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31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08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31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33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30826">
        <w:rPr>
          <w:rFonts w:hint="cs"/>
          <w:b/>
          <w:bCs/>
          <w:rtl/>
        </w:rPr>
        <w:t xml:space="preserve"> 463</w:t>
      </w:r>
    </w:p>
    <w:p w:rsidR="00E64116" w:rsidRPr="008713A4" w:rsidRDefault="003F31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F31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בחשון התשפ"ה (05 בנובמבר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3187" w:rsidP="003F3187">
      <w:pPr>
        <w:spacing w:before="60"/>
        <w:ind w:firstLine="0"/>
        <w:rPr>
          <w:rtl/>
        </w:rPr>
      </w:pPr>
      <w:bookmarkStart w:id="0" w:name="ET_hatsach_640971_1"/>
      <w:r w:rsidRPr="003F3187">
        <w:rPr>
          <w:rStyle w:val="TagStyle"/>
          <w:rtl/>
        </w:rPr>
        <w:t xml:space="preserve"> &lt;&lt; הצח &gt;&gt; </w:t>
      </w:r>
      <w:r w:rsidRPr="003F3187">
        <w:rPr>
          <w:rtl/>
        </w:rPr>
        <w:t>הצעת חוק החברות (תיקון מס' 37) (ממשל תאגידי בחברות ציבוריות שאין בהן בעל שליטה), התשפ"ג-2023</w:t>
      </w:r>
      <w:r w:rsidRPr="003F3187">
        <w:rPr>
          <w:rStyle w:val="TagStyle"/>
          <w:rtl/>
        </w:rPr>
        <w:t xml:space="preserve"> &lt;&lt; הצח &gt;&gt;</w:t>
      </w:r>
      <w:r w:rsidRPr="003F318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3187" w:rsidRPr="008713A4" w:rsidRDefault="003F31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3187" w:rsidRDefault="003F3187" w:rsidP="00EC1FB3">
      <w:pPr>
        <w:ind w:firstLine="0"/>
        <w:rPr>
          <w:rtl/>
        </w:rPr>
      </w:pPr>
      <w:r w:rsidRPr="003F3187">
        <w:rPr>
          <w:rtl/>
        </w:rPr>
        <w:t>שמחה רוטמן – היו"ר</w:t>
      </w:r>
    </w:p>
    <w:p w:rsidR="00FE04FD" w:rsidRDefault="00FE04FD" w:rsidP="00D40A29">
      <w:pPr>
        <w:ind w:firstLine="0"/>
        <w:outlineLvl w:val="1"/>
        <w:rPr>
          <w:b/>
          <w:bCs/>
          <w:u w:val="single"/>
          <w:rtl/>
        </w:rPr>
      </w:pPr>
    </w:p>
    <w:p w:rsidR="00830826" w:rsidRDefault="0083082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7513172"/>
      <w:bookmarkStart w:id="2" w:name="_ETM_Q1_7513228"/>
      <w:bookmarkEnd w:id="1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5309"/>
      </w:tblGrid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bookmarkStart w:id="3" w:name="_ETM_Q1_7715388"/>
            <w:bookmarkEnd w:id="3"/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 לממשלה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מזר-לייסט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מחלקת תאגידים, רשות לניירות ערך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ברוכר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תאגידים, רשות לניירות ערך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איגוד החברות הציבוריות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פילצר סומך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האיגוד, איגוד החברות הציבוריות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צופיוף הכהן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הדירקטורים בישראל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פסרמן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 תאגידי ורגולציה, איגוד הדירקטורים בישראל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 99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חמדני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אוניברסיטאות ומוסדות אקדמים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שוורץ-זיו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למימון, האוניברסיטה העברית</w:t>
            </w:r>
          </w:p>
        </w:tc>
      </w:tr>
      <w:tr w:rsidR="00FE04FD" w:rsidTr="00FE04FD"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שריג-כדורי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04FD" w:rsidRDefault="00FE04FD" w:rsidP="00DD331C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בחברת וויקס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3187" w:rsidP="00D40A29">
      <w:pPr>
        <w:ind w:firstLine="0"/>
      </w:pPr>
      <w:r>
        <w:rPr>
          <w:rtl/>
        </w:rPr>
        <w:t>ד"ר 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3187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318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F3187" w:rsidRDefault="003F3187" w:rsidP="008320F6">
      <w:pPr>
        <w:ind w:firstLine="0"/>
        <w:rPr>
          <w:rtl/>
        </w:rPr>
      </w:pPr>
    </w:p>
    <w:p w:rsidR="00830826" w:rsidRPr="008713A4" w:rsidRDefault="00830826" w:rsidP="008320F6">
      <w:pPr>
        <w:ind w:firstLine="0"/>
        <w:rPr>
          <w:rtl/>
        </w:rPr>
      </w:pPr>
    </w:p>
    <w:p w:rsidR="003F3187" w:rsidRDefault="003F3187" w:rsidP="003F3187">
      <w:pPr>
        <w:ind w:firstLine="0"/>
        <w:rPr>
          <w:color w:val="606060"/>
          <w:rtl/>
        </w:rPr>
      </w:pPr>
      <w:r w:rsidRPr="003F318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F3187" w:rsidRDefault="003F31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F3187" w:rsidRDefault="003F3187" w:rsidP="003F3187">
      <w:pPr>
        <w:pStyle w:val="a6"/>
        <w:keepNext/>
        <w:rPr>
          <w:rtl/>
        </w:rPr>
      </w:pPr>
      <w:bookmarkStart w:id="4" w:name="ET_subject_640971_2"/>
      <w:r w:rsidRPr="003F31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החברות (תיקון מס' 37) (ממשל תאגידי בחברות ציבוריות שאין בהן בעל שליטה), התשפ"ג-2023,  מ/1647</w:t>
      </w:r>
      <w:r w:rsidRPr="003F31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5" w:name="_ETM_Q1_22471"/>
      <w:bookmarkEnd w:id="5"/>
    </w:p>
    <w:p w:rsidR="003F3187" w:rsidRDefault="003F3187" w:rsidP="003F3187">
      <w:pPr>
        <w:pStyle w:val="af6"/>
        <w:keepNext/>
        <w:rPr>
          <w:rtl/>
        </w:rPr>
      </w:pPr>
      <w:bookmarkStart w:id="6" w:name="ET_yor_6157_3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DD331C">
      <w:pPr>
        <w:rPr>
          <w:rtl/>
        </w:rPr>
      </w:pPr>
      <w:bookmarkStart w:id="7" w:name="_ETM_Q1_23790"/>
      <w:bookmarkEnd w:id="7"/>
      <w:r>
        <w:rPr>
          <w:rFonts w:hint="cs"/>
          <w:rtl/>
        </w:rPr>
        <w:t>שלום רב, אני מתכבד לפתוח את ה</w:t>
      </w:r>
      <w:r w:rsidR="00DD331C">
        <w:rPr>
          <w:rFonts w:hint="cs"/>
          <w:rtl/>
        </w:rPr>
        <w:t xml:space="preserve">ישיבה. על סדר-היום: </w:t>
      </w:r>
      <w:r w:rsidR="00DD331C" w:rsidRPr="00DD331C">
        <w:rPr>
          <w:rtl/>
        </w:rPr>
        <w:t>חוק החברות (תיקון מס' 37) (ממשל תאגידי בחברות ציבוריות שאין בהן בעל שליטה), התשפ"ג-2023, מ/1647</w:t>
      </w:r>
      <w:r w:rsidR="00DD331C">
        <w:rPr>
          <w:rFonts w:hint="cs"/>
          <w:rtl/>
        </w:rPr>
        <w:t>.</w:t>
      </w:r>
      <w:r w:rsidR="00DD331C" w:rsidRPr="00DD331C">
        <w:rPr>
          <w:rtl/>
        </w:rPr>
        <w:t xml:space="preserve"> </w:t>
      </w:r>
      <w:r w:rsidR="00DD331C">
        <w:rPr>
          <w:rFonts w:hint="cs"/>
          <w:rtl/>
        </w:rPr>
        <w:t>בבקשה, אדוני ה</w:t>
      </w:r>
      <w:r>
        <w:rPr>
          <w:rFonts w:hint="cs"/>
          <w:rtl/>
        </w:rPr>
        <w:t>י</w:t>
      </w:r>
      <w:r w:rsidR="00DD331C">
        <w:rPr>
          <w:rFonts w:hint="cs"/>
          <w:rtl/>
        </w:rPr>
        <w:t>ו</w:t>
      </w:r>
      <w:r>
        <w:rPr>
          <w:rFonts w:hint="cs"/>
          <w:rtl/>
        </w:rPr>
        <w:t xml:space="preserve">עץ </w:t>
      </w:r>
      <w:bookmarkStart w:id="8" w:name="_ETM_Q1_31883"/>
      <w:bookmarkEnd w:id="8"/>
      <w:r>
        <w:rPr>
          <w:rFonts w:hint="cs"/>
          <w:rtl/>
        </w:rPr>
        <w:t>המשפטי.</w:t>
      </w:r>
    </w:p>
    <w:p w:rsidR="003F3187" w:rsidRDefault="003F3187" w:rsidP="003F3187">
      <w:pPr>
        <w:rPr>
          <w:rtl/>
        </w:rPr>
      </w:pPr>
      <w:bookmarkStart w:id="9" w:name="_ETM_Q1_44316"/>
      <w:bookmarkStart w:id="10" w:name="_ETM_Q1_44381"/>
      <w:bookmarkStart w:id="11" w:name="_ETM_Q1_45088"/>
      <w:bookmarkEnd w:id="9"/>
      <w:bookmarkEnd w:id="10"/>
      <w:bookmarkEnd w:id="11"/>
    </w:p>
    <w:p w:rsidR="003F3187" w:rsidRDefault="003F3187" w:rsidP="003F3187">
      <w:pPr>
        <w:pStyle w:val="a4"/>
        <w:keepNext/>
        <w:rPr>
          <w:rtl/>
        </w:rPr>
      </w:pPr>
      <w:bookmarkStart w:id="12" w:name="ET_speaker_דר_גור_בליי_4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DD331C">
      <w:pPr>
        <w:rPr>
          <w:rtl/>
        </w:rPr>
      </w:pPr>
      <w:bookmarkStart w:id="13" w:name="_ETM_Q1_45568"/>
      <w:bookmarkStart w:id="14" w:name="_ETM_Q1_45583"/>
      <w:bookmarkEnd w:id="13"/>
      <w:bookmarkEnd w:id="14"/>
      <w:r>
        <w:rPr>
          <w:rFonts w:hint="cs"/>
          <w:rtl/>
        </w:rPr>
        <w:t xml:space="preserve">אני מזכיר לחברי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D331C">
        <w:rPr>
          <w:rFonts w:hint="cs"/>
          <w:rtl/>
        </w:rPr>
        <w:t xml:space="preserve">דיברנו בישיבה הקודמת שהייתה לפני כחודשיים, בספטמבר, התחלנו לדון בתיקון הכללי שעוסק </w:t>
      </w:r>
      <w:r w:rsidR="00DD331C">
        <w:rPr>
          <w:rtl/>
        </w:rPr>
        <w:t>–</w:t>
      </w:r>
      <w:r w:rsidR="00DD331C">
        <w:rPr>
          <w:rFonts w:hint="cs"/>
          <w:rtl/>
        </w:rPr>
        <w:t xml:space="preserve"> אני מזכיר </w:t>
      </w:r>
      <w:bookmarkStart w:id="15" w:name="_ETM_Q1_49588"/>
      <w:bookmarkEnd w:id="15"/>
      <w:r w:rsidR="00DD331C">
        <w:rPr>
          <w:rFonts w:hint="cs"/>
          <w:rtl/>
        </w:rPr>
        <w:t>במ</w:t>
      </w:r>
      <w:r>
        <w:rPr>
          <w:rFonts w:hint="cs"/>
          <w:rtl/>
        </w:rPr>
        <w:t xml:space="preserve">משל תאגידי בחברות ציבוריות שאין </w:t>
      </w:r>
      <w:bookmarkStart w:id="16" w:name="_ETM_Q1_55450"/>
      <w:bookmarkEnd w:id="16"/>
      <w:r>
        <w:rPr>
          <w:rFonts w:hint="cs"/>
          <w:rtl/>
        </w:rPr>
        <w:t xml:space="preserve">בהן בעל שליטה. </w:t>
      </w:r>
      <w:r w:rsidR="00DD331C">
        <w:rPr>
          <w:rFonts w:hint="cs"/>
          <w:rtl/>
        </w:rPr>
        <w:t xml:space="preserve">דיברנו בישיבה הקודמת </w:t>
      </w:r>
      <w:r>
        <w:rPr>
          <w:rFonts w:hint="cs"/>
          <w:rtl/>
        </w:rPr>
        <w:t>ב</w:t>
      </w:r>
      <w:r w:rsidR="00DD331C">
        <w:rPr>
          <w:rFonts w:hint="cs"/>
          <w:rtl/>
        </w:rPr>
        <w:t>ו</w:t>
      </w:r>
      <w:r>
        <w:rPr>
          <w:rFonts w:hint="cs"/>
          <w:rtl/>
        </w:rPr>
        <w:t>ועדת המינויים</w:t>
      </w:r>
      <w:r w:rsidR="00DD331C">
        <w:rPr>
          <w:rFonts w:hint="cs"/>
          <w:rtl/>
        </w:rPr>
        <w:t>,</w:t>
      </w:r>
      <w:r>
        <w:rPr>
          <w:rFonts w:hint="cs"/>
          <w:rtl/>
        </w:rPr>
        <w:t xml:space="preserve"> שתוקם בחברות ציבוריות בלי בעל </w:t>
      </w:r>
      <w:bookmarkStart w:id="17" w:name="_ETM_Q1_63789"/>
      <w:bookmarkEnd w:id="17"/>
      <w:r>
        <w:rPr>
          <w:rFonts w:hint="cs"/>
          <w:rtl/>
        </w:rPr>
        <w:t xml:space="preserve">שליטה. דיברנו על תפקידיה. דיברנו גם על מה שקשור בגיבוש </w:t>
      </w:r>
      <w:bookmarkStart w:id="18" w:name="_ETM_Q1_72160"/>
      <w:bookmarkEnd w:id="18"/>
      <w:r>
        <w:rPr>
          <w:rFonts w:hint="cs"/>
          <w:rtl/>
        </w:rPr>
        <w:t>מדיניות מינויים כללית לחברה</w:t>
      </w:r>
      <w:r w:rsidR="00DD331C">
        <w:rPr>
          <w:rFonts w:hint="cs"/>
          <w:rtl/>
        </w:rPr>
        <w:t>,</w:t>
      </w:r>
      <w:r>
        <w:rPr>
          <w:rFonts w:hint="cs"/>
          <w:rtl/>
        </w:rPr>
        <w:t xml:space="preserve"> והיחס שבין הדירקטוריון </w:t>
      </w:r>
      <w:r w:rsidR="00DD331C">
        <w:rPr>
          <w:rFonts w:hint="cs"/>
          <w:rtl/>
        </w:rPr>
        <w:t xml:space="preserve">לוועדת המינוי </w:t>
      </w:r>
      <w:r>
        <w:rPr>
          <w:rFonts w:hint="cs"/>
          <w:rtl/>
        </w:rPr>
        <w:t xml:space="preserve">בגיבוש מדיניות המינויים </w:t>
      </w:r>
      <w:bookmarkStart w:id="19" w:name="_ETM_Q1_81387"/>
      <w:bookmarkEnd w:id="19"/>
      <w:r>
        <w:rPr>
          <w:rFonts w:hint="cs"/>
          <w:rtl/>
        </w:rPr>
        <w:t>הזאת</w:t>
      </w:r>
      <w:r w:rsidR="00DD331C">
        <w:rPr>
          <w:rFonts w:hint="cs"/>
          <w:rtl/>
        </w:rPr>
        <w:t>,</w:t>
      </w:r>
      <w:r>
        <w:rPr>
          <w:rFonts w:hint="cs"/>
          <w:rtl/>
        </w:rPr>
        <w:t xml:space="preserve"> והקראתי את הסעי</w:t>
      </w:r>
      <w:r w:rsidR="00DD331C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DD331C">
        <w:rPr>
          <w:rFonts w:hint="cs"/>
          <w:rtl/>
        </w:rPr>
        <w:t>,</w:t>
      </w:r>
      <w:r>
        <w:rPr>
          <w:rFonts w:hint="cs"/>
          <w:rtl/>
        </w:rPr>
        <w:t xml:space="preserve"> אבל עדיף ש</w:t>
      </w:r>
      <w:r w:rsidR="00DD331C">
        <w:rPr>
          <w:rFonts w:hint="cs"/>
          <w:rtl/>
        </w:rPr>
        <w:t xml:space="preserve">נציגי הממשלה </w:t>
      </w:r>
      <w:r>
        <w:rPr>
          <w:rFonts w:hint="cs"/>
          <w:rtl/>
        </w:rPr>
        <w:t xml:space="preserve">יחזרו </w:t>
      </w:r>
      <w:r w:rsidR="00DD331C">
        <w:rPr>
          <w:rFonts w:hint="cs"/>
          <w:rtl/>
        </w:rPr>
        <w:t xml:space="preserve">ויציגו </w:t>
      </w:r>
      <w:r>
        <w:rPr>
          <w:rFonts w:hint="cs"/>
          <w:rtl/>
        </w:rPr>
        <w:t xml:space="preserve">על ההבדל שבעצם </w:t>
      </w:r>
      <w:bookmarkStart w:id="20" w:name="_ETM_Q1_91913"/>
      <w:bookmarkEnd w:id="20"/>
      <w:r>
        <w:rPr>
          <w:rFonts w:hint="cs"/>
          <w:rtl/>
        </w:rPr>
        <w:t xml:space="preserve">נוצר במסגרת הצעת החוק הזו, ההסדר המוצע </w:t>
      </w:r>
      <w:r w:rsidR="00DD331C">
        <w:rPr>
          <w:rFonts w:hint="cs"/>
          <w:rtl/>
        </w:rPr>
        <w:t xml:space="preserve">פה </w:t>
      </w:r>
      <w:bookmarkStart w:id="21" w:name="_ETM_Q1_97837"/>
      <w:bookmarkEnd w:id="21"/>
      <w:r w:rsidR="00DD331C">
        <w:rPr>
          <w:rFonts w:hint="cs"/>
          <w:rtl/>
        </w:rPr>
        <w:t>בין דח"צ</w:t>
      </w:r>
      <w:r>
        <w:rPr>
          <w:rFonts w:hint="cs"/>
          <w:rtl/>
        </w:rPr>
        <w:t>ים 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DD331C">
        <w:rPr>
          <w:rFonts w:hint="cs"/>
          <w:rtl/>
        </w:rPr>
        <w:t xml:space="preserve">, דירקטורים חיצוניים לדירקטורים בלתי תלויים לפי סוג החברה שבה </w:t>
      </w:r>
      <w:bookmarkStart w:id="22" w:name="_ETM_Q1_106265"/>
      <w:bookmarkEnd w:id="22"/>
      <w:r w:rsidR="00DD331C">
        <w:rPr>
          <w:rFonts w:hint="cs"/>
          <w:rtl/>
        </w:rPr>
        <w:t>דובר. זה הנקודה שבה נפסק הדיון בפעם שעברה</w:t>
      </w:r>
      <w:r>
        <w:rPr>
          <w:rFonts w:hint="cs"/>
          <w:rtl/>
        </w:rPr>
        <w:t xml:space="preserve">. </w:t>
      </w:r>
      <w:bookmarkStart w:id="23" w:name="_ETM_Q1_108880"/>
      <w:bookmarkEnd w:id="23"/>
    </w:p>
    <w:p w:rsidR="003F3187" w:rsidRDefault="003F3187" w:rsidP="003F3187">
      <w:pPr>
        <w:rPr>
          <w:rtl/>
        </w:rPr>
      </w:pPr>
      <w:bookmarkStart w:id="24" w:name="_ETM_Q1_109133"/>
      <w:bookmarkStart w:id="25" w:name="_ETM_Q1_109201"/>
      <w:bookmarkEnd w:id="24"/>
      <w:bookmarkEnd w:id="25"/>
    </w:p>
    <w:p w:rsidR="003F3187" w:rsidRDefault="003F3187" w:rsidP="003F3187">
      <w:pPr>
        <w:pStyle w:val="af6"/>
        <w:keepNext/>
        <w:rPr>
          <w:rtl/>
        </w:rPr>
      </w:pPr>
      <w:bookmarkStart w:id="26" w:name="ET_yor_6157_5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3F3187" w:rsidRDefault="003F3187" w:rsidP="003F3187">
      <w:pPr>
        <w:pStyle w:val="KeepWithNext"/>
        <w:rPr>
          <w:rtl/>
        </w:rPr>
      </w:pPr>
    </w:p>
    <w:p w:rsidR="003F3187" w:rsidRDefault="00DD331C" w:rsidP="00DD331C">
      <w:pPr>
        <w:rPr>
          <w:rtl/>
        </w:rPr>
      </w:pPr>
      <w:bookmarkStart w:id="27" w:name="_ETM_Q1_109688"/>
      <w:bookmarkEnd w:id="27"/>
      <w:r>
        <w:rPr>
          <w:rFonts w:hint="cs"/>
          <w:rtl/>
        </w:rPr>
        <w:t>גם</w:t>
      </w:r>
      <w:bookmarkStart w:id="28" w:name="_ETM_Q1_112184"/>
      <w:bookmarkEnd w:id="28"/>
      <w:r>
        <w:rPr>
          <w:rFonts w:hint="cs"/>
          <w:rtl/>
        </w:rPr>
        <w:t xml:space="preserve"> היו כמה שאלות שנשלחו </w:t>
      </w:r>
      <w:r w:rsidR="003F3187">
        <w:rPr>
          <w:rFonts w:hint="cs"/>
          <w:rtl/>
        </w:rPr>
        <w:t xml:space="preserve">לבירורי המשך </w:t>
      </w:r>
      <w:r w:rsidR="003F3187">
        <w:rPr>
          <w:rtl/>
        </w:rPr>
        <w:t>–</w:t>
      </w:r>
      <w:r w:rsidR="003F3187">
        <w:rPr>
          <w:rFonts w:hint="cs"/>
          <w:rtl/>
        </w:rPr>
        <w:t xml:space="preserve"> הצורך בקביעת מדי</w:t>
      </w:r>
      <w:r>
        <w:rPr>
          <w:rFonts w:hint="cs"/>
          <w:rtl/>
        </w:rPr>
        <w:t>נ</w:t>
      </w:r>
      <w:r w:rsidR="003F3187">
        <w:rPr>
          <w:rFonts w:hint="cs"/>
          <w:rtl/>
        </w:rPr>
        <w:t>יות</w:t>
      </w:r>
      <w:r>
        <w:rPr>
          <w:rFonts w:hint="cs"/>
          <w:rtl/>
        </w:rPr>
        <w:t xml:space="preserve"> כאשר הגורם שקובע את המדיניות </w:t>
      </w:r>
      <w:bookmarkStart w:id="29" w:name="_ETM_Q1_116760"/>
      <w:bookmarkEnd w:id="29"/>
      <w:r>
        <w:rPr>
          <w:rFonts w:hint="cs"/>
          <w:rtl/>
        </w:rPr>
        <w:t xml:space="preserve">- </w:t>
      </w:r>
      <w:r w:rsidR="003F3187">
        <w:rPr>
          <w:rFonts w:hint="cs"/>
          <w:rtl/>
        </w:rPr>
        <w:t>היו כמה נקודות פתוחות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</w:t>
      </w:r>
      <w:bookmarkStart w:id="30" w:name="_ETM_Q1_118197"/>
      <w:bookmarkEnd w:id="30"/>
      <w:r w:rsidR="003F3187">
        <w:rPr>
          <w:rFonts w:hint="cs"/>
          <w:rtl/>
        </w:rPr>
        <w:t xml:space="preserve">למיטב זיכרוני. היה דיון ביני לבין גלעד </w:t>
      </w:r>
      <w:r>
        <w:rPr>
          <w:rFonts w:hint="cs"/>
          <w:rtl/>
        </w:rPr>
        <w:t xml:space="preserve">לנושא של ההצרה על </w:t>
      </w:r>
      <w:r w:rsidR="003F3187">
        <w:rPr>
          <w:rFonts w:hint="cs"/>
          <w:rtl/>
        </w:rPr>
        <w:t>המ</w:t>
      </w:r>
      <w:r>
        <w:rPr>
          <w:rFonts w:hint="cs"/>
          <w:rtl/>
        </w:rPr>
        <w:t>ד</w:t>
      </w:r>
      <w:r w:rsidR="003F3187">
        <w:rPr>
          <w:rFonts w:hint="cs"/>
          <w:rtl/>
        </w:rPr>
        <w:t>יניות.</w:t>
      </w:r>
    </w:p>
    <w:p w:rsidR="003F3187" w:rsidRDefault="003F3187" w:rsidP="003F3187">
      <w:pPr>
        <w:rPr>
          <w:rtl/>
        </w:rPr>
      </w:pPr>
      <w:bookmarkStart w:id="31" w:name="_ETM_Q1_133220"/>
      <w:bookmarkStart w:id="32" w:name="_ETM_Q1_133280"/>
      <w:bookmarkEnd w:id="31"/>
      <w:bookmarkEnd w:id="32"/>
    </w:p>
    <w:p w:rsidR="003F3187" w:rsidRDefault="003F3187" w:rsidP="003F3187">
      <w:pPr>
        <w:pStyle w:val="-"/>
        <w:keepNext/>
        <w:rPr>
          <w:rtl/>
        </w:rPr>
      </w:pPr>
      <w:bookmarkStart w:id="33" w:name="ET_speakercontinue_דר_גור_בליי_6"/>
      <w:r w:rsidRPr="003F3187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3F3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3F3187" w:rsidRDefault="003F3187" w:rsidP="003F3187">
      <w:pPr>
        <w:pStyle w:val="KeepWithNext"/>
        <w:rPr>
          <w:rtl/>
        </w:rPr>
      </w:pPr>
    </w:p>
    <w:p w:rsidR="003F3187" w:rsidRDefault="00DD331C" w:rsidP="003F3187">
      <w:pPr>
        <w:rPr>
          <w:rtl/>
        </w:rPr>
      </w:pPr>
      <w:bookmarkStart w:id="34" w:name="_ETM_Q1_133749"/>
      <w:bookmarkEnd w:id="34"/>
      <w:r>
        <w:rPr>
          <w:rFonts w:hint="cs"/>
          <w:rtl/>
        </w:rPr>
        <w:t xml:space="preserve">חזרנו אחורה לנושאים. </w:t>
      </w:r>
      <w:r w:rsidR="003F3187">
        <w:rPr>
          <w:rFonts w:hint="cs"/>
          <w:rtl/>
        </w:rPr>
        <w:t xml:space="preserve">הנקודה המובהקת </w:t>
      </w:r>
      <w:bookmarkStart w:id="35" w:name="_ETM_Q1_136763"/>
      <w:bookmarkEnd w:id="35"/>
      <w:r w:rsidR="003F3187">
        <w:rPr>
          <w:rFonts w:hint="cs"/>
          <w:rtl/>
        </w:rPr>
        <w:t xml:space="preserve">שנותרה </w:t>
      </w:r>
      <w:r>
        <w:rPr>
          <w:rFonts w:hint="cs"/>
          <w:rtl/>
        </w:rPr>
        <w:t>פתוחה</w:t>
      </w:r>
      <w:bookmarkStart w:id="36" w:name="_ETM_Q1_138010"/>
      <w:bookmarkEnd w:id="36"/>
      <w:r>
        <w:rPr>
          <w:rFonts w:hint="cs"/>
          <w:rtl/>
        </w:rPr>
        <w:t xml:space="preserve"> לבדיקה של נציגי הממשלה הייתה הנושא של דירקטורי</w:t>
      </w:r>
      <w:r w:rsidR="003F3187">
        <w:rPr>
          <w:rFonts w:hint="cs"/>
          <w:rtl/>
        </w:rPr>
        <w:t xml:space="preserve">ם הקשורים לבעלי מניות. </w:t>
      </w:r>
    </w:p>
    <w:p w:rsidR="003F3187" w:rsidRDefault="003F3187" w:rsidP="003F3187">
      <w:pPr>
        <w:rPr>
          <w:rtl/>
        </w:rPr>
      </w:pPr>
      <w:bookmarkStart w:id="37" w:name="_ETM_Q1_149352"/>
      <w:bookmarkStart w:id="38" w:name="_ETM_Q1_149412"/>
      <w:bookmarkEnd w:id="37"/>
      <w:bookmarkEnd w:id="38"/>
    </w:p>
    <w:p w:rsidR="003F3187" w:rsidRDefault="003F3187" w:rsidP="003F3187">
      <w:pPr>
        <w:pStyle w:val="af6"/>
        <w:keepNext/>
        <w:rPr>
          <w:rtl/>
        </w:rPr>
      </w:pPr>
      <w:bookmarkStart w:id="39" w:name="ET_yor_6157_7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3F3187" w:rsidRDefault="003F3187" w:rsidP="003F3187">
      <w:pPr>
        <w:pStyle w:val="KeepWithNext"/>
        <w:rPr>
          <w:rtl/>
        </w:rPr>
      </w:pPr>
    </w:p>
    <w:p w:rsidR="003F3187" w:rsidRDefault="00DD331C" w:rsidP="00840F52">
      <w:pPr>
        <w:rPr>
          <w:rtl/>
        </w:rPr>
      </w:pPr>
      <w:bookmarkStart w:id="40" w:name="_ETM_Q1_149990"/>
      <w:bookmarkEnd w:id="40"/>
      <w:r>
        <w:rPr>
          <w:rFonts w:hint="cs"/>
          <w:rtl/>
        </w:rPr>
        <w:t xml:space="preserve">גם. </w:t>
      </w:r>
      <w:bookmarkStart w:id="41" w:name="_ETM_Q1_148211"/>
      <w:bookmarkStart w:id="42" w:name="_ETM_Q1_148267"/>
      <w:bookmarkStart w:id="43" w:name="_ETM_Q1_148365"/>
      <w:bookmarkStart w:id="44" w:name="_ETM_Q1_148401"/>
      <w:bookmarkEnd w:id="41"/>
      <w:bookmarkEnd w:id="42"/>
      <w:bookmarkEnd w:id="43"/>
      <w:bookmarkEnd w:id="44"/>
      <w:r w:rsidR="003F3187">
        <w:rPr>
          <w:rFonts w:hint="cs"/>
          <w:rtl/>
        </w:rPr>
        <w:t xml:space="preserve">יש לנו </w:t>
      </w:r>
      <w:bookmarkStart w:id="45" w:name="_ETM_Q1_150730"/>
      <w:bookmarkEnd w:id="45"/>
      <w:r w:rsidR="003F3187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שסגרנו אז </w:t>
      </w:r>
      <w:r w:rsidR="003F3187">
        <w:rPr>
          <w:rFonts w:hint="cs"/>
          <w:rtl/>
        </w:rPr>
        <w:t>או לא עשינו זאת אגב נוסח? נעשה את הסיכום</w:t>
      </w:r>
      <w:r>
        <w:rPr>
          <w:rFonts w:hint="cs"/>
          <w:rtl/>
        </w:rPr>
        <w:t xml:space="preserve">. ביקשתי גם שיביאו לי את הפרוטוקול כי לא </w:t>
      </w:r>
      <w:bookmarkStart w:id="46" w:name="_ETM_Q1_160732"/>
      <w:bookmarkEnd w:id="46"/>
      <w:r w:rsidR="003F3187">
        <w:rPr>
          <w:rFonts w:hint="cs"/>
          <w:rtl/>
        </w:rPr>
        <w:t xml:space="preserve">בפניי. בדרך כלל </w:t>
      </w:r>
      <w:r w:rsidR="00840F52">
        <w:rPr>
          <w:rFonts w:hint="cs"/>
          <w:rtl/>
        </w:rPr>
        <w:t xml:space="preserve">זה </w:t>
      </w:r>
      <w:r w:rsidR="003F3187">
        <w:rPr>
          <w:rFonts w:hint="cs"/>
          <w:rtl/>
        </w:rPr>
        <w:t>עוזר לי.</w:t>
      </w:r>
    </w:p>
    <w:p w:rsidR="003F3187" w:rsidRDefault="003F3187" w:rsidP="003F3187">
      <w:pPr>
        <w:rPr>
          <w:rtl/>
        </w:rPr>
      </w:pPr>
      <w:bookmarkStart w:id="47" w:name="_ETM_Q1_165402"/>
      <w:bookmarkStart w:id="48" w:name="_ETM_Q1_165452"/>
      <w:bookmarkEnd w:id="47"/>
      <w:bookmarkEnd w:id="48"/>
    </w:p>
    <w:p w:rsidR="003F3187" w:rsidRDefault="003F3187" w:rsidP="003F3187">
      <w:pPr>
        <w:pStyle w:val="a4"/>
        <w:keepNext/>
        <w:rPr>
          <w:rtl/>
        </w:rPr>
      </w:pPr>
      <w:bookmarkStart w:id="49" w:name="ET_speaker_ניצן_רוזנברג_8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3F3187" w:rsidRDefault="003F3187" w:rsidP="003F3187">
      <w:pPr>
        <w:pStyle w:val="KeepWithNext"/>
        <w:rPr>
          <w:rtl/>
        </w:rPr>
      </w:pPr>
    </w:p>
    <w:p w:rsidR="001204C5" w:rsidRDefault="003F3187" w:rsidP="001204C5">
      <w:pPr>
        <w:rPr>
          <w:rtl/>
        </w:rPr>
      </w:pPr>
      <w:bookmarkStart w:id="50" w:name="_ETM_Q1_180481"/>
      <w:bookmarkEnd w:id="50"/>
      <w:r>
        <w:rPr>
          <w:rFonts w:hint="cs"/>
          <w:rtl/>
        </w:rPr>
        <w:t xml:space="preserve">הוועדה </w:t>
      </w:r>
      <w:r w:rsidR="00840F52">
        <w:rPr>
          <w:rFonts w:hint="cs"/>
          <w:rtl/>
        </w:rPr>
        <w:t xml:space="preserve">דנה גם בסעיף 1 וגם בסעיף 6 להצעת החוק. </w:t>
      </w:r>
      <w:r w:rsidR="001204C5">
        <w:rPr>
          <w:rFonts w:hint="cs"/>
          <w:rtl/>
        </w:rPr>
        <w:t xml:space="preserve">סעיף 1 עוסק </w:t>
      </w:r>
      <w:bookmarkStart w:id="51" w:name="_ETM_Q1_181716"/>
      <w:bookmarkEnd w:id="51"/>
      <w:r w:rsidR="001204C5">
        <w:rPr>
          <w:rFonts w:hint="cs"/>
          <w:rtl/>
        </w:rPr>
        <w:t xml:space="preserve">במדיניות המינויים. הוועדה </w:t>
      </w:r>
      <w:r>
        <w:rPr>
          <w:rFonts w:hint="cs"/>
          <w:rtl/>
        </w:rPr>
        <w:t xml:space="preserve">קיבלה את </w:t>
      </w:r>
      <w:bookmarkStart w:id="52" w:name="_ETM_Q1_182922"/>
      <w:bookmarkEnd w:id="52"/>
      <w:r>
        <w:rPr>
          <w:rFonts w:hint="cs"/>
          <w:rtl/>
        </w:rPr>
        <w:t>ההצע</w:t>
      </w:r>
      <w:r w:rsidR="00840F52">
        <w:rPr>
          <w:rFonts w:hint="cs"/>
          <w:rtl/>
        </w:rPr>
        <w:t>ה</w:t>
      </w:r>
      <w:r>
        <w:rPr>
          <w:rFonts w:hint="cs"/>
          <w:rtl/>
        </w:rPr>
        <w:t xml:space="preserve"> הממשלתית </w:t>
      </w:r>
      <w:r w:rsidR="001204C5">
        <w:rPr>
          <w:rFonts w:hint="cs"/>
          <w:rtl/>
        </w:rPr>
        <w:t>שדירקטוריון של חברה ציבורית ללא שליטה,</w:t>
      </w:r>
      <w:bookmarkStart w:id="53" w:name="_ETM_Q1_188863"/>
      <w:bookmarkEnd w:id="53"/>
      <w:r w:rsidR="001204C5">
        <w:rPr>
          <w:rFonts w:hint="cs"/>
          <w:rtl/>
        </w:rPr>
        <w:t xml:space="preserve"> </w:t>
      </w:r>
      <w:r>
        <w:rPr>
          <w:rFonts w:hint="cs"/>
          <w:rtl/>
        </w:rPr>
        <w:t>יהיה חייב לקבוע מדיניות מינויים. חודד</w:t>
      </w:r>
      <w:r w:rsidR="001204C5">
        <w:rPr>
          <w:rFonts w:hint="cs"/>
          <w:rtl/>
        </w:rPr>
        <w:t>,</w:t>
      </w:r>
      <w:r>
        <w:rPr>
          <w:rFonts w:hint="cs"/>
          <w:rtl/>
        </w:rPr>
        <w:t xml:space="preserve"> שמדיניות המינויים </w:t>
      </w:r>
      <w:bookmarkStart w:id="54" w:name="_ETM_Q1_193597"/>
      <w:bookmarkEnd w:id="54"/>
      <w:r w:rsidR="001204C5">
        <w:rPr>
          <w:rFonts w:hint="cs"/>
          <w:rtl/>
        </w:rPr>
        <w:t xml:space="preserve">תהיה מדיניות - - - שהדירקטוריון יקבע אותה, </w:t>
      </w:r>
      <w:r>
        <w:rPr>
          <w:rFonts w:hint="cs"/>
          <w:rtl/>
        </w:rPr>
        <w:t xml:space="preserve">ו-וועדת המיניים תהיה זו </w:t>
      </w:r>
      <w:r w:rsidR="001204C5">
        <w:rPr>
          <w:rFonts w:hint="cs"/>
          <w:rtl/>
        </w:rPr>
        <w:t xml:space="preserve">שמחויבת </w:t>
      </w:r>
      <w:bookmarkStart w:id="55" w:name="_ETM_Q1_200506"/>
      <w:bookmarkEnd w:id="55"/>
      <w:r w:rsidR="001204C5">
        <w:rPr>
          <w:rFonts w:hint="cs"/>
          <w:rtl/>
        </w:rPr>
        <w:t>חייבת לפעול לפיה</w:t>
      </w:r>
      <w:r>
        <w:rPr>
          <w:rFonts w:hint="cs"/>
          <w:rtl/>
        </w:rPr>
        <w:t xml:space="preserve">. </w:t>
      </w:r>
    </w:p>
    <w:p w:rsidR="001204C5" w:rsidRDefault="001204C5" w:rsidP="001204C5">
      <w:pPr>
        <w:rPr>
          <w:rtl/>
        </w:rPr>
      </w:pPr>
    </w:p>
    <w:p w:rsidR="001204C5" w:rsidRDefault="001204C5" w:rsidP="001204C5">
      <w:pPr>
        <w:pStyle w:val="af6"/>
        <w:keepNext/>
        <w:rPr>
          <w:rtl/>
        </w:rPr>
      </w:pPr>
      <w:bookmarkStart w:id="56" w:name="ET_yor_6157_335"/>
      <w:r w:rsidRPr="001204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1204C5" w:rsidRDefault="001204C5" w:rsidP="001204C5">
      <w:pPr>
        <w:pStyle w:val="KeepWithNext"/>
        <w:rPr>
          <w:rtl/>
        </w:rPr>
      </w:pPr>
    </w:p>
    <w:p w:rsidR="001204C5" w:rsidRDefault="001204C5" w:rsidP="001204C5">
      <w:pPr>
        <w:rPr>
          <w:rtl/>
        </w:rPr>
      </w:pPr>
      <w:r>
        <w:rPr>
          <w:rFonts w:hint="cs"/>
          <w:rtl/>
        </w:rPr>
        <w:t>נקודה שדיברנו עליה.</w:t>
      </w:r>
    </w:p>
    <w:p w:rsidR="001204C5" w:rsidRDefault="001204C5" w:rsidP="001204C5">
      <w:pPr>
        <w:rPr>
          <w:rtl/>
        </w:rPr>
      </w:pPr>
      <w:bookmarkStart w:id="57" w:name="_ETM_Q1_199342"/>
      <w:bookmarkStart w:id="58" w:name="_ETM_Q1_199398"/>
      <w:bookmarkStart w:id="59" w:name="_ETM_Q1_200569"/>
      <w:bookmarkEnd w:id="57"/>
      <w:bookmarkEnd w:id="58"/>
      <w:bookmarkEnd w:id="59"/>
    </w:p>
    <w:p w:rsidR="001204C5" w:rsidRDefault="001204C5" w:rsidP="001204C5">
      <w:pPr>
        <w:pStyle w:val="a4"/>
        <w:keepNext/>
        <w:rPr>
          <w:rtl/>
        </w:rPr>
      </w:pPr>
      <w:bookmarkStart w:id="60" w:name="ET_speaker_ניצן_רוזנברג_336"/>
      <w:r w:rsidRPr="001204C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2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204C5" w:rsidRDefault="001204C5" w:rsidP="001204C5">
      <w:pPr>
        <w:pStyle w:val="KeepWithNext"/>
        <w:rPr>
          <w:rtl/>
        </w:rPr>
      </w:pPr>
    </w:p>
    <w:p w:rsidR="003F3187" w:rsidRDefault="001204C5" w:rsidP="001204C5">
      <w:pPr>
        <w:rPr>
          <w:rtl/>
        </w:rPr>
      </w:pPr>
      <w:bookmarkStart w:id="61" w:name="_ETM_Q1_201010"/>
      <w:bookmarkStart w:id="62" w:name="_ETM_Q1_201075"/>
      <w:bookmarkEnd w:id="61"/>
      <w:bookmarkEnd w:id="62"/>
      <w:r>
        <w:rPr>
          <w:rFonts w:hint="cs"/>
          <w:rtl/>
        </w:rPr>
        <w:t xml:space="preserve">הוועדה תאתר מועמדים </w:t>
      </w:r>
      <w:r w:rsidR="003F3187">
        <w:rPr>
          <w:rFonts w:hint="cs"/>
          <w:rtl/>
        </w:rPr>
        <w:t xml:space="preserve">לפי הרכב דירקטוריון </w:t>
      </w:r>
      <w:bookmarkStart w:id="63" w:name="_ETM_Q1_203993"/>
      <w:bookmarkEnd w:id="63"/>
      <w:r>
        <w:rPr>
          <w:rFonts w:hint="cs"/>
          <w:rtl/>
        </w:rPr>
        <w:t>שנקבע</w:t>
      </w:r>
      <w:r w:rsidR="003F3187">
        <w:rPr>
          <w:rFonts w:hint="cs"/>
          <w:rtl/>
        </w:rPr>
        <w:t xml:space="preserve"> במדיניות המינויים. עוד ה</w:t>
      </w:r>
      <w:r>
        <w:rPr>
          <w:rFonts w:hint="cs"/>
          <w:rtl/>
        </w:rPr>
        <w:t>ו</w:t>
      </w:r>
      <w:r w:rsidR="003F3187">
        <w:rPr>
          <w:rFonts w:hint="cs"/>
          <w:rtl/>
        </w:rPr>
        <w:t xml:space="preserve">ועדה חידדה </w:t>
      </w:r>
      <w:r>
        <w:rPr>
          <w:rFonts w:hint="cs"/>
          <w:rtl/>
        </w:rPr>
        <w:t xml:space="preserve">בדיון שהדירקטוריון עצמו לא מחויב </w:t>
      </w:r>
      <w:bookmarkStart w:id="64" w:name="_ETM_Q1_210903"/>
      <w:bookmarkEnd w:id="64"/>
      <w:r>
        <w:rPr>
          <w:rFonts w:hint="cs"/>
          <w:rtl/>
        </w:rPr>
        <w:t xml:space="preserve">לאמץ </w:t>
      </w:r>
      <w:r w:rsidR="003F3187">
        <w:rPr>
          <w:rFonts w:hint="cs"/>
          <w:rtl/>
        </w:rPr>
        <w:t>את מדיניות המינויים שהו</w:t>
      </w:r>
      <w:r>
        <w:rPr>
          <w:rFonts w:hint="cs"/>
          <w:rtl/>
        </w:rPr>
        <w:t>ו</w:t>
      </w:r>
      <w:r w:rsidR="003F3187">
        <w:rPr>
          <w:rFonts w:hint="cs"/>
          <w:rtl/>
        </w:rPr>
        <w:t xml:space="preserve">עדה </w:t>
      </w:r>
      <w:bookmarkStart w:id="65" w:name="_ETM_Q1_212948"/>
      <w:bookmarkEnd w:id="65"/>
      <w:r w:rsidR="003F3187">
        <w:rPr>
          <w:rFonts w:hint="cs"/>
          <w:rtl/>
        </w:rPr>
        <w:t xml:space="preserve">מציעה לו </w:t>
      </w:r>
      <w:r w:rsidR="003F3187">
        <w:rPr>
          <w:rtl/>
        </w:rPr>
        <w:t>–</w:t>
      </w:r>
      <w:r>
        <w:rPr>
          <w:rFonts w:hint="cs"/>
          <w:rtl/>
        </w:rPr>
        <w:t xml:space="preserve"> ופה נציע הצעה ברורה בנוסח, </w:t>
      </w:r>
      <w:r w:rsidR="003F3187">
        <w:rPr>
          <w:rFonts w:hint="cs"/>
          <w:rtl/>
        </w:rPr>
        <w:t xml:space="preserve">שהולכת להיקבע </w:t>
      </w:r>
      <w:bookmarkStart w:id="66" w:name="_ETM_Q1_220388"/>
      <w:bookmarkEnd w:id="66"/>
      <w:r w:rsidR="003F3187">
        <w:rPr>
          <w:rFonts w:hint="cs"/>
          <w:rtl/>
        </w:rPr>
        <w:t xml:space="preserve">הוראה </w:t>
      </w:r>
      <w:r>
        <w:rPr>
          <w:rFonts w:hint="cs"/>
          <w:rtl/>
        </w:rPr>
        <w:t xml:space="preserve">שהדירקטוריון כן יהיה מחויב להציע </w:t>
      </w:r>
      <w:r w:rsidR="003F3187">
        <w:rPr>
          <w:rFonts w:hint="cs"/>
          <w:rtl/>
        </w:rPr>
        <w:t xml:space="preserve">או למנות מועמדים רק כאלה שהם מבין </w:t>
      </w:r>
      <w:r>
        <w:rPr>
          <w:rFonts w:hint="cs"/>
          <w:rtl/>
        </w:rPr>
        <w:t xml:space="preserve">ועדת מינויים, </w:t>
      </w:r>
      <w:r w:rsidR="003F3187">
        <w:rPr>
          <w:rFonts w:hint="cs"/>
          <w:rtl/>
        </w:rPr>
        <w:t xml:space="preserve">וזה נצטרך </w:t>
      </w:r>
      <w:bookmarkStart w:id="67" w:name="_ETM_Q1_227347"/>
      <w:bookmarkEnd w:id="67"/>
      <w:r w:rsidR="003F3187">
        <w:rPr>
          <w:rFonts w:hint="cs"/>
          <w:rtl/>
        </w:rPr>
        <w:t xml:space="preserve">להוסיף סעיף חדש בנוסח כי זה לא עלה </w:t>
      </w:r>
      <w:r>
        <w:rPr>
          <w:rFonts w:hint="cs"/>
          <w:rtl/>
        </w:rPr>
        <w:t xml:space="preserve">באופן </w:t>
      </w:r>
      <w:bookmarkStart w:id="68" w:name="_ETM_Q1_233805"/>
      <w:bookmarkEnd w:id="68"/>
      <w:r>
        <w:rPr>
          <w:rFonts w:hint="cs"/>
          <w:rtl/>
        </w:rPr>
        <w:t xml:space="preserve">ברור </w:t>
      </w:r>
      <w:r w:rsidR="003F3187">
        <w:rPr>
          <w:rFonts w:hint="cs"/>
          <w:rtl/>
        </w:rPr>
        <w:t xml:space="preserve">מהצעת החוק </w:t>
      </w:r>
      <w:bookmarkStart w:id="69" w:name="_ETM_Q1_232778"/>
      <w:bookmarkEnd w:id="69"/>
      <w:r w:rsidR="003F3187">
        <w:rPr>
          <w:rFonts w:hint="cs"/>
          <w:rtl/>
        </w:rPr>
        <w:t>המשלתי.</w:t>
      </w:r>
    </w:p>
    <w:p w:rsidR="001204C5" w:rsidRDefault="001204C5" w:rsidP="001204C5">
      <w:pPr>
        <w:rPr>
          <w:rtl/>
        </w:rPr>
      </w:pPr>
      <w:bookmarkStart w:id="70" w:name="_ETM_Q1_235262"/>
      <w:bookmarkStart w:id="71" w:name="_ETM_Q1_235337"/>
      <w:bookmarkEnd w:id="70"/>
      <w:bookmarkEnd w:id="71"/>
    </w:p>
    <w:p w:rsidR="007A21C4" w:rsidRDefault="003F3187" w:rsidP="007A21C4">
      <w:pPr>
        <w:rPr>
          <w:rtl/>
        </w:rPr>
      </w:pPr>
      <w:bookmarkStart w:id="72" w:name="_ETM_Q1_234578"/>
      <w:bookmarkStart w:id="73" w:name="_ETM_Q1_234648"/>
      <w:bookmarkEnd w:id="72"/>
      <w:bookmarkEnd w:id="73"/>
      <w:r>
        <w:rPr>
          <w:rFonts w:hint="cs"/>
          <w:rtl/>
        </w:rPr>
        <w:t>דבר נוסף שנשאר פתוח לגבי חברות שיש להן שליטה</w:t>
      </w:r>
      <w:r w:rsidR="007A21C4">
        <w:rPr>
          <w:rFonts w:hint="cs"/>
          <w:rtl/>
        </w:rPr>
        <w:t>. עלתה הצעה לשקול להוסיף</w:t>
      </w:r>
      <w:r>
        <w:rPr>
          <w:rFonts w:hint="cs"/>
          <w:rtl/>
        </w:rPr>
        <w:t xml:space="preserve"> הוראה </w:t>
      </w:r>
      <w:bookmarkStart w:id="74" w:name="_ETM_Q1_240756"/>
      <w:bookmarkEnd w:id="74"/>
      <w:r>
        <w:rPr>
          <w:rFonts w:hint="cs"/>
          <w:rtl/>
        </w:rPr>
        <w:t>בתוספת של ההוראות המומלצות. זה משהו שעדי</w:t>
      </w:r>
      <w:r w:rsidR="007A21C4">
        <w:rPr>
          <w:rFonts w:hint="cs"/>
          <w:rtl/>
        </w:rPr>
        <w:t>י</w:t>
      </w:r>
      <w:r>
        <w:rPr>
          <w:rFonts w:hint="cs"/>
          <w:rtl/>
        </w:rPr>
        <w:t xml:space="preserve">ן לא קיבלנו תשובה </w:t>
      </w:r>
      <w:bookmarkStart w:id="75" w:name="_ETM_Q1_246801"/>
      <w:bookmarkEnd w:id="75"/>
      <w:r>
        <w:rPr>
          <w:rFonts w:hint="cs"/>
          <w:rtl/>
        </w:rPr>
        <w:t>סופית ממשרד המש</w:t>
      </w:r>
      <w:r w:rsidR="007A21C4">
        <w:rPr>
          <w:rFonts w:hint="cs"/>
          <w:rtl/>
        </w:rPr>
        <w:t>פ</w:t>
      </w:r>
      <w:r>
        <w:rPr>
          <w:rFonts w:hint="cs"/>
          <w:rtl/>
        </w:rPr>
        <w:t>ט</w:t>
      </w:r>
      <w:r w:rsidR="00DD331C">
        <w:rPr>
          <w:rFonts w:hint="cs"/>
          <w:rtl/>
        </w:rPr>
        <w:t>ים</w:t>
      </w:r>
      <w:r>
        <w:rPr>
          <w:rFonts w:hint="cs"/>
          <w:rtl/>
        </w:rPr>
        <w:t xml:space="preserve"> למה הם </w:t>
      </w:r>
      <w:r w:rsidR="007A21C4">
        <w:rPr>
          <w:rFonts w:hint="cs"/>
          <w:rtl/>
        </w:rPr>
        <w:t xml:space="preserve">בדיו' </w:t>
      </w:r>
      <w:r>
        <w:rPr>
          <w:rFonts w:hint="cs"/>
          <w:rtl/>
        </w:rPr>
        <w:t xml:space="preserve">מסכימים בהקשר זה. זה לגבי </w:t>
      </w:r>
      <w:bookmarkStart w:id="76" w:name="_ETM_Q1_253666"/>
      <w:bookmarkEnd w:id="76"/>
      <w:r>
        <w:rPr>
          <w:rFonts w:hint="cs"/>
          <w:rtl/>
        </w:rPr>
        <w:t xml:space="preserve">מדיניות המינויים. </w:t>
      </w:r>
    </w:p>
    <w:p w:rsidR="007A21C4" w:rsidRDefault="007A21C4" w:rsidP="007A21C4">
      <w:pPr>
        <w:rPr>
          <w:rtl/>
        </w:rPr>
      </w:pPr>
      <w:bookmarkStart w:id="77" w:name="_ETM_Q1_256763"/>
      <w:bookmarkStart w:id="78" w:name="_ETM_Q1_256834"/>
      <w:bookmarkEnd w:id="77"/>
      <w:bookmarkEnd w:id="78"/>
    </w:p>
    <w:p w:rsidR="003F3187" w:rsidRDefault="003F3187" w:rsidP="007A21C4">
      <w:pPr>
        <w:rPr>
          <w:rtl/>
        </w:rPr>
      </w:pPr>
      <w:bookmarkStart w:id="79" w:name="_ETM_Q1_256939"/>
      <w:bookmarkStart w:id="80" w:name="_ETM_Q1_256993"/>
      <w:bookmarkEnd w:id="79"/>
      <w:bookmarkEnd w:id="80"/>
      <w:r>
        <w:rPr>
          <w:rFonts w:hint="cs"/>
          <w:rtl/>
        </w:rPr>
        <w:t>בעיקרון בו</w:t>
      </w:r>
      <w:r w:rsidR="007A21C4">
        <w:rPr>
          <w:rFonts w:hint="cs"/>
          <w:rtl/>
        </w:rPr>
        <w:t>ו</w:t>
      </w:r>
      <w:r>
        <w:rPr>
          <w:rFonts w:hint="cs"/>
          <w:rtl/>
        </w:rPr>
        <w:t>עדה עלה דיון בשאלה</w:t>
      </w:r>
      <w:r w:rsidR="007A21C4">
        <w:rPr>
          <w:rFonts w:hint="cs"/>
          <w:rtl/>
        </w:rPr>
        <w:t>,</w:t>
      </w:r>
      <w:r>
        <w:rPr>
          <w:rFonts w:hint="cs"/>
          <w:rtl/>
        </w:rPr>
        <w:t xml:space="preserve"> האם להוסיף הוראה </w:t>
      </w:r>
      <w:bookmarkStart w:id="81" w:name="_ETM_Q1_261957"/>
      <w:bookmarkEnd w:id="81"/>
      <w:r>
        <w:rPr>
          <w:rFonts w:hint="cs"/>
          <w:rtl/>
        </w:rPr>
        <w:t>לגבי מדיניות מינויים והקמת ועדת מינוי</w:t>
      </w:r>
      <w:r w:rsidR="00DD331C">
        <w:rPr>
          <w:rFonts w:hint="cs"/>
          <w:rtl/>
        </w:rPr>
        <w:t>ים</w:t>
      </w:r>
      <w:r w:rsidR="007A21C4">
        <w:rPr>
          <w:rFonts w:hint="cs"/>
          <w:rtl/>
        </w:rPr>
        <w:t xml:space="preserve"> בחברות שכן יש </w:t>
      </w:r>
      <w:bookmarkStart w:id="82" w:name="_ETM_Q1_268187"/>
      <w:bookmarkEnd w:id="82"/>
      <w:r w:rsidR="007A21C4">
        <w:rPr>
          <w:rFonts w:hint="cs"/>
          <w:rtl/>
        </w:rPr>
        <w:t>בהן שליטה</w:t>
      </w:r>
      <w:r>
        <w:rPr>
          <w:rFonts w:hint="cs"/>
          <w:rtl/>
        </w:rPr>
        <w:t xml:space="preserve">. </w:t>
      </w:r>
      <w:r w:rsidR="007A21C4">
        <w:rPr>
          <w:rFonts w:hint="cs"/>
          <w:rtl/>
        </w:rPr>
        <w:t xml:space="preserve">אומנם התיקון הזה עוסק בחברות </w:t>
      </w:r>
      <w:r>
        <w:rPr>
          <w:rFonts w:hint="cs"/>
          <w:rtl/>
        </w:rPr>
        <w:t xml:space="preserve">שאין בהן בעל שליטה </w:t>
      </w:r>
      <w:bookmarkStart w:id="83" w:name="_ETM_Q1_269973"/>
      <w:bookmarkEnd w:id="83"/>
      <w:r w:rsidR="007A21C4">
        <w:rPr>
          <w:rFonts w:hint="cs"/>
          <w:rtl/>
        </w:rPr>
        <w:t>אך עלת</w:t>
      </w:r>
      <w:r>
        <w:rPr>
          <w:rFonts w:hint="cs"/>
          <w:rtl/>
        </w:rPr>
        <w:t>ה פה טענה שכל החברות עלולות להתערע</w:t>
      </w:r>
      <w:r w:rsidR="007A21C4">
        <w:rPr>
          <w:rFonts w:hint="cs"/>
          <w:rtl/>
        </w:rPr>
        <w:t>ר</w:t>
      </w:r>
      <w:r>
        <w:rPr>
          <w:rFonts w:hint="cs"/>
          <w:rtl/>
        </w:rPr>
        <w:t xml:space="preserve"> מזה </w:t>
      </w:r>
      <w:bookmarkStart w:id="84" w:name="_ETM_Q1_276893"/>
      <w:bookmarkEnd w:id="84"/>
      <w:r w:rsidR="007A21C4">
        <w:rPr>
          <w:rFonts w:hint="cs"/>
          <w:rtl/>
        </w:rPr>
        <w:t>ומשרד המשפטים אמרו שעוש</w:t>
      </w:r>
      <w:r w:rsidR="006A1C77">
        <w:rPr>
          <w:rFonts w:hint="cs"/>
          <w:rtl/>
        </w:rPr>
        <w:t>ים</w:t>
      </w:r>
      <w:r w:rsidR="007A21C4">
        <w:rPr>
          <w:rFonts w:hint="cs"/>
          <w:rtl/>
        </w:rPr>
        <w:t xml:space="preserve"> לגבי זה </w:t>
      </w:r>
      <w:r>
        <w:rPr>
          <w:rFonts w:hint="cs"/>
          <w:rtl/>
        </w:rPr>
        <w:t>שיעורי בית ויחזרו אלינו עם תשובה</w:t>
      </w:r>
      <w:r w:rsidR="007A21C4">
        <w:rPr>
          <w:rFonts w:hint="cs"/>
          <w:rtl/>
        </w:rPr>
        <w:t xml:space="preserve"> לגבי זה</w:t>
      </w:r>
      <w:r>
        <w:rPr>
          <w:rFonts w:hint="cs"/>
          <w:rtl/>
        </w:rPr>
        <w:t>.</w:t>
      </w:r>
    </w:p>
    <w:p w:rsidR="003F3187" w:rsidRDefault="003F3187" w:rsidP="003F3187">
      <w:pPr>
        <w:rPr>
          <w:rtl/>
        </w:rPr>
      </w:pPr>
      <w:bookmarkStart w:id="85" w:name="_ETM_Q1_281337"/>
      <w:bookmarkStart w:id="86" w:name="_ETM_Q1_281392"/>
      <w:bookmarkStart w:id="87" w:name="_ETM_Q1_282180"/>
      <w:bookmarkStart w:id="88" w:name="_ETM_Q1_282265"/>
      <w:bookmarkStart w:id="89" w:name="_ETM_Q1_294341"/>
      <w:bookmarkStart w:id="90" w:name="_ETM_Q1_294387"/>
      <w:bookmarkEnd w:id="85"/>
      <w:bookmarkEnd w:id="86"/>
      <w:bookmarkEnd w:id="87"/>
      <w:bookmarkEnd w:id="88"/>
      <w:bookmarkEnd w:id="89"/>
      <w:bookmarkEnd w:id="90"/>
    </w:p>
    <w:p w:rsidR="003F3187" w:rsidRDefault="003F3187" w:rsidP="003F3187">
      <w:pPr>
        <w:pStyle w:val="a4"/>
        <w:keepNext/>
        <w:rPr>
          <w:rtl/>
        </w:rPr>
      </w:pPr>
      <w:bookmarkStart w:id="91" w:name="ET_speaker_עידית_מועלם_9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3F3187" w:rsidRDefault="003F3187" w:rsidP="003F3187">
      <w:pPr>
        <w:pStyle w:val="KeepWithNext"/>
        <w:rPr>
          <w:rtl/>
        </w:rPr>
      </w:pPr>
    </w:p>
    <w:p w:rsidR="003F3187" w:rsidRDefault="007A21C4" w:rsidP="007A21C4">
      <w:pPr>
        <w:rPr>
          <w:rtl/>
        </w:rPr>
      </w:pPr>
      <w:bookmarkStart w:id="92" w:name="_ETM_Q1_297555"/>
      <w:bookmarkEnd w:id="92"/>
      <w:r>
        <w:rPr>
          <w:rFonts w:hint="cs"/>
          <w:rtl/>
        </w:rPr>
        <w:t>אנחנו באמת קיימנו דיונים פנימי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בנושא ואנו חושבים שיש מקום להוסיף הוראה מומלצת בתוספת שגם </w:t>
      </w:r>
      <w:bookmarkStart w:id="93" w:name="_ETM_Q1_289769"/>
      <w:bookmarkEnd w:id="93"/>
      <w:r>
        <w:rPr>
          <w:rFonts w:hint="cs"/>
          <w:rtl/>
        </w:rPr>
        <w:t xml:space="preserve">לגבי חברות עם גרעין שליטה תיערך מדיניות מינויים, כמו </w:t>
      </w:r>
      <w:bookmarkStart w:id="94" w:name="_ETM_Q1_298235"/>
      <w:bookmarkEnd w:id="94"/>
      <w:r>
        <w:rPr>
          <w:rFonts w:hint="cs"/>
          <w:rtl/>
        </w:rPr>
        <w:t xml:space="preserve">שקבענו לגבי חברות בלי שליטה </w:t>
      </w:r>
      <w:r w:rsidR="003F3187">
        <w:rPr>
          <w:rFonts w:hint="cs"/>
          <w:rtl/>
        </w:rPr>
        <w:t>כהוראה מח</w:t>
      </w:r>
      <w:r>
        <w:rPr>
          <w:rFonts w:hint="cs"/>
          <w:rtl/>
        </w:rPr>
        <w:t>י</w:t>
      </w:r>
      <w:r w:rsidR="003F3187">
        <w:rPr>
          <w:rFonts w:hint="cs"/>
          <w:rtl/>
        </w:rPr>
        <w:t xml:space="preserve">יבת לבחון מהו הרכב </w:t>
      </w:r>
      <w:bookmarkStart w:id="95" w:name="_ETM_Q1_301677"/>
      <w:bookmarkEnd w:id="95"/>
      <w:r w:rsidR="003F3187">
        <w:rPr>
          <w:rFonts w:hint="cs"/>
          <w:rtl/>
        </w:rPr>
        <w:t xml:space="preserve">הדירקטוריון הרצוי, </w:t>
      </w:r>
      <w:r>
        <w:rPr>
          <w:rFonts w:hint="cs"/>
          <w:rtl/>
        </w:rPr>
        <w:t xml:space="preserve">מה הכשירויות של אלה שצריכים להיות </w:t>
      </w:r>
      <w:r w:rsidR="003F3187">
        <w:rPr>
          <w:rFonts w:hint="cs"/>
          <w:rtl/>
        </w:rPr>
        <w:t>חברים בו. גם חברה עם גרעין שליטה א</w:t>
      </w:r>
      <w:bookmarkStart w:id="96" w:name="_ETM_Q1_308450"/>
      <w:bookmarkEnd w:id="96"/>
      <w:r w:rsidR="003F3187">
        <w:rPr>
          <w:rFonts w:hint="cs"/>
          <w:rtl/>
        </w:rPr>
        <w:t xml:space="preserve">נו חושבים שיכולה להיות </w:t>
      </w:r>
      <w:r>
        <w:rPr>
          <w:rFonts w:hint="cs"/>
          <w:rtl/>
        </w:rPr>
        <w:t xml:space="preserve">תועלת בכך, אבל כהוראה מומלצת. לגבי ועדת המינויים, שזה גם משהו שעלה </w:t>
      </w:r>
      <w:r w:rsidR="003F3187">
        <w:rPr>
          <w:rFonts w:hint="cs"/>
          <w:rtl/>
        </w:rPr>
        <w:t xml:space="preserve">כשאלה האם נכון לקבוע אפילו </w:t>
      </w:r>
      <w:bookmarkStart w:id="97" w:name="_ETM_Q1_315730"/>
      <w:bookmarkEnd w:id="97"/>
      <w:r w:rsidR="003F3187">
        <w:rPr>
          <w:rFonts w:hint="cs"/>
          <w:rtl/>
        </w:rPr>
        <w:t>כמומלץ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3F3187">
        <w:rPr>
          <w:rFonts w:hint="cs"/>
          <w:rtl/>
        </w:rPr>
        <w:t xml:space="preserve">ו סבורים שבאותו אופן </w:t>
      </w:r>
      <w:r>
        <w:rPr>
          <w:rFonts w:hint="cs"/>
          <w:rtl/>
        </w:rPr>
        <w:t xml:space="preserve">שחשבנו שאין מקום לקבוע את זה </w:t>
      </w:r>
      <w:r w:rsidR="003F3187">
        <w:rPr>
          <w:rFonts w:hint="cs"/>
          <w:rtl/>
        </w:rPr>
        <w:t>כהוראה מחייבת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גם כהוראה </w:t>
      </w:r>
      <w:bookmarkStart w:id="98" w:name="_ETM_Q1_325040"/>
      <w:bookmarkEnd w:id="98"/>
      <w:r>
        <w:rPr>
          <w:rFonts w:hint="cs"/>
          <w:rtl/>
        </w:rPr>
        <w:t>מומלצת זה פחות מתא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לחברה </w:t>
      </w:r>
      <w:r w:rsidR="003F3187">
        <w:rPr>
          <w:rFonts w:hint="cs"/>
          <w:rtl/>
        </w:rPr>
        <w:t xml:space="preserve">עם גרעין שליטה כי מבנה הועדה כוועדה בלתי תלויה </w:t>
      </w:r>
      <w:r>
        <w:rPr>
          <w:rFonts w:hint="cs"/>
          <w:rtl/>
        </w:rPr>
        <w:t xml:space="preserve">ושאין לבעל השליטה שום נציגות בה </w:t>
      </w:r>
      <w:r w:rsidR="003F3187">
        <w:rPr>
          <w:rFonts w:hint="cs"/>
          <w:rtl/>
        </w:rPr>
        <w:t xml:space="preserve">והיא </w:t>
      </w:r>
      <w:bookmarkStart w:id="99" w:name="_ETM_Q1_334155"/>
      <w:bookmarkEnd w:id="99"/>
      <w:r w:rsidR="003F3187">
        <w:rPr>
          <w:rFonts w:hint="cs"/>
          <w:rtl/>
        </w:rPr>
        <w:t xml:space="preserve">זו שאחר כך מעבירה את השמות לדירקטוריון </w:t>
      </w:r>
      <w:r>
        <w:rPr>
          <w:rFonts w:hint="cs"/>
          <w:rtl/>
        </w:rPr>
        <w:t xml:space="preserve">והוא מחויב להעביר את אותם שמות לוועדה, </w:t>
      </w:r>
      <w:bookmarkStart w:id="100" w:name="_ETM_Q1_339930"/>
      <w:bookmarkEnd w:id="100"/>
      <w:r>
        <w:rPr>
          <w:rFonts w:hint="cs"/>
          <w:rtl/>
        </w:rPr>
        <w:t>זה מוד</w:t>
      </w:r>
      <w:r w:rsidR="003F318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3F318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3F3187">
        <w:rPr>
          <w:rFonts w:hint="cs"/>
          <w:rtl/>
        </w:rPr>
        <w:t xml:space="preserve">א </w:t>
      </w:r>
      <w:bookmarkStart w:id="101" w:name="_ETM_Q1_340685"/>
      <w:bookmarkEnd w:id="101"/>
      <w:r>
        <w:rPr>
          <w:rFonts w:hint="cs"/>
          <w:rtl/>
        </w:rPr>
        <w:t xml:space="preserve">מתאים לחברה שיש בה גרעין שליטה </w:t>
      </w:r>
      <w:r w:rsidR="003F3187">
        <w:rPr>
          <w:rFonts w:hint="cs"/>
          <w:rtl/>
        </w:rPr>
        <w:t>ושמטבע הדברים בעל השליטה כן יש לו סי</w:t>
      </w:r>
      <w:r>
        <w:rPr>
          <w:rFonts w:hint="cs"/>
          <w:rtl/>
        </w:rPr>
        <w:t>י</w:t>
      </w:r>
      <w:r w:rsidR="003F3187">
        <w:rPr>
          <w:rFonts w:hint="cs"/>
          <w:rtl/>
        </w:rPr>
        <w:t xml:space="preserve"> לגבי </w:t>
      </w:r>
      <w:bookmarkStart w:id="102" w:name="_ETM_Q1_348006"/>
      <w:bookmarkEnd w:id="102"/>
      <w:r w:rsidR="003F3187">
        <w:rPr>
          <w:rFonts w:hint="cs"/>
          <w:rtl/>
        </w:rPr>
        <w:t>מי הולך להיות</w:t>
      </w:r>
      <w:r>
        <w:rPr>
          <w:rFonts w:hint="cs"/>
          <w:rtl/>
        </w:rPr>
        <w:t xml:space="preserve"> ממונה על </w:t>
      </w:r>
      <w:bookmarkStart w:id="103" w:name="_ETM_Q1_349176"/>
      <w:bookmarkEnd w:id="103"/>
      <w:r>
        <w:rPr>
          <w:rFonts w:hint="cs"/>
          <w:rtl/>
        </w:rPr>
        <w:t>הדירקטוריון. לכן להפקיע ממנו לחלוטין את הכוח הזה היה נראה לנו לא מתאים</w:t>
      </w:r>
      <w:r w:rsidR="003F3187">
        <w:rPr>
          <w:rFonts w:hint="cs"/>
          <w:rtl/>
        </w:rPr>
        <w:t xml:space="preserve"> אפילו בתור הוראה מומלצת.</w:t>
      </w:r>
    </w:p>
    <w:p w:rsidR="003F3187" w:rsidRDefault="003F3187" w:rsidP="003F3187">
      <w:pPr>
        <w:rPr>
          <w:rtl/>
        </w:rPr>
      </w:pPr>
      <w:bookmarkStart w:id="104" w:name="_ETM_Q1_353716"/>
      <w:bookmarkStart w:id="105" w:name="_ETM_Q1_353776"/>
      <w:bookmarkStart w:id="106" w:name="_ETM_Q1_354596"/>
      <w:bookmarkEnd w:id="104"/>
      <w:bookmarkEnd w:id="105"/>
      <w:bookmarkEnd w:id="106"/>
    </w:p>
    <w:p w:rsidR="003F3187" w:rsidRDefault="003F3187" w:rsidP="003F3187">
      <w:pPr>
        <w:pStyle w:val="a4"/>
        <w:keepNext/>
        <w:rPr>
          <w:rtl/>
        </w:rPr>
      </w:pPr>
      <w:bookmarkStart w:id="107" w:name="ET_speaker_ניצן_רוזנברג_10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7A21C4">
      <w:pPr>
        <w:rPr>
          <w:rtl/>
        </w:rPr>
      </w:pPr>
      <w:bookmarkStart w:id="108" w:name="_ETM_Q1_354981"/>
      <w:bookmarkStart w:id="109" w:name="_ETM_Q1_355011"/>
      <w:bookmarkEnd w:id="108"/>
      <w:bookmarkEnd w:id="109"/>
      <w:r>
        <w:rPr>
          <w:rFonts w:hint="cs"/>
          <w:rtl/>
        </w:rPr>
        <w:t xml:space="preserve">זה משהו שהחברה תחליט </w:t>
      </w:r>
      <w:bookmarkStart w:id="110" w:name="_ETM_Q1_357828"/>
      <w:bookmarkEnd w:id="110"/>
      <w:r>
        <w:rPr>
          <w:rFonts w:hint="cs"/>
          <w:rtl/>
        </w:rPr>
        <w:t>באופן וולונטרי לקבל</w:t>
      </w:r>
      <w:r w:rsidR="007A21C4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r w:rsidR="007A21C4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ועדת המינויים זה משהו שמאפשר שקיפות. את </w:t>
      </w:r>
      <w:bookmarkStart w:id="111" w:name="_ETM_Q1_365461"/>
      <w:bookmarkEnd w:id="111"/>
      <w:r>
        <w:rPr>
          <w:rFonts w:hint="cs"/>
          <w:rtl/>
        </w:rPr>
        <w:t>רו</w:t>
      </w:r>
      <w:r w:rsidR="007A21C4">
        <w:rPr>
          <w:rFonts w:hint="cs"/>
          <w:rtl/>
        </w:rPr>
        <w:t>אה</w:t>
      </w:r>
      <w:r>
        <w:rPr>
          <w:rFonts w:hint="cs"/>
          <w:rtl/>
        </w:rPr>
        <w:t xml:space="preserve"> את התהליך. יכול להיו</w:t>
      </w:r>
      <w:r w:rsidR="007A21C4">
        <w:rPr>
          <w:rFonts w:hint="cs"/>
          <w:rtl/>
        </w:rPr>
        <w:t>ת</w:t>
      </w:r>
      <w:r>
        <w:rPr>
          <w:rFonts w:hint="cs"/>
          <w:rtl/>
        </w:rPr>
        <w:t xml:space="preserve"> שתהיה החלטה יותר שקופה. </w:t>
      </w:r>
      <w:r w:rsidR="007A21C4">
        <w:rPr>
          <w:rFonts w:hint="cs"/>
          <w:rtl/>
        </w:rPr>
        <w:t xml:space="preserve">למה זה לא משהו שרוצים לומר </w:t>
      </w:r>
      <w:bookmarkStart w:id="112" w:name="_ETM_Q1_372919"/>
      <w:bookmarkEnd w:id="112"/>
      <w:r w:rsidR="007A21C4">
        <w:rPr>
          <w:rFonts w:hint="cs"/>
          <w:rtl/>
        </w:rPr>
        <w:t xml:space="preserve">שהיא חיובי, </w:t>
      </w:r>
      <w:r>
        <w:rPr>
          <w:rFonts w:hint="cs"/>
          <w:rtl/>
        </w:rPr>
        <w:t xml:space="preserve">שאם </w:t>
      </w:r>
      <w:bookmarkStart w:id="113" w:name="_ETM_Q1_371605"/>
      <w:bookmarkEnd w:id="113"/>
      <w:r>
        <w:rPr>
          <w:rFonts w:hint="cs"/>
          <w:rtl/>
        </w:rPr>
        <w:t>חברה מאמצת אותו זה סמן חיובי לגביה?</w:t>
      </w:r>
    </w:p>
    <w:p w:rsidR="003F3187" w:rsidRDefault="003F3187" w:rsidP="003F3187">
      <w:pPr>
        <w:rPr>
          <w:rtl/>
        </w:rPr>
      </w:pPr>
      <w:bookmarkStart w:id="114" w:name="_ETM_Q1_376381"/>
      <w:bookmarkStart w:id="115" w:name="_ETM_Q1_376456"/>
      <w:bookmarkStart w:id="116" w:name="_ETM_Q1_377206"/>
      <w:bookmarkEnd w:id="114"/>
      <w:bookmarkEnd w:id="115"/>
      <w:bookmarkEnd w:id="116"/>
    </w:p>
    <w:p w:rsidR="003F3187" w:rsidRDefault="003F3187" w:rsidP="003F3187">
      <w:pPr>
        <w:pStyle w:val="a4"/>
        <w:keepNext/>
        <w:rPr>
          <w:rtl/>
        </w:rPr>
      </w:pPr>
      <w:bookmarkStart w:id="117" w:name="ET_speaker_עידית_מועלם_11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3F3187" w:rsidRDefault="003F3187" w:rsidP="003F3187">
      <w:pPr>
        <w:pStyle w:val="KeepWithNext"/>
        <w:rPr>
          <w:rtl/>
        </w:rPr>
      </w:pPr>
    </w:p>
    <w:p w:rsidR="003F3187" w:rsidRDefault="007A21C4" w:rsidP="007A21C4">
      <w:pPr>
        <w:rPr>
          <w:rtl/>
        </w:rPr>
      </w:pPr>
      <w:bookmarkStart w:id="118" w:name="_ETM_Q1_377625"/>
      <w:bookmarkStart w:id="119" w:name="_ETM_Q1_377665"/>
      <w:bookmarkEnd w:id="118"/>
      <w:bookmarkEnd w:id="119"/>
      <w:r>
        <w:rPr>
          <w:rFonts w:hint="cs"/>
          <w:rtl/>
        </w:rPr>
        <w:t>אנו חושב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3F3187">
        <w:rPr>
          <w:rFonts w:hint="cs"/>
          <w:rtl/>
        </w:rPr>
        <w:t xml:space="preserve">במצב של חברה עם </w:t>
      </w:r>
      <w:bookmarkStart w:id="120" w:name="_ETM_Q1_379765"/>
      <w:bookmarkEnd w:id="120"/>
      <w:r w:rsidR="003F3187">
        <w:rPr>
          <w:rFonts w:hint="cs"/>
          <w:rtl/>
        </w:rPr>
        <w:t xml:space="preserve">גרעין שליטה </w:t>
      </w:r>
      <w:r>
        <w:rPr>
          <w:rFonts w:hint="cs"/>
          <w:rtl/>
        </w:rPr>
        <w:t xml:space="preserve">העובדה שבעל השליטה </w:t>
      </w:r>
      <w:r w:rsidR="003F3187">
        <w:rPr>
          <w:rFonts w:hint="cs"/>
          <w:rtl/>
        </w:rPr>
        <w:t>מעורב בהצעה או בבחירה של הדירקטורים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זה לא </w:t>
      </w:r>
      <w:bookmarkStart w:id="121" w:name="_ETM_Q1_388611"/>
      <w:bookmarkEnd w:id="121"/>
      <w:r w:rsidR="003F3187">
        <w:rPr>
          <w:rFonts w:hint="cs"/>
          <w:rtl/>
        </w:rPr>
        <w:t>דבר שאנו רואים אותו באו</w:t>
      </w:r>
      <w:r>
        <w:rPr>
          <w:rFonts w:hint="cs"/>
          <w:rtl/>
        </w:rPr>
        <w:t>ר</w:t>
      </w:r>
      <w:r w:rsidR="003F3187">
        <w:rPr>
          <w:rFonts w:hint="cs"/>
          <w:rtl/>
        </w:rPr>
        <w:t xml:space="preserve"> שלילי. זה משהו מהפרורגטיבה שלו</w:t>
      </w:r>
      <w:r>
        <w:rPr>
          <w:rFonts w:hint="cs"/>
          <w:rtl/>
        </w:rPr>
        <w:t xml:space="preserve"> כבעל שליטה</w:t>
      </w:r>
      <w:r w:rsidR="003F3187">
        <w:rPr>
          <w:rFonts w:hint="cs"/>
          <w:rtl/>
        </w:rPr>
        <w:t>.</w:t>
      </w:r>
    </w:p>
    <w:p w:rsidR="007A21C4" w:rsidRDefault="007A21C4" w:rsidP="003F3187">
      <w:pPr>
        <w:rPr>
          <w:rtl/>
        </w:rPr>
      </w:pPr>
      <w:bookmarkStart w:id="122" w:name="_ETM_Q1_400006"/>
      <w:bookmarkStart w:id="123" w:name="_ETM_Q1_400071"/>
      <w:bookmarkEnd w:id="122"/>
      <w:bookmarkEnd w:id="123"/>
    </w:p>
    <w:p w:rsidR="007A21C4" w:rsidRDefault="007A21C4" w:rsidP="007A21C4">
      <w:pPr>
        <w:pStyle w:val="a4"/>
        <w:keepNext/>
        <w:rPr>
          <w:rtl/>
        </w:rPr>
      </w:pPr>
      <w:bookmarkStart w:id="124" w:name="ET_speaker_ניצן_רוזנברג_337"/>
      <w:r w:rsidRPr="007A21C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A2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7A21C4" w:rsidRDefault="007A21C4" w:rsidP="007A21C4">
      <w:pPr>
        <w:pStyle w:val="KeepWithNext"/>
        <w:rPr>
          <w:rtl/>
        </w:rPr>
      </w:pPr>
    </w:p>
    <w:p w:rsidR="007A21C4" w:rsidRDefault="007A21C4" w:rsidP="007A21C4">
      <w:pPr>
        <w:rPr>
          <w:rtl/>
        </w:rPr>
      </w:pPr>
      <w:r>
        <w:rPr>
          <w:rFonts w:hint="cs"/>
          <w:rtl/>
        </w:rPr>
        <w:t xml:space="preserve">אין בעיה אבל השאלה האם שקיפות לגבי זה הוא </w:t>
      </w:r>
      <w:bookmarkStart w:id="125" w:name="_ETM_Q1_396506"/>
      <w:bookmarkEnd w:id="125"/>
      <w:r>
        <w:rPr>
          <w:rFonts w:hint="cs"/>
          <w:rtl/>
        </w:rPr>
        <w:t xml:space="preserve">משהו שלילי. </w:t>
      </w:r>
      <w:bookmarkStart w:id="126" w:name="_ETM_Q1_400599"/>
      <w:bookmarkEnd w:id="126"/>
    </w:p>
    <w:p w:rsidR="007A21C4" w:rsidRPr="007A21C4" w:rsidRDefault="007A21C4" w:rsidP="007A21C4">
      <w:pPr>
        <w:rPr>
          <w:rtl/>
        </w:rPr>
      </w:pPr>
    </w:p>
    <w:p w:rsidR="003F3187" w:rsidRDefault="003F3187" w:rsidP="003F3187">
      <w:pPr>
        <w:pStyle w:val="-"/>
        <w:keepNext/>
        <w:rPr>
          <w:rtl/>
        </w:rPr>
      </w:pPr>
      <w:bookmarkStart w:id="127" w:name="ET_speakercontinue_עידית_מועלם_12"/>
      <w:r w:rsidRPr="003F3187">
        <w:rPr>
          <w:rStyle w:val="TagStyle"/>
          <w:rtl/>
        </w:rPr>
        <w:t xml:space="preserve"> &lt;&lt; דובר_המשך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3F3187" w:rsidRDefault="003F3187" w:rsidP="003F3187">
      <w:pPr>
        <w:pStyle w:val="KeepWithNext"/>
        <w:rPr>
          <w:rtl/>
        </w:rPr>
      </w:pPr>
    </w:p>
    <w:p w:rsidR="003F3187" w:rsidRDefault="007A21C4" w:rsidP="007A21C4">
      <w:pPr>
        <w:rPr>
          <w:rtl/>
        </w:rPr>
      </w:pPr>
      <w:bookmarkStart w:id="128" w:name="_ETM_Q1_400916"/>
      <w:bookmarkStart w:id="129" w:name="_ETM_Q1_400630"/>
      <w:bookmarkStart w:id="130" w:name="_ETM_Q1_400752"/>
      <w:bookmarkStart w:id="131" w:name="_ETM_Q1_400791"/>
      <w:bookmarkEnd w:id="128"/>
      <w:bookmarkEnd w:id="129"/>
      <w:bookmarkEnd w:id="130"/>
      <w:bookmarkEnd w:id="131"/>
      <w:r>
        <w:rPr>
          <w:rFonts w:hint="cs"/>
          <w:rtl/>
        </w:rPr>
        <w:t xml:space="preserve">המודל שהצענו בסופו של דבר כפי שהצגת </w:t>
      </w:r>
      <w:bookmarkStart w:id="132" w:name="_ETM_Q1_405622"/>
      <w:bookmarkEnd w:id="132"/>
      <w:r>
        <w:rPr>
          <w:rFonts w:hint="cs"/>
          <w:rtl/>
        </w:rPr>
        <w:t xml:space="preserve">עכשיו </w:t>
      </w:r>
      <w:r w:rsidR="003F3187">
        <w:rPr>
          <w:rFonts w:hint="cs"/>
          <w:rtl/>
        </w:rPr>
        <w:t xml:space="preserve">הוא </w:t>
      </w:r>
      <w:bookmarkStart w:id="133" w:name="_ETM_Q1_404830"/>
      <w:bookmarkEnd w:id="133"/>
      <w:r w:rsidR="003F3187">
        <w:rPr>
          <w:rFonts w:hint="cs"/>
          <w:rtl/>
        </w:rPr>
        <w:t xml:space="preserve">מודל הרבה יותר הדוק. </w:t>
      </w:r>
      <w:r>
        <w:rPr>
          <w:rFonts w:hint="cs"/>
          <w:rtl/>
        </w:rPr>
        <w:t xml:space="preserve">כלומר </w:t>
      </w:r>
      <w:r w:rsidR="003F3187">
        <w:rPr>
          <w:rFonts w:hint="cs"/>
          <w:rtl/>
        </w:rPr>
        <w:t>אפשר יהיה לכלול בתוס</w:t>
      </w:r>
      <w:r>
        <w:rPr>
          <w:rFonts w:hint="cs"/>
          <w:rtl/>
        </w:rPr>
        <w:t>פ</w:t>
      </w:r>
      <w:r w:rsidR="003F3187">
        <w:rPr>
          <w:rFonts w:hint="cs"/>
          <w:rtl/>
        </w:rPr>
        <w:t xml:space="preserve">ת גם אפשרות </w:t>
      </w:r>
      <w:bookmarkStart w:id="134" w:name="_ETM_Q1_410723"/>
      <w:bookmarkEnd w:id="134"/>
      <w:r w:rsidR="003F3187">
        <w:rPr>
          <w:rFonts w:hint="cs"/>
          <w:rtl/>
        </w:rPr>
        <w:t xml:space="preserve">לדירקטוריון </w:t>
      </w:r>
      <w:r>
        <w:rPr>
          <w:rFonts w:hint="cs"/>
          <w:rtl/>
        </w:rPr>
        <w:t>אפשרות להק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ועדה שתמליץ לו </w:t>
      </w:r>
      <w:r w:rsidR="003F3187">
        <w:rPr>
          <w:rFonts w:hint="cs"/>
          <w:rtl/>
        </w:rPr>
        <w:t>אבל הרב</w:t>
      </w:r>
      <w:r>
        <w:rPr>
          <w:rFonts w:hint="cs"/>
          <w:rtl/>
        </w:rPr>
        <w:t>ה יותר מאוורר או רך מהמודל הנוק</w:t>
      </w:r>
      <w:r w:rsidR="003F3187">
        <w:rPr>
          <w:rFonts w:hint="cs"/>
          <w:rtl/>
        </w:rPr>
        <w:t xml:space="preserve">שה </w:t>
      </w:r>
      <w:bookmarkStart w:id="135" w:name="_ETM_Q1_420056"/>
      <w:bookmarkEnd w:id="135"/>
      <w:r w:rsidR="003F3187">
        <w:rPr>
          <w:rFonts w:hint="cs"/>
          <w:rtl/>
        </w:rPr>
        <w:t>יחסית</w:t>
      </w:r>
      <w:r>
        <w:rPr>
          <w:rFonts w:hint="cs"/>
          <w:rtl/>
        </w:rPr>
        <w:t xml:space="preserve"> שבחרנו בהקשר של חברות. זה לא גרעין שליטה ששם</w:t>
      </w:r>
      <w:r w:rsidR="003F3187">
        <w:rPr>
          <w:rFonts w:hint="cs"/>
          <w:rtl/>
        </w:rPr>
        <w:t xml:space="preserve"> יש מדיניות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הו</w:t>
      </w:r>
      <w:r>
        <w:rPr>
          <w:rFonts w:hint="cs"/>
          <w:rtl/>
        </w:rPr>
        <w:t>ו</w:t>
      </w:r>
      <w:r w:rsidR="003F3187">
        <w:rPr>
          <w:rFonts w:hint="cs"/>
          <w:rtl/>
        </w:rPr>
        <w:t xml:space="preserve">עדה ממליצה רק בהתאם למדיניות. </w:t>
      </w:r>
      <w:r>
        <w:rPr>
          <w:rFonts w:hint="cs"/>
          <w:rtl/>
        </w:rPr>
        <w:t xml:space="preserve">הדירקטוריון כבול </w:t>
      </w:r>
      <w:r w:rsidR="003F3187">
        <w:rPr>
          <w:rFonts w:hint="cs"/>
          <w:rtl/>
        </w:rPr>
        <w:t xml:space="preserve">במובן מסוים </w:t>
      </w:r>
      <w:bookmarkStart w:id="136" w:name="_ETM_Q1_427719"/>
      <w:bookmarkEnd w:id="136"/>
      <w:r>
        <w:rPr>
          <w:rFonts w:hint="cs"/>
          <w:rtl/>
        </w:rPr>
        <w:t>להצעת הוועדה</w:t>
      </w:r>
      <w:r w:rsidR="003F31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7" w:name="_ETM_Q1_431301"/>
      <w:bookmarkEnd w:id="137"/>
      <w:r w:rsidR="003F3187">
        <w:rPr>
          <w:rFonts w:hint="cs"/>
          <w:rtl/>
        </w:rPr>
        <w:t>כלומר כל המנגנון</w:t>
      </w:r>
      <w:r>
        <w:rPr>
          <w:rFonts w:hint="cs"/>
          <w:rtl/>
        </w:rPr>
        <w:t xml:space="preserve"> ה</w:t>
      </w:r>
      <w:r w:rsidR="003F31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כפי שהצענו אותו </w:t>
      </w:r>
      <w:r w:rsidR="003F3187">
        <w:rPr>
          <w:rFonts w:hint="cs"/>
          <w:rtl/>
        </w:rPr>
        <w:t>פחות מתאים באופן שלו.</w:t>
      </w:r>
    </w:p>
    <w:p w:rsidR="003F3187" w:rsidRDefault="003F3187" w:rsidP="003F3187">
      <w:pPr>
        <w:rPr>
          <w:rtl/>
        </w:rPr>
      </w:pPr>
      <w:bookmarkStart w:id="138" w:name="_ETM_Q1_434999"/>
      <w:bookmarkStart w:id="139" w:name="_ETM_Q1_435066"/>
      <w:bookmarkEnd w:id="138"/>
      <w:bookmarkEnd w:id="139"/>
    </w:p>
    <w:p w:rsidR="003F3187" w:rsidRDefault="003F3187" w:rsidP="003F3187">
      <w:pPr>
        <w:pStyle w:val="af6"/>
        <w:keepNext/>
        <w:rPr>
          <w:rtl/>
        </w:rPr>
      </w:pPr>
      <w:bookmarkStart w:id="140" w:name="ET_yor_6157_13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3F3187" w:rsidRDefault="003F3187" w:rsidP="003F3187">
      <w:pPr>
        <w:pStyle w:val="KeepWithNext"/>
        <w:rPr>
          <w:rtl/>
        </w:rPr>
      </w:pPr>
    </w:p>
    <w:p w:rsidR="003F3187" w:rsidRDefault="007A21C4" w:rsidP="007A21C4">
      <w:pPr>
        <w:rPr>
          <w:rtl/>
        </w:rPr>
      </w:pPr>
      <w:bookmarkStart w:id="141" w:name="_ETM_Q1_435534"/>
      <w:bookmarkEnd w:id="141"/>
      <w:r>
        <w:rPr>
          <w:rFonts w:hint="cs"/>
          <w:rtl/>
        </w:rPr>
        <w:t xml:space="preserve">מה זה אומר מומלץ? </w:t>
      </w:r>
      <w:r w:rsidR="003F3187">
        <w:rPr>
          <w:rFonts w:hint="cs"/>
          <w:rtl/>
        </w:rPr>
        <w:t xml:space="preserve">מה </w:t>
      </w:r>
      <w:bookmarkStart w:id="142" w:name="_ETM_Q1_436228"/>
      <w:bookmarkEnd w:id="142"/>
      <w:r w:rsidR="003F3187">
        <w:rPr>
          <w:rFonts w:hint="cs"/>
          <w:rtl/>
        </w:rPr>
        <w:t>ההשלכות אם מישהו פועל לפי המ</w:t>
      </w:r>
      <w:r>
        <w:rPr>
          <w:rFonts w:hint="cs"/>
          <w:rtl/>
        </w:rPr>
        <w:t>ל</w:t>
      </w:r>
      <w:r w:rsidR="003F3187">
        <w:rPr>
          <w:rFonts w:hint="cs"/>
          <w:rtl/>
        </w:rPr>
        <w:t xml:space="preserve">צה, לא פועל לפי המלצה? </w:t>
      </w:r>
      <w:bookmarkStart w:id="143" w:name="_ETM_Q1_443582"/>
      <w:bookmarkEnd w:id="143"/>
      <w:r w:rsidR="003F3187">
        <w:rPr>
          <w:rFonts w:hint="cs"/>
          <w:rtl/>
        </w:rPr>
        <w:t>מאמץ מדיניות או לא</w:t>
      </w:r>
      <w:r>
        <w:rPr>
          <w:rFonts w:hint="cs"/>
          <w:rtl/>
        </w:rPr>
        <w:t xml:space="preserve"> מאמץ </w:t>
      </w:r>
      <w:bookmarkStart w:id="144" w:name="_ETM_Q1_446001"/>
      <w:bookmarkEnd w:id="144"/>
      <w:r>
        <w:rPr>
          <w:rFonts w:hint="cs"/>
          <w:rtl/>
        </w:rPr>
        <w:t>אותה</w:t>
      </w:r>
      <w:r w:rsidR="003F3187">
        <w:rPr>
          <w:rFonts w:hint="cs"/>
          <w:rtl/>
        </w:rPr>
        <w:t xml:space="preserve">? אם אני מחייב בחוק לומר: תקבע </w:t>
      </w:r>
      <w:bookmarkStart w:id="145" w:name="_ETM_Q1_450091"/>
      <w:bookmarkEnd w:id="145"/>
      <w:r w:rsidR="003F3187">
        <w:rPr>
          <w:rFonts w:hint="cs"/>
          <w:rtl/>
        </w:rPr>
        <w:t>מדיניות</w:t>
      </w:r>
      <w:r>
        <w:rPr>
          <w:rFonts w:hint="cs"/>
          <w:rtl/>
        </w:rPr>
        <w:t xml:space="preserve"> -</w:t>
      </w:r>
      <w:r w:rsidR="003F3187">
        <w:rPr>
          <w:rFonts w:hint="cs"/>
          <w:rtl/>
        </w:rPr>
        <w:t xml:space="preserve"> יש עם זה בעיה מסוג אחר. </w:t>
      </w:r>
      <w:r>
        <w:rPr>
          <w:rFonts w:hint="cs"/>
          <w:rtl/>
        </w:rPr>
        <w:t xml:space="preserve">מדיניות מומלצת </w:t>
      </w:r>
      <w:r>
        <w:rPr>
          <w:rtl/>
        </w:rPr>
        <w:t>–</w:t>
      </w:r>
      <w:r>
        <w:rPr>
          <w:rFonts w:hint="cs"/>
          <w:rtl/>
        </w:rPr>
        <w:t xml:space="preserve"> תחדדי את ה</w:t>
      </w:r>
      <w:r w:rsidR="003F3187">
        <w:rPr>
          <w:rFonts w:hint="cs"/>
          <w:rtl/>
        </w:rPr>
        <w:t>מנג</w:t>
      </w:r>
      <w:r>
        <w:rPr>
          <w:rFonts w:hint="cs"/>
          <w:rtl/>
        </w:rPr>
        <w:t>נ</w:t>
      </w:r>
      <w:r w:rsidR="003F3187">
        <w:rPr>
          <w:rFonts w:hint="cs"/>
          <w:rtl/>
        </w:rPr>
        <w:t xml:space="preserve">ון </w:t>
      </w:r>
      <w:bookmarkStart w:id="146" w:name="_ETM_Q1_456966"/>
      <w:bookmarkEnd w:id="146"/>
      <w:r w:rsidR="003F3187">
        <w:rPr>
          <w:rFonts w:hint="cs"/>
          <w:rtl/>
        </w:rPr>
        <w:t>הזה.</w:t>
      </w:r>
    </w:p>
    <w:p w:rsidR="003F3187" w:rsidRDefault="003F3187" w:rsidP="003F3187">
      <w:pPr>
        <w:rPr>
          <w:rtl/>
        </w:rPr>
      </w:pPr>
      <w:bookmarkStart w:id="147" w:name="_ETM_Q1_457766"/>
      <w:bookmarkStart w:id="148" w:name="_ETM_Q1_457836"/>
      <w:bookmarkEnd w:id="147"/>
      <w:bookmarkEnd w:id="148"/>
    </w:p>
    <w:p w:rsidR="003F3187" w:rsidRDefault="003F3187" w:rsidP="003F3187">
      <w:pPr>
        <w:pStyle w:val="-"/>
        <w:keepNext/>
        <w:rPr>
          <w:rtl/>
        </w:rPr>
      </w:pPr>
      <w:bookmarkStart w:id="149" w:name="ET_speakercontinue_עידית_מועלם_14"/>
      <w:r w:rsidRPr="003F3187">
        <w:rPr>
          <w:rStyle w:val="TagStyle"/>
          <w:rtl/>
        </w:rPr>
        <w:t xml:space="preserve"> &lt;&lt; דובר_המשך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7A21C4">
      <w:pPr>
        <w:rPr>
          <w:rtl/>
        </w:rPr>
      </w:pPr>
      <w:bookmarkStart w:id="150" w:name="_ETM_Q1_458336"/>
      <w:bookmarkEnd w:id="150"/>
      <w:r>
        <w:rPr>
          <w:rFonts w:hint="cs"/>
          <w:rtl/>
        </w:rPr>
        <w:t>יש הי</w:t>
      </w:r>
      <w:r w:rsidR="007A21C4">
        <w:rPr>
          <w:rFonts w:hint="cs"/>
          <w:rtl/>
        </w:rPr>
        <w:t>ו</w:t>
      </w:r>
      <w:r>
        <w:rPr>
          <w:rFonts w:hint="cs"/>
          <w:rtl/>
        </w:rPr>
        <w:t>ם בחוק החברות</w:t>
      </w:r>
      <w:r w:rsidR="007A21C4">
        <w:rPr>
          <w:rFonts w:hint="cs"/>
          <w:rtl/>
        </w:rPr>
        <w:t xml:space="preserve">, תוספת ראשונה לחוק </w:t>
      </w:r>
      <w:bookmarkStart w:id="151" w:name="_ETM_Q1_462212"/>
      <w:bookmarkEnd w:id="151"/>
      <w:r w:rsidR="007A21C4">
        <w:rPr>
          <w:rFonts w:hint="cs"/>
          <w:rtl/>
        </w:rPr>
        <w:t xml:space="preserve">מונה הוראות ממשל תאגידי </w:t>
      </w:r>
      <w:r>
        <w:rPr>
          <w:rFonts w:hint="cs"/>
          <w:rtl/>
        </w:rPr>
        <w:t xml:space="preserve">שהן בגדר הוראות מומלצות, לא מחייבות. </w:t>
      </w:r>
      <w:bookmarkStart w:id="152" w:name="_ETM_Q1_469045"/>
      <w:bookmarkEnd w:id="152"/>
      <w:r w:rsidR="007A21C4">
        <w:rPr>
          <w:rFonts w:hint="cs"/>
          <w:rtl/>
        </w:rPr>
        <w:t xml:space="preserve">זה אומר שאין שום סנקציה לצידן </w:t>
      </w:r>
      <w:r>
        <w:rPr>
          <w:rFonts w:hint="cs"/>
          <w:rtl/>
        </w:rPr>
        <w:t xml:space="preserve">אם לא מקיימים אותן </w:t>
      </w:r>
      <w:r w:rsidR="007A21C4">
        <w:rPr>
          <w:rFonts w:hint="cs"/>
          <w:rtl/>
        </w:rPr>
        <w:t xml:space="preserve">והבחירה נתונה בידי החברה, </w:t>
      </w:r>
      <w:r>
        <w:rPr>
          <w:rFonts w:hint="cs"/>
          <w:rtl/>
        </w:rPr>
        <w:t>האם היא מעונ</w:t>
      </w:r>
      <w:r w:rsidR="007A21C4">
        <w:rPr>
          <w:rFonts w:hint="cs"/>
          <w:rtl/>
        </w:rPr>
        <w:t>י</w:t>
      </w:r>
      <w:r>
        <w:rPr>
          <w:rFonts w:hint="cs"/>
          <w:rtl/>
        </w:rPr>
        <w:t xml:space="preserve">ינת לאמץ את ההוראה </w:t>
      </w:r>
      <w:bookmarkStart w:id="153" w:name="_ETM_Q1_475031"/>
      <w:bookmarkEnd w:id="153"/>
      <w:r>
        <w:rPr>
          <w:rFonts w:hint="cs"/>
          <w:rtl/>
        </w:rPr>
        <w:t>או לא. יש מקומות בעולם שכל הממשל התאגידי הוא אמץ</w:t>
      </w:r>
      <w:r w:rsidR="007A21C4">
        <w:rPr>
          <w:rFonts w:hint="cs"/>
          <w:rtl/>
        </w:rPr>
        <w:t xml:space="preserve"> או גלה</w:t>
      </w:r>
      <w:r>
        <w:rPr>
          <w:rFonts w:hint="cs"/>
          <w:rtl/>
        </w:rPr>
        <w:t xml:space="preserve">, </w:t>
      </w:r>
      <w:bookmarkStart w:id="154" w:name="_ETM_Q1_485044"/>
      <w:bookmarkEnd w:id="154"/>
      <w:r>
        <w:rPr>
          <w:rFonts w:hint="cs"/>
          <w:rtl/>
        </w:rPr>
        <w:t>ובמקומות כאלה אנו רואים שיעורי אימוץ מאוד ג</w:t>
      </w:r>
      <w:r w:rsidR="007A21C4">
        <w:rPr>
          <w:rFonts w:hint="cs"/>
          <w:rtl/>
        </w:rPr>
        <w:t>בוהים</w:t>
      </w:r>
      <w:r>
        <w:rPr>
          <w:rFonts w:hint="cs"/>
          <w:rtl/>
        </w:rPr>
        <w:t xml:space="preserve">. </w:t>
      </w:r>
      <w:r w:rsidR="007A21C4">
        <w:rPr>
          <w:rFonts w:hint="cs"/>
          <w:rtl/>
        </w:rPr>
        <w:t xml:space="preserve">אצלנו אנו לא יודעים לומר שזה המצב אך בכל זאת הרעיון של מנגנוני </w:t>
      </w:r>
      <w:bookmarkStart w:id="155" w:name="_ETM_Q1_493645"/>
      <w:bookmarkEnd w:id="155"/>
      <w:r w:rsidR="007A21C4">
        <w:rPr>
          <w:rFonts w:hint="cs"/>
          <w:rtl/>
        </w:rPr>
        <w:t xml:space="preserve">שוק, </w:t>
      </w:r>
      <w:r>
        <w:rPr>
          <w:rFonts w:hint="cs"/>
          <w:rtl/>
        </w:rPr>
        <w:t xml:space="preserve">אולי גופים </w:t>
      </w:r>
      <w:bookmarkStart w:id="156" w:name="_ETM_Q1_492839"/>
      <w:bookmarkEnd w:id="156"/>
      <w:r>
        <w:rPr>
          <w:rFonts w:hint="cs"/>
          <w:rtl/>
        </w:rPr>
        <w:t xml:space="preserve">מוסדיים שיכולים ללחוץ על חברות </w:t>
      </w:r>
      <w:r w:rsidR="007A21C4">
        <w:rPr>
          <w:rFonts w:hint="cs"/>
          <w:rtl/>
        </w:rPr>
        <w:t xml:space="preserve">אם הם רואים לנכון מנגנון </w:t>
      </w:r>
      <w:r>
        <w:rPr>
          <w:rFonts w:hint="cs"/>
          <w:rtl/>
        </w:rPr>
        <w:t xml:space="preserve">שנמצא בתוספת המומלצת ויכול </w:t>
      </w:r>
      <w:r w:rsidR="007A21C4">
        <w:rPr>
          <w:rFonts w:hint="cs"/>
          <w:rtl/>
        </w:rPr>
        <w:t>להתאים או לחברה לשפר</w:t>
      </w:r>
      <w:bookmarkStart w:id="157" w:name="_ETM_Q1_502202"/>
      <w:bookmarkEnd w:id="157"/>
      <w:r w:rsidR="007A21C4">
        <w:rPr>
          <w:rFonts w:hint="cs"/>
          <w:rtl/>
        </w:rPr>
        <w:t xml:space="preserve"> את </w:t>
      </w:r>
      <w:bookmarkStart w:id="158" w:name="_ETM_Q1_500845"/>
      <w:bookmarkEnd w:id="158"/>
      <w:r w:rsidR="007A21C4">
        <w:rPr>
          <w:rFonts w:hint="cs"/>
          <w:rtl/>
        </w:rPr>
        <w:t>הממשל</w:t>
      </w:r>
      <w:r>
        <w:rPr>
          <w:rFonts w:hint="cs"/>
          <w:rtl/>
        </w:rPr>
        <w:t xml:space="preserve"> התאגידי שלה, יותר </w:t>
      </w:r>
      <w:r>
        <w:rPr>
          <w:rFonts w:hint="cs"/>
          <w:rtl/>
        </w:rPr>
        <w:lastRenderedPageBreak/>
        <w:t>מהכיוון של לחץ ציבורי</w:t>
      </w:r>
      <w:r w:rsidR="007A21C4">
        <w:rPr>
          <w:rFonts w:hint="cs"/>
          <w:rtl/>
        </w:rPr>
        <w:t xml:space="preserve"> יכול להגיע ולא כמשהו -</w:t>
      </w:r>
      <w:r>
        <w:rPr>
          <w:rFonts w:hint="cs"/>
          <w:rtl/>
        </w:rPr>
        <w:t xml:space="preserve"> המחוקק </w:t>
      </w:r>
      <w:bookmarkStart w:id="159" w:name="_ETM_Q1_509259"/>
      <w:bookmarkEnd w:id="159"/>
      <w:r>
        <w:rPr>
          <w:rFonts w:hint="cs"/>
          <w:rtl/>
        </w:rPr>
        <w:t>מתווה כיו</w:t>
      </w:r>
      <w:r w:rsidR="007A21C4">
        <w:rPr>
          <w:rFonts w:hint="cs"/>
          <w:rtl/>
        </w:rPr>
        <w:t>ו</w:t>
      </w:r>
      <w:r>
        <w:rPr>
          <w:rFonts w:hint="cs"/>
          <w:rtl/>
        </w:rPr>
        <w:t xml:space="preserve">ן ואומר: </w:t>
      </w:r>
      <w:r w:rsidR="007A21C4">
        <w:rPr>
          <w:rFonts w:hint="cs"/>
          <w:rtl/>
        </w:rPr>
        <w:t xml:space="preserve">זו נראית לי הוראה נכונה </w:t>
      </w:r>
      <w:r>
        <w:rPr>
          <w:rFonts w:hint="cs"/>
          <w:rtl/>
        </w:rPr>
        <w:t>לאימוץ שתשפר את המ</w:t>
      </w:r>
      <w:r w:rsidR="007A21C4">
        <w:rPr>
          <w:rFonts w:hint="cs"/>
          <w:rtl/>
        </w:rPr>
        <w:t>משל</w:t>
      </w:r>
      <w:r>
        <w:rPr>
          <w:rFonts w:hint="cs"/>
          <w:rtl/>
        </w:rPr>
        <w:t xml:space="preserve"> התאגידי אך לא </w:t>
      </w:r>
      <w:bookmarkStart w:id="160" w:name="_ETM_Q1_518775"/>
      <w:bookmarkEnd w:id="160"/>
      <w:r>
        <w:rPr>
          <w:rFonts w:hint="cs"/>
          <w:rtl/>
        </w:rPr>
        <w:t>מחייב.</w:t>
      </w:r>
      <w:r w:rsidR="007A21C4">
        <w:rPr>
          <w:rFonts w:hint="cs"/>
          <w:rtl/>
        </w:rPr>
        <w:t xml:space="preserve"> יש מדרג.</w:t>
      </w:r>
    </w:p>
    <w:p w:rsidR="003F3187" w:rsidRDefault="003F3187" w:rsidP="003F3187">
      <w:pPr>
        <w:rPr>
          <w:rtl/>
        </w:rPr>
      </w:pPr>
      <w:bookmarkStart w:id="161" w:name="_ETM_Q1_520590"/>
      <w:bookmarkStart w:id="162" w:name="_ETM_Q1_520650"/>
      <w:bookmarkStart w:id="163" w:name="_ETM_Q1_521751"/>
      <w:bookmarkStart w:id="164" w:name="_ETM_Q1_521816"/>
      <w:bookmarkEnd w:id="161"/>
      <w:bookmarkEnd w:id="162"/>
      <w:bookmarkEnd w:id="163"/>
      <w:bookmarkEnd w:id="164"/>
    </w:p>
    <w:p w:rsidR="003F3187" w:rsidRDefault="003F3187" w:rsidP="003F3187">
      <w:pPr>
        <w:pStyle w:val="a4"/>
        <w:keepNext/>
        <w:rPr>
          <w:rtl/>
        </w:rPr>
      </w:pPr>
      <w:bookmarkStart w:id="165" w:name="ET_speaker_מאיר_לוין_15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3F3187" w:rsidRDefault="003F3187" w:rsidP="003F3187">
      <w:pPr>
        <w:pStyle w:val="KeepWithNext"/>
        <w:rPr>
          <w:rtl/>
        </w:rPr>
      </w:pPr>
    </w:p>
    <w:p w:rsidR="003F3187" w:rsidRDefault="007A21C4" w:rsidP="007A21C4">
      <w:pPr>
        <w:rPr>
          <w:rtl/>
        </w:rPr>
      </w:pPr>
      <w:bookmarkStart w:id="166" w:name="_ETM_Q1_540197"/>
      <w:bookmarkEnd w:id="166"/>
      <w:r>
        <w:rPr>
          <w:rFonts w:hint="cs"/>
          <w:rtl/>
        </w:rPr>
        <w:t>הרבה פעמ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זו האבולוציה של חקיקה כלומר בשלב הראשון קובעים את זה כהוראה מומלצת, בוחנים האם החברות </w:t>
      </w:r>
      <w:bookmarkStart w:id="167" w:name="_ETM_Q1_533228"/>
      <w:bookmarkEnd w:id="167"/>
      <w:r>
        <w:rPr>
          <w:rFonts w:hint="cs"/>
          <w:rtl/>
        </w:rPr>
        <w:t>מחליטות לאמץ את זה או הגופים המוסדיים במסגרת השיח שלהם עם החברה מבקש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את אימוץ ההוראה וכעבור כמה שנים רואים עד כמה ההוראה הזו חשובה </w:t>
      </w:r>
      <w:r w:rsidR="003F3187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3F3187">
        <w:rPr>
          <w:rFonts w:hint="cs"/>
          <w:rtl/>
        </w:rPr>
        <w:t xml:space="preserve">עד כמה היא מאומצת. למשל הקביעה </w:t>
      </w:r>
      <w:r>
        <w:rPr>
          <w:rFonts w:hint="cs"/>
          <w:rtl/>
        </w:rPr>
        <w:t xml:space="preserve">עכשיו </w:t>
      </w:r>
      <w:r w:rsidR="003F3187">
        <w:rPr>
          <w:rFonts w:hint="cs"/>
          <w:rtl/>
        </w:rPr>
        <w:t xml:space="preserve">בחוק שבחברות ללא גרעין </w:t>
      </w:r>
      <w:bookmarkStart w:id="168" w:name="_ETM_Q1_548310"/>
      <w:bookmarkEnd w:id="168"/>
      <w:r w:rsidR="003F3187">
        <w:rPr>
          <w:rFonts w:hint="cs"/>
          <w:rtl/>
        </w:rPr>
        <w:t xml:space="preserve">שליטה </w:t>
      </w:r>
      <w:r>
        <w:rPr>
          <w:rFonts w:hint="cs"/>
          <w:rtl/>
        </w:rPr>
        <w:t xml:space="preserve">יהיה דרישה לרוב של דירקטורים בלתי תלויים </w:t>
      </w:r>
      <w:r w:rsidR="003F3187">
        <w:rPr>
          <w:rFonts w:hint="cs"/>
          <w:rtl/>
        </w:rPr>
        <w:t xml:space="preserve">היום קבועה כהוראה מומלצת. </w:t>
      </w:r>
      <w:r>
        <w:rPr>
          <w:rFonts w:hint="cs"/>
          <w:rtl/>
        </w:rPr>
        <w:t xml:space="preserve">בפועל רואים אימוץ מסוים של ההוראה הזאת </w:t>
      </w:r>
      <w:r w:rsidR="003F3187">
        <w:rPr>
          <w:rFonts w:hint="cs"/>
          <w:rtl/>
        </w:rPr>
        <w:t>אבל לא מספיק רחב. לטעמנו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</w:t>
      </w:r>
      <w:bookmarkStart w:id="169" w:name="_ETM_Q1_555869"/>
      <w:bookmarkEnd w:id="169"/>
      <w:r w:rsidR="003F3187">
        <w:rPr>
          <w:rFonts w:hint="cs"/>
          <w:rtl/>
        </w:rPr>
        <w:t xml:space="preserve">גם הסתכלות על מה שנעשה בעולם </w:t>
      </w:r>
      <w:r>
        <w:rPr>
          <w:rFonts w:hint="cs"/>
          <w:rtl/>
        </w:rPr>
        <w:t xml:space="preserve">זו הוראה שנכון לקבוע אותה </w:t>
      </w:r>
      <w:r w:rsidR="003F3187">
        <w:rPr>
          <w:rFonts w:hint="cs"/>
          <w:rtl/>
        </w:rPr>
        <w:t>כחובה. גם פה בהת</w:t>
      </w:r>
      <w:r>
        <w:rPr>
          <w:rFonts w:hint="cs"/>
          <w:rtl/>
        </w:rPr>
        <w:t>י</w:t>
      </w:r>
      <w:r w:rsidR="003F3187">
        <w:rPr>
          <w:rFonts w:hint="cs"/>
          <w:rtl/>
        </w:rPr>
        <w:t xml:space="preserve">יחס </w:t>
      </w:r>
      <w:bookmarkStart w:id="170" w:name="_ETM_Q1_563459"/>
      <w:bookmarkEnd w:id="170"/>
      <w:r w:rsidR="003F3187">
        <w:rPr>
          <w:rFonts w:hint="cs"/>
          <w:rtl/>
        </w:rPr>
        <w:t>לרצון כן לעודד חברו</w:t>
      </w:r>
      <w:r>
        <w:rPr>
          <w:rFonts w:hint="cs"/>
          <w:rtl/>
        </w:rPr>
        <w:t>ת לקבוע מדיני</w:t>
      </w:r>
      <w:r w:rsidR="003F3187">
        <w:rPr>
          <w:rFonts w:hint="cs"/>
          <w:rtl/>
        </w:rPr>
        <w:t>ות מינוי</w:t>
      </w:r>
      <w:r>
        <w:rPr>
          <w:rFonts w:hint="cs"/>
          <w:rtl/>
        </w:rPr>
        <w:t>י</w:t>
      </w:r>
      <w:r w:rsidR="003F3187">
        <w:rPr>
          <w:rFonts w:hint="cs"/>
          <w:rtl/>
        </w:rPr>
        <w:t xml:space="preserve">ם והסתכלות </w:t>
      </w:r>
      <w:r>
        <w:rPr>
          <w:rFonts w:hint="cs"/>
          <w:rtl/>
        </w:rPr>
        <w:t xml:space="preserve">על </w:t>
      </w:r>
      <w:r w:rsidR="003F3187">
        <w:rPr>
          <w:rFonts w:hint="cs"/>
          <w:rtl/>
        </w:rPr>
        <w:t xml:space="preserve">מה החברה </w:t>
      </w:r>
      <w:bookmarkStart w:id="171" w:name="_ETM_Q1_572044"/>
      <w:bookmarkEnd w:id="171"/>
      <w:r w:rsidR="003F3187">
        <w:rPr>
          <w:rFonts w:hint="cs"/>
          <w:rtl/>
        </w:rPr>
        <w:t>עושה</w:t>
      </w:r>
      <w:r>
        <w:rPr>
          <w:rFonts w:hint="cs"/>
          <w:rtl/>
        </w:rPr>
        <w:t>, איזה סוג של חברה, מה הפעילות שלה ומכך</w:t>
      </w:r>
      <w:r w:rsidR="003F3187">
        <w:rPr>
          <w:rFonts w:hint="cs"/>
          <w:rtl/>
        </w:rPr>
        <w:t xml:space="preserve"> לנסות לקבוע מה סוגי הדירקטורים</w:t>
      </w:r>
      <w:r>
        <w:rPr>
          <w:rFonts w:hint="cs"/>
          <w:rtl/>
        </w:rPr>
        <w:t xml:space="preserve"> צריכ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להיות</w:t>
      </w:r>
      <w:r w:rsidR="003F3187">
        <w:rPr>
          <w:rFonts w:hint="cs"/>
          <w:rtl/>
        </w:rPr>
        <w:t>, מה הכישורים שצריכ</w:t>
      </w:r>
      <w:r>
        <w:rPr>
          <w:rFonts w:hint="cs"/>
          <w:rtl/>
        </w:rPr>
        <w:t>ים</w:t>
      </w:r>
      <w:r w:rsidR="003F3187">
        <w:rPr>
          <w:rFonts w:hint="cs"/>
          <w:rtl/>
        </w:rPr>
        <w:t xml:space="preserve"> להיות </w:t>
      </w:r>
      <w:bookmarkStart w:id="172" w:name="_ETM_Q1_580592"/>
      <w:bookmarkEnd w:id="172"/>
      <w:r w:rsidR="003F3187">
        <w:rPr>
          <w:rFonts w:hint="cs"/>
          <w:rtl/>
        </w:rPr>
        <w:t>להם</w:t>
      </w:r>
      <w:r>
        <w:rPr>
          <w:rFonts w:hint="cs"/>
          <w:rtl/>
        </w:rPr>
        <w:t>,</w:t>
      </w:r>
      <w:r w:rsidR="003F3187">
        <w:rPr>
          <w:rFonts w:hint="cs"/>
          <w:rtl/>
        </w:rPr>
        <w:t xml:space="preserve"> נכון </w:t>
      </w:r>
      <w:r>
        <w:rPr>
          <w:rFonts w:hint="cs"/>
          <w:rtl/>
        </w:rPr>
        <w:t xml:space="preserve">לקבוע את זה בשלב הזה באופן רך </w:t>
      </w:r>
      <w:r w:rsidR="003F3187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בחברות </w:t>
      </w:r>
      <w:r w:rsidR="003F3187">
        <w:rPr>
          <w:rFonts w:hint="cs"/>
          <w:rtl/>
        </w:rPr>
        <w:t>עם גרעין שליטה.</w:t>
      </w:r>
    </w:p>
    <w:p w:rsidR="003F3187" w:rsidRDefault="003F3187" w:rsidP="003F3187">
      <w:pPr>
        <w:rPr>
          <w:rtl/>
        </w:rPr>
      </w:pPr>
      <w:bookmarkStart w:id="173" w:name="_ETM_Q1_585214"/>
      <w:bookmarkStart w:id="174" w:name="_ETM_Q1_585279"/>
      <w:bookmarkEnd w:id="173"/>
      <w:bookmarkEnd w:id="174"/>
    </w:p>
    <w:p w:rsidR="003F3187" w:rsidRDefault="003F3187" w:rsidP="003F3187">
      <w:pPr>
        <w:pStyle w:val="af6"/>
        <w:keepNext/>
        <w:rPr>
          <w:rtl/>
        </w:rPr>
      </w:pPr>
      <w:bookmarkStart w:id="175" w:name="ET_yor_6157_16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176" w:name="_ETM_Q1_585798"/>
      <w:bookmarkEnd w:id="176"/>
      <w:r>
        <w:rPr>
          <w:rFonts w:hint="cs"/>
          <w:rtl/>
        </w:rPr>
        <w:t>היה לנו הדיון על 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bookmarkStart w:id="177" w:name="_ETM_Q1_589503"/>
      <w:bookmarkEnd w:id="177"/>
      <w:r>
        <w:rPr>
          <w:rFonts w:hint="cs"/>
          <w:rtl/>
        </w:rPr>
        <w:t>ב</w:t>
      </w:r>
      <w:r w:rsidR="007A21C4">
        <w:rPr>
          <w:rFonts w:hint="cs"/>
          <w:rtl/>
        </w:rPr>
        <w:t>ו</w:t>
      </w:r>
      <w:r>
        <w:rPr>
          <w:rFonts w:hint="cs"/>
          <w:rtl/>
        </w:rPr>
        <w:t xml:space="preserve">ועדות שהקושי להבחין בין אחוזים </w:t>
      </w:r>
      <w:r>
        <w:rPr>
          <w:rtl/>
        </w:rPr>
        <w:t>–</w:t>
      </w:r>
      <w:r>
        <w:rPr>
          <w:rFonts w:hint="cs"/>
          <w:rtl/>
        </w:rPr>
        <w:t xml:space="preserve"> דיברנו על זה בפעם </w:t>
      </w:r>
      <w:bookmarkStart w:id="178" w:name="_ETM_Q1_601439"/>
      <w:bookmarkEnd w:id="178"/>
      <w:r>
        <w:rPr>
          <w:rFonts w:hint="cs"/>
          <w:rtl/>
        </w:rPr>
        <w:t xml:space="preserve">הקודמת. לגבי זה שלעניין עסקאות או </w:t>
      </w:r>
      <w:r w:rsidR="00381BFD">
        <w:rPr>
          <w:rFonts w:hint="cs"/>
          <w:rtl/>
        </w:rPr>
        <w:t xml:space="preserve">לעניין עסקאות </w:t>
      </w:r>
      <w:r>
        <w:rPr>
          <w:rFonts w:hint="cs"/>
          <w:rtl/>
        </w:rPr>
        <w:t>בעלי עני</w:t>
      </w:r>
      <w:r w:rsidR="00381BFD">
        <w:rPr>
          <w:rFonts w:hint="cs"/>
          <w:rtl/>
        </w:rPr>
        <w:t>י</w:t>
      </w:r>
      <w:r>
        <w:rPr>
          <w:rFonts w:hint="cs"/>
          <w:rtl/>
        </w:rPr>
        <w:t xml:space="preserve">ן היה שם </w:t>
      </w:r>
      <w:bookmarkStart w:id="179" w:name="_ETM_Q1_612758"/>
      <w:bookmarkEnd w:id="179"/>
      <w:r>
        <w:rPr>
          <w:rFonts w:hint="cs"/>
          <w:rtl/>
        </w:rPr>
        <w:t>אחוזון שלא היה נכון להדיר את האנשים שתלויים</w:t>
      </w:r>
      <w:r w:rsidR="00381BFD">
        <w:rPr>
          <w:rFonts w:hint="cs"/>
          <w:rtl/>
        </w:rPr>
        <w:t xml:space="preserve"> בהם</w:t>
      </w:r>
      <w:r>
        <w:rPr>
          <w:rFonts w:hint="cs"/>
          <w:rtl/>
        </w:rPr>
        <w:t>- -</w:t>
      </w:r>
    </w:p>
    <w:p w:rsidR="003F3187" w:rsidRDefault="003F3187" w:rsidP="003F3187">
      <w:pPr>
        <w:rPr>
          <w:rtl/>
        </w:rPr>
      </w:pPr>
      <w:bookmarkStart w:id="180" w:name="_ETM_Q1_620880"/>
      <w:bookmarkStart w:id="181" w:name="_ETM_Q1_620945"/>
      <w:bookmarkStart w:id="182" w:name="_ETM_Q1_621825"/>
      <w:bookmarkEnd w:id="180"/>
      <w:bookmarkEnd w:id="181"/>
      <w:bookmarkEnd w:id="182"/>
    </w:p>
    <w:p w:rsidR="003F3187" w:rsidRDefault="003F3187" w:rsidP="003F3187">
      <w:pPr>
        <w:pStyle w:val="a4"/>
        <w:keepNext/>
        <w:rPr>
          <w:rtl/>
        </w:rPr>
      </w:pPr>
      <w:bookmarkStart w:id="183" w:name="ET_speaker_עידית_מועלם_17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184" w:name="_ETM_Q1_622220"/>
      <w:bookmarkStart w:id="185" w:name="_ETM_Q1_622255"/>
      <w:bookmarkEnd w:id="184"/>
      <w:bookmarkEnd w:id="185"/>
      <w:r>
        <w:rPr>
          <w:rFonts w:hint="cs"/>
          <w:rtl/>
        </w:rPr>
        <w:t xml:space="preserve">נדבר על </w:t>
      </w:r>
      <w:bookmarkStart w:id="186" w:name="_ETM_Q1_623385"/>
      <w:bookmarkEnd w:id="186"/>
      <w:r>
        <w:rPr>
          <w:rFonts w:hint="cs"/>
          <w:rtl/>
        </w:rPr>
        <w:t xml:space="preserve">זה במסגרת 240? </w:t>
      </w:r>
      <w:r w:rsidR="00381BFD">
        <w:rPr>
          <w:rFonts w:hint="cs"/>
          <w:rtl/>
        </w:rPr>
        <w:t xml:space="preserve">כי </w:t>
      </w:r>
      <w:bookmarkStart w:id="187" w:name="_ETM_Q1_626591"/>
      <w:bookmarkEnd w:id="187"/>
      <w:r>
        <w:rPr>
          <w:rFonts w:hint="cs"/>
          <w:rtl/>
        </w:rPr>
        <w:t>זה סעיף שעולה היום.</w:t>
      </w:r>
    </w:p>
    <w:p w:rsidR="003F3187" w:rsidRDefault="003F3187" w:rsidP="003F3187">
      <w:pPr>
        <w:rPr>
          <w:rtl/>
        </w:rPr>
      </w:pPr>
      <w:bookmarkStart w:id="188" w:name="_ETM_Q1_627980"/>
      <w:bookmarkStart w:id="189" w:name="_ETM_Q1_628045"/>
      <w:bookmarkEnd w:id="188"/>
      <w:bookmarkEnd w:id="189"/>
    </w:p>
    <w:p w:rsidR="003F3187" w:rsidRDefault="003F3187" w:rsidP="003F3187">
      <w:pPr>
        <w:pStyle w:val="af6"/>
        <w:keepNext/>
        <w:rPr>
          <w:rtl/>
        </w:rPr>
      </w:pPr>
      <w:bookmarkStart w:id="190" w:name="ET_yor_6157_18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191" w:name="_ETM_Q1_628519"/>
      <w:bookmarkEnd w:id="191"/>
      <w:r>
        <w:rPr>
          <w:rFonts w:hint="cs"/>
          <w:rtl/>
        </w:rPr>
        <w:t>דיברנו ע</w:t>
      </w:r>
      <w:r w:rsidR="00381BFD">
        <w:rPr>
          <w:rFonts w:hint="cs"/>
          <w:rtl/>
        </w:rPr>
        <w:t>ל</w:t>
      </w:r>
      <w:r>
        <w:rPr>
          <w:rFonts w:hint="cs"/>
          <w:rtl/>
        </w:rPr>
        <w:t xml:space="preserve"> זה בפעם </w:t>
      </w:r>
      <w:bookmarkStart w:id="192" w:name="_ETM_Q1_630193"/>
      <w:bookmarkEnd w:id="192"/>
      <w:r>
        <w:rPr>
          <w:rFonts w:hint="cs"/>
          <w:rtl/>
        </w:rPr>
        <w:t>הקודמת די באריכות.</w:t>
      </w:r>
    </w:p>
    <w:p w:rsidR="003F3187" w:rsidRDefault="003F3187" w:rsidP="003F3187">
      <w:pPr>
        <w:rPr>
          <w:rtl/>
        </w:rPr>
      </w:pPr>
      <w:bookmarkStart w:id="193" w:name="_ETM_Q1_632840"/>
      <w:bookmarkStart w:id="194" w:name="_ETM_Q1_632897"/>
      <w:bookmarkStart w:id="195" w:name="_ETM_Q1_633712"/>
      <w:bookmarkEnd w:id="193"/>
      <w:bookmarkEnd w:id="194"/>
      <w:bookmarkEnd w:id="195"/>
    </w:p>
    <w:p w:rsidR="003F3187" w:rsidRDefault="003F3187" w:rsidP="003F3187">
      <w:pPr>
        <w:pStyle w:val="a4"/>
        <w:keepNext/>
        <w:rPr>
          <w:rtl/>
        </w:rPr>
      </w:pPr>
      <w:bookmarkStart w:id="196" w:name="ET_speaker_ניצן_רוזנברג_19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81BFD">
      <w:pPr>
        <w:rPr>
          <w:rtl/>
        </w:rPr>
      </w:pPr>
      <w:bookmarkStart w:id="197" w:name="_ETM_Q1_634052"/>
      <w:bookmarkStart w:id="198" w:name="_ETM_Q1_634082"/>
      <w:bookmarkEnd w:id="197"/>
      <w:bookmarkEnd w:id="198"/>
      <w:r>
        <w:rPr>
          <w:rFonts w:hint="cs"/>
          <w:rtl/>
        </w:rPr>
        <w:t xml:space="preserve">לגבי הסעיף הנוסף, היחיד בפעם </w:t>
      </w:r>
      <w:r w:rsidR="00381BFD">
        <w:rPr>
          <w:rFonts w:hint="cs"/>
          <w:rtl/>
        </w:rPr>
        <w:t xml:space="preserve">שדיברנו עליו בפעם </w:t>
      </w:r>
      <w:r>
        <w:rPr>
          <w:rFonts w:hint="cs"/>
          <w:rtl/>
        </w:rPr>
        <w:t>הקודמת, ועדת מינויים</w:t>
      </w:r>
      <w:bookmarkStart w:id="199" w:name="_ETM_Q1_640678"/>
      <w:bookmarkEnd w:id="199"/>
      <w:r>
        <w:rPr>
          <w:rFonts w:hint="cs"/>
          <w:rtl/>
        </w:rPr>
        <w:t>,</w:t>
      </w:r>
      <w:r w:rsidR="00381BFD">
        <w:rPr>
          <w:rFonts w:hint="cs"/>
          <w:rtl/>
        </w:rPr>
        <w:t xml:space="preserve"> </w:t>
      </w:r>
      <w:r>
        <w:rPr>
          <w:rFonts w:hint="cs"/>
          <w:rtl/>
        </w:rPr>
        <w:t>מבח</w:t>
      </w:r>
      <w:r w:rsidR="00381BFD">
        <w:rPr>
          <w:rFonts w:hint="cs"/>
          <w:rtl/>
        </w:rPr>
        <w:t>ינת תפקידי הוועדה חודד וגם נציג</w:t>
      </w:r>
      <w:r>
        <w:rPr>
          <w:rFonts w:hint="cs"/>
          <w:rtl/>
        </w:rPr>
        <w:t xml:space="preserve"> </w:t>
      </w:r>
      <w:r w:rsidR="00381BFD">
        <w:rPr>
          <w:rFonts w:hint="cs"/>
          <w:rtl/>
        </w:rPr>
        <w:t xml:space="preserve">לזה חידוד בנוסח שהוועדה ממליצה לדירקטוריון על מועמדים לכהונה כדירקטורים, </w:t>
      </w:r>
      <w:bookmarkStart w:id="200" w:name="_ETM_Q1_648438"/>
      <w:bookmarkEnd w:id="200"/>
      <w:r>
        <w:rPr>
          <w:rFonts w:hint="cs"/>
          <w:rtl/>
        </w:rPr>
        <w:t>ב</w:t>
      </w:r>
      <w:r w:rsidR="00381BFD">
        <w:rPr>
          <w:rFonts w:hint="cs"/>
          <w:rtl/>
        </w:rPr>
        <w:t>ין אם מדובר במועמדים שבהמשך יוצע</w:t>
      </w:r>
      <w:r>
        <w:rPr>
          <w:rFonts w:hint="cs"/>
          <w:rtl/>
        </w:rPr>
        <w:t xml:space="preserve">ו </w:t>
      </w:r>
      <w:r w:rsidR="00381BFD">
        <w:rPr>
          <w:rFonts w:hint="cs"/>
          <w:rtl/>
        </w:rPr>
        <w:t xml:space="preserve">מטעם הדירקטוריון למינוי </w:t>
      </w:r>
      <w:r>
        <w:rPr>
          <w:rFonts w:hint="cs"/>
          <w:rtl/>
        </w:rPr>
        <w:t xml:space="preserve">מהאסיפה הכללית שזה </w:t>
      </w:r>
      <w:bookmarkStart w:id="201" w:name="_ETM_Q1_657773"/>
      <w:bookmarkEnd w:id="201"/>
      <w:r>
        <w:rPr>
          <w:rFonts w:hint="cs"/>
          <w:rtl/>
        </w:rPr>
        <w:t>המ</w:t>
      </w:r>
      <w:r w:rsidR="00381BFD">
        <w:rPr>
          <w:rFonts w:hint="cs"/>
          <w:rtl/>
        </w:rPr>
        <w:t>קרה</w:t>
      </w:r>
      <w:r>
        <w:rPr>
          <w:rFonts w:hint="cs"/>
          <w:rtl/>
        </w:rPr>
        <w:t xml:space="preserve"> השכיח וגם אם מדובר </w:t>
      </w:r>
      <w:r w:rsidR="00381BFD">
        <w:rPr>
          <w:rFonts w:hint="cs"/>
          <w:rtl/>
        </w:rPr>
        <w:t>במקרים פחות שכיחים שבהם הדירקטוריון הוא זה שממנה את הדירקטורי</w:t>
      </w:r>
      <w:r>
        <w:rPr>
          <w:rFonts w:hint="cs"/>
          <w:rtl/>
        </w:rPr>
        <w:t xml:space="preserve">ם גם אז </w:t>
      </w:r>
      <w:bookmarkStart w:id="202" w:name="_ETM_Q1_664983"/>
      <w:bookmarkEnd w:id="202"/>
      <w:r>
        <w:rPr>
          <w:rFonts w:hint="cs"/>
          <w:rtl/>
        </w:rPr>
        <w:t xml:space="preserve">ההוראה הזו תחול. מבחינת הרכב הוועדה </w:t>
      </w:r>
      <w:r>
        <w:rPr>
          <w:rtl/>
        </w:rPr>
        <w:t>–</w:t>
      </w:r>
      <w:r>
        <w:rPr>
          <w:rFonts w:hint="cs"/>
          <w:rtl/>
        </w:rPr>
        <w:t xml:space="preserve"> פה נכנס הנוש</w:t>
      </w:r>
      <w:bookmarkStart w:id="203" w:name="_ETM_Q1_671694"/>
      <w:bookmarkEnd w:id="203"/>
      <w:r>
        <w:rPr>
          <w:rFonts w:hint="cs"/>
          <w:rtl/>
        </w:rPr>
        <w:t xml:space="preserve">א שהיו"ר העלה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81BFD">
        <w:rPr>
          <w:rFonts w:hint="cs"/>
          <w:rtl/>
        </w:rPr>
        <w:t xml:space="preserve">הנושא הזה נדון אך לא </w:t>
      </w:r>
      <w:bookmarkStart w:id="204" w:name="_ETM_Q1_675174"/>
      <w:bookmarkEnd w:id="204"/>
      <w:r w:rsidR="00381BFD">
        <w:rPr>
          <w:rFonts w:hint="cs"/>
          <w:rtl/>
        </w:rPr>
        <w:t xml:space="preserve">הוחלט, האם רוב </w:t>
      </w:r>
      <w:r>
        <w:rPr>
          <w:rFonts w:hint="cs"/>
          <w:rtl/>
        </w:rPr>
        <w:t>של חברי הועדה יה</w:t>
      </w:r>
      <w:r w:rsidR="00381BFD">
        <w:rPr>
          <w:rFonts w:hint="cs"/>
          <w:rtl/>
        </w:rPr>
        <w:t>יו דירקטורי</w:t>
      </w:r>
      <w:r>
        <w:rPr>
          <w:rFonts w:hint="cs"/>
          <w:rtl/>
        </w:rPr>
        <w:t xml:space="preserve">ם </w:t>
      </w:r>
      <w:bookmarkStart w:id="205" w:name="_ETM_Q1_677783"/>
      <w:bookmarkEnd w:id="205"/>
      <w:r>
        <w:rPr>
          <w:rFonts w:hint="cs"/>
          <w:rtl/>
        </w:rPr>
        <w:t xml:space="preserve">בלתי תלויים שזה מה שהצעת החוק </w:t>
      </w:r>
      <w:r w:rsidR="00381BFD">
        <w:rPr>
          <w:rFonts w:hint="cs"/>
          <w:rtl/>
        </w:rPr>
        <w:t xml:space="preserve">הממשלתית </w:t>
      </w:r>
      <w:r>
        <w:rPr>
          <w:rFonts w:hint="cs"/>
          <w:rtl/>
        </w:rPr>
        <w:t xml:space="preserve">שמה על השולחן. </w:t>
      </w:r>
      <w:r w:rsidR="00381BFD">
        <w:rPr>
          <w:rFonts w:hint="cs"/>
          <w:rtl/>
        </w:rPr>
        <w:t xml:space="preserve">עלתה הצעה אחרת, לקבוע הסדר שמדבר על זה </w:t>
      </w:r>
      <w:r>
        <w:rPr>
          <w:rFonts w:hint="cs"/>
          <w:rtl/>
        </w:rPr>
        <w:t xml:space="preserve">שכל </w:t>
      </w:r>
      <w:bookmarkStart w:id="206" w:name="_ETM_Q1_684378"/>
      <w:bookmarkEnd w:id="206"/>
      <w:r w:rsidR="00381BFD">
        <w:rPr>
          <w:rFonts w:hint="cs"/>
          <w:rtl/>
        </w:rPr>
        <w:t>חברי ועדת המינויים יהיו</w:t>
      </w:r>
      <w:r>
        <w:rPr>
          <w:rFonts w:hint="cs"/>
          <w:rtl/>
        </w:rPr>
        <w:t xml:space="preserve"> דירקטורים בלתי תלויים. פה זה היה </w:t>
      </w:r>
      <w:bookmarkStart w:id="207" w:name="_ETM_Q1_692120"/>
      <w:bookmarkEnd w:id="207"/>
      <w:r>
        <w:rPr>
          <w:rFonts w:hint="cs"/>
          <w:rtl/>
        </w:rPr>
        <w:t xml:space="preserve">בשילוב </w:t>
      </w:r>
      <w:r w:rsidR="00381BFD">
        <w:rPr>
          <w:rFonts w:hint="cs"/>
          <w:rtl/>
        </w:rPr>
        <w:t xml:space="preserve">עם ההוראה שאתה מדבר עליה </w:t>
      </w:r>
      <w:r>
        <w:rPr>
          <w:rFonts w:hint="cs"/>
          <w:rtl/>
        </w:rPr>
        <w:t xml:space="preserve">של השאלה מה ההגדרה של זיקה. אם נגיד שכולם </w:t>
      </w:r>
      <w:bookmarkStart w:id="208" w:name="_ETM_Q1_698327"/>
      <w:bookmarkEnd w:id="208"/>
      <w:r w:rsidR="00381BF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דירקטורים בלתי תלויים </w:t>
      </w:r>
      <w:r w:rsidR="00381BFD">
        <w:rPr>
          <w:rFonts w:hint="cs"/>
          <w:rtl/>
        </w:rPr>
        <w:t xml:space="preserve">אבל נחליש קצת את הגדרת זיקה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81BFD">
        <w:rPr>
          <w:rFonts w:hint="cs"/>
          <w:rtl/>
        </w:rPr>
        <w:t xml:space="preserve">אתה דיברת על זיקה </w:t>
      </w:r>
      <w:r>
        <w:rPr>
          <w:rFonts w:hint="cs"/>
          <w:rtl/>
        </w:rPr>
        <w:t xml:space="preserve">לבעל מניות </w:t>
      </w:r>
      <w:r w:rsidR="00381BFD">
        <w:rPr>
          <w:rFonts w:hint="cs"/>
          <w:rtl/>
        </w:rPr>
        <w:t>מ</w:t>
      </w:r>
      <w:r>
        <w:rPr>
          <w:rFonts w:hint="cs"/>
          <w:rtl/>
        </w:rPr>
        <w:t>הותי. זה לא גובש.</w:t>
      </w:r>
    </w:p>
    <w:p w:rsidR="003F3187" w:rsidRDefault="003F3187" w:rsidP="003F3187">
      <w:pPr>
        <w:rPr>
          <w:rtl/>
        </w:rPr>
      </w:pPr>
      <w:bookmarkStart w:id="209" w:name="_ETM_Q1_707134"/>
      <w:bookmarkStart w:id="210" w:name="_ETM_Q1_707219"/>
      <w:bookmarkEnd w:id="209"/>
      <w:bookmarkEnd w:id="210"/>
    </w:p>
    <w:p w:rsidR="003F3187" w:rsidRDefault="003F3187" w:rsidP="003F3187">
      <w:pPr>
        <w:pStyle w:val="af6"/>
        <w:keepNext/>
        <w:rPr>
          <w:rtl/>
        </w:rPr>
      </w:pPr>
      <w:bookmarkStart w:id="211" w:name="ET_yor_6157_20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212" w:name="_ETM_Q1_707728"/>
      <w:bookmarkEnd w:id="212"/>
      <w:r>
        <w:rPr>
          <w:rFonts w:hint="cs"/>
          <w:rtl/>
        </w:rPr>
        <w:t xml:space="preserve">נחדד </w:t>
      </w:r>
      <w:bookmarkStart w:id="213" w:name="_ETM_Q1_708803"/>
      <w:bookmarkEnd w:id="213"/>
      <w:r>
        <w:rPr>
          <w:rFonts w:hint="cs"/>
          <w:rtl/>
        </w:rPr>
        <w:t xml:space="preserve">את זה </w:t>
      </w:r>
      <w:r w:rsidR="00381BFD">
        <w:rPr>
          <w:rFonts w:hint="cs"/>
          <w:rtl/>
        </w:rPr>
        <w:t xml:space="preserve">כנראה </w:t>
      </w:r>
      <w:r>
        <w:rPr>
          <w:rFonts w:hint="cs"/>
          <w:rtl/>
        </w:rPr>
        <w:t>שוב היום.</w:t>
      </w:r>
    </w:p>
    <w:p w:rsidR="003F3187" w:rsidRDefault="003F3187" w:rsidP="003F3187">
      <w:pPr>
        <w:rPr>
          <w:rtl/>
        </w:rPr>
      </w:pPr>
      <w:bookmarkStart w:id="214" w:name="_ETM_Q1_710768"/>
      <w:bookmarkStart w:id="215" w:name="_ETM_Q1_710838"/>
      <w:bookmarkEnd w:id="214"/>
      <w:bookmarkEnd w:id="215"/>
    </w:p>
    <w:p w:rsidR="003F3187" w:rsidRDefault="003F3187" w:rsidP="003F3187">
      <w:pPr>
        <w:pStyle w:val="-"/>
        <w:keepNext/>
        <w:rPr>
          <w:rtl/>
        </w:rPr>
      </w:pPr>
      <w:bookmarkStart w:id="216" w:name="ET_speakercontinue_ניצן_רוזנברג_21"/>
      <w:r w:rsidRPr="003F3187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3F3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3F3187" w:rsidRDefault="003F3187" w:rsidP="003F3187">
      <w:pPr>
        <w:pStyle w:val="KeepWithNext"/>
        <w:rPr>
          <w:rtl/>
        </w:rPr>
      </w:pPr>
    </w:p>
    <w:p w:rsidR="003F3187" w:rsidRDefault="00381BFD" w:rsidP="00381BFD">
      <w:pPr>
        <w:rPr>
          <w:rtl/>
        </w:rPr>
      </w:pPr>
      <w:bookmarkStart w:id="217" w:name="_ETM_Q1_711315"/>
      <w:bookmarkEnd w:id="217"/>
      <w:r>
        <w:rPr>
          <w:rFonts w:hint="cs"/>
          <w:rtl/>
        </w:rPr>
        <w:t>הנקו</w:t>
      </w:r>
      <w:r w:rsidR="003F3187">
        <w:rPr>
          <w:rFonts w:hint="cs"/>
          <w:rtl/>
        </w:rPr>
        <w:t>ד</w:t>
      </w:r>
      <w:r>
        <w:rPr>
          <w:rFonts w:hint="cs"/>
          <w:rtl/>
        </w:rPr>
        <w:t>ה</w:t>
      </w:r>
      <w:r w:rsidR="003F3187">
        <w:rPr>
          <w:rFonts w:hint="cs"/>
          <w:rtl/>
        </w:rPr>
        <w:t xml:space="preserve"> האחרונה שגם אליה הממשלה הולכת </w:t>
      </w:r>
      <w:r>
        <w:rPr>
          <w:rFonts w:hint="cs"/>
          <w:rtl/>
        </w:rPr>
        <w:t xml:space="preserve">להציע </w:t>
      </w:r>
      <w:bookmarkStart w:id="218" w:name="_ETM_Q1_715925"/>
      <w:bookmarkEnd w:id="218"/>
      <w:r w:rsidR="003F3187">
        <w:rPr>
          <w:rFonts w:hint="cs"/>
          <w:rtl/>
        </w:rPr>
        <w:t xml:space="preserve">נוסח, </w:t>
      </w:r>
      <w:r>
        <w:rPr>
          <w:rFonts w:hint="cs"/>
          <w:rtl/>
        </w:rPr>
        <w:t xml:space="preserve">זה לגבי </w:t>
      </w:r>
      <w:r w:rsidR="003F3187">
        <w:rPr>
          <w:rFonts w:hint="cs"/>
          <w:rtl/>
        </w:rPr>
        <w:t xml:space="preserve">פקודת הבנקאות </w:t>
      </w:r>
      <w:r>
        <w:rPr>
          <w:rFonts w:hint="cs"/>
          <w:rtl/>
        </w:rPr>
        <w:t xml:space="preserve">שעלה בדיון בוועדה </w:t>
      </w:r>
      <w:r w:rsidR="003F3187">
        <w:rPr>
          <w:rtl/>
        </w:rPr>
        <w:t>–</w:t>
      </w:r>
      <w:r w:rsidR="003F3187">
        <w:rPr>
          <w:rFonts w:hint="cs"/>
          <w:rtl/>
        </w:rPr>
        <w:t xml:space="preserve"> יש בה הוראות שונות. יש ל</w:t>
      </w:r>
      <w:r>
        <w:rPr>
          <w:rFonts w:hint="cs"/>
          <w:rtl/>
        </w:rPr>
        <w:t>ו</w:t>
      </w:r>
      <w:r w:rsidR="003F3187">
        <w:rPr>
          <w:rFonts w:hint="cs"/>
          <w:rtl/>
        </w:rPr>
        <w:t xml:space="preserve">ודא </w:t>
      </w:r>
      <w:bookmarkStart w:id="219" w:name="_ETM_Q1_723128"/>
      <w:bookmarkEnd w:id="219"/>
      <w:r w:rsidR="003F3187">
        <w:rPr>
          <w:rFonts w:hint="cs"/>
          <w:rtl/>
        </w:rPr>
        <w:t>שברור, לפ</w:t>
      </w:r>
      <w:r>
        <w:rPr>
          <w:rFonts w:hint="cs"/>
          <w:rtl/>
        </w:rPr>
        <w:t>ח</w:t>
      </w:r>
      <w:r w:rsidR="003F3187">
        <w:rPr>
          <w:rFonts w:hint="cs"/>
          <w:rtl/>
        </w:rPr>
        <w:t xml:space="preserve">ות כך אני מבינה את עמדתכם, </w:t>
      </w:r>
      <w:r>
        <w:rPr>
          <w:rFonts w:hint="cs"/>
          <w:rtl/>
        </w:rPr>
        <w:t xml:space="preserve">שההוראות הספציפיות של חוק החברות </w:t>
      </w:r>
      <w:bookmarkStart w:id="220" w:name="_ETM_Q1_728248"/>
      <w:bookmarkEnd w:id="220"/>
      <w:r>
        <w:rPr>
          <w:rFonts w:hint="cs"/>
          <w:rtl/>
        </w:rPr>
        <w:t xml:space="preserve">בהקשר הזה </w:t>
      </w:r>
      <w:r w:rsidR="003F3187">
        <w:rPr>
          <w:rFonts w:hint="cs"/>
          <w:rtl/>
        </w:rPr>
        <w:t xml:space="preserve">לא יחולו עליהם. </w:t>
      </w:r>
      <w:bookmarkStart w:id="221" w:name="_ETM_Q1_729213"/>
      <w:bookmarkEnd w:id="221"/>
      <w:r w:rsidR="003F3187">
        <w:rPr>
          <w:rFonts w:hint="cs"/>
          <w:rtl/>
        </w:rPr>
        <w:t xml:space="preserve">לא יהיה כפל. יצטרכו </w:t>
      </w:r>
      <w:r>
        <w:rPr>
          <w:rFonts w:hint="cs"/>
          <w:rtl/>
        </w:rPr>
        <w:t xml:space="preserve">רק לעמוד בהוראות </w:t>
      </w:r>
      <w:r w:rsidR="003F3187">
        <w:rPr>
          <w:rFonts w:hint="cs"/>
          <w:rtl/>
        </w:rPr>
        <w:t>של פקודת הבנקאות.</w:t>
      </w:r>
    </w:p>
    <w:p w:rsidR="003F3187" w:rsidRDefault="003F3187" w:rsidP="003F3187">
      <w:pPr>
        <w:rPr>
          <w:rtl/>
        </w:rPr>
      </w:pPr>
      <w:bookmarkStart w:id="222" w:name="_ETM_Q1_735633"/>
      <w:bookmarkStart w:id="223" w:name="_ETM_Q1_735688"/>
      <w:bookmarkStart w:id="224" w:name="_ETM_Q1_736368"/>
      <w:bookmarkEnd w:id="222"/>
      <w:bookmarkEnd w:id="223"/>
      <w:bookmarkEnd w:id="224"/>
    </w:p>
    <w:p w:rsidR="003F3187" w:rsidRDefault="003F3187" w:rsidP="003F3187">
      <w:pPr>
        <w:pStyle w:val="a4"/>
        <w:keepNext/>
        <w:rPr>
          <w:rtl/>
        </w:rPr>
      </w:pPr>
      <w:bookmarkStart w:id="225" w:name="ET_speaker_עידית_מועלם_22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226" w:name="_ETM_Q1_736739"/>
      <w:bookmarkStart w:id="227" w:name="_ETM_Q1_736769"/>
      <w:bookmarkEnd w:id="226"/>
      <w:bookmarkEnd w:id="227"/>
      <w:r>
        <w:rPr>
          <w:rFonts w:hint="cs"/>
          <w:rtl/>
        </w:rPr>
        <w:t>נציע נוסח בהקשר</w:t>
      </w:r>
      <w:r w:rsidR="00381BFD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3F3187" w:rsidRDefault="003F3187" w:rsidP="003F3187">
      <w:pPr>
        <w:rPr>
          <w:rtl/>
        </w:rPr>
      </w:pPr>
      <w:bookmarkStart w:id="228" w:name="_ETM_Q1_739199"/>
      <w:bookmarkStart w:id="229" w:name="_ETM_Q1_739244"/>
      <w:bookmarkStart w:id="230" w:name="_ETM_Q1_740057"/>
      <w:bookmarkEnd w:id="228"/>
      <w:bookmarkEnd w:id="229"/>
      <w:bookmarkEnd w:id="230"/>
    </w:p>
    <w:p w:rsidR="003F3187" w:rsidRDefault="003F3187" w:rsidP="003F3187">
      <w:pPr>
        <w:pStyle w:val="a4"/>
        <w:keepNext/>
        <w:rPr>
          <w:rtl/>
        </w:rPr>
      </w:pPr>
      <w:bookmarkStart w:id="231" w:name="ET_speaker_דר_גור_בליי_23"/>
      <w:r w:rsidRPr="003F31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גור בליי: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232" w:name="_ETM_Q1_740455"/>
      <w:bookmarkStart w:id="233" w:name="_ETM_Q1_740490"/>
      <w:bookmarkEnd w:id="232"/>
      <w:bookmarkEnd w:id="233"/>
      <w:r>
        <w:rPr>
          <w:rFonts w:hint="cs"/>
          <w:rtl/>
        </w:rPr>
        <w:t xml:space="preserve">זה </w:t>
      </w:r>
      <w:r w:rsidR="00381BFD">
        <w:rPr>
          <w:rFonts w:hint="cs"/>
          <w:rtl/>
        </w:rPr>
        <w:t>ישתלב בדיון על התיקונ</w:t>
      </w:r>
      <w:r w:rsidR="006A1C77">
        <w:rPr>
          <w:rFonts w:hint="cs"/>
          <w:rtl/>
        </w:rPr>
        <w:t>ים</w:t>
      </w:r>
      <w:bookmarkStart w:id="234" w:name="_ETM_Q1_741184"/>
      <w:bookmarkEnd w:id="234"/>
      <w:r w:rsidR="00381BFD">
        <w:rPr>
          <w:rFonts w:hint="cs"/>
          <w:rtl/>
        </w:rPr>
        <w:t xml:space="preserve"> העקיפים. </w:t>
      </w:r>
      <w:r>
        <w:rPr>
          <w:rFonts w:hint="cs"/>
          <w:rtl/>
        </w:rPr>
        <w:t xml:space="preserve">יהיה </w:t>
      </w:r>
      <w:bookmarkStart w:id="235" w:name="_ETM_Q1_741495"/>
      <w:bookmarkEnd w:id="235"/>
      <w:r>
        <w:rPr>
          <w:rFonts w:hint="cs"/>
          <w:rtl/>
        </w:rPr>
        <w:t>בסוף, תיקונים עקיפים לפקודת הבנקאות. נגיע לזה בהמשך.</w:t>
      </w:r>
    </w:p>
    <w:p w:rsidR="003F3187" w:rsidRDefault="003F3187" w:rsidP="003F3187">
      <w:pPr>
        <w:rPr>
          <w:rtl/>
        </w:rPr>
      </w:pPr>
      <w:bookmarkStart w:id="236" w:name="_ETM_Q1_749089"/>
      <w:bookmarkStart w:id="237" w:name="_ETM_Q1_749152"/>
      <w:bookmarkStart w:id="238" w:name="_ETM_Q1_750055"/>
      <w:bookmarkStart w:id="239" w:name="_ETM_Q1_750115"/>
      <w:bookmarkStart w:id="240" w:name="_ETM_Q1_752573"/>
      <w:bookmarkEnd w:id="236"/>
      <w:bookmarkEnd w:id="237"/>
      <w:bookmarkEnd w:id="238"/>
      <w:bookmarkEnd w:id="239"/>
      <w:bookmarkEnd w:id="240"/>
    </w:p>
    <w:p w:rsidR="003F3187" w:rsidRDefault="003F3187" w:rsidP="003F3187">
      <w:pPr>
        <w:pStyle w:val="a4"/>
        <w:keepNext/>
        <w:rPr>
          <w:rtl/>
        </w:rPr>
      </w:pPr>
      <w:bookmarkStart w:id="241" w:name="ET_speaker_עידית_מועלם_24"/>
      <w:r w:rsidRPr="003F31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F3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242" w:name="_ETM_Q1_752954"/>
      <w:bookmarkStart w:id="243" w:name="_ETM_Q1_752984"/>
      <w:bookmarkEnd w:id="242"/>
      <w:bookmarkEnd w:id="243"/>
      <w:r>
        <w:rPr>
          <w:rFonts w:hint="cs"/>
          <w:rtl/>
        </w:rPr>
        <w:t>נכון.</w:t>
      </w:r>
    </w:p>
    <w:p w:rsidR="003F3187" w:rsidRDefault="003F3187" w:rsidP="003F3187">
      <w:pPr>
        <w:rPr>
          <w:rtl/>
        </w:rPr>
      </w:pPr>
      <w:bookmarkStart w:id="244" w:name="_ETM_Q1_753832"/>
      <w:bookmarkStart w:id="245" w:name="_ETM_Q1_753881"/>
      <w:bookmarkEnd w:id="244"/>
      <w:bookmarkEnd w:id="245"/>
    </w:p>
    <w:p w:rsidR="003F3187" w:rsidRDefault="003F3187" w:rsidP="003F3187">
      <w:pPr>
        <w:pStyle w:val="af6"/>
        <w:keepNext/>
        <w:rPr>
          <w:rtl/>
        </w:rPr>
      </w:pPr>
      <w:bookmarkStart w:id="246" w:name="ET_yor_6157_25"/>
      <w:r w:rsidRPr="003F3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3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3F3187" w:rsidRDefault="003F3187" w:rsidP="003F3187">
      <w:pPr>
        <w:pStyle w:val="KeepWithNext"/>
        <w:rPr>
          <w:rtl/>
        </w:rPr>
      </w:pPr>
    </w:p>
    <w:p w:rsidR="003F3187" w:rsidRDefault="003F3187" w:rsidP="003F3187">
      <w:pPr>
        <w:rPr>
          <w:rtl/>
        </w:rPr>
      </w:pPr>
      <w:bookmarkStart w:id="247" w:name="_ETM_Q1_754356"/>
      <w:bookmarkEnd w:id="247"/>
      <w:r>
        <w:rPr>
          <w:rFonts w:hint="cs"/>
          <w:rtl/>
        </w:rPr>
        <w:t xml:space="preserve">מישהו רוצה להעיר </w:t>
      </w:r>
      <w:bookmarkStart w:id="248" w:name="_ETM_Q1_756201"/>
      <w:bookmarkEnd w:id="248"/>
      <w:r>
        <w:rPr>
          <w:rFonts w:hint="cs"/>
          <w:rtl/>
        </w:rPr>
        <w:t>על הסיכום</w:t>
      </w:r>
      <w:r w:rsidR="00381BFD">
        <w:rPr>
          <w:rFonts w:hint="cs"/>
          <w:rtl/>
        </w:rPr>
        <w:t>, לחדד נקודות</w:t>
      </w:r>
      <w:r>
        <w:rPr>
          <w:rFonts w:hint="cs"/>
          <w:rtl/>
        </w:rPr>
        <w:t>? בבקשה.</w:t>
      </w:r>
    </w:p>
    <w:p w:rsidR="003F3187" w:rsidRDefault="003F3187" w:rsidP="003F3187">
      <w:pPr>
        <w:rPr>
          <w:rtl/>
        </w:rPr>
      </w:pPr>
      <w:bookmarkStart w:id="249" w:name="_ETM_Q1_759155"/>
      <w:bookmarkStart w:id="250" w:name="_ETM_Q1_759203"/>
      <w:bookmarkEnd w:id="249"/>
      <w:bookmarkEnd w:id="250"/>
    </w:p>
    <w:p w:rsidR="003F3187" w:rsidRDefault="003F3187" w:rsidP="003F3187">
      <w:pPr>
        <w:pStyle w:val="af9"/>
        <w:keepNext/>
        <w:rPr>
          <w:rtl/>
        </w:rPr>
      </w:pPr>
      <w:bookmarkStart w:id="251" w:name="ET_guest_925199_26"/>
      <w:r w:rsidRPr="003F3187">
        <w:rPr>
          <w:rStyle w:val="TagStyle"/>
          <w:rtl/>
        </w:rPr>
        <w:t xml:space="preserve"> &lt;&lt; אורח &gt;&gt; </w:t>
      </w:r>
      <w:r>
        <w:rPr>
          <w:rtl/>
        </w:rPr>
        <w:t>מיכל שריג-כדורי:</w:t>
      </w:r>
      <w:r w:rsidRPr="003F31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3F3187" w:rsidRDefault="003F3187" w:rsidP="003F3187">
      <w:pPr>
        <w:pStyle w:val="KeepWithNext"/>
        <w:rPr>
          <w:rtl/>
        </w:rPr>
      </w:pPr>
    </w:p>
    <w:p w:rsidR="003F3187" w:rsidRDefault="00381BFD" w:rsidP="00381BFD">
      <w:pPr>
        <w:rPr>
          <w:rtl/>
        </w:rPr>
      </w:pPr>
      <w:bookmarkStart w:id="252" w:name="_ETM_Q1_765027"/>
      <w:bookmarkEnd w:id="252"/>
      <w:r>
        <w:rPr>
          <w:rFonts w:hint="cs"/>
          <w:rtl/>
        </w:rPr>
        <w:t xml:space="preserve">מחזירה את הסיפא שנאמרה גם בדיונים </w:t>
      </w:r>
      <w:bookmarkStart w:id="253" w:name="_ETM_Q1_767566"/>
      <w:bookmarkEnd w:id="253"/>
      <w:r>
        <w:rPr>
          <w:rFonts w:hint="cs"/>
          <w:rtl/>
        </w:rPr>
        <w:t xml:space="preserve">הקודמים אך שיהיה בפרוטוקול גם כאן שבהקשר של נסחרות החוץ, </w:t>
      </w:r>
      <w:bookmarkStart w:id="254" w:name="_ETM_Q1_771538"/>
      <w:bookmarkEnd w:id="254"/>
      <w:r>
        <w:rPr>
          <w:rFonts w:hint="cs"/>
          <w:rtl/>
        </w:rPr>
        <w:t xml:space="preserve">דיברנו על זה שכל הסיפור הזה צריך להיות מוחרג </w:t>
      </w:r>
      <w:bookmarkStart w:id="255" w:name="_ETM_Q1_774859"/>
      <w:bookmarkEnd w:id="255"/>
      <w:r w:rsidR="00472E91">
        <w:rPr>
          <w:rFonts w:hint="cs"/>
          <w:rtl/>
        </w:rPr>
        <w:t xml:space="preserve">בתקנות במקביל כי אנו כפופים </w:t>
      </w:r>
      <w:r>
        <w:rPr>
          <w:rFonts w:hint="cs"/>
          <w:rtl/>
        </w:rPr>
        <w:t>ב</w:t>
      </w:r>
      <w:r w:rsidR="00472E91">
        <w:rPr>
          <w:rFonts w:hint="cs"/>
          <w:rtl/>
        </w:rPr>
        <w:t>כל נושא המינויים</w:t>
      </w:r>
      <w:r>
        <w:rPr>
          <w:rFonts w:hint="cs"/>
          <w:rtl/>
        </w:rPr>
        <w:t xml:space="preserve"> לדין זר</w:t>
      </w:r>
      <w:r w:rsidR="00472E91">
        <w:rPr>
          <w:rFonts w:hint="cs"/>
          <w:rtl/>
        </w:rPr>
        <w:t xml:space="preserve">. </w:t>
      </w:r>
      <w:bookmarkStart w:id="256" w:name="_ETM_Q1_778630"/>
      <w:bookmarkEnd w:id="256"/>
    </w:p>
    <w:p w:rsidR="00472E91" w:rsidRDefault="00472E91" w:rsidP="003F3187">
      <w:pPr>
        <w:rPr>
          <w:rtl/>
        </w:rPr>
      </w:pPr>
      <w:bookmarkStart w:id="257" w:name="_ETM_Q1_779192"/>
      <w:bookmarkStart w:id="258" w:name="_ETM_Q1_779250"/>
      <w:bookmarkEnd w:id="257"/>
      <w:bookmarkEnd w:id="258"/>
    </w:p>
    <w:p w:rsidR="00472E91" w:rsidRDefault="00472E91" w:rsidP="00472E91">
      <w:pPr>
        <w:pStyle w:val="af6"/>
        <w:keepNext/>
        <w:rPr>
          <w:rtl/>
        </w:rPr>
      </w:pPr>
      <w:bookmarkStart w:id="259" w:name="ET_yor_6157_27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260" w:name="_ETM_Q1_779796"/>
      <w:bookmarkEnd w:id="260"/>
      <w:r>
        <w:rPr>
          <w:rFonts w:hint="cs"/>
          <w:rtl/>
        </w:rPr>
        <w:t xml:space="preserve">אוקיי. </w:t>
      </w:r>
      <w:r w:rsidR="00472E91">
        <w:rPr>
          <w:rFonts w:hint="cs"/>
          <w:rtl/>
        </w:rPr>
        <w:t>בבקשה.</w:t>
      </w:r>
    </w:p>
    <w:p w:rsidR="00472E91" w:rsidRDefault="00472E91" w:rsidP="00472E91">
      <w:pPr>
        <w:rPr>
          <w:rtl/>
        </w:rPr>
      </w:pPr>
      <w:bookmarkStart w:id="261" w:name="_ETM_Q1_782936"/>
      <w:bookmarkStart w:id="262" w:name="_ETM_Q1_782991"/>
      <w:bookmarkEnd w:id="261"/>
      <w:bookmarkEnd w:id="262"/>
    </w:p>
    <w:p w:rsidR="00472E91" w:rsidRDefault="00472E91" w:rsidP="00472E91">
      <w:pPr>
        <w:pStyle w:val="af9"/>
        <w:keepNext/>
        <w:rPr>
          <w:rtl/>
        </w:rPr>
      </w:pPr>
      <w:bookmarkStart w:id="263" w:name="ET_guest_712565_28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472E91" w:rsidRDefault="00472E91" w:rsidP="00472E91">
      <w:pPr>
        <w:pStyle w:val="KeepWithNext"/>
        <w:rPr>
          <w:rtl/>
        </w:rPr>
      </w:pPr>
    </w:p>
    <w:p w:rsidR="00381BFD" w:rsidRDefault="00381BFD" w:rsidP="00381BFD">
      <w:pPr>
        <w:rPr>
          <w:rtl/>
        </w:rPr>
      </w:pPr>
      <w:bookmarkStart w:id="264" w:name="_ETM_Q1_787039"/>
      <w:bookmarkEnd w:id="264"/>
      <w:r>
        <w:rPr>
          <w:rFonts w:hint="cs"/>
          <w:rtl/>
        </w:rPr>
        <w:t xml:space="preserve">אנו מבקשים בהמשך לתיקון שנמצא בחקיקה לגבי </w:t>
      </w:r>
      <w:bookmarkStart w:id="265" w:name="_ETM_Q1_792936"/>
      <w:bookmarkEnd w:id="265"/>
      <w:r>
        <w:rPr>
          <w:rFonts w:hint="cs"/>
          <w:rtl/>
        </w:rPr>
        <w:t xml:space="preserve">הצורך באישור אסיפה כללית של מדיניות תגמול </w:t>
      </w:r>
      <w:r w:rsidR="00472E91">
        <w:rPr>
          <w:rFonts w:hint="cs"/>
          <w:rtl/>
        </w:rPr>
        <w:t>וחברות אג"ח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מבקשים להוסיף תיקון נוסף לתיקון החוק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שמבטל את </w:t>
      </w:r>
      <w:bookmarkStart w:id="266" w:name="_ETM_Q1_801559"/>
      <w:bookmarkEnd w:id="266"/>
      <w:r w:rsidR="00472E91">
        <w:rPr>
          <w:rFonts w:hint="cs"/>
          <w:rtl/>
        </w:rPr>
        <w:t xml:space="preserve">דרישת הרוב המיוחד </w:t>
      </w:r>
      <w:r>
        <w:rPr>
          <w:rFonts w:hint="cs"/>
          <w:rtl/>
        </w:rPr>
        <w:t>ב</w:t>
      </w:r>
      <w:r w:rsidR="00472E91">
        <w:rPr>
          <w:rFonts w:hint="cs"/>
          <w:rtl/>
        </w:rPr>
        <w:t xml:space="preserve">אישור אסיפה כללית </w:t>
      </w:r>
      <w:r>
        <w:rPr>
          <w:rFonts w:hint="cs"/>
          <w:rtl/>
        </w:rPr>
        <w:t xml:space="preserve">למדיניות תגמול ושכר </w:t>
      </w:r>
      <w:bookmarkStart w:id="267" w:name="_ETM_Q1_810123"/>
      <w:bookmarkEnd w:id="267"/>
      <w:r>
        <w:rPr>
          <w:rFonts w:hint="cs"/>
          <w:rtl/>
        </w:rPr>
        <w:t xml:space="preserve">המנכ"ל </w:t>
      </w:r>
      <w:r w:rsidR="00472E91">
        <w:rPr>
          <w:rFonts w:hint="cs"/>
          <w:rtl/>
        </w:rPr>
        <w:t xml:space="preserve">בכל החברות הציבוריות. </w:t>
      </w:r>
    </w:p>
    <w:p w:rsidR="00381BFD" w:rsidRDefault="00381BFD" w:rsidP="00381BFD">
      <w:pPr>
        <w:rPr>
          <w:rtl/>
        </w:rPr>
      </w:pPr>
    </w:p>
    <w:p w:rsidR="00472E91" w:rsidRDefault="00472E91" w:rsidP="00381BFD">
      <w:pPr>
        <w:rPr>
          <w:rtl/>
        </w:rPr>
      </w:pPr>
      <w:r>
        <w:rPr>
          <w:rFonts w:hint="cs"/>
          <w:rtl/>
        </w:rPr>
        <w:t xml:space="preserve">אתן </w:t>
      </w:r>
      <w:bookmarkStart w:id="268" w:name="_ETM_Q1_810309"/>
      <w:bookmarkEnd w:id="268"/>
      <w:r w:rsidR="00381BFD">
        <w:rPr>
          <w:rFonts w:hint="cs"/>
          <w:rtl/>
        </w:rPr>
        <w:t>כמה מילות רקע ואזכ</w:t>
      </w:r>
      <w:r>
        <w:rPr>
          <w:rFonts w:hint="cs"/>
          <w:rtl/>
        </w:rPr>
        <w:t xml:space="preserve">יר על מה מדובר. מדובר בתיקון 20 </w:t>
      </w:r>
      <w:bookmarkStart w:id="269" w:name="_ETM_Q1_817671"/>
      <w:bookmarkEnd w:id="269"/>
      <w:r>
        <w:rPr>
          <w:rFonts w:hint="cs"/>
          <w:rtl/>
        </w:rPr>
        <w:t>שחוקק ב-2012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שבו נקבע </w:t>
      </w:r>
      <w:r w:rsidR="00381BFD">
        <w:rPr>
          <w:rFonts w:hint="cs"/>
          <w:rtl/>
        </w:rPr>
        <w:t xml:space="preserve">כי מדיניות תגמול </w:t>
      </w:r>
      <w:r>
        <w:rPr>
          <w:rFonts w:hint="cs"/>
          <w:rtl/>
        </w:rPr>
        <w:t xml:space="preserve">ושכר מנכ"ל יאושרו באסיפה כללית </w:t>
      </w:r>
      <w:bookmarkStart w:id="270" w:name="_ETM_Q1_825921"/>
      <w:bookmarkEnd w:id="270"/>
      <w:r>
        <w:rPr>
          <w:rFonts w:hint="cs"/>
          <w:rtl/>
        </w:rPr>
        <w:t xml:space="preserve">רק על ידי </w:t>
      </w:r>
      <w:r w:rsidR="00381BFD">
        <w:rPr>
          <w:rFonts w:hint="cs"/>
          <w:rtl/>
        </w:rPr>
        <w:t>ה</w:t>
      </w:r>
      <w:r>
        <w:rPr>
          <w:rFonts w:hint="cs"/>
          <w:rtl/>
        </w:rPr>
        <w:t xml:space="preserve">רוב </w:t>
      </w:r>
      <w:r w:rsidR="00381BFD">
        <w:rPr>
          <w:rFonts w:hint="cs"/>
          <w:rtl/>
        </w:rPr>
        <w:t xml:space="preserve">המיוחד, רוב </w:t>
      </w:r>
      <w:r>
        <w:rPr>
          <w:rFonts w:hint="cs"/>
          <w:rtl/>
        </w:rPr>
        <w:t>מן המיעוט. זה היה ב-2012. אגב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" w:name="_ETM_Q1_831695"/>
      <w:bookmarkEnd w:id="271"/>
      <w:r>
        <w:rPr>
          <w:rFonts w:hint="cs"/>
          <w:rtl/>
        </w:rPr>
        <w:t xml:space="preserve">בניגוד לכל מה שקורה בעולם. אין תקדים לזה בעולם. אנחנו </w:t>
      </w:r>
      <w:bookmarkStart w:id="272" w:name="_ETM_Q1_838363"/>
      <w:bookmarkEnd w:id="272"/>
      <w:r>
        <w:rPr>
          <w:rFonts w:hint="cs"/>
          <w:rtl/>
        </w:rPr>
        <w:t>חושבים  - אז חשבנו וגם היום אנו חושבים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שזו </w:t>
      </w:r>
      <w:bookmarkStart w:id="273" w:name="_ETM_Q1_843966"/>
      <w:bookmarkEnd w:id="273"/>
      <w:r>
        <w:rPr>
          <w:rFonts w:hint="cs"/>
          <w:rtl/>
        </w:rPr>
        <w:t xml:space="preserve">הייתה טעות ביסודה. בסופו של דבר בעל השליטה הוא בעל </w:t>
      </w:r>
      <w:bookmarkStart w:id="274" w:name="_ETM_Q1_849942"/>
      <w:bookmarkEnd w:id="274"/>
      <w:r>
        <w:rPr>
          <w:rFonts w:hint="cs"/>
          <w:rtl/>
        </w:rPr>
        <w:t xml:space="preserve">האינטרס העיקרי </w:t>
      </w:r>
      <w:r w:rsidR="00381BFD">
        <w:rPr>
          <w:rFonts w:hint="cs"/>
          <w:rtl/>
        </w:rPr>
        <w:t xml:space="preserve">בתשלום שכר </w:t>
      </w:r>
      <w:r>
        <w:rPr>
          <w:rFonts w:hint="cs"/>
          <w:rtl/>
        </w:rPr>
        <w:t>ומד</w:t>
      </w:r>
      <w:r w:rsidR="00381BFD">
        <w:rPr>
          <w:rFonts w:hint="cs"/>
          <w:rtl/>
        </w:rPr>
        <w:t>י</w:t>
      </w:r>
      <w:r>
        <w:rPr>
          <w:rFonts w:hint="cs"/>
          <w:rtl/>
        </w:rPr>
        <w:t xml:space="preserve">ניות שכר למנכ"ל שלו. </w:t>
      </w:r>
      <w:r w:rsidR="00381BFD">
        <w:rPr>
          <w:rFonts w:hint="cs"/>
          <w:rtl/>
        </w:rPr>
        <w:t xml:space="preserve">הוא </w:t>
      </w:r>
      <w:r>
        <w:rPr>
          <w:rFonts w:hint="cs"/>
          <w:rtl/>
        </w:rPr>
        <w:t>גם נושא בנטל הכלכ</w:t>
      </w:r>
      <w:r w:rsidR="00381BFD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bookmarkStart w:id="275" w:name="_ETM_Q1_857840"/>
      <w:bookmarkEnd w:id="275"/>
      <w:r w:rsidR="00381BFD">
        <w:rPr>
          <w:rFonts w:hint="cs"/>
          <w:rtl/>
        </w:rPr>
        <w:t xml:space="preserve">העיקרי </w:t>
      </w:r>
      <w:bookmarkStart w:id="276" w:name="_ETM_Q1_857894"/>
      <w:bookmarkEnd w:id="276"/>
      <w:r>
        <w:rPr>
          <w:rFonts w:hint="cs"/>
          <w:rtl/>
        </w:rPr>
        <w:t>של התשלום. לכן אנו חושבים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שזו טעות להוציא</w:t>
      </w:r>
      <w:r w:rsidR="00381BFD">
        <w:rPr>
          <w:rFonts w:hint="cs"/>
          <w:rtl/>
        </w:rPr>
        <w:t xml:space="preserve"> אות</w:t>
      </w:r>
      <w:r>
        <w:rPr>
          <w:rFonts w:hint="cs"/>
          <w:rtl/>
        </w:rPr>
        <w:t>ו מאותה הצבעה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" w:name="_ETM_Q1_864330"/>
      <w:bookmarkEnd w:id="277"/>
      <w:r>
        <w:rPr>
          <w:rFonts w:hint="cs"/>
          <w:rtl/>
        </w:rPr>
        <w:t>ומבקשים להחזיר את היכולת של ההצבעה ש</w:t>
      </w:r>
      <w:r w:rsidR="00381BFD">
        <w:rPr>
          <w:rFonts w:hint="cs"/>
          <w:rtl/>
        </w:rPr>
        <w:t>ל</w:t>
      </w:r>
      <w:r>
        <w:rPr>
          <w:rFonts w:hint="cs"/>
          <w:rtl/>
        </w:rPr>
        <w:t xml:space="preserve"> כלל בעלי המניות </w:t>
      </w:r>
      <w:bookmarkStart w:id="278" w:name="_ETM_Q1_872346"/>
      <w:bookmarkEnd w:id="278"/>
      <w:r>
        <w:rPr>
          <w:rFonts w:hint="cs"/>
          <w:rtl/>
        </w:rPr>
        <w:t xml:space="preserve">באותה מדיניות שכר ושכר מנכ"ל. </w:t>
      </w:r>
      <w:r w:rsidR="00381BFD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חושבים שזה היה תיקון דרקוני </w:t>
      </w:r>
      <w:bookmarkStart w:id="279" w:name="_ETM_Q1_880282"/>
      <w:bookmarkEnd w:id="279"/>
      <w:r w:rsidR="00381BFD">
        <w:rPr>
          <w:rFonts w:hint="cs"/>
          <w:rtl/>
        </w:rPr>
        <w:t>בזמנו. אפשר להחז</w:t>
      </w:r>
      <w:r>
        <w:rPr>
          <w:rFonts w:hint="cs"/>
          <w:rtl/>
        </w:rPr>
        <w:t xml:space="preserve">יר את </w:t>
      </w:r>
      <w:r w:rsidR="00381BFD">
        <w:rPr>
          <w:rFonts w:hint="cs"/>
          <w:rtl/>
        </w:rPr>
        <w:t>ז</w:t>
      </w:r>
      <w:r>
        <w:rPr>
          <w:rFonts w:hint="cs"/>
          <w:rtl/>
        </w:rPr>
        <w:t xml:space="preserve">ה. כבר היום אין לנו כל </w:t>
      </w:r>
      <w:bookmarkStart w:id="280" w:name="_ETM_Q1_885232"/>
      <w:bookmarkEnd w:id="280"/>
      <w:r>
        <w:rPr>
          <w:rFonts w:hint="cs"/>
          <w:rtl/>
        </w:rPr>
        <w:t>הפירמידות</w:t>
      </w:r>
      <w:r w:rsidR="00381BFD">
        <w:rPr>
          <w:rFonts w:hint="cs"/>
          <w:rtl/>
        </w:rPr>
        <w:t xml:space="preserve"> שאז דובר</w:t>
      </w:r>
      <w:r>
        <w:rPr>
          <w:rFonts w:hint="cs"/>
          <w:rtl/>
        </w:rPr>
        <w:t xml:space="preserve">, היה על הרקע </w:t>
      </w:r>
      <w:r w:rsidR="00381BF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של 2011 וכל מה שקרה עם </w:t>
      </w:r>
      <w:bookmarkStart w:id="281" w:name="_ETM_Q1_892048"/>
      <w:bookmarkEnd w:id="281"/>
      <w:r>
        <w:rPr>
          <w:rFonts w:hint="cs"/>
          <w:rtl/>
        </w:rPr>
        <w:t>המחאה החברתית ו</w:t>
      </w:r>
      <w:r w:rsidR="00381BFD">
        <w:rPr>
          <w:rFonts w:hint="cs"/>
          <w:rtl/>
        </w:rPr>
        <w:t xml:space="preserve">כל </w:t>
      </w:r>
      <w:r>
        <w:rPr>
          <w:rFonts w:hint="cs"/>
          <w:rtl/>
        </w:rPr>
        <w:t>מה שהיה מסביב</w:t>
      </w:r>
      <w:r w:rsidR="00381BFD">
        <w:rPr>
          <w:rFonts w:hint="cs"/>
          <w:rtl/>
        </w:rPr>
        <w:t xml:space="preserve"> ב-2011</w:t>
      </w:r>
      <w:r>
        <w:rPr>
          <w:rFonts w:hint="cs"/>
          <w:rtl/>
        </w:rPr>
        <w:t xml:space="preserve">. אנו מבקשים לתקן את </w:t>
      </w:r>
      <w:bookmarkStart w:id="282" w:name="_ETM_Q1_903792"/>
      <w:bookmarkEnd w:id="282"/>
      <w:r>
        <w:rPr>
          <w:rFonts w:hint="cs"/>
          <w:rtl/>
        </w:rPr>
        <w:t xml:space="preserve">זה. </w:t>
      </w:r>
    </w:p>
    <w:p w:rsidR="00472E91" w:rsidRDefault="00472E91" w:rsidP="00472E91">
      <w:pPr>
        <w:rPr>
          <w:rtl/>
        </w:rPr>
      </w:pPr>
      <w:bookmarkStart w:id="283" w:name="_ETM_Q1_904512"/>
      <w:bookmarkStart w:id="284" w:name="_ETM_Q1_904587"/>
      <w:bookmarkEnd w:id="283"/>
      <w:bookmarkEnd w:id="284"/>
    </w:p>
    <w:p w:rsidR="00472E91" w:rsidRDefault="00472E91" w:rsidP="00381BFD">
      <w:pPr>
        <w:rPr>
          <w:rtl/>
        </w:rPr>
      </w:pPr>
      <w:bookmarkStart w:id="285" w:name="_ETM_Q1_904642"/>
      <w:bookmarkStart w:id="286" w:name="_ETM_Q1_904692"/>
      <w:bookmarkEnd w:id="285"/>
      <w:bookmarkEnd w:id="286"/>
      <w:r>
        <w:rPr>
          <w:rFonts w:hint="cs"/>
          <w:rtl/>
        </w:rPr>
        <w:t>מבחינת ההיבט המשפטי</w:t>
      </w:r>
      <w:r w:rsidR="00381BFD">
        <w:rPr>
          <w:rFonts w:hint="cs"/>
          <w:rtl/>
        </w:rPr>
        <w:t>, מדובר בתיקונים בסעיף 272</w:t>
      </w:r>
      <w:r>
        <w:rPr>
          <w:rFonts w:hint="cs"/>
          <w:rtl/>
        </w:rPr>
        <w:t xml:space="preserve">ג1 ששם מדובר </w:t>
      </w:r>
      <w:bookmarkStart w:id="287" w:name="_ETM_Q1_912002"/>
      <w:bookmarkEnd w:id="287"/>
      <w:r>
        <w:rPr>
          <w:rFonts w:hint="cs"/>
          <w:rtl/>
        </w:rPr>
        <w:t>בשכר המנכ</w:t>
      </w:r>
      <w:r w:rsidR="00381BFD">
        <w:rPr>
          <w:rFonts w:hint="cs"/>
          <w:rtl/>
        </w:rPr>
        <w:t>"</w:t>
      </w:r>
      <w:r>
        <w:rPr>
          <w:rFonts w:hint="cs"/>
          <w:rtl/>
        </w:rPr>
        <w:t>ל ו-267 שש</w:t>
      </w:r>
      <w:r w:rsidR="00381BFD">
        <w:rPr>
          <w:rFonts w:hint="cs"/>
          <w:rtl/>
        </w:rPr>
        <w:t>ם</w:t>
      </w:r>
      <w:r>
        <w:rPr>
          <w:rFonts w:hint="cs"/>
          <w:rtl/>
        </w:rPr>
        <w:t xml:space="preserve"> מדובר על מדיניות התגמול.</w:t>
      </w:r>
    </w:p>
    <w:p w:rsidR="00472E91" w:rsidRDefault="00472E91" w:rsidP="00472E91">
      <w:pPr>
        <w:rPr>
          <w:rtl/>
        </w:rPr>
      </w:pPr>
      <w:bookmarkStart w:id="288" w:name="_ETM_Q1_920422"/>
      <w:bookmarkStart w:id="289" w:name="_ETM_Q1_920497"/>
      <w:bookmarkEnd w:id="288"/>
      <w:bookmarkEnd w:id="289"/>
    </w:p>
    <w:p w:rsidR="00472E91" w:rsidRDefault="00472E91" w:rsidP="00472E91">
      <w:pPr>
        <w:pStyle w:val="af6"/>
        <w:keepNext/>
        <w:rPr>
          <w:rtl/>
        </w:rPr>
      </w:pPr>
      <w:bookmarkStart w:id="290" w:name="ET_yor_6157_29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291" w:name="_ETM_Q1_920970"/>
      <w:bookmarkEnd w:id="291"/>
      <w:r>
        <w:rPr>
          <w:rFonts w:hint="cs"/>
          <w:rtl/>
        </w:rPr>
        <w:t xml:space="preserve">הצעת החוק הזו משנה את הכללים </w:t>
      </w:r>
      <w:r w:rsidR="00472E91">
        <w:rPr>
          <w:rFonts w:hint="cs"/>
          <w:rtl/>
        </w:rPr>
        <w:t xml:space="preserve">כשמדובר- - </w:t>
      </w:r>
      <w:r>
        <w:rPr>
          <w:rFonts w:hint="cs"/>
          <w:rtl/>
        </w:rPr>
        <w:t xml:space="preserve">אני </w:t>
      </w:r>
      <w:r w:rsidR="00472E91">
        <w:rPr>
          <w:rFonts w:hint="cs"/>
          <w:rtl/>
        </w:rPr>
        <w:t xml:space="preserve">מנסה </w:t>
      </w:r>
      <w:bookmarkStart w:id="292" w:name="_ETM_Q1_931032"/>
      <w:bookmarkEnd w:id="292"/>
      <w:r w:rsidR="00472E91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גם לשאלת זה וגם לשאלת </w:t>
      </w:r>
      <w:bookmarkStart w:id="293" w:name="_ETM_Q1_934772"/>
      <w:bookmarkEnd w:id="293"/>
      <w:r>
        <w:rPr>
          <w:rFonts w:hint="cs"/>
          <w:rtl/>
        </w:rPr>
        <w:t xml:space="preserve">נושא חדש - </w:t>
      </w:r>
      <w:r w:rsidR="00472E91">
        <w:rPr>
          <w:rFonts w:hint="cs"/>
          <w:rtl/>
        </w:rPr>
        <w:t xml:space="preserve">את היקף הזיקה בין הסוגיה הזו שיכולה להיות חשובה </w:t>
      </w:r>
      <w:bookmarkStart w:id="294" w:name="_ETM_Q1_937379"/>
      <w:bookmarkEnd w:id="294"/>
      <w:r w:rsidR="00472E91">
        <w:rPr>
          <w:rFonts w:hint="cs"/>
          <w:rtl/>
        </w:rPr>
        <w:t>רק</w:t>
      </w:r>
      <w:r>
        <w:rPr>
          <w:rFonts w:hint="cs"/>
          <w:rtl/>
        </w:rPr>
        <w:t xml:space="preserve"> יש לדון בה לבין ההצעה שמול פנינו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295" w:name="_ETM_Q1_942899"/>
      <w:bookmarkStart w:id="296" w:name="_ETM_Q1_942959"/>
      <w:bookmarkEnd w:id="295"/>
      <w:bookmarkEnd w:id="296"/>
    </w:p>
    <w:p w:rsidR="00472E91" w:rsidRDefault="00472E91" w:rsidP="00472E91">
      <w:pPr>
        <w:pStyle w:val="af9"/>
        <w:keepNext/>
        <w:rPr>
          <w:rtl/>
        </w:rPr>
      </w:pPr>
      <w:bookmarkStart w:id="297" w:name="_ETM_Q1_945831"/>
      <w:bookmarkStart w:id="298" w:name="_ETM_Q1_945881"/>
      <w:bookmarkStart w:id="299" w:name="ET_guest_791666_31"/>
      <w:bookmarkEnd w:id="297"/>
      <w:bookmarkEnd w:id="298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472E91" w:rsidRDefault="00472E91" w:rsidP="00472E91">
      <w:pPr>
        <w:pStyle w:val="KeepWithNext"/>
        <w:rPr>
          <w:rtl/>
        </w:rPr>
      </w:pPr>
    </w:p>
    <w:p w:rsidR="00472E91" w:rsidRPr="00472E91" w:rsidRDefault="00472E91" w:rsidP="00381BFD">
      <w:pPr>
        <w:rPr>
          <w:rtl/>
        </w:rPr>
      </w:pPr>
      <w:bookmarkStart w:id="300" w:name="_ETM_Q1_947667"/>
      <w:bookmarkEnd w:id="300"/>
      <w:r>
        <w:rPr>
          <w:rFonts w:hint="cs"/>
          <w:rtl/>
        </w:rPr>
        <w:t xml:space="preserve">סעיף 24 לתיקון </w:t>
      </w:r>
      <w:bookmarkStart w:id="301" w:name="_ETM_Q1_950576"/>
      <w:bookmarkEnd w:id="301"/>
      <w:r w:rsidR="00381BFD">
        <w:rPr>
          <w:rFonts w:hint="cs"/>
          <w:rtl/>
        </w:rPr>
        <w:t xml:space="preserve">דן בזה בתקנות אג"ח. סעיף 24 לתיקון </w:t>
      </w:r>
      <w:bookmarkStart w:id="302" w:name="_ETM_Q1_954071"/>
      <w:bookmarkEnd w:id="302"/>
      <w:r>
        <w:rPr>
          <w:rFonts w:hint="cs"/>
          <w:rtl/>
        </w:rPr>
        <w:t>מכיל הוראה שא</w:t>
      </w:r>
      <w:r w:rsidR="00381BFD">
        <w:rPr>
          <w:rFonts w:hint="cs"/>
          <w:rtl/>
        </w:rPr>
        <w:t>פ</w:t>
      </w:r>
      <w:r>
        <w:rPr>
          <w:rFonts w:hint="cs"/>
          <w:rtl/>
        </w:rPr>
        <w:t>שר לש</w:t>
      </w:r>
      <w:r w:rsidR="00381BFD">
        <w:rPr>
          <w:rFonts w:hint="cs"/>
          <w:rtl/>
        </w:rPr>
        <w:t>י</w:t>
      </w:r>
      <w:r>
        <w:rPr>
          <w:rFonts w:hint="cs"/>
          <w:rtl/>
        </w:rPr>
        <w:t xml:space="preserve">יכה די בדרך המלך להוראה הזאת. </w:t>
      </w:r>
      <w:r w:rsidR="00381BFD">
        <w:rPr>
          <w:rFonts w:hint="cs"/>
          <w:rtl/>
        </w:rPr>
        <w:t xml:space="preserve">הוא רק מחיל אותה לגבי חברות אג"ח ואנו מבקשים </w:t>
      </w:r>
      <w:bookmarkStart w:id="303" w:name="_ETM_Q1_958301"/>
      <w:bookmarkEnd w:id="303"/>
      <w:r>
        <w:rPr>
          <w:rFonts w:hint="cs"/>
          <w:rtl/>
        </w:rPr>
        <w:t xml:space="preserve">גם להרחיב את זה וגם לנטרל </w:t>
      </w:r>
      <w:r w:rsidR="00381BFD">
        <w:rPr>
          <w:rFonts w:hint="cs"/>
          <w:rtl/>
        </w:rPr>
        <w:t xml:space="preserve">את דרישת הרוב מן המיעוט </w:t>
      </w:r>
      <w:r>
        <w:rPr>
          <w:rFonts w:hint="cs"/>
          <w:rtl/>
        </w:rPr>
        <w:t>לעני</w:t>
      </w:r>
      <w:r w:rsidR="00381BFD">
        <w:rPr>
          <w:rFonts w:hint="cs"/>
          <w:rtl/>
        </w:rPr>
        <w:t>י</w:t>
      </w:r>
      <w:r>
        <w:rPr>
          <w:rFonts w:hint="cs"/>
          <w:rtl/>
        </w:rPr>
        <w:t xml:space="preserve">ן שכר מנכ"ל ומדיניות </w:t>
      </w:r>
      <w:bookmarkStart w:id="304" w:name="_ETM_Q1_964295"/>
      <w:bookmarkEnd w:id="304"/>
      <w:r>
        <w:rPr>
          <w:rFonts w:hint="cs"/>
          <w:rtl/>
        </w:rPr>
        <w:t xml:space="preserve">תגמול </w:t>
      </w:r>
      <w:r w:rsidR="00381BFD">
        <w:rPr>
          <w:rFonts w:hint="cs"/>
          <w:rtl/>
        </w:rPr>
        <w:t>כ</w:t>
      </w:r>
      <w:r>
        <w:rPr>
          <w:rFonts w:hint="cs"/>
          <w:rtl/>
        </w:rPr>
        <w:t xml:space="preserve">כל שנוגעת לשכר מנכ"ל, לא באופן רחב. זה שני </w:t>
      </w:r>
      <w:bookmarkStart w:id="305" w:name="_ETM_Q1_971015"/>
      <w:bookmarkEnd w:id="305"/>
      <w:r>
        <w:rPr>
          <w:rFonts w:hint="cs"/>
          <w:rtl/>
        </w:rPr>
        <w:t>הסעיפ</w:t>
      </w:r>
      <w:r w:rsidR="00DD331C">
        <w:rPr>
          <w:rFonts w:hint="cs"/>
          <w:rtl/>
        </w:rPr>
        <w:t>ים</w:t>
      </w:r>
      <w:r>
        <w:rPr>
          <w:rFonts w:hint="cs"/>
          <w:rtl/>
        </w:rPr>
        <w:t xml:space="preserve"> שאילן הזכיר.</w:t>
      </w:r>
    </w:p>
    <w:p w:rsidR="00472E91" w:rsidRDefault="00472E91" w:rsidP="00472E91">
      <w:pPr>
        <w:rPr>
          <w:rtl/>
        </w:rPr>
      </w:pPr>
      <w:bookmarkStart w:id="306" w:name="_ETM_Q1_924205"/>
      <w:bookmarkStart w:id="307" w:name="_ETM_Q1_924255"/>
      <w:bookmarkStart w:id="308" w:name="_ETM_Q1_928457"/>
      <w:bookmarkEnd w:id="306"/>
      <w:bookmarkEnd w:id="307"/>
      <w:bookmarkEnd w:id="308"/>
    </w:p>
    <w:p w:rsidR="00472E91" w:rsidRDefault="00472E91" w:rsidP="00472E91">
      <w:pPr>
        <w:pStyle w:val="a4"/>
        <w:keepNext/>
        <w:rPr>
          <w:rtl/>
        </w:rPr>
      </w:pPr>
      <w:bookmarkStart w:id="309" w:name="ET_speaker_עידית_מועלם_30"/>
      <w:r w:rsidRPr="00472E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381BFD">
      <w:pPr>
        <w:rPr>
          <w:rtl/>
        </w:rPr>
      </w:pPr>
      <w:bookmarkStart w:id="310" w:name="_ETM_Q1_928847"/>
      <w:bookmarkStart w:id="311" w:name="_ETM_Q1_928877"/>
      <w:bookmarkEnd w:id="310"/>
      <w:bookmarkEnd w:id="311"/>
      <w:r>
        <w:rPr>
          <w:rFonts w:hint="cs"/>
          <w:rtl/>
        </w:rPr>
        <w:t>אומר ש</w:t>
      </w:r>
      <w:r w:rsidR="00472E91">
        <w:rPr>
          <w:rFonts w:hint="cs"/>
          <w:rtl/>
        </w:rPr>
        <w:t>ככלל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אנו לא מתייחסים </w:t>
      </w:r>
      <w:r>
        <w:rPr>
          <w:rFonts w:hint="cs"/>
          <w:rtl/>
        </w:rPr>
        <w:t>לנושאים הללו במסגרת התיקון והסעי</w:t>
      </w:r>
      <w:bookmarkStart w:id="312" w:name="_ETM_Q1_978876"/>
      <w:bookmarkEnd w:id="312"/>
      <w:r>
        <w:rPr>
          <w:rFonts w:hint="cs"/>
          <w:rtl/>
        </w:rPr>
        <w:t xml:space="preserve">ף שציינת 24 </w:t>
      </w:r>
      <w:r w:rsidR="00472E91">
        <w:rPr>
          <w:rFonts w:hint="cs"/>
          <w:rtl/>
        </w:rPr>
        <w:t xml:space="preserve">חריג לכך במסגרת תיקון </w:t>
      </w:r>
      <w:bookmarkStart w:id="313" w:name="_ETM_Q1_983352"/>
      <w:bookmarkEnd w:id="313"/>
      <w:r w:rsidR="00472E91">
        <w:rPr>
          <w:rFonts w:hint="cs"/>
          <w:rtl/>
        </w:rPr>
        <w:t xml:space="preserve">שהבנו  שלא נדרש </w:t>
      </w:r>
      <w:r>
        <w:rPr>
          <w:rFonts w:hint="cs"/>
          <w:rtl/>
        </w:rPr>
        <w:t xml:space="preserve">אך רק לגבי חברות אג"ח שזה </w:t>
      </w:r>
      <w:r w:rsidR="00472E91">
        <w:rPr>
          <w:rFonts w:hint="cs"/>
          <w:rtl/>
        </w:rPr>
        <w:t xml:space="preserve">חברות פרטיות שרק אגרות החוב שלהן </w:t>
      </w:r>
      <w:bookmarkStart w:id="314" w:name="_ETM_Q1_990391"/>
      <w:bookmarkEnd w:id="314"/>
      <w:r w:rsidR="00472E91">
        <w:rPr>
          <w:rFonts w:hint="cs"/>
          <w:rtl/>
        </w:rPr>
        <w:t xml:space="preserve">נסחרות בבורסה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" w:name="_ETM_Q1_991648"/>
      <w:bookmarkEnd w:id="315"/>
      <w:r>
        <w:rPr>
          <w:rFonts w:hint="cs"/>
          <w:rtl/>
        </w:rPr>
        <w:t xml:space="preserve">שם הבנו שהרעיון של רוב מהמיעוט </w:t>
      </w:r>
      <w:r w:rsidR="00472E91">
        <w:rPr>
          <w:rFonts w:hint="cs"/>
          <w:rtl/>
        </w:rPr>
        <w:t xml:space="preserve">וללכת לאישור </w:t>
      </w:r>
      <w:r>
        <w:rPr>
          <w:rFonts w:hint="cs"/>
          <w:rtl/>
        </w:rPr>
        <w:t>אסיפה כללית ומדיניות</w:t>
      </w:r>
      <w:bookmarkStart w:id="316" w:name="_ETM_Q1_996869"/>
      <w:bookmarkEnd w:id="316"/>
      <w:r>
        <w:rPr>
          <w:rFonts w:hint="cs"/>
          <w:rtl/>
        </w:rPr>
        <w:t xml:space="preserve"> תגמול </w:t>
      </w:r>
      <w:r w:rsidR="00472E91">
        <w:rPr>
          <w:rFonts w:hint="cs"/>
          <w:rtl/>
        </w:rPr>
        <w:t xml:space="preserve">זה פחות משרת אותה מטרה שבמקור </w:t>
      </w:r>
      <w:bookmarkStart w:id="317" w:name="_ETM_Q1_997658"/>
      <w:bookmarkEnd w:id="317"/>
      <w:r w:rsidR="00472E91">
        <w:rPr>
          <w:rFonts w:hint="cs"/>
          <w:rtl/>
        </w:rPr>
        <w:t xml:space="preserve">חשבו עליה. לכן זה תיקון </w:t>
      </w:r>
      <w:r>
        <w:rPr>
          <w:rFonts w:hint="cs"/>
          <w:rtl/>
        </w:rPr>
        <w:t xml:space="preserve">שמקל נטל במקום שאנו חושבים </w:t>
      </w:r>
      <w:r w:rsidR="00472E91">
        <w:rPr>
          <w:rFonts w:hint="cs"/>
          <w:rtl/>
        </w:rPr>
        <w:t xml:space="preserve">שלא נדרש. זה לא משה </w:t>
      </w:r>
      <w:bookmarkStart w:id="318" w:name="_ETM_Q1_1009913"/>
      <w:bookmarkEnd w:id="318"/>
      <w:r w:rsidR="00472E91">
        <w:rPr>
          <w:rFonts w:hint="cs"/>
          <w:rtl/>
        </w:rPr>
        <w:t xml:space="preserve">שאנו מטפלים בו במסגרת התיקון הנוכחי. </w:t>
      </w:r>
      <w:r>
        <w:rPr>
          <w:rFonts w:hint="cs"/>
          <w:rtl/>
        </w:rPr>
        <w:t xml:space="preserve">לא נוגע לחברות ללא גרעין שליטה באופן מיוחד. </w:t>
      </w:r>
      <w:r w:rsidR="00472E91">
        <w:rPr>
          <w:rFonts w:hint="cs"/>
          <w:rtl/>
        </w:rPr>
        <w:t>זה משהו כללי.</w:t>
      </w:r>
    </w:p>
    <w:p w:rsidR="00472E91" w:rsidRDefault="00472E91" w:rsidP="00472E91">
      <w:pPr>
        <w:rPr>
          <w:rtl/>
        </w:rPr>
      </w:pPr>
      <w:bookmarkStart w:id="319" w:name="_ETM_Q1_1002950"/>
      <w:bookmarkStart w:id="320" w:name="_ETM_Q1_1003003"/>
      <w:bookmarkEnd w:id="319"/>
      <w:bookmarkEnd w:id="320"/>
    </w:p>
    <w:p w:rsidR="00472E91" w:rsidRDefault="00472E91" w:rsidP="00472E91">
      <w:pPr>
        <w:pStyle w:val="af6"/>
        <w:keepNext/>
        <w:rPr>
          <w:rtl/>
        </w:rPr>
      </w:pPr>
      <w:bookmarkStart w:id="321" w:name="ET_yor_6157_32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381BFD">
      <w:pPr>
        <w:rPr>
          <w:rtl/>
        </w:rPr>
      </w:pPr>
      <w:bookmarkStart w:id="322" w:name="_ETM_Q1_1003541"/>
      <w:bookmarkEnd w:id="322"/>
      <w:r>
        <w:rPr>
          <w:rFonts w:hint="cs"/>
          <w:rtl/>
        </w:rPr>
        <w:t xml:space="preserve">תכף נדבר אךי המנגנון הזה יעבוד </w:t>
      </w:r>
      <w:bookmarkStart w:id="323" w:name="_ETM_Q1_1018069"/>
      <w:bookmarkEnd w:id="323"/>
      <w:r>
        <w:rPr>
          <w:rFonts w:hint="cs"/>
          <w:rtl/>
        </w:rPr>
        <w:t xml:space="preserve">על חברות ללא גרעין שליטה, הרוב והמיעוט לא רלוונטי שם </w:t>
      </w:r>
      <w:bookmarkStart w:id="324" w:name="_ETM_Q1_1021601"/>
      <w:bookmarkEnd w:id="324"/>
      <w:r>
        <w:rPr>
          <w:rFonts w:hint="cs"/>
          <w:rtl/>
        </w:rPr>
        <w:t>כי המיעוט לא נספר עם חברות בעלי שליטה</w:t>
      </w:r>
      <w:bookmarkStart w:id="325" w:name="_ETM_Q1_1018513"/>
      <w:bookmarkEnd w:id="325"/>
      <w:r w:rsidR="00472E91">
        <w:rPr>
          <w:rFonts w:hint="cs"/>
          <w:rtl/>
        </w:rPr>
        <w:t>. זה כן יהיה רלו</w:t>
      </w:r>
      <w:r>
        <w:rPr>
          <w:rFonts w:hint="cs"/>
          <w:rtl/>
        </w:rPr>
        <w:t>ו</w:t>
      </w:r>
      <w:r w:rsidR="00472E91">
        <w:rPr>
          <w:rFonts w:hint="cs"/>
          <w:rtl/>
        </w:rPr>
        <w:t xml:space="preserve">נטי לנושא שאיתו פתחנו בתחילת הדיונים </w:t>
      </w:r>
      <w:bookmarkStart w:id="326" w:name="_ETM_Q1_1031403"/>
      <w:bookmarkEnd w:id="326"/>
      <w:r w:rsidR="00472E91">
        <w:rPr>
          <w:rFonts w:hint="cs"/>
          <w:rtl/>
        </w:rPr>
        <w:t xml:space="preserve">לשאלה שעד כה לכאורה מי שרצה להתנהג כאילו הוא בעל </w:t>
      </w:r>
      <w:bookmarkStart w:id="327" w:name="_ETM_Q1_1037544"/>
      <w:bookmarkEnd w:id="327"/>
      <w:r w:rsidR="00472E91">
        <w:rPr>
          <w:rFonts w:hint="cs"/>
          <w:rtl/>
        </w:rPr>
        <w:t xml:space="preserve">שליטה, </w:t>
      </w:r>
      <w:r>
        <w:rPr>
          <w:rFonts w:hint="cs"/>
          <w:rtl/>
        </w:rPr>
        <w:t xml:space="preserve">זה </w:t>
      </w:r>
      <w:r w:rsidR="00472E91">
        <w:rPr>
          <w:rFonts w:hint="cs"/>
          <w:rtl/>
        </w:rPr>
        <w:t>הטיל עליו רק חובות ולא שינה את הסטטוס</w:t>
      </w:r>
      <w:r>
        <w:rPr>
          <w:rFonts w:hint="cs"/>
          <w:rtl/>
        </w:rPr>
        <w:t>.</w:t>
      </w:r>
      <w:r w:rsidR="00472E91">
        <w:rPr>
          <w:rFonts w:hint="cs"/>
          <w:rtl/>
        </w:rPr>
        <w:t xml:space="preserve"> אמרנו. </w:t>
      </w:r>
      <w:bookmarkStart w:id="328" w:name="_ETM_Q1_1043665"/>
      <w:bookmarkEnd w:id="328"/>
      <w:r w:rsidR="00472E91">
        <w:rPr>
          <w:rFonts w:hint="cs"/>
          <w:rtl/>
        </w:rPr>
        <w:t>שאנו צריכים למצוא מנגנון חותך ב</w:t>
      </w:r>
      <w:r>
        <w:rPr>
          <w:rFonts w:hint="cs"/>
          <w:rtl/>
        </w:rPr>
        <w:t>הקשר</w:t>
      </w:r>
      <w:r w:rsidR="00472E91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ואז ממילא המנגנון החותך הזה ישפיע גם על נושא </w:t>
      </w:r>
      <w:r w:rsidR="00472E91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72E91">
        <w:rPr>
          <w:rFonts w:hint="cs"/>
          <w:rtl/>
        </w:rPr>
        <w:t xml:space="preserve">יניות התגמול. </w:t>
      </w:r>
      <w:bookmarkStart w:id="329" w:name="_ETM_Q1_1051816"/>
      <w:bookmarkEnd w:id="329"/>
      <w:r w:rsidR="00472E91">
        <w:rPr>
          <w:rFonts w:hint="cs"/>
          <w:rtl/>
        </w:rPr>
        <w:t xml:space="preserve">כלומר מה שהיום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קודם כל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השאלה שלי נשאלה כדי </w:t>
      </w:r>
      <w:bookmarkStart w:id="330" w:name="_ETM_Q1_1057571"/>
      <w:bookmarkEnd w:id="330"/>
      <w:r w:rsidR="00472E91">
        <w:rPr>
          <w:rFonts w:hint="cs"/>
          <w:rtl/>
        </w:rPr>
        <w:t xml:space="preserve">להבין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הייעוץ המש</w:t>
      </w:r>
      <w:r>
        <w:rPr>
          <w:rFonts w:hint="cs"/>
          <w:rtl/>
        </w:rPr>
        <w:t>פ</w:t>
      </w:r>
      <w:r w:rsidR="00472E91">
        <w:rPr>
          <w:rFonts w:hint="cs"/>
          <w:rtl/>
        </w:rPr>
        <w:t>טי של הכנסת הוא הגורם</w:t>
      </w:r>
      <w:r>
        <w:rPr>
          <w:rFonts w:hint="cs"/>
          <w:rtl/>
        </w:rPr>
        <w:t xml:space="preserve"> היותר רלוונטי ממני לשאלת נושא חדש. נושא חדש</w:t>
      </w:r>
      <w:r w:rsidR="00472E91">
        <w:rPr>
          <w:rFonts w:hint="cs"/>
          <w:rtl/>
        </w:rPr>
        <w:t>, בעינ</w:t>
      </w:r>
      <w:r>
        <w:rPr>
          <w:rFonts w:hint="cs"/>
          <w:rtl/>
        </w:rPr>
        <w:t>י</w:t>
      </w:r>
      <w:r w:rsidR="00472E91">
        <w:rPr>
          <w:rFonts w:hint="cs"/>
          <w:rtl/>
        </w:rPr>
        <w:t xml:space="preserve">י זה </w:t>
      </w:r>
      <w:bookmarkStart w:id="331" w:name="_ETM_Q1_1065003"/>
      <w:bookmarkEnd w:id="331"/>
      <w:r w:rsidR="00472E91">
        <w:rPr>
          <w:rFonts w:hint="cs"/>
          <w:rtl/>
        </w:rPr>
        <w:t xml:space="preserve">לא, זה לא </w:t>
      </w:r>
      <w:r>
        <w:rPr>
          <w:rFonts w:hint="cs"/>
          <w:rtl/>
        </w:rPr>
        <w:t xml:space="preserve">סעיף שלא נוגעים בו, </w:t>
      </w:r>
      <w:r w:rsidR="00472E91">
        <w:rPr>
          <w:rFonts w:hint="cs"/>
          <w:rtl/>
        </w:rPr>
        <w:t xml:space="preserve">נושא שזר לתיקון. האם נבחר כשנגיע לסעיף </w:t>
      </w:r>
      <w:bookmarkStart w:id="332" w:name="_ETM_Q1_1072168"/>
      <w:bookmarkEnd w:id="332"/>
      <w:r w:rsidR="00472E91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לטפס גם לקומה הזאת או לרדת קומה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כל </w:t>
      </w:r>
      <w:bookmarkStart w:id="333" w:name="_ETM_Q1_1077801"/>
      <w:bookmarkEnd w:id="333"/>
      <w:r w:rsidR="00472E91">
        <w:rPr>
          <w:rFonts w:hint="cs"/>
          <w:rtl/>
        </w:rPr>
        <w:t>אחד לפי עני</w:t>
      </w:r>
      <w:r>
        <w:rPr>
          <w:rFonts w:hint="cs"/>
          <w:rtl/>
        </w:rPr>
        <w:t>י</w:t>
      </w:r>
      <w:r w:rsidR="00472E91">
        <w:rPr>
          <w:rFonts w:hint="cs"/>
          <w:rtl/>
        </w:rPr>
        <w:t xml:space="preserve">נו ותחומו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כשנגיע לשם. </w:t>
      </w:r>
      <w:r w:rsidR="00472E91">
        <w:rPr>
          <w:rFonts w:hint="cs"/>
          <w:rtl/>
        </w:rPr>
        <w:t xml:space="preserve">אנו עוד לא שם. </w:t>
      </w:r>
      <w:r>
        <w:rPr>
          <w:rFonts w:hint="cs"/>
          <w:rtl/>
        </w:rPr>
        <w:t xml:space="preserve">טוב שההערה נרשמה. </w:t>
      </w:r>
      <w:r w:rsidR="00472E91">
        <w:rPr>
          <w:rFonts w:hint="cs"/>
          <w:rtl/>
        </w:rPr>
        <w:t xml:space="preserve">האם </w:t>
      </w:r>
      <w:bookmarkStart w:id="334" w:name="_ETM_Q1_1083833"/>
      <w:bookmarkEnd w:id="334"/>
      <w:r w:rsidR="00472E91">
        <w:rPr>
          <w:rFonts w:hint="cs"/>
          <w:rtl/>
        </w:rPr>
        <w:t xml:space="preserve">אנו רוצים לעסוק בזה כן או לא </w:t>
      </w:r>
      <w:r>
        <w:rPr>
          <w:rFonts w:hint="cs"/>
          <w:rtl/>
        </w:rPr>
        <w:t>ואיך זה ישליך</w:t>
      </w:r>
      <w:bookmarkStart w:id="335" w:name="_ETM_Q1_1092584"/>
      <w:bookmarkEnd w:id="335"/>
      <w:r>
        <w:rPr>
          <w:rFonts w:hint="cs"/>
          <w:rtl/>
        </w:rPr>
        <w:t xml:space="preserve">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בהמשך. </w:t>
      </w:r>
      <w:r>
        <w:rPr>
          <w:rFonts w:hint="cs"/>
          <w:rtl/>
        </w:rPr>
        <w:t xml:space="preserve">קודם כל רציתי לדעת </w:t>
      </w:r>
      <w:r w:rsidR="00472E91">
        <w:rPr>
          <w:rFonts w:hint="cs"/>
          <w:rtl/>
        </w:rPr>
        <w:t xml:space="preserve">האם </w:t>
      </w:r>
      <w:bookmarkStart w:id="336" w:name="_ETM_Q1_1089347"/>
      <w:bookmarkEnd w:id="336"/>
      <w:r w:rsidR="00472E91">
        <w:rPr>
          <w:rFonts w:hint="cs"/>
          <w:rtl/>
        </w:rPr>
        <w:t>אני בכלל יכול לעשות זאת</w:t>
      </w:r>
      <w:r>
        <w:rPr>
          <w:rFonts w:hint="cs"/>
          <w:rtl/>
        </w:rPr>
        <w:t>, גם אם אני רוצה</w:t>
      </w:r>
      <w:r w:rsidR="00472E91">
        <w:rPr>
          <w:rFonts w:hint="cs"/>
          <w:rtl/>
        </w:rPr>
        <w:t>. לגבי הרצון בהמשך.</w:t>
      </w:r>
    </w:p>
    <w:p w:rsidR="00472E91" w:rsidRDefault="00472E91" w:rsidP="00472E91">
      <w:pPr>
        <w:rPr>
          <w:rtl/>
        </w:rPr>
      </w:pPr>
      <w:bookmarkStart w:id="337" w:name="_ETM_Q1_1096577"/>
      <w:bookmarkStart w:id="338" w:name="_ETM_Q1_1096639"/>
      <w:bookmarkStart w:id="339" w:name="_ETM_Q1_1102102"/>
      <w:bookmarkEnd w:id="337"/>
      <w:bookmarkEnd w:id="338"/>
      <w:bookmarkEnd w:id="339"/>
    </w:p>
    <w:p w:rsidR="00472E91" w:rsidRDefault="00472E91" w:rsidP="00472E91">
      <w:pPr>
        <w:pStyle w:val="a4"/>
        <w:keepNext/>
        <w:rPr>
          <w:rtl/>
        </w:rPr>
      </w:pPr>
      <w:bookmarkStart w:id="340" w:name="ET_speaker_מאיר_לוין_33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341" w:name="_ETM_Q1_1102463"/>
      <w:bookmarkStart w:id="342" w:name="_ETM_Q1_1102503"/>
      <w:bookmarkEnd w:id="341"/>
      <w:bookmarkEnd w:id="342"/>
      <w:r>
        <w:rPr>
          <w:rFonts w:hint="cs"/>
          <w:rtl/>
        </w:rPr>
        <w:t xml:space="preserve">לגבי הרצון, </w:t>
      </w:r>
      <w:bookmarkStart w:id="343" w:name="_ETM_Q1_1095000"/>
      <w:bookmarkEnd w:id="343"/>
      <w:r>
        <w:rPr>
          <w:rFonts w:hint="cs"/>
          <w:rtl/>
        </w:rPr>
        <w:t xml:space="preserve">התיקון הזה לחלוטין לא מכוון לטפל בתיקון 20 ולא נועד </w:t>
      </w:r>
      <w:bookmarkStart w:id="344" w:name="_ETM_Q1_1099589"/>
      <w:bookmarkEnd w:id="344"/>
      <w:r>
        <w:rPr>
          <w:rFonts w:hint="cs"/>
          <w:rtl/>
        </w:rPr>
        <w:t xml:space="preserve">לתהות מחדש על הרציונל שעומד בבסיס תיקון 20 ועל בעיית הנציג שקיימת או לא קיימת </w:t>
      </w:r>
      <w:r w:rsidR="00472E91">
        <w:rPr>
          <w:rFonts w:hint="cs"/>
          <w:rtl/>
        </w:rPr>
        <w:t xml:space="preserve">ביחס </w:t>
      </w:r>
      <w:r>
        <w:rPr>
          <w:rFonts w:hint="cs"/>
          <w:rtl/>
        </w:rPr>
        <w:t xml:space="preserve">לשכר מנכ"ל. אנו מתקנים את </w:t>
      </w:r>
      <w:bookmarkStart w:id="345" w:name="_ETM_Q1_1109402"/>
      <w:bookmarkEnd w:id="345"/>
      <w:r>
        <w:rPr>
          <w:rFonts w:hint="cs"/>
          <w:rtl/>
        </w:rPr>
        <w:t>חוק החברות פעם ב</w:t>
      </w:r>
      <w:r w:rsidR="00472E91">
        <w:rPr>
          <w:rFonts w:hint="cs"/>
          <w:rtl/>
        </w:rPr>
        <w:t xml:space="preserve">כמה שנים </w:t>
      </w:r>
      <w:bookmarkStart w:id="346" w:name="_ETM_Q1_1110337"/>
      <w:bookmarkEnd w:id="346"/>
      <w:r w:rsidR="00472E91">
        <w:rPr>
          <w:rFonts w:hint="cs"/>
          <w:rtl/>
        </w:rPr>
        <w:t xml:space="preserve">וחשבנו שאם עולה קריאה מהשוק לגבי פרוצדורה </w:t>
      </w:r>
      <w:r>
        <w:rPr>
          <w:rFonts w:hint="cs"/>
          <w:rtl/>
        </w:rPr>
        <w:t xml:space="preserve">שהיא נדמית בעינינו </w:t>
      </w:r>
      <w:r w:rsidR="00472E91">
        <w:rPr>
          <w:rFonts w:hint="cs"/>
          <w:rtl/>
        </w:rPr>
        <w:t>כמיותרת- -</w:t>
      </w:r>
    </w:p>
    <w:p w:rsidR="00472E91" w:rsidRDefault="00472E91" w:rsidP="00472E91">
      <w:pPr>
        <w:rPr>
          <w:rtl/>
        </w:rPr>
      </w:pPr>
      <w:bookmarkStart w:id="347" w:name="_ETM_Q1_1117953"/>
      <w:bookmarkStart w:id="348" w:name="_ETM_Q1_1118036"/>
      <w:bookmarkEnd w:id="347"/>
      <w:bookmarkEnd w:id="348"/>
    </w:p>
    <w:p w:rsidR="00472E91" w:rsidRDefault="00472E91" w:rsidP="00472E91">
      <w:pPr>
        <w:pStyle w:val="af6"/>
        <w:keepNext/>
        <w:rPr>
          <w:rtl/>
        </w:rPr>
      </w:pPr>
      <w:bookmarkStart w:id="349" w:name="ET_yor_6157_34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350" w:name="_ETM_Q1_1118479"/>
      <w:bookmarkEnd w:id="350"/>
      <w:r>
        <w:rPr>
          <w:rFonts w:hint="cs"/>
          <w:rtl/>
        </w:rPr>
        <w:t>בחברות אג"ח</w:t>
      </w:r>
      <w:r w:rsidR="00381BFD">
        <w:rPr>
          <w:rFonts w:hint="cs"/>
          <w:rtl/>
        </w:rPr>
        <w:t>, עכשיו הוא טוען שזה לא רק בחברות אג"ח</w:t>
      </w:r>
      <w:r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351" w:name="_ETM_Q1_1122722"/>
      <w:bookmarkStart w:id="352" w:name="_ETM_Q1_1122792"/>
      <w:bookmarkStart w:id="353" w:name="_ETM_Q1_1126724"/>
      <w:bookmarkEnd w:id="351"/>
      <w:bookmarkEnd w:id="352"/>
      <w:bookmarkEnd w:id="353"/>
    </w:p>
    <w:p w:rsidR="00472E91" w:rsidRDefault="00472E91" w:rsidP="00472E91">
      <w:pPr>
        <w:pStyle w:val="af9"/>
        <w:keepNext/>
        <w:rPr>
          <w:rtl/>
        </w:rPr>
      </w:pPr>
      <w:bookmarkStart w:id="354" w:name="ET_guest_712565_35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355" w:name="_ETM_Q1_1127132"/>
      <w:bookmarkStart w:id="356" w:name="_ETM_Q1_1127177"/>
      <w:bookmarkEnd w:id="355"/>
      <w:bookmarkEnd w:id="356"/>
      <w:r>
        <w:rPr>
          <w:rFonts w:hint="cs"/>
          <w:rtl/>
        </w:rPr>
        <w:t>עולה גם קריאה מהשוק בעניין שהעליתי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357" w:name="_ETM_Q1_1129725"/>
      <w:bookmarkStart w:id="358" w:name="_ETM_Q1_1129800"/>
      <w:bookmarkStart w:id="359" w:name="_ETM_Q1_1132067"/>
      <w:bookmarkEnd w:id="357"/>
      <w:bookmarkEnd w:id="358"/>
      <w:bookmarkEnd w:id="359"/>
    </w:p>
    <w:p w:rsidR="00472E91" w:rsidRDefault="00472E91" w:rsidP="00472E91">
      <w:pPr>
        <w:pStyle w:val="a4"/>
        <w:keepNext/>
        <w:rPr>
          <w:rtl/>
        </w:rPr>
      </w:pPr>
      <w:bookmarkStart w:id="360" w:name="ET_speaker_מאיר_לוין_36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361" w:name="_ETM_Q1_1132438"/>
      <w:bookmarkStart w:id="362" w:name="_ETM_Q1_1132473"/>
      <w:bookmarkEnd w:id="361"/>
      <w:bookmarkEnd w:id="362"/>
      <w:r>
        <w:rPr>
          <w:rFonts w:hint="cs"/>
          <w:rtl/>
        </w:rPr>
        <w:t xml:space="preserve">ודאי שעולה קריאה. עולה קריאה גם לבטל את האישור </w:t>
      </w:r>
      <w:bookmarkStart w:id="363" w:name="_ETM_Q1_1128105"/>
      <w:bookmarkEnd w:id="363"/>
      <w:r>
        <w:rPr>
          <w:rFonts w:hint="cs"/>
          <w:rtl/>
        </w:rPr>
        <w:t>של עסקאות בעלי שליטה באסיפה כללית ברוב מיוחד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364" w:name="_ETM_Q1_1134043"/>
      <w:bookmarkStart w:id="365" w:name="_ETM_Q1_1134083"/>
      <w:bookmarkStart w:id="366" w:name="_ETM_Q1_1136493"/>
      <w:bookmarkEnd w:id="364"/>
      <w:bookmarkEnd w:id="365"/>
      <w:bookmarkEnd w:id="366"/>
    </w:p>
    <w:p w:rsidR="00472E91" w:rsidRDefault="00472E91" w:rsidP="00472E91">
      <w:pPr>
        <w:pStyle w:val="af9"/>
        <w:keepNext/>
        <w:rPr>
          <w:rtl/>
        </w:rPr>
      </w:pPr>
      <w:bookmarkStart w:id="367" w:name="ET_guest_791666_37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368" w:name="_ETM_Q1_1136872"/>
      <w:bookmarkStart w:id="369" w:name="_ETM_Q1_1136922"/>
      <w:bookmarkEnd w:id="368"/>
      <w:bookmarkEnd w:id="369"/>
      <w:r>
        <w:rPr>
          <w:rFonts w:hint="cs"/>
          <w:rtl/>
        </w:rPr>
        <w:t xml:space="preserve">דווקא </w:t>
      </w:r>
      <w:bookmarkStart w:id="370" w:name="_ETM_Q1_1137652"/>
      <w:bookmarkEnd w:id="370"/>
      <w:r>
        <w:rPr>
          <w:rFonts w:hint="cs"/>
          <w:rtl/>
        </w:rPr>
        <w:t>לא.</w:t>
      </w:r>
    </w:p>
    <w:p w:rsidR="00472E91" w:rsidRDefault="00472E91" w:rsidP="00472E91">
      <w:pPr>
        <w:rPr>
          <w:rtl/>
        </w:rPr>
      </w:pPr>
      <w:bookmarkStart w:id="371" w:name="_ETM_Q1_1138514"/>
      <w:bookmarkStart w:id="372" w:name="_ETM_Q1_1138572"/>
      <w:bookmarkStart w:id="373" w:name="_ETM_Q1_1141242"/>
      <w:bookmarkEnd w:id="371"/>
      <w:bookmarkEnd w:id="372"/>
      <w:bookmarkEnd w:id="373"/>
    </w:p>
    <w:p w:rsidR="00472E91" w:rsidRDefault="00472E91" w:rsidP="00472E91">
      <w:pPr>
        <w:pStyle w:val="a4"/>
        <w:keepNext/>
        <w:rPr>
          <w:rtl/>
        </w:rPr>
      </w:pPr>
      <w:bookmarkStart w:id="374" w:name="ET_speaker_מאיר_לוין_38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472E91">
      <w:pPr>
        <w:rPr>
          <w:rtl/>
        </w:rPr>
      </w:pPr>
      <w:bookmarkStart w:id="375" w:name="_ETM_Q1_1141615"/>
      <w:bookmarkStart w:id="376" w:name="_ETM_Q1_1141670"/>
      <w:bookmarkEnd w:id="375"/>
      <w:bookmarkEnd w:id="376"/>
      <w:r>
        <w:rPr>
          <w:rFonts w:hint="cs"/>
          <w:rtl/>
        </w:rPr>
        <w:t xml:space="preserve">בכל מקרה, </w:t>
      </w:r>
      <w:r w:rsidR="00472E91">
        <w:rPr>
          <w:rFonts w:hint="cs"/>
          <w:rtl/>
        </w:rPr>
        <w:t>עמדת הממשלה היא</w:t>
      </w:r>
      <w:r>
        <w:rPr>
          <w:rFonts w:hint="cs"/>
          <w:rtl/>
        </w:rPr>
        <w:t xml:space="preserve"> </w:t>
      </w:r>
      <w:bookmarkStart w:id="377" w:name="_ETM_Q1_1139054"/>
      <w:bookmarkEnd w:id="377"/>
      <w:r>
        <w:rPr>
          <w:rFonts w:hint="cs"/>
          <w:rtl/>
        </w:rPr>
        <w:t>שהתיקון צריך להיות תחום לגבולות המוצע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378" w:name="_ETM_Q1_1145955"/>
      <w:bookmarkStart w:id="379" w:name="_ETM_Q1_1146020"/>
      <w:bookmarkStart w:id="380" w:name="_ETM_Q1_1146945"/>
      <w:bookmarkEnd w:id="378"/>
      <w:bookmarkEnd w:id="379"/>
      <w:bookmarkEnd w:id="380"/>
    </w:p>
    <w:p w:rsidR="00472E91" w:rsidRDefault="00472E91" w:rsidP="00472E91">
      <w:pPr>
        <w:pStyle w:val="af9"/>
        <w:keepNext/>
        <w:rPr>
          <w:rtl/>
        </w:rPr>
      </w:pPr>
      <w:bookmarkStart w:id="381" w:name="ET_guest_791666_39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381BFD">
      <w:pPr>
        <w:rPr>
          <w:rtl/>
        </w:rPr>
      </w:pPr>
      <w:bookmarkStart w:id="382" w:name="_ETM_Q1_1147305"/>
      <w:bookmarkStart w:id="383" w:name="_ETM_Q1_1147345"/>
      <w:bookmarkEnd w:id="382"/>
      <w:bookmarkEnd w:id="383"/>
      <w:r>
        <w:rPr>
          <w:rFonts w:hint="cs"/>
          <w:rtl/>
        </w:rPr>
        <w:t xml:space="preserve">אזכור את ההערה הזאת </w:t>
      </w:r>
      <w:r w:rsidR="00381BFD">
        <w:rPr>
          <w:rFonts w:hint="cs"/>
          <w:rtl/>
        </w:rPr>
        <w:t xml:space="preserve">גם לעניין החמרה של התנאים </w:t>
      </w:r>
      <w:bookmarkStart w:id="384" w:name="_ETM_Q1_1148807"/>
      <w:bookmarkEnd w:id="384"/>
      <w:r w:rsidR="00381BFD">
        <w:rPr>
          <w:rFonts w:hint="cs"/>
          <w:rtl/>
        </w:rPr>
        <w:t xml:space="preserve">של עסקאות עם דירקטור שלא קשורה לחברות ללא גרעין שליטה </w:t>
      </w:r>
      <w:bookmarkStart w:id="385" w:name="_ETM_Q1_1153299"/>
      <w:bookmarkEnd w:id="385"/>
      <w:r>
        <w:rPr>
          <w:rFonts w:hint="cs"/>
          <w:rtl/>
        </w:rPr>
        <w:t>בשום צ</w:t>
      </w:r>
      <w:r w:rsidR="00381BFD">
        <w:rPr>
          <w:rFonts w:hint="cs"/>
          <w:rtl/>
        </w:rPr>
        <w:t>ו</w:t>
      </w:r>
      <w:r>
        <w:rPr>
          <w:rFonts w:hint="cs"/>
          <w:rtl/>
        </w:rPr>
        <w:t xml:space="preserve">רה ועדין </w:t>
      </w:r>
      <w:bookmarkStart w:id="386" w:name="_ETM_Q1_1153259"/>
      <w:bookmarkEnd w:id="386"/>
      <w:r>
        <w:rPr>
          <w:rFonts w:hint="cs"/>
          <w:rtl/>
        </w:rPr>
        <w:t>כלולה בתיקון.</w:t>
      </w:r>
    </w:p>
    <w:p w:rsidR="00472E91" w:rsidRDefault="00472E91" w:rsidP="00472E91">
      <w:pPr>
        <w:rPr>
          <w:rtl/>
        </w:rPr>
      </w:pPr>
      <w:bookmarkStart w:id="387" w:name="_ETM_Q1_1155229"/>
      <w:bookmarkStart w:id="388" w:name="_ETM_Q1_1155289"/>
      <w:bookmarkEnd w:id="387"/>
      <w:bookmarkEnd w:id="388"/>
    </w:p>
    <w:p w:rsidR="00472E91" w:rsidRDefault="00472E91" w:rsidP="00472E91">
      <w:pPr>
        <w:pStyle w:val="af6"/>
        <w:keepNext/>
        <w:rPr>
          <w:rtl/>
        </w:rPr>
      </w:pPr>
      <w:bookmarkStart w:id="389" w:name="ET_yor_6157_40"/>
      <w:r w:rsidRPr="00472E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381BFD">
      <w:pPr>
        <w:rPr>
          <w:rtl/>
        </w:rPr>
      </w:pPr>
      <w:bookmarkStart w:id="390" w:name="_ETM_Q1_1155832"/>
      <w:bookmarkEnd w:id="390"/>
      <w:r>
        <w:rPr>
          <w:rFonts w:hint="cs"/>
          <w:rtl/>
        </w:rPr>
        <w:t>נדון בזה כשנגיע. ההערה נרשמה. כנראה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לא יהיה לדיון </w:t>
      </w:r>
      <w:bookmarkStart w:id="391" w:name="_ETM_Q1_1161818"/>
      <w:bookmarkEnd w:id="391"/>
      <w:r>
        <w:rPr>
          <w:rFonts w:hint="cs"/>
          <w:rtl/>
        </w:rPr>
        <w:t>היום בכל מקרה. נחשוב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האם צריך שהתיקון של האג"ח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2" w:name="_ETM_Q1_1168579"/>
      <w:bookmarkEnd w:id="392"/>
      <w:r w:rsidR="00381BFD">
        <w:rPr>
          <w:rFonts w:hint="cs"/>
          <w:rtl/>
        </w:rPr>
        <w:t>בכל מקר</w:t>
      </w:r>
      <w:r>
        <w:rPr>
          <w:rFonts w:hint="cs"/>
          <w:rtl/>
        </w:rPr>
        <w:t xml:space="preserve">ה מה שכן חייבים לתת לו מענה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93" w:name="_ETM_Q1_1173109"/>
      <w:bookmarkEnd w:id="393"/>
      <w:r>
        <w:rPr>
          <w:rFonts w:hint="cs"/>
          <w:rtl/>
        </w:rPr>
        <w:t>מחזיר אותנו לאמירה הראשונה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שעד היום ההחלטה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האם מבין החברות </w:t>
      </w:r>
      <w:bookmarkStart w:id="394" w:name="_ETM_Q1_1180288"/>
      <w:bookmarkEnd w:id="394"/>
      <w:r>
        <w:rPr>
          <w:rFonts w:hint="cs"/>
          <w:rtl/>
        </w:rPr>
        <w:t>הציבוריות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באיזו מהן יהיה צורך באישור אסיפת רוב </w:t>
      </w:r>
      <w:r w:rsidR="00381BFD">
        <w:rPr>
          <w:rFonts w:hint="cs"/>
          <w:rtl/>
        </w:rPr>
        <w:t>לכל מיני הדברים</w:t>
      </w:r>
      <w:r>
        <w:rPr>
          <w:rFonts w:hint="cs"/>
          <w:rtl/>
        </w:rPr>
        <w:t xml:space="preserve"> </w:t>
      </w:r>
      <w:bookmarkStart w:id="395" w:name="_ETM_Q1_1187721"/>
      <w:bookmarkEnd w:id="395"/>
      <w:r>
        <w:rPr>
          <w:rFonts w:hint="cs"/>
          <w:rtl/>
        </w:rPr>
        <w:t xml:space="preserve">שבשבילם צריך אסיפת רוב </w:t>
      </w:r>
      <w:r w:rsidR="00381BFD">
        <w:rPr>
          <w:rFonts w:hint="cs"/>
          <w:rtl/>
        </w:rPr>
        <w:t>ל</w:t>
      </w:r>
      <w:r>
        <w:rPr>
          <w:rFonts w:hint="cs"/>
          <w:rtl/>
        </w:rPr>
        <w:t xml:space="preserve">לא בעלי שליטה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81BF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תציעו, זה </w:t>
      </w:r>
      <w:bookmarkStart w:id="396" w:name="_ETM_Q1_1194395"/>
      <w:bookmarkEnd w:id="396"/>
      <w:r>
        <w:rPr>
          <w:rFonts w:hint="cs"/>
          <w:rtl/>
        </w:rPr>
        <w:t>עדי</w:t>
      </w:r>
      <w:r w:rsidR="00381BFD">
        <w:rPr>
          <w:rFonts w:hint="cs"/>
          <w:rtl/>
        </w:rPr>
        <w:t>י</w:t>
      </w:r>
      <w:r>
        <w:rPr>
          <w:rFonts w:hint="cs"/>
          <w:rtl/>
        </w:rPr>
        <w:t>ן בעבודה אני מניח.</w:t>
      </w:r>
    </w:p>
    <w:p w:rsidR="00472E91" w:rsidRDefault="00472E91" w:rsidP="00472E91">
      <w:pPr>
        <w:rPr>
          <w:rtl/>
        </w:rPr>
      </w:pPr>
      <w:bookmarkStart w:id="397" w:name="_ETM_Q1_1197545"/>
      <w:bookmarkStart w:id="398" w:name="_ETM_Q1_1197605"/>
      <w:bookmarkStart w:id="399" w:name="_ETM_Q1_1198155"/>
      <w:bookmarkEnd w:id="397"/>
      <w:bookmarkEnd w:id="398"/>
      <w:bookmarkEnd w:id="399"/>
    </w:p>
    <w:p w:rsidR="00472E91" w:rsidRDefault="00472E91" w:rsidP="00472E91">
      <w:pPr>
        <w:pStyle w:val="a4"/>
        <w:keepNext/>
        <w:rPr>
          <w:rtl/>
        </w:rPr>
      </w:pPr>
      <w:bookmarkStart w:id="400" w:name="ET_speaker_עידית_מועלם_41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401" w:name="_ETM_Q1_1198534"/>
      <w:bookmarkStart w:id="402" w:name="_ETM_Q1_1198574"/>
      <w:bookmarkEnd w:id="401"/>
      <w:bookmarkEnd w:id="402"/>
      <w:r>
        <w:rPr>
          <w:rFonts w:hint="cs"/>
          <w:rtl/>
        </w:rPr>
        <w:t>קיבלנו את ההערה ונציע.</w:t>
      </w:r>
    </w:p>
    <w:p w:rsidR="00472E91" w:rsidRDefault="00472E91" w:rsidP="00472E91">
      <w:pPr>
        <w:rPr>
          <w:rtl/>
        </w:rPr>
      </w:pPr>
      <w:bookmarkStart w:id="403" w:name="_ETM_Q1_1202576"/>
      <w:bookmarkStart w:id="404" w:name="_ETM_Q1_1202641"/>
      <w:bookmarkEnd w:id="403"/>
      <w:bookmarkEnd w:id="404"/>
    </w:p>
    <w:p w:rsidR="00472E91" w:rsidRDefault="00472E91" w:rsidP="00472E91">
      <w:pPr>
        <w:pStyle w:val="af6"/>
        <w:keepNext/>
        <w:rPr>
          <w:rtl/>
        </w:rPr>
      </w:pPr>
      <w:bookmarkStart w:id="405" w:name="ET_yor_6157_42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381BFD">
      <w:pPr>
        <w:rPr>
          <w:rtl/>
        </w:rPr>
      </w:pPr>
      <w:bookmarkStart w:id="406" w:name="_ETM_Q1_1203036"/>
      <w:bookmarkEnd w:id="406"/>
      <w:r>
        <w:rPr>
          <w:rFonts w:hint="cs"/>
          <w:rtl/>
        </w:rPr>
        <w:t xml:space="preserve">לקבוע את הקו החותך כדי שזה ייצא </w:t>
      </w:r>
      <w:bookmarkStart w:id="407" w:name="_ETM_Q1_1203848"/>
      <w:bookmarkEnd w:id="407"/>
      <w:r>
        <w:rPr>
          <w:rFonts w:hint="cs"/>
          <w:rtl/>
        </w:rPr>
        <w:t xml:space="preserve">יותר בהירות. </w:t>
      </w:r>
      <w:r w:rsidR="00472E91">
        <w:rPr>
          <w:rFonts w:hint="cs"/>
          <w:rtl/>
        </w:rPr>
        <w:t xml:space="preserve">זה יפתור חלק מהבעיה </w:t>
      </w:r>
      <w:bookmarkStart w:id="408" w:name="_ETM_Q1_1206294"/>
      <w:bookmarkEnd w:id="408"/>
      <w:r>
        <w:rPr>
          <w:rFonts w:hint="cs"/>
          <w:rtl/>
        </w:rPr>
        <w:t>שאת</w:t>
      </w:r>
      <w:r w:rsidR="00472E91">
        <w:rPr>
          <w:rFonts w:hint="cs"/>
          <w:rtl/>
        </w:rPr>
        <w:t xml:space="preserve">ה מדבר עליה </w:t>
      </w:r>
      <w:r>
        <w:rPr>
          <w:rFonts w:hint="cs"/>
          <w:rtl/>
        </w:rPr>
        <w:t xml:space="preserve">בכל מקרה </w:t>
      </w:r>
      <w:r w:rsidR="00472E91">
        <w:rPr>
          <w:rFonts w:hint="cs"/>
          <w:rtl/>
        </w:rPr>
        <w:t xml:space="preserve">כי לא יהי האקסטרה </w:t>
      </w:r>
      <w:r>
        <w:rPr>
          <w:rFonts w:hint="cs"/>
          <w:rtl/>
        </w:rPr>
        <w:t xml:space="preserve">הזאת </w:t>
      </w:r>
      <w:r w:rsidR="00472E91">
        <w:rPr>
          <w:rFonts w:hint="cs"/>
          <w:rtl/>
        </w:rPr>
        <w:t xml:space="preserve">של אנשים </w:t>
      </w:r>
      <w:bookmarkStart w:id="409" w:name="_ETM_Q1_1211539"/>
      <w:bookmarkEnd w:id="409"/>
      <w:r w:rsidR="00472E91">
        <w:rPr>
          <w:rFonts w:hint="cs"/>
          <w:rtl/>
        </w:rPr>
        <w:t>שמטעמי זהירות</w:t>
      </w:r>
      <w:r>
        <w:rPr>
          <w:rFonts w:hint="cs"/>
          <w:rtl/>
        </w:rPr>
        <w:t xml:space="preserve">, אם הם רוצים שאחר </w:t>
      </w:r>
      <w:bookmarkStart w:id="410" w:name="_ETM_Q1_1215439"/>
      <w:bookmarkEnd w:id="410"/>
      <w:r>
        <w:rPr>
          <w:rFonts w:hint="cs"/>
          <w:rtl/>
        </w:rPr>
        <w:t>כך לא</w:t>
      </w:r>
      <w:r w:rsidR="00472E91">
        <w:rPr>
          <w:rFonts w:hint="cs"/>
          <w:rtl/>
        </w:rPr>
        <w:t xml:space="preserve"> יגידו שהם אישרו </w:t>
      </w:r>
      <w:r>
        <w:rPr>
          <w:rFonts w:hint="cs"/>
          <w:rtl/>
        </w:rPr>
        <w:t xml:space="preserve">בניגוד </w:t>
      </w:r>
      <w:r w:rsidR="00472E91">
        <w:rPr>
          <w:rFonts w:hint="cs"/>
          <w:rtl/>
        </w:rPr>
        <w:t xml:space="preserve">כי הם </w:t>
      </w:r>
      <w:r>
        <w:rPr>
          <w:rFonts w:hint="cs"/>
          <w:rtl/>
        </w:rPr>
        <w:t xml:space="preserve">עם </w:t>
      </w:r>
      <w:r w:rsidR="00472E91">
        <w:rPr>
          <w:rFonts w:hint="cs"/>
          <w:rtl/>
        </w:rPr>
        <w:t xml:space="preserve">בעלי שליטה </w:t>
      </w:r>
      <w:r>
        <w:rPr>
          <w:rFonts w:hint="cs"/>
          <w:rtl/>
        </w:rPr>
        <w:t xml:space="preserve">עכשיו זה </w:t>
      </w:r>
      <w:r w:rsidR="00472E91">
        <w:rPr>
          <w:rFonts w:hint="cs"/>
          <w:rtl/>
        </w:rPr>
        <w:t xml:space="preserve">יהיה </w:t>
      </w:r>
      <w:bookmarkStart w:id="411" w:name="_ETM_Q1_1217589"/>
      <w:bookmarkEnd w:id="411"/>
      <w:r w:rsidR="00472E91">
        <w:rPr>
          <w:rFonts w:hint="cs"/>
          <w:rtl/>
        </w:rPr>
        <w:t xml:space="preserve">בינארי, </w:t>
      </w:r>
      <w:r>
        <w:rPr>
          <w:rFonts w:hint="cs"/>
          <w:rtl/>
        </w:rPr>
        <w:t xml:space="preserve">אנו </w:t>
      </w:r>
      <w:r w:rsidR="00472E91">
        <w:rPr>
          <w:rFonts w:hint="cs"/>
          <w:rtl/>
        </w:rPr>
        <w:t>לא רוצים שזה יהיה עמום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ואז ממילא לפחות למקרה </w:t>
      </w:r>
      <w:bookmarkStart w:id="412" w:name="_ETM_Q1_1224429"/>
      <w:bookmarkEnd w:id="412"/>
      <w:r w:rsidR="00472E91">
        <w:rPr>
          <w:rFonts w:hint="cs"/>
          <w:rtl/>
        </w:rPr>
        <w:t>הביני</w:t>
      </w:r>
      <w:r>
        <w:rPr>
          <w:rFonts w:hint="cs"/>
          <w:rtl/>
        </w:rPr>
        <w:t>י</w:t>
      </w:r>
      <w:r w:rsidR="00472E91">
        <w:rPr>
          <w:rFonts w:hint="cs"/>
          <w:rtl/>
        </w:rPr>
        <w:t>ם נפתור את הבעיה.</w:t>
      </w:r>
    </w:p>
    <w:p w:rsidR="00472E91" w:rsidRDefault="00472E91" w:rsidP="00472E91">
      <w:pPr>
        <w:rPr>
          <w:rtl/>
        </w:rPr>
      </w:pPr>
      <w:bookmarkStart w:id="413" w:name="_ETM_Q1_1229117"/>
      <w:bookmarkStart w:id="414" w:name="_ETM_Q1_1229172"/>
      <w:bookmarkStart w:id="415" w:name="_ETM_Q1_1230866"/>
      <w:bookmarkEnd w:id="413"/>
      <w:bookmarkEnd w:id="414"/>
      <w:bookmarkEnd w:id="415"/>
    </w:p>
    <w:p w:rsidR="00472E91" w:rsidRDefault="00472E91" w:rsidP="00472E91">
      <w:pPr>
        <w:pStyle w:val="a4"/>
        <w:keepNext/>
        <w:rPr>
          <w:rtl/>
        </w:rPr>
      </w:pPr>
      <w:bookmarkStart w:id="416" w:name="ET_speaker_מאיר_לוין_43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472E91" w:rsidRDefault="00472E91" w:rsidP="00472E91">
      <w:pPr>
        <w:pStyle w:val="KeepWithNext"/>
        <w:rPr>
          <w:rtl/>
        </w:rPr>
      </w:pPr>
    </w:p>
    <w:p w:rsidR="00472E91" w:rsidRDefault="00381BFD" w:rsidP="00381BFD">
      <w:pPr>
        <w:rPr>
          <w:rtl/>
        </w:rPr>
      </w:pPr>
      <w:bookmarkStart w:id="417" w:name="_ETM_Q1_1231250"/>
      <w:bookmarkStart w:id="418" w:name="_ETM_Q1_1231275"/>
      <w:bookmarkEnd w:id="417"/>
      <w:bookmarkEnd w:id="418"/>
      <w:r>
        <w:rPr>
          <w:rFonts w:hint="cs"/>
          <w:rtl/>
        </w:rPr>
        <w:t>אזכיר ש</w:t>
      </w:r>
      <w:r w:rsidR="00472E91">
        <w:rPr>
          <w:rFonts w:hint="cs"/>
          <w:rtl/>
        </w:rPr>
        <w:t xml:space="preserve">הבינאריות הזו מתייחסת </w:t>
      </w:r>
      <w:r>
        <w:rPr>
          <w:rFonts w:hint="cs"/>
          <w:rtl/>
        </w:rPr>
        <w:t xml:space="preserve">ביחס להצעות </w:t>
      </w:r>
      <w:bookmarkStart w:id="419" w:name="_ETM_Q1_1234574"/>
      <w:bookmarkEnd w:id="419"/>
      <w:r>
        <w:rPr>
          <w:rFonts w:hint="cs"/>
          <w:rtl/>
        </w:rPr>
        <w:t xml:space="preserve">החדשות שעולות להבחנה </w:t>
      </w:r>
      <w:r w:rsidR="00472E91">
        <w:rPr>
          <w:rFonts w:hint="cs"/>
          <w:rtl/>
        </w:rPr>
        <w:t xml:space="preserve">בהרכב הדירקטוריון, </w:t>
      </w:r>
      <w:r>
        <w:rPr>
          <w:rFonts w:hint="cs"/>
          <w:rtl/>
        </w:rPr>
        <w:t xml:space="preserve">בהרכב הוועדות, לחברה </w:t>
      </w:r>
      <w:bookmarkStart w:id="420" w:name="_ETM_Q1_1239667"/>
      <w:bookmarkEnd w:id="420"/>
      <w:r w:rsidR="00472E91">
        <w:rPr>
          <w:rFonts w:hint="cs"/>
          <w:rtl/>
        </w:rPr>
        <w:t>עם שליטה ובלי</w:t>
      </w:r>
      <w:r>
        <w:rPr>
          <w:rFonts w:hint="cs"/>
          <w:rtl/>
        </w:rPr>
        <w:t xml:space="preserve"> שליטה</w:t>
      </w:r>
      <w:r w:rsidR="00472E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לא בינאריות שחוצה את כל ההשלכות </w:t>
      </w:r>
      <w:r w:rsidR="00472E91">
        <w:rPr>
          <w:rFonts w:hint="cs"/>
          <w:rtl/>
        </w:rPr>
        <w:t>של כן שליטה, לא שליטה.</w:t>
      </w:r>
    </w:p>
    <w:p w:rsidR="00472E91" w:rsidRDefault="00472E91" w:rsidP="00472E91">
      <w:pPr>
        <w:rPr>
          <w:rtl/>
        </w:rPr>
      </w:pPr>
      <w:bookmarkStart w:id="421" w:name="_ETM_Q1_1244724"/>
      <w:bookmarkStart w:id="422" w:name="_ETM_Q1_1244789"/>
      <w:bookmarkEnd w:id="421"/>
      <w:bookmarkEnd w:id="422"/>
    </w:p>
    <w:p w:rsidR="00472E91" w:rsidRDefault="00472E91" w:rsidP="00472E91">
      <w:pPr>
        <w:pStyle w:val="af6"/>
        <w:keepNext/>
        <w:rPr>
          <w:rtl/>
        </w:rPr>
      </w:pPr>
      <w:bookmarkStart w:id="423" w:name="ET_yor_6157_44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424" w:name="_ETM_Q1_1245245"/>
      <w:bookmarkEnd w:id="424"/>
      <w:r>
        <w:rPr>
          <w:rFonts w:hint="cs"/>
          <w:rtl/>
        </w:rPr>
        <w:t xml:space="preserve">אחרי שנעשה את </w:t>
      </w:r>
      <w:bookmarkStart w:id="425" w:name="_ETM_Q1_1246949"/>
      <w:bookmarkEnd w:id="425"/>
      <w:r>
        <w:rPr>
          <w:rFonts w:hint="cs"/>
          <w:rtl/>
        </w:rPr>
        <w:t>זה</w:t>
      </w:r>
      <w:r w:rsidR="00381BFD">
        <w:rPr>
          <w:rFonts w:hint="cs"/>
          <w:rtl/>
        </w:rPr>
        <w:t>,</w:t>
      </w:r>
      <w:r>
        <w:rPr>
          <w:rFonts w:hint="cs"/>
          <w:rtl/>
        </w:rPr>
        <w:t xml:space="preserve"> נצטרך לעשו</w:t>
      </w:r>
      <w:r w:rsidR="00381BFD">
        <w:rPr>
          <w:rFonts w:hint="cs"/>
          <w:rtl/>
        </w:rPr>
        <w:t>ת</w:t>
      </w:r>
      <w:r>
        <w:rPr>
          <w:rFonts w:hint="cs"/>
          <w:rtl/>
        </w:rPr>
        <w:t xml:space="preserve"> את העיקרון המסדר </w:t>
      </w:r>
      <w:r w:rsidR="00381BFD">
        <w:rPr>
          <w:rFonts w:hint="cs"/>
          <w:rtl/>
        </w:rPr>
        <w:t xml:space="preserve">כדי שלא יהיה מצב שכלל אחד </w:t>
      </w:r>
      <w:bookmarkStart w:id="426" w:name="_ETM_Q1_1252303"/>
      <w:bookmarkEnd w:id="426"/>
      <w:r w:rsidR="00381BFD">
        <w:rPr>
          <w:rFonts w:hint="cs"/>
          <w:rtl/>
        </w:rPr>
        <w:t xml:space="preserve">סותר כלל שני </w:t>
      </w:r>
      <w:r>
        <w:rPr>
          <w:rFonts w:hint="cs"/>
          <w:rtl/>
        </w:rPr>
        <w:t xml:space="preserve">או מייצר חוסר קוהרנטיות </w:t>
      </w:r>
      <w:bookmarkStart w:id="427" w:name="_ETM_Q1_1255692"/>
      <w:bookmarkEnd w:id="427"/>
      <w:r>
        <w:rPr>
          <w:rFonts w:hint="cs"/>
          <w:rtl/>
        </w:rPr>
        <w:t>או חוסר ענייניות.</w:t>
      </w:r>
    </w:p>
    <w:p w:rsidR="00472E91" w:rsidRDefault="00472E91" w:rsidP="00472E91">
      <w:pPr>
        <w:rPr>
          <w:rtl/>
        </w:rPr>
      </w:pPr>
      <w:bookmarkStart w:id="428" w:name="_ETM_Q1_1259790"/>
      <w:bookmarkStart w:id="429" w:name="_ETM_Q1_1259840"/>
      <w:bookmarkStart w:id="430" w:name="_ETM_Q1_1260718"/>
      <w:bookmarkEnd w:id="428"/>
      <w:bookmarkEnd w:id="429"/>
      <w:bookmarkEnd w:id="430"/>
    </w:p>
    <w:p w:rsidR="00472E91" w:rsidRDefault="00472E91" w:rsidP="00472E91">
      <w:pPr>
        <w:pStyle w:val="a4"/>
        <w:keepNext/>
        <w:rPr>
          <w:rtl/>
        </w:rPr>
      </w:pPr>
      <w:bookmarkStart w:id="431" w:name="ET_speaker_דר_גור_בליי_45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472E91" w:rsidRDefault="00472E91" w:rsidP="00472E91">
      <w:pPr>
        <w:pStyle w:val="KeepWithNext"/>
        <w:rPr>
          <w:rtl/>
        </w:rPr>
      </w:pPr>
    </w:p>
    <w:p w:rsidR="00381BFD" w:rsidRDefault="00381BFD" w:rsidP="00381BFD">
      <w:pPr>
        <w:rPr>
          <w:rtl/>
        </w:rPr>
      </w:pPr>
      <w:bookmarkStart w:id="432" w:name="_ETM_Q1_1261089"/>
      <w:bookmarkStart w:id="433" w:name="_ETM_Q1_1261124"/>
      <w:bookmarkEnd w:id="432"/>
      <w:bookmarkEnd w:id="433"/>
      <w:r>
        <w:rPr>
          <w:rFonts w:hint="cs"/>
          <w:rtl/>
        </w:rPr>
        <w:t xml:space="preserve">אמרנו שנגיע לזה בהמשך, גם הממ"מ </w:t>
      </w:r>
      <w:r w:rsidR="00472E91">
        <w:rPr>
          <w:rFonts w:hint="cs"/>
          <w:rtl/>
        </w:rPr>
        <w:t>עושים עוד עבודה בענ</w:t>
      </w:r>
      <w:r>
        <w:rPr>
          <w:rFonts w:hint="cs"/>
          <w:rtl/>
        </w:rPr>
        <w:t>י</w:t>
      </w:r>
      <w:r w:rsidR="00472E91">
        <w:rPr>
          <w:rFonts w:hint="cs"/>
          <w:rtl/>
        </w:rPr>
        <w:t xml:space="preserve">ין. </w:t>
      </w:r>
      <w:bookmarkStart w:id="434" w:name="_ETM_Q1_1264425"/>
      <w:bookmarkEnd w:id="434"/>
    </w:p>
    <w:p w:rsidR="00381BFD" w:rsidRDefault="00381BFD" w:rsidP="00381BFD">
      <w:pPr>
        <w:rPr>
          <w:rtl/>
        </w:rPr>
      </w:pPr>
      <w:bookmarkStart w:id="435" w:name="_ETM_Q1_1264485"/>
      <w:bookmarkEnd w:id="435"/>
    </w:p>
    <w:p w:rsidR="00381BFD" w:rsidRDefault="00381BFD" w:rsidP="00381BFD">
      <w:pPr>
        <w:pStyle w:val="af6"/>
        <w:keepNext/>
        <w:rPr>
          <w:rtl/>
        </w:rPr>
      </w:pPr>
      <w:bookmarkStart w:id="436" w:name="ET_yor_6157_338"/>
      <w:r w:rsidRPr="00381B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1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381BFD" w:rsidRDefault="00381BFD" w:rsidP="00381BFD">
      <w:pPr>
        <w:pStyle w:val="KeepWithNext"/>
        <w:rPr>
          <w:rtl/>
        </w:rPr>
      </w:pPr>
    </w:p>
    <w:p w:rsidR="00381BFD" w:rsidRDefault="00381BFD" w:rsidP="00381BFD">
      <w:pPr>
        <w:rPr>
          <w:rtl/>
        </w:rPr>
      </w:pPr>
      <w:r>
        <w:rPr>
          <w:rFonts w:hint="cs"/>
          <w:rtl/>
        </w:rPr>
        <w:t>שמנו את הקיפול, אפשר להתקדם.</w:t>
      </w:r>
    </w:p>
    <w:p w:rsidR="00381BFD" w:rsidRDefault="00381BFD" w:rsidP="00381BFD">
      <w:pPr>
        <w:rPr>
          <w:rtl/>
        </w:rPr>
      </w:pPr>
    </w:p>
    <w:p w:rsidR="00381BFD" w:rsidRDefault="00381BFD" w:rsidP="00381BFD">
      <w:pPr>
        <w:pStyle w:val="a4"/>
        <w:keepNext/>
        <w:rPr>
          <w:rtl/>
        </w:rPr>
      </w:pPr>
      <w:bookmarkStart w:id="437" w:name="ET_speaker_דר_גור_בליי_339"/>
      <w:r w:rsidRPr="00381BF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81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381BFD" w:rsidRDefault="00381BFD" w:rsidP="00381BFD">
      <w:pPr>
        <w:pStyle w:val="KeepWithNext"/>
        <w:rPr>
          <w:rtl/>
        </w:rPr>
      </w:pPr>
    </w:p>
    <w:p w:rsidR="00472E91" w:rsidRDefault="00472E91" w:rsidP="00381BFD">
      <w:pPr>
        <w:rPr>
          <w:rtl/>
        </w:rPr>
      </w:pPr>
      <w:bookmarkStart w:id="438" w:name="_ETM_Q1_1264600"/>
      <w:bookmarkStart w:id="439" w:name="_ETM_Q1_1264667"/>
      <w:bookmarkEnd w:id="438"/>
      <w:bookmarkEnd w:id="439"/>
      <w:r>
        <w:rPr>
          <w:rFonts w:hint="cs"/>
          <w:rtl/>
        </w:rPr>
        <w:t xml:space="preserve">כדי להחזיר אותנו </w:t>
      </w:r>
      <w:bookmarkStart w:id="440" w:name="_ETM_Q1_1267005"/>
      <w:bookmarkEnd w:id="440"/>
      <w:r>
        <w:rPr>
          <w:rFonts w:hint="cs"/>
          <w:rtl/>
        </w:rPr>
        <w:t xml:space="preserve">לאיפה שאנו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81BFD">
        <w:rPr>
          <w:rFonts w:hint="cs"/>
          <w:rtl/>
        </w:rPr>
        <w:t xml:space="preserve">דיברנו על ההבדל בין דח"צים </w:t>
      </w:r>
      <w:r>
        <w:rPr>
          <w:rFonts w:hint="cs"/>
          <w:rtl/>
        </w:rPr>
        <w:t>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ים. הקראתי את הסעיפים. תחזרו ותסבירו </w:t>
      </w:r>
      <w:bookmarkStart w:id="441" w:name="_ETM_Q1_1278138"/>
      <w:bookmarkEnd w:id="441"/>
      <w:r w:rsidR="000221D8">
        <w:rPr>
          <w:rFonts w:hint="cs"/>
          <w:rtl/>
        </w:rPr>
        <w:t xml:space="preserve">בקצרה </w:t>
      </w:r>
      <w:r>
        <w:rPr>
          <w:rFonts w:hint="cs"/>
          <w:rtl/>
        </w:rPr>
        <w:t>את ההבדל ונתקדם משם.</w:t>
      </w:r>
    </w:p>
    <w:p w:rsidR="00472E91" w:rsidRDefault="00472E91" w:rsidP="00472E91">
      <w:pPr>
        <w:rPr>
          <w:rtl/>
        </w:rPr>
      </w:pPr>
      <w:bookmarkStart w:id="442" w:name="_ETM_Q1_1281425"/>
      <w:bookmarkStart w:id="443" w:name="_ETM_Q1_1281495"/>
      <w:bookmarkStart w:id="444" w:name="_ETM_Q1_1282037"/>
      <w:bookmarkEnd w:id="442"/>
      <w:bookmarkEnd w:id="443"/>
      <w:bookmarkEnd w:id="444"/>
    </w:p>
    <w:p w:rsidR="00472E91" w:rsidRDefault="00472E91" w:rsidP="00472E91">
      <w:pPr>
        <w:pStyle w:val="a4"/>
        <w:keepNext/>
        <w:rPr>
          <w:rtl/>
        </w:rPr>
      </w:pPr>
      <w:bookmarkStart w:id="445" w:name="ET_speaker_עידית_מועלם_46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72E91" w:rsidRDefault="00472E91" w:rsidP="00472E91">
      <w:pPr>
        <w:pStyle w:val="KeepWithNext"/>
        <w:rPr>
          <w:rtl/>
        </w:rPr>
      </w:pPr>
    </w:p>
    <w:p w:rsidR="00472E91" w:rsidRDefault="000221D8" w:rsidP="000221D8">
      <w:pPr>
        <w:rPr>
          <w:rtl/>
        </w:rPr>
      </w:pPr>
      <w:bookmarkStart w:id="446" w:name="_ETM_Q1_1282404"/>
      <w:bookmarkStart w:id="447" w:name="_ETM_Q1_1282444"/>
      <w:bookmarkEnd w:id="446"/>
      <w:bookmarkEnd w:id="447"/>
      <w:r>
        <w:rPr>
          <w:rFonts w:hint="cs"/>
          <w:rtl/>
        </w:rPr>
        <w:t>התיקון שגור הקריא</w:t>
      </w:r>
      <w:r w:rsidR="00472E91">
        <w:rPr>
          <w:rFonts w:hint="cs"/>
          <w:rtl/>
        </w:rPr>
        <w:t xml:space="preserve"> בישיבה הקודמת מדבר ע</w:t>
      </w:r>
      <w:r>
        <w:rPr>
          <w:rFonts w:hint="cs"/>
          <w:rtl/>
        </w:rPr>
        <w:t>ל</w:t>
      </w:r>
      <w:r w:rsidR="00472E91">
        <w:rPr>
          <w:rFonts w:hint="cs"/>
          <w:rtl/>
        </w:rPr>
        <w:t xml:space="preserve"> </w:t>
      </w:r>
      <w:bookmarkStart w:id="448" w:name="_ETM_Q1_1287084"/>
      <w:bookmarkEnd w:id="448"/>
      <w:r w:rsidR="00472E91">
        <w:rPr>
          <w:rFonts w:hint="cs"/>
          <w:rtl/>
        </w:rPr>
        <w:t xml:space="preserve">שינוי מאוד תשתיתי שהוא חלק מהותי מהתיקון שאנו מציעים פה </w:t>
      </w:r>
      <w:bookmarkStart w:id="449" w:name="_ETM_Q1_1294267"/>
      <w:bookmarkEnd w:id="449"/>
      <w:r w:rsidR="00472E91">
        <w:rPr>
          <w:rtl/>
        </w:rPr>
        <w:t>–</w:t>
      </w:r>
      <w:r w:rsidR="00472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</w:t>
      </w:r>
      <w:bookmarkStart w:id="450" w:name="_ETM_Q1_1295005"/>
      <w:bookmarkEnd w:id="450"/>
      <w:r w:rsidR="00472E91">
        <w:rPr>
          <w:rFonts w:hint="cs"/>
          <w:rtl/>
        </w:rPr>
        <w:t xml:space="preserve">להחליף את מוסד הדח"צים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</w:t>
      </w:r>
      <w:r>
        <w:rPr>
          <w:rFonts w:hint="cs"/>
          <w:rtl/>
        </w:rPr>
        <w:t>שהיום בחברה ציבורית יש חובה למנות שני דירקטורי</w:t>
      </w:r>
      <w:r w:rsidR="00472E91">
        <w:rPr>
          <w:rFonts w:hint="cs"/>
          <w:rtl/>
        </w:rPr>
        <w:t xml:space="preserve">ם חיצוניים ברוב </w:t>
      </w:r>
      <w:bookmarkStart w:id="451" w:name="_ETM_Q1_1303106"/>
      <w:bookmarkEnd w:id="451"/>
      <w:r w:rsidR="00472E91">
        <w:rPr>
          <w:rFonts w:hint="cs"/>
          <w:rtl/>
        </w:rPr>
        <w:t xml:space="preserve">דירקטורים בלתי תלויים בדירקטוריון. </w:t>
      </w:r>
      <w:r>
        <w:rPr>
          <w:rFonts w:hint="cs"/>
          <w:rtl/>
        </w:rPr>
        <w:t xml:space="preserve">זה הולך עם המקובל </w:t>
      </w:r>
      <w:bookmarkStart w:id="452" w:name="_ETM_Q1_1309194"/>
      <w:bookmarkEnd w:id="452"/>
      <w:r>
        <w:rPr>
          <w:rFonts w:hint="cs"/>
          <w:rtl/>
        </w:rPr>
        <w:t xml:space="preserve">בבורסות הגדולות והמובילות בעולם - </w:t>
      </w:r>
      <w:r w:rsidR="00472E91">
        <w:rPr>
          <w:rFonts w:hint="cs"/>
          <w:rtl/>
        </w:rPr>
        <w:t xml:space="preserve">גם בארצות הברית, </w:t>
      </w:r>
      <w:r>
        <w:rPr>
          <w:rFonts w:hint="cs"/>
          <w:rtl/>
        </w:rPr>
        <w:t xml:space="preserve">בריטניה, אוסטרליה, קנדה </w:t>
      </w:r>
      <w:r w:rsidR="00472E91">
        <w:rPr>
          <w:rFonts w:hint="cs"/>
          <w:rtl/>
        </w:rPr>
        <w:t xml:space="preserve">ועוד. התיקון הזה </w:t>
      </w:r>
      <w:bookmarkStart w:id="453" w:name="_ETM_Q1_1314580"/>
      <w:bookmarkEnd w:id="453"/>
      <w:r w:rsidR="00472E91">
        <w:rPr>
          <w:rFonts w:hint="cs"/>
          <w:rtl/>
        </w:rPr>
        <w:t>מתקשר באופן ישיר לתזה הבסיסית ש</w:t>
      </w:r>
      <w:r>
        <w:rPr>
          <w:rFonts w:hint="cs"/>
          <w:rtl/>
        </w:rPr>
        <w:t xml:space="preserve">עומדת </w:t>
      </w:r>
      <w:r w:rsidR="00472E91">
        <w:rPr>
          <w:rFonts w:hint="cs"/>
          <w:rtl/>
        </w:rPr>
        <w:t xml:space="preserve">ביסוד התיקון כי אנו באים </w:t>
      </w:r>
      <w:bookmarkStart w:id="454" w:name="_ETM_Q1_1321341"/>
      <w:bookmarkEnd w:id="454"/>
      <w:r w:rsidR="00472E91">
        <w:rPr>
          <w:rFonts w:hint="cs"/>
          <w:rtl/>
        </w:rPr>
        <w:t xml:space="preserve">לתת מענה לבעיה המרכזית </w:t>
      </w:r>
      <w:r>
        <w:rPr>
          <w:rFonts w:hint="cs"/>
          <w:rtl/>
        </w:rPr>
        <w:t xml:space="preserve">שמאפיינת </w:t>
      </w:r>
      <w:bookmarkStart w:id="455" w:name="_ETM_Q1_1326127"/>
      <w:bookmarkEnd w:id="455"/>
      <w:r>
        <w:rPr>
          <w:rFonts w:hint="cs"/>
          <w:rtl/>
        </w:rPr>
        <w:t>את החברות ללא גרעין שלי</w:t>
      </w:r>
      <w:r w:rsidR="00472E91">
        <w:rPr>
          <w:rFonts w:hint="cs"/>
          <w:rtl/>
        </w:rPr>
        <w:t xml:space="preserve">טה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בעיית הנציג</w:t>
      </w:r>
      <w:r>
        <w:rPr>
          <w:rFonts w:hint="cs"/>
          <w:rtl/>
        </w:rPr>
        <w:t xml:space="preserve"> האנכית</w:t>
      </w:r>
      <w:r w:rsidR="00472E91">
        <w:rPr>
          <w:rFonts w:hint="cs"/>
          <w:rtl/>
        </w:rPr>
        <w:t xml:space="preserve">, </w:t>
      </w:r>
      <w:bookmarkStart w:id="456" w:name="_ETM_Q1_1330006"/>
      <w:bookmarkEnd w:id="456"/>
      <w:r w:rsidR="00472E91">
        <w:rPr>
          <w:rFonts w:hint="cs"/>
          <w:rtl/>
        </w:rPr>
        <w:t xml:space="preserve">כלומר הצורך בפיקוח מוגבר על ההנהלה </w:t>
      </w:r>
      <w:r>
        <w:rPr>
          <w:rFonts w:hint="cs"/>
          <w:rtl/>
        </w:rPr>
        <w:t xml:space="preserve">משעה שבעלי המניות עשויים להיות מאוד מבוזרים </w:t>
      </w:r>
      <w:bookmarkStart w:id="457" w:name="_ETM_Q1_1337520"/>
      <w:bookmarkEnd w:id="457"/>
      <w:r w:rsidR="00472E91">
        <w:rPr>
          <w:rFonts w:hint="cs"/>
          <w:rtl/>
        </w:rPr>
        <w:t xml:space="preserve">ושאין להם אינטרס ממוני </w:t>
      </w:r>
      <w:bookmarkStart w:id="458" w:name="_ETM_Q1_1337514"/>
      <w:bookmarkEnd w:id="458"/>
      <w:r w:rsidR="00472E91">
        <w:rPr>
          <w:rFonts w:hint="cs"/>
          <w:rtl/>
        </w:rPr>
        <w:t xml:space="preserve">לפקח. לכן הדירקטוריון הוא האורגן </w:t>
      </w:r>
      <w:r>
        <w:rPr>
          <w:rFonts w:hint="cs"/>
          <w:rtl/>
        </w:rPr>
        <w:t xml:space="preserve">שאמור להיות זה שעושה עבור בעלי המניות </w:t>
      </w:r>
      <w:r w:rsidR="00472E91">
        <w:rPr>
          <w:rFonts w:hint="cs"/>
          <w:rtl/>
        </w:rPr>
        <w:t xml:space="preserve">את עבודת הפיקוח על ההנהלה. </w:t>
      </w:r>
      <w:bookmarkStart w:id="459" w:name="_ETM_Q1_1346285"/>
      <w:bookmarkEnd w:id="459"/>
      <w:r w:rsidR="00472E91">
        <w:rPr>
          <w:rFonts w:hint="cs"/>
          <w:rtl/>
        </w:rPr>
        <w:t xml:space="preserve">לכן אנו רוצים שהגוף הזה יהיה מאוד חזק, לתת לו </w:t>
      </w:r>
      <w:bookmarkStart w:id="460" w:name="_ETM_Q1_1352780"/>
      <w:bookmarkEnd w:id="460"/>
      <w:r>
        <w:rPr>
          <w:rFonts w:hint="cs"/>
          <w:rtl/>
        </w:rPr>
        <w:t xml:space="preserve">אקונטביליטי </w:t>
      </w:r>
      <w:r w:rsidR="00472E91">
        <w:rPr>
          <w:rFonts w:hint="cs"/>
          <w:rtl/>
        </w:rPr>
        <w:t xml:space="preserve">מוגבר מול בעלי המניות </w:t>
      </w:r>
      <w:r>
        <w:rPr>
          <w:rFonts w:hint="cs"/>
          <w:rtl/>
        </w:rPr>
        <w:t xml:space="preserve">ותכף אתייחס לזה במאפיינים של דח"צים, דב"תים </w:t>
      </w:r>
      <w:r w:rsidR="00472E91">
        <w:rPr>
          <w:rFonts w:hint="cs"/>
          <w:rtl/>
        </w:rPr>
        <w:t xml:space="preserve">והשוני ביניהם. לחזק את האורגן הזה </w:t>
      </w:r>
      <w:bookmarkStart w:id="461" w:name="_ETM_Q1_1361671"/>
      <w:bookmarkEnd w:id="461"/>
      <w:r w:rsidR="00472E91">
        <w:rPr>
          <w:rFonts w:hint="cs"/>
          <w:rtl/>
        </w:rPr>
        <w:t>ככ</w:t>
      </w:r>
      <w:r>
        <w:rPr>
          <w:rFonts w:hint="cs"/>
          <w:rtl/>
        </w:rPr>
        <w:t>ז</w:t>
      </w:r>
      <w:r w:rsidR="00472E9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שיכול למלא את תפקיד הפיקוח </w:t>
      </w:r>
      <w:bookmarkStart w:id="462" w:name="_ETM_Q1_1363795"/>
      <w:bookmarkEnd w:id="462"/>
      <w:r w:rsidR="00472E91">
        <w:rPr>
          <w:rFonts w:hint="cs"/>
          <w:rtl/>
        </w:rPr>
        <w:t>על ההנ</w:t>
      </w:r>
      <w:r>
        <w:rPr>
          <w:rFonts w:hint="cs"/>
          <w:rtl/>
        </w:rPr>
        <w:t>ה</w:t>
      </w:r>
      <w:r w:rsidR="00472E91">
        <w:rPr>
          <w:rFonts w:hint="cs"/>
          <w:rtl/>
        </w:rPr>
        <w:t>לה מכוח או עבור בעלי המניות שממנים אותו.</w:t>
      </w:r>
    </w:p>
    <w:p w:rsidR="00472E91" w:rsidRDefault="00472E91" w:rsidP="00472E91">
      <w:pPr>
        <w:rPr>
          <w:rtl/>
        </w:rPr>
      </w:pPr>
      <w:bookmarkStart w:id="463" w:name="_ETM_Q1_1368331"/>
      <w:bookmarkStart w:id="464" w:name="_ETM_Q1_1368401"/>
      <w:bookmarkEnd w:id="463"/>
      <w:bookmarkEnd w:id="464"/>
    </w:p>
    <w:p w:rsidR="00472E91" w:rsidRDefault="00472E91" w:rsidP="000221D8">
      <w:pPr>
        <w:rPr>
          <w:rtl/>
        </w:rPr>
      </w:pPr>
      <w:bookmarkStart w:id="465" w:name="_ETM_Q1_1368461"/>
      <w:bookmarkStart w:id="466" w:name="_ETM_Q1_1368511"/>
      <w:bookmarkEnd w:id="465"/>
      <w:bookmarkEnd w:id="466"/>
      <w:r>
        <w:rPr>
          <w:rFonts w:hint="cs"/>
          <w:rtl/>
        </w:rPr>
        <w:t xml:space="preserve">איך </w:t>
      </w:r>
      <w:bookmarkStart w:id="467" w:name="_ETM_Q1_1368751"/>
      <w:bookmarkEnd w:id="467"/>
      <w:r>
        <w:rPr>
          <w:rFonts w:hint="cs"/>
          <w:rtl/>
        </w:rPr>
        <w:t>זה בא לידי ביטוי בה</w:t>
      </w:r>
      <w:r w:rsidR="000221D8">
        <w:rPr>
          <w:rFonts w:hint="cs"/>
          <w:rtl/>
        </w:rPr>
        <w:t>ב</w:t>
      </w:r>
      <w:r>
        <w:rPr>
          <w:rFonts w:hint="cs"/>
          <w:rtl/>
        </w:rPr>
        <w:t xml:space="preserve">דלים בין </w:t>
      </w:r>
      <w:r w:rsidR="000221D8">
        <w:rPr>
          <w:rFonts w:hint="cs"/>
          <w:rtl/>
        </w:rPr>
        <w:t xml:space="preserve">דח"צים לדב"תים </w:t>
      </w:r>
      <w:r>
        <w:rPr>
          <w:rtl/>
        </w:rPr>
        <w:t>–</w:t>
      </w:r>
      <w:r>
        <w:rPr>
          <w:rFonts w:hint="cs"/>
          <w:rtl/>
        </w:rPr>
        <w:t xml:space="preserve"> יש שני הבדלים </w:t>
      </w:r>
      <w:bookmarkStart w:id="468" w:name="_ETM_Q1_1375939"/>
      <w:bookmarkEnd w:id="468"/>
      <w:r>
        <w:rPr>
          <w:rFonts w:hint="cs"/>
          <w:rtl/>
        </w:rPr>
        <w:t xml:space="preserve">מרכזיים: </w:t>
      </w:r>
      <w:r w:rsidR="000221D8">
        <w:rPr>
          <w:rFonts w:hint="cs"/>
          <w:rtl/>
        </w:rPr>
        <w:t xml:space="preserve">דח"צים מתמנים גם בקולות של רוב מבין </w:t>
      </w:r>
      <w:bookmarkStart w:id="469" w:name="_ETM_Q1_1377353"/>
      <w:bookmarkEnd w:id="469"/>
      <w:r w:rsidR="000221D8">
        <w:rPr>
          <w:rFonts w:hint="cs"/>
          <w:rtl/>
        </w:rPr>
        <w:t xml:space="preserve">בעלי מניות </w:t>
      </w:r>
      <w:r>
        <w:rPr>
          <w:rFonts w:hint="cs"/>
          <w:rtl/>
        </w:rPr>
        <w:t xml:space="preserve">המיעוט שבחברה ללא גרעין שליטה </w:t>
      </w:r>
      <w:r w:rsidR="000221D8">
        <w:rPr>
          <w:rFonts w:hint="cs"/>
          <w:rtl/>
        </w:rPr>
        <w:t xml:space="preserve">מאוד קל להבין למה אין </w:t>
      </w:r>
      <w:r w:rsidR="000221D8">
        <w:rPr>
          <w:rFonts w:hint="cs"/>
          <w:rtl/>
        </w:rPr>
        <w:lastRenderedPageBreak/>
        <w:t xml:space="preserve">לזה כל כך משמעות </w:t>
      </w:r>
      <w:r>
        <w:rPr>
          <w:rFonts w:hint="cs"/>
          <w:rtl/>
        </w:rPr>
        <w:t xml:space="preserve">כי אין לנו </w:t>
      </w:r>
      <w:bookmarkStart w:id="470" w:name="_ETM_Q1_1384109"/>
      <w:bookmarkEnd w:id="470"/>
      <w:r>
        <w:rPr>
          <w:rFonts w:hint="cs"/>
          <w:rtl/>
        </w:rPr>
        <w:t xml:space="preserve">רוב ומיעוט. זו הסיבה הראשונה שאנו מבקשים להוריד את מוסד </w:t>
      </w:r>
      <w:bookmarkStart w:id="471" w:name="_ETM_Q1_1390902"/>
      <w:bookmarkEnd w:id="471"/>
      <w:r>
        <w:rPr>
          <w:rFonts w:hint="cs"/>
          <w:rtl/>
        </w:rPr>
        <w:t xml:space="preserve">הדח"צים </w:t>
      </w:r>
      <w:r w:rsidR="000221D8">
        <w:rPr>
          <w:rFonts w:hint="cs"/>
          <w:rtl/>
        </w:rPr>
        <w:t xml:space="preserve">בחברה </w:t>
      </w:r>
      <w:r>
        <w:rPr>
          <w:rFonts w:hint="cs"/>
          <w:rtl/>
        </w:rPr>
        <w:t xml:space="preserve">ללא גרעין שליטה. </w:t>
      </w:r>
      <w:r w:rsidR="000221D8">
        <w:rPr>
          <w:rFonts w:hint="cs"/>
          <w:rtl/>
        </w:rPr>
        <w:t xml:space="preserve">המאפיין השני של </w:t>
      </w:r>
      <w:r w:rsidR="000221D8">
        <w:rPr>
          <w:rtl/>
        </w:rPr>
        <w:t xml:space="preserve">דח"צים </w:t>
      </w:r>
      <w:r>
        <w:rPr>
          <w:rFonts w:hint="cs"/>
          <w:rtl/>
        </w:rPr>
        <w:t>ששונה מ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221D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221D8">
        <w:rPr>
          <w:rFonts w:hint="cs"/>
          <w:rtl/>
        </w:rPr>
        <w:t xml:space="preserve"> המינוי לשלוש שנים </w:t>
      </w:r>
      <w:bookmarkStart w:id="472" w:name="_ETM_Q1_1398967"/>
      <w:bookmarkEnd w:id="472"/>
      <w:r w:rsidR="000221D8">
        <w:rPr>
          <w:rFonts w:hint="cs"/>
          <w:rtl/>
        </w:rPr>
        <w:t xml:space="preserve">עם שריון </w:t>
      </w:r>
      <w:r>
        <w:rPr>
          <w:rFonts w:hint="cs"/>
          <w:rtl/>
        </w:rPr>
        <w:t xml:space="preserve">כלומר בלי יכולת לפטר </w:t>
      </w:r>
      <w:bookmarkStart w:id="473" w:name="_ETM_Q1_1400623"/>
      <w:bookmarkEnd w:id="473"/>
      <w:r w:rsidR="000221D8">
        <w:rPr>
          <w:rFonts w:hint="cs"/>
          <w:rtl/>
        </w:rPr>
        <w:t xml:space="preserve">מלבד בעילות מאוד ספציפיות </w:t>
      </w:r>
      <w:r>
        <w:rPr>
          <w:rFonts w:hint="cs"/>
          <w:rtl/>
        </w:rPr>
        <w:t>שקבוע</w:t>
      </w:r>
      <w:r w:rsidR="000221D8">
        <w:rPr>
          <w:rFonts w:hint="cs"/>
          <w:rtl/>
        </w:rPr>
        <w:t>ו</w:t>
      </w:r>
      <w:r>
        <w:rPr>
          <w:rFonts w:hint="cs"/>
          <w:rtl/>
        </w:rPr>
        <w:t xml:space="preserve">ת בחוק. הרעיון פה הוא לאפשר להם עצמאות מול בעל </w:t>
      </w:r>
      <w:bookmarkStart w:id="474" w:name="_ETM_Q1_1407566"/>
      <w:bookmarkEnd w:id="474"/>
      <w:r>
        <w:rPr>
          <w:rFonts w:hint="cs"/>
          <w:rtl/>
        </w:rPr>
        <w:t>השליטה</w:t>
      </w:r>
      <w:r w:rsidR="000221D8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r w:rsidR="000221D8">
        <w:rPr>
          <w:rFonts w:hint="cs"/>
          <w:rtl/>
        </w:rPr>
        <w:t xml:space="preserve">מבחינתנו </w:t>
      </w:r>
      <w:r>
        <w:rPr>
          <w:rFonts w:hint="cs"/>
          <w:rtl/>
        </w:rPr>
        <w:t>מי ששולט באסיפה הכללית</w:t>
      </w:r>
      <w:r w:rsidR="000221D8">
        <w:rPr>
          <w:rFonts w:hint="cs"/>
          <w:rtl/>
        </w:rPr>
        <w:t>,</w:t>
      </w:r>
      <w:r>
        <w:rPr>
          <w:rFonts w:hint="cs"/>
          <w:rtl/>
        </w:rPr>
        <w:t xml:space="preserve"> ולהבטיח את זה ש</w:t>
      </w:r>
      <w:r w:rsidR="000221D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יפעלו </w:t>
      </w:r>
      <w:bookmarkStart w:id="475" w:name="_ETM_Q1_1414471"/>
      <w:bookmarkEnd w:id="475"/>
      <w:r w:rsidR="000221D8">
        <w:rPr>
          <w:rFonts w:hint="cs"/>
          <w:rtl/>
        </w:rPr>
        <w:t xml:space="preserve">לטובת כלל </w:t>
      </w:r>
      <w:bookmarkStart w:id="476" w:name="_ETM_Q1_1415895"/>
      <w:bookmarkEnd w:id="476"/>
      <w:r w:rsidR="000221D8">
        <w:rPr>
          <w:rFonts w:hint="cs"/>
          <w:rtl/>
        </w:rPr>
        <w:t>בעלי המניות, ל</w:t>
      </w:r>
      <w:r>
        <w:rPr>
          <w:rFonts w:hint="cs"/>
          <w:rtl/>
        </w:rPr>
        <w:t>טובת החברה לפי המחויבות שלהם. כמובן</w:t>
      </w:r>
      <w:r w:rsidR="000221D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477" w:name="_ETM_Q1_1422783"/>
      <w:bookmarkEnd w:id="477"/>
      <w:r>
        <w:rPr>
          <w:rFonts w:hint="cs"/>
          <w:rtl/>
        </w:rPr>
        <w:t xml:space="preserve">של כל הדירקטורים אבל הם הנציגים </w:t>
      </w:r>
      <w:r w:rsidR="000221D8">
        <w:rPr>
          <w:rFonts w:hint="cs"/>
          <w:rtl/>
        </w:rPr>
        <w:t xml:space="preserve">שאמורים להיות עצמאיים </w:t>
      </w:r>
      <w:r>
        <w:rPr>
          <w:rFonts w:hint="cs"/>
          <w:rtl/>
        </w:rPr>
        <w:t>אל מול בע</w:t>
      </w:r>
      <w:r w:rsidR="000221D8">
        <w:rPr>
          <w:rFonts w:hint="cs"/>
          <w:rtl/>
        </w:rPr>
        <w:t>ל</w:t>
      </w:r>
      <w:r>
        <w:rPr>
          <w:rFonts w:hint="cs"/>
          <w:rtl/>
        </w:rPr>
        <w:t xml:space="preserve"> השליטה. </w:t>
      </w:r>
      <w:bookmarkStart w:id="478" w:name="_ETM_Q1_1429460"/>
      <w:bookmarkEnd w:id="478"/>
      <w:r w:rsidR="000221D8">
        <w:rPr>
          <w:rFonts w:hint="cs"/>
          <w:rtl/>
        </w:rPr>
        <w:t xml:space="preserve">במקרה של חברה ללא </w:t>
      </w:r>
      <w:bookmarkStart w:id="479" w:name="_ETM_Q1_1430191"/>
      <w:bookmarkEnd w:id="479"/>
      <w:r w:rsidR="000221D8">
        <w:rPr>
          <w:rFonts w:hint="cs"/>
          <w:rtl/>
        </w:rPr>
        <w:t xml:space="preserve">גרעין שליטה </w:t>
      </w:r>
      <w:r>
        <w:rPr>
          <w:rFonts w:hint="cs"/>
          <w:rtl/>
        </w:rPr>
        <w:t>אנו רוצים שה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כן לפחות כברירת מחדל </w:t>
      </w:r>
      <w:r>
        <w:rPr>
          <w:rtl/>
        </w:rPr>
        <w:t>–</w:t>
      </w:r>
      <w:r>
        <w:rPr>
          <w:rFonts w:hint="cs"/>
          <w:rtl/>
        </w:rPr>
        <w:t xml:space="preserve"> תכף נדבר </w:t>
      </w:r>
      <w:bookmarkStart w:id="480" w:name="_ETM_Q1_1436595"/>
      <w:bookmarkEnd w:id="480"/>
      <w:r>
        <w:rPr>
          <w:rFonts w:hint="cs"/>
          <w:rtl/>
        </w:rPr>
        <w:t xml:space="preserve">מתי לא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r w:rsidR="000221D8">
        <w:rPr>
          <w:rFonts w:hint="cs"/>
          <w:rtl/>
        </w:rPr>
        <w:t>ו</w:t>
      </w:r>
      <w:r>
        <w:rPr>
          <w:rFonts w:hint="cs"/>
          <w:rtl/>
        </w:rPr>
        <w:t xml:space="preserve">עמדו </w:t>
      </w:r>
      <w:r w:rsidR="000221D8">
        <w:rPr>
          <w:rFonts w:hint="cs"/>
          <w:rtl/>
        </w:rPr>
        <w:t>ל</w:t>
      </w:r>
      <w:r>
        <w:rPr>
          <w:rFonts w:hint="cs"/>
          <w:rtl/>
        </w:rPr>
        <w:t xml:space="preserve">בחירה </w:t>
      </w:r>
      <w:r w:rsidR="000221D8">
        <w:rPr>
          <w:rFonts w:hint="cs"/>
          <w:rtl/>
        </w:rPr>
        <w:t xml:space="preserve">על אסיפה שנתית מחדש בידי בעלי המניות </w:t>
      </w:r>
      <w:r>
        <w:rPr>
          <w:rFonts w:hint="cs"/>
          <w:rtl/>
        </w:rPr>
        <w:t xml:space="preserve">כדי שבמקרה שבעלי המניות סבורים </w:t>
      </w:r>
      <w:bookmarkStart w:id="481" w:name="_ETM_Q1_1445136"/>
      <w:bookmarkEnd w:id="481"/>
      <w:r w:rsidR="000221D8">
        <w:rPr>
          <w:rFonts w:hint="cs"/>
          <w:rtl/>
        </w:rPr>
        <w:t>שאינ</w:t>
      </w:r>
      <w:r>
        <w:rPr>
          <w:rFonts w:hint="cs"/>
          <w:rtl/>
        </w:rPr>
        <w:t>ם מקיי</w:t>
      </w:r>
      <w:r w:rsidR="000221D8">
        <w:rPr>
          <w:rFonts w:hint="cs"/>
          <w:rtl/>
        </w:rPr>
        <w:t>מ</w:t>
      </w:r>
      <w:r>
        <w:rPr>
          <w:rFonts w:hint="cs"/>
          <w:rtl/>
        </w:rPr>
        <w:t>ים את הפיקוח שמצופה מהם בצורה מספקת</w:t>
      </w:r>
      <w:r w:rsidR="000221D8">
        <w:rPr>
          <w:rFonts w:hint="cs"/>
          <w:rtl/>
        </w:rPr>
        <w:t xml:space="preserve">, </w:t>
      </w:r>
      <w:bookmarkStart w:id="482" w:name="_ETM_Q1_1451592"/>
      <w:bookmarkEnd w:id="482"/>
      <w:r w:rsidR="000221D8">
        <w:rPr>
          <w:rFonts w:hint="cs"/>
          <w:rtl/>
        </w:rPr>
        <w:t xml:space="preserve">הם יוכלו באסיפה השנתית </w:t>
      </w:r>
      <w:r>
        <w:rPr>
          <w:rFonts w:hint="cs"/>
          <w:rtl/>
        </w:rPr>
        <w:t xml:space="preserve">להעבירם מתפקידם </w:t>
      </w:r>
      <w:bookmarkStart w:id="483" w:name="_ETM_Q1_1453502"/>
      <w:bookmarkEnd w:id="483"/>
      <w:r w:rsidR="00DD331C">
        <w:rPr>
          <w:rFonts w:hint="cs"/>
          <w:rtl/>
        </w:rPr>
        <w:t>ו</w:t>
      </w:r>
      <w:r>
        <w:rPr>
          <w:rFonts w:hint="cs"/>
          <w:rtl/>
        </w:rPr>
        <w:t xml:space="preserve">הרעיון של שריון או עצמאות </w:t>
      </w:r>
      <w:r w:rsidR="000221D8">
        <w:rPr>
          <w:rFonts w:hint="cs"/>
          <w:rtl/>
        </w:rPr>
        <w:t xml:space="preserve">מהאסיפה </w:t>
      </w:r>
      <w:r>
        <w:rPr>
          <w:rFonts w:hint="cs"/>
          <w:rtl/>
        </w:rPr>
        <w:t xml:space="preserve">לא רלוונטי בחברה ללא גרעין </w:t>
      </w:r>
      <w:bookmarkStart w:id="484" w:name="_ETM_Q1_1460343"/>
      <w:bookmarkEnd w:id="484"/>
      <w:r>
        <w:rPr>
          <w:rFonts w:hint="cs"/>
          <w:rtl/>
        </w:rPr>
        <w:t xml:space="preserve">שליטה ואף להפך, </w:t>
      </w:r>
      <w:r w:rsidR="000221D8">
        <w:rPr>
          <w:rFonts w:hint="cs"/>
          <w:rtl/>
        </w:rPr>
        <w:t xml:space="preserve">יכול להביא לזה שבעלי המניות </w:t>
      </w:r>
      <w:bookmarkStart w:id="485" w:name="_ETM_Q1_1464288"/>
      <w:bookmarkEnd w:id="485"/>
      <w:r>
        <w:rPr>
          <w:rFonts w:hint="cs"/>
          <w:rtl/>
        </w:rPr>
        <w:t>בהיעדר אינטרס חזק לפקח</w:t>
      </w:r>
      <w:r w:rsidR="000221D8">
        <w:rPr>
          <w:rFonts w:hint="cs"/>
          <w:rtl/>
        </w:rPr>
        <w:t>,</w:t>
      </w:r>
      <w:r>
        <w:rPr>
          <w:rFonts w:hint="cs"/>
          <w:rtl/>
        </w:rPr>
        <w:t xml:space="preserve"> לא יעשו משהו </w:t>
      </w:r>
      <w:bookmarkStart w:id="486" w:name="_ETM_Q1_1467831"/>
      <w:bookmarkEnd w:id="486"/>
      <w:r w:rsidR="000221D8">
        <w:rPr>
          <w:rFonts w:hint="cs"/>
          <w:rtl/>
        </w:rPr>
        <w:t>אקטיבי מצדם</w:t>
      </w:r>
      <w:r>
        <w:rPr>
          <w:rFonts w:hint="cs"/>
          <w:rtl/>
        </w:rPr>
        <w:t xml:space="preserve"> אם לא יביאו את </w:t>
      </w:r>
      <w:r w:rsidR="000221D8">
        <w:rPr>
          <w:rFonts w:hint="cs"/>
          <w:rtl/>
        </w:rPr>
        <w:t>ז</w:t>
      </w:r>
      <w:r>
        <w:rPr>
          <w:rFonts w:hint="cs"/>
          <w:rtl/>
        </w:rPr>
        <w:t xml:space="preserve">ה לפתחם באסיפה השנתית. זה </w:t>
      </w:r>
      <w:bookmarkStart w:id="487" w:name="_ETM_Q1_1476046"/>
      <w:bookmarkEnd w:id="487"/>
      <w:r>
        <w:rPr>
          <w:rFonts w:hint="cs"/>
          <w:rtl/>
        </w:rPr>
        <w:t>בגדול הרעיון.</w:t>
      </w:r>
    </w:p>
    <w:p w:rsidR="00472E91" w:rsidRDefault="00472E91" w:rsidP="00472E91">
      <w:pPr>
        <w:rPr>
          <w:rtl/>
        </w:rPr>
      </w:pPr>
      <w:bookmarkStart w:id="488" w:name="_ETM_Q1_1478856"/>
      <w:bookmarkStart w:id="489" w:name="_ETM_Q1_1478921"/>
      <w:bookmarkEnd w:id="488"/>
      <w:bookmarkEnd w:id="489"/>
    </w:p>
    <w:p w:rsidR="00472E91" w:rsidRDefault="000221D8" w:rsidP="000221D8">
      <w:pPr>
        <w:rPr>
          <w:rtl/>
        </w:rPr>
      </w:pPr>
      <w:bookmarkStart w:id="490" w:name="_ETM_Q1_1478976"/>
      <w:bookmarkStart w:id="491" w:name="_ETM_Q1_1479021"/>
      <w:bookmarkEnd w:id="490"/>
      <w:bookmarkEnd w:id="491"/>
      <w:r>
        <w:rPr>
          <w:rFonts w:hint="cs"/>
          <w:rtl/>
        </w:rPr>
        <w:t>מה כן משותף ל</w:t>
      </w:r>
      <w:r>
        <w:rPr>
          <w:rtl/>
        </w:rPr>
        <w:t xml:space="preserve">דב"תים </w:t>
      </w:r>
      <w:r>
        <w:rPr>
          <w:rFonts w:hint="cs"/>
          <w:rtl/>
        </w:rPr>
        <w:t>ו</w:t>
      </w:r>
      <w:r>
        <w:rPr>
          <w:rtl/>
        </w:rPr>
        <w:t xml:space="preserve">דח"צים </w:t>
      </w:r>
      <w:r w:rsidR="00472E91">
        <w:rPr>
          <w:rFonts w:hint="cs"/>
          <w:rtl/>
        </w:rPr>
        <w:t xml:space="preserve">זו הגדרת הזיקה </w:t>
      </w:r>
      <w:r w:rsidR="00472E91">
        <w:rPr>
          <w:rtl/>
        </w:rPr>
        <w:t>–</w:t>
      </w:r>
      <w:r w:rsidR="00472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נדבר עליה - </w:t>
      </w:r>
      <w:r w:rsidR="00472E91">
        <w:rPr>
          <w:rFonts w:hint="cs"/>
          <w:rtl/>
        </w:rPr>
        <w:t xml:space="preserve">שניהם אמורים להיות עם אותה </w:t>
      </w:r>
      <w:bookmarkStart w:id="492" w:name="_ETM_Q1_1485052"/>
      <w:bookmarkEnd w:id="492"/>
      <w:r w:rsidR="00472E91">
        <w:rPr>
          <w:rFonts w:hint="cs"/>
          <w:rtl/>
        </w:rPr>
        <w:t>הגדרת אי תלות בחברה, בבעל השליטה אם זה רלוונטי, מבח</w:t>
      </w:r>
      <w:r>
        <w:rPr>
          <w:rFonts w:hint="cs"/>
          <w:rtl/>
        </w:rPr>
        <w:t>י</w:t>
      </w:r>
      <w:r w:rsidR="00472E91">
        <w:rPr>
          <w:rFonts w:hint="cs"/>
          <w:rtl/>
        </w:rPr>
        <w:t xml:space="preserve">נת </w:t>
      </w:r>
      <w:bookmarkStart w:id="493" w:name="_ETM_Q1_1491992"/>
      <w:bookmarkEnd w:id="493"/>
      <w:r w:rsidR="00472E91">
        <w:rPr>
          <w:rFonts w:hint="cs"/>
          <w:rtl/>
        </w:rPr>
        <w:t xml:space="preserve">מתן שירותים לחברה, </w:t>
      </w:r>
      <w:r>
        <w:rPr>
          <w:rFonts w:hint="cs"/>
          <w:rtl/>
        </w:rPr>
        <w:t xml:space="preserve">מבחינת קרוב משפחה שלא יכול להיות באותם מעגלים. </w:t>
      </w:r>
      <w:r w:rsidR="00472E91">
        <w:rPr>
          <w:rFonts w:hint="cs"/>
          <w:rtl/>
        </w:rPr>
        <w:t xml:space="preserve">תכף ניגע בזה. זה אחיד וגם </w:t>
      </w:r>
      <w:r>
        <w:rPr>
          <w:rFonts w:hint="cs"/>
          <w:rtl/>
        </w:rPr>
        <w:t xml:space="preserve">מגבלת </w:t>
      </w:r>
      <w:r w:rsidR="00472E91">
        <w:rPr>
          <w:rFonts w:hint="cs"/>
          <w:rtl/>
        </w:rPr>
        <w:t xml:space="preserve">הכהונה </w:t>
      </w:r>
      <w:bookmarkStart w:id="494" w:name="_ETM_Q1_1501997"/>
      <w:bookmarkEnd w:id="494"/>
      <w:r w:rsidR="00472E91">
        <w:rPr>
          <w:rFonts w:hint="cs"/>
          <w:rtl/>
        </w:rPr>
        <w:t>המקסימלית של 9 שנים</w:t>
      </w:r>
      <w:r>
        <w:rPr>
          <w:rFonts w:hint="cs"/>
          <w:rtl/>
        </w:rPr>
        <w:t>,</w:t>
      </w:r>
      <w:r w:rsidR="00472E9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משהו </w:t>
      </w:r>
      <w:bookmarkStart w:id="495" w:name="_ETM_Q1_1507537"/>
      <w:bookmarkEnd w:id="495"/>
      <w:r w:rsidR="00472E91">
        <w:rPr>
          <w:rFonts w:hint="cs"/>
          <w:rtl/>
        </w:rPr>
        <w:t>הוא יחסית מקובל בעולם</w:t>
      </w:r>
      <w:r>
        <w:rPr>
          <w:rFonts w:hint="cs"/>
          <w:rtl/>
        </w:rPr>
        <w:t xml:space="preserve"> בטווחי השנים האלה פחות או יותר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496" w:name="_ETM_Q1_1510085"/>
      <w:bookmarkStart w:id="497" w:name="_ETM_Q1_1510140"/>
      <w:bookmarkStart w:id="498" w:name="_ETM_Q1_1511320"/>
      <w:bookmarkEnd w:id="496"/>
      <w:bookmarkEnd w:id="497"/>
      <w:bookmarkEnd w:id="498"/>
    </w:p>
    <w:p w:rsidR="00472E91" w:rsidRDefault="00472E91" w:rsidP="00472E91">
      <w:pPr>
        <w:pStyle w:val="af9"/>
        <w:keepNext/>
        <w:rPr>
          <w:rtl/>
        </w:rPr>
      </w:pPr>
      <w:bookmarkStart w:id="499" w:name="ET_guest_712565_47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472E91" w:rsidRDefault="00472E91" w:rsidP="00472E91">
      <w:pPr>
        <w:pStyle w:val="KeepWithNext"/>
        <w:rPr>
          <w:rtl/>
        </w:rPr>
      </w:pPr>
    </w:p>
    <w:p w:rsidR="000221D8" w:rsidRDefault="000221D8" w:rsidP="00472E91">
      <w:pPr>
        <w:rPr>
          <w:rtl/>
        </w:rPr>
      </w:pPr>
      <w:bookmarkStart w:id="500" w:name="_ETM_Q1_1511717"/>
      <w:bookmarkStart w:id="501" w:name="_ETM_Q1_1511762"/>
      <w:bookmarkEnd w:id="500"/>
      <w:bookmarkEnd w:id="501"/>
      <w:r>
        <w:rPr>
          <w:rFonts w:hint="cs"/>
          <w:rtl/>
        </w:rPr>
        <w:t>9 שנ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לא </w:t>
      </w:r>
      <w:bookmarkStart w:id="502" w:name="_ETM_Q1_1514383"/>
      <w:bookmarkEnd w:id="502"/>
      <w:r>
        <w:rPr>
          <w:rFonts w:hint="cs"/>
          <w:rtl/>
        </w:rPr>
        <w:t xml:space="preserve">מקובל. </w:t>
      </w:r>
      <w:r w:rsidR="00472E91">
        <w:rPr>
          <w:rFonts w:hint="cs"/>
          <w:rtl/>
        </w:rPr>
        <w:t xml:space="preserve">בארצות הברית אם </w:t>
      </w:r>
      <w:bookmarkStart w:id="503" w:name="_ETM_Q1_1515102"/>
      <w:bookmarkEnd w:id="503"/>
      <w:r>
        <w:rPr>
          <w:rFonts w:hint="cs"/>
          <w:rtl/>
        </w:rPr>
        <w:t>בוחרים בדירקטור כל שנה אין הגבלה ל-9 שנים</w:t>
      </w:r>
      <w:r w:rsidR="00472E91">
        <w:rPr>
          <w:rFonts w:hint="cs"/>
          <w:rtl/>
        </w:rPr>
        <w:t xml:space="preserve">. </w:t>
      </w:r>
      <w:bookmarkStart w:id="504" w:name="_ETM_Q1_1520560"/>
      <w:bookmarkEnd w:id="504"/>
    </w:p>
    <w:p w:rsidR="000221D8" w:rsidRDefault="000221D8" w:rsidP="00472E91">
      <w:pPr>
        <w:rPr>
          <w:rtl/>
        </w:rPr>
      </w:pPr>
      <w:bookmarkStart w:id="505" w:name="_ETM_Q1_1520601"/>
      <w:bookmarkEnd w:id="505"/>
    </w:p>
    <w:p w:rsidR="000221D8" w:rsidRDefault="000221D8" w:rsidP="000221D8">
      <w:pPr>
        <w:pStyle w:val="a4"/>
        <w:keepNext/>
        <w:rPr>
          <w:rtl/>
        </w:rPr>
      </w:pPr>
      <w:bookmarkStart w:id="506" w:name="ET_speaker_עידית_מועלם_340"/>
      <w:r w:rsidRPr="000221D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02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0221D8" w:rsidRDefault="000221D8" w:rsidP="000221D8">
      <w:pPr>
        <w:pStyle w:val="KeepWithNext"/>
        <w:rPr>
          <w:rtl/>
        </w:rPr>
      </w:pPr>
    </w:p>
    <w:p w:rsidR="000221D8" w:rsidRDefault="000221D8" w:rsidP="000221D8">
      <w:pPr>
        <w:rPr>
          <w:rtl/>
        </w:rPr>
      </w:pPr>
      <w:r>
        <w:rPr>
          <w:rFonts w:hint="cs"/>
          <w:rtl/>
        </w:rPr>
        <w:t>במקומות אחרים כן. יכולה לומר את הנתונ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המדויקים.</w:t>
      </w:r>
    </w:p>
    <w:p w:rsidR="000221D8" w:rsidRDefault="000221D8" w:rsidP="000221D8">
      <w:pPr>
        <w:rPr>
          <w:rtl/>
        </w:rPr>
      </w:pPr>
      <w:bookmarkStart w:id="507" w:name="_ETM_Q1_1520684"/>
      <w:bookmarkEnd w:id="507"/>
    </w:p>
    <w:p w:rsidR="000221D8" w:rsidRDefault="000221D8" w:rsidP="000221D8">
      <w:pPr>
        <w:pStyle w:val="af9"/>
        <w:keepNext/>
        <w:rPr>
          <w:rtl/>
        </w:rPr>
      </w:pPr>
      <w:bookmarkStart w:id="508" w:name="ET_guest_712565_341"/>
      <w:r w:rsidRPr="000221D8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022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0221D8" w:rsidRDefault="000221D8" w:rsidP="000221D8">
      <w:pPr>
        <w:pStyle w:val="KeepWithNext"/>
        <w:rPr>
          <w:rtl/>
        </w:rPr>
      </w:pPr>
    </w:p>
    <w:p w:rsidR="00472E91" w:rsidRDefault="000221D8" w:rsidP="00472E91">
      <w:pPr>
        <w:rPr>
          <w:rtl/>
        </w:rPr>
      </w:pPr>
      <w:bookmarkStart w:id="509" w:name="_ETM_Q1_1521198"/>
      <w:bookmarkStart w:id="510" w:name="_ETM_Q1_1521248"/>
      <w:bookmarkStart w:id="511" w:name="_ETM_Q1_1520716"/>
      <w:bookmarkStart w:id="512" w:name="_ETM_Q1_1520761"/>
      <w:bookmarkEnd w:id="509"/>
      <w:bookmarkEnd w:id="510"/>
      <w:bookmarkEnd w:id="511"/>
      <w:bookmarkEnd w:id="512"/>
      <w:r>
        <w:rPr>
          <w:rFonts w:hint="cs"/>
          <w:rtl/>
        </w:rPr>
        <w:t xml:space="preserve">אם הולכים </w:t>
      </w:r>
      <w:bookmarkStart w:id="513" w:name="_ETM_Q1_1523372"/>
      <w:bookmarkEnd w:id="513"/>
      <w:r>
        <w:rPr>
          <w:rFonts w:hint="cs"/>
          <w:rtl/>
        </w:rPr>
        <w:t xml:space="preserve">להשוואה לנעשה בעולם כל שנה, תלכו להשוואה עד הסוף. </w:t>
      </w:r>
      <w:r w:rsidR="00472E91">
        <w:rPr>
          <w:rFonts w:hint="cs"/>
          <w:rtl/>
        </w:rPr>
        <w:t xml:space="preserve">למה </w:t>
      </w:r>
      <w:bookmarkStart w:id="514" w:name="_ETM_Q1_1525264"/>
      <w:bookmarkEnd w:id="514"/>
      <w:r w:rsidR="00472E91">
        <w:rPr>
          <w:rFonts w:hint="cs"/>
          <w:rtl/>
        </w:rPr>
        <w:t xml:space="preserve">להגביל? למה להשאיר את המגבלה שהייתה בעבר, ולהטיל מגבלה נוספת </w:t>
      </w:r>
      <w:bookmarkStart w:id="515" w:name="_ETM_Q1_1534517"/>
      <w:bookmarkEnd w:id="515"/>
      <w:r>
        <w:rPr>
          <w:rFonts w:hint="cs"/>
          <w:rtl/>
        </w:rPr>
        <w:t>שאתם לוקחים מארצות</w:t>
      </w:r>
      <w:r w:rsidR="00472E91">
        <w:rPr>
          <w:rFonts w:hint="cs"/>
          <w:rtl/>
        </w:rPr>
        <w:t xml:space="preserve"> הברית? תמיד לקחת את החמור ביותר? </w:t>
      </w:r>
      <w:r>
        <w:rPr>
          <w:rFonts w:hint="cs"/>
          <w:rtl/>
        </w:rPr>
        <w:t xml:space="preserve">אם </w:t>
      </w:r>
      <w:bookmarkStart w:id="516" w:name="_ETM_Q1_1541891"/>
      <w:bookmarkEnd w:id="516"/>
      <w:r>
        <w:rPr>
          <w:rFonts w:hint="cs"/>
          <w:rtl/>
        </w:rPr>
        <w:t xml:space="preserve">אתם הולכים על כל שנה בחירה, </w:t>
      </w:r>
      <w:r w:rsidR="00472E91">
        <w:rPr>
          <w:rFonts w:hint="cs"/>
          <w:rtl/>
        </w:rPr>
        <w:t xml:space="preserve">למה </w:t>
      </w:r>
      <w:bookmarkStart w:id="517" w:name="_ETM_Q1_1541952"/>
      <w:bookmarkEnd w:id="517"/>
      <w:r w:rsidR="00472E91">
        <w:rPr>
          <w:rFonts w:hint="cs"/>
          <w:rtl/>
        </w:rPr>
        <w:t>משאירים את המגבלה שלא קיימת? יודעים ש</w:t>
      </w:r>
      <w:r w:rsidR="00DD331C">
        <w:rPr>
          <w:rFonts w:hint="cs"/>
          <w:rtl/>
        </w:rPr>
        <w:t>ארצות הברית</w:t>
      </w:r>
      <w:r w:rsidR="00472E91">
        <w:rPr>
          <w:rFonts w:hint="cs"/>
          <w:rtl/>
        </w:rPr>
        <w:t xml:space="preserve"> זה עיקר ההתייחסות </w:t>
      </w:r>
      <w:bookmarkStart w:id="518" w:name="_ETM_Q1_1550398"/>
      <w:bookmarkEnd w:id="518"/>
      <w:r w:rsidR="00472E91">
        <w:rPr>
          <w:rFonts w:hint="cs"/>
          <w:rtl/>
        </w:rPr>
        <w:t>שלנו בכל החברות.</w:t>
      </w:r>
      <w:r>
        <w:rPr>
          <w:rFonts w:hint="cs"/>
          <w:rtl/>
        </w:rPr>
        <w:t xml:space="preserve"> גם בחברות הדואליות </w:t>
      </w:r>
      <w:bookmarkStart w:id="519" w:name="_ETM_Q1_1553621"/>
      <w:bookmarkEnd w:id="519"/>
      <w:r>
        <w:rPr>
          <w:rFonts w:hint="cs"/>
          <w:rtl/>
        </w:rPr>
        <w:t>ובשאר החברות.</w:t>
      </w:r>
    </w:p>
    <w:p w:rsidR="00472E91" w:rsidRDefault="00472E91" w:rsidP="00472E91">
      <w:pPr>
        <w:rPr>
          <w:rtl/>
        </w:rPr>
      </w:pPr>
      <w:bookmarkStart w:id="520" w:name="_ETM_Q1_1552887"/>
      <w:bookmarkStart w:id="521" w:name="_ETM_Q1_1552942"/>
      <w:bookmarkStart w:id="522" w:name="_ETM_Q1_1554872"/>
      <w:bookmarkEnd w:id="520"/>
      <w:bookmarkEnd w:id="521"/>
      <w:bookmarkEnd w:id="522"/>
    </w:p>
    <w:p w:rsidR="00472E91" w:rsidRDefault="00472E91" w:rsidP="00472E91">
      <w:pPr>
        <w:pStyle w:val="a4"/>
        <w:keepNext/>
        <w:rPr>
          <w:rtl/>
        </w:rPr>
      </w:pPr>
      <w:bookmarkStart w:id="523" w:name="ET_speaker_עידית_מועלם_48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472E91" w:rsidRDefault="00472E91" w:rsidP="00472E91">
      <w:pPr>
        <w:pStyle w:val="KeepWithNext"/>
        <w:rPr>
          <w:rtl/>
        </w:rPr>
      </w:pPr>
    </w:p>
    <w:p w:rsidR="00472E91" w:rsidRDefault="000221D8" w:rsidP="00472E91">
      <w:pPr>
        <w:rPr>
          <w:rtl/>
        </w:rPr>
      </w:pPr>
      <w:bookmarkStart w:id="524" w:name="_ETM_Q1_1555213"/>
      <w:bookmarkStart w:id="525" w:name="_ETM_Q1_1555243"/>
      <w:bookmarkEnd w:id="524"/>
      <w:bookmarkEnd w:id="525"/>
      <w:r>
        <w:rPr>
          <w:rFonts w:hint="cs"/>
          <w:rtl/>
        </w:rPr>
        <w:t xml:space="preserve">בחירה כל שנה זו ברירת המחדל - </w:t>
      </w:r>
      <w:r w:rsidR="00472E91">
        <w:rPr>
          <w:rFonts w:hint="cs"/>
          <w:rtl/>
        </w:rPr>
        <w:t xml:space="preserve">אני שמה רגע בצד </w:t>
      </w:r>
      <w:r>
        <w:rPr>
          <w:rFonts w:hint="cs"/>
          <w:rtl/>
        </w:rPr>
        <w:t xml:space="preserve">את הדח"צים </w:t>
      </w:r>
      <w:bookmarkStart w:id="526" w:name="_ETM_Q1_1558195"/>
      <w:bookmarkEnd w:id="526"/>
      <w:r>
        <w:rPr>
          <w:rFonts w:hint="cs"/>
          <w:rtl/>
        </w:rPr>
        <w:t xml:space="preserve">גם לגבי דירקטורים במצב הקיים </w:t>
      </w:r>
      <w:r w:rsidR="00472E91">
        <w:rPr>
          <w:rFonts w:hint="cs"/>
          <w:rtl/>
        </w:rPr>
        <w:t xml:space="preserve">היום. זה לא משהו </w:t>
      </w:r>
      <w:bookmarkStart w:id="527" w:name="_ETM_Q1_1560161"/>
      <w:bookmarkEnd w:id="527"/>
      <w:r w:rsidR="00472E91">
        <w:rPr>
          <w:rFonts w:hint="cs"/>
          <w:rtl/>
        </w:rPr>
        <w:t>שאנו מחדשים. גם 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472E91">
        <w:rPr>
          <w:rFonts w:hint="cs"/>
          <w:rtl/>
        </w:rPr>
        <w:t xml:space="preserve">ים זה המצב. לוקחים את הדין הקיים </w:t>
      </w:r>
      <w:bookmarkStart w:id="528" w:name="_ETM_Q1_1566631"/>
      <w:bookmarkEnd w:id="528"/>
      <w:r w:rsidR="00472E91">
        <w:rPr>
          <w:rFonts w:hint="cs"/>
          <w:rtl/>
        </w:rPr>
        <w:t>והולכים איתו.</w:t>
      </w:r>
      <w:r>
        <w:rPr>
          <w:rFonts w:hint="cs"/>
          <w:rtl/>
        </w:rPr>
        <w:t xml:space="preserve"> זה לא חידוש.</w:t>
      </w:r>
    </w:p>
    <w:p w:rsidR="00472E91" w:rsidRDefault="00472E91" w:rsidP="00472E91">
      <w:pPr>
        <w:rPr>
          <w:rtl/>
        </w:rPr>
      </w:pPr>
      <w:bookmarkStart w:id="529" w:name="_ETM_Q1_1570456"/>
      <w:bookmarkStart w:id="530" w:name="_ETM_Q1_1570506"/>
      <w:bookmarkStart w:id="531" w:name="_ETM_Q1_1571437"/>
      <w:bookmarkEnd w:id="529"/>
      <w:bookmarkEnd w:id="530"/>
      <w:bookmarkEnd w:id="531"/>
    </w:p>
    <w:p w:rsidR="00472E91" w:rsidRDefault="00472E91" w:rsidP="00472E91">
      <w:pPr>
        <w:pStyle w:val="a4"/>
        <w:keepNext/>
        <w:rPr>
          <w:rtl/>
        </w:rPr>
      </w:pPr>
      <w:bookmarkStart w:id="532" w:name="ET_speaker_דר_גור_בליי_49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0221D8">
      <w:pPr>
        <w:rPr>
          <w:rtl/>
        </w:rPr>
      </w:pPr>
      <w:bookmarkStart w:id="533" w:name="_ETM_Q1_1571877"/>
      <w:bookmarkStart w:id="534" w:name="_ETM_Q1_1571907"/>
      <w:bookmarkEnd w:id="533"/>
      <w:bookmarkEnd w:id="534"/>
      <w:r>
        <w:rPr>
          <w:rFonts w:hint="cs"/>
          <w:rtl/>
        </w:rPr>
        <w:t xml:space="preserve">יש עוד כמה נקודת שבהן יש הבדלים בין הדח"צ </w:t>
      </w:r>
      <w:bookmarkStart w:id="535" w:name="_ETM_Q1_1578765"/>
      <w:bookmarkEnd w:id="535"/>
      <w:r>
        <w:rPr>
          <w:rFonts w:hint="cs"/>
          <w:rtl/>
        </w:rPr>
        <w:t>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0221D8">
        <w:rPr>
          <w:rFonts w:hint="cs"/>
          <w:rtl/>
        </w:rPr>
        <w:t xml:space="preserve">השאלה, לוועדה, </w:t>
      </w:r>
      <w:bookmarkStart w:id="536" w:name="_ETM_Q1_1582808"/>
      <w:bookmarkEnd w:id="536"/>
      <w:r w:rsidR="000221D8">
        <w:rPr>
          <w:rFonts w:hint="cs"/>
          <w:rtl/>
        </w:rPr>
        <w:t xml:space="preserve">לשמוע מהציבור, </w:t>
      </w:r>
      <w:r>
        <w:rPr>
          <w:rFonts w:hint="cs"/>
          <w:rtl/>
        </w:rPr>
        <w:t xml:space="preserve">האם חלק מהדברים הללו ראוי כן לאמץ גם לגבי </w:t>
      </w:r>
      <w:bookmarkStart w:id="537" w:name="_ETM_Q1_1586849"/>
      <w:bookmarkEnd w:id="537"/>
      <w:r>
        <w:rPr>
          <w:rFonts w:hint="cs"/>
          <w:rtl/>
        </w:rPr>
        <w:t>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? כפי שאמרת, יש הפן שהדח"צ</w:t>
      </w:r>
      <w:r w:rsidR="000221D8">
        <w:rPr>
          <w:rFonts w:hint="cs"/>
          <w:rtl/>
        </w:rPr>
        <w:t xml:space="preserve"> נבחר עם רוב מקרב המיעוט </w:t>
      </w:r>
      <w:r>
        <w:rPr>
          <w:rFonts w:hint="cs"/>
          <w:rtl/>
        </w:rPr>
        <w:t xml:space="preserve">שאינו רלוונטי בחברה בלי </w:t>
      </w:r>
      <w:bookmarkStart w:id="538" w:name="_ETM_Q1_1595253"/>
      <w:bookmarkEnd w:id="538"/>
      <w:r>
        <w:rPr>
          <w:rFonts w:hint="cs"/>
          <w:rtl/>
        </w:rPr>
        <w:t>גרעין שליטה, ממילא יורד. אנו פה יותר עושים סדר מ</w:t>
      </w:r>
      <w:r w:rsidR="000221D8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משנים. </w:t>
      </w:r>
      <w:bookmarkStart w:id="539" w:name="_ETM_Q1_1602924"/>
      <w:bookmarkEnd w:id="539"/>
      <w:r>
        <w:rPr>
          <w:rFonts w:hint="cs"/>
          <w:rtl/>
        </w:rPr>
        <w:t xml:space="preserve">המשריינת. </w:t>
      </w:r>
      <w:r w:rsidR="000221D8">
        <w:rPr>
          <w:rFonts w:hint="cs"/>
          <w:rtl/>
        </w:rPr>
        <w:t>יש</w:t>
      </w:r>
      <w:bookmarkStart w:id="540" w:name="_ETM_Q1_1604718"/>
      <w:bookmarkEnd w:id="540"/>
      <w:r w:rsidR="000221D8">
        <w:rPr>
          <w:rFonts w:hint="cs"/>
          <w:rtl/>
        </w:rPr>
        <w:t xml:space="preserve"> הפן של הכהונה לשלוש שנים המשוריינת, </w:t>
      </w:r>
      <w:r>
        <w:rPr>
          <w:rFonts w:hint="cs"/>
          <w:rtl/>
        </w:rPr>
        <w:t xml:space="preserve">כלומר אני מבין שאתם חושבים שלגבי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0221D8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ן צורך </w:t>
      </w:r>
      <w:bookmarkStart w:id="541" w:name="_ETM_Q1_1610598"/>
      <w:bookmarkEnd w:id="541"/>
      <w:r>
        <w:rPr>
          <w:rFonts w:hint="cs"/>
          <w:rtl/>
        </w:rPr>
        <w:t xml:space="preserve">בכך אך אני שם על זה סימן שאלה, האם נכון </w:t>
      </w:r>
      <w:bookmarkStart w:id="542" w:name="_ETM_Q1_1616231"/>
      <w:bookmarkEnd w:id="542"/>
      <w:r>
        <w:rPr>
          <w:rFonts w:hint="cs"/>
          <w:rtl/>
        </w:rPr>
        <w:t xml:space="preserve">או לא. </w:t>
      </w:r>
      <w:r w:rsidR="000221D8">
        <w:rPr>
          <w:rFonts w:hint="cs"/>
          <w:rtl/>
        </w:rPr>
        <w:t xml:space="preserve">יש הפן שמינוי דח"צ </w:t>
      </w:r>
      <w:r>
        <w:rPr>
          <w:rFonts w:hint="cs"/>
          <w:rtl/>
        </w:rPr>
        <w:t>חייב להיעשות באסיפה כ</w:t>
      </w:r>
      <w:r w:rsidR="000221D8">
        <w:rPr>
          <w:rFonts w:hint="cs"/>
          <w:rtl/>
        </w:rPr>
        <w:t>ל</w:t>
      </w:r>
      <w:r>
        <w:rPr>
          <w:rFonts w:hint="cs"/>
          <w:rtl/>
        </w:rPr>
        <w:t xml:space="preserve">לית בעוד שמינוי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221D8">
        <w:rPr>
          <w:rFonts w:hint="cs"/>
          <w:rtl/>
        </w:rPr>
        <w:t xml:space="preserve">כמו כל דירקטור רגיל שאינו דח"צ </w:t>
      </w:r>
      <w:r>
        <w:rPr>
          <w:rFonts w:hint="cs"/>
          <w:rtl/>
        </w:rPr>
        <w:t xml:space="preserve">יכול </w:t>
      </w:r>
      <w:bookmarkStart w:id="543" w:name="_ETM_Q1_1623376"/>
      <w:bookmarkEnd w:id="543"/>
      <w:r>
        <w:rPr>
          <w:rtl/>
        </w:rPr>
        <w:t>–</w:t>
      </w:r>
      <w:r>
        <w:rPr>
          <w:rFonts w:hint="cs"/>
          <w:rtl/>
        </w:rPr>
        <w:t xml:space="preserve"> אומנם חריג </w:t>
      </w:r>
      <w:r w:rsidR="000221D8">
        <w:rPr>
          <w:rtl/>
        </w:rPr>
        <w:t>–</w:t>
      </w:r>
      <w:r w:rsidR="000221D8">
        <w:rPr>
          <w:rFonts w:hint="cs"/>
          <w:rtl/>
        </w:rPr>
        <w:t xml:space="preserve"> לעשות </w:t>
      </w:r>
      <w:bookmarkStart w:id="544" w:name="_ETM_Q1_1627175"/>
      <w:bookmarkEnd w:id="544"/>
      <w:r>
        <w:rPr>
          <w:rFonts w:hint="cs"/>
          <w:rtl/>
        </w:rPr>
        <w:t>בדירקטוריון. מבין שבענ</w:t>
      </w:r>
      <w:r w:rsidR="000221D8">
        <w:rPr>
          <w:rFonts w:hint="cs"/>
          <w:rtl/>
        </w:rPr>
        <w:t>י</w:t>
      </w:r>
      <w:r>
        <w:rPr>
          <w:rFonts w:hint="cs"/>
          <w:rtl/>
        </w:rPr>
        <w:t xml:space="preserve">ין הזה יש עדכון </w:t>
      </w:r>
      <w:bookmarkStart w:id="545" w:name="_ETM_Q1_1630880"/>
      <w:bookmarkEnd w:id="545"/>
      <w:r w:rsidR="000221D8">
        <w:rPr>
          <w:rFonts w:hint="cs"/>
          <w:rtl/>
        </w:rPr>
        <w:t>מבחינת</w:t>
      </w:r>
      <w:r>
        <w:rPr>
          <w:rFonts w:hint="cs"/>
          <w:rtl/>
        </w:rPr>
        <w:t xml:space="preserve">כם? האם פה לא כן צריך </w:t>
      </w:r>
      <w:r w:rsidR="000221D8">
        <w:rPr>
          <w:rFonts w:hint="cs"/>
          <w:rtl/>
        </w:rPr>
        <w:t xml:space="preserve">לתת אמירה בהקשר הזה לגבי אופן מינוי </w:t>
      </w:r>
      <w:r>
        <w:rPr>
          <w:rFonts w:hint="cs"/>
          <w:rtl/>
        </w:rPr>
        <w:t>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שבשונה מדירקטור </w:t>
      </w:r>
      <w:bookmarkStart w:id="546" w:name="_ETM_Q1_1639079"/>
      <w:bookmarkEnd w:id="546"/>
      <w:r>
        <w:rPr>
          <w:rFonts w:hint="cs"/>
          <w:rtl/>
        </w:rPr>
        <w:t xml:space="preserve">רגיל </w:t>
      </w:r>
      <w:r w:rsidR="000221D8">
        <w:rPr>
          <w:rFonts w:hint="cs"/>
          <w:rtl/>
        </w:rPr>
        <w:t xml:space="preserve">פה </w:t>
      </w:r>
      <w:bookmarkStart w:id="547" w:name="_ETM_Q1_1641839"/>
      <w:bookmarkEnd w:id="547"/>
      <w:r w:rsidR="000221D8">
        <w:rPr>
          <w:rFonts w:hint="cs"/>
          <w:rtl/>
        </w:rPr>
        <w:t xml:space="preserve">כן יש לעשות הבחנה </w:t>
      </w:r>
      <w:r>
        <w:rPr>
          <w:rFonts w:hint="cs"/>
          <w:rtl/>
        </w:rPr>
        <w:t>לגבי המינוי</w:t>
      </w:r>
      <w:r w:rsidR="000221D8">
        <w:rPr>
          <w:rFonts w:hint="cs"/>
          <w:rtl/>
        </w:rPr>
        <w:t>,</w:t>
      </w:r>
      <w:r>
        <w:rPr>
          <w:rFonts w:hint="cs"/>
          <w:rtl/>
        </w:rPr>
        <w:t xml:space="preserve"> נגיד בידי הדירקטוריון? והפן השלישי הוא </w:t>
      </w:r>
      <w:r w:rsidR="000221D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 </w:t>
      </w:r>
      <w:bookmarkStart w:id="548" w:name="_ETM_Q1_1647141"/>
      <w:bookmarkEnd w:id="548"/>
      <w:r w:rsidR="000221D8">
        <w:rPr>
          <w:rFonts w:hint="cs"/>
          <w:rtl/>
        </w:rPr>
        <w:t>בחינת הזיקות. יש ההל</w:t>
      </w:r>
      <w:r>
        <w:rPr>
          <w:rFonts w:hint="cs"/>
          <w:rtl/>
        </w:rPr>
        <w:t xml:space="preserve">יך שבו אתה יכול בדיעבד </w:t>
      </w:r>
      <w:r w:rsidR="000221D8">
        <w:rPr>
          <w:rFonts w:hint="cs"/>
          <w:rtl/>
        </w:rPr>
        <w:t xml:space="preserve">לסווג </w:t>
      </w:r>
      <w:r>
        <w:rPr>
          <w:rFonts w:hint="cs"/>
          <w:rtl/>
        </w:rPr>
        <w:t>דירקטור 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49" w:name="_ETM_Q1_1656624"/>
      <w:bookmarkEnd w:id="549"/>
      <w:r>
        <w:rPr>
          <w:rtl/>
        </w:rPr>
        <w:t>–</w:t>
      </w:r>
      <w:r>
        <w:rPr>
          <w:rFonts w:hint="cs"/>
          <w:rtl/>
        </w:rPr>
        <w:t xml:space="preserve"> יש אופציה כזו. </w:t>
      </w:r>
      <w:r w:rsidR="000221D8">
        <w:rPr>
          <w:rFonts w:hint="cs"/>
          <w:rtl/>
        </w:rPr>
        <w:t xml:space="preserve">השאלה, האם - </w:t>
      </w:r>
      <w:bookmarkStart w:id="550" w:name="_ETM_Q1_1661573"/>
      <w:bookmarkEnd w:id="550"/>
      <w:r>
        <w:rPr>
          <w:rFonts w:hint="cs"/>
          <w:rtl/>
        </w:rPr>
        <w:t xml:space="preserve">אתה לא יכול בדיעבד לסווג מישהו </w:t>
      </w:r>
      <w:bookmarkStart w:id="551" w:name="_ETM_Q1_1663566"/>
      <w:bookmarkEnd w:id="551"/>
      <w:r>
        <w:rPr>
          <w:rFonts w:hint="cs"/>
          <w:rtl/>
        </w:rPr>
        <w:t>כד</w:t>
      </w:r>
      <w:r w:rsidR="000221D8">
        <w:rPr>
          <w:rFonts w:hint="cs"/>
          <w:rtl/>
        </w:rPr>
        <w:t>ח"צ</w:t>
      </w:r>
      <w:r>
        <w:rPr>
          <w:rFonts w:hint="cs"/>
          <w:rtl/>
        </w:rPr>
        <w:t xml:space="preserve">, </w:t>
      </w:r>
      <w:r w:rsidR="000221D8">
        <w:rPr>
          <w:rFonts w:hint="cs"/>
          <w:rtl/>
        </w:rPr>
        <w:t xml:space="preserve">אבל אתה כן יכול בדיעבד לסווג דירקטור כדב"ת והאם פה </w:t>
      </w:r>
      <w:bookmarkStart w:id="552" w:name="_ETM_Q1_1666411"/>
      <w:bookmarkEnd w:id="552"/>
      <w:r w:rsidR="000221D8">
        <w:rPr>
          <w:rFonts w:hint="cs"/>
          <w:rtl/>
        </w:rPr>
        <w:t xml:space="preserve">גם לגבי המשמעות </w:t>
      </w:r>
      <w:r>
        <w:rPr>
          <w:rFonts w:hint="cs"/>
          <w:rtl/>
        </w:rPr>
        <w:t>של סיווג בדיעבד וגם לגבי בחירת 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בדירקטוריון</w:t>
      </w:r>
      <w:r w:rsidR="000221D8">
        <w:rPr>
          <w:rFonts w:hint="cs"/>
          <w:rtl/>
        </w:rPr>
        <w:t xml:space="preserve">, השאלה האם פה אין משהו </w:t>
      </w:r>
      <w:bookmarkStart w:id="553" w:name="_ETM_Q1_1677025"/>
      <w:bookmarkEnd w:id="553"/>
      <w:r w:rsidR="000221D8">
        <w:rPr>
          <w:rFonts w:hint="cs"/>
          <w:rtl/>
        </w:rPr>
        <w:t>בעייתי במובן של הפגיעה באי התלות שלו</w:t>
      </w:r>
      <w:r>
        <w:rPr>
          <w:rFonts w:hint="cs"/>
          <w:rtl/>
        </w:rPr>
        <w:t xml:space="preserve"> </w:t>
      </w:r>
      <w:bookmarkStart w:id="554" w:name="_ETM_Q1_1676064"/>
      <w:bookmarkEnd w:id="554"/>
      <w:r>
        <w:rPr>
          <w:rFonts w:hint="cs"/>
          <w:rtl/>
        </w:rPr>
        <w:t>וביכולת שלו להיות הגורם המפקח מטעם בעלי המניות על ההנהלה?</w:t>
      </w:r>
    </w:p>
    <w:p w:rsidR="00472E91" w:rsidRDefault="00472E91" w:rsidP="00472E91">
      <w:pPr>
        <w:rPr>
          <w:rtl/>
        </w:rPr>
      </w:pPr>
      <w:bookmarkStart w:id="555" w:name="_ETM_Q1_1684727"/>
      <w:bookmarkStart w:id="556" w:name="_ETM_Q1_1684792"/>
      <w:bookmarkStart w:id="557" w:name="_ETM_Q1_1686039"/>
      <w:bookmarkEnd w:id="555"/>
      <w:bookmarkEnd w:id="556"/>
      <w:bookmarkEnd w:id="557"/>
    </w:p>
    <w:p w:rsidR="00472E91" w:rsidRDefault="00472E91" w:rsidP="00472E91">
      <w:pPr>
        <w:pStyle w:val="a4"/>
        <w:keepNext/>
        <w:rPr>
          <w:rtl/>
        </w:rPr>
      </w:pPr>
      <w:bookmarkStart w:id="558" w:name="ET_speaker_עידית_מועלם_50"/>
      <w:r w:rsidRPr="00472E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0221D8">
      <w:pPr>
        <w:rPr>
          <w:rtl/>
        </w:rPr>
      </w:pPr>
      <w:bookmarkStart w:id="559" w:name="_ETM_Q1_1686470"/>
      <w:bookmarkStart w:id="560" w:name="_ETM_Q1_1686500"/>
      <w:bookmarkEnd w:id="559"/>
      <w:bookmarkEnd w:id="560"/>
      <w:r>
        <w:rPr>
          <w:rFonts w:hint="cs"/>
          <w:rtl/>
        </w:rPr>
        <w:t xml:space="preserve">אשלים </w:t>
      </w:r>
      <w:bookmarkStart w:id="561" w:name="_ETM_Q1_1687327"/>
      <w:bookmarkEnd w:id="561"/>
      <w:r w:rsidR="000221D8">
        <w:rPr>
          <w:rFonts w:hint="cs"/>
          <w:rtl/>
        </w:rPr>
        <w:t>את ההתייחסו</w:t>
      </w:r>
      <w:r>
        <w:rPr>
          <w:rFonts w:hint="cs"/>
          <w:rtl/>
        </w:rPr>
        <w:t xml:space="preserve">ת לאילן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221D8">
        <w:rPr>
          <w:rFonts w:hint="cs"/>
          <w:rtl/>
        </w:rPr>
        <w:t xml:space="preserve">גם באנגליה וגם באוסטרליה </w:t>
      </w:r>
      <w:bookmarkStart w:id="562" w:name="_ETM_Q1_1689210"/>
      <w:bookmarkEnd w:id="562"/>
      <w:r w:rsidR="000221D8">
        <w:rPr>
          <w:rFonts w:hint="cs"/>
          <w:rtl/>
        </w:rPr>
        <w:t xml:space="preserve">יש הגבלה של 9 ו-10 שנים </w:t>
      </w:r>
      <w:r>
        <w:rPr>
          <w:rFonts w:hint="cs"/>
          <w:rtl/>
        </w:rPr>
        <w:t>בהתאמה. ב</w:t>
      </w:r>
      <w:r w:rsidR="00DD331C">
        <w:rPr>
          <w:rFonts w:hint="cs"/>
          <w:rtl/>
        </w:rPr>
        <w:t>ארצות הברית</w:t>
      </w:r>
      <w:r>
        <w:rPr>
          <w:rFonts w:hint="cs"/>
          <w:rtl/>
        </w:rPr>
        <w:t xml:space="preserve"> זה אכן לא קיים </w:t>
      </w:r>
      <w:bookmarkStart w:id="563" w:name="_ETM_Q1_1693596"/>
      <w:bookmarkEnd w:id="563"/>
      <w:r>
        <w:rPr>
          <w:rFonts w:hint="cs"/>
          <w:rtl/>
        </w:rPr>
        <w:t>אבל יש ממוצעים ולחצים מכל מיני כי</w:t>
      </w:r>
      <w:r w:rsidR="000221D8">
        <w:rPr>
          <w:rFonts w:hint="cs"/>
          <w:rtl/>
        </w:rPr>
        <w:t>ו</w:t>
      </w:r>
      <w:r>
        <w:rPr>
          <w:rFonts w:hint="cs"/>
          <w:rtl/>
        </w:rPr>
        <w:t>ונים</w:t>
      </w:r>
      <w:r w:rsidR="000221D8">
        <w:rPr>
          <w:rFonts w:hint="cs"/>
          <w:rtl/>
        </w:rPr>
        <w:t>, קביעות בתקנונים וכו'</w:t>
      </w:r>
      <w:r>
        <w:rPr>
          <w:rFonts w:hint="cs"/>
          <w:rtl/>
        </w:rPr>
        <w:t xml:space="preserve"> שמסדירים שוקית</w:t>
      </w:r>
      <w:r w:rsidR="000221D8">
        <w:rPr>
          <w:rFonts w:hint="cs"/>
          <w:rtl/>
        </w:rPr>
        <w:t xml:space="preserve"> </w:t>
      </w:r>
      <w:bookmarkStart w:id="564" w:name="_ETM_Q1_1702010"/>
      <w:bookmarkEnd w:id="564"/>
      <w:r w:rsidR="000221D8">
        <w:rPr>
          <w:rFonts w:hint="cs"/>
          <w:rtl/>
        </w:rPr>
        <w:t>את העניין</w:t>
      </w:r>
      <w:r>
        <w:rPr>
          <w:rFonts w:hint="cs"/>
          <w:rtl/>
        </w:rPr>
        <w:t>.</w:t>
      </w:r>
    </w:p>
    <w:p w:rsidR="003F3187" w:rsidRDefault="003F3187" w:rsidP="003F3187">
      <w:pPr>
        <w:rPr>
          <w:rtl/>
        </w:rPr>
      </w:pPr>
      <w:bookmarkStart w:id="565" w:name="_ETM_Q1_1701246"/>
      <w:bookmarkStart w:id="566" w:name="_ETM_Q1_1701309"/>
      <w:bookmarkStart w:id="567" w:name="_ETM_Q1_604584"/>
      <w:bookmarkStart w:id="568" w:name="_ETM_Q1_604644"/>
      <w:bookmarkEnd w:id="565"/>
      <w:bookmarkEnd w:id="566"/>
      <w:bookmarkEnd w:id="567"/>
      <w:bookmarkEnd w:id="568"/>
    </w:p>
    <w:p w:rsidR="00472E91" w:rsidRDefault="00472E91" w:rsidP="00472E91">
      <w:pPr>
        <w:pStyle w:val="af9"/>
        <w:keepNext/>
        <w:rPr>
          <w:rtl/>
        </w:rPr>
      </w:pPr>
      <w:bookmarkStart w:id="569" w:name="ET_guest_791666_51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570" w:name="_ETM_Q1_1703134"/>
      <w:bookmarkStart w:id="571" w:name="_ETM_Q1_1703159"/>
      <w:bookmarkEnd w:id="570"/>
      <w:bookmarkEnd w:id="571"/>
      <w:r>
        <w:rPr>
          <w:rFonts w:hint="cs"/>
          <w:rtl/>
        </w:rPr>
        <w:t xml:space="preserve">הרציונל של </w:t>
      </w:r>
      <w:bookmarkStart w:id="572" w:name="_ETM_Q1_1705414"/>
      <w:bookmarkEnd w:id="572"/>
      <w:r w:rsidR="000221D8">
        <w:rPr>
          <w:rFonts w:hint="cs"/>
          <w:rtl/>
        </w:rPr>
        <w:t xml:space="preserve">9 שנים זה היווצרות של תלות מחמת משך הזמן. </w:t>
      </w:r>
      <w:bookmarkStart w:id="573" w:name="_ETM_Q1_1708581"/>
      <w:bookmarkEnd w:id="573"/>
      <w:r>
        <w:rPr>
          <w:rFonts w:hint="cs"/>
          <w:rtl/>
        </w:rPr>
        <w:t>פה זה מתנטרל. למי התלות נוצרת?</w:t>
      </w:r>
      <w:r w:rsidR="000221D8">
        <w:rPr>
          <w:rFonts w:hint="cs"/>
          <w:rtl/>
        </w:rPr>
        <w:t xml:space="preserve"> אם אין לך בעל שליטה, למי נוצרת התלות?</w:t>
      </w:r>
    </w:p>
    <w:p w:rsidR="00472E91" w:rsidRDefault="00472E91" w:rsidP="00472E91">
      <w:pPr>
        <w:rPr>
          <w:rtl/>
        </w:rPr>
      </w:pPr>
      <w:bookmarkStart w:id="574" w:name="_ETM_Q1_1713059"/>
      <w:bookmarkStart w:id="575" w:name="_ETM_Q1_1713129"/>
      <w:bookmarkStart w:id="576" w:name="_ETM_Q1_1715039"/>
      <w:bookmarkStart w:id="577" w:name="_ETM_Q1_1715107"/>
      <w:bookmarkStart w:id="578" w:name="_ETM_Q1_1717090"/>
      <w:bookmarkEnd w:id="574"/>
      <w:bookmarkEnd w:id="575"/>
      <w:bookmarkEnd w:id="576"/>
      <w:bookmarkEnd w:id="577"/>
      <w:bookmarkEnd w:id="578"/>
    </w:p>
    <w:p w:rsidR="00472E91" w:rsidRDefault="00472E91" w:rsidP="00472E91">
      <w:pPr>
        <w:pStyle w:val="a4"/>
        <w:keepNext/>
        <w:rPr>
          <w:rtl/>
        </w:rPr>
      </w:pPr>
      <w:bookmarkStart w:id="579" w:name="ET_speaker_עידית_מועלם_52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580" w:name="_ETM_Q1_1717471"/>
      <w:bookmarkStart w:id="581" w:name="_ETM_Q1_1717511"/>
      <w:bookmarkEnd w:id="580"/>
      <w:bookmarkEnd w:id="581"/>
      <w:r>
        <w:rPr>
          <w:rFonts w:hint="cs"/>
          <w:rtl/>
        </w:rPr>
        <w:t>להנהלה.</w:t>
      </w:r>
    </w:p>
    <w:p w:rsidR="00472E91" w:rsidRDefault="00472E91" w:rsidP="00472E91">
      <w:pPr>
        <w:rPr>
          <w:rtl/>
        </w:rPr>
      </w:pPr>
      <w:bookmarkStart w:id="582" w:name="_ETM_Q1_1719769"/>
      <w:bookmarkStart w:id="583" w:name="_ETM_Q1_1719814"/>
      <w:bookmarkEnd w:id="582"/>
      <w:bookmarkEnd w:id="583"/>
    </w:p>
    <w:p w:rsidR="00472E91" w:rsidRDefault="00472E91" w:rsidP="00472E91">
      <w:pPr>
        <w:pStyle w:val="af9"/>
        <w:keepNext/>
        <w:rPr>
          <w:rtl/>
        </w:rPr>
      </w:pPr>
      <w:bookmarkStart w:id="584" w:name="_ETM_Q1_1723196"/>
      <w:bookmarkStart w:id="585" w:name="_ETM_Q1_1728978"/>
      <w:bookmarkStart w:id="586" w:name="_ETM_Q1_1729033"/>
      <w:bookmarkStart w:id="587" w:name="_ETM_Q1_1731358"/>
      <w:bookmarkStart w:id="588" w:name="ET_guest_791666_54"/>
      <w:bookmarkEnd w:id="584"/>
      <w:bookmarkEnd w:id="585"/>
      <w:bookmarkEnd w:id="586"/>
      <w:bookmarkEnd w:id="587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472E91" w:rsidRDefault="00472E91" w:rsidP="00472E91">
      <w:pPr>
        <w:pStyle w:val="KeepWithNext"/>
        <w:rPr>
          <w:rtl/>
        </w:rPr>
      </w:pPr>
    </w:p>
    <w:p w:rsidR="00472E91" w:rsidRDefault="000221D8" w:rsidP="00472E91">
      <w:pPr>
        <w:rPr>
          <w:rtl/>
        </w:rPr>
      </w:pPr>
      <w:bookmarkStart w:id="589" w:name="_ETM_Q1_1731771"/>
      <w:bookmarkStart w:id="590" w:name="_ETM_Q1_1731806"/>
      <w:bookmarkEnd w:id="589"/>
      <w:bookmarkEnd w:id="590"/>
      <w:r>
        <w:rPr>
          <w:rFonts w:hint="cs"/>
          <w:rtl/>
        </w:rPr>
        <w:t>ההנהלה יכולה להתחלף, היא לא תמיד סטטית</w:t>
      </w:r>
      <w:r w:rsidR="00472E91">
        <w:rPr>
          <w:rFonts w:hint="cs"/>
          <w:rtl/>
        </w:rPr>
        <w:t>.</w:t>
      </w:r>
      <w:r w:rsidR="00B90051">
        <w:rPr>
          <w:rFonts w:hint="cs"/>
          <w:rtl/>
        </w:rPr>
        <w:t xml:space="preserve"> זה הרבה פחות מוצק מאשר זיקה לבעל שליטה.</w:t>
      </w:r>
    </w:p>
    <w:p w:rsidR="00472E91" w:rsidRDefault="00472E91" w:rsidP="00472E91">
      <w:pPr>
        <w:rPr>
          <w:rtl/>
        </w:rPr>
      </w:pPr>
      <w:bookmarkStart w:id="591" w:name="_ETM_Q1_1732624"/>
      <w:bookmarkStart w:id="592" w:name="_ETM_Q1_1732684"/>
      <w:bookmarkEnd w:id="591"/>
      <w:bookmarkEnd w:id="592"/>
    </w:p>
    <w:p w:rsidR="00472E91" w:rsidRDefault="00472E91" w:rsidP="00472E91">
      <w:pPr>
        <w:pStyle w:val="af6"/>
        <w:keepNext/>
        <w:rPr>
          <w:rtl/>
        </w:rPr>
      </w:pPr>
      <w:bookmarkStart w:id="593" w:name="ET_yor_6157_55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472E91" w:rsidRDefault="00472E91" w:rsidP="00472E91">
      <w:pPr>
        <w:pStyle w:val="KeepWithNext"/>
        <w:rPr>
          <w:rtl/>
        </w:rPr>
      </w:pPr>
    </w:p>
    <w:p w:rsidR="00472E91" w:rsidRDefault="00AA521B" w:rsidP="00472E91">
      <w:pPr>
        <w:rPr>
          <w:rtl/>
        </w:rPr>
      </w:pPr>
      <w:bookmarkStart w:id="594" w:name="_ETM_Q1_1733164"/>
      <w:bookmarkEnd w:id="594"/>
      <w:r>
        <w:rPr>
          <w:rFonts w:hint="cs"/>
          <w:rtl/>
        </w:rPr>
        <w:t xml:space="preserve">לא יודע לגבי 9, 10 אבל ברור שמי שנשאר הרבה זמן נהיה פחות- - </w:t>
      </w:r>
      <w:bookmarkStart w:id="595" w:name="_ETM_Q1_1734914"/>
      <w:bookmarkEnd w:id="595"/>
      <w:r>
        <w:rPr>
          <w:rFonts w:hint="cs"/>
          <w:rtl/>
        </w:rPr>
        <w:t xml:space="preserve">- </w:t>
      </w:r>
      <w:r w:rsidR="00472E91">
        <w:rPr>
          <w:rFonts w:hint="cs"/>
          <w:rtl/>
        </w:rPr>
        <w:t xml:space="preserve">בפעם הקודמת הוטרדתי מהשאלה האם </w:t>
      </w:r>
      <w:bookmarkStart w:id="596" w:name="_ETM_Q1_1736757"/>
      <w:bookmarkEnd w:id="596"/>
      <w:r w:rsidR="00472E91">
        <w:rPr>
          <w:rFonts w:hint="cs"/>
          <w:rtl/>
        </w:rPr>
        <w:t xml:space="preserve">בעל </w:t>
      </w:r>
      <w:r w:rsidR="00B90051">
        <w:rPr>
          <w:rFonts w:hint="cs"/>
          <w:rtl/>
        </w:rPr>
        <w:t>מ</w:t>
      </w:r>
      <w:r w:rsidR="00472E91">
        <w:rPr>
          <w:rFonts w:hint="cs"/>
          <w:rtl/>
        </w:rPr>
        <w:t xml:space="preserve">ניות בעצמו יכול להיות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472E91">
        <w:rPr>
          <w:rFonts w:hint="cs"/>
          <w:rtl/>
        </w:rPr>
        <w:t>.</w:t>
      </w:r>
    </w:p>
    <w:p w:rsidR="00472E91" w:rsidRDefault="00472E91" w:rsidP="00472E91">
      <w:pPr>
        <w:rPr>
          <w:rtl/>
        </w:rPr>
      </w:pPr>
      <w:bookmarkStart w:id="597" w:name="_ETM_Q1_1741214"/>
      <w:bookmarkStart w:id="598" w:name="_ETM_Q1_1741284"/>
      <w:bookmarkEnd w:id="597"/>
      <w:bookmarkEnd w:id="598"/>
    </w:p>
    <w:p w:rsidR="00472E91" w:rsidRDefault="00472E91" w:rsidP="00472E91">
      <w:pPr>
        <w:pStyle w:val="a4"/>
        <w:keepNext/>
        <w:rPr>
          <w:rtl/>
        </w:rPr>
      </w:pPr>
      <w:bookmarkStart w:id="599" w:name="_ETM_Q1_1741564"/>
      <w:bookmarkStart w:id="600" w:name="_ETM_Q1_1741619"/>
      <w:bookmarkEnd w:id="599"/>
      <w:bookmarkEnd w:id="600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2E91" w:rsidRDefault="00472E91" w:rsidP="00472E91">
      <w:pPr>
        <w:rPr>
          <w:rtl/>
        </w:rPr>
      </w:pPr>
    </w:p>
    <w:p w:rsidR="00472E91" w:rsidRDefault="00472E91" w:rsidP="00472E91">
      <w:pPr>
        <w:rPr>
          <w:rtl/>
        </w:rPr>
      </w:pPr>
      <w:bookmarkStart w:id="601" w:name="_ETM_Q1_1742069"/>
      <w:bookmarkStart w:id="602" w:name="_ETM_Q1_1742124"/>
      <w:bookmarkEnd w:id="601"/>
      <w:bookmarkEnd w:id="602"/>
      <w:r>
        <w:rPr>
          <w:rFonts w:hint="cs"/>
          <w:rtl/>
        </w:rPr>
        <w:t>לזה אתייחס בסעיף 240.</w:t>
      </w:r>
    </w:p>
    <w:p w:rsidR="00472E91" w:rsidRDefault="00472E91" w:rsidP="00472E91">
      <w:pPr>
        <w:rPr>
          <w:rtl/>
        </w:rPr>
      </w:pPr>
      <w:bookmarkStart w:id="603" w:name="_ETM_Q1_1745759"/>
      <w:bookmarkStart w:id="604" w:name="_ETM_Q1_1745804"/>
      <w:bookmarkStart w:id="605" w:name="_ETM_Q1_1746464"/>
      <w:bookmarkEnd w:id="603"/>
      <w:bookmarkEnd w:id="604"/>
      <w:bookmarkEnd w:id="605"/>
    </w:p>
    <w:p w:rsidR="00472E91" w:rsidRDefault="00472E91" w:rsidP="00472E91">
      <w:pPr>
        <w:pStyle w:val="a4"/>
        <w:keepNext/>
        <w:rPr>
          <w:rtl/>
        </w:rPr>
      </w:pPr>
      <w:bookmarkStart w:id="606" w:name="ET_speaker_מאיר_לוין_56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472E91" w:rsidRDefault="00472E91" w:rsidP="00472E91">
      <w:pPr>
        <w:pStyle w:val="KeepWithNext"/>
        <w:rPr>
          <w:rtl/>
        </w:rPr>
      </w:pPr>
    </w:p>
    <w:p w:rsidR="00472E91" w:rsidRDefault="00AA521B" w:rsidP="00AA521B">
      <w:pPr>
        <w:rPr>
          <w:rtl/>
        </w:rPr>
      </w:pPr>
      <w:bookmarkStart w:id="607" w:name="_ETM_Q1_1746839"/>
      <w:bookmarkStart w:id="608" w:name="_ETM_Q1_1746869"/>
      <w:bookmarkEnd w:id="607"/>
      <w:bookmarkEnd w:id="608"/>
      <w:r>
        <w:rPr>
          <w:rFonts w:hint="cs"/>
          <w:rtl/>
        </w:rPr>
        <w:t xml:space="preserve">כעניין קונספטואלי, לא חשבנו שאגב הטיפול עכשיו בחברות </w:t>
      </w:r>
      <w:bookmarkStart w:id="609" w:name="_ETM_Q1_1747111"/>
      <w:bookmarkEnd w:id="609"/>
      <w:r w:rsidR="00472E91">
        <w:rPr>
          <w:rFonts w:hint="cs"/>
          <w:rtl/>
        </w:rPr>
        <w:t xml:space="preserve">ללא גרעין </w:t>
      </w:r>
      <w:bookmarkStart w:id="610" w:name="_ETM_Q1_1748074"/>
      <w:bookmarkEnd w:id="610"/>
      <w:r w:rsidR="00472E91">
        <w:rPr>
          <w:rFonts w:hint="cs"/>
          <w:rtl/>
        </w:rPr>
        <w:t xml:space="preserve">שליטה אנו צריכים לעשות </w:t>
      </w:r>
      <w:r>
        <w:rPr>
          <w:rFonts w:hint="cs"/>
          <w:rtl/>
        </w:rPr>
        <w:t>ר</w:t>
      </w:r>
      <w:r w:rsidR="00472E91">
        <w:rPr>
          <w:rFonts w:hint="cs"/>
          <w:rtl/>
        </w:rPr>
        <w:t xml:space="preserve">י שאפל </w:t>
      </w:r>
      <w:r>
        <w:rPr>
          <w:rFonts w:hint="cs"/>
          <w:rtl/>
        </w:rPr>
        <w:t>לכל ההגדרות מחדש של דב"ת ושל דברים שנמצאי</w:t>
      </w:r>
      <w:r w:rsidR="00472E91">
        <w:rPr>
          <w:rFonts w:hint="cs"/>
          <w:rtl/>
        </w:rPr>
        <w:t xml:space="preserve">ם בחוק </w:t>
      </w:r>
      <w:bookmarkStart w:id="611" w:name="_ETM_Q1_1754688"/>
      <w:bookmarkEnd w:id="611"/>
      <w:r w:rsidR="00472E91">
        <w:rPr>
          <w:rFonts w:hint="cs"/>
          <w:rtl/>
        </w:rPr>
        <w:t>החברות. רצינו לקחת א</w:t>
      </w:r>
      <w:r>
        <w:rPr>
          <w:rFonts w:hint="cs"/>
          <w:rtl/>
        </w:rPr>
        <w:t>ת</w:t>
      </w:r>
      <w:r w:rsidR="00472E91">
        <w:rPr>
          <w:rFonts w:hint="cs"/>
          <w:rtl/>
        </w:rPr>
        <w:t xml:space="preserve"> הכלים הקיימים ולשאול עצמנו מה מתאים </w:t>
      </w:r>
      <w:bookmarkStart w:id="612" w:name="_ETM_Q1_1762833"/>
      <w:bookmarkEnd w:id="612"/>
      <w:r w:rsidR="00472E91">
        <w:rPr>
          <w:rFonts w:hint="cs"/>
          <w:rtl/>
        </w:rPr>
        <w:t>יותר ומה פחות לחברות</w:t>
      </w:r>
      <w:r>
        <w:rPr>
          <w:rFonts w:hint="cs"/>
          <w:rtl/>
        </w:rPr>
        <w:t xml:space="preserve"> ללא גרעין שליטה</w:t>
      </w:r>
      <w:r w:rsidR="00472E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התהייה שאתה מעורר לגבי 9 שנים </w:t>
      </w:r>
      <w:r w:rsidR="00472E91">
        <w:rPr>
          <w:rFonts w:hint="cs"/>
          <w:rtl/>
        </w:rPr>
        <w:t xml:space="preserve">יכולה להיות נכונה </w:t>
      </w:r>
      <w:r>
        <w:rPr>
          <w:rFonts w:hint="cs"/>
          <w:rtl/>
        </w:rPr>
        <w:t xml:space="preserve">גם </w:t>
      </w:r>
      <w:r w:rsidR="00472E91">
        <w:rPr>
          <w:rFonts w:hint="cs"/>
          <w:rtl/>
        </w:rPr>
        <w:t xml:space="preserve">בחברות עם שליטה. </w:t>
      </w:r>
      <w:bookmarkStart w:id="613" w:name="_ETM_Q1_1770152"/>
      <w:bookmarkEnd w:id="613"/>
      <w:r w:rsidR="00472E91">
        <w:rPr>
          <w:rFonts w:hint="cs"/>
          <w:rtl/>
        </w:rPr>
        <w:t xml:space="preserve">אך אנו לא עוסקים בזה. לא מתחילים </w:t>
      </w:r>
      <w:r>
        <w:rPr>
          <w:rFonts w:hint="cs"/>
          <w:rtl/>
        </w:rPr>
        <w:t xml:space="preserve">עכשיו </w:t>
      </w:r>
      <w:r w:rsidR="00472E91">
        <w:rPr>
          <w:rFonts w:hint="cs"/>
          <w:rtl/>
        </w:rPr>
        <w:t xml:space="preserve">לבנות מחדש את </w:t>
      </w:r>
      <w:bookmarkStart w:id="614" w:name="_ETM_Q1_1775352"/>
      <w:bookmarkEnd w:id="614"/>
      <w:r w:rsidR="00472E91">
        <w:rPr>
          <w:rFonts w:hint="cs"/>
          <w:rtl/>
        </w:rPr>
        <w:t>חוק החברות.</w:t>
      </w:r>
    </w:p>
    <w:p w:rsidR="00472E91" w:rsidRDefault="00472E91" w:rsidP="00472E91">
      <w:pPr>
        <w:rPr>
          <w:rtl/>
        </w:rPr>
      </w:pPr>
      <w:bookmarkStart w:id="615" w:name="_ETM_Q1_1777847"/>
      <w:bookmarkStart w:id="616" w:name="_ETM_Q1_1777907"/>
      <w:bookmarkStart w:id="617" w:name="_ETM_Q1_1778867"/>
      <w:bookmarkEnd w:id="615"/>
      <w:bookmarkEnd w:id="616"/>
      <w:bookmarkEnd w:id="617"/>
    </w:p>
    <w:p w:rsidR="00472E91" w:rsidRDefault="00472E91" w:rsidP="00472E91">
      <w:pPr>
        <w:pStyle w:val="af9"/>
        <w:keepNext/>
        <w:rPr>
          <w:rtl/>
        </w:rPr>
      </w:pPr>
      <w:bookmarkStart w:id="618" w:name="ET_guest_712565_57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AA521B">
      <w:pPr>
        <w:rPr>
          <w:rtl/>
        </w:rPr>
      </w:pPr>
      <w:bookmarkStart w:id="619" w:name="_ETM_Q1_1779257"/>
      <w:bookmarkStart w:id="620" w:name="_ETM_Q1_1779292"/>
      <w:bookmarkEnd w:id="619"/>
      <w:bookmarkEnd w:id="620"/>
      <w:r>
        <w:rPr>
          <w:rFonts w:hint="cs"/>
          <w:rtl/>
        </w:rPr>
        <w:t>התייחסתי למה</w:t>
      </w:r>
      <w:r w:rsidR="00AA521B">
        <w:rPr>
          <w:rFonts w:hint="cs"/>
          <w:rtl/>
        </w:rPr>
        <w:t xml:space="preserve"> </w:t>
      </w:r>
      <w:r>
        <w:rPr>
          <w:rFonts w:hint="cs"/>
          <w:rtl/>
        </w:rPr>
        <w:t>שאתם כן עושים</w:t>
      </w:r>
      <w:r w:rsidR="00AA521B">
        <w:rPr>
          <w:rFonts w:hint="cs"/>
          <w:rtl/>
        </w:rPr>
        <w:t xml:space="preserve"> ובמה שאתם כן עושים יש יתרון גם במעל 9 </w:t>
      </w:r>
      <w:bookmarkStart w:id="621" w:name="_ETM_Q1_1783238"/>
      <w:bookmarkEnd w:id="621"/>
      <w:r w:rsidR="00AA521B">
        <w:rPr>
          <w:rFonts w:hint="cs"/>
          <w:rtl/>
        </w:rPr>
        <w:t>שנים</w:t>
      </w:r>
      <w:r>
        <w:rPr>
          <w:rFonts w:hint="cs"/>
          <w:rtl/>
        </w:rPr>
        <w:t xml:space="preserve">. דירקטור כמה שיותר ותיק </w:t>
      </w:r>
      <w:bookmarkStart w:id="622" w:name="_ETM_Q1_1786017"/>
      <w:bookmarkEnd w:id="622"/>
      <w:r w:rsidR="00AA521B">
        <w:rPr>
          <w:rFonts w:hint="cs"/>
          <w:rtl/>
        </w:rPr>
        <w:t>יש לו</w:t>
      </w:r>
      <w:r>
        <w:rPr>
          <w:rFonts w:hint="cs"/>
          <w:rtl/>
        </w:rPr>
        <w:t xml:space="preserve"> יותר ניסיון.</w:t>
      </w:r>
    </w:p>
    <w:p w:rsidR="00472E91" w:rsidRDefault="00472E91" w:rsidP="00472E91">
      <w:pPr>
        <w:rPr>
          <w:rtl/>
        </w:rPr>
      </w:pPr>
      <w:bookmarkStart w:id="623" w:name="_ETM_Q1_1788887"/>
      <w:bookmarkStart w:id="624" w:name="_ETM_Q1_1788947"/>
      <w:bookmarkStart w:id="625" w:name="_ETM_Q1_1789787"/>
      <w:bookmarkEnd w:id="623"/>
      <w:bookmarkEnd w:id="624"/>
      <w:bookmarkEnd w:id="625"/>
    </w:p>
    <w:p w:rsidR="00472E91" w:rsidRDefault="00472E91" w:rsidP="00472E91">
      <w:pPr>
        <w:pStyle w:val="a4"/>
        <w:keepNext/>
        <w:rPr>
          <w:rtl/>
        </w:rPr>
      </w:pPr>
      <w:bookmarkStart w:id="626" w:name="ET_speaker_מאיר_לוין_58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AA521B">
      <w:pPr>
        <w:rPr>
          <w:rtl/>
        </w:rPr>
      </w:pPr>
      <w:bookmarkStart w:id="627" w:name="_ETM_Q1_1790161"/>
      <w:bookmarkStart w:id="628" w:name="_ETM_Q1_1790201"/>
      <w:bookmarkEnd w:id="627"/>
      <w:bookmarkEnd w:id="628"/>
      <w:r>
        <w:rPr>
          <w:rFonts w:hint="cs"/>
          <w:rtl/>
        </w:rPr>
        <w:t xml:space="preserve">לכן לא קבענו שכל הדירקטורים בחברה </w:t>
      </w:r>
      <w:r w:rsidR="00AA521B">
        <w:rPr>
          <w:rFonts w:hint="cs"/>
          <w:rtl/>
        </w:rPr>
        <w:t>צריכים להיות בלתי תלויים. יש גם דירקטורים משוחרר</w:t>
      </w:r>
      <w:r w:rsidR="006A1C77">
        <w:rPr>
          <w:rFonts w:hint="cs"/>
          <w:rtl/>
        </w:rPr>
        <w:t>ים</w:t>
      </w:r>
      <w:r w:rsidR="00AA521B">
        <w:rPr>
          <w:rFonts w:hint="cs"/>
          <w:rtl/>
        </w:rPr>
        <w:t xml:space="preserve"> והם יכולים </w:t>
      </w:r>
      <w:bookmarkStart w:id="629" w:name="_ETM_Q1_1797180"/>
      <w:bookmarkEnd w:id="629"/>
      <w:r w:rsidR="00AA521B">
        <w:rPr>
          <w:rFonts w:hint="cs"/>
          <w:rtl/>
        </w:rPr>
        <w:t xml:space="preserve">להתמנות גם </w:t>
      </w:r>
      <w:r>
        <w:rPr>
          <w:rFonts w:hint="cs"/>
          <w:rtl/>
        </w:rPr>
        <w:t xml:space="preserve">לתקופות </w:t>
      </w:r>
      <w:bookmarkStart w:id="630" w:name="_ETM_Q1_1797106"/>
      <w:bookmarkEnd w:id="630"/>
      <w:r>
        <w:rPr>
          <w:rFonts w:hint="cs"/>
          <w:rtl/>
        </w:rPr>
        <w:t xml:space="preserve">ארוכות יותר. נדמה </w:t>
      </w:r>
      <w:r w:rsidR="00AA521B">
        <w:rPr>
          <w:rFonts w:hint="cs"/>
          <w:rtl/>
        </w:rPr>
        <w:t>ל</w:t>
      </w:r>
      <w:r>
        <w:rPr>
          <w:rFonts w:hint="cs"/>
          <w:rtl/>
        </w:rPr>
        <w:t>י שמי שמכהן 9 שנים בחברה</w:t>
      </w:r>
      <w:r w:rsidR="00AA521B">
        <w:rPr>
          <w:rFonts w:hint="cs"/>
          <w:rtl/>
        </w:rPr>
        <w:t>,</w:t>
      </w:r>
      <w:r>
        <w:rPr>
          <w:rFonts w:hint="cs"/>
          <w:rtl/>
        </w:rPr>
        <w:t xml:space="preserve"> הדינמיקה </w:t>
      </w:r>
      <w:bookmarkStart w:id="631" w:name="_ETM_Q1_1803664"/>
      <w:bookmarkEnd w:id="631"/>
      <w:r>
        <w:rPr>
          <w:rFonts w:hint="cs"/>
          <w:rtl/>
        </w:rPr>
        <w:t>שנוצרת לאורך השנים, הקרבה להנהלה</w:t>
      </w:r>
      <w:r w:rsidR="00AA521B">
        <w:rPr>
          <w:rFonts w:hint="cs"/>
          <w:rtl/>
        </w:rPr>
        <w:t>,</w:t>
      </w:r>
      <w:r>
        <w:rPr>
          <w:rFonts w:hint="cs"/>
          <w:rtl/>
        </w:rPr>
        <w:t xml:space="preserve"> היא לא דבר שיש </w:t>
      </w:r>
      <w:bookmarkStart w:id="632" w:name="_ETM_Q1_1810214"/>
      <w:bookmarkEnd w:id="632"/>
      <w:r>
        <w:rPr>
          <w:rFonts w:hint="cs"/>
          <w:rtl/>
        </w:rPr>
        <w:t xml:space="preserve">להתעלם </w:t>
      </w:r>
      <w:r w:rsidR="00AA521B">
        <w:rPr>
          <w:rFonts w:hint="cs"/>
          <w:rtl/>
        </w:rPr>
        <w:t>מ</w:t>
      </w:r>
      <w:r>
        <w:rPr>
          <w:rFonts w:hint="cs"/>
          <w:rtl/>
        </w:rPr>
        <w:t>מנו.</w:t>
      </w:r>
    </w:p>
    <w:p w:rsidR="00472E91" w:rsidRDefault="00472E91" w:rsidP="00472E91">
      <w:pPr>
        <w:rPr>
          <w:rtl/>
        </w:rPr>
      </w:pPr>
      <w:bookmarkStart w:id="633" w:name="_ETM_Q1_1812864"/>
      <w:bookmarkStart w:id="634" w:name="_ETM_Q1_1812924"/>
      <w:bookmarkStart w:id="635" w:name="_ETM_Q1_1814214"/>
      <w:bookmarkEnd w:id="633"/>
      <w:bookmarkEnd w:id="634"/>
      <w:bookmarkEnd w:id="635"/>
    </w:p>
    <w:p w:rsidR="00472E91" w:rsidRDefault="00472E91" w:rsidP="00472E91">
      <w:pPr>
        <w:pStyle w:val="af9"/>
        <w:keepNext/>
        <w:rPr>
          <w:rtl/>
        </w:rPr>
      </w:pPr>
      <w:bookmarkStart w:id="636" w:name="ET_guest_712565_59"/>
      <w:r w:rsidRPr="00472E91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72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472E91" w:rsidRDefault="00472E91" w:rsidP="00472E91">
      <w:pPr>
        <w:pStyle w:val="KeepWithNext"/>
        <w:rPr>
          <w:rtl/>
        </w:rPr>
      </w:pPr>
    </w:p>
    <w:p w:rsidR="00472E91" w:rsidRDefault="00AA521B" w:rsidP="00472E91">
      <w:pPr>
        <w:rPr>
          <w:rtl/>
        </w:rPr>
      </w:pPr>
      <w:bookmarkStart w:id="637" w:name="_ETM_Q1_1814634"/>
      <w:bookmarkStart w:id="638" w:name="_ETM_Q1_1814659"/>
      <w:bookmarkEnd w:id="637"/>
      <w:bookmarkEnd w:id="638"/>
      <w:r>
        <w:rPr>
          <w:rFonts w:hint="cs"/>
          <w:rtl/>
        </w:rPr>
        <w:t xml:space="preserve">בעלי המניות יכולים להחליט שזה </w:t>
      </w:r>
      <w:r w:rsidR="00472E91">
        <w:rPr>
          <w:rFonts w:hint="cs"/>
          <w:rtl/>
        </w:rPr>
        <w:t>יותר מדי ולא למנות אותו.</w:t>
      </w:r>
    </w:p>
    <w:p w:rsidR="00472E91" w:rsidRDefault="00472E91" w:rsidP="00472E91">
      <w:pPr>
        <w:rPr>
          <w:rtl/>
        </w:rPr>
      </w:pPr>
      <w:bookmarkStart w:id="639" w:name="_ETM_Q1_1818519"/>
      <w:bookmarkStart w:id="640" w:name="_ETM_Q1_1818579"/>
      <w:bookmarkStart w:id="641" w:name="_ETM_Q1_1819112"/>
      <w:bookmarkEnd w:id="639"/>
      <w:bookmarkEnd w:id="640"/>
      <w:bookmarkEnd w:id="641"/>
    </w:p>
    <w:p w:rsidR="00472E91" w:rsidRDefault="00472E91" w:rsidP="00472E91">
      <w:pPr>
        <w:pStyle w:val="a4"/>
        <w:keepNext/>
        <w:rPr>
          <w:rtl/>
        </w:rPr>
      </w:pPr>
      <w:bookmarkStart w:id="642" w:name="ET_speaker_מאיר_לוין_60"/>
      <w:r w:rsidRPr="00472E9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643" w:name="_ETM_Q1_1819519"/>
      <w:bookmarkStart w:id="644" w:name="_ETM_Q1_1819564"/>
      <w:bookmarkEnd w:id="643"/>
      <w:bookmarkEnd w:id="644"/>
      <w:r>
        <w:rPr>
          <w:rFonts w:hint="cs"/>
          <w:rtl/>
        </w:rPr>
        <w:t xml:space="preserve">אנו לא מתחילים לבנות מחדש </w:t>
      </w:r>
      <w:bookmarkStart w:id="645" w:name="_ETM_Q1_1822832"/>
      <w:bookmarkEnd w:id="645"/>
      <w:r>
        <w:rPr>
          <w:rFonts w:hint="cs"/>
          <w:rtl/>
        </w:rPr>
        <w:t xml:space="preserve">את התנאים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.</w:t>
      </w:r>
      <w:r w:rsidR="00AA521B">
        <w:rPr>
          <w:rFonts w:hint="cs"/>
          <w:rtl/>
        </w:rPr>
        <w:t xml:space="preserve"> </w:t>
      </w:r>
    </w:p>
    <w:p w:rsidR="00472E91" w:rsidRDefault="00472E91" w:rsidP="00472E91">
      <w:pPr>
        <w:rPr>
          <w:rtl/>
        </w:rPr>
      </w:pPr>
      <w:bookmarkStart w:id="646" w:name="_ETM_Q1_1826303"/>
      <w:bookmarkStart w:id="647" w:name="_ETM_Q1_1826358"/>
      <w:bookmarkEnd w:id="646"/>
      <w:bookmarkEnd w:id="647"/>
    </w:p>
    <w:p w:rsidR="00472E91" w:rsidRDefault="00472E91" w:rsidP="00472E91">
      <w:pPr>
        <w:pStyle w:val="af6"/>
        <w:keepNext/>
        <w:rPr>
          <w:rtl/>
        </w:rPr>
      </w:pPr>
      <w:bookmarkStart w:id="648" w:name="ET_yor_6157_61"/>
      <w:r w:rsidRPr="00472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472E91" w:rsidRDefault="00472E91" w:rsidP="00472E91">
      <w:pPr>
        <w:pStyle w:val="KeepWithNext"/>
        <w:rPr>
          <w:rtl/>
        </w:rPr>
      </w:pPr>
    </w:p>
    <w:p w:rsidR="00472E91" w:rsidRDefault="00472E91" w:rsidP="00472E91">
      <w:pPr>
        <w:rPr>
          <w:rtl/>
        </w:rPr>
      </w:pPr>
      <w:bookmarkStart w:id="649" w:name="_ETM_Q1_1826827"/>
      <w:bookmarkEnd w:id="649"/>
      <w:r>
        <w:rPr>
          <w:rFonts w:hint="cs"/>
          <w:rtl/>
        </w:rPr>
        <w:t>באיזה סעיף מוגדר 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?</w:t>
      </w:r>
    </w:p>
    <w:p w:rsidR="00472E91" w:rsidRDefault="00472E91" w:rsidP="00472E91">
      <w:pPr>
        <w:rPr>
          <w:rtl/>
        </w:rPr>
      </w:pPr>
      <w:bookmarkStart w:id="650" w:name="_ETM_Q1_1830610"/>
      <w:bookmarkStart w:id="651" w:name="_ETM_Q1_1830675"/>
      <w:bookmarkEnd w:id="650"/>
      <w:bookmarkEnd w:id="651"/>
    </w:p>
    <w:p w:rsidR="00472E91" w:rsidRDefault="00472E91" w:rsidP="00472E91">
      <w:pPr>
        <w:pStyle w:val="a4"/>
        <w:keepNext/>
        <w:rPr>
          <w:rtl/>
        </w:rPr>
      </w:pPr>
      <w:bookmarkStart w:id="652" w:name="_ETM_Q1_1831203"/>
      <w:bookmarkStart w:id="653" w:name="_ETM_Q1_1831263"/>
      <w:bookmarkEnd w:id="652"/>
      <w:bookmarkEnd w:id="653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2E91" w:rsidRDefault="00472E91" w:rsidP="00472E91">
      <w:pPr>
        <w:rPr>
          <w:rtl/>
        </w:rPr>
      </w:pPr>
    </w:p>
    <w:p w:rsidR="00472E91" w:rsidRDefault="00472E91" w:rsidP="00472E91">
      <w:pPr>
        <w:rPr>
          <w:rtl/>
        </w:rPr>
      </w:pPr>
      <w:bookmarkStart w:id="654" w:name="_ETM_Q1_1831623"/>
      <w:bookmarkStart w:id="655" w:name="_ETM_Q1_1831688"/>
      <w:bookmarkEnd w:id="654"/>
      <w:bookmarkEnd w:id="655"/>
      <w:r>
        <w:rPr>
          <w:rFonts w:hint="cs"/>
          <w:rtl/>
        </w:rPr>
        <w:t xml:space="preserve">בהגדרה. </w:t>
      </w:r>
      <w:r w:rsidR="00AA521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קיים </w:t>
      </w:r>
      <w:bookmarkStart w:id="656" w:name="_ETM_Q1_1836578"/>
      <w:bookmarkEnd w:id="656"/>
      <w:r>
        <w:rPr>
          <w:rFonts w:hint="cs"/>
          <w:rtl/>
        </w:rPr>
        <w:t>כיום בחוק.</w:t>
      </w:r>
    </w:p>
    <w:p w:rsidR="00653487" w:rsidRDefault="00653487" w:rsidP="00472E91">
      <w:pPr>
        <w:rPr>
          <w:rtl/>
        </w:rPr>
      </w:pPr>
      <w:bookmarkStart w:id="657" w:name="_ETM_Q1_1850842"/>
      <w:bookmarkStart w:id="658" w:name="_ETM_Q1_1850892"/>
      <w:bookmarkEnd w:id="657"/>
      <w:bookmarkEnd w:id="658"/>
    </w:p>
    <w:p w:rsidR="00653487" w:rsidRDefault="00653487" w:rsidP="00653487">
      <w:pPr>
        <w:pStyle w:val="af6"/>
        <w:keepNext/>
        <w:rPr>
          <w:rtl/>
        </w:rPr>
      </w:pPr>
      <w:bookmarkStart w:id="659" w:name="ET_yor_6157_62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653487" w:rsidRDefault="00653487" w:rsidP="00653487">
      <w:pPr>
        <w:pStyle w:val="KeepWithNext"/>
        <w:rPr>
          <w:rtl/>
        </w:rPr>
      </w:pPr>
    </w:p>
    <w:p w:rsidR="00653487" w:rsidRDefault="00AA521B" w:rsidP="00653487">
      <w:pPr>
        <w:rPr>
          <w:rtl/>
        </w:rPr>
      </w:pPr>
      <w:bookmarkStart w:id="660" w:name="_ETM_Q1_1851452"/>
      <w:bookmarkEnd w:id="660"/>
      <w:r>
        <w:rPr>
          <w:rFonts w:hint="cs"/>
          <w:rtl/>
        </w:rPr>
        <w:t xml:space="preserve">איפה </w:t>
      </w:r>
      <w:bookmarkStart w:id="661" w:name="_ETM_Q1_1844352"/>
      <w:bookmarkEnd w:id="661"/>
      <w:r>
        <w:rPr>
          <w:rFonts w:hint="cs"/>
          <w:rtl/>
        </w:rPr>
        <w:t xml:space="preserve">סעיף ההגדרות? </w:t>
      </w:r>
      <w:r w:rsidR="00653487">
        <w:rPr>
          <w:rFonts w:hint="cs"/>
          <w:rtl/>
        </w:rPr>
        <w:t>אני מנסה להבין, דירקטור חיצוני?</w:t>
      </w:r>
    </w:p>
    <w:p w:rsidR="00653487" w:rsidRDefault="00653487" w:rsidP="00653487">
      <w:pPr>
        <w:rPr>
          <w:rtl/>
        </w:rPr>
      </w:pPr>
      <w:bookmarkStart w:id="662" w:name="_ETM_Q1_1857698"/>
      <w:bookmarkStart w:id="663" w:name="_ETM_Q1_1857761"/>
      <w:bookmarkStart w:id="664" w:name="_ETM_Q1_1858729"/>
      <w:bookmarkEnd w:id="662"/>
      <w:bookmarkEnd w:id="663"/>
      <w:bookmarkEnd w:id="664"/>
    </w:p>
    <w:p w:rsidR="00830826" w:rsidRDefault="00830826" w:rsidP="00653487">
      <w:pPr>
        <w:pStyle w:val="a4"/>
        <w:keepNext/>
        <w:rPr>
          <w:rStyle w:val="TagStyle"/>
          <w:vanish w:val="0"/>
          <w:rtl/>
        </w:rPr>
      </w:pPr>
      <w:bookmarkStart w:id="665" w:name="_ETM_Q1_1859127"/>
      <w:bookmarkStart w:id="666" w:name="_ETM_Q1_1859157"/>
      <w:bookmarkEnd w:id="665"/>
      <w:bookmarkEnd w:id="666"/>
      <w:r>
        <w:rPr>
          <w:rStyle w:val="TagStyle"/>
          <w:vanish w:val="0"/>
          <w:rtl/>
        </w:rPr>
        <w:br w:type="page"/>
      </w:r>
    </w:p>
    <w:p w:rsidR="00653487" w:rsidRDefault="00653487" w:rsidP="00653487">
      <w:pPr>
        <w:pStyle w:val="a4"/>
        <w:keepNext/>
        <w:rPr>
          <w:rtl/>
        </w:rPr>
      </w:pPr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3487" w:rsidRDefault="00653487" w:rsidP="00653487">
      <w:pPr>
        <w:rPr>
          <w:rtl/>
        </w:rPr>
      </w:pPr>
    </w:p>
    <w:p w:rsidR="00653487" w:rsidRDefault="00653487" w:rsidP="00653487">
      <w:pPr>
        <w:rPr>
          <w:rtl/>
        </w:rPr>
      </w:pPr>
      <w:bookmarkStart w:id="667" w:name="_ETM_Q1_1862316"/>
      <w:bookmarkStart w:id="668" w:name="_ETM_Q1_1862371"/>
      <w:bookmarkEnd w:id="667"/>
      <w:bookmarkEnd w:id="668"/>
      <w:r>
        <w:rPr>
          <w:rFonts w:hint="cs"/>
          <w:rtl/>
        </w:rPr>
        <w:t>זה הגדרות הזיקה</w:t>
      </w:r>
      <w:r w:rsidR="00AA521B">
        <w:rPr>
          <w:rFonts w:hint="cs"/>
          <w:rtl/>
        </w:rPr>
        <w:t xml:space="preserve"> שתכף ניגע בהן ואיסור ניגוד עניינים</w:t>
      </w:r>
      <w:r>
        <w:rPr>
          <w:rFonts w:hint="cs"/>
          <w:rtl/>
        </w:rPr>
        <w:t>.</w:t>
      </w:r>
    </w:p>
    <w:p w:rsidR="00653487" w:rsidRDefault="00653487" w:rsidP="00653487">
      <w:pPr>
        <w:rPr>
          <w:rtl/>
        </w:rPr>
      </w:pPr>
      <w:bookmarkStart w:id="669" w:name="_ETM_Q1_1865328"/>
      <w:bookmarkStart w:id="670" w:name="_ETM_Q1_1865393"/>
      <w:bookmarkStart w:id="671" w:name="_ETM_Q1_1866689"/>
      <w:bookmarkEnd w:id="669"/>
      <w:bookmarkEnd w:id="670"/>
      <w:bookmarkEnd w:id="671"/>
    </w:p>
    <w:p w:rsidR="00653487" w:rsidRDefault="00653487" w:rsidP="00653487">
      <w:pPr>
        <w:pStyle w:val="a4"/>
        <w:keepNext/>
        <w:rPr>
          <w:rtl/>
        </w:rPr>
      </w:pPr>
      <w:bookmarkStart w:id="672" w:name="ET_speaker_ניצן_רוזנברג_64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53487" w:rsidRDefault="00653487" w:rsidP="00653487">
      <w:pPr>
        <w:pStyle w:val="KeepWithNext"/>
        <w:rPr>
          <w:rtl/>
        </w:rPr>
      </w:pPr>
    </w:p>
    <w:p w:rsidR="00653487" w:rsidRPr="00653487" w:rsidRDefault="00653487" w:rsidP="00653487">
      <w:pPr>
        <w:rPr>
          <w:rtl/>
        </w:rPr>
      </w:pPr>
      <w:bookmarkStart w:id="673" w:name="_ETM_Q1_1867059"/>
      <w:bookmarkStart w:id="674" w:name="_ETM_Q1_1867109"/>
      <w:bookmarkEnd w:id="673"/>
      <w:bookmarkEnd w:id="674"/>
      <w:r>
        <w:rPr>
          <w:rFonts w:hint="cs"/>
          <w:rtl/>
        </w:rPr>
        <w:t xml:space="preserve">זה בעמ' </w:t>
      </w:r>
      <w:bookmarkStart w:id="675" w:name="_ETM_Q1_1868091"/>
      <w:bookmarkEnd w:id="675"/>
      <w:r>
        <w:rPr>
          <w:rFonts w:hint="cs"/>
          <w:rtl/>
        </w:rPr>
        <w:t xml:space="preserve">14. </w:t>
      </w:r>
    </w:p>
    <w:p w:rsidR="00653487" w:rsidRDefault="00653487" w:rsidP="00653487">
      <w:pPr>
        <w:rPr>
          <w:rtl/>
        </w:rPr>
      </w:pPr>
      <w:bookmarkStart w:id="676" w:name="_ETM_Q1_1860456"/>
      <w:bookmarkStart w:id="677" w:name="_ETM_Q1_1860530"/>
      <w:bookmarkEnd w:id="676"/>
      <w:bookmarkEnd w:id="677"/>
    </w:p>
    <w:p w:rsidR="00653487" w:rsidRDefault="00653487" w:rsidP="00653487">
      <w:pPr>
        <w:pStyle w:val="a4"/>
        <w:keepNext/>
        <w:rPr>
          <w:rtl/>
        </w:rPr>
      </w:pPr>
      <w:bookmarkStart w:id="678" w:name="_ETM_Q1_1873395"/>
      <w:bookmarkStart w:id="679" w:name="_ETM_Q1_1873445"/>
      <w:bookmarkEnd w:id="678"/>
      <w:bookmarkEnd w:id="679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3487" w:rsidRDefault="00653487" w:rsidP="00653487">
      <w:pPr>
        <w:rPr>
          <w:rtl/>
        </w:rPr>
      </w:pPr>
    </w:p>
    <w:p w:rsidR="00653487" w:rsidRDefault="00653487" w:rsidP="00AA521B">
      <w:pPr>
        <w:rPr>
          <w:rtl/>
        </w:rPr>
      </w:pPr>
      <w:bookmarkStart w:id="680" w:name="_ETM_Q1_1873776"/>
      <w:bookmarkStart w:id="681" w:name="_ETM_Q1_1873831"/>
      <w:bookmarkEnd w:id="680"/>
      <w:bookmarkEnd w:id="681"/>
      <w:r>
        <w:rPr>
          <w:rFonts w:hint="cs"/>
          <w:rtl/>
        </w:rPr>
        <w:t>אתי</w:t>
      </w:r>
      <w:r w:rsidR="00AA521B">
        <w:rPr>
          <w:rFonts w:hint="cs"/>
          <w:rtl/>
        </w:rPr>
        <w:t>י</w:t>
      </w:r>
      <w:r>
        <w:rPr>
          <w:rFonts w:hint="cs"/>
          <w:rtl/>
        </w:rPr>
        <w:t>חס לשאלות שעלו מה</w:t>
      </w:r>
      <w:r w:rsidR="00AA521B">
        <w:rPr>
          <w:rFonts w:hint="cs"/>
          <w:rtl/>
        </w:rPr>
        <w:t>י</w:t>
      </w:r>
      <w:r>
        <w:rPr>
          <w:rFonts w:hint="cs"/>
          <w:rtl/>
        </w:rPr>
        <w:t>יעוץ המ</w:t>
      </w:r>
      <w:r w:rsidR="00AA521B">
        <w:rPr>
          <w:rFonts w:hint="cs"/>
          <w:rtl/>
        </w:rPr>
        <w:t>ש</w:t>
      </w:r>
      <w:r>
        <w:rPr>
          <w:rFonts w:hint="cs"/>
          <w:rtl/>
        </w:rPr>
        <w:t>פטי ל</w:t>
      </w:r>
      <w:r w:rsidR="00AA521B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AA521B">
        <w:rPr>
          <w:rFonts w:hint="cs"/>
          <w:rtl/>
        </w:rPr>
        <w:t>. יש פה שני רכיבים לשאלה:</w:t>
      </w:r>
      <w:r>
        <w:rPr>
          <w:rFonts w:hint="cs"/>
          <w:rtl/>
        </w:rPr>
        <w:t xml:space="preserve"> הראשון נוגע לשאלה </w:t>
      </w:r>
      <w:bookmarkStart w:id="682" w:name="_ETM_Q1_1881736"/>
      <w:bookmarkEnd w:id="682"/>
      <w:r>
        <w:rPr>
          <w:rFonts w:hint="cs"/>
          <w:rtl/>
        </w:rPr>
        <w:t>מי ממנה מראש את 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 w:rsidR="00AA521B">
        <w:rPr>
          <w:rFonts w:hint="cs"/>
          <w:rtl/>
        </w:rPr>
        <w:t>שזה בהתייחס לסעיף 59 שדיברנו עליו</w:t>
      </w:r>
      <w:r>
        <w:rPr>
          <w:rFonts w:hint="cs"/>
          <w:rtl/>
        </w:rPr>
        <w:t xml:space="preserve"> בפעם הקודמת </w:t>
      </w:r>
      <w:bookmarkStart w:id="683" w:name="_ETM_Q1_1888823"/>
      <w:bookmarkEnd w:id="683"/>
      <w:r>
        <w:rPr>
          <w:rFonts w:hint="cs"/>
          <w:rtl/>
        </w:rPr>
        <w:t xml:space="preserve">שברירת המחדל </w:t>
      </w:r>
      <w:r w:rsidR="00AA521B">
        <w:rPr>
          <w:rFonts w:hint="cs"/>
          <w:rtl/>
        </w:rPr>
        <w:t xml:space="preserve">שהמינוי </w:t>
      </w:r>
      <w:r>
        <w:rPr>
          <w:rFonts w:hint="cs"/>
          <w:rtl/>
        </w:rPr>
        <w:t>בידי האסיפה אבל ניתן</w:t>
      </w:r>
      <w:r w:rsidR="00AA521B">
        <w:rPr>
          <w:rFonts w:hint="cs"/>
          <w:rtl/>
        </w:rPr>
        <w:t xml:space="preserve"> להתנות </w:t>
      </w:r>
      <w:bookmarkStart w:id="684" w:name="_ETM_Q1_1894810"/>
      <w:bookmarkEnd w:id="684"/>
      <w:r w:rsidR="00AA521B">
        <w:rPr>
          <w:rFonts w:hint="cs"/>
          <w:rtl/>
        </w:rPr>
        <w:t>על כך בתקנון</w:t>
      </w:r>
      <w:r>
        <w:rPr>
          <w:rFonts w:hint="cs"/>
          <w:rtl/>
        </w:rPr>
        <w:t>. זה מצב שקי</w:t>
      </w:r>
      <w:r w:rsidR="00AA521B">
        <w:rPr>
          <w:rFonts w:hint="cs"/>
          <w:rtl/>
        </w:rPr>
        <w:t>י</w:t>
      </w:r>
      <w:r>
        <w:rPr>
          <w:rFonts w:hint="cs"/>
          <w:rtl/>
        </w:rPr>
        <w:t xml:space="preserve">ם במקומות </w:t>
      </w:r>
      <w:bookmarkStart w:id="685" w:name="_ETM_Q1_1896256"/>
      <w:bookmarkEnd w:id="685"/>
      <w:r>
        <w:rPr>
          <w:rFonts w:hint="cs"/>
          <w:rtl/>
        </w:rPr>
        <w:t xml:space="preserve">אחרים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AA521B">
        <w:rPr>
          <w:rFonts w:hint="cs"/>
          <w:rtl/>
        </w:rPr>
        <w:t>י</w:t>
      </w:r>
      <w:r>
        <w:rPr>
          <w:rFonts w:hint="cs"/>
          <w:rtl/>
        </w:rPr>
        <w:t xml:space="preserve">יחודי לחוק הישראלי. </w:t>
      </w:r>
      <w:r w:rsidR="00AA521B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שקלנו וחשבנו על ההצעה </w:t>
      </w:r>
      <w:bookmarkStart w:id="686" w:name="_ETM_Q1_1901506"/>
      <w:bookmarkEnd w:id="686"/>
      <w:r>
        <w:rPr>
          <w:rFonts w:hint="cs"/>
          <w:rtl/>
        </w:rPr>
        <w:t>של ה</w:t>
      </w:r>
      <w:r w:rsidR="00AA521B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r w:rsidR="00AA521B">
        <w:rPr>
          <w:rFonts w:hint="cs"/>
          <w:rtl/>
        </w:rPr>
        <w:t>ח</w:t>
      </w:r>
      <w:r>
        <w:rPr>
          <w:rFonts w:hint="cs"/>
          <w:rtl/>
        </w:rPr>
        <w:t xml:space="preserve">שבנו שיהיה נכון בהקשר של חברות ללא גרעין </w:t>
      </w:r>
      <w:bookmarkStart w:id="687" w:name="_ETM_Q1_1908155"/>
      <w:bookmarkEnd w:id="687"/>
      <w:r>
        <w:rPr>
          <w:rFonts w:hint="cs"/>
          <w:rtl/>
        </w:rPr>
        <w:t xml:space="preserve">שליטה בגלל הרגישות שהצבעתם עליה </w:t>
      </w:r>
      <w:r w:rsidR="00AA521B">
        <w:rPr>
          <w:rFonts w:hint="cs"/>
          <w:rtl/>
        </w:rPr>
        <w:t xml:space="preserve">של האפשרות לעשות אביוז ביכולת של דירקטורים </w:t>
      </w:r>
      <w:bookmarkStart w:id="688" w:name="_ETM_Q1_1914291"/>
      <w:bookmarkEnd w:id="688"/>
      <w:r>
        <w:rPr>
          <w:rFonts w:hint="cs"/>
          <w:rtl/>
        </w:rPr>
        <w:t xml:space="preserve">כן למנות לדירקטוריון למנות דירקטורים </w:t>
      </w:r>
      <w:bookmarkStart w:id="689" w:name="_ETM_Q1_1920179"/>
      <w:bookmarkEnd w:id="689"/>
      <w:r>
        <w:rPr>
          <w:rFonts w:hint="cs"/>
          <w:rtl/>
        </w:rPr>
        <w:t xml:space="preserve">אחרים מטעמם </w:t>
      </w:r>
      <w:r w:rsidR="00AA521B">
        <w:rPr>
          <w:rFonts w:hint="cs"/>
          <w:rtl/>
        </w:rPr>
        <w:t xml:space="preserve">ולומר שאת הסמכות הזו </w:t>
      </w:r>
      <w:r>
        <w:rPr>
          <w:rFonts w:hint="cs"/>
          <w:rtl/>
        </w:rPr>
        <w:t xml:space="preserve">ניתן יהיה להפעיל רק עד האסיפה הקרובה. יש </w:t>
      </w:r>
      <w:bookmarkStart w:id="690" w:name="_ETM_Q1_1927424"/>
      <w:bookmarkEnd w:id="690"/>
      <w:r>
        <w:rPr>
          <w:rFonts w:hint="cs"/>
          <w:rtl/>
        </w:rPr>
        <w:t>פה מת</w:t>
      </w:r>
      <w:r w:rsidR="00AA521B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ותכף אגע בו לגבי </w:t>
      </w:r>
      <w:r w:rsidR="00AA521B">
        <w:rPr>
          <w:rFonts w:hint="cs"/>
          <w:rtl/>
        </w:rPr>
        <w:t xml:space="preserve">השאלה השנייה של </w:t>
      </w:r>
      <w:r>
        <w:rPr>
          <w:rFonts w:hint="cs"/>
          <w:rtl/>
        </w:rPr>
        <w:t xml:space="preserve">סיווג או מינוי </w:t>
      </w:r>
      <w:bookmarkStart w:id="691" w:name="_ETM_Q1_1934194"/>
      <w:bookmarkEnd w:id="691"/>
      <w:r>
        <w:rPr>
          <w:rFonts w:hint="cs"/>
          <w:rtl/>
        </w:rPr>
        <w:t xml:space="preserve">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A521B">
        <w:rPr>
          <w:rFonts w:hint="cs"/>
          <w:rtl/>
        </w:rPr>
        <w:t xml:space="preserve">יש פה מתח בין רצון לשמר גמישות </w:t>
      </w:r>
      <w:r>
        <w:rPr>
          <w:rFonts w:hint="cs"/>
          <w:rtl/>
        </w:rPr>
        <w:t xml:space="preserve">לחברה שלא על כל דבר יצטרכו לכנס </w:t>
      </w:r>
      <w:bookmarkStart w:id="692" w:name="_ETM_Q1_1939649"/>
      <w:bookmarkEnd w:id="692"/>
      <w:r>
        <w:rPr>
          <w:rFonts w:hint="cs"/>
          <w:rtl/>
        </w:rPr>
        <w:t xml:space="preserve">אסיפה לבין הרצון להבטיח את הקונטביליטי </w:t>
      </w:r>
      <w:r w:rsidR="00AA521B">
        <w:rPr>
          <w:rFonts w:hint="cs"/>
          <w:rtl/>
        </w:rPr>
        <w:t xml:space="preserve">כלפי </w:t>
      </w:r>
      <w:r>
        <w:rPr>
          <w:rFonts w:hint="cs"/>
          <w:rtl/>
        </w:rPr>
        <w:t>בעלי המניות</w:t>
      </w:r>
      <w:r w:rsidR="00AA521B">
        <w:rPr>
          <w:rFonts w:hint="cs"/>
          <w:rtl/>
        </w:rPr>
        <w:t xml:space="preserve"> ואת הרציונלים שדיברתי </w:t>
      </w:r>
      <w:bookmarkStart w:id="693" w:name="_ETM_Q1_1945899"/>
      <w:bookmarkEnd w:id="693"/>
      <w:r w:rsidR="00AA521B">
        <w:rPr>
          <w:rFonts w:hint="cs"/>
          <w:rtl/>
        </w:rPr>
        <w:t>עליהם קודם לגבי זה שבעלי המניות הם אלה שבוחרים, שהדירקטוריון מתמנה</w:t>
      </w:r>
      <w:r>
        <w:rPr>
          <w:rFonts w:hint="cs"/>
          <w:rtl/>
        </w:rPr>
        <w:t xml:space="preserve"> </w:t>
      </w:r>
      <w:bookmarkStart w:id="694" w:name="_ETM_Q1_1948744"/>
      <w:bookmarkEnd w:id="694"/>
      <w:r w:rsidR="00AA521B">
        <w:rPr>
          <w:rFonts w:hint="cs"/>
          <w:rtl/>
        </w:rPr>
        <w:t>מכו</w:t>
      </w:r>
      <w:r>
        <w:rPr>
          <w:rFonts w:hint="cs"/>
          <w:rtl/>
        </w:rPr>
        <w:t xml:space="preserve">חם וכדי לפקח על ההנהלה עבורם. לכן באיזון נשמע לנו </w:t>
      </w:r>
      <w:bookmarkStart w:id="695" w:name="_ETM_Q1_1955424"/>
      <w:bookmarkEnd w:id="695"/>
      <w:r>
        <w:rPr>
          <w:rFonts w:hint="cs"/>
          <w:rtl/>
        </w:rPr>
        <w:t xml:space="preserve">הגיוני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AA521B">
        <w:rPr>
          <w:rFonts w:hint="cs"/>
          <w:rtl/>
        </w:rPr>
        <w:t>ג</w:t>
      </w:r>
      <w:r>
        <w:rPr>
          <w:rFonts w:hint="cs"/>
          <w:rtl/>
        </w:rPr>
        <w:t xml:space="preserve">ם המצב הנוהג בשוק </w:t>
      </w:r>
      <w:r w:rsidR="00AA521B">
        <w:rPr>
          <w:rFonts w:hint="cs"/>
          <w:rtl/>
        </w:rPr>
        <w:t xml:space="preserve">ככל הידוע לנו ורשות ניירות ערך יוכלו </w:t>
      </w:r>
      <w:r>
        <w:rPr>
          <w:rFonts w:hint="cs"/>
          <w:rtl/>
        </w:rPr>
        <w:t xml:space="preserve">להרחיב על </w:t>
      </w:r>
      <w:bookmarkStart w:id="696" w:name="_ETM_Q1_1965449"/>
      <w:bookmarkEnd w:id="696"/>
      <w:r>
        <w:rPr>
          <w:rFonts w:hint="cs"/>
          <w:rtl/>
        </w:rPr>
        <w:t xml:space="preserve">זה, </w:t>
      </w:r>
      <w:r w:rsidR="00AA521B">
        <w:rPr>
          <w:rFonts w:hint="cs"/>
          <w:rtl/>
        </w:rPr>
        <w:t xml:space="preserve">שכן ניתן יהיה למנות בדרך אחרת בחברה ללא גרעין שליטה </w:t>
      </w:r>
      <w:r>
        <w:rPr>
          <w:rFonts w:hint="cs"/>
          <w:rtl/>
        </w:rPr>
        <w:t xml:space="preserve">כלומר לא בידי האסיפה אבל עד התכנסות האסיפה הבאה. </w:t>
      </w:r>
      <w:bookmarkStart w:id="697" w:name="_ETM_Q1_1971762"/>
      <w:bookmarkEnd w:id="697"/>
      <w:r w:rsidR="00AA521B">
        <w:rPr>
          <w:rFonts w:hint="cs"/>
          <w:rtl/>
        </w:rPr>
        <w:t xml:space="preserve">כך אנו </w:t>
      </w:r>
      <w:bookmarkStart w:id="698" w:name="_ETM_Q1_1972350"/>
      <w:bookmarkEnd w:id="698"/>
      <w:r w:rsidR="00AA521B">
        <w:rPr>
          <w:rFonts w:hint="cs"/>
          <w:rtl/>
        </w:rPr>
        <w:t>משמר</w:t>
      </w:r>
      <w:r w:rsidR="006A1C77">
        <w:rPr>
          <w:rFonts w:hint="cs"/>
          <w:rtl/>
        </w:rPr>
        <w:t>ים</w:t>
      </w:r>
      <w:r w:rsidR="00AA521B">
        <w:rPr>
          <w:rFonts w:hint="cs"/>
          <w:rtl/>
        </w:rPr>
        <w:t xml:space="preserve"> את הגמישות </w:t>
      </w:r>
      <w:r>
        <w:rPr>
          <w:rFonts w:hint="cs"/>
          <w:rtl/>
        </w:rPr>
        <w:t xml:space="preserve">לחברה בין אסיפה לאסיפה, אם פתאום אחרי חודשיים מגלים שיש </w:t>
      </w:r>
      <w:bookmarkStart w:id="699" w:name="_ETM_Q1_1977530"/>
      <w:bookmarkEnd w:id="699"/>
      <w:r>
        <w:rPr>
          <w:rFonts w:hint="cs"/>
          <w:rtl/>
        </w:rPr>
        <w:t xml:space="preserve">בעיה וצריך עוד דירקטור </w:t>
      </w:r>
      <w:r w:rsidR="00AA521B">
        <w:rPr>
          <w:rFonts w:hint="cs"/>
          <w:rtl/>
        </w:rPr>
        <w:t xml:space="preserve">או משהו כזה </w:t>
      </w:r>
      <w:r>
        <w:rPr>
          <w:rFonts w:hint="cs"/>
          <w:rtl/>
        </w:rPr>
        <w:t>למנות. מצד שני, לא יה</w:t>
      </w:r>
      <w:r w:rsidR="00AA521B">
        <w:rPr>
          <w:rFonts w:hint="cs"/>
          <w:rtl/>
        </w:rPr>
        <w:t>י</w:t>
      </w:r>
      <w:r>
        <w:rPr>
          <w:rFonts w:hint="cs"/>
          <w:rtl/>
        </w:rPr>
        <w:t xml:space="preserve">ה תוקף </w:t>
      </w:r>
      <w:bookmarkStart w:id="700" w:name="_ETM_Q1_1984540"/>
      <w:bookmarkEnd w:id="700"/>
      <w:r>
        <w:rPr>
          <w:rFonts w:hint="cs"/>
          <w:rtl/>
        </w:rPr>
        <w:t>של מינוי, נגיד אם זה דירקטוריון מדורג לשלוש שנים</w:t>
      </w:r>
      <w:r w:rsidR="00AA521B">
        <w:rPr>
          <w:rFonts w:hint="cs"/>
          <w:rtl/>
        </w:rPr>
        <w:t xml:space="preserve"> אלא באסיפה הבאה, האסיפה תצטרך להידרש לזה</w:t>
      </w:r>
      <w:r>
        <w:rPr>
          <w:rFonts w:hint="cs"/>
          <w:rtl/>
        </w:rPr>
        <w:t>.</w:t>
      </w:r>
    </w:p>
    <w:p w:rsidR="00653487" w:rsidRDefault="00653487" w:rsidP="00653487">
      <w:pPr>
        <w:rPr>
          <w:rtl/>
        </w:rPr>
      </w:pPr>
      <w:bookmarkStart w:id="701" w:name="_ETM_Q1_1990925"/>
      <w:bookmarkStart w:id="702" w:name="_ETM_Q1_1990978"/>
      <w:bookmarkStart w:id="703" w:name="_ETM_Q1_1991538"/>
      <w:bookmarkEnd w:id="701"/>
      <w:bookmarkEnd w:id="702"/>
      <w:bookmarkEnd w:id="703"/>
    </w:p>
    <w:p w:rsidR="00653487" w:rsidRDefault="00653487" w:rsidP="00653487">
      <w:pPr>
        <w:pStyle w:val="a4"/>
        <w:keepNext/>
        <w:rPr>
          <w:rtl/>
        </w:rPr>
      </w:pPr>
      <w:bookmarkStart w:id="704" w:name="ET_speaker_דר_גור_בליי_65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705" w:name="_ETM_Q1_1991912"/>
      <w:bookmarkStart w:id="706" w:name="_ETM_Q1_1991942"/>
      <w:bookmarkEnd w:id="705"/>
      <w:bookmarkEnd w:id="706"/>
      <w:r>
        <w:rPr>
          <w:rFonts w:hint="cs"/>
          <w:rtl/>
        </w:rPr>
        <w:t>למרות ש</w:t>
      </w:r>
      <w:bookmarkStart w:id="707" w:name="_ETM_Q1_1992688"/>
      <w:bookmarkEnd w:id="707"/>
      <w:r>
        <w:rPr>
          <w:rFonts w:hint="cs"/>
          <w:rtl/>
        </w:rPr>
        <w:t xml:space="preserve">אני מבין שמבחינת השוק </w:t>
      </w:r>
      <w:r w:rsidR="00AA521B">
        <w:rPr>
          <w:rFonts w:hint="cs"/>
          <w:rtl/>
        </w:rPr>
        <w:t xml:space="preserve">ממילא הרוב המכריע של הדירקטורים </w:t>
      </w:r>
      <w:r>
        <w:rPr>
          <w:rFonts w:hint="cs"/>
          <w:rtl/>
        </w:rPr>
        <w:t>הם לשנה. כמה שה</w:t>
      </w:r>
      <w:r w:rsidR="00AA521B">
        <w:rPr>
          <w:rFonts w:hint="cs"/>
          <w:rtl/>
        </w:rPr>
        <w:t>ב</w:t>
      </w:r>
      <w:r>
        <w:rPr>
          <w:rFonts w:hint="cs"/>
          <w:rtl/>
        </w:rPr>
        <w:t xml:space="preserve">נו </w:t>
      </w:r>
      <w:r>
        <w:rPr>
          <w:rtl/>
        </w:rPr>
        <w:t>–</w:t>
      </w:r>
      <w:r>
        <w:rPr>
          <w:rFonts w:hint="cs"/>
          <w:rtl/>
        </w:rPr>
        <w:t>תקנו או</w:t>
      </w:r>
      <w:bookmarkStart w:id="708" w:name="_ETM_Q1_1998658"/>
      <w:bookmarkEnd w:id="708"/>
      <w:r>
        <w:rPr>
          <w:rFonts w:hint="cs"/>
          <w:rtl/>
        </w:rPr>
        <w:t xml:space="preserve">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הדירקטוריון </w:t>
      </w:r>
      <w:r w:rsidR="00AA521B">
        <w:rPr>
          <w:rFonts w:hint="cs"/>
          <w:rtl/>
        </w:rPr>
        <w:t xml:space="preserve">המדורג </w:t>
      </w:r>
      <w:r>
        <w:rPr>
          <w:rFonts w:hint="cs"/>
          <w:rtl/>
        </w:rPr>
        <w:t>חריג.</w:t>
      </w:r>
    </w:p>
    <w:p w:rsidR="00653487" w:rsidRDefault="00653487" w:rsidP="00653487">
      <w:pPr>
        <w:rPr>
          <w:rtl/>
        </w:rPr>
      </w:pPr>
      <w:bookmarkStart w:id="709" w:name="_ETM_Q1_2005473"/>
      <w:bookmarkStart w:id="710" w:name="_ETM_Q1_2005528"/>
      <w:bookmarkEnd w:id="709"/>
      <w:bookmarkEnd w:id="710"/>
    </w:p>
    <w:p w:rsidR="00653487" w:rsidRDefault="00653487" w:rsidP="00653487">
      <w:pPr>
        <w:pStyle w:val="af9"/>
        <w:keepNext/>
        <w:rPr>
          <w:rtl/>
        </w:rPr>
      </w:pPr>
      <w:bookmarkStart w:id="711" w:name="ET_guest_788140_66"/>
      <w:r w:rsidRPr="00653487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6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:rsidR="00653487" w:rsidRDefault="00653487" w:rsidP="00653487">
      <w:pPr>
        <w:pStyle w:val="KeepWithNext"/>
        <w:rPr>
          <w:rtl/>
        </w:rPr>
      </w:pPr>
    </w:p>
    <w:p w:rsidR="00653487" w:rsidRDefault="00AA521B" w:rsidP="00AA521B">
      <w:pPr>
        <w:rPr>
          <w:rtl/>
        </w:rPr>
      </w:pPr>
      <w:bookmarkStart w:id="712" w:name="_ETM_Q1_2016566"/>
      <w:bookmarkStart w:id="713" w:name="_ETM_Q1_2030516"/>
      <w:bookmarkEnd w:id="712"/>
      <w:bookmarkEnd w:id="713"/>
      <w:r>
        <w:rPr>
          <w:rFonts w:hint="cs"/>
          <w:rtl/>
        </w:rPr>
        <w:t>בתוך חברות בלי שליטה הוא לא בהכרח- -</w:t>
      </w:r>
    </w:p>
    <w:p w:rsidR="00AA521B" w:rsidRDefault="00AA521B" w:rsidP="00AA521B">
      <w:pPr>
        <w:rPr>
          <w:rtl/>
        </w:rPr>
      </w:pPr>
      <w:bookmarkStart w:id="714" w:name="_ETM_Q1_2013575"/>
      <w:bookmarkStart w:id="715" w:name="_ETM_Q1_2013666"/>
      <w:bookmarkEnd w:id="714"/>
      <w:bookmarkEnd w:id="715"/>
    </w:p>
    <w:p w:rsidR="00653487" w:rsidRDefault="00653487" w:rsidP="00653487">
      <w:pPr>
        <w:pStyle w:val="a4"/>
        <w:keepNext/>
        <w:rPr>
          <w:rtl/>
        </w:rPr>
      </w:pPr>
      <w:bookmarkStart w:id="716" w:name="ET_speaker_מאיר_לוין_67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653487" w:rsidRDefault="00653487" w:rsidP="00653487">
      <w:pPr>
        <w:pStyle w:val="KeepWithNext"/>
        <w:rPr>
          <w:rtl/>
        </w:rPr>
      </w:pPr>
    </w:p>
    <w:p w:rsidR="00653487" w:rsidRDefault="00AA521B" w:rsidP="00984C98">
      <w:pPr>
        <w:rPr>
          <w:rtl/>
        </w:rPr>
      </w:pPr>
      <w:bookmarkStart w:id="717" w:name="_ETM_Q1_2030879"/>
      <w:bookmarkStart w:id="718" w:name="_ETM_Q1_2030909"/>
      <w:bookmarkEnd w:id="717"/>
      <w:bookmarkEnd w:id="718"/>
      <w:r>
        <w:rPr>
          <w:rFonts w:hint="cs"/>
          <w:rtl/>
        </w:rPr>
        <w:t xml:space="preserve">יש להבחין בין תקופת הכהונה לבין הגורם הממנה. שאלתם כמה פעמים האם </w:t>
      </w:r>
      <w:bookmarkStart w:id="719" w:name="_ETM_Q1_2021404"/>
      <w:bookmarkEnd w:id="719"/>
      <w:r>
        <w:rPr>
          <w:rFonts w:hint="cs"/>
          <w:rtl/>
        </w:rPr>
        <w:t xml:space="preserve">נכון שבחברה ללא גרעין שליטה תהיה אפשרות לדירקטוריון למנות דירקטורים ולא האסיפה הכללית עוד לפני שאלת משך הכהונה. </w:t>
      </w:r>
      <w:bookmarkStart w:id="720" w:name="_ETM_Q1_2029334"/>
      <w:bookmarkEnd w:id="720"/>
      <w:r>
        <w:rPr>
          <w:rFonts w:hint="cs"/>
          <w:rtl/>
        </w:rPr>
        <w:t xml:space="preserve">בעניין הזה כעניין מעשי, </w:t>
      </w:r>
      <w:r w:rsidR="00653487">
        <w:rPr>
          <w:rFonts w:hint="cs"/>
          <w:rtl/>
        </w:rPr>
        <w:t xml:space="preserve">אנו לא מכירים תופעה </w:t>
      </w:r>
      <w:bookmarkStart w:id="721" w:name="_ETM_Q1_2032964"/>
      <w:bookmarkEnd w:id="721"/>
      <w:r w:rsidR="00653487">
        <w:rPr>
          <w:rFonts w:hint="cs"/>
          <w:rtl/>
        </w:rPr>
        <w:t>של דירקטוריון שממנה דירקטורים למ</w:t>
      </w:r>
      <w:r>
        <w:rPr>
          <w:rFonts w:hint="cs"/>
          <w:rtl/>
        </w:rPr>
        <w:t>ע</w:t>
      </w:r>
      <w:r w:rsidR="00653487">
        <w:rPr>
          <w:rFonts w:hint="cs"/>
          <w:rtl/>
        </w:rPr>
        <w:t xml:space="preserve">ט </w:t>
      </w:r>
      <w:r>
        <w:rPr>
          <w:rFonts w:hint="cs"/>
          <w:rtl/>
        </w:rPr>
        <w:t xml:space="preserve">לצורך </w:t>
      </w:r>
      <w:r w:rsidR="00653487">
        <w:rPr>
          <w:rFonts w:hint="cs"/>
          <w:rtl/>
        </w:rPr>
        <w:t xml:space="preserve">פלסטר </w:t>
      </w:r>
      <w:r>
        <w:rPr>
          <w:rFonts w:hint="cs"/>
          <w:rtl/>
        </w:rPr>
        <w:t xml:space="preserve">במצב שבו דירקטור </w:t>
      </w:r>
      <w:r w:rsidR="00653487">
        <w:rPr>
          <w:rFonts w:hint="cs"/>
          <w:rtl/>
        </w:rPr>
        <w:t xml:space="preserve">מסיים כהונה או בנסיבות </w:t>
      </w:r>
      <w:bookmarkStart w:id="722" w:name="_ETM_Q1_2042105"/>
      <w:bookmarkEnd w:id="722"/>
      <w:r w:rsidR="00653487">
        <w:rPr>
          <w:rFonts w:hint="cs"/>
          <w:rtl/>
        </w:rPr>
        <w:t>מסוימות עוזב, יש להשלים את החסר</w:t>
      </w:r>
      <w:r w:rsidR="00984C98">
        <w:rPr>
          <w:rFonts w:hint="cs"/>
          <w:rtl/>
        </w:rPr>
        <w:t>,</w:t>
      </w:r>
      <w:r w:rsidR="00653487">
        <w:rPr>
          <w:rFonts w:hint="cs"/>
          <w:rtl/>
        </w:rPr>
        <w:t xml:space="preserve"> אז הדירקטוריון </w:t>
      </w:r>
      <w:r w:rsidR="00984C98">
        <w:rPr>
          <w:rFonts w:hint="cs"/>
          <w:rtl/>
        </w:rPr>
        <w:t>מ</w:t>
      </w:r>
      <w:r w:rsidR="00653487">
        <w:rPr>
          <w:rFonts w:hint="cs"/>
          <w:rtl/>
        </w:rPr>
        <w:t xml:space="preserve">מנה </w:t>
      </w:r>
      <w:bookmarkStart w:id="723" w:name="_ETM_Q1_2048835"/>
      <w:bookmarkEnd w:id="723"/>
      <w:r w:rsidR="00653487">
        <w:rPr>
          <w:rFonts w:hint="cs"/>
          <w:rtl/>
        </w:rPr>
        <w:t>מישהו עד</w:t>
      </w:r>
      <w:r w:rsidR="00984C98">
        <w:rPr>
          <w:rFonts w:hint="cs"/>
          <w:rtl/>
        </w:rPr>
        <w:t xml:space="preserve"> </w:t>
      </w:r>
      <w:bookmarkStart w:id="724" w:name="_ETM_Q1_2051626"/>
      <w:bookmarkEnd w:id="724"/>
      <w:r w:rsidR="00984C98">
        <w:rPr>
          <w:rFonts w:hint="cs"/>
          <w:rtl/>
        </w:rPr>
        <w:t>האסיפה הקרובה. זו הפרקטיקה שאנו מכירים</w:t>
      </w:r>
      <w:r w:rsidR="00653487">
        <w:rPr>
          <w:rFonts w:hint="cs"/>
          <w:rtl/>
        </w:rPr>
        <w:t xml:space="preserve">. מהטעם הזה אנו </w:t>
      </w:r>
      <w:bookmarkStart w:id="725" w:name="_ETM_Q1_2054250"/>
      <w:bookmarkEnd w:id="725"/>
      <w:r w:rsidR="00653487">
        <w:rPr>
          <w:rFonts w:hint="cs"/>
          <w:rtl/>
        </w:rPr>
        <w:t xml:space="preserve">חושבים שיש היגיון בשאלה שלכם ואולי גם בהצעתכם, יכול להיות </w:t>
      </w:r>
      <w:bookmarkStart w:id="726" w:name="_ETM_Q1_2061856"/>
      <w:bookmarkEnd w:id="726"/>
      <w:r w:rsidR="00653487">
        <w:rPr>
          <w:rFonts w:hint="cs"/>
          <w:rtl/>
        </w:rPr>
        <w:t xml:space="preserve">שדירקטוריון </w:t>
      </w:r>
      <w:r w:rsidR="00984C98">
        <w:rPr>
          <w:rFonts w:hint="cs"/>
          <w:rtl/>
        </w:rPr>
        <w:t xml:space="preserve">פתאום </w:t>
      </w:r>
      <w:r w:rsidR="00653487">
        <w:rPr>
          <w:rFonts w:hint="cs"/>
          <w:rtl/>
        </w:rPr>
        <w:t xml:space="preserve">ינסה למנות </w:t>
      </w:r>
      <w:r w:rsidR="00984C98">
        <w:rPr>
          <w:rFonts w:hint="cs"/>
          <w:rtl/>
        </w:rPr>
        <w:t xml:space="preserve">דירקטורים </w:t>
      </w:r>
      <w:r w:rsidR="00653487">
        <w:rPr>
          <w:rFonts w:hint="cs"/>
          <w:rtl/>
        </w:rPr>
        <w:t>לתקופה ארוכה יותר וזה בעייתי מבחינתנו</w:t>
      </w:r>
      <w:r w:rsidR="00984C98">
        <w:rPr>
          <w:rFonts w:hint="cs"/>
          <w:rtl/>
        </w:rPr>
        <w:t xml:space="preserve"> ברעיון המסדר של הממשל התאגידי בחברה ללא גרעין שליטה</w:t>
      </w:r>
      <w:r w:rsidR="00653487">
        <w:rPr>
          <w:rFonts w:hint="cs"/>
          <w:rtl/>
        </w:rPr>
        <w:t xml:space="preserve">, </w:t>
      </w:r>
      <w:bookmarkStart w:id="727" w:name="_ETM_Q1_2069972"/>
      <w:bookmarkEnd w:id="727"/>
      <w:r w:rsidR="00984C98">
        <w:rPr>
          <w:rFonts w:hint="cs"/>
          <w:rtl/>
        </w:rPr>
        <w:t>שהאסיפה היא זו שממנה את הדירקטורים</w:t>
      </w:r>
      <w:r w:rsidR="00653487">
        <w:rPr>
          <w:rFonts w:hint="cs"/>
          <w:rtl/>
        </w:rPr>
        <w:t xml:space="preserve"> שמפקחים על ההנהלה. </w:t>
      </w:r>
      <w:bookmarkStart w:id="728" w:name="_ETM_Q1_2079285"/>
      <w:bookmarkEnd w:id="728"/>
      <w:r w:rsidR="00984C98">
        <w:rPr>
          <w:rFonts w:hint="cs"/>
          <w:rtl/>
        </w:rPr>
        <w:t xml:space="preserve">לכן חשבנו שכיוון שזה גם תואם את הפרקטיקה, </w:t>
      </w:r>
      <w:r w:rsidR="00653487">
        <w:rPr>
          <w:rFonts w:hint="cs"/>
          <w:rtl/>
        </w:rPr>
        <w:t xml:space="preserve">אפשר לאסור את האופציה הזו של דירקטוריון שממנה דירקטורים </w:t>
      </w:r>
      <w:r w:rsidR="00984C98">
        <w:rPr>
          <w:rFonts w:hint="cs"/>
          <w:rtl/>
        </w:rPr>
        <w:t xml:space="preserve">לתקופה שהיא מעבר לתקופה שעד </w:t>
      </w:r>
      <w:bookmarkStart w:id="729" w:name="_ETM_Q1_2087962"/>
      <w:bookmarkEnd w:id="729"/>
      <w:r w:rsidR="00984C98">
        <w:rPr>
          <w:rFonts w:hint="cs"/>
          <w:rtl/>
        </w:rPr>
        <w:t xml:space="preserve">האסיפה הכללית </w:t>
      </w:r>
      <w:r w:rsidR="00653487">
        <w:rPr>
          <w:rFonts w:hint="cs"/>
          <w:rtl/>
        </w:rPr>
        <w:t xml:space="preserve">השנתית </w:t>
      </w:r>
      <w:bookmarkStart w:id="730" w:name="_ETM_Q1_2088553"/>
      <w:bookmarkEnd w:id="730"/>
      <w:r w:rsidR="00653487">
        <w:rPr>
          <w:rFonts w:hint="cs"/>
          <w:rtl/>
        </w:rPr>
        <w:t xml:space="preserve">וגם כשהמטרה של המינוי היא של </w:t>
      </w:r>
      <w:r w:rsidR="00984C98">
        <w:rPr>
          <w:rFonts w:hint="cs"/>
          <w:rtl/>
        </w:rPr>
        <w:t>מתן אפשרות לדירקטוריון לפעול. כלומר אלמלא מילוי השורות על ידי הדירקטוריון, הדירקטוריון לא יוכל לפעול כי לא יהיה קוורום של הדירקטוריון.</w:t>
      </w:r>
    </w:p>
    <w:p w:rsidR="00653487" w:rsidRDefault="00653487" w:rsidP="00653487">
      <w:pPr>
        <w:rPr>
          <w:rtl/>
        </w:rPr>
      </w:pPr>
      <w:bookmarkStart w:id="731" w:name="_ETM_Q1_2107730"/>
      <w:bookmarkStart w:id="732" w:name="_ETM_Q1_2107783"/>
      <w:bookmarkStart w:id="733" w:name="_ETM_Q1_2109213"/>
      <w:bookmarkEnd w:id="731"/>
      <w:bookmarkEnd w:id="732"/>
      <w:bookmarkEnd w:id="733"/>
    </w:p>
    <w:p w:rsidR="00653487" w:rsidRDefault="00653487" w:rsidP="00653487">
      <w:pPr>
        <w:pStyle w:val="af9"/>
        <w:keepNext/>
        <w:rPr>
          <w:rtl/>
        </w:rPr>
      </w:pPr>
      <w:bookmarkStart w:id="734" w:name="ET_guest_712565_68"/>
      <w:r w:rsidRPr="0065348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6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735" w:name="_ETM_Q1_2109617"/>
      <w:bookmarkStart w:id="736" w:name="_ETM_Q1_2109662"/>
      <w:bookmarkEnd w:id="735"/>
      <w:bookmarkEnd w:id="736"/>
      <w:r>
        <w:rPr>
          <w:rFonts w:hint="cs"/>
          <w:rtl/>
        </w:rPr>
        <w:t xml:space="preserve">למה </w:t>
      </w:r>
      <w:r w:rsidR="00984C98">
        <w:rPr>
          <w:rFonts w:hint="cs"/>
          <w:rtl/>
        </w:rPr>
        <w:t xml:space="preserve">רק? ואם הדירקטוריון מחליט להגדיל את המספר שלו </w:t>
      </w:r>
      <w:bookmarkStart w:id="737" w:name="_ETM_Q1_2109971"/>
      <w:bookmarkEnd w:id="737"/>
      <w:r w:rsidR="00984C98">
        <w:rPr>
          <w:rFonts w:hint="cs"/>
          <w:rtl/>
        </w:rPr>
        <w:t xml:space="preserve">בעוד אחד, למה </w:t>
      </w:r>
      <w:r>
        <w:rPr>
          <w:rFonts w:hint="cs"/>
          <w:rtl/>
        </w:rPr>
        <w:t xml:space="preserve">לא תיתן לו </w:t>
      </w:r>
      <w:bookmarkStart w:id="738" w:name="_ETM_Q1_2112061"/>
      <w:bookmarkEnd w:id="738"/>
      <w:r>
        <w:rPr>
          <w:rFonts w:hint="cs"/>
          <w:rtl/>
        </w:rPr>
        <w:t>גם? זה גם נהוג בבורסות בעולם.</w:t>
      </w:r>
    </w:p>
    <w:p w:rsidR="00653487" w:rsidRDefault="00653487" w:rsidP="00653487">
      <w:pPr>
        <w:rPr>
          <w:rtl/>
        </w:rPr>
      </w:pPr>
      <w:bookmarkStart w:id="739" w:name="_ETM_Q1_2116681"/>
      <w:bookmarkStart w:id="740" w:name="_ETM_Q1_2116746"/>
      <w:bookmarkStart w:id="741" w:name="_ETM_Q1_2118703"/>
      <w:bookmarkEnd w:id="739"/>
      <w:bookmarkEnd w:id="740"/>
      <w:bookmarkEnd w:id="741"/>
    </w:p>
    <w:p w:rsidR="00653487" w:rsidRDefault="00653487" w:rsidP="00653487">
      <w:pPr>
        <w:pStyle w:val="a4"/>
        <w:keepNext/>
        <w:rPr>
          <w:rtl/>
        </w:rPr>
      </w:pPr>
      <w:bookmarkStart w:id="742" w:name="ET_speaker_מאיר_לוין_69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653487">
      <w:pPr>
        <w:rPr>
          <w:rtl/>
        </w:rPr>
      </w:pPr>
      <w:bookmarkStart w:id="743" w:name="_ETM_Q1_2119093"/>
      <w:bookmarkStart w:id="744" w:name="_ETM_Q1_2119128"/>
      <w:bookmarkEnd w:id="743"/>
      <w:bookmarkEnd w:id="744"/>
      <w:r>
        <w:rPr>
          <w:rFonts w:hint="cs"/>
          <w:rtl/>
        </w:rPr>
        <w:t xml:space="preserve">השאלה היא </w:t>
      </w:r>
      <w:r w:rsidR="00653487">
        <w:rPr>
          <w:rFonts w:hint="cs"/>
          <w:rtl/>
        </w:rPr>
        <w:t>למה לא ללכת לאסיפה?</w:t>
      </w:r>
    </w:p>
    <w:p w:rsidR="00653487" w:rsidRDefault="00653487" w:rsidP="00653487">
      <w:pPr>
        <w:rPr>
          <w:rtl/>
        </w:rPr>
      </w:pPr>
      <w:bookmarkStart w:id="745" w:name="_ETM_Q1_2121788"/>
      <w:bookmarkStart w:id="746" w:name="_ETM_Q1_2121843"/>
      <w:bookmarkStart w:id="747" w:name="_ETM_Q1_2128916"/>
      <w:bookmarkEnd w:id="745"/>
      <w:bookmarkEnd w:id="746"/>
      <w:bookmarkEnd w:id="747"/>
    </w:p>
    <w:p w:rsidR="00653487" w:rsidRDefault="00653487" w:rsidP="00653487">
      <w:pPr>
        <w:pStyle w:val="af9"/>
        <w:keepNext/>
        <w:rPr>
          <w:rtl/>
        </w:rPr>
      </w:pPr>
      <w:bookmarkStart w:id="748" w:name="ET_guest_712565_70"/>
      <w:r w:rsidRPr="0065348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6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653487" w:rsidRDefault="00653487" w:rsidP="00653487">
      <w:pPr>
        <w:pStyle w:val="KeepWithNext"/>
        <w:rPr>
          <w:rtl/>
        </w:rPr>
      </w:pPr>
    </w:p>
    <w:p w:rsidR="00984C98" w:rsidRDefault="00984C98" w:rsidP="00653487">
      <w:pPr>
        <w:rPr>
          <w:rtl/>
        </w:rPr>
      </w:pPr>
      <w:bookmarkStart w:id="749" w:name="_ETM_Q1_2129349"/>
      <w:bookmarkStart w:id="750" w:name="_ETM_Q1_2129384"/>
      <w:bookmarkEnd w:id="749"/>
      <w:bookmarkEnd w:id="750"/>
      <w:r>
        <w:rPr>
          <w:rFonts w:hint="cs"/>
          <w:rtl/>
        </w:rPr>
        <w:t>לא, עד האסיפה הבאה.</w:t>
      </w:r>
    </w:p>
    <w:p w:rsidR="00984C98" w:rsidRDefault="00984C98" w:rsidP="00653487">
      <w:pPr>
        <w:rPr>
          <w:rtl/>
        </w:rPr>
      </w:pPr>
      <w:bookmarkStart w:id="751" w:name="_ETM_Q1_2123123"/>
      <w:bookmarkStart w:id="752" w:name="_ETM_Q1_2123176"/>
      <w:bookmarkEnd w:id="751"/>
      <w:bookmarkEnd w:id="752"/>
    </w:p>
    <w:p w:rsidR="00984C98" w:rsidRDefault="00984C98" w:rsidP="00984C98">
      <w:pPr>
        <w:pStyle w:val="a4"/>
        <w:keepNext/>
        <w:rPr>
          <w:rtl/>
        </w:rPr>
      </w:pPr>
      <w:bookmarkStart w:id="753" w:name="ET_speaker_מאיר_לוין_342"/>
      <w:r w:rsidRPr="00984C9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84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984C98" w:rsidRDefault="00984C98" w:rsidP="00984C98">
      <w:pPr>
        <w:pStyle w:val="KeepWithNext"/>
        <w:rPr>
          <w:rtl/>
        </w:rPr>
      </w:pPr>
    </w:p>
    <w:p w:rsidR="00653487" w:rsidRDefault="00984C98" w:rsidP="00984C98">
      <w:pPr>
        <w:rPr>
          <w:rtl/>
        </w:rPr>
      </w:pPr>
      <w:r>
        <w:rPr>
          <w:rFonts w:hint="cs"/>
          <w:rtl/>
        </w:rPr>
        <w:t xml:space="preserve">נאמר </w:t>
      </w:r>
      <w:bookmarkStart w:id="754" w:name="_ETM_Q1_2122772"/>
      <w:bookmarkEnd w:id="754"/>
      <w:r>
        <w:rPr>
          <w:rFonts w:hint="cs"/>
          <w:rtl/>
        </w:rPr>
        <w:t>שהאסיפה הייתה אתמול ועכשיו נכנס גורם והוא</w:t>
      </w:r>
      <w:bookmarkStart w:id="755" w:name="_ETM_Q1_2123280"/>
      <w:bookmarkStart w:id="756" w:name="_ETM_Q1_2123331"/>
      <w:bookmarkEnd w:id="755"/>
      <w:bookmarkEnd w:id="756"/>
      <w:r>
        <w:rPr>
          <w:rFonts w:hint="cs"/>
          <w:rtl/>
        </w:rPr>
        <w:t xml:space="preserve"> מ</w:t>
      </w:r>
      <w:r w:rsidR="00653487">
        <w:rPr>
          <w:rFonts w:hint="cs"/>
          <w:rtl/>
        </w:rPr>
        <w:t>שתלט</w:t>
      </w:r>
      <w:r>
        <w:rPr>
          <w:rFonts w:hint="cs"/>
          <w:rtl/>
        </w:rPr>
        <w:t xml:space="preserve"> על </w:t>
      </w:r>
      <w:bookmarkStart w:id="757" w:name="_ETM_Q1_2125912"/>
      <w:bookmarkEnd w:id="757"/>
      <w:r>
        <w:rPr>
          <w:rFonts w:hint="cs"/>
          <w:rtl/>
        </w:rPr>
        <w:t>הדירקטוריון או מצליח לייצר השפעה בדירקטוריון באמצעות מינוי של דירקטורים</w:t>
      </w:r>
      <w:bookmarkStart w:id="758" w:name="_ETM_Q1_2130554"/>
      <w:bookmarkStart w:id="759" w:name="_ETM_Q1_2130611"/>
      <w:bookmarkStart w:id="760" w:name="_ETM_Q1_2131354"/>
      <w:bookmarkStart w:id="761" w:name="_ETM_Q1_2131731"/>
      <w:bookmarkStart w:id="762" w:name="_ETM_Q1_2131766"/>
      <w:bookmarkEnd w:id="758"/>
      <w:bookmarkEnd w:id="759"/>
      <w:bookmarkEnd w:id="760"/>
      <w:bookmarkEnd w:id="761"/>
      <w:bookmarkEnd w:id="762"/>
      <w:r>
        <w:rPr>
          <w:rFonts w:hint="cs"/>
          <w:rtl/>
        </w:rPr>
        <w:t xml:space="preserve"> </w:t>
      </w:r>
      <w:bookmarkStart w:id="763" w:name="_ETM_Q1_2133835"/>
      <w:bookmarkEnd w:id="763"/>
      <w:r w:rsidR="00653487">
        <w:rPr>
          <w:rFonts w:hint="cs"/>
          <w:rtl/>
        </w:rPr>
        <w:t xml:space="preserve">נוספים. </w:t>
      </w:r>
      <w:bookmarkStart w:id="764" w:name="_ETM_Q1_2133004"/>
      <w:bookmarkEnd w:id="764"/>
      <w:r w:rsidR="00653487">
        <w:rPr>
          <w:rFonts w:hint="cs"/>
          <w:rtl/>
        </w:rPr>
        <w:t>אין הכרח שימנו עוד דירקטורים לדירקטוריון</w:t>
      </w:r>
      <w:r>
        <w:rPr>
          <w:rFonts w:hint="cs"/>
          <w:rtl/>
        </w:rPr>
        <w:t xml:space="preserve"> כי הדירקטוריון יכול לתפקד גם בהרכב הנוכחי</w:t>
      </w:r>
      <w:r w:rsidR="00653487">
        <w:rPr>
          <w:rFonts w:hint="cs"/>
          <w:rtl/>
        </w:rPr>
        <w:t xml:space="preserve">. </w:t>
      </w:r>
    </w:p>
    <w:p w:rsidR="00653487" w:rsidRDefault="00653487" w:rsidP="00653487">
      <w:pPr>
        <w:rPr>
          <w:rtl/>
        </w:rPr>
      </w:pPr>
      <w:bookmarkStart w:id="765" w:name="_ETM_Q1_2141691"/>
      <w:bookmarkStart w:id="766" w:name="_ETM_Q1_2141746"/>
      <w:bookmarkEnd w:id="765"/>
      <w:bookmarkEnd w:id="766"/>
    </w:p>
    <w:p w:rsidR="00653487" w:rsidRDefault="00653487" w:rsidP="00653487">
      <w:pPr>
        <w:pStyle w:val="af6"/>
        <w:keepNext/>
        <w:rPr>
          <w:rtl/>
        </w:rPr>
      </w:pPr>
      <w:bookmarkStart w:id="767" w:name="ET_yor_6157_72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768" w:name="_ETM_Q1_2143613"/>
      <w:bookmarkEnd w:id="768"/>
      <w:r>
        <w:rPr>
          <w:rFonts w:hint="cs"/>
          <w:rtl/>
        </w:rPr>
        <w:t xml:space="preserve">רק רגע. </w:t>
      </w:r>
    </w:p>
    <w:p w:rsidR="00653487" w:rsidRDefault="00653487" w:rsidP="00653487">
      <w:pPr>
        <w:rPr>
          <w:rtl/>
        </w:rPr>
      </w:pPr>
      <w:bookmarkStart w:id="769" w:name="_ETM_Q1_2158658"/>
      <w:bookmarkStart w:id="770" w:name="_ETM_Q1_2158708"/>
      <w:bookmarkStart w:id="771" w:name="_ETM_Q1_2159881"/>
      <w:bookmarkEnd w:id="769"/>
      <w:bookmarkEnd w:id="770"/>
      <w:bookmarkEnd w:id="771"/>
    </w:p>
    <w:p w:rsidR="00653487" w:rsidRDefault="00653487" w:rsidP="00653487">
      <w:pPr>
        <w:pStyle w:val="af9"/>
        <w:keepNext/>
        <w:rPr>
          <w:rtl/>
        </w:rPr>
      </w:pPr>
      <w:bookmarkStart w:id="772" w:name="ET_guest_677872_73"/>
      <w:r w:rsidRPr="00653487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6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653487" w:rsidRDefault="00653487" w:rsidP="00653487">
      <w:pPr>
        <w:pStyle w:val="KeepWithNext"/>
        <w:rPr>
          <w:rtl/>
        </w:rPr>
      </w:pPr>
    </w:p>
    <w:p w:rsidR="00984C98" w:rsidRDefault="00984C98" w:rsidP="00984C98">
      <w:pPr>
        <w:rPr>
          <w:rtl/>
        </w:rPr>
      </w:pPr>
      <w:bookmarkStart w:id="773" w:name="_ETM_Q1_2160276"/>
      <w:bookmarkStart w:id="774" w:name="_ETM_Q1_2160311"/>
      <w:bookmarkEnd w:id="773"/>
      <w:bookmarkEnd w:id="774"/>
      <w:r>
        <w:rPr>
          <w:rFonts w:hint="cs"/>
          <w:rtl/>
        </w:rPr>
        <w:t xml:space="preserve">הערה טכנית. פרופ' אסף חמדני, אוניברסיטת תל אביב. </w:t>
      </w:r>
      <w:r w:rsidR="00653487">
        <w:rPr>
          <w:rFonts w:hint="cs"/>
          <w:rtl/>
        </w:rPr>
        <w:t xml:space="preserve">אני חושב </w:t>
      </w:r>
      <w:bookmarkStart w:id="775" w:name="_ETM_Q1_2167406"/>
      <w:bookmarkEnd w:id="775"/>
      <w:r w:rsidR="00653487">
        <w:rPr>
          <w:rFonts w:hint="cs"/>
          <w:rtl/>
        </w:rPr>
        <w:t xml:space="preserve">שאם החשש </w:t>
      </w:r>
      <w:r>
        <w:rPr>
          <w:rFonts w:hint="cs"/>
          <w:rtl/>
        </w:rPr>
        <w:t xml:space="preserve">של היועץ המשפטי לוועדה הוא </w:t>
      </w:r>
      <w:bookmarkStart w:id="776" w:name="_ETM_Q1_2167667"/>
      <w:bookmarkEnd w:id="776"/>
      <w:r>
        <w:rPr>
          <w:rFonts w:hint="cs"/>
          <w:rtl/>
        </w:rPr>
        <w:t xml:space="preserve">מזה שהדירקטוריון ימנה דירקטורים בלתי תלויים, הייתי קובע את ההגבלה שהוצעה פה רק למצב שבו הדירקטוריון ממנה ולא אומר שבכל </w:t>
      </w:r>
      <w:bookmarkStart w:id="777" w:name="_ETM_Q1_2177200"/>
      <w:bookmarkEnd w:id="777"/>
      <w:r>
        <w:rPr>
          <w:rFonts w:hint="cs"/>
          <w:rtl/>
        </w:rPr>
        <w:t xml:space="preserve">מקום אחר שהתקנון קובע כי חברות הרבה פעמים מכל מיני סיבות יכולות לתת בתקנון זכויות </w:t>
      </w:r>
      <w:r w:rsidR="00653487">
        <w:rPr>
          <w:rFonts w:hint="cs"/>
          <w:rtl/>
        </w:rPr>
        <w:t xml:space="preserve">לכל מיני גורמים אחרים </w:t>
      </w:r>
      <w:r>
        <w:rPr>
          <w:rFonts w:hint="cs"/>
          <w:rtl/>
        </w:rPr>
        <w:t xml:space="preserve">או בעלי מניות </w:t>
      </w:r>
      <w:bookmarkStart w:id="778" w:name="_ETM_Q1_2187788"/>
      <w:bookmarkEnd w:id="778"/>
      <w:r>
        <w:rPr>
          <w:rFonts w:hint="cs"/>
          <w:rtl/>
        </w:rPr>
        <w:t xml:space="preserve">וכן הלאה </w:t>
      </w:r>
      <w:r w:rsidR="00653487">
        <w:rPr>
          <w:rFonts w:hint="cs"/>
          <w:rtl/>
        </w:rPr>
        <w:t xml:space="preserve">ולא חושב שבמקרה הזה, </w:t>
      </w:r>
      <w:bookmarkStart w:id="779" w:name="_ETM_Q1_2187619"/>
      <w:bookmarkEnd w:id="779"/>
      <w:r w:rsidR="00653487">
        <w:rPr>
          <w:rFonts w:hint="cs"/>
          <w:rtl/>
        </w:rPr>
        <w:t xml:space="preserve">זה החשש של היועץ המשפטי. </w:t>
      </w:r>
    </w:p>
    <w:p w:rsidR="00984C98" w:rsidRDefault="00984C98" w:rsidP="00984C98">
      <w:pPr>
        <w:rPr>
          <w:rtl/>
        </w:rPr>
      </w:pPr>
    </w:p>
    <w:p w:rsidR="00984C98" w:rsidRDefault="00984C98" w:rsidP="00984C98">
      <w:pPr>
        <w:pStyle w:val="a4"/>
        <w:keepNext/>
        <w:rPr>
          <w:rtl/>
        </w:rPr>
      </w:pPr>
      <w:bookmarkStart w:id="780" w:name="ET_speaker_דר_גור_בליי_343"/>
      <w:r w:rsidRPr="00984C9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84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984C98" w:rsidRDefault="00984C98" w:rsidP="00984C98">
      <w:pPr>
        <w:pStyle w:val="KeepWithNext"/>
        <w:rPr>
          <w:rtl/>
        </w:rPr>
      </w:pPr>
    </w:p>
    <w:p w:rsidR="00984C98" w:rsidRDefault="00984C98" w:rsidP="00984C98">
      <w:pPr>
        <w:rPr>
          <w:rtl/>
        </w:rPr>
      </w:pPr>
      <w:r>
        <w:rPr>
          <w:rFonts w:hint="cs"/>
          <w:rtl/>
        </w:rPr>
        <w:t>דיברנו על דב"תים.</w:t>
      </w:r>
    </w:p>
    <w:p w:rsidR="00984C98" w:rsidRDefault="00984C98" w:rsidP="00984C98">
      <w:pPr>
        <w:rPr>
          <w:rtl/>
        </w:rPr>
      </w:pPr>
      <w:bookmarkStart w:id="781" w:name="_ETM_Q1_2193976"/>
      <w:bookmarkEnd w:id="781"/>
    </w:p>
    <w:p w:rsidR="00984C98" w:rsidRDefault="00984C98" w:rsidP="00984C98">
      <w:pPr>
        <w:pStyle w:val="af9"/>
        <w:keepNext/>
        <w:rPr>
          <w:rtl/>
        </w:rPr>
      </w:pPr>
      <w:bookmarkStart w:id="782" w:name="ET_guest_677872_344"/>
      <w:r w:rsidRPr="00984C98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984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984C98" w:rsidRDefault="00984C98" w:rsidP="00984C98">
      <w:pPr>
        <w:pStyle w:val="KeepWithNext"/>
        <w:rPr>
          <w:rtl/>
        </w:rPr>
      </w:pPr>
    </w:p>
    <w:p w:rsidR="00653487" w:rsidRDefault="00653487" w:rsidP="00984C98">
      <w:pPr>
        <w:rPr>
          <w:rtl/>
        </w:rPr>
      </w:pPr>
      <w:bookmarkStart w:id="783" w:name="_ETM_Q1_2194602"/>
      <w:bookmarkStart w:id="784" w:name="_ETM_Q1_2194660"/>
      <w:bookmarkEnd w:id="783"/>
      <w:bookmarkEnd w:id="784"/>
      <w:r>
        <w:rPr>
          <w:rFonts w:hint="cs"/>
          <w:rtl/>
        </w:rPr>
        <w:t xml:space="preserve">גם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נקודה שנחזור </w:t>
      </w:r>
      <w:bookmarkStart w:id="785" w:name="_ETM_Q1_2196229"/>
      <w:bookmarkEnd w:id="785"/>
      <w:r>
        <w:rPr>
          <w:rFonts w:hint="cs"/>
          <w:rtl/>
        </w:rPr>
        <w:t>אליה בהמשך</w:t>
      </w:r>
      <w:r w:rsidR="00984C98">
        <w:rPr>
          <w:rFonts w:hint="cs"/>
          <w:rtl/>
        </w:rPr>
        <w:t xml:space="preserve"> לזיקה לבעלי מניות מהותיים</w:t>
      </w:r>
      <w:r>
        <w:rPr>
          <w:rFonts w:hint="cs"/>
          <w:rtl/>
        </w:rPr>
        <w:t xml:space="preserve">. אם אני צריך רוב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ועכשיו יש </w:t>
      </w:r>
      <w:bookmarkStart w:id="786" w:name="_ETM_Q1_2202755"/>
      <w:bookmarkEnd w:id="786"/>
      <w:r>
        <w:rPr>
          <w:rFonts w:hint="cs"/>
          <w:rtl/>
        </w:rPr>
        <w:t xml:space="preserve">לי משקיע חדש </w:t>
      </w:r>
      <w:r w:rsidR="00984C98">
        <w:rPr>
          <w:rFonts w:hint="cs"/>
          <w:rtl/>
        </w:rPr>
        <w:t xml:space="preserve">וצריך למנות </w:t>
      </w:r>
      <w:bookmarkStart w:id="787" w:name="_ETM_Q1_2204021"/>
      <w:bookmarkEnd w:id="787"/>
      <w:r w:rsidR="00984C98">
        <w:rPr>
          <w:rFonts w:hint="cs"/>
          <w:rtl/>
        </w:rPr>
        <w:t xml:space="preserve">שני דירקטורים חדשים, </w:t>
      </w:r>
      <w:r>
        <w:rPr>
          <w:rFonts w:hint="cs"/>
          <w:rtl/>
        </w:rPr>
        <w:t xml:space="preserve">יכול להיות שאני צריך להגדיל את מספר </w:t>
      </w:r>
      <w:bookmarkStart w:id="788" w:name="_ETM_Q1_2208051"/>
      <w:bookmarkEnd w:id="788"/>
      <w:r>
        <w:rPr>
          <w:rFonts w:hint="cs"/>
          <w:rtl/>
        </w:rPr>
        <w:t>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984C98">
        <w:rPr>
          <w:rFonts w:hint="cs"/>
          <w:rtl/>
        </w:rPr>
        <w:t xml:space="preserve"> כדי להכניס את הנציגים שלי</w:t>
      </w:r>
      <w:r>
        <w:rPr>
          <w:rFonts w:hint="cs"/>
          <w:rtl/>
        </w:rPr>
        <w:t xml:space="preserve">. לכן את ההגבלה הזו </w:t>
      </w:r>
      <w:r w:rsidR="00984C98">
        <w:rPr>
          <w:rFonts w:hint="cs"/>
          <w:rtl/>
        </w:rPr>
        <w:t xml:space="preserve">שאומרת רק </w:t>
      </w:r>
      <w:bookmarkStart w:id="789" w:name="_ETM_Q1_2211601"/>
      <w:bookmarkEnd w:id="789"/>
      <w:r w:rsidR="00984C98">
        <w:rPr>
          <w:rFonts w:hint="cs"/>
          <w:rtl/>
        </w:rPr>
        <w:t xml:space="preserve">עד המינוי החדש </w:t>
      </w:r>
      <w:r>
        <w:rPr>
          <w:rFonts w:hint="cs"/>
          <w:rtl/>
        </w:rPr>
        <w:t xml:space="preserve">אני מציע להגביל רק על </w:t>
      </w:r>
      <w:bookmarkStart w:id="790" w:name="_ETM_Q1_2215906"/>
      <w:bookmarkEnd w:id="790"/>
      <w:r>
        <w:rPr>
          <w:rFonts w:hint="cs"/>
          <w:rtl/>
        </w:rPr>
        <w:t xml:space="preserve">מצבים </w:t>
      </w:r>
      <w:r w:rsidR="00984C98">
        <w:rPr>
          <w:rFonts w:hint="cs"/>
          <w:rtl/>
        </w:rPr>
        <w:t xml:space="preserve">שבו הדירקטוריון משתמש בסמכות השיורית שלו- - </w:t>
      </w:r>
      <w:bookmarkStart w:id="791" w:name="_ETM_Q1_2221447"/>
      <w:bookmarkEnd w:id="791"/>
      <w:r w:rsidR="00984C98">
        <w:rPr>
          <w:rFonts w:hint="cs"/>
          <w:rtl/>
        </w:rPr>
        <w:t xml:space="preserve"> </w:t>
      </w:r>
    </w:p>
    <w:p w:rsidR="00653487" w:rsidRDefault="00653487" w:rsidP="00653487">
      <w:pPr>
        <w:rPr>
          <w:rtl/>
        </w:rPr>
      </w:pPr>
      <w:bookmarkStart w:id="792" w:name="_ETM_Q1_2219996"/>
      <w:bookmarkStart w:id="793" w:name="_ETM_Q1_2220066"/>
      <w:bookmarkStart w:id="794" w:name="_ETM_Q1_2220629"/>
      <w:bookmarkEnd w:id="792"/>
      <w:bookmarkEnd w:id="793"/>
      <w:bookmarkEnd w:id="794"/>
    </w:p>
    <w:p w:rsidR="00653487" w:rsidRDefault="00653487" w:rsidP="00653487">
      <w:pPr>
        <w:pStyle w:val="a4"/>
        <w:keepNext/>
        <w:rPr>
          <w:rtl/>
        </w:rPr>
      </w:pPr>
      <w:bookmarkStart w:id="795" w:name="ET_speaker_מאיר_לוין_74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984C98">
      <w:pPr>
        <w:rPr>
          <w:rtl/>
        </w:rPr>
      </w:pPr>
      <w:bookmarkStart w:id="796" w:name="_ETM_Q1_2220994"/>
      <w:bookmarkStart w:id="797" w:name="_ETM_Q1_2221044"/>
      <w:bookmarkEnd w:id="796"/>
      <w:bookmarkEnd w:id="797"/>
      <w:r>
        <w:rPr>
          <w:rFonts w:hint="cs"/>
          <w:rtl/>
        </w:rPr>
        <w:t>מה שתיארת, יש חריג שמא</w:t>
      </w:r>
      <w:r w:rsidR="00984C98">
        <w:rPr>
          <w:rFonts w:hint="cs"/>
          <w:rtl/>
        </w:rPr>
        <w:t>פ</w:t>
      </w:r>
      <w:r>
        <w:rPr>
          <w:rFonts w:hint="cs"/>
          <w:rtl/>
        </w:rPr>
        <w:t>שר את המינוי במצב הסכמי</w:t>
      </w:r>
      <w:bookmarkStart w:id="798" w:name="_ETM_Q1_2228204"/>
      <w:bookmarkEnd w:id="798"/>
      <w:r w:rsidR="00984C98">
        <w:rPr>
          <w:rFonts w:hint="cs"/>
          <w:rtl/>
        </w:rPr>
        <w:t xml:space="preserve">, התקנון מקנה זכות לגורם מסוים </w:t>
      </w:r>
      <w:r>
        <w:rPr>
          <w:rFonts w:hint="cs"/>
          <w:rtl/>
        </w:rPr>
        <w:t>למנות דירקטור הוא מוחרג מהכלל</w:t>
      </w:r>
      <w:r w:rsidR="00984C98">
        <w:rPr>
          <w:rFonts w:hint="cs"/>
          <w:rtl/>
        </w:rPr>
        <w:t xml:space="preserve"> הזה שדיברנו </w:t>
      </w:r>
      <w:bookmarkStart w:id="799" w:name="_ETM_Q1_2235834"/>
      <w:bookmarkEnd w:id="799"/>
      <w:r w:rsidR="00984C98">
        <w:rPr>
          <w:rFonts w:hint="cs"/>
          <w:rtl/>
        </w:rPr>
        <w:t>עליו. השאלה האם בארץ 46ב</w:t>
      </w:r>
      <w:r>
        <w:rPr>
          <w:rFonts w:hint="cs"/>
          <w:rtl/>
        </w:rPr>
        <w:t xml:space="preserve"> מאפשר </w:t>
      </w:r>
      <w:bookmarkStart w:id="800" w:name="_ETM_Q1_2237720"/>
      <w:bookmarkEnd w:id="800"/>
      <w:r w:rsidR="00984C98">
        <w:rPr>
          <w:rFonts w:hint="cs"/>
          <w:rtl/>
        </w:rPr>
        <w:t xml:space="preserve">הוראה מסוג זה </w:t>
      </w:r>
      <w:r>
        <w:rPr>
          <w:rFonts w:hint="cs"/>
          <w:rtl/>
        </w:rPr>
        <w:t xml:space="preserve">שמקנה לגורם מסוים </w:t>
      </w:r>
      <w:r w:rsidR="00984C98">
        <w:rPr>
          <w:rFonts w:hint="cs"/>
          <w:rtl/>
        </w:rPr>
        <w:t xml:space="preserve">את האפשרות </w:t>
      </w:r>
      <w:r>
        <w:rPr>
          <w:rFonts w:hint="cs"/>
          <w:rtl/>
        </w:rPr>
        <w:t>למנות דירקטור.</w:t>
      </w:r>
    </w:p>
    <w:p w:rsidR="00653487" w:rsidRDefault="00653487" w:rsidP="00653487">
      <w:pPr>
        <w:rPr>
          <w:rtl/>
        </w:rPr>
      </w:pPr>
      <w:bookmarkStart w:id="801" w:name="_ETM_Q1_2245133"/>
      <w:bookmarkStart w:id="802" w:name="_ETM_Q1_2245205"/>
      <w:bookmarkStart w:id="803" w:name="_ETM_Q1_2246700"/>
      <w:bookmarkEnd w:id="801"/>
      <w:bookmarkEnd w:id="802"/>
      <w:bookmarkEnd w:id="803"/>
    </w:p>
    <w:p w:rsidR="00653487" w:rsidRDefault="00653487" w:rsidP="00653487">
      <w:pPr>
        <w:pStyle w:val="af9"/>
        <w:keepNext/>
        <w:rPr>
          <w:rtl/>
        </w:rPr>
      </w:pPr>
      <w:bookmarkStart w:id="804" w:name="ET_guest_677872_75"/>
      <w:r w:rsidRPr="00653487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653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653487">
      <w:pPr>
        <w:rPr>
          <w:rtl/>
        </w:rPr>
      </w:pPr>
      <w:bookmarkStart w:id="805" w:name="_ETM_Q1_2247125"/>
      <w:bookmarkStart w:id="806" w:name="_ETM_Q1_2247160"/>
      <w:bookmarkEnd w:id="805"/>
      <w:bookmarkEnd w:id="806"/>
      <w:r>
        <w:rPr>
          <w:rFonts w:hint="cs"/>
          <w:rtl/>
        </w:rPr>
        <w:t xml:space="preserve">רוב החברות בלי גרעין שליטה </w:t>
      </w:r>
      <w:bookmarkStart w:id="807" w:name="_ETM_Q1_2244294"/>
      <w:bookmarkEnd w:id="807"/>
      <w:r>
        <w:rPr>
          <w:rFonts w:hint="cs"/>
          <w:rtl/>
        </w:rPr>
        <w:t xml:space="preserve">שחל עליהן חוק החברות לא כפופות לסעיף 46ב, </w:t>
      </w:r>
      <w:r w:rsidR="00653487">
        <w:rPr>
          <w:rFonts w:hint="cs"/>
          <w:rtl/>
        </w:rPr>
        <w:t xml:space="preserve">ולכן אנו דנים פה בנורמות הכלליות </w:t>
      </w:r>
      <w:bookmarkStart w:id="808" w:name="_ETM_Q1_2251195"/>
      <w:bookmarkEnd w:id="808"/>
      <w:r w:rsidR="00653487">
        <w:rPr>
          <w:rFonts w:hint="cs"/>
          <w:rtl/>
        </w:rPr>
        <w:t>של חוק החברות.</w:t>
      </w:r>
    </w:p>
    <w:p w:rsidR="00653487" w:rsidRDefault="00653487" w:rsidP="00653487">
      <w:pPr>
        <w:rPr>
          <w:rtl/>
        </w:rPr>
      </w:pPr>
      <w:bookmarkStart w:id="809" w:name="_ETM_Q1_2253301"/>
      <w:bookmarkStart w:id="810" w:name="_ETM_Q1_2253360"/>
      <w:bookmarkEnd w:id="809"/>
      <w:bookmarkEnd w:id="810"/>
    </w:p>
    <w:p w:rsidR="00653487" w:rsidRDefault="00653487" w:rsidP="00653487">
      <w:pPr>
        <w:pStyle w:val="af6"/>
        <w:keepNext/>
        <w:rPr>
          <w:rtl/>
        </w:rPr>
      </w:pPr>
      <w:bookmarkStart w:id="811" w:name="ET_yor_6157_76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812" w:name="_ETM_Q1_2253793"/>
      <w:bookmarkEnd w:id="812"/>
      <w:r>
        <w:rPr>
          <w:rFonts w:hint="cs"/>
          <w:rtl/>
        </w:rPr>
        <w:t>השאלה האם הכללים האלה יחולו עליהם.</w:t>
      </w:r>
    </w:p>
    <w:p w:rsidR="00653487" w:rsidRDefault="00653487" w:rsidP="00653487">
      <w:pPr>
        <w:rPr>
          <w:rtl/>
        </w:rPr>
      </w:pPr>
      <w:bookmarkStart w:id="813" w:name="_ETM_Q1_2260467"/>
      <w:bookmarkStart w:id="814" w:name="_ETM_Q1_2260527"/>
      <w:bookmarkEnd w:id="813"/>
      <w:bookmarkEnd w:id="814"/>
    </w:p>
    <w:p w:rsidR="00653487" w:rsidRDefault="00653487" w:rsidP="00653487">
      <w:pPr>
        <w:pStyle w:val="-"/>
        <w:keepNext/>
        <w:rPr>
          <w:rtl/>
        </w:rPr>
      </w:pPr>
      <w:bookmarkStart w:id="815" w:name="ET_speakercontinue_677872_77"/>
      <w:r w:rsidRPr="0065348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אסף חמדני:</w:t>
      </w:r>
      <w:r w:rsidRPr="00653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816" w:name="_ETM_Q1_2275009"/>
      <w:bookmarkEnd w:id="816"/>
      <w:r>
        <w:rPr>
          <w:rFonts w:hint="cs"/>
          <w:rtl/>
        </w:rPr>
        <w:t>כן.</w:t>
      </w:r>
    </w:p>
    <w:p w:rsidR="00653487" w:rsidRDefault="00653487" w:rsidP="00653487">
      <w:pPr>
        <w:rPr>
          <w:rtl/>
        </w:rPr>
      </w:pPr>
      <w:bookmarkStart w:id="817" w:name="_ETM_Q1_2276669"/>
      <w:bookmarkStart w:id="818" w:name="_ETM_Q1_2276719"/>
      <w:bookmarkEnd w:id="817"/>
      <w:bookmarkEnd w:id="818"/>
    </w:p>
    <w:p w:rsidR="00653487" w:rsidRDefault="00653487" w:rsidP="00653487">
      <w:pPr>
        <w:pStyle w:val="af6"/>
        <w:keepNext/>
        <w:rPr>
          <w:rtl/>
        </w:rPr>
      </w:pPr>
      <w:bookmarkStart w:id="819" w:name="ET_yor_6157_78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653487">
      <w:pPr>
        <w:rPr>
          <w:rtl/>
        </w:rPr>
      </w:pPr>
      <w:bookmarkStart w:id="820" w:name="_ETM_Q1_2277233"/>
      <w:bookmarkEnd w:id="820"/>
      <w:r>
        <w:rPr>
          <w:rFonts w:hint="cs"/>
          <w:rtl/>
        </w:rPr>
        <w:t xml:space="preserve">למה? הרי </w:t>
      </w:r>
      <w:bookmarkStart w:id="821" w:name="_ETM_Q1_2258862"/>
      <w:bookmarkEnd w:id="821"/>
      <w:r>
        <w:rPr>
          <w:rFonts w:hint="cs"/>
          <w:rtl/>
        </w:rPr>
        <w:t xml:space="preserve">היא באה לפה כל תחילת דיון כדי לומר שלא. </w:t>
      </w:r>
      <w:bookmarkStart w:id="822" w:name="_ETM_Q1_2266524"/>
      <w:bookmarkEnd w:id="822"/>
      <w:r>
        <w:rPr>
          <w:rFonts w:hint="cs"/>
          <w:rtl/>
        </w:rPr>
        <w:t xml:space="preserve">אנחנו לא יכולים לבנות את הכללים לטובת מי שלא יחול </w:t>
      </w:r>
      <w:bookmarkStart w:id="823" w:name="_ETM_Q1_2268369"/>
      <w:bookmarkEnd w:id="823"/>
      <w:r>
        <w:rPr>
          <w:rFonts w:hint="cs"/>
          <w:rtl/>
        </w:rPr>
        <w:t>עליו כשלא יחול עליו.</w:t>
      </w:r>
    </w:p>
    <w:p w:rsidR="00984C98" w:rsidRDefault="00984C98" w:rsidP="00653487">
      <w:pPr>
        <w:rPr>
          <w:rtl/>
        </w:rPr>
      </w:pPr>
    </w:p>
    <w:p w:rsidR="00653487" w:rsidRDefault="00653487" w:rsidP="00653487">
      <w:pPr>
        <w:pStyle w:val="-"/>
        <w:keepNext/>
        <w:rPr>
          <w:rtl/>
        </w:rPr>
      </w:pPr>
      <w:bookmarkStart w:id="824" w:name="ET_speakercontinue_677872_79"/>
      <w:r w:rsidRPr="00653487">
        <w:rPr>
          <w:rStyle w:val="TagStyle"/>
          <w:rtl/>
        </w:rPr>
        <w:t xml:space="preserve"> &lt;&lt; דובר_המשך &gt;&gt; </w:t>
      </w:r>
      <w:r>
        <w:rPr>
          <w:rtl/>
        </w:rPr>
        <w:t>אסף חמדני:</w:t>
      </w:r>
      <w:r w:rsidRPr="00653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984C98">
      <w:pPr>
        <w:rPr>
          <w:rtl/>
        </w:rPr>
      </w:pPr>
      <w:bookmarkStart w:id="825" w:name="_ETM_Q1_2278990"/>
      <w:bookmarkEnd w:id="825"/>
      <w:r>
        <w:rPr>
          <w:rFonts w:hint="cs"/>
          <w:rtl/>
        </w:rPr>
        <w:t xml:space="preserve">אם זה כך ולא יחול, בסדר </w:t>
      </w:r>
      <w:bookmarkStart w:id="826" w:name="_ETM_Q1_2272913"/>
      <w:bookmarkEnd w:id="826"/>
      <w:r>
        <w:rPr>
          <w:rFonts w:hint="cs"/>
          <w:rtl/>
        </w:rPr>
        <w:t xml:space="preserve">אבל ברשות היו"ר עוד שאלה למאיר </w:t>
      </w:r>
      <w:r>
        <w:rPr>
          <w:rtl/>
        </w:rPr>
        <w:t>–</w:t>
      </w:r>
      <w:r>
        <w:rPr>
          <w:rFonts w:hint="cs"/>
          <w:rtl/>
        </w:rPr>
        <w:t xml:space="preserve"> אני יודע שבזמנו יש כל מיני חברות של כל מיני הסדרי ישראליות כאלה </w:t>
      </w:r>
      <w:bookmarkStart w:id="827" w:name="_ETM_Q1_2278675"/>
      <w:bookmarkEnd w:id="827"/>
      <w:r>
        <w:rPr>
          <w:rFonts w:hint="cs"/>
          <w:rtl/>
        </w:rPr>
        <w:t xml:space="preserve">ואחרים </w:t>
      </w:r>
      <w:r w:rsidR="00653487">
        <w:rPr>
          <w:rFonts w:hint="cs"/>
          <w:rtl/>
        </w:rPr>
        <w:t xml:space="preserve">שכן היו בהם </w:t>
      </w:r>
      <w:bookmarkStart w:id="828" w:name="_ETM_Q1_2280755"/>
      <w:bookmarkEnd w:id="828"/>
      <w:r w:rsidR="00653487">
        <w:rPr>
          <w:rFonts w:hint="cs"/>
          <w:rtl/>
        </w:rPr>
        <w:t xml:space="preserve">הסדרים בתקנון </w:t>
      </w:r>
      <w:r>
        <w:rPr>
          <w:rFonts w:hint="cs"/>
          <w:rtl/>
        </w:rPr>
        <w:t xml:space="preserve">של זכות למנות לכל מיני בעלי מניות </w:t>
      </w:r>
      <w:r w:rsidR="00653487">
        <w:rPr>
          <w:rFonts w:hint="cs"/>
          <w:rtl/>
        </w:rPr>
        <w:t>מסו</w:t>
      </w:r>
      <w:r>
        <w:rPr>
          <w:rFonts w:hint="cs"/>
          <w:rtl/>
        </w:rPr>
        <w:t>י</w:t>
      </w:r>
      <w:r w:rsidR="00653487">
        <w:rPr>
          <w:rFonts w:hint="cs"/>
          <w:rtl/>
        </w:rPr>
        <w:t xml:space="preserve">מים מכל מיני סיבות של חברות תקשורת וכן </w:t>
      </w:r>
      <w:bookmarkStart w:id="829" w:name="_ETM_Q1_2287325"/>
      <w:bookmarkEnd w:id="829"/>
      <w:r w:rsidR="00653487">
        <w:rPr>
          <w:rFonts w:hint="cs"/>
          <w:rtl/>
        </w:rPr>
        <w:t xml:space="preserve">הלאה. לא עשיתי בדיקה אמפירית </w:t>
      </w:r>
      <w:r>
        <w:rPr>
          <w:rFonts w:hint="cs"/>
          <w:rtl/>
        </w:rPr>
        <w:t xml:space="preserve">על מה </w:t>
      </w:r>
      <w:bookmarkStart w:id="830" w:name="_ETM_Q1_2289019"/>
      <w:bookmarkEnd w:id="830"/>
      <w:r>
        <w:rPr>
          <w:rFonts w:hint="cs"/>
          <w:rtl/>
        </w:rPr>
        <w:t xml:space="preserve">חל בחברות שנסחרות בישראל </w:t>
      </w:r>
      <w:r w:rsidR="00653487">
        <w:rPr>
          <w:rFonts w:hint="cs"/>
          <w:rtl/>
        </w:rPr>
        <w:t xml:space="preserve">אבל לא מן הנמנע שיהיה </w:t>
      </w:r>
      <w:bookmarkStart w:id="831" w:name="_ETM_Q1_2293765"/>
      <w:bookmarkEnd w:id="831"/>
      <w:r w:rsidR="00653487">
        <w:rPr>
          <w:rFonts w:hint="cs"/>
          <w:rtl/>
        </w:rPr>
        <w:t>כזה מצב.</w:t>
      </w:r>
    </w:p>
    <w:p w:rsidR="00653487" w:rsidRDefault="00653487" w:rsidP="00653487">
      <w:pPr>
        <w:rPr>
          <w:rtl/>
        </w:rPr>
      </w:pPr>
      <w:bookmarkStart w:id="832" w:name="_ETM_Q1_2296004"/>
      <w:bookmarkStart w:id="833" w:name="_ETM_Q1_2296059"/>
      <w:bookmarkStart w:id="834" w:name="_ETM_Q1_2297899"/>
      <w:bookmarkEnd w:id="832"/>
      <w:bookmarkEnd w:id="833"/>
      <w:bookmarkEnd w:id="834"/>
    </w:p>
    <w:p w:rsidR="00653487" w:rsidRDefault="00653487" w:rsidP="00653487">
      <w:pPr>
        <w:pStyle w:val="a4"/>
        <w:keepNext/>
        <w:rPr>
          <w:rtl/>
        </w:rPr>
      </w:pPr>
      <w:bookmarkStart w:id="835" w:name="ET_speaker_מאיר_לוין_80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984C98">
      <w:pPr>
        <w:rPr>
          <w:rtl/>
        </w:rPr>
      </w:pPr>
      <w:bookmarkStart w:id="836" w:name="_ETM_Q1_2298274"/>
      <w:bookmarkStart w:id="837" w:name="_ETM_Q1_2298319"/>
      <w:bookmarkEnd w:id="836"/>
      <w:bookmarkEnd w:id="837"/>
      <w:r>
        <w:rPr>
          <w:rFonts w:hint="cs"/>
          <w:rtl/>
        </w:rPr>
        <w:t xml:space="preserve">את זה אפשר לבחון </w:t>
      </w:r>
      <w:r w:rsidR="00984C98">
        <w:rPr>
          <w:rFonts w:hint="cs"/>
          <w:rtl/>
        </w:rPr>
        <w:t xml:space="preserve">האם במקום שבו יש הוראה </w:t>
      </w:r>
      <w:bookmarkStart w:id="838" w:name="_ETM_Q1_2300025"/>
      <w:bookmarkEnd w:id="838"/>
      <w:r w:rsidR="00984C98">
        <w:rPr>
          <w:rFonts w:hint="cs"/>
          <w:rtl/>
        </w:rPr>
        <w:t>הסכמית שמתאפשרת למרות 46ב</w:t>
      </w:r>
      <w:r>
        <w:rPr>
          <w:rFonts w:hint="cs"/>
          <w:rtl/>
        </w:rPr>
        <w:t xml:space="preserve"> זה יהיה חריג </w:t>
      </w:r>
      <w:bookmarkStart w:id="839" w:name="_ETM_Q1_2306452"/>
      <w:bookmarkEnd w:id="839"/>
      <w:r>
        <w:rPr>
          <w:rFonts w:hint="cs"/>
          <w:rtl/>
        </w:rPr>
        <w:t>לכלל</w:t>
      </w:r>
      <w:r w:rsidR="00984C98">
        <w:rPr>
          <w:rFonts w:hint="cs"/>
          <w:rtl/>
        </w:rPr>
        <w:t xml:space="preserve"> שרק האסיפה הכללית יכולה למנות או </w:t>
      </w:r>
      <w:bookmarkStart w:id="840" w:name="_ETM_Q1_2308009"/>
      <w:bookmarkEnd w:id="840"/>
      <w:r w:rsidR="00984C98">
        <w:rPr>
          <w:rFonts w:hint="cs"/>
          <w:rtl/>
        </w:rPr>
        <w:t>הדירקטוריון כדי לסתום- -</w:t>
      </w:r>
    </w:p>
    <w:p w:rsidR="00653487" w:rsidRDefault="00653487" w:rsidP="00653487">
      <w:pPr>
        <w:rPr>
          <w:rtl/>
        </w:rPr>
      </w:pPr>
      <w:bookmarkStart w:id="841" w:name="_ETM_Q1_2307882"/>
      <w:bookmarkStart w:id="842" w:name="_ETM_Q1_2307927"/>
      <w:bookmarkEnd w:id="841"/>
      <w:bookmarkEnd w:id="842"/>
    </w:p>
    <w:p w:rsidR="00653487" w:rsidRDefault="00653487" w:rsidP="00653487">
      <w:pPr>
        <w:pStyle w:val="af6"/>
        <w:keepNext/>
        <w:rPr>
          <w:rtl/>
        </w:rPr>
      </w:pPr>
      <w:bookmarkStart w:id="843" w:name="ET_yor_6157_81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984C98">
      <w:pPr>
        <w:rPr>
          <w:rtl/>
        </w:rPr>
      </w:pPr>
      <w:bookmarkStart w:id="844" w:name="_ETM_Q1_2312239"/>
      <w:bookmarkEnd w:id="844"/>
      <w:r>
        <w:rPr>
          <w:rFonts w:hint="cs"/>
          <w:rtl/>
        </w:rPr>
        <w:t>אי</w:t>
      </w:r>
      <w:r w:rsidR="00984C98">
        <w:rPr>
          <w:rFonts w:hint="cs"/>
          <w:rtl/>
        </w:rPr>
        <w:t>פ</w:t>
      </w:r>
      <w:r>
        <w:rPr>
          <w:rFonts w:hint="cs"/>
          <w:rtl/>
        </w:rPr>
        <w:t>ה ההוראה הזו מופיעה</w:t>
      </w:r>
      <w:r w:rsidR="00984C98">
        <w:rPr>
          <w:rFonts w:hint="cs"/>
          <w:rtl/>
        </w:rPr>
        <w:t>, רק מטעמי קוורום? באיזה סעיף</w:t>
      </w:r>
      <w:r>
        <w:rPr>
          <w:rFonts w:hint="cs"/>
          <w:rtl/>
        </w:rPr>
        <w:t>?</w:t>
      </w:r>
    </w:p>
    <w:p w:rsidR="00653487" w:rsidRDefault="00653487" w:rsidP="00653487">
      <w:pPr>
        <w:rPr>
          <w:rtl/>
        </w:rPr>
      </w:pPr>
      <w:bookmarkStart w:id="845" w:name="_ETM_Q1_2315574"/>
      <w:bookmarkStart w:id="846" w:name="_ETM_Q1_2315623"/>
      <w:bookmarkEnd w:id="845"/>
      <w:bookmarkEnd w:id="846"/>
    </w:p>
    <w:p w:rsidR="00653487" w:rsidRDefault="00653487" w:rsidP="00653487">
      <w:pPr>
        <w:pStyle w:val="a4"/>
        <w:keepNext/>
        <w:rPr>
          <w:rtl/>
        </w:rPr>
      </w:pPr>
      <w:bookmarkStart w:id="847" w:name="_ETM_Q1_2315698"/>
      <w:bookmarkStart w:id="848" w:name="_ETM_Q1_2315768"/>
      <w:bookmarkEnd w:id="847"/>
      <w:bookmarkEnd w:id="848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3487" w:rsidRDefault="00653487" w:rsidP="00653487">
      <w:pPr>
        <w:rPr>
          <w:rtl/>
        </w:rPr>
      </w:pPr>
    </w:p>
    <w:p w:rsidR="00653487" w:rsidRDefault="00984C98" w:rsidP="00984C98">
      <w:pPr>
        <w:rPr>
          <w:rtl/>
        </w:rPr>
      </w:pPr>
      <w:bookmarkStart w:id="849" w:name="_ETM_Q1_2316110"/>
      <w:bookmarkStart w:id="850" w:name="_ETM_Q1_2316165"/>
      <w:bookmarkEnd w:id="849"/>
      <w:bookmarkEnd w:id="850"/>
      <w:r>
        <w:rPr>
          <w:rFonts w:hint="cs"/>
          <w:rtl/>
        </w:rPr>
        <w:t xml:space="preserve">אנו מציעים להוסיפה בהמשך להערת הייעוץ המשפטי לוועדה. </w:t>
      </w:r>
      <w:r w:rsidR="00653487">
        <w:rPr>
          <w:rFonts w:hint="cs"/>
          <w:rtl/>
        </w:rPr>
        <w:t xml:space="preserve">הסעיף הכללי הוא 59 שמדבר על זה </w:t>
      </w:r>
      <w:bookmarkStart w:id="851" w:name="_ETM_Q1_2320324"/>
      <w:bookmarkEnd w:id="851"/>
      <w:r w:rsidR="00653487">
        <w:rPr>
          <w:rFonts w:hint="cs"/>
          <w:rtl/>
        </w:rPr>
        <w:t xml:space="preserve">שברירת מחדל </w:t>
      </w:r>
      <w:r>
        <w:rPr>
          <w:rFonts w:hint="cs"/>
          <w:rtl/>
        </w:rPr>
        <w:t xml:space="preserve">מינוי באסיפה הכללית </w:t>
      </w:r>
      <w:r w:rsidR="00653487">
        <w:rPr>
          <w:rFonts w:hint="cs"/>
          <w:rtl/>
        </w:rPr>
        <w:t xml:space="preserve">וניתן להתנות </w:t>
      </w:r>
      <w:r>
        <w:rPr>
          <w:rFonts w:hint="cs"/>
          <w:rtl/>
        </w:rPr>
        <w:t xml:space="preserve">על </w:t>
      </w:r>
      <w:bookmarkStart w:id="852" w:name="_ETM_Q1_2328279"/>
      <w:bookmarkEnd w:id="852"/>
      <w:r>
        <w:rPr>
          <w:rFonts w:hint="cs"/>
          <w:rtl/>
        </w:rPr>
        <w:t xml:space="preserve">כך </w:t>
      </w:r>
      <w:r w:rsidR="00653487">
        <w:rPr>
          <w:rFonts w:hint="cs"/>
          <w:rtl/>
        </w:rPr>
        <w:t>בתקנון.</w:t>
      </w:r>
    </w:p>
    <w:p w:rsidR="00653487" w:rsidRDefault="00653487" w:rsidP="00653487">
      <w:pPr>
        <w:rPr>
          <w:rtl/>
        </w:rPr>
      </w:pPr>
      <w:bookmarkStart w:id="853" w:name="_ETM_Q1_2344731"/>
      <w:bookmarkStart w:id="854" w:name="_ETM_Q1_2344800"/>
      <w:bookmarkEnd w:id="853"/>
      <w:bookmarkEnd w:id="854"/>
    </w:p>
    <w:p w:rsidR="00653487" w:rsidRDefault="00653487" w:rsidP="00653487">
      <w:pPr>
        <w:pStyle w:val="af6"/>
        <w:keepNext/>
        <w:rPr>
          <w:rtl/>
        </w:rPr>
      </w:pPr>
      <w:bookmarkStart w:id="855" w:name="ET_yor_6157_82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984C98">
      <w:pPr>
        <w:rPr>
          <w:rtl/>
        </w:rPr>
      </w:pPr>
      <w:bookmarkStart w:id="856" w:name="_ETM_Q1_2345322"/>
      <w:bookmarkEnd w:id="856"/>
      <w:r>
        <w:rPr>
          <w:rFonts w:hint="cs"/>
          <w:rtl/>
        </w:rPr>
        <w:t>אתם רוצים להוסיף שגם אם נקבע אחרת בתקנון ש</w:t>
      </w:r>
      <w:r w:rsidR="00653487">
        <w:rPr>
          <w:rFonts w:hint="cs"/>
          <w:rtl/>
        </w:rPr>
        <w:t xml:space="preserve">בחברה ללא </w:t>
      </w:r>
      <w:r>
        <w:rPr>
          <w:rFonts w:hint="cs"/>
          <w:rtl/>
        </w:rPr>
        <w:t>גרעין</w:t>
      </w:r>
      <w:bookmarkStart w:id="857" w:name="_ETM_Q1_2349996"/>
      <w:bookmarkEnd w:id="857"/>
      <w:r>
        <w:rPr>
          <w:rFonts w:hint="cs"/>
          <w:rtl/>
        </w:rPr>
        <w:t xml:space="preserve"> </w:t>
      </w:r>
      <w:r w:rsidR="00653487">
        <w:rPr>
          <w:rFonts w:hint="cs"/>
          <w:rtl/>
        </w:rPr>
        <w:t>שליטה- -</w:t>
      </w:r>
    </w:p>
    <w:p w:rsidR="00653487" w:rsidRDefault="00653487" w:rsidP="00653487">
      <w:pPr>
        <w:rPr>
          <w:rtl/>
        </w:rPr>
      </w:pPr>
      <w:bookmarkStart w:id="858" w:name="_ETM_Q1_2351259"/>
      <w:bookmarkStart w:id="859" w:name="_ETM_Q1_2351337"/>
      <w:bookmarkEnd w:id="858"/>
      <w:bookmarkEnd w:id="859"/>
    </w:p>
    <w:p w:rsidR="00653487" w:rsidRDefault="00653487" w:rsidP="00653487">
      <w:pPr>
        <w:pStyle w:val="a4"/>
        <w:keepNext/>
        <w:rPr>
          <w:rtl/>
        </w:rPr>
      </w:pPr>
      <w:bookmarkStart w:id="860" w:name="_ETM_Q1_2351517"/>
      <w:bookmarkStart w:id="861" w:name="_ETM_Q1_2351567"/>
      <w:bookmarkEnd w:id="860"/>
      <w:bookmarkEnd w:id="861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3487" w:rsidRDefault="00653487" w:rsidP="00653487">
      <w:pPr>
        <w:rPr>
          <w:rtl/>
        </w:rPr>
      </w:pPr>
    </w:p>
    <w:p w:rsidR="00653487" w:rsidRDefault="00984C98" w:rsidP="00984C98">
      <w:pPr>
        <w:rPr>
          <w:rtl/>
        </w:rPr>
      </w:pPr>
      <w:bookmarkStart w:id="862" w:name="_ETM_Q1_2351947"/>
      <w:bookmarkStart w:id="863" w:name="_ETM_Q1_2352007"/>
      <w:bookmarkEnd w:id="862"/>
      <w:bookmarkEnd w:id="863"/>
      <w:r>
        <w:rPr>
          <w:rFonts w:hint="cs"/>
          <w:rtl/>
        </w:rPr>
        <w:t xml:space="preserve">מינוי של דירקטורים בידי הדירקטוריון או בדרך אחרת שאינה באסיפה </w:t>
      </w:r>
      <w:bookmarkStart w:id="864" w:name="_ETM_Q1_2354200"/>
      <w:bookmarkEnd w:id="864"/>
      <w:r w:rsidR="00653487">
        <w:rPr>
          <w:rFonts w:hint="cs"/>
          <w:rtl/>
        </w:rPr>
        <w:t xml:space="preserve">ועכשיו אסף </w:t>
      </w:r>
      <w:bookmarkStart w:id="865" w:name="_ETM_Q1_2353532"/>
      <w:bookmarkEnd w:id="865"/>
      <w:r w:rsidR="00653487">
        <w:rPr>
          <w:rFonts w:hint="cs"/>
          <w:rtl/>
        </w:rPr>
        <w:t xml:space="preserve">מוסיף סימן שאלה באיזה </w:t>
      </w:r>
      <w:r>
        <w:rPr>
          <w:rFonts w:hint="cs"/>
          <w:rtl/>
        </w:rPr>
        <w:t xml:space="preserve">אופן </w:t>
      </w:r>
      <w:r w:rsidR="00653487">
        <w:rPr>
          <w:rFonts w:hint="cs"/>
          <w:rtl/>
        </w:rPr>
        <w:t>לנסח את זה</w:t>
      </w:r>
      <w:r>
        <w:rPr>
          <w:rFonts w:hint="cs"/>
          <w:rtl/>
        </w:rPr>
        <w:t>, תהיה רק עד האסיפה הכללית השנתית הבאה</w:t>
      </w:r>
      <w:r w:rsidR="00653487">
        <w:rPr>
          <w:rFonts w:hint="cs"/>
          <w:rtl/>
        </w:rPr>
        <w:t xml:space="preserve"> והתוספת שמאיר </w:t>
      </w:r>
      <w:bookmarkStart w:id="866" w:name="_ETM_Q1_2361534"/>
      <w:bookmarkEnd w:id="866"/>
      <w:r w:rsidR="00653487">
        <w:rPr>
          <w:rFonts w:hint="cs"/>
          <w:rtl/>
        </w:rPr>
        <w:t xml:space="preserve">דיבר עליה </w:t>
      </w:r>
      <w:r w:rsidR="00653487">
        <w:rPr>
          <w:rtl/>
        </w:rPr>
        <w:t>–</w:t>
      </w:r>
      <w:r w:rsidR="006534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ובלבד שהדירקטוריון </w:t>
      </w:r>
      <w:bookmarkStart w:id="867" w:name="_ETM_Q1_2364912"/>
      <w:bookmarkEnd w:id="867"/>
      <w:r>
        <w:rPr>
          <w:rFonts w:hint="cs"/>
          <w:rtl/>
        </w:rPr>
        <w:t xml:space="preserve">לא יכול לפעול </w:t>
      </w:r>
      <w:r w:rsidR="00653487">
        <w:rPr>
          <w:rFonts w:hint="cs"/>
          <w:rtl/>
        </w:rPr>
        <w:t>או שהתקנון מגביל פעילותו.</w:t>
      </w:r>
      <w:r>
        <w:rPr>
          <w:rFonts w:hint="cs"/>
          <w:rtl/>
        </w:rPr>
        <w:t xml:space="preserve"> כלומר שגם המינוי הזה יהיה מותנה.</w:t>
      </w:r>
    </w:p>
    <w:p w:rsidR="00653487" w:rsidRDefault="00653487" w:rsidP="00653487">
      <w:pPr>
        <w:rPr>
          <w:rtl/>
        </w:rPr>
      </w:pPr>
      <w:bookmarkStart w:id="868" w:name="_ETM_Q1_2370286"/>
      <w:bookmarkStart w:id="869" w:name="_ETM_Q1_2370347"/>
      <w:bookmarkEnd w:id="868"/>
      <w:bookmarkEnd w:id="869"/>
    </w:p>
    <w:p w:rsidR="00653487" w:rsidRDefault="00653487" w:rsidP="00653487">
      <w:pPr>
        <w:pStyle w:val="af6"/>
        <w:keepNext/>
        <w:rPr>
          <w:rtl/>
        </w:rPr>
      </w:pPr>
      <w:bookmarkStart w:id="870" w:name="ET_yor_6157_83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984C98">
      <w:pPr>
        <w:rPr>
          <w:rtl/>
        </w:rPr>
      </w:pPr>
      <w:bookmarkStart w:id="871" w:name="_ETM_Q1_2370949"/>
      <w:bookmarkEnd w:id="871"/>
      <w:r>
        <w:rPr>
          <w:rFonts w:hint="cs"/>
          <w:rtl/>
        </w:rPr>
        <w:t xml:space="preserve">אני מנסה להבין שני </w:t>
      </w:r>
      <w:bookmarkStart w:id="872" w:name="_ETM_Q1_2372524"/>
      <w:bookmarkEnd w:id="872"/>
      <w:r>
        <w:rPr>
          <w:rFonts w:hint="cs"/>
          <w:rtl/>
        </w:rPr>
        <w:t xml:space="preserve">דברים. אחד, לכאורה זה צריך להיות כלל שלא צריך להופיע </w:t>
      </w:r>
      <w:bookmarkStart w:id="873" w:name="_ETM_Q1_2379676"/>
      <w:bookmarkEnd w:id="873"/>
      <w:r w:rsidR="00984C98">
        <w:rPr>
          <w:rFonts w:hint="cs"/>
          <w:rtl/>
        </w:rPr>
        <w:t>פה אלא בהגדרה, לעסוק בדירקטורים</w:t>
      </w:r>
      <w:r>
        <w:rPr>
          <w:rFonts w:hint="cs"/>
          <w:rtl/>
        </w:rPr>
        <w:t xml:space="preserve"> בלתי תלויים, לא </w:t>
      </w:r>
      <w:r w:rsidR="00984C98">
        <w:rPr>
          <w:rFonts w:hint="cs"/>
          <w:rtl/>
        </w:rPr>
        <w:t>בדירקטור</w:t>
      </w:r>
      <w:bookmarkStart w:id="874" w:name="_ETM_Q1_2388545"/>
      <w:bookmarkEnd w:id="874"/>
      <w:r w:rsidR="00984C9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רגיל. </w:t>
      </w:r>
      <w:r w:rsidR="00984C98">
        <w:rPr>
          <w:rFonts w:hint="cs"/>
          <w:rtl/>
        </w:rPr>
        <w:t xml:space="preserve">לומר </w:t>
      </w:r>
      <w:r w:rsidR="00984C98">
        <w:rPr>
          <w:rtl/>
        </w:rPr>
        <w:t>–</w:t>
      </w:r>
      <w:r w:rsidR="00984C98">
        <w:rPr>
          <w:rFonts w:hint="cs"/>
          <w:rtl/>
        </w:rPr>
        <w:t xml:space="preserve"> דירקטור בלתי תלוי באסיפה זה וזה </w:t>
      </w:r>
      <w:r>
        <w:rPr>
          <w:rFonts w:hint="cs"/>
          <w:rtl/>
        </w:rPr>
        <w:t xml:space="preserve">לא </w:t>
      </w:r>
      <w:bookmarkStart w:id="875" w:name="_ETM_Q1_2390158"/>
      <w:bookmarkEnd w:id="875"/>
      <w:r>
        <w:rPr>
          <w:rFonts w:hint="cs"/>
          <w:rtl/>
        </w:rPr>
        <w:t xml:space="preserve">ימונה. למה אני צריך לכתוב את זה בסעיף על דירקטורים? </w:t>
      </w:r>
      <w:bookmarkStart w:id="876" w:name="_ETM_Q1_2396654"/>
      <w:bookmarkEnd w:id="876"/>
      <w:r w:rsidR="00984C98">
        <w:rPr>
          <w:rFonts w:hint="cs"/>
          <w:rtl/>
        </w:rPr>
        <w:t xml:space="preserve">צריך לכתוב </w:t>
      </w:r>
      <w:bookmarkStart w:id="877" w:name="_ETM_Q1_2396221"/>
      <w:bookmarkEnd w:id="877"/>
      <w:r w:rsidR="00984C98">
        <w:rPr>
          <w:rFonts w:hint="cs"/>
          <w:rtl/>
        </w:rPr>
        <w:t xml:space="preserve">שדירקטור בלתי תלוי לא יהיה אחד כזה </w:t>
      </w:r>
      <w:r>
        <w:rPr>
          <w:rFonts w:hint="cs"/>
          <w:rtl/>
        </w:rPr>
        <w:t>שמונה לתקופת זמן כזו וכזו.</w:t>
      </w:r>
    </w:p>
    <w:p w:rsidR="00653487" w:rsidRDefault="00653487" w:rsidP="00653487">
      <w:pPr>
        <w:rPr>
          <w:rtl/>
        </w:rPr>
      </w:pPr>
      <w:bookmarkStart w:id="878" w:name="_ETM_Q1_2401300"/>
      <w:bookmarkStart w:id="879" w:name="_ETM_Q1_2401365"/>
      <w:bookmarkEnd w:id="878"/>
      <w:bookmarkEnd w:id="879"/>
    </w:p>
    <w:p w:rsidR="00653487" w:rsidRDefault="00653487" w:rsidP="00653487">
      <w:pPr>
        <w:pStyle w:val="a4"/>
        <w:keepNext/>
        <w:rPr>
          <w:rtl/>
        </w:rPr>
      </w:pPr>
      <w:bookmarkStart w:id="880" w:name="_ETM_Q1_2401425"/>
      <w:bookmarkStart w:id="881" w:name="_ETM_Q1_2401485"/>
      <w:bookmarkEnd w:id="880"/>
      <w:bookmarkEnd w:id="881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3487" w:rsidRDefault="00653487" w:rsidP="00653487">
      <w:pPr>
        <w:rPr>
          <w:rtl/>
        </w:rPr>
      </w:pPr>
    </w:p>
    <w:p w:rsidR="00653487" w:rsidRDefault="00653487" w:rsidP="00653487">
      <w:pPr>
        <w:rPr>
          <w:rtl/>
        </w:rPr>
      </w:pPr>
      <w:bookmarkStart w:id="882" w:name="_ETM_Q1_2401790"/>
      <w:bookmarkStart w:id="883" w:name="_ETM_Q1_2401840"/>
      <w:bookmarkEnd w:id="882"/>
      <w:bookmarkEnd w:id="883"/>
      <w:r>
        <w:rPr>
          <w:rFonts w:hint="cs"/>
          <w:rtl/>
        </w:rPr>
        <w:t>להבנתי ההערה של ה</w:t>
      </w:r>
      <w:r w:rsidR="00984C98">
        <w:rPr>
          <w:rFonts w:hint="cs"/>
          <w:rtl/>
        </w:rPr>
        <w:t>י</w:t>
      </w:r>
      <w:r>
        <w:rPr>
          <w:rFonts w:hint="cs"/>
          <w:rtl/>
        </w:rPr>
        <w:t xml:space="preserve">יעוץ המשפטי נחלקה </w:t>
      </w:r>
      <w:bookmarkStart w:id="884" w:name="_ETM_Q1_2405893"/>
      <w:bookmarkEnd w:id="884"/>
      <w:r>
        <w:rPr>
          <w:rFonts w:hint="cs"/>
          <w:rtl/>
        </w:rPr>
        <w:t>לשתי</w:t>
      </w:r>
      <w:r w:rsidR="00984C98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984C98">
        <w:rPr>
          <w:rFonts w:hint="cs"/>
          <w:rtl/>
        </w:rPr>
        <w:t xml:space="preserve">היה החק של </w:t>
      </w:r>
      <w:bookmarkStart w:id="885" w:name="_ETM_Q1_2407257"/>
      <w:bookmarkEnd w:id="885"/>
      <w:r w:rsidR="00984C98">
        <w:rPr>
          <w:rFonts w:hint="cs"/>
          <w:rtl/>
        </w:rPr>
        <w:t xml:space="preserve">מינוי באופן כללי </w:t>
      </w:r>
      <w:r>
        <w:rPr>
          <w:rFonts w:hint="cs"/>
          <w:rtl/>
        </w:rPr>
        <w:t>שלא בידי האסיפה הכ</w:t>
      </w:r>
      <w:r w:rsidR="00984C98">
        <w:rPr>
          <w:rFonts w:hint="cs"/>
          <w:rtl/>
        </w:rPr>
        <w:t>ל</w:t>
      </w:r>
      <w:r>
        <w:rPr>
          <w:rFonts w:hint="cs"/>
          <w:rtl/>
        </w:rPr>
        <w:t xml:space="preserve">לית </w:t>
      </w:r>
      <w:r w:rsidR="00984C98">
        <w:rPr>
          <w:rFonts w:hint="cs"/>
          <w:rtl/>
        </w:rPr>
        <w:t xml:space="preserve">והיה החלק של מינוי דב"תים </w:t>
      </w:r>
      <w:r>
        <w:rPr>
          <w:rFonts w:hint="cs"/>
          <w:rtl/>
        </w:rPr>
        <w:t xml:space="preserve">או סיווג שלהם בשלב מאוחר </w:t>
      </w:r>
      <w:bookmarkStart w:id="886" w:name="_ETM_Q1_2413124"/>
      <w:bookmarkEnd w:id="886"/>
      <w:r>
        <w:rPr>
          <w:rFonts w:hint="cs"/>
          <w:rtl/>
        </w:rPr>
        <w:t>יותר ולזה עוד לא התייחסתי. לזה יש ל</w:t>
      </w:r>
      <w:r w:rsidR="00984C98">
        <w:rPr>
          <w:rFonts w:hint="cs"/>
          <w:rtl/>
        </w:rPr>
        <w:t>ת</w:t>
      </w:r>
      <w:r>
        <w:rPr>
          <w:rFonts w:hint="cs"/>
          <w:rtl/>
        </w:rPr>
        <w:t>ת מענה 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ים.</w:t>
      </w:r>
    </w:p>
    <w:p w:rsidR="00653487" w:rsidRDefault="00653487" w:rsidP="00653487">
      <w:pPr>
        <w:rPr>
          <w:rtl/>
        </w:rPr>
      </w:pPr>
      <w:bookmarkStart w:id="887" w:name="_ETM_Q1_2420263"/>
      <w:bookmarkStart w:id="888" w:name="_ETM_Q1_2420323"/>
      <w:bookmarkEnd w:id="887"/>
      <w:bookmarkEnd w:id="888"/>
    </w:p>
    <w:p w:rsidR="00653487" w:rsidRDefault="00653487" w:rsidP="00653487">
      <w:pPr>
        <w:pStyle w:val="af6"/>
        <w:keepNext/>
        <w:rPr>
          <w:rtl/>
        </w:rPr>
      </w:pPr>
      <w:bookmarkStart w:id="889" w:name="ET_yor_6157_84"/>
      <w:r w:rsidRPr="006534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890" w:name="_ETM_Q1_2420788"/>
      <w:bookmarkEnd w:id="890"/>
      <w:r>
        <w:rPr>
          <w:rFonts w:hint="cs"/>
          <w:rtl/>
        </w:rPr>
        <w:t xml:space="preserve">אולי </w:t>
      </w:r>
      <w:bookmarkStart w:id="891" w:name="_ETM_Q1_2425150"/>
      <w:bookmarkEnd w:id="891"/>
      <w:r w:rsidR="00984C98">
        <w:rPr>
          <w:rFonts w:hint="cs"/>
          <w:rtl/>
        </w:rPr>
        <w:t>לא הבנת</w:t>
      </w:r>
      <w:r>
        <w:rPr>
          <w:rFonts w:hint="cs"/>
          <w:rtl/>
        </w:rPr>
        <w:t xml:space="preserve">י את הייעוץ המשפטי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4C98">
        <w:rPr>
          <w:rFonts w:hint="cs"/>
          <w:rtl/>
        </w:rPr>
        <w:t xml:space="preserve">למה עם </w:t>
      </w:r>
      <w:bookmarkStart w:id="892" w:name="_ETM_Q1_2424522"/>
      <w:bookmarkEnd w:id="892"/>
      <w:r w:rsidR="00984C98">
        <w:rPr>
          <w:rFonts w:hint="cs"/>
          <w:rtl/>
        </w:rPr>
        <w:t xml:space="preserve">כל הכבוד, אכפת לכם איך ממנים בסעיף 59 דירקטורים שאינם דירקטורים בלתי תלויים </w:t>
      </w:r>
      <w:r>
        <w:rPr>
          <w:rFonts w:hint="cs"/>
          <w:rtl/>
        </w:rPr>
        <w:t>לענ</w:t>
      </w:r>
      <w:r w:rsidR="00984C98">
        <w:rPr>
          <w:rFonts w:hint="cs"/>
          <w:rtl/>
        </w:rPr>
        <w:t>י</w:t>
      </w:r>
      <w:r>
        <w:rPr>
          <w:rFonts w:hint="cs"/>
          <w:rtl/>
        </w:rPr>
        <w:t>ין התיקון לחוק הזה?</w:t>
      </w:r>
    </w:p>
    <w:p w:rsidR="00653487" w:rsidRDefault="00653487" w:rsidP="00653487">
      <w:pPr>
        <w:rPr>
          <w:rtl/>
        </w:rPr>
      </w:pPr>
      <w:bookmarkStart w:id="893" w:name="_ETM_Q1_2432612"/>
      <w:bookmarkStart w:id="894" w:name="_ETM_Q1_2432682"/>
      <w:bookmarkStart w:id="895" w:name="_ETM_Q1_2433345"/>
      <w:bookmarkEnd w:id="893"/>
      <w:bookmarkEnd w:id="894"/>
      <w:bookmarkEnd w:id="895"/>
    </w:p>
    <w:p w:rsidR="00653487" w:rsidRDefault="00653487" w:rsidP="00653487">
      <w:pPr>
        <w:pStyle w:val="a4"/>
        <w:keepNext/>
        <w:rPr>
          <w:rtl/>
        </w:rPr>
      </w:pPr>
      <w:bookmarkStart w:id="896" w:name="ET_speaker_דר_גור_בליי_85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653487" w:rsidRDefault="00653487" w:rsidP="00653487">
      <w:pPr>
        <w:pStyle w:val="KeepWithNext"/>
        <w:rPr>
          <w:rtl/>
        </w:rPr>
      </w:pPr>
    </w:p>
    <w:p w:rsidR="00653487" w:rsidRDefault="00653487" w:rsidP="00653487">
      <w:pPr>
        <w:rPr>
          <w:rtl/>
        </w:rPr>
      </w:pPr>
      <w:bookmarkStart w:id="897" w:name="_ETM_Q1_2433733"/>
      <w:bookmarkStart w:id="898" w:name="_ETM_Q1_2433783"/>
      <w:bookmarkEnd w:id="897"/>
      <w:bookmarkEnd w:id="898"/>
      <w:r>
        <w:rPr>
          <w:rFonts w:hint="cs"/>
          <w:rtl/>
        </w:rPr>
        <w:t xml:space="preserve">אנחנו </w:t>
      </w:r>
      <w:bookmarkStart w:id="899" w:name="_ETM_Q1_2434308"/>
      <w:bookmarkEnd w:id="899"/>
      <w:r>
        <w:rPr>
          <w:rFonts w:hint="cs"/>
          <w:rtl/>
        </w:rPr>
        <w:t xml:space="preserve">שאלנו על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ים.</w:t>
      </w:r>
    </w:p>
    <w:p w:rsidR="00653487" w:rsidRDefault="00653487" w:rsidP="00653487">
      <w:pPr>
        <w:rPr>
          <w:rtl/>
        </w:rPr>
      </w:pPr>
      <w:bookmarkStart w:id="900" w:name="_ETM_Q1_2437368"/>
      <w:bookmarkStart w:id="901" w:name="_ETM_Q1_2437438"/>
      <w:bookmarkStart w:id="902" w:name="_ETM_Q1_2438428"/>
      <w:bookmarkStart w:id="903" w:name="_ETM_Q1_2438483"/>
      <w:bookmarkStart w:id="904" w:name="_ETM_Q1_2442708"/>
      <w:bookmarkEnd w:id="900"/>
      <w:bookmarkEnd w:id="901"/>
      <w:bookmarkEnd w:id="902"/>
      <w:bookmarkEnd w:id="903"/>
      <w:bookmarkEnd w:id="904"/>
    </w:p>
    <w:p w:rsidR="00653487" w:rsidRDefault="00653487" w:rsidP="00653487">
      <w:pPr>
        <w:pStyle w:val="a4"/>
        <w:keepNext/>
        <w:rPr>
          <w:rtl/>
        </w:rPr>
      </w:pPr>
      <w:bookmarkStart w:id="905" w:name="ET_speaker_ניצן_רוזנברג_86"/>
      <w:r w:rsidRPr="0065348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5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653487" w:rsidRDefault="00653487" w:rsidP="00653487">
      <w:pPr>
        <w:pStyle w:val="KeepWithNext"/>
        <w:rPr>
          <w:rtl/>
        </w:rPr>
      </w:pPr>
    </w:p>
    <w:p w:rsidR="00653487" w:rsidRDefault="00984C98" w:rsidP="00653487">
      <w:pPr>
        <w:rPr>
          <w:rtl/>
        </w:rPr>
      </w:pPr>
      <w:bookmarkStart w:id="906" w:name="_ETM_Q1_2443077"/>
      <w:bookmarkStart w:id="907" w:name="_ETM_Q1_2443122"/>
      <w:bookmarkEnd w:id="906"/>
      <w:bookmarkEnd w:id="907"/>
      <w:r>
        <w:rPr>
          <w:rFonts w:hint="cs"/>
          <w:rtl/>
        </w:rPr>
        <w:t>אנחנו מורידים את ה</w:t>
      </w:r>
      <w:r>
        <w:rPr>
          <w:rtl/>
        </w:rPr>
        <w:t>דח"צים</w:t>
      </w:r>
      <w:r>
        <w:rPr>
          <w:rFonts w:hint="cs"/>
          <w:rtl/>
        </w:rPr>
        <w:t>, שמים במקומם</w:t>
      </w:r>
      <w:r>
        <w:rPr>
          <w:rtl/>
        </w:rPr>
        <w:t xml:space="preserve"> דב"תים </w:t>
      </w:r>
      <w:r>
        <w:rPr>
          <w:rFonts w:hint="cs"/>
          <w:rtl/>
        </w:rPr>
        <w:t xml:space="preserve">ואמרנו - </w:t>
      </w:r>
      <w:bookmarkStart w:id="908" w:name="_ETM_Q1_2440573"/>
      <w:bookmarkEnd w:id="908"/>
      <w:r w:rsidR="00653487">
        <w:rPr>
          <w:rFonts w:hint="cs"/>
          <w:rtl/>
        </w:rPr>
        <w:t>תראו מה הדלתא</w:t>
      </w:r>
      <w:r w:rsidR="00222BCB">
        <w:rPr>
          <w:rFonts w:hint="cs"/>
          <w:rtl/>
        </w:rPr>
        <w:t>.</w:t>
      </w:r>
    </w:p>
    <w:p w:rsidR="00222BCB" w:rsidRDefault="00222BCB" w:rsidP="00653487">
      <w:pPr>
        <w:rPr>
          <w:rtl/>
        </w:rPr>
      </w:pPr>
      <w:bookmarkStart w:id="909" w:name="_ETM_Q1_2449383"/>
      <w:bookmarkStart w:id="910" w:name="_ETM_Q1_2449443"/>
      <w:bookmarkEnd w:id="909"/>
      <w:bookmarkEnd w:id="910"/>
    </w:p>
    <w:p w:rsidR="00222BCB" w:rsidRDefault="00222BCB" w:rsidP="00222BCB">
      <w:pPr>
        <w:pStyle w:val="af6"/>
        <w:keepNext/>
        <w:rPr>
          <w:rtl/>
        </w:rPr>
      </w:pPr>
      <w:bookmarkStart w:id="911" w:name="ET_yor_6157_87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912" w:name="_ETM_Q1_2449923"/>
      <w:bookmarkEnd w:id="912"/>
      <w:r>
        <w:rPr>
          <w:rFonts w:hint="cs"/>
          <w:rtl/>
        </w:rPr>
        <w:t>לא ענ</w:t>
      </w:r>
      <w:r w:rsidR="00984C98">
        <w:rPr>
          <w:rFonts w:hint="cs"/>
          <w:rtl/>
        </w:rPr>
        <w:t>י</w:t>
      </w:r>
      <w:r>
        <w:rPr>
          <w:rFonts w:hint="cs"/>
          <w:rtl/>
        </w:rPr>
        <w:t>ין אותם דירקטורים</w:t>
      </w:r>
      <w:r w:rsidR="00984C98">
        <w:rPr>
          <w:rFonts w:hint="cs"/>
          <w:rtl/>
        </w:rPr>
        <w:t xml:space="preserve"> רגילים להבנתי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913" w:name="_ETM_Q1_2453436"/>
      <w:bookmarkStart w:id="914" w:name="_ETM_Q1_2453521"/>
      <w:bookmarkStart w:id="915" w:name="_ETM_Q1_2454420"/>
      <w:bookmarkEnd w:id="913"/>
      <w:bookmarkEnd w:id="914"/>
      <w:bookmarkEnd w:id="915"/>
    </w:p>
    <w:p w:rsidR="00222BCB" w:rsidRDefault="00222BCB" w:rsidP="00222BCB">
      <w:pPr>
        <w:pStyle w:val="a4"/>
        <w:keepNext/>
        <w:rPr>
          <w:rtl/>
        </w:rPr>
      </w:pPr>
      <w:bookmarkStart w:id="916" w:name="ET_speaker_דר_גור_בליי_88"/>
      <w:r w:rsidRPr="00222BC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2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22BCB" w:rsidRDefault="00222BCB" w:rsidP="00222BCB">
      <w:pPr>
        <w:pStyle w:val="KeepWithNext"/>
        <w:rPr>
          <w:rtl/>
        </w:rPr>
      </w:pPr>
    </w:p>
    <w:p w:rsidR="00222BCB" w:rsidRDefault="00984C98" w:rsidP="00984C98">
      <w:pPr>
        <w:rPr>
          <w:rtl/>
        </w:rPr>
      </w:pPr>
      <w:bookmarkStart w:id="917" w:name="_ETM_Q1_2454758"/>
      <w:bookmarkStart w:id="918" w:name="_ETM_Q1_2454790"/>
      <w:bookmarkEnd w:id="917"/>
      <w:bookmarkEnd w:id="918"/>
      <w:r>
        <w:rPr>
          <w:rFonts w:hint="cs"/>
          <w:rtl/>
        </w:rPr>
        <w:t>עידית, בישיבה הקודמת דיברנו על זה שכל הדירקטורים,</w:t>
      </w:r>
      <w:bookmarkStart w:id="919" w:name="_ETM_Q1_2454980"/>
      <w:bookmarkEnd w:id="919"/>
      <w:r>
        <w:rPr>
          <w:rFonts w:hint="cs"/>
          <w:rtl/>
        </w:rPr>
        <w:t xml:space="preserve"> גם </w:t>
      </w:r>
      <w:r>
        <w:rPr>
          <w:rtl/>
        </w:rPr>
        <w:t xml:space="preserve">דב"תים </w:t>
      </w:r>
      <w:r>
        <w:rPr>
          <w:rFonts w:hint="cs"/>
          <w:rtl/>
        </w:rPr>
        <w:t xml:space="preserve">וגם מי שאינם </w:t>
      </w:r>
      <w:r>
        <w:rPr>
          <w:rtl/>
        </w:rPr>
        <w:t xml:space="preserve">דב"תים </w:t>
      </w:r>
      <w:r w:rsidR="00222BCB">
        <w:rPr>
          <w:rFonts w:hint="cs"/>
          <w:rtl/>
        </w:rPr>
        <w:t xml:space="preserve">חשבנו שנכון שיעברו </w:t>
      </w:r>
      <w:bookmarkStart w:id="920" w:name="_ETM_Q1_2456889"/>
      <w:bookmarkEnd w:id="920"/>
      <w:r w:rsidR="00222BCB">
        <w:rPr>
          <w:rFonts w:hint="cs"/>
          <w:rtl/>
        </w:rPr>
        <w:t xml:space="preserve">דרך ועדת המינויים, גם אם ממונים על ידי הדירקטוריון. </w:t>
      </w:r>
      <w:r>
        <w:rPr>
          <w:rFonts w:hint="cs"/>
          <w:rtl/>
        </w:rPr>
        <w:t xml:space="preserve">אבל </w:t>
      </w:r>
      <w:r w:rsidR="00222BCB">
        <w:rPr>
          <w:rFonts w:hint="cs"/>
          <w:rtl/>
        </w:rPr>
        <w:t xml:space="preserve">זה </w:t>
      </w:r>
      <w:bookmarkStart w:id="921" w:name="_ETM_Q1_2463119"/>
      <w:bookmarkEnd w:id="921"/>
      <w:r w:rsidR="00222BCB">
        <w:rPr>
          <w:rFonts w:hint="cs"/>
          <w:rtl/>
        </w:rPr>
        <w:t xml:space="preserve">סיפור אחר. </w:t>
      </w:r>
    </w:p>
    <w:p w:rsidR="00222BCB" w:rsidRDefault="00222BCB" w:rsidP="00222BCB">
      <w:pPr>
        <w:rPr>
          <w:rtl/>
        </w:rPr>
      </w:pPr>
      <w:bookmarkStart w:id="922" w:name="_ETM_Q1_2464574"/>
      <w:bookmarkStart w:id="923" w:name="_ETM_Q1_2464636"/>
      <w:bookmarkEnd w:id="922"/>
      <w:bookmarkEnd w:id="923"/>
    </w:p>
    <w:p w:rsidR="00222BCB" w:rsidRDefault="00222BCB" w:rsidP="00222BCB">
      <w:pPr>
        <w:pStyle w:val="af6"/>
        <w:keepNext/>
        <w:rPr>
          <w:rtl/>
        </w:rPr>
      </w:pPr>
      <w:bookmarkStart w:id="924" w:name="ET_yor_6157_89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222BCB" w:rsidRDefault="00222BCB" w:rsidP="00222BCB">
      <w:pPr>
        <w:pStyle w:val="KeepWithNext"/>
        <w:rPr>
          <w:rtl/>
        </w:rPr>
      </w:pPr>
    </w:p>
    <w:p w:rsidR="00222BCB" w:rsidRDefault="00984C98" w:rsidP="00984C98">
      <w:pPr>
        <w:rPr>
          <w:rtl/>
        </w:rPr>
      </w:pPr>
      <w:bookmarkStart w:id="925" w:name="_ETM_Q1_2465079"/>
      <w:bookmarkEnd w:id="925"/>
      <w:r>
        <w:rPr>
          <w:rFonts w:hint="cs"/>
          <w:rtl/>
        </w:rPr>
        <w:t xml:space="preserve">זה </w:t>
      </w:r>
      <w:r w:rsidR="00222BCB">
        <w:rPr>
          <w:rFonts w:hint="cs"/>
          <w:rtl/>
        </w:rPr>
        <w:t>הוראה 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לא לדירקטור רגיל. לכן לא הבנתי </w:t>
      </w:r>
      <w:bookmarkStart w:id="926" w:name="_ETM_Q1_2475631"/>
      <w:bookmarkEnd w:id="926"/>
      <w:r w:rsidR="00222BCB">
        <w:rPr>
          <w:rFonts w:hint="cs"/>
          <w:rtl/>
        </w:rPr>
        <w:t xml:space="preserve">למה לגעת ב-59 </w:t>
      </w:r>
      <w:r>
        <w:rPr>
          <w:rFonts w:hint="cs"/>
          <w:rtl/>
        </w:rPr>
        <w:t xml:space="preserve">דווקא אתם שרוצים לשמור על החזית של תיקון ממוקד, אתם פותחים </w:t>
      </w:r>
      <w:bookmarkStart w:id="927" w:name="_ETM_Q1_2479436"/>
      <w:bookmarkEnd w:id="927"/>
      <w:r>
        <w:rPr>
          <w:rFonts w:hint="cs"/>
          <w:rtl/>
        </w:rPr>
        <w:t xml:space="preserve">חזית על </w:t>
      </w:r>
      <w:r w:rsidR="00222BCB">
        <w:rPr>
          <w:rFonts w:hint="cs"/>
          <w:rtl/>
        </w:rPr>
        <w:t xml:space="preserve">איך ממנים דירקטורים בכלל </w:t>
      </w:r>
      <w:r>
        <w:rPr>
          <w:rFonts w:hint="cs"/>
          <w:rtl/>
        </w:rPr>
        <w:t xml:space="preserve">בחברה ללא גרעין שליטה </w:t>
      </w:r>
      <w:r w:rsidR="00222BCB">
        <w:rPr>
          <w:rFonts w:hint="cs"/>
          <w:rtl/>
        </w:rPr>
        <w:t xml:space="preserve">גם אם לא </w:t>
      </w:r>
      <w:bookmarkStart w:id="928" w:name="_ETM_Q1_2483326"/>
      <w:bookmarkEnd w:id="928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222BCB">
        <w:rPr>
          <w:rFonts w:hint="cs"/>
          <w:rtl/>
        </w:rPr>
        <w:t>ים.</w:t>
      </w:r>
    </w:p>
    <w:p w:rsidR="00222BCB" w:rsidRDefault="00222BCB" w:rsidP="00222BCB">
      <w:pPr>
        <w:rPr>
          <w:rtl/>
        </w:rPr>
      </w:pPr>
      <w:bookmarkStart w:id="929" w:name="_ETM_Q1_2484966"/>
      <w:bookmarkStart w:id="930" w:name="_ETM_Q1_2485031"/>
      <w:bookmarkEnd w:id="929"/>
      <w:bookmarkEnd w:id="930"/>
    </w:p>
    <w:p w:rsidR="00222BCB" w:rsidRDefault="00222BCB" w:rsidP="00222BCB">
      <w:pPr>
        <w:pStyle w:val="a4"/>
        <w:keepNext/>
        <w:rPr>
          <w:rtl/>
        </w:rPr>
      </w:pPr>
      <w:bookmarkStart w:id="931" w:name="_ETM_Q1_2485111"/>
      <w:bookmarkStart w:id="932" w:name="_ETM_Q1_2485161"/>
      <w:bookmarkEnd w:id="931"/>
      <w:bookmarkEnd w:id="932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BCB" w:rsidRDefault="00222BCB" w:rsidP="00222BCB">
      <w:pPr>
        <w:rPr>
          <w:rtl/>
        </w:rPr>
      </w:pPr>
    </w:p>
    <w:p w:rsidR="00222BCB" w:rsidRDefault="00222BCB" w:rsidP="00984C98">
      <w:pPr>
        <w:rPr>
          <w:rtl/>
        </w:rPr>
      </w:pPr>
      <w:bookmarkStart w:id="933" w:name="_ETM_Q1_2485541"/>
      <w:bookmarkStart w:id="934" w:name="_ETM_Q1_2485591"/>
      <w:bookmarkEnd w:id="933"/>
      <w:bookmarkEnd w:id="934"/>
      <w:r>
        <w:rPr>
          <w:rFonts w:hint="cs"/>
          <w:rtl/>
        </w:rPr>
        <w:t>גם אם נ</w:t>
      </w:r>
      <w:r w:rsidR="00984C98">
        <w:rPr>
          <w:rFonts w:hint="cs"/>
          <w:rtl/>
        </w:rPr>
        <w:t>תקן</w:t>
      </w:r>
      <w:r>
        <w:rPr>
          <w:rFonts w:hint="cs"/>
          <w:rtl/>
        </w:rPr>
        <w:t xml:space="preserve"> בתוך 59</w:t>
      </w:r>
      <w:r w:rsidR="00984C98">
        <w:rPr>
          <w:rFonts w:hint="cs"/>
          <w:rtl/>
        </w:rPr>
        <w:t xml:space="preserve"> התיקון יתייחס</w:t>
      </w:r>
      <w:bookmarkStart w:id="935" w:name="_ETM_Q1_2488597"/>
      <w:bookmarkEnd w:id="935"/>
      <w:r w:rsidR="00984C98">
        <w:rPr>
          <w:rFonts w:hint="cs"/>
          <w:rtl/>
        </w:rPr>
        <w:t xml:space="preserve"> לחברות ללא גרעין שליטה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936" w:name="_ETM_Q1_2489296"/>
      <w:bookmarkStart w:id="937" w:name="_ETM_Q1_2489341"/>
      <w:bookmarkEnd w:id="936"/>
      <w:bookmarkEnd w:id="937"/>
    </w:p>
    <w:p w:rsidR="00222BCB" w:rsidRDefault="00222BCB" w:rsidP="00222BCB">
      <w:pPr>
        <w:pStyle w:val="af6"/>
        <w:keepNext/>
        <w:rPr>
          <w:rtl/>
        </w:rPr>
      </w:pPr>
      <w:bookmarkStart w:id="938" w:name="ET_yor_6157_90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222BCB" w:rsidRDefault="00222BCB" w:rsidP="00222BCB">
      <w:pPr>
        <w:pStyle w:val="KeepWithNext"/>
        <w:rPr>
          <w:rtl/>
        </w:rPr>
      </w:pPr>
    </w:p>
    <w:p w:rsidR="00222BCB" w:rsidRDefault="00984C98" w:rsidP="00533559">
      <w:pPr>
        <w:rPr>
          <w:rtl/>
        </w:rPr>
      </w:pPr>
      <w:bookmarkStart w:id="939" w:name="_ETM_Q1_2489843"/>
      <w:bookmarkEnd w:id="939"/>
      <w:r>
        <w:rPr>
          <w:rFonts w:hint="cs"/>
          <w:rtl/>
        </w:rPr>
        <w:t xml:space="preserve">מבין אבל </w:t>
      </w:r>
      <w:r w:rsidR="00222BCB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r w:rsidR="00222BCB">
        <w:rPr>
          <w:rFonts w:hint="cs"/>
          <w:rtl/>
        </w:rPr>
        <w:t>אכ</w:t>
      </w:r>
      <w:r>
        <w:rPr>
          <w:rFonts w:hint="cs"/>
          <w:rtl/>
        </w:rPr>
        <w:t>פ</w:t>
      </w:r>
      <w:r w:rsidR="00222BCB">
        <w:rPr>
          <w:rFonts w:hint="cs"/>
          <w:rtl/>
        </w:rPr>
        <w:t xml:space="preserve">ת לך איך ממנים דירקטור שאינו </w:t>
      </w:r>
      <w:bookmarkStart w:id="940" w:name="_ETM_Q1_2496479"/>
      <w:bookmarkEnd w:id="940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אם התקנון מאפשר ל</w:t>
      </w:r>
      <w:r>
        <w:rPr>
          <w:rFonts w:hint="cs"/>
          <w:rtl/>
        </w:rPr>
        <w:t>דירקטוריון</w:t>
      </w:r>
      <w:r w:rsidR="00222BCB">
        <w:rPr>
          <w:rFonts w:hint="cs"/>
          <w:rtl/>
        </w:rPr>
        <w:t xml:space="preserve"> לעשות זאת או כפי</w:t>
      </w:r>
      <w:r>
        <w:rPr>
          <w:rFonts w:hint="cs"/>
          <w:rtl/>
        </w:rPr>
        <w:t>ל</w:t>
      </w:r>
      <w:r w:rsidR="00222BCB">
        <w:rPr>
          <w:rFonts w:hint="cs"/>
          <w:rtl/>
        </w:rPr>
        <w:t xml:space="preserve">ר או </w:t>
      </w:r>
      <w:bookmarkStart w:id="941" w:name="_ETM_Q1_2504246"/>
      <w:bookmarkEnd w:id="941"/>
      <w:r w:rsidR="00222BCB">
        <w:rPr>
          <w:rFonts w:hint="cs"/>
          <w:rtl/>
        </w:rPr>
        <w:t xml:space="preserve">לא יודע למה? למה זה מפריע לך </w:t>
      </w:r>
      <w:r w:rsidR="00533559">
        <w:rPr>
          <w:rFonts w:hint="cs"/>
          <w:rtl/>
        </w:rPr>
        <w:t>לעניין מה שאת</w:t>
      </w:r>
      <w:bookmarkStart w:id="942" w:name="_ETM_Q1_2508021"/>
      <w:bookmarkEnd w:id="942"/>
      <w:r w:rsidR="00533559">
        <w:rPr>
          <w:rFonts w:hint="cs"/>
          <w:rtl/>
        </w:rPr>
        <w:t xml:space="preserve"> צריכה </w:t>
      </w:r>
      <w:r w:rsidR="00222BCB">
        <w:rPr>
          <w:rFonts w:hint="cs"/>
          <w:rtl/>
        </w:rPr>
        <w:t xml:space="preserve">בהוראות של חברות </w:t>
      </w:r>
      <w:bookmarkStart w:id="943" w:name="_ETM_Q1_2509712"/>
      <w:bookmarkEnd w:id="943"/>
      <w:r w:rsidR="00222BCB">
        <w:rPr>
          <w:rFonts w:hint="cs"/>
          <w:rtl/>
        </w:rPr>
        <w:t>ללא גרעין שליטה?</w:t>
      </w:r>
    </w:p>
    <w:p w:rsidR="00222BCB" w:rsidRDefault="00222BCB" w:rsidP="00222BCB">
      <w:pPr>
        <w:rPr>
          <w:rtl/>
        </w:rPr>
      </w:pPr>
      <w:bookmarkStart w:id="944" w:name="_ETM_Q1_2512768"/>
      <w:bookmarkStart w:id="945" w:name="_ETM_Q1_2512828"/>
      <w:bookmarkEnd w:id="944"/>
      <w:bookmarkEnd w:id="945"/>
    </w:p>
    <w:p w:rsidR="00222BCB" w:rsidRDefault="00222BCB" w:rsidP="00222BCB">
      <w:pPr>
        <w:pStyle w:val="af9"/>
        <w:keepNext/>
        <w:rPr>
          <w:rtl/>
        </w:rPr>
      </w:pPr>
      <w:bookmarkStart w:id="946" w:name="ET_guest_917516_91"/>
      <w:r w:rsidRPr="00222BCB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222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222BCB" w:rsidRDefault="00222BCB" w:rsidP="00222BCB">
      <w:pPr>
        <w:pStyle w:val="KeepWithNext"/>
        <w:rPr>
          <w:rtl/>
        </w:rPr>
      </w:pPr>
    </w:p>
    <w:p w:rsidR="00222BCB" w:rsidRDefault="00533559" w:rsidP="00533559">
      <w:pPr>
        <w:rPr>
          <w:rtl/>
        </w:rPr>
      </w:pPr>
      <w:bookmarkStart w:id="947" w:name="_ETM_Q1_2515159"/>
      <w:bookmarkEnd w:id="947"/>
      <w:r>
        <w:rPr>
          <w:rFonts w:hint="cs"/>
          <w:rtl/>
        </w:rPr>
        <w:t>א</w:t>
      </w:r>
      <w:r w:rsidR="00222BCB">
        <w:rPr>
          <w:rFonts w:hint="cs"/>
          <w:rtl/>
        </w:rPr>
        <w:t xml:space="preserve">תן דוגמה תיאורטית ולא תיאורטית. </w:t>
      </w:r>
      <w:r>
        <w:rPr>
          <w:rFonts w:hint="cs"/>
          <w:rtl/>
        </w:rPr>
        <w:t xml:space="preserve">יש </w:t>
      </w:r>
      <w:r w:rsidR="00222BCB">
        <w:rPr>
          <w:rFonts w:hint="cs"/>
          <w:rtl/>
        </w:rPr>
        <w:t>דירקטורי</w:t>
      </w:r>
      <w:r>
        <w:rPr>
          <w:rFonts w:hint="cs"/>
          <w:rtl/>
        </w:rPr>
        <w:t>ו</w:t>
      </w:r>
      <w:r w:rsidR="00222BCB">
        <w:rPr>
          <w:rFonts w:hint="cs"/>
          <w:rtl/>
        </w:rPr>
        <w:t xml:space="preserve">ן </w:t>
      </w:r>
      <w:r>
        <w:rPr>
          <w:rFonts w:hint="cs"/>
          <w:rtl/>
        </w:rPr>
        <w:t>של 6 חברים. מגיע בעל מניות חדש עם שיעור יפה אבל לא של שליטה. בישיבת הדירקטוריון הראשונה הדירקטוריון מחליט שממני</w:t>
      </w:r>
      <w:r w:rsidR="00222BCB">
        <w:rPr>
          <w:rFonts w:hint="cs"/>
          <w:rtl/>
        </w:rPr>
        <w:t xml:space="preserve">ם </w:t>
      </w:r>
      <w:bookmarkStart w:id="948" w:name="_ETM_Q1_2530924"/>
      <w:bookmarkEnd w:id="948"/>
      <w:r w:rsidR="00222BCB">
        <w:rPr>
          <w:rFonts w:hint="cs"/>
          <w:rtl/>
        </w:rPr>
        <w:t xml:space="preserve">עוד 6 חברים </w:t>
      </w:r>
      <w:r>
        <w:rPr>
          <w:rFonts w:hint="cs"/>
          <w:rtl/>
        </w:rPr>
        <w:t xml:space="preserve">חדשים </w:t>
      </w:r>
      <w:r w:rsidR="00222BCB">
        <w:rPr>
          <w:rFonts w:hint="cs"/>
          <w:rtl/>
        </w:rPr>
        <w:t>לא באסיפה כללית</w:t>
      </w:r>
      <w:r>
        <w:rPr>
          <w:rFonts w:hint="cs"/>
          <w:rtl/>
        </w:rPr>
        <w:t xml:space="preserve"> אלא עד לעוד- - </w:t>
      </w:r>
    </w:p>
    <w:p w:rsidR="00222BCB" w:rsidRDefault="00222BCB" w:rsidP="00222BCB">
      <w:pPr>
        <w:rPr>
          <w:rtl/>
        </w:rPr>
      </w:pPr>
      <w:bookmarkStart w:id="949" w:name="_ETM_Q1_2535652"/>
      <w:bookmarkStart w:id="950" w:name="_ETM_Q1_2535715"/>
      <w:bookmarkEnd w:id="949"/>
      <w:bookmarkEnd w:id="950"/>
    </w:p>
    <w:p w:rsidR="00222BCB" w:rsidRDefault="00222BCB" w:rsidP="00222BCB">
      <w:pPr>
        <w:pStyle w:val="af6"/>
        <w:keepNext/>
        <w:rPr>
          <w:rtl/>
        </w:rPr>
      </w:pPr>
      <w:bookmarkStart w:id="951" w:name="ET_yor_6157_92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222BCB" w:rsidRDefault="00222BCB" w:rsidP="00222BCB">
      <w:pPr>
        <w:pStyle w:val="KeepWithNext"/>
        <w:rPr>
          <w:rtl/>
        </w:rPr>
      </w:pPr>
    </w:p>
    <w:p w:rsidR="00222BCB" w:rsidRDefault="00533559" w:rsidP="00533559">
      <w:pPr>
        <w:rPr>
          <w:rtl/>
        </w:rPr>
      </w:pPr>
      <w:bookmarkStart w:id="952" w:name="_ETM_Q1_2536200"/>
      <w:bookmarkEnd w:id="952"/>
      <w:r>
        <w:rPr>
          <w:rFonts w:hint="cs"/>
          <w:rtl/>
        </w:rPr>
        <w:t xml:space="preserve">ומאחר שאנחנו בחברה ללא גרעין שליטה הציעו הייעוץ המשפטי לוועדה </w:t>
      </w:r>
      <w:r w:rsidR="00222BCB">
        <w:rPr>
          <w:rFonts w:hint="cs"/>
          <w:rtl/>
        </w:rPr>
        <w:t xml:space="preserve">ואתם דיברתם איתם על זה </w:t>
      </w:r>
      <w:bookmarkStart w:id="953" w:name="_ETM_Q1_2538878"/>
      <w:bookmarkEnd w:id="953"/>
      <w:r w:rsidR="00222BCB">
        <w:rPr>
          <w:rFonts w:hint="cs"/>
          <w:rtl/>
        </w:rPr>
        <w:t xml:space="preserve">שגם המנגנון הזה יעבור דרך ועדת מינויים וכו'. למה זה </w:t>
      </w:r>
      <w:bookmarkStart w:id="954" w:name="_ETM_Q1_2545128"/>
      <w:bookmarkEnd w:id="954"/>
      <w:r w:rsidR="00222BCB">
        <w:rPr>
          <w:rFonts w:hint="cs"/>
          <w:rtl/>
        </w:rPr>
        <w:t>מפריע</w:t>
      </w:r>
      <w:r>
        <w:rPr>
          <w:rFonts w:hint="cs"/>
          <w:rtl/>
        </w:rPr>
        <w:t xml:space="preserve"> לי</w:t>
      </w:r>
      <w:r w:rsidR="00222BCB">
        <w:rPr>
          <w:rFonts w:hint="cs"/>
          <w:rtl/>
        </w:rPr>
        <w:t>? ובוועדת המינויים יש רוב 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 או</w:t>
      </w:r>
      <w:r w:rsidR="00222BCB">
        <w:rPr>
          <w:rFonts w:hint="cs"/>
          <w:rtl/>
        </w:rPr>
        <w:t xml:space="preserve"> כולם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222BCB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לפי </w:t>
      </w:r>
      <w:bookmarkStart w:id="955" w:name="_ETM_Q1_2554261"/>
      <w:bookmarkEnd w:id="955"/>
      <w:r w:rsidR="00222BCB">
        <w:rPr>
          <w:rFonts w:hint="cs"/>
          <w:rtl/>
        </w:rPr>
        <w:t xml:space="preserve">אחת השיטות. במה זה פגע בי כרגע לעניין </w:t>
      </w:r>
      <w:r w:rsidR="00222BCB">
        <w:rPr>
          <w:rtl/>
        </w:rPr>
        <w:t>–</w:t>
      </w:r>
      <w:r w:rsidR="00222BCB">
        <w:rPr>
          <w:rFonts w:hint="cs"/>
          <w:rtl/>
        </w:rPr>
        <w:t xml:space="preserve"> אגב, </w:t>
      </w:r>
      <w:bookmarkStart w:id="956" w:name="_ETM_Q1_2562812"/>
      <w:bookmarkEnd w:id="956"/>
      <w:r w:rsidR="00222BCB">
        <w:rPr>
          <w:rFonts w:hint="cs"/>
          <w:rtl/>
        </w:rPr>
        <w:t>אותו אדם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שאינו בעל שליטה כה קסום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שמגיע לחברה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וביוזמתו </w:t>
      </w:r>
      <w:bookmarkStart w:id="957" w:name="_ETM_Q1_2569286"/>
      <w:bookmarkEnd w:id="957"/>
      <w:r>
        <w:rPr>
          <w:rFonts w:hint="cs"/>
          <w:rtl/>
        </w:rPr>
        <w:t xml:space="preserve">ממנים </w:t>
      </w:r>
      <w:r w:rsidR="00222BCB">
        <w:rPr>
          <w:rFonts w:hint="cs"/>
          <w:rtl/>
        </w:rPr>
        <w:t xml:space="preserve">עוד 6 אנשים והוא מצליח לעשות זאת לי זה מריח </w:t>
      </w:r>
      <w:bookmarkStart w:id="958" w:name="_ETM_Q1_2574838"/>
      <w:bookmarkEnd w:id="958"/>
      <w:r w:rsidR="00222BCB">
        <w:rPr>
          <w:rFonts w:hint="cs"/>
          <w:rtl/>
        </w:rPr>
        <w:t xml:space="preserve">כמו בעל שליטה, </w:t>
      </w:r>
      <w:r>
        <w:rPr>
          <w:rFonts w:hint="cs"/>
          <w:rtl/>
        </w:rPr>
        <w:t>אדם עם יכולת להכריח אותך מעצם הגע</w:t>
      </w:r>
      <w:r w:rsidR="00222BCB">
        <w:rPr>
          <w:rFonts w:hint="cs"/>
          <w:rtl/>
        </w:rPr>
        <w:t xml:space="preserve">תו </w:t>
      </w:r>
      <w:r>
        <w:rPr>
          <w:rtl/>
        </w:rPr>
        <w:t>–</w:t>
      </w:r>
      <w:r w:rsidR="00222B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222BCB">
        <w:rPr>
          <w:rFonts w:hint="cs"/>
          <w:rtl/>
        </w:rPr>
        <w:t xml:space="preserve">כל כך </w:t>
      </w:r>
      <w:bookmarkStart w:id="959" w:name="_ETM_Q1_2580803"/>
      <w:bookmarkEnd w:id="959"/>
      <w:r w:rsidR="00222BCB">
        <w:rPr>
          <w:rFonts w:hint="cs"/>
          <w:rtl/>
        </w:rPr>
        <w:t xml:space="preserve">כריזמטי, נכנס לחדר ומייד ממנים, מדירקטוריון של 6 הופכים לדירקטוריון </w:t>
      </w:r>
      <w:bookmarkStart w:id="960" w:name="_ETM_Q1_2590863"/>
      <w:bookmarkEnd w:id="960"/>
      <w:r w:rsidR="00222BCB">
        <w:rPr>
          <w:rFonts w:hint="cs"/>
          <w:rtl/>
        </w:rPr>
        <w:t>של 12.</w:t>
      </w:r>
      <w:r>
        <w:rPr>
          <w:rFonts w:hint="cs"/>
          <w:rtl/>
        </w:rPr>
        <w:t xml:space="preserve"> </w:t>
      </w:r>
      <w:bookmarkStart w:id="961" w:name="_ETM_Q1_2589543"/>
      <w:bookmarkEnd w:id="961"/>
      <w:r>
        <w:rPr>
          <w:rFonts w:hint="cs"/>
          <w:rtl/>
        </w:rPr>
        <w:t>לי זה נשמע בעל שליטה.</w:t>
      </w:r>
    </w:p>
    <w:p w:rsidR="00222BCB" w:rsidRDefault="00222BCB" w:rsidP="00222BCB">
      <w:pPr>
        <w:rPr>
          <w:rtl/>
        </w:rPr>
      </w:pPr>
      <w:bookmarkStart w:id="962" w:name="_ETM_Q1_2592633"/>
      <w:bookmarkStart w:id="963" w:name="_ETM_Q1_2592701"/>
      <w:bookmarkStart w:id="964" w:name="_ETM_Q1_2593449"/>
      <w:bookmarkEnd w:id="962"/>
      <w:bookmarkEnd w:id="963"/>
      <w:bookmarkEnd w:id="964"/>
    </w:p>
    <w:p w:rsidR="00222BCB" w:rsidRDefault="00222BCB" w:rsidP="00222BCB">
      <w:pPr>
        <w:pStyle w:val="a4"/>
        <w:keepNext/>
        <w:rPr>
          <w:rtl/>
        </w:rPr>
      </w:pPr>
      <w:bookmarkStart w:id="965" w:name="ET_speaker_מאיר_לוין_93"/>
      <w:r w:rsidRPr="00222BC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2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222BCB" w:rsidRDefault="00222BCB" w:rsidP="00222BCB">
      <w:pPr>
        <w:pStyle w:val="KeepWithNext"/>
        <w:rPr>
          <w:rtl/>
        </w:rPr>
      </w:pPr>
    </w:p>
    <w:p w:rsidR="00222BCB" w:rsidRDefault="00533559" w:rsidP="00533559">
      <w:pPr>
        <w:rPr>
          <w:rtl/>
        </w:rPr>
      </w:pPr>
      <w:bookmarkStart w:id="966" w:name="_ETM_Q1_2593834"/>
      <w:bookmarkStart w:id="967" w:name="_ETM_Q1_2593865"/>
      <w:bookmarkEnd w:id="966"/>
      <w:bookmarkEnd w:id="967"/>
      <w:r>
        <w:rPr>
          <w:rFonts w:hint="cs"/>
          <w:rtl/>
        </w:rPr>
        <w:t xml:space="preserve">בחברה עם שליטה אין עמימות לגבי </w:t>
      </w:r>
      <w:bookmarkStart w:id="968" w:name="_ETM_Q1_2593370"/>
      <w:bookmarkEnd w:id="968"/>
      <w:r>
        <w:rPr>
          <w:rFonts w:hint="cs"/>
          <w:rtl/>
        </w:rPr>
        <w:t xml:space="preserve">מי מכוון את פעילות התאגיד </w:t>
      </w:r>
      <w:r w:rsidR="00222BCB">
        <w:rPr>
          <w:rFonts w:hint="cs"/>
          <w:rtl/>
        </w:rPr>
        <w:t>ולכן גם אם מינוי הדירקטורי</w:t>
      </w:r>
      <w:r w:rsidR="00DD331C">
        <w:rPr>
          <w:rFonts w:hint="cs"/>
          <w:rtl/>
        </w:rPr>
        <w:t>ם</w:t>
      </w:r>
      <w:r w:rsidR="00222BCB">
        <w:rPr>
          <w:rFonts w:hint="cs"/>
          <w:rtl/>
        </w:rPr>
        <w:t xml:space="preserve"> נעשה באמצעות הדירקטוריון, הדירקטוריון </w:t>
      </w:r>
      <w:bookmarkStart w:id="969" w:name="_ETM_Q1_2603342"/>
      <w:bookmarkEnd w:id="969"/>
      <w:r w:rsidR="00222BCB">
        <w:rPr>
          <w:rFonts w:hint="cs"/>
          <w:rtl/>
        </w:rPr>
        <w:t xml:space="preserve">ברור שמונה על ידי בעל השליטה </w:t>
      </w:r>
      <w:r>
        <w:rPr>
          <w:rFonts w:hint="cs"/>
          <w:rtl/>
        </w:rPr>
        <w:t xml:space="preserve">ולכן אנו לא נמצאים באפילה לגבי איך מתמנים הדירקטורים </w:t>
      </w:r>
      <w:r w:rsidR="00222BCB">
        <w:rPr>
          <w:rFonts w:hint="cs"/>
          <w:rtl/>
        </w:rPr>
        <w:t>הנוספים. אנו יודע</w:t>
      </w:r>
      <w:r w:rsidR="00DD331C">
        <w:rPr>
          <w:rFonts w:hint="cs"/>
          <w:rtl/>
        </w:rPr>
        <w:t>ים</w:t>
      </w:r>
      <w:r w:rsidR="00222BCB">
        <w:rPr>
          <w:rFonts w:hint="cs"/>
          <w:rtl/>
        </w:rPr>
        <w:t xml:space="preserve"> שהכול </w:t>
      </w:r>
      <w:bookmarkStart w:id="970" w:name="_ETM_Q1_2610713"/>
      <w:bookmarkEnd w:id="970"/>
      <w:r w:rsidR="00222BCB">
        <w:rPr>
          <w:rFonts w:hint="cs"/>
          <w:rtl/>
        </w:rPr>
        <w:t xml:space="preserve">נובע </w:t>
      </w:r>
      <w:r>
        <w:rPr>
          <w:rFonts w:hint="cs"/>
          <w:rtl/>
        </w:rPr>
        <w:t xml:space="preserve">מיכולת הכוונת הפעילות </w:t>
      </w:r>
      <w:r w:rsidR="00222BCB">
        <w:rPr>
          <w:rFonts w:hint="cs"/>
          <w:rtl/>
        </w:rPr>
        <w:t xml:space="preserve">של בעל השליטה. חברה ללא גרעין שליטה בקונסטלציות האלה, </w:t>
      </w:r>
      <w:bookmarkStart w:id="971" w:name="_ETM_Q1_2620422"/>
      <w:bookmarkEnd w:id="971"/>
      <w:r w:rsidR="00222BCB">
        <w:rPr>
          <w:rFonts w:hint="cs"/>
          <w:rtl/>
        </w:rPr>
        <w:t xml:space="preserve">בטח כשנכנסים </w:t>
      </w:r>
      <w:r>
        <w:rPr>
          <w:rFonts w:hint="cs"/>
          <w:rtl/>
        </w:rPr>
        <w:t xml:space="preserve">עכשיו </w:t>
      </w:r>
      <w:bookmarkStart w:id="972" w:name="_ETM_Q1_2619807"/>
      <w:bookmarkEnd w:id="972"/>
      <w:r w:rsidR="00222BCB">
        <w:rPr>
          <w:rFonts w:hint="cs"/>
          <w:rtl/>
        </w:rPr>
        <w:t xml:space="preserve">שחקנים חדשים, </w:t>
      </w:r>
      <w:r>
        <w:rPr>
          <w:rFonts w:hint="cs"/>
          <w:rtl/>
        </w:rPr>
        <w:t xml:space="preserve">יכול להיות שבשלב ראשון דרך קונסטלציה מסוימת </w:t>
      </w:r>
      <w:r w:rsidR="00222BCB">
        <w:rPr>
          <w:rFonts w:hint="cs"/>
          <w:rtl/>
        </w:rPr>
        <w:t>משיגים השפעה משמעותית בדירקטוריון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ובאמצעות הקונסטלציה </w:t>
      </w:r>
      <w:bookmarkStart w:id="973" w:name="_ETM_Q1_2631344"/>
      <w:bookmarkEnd w:id="973"/>
      <w:r w:rsidR="00222BCB">
        <w:rPr>
          <w:rFonts w:hint="cs"/>
          <w:rtl/>
        </w:rPr>
        <w:t>הזמנית</w:t>
      </w:r>
      <w:r>
        <w:rPr>
          <w:rFonts w:hint="cs"/>
          <w:rtl/>
        </w:rPr>
        <w:t>,</w:t>
      </w:r>
      <w:r w:rsidR="00222BCB">
        <w:rPr>
          <w:rFonts w:hint="cs"/>
          <w:rtl/>
        </w:rPr>
        <w:t xml:space="preserve"> שנוצרת כרגע</w:t>
      </w:r>
      <w:r>
        <w:rPr>
          <w:rFonts w:hint="cs"/>
          <w:rtl/>
        </w:rPr>
        <w:t xml:space="preserve">, הדירקטוריון הזה </w:t>
      </w:r>
      <w:bookmarkStart w:id="974" w:name="_ETM_Q1_2635424"/>
      <w:bookmarkEnd w:id="974"/>
      <w:r>
        <w:rPr>
          <w:rFonts w:hint="cs"/>
          <w:rtl/>
        </w:rPr>
        <w:t>שיש לו אולי כוח</w:t>
      </w:r>
      <w:r w:rsidR="00222BCB">
        <w:rPr>
          <w:rFonts w:hint="cs"/>
          <w:rtl/>
        </w:rPr>
        <w:t xml:space="preserve"> מוגבר שאיננו יודעים מה קורה שם, מצליחים </w:t>
      </w:r>
      <w:bookmarkStart w:id="975" w:name="_ETM_Q1_2639888"/>
      <w:bookmarkEnd w:id="975"/>
      <w:r>
        <w:rPr>
          <w:rFonts w:hint="cs"/>
          <w:rtl/>
        </w:rPr>
        <w:t>למנות עו</w:t>
      </w:r>
      <w:r w:rsidR="00222BCB">
        <w:rPr>
          <w:rFonts w:hint="cs"/>
          <w:rtl/>
        </w:rPr>
        <w:t>ד דירקטורים</w:t>
      </w:r>
      <w:r>
        <w:rPr>
          <w:rFonts w:hint="cs"/>
          <w:rtl/>
        </w:rPr>
        <w:t xml:space="preserve"> שמבצרים את כוח ההשפעה </w:t>
      </w:r>
      <w:bookmarkStart w:id="976" w:name="_ETM_Q1_2646142"/>
      <w:bookmarkEnd w:id="976"/>
      <w:r>
        <w:rPr>
          <w:rFonts w:hint="cs"/>
          <w:rtl/>
        </w:rPr>
        <w:t>שלהם</w:t>
      </w:r>
      <w:r w:rsidR="00222BCB">
        <w:rPr>
          <w:rFonts w:hint="cs"/>
          <w:rtl/>
        </w:rPr>
        <w:t xml:space="preserve">. ואז אנו אומרים: בוא נפתח </w:t>
      </w:r>
      <w:bookmarkStart w:id="977" w:name="_ETM_Q1_2649137"/>
      <w:bookmarkEnd w:id="977"/>
      <w:r w:rsidR="00222BCB">
        <w:rPr>
          <w:rFonts w:hint="cs"/>
          <w:rtl/>
        </w:rPr>
        <w:t>את זה. כשזה יגיע למבחן האסיפה הכללית</w:t>
      </w:r>
      <w:r>
        <w:rPr>
          <w:rFonts w:hint="cs"/>
          <w:rtl/>
        </w:rPr>
        <w:t>, רוצים למנות דירקטורים, ושהכוח</w:t>
      </w:r>
      <w:r w:rsidR="00222BCB">
        <w:rPr>
          <w:rFonts w:hint="cs"/>
          <w:rtl/>
        </w:rPr>
        <w:t xml:space="preserve"> היחסי </w:t>
      </w:r>
      <w:r>
        <w:rPr>
          <w:rFonts w:hint="cs"/>
          <w:rtl/>
        </w:rPr>
        <w:t xml:space="preserve">של בעלי המניות באסיפה הכללית </w:t>
      </w:r>
      <w:r w:rsidR="00222BCB">
        <w:rPr>
          <w:rFonts w:hint="cs"/>
          <w:rtl/>
        </w:rPr>
        <w:t xml:space="preserve">יבוא </w:t>
      </w:r>
      <w:bookmarkStart w:id="978" w:name="_ETM_Q1_2656169"/>
      <w:bookmarkEnd w:id="978"/>
      <w:r w:rsidR="00222BCB">
        <w:rPr>
          <w:rFonts w:hint="cs"/>
          <w:rtl/>
        </w:rPr>
        <w:t xml:space="preserve">לידי ביטוי אמיתי בבחירת הדירקטורים. </w:t>
      </w:r>
      <w:r>
        <w:rPr>
          <w:rFonts w:hint="cs"/>
          <w:rtl/>
        </w:rPr>
        <w:t xml:space="preserve">בסוף אנו </w:t>
      </w:r>
      <w:bookmarkStart w:id="979" w:name="_ETM_Q1_2662597"/>
      <w:bookmarkEnd w:id="979"/>
      <w:r>
        <w:rPr>
          <w:rFonts w:hint="cs"/>
          <w:rtl/>
        </w:rPr>
        <w:t xml:space="preserve">אומרים, </w:t>
      </w:r>
      <w:r w:rsidR="00222BCB">
        <w:rPr>
          <w:rFonts w:hint="cs"/>
          <w:rtl/>
        </w:rPr>
        <w:t xml:space="preserve">כל המודל נשען </w:t>
      </w:r>
      <w:r>
        <w:rPr>
          <w:rFonts w:hint="cs"/>
          <w:rtl/>
        </w:rPr>
        <w:t xml:space="preserve">בסוף </w:t>
      </w:r>
      <w:r w:rsidR="00222BCB">
        <w:rPr>
          <w:rFonts w:hint="cs"/>
          <w:rtl/>
        </w:rPr>
        <w:t xml:space="preserve">על העובדה </w:t>
      </w:r>
      <w:bookmarkStart w:id="980" w:name="_ETM_Q1_2666696"/>
      <w:bookmarkEnd w:id="980"/>
      <w:r w:rsidR="00222BCB">
        <w:rPr>
          <w:rFonts w:hint="cs"/>
          <w:rtl/>
        </w:rPr>
        <w:t>שאנו נותנים</w:t>
      </w:r>
      <w:r>
        <w:rPr>
          <w:rFonts w:hint="cs"/>
          <w:rtl/>
        </w:rPr>
        <w:t xml:space="preserve"> לבעלי המניות למנות מדי שנה את הדירקטורים</w:t>
      </w:r>
      <w:r w:rsidR="00222BCB">
        <w:rPr>
          <w:rFonts w:hint="cs"/>
          <w:rtl/>
        </w:rPr>
        <w:t>, לכן אנו מבטלים- -</w:t>
      </w:r>
    </w:p>
    <w:p w:rsidR="00222BCB" w:rsidRDefault="00222BCB" w:rsidP="00222BCB">
      <w:pPr>
        <w:rPr>
          <w:rtl/>
        </w:rPr>
      </w:pPr>
      <w:bookmarkStart w:id="981" w:name="_ETM_Q1_2669929"/>
      <w:bookmarkStart w:id="982" w:name="_ETM_Q1_2669984"/>
      <w:bookmarkEnd w:id="981"/>
      <w:bookmarkEnd w:id="982"/>
    </w:p>
    <w:p w:rsidR="00222BCB" w:rsidRDefault="00222BCB" w:rsidP="00222BCB">
      <w:pPr>
        <w:pStyle w:val="af6"/>
        <w:keepNext/>
        <w:rPr>
          <w:rtl/>
        </w:rPr>
      </w:pPr>
      <w:bookmarkStart w:id="983" w:name="ET_yor_6157_94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222BCB" w:rsidRDefault="00222BCB" w:rsidP="00222BCB">
      <w:pPr>
        <w:pStyle w:val="KeepWithNext"/>
        <w:rPr>
          <w:rtl/>
        </w:rPr>
      </w:pPr>
    </w:p>
    <w:p w:rsidR="00222BCB" w:rsidRDefault="00533559" w:rsidP="00222BCB">
      <w:pPr>
        <w:rPr>
          <w:rtl/>
        </w:rPr>
      </w:pPr>
      <w:bookmarkStart w:id="984" w:name="_ETM_Q1_2670487"/>
      <w:bookmarkEnd w:id="984"/>
      <w:r>
        <w:rPr>
          <w:rFonts w:hint="cs"/>
          <w:rtl/>
        </w:rPr>
        <w:t xml:space="preserve">אבל </w:t>
      </w:r>
      <w:bookmarkStart w:id="985" w:name="_ETM_Q1_2673194"/>
      <w:bookmarkEnd w:id="985"/>
      <w:r w:rsidR="00222BCB">
        <w:rPr>
          <w:rFonts w:hint="cs"/>
          <w:rtl/>
        </w:rPr>
        <w:t>מדי שנה.</w:t>
      </w:r>
    </w:p>
    <w:p w:rsidR="00222BCB" w:rsidRDefault="00222BCB" w:rsidP="00222BCB">
      <w:pPr>
        <w:rPr>
          <w:rtl/>
        </w:rPr>
      </w:pPr>
      <w:bookmarkStart w:id="986" w:name="_ETM_Q1_2674407"/>
      <w:bookmarkStart w:id="987" w:name="_ETM_Q1_2674462"/>
      <w:bookmarkEnd w:id="986"/>
      <w:bookmarkEnd w:id="987"/>
    </w:p>
    <w:p w:rsidR="00222BCB" w:rsidRDefault="00222BCB" w:rsidP="00222BCB">
      <w:pPr>
        <w:pStyle w:val="-"/>
        <w:keepNext/>
        <w:rPr>
          <w:rtl/>
        </w:rPr>
      </w:pPr>
      <w:bookmarkStart w:id="988" w:name="ET_speakercontinue_מאיר_לוין_95"/>
      <w:r w:rsidRPr="00222BCB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222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8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989" w:name="_ETM_Q1_2674930"/>
      <w:bookmarkEnd w:id="989"/>
      <w:r>
        <w:rPr>
          <w:rFonts w:hint="cs"/>
          <w:rtl/>
        </w:rPr>
        <w:t>למה לתת יתרון?</w:t>
      </w:r>
    </w:p>
    <w:p w:rsidR="00222BCB" w:rsidRDefault="00222BCB" w:rsidP="00222BCB">
      <w:pPr>
        <w:rPr>
          <w:rtl/>
        </w:rPr>
      </w:pPr>
      <w:bookmarkStart w:id="990" w:name="_ETM_Q1_2676922"/>
      <w:bookmarkStart w:id="991" w:name="_ETM_Q1_2676992"/>
      <w:bookmarkEnd w:id="990"/>
      <w:bookmarkEnd w:id="991"/>
    </w:p>
    <w:p w:rsidR="00222BCB" w:rsidRDefault="00222BCB" w:rsidP="00222BCB">
      <w:pPr>
        <w:pStyle w:val="af6"/>
        <w:keepNext/>
        <w:rPr>
          <w:rtl/>
        </w:rPr>
      </w:pPr>
      <w:bookmarkStart w:id="992" w:name="ET_yor_6157_96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993" w:name="_ETM_Q1_2677427"/>
      <w:bookmarkEnd w:id="993"/>
      <w:r>
        <w:rPr>
          <w:rFonts w:hint="cs"/>
          <w:rtl/>
        </w:rPr>
        <w:t xml:space="preserve">כי יש </w:t>
      </w:r>
      <w:bookmarkStart w:id="994" w:name="_ETM_Q1_2678079"/>
      <w:bookmarkEnd w:id="994"/>
      <w:r>
        <w:rPr>
          <w:rFonts w:hint="cs"/>
          <w:rtl/>
        </w:rPr>
        <w:t>לי עכשיו הזדמנות עסקית מטורפת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שאדם רוצה להשקיע בחברה שלי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5" w:name="_ETM_Q1_2683857"/>
      <w:bookmarkEnd w:id="995"/>
      <w:r>
        <w:rPr>
          <w:rFonts w:hint="cs"/>
          <w:rtl/>
        </w:rPr>
        <w:t xml:space="preserve">והוא </w:t>
      </w:r>
      <w:r w:rsidR="0053355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מוסדי או לא יודע מה. אומר לי: הסתכלתי על </w:t>
      </w:r>
      <w:bookmarkStart w:id="996" w:name="_ETM_Q1_2689745"/>
      <w:bookmarkEnd w:id="996"/>
      <w:r>
        <w:rPr>
          <w:rFonts w:hint="cs"/>
          <w:rtl/>
        </w:rPr>
        <w:t>הדירקטוריון שלך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r w:rsidR="00533559">
        <w:rPr>
          <w:rFonts w:hint="cs"/>
          <w:rtl/>
        </w:rPr>
        <w:t xml:space="preserve">לך שום בעיה של קוורום ב"ה, אבל </w:t>
      </w:r>
      <w:bookmarkStart w:id="997" w:name="_ETM_Q1_2692229"/>
      <w:bookmarkEnd w:id="997"/>
      <w:r w:rsidR="00533559">
        <w:rPr>
          <w:rFonts w:hint="cs"/>
          <w:rtl/>
        </w:rPr>
        <w:t xml:space="preserve">גיליתי שלתחום שבו אני רוצה להשקיע אין לך </w:t>
      </w:r>
      <w:r>
        <w:rPr>
          <w:rFonts w:hint="cs"/>
          <w:rtl/>
        </w:rPr>
        <w:t>אף אחד שמבין ב-</w:t>
      </w:r>
      <w:r>
        <w:rPr>
          <w:rFonts w:hint="cs"/>
        </w:rPr>
        <w:t>AI</w:t>
      </w:r>
      <w:r>
        <w:rPr>
          <w:rFonts w:hint="cs"/>
          <w:rtl/>
        </w:rPr>
        <w:t xml:space="preserve"> של מכוניות אוטומטיות </w:t>
      </w:r>
      <w:bookmarkStart w:id="998" w:name="_ETM_Q1_2699977"/>
      <w:bookmarkEnd w:id="998"/>
      <w:r>
        <w:rPr>
          <w:rFonts w:hint="cs"/>
          <w:rtl/>
        </w:rPr>
        <w:t xml:space="preserve">שנוסעות ברוורס. </w:t>
      </w:r>
      <w:r w:rsidR="00533559">
        <w:rPr>
          <w:rFonts w:hint="cs"/>
          <w:rtl/>
        </w:rPr>
        <w:t xml:space="preserve">לכן אני </w:t>
      </w:r>
      <w:bookmarkStart w:id="999" w:name="_ETM_Q1_2700363"/>
      <w:bookmarkEnd w:id="999"/>
      <w:r w:rsidR="00533559">
        <w:rPr>
          <w:rFonts w:hint="cs"/>
          <w:rtl/>
        </w:rPr>
        <w:t xml:space="preserve">רוצה שתמנה מיידית דירקטור שמבין בזה, </w:t>
      </w:r>
      <w:r>
        <w:rPr>
          <w:rFonts w:hint="cs"/>
          <w:rtl/>
        </w:rPr>
        <w:t xml:space="preserve">ואין לי בעיה של קוורום אבל בלי זה </w:t>
      </w:r>
      <w:bookmarkStart w:id="1000" w:name="_ETM_Q1_2707847"/>
      <w:bookmarkEnd w:id="1000"/>
      <w:r>
        <w:rPr>
          <w:rFonts w:hint="cs"/>
          <w:rtl/>
        </w:rPr>
        <w:t xml:space="preserve">אני לא משקיע בך. אני אומר לו לא? למה? אני </w:t>
      </w:r>
      <w:bookmarkStart w:id="1001" w:name="_ETM_Q1_2713272"/>
      <w:bookmarkEnd w:id="1001"/>
      <w:r>
        <w:rPr>
          <w:rFonts w:hint="cs"/>
          <w:rtl/>
        </w:rPr>
        <w:t xml:space="preserve">מבין שאתה אומר לי: אני לא רוצה שהדירקטוריון ימנה </w:t>
      </w:r>
      <w:bookmarkStart w:id="1002" w:name="_ETM_Q1_2720206"/>
      <w:bookmarkEnd w:id="1002"/>
      <w:r>
        <w:rPr>
          <w:rFonts w:hint="cs"/>
          <w:rtl/>
        </w:rPr>
        <w:t xml:space="preserve">אותו </w:t>
      </w:r>
      <w:r w:rsidR="00533559">
        <w:rPr>
          <w:rFonts w:hint="cs"/>
          <w:rtl/>
        </w:rPr>
        <w:t xml:space="preserve">והוא ייחשב בלתי </w:t>
      </w:r>
      <w:bookmarkStart w:id="1003" w:name="_ETM_Q1_2723531"/>
      <w:bookmarkEnd w:id="1003"/>
      <w:r w:rsidR="00533559">
        <w:rPr>
          <w:rFonts w:hint="cs"/>
          <w:rtl/>
        </w:rPr>
        <w:t xml:space="preserve">תלוי </w:t>
      </w:r>
      <w:r>
        <w:rPr>
          <w:rFonts w:hint="cs"/>
          <w:rtl/>
        </w:rPr>
        <w:t>לענ</w:t>
      </w:r>
      <w:r w:rsidR="00533559">
        <w:rPr>
          <w:rFonts w:hint="cs"/>
          <w:rtl/>
        </w:rPr>
        <w:t>י</w:t>
      </w:r>
      <w:r>
        <w:rPr>
          <w:rFonts w:hint="cs"/>
          <w:rtl/>
        </w:rPr>
        <w:t xml:space="preserve">ין כל מיני דרישות בחוק אבל מה פתאום </w:t>
      </w:r>
      <w:bookmarkStart w:id="1004" w:name="_ETM_Q1_2727713"/>
      <w:bookmarkEnd w:id="1004"/>
      <w:r>
        <w:rPr>
          <w:rFonts w:hint="cs"/>
          <w:rtl/>
        </w:rPr>
        <w:t>שאמנע ממנו?</w:t>
      </w:r>
      <w:r w:rsidR="00533559">
        <w:rPr>
          <w:rFonts w:hint="cs"/>
          <w:rtl/>
        </w:rPr>
        <w:t xml:space="preserve"> לא אשקיע בחברה כך.</w:t>
      </w:r>
    </w:p>
    <w:p w:rsidR="00222BCB" w:rsidRDefault="00222BCB" w:rsidP="00222BCB">
      <w:pPr>
        <w:rPr>
          <w:rtl/>
        </w:rPr>
      </w:pPr>
      <w:bookmarkStart w:id="1005" w:name="_ETM_Q1_2738624"/>
      <w:bookmarkStart w:id="1006" w:name="_ETM_Q1_2738684"/>
      <w:bookmarkStart w:id="1007" w:name="_ETM_Q1_2744242"/>
      <w:bookmarkEnd w:id="1005"/>
      <w:bookmarkEnd w:id="1006"/>
      <w:bookmarkEnd w:id="1007"/>
    </w:p>
    <w:p w:rsidR="00222BCB" w:rsidRDefault="00222BCB" w:rsidP="00222BCB">
      <w:pPr>
        <w:pStyle w:val="af9"/>
        <w:keepNext/>
        <w:rPr>
          <w:rtl/>
        </w:rPr>
      </w:pPr>
      <w:bookmarkStart w:id="1008" w:name="ET_guest_925011_97"/>
      <w:r w:rsidRPr="00222BC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22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1009" w:name="_ETM_Q1_2744667"/>
      <w:bookmarkStart w:id="1010" w:name="_ETM_Q1_2744707"/>
      <w:bookmarkEnd w:id="1009"/>
      <w:bookmarkEnd w:id="1010"/>
      <w:r>
        <w:rPr>
          <w:rFonts w:hint="cs"/>
          <w:rtl/>
        </w:rPr>
        <w:t xml:space="preserve">ההצעה הזאת לא אוסרת על הדירקטוריון למנות את הדירקטור, </w:t>
      </w:r>
      <w:bookmarkStart w:id="1011" w:name="_ETM_Q1_2753641"/>
      <w:bookmarkEnd w:id="1011"/>
      <w:r w:rsidR="00533559">
        <w:rPr>
          <w:rFonts w:hint="cs"/>
          <w:rtl/>
        </w:rPr>
        <w:t xml:space="preserve">כמו שאמרת עכשיו, </w:t>
      </w:r>
      <w:r>
        <w:rPr>
          <w:rFonts w:hint="cs"/>
          <w:rtl/>
        </w:rPr>
        <w:t xml:space="preserve">אם בא המשקיע הזה ורוצה למנות דירקטור. ההצעה </w:t>
      </w:r>
      <w:r w:rsidR="00533559">
        <w:rPr>
          <w:rFonts w:hint="cs"/>
          <w:rtl/>
        </w:rPr>
        <w:t>היא</w:t>
      </w:r>
      <w:bookmarkStart w:id="1012" w:name="_ETM_Q1_2760087"/>
      <w:bookmarkEnd w:id="1012"/>
      <w:r w:rsidR="0053355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שהמועמדות תגיע </w:t>
      </w:r>
      <w:bookmarkStart w:id="1013" w:name="_ETM_Q1_2760408"/>
      <w:bookmarkEnd w:id="1013"/>
      <w:r w:rsidR="00533559">
        <w:rPr>
          <w:rFonts w:hint="cs"/>
          <w:rtl/>
        </w:rPr>
        <w:t xml:space="preserve">לאסיפה </w:t>
      </w:r>
      <w:r>
        <w:rPr>
          <w:rFonts w:hint="cs"/>
          <w:rtl/>
        </w:rPr>
        <w:t>הכללית באסיפה הכל</w:t>
      </w:r>
      <w:r w:rsidR="00533559">
        <w:rPr>
          <w:rFonts w:hint="cs"/>
          <w:rtl/>
        </w:rPr>
        <w:t>ל</w:t>
      </w:r>
      <w:r>
        <w:rPr>
          <w:rFonts w:hint="cs"/>
          <w:rtl/>
        </w:rPr>
        <w:t>ית הקרובה.</w:t>
      </w:r>
    </w:p>
    <w:p w:rsidR="00222BCB" w:rsidRDefault="00222BCB" w:rsidP="00222BCB">
      <w:pPr>
        <w:rPr>
          <w:rtl/>
        </w:rPr>
      </w:pPr>
      <w:bookmarkStart w:id="1014" w:name="_ETM_Q1_2765978"/>
      <w:bookmarkStart w:id="1015" w:name="_ETM_Q1_2766048"/>
      <w:bookmarkEnd w:id="1014"/>
      <w:bookmarkEnd w:id="1015"/>
    </w:p>
    <w:p w:rsidR="00222BCB" w:rsidRDefault="00222BCB" w:rsidP="00222BCB">
      <w:pPr>
        <w:pStyle w:val="af6"/>
        <w:keepNext/>
        <w:rPr>
          <w:rtl/>
        </w:rPr>
      </w:pPr>
      <w:bookmarkStart w:id="1016" w:name="ET_yor_6157_98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1017" w:name="_ETM_Q1_2766523"/>
      <w:bookmarkEnd w:id="1017"/>
      <w:r>
        <w:rPr>
          <w:rFonts w:hint="cs"/>
          <w:rtl/>
        </w:rPr>
        <w:t>זה</w:t>
      </w:r>
      <w:r w:rsidR="00533559">
        <w:rPr>
          <w:rFonts w:hint="cs"/>
          <w:rtl/>
        </w:rPr>
        <w:t xml:space="preserve"> </w:t>
      </w:r>
      <w:r>
        <w:rPr>
          <w:rFonts w:hint="cs"/>
          <w:rtl/>
        </w:rPr>
        <w:t>לא מה שנאמר קודם.</w:t>
      </w:r>
      <w:r w:rsidR="00533559">
        <w:rPr>
          <w:rFonts w:hint="cs"/>
          <w:rtl/>
        </w:rPr>
        <w:t xml:space="preserve"> זה רעיון יפה, אני אפילו תומך בו.</w:t>
      </w:r>
    </w:p>
    <w:p w:rsidR="00222BCB" w:rsidRDefault="00222BCB" w:rsidP="00222BCB">
      <w:pPr>
        <w:rPr>
          <w:rtl/>
        </w:rPr>
      </w:pPr>
      <w:bookmarkStart w:id="1018" w:name="_ETM_Q1_2769382"/>
      <w:bookmarkStart w:id="1019" w:name="_ETM_Q1_2769442"/>
      <w:bookmarkEnd w:id="1018"/>
      <w:bookmarkEnd w:id="1019"/>
    </w:p>
    <w:p w:rsidR="00222BCB" w:rsidRDefault="00222BCB" w:rsidP="00222BCB">
      <w:pPr>
        <w:pStyle w:val="-"/>
        <w:keepNext/>
        <w:rPr>
          <w:rtl/>
        </w:rPr>
      </w:pPr>
      <w:bookmarkStart w:id="1020" w:name="ET_speakercontinue_925011_99"/>
      <w:r w:rsidRPr="00222BCB">
        <w:rPr>
          <w:rStyle w:val="TagStyle"/>
          <w:rtl/>
        </w:rPr>
        <w:t xml:space="preserve"> &lt;&lt; דובר_המשך &gt;&gt; </w:t>
      </w:r>
      <w:r>
        <w:rPr>
          <w:rtl/>
        </w:rPr>
        <w:t>אלה תמיר שלמה:</w:t>
      </w:r>
      <w:r w:rsidRPr="00222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1021" w:name="_ETM_Q1_2769862"/>
      <w:bookmarkEnd w:id="1021"/>
      <w:r>
        <w:rPr>
          <w:rFonts w:hint="cs"/>
          <w:rtl/>
        </w:rPr>
        <w:t xml:space="preserve">מבחינת לובי 99, </w:t>
      </w:r>
      <w:bookmarkStart w:id="1022" w:name="_ETM_Q1_2772794"/>
      <w:bookmarkEnd w:id="1022"/>
      <w:r>
        <w:rPr>
          <w:rFonts w:hint="cs"/>
          <w:rtl/>
        </w:rPr>
        <w:t>מה שחשוב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וזה גם מה שהצענו בנ</w:t>
      </w:r>
      <w:r w:rsidR="00533559">
        <w:rPr>
          <w:rFonts w:hint="cs"/>
          <w:rtl/>
        </w:rPr>
        <w:t>י</w:t>
      </w:r>
      <w:r>
        <w:rPr>
          <w:rFonts w:hint="cs"/>
          <w:rtl/>
        </w:rPr>
        <w:t xml:space="preserve">יר העמדה שפרסמנו, זה </w:t>
      </w:r>
      <w:bookmarkStart w:id="1023" w:name="_ETM_Q1_2778984"/>
      <w:bookmarkEnd w:id="1023"/>
      <w:r>
        <w:rPr>
          <w:rFonts w:hint="cs"/>
          <w:rtl/>
        </w:rPr>
        <w:t>שאם יש מינוי על ידי הדירקטוריון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הוא יגיע לאסיפה הכללית.</w:t>
      </w:r>
    </w:p>
    <w:p w:rsidR="00222BCB" w:rsidRDefault="00222BCB" w:rsidP="00222BCB">
      <w:pPr>
        <w:rPr>
          <w:rtl/>
        </w:rPr>
      </w:pPr>
      <w:bookmarkStart w:id="1024" w:name="_ETM_Q1_2786968"/>
      <w:bookmarkStart w:id="1025" w:name="_ETM_Q1_2787038"/>
      <w:bookmarkStart w:id="1026" w:name="_ETM_Q1_2787858"/>
      <w:bookmarkEnd w:id="1024"/>
      <w:bookmarkEnd w:id="1025"/>
      <w:bookmarkEnd w:id="1026"/>
    </w:p>
    <w:p w:rsidR="00222BCB" w:rsidRDefault="00222BCB" w:rsidP="00222BCB">
      <w:pPr>
        <w:pStyle w:val="a4"/>
        <w:keepNext/>
        <w:rPr>
          <w:rtl/>
        </w:rPr>
      </w:pPr>
      <w:bookmarkStart w:id="1027" w:name="ET_speaker_דר_גור_בליי_100"/>
      <w:r w:rsidRPr="00222BC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2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1028" w:name="_ETM_Q1_2788233"/>
      <w:bookmarkStart w:id="1029" w:name="_ETM_Q1_2788278"/>
      <w:bookmarkEnd w:id="1028"/>
      <w:bookmarkEnd w:id="1029"/>
      <w:r>
        <w:rPr>
          <w:rFonts w:hint="cs"/>
          <w:rtl/>
        </w:rPr>
        <w:t xml:space="preserve">כל </w:t>
      </w:r>
      <w:bookmarkStart w:id="1030" w:name="_ETM_Q1_2788643"/>
      <w:bookmarkEnd w:id="1030"/>
      <w:r>
        <w:rPr>
          <w:rFonts w:hint="cs"/>
          <w:rtl/>
        </w:rPr>
        <w:t>מינ</w:t>
      </w:r>
      <w:r w:rsidR="00533559">
        <w:rPr>
          <w:rFonts w:hint="cs"/>
          <w:rtl/>
        </w:rPr>
        <w:t>ו</w:t>
      </w:r>
      <w:r>
        <w:rPr>
          <w:rFonts w:hint="cs"/>
          <w:rtl/>
        </w:rPr>
        <w:t>י?</w:t>
      </w:r>
    </w:p>
    <w:p w:rsidR="00222BCB" w:rsidRDefault="00222BCB" w:rsidP="00222BCB">
      <w:pPr>
        <w:rPr>
          <w:rtl/>
        </w:rPr>
      </w:pPr>
      <w:bookmarkStart w:id="1031" w:name="_ETM_Q1_2789738"/>
      <w:bookmarkStart w:id="1032" w:name="_ETM_Q1_2789798"/>
      <w:bookmarkStart w:id="1033" w:name="_ETM_Q1_2791063"/>
      <w:bookmarkEnd w:id="1031"/>
      <w:bookmarkEnd w:id="1032"/>
      <w:bookmarkEnd w:id="1033"/>
    </w:p>
    <w:p w:rsidR="00222BCB" w:rsidRDefault="00222BCB" w:rsidP="00222BCB">
      <w:pPr>
        <w:pStyle w:val="af9"/>
        <w:keepNext/>
        <w:rPr>
          <w:rtl/>
        </w:rPr>
      </w:pPr>
      <w:bookmarkStart w:id="1034" w:name="ET_guest_925011_101"/>
      <w:r w:rsidRPr="00222BC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22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1035" w:name="_ETM_Q1_2791461"/>
      <w:bookmarkStart w:id="1036" w:name="_ETM_Q1_2791501"/>
      <w:bookmarkEnd w:id="1035"/>
      <w:bookmarkEnd w:id="1036"/>
      <w:r>
        <w:rPr>
          <w:rFonts w:hint="cs"/>
          <w:rtl/>
        </w:rPr>
        <w:t xml:space="preserve">כן. עכשיו אומר למה </w:t>
      </w:r>
      <w:r w:rsidR="00533559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כל מינוי ולא רק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037" w:name="_ETM_Q1_2796913"/>
      <w:bookmarkStart w:id="1038" w:name="_ETM_Q1_2796993"/>
      <w:bookmarkEnd w:id="1037"/>
      <w:bookmarkEnd w:id="1038"/>
    </w:p>
    <w:p w:rsidR="00222BCB" w:rsidRDefault="00222BCB" w:rsidP="00222BCB">
      <w:pPr>
        <w:pStyle w:val="af6"/>
        <w:keepNext/>
        <w:rPr>
          <w:rtl/>
        </w:rPr>
      </w:pPr>
      <w:bookmarkStart w:id="1039" w:name="ET_yor_6157_102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1040" w:name="_ETM_Q1_2797513"/>
      <w:bookmarkEnd w:id="1040"/>
      <w:r>
        <w:rPr>
          <w:rFonts w:hint="cs"/>
          <w:rtl/>
        </w:rPr>
        <w:t xml:space="preserve">שלב 1, </w:t>
      </w:r>
      <w:bookmarkStart w:id="1041" w:name="_ETM_Q1_2798568"/>
      <w:bookmarkEnd w:id="1041"/>
      <w:r w:rsidR="00533559">
        <w:rPr>
          <w:rFonts w:hint="cs"/>
          <w:rtl/>
        </w:rPr>
        <w:t xml:space="preserve">מינוי יגיע לאישור </w:t>
      </w:r>
      <w:r>
        <w:rPr>
          <w:rFonts w:hint="cs"/>
          <w:rtl/>
        </w:rPr>
        <w:t xml:space="preserve">באסיפה השנתית הקרובה. אפשר לשמוע על זה. תכף נדבר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042" w:name="_ETM_Q1_2806363"/>
      <w:bookmarkEnd w:id="1042"/>
      <w:r w:rsidR="00533559">
        <w:rPr>
          <w:rFonts w:hint="cs"/>
          <w:rtl/>
        </w:rPr>
        <w:t>לא דב"ת</w:t>
      </w:r>
      <w:r>
        <w:rPr>
          <w:rFonts w:hint="cs"/>
          <w:rtl/>
        </w:rPr>
        <w:t xml:space="preserve">. </w:t>
      </w:r>
      <w:r w:rsidR="00533559">
        <w:rPr>
          <w:rFonts w:hint="cs"/>
          <w:rtl/>
        </w:rPr>
        <w:t xml:space="preserve">להבנתי מה שעו"ד מאיר לוין, המשנה ליועצת המשפטית </w:t>
      </w:r>
      <w:bookmarkStart w:id="1043" w:name="_ETM_Q1_2811729"/>
      <w:bookmarkEnd w:id="1043"/>
      <w:r>
        <w:rPr>
          <w:rFonts w:hint="cs"/>
          <w:rtl/>
        </w:rPr>
        <w:t>לממ</w:t>
      </w:r>
      <w:r w:rsidR="00533559">
        <w:rPr>
          <w:rFonts w:hint="cs"/>
          <w:rtl/>
        </w:rPr>
        <w:t>ש</w:t>
      </w:r>
      <w:r>
        <w:rPr>
          <w:rFonts w:hint="cs"/>
          <w:rtl/>
        </w:rPr>
        <w:t>לה אמר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זה משהו שונה. אמר שאם אין </w:t>
      </w:r>
      <w:bookmarkStart w:id="1044" w:name="_ETM_Q1_2812976"/>
      <w:bookmarkEnd w:id="1044"/>
      <w:r>
        <w:rPr>
          <w:rFonts w:hint="cs"/>
          <w:rtl/>
        </w:rPr>
        <w:t>בעיית קוורום, הדירקטוריון לא ימנה דירקטורים</w:t>
      </w:r>
      <w:r w:rsidR="00533559">
        <w:rPr>
          <w:rFonts w:hint="cs"/>
          <w:rtl/>
        </w:rPr>
        <w:t>,</w:t>
      </w:r>
      <w:r>
        <w:rPr>
          <w:rFonts w:hint="cs"/>
          <w:rtl/>
        </w:rPr>
        <w:t xml:space="preserve"> נקודה. </w:t>
      </w:r>
    </w:p>
    <w:p w:rsidR="00222BCB" w:rsidRDefault="00222BCB" w:rsidP="00222BCB">
      <w:pPr>
        <w:rPr>
          <w:rtl/>
        </w:rPr>
      </w:pPr>
      <w:bookmarkStart w:id="1045" w:name="_ETM_Q1_2823128"/>
      <w:bookmarkStart w:id="1046" w:name="_ETM_Q1_2823193"/>
      <w:bookmarkStart w:id="1047" w:name="_ETM_Q1_2823723"/>
      <w:bookmarkEnd w:id="1045"/>
      <w:bookmarkEnd w:id="1046"/>
      <w:bookmarkEnd w:id="1047"/>
    </w:p>
    <w:p w:rsidR="00222BCB" w:rsidRDefault="00222BCB" w:rsidP="00222BCB">
      <w:pPr>
        <w:pStyle w:val="a4"/>
        <w:keepNext/>
        <w:rPr>
          <w:rtl/>
        </w:rPr>
      </w:pPr>
      <w:bookmarkStart w:id="1048" w:name="ET_speaker_מאיר_לוין_103"/>
      <w:r w:rsidRPr="00222BC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2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1049" w:name="_ETM_Q1_2824114"/>
      <w:bookmarkStart w:id="1050" w:name="_ETM_Q1_2824159"/>
      <w:bookmarkEnd w:id="1049"/>
      <w:bookmarkEnd w:id="1050"/>
      <w:r>
        <w:rPr>
          <w:rFonts w:hint="cs"/>
          <w:rtl/>
        </w:rPr>
        <w:t xml:space="preserve">יש שלוש ורסיות </w:t>
      </w:r>
      <w:bookmarkStart w:id="1051" w:name="_ETM_Q1_2826336"/>
      <w:bookmarkEnd w:id="1051"/>
      <w:r>
        <w:rPr>
          <w:rFonts w:hint="cs"/>
          <w:rtl/>
        </w:rPr>
        <w:t xml:space="preserve">של הטיפול בסוגיה הזאת. אחת אומרת, דירקטורים כולם, לא רק </w:t>
      </w:r>
      <w:bookmarkStart w:id="1052" w:name="_ETM_Q1_2832456"/>
      <w:bookmarkEnd w:id="1052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ים. בעני</w:t>
      </w:r>
      <w:r w:rsidR="00533559">
        <w:rPr>
          <w:rFonts w:hint="cs"/>
          <w:rtl/>
        </w:rPr>
        <w:t>י</w:t>
      </w:r>
      <w:r>
        <w:rPr>
          <w:rFonts w:hint="cs"/>
          <w:rtl/>
        </w:rPr>
        <w:t>ן הז</w:t>
      </w:r>
      <w:r w:rsidR="00533559">
        <w:rPr>
          <w:rFonts w:hint="cs"/>
          <w:rtl/>
        </w:rPr>
        <w:t>ה</w:t>
      </w:r>
      <w:r>
        <w:rPr>
          <w:rFonts w:hint="cs"/>
          <w:rtl/>
        </w:rPr>
        <w:t xml:space="preserve"> איני רואה הבחנה בין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לדירקטורים רגילים. </w:t>
      </w:r>
      <w:bookmarkStart w:id="1053" w:name="_ETM_Q1_2841640"/>
      <w:bookmarkEnd w:id="1053"/>
      <w:r w:rsidR="00533559">
        <w:rPr>
          <w:rFonts w:hint="cs"/>
          <w:rtl/>
        </w:rPr>
        <w:t xml:space="preserve">בחברה ללא גרעין שליטה צריכים להתמנות על ידי האסיפה. מתי אאפשר לדירקטוריון למנות חלף אסיפה </w:t>
      </w:r>
      <w:r w:rsidR="00533559">
        <w:rPr>
          <w:rtl/>
        </w:rPr>
        <w:t>–</w:t>
      </w:r>
      <w:r w:rsidR="00533559">
        <w:rPr>
          <w:rFonts w:hint="cs"/>
          <w:rtl/>
        </w:rPr>
        <w:t xml:space="preserve"> סתימת חורים במובן הצר, קרי רק במקום שאלמלא </w:t>
      </w:r>
      <w:r>
        <w:rPr>
          <w:rFonts w:hint="cs"/>
          <w:rtl/>
        </w:rPr>
        <w:t>המי</w:t>
      </w:r>
      <w:r w:rsidR="00533559">
        <w:rPr>
          <w:rFonts w:hint="cs"/>
          <w:rtl/>
        </w:rPr>
        <w:t>נ</w:t>
      </w:r>
      <w:r>
        <w:rPr>
          <w:rFonts w:hint="cs"/>
          <w:rtl/>
        </w:rPr>
        <w:t xml:space="preserve">וי אז הדירקטוריון לא יוכל לפעול </w:t>
      </w:r>
      <w:r w:rsidR="00533559">
        <w:rPr>
          <w:rFonts w:hint="cs"/>
          <w:rtl/>
        </w:rPr>
        <w:t xml:space="preserve">כי בתקנון קבוע שיש מינימום </w:t>
      </w:r>
      <w:r>
        <w:rPr>
          <w:rFonts w:hint="cs"/>
          <w:rtl/>
        </w:rPr>
        <w:t xml:space="preserve">חמישה </w:t>
      </w:r>
      <w:bookmarkStart w:id="1054" w:name="_ETM_Q1_2852449"/>
      <w:bookmarkEnd w:id="1054"/>
      <w:r>
        <w:rPr>
          <w:rFonts w:hint="cs"/>
          <w:rtl/>
        </w:rPr>
        <w:t>דירקטורים</w:t>
      </w:r>
      <w:r w:rsidR="00533559">
        <w:rPr>
          <w:rFonts w:hint="cs"/>
          <w:rtl/>
        </w:rPr>
        <w:t xml:space="preserve">- </w:t>
      </w:r>
      <w:bookmarkStart w:id="1055" w:name="_ETM_Q1_2855667"/>
      <w:bookmarkEnd w:id="1055"/>
      <w:r w:rsidR="00533559">
        <w:rPr>
          <w:rFonts w:hint="cs"/>
          <w:rtl/>
        </w:rPr>
        <w:t xml:space="preserve">- </w:t>
      </w:r>
    </w:p>
    <w:p w:rsidR="00222BCB" w:rsidRDefault="00222BCB" w:rsidP="00222BCB">
      <w:pPr>
        <w:rPr>
          <w:rtl/>
        </w:rPr>
      </w:pPr>
      <w:bookmarkStart w:id="1056" w:name="_ETM_Q1_2843610"/>
      <w:bookmarkStart w:id="1057" w:name="_ETM_Q1_2843683"/>
      <w:bookmarkEnd w:id="1056"/>
      <w:bookmarkEnd w:id="1057"/>
    </w:p>
    <w:p w:rsidR="00222BCB" w:rsidRDefault="00222BCB" w:rsidP="00222BCB">
      <w:pPr>
        <w:pStyle w:val="af6"/>
        <w:keepNext/>
        <w:rPr>
          <w:rtl/>
        </w:rPr>
      </w:pPr>
      <w:bookmarkStart w:id="1058" w:name="ET_yor_6157_104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222BCB">
      <w:pPr>
        <w:rPr>
          <w:rtl/>
        </w:rPr>
      </w:pPr>
      <w:bookmarkStart w:id="1059" w:name="_ETM_Q1_2844247"/>
      <w:bookmarkEnd w:id="1059"/>
      <w:r>
        <w:rPr>
          <w:rFonts w:hint="cs"/>
          <w:rtl/>
        </w:rPr>
        <w:t>שזה מה שאמרת.</w:t>
      </w:r>
      <w:r w:rsidR="00533559">
        <w:rPr>
          <w:rFonts w:hint="cs"/>
          <w:rtl/>
        </w:rPr>
        <w:t xml:space="preserve"> מה שנקרא אורנים הגדול.</w:t>
      </w:r>
    </w:p>
    <w:p w:rsidR="00222BCB" w:rsidRDefault="00222BCB" w:rsidP="00222BCB">
      <w:pPr>
        <w:rPr>
          <w:rtl/>
        </w:rPr>
      </w:pPr>
      <w:bookmarkStart w:id="1060" w:name="_ETM_Q1_2858816"/>
      <w:bookmarkStart w:id="1061" w:name="_ETM_Q1_2858869"/>
      <w:bookmarkEnd w:id="1060"/>
      <w:bookmarkEnd w:id="1061"/>
    </w:p>
    <w:p w:rsidR="00222BCB" w:rsidRDefault="00222BCB" w:rsidP="00222BCB">
      <w:pPr>
        <w:pStyle w:val="-"/>
        <w:keepNext/>
        <w:rPr>
          <w:rtl/>
        </w:rPr>
      </w:pPr>
      <w:bookmarkStart w:id="1062" w:name="ET_speakercontinue_מאיר_לוין_105"/>
      <w:r w:rsidRPr="00222BCB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222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1063" w:name="_ETM_Q1_2859337"/>
      <w:bookmarkEnd w:id="1063"/>
      <w:r>
        <w:rPr>
          <w:rFonts w:hint="cs"/>
          <w:rtl/>
        </w:rPr>
        <w:t>האופציה שנ</w:t>
      </w:r>
      <w:r w:rsidR="00533559">
        <w:rPr>
          <w:rFonts w:hint="cs"/>
          <w:rtl/>
        </w:rPr>
        <w:t>י</w:t>
      </w:r>
      <w:r>
        <w:rPr>
          <w:rFonts w:hint="cs"/>
          <w:rtl/>
        </w:rPr>
        <w:t xml:space="preserve">יה לומר לא, שזה צילום מצב של </w:t>
      </w:r>
      <w:bookmarkStart w:id="1064" w:name="_ETM_Q1_2864746"/>
      <w:bookmarkEnd w:id="1064"/>
      <w:r>
        <w:rPr>
          <w:rFonts w:hint="cs"/>
          <w:rtl/>
        </w:rPr>
        <w:t xml:space="preserve">הפרקטיקה הנוהגת </w:t>
      </w:r>
      <w:r w:rsidR="0053355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בשוק </w:t>
      </w:r>
      <w:r w:rsidR="00533559">
        <w:rPr>
          <w:rFonts w:hint="cs"/>
          <w:rtl/>
        </w:rPr>
        <w:t xml:space="preserve">שהדירקטוריונים יכולים למנות עד </w:t>
      </w:r>
      <w:bookmarkStart w:id="1065" w:name="_ETM_Q1_2869179"/>
      <w:bookmarkEnd w:id="1065"/>
      <w:r w:rsidR="00533559">
        <w:rPr>
          <w:rFonts w:hint="cs"/>
          <w:rtl/>
        </w:rPr>
        <w:t xml:space="preserve">האסיפה הכללית </w:t>
      </w:r>
      <w:r>
        <w:rPr>
          <w:rFonts w:hint="cs"/>
          <w:rtl/>
        </w:rPr>
        <w:t>הקרובה בלי קשר לשאלה האם מחויב המציאו</w:t>
      </w:r>
      <w:bookmarkStart w:id="1066" w:name="_ETM_Q1_2872848"/>
      <w:bookmarkEnd w:id="1066"/>
      <w:r>
        <w:rPr>
          <w:rFonts w:hint="cs"/>
          <w:rtl/>
        </w:rPr>
        <w:t>ת או לא מבחינת ה</w:t>
      </w:r>
      <w:r w:rsidR="00533559">
        <w:rPr>
          <w:rFonts w:hint="cs"/>
          <w:rtl/>
        </w:rPr>
        <w:t>אופציה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067" w:name="_ETM_Q1_2877235"/>
      <w:bookmarkStart w:id="1068" w:name="_ETM_Q1_2877304"/>
      <w:bookmarkEnd w:id="1067"/>
      <w:bookmarkEnd w:id="1068"/>
    </w:p>
    <w:p w:rsidR="00222BCB" w:rsidRDefault="00222BCB" w:rsidP="00222BCB">
      <w:pPr>
        <w:pStyle w:val="a4"/>
        <w:keepNext/>
        <w:rPr>
          <w:rtl/>
        </w:rPr>
      </w:pPr>
      <w:bookmarkStart w:id="1069" w:name="_ETM_Q1_2877367"/>
      <w:bookmarkStart w:id="1070" w:name="_ETM_Q1_2877422"/>
      <w:bookmarkEnd w:id="1069"/>
      <w:bookmarkEnd w:id="1070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BCB" w:rsidRDefault="00222BCB" w:rsidP="00222BCB">
      <w:pPr>
        <w:rPr>
          <w:rtl/>
        </w:rPr>
      </w:pPr>
    </w:p>
    <w:p w:rsidR="00222BCB" w:rsidRDefault="00222BCB" w:rsidP="00222BCB">
      <w:pPr>
        <w:rPr>
          <w:rtl/>
        </w:rPr>
      </w:pPr>
      <w:bookmarkStart w:id="1071" w:name="_ETM_Q1_2877777"/>
      <w:bookmarkStart w:id="1072" w:name="_ETM_Q1_2877827"/>
      <w:bookmarkEnd w:id="1071"/>
      <w:bookmarkEnd w:id="1072"/>
      <w:r>
        <w:rPr>
          <w:rFonts w:hint="cs"/>
          <w:rtl/>
        </w:rPr>
        <w:t xml:space="preserve">גם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וגם לא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073" w:name="_ETM_Q1_2883130"/>
      <w:bookmarkStart w:id="1074" w:name="_ETM_Q1_2883190"/>
      <w:bookmarkEnd w:id="1073"/>
      <w:bookmarkEnd w:id="1074"/>
    </w:p>
    <w:p w:rsidR="00533559" w:rsidRDefault="00533559" w:rsidP="00533559">
      <w:pPr>
        <w:pStyle w:val="af6"/>
        <w:keepNext/>
        <w:rPr>
          <w:rtl/>
        </w:rPr>
      </w:pPr>
      <w:bookmarkStart w:id="1075" w:name="ET_yor_6157_345"/>
      <w:r w:rsidRPr="005335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3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533559" w:rsidRDefault="00533559" w:rsidP="00533559">
      <w:pPr>
        <w:pStyle w:val="KeepWithNext"/>
        <w:rPr>
          <w:rtl/>
        </w:rPr>
      </w:pPr>
    </w:p>
    <w:p w:rsidR="00533559" w:rsidRDefault="00533559" w:rsidP="00533559">
      <w:pPr>
        <w:rPr>
          <w:rtl/>
        </w:rPr>
      </w:pPr>
      <w:bookmarkStart w:id="1076" w:name="_ETM_Q1_2880038"/>
      <w:bookmarkEnd w:id="1076"/>
      <w:r>
        <w:rPr>
          <w:rFonts w:hint="cs"/>
          <w:rtl/>
        </w:rPr>
        <w:t>ואין מגבלה על הגדרתו של אותו פלוני כדב"ת.</w:t>
      </w:r>
    </w:p>
    <w:p w:rsidR="00533559" w:rsidRPr="00533559" w:rsidRDefault="00533559" w:rsidP="00533559">
      <w:pPr>
        <w:rPr>
          <w:rtl/>
        </w:rPr>
      </w:pPr>
      <w:bookmarkStart w:id="1077" w:name="_ETM_Q1_2880114"/>
      <w:bookmarkStart w:id="1078" w:name="_ETM_Q1_2880187"/>
      <w:bookmarkEnd w:id="1077"/>
      <w:bookmarkEnd w:id="1078"/>
    </w:p>
    <w:p w:rsidR="00222BCB" w:rsidRDefault="00222BCB" w:rsidP="00222BCB">
      <w:pPr>
        <w:pStyle w:val="-"/>
        <w:keepNext/>
        <w:rPr>
          <w:rtl/>
        </w:rPr>
      </w:pPr>
      <w:bookmarkStart w:id="1079" w:name="ET_speakercontinue_מאיר_לוין_106"/>
      <w:r w:rsidRPr="00222BCB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222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33559">
      <w:pPr>
        <w:rPr>
          <w:rtl/>
        </w:rPr>
      </w:pPr>
      <w:bookmarkStart w:id="1080" w:name="_ETM_Q1_2884343"/>
      <w:bookmarkEnd w:id="1080"/>
      <w:r>
        <w:rPr>
          <w:rFonts w:hint="cs"/>
          <w:rtl/>
        </w:rPr>
        <w:t xml:space="preserve">יש </w:t>
      </w:r>
      <w:bookmarkStart w:id="1081" w:name="_ETM_Q1_2884848"/>
      <w:bookmarkEnd w:id="1081"/>
      <w:r w:rsidR="00533559">
        <w:rPr>
          <w:rFonts w:hint="cs"/>
          <w:rtl/>
        </w:rPr>
        <w:t xml:space="preserve">עניין אחר, </w:t>
      </w:r>
      <w:r>
        <w:rPr>
          <w:rFonts w:hint="cs"/>
          <w:rtl/>
        </w:rPr>
        <w:t>שאלת הסיווג כי עלתה שאלה שב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תים</w:t>
      </w:r>
      <w:r>
        <w:rPr>
          <w:rFonts w:hint="cs"/>
          <w:rtl/>
        </w:rPr>
        <w:t xml:space="preserve"> בשונה מדח"צים </w:t>
      </w:r>
      <w:r w:rsidR="00533559">
        <w:rPr>
          <w:rFonts w:hint="cs"/>
          <w:rtl/>
        </w:rPr>
        <w:t xml:space="preserve">הסיווג יכול להיעשות גם בדיעבד ואז באה השאלה האם עכשיו בחברה ללא גרעין שליטה </w:t>
      </w:r>
      <w:r>
        <w:rPr>
          <w:rFonts w:hint="cs"/>
          <w:rtl/>
        </w:rPr>
        <w:t xml:space="preserve">נכון </w:t>
      </w:r>
      <w:bookmarkStart w:id="1082" w:name="_ETM_Q1_2896255"/>
      <w:bookmarkEnd w:id="1082"/>
      <w:r>
        <w:rPr>
          <w:rFonts w:hint="cs"/>
          <w:rtl/>
        </w:rPr>
        <w:t>לאפשר בדיעבד אדם שעד עכשיו כיהן כדירקטור רגיל</w:t>
      </w:r>
      <w:r w:rsidR="00533559">
        <w:rPr>
          <w:rFonts w:hint="cs"/>
          <w:rtl/>
        </w:rPr>
        <w:t>, לסווג אותו כבלתי תלוי כדי לעמוד בכלל למשל של רוב דירקטורים</w:t>
      </w:r>
      <w:r>
        <w:rPr>
          <w:rFonts w:hint="cs"/>
          <w:rtl/>
        </w:rPr>
        <w:t xml:space="preserve"> בל</w:t>
      </w:r>
      <w:r w:rsidR="00533559">
        <w:rPr>
          <w:rFonts w:hint="cs"/>
          <w:rtl/>
        </w:rPr>
        <w:t>ת</w:t>
      </w:r>
      <w:r>
        <w:rPr>
          <w:rFonts w:hint="cs"/>
          <w:rtl/>
        </w:rPr>
        <w:t xml:space="preserve">י תלויים. </w:t>
      </w:r>
      <w:bookmarkStart w:id="1083" w:name="_ETM_Q1_2905145"/>
      <w:bookmarkEnd w:id="1083"/>
      <w:r>
        <w:rPr>
          <w:rFonts w:hint="cs"/>
          <w:rtl/>
        </w:rPr>
        <w:t>נניח שזה אפשרי, עד מתי יהיה אפשרי?</w:t>
      </w:r>
    </w:p>
    <w:p w:rsidR="00222BCB" w:rsidRDefault="00222BCB" w:rsidP="00222BCB">
      <w:pPr>
        <w:rPr>
          <w:rtl/>
        </w:rPr>
      </w:pPr>
      <w:bookmarkStart w:id="1084" w:name="_ETM_Q1_2909961"/>
      <w:bookmarkStart w:id="1085" w:name="_ETM_Q1_2910030"/>
      <w:bookmarkEnd w:id="1084"/>
      <w:bookmarkEnd w:id="1085"/>
    </w:p>
    <w:p w:rsidR="00222BCB" w:rsidRDefault="00222BCB" w:rsidP="00222BCB">
      <w:pPr>
        <w:pStyle w:val="af6"/>
        <w:keepNext/>
        <w:rPr>
          <w:rtl/>
        </w:rPr>
      </w:pPr>
      <w:bookmarkStart w:id="1086" w:name="ET_yor_6157_107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222BCB" w:rsidRDefault="00222BCB" w:rsidP="00222BCB">
      <w:pPr>
        <w:pStyle w:val="KeepWithNext"/>
        <w:rPr>
          <w:rtl/>
        </w:rPr>
      </w:pPr>
    </w:p>
    <w:p w:rsidR="00222BCB" w:rsidRDefault="00533559" w:rsidP="005F0D5E">
      <w:pPr>
        <w:rPr>
          <w:rtl/>
        </w:rPr>
      </w:pPr>
      <w:bookmarkStart w:id="1087" w:name="_ETM_Q1_2910560"/>
      <w:bookmarkEnd w:id="1087"/>
      <w:r>
        <w:rPr>
          <w:rFonts w:hint="cs"/>
          <w:rtl/>
        </w:rPr>
        <w:t xml:space="preserve">זה </w:t>
      </w:r>
      <w:r w:rsidR="00222BCB">
        <w:rPr>
          <w:rFonts w:hint="cs"/>
          <w:rtl/>
        </w:rPr>
        <w:t xml:space="preserve">שאלת הסיווג, נשים </w:t>
      </w:r>
      <w:bookmarkStart w:id="1088" w:name="_ETM_Q1_2912852"/>
      <w:bookmarkEnd w:id="1088"/>
      <w:r>
        <w:rPr>
          <w:rFonts w:hint="cs"/>
          <w:rtl/>
        </w:rPr>
        <w:t xml:space="preserve">אותה </w:t>
      </w:r>
      <w:bookmarkStart w:id="1089" w:name="_ETM_Q1_2914405"/>
      <w:bookmarkEnd w:id="1089"/>
      <w:r>
        <w:rPr>
          <w:rFonts w:hint="cs"/>
          <w:rtl/>
        </w:rPr>
        <w:t xml:space="preserve">שנייה </w:t>
      </w:r>
      <w:r w:rsidR="00222BCB">
        <w:rPr>
          <w:rFonts w:hint="cs"/>
          <w:rtl/>
        </w:rPr>
        <w:t xml:space="preserve">בצד. נדבר על המינוי. </w:t>
      </w:r>
      <w:r>
        <w:rPr>
          <w:rFonts w:hint="cs"/>
          <w:rtl/>
        </w:rPr>
        <w:t xml:space="preserve">למה שכונה על ידי אורנים גדול, </w:t>
      </w:r>
      <w:r w:rsidR="00222BCB">
        <w:rPr>
          <w:rFonts w:hint="cs"/>
          <w:rtl/>
        </w:rPr>
        <w:t xml:space="preserve">אני מתנגד. </w:t>
      </w:r>
      <w:r>
        <w:rPr>
          <w:rFonts w:hint="cs"/>
          <w:rtl/>
        </w:rPr>
        <w:t xml:space="preserve">הסברתי למה, אני </w:t>
      </w:r>
      <w:bookmarkStart w:id="1090" w:name="_ETM_Q1_2933126"/>
      <w:bookmarkEnd w:id="1090"/>
      <w:r>
        <w:rPr>
          <w:rFonts w:hint="cs"/>
          <w:rtl/>
        </w:rPr>
        <w:t xml:space="preserve">חושב. </w:t>
      </w:r>
      <w:r w:rsidR="00222BCB">
        <w:rPr>
          <w:rFonts w:hint="cs"/>
          <w:rtl/>
        </w:rPr>
        <w:t xml:space="preserve">לא ייתכן שאגביל </w:t>
      </w:r>
      <w:r>
        <w:rPr>
          <w:rFonts w:hint="cs"/>
          <w:rtl/>
        </w:rPr>
        <w:t xml:space="preserve">חברה ממינוי דירקטור, רוצה להתרחב </w:t>
      </w:r>
      <w:r w:rsidR="00222BCB">
        <w:rPr>
          <w:rFonts w:hint="cs"/>
          <w:rtl/>
        </w:rPr>
        <w:t xml:space="preserve">לתחום </w:t>
      </w:r>
      <w:bookmarkStart w:id="1091" w:name="_ETM_Q1_2935401"/>
      <w:bookmarkEnd w:id="1091"/>
      <w:r w:rsidR="00222BCB">
        <w:rPr>
          <w:rFonts w:hint="cs"/>
          <w:rtl/>
        </w:rPr>
        <w:t xml:space="preserve">פעילות מסוים, </w:t>
      </w:r>
      <w:r>
        <w:rPr>
          <w:rFonts w:hint="cs"/>
          <w:rtl/>
        </w:rPr>
        <w:t xml:space="preserve">צריכה מישהו שמבין בתחום </w:t>
      </w:r>
      <w:bookmarkStart w:id="1092" w:name="_ETM_Q1_2938323"/>
      <w:bookmarkEnd w:id="1092"/>
      <w:r>
        <w:rPr>
          <w:rFonts w:hint="cs"/>
          <w:rtl/>
        </w:rPr>
        <w:t xml:space="preserve">הזה במהלך השנה. תכף אדבר האם יכול להיחשב כדב"ת או </w:t>
      </w:r>
      <w:bookmarkStart w:id="1093" w:name="_ETM_Q1_2944242"/>
      <w:bookmarkEnd w:id="1093"/>
      <w:r>
        <w:rPr>
          <w:rFonts w:hint="cs"/>
          <w:rtl/>
        </w:rPr>
        <w:t xml:space="preserve">לא בייחוד בהתחשב בהוראת הרוב דב"ת </w:t>
      </w:r>
      <w:r w:rsidR="00222BCB">
        <w:rPr>
          <w:rFonts w:hint="cs"/>
          <w:rtl/>
        </w:rPr>
        <w:t xml:space="preserve">כי יכול להיות שאם אני ממנה אותו </w:t>
      </w:r>
      <w:r>
        <w:rPr>
          <w:rFonts w:hint="cs"/>
          <w:rtl/>
        </w:rPr>
        <w:t xml:space="preserve">אצטרך למנות כנגדו </w:t>
      </w:r>
      <w:bookmarkStart w:id="1094" w:name="_ETM_Q1_2948035"/>
      <w:bookmarkEnd w:id="1094"/>
      <w:r>
        <w:rPr>
          <w:rFonts w:hint="cs"/>
          <w:rtl/>
        </w:rPr>
        <w:t xml:space="preserve">דב"ת כי הוא מפר לי את הרוב </w:t>
      </w:r>
      <w:r w:rsidR="00222BCB">
        <w:rPr>
          <w:rFonts w:hint="cs"/>
          <w:rtl/>
        </w:rPr>
        <w:t xml:space="preserve">ואז </w:t>
      </w:r>
      <w:bookmarkStart w:id="1095" w:name="_ETM_Q1_2947683"/>
      <w:bookmarkEnd w:id="1095"/>
      <w:r w:rsidR="00222BCB">
        <w:rPr>
          <w:rFonts w:hint="cs"/>
          <w:rtl/>
        </w:rPr>
        <w:t xml:space="preserve">כן אצטרך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222BCB">
        <w:rPr>
          <w:rFonts w:hint="cs"/>
          <w:rtl/>
        </w:rPr>
        <w:t xml:space="preserve"> </w:t>
      </w:r>
      <w:r w:rsidR="00222BCB">
        <w:rPr>
          <w:rtl/>
        </w:rPr>
        <w:t>–</w:t>
      </w:r>
      <w:r w:rsidR="00222BC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22BCB">
        <w:rPr>
          <w:rFonts w:hint="cs"/>
          <w:rtl/>
        </w:rPr>
        <w:t xml:space="preserve">ישליך אחר כך לשאלת הסיווג </w:t>
      </w:r>
      <w:r>
        <w:rPr>
          <w:rFonts w:hint="cs"/>
          <w:rtl/>
        </w:rPr>
        <w:t xml:space="preserve">אבל לא ייתכן שאגביל חברה ממינוי דירקטורים אם הם צריכים אותו באמצע </w:t>
      </w:r>
      <w:bookmarkStart w:id="1096" w:name="_ETM_Q1_2955398"/>
      <w:bookmarkEnd w:id="1096"/>
      <w:r>
        <w:rPr>
          <w:rFonts w:hint="cs"/>
          <w:rtl/>
        </w:rPr>
        <w:t xml:space="preserve">השנה </w:t>
      </w:r>
      <w:r w:rsidR="00222BCB">
        <w:rPr>
          <w:rFonts w:hint="cs"/>
          <w:rtl/>
        </w:rPr>
        <w:t xml:space="preserve">לפי </w:t>
      </w:r>
      <w:bookmarkStart w:id="1097" w:name="_ETM_Q1_2954776"/>
      <w:bookmarkEnd w:id="1097"/>
      <w:r w:rsidR="00222BCB">
        <w:rPr>
          <w:rFonts w:hint="cs"/>
          <w:rtl/>
        </w:rPr>
        <w:t xml:space="preserve">שיקול דעת העסקי. יבואו באסיפה הכללית ויקבלו סטירת לחי מהאסיפה, </w:t>
      </w:r>
      <w:bookmarkStart w:id="1098" w:name="_ETM_Q1_2965456"/>
      <w:bookmarkEnd w:id="1098"/>
      <w:r>
        <w:rPr>
          <w:rFonts w:hint="cs"/>
          <w:rtl/>
        </w:rPr>
        <w:t xml:space="preserve">שמה פתאום </w:t>
      </w:r>
      <w:r w:rsidR="00222BCB">
        <w:rPr>
          <w:rFonts w:hint="cs"/>
          <w:rtl/>
        </w:rPr>
        <w:t xml:space="preserve">מיניתם כל כך הרבה ואנו לא מאשרים לכם </w:t>
      </w:r>
      <w:bookmarkStart w:id="1099" w:name="_ETM_Q1_2971185"/>
      <w:bookmarkEnd w:id="1099"/>
      <w:r>
        <w:rPr>
          <w:rFonts w:hint="cs"/>
          <w:rtl/>
        </w:rPr>
        <w:t xml:space="preserve">אותו כן או לא </w:t>
      </w:r>
      <w:r w:rsidR="00222BCB">
        <w:rPr>
          <w:rFonts w:hint="cs"/>
          <w:rtl/>
        </w:rPr>
        <w:t>ו</w:t>
      </w:r>
      <w:r>
        <w:rPr>
          <w:rFonts w:hint="cs"/>
          <w:rtl/>
        </w:rPr>
        <w:t>ה</w:t>
      </w:r>
      <w:r w:rsidR="00222BCB">
        <w:rPr>
          <w:rFonts w:hint="cs"/>
          <w:rtl/>
        </w:rPr>
        <w:t xml:space="preserve">השלכות </w:t>
      </w:r>
      <w:r>
        <w:rPr>
          <w:rFonts w:hint="cs"/>
          <w:rtl/>
        </w:rPr>
        <w:t xml:space="preserve">שיהיה לזה </w:t>
      </w:r>
      <w:r w:rsidR="00222BCB">
        <w:rPr>
          <w:rtl/>
        </w:rPr>
        <w:t>–</w:t>
      </w:r>
      <w:r>
        <w:rPr>
          <w:rFonts w:hint="cs"/>
          <w:rtl/>
        </w:rPr>
        <w:t xml:space="preserve"> אם זה </w:t>
      </w:r>
      <w:bookmarkStart w:id="1100" w:name="_ETM_Q1_2972575"/>
      <w:bookmarkEnd w:id="1100"/>
      <w:r>
        <w:rPr>
          <w:rFonts w:hint="cs"/>
          <w:rtl/>
        </w:rPr>
        <w:t xml:space="preserve">מותר להם בתקנון והם חושבים שזה לטובת החברה </w:t>
      </w:r>
      <w:r w:rsidR="00222BCB">
        <w:rPr>
          <w:rFonts w:hint="cs"/>
          <w:rtl/>
        </w:rPr>
        <w:t>אני לא רואה סיבה להגבילם במובן הזה. אמר</w:t>
      </w:r>
      <w:r>
        <w:rPr>
          <w:rFonts w:hint="cs"/>
          <w:rtl/>
        </w:rPr>
        <w:t>נו</w:t>
      </w:r>
      <w:r w:rsidR="00222BCB">
        <w:rPr>
          <w:rFonts w:hint="cs"/>
          <w:rtl/>
        </w:rPr>
        <w:t xml:space="preserve"> </w:t>
      </w:r>
      <w:bookmarkStart w:id="1101" w:name="_ETM_Q1_2979240"/>
      <w:bookmarkEnd w:id="1101"/>
      <w:r w:rsidR="00222BCB">
        <w:rPr>
          <w:rFonts w:hint="cs"/>
          <w:rtl/>
        </w:rPr>
        <w:t xml:space="preserve">בהתחלה, הכנסנו </w:t>
      </w:r>
      <w:r w:rsidR="005F0D5E">
        <w:rPr>
          <w:rFonts w:hint="cs"/>
          <w:rtl/>
        </w:rPr>
        <w:t xml:space="preserve">על זה </w:t>
      </w:r>
      <w:bookmarkStart w:id="1102" w:name="_ETM_Q1_2982984"/>
      <w:bookmarkEnd w:id="1102"/>
      <w:r w:rsidR="00222BCB">
        <w:rPr>
          <w:rFonts w:hint="cs"/>
          <w:rtl/>
        </w:rPr>
        <w:t xml:space="preserve">כבר לפי ההערה שנאמרה קודם, </w:t>
      </w:r>
      <w:r w:rsidR="005F0D5E">
        <w:rPr>
          <w:rFonts w:hint="cs"/>
          <w:rtl/>
        </w:rPr>
        <w:t xml:space="preserve">שמנגנון המינוי צריך להיות בחברות </w:t>
      </w:r>
      <w:r w:rsidR="00222BCB">
        <w:rPr>
          <w:rFonts w:hint="cs"/>
          <w:rtl/>
        </w:rPr>
        <w:t xml:space="preserve">ללא גרעין </w:t>
      </w:r>
      <w:bookmarkStart w:id="1103" w:name="_ETM_Q1_2988795"/>
      <w:bookmarkEnd w:id="1103"/>
      <w:r w:rsidR="00222BCB">
        <w:rPr>
          <w:rFonts w:hint="cs"/>
          <w:rtl/>
        </w:rPr>
        <w:t xml:space="preserve">שליטה על פי מדיניות המינויים </w:t>
      </w:r>
      <w:r w:rsidR="005F0D5E">
        <w:rPr>
          <w:rFonts w:hint="cs"/>
          <w:rtl/>
        </w:rPr>
        <w:t xml:space="preserve">שאושרה </w:t>
      </w:r>
      <w:r w:rsidR="00222BCB">
        <w:rPr>
          <w:rFonts w:hint="cs"/>
          <w:rtl/>
        </w:rPr>
        <w:t xml:space="preserve">מראש </w:t>
      </w:r>
      <w:r w:rsidR="005F0D5E">
        <w:rPr>
          <w:rFonts w:hint="cs"/>
          <w:rtl/>
        </w:rPr>
        <w:t xml:space="preserve">שגם כאשר המינוי נעשה על ידי הדירקטוריון ולא רק עד האסיפה הכללית </w:t>
      </w:r>
      <w:r w:rsidR="00222BCB">
        <w:rPr>
          <w:rFonts w:hint="cs"/>
          <w:rtl/>
        </w:rPr>
        <w:t xml:space="preserve">אז מחויב לזה, מתוך </w:t>
      </w:r>
      <w:bookmarkStart w:id="1104" w:name="_ETM_Q1_2995540"/>
      <w:bookmarkEnd w:id="1104"/>
      <w:r w:rsidR="00222BCB">
        <w:rPr>
          <w:rFonts w:hint="cs"/>
          <w:rtl/>
        </w:rPr>
        <w:t xml:space="preserve">רשימת המועמדים </w:t>
      </w:r>
      <w:r w:rsidR="005F0D5E">
        <w:rPr>
          <w:rFonts w:hint="cs"/>
          <w:rtl/>
        </w:rPr>
        <w:t xml:space="preserve">שתגיש ועדת המינויים ולא יכולים לחרוג </w:t>
      </w:r>
      <w:r w:rsidR="00222BCB">
        <w:rPr>
          <w:rFonts w:hint="cs"/>
          <w:rtl/>
        </w:rPr>
        <w:t xml:space="preserve">מהרשימה שגם זה אמרנו. שמנו שלייקעס. </w:t>
      </w:r>
      <w:r w:rsidR="005F0D5E">
        <w:rPr>
          <w:rFonts w:hint="cs"/>
          <w:rtl/>
        </w:rPr>
        <w:t xml:space="preserve">עד כאן תחום שבת. </w:t>
      </w:r>
      <w:r w:rsidR="00222BCB">
        <w:rPr>
          <w:rFonts w:hint="cs"/>
          <w:rtl/>
        </w:rPr>
        <w:t xml:space="preserve">זה לדעתי </w:t>
      </w:r>
      <w:bookmarkStart w:id="1105" w:name="_ETM_Q1_3006944"/>
      <w:bookmarkEnd w:id="1105"/>
      <w:r w:rsidR="00222BCB">
        <w:rPr>
          <w:rFonts w:hint="cs"/>
          <w:rtl/>
        </w:rPr>
        <w:t>הגיוני. מעבר לזה מוגזם.</w:t>
      </w:r>
    </w:p>
    <w:p w:rsidR="00222BCB" w:rsidRDefault="00222BCB" w:rsidP="00222BCB">
      <w:pPr>
        <w:rPr>
          <w:rtl/>
        </w:rPr>
      </w:pPr>
      <w:bookmarkStart w:id="1106" w:name="_ETM_Q1_3010659"/>
      <w:bookmarkStart w:id="1107" w:name="_ETM_Q1_3010724"/>
      <w:bookmarkEnd w:id="1106"/>
      <w:bookmarkEnd w:id="1107"/>
    </w:p>
    <w:p w:rsidR="00222BCB" w:rsidRDefault="00222BCB" w:rsidP="00222BCB">
      <w:pPr>
        <w:rPr>
          <w:rtl/>
        </w:rPr>
      </w:pPr>
      <w:bookmarkStart w:id="1108" w:name="_ETM_Q1_3010786"/>
      <w:bookmarkStart w:id="1109" w:name="_ETM_Q1_3010831"/>
      <w:bookmarkEnd w:id="1108"/>
      <w:bookmarkEnd w:id="1109"/>
      <w:r>
        <w:rPr>
          <w:rFonts w:hint="cs"/>
          <w:rtl/>
        </w:rPr>
        <w:t>עכשיו השאל</w:t>
      </w:r>
      <w:r w:rsidR="005F0D5E">
        <w:rPr>
          <w:rFonts w:hint="cs"/>
          <w:rtl/>
        </w:rPr>
        <w:t>ה היא הסיווג של</w:t>
      </w:r>
      <w:r>
        <w:rPr>
          <w:rFonts w:hint="cs"/>
          <w:rtl/>
        </w:rPr>
        <w:t>הם 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110" w:name="_ETM_Q1_3016930"/>
      <w:bookmarkStart w:id="1111" w:name="_ETM_Q1_3016990"/>
      <w:bookmarkStart w:id="1112" w:name="_ETM_Q1_3017824"/>
      <w:bookmarkEnd w:id="1110"/>
      <w:bookmarkEnd w:id="1111"/>
      <w:bookmarkEnd w:id="1112"/>
    </w:p>
    <w:p w:rsidR="00222BCB" w:rsidRDefault="00222BCB" w:rsidP="00222BCB">
      <w:pPr>
        <w:pStyle w:val="a4"/>
        <w:keepNext/>
        <w:rPr>
          <w:rtl/>
        </w:rPr>
      </w:pPr>
      <w:bookmarkStart w:id="1113" w:name="ET_speaker_דר_גור_בליי_108"/>
      <w:r w:rsidRPr="00222BC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2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F0D5E">
      <w:pPr>
        <w:rPr>
          <w:rtl/>
        </w:rPr>
      </w:pPr>
      <w:bookmarkStart w:id="1114" w:name="_ETM_Q1_3018182"/>
      <w:bookmarkStart w:id="1115" w:name="_ETM_Q1_3018217"/>
      <w:bookmarkEnd w:id="1114"/>
      <w:bookmarkEnd w:id="1115"/>
      <w:r>
        <w:rPr>
          <w:rFonts w:hint="cs"/>
          <w:rtl/>
        </w:rPr>
        <w:t xml:space="preserve">רק </w:t>
      </w:r>
      <w:bookmarkStart w:id="1116" w:name="_ETM_Q1_3018617"/>
      <w:bookmarkEnd w:id="1116"/>
      <w:r>
        <w:rPr>
          <w:rFonts w:hint="cs"/>
          <w:rtl/>
        </w:rPr>
        <w:t xml:space="preserve">לסכם שיהיה ברור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 xml:space="preserve">אתה </w:t>
      </w:r>
      <w:bookmarkStart w:id="1117" w:name="_ETM_Q1_3023201"/>
      <w:bookmarkEnd w:id="1117"/>
      <w:r w:rsidR="005F0D5E">
        <w:rPr>
          <w:rFonts w:hint="cs"/>
          <w:rtl/>
        </w:rPr>
        <w:t xml:space="preserve">אומר: </w:t>
      </w:r>
      <w:r>
        <w:rPr>
          <w:rFonts w:hint="cs"/>
          <w:rtl/>
        </w:rPr>
        <w:t xml:space="preserve">אני בעד אורנים קטן </w:t>
      </w:r>
      <w:r w:rsidR="005F0D5E">
        <w:rPr>
          <w:rFonts w:hint="cs"/>
          <w:rtl/>
        </w:rPr>
        <w:t xml:space="preserve">כלומר אתה מקבל שכל דירקטור </w:t>
      </w:r>
      <w:r w:rsidR="005F0D5E">
        <w:rPr>
          <w:rtl/>
        </w:rPr>
        <w:t>–</w:t>
      </w:r>
      <w:r w:rsidR="005F0D5E">
        <w:rPr>
          <w:rFonts w:hint="cs"/>
          <w:rtl/>
        </w:rPr>
        <w:t xml:space="preserve"> לא רק</w:t>
      </w:r>
      <w:bookmarkStart w:id="1118" w:name="_ETM_Q1_3026610"/>
      <w:bookmarkEnd w:id="1118"/>
      <w:r w:rsidR="005F0D5E">
        <w:rPr>
          <w:rFonts w:hint="cs"/>
          <w:rtl/>
        </w:rPr>
        <w:t xml:space="preserve"> דב"ת - </w:t>
      </w:r>
      <w:r>
        <w:rPr>
          <w:rFonts w:hint="cs"/>
          <w:rtl/>
        </w:rPr>
        <w:t xml:space="preserve">שמונה </w:t>
      </w:r>
      <w:bookmarkStart w:id="1119" w:name="_ETM_Q1_3025387"/>
      <w:bookmarkEnd w:id="1119"/>
      <w:r>
        <w:rPr>
          <w:rFonts w:hint="cs"/>
          <w:rtl/>
        </w:rPr>
        <w:t xml:space="preserve">בידי </w:t>
      </w:r>
      <w:r w:rsidR="005F0D5E">
        <w:rPr>
          <w:rFonts w:hint="cs"/>
          <w:rtl/>
        </w:rPr>
        <w:t xml:space="preserve">הדירקטוריון </w:t>
      </w:r>
      <w:r>
        <w:rPr>
          <w:rFonts w:hint="cs"/>
          <w:rtl/>
        </w:rPr>
        <w:t>יכהן על ידי האסיפה הבאה אך משאיר חירות</w:t>
      </w:r>
      <w:r w:rsidR="005F0D5E">
        <w:rPr>
          <w:rFonts w:hint="cs"/>
          <w:rtl/>
        </w:rPr>
        <w:t xml:space="preserve"> לגבי מתי ימנו אותו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120" w:name="_ETM_Q1_3033593"/>
      <w:bookmarkStart w:id="1121" w:name="_ETM_Q1_3033653"/>
      <w:bookmarkEnd w:id="1120"/>
      <w:bookmarkEnd w:id="1121"/>
    </w:p>
    <w:p w:rsidR="00222BCB" w:rsidRDefault="00222BCB" w:rsidP="00222BCB">
      <w:pPr>
        <w:pStyle w:val="af6"/>
        <w:keepNext/>
        <w:rPr>
          <w:rtl/>
        </w:rPr>
      </w:pPr>
      <w:bookmarkStart w:id="1122" w:name="ET_yor_6157_109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222BCB" w:rsidRDefault="00222BCB" w:rsidP="00222BCB">
      <w:pPr>
        <w:pStyle w:val="KeepWithNext"/>
        <w:rPr>
          <w:rtl/>
        </w:rPr>
      </w:pPr>
    </w:p>
    <w:p w:rsidR="00222BCB" w:rsidRDefault="00222BCB" w:rsidP="005F0D5E">
      <w:pPr>
        <w:rPr>
          <w:rtl/>
        </w:rPr>
      </w:pPr>
      <w:bookmarkStart w:id="1123" w:name="_ETM_Q1_3034124"/>
      <w:bookmarkEnd w:id="1123"/>
      <w:r>
        <w:rPr>
          <w:rFonts w:hint="cs"/>
          <w:rtl/>
        </w:rPr>
        <w:t xml:space="preserve">אתם אומרים, </w:t>
      </w:r>
      <w:bookmarkStart w:id="1124" w:name="_ETM_Q1_3036125"/>
      <w:bookmarkEnd w:id="1124"/>
      <w:r>
        <w:rPr>
          <w:rFonts w:hint="cs"/>
          <w:rtl/>
        </w:rPr>
        <w:t xml:space="preserve">זה המציאות בשוק, לא משפיע על אף אחד אבל </w:t>
      </w:r>
      <w:r w:rsidR="005F0D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הופכים </w:t>
      </w:r>
      <w:bookmarkStart w:id="1125" w:name="_ETM_Q1_3042256"/>
      <w:bookmarkEnd w:id="1125"/>
      <w:r>
        <w:rPr>
          <w:rFonts w:hint="cs"/>
          <w:rtl/>
        </w:rPr>
        <w:t>את זה</w:t>
      </w:r>
      <w:r w:rsidR="005F0D5E">
        <w:rPr>
          <w:rFonts w:hint="cs"/>
          <w:rtl/>
        </w:rPr>
        <w:t xml:space="preserve"> ממשהו דיספוזיטיבי למשהו קוגנטי</w:t>
      </w:r>
      <w:r>
        <w:rPr>
          <w:rFonts w:hint="cs"/>
          <w:rtl/>
        </w:rPr>
        <w:t xml:space="preserve">, </w:t>
      </w:r>
      <w:r w:rsidR="005F0D5E">
        <w:rPr>
          <w:rFonts w:hint="cs"/>
          <w:rtl/>
        </w:rPr>
        <w:t>כלומר אתם לא יכולים לקבוע אחרת בתקנון</w:t>
      </w:r>
      <w:r>
        <w:rPr>
          <w:rFonts w:hint="cs"/>
          <w:rtl/>
        </w:rPr>
        <w:t xml:space="preserve">. או אם יש </w:t>
      </w:r>
      <w:bookmarkStart w:id="1126" w:name="_ETM_Q1_3047690"/>
      <w:bookmarkEnd w:id="1126"/>
      <w:r>
        <w:rPr>
          <w:rFonts w:hint="cs"/>
          <w:rtl/>
        </w:rPr>
        <w:t>הוראה</w:t>
      </w:r>
      <w:r w:rsidR="005F0D5E">
        <w:rPr>
          <w:rFonts w:hint="cs"/>
          <w:rtl/>
        </w:rPr>
        <w:t xml:space="preserve"> בתקנון </w:t>
      </w:r>
      <w:r w:rsidR="005F0D5E">
        <w:rPr>
          <w:rtl/>
        </w:rPr>
        <w:t>–</w:t>
      </w:r>
      <w:r w:rsidR="005F0D5E">
        <w:rPr>
          <w:rFonts w:hint="cs"/>
          <w:rtl/>
        </w:rPr>
        <w:t xml:space="preserve"> הוראת החוק גובר</w:t>
      </w:r>
      <w:bookmarkStart w:id="1127" w:name="_ETM_Q1_3049458"/>
      <w:bookmarkEnd w:id="1127"/>
      <w:r w:rsidR="005F0D5E">
        <w:rPr>
          <w:rFonts w:hint="cs"/>
          <w:rtl/>
        </w:rPr>
        <w:t>ת, לא משנה</w:t>
      </w:r>
      <w:r>
        <w:rPr>
          <w:rFonts w:hint="cs"/>
          <w:rtl/>
        </w:rPr>
        <w:t>. לכלל הזה הערות? נשמע הגיוני? מוגזם?</w:t>
      </w:r>
    </w:p>
    <w:p w:rsidR="00222BCB" w:rsidRDefault="00222BCB" w:rsidP="00222BCB">
      <w:pPr>
        <w:rPr>
          <w:rtl/>
        </w:rPr>
      </w:pPr>
      <w:bookmarkStart w:id="1128" w:name="_ETM_Q1_3053915"/>
      <w:bookmarkStart w:id="1129" w:name="_ETM_Q1_3053990"/>
      <w:bookmarkEnd w:id="1128"/>
      <w:bookmarkEnd w:id="1129"/>
    </w:p>
    <w:p w:rsidR="00222BCB" w:rsidRDefault="00222BCB" w:rsidP="00222BCB">
      <w:pPr>
        <w:pStyle w:val="-"/>
        <w:keepNext/>
        <w:rPr>
          <w:rtl/>
        </w:rPr>
      </w:pPr>
      <w:bookmarkStart w:id="1130" w:name="ET_speakercontinue_דר_גור_בליי_110"/>
      <w:r w:rsidRPr="00222BCB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222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:rsidR="00222BCB" w:rsidRDefault="00222BCB" w:rsidP="00222BCB">
      <w:pPr>
        <w:pStyle w:val="KeepWithNext"/>
        <w:rPr>
          <w:rtl/>
        </w:rPr>
      </w:pPr>
    </w:p>
    <w:p w:rsidR="00222BCB" w:rsidRDefault="005F0D5E" w:rsidP="005F0D5E">
      <w:pPr>
        <w:rPr>
          <w:rtl/>
        </w:rPr>
      </w:pPr>
      <w:bookmarkStart w:id="1131" w:name="_ETM_Q1_3054625"/>
      <w:bookmarkEnd w:id="1131"/>
      <w:r>
        <w:rPr>
          <w:rFonts w:hint="cs"/>
          <w:rtl/>
        </w:rPr>
        <w:t xml:space="preserve">זה אומר שיהיה לבעלי המניות </w:t>
      </w:r>
      <w:r w:rsidR="00222BCB">
        <w:rPr>
          <w:rFonts w:hint="cs"/>
          <w:rtl/>
        </w:rPr>
        <w:t xml:space="preserve">סיי בתוך מקסימום שנה </w:t>
      </w:r>
      <w:bookmarkStart w:id="1132" w:name="_ETM_Q1_3057427"/>
      <w:bookmarkEnd w:id="1132"/>
      <w:r w:rsidR="00222BCB">
        <w:rPr>
          <w:rFonts w:hint="cs"/>
          <w:rtl/>
        </w:rPr>
        <w:t>על המינוי הזה. בסדר. עכשיו הסיווג.</w:t>
      </w:r>
    </w:p>
    <w:p w:rsidR="00222BCB" w:rsidRDefault="00222BCB" w:rsidP="00222BCB">
      <w:pPr>
        <w:rPr>
          <w:rtl/>
        </w:rPr>
      </w:pPr>
      <w:bookmarkStart w:id="1133" w:name="_ETM_Q1_3062412"/>
      <w:bookmarkStart w:id="1134" w:name="_ETM_Q1_3062477"/>
      <w:bookmarkEnd w:id="1133"/>
      <w:bookmarkEnd w:id="1134"/>
    </w:p>
    <w:p w:rsidR="00830826" w:rsidRDefault="00830826" w:rsidP="00222BCB">
      <w:pPr>
        <w:pStyle w:val="a4"/>
        <w:keepNext/>
        <w:rPr>
          <w:rStyle w:val="TagStyle"/>
          <w:vanish w:val="0"/>
          <w:rtl/>
        </w:rPr>
      </w:pPr>
      <w:bookmarkStart w:id="1135" w:name="_ETM_Q1_3062547"/>
      <w:bookmarkStart w:id="1136" w:name="_ETM_Q1_3062607"/>
      <w:bookmarkEnd w:id="1135"/>
      <w:bookmarkEnd w:id="1136"/>
      <w:r>
        <w:rPr>
          <w:rStyle w:val="TagStyle"/>
          <w:vanish w:val="0"/>
          <w:rtl/>
        </w:rPr>
        <w:br w:type="page"/>
      </w:r>
    </w:p>
    <w:p w:rsidR="00222BCB" w:rsidRDefault="00222BCB" w:rsidP="00222BCB">
      <w:pPr>
        <w:pStyle w:val="a4"/>
        <w:keepNext/>
        <w:rPr>
          <w:rtl/>
        </w:rPr>
      </w:pPr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BCB" w:rsidRDefault="00222BCB" w:rsidP="00222BCB">
      <w:pPr>
        <w:rPr>
          <w:rtl/>
        </w:rPr>
      </w:pPr>
    </w:p>
    <w:p w:rsidR="00222BCB" w:rsidRDefault="00222BCB" w:rsidP="005F0D5E">
      <w:pPr>
        <w:rPr>
          <w:rtl/>
        </w:rPr>
      </w:pPr>
      <w:bookmarkStart w:id="1137" w:name="_ETM_Q1_3063052"/>
      <w:bookmarkStart w:id="1138" w:name="_ETM_Q1_3063112"/>
      <w:bookmarkEnd w:id="1137"/>
      <w:bookmarkEnd w:id="1138"/>
      <w:r>
        <w:rPr>
          <w:rFonts w:hint="cs"/>
          <w:rtl/>
        </w:rPr>
        <w:t xml:space="preserve">הסיפור של הסיווג מוסדר </w:t>
      </w:r>
      <w:r w:rsidR="005F0D5E">
        <w:rPr>
          <w:rFonts w:hint="cs"/>
          <w:rtl/>
        </w:rPr>
        <w:t xml:space="preserve">בחלק שנוגע </w:t>
      </w:r>
      <w:bookmarkStart w:id="1139" w:name="_ETM_Q1_3067078"/>
      <w:bookmarkEnd w:id="1139"/>
      <w:r w:rsidR="005F0D5E">
        <w:rPr>
          <w:rFonts w:hint="cs"/>
          <w:rtl/>
        </w:rPr>
        <w:t>ל</w:t>
      </w:r>
      <w:r>
        <w:rPr>
          <w:rFonts w:hint="cs"/>
          <w:rtl/>
        </w:rPr>
        <w:t xml:space="preserve">דירקטורים </w:t>
      </w:r>
      <w:bookmarkStart w:id="1140" w:name="_ETM_Q1_3067792"/>
      <w:bookmarkEnd w:id="1140"/>
      <w:r>
        <w:rPr>
          <w:rFonts w:hint="cs"/>
          <w:rtl/>
        </w:rPr>
        <w:t>בל</w:t>
      </w:r>
      <w:r w:rsidR="005F0D5E">
        <w:rPr>
          <w:rFonts w:hint="cs"/>
          <w:rtl/>
        </w:rPr>
        <w:t>ת</w:t>
      </w:r>
      <w:r>
        <w:rPr>
          <w:rFonts w:hint="cs"/>
          <w:rtl/>
        </w:rPr>
        <w:t>י תלויים ודח"צים. אפנה לסעיף</w:t>
      </w:r>
      <w:r w:rsidR="005F0D5E">
        <w:rPr>
          <w:rFonts w:hint="cs"/>
          <w:rtl/>
        </w:rPr>
        <w:t xml:space="preserve"> 249ב</w:t>
      </w:r>
      <w:r>
        <w:rPr>
          <w:rFonts w:hint="cs"/>
          <w:rtl/>
        </w:rPr>
        <w:t xml:space="preserve">. היום החוק מאפשר או למנות </w:t>
      </w:r>
      <w:bookmarkStart w:id="1141" w:name="_ETM_Q1_3075914"/>
      <w:bookmarkEnd w:id="1141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ככזה </w:t>
      </w:r>
      <w:r w:rsidR="005F0D5E">
        <w:rPr>
          <w:rFonts w:hint="cs"/>
          <w:rtl/>
        </w:rPr>
        <w:t xml:space="preserve">או לסווג אותו בדיעבד </w:t>
      </w:r>
      <w:r>
        <w:rPr>
          <w:rFonts w:hint="cs"/>
          <w:rtl/>
        </w:rPr>
        <w:t xml:space="preserve">לאחר שמונה כי כאמור עצם פעולת המינוי </w:t>
      </w:r>
      <w:bookmarkStart w:id="1142" w:name="_ETM_Q1_3084825"/>
      <w:bookmarkEnd w:id="1142"/>
      <w:r>
        <w:rPr>
          <w:rFonts w:hint="cs"/>
          <w:rtl/>
        </w:rPr>
        <w:t>אין בה דרך שונה. דח"צ צריך להתמנות בפרוצדורה</w:t>
      </w:r>
      <w:r w:rsidR="005F0D5E">
        <w:rPr>
          <w:rFonts w:hint="cs"/>
          <w:rtl/>
        </w:rPr>
        <w:t>, לראות שגם בעל השליטה תומך בו וגם רוב מקרב בעלי מניות</w:t>
      </w:r>
      <w:r>
        <w:rPr>
          <w:rFonts w:hint="cs"/>
          <w:rtl/>
        </w:rPr>
        <w:t xml:space="preserve"> המיעוט תומכים </w:t>
      </w:r>
      <w:bookmarkStart w:id="1143" w:name="_ETM_Q1_3093299"/>
      <w:bookmarkEnd w:id="1143"/>
      <w:r>
        <w:rPr>
          <w:rFonts w:hint="cs"/>
          <w:rtl/>
        </w:rPr>
        <w:t>בו. 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זה לא קיים. לכן החוק מאפשר לחברה </w:t>
      </w:r>
      <w:r w:rsidR="005F0D5E">
        <w:rPr>
          <w:rFonts w:hint="cs"/>
          <w:rtl/>
        </w:rPr>
        <w:t xml:space="preserve">גם בדיעבד לבדוק האם דירקטור </w:t>
      </w:r>
      <w:r>
        <w:rPr>
          <w:rFonts w:hint="cs"/>
          <w:rtl/>
        </w:rPr>
        <w:t xml:space="preserve">שמונה </w:t>
      </w:r>
      <w:bookmarkStart w:id="1144" w:name="_ETM_Q1_3099205"/>
      <w:bookmarkEnd w:id="1144"/>
      <w:r>
        <w:rPr>
          <w:rFonts w:hint="cs"/>
          <w:rtl/>
        </w:rPr>
        <w:t xml:space="preserve">כדירקטור רגיל עומד בתנאים ובדרישות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5F0D5E">
        <w:rPr>
          <w:rFonts w:hint="cs"/>
          <w:rtl/>
        </w:rPr>
        <w:t xml:space="preserve"> ואז לסווג אותו</w:t>
      </w:r>
      <w:r>
        <w:rPr>
          <w:rFonts w:hint="cs"/>
          <w:rtl/>
        </w:rPr>
        <w:t>.</w:t>
      </w:r>
    </w:p>
    <w:p w:rsidR="00222BCB" w:rsidRDefault="00222BCB" w:rsidP="00222BCB">
      <w:pPr>
        <w:rPr>
          <w:rtl/>
        </w:rPr>
      </w:pPr>
      <w:bookmarkStart w:id="1145" w:name="_ETM_Q1_3105692"/>
      <w:bookmarkStart w:id="1146" w:name="_ETM_Q1_3105755"/>
      <w:bookmarkEnd w:id="1145"/>
      <w:bookmarkEnd w:id="1146"/>
    </w:p>
    <w:p w:rsidR="00222BCB" w:rsidRDefault="00222BCB" w:rsidP="00222BCB">
      <w:pPr>
        <w:pStyle w:val="af6"/>
        <w:keepNext/>
        <w:rPr>
          <w:rtl/>
        </w:rPr>
      </w:pPr>
      <w:bookmarkStart w:id="1147" w:name="ET_yor_6157_111"/>
      <w:r w:rsidRPr="00222B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222BCB" w:rsidRDefault="00222BCB" w:rsidP="00222BCB">
      <w:pPr>
        <w:pStyle w:val="KeepWithNext"/>
        <w:rPr>
          <w:rtl/>
        </w:rPr>
      </w:pPr>
    </w:p>
    <w:p w:rsidR="00222BCB" w:rsidRDefault="005F0D5E" w:rsidP="00222BCB">
      <w:pPr>
        <w:rPr>
          <w:rtl/>
        </w:rPr>
      </w:pPr>
      <w:bookmarkStart w:id="1148" w:name="_ETM_Q1_3106222"/>
      <w:bookmarkEnd w:id="1148"/>
      <w:r>
        <w:rPr>
          <w:rFonts w:hint="cs"/>
          <w:rtl/>
        </w:rPr>
        <w:t>יכול להיות</w:t>
      </w:r>
      <w:r w:rsidR="00222BCB">
        <w:rPr>
          <w:rFonts w:hint="cs"/>
          <w:rtl/>
        </w:rPr>
        <w:t xml:space="preserve"> שהשתנה מצבו</w:t>
      </w:r>
      <w:r>
        <w:rPr>
          <w:rFonts w:hint="cs"/>
          <w:rtl/>
        </w:rPr>
        <w:t>. לא רק שהייתי יכול מההתחלה</w:t>
      </w:r>
      <w:bookmarkStart w:id="1149" w:name="_ETM_Q1_3109251"/>
      <w:bookmarkEnd w:id="1149"/>
      <w:r>
        <w:rPr>
          <w:rFonts w:hint="cs"/>
          <w:rtl/>
        </w:rPr>
        <w:t xml:space="preserve"> למנותו כדב"ת </w:t>
      </w:r>
      <w:r>
        <w:rPr>
          <w:rtl/>
        </w:rPr>
        <w:t>–</w:t>
      </w:r>
      <w:r>
        <w:rPr>
          <w:rFonts w:hint="cs"/>
          <w:rtl/>
        </w:rPr>
        <w:t xml:space="preserve"> יכול להיות שהשתנה מצבו</w:t>
      </w:r>
      <w:r w:rsidR="00222BCB">
        <w:rPr>
          <w:rFonts w:hint="cs"/>
          <w:rtl/>
        </w:rPr>
        <w:t xml:space="preserve"> </w:t>
      </w:r>
      <w:bookmarkStart w:id="1150" w:name="_ETM_Q1_3109269"/>
      <w:bookmarkEnd w:id="1150"/>
      <w:r w:rsidR="00222BCB">
        <w:rPr>
          <w:rFonts w:hint="cs"/>
          <w:rtl/>
        </w:rPr>
        <w:t>במהלך התקופה.</w:t>
      </w:r>
    </w:p>
    <w:p w:rsidR="00222BCB" w:rsidRDefault="00222BCB" w:rsidP="00222BCB">
      <w:pPr>
        <w:rPr>
          <w:rtl/>
        </w:rPr>
      </w:pPr>
      <w:bookmarkStart w:id="1151" w:name="_ETM_Q1_3111802"/>
      <w:bookmarkStart w:id="1152" w:name="_ETM_Q1_3111857"/>
      <w:bookmarkEnd w:id="1151"/>
      <w:bookmarkEnd w:id="1152"/>
    </w:p>
    <w:p w:rsidR="00222BCB" w:rsidRDefault="00222BCB" w:rsidP="00222BCB">
      <w:pPr>
        <w:pStyle w:val="a4"/>
        <w:keepNext/>
        <w:rPr>
          <w:rtl/>
        </w:rPr>
      </w:pPr>
      <w:bookmarkStart w:id="1153" w:name="_ETM_Q1_3112372"/>
      <w:bookmarkEnd w:id="1153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2BCB" w:rsidRDefault="00222BCB" w:rsidP="00222BCB">
      <w:pPr>
        <w:rPr>
          <w:rtl/>
        </w:rPr>
      </w:pPr>
    </w:p>
    <w:p w:rsidR="005F0D5E" w:rsidRDefault="00222BCB" w:rsidP="00222BCB">
      <w:pPr>
        <w:rPr>
          <w:rtl/>
        </w:rPr>
      </w:pPr>
      <w:bookmarkStart w:id="1154" w:name="_ETM_Q1_3113170"/>
      <w:bookmarkStart w:id="1155" w:name="_ETM_Q1_3113230"/>
      <w:bookmarkEnd w:id="1154"/>
      <w:bookmarkEnd w:id="1155"/>
      <w:r>
        <w:rPr>
          <w:rFonts w:hint="cs"/>
          <w:rtl/>
        </w:rPr>
        <w:t xml:space="preserve">נכון כי יש </w:t>
      </w:r>
      <w:r w:rsidR="005F0D5E">
        <w:rPr>
          <w:rFonts w:hint="cs"/>
          <w:rtl/>
        </w:rPr>
        <w:t xml:space="preserve">מגבלה של </w:t>
      </w:r>
      <w:r>
        <w:rPr>
          <w:rFonts w:hint="cs"/>
          <w:rtl/>
        </w:rPr>
        <w:t xml:space="preserve">שנתיים אחורה, </w:t>
      </w:r>
      <w:r w:rsidR="005F0D5E">
        <w:rPr>
          <w:rFonts w:hint="cs"/>
          <w:rtl/>
        </w:rPr>
        <w:t>אולי השנתיים אחורה חלפו. לפעמים גם צריך את זה.</w:t>
      </w:r>
    </w:p>
    <w:p w:rsidR="005F0D5E" w:rsidRDefault="005F0D5E" w:rsidP="00222BCB">
      <w:pPr>
        <w:rPr>
          <w:rtl/>
        </w:rPr>
      </w:pPr>
    </w:p>
    <w:p w:rsidR="005F0D5E" w:rsidRDefault="005F0D5E" w:rsidP="005F0D5E">
      <w:pPr>
        <w:pStyle w:val="af6"/>
        <w:keepNext/>
        <w:rPr>
          <w:rtl/>
        </w:rPr>
      </w:pPr>
      <w:bookmarkStart w:id="1156" w:name="ET_yor_6157_346"/>
      <w:r w:rsidRPr="005F0D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5F0D5E" w:rsidRDefault="005F0D5E" w:rsidP="005F0D5E">
      <w:pPr>
        <w:pStyle w:val="KeepWithNext"/>
        <w:rPr>
          <w:rtl/>
        </w:rPr>
      </w:pPr>
    </w:p>
    <w:p w:rsidR="00222BCB" w:rsidRDefault="005F0D5E" w:rsidP="005F0D5E">
      <w:pPr>
        <w:rPr>
          <w:rtl/>
        </w:rPr>
      </w:pPr>
      <w:r>
        <w:rPr>
          <w:rFonts w:hint="cs"/>
          <w:rtl/>
        </w:rPr>
        <w:t xml:space="preserve">קרבת משפחה, הבן דוד </w:t>
      </w:r>
      <w:bookmarkStart w:id="1157" w:name="_ETM_Q1_3120649"/>
      <w:bookmarkEnd w:id="1157"/>
      <w:r>
        <w:rPr>
          <w:rFonts w:hint="cs"/>
          <w:rtl/>
        </w:rPr>
        <w:t xml:space="preserve">שלו </w:t>
      </w:r>
      <w:r w:rsidR="00222BCB">
        <w:rPr>
          <w:rFonts w:hint="cs"/>
          <w:rtl/>
        </w:rPr>
        <w:t>התגרש. לא יודע.</w:t>
      </w:r>
      <w:r w:rsidR="001453B8">
        <w:rPr>
          <w:rFonts w:hint="cs"/>
          <w:rtl/>
        </w:rPr>
        <w:t xml:space="preserve"> </w:t>
      </w:r>
      <w:bookmarkStart w:id="1158" w:name="_ETM_Q1_3128450"/>
      <w:bookmarkEnd w:id="1158"/>
    </w:p>
    <w:p w:rsidR="001453B8" w:rsidRDefault="001453B8" w:rsidP="00222BCB">
      <w:pPr>
        <w:rPr>
          <w:rtl/>
        </w:rPr>
      </w:pPr>
      <w:bookmarkStart w:id="1159" w:name="_ETM_Q1_3130250"/>
      <w:bookmarkStart w:id="1160" w:name="_ETM_Q1_3130300"/>
      <w:bookmarkEnd w:id="1159"/>
      <w:bookmarkEnd w:id="1160"/>
    </w:p>
    <w:p w:rsidR="001453B8" w:rsidRDefault="001453B8" w:rsidP="001453B8">
      <w:pPr>
        <w:pStyle w:val="a4"/>
        <w:keepNext/>
        <w:rPr>
          <w:rtl/>
        </w:rPr>
      </w:pPr>
      <w:bookmarkStart w:id="1161" w:name="_ETM_Q1_3130410"/>
      <w:bookmarkStart w:id="1162" w:name="_ETM_Q1_3130470"/>
      <w:bookmarkEnd w:id="1161"/>
      <w:bookmarkEnd w:id="1162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53B8" w:rsidRDefault="001453B8" w:rsidP="00222BCB">
      <w:pPr>
        <w:rPr>
          <w:rtl/>
        </w:rPr>
      </w:pPr>
    </w:p>
    <w:p w:rsidR="001453B8" w:rsidRDefault="001453B8" w:rsidP="005F0D5E">
      <w:pPr>
        <w:rPr>
          <w:rtl/>
        </w:rPr>
      </w:pPr>
      <w:bookmarkStart w:id="1163" w:name="_ETM_Q1_3130982"/>
      <w:bookmarkStart w:id="1164" w:name="_ETM_Q1_3131037"/>
      <w:bookmarkEnd w:id="1163"/>
      <w:bookmarkEnd w:id="1164"/>
      <w:r>
        <w:rPr>
          <w:rFonts w:hint="cs"/>
          <w:rtl/>
        </w:rPr>
        <w:t xml:space="preserve">מה שכן, </w:t>
      </w:r>
      <w:r w:rsidR="005F0D5E">
        <w:rPr>
          <w:rFonts w:hint="cs"/>
          <w:rtl/>
        </w:rPr>
        <w:t xml:space="preserve">אנו חושבים שבאותו אופן שהצענו בהמשך להצעת הוועדה </w:t>
      </w:r>
      <w:r>
        <w:rPr>
          <w:rFonts w:hint="cs"/>
          <w:rtl/>
        </w:rPr>
        <w:t xml:space="preserve">לתקן את 59 ניתן לתקן גם את הנושא </w:t>
      </w:r>
      <w:bookmarkStart w:id="1165" w:name="_ETM_Q1_3137196"/>
      <w:bookmarkEnd w:id="1165"/>
      <w:r>
        <w:rPr>
          <w:rFonts w:hint="cs"/>
          <w:rtl/>
        </w:rPr>
        <w:t>של סיווג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שגם סיווג דירקטור רגיל 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 xml:space="preserve">יהיה </w:t>
      </w:r>
      <w:bookmarkStart w:id="1166" w:name="_ETM_Q1_3143352"/>
      <w:bookmarkEnd w:id="1166"/>
      <w:r w:rsidR="005F0D5E">
        <w:rPr>
          <w:rFonts w:hint="cs"/>
          <w:rtl/>
        </w:rPr>
        <w:t xml:space="preserve">רק עד האסיפה השנתית </w:t>
      </w:r>
      <w:r>
        <w:rPr>
          <w:rFonts w:hint="cs"/>
          <w:rtl/>
        </w:rPr>
        <w:t xml:space="preserve">הקרובה וזה מהטעם </w:t>
      </w:r>
      <w:bookmarkStart w:id="1167" w:name="_ETM_Q1_3145962"/>
      <w:bookmarkEnd w:id="1167"/>
      <w:r>
        <w:rPr>
          <w:rFonts w:hint="cs"/>
          <w:rtl/>
        </w:rPr>
        <w:t>בהמשך להערה שנשמעה פה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שהרעיון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תים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שמחויבים לאסיפה הכל</w:t>
      </w:r>
      <w:r w:rsidR="005F0D5E">
        <w:rPr>
          <w:rFonts w:hint="cs"/>
          <w:rtl/>
        </w:rPr>
        <w:t>ל</w:t>
      </w:r>
      <w:r>
        <w:rPr>
          <w:rFonts w:hint="cs"/>
          <w:rtl/>
        </w:rPr>
        <w:t xml:space="preserve">ית </w:t>
      </w:r>
      <w:bookmarkStart w:id="1168" w:name="_ETM_Q1_3153718"/>
      <w:bookmarkEnd w:id="1168"/>
      <w:r>
        <w:rPr>
          <w:rFonts w:hint="cs"/>
          <w:rtl/>
        </w:rPr>
        <w:t xml:space="preserve">ביתר או שהם נציגי בעלי המניות העצמאיים </w:t>
      </w:r>
      <w:r w:rsidR="005F0D5E">
        <w:rPr>
          <w:rFonts w:hint="cs"/>
          <w:rtl/>
        </w:rPr>
        <w:t xml:space="preserve">בדירקטוריון לפיקוח </w:t>
      </w:r>
      <w:r>
        <w:rPr>
          <w:rFonts w:hint="cs"/>
          <w:rtl/>
        </w:rPr>
        <w:t xml:space="preserve">על ההנהלה יהיו </w:t>
      </w:r>
      <w:bookmarkStart w:id="1169" w:name="_ETM_Q1_3160267"/>
      <w:bookmarkEnd w:id="1169"/>
      <w:r>
        <w:rPr>
          <w:rFonts w:hint="cs"/>
          <w:rtl/>
        </w:rPr>
        <w:t xml:space="preserve">כאלה שמראש האסיפה יכלה לתת דעתה על זהותם. </w:t>
      </w:r>
      <w:r w:rsidR="005F0D5E">
        <w:rPr>
          <w:rFonts w:hint="cs"/>
          <w:rtl/>
        </w:rPr>
        <w:t xml:space="preserve">כלומר יכול להיות מצב </w:t>
      </w:r>
      <w:bookmarkStart w:id="1170" w:name="_ETM_Q1_3168738"/>
      <w:bookmarkEnd w:id="1170"/>
      <w:r w:rsidR="005F0D5E">
        <w:rPr>
          <w:rFonts w:hint="cs"/>
          <w:rtl/>
        </w:rPr>
        <w:t xml:space="preserve">שהאסיפה </w:t>
      </w:r>
      <w:r>
        <w:rPr>
          <w:rFonts w:hint="cs"/>
          <w:rtl/>
        </w:rPr>
        <w:t xml:space="preserve">או בעל </w:t>
      </w:r>
      <w:bookmarkStart w:id="1171" w:name="_ETM_Q1_3167643"/>
      <w:bookmarkEnd w:id="1171"/>
      <w:r>
        <w:rPr>
          <w:rFonts w:hint="cs"/>
          <w:rtl/>
        </w:rPr>
        <w:t>מניות אומרים לו: אתה מוכן למנות את פלוני 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? יגיד </w:t>
      </w:r>
      <w:bookmarkStart w:id="1172" w:name="_ETM_Q1_3174652"/>
      <w:bookmarkEnd w:id="1172"/>
      <w:r>
        <w:rPr>
          <w:rFonts w:hint="cs"/>
          <w:rtl/>
        </w:rPr>
        <w:t>תשו</w:t>
      </w:r>
      <w:r w:rsidR="005F0D5E">
        <w:rPr>
          <w:rFonts w:hint="cs"/>
          <w:rtl/>
        </w:rPr>
        <w:t>בה</w:t>
      </w:r>
      <w:r>
        <w:rPr>
          <w:rFonts w:hint="cs"/>
          <w:rtl/>
        </w:rPr>
        <w:t xml:space="preserve"> איקס</w:t>
      </w:r>
      <w:r w:rsidR="005F0D5E">
        <w:rPr>
          <w:rFonts w:hint="cs"/>
          <w:rtl/>
        </w:rPr>
        <w:t xml:space="preserve">, ואם השאלה האם למנותו כדירקטור רגיל - </w:t>
      </w:r>
      <w:r>
        <w:rPr>
          <w:rFonts w:hint="cs"/>
          <w:rtl/>
        </w:rPr>
        <w:t>יגיד תשובה אחרת.</w:t>
      </w:r>
    </w:p>
    <w:p w:rsidR="001453B8" w:rsidRDefault="001453B8" w:rsidP="00222BCB">
      <w:pPr>
        <w:rPr>
          <w:rtl/>
        </w:rPr>
      </w:pPr>
      <w:bookmarkStart w:id="1173" w:name="_ETM_Q1_3179236"/>
      <w:bookmarkStart w:id="1174" w:name="_ETM_Q1_3179309"/>
      <w:bookmarkEnd w:id="1173"/>
      <w:bookmarkEnd w:id="1174"/>
    </w:p>
    <w:p w:rsidR="001453B8" w:rsidRDefault="001453B8" w:rsidP="001453B8">
      <w:pPr>
        <w:pStyle w:val="af6"/>
        <w:keepNext/>
        <w:rPr>
          <w:rtl/>
        </w:rPr>
      </w:pPr>
      <w:bookmarkStart w:id="1175" w:name="ET_yor_6157_113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176" w:name="_ETM_Q1_3179806"/>
      <w:bookmarkEnd w:id="1176"/>
      <w:r>
        <w:rPr>
          <w:rFonts w:hint="cs"/>
          <w:rtl/>
        </w:rPr>
        <w:t xml:space="preserve">משהו פה לא ברור לי לחלוטין. </w:t>
      </w:r>
      <w:bookmarkStart w:id="1177" w:name="_ETM_Q1_3183933"/>
      <w:bookmarkEnd w:id="1177"/>
      <w:r>
        <w:rPr>
          <w:rFonts w:hint="cs"/>
          <w:rtl/>
        </w:rPr>
        <w:t xml:space="preserve">אשמח לשמוע האם כלל כזה נוהג בעוד מקומות בעולם? </w:t>
      </w:r>
      <w:r w:rsidR="005F0D5E">
        <w:rPr>
          <w:rFonts w:hint="cs"/>
          <w:rtl/>
        </w:rPr>
        <w:t xml:space="preserve">לי </w:t>
      </w:r>
      <w:bookmarkStart w:id="1178" w:name="_ETM_Q1_3191338"/>
      <w:bookmarkEnd w:id="1178"/>
      <w:r w:rsidR="005F0D5E">
        <w:rPr>
          <w:rFonts w:hint="cs"/>
          <w:rtl/>
        </w:rPr>
        <w:t xml:space="preserve">נשמע מאוד לא הגיוני על פניו </w:t>
      </w:r>
      <w:r>
        <w:rPr>
          <w:rFonts w:hint="cs"/>
          <w:rtl/>
        </w:rPr>
        <w:t xml:space="preserve">אבל </w:t>
      </w:r>
      <w:bookmarkStart w:id="1179" w:name="_ETM_Q1_3191796"/>
      <w:bookmarkEnd w:id="1179"/>
      <w:r>
        <w:rPr>
          <w:rFonts w:hint="cs"/>
          <w:rtl/>
        </w:rPr>
        <w:t xml:space="preserve">אם כל העולם נוהג לפיו אולי אחזור בי </w:t>
      </w:r>
      <w:r w:rsidR="005F0D5E">
        <w:rPr>
          <w:rFonts w:hint="cs"/>
          <w:rtl/>
        </w:rPr>
        <w:t xml:space="preserve">אבל על פניו נשמע לי לא הגיוני </w:t>
      </w:r>
      <w:r>
        <w:rPr>
          <w:rFonts w:hint="cs"/>
          <w:rtl/>
        </w:rPr>
        <w:t xml:space="preserve">כי הגדרת </w:t>
      </w:r>
      <w:bookmarkStart w:id="1180" w:name="_ETM_Q1_3198165"/>
      <w:bookmarkEnd w:id="1180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היא </w:t>
      </w:r>
      <w:r w:rsidR="005F0D5E">
        <w:rPr>
          <w:rFonts w:hint="cs"/>
          <w:rtl/>
        </w:rPr>
        <w:t xml:space="preserve">הגדרה </w:t>
      </w:r>
      <w:r>
        <w:rPr>
          <w:rFonts w:hint="cs"/>
          <w:rtl/>
        </w:rPr>
        <w:t xml:space="preserve">עובדתית. או אני תלוי או </w:t>
      </w:r>
      <w:r w:rsidR="005F0D5E">
        <w:rPr>
          <w:rFonts w:hint="cs"/>
          <w:rtl/>
        </w:rPr>
        <w:t xml:space="preserve">אני </w:t>
      </w:r>
      <w:r>
        <w:rPr>
          <w:rFonts w:hint="cs"/>
          <w:rtl/>
        </w:rPr>
        <w:t>לא תלוי.</w:t>
      </w:r>
    </w:p>
    <w:p w:rsidR="001453B8" w:rsidRDefault="001453B8" w:rsidP="001453B8">
      <w:pPr>
        <w:rPr>
          <w:rtl/>
        </w:rPr>
      </w:pPr>
      <w:bookmarkStart w:id="1181" w:name="_ETM_Q1_3210171"/>
      <w:bookmarkStart w:id="1182" w:name="_ETM_Q1_3210236"/>
      <w:bookmarkStart w:id="1183" w:name="_ETM_Q1_3211206"/>
      <w:bookmarkEnd w:id="1181"/>
      <w:bookmarkEnd w:id="1182"/>
      <w:bookmarkEnd w:id="1183"/>
    </w:p>
    <w:p w:rsidR="001453B8" w:rsidRDefault="001453B8" w:rsidP="001453B8">
      <w:pPr>
        <w:pStyle w:val="af9"/>
        <w:keepNext/>
        <w:rPr>
          <w:rtl/>
        </w:rPr>
      </w:pPr>
      <w:bookmarkStart w:id="1184" w:name="ET_guest_677872_114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1453B8">
      <w:pPr>
        <w:rPr>
          <w:rtl/>
        </w:rPr>
      </w:pPr>
      <w:bookmarkStart w:id="1185" w:name="_ETM_Q1_3211599"/>
      <w:bookmarkStart w:id="1186" w:name="_ETM_Q1_3211634"/>
      <w:bookmarkEnd w:id="1185"/>
      <w:bookmarkEnd w:id="1186"/>
      <w:r>
        <w:rPr>
          <w:rFonts w:hint="cs"/>
          <w:rtl/>
        </w:rPr>
        <w:t xml:space="preserve">אתה </w:t>
      </w:r>
      <w:r w:rsidR="001453B8">
        <w:rPr>
          <w:rFonts w:hint="cs"/>
          <w:rtl/>
        </w:rPr>
        <w:t xml:space="preserve">לוקח </w:t>
      </w:r>
      <w:bookmarkStart w:id="1187" w:name="_ETM_Q1_3212429"/>
      <w:bookmarkEnd w:id="1187"/>
      <w:r w:rsidR="001453B8">
        <w:rPr>
          <w:rFonts w:hint="cs"/>
          <w:rtl/>
        </w:rPr>
        <w:t>עליך מגבלות</w:t>
      </w:r>
      <w:r>
        <w:rPr>
          <w:rFonts w:hint="cs"/>
          <w:rtl/>
        </w:rPr>
        <w:t xml:space="preserve"> כדב"ת</w:t>
      </w:r>
      <w:r w:rsidR="001453B8">
        <w:rPr>
          <w:rFonts w:hint="cs"/>
          <w:rtl/>
        </w:rPr>
        <w:t>.</w:t>
      </w:r>
    </w:p>
    <w:p w:rsidR="001453B8" w:rsidRDefault="001453B8" w:rsidP="001453B8">
      <w:pPr>
        <w:rPr>
          <w:rtl/>
        </w:rPr>
      </w:pPr>
      <w:bookmarkStart w:id="1188" w:name="_ETM_Q1_3215330"/>
      <w:bookmarkStart w:id="1189" w:name="_ETM_Q1_3215385"/>
      <w:bookmarkEnd w:id="1188"/>
      <w:bookmarkEnd w:id="1189"/>
    </w:p>
    <w:p w:rsidR="001453B8" w:rsidRDefault="001453B8" w:rsidP="001453B8">
      <w:pPr>
        <w:pStyle w:val="af6"/>
        <w:keepNext/>
        <w:rPr>
          <w:rtl/>
        </w:rPr>
      </w:pPr>
      <w:bookmarkStart w:id="1190" w:name="ET_yor_6157_115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5F0D5E">
      <w:pPr>
        <w:rPr>
          <w:rtl/>
        </w:rPr>
      </w:pPr>
      <w:bookmarkStart w:id="1191" w:name="_ETM_Q1_3215864"/>
      <w:bookmarkEnd w:id="1191"/>
      <w:r>
        <w:rPr>
          <w:rFonts w:hint="cs"/>
          <w:rtl/>
        </w:rPr>
        <w:t xml:space="preserve">יכול להיות שאני לא רוצה להיות מוגדר כדב"ת, יכול להיות שהדירקטוריון לא ירצה </w:t>
      </w:r>
      <w:bookmarkStart w:id="1192" w:name="_ETM_Q1_3216194"/>
      <w:bookmarkEnd w:id="1192"/>
      <w:r>
        <w:rPr>
          <w:rFonts w:hint="cs"/>
          <w:rtl/>
        </w:rPr>
        <w:t xml:space="preserve">להגדיר אותי כדב"ת </w:t>
      </w:r>
      <w:r w:rsidR="001453B8">
        <w:rPr>
          <w:rFonts w:hint="cs"/>
          <w:rtl/>
        </w:rPr>
        <w:t xml:space="preserve">משיקוים כאלה ואחרים אבל למה האסיפה הכללית היא אורגן </w:t>
      </w:r>
      <w:bookmarkStart w:id="1193" w:name="_ETM_Q1_3224187"/>
      <w:bookmarkEnd w:id="1193"/>
      <w:r w:rsidR="001453B8">
        <w:rPr>
          <w:rFonts w:hint="cs"/>
          <w:rtl/>
        </w:rPr>
        <w:t>רלו</w:t>
      </w:r>
      <w:r>
        <w:rPr>
          <w:rFonts w:hint="cs"/>
          <w:rtl/>
        </w:rPr>
        <w:t>ו</w:t>
      </w:r>
      <w:r w:rsidR="001453B8">
        <w:rPr>
          <w:rFonts w:hint="cs"/>
          <w:rtl/>
        </w:rPr>
        <w:t>נטי להגדרת האירוע הזה? בדח"צ אני מבין</w:t>
      </w:r>
      <w:r>
        <w:rPr>
          <w:rFonts w:hint="cs"/>
          <w:rtl/>
        </w:rPr>
        <w:t>,</w:t>
      </w:r>
      <w:r w:rsidR="001453B8">
        <w:rPr>
          <w:rFonts w:hint="cs"/>
          <w:rtl/>
        </w:rPr>
        <w:t xml:space="preserve"> מהסיבות של הליך </w:t>
      </w:r>
      <w:bookmarkStart w:id="1194" w:name="_ETM_Q1_3231641"/>
      <w:bookmarkEnd w:id="1194"/>
      <w:r w:rsidR="001453B8">
        <w:rPr>
          <w:rFonts w:hint="cs"/>
          <w:rtl/>
        </w:rPr>
        <w:t>המינוי וכו'. אבל 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1453B8">
        <w:rPr>
          <w:rFonts w:hint="cs"/>
          <w:rtl/>
        </w:rPr>
        <w:t xml:space="preserve"> </w:t>
      </w:r>
      <w:r w:rsidR="001453B8">
        <w:rPr>
          <w:rtl/>
        </w:rPr>
        <w:t>–</w:t>
      </w:r>
      <w:r w:rsidR="001453B8">
        <w:rPr>
          <w:rFonts w:hint="cs"/>
          <w:rtl/>
        </w:rPr>
        <w:t xml:space="preserve"> תלוי או לא תלוי? זו </w:t>
      </w:r>
      <w:bookmarkStart w:id="1195" w:name="_ETM_Q1_3238357"/>
      <w:bookmarkEnd w:id="1195"/>
      <w:r w:rsidR="001453B8">
        <w:rPr>
          <w:rFonts w:hint="cs"/>
          <w:rtl/>
        </w:rPr>
        <w:t>שאלה עובדתית. ברור</w:t>
      </w:r>
      <w:r>
        <w:rPr>
          <w:rFonts w:hint="cs"/>
          <w:rtl/>
        </w:rPr>
        <w:t>,</w:t>
      </w:r>
      <w:r w:rsidR="001453B8">
        <w:rPr>
          <w:rFonts w:hint="cs"/>
          <w:rtl/>
        </w:rPr>
        <w:t xml:space="preserve"> שאם אני מוגדר 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1453B8">
        <w:rPr>
          <w:rFonts w:hint="cs"/>
          <w:rtl/>
        </w:rPr>
        <w:t xml:space="preserve"> ואימנע מעשיית מעשים </w:t>
      </w:r>
      <w:bookmarkStart w:id="1196" w:name="_ETM_Q1_3247722"/>
      <w:bookmarkEnd w:id="1196"/>
      <w:r w:rsidR="001453B8">
        <w:rPr>
          <w:rFonts w:hint="cs"/>
          <w:rtl/>
        </w:rPr>
        <w:t>מסוימים</w:t>
      </w:r>
      <w:r>
        <w:rPr>
          <w:rFonts w:hint="cs"/>
          <w:rtl/>
        </w:rPr>
        <w:t>,</w:t>
      </w:r>
      <w:r w:rsidR="001453B8">
        <w:rPr>
          <w:rFonts w:hint="cs"/>
          <w:rtl/>
        </w:rPr>
        <w:t xml:space="preserve"> שיוציאו אותי מסטטוס</w:t>
      </w:r>
      <w:r>
        <w:rPr>
          <w:rFonts w:hint="cs"/>
          <w:rtl/>
        </w:rPr>
        <w:t xml:space="preserve"> דב"ת </w:t>
      </w:r>
      <w:r>
        <w:rPr>
          <w:rtl/>
        </w:rPr>
        <w:t>–</w:t>
      </w:r>
      <w:r>
        <w:rPr>
          <w:rFonts w:hint="cs"/>
          <w:rtl/>
        </w:rPr>
        <w:t xml:space="preserve"> אדאג שהחזקות המניות </w:t>
      </w:r>
      <w:bookmarkStart w:id="1197" w:name="_ETM_Q1_3252893"/>
      <w:bookmarkEnd w:id="1197"/>
      <w:r>
        <w:rPr>
          <w:rFonts w:hint="cs"/>
          <w:rtl/>
        </w:rPr>
        <w:t xml:space="preserve">של הקרוב שלי </w:t>
      </w:r>
      <w:r w:rsidR="001453B8">
        <w:rPr>
          <w:rFonts w:hint="cs"/>
          <w:rtl/>
        </w:rPr>
        <w:t xml:space="preserve">לא יעברו כך וכך </w:t>
      </w:r>
      <w:r w:rsidR="001453B8">
        <w:rPr>
          <w:rtl/>
        </w:rPr>
        <w:t>–</w:t>
      </w:r>
      <w:r w:rsidR="001453B8">
        <w:rPr>
          <w:rFonts w:hint="cs"/>
          <w:rtl/>
        </w:rPr>
        <w:t xml:space="preserve"> </w:t>
      </w:r>
      <w:bookmarkStart w:id="1198" w:name="_ETM_Q1_3256622"/>
      <w:bookmarkEnd w:id="1198"/>
      <w:r w:rsidR="001453B8">
        <w:rPr>
          <w:rFonts w:hint="cs"/>
          <w:rtl/>
        </w:rPr>
        <w:t xml:space="preserve">לא משנה מה </w:t>
      </w:r>
      <w:r w:rsidR="001453B8">
        <w:rPr>
          <w:rtl/>
        </w:rPr>
        <w:t>–</w:t>
      </w:r>
      <w:r w:rsidR="001453B8">
        <w:rPr>
          <w:rFonts w:hint="cs"/>
          <w:rtl/>
        </w:rPr>
        <w:t xml:space="preserve"> ואם כן</w:t>
      </w:r>
      <w:r>
        <w:rPr>
          <w:rFonts w:hint="cs"/>
          <w:rtl/>
        </w:rPr>
        <w:t>,</w:t>
      </w:r>
      <w:r w:rsidR="001453B8">
        <w:rPr>
          <w:rFonts w:hint="cs"/>
          <w:rtl/>
        </w:rPr>
        <w:t xml:space="preserve"> חובה עליי להצהיר </w:t>
      </w:r>
      <w:r>
        <w:rPr>
          <w:rFonts w:hint="cs"/>
          <w:rtl/>
        </w:rPr>
        <w:t xml:space="preserve">ואם איני מוגדר כדב"ת אני לא צריך </w:t>
      </w:r>
      <w:bookmarkStart w:id="1199" w:name="_ETM_Q1_3261987"/>
      <w:bookmarkEnd w:id="1199"/>
      <w:r>
        <w:rPr>
          <w:rFonts w:hint="cs"/>
          <w:rtl/>
        </w:rPr>
        <w:t xml:space="preserve">להשגיח על האירוע הזה </w:t>
      </w:r>
      <w:r w:rsidR="001453B8">
        <w:rPr>
          <w:rFonts w:hint="cs"/>
          <w:rtl/>
        </w:rPr>
        <w:t xml:space="preserve">כדירקטור </w:t>
      </w:r>
      <w:bookmarkStart w:id="1200" w:name="_ETM_Q1_3262187"/>
      <w:bookmarkEnd w:id="1200"/>
      <w:r w:rsidR="001453B8">
        <w:rPr>
          <w:rFonts w:hint="cs"/>
          <w:rtl/>
        </w:rPr>
        <w:t>בעצמי.</w:t>
      </w:r>
    </w:p>
    <w:p w:rsidR="001453B8" w:rsidRDefault="001453B8" w:rsidP="001453B8">
      <w:pPr>
        <w:rPr>
          <w:rtl/>
        </w:rPr>
      </w:pPr>
      <w:bookmarkStart w:id="1201" w:name="_ETM_Q1_3263907"/>
      <w:bookmarkStart w:id="1202" w:name="_ETM_Q1_3263972"/>
      <w:bookmarkStart w:id="1203" w:name="_ETM_Q1_3265887"/>
      <w:bookmarkStart w:id="1204" w:name="_ETM_Q1_3265937"/>
      <w:bookmarkStart w:id="1205" w:name="_ETM_Q1_3268020"/>
      <w:bookmarkEnd w:id="1201"/>
      <w:bookmarkEnd w:id="1202"/>
      <w:bookmarkEnd w:id="1203"/>
      <w:bookmarkEnd w:id="1204"/>
      <w:bookmarkEnd w:id="1205"/>
    </w:p>
    <w:p w:rsidR="001453B8" w:rsidRDefault="001453B8" w:rsidP="001453B8">
      <w:pPr>
        <w:pStyle w:val="a4"/>
        <w:keepNext/>
        <w:rPr>
          <w:rtl/>
        </w:rPr>
      </w:pPr>
      <w:bookmarkStart w:id="1206" w:name="ET_speaker_דר_גור_בליי_116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5F0D5E">
      <w:pPr>
        <w:rPr>
          <w:rtl/>
        </w:rPr>
      </w:pPr>
      <w:bookmarkStart w:id="1207" w:name="_ETM_Q1_3268387"/>
      <w:bookmarkStart w:id="1208" w:name="_ETM_Q1_3268437"/>
      <w:bookmarkEnd w:id="1207"/>
      <w:bookmarkEnd w:id="1208"/>
      <w:r>
        <w:rPr>
          <w:rFonts w:hint="cs"/>
          <w:rtl/>
        </w:rPr>
        <w:t xml:space="preserve">אסביר מה הרציונל שגרם </w:t>
      </w:r>
      <w:r w:rsidR="005F0D5E">
        <w:rPr>
          <w:rFonts w:hint="cs"/>
          <w:rtl/>
        </w:rPr>
        <w:t>ל</w:t>
      </w:r>
      <w:r>
        <w:rPr>
          <w:rFonts w:hint="cs"/>
          <w:rtl/>
        </w:rPr>
        <w:t xml:space="preserve">נו להציע את זה </w:t>
      </w:r>
      <w:r w:rsidR="005F0D5E">
        <w:rPr>
          <w:rFonts w:hint="cs"/>
          <w:rtl/>
        </w:rPr>
        <w:t xml:space="preserve">כי בכל יש עניין, האם בעלי </w:t>
      </w:r>
      <w:bookmarkStart w:id="1209" w:name="_ETM_Q1_3273304"/>
      <w:bookmarkEnd w:id="1209"/>
      <w:r w:rsidR="005F0D5E">
        <w:rPr>
          <w:rFonts w:hint="cs"/>
          <w:rtl/>
        </w:rPr>
        <w:t xml:space="preserve">המניות כשהם בוחרים בו, רואים בו מישהו </w:t>
      </w:r>
      <w:r>
        <w:rPr>
          <w:rFonts w:hint="cs"/>
          <w:rtl/>
        </w:rPr>
        <w:t xml:space="preserve">בלי קשר. </w:t>
      </w:r>
      <w:bookmarkStart w:id="1210" w:name="_ETM_Q1_3274317"/>
      <w:bookmarkEnd w:id="1210"/>
      <w:r>
        <w:rPr>
          <w:rFonts w:hint="cs"/>
          <w:rtl/>
        </w:rPr>
        <w:t xml:space="preserve">יכולים להיות המון אנשים שאין להם קשר. מיליוני אנשי שלא </w:t>
      </w:r>
      <w:bookmarkStart w:id="1211" w:name="_ETM_Q1_3280226"/>
      <w:bookmarkEnd w:id="1211"/>
      <w:r>
        <w:rPr>
          <w:rFonts w:hint="cs"/>
          <w:rtl/>
        </w:rPr>
        <w:t>עוני</w:t>
      </w:r>
      <w:r w:rsidR="005F0D5E">
        <w:rPr>
          <w:rFonts w:hint="cs"/>
          <w:rtl/>
        </w:rPr>
        <w:t>ם</w:t>
      </w:r>
      <w:r>
        <w:rPr>
          <w:rFonts w:hint="cs"/>
          <w:rtl/>
        </w:rPr>
        <w:t xml:space="preserve"> להגדרת הזיקה. בעלי המניות </w:t>
      </w:r>
      <w:r w:rsidR="005F0D5E">
        <w:rPr>
          <w:rFonts w:hint="cs"/>
          <w:rtl/>
        </w:rPr>
        <w:t xml:space="preserve">כשבוחרים, </w:t>
      </w:r>
      <w:r>
        <w:rPr>
          <w:rFonts w:hint="cs"/>
          <w:rtl/>
        </w:rPr>
        <w:t xml:space="preserve">יכול להיות שיבחרו </w:t>
      </w:r>
      <w:r w:rsidR="005F0D5E">
        <w:rPr>
          <w:rFonts w:hint="cs"/>
          <w:rtl/>
        </w:rPr>
        <w:t xml:space="preserve">בפלוני על פני אלמוני כי הם חושבים שפלוני יהיה טוב יותר כדב"ת </w:t>
      </w:r>
      <w:bookmarkStart w:id="1212" w:name="_ETM_Q1_3290186"/>
      <w:bookmarkEnd w:id="1212"/>
      <w:r>
        <w:rPr>
          <w:rFonts w:hint="cs"/>
          <w:rtl/>
        </w:rPr>
        <w:t xml:space="preserve">בפיקוח על </w:t>
      </w:r>
      <w:bookmarkStart w:id="1213" w:name="_ETM_Q1_3289574"/>
      <w:bookmarkEnd w:id="1213"/>
      <w:r>
        <w:rPr>
          <w:rFonts w:hint="cs"/>
          <w:rtl/>
        </w:rPr>
        <w:t xml:space="preserve">ההנהלה. איפה זה מתחבר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 xml:space="preserve">בארץ </w:t>
      </w:r>
      <w:r>
        <w:rPr>
          <w:rFonts w:hint="cs"/>
          <w:rtl/>
        </w:rPr>
        <w:t>בשונה מה</w:t>
      </w:r>
      <w:r w:rsidR="005F0D5E">
        <w:rPr>
          <w:rFonts w:hint="cs"/>
          <w:rtl/>
        </w:rPr>
        <w:t>נאסד"ק</w:t>
      </w:r>
      <w:r>
        <w:rPr>
          <w:rFonts w:hint="cs"/>
          <w:rtl/>
        </w:rPr>
        <w:t xml:space="preserve"> למשל אין לנו </w:t>
      </w:r>
      <w:bookmarkStart w:id="1214" w:name="_ETM_Q1_3297107"/>
      <w:bookmarkEnd w:id="1214"/>
      <w:r>
        <w:rPr>
          <w:rFonts w:hint="cs"/>
          <w:rtl/>
        </w:rPr>
        <w:t xml:space="preserve">דרישת סל </w:t>
      </w:r>
      <w:r w:rsidR="005F0D5E">
        <w:rPr>
          <w:rFonts w:hint="cs"/>
          <w:rtl/>
        </w:rPr>
        <w:t xml:space="preserve">שיחיד </w:t>
      </w:r>
      <w:r>
        <w:rPr>
          <w:rFonts w:hint="cs"/>
          <w:rtl/>
        </w:rPr>
        <w:t xml:space="preserve">שלא יכול </w:t>
      </w:r>
      <w:r w:rsidR="005F0D5E">
        <w:rPr>
          <w:rFonts w:hint="cs"/>
          <w:rtl/>
        </w:rPr>
        <w:t xml:space="preserve">להיחשב כדירקטור עצמי אם לדעת הדירקטור יש לו קשרים שיפגעו ביכולתו </w:t>
      </w:r>
      <w:r>
        <w:rPr>
          <w:rFonts w:hint="cs"/>
          <w:rtl/>
        </w:rPr>
        <w:t xml:space="preserve">להפעיל שיקול דעת עצמאי במסגרת חובתו </w:t>
      </w:r>
      <w:bookmarkStart w:id="1215" w:name="_ETM_Q1_3305810"/>
      <w:bookmarkEnd w:id="1215"/>
      <w:r>
        <w:rPr>
          <w:rFonts w:hint="cs"/>
          <w:rtl/>
        </w:rPr>
        <w:t>כדירקטור, סתם דוגמה. יש שאלת סל, כ</w:t>
      </w:r>
      <w:r w:rsidR="005F0D5E">
        <w:rPr>
          <w:rFonts w:hint="cs"/>
          <w:rtl/>
        </w:rPr>
        <w:t>ל</w:t>
      </w:r>
      <w:r>
        <w:rPr>
          <w:rFonts w:hint="cs"/>
          <w:rtl/>
        </w:rPr>
        <w:t xml:space="preserve">לית, </w:t>
      </w:r>
      <w:r w:rsidR="005F0D5E">
        <w:rPr>
          <w:rFonts w:hint="cs"/>
          <w:rtl/>
        </w:rPr>
        <w:t xml:space="preserve">שאני חושב שהגיוני שבעלי מניות </w:t>
      </w:r>
      <w:r>
        <w:rPr>
          <w:rFonts w:hint="cs"/>
          <w:rtl/>
        </w:rPr>
        <w:t xml:space="preserve">יסתכלו ויגידו: הוא </w:t>
      </w:r>
      <w:bookmarkStart w:id="1216" w:name="_ETM_Q1_3313275"/>
      <w:bookmarkEnd w:id="1216"/>
      <w:r w:rsidR="005F0D5E">
        <w:rPr>
          <w:rFonts w:hint="cs"/>
          <w:rtl/>
        </w:rPr>
        <w:t xml:space="preserve">נראה </w:t>
      </w:r>
      <w:bookmarkStart w:id="1217" w:name="_ETM_Q1_3317004"/>
      <w:bookmarkEnd w:id="1217"/>
      <w:r>
        <w:rPr>
          <w:rFonts w:hint="cs"/>
          <w:rtl/>
        </w:rPr>
        <w:t xml:space="preserve">לי מישהו שאני רואה כשלוח שיכול לפקח על ההנהלה </w:t>
      </w:r>
      <w:bookmarkStart w:id="1218" w:name="_ETM_Q1_3320246"/>
      <w:bookmarkEnd w:id="1218"/>
      <w:r>
        <w:rPr>
          <w:rFonts w:hint="cs"/>
          <w:rtl/>
        </w:rPr>
        <w:t>יו</w:t>
      </w:r>
      <w:r w:rsidR="005F0D5E">
        <w:rPr>
          <w:rFonts w:hint="cs"/>
          <w:rtl/>
        </w:rPr>
        <w:t>תר</w:t>
      </w:r>
      <w:r>
        <w:rPr>
          <w:rFonts w:hint="cs"/>
          <w:rtl/>
        </w:rPr>
        <w:t xml:space="preserve"> ומי פחות. לא מונעים את זה. </w:t>
      </w:r>
      <w:r w:rsidR="005F0D5E">
        <w:rPr>
          <w:rFonts w:hint="cs"/>
          <w:rtl/>
        </w:rPr>
        <w:t xml:space="preserve">רק אומרים: </w:t>
      </w:r>
      <w:r>
        <w:rPr>
          <w:rFonts w:hint="cs"/>
          <w:rtl/>
        </w:rPr>
        <w:t xml:space="preserve">אם מישהו נעשה </w:t>
      </w:r>
      <w:bookmarkStart w:id="1219" w:name="_ETM_Q1_3326132"/>
      <w:bookmarkEnd w:id="1219"/>
      <w:r>
        <w:rPr>
          <w:rFonts w:hint="cs"/>
          <w:rtl/>
        </w:rPr>
        <w:t>בדיעבד</w:t>
      </w:r>
      <w:r w:rsidR="005F0D5E">
        <w:rPr>
          <w:rFonts w:hint="cs"/>
          <w:rtl/>
        </w:rPr>
        <w:t xml:space="preserve"> דב"ת</w:t>
      </w:r>
      <w:r>
        <w:rPr>
          <w:rFonts w:hint="cs"/>
          <w:rtl/>
        </w:rPr>
        <w:t>, באסיפה הבאה- -</w:t>
      </w:r>
    </w:p>
    <w:p w:rsidR="001453B8" w:rsidRDefault="001453B8" w:rsidP="001453B8">
      <w:pPr>
        <w:rPr>
          <w:rtl/>
        </w:rPr>
      </w:pPr>
      <w:bookmarkStart w:id="1220" w:name="_ETM_Q1_3330087"/>
      <w:bookmarkStart w:id="1221" w:name="_ETM_Q1_3330142"/>
      <w:bookmarkEnd w:id="1220"/>
      <w:bookmarkEnd w:id="1221"/>
    </w:p>
    <w:p w:rsidR="001453B8" w:rsidRDefault="001453B8" w:rsidP="001453B8">
      <w:pPr>
        <w:pStyle w:val="af6"/>
        <w:keepNext/>
        <w:rPr>
          <w:rtl/>
        </w:rPr>
      </w:pPr>
      <w:bookmarkStart w:id="1222" w:name="ET_yor_6157_117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1453B8">
      <w:pPr>
        <w:rPr>
          <w:rtl/>
        </w:rPr>
      </w:pPr>
      <w:bookmarkStart w:id="1223" w:name="_ETM_Q1_3330642"/>
      <w:bookmarkEnd w:id="1223"/>
      <w:r>
        <w:rPr>
          <w:rFonts w:hint="cs"/>
          <w:rtl/>
        </w:rPr>
        <w:t xml:space="preserve">עזבו שנייה. </w:t>
      </w:r>
      <w:r w:rsidR="001453B8">
        <w:rPr>
          <w:rFonts w:hint="cs"/>
          <w:rtl/>
        </w:rPr>
        <w:t xml:space="preserve">אולי חסר לי ידע. משהו נשמע לי </w:t>
      </w:r>
      <w:bookmarkStart w:id="1224" w:name="_ETM_Q1_3335292"/>
      <w:bookmarkEnd w:id="1224"/>
      <w:r w:rsidR="001453B8">
        <w:rPr>
          <w:rFonts w:hint="cs"/>
          <w:rtl/>
        </w:rPr>
        <w:t>לא הגיוני. צורם לי.</w:t>
      </w:r>
    </w:p>
    <w:p w:rsidR="001453B8" w:rsidRDefault="001453B8" w:rsidP="001453B8">
      <w:pPr>
        <w:rPr>
          <w:rtl/>
        </w:rPr>
      </w:pPr>
      <w:bookmarkStart w:id="1225" w:name="_ETM_Q1_3338297"/>
      <w:bookmarkStart w:id="1226" w:name="_ETM_Q1_3338362"/>
      <w:bookmarkStart w:id="1227" w:name="_ETM_Q1_3338807"/>
      <w:bookmarkEnd w:id="1225"/>
      <w:bookmarkEnd w:id="1226"/>
      <w:bookmarkEnd w:id="1227"/>
    </w:p>
    <w:p w:rsidR="001453B8" w:rsidRDefault="001453B8" w:rsidP="001453B8">
      <w:pPr>
        <w:pStyle w:val="a4"/>
        <w:keepNext/>
        <w:rPr>
          <w:rtl/>
        </w:rPr>
      </w:pPr>
      <w:bookmarkStart w:id="1228" w:name="ET_speaker_מאיר_לוין_118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5F0D5E">
      <w:pPr>
        <w:rPr>
          <w:rtl/>
        </w:rPr>
      </w:pPr>
      <w:bookmarkStart w:id="1229" w:name="_ETM_Q1_3339167"/>
      <w:bookmarkStart w:id="1230" w:name="_ETM_Q1_3339222"/>
      <w:bookmarkEnd w:id="1229"/>
      <w:bookmarkEnd w:id="1230"/>
      <w:r>
        <w:rPr>
          <w:rFonts w:hint="cs"/>
          <w:rtl/>
        </w:rPr>
        <w:t xml:space="preserve">שתי הערות. אחת, המידע האם הדירקטור </w:t>
      </w:r>
      <w:r w:rsidR="005F0D5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בלתי </w:t>
      </w:r>
      <w:bookmarkStart w:id="1231" w:name="_ETM_Q1_3343862"/>
      <w:bookmarkEnd w:id="1231"/>
      <w:r>
        <w:rPr>
          <w:rFonts w:hint="cs"/>
          <w:rtl/>
        </w:rPr>
        <w:t>תלוי או רגיל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סופר רלו</w:t>
      </w:r>
      <w:r w:rsidR="005F0D5E">
        <w:rPr>
          <w:rFonts w:hint="cs"/>
          <w:rtl/>
        </w:rPr>
        <w:t>ו</w:t>
      </w:r>
      <w:r>
        <w:rPr>
          <w:rFonts w:hint="cs"/>
          <w:rtl/>
        </w:rPr>
        <w:t xml:space="preserve">נטי </w:t>
      </w:r>
      <w:r w:rsidR="005F0D5E">
        <w:rPr>
          <w:rFonts w:hint="cs"/>
          <w:rtl/>
        </w:rPr>
        <w:t xml:space="preserve">שמובא בפני האסיפה </w:t>
      </w:r>
      <w:r>
        <w:rPr>
          <w:rFonts w:hint="cs"/>
          <w:rtl/>
        </w:rPr>
        <w:t xml:space="preserve">כשבאים לבחור בדירקטור. לא עושים </w:t>
      </w:r>
      <w:bookmarkStart w:id="1232" w:name="_ETM_Q1_3351772"/>
      <w:bookmarkEnd w:id="1232"/>
      <w:r>
        <w:rPr>
          <w:rFonts w:hint="cs"/>
          <w:rtl/>
        </w:rPr>
        <w:t>בדיקה רק בשאלה מי עומד בתנאים של בלתי  תלוי</w:t>
      </w:r>
      <w:r w:rsidR="005F0D5E">
        <w:rPr>
          <w:rFonts w:hint="cs"/>
          <w:rtl/>
        </w:rPr>
        <w:t xml:space="preserve"> </w:t>
      </w:r>
      <w:bookmarkStart w:id="1233" w:name="_ETM_Q1_3358572"/>
      <w:bookmarkEnd w:id="1233"/>
      <w:r w:rsidR="005F0D5E">
        <w:rPr>
          <w:rFonts w:hint="cs"/>
          <w:rtl/>
        </w:rPr>
        <w:t>ומי לא</w:t>
      </w:r>
      <w:r>
        <w:rPr>
          <w:rFonts w:hint="cs"/>
          <w:rtl/>
        </w:rPr>
        <w:t xml:space="preserve">, </w:t>
      </w:r>
      <w:bookmarkStart w:id="1234" w:name="_ETM_Q1_3357682"/>
      <w:bookmarkEnd w:id="1234"/>
      <w:r>
        <w:rPr>
          <w:rFonts w:hint="cs"/>
          <w:rtl/>
        </w:rPr>
        <w:t>ומי שעומד בתנאים של בלתי תלוי</w:t>
      </w:r>
      <w:r w:rsidR="005F0D5E">
        <w:rPr>
          <w:rFonts w:hint="cs"/>
          <w:rtl/>
        </w:rPr>
        <w:t xml:space="preserve"> בהכרח יגלו שבלתי תלוי וכך המידע יובא בפני האסיפה. לא</w:t>
      </w:r>
      <w:r>
        <w:rPr>
          <w:rFonts w:hint="cs"/>
          <w:rtl/>
        </w:rPr>
        <w:t xml:space="preserve">. יכול להיות שרוצים </w:t>
      </w:r>
      <w:bookmarkStart w:id="1235" w:name="_ETM_Q1_3366895"/>
      <w:bookmarkEnd w:id="1235"/>
      <w:r>
        <w:rPr>
          <w:rFonts w:hint="cs"/>
          <w:rtl/>
        </w:rPr>
        <w:t>לשמור כמה שיותר את האפשרויות.</w:t>
      </w:r>
    </w:p>
    <w:p w:rsidR="001453B8" w:rsidRDefault="001453B8" w:rsidP="001453B8">
      <w:pPr>
        <w:rPr>
          <w:rtl/>
        </w:rPr>
      </w:pPr>
      <w:bookmarkStart w:id="1236" w:name="_ETM_Q1_3370303"/>
      <w:bookmarkStart w:id="1237" w:name="_ETM_Q1_3370363"/>
      <w:bookmarkEnd w:id="1236"/>
      <w:bookmarkEnd w:id="1237"/>
    </w:p>
    <w:p w:rsidR="001453B8" w:rsidRDefault="001453B8" w:rsidP="001453B8">
      <w:pPr>
        <w:pStyle w:val="af6"/>
        <w:keepNext/>
        <w:rPr>
          <w:rtl/>
        </w:rPr>
      </w:pPr>
      <w:bookmarkStart w:id="1238" w:name="ET_yor_6157_119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1453B8">
      <w:pPr>
        <w:rPr>
          <w:rtl/>
        </w:rPr>
      </w:pPr>
      <w:bookmarkStart w:id="1239" w:name="_ETM_Q1_3370858"/>
      <w:bookmarkEnd w:id="1239"/>
      <w:r>
        <w:rPr>
          <w:rFonts w:hint="cs"/>
          <w:rtl/>
        </w:rPr>
        <w:t>ברור שאני רו</w:t>
      </w:r>
      <w:r w:rsidR="001453B8">
        <w:rPr>
          <w:rFonts w:hint="cs"/>
          <w:rtl/>
        </w:rPr>
        <w:t>צה</w:t>
      </w:r>
      <w:r>
        <w:rPr>
          <w:rFonts w:hint="cs"/>
          <w:rtl/>
        </w:rPr>
        <w:t xml:space="preserve"> שכמה שיותר מהדירקטורים שלי </w:t>
      </w:r>
      <w:r w:rsidR="001453B8">
        <w:rPr>
          <w:rFonts w:hint="cs"/>
          <w:rtl/>
        </w:rPr>
        <w:t xml:space="preserve">יוגדרו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1453B8">
        <w:rPr>
          <w:rFonts w:hint="cs"/>
          <w:rtl/>
        </w:rPr>
        <w:t>ים.</w:t>
      </w:r>
    </w:p>
    <w:p w:rsidR="001453B8" w:rsidRDefault="001453B8" w:rsidP="001453B8">
      <w:pPr>
        <w:rPr>
          <w:rtl/>
        </w:rPr>
      </w:pPr>
      <w:bookmarkStart w:id="1240" w:name="_ETM_Q1_3377771"/>
      <w:bookmarkStart w:id="1241" w:name="_ETM_Q1_3377843"/>
      <w:bookmarkEnd w:id="1240"/>
      <w:bookmarkEnd w:id="1241"/>
    </w:p>
    <w:p w:rsidR="001453B8" w:rsidRDefault="001453B8" w:rsidP="001453B8">
      <w:pPr>
        <w:pStyle w:val="-"/>
        <w:keepNext/>
        <w:rPr>
          <w:rtl/>
        </w:rPr>
      </w:pPr>
      <w:bookmarkStart w:id="1242" w:name="ET_speakercontinue_מאיר_לוין_120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5F0D5E">
      <w:pPr>
        <w:rPr>
          <w:rtl/>
        </w:rPr>
      </w:pPr>
      <w:bookmarkStart w:id="1243" w:name="_ETM_Q1_3378283"/>
      <w:bookmarkEnd w:id="1243"/>
      <w:r>
        <w:rPr>
          <w:rFonts w:hint="cs"/>
          <w:rtl/>
        </w:rPr>
        <w:t xml:space="preserve">יכול להיות שיש מישהו שיש סימן שאלה לגבי האי תלות שלו ואז לא רוצים להכריע בשאלה, משאירים את זה פתוח. </w:t>
      </w:r>
      <w:r w:rsidR="001453B8">
        <w:rPr>
          <w:rFonts w:hint="cs"/>
          <w:rtl/>
        </w:rPr>
        <w:t xml:space="preserve">בכל מקרה זה </w:t>
      </w:r>
      <w:bookmarkStart w:id="1244" w:name="_ETM_Q1_3379971"/>
      <w:bookmarkEnd w:id="1244"/>
      <w:r w:rsidR="001453B8">
        <w:rPr>
          <w:rFonts w:hint="cs"/>
          <w:rtl/>
        </w:rPr>
        <w:t xml:space="preserve">מידע רלוונטי </w:t>
      </w:r>
      <w:r>
        <w:rPr>
          <w:rFonts w:hint="cs"/>
          <w:rtl/>
        </w:rPr>
        <w:t xml:space="preserve">ומובא בפני </w:t>
      </w:r>
      <w:bookmarkStart w:id="1245" w:name="_ETM_Q1_3383266"/>
      <w:bookmarkEnd w:id="1245"/>
      <w:r>
        <w:rPr>
          <w:rFonts w:hint="cs"/>
          <w:rtl/>
        </w:rPr>
        <w:t xml:space="preserve">האסיפה </w:t>
      </w:r>
      <w:r w:rsidR="001453B8">
        <w:rPr>
          <w:rFonts w:hint="cs"/>
          <w:rtl/>
        </w:rPr>
        <w:t xml:space="preserve">כשבאים לבחור בדירקטור, האם </w:t>
      </w:r>
      <w:r>
        <w:rPr>
          <w:rFonts w:hint="cs"/>
          <w:rtl/>
        </w:rPr>
        <w:t xml:space="preserve">הוא בלתי </w:t>
      </w:r>
      <w:r w:rsidR="001453B8">
        <w:rPr>
          <w:rFonts w:hint="cs"/>
          <w:rtl/>
        </w:rPr>
        <w:t>תלוי או לא.</w:t>
      </w:r>
    </w:p>
    <w:p w:rsidR="001453B8" w:rsidRDefault="001453B8" w:rsidP="001453B8">
      <w:pPr>
        <w:rPr>
          <w:rtl/>
        </w:rPr>
      </w:pPr>
      <w:bookmarkStart w:id="1246" w:name="_ETM_Q1_3387991"/>
      <w:bookmarkStart w:id="1247" w:name="_ETM_Q1_3388056"/>
      <w:bookmarkEnd w:id="1246"/>
      <w:bookmarkEnd w:id="1247"/>
    </w:p>
    <w:p w:rsidR="001453B8" w:rsidRDefault="001453B8" w:rsidP="001453B8">
      <w:pPr>
        <w:pStyle w:val="af6"/>
        <w:keepNext/>
        <w:rPr>
          <w:rtl/>
        </w:rPr>
      </w:pPr>
      <w:bookmarkStart w:id="1248" w:name="ET_yor_6157_121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5F0D5E">
      <w:pPr>
        <w:rPr>
          <w:rtl/>
        </w:rPr>
      </w:pPr>
      <w:bookmarkStart w:id="1249" w:name="_ETM_Q1_3388554"/>
      <w:bookmarkEnd w:id="1249"/>
      <w:r>
        <w:rPr>
          <w:rFonts w:hint="cs"/>
          <w:rtl/>
        </w:rPr>
        <w:t xml:space="preserve">עלינו קומה. </w:t>
      </w:r>
      <w:bookmarkStart w:id="1250" w:name="_ETM_Q1_3391426"/>
      <w:bookmarkEnd w:id="1250"/>
      <w:r>
        <w:rPr>
          <w:rFonts w:hint="cs"/>
          <w:rtl/>
        </w:rPr>
        <w:t xml:space="preserve">אני מרגיש שחסר לי בסיס. טיפסתי שתי קומות מעליי. אחת, </w:t>
      </w:r>
      <w:bookmarkStart w:id="1251" w:name="_ETM_Q1_3399261"/>
      <w:bookmarkEnd w:id="1251"/>
      <w:r>
        <w:rPr>
          <w:rFonts w:hint="cs"/>
          <w:rtl/>
        </w:rPr>
        <w:t xml:space="preserve">האם האפשרות לסווג דירקטור תלוי לדירקטור בלתי תלוי, </w:t>
      </w:r>
      <w:r w:rsidR="005F0D5E">
        <w:rPr>
          <w:rFonts w:hint="cs"/>
          <w:rtl/>
        </w:rPr>
        <w:t xml:space="preserve">לשחרר אותו מחבל התלייה, </w:t>
      </w:r>
      <w:r>
        <w:rPr>
          <w:rFonts w:hint="cs"/>
          <w:rtl/>
        </w:rPr>
        <w:t xml:space="preserve">האם </w:t>
      </w:r>
      <w:bookmarkStart w:id="1252" w:name="_ETM_Q1_3407787"/>
      <w:bookmarkEnd w:id="1252"/>
      <w:r>
        <w:rPr>
          <w:rFonts w:hint="cs"/>
          <w:rtl/>
        </w:rPr>
        <w:t xml:space="preserve">היא דבר שנהוג, קיים בעולם או </w:t>
      </w:r>
      <w:r w:rsidR="005F0D5E">
        <w:rPr>
          <w:rFonts w:hint="cs"/>
          <w:rtl/>
        </w:rPr>
        <w:t>י</w:t>
      </w:r>
      <w:r>
        <w:rPr>
          <w:rFonts w:hint="cs"/>
          <w:rtl/>
        </w:rPr>
        <w:t>יחודית להצעה הזו?</w:t>
      </w:r>
    </w:p>
    <w:p w:rsidR="001453B8" w:rsidRDefault="001453B8" w:rsidP="001453B8">
      <w:pPr>
        <w:rPr>
          <w:rtl/>
        </w:rPr>
      </w:pPr>
      <w:bookmarkStart w:id="1253" w:name="_ETM_Q1_3413980"/>
      <w:bookmarkStart w:id="1254" w:name="_ETM_Q1_3414043"/>
      <w:bookmarkEnd w:id="1253"/>
      <w:bookmarkEnd w:id="1254"/>
    </w:p>
    <w:p w:rsidR="001453B8" w:rsidRDefault="001453B8" w:rsidP="001453B8">
      <w:pPr>
        <w:pStyle w:val="-"/>
        <w:keepNext/>
        <w:rPr>
          <w:rtl/>
        </w:rPr>
      </w:pPr>
      <w:bookmarkStart w:id="1255" w:name="ET_speakercontinue_מאיר_לוין_122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5F0D5E">
      <w:pPr>
        <w:rPr>
          <w:rtl/>
        </w:rPr>
      </w:pPr>
      <w:bookmarkStart w:id="1256" w:name="_ETM_Q1_3414461"/>
      <w:bookmarkEnd w:id="1256"/>
      <w:r>
        <w:rPr>
          <w:rFonts w:hint="cs"/>
          <w:rtl/>
        </w:rPr>
        <w:t xml:space="preserve">לא יודע. </w:t>
      </w:r>
      <w:bookmarkStart w:id="1257" w:name="_ETM_Q1_3416101"/>
      <w:bookmarkEnd w:id="1257"/>
      <w:r>
        <w:rPr>
          <w:rFonts w:hint="cs"/>
          <w:rtl/>
        </w:rPr>
        <w:t>זה דירקטור עצמאי.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 יודע מתי השלב שבו עושים את </w:t>
      </w:r>
      <w:bookmarkStart w:id="1258" w:name="_ETM_Q1_3422636"/>
      <w:bookmarkEnd w:id="1258"/>
      <w:r w:rsidR="005F0D5E">
        <w:rPr>
          <w:rFonts w:hint="cs"/>
          <w:rtl/>
        </w:rPr>
        <w:t xml:space="preserve">הסיווג של </w:t>
      </w:r>
      <w:r>
        <w:rPr>
          <w:rFonts w:hint="cs"/>
          <w:rtl/>
        </w:rPr>
        <w:t xml:space="preserve">הדירקטור העצמאי </w:t>
      </w:r>
      <w:r w:rsidR="005F0D5E">
        <w:rPr>
          <w:rFonts w:hint="cs"/>
          <w:rtl/>
        </w:rPr>
        <w:t xml:space="preserve">והאם אפשר לעשות זאת במהלך תקופה או רק </w:t>
      </w:r>
      <w:bookmarkStart w:id="1259" w:name="_ETM_Q1_3426036"/>
      <w:bookmarkEnd w:id="1259"/>
      <w:r w:rsidR="005F0D5E">
        <w:rPr>
          <w:rFonts w:hint="cs"/>
          <w:rtl/>
        </w:rPr>
        <w:t>באסיפה</w:t>
      </w:r>
      <w:r>
        <w:rPr>
          <w:rFonts w:hint="cs"/>
          <w:rtl/>
        </w:rPr>
        <w:t xml:space="preserve">. </w:t>
      </w:r>
    </w:p>
    <w:p w:rsidR="001453B8" w:rsidRDefault="001453B8" w:rsidP="001453B8">
      <w:pPr>
        <w:rPr>
          <w:rtl/>
        </w:rPr>
      </w:pPr>
      <w:bookmarkStart w:id="1260" w:name="_ETM_Q1_3428220"/>
      <w:bookmarkStart w:id="1261" w:name="_ETM_Q1_3428285"/>
      <w:bookmarkEnd w:id="1260"/>
      <w:bookmarkEnd w:id="1261"/>
    </w:p>
    <w:p w:rsidR="001453B8" w:rsidRDefault="001453B8" w:rsidP="005F0D5E">
      <w:pPr>
        <w:rPr>
          <w:rtl/>
        </w:rPr>
      </w:pPr>
      <w:bookmarkStart w:id="1262" w:name="_ETM_Q1_3428343"/>
      <w:bookmarkStart w:id="1263" w:name="_ETM_Q1_3428398"/>
      <w:bookmarkEnd w:id="1262"/>
      <w:bookmarkEnd w:id="1263"/>
      <w:r>
        <w:rPr>
          <w:rFonts w:hint="cs"/>
          <w:rtl/>
        </w:rPr>
        <w:t>לפני השאלה המהותית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נשאל </w:t>
      </w:r>
      <w:bookmarkStart w:id="1264" w:name="_ETM_Q1_3431511"/>
      <w:bookmarkEnd w:id="1264"/>
      <w:r>
        <w:rPr>
          <w:rFonts w:hint="cs"/>
          <w:rtl/>
        </w:rPr>
        <w:t>לגבי ביחס לאילו מקרים זה מתי</w:t>
      </w:r>
      <w:r w:rsidR="005F0D5E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>נראה שמדובר ב</w:t>
      </w:r>
      <w:r>
        <w:rPr>
          <w:rFonts w:hint="cs"/>
          <w:rtl/>
        </w:rPr>
        <w:t xml:space="preserve">מקרים מצומצמים. עוסקים </w:t>
      </w:r>
      <w:bookmarkStart w:id="1265" w:name="_ETM_Q1_3438611"/>
      <w:bookmarkEnd w:id="1265"/>
      <w:r>
        <w:rPr>
          <w:rFonts w:hint="cs"/>
          <w:rtl/>
        </w:rPr>
        <w:t xml:space="preserve">במצב עולם אחד שהוא כבר החריג לכלל </w:t>
      </w:r>
      <w:r w:rsidR="005F0D5E">
        <w:rPr>
          <w:rFonts w:hint="cs"/>
          <w:rtl/>
        </w:rPr>
        <w:t xml:space="preserve">שאנו לא מדברים במינוי, שהדירקטוריונים לא עולים להצבעה </w:t>
      </w:r>
      <w:bookmarkStart w:id="1266" w:name="_ETM_Q1_3443724"/>
      <w:bookmarkEnd w:id="1266"/>
      <w:r w:rsidR="005F0D5E">
        <w:rPr>
          <w:rFonts w:hint="cs"/>
          <w:rtl/>
        </w:rPr>
        <w:t xml:space="preserve">של האסיפה </w:t>
      </w:r>
      <w:r>
        <w:rPr>
          <w:rFonts w:hint="cs"/>
          <w:rtl/>
        </w:rPr>
        <w:t xml:space="preserve">מדי שנה כי </w:t>
      </w:r>
      <w:bookmarkStart w:id="1267" w:name="_ETM_Q1_3444269"/>
      <w:bookmarkEnd w:id="1267"/>
      <w:r>
        <w:rPr>
          <w:rFonts w:hint="cs"/>
          <w:rtl/>
        </w:rPr>
        <w:t>ההצעה שלנו אומרת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שהסיווג ממילא יחזיק מעמד עד האסיפה </w:t>
      </w:r>
      <w:bookmarkStart w:id="1268" w:name="_ETM_Q1_3451141"/>
      <w:bookmarkEnd w:id="1268"/>
      <w:r>
        <w:rPr>
          <w:rFonts w:hint="cs"/>
          <w:rtl/>
        </w:rPr>
        <w:t xml:space="preserve">הבאה. </w:t>
      </w:r>
      <w:r w:rsidR="005F0D5E">
        <w:rPr>
          <w:rFonts w:hint="cs"/>
          <w:rtl/>
        </w:rPr>
        <w:t xml:space="preserve">ברוב המקרים זה יהיה המצב בחברות ללא גרעין </w:t>
      </w:r>
      <w:bookmarkStart w:id="1269" w:name="_ETM_Q1_3453069"/>
      <w:bookmarkEnd w:id="1269"/>
      <w:r w:rsidR="005F0D5E">
        <w:rPr>
          <w:rFonts w:hint="cs"/>
          <w:rtl/>
        </w:rPr>
        <w:t>שליטה ,מילא כל</w:t>
      </w:r>
      <w:r>
        <w:rPr>
          <w:rFonts w:hint="cs"/>
          <w:rtl/>
        </w:rPr>
        <w:t xml:space="preserve"> שנה האסיפה מצביעה על כל הדירקטורים </w:t>
      </w:r>
      <w:r w:rsidR="005F0D5E">
        <w:rPr>
          <w:rFonts w:hint="cs"/>
          <w:rtl/>
        </w:rPr>
        <w:t xml:space="preserve">ובכללם גם אותו דירקטור </w:t>
      </w:r>
      <w:r>
        <w:rPr>
          <w:rFonts w:hint="cs"/>
          <w:rtl/>
        </w:rPr>
        <w:t xml:space="preserve">שמבקשים </w:t>
      </w:r>
      <w:bookmarkStart w:id="1270" w:name="_ETM_Q1_3458047"/>
      <w:bookmarkEnd w:id="1270"/>
      <w:r>
        <w:rPr>
          <w:rFonts w:hint="cs"/>
          <w:rtl/>
        </w:rPr>
        <w:t>לסווגו ולכן אין נפקות בהצעה</w:t>
      </w:r>
      <w:r w:rsidR="005F0D5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</w:t>
      </w:r>
      <w:r w:rsidR="005F0D5E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זה יקרה </w:t>
      </w:r>
      <w:r w:rsidR="005F0D5E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במצבים של דירקטוריון </w:t>
      </w:r>
      <w:bookmarkStart w:id="1271" w:name="_ETM_Q1_3466941"/>
      <w:bookmarkEnd w:id="1271"/>
      <w:r>
        <w:rPr>
          <w:rFonts w:hint="cs"/>
          <w:rtl/>
        </w:rPr>
        <w:t xml:space="preserve">מדורג </w:t>
      </w:r>
      <w:r w:rsidR="005F0D5E">
        <w:rPr>
          <w:rFonts w:hint="cs"/>
          <w:rtl/>
        </w:rPr>
        <w:t xml:space="preserve">ששם אפשר למנות דירקטור לתקופה </w:t>
      </w:r>
      <w:r>
        <w:rPr>
          <w:rFonts w:hint="cs"/>
          <w:rtl/>
        </w:rPr>
        <w:t>עד שלוש שנים ואז אנו אומרים: באותו מקרה מיוחד</w:t>
      </w:r>
      <w:r w:rsidR="005F0D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2" w:name="_ETM_Q1_3473935"/>
      <w:bookmarkEnd w:id="1272"/>
      <w:r>
        <w:rPr>
          <w:rFonts w:hint="cs"/>
          <w:rtl/>
        </w:rPr>
        <w:t xml:space="preserve">שבתוך תקופת הכהונה </w:t>
      </w:r>
      <w:r w:rsidR="005F0D5E">
        <w:rPr>
          <w:rFonts w:hint="cs"/>
          <w:rtl/>
        </w:rPr>
        <w:t xml:space="preserve">דירקטור רגיל יגיעו למסקנה שרוצים לסווגו </w:t>
      </w:r>
      <w:r>
        <w:rPr>
          <w:rFonts w:hint="cs"/>
          <w:rtl/>
        </w:rPr>
        <w:t xml:space="preserve">כדירקטור בלתי תלוי כי כנראה </w:t>
      </w:r>
      <w:r w:rsidR="005F0D5E">
        <w:rPr>
          <w:rFonts w:hint="cs"/>
          <w:rtl/>
        </w:rPr>
        <w:t xml:space="preserve">אחד </w:t>
      </w:r>
      <w:bookmarkStart w:id="1273" w:name="_ETM_Q1_3482782"/>
      <w:bookmarkEnd w:id="1273"/>
      <w:r w:rsidR="005F0D5E">
        <w:rPr>
          <w:rFonts w:hint="cs"/>
          <w:rtl/>
        </w:rPr>
        <w:t>מהדירקטורים הבלתי תלויים או פקע</w:t>
      </w:r>
      <w:r>
        <w:rPr>
          <w:rFonts w:hint="cs"/>
          <w:rtl/>
        </w:rPr>
        <w:t xml:space="preserve"> </w:t>
      </w:r>
      <w:bookmarkStart w:id="1274" w:name="_ETM_Q1_3482750"/>
      <w:bookmarkEnd w:id="1274"/>
      <w:r>
        <w:rPr>
          <w:rFonts w:hint="cs"/>
          <w:rtl/>
        </w:rPr>
        <w:t xml:space="preserve">סיווגו כי נהיה תלוי או עזב את הדירקטוריון </w:t>
      </w:r>
      <w:r w:rsidR="005F0D5E">
        <w:rPr>
          <w:rFonts w:hint="cs"/>
          <w:rtl/>
        </w:rPr>
        <w:t xml:space="preserve">ועכשיו רוצים מהר לדאוג שיהיו הקוורומים הרלווטיים </w:t>
      </w:r>
      <w:bookmarkStart w:id="1275" w:name="_ETM_Q1_3491828"/>
      <w:bookmarkEnd w:id="1275"/>
      <w:r>
        <w:rPr>
          <w:rFonts w:hint="cs"/>
          <w:rtl/>
        </w:rPr>
        <w:t>בו</w:t>
      </w:r>
      <w:r w:rsidR="005F0D5E">
        <w:rPr>
          <w:rFonts w:hint="cs"/>
          <w:rtl/>
        </w:rPr>
        <w:t>ו</w:t>
      </w:r>
      <w:r>
        <w:rPr>
          <w:rFonts w:hint="cs"/>
          <w:rtl/>
        </w:rPr>
        <w:t xml:space="preserve">עדות השונות </w:t>
      </w:r>
      <w:bookmarkStart w:id="1276" w:name="_ETM_Q1_3490760"/>
      <w:bookmarkEnd w:id="1276"/>
      <w:r>
        <w:rPr>
          <w:rFonts w:hint="cs"/>
          <w:rtl/>
        </w:rPr>
        <w:t xml:space="preserve">ומסווגים אותו בדיעבד </w:t>
      </w:r>
      <w:r>
        <w:rPr>
          <w:rtl/>
        </w:rPr>
        <w:t>–</w:t>
      </w:r>
      <w:r>
        <w:rPr>
          <w:rFonts w:hint="cs"/>
          <w:rtl/>
        </w:rPr>
        <w:t xml:space="preserve"> הכול טוב, רק הסיווג הזה לא </w:t>
      </w:r>
      <w:bookmarkStart w:id="1277" w:name="_ETM_Q1_3496654"/>
      <w:bookmarkEnd w:id="1277"/>
      <w:r>
        <w:rPr>
          <w:rFonts w:hint="cs"/>
          <w:rtl/>
        </w:rPr>
        <w:t xml:space="preserve">יגלוש מעבר לאסיפה </w:t>
      </w:r>
      <w:r w:rsidR="005F0D5E">
        <w:rPr>
          <w:rFonts w:hint="cs"/>
          <w:rtl/>
        </w:rPr>
        <w:t xml:space="preserve">למרות שמדובר- -  </w:t>
      </w:r>
      <w:r>
        <w:rPr>
          <w:rFonts w:hint="cs"/>
          <w:rtl/>
        </w:rPr>
        <w:t xml:space="preserve">כי כאמור </w:t>
      </w:r>
      <w:r>
        <w:rPr>
          <w:rtl/>
        </w:rPr>
        <w:t>–</w:t>
      </w:r>
      <w:r>
        <w:rPr>
          <w:rFonts w:hint="cs"/>
          <w:rtl/>
        </w:rPr>
        <w:t xml:space="preserve"> זה מה שגור אמר </w:t>
      </w:r>
      <w:bookmarkStart w:id="1278" w:name="_ETM_Q1_3503058"/>
      <w:bookmarkEnd w:id="127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>ה</w:t>
      </w:r>
      <w:r>
        <w:rPr>
          <w:rFonts w:hint="cs"/>
          <w:rtl/>
        </w:rPr>
        <w:t xml:space="preserve">מידע </w:t>
      </w:r>
      <w:r w:rsidR="005F0D5E">
        <w:rPr>
          <w:rFonts w:hint="cs"/>
          <w:rtl/>
        </w:rPr>
        <w:t xml:space="preserve">הזה שהוא דירקטור בלתי תלוי הוא </w:t>
      </w:r>
      <w:bookmarkStart w:id="1279" w:name="_ETM_Q1_3505690"/>
      <w:bookmarkEnd w:id="1279"/>
      <w:r w:rsidR="005F0D5E">
        <w:rPr>
          <w:rFonts w:hint="cs"/>
          <w:rtl/>
        </w:rPr>
        <w:t xml:space="preserve">מידע </w:t>
      </w:r>
      <w:r>
        <w:rPr>
          <w:rFonts w:hint="cs"/>
          <w:rtl/>
        </w:rPr>
        <w:t>רלו</w:t>
      </w:r>
      <w:r w:rsidR="005F0D5E">
        <w:rPr>
          <w:rFonts w:hint="cs"/>
          <w:rtl/>
        </w:rPr>
        <w:t>ו</w:t>
      </w:r>
      <w:r>
        <w:rPr>
          <w:rFonts w:hint="cs"/>
          <w:rtl/>
        </w:rPr>
        <w:t>נטי לאסיפה כשבא לבחור באות</w:t>
      </w:r>
      <w:r w:rsidR="005F0D5E">
        <w:rPr>
          <w:rFonts w:hint="cs"/>
          <w:rtl/>
        </w:rPr>
        <w:t>ו</w:t>
      </w:r>
      <w:r>
        <w:rPr>
          <w:rFonts w:hint="cs"/>
          <w:rtl/>
        </w:rPr>
        <w:t xml:space="preserve"> דירקטור</w:t>
      </w:r>
      <w:r w:rsidR="005F0D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0D5E">
        <w:rPr>
          <w:rFonts w:hint="cs"/>
          <w:rtl/>
        </w:rPr>
        <w:t xml:space="preserve">אם היינו חושבים שזה מידע לא רלוונטי, </w:t>
      </w:r>
      <w:r>
        <w:rPr>
          <w:rFonts w:hint="cs"/>
          <w:rtl/>
        </w:rPr>
        <w:t xml:space="preserve">לא היינו </w:t>
      </w:r>
      <w:bookmarkStart w:id="1280" w:name="_ETM_Q1_3511189"/>
      <w:bookmarkEnd w:id="1280"/>
      <w:r>
        <w:rPr>
          <w:rFonts w:hint="cs"/>
          <w:rtl/>
        </w:rPr>
        <w:t>שמים.</w:t>
      </w:r>
    </w:p>
    <w:p w:rsidR="001453B8" w:rsidRDefault="001453B8" w:rsidP="001453B8">
      <w:pPr>
        <w:rPr>
          <w:rtl/>
        </w:rPr>
      </w:pPr>
      <w:bookmarkStart w:id="1281" w:name="_ETM_Q1_3512524"/>
      <w:bookmarkStart w:id="1282" w:name="_ETM_Q1_3512594"/>
      <w:bookmarkEnd w:id="1281"/>
      <w:bookmarkEnd w:id="1282"/>
    </w:p>
    <w:p w:rsidR="001453B8" w:rsidRDefault="001453B8" w:rsidP="001453B8">
      <w:pPr>
        <w:pStyle w:val="af6"/>
        <w:keepNext/>
        <w:rPr>
          <w:rtl/>
        </w:rPr>
      </w:pPr>
      <w:bookmarkStart w:id="1283" w:name="ET_yor_6157_123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1453B8" w:rsidRDefault="001453B8" w:rsidP="001453B8">
      <w:pPr>
        <w:pStyle w:val="KeepWithNext"/>
        <w:rPr>
          <w:rtl/>
        </w:rPr>
      </w:pPr>
    </w:p>
    <w:p w:rsidR="001453B8" w:rsidRDefault="005F0D5E" w:rsidP="001453B8">
      <w:pPr>
        <w:rPr>
          <w:rtl/>
        </w:rPr>
      </w:pPr>
      <w:bookmarkStart w:id="1284" w:name="_ETM_Q1_3513124"/>
      <w:bookmarkEnd w:id="1284"/>
      <w:r>
        <w:rPr>
          <w:rFonts w:hint="cs"/>
          <w:rtl/>
        </w:rPr>
        <w:t xml:space="preserve">זה בדיוק </w:t>
      </w:r>
      <w:bookmarkStart w:id="1285" w:name="_ETM_Q1_3513657"/>
      <w:bookmarkEnd w:id="1285"/>
      <w:r>
        <w:rPr>
          <w:rFonts w:hint="cs"/>
          <w:rtl/>
        </w:rPr>
        <w:t xml:space="preserve">העניין. </w:t>
      </w:r>
      <w:r w:rsidR="001453B8">
        <w:rPr>
          <w:rFonts w:hint="cs"/>
          <w:rtl/>
        </w:rPr>
        <w:t xml:space="preserve">כשבא לבחור אותו דירקטור. אדם מונה לשלוש שנים בדירקטוריון המדורג </w:t>
      </w:r>
      <w:bookmarkStart w:id="1286" w:name="_ETM_Q1_3525247"/>
      <w:bookmarkEnd w:id="1286"/>
      <w:r w:rsidR="001453B8">
        <w:rPr>
          <w:rFonts w:hint="cs"/>
          <w:rtl/>
        </w:rPr>
        <w:t>שלך</w:t>
      </w:r>
      <w:r w:rsidR="000D5278">
        <w:rPr>
          <w:rFonts w:hint="cs"/>
          <w:rtl/>
        </w:rPr>
        <w:t xml:space="preserve"> כ</w:t>
      </w:r>
      <w:r w:rsidR="001453B8">
        <w:rPr>
          <w:rFonts w:hint="cs"/>
          <w:rtl/>
        </w:rPr>
        <w:t>דירקטור רגיל. אחרי חצי שנה התברר</w:t>
      </w:r>
      <w:r w:rsidR="000D5278">
        <w:rPr>
          <w:rFonts w:hint="cs"/>
          <w:rtl/>
        </w:rPr>
        <w:t>,</w:t>
      </w:r>
      <w:r w:rsidR="001453B8">
        <w:rPr>
          <w:rFonts w:hint="cs"/>
          <w:rtl/>
        </w:rPr>
        <w:t xml:space="preserve"> שמסיבה כלשהי רוצים </w:t>
      </w:r>
      <w:bookmarkStart w:id="1287" w:name="_ETM_Q1_3534119"/>
      <w:bookmarkEnd w:id="1287"/>
      <w:r w:rsidR="001453B8">
        <w:rPr>
          <w:rFonts w:hint="cs"/>
          <w:rtl/>
        </w:rPr>
        <w:t xml:space="preserve">לסווגו כבלתי תלוי. כי מישהו אחר פקע, לא משנה למה. </w:t>
      </w:r>
      <w:bookmarkStart w:id="1288" w:name="_ETM_Q1_3540512"/>
      <w:bookmarkEnd w:id="1288"/>
      <w:r w:rsidR="001453B8">
        <w:rPr>
          <w:rFonts w:hint="cs"/>
          <w:rtl/>
        </w:rPr>
        <w:t xml:space="preserve">הוחלט. </w:t>
      </w:r>
      <w:r w:rsidR="000D5278">
        <w:rPr>
          <w:rFonts w:hint="cs"/>
          <w:rtl/>
        </w:rPr>
        <w:t xml:space="preserve">עכשיו </w:t>
      </w:r>
      <w:r w:rsidR="001453B8">
        <w:rPr>
          <w:rFonts w:hint="cs"/>
          <w:rtl/>
        </w:rPr>
        <w:t xml:space="preserve">הגענו לאסיפה הכללית הבאה. האסיפה הכללית יכולה לקבוע: </w:t>
      </w:r>
      <w:r w:rsidR="000D5278">
        <w:rPr>
          <w:rFonts w:hint="cs"/>
          <w:rtl/>
        </w:rPr>
        <w:t xml:space="preserve">לא, </w:t>
      </w:r>
      <w:r w:rsidR="001453B8">
        <w:rPr>
          <w:rFonts w:hint="cs"/>
          <w:rtl/>
        </w:rPr>
        <w:t xml:space="preserve">אתה </w:t>
      </w:r>
      <w:bookmarkStart w:id="1289" w:name="_ETM_Q1_3549928"/>
      <w:bookmarkEnd w:id="1289"/>
      <w:r w:rsidR="001453B8">
        <w:rPr>
          <w:rFonts w:hint="cs"/>
          <w:rtl/>
        </w:rPr>
        <w:t>כן תלוי?</w:t>
      </w:r>
    </w:p>
    <w:p w:rsidR="001453B8" w:rsidRDefault="001453B8" w:rsidP="001453B8">
      <w:pPr>
        <w:rPr>
          <w:rtl/>
        </w:rPr>
      </w:pPr>
      <w:bookmarkStart w:id="1290" w:name="_ETM_Q1_3551458"/>
      <w:bookmarkStart w:id="1291" w:name="_ETM_Q1_3551537"/>
      <w:bookmarkEnd w:id="1290"/>
      <w:bookmarkEnd w:id="1291"/>
    </w:p>
    <w:p w:rsidR="001453B8" w:rsidRDefault="001453B8" w:rsidP="001453B8">
      <w:pPr>
        <w:pStyle w:val="-"/>
        <w:keepNext/>
        <w:rPr>
          <w:rtl/>
        </w:rPr>
      </w:pPr>
      <w:bookmarkStart w:id="1292" w:name="ET_speakercontinue_מאיר_לוין_124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293" w:name="_ETM_Q1_3551973"/>
      <w:bookmarkEnd w:id="1293"/>
      <w:r>
        <w:rPr>
          <w:rFonts w:hint="cs"/>
          <w:rtl/>
        </w:rPr>
        <w:t>לא. יכול</w:t>
      </w:r>
      <w:r w:rsidR="001453B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 </w:t>
      </w:r>
      <w:r w:rsidR="001453B8">
        <w:rPr>
          <w:rFonts w:hint="cs"/>
          <w:rtl/>
        </w:rPr>
        <w:t>למנות</w:t>
      </w:r>
      <w:r>
        <w:rPr>
          <w:rFonts w:hint="cs"/>
          <w:rtl/>
        </w:rPr>
        <w:t xml:space="preserve"> אותו</w:t>
      </w:r>
      <w:r w:rsidR="001453B8">
        <w:rPr>
          <w:rFonts w:hint="cs"/>
          <w:rtl/>
        </w:rPr>
        <w:t>.</w:t>
      </w:r>
    </w:p>
    <w:p w:rsidR="001453B8" w:rsidRDefault="001453B8" w:rsidP="001453B8">
      <w:pPr>
        <w:rPr>
          <w:rtl/>
        </w:rPr>
      </w:pPr>
      <w:bookmarkStart w:id="1294" w:name="_ETM_Q1_3555152"/>
      <w:bookmarkStart w:id="1295" w:name="_ETM_Q1_3555207"/>
      <w:bookmarkEnd w:id="1294"/>
      <w:bookmarkEnd w:id="1295"/>
    </w:p>
    <w:p w:rsidR="001453B8" w:rsidRDefault="001453B8" w:rsidP="001453B8">
      <w:pPr>
        <w:pStyle w:val="af6"/>
        <w:keepNext/>
        <w:rPr>
          <w:rtl/>
        </w:rPr>
      </w:pPr>
      <w:bookmarkStart w:id="1296" w:name="ET_yor_6157_125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297" w:name="_ETM_Q1_3556376"/>
      <w:bookmarkEnd w:id="1297"/>
      <w:r>
        <w:rPr>
          <w:rFonts w:hint="cs"/>
          <w:rtl/>
        </w:rPr>
        <w:t xml:space="preserve">אבל הוא לא </w:t>
      </w:r>
      <w:bookmarkStart w:id="1298" w:name="_ETM_Q1_3553523"/>
      <w:bookmarkEnd w:id="1298"/>
      <w:r>
        <w:rPr>
          <w:rFonts w:hint="cs"/>
          <w:rtl/>
        </w:rPr>
        <w:t xml:space="preserve">מתמנה. </w:t>
      </w:r>
      <w:r w:rsidR="001453B8">
        <w:rPr>
          <w:rFonts w:hint="cs"/>
          <w:rtl/>
        </w:rPr>
        <w:t xml:space="preserve">אז המינוי </w:t>
      </w:r>
      <w:r>
        <w:rPr>
          <w:rFonts w:hint="cs"/>
          <w:rtl/>
        </w:rPr>
        <w:t>שלו יפקע? נשמע לי מופרך.</w:t>
      </w:r>
    </w:p>
    <w:p w:rsidR="001453B8" w:rsidRDefault="001453B8" w:rsidP="001453B8">
      <w:pPr>
        <w:rPr>
          <w:rtl/>
        </w:rPr>
      </w:pPr>
      <w:bookmarkStart w:id="1299" w:name="_ETM_Q1_3563742"/>
      <w:bookmarkStart w:id="1300" w:name="_ETM_Q1_3563787"/>
      <w:bookmarkEnd w:id="1299"/>
      <w:bookmarkEnd w:id="1300"/>
    </w:p>
    <w:p w:rsidR="001453B8" w:rsidRDefault="001453B8" w:rsidP="001453B8">
      <w:pPr>
        <w:pStyle w:val="af9"/>
        <w:keepNext/>
        <w:rPr>
          <w:rtl/>
        </w:rPr>
      </w:pPr>
      <w:bookmarkStart w:id="1301" w:name="ET_guest_935634_126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02" w:name="_ETM_Q1_3565712"/>
      <w:bookmarkEnd w:id="1302"/>
      <w:r>
        <w:rPr>
          <w:rFonts w:hint="cs"/>
          <w:rtl/>
        </w:rPr>
        <w:t xml:space="preserve">הנכון לפתור את זה בעיניי זה לומר </w:t>
      </w:r>
      <w:bookmarkStart w:id="1303" w:name="_ETM_Q1_3567651"/>
      <w:bookmarkEnd w:id="1303"/>
      <w:r>
        <w:rPr>
          <w:rFonts w:hint="cs"/>
          <w:rtl/>
        </w:rPr>
        <w:t xml:space="preserve">שאם רוצים לשנות את הסיווג שלו, ייחשב מינוי חדש ואז </w:t>
      </w:r>
      <w:bookmarkStart w:id="1304" w:name="_ETM_Q1_3571595"/>
      <w:bookmarkEnd w:id="1304"/>
      <w:r>
        <w:rPr>
          <w:rFonts w:hint="cs"/>
          <w:rtl/>
        </w:rPr>
        <w:t>באסיפה הכללית הבאה ממילא יצטרכו להביאו.</w:t>
      </w:r>
      <w:bookmarkStart w:id="1305" w:name="_ETM_Q1_3573661"/>
      <w:bookmarkEnd w:id="1305"/>
    </w:p>
    <w:p w:rsidR="000D5278" w:rsidRDefault="000D5278" w:rsidP="001453B8">
      <w:pPr>
        <w:rPr>
          <w:rtl/>
        </w:rPr>
      </w:pPr>
      <w:bookmarkStart w:id="1306" w:name="_ETM_Q1_3573770"/>
      <w:bookmarkEnd w:id="1306"/>
    </w:p>
    <w:p w:rsidR="001453B8" w:rsidRDefault="001453B8" w:rsidP="001453B8">
      <w:pPr>
        <w:pStyle w:val="af6"/>
        <w:keepNext/>
        <w:rPr>
          <w:rtl/>
        </w:rPr>
      </w:pPr>
      <w:bookmarkStart w:id="1307" w:name="ET_yor_6157_127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08" w:name="_ETM_Q1_3577734"/>
      <w:bookmarkEnd w:id="1308"/>
      <w:r>
        <w:rPr>
          <w:rFonts w:hint="cs"/>
          <w:rtl/>
        </w:rPr>
        <w:t>זה דרך לחתור תחת המדורג.</w:t>
      </w:r>
    </w:p>
    <w:p w:rsidR="000D5278" w:rsidRDefault="000D5278" w:rsidP="001453B8">
      <w:pPr>
        <w:rPr>
          <w:rtl/>
        </w:rPr>
      </w:pPr>
    </w:p>
    <w:p w:rsidR="001453B8" w:rsidRDefault="001453B8" w:rsidP="001453B8">
      <w:pPr>
        <w:pStyle w:val="a4"/>
        <w:keepNext/>
        <w:rPr>
          <w:rtl/>
        </w:rPr>
      </w:pPr>
      <w:bookmarkStart w:id="1309" w:name="ET_speaker_מאיר_לוין_128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10" w:name="_ETM_Q1_3579585"/>
      <w:bookmarkStart w:id="1311" w:name="_ETM_Q1_3579640"/>
      <w:bookmarkStart w:id="1312" w:name="_ETM_Q1_3579233"/>
      <w:bookmarkEnd w:id="1310"/>
      <w:bookmarkEnd w:id="1311"/>
      <w:bookmarkEnd w:id="1312"/>
      <w:r>
        <w:rPr>
          <w:rFonts w:hint="cs"/>
          <w:rtl/>
        </w:rPr>
        <w:t xml:space="preserve">רק במקרה המאוד מיוחד שמבקשים לסווג דירקטור </w:t>
      </w:r>
      <w:r w:rsidR="001453B8">
        <w:rPr>
          <w:rFonts w:hint="cs"/>
          <w:rtl/>
        </w:rPr>
        <w:t xml:space="preserve">במהלך </w:t>
      </w:r>
      <w:bookmarkStart w:id="1313" w:name="_ETM_Q1_3581134"/>
      <w:bookmarkEnd w:id="1313"/>
      <w:r w:rsidR="001453B8">
        <w:rPr>
          <w:rFonts w:hint="cs"/>
          <w:rtl/>
        </w:rPr>
        <w:t>כהונה.</w:t>
      </w:r>
    </w:p>
    <w:p w:rsidR="001453B8" w:rsidRDefault="001453B8" w:rsidP="001453B8">
      <w:pPr>
        <w:rPr>
          <w:rtl/>
        </w:rPr>
      </w:pPr>
      <w:bookmarkStart w:id="1314" w:name="_ETM_Q1_3582309"/>
      <w:bookmarkStart w:id="1315" w:name="_ETM_Q1_3582369"/>
      <w:bookmarkEnd w:id="1314"/>
      <w:bookmarkEnd w:id="1315"/>
    </w:p>
    <w:p w:rsidR="001453B8" w:rsidRDefault="001453B8" w:rsidP="001453B8">
      <w:pPr>
        <w:pStyle w:val="af6"/>
        <w:keepNext/>
        <w:rPr>
          <w:rtl/>
        </w:rPr>
      </w:pPr>
      <w:bookmarkStart w:id="1316" w:name="ET_yor_6157_129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317" w:name="_ETM_Q1_3582804"/>
      <w:bookmarkEnd w:id="1317"/>
      <w:r>
        <w:rPr>
          <w:rFonts w:hint="cs"/>
          <w:rtl/>
        </w:rPr>
        <w:t>מי הגורם שמסווג?</w:t>
      </w:r>
    </w:p>
    <w:p w:rsidR="001453B8" w:rsidRDefault="001453B8" w:rsidP="001453B8">
      <w:pPr>
        <w:rPr>
          <w:rtl/>
        </w:rPr>
      </w:pPr>
      <w:bookmarkStart w:id="1318" w:name="_ETM_Q1_3585109"/>
      <w:bookmarkStart w:id="1319" w:name="_ETM_Q1_3585169"/>
      <w:bookmarkEnd w:id="1318"/>
      <w:bookmarkEnd w:id="1319"/>
    </w:p>
    <w:p w:rsidR="001453B8" w:rsidRDefault="001453B8" w:rsidP="001453B8">
      <w:pPr>
        <w:pStyle w:val="-"/>
        <w:keepNext/>
        <w:rPr>
          <w:rtl/>
        </w:rPr>
      </w:pPr>
      <w:bookmarkStart w:id="1320" w:name="ET_speakercontinue_מאיר_לוין_130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0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321" w:name="_ETM_Q1_3585597"/>
      <w:bookmarkEnd w:id="1321"/>
      <w:r>
        <w:rPr>
          <w:rFonts w:hint="cs"/>
          <w:rtl/>
        </w:rPr>
        <w:t>החברה.</w:t>
      </w:r>
    </w:p>
    <w:p w:rsidR="001453B8" w:rsidRDefault="001453B8" w:rsidP="001453B8">
      <w:pPr>
        <w:rPr>
          <w:rtl/>
        </w:rPr>
      </w:pPr>
      <w:bookmarkStart w:id="1322" w:name="_ETM_Q1_3587353"/>
      <w:bookmarkStart w:id="1323" w:name="_ETM_Q1_3587403"/>
      <w:bookmarkEnd w:id="1322"/>
      <w:bookmarkEnd w:id="1323"/>
    </w:p>
    <w:p w:rsidR="001453B8" w:rsidRDefault="001453B8" w:rsidP="001453B8">
      <w:pPr>
        <w:pStyle w:val="af6"/>
        <w:keepNext/>
        <w:rPr>
          <w:rtl/>
        </w:rPr>
      </w:pPr>
      <w:bookmarkStart w:id="1324" w:name="ET_yor_6157_131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325" w:name="_ETM_Q1_3587875"/>
      <w:bookmarkEnd w:id="1325"/>
      <w:r>
        <w:rPr>
          <w:rFonts w:hint="cs"/>
          <w:rtl/>
        </w:rPr>
        <w:t>כלומר אם כל מה שבניתי את הדירקטוריון המדורג</w:t>
      </w:r>
      <w:r w:rsidR="000D527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1326" w:name="_ETM_Q1_3593175"/>
      <w:bookmarkEnd w:id="1326"/>
      <w:r>
        <w:rPr>
          <w:rFonts w:hint="cs"/>
          <w:rtl/>
        </w:rPr>
        <w:t xml:space="preserve">כדי שתהיה לי יציבות </w:t>
      </w:r>
      <w:r w:rsidR="000D5278">
        <w:rPr>
          <w:rFonts w:hint="cs"/>
          <w:rtl/>
        </w:rPr>
        <w:t xml:space="preserve">ויהיה לי דירקטור שהוא בלתי תלוי בדירקטוריון </w:t>
      </w:r>
      <w:r>
        <w:rPr>
          <w:rFonts w:hint="cs"/>
          <w:rtl/>
        </w:rPr>
        <w:t xml:space="preserve">ואפילו לא באסיפה הכללית </w:t>
      </w:r>
      <w:r>
        <w:rPr>
          <w:rtl/>
        </w:rPr>
        <w:t>–</w:t>
      </w:r>
      <w:r>
        <w:rPr>
          <w:rFonts w:hint="cs"/>
          <w:rtl/>
        </w:rPr>
        <w:t xml:space="preserve"> יכולה </w:t>
      </w:r>
      <w:bookmarkStart w:id="1327" w:name="_ETM_Q1_3599511"/>
      <w:bookmarkEnd w:id="1327"/>
      <w:r>
        <w:rPr>
          <w:rFonts w:hint="cs"/>
          <w:rtl/>
        </w:rPr>
        <w:t xml:space="preserve">להדיחו אם רוצה אבל לשלוש שנים, כל מה שאני צריך </w:t>
      </w:r>
      <w:bookmarkStart w:id="1328" w:name="_ETM_Q1_3605427"/>
      <w:bookmarkEnd w:id="1328"/>
      <w:r>
        <w:rPr>
          <w:rFonts w:hint="cs"/>
          <w:rtl/>
        </w:rPr>
        <w:t>לעשות כדי ל</w:t>
      </w:r>
      <w:r w:rsidR="000D5278">
        <w:rPr>
          <w:rFonts w:hint="cs"/>
          <w:rtl/>
        </w:rPr>
        <w:t>ה</w:t>
      </w:r>
      <w:r>
        <w:rPr>
          <w:rFonts w:hint="cs"/>
          <w:rtl/>
        </w:rPr>
        <w:t xml:space="preserve">יפטר מהבחור </w:t>
      </w:r>
      <w:r w:rsidR="000D5278">
        <w:rPr>
          <w:rFonts w:hint="cs"/>
          <w:rtl/>
        </w:rPr>
        <w:t xml:space="preserve">זה להכריז עליו הנודניק הזה </w:t>
      </w:r>
      <w:bookmarkStart w:id="1329" w:name="_ETM_Q1_3610029"/>
      <w:bookmarkEnd w:id="1329"/>
      <w:r w:rsidR="000D5278">
        <w:rPr>
          <w:rFonts w:hint="cs"/>
          <w:rtl/>
        </w:rPr>
        <w:t xml:space="preserve">שכל הזמן מפריע לי לעשות את כל העסקאות בעלי עניין </w:t>
      </w:r>
      <w:bookmarkStart w:id="1330" w:name="_ETM_Q1_3611697"/>
      <w:bookmarkEnd w:id="1330"/>
      <w:r>
        <w:rPr>
          <w:rFonts w:hint="cs"/>
          <w:rtl/>
        </w:rPr>
        <w:t xml:space="preserve">בלי בעלי שליטה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D52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להכריז עליו </w:t>
      </w:r>
      <w:bookmarkStart w:id="1331" w:name="_ETM_Q1_3614237"/>
      <w:bookmarkEnd w:id="1331"/>
      <w:r>
        <w:rPr>
          <w:rFonts w:hint="cs"/>
          <w:rtl/>
        </w:rPr>
        <w:t>שהוא בלתי תלוי</w:t>
      </w:r>
      <w:r w:rsidR="000D5278">
        <w:rPr>
          <w:rFonts w:hint="cs"/>
          <w:rtl/>
        </w:rPr>
        <w:t>,</w:t>
      </w:r>
      <w:r>
        <w:rPr>
          <w:rFonts w:hint="cs"/>
          <w:rtl/>
        </w:rPr>
        <w:t xml:space="preserve"> ובאותה שנייה המינוי שלו יפקע. </w:t>
      </w:r>
      <w:r w:rsidR="000D527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כל הסיבה </w:t>
      </w:r>
      <w:bookmarkStart w:id="1332" w:name="_ETM_Q1_3622603"/>
      <w:bookmarkEnd w:id="1332"/>
      <w:r>
        <w:rPr>
          <w:rFonts w:hint="cs"/>
          <w:rtl/>
        </w:rPr>
        <w:t xml:space="preserve">שעצרתי את המדורג, </w:t>
      </w:r>
      <w:r w:rsidR="000D5278">
        <w:rPr>
          <w:rFonts w:hint="cs"/>
          <w:rtl/>
        </w:rPr>
        <w:t>לייצר את האי תלות. אם אתה אומר שהמינוי לא יפקע- -</w:t>
      </w:r>
    </w:p>
    <w:p w:rsidR="001453B8" w:rsidRDefault="001453B8" w:rsidP="001453B8">
      <w:pPr>
        <w:rPr>
          <w:rtl/>
        </w:rPr>
      </w:pPr>
      <w:bookmarkStart w:id="1333" w:name="_ETM_Q1_3631845"/>
      <w:bookmarkStart w:id="1334" w:name="_ETM_Q1_3631905"/>
      <w:bookmarkEnd w:id="1333"/>
      <w:bookmarkEnd w:id="1334"/>
    </w:p>
    <w:p w:rsidR="001453B8" w:rsidRDefault="001453B8" w:rsidP="001453B8">
      <w:pPr>
        <w:pStyle w:val="a4"/>
        <w:keepNext/>
        <w:rPr>
          <w:rtl/>
        </w:rPr>
      </w:pPr>
      <w:bookmarkStart w:id="1335" w:name="_ETM_Q1_3632086"/>
      <w:bookmarkStart w:id="1336" w:name="_ETM_Q1_3632131"/>
      <w:bookmarkEnd w:id="1335"/>
      <w:bookmarkEnd w:id="1336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53B8" w:rsidRDefault="001453B8" w:rsidP="001453B8">
      <w:pPr>
        <w:rPr>
          <w:rtl/>
        </w:rPr>
      </w:pPr>
    </w:p>
    <w:p w:rsidR="001453B8" w:rsidRDefault="001453B8" w:rsidP="001453B8">
      <w:pPr>
        <w:rPr>
          <w:rtl/>
        </w:rPr>
      </w:pPr>
      <w:bookmarkStart w:id="1337" w:name="_ETM_Q1_3632686"/>
      <w:bookmarkStart w:id="1338" w:name="_ETM_Q1_3632741"/>
      <w:bookmarkEnd w:id="1337"/>
      <w:bookmarkEnd w:id="1338"/>
      <w:r>
        <w:rPr>
          <w:rFonts w:hint="cs"/>
          <w:rtl/>
        </w:rPr>
        <w:t>אי תלות.</w:t>
      </w:r>
    </w:p>
    <w:p w:rsidR="001453B8" w:rsidRDefault="001453B8" w:rsidP="001453B8">
      <w:pPr>
        <w:rPr>
          <w:rtl/>
        </w:rPr>
      </w:pPr>
      <w:bookmarkStart w:id="1339" w:name="_ETM_Q1_3634583"/>
      <w:bookmarkStart w:id="1340" w:name="_ETM_Q1_3634643"/>
      <w:bookmarkEnd w:id="1339"/>
      <w:bookmarkEnd w:id="1340"/>
    </w:p>
    <w:p w:rsidR="001453B8" w:rsidRDefault="001453B8" w:rsidP="001453B8">
      <w:pPr>
        <w:pStyle w:val="af6"/>
        <w:keepNext/>
        <w:rPr>
          <w:rtl/>
        </w:rPr>
      </w:pPr>
      <w:bookmarkStart w:id="1341" w:name="ET_yor_6157_132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42" w:name="_ETM_Q1_3635083"/>
      <w:bookmarkEnd w:id="1342"/>
      <w:r>
        <w:rPr>
          <w:rFonts w:hint="cs"/>
          <w:rtl/>
        </w:rPr>
        <w:t>עזבי.</w:t>
      </w:r>
      <w:r w:rsidR="001453B8">
        <w:rPr>
          <w:rFonts w:hint="cs"/>
          <w:rtl/>
        </w:rPr>
        <w:t xml:space="preserve"> </w:t>
      </w:r>
      <w:bookmarkStart w:id="1343" w:name="_ETM_Q1_3636270"/>
      <w:bookmarkEnd w:id="1343"/>
      <w:r w:rsidR="001453B8">
        <w:rPr>
          <w:rFonts w:hint="cs"/>
          <w:rtl/>
        </w:rPr>
        <w:t>לייצר יציבות.</w:t>
      </w:r>
    </w:p>
    <w:p w:rsidR="001453B8" w:rsidRDefault="001453B8" w:rsidP="001453B8">
      <w:pPr>
        <w:rPr>
          <w:rtl/>
        </w:rPr>
      </w:pPr>
      <w:bookmarkStart w:id="1344" w:name="_ETM_Q1_3638710"/>
      <w:bookmarkStart w:id="1345" w:name="_ETM_Q1_3638775"/>
      <w:bookmarkStart w:id="1346" w:name="_ETM_Q1_3639878"/>
      <w:bookmarkEnd w:id="1344"/>
      <w:bookmarkEnd w:id="1345"/>
      <w:bookmarkEnd w:id="1346"/>
    </w:p>
    <w:p w:rsidR="001453B8" w:rsidRDefault="001453B8" w:rsidP="001453B8">
      <w:pPr>
        <w:pStyle w:val="af9"/>
        <w:keepNext/>
        <w:rPr>
          <w:rtl/>
        </w:rPr>
      </w:pPr>
      <w:bookmarkStart w:id="1347" w:name="ET_guest_677872_133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48" w:name="_ETM_Q1_3640251"/>
      <w:bookmarkStart w:id="1349" w:name="_ETM_Q1_3640296"/>
      <w:bookmarkEnd w:id="1348"/>
      <w:bookmarkEnd w:id="1349"/>
      <w:r>
        <w:rPr>
          <w:rFonts w:hint="cs"/>
          <w:rtl/>
        </w:rPr>
        <w:t xml:space="preserve">אני חושב שהפתרון הזה </w:t>
      </w:r>
      <w:r>
        <w:rPr>
          <w:rtl/>
        </w:rPr>
        <w:t>–</w:t>
      </w:r>
      <w:r>
        <w:rPr>
          <w:rFonts w:hint="cs"/>
          <w:rtl/>
        </w:rPr>
        <w:t xml:space="preserve"> לפחות אני מכיר פרשנויות שאומרות שאתה לא יכול לסווג מישהו כבלתי תלוי בניגוד להסכמתו </w:t>
      </w:r>
      <w:r w:rsidR="001453B8">
        <w:rPr>
          <w:rFonts w:hint="cs"/>
          <w:rtl/>
        </w:rPr>
        <w:t>כי זה מטיל עליו מגבלות.</w:t>
      </w:r>
    </w:p>
    <w:p w:rsidR="001453B8" w:rsidRDefault="001453B8" w:rsidP="001453B8">
      <w:pPr>
        <w:rPr>
          <w:rtl/>
        </w:rPr>
      </w:pPr>
      <w:bookmarkStart w:id="1350" w:name="_ETM_Q1_3644680"/>
      <w:bookmarkStart w:id="1351" w:name="_ETM_Q1_3644742"/>
      <w:bookmarkEnd w:id="1350"/>
      <w:bookmarkEnd w:id="1351"/>
    </w:p>
    <w:p w:rsidR="001453B8" w:rsidRDefault="001453B8" w:rsidP="001453B8">
      <w:pPr>
        <w:pStyle w:val="af6"/>
        <w:keepNext/>
        <w:rPr>
          <w:rtl/>
        </w:rPr>
      </w:pPr>
      <w:bookmarkStart w:id="1352" w:name="ET_yor_6157_134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353" w:name="_ETM_Q1_3645269"/>
      <w:bookmarkEnd w:id="1353"/>
      <w:r>
        <w:rPr>
          <w:rFonts w:hint="cs"/>
          <w:rtl/>
        </w:rPr>
        <w:t>שלא ידיחו אותו.</w:t>
      </w:r>
    </w:p>
    <w:p w:rsidR="001453B8" w:rsidRDefault="001453B8" w:rsidP="001453B8">
      <w:pPr>
        <w:rPr>
          <w:rtl/>
        </w:rPr>
      </w:pPr>
      <w:bookmarkStart w:id="1354" w:name="_ETM_Q1_3647566"/>
      <w:bookmarkStart w:id="1355" w:name="_ETM_Q1_3647621"/>
      <w:bookmarkEnd w:id="1354"/>
      <w:bookmarkEnd w:id="1355"/>
    </w:p>
    <w:p w:rsidR="001453B8" w:rsidRDefault="001453B8" w:rsidP="001453B8">
      <w:pPr>
        <w:pStyle w:val="-"/>
        <w:keepNext/>
        <w:rPr>
          <w:rtl/>
        </w:rPr>
      </w:pPr>
      <w:bookmarkStart w:id="1356" w:name="ET_speakercontinue_677872_135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אסף חמדני: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357" w:name="_ETM_Q1_3648091"/>
      <w:bookmarkEnd w:id="1357"/>
      <w:r>
        <w:rPr>
          <w:rFonts w:hint="cs"/>
          <w:rtl/>
        </w:rPr>
        <w:t xml:space="preserve">אתה </w:t>
      </w:r>
      <w:r w:rsidR="000D5278">
        <w:rPr>
          <w:rFonts w:hint="cs"/>
          <w:rtl/>
        </w:rPr>
        <w:t xml:space="preserve">אומר: יהיה מאבק בדירקטוריון ויגידו: אתה </w:t>
      </w:r>
      <w:r>
        <w:rPr>
          <w:rFonts w:hint="cs"/>
          <w:rtl/>
        </w:rPr>
        <w:t>בלתי תלוי</w:t>
      </w:r>
      <w:r w:rsidR="000D5278">
        <w:rPr>
          <w:rFonts w:hint="cs"/>
          <w:rtl/>
        </w:rPr>
        <w:t xml:space="preserve"> ועכשיו תעמוד לבחירה?</w:t>
      </w:r>
    </w:p>
    <w:p w:rsidR="001453B8" w:rsidRDefault="001453B8" w:rsidP="001453B8">
      <w:pPr>
        <w:rPr>
          <w:rtl/>
        </w:rPr>
      </w:pPr>
      <w:bookmarkStart w:id="1358" w:name="_ETM_Q1_3650776"/>
      <w:bookmarkStart w:id="1359" w:name="_ETM_Q1_3650836"/>
      <w:bookmarkEnd w:id="1358"/>
      <w:bookmarkEnd w:id="1359"/>
    </w:p>
    <w:p w:rsidR="001453B8" w:rsidRDefault="001453B8" w:rsidP="001453B8">
      <w:pPr>
        <w:pStyle w:val="af6"/>
        <w:keepNext/>
        <w:rPr>
          <w:rtl/>
        </w:rPr>
      </w:pPr>
      <w:bookmarkStart w:id="1360" w:name="ET_yor_6157_136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361" w:name="_ETM_Q1_3651302"/>
      <w:bookmarkEnd w:id="1361"/>
      <w:r>
        <w:rPr>
          <w:rFonts w:hint="cs"/>
          <w:rtl/>
        </w:rPr>
        <w:t xml:space="preserve">צריך </w:t>
      </w:r>
      <w:bookmarkStart w:id="1362" w:name="_ETM_Q1_3651808"/>
      <w:bookmarkEnd w:id="1362"/>
      <w:r>
        <w:rPr>
          <w:rFonts w:hint="cs"/>
          <w:rtl/>
        </w:rPr>
        <w:t xml:space="preserve">לתת לזה מענה כי נתתי לדירקטוריון </w:t>
      </w:r>
      <w:r w:rsidR="000D5278">
        <w:rPr>
          <w:rFonts w:hint="cs"/>
          <w:rtl/>
        </w:rPr>
        <w:t xml:space="preserve">יכולת לפטר את הדירקטור שמונה </w:t>
      </w:r>
      <w:bookmarkStart w:id="1363" w:name="_ETM_Q1_3658846"/>
      <w:bookmarkEnd w:id="1363"/>
      <w:r>
        <w:rPr>
          <w:rFonts w:hint="cs"/>
          <w:rtl/>
        </w:rPr>
        <w:t xml:space="preserve">לשלוש שנים. כי אם </w:t>
      </w:r>
      <w:bookmarkStart w:id="1364" w:name="_ETM_Q1_3658663"/>
      <w:bookmarkEnd w:id="1364"/>
      <w:r>
        <w:rPr>
          <w:rFonts w:hint="cs"/>
          <w:rtl/>
        </w:rPr>
        <w:t>אכריז עליו כבלתי תלוי- -</w:t>
      </w:r>
    </w:p>
    <w:p w:rsidR="001453B8" w:rsidRDefault="001453B8" w:rsidP="001453B8">
      <w:pPr>
        <w:rPr>
          <w:rtl/>
        </w:rPr>
      </w:pPr>
      <w:bookmarkStart w:id="1365" w:name="_ETM_Q1_3662728"/>
      <w:bookmarkStart w:id="1366" w:name="_ETM_Q1_3662793"/>
      <w:bookmarkStart w:id="1367" w:name="_ETM_Q1_3663568"/>
      <w:bookmarkEnd w:id="1365"/>
      <w:bookmarkEnd w:id="1366"/>
      <w:bookmarkEnd w:id="1367"/>
    </w:p>
    <w:p w:rsidR="001453B8" w:rsidRDefault="001453B8" w:rsidP="001453B8">
      <w:pPr>
        <w:pStyle w:val="a4"/>
        <w:keepNext/>
        <w:rPr>
          <w:rtl/>
        </w:rPr>
      </w:pPr>
      <w:bookmarkStart w:id="1368" w:name="ET_speaker_דר_גור_בליי_137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69" w:name="_ETM_Q1_3663968"/>
      <w:bookmarkStart w:id="1370" w:name="_ETM_Q1_3664008"/>
      <w:bookmarkEnd w:id="1369"/>
      <w:bookmarkEnd w:id="1370"/>
      <w:r>
        <w:rPr>
          <w:rFonts w:hint="cs"/>
          <w:rtl/>
        </w:rPr>
        <w:t xml:space="preserve">אבל </w:t>
      </w:r>
      <w:r w:rsidR="001453B8">
        <w:rPr>
          <w:rFonts w:hint="cs"/>
          <w:rtl/>
        </w:rPr>
        <w:t>אין אינטרסים</w:t>
      </w:r>
      <w:r>
        <w:rPr>
          <w:rFonts w:hint="cs"/>
          <w:rtl/>
        </w:rPr>
        <w:t>, אדוני היו"ר</w:t>
      </w:r>
      <w:r w:rsidR="001453B8">
        <w:rPr>
          <w:rFonts w:hint="cs"/>
          <w:rtl/>
        </w:rPr>
        <w:t>.</w:t>
      </w:r>
    </w:p>
    <w:p w:rsidR="001453B8" w:rsidRDefault="001453B8" w:rsidP="001453B8">
      <w:pPr>
        <w:rPr>
          <w:rtl/>
        </w:rPr>
      </w:pPr>
      <w:bookmarkStart w:id="1371" w:name="_ETM_Q1_3665678"/>
      <w:bookmarkStart w:id="1372" w:name="_ETM_Q1_3665738"/>
      <w:bookmarkStart w:id="1373" w:name="_ETM_Q1_3666303"/>
      <w:bookmarkEnd w:id="1371"/>
      <w:bookmarkEnd w:id="1372"/>
      <w:bookmarkEnd w:id="1373"/>
    </w:p>
    <w:p w:rsidR="001453B8" w:rsidRDefault="001453B8" w:rsidP="001453B8">
      <w:pPr>
        <w:pStyle w:val="a4"/>
        <w:keepNext/>
        <w:rPr>
          <w:rtl/>
        </w:rPr>
      </w:pPr>
      <w:bookmarkStart w:id="1374" w:name="ET_speaker_מאיר_לוין_138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375" w:name="_ETM_Q1_3666692"/>
      <w:bookmarkStart w:id="1376" w:name="_ETM_Q1_3666737"/>
      <w:bookmarkEnd w:id="1375"/>
      <w:bookmarkEnd w:id="1376"/>
      <w:r>
        <w:rPr>
          <w:rFonts w:hint="cs"/>
          <w:rtl/>
        </w:rPr>
        <w:t xml:space="preserve">הדירקטור צריך לחתום על הצהרה </w:t>
      </w:r>
      <w:bookmarkStart w:id="1377" w:name="_ETM_Q1_3670963"/>
      <w:bookmarkEnd w:id="1377"/>
      <w:r>
        <w:rPr>
          <w:rFonts w:hint="cs"/>
          <w:rtl/>
        </w:rPr>
        <w:t>ש</w:t>
      </w:r>
      <w:r w:rsidR="000D527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בלתי תלוי. </w:t>
      </w:r>
      <w:r w:rsidR="000D5278">
        <w:rPr>
          <w:rFonts w:hint="cs"/>
          <w:rtl/>
        </w:rPr>
        <w:t xml:space="preserve">אם לא ירצה להיכנס לסיפר הזה בהמשך למה שפרופ' חמדני אמר - </w:t>
      </w:r>
      <w:r>
        <w:rPr>
          <w:rFonts w:hint="cs"/>
          <w:rtl/>
        </w:rPr>
        <w:t xml:space="preserve">לא יעשה זאת. </w:t>
      </w:r>
    </w:p>
    <w:p w:rsidR="001453B8" w:rsidRDefault="001453B8" w:rsidP="001453B8">
      <w:pPr>
        <w:rPr>
          <w:rtl/>
        </w:rPr>
      </w:pPr>
      <w:bookmarkStart w:id="1378" w:name="_ETM_Q1_3683696"/>
      <w:bookmarkStart w:id="1379" w:name="_ETM_Q1_3683776"/>
      <w:bookmarkEnd w:id="1378"/>
      <w:bookmarkEnd w:id="1379"/>
    </w:p>
    <w:p w:rsidR="001453B8" w:rsidRDefault="001453B8" w:rsidP="001453B8">
      <w:pPr>
        <w:pStyle w:val="af6"/>
        <w:keepNext/>
        <w:rPr>
          <w:rtl/>
        </w:rPr>
      </w:pPr>
      <w:bookmarkStart w:id="1380" w:name="ET_yor_6157_139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81" w:name="_ETM_Q1_3684296"/>
      <w:bookmarkEnd w:id="1381"/>
      <w:r>
        <w:rPr>
          <w:rFonts w:hint="cs"/>
          <w:rtl/>
        </w:rPr>
        <w:t xml:space="preserve">הוא </w:t>
      </w:r>
      <w:r w:rsidR="001453B8">
        <w:rPr>
          <w:rFonts w:hint="cs"/>
          <w:rtl/>
        </w:rPr>
        <w:t>ירצה לשבת בוועדת המינויים</w:t>
      </w:r>
      <w:r>
        <w:rPr>
          <w:rFonts w:hint="cs"/>
          <w:rtl/>
        </w:rPr>
        <w:t xml:space="preserve"> למשל</w:t>
      </w:r>
      <w:r w:rsidR="001453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ירצה </w:t>
      </w:r>
      <w:r w:rsidR="001453B8">
        <w:rPr>
          <w:rFonts w:hint="cs"/>
          <w:rtl/>
        </w:rPr>
        <w:t xml:space="preserve">לקבל </w:t>
      </w:r>
      <w:bookmarkStart w:id="1382" w:name="_ETM_Q1_3688181"/>
      <w:bookmarkEnd w:id="1382"/>
      <w:r w:rsidR="001453B8">
        <w:rPr>
          <w:rFonts w:hint="cs"/>
          <w:rtl/>
        </w:rPr>
        <w:t>החלטו</w:t>
      </w:r>
      <w:r>
        <w:rPr>
          <w:rFonts w:hint="cs"/>
          <w:rtl/>
        </w:rPr>
        <w:t>ת</w:t>
      </w:r>
      <w:r w:rsidR="001453B8">
        <w:rPr>
          <w:rFonts w:hint="cs"/>
          <w:rtl/>
        </w:rPr>
        <w:t xml:space="preserve"> בנושאים מסוימים.</w:t>
      </w:r>
    </w:p>
    <w:p w:rsidR="001453B8" w:rsidRDefault="001453B8" w:rsidP="001453B8">
      <w:pPr>
        <w:rPr>
          <w:rtl/>
        </w:rPr>
      </w:pPr>
      <w:bookmarkStart w:id="1383" w:name="_ETM_Q1_3690776"/>
      <w:bookmarkStart w:id="1384" w:name="_ETM_Q1_3690841"/>
      <w:bookmarkStart w:id="1385" w:name="_ETM_Q1_3692432"/>
      <w:bookmarkEnd w:id="1383"/>
      <w:bookmarkEnd w:id="1384"/>
      <w:bookmarkEnd w:id="1385"/>
    </w:p>
    <w:p w:rsidR="001453B8" w:rsidRDefault="001453B8" w:rsidP="001453B8">
      <w:pPr>
        <w:pStyle w:val="a4"/>
        <w:keepNext/>
        <w:rPr>
          <w:rtl/>
        </w:rPr>
      </w:pPr>
      <w:bookmarkStart w:id="1386" w:name="ET_speaker_דר_גור_בליי_140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387" w:name="_ETM_Q1_3692777"/>
      <w:bookmarkStart w:id="1388" w:name="_ETM_Q1_3692817"/>
      <w:bookmarkEnd w:id="1387"/>
      <w:bookmarkEnd w:id="1388"/>
      <w:r>
        <w:rPr>
          <w:rFonts w:hint="cs"/>
          <w:rtl/>
        </w:rPr>
        <w:t xml:space="preserve">אני </w:t>
      </w:r>
      <w:bookmarkStart w:id="1389" w:name="_ETM_Q1_3690603"/>
      <w:bookmarkEnd w:id="1389"/>
      <w:r>
        <w:rPr>
          <w:rFonts w:hint="cs"/>
          <w:rtl/>
        </w:rPr>
        <w:t xml:space="preserve">גם לא רואה בזה מצב אמיתי שיש בו איום כי- </w:t>
      </w:r>
      <w:bookmarkStart w:id="1390" w:name="_ETM_Q1_3693436"/>
      <w:bookmarkEnd w:id="1390"/>
      <w:r>
        <w:rPr>
          <w:rFonts w:hint="cs"/>
          <w:rtl/>
        </w:rPr>
        <w:t xml:space="preserve">- -  נועד להגן ממצב </w:t>
      </w:r>
      <w:r w:rsidR="001453B8">
        <w:rPr>
          <w:rFonts w:hint="cs"/>
          <w:rtl/>
        </w:rPr>
        <w:t>שבו בעלי המניות- -</w:t>
      </w:r>
    </w:p>
    <w:p w:rsidR="001453B8" w:rsidRDefault="001453B8" w:rsidP="001453B8">
      <w:pPr>
        <w:rPr>
          <w:rtl/>
        </w:rPr>
      </w:pPr>
      <w:bookmarkStart w:id="1391" w:name="_ETM_Q1_3695248"/>
      <w:bookmarkStart w:id="1392" w:name="_ETM_Q1_3695308"/>
      <w:bookmarkEnd w:id="1391"/>
      <w:bookmarkEnd w:id="1392"/>
    </w:p>
    <w:p w:rsidR="001453B8" w:rsidRDefault="001453B8" w:rsidP="001453B8">
      <w:pPr>
        <w:pStyle w:val="af6"/>
        <w:keepNext/>
        <w:rPr>
          <w:rtl/>
        </w:rPr>
      </w:pPr>
      <w:bookmarkStart w:id="1393" w:name="ET_yor_6157_141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394" w:name="_ETM_Q1_3695778"/>
      <w:bookmarkEnd w:id="1394"/>
      <w:r>
        <w:rPr>
          <w:rFonts w:hint="cs"/>
          <w:rtl/>
        </w:rPr>
        <w:t xml:space="preserve">אז עכשיו </w:t>
      </w:r>
      <w:bookmarkStart w:id="1395" w:name="_ETM_Q1_3697328"/>
      <w:bookmarkEnd w:id="1395"/>
      <w:r w:rsidR="001453B8">
        <w:rPr>
          <w:rFonts w:hint="cs"/>
          <w:rtl/>
        </w:rPr>
        <w:t xml:space="preserve">גרמתי לזה </w:t>
      </w:r>
      <w:r>
        <w:rPr>
          <w:rFonts w:hint="cs"/>
          <w:rtl/>
        </w:rPr>
        <w:t xml:space="preserve">שאדם שמונה לשלוש שנים חוזר לאישור בעלי המניות </w:t>
      </w:r>
      <w:r w:rsidR="001453B8">
        <w:rPr>
          <w:rFonts w:hint="cs"/>
          <w:rtl/>
        </w:rPr>
        <w:t>אחרי שנה.</w:t>
      </w:r>
    </w:p>
    <w:p w:rsidR="001453B8" w:rsidRDefault="001453B8" w:rsidP="001453B8">
      <w:pPr>
        <w:rPr>
          <w:rtl/>
        </w:rPr>
      </w:pPr>
      <w:bookmarkStart w:id="1396" w:name="_ETM_Q1_3699373"/>
      <w:bookmarkStart w:id="1397" w:name="_ETM_Q1_3699423"/>
      <w:bookmarkEnd w:id="1396"/>
      <w:bookmarkEnd w:id="1397"/>
    </w:p>
    <w:p w:rsidR="001453B8" w:rsidRDefault="001453B8" w:rsidP="001453B8">
      <w:pPr>
        <w:pStyle w:val="af9"/>
        <w:keepNext/>
        <w:rPr>
          <w:rtl/>
        </w:rPr>
      </w:pPr>
      <w:bookmarkStart w:id="1398" w:name="ET_guest_935634_142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399" w:name="_ETM_Q1_3701088"/>
      <w:bookmarkEnd w:id="1399"/>
      <w:r>
        <w:rPr>
          <w:rFonts w:hint="cs"/>
          <w:rtl/>
        </w:rPr>
        <w:t xml:space="preserve">אבל אתה </w:t>
      </w:r>
      <w:bookmarkStart w:id="1400" w:name="_ETM_Q1_3704529"/>
      <w:bookmarkEnd w:id="1400"/>
      <w:r>
        <w:rPr>
          <w:rFonts w:hint="cs"/>
          <w:rtl/>
        </w:rPr>
        <w:t>משנה את הסטטוס שלו</w:t>
      </w:r>
      <w:bookmarkStart w:id="1401" w:name="_ETM_Q1_3704327"/>
      <w:bookmarkEnd w:id="1401"/>
      <w:r>
        <w:rPr>
          <w:rFonts w:hint="cs"/>
          <w:rtl/>
        </w:rPr>
        <w:t>.</w:t>
      </w:r>
    </w:p>
    <w:p w:rsidR="001453B8" w:rsidRDefault="001453B8" w:rsidP="001453B8">
      <w:pPr>
        <w:rPr>
          <w:rtl/>
        </w:rPr>
      </w:pPr>
      <w:bookmarkStart w:id="1402" w:name="_ETM_Q1_3706674"/>
      <w:bookmarkStart w:id="1403" w:name="_ETM_Q1_3706724"/>
      <w:bookmarkEnd w:id="1402"/>
      <w:bookmarkEnd w:id="1403"/>
    </w:p>
    <w:p w:rsidR="001453B8" w:rsidRDefault="001453B8" w:rsidP="001453B8">
      <w:pPr>
        <w:pStyle w:val="af6"/>
        <w:keepNext/>
        <w:rPr>
          <w:rtl/>
        </w:rPr>
      </w:pPr>
      <w:bookmarkStart w:id="1404" w:name="ET_yor_6157_143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405" w:name="_ETM_Q1_3707224"/>
      <w:bookmarkEnd w:id="1405"/>
      <w:r>
        <w:rPr>
          <w:rFonts w:hint="cs"/>
          <w:rtl/>
        </w:rPr>
        <w:t xml:space="preserve">אם יכול לומר לא </w:t>
      </w:r>
      <w:r w:rsidR="000D5278">
        <w:rPr>
          <w:rFonts w:hint="cs"/>
          <w:rtl/>
        </w:rPr>
        <w:t>ז</w:t>
      </w:r>
      <w:r>
        <w:rPr>
          <w:rFonts w:hint="cs"/>
          <w:rtl/>
        </w:rPr>
        <w:t>ה משהו אחר.</w:t>
      </w:r>
      <w:bookmarkStart w:id="1406" w:name="_ETM_Q1_3710605"/>
      <w:bookmarkEnd w:id="1406"/>
    </w:p>
    <w:p w:rsidR="000D5278" w:rsidRDefault="000D5278" w:rsidP="001453B8">
      <w:pPr>
        <w:rPr>
          <w:rtl/>
        </w:rPr>
      </w:pPr>
      <w:bookmarkStart w:id="1407" w:name="_ETM_Q1_3710694"/>
      <w:bookmarkEnd w:id="1407"/>
    </w:p>
    <w:p w:rsidR="001453B8" w:rsidRDefault="001453B8" w:rsidP="001453B8">
      <w:pPr>
        <w:pStyle w:val="-"/>
        <w:keepNext/>
        <w:rPr>
          <w:rtl/>
        </w:rPr>
      </w:pPr>
      <w:bookmarkStart w:id="1408" w:name="ET_speakercontinue_935634_144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לאה פסרמן: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409" w:name="_ETM_Q1_3711280"/>
      <w:bookmarkEnd w:id="1409"/>
      <w:r>
        <w:rPr>
          <w:rFonts w:hint="cs"/>
          <w:rtl/>
        </w:rPr>
        <w:t>הוא לא חייב להסכים אבל בעלי המניות יכולים לומר</w:t>
      </w:r>
      <w:bookmarkStart w:id="1410" w:name="_ETM_Q1_3710054"/>
      <w:bookmarkEnd w:id="1410"/>
      <w:r>
        <w:rPr>
          <w:rFonts w:hint="cs"/>
          <w:rtl/>
        </w:rPr>
        <w:t xml:space="preserve">: הסכמנו למנות אותו כדירקטור רגיל. </w:t>
      </w:r>
      <w:r w:rsidR="001453B8">
        <w:rPr>
          <w:rFonts w:hint="cs"/>
          <w:rtl/>
        </w:rPr>
        <w:t xml:space="preserve">לא </w:t>
      </w:r>
      <w:bookmarkStart w:id="1411" w:name="_ETM_Q1_3712495"/>
      <w:bookmarkEnd w:id="1411"/>
      <w:r w:rsidR="001453B8">
        <w:rPr>
          <w:rFonts w:hint="cs"/>
          <w:rtl/>
        </w:rPr>
        <w:t>היי</w:t>
      </w:r>
      <w:r>
        <w:rPr>
          <w:rFonts w:hint="cs"/>
          <w:rtl/>
        </w:rPr>
        <w:t>נו בוחרים- -</w:t>
      </w:r>
    </w:p>
    <w:p w:rsidR="001453B8" w:rsidRDefault="001453B8" w:rsidP="001453B8">
      <w:pPr>
        <w:rPr>
          <w:rtl/>
        </w:rPr>
      </w:pPr>
      <w:bookmarkStart w:id="1412" w:name="_ETM_Q1_3716319"/>
      <w:bookmarkStart w:id="1413" w:name="_ETM_Q1_3716376"/>
      <w:bookmarkEnd w:id="1412"/>
      <w:bookmarkEnd w:id="1413"/>
    </w:p>
    <w:p w:rsidR="001453B8" w:rsidRDefault="001453B8" w:rsidP="001453B8">
      <w:pPr>
        <w:pStyle w:val="af6"/>
        <w:keepNext/>
        <w:rPr>
          <w:rtl/>
        </w:rPr>
      </w:pPr>
      <w:bookmarkStart w:id="1414" w:name="ET_yor_6157_145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415" w:name="_ETM_Q1_3716947"/>
      <w:bookmarkEnd w:id="1415"/>
      <w:r>
        <w:rPr>
          <w:rFonts w:hint="cs"/>
          <w:rtl/>
        </w:rPr>
        <w:t xml:space="preserve">אפשר לומר שהסטטוס הזה לא יתקיים </w:t>
      </w:r>
      <w:r w:rsidR="001453B8">
        <w:rPr>
          <w:rFonts w:hint="cs"/>
          <w:rtl/>
        </w:rPr>
        <w:t>בלי אישור ועדת האסיפה אבל לא שה</w:t>
      </w:r>
      <w:r>
        <w:rPr>
          <w:rFonts w:hint="cs"/>
          <w:rtl/>
        </w:rPr>
        <w:t>מינוי</w:t>
      </w:r>
      <w:r w:rsidR="001453B8">
        <w:rPr>
          <w:rFonts w:hint="cs"/>
          <w:rtl/>
        </w:rPr>
        <w:t xml:space="preserve"> שלו פוקע. שני </w:t>
      </w:r>
      <w:bookmarkStart w:id="1416" w:name="_ETM_Q1_3724879"/>
      <w:bookmarkEnd w:id="1416"/>
      <w:r w:rsidR="001453B8">
        <w:rPr>
          <w:rFonts w:hint="cs"/>
          <w:rtl/>
        </w:rPr>
        <w:t>דברים שונים. לכן שאלתי מה תהיה השלכה ב</w:t>
      </w:r>
      <w:r>
        <w:rPr>
          <w:rFonts w:hint="cs"/>
          <w:rtl/>
        </w:rPr>
        <w:t xml:space="preserve">אותה </w:t>
      </w:r>
      <w:r w:rsidR="001453B8">
        <w:rPr>
          <w:rFonts w:hint="cs"/>
          <w:rtl/>
        </w:rPr>
        <w:t xml:space="preserve">ישיבת בעלי מניות </w:t>
      </w:r>
      <w:bookmarkStart w:id="1417" w:name="_ETM_Q1_3732050"/>
      <w:bookmarkEnd w:id="1417"/>
      <w:r w:rsidR="001453B8">
        <w:rPr>
          <w:rFonts w:hint="cs"/>
          <w:rtl/>
        </w:rPr>
        <w:t>שתתקי</w:t>
      </w:r>
      <w:r w:rsidR="00DD331C">
        <w:rPr>
          <w:rFonts w:hint="cs"/>
          <w:rtl/>
        </w:rPr>
        <w:t>ים</w:t>
      </w:r>
      <w:r w:rsidR="001453B8">
        <w:rPr>
          <w:rFonts w:hint="cs"/>
          <w:rtl/>
        </w:rPr>
        <w:t xml:space="preserve"> אחרי אותה הכרזה. אם</w:t>
      </w:r>
      <w:r>
        <w:rPr>
          <w:rFonts w:hint="cs"/>
          <w:rtl/>
        </w:rPr>
        <w:t xml:space="preserve"> י</w:t>
      </w:r>
      <w:r w:rsidR="001453B8">
        <w:rPr>
          <w:rFonts w:hint="cs"/>
          <w:rtl/>
        </w:rPr>
        <w:t xml:space="preserve">גידו: שמענו אתכם </w:t>
      </w:r>
      <w:r w:rsidR="001453B8">
        <w:rPr>
          <w:rtl/>
        </w:rPr>
        <w:t>–</w:t>
      </w:r>
      <w:r w:rsidR="001453B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סיווגתם אותו כבלתי תלוי - </w:t>
      </w:r>
      <w:r w:rsidR="001453B8">
        <w:rPr>
          <w:rFonts w:hint="cs"/>
          <w:rtl/>
        </w:rPr>
        <w:t>לא מקו</w:t>
      </w:r>
      <w:r>
        <w:rPr>
          <w:rFonts w:hint="cs"/>
          <w:rtl/>
        </w:rPr>
        <w:t>ב</w:t>
      </w:r>
      <w:r w:rsidR="001453B8">
        <w:rPr>
          <w:rFonts w:hint="cs"/>
          <w:rtl/>
        </w:rPr>
        <w:t xml:space="preserve">ל </w:t>
      </w:r>
      <w:bookmarkStart w:id="1418" w:name="_ETM_Q1_3739503"/>
      <w:bookmarkEnd w:id="1418"/>
      <w:r w:rsidR="001453B8">
        <w:rPr>
          <w:rFonts w:hint="cs"/>
          <w:rtl/>
        </w:rPr>
        <w:t xml:space="preserve">עלינו ונשאר דירקטור תלוי למשך תקופת המינוי שלו </w:t>
      </w:r>
      <w:r>
        <w:rPr>
          <w:rFonts w:hint="cs"/>
          <w:rtl/>
        </w:rPr>
        <w:t xml:space="preserve">ולא מסווג כבלתי תלוי </w:t>
      </w:r>
      <w:r w:rsidR="001453B8">
        <w:rPr>
          <w:rtl/>
        </w:rPr>
        <w:t>–</w:t>
      </w:r>
      <w:r w:rsidR="001453B8">
        <w:rPr>
          <w:rFonts w:hint="cs"/>
          <w:rtl/>
        </w:rPr>
        <w:t xml:space="preserve"> סבבה. </w:t>
      </w:r>
      <w:bookmarkStart w:id="1419" w:name="_ETM_Q1_3747455"/>
      <w:bookmarkEnd w:id="1419"/>
      <w:r w:rsidR="001453B8">
        <w:rPr>
          <w:rFonts w:hint="cs"/>
          <w:rtl/>
        </w:rPr>
        <w:t>אם זה אומר שפוקע המינוי שלו</w:t>
      </w:r>
      <w:r>
        <w:rPr>
          <w:rFonts w:hint="cs"/>
          <w:rtl/>
        </w:rPr>
        <w:t xml:space="preserve">, זה </w:t>
      </w:r>
      <w:bookmarkStart w:id="1420" w:name="_ETM_Q1_3750934"/>
      <w:bookmarkEnd w:id="1420"/>
      <w:r>
        <w:rPr>
          <w:rFonts w:hint="cs"/>
          <w:rtl/>
        </w:rPr>
        <w:t>גם סיכון שיכול להיות שיגרום לזה שאנשים לא ירצו להיות</w:t>
      </w:r>
      <w:r w:rsidR="001453B8">
        <w:rPr>
          <w:rFonts w:hint="cs"/>
          <w:rtl/>
        </w:rPr>
        <w:t xml:space="preserve"> מוכרזים או כל מיני </w:t>
      </w:r>
      <w:bookmarkStart w:id="1421" w:name="_ETM_Q1_3754215"/>
      <w:bookmarkEnd w:id="1421"/>
      <w:r w:rsidR="001453B8">
        <w:rPr>
          <w:rFonts w:hint="cs"/>
          <w:rtl/>
        </w:rPr>
        <w:t>זה. לכן יש לדעת את הנפקות</w:t>
      </w:r>
      <w:r>
        <w:rPr>
          <w:rFonts w:hint="cs"/>
          <w:rtl/>
        </w:rPr>
        <w:t xml:space="preserve"> של זה</w:t>
      </w:r>
      <w:r w:rsidR="001453B8">
        <w:rPr>
          <w:rFonts w:hint="cs"/>
          <w:rtl/>
        </w:rPr>
        <w:t>.</w:t>
      </w:r>
    </w:p>
    <w:p w:rsidR="001453B8" w:rsidRDefault="001453B8" w:rsidP="001453B8">
      <w:pPr>
        <w:rPr>
          <w:rtl/>
        </w:rPr>
      </w:pPr>
      <w:bookmarkStart w:id="1422" w:name="_ETM_Q1_3758474"/>
      <w:bookmarkStart w:id="1423" w:name="_ETM_Q1_3758529"/>
      <w:bookmarkStart w:id="1424" w:name="_ETM_Q1_3759227"/>
      <w:bookmarkEnd w:id="1422"/>
      <w:bookmarkEnd w:id="1423"/>
      <w:bookmarkEnd w:id="1424"/>
    </w:p>
    <w:p w:rsidR="001453B8" w:rsidRDefault="001453B8" w:rsidP="001453B8">
      <w:pPr>
        <w:pStyle w:val="a4"/>
        <w:keepNext/>
        <w:rPr>
          <w:rtl/>
        </w:rPr>
      </w:pPr>
      <w:bookmarkStart w:id="1425" w:name="ET_speaker_מאיר_לוין_146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426" w:name="_ETM_Q1_3759617"/>
      <w:bookmarkStart w:id="1427" w:name="_ETM_Q1_3759662"/>
      <w:bookmarkEnd w:id="1426"/>
      <w:bookmarkEnd w:id="1427"/>
      <w:r>
        <w:rPr>
          <w:rFonts w:hint="cs"/>
          <w:rtl/>
        </w:rPr>
        <w:t>הבעי</w:t>
      </w:r>
      <w:r w:rsidR="001453B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453B8">
        <w:rPr>
          <w:rFonts w:hint="cs"/>
          <w:rtl/>
        </w:rPr>
        <w:t xml:space="preserve">היא שמי שמסווג בלתי </w:t>
      </w:r>
      <w:bookmarkStart w:id="1428" w:name="_ETM_Q1_3762886"/>
      <w:bookmarkEnd w:id="1428"/>
      <w:r w:rsidR="001453B8">
        <w:rPr>
          <w:rFonts w:hint="cs"/>
          <w:rtl/>
        </w:rPr>
        <w:t xml:space="preserve">תלוי לא יכול אחר כך </w:t>
      </w:r>
      <w:r>
        <w:rPr>
          <w:rFonts w:hint="cs"/>
          <w:rtl/>
        </w:rPr>
        <w:t xml:space="preserve">לחזור להיות </w:t>
      </w:r>
      <w:r w:rsidR="001453B8">
        <w:rPr>
          <w:rFonts w:hint="cs"/>
          <w:rtl/>
        </w:rPr>
        <w:t>דירקטור רגיל.</w:t>
      </w:r>
    </w:p>
    <w:p w:rsidR="001453B8" w:rsidRDefault="001453B8" w:rsidP="001453B8">
      <w:pPr>
        <w:rPr>
          <w:rtl/>
        </w:rPr>
      </w:pPr>
      <w:bookmarkStart w:id="1429" w:name="_ETM_Q1_3770026"/>
      <w:bookmarkStart w:id="1430" w:name="_ETM_Q1_3770106"/>
      <w:bookmarkEnd w:id="1429"/>
      <w:bookmarkEnd w:id="1430"/>
    </w:p>
    <w:p w:rsidR="001453B8" w:rsidRDefault="001453B8" w:rsidP="001453B8">
      <w:pPr>
        <w:pStyle w:val="af9"/>
        <w:keepNext/>
        <w:rPr>
          <w:rtl/>
        </w:rPr>
      </w:pPr>
      <w:bookmarkStart w:id="1431" w:name="ET_guest_935634_147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432" w:name="_ETM_Q1_3771572"/>
      <w:bookmarkEnd w:id="1432"/>
      <w:r>
        <w:rPr>
          <w:rFonts w:hint="cs"/>
          <w:rtl/>
        </w:rPr>
        <w:t xml:space="preserve">אבל הוא מועמד </w:t>
      </w:r>
      <w:bookmarkStart w:id="1433" w:name="_ETM_Q1_3766866"/>
      <w:bookmarkEnd w:id="1433"/>
      <w:r>
        <w:rPr>
          <w:rFonts w:hint="cs"/>
          <w:rtl/>
        </w:rPr>
        <w:t xml:space="preserve">באסיפה. האסיפה אומרת: לא מאשרים את המינוי. האם הוא ממשיך </w:t>
      </w:r>
      <w:bookmarkStart w:id="1434" w:name="_ETM_Q1_3769851"/>
      <w:bookmarkEnd w:id="1434"/>
      <w:r>
        <w:rPr>
          <w:rFonts w:hint="cs"/>
          <w:rtl/>
        </w:rPr>
        <w:t>להיות דירקטוריון רגיל?</w:t>
      </w:r>
    </w:p>
    <w:p w:rsidR="001453B8" w:rsidRDefault="001453B8" w:rsidP="001453B8">
      <w:pPr>
        <w:rPr>
          <w:rtl/>
        </w:rPr>
      </w:pPr>
      <w:bookmarkStart w:id="1435" w:name="_ETM_Q1_3772775"/>
      <w:bookmarkStart w:id="1436" w:name="_ETM_Q1_3772845"/>
      <w:bookmarkStart w:id="1437" w:name="_ETM_Q1_3775705"/>
      <w:bookmarkEnd w:id="1435"/>
      <w:bookmarkEnd w:id="1436"/>
      <w:bookmarkEnd w:id="1437"/>
    </w:p>
    <w:p w:rsidR="001453B8" w:rsidRDefault="001453B8" w:rsidP="001453B8">
      <w:pPr>
        <w:pStyle w:val="a4"/>
        <w:keepNext/>
        <w:rPr>
          <w:rtl/>
        </w:rPr>
      </w:pPr>
      <w:bookmarkStart w:id="1438" w:name="ET_speaker_מאיר_לוין_148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1453B8" w:rsidRDefault="001453B8" w:rsidP="001453B8">
      <w:pPr>
        <w:pStyle w:val="KeepWithNext"/>
        <w:rPr>
          <w:rtl/>
        </w:rPr>
      </w:pPr>
    </w:p>
    <w:p w:rsidR="001453B8" w:rsidRDefault="000D5278" w:rsidP="001453B8">
      <w:pPr>
        <w:rPr>
          <w:rtl/>
        </w:rPr>
      </w:pPr>
      <w:bookmarkStart w:id="1439" w:name="_ETM_Q1_3776088"/>
      <w:bookmarkStart w:id="1440" w:name="_ETM_Q1_3776123"/>
      <w:bookmarkEnd w:id="1439"/>
      <w:bookmarkEnd w:id="1440"/>
      <w:r>
        <w:rPr>
          <w:rFonts w:hint="cs"/>
          <w:rtl/>
        </w:rPr>
        <w:t>אבל לא מעלים לאסיפה את שאלת הסיווג.</w:t>
      </w:r>
    </w:p>
    <w:p w:rsidR="000D5278" w:rsidRDefault="000D5278" w:rsidP="001453B8">
      <w:pPr>
        <w:pStyle w:val="af6"/>
        <w:keepNext/>
        <w:rPr>
          <w:rStyle w:val="TagStyle"/>
          <w:rtl/>
        </w:rPr>
      </w:pPr>
      <w:bookmarkStart w:id="1441" w:name="_ETM_Q1_3776221"/>
      <w:bookmarkStart w:id="1442" w:name="ET_yor_6157_149"/>
      <w:bookmarkEnd w:id="1441"/>
    </w:p>
    <w:p w:rsidR="001453B8" w:rsidRDefault="001453B8" w:rsidP="001453B8">
      <w:pPr>
        <w:pStyle w:val="af6"/>
        <w:keepNext/>
        <w:rPr>
          <w:rtl/>
        </w:rPr>
      </w:pPr>
      <w:bookmarkStart w:id="1443" w:name="_ETM_Q1_3776350"/>
      <w:bookmarkEnd w:id="1443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444" w:name="_ETM_Q1_3776723"/>
      <w:bookmarkEnd w:id="1444"/>
      <w:r>
        <w:rPr>
          <w:rFonts w:hint="cs"/>
          <w:rtl/>
        </w:rPr>
        <w:t>זה מה שה</w:t>
      </w:r>
      <w:r w:rsidR="000D5278">
        <w:rPr>
          <w:rFonts w:hint="cs"/>
          <w:rtl/>
        </w:rPr>
        <w:t>צ</w:t>
      </w:r>
      <w:r>
        <w:rPr>
          <w:rFonts w:hint="cs"/>
          <w:rtl/>
        </w:rPr>
        <w:t>עתם.</w:t>
      </w:r>
    </w:p>
    <w:p w:rsidR="001453B8" w:rsidRDefault="001453B8" w:rsidP="001453B8">
      <w:pPr>
        <w:rPr>
          <w:rtl/>
        </w:rPr>
      </w:pPr>
      <w:bookmarkStart w:id="1445" w:name="_ETM_Q1_3779298"/>
      <w:bookmarkStart w:id="1446" w:name="_ETM_Q1_3779363"/>
      <w:bookmarkEnd w:id="1445"/>
      <w:bookmarkEnd w:id="1446"/>
    </w:p>
    <w:p w:rsidR="001453B8" w:rsidRDefault="001453B8" w:rsidP="001453B8">
      <w:pPr>
        <w:pStyle w:val="-"/>
        <w:keepNext/>
        <w:rPr>
          <w:rtl/>
        </w:rPr>
      </w:pPr>
      <w:bookmarkStart w:id="1447" w:name="ET_speakercontinue_מאיר_לוין_150"/>
      <w:r w:rsidRPr="001453B8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145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1453B8">
      <w:pPr>
        <w:rPr>
          <w:rtl/>
        </w:rPr>
      </w:pPr>
      <w:bookmarkStart w:id="1448" w:name="_ETM_Q1_3779823"/>
      <w:bookmarkEnd w:id="1448"/>
      <w:r>
        <w:rPr>
          <w:rFonts w:hint="cs"/>
          <w:rtl/>
        </w:rPr>
        <w:t xml:space="preserve">לא, הצענו </w:t>
      </w:r>
      <w:bookmarkStart w:id="1449" w:name="_ETM_Q1_3781063"/>
      <w:bookmarkEnd w:id="1449"/>
      <w:r>
        <w:rPr>
          <w:rFonts w:hint="cs"/>
          <w:rtl/>
        </w:rPr>
        <w:t>למנות אותו מחדש.</w:t>
      </w:r>
    </w:p>
    <w:p w:rsidR="000D5278" w:rsidRDefault="000D5278" w:rsidP="001453B8">
      <w:pPr>
        <w:rPr>
          <w:rtl/>
        </w:rPr>
      </w:pPr>
      <w:bookmarkStart w:id="1450" w:name="_ETM_Q1_3782114"/>
      <w:bookmarkStart w:id="1451" w:name="_ETM_Q1_3782197"/>
      <w:bookmarkEnd w:id="1450"/>
      <w:bookmarkEnd w:id="1451"/>
    </w:p>
    <w:p w:rsidR="001453B8" w:rsidRDefault="001453B8" w:rsidP="001453B8">
      <w:pPr>
        <w:pStyle w:val="af6"/>
        <w:keepNext/>
        <w:rPr>
          <w:rtl/>
        </w:rPr>
      </w:pPr>
      <w:bookmarkStart w:id="1452" w:name="ET_yor_6157_151"/>
      <w:r w:rsidRPr="00145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453" w:name="_ETM_Q1_3783608"/>
      <w:bookmarkEnd w:id="1453"/>
      <w:r>
        <w:rPr>
          <w:rFonts w:hint="cs"/>
          <w:rtl/>
        </w:rPr>
        <w:t xml:space="preserve">זה לא הגיוני כי זה אומר שבדירקטור מדורג </w:t>
      </w:r>
      <w:bookmarkStart w:id="1454" w:name="_ETM_Q1_3789674"/>
      <w:bookmarkEnd w:id="1454"/>
      <w:r w:rsidR="000D5278">
        <w:rPr>
          <w:rFonts w:hint="cs"/>
          <w:rtl/>
        </w:rPr>
        <w:t xml:space="preserve">אף אדם </w:t>
      </w:r>
      <w:bookmarkStart w:id="1455" w:name="_ETM_Q1_3788317"/>
      <w:bookmarkEnd w:id="1455"/>
      <w:r w:rsidR="000D5278">
        <w:rPr>
          <w:rFonts w:hint="cs"/>
          <w:rtl/>
        </w:rPr>
        <w:t xml:space="preserve">שהמינוי שלו לא אמור </w:t>
      </w:r>
      <w:r>
        <w:rPr>
          <w:rFonts w:hint="cs"/>
          <w:rtl/>
        </w:rPr>
        <w:t xml:space="preserve">לפקוע באסיפה החדשה </w:t>
      </w:r>
      <w:r w:rsidR="000D5278">
        <w:rPr>
          <w:rFonts w:hint="cs"/>
          <w:rtl/>
        </w:rPr>
        <w:t xml:space="preserve">לא יסכים להיות מסווג </w:t>
      </w:r>
      <w:r>
        <w:rPr>
          <w:rFonts w:hint="cs"/>
          <w:rtl/>
        </w:rPr>
        <w:t xml:space="preserve">בלתי תלוי. זה המשמעות. ואז ממילא יצרתי </w:t>
      </w:r>
      <w:bookmarkStart w:id="1456" w:name="_ETM_Q1_3797920"/>
      <w:bookmarkEnd w:id="1456"/>
      <w:r>
        <w:rPr>
          <w:rFonts w:hint="cs"/>
          <w:rtl/>
        </w:rPr>
        <w:t xml:space="preserve">פה כלל </w:t>
      </w:r>
      <w:r w:rsidR="000D5278">
        <w:rPr>
          <w:rFonts w:hint="cs"/>
          <w:rtl/>
        </w:rPr>
        <w:t xml:space="preserve">שאו אף אחד לא ירצה להפעילו או מי שיפעיל אותו </w:t>
      </w:r>
      <w:r>
        <w:rPr>
          <w:rFonts w:hint="cs"/>
          <w:rtl/>
        </w:rPr>
        <w:t>הוא טיפש מדי לשבת בדירקטוריונים.</w:t>
      </w:r>
    </w:p>
    <w:p w:rsidR="001453B8" w:rsidRDefault="001453B8" w:rsidP="001453B8">
      <w:pPr>
        <w:rPr>
          <w:rtl/>
        </w:rPr>
      </w:pPr>
      <w:bookmarkStart w:id="1457" w:name="_ETM_Q1_3803760"/>
      <w:bookmarkStart w:id="1458" w:name="_ETM_Q1_3803830"/>
      <w:bookmarkStart w:id="1459" w:name="_ETM_Q1_3805490"/>
      <w:bookmarkEnd w:id="1457"/>
      <w:bookmarkEnd w:id="1458"/>
      <w:bookmarkEnd w:id="1459"/>
    </w:p>
    <w:p w:rsidR="001453B8" w:rsidRDefault="001453B8" w:rsidP="001453B8">
      <w:pPr>
        <w:pStyle w:val="a4"/>
        <w:keepNext/>
        <w:rPr>
          <w:rtl/>
        </w:rPr>
      </w:pPr>
      <w:bookmarkStart w:id="1460" w:name="ET_speaker_דר_גור_בליי_152"/>
      <w:r w:rsidRPr="001453B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45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461" w:name="_ETM_Q1_3805850"/>
      <w:bookmarkStart w:id="1462" w:name="_ETM_Q1_3805900"/>
      <w:bookmarkEnd w:id="1461"/>
      <w:bookmarkEnd w:id="1462"/>
      <w:r>
        <w:rPr>
          <w:rFonts w:hint="cs"/>
          <w:rtl/>
        </w:rPr>
        <w:t xml:space="preserve">לכתחילה זה פינה של </w:t>
      </w:r>
      <w:bookmarkStart w:id="1463" w:name="_ETM_Q1_3808256"/>
      <w:bookmarkEnd w:id="1463"/>
      <w:r>
        <w:rPr>
          <w:rFonts w:hint="cs"/>
          <w:rtl/>
        </w:rPr>
        <w:t xml:space="preserve">פינה של פינה </w:t>
      </w:r>
      <w:r w:rsidR="000D5278">
        <w:rPr>
          <w:rFonts w:hint="cs"/>
          <w:rtl/>
        </w:rPr>
        <w:t xml:space="preserve">כי אנו </w:t>
      </w:r>
      <w:bookmarkStart w:id="1464" w:name="_ETM_Q1_3807266"/>
      <w:bookmarkEnd w:id="1464"/>
      <w:r w:rsidR="000D5278">
        <w:rPr>
          <w:rFonts w:hint="cs"/>
          <w:rtl/>
        </w:rPr>
        <w:t xml:space="preserve">במילא </w:t>
      </w:r>
      <w:r w:rsidR="000D5278">
        <w:rPr>
          <w:rtl/>
        </w:rPr>
        <w:t>–</w:t>
      </w:r>
      <w:r w:rsidR="000D5278">
        <w:rPr>
          <w:rFonts w:hint="cs"/>
          <w:rtl/>
        </w:rPr>
        <w:t xml:space="preserve"> זה מקבל נפקות בדירקטוריון מדורג כי במקרה אחר </w:t>
      </w:r>
      <w:bookmarkStart w:id="1465" w:name="_ETM_Q1_3810579"/>
      <w:bookmarkEnd w:id="1465"/>
      <w:r w:rsidR="000D5278">
        <w:rPr>
          <w:rFonts w:hint="cs"/>
          <w:rtl/>
        </w:rPr>
        <w:t>הוא ממילא מכהן עד האס</w:t>
      </w:r>
      <w:r>
        <w:rPr>
          <w:rFonts w:hint="cs"/>
          <w:rtl/>
        </w:rPr>
        <w:t>יפה הבאה.</w:t>
      </w:r>
    </w:p>
    <w:p w:rsidR="001453B8" w:rsidRDefault="001453B8" w:rsidP="001453B8">
      <w:pPr>
        <w:rPr>
          <w:rtl/>
        </w:rPr>
      </w:pPr>
      <w:bookmarkStart w:id="1466" w:name="_ETM_Q1_3812031"/>
      <w:bookmarkStart w:id="1467" w:name="_ETM_Q1_3812111"/>
      <w:bookmarkStart w:id="1468" w:name="_ETM_Q1_3815386"/>
      <w:bookmarkEnd w:id="1466"/>
      <w:bookmarkEnd w:id="1467"/>
      <w:bookmarkEnd w:id="1468"/>
    </w:p>
    <w:p w:rsidR="001453B8" w:rsidRDefault="001453B8" w:rsidP="001453B8">
      <w:pPr>
        <w:pStyle w:val="af9"/>
        <w:keepNext/>
        <w:rPr>
          <w:rtl/>
        </w:rPr>
      </w:pPr>
      <w:bookmarkStart w:id="1469" w:name="ET_guest_791666_153"/>
      <w:r w:rsidRPr="001453B8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5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9"/>
    </w:p>
    <w:p w:rsidR="001453B8" w:rsidRDefault="001453B8" w:rsidP="001453B8">
      <w:pPr>
        <w:pStyle w:val="KeepWithNext"/>
        <w:rPr>
          <w:rtl/>
        </w:rPr>
      </w:pPr>
    </w:p>
    <w:p w:rsidR="001453B8" w:rsidRDefault="001453B8" w:rsidP="000D5278">
      <w:pPr>
        <w:rPr>
          <w:rtl/>
        </w:rPr>
      </w:pPr>
      <w:bookmarkStart w:id="1470" w:name="_ETM_Q1_3815766"/>
      <w:bookmarkStart w:id="1471" w:name="_ETM_Q1_3815826"/>
      <w:bookmarkEnd w:id="1470"/>
      <w:bookmarkEnd w:id="1471"/>
      <w:r>
        <w:rPr>
          <w:rFonts w:hint="cs"/>
          <w:rtl/>
        </w:rPr>
        <w:t>ו</w:t>
      </w:r>
      <w:r w:rsidR="000D5278">
        <w:rPr>
          <w:rFonts w:hint="cs"/>
          <w:rtl/>
        </w:rPr>
        <w:t>כמה כאלה כבר יש</w:t>
      </w:r>
      <w:r>
        <w:rPr>
          <w:rFonts w:hint="cs"/>
          <w:rtl/>
        </w:rPr>
        <w:t xml:space="preserve"> בישראל</w:t>
      </w:r>
      <w:r w:rsidR="000D527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472" w:name="_ETM_Q1_3828296"/>
      <w:bookmarkEnd w:id="1472"/>
    </w:p>
    <w:p w:rsidR="006B3EE1" w:rsidRDefault="006B3EE1" w:rsidP="001453B8">
      <w:pPr>
        <w:rPr>
          <w:rtl/>
        </w:rPr>
      </w:pPr>
      <w:bookmarkStart w:id="1473" w:name="_ETM_Q1_3832376"/>
      <w:bookmarkStart w:id="1474" w:name="_ETM_Q1_3832426"/>
      <w:bookmarkEnd w:id="1473"/>
      <w:bookmarkEnd w:id="1474"/>
    </w:p>
    <w:p w:rsidR="000D5278" w:rsidRDefault="000D5278" w:rsidP="000D5278">
      <w:pPr>
        <w:pStyle w:val="af6"/>
        <w:keepNext/>
        <w:rPr>
          <w:rtl/>
        </w:rPr>
      </w:pPr>
      <w:bookmarkStart w:id="1475" w:name="ET_yor_6157_347"/>
      <w:r w:rsidRPr="000D52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5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0D5278" w:rsidRDefault="000D5278" w:rsidP="000D5278">
      <w:pPr>
        <w:pStyle w:val="KeepWithNext"/>
        <w:rPr>
          <w:rtl/>
        </w:rPr>
      </w:pPr>
    </w:p>
    <w:p w:rsidR="000D5278" w:rsidRDefault="000D5278" w:rsidP="000D5278">
      <w:pPr>
        <w:rPr>
          <w:rtl/>
        </w:rPr>
      </w:pPr>
      <w:r>
        <w:rPr>
          <w:rFonts w:hint="cs"/>
          <w:rtl/>
        </w:rPr>
        <w:t>נכון אבל לא אייצר כלל טיפשי למקרים האלה.</w:t>
      </w:r>
    </w:p>
    <w:p w:rsidR="000D5278" w:rsidRPr="000D5278" w:rsidRDefault="000D5278" w:rsidP="000D5278">
      <w:pPr>
        <w:rPr>
          <w:rtl/>
        </w:rPr>
      </w:pPr>
      <w:bookmarkStart w:id="1476" w:name="_ETM_Q1_3824431"/>
      <w:bookmarkStart w:id="1477" w:name="_ETM_Q1_3824496"/>
      <w:bookmarkEnd w:id="1476"/>
      <w:bookmarkEnd w:id="1477"/>
    </w:p>
    <w:p w:rsidR="006B3EE1" w:rsidRDefault="006B3EE1" w:rsidP="006B3EE1">
      <w:pPr>
        <w:pStyle w:val="a4"/>
        <w:keepNext/>
        <w:rPr>
          <w:rtl/>
        </w:rPr>
      </w:pPr>
      <w:bookmarkStart w:id="1478" w:name="_ETM_Q1_3832551"/>
      <w:bookmarkStart w:id="1479" w:name="_ETM_Q1_3832601"/>
      <w:bookmarkEnd w:id="1478"/>
      <w:bookmarkEnd w:id="1479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EE1" w:rsidRDefault="006B3EE1" w:rsidP="001453B8">
      <w:pPr>
        <w:rPr>
          <w:rtl/>
        </w:rPr>
      </w:pPr>
    </w:p>
    <w:p w:rsidR="006B3EE1" w:rsidRDefault="006B3EE1" w:rsidP="001453B8">
      <w:pPr>
        <w:rPr>
          <w:rtl/>
        </w:rPr>
      </w:pPr>
      <w:bookmarkStart w:id="1480" w:name="_ETM_Q1_3833051"/>
      <w:bookmarkStart w:id="1481" w:name="_ETM_Q1_3833096"/>
      <w:bookmarkEnd w:id="1480"/>
      <w:bookmarkEnd w:id="1481"/>
      <w:r>
        <w:rPr>
          <w:rFonts w:hint="cs"/>
          <w:rtl/>
        </w:rPr>
        <w:t xml:space="preserve">אנחנו לא עומדים על זה, זה לא משהו שהצענו אותו </w:t>
      </w:r>
      <w:bookmarkStart w:id="1482" w:name="_ETM_Q1_3838767"/>
      <w:bookmarkEnd w:id="1482"/>
      <w:r>
        <w:rPr>
          <w:rFonts w:hint="cs"/>
          <w:rtl/>
        </w:rPr>
        <w:t>מראש.</w:t>
      </w:r>
    </w:p>
    <w:p w:rsidR="006B3EE1" w:rsidRDefault="006B3EE1" w:rsidP="001453B8">
      <w:pPr>
        <w:rPr>
          <w:rtl/>
        </w:rPr>
      </w:pPr>
      <w:bookmarkStart w:id="1483" w:name="_ETM_Q1_3840882"/>
      <w:bookmarkStart w:id="1484" w:name="_ETM_Q1_3840947"/>
      <w:bookmarkEnd w:id="1483"/>
      <w:bookmarkEnd w:id="1484"/>
    </w:p>
    <w:p w:rsidR="006B3EE1" w:rsidRDefault="006B3EE1" w:rsidP="006B3EE1">
      <w:pPr>
        <w:pStyle w:val="af6"/>
        <w:keepNext/>
        <w:rPr>
          <w:rtl/>
        </w:rPr>
      </w:pPr>
      <w:bookmarkStart w:id="1485" w:name="ET_yor_6157_154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6B3EE1" w:rsidRDefault="006B3EE1" w:rsidP="006B3EE1">
      <w:pPr>
        <w:pStyle w:val="KeepWithNext"/>
        <w:rPr>
          <w:rtl/>
        </w:rPr>
      </w:pPr>
    </w:p>
    <w:p w:rsidR="001453B8" w:rsidRDefault="000D5278" w:rsidP="000D5278">
      <w:pPr>
        <w:rPr>
          <w:rtl/>
        </w:rPr>
      </w:pPr>
      <w:bookmarkStart w:id="1486" w:name="_ETM_Q1_3841502"/>
      <w:bookmarkEnd w:id="1486"/>
      <w:r>
        <w:rPr>
          <w:rFonts w:hint="cs"/>
          <w:rtl/>
        </w:rPr>
        <w:t>אם הפתרון ש</w:t>
      </w:r>
      <w:r w:rsidR="006B3EE1">
        <w:rPr>
          <w:rFonts w:hint="cs"/>
          <w:rtl/>
        </w:rPr>
        <w:t>אם סיווגו</w:t>
      </w:r>
      <w:r>
        <w:rPr>
          <w:rFonts w:hint="cs"/>
          <w:rtl/>
        </w:rPr>
        <w:t xml:space="preserve"> </w:t>
      </w:r>
      <w:r w:rsidR="006B3EE1">
        <w:rPr>
          <w:rtl/>
        </w:rPr>
        <w:t>–</w:t>
      </w:r>
      <w:r w:rsidR="006B3EE1">
        <w:rPr>
          <w:rFonts w:hint="cs"/>
          <w:rtl/>
        </w:rPr>
        <w:t xml:space="preserve"> לא מינויו </w:t>
      </w:r>
      <w:r w:rsidR="006B3EE1">
        <w:rPr>
          <w:rtl/>
        </w:rPr>
        <w:t>–</w:t>
      </w:r>
      <w:r w:rsidR="006B3EE1">
        <w:rPr>
          <w:rFonts w:hint="cs"/>
          <w:rtl/>
        </w:rPr>
        <w:t xml:space="preserve"> לא יאושר על ידי </w:t>
      </w:r>
      <w:bookmarkStart w:id="1487" w:name="_ETM_Q1_3847532"/>
      <w:bookmarkEnd w:id="1487"/>
      <w:r w:rsidR="006B3EE1">
        <w:rPr>
          <w:rFonts w:hint="cs"/>
          <w:rtl/>
        </w:rPr>
        <w:t>האסיפה</w:t>
      </w:r>
      <w:r>
        <w:rPr>
          <w:rFonts w:hint="cs"/>
          <w:rtl/>
        </w:rPr>
        <w:t>,</w:t>
      </w:r>
      <w:bookmarkStart w:id="1488" w:name="_ETM_Q1_3848636"/>
      <w:bookmarkEnd w:id="1488"/>
      <w:r>
        <w:rPr>
          <w:rFonts w:hint="cs"/>
          <w:rtl/>
        </w:rPr>
        <w:t xml:space="preserve"> אז הוא</w:t>
      </w:r>
      <w:r w:rsidR="006B3EE1">
        <w:rPr>
          <w:rFonts w:hint="cs"/>
          <w:rtl/>
        </w:rPr>
        <w:t xml:space="preserve"> יחדל </w:t>
      </w:r>
      <w:r>
        <w:rPr>
          <w:rFonts w:hint="cs"/>
          <w:rtl/>
        </w:rPr>
        <w:t xml:space="preserve">לשמש באסיפה </w:t>
      </w:r>
      <w:r w:rsidR="006B3EE1">
        <w:rPr>
          <w:rFonts w:hint="cs"/>
          <w:rtl/>
        </w:rPr>
        <w:t>כדירקטור בלתי תלוי ומאותו רגע</w:t>
      </w:r>
      <w:r>
        <w:rPr>
          <w:rFonts w:hint="cs"/>
          <w:rtl/>
        </w:rPr>
        <w:t xml:space="preserve"> ימשיך להיות רק דירקטור תלוי</w:t>
      </w:r>
      <w:r w:rsidR="006B3EE1">
        <w:rPr>
          <w:rFonts w:hint="cs"/>
          <w:rtl/>
        </w:rPr>
        <w:t xml:space="preserve">, זו שאלה אחרת. </w:t>
      </w:r>
      <w:bookmarkStart w:id="1489" w:name="_ETM_Q1_3856097"/>
      <w:bookmarkEnd w:id="1489"/>
      <w:r>
        <w:rPr>
          <w:rFonts w:hint="cs"/>
          <w:rtl/>
        </w:rPr>
        <w:t xml:space="preserve">זה עניין </w:t>
      </w:r>
      <w:bookmarkStart w:id="1490" w:name="_ETM_Q1_3859016"/>
      <w:bookmarkEnd w:id="1490"/>
      <w:r>
        <w:rPr>
          <w:rFonts w:hint="cs"/>
          <w:rtl/>
        </w:rPr>
        <w:t xml:space="preserve">אחר. </w:t>
      </w:r>
      <w:r w:rsidR="006B3EE1">
        <w:rPr>
          <w:rFonts w:hint="cs"/>
          <w:rtl/>
        </w:rPr>
        <w:t>לא ייספר לענ</w:t>
      </w:r>
      <w:r>
        <w:rPr>
          <w:rFonts w:hint="cs"/>
          <w:rtl/>
        </w:rPr>
        <w:t>י</w:t>
      </w:r>
      <w:r w:rsidR="006B3EE1">
        <w:rPr>
          <w:rFonts w:hint="cs"/>
          <w:rtl/>
        </w:rPr>
        <w:t xml:space="preserve">ין קוורום. אם את </w:t>
      </w:r>
      <w:r>
        <w:rPr>
          <w:rFonts w:hint="cs"/>
          <w:rtl/>
        </w:rPr>
        <w:t xml:space="preserve">זה </w:t>
      </w:r>
      <w:r w:rsidR="006B3EE1">
        <w:rPr>
          <w:rFonts w:hint="cs"/>
          <w:rtl/>
        </w:rPr>
        <w:t xml:space="preserve">לא, עדיף לא </w:t>
      </w:r>
      <w:bookmarkStart w:id="1491" w:name="_ETM_Q1_3863431"/>
      <w:bookmarkEnd w:id="1491"/>
      <w:r w:rsidR="006B3EE1">
        <w:rPr>
          <w:rFonts w:hint="cs"/>
          <w:rtl/>
        </w:rPr>
        <w:t>לגעת</w:t>
      </w:r>
      <w:r>
        <w:rPr>
          <w:rFonts w:hint="cs"/>
          <w:rtl/>
        </w:rPr>
        <w:t>, בעיניי</w:t>
      </w:r>
      <w:r w:rsidR="006B3EE1">
        <w:rPr>
          <w:rFonts w:hint="cs"/>
          <w:rtl/>
        </w:rPr>
        <w:t xml:space="preserve">. הבחירה בין א' ל-ב' מייצרת פה מציאות, </w:t>
      </w:r>
      <w:r>
        <w:rPr>
          <w:rFonts w:hint="cs"/>
          <w:rtl/>
        </w:rPr>
        <w:t xml:space="preserve">שאנשים לא יסכימו בדירקטוריון המדורג הזה, </w:t>
      </w:r>
      <w:r w:rsidR="006B3EE1">
        <w:rPr>
          <w:rFonts w:hint="cs"/>
          <w:rtl/>
        </w:rPr>
        <w:t xml:space="preserve">לא ייקחו </w:t>
      </w:r>
      <w:bookmarkStart w:id="1492" w:name="_ETM_Q1_3871625"/>
      <w:bookmarkEnd w:id="1492"/>
      <w:r w:rsidR="006B3EE1">
        <w:rPr>
          <w:rFonts w:hint="cs"/>
          <w:rtl/>
        </w:rPr>
        <w:t>את הסיכון הז</w:t>
      </w:r>
      <w:bookmarkStart w:id="1493" w:name="_ETM_Q1_3701373"/>
      <w:bookmarkStart w:id="1494" w:name="_ETM_Q1_3701443"/>
      <w:bookmarkEnd w:id="1493"/>
      <w:bookmarkEnd w:id="1494"/>
      <w:r w:rsidR="006B3EE1">
        <w:rPr>
          <w:rFonts w:hint="cs"/>
          <w:rtl/>
        </w:rPr>
        <w:t xml:space="preserve">ה. כי המשמעות היא שאם סיווגם לא </w:t>
      </w:r>
      <w:bookmarkStart w:id="1495" w:name="_ETM_Q1_3877577"/>
      <w:bookmarkEnd w:id="1495"/>
      <w:r w:rsidR="006B3EE1">
        <w:rPr>
          <w:rFonts w:hint="cs"/>
          <w:rtl/>
        </w:rPr>
        <w:t>יאושר</w:t>
      </w:r>
      <w:r>
        <w:rPr>
          <w:rFonts w:hint="cs"/>
          <w:rtl/>
        </w:rPr>
        <w:t>, הם</w:t>
      </w:r>
      <w:r w:rsidR="006B3EE1">
        <w:rPr>
          <w:rFonts w:hint="cs"/>
          <w:rtl/>
        </w:rPr>
        <w:t>- -</w:t>
      </w:r>
    </w:p>
    <w:p w:rsidR="006B3EE1" w:rsidRDefault="006B3EE1" w:rsidP="006B3EE1">
      <w:pPr>
        <w:rPr>
          <w:rtl/>
        </w:rPr>
      </w:pPr>
      <w:bookmarkStart w:id="1496" w:name="_ETM_Q1_3878857"/>
      <w:bookmarkStart w:id="1497" w:name="_ETM_Q1_3878932"/>
      <w:bookmarkStart w:id="1498" w:name="_ETM_Q1_3879482"/>
      <w:bookmarkEnd w:id="1496"/>
      <w:bookmarkEnd w:id="1497"/>
      <w:bookmarkEnd w:id="1498"/>
    </w:p>
    <w:p w:rsidR="006B3EE1" w:rsidRDefault="006B3EE1" w:rsidP="006B3EE1">
      <w:pPr>
        <w:pStyle w:val="a4"/>
        <w:keepNext/>
        <w:rPr>
          <w:rtl/>
        </w:rPr>
      </w:pPr>
      <w:bookmarkStart w:id="1499" w:name="ET_speaker_מאיר_לוין_155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6B3EE1" w:rsidRDefault="006B3EE1" w:rsidP="006B3EE1">
      <w:pPr>
        <w:pStyle w:val="KeepWithNext"/>
        <w:rPr>
          <w:rtl/>
        </w:rPr>
      </w:pPr>
    </w:p>
    <w:p w:rsidR="006B3EE1" w:rsidRDefault="000D5278" w:rsidP="000D5278">
      <w:pPr>
        <w:rPr>
          <w:rtl/>
        </w:rPr>
      </w:pPr>
      <w:bookmarkStart w:id="1500" w:name="_ETM_Q1_3879852"/>
      <w:bookmarkStart w:id="1501" w:name="_ETM_Q1_3879892"/>
      <w:bookmarkEnd w:id="1500"/>
      <w:bookmarkEnd w:id="1501"/>
      <w:r>
        <w:rPr>
          <w:rFonts w:hint="cs"/>
          <w:rtl/>
        </w:rPr>
        <w:t xml:space="preserve">אנחנו </w:t>
      </w:r>
      <w:bookmarkStart w:id="1502" w:name="_ETM_Q1_3881969"/>
      <w:bookmarkEnd w:id="1502"/>
      <w:r>
        <w:rPr>
          <w:rFonts w:hint="cs"/>
          <w:rtl/>
        </w:rPr>
        <w:t xml:space="preserve">עוסקים מאוד בפינה כי אנו מדברים על אותם דירקטורים שחוצים </w:t>
      </w:r>
      <w:bookmarkStart w:id="1503" w:name="_ETM_Q1_3883802"/>
      <w:bookmarkEnd w:id="1503"/>
      <w:r>
        <w:rPr>
          <w:rFonts w:hint="cs"/>
          <w:rtl/>
        </w:rPr>
        <w:t xml:space="preserve">במינוי שלהם </w:t>
      </w:r>
      <w:r w:rsidR="006B3EE1">
        <w:rPr>
          <w:rFonts w:hint="cs"/>
          <w:rtl/>
        </w:rPr>
        <w:t xml:space="preserve">את קו האסיפה הכללית הקרובה. זה </w:t>
      </w:r>
      <w:bookmarkStart w:id="1504" w:name="_ETM_Q1_3887327"/>
      <w:bookmarkEnd w:id="1504"/>
      <w:r>
        <w:rPr>
          <w:rFonts w:hint="cs"/>
          <w:rtl/>
        </w:rPr>
        <w:t xml:space="preserve">רק </w:t>
      </w:r>
      <w:r w:rsidR="006B3EE1">
        <w:rPr>
          <w:rFonts w:hint="cs"/>
          <w:rtl/>
        </w:rPr>
        <w:t>שני שליש מתוך הדירקטוריון. כי שליש מתחלף כל שנה.</w:t>
      </w:r>
    </w:p>
    <w:p w:rsidR="006B3EE1" w:rsidRDefault="006B3EE1" w:rsidP="006B3EE1">
      <w:pPr>
        <w:rPr>
          <w:rtl/>
        </w:rPr>
      </w:pPr>
      <w:bookmarkStart w:id="1505" w:name="_ETM_Q1_3894531"/>
      <w:bookmarkStart w:id="1506" w:name="_ETM_Q1_3894599"/>
      <w:bookmarkEnd w:id="1505"/>
      <w:bookmarkEnd w:id="1506"/>
    </w:p>
    <w:p w:rsidR="006B3EE1" w:rsidRDefault="006B3EE1" w:rsidP="006B3EE1">
      <w:pPr>
        <w:pStyle w:val="af6"/>
        <w:keepNext/>
        <w:rPr>
          <w:rtl/>
        </w:rPr>
      </w:pPr>
      <w:bookmarkStart w:id="1507" w:name="ET_yor_6157_156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508" w:name="_ETM_Q1_3895169"/>
      <w:bookmarkEnd w:id="1508"/>
      <w:r>
        <w:rPr>
          <w:rFonts w:hint="cs"/>
          <w:rtl/>
        </w:rPr>
        <w:t xml:space="preserve">לא נראה </w:t>
      </w:r>
      <w:bookmarkStart w:id="1509" w:name="_ETM_Q1_3896074"/>
      <w:bookmarkEnd w:id="1509"/>
      <w:r>
        <w:rPr>
          <w:rFonts w:hint="cs"/>
          <w:rtl/>
        </w:rPr>
        <w:t>לי שכדאי לגעת.</w:t>
      </w:r>
    </w:p>
    <w:p w:rsidR="006B3EE1" w:rsidRDefault="006B3EE1" w:rsidP="006B3EE1">
      <w:pPr>
        <w:rPr>
          <w:rtl/>
        </w:rPr>
      </w:pPr>
      <w:bookmarkStart w:id="1510" w:name="_ETM_Q1_3898497"/>
      <w:bookmarkStart w:id="1511" w:name="_ETM_Q1_3898559"/>
      <w:bookmarkEnd w:id="1510"/>
      <w:bookmarkEnd w:id="1511"/>
    </w:p>
    <w:p w:rsidR="006B3EE1" w:rsidRDefault="006B3EE1" w:rsidP="006B3EE1">
      <w:pPr>
        <w:pStyle w:val="-"/>
        <w:keepNext/>
        <w:rPr>
          <w:rtl/>
        </w:rPr>
      </w:pPr>
      <w:bookmarkStart w:id="1512" w:name="ET_speakercontinue_מאיר_לוין_157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6B3EE1" w:rsidRDefault="006B3EE1" w:rsidP="006B3EE1">
      <w:pPr>
        <w:pStyle w:val="KeepWithNext"/>
        <w:rPr>
          <w:rtl/>
        </w:rPr>
      </w:pPr>
    </w:p>
    <w:p w:rsidR="006B3EE1" w:rsidRDefault="000D5278" w:rsidP="006B3EE1">
      <w:pPr>
        <w:rPr>
          <w:rtl/>
        </w:rPr>
      </w:pPr>
      <w:bookmarkStart w:id="1513" w:name="_ETM_Q1_3899030"/>
      <w:bookmarkEnd w:id="1513"/>
      <w:r>
        <w:rPr>
          <w:rFonts w:hint="cs"/>
          <w:rtl/>
        </w:rPr>
        <w:t xml:space="preserve">זה </w:t>
      </w:r>
      <w:r w:rsidR="006B3EE1">
        <w:rPr>
          <w:rFonts w:hint="cs"/>
          <w:rtl/>
        </w:rPr>
        <w:t xml:space="preserve">בניגוד לחשש. </w:t>
      </w:r>
      <w:r>
        <w:rPr>
          <w:rFonts w:hint="cs"/>
          <w:rtl/>
        </w:rPr>
        <w:t xml:space="preserve">מנגד, </w:t>
      </w:r>
      <w:r w:rsidR="006B3EE1">
        <w:rPr>
          <w:rFonts w:hint="cs"/>
          <w:rtl/>
        </w:rPr>
        <w:t>ברוב המקרים מניח שאפשר יהי</w:t>
      </w:r>
      <w:r>
        <w:rPr>
          <w:rFonts w:hint="cs"/>
          <w:rtl/>
        </w:rPr>
        <w:t>ה</w:t>
      </w:r>
      <w:r w:rsidR="006B3EE1">
        <w:rPr>
          <w:rFonts w:hint="cs"/>
          <w:rtl/>
        </w:rPr>
        <w:t xml:space="preserve"> למצוא </w:t>
      </w:r>
      <w:bookmarkStart w:id="1514" w:name="_ETM_Q1_3904390"/>
      <w:bookmarkEnd w:id="1514"/>
      <w:r w:rsidR="006B3EE1">
        <w:rPr>
          <w:rFonts w:hint="cs"/>
          <w:rtl/>
        </w:rPr>
        <w:t xml:space="preserve">מישהו שכן יוכל להיות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6B3EE1">
        <w:rPr>
          <w:rFonts w:hint="cs"/>
          <w:rtl/>
        </w:rPr>
        <w:t xml:space="preserve"> ואו ייקח על עצמו- -</w:t>
      </w:r>
    </w:p>
    <w:p w:rsidR="006B3EE1" w:rsidRDefault="006B3EE1" w:rsidP="006B3EE1">
      <w:pPr>
        <w:rPr>
          <w:rtl/>
        </w:rPr>
      </w:pPr>
      <w:bookmarkStart w:id="1515" w:name="_ETM_Q1_3910595"/>
      <w:bookmarkStart w:id="1516" w:name="_ETM_Q1_3910660"/>
      <w:bookmarkEnd w:id="1515"/>
      <w:bookmarkEnd w:id="1516"/>
    </w:p>
    <w:p w:rsidR="006B3EE1" w:rsidRDefault="006B3EE1" w:rsidP="006B3EE1">
      <w:pPr>
        <w:pStyle w:val="af6"/>
        <w:keepNext/>
        <w:rPr>
          <w:rtl/>
        </w:rPr>
      </w:pPr>
      <w:bookmarkStart w:id="1517" w:name="ET_yor_6157_158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0D5278">
      <w:pPr>
        <w:rPr>
          <w:rtl/>
        </w:rPr>
      </w:pPr>
      <w:bookmarkStart w:id="1518" w:name="_ETM_Q1_3911103"/>
      <w:bookmarkEnd w:id="1518"/>
      <w:r>
        <w:rPr>
          <w:rFonts w:hint="cs"/>
          <w:rtl/>
        </w:rPr>
        <w:t xml:space="preserve">אם </w:t>
      </w:r>
      <w:bookmarkStart w:id="1519" w:name="_ETM_Q1_3911625"/>
      <w:bookmarkEnd w:id="1519"/>
      <w:r w:rsidR="000D5278">
        <w:rPr>
          <w:rFonts w:hint="cs"/>
          <w:rtl/>
        </w:rPr>
        <w:t>אפשר ובכל מקרה המינוי שלו פוקע באסיפה הקרובה יעש</w:t>
      </w:r>
      <w:r>
        <w:rPr>
          <w:rFonts w:hint="cs"/>
          <w:rtl/>
        </w:rPr>
        <w:t>ה זאת</w:t>
      </w:r>
      <w:r w:rsidR="000D5278">
        <w:rPr>
          <w:rFonts w:hint="cs"/>
          <w:rtl/>
        </w:rPr>
        <w:t xml:space="preserve"> ולא צריך אותך</w:t>
      </w:r>
      <w:r>
        <w:rPr>
          <w:rFonts w:hint="cs"/>
          <w:rtl/>
        </w:rPr>
        <w:t xml:space="preserve">. </w:t>
      </w:r>
      <w:bookmarkStart w:id="1520" w:name="_ETM_Q1_3920215"/>
      <w:bookmarkEnd w:id="1520"/>
      <w:r w:rsidR="000D5278">
        <w:rPr>
          <w:rFonts w:hint="cs"/>
          <w:rtl/>
        </w:rPr>
        <w:t xml:space="preserve">אני לא רוצה לייצר כלל שאומר שאם זה </w:t>
      </w:r>
      <w:r w:rsidR="000D5278">
        <w:rPr>
          <w:rtl/>
        </w:rPr>
        <w:t>–</w:t>
      </w:r>
      <w:r w:rsidR="000D5278">
        <w:rPr>
          <w:rFonts w:hint="cs"/>
          <w:rtl/>
        </w:rPr>
        <w:t xml:space="preserve"> עד </w:t>
      </w:r>
      <w:bookmarkStart w:id="1521" w:name="_ETM_Q1_3920861"/>
      <w:bookmarkEnd w:id="1521"/>
      <w:r w:rsidR="000D5278">
        <w:rPr>
          <w:rFonts w:hint="cs"/>
          <w:rtl/>
        </w:rPr>
        <w:t xml:space="preserve">האסיפה. </w:t>
      </w:r>
      <w:r>
        <w:rPr>
          <w:rFonts w:hint="cs"/>
          <w:rtl/>
        </w:rPr>
        <w:t xml:space="preserve">הוגדרת </w:t>
      </w:r>
      <w:r>
        <w:rPr>
          <w:rtl/>
        </w:rPr>
        <w:t>–</w:t>
      </w:r>
      <w:r>
        <w:rPr>
          <w:rFonts w:hint="cs"/>
          <w:rtl/>
        </w:rPr>
        <w:t xml:space="preserve"> הוגדרת. האסיפה תחליט </w:t>
      </w:r>
      <w:r w:rsidR="000D5278">
        <w:rPr>
          <w:rFonts w:hint="cs"/>
          <w:rtl/>
        </w:rPr>
        <w:t xml:space="preserve">להדיח אותך כי הגדרת את האדם הכי תלוי </w:t>
      </w:r>
      <w:r>
        <w:rPr>
          <w:rFonts w:hint="cs"/>
          <w:rtl/>
        </w:rPr>
        <w:t>כלא תלוי</w:t>
      </w:r>
      <w:r w:rsidR="000D5278">
        <w:rPr>
          <w:rFonts w:hint="cs"/>
          <w:rtl/>
        </w:rPr>
        <w:t xml:space="preserve"> </w:t>
      </w:r>
      <w:bookmarkStart w:id="1522" w:name="_ETM_Q1_3926352"/>
      <w:bookmarkEnd w:id="1522"/>
      <w:r>
        <w:rPr>
          <w:rFonts w:hint="cs"/>
          <w:rtl/>
        </w:rPr>
        <w:t xml:space="preserve">- שתדיח. </w:t>
      </w:r>
      <w:r w:rsidR="000D52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נראה לי </w:t>
      </w:r>
      <w:bookmarkStart w:id="1523" w:name="_ETM_Q1_3929138"/>
      <w:bookmarkEnd w:id="1523"/>
      <w:r>
        <w:rPr>
          <w:rFonts w:hint="cs"/>
          <w:rtl/>
        </w:rPr>
        <w:t>פינה שהנזקים והסיבוך שתוסיף לדיני החברות ה</w:t>
      </w:r>
      <w:r w:rsidR="000D5278">
        <w:rPr>
          <w:rFonts w:hint="cs"/>
          <w:rtl/>
        </w:rPr>
        <w:t>י</w:t>
      </w:r>
      <w:r>
        <w:rPr>
          <w:rFonts w:hint="cs"/>
          <w:rtl/>
        </w:rPr>
        <w:t>שרא</w:t>
      </w:r>
      <w:r w:rsidR="000D5278">
        <w:rPr>
          <w:rFonts w:hint="cs"/>
          <w:rtl/>
        </w:rPr>
        <w:t>ל</w:t>
      </w:r>
      <w:r>
        <w:rPr>
          <w:rFonts w:hint="cs"/>
          <w:rtl/>
        </w:rPr>
        <w:t xml:space="preserve">יים לא מצדיק </w:t>
      </w:r>
      <w:r w:rsidR="000D5278">
        <w:rPr>
          <w:rFonts w:hint="cs"/>
          <w:rtl/>
        </w:rPr>
        <w:t xml:space="preserve">את התועלת השולית הפוחתת </w:t>
      </w:r>
      <w:r>
        <w:rPr>
          <w:rFonts w:hint="cs"/>
          <w:rtl/>
        </w:rPr>
        <w:t xml:space="preserve">שלה </w:t>
      </w:r>
      <w:bookmarkStart w:id="1524" w:name="_ETM_Q1_3937588"/>
      <w:bookmarkEnd w:id="1524"/>
      <w:r>
        <w:rPr>
          <w:rFonts w:hint="cs"/>
          <w:rtl/>
        </w:rPr>
        <w:t xml:space="preserve">בעיניי. הלאה. </w:t>
      </w:r>
    </w:p>
    <w:p w:rsidR="006B3EE1" w:rsidRDefault="006B3EE1" w:rsidP="006B3EE1">
      <w:pPr>
        <w:rPr>
          <w:rtl/>
        </w:rPr>
      </w:pPr>
      <w:bookmarkStart w:id="1525" w:name="_ETM_Q1_3942428"/>
      <w:bookmarkStart w:id="1526" w:name="_ETM_Q1_3942513"/>
      <w:bookmarkStart w:id="1527" w:name="_ETM_Q1_3943169"/>
      <w:bookmarkStart w:id="1528" w:name="_ETM_Q1_3943243"/>
      <w:bookmarkStart w:id="1529" w:name="_ETM_Q1_3944871"/>
      <w:bookmarkEnd w:id="1525"/>
      <w:bookmarkEnd w:id="1526"/>
      <w:bookmarkEnd w:id="1527"/>
      <w:bookmarkEnd w:id="1528"/>
      <w:bookmarkEnd w:id="1529"/>
    </w:p>
    <w:p w:rsidR="006B3EE1" w:rsidRDefault="006B3EE1" w:rsidP="006B3EE1">
      <w:pPr>
        <w:pStyle w:val="a4"/>
        <w:keepNext/>
        <w:rPr>
          <w:rtl/>
        </w:rPr>
      </w:pPr>
      <w:bookmarkStart w:id="1530" w:name="ET_speaker_דר_גור_בליי_159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0D5278">
      <w:pPr>
        <w:rPr>
          <w:rtl/>
        </w:rPr>
      </w:pPr>
      <w:bookmarkStart w:id="1531" w:name="_ETM_Q1_3945254"/>
      <w:bookmarkStart w:id="1532" w:name="_ETM_Q1_3945294"/>
      <w:bookmarkEnd w:id="1531"/>
      <w:bookmarkEnd w:id="1532"/>
      <w:r>
        <w:rPr>
          <w:rFonts w:hint="cs"/>
          <w:rtl/>
        </w:rPr>
        <w:t>נקודה נוספת בהקשר הזה, תת</w:t>
      </w:r>
      <w:r w:rsidR="000D5278">
        <w:rPr>
          <w:rFonts w:hint="cs"/>
          <w:rtl/>
        </w:rPr>
        <w:t>י</w:t>
      </w:r>
      <w:r>
        <w:rPr>
          <w:rFonts w:hint="cs"/>
          <w:rtl/>
        </w:rPr>
        <w:t xml:space="preserve">יחסו מבחינת ההשפעה בפועל </w:t>
      </w:r>
      <w:bookmarkStart w:id="1533" w:name="_ETM_Q1_3952937"/>
      <w:bookmarkEnd w:id="1533"/>
      <w:r>
        <w:rPr>
          <w:rFonts w:hint="cs"/>
          <w:rtl/>
        </w:rPr>
        <w:t>של ההוראה</w:t>
      </w:r>
      <w:r w:rsidR="000D5278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עד כה, ואולי </w:t>
      </w:r>
      <w:r w:rsidR="000D527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נשמע מהשוק, </w:t>
      </w:r>
      <w:r w:rsidR="000D527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יש המלצה לרוב </w:t>
      </w:r>
      <w:bookmarkStart w:id="1534" w:name="_ETM_Q1_3959297"/>
      <w:bookmarkEnd w:id="1534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0D5278">
        <w:rPr>
          <w:rFonts w:hint="cs"/>
          <w:rtl/>
        </w:rPr>
        <w:t>.</w:t>
      </w:r>
      <w:r>
        <w:rPr>
          <w:rFonts w:hint="cs"/>
          <w:rtl/>
        </w:rPr>
        <w:t xml:space="preserve"> עכשיו יש חובה</w:t>
      </w:r>
      <w:r w:rsidR="000D5278">
        <w:rPr>
          <w:rFonts w:hint="cs"/>
          <w:rtl/>
        </w:rPr>
        <w:t xml:space="preserve"> לרוב </w:t>
      </w:r>
      <w:bookmarkStart w:id="1535" w:name="_ETM_Q1_3964817"/>
      <w:bookmarkEnd w:id="1535"/>
      <w:r w:rsidR="000D5278">
        <w:rPr>
          <w:rtl/>
        </w:rPr>
        <w:t>דב"תים</w:t>
      </w:r>
      <w:r>
        <w:rPr>
          <w:rFonts w:hint="cs"/>
          <w:rtl/>
        </w:rPr>
        <w:t>.</w:t>
      </w:r>
      <w:r w:rsidR="000D5278">
        <w:rPr>
          <w:rFonts w:hint="cs"/>
          <w:rtl/>
        </w:rPr>
        <w:t xml:space="preserve"> עד כמה זה משנה?</w:t>
      </w:r>
    </w:p>
    <w:p w:rsidR="006B3EE1" w:rsidRDefault="006B3EE1" w:rsidP="006B3EE1">
      <w:pPr>
        <w:rPr>
          <w:rtl/>
        </w:rPr>
      </w:pPr>
      <w:bookmarkStart w:id="1536" w:name="_ETM_Q1_3966754"/>
      <w:bookmarkStart w:id="1537" w:name="_ETM_Q1_3966828"/>
      <w:bookmarkStart w:id="1538" w:name="_ETM_Q1_3967690"/>
      <w:bookmarkEnd w:id="1536"/>
      <w:bookmarkEnd w:id="1537"/>
      <w:bookmarkEnd w:id="1538"/>
    </w:p>
    <w:p w:rsidR="006B3EE1" w:rsidRDefault="006B3EE1" w:rsidP="006B3EE1">
      <w:pPr>
        <w:pStyle w:val="af9"/>
        <w:keepNext/>
        <w:rPr>
          <w:rtl/>
        </w:rPr>
      </w:pPr>
      <w:bookmarkStart w:id="1539" w:name="ET_guest_791666_160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0D5278">
      <w:pPr>
        <w:rPr>
          <w:rtl/>
        </w:rPr>
      </w:pPr>
      <w:bookmarkStart w:id="1540" w:name="_ETM_Q1_3968075"/>
      <w:bookmarkStart w:id="1541" w:name="_ETM_Q1_3968110"/>
      <w:bookmarkEnd w:id="1540"/>
      <w:bookmarkEnd w:id="1541"/>
      <w:r>
        <w:rPr>
          <w:rFonts w:hint="cs"/>
          <w:rtl/>
        </w:rPr>
        <w:t xml:space="preserve">60% מהחברות לפי </w:t>
      </w:r>
      <w:bookmarkStart w:id="1542" w:name="_ETM_Q1_3970506"/>
      <w:bookmarkEnd w:id="1542"/>
      <w:r>
        <w:rPr>
          <w:rFonts w:hint="cs"/>
          <w:rtl/>
        </w:rPr>
        <w:t xml:space="preserve">החקיקה החדשה </w:t>
      </w:r>
      <w:r w:rsidR="000D5278">
        <w:rPr>
          <w:rFonts w:hint="cs"/>
          <w:rtl/>
        </w:rPr>
        <w:t xml:space="preserve">יצטרכו לשנות את הרכב הדירקטוריון שלהם </w:t>
      </w:r>
      <w:r>
        <w:rPr>
          <w:rFonts w:hint="cs"/>
          <w:rtl/>
        </w:rPr>
        <w:t xml:space="preserve">כי היום אין להם רוב </w:t>
      </w:r>
      <w:r w:rsidR="000D5278">
        <w:rPr>
          <w:rtl/>
        </w:rPr>
        <w:t xml:space="preserve">דב"תים </w:t>
      </w:r>
      <w:r>
        <w:rPr>
          <w:rFonts w:hint="cs"/>
          <w:rtl/>
        </w:rPr>
        <w:t>ויצטרך להיות להם</w:t>
      </w:r>
      <w:r w:rsidR="000D5278">
        <w:rPr>
          <w:rFonts w:hint="cs"/>
          <w:rtl/>
        </w:rPr>
        <w:t xml:space="preserve"> אחרי התיקון</w:t>
      </w:r>
      <w:r>
        <w:rPr>
          <w:rFonts w:hint="cs"/>
          <w:rtl/>
        </w:rPr>
        <w:t xml:space="preserve">. </w:t>
      </w:r>
      <w:bookmarkStart w:id="1543" w:name="_ETM_Q1_3976366"/>
      <w:bookmarkEnd w:id="1543"/>
      <w:r>
        <w:rPr>
          <w:rFonts w:hint="cs"/>
          <w:rtl/>
        </w:rPr>
        <w:t>זה הש</w:t>
      </w:r>
      <w:r w:rsidR="000D5278">
        <w:rPr>
          <w:rFonts w:hint="cs"/>
          <w:rtl/>
        </w:rPr>
        <w:t>פ</w:t>
      </w:r>
      <w:r>
        <w:rPr>
          <w:rFonts w:hint="cs"/>
          <w:rtl/>
        </w:rPr>
        <w:t>עה מז'ורית. מהמצ</w:t>
      </w:r>
      <w:r w:rsidR="000D5278">
        <w:rPr>
          <w:rFonts w:hint="cs"/>
          <w:rtl/>
        </w:rPr>
        <w:t>ג</w:t>
      </w:r>
      <w:r>
        <w:rPr>
          <w:rFonts w:hint="cs"/>
          <w:rtl/>
        </w:rPr>
        <w:t>ת שלכם.</w:t>
      </w:r>
    </w:p>
    <w:p w:rsidR="006B3EE1" w:rsidRDefault="006B3EE1" w:rsidP="006B3EE1">
      <w:pPr>
        <w:rPr>
          <w:rtl/>
        </w:rPr>
      </w:pPr>
      <w:bookmarkStart w:id="1544" w:name="_ETM_Q1_3999644"/>
      <w:bookmarkStart w:id="1545" w:name="_ETM_Q1_3999694"/>
      <w:bookmarkStart w:id="1546" w:name="_ETM_Q1_4003352"/>
      <w:bookmarkEnd w:id="1544"/>
      <w:bookmarkEnd w:id="1545"/>
      <w:bookmarkEnd w:id="1546"/>
    </w:p>
    <w:p w:rsidR="006B3EE1" w:rsidRDefault="006B3EE1" w:rsidP="000D5278">
      <w:pPr>
        <w:pStyle w:val="af9"/>
        <w:keepNext/>
        <w:rPr>
          <w:rtl/>
        </w:rPr>
      </w:pPr>
      <w:bookmarkStart w:id="1547" w:name="ET_guest_686826_161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r w:rsidR="000D5278">
        <w:rPr>
          <w:rFonts w:hint="cs"/>
          <w:rtl/>
        </w:rPr>
        <w:t>גרוכ</w:t>
      </w:r>
      <w:r>
        <w:rPr>
          <w:rtl/>
        </w:rPr>
        <w:t>ר: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548" w:name="_ETM_Q1_4003742"/>
      <w:bookmarkStart w:id="1549" w:name="_ETM_Q1_4003787"/>
      <w:bookmarkEnd w:id="1548"/>
      <w:bookmarkEnd w:id="1549"/>
      <w:r>
        <w:rPr>
          <w:rFonts w:hint="cs"/>
          <w:rtl/>
        </w:rPr>
        <w:t xml:space="preserve">סך </w:t>
      </w:r>
      <w:bookmarkStart w:id="1550" w:name="_ETM_Q1_3990804"/>
      <w:bookmarkEnd w:id="1550"/>
      <w:r>
        <w:rPr>
          <w:rFonts w:hint="cs"/>
          <w:rtl/>
        </w:rPr>
        <w:t>הכול מתוך 79 חברות ללא גרעין שליטה, סך הכול 40% יש להם כבר רוב דב"תים</w:t>
      </w:r>
      <w:r w:rsidR="006B3EE1"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551" w:name="_ETM_Q1_4005686"/>
      <w:bookmarkStart w:id="1552" w:name="_ETM_Q1_4005741"/>
      <w:bookmarkEnd w:id="1551"/>
      <w:bookmarkEnd w:id="1552"/>
    </w:p>
    <w:p w:rsidR="006B3EE1" w:rsidRDefault="006B3EE1" w:rsidP="006B3EE1">
      <w:pPr>
        <w:pStyle w:val="af6"/>
        <w:keepNext/>
        <w:rPr>
          <w:rtl/>
        </w:rPr>
      </w:pPr>
      <w:bookmarkStart w:id="1553" w:name="ET_yor_6157_162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554" w:name="_ETM_Q1_4006195"/>
      <w:bookmarkEnd w:id="1554"/>
      <w:r>
        <w:rPr>
          <w:rFonts w:hint="cs"/>
          <w:rtl/>
        </w:rPr>
        <w:t>זה כולל- -</w:t>
      </w:r>
    </w:p>
    <w:p w:rsidR="006B3EE1" w:rsidRDefault="006B3EE1" w:rsidP="006B3EE1">
      <w:pPr>
        <w:rPr>
          <w:rtl/>
        </w:rPr>
      </w:pPr>
      <w:bookmarkStart w:id="1555" w:name="_ETM_Q1_4007305"/>
      <w:bookmarkStart w:id="1556" w:name="_ETM_Q1_4007355"/>
      <w:bookmarkEnd w:id="1555"/>
      <w:bookmarkEnd w:id="1556"/>
    </w:p>
    <w:p w:rsidR="006B3EE1" w:rsidRDefault="006B3EE1" w:rsidP="006A1C77">
      <w:pPr>
        <w:pStyle w:val="-"/>
        <w:keepNext/>
        <w:rPr>
          <w:rtl/>
        </w:rPr>
      </w:pPr>
      <w:bookmarkStart w:id="1557" w:name="ET_speakercontinue_686826_163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אמיר </w:t>
      </w:r>
      <w:r w:rsidR="006A1C77">
        <w:rPr>
          <w:rFonts w:hint="cs"/>
          <w:rtl/>
        </w:rPr>
        <w:t>ברוכ</w:t>
      </w:r>
      <w:r>
        <w:rPr>
          <w:rtl/>
        </w:rPr>
        <w:t>ר: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7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403E8E">
      <w:pPr>
        <w:rPr>
          <w:rtl/>
        </w:rPr>
      </w:pPr>
      <w:bookmarkStart w:id="1558" w:name="_ETM_Q1_4007785"/>
      <w:bookmarkEnd w:id="1558"/>
      <w:r>
        <w:rPr>
          <w:rFonts w:hint="cs"/>
          <w:rtl/>
        </w:rPr>
        <w:t>לא. אם אנו מסתכלים</w:t>
      </w:r>
      <w:r w:rsidR="00403E8E">
        <w:rPr>
          <w:rFonts w:hint="cs"/>
          <w:rtl/>
        </w:rPr>
        <w:t xml:space="preserve"> לתוך מדד תל אביב 125</w:t>
      </w:r>
      <w:r>
        <w:rPr>
          <w:rFonts w:hint="cs"/>
          <w:rtl/>
        </w:rPr>
        <w:t xml:space="preserve">, </w:t>
      </w:r>
      <w:bookmarkStart w:id="1559" w:name="_ETM_Q1_4012874"/>
      <w:bookmarkEnd w:id="1559"/>
      <w:r>
        <w:rPr>
          <w:rFonts w:hint="cs"/>
          <w:rtl/>
        </w:rPr>
        <w:t>שם כ-70% יש להם רוב</w:t>
      </w:r>
      <w:r w:rsidR="00403E8E">
        <w:rPr>
          <w:rFonts w:hint="cs"/>
          <w:rtl/>
        </w:rPr>
        <w:t xml:space="preserve"> דירקטורים בלתי </w:t>
      </w:r>
      <w:r>
        <w:rPr>
          <w:rFonts w:hint="cs"/>
          <w:rtl/>
        </w:rPr>
        <w:t>תלוי</w:t>
      </w:r>
      <w:r w:rsidR="00403E8E">
        <w:rPr>
          <w:rFonts w:hint="cs"/>
          <w:rtl/>
        </w:rPr>
        <w:t>י</w:t>
      </w:r>
      <w:r>
        <w:rPr>
          <w:rFonts w:hint="cs"/>
          <w:rtl/>
        </w:rPr>
        <w:t xml:space="preserve">ם. רק לשש חברות </w:t>
      </w:r>
      <w:bookmarkStart w:id="1560" w:name="_ETM_Q1_4020819"/>
      <w:bookmarkEnd w:id="1560"/>
      <w:r w:rsidR="00403E8E">
        <w:rPr>
          <w:rFonts w:hint="cs"/>
          <w:rtl/>
        </w:rPr>
        <w:t>אין. מתוכן חמש חברות עם 50%</w:t>
      </w:r>
      <w:r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561" w:name="_ETM_Q1_4025402"/>
      <w:bookmarkStart w:id="1562" w:name="_ETM_Q1_4025457"/>
      <w:bookmarkEnd w:id="1561"/>
      <w:bookmarkEnd w:id="1562"/>
    </w:p>
    <w:p w:rsidR="006B3EE1" w:rsidRDefault="006B3EE1" w:rsidP="006B3EE1">
      <w:pPr>
        <w:pStyle w:val="af6"/>
        <w:keepNext/>
        <w:rPr>
          <w:rtl/>
        </w:rPr>
      </w:pPr>
      <w:bookmarkStart w:id="1563" w:name="ET_yor_6157_164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564" w:name="_ETM_Q1_4025967"/>
      <w:bookmarkEnd w:id="1564"/>
      <w:r>
        <w:rPr>
          <w:rFonts w:hint="cs"/>
          <w:rtl/>
        </w:rPr>
        <w:t xml:space="preserve">מספיק שימנו עוד אחד או </w:t>
      </w:r>
      <w:bookmarkStart w:id="1565" w:name="_ETM_Q1_4029672"/>
      <w:bookmarkEnd w:id="1565"/>
      <w:r>
        <w:rPr>
          <w:rFonts w:hint="cs"/>
          <w:rtl/>
        </w:rPr>
        <w:t>ש</w:t>
      </w:r>
      <w:r w:rsidR="00403E8E">
        <w:rPr>
          <w:rFonts w:hint="cs"/>
          <w:rtl/>
        </w:rPr>
        <w:t xml:space="preserve">הם </w:t>
      </w:r>
      <w:r>
        <w:rPr>
          <w:rFonts w:hint="cs"/>
          <w:rtl/>
        </w:rPr>
        <w:t>יסווגו.</w:t>
      </w:r>
    </w:p>
    <w:p w:rsidR="006B3EE1" w:rsidRDefault="006B3EE1" w:rsidP="006B3EE1">
      <w:pPr>
        <w:rPr>
          <w:rtl/>
        </w:rPr>
      </w:pPr>
      <w:bookmarkStart w:id="1566" w:name="_ETM_Q1_4031570"/>
      <w:bookmarkStart w:id="1567" w:name="_ETM_Q1_4031630"/>
      <w:bookmarkStart w:id="1568" w:name="_ETM_Q1_4032345"/>
      <w:bookmarkEnd w:id="1566"/>
      <w:bookmarkEnd w:id="1567"/>
      <w:bookmarkEnd w:id="1568"/>
    </w:p>
    <w:p w:rsidR="006B3EE1" w:rsidRDefault="006B3EE1" w:rsidP="006B3EE1">
      <w:pPr>
        <w:pStyle w:val="a4"/>
        <w:keepNext/>
        <w:rPr>
          <w:rtl/>
        </w:rPr>
      </w:pPr>
      <w:bookmarkStart w:id="1569" w:name="ET_speaker_דר_גור_בליי_165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570" w:name="_ETM_Q1_4032710"/>
      <w:bookmarkStart w:id="1571" w:name="_ETM_Q1_4032760"/>
      <w:bookmarkEnd w:id="1570"/>
      <w:bookmarkEnd w:id="1571"/>
      <w:r>
        <w:rPr>
          <w:rFonts w:hint="cs"/>
          <w:rtl/>
        </w:rPr>
        <w:t>כן משחררים אותם למנו</w:t>
      </w:r>
      <w:r w:rsidR="00403E8E">
        <w:rPr>
          <w:rFonts w:hint="cs"/>
          <w:rtl/>
        </w:rPr>
        <w:t>ת</w:t>
      </w:r>
      <w:r>
        <w:rPr>
          <w:rFonts w:hint="cs"/>
          <w:rtl/>
        </w:rPr>
        <w:t xml:space="preserve"> את שני הדח"צ.</w:t>
      </w:r>
    </w:p>
    <w:p w:rsidR="006B3EE1" w:rsidRDefault="006B3EE1" w:rsidP="006B3EE1">
      <w:pPr>
        <w:rPr>
          <w:rtl/>
        </w:rPr>
      </w:pPr>
      <w:bookmarkStart w:id="1572" w:name="_ETM_Q1_4039965"/>
      <w:bookmarkStart w:id="1573" w:name="_ETM_Q1_4040047"/>
      <w:bookmarkStart w:id="1574" w:name="_ETM_Q1_4041107"/>
      <w:bookmarkEnd w:id="1572"/>
      <w:bookmarkEnd w:id="1573"/>
      <w:bookmarkEnd w:id="1574"/>
    </w:p>
    <w:p w:rsidR="006B3EE1" w:rsidRDefault="006B3EE1" w:rsidP="006B3EE1">
      <w:pPr>
        <w:pStyle w:val="af9"/>
        <w:keepNext/>
        <w:rPr>
          <w:rtl/>
        </w:rPr>
      </w:pPr>
      <w:bookmarkStart w:id="1575" w:name="ET_guest_791666_166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576" w:name="_ETM_Q1_4041475"/>
      <w:bookmarkStart w:id="1577" w:name="_ETM_Q1_4041515"/>
      <w:bookmarkEnd w:id="1576"/>
      <w:bookmarkEnd w:id="1577"/>
      <w:r>
        <w:rPr>
          <w:rFonts w:hint="cs"/>
          <w:rtl/>
        </w:rPr>
        <w:t xml:space="preserve">אבל מדדי הדגל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78" w:name="_ETM_Q1_4042689"/>
      <w:bookmarkEnd w:id="1578"/>
      <w:r>
        <w:rPr>
          <w:rFonts w:hint="cs"/>
          <w:rtl/>
        </w:rPr>
        <w:t xml:space="preserve">משם אני מוטרדת. </w:t>
      </w:r>
      <w:r w:rsidR="006B3EE1">
        <w:rPr>
          <w:rFonts w:hint="cs"/>
          <w:rtl/>
        </w:rPr>
        <w:t>אני יותר מוטרדת מהחברות</w:t>
      </w:r>
      <w:r>
        <w:rPr>
          <w:rFonts w:hint="cs"/>
          <w:rtl/>
        </w:rPr>
        <w:t xml:space="preserve"> בדירוגי ביניים או בגדלים שהם לא חברות דגל</w:t>
      </w:r>
      <w:r w:rsidR="006B3EE1">
        <w:rPr>
          <w:rFonts w:hint="cs"/>
          <w:rtl/>
        </w:rPr>
        <w:t xml:space="preserve">. </w:t>
      </w:r>
      <w:bookmarkStart w:id="1579" w:name="_ETM_Q1_4047001"/>
      <w:bookmarkEnd w:id="1579"/>
      <w:r w:rsidR="006B3EE1">
        <w:rPr>
          <w:rFonts w:hint="cs"/>
          <w:rtl/>
        </w:rPr>
        <w:t xml:space="preserve">עליהן יושת הנטל הזה. זה </w:t>
      </w:r>
      <w:r>
        <w:rPr>
          <w:rFonts w:hint="cs"/>
          <w:rtl/>
        </w:rPr>
        <w:t xml:space="preserve">אומר שההיקף והתחולה של השינוי הזה זה </w:t>
      </w:r>
      <w:r w:rsidR="006B3EE1">
        <w:rPr>
          <w:rFonts w:hint="cs"/>
          <w:rtl/>
        </w:rPr>
        <w:t xml:space="preserve">רעידת אדמה בשוק ההון בישראל. </w:t>
      </w:r>
      <w:bookmarkStart w:id="1580" w:name="_ETM_Q1_4056069"/>
      <w:bookmarkEnd w:id="1580"/>
      <w:r>
        <w:rPr>
          <w:rFonts w:hint="cs"/>
          <w:rtl/>
        </w:rPr>
        <w:t xml:space="preserve">לכן הייתי </w:t>
      </w:r>
      <w:bookmarkStart w:id="1581" w:name="_ETM_Q1_4057172"/>
      <w:bookmarkEnd w:id="1581"/>
      <w:r>
        <w:rPr>
          <w:rFonts w:hint="cs"/>
          <w:rtl/>
        </w:rPr>
        <w:t xml:space="preserve">מציעה לוועדה לשקול </w:t>
      </w:r>
      <w:r w:rsidR="006B3EE1">
        <w:rPr>
          <w:rFonts w:hint="cs"/>
          <w:rtl/>
        </w:rPr>
        <w:t xml:space="preserve">שזה </w:t>
      </w:r>
      <w:r>
        <w:rPr>
          <w:rFonts w:hint="cs"/>
          <w:rtl/>
        </w:rPr>
        <w:t>יהיה רשות ללא חובה מעצם עוצמת ה</w:t>
      </w:r>
      <w:r w:rsidR="006B3EE1">
        <w:rPr>
          <w:rFonts w:hint="cs"/>
          <w:rtl/>
        </w:rPr>
        <w:t>שינוי.</w:t>
      </w:r>
    </w:p>
    <w:p w:rsidR="006B3EE1" w:rsidRDefault="006B3EE1" w:rsidP="006B3EE1">
      <w:pPr>
        <w:rPr>
          <w:rtl/>
        </w:rPr>
      </w:pPr>
      <w:bookmarkStart w:id="1582" w:name="_ETM_Q1_4062643"/>
      <w:bookmarkStart w:id="1583" w:name="_ETM_Q1_4062698"/>
      <w:bookmarkStart w:id="1584" w:name="_ETM_Q1_4063273"/>
      <w:bookmarkEnd w:id="1582"/>
      <w:bookmarkEnd w:id="1583"/>
      <w:bookmarkEnd w:id="1584"/>
    </w:p>
    <w:p w:rsidR="006B3EE1" w:rsidRDefault="006B3EE1" w:rsidP="006B3EE1">
      <w:pPr>
        <w:pStyle w:val="a4"/>
        <w:keepNext/>
        <w:rPr>
          <w:rtl/>
        </w:rPr>
      </w:pPr>
      <w:bookmarkStart w:id="1585" w:name="ET_speaker_דר_גור_בליי_167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586" w:name="_ETM_Q1_4063668"/>
      <w:bookmarkStart w:id="1587" w:name="_ETM_Q1_4063713"/>
      <w:bookmarkEnd w:id="1586"/>
      <w:bookmarkEnd w:id="1587"/>
      <w:r>
        <w:rPr>
          <w:rFonts w:hint="cs"/>
          <w:rtl/>
        </w:rPr>
        <w:t>למרות ש</w:t>
      </w:r>
      <w:r w:rsidR="006B3EE1">
        <w:rPr>
          <w:rFonts w:hint="cs"/>
          <w:rtl/>
        </w:rPr>
        <w:t>הסטנדרט ב</w:t>
      </w:r>
      <w:r w:rsidR="00DD331C">
        <w:rPr>
          <w:rFonts w:hint="cs"/>
          <w:rtl/>
        </w:rPr>
        <w:t>ארצות הברית</w:t>
      </w:r>
      <w:r w:rsidR="006B3EE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6B3EE1">
        <w:rPr>
          <w:rFonts w:hint="cs"/>
          <w:rtl/>
        </w:rPr>
        <w:t xml:space="preserve">כן </w:t>
      </w:r>
      <w:bookmarkStart w:id="1588" w:name="_ETM_Q1_4066965"/>
      <w:bookmarkEnd w:id="1588"/>
      <w:r w:rsidR="006B3EE1">
        <w:rPr>
          <w:rFonts w:hint="cs"/>
          <w:rtl/>
        </w:rPr>
        <w:t>חובה.</w:t>
      </w:r>
    </w:p>
    <w:p w:rsidR="006B3EE1" w:rsidRDefault="006B3EE1" w:rsidP="006B3EE1">
      <w:pPr>
        <w:rPr>
          <w:rtl/>
        </w:rPr>
      </w:pPr>
      <w:bookmarkStart w:id="1589" w:name="_ETM_Q1_4067970"/>
      <w:bookmarkStart w:id="1590" w:name="_ETM_Q1_4068033"/>
      <w:bookmarkStart w:id="1591" w:name="_ETM_Q1_4072890"/>
      <w:bookmarkEnd w:id="1589"/>
      <w:bookmarkEnd w:id="1590"/>
      <w:bookmarkEnd w:id="1591"/>
    </w:p>
    <w:p w:rsidR="006B3EE1" w:rsidRDefault="006B3EE1" w:rsidP="006B3EE1">
      <w:pPr>
        <w:pStyle w:val="af9"/>
        <w:keepNext/>
        <w:rPr>
          <w:rtl/>
        </w:rPr>
      </w:pPr>
      <w:bookmarkStart w:id="1592" w:name="ET_guest_791666_168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593" w:name="_ETM_Q1_4073317"/>
      <w:bookmarkStart w:id="1594" w:name="_ETM_Q1_4073352"/>
      <w:bookmarkEnd w:id="1593"/>
      <w:bookmarkEnd w:id="1594"/>
      <w:r>
        <w:rPr>
          <w:rFonts w:hint="cs"/>
          <w:rtl/>
        </w:rPr>
        <w:t xml:space="preserve">ההגדרה של דירקטור עצמאי בארצות </w:t>
      </w:r>
      <w:bookmarkStart w:id="1595" w:name="_ETM_Q1_4071441"/>
      <w:bookmarkEnd w:id="1595"/>
      <w:r>
        <w:rPr>
          <w:rFonts w:hint="cs"/>
          <w:rtl/>
        </w:rPr>
        <w:t xml:space="preserve">הברית היא אחרת. מבנה השוק בארצות הברית הוא אחר. לא הייתי נתלית- </w:t>
      </w:r>
      <w:bookmarkStart w:id="1596" w:name="_ETM_Q1_4078912"/>
      <w:bookmarkEnd w:id="1596"/>
      <w:r>
        <w:rPr>
          <w:rFonts w:hint="cs"/>
          <w:rtl/>
        </w:rPr>
        <w:t>-</w:t>
      </w:r>
    </w:p>
    <w:p w:rsidR="006B3EE1" w:rsidRDefault="006B3EE1" w:rsidP="006B3EE1">
      <w:pPr>
        <w:rPr>
          <w:rtl/>
        </w:rPr>
      </w:pPr>
      <w:bookmarkStart w:id="1597" w:name="_ETM_Q1_4075948"/>
      <w:bookmarkStart w:id="1598" w:name="_ETM_Q1_4076013"/>
      <w:bookmarkStart w:id="1599" w:name="_ETM_Q1_4076930"/>
      <w:bookmarkEnd w:id="1597"/>
      <w:bookmarkEnd w:id="1598"/>
      <w:bookmarkEnd w:id="1599"/>
    </w:p>
    <w:p w:rsidR="006B3EE1" w:rsidRDefault="006B3EE1" w:rsidP="006B3EE1">
      <w:pPr>
        <w:pStyle w:val="a4"/>
        <w:keepNext/>
        <w:rPr>
          <w:rtl/>
        </w:rPr>
      </w:pPr>
      <w:bookmarkStart w:id="1600" w:name="ET_speaker_דר_גור_בליי_169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601" w:name="_ETM_Q1_4077328"/>
      <w:bookmarkStart w:id="1602" w:name="_ETM_Q1_4077363"/>
      <w:bookmarkEnd w:id="1601"/>
      <w:bookmarkEnd w:id="1602"/>
      <w:r>
        <w:rPr>
          <w:rFonts w:hint="cs"/>
          <w:rtl/>
        </w:rPr>
        <w:t>אז לא ללמוד מ</w:t>
      </w:r>
      <w:r w:rsidR="00DD331C">
        <w:rPr>
          <w:rFonts w:hint="cs"/>
          <w:rtl/>
        </w:rPr>
        <w:t>ארצות הברית</w:t>
      </w:r>
      <w:r>
        <w:rPr>
          <w:rFonts w:hint="cs"/>
          <w:rtl/>
        </w:rPr>
        <w:t>?</w:t>
      </w:r>
    </w:p>
    <w:p w:rsidR="006B3EE1" w:rsidRDefault="006B3EE1" w:rsidP="006B3EE1">
      <w:pPr>
        <w:rPr>
          <w:rtl/>
        </w:rPr>
      </w:pPr>
      <w:bookmarkStart w:id="1603" w:name="_ETM_Q1_4082956"/>
      <w:bookmarkStart w:id="1604" w:name="_ETM_Q1_4083011"/>
      <w:bookmarkStart w:id="1605" w:name="_ETM_Q1_4084250"/>
      <w:bookmarkEnd w:id="1603"/>
      <w:bookmarkEnd w:id="1604"/>
      <w:bookmarkEnd w:id="1605"/>
    </w:p>
    <w:p w:rsidR="006B3EE1" w:rsidRDefault="006B3EE1" w:rsidP="006B3EE1">
      <w:pPr>
        <w:pStyle w:val="af9"/>
        <w:keepNext/>
        <w:rPr>
          <w:rtl/>
        </w:rPr>
      </w:pPr>
      <w:bookmarkStart w:id="1606" w:name="ET_guest_791666_170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607" w:name="_ETM_Q1_4084646"/>
      <w:bookmarkStart w:id="1608" w:name="_ETM_Q1_4084681"/>
      <w:bookmarkEnd w:id="1607"/>
      <w:bookmarkEnd w:id="1608"/>
      <w:r>
        <w:rPr>
          <w:rFonts w:hint="cs"/>
          <w:rtl/>
        </w:rPr>
        <w:t>תלוי מתי אתה שואל אותי.</w:t>
      </w:r>
      <w:r w:rsidR="00403E8E">
        <w:rPr>
          <w:rFonts w:hint="cs"/>
          <w:rtl/>
        </w:rPr>
        <w:t xml:space="preserve"> זה לא עניין אחד להיתלות בו. צריך לעשות התאמה למבנה השוק בישראל. אם 60% מהחברות עד היום לא </w:t>
      </w:r>
      <w:bookmarkStart w:id="1609" w:name="_ETM_Q1_4086015"/>
      <w:bookmarkEnd w:id="1609"/>
      <w:r w:rsidR="00403E8E">
        <w:rPr>
          <w:rFonts w:hint="cs"/>
          <w:rtl/>
        </w:rPr>
        <w:t xml:space="preserve">בנויות כך, הדירקטוריון שלהן לא בנוי כך- - </w:t>
      </w:r>
    </w:p>
    <w:p w:rsidR="006B3EE1" w:rsidRDefault="006B3EE1" w:rsidP="006B3EE1">
      <w:pPr>
        <w:rPr>
          <w:rtl/>
        </w:rPr>
      </w:pPr>
      <w:bookmarkStart w:id="1610" w:name="_ETM_Q1_4087721"/>
      <w:bookmarkStart w:id="1611" w:name="_ETM_Q1_4087779"/>
      <w:bookmarkEnd w:id="1610"/>
      <w:bookmarkEnd w:id="1611"/>
    </w:p>
    <w:p w:rsidR="006B3EE1" w:rsidRDefault="006B3EE1" w:rsidP="006B3EE1">
      <w:pPr>
        <w:pStyle w:val="af9"/>
        <w:keepNext/>
        <w:rPr>
          <w:rtl/>
        </w:rPr>
      </w:pPr>
      <w:bookmarkStart w:id="1612" w:name="ET_guest_917516_171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403E8E">
      <w:pPr>
        <w:rPr>
          <w:rtl/>
        </w:rPr>
      </w:pPr>
      <w:bookmarkStart w:id="1613" w:name="_ETM_Q1_4097378"/>
      <w:bookmarkEnd w:id="1613"/>
      <w:r>
        <w:rPr>
          <w:rFonts w:hint="cs"/>
          <w:rtl/>
        </w:rPr>
        <w:t xml:space="preserve">מדובר ב-47 </w:t>
      </w:r>
      <w:bookmarkStart w:id="1614" w:name="_ETM_Q1_4094545"/>
      <w:bookmarkEnd w:id="1614"/>
      <w:r>
        <w:rPr>
          <w:rFonts w:hint="cs"/>
          <w:rtl/>
        </w:rPr>
        <w:t xml:space="preserve">חברות סך הכול. זה רעידת אדמה אבל הרציונל עומד מאחוריו. זה בדיוק מה שנמצא בתוספת המומלצת, ונאמר לפני שהמטרה בתוספת </w:t>
      </w:r>
      <w:bookmarkStart w:id="1615" w:name="_ETM_Q1_4102352"/>
      <w:bookmarkEnd w:id="1615"/>
      <w:r>
        <w:rPr>
          <w:rFonts w:hint="cs"/>
          <w:rtl/>
        </w:rPr>
        <w:t xml:space="preserve">המומלצת היה בשנת 2011 לעודד חברות ללא שליטה לעשות את </w:t>
      </w:r>
      <w:bookmarkStart w:id="1616" w:name="_ETM_Q1_4107873"/>
      <w:bookmarkEnd w:id="1616"/>
      <w:r>
        <w:rPr>
          <w:rFonts w:hint="cs"/>
          <w:rtl/>
        </w:rPr>
        <w:t xml:space="preserve">זה ביוזמתן. מידת האימוץ היא 40% בארצות הברית, במדינות </w:t>
      </w:r>
      <w:bookmarkStart w:id="1617" w:name="_ETM_Q1_4112374"/>
      <w:bookmarkEnd w:id="1617"/>
      <w:r>
        <w:rPr>
          <w:rFonts w:hint="cs"/>
          <w:rtl/>
        </w:rPr>
        <w:t xml:space="preserve">אחרות, גם כשזה רק מומלץ זה נעשה בפועל </w:t>
      </w:r>
      <w:bookmarkStart w:id="1618" w:name="_ETM_Q1_4115811"/>
      <w:bookmarkEnd w:id="1618"/>
      <w:r>
        <w:rPr>
          <w:rFonts w:hint="cs"/>
          <w:rtl/>
        </w:rPr>
        <w:t>בשיעורים הרבה יותר גבוהים והנטל פה הוא או לסווג דירקטור</w:t>
      </w:r>
      <w:bookmarkStart w:id="1619" w:name="_ETM_Q1_4120499"/>
      <w:bookmarkEnd w:id="1619"/>
      <w:r>
        <w:rPr>
          <w:rFonts w:hint="cs"/>
          <w:rtl/>
        </w:rPr>
        <w:t xml:space="preserve"> כדירקטור בלתי תלוי או באסיפה הבאה.</w:t>
      </w:r>
    </w:p>
    <w:p w:rsidR="006B3EE1" w:rsidRDefault="006B3EE1" w:rsidP="006B3EE1">
      <w:pPr>
        <w:rPr>
          <w:rtl/>
        </w:rPr>
      </w:pPr>
      <w:bookmarkStart w:id="1620" w:name="_ETM_Q1_4132476"/>
      <w:bookmarkStart w:id="1621" w:name="_ETM_Q1_4132530"/>
      <w:bookmarkStart w:id="1622" w:name="_ETM_Q1_4133789"/>
      <w:bookmarkEnd w:id="1620"/>
      <w:bookmarkEnd w:id="1621"/>
      <w:bookmarkEnd w:id="1622"/>
    </w:p>
    <w:p w:rsidR="006B3EE1" w:rsidRDefault="006B3EE1" w:rsidP="006B3EE1">
      <w:pPr>
        <w:pStyle w:val="af9"/>
        <w:keepNext/>
        <w:rPr>
          <w:rtl/>
        </w:rPr>
      </w:pPr>
      <w:bookmarkStart w:id="1623" w:name="ET_guest_791666_172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403E8E">
      <w:pPr>
        <w:rPr>
          <w:rtl/>
        </w:rPr>
      </w:pPr>
      <w:bookmarkStart w:id="1624" w:name="_ETM_Q1_4134194"/>
      <w:bookmarkStart w:id="1625" w:name="_ETM_Q1_4134229"/>
      <w:bookmarkEnd w:id="1624"/>
      <w:bookmarkEnd w:id="1625"/>
      <w:r>
        <w:rPr>
          <w:rFonts w:hint="cs"/>
          <w:rtl/>
        </w:rPr>
        <w:t xml:space="preserve">מצב שוק ההון בישראל היום </w:t>
      </w:r>
      <w:bookmarkStart w:id="1626" w:name="_ETM_Q1_4126616"/>
      <w:bookmarkEnd w:id="1626"/>
      <w:r>
        <w:rPr>
          <w:rFonts w:hint="cs"/>
          <w:rtl/>
        </w:rPr>
        <w:t xml:space="preserve">הוא בעייתי. אם אנו מסכמים את 2024, אנחנו היום במינוס 1 חברות מבחינת הגריעה של מי שנרשם למסחר בישראל </w:t>
      </w:r>
      <w:bookmarkStart w:id="1627" w:name="_ETM_Q1_4134902"/>
      <w:bookmarkEnd w:id="1627"/>
      <w:r w:rsidR="006B3EE1">
        <w:rPr>
          <w:rFonts w:hint="cs"/>
          <w:rtl/>
        </w:rPr>
        <w:t xml:space="preserve">ומי </w:t>
      </w:r>
      <w:bookmarkStart w:id="1628" w:name="_ETM_Q1_4134873"/>
      <w:bookmarkEnd w:id="1628"/>
      <w:r w:rsidR="006B3EE1">
        <w:rPr>
          <w:rFonts w:hint="cs"/>
          <w:rtl/>
        </w:rPr>
        <w:t>שנגרע ממנו.</w:t>
      </w:r>
    </w:p>
    <w:p w:rsidR="006B3EE1" w:rsidRDefault="006B3EE1" w:rsidP="006B3EE1">
      <w:pPr>
        <w:rPr>
          <w:rtl/>
        </w:rPr>
      </w:pPr>
      <w:bookmarkStart w:id="1629" w:name="_ETM_Q1_4137038"/>
      <w:bookmarkStart w:id="1630" w:name="_ETM_Q1_4137098"/>
      <w:bookmarkEnd w:id="1629"/>
      <w:bookmarkEnd w:id="1630"/>
    </w:p>
    <w:p w:rsidR="006B3EE1" w:rsidRDefault="006B3EE1" w:rsidP="006B3EE1">
      <w:pPr>
        <w:pStyle w:val="af9"/>
        <w:keepNext/>
        <w:rPr>
          <w:rtl/>
        </w:rPr>
      </w:pPr>
      <w:bookmarkStart w:id="1631" w:name="ET_guest_917516_173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403E8E">
      <w:pPr>
        <w:rPr>
          <w:rtl/>
        </w:rPr>
      </w:pPr>
      <w:bookmarkStart w:id="1632" w:name="_ETM_Q1_4142190"/>
      <w:bookmarkEnd w:id="1632"/>
      <w:r>
        <w:rPr>
          <w:rFonts w:hint="cs"/>
          <w:rtl/>
        </w:rPr>
        <w:t>מבחינת נטל</w:t>
      </w:r>
      <w:r w:rsidR="00403E8E">
        <w:rPr>
          <w:rFonts w:hint="cs"/>
          <w:rtl/>
        </w:rPr>
        <w:t xml:space="preserve"> כספי, מה הנטל?</w:t>
      </w:r>
    </w:p>
    <w:p w:rsidR="006B3EE1" w:rsidRDefault="006B3EE1" w:rsidP="006B3EE1">
      <w:pPr>
        <w:rPr>
          <w:rtl/>
        </w:rPr>
      </w:pPr>
      <w:bookmarkStart w:id="1633" w:name="_ETM_Q1_4144708"/>
      <w:bookmarkStart w:id="1634" w:name="_ETM_Q1_4144768"/>
      <w:bookmarkStart w:id="1635" w:name="_ETM_Q1_4145748"/>
      <w:bookmarkEnd w:id="1633"/>
      <w:bookmarkEnd w:id="1634"/>
      <w:bookmarkEnd w:id="1635"/>
    </w:p>
    <w:p w:rsidR="006B3EE1" w:rsidRDefault="006B3EE1" w:rsidP="006B3EE1">
      <w:pPr>
        <w:pStyle w:val="af9"/>
        <w:keepNext/>
        <w:rPr>
          <w:rtl/>
        </w:rPr>
      </w:pPr>
      <w:bookmarkStart w:id="1636" w:name="ET_guest_791666_174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403E8E">
      <w:pPr>
        <w:rPr>
          <w:rtl/>
        </w:rPr>
      </w:pPr>
      <w:bookmarkStart w:id="1637" w:name="_ETM_Q1_4146163"/>
      <w:bookmarkStart w:id="1638" w:name="_ETM_Q1_4146208"/>
      <w:bookmarkEnd w:id="1637"/>
      <w:bookmarkEnd w:id="1638"/>
      <w:r>
        <w:rPr>
          <w:rFonts w:hint="cs"/>
          <w:rtl/>
        </w:rPr>
        <w:t xml:space="preserve">גם נטל רגולטורי. יש בעיה היום מבחינת התמריץ של חברות להירשם למסחר בישראל. </w:t>
      </w:r>
      <w:r w:rsidR="006B3EE1">
        <w:rPr>
          <w:rFonts w:hint="cs"/>
          <w:rtl/>
        </w:rPr>
        <w:t>לא מעונ</w:t>
      </w:r>
      <w:r>
        <w:rPr>
          <w:rFonts w:hint="cs"/>
          <w:rtl/>
        </w:rPr>
        <w:t>י</w:t>
      </w:r>
      <w:r w:rsidR="006B3EE1">
        <w:rPr>
          <w:rFonts w:hint="cs"/>
          <w:rtl/>
        </w:rPr>
        <w:t>ינת להחביא את הרגולציה</w:t>
      </w:r>
      <w:r>
        <w:rPr>
          <w:rFonts w:hint="cs"/>
          <w:rtl/>
        </w:rPr>
        <w:t xml:space="preserve"> ולחזור לתקופת היובש, תקופת טרום הקורונה</w:t>
      </w:r>
      <w:r w:rsidR="006B3EE1">
        <w:rPr>
          <w:rFonts w:hint="cs"/>
          <w:rtl/>
        </w:rPr>
        <w:t xml:space="preserve">. מעוניינת לעודד חברות </w:t>
      </w:r>
      <w:bookmarkStart w:id="1639" w:name="_ETM_Q1_4153809"/>
      <w:bookmarkEnd w:id="1639"/>
      <w:r w:rsidR="006B3EE1">
        <w:rPr>
          <w:rFonts w:hint="cs"/>
          <w:rtl/>
        </w:rPr>
        <w:t>להירשם בישראל</w:t>
      </w:r>
      <w:r>
        <w:rPr>
          <w:rFonts w:hint="cs"/>
          <w:rtl/>
        </w:rPr>
        <w:t>, לא שהניתוח הצליח והחולה מת</w:t>
      </w:r>
      <w:r w:rsidR="006B3EE1">
        <w:rPr>
          <w:rFonts w:hint="cs"/>
          <w:rtl/>
        </w:rPr>
        <w:t xml:space="preserve"> ובלי שוק הון בישראל.</w:t>
      </w:r>
    </w:p>
    <w:p w:rsidR="006B3EE1" w:rsidRDefault="006B3EE1" w:rsidP="006B3EE1">
      <w:pPr>
        <w:rPr>
          <w:rtl/>
        </w:rPr>
      </w:pPr>
      <w:bookmarkStart w:id="1640" w:name="_ETM_Q1_4158844"/>
      <w:bookmarkStart w:id="1641" w:name="_ETM_Q1_4158894"/>
      <w:bookmarkEnd w:id="1640"/>
      <w:bookmarkEnd w:id="1641"/>
    </w:p>
    <w:p w:rsidR="006B3EE1" w:rsidRDefault="006B3EE1" w:rsidP="006B3EE1">
      <w:pPr>
        <w:pStyle w:val="af6"/>
        <w:keepNext/>
        <w:rPr>
          <w:rtl/>
        </w:rPr>
      </w:pPr>
      <w:bookmarkStart w:id="1642" w:name="ET_yor_6157_175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643" w:name="_ETM_Q1_4159419"/>
      <w:bookmarkEnd w:id="1643"/>
      <w:r>
        <w:rPr>
          <w:rFonts w:hint="cs"/>
          <w:rtl/>
        </w:rPr>
        <w:t xml:space="preserve">לגבי הסיווג של חברות ללא </w:t>
      </w:r>
      <w:bookmarkStart w:id="1644" w:name="_ETM_Q1_4162418"/>
      <w:bookmarkEnd w:id="1644"/>
      <w:r>
        <w:rPr>
          <w:rFonts w:hint="cs"/>
          <w:rtl/>
        </w:rPr>
        <w:t xml:space="preserve">בעל שליטה, כמה מתוך החברות שהיום </w:t>
      </w:r>
      <w:r>
        <w:rPr>
          <w:rtl/>
        </w:rPr>
        <w:t>–</w:t>
      </w:r>
      <w:r w:rsidR="00403E8E">
        <w:rPr>
          <w:rFonts w:hint="cs"/>
          <w:rtl/>
        </w:rPr>
        <w:t xml:space="preserve"> צריך קצת </w:t>
      </w:r>
      <w:r>
        <w:rPr>
          <w:rFonts w:hint="cs"/>
          <w:rtl/>
        </w:rPr>
        <w:t>לה</w:t>
      </w:r>
      <w:r w:rsidR="00403E8E">
        <w:rPr>
          <w:rFonts w:hint="cs"/>
          <w:rtl/>
        </w:rPr>
        <w:t>ק</w:t>
      </w:r>
      <w:r>
        <w:rPr>
          <w:rFonts w:hint="cs"/>
          <w:rtl/>
        </w:rPr>
        <w:t xml:space="preserve">דים </w:t>
      </w:r>
      <w:bookmarkStart w:id="1645" w:name="_ETM_Q1_4170706"/>
      <w:bookmarkEnd w:id="1645"/>
      <w:r>
        <w:rPr>
          <w:rFonts w:hint="cs"/>
          <w:rtl/>
        </w:rPr>
        <w:t>את המאוחר אך מניח שמהחברות שהיום</w:t>
      </w:r>
      <w:r w:rsidR="00403E8E">
        <w:rPr>
          <w:rFonts w:hint="cs"/>
          <w:rtl/>
        </w:rPr>
        <w:t xml:space="preserve"> מטעמי נוחות/זהירות מגדירות עצמ</w:t>
      </w:r>
      <w:r>
        <w:rPr>
          <w:rFonts w:hint="cs"/>
          <w:rtl/>
        </w:rPr>
        <w:t>ן</w:t>
      </w:r>
      <w:r w:rsidR="00403E8E">
        <w:rPr>
          <w:rFonts w:hint="cs"/>
          <w:rtl/>
        </w:rPr>
        <w:t xml:space="preserve"> כעם בעל </w:t>
      </w:r>
      <w:bookmarkStart w:id="1646" w:name="_ETM_Q1_4182958"/>
      <w:bookmarkEnd w:id="1646"/>
      <w:r w:rsidR="00403E8E">
        <w:rPr>
          <w:rFonts w:hint="cs"/>
          <w:rtl/>
        </w:rPr>
        <w:t>שליטה</w:t>
      </w:r>
      <w:r>
        <w:rPr>
          <w:rFonts w:hint="cs"/>
          <w:rtl/>
        </w:rPr>
        <w:t xml:space="preserve">, </w:t>
      </w:r>
      <w:bookmarkStart w:id="1647" w:name="_ETM_Q1_4181276"/>
      <w:bookmarkEnd w:id="1647"/>
      <w:r>
        <w:rPr>
          <w:rFonts w:hint="cs"/>
          <w:rtl/>
        </w:rPr>
        <w:t>המספר גבוה יותר מ-79 שלכם.</w:t>
      </w:r>
    </w:p>
    <w:p w:rsidR="006B3EE1" w:rsidRDefault="006B3EE1" w:rsidP="006B3EE1">
      <w:pPr>
        <w:rPr>
          <w:rtl/>
        </w:rPr>
      </w:pPr>
      <w:bookmarkStart w:id="1648" w:name="_ETM_Q1_4186833"/>
      <w:bookmarkStart w:id="1649" w:name="_ETM_Q1_4186878"/>
      <w:bookmarkEnd w:id="1648"/>
      <w:bookmarkEnd w:id="1649"/>
    </w:p>
    <w:p w:rsidR="006B3EE1" w:rsidRDefault="006B3EE1" w:rsidP="006B3EE1">
      <w:pPr>
        <w:pStyle w:val="af9"/>
        <w:keepNext/>
        <w:rPr>
          <w:rtl/>
        </w:rPr>
      </w:pPr>
      <w:bookmarkStart w:id="1650" w:name="ET_guest_917516_176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6B3EE1">
      <w:pPr>
        <w:rPr>
          <w:rtl/>
        </w:rPr>
      </w:pPr>
      <w:bookmarkStart w:id="1651" w:name="_ETM_Q1_4189405"/>
      <w:bookmarkEnd w:id="1651"/>
      <w:r>
        <w:rPr>
          <w:rFonts w:hint="cs"/>
          <w:rtl/>
        </w:rPr>
        <w:t>בנתונים 79 זה מי שהצהירו עצמם כ</w:t>
      </w:r>
      <w:r w:rsidR="006B3EE1">
        <w:rPr>
          <w:rFonts w:hint="cs"/>
          <w:rtl/>
        </w:rPr>
        <w:t>כאלה.</w:t>
      </w:r>
    </w:p>
    <w:p w:rsidR="006B3EE1" w:rsidRDefault="006B3EE1" w:rsidP="006B3EE1">
      <w:pPr>
        <w:rPr>
          <w:rtl/>
        </w:rPr>
      </w:pPr>
      <w:bookmarkStart w:id="1652" w:name="_ETM_Q1_4192867"/>
      <w:bookmarkStart w:id="1653" w:name="_ETM_Q1_4192927"/>
      <w:bookmarkEnd w:id="1652"/>
      <w:bookmarkEnd w:id="1653"/>
    </w:p>
    <w:p w:rsidR="006B3EE1" w:rsidRDefault="006B3EE1" w:rsidP="006B3EE1">
      <w:pPr>
        <w:pStyle w:val="af6"/>
        <w:keepNext/>
        <w:rPr>
          <w:rtl/>
        </w:rPr>
      </w:pPr>
      <w:bookmarkStart w:id="1654" w:name="ET_yor_6157_177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403E8E">
      <w:pPr>
        <w:rPr>
          <w:rtl/>
        </w:rPr>
      </w:pPr>
      <w:bookmarkStart w:id="1655" w:name="_ETM_Q1_4193407"/>
      <w:bookmarkEnd w:id="1655"/>
      <w:r>
        <w:rPr>
          <w:rFonts w:hint="cs"/>
          <w:rtl/>
        </w:rPr>
        <w:t xml:space="preserve">כמי שאין לו בעל שליטה אבל </w:t>
      </w:r>
      <w:bookmarkStart w:id="1656" w:name="_ETM_Q1_4196068"/>
      <w:bookmarkEnd w:id="1656"/>
      <w:r w:rsidR="00403E8E">
        <w:rPr>
          <w:rFonts w:hint="cs"/>
          <w:rtl/>
        </w:rPr>
        <w:t>דבר ש</w:t>
      </w:r>
      <w:r>
        <w:rPr>
          <w:rFonts w:hint="cs"/>
          <w:rtl/>
        </w:rPr>
        <w:t>אמרנו דבר שהוא תשתיתי- -</w:t>
      </w:r>
    </w:p>
    <w:p w:rsidR="006B3EE1" w:rsidRDefault="006B3EE1" w:rsidP="006B3EE1">
      <w:pPr>
        <w:rPr>
          <w:rtl/>
        </w:rPr>
      </w:pPr>
      <w:bookmarkStart w:id="1657" w:name="_ETM_Q1_4202373"/>
      <w:bookmarkStart w:id="1658" w:name="_ETM_Q1_4202433"/>
      <w:bookmarkEnd w:id="1657"/>
      <w:bookmarkEnd w:id="1658"/>
    </w:p>
    <w:p w:rsidR="006B3EE1" w:rsidRDefault="006B3EE1" w:rsidP="006B3EE1">
      <w:pPr>
        <w:pStyle w:val="-"/>
        <w:keepNext/>
        <w:rPr>
          <w:rtl/>
        </w:rPr>
      </w:pPr>
      <w:bookmarkStart w:id="1659" w:name="ET_speakercontinue_917516_178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9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403E8E">
      <w:pPr>
        <w:rPr>
          <w:rtl/>
        </w:rPr>
      </w:pPr>
      <w:bookmarkStart w:id="1660" w:name="_ETM_Q1_4203138"/>
      <w:bookmarkEnd w:id="1660"/>
      <w:r>
        <w:rPr>
          <w:rFonts w:hint="cs"/>
          <w:rtl/>
        </w:rPr>
        <w:t xml:space="preserve">התקיים </w:t>
      </w:r>
      <w:r w:rsidR="00403E8E">
        <w:rPr>
          <w:rFonts w:hint="cs"/>
          <w:rtl/>
        </w:rPr>
        <w:t xml:space="preserve">אולי טעמי הזהירות אחרי תיקון החוק, אבל לפני תיקון </w:t>
      </w:r>
      <w:bookmarkStart w:id="1661" w:name="_ETM_Q1_4206349"/>
      <w:bookmarkEnd w:id="1661"/>
      <w:r w:rsidR="00403E8E">
        <w:rPr>
          <w:rFonts w:hint="cs"/>
          <w:rtl/>
        </w:rPr>
        <w:t>החוק הוא לא באמת קיים</w:t>
      </w:r>
      <w:r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662" w:name="_ETM_Q1_4209501"/>
      <w:bookmarkStart w:id="1663" w:name="_ETM_Q1_4209561"/>
      <w:bookmarkEnd w:id="1662"/>
      <w:bookmarkEnd w:id="1663"/>
    </w:p>
    <w:p w:rsidR="006B3EE1" w:rsidRDefault="006B3EE1" w:rsidP="006B3EE1">
      <w:pPr>
        <w:pStyle w:val="af6"/>
        <w:keepNext/>
        <w:rPr>
          <w:rtl/>
        </w:rPr>
      </w:pPr>
      <w:bookmarkStart w:id="1664" w:name="ET_yor_6157_179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665" w:name="_ETM_Q1_4210053"/>
      <w:bookmarkEnd w:id="1665"/>
      <w:r>
        <w:rPr>
          <w:rFonts w:hint="cs"/>
          <w:rtl/>
        </w:rPr>
        <w:t xml:space="preserve">היום ודאי </w:t>
      </w:r>
      <w:bookmarkStart w:id="1666" w:name="_ETM_Q1_4211218"/>
      <w:bookmarkEnd w:id="1666"/>
      <w:r w:rsidR="00403E8E">
        <w:rPr>
          <w:rFonts w:hint="cs"/>
          <w:rtl/>
        </w:rPr>
        <w:t>ש</w:t>
      </w:r>
      <w:r>
        <w:rPr>
          <w:rFonts w:hint="cs"/>
          <w:rtl/>
        </w:rPr>
        <w:t>יהי</w:t>
      </w:r>
      <w:r w:rsidR="00403E8E">
        <w:rPr>
          <w:rFonts w:hint="cs"/>
          <w:rtl/>
        </w:rPr>
        <w:t>ה</w:t>
      </w:r>
      <w:r>
        <w:rPr>
          <w:rFonts w:hint="cs"/>
          <w:rtl/>
        </w:rPr>
        <w:t xml:space="preserve"> קיים</w:t>
      </w:r>
      <w:r w:rsidR="00403E8E">
        <w:rPr>
          <w:rFonts w:hint="cs"/>
          <w:rtl/>
        </w:rPr>
        <w:t xml:space="preserve"> מטעמי זהירות</w:t>
      </w:r>
      <w:r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667" w:name="_ETM_Q1_4212548"/>
      <w:bookmarkStart w:id="1668" w:name="_ETM_Q1_4212618"/>
      <w:bookmarkEnd w:id="1667"/>
      <w:bookmarkEnd w:id="1668"/>
    </w:p>
    <w:p w:rsidR="006B3EE1" w:rsidRDefault="006B3EE1" w:rsidP="006B3EE1">
      <w:pPr>
        <w:pStyle w:val="-"/>
        <w:keepNext/>
        <w:rPr>
          <w:rtl/>
        </w:rPr>
      </w:pPr>
      <w:bookmarkStart w:id="1669" w:name="ET_speakercontinue_917516_180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9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403E8E">
      <w:pPr>
        <w:rPr>
          <w:rtl/>
        </w:rPr>
      </w:pPr>
      <w:bookmarkStart w:id="1670" w:name="_ETM_Q1_4213128"/>
      <w:bookmarkEnd w:id="1670"/>
      <w:r>
        <w:rPr>
          <w:rFonts w:hint="cs"/>
          <w:rtl/>
        </w:rPr>
        <w:t>ההשפעה</w:t>
      </w:r>
      <w:r w:rsidR="00403E8E">
        <w:rPr>
          <w:rFonts w:hint="cs"/>
          <w:rtl/>
        </w:rPr>
        <w:t xml:space="preserve"> היא בעסקאות בעלי עניין שממילא מי שמחזיק מעל 25% צריך להגיע לאסיפה</w:t>
      </w:r>
      <w:r>
        <w:rPr>
          <w:rFonts w:hint="cs"/>
          <w:rtl/>
        </w:rPr>
        <w:t xml:space="preserve">. היום לא נשאר למישהו </w:t>
      </w:r>
      <w:r w:rsidR="00403E8E">
        <w:rPr>
          <w:rFonts w:hint="cs"/>
          <w:rtl/>
        </w:rPr>
        <w:t xml:space="preserve">שמחזיק </w:t>
      </w:r>
      <w:r>
        <w:rPr>
          <w:rFonts w:hint="cs"/>
          <w:rtl/>
        </w:rPr>
        <w:t xml:space="preserve">מעל 25% נטל משמעותי </w:t>
      </w:r>
      <w:bookmarkStart w:id="1671" w:name="_ETM_Q1_4221194"/>
      <w:bookmarkEnd w:id="1671"/>
      <w:r>
        <w:rPr>
          <w:rFonts w:hint="cs"/>
          <w:rtl/>
        </w:rPr>
        <w:t xml:space="preserve">נוסף אם </w:t>
      </w:r>
      <w:r w:rsidR="00403E8E">
        <w:rPr>
          <w:rFonts w:hint="cs"/>
          <w:rtl/>
        </w:rPr>
        <w:t>מ</w:t>
      </w:r>
      <w:r>
        <w:rPr>
          <w:rFonts w:hint="cs"/>
          <w:rtl/>
        </w:rPr>
        <w:t xml:space="preserve">גדיר עצמו </w:t>
      </w:r>
      <w:r w:rsidR="00403E8E">
        <w:rPr>
          <w:rFonts w:hint="cs"/>
          <w:rtl/>
        </w:rPr>
        <w:t xml:space="preserve">כבר </w:t>
      </w:r>
      <w:bookmarkStart w:id="1672" w:name="_ETM_Q1_4223995"/>
      <w:bookmarkEnd w:id="1672"/>
      <w:r w:rsidR="00403E8E">
        <w:rPr>
          <w:rFonts w:hint="cs"/>
          <w:rtl/>
        </w:rPr>
        <w:t xml:space="preserve">היום </w:t>
      </w:r>
      <w:r>
        <w:rPr>
          <w:rFonts w:hint="cs"/>
          <w:rtl/>
        </w:rPr>
        <w:t>כבעל שליטה.</w:t>
      </w:r>
    </w:p>
    <w:p w:rsidR="006B3EE1" w:rsidRDefault="006B3EE1" w:rsidP="006B3EE1">
      <w:pPr>
        <w:rPr>
          <w:rtl/>
        </w:rPr>
      </w:pPr>
      <w:bookmarkStart w:id="1673" w:name="_ETM_Q1_4225094"/>
      <w:bookmarkStart w:id="1674" w:name="_ETM_Q1_4225179"/>
      <w:bookmarkEnd w:id="1673"/>
      <w:bookmarkEnd w:id="1674"/>
    </w:p>
    <w:p w:rsidR="006B3EE1" w:rsidRDefault="006B3EE1" w:rsidP="006B3EE1">
      <w:pPr>
        <w:pStyle w:val="af6"/>
        <w:keepNext/>
        <w:rPr>
          <w:rtl/>
        </w:rPr>
      </w:pPr>
      <w:bookmarkStart w:id="1675" w:name="ET_yor_6157_181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6B3EE1" w:rsidRDefault="006B3EE1" w:rsidP="006B3EE1">
      <w:pPr>
        <w:pStyle w:val="KeepWithNext"/>
        <w:rPr>
          <w:rtl/>
        </w:rPr>
      </w:pPr>
    </w:p>
    <w:p w:rsidR="006B3EE1" w:rsidRDefault="00403E8E" w:rsidP="002F1F86">
      <w:pPr>
        <w:rPr>
          <w:rtl/>
        </w:rPr>
      </w:pPr>
      <w:bookmarkStart w:id="1676" w:name="_ETM_Q1_4225682"/>
      <w:bookmarkEnd w:id="1676"/>
      <w:r>
        <w:rPr>
          <w:rFonts w:hint="cs"/>
          <w:rtl/>
        </w:rPr>
        <w:t xml:space="preserve">לכן יגדיר עצמו, </w:t>
      </w:r>
      <w:r w:rsidR="006B3EE1">
        <w:rPr>
          <w:rFonts w:hint="cs"/>
          <w:rtl/>
        </w:rPr>
        <w:t xml:space="preserve">מה שלא יעשה בשנייה שיעבור </w:t>
      </w:r>
      <w:bookmarkStart w:id="1677" w:name="_ETM_Q1_4230052"/>
      <w:bookmarkEnd w:id="1677"/>
      <w:r w:rsidR="006B3EE1">
        <w:rPr>
          <w:rFonts w:hint="cs"/>
          <w:rtl/>
        </w:rPr>
        <w:t xml:space="preserve">תיקון לחוק. כלומר ביום שיעבור תיקון לחוק, לא משנה איזה </w:t>
      </w:r>
      <w:bookmarkStart w:id="1678" w:name="_ETM_Q1_4237236"/>
      <w:bookmarkEnd w:id="1678"/>
      <w:r w:rsidR="006B3EE1">
        <w:rPr>
          <w:rFonts w:hint="cs"/>
          <w:rtl/>
        </w:rPr>
        <w:t>כל</w:t>
      </w:r>
      <w:r>
        <w:rPr>
          <w:rFonts w:hint="cs"/>
          <w:rtl/>
        </w:rPr>
        <w:t>ל</w:t>
      </w:r>
      <w:r w:rsidR="006B3EE1">
        <w:rPr>
          <w:rFonts w:hint="cs"/>
          <w:rtl/>
        </w:rPr>
        <w:t xml:space="preserve"> בינארי נקבע </w:t>
      </w:r>
      <w:r w:rsidR="006B3EE1">
        <w:rPr>
          <w:rtl/>
        </w:rPr>
        <w:t>–</w:t>
      </w:r>
      <w:r w:rsidR="006B3EE1">
        <w:rPr>
          <w:rFonts w:hint="cs"/>
          <w:rtl/>
        </w:rPr>
        <w:t xml:space="preserve"> </w:t>
      </w:r>
      <w:r w:rsidR="002F1F86">
        <w:rPr>
          <w:rFonts w:hint="cs"/>
          <w:rtl/>
        </w:rPr>
        <w:t>המספר יהיה יותר מ-79</w:t>
      </w:r>
      <w:r>
        <w:rPr>
          <w:rFonts w:hint="cs"/>
          <w:rtl/>
        </w:rPr>
        <w:t xml:space="preserve">. </w:t>
      </w:r>
      <w:r w:rsidR="006B3EE1">
        <w:rPr>
          <w:rFonts w:hint="cs"/>
          <w:rtl/>
        </w:rPr>
        <w:t xml:space="preserve">לא יודע כמה יותר </w:t>
      </w:r>
      <w:r w:rsidR="002F1F86">
        <w:rPr>
          <w:rtl/>
        </w:rPr>
        <w:t>–</w:t>
      </w:r>
      <w:r w:rsidR="002F1F86">
        <w:rPr>
          <w:rFonts w:hint="cs"/>
          <w:rtl/>
        </w:rPr>
        <w:t xml:space="preserve"> אתם אמורים לדעת</w:t>
      </w:r>
      <w:bookmarkStart w:id="1679" w:name="_ETM_Q1_4246974"/>
      <w:bookmarkEnd w:id="1679"/>
      <w:r w:rsidR="002F1F86">
        <w:rPr>
          <w:rFonts w:hint="cs"/>
          <w:rtl/>
        </w:rPr>
        <w:t xml:space="preserve"> יותר - </w:t>
      </w:r>
      <w:r w:rsidR="006B3EE1">
        <w:rPr>
          <w:rFonts w:hint="cs"/>
          <w:rtl/>
        </w:rPr>
        <w:t xml:space="preserve">אבל יהיה </w:t>
      </w:r>
      <w:bookmarkStart w:id="1680" w:name="_ETM_Q1_4243134"/>
      <w:bookmarkEnd w:id="1680"/>
      <w:r w:rsidR="006B3EE1">
        <w:rPr>
          <w:rFonts w:hint="cs"/>
          <w:rtl/>
        </w:rPr>
        <w:t xml:space="preserve">יותר. לא </w:t>
      </w:r>
      <w:r>
        <w:rPr>
          <w:rFonts w:hint="cs"/>
          <w:rtl/>
        </w:rPr>
        <w:t xml:space="preserve">יהיה </w:t>
      </w:r>
      <w:r w:rsidR="006B3EE1">
        <w:rPr>
          <w:rFonts w:hint="cs"/>
          <w:rtl/>
        </w:rPr>
        <w:t xml:space="preserve">פחות. לא ייעלמו לי חברות בעל שליטה. </w:t>
      </w:r>
      <w:r>
        <w:rPr>
          <w:rFonts w:hint="cs"/>
          <w:rtl/>
        </w:rPr>
        <w:t xml:space="preserve">ייעלמו לי חברות עם שליטה, שעד היום </w:t>
      </w:r>
      <w:r w:rsidR="002F1F86">
        <w:rPr>
          <w:rFonts w:hint="cs"/>
          <w:rtl/>
        </w:rPr>
        <w:t xml:space="preserve">נתתי להם, </w:t>
      </w:r>
      <w:r w:rsidR="006B3EE1">
        <w:rPr>
          <w:rFonts w:hint="cs"/>
          <w:rtl/>
        </w:rPr>
        <w:t xml:space="preserve">שאם </w:t>
      </w:r>
      <w:bookmarkStart w:id="1681" w:name="_ETM_Q1_4252106"/>
      <w:bookmarkEnd w:id="1681"/>
      <w:r w:rsidR="006B3EE1">
        <w:rPr>
          <w:rFonts w:hint="cs"/>
          <w:rtl/>
        </w:rPr>
        <w:t xml:space="preserve">בא לכם להגדיר עצמכם </w:t>
      </w:r>
      <w:r w:rsidR="002F1F86">
        <w:rPr>
          <w:rFonts w:hint="cs"/>
          <w:rtl/>
        </w:rPr>
        <w:t xml:space="preserve">כעם בעל שליטה מטעמי זהירות, מטעמי </w:t>
      </w:r>
      <w:bookmarkStart w:id="1682" w:name="_ETM_Q1_4255369"/>
      <w:bookmarkEnd w:id="1682"/>
      <w:r w:rsidR="002F1F86">
        <w:rPr>
          <w:rFonts w:hint="cs"/>
          <w:rtl/>
        </w:rPr>
        <w:t xml:space="preserve">נוחות, </w:t>
      </w:r>
      <w:r w:rsidR="006B3EE1">
        <w:rPr>
          <w:rFonts w:hint="cs"/>
          <w:rtl/>
        </w:rPr>
        <w:t>כי הנטל של עסקאות לא מעני</w:t>
      </w:r>
      <w:r w:rsidR="002F1F86">
        <w:rPr>
          <w:rFonts w:hint="cs"/>
          <w:rtl/>
        </w:rPr>
        <w:t>י</w:t>
      </w:r>
      <w:r w:rsidR="006B3EE1">
        <w:rPr>
          <w:rFonts w:hint="cs"/>
          <w:rtl/>
        </w:rPr>
        <w:t xml:space="preserve">ן </w:t>
      </w:r>
      <w:bookmarkStart w:id="1683" w:name="_ETM_Q1_4258429"/>
      <w:bookmarkEnd w:id="1683"/>
      <w:r w:rsidR="006B3EE1">
        <w:rPr>
          <w:rFonts w:hint="cs"/>
          <w:rtl/>
        </w:rPr>
        <w:t>אתכם, לא משנה</w:t>
      </w:r>
      <w:r w:rsidR="002F1F86">
        <w:rPr>
          <w:rFonts w:hint="cs"/>
          <w:rtl/>
        </w:rPr>
        <w:t xml:space="preserve"> </w:t>
      </w:r>
      <w:r w:rsidR="006B3EE1">
        <w:rPr>
          <w:rFonts w:hint="cs"/>
          <w:rtl/>
        </w:rPr>
        <w:t xml:space="preserve">- שער הכניסה היה פתוח </w:t>
      </w:r>
      <w:r w:rsidR="002F1F86">
        <w:rPr>
          <w:rFonts w:hint="cs"/>
          <w:rtl/>
        </w:rPr>
        <w:t xml:space="preserve">ולא פשפשתי בציציות של מי שנכנס אליו ולא אמרתי לו: </w:t>
      </w:r>
      <w:r w:rsidR="006B3EE1">
        <w:rPr>
          <w:rFonts w:hint="cs"/>
          <w:rtl/>
        </w:rPr>
        <w:t xml:space="preserve">תחליט האם אתה </w:t>
      </w:r>
      <w:bookmarkStart w:id="1684" w:name="_ETM_Q1_4265605"/>
      <w:bookmarkEnd w:id="1684"/>
      <w:r w:rsidR="006B3EE1">
        <w:rPr>
          <w:rFonts w:hint="cs"/>
          <w:rtl/>
        </w:rPr>
        <w:t>כאן או שם, עכשיו תהיה החלטה</w:t>
      </w:r>
      <w:r w:rsidR="002F1F86">
        <w:rPr>
          <w:rFonts w:hint="cs"/>
          <w:rtl/>
        </w:rPr>
        <w:t>,</w:t>
      </w:r>
      <w:r w:rsidR="006B3EE1">
        <w:rPr>
          <w:rFonts w:hint="cs"/>
          <w:rtl/>
        </w:rPr>
        <w:t xml:space="preserve"> לא משנה </w:t>
      </w:r>
      <w:r w:rsidR="002F1F86">
        <w:rPr>
          <w:rFonts w:hint="cs"/>
          <w:rtl/>
        </w:rPr>
        <w:t xml:space="preserve">כרגע מה יהיה המנגנון אבל המספר </w:t>
      </w:r>
      <w:r w:rsidR="006B3EE1">
        <w:rPr>
          <w:rFonts w:hint="cs"/>
          <w:rtl/>
        </w:rPr>
        <w:t xml:space="preserve">לא יהיה </w:t>
      </w:r>
      <w:bookmarkStart w:id="1685" w:name="_ETM_Q1_4271206"/>
      <w:bookmarkEnd w:id="1685"/>
      <w:r w:rsidR="006B3EE1">
        <w:rPr>
          <w:rFonts w:hint="cs"/>
          <w:rtl/>
        </w:rPr>
        <w:t xml:space="preserve">79 </w:t>
      </w:r>
      <w:r w:rsidR="002F1F86">
        <w:rPr>
          <w:rFonts w:hint="cs"/>
          <w:rtl/>
        </w:rPr>
        <w:t xml:space="preserve">אלא 79 </w:t>
      </w:r>
      <w:bookmarkStart w:id="1686" w:name="_ETM_Q1_4278375"/>
      <w:bookmarkEnd w:id="1686"/>
      <w:r w:rsidR="006B3EE1">
        <w:rPr>
          <w:rFonts w:hint="cs"/>
          <w:rtl/>
        </w:rPr>
        <w:t xml:space="preserve">פלוס איקס. לא יודע מה גודל האיקס. על פניו </w:t>
      </w:r>
      <w:bookmarkStart w:id="1687" w:name="_ETM_Q1_4279628"/>
      <w:bookmarkEnd w:id="1687"/>
      <w:r w:rsidR="006B3EE1">
        <w:rPr>
          <w:rFonts w:hint="cs"/>
          <w:rtl/>
        </w:rPr>
        <w:t>להבנתי כן. לכן השאלה היא לא רק 79.</w:t>
      </w:r>
    </w:p>
    <w:p w:rsidR="006B3EE1" w:rsidRDefault="006B3EE1" w:rsidP="006B3EE1">
      <w:pPr>
        <w:rPr>
          <w:rtl/>
        </w:rPr>
      </w:pPr>
      <w:bookmarkStart w:id="1688" w:name="_ETM_Q1_4285995"/>
      <w:bookmarkStart w:id="1689" w:name="_ETM_Q1_4286070"/>
      <w:bookmarkEnd w:id="1688"/>
      <w:bookmarkEnd w:id="1689"/>
    </w:p>
    <w:p w:rsidR="006B3EE1" w:rsidRDefault="006B3EE1" w:rsidP="006B3EE1">
      <w:pPr>
        <w:pStyle w:val="-"/>
        <w:keepNext/>
        <w:rPr>
          <w:rtl/>
        </w:rPr>
      </w:pPr>
      <w:bookmarkStart w:id="1690" w:name="ET_speakercontinue_917516_182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0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691" w:name="_ETM_Q1_4286590"/>
      <w:bookmarkEnd w:id="1691"/>
      <w:r>
        <w:rPr>
          <w:rFonts w:hint="cs"/>
          <w:rtl/>
        </w:rPr>
        <w:t>אולי קשה לה</w:t>
      </w:r>
      <w:r w:rsidR="002F1F86">
        <w:rPr>
          <w:rFonts w:hint="cs"/>
          <w:rtl/>
        </w:rPr>
        <w:t>גיד</w:t>
      </w:r>
      <w:r>
        <w:rPr>
          <w:rFonts w:hint="cs"/>
          <w:rtl/>
        </w:rPr>
        <w:t xml:space="preserve"> </w:t>
      </w:r>
      <w:bookmarkStart w:id="1692" w:name="_ETM_Q1_4289739"/>
      <w:bookmarkEnd w:id="1692"/>
      <w:r>
        <w:rPr>
          <w:rFonts w:hint="cs"/>
          <w:rtl/>
        </w:rPr>
        <w:t>מראש.</w:t>
      </w:r>
    </w:p>
    <w:p w:rsidR="006B3EE1" w:rsidRDefault="006B3EE1" w:rsidP="006B3EE1">
      <w:pPr>
        <w:rPr>
          <w:rtl/>
        </w:rPr>
      </w:pPr>
      <w:bookmarkStart w:id="1693" w:name="_ETM_Q1_4291659"/>
      <w:bookmarkStart w:id="1694" w:name="_ETM_Q1_4291729"/>
      <w:bookmarkEnd w:id="1693"/>
      <w:bookmarkEnd w:id="1694"/>
    </w:p>
    <w:p w:rsidR="006B3EE1" w:rsidRDefault="006B3EE1" w:rsidP="006B3EE1">
      <w:pPr>
        <w:pStyle w:val="af6"/>
        <w:keepNext/>
        <w:rPr>
          <w:rtl/>
        </w:rPr>
      </w:pPr>
      <w:bookmarkStart w:id="1695" w:name="ET_yor_6157_183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696" w:name="_ETM_Q1_4292262"/>
      <w:bookmarkEnd w:id="1696"/>
      <w:r>
        <w:rPr>
          <w:rFonts w:hint="cs"/>
          <w:rtl/>
        </w:rPr>
        <w:t>ברור כי את המבחן טרם הכנתם לי.</w:t>
      </w:r>
    </w:p>
    <w:p w:rsidR="006B3EE1" w:rsidRDefault="006B3EE1" w:rsidP="006B3EE1">
      <w:pPr>
        <w:rPr>
          <w:rtl/>
        </w:rPr>
      </w:pPr>
      <w:bookmarkStart w:id="1697" w:name="_ETM_Q1_4297348"/>
      <w:bookmarkStart w:id="1698" w:name="_ETM_Q1_4297426"/>
      <w:bookmarkEnd w:id="1697"/>
      <w:bookmarkEnd w:id="1698"/>
    </w:p>
    <w:p w:rsidR="006B3EE1" w:rsidRDefault="006B3EE1" w:rsidP="006B3EE1">
      <w:pPr>
        <w:pStyle w:val="-"/>
        <w:keepNext/>
        <w:rPr>
          <w:rtl/>
        </w:rPr>
      </w:pPr>
      <w:bookmarkStart w:id="1699" w:name="ET_speakercontinue_917516_184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6B3EE1" w:rsidRDefault="006B3EE1" w:rsidP="006B3EE1">
      <w:pPr>
        <w:pStyle w:val="KeepWithNext"/>
        <w:rPr>
          <w:rtl/>
        </w:rPr>
      </w:pPr>
    </w:p>
    <w:p w:rsidR="006B3EE1" w:rsidRDefault="002F1F86" w:rsidP="006B3EE1">
      <w:pPr>
        <w:rPr>
          <w:rtl/>
        </w:rPr>
      </w:pPr>
      <w:bookmarkStart w:id="1700" w:name="_ETM_Q1_4297982"/>
      <w:bookmarkEnd w:id="1700"/>
      <w:r>
        <w:rPr>
          <w:rFonts w:hint="cs"/>
          <w:rtl/>
        </w:rPr>
        <w:t xml:space="preserve">אם הוא יסווג עצמו בלי שליטה הוא פתאום צריך רוב </w:t>
      </w:r>
      <w:bookmarkStart w:id="1701" w:name="_ETM_Q1_4294696"/>
      <w:bookmarkEnd w:id="1701"/>
      <w:r>
        <w:rPr>
          <w:rFonts w:hint="cs"/>
          <w:rtl/>
        </w:rPr>
        <w:t>בלתי תלוי</w:t>
      </w:r>
      <w:r w:rsidR="006B3EE1"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702" w:name="_ETM_Q1_4298515"/>
      <w:bookmarkStart w:id="1703" w:name="_ETM_Q1_4298570"/>
      <w:bookmarkEnd w:id="1702"/>
      <w:bookmarkEnd w:id="1703"/>
    </w:p>
    <w:p w:rsidR="006B3EE1" w:rsidRDefault="006B3EE1" w:rsidP="006B3EE1">
      <w:pPr>
        <w:pStyle w:val="af6"/>
        <w:keepNext/>
        <w:rPr>
          <w:rtl/>
        </w:rPr>
      </w:pPr>
      <w:bookmarkStart w:id="1704" w:name="ET_yor_6157_185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6B3EE1" w:rsidRDefault="006B3EE1" w:rsidP="006B3EE1">
      <w:pPr>
        <w:pStyle w:val="KeepWithNext"/>
        <w:rPr>
          <w:rtl/>
        </w:rPr>
      </w:pPr>
    </w:p>
    <w:p w:rsidR="006B3EE1" w:rsidRDefault="002F1F86" w:rsidP="006B3EE1">
      <w:pPr>
        <w:rPr>
          <w:rtl/>
        </w:rPr>
      </w:pPr>
      <w:bookmarkStart w:id="1705" w:name="_ETM_Q1_4299068"/>
      <w:bookmarkEnd w:id="1705"/>
      <w:r>
        <w:rPr>
          <w:rFonts w:hint="cs"/>
          <w:rtl/>
        </w:rPr>
        <w:t xml:space="preserve">שוב, </w:t>
      </w:r>
      <w:r w:rsidR="006B3EE1">
        <w:rPr>
          <w:rFonts w:hint="cs"/>
          <w:rtl/>
        </w:rPr>
        <w:t xml:space="preserve">הנזק שלו עד כה </w:t>
      </w:r>
      <w:bookmarkStart w:id="1706" w:name="_ETM_Q1_4303291"/>
      <w:bookmarkEnd w:id="1706"/>
      <w:r w:rsidR="006B3EE1">
        <w:rPr>
          <w:rFonts w:hint="cs"/>
          <w:rtl/>
        </w:rPr>
        <w:t xml:space="preserve">מלומר: יש לי בעל שליטה היה 0. עכשיו יש לו </w:t>
      </w:r>
      <w:bookmarkStart w:id="1707" w:name="_ETM_Q1_4308604"/>
      <w:bookmarkEnd w:id="1707"/>
      <w:r w:rsidR="006B3EE1">
        <w:rPr>
          <w:rFonts w:hint="cs"/>
          <w:rtl/>
        </w:rPr>
        <w:t>מה להפסיד.</w:t>
      </w:r>
    </w:p>
    <w:p w:rsidR="006B3EE1" w:rsidRDefault="006B3EE1" w:rsidP="006B3EE1">
      <w:pPr>
        <w:rPr>
          <w:rtl/>
        </w:rPr>
      </w:pPr>
      <w:bookmarkStart w:id="1708" w:name="_ETM_Q1_4310999"/>
      <w:bookmarkStart w:id="1709" w:name="_ETM_Q1_4311069"/>
      <w:bookmarkStart w:id="1710" w:name="_ETM_Q1_4311883"/>
      <w:bookmarkEnd w:id="1708"/>
      <w:bookmarkEnd w:id="1709"/>
      <w:bookmarkEnd w:id="1710"/>
    </w:p>
    <w:p w:rsidR="006B3EE1" w:rsidRDefault="006B3EE1" w:rsidP="006B3EE1">
      <w:pPr>
        <w:pStyle w:val="a4"/>
        <w:keepNext/>
        <w:rPr>
          <w:rtl/>
        </w:rPr>
      </w:pPr>
      <w:bookmarkStart w:id="1711" w:name="ET_speaker_מאיר_לוין_186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12" w:name="_ETM_Q1_4312271"/>
      <w:bookmarkStart w:id="1713" w:name="_ETM_Q1_4312301"/>
      <w:bookmarkEnd w:id="1712"/>
      <w:bookmarkEnd w:id="1713"/>
      <w:r>
        <w:rPr>
          <w:rFonts w:hint="cs"/>
          <w:rtl/>
        </w:rPr>
        <w:t xml:space="preserve">אנו מדברים על מקרה של חברה שיש בה </w:t>
      </w:r>
      <w:r w:rsidR="002F1F86">
        <w:rPr>
          <w:rFonts w:hint="cs"/>
          <w:rtl/>
        </w:rPr>
        <w:t xml:space="preserve">אדם שמחזיק </w:t>
      </w:r>
      <w:r>
        <w:rPr>
          <w:rFonts w:hint="cs"/>
          <w:rtl/>
        </w:rPr>
        <w:t xml:space="preserve">פחות </w:t>
      </w:r>
      <w:bookmarkStart w:id="1714" w:name="_ETM_Q1_4316523"/>
      <w:bookmarkEnd w:id="1714"/>
      <w:r>
        <w:rPr>
          <w:rFonts w:hint="cs"/>
          <w:rtl/>
        </w:rPr>
        <w:t>מ-25%.</w:t>
      </w:r>
    </w:p>
    <w:p w:rsidR="006B3EE1" w:rsidRDefault="006B3EE1" w:rsidP="006B3EE1">
      <w:pPr>
        <w:rPr>
          <w:rtl/>
        </w:rPr>
      </w:pPr>
      <w:bookmarkStart w:id="1715" w:name="_ETM_Q1_4320178"/>
      <w:bookmarkStart w:id="1716" w:name="_ETM_Q1_4320248"/>
      <w:bookmarkEnd w:id="1715"/>
      <w:bookmarkEnd w:id="1716"/>
    </w:p>
    <w:p w:rsidR="006B3EE1" w:rsidRDefault="006B3EE1" w:rsidP="006B3EE1">
      <w:pPr>
        <w:pStyle w:val="af6"/>
        <w:keepNext/>
        <w:rPr>
          <w:rtl/>
        </w:rPr>
      </w:pPr>
      <w:bookmarkStart w:id="1717" w:name="ET_yor_6157_187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18" w:name="_ETM_Q1_4320843"/>
      <w:bookmarkEnd w:id="1718"/>
      <w:r>
        <w:rPr>
          <w:rFonts w:hint="cs"/>
          <w:rtl/>
        </w:rPr>
        <w:t xml:space="preserve">לא רק. </w:t>
      </w:r>
      <w:r w:rsidR="002F1F86">
        <w:rPr>
          <w:rFonts w:hint="cs"/>
          <w:rtl/>
        </w:rPr>
        <w:t xml:space="preserve">יכול להיות שמחזיק פחות מ-25%. אישור עסקאות הוא בכל מקרה צריך לעשות </w:t>
      </w:r>
      <w:r>
        <w:rPr>
          <w:rFonts w:hint="cs"/>
          <w:rtl/>
        </w:rPr>
        <w:t>למרות שאינו בעל שליטה</w:t>
      </w:r>
      <w:r w:rsidR="002F1F8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2F1F8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אומר: מה אכפת </w:t>
      </w:r>
      <w:bookmarkStart w:id="1719" w:name="_ETM_Q1_4326765"/>
      <w:bookmarkEnd w:id="1719"/>
      <w:r>
        <w:rPr>
          <w:rFonts w:hint="cs"/>
          <w:rtl/>
        </w:rPr>
        <w:t xml:space="preserve">לי? </w:t>
      </w:r>
      <w:r w:rsidR="002F1F86">
        <w:rPr>
          <w:rFonts w:hint="cs"/>
          <w:rtl/>
        </w:rPr>
        <w:t xml:space="preserve">אגדיר עצמי בעל שליטה. </w:t>
      </w:r>
      <w:r>
        <w:rPr>
          <w:rFonts w:hint="cs"/>
          <w:rtl/>
        </w:rPr>
        <w:t>מה הנזק שלי או מה התועלת שלי?</w:t>
      </w:r>
    </w:p>
    <w:p w:rsidR="006B3EE1" w:rsidRDefault="006B3EE1" w:rsidP="006B3EE1">
      <w:pPr>
        <w:rPr>
          <w:rtl/>
        </w:rPr>
      </w:pPr>
      <w:bookmarkStart w:id="1720" w:name="_ETM_Q1_4331238"/>
      <w:bookmarkStart w:id="1721" w:name="_ETM_Q1_4331298"/>
      <w:bookmarkEnd w:id="1720"/>
      <w:bookmarkEnd w:id="1721"/>
    </w:p>
    <w:p w:rsidR="006B3EE1" w:rsidRDefault="006B3EE1" w:rsidP="006B3EE1">
      <w:pPr>
        <w:pStyle w:val="-"/>
        <w:keepNext/>
        <w:rPr>
          <w:rtl/>
        </w:rPr>
      </w:pPr>
      <w:bookmarkStart w:id="1722" w:name="ET_speakercontinue_מאיר_לוין_188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723" w:name="_ETM_Q1_4332128"/>
      <w:bookmarkEnd w:id="1723"/>
      <w:r>
        <w:rPr>
          <w:rFonts w:hint="cs"/>
          <w:rtl/>
        </w:rPr>
        <w:t xml:space="preserve">ניקח את שני </w:t>
      </w:r>
      <w:bookmarkStart w:id="1724" w:name="_ETM_Q1_4333373"/>
      <w:bookmarkEnd w:id="1724"/>
      <w:r>
        <w:rPr>
          <w:rFonts w:hint="cs"/>
          <w:rtl/>
        </w:rPr>
        <w:t xml:space="preserve">המקרים </w:t>
      </w:r>
      <w:r>
        <w:rPr>
          <w:rtl/>
        </w:rPr>
        <w:t>–</w:t>
      </w:r>
      <w:r>
        <w:rPr>
          <w:rFonts w:hint="cs"/>
          <w:rtl/>
        </w:rPr>
        <w:t xml:space="preserve"> אחד, שמחזיק </w:t>
      </w:r>
      <w:r w:rsidR="002F1F8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30%. מגדיר עצמו בעל שליטה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5" w:name="_ETM_Q1_4339767"/>
      <w:bookmarkEnd w:id="1725"/>
      <w:r w:rsidR="002F1F86">
        <w:rPr>
          <w:rFonts w:hint="cs"/>
          <w:rtl/>
        </w:rPr>
        <w:t xml:space="preserve">יש גם לזכור </w:t>
      </w:r>
      <w:r w:rsidR="002F1F86">
        <w:rPr>
          <w:rtl/>
        </w:rPr>
        <w:t>–</w:t>
      </w:r>
      <w:r w:rsidR="002F1F86">
        <w:rPr>
          <w:rFonts w:hint="cs"/>
          <w:rtl/>
        </w:rPr>
        <w:t xml:space="preserve"> בסוף יש מבחן </w:t>
      </w:r>
      <w:bookmarkStart w:id="1726" w:name="_ETM_Q1_4340621"/>
      <w:bookmarkEnd w:id="1726"/>
      <w:r w:rsidR="002F1F86">
        <w:rPr>
          <w:rFonts w:hint="cs"/>
          <w:rtl/>
        </w:rPr>
        <w:t xml:space="preserve">מהותי- - </w:t>
      </w:r>
      <w:r>
        <w:rPr>
          <w:rFonts w:hint="cs"/>
          <w:rtl/>
        </w:rPr>
        <w:t>אנו עוסקים בניתוח- -</w:t>
      </w:r>
    </w:p>
    <w:p w:rsidR="006B3EE1" w:rsidRDefault="006B3EE1" w:rsidP="006B3EE1">
      <w:pPr>
        <w:rPr>
          <w:rtl/>
        </w:rPr>
      </w:pPr>
      <w:bookmarkStart w:id="1727" w:name="_ETM_Q1_4343462"/>
      <w:bookmarkStart w:id="1728" w:name="_ETM_Q1_4343532"/>
      <w:bookmarkEnd w:id="1727"/>
      <w:bookmarkEnd w:id="1728"/>
    </w:p>
    <w:p w:rsidR="006B3EE1" w:rsidRDefault="006B3EE1" w:rsidP="006B3EE1">
      <w:pPr>
        <w:pStyle w:val="af6"/>
        <w:keepNext/>
        <w:rPr>
          <w:rtl/>
        </w:rPr>
      </w:pPr>
      <w:bookmarkStart w:id="1729" w:name="ET_yor_6157_189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30" w:name="_ETM_Q1_4343972"/>
      <w:bookmarkEnd w:id="1730"/>
      <w:r>
        <w:rPr>
          <w:rFonts w:hint="cs"/>
          <w:rtl/>
        </w:rPr>
        <w:t>אין בעיה.</w:t>
      </w:r>
    </w:p>
    <w:p w:rsidR="006B3EE1" w:rsidRDefault="006B3EE1" w:rsidP="006B3EE1">
      <w:pPr>
        <w:rPr>
          <w:rtl/>
        </w:rPr>
      </w:pPr>
      <w:bookmarkStart w:id="1731" w:name="_ETM_Q1_4345067"/>
      <w:bookmarkStart w:id="1732" w:name="_ETM_Q1_4345132"/>
      <w:bookmarkEnd w:id="1731"/>
      <w:bookmarkEnd w:id="1732"/>
    </w:p>
    <w:p w:rsidR="006B3EE1" w:rsidRDefault="006B3EE1" w:rsidP="006B3EE1">
      <w:pPr>
        <w:pStyle w:val="-"/>
        <w:keepNext/>
        <w:rPr>
          <w:rtl/>
        </w:rPr>
      </w:pPr>
      <w:bookmarkStart w:id="1733" w:name="ET_speakercontinue_מאיר_לוין_190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3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34" w:name="_ETM_Q1_4345557"/>
      <w:bookmarkEnd w:id="1734"/>
      <w:r>
        <w:rPr>
          <w:rFonts w:hint="cs"/>
          <w:rtl/>
        </w:rPr>
        <w:t>אחרי כניסה של החוק לתוקף</w:t>
      </w:r>
      <w:r w:rsidR="002F1F8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</w:t>
      </w:r>
      <w:bookmarkStart w:id="1735" w:name="_ETM_Q1_4348967"/>
      <w:bookmarkEnd w:id="1735"/>
      <w:r>
        <w:rPr>
          <w:rFonts w:hint="cs"/>
          <w:rtl/>
        </w:rPr>
        <w:t>אמור להשפיע עליו.</w:t>
      </w:r>
    </w:p>
    <w:p w:rsidR="006B3EE1" w:rsidRDefault="006B3EE1" w:rsidP="006B3EE1">
      <w:pPr>
        <w:rPr>
          <w:rtl/>
        </w:rPr>
      </w:pPr>
      <w:bookmarkStart w:id="1736" w:name="_ETM_Q1_4351332"/>
      <w:bookmarkStart w:id="1737" w:name="_ETM_Q1_4351402"/>
      <w:bookmarkEnd w:id="1736"/>
      <w:bookmarkEnd w:id="1737"/>
    </w:p>
    <w:p w:rsidR="006B3EE1" w:rsidRDefault="006B3EE1" w:rsidP="006B3EE1">
      <w:pPr>
        <w:pStyle w:val="af6"/>
        <w:keepNext/>
        <w:rPr>
          <w:rtl/>
        </w:rPr>
      </w:pPr>
      <w:bookmarkStart w:id="1738" w:name="ET_yor_6157_191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6B3EE1" w:rsidRDefault="006B3EE1" w:rsidP="006B3EE1">
      <w:pPr>
        <w:pStyle w:val="KeepWithNext"/>
        <w:rPr>
          <w:rtl/>
        </w:rPr>
      </w:pPr>
    </w:p>
    <w:p w:rsidR="006B3EE1" w:rsidRDefault="002F1F86" w:rsidP="002F1F86">
      <w:pPr>
        <w:rPr>
          <w:rtl/>
        </w:rPr>
      </w:pPr>
      <w:bookmarkStart w:id="1739" w:name="_ETM_Q1_4351907"/>
      <w:bookmarkEnd w:id="1739"/>
      <w:r>
        <w:rPr>
          <w:rFonts w:hint="cs"/>
          <w:rtl/>
        </w:rPr>
        <w:t xml:space="preserve">לא הבנתי. </w:t>
      </w:r>
      <w:r w:rsidR="006B3EE1">
        <w:rPr>
          <w:rFonts w:hint="cs"/>
          <w:rtl/>
        </w:rPr>
        <w:t xml:space="preserve">אם עד כה </w:t>
      </w:r>
      <w:r>
        <w:rPr>
          <w:rFonts w:hint="cs"/>
          <w:rtl/>
        </w:rPr>
        <w:t xml:space="preserve">הוא </w:t>
      </w:r>
      <w:r w:rsidR="006B3EE1">
        <w:rPr>
          <w:rFonts w:hint="cs"/>
          <w:rtl/>
        </w:rPr>
        <w:t xml:space="preserve">אמר: אם אני עכשיו לא </w:t>
      </w:r>
      <w:bookmarkStart w:id="1740" w:name="_ETM_Q1_4358522"/>
      <w:bookmarkEnd w:id="1740"/>
      <w:r w:rsidR="006B3EE1">
        <w:rPr>
          <w:rFonts w:hint="cs"/>
          <w:rtl/>
        </w:rPr>
        <w:t xml:space="preserve">מגדיר </w:t>
      </w:r>
      <w:r>
        <w:rPr>
          <w:rFonts w:hint="cs"/>
          <w:rtl/>
        </w:rPr>
        <w:t xml:space="preserve">את </w:t>
      </w:r>
      <w:r w:rsidR="006B3EE1">
        <w:rPr>
          <w:rFonts w:hint="cs"/>
          <w:rtl/>
        </w:rPr>
        <w:t xml:space="preserve">עצמי כחברה עם בעל שליטה, יגידו לי: הדח"צים שלך </w:t>
      </w:r>
      <w:bookmarkStart w:id="1741" w:name="_ETM_Q1_4365707"/>
      <w:bookmarkEnd w:id="1741"/>
      <w:r w:rsidR="006B3EE1">
        <w:rPr>
          <w:rFonts w:hint="cs"/>
          <w:rtl/>
        </w:rPr>
        <w:t xml:space="preserve">לא חוקיים, </w:t>
      </w:r>
      <w:r>
        <w:rPr>
          <w:rFonts w:hint="cs"/>
          <w:rtl/>
        </w:rPr>
        <w:t xml:space="preserve">הזה שלך </w:t>
      </w:r>
      <w:bookmarkStart w:id="1742" w:name="_ETM_Q1_4368787"/>
      <w:bookmarkEnd w:id="1742"/>
      <w:r>
        <w:rPr>
          <w:rFonts w:hint="cs"/>
          <w:rtl/>
        </w:rPr>
        <w:t xml:space="preserve">בעייתי. </w:t>
      </w:r>
      <w:r w:rsidR="006B3EE1">
        <w:rPr>
          <w:rFonts w:hint="cs"/>
          <w:rtl/>
        </w:rPr>
        <w:t>אגדיר עצמי בעל שליטה, אימנע מראש מה</w:t>
      </w:r>
      <w:r>
        <w:rPr>
          <w:rFonts w:hint="cs"/>
          <w:rtl/>
        </w:rPr>
        <w:t>ד</w:t>
      </w:r>
      <w:r w:rsidR="006B3EE1">
        <w:rPr>
          <w:rFonts w:hint="cs"/>
          <w:rtl/>
        </w:rPr>
        <w:t xml:space="preserve">ברים שעלולים </w:t>
      </w:r>
      <w:bookmarkStart w:id="1743" w:name="_ETM_Q1_4375053"/>
      <w:bookmarkEnd w:id="1743"/>
      <w:r w:rsidR="006B3EE1">
        <w:rPr>
          <w:rFonts w:hint="cs"/>
          <w:rtl/>
        </w:rPr>
        <w:t>להיות בעי</w:t>
      </w:r>
      <w:r>
        <w:rPr>
          <w:rFonts w:hint="cs"/>
          <w:rtl/>
        </w:rPr>
        <w:t>י</w:t>
      </w:r>
      <w:r w:rsidR="006B3EE1">
        <w:rPr>
          <w:rFonts w:hint="cs"/>
          <w:rtl/>
        </w:rPr>
        <w:t>תיים</w:t>
      </w:r>
      <w:r>
        <w:rPr>
          <w:rFonts w:hint="cs"/>
          <w:rtl/>
        </w:rPr>
        <w:t xml:space="preserve">, </w:t>
      </w:r>
      <w:r w:rsidR="006B3E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ואשחרר את החברה שלי מהביקורת הבאה </w:t>
      </w:r>
      <w:r w:rsidR="006B3EE1">
        <w:rPr>
          <w:rFonts w:hint="cs"/>
          <w:rtl/>
        </w:rPr>
        <w:t xml:space="preserve">של רשות ניירות ערך. בזהירות. בשנייה שעובר החוק </w:t>
      </w:r>
      <w:bookmarkStart w:id="1744" w:name="_ETM_Q1_4383581"/>
      <w:bookmarkEnd w:id="1744"/>
      <w:r>
        <w:rPr>
          <w:rFonts w:hint="cs"/>
          <w:rtl/>
        </w:rPr>
        <w:t xml:space="preserve">- </w:t>
      </w:r>
      <w:r w:rsidR="006B3EE1">
        <w:rPr>
          <w:rFonts w:hint="cs"/>
          <w:rtl/>
        </w:rPr>
        <w:t>לא אקבל את זה. הסברנו בדיון הראשון למה.</w:t>
      </w:r>
    </w:p>
    <w:p w:rsidR="006B3EE1" w:rsidRDefault="006B3EE1" w:rsidP="006B3EE1">
      <w:pPr>
        <w:rPr>
          <w:rtl/>
        </w:rPr>
      </w:pPr>
      <w:bookmarkStart w:id="1745" w:name="_ETM_Q1_4389296"/>
      <w:bookmarkStart w:id="1746" w:name="_ETM_Q1_4389351"/>
      <w:bookmarkEnd w:id="1745"/>
      <w:bookmarkEnd w:id="1746"/>
    </w:p>
    <w:p w:rsidR="006B3EE1" w:rsidRDefault="006B3EE1" w:rsidP="006B3EE1">
      <w:pPr>
        <w:pStyle w:val="-"/>
        <w:keepNext/>
        <w:rPr>
          <w:rtl/>
        </w:rPr>
      </w:pPr>
      <w:bookmarkStart w:id="1747" w:name="ET_speakercontinue_מאיר_לוין_192"/>
      <w:r w:rsidRPr="006B3EE1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7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48" w:name="_ETM_Q1_4389836"/>
      <w:bookmarkEnd w:id="1748"/>
      <w:r>
        <w:rPr>
          <w:rFonts w:hint="cs"/>
          <w:rtl/>
        </w:rPr>
        <w:t>מעל 25?</w:t>
      </w:r>
    </w:p>
    <w:p w:rsidR="006B3EE1" w:rsidRDefault="006B3EE1" w:rsidP="006B3EE1">
      <w:pPr>
        <w:rPr>
          <w:rtl/>
        </w:rPr>
      </w:pPr>
      <w:bookmarkStart w:id="1749" w:name="_ETM_Q1_4393316"/>
      <w:bookmarkStart w:id="1750" w:name="_ETM_Q1_4393376"/>
      <w:bookmarkEnd w:id="1749"/>
      <w:bookmarkEnd w:id="1750"/>
    </w:p>
    <w:p w:rsidR="006B3EE1" w:rsidRDefault="006B3EE1" w:rsidP="006B3EE1">
      <w:pPr>
        <w:pStyle w:val="af6"/>
        <w:keepNext/>
        <w:rPr>
          <w:rtl/>
        </w:rPr>
      </w:pPr>
      <w:bookmarkStart w:id="1751" w:name="ET_yor_6157_193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752" w:name="_ETM_Q1_4393901"/>
      <w:bookmarkEnd w:id="1752"/>
      <w:r>
        <w:rPr>
          <w:rFonts w:hint="cs"/>
          <w:rtl/>
        </w:rPr>
        <w:t xml:space="preserve">לא אכפת </w:t>
      </w:r>
      <w:bookmarkStart w:id="1753" w:name="_ETM_Q1_4395131"/>
      <w:bookmarkEnd w:id="1753"/>
      <w:r>
        <w:rPr>
          <w:rFonts w:hint="cs"/>
          <w:rtl/>
        </w:rPr>
        <w:t xml:space="preserve">לי. </w:t>
      </w:r>
      <w:r w:rsidR="002F1F86">
        <w:rPr>
          <w:rFonts w:hint="cs"/>
          <w:rtl/>
        </w:rPr>
        <w:t>לא</w:t>
      </w:r>
      <w:bookmarkStart w:id="1754" w:name="_ETM_Q1_4393714"/>
      <w:bookmarkEnd w:id="1754"/>
      <w:r w:rsidR="002F1F86">
        <w:rPr>
          <w:rFonts w:hint="cs"/>
          <w:rtl/>
        </w:rPr>
        <w:t xml:space="preserve"> יודע מה יהיה המבחן. איפה שלא יעבור הקו </w:t>
      </w:r>
      <w:r>
        <w:rPr>
          <w:rFonts w:hint="cs"/>
          <w:rtl/>
        </w:rPr>
        <w:t xml:space="preserve">לא אאפשר לאדם להגדיר עצמו </w:t>
      </w:r>
      <w:r w:rsidR="002F1F86">
        <w:rPr>
          <w:rFonts w:hint="cs"/>
          <w:rtl/>
        </w:rPr>
        <w:t xml:space="preserve">כבעל שליטה </w:t>
      </w:r>
      <w:bookmarkStart w:id="1755" w:name="_ETM_Q1_4399496"/>
      <w:bookmarkEnd w:id="1755"/>
      <w:r>
        <w:rPr>
          <w:rFonts w:hint="cs"/>
          <w:rtl/>
        </w:rPr>
        <w:t xml:space="preserve">מטעמי זהירות כי </w:t>
      </w:r>
      <w:r w:rsidR="002F1F86">
        <w:rPr>
          <w:rFonts w:hint="cs"/>
          <w:rtl/>
        </w:rPr>
        <w:t xml:space="preserve">הוא בורח מנטל רגולטורי. </w:t>
      </w:r>
      <w:r>
        <w:rPr>
          <w:rFonts w:hint="cs"/>
          <w:rtl/>
        </w:rPr>
        <w:t xml:space="preserve">עד </w:t>
      </w:r>
      <w:bookmarkStart w:id="1756" w:name="_ETM_Q1_4402254"/>
      <w:bookmarkEnd w:id="1756"/>
      <w:r w:rsidR="002F1F86">
        <w:rPr>
          <w:rFonts w:hint="cs"/>
          <w:rtl/>
        </w:rPr>
        <w:t>היום רק הוסיף לעצמ</w:t>
      </w:r>
      <w:r>
        <w:rPr>
          <w:rFonts w:hint="cs"/>
          <w:rtl/>
        </w:rPr>
        <w:t xml:space="preserve">ו </w:t>
      </w:r>
      <w:r w:rsidR="002F1F86">
        <w:rPr>
          <w:rFonts w:hint="cs"/>
          <w:rtl/>
        </w:rPr>
        <w:t>נטלים רגולטורי</w:t>
      </w:r>
      <w:r w:rsidR="006A1C77">
        <w:rPr>
          <w:rFonts w:hint="cs"/>
          <w:rtl/>
        </w:rPr>
        <w:t>ים</w:t>
      </w:r>
      <w:r w:rsidR="002F1F86">
        <w:rPr>
          <w:rFonts w:hint="cs"/>
          <w:rtl/>
        </w:rPr>
        <w:t xml:space="preserve"> כשעשה את הבחירה הזאת </w:t>
      </w:r>
      <w:bookmarkStart w:id="1757" w:name="_ETM_Q1_4407039"/>
      <w:bookmarkEnd w:id="1757"/>
      <w:r>
        <w:rPr>
          <w:rFonts w:hint="cs"/>
          <w:rtl/>
        </w:rPr>
        <w:t>והיום הוא בורח</w:t>
      </w:r>
      <w:r w:rsidR="002F1F86">
        <w:rPr>
          <w:rFonts w:hint="cs"/>
          <w:rtl/>
        </w:rPr>
        <w:t xml:space="preserve"> ממנו</w:t>
      </w:r>
      <w:r>
        <w:rPr>
          <w:rFonts w:hint="cs"/>
          <w:rtl/>
        </w:rPr>
        <w:t>. נטל רגולטור</w:t>
      </w:r>
      <w:bookmarkStart w:id="1758" w:name="_ETM_Q1_4411853"/>
      <w:bookmarkEnd w:id="1758"/>
      <w:r>
        <w:rPr>
          <w:rFonts w:hint="cs"/>
          <w:rtl/>
        </w:rPr>
        <w:t xml:space="preserve">י שונה. </w:t>
      </w:r>
      <w:r w:rsidR="002F1F86">
        <w:rPr>
          <w:rFonts w:hint="cs"/>
          <w:rtl/>
        </w:rPr>
        <w:t>כשאדם אומר לי: אני מיוזמתי מחליט להכניס עצמי מתחת לגרזן הרגולציה</w:t>
      </w:r>
      <w:r>
        <w:rPr>
          <w:rFonts w:hint="cs"/>
          <w:rtl/>
        </w:rPr>
        <w:t xml:space="preserve"> אני לא צועק עליו. </w:t>
      </w:r>
      <w:bookmarkStart w:id="1759" w:name="_ETM_Q1_4418894"/>
      <w:bookmarkEnd w:id="1759"/>
      <w:r>
        <w:rPr>
          <w:rFonts w:hint="cs"/>
          <w:rtl/>
        </w:rPr>
        <w:t xml:space="preserve">רוצה </w:t>
      </w:r>
      <w:r>
        <w:rPr>
          <w:rtl/>
        </w:rPr>
        <w:t>–</w:t>
      </w:r>
      <w:r>
        <w:rPr>
          <w:rFonts w:hint="cs"/>
          <w:rtl/>
        </w:rPr>
        <w:t xml:space="preserve"> בכיף. </w:t>
      </w:r>
      <w:r w:rsidR="002F1F86">
        <w:rPr>
          <w:rFonts w:hint="cs"/>
          <w:rtl/>
        </w:rPr>
        <w:t xml:space="preserve">היום </w:t>
      </w:r>
      <w:bookmarkStart w:id="1760" w:name="_ETM_Q1_4420646"/>
      <w:bookmarkEnd w:id="1760"/>
      <w:r w:rsidR="002F1F86">
        <w:rPr>
          <w:rFonts w:hint="cs"/>
          <w:rtl/>
        </w:rPr>
        <w:t xml:space="preserve">הוא עובר בין גרזן א' לגרזן ב' </w:t>
      </w:r>
      <w:r>
        <w:rPr>
          <w:rFonts w:hint="cs"/>
          <w:rtl/>
        </w:rPr>
        <w:t xml:space="preserve">ולא אתן לו לבחור את הגרזן לפי </w:t>
      </w:r>
      <w:bookmarkStart w:id="1761" w:name="_ETM_Q1_4424324"/>
      <w:bookmarkEnd w:id="1761"/>
      <w:r>
        <w:rPr>
          <w:rFonts w:hint="cs"/>
          <w:rtl/>
        </w:rPr>
        <w:t xml:space="preserve">רצונו. גם אתם לא, </w:t>
      </w:r>
      <w:r w:rsidR="002F1F86">
        <w:rPr>
          <w:rFonts w:hint="cs"/>
          <w:rtl/>
        </w:rPr>
        <w:t xml:space="preserve">וגם ההשלכות של השוק כי בחר את הגרזן הלא נכון </w:t>
      </w:r>
      <w:r>
        <w:rPr>
          <w:rFonts w:hint="cs"/>
          <w:rtl/>
        </w:rPr>
        <w:t xml:space="preserve">יהיו משמעותיות יותר, והמשמעות של תביעות </w:t>
      </w:r>
      <w:bookmarkStart w:id="1762" w:name="_ETM_Q1_4431797"/>
      <w:bookmarkEnd w:id="1762"/>
      <w:r>
        <w:rPr>
          <w:rFonts w:hint="cs"/>
          <w:rtl/>
        </w:rPr>
        <w:t>בעלי נגזרות ו</w:t>
      </w:r>
      <w:r w:rsidR="002F1F86">
        <w:rPr>
          <w:rFonts w:hint="cs"/>
          <w:rtl/>
        </w:rPr>
        <w:t xml:space="preserve">תביעות </w:t>
      </w:r>
      <w:r>
        <w:rPr>
          <w:rFonts w:hint="cs"/>
          <w:rtl/>
        </w:rPr>
        <w:t>בעלי שליטה</w:t>
      </w:r>
      <w:r w:rsidR="002F1F86">
        <w:rPr>
          <w:rFonts w:hint="cs"/>
          <w:rtl/>
        </w:rPr>
        <w:t>, ולכן</w:t>
      </w:r>
      <w:r>
        <w:rPr>
          <w:rFonts w:hint="cs"/>
          <w:rtl/>
        </w:rPr>
        <w:t xml:space="preserve"> אמרנו בישיבה הראשונה שזה יהיה </w:t>
      </w:r>
      <w:bookmarkStart w:id="1763" w:name="_ETM_Q1_4439469"/>
      <w:bookmarkEnd w:id="1763"/>
      <w:r>
        <w:rPr>
          <w:rFonts w:hint="cs"/>
          <w:rtl/>
        </w:rPr>
        <w:t>בינארי</w:t>
      </w:r>
      <w:r w:rsidR="002F1F86">
        <w:rPr>
          <w:rFonts w:hint="cs"/>
          <w:rtl/>
        </w:rPr>
        <w:t xml:space="preserve">. בתיאור </w:t>
      </w:r>
      <w:bookmarkStart w:id="1764" w:name="_ETM_Q1_4439212"/>
      <w:bookmarkEnd w:id="1764"/>
      <w:r w:rsidR="002F1F86">
        <w:rPr>
          <w:rFonts w:hint="cs"/>
          <w:rtl/>
        </w:rPr>
        <w:t>שלנו החיתוך יעבור לא ב-79</w:t>
      </w:r>
      <w:r>
        <w:rPr>
          <w:rFonts w:hint="cs"/>
        </w:rPr>
        <w:t xml:space="preserve"> </w:t>
      </w:r>
      <w:r w:rsidR="002F1F86">
        <w:rPr>
          <w:rFonts w:hint="cs"/>
          <w:rtl/>
        </w:rPr>
        <w:t>פחות 5 אלא ב-79</w:t>
      </w:r>
      <w:r>
        <w:rPr>
          <w:rFonts w:hint="cs"/>
          <w:rtl/>
        </w:rPr>
        <w:t xml:space="preserve"> ועוד 5, 10, 17. לא </w:t>
      </w:r>
      <w:bookmarkStart w:id="1765" w:name="_ETM_Q1_4448404"/>
      <w:bookmarkEnd w:id="1765"/>
      <w:r>
        <w:rPr>
          <w:rFonts w:hint="cs"/>
          <w:rtl/>
        </w:rPr>
        <w:t xml:space="preserve">יודע. אתם תצטרכו לעשות את העבודה הזאת כשתציעו את החיתוך </w:t>
      </w:r>
      <w:bookmarkStart w:id="1766" w:name="_ETM_Q1_4456030"/>
      <w:bookmarkEnd w:id="1766"/>
      <w:r>
        <w:rPr>
          <w:rFonts w:hint="cs"/>
          <w:rtl/>
        </w:rPr>
        <w:t xml:space="preserve">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F1F86">
        <w:rPr>
          <w:rFonts w:hint="cs"/>
          <w:rtl/>
        </w:rPr>
        <w:t>השאלה היא לא רק הציות של ה-79 ששם אנחנו ב-40% ציות</w:t>
      </w:r>
      <w:r>
        <w:rPr>
          <w:rFonts w:hint="cs"/>
          <w:rtl/>
        </w:rPr>
        <w:t xml:space="preserve"> </w:t>
      </w:r>
      <w:r w:rsidR="002F1F86">
        <w:rPr>
          <w:rFonts w:hint="cs"/>
          <w:rtl/>
        </w:rPr>
        <w:t xml:space="preserve">ובתוכם </w:t>
      </w:r>
      <w:r>
        <w:rPr>
          <w:rFonts w:hint="cs"/>
          <w:rtl/>
        </w:rPr>
        <w:t xml:space="preserve">תל אביב 125, </w:t>
      </w:r>
      <w:bookmarkStart w:id="1767" w:name="_ETM_Q1_4463453"/>
      <w:bookmarkEnd w:id="1767"/>
      <w:r>
        <w:rPr>
          <w:rFonts w:hint="cs"/>
          <w:rtl/>
        </w:rPr>
        <w:t xml:space="preserve">יותר, פחות, אלא גם מי מבין האנשים </w:t>
      </w:r>
      <w:r w:rsidR="002F1F86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מוגדרים בלי </w:t>
      </w:r>
      <w:bookmarkStart w:id="1768" w:name="_ETM_Q1_4470565"/>
      <w:bookmarkEnd w:id="1768"/>
      <w:r>
        <w:rPr>
          <w:rFonts w:hint="cs"/>
          <w:rtl/>
        </w:rPr>
        <w:t>בעל שליטה אחר החיתוך.</w:t>
      </w:r>
      <w:r w:rsidR="002F1F86">
        <w:rPr>
          <w:rFonts w:hint="cs"/>
          <w:rtl/>
        </w:rPr>
        <w:t xml:space="preserve"> לא יודע את המספרים. </w:t>
      </w:r>
      <w:bookmarkStart w:id="1769" w:name="_ETM_Q1_4475877"/>
      <w:bookmarkEnd w:id="1769"/>
      <w:r w:rsidR="002F1F86">
        <w:rPr>
          <w:rFonts w:hint="cs"/>
          <w:rtl/>
        </w:rPr>
        <w:t>אתם יודעים.</w:t>
      </w:r>
    </w:p>
    <w:p w:rsidR="006B3EE1" w:rsidRDefault="006B3EE1" w:rsidP="006B3EE1">
      <w:pPr>
        <w:rPr>
          <w:rtl/>
        </w:rPr>
      </w:pPr>
      <w:bookmarkStart w:id="1770" w:name="_ETM_Q1_4474535"/>
      <w:bookmarkStart w:id="1771" w:name="_ETM_Q1_4474600"/>
      <w:bookmarkStart w:id="1772" w:name="_ETM_Q1_4475325"/>
      <w:bookmarkEnd w:id="1770"/>
      <w:bookmarkEnd w:id="1771"/>
      <w:bookmarkEnd w:id="1772"/>
    </w:p>
    <w:p w:rsidR="006B3EE1" w:rsidRDefault="006B3EE1" w:rsidP="006B3EE1">
      <w:pPr>
        <w:pStyle w:val="a4"/>
        <w:keepNext/>
        <w:rPr>
          <w:rtl/>
        </w:rPr>
      </w:pPr>
      <w:bookmarkStart w:id="1773" w:name="ET_speaker_מאיר_לוין_194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774" w:name="_ETM_Q1_4475743"/>
      <w:bookmarkStart w:id="1775" w:name="_ETM_Q1_4475788"/>
      <w:bookmarkEnd w:id="1774"/>
      <w:bookmarkEnd w:id="1775"/>
      <w:r>
        <w:rPr>
          <w:rFonts w:hint="cs"/>
          <w:rtl/>
        </w:rPr>
        <w:t xml:space="preserve">את הקו של 25% לא המצאנו. חתכנו </w:t>
      </w:r>
      <w:bookmarkStart w:id="1776" w:name="_ETM_Q1_4479685"/>
      <w:bookmarkEnd w:id="1776"/>
      <w:r w:rsidR="002F1F86">
        <w:rPr>
          <w:rFonts w:hint="cs"/>
          <w:rtl/>
        </w:rPr>
        <w:t xml:space="preserve">אותו </w:t>
      </w:r>
      <w:r>
        <w:rPr>
          <w:rFonts w:hint="cs"/>
          <w:rtl/>
        </w:rPr>
        <w:t>לפי השוק</w:t>
      </w:r>
      <w:r w:rsidR="002F1F86">
        <w:rPr>
          <w:rFonts w:hint="cs"/>
          <w:rtl/>
        </w:rPr>
        <w:t>, לפי מי שמגדיר עצמו בעל</w:t>
      </w:r>
      <w:bookmarkStart w:id="1777" w:name="_ETM_Q1_4483607"/>
      <w:bookmarkEnd w:id="1777"/>
      <w:r w:rsidR="002F1F86">
        <w:rPr>
          <w:rFonts w:hint="cs"/>
          <w:rtl/>
        </w:rPr>
        <w:t xml:space="preserve"> שליטה</w:t>
      </w:r>
      <w:r>
        <w:rPr>
          <w:rFonts w:hint="cs"/>
          <w:rtl/>
        </w:rPr>
        <w:t xml:space="preserve"> ולא בעל שליטה. פחות או יותר 25% נב</w:t>
      </w:r>
      <w:r w:rsidR="002F1F86">
        <w:rPr>
          <w:rFonts w:hint="cs"/>
          <w:rtl/>
        </w:rPr>
        <w:t>חן</w:t>
      </w:r>
      <w:r>
        <w:rPr>
          <w:rFonts w:hint="cs"/>
          <w:rtl/>
        </w:rPr>
        <w:t xml:space="preserve"> </w:t>
      </w:r>
      <w:bookmarkStart w:id="1778" w:name="_ETM_Q1_4487775"/>
      <w:bookmarkEnd w:id="1778"/>
      <w:r w:rsidR="002F1F86">
        <w:rPr>
          <w:rFonts w:hint="cs"/>
          <w:rtl/>
        </w:rPr>
        <w:t>לפי החיתוך</w:t>
      </w:r>
      <w:r>
        <w:rPr>
          <w:rFonts w:hint="cs"/>
          <w:rtl/>
        </w:rPr>
        <w:t xml:space="preserve"> המעשי. </w:t>
      </w:r>
      <w:r w:rsidR="002F1F86">
        <w:rPr>
          <w:rFonts w:hint="cs"/>
          <w:rtl/>
        </w:rPr>
        <w:t>ראינו ש</w:t>
      </w:r>
      <w:r>
        <w:rPr>
          <w:rFonts w:hint="cs"/>
          <w:rtl/>
        </w:rPr>
        <w:t xml:space="preserve">מתחת 25% </w:t>
      </w:r>
      <w:r w:rsidR="002F1F86">
        <w:rPr>
          <w:rFonts w:hint="cs"/>
          <w:rtl/>
        </w:rPr>
        <w:t xml:space="preserve">חברות שמגדירות עצמן כבעלי שליטה זה </w:t>
      </w:r>
      <w:r>
        <w:rPr>
          <w:rFonts w:hint="cs"/>
          <w:rtl/>
        </w:rPr>
        <w:t xml:space="preserve">מספר מאוד מצומצם. אולי יש </w:t>
      </w:r>
      <w:bookmarkStart w:id="1779" w:name="_ETM_Q1_4496383"/>
      <w:bookmarkEnd w:id="1779"/>
      <w:r>
        <w:rPr>
          <w:rFonts w:hint="cs"/>
          <w:rtl/>
        </w:rPr>
        <w:t xml:space="preserve">לנו הנתונים פה. </w:t>
      </w:r>
    </w:p>
    <w:p w:rsidR="006B3EE1" w:rsidRDefault="006B3EE1" w:rsidP="006B3EE1">
      <w:pPr>
        <w:rPr>
          <w:rtl/>
        </w:rPr>
      </w:pPr>
      <w:bookmarkStart w:id="1780" w:name="_ETM_Q1_4501708"/>
      <w:bookmarkStart w:id="1781" w:name="_ETM_Q1_4501768"/>
      <w:bookmarkEnd w:id="1780"/>
      <w:bookmarkEnd w:id="1781"/>
    </w:p>
    <w:p w:rsidR="006B3EE1" w:rsidRDefault="006B3EE1" w:rsidP="006B3EE1">
      <w:pPr>
        <w:pStyle w:val="a4"/>
        <w:keepNext/>
        <w:rPr>
          <w:rtl/>
        </w:rPr>
      </w:pPr>
      <w:bookmarkStart w:id="1782" w:name="_ETM_Q1_4501860"/>
      <w:bookmarkStart w:id="1783" w:name="_ETM_Q1_4501930"/>
      <w:bookmarkEnd w:id="1782"/>
      <w:bookmarkEnd w:id="1783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EE1" w:rsidRDefault="006B3EE1" w:rsidP="006B3EE1">
      <w:pPr>
        <w:rPr>
          <w:rtl/>
        </w:rPr>
      </w:pPr>
    </w:p>
    <w:p w:rsidR="006B3EE1" w:rsidRDefault="006B3EE1" w:rsidP="006B3EE1">
      <w:pPr>
        <w:rPr>
          <w:rtl/>
        </w:rPr>
      </w:pPr>
      <w:bookmarkStart w:id="1784" w:name="_ETM_Q1_4502430"/>
      <w:bookmarkStart w:id="1785" w:name="_ETM_Q1_4502485"/>
      <w:bookmarkEnd w:id="1784"/>
      <w:bookmarkEnd w:id="1785"/>
      <w:r>
        <w:rPr>
          <w:rFonts w:hint="cs"/>
          <w:rtl/>
        </w:rPr>
        <w:t>10</w:t>
      </w:r>
      <w:r w:rsidR="002F1F86">
        <w:rPr>
          <w:rFonts w:hint="cs"/>
          <w:rtl/>
        </w:rPr>
        <w:t xml:space="preserve"> חברות</w:t>
      </w:r>
      <w:r>
        <w:rPr>
          <w:rFonts w:hint="cs"/>
          <w:rtl/>
        </w:rPr>
        <w:t>.</w:t>
      </w:r>
    </w:p>
    <w:p w:rsidR="006B3EE1" w:rsidRDefault="006B3EE1" w:rsidP="006B3EE1">
      <w:pPr>
        <w:rPr>
          <w:rtl/>
        </w:rPr>
      </w:pPr>
      <w:bookmarkStart w:id="1786" w:name="_ETM_Q1_4503175"/>
      <w:bookmarkStart w:id="1787" w:name="_ETM_Q1_4503230"/>
      <w:bookmarkEnd w:id="1786"/>
      <w:bookmarkEnd w:id="1787"/>
    </w:p>
    <w:p w:rsidR="006B3EE1" w:rsidRDefault="006B3EE1" w:rsidP="006B3EE1">
      <w:pPr>
        <w:pStyle w:val="af6"/>
        <w:keepNext/>
        <w:rPr>
          <w:rtl/>
        </w:rPr>
      </w:pPr>
      <w:bookmarkStart w:id="1788" w:name="ET_yor_6157_195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789" w:name="_ETM_Q1_4503775"/>
      <w:bookmarkEnd w:id="1789"/>
      <w:r>
        <w:rPr>
          <w:rFonts w:hint="cs"/>
          <w:rtl/>
        </w:rPr>
        <w:t>הופך את 79 ל-89.</w:t>
      </w:r>
    </w:p>
    <w:p w:rsidR="006B3EE1" w:rsidRDefault="006B3EE1" w:rsidP="006B3EE1">
      <w:pPr>
        <w:rPr>
          <w:rtl/>
        </w:rPr>
      </w:pPr>
      <w:bookmarkStart w:id="1790" w:name="_ETM_Q1_4506645"/>
      <w:bookmarkStart w:id="1791" w:name="_ETM_Q1_4506710"/>
      <w:bookmarkEnd w:id="1790"/>
      <w:bookmarkEnd w:id="1791"/>
    </w:p>
    <w:p w:rsidR="006B3EE1" w:rsidRDefault="006B3EE1" w:rsidP="006B3EE1">
      <w:pPr>
        <w:pStyle w:val="a4"/>
        <w:keepNext/>
        <w:rPr>
          <w:rtl/>
        </w:rPr>
      </w:pPr>
      <w:bookmarkStart w:id="1792" w:name="_ETM_Q1_4507870"/>
      <w:bookmarkStart w:id="1793" w:name="_ETM_Q1_4507915"/>
      <w:bookmarkEnd w:id="1792"/>
      <w:bookmarkEnd w:id="1793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EE1" w:rsidRDefault="006B3EE1" w:rsidP="006B3EE1">
      <w:pPr>
        <w:rPr>
          <w:rtl/>
        </w:rPr>
      </w:pPr>
    </w:p>
    <w:p w:rsidR="006B3EE1" w:rsidRDefault="006B3EE1" w:rsidP="002F1F86">
      <w:pPr>
        <w:rPr>
          <w:rtl/>
        </w:rPr>
      </w:pPr>
      <w:bookmarkStart w:id="1794" w:name="_ETM_Q1_4508268"/>
      <w:bookmarkStart w:id="1795" w:name="_ETM_Q1_4508328"/>
      <w:bookmarkEnd w:id="1794"/>
      <w:bookmarkEnd w:id="1795"/>
      <w:r>
        <w:rPr>
          <w:rFonts w:hint="cs"/>
          <w:rtl/>
        </w:rPr>
        <w:t>זה הכי</w:t>
      </w:r>
      <w:r w:rsidR="002F1F86">
        <w:rPr>
          <w:rFonts w:hint="cs"/>
          <w:rtl/>
        </w:rPr>
        <w:t>ו</w:t>
      </w:r>
      <w:r>
        <w:rPr>
          <w:rFonts w:hint="cs"/>
          <w:rtl/>
        </w:rPr>
        <w:t xml:space="preserve">ון </w:t>
      </w:r>
      <w:r w:rsidR="002F1F86">
        <w:rPr>
          <w:rFonts w:hint="cs"/>
          <w:rtl/>
        </w:rPr>
        <w:t>ה</w:t>
      </w:r>
      <w:r>
        <w:rPr>
          <w:rFonts w:hint="cs"/>
          <w:rtl/>
        </w:rPr>
        <w:t>הפוך</w:t>
      </w:r>
      <w:r w:rsidR="002F1F86">
        <w:rPr>
          <w:rFonts w:hint="cs"/>
          <w:rtl/>
        </w:rPr>
        <w:t xml:space="preserve">, </w:t>
      </w:r>
      <w:bookmarkStart w:id="1796" w:name="_ETM_Q1_4508954"/>
      <w:bookmarkEnd w:id="1796"/>
      <w:r w:rsidR="002F1F86">
        <w:rPr>
          <w:rFonts w:hint="cs"/>
          <w:rtl/>
        </w:rPr>
        <w:t>מי שהוא מעל 25% ועדיין מגדיר עצמו כחברה</w:t>
      </w:r>
      <w:r>
        <w:rPr>
          <w:rFonts w:hint="cs"/>
          <w:rtl/>
        </w:rPr>
        <w:t xml:space="preserve"> ללא </w:t>
      </w:r>
      <w:bookmarkStart w:id="1797" w:name="_ETM_Q1_4511270"/>
      <w:bookmarkEnd w:id="1797"/>
      <w:r>
        <w:rPr>
          <w:rFonts w:hint="cs"/>
          <w:rtl/>
        </w:rPr>
        <w:t xml:space="preserve">גרעין שליטה. נכון לומר פה שמפת האינטרסים </w:t>
      </w:r>
      <w:r w:rsidR="002F1F86">
        <w:rPr>
          <w:rFonts w:hint="cs"/>
          <w:rtl/>
        </w:rPr>
        <w:t>לאחר התיקון בשאלה</w:t>
      </w:r>
      <w:bookmarkStart w:id="1798" w:name="_ETM_Q1_4518442"/>
      <w:bookmarkEnd w:id="1798"/>
      <w:r w:rsidR="002F1F86">
        <w:rPr>
          <w:rFonts w:hint="cs"/>
          <w:rtl/>
        </w:rPr>
        <w:t xml:space="preserve"> כשחברה צריכה להגדיר עצמה - </w:t>
      </w:r>
      <w:r>
        <w:rPr>
          <w:rFonts w:hint="cs"/>
          <w:rtl/>
        </w:rPr>
        <w:t xml:space="preserve">משתנה. </w:t>
      </w:r>
      <w:bookmarkStart w:id="1799" w:name="_ETM_Q1_4518806"/>
      <w:bookmarkEnd w:id="1799"/>
      <w:r>
        <w:rPr>
          <w:rFonts w:hint="cs"/>
          <w:rtl/>
        </w:rPr>
        <w:t>אפשר לחשוב בכיו</w:t>
      </w:r>
      <w:r w:rsidR="002F1F86">
        <w:rPr>
          <w:rFonts w:hint="cs"/>
          <w:rtl/>
        </w:rPr>
        <w:t>ו</w:t>
      </w:r>
      <w:r>
        <w:rPr>
          <w:rFonts w:hint="cs"/>
          <w:rtl/>
        </w:rPr>
        <w:t xml:space="preserve">ן שאדוני מציע שלא יהיה 79 אלא 79 </w:t>
      </w:r>
      <w:bookmarkStart w:id="1800" w:name="_ETM_Q1_4526572"/>
      <w:bookmarkEnd w:id="1800"/>
      <w:r>
        <w:rPr>
          <w:rFonts w:hint="cs"/>
          <w:rtl/>
        </w:rPr>
        <w:t xml:space="preserve">פלוס 3, 5. </w:t>
      </w:r>
      <w:r w:rsidR="002F1F86">
        <w:rPr>
          <w:rFonts w:hint="cs"/>
          <w:rtl/>
        </w:rPr>
        <w:t xml:space="preserve">יכול להיות גם שזה ילך לכיוון ההפוך. </w:t>
      </w:r>
      <w:r>
        <w:rPr>
          <w:rFonts w:hint="cs"/>
          <w:rtl/>
        </w:rPr>
        <w:t>קשה לנו לצפות את זה.</w:t>
      </w:r>
      <w:r w:rsidR="002F1F86">
        <w:rPr>
          <w:rFonts w:hint="cs"/>
          <w:rtl/>
        </w:rPr>
        <w:t xml:space="preserve"> אבל למה זה רלוונטי- - </w:t>
      </w:r>
    </w:p>
    <w:p w:rsidR="006B3EE1" w:rsidRDefault="006B3EE1" w:rsidP="006B3EE1">
      <w:pPr>
        <w:rPr>
          <w:rtl/>
        </w:rPr>
      </w:pPr>
      <w:bookmarkStart w:id="1801" w:name="_ETM_Q1_4531230"/>
      <w:bookmarkStart w:id="1802" w:name="_ETM_Q1_4531290"/>
      <w:bookmarkEnd w:id="1801"/>
      <w:bookmarkEnd w:id="1802"/>
    </w:p>
    <w:p w:rsidR="006B3EE1" w:rsidRDefault="006B3EE1" w:rsidP="006B3EE1">
      <w:pPr>
        <w:pStyle w:val="af6"/>
        <w:keepNext/>
        <w:rPr>
          <w:rtl/>
        </w:rPr>
      </w:pPr>
      <w:bookmarkStart w:id="1803" w:name="ET_yor_6157_196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804" w:name="_ETM_Q1_4531831"/>
      <w:bookmarkEnd w:id="1804"/>
      <w:r>
        <w:rPr>
          <w:rFonts w:hint="cs"/>
          <w:rtl/>
        </w:rPr>
        <w:t xml:space="preserve">זה רלוונטי לשאלה </w:t>
      </w:r>
      <w:bookmarkStart w:id="1805" w:name="_ETM_Q1_4533831"/>
      <w:bookmarkEnd w:id="1805"/>
      <w:r w:rsidR="002F1F86">
        <w:rPr>
          <w:rFonts w:hint="cs"/>
          <w:rtl/>
        </w:rPr>
        <w:t xml:space="preserve">כמה חברות במדינת ישראל יצטרכו </w:t>
      </w:r>
      <w:r>
        <w:rPr>
          <w:rFonts w:hint="cs"/>
          <w:rtl/>
        </w:rPr>
        <w:t>מחר בבוקר לעזוב את הדירקטוריון שלהן.</w:t>
      </w:r>
    </w:p>
    <w:p w:rsidR="006B3EE1" w:rsidRDefault="006B3EE1" w:rsidP="006B3EE1">
      <w:pPr>
        <w:rPr>
          <w:rtl/>
        </w:rPr>
      </w:pPr>
      <w:bookmarkStart w:id="1806" w:name="_ETM_Q1_4539326"/>
      <w:bookmarkStart w:id="1807" w:name="_ETM_Q1_4539391"/>
      <w:bookmarkEnd w:id="1806"/>
      <w:bookmarkEnd w:id="1807"/>
    </w:p>
    <w:p w:rsidR="006B3EE1" w:rsidRDefault="006B3EE1" w:rsidP="006B3EE1">
      <w:pPr>
        <w:pStyle w:val="af9"/>
        <w:keepNext/>
        <w:rPr>
          <w:rtl/>
        </w:rPr>
      </w:pPr>
      <w:bookmarkStart w:id="1808" w:name="ET_guest_917516_197"/>
      <w:r w:rsidRPr="006B3EE1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6B3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809" w:name="_ETM_Q1_4541679"/>
      <w:bookmarkEnd w:id="1809"/>
      <w:r>
        <w:rPr>
          <w:rFonts w:hint="cs"/>
          <w:rtl/>
        </w:rPr>
        <w:t>נכון להיום</w:t>
      </w:r>
      <w:r w:rsidR="002F1F86">
        <w:rPr>
          <w:rFonts w:hint="cs"/>
          <w:rtl/>
        </w:rPr>
        <w:t>,</w:t>
      </w:r>
      <w:r>
        <w:rPr>
          <w:rFonts w:hint="cs"/>
          <w:rtl/>
        </w:rPr>
        <w:t xml:space="preserve"> מספר החברות שלא </w:t>
      </w:r>
      <w:bookmarkStart w:id="1810" w:name="_ETM_Q1_4545790"/>
      <w:bookmarkEnd w:id="1810"/>
      <w:r>
        <w:rPr>
          <w:rFonts w:hint="cs"/>
          <w:rtl/>
        </w:rPr>
        <w:t>מצהירות על עצמן כבעל שליטה- -</w:t>
      </w:r>
    </w:p>
    <w:p w:rsidR="006B3EE1" w:rsidRDefault="006B3EE1" w:rsidP="006B3EE1">
      <w:pPr>
        <w:rPr>
          <w:rtl/>
        </w:rPr>
      </w:pPr>
      <w:bookmarkStart w:id="1811" w:name="_ETM_Q1_4550175"/>
      <w:bookmarkStart w:id="1812" w:name="_ETM_Q1_4550237"/>
      <w:bookmarkEnd w:id="1811"/>
      <w:bookmarkEnd w:id="1812"/>
    </w:p>
    <w:p w:rsidR="006B3EE1" w:rsidRDefault="006B3EE1" w:rsidP="006B3EE1">
      <w:pPr>
        <w:pStyle w:val="af6"/>
        <w:keepNext/>
        <w:rPr>
          <w:rtl/>
        </w:rPr>
      </w:pPr>
      <w:bookmarkStart w:id="1813" w:name="ET_yor_6157_198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2F1F86">
      <w:pPr>
        <w:rPr>
          <w:rtl/>
        </w:rPr>
      </w:pPr>
      <w:bookmarkStart w:id="1814" w:name="_ETM_Q1_4550687"/>
      <w:bookmarkEnd w:id="1814"/>
      <w:r>
        <w:rPr>
          <w:rFonts w:hint="cs"/>
          <w:rtl/>
        </w:rPr>
        <w:t>מ</w:t>
      </w:r>
      <w:r w:rsidR="002F1F86">
        <w:rPr>
          <w:rFonts w:hint="cs"/>
          <w:rtl/>
        </w:rPr>
        <w:t>ע</w:t>
      </w:r>
      <w:r>
        <w:rPr>
          <w:rFonts w:hint="cs"/>
          <w:rtl/>
        </w:rPr>
        <w:t xml:space="preserve">ל 25 שלא מצהירות </w:t>
      </w:r>
      <w:r w:rsidR="002F1F86">
        <w:rPr>
          <w:rFonts w:hint="cs"/>
          <w:rtl/>
        </w:rPr>
        <w:t xml:space="preserve">כבעל שליטה </w:t>
      </w:r>
      <w:r>
        <w:rPr>
          <w:rFonts w:hint="cs"/>
          <w:rtl/>
        </w:rPr>
        <w:t xml:space="preserve">יש </w:t>
      </w:r>
      <w:bookmarkStart w:id="1815" w:name="_ETM_Q1_4553999"/>
      <w:bookmarkEnd w:id="1815"/>
      <w:r>
        <w:rPr>
          <w:rFonts w:hint="cs"/>
          <w:rtl/>
        </w:rPr>
        <w:t>10. מתחת ל-25 שכן מגדירים עצמן</w:t>
      </w:r>
      <w:r w:rsidR="002F1F86">
        <w:rPr>
          <w:rFonts w:hint="cs"/>
          <w:rtl/>
        </w:rPr>
        <w:t xml:space="preserve"> כבעל שליטה</w:t>
      </w:r>
      <w:r>
        <w:rPr>
          <w:rFonts w:hint="cs"/>
          <w:rtl/>
        </w:rPr>
        <w:t>?</w:t>
      </w:r>
    </w:p>
    <w:p w:rsidR="006B3EE1" w:rsidRDefault="006B3EE1" w:rsidP="006B3EE1">
      <w:pPr>
        <w:rPr>
          <w:rtl/>
        </w:rPr>
      </w:pPr>
      <w:bookmarkStart w:id="1816" w:name="_ETM_Q1_4559497"/>
      <w:bookmarkStart w:id="1817" w:name="_ETM_Q1_4559547"/>
      <w:bookmarkStart w:id="1818" w:name="_ETM_Q1_4567318"/>
      <w:bookmarkEnd w:id="1816"/>
      <w:bookmarkEnd w:id="1817"/>
      <w:bookmarkEnd w:id="1818"/>
    </w:p>
    <w:p w:rsidR="002F1F86" w:rsidRDefault="002F1F86" w:rsidP="002F1F86">
      <w:pPr>
        <w:pStyle w:val="af9"/>
        <w:keepNext/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אמיר גרוכר: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B3EE1" w:rsidRDefault="006B3EE1" w:rsidP="006B3EE1">
      <w:pPr>
        <w:pStyle w:val="KeepWithNext"/>
        <w:rPr>
          <w:rtl/>
        </w:rPr>
      </w:pPr>
    </w:p>
    <w:p w:rsidR="006B3EE1" w:rsidRDefault="002F1F86" w:rsidP="006B3EE1">
      <w:pPr>
        <w:rPr>
          <w:rtl/>
        </w:rPr>
      </w:pPr>
      <w:bookmarkStart w:id="1819" w:name="_ETM_Q1_4567662"/>
      <w:bookmarkStart w:id="1820" w:name="_ETM_Q1_4567707"/>
      <w:bookmarkEnd w:id="1819"/>
      <w:bookmarkEnd w:id="1820"/>
      <w:r>
        <w:rPr>
          <w:rFonts w:hint="cs"/>
          <w:rtl/>
        </w:rPr>
        <w:t xml:space="preserve">יש כ-15, </w:t>
      </w:r>
      <w:bookmarkStart w:id="1821" w:name="_ETM_Q1_4561357"/>
      <w:bookmarkEnd w:id="1821"/>
      <w:r>
        <w:rPr>
          <w:rFonts w:hint="cs"/>
          <w:rtl/>
        </w:rPr>
        <w:t>16 ששווי השוק שלהן כ-20</w:t>
      </w:r>
      <w:r w:rsidR="006B3EE1">
        <w:rPr>
          <w:rFonts w:hint="cs"/>
          <w:rtl/>
        </w:rPr>
        <w:t>- -</w:t>
      </w:r>
    </w:p>
    <w:p w:rsidR="006B3EE1" w:rsidRDefault="006B3EE1" w:rsidP="006B3EE1">
      <w:pPr>
        <w:rPr>
          <w:rtl/>
        </w:rPr>
      </w:pPr>
      <w:bookmarkStart w:id="1822" w:name="_ETM_Q1_4572902"/>
      <w:bookmarkStart w:id="1823" w:name="_ETM_Q1_4572967"/>
      <w:bookmarkEnd w:id="1822"/>
      <w:bookmarkEnd w:id="1823"/>
    </w:p>
    <w:p w:rsidR="006B3EE1" w:rsidRDefault="006B3EE1" w:rsidP="006B3EE1">
      <w:pPr>
        <w:pStyle w:val="a4"/>
        <w:keepNext/>
        <w:rPr>
          <w:rtl/>
        </w:rPr>
      </w:pPr>
      <w:bookmarkStart w:id="1824" w:name="_ETM_Q1_4573312"/>
      <w:bookmarkStart w:id="1825" w:name="_ETM_Q1_4573357"/>
      <w:bookmarkEnd w:id="1824"/>
      <w:bookmarkEnd w:id="1825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EE1" w:rsidRDefault="006B3EE1" w:rsidP="006B3EE1">
      <w:pPr>
        <w:rPr>
          <w:rtl/>
        </w:rPr>
      </w:pPr>
    </w:p>
    <w:p w:rsidR="006B3EE1" w:rsidRDefault="002F1F86" w:rsidP="006B3EE1">
      <w:pPr>
        <w:rPr>
          <w:rtl/>
        </w:rPr>
      </w:pPr>
      <w:bookmarkStart w:id="1826" w:name="_ETM_Q1_4573797"/>
      <w:bookmarkStart w:id="1827" w:name="_ETM_Q1_4573852"/>
      <w:bookmarkEnd w:id="1826"/>
      <w:bookmarkEnd w:id="1827"/>
      <w:r>
        <w:rPr>
          <w:rFonts w:hint="cs"/>
          <w:rtl/>
        </w:rPr>
        <w:t xml:space="preserve">המינימום שבמינימום של חברות. </w:t>
      </w:r>
      <w:r w:rsidR="006B3EE1">
        <w:rPr>
          <w:rFonts w:hint="cs"/>
          <w:rtl/>
        </w:rPr>
        <w:t>זניח.</w:t>
      </w:r>
    </w:p>
    <w:p w:rsidR="006B3EE1" w:rsidRDefault="006B3EE1" w:rsidP="006B3EE1">
      <w:pPr>
        <w:rPr>
          <w:rtl/>
        </w:rPr>
      </w:pPr>
      <w:bookmarkStart w:id="1828" w:name="_ETM_Q1_4575002"/>
      <w:bookmarkStart w:id="1829" w:name="_ETM_Q1_4575057"/>
      <w:bookmarkEnd w:id="1828"/>
      <w:bookmarkEnd w:id="1829"/>
    </w:p>
    <w:p w:rsidR="006B3EE1" w:rsidRDefault="006B3EE1" w:rsidP="006B3EE1">
      <w:pPr>
        <w:pStyle w:val="af6"/>
        <w:keepNext/>
        <w:rPr>
          <w:rtl/>
        </w:rPr>
      </w:pPr>
      <w:bookmarkStart w:id="1830" w:name="ET_yor_6157_200"/>
      <w:r w:rsidRPr="006B3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6B3EE1" w:rsidRDefault="006B3EE1" w:rsidP="006B3EE1">
      <w:pPr>
        <w:pStyle w:val="KeepWithNext"/>
        <w:rPr>
          <w:rtl/>
        </w:rPr>
      </w:pPr>
    </w:p>
    <w:p w:rsidR="006B3EE1" w:rsidRDefault="006B3EE1" w:rsidP="006B3EE1">
      <w:pPr>
        <w:rPr>
          <w:rtl/>
        </w:rPr>
      </w:pPr>
      <w:bookmarkStart w:id="1831" w:name="_ETM_Q1_4575515"/>
      <w:bookmarkEnd w:id="1831"/>
      <w:r>
        <w:rPr>
          <w:rFonts w:hint="cs"/>
          <w:rtl/>
        </w:rPr>
        <w:t xml:space="preserve">זה לא משנה </w:t>
      </w:r>
      <w:bookmarkStart w:id="1832" w:name="_ETM_Q1_4576895"/>
      <w:bookmarkEnd w:id="1832"/>
      <w:r>
        <w:rPr>
          <w:rFonts w:hint="cs"/>
          <w:rtl/>
        </w:rPr>
        <w:t>מהותית.</w:t>
      </w:r>
    </w:p>
    <w:p w:rsidR="006B3EE1" w:rsidRDefault="006B3EE1" w:rsidP="006B3EE1">
      <w:pPr>
        <w:rPr>
          <w:rtl/>
        </w:rPr>
      </w:pPr>
      <w:bookmarkStart w:id="1833" w:name="_ETM_Q1_4581260"/>
      <w:bookmarkStart w:id="1834" w:name="_ETM_Q1_4581315"/>
      <w:bookmarkEnd w:id="1833"/>
      <w:bookmarkEnd w:id="1834"/>
    </w:p>
    <w:p w:rsidR="006B3EE1" w:rsidRDefault="006B3EE1" w:rsidP="006B3EE1">
      <w:pPr>
        <w:pStyle w:val="a4"/>
        <w:keepNext/>
        <w:rPr>
          <w:rtl/>
        </w:rPr>
      </w:pPr>
      <w:bookmarkStart w:id="1835" w:name="_ETM_Q1_4581405"/>
      <w:bookmarkStart w:id="1836" w:name="_ETM_Q1_4581460"/>
      <w:bookmarkEnd w:id="1835"/>
      <w:bookmarkEnd w:id="1836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EE1" w:rsidRDefault="006B3EE1" w:rsidP="006B3EE1">
      <w:pPr>
        <w:rPr>
          <w:rtl/>
        </w:rPr>
      </w:pPr>
    </w:p>
    <w:p w:rsidR="006B3EE1" w:rsidRDefault="002F1F86" w:rsidP="006B3EE1">
      <w:pPr>
        <w:rPr>
          <w:rtl/>
        </w:rPr>
      </w:pPr>
      <w:bookmarkStart w:id="1837" w:name="_ETM_Q1_4581855"/>
      <w:bookmarkStart w:id="1838" w:name="_ETM_Q1_4581910"/>
      <w:bookmarkEnd w:id="1837"/>
      <w:bookmarkEnd w:id="1838"/>
      <w:r>
        <w:rPr>
          <w:rFonts w:hint="cs"/>
          <w:rtl/>
        </w:rPr>
        <w:t>זה יכול להשתנות לשני הכיוונים. מי שמעל 25% יכול להשתנות - 79, 83. ב-40%</w:t>
      </w:r>
      <w:r w:rsidR="006B3EE1">
        <w:rPr>
          <w:rFonts w:hint="cs"/>
          <w:rtl/>
        </w:rPr>
        <w:t xml:space="preserve"> או ב-35% או ב-42%. לא נראה לי </w:t>
      </w:r>
      <w:bookmarkStart w:id="1839" w:name="_ETM_Q1_4593771"/>
      <w:bookmarkEnd w:id="1839"/>
      <w:r w:rsidR="006B3EE1">
        <w:rPr>
          <w:rFonts w:hint="cs"/>
          <w:rtl/>
        </w:rPr>
        <w:t>שזה- -</w:t>
      </w:r>
    </w:p>
    <w:p w:rsidR="006B3EE1" w:rsidRDefault="006B3EE1" w:rsidP="006B3EE1">
      <w:pPr>
        <w:rPr>
          <w:rtl/>
        </w:rPr>
      </w:pPr>
      <w:bookmarkStart w:id="1840" w:name="_ETM_Q1_4594855"/>
      <w:bookmarkStart w:id="1841" w:name="_ETM_Q1_4594915"/>
      <w:bookmarkStart w:id="1842" w:name="_ETM_Q1_4618014"/>
      <w:bookmarkStart w:id="1843" w:name="_ETM_Q1_4618064"/>
      <w:bookmarkEnd w:id="1840"/>
      <w:bookmarkEnd w:id="1841"/>
      <w:bookmarkEnd w:id="1842"/>
      <w:bookmarkEnd w:id="1843"/>
    </w:p>
    <w:p w:rsidR="002F1F86" w:rsidRDefault="002F1F86" w:rsidP="002F1F86">
      <w:pPr>
        <w:pStyle w:val="af6"/>
        <w:keepNext/>
        <w:rPr>
          <w:rtl/>
        </w:rPr>
      </w:pPr>
      <w:bookmarkStart w:id="1844" w:name="ET_yor_6157_348"/>
      <w:r w:rsidRPr="002F1F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2F1F86" w:rsidRDefault="002F1F86" w:rsidP="002F1F86">
      <w:pPr>
        <w:pStyle w:val="KeepWithNext"/>
        <w:rPr>
          <w:rtl/>
        </w:rPr>
      </w:pPr>
    </w:p>
    <w:p w:rsidR="002F1F86" w:rsidRDefault="002F1F86" w:rsidP="002F1F86">
      <w:pPr>
        <w:rPr>
          <w:rtl/>
        </w:rPr>
      </w:pPr>
      <w:bookmarkStart w:id="1845" w:name="_ETM_Q1_4594682"/>
      <w:bookmarkEnd w:id="1845"/>
      <w:r>
        <w:rPr>
          <w:rFonts w:hint="cs"/>
          <w:rtl/>
        </w:rPr>
        <w:t>בבקשה.</w:t>
      </w:r>
    </w:p>
    <w:p w:rsidR="002F1F86" w:rsidRPr="002F1F86" w:rsidRDefault="002F1F86" w:rsidP="002F1F86">
      <w:pPr>
        <w:rPr>
          <w:rtl/>
        </w:rPr>
      </w:pPr>
      <w:bookmarkStart w:id="1846" w:name="_ETM_Q1_4595966"/>
      <w:bookmarkStart w:id="1847" w:name="_ETM_Q1_4596055"/>
      <w:bookmarkEnd w:id="1846"/>
      <w:bookmarkEnd w:id="1847"/>
    </w:p>
    <w:p w:rsidR="006B3EE1" w:rsidRDefault="006B3EE1" w:rsidP="006B3EE1">
      <w:pPr>
        <w:pStyle w:val="a4"/>
        <w:keepNext/>
        <w:rPr>
          <w:rtl/>
        </w:rPr>
      </w:pPr>
      <w:bookmarkStart w:id="1848" w:name="ET_speaker_משה_קאשי_201"/>
      <w:r w:rsidRPr="006B3EE1">
        <w:rPr>
          <w:rStyle w:val="TagStyle"/>
          <w:rtl/>
        </w:rPr>
        <w:t xml:space="preserve"> &lt;&lt; דובר &gt;&gt; </w:t>
      </w:r>
      <w:r>
        <w:rPr>
          <w:rtl/>
        </w:rPr>
        <w:t>משה קאשי:</w:t>
      </w:r>
      <w:r w:rsidRPr="006B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6B3EE1" w:rsidRDefault="006B3EE1" w:rsidP="006B3EE1">
      <w:pPr>
        <w:pStyle w:val="KeepWithNext"/>
        <w:rPr>
          <w:rtl/>
        </w:rPr>
      </w:pPr>
    </w:p>
    <w:p w:rsidR="006B3EE1" w:rsidRDefault="002F1F86" w:rsidP="002F1F86">
      <w:pPr>
        <w:rPr>
          <w:rtl/>
        </w:rPr>
      </w:pPr>
      <w:bookmarkStart w:id="1849" w:name="_ETM_Q1_4620144"/>
      <w:bookmarkStart w:id="1850" w:name="_ETM_Q1_4620414"/>
      <w:bookmarkStart w:id="1851" w:name="_ETM_Q1_4620457"/>
      <w:bookmarkEnd w:id="1849"/>
      <w:bookmarkEnd w:id="1850"/>
      <w:bookmarkEnd w:id="1851"/>
      <w:r>
        <w:rPr>
          <w:rFonts w:hint="cs"/>
          <w:rtl/>
        </w:rPr>
        <w:t xml:space="preserve">שני </w:t>
      </w:r>
      <w:bookmarkStart w:id="1852" w:name="_ETM_Q1_4599767"/>
      <w:bookmarkEnd w:id="1852"/>
      <w:r>
        <w:rPr>
          <w:rFonts w:hint="cs"/>
          <w:rtl/>
        </w:rPr>
        <w:t xml:space="preserve">דברים. אחת, עצם העובדה שיש כל כך הרבה חברות שפועלות ללא גרעין שליטה ואין שם רוב של דב"טים, </w:t>
      </w:r>
      <w:bookmarkStart w:id="1853" w:name="_ETM_Q1_4607244"/>
      <w:bookmarkEnd w:id="1853"/>
      <w:r>
        <w:rPr>
          <w:rFonts w:hint="cs"/>
          <w:rtl/>
        </w:rPr>
        <w:t>זה בדיוק הבעיה שהחוק בא לפתור. זה לא נטל רגולטור</w:t>
      </w:r>
      <w:bookmarkStart w:id="1854" w:name="_ETM_Q1_4613285"/>
      <w:bookmarkEnd w:id="1854"/>
      <w:r>
        <w:rPr>
          <w:rFonts w:hint="cs"/>
          <w:rtl/>
        </w:rPr>
        <w:t>י אלא בעיה שקיימת ואומרת שהחוק נדרש</w:t>
      </w:r>
      <w:r w:rsidR="004E4A5E">
        <w:rPr>
          <w:rFonts w:hint="cs"/>
          <w:rtl/>
        </w:rPr>
        <w:t>.</w:t>
      </w:r>
    </w:p>
    <w:p w:rsidR="002F1F86" w:rsidRDefault="002F1F86" w:rsidP="002F1F86">
      <w:pPr>
        <w:rPr>
          <w:rtl/>
        </w:rPr>
      </w:pPr>
      <w:bookmarkStart w:id="1855" w:name="_ETM_Q1_4623161"/>
      <w:bookmarkStart w:id="1856" w:name="_ETM_Q1_4623233"/>
      <w:bookmarkEnd w:id="1855"/>
      <w:bookmarkEnd w:id="1856"/>
    </w:p>
    <w:p w:rsidR="002F1F86" w:rsidRDefault="002F1F86" w:rsidP="002F1F86">
      <w:pPr>
        <w:rPr>
          <w:rtl/>
        </w:rPr>
      </w:pPr>
      <w:bookmarkStart w:id="1857" w:name="_ETM_Q1_4623314"/>
      <w:bookmarkStart w:id="1858" w:name="_ETM_Q1_4623377"/>
      <w:bookmarkEnd w:id="1857"/>
      <w:bookmarkEnd w:id="1858"/>
      <w:r>
        <w:rPr>
          <w:rFonts w:hint="cs"/>
          <w:rtl/>
        </w:rPr>
        <w:t>שנית, באשר לטענות</w:t>
      </w:r>
      <w:bookmarkStart w:id="1859" w:name="_ETM_Q1_4623796"/>
      <w:bookmarkEnd w:id="1859"/>
      <w:r>
        <w:rPr>
          <w:rFonts w:hint="cs"/>
          <w:rtl/>
        </w:rPr>
        <w:t xml:space="preserve"> שהעלו פה- - </w:t>
      </w:r>
    </w:p>
    <w:p w:rsidR="004E4A5E" w:rsidRDefault="004E4A5E" w:rsidP="006B3EE1">
      <w:pPr>
        <w:rPr>
          <w:rtl/>
        </w:rPr>
      </w:pPr>
      <w:bookmarkStart w:id="1860" w:name="_ETM_Q1_4624408"/>
      <w:bookmarkStart w:id="1861" w:name="_ETM_Q1_4624468"/>
      <w:bookmarkStart w:id="1862" w:name="_ETM_Q1_4625206"/>
      <w:bookmarkEnd w:id="1860"/>
      <w:bookmarkEnd w:id="1861"/>
      <w:bookmarkEnd w:id="1862"/>
    </w:p>
    <w:p w:rsidR="004E4A5E" w:rsidRDefault="004E4A5E" w:rsidP="004E4A5E">
      <w:pPr>
        <w:pStyle w:val="af9"/>
        <w:keepNext/>
        <w:rPr>
          <w:rtl/>
        </w:rPr>
      </w:pPr>
      <w:bookmarkStart w:id="1863" w:name="ET_guest_791666_202"/>
      <w:r w:rsidRPr="004E4A5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E4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3"/>
    </w:p>
    <w:p w:rsidR="004E4A5E" w:rsidRDefault="004E4A5E" w:rsidP="004E4A5E">
      <w:pPr>
        <w:pStyle w:val="KeepWithNext"/>
        <w:rPr>
          <w:rtl/>
        </w:rPr>
      </w:pPr>
    </w:p>
    <w:p w:rsidR="004E4A5E" w:rsidRDefault="002F1F86" w:rsidP="002F1F86">
      <w:pPr>
        <w:rPr>
          <w:rtl/>
        </w:rPr>
      </w:pPr>
      <w:bookmarkStart w:id="1864" w:name="_ETM_Q1_4625637"/>
      <w:bookmarkStart w:id="1865" w:name="_ETM_Q1_4625667"/>
      <w:bookmarkEnd w:id="1864"/>
      <w:bookmarkEnd w:id="1865"/>
      <w:r>
        <w:rPr>
          <w:rFonts w:hint="cs"/>
          <w:rtl/>
        </w:rPr>
        <w:t xml:space="preserve">איגוד החברות הזרות לא מייצג את בעלי השליטה </w:t>
      </w:r>
      <w:r>
        <w:rPr>
          <w:rtl/>
        </w:rPr>
        <w:t>–</w:t>
      </w:r>
      <w:r>
        <w:rPr>
          <w:rFonts w:hint="cs"/>
          <w:rtl/>
        </w:rPr>
        <w:t xml:space="preserve"> מייצג את החברות הציבוריות. </w:t>
      </w:r>
      <w:r w:rsidR="004E4A5E">
        <w:rPr>
          <w:rFonts w:hint="cs"/>
          <w:rtl/>
        </w:rPr>
        <w:t>רק לפרוטוק</w:t>
      </w:r>
      <w:r>
        <w:rPr>
          <w:rFonts w:hint="cs"/>
          <w:rtl/>
        </w:rPr>
        <w:t>ו</w:t>
      </w:r>
      <w:r w:rsidR="004E4A5E">
        <w:rPr>
          <w:rFonts w:hint="cs"/>
          <w:rtl/>
        </w:rPr>
        <w:t>ל חשוב ל</w:t>
      </w:r>
      <w:r>
        <w:rPr>
          <w:rFonts w:hint="cs"/>
          <w:rtl/>
        </w:rPr>
        <w:t>הדגיש</w:t>
      </w:r>
      <w:r w:rsidR="004E4A5E">
        <w:rPr>
          <w:rFonts w:hint="cs"/>
          <w:rtl/>
        </w:rPr>
        <w:t>.</w:t>
      </w:r>
    </w:p>
    <w:p w:rsidR="004E4A5E" w:rsidRDefault="004E4A5E" w:rsidP="004E4A5E">
      <w:pPr>
        <w:rPr>
          <w:rtl/>
        </w:rPr>
      </w:pPr>
      <w:bookmarkStart w:id="1866" w:name="_ETM_Q1_4628664"/>
      <w:bookmarkStart w:id="1867" w:name="_ETM_Q1_4628717"/>
      <w:bookmarkStart w:id="1868" w:name="_ETM_Q1_4629455"/>
      <w:bookmarkEnd w:id="1866"/>
      <w:bookmarkEnd w:id="1867"/>
      <w:bookmarkEnd w:id="1868"/>
    </w:p>
    <w:p w:rsidR="004E4A5E" w:rsidRDefault="004E4A5E" w:rsidP="004E4A5E">
      <w:pPr>
        <w:pStyle w:val="a4"/>
        <w:keepNext/>
        <w:rPr>
          <w:rtl/>
        </w:rPr>
      </w:pPr>
      <w:bookmarkStart w:id="1869" w:name="ET_speaker_משה_קאשי_203"/>
      <w:r w:rsidRPr="004E4A5E">
        <w:rPr>
          <w:rStyle w:val="TagStyle"/>
          <w:rtl/>
        </w:rPr>
        <w:t xml:space="preserve"> &lt;&lt; דובר &gt;&gt; </w:t>
      </w:r>
      <w:r>
        <w:rPr>
          <w:rtl/>
        </w:rPr>
        <w:t>משה קאשי:</w:t>
      </w:r>
      <w:r w:rsidRPr="004E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2F1F86">
      <w:pPr>
        <w:rPr>
          <w:rtl/>
        </w:rPr>
      </w:pPr>
      <w:bookmarkStart w:id="1870" w:name="_ETM_Q1_4629850"/>
      <w:bookmarkStart w:id="1871" w:name="_ETM_Q1_4629900"/>
      <w:bookmarkEnd w:id="1870"/>
      <w:bookmarkEnd w:id="1871"/>
      <w:r>
        <w:rPr>
          <w:rFonts w:hint="cs"/>
          <w:rtl/>
        </w:rPr>
        <w:t xml:space="preserve">המצב של הבורסה בישראל מצוין ואף </w:t>
      </w:r>
      <w:bookmarkStart w:id="1872" w:name="_ETM_Q1_4634487"/>
      <w:bookmarkEnd w:id="1872"/>
      <w:r>
        <w:rPr>
          <w:rFonts w:hint="cs"/>
          <w:rtl/>
        </w:rPr>
        <w:t>מעולה. ה</w:t>
      </w:r>
      <w:r w:rsidR="002F1F86">
        <w:rPr>
          <w:rFonts w:hint="cs"/>
          <w:rtl/>
        </w:rPr>
        <w:t>מ</w:t>
      </w:r>
      <w:r>
        <w:rPr>
          <w:rFonts w:hint="cs"/>
          <w:rtl/>
        </w:rPr>
        <w:t>ניה של הבורסה</w:t>
      </w:r>
      <w:r w:rsidR="002F1F86">
        <w:rPr>
          <w:rFonts w:hint="cs"/>
          <w:rtl/>
        </w:rPr>
        <w:t>,</w:t>
      </w:r>
      <w:r>
        <w:rPr>
          <w:rFonts w:hint="cs"/>
          <w:rtl/>
        </w:rPr>
        <w:t xml:space="preserve"> שמגלמת את מצב הבורסה</w:t>
      </w:r>
      <w:r w:rsidR="002F1F86">
        <w:rPr>
          <w:rFonts w:hint="cs"/>
          <w:rtl/>
        </w:rPr>
        <w:t>,</w:t>
      </w:r>
      <w:r>
        <w:rPr>
          <w:rFonts w:hint="cs"/>
          <w:rtl/>
        </w:rPr>
        <w:t xml:space="preserve"> עלתה ב-120% </w:t>
      </w:r>
      <w:bookmarkStart w:id="1873" w:name="_ETM_Q1_4642957"/>
      <w:bookmarkEnd w:id="1873"/>
      <w:r>
        <w:rPr>
          <w:rFonts w:hint="cs"/>
          <w:rtl/>
        </w:rPr>
        <w:t xml:space="preserve">בשנה האחרונה. </w:t>
      </w:r>
      <w:r w:rsidR="002F1F86">
        <w:rPr>
          <w:rFonts w:hint="cs"/>
          <w:rtl/>
        </w:rPr>
        <w:t xml:space="preserve">המדדים עולים, </w:t>
      </w:r>
      <w:bookmarkStart w:id="1874" w:name="_ETM_Q1_4646221"/>
      <w:bookmarkEnd w:id="1874"/>
      <w:r w:rsidR="002F1F86">
        <w:rPr>
          <w:rFonts w:hint="cs"/>
          <w:rtl/>
        </w:rPr>
        <w:t xml:space="preserve">הבורסה פורחת </w:t>
      </w:r>
      <w:r>
        <w:rPr>
          <w:rFonts w:hint="cs"/>
          <w:rtl/>
        </w:rPr>
        <w:t>אין פה בעיה של התי</w:t>
      </w:r>
      <w:r w:rsidR="002F1F86">
        <w:rPr>
          <w:rFonts w:hint="cs"/>
          <w:rtl/>
        </w:rPr>
        <w:t>י</w:t>
      </w:r>
      <w:r>
        <w:rPr>
          <w:rFonts w:hint="cs"/>
          <w:rtl/>
        </w:rPr>
        <w:t xml:space="preserve">בשות הבורסה וכל הדיון </w:t>
      </w:r>
      <w:bookmarkStart w:id="1875" w:name="_ETM_Q1_4650261"/>
      <w:bookmarkEnd w:id="1875"/>
      <w:r>
        <w:rPr>
          <w:rFonts w:hint="cs"/>
          <w:rtl/>
        </w:rPr>
        <w:t xml:space="preserve">שמתנהל פה </w:t>
      </w:r>
      <w:r w:rsidR="002F1F86">
        <w:rPr>
          <w:rFonts w:hint="cs"/>
          <w:rtl/>
        </w:rPr>
        <w:t xml:space="preserve">תחת איום </w:t>
      </w:r>
      <w:r>
        <w:rPr>
          <w:rFonts w:hint="cs"/>
          <w:rtl/>
        </w:rPr>
        <w:t xml:space="preserve">שאם נקשה את הכללים שמגנים על המשקיעים וכל </w:t>
      </w:r>
      <w:bookmarkStart w:id="1876" w:name="_ETM_Q1_4656870"/>
      <w:bookmarkEnd w:id="187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F1F86">
        <w:rPr>
          <w:rFonts w:hint="cs"/>
          <w:rtl/>
        </w:rPr>
        <w:t>ב</w:t>
      </w:r>
      <w:r>
        <w:rPr>
          <w:rFonts w:hint="cs"/>
          <w:rtl/>
        </w:rPr>
        <w:t xml:space="preserve">וועדות, בוועדת הכספים כל המטרה להביא לפה משקיעים. אם </w:t>
      </w:r>
      <w:bookmarkStart w:id="1877" w:name="_ETM_Q1_4664826"/>
      <w:bookmarkEnd w:id="1877"/>
      <w:r>
        <w:rPr>
          <w:rFonts w:hint="cs"/>
          <w:rtl/>
        </w:rPr>
        <w:t>לא נגן פה על המשקיעים- -</w:t>
      </w:r>
    </w:p>
    <w:p w:rsidR="004E4A5E" w:rsidRDefault="004E4A5E" w:rsidP="004E4A5E">
      <w:pPr>
        <w:rPr>
          <w:rtl/>
        </w:rPr>
      </w:pPr>
      <w:bookmarkStart w:id="1878" w:name="_ETM_Q1_4667861"/>
      <w:bookmarkStart w:id="1879" w:name="_ETM_Q1_4667934"/>
      <w:bookmarkEnd w:id="1878"/>
      <w:bookmarkEnd w:id="1879"/>
    </w:p>
    <w:p w:rsidR="004E4A5E" w:rsidRDefault="004E4A5E" w:rsidP="004E4A5E">
      <w:pPr>
        <w:pStyle w:val="af6"/>
        <w:keepNext/>
        <w:rPr>
          <w:rtl/>
        </w:rPr>
      </w:pPr>
      <w:bookmarkStart w:id="1880" w:name="ET_yor_6157_204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2F1F86">
      <w:pPr>
        <w:rPr>
          <w:rtl/>
        </w:rPr>
      </w:pPr>
      <w:bookmarkStart w:id="1881" w:name="_ETM_Q1_4668502"/>
      <w:bookmarkEnd w:id="1881"/>
      <w:r>
        <w:rPr>
          <w:rFonts w:hint="cs"/>
          <w:rtl/>
        </w:rPr>
        <w:t>הנקו</w:t>
      </w:r>
      <w:r w:rsidR="002F1F86">
        <w:rPr>
          <w:rFonts w:hint="cs"/>
          <w:rtl/>
        </w:rPr>
        <w:t>דה</w:t>
      </w:r>
      <w:r>
        <w:rPr>
          <w:rFonts w:hint="cs"/>
          <w:rtl/>
        </w:rPr>
        <w:t xml:space="preserve"> שלך ברורה.</w:t>
      </w:r>
    </w:p>
    <w:p w:rsidR="004E4A5E" w:rsidRDefault="004E4A5E" w:rsidP="004E4A5E">
      <w:pPr>
        <w:rPr>
          <w:rtl/>
        </w:rPr>
      </w:pPr>
      <w:bookmarkStart w:id="1882" w:name="_ETM_Q1_4671001"/>
      <w:bookmarkStart w:id="1883" w:name="_ETM_Q1_4671066"/>
      <w:bookmarkEnd w:id="1882"/>
      <w:bookmarkEnd w:id="1883"/>
    </w:p>
    <w:p w:rsidR="004E4A5E" w:rsidRDefault="004E4A5E" w:rsidP="004E4A5E">
      <w:pPr>
        <w:pStyle w:val="-"/>
        <w:keepNext/>
        <w:rPr>
          <w:rtl/>
        </w:rPr>
      </w:pPr>
      <w:bookmarkStart w:id="1884" w:name="ET_speakercontinue_משה_קאשי_205"/>
      <w:r w:rsidRPr="004E4A5E">
        <w:rPr>
          <w:rStyle w:val="TagStyle"/>
          <w:rtl/>
        </w:rPr>
        <w:t xml:space="preserve"> &lt;&lt; דובר_המשך &gt;&gt; </w:t>
      </w:r>
      <w:r>
        <w:rPr>
          <w:rtl/>
        </w:rPr>
        <w:t>משה קאשי:</w:t>
      </w:r>
      <w:r w:rsidRPr="004E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:rsidR="004E4A5E" w:rsidRDefault="004E4A5E" w:rsidP="004E4A5E">
      <w:pPr>
        <w:pStyle w:val="KeepWithNext"/>
        <w:rPr>
          <w:rtl/>
        </w:rPr>
      </w:pPr>
    </w:p>
    <w:p w:rsidR="004E4A5E" w:rsidRDefault="002F1F86" w:rsidP="002F1F86">
      <w:pPr>
        <w:rPr>
          <w:rtl/>
        </w:rPr>
      </w:pPr>
      <w:bookmarkStart w:id="1885" w:name="_ETM_Q1_4671559"/>
      <w:bookmarkEnd w:id="1885"/>
      <w:r>
        <w:rPr>
          <w:rFonts w:hint="cs"/>
          <w:rtl/>
        </w:rPr>
        <w:t>רק רוצה לומר שכדאי להג</w:t>
      </w:r>
      <w:r w:rsidR="004E4A5E">
        <w:rPr>
          <w:rFonts w:hint="cs"/>
          <w:rtl/>
        </w:rPr>
        <w:t xml:space="preserve">ן על </w:t>
      </w:r>
      <w:bookmarkStart w:id="1886" w:name="_ETM_Q1_4675425"/>
      <w:bookmarkEnd w:id="1886"/>
      <w:r w:rsidR="004E4A5E">
        <w:rPr>
          <w:rFonts w:hint="cs"/>
          <w:rtl/>
        </w:rPr>
        <w:t xml:space="preserve">המשקיעים כי אם לא נעשה זאת הם ישקיעו במקום אחר </w:t>
      </w:r>
      <w:bookmarkStart w:id="1887" w:name="_ETM_Q1_4681501"/>
      <w:bookmarkEnd w:id="1887"/>
      <w:r>
        <w:rPr>
          <w:rFonts w:hint="cs"/>
          <w:rtl/>
        </w:rPr>
        <w:t xml:space="preserve">והנזק למשק יהיה </w:t>
      </w:r>
      <w:bookmarkStart w:id="1888" w:name="_ETM_Q1_4684640"/>
      <w:bookmarkEnd w:id="1888"/>
      <w:r>
        <w:rPr>
          <w:rFonts w:hint="cs"/>
          <w:rtl/>
        </w:rPr>
        <w:t xml:space="preserve">הרבה יותר גדול </w:t>
      </w:r>
      <w:r w:rsidR="004E4A5E">
        <w:rPr>
          <w:rFonts w:hint="cs"/>
          <w:rtl/>
        </w:rPr>
        <w:t xml:space="preserve">אם חברה אחת או שתיים לא יירשמו פה </w:t>
      </w:r>
      <w:bookmarkStart w:id="1889" w:name="_ETM_Q1_4687373"/>
      <w:bookmarkEnd w:id="1889"/>
      <w:r>
        <w:rPr>
          <w:rFonts w:hint="cs"/>
          <w:rtl/>
        </w:rPr>
        <w:t xml:space="preserve">בגלל שהם צריכים שיעור כזה או אחר </w:t>
      </w:r>
      <w:bookmarkStart w:id="1890" w:name="_ETM_Q1_4691477"/>
      <w:bookmarkEnd w:id="1890"/>
      <w:r>
        <w:rPr>
          <w:rFonts w:hint="cs"/>
          <w:rtl/>
        </w:rPr>
        <w:t xml:space="preserve">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4E4A5E">
        <w:rPr>
          <w:rFonts w:hint="cs"/>
          <w:rtl/>
        </w:rPr>
        <w:t>ים.</w:t>
      </w:r>
    </w:p>
    <w:p w:rsidR="004E4A5E" w:rsidRDefault="004E4A5E" w:rsidP="004E4A5E">
      <w:pPr>
        <w:rPr>
          <w:rtl/>
        </w:rPr>
      </w:pPr>
      <w:bookmarkStart w:id="1891" w:name="_ETM_Q1_4689752"/>
      <w:bookmarkStart w:id="1892" w:name="_ETM_Q1_4689827"/>
      <w:bookmarkEnd w:id="1891"/>
      <w:bookmarkEnd w:id="1892"/>
    </w:p>
    <w:p w:rsidR="004E4A5E" w:rsidRDefault="004E4A5E" w:rsidP="004E4A5E">
      <w:pPr>
        <w:pStyle w:val="af6"/>
        <w:keepNext/>
        <w:rPr>
          <w:rtl/>
        </w:rPr>
      </w:pPr>
      <w:bookmarkStart w:id="1893" w:name="ET_yor_6157_206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2F1F86">
      <w:pPr>
        <w:rPr>
          <w:rtl/>
        </w:rPr>
      </w:pPr>
      <w:bookmarkStart w:id="1894" w:name="_ETM_Q1_4690302"/>
      <w:bookmarkEnd w:id="1894"/>
      <w:r>
        <w:rPr>
          <w:rFonts w:hint="cs"/>
          <w:rtl/>
        </w:rPr>
        <w:t>בהנחה ש</w:t>
      </w:r>
      <w:r w:rsidR="002F1F86">
        <w:rPr>
          <w:rFonts w:hint="cs"/>
          <w:rtl/>
        </w:rPr>
        <w:t>ז</w:t>
      </w:r>
      <w:r>
        <w:rPr>
          <w:rFonts w:hint="cs"/>
          <w:rtl/>
        </w:rPr>
        <w:t>ה נתון נכון, שאנח</w:t>
      </w:r>
      <w:r w:rsidR="002F1F86">
        <w:rPr>
          <w:rFonts w:hint="cs"/>
          <w:rtl/>
        </w:rPr>
        <w:t>נו</w:t>
      </w:r>
      <w:r>
        <w:rPr>
          <w:rFonts w:hint="cs"/>
          <w:rtl/>
        </w:rPr>
        <w:t xml:space="preserve"> במינוס 1 חברות חדשות </w:t>
      </w:r>
      <w:bookmarkStart w:id="1895" w:name="_ETM_Q1_4698969"/>
      <w:bookmarkEnd w:id="1895"/>
      <w:r w:rsidR="002F1F86">
        <w:rPr>
          <w:rFonts w:hint="cs"/>
          <w:rtl/>
        </w:rPr>
        <w:t xml:space="preserve">שמונפקות </w:t>
      </w:r>
      <w:r>
        <w:rPr>
          <w:rFonts w:hint="cs"/>
          <w:rtl/>
        </w:rPr>
        <w:t xml:space="preserve">בישראל </w:t>
      </w:r>
      <w:r>
        <w:rPr>
          <w:rtl/>
        </w:rPr>
        <w:t>–</w:t>
      </w:r>
      <w:r>
        <w:rPr>
          <w:rFonts w:hint="cs"/>
          <w:rtl/>
        </w:rPr>
        <w:t xml:space="preserve"> יכול להיות שהמניה של הבורסה תעלה מאלף סיבות. </w:t>
      </w:r>
      <w:bookmarkStart w:id="1896" w:name="_ETM_Q1_4706815"/>
      <w:bookmarkEnd w:id="1896"/>
      <w:r>
        <w:rPr>
          <w:rFonts w:hint="cs"/>
          <w:rtl/>
        </w:rPr>
        <w:t>זה לא נתון רלו</w:t>
      </w:r>
      <w:r w:rsidR="002F1F86">
        <w:rPr>
          <w:rFonts w:hint="cs"/>
          <w:rtl/>
        </w:rPr>
        <w:t>ונטי בעיניכם בכלל</w:t>
      </w:r>
      <w:r>
        <w:rPr>
          <w:rFonts w:hint="cs"/>
          <w:rtl/>
        </w:rPr>
        <w:t>? לא אומר שהוא מכריע.</w:t>
      </w:r>
    </w:p>
    <w:p w:rsidR="004E4A5E" w:rsidRDefault="004E4A5E" w:rsidP="004E4A5E">
      <w:pPr>
        <w:rPr>
          <w:rtl/>
        </w:rPr>
      </w:pPr>
      <w:bookmarkStart w:id="1897" w:name="_ETM_Q1_4714369"/>
      <w:bookmarkStart w:id="1898" w:name="_ETM_Q1_4714448"/>
      <w:bookmarkEnd w:id="1897"/>
      <w:bookmarkEnd w:id="1898"/>
    </w:p>
    <w:p w:rsidR="004E4A5E" w:rsidRDefault="004E4A5E" w:rsidP="004E4A5E">
      <w:pPr>
        <w:pStyle w:val="-"/>
        <w:keepNext/>
        <w:rPr>
          <w:rtl/>
        </w:rPr>
      </w:pPr>
      <w:bookmarkStart w:id="1899" w:name="ET_speakercontinue_משה_קאשי_207"/>
      <w:r w:rsidRPr="004E4A5E">
        <w:rPr>
          <w:rStyle w:val="TagStyle"/>
          <w:rtl/>
        </w:rPr>
        <w:t xml:space="preserve"> &lt;&lt; דובר_המשך &gt;&gt; </w:t>
      </w:r>
      <w:r>
        <w:rPr>
          <w:rtl/>
        </w:rPr>
        <w:t>משה קאשי:</w:t>
      </w:r>
      <w:r w:rsidRPr="004E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00" w:name="_ETM_Q1_4714901"/>
      <w:bookmarkEnd w:id="1900"/>
      <w:r>
        <w:rPr>
          <w:rFonts w:hint="cs"/>
          <w:rtl/>
        </w:rPr>
        <w:t xml:space="preserve">חד </w:t>
      </w:r>
      <w:bookmarkStart w:id="1901" w:name="_ETM_Q1_4715696"/>
      <w:bookmarkEnd w:id="1901"/>
      <w:r>
        <w:rPr>
          <w:rFonts w:hint="cs"/>
          <w:rtl/>
        </w:rPr>
        <w:t>משמעי</w:t>
      </w:r>
      <w:r w:rsidR="002F1F86">
        <w:rPr>
          <w:rFonts w:hint="cs"/>
          <w:rtl/>
        </w:rPr>
        <w:t>ת</w:t>
      </w:r>
      <w:r>
        <w:rPr>
          <w:rFonts w:hint="cs"/>
          <w:rtl/>
        </w:rPr>
        <w:t xml:space="preserve"> לא</w:t>
      </w:r>
      <w:r w:rsidR="002F1F86">
        <w:rPr>
          <w:rFonts w:hint="cs"/>
          <w:rtl/>
        </w:rPr>
        <w:t xml:space="preserve"> כי אנו צריכים פה חברות שראויות </w:t>
      </w:r>
      <w:bookmarkStart w:id="1902" w:name="_ETM_Q1_4716443"/>
      <w:bookmarkEnd w:id="1902"/>
      <w:r w:rsidR="002F1F86">
        <w:rPr>
          <w:rFonts w:hint="cs"/>
          <w:rtl/>
        </w:rPr>
        <w:t>להשקעה</w:t>
      </w:r>
      <w:r>
        <w:rPr>
          <w:rFonts w:hint="cs"/>
          <w:rtl/>
        </w:rPr>
        <w:t xml:space="preserve">. האינדיקטור זה האיכות ולא הכמות. </w:t>
      </w:r>
      <w:r w:rsidR="002F1F86">
        <w:rPr>
          <w:rFonts w:hint="cs"/>
          <w:rtl/>
        </w:rPr>
        <w:t xml:space="preserve">אם ייכנסו פה חברות עם איכות </w:t>
      </w:r>
      <w:r>
        <w:rPr>
          <w:rFonts w:hint="cs"/>
          <w:rtl/>
        </w:rPr>
        <w:t xml:space="preserve">מאוד נמוכה כמו </w:t>
      </w:r>
      <w:bookmarkStart w:id="1903" w:name="_ETM_Q1_4726242"/>
      <w:bookmarkEnd w:id="1903"/>
      <w:r w:rsidR="002F1F86">
        <w:rPr>
          <w:rFonts w:hint="cs"/>
          <w:rtl/>
        </w:rPr>
        <w:t>שקרה בשנת 2020, כשמדברים על עשרות חברות שנ</w:t>
      </w:r>
      <w:r>
        <w:rPr>
          <w:rFonts w:hint="cs"/>
          <w:rtl/>
        </w:rPr>
        <w:t>רשמו פה הסב</w:t>
      </w:r>
      <w:bookmarkStart w:id="1904" w:name="_ETM_Q1_4734302"/>
      <w:bookmarkEnd w:id="1904"/>
      <w:r>
        <w:rPr>
          <w:rFonts w:hint="cs"/>
          <w:rtl/>
        </w:rPr>
        <w:t xml:space="preserve">ו רק נזקים למשקיעים עד היום. </w:t>
      </w:r>
      <w:r w:rsidR="002F1F86">
        <w:rPr>
          <w:rFonts w:hint="cs"/>
          <w:rtl/>
        </w:rPr>
        <w:t xml:space="preserve">אנו </w:t>
      </w:r>
      <w:r>
        <w:rPr>
          <w:rFonts w:hint="cs"/>
          <w:rtl/>
        </w:rPr>
        <w:t>צריכים שיירשמו פה חברות</w:t>
      </w:r>
      <w:r w:rsidR="002F1F86">
        <w:rPr>
          <w:rFonts w:hint="cs"/>
          <w:rtl/>
        </w:rPr>
        <w:t xml:space="preserve"> איכותיות</w:t>
      </w:r>
      <w:r>
        <w:rPr>
          <w:rFonts w:hint="cs"/>
          <w:rtl/>
        </w:rPr>
        <w:t>.</w:t>
      </w:r>
    </w:p>
    <w:p w:rsidR="004E4A5E" w:rsidRDefault="004E4A5E" w:rsidP="004E4A5E">
      <w:pPr>
        <w:rPr>
          <w:rtl/>
        </w:rPr>
      </w:pPr>
      <w:bookmarkStart w:id="1905" w:name="_ETM_Q1_4743281"/>
      <w:bookmarkStart w:id="1906" w:name="_ETM_Q1_4743336"/>
      <w:bookmarkEnd w:id="1905"/>
      <w:bookmarkEnd w:id="1906"/>
    </w:p>
    <w:p w:rsidR="004E4A5E" w:rsidRDefault="004E4A5E" w:rsidP="004E4A5E">
      <w:pPr>
        <w:pStyle w:val="af6"/>
        <w:keepNext/>
        <w:rPr>
          <w:rtl/>
        </w:rPr>
      </w:pPr>
      <w:bookmarkStart w:id="1907" w:name="ET_yor_6157_208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2F1F86">
      <w:pPr>
        <w:rPr>
          <w:rtl/>
        </w:rPr>
      </w:pPr>
      <w:bookmarkStart w:id="1908" w:name="_ETM_Q1_4743896"/>
      <w:bookmarkEnd w:id="1908"/>
      <w:r>
        <w:rPr>
          <w:rFonts w:hint="cs"/>
          <w:rtl/>
        </w:rPr>
        <w:t xml:space="preserve">בסדר. </w:t>
      </w:r>
      <w:bookmarkStart w:id="1909" w:name="_ETM_Q1_4744807"/>
      <w:bookmarkEnd w:id="1909"/>
      <w:r>
        <w:rPr>
          <w:rFonts w:hint="cs"/>
          <w:rtl/>
        </w:rPr>
        <w:t xml:space="preserve">אבל רוב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תים</w:t>
      </w:r>
      <w:r>
        <w:rPr>
          <w:rFonts w:hint="cs"/>
          <w:rtl/>
        </w:rPr>
        <w:t xml:space="preserve"> בדירקטוריון</w:t>
      </w:r>
      <w:r w:rsidR="002F1F86">
        <w:rPr>
          <w:rFonts w:hint="cs"/>
          <w:rtl/>
        </w:rPr>
        <w:t xml:space="preserve">, אני </w:t>
      </w:r>
      <w:bookmarkStart w:id="1910" w:name="_ETM_Q1_4748931"/>
      <w:bookmarkEnd w:id="1910"/>
      <w:r w:rsidR="002F1F86">
        <w:rPr>
          <w:rFonts w:hint="cs"/>
          <w:rtl/>
        </w:rPr>
        <w:t>חושב ש</w:t>
      </w:r>
      <w:r>
        <w:rPr>
          <w:rFonts w:hint="cs"/>
          <w:rtl/>
        </w:rPr>
        <w:t>זה ליבת ה</w:t>
      </w:r>
      <w:r w:rsidR="002F1F86">
        <w:rPr>
          <w:rFonts w:hint="cs"/>
          <w:rtl/>
        </w:rPr>
        <w:t>תיק</w:t>
      </w:r>
      <w:r>
        <w:rPr>
          <w:rFonts w:hint="cs"/>
          <w:rtl/>
        </w:rPr>
        <w:t>ון.</w:t>
      </w:r>
    </w:p>
    <w:p w:rsidR="004E4A5E" w:rsidRDefault="004E4A5E" w:rsidP="004E4A5E">
      <w:pPr>
        <w:rPr>
          <w:rtl/>
        </w:rPr>
      </w:pPr>
      <w:bookmarkStart w:id="1911" w:name="_ETM_Q1_4752857"/>
      <w:bookmarkStart w:id="1912" w:name="_ETM_Q1_4752937"/>
      <w:bookmarkEnd w:id="1911"/>
      <w:bookmarkEnd w:id="1912"/>
    </w:p>
    <w:p w:rsidR="004E4A5E" w:rsidRDefault="004E4A5E" w:rsidP="004E4A5E">
      <w:pPr>
        <w:pStyle w:val="a4"/>
        <w:keepNext/>
        <w:rPr>
          <w:rtl/>
        </w:rPr>
      </w:pPr>
      <w:bookmarkStart w:id="1913" w:name="_ETM_Q1_4753002"/>
      <w:bookmarkStart w:id="1914" w:name="_ETM_Q1_4753052"/>
      <w:bookmarkEnd w:id="1913"/>
      <w:bookmarkEnd w:id="1914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4A5E" w:rsidRDefault="004E4A5E" w:rsidP="004E4A5E">
      <w:pPr>
        <w:rPr>
          <w:rtl/>
        </w:rPr>
      </w:pPr>
    </w:p>
    <w:p w:rsidR="004E4A5E" w:rsidRDefault="004E4A5E" w:rsidP="002F1F86">
      <w:pPr>
        <w:rPr>
          <w:rtl/>
        </w:rPr>
      </w:pPr>
      <w:bookmarkStart w:id="1915" w:name="_ETM_Q1_4753487"/>
      <w:bookmarkStart w:id="1916" w:name="_ETM_Q1_4753537"/>
      <w:bookmarkEnd w:id="1915"/>
      <w:bookmarkEnd w:id="1916"/>
      <w:r>
        <w:rPr>
          <w:rFonts w:hint="cs"/>
          <w:rtl/>
        </w:rPr>
        <w:t>מקובל בעולם באופן גורף.</w:t>
      </w:r>
    </w:p>
    <w:p w:rsidR="004E4A5E" w:rsidRDefault="004E4A5E" w:rsidP="004E4A5E">
      <w:pPr>
        <w:rPr>
          <w:rtl/>
        </w:rPr>
      </w:pPr>
      <w:bookmarkStart w:id="1917" w:name="_ETM_Q1_4757987"/>
      <w:bookmarkStart w:id="1918" w:name="_ETM_Q1_4758042"/>
      <w:bookmarkStart w:id="1919" w:name="_ETM_Q1_4758777"/>
      <w:bookmarkEnd w:id="1917"/>
      <w:bookmarkEnd w:id="1918"/>
      <w:bookmarkEnd w:id="1919"/>
    </w:p>
    <w:p w:rsidR="004E4A5E" w:rsidRDefault="004E4A5E" w:rsidP="004E4A5E">
      <w:pPr>
        <w:pStyle w:val="af9"/>
        <w:keepNext/>
        <w:rPr>
          <w:rtl/>
        </w:rPr>
      </w:pPr>
      <w:bookmarkStart w:id="1920" w:name="ET_guest_791666_209"/>
      <w:r w:rsidRPr="004E4A5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E4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:rsidR="004E4A5E" w:rsidRDefault="004E4A5E" w:rsidP="004E4A5E">
      <w:pPr>
        <w:pStyle w:val="KeepWithNext"/>
        <w:rPr>
          <w:rtl/>
        </w:rPr>
      </w:pPr>
    </w:p>
    <w:p w:rsidR="004E4A5E" w:rsidRDefault="002F1F86" w:rsidP="002F1F86">
      <w:pPr>
        <w:rPr>
          <w:rtl/>
        </w:rPr>
      </w:pPr>
      <w:bookmarkStart w:id="1921" w:name="_ETM_Q1_4759137"/>
      <w:bookmarkStart w:id="1922" w:name="_ETM_Q1_4759172"/>
      <w:bookmarkEnd w:id="1921"/>
      <w:bookmarkEnd w:id="1922"/>
      <w:r>
        <w:rPr>
          <w:rFonts w:hint="cs"/>
          <w:rtl/>
        </w:rPr>
        <w:t xml:space="preserve">לגבי רי"ה, עשיתם פה הערכת עלות תועלת לעניין חוק </w:t>
      </w:r>
      <w:bookmarkStart w:id="1923" w:name="_ETM_Q1_4758727"/>
      <w:bookmarkEnd w:id="1923"/>
      <w:r>
        <w:rPr>
          <w:rFonts w:hint="cs"/>
          <w:rtl/>
        </w:rPr>
        <w:t xml:space="preserve">עקרונות ההסדרה מאחר שזה נטל רגולטורי </w:t>
      </w:r>
      <w:r w:rsidR="004E4A5E">
        <w:rPr>
          <w:rFonts w:hint="cs"/>
          <w:rtl/>
        </w:rPr>
        <w:t xml:space="preserve">ויש </w:t>
      </w:r>
      <w:bookmarkStart w:id="1924" w:name="_ETM_Q1_4759722"/>
      <w:bookmarkEnd w:id="1924"/>
      <w:r w:rsidR="004E4A5E">
        <w:rPr>
          <w:rFonts w:hint="cs"/>
          <w:rtl/>
        </w:rPr>
        <w:t>לו על</w:t>
      </w:r>
      <w:r>
        <w:rPr>
          <w:rFonts w:hint="cs"/>
          <w:rtl/>
        </w:rPr>
        <w:t>ו</w:t>
      </w:r>
      <w:r w:rsidR="004E4A5E">
        <w:rPr>
          <w:rFonts w:hint="cs"/>
          <w:rtl/>
        </w:rPr>
        <w:t xml:space="preserve">ת כספית </w:t>
      </w:r>
      <w:r>
        <w:rPr>
          <w:rFonts w:hint="cs"/>
          <w:rtl/>
        </w:rPr>
        <w:t xml:space="preserve">מישהו עשה מבחני רי"ה </w:t>
      </w:r>
      <w:bookmarkStart w:id="1925" w:name="_ETM_Q1_4767967"/>
      <w:bookmarkEnd w:id="1925"/>
      <w:r w:rsidR="004E4A5E">
        <w:rPr>
          <w:rFonts w:hint="cs"/>
          <w:rtl/>
        </w:rPr>
        <w:t xml:space="preserve">לגבי הסדרה חדשה? אולי ראוי היה לאמוד </w:t>
      </w:r>
      <w:bookmarkStart w:id="1926" w:name="_ETM_Q1_4768727"/>
      <w:bookmarkEnd w:id="1926"/>
      <w:r w:rsidR="004E4A5E">
        <w:rPr>
          <w:rFonts w:hint="cs"/>
          <w:rtl/>
        </w:rPr>
        <w:t xml:space="preserve">את </w:t>
      </w:r>
      <w:r>
        <w:rPr>
          <w:rFonts w:hint="cs"/>
          <w:rtl/>
        </w:rPr>
        <w:t>העלות הרוחבית למשק למול התועלת.</w:t>
      </w:r>
    </w:p>
    <w:p w:rsidR="004E4A5E" w:rsidRDefault="004E4A5E" w:rsidP="004E4A5E">
      <w:pPr>
        <w:rPr>
          <w:rtl/>
        </w:rPr>
      </w:pPr>
      <w:bookmarkStart w:id="1927" w:name="_ETM_Q1_4770767"/>
      <w:bookmarkStart w:id="1928" w:name="_ETM_Q1_4770832"/>
      <w:bookmarkStart w:id="1929" w:name="_ETM_Q1_4771667"/>
      <w:bookmarkEnd w:id="1927"/>
      <w:bookmarkEnd w:id="1928"/>
      <w:bookmarkEnd w:id="1929"/>
    </w:p>
    <w:p w:rsidR="004E4A5E" w:rsidRDefault="004E4A5E" w:rsidP="004E4A5E">
      <w:pPr>
        <w:pStyle w:val="a4"/>
        <w:keepNext/>
        <w:rPr>
          <w:rtl/>
        </w:rPr>
      </w:pPr>
      <w:bookmarkStart w:id="1930" w:name="ET_speaker_מאיר_לוין_210"/>
      <w:r w:rsidRPr="004E4A5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E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31" w:name="_ETM_Q1_4772010"/>
      <w:bookmarkStart w:id="1932" w:name="_ETM_Q1_4772065"/>
      <w:bookmarkEnd w:id="1931"/>
      <w:bookmarkEnd w:id="1932"/>
      <w:r>
        <w:rPr>
          <w:rFonts w:hint="cs"/>
          <w:rtl/>
        </w:rPr>
        <w:t xml:space="preserve">השאלה הייתה במקום אם היינו הולכים </w:t>
      </w:r>
      <w:r w:rsidR="002F1F86">
        <w:rPr>
          <w:rFonts w:hint="cs"/>
          <w:rtl/>
        </w:rPr>
        <w:t xml:space="preserve">על רעיןו חדשני, מקורי שלא </w:t>
      </w:r>
      <w:bookmarkStart w:id="1933" w:name="_ETM_Q1_4779132"/>
      <w:bookmarkEnd w:id="1933"/>
      <w:r w:rsidR="002F1F86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במדינות אחרות. </w:t>
      </w:r>
      <w:r w:rsidR="002F1F86">
        <w:rPr>
          <w:rFonts w:hint="cs"/>
          <w:rtl/>
        </w:rPr>
        <w:t xml:space="preserve">פה אנו הולכים על הפליין ונילה </w:t>
      </w:r>
      <w:r>
        <w:rPr>
          <w:rFonts w:hint="cs"/>
          <w:rtl/>
        </w:rPr>
        <w:t xml:space="preserve">של </w:t>
      </w:r>
      <w:bookmarkStart w:id="1934" w:name="_ETM_Q1_4779577"/>
      <w:bookmarkEnd w:id="1934"/>
      <w:r>
        <w:rPr>
          <w:rFonts w:hint="cs"/>
          <w:rtl/>
        </w:rPr>
        <w:t xml:space="preserve">ההוראה הכי בסיסית </w:t>
      </w:r>
      <w:r w:rsidR="002F1F86">
        <w:rPr>
          <w:rFonts w:hint="cs"/>
          <w:rtl/>
        </w:rPr>
        <w:t xml:space="preserve">שיש בחברות ללא </w:t>
      </w:r>
      <w:bookmarkStart w:id="1935" w:name="_ETM_Q1_4781250"/>
      <w:bookmarkEnd w:id="1935"/>
      <w:r w:rsidR="002F1F86">
        <w:rPr>
          <w:rFonts w:hint="cs"/>
          <w:rtl/>
        </w:rPr>
        <w:t xml:space="preserve">גרעין שליטה </w:t>
      </w:r>
      <w:r>
        <w:rPr>
          <w:rFonts w:hint="cs"/>
          <w:rtl/>
        </w:rPr>
        <w:t>שהייתה כבר- -</w:t>
      </w:r>
    </w:p>
    <w:p w:rsidR="004E4A5E" w:rsidRDefault="004E4A5E" w:rsidP="004E4A5E">
      <w:pPr>
        <w:rPr>
          <w:rtl/>
        </w:rPr>
      </w:pPr>
      <w:bookmarkStart w:id="1936" w:name="_ETM_Q1_4785872"/>
      <w:bookmarkStart w:id="1937" w:name="_ETM_Q1_4785932"/>
      <w:bookmarkStart w:id="1938" w:name="_ETM_Q1_4787297"/>
      <w:bookmarkEnd w:id="1936"/>
      <w:bookmarkEnd w:id="1937"/>
      <w:bookmarkEnd w:id="1938"/>
    </w:p>
    <w:p w:rsidR="004E4A5E" w:rsidRDefault="004E4A5E" w:rsidP="004E4A5E">
      <w:pPr>
        <w:pStyle w:val="af9"/>
        <w:keepNext/>
        <w:rPr>
          <w:rtl/>
        </w:rPr>
      </w:pPr>
      <w:bookmarkStart w:id="1939" w:name="ET_guest_791666_211"/>
      <w:r w:rsidRPr="004E4A5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E4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40" w:name="_ETM_Q1_4787656"/>
      <w:bookmarkStart w:id="1941" w:name="_ETM_Q1_4787721"/>
      <w:bookmarkEnd w:id="1940"/>
      <w:bookmarkEnd w:id="1941"/>
      <w:r>
        <w:rPr>
          <w:rFonts w:hint="cs"/>
          <w:rtl/>
        </w:rPr>
        <w:t xml:space="preserve">אבל יש חוק. חבל </w:t>
      </w:r>
      <w:bookmarkStart w:id="1942" w:name="_ETM_Q1_4789792"/>
      <w:bookmarkEnd w:id="1942"/>
      <w:r>
        <w:rPr>
          <w:rFonts w:hint="cs"/>
          <w:rtl/>
        </w:rPr>
        <w:t>שאתם לא מאמצים אותו באופן וולונטרי.</w:t>
      </w:r>
    </w:p>
    <w:p w:rsidR="004E4A5E" w:rsidRDefault="004E4A5E" w:rsidP="004E4A5E">
      <w:pPr>
        <w:rPr>
          <w:rtl/>
        </w:rPr>
      </w:pPr>
      <w:bookmarkStart w:id="1943" w:name="_ETM_Q1_4797857"/>
      <w:bookmarkStart w:id="1944" w:name="_ETM_Q1_4797922"/>
      <w:bookmarkStart w:id="1945" w:name="_ETM_Q1_4798462"/>
      <w:bookmarkEnd w:id="1943"/>
      <w:bookmarkEnd w:id="1944"/>
      <w:bookmarkEnd w:id="1945"/>
    </w:p>
    <w:p w:rsidR="004E4A5E" w:rsidRDefault="004E4A5E" w:rsidP="004E4A5E">
      <w:pPr>
        <w:pStyle w:val="a4"/>
        <w:keepNext/>
        <w:rPr>
          <w:rtl/>
        </w:rPr>
      </w:pPr>
      <w:bookmarkStart w:id="1946" w:name="ET_speaker_מאיר_לוין_212"/>
      <w:r w:rsidRPr="004E4A5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E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4E4A5E" w:rsidRDefault="004E4A5E" w:rsidP="004E4A5E">
      <w:pPr>
        <w:pStyle w:val="KeepWithNext"/>
        <w:rPr>
          <w:rtl/>
        </w:rPr>
      </w:pPr>
    </w:p>
    <w:p w:rsidR="004E4A5E" w:rsidRDefault="00C72C10" w:rsidP="004E4A5E">
      <w:pPr>
        <w:rPr>
          <w:rtl/>
        </w:rPr>
      </w:pPr>
      <w:bookmarkStart w:id="1947" w:name="_ETM_Q1_4798832"/>
      <w:bookmarkStart w:id="1948" w:name="_ETM_Q1_4798882"/>
      <w:bookmarkEnd w:id="1947"/>
      <w:bookmarkEnd w:id="1948"/>
      <w:r>
        <w:rPr>
          <w:rFonts w:hint="cs"/>
          <w:rtl/>
        </w:rPr>
        <w:t xml:space="preserve">אני משיב. </w:t>
      </w:r>
      <w:r w:rsidR="004E4A5E">
        <w:rPr>
          <w:rFonts w:hint="cs"/>
          <w:rtl/>
        </w:rPr>
        <w:t>אם היינו הולכים לרעיון מהפכני</w:t>
      </w:r>
      <w:r>
        <w:rPr>
          <w:rFonts w:hint="cs"/>
          <w:rtl/>
        </w:rPr>
        <w:t>,</w:t>
      </w:r>
      <w:r w:rsidR="004E4A5E">
        <w:rPr>
          <w:rFonts w:hint="cs"/>
          <w:rtl/>
        </w:rPr>
        <w:t xml:space="preserve"> </w:t>
      </w:r>
      <w:bookmarkStart w:id="1949" w:name="_ETM_Q1_4802058"/>
      <w:bookmarkEnd w:id="1949"/>
      <w:r w:rsidR="004E4A5E">
        <w:rPr>
          <w:rFonts w:hint="cs"/>
          <w:rtl/>
        </w:rPr>
        <w:t>בטוח שהי</w:t>
      </w:r>
      <w:r>
        <w:rPr>
          <w:rFonts w:hint="cs"/>
          <w:rtl/>
        </w:rPr>
        <w:t>י</w:t>
      </w:r>
      <w:r w:rsidR="004E4A5E">
        <w:rPr>
          <w:rFonts w:hint="cs"/>
          <w:rtl/>
        </w:rPr>
        <w:t xml:space="preserve">נו בודקים עצמנו הרבה יותר מה המשמעות ומה העלות. </w:t>
      </w:r>
      <w:bookmarkStart w:id="1950" w:name="_ETM_Q1_4809547"/>
      <w:bookmarkEnd w:id="1950"/>
      <w:r w:rsidR="004E4A5E">
        <w:rPr>
          <w:rFonts w:hint="cs"/>
          <w:rtl/>
        </w:rPr>
        <w:t xml:space="preserve">פה אנו הולכים על הבסיס של הבסיס. </w:t>
      </w:r>
      <w:r>
        <w:rPr>
          <w:rFonts w:hint="cs"/>
          <w:rtl/>
        </w:rPr>
        <w:t xml:space="preserve">זה </w:t>
      </w:r>
      <w:r w:rsidR="004E4A5E">
        <w:rPr>
          <w:rFonts w:hint="cs"/>
          <w:rtl/>
        </w:rPr>
        <w:t>לא הוראה מיוחדת.</w:t>
      </w:r>
    </w:p>
    <w:p w:rsidR="004E4A5E" w:rsidRDefault="004E4A5E" w:rsidP="004E4A5E">
      <w:pPr>
        <w:rPr>
          <w:rtl/>
        </w:rPr>
      </w:pPr>
      <w:bookmarkStart w:id="1951" w:name="_ETM_Q1_4822711"/>
      <w:bookmarkStart w:id="1952" w:name="_ETM_Q1_4822786"/>
      <w:bookmarkEnd w:id="1951"/>
      <w:bookmarkEnd w:id="1952"/>
    </w:p>
    <w:p w:rsidR="004E4A5E" w:rsidRDefault="004E4A5E" w:rsidP="004E4A5E">
      <w:pPr>
        <w:pStyle w:val="a4"/>
        <w:keepNext/>
        <w:rPr>
          <w:rtl/>
        </w:rPr>
      </w:pPr>
      <w:bookmarkStart w:id="1953" w:name="_ETM_Q1_4822866"/>
      <w:bookmarkStart w:id="1954" w:name="_ETM_Q1_4822921"/>
      <w:bookmarkEnd w:id="1953"/>
      <w:bookmarkEnd w:id="1954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4A5E" w:rsidRDefault="004E4A5E" w:rsidP="004E4A5E">
      <w:pPr>
        <w:rPr>
          <w:rtl/>
        </w:rPr>
      </w:pPr>
    </w:p>
    <w:p w:rsidR="004E4A5E" w:rsidRDefault="004E4A5E" w:rsidP="004E4A5E">
      <w:pPr>
        <w:rPr>
          <w:rtl/>
        </w:rPr>
      </w:pPr>
      <w:bookmarkStart w:id="1955" w:name="_ETM_Q1_4823505"/>
      <w:bookmarkStart w:id="1956" w:name="_ETM_Q1_4823565"/>
      <w:bookmarkEnd w:id="1955"/>
      <w:bookmarkEnd w:id="1956"/>
      <w:r>
        <w:rPr>
          <w:rFonts w:hint="cs"/>
          <w:rtl/>
        </w:rPr>
        <w:t xml:space="preserve">וזה </w:t>
      </w:r>
      <w:bookmarkStart w:id="1957" w:name="_ETM_Q1_4824191"/>
      <w:bookmarkEnd w:id="1957"/>
      <w:r>
        <w:rPr>
          <w:rFonts w:hint="cs"/>
          <w:rtl/>
        </w:rPr>
        <w:t>מוריד את הדח"צים.</w:t>
      </w:r>
    </w:p>
    <w:p w:rsidR="004E4A5E" w:rsidRDefault="004E4A5E" w:rsidP="004E4A5E">
      <w:pPr>
        <w:rPr>
          <w:rtl/>
        </w:rPr>
      </w:pPr>
      <w:bookmarkStart w:id="1958" w:name="_ETM_Q1_4817004"/>
      <w:bookmarkStart w:id="1959" w:name="_ETM_Q1_4817069"/>
      <w:bookmarkEnd w:id="1958"/>
      <w:bookmarkEnd w:id="1959"/>
    </w:p>
    <w:p w:rsidR="004E4A5E" w:rsidRDefault="004E4A5E" w:rsidP="004E4A5E">
      <w:pPr>
        <w:pStyle w:val="af6"/>
        <w:keepNext/>
        <w:rPr>
          <w:rtl/>
        </w:rPr>
      </w:pPr>
      <w:bookmarkStart w:id="1960" w:name="ET_yor_6157_213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4E4A5E" w:rsidRDefault="004E4A5E" w:rsidP="004E4A5E">
      <w:pPr>
        <w:pStyle w:val="KeepWithNext"/>
        <w:rPr>
          <w:rtl/>
        </w:rPr>
      </w:pPr>
    </w:p>
    <w:p w:rsidR="004E4A5E" w:rsidRDefault="00C72C10" w:rsidP="004E4A5E">
      <w:pPr>
        <w:rPr>
          <w:rtl/>
        </w:rPr>
      </w:pPr>
      <w:bookmarkStart w:id="1961" w:name="_ETM_Q1_4817589"/>
      <w:bookmarkEnd w:id="1961"/>
      <w:r>
        <w:rPr>
          <w:rFonts w:hint="cs"/>
          <w:rtl/>
        </w:rPr>
        <w:t>שזה הורדת נטל רגולטורי</w:t>
      </w:r>
      <w:r w:rsidR="004E4A5E">
        <w:rPr>
          <w:rFonts w:hint="cs"/>
          <w:rtl/>
        </w:rPr>
        <w:t>.</w:t>
      </w:r>
    </w:p>
    <w:p w:rsidR="00C72C10" w:rsidRDefault="00C72C10" w:rsidP="004E4A5E">
      <w:pPr>
        <w:rPr>
          <w:rtl/>
        </w:rPr>
      </w:pPr>
      <w:bookmarkStart w:id="1962" w:name="_ETM_Q1_4826117"/>
      <w:bookmarkStart w:id="1963" w:name="_ETM_Q1_4826239"/>
      <w:bookmarkEnd w:id="1962"/>
      <w:bookmarkEnd w:id="1963"/>
    </w:p>
    <w:p w:rsidR="004E4A5E" w:rsidRDefault="004E4A5E" w:rsidP="004E4A5E">
      <w:pPr>
        <w:pStyle w:val="af9"/>
        <w:keepNext/>
        <w:rPr>
          <w:rtl/>
        </w:rPr>
      </w:pPr>
      <w:bookmarkStart w:id="1964" w:name="_ETM_Q1_4829195"/>
      <w:bookmarkStart w:id="1965" w:name="_ETM_Q1_4832633"/>
      <w:bookmarkStart w:id="1966" w:name="ET_guest_791666_215"/>
      <w:bookmarkEnd w:id="1964"/>
      <w:bookmarkEnd w:id="1965"/>
      <w:r w:rsidRPr="004E4A5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E4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:rsidR="004E4A5E" w:rsidRDefault="004E4A5E" w:rsidP="004E4A5E">
      <w:pPr>
        <w:pStyle w:val="KeepWithNext"/>
        <w:rPr>
          <w:rtl/>
        </w:rPr>
      </w:pPr>
    </w:p>
    <w:p w:rsidR="004E4A5E" w:rsidRDefault="00C72C10" w:rsidP="00C72C10">
      <w:pPr>
        <w:rPr>
          <w:rtl/>
        </w:rPr>
      </w:pPr>
      <w:bookmarkStart w:id="1967" w:name="_ETM_Q1_4833030"/>
      <w:bookmarkStart w:id="1968" w:name="_ETM_Q1_4833070"/>
      <w:bookmarkEnd w:id="1967"/>
      <w:bookmarkEnd w:id="1968"/>
      <w:r>
        <w:rPr>
          <w:rFonts w:hint="cs"/>
          <w:rtl/>
        </w:rPr>
        <w:t>זה לא הורדה של כלום. זה טרמינולוגיה</w:t>
      </w:r>
      <w:r w:rsidR="004E4A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E4A5E" w:rsidRDefault="004E4A5E" w:rsidP="004E4A5E">
      <w:pPr>
        <w:rPr>
          <w:rtl/>
        </w:rPr>
      </w:pPr>
      <w:bookmarkStart w:id="1969" w:name="_ETM_Q1_4835185"/>
      <w:bookmarkStart w:id="1970" w:name="_ETM_Q1_4835254"/>
      <w:bookmarkEnd w:id="1969"/>
      <w:bookmarkEnd w:id="1970"/>
    </w:p>
    <w:p w:rsidR="004E4A5E" w:rsidRDefault="004E4A5E" w:rsidP="004E4A5E">
      <w:pPr>
        <w:pStyle w:val="af6"/>
        <w:keepNext/>
        <w:rPr>
          <w:rtl/>
        </w:rPr>
      </w:pPr>
      <w:bookmarkStart w:id="1971" w:name="ET_yor_6157_216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72" w:name="_ETM_Q1_4835812"/>
      <w:bookmarkEnd w:id="1972"/>
      <w:r>
        <w:rPr>
          <w:rFonts w:hint="cs"/>
          <w:rtl/>
        </w:rPr>
        <w:t>אז אתם נגד?</w:t>
      </w:r>
    </w:p>
    <w:p w:rsidR="004E4A5E" w:rsidRDefault="004E4A5E" w:rsidP="004E4A5E">
      <w:pPr>
        <w:rPr>
          <w:rtl/>
        </w:rPr>
      </w:pPr>
      <w:bookmarkStart w:id="1973" w:name="_ETM_Q1_4837520"/>
      <w:bookmarkStart w:id="1974" w:name="_ETM_Q1_4837584"/>
      <w:bookmarkEnd w:id="1973"/>
      <w:bookmarkEnd w:id="1974"/>
    </w:p>
    <w:p w:rsidR="004E4A5E" w:rsidRDefault="004E4A5E" w:rsidP="004E4A5E">
      <w:pPr>
        <w:pStyle w:val="-"/>
        <w:keepNext/>
        <w:rPr>
          <w:rtl/>
        </w:rPr>
      </w:pPr>
      <w:bookmarkStart w:id="1975" w:name="ET_speakercontinue_791666_217"/>
      <w:r w:rsidRPr="004E4A5E">
        <w:rPr>
          <w:rStyle w:val="TagStyle"/>
          <w:rtl/>
        </w:rPr>
        <w:t xml:space="preserve"> &lt;&lt; דובר_המשך &gt;&gt; </w:t>
      </w:r>
      <w:r>
        <w:rPr>
          <w:rtl/>
        </w:rPr>
        <w:t>ענת פילצר סומך:</w:t>
      </w:r>
      <w:r w:rsidRPr="004E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5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76" w:name="_ETM_Q1_4838166"/>
      <w:bookmarkEnd w:id="1976"/>
      <w:r>
        <w:rPr>
          <w:rFonts w:hint="cs"/>
          <w:rtl/>
        </w:rPr>
        <w:t>לא נגד.</w:t>
      </w:r>
    </w:p>
    <w:p w:rsidR="004E4A5E" w:rsidRDefault="004E4A5E" w:rsidP="004E4A5E">
      <w:pPr>
        <w:rPr>
          <w:rtl/>
        </w:rPr>
      </w:pPr>
      <w:bookmarkStart w:id="1977" w:name="_ETM_Q1_4839239"/>
      <w:bookmarkStart w:id="1978" w:name="_ETM_Q1_4839302"/>
      <w:bookmarkEnd w:id="1977"/>
      <w:bookmarkEnd w:id="1978"/>
    </w:p>
    <w:p w:rsidR="004E4A5E" w:rsidRDefault="004E4A5E" w:rsidP="004E4A5E">
      <w:pPr>
        <w:pStyle w:val="af6"/>
        <w:keepNext/>
        <w:rPr>
          <w:rtl/>
        </w:rPr>
      </w:pPr>
      <w:bookmarkStart w:id="1979" w:name="ET_yor_6157_218"/>
      <w:r w:rsidRPr="004E4A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80" w:name="_ETM_Q1_4839795"/>
      <w:bookmarkEnd w:id="1980"/>
      <w:r>
        <w:rPr>
          <w:rFonts w:hint="cs"/>
          <w:rtl/>
        </w:rPr>
        <w:t>אני שואל- -</w:t>
      </w:r>
    </w:p>
    <w:p w:rsidR="004E4A5E" w:rsidRDefault="004E4A5E" w:rsidP="004E4A5E">
      <w:pPr>
        <w:rPr>
          <w:rtl/>
        </w:rPr>
      </w:pPr>
      <w:bookmarkStart w:id="1981" w:name="_ETM_Q1_4846218"/>
      <w:bookmarkStart w:id="1982" w:name="_ETM_Q1_4846286"/>
      <w:bookmarkStart w:id="1983" w:name="_ETM_Q1_4849513"/>
      <w:bookmarkEnd w:id="1981"/>
      <w:bookmarkEnd w:id="1982"/>
      <w:bookmarkEnd w:id="1983"/>
    </w:p>
    <w:p w:rsidR="004E4A5E" w:rsidRDefault="004E4A5E" w:rsidP="004E4A5E">
      <w:pPr>
        <w:pStyle w:val="a4"/>
        <w:keepNext/>
        <w:rPr>
          <w:rtl/>
        </w:rPr>
      </w:pPr>
      <w:bookmarkStart w:id="1984" w:name="ET_speaker_מאיר_לוין_219"/>
      <w:r w:rsidRPr="004E4A5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E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4E4A5E" w:rsidRDefault="004E4A5E" w:rsidP="004E4A5E">
      <w:pPr>
        <w:pStyle w:val="KeepWithNext"/>
        <w:rPr>
          <w:rtl/>
        </w:rPr>
      </w:pPr>
    </w:p>
    <w:p w:rsidR="004E4A5E" w:rsidRDefault="004E4A5E" w:rsidP="004E4A5E">
      <w:pPr>
        <w:rPr>
          <w:rtl/>
        </w:rPr>
      </w:pPr>
      <w:bookmarkStart w:id="1985" w:name="_ETM_Q1_4849901"/>
      <w:bookmarkStart w:id="1986" w:name="_ETM_Q1_4849936"/>
      <w:bookmarkEnd w:id="1985"/>
      <w:bookmarkEnd w:id="1986"/>
      <w:r>
        <w:rPr>
          <w:rFonts w:hint="cs"/>
          <w:rtl/>
        </w:rPr>
        <w:t xml:space="preserve">הדח"צים צריכים </w:t>
      </w:r>
      <w:bookmarkStart w:id="1987" w:name="_ETM_Q1_4851752"/>
      <w:bookmarkEnd w:id="1987"/>
      <w:r>
        <w:rPr>
          <w:rFonts w:hint="cs"/>
          <w:rtl/>
        </w:rPr>
        <w:t xml:space="preserve">להתמנות </w:t>
      </w:r>
      <w:r w:rsidR="00C72C10">
        <w:rPr>
          <w:rFonts w:hint="cs"/>
          <w:rtl/>
        </w:rPr>
        <w:t xml:space="preserve">בהמשך לדיון </w:t>
      </w:r>
      <w:bookmarkStart w:id="1988" w:name="_ETM_Q1_4849497"/>
      <w:bookmarkEnd w:id="1988"/>
      <w:r w:rsidR="00C72C10">
        <w:rPr>
          <w:rFonts w:hint="cs"/>
          <w:rtl/>
        </w:rPr>
        <w:t xml:space="preserve">הקודם, </w:t>
      </w:r>
      <w:r>
        <w:rPr>
          <w:rFonts w:hint="cs"/>
          <w:rtl/>
        </w:rPr>
        <w:t xml:space="preserve">רק באסיפה. </w:t>
      </w:r>
    </w:p>
    <w:p w:rsidR="00984AEA" w:rsidRDefault="00984AEA" w:rsidP="004E4A5E">
      <w:pPr>
        <w:rPr>
          <w:rtl/>
        </w:rPr>
      </w:pPr>
      <w:bookmarkStart w:id="1989" w:name="_ETM_Q1_4869071"/>
      <w:bookmarkStart w:id="1990" w:name="_ETM_Q1_4869136"/>
      <w:bookmarkEnd w:id="1989"/>
      <w:bookmarkEnd w:id="1990"/>
    </w:p>
    <w:p w:rsidR="00984AEA" w:rsidRDefault="00984AEA" w:rsidP="00984AEA">
      <w:pPr>
        <w:pStyle w:val="af6"/>
        <w:keepNext/>
        <w:rPr>
          <w:rtl/>
        </w:rPr>
      </w:pPr>
      <w:bookmarkStart w:id="1991" w:name="ET_yor_6157_220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1992" w:name="_ETM_Q1_4871598"/>
      <w:bookmarkEnd w:id="1992"/>
      <w:r>
        <w:rPr>
          <w:rFonts w:hint="cs"/>
          <w:rtl/>
        </w:rPr>
        <w:t xml:space="preserve">כן אמרנו עם קיפול לגבי </w:t>
      </w:r>
      <w:r w:rsidR="0032435D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הוועדות, האם </w:t>
      </w:r>
      <w:bookmarkStart w:id="1993" w:name="_ETM_Q1_4879142"/>
      <w:bookmarkEnd w:id="1993"/>
      <w:r>
        <w:rPr>
          <w:rFonts w:hint="cs"/>
          <w:rtl/>
        </w:rPr>
        <w:t>אנח</w:t>
      </w:r>
      <w:r w:rsidR="00C72C10">
        <w:rPr>
          <w:rFonts w:hint="cs"/>
          <w:rtl/>
        </w:rPr>
        <w:t>נ</w:t>
      </w:r>
      <w:r w:rsidR="0032435D">
        <w:rPr>
          <w:rFonts w:hint="cs"/>
          <w:rtl/>
        </w:rPr>
        <w:t>ו מחייבים שכול</w:t>
      </w:r>
      <w:r>
        <w:rPr>
          <w:rFonts w:hint="cs"/>
          <w:rtl/>
        </w:rPr>
        <w:t>ם יהיו</w:t>
      </w:r>
      <w:r w:rsidR="0032435D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. זה דיון שנשמור אבל </w:t>
      </w:r>
      <w:bookmarkStart w:id="1994" w:name="_ETM_Q1_4885768"/>
      <w:bookmarkEnd w:id="1994"/>
      <w:r>
        <w:rPr>
          <w:rFonts w:hint="cs"/>
          <w:rtl/>
        </w:rPr>
        <w:t xml:space="preserve">רוב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 בדירקטוריון זה ליבת העני</w:t>
      </w:r>
      <w:r w:rsidR="00C72C10">
        <w:rPr>
          <w:rFonts w:hint="cs"/>
          <w:rtl/>
        </w:rPr>
        <w:t>י</w:t>
      </w:r>
      <w:r>
        <w:rPr>
          <w:rFonts w:hint="cs"/>
          <w:rtl/>
        </w:rPr>
        <w:t>ן, זה כל התיקון.</w:t>
      </w:r>
    </w:p>
    <w:p w:rsidR="00984AEA" w:rsidRDefault="00984AEA" w:rsidP="00984AEA">
      <w:pPr>
        <w:rPr>
          <w:rtl/>
        </w:rPr>
      </w:pPr>
      <w:bookmarkStart w:id="1995" w:name="_ETM_Q1_4897546"/>
      <w:bookmarkStart w:id="1996" w:name="_ETM_Q1_4897601"/>
      <w:bookmarkEnd w:id="1995"/>
      <w:bookmarkEnd w:id="1996"/>
    </w:p>
    <w:p w:rsidR="00984AEA" w:rsidRDefault="00984AEA" w:rsidP="00984AEA">
      <w:pPr>
        <w:pStyle w:val="af9"/>
        <w:keepNext/>
        <w:rPr>
          <w:rtl/>
        </w:rPr>
      </w:pPr>
      <w:bookmarkStart w:id="1997" w:name="ET_guest_938300_221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מרים שוורץ-זיו: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984AEA" w:rsidRDefault="00984AEA" w:rsidP="00984AEA">
      <w:pPr>
        <w:pStyle w:val="KeepWithNext"/>
        <w:rPr>
          <w:rtl/>
        </w:rPr>
      </w:pPr>
    </w:p>
    <w:p w:rsidR="00984AEA" w:rsidRDefault="0032435D" w:rsidP="00984AEA">
      <w:pPr>
        <w:rPr>
          <w:rtl/>
        </w:rPr>
      </w:pPr>
      <w:bookmarkStart w:id="1998" w:name="_ETM_Q1_4900749"/>
      <w:bookmarkEnd w:id="1998"/>
      <w:r>
        <w:rPr>
          <w:rFonts w:hint="cs"/>
          <w:rtl/>
        </w:rPr>
        <w:t xml:space="preserve">שלום, אני פרופ' למימון באוניברסיטה העברית. עוסקת הרבה שנים בממשל תאגידי, בדירקטוריונים </w:t>
      </w:r>
      <w:r w:rsidR="00984AEA">
        <w:rPr>
          <w:rFonts w:hint="cs"/>
          <w:rtl/>
        </w:rPr>
        <w:t xml:space="preserve">וכל הנושא </w:t>
      </w:r>
      <w:bookmarkStart w:id="1999" w:name="_ETM_Q1_4905570"/>
      <w:bookmarkEnd w:id="1999"/>
      <w:r w:rsidR="00984AEA">
        <w:rPr>
          <w:rFonts w:hint="cs"/>
          <w:rtl/>
        </w:rPr>
        <w:t>הזה קרוב לליבי ומענ</w:t>
      </w:r>
      <w:r>
        <w:rPr>
          <w:rFonts w:hint="cs"/>
          <w:rtl/>
        </w:rPr>
        <w:t>י</w:t>
      </w:r>
      <w:r w:rsidR="00984AEA">
        <w:rPr>
          <w:rFonts w:hint="cs"/>
          <w:rtl/>
        </w:rPr>
        <w:t>ין אותי. ר</w:t>
      </w:r>
      <w:r>
        <w:rPr>
          <w:rFonts w:hint="cs"/>
          <w:rtl/>
        </w:rPr>
        <w:t>צ</w:t>
      </w:r>
      <w:r w:rsidR="00984AEA">
        <w:rPr>
          <w:rFonts w:hint="cs"/>
          <w:rtl/>
        </w:rPr>
        <w:t xml:space="preserve">יתי להציע כמה דברים שהם </w:t>
      </w:r>
      <w:bookmarkStart w:id="2000" w:name="_ETM_Q1_4912156"/>
      <w:bookmarkEnd w:id="2000"/>
      <w:r w:rsidR="00984AEA">
        <w:rPr>
          <w:rFonts w:hint="cs"/>
          <w:rtl/>
        </w:rPr>
        <w:t>לאו דווקא בסוגיות הספציפיות שדיברנו עליהן.</w:t>
      </w:r>
    </w:p>
    <w:p w:rsidR="00984AEA" w:rsidRDefault="00984AEA" w:rsidP="00984AEA">
      <w:pPr>
        <w:rPr>
          <w:rtl/>
        </w:rPr>
      </w:pPr>
      <w:bookmarkStart w:id="2001" w:name="_ETM_Q1_4920296"/>
      <w:bookmarkStart w:id="2002" w:name="_ETM_Q1_4920366"/>
      <w:bookmarkEnd w:id="2001"/>
      <w:bookmarkEnd w:id="2002"/>
    </w:p>
    <w:p w:rsidR="00984AEA" w:rsidRDefault="00984AEA" w:rsidP="00984AEA">
      <w:pPr>
        <w:pStyle w:val="af6"/>
        <w:keepNext/>
        <w:rPr>
          <w:rtl/>
        </w:rPr>
      </w:pPr>
      <w:bookmarkStart w:id="2003" w:name="ET_yor_6157_222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004" w:name="_ETM_Q1_4920941"/>
      <w:bookmarkEnd w:id="2004"/>
      <w:r>
        <w:rPr>
          <w:rFonts w:hint="cs"/>
          <w:rtl/>
        </w:rPr>
        <w:t xml:space="preserve">אני חושב שאנחנו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005" w:name="_ETM_Q1_4923856"/>
      <w:bookmarkEnd w:id="2005"/>
      <w:r>
        <w:rPr>
          <w:rFonts w:hint="cs"/>
          <w:rtl/>
        </w:rPr>
        <w:t>זה סוגיות כלליות של החוק</w:t>
      </w:r>
      <w:r w:rsidR="0032435D">
        <w:rPr>
          <w:rFonts w:hint="cs"/>
          <w:rtl/>
        </w:rPr>
        <w:t>,</w:t>
      </w:r>
      <w:r>
        <w:rPr>
          <w:rFonts w:hint="cs"/>
          <w:rtl/>
        </w:rPr>
        <w:t xml:space="preserve"> עדיף לשמור את זה לפעם </w:t>
      </w:r>
      <w:bookmarkStart w:id="2006" w:name="_ETM_Q1_4929401"/>
      <w:bookmarkEnd w:id="2006"/>
      <w:r>
        <w:rPr>
          <w:rFonts w:hint="cs"/>
          <w:rtl/>
        </w:rPr>
        <w:t>הבאה</w:t>
      </w:r>
      <w:r w:rsidR="0032435D">
        <w:rPr>
          <w:rFonts w:hint="cs"/>
          <w:rtl/>
        </w:rPr>
        <w:t>,</w:t>
      </w:r>
      <w:r>
        <w:rPr>
          <w:rFonts w:hint="cs"/>
          <w:rtl/>
        </w:rPr>
        <w:t xml:space="preserve"> כי צללנו פנימה בחוק, זה לא הערות הפתיחה</w:t>
      </w:r>
      <w:r w:rsidR="0032435D">
        <w:rPr>
          <w:rFonts w:hint="cs"/>
          <w:rtl/>
        </w:rPr>
        <w:t xml:space="preserve"> ש</w:t>
      </w:r>
      <w:bookmarkStart w:id="2007" w:name="_ETM_Q1_4932782"/>
      <w:bookmarkEnd w:id="2007"/>
      <w:r w:rsidR="0032435D">
        <w:rPr>
          <w:rFonts w:hint="cs"/>
          <w:rtl/>
        </w:rPr>
        <w:t>ל הדיון</w:t>
      </w:r>
      <w:r>
        <w:rPr>
          <w:rFonts w:hint="cs"/>
          <w:rtl/>
        </w:rPr>
        <w:t xml:space="preserve">. כרגע </w:t>
      </w:r>
      <w:bookmarkStart w:id="2008" w:name="_ETM_Q1_4945065"/>
      <w:bookmarkEnd w:id="2008"/>
      <w:r>
        <w:rPr>
          <w:rFonts w:hint="cs"/>
          <w:rtl/>
        </w:rPr>
        <w:t xml:space="preserve">אנו עוד 10 דקות מסיימים את הדיון </w:t>
      </w:r>
      <w:r w:rsidR="0032435D">
        <w:rPr>
          <w:rFonts w:hint="cs"/>
          <w:rtl/>
        </w:rPr>
        <w:t xml:space="preserve">ולכן הייתי רוצה שנסגור את הפינות שהתחלנו היום </w:t>
      </w:r>
      <w:r w:rsidR="0032435D">
        <w:rPr>
          <w:rtl/>
        </w:rPr>
        <w:t>–</w:t>
      </w:r>
      <w:r w:rsidR="0032435D">
        <w:rPr>
          <w:rFonts w:hint="cs"/>
          <w:rtl/>
        </w:rPr>
        <w:t xml:space="preserve"> </w:t>
      </w:r>
      <w:bookmarkStart w:id="2009" w:name="_ETM_Q1_4949227"/>
      <w:bookmarkEnd w:id="2009"/>
      <w:r w:rsidR="0032435D">
        <w:rPr>
          <w:rFonts w:hint="cs"/>
          <w:rtl/>
        </w:rPr>
        <w:t xml:space="preserve">ביקשתי הארכה מהיו"ר, יכול להיות שאקבל </w:t>
      </w:r>
      <w:r>
        <w:rPr>
          <w:rFonts w:hint="cs"/>
          <w:rtl/>
        </w:rPr>
        <w:t xml:space="preserve">כי התחלנו את </w:t>
      </w:r>
      <w:bookmarkStart w:id="2010" w:name="_ETM_Q1_4950063"/>
      <w:bookmarkEnd w:id="2010"/>
      <w:r>
        <w:rPr>
          <w:rFonts w:hint="cs"/>
          <w:rtl/>
        </w:rPr>
        <w:t xml:space="preserve">היום מאוחר. </w:t>
      </w:r>
      <w:r w:rsidR="0032435D">
        <w:rPr>
          <w:rFonts w:hint="cs"/>
          <w:rtl/>
        </w:rPr>
        <w:t>בבקשה.</w:t>
      </w:r>
    </w:p>
    <w:p w:rsidR="00984AEA" w:rsidRDefault="00984AEA" w:rsidP="00984AEA">
      <w:pPr>
        <w:rPr>
          <w:rtl/>
        </w:rPr>
      </w:pPr>
      <w:bookmarkStart w:id="2011" w:name="_ETM_Q1_4935586"/>
      <w:bookmarkStart w:id="2012" w:name="_ETM_Q1_4935636"/>
      <w:bookmarkEnd w:id="2011"/>
      <w:bookmarkEnd w:id="2012"/>
    </w:p>
    <w:p w:rsidR="00984AEA" w:rsidRDefault="00984AEA" w:rsidP="00984AEA">
      <w:pPr>
        <w:pStyle w:val="a4"/>
        <w:keepNext/>
        <w:rPr>
          <w:rtl/>
        </w:rPr>
      </w:pPr>
      <w:bookmarkStart w:id="2013" w:name="_ETM_Q1_4957962"/>
      <w:bookmarkStart w:id="2014" w:name="ET_speaker_דר_גור_בליי_224"/>
      <w:bookmarkEnd w:id="2013"/>
      <w:r w:rsidRPr="00984AE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015" w:name="_ETM_Q1_4958384"/>
      <w:bookmarkStart w:id="2016" w:name="_ETM_Q1_4958429"/>
      <w:bookmarkEnd w:id="2015"/>
      <w:bookmarkEnd w:id="2016"/>
      <w:r>
        <w:rPr>
          <w:rFonts w:hint="cs"/>
          <w:rtl/>
        </w:rPr>
        <w:t xml:space="preserve">נקודה אחרונה לפני שנעבור </w:t>
      </w:r>
      <w:r w:rsidR="0032435D">
        <w:rPr>
          <w:rFonts w:hint="cs"/>
          <w:rtl/>
        </w:rPr>
        <w:t xml:space="preserve">לדרישות אי תלות שגם </w:t>
      </w:r>
      <w:bookmarkStart w:id="2017" w:name="_ETM_Q1_4961541"/>
      <w:bookmarkEnd w:id="2017"/>
      <w:r w:rsidR="0032435D">
        <w:rPr>
          <w:rFonts w:hint="cs"/>
          <w:rtl/>
        </w:rPr>
        <w:t xml:space="preserve">איננו </w:t>
      </w:r>
      <w:r>
        <w:rPr>
          <w:rFonts w:hint="cs"/>
          <w:rtl/>
        </w:rPr>
        <w:t xml:space="preserve">במסמך ההכנה, האם שקלתם </w:t>
      </w:r>
      <w:bookmarkStart w:id="2018" w:name="_ETM_Q1_4966433"/>
      <w:bookmarkEnd w:id="2018"/>
      <w:r>
        <w:rPr>
          <w:rFonts w:hint="cs"/>
          <w:rtl/>
        </w:rPr>
        <w:t>לחייב קיום ישיבות סדירות</w:t>
      </w:r>
      <w:r w:rsidR="0032435D">
        <w:rPr>
          <w:rFonts w:hint="cs"/>
          <w:rtl/>
        </w:rPr>
        <w:t xml:space="preserve"> שבהם ינכחו רק הדב"תים</w:t>
      </w:r>
      <w:r>
        <w:rPr>
          <w:rFonts w:hint="cs"/>
          <w:rtl/>
        </w:rPr>
        <w:t xml:space="preserve">? </w:t>
      </w:r>
      <w:r w:rsidR="0032435D">
        <w:rPr>
          <w:rFonts w:hint="cs"/>
          <w:rtl/>
        </w:rPr>
        <w:t xml:space="preserve">בכללי הנאסד"ק יש חובה </w:t>
      </w:r>
      <w:r>
        <w:rPr>
          <w:rFonts w:hint="cs"/>
          <w:rtl/>
        </w:rPr>
        <w:t xml:space="preserve">שיתקיימו </w:t>
      </w:r>
      <w:r w:rsidR="0032435D">
        <w:rPr>
          <w:rFonts w:hint="cs"/>
          <w:rtl/>
        </w:rPr>
        <w:t xml:space="preserve">אקזקיוטיב סשנס שבהם ישתתפו רק הדירקטורים העצמאיים והפרשנות לסעיף בנאסד"ק </w:t>
      </w:r>
      <w:r>
        <w:rPr>
          <w:rFonts w:hint="cs"/>
          <w:rtl/>
        </w:rPr>
        <w:t>מבהירה שזה לפחות</w:t>
      </w:r>
      <w:r w:rsidR="0032435D">
        <w:rPr>
          <w:rFonts w:hint="cs"/>
          <w:rtl/>
        </w:rPr>
        <w:t xml:space="preserve"> פעמיים בשנה. בישראל זה ברמה</w:t>
      </w:r>
      <w:r>
        <w:rPr>
          <w:rFonts w:hint="cs"/>
          <w:rtl/>
        </w:rPr>
        <w:t xml:space="preserve"> של המלצה.</w:t>
      </w:r>
    </w:p>
    <w:p w:rsidR="00984AEA" w:rsidRDefault="00984AEA" w:rsidP="00984AEA">
      <w:pPr>
        <w:rPr>
          <w:rtl/>
        </w:rPr>
      </w:pPr>
      <w:bookmarkStart w:id="2019" w:name="_ETM_Q1_4985660"/>
      <w:bookmarkStart w:id="2020" w:name="_ETM_Q1_4985715"/>
      <w:bookmarkStart w:id="2021" w:name="_ETM_Q1_4986875"/>
      <w:bookmarkEnd w:id="2019"/>
      <w:bookmarkEnd w:id="2020"/>
      <w:bookmarkEnd w:id="2021"/>
    </w:p>
    <w:p w:rsidR="00984AEA" w:rsidRDefault="00984AEA" w:rsidP="00984AEA">
      <w:pPr>
        <w:pStyle w:val="af9"/>
        <w:keepNext/>
        <w:rPr>
          <w:rtl/>
        </w:rPr>
      </w:pPr>
      <w:bookmarkStart w:id="2022" w:name="ET_guest_938300_225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מרים שוורץ-זיו: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023" w:name="_ETM_Q1_4987273"/>
      <w:bookmarkStart w:id="2024" w:name="_ETM_Q1_4987313"/>
      <w:bookmarkEnd w:id="2023"/>
      <w:bookmarkEnd w:id="2024"/>
      <w:r>
        <w:rPr>
          <w:rFonts w:hint="cs"/>
          <w:rtl/>
        </w:rPr>
        <w:t xml:space="preserve">הבנקים </w:t>
      </w:r>
      <w:bookmarkStart w:id="2025" w:name="_ETM_Q1_4988183"/>
      <w:bookmarkEnd w:id="2025"/>
      <w:r>
        <w:rPr>
          <w:rFonts w:hint="cs"/>
          <w:rtl/>
        </w:rPr>
        <w:t>בארץ</w:t>
      </w:r>
      <w:r w:rsidR="0032435D">
        <w:rPr>
          <w:rFonts w:hint="cs"/>
          <w:rtl/>
        </w:rPr>
        <w:t xml:space="preserve"> גם מחויבים לקיים את ההוראה </w:t>
      </w:r>
      <w:bookmarkStart w:id="2026" w:name="_ETM_Q1_4988002"/>
      <w:bookmarkEnd w:id="2026"/>
      <w:r w:rsidR="0032435D">
        <w:rPr>
          <w:rFonts w:hint="cs"/>
          <w:rtl/>
        </w:rPr>
        <w:t>הזאת</w:t>
      </w:r>
      <w:r>
        <w:rPr>
          <w:rFonts w:hint="cs"/>
          <w:rtl/>
        </w:rPr>
        <w:t>.</w:t>
      </w:r>
    </w:p>
    <w:p w:rsidR="00984AEA" w:rsidRDefault="00984AEA" w:rsidP="00984AEA">
      <w:pPr>
        <w:rPr>
          <w:rtl/>
        </w:rPr>
      </w:pPr>
      <w:bookmarkStart w:id="2027" w:name="_ETM_Q1_4989608"/>
      <w:bookmarkStart w:id="2028" w:name="_ETM_Q1_4989668"/>
      <w:bookmarkStart w:id="2029" w:name="_ETM_Q1_4991187"/>
      <w:bookmarkEnd w:id="2027"/>
      <w:bookmarkEnd w:id="2028"/>
      <w:bookmarkEnd w:id="2029"/>
    </w:p>
    <w:p w:rsidR="00984AEA" w:rsidRDefault="00984AEA" w:rsidP="00984AEA">
      <w:pPr>
        <w:pStyle w:val="a4"/>
        <w:keepNext/>
        <w:rPr>
          <w:rtl/>
        </w:rPr>
      </w:pPr>
      <w:bookmarkStart w:id="2030" w:name="ET_speaker_דר_גור_בליי_226"/>
      <w:r w:rsidRPr="00984AE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031" w:name="_ETM_Q1_4991622"/>
      <w:bookmarkStart w:id="2032" w:name="_ETM_Q1_4991662"/>
      <w:bookmarkEnd w:id="2031"/>
      <w:bookmarkEnd w:id="2032"/>
      <w:r>
        <w:rPr>
          <w:rFonts w:hint="cs"/>
          <w:rtl/>
        </w:rPr>
        <w:t>זה גם לא אותו דבר</w:t>
      </w:r>
      <w:r w:rsidR="0032435D">
        <w:rPr>
          <w:rFonts w:hint="cs"/>
          <w:rtl/>
        </w:rPr>
        <w:t xml:space="preserve"> כי זה גם לא מונע מדירקטורים רגילים להשתתף בדיון</w:t>
      </w:r>
      <w:r>
        <w:rPr>
          <w:rFonts w:hint="cs"/>
          <w:rtl/>
        </w:rPr>
        <w:t>. אותו רעיון של רק האינדיפנדנט ש</w:t>
      </w:r>
      <w:bookmarkStart w:id="2033" w:name="_ETM_Q1_5000464"/>
      <w:bookmarkEnd w:id="2033"/>
      <w:r>
        <w:rPr>
          <w:rFonts w:hint="cs"/>
          <w:rtl/>
        </w:rPr>
        <w:t>קיים בנאסד"ק</w:t>
      </w:r>
      <w:r w:rsidR="0032435D">
        <w:rPr>
          <w:rFonts w:hint="cs"/>
          <w:rtl/>
        </w:rPr>
        <w:t xml:space="preserve"> </w:t>
      </w:r>
      <w:bookmarkStart w:id="2034" w:name="_ETM_Q1_5002123"/>
      <w:bookmarkEnd w:id="2034"/>
      <w:r w:rsidR="0032435D">
        <w:rPr>
          <w:rFonts w:hint="cs"/>
          <w:rtl/>
        </w:rPr>
        <w:t>לא אותו דבר וגם רק כהמלצה</w:t>
      </w:r>
      <w:r>
        <w:rPr>
          <w:rFonts w:hint="cs"/>
          <w:rtl/>
        </w:rPr>
        <w:t xml:space="preserve">. </w:t>
      </w:r>
      <w:r w:rsidR="0032435D">
        <w:rPr>
          <w:rFonts w:hint="cs"/>
          <w:rtl/>
        </w:rPr>
        <w:t xml:space="preserve">האם שקלתם לעשות משהו דומה </w:t>
      </w:r>
      <w:bookmarkStart w:id="2035" w:name="_ETM_Q1_5005338"/>
      <w:bookmarkEnd w:id="2035"/>
      <w:r>
        <w:rPr>
          <w:rFonts w:hint="cs"/>
          <w:rtl/>
        </w:rPr>
        <w:t xml:space="preserve">למה </w:t>
      </w:r>
      <w:r w:rsidR="0032435D">
        <w:rPr>
          <w:rFonts w:hint="cs"/>
          <w:rtl/>
        </w:rPr>
        <w:t xml:space="preserve">שקיים </w:t>
      </w:r>
      <w:r>
        <w:rPr>
          <w:rFonts w:hint="cs"/>
          <w:rtl/>
        </w:rPr>
        <w:t>בנאסד"ק?</w:t>
      </w:r>
    </w:p>
    <w:p w:rsidR="00984AEA" w:rsidRDefault="00984AEA" w:rsidP="00984AEA">
      <w:pPr>
        <w:rPr>
          <w:rtl/>
        </w:rPr>
      </w:pPr>
      <w:bookmarkStart w:id="2036" w:name="_ETM_Q1_5006472"/>
      <w:bookmarkStart w:id="2037" w:name="_ETM_Q1_5006563"/>
      <w:bookmarkStart w:id="2038" w:name="_ETM_Q1_5007308"/>
      <w:bookmarkEnd w:id="2036"/>
      <w:bookmarkEnd w:id="2037"/>
      <w:bookmarkEnd w:id="2038"/>
    </w:p>
    <w:p w:rsidR="00984AEA" w:rsidRDefault="00984AEA" w:rsidP="00984AEA">
      <w:pPr>
        <w:pStyle w:val="a4"/>
        <w:keepNext/>
        <w:rPr>
          <w:rtl/>
        </w:rPr>
      </w:pPr>
      <w:bookmarkStart w:id="2039" w:name="ET_speaker_עידית_מועלם_227"/>
      <w:r w:rsidRPr="00984AEA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9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040" w:name="_ETM_Q1_5007683"/>
      <w:bookmarkStart w:id="2041" w:name="_ETM_Q1_5007738"/>
      <w:bookmarkEnd w:id="2040"/>
      <w:bookmarkEnd w:id="2041"/>
      <w:r>
        <w:rPr>
          <w:rFonts w:hint="cs"/>
          <w:rtl/>
        </w:rPr>
        <w:t xml:space="preserve">בהמשך </w:t>
      </w:r>
      <w:r w:rsidR="0032435D">
        <w:rPr>
          <w:rFonts w:hint="cs"/>
          <w:rtl/>
        </w:rPr>
        <w:t>להערה שלכם</w:t>
      </w:r>
      <w:r>
        <w:rPr>
          <w:rFonts w:hint="cs"/>
          <w:rtl/>
        </w:rPr>
        <w:t xml:space="preserve">, </w:t>
      </w:r>
      <w:r w:rsidR="0032435D">
        <w:rPr>
          <w:rFonts w:hint="cs"/>
          <w:rtl/>
        </w:rPr>
        <w:t xml:space="preserve">חשבנו שכן יהיה נכון להוסיף לפרט </w:t>
      </w:r>
      <w:r>
        <w:rPr>
          <w:rFonts w:hint="cs"/>
          <w:rtl/>
        </w:rPr>
        <w:t xml:space="preserve">לתוספת הראשונה </w:t>
      </w:r>
      <w:bookmarkStart w:id="2042" w:name="_ETM_Q1_5015193"/>
      <w:bookmarkEnd w:id="2042"/>
      <w:r w:rsidR="0032435D">
        <w:rPr>
          <w:rFonts w:hint="cs"/>
          <w:rtl/>
        </w:rPr>
        <w:t>שזו התוספת של ההוראות המומלצות</w:t>
      </w:r>
      <w:r>
        <w:rPr>
          <w:rFonts w:hint="cs"/>
          <w:rtl/>
        </w:rPr>
        <w:t xml:space="preserve">, </w:t>
      </w:r>
      <w:r w:rsidR="0032435D">
        <w:rPr>
          <w:rFonts w:hint="cs"/>
          <w:rtl/>
        </w:rPr>
        <w:t xml:space="preserve">פרט </w:t>
      </w:r>
      <w:bookmarkStart w:id="2043" w:name="_ETM_Q1_5020693"/>
      <w:bookmarkEnd w:id="2043"/>
      <w:r w:rsidR="0032435D">
        <w:rPr>
          <w:rFonts w:hint="cs"/>
          <w:rtl/>
        </w:rPr>
        <w:t xml:space="preserve">5 כבר היום </w:t>
      </w:r>
      <w:r>
        <w:rPr>
          <w:rFonts w:hint="cs"/>
          <w:rtl/>
        </w:rPr>
        <w:t xml:space="preserve">מעגן את ההמלצה לקיים אחת </w:t>
      </w:r>
      <w:bookmarkStart w:id="2044" w:name="_ETM_Q1_5023034"/>
      <w:bookmarkEnd w:id="2044"/>
      <w:r>
        <w:rPr>
          <w:rFonts w:hint="cs"/>
          <w:rtl/>
        </w:rPr>
        <w:t xml:space="preserve">לשנה לפחות </w:t>
      </w:r>
      <w:r w:rsidR="0032435D">
        <w:rPr>
          <w:rFonts w:hint="cs"/>
          <w:rtl/>
        </w:rPr>
        <w:t xml:space="preserve">בדירקטוריון דיון </w:t>
      </w:r>
      <w:r>
        <w:rPr>
          <w:rFonts w:hint="cs"/>
          <w:rtl/>
        </w:rPr>
        <w:t xml:space="preserve">בלי </w:t>
      </w:r>
      <w:r w:rsidR="0032435D">
        <w:rPr>
          <w:rFonts w:hint="cs"/>
          <w:rtl/>
        </w:rPr>
        <w:t>המנכ"ל וה</w:t>
      </w:r>
      <w:r>
        <w:rPr>
          <w:rFonts w:hint="cs"/>
          <w:rtl/>
        </w:rPr>
        <w:t xml:space="preserve">כפופים לו. בהמשך להצעה שעלתה חשבנו שיהיה </w:t>
      </w:r>
      <w:bookmarkStart w:id="2045" w:name="_ETM_Q1_5034375"/>
      <w:bookmarkEnd w:id="2045"/>
      <w:r>
        <w:rPr>
          <w:rFonts w:hint="cs"/>
          <w:rtl/>
        </w:rPr>
        <w:t xml:space="preserve">נכון </w:t>
      </w:r>
      <w:r w:rsidR="0032435D">
        <w:rPr>
          <w:rFonts w:hint="cs"/>
          <w:rtl/>
        </w:rPr>
        <w:t xml:space="preserve">להוסיף לזה שלעניין חברות ללא גרעין שליטה, לציין </w:t>
      </w:r>
      <w:r>
        <w:rPr>
          <w:rFonts w:hint="cs"/>
          <w:rtl/>
        </w:rPr>
        <w:t>שההמלצה לקי</w:t>
      </w:r>
      <w:r w:rsidR="00DD331C">
        <w:rPr>
          <w:rFonts w:hint="cs"/>
          <w:rtl/>
        </w:rPr>
        <w:t>ים</w:t>
      </w:r>
      <w:r>
        <w:rPr>
          <w:rFonts w:hint="cs"/>
          <w:rtl/>
        </w:rPr>
        <w:t xml:space="preserve"> ישי</w:t>
      </w:r>
      <w:r w:rsidR="0032435D">
        <w:rPr>
          <w:rFonts w:hint="cs"/>
          <w:rtl/>
        </w:rPr>
        <w:t>בות בנוכחות הד</w:t>
      </w:r>
      <w:r>
        <w:rPr>
          <w:rFonts w:hint="cs"/>
          <w:rtl/>
        </w:rPr>
        <w:t>ב"טים בלבד ללא</w:t>
      </w:r>
      <w:r w:rsidR="0032435D">
        <w:rPr>
          <w:rFonts w:hint="cs"/>
          <w:rtl/>
        </w:rPr>
        <w:t xml:space="preserve"> הדירקטורים התלויים</w:t>
      </w:r>
      <w:r>
        <w:rPr>
          <w:rFonts w:hint="cs"/>
          <w:rtl/>
        </w:rPr>
        <w:t xml:space="preserve">, </w:t>
      </w:r>
      <w:r w:rsidR="0032435D">
        <w:rPr>
          <w:rFonts w:hint="cs"/>
          <w:rtl/>
        </w:rPr>
        <w:t>שזה אומנם ג</w:t>
      </w:r>
      <w:bookmarkStart w:id="2046" w:name="_ETM_Q1_5045331"/>
      <w:bookmarkEnd w:id="2046"/>
      <w:r w:rsidR="0032435D">
        <w:rPr>
          <w:rFonts w:hint="cs"/>
          <w:rtl/>
        </w:rPr>
        <w:t xml:space="preserve">ם המנכ"ל והכפופים שלו הם כבר </w:t>
      </w:r>
      <w:r>
        <w:rPr>
          <w:rFonts w:hint="cs"/>
          <w:rtl/>
        </w:rPr>
        <w:t xml:space="preserve">בגדר דירקטורים </w:t>
      </w:r>
      <w:bookmarkStart w:id="2047" w:name="_ETM_Q1_5048305"/>
      <w:bookmarkEnd w:id="2047"/>
      <w:r>
        <w:rPr>
          <w:rFonts w:hint="cs"/>
          <w:rtl/>
        </w:rPr>
        <w:t xml:space="preserve">תלויים אם הם מכהנים כדירקטורים </w:t>
      </w:r>
      <w:r w:rsidR="0032435D">
        <w:rPr>
          <w:rFonts w:hint="cs"/>
          <w:rtl/>
        </w:rPr>
        <w:t xml:space="preserve">אבל יש דירקטורים נוספים </w:t>
      </w:r>
      <w:bookmarkStart w:id="2048" w:name="_ETM_Q1_5052432"/>
      <w:bookmarkEnd w:id="2048"/>
      <w:r w:rsidR="0032435D">
        <w:rPr>
          <w:rFonts w:hint="cs"/>
          <w:rtl/>
        </w:rPr>
        <w:t xml:space="preserve">שיכולים להיות מוגדרים כדירקטורים תלויים </w:t>
      </w:r>
      <w:r>
        <w:rPr>
          <w:rFonts w:hint="cs"/>
          <w:rtl/>
        </w:rPr>
        <w:t xml:space="preserve">ואינם המנכ"ל והסמנכ"ל. זה </w:t>
      </w:r>
      <w:r w:rsidR="0032435D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לשכלל </w:t>
      </w:r>
      <w:bookmarkStart w:id="2049" w:name="_ETM_Q1_5058268"/>
      <w:bookmarkEnd w:id="2049"/>
      <w:r>
        <w:rPr>
          <w:rFonts w:hint="cs"/>
          <w:rtl/>
        </w:rPr>
        <w:t xml:space="preserve">את הפרט הזה בתוספת כך שיתאים לאופי </w:t>
      </w:r>
      <w:r w:rsidR="0032435D">
        <w:rPr>
          <w:rFonts w:hint="cs"/>
          <w:rtl/>
        </w:rPr>
        <w:t xml:space="preserve">של חברות ללא גרעין שליטה </w:t>
      </w:r>
      <w:r>
        <w:rPr>
          <w:rFonts w:hint="cs"/>
          <w:rtl/>
        </w:rPr>
        <w:t xml:space="preserve">ולציפייה שלנו </w:t>
      </w:r>
      <w:r w:rsidR="0032435D">
        <w:rPr>
          <w:rFonts w:hint="cs"/>
          <w:rtl/>
        </w:rPr>
        <w:t xml:space="preserve">מהדב"טים שכן יכולים לקיים חשיבה אולי </w:t>
      </w:r>
      <w:r>
        <w:rPr>
          <w:rFonts w:hint="cs"/>
          <w:rtl/>
        </w:rPr>
        <w:t xml:space="preserve">נפרדת. </w:t>
      </w:r>
      <w:bookmarkStart w:id="2050" w:name="_ETM_Q1_5069356"/>
      <w:bookmarkEnd w:id="2050"/>
      <w:r>
        <w:rPr>
          <w:rFonts w:hint="cs"/>
          <w:rtl/>
        </w:rPr>
        <w:t>זה בהמשך לאותו רציונל, ככלל מומלץ א</w:t>
      </w:r>
      <w:r w:rsidR="0032435D">
        <w:rPr>
          <w:rFonts w:hint="cs"/>
          <w:rtl/>
        </w:rPr>
        <w:t>ב</w:t>
      </w:r>
      <w:r>
        <w:rPr>
          <w:rFonts w:hint="cs"/>
          <w:rtl/>
        </w:rPr>
        <w:t>ל לא כחובה.</w:t>
      </w:r>
    </w:p>
    <w:p w:rsidR="00984AEA" w:rsidRDefault="00984AEA" w:rsidP="00984AEA">
      <w:pPr>
        <w:rPr>
          <w:rtl/>
        </w:rPr>
      </w:pPr>
      <w:bookmarkStart w:id="2051" w:name="_ETM_Q1_5078922"/>
      <w:bookmarkStart w:id="2052" w:name="_ETM_Q1_5078987"/>
      <w:bookmarkStart w:id="2053" w:name="_ETM_Q1_5079724"/>
      <w:bookmarkEnd w:id="2051"/>
      <w:bookmarkEnd w:id="2052"/>
      <w:bookmarkEnd w:id="2053"/>
    </w:p>
    <w:p w:rsidR="00984AEA" w:rsidRDefault="00984AEA" w:rsidP="00984AEA">
      <w:pPr>
        <w:pStyle w:val="af9"/>
        <w:keepNext/>
        <w:rPr>
          <w:rtl/>
        </w:rPr>
      </w:pPr>
      <w:bookmarkStart w:id="2054" w:name="ET_guest_712565_228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4"/>
    </w:p>
    <w:p w:rsidR="00984AEA" w:rsidRDefault="00984AEA" w:rsidP="00984AEA">
      <w:pPr>
        <w:pStyle w:val="KeepWithNext"/>
        <w:rPr>
          <w:rtl/>
        </w:rPr>
      </w:pPr>
    </w:p>
    <w:p w:rsidR="00984AEA" w:rsidRDefault="0032435D" w:rsidP="00984AEA">
      <w:pPr>
        <w:rPr>
          <w:rtl/>
        </w:rPr>
      </w:pPr>
      <w:bookmarkStart w:id="2055" w:name="_ETM_Q1_5080137"/>
      <w:bookmarkStart w:id="2056" w:name="_ETM_Q1_5080172"/>
      <w:bookmarkEnd w:id="2055"/>
      <w:bookmarkEnd w:id="2056"/>
      <w:r>
        <w:rPr>
          <w:rFonts w:hint="cs"/>
          <w:rtl/>
        </w:rPr>
        <w:t xml:space="preserve">לפי הכללים היו"ר </w:t>
      </w:r>
      <w:bookmarkStart w:id="2057" w:name="_ETM_Q1_5080136"/>
      <w:bookmarkEnd w:id="2057"/>
      <w:r>
        <w:rPr>
          <w:rFonts w:hint="cs"/>
          <w:rtl/>
        </w:rPr>
        <w:t xml:space="preserve">יוגדר אוטומטית </w:t>
      </w:r>
      <w:r w:rsidR="00984AEA">
        <w:rPr>
          <w:rFonts w:hint="cs"/>
          <w:rtl/>
        </w:rPr>
        <w:t>כתלוי?</w:t>
      </w:r>
    </w:p>
    <w:p w:rsidR="00984AEA" w:rsidRDefault="00984AEA" w:rsidP="00984AEA">
      <w:pPr>
        <w:rPr>
          <w:rtl/>
        </w:rPr>
      </w:pPr>
      <w:bookmarkStart w:id="2058" w:name="_ETM_Q1_5081712"/>
      <w:bookmarkStart w:id="2059" w:name="_ETM_Q1_5081767"/>
      <w:bookmarkStart w:id="2060" w:name="_ETM_Q1_5082500"/>
      <w:bookmarkEnd w:id="2058"/>
      <w:bookmarkEnd w:id="2059"/>
      <w:bookmarkEnd w:id="2060"/>
    </w:p>
    <w:p w:rsidR="00984AEA" w:rsidRDefault="00984AEA" w:rsidP="00984AEA">
      <w:pPr>
        <w:pStyle w:val="a4"/>
        <w:keepNext/>
        <w:rPr>
          <w:rtl/>
        </w:rPr>
      </w:pPr>
      <w:bookmarkStart w:id="2061" w:name="ET_speaker_עידית_מועלם_229"/>
      <w:r w:rsidRPr="00984AEA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9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062" w:name="_ETM_Q1_5082883"/>
      <w:bookmarkStart w:id="2063" w:name="_ETM_Q1_5082908"/>
      <w:bookmarkEnd w:id="2062"/>
      <w:bookmarkEnd w:id="2063"/>
      <w:r>
        <w:rPr>
          <w:rFonts w:hint="cs"/>
          <w:rtl/>
        </w:rPr>
        <w:t xml:space="preserve">יש אפשרות </w:t>
      </w:r>
      <w:bookmarkStart w:id="2064" w:name="_ETM_Q1_5084091"/>
      <w:bookmarkEnd w:id="2064"/>
      <w:r w:rsidR="0032435D">
        <w:rPr>
          <w:rFonts w:hint="cs"/>
          <w:rtl/>
        </w:rPr>
        <w:t xml:space="preserve">שיוגדר בלתי תלוי וגם יש לנו הוראה לעניין </w:t>
      </w:r>
      <w:bookmarkStart w:id="2065" w:name="_ETM_Q1_5086516"/>
      <w:bookmarkEnd w:id="2065"/>
      <w:r w:rsidR="0032435D">
        <w:rPr>
          <w:rFonts w:hint="cs"/>
          <w:rtl/>
        </w:rPr>
        <w:t xml:space="preserve">הגמול </w:t>
      </w:r>
      <w:r>
        <w:rPr>
          <w:rFonts w:hint="cs"/>
          <w:rtl/>
        </w:rPr>
        <w:t xml:space="preserve">בהקשר </w:t>
      </w:r>
      <w:r w:rsidR="0032435D">
        <w:rPr>
          <w:rFonts w:hint="cs"/>
          <w:rtl/>
        </w:rPr>
        <w:t>ה</w:t>
      </w:r>
      <w:r>
        <w:rPr>
          <w:rFonts w:hint="cs"/>
          <w:rtl/>
        </w:rPr>
        <w:t xml:space="preserve">זה בתיקון. זה כמובן לא מחויב המציאות. </w:t>
      </w:r>
      <w:r w:rsidR="0032435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יכול להיות </w:t>
      </w:r>
      <w:bookmarkStart w:id="2066" w:name="_ETM_Q1_5092266"/>
      <w:bookmarkEnd w:id="2066"/>
      <w:r>
        <w:rPr>
          <w:rFonts w:hint="cs"/>
          <w:rtl/>
        </w:rPr>
        <w:t>מוגדר וגם יכול לשבת בוועדת המינויים</w:t>
      </w:r>
      <w:r w:rsidR="0032435D">
        <w:rPr>
          <w:rFonts w:hint="cs"/>
          <w:rtl/>
        </w:rPr>
        <w:t>, לפי ההצעה שלנו</w:t>
      </w:r>
      <w:r>
        <w:rPr>
          <w:rFonts w:hint="cs"/>
          <w:rtl/>
        </w:rPr>
        <w:t>.</w:t>
      </w:r>
    </w:p>
    <w:p w:rsidR="00984AEA" w:rsidRDefault="00984AEA" w:rsidP="00984AEA">
      <w:pPr>
        <w:rPr>
          <w:rtl/>
        </w:rPr>
      </w:pPr>
      <w:bookmarkStart w:id="2067" w:name="_ETM_Q1_5097979"/>
      <w:bookmarkStart w:id="2068" w:name="_ETM_Q1_5098039"/>
      <w:bookmarkStart w:id="2069" w:name="_ETM_Q1_5098688"/>
      <w:bookmarkEnd w:id="2067"/>
      <w:bookmarkEnd w:id="2068"/>
      <w:bookmarkEnd w:id="2069"/>
    </w:p>
    <w:p w:rsidR="00984AEA" w:rsidRDefault="00984AEA" w:rsidP="00984AEA">
      <w:pPr>
        <w:pStyle w:val="af9"/>
        <w:keepNext/>
        <w:rPr>
          <w:rtl/>
        </w:rPr>
      </w:pPr>
      <w:bookmarkStart w:id="2070" w:name="ET_guest_791666_230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984AEA" w:rsidRDefault="00984AEA" w:rsidP="00984AEA">
      <w:pPr>
        <w:pStyle w:val="KeepWithNext"/>
        <w:rPr>
          <w:rtl/>
        </w:rPr>
      </w:pPr>
    </w:p>
    <w:p w:rsidR="00984AEA" w:rsidRDefault="0032435D" w:rsidP="0032435D">
      <w:pPr>
        <w:rPr>
          <w:rtl/>
        </w:rPr>
      </w:pPr>
      <w:bookmarkStart w:id="2071" w:name="_ETM_Q1_5099086"/>
      <w:bookmarkStart w:id="2072" w:name="_ETM_Q1_5099121"/>
      <w:bookmarkEnd w:id="2071"/>
      <w:bookmarkEnd w:id="2072"/>
      <w:r>
        <w:rPr>
          <w:rFonts w:hint="cs"/>
          <w:rtl/>
        </w:rPr>
        <w:t xml:space="preserve">זה המקום לדבר על </w:t>
      </w:r>
      <w:bookmarkStart w:id="2073" w:name="_ETM_Q1_5098672"/>
      <w:bookmarkEnd w:id="2073"/>
      <w:r>
        <w:rPr>
          <w:rFonts w:hint="cs"/>
          <w:rtl/>
        </w:rPr>
        <w:t>הרחבת הגדרת הזיקה? כי אני לא סגורה על הסעיף הספ</w:t>
      </w:r>
      <w:bookmarkStart w:id="2074" w:name="_ETM_Q1_5103223"/>
      <w:bookmarkEnd w:id="2074"/>
      <w:r>
        <w:rPr>
          <w:rFonts w:hint="cs"/>
          <w:rtl/>
        </w:rPr>
        <w:t xml:space="preserve">ציפי </w:t>
      </w:r>
      <w:r w:rsidR="00984AEA">
        <w:rPr>
          <w:rFonts w:hint="cs"/>
          <w:rtl/>
        </w:rPr>
        <w:t>בתיקון שאנו מדברים עליו.</w:t>
      </w:r>
    </w:p>
    <w:p w:rsidR="00984AEA" w:rsidRDefault="00984AEA" w:rsidP="00984AEA">
      <w:pPr>
        <w:rPr>
          <w:rtl/>
        </w:rPr>
      </w:pPr>
      <w:bookmarkStart w:id="2075" w:name="_ETM_Q1_5102692"/>
      <w:bookmarkStart w:id="2076" w:name="_ETM_Q1_5102750"/>
      <w:bookmarkEnd w:id="2075"/>
      <w:bookmarkEnd w:id="2076"/>
    </w:p>
    <w:p w:rsidR="00984AEA" w:rsidRDefault="00984AEA" w:rsidP="00984AEA">
      <w:pPr>
        <w:pStyle w:val="a4"/>
        <w:keepNext/>
        <w:rPr>
          <w:rtl/>
        </w:rPr>
      </w:pPr>
      <w:bookmarkStart w:id="2077" w:name="_ETM_Q1_5103788"/>
      <w:bookmarkStart w:id="2078" w:name="_ETM_Q1_5103848"/>
      <w:bookmarkEnd w:id="2077"/>
      <w:bookmarkEnd w:id="2078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4AEA" w:rsidRDefault="00984AEA" w:rsidP="00984AEA">
      <w:pPr>
        <w:rPr>
          <w:rtl/>
        </w:rPr>
      </w:pPr>
    </w:p>
    <w:p w:rsidR="00984AEA" w:rsidRDefault="00984AEA" w:rsidP="00984AEA">
      <w:pPr>
        <w:rPr>
          <w:rtl/>
        </w:rPr>
      </w:pPr>
      <w:bookmarkStart w:id="2079" w:name="_ETM_Q1_5104258"/>
      <w:bookmarkStart w:id="2080" w:name="_ETM_Q1_5104313"/>
      <w:bookmarkEnd w:id="2079"/>
      <w:bookmarkEnd w:id="2080"/>
      <w:r>
        <w:rPr>
          <w:rFonts w:hint="cs"/>
          <w:rtl/>
        </w:rPr>
        <w:t>בסעיף הבא.</w:t>
      </w:r>
    </w:p>
    <w:p w:rsidR="00984AEA" w:rsidRDefault="00984AEA" w:rsidP="00984AEA">
      <w:pPr>
        <w:rPr>
          <w:rtl/>
        </w:rPr>
      </w:pPr>
      <w:bookmarkStart w:id="2081" w:name="_ETM_Q1_5106953"/>
      <w:bookmarkStart w:id="2082" w:name="_ETM_Q1_5107021"/>
      <w:bookmarkEnd w:id="2081"/>
      <w:bookmarkEnd w:id="2082"/>
    </w:p>
    <w:p w:rsidR="00984AEA" w:rsidRDefault="00984AEA" w:rsidP="00984AEA">
      <w:pPr>
        <w:pStyle w:val="af9"/>
        <w:keepNext/>
        <w:rPr>
          <w:rtl/>
        </w:rPr>
      </w:pPr>
      <w:bookmarkStart w:id="2083" w:name="ET_guest_938300_231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מרים שוורץ-זיו: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3"/>
    </w:p>
    <w:p w:rsidR="00984AEA" w:rsidRDefault="00984AEA" w:rsidP="00984AEA">
      <w:pPr>
        <w:pStyle w:val="KeepWithNext"/>
        <w:rPr>
          <w:rtl/>
        </w:rPr>
      </w:pPr>
    </w:p>
    <w:p w:rsidR="00984AEA" w:rsidRDefault="0032435D" w:rsidP="0032435D">
      <w:pPr>
        <w:rPr>
          <w:rtl/>
        </w:rPr>
      </w:pPr>
      <w:bookmarkStart w:id="2084" w:name="_ETM_Q1_5109124"/>
      <w:bookmarkStart w:id="2085" w:name="_ETM_Q1_5109401"/>
      <w:bookmarkStart w:id="2086" w:name="_ETM_Q1_5109446"/>
      <w:bookmarkEnd w:id="2084"/>
      <w:bookmarkEnd w:id="2085"/>
      <w:bookmarkEnd w:id="2086"/>
      <w:r>
        <w:rPr>
          <w:rFonts w:hint="cs"/>
          <w:rtl/>
        </w:rPr>
        <w:t xml:space="preserve">אני רוצה להצטרף לנקודה שעלתה פה, </w:t>
      </w:r>
      <w:r w:rsidR="00984AEA">
        <w:rPr>
          <w:rFonts w:hint="cs"/>
          <w:rtl/>
        </w:rPr>
        <w:t xml:space="preserve">זו </w:t>
      </w:r>
      <w:bookmarkStart w:id="2087" w:name="_ETM_Q1_5110010"/>
      <w:bookmarkEnd w:id="2087"/>
      <w:r w:rsidR="00984AEA">
        <w:rPr>
          <w:rFonts w:hint="cs"/>
          <w:rtl/>
        </w:rPr>
        <w:t xml:space="preserve">נקודה מאוד חשובה. </w:t>
      </w:r>
      <w:r>
        <w:rPr>
          <w:rFonts w:hint="cs"/>
          <w:rtl/>
        </w:rPr>
        <w:t xml:space="preserve">בארצות הברית מרבית </w:t>
      </w:r>
      <w:bookmarkStart w:id="2088" w:name="_ETM_Q1_5111821"/>
      <w:bookmarkEnd w:id="2088"/>
      <w:r>
        <w:rPr>
          <w:rFonts w:hint="cs"/>
          <w:rtl/>
        </w:rPr>
        <w:t xml:space="preserve">החברות לפי סקרים מקיימות ישיבות אקזקיוטיב מיטינגס </w:t>
      </w:r>
      <w:r w:rsidR="00984AEA">
        <w:rPr>
          <w:rFonts w:hint="cs"/>
          <w:rtl/>
        </w:rPr>
        <w:t xml:space="preserve">פעם ברבעון. לפי סקרים </w:t>
      </w:r>
      <w:r>
        <w:rPr>
          <w:rFonts w:hint="cs"/>
          <w:rtl/>
        </w:rPr>
        <w:t>י</w:t>
      </w:r>
      <w:r w:rsidR="00984AEA">
        <w:rPr>
          <w:rFonts w:hint="cs"/>
          <w:rtl/>
        </w:rPr>
        <w:t xml:space="preserve">ש המון ערך </w:t>
      </w:r>
      <w:bookmarkStart w:id="2089" w:name="_ETM_Q1_5117363"/>
      <w:bookmarkEnd w:id="2089"/>
      <w:r w:rsidR="00984AEA">
        <w:rPr>
          <w:rFonts w:hint="cs"/>
          <w:rtl/>
        </w:rPr>
        <w:t>שיוצא מה</w:t>
      </w:r>
      <w:r>
        <w:rPr>
          <w:rFonts w:hint="cs"/>
          <w:rtl/>
        </w:rPr>
        <w:t>ישיבוץ</w:t>
      </w:r>
      <w:r w:rsidR="00984AEA">
        <w:rPr>
          <w:rFonts w:hint="cs"/>
          <w:rtl/>
        </w:rPr>
        <w:t xml:space="preserve"> האלה. זה הזדמנות </w:t>
      </w:r>
      <w:r>
        <w:rPr>
          <w:rFonts w:hint="cs"/>
          <w:rtl/>
        </w:rPr>
        <w:t xml:space="preserve">ייחודית </w:t>
      </w:r>
      <w:r w:rsidR="00984AEA">
        <w:rPr>
          <w:rFonts w:hint="cs"/>
          <w:rtl/>
        </w:rPr>
        <w:t xml:space="preserve">לדירקטוריון </w:t>
      </w:r>
      <w:r>
        <w:rPr>
          <w:rFonts w:hint="cs"/>
          <w:rtl/>
        </w:rPr>
        <w:t>לדון בדבר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מאוד מהותיים לחברה </w:t>
      </w:r>
      <w:r w:rsidR="00984AEA">
        <w:rPr>
          <w:rFonts w:hint="cs"/>
          <w:rtl/>
        </w:rPr>
        <w:t xml:space="preserve">בלי שהמנכ"ל מתערב ומחליט </w:t>
      </w:r>
      <w:bookmarkStart w:id="2090" w:name="_ETM_Q1_5129138"/>
      <w:bookmarkEnd w:id="2090"/>
      <w:r w:rsidR="00984AEA">
        <w:rPr>
          <w:rFonts w:hint="cs"/>
          <w:rtl/>
        </w:rPr>
        <w:t>על מה מדברים ומי יגיע</w:t>
      </w:r>
      <w:r>
        <w:rPr>
          <w:rFonts w:hint="cs"/>
          <w:rtl/>
        </w:rPr>
        <w:t xml:space="preserve"> בפני הדירקטוריון</w:t>
      </w:r>
      <w:r w:rsidR="00984AEA">
        <w:rPr>
          <w:rFonts w:hint="cs"/>
          <w:rtl/>
        </w:rPr>
        <w:t>.</w:t>
      </w:r>
    </w:p>
    <w:p w:rsidR="00984AEA" w:rsidRDefault="00984AEA" w:rsidP="00984AEA">
      <w:pPr>
        <w:rPr>
          <w:rtl/>
        </w:rPr>
      </w:pPr>
      <w:bookmarkStart w:id="2091" w:name="_ETM_Q1_5132923"/>
      <w:bookmarkStart w:id="2092" w:name="_ETM_Q1_5132988"/>
      <w:bookmarkEnd w:id="2091"/>
      <w:bookmarkEnd w:id="2092"/>
    </w:p>
    <w:p w:rsidR="00984AEA" w:rsidRDefault="00984AEA" w:rsidP="00984AEA">
      <w:pPr>
        <w:pStyle w:val="af6"/>
        <w:keepNext/>
        <w:rPr>
          <w:rtl/>
        </w:rPr>
      </w:pPr>
      <w:bookmarkStart w:id="2093" w:name="ET_yor_6157_232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094" w:name="_ETM_Q1_5133483"/>
      <w:bookmarkEnd w:id="2094"/>
      <w:r>
        <w:rPr>
          <w:rFonts w:hint="cs"/>
          <w:rtl/>
        </w:rPr>
        <w:t>שם החובה היא פעמי</w:t>
      </w:r>
      <w:r w:rsidR="0032435D">
        <w:rPr>
          <w:rFonts w:hint="cs"/>
          <w:rtl/>
        </w:rPr>
        <w:t>י</w:t>
      </w:r>
      <w:r>
        <w:rPr>
          <w:rFonts w:hint="cs"/>
          <w:rtl/>
        </w:rPr>
        <w:t>ם בשנה.</w:t>
      </w:r>
    </w:p>
    <w:p w:rsidR="00984AEA" w:rsidRDefault="00984AEA" w:rsidP="00984AEA">
      <w:pPr>
        <w:rPr>
          <w:rtl/>
        </w:rPr>
      </w:pPr>
      <w:bookmarkStart w:id="2095" w:name="_ETM_Q1_5136293"/>
      <w:bookmarkStart w:id="2096" w:name="_ETM_Q1_5136348"/>
      <w:bookmarkEnd w:id="2095"/>
      <w:bookmarkEnd w:id="2096"/>
    </w:p>
    <w:p w:rsidR="00984AEA" w:rsidRDefault="00984AEA" w:rsidP="00984AEA">
      <w:pPr>
        <w:pStyle w:val="-"/>
        <w:keepNext/>
        <w:rPr>
          <w:rtl/>
        </w:rPr>
      </w:pPr>
      <w:bookmarkStart w:id="2097" w:name="ET_speakercontinue_938300_233"/>
      <w:r w:rsidRPr="00984AEA">
        <w:rPr>
          <w:rStyle w:val="TagStyle"/>
          <w:rtl/>
        </w:rPr>
        <w:t xml:space="preserve"> &lt;&lt; דובר_המשך &gt;&gt; </w:t>
      </w:r>
      <w:r>
        <w:rPr>
          <w:rtl/>
        </w:rPr>
        <w:t>מרים שוורץ-זיו:</w:t>
      </w:r>
      <w:r w:rsidRPr="00984A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7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098" w:name="_ETM_Q1_5136898"/>
      <w:bookmarkEnd w:id="2098"/>
      <w:r>
        <w:rPr>
          <w:rFonts w:hint="cs"/>
          <w:rtl/>
        </w:rPr>
        <w:t xml:space="preserve">רוב החברות </w:t>
      </w:r>
      <w:bookmarkStart w:id="2099" w:name="_ETM_Q1_5138753"/>
      <w:bookmarkEnd w:id="2099"/>
      <w:r>
        <w:rPr>
          <w:rFonts w:hint="cs"/>
          <w:rtl/>
        </w:rPr>
        <w:t xml:space="preserve">עושות זאת פעם ברבעון. גם הבנקים בישראל מחויבים </w:t>
      </w:r>
      <w:r w:rsidR="0032435D">
        <w:rPr>
          <w:rtl/>
        </w:rPr>
        <w:t>–</w:t>
      </w:r>
      <w:r w:rsidR="0032435D">
        <w:rPr>
          <w:rFonts w:hint="cs"/>
          <w:rtl/>
        </w:rPr>
        <w:t xml:space="preserve"> לא רשאים </w:t>
      </w:r>
      <w:r w:rsidR="0032435D">
        <w:rPr>
          <w:rtl/>
        </w:rPr>
        <w:t>–</w:t>
      </w:r>
      <w:r w:rsidR="0032435D">
        <w:rPr>
          <w:rFonts w:hint="cs"/>
          <w:rtl/>
        </w:rPr>
        <w:t xml:space="preserve"> </w:t>
      </w:r>
      <w:bookmarkStart w:id="2100" w:name="_ETM_Q1_5147072"/>
      <w:bookmarkEnd w:id="2100"/>
      <w:r w:rsidR="0032435D">
        <w:rPr>
          <w:rFonts w:hint="cs"/>
          <w:rtl/>
        </w:rPr>
        <w:t xml:space="preserve">לקיים </w:t>
      </w:r>
      <w:r>
        <w:rPr>
          <w:rFonts w:hint="cs"/>
          <w:rtl/>
        </w:rPr>
        <w:t xml:space="preserve">פעם בשנה. </w:t>
      </w:r>
      <w:bookmarkStart w:id="2101" w:name="_ETM_Q1_5149317"/>
      <w:bookmarkEnd w:id="2101"/>
    </w:p>
    <w:p w:rsidR="00984AEA" w:rsidRDefault="00984AEA" w:rsidP="00984AEA">
      <w:pPr>
        <w:rPr>
          <w:rtl/>
        </w:rPr>
      </w:pPr>
      <w:bookmarkStart w:id="2102" w:name="_ETM_Q1_5150667"/>
      <w:bookmarkStart w:id="2103" w:name="_ETM_Q1_5150717"/>
      <w:bookmarkStart w:id="2104" w:name="_ETM_Q1_5151957"/>
      <w:bookmarkEnd w:id="2102"/>
      <w:bookmarkEnd w:id="2103"/>
      <w:bookmarkEnd w:id="2104"/>
    </w:p>
    <w:p w:rsidR="00984AEA" w:rsidRDefault="00984AEA" w:rsidP="00984AEA">
      <w:pPr>
        <w:pStyle w:val="af9"/>
        <w:keepNext/>
        <w:rPr>
          <w:rtl/>
        </w:rPr>
      </w:pPr>
      <w:bookmarkStart w:id="2105" w:name="ET_guest_791666_234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06" w:name="_ETM_Q1_5152347"/>
      <w:bookmarkStart w:id="2107" w:name="_ETM_Q1_5152422"/>
      <w:bookmarkEnd w:id="2106"/>
      <w:bookmarkEnd w:id="2107"/>
      <w:r>
        <w:rPr>
          <w:rFonts w:hint="cs"/>
          <w:rtl/>
        </w:rPr>
        <w:t>לא בהגדרה.</w:t>
      </w:r>
    </w:p>
    <w:p w:rsidR="0032435D" w:rsidRDefault="0032435D" w:rsidP="00984AEA">
      <w:pPr>
        <w:rPr>
          <w:rtl/>
        </w:rPr>
      </w:pPr>
    </w:p>
    <w:p w:rsidR="00984AEA" w:rsidRDefault="00984AEA" w:rsidP="00984AEA">
      <w:pPr>
        <w:pStyle w:val="af9"/>
        <w:keepNext/>
        <w:rPr>
          <w:rtl/>
        </w:rPr>
      </w:pPr>
      <w:bookmarkStart w:id="2108" w:name="_ETM_Q1_5152755"/>
      <w:bookmarkStart w:id="2109" w:name="_ETM_Q1_5158850"/>
      <w:bookmarkStart w:id="2110" w:name="_ETM_Q1_5158919"/>
      <w:bookmarkStart w:id="2111" w:name="_ETM_Q1_5159309"/>
      <w:bookmarkStart w:id="2112" w:name="_ETM_Q1_5159364"/>
      <w:bookmarkStart w:id="2113" w:name="_ETM_Q1_5165307"/>
      <w:bookmarkStart w:id="2114" w:name="ET_guest_641640_235"/>
      <w:bookmarkEnd w:id="2108"/>
      <w:bookmarkEnd w:id="2109"/>
      <w:bookmarkEnd w:id="2110"/>
      <w:bookmarkEnd w:id="2111"/>
      <w:bookmarkEnd w:id="2112"/>
      <w:bookmarkEnd w:id="2113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15" w:name="_ETM_Q1_5165702"/>
      <w:bookmarkStart w:id="2116" w:name="_ETM_Q1_5165747"/>
      <w:bookmarkEnd w:id="2115"/>
      <w:bookmarkEnd w:id="2116"/>
      <w:r>
        <w:rPr>
          <w:rFonts w:hint="cs"/>
          <w:rtl/>
        </w:rPr>
        <w:t xml:space="preserve">זה נכון </w:t>
      </w:r>
      <w:r w:rsidR="0032435D">
        <w:rPr>
          <w:rFonts w:hint="cs"/>
          <w:rtl/>
        </w:rPr>
        <w:t xml:space="preserve">שיש חובה לקיים דיונים ללא נוכחות ההנהלה </w:t>
      </w:r>
      <w:r>
        <w:rPr>
          <w:rFonts w:hint="cs"/>
          <w:rtl/>
        </w:rPr>
        <w:t>אבל ללא נוכחות דירקטורים</w:t>
      </w:r>
      <w:r w:rsidR="0032435D">
        <w:rPr>
          <w:rFonts w:hint="cs"/>
          <w:rtl/>
        </w:rPr>
        <w:t xml:space="preserve"> שנושאים באחריות לפעולת הדירקטוריון</w:t>
      </w:r>
      <w:r>
        <w:rPr>
          <w:rFonts w:hint="cs"/>
          <w:rtl/>
        </w:rPr>
        <w:t xml:space="preserve">? אין דבר כזה, </w:t>
      </w:r>
      <w:bookmarkStart w:id="2117" w:name="_ETM_Q1_5181957"/>
      <w:bookmarkEnd w:id="2117"/>
      <w:r>
        <w:rPr>
          <w:rFonts w:hint="cs"/>
          <w:rtl/>
        </w:rPr>
        <w:t>לפחות היום.</w:t>
      </w:r>
    </w:p>
    <w:p w:rsidR="00984AEA" w:rsidRDefault="00984AEA" w:rsidP="00984AEA">
      <w:pPr>
        <w:rPr>
          <w:rtl/>
        </w:rPr>
      </w:pPr>
      <w:bookmarkStart w:id="2118" w:name="_ETM_Q1_5184427"/>
      <w:bookmarkStart w:id="2119" w:name="_ETM_Q1_5184487"/>
      <w:bookmarkEnd w:id="2118"/>
      <w:bookmarkEnd w:id="2119"/>
    </w:p>
    <w:p w:rsidR="00984AEA" w:rsidRDefault="00984AEA" w:rsidP="00984AEA">
      <w:pPr>
        <w:pStyle w:val="af9"/>
        <w:keepNext/>
        <w:rPr>
          <w:rtl/>
        </w:rPr>
      </w:pPr>
      <w:bookmarkStart w:id="2120" w:name="ET_guest_938300_236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מרים שוורץ-זיו: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0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21" w:name="_ETM_Q1_5185885"/>
      <w:bookmarkStart w:id="2122" w:name="_ETM_Q1_5186188"/>
      <w:bookmarkStart w:id="2123" w:name="_ETM_Q1_5186229"/>
      <w:bookmarkEnd w:id="2121"/>
      <w:bookmarkEnd w:id="2122"/>
      <w:bookmarkEnd w:id="2123"/>
      <w:r>
        <w:rPr>
          <w:rFonts w:hint="cs"/>
          <w:rtl/>
        </w:rPr>
        <w:t xml:space="preserve">פה יש להחליט איך מתאימים </w:t>
      </w:r>
      <w:r w:rsidR="0032435D">
        <w:rPr>
          <w:rFonts w:hint="cs"/>
          <w:rtl/>
        </w:rPr>
        <w:t xml:space="preserve">את ההוראה של ארצות הברית </w:t>
      </w:r>
      <w:r>
        <w:rPr>
          <w:rFonts w:hint="cs"/>
          <w:rtl/>
        </w:rPr>
        <w:t>לישראל.</w:t>
      </w:r>
    </w:p>
    <w:p w:rsidR="00984AEA" w:rsidRDefault="00984AEA" w:rsidP="00984AEA">
      <w:pPr>
        <w:rPr>
          <w:rtl/>
        </w:rPr>
      </w:pPr>
      <w:bookmarkStart w:id="2124" w:name="_ETM_Q1_5190914"/>
      <w:bookmarkStart w:id="2125" w:name="_ETM_Q1_5190974"/>
      <w:bookmarkStart w:id="2126" w:name="_ETM_Q1_5192317"/>
      <w:bookmarkEnd w:id="2124"/>
      <w:bookmarkEnd w:id="2125"/>
      <w:bookmarkEnd w:id="2126"/>
    </w:p>
    <w:p w:rsidR="00984AEA" w:rsidRDefault="00984AEA" w:rsidP="00984AEA">
      <w:pPr>
        <w:pStyle w:val="af9"/>
        <w:keepNext/>
        <w:rPr>
          <w:rtl/>
        </w:rPr>
      </w:pPr>
      <w:bookmarkStart w:id="2127" w:name="ET_guest_677872_237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32435D">
      <w:pPr>
        <w:rPr>
          <w:rtl/>
        </w:rPr>
      </w:pPr>
      <w:bookmarkStart w:id="2128" w:name="_ETM_Q1_5192730"/>
      <w:bookmarkStart w:id="2129" w:name="_ETM_Q1_5192767"/>
      <w:bookmarkEnd w:id="2128"/>
      <w:bookmarkEnd w:id="2129"/>
      <w:r>
        <w:rPr>
          <w:rFonts w:hint="cs"/>
          <w:rtl/>
        </w:rPr>
        <w:t>כשאומרים חובה ב</w:t>
      </w:r>
      <w:r w:rsidR="00DD331C">
        <w:rPr>
          <w:rFonts w:hint="cs"/>
          <w:rtl/>
        </w:rPr>
        <w:t>ארצות הברית</w:t>
      </w:r>
      <w:r>
        <w:rPr>
          <w:rFonts w:hint="cs"/>
          <w:rtl/>
        </w:rPr>
        <w:t xml:space="preserve">, </w:t>
      </w:r>
      <w:r w:rsidR="0032435D">
        <w:rPr>
          <w:rFonts w:hint="cs"/>
          <w:rtl/>
        </w:rPr>
        <w:t>מדבר</w:t>
      </w:r>
      <w:r w:rsidR="006A1C77">
        <w:rPr>
          <w:rFonts w:hint="cs"/>
          <w:rtl/>
        </w:rPr>
        <w:t>ים</w:t>
      </w:r>
      <w:r w:rsidR="0032435D">
        <w:rPr>
          <w:rFonts w:hint="cs"/>
          <w:rtl/>
        </w:rPr>
        <w:t xml:space="preserve"> על כלל בורסה, </w:t>
      </w:r>
      <w:r>
        <w:rPr>
          <w:rFonts w:hint="cs"/>
          <w:rtl/>
        </w:rPr>
        <w:t xml:space="preserve">זה </w:t>
      </w:r>
      <w:bookmarkStart w:id="2130" w:name="_ETM_Q1_5196500"/>
      <w:bookmarkEnd w:id="2130"/>
      <w:r>
        <w:rPr>
          <w:rFonts w:hint="cs"/>
          <w:rtl/>
        </w:rPr>
        <w:t xml:space="preserve">חובה כמו כלל מומלץ. </w:t>
      </w:r>
      <w:r w:rsidR="0032435D">
        <w:rPr>
          <w:rFonts w:hint="cs"/>
          <w:rtl/>
        </w:rPr>
        <w:t xml:space="preserve">יש לזכור שלוקחים דברים, </w:t>
      </w:r>
      <w:r>
        <w:rPr>
          <w:rFonts w:hint="cs"/>
          <w:rtl/>
        </w:rPr>
        <w:t xml:space="preserve">שמים בחוק חברות כהוראות </w:t>
      </w:r>
      <w:bookmarkStart w:id="2131" w:name="_ETM_Q1_5205266"/>
      <w:bookmarkEnd w:id="2131"/>
      <w:r>
        <w:rPr>
          <w:rFonts w:hint="cs"/>
          <w:rtl/>
        </w:rPr>
        <w:t xml:space="preserve">חובה. </w:t>
      </w:r>
      <w:r w:rsidR="0032435D">
        <w:rPr>
          <w:rFonts w:hint="cs"/>
          <w:rtl/>
        </w:rPr>
        <w:t xml:space="preserve">אחת מהתקלות בישראל שלקחנו כל </w:t>
      </w:r>
      <w:bookmarkStart w:id="2132" w:name="_ETM_Q1_5206620"/>
      <w:bookmarkEnd w:id="2132"/>
      <w:r w:rsidR="0032435D">
        <w:rPr>
          <w:rFonts w:hint="cs"/>
          <w:rtl/>
        </w:rPr>
        <w:t xml:space="preserve">מיני כללי בורסה בישראל </w:t>
      </w:r>
      <w:r>
        <w:rPr>
          <w:rFonts w:hint="cs"/>
          <w:rtl/>
        </w:rPr>
        <w:t xml:space="preserve">ועשינו </w:t>
      </w:r>
      <w:r w:rsidR="0032435D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הוראת חוק </w:t>
      </w:r>
      <w:r w:rsidR="0032435D">
        <w:rPr>
          <w:rFonts w:hint="cs"/>
          <w:rtl/>
        </w:rPr>
        <w:t>ה</w:t>
      </w:r>
      <w:r>
        <w:rPr>
          <w:rFonts w:hint="cs"/>
          <w:rtl/>
        </w:rPr>
        <w:t xml:space="preserve">חברות. </w:t>
      </w:r>
      <w:r w:rsidR="0032435D">
        <w:rPr>
          <w:rFonts w:hint="cs"/>
          <w:rtl/>
        </w:rPr>
        <w:t xml:space="preserve">לכן הייתי שם את כל ההוראות </w:t>
      </w:r>
      <w:r>
        <w:rPr>
          <w:rFonts w:hint="cs"/>
          <w:rtl/>
        </w:rPr>
        <w:t xml:space="preserve">מהסוג הזה, לא נכנס לפרטים </w:t>
      </w:r>
      <w:bookmarkStart w:id="2133" w:name="_ETM_Q1_5213258"/>
      <w:bookmarkEnd w:id="2133"/>
      <w:r w:rsidR="0032435D">
        <w:rPr>
          <w:rFonts w:hint="cs"/>
          <w:rtl/>
        </w:rPr>
        <w:t xml:space="preserve">- </w:t>
      </w:r>
      <w:r>
        <w:rPr>
          <w:rFonts w:hint="cs"/>
          <w:rtl/>
        </w:rPr>
        <w:t>רק בתוספת המומלצת ו</w:t>
      </w:r>
      <w:r w:rsidR="0032435D">
        <w:rPr>
          <w:rFonts w:hint="cs"/>
          <w:rtl/>
        </w:rPr>
        <w:t xml:space="preserve">גם </w:t>
      </w:r>
      <w:r>
        <w:rPr>
          <w:rFonts w:hint="cs"/>
          <w:rtl/>
        </w:rPr>
        <w:t>בדברים שעוד נדבר עליהם.</w:t>
      </w:r>
    </w:p>
    <w:p w:rsidR="00984AEA" w:rsidRDefault="00984AEA" w:rsidP="00984AEA">
      <w:pPr>
        <w:rPr>
          <w:rtl/>
        </w:rPr>
      </w:pPr>
      <w:bookmarkStart w:id="2134" w:name="_ETM_Q1_5220291"/>
      <w:bookmarkStart w:id="2135" w:name="_ETM_Q1_5220354"/>
      <w:bookmarkStart w:id="2136" w:name="_ETM_Q1_5221074"/>
      <w:bookmarkEnd w:id="2134"/>
      <w:bookmarkEnd w:id="2135"/>
      <w:bookmarkEnd w:id="2136"/>
    </w:p>
    <w:p w:rsidR="00984AEA" w:rsidRDefault="00984AEA" w:rsidP="00984AEA">
      <w:pPr>
        <w:pStyle w:val="a4"/>
        <w:keepNext/>
        <w:rPr>
          <w:rtl/>
        </w:rPr>
      </w:pPr>
      <w:bookmarkStart w:id="2137" w:name="ET_speaker_מאיר_לוין_238"/>
      <w:r w:rsidRPr="00984AE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38" w:name="_ETM_Q1_5221470"/>
      <w:bookmarkStart w:id="2139" w:name="_ETM_Q1_5221510"/>
      <w:bookmarkEnd w:id="2138"/>
      <w:bookmarkEnd w:id="2139"/>
      <w:r>
        <w:rPr>
          <w:rFonts w:hint="cs"/>
          <w:rtl/>
        </w:rPr>
        <w:t>זו ההצעה שלנו.</w:t>
      </w:r>
    </w:p>
    <w:p w:rsidR="00984AEA" w:rsidRDefault="00984AEA" w:rsidP="00984AEA">
      <w:pPr>
        <w:rPr>
          <w:rtl/>
        </w:rPr>
      </w:pPr>
      <w:bookmarkStart w:id="2140" w:name="_ETM_Q1_5223230"/>
      <w:bookmarkStart w:id="2141" w:name="_ETM_Q1_5223300"/>
      <w:bookmarkEnd w:id="2140"/>
      <w:bookmarkEnd w:id="2141"/>
    </w:p>
    <w:p w:rsidR="00984AEA" w:rsidRDefault="00984AEA" w:rsidP="00984AEA">
      <w:pPr>
        <w:pStyle w:val="af6"/>
        <w:keepNext/>
        <w:rPr>
          <w:rtl/>
        </w:rPr>
      </w:pPr>
      <w:bookmarkStart w:id="2142" w:name="ET_yor_6157_239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43" w:name="_ETM_Q1_5223816"/>
      <w:bookmarkEnd w:id="2143"/>
      <w:r>
        <w:rPr>
          <w:rFonts w:hint="cs"/>
          <w:rtl/>
        </w:rPr>
        <w:t xml:space="preserve">ככלל מומלץ. </w:t>
      </w:r>
      <w:bookmarkStart w:id="2144" w:name="_ETM_Q1_5227043"/>
      <w:bookmarkEnd w:id="2144"/>
      <w:r>
        <w:rPr>
          <w:rFonts w:hint="cs"/>
          <w:rtl/>
        </w:rPr>
        <w:t xml:space="preserve">המצב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32435D">
        <w:rPr>
          <w:rFonts w:hint="cs"/>
          <w:rtl/>
        </w:rPr>
        <w:t>,</w:t>
      </w:r>
      <w:r>
        <w:rPr>
          <w:rFonts w:hint="cs"/>
          <w:rtl/>
        </w:rPr>
        <w:t xml:space="preserve"> שנפגשים ללא חלק מחברי הדירקטוריון- -</w:t>
      </w:r>
    </w:p>
    <w:p w:rsidR="00984AEA" w:rsidRDefault="00984AEA" w:rsidP="00984AEA">
      <w:pPr>
        <w:rPr>
          <w:rtl/>
        </w:rPr>
      </w:pPr>
      <w:bookmarkStart w:id="2145" w:name="_ETM_Q1_5236178"/>
      <w:bookmarkStart w:id="2146" w:name="_ETM_Q1_5236246"/>
      <w:bookmarkStart w:id="2147" w:name="_ETM_Q1_5236993"/>
      <w:bookmarkEnd w:id="2145"/>
      <w:bookmarkEnd w:id="2146"/>
      <w:bookmarkEnd w:id="2147"/>
    </w:p>
    <w:p w:rsidR="00984AEA" w:rsidRDefault="00984AEA" w:rsidP="00984AEA">
      <w:pPr>
        <w:pStyle w:val="af9"/>
        <w:keepNext/>
        <w:rPr>
          <w:rtl/>
        </w:rPr>
      </w:pPr>
      <w:bookmarkStart w:id="2148" w:name="ET_guest_791666_240"/>
      <w:r w:rsidRPr="00984AE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4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8"/>
    </w:p>
    <w:p w:rsidR="00984AEA" w:rsidRDefault="00984AEA" w:rsidP="00984AEA">
      <w:pPr>
        <w:pStyle w:val="KeepWithNext"/>
        <w:rPr>
          <w:rtl/>
        </w:rPr>
      </w:pPr>
    </w:p>
    <w:p w:rsidR="00984AEA" w:rsidRDefault="0032435D" w:rsidP="00984AEA">
      <w:pPr>
        <w:rPr>
          <w:rtl/>
        </w:rPr>
      </w:pPr>
      <w:bookmarkStart w:id="2149" w:name="_ETM_Q1_5237382"/>
      <w:bookmarkStart w:id="2150" w:name="_ETM_Q1_5237437"/>
      <w:bookmarkEnd w:id="2149"/>
      <w:bookmarkEnd w:id="2150"/>
      <w:r>
        <w:rPr>
          <w:rFonts w:hint="cs"/>
          <w:rtl/>
        </w:rPr>
        <w:t xml:space="preserve">קודם כל, </w:t>
      </w:r>
      <w:r w:rsidR="00984AEA">
        <w:rPr>
          <w:rFonts w:hint="cs"/>
          <w:rtl/>
        </w:rPr>
        <w:t xml:space="preserve">זה נטל </w:t>
      </w:r>
      <w:bookmarkStart w:id="2151" w:name="_ETM_Q1_5238357"/>
      <w:bookmarkEnd w:id="2151"/>
      <w:r w:rsidR="00984AEA">
        <w:rPr>
          <w:rFonts w:hint="cs"/>
          <w:rtl/>
        </w:rPr>
        <w:t>כספי.</w:t>
      </w:r>
    </w:p>
    <w:p w:rsidR="00984AEA" w:rsidRDefault="00984AEA" w:rsidP="00984AEA">
      <w:pPr>
        <w:rPr>
          <w:rtl/>
        </w:rPr>
      </w:pPr>
      <w:bookmarkStart w:id="2152" w:name="_ETM_Q1_5239132"/>
      <w:bookmarkStart w:id="2153" w:name="_ETM_Q1_5239187"/>
      <w:bookmarkEnd w:id="2152"/>
      <w:bookmarkEnd w:id="2153"/>
    </w:p>
    <w:p w:rsidR="00984AEA" w:rsidRDefault="00984AEA" w:rsidP="00984AEA">
      <w:pPr>
        <w:pStyle w:val="af6"/>
        <w:keepNext/>
        <w:rPr>
          <w:rtl/>
        </w:rPr>
      </w:pPr>
      <w:bookmarkStart w:id="2154" w:name="ET_yor_6157_241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55" w:name="_ETM_Q1_5239677"/>
      <w:bookmarkEnd w:id="2155"/>
      <w:r>
        <w:rPr>
          <w:rFonts w:hint="cs"/>
          <w:rtl/>
        </w:rPr>
        <w:t>כשזה מומלץ</w:t>
      </w:r>
      <w:r w:rsidR="0032435D">
        <w:rPr>
          <w:rFonts w:hint="cs"/>
          <w:rtl/>
        </w:rPr>
        <w:t>,</w:t>
      </w:r>
      <w:r>
        <w:rPr>
          <w:rFonts w:hint="cs"/>
          <w:rtl/>
        </w:rPr>
        <w:t xml:space="preserve"> אני לא מודאג מהנטל הכספי</w:t>
      </w:r>
      <w:r w:rsidR="0032435D">
        <w:rPr>
          <w:rFonts w:hint="cs"/>
          <w:rtl/>
        </w:rPr>
        <w:t xml:space="preserve">. גם לא אמרתי להם </w:t>
      </w:r>
      <w:bookmarkStart w:id="2156" w:name="_ETM_Q1_5244869"/>
      <w:bookmarkEnd w:id="2156"/>
      <w:r w:rsidR="0032435D">
        <w:rPr>
          <w:rFonts w:hint="cs"/>
          <w:rtl/>
        </w:rPr>
        <w:t>איך לקבל ישיבת דירקטוריון וגם אין לי הוראה</w:t>
      </w:r>
      <w:r>
        <w:rPr>
          <w:rFonts w:hint="cs"/>
          <w:rtl/>
        </w:rPr>
        <w:t xml:space="preserve"> איזה כיבוד יביאו.</w:t>
      </w:r>
    </w:p>
    <w:p w:rsidR="00984AEA" w:rsidRDefault="00984AEA" w:rsidP="00984AEA">
      <w:pPr>
        <w:rPr>
          <w:rtl/>
        </w:rPr>
      </w:pPr>
      <w:bookmarkStart w:id="2157" w:name="_ETM_Q1_5250773"/>
      <w:bookmarkStart w:id="2158" w:name="_ETM_Q1_5250838"/>
      <w:bookmarkEnd w:id="2157"/>
      <w:bookmarkEnd w:id="2158"/>
    </w:p>
    <w:p w:rsidR="00984AEA" w:rsidRDefault="00984AEA" w:rsidP="00984AEA">
      <w:pPr>
        <w:pStyle w:val="-"/>
        <w:keepNext/>
        <w:rPr>
          <w:rtl/>
        </w:rPr>
      </w:pPr>
      <w:bookmarkStart w:id="2159" w:name="ET_speakercontinue_791666_242"/>
      <w:r w:rsidRPr="00984AEA">
        <w:rPr>
          <w:rStyle w:val="TagStyle"/>
          <w:rtl/>
        </w:rPr>
        <w:t xml:space="preserve"> &lt;&lt; דובר_המשך &gt;&gt; </w:t>
      </w:r>
      <w:r>
        <w:rPr>
          <w:rtl/>
        </w:rPr>
        <w:t>ענת פילצר סומך:</w:t>
      </w:r>
      <w:r w:rsidRPr="00984A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9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984AEA">
      <w:pPr>
        <w:rPr>
          <w:rtl/>
        </w:rPr>
      </w:pPr>
      <w:bookmarkStart w:id="2160" w:name="_ETM_Q1_5251373"/>
      <w:bookmarkEnd w:id="2160"/>
      <w:r>
        <w:rPr>
          <w:rFonts w:hint="cs"/>
          <w:rtl/>
        </w:rPr>
        <w:t xml:space="preserve">זה </w:t>
      </w:r>
      <w:bookmarkStart w:id="2161" w:name="_ETM_Q1_5251987"/>
      <w:bookmarkEnd w:id="2161"/>
      <w:r>
        <w:rPr>
          <w:rFonts w:hint="cs"/>
          <w:rtl/>
        </w:rPr>
        <w:t xml:space="preserve">הגמול, לא הכיבוד. </w:t>
      </w:r>
    </w:p>
    <w:p w:rsidR="00984AEA" w:rsidRDefault="00984AEA" w:rsidP="00984AEA">
      <w:pPr>
        <w:rPr>
          <w:rtl/>
        </w:rPr>
      </w:pPr>
      <w:bookmarkStart w:id="2162" w:name="_ETM_Q1_5258476"/>
      <w:bookmarkStart w:id="2163" w:name="_ETM_Q1_5258530"/>
      <w:bookmarkEnd w:id="2162"/>
      <w:bookmarkEnd w:id="2163"/>
    </w:p>
    <w:p w:rsidR="00984AEA" w:rsidRDefault="00984AEA" w:rsidP="00984AEA">
      <w:pPr>
        <w:pStyle w:val="af6"/>
        <w:keepNext/>
        <w:rPr>
          <w:rtl/>
        </w:rPr>
      </w:pPr>
      <w:bookmarkStart w:id="2164" w:name="ET_yor_6157_243"/>
      <w:r w:rsidRPr="00984A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4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:rsidR="00984AEA" w:rsidRDefault="00984AEA" w:rsidP="00984AEA">
      <w:pPr>
        <w:pStyle w:val="KeepWithNext"/>
        <w:rPr>
          <w:rtl/>
        </w:rPr>
      </w:pPr>
    </w:p>
    <w:p w:rsidR="00984AEA" w:rsidRDefault="00984AEA" w:rsidP="004053D0">
      <w:pPr>
        <w:rPr>
          <w:rtl/>
        </w:rPr>
      </w:pPr>
      <w:bookmarkStart w:id="2165" w:name="_ETM_Q1_5259087"/>
      <w:bookmarkEnd w:id="2165"/>
      <w:r>
        <w:rPr>
          <w:rFonts w:hint="cs"/>
          <w:rtl/>
        </w:rPr>
        <w:t xml:space="preserve">מאחר שזה כלל מומלץ, אתם לא חייבים </w:t>
      </w:r>
      <w:bookmarkStart w:id="2166" w:name="_ETM_Q1_5265070"/>
      <w:bookmarkEnd w:id="2166"/>
      <w:r>
        <w:rPr>
          <w:rtl/>
        </w:rPr>
        <w:t>–</w:t>
      </w:r>
      <w:r>
        <w:rPr>
          <w:rFonts w:hint="cs"/>
          <w:rtl/>
        </w:rPr>
        <w:t xml:space="preserve"> אחת. שתיים, אני גם לא מונע מהם לדבר מעבר </w:t>
      </w:r>
      <w:bookmarkStart w:id="2167" w:name="_ETM_Q1_5272962"/>
      <w:bookmarkEnd w:id="2167"/>
      <w:r>
        <w:rPr>
          <w:rFonts w:hint="cs"/>
          <w:rtl/>
        </w:rPr>
        <w:t>לישיבות</w:t>
      </w:r>
      <w:r w:rsidR="004053D0">
        <w:rPr>
          <w:rFonts w:hint="cs"/>
          <w:rtl/>
        </w:rPr>
        <w:t xml:space="preserve"> שהם </w:t>
      </w:r>
      <w:bookmarkStart w:id="2168" w:name="_ETM_Q1_5275283"/>
      <w:bookmarkEnd w:id="2168"/>
      <w:r w:rsidR="004053D0">
        <w:rPr>
          <w:rFonts w:hint="cs"/>
          <w:rtl/>
        </w:rPr>
        <w:t>עושים רשמית</w:t>
      </w:r>
      <w:r>
        <w:rPr>
          <w:rFonts w:hint="cs"/>
          <w:rtl/>
        </w:rPr>
        <w:t>, לעשות שיחות</w:t>
      </w:r>
      <w:r w:rsidR="004053D0">
        <w:rPr>
          <w:rFonts w:hint="cs"/>
          <w:rtl/>
        </w:rPr>
        <w:t xml:space="preserve"> ווטסאפ</w:t>
      </w:r>
      <w:r>
        <w:rPr>
          <w:rFonts w:hint="cs"/>
          <w:rtl/>
        </w:rPr>
        <w:t xml:space="preserve">. </w:t>
      </w:r>
      <w:r w:rsidR="00F0791E">
        <w:rPr>
          <w:rFonts w:hint="cs"/>
          <w:rtl/>
        </w:rPr>
        <w:t xml:space="preserve">כל זמן שזה כלל מומלץ, הנטל </w:t>
      </w:r>
      <w:bookmarkStart w:id="2169" w:name="_ETM_Q1_5281947"/>
      <w:bookmarkEnd w:id="2169"/>
      <w:r w:rsidR="0032435D">
        <w:rPr>
          <w:rFonts w:hint="cs"/>
          <w:rtl/>
        </w:rPr>
        <w:t>הרגולטורי והעלות פחו</w:t>
      </w:r>
      <w:r w:rsidR="00F0791E">
        <w:rPr>
          <w:rFonts w:hint="cs"/>
          <w:rtl/>
        </w:rPr>
        <w:t xml:space="preserve">ת מטריד אותי. </w:t>
      </w:r>
      <w:r w:rsidR="004053D0">
        <w:rPr>
          <w:rFonts w:hint="cs"/>
          <w:rtl/>
        </w:rPr>
        <w:t xml:space="preserve">תבוא חברה ותגיד: אני חברה קטנה מאוד </w:t>
      </w:r>
      <w:r w:rsidR="00F0791E">
        <w:rPr>
          <w:rFonts w:hint="cs"/>
          <w:rtl/>
        </w:rPr>
        <w:t xml:space="preserve">ואין לי כסף ולא משלמת </w:t>
      </w:r>
      <w:bookmarkStart w:id="2170" w:name="_ETM_Q1_5289323"/>
      <w:bookmarkEnd w:id="2170"/>
      <w:r w:rsidR="004053D0">
        <w:rPr>
          <w:rFonts w:hint="cs"/>
          <w:rtl/>
        </w:rPr>
        <w:t xml:space="preserve">ליועצים, </w:t>
      </w:r>
      <w:bookmarkStart w:id="2171" w:name="_ETM_Q1_5292560"/>
      <w:bookmarkEnd w:id="2171"/>
      <w:r w:rsidR="004053D0">
        <w:rPr>
          <w:rFonts w:hint="cs"/>
          <w:rtl/>
        </w:rPr>
        <w:t>ורוצה לצמצם ישיבות הדירקטורים</w:t>
      </w:r>
      <w:r w:rsidR="00F0791E">
        <w:rPr>
          <w:rFonts w:hint="cs"/>
          <w:rtl/>
        </w:rPr>
        <w:t xml:space="preserve">, </w:t>
      </w:r>
      <w:r w:rsidR="004053D0">
        <w:rPr>
          <w:rFonts w:hint="cs"/>
          <w:rtl/>
        </w:rPr>
        <w:t xml:space="preserve">אני לא חייבת - </w:t>
      </w:r>
      <w:r w:rsidR="00F0791E">
        <w:rPr>
          <w:rFonts w:hint="cs"/>
          <w:rtl/>
        </w:rPr>
        <w:t>הכול בסדר. יעשו את השיקול</w:t>
      </w:r>
      <w:r w:rsidR="004053D0">
        <w:rPr>
          <w:rFonts w:hint="cs"/>
          <w:rtl/>
        </w:rPr>
        <w:t xml:space="preserve"> של טובת החברה</w:t>
      </w:r>
      <w:r w:rsidR="00F0791E">
        <w:rPr>
          <w:rFonts w:hint="cs"/>
          <w:rtl/>
        </w:rPr>
        <w:t xml:space="preserve">, האם </w:t>
      </w:r>
      <w:bookmarkStart w:id="2172" w:name="_ETM_Q1_5297299"/>
      <w:bookmarkEnd w:id="2172"/>
      <w:r w:rsidR="004053D0">
        <w:rPr>
          <w:rFonts w:hint="cs"/>
          <w:rtl/>
        </w:rPr>
        <w:t xml:space="preserve">הם </w:t>
      </w:r>
      <w:r w:rsidR="00F0791E">
        <w:rPr>
          <w:rFonts w:hint="cs"/>
          <w:rtl/>
        </w:rPr>
        <w:t>הולכים לפי ההמלצה. לכן איני מוטרד מזה. בבקשה.</w:t>
      </w:r>
    </w:p>
    <w:p w:rsidR="00F0791E" w:rsidRDefault="00F0791E" w:rsidP="00984AEA">
      <w:pPr>
        <w:rPr>
          <w:rtl/>
        </w:rPr>
      </w:pPr>
      <w:bookmarkStart w:id="2173" w:name="_ETM_Q1_5305059"/>
      <w:bookmarkStart w:id="2174" w:name="_ETM_Q1_5305124"/>
      <w:bookmarkEnd w:id="2173"/>
      <w:bookmarkEnd w:id="2174"/>
    </w:p>
    <w:p w:rsidR="00F0791E" w:rsidRDefault="00F0791E" w:rsidP="00F0791E">
      <w:pPr>
        <w:pStyle w:val="af9"/>
        <w:keepNext/>
        <w:rPr>
          <w:rtl/>
        </w:rPr>
      </w:pPr>
      <w:bookmarkStart w:id="2175" w:name="ET_guest_938300_244"/>
      <w:r w:rsidRPr="00F0791E">
        <w:rPr>
          <w:rStyle w:val="TagStyle"/>
          <w:rtl/>
        </w:rPr>
        <w:t xml:space="preserve"> &lt;&lt; אורח &gt;&gt; </w:t>
      </w:r>
      <w:r>
        <w:rPr>
          <w:rtl/>
        </w:rPr>
        <w:t>מרים שוורץ-זיו:</w:t>
      </w:r>
      <w:r w:rsidRPr="00F07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5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4053D0">
      <w:pPr>
        <w:rPr>
          <w:rtl/>
        </w:rPr>
      </w:pPr>
      <w:bookmarkStart w:id="2176" w:name="_ETM_Q1_5306486"/>
      <w:bookmarkEnd w:id="2176"/>
      <w:r>
        <w:rPr>
          <w:rFonts w:hint="cs"/>
          <w:rtl/>
        </w:rPr>
        <w:t xml:space="preserve">לא נרחיב </w:t>
      </w:r>
      <w:r w:rsidR="004053D0">
        <w:rPr>
          <w:rFonts w:hint="cs"/>
          <w:rtl/>
        </w:rPr>
        <w:t xml:space="preserve">על זה </w:t>
      </w:r>
      <w:bookmarkStart w:id="2177" w:name="_ETM_Q1_5310280"/>
      <w:bookmarkEnd w:id="2177"/>
      <w:r>
        <w:rPr>
          <w:rFonts w:hint="cs"/>
          <w:rtl/>
        </w:rPr>
        <w:t xml:space="preserve">אך </w:t>
      </w:r>
      <w:bookmarkStart w:id="2178" w:name="_ETM_Q1_5309002"/>
      <w:bookmarkEnd w:id="2178"/>
      <w:r>
        <w:rPr>
          <w:rFonts w:hint="cs"/>
          <w:rtl/>
        </w:rPr>
        <w:t xml:space="preserve">אומר שזה לא משהו שהוא חובה או נתפס כחובה, </w:t>
      </w:r>
      <w:r w:rsidR="004053D0">
        <w:rPr>
          <w:rFonts w:hint="cs"/>
          <w:rtl/>
        </w:rPr>
        <w:t xml:space="preserve">גם אם חוקית זה וולונטרי, </w:t>
      </w:r>
      <w:r>
        <w:rPr>
          <w:rFonts w:hint="cs"/>
          <w:rtl/>
        </w:rPr>
        <w:t xml:space="preserve">מאוד </w:t>
      </w:r>
      <w:bookmarkStart w:id="2179" w:name="_ETM_Q1_5316996"/>
      <w:bookmarkEnd w:id="2179"/>
      <w:r>
        <w:rPr>
          <w:rFonts w:hint="cs"/>
          <w:rtl/>
        </w:rPr>
        <w:t>קשה לדירקטוריון בפועל לאמץ</w:t>
      </w:r>
      <w:r w:rsidR="004053D0">
        <w:rPr>
          <w:rFonts w:hint="cs"/>
          <w:rtl/>
        </w:rPr>
        <w:t xml:space="preserve"> ישיבות </w:t>
      </w:r>
      <w:r>
        <w:rPr>
          <w:rFonts w:hint="cs"/>
          <w:rtl/>
        </w:rPr>
        <w:t>- להתחיל ישיבות אקזק</w:t>
      </w:r>
      <w:r w:rsidR="004053D0">
        <w:rPr>
          <w:rFonts w:hint="cs"/>
          <w:rtl/>
        </w:rPr>
        <w:t>ו</w:t>
      </w:r>
      <w:r>
        <w:rPr>
          <w:rFonts w:hint="cs"/>
          <w:rtl/>
        </w:rPr>
        <w:t xml:space="preserve">טיב כי </w:t>
      </w:r>
      <w:r w:rsidR="004053D0">
        <w:rPr>
          <w:rFonts w:hint="cs"/>
          <w:rtl/>
        </w:rPr>
        <w:t>הצורך הזה</w:t>
      </w:r>
      <w:r>
        <w:rPr>
          <w:rFonts w:hint="cs"/>
          <w:rtl/>
        </w:rPr>
        <w:t xml:space="preserve"> עולה </w:t>
      </w:r>
      <w:bookmarkStart w:id="2180" w:name="_ETM_Q1_5327596"/>
      <w:bookmarkEnd w:id="2180"/>
      <w:r>
        <w:rPr>
          <w:rFonts w:hint="cs"/>
          <w:rtl/>
        </w:rPr>
        <w:t xml:space="preserve">כשיש קונפליקט. </w:t>
      </w:r>
      <w:r w:rsidR="004053D0">
        <w:rPr>
          <w:rFonts w:hint="cs"/>
          <w:rtl/>
        </w:rPr>
        <w:t xml:space="preserve">ואז כשיש </w:t>
      </w:r>
      <w:bookmarkStart w:id="2181" w:name="_ETM_Q1_5327304"/>
      <w:bookmarkEnd w:id="2181"/>
      <w:r w:rsidR="004053D0">
        <w:rPr>
          <w:rFonts w:hint="cs"/>
          <w:rtl/>
        </w:rPr>
        <w:t>קונפליקט לבקש ישיבה כזו זה מורכב. זה מתחיל לייצר בלגאן</w:t>
      </w:r>
      <w:r>
        <w:rPr>
          <w:rFonts w:hint="cs"/>
          <w:rtl/>
        </w:rPr>
        <w:t xml:space="preserve">, המנכ"ל לא שמח </w:t>
      </w:r>
      <w:bookmarkStart w:id="2182" w:name="_ETM_Q1_5336626"/>
      <w:bookmarkEnd w:id="2182"/>
      <w:r>
        <w:rPr>
          <w:rFonts w:hint="cs"/>
          <w:rtl/>
        </w:rPr>
        <w:t>שזה קורה</w:t>
      </w:r>
      <w:r w:rsidR="004053D0">
        <w:rPr>
          <w:rFonts w:hint="cs"/>
          <w:rtl/>
        </w:rPr>
        <w:t xml:space="preserve"> וזה לא קורה </w:t>
      </w:r>
      <w:bookmarkStart w:id="2183" w:name="_ETM_Q1_5338722"/>
      <w:bookmarkEnd w:id="2183"/>
      <w:r w:rsidR="004053D0">
        <w:rPr>
          <w:rFonts w:hint="cs"/>
          <w:rtl/>
        </w:rPr>
        <w:t>מאליו</w:t>
      </w:r>
      <w:r>
        <w:rPr>
          <w:rFonts w:hint="cs"/>
          <w:rtl/>
        </w:rPr>
        <w:t>.</w:t>
      </w:r>
    </w:p>
    <w:p w:rsidR="00F0791E" w:rsidRDefault="00F0791E" w:rsidP="00F0791E">
      <w:pPr>
        <w:rPr>
          <w:rtl/>
        </w:rPr>
      </w:pPr>
      <w:bookmarkStart w:id="2184" w:name="_ETM_Q1_5338133"/>
      <w:bookmarkStart w:id="2185" w:name="_ETM_Q1_5338193"/>
      <w:bookmarkEnd w:id="2184"/>
      <w:bookmarkEnd w:id="2185"/>
    </w:p>
    <w:p w:rsidR="00F0791E" w:rsidRDefault="00F0791E" w:rsidP="00F0791E">
      <w:pPr>
        <w:pStyle w:val="af6"/>
        <w:keepNext/>
        <w:rPr>
          <w:rtl/>
        </w:rPr>
      </w:pPr>
      <w:bookmarkStart w:id="2186" w:name="ET_yor_6157_245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F0791E">
      <w:pPr>
        <w:rPr>
          <w:rtl/>
        </w:rPr>
      </w:pPr>
      <w:bookmarkStart w:id="2187" w:name="_ETM_Q1_5338691"/>
      <w:bookmarkEnd w:id="2187"/>
      <w:r>
        <w:rPr>
          <w:rFonts w:hint="cs"/>
          <w:rtl/>
        </w:rPr>
        <w:t>נשאיר משהו ליו"ר ועדת חוקה הבא</w:t>
      </w:r>
      <w:r w:rsidR="004053D0">
        <w:rPr>
          <w:rFonts w:hint="cs"/>
          <w:rtl/>
        </w:rPr>
        <w:t xml:space="preserve"> לפי מידת האימוץ</w:t>
      </w:r>
      <w:r>
        <w:rPr>
          <w:rFonts w:hint="cs"/>
          <w:rtl/>
        </w:rPr>
        <w:t xml:space="preserve">. צעדי תינוק. </w:t>
      </w:r>
    </w:p>
    <w:p w:rsidR="00F0791E" w:rsidRDefault="00F0791E" w:rsidP="00F0791E">
      <w:pPr>
        <w:rPr>
          <w:rtl/>
        </w:rPr>
      </w:pPr>
      <w:bookmarkStart w:id="2188" w:name="_ETM_Q1_5350909"/>
      <w:bookmarkStart w:id="2189" w:name="_ETM_Q1_5350969"/>
      <w:bookmarkStart w:id="2190" w:name="_ETM_Q1_5351749"/>
      <w:bookmarkEnd w:id="2188"/>
      <w:bookmarkEnd w:id="2189"/>
      <w:bookmarkEnd w:id="2190"/>
    </w:p>
    <w:p w:rsidR="00F0791E" w:rsidRDefault="00F0791E" w:rsidP="00F0791E">
      <w:pPr>
        <w:pStyle w:val="a4"/>
        <w:keepNext/>
        <w:rPr>
          <w:rtl/>
        </w:rPr>
      </w:pPr>
      <w:bookmarkStart w:id="2191" w:name="ET_speaker_דר_גור_בליי_246"/>
      <w:r w:rsidRPr="00F0791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0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F0791E">
      <w:pPr>
        <w:rPr>
          <w:rtl/>
        </w:rPr>
      </w:pPr>
      <w:bookmarkStart w:id="2192" w:name="_ETM_Q1_5352122"/>
      <w:bookmarkStart w:id="2193" w:name="_ETM_Q1_5352167"/>
      <w:bookmarkEnd w:id="2192"/>
      <w:bookmarkEnd w:id="2193"/>
      <w:r>
        <w:rPr>
          <w:rFonts w:hint="cs"/>
          <w:rtl/>
        </w:rPr>
        <w:t xml:space="preserve">היו </w:t>
      </w:r>
      <w:bookmarkStart w:id="2194" w:name="_ETM_Q1_5353540"/>
      <w:bookmarkEnd w:id="2194"/>
      <w:r>
        <w:rPr>
          <w:rFonts w:hint="cs"/>
          <w:rtl/>
        </w:rPr>
        <w:t>עוד כמה נקודות שלא הוזכרו לגבי הסעיף שדיברנו עליו.</w:t>
      </w:r>
      <w:r w:rsidR="004053D0">
        <w:rPr>
          <w:rFonts w:hint="cs"/>
          <w:rtl/>
        </w:rPr>
        <w:t xml:space="preserve"> יש עוד דקות ספורות.</w:t>
      </w:r>
    </w:p>
    <w:p w:rsidR="00F0791E" w:rsidRDefault="00F0791E" w:rsidP="00F0791E">
      <w:pPr>
        <w:rPr>
          <w:rtl/>
        </w:rPr>
      </w:pPr>
      <w:bookmarkStart w:id="2195" w:name="_ETM_Q1_5365227"/>
      <w:bookmarkStart w:id="2196" w:name="_ETM_Q1_5365322"/>
      <w:bookmarkEnd w:id="2195"/>
      <w:bookmarkEnd w:id="2196"/>
    </w:p>
    <w:p w:rsidR="00F0791E" w:rsidRDefault="00F0791E" w:rsidP="00F0791E">
      <w:pPr>
        <w:pStyle w:val="af6"/>
        <w:keepNext/>
        <w:rPr>
          <w:rtl/>
        </w:rPr>
      </w:pPr>
      <w:bookmarkStart w:id="2197" w:name="ET_yor_6157_247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F0791E">
      <w:pPr>
        <w:rPr>
          <w:rtl/>
        </w:rPr>
      </w:pPr>
      <w:bookmarkStart w:id="2198" w:name="_ETM_Q1_5365816"/>
      <w:bookmarkEnd w:id="2198"/>
      <w:r>
        <w:rPr>
          <w:rFonts w:hint="cs"/>
          <w:rtl/>
        </w:rPr>
        <w:t>קיבלנו ארכה.</w:t>
      </w:r>
    </w:p>
    <w:p w:rsidR="00F0791E" w:rsidRDefault="00F0791E" w:rsidP="00F0791E">
      <w:pPr>
        <w:rPr>
          <w:rtl/>
        </w:rPr>
      </w:pPr>
      <w:bookmarkStart w:id="2199" w:name="_ETM_Q1_5368700"/>
      <w:bookmarkStart w:id="2200" w:name="_ETM_Q1_5368750"/>
      <w:bookmarkStart w:id="2201" w:name="_ETM_Q1_5385165"/>
      <w:bookmarkEnd w:id="2199"/>
      <w:bookmarkEnd w:id="2200"/>
      <w:bookmarkEnd w:id="2201"/>
    </w:p>
    <w:p w:rsidR="00F0791E" w:rsidRDefault="00F0791E" w:rsidP="00F0791E">
      <w:pPr>
        <w:pStyle w:val="a4"/>
        <w:keepNext/>
        <w:rPr>
          <w:rtl/>
        </w:rPr>
      </w:pPr>
      <w:bookmarkStart w:id="2202" w:name="ET_speaker_ניצן_רוזנברג_248"/>
      <w:r w:rsidRPr="00F0791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0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F0791E" w:rsidRDefault="00F0791E" w:rsidP="00F0791E">
      <w:pPr>
        <w:pStyle w:val="KeepWithNext"/>
        <w:rPr>
          <w:rtl/>
        </w:rPr>
      </w:pPr>
    </w:p>
    <w:p w:rsidR="004053D0" w:rsidRDefault="004053D0" w:rsidP="004053D0">
      <w:pPr>
        <w:rPr>
          <w:rtl/>
        </w:rPr>
      </w:pPr>
      <w:bookmarkStart w:id="2203" w:name="_ETM_Q1_5385503"/>
      <w:bookmarkStart w:id="2204" w:name="_ETM_Q1_5385548"/>
      <w:bookmarkEnd w:id="2203"/>
      <w:bookmarkEnd w:id="2204"/>
      <w:r>
        <w:rPr>
          <w:rFonts w:hint="cs"/>
          <w:rtl/>
        </w:rPr>
        <w:t xml:space="preserve">אומר בקצרה </w:t>
      </w:r>
      <w:bookmarkStart w:id="2205" w:name="_ETM_Q1_5371920"/>
      <w:bookmarkEnd w:id="2205"/>
      <w:r>
        <w:rPr>
          <w:rFonts w:hint="cs"/>
          <w:rtl/>
        </w:rPr>
        <w:t xml:space="preserve">שבנושא של מעבר מדח"צים לדב"תים הקראנו את התיקונים לסעיפים 219 </w:t>
      </w:r>
      <w:bookmarkStart w:id="2206" w:name="_ETM_Q1_5376451"/>
      <w:bookmarkEnd w:id="2206"/>
      <w:r>
        <w:rPr>
          <w:rFonts w:hint="cs"/>
          <w:rtl/>
        </w:rPr>
        <w:t xml:space="preserve">ו-239 לחוק החברות ודיברנו על הרעיון הכללי, שמבטלים את הדח"צים, עוברים לדב"תים אבל הסעיף הזה בהצעת החוק הממשלתית </w:t>
      </w:r>
      <w:r w:rsidR="00F0791E">
        <w:rPr>
          <w:rFonts w:hint="cs"/>
          <w:rtl/>
        </w:rPr>
        <w:t xml:space="preserve">כולל </w:t>
      </w:r>
      <w:bookmarkStart w:id="2207" w:name="_ETM_Q1_5386710"/>
      <w:bookmarkEnd w:id="2207"/>
      <w:r w:rsidR="00F0791E">
        <w:rPr>
          <w:rFonts w:hint="cs"/>
          <w:rtl/>
        </w:rPr>
        <w:t xml:space="preserve">עוד כמה דברים שאולי כדאי </w:t>
      </w:r>
      <w:r>
        <w:rPr>
          <w:rFonts w:hint="cs"/>
          <w:rtl/>
        </w:rPr>
        <w:t xml:space="preserve">כן </w:t>
      </w:r>
      <w:bookmarkStart w:id="2208" w:name="_ETM_Q1_5388734"/>
      <w:bookmarkEnd w:id="2208"/>
      <w:r w:rsidR="00F0791E">
        <w:rPr>
          <w:rFonts w:hint="cs"/>
          <w:rtl/>
        </w:rPr>
        <w:t>להת</w:t>
      </w:r>
      <w:r>
        <w:rPr>
          <w:rFonts w:hint="cs"/>
          <w:rtl/>
        </w:rPr>
        <w:t>י</w:t>
      </w:r>
      <w:r w:rsidR="00F0791E">
        <w:rPr>
          <w:rFonts w:hint="cs"/>
          <w:rtl/>
        </w:rPr>
        <w:t xml:space="preserve">יחס אליהם. </w:t>
      </w:r>
      <w:r>
        <w:rPr>
          <w:rFonts w:hint="cs"/>
          <w:rtl/>
        </w:rPr>
        <w:t>מסתכלת בעיקר ב</w:t>
      </w:r>
      <w:r w:rsidR="00F0791E">
        <w:rPr>
          <w:rFonts w:hint="cs"/>
          <w:rtl/>
        </w:rPr>
        <w:t xml:space="preserve">סעיף 239. אתם </w:t>
      </w:r>
      <w:bookmarkStart w:id="2209" w:name="_ETM_Q1_5394278"/>
      <w:bookmarkEnd w:id="2209"/>
      <w:r>
        <w:rPr>
          <w:rFonts w:hint="cs"/>
          <w:rtl/>
        </w:rPr>
        <w:t>מוסיפים סעיף קטן (א1) הוא מדבר על מה קורה בחברה ציבורית שאין בה בעל שליטה, רוב הדירקטורים יכהנו וכו'</w:t>
      </w:r>
      <w:r w:rsidR="00F079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שואב </w:t>
      </w:r>
      <w:bookmarkStart w:id="2210" w:name="_ETM_Q1_5406452"/>
      <w:bookmarkEnd w:id="2210"/>
      <w:r>
        <w:rPr>
          <w:rFonts w:hint="cs"/>
          <w:rtl/>
        </w:rPr>
        <w:t xml:space="preserve">חלק מהסעיפים שקיימים היום לגבי דירקטורים חיצוניים </w:t>
      </w:r>
      <w:r w:rsidR="00F0791E">
        <w:rPr>
          <w:rFonts w:hint="cs"/>
          <w:rtl/>
        </w:rPr>
        <w:t>אחד מהם, ששניים מה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F0791E">
        <w:rPr>
          <w:rFonts w:hint="cs"/>
          <w:rtl/>
        </w:rPr>
        <w:t xml:space="preserve">ים יצטרכו </w:t>
      </w:r>
      <w:bookmarkStart w:id="2211" w:name="_ETM_Q1_5412648"/>
      <w:bookmarkEnd w:id="2211"/>
      <w:r w:rsidR="00F0791E">
        <w:rPr>
          <w:rFonts w:hint="cs"/>
          <w:rtl/>
        </w:rPr>
        <w:t xml:space="preserve">להיות תושבי ישראל. בסוף סעיף קטן (א) </w:t>
      </w:r>
      <w:r w:rsidR="00F0791E">
        <w:rPr>
          <w:rtl/>
        </w:rPr>
        <w:t>–</w:t>
      </w:r>
      <w:r w:rsidR="00F07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מתקיימות ההוראות לפי </w:t>
      </w:r>
      <w:bookmarkStart w:id="2212" w:name="_ETM_Q1_5419073"/>
      <w:bookmarkEnd w:id="2212"/>
      <w:r>
        <w:rPr>
          <w:rFonts w:hint="cs"/>
          <w:rtl/>
        </w:rPr>
        <w:t xml:space="preserve">סעיף 240א - </w:t>
      </w:r>
      <w:r w:rsidR="00F0791E">
        <w:rPr>
          <w:rFonts w:hint="cs"/>
          <w:rtl/>
        </w:rPr>
        <w:t xml:space="preserve">זה מה </w:t>
      </w:r>
      <w:bookmarkStart w:id="2213" w:name="_ETM_Q1_5419603"/>
      <w:bookmarkEnd w:id="2213"/>
      <w:r w:rsidR="00F0791E">
        <w:rPr>
          <w:rFonts w:hint="cs"/>
          <w:rtl/>
        </w:rPr>
        <w:t xml:space="preserve">שזה אומר. היום 240א אומר שדח"צים צריכים להיות תושבי ישראל. </w:t>
      </w:r>
      <w:bookmarkStart w:id="2214" w:name="_ETM_Q1_5427555"/>
      <w:bookmarkEnd w:id="2214"/>
      <w:r>
        <w:rPr>
          <w:rFonts w:hint="cs"/>
          <w:rtl/>
        </w:rPr>
        <w:t>חובה למינוי דח"צים לפחות של שניים, ו</w:t>
      </w:r>
      <w:r w:rsidR="00F0791E">
        <w:rPr>
          <w:rFonts w:hint="cs"/>
          <w:rtl/>
        </w:rPr>
        <w:t xml:space="preserve">לכן מהשילוב של הדברים הללו </w:t>
      </w:r>
      <w:r>
        <w:rPr>
          <w:rFonts w:hint="cs"/>
          <w:rtl/>
        </w:rPr>
        <w:t>יוצר</w:t>
      </w:r>
      <w:bookmarkStart w:id="2215" w:name="_ETM_Q1_5431748"/>
      <w:bookmarkEnd w:id="2215"/>
      <w:r>
        <w:rPr>
          <w:rFonts w:hint="cs"/>
          <w:rtl/>
        </w:rPr>
        <w:t xml:space="preserve"> שלפחות שניים מהדב"תים יצטרכו להיות</w:t>
      </w:r>
      <w:r w:rsidR="00F0791E">
        <w:rPr>
          <w:rFonts w:hint="cs"/>
          <w:rtl/>
        </w:rPr>
        <w:t xml:space="preserve"> תושבי ישראל. זה דבר </w:t>
      </w:r>
      <w:bookmarkStart w:id="2216" w:name="_ETM_Q1_5433279"/>
      <w:bookmarkEnd w:id="2216"/>
      <w:r w:rsidR="00F0791E">
        <w:rPr>
          <w:rFonts w:hint="cs"/>
          <w:rtl/>
        </w:rPr>
        <w:t xml:space="preserve">אחד. </w:t>
      </w:r>
    </w:p>
    <w:p w:rsidR="004053D0" w:rsidRDefault="004053D0" w:rsidP="004053D0">
      <w:pPr>
        <w:rPr>
          <w:rtl/>
        </w:rPr>
      </w:pPr>
      <w:bookmarkStart w:id="2217" w:name="_ETM_Q1_5438968"/>
      <w:bookmarkStart w:id="2218" w:name="_ETM_Q1_5439054"/>
      <w:bookmarkEnd w:id="2217"/>
      <w:bookmarkEnd w:id="2218"/>
    </w:p>
    <w:p w:rsidR="00F0791E" w:rsidRDefault="00F0791E" w:rsidP="004053D0">
      <w:pPr>
        <w:rPr>
          <w:rtl/>
        </w:rPr>
      </w:pPr>
      <w:bookmarkStart w:id="2219" w:name="_ETM_Q1_5439121"/>
      <w:bookmarkStart w:id="2220" w:name="_ETM_Q1_5439205"/>
      <w:bookmarkEnd w:id="2219"/>
      <w:bookmarkEnd w:id="2220"/>
      <w:r>
        <w:rPr>
          <w:rFonts w:hint="cs"/>
          <w:rtl/>
        </w:rPr>
        <w:t xml:space="preserve">דבר נוסף, לגבי הסוגיה של כשירות, מומחיות </w:t>
      </w:r>
      <w:r w:rsidR="004053D0">
        <w:rPr>
          <w:rFonts w:hint="cs"/>
          <w:rtl/>
        </w:rPr>
        <w:t xml:space="preserve">ארגונית </w:t>
      </w:r>
      <w:r>
        <w:rPr>
          <w:rFonts w:hint="cs"/>
          <w:rtl/>
        </w:rPr>
        <w:t xml:space="preserve">ופיננסית או </w:t>
      </w:r>
      <w:bookmarkStart w:id="2221" w:name="_ETM_Q1_5443085"/>
      <w:bookmarkEnd w:id="2221"/>
      <w:r>
        <w:rPr>
          <w:rFonts w:hint="cs"/>
          <w:rtl/>
        </w:rPr>
        <w:t xml:space="preserve">כשירות מקצועית. גם לגבי זה </w:t>
      </w:r>
      <w:r w:rsidR="004053D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מציעים לגבי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 w:rsidR="004053D0">
        <w:rPr>
          <w:rFonts w:hint="cs"/>
          <w:rtl/>
        </w:rPr>
        <w:t>את הכלל שיש</w:t>
      </w:r>
      <w:bookmarkStart w:id="2222" w:name="_ETM_Q1_5447987"/>
      <w:bookmarkEnd w:id="2222"/>
      <w:r w:rsidR="004053D0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לגבי דשח"צים </w:t>
      </w:r>
      <w:bookmarkStart w:id="2223" w:name="_ETM_Q1_5451368"/>
      <w:bookmarkEnd w:id="2223"/>
      <w:r w:rsidR="004053D0">
        <w:rPr>
          <w:rFonts w:hint="cs"/>
          <w:rtl/>
        </w:rPr>
        <w:t>שהוא שתהיה חובה שאחד מהדירקטורים העצמאיים יהיה בעל מומחיות חשבונאי</w:t>
      </w:r>
      <w:r>
        <w:rPr>
          <w:rFonts w:hint="cs"/>
          <w:rtl/>
        </w:rPr>
        <w:t xml:space="preserve">ת ופיננסית </w:t>
      </w:r>
      <w:r w:rsidR="004053D0">
        <w:rPr>
          <w:rFonts w:hint="cs"/>
          <w:rtl/>
        </w:rPr>
        <w:t xml:space="preserve">והיתר יצטרכו להיות בעלי כשירות מקצועית </w:t>
      </w:r>
      <w:r>
        <w:rPr>
          <w:rtl/>
        </w:rPr>
        <w:t>–</w:t>
      </w:r>
      <w:r>
        <w:rPr>
          <w:rFonts w:hint="cs"/>
          <w:rtl/>
        </w:rPr>
        <w:t xml:space="preserve"> אפשר לומר על זה משהו </w:t>
      </w:r>
      <w:bookmarkStart w:id="2224" w:name="_ETM_Q1_5460339"/>
      <w:bookmarkEnd w:id="2224"/>
      <w:r>
        <w:rPr>
          <w:rFonts w:hint="cs"/>
          <w:rtl/>
        </w:rPr>
        <w:t xml:space="preserve">אם תרצו, </w:t>
      </w:r>
      <w:r w:rsidR="00DD331C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4053D0">
        <w:rPr>
          <w:rFonts w:hint="cs"/>
          <w:rtl/>
        </w:rPr>
        <w:t xml:space="preserve">הדבר האחרון שהוא בעל חשיבות </w:t>
      </w:r>
      <w:bookmarkStart w:id="2225" w:name="_ETM_Q1_5463569"/>
      <w:bookmarkEnd w:id="2225"/>
      <w:r>
        <w:rPr>
          <w:rFonts w:hint="cs"/>
          <w:rtl/>
        </w:rPr>
        <w:t>ש</w:t>
      </w:r>
      <w:r w:rsidR="004053D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מוסיפים סעיף קטן (ד1) </w:t>
      </w:r>
      <w:r w:rsidR="004053D0">
        <w:rPr>
          <w:rFonts w:hint="cs"/>
          <w:rtl/>
        </w:rPr>
        <w:t xml:space="preserve">שמדבר על הנושא של הגיוון המגדרי </w:t>
      </w:r>
      <w:r>
        <w:rPr>
          <w:rFonts w:hint="cs"/>
          <w:rtl/>
        </w:rPr>
        <w:t>ומעתיקים את הסע</w:t>
      </w:r>
      <w:r w:rsidR="004053D0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bookmarkStart w:id="2226" w:name="_ETM_Q1_5470924"/>
      <w:bookmarkEnd w:id="2226"/>
      <w:r>
        <w:rPr>
          <w:rFonts w:hint="cs"/>
          <w:rtl/>
        </w:rPr>
        <w:t xml:space="preserve">לגבי הדח"צים </w:t>
      </w:r>
      <w:r w:rsidR="004053D0">
        <w:rPr>
          <w:rFonts w:hint="cs"/>
          <w:rtl/>
        </w:rPr>
        <w:t xml:space="preserve">שאומר שבחברה ציבורית שאין בה בעל שליטה, </w:t>
      </w:r>
      <w:r>
        <w:rPr>
          <w:rFonts w:hint="cs"/>
          <w:rtl/>
        </w:rPr>
        <w:t xml:space="preserve">שכל חברי הדירקטוריון </w:t>
      </w:r>
      <w:r w:rsidR="004053D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ממין אחד, </w:t>
      </w:r>
      <w:r w:rsidR="004053D0">
        <w:rPr>
          <w:rFonts w:hint="cs"/>
          <w:rtl/>
        </w:rPr>
        <w:t xml:space="preserve">הדירקטור הבלתי תלוי הנוסף יהיה </w:t>
      </w:r>
      <w:bookmarkStart w:id="2227" w:name="_ETM_Q1_5491732"/>
      <w:bookmarkEnd w:id="2227"/>
      <w:r w:rsidR="004053D0">
        <w:rPr>
          <w:rFonts w:hint="cs"/>
          <w:rtl/>
        </w:rPr>
        <w:t xml:space="preserve">בן </w:t>
      </w:r>
      <w:bookmarkStart w:id="2228" w:name="_ETM_Q1_5490495"/>
      <w:bookmarkEnd w:id="2228"/>
      <w:r>
        <w:rPr>
          <w:rFonts w:hint="cs"/>
          <w:rtl/>
        </w:rPr>
        <w:t xml:space="preserve">השני. לגבי זה הוועדה קיבלה הערות גם משדולת הנשים </w:t>
      </w:r>
      <w:bookmarkStart w:id="2229" w:name="_ETM_Q1_5497894"/>
      <w:bookmarkEnd w:id="2229"/>
      <w:r w:rsidR="004053D0">
        <w:rPr>
          <w:rFonts w:hint="cs"/>
          <w:rtl/>
        </w:rPr>
        <w:t>וגם</w:t>
      </w:r>
      <w:r>
        <w:rPr>
          <w:rFonts w:hint="cs"/>
          <w:rtl/>
        </w:rPr>
        <w:t xml:space="preserve"> ממכון זולת</w:t>
      </w:r>
      <w:r w:rsidR="004053D0">
        <w:rPr>
          <w:rFonts w:hint="cs"/>
          <w:rtl/>
        </w:rPr>
        <w:t>,</w:t>
      </w:r>
      <w:r>
        <w:rPr>
          <w:rFonts w:hint="cs"/>
          <w:rtl/>
        </w:rPr>
        <w:t xml:space="preserve"> ששלחו הערות. מדברים על זה ששיעור הנשים </w:t>
      </w:r>
      <w:bookmarkStart w:id="2230" w:name="_ETM_Q1_5507005"/>
      <w:bookmarkEnd w:id="2230"/>
      <w:r>
        <w:rPr>
          <w:rFonts w:hint="cs"/>
          <w:rtl/>
        </w:rPr>
        <w:t xml:space="preserve">בדירקטוריון </w:t>
      </w:r>
      <w:r w:rsidR="004053D0">
        <w:rPr>
          <w:rFonts w:hint="cs"/>
          <w:rtl/>
        </w:rPr>
        <w:t xml:space="preserve">של חברות ציבוריות היום </w:t>
      </w:r>
      <w:r>
        <w:rPr>
          <w:rFonts w:hint="cs"/>
          <w:rtl/>
        </w:rPr>
        <w:t xml:space="preserve">הוא מאוד נמוך. זה נתונים של שדולת הנשים. כתבו </w:t>
      </w:r>
      <w:bookmarkStart w:id="2231" w:name="_ETM_Q1_5513956"/>
      <w:bookmarkEnd w:id="2231"/>
      <w:r w:rsidR="004053D0">
        <w:rPr>
          <w:rFonts w:hint="cs"/>
          <w:rtl/>
        </w:rPr>
        <w:t>26% במ</w:t>
      </w:r>
      <w:r>
        <w:rPr>
          <w:rFonts w:hint="cs"/>
          <w:rtl/>
        </w:rPr>
        <w:t>מ</w:t>
      </w:r>
      <w:r w:rsidR="004053D0">
        <w:rPr>
          <w:rFonts w:hint="cs"/>
          <w:rtl/>
        </w:rPr>
        <w:t>ו</w:t>
      </w:r>
      <w:r>
        <w:rPr>
          <w:rFonts w:hint="cs"/>
          <w:rtl/>
        </w:rPr>
        <w:t xml:space="preserve">צע. </w:t>
      </w:r>
      <w:r w:rsidR="004053D0">
        <w:rPr>
          <w:rFonts w:hint="cs"/>
          <w:rtl/>
        </w:rPr>
        <w:t xml:space="preserve">הם מקבילים את זה למצב בחברות ציבוריות, </w:t>
      </w:r>
      <w:r>
        <w:rPr>
          <w:rFonts w:hint="cs"/>
          <w:rtl/>
        </w:rPr>
        <w:t xml:space="preserve">בחברות הממשלתיות, ששם הוא 40%. בחברות ממשלתיות יש </w:t>
      </w:r>
      <w:bookmarkStart w:id="2232" w:name="_ETM_Q1_5523319"/>
      <w:bookmarkEnd w:id="2232"/>
      <w:r w:rsidR="004053D0">
        <w:rPr>
          <w:rFonts w:hint="cs"/>
          <w:rtl/>
        </w:rPr>
        <w:t>הוראה יותר חזקה,</w:t>
      </w:r>
      <w:r>
        <w:rPr>
          <w:rFonts w:hint="cs"/>
          <w:rtl/>
        </w:rPr>
        <w:t xml:space="preserve"> יש חובה.</w:t>
      </w:r>
    </w:p>
    <w:p w:rsidR="00F0791E" w:rsidRDefault="00F0791E" w:rsidP="00F0791E">
      <w:pPr>
        <w:rPr>
          <w:rtl/>
        </w:rPr>
      </w:pPr>
      <w:bookmarkStart w:id="2233" w:name="_ETM_Q1_5530549"/>
      <w:bookmarkStart w:id="2234" w:name="_ETM_Q1_5530607"/>
      <w:bookmarkEnd w:id="2233"/>
      <w:bookmarkEnd w:id="2234"/>
    </w:p>
    <w:p w:rsidR="00F0791E" w:rsidRDefault="00F0791E" w:rsidP="00F0791E">
      <w:pPr>
        <w:pStyle w:val="af6"/>
        <w:keepNext/>
        <w:rPr>
          <w:rtl/>
        </w:rPr>
      </w:pPr>
      <w:bookmarkStart w:id="2235" w:name="ET_yor_6157_249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F0791E">
      <w:pPr>
        <w:rPr>
          <w:rtl/>
        </w:rPr>
      </w:pPr>
      <w:bookmarkStart w:id="2236" w:name="_ETM_Q1_5531332"/>
      <w:bookmarkEnd w:id="2236"/>
      <w:r>
        <w:rPr>
          <w:rFonts w:hint="cs"/>
          <w:rtl/>
        </w:rPr>
        <w:t xml:space="preserve">זה </w:t>
      </w:r>
      <w:r w:rsidR="004053D0">
        <w:rPr>
          <w:rFonts w:hint="cs"/>
          <w:rtl/>
        </w:rPr>
        <w:t xml:space="preserve">פגיעה בחופש חוזים, זה </w:t>
      </w:r>
      <w:r>
        <w:rPr>
          <w:rFonts w:hint="cs"/>
          <w:rtl/>
        </w:rPr>
        <w:t xml:space="preserve">איך אני מתנהל כמדינה. </w:t>
      </w:r>
      <w:bookmarkStart w:id="2237" w:name="_ETM_Q1_5534622"/>
      <w:bookmarkEnd w:id="2237"/>
      <w:r>
        <w:rPr>
          <w:rFonts w:hint="cs"/>
          <w:rtl/>
        </w:rPr>
        <w:t>מה הקשר?</w:t>
      </w:r>
    </w:p>
    <w:p w:rsidR="00F0791E" w:rsidRDefault="00F0791E" w:rsidP="00F0791E">
      <w:pPr>
        <w:rPr>
          <w:rtl/>
        </w:rPr>
      </w:pPr>
      <w:bookmarkStart w:id="2238" w:name="_ETM_Q1_5535922"/>
      <w:bookmarkStart w:id="2239" w:name="_ETM_Q1_5535975"/>
      <w:bookmarkEnd w:id="2238"/>
      <w:bookmarkEnd w:id="2239"/>
    </w:p>
    <w:p w:rsidR="00F0791E" w:rsidRDefault="00F0791E" w:rsidP="00F0791E">
      <w:pPr>
        <w:pStyle w:val="-"/>
        <w:keepNext/>
        <w:rPr>
          <w:rtl/>
        </w:rPr>
      </w:pPr>
      <w:bookmarkStart w:id="2240" w:name="ET_speakercontinue_ניצן_רוזנברג_250"/>
      <w:r w:rsidRPr="00F0791E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F07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0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F0791E">
      <w:pPr>
        <w:rPr>
          <w:rtl/>
        </w:rPr>
      </w:pPr>
      <w:bookmarkStart w:id="2241" w:name="_ETM_Q1_5536497"/>
      <w:bookmarkEnd w:id="2241"/>
      <w:r>
        <w:rPr>
          <w:rFonts w:hint="cs"/>
          <w:rtl/>
        </w:rPr>
        <w:t xml:space="preserve">זה ההערות שקיבלנו. </w:t>
      </w:r>
      <w:r w:rsidR="004053D0">
        <w:rPr>
          <w:rFonts w:hint="cs"/>
          <w:rtl/>
        </w:rPr>
        <w:t>גם אתם עשיתם מחקר</w:t>
      </w:r>
      <w:bookmarkStart w:id="2242" w:name="_ETM_Q1_5538915"/>
      <w:bookmarkEnd w:id="2242"/>
      <w:r w:rsidR="004053D0">
        <w:rPr>
          <w:rFonts w:hint="cs"/>
          <w:rtl/>
        </w:rPr>
        <w:t xml:space="preserve"> על מה קורה בעולם. </w:t>
      </w:r>
      <w:r>
        <w:rPr>
          <w:rFonts w:hint="cs"/>
          <w:rtl/>
        </w:rPr>
        <w:t>נשמח שתתייחסו</w:t>
      </w:r>
      <w:r w:rsidR="004053D0">
        <w:rPr>
          <w:rFonts w:hint="cs"/>
          <w:rtl/>
        </w:rPr>
        <w:t xml:space="preserve"> לזה</w:t>
      </w:r>
      <w:r>
        <w:rPr>
          <w:rFonts w:hint="cs"/>
          <w:rtl/>
        </w:rPr>
        <w:t>.</w:t>
      </w:r>
    </w:p>
    <w:p w:rsidR="00F0791E" w:rsidRDefault="00F0791E" w:rsidP="00F0791E">
      <w:pPr>
        <w:rPr>
          <w:rtl/>
        </w:rPr>
      </w:pPr>
      <w:bookmarkStart w:id="2243" w:name="_ETM_Q1_5545485"/>
      <w:bookmarkStart w:id="2244" w:name="_ETM_Q1_5545540"/>
      <w:bookmarkEnd w:id="2243"/>
      <w:bookmarkEnd w:id="2244"/>
    </w:p>
    <w:p w:rsidR="00F0791E" w:rsidRDefault="00F0791E" w:rsidP="00F0791E">
      <w:pPr>
        <w:pStyle w:val="af6"/>
        <w:keepNext/>
        <w:rPr>
          <w:rtl/>
        </w:rPr>
      </w:pPr>
      <w:bookmarkStart w:id="2245" w:name="ET_yor_6157_251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4053D0">
      <w:pPr>
        <w:rPr>
          <w:rtl/>
        </w:rPr>
      </w:pPr>
      <w:bookmarkStart w:id="2246" w:name="_ETM_Q1_5546365"/>
      <w:bookmarkEnd w:id="2246"/>
      <w:r>
        <w:rPr>
          <w:rFonts w:hint="cs"/>
          <w:rtl/>
        </w:rPr>
        <w:t xml:space="preserve">אין לי בעיה שתתייחסו. רק </w:t>
      </w:r>
      <w:bookmarkStart w:id="2247" w:name="_ETM_Q1_5553182"/>
      <w:bookmarkEnd w:id="2247"/>
      <w:r>
        <w:rPr>
          <w:rFonts w:hint="cs"/>
          <w:rtl/>
        </w:rPr>
        <w:t>אומר</w:t>
      </w:r>
      <w:r w:rsidR="004053D0">
        <w:rPr>
          <w:rFonts w:hint="cs"/>
          <w:rtl/>
        </w:rPr>
        <w:t xml:space="preserve"> שני דברים: אחת</w:t>
      </w:r>
      <w:r>
        <w:rPr>
          <w:rFonts w:hint="cs"/>
          <w:rtl/>
        </w:rPr>
        <w:t xml:space="preserve">, שאלת הגרגירים שהופכים לערימה. כשחברה עם מספר דירקטורים קטן </w:t>
      </w:r>
      <w:bookmarkStart w:id="2248" w:name="_ETM_Q1_5562286"/>
      <w:bookmarkEnd w:id="2248"/>
      <w:r>
        <w:rPr>
          <w:rFonts w:hint="cs"/>
          <w:rtl/>
        </w:rPr>
        <w:t xml:space="preserve">ואין גודל מינימלי משמעותי של דירקטוריון, </w:t>
      </w:r>
      <w:r w:rsidR="004053D0">
        <w:rPr>
          <w:rFonts w:hint="cs"/>
          <w:rtl/>
        </w:rPr>
        <w:t xml:space="preserve">תחשבו </w:t>
      </w:r>
      <w:bookmarkStart w:id="2249" w:name="_ETM_Q1_5572726"/>
      <w:bookmarkEnd w:id="2249"/>
      <w:r w:rsidR="004053D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חברה עם 6 </w:t>
      </w:r>
      <w:bookmarkStart w:id="2250" w:name="_ETM_Q1_5570583"/>
      <w:bookmarkEnd w:id="2250"/>
      <w:r>
        <w:rPr>
          <w:rFonts w:hint="cs"/>
          <w:rtl/>
        </w:rPr>
        <w:t>דירקטורים, ככל שאני מוסיף עוד ועוד דרישות</w:t>
      </w:r>
      <w:r w:rsidR="004053D0">
        <w:rPr>
          <w:rFonts w:hint="cs"/>
          <w:rtl/>
        </w:rPr>
        <w:t>,</w:t>
      </w:r>
      <w:r>
        <w:rPr>
          <w:rFonts w:hint="cs"/>
          <w:rtl/>
        </w:rPr>
        <w:t xml:space="preserve"> חופש המינוי שלי </w:t>
      </w:r>
      <w:bookmarkStart w:id="2251" w:name="_ETM_Q1_5579228"/>
      <w:bookmarkEnd w:id="2251"/>
      <w:r>
        <w:rPr>
          <w:rFonts w:hint="cs"/>
          <w:rtl/>
        </w:rPr>
        <w:t>כחברה, כבעלי מניות לק</w:t>
      </w:r>
      <w:r w:rsidR="004053D0">
        <w:rPr>
          <w:rFonts w:hint="cs"/>
          <w:rtl/>
        </w:rPr>
        <w:t>ח</w:t>
      </w:r>
      <w:r>
        <w:rPr>
          <w:rFonts w:hint="cs"/>
          <w:rtl/>
        </w:rPr>
        <w:t>ת את האדם המתאים ביותר לחברה</w:t>
      </w:r>
      <w:r w:rsidR="004053D0">
        <w:rPr>
          <w:rFonts w:hint="cs"/>
          <w:rtl/>
        </w:rPr>
        <w:t>,</w:t>
      </w:r>
      <w:r>
        <w:rPr>
          <w:rFonts w:hint="cs"/>
          <w:rtl/>
        </w:rPr>
        <w:t xml:space="preserve"> הולך </w:t>
      </w:r>
      <w:bookmarkStart w:id="2252" w:name="_ETM_Q1_5586887"/>
      <w:bookmarkEnd w:id="2252"/>
      <w:r>
        <w:rPr>
          <w:rFonts w:hint="cs"/>
          <w:rtl/>
        </w:rPr>
        <w:t xml:space="preserve">ומצטמצם. תושבי ישראל </w:t>
      </w:r>
      <w:r>
        <w:rPr>
          <w:rtl/>
        </w:rPr>
        <w:t>–</w:t>
      </w:r>
      <w:r>
        <w:rPr>
          <w:rFonts w:hint="cs"/>
          <w:rtl/>
        </w:rPr>
        <w:t xml:space="preserve"> לא יודע למה זה רלו</w:t>
      </w:r>
      <w:r w:rsidR="004053D0">
        <w:rPr>
          <w:rFonts w:hint="cs"/>
          <w:rtl/>
        </w:rPr>
        <w:t>ו</w:t>
      </w:r>
      <w:r>
        <w:rPr>
          <w:rFonts w:hint="cs"/>
          <w:rtl/>
        </w:rPr>
        <w:t>נטי 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ים. </w:t>
      </w:r>
      <w:bookmarkStart w:id="2253" w:name="_ETM_Q1_5597478"/>
      <w:bookmarkEnd w:id="2253"/>
      <w:r>
        <w:rPr>
          <w:rFonts w:hint="cs"/>
          <w:rtl/>
        </w:rPr>
        <w:t xml:space="preserve">לא יודע למה תושב ישראל זה דבר רלוונטי. </w:t>
      </w:r>
      <w:r w:rsidR="004053D0">
        <w:rPr>
          <w:rFonts w:hint="cs"/>
          <w:rtl/>
        </w:rPr>
        <w:t xml:space="preserve">מה זה הכשירות המקצועית? </w:t>
      </w:r>
      <w:r>
        <w:rPr>
          <w:rFonts w:hint="cs"/>
          <w:rtl/>
        </w:rPr>
        <w:t xml:space="preserve">דיברנו </w:t>
      </w:r>
      <w:r w:rsidR="004053D0">
        <w:rPr>
          <w:rFonts w:hint="cs"/>
          <w:rtl/>
        </w:rPr>
        <w:t xml:space="preserve">קודם על זה שבעל המניות </w:t>
      </w:r>
      <w:bookmarkStart w:id="2254" w:name="_ETM_Q1_5609224"/>
      <w:bookmarkEnd w:id="2254"/>
      <w:r w:rsidR="004053D0">
        <w:rPr>
          <w:rFonts w:hint="cs"/>
          <w:rtl/>
        </w:rPr>
        <w:t xml:space="preserve">עצמו רוצה </w:t>
      </w:r>
      <w:r>
        <w:rPr>
          <w:rFonts w:hint="cs"/>
          <w:rtl/>
        </w:rPr>
        <w:t xml:space="preserve">לשבת בדירקטוריון. לא בעל שליטה. אנו אומרים: יוכל </w:t>
      </w:r>
      <w:bookmarkStart w:id="2255" w:name="_ETM_Q1_5613575"/>
      <w:bookmarkEnd w:id="2255"/>
      <w:r>
        <w:rPr>
          <w:rFonts w:hint="cs"/>
          <w:rtl/>
        </w:rPr>
        <w:t>לשמור על האי</w:t>
      </w:r>
      <w:r w:rsidR="004053D0">
        <w:rPr>
          <w:rFonts w:hint="cs"/>
          <w:rtl/>
        </w:rPr>
        <w:t>נ</w:t>
      </w:r>
      <w:r>
        <w:rPr>
          <w:rFonts w:hint="cs"/>
          <w:rtl/>
        </w:rPr>
        <w:t>טרס</w:t>
      </w:r>
      <w:r w:rsidR="004053D0">
        <w:rPr>
          <w:rFonts w:hint="cs"/>
          <w:rtl/>
        </w:rPr>
        <w:t>י</w:t>
      </w:r>
      <w:r>
        <w:rPr>
          <w:rFonts w:hint="cs"/>
          <w:rtl/>
        </w:rPr>
        <w:t xml:space="preserve">ם של בעלי המניות. </w:t>
      </w:r>
      <w:r w:rsidR="004053D0">
        <w:rPr>
          <w:rFonts w:hint="cs"/>
          <w:rtl/>
        </w:rPr>
        <w:t xml:space="preserve">יושב בעל מניות ואומר: הצעתי עצמי </w:t>
      </w:r>
      <w:r>
        <w:rPr>
          <w:rFonts w:hint="cs"/>
          <w:rtl/>
        </w:rPr>
        <w:t xml:space="preserve">כי התייאשתי מכל אלה </w:t>
      </w:r>
      <w:bookmarkStart w:id="2256" w:name="_ETM_Q1_5620484"/>
      <w:bookmarkEnd w:id="2256"/>
      <w:r>
        <w:rPr>
          <w:rFonts w:hint="cs"/>
          <w:rtl/>
        </w:rPr>
        <w:t xml:space="preserve">שסיפרו לי כמה הם טובים ומקצועיים </w:t>
      </w:r>
      <w:r w:rsidR="004053D0">
        <w:rPr>
          <w:rFonts w:hint="cs"/>
          <w:rtl/>
        </w:rPr>
        <w:t xml:space="preserve">ואני רוצה להיבחר להיות בדירקטוריון </w:t>
      </w:r>
      <w:r>
        <w:rPr>
          <w:rFonts w:hint="cs"/>
          <w:rtl/>
        </w:rPr>
        <w:t xml:space="preserve">ולהשגיח, </w:t>
      </w:r>
      <w:r w:rsidR="004053D0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איזו כשירות מקצועית </w:t>
      </w:r>
      <w:bookmarkStart w:id="2257" w:name="_ETM_Q1_5629165"/>
      <w:bookmarkEnd w:id="2257"/>
      <w:r>
        <w:rPr>
          <w:rFonts w:hint="cs"/>
          <w:rtl/>
        </w:rPr>
        <w:t xml:space="preserve">יש לו? </w:t>
      </w:r>
      <w:r w:rsidR="004053D0">
        <w:rPr>
          <w:rFonts w:hint="cs"/>
          <w:rtl/>
        </w:rPr>
        <w:t>יש לו סקין</w:t>
      </w:r>
      <w:bookmarkStart w:id="2258" w:name="_ETM_Q1_5630536"/>
      <w:bookmarkEnd w:id="2258"/>
      <w:r w:rsidR="004053D0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זה משהו מאוד חשוב. מנסה להבין, והאם המגבלות </w:t>
      </w:r>
      <w:bookmarkStart w:id="2259" w:name="_ETM_Q1_5637622"/>
      <w:bookmarkEnd w:id="2259"/>
      <w:r>
        <w:rPr>
          <w:rFonts w:hint="cs"/>
          <w:rtl/>
        </w:rPr>
        <w:t xml:space="preserve">הללו קיימות בעולם, בין אם המקצועיות, החשבונאיות, הפיננסיות, המגדריות? לא </w:t>
      </w:r>
      <w:bookmarkStart w:id="2260" w:name="_ETM_Q1_5645670"/>
      <w:bookmarkEnd w:id="2260"/>
      <w:r>
        <w:rPr>
          <w:rFonts w:hint="cs"/>
          <w:rtl/>
        </w:rPr>
        <w:t>יודע.</w:t>
      </w:r>
    </w:p>
    <w:p w:rsidR="00F0791E" w:rsidRDefault="00F0791E" w:rsidP="00F0791E">
      <w:pPr>
        <w:rPr>
          <w:rtl/>
        </w:rPr>
      </w:pPr>
      <w:bookmarkStart w:id="2261" w:name="_ETM_Q1_5647060"/>
      <w:bookmarkStart w:id="2262" w:name="_ETM_Q1_5647125"/>
      <w:bookmarkEnd w:id="2261"/>
      <w:bookmarkEnd w:id="2262"/>
    </w:p>
    <w:p w:rsidR="00F0791E" w:rsidRDefault="00F0791E" w:rsidP="00F0791E">
      <w:pPr>
        <w:pStyle w:val="a4"/>
        <w:keepNext/>
        <w:rPr>
          <w:rtl/>
        </w:rPr>
      </w:pPr>
      <w:bookmarkStart w:id="2263" w:name="_ETM_Q1_5647430"/>
      <w:bookmarkStart w:id="2264" w:name="_ETM_Q1_5647475"/>
      <w:bookmarkEnd w:id="2263"/>
      <w:bookmarkEnd w:id="2264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791E" w:rsidRDefault="00F0791E" w:rsidP="00F0791E">
      <w:pPr>
        <w:rPr>
          <w:rtl/>
        </w:rPr>
      </w:pPr>
    </w:p>
    <w:p w:rsidR="00F0791E" w:rsidRDefault="00F0791E" w:rsidP="002E0DFE">
      <w:pPr>
        <w:rPr>
          <w:rtl/>
        </w:rPr>
      </w:pPr>
      <w:bookmarkStart w:id="2265" w:name="_ETM_Q1_5647878"/>
      <w:bookmarkStart w:id="2266" w:name="_ETM_Q1_5647938"/>
      <w:bookmarkEnd w:id="2265"/>
      <w:bookmarkEnd w:id="2266"/>
      <w:r>
        <w:rPr>
          <w:rFonts w:hint="cs"/>
          <w:rtl/>
        </w:rPr>
        <w:t>אתי</w:t>
      </w:r>
      <w:r w:rsidR="004053D0">
        <w:rPr>
          <w:rFonts w:hint="cs"/>
          <w:rtl/>
        </w:rPr>
        <w:t>י</w:t>
      </w:r>
      <w:r>
        <w:rPr>
          <w:rFonts w:hint="cs"/>
          <w:rtl/>
        </w:rPr>
        <w:t>חס. לגבי סעיף א1 ו-ד1 זה התאמה של החו</w:t>
      </w:r>
      <w:r w:rsidR="004053D0">
        <w:rPr>
          <w:rFonts w:hint="cs"/>
          <w:rtl/>
        </w:rPr>
        <w:t>ב</w:t>
      </w:r>
      <w:r>
        <w:rPr>
          <w:rFonts w:hint="cs"/>
          <w:rtl/>
        </w:rPr>
        <w:t xml:space="preserve">ות הקיימות </w:t>
      </w:r>
      <w:bookmarkStart w:id="2267" w:name="_ETM_Q1_5659581"/>
      <w:bookmarkEnd w:id="2267"/>
      <w:r>
        <w:rPr>
          <w:rFonts w:hint="cs"/>
          <w:rtl/>
        </w:rPr>
        <w:t xml:space="preserve">היום לגבי דח"צים </w:t>
      </w:r>
      <w:r w:rsidR="004053D0">
        <w:rPr>
          <w:rFonts w:hint="cs"/>
          <w:rtl/>
        </w:rPr>
        <w:t xml:space="preserve">כפי שניצן הסבירה </w:t>
      </w:r>
      <w:r>
        <w:rPr>
          <w:rFonts w:hint="cs"/>
          <w:rtl/>
        </w:rPr>
        <w:t>גם ל</w:t>
      </w:r>
      <w:r w:rsidR="004053D0">
        <w:rPr>
          <w:rFonts w:hint="cs"/>
          <w:rtl/>
        </w:rPr>
        <w:t>עולם של</w:t>
      </w:r>
      <w:r>
        <w:rPr>
          <w:rFonts w:hint="cs"/>
          <w:rtl/>
        </w:rPr>
        <w:t xml:space="preserve">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 w:rsidR="004053D0">
        <w:rPr>
          <w:rFonts w:hint="cs"/>
          <w:rtl/>
        </w:rPr>
        <w:t xml:space="preserve">כלומר גם היום חברה שהיא ללא גרעין שליטה </w:t>
      </w:r>
      <w:r>
        <w:rPr>
          <w:rFonts w:hint="cs"/>
          <w:rtl/>
        </w:rPr>
        <w:t xml:space="preserve">ועדיין לא חלים עליה </w:t>
      </w:r>
      <w:bookmarkStart w:id="2268" w:name="_ETM_Q1_5667175"/>
      <w:bookmarkEnd w:id="2268"/>
      <w:r>
        <w:rPr>
          <w:rFonts w:hint="cs"/>
          <w:rtl/>
        </w:rPr>
        <w:t xml:space="preserve">הכללים הללו החדשים של רוב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2E0DFE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, לגבי שני הדח"צים צריכה </w:t>
      </w:r>
      <w:bookmarkStart w:id="2269" w:name="_ETM_Q1_5674900"/>
      <w:bookmarkEnd w:id="2269"/>
      <w:r>
        <w:rPr>
          <w:rFonts w:hint="cs"/>
          <w:rtl/>
        </w:rPr>
        <w:t>ש</w:t>
      </w:r>
      <w:r w:rsidR="002E0DFE">
        <w:rPr>
          <w:rFonts w:hint="cs"/>
          <w:rtl/>
        </w:rPr>
        <w:t xml:space="preserve">כל הכללים האלה </w:t>
      </w:r>
      <w:r>
        <w:rPr>
          <w:rFonts w:hint="cs"/>
          <w:rtl/>
        </w:rPr>
        <w:t xml:space="preserve">יתקיימו, </w:t>
      </w:r>
      <w:r w:rsidR="002E0DFE">
        <w:rPr>
          <w:rFonts w:hint="cs"/>
          <w:rtl/>
        </w:rPr>
        <w:t xml:space="preserve">כלומר אותם שני אנשים שהולכים להיות דח"צים צריכים להיות גם תושבי ישראל, </w:t>
      </w:r>
      <w:bookmarkStart w:id="2270" w:name="_ETM_Q1_5678920"/>
      <w:bookmarkEnd w:id="2270"/>
      <w:r>
        <w:rPr>
          <w:rFonts w:hint="cs"/>
          <w:rtl/>
        </w:rPr>
        <w:t xml:space="preserve">גם כשירות מקצועית ואחד מהם כשירות פיננסית. השאלה של </w:t>
      </w:r>
      <w:bookmarkStart w:id="2271" w:name="_ETM_Q1_5683241"/>
      <w:bookmarkEnd w:id="2271"/>
      <w:r>
        <w:rPr>
          <w:rFonts w:hint="cs"/>
          <w:rtl/>
        </w:rPr>
        <w:t>מה זה</w:t>
      </w:r>
      <w:r w:rsidR="002E0DFE">
        <w:rPr>
          <w:rFonts w:hint="cs"/>
          <w:rtl/>
        </w:rPr>
        <w:t xml:space="preserve"> כשירות מקצועית ופיננסית</w:t>
      </w:r>
      <w:r>
        <w:rPr>
          <w:rFonts w:hint="cs"/>
          <w:rtl/>
        </w:rPr>
        <w:t xml:space="preserve">, זה מוגדר בתקנות. אבל גם הסיפור של ייצוג </w:t>
      </w:r>
      <w:bookmarkStart w:id="2272" w:name="_ETM_Q1_5689838"/>
      <w:bookmarkEnd w:id="2272"/>
      <w:r>
        <w:rPr>
          <w:rFonts w:hint="cs"/>
          <w:rtl/>
        </w:rPr>
        <w:t xml:space="preserve">מגדרי </w:t>
      </w:r>
      <w:r w:rsidR="002E0DF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נובע באופן ישיר מההוראה הקיימת היום </w:t>
      </w:r>
      <w:r>
        <w:rPr>
          <w:rtl/>
        </w:rPr>
        <w:t>–</w:t>
      </w:r>
      <w:r>
        <w:rPr>
          <w:rFonts w:hint="cs"/>
          <w:rtl/>
        </w:rPr>
        <w:t xml:space="preserve"> היום חלה </w:t>
      </w:r>
      <w:bookmarkStart w:id="2273" w:name="_ETM_Q1_5696414"/>
      <w:bookmarkEnd w:id="2273"/>
      <w:r>
        <w:rPr>
          <w:rFonts w:hint="cs"/>
          <w:rtl/>
        </w:rPr>
        <w:t xml:space="preserve">באופן גורף, </w:t>
      </w:r>
      <w:r w:rsidR="002E0DFE">
        <w:rPr>
          <w:rFonts w:hint="cs"/>
          <w:rtl/>
        </w:rPr>
        <w:t>על חברה בלי ש</w:t>
      </w:r>
      <w:r>
        <w:rPr>
          <w:rFonts w:hint="cs"/>
          <w:rtl/>
        </w:rPr>
        <w:t>ליטה</w:t>
      </w:r>
      <w:r w:rsidR="002E0DFE">
        <w:rPr>
          <w:rFonts w:hint="cs"/>
          <w:rtl/>
        </w:rPr>
        <w:t>,</w:t>
      </w:r>
      <w:r>
        <w:rPr>
          <w:rFonts w:hint="cs"/>
          <w:rtl/>
        </w:rPr>
        <w:t xml:space="preserve"> עם שליטה, </w:t>
      </w:r>
      <w:r w:rsidR="002E0DFE">
        <w:rPr>
          <w:rFonts w:hint="cs"/>
          <w:rtl/>
        </w:rPr>
        <w:t xml:space="preserve">קובעת בסעיף </w:t>
      </w:r>
      <w:bookmarkStart w:id="2274" w:name="_ETM_Q1_5702679"/>
      <w:bookmarkEnd w:id="2274"/>
      <w:r>
        <w:rPr>
          <w:rFonts w:hint="cs"/>
          <w:rtl/>
        </w:rPr>
        <w:t xml:space="preserve">239(ד) </w:t>
      </w:r>
      <w:r w:rsidR="002E0DFE">
        <w:rPr>
          <w:rFonts w:hint="cs"/>
          <w:rtl/>
        </w:rPr>
        <w:t xml:space="preserve">שבחברה שבמועד מינוי דירקטור חיצוני </w:t>
      </w:r>
      <w:r>
        <w:rPr>
          <w:rFonts w:hint="cs"/>
          <w:rtl/>
        </w:rPr>
        <w:t>כל חבר</w:t>
      </w:r>
      <w:bookmarkStart w:id="2275" w:name="_ETM_Q1_5704925"/>
      <w:bookmarkEnd w:id="2275"/>
      <w:r w:rsidR="002E0DFE">
        <w:rPr>
          <w:rFonts w:hint="cs"/>
          <w:rtl/>
        </w:rPr>
        <w:t>י ה</w:t>
      </w:r>
      <w:r>
        <w:rPr>
          <w:rFonts w:hint="cs"/>
          <w:rtl/>
        </w:rPr>
        <w:t xml:space="preserve">דירקטוריון שלה, </w:t>
      </w:r>
      <w:r w:rsidR="002E0DFE">
        <w:rPr>
          <w:rFonts w:hint="cs"/>
          <w:rtl/>
        </w:rPr>
        <w:t xml:space="preserve">שאינם בעלי </w:t>
      </w:r>
      <w:bookmarkStart w:id="2276" w:name="_ETM_Q1_5709249"/>
      <w:bookmarkEnd w:id="2276"/>
      <w:r w:rsidR="002E0DFE">
        <w:rPr>
          <w:rFonts w:hint="cs"/>
          <w:rtl/>
        </w:rPr>
        <w:t xml:space="preserve">שליטה או קרוביהם בני מין אחד, </w:t>
      </w:r>
      <w:r>
        <w:rPr>
          <w:rFonts w:hint="cs"/>
          <w:rtl/>
        </w:rPr>
        <w:t>הדח"צ שממונה יהיה בן המין השני.</w:t>
      </w:r>
    </w:p>
    <w:p w:rsidR="00F0791E" w:rsidRDefault="00F0791E" w:rsidP="00F0791E">
      <w:pPr>
        <w:rPr>
          <w:rtl/>
        </w:rPr>
      </w:pPr>
      <w:bookmarkStart w:id="2277" w:name="_ETM_Q1_5712364"/>
      <w:bookmarkStart w:id="2278" w:name="_ETM_Q1_5712424"/>
      <w:bookmarkEnd w:id="2277"/>
      <w:bookmarkEnd w:id="2278"/>
    </w:p>
    <w:p w:rsidR="00F0791E" w:rsidRDefault="00F0791E" w:rsidP="00F0791E">
      <w:pPr>
        <w:pStyle w:val="af6"/>
        <w:keepNext/>
        <w:rPr>
          <w:rtl/>
        </w:rPr>
      </w:pPr>
      <w:bookmarkStart w:id="2279" w:name="ET_yor_6157_252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2E0DFE">
      <w:pPr>
        <w:rPr>
          <w:rtl/>
        </w:rPr>
      </w:pPr>
      <w:bookmarkStart w:id="2280" w:name="_ETM_Q1_5712949"/>
      <w:bookmarkEnd w:id="2280"/>
      <w:r>
        <w:rPr>
          <w:rFonts w:hint="cs"/>
          <w:rtl/>
        </w:rPr>
        <w:t xml:space="preserve">זה לא </w:t>
      </w:r>
      <w:bookmarkStart w:id="2281" w:name="_ETM_Q1_5713534"/>
      <w:bookmarkEnd w:id="2281"/>
      <w:r>
        <w:rPr>
          <w:rFonts w:hint="cs"/>
          <w:rtl/>
        </w:rPr>
        <w:t xml:space="preserve">הגיוני בשום צורה. </w:t>
      </w:r>
      <w:r w:rsidR="002E0DFE">
        <w:rPr>
          <w:rFonts w:hint="cs"/>
          <w:rtl/>
        </w:rPr>
        <w:t xml:space="preserve">לא הגיוני בכלל. </w:t>
      </w:r>
      <w:bookmarkStart w:id="2282" w:name="_ETM_Q1_5719882"/>
      <w:bookmarkEnd w:id="2282"/>
      <w:r>
        <w:rPr>
          <w:rFonts w:hint="cs"/>
          <w:rtl/>
        </w:rPr>
        <w:t xml:space="preserve">אתן לך דוגמה מאוד פשוטה. יש לי </w:t>
      </w:r>
      <w:bookmarkStart w:id="2283" w:name="_ETM_Q1_5719021"/>
      <w:bookmarkEnd w:id="2283"/>
      <w:r>
        <w:rPr>
          <w:rFonts w:hint="cs"/>
          <w:rtl/>
        </w:rPr>
        <w:t>חברה של 5 דירקטורים. 6</w:t>
      </w:r>
      <w:r w:rsidR="002E0DFE">
        <w:rPr>
          <w:rFonts w:hint="cs"/>
          <w:rtl/>
        </w:rPr>
        <w:t xml:space="preserve"> דירקטורים. מספר יפה</w:t>
      </w:r>
      <w:r>
        <w:rPr>
          <w:rFonts w:hint="cs"/>
          <w:rtl/>
        </w:rPr>
        <w:t xml:space="preserve">. 6 כי זה גם בנים </w:t>
      </w:r>
      <w:bookmarkStart w:id="2284" w:name="_ETM_Q1_5729441"/>
      <w:bookmarkEnd w:id="2284"/>
      <w:r>
        <w:rPr>
          <w:rFonts w:hint="cs"/>
          <w:rtl/>
        </w:rPr>
        <w:t>וגם בנות. מתוכם שתי הדירקטוריות הדומיננטיות, המשמעותיות</w:t>
      </w:r>
      <w:r w:rsidR="002E0DFE">
        <w:rPr>
          <w:rFonts w:hint="cs"/>
          <w:rtl/>
        </w:rPr>
        <w:t>,</w:t>
      </w:r>
      <w:r>
        <w:rPr>
          <w:rFonts w:hint="cs"/>
          <w:rtl/>
        </w:rPr>
        <w:t xml:space="preserve"> הן נשים. ארבעה </w:t>
      </w:r>
      <w:bookmarkStart w:id="2285" w:name="_ETM_Q1_5741241"/>
      <w:bookmarkEnd w:id="2285"/>
      <w:r>
        <w:rPr>
          <w:rFonts w:hint="cs"/>
          <w:rtl/>
        </w:rPr>
        <w:t xml:space="preserve">גברים שכולם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ים. </w:t>
      </w:r>
      <w:r w:rsidR="002E0DFE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לא טוב לי. יש לי ייצוג </w:t>
      </w:r>
      <w:bookmarkStart w:id="2286" w:name="_ETM_Q1_5749686"/>
      <w:bookmarkEnd w:id="2286"/>
      <w:r w:rsidR="002E0DF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2 מתוך 6. </w:t>
      </w:r>
      <w:r w:rsidR="002E0DF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זניח, </w:t>
      </w:r>
      <w:r w:rsidR="002E0DF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יותר מהממוצע, אפשר להגדיל את </w:t>
      </w:r>
      <w:bookmarkStart w:id="2287" w:name="_ETM_Q1_5757326"/>
      <w:bookmarkEnd w:id="2287"/>
      <w:r>
        <w:rPr>
          <w:rFonts w:hint="cs"/>
          <w:rtl/>
        </w:rPr>
        <w:t>הדירקטו</w:t>
      </w:r>
      <w:r w:rsidR="002E0DFE">
        <w:rPr>
          <w:rFonts w:hint="cs"/>
          <w:rtl/>
        </w:rPr>
        <w:t>ריו</w:t>
      </w:r>
      <w:r>
        <w:rPr>
          <w:rFonts w:hint="cs"/>
          <w:rtl/>
        </w:rPr>
        <w:t xml:space="preserve">ן. </w:t>
      </w:r>
      <w:r w:rsidR="002E0DFE">
        <w:rPr>
          <w:rFonts w:hint="cs"/>
          <w:rtl/>
        </w:rPr>
        <w:t xml:space="preserve">לצורך הדוגמה, יש לי 7 דירקטורים </w:t>
      </w:r>
      <w:r>
        <w:rPr>
          <w:rFonts w:hint="cs"/>
          <w:rtl/>
        </w:rPr>
        <w:t xml:space="preserve">אז יש לי 3 נשים. יפה. מספר יפה. אני </w:t>
      </w:r>
      <w:bookmarkStart w:id="2288" w:name="_ETM_Q1_5763553"/>
      <w:bookmarkEnd w:id="2288"/>
      <w:r>
        <w:rPr>
          <w:rFonts w:hint="cs"/>
          <w:rtl/>
        </w:rPr>
        <w:t>בי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 xml:space="preserve">צוגיות. כל הרציונל של הדח"צים </w:t>
      </w:r>
      <w:r>
        <w:rPr>
          <w:rtl/>
        </w:rPr>
        <w:t>–</w:t>
      </w:r>
      <w:r>
        <w:rPr>
          <w:rFonts w:hint="cs"/>
          <w:rtl/>
        </w:rPr>
        <w:t xml:space="preserve"> לומר שזה הנחתה מלמעלה </w:t>
      </w:r>
      <w:bookmarkStart w:id="2289" w:name="_ETM_Q1_5772768"/>
      <w:bookmarkEnd w:id="2289"/>
      <w:r w:rsidR="002E0DFE">
        <w:rPr>
          <w:rFonts w:hint="cs"/>
          <w:rtl/>
        </w:rPr>
        <w:t xml:space="preserve">לשני דירקטורים שאני מביא לך </w:t>
      </w:r>
      <w:r>
        <w:rPr>
          <w:rFonts w:hint="cs"/>
          <w:rtl/>
        </w:rPr>
        <w:t xml:space="preserve">שלא קשורים לבעל השליטה. </w:t>
      </w:r>
      <w:r w:rsidR="002E0DFE">
        <w:rPr>
          <w:rFonts w:hint="cs"/>
          <w:rtl/>
        </w:rPr>
        <w:t xml:space="preserve">הם </w:t>
      </w:r>
      <w:r>
        <w:rPr>
          <w:rFonts w:hint="cs"/>
          <w:rtl/>
        </w:rPr>
        <w:t>קבוצה כשלעצמה</w:t>
      </w:r>
      <w:r w:rsidR="002E0DFE">
        <w:rPr>
          <w:rFonts w:hint="cs"/>
          <w:rtl/>
        </w:rPr>
        <w:t>,</w:t>
      </w:r>
      <w:r>
        <w:rPr>
          <w:rFonts w:hint="cs"/>
          <w:rtl/>
        </w:rPr>
        <w:t xml:space="preserve"> ואז עליהם תעשה</w:t>
      </w:r>
      <w:r w:rsidR="002E0DFE">
        <w:rPr>
          <w:rFonts w:hint="cs"/>
          <w:rtl/>
        </w:rPr>
        <w:t xml:space="preserve"> </w:t>
      </w:r>
      <w:bookmarkStart w:id="2290" w:name="_ETM_Q1_5781042"/>
      <w:bookmarkEnd w:id="2290"/>
      <w:r w:rsidR="002E0DFE">
        <w:rPr>
          <w:rFonts w:hint="cs"/>
          <w:rtl/>
        </w:rPr>
        <w:t>גיוון מגדרי</w:t>
      </w:r>
      <w:r>
        <w:rPr>
          <w:rFonts w:hint="cs"/>
          <w:rtl/>
        </w:rPr>
        <w:t xml:space="preserve">. עכשיו </w:t>
      </w:r>
      <w:bookmarkStart w:id="2291" w:name="_ETM_Q1_5783408"/>
      <w:bookmarkEnd w:id="2291"/>
      <w:r>
        <w:rPr>
          <w:rFonts w:hint="cs"/>
          <w:rtl/>
        </w:rPr>
        <w:t>בתוך הדירקטוריון הקול הנשי נשמע</w:t>
      </w:r>
      <w:r w:rsidR="002E0DFE">
        <w:rPr>
          <w:rFonts w:hint="cs"/>
          <w:rtl/>
        </w:rPr>
        <w:t xml:space="preserve"> בחברה הזאת</w:t>
      </w:r>
      <w:r>
        <w:rPr>
          <w:rFonts w:hint="cs"/>
          <w:rtl/>
        </w:rPr>
        <w:t>. אני כו</w:t>
      </w:r>
      <w:r w:rsidR="002E0DFE">
        <w:rPr>
          <w:rFonts w:hint="cs"/>
          <w:rtl/>
        </w:rPr>
        <w:t>פ</w:t>
      </w:r>
      <w:r>
        <w:rPr>
          <w:rFonts w:hint="cs"/>
          <w:rtl/>
        </w:rPr>
        <w:t xml:space="preserve">ה עליהם רוב נשי </w:t>
      </w:r>
      <w:bookmarkStart w:id="2292" w:name="_ETM_Q1_5790855"/>
      <w:bookmarkEnd w:id="2292"/>
      <w:r>
        <w:rPr>
          <w:rFonts w:hint="cs"/>
          <w:rtl/>
        </w:rPr>
        <w:t>בחקיקה. ב-7 כופה רוב</w:t>
      </w:r>
      <w:r w:rsidR="002E0DFE">
        <w:rPr>
          <w:rFonts w:hint="cs"/>
          <w:rtl/>
        </w:rPr>
        <w:t>,</w:t>
      </w:r>
      <w:r>
        <w:rPr>
          <w:rFonts w:hint="cs"/>
          <w:rtl/>
        </w:rPr>
        <w:t xml:space="preserve"> כי היה לי 3 נשים ו-4 </w:t>
      </w:r>
      <w:bookmarkStart w:id="2293" w:name="_ETM_Q1_5802014"/>
      <w:bookmarkEnd w:id="2293"/>
      <w:r>
        <w:rPr>
          <w:rFonts w:hint="cs"/>
          <w:rtl/>
        </w:rPr>
        <w:t xml:space="preserve">גברים. כל ה-4 הם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ים. כל ה-3 </w:t>
      </w:r>
      <w:r w:rsidR="002E0DFE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נשים ולא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יות. </w:t>
      </w:r>
      <w:bookmarkStart w:id="2294" w:name="_ETM_Q1_5809254"/>
      <w:bookmarkEnd w:id="2294"/>
      <w:r>
        <w:rPr>
          <w:rFonts w:hint="cs"/>
          <w:rtl/>
        </w:rPr>
        <w:t>בחברה הזאת תה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>ה חי</w:t>
      </w:r>
      <w:r w:rsidR="002E0DFE">
        <w:rPr>
          <w:rFonts w:hint="cs"/>
          <w:rtl/>
        </w:rPr>
        <w:t>יב</w:t>
      </w:r>
      <w:r>
        <w:rPr>
          <w:rFonts w:hint="cs"/>
          <w:rtl/>
        </w:rPr>
        <w:t xml:space="preserve"> רוב נשי כי תהיה חייב שמה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bookmarkStart w:id="2295" w:name="_ETM_Q1_5816160"/>
      <w:bookmarkEnd w:id="2295"/>
      <w:r>
        <w:rPr>
          <w:rFonts w:hint="cs"/>
          <w:rtl/>
        </w:rPr>
        <w:t>תמנה אישה.</w:t>
      </w:r>
    </w:p>
    <w:p w:rsidR="00F0791E" w:rsidRDefault="00F0791E" w:rsidP="00F0791E">
      <w:pPr>
        <w:rPr>
          <w:rtl/>
        </w:rPr>
      </w:pPr>
      <w:bookmarkStart w:id="2296" w:name="_ETM_Q1_5822065"/>
      <w:bookmarkStart w:id="2297" w:name="_ETM_Q1_5822130"/>
      <w:bookmarkEnd w:id="2296"/>
      <w:bookmarkEnd w:id="2297"/>
    </w:p>
    <w:p w:rsidR="00F0791E" w:rsidRDefault="00F0791E" w:rsidP="00F0791E">
      <w:pPr>
        <w:pStyle w:val="af9"/>
        <w:keepNext/>
        <w:rPr>
          <w:rtl/>
        </w:rPr>
      </w:pPr>
      <w:bookmarkStart w:id="2298" w:name="ET_guest_935391_253"/>
      <w:r w:rsidRPr="00F0791E">
        <w:rPr>
          <w:rStyle w:val="TagStyle"/>
          <w:rtl/>
        </w:rPr>
        <w:t xml:space="preserve"> &lt;&lt; אורח &gt;&gt; </w:t>
      </w:r>
      <w:r>
        <w:rPr>
          <w:rtl/>
        </w:rPr>
        <w:t>הדר צופיוף הכהן:</w:t>
      </w:r>
      <w:r w:rsidRPr="00F07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:rsidR="00F0791E" w:rsidRDefault="00F0791E" w:rsidP="00F0791E">
      <w:pPr>
        <w:pStyle w:val="KeepWithNext"/>
        <w:rPr>
          <w:rtl/>
        </w:rPr>
      </w:pPr>
    </w:p>
    <w:p w:rsidR="00F0791E" w:rsidRDefault="00F0791E" w:rsidP="002E0DFE">
      <w:pPr>
        <w:rPr>
          <w:rtl/>
        </w:rPr>
      </w:pPr>
      <w:bookmarkStart w:id="2299" w:name="_ETM_Q1_5824646"/>
      <w:bookmarkEnd w:id="2299"/>
      <w:r>
        <w:rPr>
          <w:rFonts w:hint="cs"/>
          <w:rtl/>
        </w:rPr>
        <w:t>הרווח יהיה</w:t>
      </w:r>
      <w:r w:rsidR="002E0DFE">
        <w:rPr>
          <w:rFonts w:hint="cs"/>
          <w:rtl/>
        </w:rPr>
        <w:t xml:space="preserve"> כולו של אותה חברה</w:t>
      </w:r>
      <w:r>
        <w:rPr>
          <w:rFonts w:hint="cs"/>
          <w:rtl/>
        </w:rPr>
        <w:t>.</w:t>
      </w:r>
    </w:p>
    <w:p w:rsidR="00F0791E" w:rsidRDefault="00F0791E" w:rsidP="00F0791E">
      <w:pPr>
        <w:rPr>
          <w:rtl/>
        </w:rPr>
      </w:pPr>
      <w:bookmarkStart w:id="2300" w:name="_ETM_Q1_5837713"/>
      <w:bookmarkStart w:id="2301" w:name="_ETM_Q1_5837778"/>
      <w:bookmarkEnd w:id="2300"/>
      <w:bookmarkEnd w:id="2301"/>
    </w:p>
    <w:p w:rsidR="00F0791E" w:rsidRDefault="00F0791E" w:rsidP="00F0791E">
      <w:pPr>
        <w:pStyle w:val="af6"/>
        <w:keepNext/>
        <w:rPr>
          <w:rtl/>
        </w:rPr>
      </w:pPr>
      <w:bookmarkStart w:id="2302" w:name="ET_yor_6157_254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F0791E" w:rsidRDefault="00F0791E" w:rsidP="00F0791E">
      <w:pPr>
        <w:pStyle w:val="KeepWithNext"/>
        <w:rPr>
          <w:rtl/>
        </w:rPr>
      </w:pPr>
    </w:p>
    <w:p w:rsidR="00F0791E" w:rsidRDefault="002E0DFE" w:rsidP="00F0791E">
      <w:pPr>
        <w:rPr>
          <w:rtl/>
        </w:rPr>
      </w:pPr>
      <w:bookmarkStart w:id="2303" w:name="_ETM_Q1_5838223"/>
      <w:bookmarkStart w:id="2304" w:name="_ETM_Q1_5839255"/>
      <w:bookmarkEnd w:id="2303"/>
      <w:bookmarkEnd w:id="2304"/>
      <w:r>
        <w:rPr>
          <w:rFonts w:hint="cs"/>
          <w:rtl/>
        </w:rPr>
        <w:t xml:space="preserve">ברור. אני בעד שכל הדירקטורים תהיינה דירקטוריות אבל זה לא קשור </w:t>
      </w:r>
      <w:bookmarkStart w:id="2305" w:name="_ETM_Q1_5827867"/>
      <w:bookmarkEnd w:id="2305"/>
      <w:r>
        <w:rPr>
          <w:rFonts w:hint="cs"/>
          <w:rtl/>
        </w:rPr>
        <w:t>לחוק ואני לא מגביל חופש חוזים.</w:t>
      </w:r>
    </w:p>
    <w:p w:rsidR="002E0DFE" w:rsidRDefault="002E0DFE" w:rsidP="00F0791E">
      <w:pPr>
        <w:rPr>
          <w:rtl/>
        </w:rPr>
      </w:pPr>
    </w:p>
    <w:p w:rsidR="00F0791E" w:rsidRDefault="00F0791E" w:rsidP="00F0791E">
      <w:pPr>
        <w:pStyle w:val="a4"/>
        <w:keepNext/>
        <w:rPr>
          <w:rtl/>
        </w:rPr>
      </w:pPr>
      <w:bookmarkStart w:id="2306" w:name="ET_speaker_דר_גור_בליי_255"/>
      <w:r w:rsidRPr="00F0791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0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F0791E" w:rsidRDefault="00F0791E" w:rsidP="00F0791E">
      <w:pPr>
        <w:pStyle w:val="KeepWithNext"/>
        <w:rPr>
          <w:rtl/>
        </w:rPr>
      </w:pPr>
    </w:p>
    <w:p w:rsidR="00F0791E" w:rsidRDefault="002E0DFE" w:rsidP="00F0791E">
      <w:pPr>
        <w:rPr>
          <w:rtl/>
        </w:rPr>
      </w:pPr>
      <w:bookmarkStart w:id="2307" w:name="_ETM_Q1_5839603"/>
      <w:bookmarkStart w:id="2308" w:name="_ETM_Q1_5839648"/>
      <w:bookmarkEnd w:id="2307"/>
      <w:bookmarkEnd w:id="2308"/>
      <w:r>
        <w:rPr>
          <w:rFonts w:hint="cs"/>
          <w:rtl/>
        </w:rPr>
        <w:t xml:space="preserve">אבל זה לא מה שיקרה כי תבחר את הדירקטורים ממילא ביחד, סביר להניח באותה אסיפה </w:t>
      </w:r>
      <w:bookmarkStart w:id="2309" w:name="_ETM_Q1_5837213"/>
      <w:bookmarkEnd w:id="2309"/>
      <w:r>
        <w:rPr>
          <w:rFonts w:hint="cs"/>
          <w:rtl/>
        </w:rPr>
        <w:t>כללית.</w:t>
      </w:r>
    </w:p>
    <w:p w:rsidR="002E0DFE" w:rsidRDefault="002E0DFE" w:rsidP="00F0791E">
      <w:pPr>
        <w:rPr>
          <w:rtl/>
        </w:rPr>
      </w:pPr>
      <w:bookmarkStart w:id="2310" w:name="_ETM_Q1_5839617"/>
      <w:bookmarkStart w:id="2311" w:name="_ETM_Q1_5839683"/>
      <w:bookmarkEnd w:id="2310"/>
      <w:bookmarkEnd w:id="2311"/>
    </w:p>
    <w:p w:rsidR="00F0791E" w:rsidRDefault="00F0791E" w:rsidP="00F0791E">
      <w:pPr>
        <w:pStyle w:val="af6"/>
        <w:keepNext/>
        <w:rPr>
          <w:rtl/>
        </w:rPr>
      </w:pPr>
      <w:bookmarkStart w:id="2312" w:name="ET_yor_6157_256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F0791E" w:rsidRDefault="00F0791E" w:rsidP="00F0791E">
      <w:pPr>
        <w:pStyle w:val="KeepWithNext"/>
        <w:rPr>
          <w:rtl/>
        </w:rPr>
      </w:pPr>
    </w:p>
    <w:p w:rsidR="00F0791E" w:rsidRDefault="002E0DFE" w:rsidP="00F0791E">
      <w:pPr>
        <w:rPr>
          <w:rtl/>
        </w:rPr>
      </w:pPr>
      <w:bookmarkStart w:id="2313" w:name="_ETM_Q1_5840462"/>
      <w:bookmarkEnd w:id="2313"/>
      <w:r>
        <w:rPr>
          <w:rFonts w:hint="cs"/>
          <w:rtl/>
        </w:rPr>
        <w:t xml:space="preserve">מה זה קשור? בחברה של 7 דירקטורים </w:t>
      </w:r>
      <w:r w:rsidR="00F0791E">
        <w:rPr>
          <w:rFonts w:hint="cs"/>
          <w:rtl/>
        </w:rPr>
        <w:t xml:space="preserve">יש לי 3 דירקטוריות. אני </w:t>
      </w:r>
      <w:bookmarkStart w:id="2314" w:name="_ETM_Q1_5844062"/>
      <w:bookmarkEnd w:id="2314"/>
      <w:r w:rsidR="00F0791E">
        <w:rPr>
          <w:rFonts w:hint="cs"/>
          <w:rtl/>
        </w:rPr>
        <w:t xml:space="preserve">מבסוט מהן. הן נשארות. אני רוצה אותן. </w:t>
      </w:r>
      <w:r>
        <w:rPr>
          <w:rFonts w:hint="cs"/>
          <w:rtl/>
        </w:rPr>
        <w:t xml:space="preserve">למה שאחייב </w:t>
      </w:r>
      <w:bookmarkStart w:id="2315" w:name="_ETM_Q1_5849722"/>
      <w:bookmarkEnd w:id="2315"/>
      <w:r>
        <w:rPr>
          <w:rFonts w:hint="cs"/>
          <w:rtl/>
        </w:rPr>
        <w:t xml:space="preserve">למנות דב"תים נוספת? </w:t>
      </w:r>
      <w:r w:rsidR="00F0791E">
        <w:rPr>
          <w:rFonts w:hint="cs"/>
          <w:rtl/>
        </w:rPr>
        <w:t xml:space="preserve">מה הקשר? יש </w:t>
      </w:r>
      <w:bookmarkStart w:id="2316" w:name="_ETM_Q1_5850615"/>
      <w:bookmarkEnd w:id="2316"/>
      <w:r w:rsidR="00F0791E">
        <w:rPr>
          <w:rFonts w:hint="cs"/>
          <w:rtl/>
        </w:rPr>
        <w:t>לי רוב בדירקטוריון. הסעיף עכשיו אומר</w:t>
      </w:r>
      <w:r>
        <w:rPr>
          <w:rFonts w:hint="cs"/>
          <w:rtl/>
        </w:rPr>
        <w:t>,</w:t>
      </w:r>
      <w:r w:rsidR="00F0791E">
        <w:rPr>
          <w:rFonts w:hint="cs"/>
          <w:rtl/>
        </w:rPr>
        <w:t xml:space="preserve"> שאני מסתכל על ייצוג </w:t>
      </w:r>
      <w:bookmarkStart w:id="2317" w:name="_ETM_Q1_5858648"/>
      <w:bookmarkEnd w:id="2317"/>
      <w:r w:rsidR="00F0791E">
        <w:rPr>
          <w:rFonts w:hint="cs"/>
          <w:rtl/>
        </w:rPr>
        <w:t xml:space="preserve">הנשי בקרב </w:t>
      </w:r>
      <w:r w:rsidR="00F0791E">
        <w:rPr>
          <w:rtl/>
        </w:rPr>
        <w:t>–</w:t>
      </w:r>
      <w:r w:rsidR="00F0791E">
        <w:rPr>
          <w:rFonts w:hint="cs"/>
          <w:rtl/>
        </w:rPr>
        <w:t xml:space="preserve"> אגב</w:t>
      </w:r>
      <w:r>
        <w:rPr>
          <w:rFonts w:hint="cs"/>
          <w:rtl/>
        </w:rPr>
        <w:t>,</w:t>
      </w:r>
      <w:r w:rsidR="00F0791E">
        <w:rPr>
          <w:rFonts w:hint="cs"/>
          <w:rtl/>
        </w:rPr>
        <w:t xml:space="preserve"> מאוחר שמדובר במין אחד </w:t>
      </w:r>
      <w:r>
        <w:rPr>
          <w:rFonts w:hint="cs"/>
          <w:rtl/>
        </w:rPr>
        <w:t>ולא על גבר</w:t>
      </w:r>
      <w:r w:rsidR="006A1C77">
        <w:rPr>
          <w:rFonts w:hint="cs"/>
          <w:rtl/>
        </w:rPr>
        <w:t>ים</w:t>
      </w:r>
      <w:r>
        <w:rPr>
          <w:rFonts w:hint="cs"/>
          <w:rtl/>
        </w:rPr>
        <w:t xml:space="preserve"> ונשים, </w:t>
      </w:r>
      <w:r w:rsidR="00F0791E">
        <w:rPr>
          <w:rFonts w:hint="cs"/>
          <w:rtl/>
        </w:rPr>
        <w:t xml:space="preserve">אני יודע </w:t>
      </w:r>
      <w:bookmarkStart w:id="2318" w:name="_ETM_Q1_5866744"/>
      <w:bookmarkEnd w:id="2318"/>
      <w:r w:rsidR="00F0791E">
        <w:rPr>
          <w:rFonts w:hint="cs"/>
          <w:rtl/>
        </w:rPr>
        <w:t xml:space="preserve">שארגוני הנשים </w:t>
      </w:r>
      <w:r w:rsidR="00F0791E">
        <w:rPr>
          <w:rtl/>
        </w:rPr>
        <w:t>–</w:t>
      </w:r>
      <w:r>
        <w:rPr>
          <w:rFonts w:hint="cs"/>
          <w:rtl/>
        </w:rPr>
        <w:t xml:space="preserve"> השתמשתי בדוג</w:t>
      </w:r>
      <w:r w:rsidR="00F0791E">
        <w:rPr>
          <w:rFonts w:hint="cs"/>
          <w:rtl/>
        </w:rPr>
        <w:t xml:space="preserve">מה שלהם. יכולתי לומר </w:t>
      </w:r>
      <w:r>
        <w:rPr>
          <w:rFonts w:hint="cs"/>
          <w:rtl/>
        </w:rPr>
        <w:t xml:space="preserve">עכשיו </w:t>
      </w:r>
      <w:r w:rsidR="00F0791E">
        <w:rPr>
          <w:rFonts w:hint="cs"/>
          <w:rtl/>
        </w:rPr>
        <w:t>הפוך.</w:t>
      </w:r>
    </w:p>
    <w:p w:rsidR="00F0791E" w:rsidRDefault="00F0791E" w:rsidP="00F0791E">
      <w:pPr>
        <w:rPr>
          <w:rtl/>
        </w:rPr>
      </w:pPr>
      <w:bookmarkStart w:id="2319" w:name="_ETM_Q1_5877720"/>
      <w:bookmarkStart w:id="2320" w:name="_ETM_Q1_5877799"/>
      <w:bookmarkEnd w:id="2319"/>
      <w:bookmarkEnd w:id="2320"/>
    </w:p>
    <w:p w:rsidR="00830826" w:rsidRDefault="00830826" w:rsidP="002E0DFE">
      <w:pPr>
        <w:ind w:firstLine="0"/>
        <w:rPr>
          <w:u w:val="single"/>
          <w:rtl/>
        </w:rPr>
      </w:pPr>
      <w:bookmarkStart w:id="2321" w:name="_ETM_Q1_5877894"/>
      <w:bookmarkStart w:id="2322" w:name="_ETM_Q1_5877969"/>
      <w:bookmarkEnd w:id="2321"/>
      <w:bookmarkEnd w:id="2322"/>
      <w:r>
        <w:rPr>
          <w:u w:val="single"/>
          <w:rtl/>
        </w:rPr>
        <w:br w:type="page"/>
      </w:r>
    </w:p>
    <w:p w:rsidR="00F0791E" w:rsidRDefault="00F0791E" w:rsidP="002E0DFE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0791E" w:rsidRDefault="00F0791E" w:rsidP="00F0791E">
      <w:pPr>
        <w:rPr>
          <w:u w:val="single"/>
          <w:rtl/>
        </w:rPr>
      </w:pPr>
      <w:bookmarkStart w:id="2323" w:name="_ETM_Q1_5879129"/>
      <w:bookmarkStart w:id="2324" w:name="_ETM_Q1_5879189"/>
      <w:bookmarkEnd w:id="2323"/>
      <w:bookmarkEnd w:id="2324"/>
    </w:p>
    <w:p w:rsidR="00F0791E" w:rsidRDefault="00F0791E" w:rsidP="00F0791E">
      <w:pPr>
        <w:rPr>
          <w:rtl/>
        </w:rPr>
      </w:pPr>
      <w:bookmarkStart w:id="2325" w:name="_ETM_Q1_5879254"/>
      <w:bookmarkStart w:id="2326" w:name="_ETM_Q1_5879299"/>
      <w:bookmarkEnd w:id="2325"/>
      <w:bookmarkEnd w:id="2326"/>
      <w:r>
        <w:rPr>
          <w:rFonts w:hint="cs"/>
          <w:rtl/>
        </w:rPr>
        <w:t xml:space="preserve">צריך להוריד </w:t>
      </w:r>
      <w:bookmarkStart w:id="2327" w:name="_ETM_Q1_5880950"/>
      <w:bookmarkEnd w:id="2327"/>
      <w:r>
        <w:rPr>
          <w:rFonts w:hint="cs"/>
          <w:rtl/>
        </w:rPr>
        <w:t xml:space="preserve">את המילים </w:t>
      </w:r>
      <w:r w:rsidR="002E0DFE">
        <w:rPr>
          <w:rFonts w:hint="cs"/>
          <w:rtl/>
        </w:rPr>
        <w:t>ה</w:t>
      </w:r>
      <w:r>
        <w:rPr>
          <w:rFonts w:hint="cs"/>
          <w:rtl/>
        </w:rPr>
        <w:t>בלתי תלויים</w:t>
      </w:r>
      <w:r w:rsidR="002E0DFE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:rsidR="00F0791E" w:rsidRDefault="00F0791E" w:rsidP="00F0791E">
      <w:pPr>
        <w:rPr>
          <w:rtl/>
        </w:rPr>
      </w:pPr>
      <w:bookmarkStart w:id="2328" w:name="_ETM_Q1_5883640"/>
      <w:bookmarkStart w:id="2329" w:name="_ETM_Q1_5883698"/>
      <w:bookmarkEnd w:id="2328"/>
      <w:bookmarkEnd w:id="2329"/>
    </w:p>
    <w:p w:rsidR="00F0791E" w:rsidRDefault="00F0791E" w:rsidP="00F0791E">
      <w:pPr>
        <w:pStyle w:val="af6"/>
        <w:keepNext/>
        <w:rPr>
          <w:rtl/>
        </w:rPr>
      </w:pPr>
      <w:bookmarkStart w:id="2330" w:name="ET_yor_6157_257"/>
      <w:r w:rsidRPr="00F079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F0791E" w:rsidRDefault="00F0791E" w:rsidP="00F0791E">
      <w:pPr>
        <w:pStyle w:val="KeepWithNext"/>
        <w:rPr>
          <w:rtl/>
        </w:rPr>
      </w:pPr>
    </w:p>
    <w:p w:rsidR="00F0791E" w:rsidRDefault="002E0DFE" w:rsidP="002E0DFE">
      <w:pPr>
        <w:rPr>
          <w:rtl/>
        </w:rPr>
      </w:pPr>
      <w:bookmarkStart w:id="2331" w:name="_ETM_Q1_5884190"/>
      <w:bookmarkEnd w:id="2331"/>
      <w:r>
        <w:rPr>
          <w:rFonts w:hint="cs"/>
          <w:rtl/>
        </w:rPr>
        <w:t xml:space="preserve">בדיוק. </w:t>
      </w:r>
      <w:bookmarkStart w:id="2332" w:name="_ETM_Q1_5881746"/>
      <w:bookmarkEnd w:id="2332"/>
      <w:r>
        <w:rPr>
          <w:rFonts w:hint="cs"/>
          <w:rtl/>
        </w:rPr>
        <w:t xml:space="preserve">תחשבי על חברה אחרת שיש לי 4 נשים </w:t>
      </w:r>
      <w:r w:rsidR="00F0791E">
        <w:rPr>
          <w:rFonts w:hint="cs"/>
          <w:rtl/>
        </w:rPr>
        <w:t xml:space="preserve">בלתי תלויות ו-3 גברים ועכשיו בגלל החוק </w:t>
      </w:r>
      <w:bookmarkStart w:id="2333" w:name="_ETM_Q1_5890495"/>
      <w:bookmarkEnd w:id="2333"/>
      <w:r w:rsidR="00F0791E">
        <w:rPr>
          <w:rFonts w:hint="cs"/>
          <w:rtl/>
        </w:rPr>
        <w:t>אני חייב למנות</w:t>
      </w:r>
      <w:r>
        <w:rPr>
          <w:rFonts w:hint="cs"/>
          <w:rtl/>
        </w:rPr>
        <w:t xml:space="preserve"> גבר </w:t>
      </w:r>
      <w:bookmarkStart w:id="2334" w:name="_ETM_Q1_5892396"/>
      <w:bookmarkEnd w:id="2334"/>
      <w:r>
        <w:rPr>
          <w:rFonts w:hint="cs"/>
          <w:rtl/>
        </w:rPr>
        <w:t>דב"ת. אין בזה היגיון</w:t>
      </w:r>
      <w:r w:rsidR="00F0791E">
        <w:rPr>
          <w:rFonts w:hint="cs"/>
          <w:rtl/>
        </w:rPr>
        <w:t>.</w:t>
      </w:r>
    </w:p>
    <w:p w:rsidR="00F0791E" w:rsidRDefault="00F0791E" w:rsidP="00F0791E">
      <w:pPr>
        <w:rPr>
          <w:rtl/>
        </w:rPr>
      </w:pPr>
      <w:bookmarkStart w:id="2335" w:name="_ETM_Q1_5894391"/>
      <w:bookmarkStart w:id="2336" w:name="_ETM_Q1_5894458"/>
      <w:bookmarkEnd w:id="2335"/>
      <w:bookmarkEnd w:id="2336"/>
    </w:p>
    <w:p w:rsidR="00F0791E" w:rsidRDefault="00F0791E" w:rsidP="00F0791E">
      <w:pPr>
        <w:pStyle w:val="af9"/>
        <w:keepNext/>
        <w:rPr>
          <w:rtl/>
        </w:rPr>
      </w:pPr>
      <w:bookmarkStart w:id="2337" w:name="ET_guest_935634_258"/>
      <w:r w:rsidRPr="00F0791E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F07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7"/>
    </w:p>
    <w:p w:rsidR="00F0791E" w:rsidRDefault="00F0791E" w:rsidP="00F0791E">
      <w:pPr>
        <w:pStyle w:val="KeepWithNext"/>
        <w:rPr>
          <w:rtl/>
        </w:rPr>
      </w:pPr>
    </w:p>
    <w:p w:rsidR="00F0791E" w:rsidRDefault="002E0DFE" w:rsidP="00F0791E">
      <w:pPr>
        <w:rPr>
          <w:rtl/>
        </w:rPr>
      </w:pPr>
      <w:bookmarkStart w:id="2338" w:name="_ETM_Q1_5896414"/>
      <w:bookmarkEnd w:id="2338"/>
      <w:r>
        <w:rPr>
          <w:rFonts w:hint="cs"/>
          <w:rtl/>
        </w:rPr>
        <w:t xml:space="preserve">החוק אומר, על הדח"צים אתה מסתכל </w:t>
      </w:r>
      <w:bookmarkStart w:id="2339" w:name="_ETM_Q1_5897139"/>
      <w:bookmarkEnd w:id="2339"/>
      <w:r>
        <w:rPr>
          <w:rtl/>
        </w:rPr>
        <w:t>–</w:t>
      </w:r>
      <w:r>
        <w:rPr>
          <w:rFonts w:hint="cs"/>
          <w:rtl/>
        </w:rPr>
        <w:t xml:space="preserve"> אם במינוי דח"צ </w:t>
      </w:r>
      <w:r w:rsidR="00F0791E">
        <w:rPr>
          <w:rFonts w:hint="cs"/>
          <w:rtl/>
        </w:rPr>
        <w:t>אין לך אף אישה מלבד בעלת השליטה- -</w:t>
      </w:r>
    </w:p>
    <w:p w:rsidR="00F0791E" w:rsidRDefault="00F0791E" w:rsidP="00F0791E">
      <w:pPr>
        <w:rPr>
          <w:rtl/>
        </w:rPr>
      </w:pPr>
      <w:bookmarkStart w:id="2340" w:name="_ETM_Q1_5903240"/>
      <w:bookmarkStart w:id="2341" w:name="_ETM_Q1_5903293"/>
      <w:bookmarkEnd w:id="2340"/>
      <w:bookmarkEnd w:id="2341"/>
    </w:p>
    <w:p w:rsidR="00F10C0C" w:rsidRDefault="00F10C0C" w:rsidP="00F10C0C">
      <w:pPr>
        <w:pStyle w:val="af6"/>
        <w:keepNext/>
        <w:rPr>
          <w:rtl/>
        </w:rPr>
      </w:pPr>
      <w:bookmarkStart w:id="2342" w:name="ET_yor_6157_259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F10C0C">
      <w:pPr>
        <w:rPr>
          <w:rtl/>
        </w:rPr>
      </w:pPr>
      <w:bookmarkStart w:id="2343" w:name="_ETM_Q1_5907107"/>
      <w:bookmarkEnd w:id="2343"/>
      <w:r>
        <w:rPr>
          <w:rFonts w:hint="cs"/>
          <w:rtl/>
        </w:rPr>
        <w:t xml:space="preserve">תראו מה כתוב - </w:t>
      </w:r>
      <w:r w:rsidR="00F10C0C">
        <w:rPr>
          <w:rFonts w:hint="cs"/>
          <w:rtl/>
        </w:rPr>
        <w:t xml:space="preserve">כל </w:t>
      </w:r>
      <w:bookmarkStart w:id="2344" w:name="_ETM_Q1_5907472"/>
      <w:bookmarkEnd w:id="2344"/>
      <w:r w:rsidR="00F10C0C">
        <w:rPr>
          <w:rFonts w:hint="cs"/>
          <w:rtl/>
        </w:rPr>
        <w:t xml:space="preserve">חברי הדירקטוריון הבלתי תלויים שלה. כלומר אני לא סופר את </w:t>
      </w:r>
      <w:bookmarkStart w:id="2345" w:name="_ETM_Q1_5913334"/>
      <w:bookmarkEnd w:id="2345"/>
      <w:r w:rsidR="00F10C0C">
        <w:rPr>
          <w:rFonts w:hint="cs"/>
          <w:rtl/>
        </w:rPr>
        <w:t>התלויים. זה טיפשי.</w:t>
      </w:r>
    </w:p>
    <w:p w:rsidR="00F10C0C" w:rsidRDefault="00F10C0C" w:rsidP="00F10C0C">
      <w:pPr>
        <w:rPr>
          <w:rtl/>
        </w:rPr>
      </w:pPr>
      <w:bookmarkStart w:id="2346" w:name="_ETM_Q1_5916624"/>
      <w:bookmarkStart w:id="2347" w:name="_ETM_Q1_5916692"/>
      <w:bookmarkEnd w:id="2346"/>
      <w:bookmarkEnd w:id="2347"/>
    </w:p>
    <w:p w:rsidR="00F10C0C" w:rsidRDefault="00F10C0C" w:rsidP="00F10C0C">
      <w:pPr>
        <w:pStyle w:val="-"/>
        <w:keepNext/>
        <w:rPr>
          <w:rtl/>
        </w:rPr>
      </w:pPr>
      <w:bookmarkStart w:id="2348" w:name="ET_speakercontinue_935634_260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לאה פסרמן: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8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F10C0C">
      <w:pPr>
        <w:rPr>
          <w:rtl/>
        </w:rPr>
      </w:pPr>
      <w:bookmarkStart w:id="2349" w:name="_ETM_Q1_5917139"/>
      <w:bookmarkEnd w:id="2349"/>
      <w:r>
        <w:rPr>
          <w:rFonts w:hint="cs"/>
          <w:rtl/>
        </w:rPr>
        <w:t xml:space="preserve">אז </w:t>
      </w:r>
      <w:r w:rsidR="00F10C0C">
        <w:rPr>
          <w:rFonts w:hint="cs"/>
          <w:rtl/>
        </w:rPr>
        <w:t>הניסוח לא נכון.</w:t>
      </w:r>
    </w:p>
    <w:p w:rsidR="00F10C0C" w:rsidRDefault="00F10C0C" w:rsidP="00F10C0C">
      <w:pPr>
        <w:rPr>
          <w:rtl/>
        </w:rPr>
      </w:pPr>
      <w:bookmarkStart w:id="2350" w:name="_ETM_Q1_5919184"/>
      <w:bookmarkStart w:id="2351" w:name="_ETM_Q1_5919244"/>
      <w:bookmarkEnd w:id="2350"/>
      <w:bookmarkEnd w:id="2351"/>
    </w:p>
    <w:p w:rsidR="00F10C0C" w:rsidRDefault="00F10C0C" w:rsidP="00F10C0C">
      <w:pPr>
        <w:pStyle w:val="af6"/>
        <w:keepNext/>
        <w:rPr>
          <w:rtl/>
        </w:rPr>
      </w:pPr>
      <w:bookmarkStart w:id="2352" w:name="ET_yor_6157_261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F10C0C">
      <w:pPr>
        <w:rPr>
          <w:rtl/>
        </w:rPr>
      </w:pPr>
      <w:bookmarkStart w:id="2353" w:name="_ETM_Q1_5919752"/>
      <w:bookmarkEnd w:id="2353"/>
      <w:r>
        <w:rPr>
          <w:rFonts w:hint="cs"/>
          <w:rtl/>
        </w:rPr>
        <w:t xml:space="preserve">תודה. </w:t>
      </w:r>
      <w:bookmarkStart w:id="2354" w:name="_ETM_Q1_5919083"/>
      <w:bookmarkEnd w:id="2354"/>
      <w:r w:rsidR="00F10C0C">
        <w:rPr>
          <w:rFonts w:hint="cs"/>
          <w:rtl/>
        </w:rPr>
        <w:t xml:space="preserve">חשבתי </w:t>
      </w:r>
      <w:r>
        <w:rPr>
          <w:rFonts w:hint="cs"/>
          <w:rtl/>
        </w:rPr>
        <w:t xml:space="preserve">בהתחלה </w:t>
      </w:r>
      <w:r w:rsidR="00F10C0C">
        <w:rPr>
          <w:rFonts w:hint="cs"/>
          <w:rtl/>
        </w:rPr>
        <w:t>שאני לא מבין מה כתוב.</w:t>
      </w:r>
    </w:p>
    <w:p w:rsidR="00F10C0C" w:rsidRDefault="00F10C0C" w:rsidP="00F10C0C">
      <w:pPr>
        <w:rPr>
          <w:rtl/>
        </w:rPr>
      </w:pPr>
      <w:bookmarkStart w:id="2355" w:name="_ETM_Q1_5923476"/>
      <w:bookmarkStart w:id="2356" w:name="_ETM_Q1_5923531"/>
      <w:bookmarkStart w:id="2357" w:name="_ETM_Q1_5925830"/>
      <w:bookmarkEnd w:id="2355"/>
      <w:bookmarkEnd w:id="2356"/>
      <w:bookmarkEnd w:id="2357"/>
    </w:p>
    <w:p w:rsidR="00F10C0C" w:rsidRDefault="00F10C0C" w:rsidP="00F10C0C">
      <w:pPr>
        <w:pStyle w:val="af9"/>
        <w:keepNext/>
        <w:rPr>
          <w:rtl/>
        </w:rPr>
      </w:pPr>
      <w:bookmarkStart w:id="2358" w:name="ET_guest_935391_262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הדר צופיוף הכהן: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F10C0C">
      <w:pPr>
        <w:rPr>
          <w:rtl/>
        </w:rPr>
      </w:pPr>
      <w:bookmarkStart w:id="2359" w:name="_ETM_Q1_5926268"/>
      <w:bookmarkStart w:id="2360" w:name="_ETM_Q1_5926313"/>
      <w:bookmarkEnd w:id="2359"/>
      <w:bookmarkEnd w:id="2360"/>
      <w:r>
        <w:rPr>
          <w:rFonts w:hint="cs"/>
          <w:rtl/>
        </w:rPr>
        <w:t xml:space="preserve">אבל </w:t>
      </w:r>
      <w:r w:rsidR="00F10C0C">
        <w:rPr>
          <w:rFonts w:hint="cs"/>
          <w:rtl/>
        </w:rPr>
        <w:t xml:space="preserve">יש </w:t>
      </w:r>
      <w:bookmarkStart w:id="2361" w:name="_ETM_Q1_5927215"/>
      <w:bookmarkEnd w:id="2361"/>
      <w:r w:rsidR="00F10C0C">
        <w:rPr>
          <w:rFonts w:hint="cs"/>
          <w:rtl/>
        </w:rPr>
        <w:t>פה הזדמנות לתקן את הדבר המעוות הזה</w:t>
      </w:r>
      <w:r>
        <w:rPr>
          <w:rFonts w:hint="cs"/>
          <w:rtl/>
        </w:rPr>
        <w:t xml:space="preserve"> שאןי מספיק ייצוג נשי בדירקטוריון</w:t>
      </w:r>
      <w:r w:rsidR="00F10C0C"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362" w:name="_ETM_Q1_5932175"/>
      <w:bookmarkStart w:id="2363" w:name="_ETM_Q1_5932245"/>
      <w:bookmarkEnd w:id="2362"/>
      <w:bookmarkEnd w:id="2363"/>
    </w:p>
    <w:p w:rsidR="00F10C0C" w:rsidRDefault="00F10C0C" w:rsidP="00F10C0C">
      <w:pPr>
        <w:pStyle w:val="af6"/>
        <w:keepNext/>
        <w:rPr>
          <w:rtl/>
        </w:rPr>
      </w:pPr>
      <w:bookmarkStart w:id="2364" w:name="ET_yor_6157_263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2E0DFE">
      <w:pPr>
        <w:rPr>
          <w:rtl/>
        </w:rPr>
      </w:pPr>
      <w:bookmarkStart w:id="2365" w:name="_ETM_Q1_5932724"/>
      <w:bookmarkEnd w:id="2365"/>
      <w:r>
        <w:rPr>
          <w:rFonts w:hint="cs"/>
          <w:rtl/>
        </w:rPr>
        <w:t>ביקשתם מ</w:t>
      </w:r>
      <w:r w:rsidR="00F10C0C">
        <w:rPr>
          <w:rFonts w:hint="cs"/>
          <w:rtl/>
        </w:rPr>
        <w:t xml:space="preserve">מני לחוקק חוק </w:t>
      </w:r>
      <w:bookmarkStart w:id="2366" w:name="_ETM_Q1_5935411"/>
      <w:bookmarkEnd w:id="2366"/>
      <w:r w:rsidR="00F10C0C">
        <w:rPr>
          <w:rFonts w:hint="cs"/>
          <w:rtl/>
        </w:rPr>
        <w:t>שיחייב רוב גברי בחברה מסוימת</w:t>
      </w:r>
      <w:r>
        <w:rPr>
          <w:rFonts w:hint="cs"/>
          <w:rtl/>
        </w:rPr>
        <w:t>, סתם,</w:t>
      </w:r>
      <w:r w:rsidR="00F10C0C">
        <w:rPr>
          <w:rFonts w:hint="cs"/>
          <w:rtl/>
        </w:rPr>
        <w:t xml:space="preserve"> בלי שום סיבה.</w:t>
      </w:r>
    </w:p>
    <w:p w:rsidR="00F10C0C" w:rsidRDefault="00F10C0C" w:rsidP="00F10C0C">
      <w:pPr>
        <w:rPr>
          <w:rtl/>
        </w:rPr>
      </w:pPr>
      <w:bookmarkStart w:id="2367" w:name="_ETM_Q1_5945219"/>
      <w:bookmarkStart w:id="2368" w:name="_ETM_Q1_5945279"/>
      <w:bookmarkStart w:id="2369" w:name="_ETM_Q1_5948431"/>
      <w:bookmarkEnd w:id="2367"/>
      <w:bookmarkEnd w:id="2368"/>
      <w:bookmarkEnd w:id="2369"/>
    </w:p>
    <w:p w:rsidR="00F10C0C" w:rsidRDefault="00F10C0C" w:rsidP="00F10C0C">
      <w:pPr>
        <w:pStyle w:val="af9"/>
        <w:keepNext/>
        <w:rPr>
          <w:rtl/>
        </w:rPr>
      </w:pPr>
      <w:bookmarkStart w:id="2370" w:name="ET_guest_935634_264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0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371" w:name="_ETM_Q1_5948826"/>
      <w:bookmarkStart w:id="2372" w:name="_ETM_Q1_5948866"/>
      <w:bookmarkEnd w:id="2371"/>
      <w:bookmarkEnd w:id="2372"/>
      <w:r>
        <w:rPr>
          <w:rFonts w:hint="cs"/>
          <w:rtl/>
        </w:rPr>
        <w:t>משרד המשפטים</w:t>
      </w:r>
      <w:r w:rsidR="002E0DFE">
        <w:rPr>
          <w:rFonts w:hint="cs"/>
          <w:rtl/>
        </w:rPr>
        <w:t xml:space="preserve"> </w:t>
      </w:r>
      <w:bookmarkStart w:id="2373" w:name="_ETM_Q1_5943947"/>
      <w:bookmarkEnd w:id="2373"/>
      <w:r w:rsidR="002E0DFE">
        <w:rPr>
          <w:rFonts w:hint="cs"/>
          <w:rtl/>
        </w:rPr>
        <w:t>אמר שמה שחל על דח"צ, להעביר לדב"ת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374" w:name="_ETM_Q1_5951451"/>
      <w:bookmarkStart w:id="2375" w:name="_ETM_Q1_5951511"/>
      <w:bookmarkEnd w:id="2374"/>
      <w:bookmarkEnd w:id="2375"/>
    </w:p>
    <w:p w:rsidR="002E0DFE" w:rsidRDefault="002E0DFE" w:rsidP="002E0DFE">
      <w:pPr>
        <w:pStyle w:val="af6"/>
        <w:keepNext/>
        <w:rPr>
          <w:rtl/>
        </w:rPr>
      </w:pPr>
      <w:bookmarkStart w:id="2376" w:name="ET_yor_6157_349"/>
      <w:r w:rsidRPr="002E0D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2E0DFE" w:rsidRDefault="002E0DFE" w:rsidP="002E0DFE">
      <w:pPr>
        <w:pStyle w:val="KeepWithNext"/>
        <w:rPr>
          <w:rtl/>
        </w:rPr>
      </w:pPr>
    </w:p>
    <w:p w:rsidR="002E0DFE" w:rsidRDefault="002E0DFE" w:rsidP="002E0DFE">
      <w:pPr>
        <w:rPr>
          <w:rtl/>
        </w:rPr>
      </w:pPr>
      <w:r>
        <w:rPr>
          <w:rFonts w:hint="cs"/>
          <w:rtl/>
        </w:rPr>
        <w:t>חושב שזו הייתה העתקה לא מתאימה.</w:t>
      </w:r>
    </w:p>
    <w:p w:rsidR="002E0DFE" w:rsidRPr="002E0DFE" w:rsidRDefault="002E0DFE" w:rsidP="002E0DFE">
      <w:pPr>
        <w:rPr>
          <w:rtl/>
        </w:rPr>
      </w:pPr>
      <w:bookmarkStart w:id="2377" w:name="_ETM_Q1_5952648"/>
      <w:bookmarkStart w:id="2378" w:name="_ETM_Q1_5952709"/>
      <w:bookmarkEnd w:id="2377"/>
      <w:bookmarkEnd w:id="2378"/>
    </w:p>
    <w:p w:rsidR="00F10C0C" w:rsidRDefault="00F10C0C" w:rsidP="00F10C0C">
      <w:pPr>
        <w:pStyle w:val="a4"/>
        <w:keepNext/>
        <w:rPr>
          <w:rtl/>
        </w:rPr>
      </w:pPr>
      <w:bookmarkStart w:id="2379" w:name="_ETM_Q1_5952041"/>
      <w:bookmarkStart w:id="2380" w:name="_ETM_Q1_5952091"/>
      <w:bookmarkEnd w:id="2379"/>
      <w:bookmarkEnd w:id="2380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0C0C" w:rsidRDefault="00F10C0C" w:rsidP="00F10C0C">
      <w:pPr>
        <w:rPr>
          <w:rtl/>
        </w:rPr>
      </w:pPr>
    </w:p>
    <w:p w:rsidR="00F10C0C" w:rsidRDefault="00F10C0C" w:rsidP="00F10C0C">
      <w:pPr>
        <w:rPr>
          <w:rtl/>
        </w:rPr>
      </w:pPr>
      <w:bookmarkStart w:id="2381" w:name="_ETM_Q1_5952456"/>
      <w:bookmarkStart w:id="2382" w:name="_ETM_Q1_5952511"/>
      <w:bookmarkEnd w:id="2381"/>
      <w:bookmarkEnd w:id="2382"/>
      <w:r>
        <w:rPr>
          <w:rFonts w:hint="cs"/>
          <w:rtl/>
        </w:rPr>
        <w:t xml:space="preserve">נחשוב על </w:t>
      </w:r>
      <w:bookmarkStart w:id="2383" w:name="_ETM_Q1_5953441"/>
      <w:bookmarkEnd w:id="2383"/>
      <w:r>
        <w:rPr>
          <w:rFonts w:hint="cs"/>
          <w:rtl/>
        </w:rPr>
        <w:t>זה.</w:t>
      </w:r>
    </w:p>
    <w:p w:rsidR="00F10C0C" w:rsidRDefault="00F10C0C" w:rsidP="00F10C0C">
      <w:pPr>
        <w:rPr>
          <w:rtl/>
        </w:rPr>
      </w:pPr>
      <w:bookmarkStart w:id="2384" w:name="_ETM_Q1_5954031"/>
      <w:bookmarkStart w:id="2385" w:name="_ETM_Q1_5954101"/>
      <w:bookmarkEnd w:id="2384"/>
      <w:bookmarkEnd w:id="2385"/>
    </w:p>
    <w:p w:rsidR="00F10C0C" w:rsidRDefault="00F10C0C" w:rsidP="00F10C0C">
      <w:pPr>
        <w:pStyle w:val="af6"/>
        <w:keepNext/>
        <w:rPr>
          <w:rtl/>
        </w:rPr>
      </w:pPr>
      <w:bookmarkStart w:id="2386" w:name="ET_yor_6157_265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2E0DFE">
      <w:pPr>
        <w:rPr>
          <w:rtl/>
        </w:rPr>
      </w:pPr>
      <w:bookmarkStart w:id="2387" w:name="_ETM_Q1_5954666"/>
      <w:bookmarkEnd w:id="2387"/>
      <w:r>
        <w:rPr>
          <w:rFonts w:hint="cs"/>
          <w:rtl/>
        </w:rPr>
        <w:t xml:space="preserve">זה לא מתאים. </w:t>
      </w:r>
      <w:r w:rsidR="002E0DFE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ככלל, אני לא אוהב מגבלות רגולטוריות </w:t>
      </w:r>
      <w:r w:rsidR="002E0DFE">
        <w:rPr>
          <w:rFonts w:hint="cs"/>
          <w:rtl/>
        </w:rPr>
        <w:t xml:space="preserve">בכלל, </w:t>
      </w:r>
      <w:r>
        <w:rPr>
          <w:rFonts w:hint="cs"/>
          <w:rtl/>
        </w:rPr>
        <w:t xml:space="preserve">ולא </w:t>
      </w:r>
      <w:bookmarkStart w:id="2388" w:name="_ETM_Q1_5964313"/>
      <w:bookmarkEnd w:id="2388"/>
      <w:r>
        <w:rPr>
          <w:rFonts w:hint="cs"/>
          <w:rtl/>
        </w:rPr>
        <w:t>אוהב דרישות שאינן ממין העני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>ן</w:t>
      </w:r>
      <w:r w:rsidR="002E0DFE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אפילו לא יודע היום </w:t>
      </w:r>
      <w:bookmarkStart w:id="2389" w:name="_ETM_Q1_5975968"/>
      <w:bookmarkEnd w:id="2389"/>
      <w:r>
        <w:rPr>
          <w:rtl/>
        </w:rPr>
        <w:t>–</w:t>
      </w:r>
      <w:r>
        <w:rPr>
          <w:rFonts w:hint="cs"/>
          <w:rtl/>
        </w:rPr>
        <w:t xml:space="preserve"> אני בטוח שההוראה</w:t>
      </w:r>
      <w:r w:rsidR="002E0D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0DFE">
        <w:rPr>
          <w:rFonts w:hint="cs"/>
          <w:rtl/>
        </w:rPr>
        <w:t>גם לעניין האי תלות אבל יכול להיות שגם לגבי בני המין אפשר לעשות</w:t>
      </w:r>
      <w:bookmarkStart w:id="2390" w:name="_ETM_Q1_5980361"/>
      <w:bookmarkEnd w:id="2390"/>
      <w:r w:rsidR="002E0DFE">
        <w:rPr>
          <w:rFonts w:hint="cs"/>
          <w:rtl/>
        </w:rPr>
        <w:t xml:space="preserve"> סיווג ולא רק מינוי בעידן של ימינו. אני בטוח שההוראה כפי שהיא </w:t>
      </w:r>
      <w:r>
        <w:rPr>
          <w:rFonts w:hint="cs"/>
          <w:rtl/>
        </w:rPr>
        <w:t xml:space="preserve">עכשיו </w:t>
      </w:r>
      <w:bookmarkStart w:id="2391" w:name="_ETM_Q1_5987963"/>
      <w:bookmarkEnd w:id="2391"/>
      <w:r>
        <w:rPr>
          <w:rFonts w:hint="cs"/>
          <w:rtl/>
        </w:rPr>
        <w:t>לא יכולה לעמוד. תציעו משהו.</w:t>
      </w:r>
    </w:p>
    <w:p w:rsidR="00F10C0C" w:rsidRDefault="00F10C0C" w:rsidP="00F10C0C">
      <w:pPr>
        <w:rPr>
          <w:rtl/>
        </w:rPr>
      </w:pPr>
      <w:bookmarkStart w:id="2392" w:name="_ETM_Q1_5992003"/>
      <w:bookmarkStart w:id="2393" w:name="_ETM_Q1_5992063"/>
      <w:bookmarkStart w:id="2394" w:name="_ETM_Q1_5992603"/>
      <w:bookmarkEnd w:id="2392"/>
      <w:bookmarkEnd w:id="2393"/>
      <w:bookmarkEnd w:id="2394"/>
    </w:p>
    <w:p w:rsidR="00F10C0C" w:rsidRDefault="00F10C0C" w:rsidP="00F10C0C">
      <w:pPr>
        <w:pStyle w:val="a4"/>
        <w:keepNext/>
        <w:rPr>
          <w:rtl/>
        </w:rPr>
      </w:pPr>
      <w:bookmarkStart w:id="2395" w:name="ET_speaker_מאיר_לוין_266"/>
      <w:r w:rsidRPr="00F10C0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2E0DFE">
      <w:pPr>
        <w:rPr>
          <w:rtl/>
        </w:rPr>
      </w:pPr>
      <w:bookmarkStart w:id="2396" w:name="_ETM_Q1_5992978"/>
      <w:bookmarkStart w:id="2397" w:name="_ETM_Q1_5993023"/>
      <w:bookmarkEnd w:id="2396"/>
      <w:bookmarkEnd w:id="2397"/>
      <w:r>
        <w:rPr>
          <w:rFonts w:hint="cs"/>
          <w:rtl/>
        </w:rPr>
        <w:t>אם יש חברי הנהלה שהן נשים</w:t>
      </w:r>
      <w:r w:rsidR="002E0DFE">
        <w:rPr>
          <w:rFonts w:hint="cs"/>
          <w:rtl/>
        </w:rPr>
        <w:t>, לא חושב שצריכות להיספר לעניין השאלה האם יש דירקטוריות נשים כן או לא</w:t>
      </w:r>
      <w:r>
        <w:rPr>
          <w:rFonts w:hint="cs"/>
          <w:rtl/>
        </w:rPr>
        <w:t xml:space="preserve">. </w:t>
      </w:r>
      <w:bookmarkStart w:id="2398" w:name="_ETM_Q1_5996863"/>
      <w:bookmarkEnd w:id="2398"/>
      <w:r>
        <w:rPr>
          <w:rFonts w:hint="cs"/>
          <w:rtl/>
        </w:rPr>
        <w:t xml:space="preserve">חברי הנהלה, זה שלוקחים </w:t>
      </w:r>
      <w:r w:rsidR="002E0DFE">
        <w:rPr>
          <w:rFonts w:hint="cs"/>
          <w:rtl/>
        </w:rPr>
        <w:t xml:space="preserve">סמנכ"לית ואומרים שהיא דירקטורית, האם זה </w:t>
      </w:r>
      <w:bookmarkStart w:id="2399" w:name="_ETM_Q1_6003119"/>
      <w:bookmarkEnd w:id="2399"/>
      <w:r w:rsidR="002E0DFE">
        <w:rPr>
          <w:rFonts w:hint="cs"/>
          <w:rtl/>
        </w:rPr>
        <w:t xml:space="preserve">נספר לעניין קיומה של דירקטורית </w:t>
      </w:r>
      <w:r>
        <w:rPr>
          <w:rFonts w:hint="cs"/>
          <w:rtl/>
        </w:rPr>
        <w:t xml:space="preserve">אישה </w:t>
      </w:r>
      <w:r w:rsidR="002E0DFE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חושב </w:t>
      </w:r>
      <w:bookmarkStart w:id="2400" w:name="_ETM_Q1_6005736"/>
      <w:bookmarkEnd w:id="2400"/>
      <w:r>
        <w:rPr>
          <w:rFonts w:hint="cs"/>
          <w:rtl/>
        </w:rPr>
        <w:t>שלא.</w:t>
      </w:r>
    </w:p>
    <w:p w:rsidR="00F10C0C" w:rsidRDefault="00F10C0C" w:rsidP="00F10C0C">
      <w:pPr>
        <w:rPr>
          <w:rtl/>
        </w:rPr>
      </w:pPr>
      <w:bookmarkStart w:id="2401" w:name="_ETM_Q1_6006631"/>
      <w:bookmarkStart w:id="2402" w:name="_ETM_Q1_6006696"/>
      <w:bookmarkEnd w:id="2401"/>
      <w:bookmarkEnd w:id="2402"/>
    </w:p>
    <w:p w:rsidR="00F10C0C" w:rsidRDefault="00F10C0C" w:rsidP="00F10C0C">
      <w:pPr>
        <w:pStyle w:val="af6"/>
        <w:keepNext/>
        <w:rPr>
          <w:rtl/>
        </w:rPr>
      </w:pPr>
      <w:bookmarkStart w:id="2403" w:name="ET_yor_6157_267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404" w:name="_ETM_Q1_6007236"/>
      <w:bookmarkEnd w:id="2404"/>
      <w:r>
        <w:rPr>
          <w:rFonts w:hint="cs"/>
          <w:rtl/>
        </w:rPr>
        <w:t>ל</w:t>
      </w:r>
      <w:r w:rsidR="002E0DFE">
        <w:rPr>
          <w:rFonts w:hint="cs"/>
          <w:rtl/>
        </w:rPr>
        <w:t>פ</w:t>
      </w:r>
      <w:r>
        <w:rPr>
          <w:rFonts w:hint="cs"/>
          <w:rtl/>
        </w:rPr>
        <w:t>י מה שאתה אומר עכשיו אהיה חייב למנות דירקטור גבר.</w:t>
      </w:r>
    </w:p>
    <w:p w:rsidR="00F10C0C" w:rsidRDefault="00F10C0C" w:rsidP="00F10C0C">
      <w:pPr>
        <w:rPr>
          <w:rtl/>
        </w:rPr>
      </w:pPr>
      <w:bookmarkStart w:id="2405" w:name="_ETM_Q1_6014571"/>
      <w:bookmarkStart w:id="2406" w:name="_ETM_Q1_6014621"/>
      <w:bookmarkEnd w:id="2405"/>
      <w:bookmarkEnd w:id="2406"/>
    </w:p>
    <w:p w:rsidR="00F10C0C" w:rsidRDefault="00F10C0C" w:rsidP="00F10C0C">
      <w:pPr>
        <w:pStyle w:val="-"/>
        <w:keepNext/>
        <w:rPr>
          <w:rtl/>
        </w:rPr>
      </w:pPr>
      <w:bookmarkStart w:id="2407" w:name="ET_speakercontinue_מאיר_לוין_268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7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F10C0C">
      <w:pPr>
        <w:rPr>
          <w:rtl/>
        </w:rPr>
      </w:pPr>
      <w:bookmarkStart w:id="2408" w:name="_ETM_Q1_6015476"/>
      <w:bookmarkEnd w:id="2408"/>
      <w:r>
        <w:rPr>
          <w:rFonts w:hint="cs"/>
          <w:rtl/>
        </w:rPr>
        <w:t xml:space="preserve">המטרה של הסעיף היא להגביל את הייצוג </w:t>
      </w:r>
      <w:r w:rsidR="00F10C0C">
        <w:rPr>
          <w:rFonts w:hint="cs"/>
          <w:rtl/>
        </w:rPr>
        <w:t xml:space="preserve">של </w:t>
      </w:r>
      <w:bookmarkStart w:id="2409" w:name="_ETM_Q1_6015865"/>
      <w:bookmarkEnd w:id="2409"/>
      <w:r w:rsidR="00F10C0C">
        <w:rPr>
          <w:rFonts w:hint="cs"/>
          <w:rtl/>
        </w:rPr>
        <w:t>בני המין השני. אתה אומר</w:t>
      </w:r>
      <w:r>
        <w:rPr>
          <w:rFonts w:hint="cs"/>
          <w:rtl/>
        </w:rPr>
        <w:t>,</w:t>
      </w:r>
      <w:r w:rsidR="00F10C0C">
        <w:rPr>
          <w:rFonts w:hint="cs"/>
          <w:rtl/>
        </w:rPr>
        <w:t xml:space="preserve"> שלא נכון להסתכל על קבוצת </w:t>
      </w:r>
      <w:bookmarkStart w:id="2410" w:name="_ETM_Q1_6025445"/>
      <w:bookmarkEnd w:id="2410"/>
      <w:r w:rsidR="00F10C0C">
        <w:rPr>
          <w:rFonts w:hint="cs"/>
          <w:rtl/>
        </w:rPr>
        <w:t>הבלתי תלויים.</w:t>
      </w:r>
    </w:p>
    <w:p w:rsidR="00F10C0C" w:rsidRDefault="00F10C0C" w:rsidP="00F10C0C">
      <w:pPr>
        <w:rPr>
          <w:rtl/>
        </w:rPr>
      </w:pPr>
      <w:bookmarkStart w:id="2411" w:name="_ETM_Q1_6027386"/>
      <w:bookmarkStart w:id="2412" w:name="_ETM_Q1_6027451"/>
      <w:bookmarkEnd w:id="2411"/>
      <w:bookmarkEnd w:id="2412"/>
    </w:p>
    <w:p w:rsidR="00F10C0C" w:rsidRDefault="00F10C0C" w:rsidP="00F10C0C">
      <w:pPr>
        <w:pStyle w:val="af6"/>
        <w:keepNext/>
        <w:rPr>
          <w:rtl/>
        </w:rPr>
      </w:pPr>
      <w:bookmarkStart w:id="2413" w:name="ET_yor_6157_269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F10C0C" w:rsidRDefault="00F10C0C" w:rsidP="00F10C0C">
      <w:pPr>
        <w:pStyle w:val="KeepWithNext"/>
        <w:rPr>
          <w:rtl/>
        </w:rPr>
      </w:pPr>
    </w:p>
    <w:p w:rsidR="00F10C0C" w:rsidRDefault="002E0DFE" w:rsidP="002E0DFE">
      <w:pPr>
        <w:rPr>
          <w:rtl/>
        </w:rPr>
      </w:pPr>
      <w:bookmarkStart w:id="2414" w:name="_ETM_Q1_6027931"/>
      <w:bookmarkEnd w:id="2414"/>
      <w:r>
        <w:rPr>
          <w:rFonts w:hint="cs"/>
          <w:rtl/>
        </w:rPr>
        <w:t>אני מוכ</w:t>
      </w:r>
      <w:r w:rsidR="00F10C0C">
        <w:rPr>
          <w:rFonts w:hint="cs"/>
          <w:rtl/>
        </w:rPr>
        <w:t xml:space="preserve">ן לקבל כלל </w:t>
      </w:r>
      <w:r>
        <w:rPr>
          <w:rFonts w:hint="cs"/>
          <w:rtl/>
        </w:rPr>
        <w:t xml:space="preserve">שאומר </w:t>
      </w:r>
      <w:r w:rsidR="00F10C0C">
        <w:rPr>
          <w:rtl/>
        </w:rPr>
        <w:t>–</w:t>
      </w:r>
      <w:r w:rsidR="00F10C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F10C0C">
        <w:rPr>
          <w:rFonts w:hint="cs"/>
          <w:rtl/>
        </w:rPr>
        <w:t xml:space="preserve">חושב שזה דבר שצריך </w:t>
      </w:r>
      <w:bookmarkStart w:id="2415" w:name="_ETM_Q1_6034096"/>
      <w:bookmarkEnd w:id="2415"/>
      <w:r w:rsidR="00F10C0C">
        <w:rPr>
          <w:rFonts w:hint="cs"/>
          <w:rtl/>
        </w:rPr>
        <w:t xml:space="preserve">להיות במדיניות המינויים, דיברנו על זה קודם, </w:t>
      </w:r>
      <w:r>
        <w:rPr>
          <w:rFonts w:hint="cs"/>
          <w:rtl/>
        </w:rPr>
        <w:t xml:space="preserve">במדיניות המינויים </w:t>
      </w:r>
      <w:r w:rsidR="00F10C0C">
        <w:rPr>
          <w:rFonts w:hint="cs"/>
          <w:rtl/>
        </w:rPr>
        <w:t xml:space="preserve">של הדירקטוריון. יצהירו </w:t>
      </w:r>
      <w:bookmarkStart w:id="2416" w:name="_ETM_Q1_6041449"/>
      <w:bookmarkEnd w:id="2416"/>
      <w:r w:rsidR="00F10C0C">
        <w:rPr>
          <w:rFonts w:hint="cs"/>
          <w:rtl/>
        </w:rPr>
        <w:t>על זה ויצהירו שצריך גיו</w:t>
      </w:r>
      <w:r w:rsidR="00DD331C">
        <w:rPr>
          <w:rFonts w:hint="cs"/>
          <w:rtl/>
        </w:rPr>
        <w:t>ון</w:t>
      </w:r>
      <w:r w:rsidR="00F10C0C">
        <w:rPr>
          <w:rFonts w:hint="cs"/>
          <w:rtl/>
        </w:rPr>
        <w:t xml:space="preserve"> מגדרי </w:t>
      </w:r>
      <w:r>
        <w:rPr>
          <w:rFonts w:hint="cs"/>
          <w:rtl/>
        </w:rPr>
        <w:t xml:space="preserve">כמו שקורה כמעט בכל העולם בלי ההוראה הזאת, </w:t>
      </w:r>
      <w:r w:rsidR="00F10C0C">
        <w:rPr>
          <w:rFonts w:hint="cs"/>
          <w:rtl/>
        </w:rPr>
        <w:t xml:space="preserve">וחברה שתגיד שלא רוצה </w:t>
      </w:r>
      <w:bookmarkStart w:id="2417" w:name="_ETM_Q1_6050473"/>
      <w:bookmarkEnd w:id="2417"/>
      <w:r w:rsidR="00F10C0C">
        <w:rPr>
          <w:rFonts w:hint="cs"/>
          <w:rtl/>
        </w:rPr>
        <w:t>גיוון מגדרי תשלם על זה</w:t>
      </w:r>
      <w:r>
        <w:rPr>
          <w:rFonts w:hint="cs"/>
          <w:rtl/>
        </w:rPr>
        <w:t xml:space="preserve"> במדד מידה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418" w:name="_ETM_Q1_6055238"/>
      <w:bookmarkEnd w:id="2418"/>
      <w:r>
        <w:rPr>
          <w:rFonts w:hint="cs"/>
          <w:rtl/>
        </w:rPr>
        <w:t>יודע</w:t>
      </w:r>
      <w:r w:rsidR="00F10C0C">
        <w:rPr>
          <w:rFonts w:hint="cs"/>
          <w:rtl/>
        </w:rPr>
        <w:t xml:space="preserve">. האם אני מכניס את זה </w:t>
      </w:r>
      <w:bookmarkStart w:id="2419" w:name="_ETM_Q1_6055571"/>
      <w:bookmarkEnd w:id="2419"/>
      <w:r w:rsidR="00F10C0C">
        <w:rPr>
          <w:rFonts w:hint="cs"/>
          <w:rtl/>
        </w:rPr>
        <w:t xml:space="preserve">לחוק לדיני החברות </w:t>
      </w:r>
      <w:r w:rsidR="00F10C0C">
        <w:rPr>
          <w:rtl/>
        </w:rPr>
        <w:t>–</w:t>
      </w:r>
      <w:r w:rsidR="00F10C0C">
        <w:rPr>
          <w:rFonts w:hint="cs"/>
          <w:rtl/>
        </w:rPr>
        <w:t xml:space="preserve"> לא יודע. בכל  מקרה אני </w:t>
      </w:r>
      <w:bookmarkStart w:id="2420" w:name="_ETM_Q1_6060456"/>
      <w:bookmarkEnd w:id="2420"/>
      <w:r w:rsidR="00F10C0C">
        <w:rPr>
          <w:rFonts w:hint="cs"/>
          <w:rtl/>
        </w:rPr>
        <w:t>לא מייצר</w:t>
      </w:r>
      <w:r>
        <w:rPr>
          <w:rFonts w:hint="cs"/>
          <w:rtl/>
        </w:rPr>
        <w:t xml:space="preserve"> פה קבוצת שוויון מיוחדת לדב"תים</w:t>
      </w:r>
      <w:r w:rsidR="00F10C0C">
        <w:rPr>
          <w:rFonts w:hint="cs"/>
          <w:rtl/>
        </w:rPr>
        <w:t>. זה מייצר חוסר היגיון.</w:t>
      </w:r>
    </w:p>
    <w:p w:rsidR="00F10C0C" w:rsidRDefault="00F10C0C" w:rsidP="00F10C0C">
      <w:pPr>
        <w:rPr>
          <w:rtl/>
        </w:rPr>
      </w:pPr>
      <w:bookmarkStart w:id="2421" w:name="_ETM_Q1_6064452"/>
      <w:bookmarkStart w:id="2422" w:name="_ETM_Q1_6064502"/>
      <w:bookmarkEnd w:id="2421"/>
      <w:bookmarkEnd w:id="2422"/>
    </w:p>
    <w:p w:rsidR="00F10C0C" w:rsidRDefault="00F10C0C" w:rsidP="00F10C0C">
      <w:pPr>
        <w:pStyle w:val="-"/>
        <w:keepNext/>
        <w:rPr>
          <w:rtl/>
        </w:rPr>
      </w:pPr>
      <w:bookmarkStart w:id="2423" w:name="ET_speakercontinue_מאיר_לוין_270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2E0DFE">
      <w:pPr>
        <w:rPr>
          <w:rtl/>
        </w:rPr>
      </w:pPr>
      <w:bookmarkStart w:id="2424" w:name="_ETM_Q1_6064970"/>
      <w:bookmarkEnd w:id="2424"/>
      <w:r>
        <w:rPr>
          <w:rFonts w:hint="cs"/>
          <w:rtl/>
        </w:rPr>
        <w:t>מסכים שיש לחשוב על זה</w:t>
      </w:r>
      <w:r w:rsidR="002E0DFE">
        <w:rPr>
          <w:rFonts w:hint="cs"/>
          <w:rtl/>
        </w:rPr>
        <w:t>. כבר היום יש החרגה גם ביחס לחברה עם שליטה</w:t>
      </w:r>
      <w:r>
        <w:rPr>
          <w:rFonts w:hint="cs"/>
          <w:rtl/>
        </w:rPr>
        <w:t xml:space="preserve"> </w:t>
      </w:r>
      <w:bookmarkStart w:id="2425" w:name="_ETM_Q1_6068512"/>
      <w:bookmarkEnd w:id="2425"/>
      <w:r>
        <w:rPr>
          <w:rFonts w:hint="cs"/>
          <w:rtl/>
        </w:rPr>
        <w:t>ממינו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 xml:space="preserve">ים של בעל השליטה. </w:t>
      </w:r>
      <w:r w:rsidR="002E0DFE">
        <w:rPr>
          <w:rFonts w:hint="cs"/>
          <w:rtl/>
        </w:rPr>
        <w:t xml:space="preserve">כלומר </w:t>
      </w:r>
      <w:r>
        <w:rPr>
          <w:rFonts w:hint="cs"/>
          <w:rtl/>
        </w:rPr>
        <w:t>אם בעל השליטה או קרובו</w:t>
      </w:r>
      <w:r w:rsidR="002E0DFE">
        <w:rPr>
          <w:rFonts w:hint="cs"/>
          <w:rtl/>
        </w:rPr>
        <w:t xml:space="preserve"> הם דירקטורים בחברה </w:t>
      </w:r>
      <w:bookmarkStart w:id="2426" w:name="_ETM_Q1_6076558"/>
      <w:bookmarkEnd w:id="2426"/>
      <w:r w:rsidR="002E0DFE">
        <w:rPr>
          <w:rFonts w:hint="cs"/>
          <w:rtl/>
        </w:rPr>
        <w:t>ונשים</w:t>
      </w:r>
      <w:r>
        <w:rPr>
          <w:rFonts w:hint="cs"/>
          <w:rtl/>
        </w:rPr>
        <w:t xml:space="preserve">, </w:t>
      </w:r>
      <w:bookmarkStart w:id="2427" w:name="_ETM_Q1_6075260"/>
      <w:bookmarkEnd w:id="2427"/>
      <w:r>
        <w:rPr>
          <w:rFonts w:hint="cs"/>
          <w:rtl/>
        </w:rPr>
        <w:t>לא נספרים לעני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>ן הכלל הזה.</w:t>
      </w:r>
    </w:p>
    <w:p w:rsidR="00F10C0C" w:rsidRDefault="00F10C0C" w:rsidP="00F10C0C">
      <w:pPr>
        <w:rPr>
          <w:rtl/>
        </w:rPr>
      </w:pPr>
      <w:bookmarkStart w:id="2428" w:name="_ETM_Q1_6079203"/>
      <w:bookmarkStart w:id="2429" w:name="_ETM_Q1_6079263"/>
      <w:bookmarkEnd w:id="2428"/>
      <w:bookmarkEnd w:id="2429"/>
    </w:p>
    <w:p w:rsidR="00F10C0C" w:rsidRDefault="00F10C0C" w:rsidP="00F10C0C">
      <w:pPr>
        <w:pStyle w:val="af6"/>
        <w:keepNext/>
        <w:rPr>
          <w:rtl/>
        </w:rPr>
      </w:pPr>
      <w:bookmarkStart w:id="2430" w:name="ET_yor_6157_271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431" w:name="_ETM_Q1_6079768"/>
      <w:bookmarkEnd w:id="2431"/>
      <w:r>
        <w:rPr>
          <w:rFonts w:hint="cs"/>
          <w:rtl/>
        </w:rPr>
        <w:t>ברור שלא נספרים לעני</w:t>
      </w:r>
      <w:r w:rsidR="002E0DFE">
        <w:rPr>
          <w:rFonts w:hint="cs"/>
          <w:rtl/>
        </w:rPr>
        <w:t>י</w:t>
      </w:r>
      <w:r>
        <w:rPr>
          <w:rFonts w:hint="cs"/>
          <w:rtl/>
        </w:rPr>
        <w:t>ן הכלל הזה</w:t>
      </w:r>
      <w:r w:rsidR="002E0DFE">
        <w:rPr>
          <w:rFonts w:hint="cs"/>
          <w:rtl/>
        </w:rPr>
        <w:t xml:space="preserve"> כי קודם היה דח"צים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432" w:name="_ETM_Q1_6089091"/>
      <w:bookmarkStart w:id="2433" w:name="_ETM_Q1_6089160"/>
      <w:bookmarkEnd w:id="2432"/>
      <w:bookmarkEnd w:id="2433"/>
    </w:p>
    <w:p w:rsidR="00F10C0C" w:rsidRDefault="00F10C0C" w:rsidP="00F10C0C">
      <w:pPr>
        <w:pStyle w:val="-"/>
        <w:keepNext/>
        <w:rPr>
          <w:rtl/>
        </w:rPr>
      </w:pPr>
      <w:bookmarkStart w:id="2434" w:name="ET_speakercontinue_מאיר_לוין_272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4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435" w:name="_ETM_Q1_6089639"/>
      <w:bookmarkEnd w:id="2435"/>
      <w:r>
        <w:rPr>
          <w:rFonts w:hint="cs"/>
          <w:rtl/>
        </w:rPr>
        <w:t xml:space="preserve">מה </w:t>
      </w:r>
      <w:bookmarkStart w:id="2436" w:name="_ETM_Q1_6090147"/>
      <w:bookmarkEnd w:id="2436"/>
      <w:r>
        <w:rPr>
          <w:rFonts w:hint="cs"/>
          <w:rtl/>
        </w:rPr>
        <w:t>המקבילה של בעל השליטה בהקשר</w:t>
      </w:r>
      <w:r w:rsidR="002E0DFE">
        <w:rPr>
          <w:rFonts w:hint="cs"/>
          <w:rtl/>
        </w:rPr>
        <w:t xml:space="preserve"> של חברה ללא גרעין שליטה</w:t>
      </w:r>
      <w:r>
        <w:rPr>
          <w:rFonts w:hint="cs"/>
          <w:rtl/>
        </w:rPr>
        <w:t xml:space="preserve">. יכול להיות שזה נושא משרה </w:t>
      </w:r>
      <w:bookmarkStart w:id="2437" w:name="_ETM_Q1_6096147"/>
      <w:bookmarkEnd w:id="2437"/>
      <w:r>
        <w:rPr>
          <w:rFonts w:hint="cs"/>
          <w:rtl/>
        </w:rPr>
        <w:t>בחברה.</w:t>
      </w:r>
    </w:p>
    <w:p w:rsidR="00F10C0C" w:rsidRDefault="00F10C0C" w:rsidP="00F10C0C">
      <w:pPr>
        <w:rPr>
          <w:rtl/>
        </w:rPr>
      </w:pPr>
      <w:bookmarkStart w:id="2438" w:name="_ETM_Q1_6097347"/>
      <w:bookmarkStart w:id="2439" w:name="_ETM_Q1_6097426"/>
      <w:bookmarkEnd w:id="2438"/>
      <w:bookmarkEnd w:id="2439"/>
    </w:p>
    <w:p w:rsidR="00F10C0C" w:rsidRDefault="00F10C0C" w:rsidP="00F10C0C">
      <w:pPr>
        <w:pStyle w:val="af6"/>
        <w:keepNext/>
        <w:rPr>
          <w:rtl/>
        </w:rPr>
      </w:pPr>
      <w:bookmarkStart w:id="2440" w:name="ET_yor_6157_273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441" w:name="_ETM_Q1_6097904"/>
      <w:bookmarkEnd w:id="2441"/>
      <w:r>
        <w:rPr>
          <w:rFonts w:hint="cs"/>
          <w:rtl/>
        </w:rPr>
        <w:t xml:space="preserve">לא יודע. משהו פה בהסדר פחות עובד לי. </w:t>
      </w:r>
      <w:r w:rsidR="002E0DFE">
        <w:rPr>
          <w:rFonts w:hint="cs"/>
          <w:rtl/>
        </w:rPr>
        <w:t xml:space="preserve">שוב, </w:t>
      </w:r>
      <w:bookmarkStart w:id="2442" w:name="_ETM_Q1_6104397"/>
      <w:bookmarkEnd w:id="2442"/>
      <w:r>
        <w:rPr>
          <w:rFonts w:hint="cs"/>
          <w:rtl/>
        </w:rPr>
        <w:t xml:space="preserve">מאחר שההסדר </w:t>
      </w:r>
      <w:bookmarkStart w:id="2443" w:name="_ETM_Q1_6105940"/>
      <w:bookmarkEnd w:id="2443"/>
      <w:r>
        <w:rPr>
          <w:rFonts w:hint="cs"/>
          <w:rtl/>
        </w:rPr>
        <w:t>פה לגבי המגבלות על מי יכול להתמנות 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או לא </w:t>
      </w:r>
      <w:bookmarkStart w:id="2444" w:name="_ETM_Q1_6114219"/>
      <w:bookmarkEnd w:id="2444"/>
      <w:r>
        <w:rPr>
          <w:rFonts w:hint="cs"/>
          <w:rtl/>
        </w:rPr>
        <w:t>כ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, בסופו של דבר לא יודע אם את בעלי המניות, </w:t>
      </w:r>
      <w:bookmarkStart w:id="2445" w:name="_ETM_Q1_6120206"/>
      <w:bookmarkEnd w:id="2445"/>
      <w:r>
        <w:rPr>
          <w:rFonts w:hint="cs"/>
          <w:rtl/>
        </w:rPr>
        <w:t xml:space="preserve">אני אומר להם מי יהיה השומר הכי טוב עבורכם ומה </w:t>
      </w:r>
      <w:bookmarkStart w:id="2446" w:name="_ETM_Q1_6125585"/>
      <w:bookmarkEnd w:id="2446"/>
      <w:r w:rsidR="00E93A93">
        <w:rPr>
          <w:rFonts w:hint="cs"/>
          <w:rtl/>
        </w:rPr>
        <w:t xml:space="preserve">הרכב ומה המספר ומה </w:t>
      </w:r>
      <w:r>
        <w:rPr>
          <w:rFonts w:hint="cs"/>
          <w:rtl/>
        </w:rPr>
        <w:t xml:space="preserve">הרוב ומה הקבוצה. לא חי עם זה בשקט. לגבי </w:t>
      </w:r>
      <w:bookmarkStart w:id="2447" w:name="_ETM_Q1_6131768"/>
      <w:bookmarkEnd w:id="2447"/>
      <w:r>
        <w:rPr>
          <w:rFonts w:hint="cs"/>
          <w:rtl/>
        </w:rPr>
        <w:t>דח"צים מבין את הרציונל</w:t>
      </w:r>
      <w:r w:rsidR="00E93A93">
        <w:rPr>
          <w:rFonts w:hint="cs"/>
          <w:rtl/>
        </w:rPr>
        <w:t xml:space="preserve">. לגבי דב"תים וכל הרציונל </w:t>
      </w:r>
      <w:bookmarkStart w:id="2448" w:name="_ETM_Q1_6139036"/>
      <w:bookmarkEnd w:id="2448"/>
      <w:r w:rsidR="00E93A93">
        <w:rPr>
          <w:rFonts w:hint="cs"/>
          <w:rtl/>
        </w:rPr>
        <w:t>של</w:t>
      </w:r>
      <w:r>
        <w:rPr>
          <w:rFonts w:hint="cs"/>
          <w:rtl/>
        </w:rPr>
        <w:t xml:space="preserve"> מי השומר הכי טוב של החברה</w:t>
      </w:r>
      <w:r w:rsidR="00E93A93">
        <w:rPr>
          <w:rFonts w:hint="cs"/>
          <w:rtl/>
        </w:rPr>
        <w:t xml:space="preserve"> בדב"ת או בדח"צ</w:t>
      </w:r>
      <w:r>
        <w:rPr>
          <w:rFonts w:hint="cs"/>
          <w:rtl/>
        </w:rPr>
        <w:t xml:space="preserve">. </w:t>
      </w:r>
      <w:bookmarkStart w:id="2449" w:name="_ETM_Q1_6140004"/>
      <w:bookmarkEnd w:id="2449"/>
      <w:r w:rsidR="00E93A93">
        <w:rPr>
          <w:rFonts w:hint="cs"/>
          <w:rtl/>
        </w:rPr>
        <w:t xml:space="preserve">בדח"צ </w:t>
      </w:r>
      <w:r>
        <w:rPr>
          <w:rFonts w:hint="cs"/>
          <w:rtl/>
        </w:rPr>
        <w:t xml:space="preserve">גישה פטרנליסטית </w:t>
      </w:r>
      <w:r w:rsidR="00E93A93">
        <w:rPr>
          <w:rFonts w:hint="cs"/>
          <w:rtl/>
        </w:rPr>
        <w:t xml:space="preserve">מסוימת שלנו </w:t>
      </w:r>
      <w:r>
        <w:rPr>
          <w:rFonts w:hint="cs"/>
          <w:rtl/>
        </w:rPr>
        <w:t>שאנו אומרים: אנו צריכים לאזן את בעל השליטה.</w:t>
      </w:r>
    </w:p>
    <w:p w:rsidR="00F10C0C" w:rsidRDefault="00F10C0C" w:rsidP="00F10C0C">
      <w:pPr>
        <w:rPr>
          <w:rtl/>
        </w:rPr>
      </w:pPr>
      <w:bookmarkStart w:id="2450" w:name="_ETM_Q1_6147381"/>
      <w:bookmarkStart w:id="2451" w:name="_ETM_Q1_6147445"/>
      <w:bookmarkEnd w:id="2450"/>
      <w:bookmarkEnd w:id="2451"/>
    </w:p>
    <w:p w:rsidR="00F10C0C" w:rsidRDefault="00F10C0C" w:rsidP="00F10C0C">
      <w:pPr>
        <w:pStyle w:val="-"/>
        <w:keepNext/>
        <w:rPr>
          <w:rtl/>
        </w:rPr>
      </w:pPr>
      <w:bookmarkStart w:id="2452" w:name="ET_speakercontinue_מאיר_לוין_274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2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453" w:name="_ETM_Q1_6147973"/>
      <w:bookmarkEnd w:id="2453"/>
      <w:r>
        <w:rPr>
          <w:rFonts w:hint="cs"/>
          <w:rtl/>
        </w:rPr>
        <w:t xml:space="preserve">אומר </w:t>
      </w:r>
      <w:bookmarkStart w:id="2454" w:name="_ETM_Q1_6148668"/>
      <w:bookmarkEnd w:id="2454"/>
      <w:r>
        <w:rPr>
          <w:rFonts w:hint="cs"/>
          <w:rtl/>
        </w:rPr>
        <w:t xml:space="preserve">מה אנו חושבים שלא צריכה להיות התוצאה </w:t>
      </w:r>
      <w:r>
        <w:rPr>
          <w:rtl/>
        </w:rPr>
        <w:t>–</w:t>
      </w:r>
      <w:r>
        <w:rPr>
          <w:rFonts w:hint="cs"/>
          <w:rtl/>
        </w:rPr>
        <w:t xml:space="preserve"> מדינת ישראל </w:t>
      </w:r>
      <w:bookmarkStart w:id="2455" w:name="_ETM_Q1_6156064"/>
      <w:bookmarkEnd w:id="2455"/>
      <w:r>
        <w:rPr>
          <w:rFonts w:hint="cs"/>
          <w:rtl/>
        </w:rPr>
        <w:t>מתאמצת</w:t>
      </w:r>
      <w:r w:rsidR="00E93A93">
        <w:rPr>
          <w:rFonts w:hint="cs"/>
          <w:rtl/>
        </w:rPr>
        <w:t xml:space="preserve"> להגדיל את הגיוון הנשי בדירקטוריונים. מדינות אחרות בעולם קבעו כחובה 40%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456" w:name="_ETM_Q1_6161179"/>
      <w:bookmarkStart w:id="2457" w:name="_ETM_Q1_6161249"/>
      <w:bookmarkEnd w:id="2456"/>
      <w:bookmarkEnd w:id="2457"/>
    </w:p>
    <w:p w:rsidR="00F10C0C" w:rsidRDefault="00F10C0C" w:rsidP="00F10C0C">
      <w:pPr>
        <w:pStyle w:val="af6"/>
        <w:keepNext/>
        <w:rPr>
          <w:rtl/>
        </w:rPr>
      </w:pPr>
      <w:bookmarkStart w:id="2458" w:name="ET_yor_6157_275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459" w:name="_ETM_Q1_6161794"/>
      <w:bookmarkEnd w:id="2459"/>
      <w:r>
        <w:rPr>
          <w:rFonts w:hint="cs"/>
          <w:rtl/>
        </w:rPr>
        <w:t>בנאס</w:t>
      </w:r>
      <w:r w:rsidR="00E93A93">
        <w:rPr>
          <w:rFonts w:hint="cs"/>
          <w:rtl/>
        </w:rPr>
        <w:t>ד"ק יש חובה 40%</w:t>
      </w:r>
      <w:r>
        <w:rPr>
          <w:rFonts w:hint="cs"/>
          <w:rtl/>
        </w:rPr>
        <w:t>?</w:t>
      </w:r>
    </w:p>
    <w:p w:rsidR="00F10C0C" w:rsidRDefault="00F10C0C" w:rsidP="00F10C0C">
      <w:pPr>
        <w:rPr>
          <w:rtl/>
        </w:rPr>
      </w:pPr>
      <w:bookmarkStart w:id="2460" w:name="_ETM_Q1_6165500"/>
      <w:bookmarkStart w:id="2461" w:name="_ETM_Q1_6165570"/>
      <w:bookmarkEnd w:id="2460"/>
      <w:bookmarkEnd w:id="2461"/>
    </w:p>
    <w:p w:rsidR="00F10C0C" w:rsidRDefault="00F10C0C" w:rsidP="00F10C0C">
      <w:pPr>
        <w:pStyle w:val="-"/>
        <w:keepNext/>
        <w:rPr>
          <w:rtl/>
        </w:rPr>
      </w:pPr>
      <w:bookmarkStart w:id="2462" w:name="ET_speakercontinue_מאיר_לוין_276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2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463" w:name="_ETM_Q1_6166159"/>
      <w:bookmarkEnd w:id="2463"/>
      <w:r>
        <w:rPr>
          <w:rFonts w:hint="cs"/>
          <w:rtl/>
        </w:rPr>
        <w:t xml:space="preserve">לא. יש הרבה מדינות שיש </w:t>
      </w:r>
      <w:bookmarkStart w:id="2464" w:name="_ETM_Q1_6169436"/>
      <w:bookmarkEnd w:id="2464"/>
      <w:r>
        <w:rPr>
          <w:rFonts w:hint="cs"/>
          <w:rtl/>
        </w:rPr>
        <w:t>30%, 40%. אפשר לפרוס בפני היו"</w:t>
      </w:r>
      <w:r w:rsidR="00E93A93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u w:val="single"/>
          <w:rtl/>
        </w:rPr>
      </w:pPr>
      <w:bookmarkStart w:id="2465" w:name="_ETM_Q1_6175716"/>
      <w:bookmarkStart w:id="2466" w:name="_ETM_Q1_6175786"/>
      <w:bookmarkStart w:id="2467" w:name="_ETM_Q1_6175856"/>
      <w:bookmarkStart w:id="2468" w:name="_ETM_Q1_6175916"/>
      <w:bookmarkStart w:id="2469" w:name="_ETM_Q1_6182891"/>
      <w:bookmarkEnd w:id="2465"/>
      <w:bookmarkEnd w:id="2466"/>
      <w:bookmarkEnd w:id="2467"/>
      <w:bookmarkEnd w:id="2468"/>
      <w:bookmarkEnd w:id="2469"/>
    </w:p>
    <w:p w:rsidR="00F10C0C" w:rsidRDefault="00F10C0C" w:rsidP="00F10C0C">
      <w:pPr>
        <w:pStyle w:val="af9"/>
        <w:keepNext/>
        <w:rPr>
          <w:rtl/>
        </w:rPr>
      </w:pPr>
      <w:bookmarkStart w:id="2470" w:name="ET_guest_925011_277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0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471" w:name="_ETM_Q1_6183311"/>
      <w:bookmarkStart w:id="2472" w:name="_ETM_Q1_6183346"/>
      <w:bookmarkEnd w:id="2471"/>
      <w:bookmarkEnd w:id="2472"/>
      <w:r>
        <w:rPr>
          <w:rFonts w:hint="cs"/>
          <w:rtl/>
        </w:rPr>
        <w:t>גם בנאסד"ק יש חובה</w:t>
      </w:r>
      <w:r w:rsidR="00E93A93">
        <w:rPr>
          <w:rFonts w:hint="cs"/>
          <w:rtl/>
        </w:rPr>
        <w:t xml:space="preserve"> של שניים "דברסיטי" </w:t>
      </w:r>
      <w:bookmarkStart w:id="2473" w:name="_ETM_Q1_6179355"/>
      <w:bookmarkEnd w:id="2473"/>
      <w:r w:rsidR="00E93A93">
        <w:rPr>
          <w:rFonts w:hint="cs"/>
          <w:rtl/>
        </w:rPr>
        <w:t>ולפחות אחת מהם אישה</w:t>
      </w:r>
      <w:r>
        <w:rPr>
          <w:rFonts w:hint="cs"/>
          <w:rtl/>
        </w:rPr>
        <w:t>.</w:t>
      </w:r>
    </w:p>
    <w:p w:rsidR="00E93A93" w:rsidRDefault="00E93A93" w:rsidP="00F10C0C">
      <w:pPr>
        <w:rPr>
          <w:rtl/>
        </w:rPr>
      </w:pPr>
    </w:p>
    <w:p w:rsidR="00E93A93" w:rsidRDefault="00E93A93" w:rsidP="00E93A93">
      <w:pPr>
        <w:pStyle w:val="af6"/>
        <w:keepNext/>
        <w:rPr>
          <w:rtl/>
        </w:rPr>
      </w:pPr>
      <w:bookmarkStart w:id="2474" w:name="ET_yor_6157_350"/>
      <w:r w:rsidRPr="00E93A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:rsidR="00E93A93" w:rsidRDefault="00E93A93" w:rsidP="00E93A93">
      <w:pPr>
        <w:pStyle w:val="KeepWithNext"/>
        <w:rPr>
          <w:rtl/>
        </w:rPr>
      </w:pPr>
    </w:p>
    <w:p w:rsidR="00E93A93" w:rsidRPr="00E93A93" w:rsidRDefault="00E93A93" w:rsidP="00E93A93">
      <w:pPr>
        <w:rPr>
          <w:rtl/>
        </w:rPr>
      </w:pPr>
      <w:r>
        <w:rPr>
          <w:rFonts w:hint="cs"/>
          <w:rtl/>
        </w:rPr>
        <w:t>שימי לב לעיוות שנוצר עם הכללים הללו.</w:t>
      </w:r>
    </w:p>
    <w:p w:rsidR="00F10C0C" w:rsidRDefault="00F10C0C" w:rsidP="00F10C0C">
      <w:pPr>
        <w:rPr>
          <w:rtl/>
        </w:rPr>
      </w:pPr>
      <w:bookmarkStart w:id="2475" w:name="_ETM_Q1_6190833"/>
      <w:bookmarkStart w:id="2476" w:name="_ETM_Q1_6190898"/>
      <w:bookmarkStart w:id="2477" w:name="_ETM_Q1_6191664"/>
      <w:bookmarkEnd w:id="2475"/>
      <w:bookmarkEnd w:id="2476"/>
      <w:bookmarkEnd w:id="2477"/>
    </w:p>
    <w:p w:rsidR="00F10C0C" w:rsidRDefault="00F10C0C" w:rsidP="00F10C0C">
      <w:pPr>
        <w:pStyle w:val="a4"/>
        <w:keepNext/>
        <w:rPr>
          <w:rtl/>
        </w:rPr>
      </w:pPr>
      <w:bookmarkStart w:id="2478" w:name="ET_speaker_מאיר_לוין_278"/>
      <w:r w:rsidRPr="00F10C0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F10C0C">
      <w:pPr>
        <w:rPr>
          <w:rtl/>
        </w:rPr>
      </w:pPr>
      <w:bookmarkStart w:id="2479" w:name="_ETM_Q1_6192026"/>
      <w:bookmarkStart w:id="2480" w:name="_ETM_Q1_6192092"/>
      <w:bookmarkEnd w:id="2479"/>
      <w:bookmarkEnd w:id="2480"/>
      <w:r>
        <w:rPr>
          <w:rFonts w:hint="cs"/>
          <w:rtl/>
        </w:rPr>
        <w:t xml:space="preserve">ההכללה </w:t>
      </w:r>
      <w:bookmarkStart w:id="2481" w:name="_ETM_Q1_6187455"/>
      <w:bookmarkEnd w:id="2481"/>
      <w:r>
        <w:rPr>
          <w:rFonts w:hint="cs"/>
          <w:rtl/>
        </w:rPr>
        <w:t xml:space="preserve">אולי לא מדויקת, רק אנו לא צריכים להגיע למצב שבו בחברות ללא גרעין שליטה נגיע לתוצאה </w:t>
      </w:r>
      <w:r w:rsidR="00F10C0C">
        <w:rPr>
          <w:rFonts w:hint="cs"/>
          <w:rtl/>
        </w:rPr>
        <w:t>פחות טובה.</w:t>
      </w:r>
    </w:p>
    <w:p w:rsidR="00F10C0C" w:rsidRDefault="00F10C0C" w:rsidP="00F10C0C">
      <w:pPr>
        <w:rPr>
          <w:rtl/>
        </w:rPr>
      </w:pPr>
      <w:bookmarkStart w:id="2482" w:name="_ETM_Q1_6196333"/>
      <w:bookmarkStart w:id="2483" w:name="_ETM_Q1_6196393"/>
      <w:bookmarkEnd w:id="2482"/>
      <w:bookmarkEnd w:id="2483"/>
    </w:p>
    <w:p w:rsidR="00F10C0C" w:rsidRDefault="00F10C0C" w:rsidP="00F10C0C">
      <w:pPr>
        <w:pStyle w:val="af6"/>
        <w:keepNext/>
        <w:rPr>
          <w:rtl/>
        </w:rPr>
      </w:pPr>
      <w:bookmarkStart w:id="2484" w:name="ET_yor_6157_279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485" w:name="_ETM_Q1_6196918"/>
      <w:bookmarkEnd w:id="2485"/>
      <w:r>
        <w:rPr>
          <w:rFonts w:hint="cs"/>
          <w:rtl/>
        </w:rPr>
        <w:t xml:space="preserve">בשנייה </w:t>
      </w:r>
      <w:bookmarkStart w:id="2486" w:name="_ETM_Q1_6197786"/>
      <w:bookmarkEnd w:id="2486"/>
      <w:r>
        <w:rPr>
          <w:rFonts w:hint="cs"/>
          <w:rtl/>
        </w:rPr>
        <w:t xml:space="preserve">שיצרנו את </w:t>
      </w:r>
      <w:r w:rsidR="00E93A93">
        <w:rPr>
          <w:rFonts w:hint="cs"/>
          <w:rtl/>
        </w:rPr>
        <w:t xml:space="preserve">נושא המדיניות ואת </w:t>
      </w:r>
      <w:r>
        <w:rPr>
          <w:rFonts w:hint="cs"/>
          <w:rtl/>
        </w:rPr>
        <w:t>ועדת המינו</w:t>
      </w:r>
      <w:r w:rsidR="00E93A93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E93A93">
        <w:rPr>
          <w:rFonts w:hint="cs"/>
          <w:rtl/>
        </w:rPr>
        <w:t>,</w:t>
      </w:r>
      <w:r>
        <w:rPr>
          <w:rFonts w:hint="cs"/>
          <w:rtl/>
        </w:rPr>
        <w:t xml:space="preserve"> ושאי אפשר למנות א</w:t>
      </w:r>
      <w:r w:rsidR="00E93A93">
        <w:rPr>
          <w:rFonts w:hint="cs"/>
          <w:rtl/>
        </w:rPr>
        <w:t>ת</w:t>
      </w:r>
      <w:r>
        <w:rPr>
          <w:rFonts w:hint="cs"/>
          <w:rtl/>
        </w:rPr>
        <w:t xml:space="preserve"> מי שרוצים</w:t>
      </w:r>
      <w:r w:rsidR="00E93A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7" w:name="_ETM_Q1_6203772"/>
      <w:bookmarkEnd w:id="2487"/>
      <w:r>
        <w:rPr>
          <w:rFonts w:hint="cs"/>
          <w:rtl/>
        </w:rPr>
        <w:t xml:space="preserve">השוק יעשה זאת פי אלף </w:t>
      </w:r>
      <w:r w:rsidR="00E93A93">
        <w:rPr>
          <w:rFonts w:hint="cs"/>
          <w:rtl/>
        </w:rPr>
        <w:t>ממה</w:t>
      </w:r>
      <w:bookmarkStart w:id="2488" w:name="_ETM_Q1_6207303"/>
      <w:bookmarkEnd w:id="2488"/>
      <w:r w:rsidR="00E93A93">
        <w:rPr>
          <w:rFonts w:hint="cs"/>
          <w:rtl/>
        </w:rPr>
        <w:t xml:space="preserve"> שנעשה פה. פה אתה מכוון למקום מאוד מסוים. יגיד </w:t>
      </w:r>
      <w:r w:rsidR="00E93A93">
        <w:rPr>
          <w:rtl/>
        </w:rPr>
        <w:t>–</w:t>
      </w:r>
      <w:r w:rsidR="00E93A93">
        <w:rPr>
          <w:rFonts w:hint="cs"/>
          <w:rtl/>
        </w:rPr>
        <w:t xml:space="preserve"> </w:t>
      </w:r>
      <w:bookmarkStart w:id="2489" w:name="_ETM_Q1_6212183"/>
      <w:bookmarkEnd w:id="2489"/>
      <w:r w:rsidR="00E93A93">
        <w:rPr>
          <w:rFonts w:hint="cs"/>
          <w:rtl/>
        </w:rPr>
        <w:t xml:space="preserve">עמדתי בחובה הזאת פה, </w:t>
      </w:r>
      <w:r>
        <w:rPr>
          <w:rFonts w:hint="cs"/>
          <w:rtl/>
        </w:rPr>
        <w:t xml:space="preserve">ושלום ותודה. תצמצם. </w:t>
      </w:r>
      <w:bookmarkStart w:id="2490" w:name="_ETM_Q1_6213156"/>
      <w:bookmarkEnd w:id="2490"/>
      <w:r>
        <w:rPr>
          <w:rFonts w:hint="cs"/>
          <w:rtl/>
        </w:rPr>
        <w:t>פה תייצר לי אחד מה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ים.</w:t>
      </w:r>
    </w:p>
    <w:p w:rsidR="00F10C0C" w:rsidRDefault="00F10C0C" w:rsidP="00F10C0C">
      <w:pPr>
        <w:rPr>
          <w:rtl/>
        </w:rPr>
      </w:pPr>
      <w:bookmarkStart w:id="2491" w:name="_ETM_Q1_6219176"/>
      <w:bookmarkStart w:id="2492" w:name="_ETM_Q1_6219231"/>
      <w:bookmarkStart w:id="2493" w:name="_ETM_Q1_6220611"/>
      <w:bookmarkEnd w:id="2491"/>
      <w:bookmarkEnd w:id="2492"/>
      <w:bookmarkEnd w:id="2493"/>
    </w:p>
    <w:p w:rsidR="00F10C0C" w:rsidRDefault="00F10C0C" w:rsidP="00F10C0C">
      <w:pPr>
        <w:pStyle w:val="af9"/>
        <w:keepNext/>
        <w:rPr>
          <w:rtl/>
        </w:rPr>
      </w:pPr>
      <w:bookmarkStart w:id="2494" w:name="ET_guest_925011_280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F10C0C">
      <w:pPr>
        <w:rPr>
          <w:rtl/>
        </w:rPr>
      </w:pPr>
      <w:bookmarkStart w:id="2495" w:name="_ETM_Q1_6221031"/>
      <w:bookmarkStart w:id="2496" w:name="_ETM_Q1_6221061"/>
      <w:bookmarkEnd w:id="2495"/>
      <w:bookmarkEnd w:id="2496"/>
      <w:r>
        <w:rPr>
          <w:rFonts w:hint="cs"/>
          <w:rtl/>
        </w:rPr>
        <w:t xml:space="preserve">אבל זה </w:t>
      </w:r>
      <w:r w:rsidR="00F10C0C">
        <w:rPr>
          <w:rFonts w:hint="cs"/>
          <w:rtl/>
        </w:rPr>
        <w:t xml:space="preserve">כבר היה </w:t>
      </w:r>
      <w:r>
        <w:rPr>
          <w:rFonts w:hint="cs"/>
          <w:rtl/>
        </w:rPr>
        <w:t xml:space="preserve">היום </w:t>
      </w:r>
      <w:r w:rsidR="00F10C0C">
        <w:rPr>
          <w:rFonts w:hint="cs"/>
          <w:rtl/>
        </w:rPr>
        <w:t>בהוראות המומלצות.</w:t>
      </w:r>
    </w:p>
    <w:p w:rsidR="00F10C0C" w:rsidRDefault="00F10C0C" w:rsidP="00F10C0C">
      <w:pPr>
        <w:rPr>
          <w:rtl/>
        </w:rPr>
      </w:pPr>
      <w:bookmarkStart w:id="2497" w:name="_ETM_Q1_6224621"/>
      <w:bookmarkStart w:id="2498" w:name="_ETM_Q1_6224681"/>
      <w:bookmarkEnd w:id="2497"/>
      <w:bookmarkEnd w:id="2498"/>
    </w:p>
    <w:p w:rsidR="00F10C0C" w:rsidRDefault="00F10C0C" w:rsidP="00F10C0C">
      <w:pPr>
        <w:pStyle w:val="af6"/>
        <w:keepNext/>
        <w:rPr>
          <w:rtl/>
        </w:rPr>
      </w:pPr>
      <w:bookmarkStart w:id="2499" w:name="ET_yor_6157_281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F10C0C">
      <w:pPr>
        <w:rPr>
          <w:rtl/>
        </w:rPr>
      </w:pPr>
      <w:bookmarkStart w:id="2500" w:name="_ETM_Q1_6225151"/>
      <w:bookmarkEnd w:id="2500"/>
      <w:r>
        <w:rPr>
          <w:rFonts w:hint="cs"/>
          <w:rtl/>
        </w:rPr>
        <w:t xml:space="preserve">שיישאר בהוראה המומלצת, </w:t>
      </w:r>
      <w:bookmarkStart w:id="2501" w:name="_ETM_Q1_6225146"/>
      <w:bookmarkEnd w:id="2501"/>
      <w:r>
        <w:rPr>
          <w:rFonts w:hint="cs"/>
          <w:rtl/>
        </w:rPr>
        <w:t xml:space="preserve">אין לי בעיה אבל </w:t>
      </w:r>
      <w:r w:rsidR="00F10C0C">
        <w:rPr>
          <w:rFonts w:hint="cs"/>
          <w:rtl/>
        </w:rPr>
        <w:t xml:space="preserve">פה תייצר לי </w:t>
      </w:r>
      <w:bookmarkStart w:id="2502" w:name="_ETM_Q1_6226860"/>
      <w:bookmarkEnd w:id="2502"/>
      <w:r w:rsidR="00F10C0C">
        <w:rPr>
          <w:rFonts w:hint="cs"/>
          <w:rtl/>
        </w:rPr>
        <w:t>אחד מה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F10C0C">
        <w:rPr>
          <w:rFonts w:hint="cs"/>
          <w:rtl/>
        </w:rPr>
        <w:t>ים.</w:t>
      </w:r>
    </w:p>
    <w:p w:rsidR="00F10C0C" w:rsidRDefault="00F10C0C" w:rsidP="00F10C0C">
      <w:pPr>
        <w:rPr>
          <w:rtl/>
        </w:rPr>
      </w:pPr>
      <w:bookmarkStart w:id="2503" w:name="_ETM_Q1_6232325"/>
      <w:bookmarkStart w:id="2504" w:name="_ETM_Q1_6232385"/>
      <w:bookmarkEnd w:id="2503"/>
      <w:bookmarkEnd w:id="2504"/>
    </w:p>
    <w:p w:rsidR="00F10C0C" w:rsidRDefault="00F10C0C" w:rsidP="00F10C0C">
      <w:pPr>
        <w:pStyle w:val="af9"/>
        <w:keepNext/>
        <w:rPr>
          <w:rtl/>
        </w:rPr>
      </w:pPr>
      <w:bookmarkStart w:id="2505" w:name="ET_guest_935634_282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5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506" w:name="_ETM_Q1_6234275"/>
      <w:bookmarkEnd w:id="2506"/>
      <w:r>
        <w:rPr>
          <w:rFonts w:hint="cs"/>
          <w:rtl/>
        </w:rPr>
        <w:t>חוץ מזה יש להוסיף עוד הוראות.</w:t>
      </w:r>
    </w:p>
    <w:p w:rsidR="00F10C0C" w:rsidRDefault="00F10C0C" w:rsidP="00F10C0C">
      <w:pPr>
        <w:rPr>
          <w:rtl/>
        </w:rPr>
      </w:pPr>
      <w:bookmarkStart w:id="2507" w:name="_ETM_Q1_6237786"/>
      <w:bookmarkStart w:id="2508" w:name="_ETM_Q1_6237844"/>
      <w:bookmarkEnd w:id="2507"/>
      <w:bookmarkEnd w:id="2508"/>
    </w:p>
    <w:p w:rsidR="00F10C0C" w:rsidRDefault="00F10C0C" w:rsidP="00F10C0C">
      <w:pPr>
        <w:pStyle w:val="a4"/>
        <w:keepNext/>
        <w:rPr>
          <w:rtl/>
        </w:rPr>
      </w:pPr>
      <w:bookmarkStart w:id="2509" w:name="_ETM_Q1_6237922"/>
      <w:bookmarkStart w:id="2510" w:name="_ETM_Q1_6237967"/>
      <w:bookmarkEnd w:id="2509"/>
      <w:bookmarkEnd w:id="2510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0C0C" w:rsidRDefault="00F10C0C" w:rsidP="00F10C0C">
      <w:pPr>
        <w:rPr>
          <w:rtl/>
        </w:rPr>
      </w:pPr>
    </w:p>
    <w:p w:rsidR="00F10C0C" w:rsidRDefault="00E93A93" w:rsidP="00F10C0C">
      <w:pPr>
        <w:rPr>
          <w:rtl/>
        </w:rPr>
      </w:pPr>
      <w:bookmarkStart w:id="2511" w:name="_ETM_Q1_6238371"/>
      <w:bookmarkStart w:id="2512" w:name="_ETM_Q1_6238416"/>
      <w:bookmarkEnd w:id="2511"/>
      <w:bookmarkEnd w:id="2512"/>
      <w:r>
        <w:rPr>
          <w:rFonts w:hint="cs"/>
          <w:rtl/>
        </w:rPr>
        <w:t xml:space="preserve">רואים בעולם שככל שנקבע רף גבוה יותר וככל שהוא מחייב אל מול מומלץ </w:t>
      </w:r>
      <w:r w:rsidR="00F10C0C">
        <w:rPr>
          <w:rFonts w:hint="cs"/>
          <w:rtl/>
        </w:rPr>
        <w:t xml:space="preserve">זה מעלה את השיעור </w:t>
      </w:r>
      <w:bookmarkStart w:id="2513" w:name="_ETM_Q1_6240787"/>
      <w:bookmarkEnd w:id="2513"/>
      <w:r w:rsidR="00F10C0C">
        <w:rPr>
          <w:rFonts w:hint="cs"/>
          <w:rtl/>
        </w:rPr>
        <w:t>של נשים בדירקטוריון.</w:t>
      </w:r>
    </w:p>
    <w:p w:rsidR="00F10C0C" w:rsidRDefault="00F10C0C" w:rsidP="00F10C0C">
      <w:pPr>
        <w:rPr>
          <w:rtl/>
        </w:rPr>
      </w:pPr>
      <w:bookmarkStart w:id="2514" w:name="_ETM_Q1_6244027"/>
      <w:bookmarkStart w:id="2515" w:name="_ETM_Q1_6244087"/>
      <w:bookmarkEnd w:id="2514"/>
      <w:bookmarkEnd w:id="2515"/>
    </w:p>
    <w:p w:rsidR="00F10C0C" w:rsidRDefault="00F10C0C" w:rsidP="00F10C0C">
      <w:pPr>
        <w:pStyle w:val="af6"/>
        <w:keepNext/>
        <w:rPr>
          <w:rtl/>
        </w:rPr>
      </w:pPr>
      <w:bookmarkStart w:id="2516" w:name="ET_yor_6157_283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F10C0C">
      <w:pPr>
        <w:rPr>
          <w:rtl/>
        </w:rPr>
      </w:pPr>
      <w:bookmarkStart w:id="2517" w:name="_ETM_Q1_6244526"/>
      <w:bookmarkEnd w:id="2517"/>
      <w:r>
        <w:rPr>
          <w:rFonts w:hint="cs"/>
          <w:rtl/>
        </w:rPr>
        <w:t xml:space="preserve">כמו שזה </w:t>
      </w:r>
      <w:bookmarkStart w:id="2518" w:name="_ETM_Q1_6245490"/>
      <w:bookmarkEnd w:id="2518"/>
      <w:r>
        <w:rPr>
          <w:rFonts w:hint="cs"/>
          <w:rtl/>
        </w:rPr>
        <w:t xml:space="preserve">כרגע </w:t>
      </w:r>
      <w:r w:rsidR="00F10C0C">
        <w:rPr>
          <w:rFonts w:hint="cs"/>
          <w:rtl/>
        </w:rPr>
        <w:t>אתם צריכים להציע פה ניסוח אחר.</w:t>
      </w:r>
    </w:p>
    <w:p w:rsidR="00F10C0C" w:rsidRDefault="00F10C0C" w:rsidP="00F10C0C">
      <w:pPr>
        <w:rPr>
          <w:rtl/>
        </w:rPr>
      </w:pPr>
      <w:bookmarkStart w:id="2519" w:name="_ETM_Q1_6253562"/>
      <w:bookmarkStart w:id="2520" w:name="_ETM_Q1_6253634"/>
      <w:bookmarkStart w:id="2521" w:name="_ETM_Q1_6255627"/>
      <w:bookmarkEnd w:id="2519"/>
      <w:bookmarkEnd w:id="2520"/>
      <w:bookmarkEnd w:id="2521"/>
    </w:p>
    <w:p w:rsidR="00F10C0C" w:rsidRDefault="00F10C0C" w:rsidP="00F10C0C">
      <w:pPr>
        <w:pStyle w:val="a4"/>
        <w:keepNext/>
        <w:rPr>
          <w:rtl/>
        </w:rPr>
      </w:pPr>
      <w:bookmarkStart w:id="2522" w:name="ET_speaker_ניצן_רוזנברג_284"/>
      <w:r w:rsidRPr="00F10C0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1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F10C0C">
      <w:pPr>
        <w:rPr>
          <w:rtl/>
        </w:rPr>
      </w:pPr>
      <w:bookmarkStart w:id="2523" w:name="_ETM_Q1_6256026"/>
      <w:bookmarkStart w:id="2524" w:name="_ETM_Q1_6256066"/>
      <w:bookmarkEnd w:id="2523"/>
      <w:bookmarkEnd w:id="2524"/>
      <w:r>
        <w:rPr>
          <w:rFonts w:hint="cs"/>
          <w:rtl/>
        </w:rPr>
        <w:t xml:space="preserve">בכל מקרה </w:t>
      </w:r>
      <w:r w:rsidR="00F10C0C">
        <w:rPr>
          <w:rFonts w:hint="cs"/>
          <w:rtl/>
        </w:rPr>
        <w:t xml:space="preserve">אין מטרה להרע </w:t>
      </w:r>
      <w:bookmarkStart w:id="2525" w:name="_ETM_Q1_6258043"/>
      <w:bookmarkEnd w:id="2525"/>
      <w:r w:rsidR="00F10C0C">
        <w:rPr>
          <w:rFonts w:hint="cs"/>
          <w:rtl/>
        </w:rPr>
        <w:t>את של הסעיף הקיים כיום.</w:t>
      </w:r>
    </w:p>
    <w:p w:rsidR="00F10C0C" w:rsidRDefault="00F10C0C" w:rsidP="00F10C0C">
      <w:pPr>
        <w:rPr>
          <w:rtl/>
        </w:rPr>
      </w:pPr>
      <w:bookmarkStart w:id="2526" w:name="_ETM_Q1_6261113"/>
      <w:bookmarkStart w:id="2527" w:name="_ETM_Q1_6261195"/>
      <w:bookmarkEnd w:id="2526"/>
      <w:bookmarkEnd w:id="2527"/>
    </w:p>
    <w:p w:rsidR="00F10C0C" w:rsidRDefault="00F10C0C" w:rsidP="00F10C0C">
      <w:pPr>
        <w:pStyle w:val="af6"/>
        <w:keepNext/>
        <w:rPr>
          <w:rtl/>
        </w:rPr>
      </w:pPr>
      <w:bookmarkStart w:id="2528" w:name="ET_yor_6157_285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E93A93">
      <w:pPr>
        <w:rPr>
          <w:rtl/>
        </w:rPr>
      </w:pPr>
      <w:bookmarkStart w:id="2529" w:name="_ETM_Q1_6261618"/>
      <w:bookmarkEnd w:id="2529"/>
      <w:r>
        <w:rPr>
          <w:rFonts w:hint="cs"/>
          <w:rtl/>
        </w:rPr>
        <w:t xml:space="preserve">מה שכתוב פה </w:t>
      </w:r>
      <w:r w:rsidR="00F10C0C">
        <w:rPr>
          <w:rFonts w:hint="cs"/>
          <w:rtl/>
        </w:rPr>
        <w:t>זה מרע</w:t>
      </w:r>
      <w:r>
        <w:rPr>
          <w:rFonts w:hint="cs"/>
          <w:rtl/>
        </w:rPr>
        <w:t xml:space="preserve"> את המצב</w:t>
      </w:r>
      <w:r w:rsidR="00F10C0C">
        <w:rPr>
          <w:rFonts w:hint="cs"/>
          <w:rtl/>
        </w:rPr>
        <w:t xml:space="preserve">. סעיף ד הוא </w:t>
      </w:r>
      <w:bookmarkStart w:id="2530" w:name="_ETM_Q1_6270778"/>
      <w:bookmarkEnd w:id="2530"/>
      <w:r w:rsidR="00F10C0C">
        <w:rPr>
          <w:rFonts w:hint="cs"/>
          <w:rtl/>
        </w:rPr>
        <w:t>בייס ליין מינימלי</w:t>
      </w:r>
      <w:r>
        <w:rPr>
          <w:rFonts w:hint="cs"/>
          <w:rtl/>
        </w:rPr>
        <w:t>,</w:t>
      </w:r>
      <w:r w:rsidR="00F10C0C">
        <w:rPr>
          <w:rFonts w:hint="cs"/>
          <w:rtl/>
        </w:rPr>
        <w:t xml:space="preserve"> שכתוב פה מינימום 1, לא מספיק. </w:t>
      </w:r>
      <w:r>
        <w:rPr>
          <w:rFonts w:hint="cs"/>
          <w:rtl/>
        </w:rPr>
        <w:t xml:space="preserve">ברור </w:t>
      </w:r>
      <w:bookmarkStart w:id="2531" w:name="_ETM_Q1_6278014"/>
      <w:bookmarkEnd w:id="2531"/>
      <w:r>
        <w:rPr>
          <w:rFonts w:hint="cs"/>
          <w:rtl/>
        </w:rPr>
        <w:t xml:space="preserve">שלא מספיק. </w:t>
      </w:r>
      <w:r w:rsidR="00F10C0C">
        <w:rPr>
          <w:rFonts w:hint="cs"/>
          <w:rtl/>
        </w:rPr>
        <w:t xml:space="preserve">אני </w:t>
      </w:r>
      <w:bookmarkStart w:id="2532" w:name="_ETM_Q1_6278125"/>
      <w:bookmarkEnd w:id="2532"/>
      <w:r w:rsidR="00F10C0C">
        <w:rPr>
          <w:rFonts w:hint="cs"/>
          <w:rtl/>
        </w:rPr>
        <w:t xml:space="preserve">חושב שהחובה להצהיר על מדיניות מינויים </w:t>
      </w:r>
      <w:r>
        <w:rPr>
          <w:rFonts w:hint="cs"/>
          <w:rtl/>
        </w:rPr>
        <w:t xml:space="preserve">וזה - </w:t>
      </w:r>
      <w:r w:rsidR="00F10C0C">
        <w:rPr>
          <w:rFonts w:hint="cs"/>
          <w:rtl/>
        </w:rPr>
        <w:t>נותן מענה.</w:t>
      </w:r>
    </w:p>
    <w:p w:rsidR="00F10C0C" w:rsidRDefault="00F10C0C" w:rsidP="00F10C0C">
      <w:pPr>
        <w:rPr>
          <w:rtl/>
        </w:rPr>
      </w:pPr>
      <w:bookmarkStart w:id="2533" w:name="_ETM_Q1_6285620"/>
      <w:bookmarkStart w:id="2534" w:name="_ETM_Q1_6285683"/>
      <w:bookmarkStart w:id="2535" w:name="_ETM_Q1_6286419"/>
      <w:bookmarkEnd w:id="2533"/>
      <w:bookmarkEnd w:id="2534"/>
      <w:bookmarkEnd w:id="2535"/>
    </w:p>
    <w:p w:rsidR="00F10C0C" w:rsidRDefault="00F10C0C" w:rsidP="00F10C0C">
      <w:pPr>
        <w:pStyle w:val="af9"/>
        <w:keepNext/>
        <w:rPr>
          <w:rtl/>
        </w:rPr>
      </w:pPr>
      <w:bookmarkStart w:id="2536" w:name="ET_guest_925011_286"/>
      <w:r w:rsidRPr="00F10C0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F10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537" w:name="_ETM_Q1_6286927"/>
      <w:bookmarkStart w:id="2538" w:name="_ETM_Q1_6286978"/>
      <w:bookmarkEnd w:id="2537"/>
      <w:bookmarkEnd w:id="2538"/>
      <w:r>
        <w:rPr>
          <w:rFonts w:hint="cs"/>
          <w:rtl/>
        </w:rPr>
        <w:t xml:space="preserve">אפשר לפתור את </w:t>
      </w:r>
      <w:bookmarkStart w:id="2539" w:name="_ETM_Q1_6288397"/>
      <w:bookmarkEnd w:id="2539"/>
      <w:r>
        <w:rPr>
          <w:rFonts w:hint="cs"/>
          <w:rtl/>
        </w:rPr>
        <w:t xml:space="preserve">זה אם </w:t>
      </w:r>
      <w:r w:rsidR="00E93A93">
        <w:rPr>
          <w:rFonts w:hint="cs"/>
          <w:rtl/>
        </w:rPr>
        <w:t xml:space="preserve">למשל </w:t>
      </w:r>
      <w:r>
        <w:rPr>
          <w:rFonts w:hint="cs"/>
          <w:rtl/>
        </w:rPr>
        <w:t>יחייבו שמדיניות המינויים</w:t>
      </w:r>
      <w:r w:rsidR="00E93A93">
        <w:rPr>
          <w:rFonts w:hint="cs"/>
          <w:rtl/>
        </w:rPr>
        <w:t xml:space="preserve"> תתייחס לגיוון המגדרי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540" w:name="_ETM_Q1_6294481"/>
      <w:bookmarkStart w:id="2541" w:name="_ETM_Q1_6294546"/>
      <w:bookmarkStart w:id="2542" w:name="_ETM_Q1_6295076"/>
      <w:bookmarkEnd w:id="2540"/>
      <w:bookmarkEnd w:id="2541"/>
      <w:bookmarkEnd w:id="2542"/>
    </w:p>
    <w:p w:rsidR="00F10C0C" w:rsidRDefault="00F10C0C" w:rsidP="00F10C0C">
      <w:pPr>
        <w:pStyle w:val="a4"/>
        <w:keepNext/>
        <w:rPr>
          <w:rtl/>
        </w:rPr>
      </w:pPr>
      <w:bookmarkStart w:id="2543" w:name="ET_speaker_מאיר_לוין_287"/>
      <w:r w:rsidRPr="00F10C0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544" w:name="_ETM_Q1_6295476"/>
      <w:bookmarkStart w:id="2545" w:name="_ETM_Q1_6295541"/>
      <w:bookmarkEnd w:id="2544"/>
      <w:bookmarkEnd w:id="2545"/>
      <w:r>
        <w:rPr>
          <w:rFonts w:hint="cs"/>
          <w:rtl/>
        </w:rPr>
        <w:t>הרעיון היה בסעיף המקורי</w:t>
      </w:r>
      <w:r w:rsidR="00E93A93">
        <w:rPr>
          <w:rFonts w:hint="cs"/>
          <w:rtl/>
        </w:rPr>
        <w:t>,</w:t>
      </w:r>
      <w:r>
        <w:rPr>
          <w:rFonts w:hint="cs"/>
          <w:rtl/>
        </w:rPr>
        <w:t xml:space="preserve"> שבעלי השליטה </w:t>
      </w:r>
      <w:bookmarkStart w:id="2546" w:name="_ETM_Q1_6300051"/>
      <w:bookmarkEnd w:id="2546"/>
      <w:r w:rsidR="00E93A93">
        <w:rPr>
          <w:rFonts w:hint="cs"/>
          <w:rtl/>
        </w:rPr>
        <w:t xml:space="preserve">לא ייצאו </w:t>
      </w:r>
      <w:bookmarkStart w:id="2547" w:name="_ETM_Q1_6302207"/>
      <w:bookmarkEnd w:id="2547"/>
      <w:r w:rsidR="00E93A93">
        <w:rPr>
          <w:rFonts w:hint="cs"/>
          <w:rtl/>
        </w:rPr>
        <w:t xml:space="preserve">ידי חובת </w:t>
      </w:r>
      <w:r>
        <w:rPr>
          <w:rFonts w:hint="cs"/>
          <w:rtl/>
        </w:rPr>
        <w:t>הגיו</w:t>
      </w:r>
      <w:r w:rsidR="00DD331C">
        <w:rPr>
          <w:rFonts w:hint="cs"/>
          <w:rtl/>
        </w:rPr>
        <w:t>ון</w:t>
      </w:r>
      <w:r>
        <w:rPr>
          <w:rFonts w:hint="cs"/>
          <w:rtl/>
        </w:rPr>
        <w:t xml:space="preserve"> באמצעות זה שימנו את הבת שלהם.</w:t>
      </w:r>
    </w:p>
    <w:p w:rsidR="00F10C0C" w:rsidRDefault="00F10C0C" w:rsidP="00F10C0C">
      <w:pPr>
        <w:rPr>
          <w:rtl/>
        </w:rPr>
      </w:pPr>
      <w:bookmarkStart w:id="2548" w:name="_ETM_Q1_6305685"/>
      <w:bookmarkStart w:id="2549" w:name="_ETM_Q1_6305747"/>
      <w:bookmarkEnd w:id="2548"/>
      <w:bookmarkEnd w:id="2549"/>
    </w:p>
    <w:p w:rsidR="00F10C0C" w:rsidRDefault="00F10C0C" w:rsidP="00F10C0C">
      <w:pPr>
        <w:pStyle w:val="af6"/>
        <w:keepNext/>
        <w:rPr>
          <w:rtl/>
        </w:rPr>
      </w:pPr>
      <w:bookmarkStart w:id="2550" w:name="ET_yor_6157_288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551" w:name="_ETM_Q1_6306247"/>
      <w:bookmarkEnd w:id="2551"/>
      <w:r>
        <w:rPr>
          <w:rFonts w:hint="cs"/>
          <w:rtl/>
        </w:rPr>
        <w:t>זה ברור. ב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 פחות </w:t>
      </w:r>
      <w:bookmarkStart w:id="2552" w:name="_ETM_Q1_6309327"/>
      <w:bookmarkEnd w:id="2552"/>
      <w:r>
        <w:rPr>
          <w:rFonts w:hint="cs"/>
          <w:rtl/>
        </w:rPr>
        <w:t>רלוונטי.</w:t>
      </w:r>
    </w:p>
    <w:p w:rsidR="00F10C0C" w:rsidRDefault="00F10C0C" w:rsidP="00F10C0C">
      <w:pPr>
        <w:rPr>
          <w:rtl/>
        </w:rPr>
      </w:pPr>
      <w:bookmarkStart w:id="2553" w:name="_ETM_Q1_6310597"/>
      <w:bookmarkStart w:id="2554" w:name="_ETM_Q1_6310667"/>
      <w:bookmarkEnd w:id="2553"/>
      <w:bookmarkEnd w:id="2554"/>
    </w:p>
    <w:p w:rsidR="00F10C0C" w:rsidRDefault="00F10C0C" w:rsidP="00F10C0C">
      <w:pPr>
        <w:pStyle w:val="-"/>
        <w:keepNext/>
        <w:rPr>
          <w:rtl/>
        </w:rPr>
      </w:pPr>
      <w:bookmarkStart w:id="2555" w:name="ET_speakercontinue_מאיר_לוין_289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5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E93A93">
      <w:pPr>
        <w:rPr>
          <w:rtl/>
        </w:rPr>
      </w:pPr>
      <w:bookmarkStart w:id="2556" w:name="_ETM_Q1_6311072"/>
      <w:bookmarkEnd w:id="2556"/>
      <w:r>
        <w:rPr>
          <w:rFonts w:hint="cs"/>
          <w:rtl/>
        </w:rPr>
        <w:t xml:space="preserve">באותה מידה בחברה ללא גרעין שליטה אנו לא </w:t>
      </w:r>
      <w:bookmarkStart w:id="2557" w:name="_ETM_Q1_6311779"/>
      <w:bookmarkEnd w:id="2557"/>
      <w:r>
        <w:rPr>
          <w:rFonts w:hint="cs"/>
          <w:rtl/>
        </w:rPr>
        <w:t xml:space="preserve">רוצים שייצאו ידי חובת הייצוג המגדרי </w:t>
      </w:r>
      <w:r w:rsidR="00F10C0C">
        <w:rPr>
          <w:rFonts w:hint="cs"/>
          <w:rtl/>
        </w:rPr>
        <w:t>בזה שייקחו סמנכ"לית שיווק</w:t>
      </w:r>
      <w:r>
        <w:rPr>
          <w:rFonts w:hint="cs"/>
          <w:rtl/>
        </w:rPr>
        <w:t xml:space="preserve"> וימנו אותה</w:t>
      </w:r>
      <w:bookmarkStart w:id="2558" w:name="_ETM_Q1_6316678"/>
      <w:bookmarkEnd w:id="2558"/>
      <w:r>
        <w:rPr>
          <w:rFonts w:hint="cs"/>
          <w:rtl/>
        </w:rPr>
        <w:t>- -</w:t>
      </w:r>
    </w:p>
    <w:p w:rsidR="00F10C0C" w:rsidRDefault="00F10C0C" w:rsidP="00F10C0C">
      <w:pPr>
        <w:rPr>
          <w:rtl/>
        </w:rPr>
      </w:pPr>
      <w:bookmarkStart w:id="2559" w:name="_ETM_Q1_6316579"/>
      <w:bookmarkStart w:id="2560" w:name="_ETM_Q1_6316646"/>
      <w:bookmarkEnd w:id="2559"/>
      <w:bookmarkEnd w:id="2560"/>
    </w:p>
    <w:p w:rsidR="00F10C0C" w:rsidRDefault="00F10C0C" w:rsidP="00F10C0C">
      <w:pPr>
        <w:pStyle w:val="af6"/>
        <w:keepNext/>
        <w:rPr>
          <w:rtl/>
        </w:rPr>
      </w:pPr>
      <w:bookmarkStart w:id="2561" w:name="ET_yor_6157_290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562" w:name="_ETM_Q1_6317111"/>
      <w:bookmarkEnd w:id="2562"/>
      <w:r>
        <w:rPr>
          <w:rFonts w:hint="cs"/>
          <w:rtl/>
        </w:rPr>
        <w:t xml:space="preserve">זה לא אותו דבר. </w:t>
      </w:r>
      <w:r w:rsidR="00E93A93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יש אשת מקצוע </w:t>
      </w:r>
      <w:bookmarkStart w:id="2563" w:name="_ETM_Q1_6320507"/>
      <w:bookmarkEnd w:id="2563"/>
      <w:r>
        <w:rPr>
          <w:rFonts w:hint="cs"/>
          <w:rtl/>
        </w:rPr>
        <w:t>שמשפיע</w:t>
      </w:r>
      <w:r w:rsidR="00E93A93">
        <w:rPr>
          <w:rFonts w:hint="cs"/>
          <w:rtl/>
        </w:rPr>
        <w:t>ה</w:t>
      </w:r>
      <w:r>
        <w:rPr>
          <w:rFonts w:hint="cs"/>
          <w:rtl/>
        </w:rPr>
        <w:t xml:space="preserve"> על מנגנון החברה, </w:t>
      </w:r>
      <w:r w:rsidR="00E93A93">
        <w:rPr>
          <w:rFonts w:hint="cs"/>
          <w:rtl/>
        </w:rPr>
        <w:t xml:space="preserve">זה לא </w:t>
      </w:r>
      <w:r w:rsidR="00E93A93">
        <w:rPr>
          <w:rtl/>
        </w:rPr>
        <w:t>–</w:t>
      </w:r>
      <w:r w:rsidR="00E93A93">
        <w:rPr>
          <w:rFonts w:hint="cs"/>
          <w:rtl/>
        </w:rPr>
        <w:t xml:space="preserve"> סליחה על הביטוי </w:t>
      </w:r>
      <w:bookmarkStart w:id="2564" w:name="_ETM_Q1_6323099"/>
      <w:bookmarkEnd w:id="2564"/>
      <w:r w:rsidR="00E93A93">
        <w:rPr>
          <w:rtl/>
        </w:rPr>
        <w:t>–</w:t>
      </w:r>
      <w:r w:rsidR="00E93A93">
        <w:rPr>
          <w:rFonts w:hint="cs"/>
          <w:rtl/>
        </w:rPr>
        <w:t xml:space="preserve"> במקרה הזה גיוון מגדרי, </w:t>
      </w:r>
      <w:r>
        <w:rPr>
          <w:rFonts w:hint="cs"/>
          <w:rtl/>
        </w:rPr>
        <w:t xml:space="preserve">קוף של בעל השליטה. לא אותו </w:t>
      </w:r>
      <w:bookmarkStart w:id="2565" w:name="_ETM_Q1_6326964"/>
      <w:bookmarkEnd w:id="2565"/>
      <w:r>
        <w:rPr>
          <w:rFonts w:hint="cs"/>
          <w:rtl/>
        </w:rPr>
        <w:t>דבר. הלוואי שיותר בעל</w:t>
      </w:r>
      <w:r w:rsidR="00E93A93">
        <w:rPr>
          <w:rFonts w:hint="cs"/>
          <w:rtl/>
        </w:rPr>
        <w:t>ות</w:t>
      </w:r>
      <w:r>
        <w:rPr>
          <w:rFonts w:hint="cs"/>
          <w:rtl/>
        </w:rPr>
        <w:t xml:space="preserve"> מקצוע, סמנכ"ליות וכדומה </w:t>
      </w:r>
      <w:r w:rsidR="00E93A93">
        <w:rPr>
          <w:rFonts w:hint="cs"/>
          <w:rtl/>
        </w:rPr>
        <w:t xml:space="preserve">יקודמו לדירקטוריון </w:t>
      </w:r>
      <w:r>
        <w:rPr>
          <w:rFonts w:hint="cs"/>
          <w:rtl/>
        </w:rPr>
        <w:t xml:space="preserve">לזה. האינטרס </w:t>
      </w:r>
      <w:r w:rsidR="00E93A93">
        <w:rPr>
          <w:rFonts w:hint="cs"/>
          <w:rtl/>
        </w:rPr>
        <w:t xml:space="preserve">של הגיוון המגדרי </w:t>
      </w:r>
      <w:bookmarkStart w:id="2566" w:name="_ETM_Q1_6337671"/>
      <w:bookmarkEnd w:id="2566"/>
      <w:r>
        <w:rPr>
          <w:rFonts w:hint="cs"/>
          <w:rtl/>
        </w:rPr>
        <w:t xml:space="preserve">יושג </w:t>
      </w:r>
      <w:bookmarkStart w:id="2567" w:name="_ETM_Q1_6336457"/>
      <w:bookmarkEnd w:id="2567"/>
      <w:r>
        <w:rPr>
          <w:rFonts w:hint="cs"/>
          <w:rtl/>
        </w:rPr>
        <w:t>בניגוד לבעל שליטה</w:t>
      </w:r>
      <w:r w:rsidR="00E93A93">
        <w:rPr>
          <w:rFonts w:hint="cs"/>
          <w:rtl/>
        </w:rPr>
        <w:t>, גבר שממנה מישהו מטעמו</w:t>
      </w:r>
      <w:r>
        <w:rPr>
          <w:rFonts w:hint="cs"/>
          <w:rtl/>
        </w:rPr>
        <w:t xml:space="preserve"> שתעשה מה שאומר לה. לכן זה לא </w:t>
      </w:r>
      <w:bookmarkStart w:id="2568" w:name="_ETM_Q1_6342766"/>
      <w:bookmarkEnd w:id="2568"/>
      <w:r>
        <w:rPr>
          <w:rFonts w:hint="cs"/>
          <w:rtl/>
        </w:rPr>
        <w:t xml:space="preserve">נותן אותו מענה, ומענה של טוב לי מאוד </w:t>
      </w:r>
      <w:r w:rsidR="00E93A93">
        <w:rPr>
          <w:rFonts w:hint="cs"/>
          <w:rtl/>
        </w:rPr>
        <w:t xml:space="preserve">שסמנכ"ליות ייכנסו לדירקטורים </w:t>
      </w:r>
      <w:r>
        <w:rPr>
          <w:rFonts w:hint="cs"/>
          <w:rtl/>
        </w:rPr>
        <w:t>על פ</w:t>
      </w:r>
      <w:bookmarkStart w:id="2569" w:name="_ETM_Q1_6347772"/>
      <w:bookmarkEnd w:id="2569"/>
      <w:r>
        <w:rPr>
          <w:rFonts w:hint="cs"/>
          <w:rtl/>
        </w:rPr>
        <w:t xml:space="preserve">ני </w:t>
      </w:r>
      <w:r w:rsidR="00E93A93">
        <w:rPr>
          <w:rFonts w:hint="cs"/>
          <w:rtl/>
        </w:rPr>
        <w:t xml:space="preserve">לצורך העניין </w:t>
      </w:r>
      <w:bookmarkStart w:id="2570" w:name="_ETM_Q1_6352092"/>
      <w:bookmarkEnd w:id="2570"/>
      <w:r>
        <w:rPr>
          <w:rFonts w:hint="cs"/>
          <w:rtl/>
        </w:rPr>
        <w:t>הסמנכ"ל</w:t>
      </w:r>
      <w:r w:rsidR="00E93A93">
        <w:rPr>
          <w:rFonts w:hint="cs"/>
          <w:rtl/>
        </w:rPr>
        <w:t xml:space="preserve"> בהקשר הזה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571" w:name="_ETM_Q1_6350787"/>
      <w:bookmarkStart w:id="2572" w:name="_ETM_Q1_6350857"/>
      <w:bookmarkEnd w:id="2571"/>
      <w:bookmarkEnd w:id="2572"/>
    </w:p>
    <w:p w:rsidR="00F10C0C" w:rsidRDefault="00F10C0C" w:rsidP="00F10C0C">
      <w:pPr>
        <w:pStyle w:val="-"/>
        <w:keepNext/>
        <w:rPr>
          <w:rtl/>
        </w:rPr>
      </w:pPr>
      <w:bookmarkStart w:id="2573" w:name="ET_speakercontinue_מאיר_לוין_291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574" w:name="_ETM_Q1_6351536"/>
      <w:bookmarkEnd w:id="2574"/>
      <w:r>
        <w:rPr>
          <w:rFonts w:hint="cs"/>
          <w:rtl/>
        </w:rPr>
        <w:t>גם וגם.</w:t>
      </w:r>
    </w:p>
    <w:p w:rsidR="00F10C0C" w:rsidRDefault="00F10C0C" w:rsidP="00F10C0C">
      <w:pPr>
        <w:rPr>
          <w:rtl/>
        </w:rPr>
      </w:pPr>
      <w:bookmarkStart w:id="2575" w:name="_ETM_Q1_6353341"/>
      <w:bookmarkStart w:id="2576" w:name="_ETM_Q1_6353391"/>
      <w:bookmarkEnd w:id="2575"/>
      <w:bookmarkEnd w:id="2576"/>
    </w:p>
    <w:p w:rsidR="00F10C0C" w:rsidRDefault="00F10C0C" w:rsidP="00F10C0C">
      <w:pPr>
        <w:pStyle w:val="af6"/>
        <w:keepNext/>
        <w:rPr>
          <w:rtl/>
        </w:rPr>
      </w:pPr>
      <w:bookmarkStart w:id="2577" w:name="ET_yor_6157_292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578" w:name="_ETM_Q1_6353881"/>
      <w:bookmarkEnd w:id="2578"/>
      <w:r>
        <w:rPr>
          <w:rFonts w:hint="cs"/>
          <w:rtl/>
        </w:rPr>
        <w:t>הרציונל של גי</w:t>
      </w:r>
      <w:r w:rsidR="00E93A93">
        <w:rPr>
          <w:rFonts w:hint="cs"/>
          <w:rtl/>
        </w:rPr>
        <w:t>ו</w:t>
      </w:r>
      <w:r>
        <w:rPr>
          <w:rFonts w:hint="cs"/>
          <w:rtl/>
        </w:rPr>
        <w:t xml:space="preserve">ון מגדרי צריך לקבל גיוון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79" w:name="_ETM_Q1_6361762"/>
      <w:bookmarkEnd w:id="2579"/>
      <w:r>
        <w:rPr>
          <w:rFonts w:hint="cs"/>
          <w:rtl/>
        </w:rPr>
        <w:t xml:space="preserve">מבין. </w:t>
      </w:r>
      <w:r w:rsidR="00E93A93">
        <w:rPr>
          <w:rFonts w:hint="cs"/>
          <w:rtl/>
        </w:rPr>
        <w:t xml:space="preserve">הרציונל שלא סופר מישהי בגלל שהיא סמנכ"לית </w:t>
      </w:r>
      <w:r w:rsidR="00E93A93">
        <w:rPr>
          <w:rtl/>
        </w:rPr>
        <w:t>–</w:t>
      </w:r>
      <w:r w:rsidR="00E93A93">
        <w:rPr>
          <w:rFonts w:hint="cs"/>
          <w:rtl/>
        </w:rPr>
        <w:t xml:space="preserve"> </w:t>
      </w:r>
      <w:bookmarkStart w:id="2580" w:name="_ETM_Q1_6363258"/>
      <w:bookmarkEnd w:id="2580"/>
      <w:r w:rsidR="00E93A93">
        <w:rPr>
          <w:rFonts w:hint="cs"/>
          <w:rtl/>
        </w:rPr>
        <w:t xml:space="preserve">להפך. </w:t>
      </w:r>
      <w:r>
        <w:rPr>
          <w:rFonts w:hint="cs"/>
          <w:rtl/>
        </w:rPr>
        <w:t xml:space="preserve">לא תספור אותה </w:t>
      </w:r>
      <w:r>
        <w:rPr>
          <w:rtl/>
        </w:rPr>
        <w:t>–</w:t>
      </w:r>
      <w:r>
        <w:rPr>
          <w:rFonts w:hint="cs"/>
          <w:rtl/>
        </w:rPr>
        <w:t xml:space="preserve"> לא תי</w:t>
      </w:r>
      <w:r w:rsidR="00E93A93">
        <w:rPr>
          <w:rFonts w:hint="cs"/>
          <w:rtl/>
        </w:rPr>
        <w:t>י</w:t>
      </w:r>
      <w:r>
        <w:rPr>
          <w:rFonts w:hint="cs"/>
          <w:rtl/>
        </w:rPr>
        <w:t>צר תמריץ</w:t>
      </w:r>
      <w:r w:rsidR="00E93A93">
        <w:rPr>
          <w:rFonts w:hint="cs"/>
          <w:rtl/>
        </w:rPr>
        <w:t xml:space="preserve"> להכניס סמנכ"לית לדירקטוריון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581" w:name="_ETM_Q1_6367402"/>
      <w:bookmarkStart w:id="2582" w:name="_ETM_Q1_6367482"/>
      <w:bookmarkEnd w:id="2581"/>
      <w:bookmarkEnd w:id="2582"/>
    </w:p>
    <w:p w:rsidR="00F10C0C" w:rsidRDefault="00F10C0C" w:rsidP="00F10C0C">
      <w:pPr>
        <w:pStyle w:val="-"/>
        <w:keepNext/>
        <w:rPr>
          <w:rtl/>
        </w:rPr>
      </w:pPr>
      <w:bookmarkStart w:id="2583" w:name="ET_speakercontinue_מאיר_לוין_293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584" w:name="_ETM_Q1_6367937"/>
      <w:bookmarkEnd w:id="2584"/>
      <w:r>
        <w:rPr>
          <w:rFonts w:hint="cs"/>
          <w:rtl/>
        </w:rPr>
        <w:t xml:space="preserve">אני רוצה שהתמריץ </w:t>
      </w:r>
      <w:bookmarkStart w:id="2585" w:name="_ETM_Q1_6370507"/>
      <w:bookmarkEnd w:id="2585"/>
      <w:r w:rsidR="00E93A93">
        <w:rPr>
          <w:rFonts w:hint="cs"/>
          <w:rtl/>
        </w:rPr>
        <w:t xml:space="preserve">למנות אותה, שהיא צריכה לשבת </w:t>
      </w:r>
      <w:bookmarkStart w:id="2586" w:name="_ETM_Q1_6371678"/>
      <w:bookmarkEnd w:id="2586"/>
      <w:r w:rsidR="00E93A93">
        <w:rPr>
          <w:rFonts w:hint="cs"/>
          <w:rtl/>
        </w:rPr>
        <w:t xml:space="preserve">בדירקטוריון </w:t>
      </w:r>
      <w:r>
        <w:rPr>
          <w:rFonts w:hint="cs"/>
          <w:rtl/>
        </w:rPr>
        <w:t>מכוח המקצועיות שלה.</w:t>
      </w:r>
    </w:p>
    <w:p w:rsidR="00F10C0C" w:rsidRDefault="00F10C0C" w:rsidP="00F10C0C">
      <w:pPr>
        <w:rPr>
          <w:rtl/>
        </w:rPr>
      </w:pPr>
      <w:bookmarkStart w:id="2587" w:name="_ETM_Q1_6373682"/>
      <w:bookmarkStart w:id="2588" w:name="_ETM_Q1_6373767"/>
      <w:bookmarkEnd w:id="2587"/>
      <w:bookmarkEnd w:id="2588"/>
    </w:p>
    <w:p w:rsidR="00F10C0C" w:rsidRDefault="00F10C0C" w:rsidP="00F10C0C">
      <w:pPr>
        <w:pStyle w:val="af6"/>
        <w:keepNext/>
        <w:rPr>
          <w:rtl/>
        </w:rPr>
      </w:pPr>
      <w:bookmarkStart w:id="2589" w:name="ET_yor_6157_294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E93A93">
      <w:pPr>
        <w:rPr>
          <w:rtl/>
        </w:rPr>
      </w:pPr>
      <w:bookmarkStart w:id="2590" w:name="_ETM_Q1_6374312"/>
      <w:bookmarkEnd w:id="2590"/>
      <w:r>
        <w:rPr>
          <w:rFonts w:hint="cs"/>
          <w:rtl/>
        </w:rPr>
        <w:t xml:space="preserve">אם </w:t>
      </w:r>
      <w:r w:rsidR="00E93A9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מינוי רק על בסיס מקצועיות, נכון גם </w:t>
      </w:r>
      <w:bookmarkStart w:id="2591" w:name="_ETM_Q1_6378403"/>
      <w:bookmarkEnd w:id="2591"/>
      <w:r>
        <w:rPr>
          <w:rFonts w:hint="cs"/>
          <w:rtl/>
        </w:rPr>
        <w:t>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E93A93">
        <w:rPr>
          <w:rFonts w:hint="cs"/>
          <w:rtl/>
        </w:rPr>
        <w:t xml:space="preserve">שוב, </w:t>
      </w:r>
      <w:r>
        <w:rPr>
          <w:rFonts w:hint="cs"/>
          <w:rtl/>
        </w:rPr>
        <w:t>מצב של בעל שליטה ש</w:t>
      </w:r>
      <w:r w:rsidR="00E93A93">
        <w:rPr>
          <w:rFonts w:hint="cs"/>
          <w:rtl/>
        </w:rPr>
        <w:t>מ</w:t>
      </w:r>
      <w:r>
        <w:rPr>
          <w:rFonts w:hint="cs"/>
          <w:rtl/>
        </w:rPr>
        <w:t xml:space="preserve">מנה מישהו, קרובת מישהו </w:t>
      </w:r>
      <w:r w:rsidR="00E93A93">
        <w:rPr>
          <w:rFonts w:hint="cs"/>
          <w:rtl/>
        </w:rPr>
        <w:t xml:space="preserve">כלשהי </w:t>
      </w:r>
      <w:r>
        <w:rPr>
          <w:rFonts w:hint="cs"/>
          <w:rtl/>
        </w:rPr>
        <w:t xml:space="preserve">כדי </w:t>
      </w:r>
      <w:bookmarkStart w:id="2592" w:name="_ETM_Q1_6385642"/>
      <w:bookmarkEnd w:id="2592"/>
      <w:r w:rsidR="00E93A93">
        <w:rPr>
          <w:rFonts w:hint="cs"/>
          <w:rtl/>
        </w:rPr>
        <w:t xml:space="preserve">שתעשה מה שאומר </w:t>
      </w:r>
      <w:r>
        <w:rPr>
          <w:rFonts w:hint="cs"/>
          <w:rtl/>
        </w:rPr>
        <w:t xml:space="preserve">לה, מובן החשש ולמה לא לספור אותה. </w:t>
      </w:r>
      <w:r w:rsidR="00E93A93">
        <w:rPr>
          <w:rFonts w:hint="cs"/>
          <w:rtl/>
        </w:rPr>
        <w:t xml:space="preserve">כשמדובר על אנשי מקצוע מההנהלה, </w:t>
      </w:r>
      <w:bookmarkStart w:id="2593" w:name="_ETM_Q1_6394210"/>
      <w:bookmarkEnd w:id="2593"/>
      <w:r>
        <w:rPr>
          <w:rFonts w:hint="cs"/>
          <w:rtl/>
        </w:rPr>
        <w:t xml:space="preserve">סמנכ"לית </w:t>
      </w:r>
      <w:bookmarkStart w:id="2594" w:name="_ETM_Q1_6393298"/>
      <w:bookmarkEnd w:id="2594"/>
      <w:r>
        <w:rPr>
          <w:rFonts w:hint="cs"/>
          <w:rtl/>
        </w:rPr>
        <w:t xml:space="preserve">שמונתה לדירקטוריון היא אישה כמו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E93A93">
        <w:rPr>
          <w:rFonts w:hint="cs"/>
          <w:rtl/>
        </w:rPr>
        <w:t>,</w:t>
      </w:r>
      <w:r>
        <w:rPr>
          <w:rFonts w:hint="cs"/>
          <w:rtl/>
        </w:rPr>
        <w:t xml:space="preserve"> והיא קידום מקצועי כמו </w:t>
      </w:r>
      <w:bookmarkStart w:id="2595" w:name="_ETM_Q1_6400603"/>
      <w:bookmarkEnd w:id="2595"/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E93A93">
        <w:rPr>
          <w:rFonts w:hint="cs"/>
          <w:rtl/>
        </w:rPr>
        <w:t>.</w:t>
      </w:r>
      <w:r>
        <w:rPr>
          <w:rFonts w:hint="cs"/>
          <w:rtl/>
        </w:rPr>
        <w:t xml:space="preserve"> אין פה חשש שמישהו עושה תרגיל.</w:t>
      </w:r>
    </w:p>
    <w:p w:rsidR="00F10C0C" w:rsidRDefault="00F10C0C" w:rsidP="00F10C0C">
      <w:pPr>
        <w:rPr>
          <w:rtl/>
        </w:rPr>
      </w:pPr>
      <w:bookmarkStart w:id="2596" w:name="_ETM_Q1_6406453"/>
      <w:bookmarkStart w:id="2597" w:name="_ETM_Q1_6406533"/>
      <w:bookmarkEnd w:id="2596"/>
      <w:bookmarkEnd w:id="2597"/>
    </w:p>
    <w:p w:rsidR="00F10C0C" w:rsidRDefault="00F10C0C" w:rsidP="00F10C0C">
      <w:pPr>
        <w:pStyle w:val="-"/>
        <w:keepNext/>
        <w:rPr>
          <w:rtl/>
        </w:rPr>
      </w:pPr>
      <w:bookmarkStart w:id="2598" w:name="ET_speakercontinue_מאיר_לוין_295"/>
      <w:r w:rsidRPr="00F10C0C">
        <w:rPr>
          <w:rStyle w:val="TagStyle"/>
          <w:rtl/>
        </w:rPr>
        <w:t xml:space="preserve"> &lt;&lt; דובר_המשך &gt;&gt; </w:t>
      </w:r>
      <w:r>
        <w:rPr>
          <w:rtl/>
        </w:rPr>
        <w:t>מאיר לוין:</w:t>
      </w:r>
      <w:r w:rsidRPr="00F10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8"/>
    </w:p>
    <w:p w:rsidR="00F10C0C" w:rsidRDefault="00F10C0C" w:rsidP="00F10C0C">
      <w:pPr>
        <w:pStyle w:val="KeepWithNext"/>
        <w:rPr>
          <w:rtl/>
        </w:rPr>
      </w:pPr>
    </w:p>
    <w:p w:rsidR="00F10C0C" w:rsidRDefault="00E93A93" w:rsidP="00E93A93">
      <w:pPr>
        <w:rPr>
          <w:rtl/>
        </w:rPr>
      </w:pPr>
      <w:bookmarkStart w:id="2599" w:name="_ETM_Q1_6407018"/>
      <w:bookmarkEnd w:id="2599"/>
      <w:r>
        <w:rPr>
          <w:rFonts w:hint="cs"/>
          <w:rtl/>
        </w:rPr>
        <w:t>מ</w:t>
      </w:r>
      <w:r w:rsidR="00F10C0C">
        <w:rPr>
          <w:rFonts w:hint="cs"/>
          <w:rtl/>
        </w:rPr>
        <w:t xml:space="preserve">בקשים את הזכות לשכנע </w:t>
      </w:r>
      <w:bookmarkStart w:id="2600" w:name="_ETM_Q1_6410027"/>
      <w:bookmarkEnd w:id="2600"/>
      <w:r w:rsidR="00F10C0C">
        <w:rPr>
          <w:rFonts w:hint="cs"/>
          <w:rtl/>
        </w:rPr>
        <w:t>את היו"</w:t>
      </w:r>
      <w:r>
        <w:rPr>
          <w:rFonts w:hint="cs"/>
          <w:rtl/>
        </w:rPr>
        <w:t>ר</w:t>
      </w:r>
      <w:r w:rsidR="00F10C0C">
        <w:rPr>
          <w:rFonts w:hint="cs"/>
          <w:rtl/>
        </w:rPr>
        <w:t xml:space="preserve"> אחרת.</w:t>
      </w:r>
    </w:p>
    <w:p w:rsidR="00F10C0C" w:rsidRDefault="00F10C0C" w:rsidP="00F10C0C">
      <w:pPr>
        <w:rPr>
          <w:rtl/>
        </w:rPr>
      </w:pPr>
      <w:bookmarkStart w:id="2601" w:name="_ETM_Q1_6411707"/>
      <w:bookmarkStart w:id="2602" w:name="_ETM_Q1_6411795"/>
      <w:bookmarkEnd w:id="2601"/>
      <w:bookmarkEnd w:id="2602"/>
    </w:p>
    <w:p w:rsidR="00F10C0C" w:rsidRDefault="00F10C0C" w:rsidP="00F10C0C">
      <w:pPr>
        <w:pStyle w:val="af6"/>
        <w:keepNext/>
        <w:rPr>
          <w:rtl/>
        </w:rPr>
      </w:pPr>
      <w:bookmarkStart w:id="2603" w:name="ET_yor_6157_296"/>
      <w:r w:rsidRPr="00F10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:rsidR="00F10C0C" w:rsidRDefault="00F10C0C" w:rsidP="00F10C0C">
      <w:pPr>
        <w:pStyle w:val="KeepWithNext"/>
        <w:rPr>
          <w:rtl/>
        </w:rPr>
      </w:pPr>
    </w:p>
    <w:p w:rsidR="00F10C0C" w:rsidRDefault="00F10C0C" w:rsidP="00F10C0C">
      <w:pPr>
        <w:rPr>
          <w:rtl/>
        </w:rPr>
      </w:pPr>
      <w:bookmarkStart w:id="2604" w:name="_ETM_Q1_6412237"/>
      <w:bookmarkEnd w:id="2604"/>
      <w:r>
        <w:rPr>
          <w:rFonts w:hint="cs"/>
          <w:rtl/>
        </w:rPr>
        <w:t xml:space="preserve">אין בעיה. </w:t>
      </w:r>
    </w:p>
    <w:p w:rsidR="00F10C0C" w:rsidRDefault="00F10C0C" w:rsidP="00F10C0C">
      <w:pPr>
        <w:rPr>
          <w:rtl/>
        </w:rPr>
      </w:pPr>
      <w:bookmarkStart w:id="2605" w:name="_ETM_Q1_6440736"/>
      <w:bookmarkStart w:id="2606" w:name="_ETM_Q1_6440791"/>
      <w:bookmarkStart w:id="2607" w:name="_ETM_Q1_6442634"/>
      <w:bookmarkEnd w:id="2605"/>
      <w:bookmarkEnd w:id="2606"/>
      <w:bookmarkEnd w:id="2607"/>
    </w:p>
    <w:p w:rsidR="00F10C0C" w:rsidRDefault="00F10C0C" w:rsidP="00F10C0C">
      <w:pPr>
        <w:pStyle w:val="a4"/>
        <w:keepNext/>
        <w:rPr>
          <w:rtl/>
        </w:rPr>
      </w:pPr>
      <w:bookmarkStart w:id="2608" w:name="ET_speaker_ניצן_רוזנברג_297"/>
      <w:r w:rsidRPr="00F10C0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1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F10C0C" w:rsidRDefault="00F10C0C" w:rsidP="00F10C0C">
      <w:pPr>
        <w:pStyle w:val="KeepWithNext"/>
        <w:rPr>
          <w:rtl/>
        </w:rPr>
      </w:pPr>
    </w:p>
    <w:p w:rsidR="00E93A93" w:rsidRDefault="00F10C0C" w:rsidP="00E93A93">
      <w:pPr>
        <w:rPr>
          <w:rtl/>
        </w:rPr>
      </w:pPr>
      <w:bookmarkStart w:id="2609" w:name="_ETM_Q1_6443027"/>
      <w:bookmarkStart w:id="2610" w:name="_ETM_Q1_6443062"/>
      <w:bookmarkEnd w:id="2609"/>
      <w:bookmarkEnd w:id="2610"/>
      <w:r>
        <w:rPr>
          <w:rFonts w:hint="cs"/>
          <w:rtl/>
        </w:rPr>
        <w:t>הסעיף הבא,</w:t>
      </w:r>
      <w:r w:rsidR="00E93A93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13 להצעת החוק, </w:t>
      </w:r>
      <w:r w:rsidR="00E93A93">
        <w:rPr>
          <w:rFonts w:hint="cs"/>
          <w:rtl/>
        </w:rPr>
        <w:t xml:space="preserve">בעמוד 13 בנייר, </w:t>
      </w:r>
      <w:r>
        <w:rPr>
          <w:rFonts w:hint="cs"/>
          <w:rtl/>
        </w:rPr>
        <w:t xml:space="preserve">עוסק </w:t>
      </w:r>
      <w:bookmarkStart w:id="2611" w:name="_ETM_Q1_6448773"/>
      <w:bookmarkEnd w:id="2611"/>
      <w:r>
        <w:rPr>
          <w:rFonts w:hint="cs"/>
          <w:rtl/>
        </w:rPr>
        <w:t>בד</w:t>
      </w:r>
      <w:r w:rsidR="00E93A93">
        <w:rPr>
          <w:rFonts w:hint="cs"/>
          <w:rtl/>
        </w:rPr>
        <w:t>רישות של אי תלות של</w:t>
      </w:r>
      <w:bookmarkStart w:id="2612" w:name="_ETM_Q1_6452462"/>
      <w:bookmarkEnd w:id="2612"/>
      <w:r w:rsidR="00E93A93">
        <w:rPr>
          <w:rFonts w:hint="cs"/>
          <w:rtl/>
        </w:rPr>
        <w:t xml:space="preserve"> דח"צים ודב"תים. אקריא.</w:t>
      </w:r>
      <w:r>
        <w:rPr>
          <w:rFonts w:hint="cs"/>
          <w:rtl/>
        </w:rPr>
        <w:t xml:space="preserve"> תיקון סעיף 240. 13. </w:t>
      </w:r>
      <w:r w:rsidR="00E93A93">
        <w:rPr>
          <w:rtl/>
        </w:rPr>
        <w:t>בסעיף 240(ב) לחוק העיקרי –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>(1)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>המילים "או מי שמחזיק בדבוקת שליטה" – יימחקו;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>(2)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>אחרי "יושב ראש הדירקטוריון" יבוא "דירקטור";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>(3)</w:t>
      </w:r>
      <w:r w:rsidR="00E93A93">
        <w:rPr>
          <w:rFonts w:hint="cs"/>
          <w:rtl/>
        </w:rPr>
        <w:t xml:space="preserve"> </w:t>
      </w:r>
      <w:r w:rsidR="00E93A93">
        <w:rPr>
          <w:rtl/>
        </w:rPr>
        <w:t xml:space="preserve">בהגדרה "תאגיד אחר", במקום "או בעל השליטה בה" יבוא "בעל השליטה בה, או בחברה שאין בה בעל שליטה – </w:t>
      </w:r>
      <w:r w:rsidR="00E93A93">
        <w:rPr>
          <w:rFonts w:hint="cs"/>
          <w:rtl/>
        </w:rPr>
        <w:t xml:space="preserve">ביקשנו </w:t>
      </w:r>
      <w:bookmarkStart w:id="2613" w:name="_ETM_Q1_6476204"/>
      <w:bookmarkEnd w:id="2613"/>
      <w:r w:rsidR="00E93A93">
        <w:rPr>
          <w:rFonts w:hint="cs"/>
          <w:rtl/>
        </w:rPr>
        <w:t xml:space="preserve">להוסיף פה הבהרה לניסוח </w:t>
      </w:r>
      <w:r w:rsidR="00E93A93">
        <w:rPr>
          <w:rtl/>
        </w:rPr>
        <w:t>תאגיד שבעל השליטה בו הוא יושב ראש הדירקטוריון, דירקטור, המנהל הכללי, בעל מניות מהותי או נושא המשרה הבכיר ביותר בתחום הכספים בחברה".</w:t>
      </w:r>
    </w:p>
    <w:p w:rsidR="00E93A93" w:rsidRDefault="00E93A93" w:rsidP="00E93A93">
      <w:pPr>
        <w:rPr>
          <w:rtl/>
        </w:rPr>
      </w:pPr>
      <w:bookmarkStart w:id="2614" w:name="_ETM_Q1_6485231"/>
      <w:bookmarkStart w:id="2615" w:name="_ETM_Q1_6485287"/>
      <w:bookmarkEnd w:id="2614"/>
      <w:bookmarkEnd w:id="2615"/>
    </w:p>
    <w:p w:rsidR="00F10C0C" w:rsidRDefault="00F10C0C" w:rsidP="00E93A93">
      <w:pPr>
        <w:rPr>
          <w:rtl/>
        </w:rPr>
      </w:pPr>
      <w:bookmarkStart w:id="2616" w:name="_ETM_Q1_6485366"/>
      <w:bookmarkStart w:id="2617" w:name="_ETM_Q1_6485424"/>
      <w:bookmarkEnd w:id="2616"/>
      <w:bookmarkEnd w:id="2617"/>
      <w:r>
        <w:rPr>
          <w:rFonts w:hint="cs"/>
          <w:rtl/>
        </w:rPr>
        <w:t>עיד</w:t>
      </w:r>
      <w:r w:rsidR="00E93A93">
        <w:rPr>
          <w:rFonts w:hint="cs"/>
          <w:rtl/>
        </w:rPr>
        <w:t>י</w:t>
      </w:r>
      <w:r>
        <w:rPr>
          <w:rFonts w:hint="cs"/>
          <w:rtl/>
        </w:rPr>
        <w:t xml:space="preserve">ת, אולי כדאי </w:t>
      </w:r>
      <w:bookmarkStart w:id="2618" w:name="_ETM_Q1_6489958"/>
      <w:bookmarkEnd w:id="2618"/>
      <w:r>
        <w:rPr>
          <w:rFonts w:hint="cs"/>
          <w:rtl/>
        </w:rPr>
        <w:t>שתיתני את הרקע הכללי לסע</w:t>
      </w:r>
      <w:r w:rsidR="00E93A93">
        <w:rPr>
          <w:rFonts w:hint="cs"/>
          <w:rtl/>
        </w:rPr>
        <w:t>י</w:t>
      </w:r>
      <w:r>
        <w:rPr>
          <w:rFonts w:hint="cs"/>
          <w:rtl/>
        </w:rPr>
        <w:t>ף הזה</w:t>
      </w:r>
      <w:r w:rsidR="00E93A93">
        <w:rPr>
          <w:rFonts w:hint="cs"/>
          <w:rtl/>
        </w:rPr>
        <w:t xml:space="preserve"> ומה התיקונים שמציעים</w:t>
      </w:r>
      <w:r>
        <w:rPr>
          <w:rFonts w:hint="cs"/>
          <w:rtl/>
        </w:rPr>
        <w:t>.</w:t>
      </w:r>
    </w:p>
    <w:p w:rsidR="00F10C0C" w:rsidRDefault="00F10C0C" w:rsidP="00F10C0C">
      <w:pPr>
        <w:rPr>
          <w:rtl/>
        </w:rPr>
      </w:pPr>
      <w:bookmarkStart w:id="2619" w:name="_ETM_Q1_6493327"/>
      <w:bookmarkStart w:id="2620" w:name="_ETM_Q1_6493397"/>
      <w:bookmarkEnd w:id="2619"/>
      <w:bookmarkEnd w:id="2620"/>
    </w:p>
    <w:p w:rsidR="00830826" w:rsidRDefault="00830826" w:rsidP="00F10C0C">
      <w:pPr>
        <w:pStyle w:val="a4"/>
        <w:keepNext/>
        <w:rPr>
          <w:rStyle w:val="TagStyle"/>
          <w:vanish w:val="0"/>
          <w:rtl/>
        </w:rPr>
      </w:pPr>
      <w:bookmarkStart w:id="2621" w:name="_ETM_Q1_6493445"/>
      <w:bookmarkStart w:id="2622" w:name="_ETM_Q1_6493495"/>
      <w:bookmarkEnd w:id="2621"/>
      <w:bookmarkEnd w:id="2622"/>
      <w:r>
        <w:rPr>
          <w:rStyle w:val="TagStyle"/>
          <w:vanish w:val="0"/>
          <w:rtl/>
        </w:rPr>
        <w:br w:type="page"/>
      </w:r>
    </w:p>
    <w:p w:rsidR="00F10C0C" w:rsidRDefault="00F10C0C" w:rsidP="00F10C0C">
      <w:pPr>
        <w:pStyle w:val="a4"/>
        <w:keepNext/>
        <w:rPr>
          <w:rtl/>
        </w:rPr>
      </w:pPr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0C0C" w:rsidRDefault="00F10C0C" w:rsidP="00F10C0C">
      <w:pPr>
        <w:rPr>
          <w:rtl/>
        </w:rPr>
      </w:pPr>
    </w:p>
    <w:p w:rsidR="00F10C0C" w:rsidRDefault="00F10C0C" w:rsidP="00E93A93">
      <w:pPr>
        <w:rPr>
          <w:rtl/>
        </w:rPr>
      </w:pPr>
      <w:bookmarkStart w:id="2623" w:name="_ETM_Q1_6494245"/>
      <w:bookmarkStart w:id="2624" w:name="_ETM_Q1_6494315"/>
      <w:bookmarkEnd w:id="2623"/>
      <w:bookmarkEnd w:id="2624"/>
      <w:r>
        <w:rPr>
          <w:rFonts w:hint="cs"/>
          <w:rtl/>
        </w:rPr>
        <w:t xml:space="preserve">סעיף 240ב שכולנו חיכינו לו </w:t>
      </w:r>
      <w:bookmarkStart w:id="2625" w:name="_ETM_Q1_6498110"/>
      <w:bookmarkEnd w:id="2625"/>
      <w:r>
        <w:rPr>
          <w:rFonts w:hint="cs"/>
          <w:rtl/>
        </w:rPr>
        <w:t xml:space="preserve">מדבר על המגבלות המהותיות של הזיקה של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בענ</w:t>
      </w:r>
      <w:r w:rsidR="00E93A93">
        <w:rPr>
          <w:rFonts w:hint="cs"/>
          <w:rtl/>
        </w:rPr>
        <w:t>י</w:t>
      </w:r>
      <w:r>
        <w:rPr>
          <w:rFonts w:hint="cs"/>
          <w:rtl/>
        </w:rPr>
        <w:t>ינ</w:t>
      </w:r>
      <w:r w:rsidR="00E93A93">
        <w:rPr>
          <w:rFonts w:hint="cs"/>
          <w:rtl/>
        </w:rPr>
        <w:t>נ</w:t>
      </w:r>
      <w:r>
        <w:rPr>
          <w:rFonts w:hint="cs"/>
          <w:rtl/>
        </w:rPr>
        <w:t xml:space="preserve">ו אך </w:t>
      </w:r>
      <w:bookmarkStart w:id="2626" w:name="_ETM_Q1_6504331"/>
      <w:bookmarkEnd w:id="2626"/>
      <w:r>
        <w:rPr>
          <w:rFonts w:hint="cs"/>
          <w:rtl/>
        </w:rPr>
        <w:t xml:space="preserve">גם של דח"צ </w:t>
      </w:r>
      <w:r w:rsidR="00E93A93">
        <w:rPr>
          <w:rFonts w:hint="cs"/>
          <w:rtl/>
        </w:rPr>
        <w:t xml:space="preserve">לחברה, לבעל השליטה </w:t>
      </w:r>
      <w:bookmarkStart w:id="2627" w:name="_ETM_Q1_6509911"/>
      <w:bookmarkEnd w:id="2627"/>
      <w:r w:rsidR="00E93A93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וכל מה שמפורט בסעיף. </w:t>
      </w:r>
      <w:r w:rsidR="004D202E">
        <w:rPr>
          <w:rFonts w:hint="cs"/>
          <w:rtl/>
        </w:rPr>
        <w:t>יש רל</w:t>
      </w:r>
      <w:r w:rsidR="00E93A93">
        <w:rPr>
          <w:rFonts w:hint="cs"/>
          <w:rtl/>
        </w:rPr>
        <w:t>ו</w:t>
      </w:r>
      <w:r w:rsidR="004D202E">
        <w:rPr>
          <w:rFonts w:hint="cs"/>
          <w:rtl/>
        </w:rPr>
        <w:t xml:space="preserve">ונטיות לסעיף </w:t>
      </w:r>
      <w:bookmarkStart w:id="2628" w:name="_ETM_Q1_6514839"/>
      <w:bookmarkEnd w:id="2628"/>
      <w:r w:rsidR="004D202E">
        <w:rPr>
          <w:rFonts w:hint="cs"/>
          <w:rtl/>
        </w:rPr>
        <w:t>הזה</w:t>
      </w:r>
      <w:r w:rsidR="00E93A93">
        <w:rPr>
          <w:rFonts w:hint="cs"/>
          <w:rtl/>
        </w:rPr>
        <w:t>,</w:t>
      </w:r>
      <w:r w:rsidR="004D202E">
        <w:rPr>
          <w:rFonts w:hint="cs"/>
          <w:rtl/>
        </w:rPr>
        <w:t xml:space="preserve"> כי אנו </w:t>
      </w:r>
      <w:r w:rsidR="00E93A93">
        <w:rPr>
          <w:rFonts w:hint="cs"/>
          <w:rtl/>
        </w:rPr>
        <w:t>עכשיו דורשים</w:t>
      </w:r>
      <w:r w:rsidR="004D202E">
        <w:rPr>
          <w:rFonts w:hint="cs"/>
          <w:rtl/>
        </w:rPr>
        <w:t xml:space="preserve"> רוב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 w:rsidR="004D202E">
        <w:rPr>
          <w:rFonts w:hint="cs"/>
          <w:rtl/>
        </w:rPr>
        <w:t xml:space="preserve">ים בדירקטוריון והם יצטרכו לעמוד </w:t>
      </w:r>
      <w:bookmarkStart w:id="2629" w:name="_ETM_Q1_6523190"/>
      <w:bookmarkEnd w:id="2629"/>
      <w:r w:rsidR="004D202E">
        <w:rPr>
          <w:rFonts w:hint="cs"/>
          <w:rtl/>
        </w:rPr>
        <w:t xml:space="preserve">בדרישות הזיקה שקבועות ב-240ב. </w:t>
      </w:r>
      <w:r w:rsidR="00E93A93">
        <w:rPr>
          <w:rFonts w:hint="cs"/>
          <w:rtl/>
        </w:rPr>
        <w:t>אנו עושים פה שינויים יחסית מינורי</w:t>
      </w:r>
      <w:r w:rsidR="006A1C77">
        <w:rPr>
          <w:rFonts w:hint="cs"/>
          <w:rtl/>
        </w:rPr>
        <w:t>ים</w:t>
      </w:r>
      <w:r w:rsidR="00E93A93">
        <w:rPr>
          <w:rFonts w:hint="cs"/>
          <w:rtl/>
        </w:rPr>
        <w:t xml:space="preserve"> לפחות </w:t>
      </w:r>
      <w:r w:rsidR="004D202E">
        <w:rPr>
          <w:rFonts w:hint="cs"/>
          <w:rtl/>
        </w:rPr>
        <w:t>לראי</w:t>
      </w:r>
      <w:r w:rsidR="00E93A93">
        <w:rPr>
          <w:rFonts w:hint="cs"/>
          <w:rtl/>
        </w:rPr>
        <w:t>י</w:t>
      </w:r>
      <w:r w:rsidR="004D202E">
        <w:rPr>
          <w:rFonts w:hint="cs"/>
          <w:rtl/>
        </w:rPr>
        <w:t xml:space="preserve">תנו. אני יכולה לפרט עליהם. יש </w:t>
      </w:r>
      <w:bookmarkStart w:id="2630" w:name="_ETM_Q1_6535172"/>
      <w:bookmarkEnd w:id="2630"/>
      <w:r w:rsidR="004D202E">
        <w:rPr>
          <w:rFonts w:hint="cs"/>
          <w:rtl/>
        </w:rPr>
        <w:t>פה דברים שאולי מקבלים קצת יותר משמעות כי זה הופ</w:t>
      </w:r>
      <w:bookmarkStart w:id="2631" w:name="_ETM_Q1_6540235"/>
      <w:bookmarkEnd w:id="2631"/>
      <w:r w:rsidR="004D202E">
        <w:rPr>
          <w:rFonts w:hint="cs"/>
          <w:rtl/>
        </w:rPr>
        <w:t xml:space="preserve">ך להיות רוב בדירקטוריון </w:t>
      </w:r>
      <w:r w:rsidR="00E93A93">
        <w:rPr>
          <w:rFonts w:hint="cs"/>
          <w:rtl/>
        </w:rPr>
        <w:t>ולכך</w:t>
      </w:r>
      <w:bookmarkStart w:id="2632" w:name="_ETM_Q1_6542773"/>
      <w:bookmarkEnd w:id="2632"/>
      <w:r w:rsidR="00E93A93">
        <w:rPr>
          <w:rFonts w:hint="cs"/>
          <w:rtl/>
        </w:rPr>
        <w:t xml:space="preserve"> אולי נכנסת הערת היו"ר </w:t>
      </w:r>
      <w:r w:rsidR="004D202E">
        <w:rPr>
          <w:rFonts w:hint="cs"/>
          <w:rtl/>
        </w:rPr>
        <w:t xml:space="preserve">לגבי הקשר לבעל מניות מהותי שגם </w:t>
      </w:r>
      <w:bookmarkStart w:id="2633" w:name="_ETM_Q1_6547380"/>
      <w:bookmarkEnd w:id="2633"/>
      <w:r w:rsidR="004D202E">
        <w:rPr>
          <w:rFonts w:hint="cs"/>
          <w:rtl/>
        </w:rPr>
        <w:t>לזה נשמח לענות בהזדמ</w:t>
      </w:r>
      <w:r w:rsidR="00E93A93">
        <w:rPr>
          <w:rFonts w:hint="cs"/>
          <w:rtl/>
        </w:rPr>
        <w:t>נ</w:t>
      </w:r>
      <w:r w:rsidR="004D202E">
        <w:rPr>
          <w:rFonts w:hint="cs"/>
          <w:rtl/>
        </w:rPr>
        <w:t>ות זו, לא נראה לי שהזמן יספיק.</w:t>
      </w:r>
    </w:p>
    <w:p w:rsidR="004D202E" w:rsidRDefault="004D202E" w:rsidP="00F10C0C">
      <w:pPr>
        <w:rPr>
          <w:rtl/>
        </w:rPr>
      </w:pPr>
      <w:bookmarkStart w:id="2634" w:name="_ETM_Q1_6553783"/>
      <w:bookmarkStart w:id="2635" w:name="_ETM_Q1_6553848"/>
      <w:bookmarkEnd w:id="2634"/>
      <w:bookmarkEnd w:id="2635"/>
    </w:p>
    <w:p w:rsidR="004D202E" w:rsidRDefault="004D202E" w:rsidP="006777BD">
      <w:pPr>
        <w:rPr>
          <w:rtl/>
        </w:rPr>
      </w:pPr>
      <w:bookmarkStart w:id="2636" w:name="_ETM_Q1_6553901"/>
      <w:bookmarkStart w:id="2637" w:name="_ETM_Q1_6553956"/>
      <w:bookmarkEnd w:id="2636"/>
      <w:bookmarkEnd w:id="2637"/>
      <w:r>
        <w:rPr>
          <w:rFonts w:hint="cs"/>
          <w:rtl/>
        </w:rPr>
        <w:t xml:space="preserve">השינויים </w:t>
      </w:r>
      <w:bookmarkStart w:id="2638" w:name="_ETM_Q1_6555344"/>
      <w:bookmarkEnd w:id="2638"/>
      <w:r>
        <w:rPr>
          <w:rFonts w:hint="cs"/>
          <w:rtl/>
        </w:rPr>
        <w:t xml:space="preserve">שאנו מבקשים להכניס פה, </w:t>
      </w:r>
      <w:r w:rsidR="00E93A93">
        <w:rPr>
          <w:rFonts w:hint="cs"/>
          <w:rtl/>
        </w:rPr>
        <w:t xml:space="preserve">הם שני שינויים ויש ההערה הטובה של הייעוץ המשפטי לוועדה. </w:t>
      </w:r>
      <w:r>
        <w:rPr>
          <w:rFonts w:hint="cs"/>
          <w:rtl/>
        </w:rPr>
        <w:t>אחת, שאנו מבקשים להו</w:t>
      </w:r>
      <w:r w:rsidR="006777BD">
        <w:rPr>
          <w:rFonts w:hint="cs"/>
          <w:rtl/>
        </w:rPr>
        <w:t xml:space="preserve">סיף </w:t>
      </w:r>
      <w:r>
        <w:rPr>
          <w:rFonts w:hint="cs"/>
          <w:rtl/>
        </w:rPr>
        <w:t xml:space="preserve">לאיסור הזיקה </w:t>
      </w:r>
      <w:bookmarkStart w:id="2639" w:name="_ETM_Q1_6568493"/>
      <w:bookmarkEnd w:id="2639"/>
      <w:r>
        <w:rPr>
          <w:rFonts w:hint="cs"/>
          <w:rtl/>
        </w:rPr>
        <w:t xml:space="preserve">בחברה ללא גרעין שליטה גם דירקטור. </w:t>
      </w:r>
      <w:r w:rsidR="006777BD">
        <w:rPr>
          <w:rFonts w:hint="cs"/>
          <w:rtl/>
        </w:rPr>
        <w:t xml:space="preserve">כלומר היום מבנה ההגדרה הוא </w:t>
      </w:r>
      <w:bookmarkStart w:id="2640" w:name="_ETM_Q1_6578152"/>
      <w:bookmarkEnd w:id="2640"/>
      <w:r w:rsidR="006777BD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שלא ימונה לדירקטור חיצוני, </w:t>
      </w:r>
      <w:bookmarkStart w:id="2641" w:name="_ETM_Q1_6578947"/>
      <w:bookmarkEnd w:id="2641"/>
      <w:r>
        <w:rPr>
          <w:rFonts w:hint="cs"/>
          <w:rtl/>
        </w:rPr>
        <w:t xml:space="preserve">בסוגריים גם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777BD">
        <w:rPr>
          <w:rFonts w:hint="cs"/>
          <w:rtl/>
        </w:rPr>
        <w:t xml:space="preserve">כי ההוראה של דב"ת במקםו, בסעיף ההגדרות </w:t>
      </w:r>
      <w:r>
        <w:rPr>
          <w:rFonts w:hint="cs"/>
          <w:rtl/>
        </w:rPr>
        <w:t xml:space="preserve">כתבו: סעיפים 240ב עד ו יחולו </w:t>
      </w:r>
      <w:bookmarkStart w:id="2642" w:name="_ETM_Q1_6587358"/>
      <w:bookmarkEnd w:id="2642"/>
      <w:r w:rsidR="006777BD">
        <w:rPr>
          <w:rFonts w:hint="cs"/>
          <w:rtl/>
        </w:rPr>
        <w:t xml:space="preserve">אז הינה אנו ב-240ב ולכן אותן מגבלות חלות </w:t>
      </w:r>
      <w:r>
        <w:rPr>
          <w:rFonts w:hint="cs"/>
          <w:rtl/>
        </w:rPr>
        <w:t xml:space="preserve">גם לגבי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. יש כל המגבלות של האיסור </w:t>
      </w:r>
      <w:r w:rsidR="006777BD">
        <w:rPr>
          <w:rFonts w:hint="cs"/>
          <w:rtl/>
        </w:rPr>
        <w:t xml:space="preserve">על קרבה שלו </w:t>
      </w:r>
      <w:bookmarkStart w:id="2643" w:name="_ETM_Q1_6595386"/>
      <w:bookmarkEnd w:id="2643"/>
      <w:r>
        <w:rPr>
          <w:rFonts w:hint="cs"/>
          <w:rtl/>
        </w:rPr>
        <w:t xml:space="preserve">לבעל השליטה, </w:t>
      </w:r>
      <w:bookmarkStart w:id="2644" w:name="_ETM_Q1_6594227"/>
      <w:bookmarkEnd w:id="2644"/>
      <w:r w:rsidR="006777BD">
        <w:rPr>
          <w:rFonts w:hint="cs"/>
          <w:rtl/>
        </w:rPr>
        <w:t xml:space="preserve">מי שיש לקרובו, שותפו, </w:t>
      </w:r>
      <w:r>
        <w:rPr>
          <w:rFonts w:hint="cs"/>
          <w:rtl/>
        </w:rPr>
        <w:t>מעבידו</w:t>
      </w:r>
      <w:r w:rsidR="006777B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הגדרה מאוד מורכבת. במועד המינוי או בשנת</w:t>
      </w:r>
      <w:r w:rsidR="00DD331C">
        <w:rPr>
          <w:rFonts w:hint="cs"/>
          <w:rtl/>
        </w:rPr>
        <w:t>י</w:t>
      </w:r>
      <w:r w:rsidR="006777BD">
        <w:rPr>
          <w:rFonts w:hint="cs"/>
          <w:rtl/>
        </w:rPr>
        <w:t>י</w:t>
      </w:r>
      <w:r w:rsidR="00DD331C">
        <w:rPr>
          <w:rFonts w:hint="cs"/>
          <w:rtl/>
        </w:rPr>
        <w:t>ם</w:t>
      </w:r>
      <w:r>
        <w:rPr>
          <w:rFonts w:hint="cs"/>
          <w:rtl/>
        </w:rPr>
        <w:t xml:space="preserve"> שקדמו לו </w:t>
      </w:r>
      <w:bookmarkStart w:id="2645" w:name="_ETM_Q1_6602607"/>
      <w:bookmarkEnd w:id="2645"/>
      <w:r w:rsidR="006777BD">
        <w:rPr>
          <w:rFonts w:hint="cs"/>
          <w:rtl/>
        </w:rPr>
        <w:t>זיקה לחבר</w:t>
      </w:r>
      <w:r>
        <w:rPr>
          <w:rFonts w:hint="cs"/>
          <w:rtl/>
        </w:rPr>
        <w:t xml:space="preserve">ה. </w:t>
      </w:r>
      <w:r w:rsidR="006777BD">
        <w:rPr>
          <w:rFonts w:hint="cs"/>
          <w:rtl/>
        </w:rPr>
        <w:t>אחרי ש</w:t>
      </w:r>
      <w:r>
        <w:rPr>
          <w:rFonts w:hint="cs"/>
          <w:rtl/>
        </w:rPr>
        <w:t xml:space="preserve">עוסקים בהגדרות </w:t>
      </w:r>
      <w:r w:rsidR="006777BD">
        <w:rPr>
          <w:rFonts w:hint="cs"/>
          <w:rtl/>
        </w:rPr>
        <w:t xml:space="preserve">שהן יותר רלוונטיות לחברה שיש </w:t>
      </w:r>
      <w:r>
        <w:rPr>
          <w:rFonts w:hint="cs"/>
          <w:rtl/>
        </w:rPr>
        <w:t>בעל שליטה</w:t>
      </w:r>
      <w:r w:rsidR="006777BD">
        <w:rPr>
          <w:rFonts w:hint="cs"/>
          <w:rtl/>
        </w:rPr>
        <w:t>,</w:t>
      </w:r>
      <w:r>
        <w:rPr>
          <w:rFonts w:hint="cs"/>
          <w:rtl/>
        </w:rPr>
        <w:t xml:space="preserve"> מגיעה הסיפא שמוסיפה מגבלות </w:t>
      </w:r>
      <w:bookmarkStart w:id="2646" w:name="_ETM_Q1_6611892"/>
      <w:bookmarkEnd w:id="2646"/>
      <w:r>
        <w:rPr>
          <w:rFonts w:hint="cs"/>
          <w:rtl/>
        </w:rPr>
        <w:t>כי אלה היותר רל</w:t>
      </w:r>
      <w:r w:rsidR="006777BD">
        <w:rPr>
          <w:rFonts w:hint="cs"/>
          <w:rtl/>
        </w:rPr>
        <w:t>ו</w:t>
      </w:r>
      <w:r>
        <w:rPr>
          <w:rFonts w:hint="cs"/>
          <w:rtl/>
        </w:rPr>
        <w:t xml:space="preserve">ונטיות בחברה שאין בה בעל שליטה ומה </w:t>
      </w:r>
      <w:bookmarkStart w:id="2647" w:name="_ETM_Q1_6617437"/>
      <w:bookmarkEnd w:id="2647"/>
      <w:r>
        <w:rPr>
          <w:rFonts w:hint="cs"/>
          <w:rtl/>
        </w:rPr>
        <w:t>שכלול היום</w:t>
      </w:r>
      <w:r w:rsidR="006777BD">
        <w:rPr>
          <w:rFonts w:hint="cs"/>
          <w:rtl/>
        </w:rPr>
        <w:t xml:space="preserve"> בהגדרה הזו</w:t>
      </w:r>
      <w:r>
        <w:rPr>
          <w:rFonts w:hint="cs"/>
          <w:rtl/>
        </w:rPr>
        <w:t xml:space="preserve">, נכנס בתיקון 16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77BD">
        <w:rPr>
          <w:rFonts w:hint="cs"/>
          <w:rtl/>
        </w:rPr>
        <w:t xml:space="preserve">יו"ר הדירקטוריון, מנכ"ל, </w:t>
      </w:r>
      <w:r>
        <w:rPr>
          <w:rFonts w:hint="cs"/>
          <w:rtl/>
        </w:rPr>
        <w:t xml:space="preserve">בעל מניות מהותי וסמנכ"ל </w:t>
      </w:r>
      <w:bookmarkStart w:id="2648" w:name="_ETM_Q1_6624260"/>
      <w:bookmarkEnd w:id="2648"/>
      <w:r>
        <w:rPr>
          <w:rFonts w:hint="cs"/>
          <w:rtl/>
        </w:rPr>
        <w:t>הכספ</w:t>
      </w:r>
      <w:r w:rsidR="006777BD">
        <w:rPr>
          <w:rFonts w:hint="cs"/>
          <w:rtl/>
        </w:rPr>
        <w:t>י</w:t>
      </w:r>
      <w:r>
        <w:rPr>
          <w:rFonts w:hint="cs"/>
          <w:rtl/>
        </w:rPr>
        <w:t xml:space="preserve">ם. אנו מבקשים להוסיף גם איסור </w:t>
      </w:r>
      <w:r w:rsidR="006777BD">
        <w:rPr>
          <w:rFonts w:hint="cs"/>
          <w:rtl/>
        </w:rPr>
        <w:t xml:space="preserve">על זיקה לדירקטור אחר </w:t>
      </w:r>
      <w:bookmarkStart w:id="2649" w:name="_ETM_Q1_6632541"/>
      <w:bookmarkEnd w:id="2649"/>
      <w:r>
        <w:rPr>
          <w:rFonts w:hint="cs"/>
          <w:rtl/>
        </w:rPr>
        <w:t xml:space="preserve">שיושב בדירקטוריון. הרעיון של </w:t>
      </w:r>
      <w:bookmarkStart w:id="2650" w:name="_ETM_Q1_6632448"/>
      <w:bookmarkEnd w:id="2650"/>
      <w:r>
        <w:rPr>
          <w:rFonts w:hint="cs"/>
          <w:rtl/>
        </w:rPr>
        <w:t>הוספת הרכיב הזה</w:t>
      </w:r>
      <w:r w:rsidR="006777BD">
        <w:rPr>
          <w:rFonts w:hint="cs"/>
          <w:rtl/>
        </w:rPr>
        <w:t>,</w:t>
      </w:r>
      <w:r>
        <w:rPr>
          <w:rFonts w:hint="cs"/>
          <w:rtl/>
        </w:rPr>
        <w:t xml:space="preserve"> שאנו רוצי</w:t>
      </w:r>
      <w:r w:rsidR="006777BD">
        <w:rPr>
          <w:rFonts w:hint="cs"/>
          <w:rtl/>
        </w:rPr>
        <w:t>ם</w:t>
      </w:r>
      <w:r>
        <w:rPr>
          <w:rFonts w:hint="cs"/>
          <w:rtl/>
        </w:rPr>
        <w:t xml:space="preserve"> לחזק פה </w:t>
      </w:r>
      <w:r w:rsidR="006777BD">
        <w:rPr>
          <w:rFonts w:hint="cs"/>
          <w:rtl/>
        </w:rPr>
        <w:t xml:space="preserve">את אי התלות של הדירקטורים </w:t>
      </w:r>
      <w:r>
        <w:rPr>
          <w:rFonts w:hint="cs"/>
          <w:rtl/>
        </w:rPr>
        <w:t>שיוגדרו כד</w:t>
      </w:r>
      <w:r w:rsidR="006777BD">
        <w:rPr>
          <w:rFonts w:hint="cs"/>
          <w:rtl/>
        </w:rPr>
        <w:t>ירקטורים</w:t>
      </w:r>
      <w:r>
        <w:rPr>
          <w:rFonts w:hint="cs"/>
          <w:rtl/>
        </w:rPr>
        <w:t xml:space="preserve"> בל</w:t>
      </w:r>
      <w:r w:rsidR="006777BD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2651" w:name="_ETM_Q1_6640606"/>
      <w:bookmarkEnd w:id="2651"/>
      <w:r>
        <w:rPr>
          <w:rFonts w:hint="cs"/>
          <w:rtl/>
        </w:rPr>
        <w:t xml:space="preserve">תלויים באמצעות זה </w:t>
      </w:r>
      <w:r w:rsidR="006777BD">
        <w:rPr>
          <w:rFonts w:hint="cs"/>
          <w:rtl/>
        </w:rPr>
        <w:t xml:space="preserve">שאנו רוצים למנוע גם קשרים </w:t>
      </w:r>
      <w:bookmarkStart w:id="2652" w:name="_ETM_Q1_6643937"/>
      <w:bookmarkEnd w:id="2652"/>
      <w:r w:rsidR="006777BD">
        <w:rPr>
          <w:rFonts w:hint="cs"/>
          <w:rtl/>
        </w:rPr>
        <w:t xml:space="preserve">וקואליציות </w:t>
      </w:r>
      <w:r>
        <w:rPr>
          <w:rFonts w:hint="cs"/>
          <w:rtl/>
        </w:rPr>
        <w:t xml:space="preserve">בתוך הדירקטוריון כי אם ניקח מצב שיש </w:t>
      </w:r>
      <w:bookmarkStart w:id="2653" w:name="_ETM_Q1_6647256"/>
      <w:bookmarkEnd w:id="2653"/>
      <w:r>
        <w:rPr>
          <w:rFonts w:hint="cs"/>
          <w:rtl/>
        </w:rPr>
        <w:t xml:space="preserve">לי שלושה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>ים שבינם לבין עצמם קשורים בקש</w:t>
      </w:r>
      <w:r w:rsidR="006777BD">
        <w:rPr>
          <w:rFonts w:hint="cs"/>
          <w:rtl/>
        </w:rPr>
        <w:t>ר</w:t>
      </w:r>
      <w:r>
        <w:rPr>
          <w:rFonts w:hint="cs"/>
          <w:rtl/>
        </w:rPr>
        <w:t xml:space="preserve">ים עסקיים </w:t>
      </w:r>
      <w:r w:rsidR="006777BD">
        <w:rPr>
          <w:rFonts w:hint="cs"/>
          <w:rtl/>
        </w:rPr>
        <w:t xml:space="preserve">או יש להם כפיפויות אחד לשני, היכולת שלהם להיות </w:t>
      </w:r>
      <w:bookmarkStart w:id="2654" w:name="_ETM_Q1_6660209"/>
      <w:bookmarkEnd w:id="2654"/>
      <w:r w:rsidR="006777BD">
        <w:rPr>
          <w:rFonts w:hint="cs"/>
          <w:rtl/>
        </w:rPr>
        <w:t xml:space="preserve">בשיקול דעת </w:t>
      </w:r>
      <w:r>
        <w:rPr>
          <w:rFonts w:hint="cs"/>
          <w:rtl/>
        </w:rPr>
        <w:t xml:space="preserve">נקי </w:t>
      </w:r>
      <w:bookmarkStart w:id="2655" w:name="_ETM_Q1_6655936"/>
      <w:bookmarkEnd w:id="2655"/>
      <w:r>
        <w:rPr>
          <w:rFonts w:hint="cs"/>
          <w:rtl/>
        </w:rPr>
        <w:t>ועצמאי- -</w:t>
      </w:r>
    </w:p>
    <w:p w:rsidR="004D202E" w:rsidRDefault="004D202E" w:rsidP="00F10C0C">
      <w:pPr>
        <w:rPr>
          <w:rtl/>
        </w:rPr>
      </w:pPr>
      <w:bookmarkStart w:id="2656" w:name="_ETM_Q1_6658386"/>
      <w:bookmarkStart w:id="2657" w:name="_ETM_Q1_6658446"/>
      <w:bookmarkStart w:id="2658" w:name="_ETM_Q1_6659701"/>
      <w:bookmarkEnd w:id="2656"/>
      <w:bookmarkEnd w:id="2657"/>
      <w:bookmarkEnd w:id="2658"/>
    </w:p>
    <w:p w:rsidR="004D202E" w:rsidRDefault="004D202E" w:rsidP="004D202E">
      <w:pPr>
        <w:pStyle w:val="af9"/>
        <w:keepNext/>
        <w:rPr>
          <w:rtl/>
        </w:rPr>
      </w:pPr>
      <w:bookmarkStart w:id="2659" w:name="ET_guest_791666_298"/>
      <w:r w:rsidRPr="004D202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D2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9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4D202E">
      <w:pPr>
        <w:rPr>
          <w:rtl/>
        </w:rPr>
      </w:pPr>
      <w:bookmarkStart w:id="2660" w:name="_ETM_Q1_6660086"/>
      <w:bookmarkStart w:id="2661" w:name="_ETM_Q1_6660131"/>
      <w:bookmarkEnd w:id="2660"/>
      <w:bookmarkEnd w:id="2661"/>
      <w:r>
        <w:rPr>
          <w:rFonts w:hint="cs"/>
          <w:rtl/>
        </w:rPr>
        <w:t>- - שאוסר להם .</w:t>
      </w:r>
    </w:p>
    <w:p w:rsidR="004D202E" w:rsidRDefault="004D202E" w:rsidP="004D202E">
      <w:pPr>
        <w:rPr>
          <w:rtl/>
        </w:rPr>
      </w:pPr>
      <w:bookmarkStart w:id="2662" w:name="_ETM_Q1_6665836"/>
      <w:bookmarkStart w:id="2663" w:name="_ETM_Q1_6665881"/>
      <w:bookmarkStart w:id="2664" w:name="_ETM_Q1_6666431"/>
      <w:bookmarkEnd w:id="2662"/>
      <w:bookmarkEnd w:id="2663"/>
      <w:bookmarkEnd w:id="2664"/>
    </w:p>
    <w:p w:rsidR="004D202E" w:rsidRDefault="004D202E" w:rsidP="004D202E">
      <w:pPr>
        <w:pStyle w:val="a4"/>
        <w:keepNext/>
        <w:rPr>
          <w:rtl/>
        </w:rPr>
      </w:pPr>
      <w:bookmarkStart w:id="2665" w:name="ET_speaker_מאיר_לוין_299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4D202E" w:rsidRDefault="004D202E" w:rsidP="004D202E">
      <w:pPr>
        <w:pStyle w:val="KeepWithNext"/>
        <w:rPr>
          <w:rtl/>
        </w:rPr>
      </w:pPr>
    </w:p>
    <w:p w:rsidR="004D202E" w:rsidRDefault="006777BD" w:rsidP="006777BD">
      <w:pPr>
        <w:rPr>
          <w:rtl/>
        </w:rPr>
      </w:pPr>
      <w:bookmarkStart w:id="2666" w:name="_ETM_Q1_6666811"/>
      <w:bookmarkStart w:id="2667" w:name="_ETM_Q1_6666841"/>
      <w:bookmarkEnd w:id="2666"/>
      <w:bookmarkEnd w:id="2667"/>
      <w:r>
        <w:rPr>
          <w:rFonts w:hint="cs"/>
          <w:rtl/>
        </w:rPr>
        <w:t xml:space="preserve">אין בעיה שייווצרו קואליציות ושיתופי פעולה בדירקטוריון אך שלא נובעות </w:t>
      </w:r>
      <w:r w:rsidR="004D202E">
        <w:rPr>
          <w:rFonts w:hint="cs"/>
          <w:rtl/>
        </w:rPr>
        <w:t>מזיק</w:t>
      </w:r>
      <w:r>
        <w:rPr>
          <w:rFonts w:hint="cs"/>
          <w:rtl/>
        </w:rPr>
        <w:t>ה</w:t>
      </w:r>
      <w:r w:rsidR="004D202E">
        <w:rPr>
          <w:rFonts w:hint="cs"/>
          <w:rtl/>
        </w:rPr>
        <w:t xml:space="preserve"> שהיא חיצונית לדירקטורה. </w:t>
      </w:r>
      <w:bookmarkStart w:id="2668" w:name="_ETM_Q1_6670956"/>
      <w:bookmarkEnd w:id="2668"/>
      <w:r w:rsidR="004D202E">
        <w:rPr>
          <w:rFonts w:hint="cs"/>
          <w:rtl/>
        </w:rPr>
        <w:t xml:space="preserve">אם אני בשותפות עסקית עם הדירקטור שיושב לידי, שנינו בעלים </w:t>
      </w:r>
      <w:bookmarkStart w:id="2669" w:name="_ETM_Q1_6677601"/>
      <w:bookmarkEnd w:id="2669"/>
      <w:r w:rsidR="004D202E">
        <w:rPr>
          <w:rFonts w:hint="cs"/>
          <w:rtl/>
        </w:rPr>
        <w:t xml:space="preserve">של חברה משותפת ולא שקשורה לחברה הזאת </w:t>
      </w:r>
      <w:r w:rsidR="004D202E">
        <w:rPr>
          <w:rtl/>
        </w:rPr>
        <w:t>–</w:t>
      </w:r>
      <w:r w:rsidR="004D2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אנחנו מסתכלים על שניהם כבלתי תלויים? </w:t>
      </w:r>
      <w:r w:rsidR="004D202E">
        <w:rPr>
          <w:rFonts w:hint="cs"/>
          <w:rtl/>
        </w:rPr>
        <w:t xml:space="preserve">אנו חושבים </w:t>
      </w:r>
      <w:bookmarkStart w:id="2670" w:name="_ETM_Q1_6684793"/>
      <w:bookmarkEnd w:id="2670"/>
      <w:r w:rsidR="004D202E">
        <w:rPr>
          <w:rFonts w:hint="cs"/>
          <w:rtl/>
        </w:rPr>
        <w:t>שלא.</w:t>
      </w:r>
    </w:p>
    <w:p w:rsidR="004D202E" w:rsidRDefault="004D202E" w:rsidP="004D202E">
      <w:pPr>
        <w:rPr>
          <w:rtl/>
        </w:rPr>
      </w:pPr>
      <w:bookmarkStart w:id="2671" w:name="_ETM_Q1_6687308"/>
      <w:bookmarkStart w:id="2672" w:name="_ETM_Q1_6687368"/>
      <w:bookmarkStart w:id="2673" w:name="_ETM_Q1_6688116"/>
      <w:bookmarkEnd w:id="2671"/>
      <w:bookmarkEnd w:id="2672"/>
      <w:bookmarkEnd w:id="2673"/>
    </w:p>
    <w:p w:rsidR="006777BD" w:rsidRDefault="006777BD" w:rsidP="006777BD">
      <w:pPr>
        <w:pStyle w:val="af6"/>
        <w:keepNext/>
        <w:rPr>
          <w:rtl/>
        </w:rPr>
      </w:pPr>
      <w:bookmarkStart w:id="2674" w:name="ET_yor_6157_351"/>
      <w:r w:rsidRPr="006777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7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6777BD" w:rsidRDefault="006777BD" w:rsidP="006777BD">
      <w:pPr>
        <w:pStyle w:val="KeepWithNext"/>
        <w:rPr>
          <w:rtl/>
        </w:rPr>
      </w:pPr>
    </w:p>
    <w:p w:rsidR="006777BD" w:rsidRDefault="006777BD" w:rsidP="004D202E">
      <w:pPr>
        <w:rPr>
          <w:rtl/>
        </w:rPr>
      </w:pPr>
      <w:bookmarkStart w:id="2675" w:name="_ETM_Q1_6688496"/>
      <w:bookmarkStart w:id="2676" w:name="_ETM_Q1_6688546"/>
      <w:bookmarkEnd w:id="2675"/>
      <w:bookmarkEnd w:id="2676"/>
      <w:r>
        <w:rPr>
          <w:rFonts w:hint="cs"/>
          <w:rtl/>
        </w:rPr>
        <w:t>משהו</w:t>
      </w:r>
      <w:bookmarkStart w:id="2677" w:name="_ETM_Q1_6687314"/>
      <w:bookmarkEnd w:id="2677"/>
      <w:r>
        <w:rPr>
          <w:rFonts w:hint="cs"/>
          <w:rtl/>
        </w:rPr>
        <w:t xml:space="preserve"> לא ברור לי באירוע הזה. </w:t>
      </w:r>
    </w:p>
    <w:p w:rsidR="00830826" w:rsidRDefault="00830826" w:rsidP="004D202E">
      <w:pPr>
        <w:rPr>
          <w:rtl/>
        </w:rPr>
      </w:pPr>
      <w:bookmarkStart w:id="2678" w:name="_GoBack"/>
      <w:bookmarkEnd w:id="2678"/>
    </w:p>
    <w:p w:rsidR="006777BD" w:rsidRDefault="006777BD" w:rsidP="006777BD">
      <w:pPr>
        <w:pStyle w:val="af9"/>
        <w:keepNext/>
        <w:rPr>
          <w:rStyle w:val="TagStyle"/>
          <w:rtl/>
        </w:rPr>
      </w:pPr>
      <w:bookmarkStart w:id="2679" w:name="ET_guest_791666_300"/>
    </w:p>
    <w:p w:rsidR="006777BD" w:rsidRDefault="006777BD" w:rsidP="006777BD">
      <w:pPr>
        <w:pStyle w:val="af9"/>
        <w:keepNext/>
        <w:rPr>
          <w:rtl/>
        </w:rPr>
      </w:pPr>
      <w:r w:rsidRPr="004D202E">
        <w:rPr>
          <w:rStyle w:val="TagStyle"/>
          <w:rtl/>
        </w:rPr>
        <w:t xml:space="preserve">&lt;&lt; אורח &gt;&gt; </w:t>
      </w:r>
      <w:r>
        <w:rPr>
          <w:rtl/>
        </w:rPr>
        <w:t>ענת פילצר סומך:</w:t>
      </w:r>
      <w:r w:rsidRPr="004D2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9"/>
    </w:p>
    <w:p w:rsidR="006777BD" w:rsidRDefault="006777BD" w:rsidP="004D202E">
      <w:pPr>
        <w:rPr>
          <w:rtl/>
        </w:rPr>
      </w:pPr>
    </w:p>
    <w:p w:rsidR="004D202E" w:rsidRDefault="004D202E" w:rsidP="006777BD">
      <w:pPr>
        <w:rPr>
          <w:rtl/>
        </w:rPr>
      </w:pPr>
      <w:r>
        <w:rPr>
          <w:rFonts w:hint="cs"/>
          <w:rtl/>
        </w:rPr>
        <w:t xml:space="preserve">זה סעיף ריקון חברי הדירקטוריון. </w:t>
      </w:r>
      <w:r w:rsidR="006777BD">
        <w:rPr>
          <w:rFonts w:hint="cs"/>
          <w:rtl/>
        </w:rPr>
        <w:t xml:space="preserve">אין היום להערכתי במדינת </w:t>
      </w:r>
      <w:bookmarkStart w:id="2680" w:name="_ETM_Q1_6691940"/>
      <w:bookmarkEnd w:id="2680"/>
      <w:r w:rsidR="006777BD">
        <w:rPr>
          <w:rFonts w:hint="cs"/>
          <w:rtl/>
        </w:rPr>
        <w:t xml:space="preserve">ישראל דירקטוריון אחד </w:t>
      </w:r>
      <w:r>
        <w:rPr>
          <w:rFonts w:hint="cs"/>
          <w:rtl/>
        </w:rPr>
        <w:t>שעומד בתנאי הזה.</w:t>
      </w:r>
    </w:p>
    <w:p w:rsidR="004D202E" w:rsidRDefault="004D202E" w:rsidP="004D202E">
      <w:pPr>
        <w:rPr>
          <w:rtl/>
        </w:rPr>
      </w:pPr>
      <w:bookmarkStart w:id="2681" w:name="_ETM_Q1_6696612"/>
      <w:bookmarkStart w:id="2682" w:name="_ETM_Q1_6696692"/>
      <w:bookmarkStart w:id="2683" w:name="_ETM_Q1_6697687"/>
      <w:bookmarkEnd w:id="2681"/>
      <w:bookmarkEnd w:id="2682"/>
      <w:bookmarkEnd w:id="2683"/>
    </w:p>
    <w:p w:rsidR="004D202E" w:rsidRDefault="004D202E" w:rsidP="004D202E">
      <w:pPr>
        <w:pStyle w:val="a4"/>
        <w:keepNext/>
        <w:rPr>
          <w:rtl/>
        </w:rPr>
      </w:pPr>
      <w:bookmarkStart w:id="2684" w:name="ET_speaker_מאיר_לוין_301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4D202E" w:rsidRDefault="004D202E" w:rsidP="004D202E">
      <w:pPr>
        <w:pStyle w:val="KeepWithNext"/>
        <w:rPr>
          <w:rtl/>
        </w:rPr>
      </w:pPr>
    </w:p>
    <w:p w:rsidR="004D202E" w:rsidRDefault="006777BD" w:rsidP="004D202E">
      <w:pPr>
        <w:rPr>
          <w:rtl/>
        </w:rPr>
      </w:pPr>
      <w:bookmarkStart w:id="2685" w:name="_ETM_Q1_6698087"/>
      <w:bookmarkStart w:id="2686" w:name="_ETM_Q1_6698132"/>
      <w:bookmarkEnd w:id="2685"/>
      <w:bookmarkEnd w:id="2686"/>
      <w:r>
        <w:rPr>
          <w:rFonts w:hint="cs"/>
          <w:rtl/>
        </w:rPr>
        <w:t xml:space="preserve">שני דירקטורים בחברה - אנו </w:t>
      </w:r>
      <w:r w:rsidR="004D202E">
        <w:rPr>
          <w:rFonts w:hint="cs"/>
          <w:rtl/>
        </w:rPr>
        <w:t xml:space="preserve">לא אוסרים את </w:t>
      </w:r>
      <w:bookmarkStart w:id="2687" w:name="_ETM_Q1_6699901"/>
      <w:bookmarkEnd w:id="2687"/>
      <w:r w:rsidR="004D202E">
        <w:rPr>
          <w:rFonts w:hint="cs"/>
          <w:rtl/>
        </w:rPr>
        <w:t>האפשרות למנות אותם.</w:t>
      </w:r>
    </w:p>
    <w:p w:rsidR="004D202E" w:rsidRDefault="004D202E" w:rsidP="004D202E">
      <w:pPr>
        <w:rPr>
          <w:rtl/>
        </w:rPr>
      </w:pPr>
      <w:bookmarkStart w:id="2688" w:name="_ETM_Q1_6703575"/>
      <w:bookmarkStart w:id="2689" w:name="_ETM_Q1_6703641"/>
      <w:bookmarkEnd w:id="2688"/>
      <w:bookmarkEnd w:id="2689"/>
    </w:p>
    <w:p w:rsidR="004D202E" w:rsidRDefault="004D202E" w:rsidP="004D202E">
      <w:pPr>
        <w:pStyle w:val="af6"/>
        <w:keepNext/>
        <w:rPr>
          <w:rtl/>
        </w:rPr>
      </w:pPr>
      <w:bookmarkStart w:id="2690" w:name="ET_yor_6157_302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4D202E" w:rsidRDefault="004D202E" w:rsidP="004D202E">
      <w:pPr>
        <w:pStyle w:val="KeepWithNext"/>
        <w:rPr>
          <w:rtl/>
        </w:rPr>
      </w:pPr>
    </w:p>
    <w:p w:rsidR="00CB66EF" w:rsidRDefault="006777BD" w:rsidP="006777BD">
      <w:pPr>
        <w:rPr>
          <w:rtl/>
        </w:rPr>
      </w:pPr>
      <w:bookmarkStart w:id="2691" w:name="_ETM_Q1_6704111"/>
      <w:bookmarkEnd w:id="2691"/>
      <w:r>
        <w:rPr>
          <w:rFonts w:hint="cs"/>
          <w:rtl/>
        </w:rPr>
        <w:t xml:space="preserve">לא, </w:t>
      </w:r>
      <w:bookmarkStart w:id="2692" w:name="_ETM_Q1_6704872"/>
      <w:bookmarkEnd w:id="2692"/>
      <w:r>
        <w:rPr>
          <w:rFonts w:hint="cs"/>
          <w:rtl/>
        </w:rPr>
        <w:t xml:space="preserve">הם פשוט לא יהיו דירקטור בלתי תלוי ואז </w:t>
      </w:r>
      <w:r w:rsidR="004D202E">
        <w:rPr>
          <w:rFonts w:hint="cs"/>
          <w:rtl/>
        </w:rPr>
        <w:t xml:space="preserve">לא ייספרו. כל רציונל תלות ואי תלות היא </w:t>
      </w:r>
      <w:bookmarkStart w:id="2693" w:name="_ETM_Q1_6725952"/>
      <w:bookmarkEnd w:id="2693"/>
      <w:r w:rsidR="004D202E">
        <w:rPr>
          <w:rFonts w:hint="cs"/>
          <w:rtl/>
        </w:rPr>
        <w:t>למנוע מצב, כשמדובר בחברה עם בעל השליטה</w:t>
      </w:r>
      <w:r>
        <w:rPr>
          <w:rFonts w:hint="cs"/>
          <w:rtl/>
        </w:rPr>
        <w:t>,</w:t>
      </w:r>
      <w:r w:rsidR="004D202E">
        <w:rPr>
          <w:rFonts w:hint="cs"/>
          <w:rtl/>
        </w:rPr>
        <w:t xml:space="preserve"> שבעל השליטה מכניס </w:t>
      </w:r>
      <w:bookmarkStart w:id="2694" w:name="_ETM_Q1_6733188"/>
      <w:bookmarkEnd w:id="2694"/>
      <w:r>
        <w:rPr>
          <w:rFonts w:hint="cs"/>
          <w:rtl/>
        </w:rPr>
        <w:t xml:space="preserve">את </w:t>
      </w:r>
      <w:r w:rsidR="004D202E">
        <w:rPr>
          <w:rFonts w:hint="cs"/>
          <w:rtl/>
        </w:rPr>
        <w:t xml:space="preserve">ידו הארוכה בחברה עם בעל שליטה. בחברה ללא בעל שליטה </w:t>
      </w:r>
      <w:bookmarkStart w:id="2695" w:name="_ETM_Q1_6739464"/>
      <w:bookmarkEnd w:id="2695"/>
      <w:r>
        <w:rPr>
          <w:rFonts w:hint="cs"/>
          <w:rtl/>
        </w:rPr>
        <w:t xml:space="preserve">אז </w:t>
      </w:r>
      <w:bookmarkStart w:id="2696" w:name="_ETM_Q1_6741471"/>
      <w:bookmarkEnd w:id="2696"/>
      <w:r w:rsidR="004D202E">
        <w:rPr>
          <w:rFonts w:hint="cs"/>
          <w:rtl/>
        </w:rPr>
        <w:t xml:space="preserve">מדובר בהנהלה, נושא משרה מסוימים בה שיחזיקו את הדירקטורים כרגולטור </w:t>
      </w:r>
      <w:bookmarkStart w:id="2697" w:name="_ETM_Q1_6750880"/>
      <w:bookmarkEnd w:id="2697"/>
      <w:r w:rsidR="004D202E">
        <w:rPr>
          <w:rFonts w:hint="cs"/>
          <w:rtl/>
        </w:rPr>
        <w:t xml:space="preserve">שבוי. </w:t>
      </w:r>
      <w:bookmarkStart w:id="2698" w:name="_ETM_Q1_6757195"/>
      <w:bookmarkEnd w:id="2698"/>
    </w:p>
    <w:p w:rsidR="00CB66EF" w:rsidRDefault="00CB66EF" w:rsidP="006777BD">
      <w:pPr>
        <w:rPr>
          <w:rtl/>
        </w:rPr>
      </w:pPr>
      <w:bookmarkStart w:id="2699" w:name="_ETM_Q1_6757238"/>
      <w:bookmarkStart w:id="2700" w:name="_ETM_Q1_6759248"/>
      <w:bookmarkEnd w:id="2699"/>
      <w:bookmarkEnd w:id="2700"/>
    </w:p>
    <w:p w:rsidR="00CB66EF" w:rsidRDefault="00CB66EF" w:rsidP="00CB66EF">
      <w:pPr>
        <w:pStyle w:val="a4"/>
        <w:keepNext/>
        <w:rPr>
          <w:rtl/>
        </w:rPr>
      </w:pPr>
      <w:bookmarkStart w:id="2701" w:name="ET_speaker_מאיר_לוין_352"/>
      <w:r w:rsidRPr="00CB66EF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B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CB66EF" w:rsidRDefault="00CB66EF" w:rsidP="00CB66EF">
      <w:pPr>
        <w:pStyle w:val="KeepWithNext"/>
        <w:rPr>
          <w:rtl/>
        </w:rPr>
      </w:pPr>
    </w:p>
    <w:p w:rsidR="00CB66EF" w:rsidRDefault="00CB66EF" w:rsidP="00CB66EF">
      <w:pPr>
        <w:rPr>
          <w:rtl/>
        </w:rPr>
      </w:pPr>
      <w:bookmarkStart w:id="2702" w:name="_ETM_Q1_6759898"/>
      <w:bookmarkStart w:id="2703" w:name="_ETM_Q1_6759945"/>
      <w:bookmarkEnd w:id="2702"/>
      <w:bookmarkEnd w:id="2703"/>
      <w:r>
        <w:rPr>
          <w:rFonts w:hint="cs"/>
          <w:rtl/>
        </w:rPr>
        <w:t>או זיקות לחברה.</w:t>
      </w:r>
    </w:p>
    <w:p w:rsidR="00CB66EF" w:rsidRDefault="00CB66EF" w:rsidP="00CB66EF">
      <w:pPr>
        <w:rPr>
          <w:rtl/>
        </w:rPr>
      </w:pPr>
    </w:p>
    <w:p w:rsidR="00CB66EF" w:rsidRDefault="00CB66EF" w:rsidP="00CB66EF">
      <w:pPr>
        <w:pStyle w:val="af6"/>
        <w:keepNext/>
        <w:rPr>
          <w:rtl/>
        </w:rPr>
      </w:pPr>
      <w:bookmarkStart w:id="2704" w:name="ET_yor_6157_353"/>
      <w:r w:rsidRPr="00CB66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6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:rsidR="00CB66EF" w:rsidRDefault="00CB66EF" w:rsidP="00CB66EF">
      <w:pPr>
        <w:pStyle w:val="KeepWithNext"/>
        <w:rPr>
          <w:rtl/>
        </w:rPr>
      </w:pPr>
    </w:p>
    <w:p w:rsidR="004D202E" w:rsidRDefault="004D202E" w:rsidP="006777BD">
      <w:pPr>
        <w:rPr>
          <w:rtl/>
        </w:rPr>
      </w:pPr>
      <w:bookmarkStart w:id="2705" w:name="_ETM_Q1_6757367"/>
      <w:bookmarkStart w:id="2706" w:name="_ETM_Q1_6757432"/>
      <w:bookmarkEnd w:id="2705"/>
      <w:bookmarkEnd w:id="2706"/>
      <w:r>
        <w:rPr>
          <w:rFonts w:hint="cs"/>
          <w:rtl/>
        </w:rPr>
        <w:t>זה שאנח</w:t>
      </w:r>
      <w:r w:rsidR="006777BD">
        <w:rPr>
          <w:rFonts w:hint="cs"/>
          <w:rtl/>
        </w:rPr>
        <w:t>נו</w:t>
      </w:r>
      <w:r>
        <w:rPr>
          <w:rFonts w:hint="cs"/>
          <w:rtl/>
        </w:rPr>
        <w:t xml:space="preserve"> ביחד מחזיקים שותפות עסקית בחברה אחרת שלא </w:t>
      </w:r>
      <w:bookmarkStart w:id="2707" w:name="_ETM_Q1_6764327"/>
      <w:bookmarkEnd w:id="2707"/>
      <w:r>
        <w:rPr>
          <w:rFonts w:hint="cs"/>
          <w:rtl/>
        </w:rPr>
        <w:t xml:space="preserve">קשורה, לא מעלה ולא מוריד בכהוא זה </w:t>
      </w:r>
      <w:r>
        <w:rPr>
          <w:rtl/>
        </w:rPr>
        <w:t>–</w:t>
      </w:r>
      <w:r>
        <w:rPr>
          <w:rFonts w:hint="cs"/>
          <w:rtl/>
        </w:rPr>
        <w:t xml:space="preserve"> העובדה שאני, </w:t>
      </w:r>
      <w:bookmarkStart w:id="2708" w:name="_ETM_Q1_6793405"/>
      <w:bookmarkEnd w:id="2708"/>
      <w:r>
        <w:rPr>
          <w:rFonts w:hint="cs"/>
          <w:rtl/>
        </w:rPr>
        <w:t>להפך. אני נמצא בחברה כדירקטור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ואני רואה שאל מול הדורסנות </w:t>
      </w:r>
      <w:bookmarkStart w:id="2709" w:name="_ETM_Q1_6803009"/>
      <w:bookmarkEnd w:id="2709"/>
      <w:r>
        <w:rPr>
          <w:rFonts w:hint="cs"/>
          <w:rtl/>
        </w:rPr>
        <w:t>של המנכ"ל בחברה הזו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שהוא דמות </w:t>
      </w:r>
      <w:r w:rsidR="00CB66EF">
        <w:rPr>
          <w:rFonts w:hint="cs"/>
          <w:rtl/>
        </w:rPr>
        <w:t>מאוד-</w:t>
      </w:r>
      <w:r>
        <w:rPr>
          <w:rFonts w:hint="cs"/>
          <w:rtl/>
        </w:rPr>
        <w:t xml:space="preserve">מאוד דומיננטית, אני צריך </w:t>
      </w:r>
      <w:bookmarkStart w:id="2710" w:name="_ETM_Q1_6811744"/>
      <w:bookmarkEnd w:id="2710"/>
      <w:r>
        <w:rPr>
          <w:rFonts w:hint="cs"/>
          <w:rtl/>
        </w:rPr>
        <w:t xml:space="preserve">מישהו שיעזור לי, שישתף איתי פעולה, שנהיה דבוקה כנגדו, נגד </w:t>
      </w:r>
      <w:bookmarkStart w:id="2711" w:name="_ETM_Q1_6821079"/>
      <w:bookmarkEnd w:id="2711"/>
      <w:r>
        <w:rPr>
          <w:rFonts w:hint="cs"/>
          <w:rtl/>
        </w:rPr>
        <w:t xml:space="preserve">זה שהוא עושה את כל העסקאות כדי לקחת את כל </w:t>
      </w:r>
      <w:bookmarkStart w:id="2712" w:name="_ETM_Q1_6825464"/>
      <w:bookmarkEnd w:id="2712"/>
      <w:r>
        <w:rPr>
          <w:rFonts w:hint="cs"/>
          <w:rtl/>
        </w:rPr>
        <w:t xml:space="preserve">הכסף של החברה לטובת העסקאות שלו. אני מביא מישהו שיהיה </w:t>
      </w:r>
      <w:bookmarkStart w:id="2713" w:name="_ETM_Q1_6831937"/>
      <w:bookmarkEnd w:id="2713"/>
      <w:r>
        <w:rPr>
          <w:rFonts w:hint="cs"/>
          <w:rtl/>
        </w:rPr>
        <w:t xml:space="preserve">איתי כנגדו. בונה איתו קואליציה. נהיה חבר שלו. </w:t>
      </w:r>
      <w:r w:rsidR="00CB66EF">
        <w:rPr>
          <w:rFonts w:hint="cs"/>
          <w:rtl/>
        </w:rPr>
        <w:t xml:space="preserve">זיקה זה גם אומר שהוא חבר. </w:t>
      </w:r>
      <w:r>
        <w:rPr>
          <w:rFonts w:hint="cs"/>
          <w:rtl/>
        </w:rPr>
        <w:t xml:space="preserve">המאבק המשותף </w:t>
      </w:r>
      <w:bookmarkStart w:id="2714" w:name="_ETM_Q1_6839801"/>
      <w:bookmarkEnd w:id="2714"/>
      <w:r>
        <w:rPr>
          <w:rFonts w:hint="cs"/>
          <w:rtl/>
        </w:rPr>
        <w:t xml:space="preserve">שלנו בשוחות </w:t>
      </w:r>
      <w:r w:rsidR="00CB66EF">
        <w:rPr>
          <w:rFonts w:hint="cs"/>
          <w:rtl/>
        </w:rPr>
        <w:t xml:space="preserve">יצר בינינו זיקה. גם שלחתי את הבת שלי להתחתן עם </w:t>
      </w:r>
      <w:bookmarkStart w:id="2715" w:name="_ETM_Q1_6845645"/>
      <w:bookmarkEnd w:id="2715"/>
      <w:r w:rsidR="00CB66EF">
        <w:rPr>
          <w:rFonts w:hint="cs"/>
          <w:rtl/>
        </w:rPr>
        <w:t xml:space="preserve">הבן שלו </w:t>
      </w:r>
      <w:r>
        <w:rPr>
          <w:rFonts w:hint="cs"/>
          <w:rtl/>
        </w:rPr>
        <w:t xml:space="preserve">מרוב שאנחנו בקשר טוב. </w:t>
      </w:r>
    </w:p>
    <w:p w:rsidR="004D202E" w:rsidRDefault="004D202E" w:rsidP="004D202E">
      <w:pPr>
        <w:rPr>
          <w:rtl/>
        </w:rPr>
      </w:pPr>
      <w:bookmarkStart w:id="2716" w:name="_ETM_Q1_6849369"/>
      <w:bookmarkStart w:id="2717" w:name="_ETM_Q1_6849425"/>
      <w:bookmarkEnd w:id="2716"/>
      <w:bookmarkEnd w:id="2717"/>
    </w:p>
    <w:p w:rsidR="004D202E" w:rsidRDefault="004D202E" w:rsidP="004D202E">
      <w:pPr>
        <w:pStyle w:val="a4"/>
        <w:keepNext/>
        <w:rPr>
          <w:rtl/>
        </w:rPr>
      </w:pPr>
      <w:bookmarkStart w:id="2718" w:name="_ETM_Q1_6849638"/>
      <w:bookmarkStart w:id="2719" w:name="_ETM_Q1_6849688"/>
      <w:bookmarkEnd w:id="2718"/>
      <w:bookmarkEnd w:id="2719"/>
      <w:r w:rsidRPr="00472E91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472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202E" w:rsidRDefault="004D202E" w:rsidP="004D202E">
      <w:pPr>
        <w:rPr>
          <w:rtl/>
        </w:rPr>
      </w:pPr>
    </w:p>
    <w:p w:rsidR="004D202E" w:rsidRDefault="004D202E" w:rsidP="00CB66EF">
      <w:pPr>
        <w:rPr>
          <w:rtl/>
        </w:rPr>
      </w:pPr>
      <w:bookmarkStart w:id="2720" w:name="_ETM_Q1_6850600"/>
      <w:bookmarkStart w:id="2721" w:name="_ETM_Q1_6850660"/>
      <w:bookmarkEnd w:id="2720"/>
      <w:bookmarkEnd w:id="2721"/>
      <w:r>
        <w:rPr>
          <w:rFonts w:hint="cs"/>
          <w:rtl/>
        </w:rPr>
        <w:t xml:space="preserve">קשרים חברתיים אינם נכללים </w:t>
      </w:r>
      <w:bookmarkStart w:id="2722" w:name="_ETM_Q1_6853965"/>
      <w:bookmarkEnd w:id="2722"/>
      <w:r>
        <w:rPr>
          <w:rFonts w:hint="cs"/>
          <w:rtl/>
        </w:rPr>
        <w:t>בהגדרת זיקה</w:t>
      </w:r>
      <w:r w:rsidR="00CB66EF">
        <w:rPr>
          <w:rFonts w:hint="cs"/>
          <w:rtl/>
        </w:rPr>
        <w:t>, לפרוטוקול</w:t>
      </w:r>
      <w:r>
        <w:rPr>
          <w:rFonts w:hint="cs"/>
          <w:rtl/>
        </w:rPr>
        <w:t>.</w:t>
      </w:r>
    </w:p>
    <w:p w:rsidR="004D202E" w:rsidRDefault="004D202E" w:rsidP="004D202E">
      <w:pPr>
        <w:rPr>
          <w:rtl/>
        </w:rPr>
      </w:pPr>
      <w:bookmarkStart w:id="2723" w:name="_ETM_Q1_6855800"/>
      <w:bookmarkStart w:id="2724" w:name="_ETM_Q1_6855873"/>
      <w:bookmarkEnd w:id="2723"/>
      <w:bookmarkEnd w:id="2724"/>
    </w:p>
    <w:p w:rsidR="004D202E" w:rsidRDefault="004D202E" w:rsidP="004D202E">
      <w:pPr>
        <w:pStyle w:val="af6"/>
        <w:keepNext/>
        <w:rPr>
          <w:rtl/>
        </w:rPr>
      </w:pPr>
      <w:bookmarkStart w:id="2725" w:name="ET_yor_6157_303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4D202E">
      <w:pPr>
        <w:rPr>
          <w:rtl/>
        </w:rPr>
      </w:pPr>
      <w:bookmarkStart w:id="2726" w:name="_ETM_Q1_6856301"/>
      <w:bookmarkEnd w:id="2726"/>
      <w:r>
        <w:rPr>
          <w:rFonts w:hint="cs"/>
          <w:rtl/>
        </w:rPr>
        <w:t>אנו לוחמים ביחד כנגד דורסנות המנכ"ל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ויש בינינו שותפות </w:t>
      </w:r>
      <w:bookmarkStart w:id="2727" w:name="_ETM_Q1_6863414"/>
      <w:bookmarkEnd w:id="2727"/>
      <w:r>
        <w:rPr>
          <w:rFonts w:hint="cs"/>
          <w:rtl/>
        </w:rPr>
        <w:t>אמיצה, קשר חזק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B66EF">
        <w:rPr>
          <w:rFonts w:hint="cs"/>
          <w:rtl/>
        </w:rPr>
        <w:t xml:space="preserve">איזה שלב אפילו </w:t>
      </w:r>
      <w:r>
        <w:rPr>
          <w:rFonts w:hint="cs"/>
          <w:rtl/>
        </w:rPr>
        <w:t xml:space="preserve">השקענו יחד במקום אחר. איך זה הפך </w:t>
      </w:r>
      <w:bookmarkStart w:id="2728" w:name="_ETM_Q1_6870082"/>
      <w:bookmarkEnd w:id="2728"/>
      <w:r>
        <w:rPr>
          <w:rFonts w:hint="cs"/>
          <w:rtl/>
        </w:rPr>
        <w:t xml:space="preserve">אותי </w:t>
      </w:r>
      <w:r w:rsidR="00CB66EF">
        <w:rPr>
          <w:rFonts w:hint="cs"/>
          <w:rtl/>
        </w:rPr>
        <w:t xml:space="preserve">פתאום </w:t>
      </w:r>
      <w:r>
        <w:rPr>
          <w:rFonts w:hint="cs"/>
          <w:rtl/>
        </w:rPr>
        <w:t>לתלוי? לא מבין את המילה תלוי.</w:t>
      </w:r>
    </w:p>
    <w:p w:rsidR="004D202E" w:rsidRDefault="004D202E" w:rsidP="004D202E">
      <w:pPr>
        <w:rPr>
          <w:rtl/>
        </w:rPr>
      </w:pPr>
      <w:bookmarkStart w:id="2729" w:name="_ETM_Q1_6874910"/>
      <w:bookmarkStart w:id="2730" w:name="_ETM_Q1_6874970"/>
      <w:bookmarkStart w:id="2731" w:name="_ETM_Q1_6875598"/>
      <w:bookmarkEnd w:id="2729"/>
      <w:bookmarkEnd w:id="2730"/>
      <w:bookmarkEnd w:id="2731"/>
    </w:p>
    <w:p w:rsidR="004D202E" w:rsidRDefault="004D202E" w:rsidP="004D202E">
      <w:pPr>
        <w:pStyle w:val="af9"/>
        <w:keepNext/>
        <w:rPr>
          <w:rtl/>
        </w:rPr>
      </w:pPr>
      <w:bookmarkStart w:id="2732" w:name="ET_guest_791666_304"/>
      <w:r w:rsidRPr="004D202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D2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2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CB66EF">
      <w:pPr>
        <w:rPr>
          <w:rtl/>
        </w:rPr>
      </w:pPr>
      <w:bookmarkStart w:id="2733" w:name="_ETM_Q1_6875998"/>
      <w:bookmarkStart w:id="2734" w:name="_ETM_Q1_6876038"/>
      <w:bookmarkEnd w:id="2733"/>
      <w:bookmarkEnd w:id="2734"/>
      <w:r>
        <w:rPr>
          <w:rFonts w:hint="cs"/>
          <w:rtl/>
        </w:rPr>
        <w:t xml:space="preserve">אחזק את עמדתי. לפי </w:t>
      </w:r>
      <w:bookmarkStart w:id="2735" w:name="_ETM_Q1_6882321"/>
      <w:bookmarkEnd w:id="2735"/>
      <w:r>
        <w:rPr>
          <w:rFonts w:hint="cs"/>
          <w:rtl/>
        </w:rPr>
        <w:t>סעיף 106 לחוק החברות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66EF">
        <w:rPr>
          <w:rFonts w:hint="cs"/>
          <w:rtl/>
        </w:rPr>
        <w:t xml:space="preserve">דירקטור בכשירותו </w:t>
      </w:r>
      <w:bookmarkStart w:id="2736" w:name="_ETM_Q1_6885605"/>
      <w:bookmarkEnd w:id="2736"/>
      <w:r w:rsidR="00CB66EF">
        <w:rPr>
          <w:rFonts w:hint="cs"/>
          <w:rtl/>
        </w:rPr>
        <w:t xml:space="preserve">ככזה לא יכול להיות </w:t>
      </w:r>
      <w:r>
        <w:rPr>
          <w:rFonts w:hint="cs"/>
          <w:rtl/>
        </w:rPr>
        <w:t xml:space="preserve">צד להסכם הצבעה ולא יכול לכפות </w:t>
      </w:r>
      <w:bookmarkStart w:id="2737" w:name="_ETM_Q1_6890227"/>
      <w:bookmarkEnd w:id="2737"/>
      <w:r w:rsidR="00CB66EF">
        <w:rPr>
          <w:rFonts w:hint="cs"/>
          <w:rtl/>
        </w:rPr>
        <w:t>שי</w:t>
      </w:r>
      <w:r>
        <w:rPr>
          <w:rFonts w:hint="cs"/>
          <w:rtl/>
        </w:rPr>
        <w:t xml:space="preserve">קול דעתו העצמאית, </w:t>
      </w:r>
      <w:r w:rsidR="00CB66EF">
        <w:rPr>
          <w:rFonts w:hint="cs"/>
          <w:rtl/>
        </w:rPr>
        <w:t xml:space="preserve">כלומר גם אם אני באה עכשיו עם השותף שלי לחברה והבאתי אותו כי אני צופה מראש מה תהיה עמדתו, </w:t>
      </w:r>
      <w:r>
        <w:rPr>
          <w:rFonts w:hint="cs"/>
          <w:rtl/>
        </w:rPr>
        <w:t>אני לא יכולה אפריטורית לתאם איתו עמדות</w:t>
      </w:r>
      <w:r w:rsidR="00CB66EF">
        <w:rPr>
          <w:rFonts w:hint="cs"/>
          <w:rtl/>
        </w:rPr>
        <w:t xml:space="preserve"> ולכבול את שיקול דעתו</w:t>
      </w:r>
      <w:r>
        <w:rPr>
          <w:rFonts w:hint="cs"/>
          <w:rtl/>
        </w:rPr>
        <w:t xml:space="preserve">. </w:t>
      </w:r>
      <w:bookmarkStart w:id="2738" w:name="_ETM_Q1_6899306"/>
      <w:bookmarkEnd w:id="2738"/>
      <w:r>
        <w:rPr>
          <w:rFonts w:hint="cs"/>
          <w:rtl/>
        </w:rPr>
        <w:t xml:space="preserve">לכן גם אם אני מכירה אותו וגם אם אני שותפה </w:t>
      </w:r>
      <w:bookmarkStart w:id="2739" w:name="_ETM_Q1_6904343"/>
      <w:bookmarkEnd w:id="2739"/>
      <w:r>
        <w:rPr>
          <w:rFonts w:hint="cs"/>
          <w:rtl/>
        </w:rPr>
        <w:t>שלו</w:t>
      </w:r>
      <w:r w:rsidR="00CB66EF">
        <w:rPr>
          <w:rFonts w:hint="cs"/>
          <w:rtl/>
        </w:rPr>
        <w:t xml:space="preserve">, אין </w:t>
      </w:r>
      <w:bookmarkStart w:id="2740" w:name="_ETM_Q1_6904821"/>
      <w:bookmarkEnd w:id="2740"/>
      <w:r w:rsidR="00CB66EF">
        <w:rPr>
          <w:rFonts w:hint="cs"/>
          <w:rtl/>
        </w:rPr>
        <w:t xml:space="preserve">שום משמעות לזה לא לעניין היותי בלתי תלויה </w:t>
      </w:r>
      <w:r>
        <w:rPr>
          <w:rFonts w:hint="cs"/>
          <w:rtl/>
        </w:rPr>
        <w:t>ולא לעניין היותו בלתי תלוי.</w:t>
      </w:r>
    </w:p>
    <w:p w:rsidR="004D202E" w:rsidRDefault="004D202E" w:rsidP="004D202E">
      <w:pPr>
        <w:rPr>
          <w:rtl/>
        </w:rPr>
      </w:pPr>
      <w:bookmarkStart w:id="2741" w:name="_ETM_Q1_6908880"/>
      <w:bookmarkStart w:id="2742" w:name="_ETM_Q1_6908950"/>
      <w:bookmarkEnd w:id="2741"/>
      <w:bookmarkEnd w:id="2742"/>
    </w:p>
    <w:p w:rsidR="004D202E" w:rsidRDefault="004D202E" w:rsidP="004D202E">
      <w:pPr>
        <w:pStyle w:val="af6"/>
        <w:keepNext/>
        <w:rPr>
          <w:rtl/>
        </w:rPr>
      </w:pPr>
      <w:bookmarkStart w:id="2743" w:name="ET_yor_6157_305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CB66EF">
      <w:pPr>
        <w:rPr>
          <w:rtl/>
        </w:rPr>
      </w:pPr>
      <w:bookmarkStart w:id="2744" w:name="_ETM_Q1_6909495"/>
      <w:bookmarkEnd w:id="2744"/>
      <w:r>
        <w:rPr>
          <w:rFonts w:hint="cs"/>
          <w:rtl/>
        </w:rPr>
        <w:t xml:space="preserve">פה הלכת רחוק מדי כי </w:t>
      </w:r>
      <w:bookmarkStart w:id="2745" w:name="_ETM_Q1_6912433"/>
      <w:bookmarkEnd w:id="2745"/>
      <w:r>
        <w:rPr>
          <w:rFonts w:hint="cs"/>
          <w:rtl/>
        </w:rPr>
        <w:t>לפי זה, גם אם הייתי תלוי בחברה עצמה</w:t>
      </w:r>
      <w:r w:rsidR="00CB66EF">
        <w:rPr>
          <w:rFonts w:hint="cs"/>
          <w:rtl/>
        </w:rPr>
        <w:t xml:space="preserve">, אי </w:t>
      </w:r>
      <w:bookmarkStart w:id="2746" w:name="_ETM_Q1_6918422"/>
      <w:bookmarkEnd w:id="2746"/>
      <w:r w:rsidR="00CB66EF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</w:t>
      </w:r>
      <w:bookmarkStart w:id="2747" w:name="_ETM_Q1_6919669"/>
      <w:bookmarkEnd w:id="2747"/>
      <w:r>
        <w:rPr>
          <w:rFonts w:hint="cs"/>
          <w:rtl/>
        </w:rPr>
        <w:t xml:space="preserve">את ההסכם. עמדתי, שלא פגע </w:t>
      </w:r>
      <w:r w:rsidR="00CB66EF">
        <w:rPr>
          <w:rFonts w:hint="cs"/>
          <w:rtl/>
        </w:rPr>
        <w:t xml:space="preserve">במאומה </w:t>
      </w:r>
      <w:r>
        <w:rPr>
          <w:rFonts w:hint="cs"/>
          <w:rtl/>
        </w:rPr>
        <w:t>באי תלות. אפילו חיזק</w:t>
      </w:r>
      <w:r w:rsidR="00CB66EF">
        <w:rPr>
          <w:rFonts w:hint="cs"/>
          <w:rtl/>
        </w:rPr>
        <w:t xml:space="preserve"> את האי תלות שלי</w:t>
      </w:r>
      <w:r>
        <w:rPr>
          <w:rFonts w:hint="cs"/>
          <w:rtl/>
        </w:rPr>
        <w:t>.</w:t>
      </w:r>
    </w:p>
    <w:p w:rsidR="004D202E" w:rsidRDefault="004D202E" w:rsidP="004D202E">
      <w:pPr>
        <w:rPr>
          <w:rtl/>
        </w:rPr>
      </w:pPr>
      <w:bookmarkStart w:id="2748" w:name="_ETM_Q1_6928222"/>
      <w:bookmarkStart w:id="2749" w:name="_ETM_Q1_6928292"/>
      <w:bookmarkEnd w:id="2748"/>
      <w:bookmarkEnd w:id="2749"/>
    </w:p>
    <w:p w:rsidR="004D202E" w:rsidRDefault="004D202E" w:rsidP="004D202E">
      <w:pPr>
        <w:pStyle w:val="a4"/>
        <w:keepNext/>
        <w:rPr>
          <w:rtl/>
        </w:rPr>
      </w:pPr>
      <w:bookmarkStart w:id="2750" w:name="ET_speaker_מאיר_לוין_306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4D202E">
      <w:pPr>
        <w:rPr>
          <w:rtl/>
        </w:rPr>
      </w:pPr>
      <w:bookmarkStart w:id="2751" w:name="_ETM_Q1_6929303"/>
      <w:bookmarkStart w:id="2752" w:name="_ETM_Q1_6929338"/>
      <w:bookmarkStart w:id="2753" w:name="_ETM_Q1_6928919"/>
      <w:bookmarkEnd w:id="2751"/>
      <w:bookmarkEnd w:id="2752"/>
      <w:bookmarkEnd w:id="2753"/>
      <w:r>
        <w:rPr>
          <w:rFonts w:hint="cs"/>
          <w:rtl/>
        </w:rPr>
        <w:t xml:space="preserve">אקח זאת </w:t>
      </w:r>
      <w:bookmarkStart w:id="2754" w:name="_ETM_Q1_6931528"/>
      <w:bookmarkEnd w:id="2754"/>
      <w:r>
        <w:rPr>
          <w:rFonts w:hint="cs"/>
          <w:rtl/>
        </w:rPr>
        <w:t xml:space="preserve">לקיצון כדי להמחיש את הטענה שהיא אומרת שוודאי יש פה </w:t>
      </w:r>
      <w:bookmarkStart w:id="2755" w:name="_ETM_Q1_6937575"/>
      <w:bookmarkEnd w:id="2755"/>
      <w:r>
        <w:rPr>
          <w:rFonts w:hint="cs"/>
          <w:rtl/>
        </w:rPr>
        <w:t>שיקולים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שיכולים להיות חיצוני</w:t>
      </w:r>
      <w:r w:rsidR="00DD331C">
        <w:rPr>
          <w:rFonts w:hint="cs"/>
          <w:rtl/>
        </w:rPr>
        <w:t>ים</w:t>
      </w:r>
      <w:r w:rsidR="00CB66EF">
        <w:rPr>
          <w:rFonts w:hint="cs"/>
          <w:rtl/>
        </w:rPr>
        <w:t xml:space="preserve"> לשיקול רק של </w:t>
      </w:r>
      <w:bookmarkStart w:id="2756" w:name="_ETM_Q1_6942537"/>
      <w:bookmarkEnd w:id="2756"/>
      <w:r w:rsidR="00CB66EF">
        <w:rPr>
          <w:rFonts w:hint="cs"/>
          <w:rtl/>
        </w:rPr>
        <w:t>החברה והפעולה לטובת החברה</w:t>
      </w:r>
      <w:r>
        <w:rPr>
          <w:rFonts w:hint="cs"/>
          <w:rtl/>
        </w:rPr>
        <w:t xml:space="preserve">. למשל אם הם שלושה דירקטורים בלתי </w:t>
      </w:r>
      <w:bookmarkStart w:id="2757" w:name="_ETM_Q1_6944890"/>
      <w:bookmarkEnd w:id="2757"/>
      <w:r>
        <w:rPr>
          <w:rFonts w:hint="cs"/>
          <w:rtl/>
        </w:rPr>
        <w:t xml:space="preserve">תלויים אחים. גם </w:t>
      </w:r>
      <w:r w:rsidR="00CB66EF">
        <w:rPr>
          <w:rFonts w:hint="cs"/>
          <w:rtl/>
        </w:rPr>
        <w:t xml:space="preserve">תאמר </w:t>
      </w:r>
      <w:r>
        <w:rPr>
          <w:rFonts w:hint="cs"/>
          <w:rtl/>
        </w:rPr>
        <w:t xml:space="preserve">במקרה כזה הם יכולים להיות דירקטורים בלתי </w:t>
      </w:r>
      <w:bookmarkStart w:id="2758" w:name="_ETM_Q1_6951370"/>
      <w:bookmarkEnd w:id="2758"/>
      <w:r>
        <w:rPr>
          <w:rFonts w:hint="cs"/>
          <w:rtl/>
        </w:rPr>
        <w:t xml:space="preserve">תלויים כי אני מסתכל רק על הזיקות </w:t>
      </w:r>
      <w:r w:rsidR="00CB66EF">
        <w:rPr>
          <w:rFonts w:hint="cs"/>
          <w:rtl/>
        </w:rPr>
        <w:t xml:space="preserve">שמוכוונות ביחס לחברה </w:t>
      </w:r>
      <w:r>
        <w:rPr>
          <w:rFonts w:hint="cs"/>
          <w:rtl/>
        </w:rPr>
        <w:t>ולהנהלה- -</w:t>
      </w:r>
    </w:p>
    <w:p w:rsidR="004D202E" w:rsidRDefault="004D202E" w:rsidP="004D202E">
      <w:pPr>
        <w:rPr>
          <w:rtl/>
        </w:rPr>
      </w:pPr>
      <w:bookmarkStart w:id="2759" w:name="_ETM_Q1_6959910"/>
      <w:bookmarkStart w:id="2760" w:name="_ETM_Q1_6959970"/>
      <w:bookmarkEnd w:id="2759"/>
      <w:bookmarkEnd w:id="2760"/>
    </w:p>
    <w:p w:rsidR="004D202E" w:rsidRDefault="004D202E" w:rsidP="004D202E">
      <w:pPr>
        <w:pStyle w:val="af6"/>
        <w:keepNext/>
        <w:rPr>
          <w:rtl/>
        </w:rPr>
      </w:pPr>
      <w:bookmarkStart w:id="2761" w:name="ET_yor_6157_307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CB66EF">
      <w:pPr>
        <w:rPr>
          <w:rtl/>
        </w:rPr>
      </w:pPr>
      <w:bookmarkStart w:id="2762" w:name="_ETM_Q1_6961465"/>
      <w:bookmarkEnd w:id="2762"/>
      <w:r>
        <w:rPr>
          <w:rFonts w:hint="cs"/>
          <w:rtl/>
        </w:rPr>
        <w:t xml:space="preserve">אל"ף, </w:t>
      </w:r>
      <w:bookmarkStart w:id="2763" w:name="_ETM_Q1_6962680"/>
      <w:bookmarkEnd w:id="2763"/>
      <w:r>
        <w:rPr>
          <w:rFonts w:hint="cs"/>
          <w:rtl/>
        </w:rPr>
        <w:t xml:space="preserve">לא מפריע לי ברמה העקרונית. אתה שואל אותי האם יש </w:t>
      </w:r>
      <w:bookmarkStart w:id="2764" w:name="_ETM_Q1_6971158"/>
      <w:bookmarkEnd w:id="2764"/>
      <w:r>
        <w:rPr>
          <w:rFonts w:hint="cs"/>
          <w:rtl/>
        </w:rPr>
        <w:t xml:space="preserve">בעיה </w:t>
      </w:r>
      <w:r>
        <w:rPr>
          <w:rtl/>
        </w:rPr>
        <w:t>–</w:t>
      </w:r>
      <w:r>
        <w:rPr>
          <w:rFonts w:hint="cs"/>
          <w:rtl/>
        </w:rPr>
        <w:t xml:space="preserve"> העובדה שהם אחים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יכול להיות שתייצר להם תלות </w:t>
      </w:r>
      <w:bookmarkStart w:id="2765" w:name="_ETM_Q1_6986362"/>
      <w:bookmarkEnd w:id="2765"/>
      <w:r>
        <w:rPr>
          <w:rFonts w:hint="cs"/>
          <w:rtl/>
        </w:rPr>
        <w:t>אחד בשני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שיכולה לגרום שגם</w:t>
      </w:r>
      <w:r w:rsidR="00CB66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הם לא יעשו הסכם הצבעה, </w:t>
      </w:r>
      <w:bookmarkStart w:id="2766" w:name="_ETM_Q1_6992355"/>
      <w:bookmarkEnd w:id="2766"/>
      <w:r w:rsidR="00CB66EF">
        <w:rPr>
          <w:rFonts w:hint="cs"/>
          <w:rtl/>
        </w:rPr>
        <w:t xml:space="preserve">הם </w:t>
      </w:r>
      <w:bookmarkStart w:id="2767" w:name="_ETM_Q1_6994082"/>
      <w:bookmarkEnd w:id="2767"/>
      <w:r>
        <w:rPr>
          <w:rFonts w:hint="cs"/>
          <w:rtl/>
        </w:rPr>
        <w:t>יעשו הסכם הצבעה</w:t>
      </w:r>
      <w:r w:rsidR="00CB66EF">
        <w:rPr>
          <w:rFonts w:hint="cs"/>
          <w:rtl/>
        </w:rPr>
        <w:t>,</w:t>
      </w:r>
      <w:r>
        <w:rPr>
          <w:rFonts w:hint="cs"/>
          <w:rtl/>
        </w:rPr>
        <w:t xml:space="preserve"> ויגר</w:t>
      </w:r>
      <w:r w:rsidR="00DD331C">
        <w:rPr>
          <w:rFonts w:hint="cs"/>
          <w:rtl/>
        </w:rPr>
        <w:t>ום</w:t>
      </w:r>
      <w:r>
        <w:rPr>
          <w:rFonts w:hint="cs"/>
          <w:rtl/>
        </w:rPr>
        <w:t xml:space="preserve"> להפרת סעיף אחר בחוק ברמה קיצונית </w:t>
      </w:r>
      <w:bookmarkStart w:id="2768" w:name="_ETM_Q1_6999582"/>
      <w:bookmarkEnd w:id="2768"/>
      <w:r>
        <w:rPr>
          <w:rFonts w:hint="cs"/>
          <w:rtl/>
        </w:rPr>
        <w:t>שכזו.</w:t>
      </w:r>
    </w:p>
    <w:p w:rsidR="004D202E" w:rsidRDefault="004D202E" w:rsidP="004D202E">
      <w:pPr>
        <w:rPr>
          <w:rtl/>
        </w:rPr>
      </w:pPr>
      <w:bookmarkStart w:id="2769" w:name="_ETM_Q1_7001247"/>
      <w:bookmarkStart w:id="2770" w:name="_ETM_Q1_7001302"/>
      <w:bookmarkStart w:id="2771" w:name="_ETM_Q1_7001911"/>
      <w:bookmarkEnd w:id="2769"/>
      <w:bookmarkEnd w:id="2770"/>
      <w:bookmarkEnd w:id="2771"/>
    </w:p>
    <w:p w:rsidR="004D202E" w:rsidRDefault="004D202E" w:rsidP="004D202E">
      <w:pPr>
        <w:pStyle w:val="af9"/>
        <w:keepNext/>
        <w:rPr>
          <w:rtl/>
        </w:rPr>
      </w:pPr>
      <w:bookmarkStart w:id="2772" w:name="ET_guest_791666_308"/>
      <w:r w:rsidRPr="004D202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D2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2"/>
    </w:p>
    <w:p w:rsidR="004D202E" w:rsidRDefault="004D202E" w:rsidP="004D202E">
      <w:pPr>
        <w:pStyle w:val="KeepWithNext"/>
        <w:rPr>
          <w:rtl/>
        </w:rPr>
      </w:pPr>
    </w:p>
    <w:p w:rsidR="004D202E" w:rsidRDefault="00CB66EF" w:rsidP="004D202E">
      <w:pPr>
        <w:rPr>
          <w:rtl/>
        </w:rPr>
      </w:pPr>
      <w:bookmarkStart w:id="2773" w:name="_ETM_Q1_7002268"/>
      <w:bookmarkStart w:id="2774" w:name="_ETM_Q1_7002308"/>
      <w:bookmarkEnd w:id="2773"/>
      <w:bookmarkEnd w:id="2774"/>
      <w:r>
        <w:rPr>
          <w:rFonts w:hint="cs"/>
          <w:rtl/>
        </w:rPr>
        <w:t>יצטרכו ללכת הביתה אם הם י</w:t>
      </w:r>
      <w:r w:rsidR="004D202E">
        <w:rPr>
          <w:rFonts w:hint="cs"/>
          <w:rtl/>
        </w:rPr>
        <w:t>עשו הסכם.</w:t>
      </w:r>
    </w:p>
    <w:p w:rsidR="004D202E" w:rsidRDefault="004D202E" w:rsidP="004D202E">
      <w:pPr>
        <w:rPr>
          <w:rtl/>
        </w:rPr>
      </w:pPr>
      <w:bookmarkStart w:id="2775" w:name="_ETM_Q1_7007091"/>
      <w:bookmarkStart w:id="2776" w:name="_ETM_Q1_7007146"/>
      <w:bookmarkEnd w:id="2775"/>
      <w:bookmarkEnd w:id="2776"/>
    </w:p>
    <w:p w:rsidR="004D202E" w:rsidRDefault="004D202E" w:rsidP="004D202E">
      <w:pPr>
        <w:pStyle w:val="af6"/>
        <w:keepNext/>
        <w:rPr>
          <w:rtl/>
        </w:rPr>
      </w:pPr>
      <w:bookmarkStart w:id="2777" w:name="ET_yor_6157_309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4D202E" w:rsidRDefault="004D202E" w:rsidP="004D202E">
      <w:pPr>
        <w:pStyle w:val="KeepWithNext"/>
        <w:rPr>
          <w:rtl/>
        </w:rPr>
      </w:pPr>
    </w:p>
    <w:p w:rsidR="004D202E" w:rsidRDefault="00CB66EF" w:rsidP="00CB66EF">
      <w:pPr>
        <w:rPr>
          <w:rtl/>
        </w:rPr>
      </w:pPr>
      <w:bookmarkStart w:id="2778" w:name="_ETM_Q1_7007615"/>
      <w:bookmarkEnd w:id="2778"/>
      <w:r>
        <w:rPr>
          <w:rFonts w:hint="cs"/>
          <w:rtl/>
        </w:rPr>
        <w:t xml:space="preserve">בסדר, יכול להיות שיגיע לשם </w:t>
      </w:r>
      <w:r w:rsidR="004D202E">
        <w:rPr>
          <w:rFonts w:hint="cs"/>
          <w:rtl/>
        </w:rPr>
        <w:t xml:space="preserve">אבל עדיין לא יהפוך אותם </w:t>
      </w:r>
      <w:bookmarkStart w:id="2779" w:name="_ETM_Q1_7010280"/>
      <w:bookmarkEnd w:id="2779"/>
      <w:r w:rsidR="004D202E">
        <w:rPr>
          <w:rFonts w:hint="cs"/>
          <w:rtl/>
        </w:rPr>
        <w:t>בכהוא זה ליותר תלויים. יכול להיות שבמדיניות המינוי</w:t>
      </w:r>
      <w:r>
        <w:rPr>
          <w:rFonts w:hint="cs"/>
          <w:rtl/>
        </w:rPr>
        <w:t>י</w:t>
      </w:r>
      <w:r w:rsidR="004D20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D2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r w:rsidR="004D202E">
        <w:rPr>
          <w:rFonts w:hint="cs"/>
          <w:rtl/>
        </w:rPr>
        <w:t xml:space="preserve">יותר מזה, </w:t>
      </w:r>
      <w:bookmarkStart w:id="2780" w:name="_ETM_Q1_7019626"/>
      <w:bookmarkEnd w:id="2780"/>
      <w:r w:rsidR="004D202E">
        <w:rPr>
          <w:rFonts w:hint="cs"/>
          <w:rtl/>
        </w:rPr>
        <w:t>אפילו בתאגיד מלכ"רי</w:t>
      </w:r>
      <w:r>
        <w:rPr>
          <w:rFonts w:hint="cs"/>
          <w:rtl/>
        </w:rPr>
        <w:t>,</w:t>
      </w:r>
      <w:r w:rsidR="004D202E">
        <w:rPr>
          <w:rFonts w:hint="cs"/>
          <w:rtl/>
        </w:rPr>
        <w:t xml:space="preserve"> לפי החוק במדינת ישראל, שאנחנו מדברים שאנחנו </w:t>
      </w:r>
      <w:bookmarkStart w:id="2781" w:name="_ETM_Q1_7027201"/>
      <w:bookmarkEnd w:id="2781"/>
      <w:r w:rsidR="004D202E">
        <w:rPr>
          <w:rFonts w:hint="cs"/>
          <w:rtl/>
        </w:rPr>
        <w:t>צריכים שבעה דירקטורים שהם לא -</w:t>
      </w:r>
      <w:r>
        <w:rPr>
          <w:rFonts w:hint="cs"/>
          <w:rtl/>
        </w:rPr>
        <w:t xml:space="preserve"> </w:t>
      </w:r>
      <w:r w:rsidR="004D202E">
        <w:rPr>
          <w:rFonts w:hint="cs"/>
          <w:rtl/>
        </w:rPr>
        <w:t xml:space="preserve">שרובם לא קרובי משפחה </w:t>
      </w:r>
      <w:bookmarkStart w:id="2782" w:name="_ETM_Q1_7034599"/>
      <w:bookmarkEnd w:id="2782"/>
      <w:r w:rsidR="004D202E">
        <w:rPr>
          <w:rFonts w:hint="cs"/>
          <w:rtl/>
        </w:rPr>
        <w:t xml:space="preserve">אחד של השני. כשאתה </w:t>
      </w:r>
      <w:r>
        <w:rPr>
          <w:rFonts w:hint="cs"/>
          <w:rtl/>
        </w:rPr>
        <w:t xml:space="preserve">נותן תאגיד מלכ"רי ונותן לו פטור ממס להשגיח על אינטרס ציבורי </w:t>
      </w:r>
      <w:bookmarkStart w:id="2783" w:name="_ETM_Q1_7041023"/>
      <w:bookmarkEnd w:id="2783"/>
      <w:r w:rsidR="004D202E">
        <w:rPr>
          <w:rFonts w:hint="cs"/>
          <w:rtl/>
        </w:rPr>
        <w:t>ונותן לו כסף ציבורי</w:t>
      </w:r>
      <w:r>
        <w:rPr>
          <w:rFonts w:hint="cs"/>
          <w:rtl/>
        </w:rPr>
        <w:t>,</w:t>
      </w:r>
      <w:r w:rsidR="004D202E">
        <w:rPr>
          <w:rFonts w:hint="cs"/>
          <w:rtl/>
        </w:rPr>
        <w:t xml:space="preserve"> הדרישה שלך </w:t>
      </w:r>
      <w:bookmarkStart w:id="2784" w:name="_ETM_Q1_7043103"/>
      <w:bookmarkEnd w:id="2784"/>
      <w:r w:rsidR="004D202E">
        <w:rPr>
          <w:rFonts w:hint="cs"/>
          <w:rtl/>
        </w:rPr>
        <w:t xml:space="preserve">לא כה מרחיקת לכת </w:t>
      </w:r>
      <w:r>
        <w:rPr>
          <w:rFonts w:hint="cs"/>
          <w:rtl/>
        </w:rPr>
        <w:t xml:space="preserve">שמספיק קשר משפחתי בין שניים </w:t>
      </w:r>
      <w:r w:rsidR="004D202E">
        <w:rPr>
          <w:rFonts w:hint="cs"/>
          <w:rtl/>
        </w:rPr>
        <w:t xml:space="preserve">מבין השבעה כדי לומר: אתם לא </w:t>
      </w:r>
      <w:bookmarkStart w:id="2785" w:name="_ETM_Q1_7049079"/>
      <w:bookmarkEnd w:id="2785"/>
      <w:r w:rsidR="004D202E">
        <w:rPr>
          <w:rFonts w:hint="cs"/>
          <w:rtl/>
        </w:rPr>
        <w:t xml:space="preserve">יכולים להיות בלתי תלויים אחד בשני. משהו פה לא שיטתי. </w:t>
      </w:r>
      <w:bookmarkStart w:id="2786" w:name="_ETM_Q1_7055634"/>
      <w:bookmarkEnd w:id="2786"/>
      <w:r>
        <w:rPr>
          <w:rFonts w:hint="cs"/>
          <w:rtl/>
        </w:rPr>
        <w:t xml:space="preserve">לכן אני אומר - </w:t>
      </w:r>
      <w:r w:rsidR="004D202E">
        <w:rPr>
          <w:rFonts w:hint="cs"/>
          <w:rtl/>
        </w:rPr>
        <w:t xml:space="preserve">אי התלות בחברה זה משהו אחד. אי תלות אחד בשני </w:t>
      </w:r>
      <w:bookmarkStart w:id="2787" w:name="_ETM_Q1_7062329"/>
      <w:bookmarkEnd w:id="2787"/>
      <w:r w:rsidR="004D202E">
        <w:rPr>
          <w:rtl/>
        </w:rPr>
        <w:t>–</w:t>
      </w:r>
      <w:r w:rsidR="004D202E">
        <w:rPr>
          <w:rFonts w:hint="cs"/>
          <w:rtl/>
        </w:rPr>
        <w:t xml:space="preserve"> הלכתם רחוק מדי.</w:t>
      </w:r>
    </w:p>
    <w:p w:rsidR="004D202E" w:rsidRDefault="004D202E" w:rsidP="004D202E">
      <w:pPr>
        <w:rPr>
          <w:rtl/>
        </w:rPr>
      </w:pPr>
      <w:bookmarkStart w:id="2788" w:name="_ETM_Q1_7064779"/>
      <w:bookmarkStart w:id="2789" w:name="_ETM_Q1_7064834"/>
      <w:bookmarkStart w:id="2790" w:name="_ETM_Q1_7065832"/>
      <w:bookmarkEnd w:id="2788"/>
      <w:bookmarkEnd w:id="2789"/>
      <w:bookmarkEnd w:id="2790"/>
    </w:p>
    <w:p w:rsidR="004D202E" w:rsidRDefault="004D202E" w:rsidP="004D202E">
      <w:pPr>
        <w:pStyle w:val="a4"/>
        <w:keepNext/>
        <w:rPr>
          <w:rtl/>
        </w:rPr>
      </w:pPr>
      <w:bookmarkStart w:id="2791" w:name="ET_speaker_דר_גור_בליי_310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4D202E" w:rsidRDefault="004D202E" w:rsidP="004D202E">
      <w:pPr>
        <w:pStyle w:val="KeepWithNext"/>
        <w:rPr>
          <w:rtl/>
        </w:rPr>
      </w:pPr>
    </w:p>
    <w:p w:rsidR="004D202E" w:rsidRDefault="00CB66EF" w:rsidP="00CB66EF">
      <w:pPr>
        <w:rPr>
          <w:rtl/>
        </w:rPr>
      </w:pPr>
      <w:bookmarkStart w:id="2792" w:name="_ETM_Q1_7066232"/>
      <w:bookmarkStart w:id="2793" w:name="_ETM_Q1_7066272"/>
      <w:bookmarkStart w:id="2794" w:name="_ETM_Q1_7065257"/>
      <w:bookmarkEnd w:id="2792"/>
      <w:bookmarkEnd w:id="2793"/>
      <w:bookmarkEnd w:id="2794"/>
      <w:r>
        <w:rPr>
          <w:rFonts w:hint="cs"/>
          <w:rtl/>
        </w:rPr>
        <w:t xml:space="preserve">אדוני היו"ר, </w:t>
      </w:r>
      <w:r w:rsidR="004D202E">
        <w:rPr>
          <w:rFonts w:hint="cs"/>
          <w:rtl/>
        </w:rPr>
        <w:t xml:space="preserve">אני יכול להבין את הרעיון </w:t>
      </w:r>
      <w:r>
        <w:rPr>
          <w:rFonts w:hint="cs"/>
          <w:rtl/>
        </w:rPr>
        <w:t xml:space="preserve">שאומר </w:t>
      </w:r>
      <w:r w:rsidR="004D202E">
        <w:rPr>
          <w:rtl/>
        </w:rPr>
        <w:t>–</w:t>
      </w:r>
      <w:r w:rsidR="004D2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r w:rsidR="004D202E">
        <w:rPr>
          <w:rFonts w:hint="cs"/>
          <w:rtl/>
        </w:rPr>
        <w:t xml:space="preserve">אתה </w:t>
      </w:r>
      <w:bookmarkStart w:id="2795" w:name="_ETM_Q1_7069867"/>
      <w:bookmarkEnd w:id="2795"/>
      <w:r w:rsidR="004D202E">
        <w:rPr>
          <w:rFonts w:hint="cs"/>
          <w:rtl/>
        </w:rPr>
        <w:t xml:space="preserve">מדבר </w:t>
      </w:r>
      <w:r>
        <w:rPr>
          <w:rFonts w:hint="cs"/>
          <w:rtl/>
        </w:rPr>
        <w:t>על רו</w:t>
      </w:r>
      <w:r w:rsidR="004D202E">
        <w:rPr>
          <w:rFonts w:hint="cs"/>
          <w:rtl/>
        </w:rPr>
        <w:t xml:space="preserve">ב 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תים</w:t>
      </w:r>
      <w:r w:rsidR="004D2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אתה רוצה שההנהלה תצטרך </w:t>
      </w:r>
      <w:r w:rsidR="004D202E">
        <w:rPr>
          <w:rFonts w:hint="cs"/>
          <w:rtl/>
        </w:rPr>
        <w:t>לשכנע. יש בריתות של 7 חבר</w:t>
      </w:r>
      <w:r>
        <w:rPr>
          <w:rFonts w:hint="cs"/>
          <w:rtl/>
        </w:rPr>
        <w:t>י</w:t>
      </w:r>
      <w:r w:rsidR="004D202E">
        <w:rPr>
          <w:rFonts w:hint="cs"/>
          <w:rtl/>
        </w:rPr>
        <w:t xml:space="preserve">ם. </w:t>
      </w:r>
      <w:bookmarkStart w:id="2796" w:name="_ETM_Q1_7077043"/>
      <w:bookmarkEnd w:id="2796"/>
      <w:r w:rsidR="004D202E">
        <w:rPr>
          <w:rFonts w:hint="cs"/>
          <w:rtl/>
        </w:rPr>
        <w:t xml:space="preserve">צריך לשכנע 4 אנשים. יש משהו בהיבט </w:t>
      </w:r>
      <w:r>
        <w:rPr>
          <w:rFonts w:hint="cs"/>
          <w:rtl/>
        </w:rPr>
        <w:t xml:space="preserve">של שניים, </w:t>
      </w:r>
      <w:bookmarkStart w:id="2797" w:name="_ETM_Q1_7083791"/>
      <w:bookmarkEnd w:id="2797"/>
      <w:r w:rsidR="004D202E">
        <w:rPr>
          <w:rFonts w:hint="cs"/>
          <w:rtl/>
        </w:rPr>
        <w:t>שאתה מתייחס לשני</w:t>
      </w:r>
      <w:r>
        <w:rPr>
          <w:rFonts w:hint="cs"/>
          <w:rtl/>
        </w:rPr>
        <w:t>י</w:t>
      </w:r>
      <w:r w:rsidR="004D202E">
        <w:rPr>
          <w:rFonts w:hint="cs"/>
          <w:rtl/>
        </w:rPr>
        <w:t xml:space="preserve">ם </w:t>
      </w:r>
      <w:bookmarkStart w:id="2798" w:name="_ETM_Q1_7083842"/>
      <w:bookmarkEnd w:id="2798"/>
      <w:r w:rsidR="004D202E">
        <w:rPr>
          <w:rFonts w:hint="cs"/>
          <w:rtl/>
        </w:rPr>
        <w:t xml:space="preserve">כאחד </w:t>
      </w:r>
      <w:r>
        <w:rPr>
          <w:rFonts w:hint="cs"/>
          <w:rtl/>
        </w:rPr>
        <w:t xml:space="preserve">ברמה </w:t>
      </w:r>
      <w:r w:rsidR="004D202E">
        <w:rPr>
          <w:rFonts w:hint="cs"/>
          <w:rtl/>
        </w:rPr>
        <w:t xml:space="preserve">שצריכה לשכנע שלושה אנשים. יש משהו בעצמאות שכל אחד </w:t>
      </w:r>
      <w:bookmarkStart w:id="2799" w:name="_ETM_Q1_7091272"/>
      <w:bookmarkEnd w:id="2799"/>
      <w:r w:rsidR="004D202E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הוא </w:t>
      </w:r>
      <w:r w:rsidR="004D202E">
        <w:rPr>
          <w:rFonts w:hint="cs"/>
          <w:rtl/>
        </w:rPr>
        <w:t>אורגן נפרד.</w:t>
      </w:r>
    </w:p>
    <w:p w:rsidR="004D202E" w:rsidRDefault="004D202E" w:rsidP="004D202E">
      <w:pPr>
        <w:rPr>
          <w:rtl/>
        </w:rPr>
      </w:pPr>
      <w:bookmarkStart w:id="2800" w:name="_ETM_Q1_7094179"/>
      <w:bookmarkStart w:id="2801" w:name="_ETM_Q1_7094239"/>
      <w:bookmarkStart w:id="2802" w:name="_ETM_Q1_7095329"/>
      <w:bookmarkEnd w:id="2800"/>
      <w:bookmarkEnd w:id="2801"/>
      <w:bookmarkEnd w:id="2802"/>
    </w:p>
    <w:p w:rsidR="004D202E" w:rsidRDefault="004D202E" w:rsidP="004D202E">
      <w:pPr>
        <w:pStyle w:val="af9"/>
        <w:keepNext/>
        <w:rPr>
          <w:rtl/>
        </w:rPr>
      </w:pPr>
      <w:bookmarkStart w:id="2803" w:name="ET_guest_791666_311"/>
      <w:r w:rsidRPr="004D202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D2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CB66EF">
      <w:pPr>
        <w:rPr>
          <w:rtl/>
        </w:rPr>
      </w:pPr>
      <w:bookmarkStart w:id="2804" w:name="_ETM_Q1_7095814"/>
      <w:bookmarkStart w:id="2805" w:name="_ETM_Q1_7095854"/>
      <w:bookmarkEnd w:id="2804"/>
      <w:bookmarkEnd w:id="2805"/>
      <w:r>
        <w:rPr>
          <w:rFonts w:hint="cs"/>
          <w:rtl/>
        </w:rPr>
        <w:t>א</w:t>
      </w:r>
      <w:r w:rsidR="00DD331C">
        <w:rPr>
          <w:rFonts w:hint="cs"/>
          <w:rtl/>
        </w:rPr>
        <w:t>יך</w:t>
      </w:r>
      <w:r>
        <w:rPr>
          <w:rFonts w:hint="cs"/>
          <w:rtl/>
        </w:rPr>
        <w:t xml:space="preserve"> ממנים אנשים בפרקטיקה </w:t>
      </w:r>
      <w:r>
        <w:rPr>
          <w:rtl/>
        </w:rPr>
        <w:t>–</w:t>
      </w:r>
      <w:r>
        <w:rPr>
          <w:rFonts w:hint="cs"/>
          <w:rtl/>
        </w:rPr>
        <w:t xml:space="preserve"> עבדת פעם עם </w:t>
      </w:r>
      <w:bookmarkStart w:id="2806" w:name="_ETM_Q1_7100489"/>
      <w:bookmarkEnd w:id="2806"/>
      <w:r>
        <w:rPr>
          <w:rFonts w:hint="cs"/>
          <w:rtl/>
        </w:rPr>
        <w:t xml:space="preserve">מישהו </w:t>
      </w:r>
      <w:r w:rsidR="00CB66EF">
        <w:rPr>
          <w:rFonts w:hint="cs"/>
          <w:rtl/>
        </w:rPr>
        <w:t xml:space="preserve">ואתה יודע שהיה רציני, </w:t>
      </w:r>
      <w:r>
        <w:rPr>
          <w:rFonts w:hint="cs"/>
          <w:rtl/>
        </w:rPr>
        <w:t xml:space="preserve">התרשמת </w:t>
      </w:r>
      <w:r w:rsidR="00CB66EF">
        <w:rPr>
          <w:rFonts w:hint="cs"/>
          <w:rtl/>
        </w:rPr>
        <w:t xml:space="preserve">פעם ממישהו בהיבט </w:t>
      </w:r>
      <w:bookmarkStart w:id="2807" w:name="_ETM_Q1_7102014"/>
      <w:bookmarkEnd w:id="2807"/>
      <w:r w:rsidR="00CB66EF">
        <w:rPr>
          <w:rFonts w:hint="cs"/>
          <w:rtl/>
        </w:rPr>
        <w:t xml:space="preserve">המקצועי ואתה רוצה להביא אותי כי הוא מבין עניין. מה שאתם אומרים </w:t>
      </w:r>
      <w:r w:rsidR="00CB66EF">
        <w:rPr>
          <w:rtl/>
        </w:rPr>
        <w:t>–</w:t>
      </w:r>
      <w:r w:rsidR="00CB66EF">
        <w:rPr>
          <w:rFonts w:hint="cs"/>
          <w:rtl/>
        </w:rPr>
        <w:t xml:space="preserve"> אין בעיה. אקח מישהו,</w:t>
      </w:r>
      <w:r>
        <w:rPr>
          <w:rFonts w:hint="cs"/>
          <w:rtl/>
        </w:rPr>
        <w:t xml:space="preserve"> הוא לא יכיר אף אחד, </w:t>
      </w:r>
      <w:bookmarkStart w:id="2808" w:name="_ETM_Q1_7107882"/>
      <w:bookmarkEnd w:id="2808"/>
      <w:r>
        <w:rPr>
          <w:rFonts w:hint="cs"/>
          <w:rtl/>
        </w:rPr>
        <w:t>אף אחד לא יכיר אותו</w:t>
      </w:r>
      <w:r w:rsidR="00CB66EF">
        <w:rPr>
          <w:rFonts w:hint="cs"/>
          <w:rtl/>
        </w:rPr>
        <w:t>, הוא מחוץ לסצינה, נהדר כישורי</w:t>
      </w:r>
      <w:r>
        <w:rPr>
          <w:rFonts w:hint="cs"/>
          <w:rtl/>
        </w:rPr>
        <w:t xml:space="preserve"> וזה יהיה האלמנט.</w:t>
      </w:r>
    </w:p>
    <w:p w:rsidR="004D202E" w:rsidRDefault="004D202E" w:rsidP="004D202E">
      <w:pPr>
        <w:rPr>
          <w:rtl/>
        </w:rPr>
      </w:pPr>
      <w:bookmarkStart w:id="2809" w:name="_ETM_Q1_7114907"/>
      <w:bookmarkStart w:id="2810" w:name="_ETM_Q1_7114969"/>
      <w:bookmarkStart w:id="2811" w:name="_ETM_Q1_7115602"/>
      <w:bookmarkEnd w:id="2809"/>
      <w:bookmarkEnd w:id="2810"/>
      <w:bookmarkEnd w:id="2811"/>
    </w:p>
    <w:p w:rsidR="004D202E" w:rsidRDefault="004D202E" w:rsidP="004D202E">
      <w:pPr>
        <w:pStyle w:val="a4"/>
        <w:keepNext/>
        <w:rPr>
          <w:rtl/>
        </w:rPr>
      </w:pPr>
      <w:bookmarkStart w:id="2812" w:name="ET_speaker_דר_גור_בליי_312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4D202E" w:rsidRDefault="004D202E" w:rsidP="004D202E">
      <w:pPr>
        <w:pStyle w:val="KeepWithNext"/>
        <w:rPr>
          <w:rtl/>
        </w:rPr>
      </w:pPr>
    </w:p>
    <w:p w:rsidR="004D202E" w:rsidRDefault="00CB66EF" w:rsidP="004D202E">
      <w:pPr>
        <w:rPr>
          <w:rtl/>
        </w:rPr>
      </w:pPr>
      <w:bookmarkStart w:id="2813" w:name="_ETM_Q1_7116066"/>
      <w:bookmarkStart w:id="2814" w:name="_ETM_Q1_7116106"/>
      <w:bookmarkEnd w:id="2813"/>
      <w:bookmarkEnd w:id="2814"/>
      <w:r>
        <w:rPr>
          <w:rFonts w:hint="cs"/>
          <w:rtl/>
        </w:rPr>
        <w:t xml:space="preserve">אני </w:t>
      </w:r>
      <w:r w:rsidR="004D202E">
        <w:rPr>
          <w:rFonts w:hint="cs"/>
          <w:rtl/>
        </w:rPr>
        <w:t xml:space="preserve">לא אומר שזה </w:t>
      </w:r>
      <w:bookmarkStart w:id="2815" w:name="_ETM_Q1_7117553"/>
      <w:bookmarkEnd w:id="2815"/>
      <w:r w:rsidR="004D202E">
        <w:rPr>
          <w:rFonts w:hint="cs"/>
          <w:rtl/>
        </w:rPr>
        <w:t>חד משמעי.</w:t>
      </w:r>
    </w:p>
    <w:p w:rsidR="004D202E" w:rsidRDefault="004D202E" w:rsidP="004D202E">
      <w:pPr>
        <w:rPr>
          <w:rtl/>
        </w:rPr>
      </w:pPr>
      <w:bookmarkStart w:id="2816" w:name="_ETM_Q1_7119593"/>
      <w:bookmarkStart w:id="2817" w:name="_ETM_Q1_7119653"/>
      <w:bookmarkEnd w:id="2816"/>
      <w:bookmarkEnd w:id="2817"/>
    </w:p>
    <w:p w:rsidR="004D202E" w:rsidRDefault="004D202E" w:rsidP="004D202E">
      <w:pPr>
        <w:pStyle w:val="af6"/>
        <w:keepNext/>
        <w:rPr>
          <w:rtl/>
        </w:rPr>
      </w:pPr>
      <w:bookmarkStart w:id="2818" w:name="ET_yor_6157_313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:rsidR="004D202E" w:rsidRDefault="004D202E" w:rsidP="004D202E">
      <w:pPr>
        <w:pStyle w:val="KeepWithNext"/>
        <w:rPr>
          <w:rtl/>
        </w:rPr>
      </w:pPr>
    </w:p>
    <w:p w:rsidR="004D202E" w:rsidRDefault="00D63FDB" w:rsidP="004D202E">
      <w:pPr>
        <w:rPr>
          <w:rtl/>
        </w:rPr>
      </w:pPr>
      <w:bookmarkStart w:id="2819" w:name="_ETM_Q1_7120153"/>
      <w:bookmarkEnd w:id="2819"/>
      <w:r>
        <w:rPr>
          <w:rFonts w:hint="cs"/>
          <w:rtl/>
        </w:rPr>
        <w:t xml:space="preserve">לקחת מצב של אדם בהיפנוזה </w:t>
      </w:r>
      <w:r w:rsidR="004D202E">
        <w:rPr>
          <w:rFonts w:hint="cs"/>
          <w:rtl/>
        </w:rPr>
        <w:t xml:space="preserve">נתון לגמרי בשליטתי </w:t>
      </w:r>
      <w:r>
        <w:rPr>
          <w:rFonts w:hint="cs"/>
          <w:rtl/>
        </w:rPr>
        <w:t xml:space="preserve">ועל בסיס זה גזרת </w:t>
      </w:r>
      <w:r w:rsidR="004D202E">
        <w:rPr>
          <w:rFonts w:hint="cs"/>
          <w:rtl/>
        </w:rPr>
        <w:t xml:space="preserve">קיום </w:t>
      </w:r>
      <w:bookmarkStart w:id="2820" w:name="_ETM_Q1_7130161"/>
      <w:bookmarkEnd w:id="2820"/>
      <w:r w:rsidR="004D202E">
        <w:rPr>
          <w:rFonts w:hint="cs"/>
          <w:rtl/>
        </w:rPr>
        <w:t xml:space="preserve">יחסי עבודה, קשרים עסקיים או מקצועיים בדרך כלל, כהונה כנושא </w:t>
      </w:r>
      <w:bookmarkStart w:id="2821" w:name="_ETM_Q1_7136607"/>
      <w:bookmarkEnd w:id="2821"/>
      <w:r w:rsidR="004D202E">
        <w:rPr>
          <w:rFonts w:hint="cs"/>
          <w:rtl/>
        </w:rPr>
        <w:t>משרה. מסכים איתך</w:t>
      </w:r>
      <w:r>
        <w:rPr>
          <w:rFonts w:hint="cs"/>
          <w:rtl/>
        </w:rPr>
        <w:t>,</w:t>
      </w:r>
      <w:r w:rsidR="004D202E">
        <w:rPr>
          <w:rFonts w:hint="cs"/>
          <w:rtl/>
        </w:rPr>
        <w:t xml:space="preserve"> שאם יש- -</w:t>
      </w:r>
    </w:p>
    <w:p w:rsidR="004D202E" w:rsidRDefault="004D202E" w:rsidP="004D202E">
      <w:pPr>
        <w:rPr>
          <w:rtl/>
        </w:rPr>
      </w:pPr>
      <w:bookmarkStart w:id="2822" w:name="_ETM_Q1_7145036"/>
      <w:bookmarkStart w:id="2823" w:name="_ETM_Q1_7145119"/>
      <w:bookmarkStart w:id="2824" w:name="_ETM_Q1_7147586"/>
      <w:bookmarkEnd w:id="2822"/>
      <w:bookmarkEnd w:id="2823"/>
      <w:bookmarkEnd w:id="2824"/>
    </w:p>
    <w:p w:rsidR="004D202E" w:rsidRDefault="004D202E" w:rsidP="004D202E">
      <w:pPr>
        <w:pStyle w:val="a4"/>
        <w:keepNext/>
        <w:rPr>
          <w:rtl/>
        </w:rPr>
      </w:pPr>
      <w:bookmarkStart w:id="2825" w:name="ET_speaker_דר_גור_בליי_314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4D202E">
      <w:pPr>
        <w:rPr>
          <w:rtl/>
        </w:rPr>
      </w:pPr>
      <w:bookmarkStart w:id="2826" w:name="_ETM_Q1_7148001"/>
      <w:bookmarkStart w:id="2827" w:name="_ETM_Q1_7148036"/>
      <w:bookmarkEnd w:id="2826"/>
      <w:bookmarkEnd w:id="2827"/>
      <w:r>
        <w:rPr>
          <w:rFonts w:hint="cs"/>
          <w:rtl/>
        </w:rPr>
        <w:t>אחים.</w:t>
      </w:r>
    </w:p>
    <w:p w:rsidR="004D202E" w:rsidRDefault="004D202E" w:rsidP="004D202E">
      <w:pPr>
        <w:rPr>
          <w:rtl/>
        </w:rPr>
      </w:pPr>
      <w:bookmarkStart w:id="2828" w:name="_ETM_Q1_7148985"/>
      <w:bookmarkStart w:id="2829" w:name="_ETM_Q1_7149055"/>
      <w:bookmarkEnd w:id="2828"/>
      <w:bookmarkEnd w:id="2829"/>
    </w:p>
    <w:p w:rsidR="004D202E" w:rsidRDefault="004D202E" w:rsidP="004D202E">
      <w:pPr>
        <w:pStyle w:val="af6"/>
        <w:keepNext/>
        <w:rPr>
          <w:rtl/>
        </w:rPr>
      </w:pPr>
      <w:bookmarkStart w:id="2830" w:name="ET_yor_6157_315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4D202E" w:rsidRDefault="004D202E" w:rsidP="004D202E">
      <w:pPr>
        <w:pStyle w:val="KeepWithNext"/>
        <w:rPr>
          <w:rtl/>
        </w:rPr>
      </w:pPr>
    </w:p>
    <w:p w:rsidR="004D202E" w:rsidRDefault="00D63FDB" w:rsidP="00D63FDB">
      <w:pPr>
        <w:rPr>
          <w:rtl/>
        </w:rPr>
      </w:pPr>
      <w:bookmarkStart w:id="2831" w:name="_ETM_Q1_7149603"/>
      <w:bookmarkEnd w:id="2831"/>
      <w:r>
        <w:rPr>
          <w:rFonts w:hint="cs"/>
          <w:rtl/>
        </w:rPr>
        <w:t xml:space="preserve">לא </w:t>
      </w:r>
      <w:bookmarkStart w:id="2832" w:name="_ETM_Q1_7146573"/>
      <w:bookmarkEnd w:id="2832"/>
      <w:r>
        <w:rPr>
          <w:rFonts w:hint="cs"/>
          <w:rtl/>
        </w:rPr>
        <w:t xml:space="preserve">מקבל את הטענה של אחים. </w:t>
      </w:r>
      <w:r w:rsidR="004D202E">
        <w:rPr>
          <w:rFonts w:hint="cs"/>
          <w:rtl/>
        </w:rPr>
        <w:t xml:space="preserve">תלוי איזה אחים. בחברות </w:t>
      </w:r>
      <w:bookmarkStart w:id="2833" w:name="_ETM_Q1_7152802"/>
      <w:bookmarkEnd w:id="2833"/>
      <w:r w:rsidR="004D202E">
        <w:rPr>
          <w:rFonts w:hint="cs"/>
          <w:rtl/>
        </w:rPr>
        <w:t xml:space="preserve">המשפחתיות בישראל כבר ראו שאחים מצביעים אחד מהשני, הכול בסדר. </w:t>
      </w:r>
      <w:bookmarkStart w:id="2834" w:name="_ETM_Q1_7160416"/>
      <w:bookmarkEnd w:id="2834"/>
      <w:r w:rsidR="004D202E">
        <w:rPr>
          <w:rFonts w:hint="cs"/>
          <w:rtl/>
        </w:rPr>
        <w:t>הרחקתם לכת בעיניי על זיקה לדירקטור. בעיניי</w:t>
      </w:r>
      <w:r>
        <w:rPr>
          <w:rFonts w:hint="cs"/>
          <w:rtl/>
        </w:rPr>
        <w:t>,</w:t>
      </w:r>
      <w:r w:rsidR="004D202E">
        <w:rPr>
          <w:rFonts w:hint="cs"/>
          <w:rtl/>
        </w:rPr>
        <w:t xml:space="preserve"> יכול להיות שזה </w:t>
      </w:r>
      <w:bookmarkStart w:id="2835" w:name="_ETM_Q1_7169698"/>
      <w:bookmarkEnd w:id="2835"/>
      <w:r>
        <w:rPr>
          <w:rFonts w:hint="cs"/>
          <w:rtl/>
        </w:rPr>
        <w:t>לא בסט פרקטיס</w:t>
      </w:r>
      <w:r w:rsidR="004D202E">
        <w:rPr>
          <w:rFonts w:hint="cs"/>
          <w:rtl/>
        </w:rPr>
        <w:t xml:space="preserve"> שיהיו שלושתם אחים </w:t>
      </w:r>
      <w:r>
        <w:rPr>
          <w:rFonts w:hint="cs"/>
          <w:rtl/>
        </w:rPr>
        <w:t xml:space="preserve">אבל לומר שבגלל זה הם נחשבים </w:t>
      </w:r>
      <w:r w:rsidR="004D202E">
        <w:rPr>
          <w:rFonts w:hint="cs"/>
          <w:rtl/>
        </w:rPr>
        <w:t xml:space="preserve">פחות בלתי תלויים </w:t>
      </w:r>
      <w:r w:rsidR="004D202E">
        <w:rPr>
          <w:rtl/>
        </w:rPr>
        <w:t>–</w:t>
      </w:r>
      <w:r w:rsidR="004D202E">
        <w:rPr>
          <w:rFonts w:hint="cs"/>
          <w:rtl/>
        </w:rPr>
        <w:t xml:space="preserve"> </w:t>
      </w:r>
      <w:bookmarkStart w:id="2836" w:name="_ETM_Q1_7180908"/>
      <w:bookmarkEnd w:id="2836"/>
      <w:r w:rsidR="004D202E">
        <w:rPr>
          <w:rFonts w:hint="cs"/>
          <w:rtl/>
        </w:rPr>
        <w:t>לא קונה.</w:t>
      </w:r>
    </w:p>
    <w:p w:rsidR="004D202E" w:rsidRDefault="004D202E" w:rsidP="004D202E">
      <w:pPr>
        <w:rPr>
          <w:rtl/>
        </w:rPr>
      </w:pPr>
      <w:bookmarkStart w:id="2837" w:name="_ETM_Q1_7182170"/>
      <w:bookmarkStart w:id="2838" w:name="_ETM_Q1_7182240"/>
      <w:bookmarkStart w:id="2839" w:name="_ETM_Q1_7182801"/>
      <w:bookmarkEnd w:id="2837"/>
      <w:bookmarkEnd w:id="2838"/>
      <w:bookmarkEnd w:id="2839"/>
    </w:p>
    <w:p w:rsidR="004D202E" w:rsidRDefault="004D202E" w:rsidP="004D202E">
      <w:pPr>
        <w:pStyle w:val="a4"/>
        <w:keepNext/>
        <w:rPr>
          <w:rtl/>
        </w:rPr>
      </w:pPr>
      <w:bookmarkStart w:id="2840" w:name="ET_speaker_מאיר_לוין_316"/>
      <w:r w:rsidRPr="004D202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D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4D202E">
      <w:pPr>
        <w:rPr>
          <w:rtl/>
        </w:rPr>
      </w:pPr>
      <w:bookmarkStart w:id="2841" w:name="_ETM_Q1_7183219"/>
      <w:bookmarkStart w:id="2842" w:name="_ETM_Q1_7183254"/>
      <w:bookmarkEnd w:id="2841"/>
      <w:bookmarkEnd w:id="2842"/>
      <w:r>
        <w:rPr>
          <w:rFonts w:hint="cs"/>
          <w:rtl/>
        </w:rPr>
        <w:t xml:space="preserve">האם אתה מסכים </w:t>
      </w:r>
      <w:r w:rsidR="00D63FDB">
        <w:rPr>
          <w:rFonts w:hint="cs"/>
          <w:rtl/>
        </w:rPr>
        <w:t xml:space="preserve">שזיקה של דירקטור בלתי תלוי </w:t>
      </w:r>
      <w:r>
        <w:rPr>
          <w:rFonts w:hint="cs"/>
          <w:rtl/>
        </w:rPr>
        <w:t>לדירקטור תלוי או רגיל?</w:t>
      </w:r>
    </w:p>
    <w:p w:rsidR="004D202E" w:rsidRDefault="004D202E" w:rsidP="004D202E">
      <w:pPr>
        <w:rPr>
          <w:rtl/>
        </w:rPr>
      </w:pPr>
      <w:bookmarkStart w:id="2843" w:name="_ETM_Q1_7187993"/>
      <w:bookmarkStart w:id="2844" w:name="_ETM_Q1_7188051"/>
      <w:bookmarkEnd w:id="2843"/>
      <w:bookmarkEnd w:id="2844"/>
    </w:p>
    <w:p w:rsidR="004D202E" w:rsidRDefault="004D202E" w:rsidP="004D202E">
      <w:pPr>
        <w:pStyle w:val="af6"/>
        <w:keepNext/>
        <w:rPr>
          <w:rtl/>
        </w:rPr>
      </w:pPr>
      <w:bookmarkStart w:id="2845" w:name="ET_yor_6157_317"/>
      <w:r w:rsidRPr="004D20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4D202E" w:rsidRDefault="004D202E" w:rsidP="004D202E">
      <w:pPr>
        <w:pStyle w:val="KeepWithNext"/>
        <w:rPr>
          <w:rtl/>
        </w:rPr>
      </w:pPr>
    </w:p>
    <w:p w:rsidR="004D202E" w:rsidRDefault="004D202E" w:rsidP="00D63FDB">
      <w:pPr>
        <w:rPr>
          <w:rtl/>
        </w:rPr>
      </w:pPr>
      <w:bookmarkStart w:id="2846" w:name="_ETM_Q1_7188599"/>
      <w:bookmarkEnd w:id="2846"/>
      <w:r>
        <w:rPr>
          <w:rFonts w:hint="cs"/>
          <w:rtl/>
        </w:rPr>
        <w:t xml:space="preserve">זה משהו אחר. </w:t>
      </w:r>
      <w:bookmarkStart w:id="2847" w:name="_ETM_Q1_7190531"/>
      <w:bookmarkEnd w:id="2847"/>
      <w:r>
        <w:rPr>
          <w:rFonts w:hint="cs"/>
          <w:rtl/>
        </w:rPr>
        <w:t xml:space="preserve">השאלה היא, זיקה </w:t>
      </w:r>
      <w:r w:rsidR="00D63FDB">
        <w:rPr>
          <w:rFonts w:hint="cs"/>
          <w:rtl/>
        </w:rPr>
        <w:t xml:space="preserve">לזיקה </w:t>
      </w:r>
      <w:r>
        <w:rPr>
          <w:rFonts w:hint="cs"/>
          <w:rtl/>
        </w:rPr>
        <w:t xml:space="preserve">לזיקה </w:t>
      </w:r>
      <w:r>
        <w:rPr>
          <w:rtl/>
        </w:rPr>
        <w:t>–</w:t>
      </w:r>
      <w:r>
        <w:rPr>
          <w:rFonts w:hint="cs"/>
          <w:rtl/>
        </w:rPr>
        <w:t xml:space="preserve"> הדירקטור התלוי, למה יש </w:t>
      </w:r>
      <w:bookmarkStart w:id="2848" w:name="_ETM_Q1_7201172"/>
      <w:bookmarkEnd w:id="2848"/>
      <w:r>
        <w:rPr>
          <w:rFonts w:hint="cs"/>
          <w:rtl/>
        </w:rPr>
        <w:t>לו זיקה? בגלל</w:t>
      </w:r>
      <w:r w:rsidR="00D90B09">
        <w:rPr>
          <w:rFonts w:hint="cs"/>
          <w:rtl/>
        </w:rPr>
        <w:t>- - - הוס</w:t>
      </w:r>
      <w:r w:rsidR="00D63FDB">
        <w:rPr>
          <w:rFonts w:hint="cs"/>
          <w:rtl/>
        </w:rPr>
        <w:t>פ</w:t>
      </w:r>
      <w:r w:rsidR="00D90B09">
        <w:rPr>
          <w:rFonts w:hint="cs"/>
          <w:rtl/>
        </w:rPr>
        <w:t xml:space="preserve">תי 6 על 6, עשיתי </w:t>
      </w:r>
      <w:bookmarkStart w:id="2849" w:name="_ETM_Q1_7211584"/>
      <w:bookmarkEnd w:id="2849"/>
      <w:r w:rsidR="00D90B09">
        <w:rPr>
          <w:rFonts w:hint="cs"/>
          <w:rtl/>
        </w:rPr>
        <w:t>זאת בחזקה. רמה מסוימת אפשר לשמוע, לדירקטורים הבלתי תלויים</w:t>
      </w:r>
      <w:r w:rsidR="00D63FDB">
        <w:rPr>
          <w:rFonts w:hint="cs"/>
          <w:rtl/>
        </w:rPr>
        <w:t>,</w:t>
      </w:r>
      <w:r w:rsidR="00D90B09">
        <w:rPr>
          <w:rFonts w:hint="cs"/>
          <w:rtl/>
        </w:rPr>
        <w:t xml:space="preserve"> ברמה </w:t>
      </w:r>
      <w:bookmarkStart w:id="2850" w:name="_ETM_Q1_7219186"/>
      <w:bookmarkEnd w:id="2850"/>
      <w:r w:rsidR="00D90B09">
        <w:rPr>
          <w:rFonts w:hint="cs"/>
          <w:rtl/>
        </w:rPr>
        <w:t xml:space="preserve">מסוימת </w:t>
      </w:r>
      <w:r w:rsidR="00D63FDB">
        <w:rPr>
          <w:rFonts w:hint="cs"/>
          <w:rtl/>
        </w:rPr>
        <w:t xml:space="preserve">אבל ברמה מסוימת </w:t>
      </w:r>
      <w:bookmarkStart w:id="2851" w:name="_ETM_Q1_7222698"/>
      <w:bookmarkEnd w:id="2851"/>
      <w:r w:rsidR="00D90B09">
        <w:rPr>
          <w:rFonts w:hint="cs"/>
          <w:rtl/>
        </w:rPr>
        <w:t xml:space="preserve">החוק עושה זאת. </w:t>
      </w:r>
      <w:r w:rsidR="00D63FDB">
        <w:rPr>
          <w:rFonts w:hint="cs"/>
          <w:rtl/>
        </w:rPr>
        <w:t xml:space="preserve">כלומר </w:t>
      </w:r>
      <w:r w:rsidR="00D90B09">
        <w:rPr>
          <w:rFonts w:hint="cs"/>
          <w:rtl/>
        </w:rPr>
        <w:t>אם אחי תלוי</w:t>
      </w:r>
      <w:r w:rsidR="00D63FDB">
        <w:rPr>
          <w:rFonts w:hint="cs"/>
          <w:rtl/>
        </w:rPr>
        <w:t>,</w:t>
      </w:r>
      <w:r w:rsidR="00D90B09">
        <w:rPr>
          <w:rFonts w:hint="cs"/>
          <w:rtl/>
        </w:rPr>
        <w:t xml:space="preserve"> גם אני </w:t>
      </w:r>
      <w:bookmarkStart w:id="2852" w:name="_ETM_Q1_7224379"/>
      <w:bookmarkEnd w:id="2852"/>
      <w:r w:rsidR="00D90B09">
        <w:rPr>
          <w:rFonts w:hint="cs"/>
          <w:rtl/>
        </w:rPr>
        <w:t>אהיה תלוי.</w:t>
      </w:r>
    </w:p>
    <w:p w:rsidR="00D90B09" w:rsidRDefault="00D90B09" w:rsidP="00D90B09">
      <w:pPr>
        <w:rPr>
          <w:rtl/>
        </w:rPr>
      </w:pPr>
      <w:bookmarkStart w:id="2853" w:name="_ETM_Q1_7226460"/>
      <w:bookmarkStart w:id="2854" w:name="_ETM_Q1_7226520"/>
      <w:bookmarkStart w:id="2855" w:name="_ETM_Q1_7227185"/>
      <w:bookmarkEnd w:id="2853"/>
      <w:bookmarkEnd w:id="2854"/>
      <w:bookmarkEnd w:id="2855"/>
    </w:p>
    <w:p w:rsidR="00D90B09" w:rsidRDefault="00D90B09" w:rsidP="00D90B09">
      <w:pPr>
        <w:pStyle w:val="af9"/>
        <w:keepNext/>
        <w:rPr>
          <w:rtl/>
        </w:rPr>
      </w:pPr>
      <w:bookmarkStart w:id="2856" w:name="ET_guest_791666_318"/>
      <w:r w:rsidRPr="00D90B09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D90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6"/>
    </w:p>
    <w:p w:rsidR="00D90B09" w:rsidRDefault="00D90B09" w:rsidP="00D90B09">
      <w:pPr>
        <w:pStyle w:val="KeepWithNext"/>
        <w:rPr>
          <w:rtl/>
        </w:rPr>
      </w:pPr>
    </w:p>
    <w:p w:rsidR="00D90B09" w:rsidRDefault="00D63FDB" w:rsidP="00D90B09">
      <w:pPr>
        <w:rPr>
          <w:rtl/>
        </w:rPr>
      </w:pPr>
      <w:bookmarkStart w:id="2857" w:name="_ETM_Q1_7227585"/>
      <w:bookmarkStart w:id="2858" w:name="_ETM_Q1_7227635"/>
      <w:bookmarkEnd w:id="2857"/>
      <w:bookmarkEnd w:id="2858"/>
      <w:r>
        <w:rPr>
          <w:rFonts w:hint="cs"/>
          <w:rtl/>
        </w:rPr>
        <w:t>זו מדינ</w:t>
      </w:r>
      <w:r w:rsidR="00D90B09">
        <w:rPr>
          <w:rFonts w:hint="cs"/>
          <w:rtl/>
        </w:rPr>
        <w:t xml:space="preserve">ת ישראל. כולם מכירים את כולם. פשוט לא </w:t>
      </w:r>
      <w:bookmarkStart w:id="2859" w:name="_ETM_Q1_7232340"/>
      <w:bookmarkEnd w:id="2859"/>
      <w:r w:rsidR="00D90B09">
        <w:rPr>
          <w:rFonts w:hint="cs"/>
          <w:rtl/>
        </w:rPr>
        <w:t>ישים.</w:t>
      </w:r>
    </w:p>
    <w:p w:rsidR="00D90B09" w:rsidRDefault="00D90B09" w:rsidP="00D90B09">
      <w:pPr>
        <w:rPr>
          <w:rtl/>
        </w:rPr>
      </w:pPr>
      <w:bookmarkStart w:id="2860" w:name="_ETM_Q1_7233090"/>
      <w:bookmarkStart w:id="2861" w:name="_ETM_Q1_7233155"/>
      <w:bookmarkEnd w:id="2860"/>
      <w:bookmarkEnd w:id="2861"/>
    </w:p>
    <w:p w:rsidR="00D90B09" w:rsidRDefault="00D90B09" w:rsidP="00D90B09">
      <w:pPr>
        <w:pStyle w:val="af6"/>
        <w:keepNext/>
        <w:rPr>
          <w:rtl/>
        </w:rPr>
      </w:pPr>
      <w:bookmarkStart w:id="2862" w:name="ET_yor_6157_319"/>
      <w:r w:rsidRPr="00D90B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:rsidR="00D90B09" w:rsidRDefault="00D90B09" w:rsidP="00D90B09">
      <w:pPr>
        <w:pStyle w:val="KeepWithNext"/>
        <w:rPr>
          <w:rtl/>
        </w:rPr>
      </w:pPr>
    </w:p>
    <w:p w:rsidR="00D90B09" w:rsidRDefault="00D63FDB" w:rsidP="00D90B09">
      <w:pPr>
        <w:rPr>
          <w:rtl/>
        </w:rPr>
      </w:pPr>
      <w:bookmarkStart w:id="2863" w:name="_ETM_Q1_7233630"/>
      <w:bookmarkEnd w:id="2863"/>
      <w:r>
        <w:rPr>
          <w:rFonts w:hint="cs"/>
          <w:rtl/>
        </w:rPr>
        <w:t>כאשר אנו מדברים על תלות בחב</w:t>
      </w:r>
      <w:r w:rsidR="00D90B09">
        <w:rPr>
          <w:rFonts w:hint="cs"/>
          <w:rtl/>
        </w:rPr>
        <w:t>ר</w:t>
      </w:r>
      <w:r>
        <w:rPr>
          <w:rFonts w:hint="cs"/>
          <w:rtl/>
        </w:rPr>
        <w:t>ה,</w:t>
      </w:r>
      <w:r w:rsidR="00D90B09">
        <w:rPr>
          <w:rFonts w:hint="cs"/>
          <w:rtl/>
        </w:rPr>
        <w:t xml:space="preserve"> זה תצריך להיות תלות </w:t>
      </w:r>
      <w:bookmarkStart w:id="2864" w:name="_ETM_Q1_7239305"/>
      <w:bookmarkEnd w:id="2864"/>
      <w:r w:rsidR="00D90B09">
        <w:rPr>
          <w:rFonts w:hint="cs"/>
          <w:rtl/>
        </w:rPr>
        <w:t>בחברה. האם רמה מסוימת של קשר עקיף הופכת לתלות</w:t>
      </w:r>
      <w:r>
        <w:rPr>
          <w:rFonts w:hint="cs"/>
          <w:rtl/>
        </w:rPr>
        <w:t>, האם זיקה ברמה מסוימת</w:t>
      </w:r>
      <w:r w:rsidR="00D90B09">
        <w:rPr>
          <w:rFonts w:hint="cs"/>
          <w:rtl/>
        </w:rPr>
        <w:t xml:space="preserve"> </w:t>
      </w:r>
      <w:r w:rsidR="00D90B09">
        <w:rPr>
          <w:rtl/>
        </w:rPr>
        <w:t>–</w:t>
      </w:r>
      <w:r>
        <w:rPr>
          <w:rFonts w:hint="cs"/>
          <w:rtl/>
        </w:rPr>
        <w:t xml:space="preserve"> </w:t>
      </w:r>
      <w:r w:rsidR="00D90B09">
        <w:rPr>
          <w:rFonts w:hint="cs"/>
          <w:rtl/>
        </w:rPr>
        <w:t xml:space="preserve">יכול </w:t>
      </w:r>
      <w:bookmarkStart w:id="2865" w:name="_ETM_Q1_7246466"/>
      <w:bookmarkEnd w:id="2865"/>
      <w:r w:rsidR="00D90B09">
        <w:rPr>
          <w:rFonts w:hint="cs"/>
          <w:rtl/>
        </w:rPr>
        <w:t>להיות</w:t>
      </w:r>
      <w:r>
        <w:rPr>
          <w:rFonts w:hint="cs"/>
          <w:rtl/>
        </w:rPr>
        <w:t>. לא על בסיס זה אייצר כלל שהופך</w:t>
      </w:r>
      <w:r w:rsidR="00D90B09">
        <w:rPr>
          <w:rFonts w:hint="cs"/>
          <w:rtl/>
        </w:rPr>
        <w:t xml:space="preserve"> משהו </w:t>
      </w:r>
      <w:bookmarkStart w:id="2866" w:name="_ETM_Q1_7252068"/>
      <w:bookmarkEnd w:id="2866"/>
      <w:r w:rsidR="00D90B09">
        <w:rPr>
          <w:rFonts w:hint="cs"/>
          <w:rtl/>
        </w:rPr>
        <w:t>שאינו בלתי תלוי לתלוי. בבקשה.</w:t>
      </w:r>
      <w:bookmarkStart w:id="2867" w:name="_ETM_Q1_7257456"/>
      <w:bookmarkEnd w:id="2867"/>
    </w:p>
    <w:p w:rsidR="00D90B09" w:rsidRDefault="00D90B09" w:rsidP="00D90B09">
      <w:pPr>
        <w:rPr>
          <w:rtl/>
        </w:rPr>
      </w:pPr>
      <w:bookmarkStart w:id="2868" w:name="_ETM_Q1_7260852"/>
      <w:bookmarkStart w:id="2869" w:name="_ETM_Q1_7260922"/>
      <w:bookmarkStart w:id="2870" w:name="_ETM_Q1_7262627"/>
      <w:bookmarkEnd w:id="2868"/>
      <w:bookmarkEnd w:id="2869"/>
      <w:bookmarkEnd w:id="2870"/>
    </w:p>
    <w:p w:rsidR="00D90B09" w:rsidRDefault="00D90B09" w:rsidP="00D90B09">
      <w:pPr>
        <w:pStyle w:val="af9"/>
        <w:keepNext/>
        <w:rPr>
          <w:rtl/>
        </w:rPr>
      </w:pPr>
      <w:bookmarkStart w:id="2871" w:name="ET_guest_677872_320"/>
      <w:r w:rsidRPr="00D90B09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D90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1"/>
    </w:p>
    <w:p w:rsidR="00D90B09" w:rsidRDefault="00D90B09" w:rsidP="00D90B09">
      <w:pPr>
        <w:pStyle w:val="KeepWithNext"/>
        <w:rPr>
          <w:rtl/>
        </w:rPr>
      </w:pPr>
    </w:p>
    <w:p w:rsidR="00D90B09" w:rsidRDefault="00D63FDB" w:rsidP="00D90B09">
      <w:pPr>
        <w:rPr>
          <w:rtl/>
        </w:rPr>
      </w:pPr>
      <w:bookmarkStart w:id="2872" w:name="_ETM_Q1_7262976"/>
      <w:bookmarkStart w:id="2873" w:name="_ETM_Q1_7263021"/>
      <w:bookmarkEnd w:id="2872"/>
      <w:bookmarkEnd w:id="2873"/>
      <w:r>
        <w:rPr>
          <w:rFonts w:hint="cs"/>
          <w:rtl/>
        </w:rPr>
        <w:t xml:space="preserve">זה לא בדיוק הנקודה </w:t>
      </w:r>
      <w:bookmarkStart w:id="2874" w:name="_ETM_Q1_7264323"/>
      <w:bookmarkEnd w:id="2874"/>
      <w:r>
        <w:rPr>
          <w:rFonts w:hint="cs"/>
          <w:rtl/>
        </w:rPr>
        <w:t xml:space="preserve">אבל זה הסעיף. </w:t>
      </w:r>
      <w:r w:rsidR="00D90B09">
        <w:rPr>
          <w:rFonts w:hint="cs"/>
          <w:rtl/>
        </w:rPr>
        <w:t>אני חושב שאם דנ</w:t>
      </w:r>
      <w:r w:rsidR="00DD331C">
        <w:rPr>
          <w:rFonts w:hint="cs"/>
          <w:rtl/>
        </w:rPr>
        <w:t>ים</w:t>
      </w:r>
      <w:r w:rsidR="00D90B09">
        <w:rPr>
          <w:rFonts w:hint="cs"/>
          <w:rtl/>
        </w:rPr>
        <w:t xml:space="preserve"> בהגדרות של </w:t>
      </w:r>
      <w:bookmarkStart w:id="2875" w:name="_ETM_Q1_7267581"/>
      <w:bookmarkEnd w:id="2875"/>
      <w:r w:rsidR="00D90B09">
        <w:rPr>
          <w:rFonts w:hint="cs"/>
          <w:rtl/>
        </w:rPr>
        <w:t xml:space="preserve">זיקה ואי תלות, </w:t>
      </w:r>
      <w:r>
        <w:rPr>
          <w:rFonts w:hint="cs"/>
          <w:rtl/>
        </w:rPr>
        <w:t xml:space="preserve">אני </w:t>
      </w:r>
      <w:r w:rsidR="00D90B09">
        <w:rPr>
          <w:rFonts w:hint="cs"/>
          <w:rtl/>
        </w:rPr>
        <w:t xml:space="preserve">מציע למשרד המשפטים </w:t>
      </w:r>
      <w:r>
        <w:rPr>
          <w:rFonts w:hint="cs"/>
          <w:rtl/>
        </w:rPr>
        <w:t xml:space="preserve">ולוועדה לשקול מחדש את ההגדרה של </w:t>
      </w:r>
      <w:bookmarkStart w:id="2876" w:name="_ETM_Q1_7273952"/>
      <w:bookmarkEnd w:id="2876"/>
      <w:r>
        <w:rPr>
          <w:rFonts w:hint="cs"/>
          <w:rtl/>
        </w:rPr>
        <w:t xml:space="preserve">תלות </w:t>
      </w:r>
      <w:r w:rsidR="00D90B09">
        <w:rPr>
          <w:rFonts w:hint="cs"/>
          <w:rtl/>
        </w:rPr>
        <w:t>בבעל מניות של 5%.</w:t>
      </w:r>
    </w:p>
    <w:p w:rsidR="00D90B09" w:rsidRDefault="00D90B09" w:rsidP="00D90B09">
      <w:pPr>
        <w:rPr>
          <w:rtl/>
        </w:rPr>
      </w:pPr>
      <w:bookmarkStart w:id="2877" w:name="_ETM_Q1_7275253"/>
      <w:bookmarkStart w:id="2878" w:name="_ETM_Q1_7275323"/>
      <w:bookmarkEnd w:id="2877"/>
      <w:bookmarkEnd w:id="2878"/>
    </w:p>
    <w:p w:rsidR="00D90B09" w:rsidRDefault="00D90B09" w:rsidP="00D90B09">
      <w:pPr>
        <w:pStyle w:val="af6"/>
        <w:keepNext/>
        <w:rPr>
          <w:rtl/>
        </w:rPr>
      </w:pPr>
      <w:bookmarkStart w:id="2879" w:name="ET_yor_6157_321"/>
      <w:r w:rsidRPr="00D90B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D90B09" w:rsidRDefault="00D90B09" w:rsidP="00D90B09">
      <w:pPr>
        <w:pStyle w:val="KeepWithNext"/>
        <w:rPr>
          <w:rtl/>
        </w:rPr>
      </w:pPr>
    </w:p>
    <w:p w:rsidR="00D90B09" w:rsidRDefault="00D90B09" w:rsidP="00D90B09">
      <w:pPr>
        <w:rPr>
          <w:rtl/>
        </w:rPr>
      </w:pPr>
      <w:bookmarkStart w:id="2880" w:name="_ETM_Q1_7275853"/>
      <w:bookmarkEnd w:id="2880"/>
      <w:r>
        <w:rPr>
          <w:rFonts w:hint="cs"/>
          <w:rtl/>
        </w:rPr>
        <w:t xml:space="preserve">דיברנו </w:t>
      </w:r>
      <w:bookmarkStart w:id="2881" w:name="_ETM_Q1_7276353"/>
      <w:bookmarkEnd w:id="2881"/>
      <w:r w:rsidR="00D63FDB">
        <w:rPr>
          <w:rFonts w:hint="cs"/>
          <w:rtl/>
        </w:rPr>
        <w:t>על</w:t>
      </w:r>
      <w:r>
        <w:rPr>
          <w:rFonts w:hint="cs"/>
          <w:rtl/>
        </w:rPr>
        <w:t xml:space="preserve"> זה בדיון הקודם והם חייבים לי תשובה על זה.</w:t>
      </w:r>
    </w:p>
    <w:p w:rsidR="00D90B09" w:rsidRDefault="00D90B09" w:rsidP="00D90B09">
      <w:pPr>
        <w:rPr>
          <w:rtl/>
        </w:rPr>
      </w:pPr>
      <w:bookmarkStart w:id="2882" w:name="_ETM_Q1_7280748"/>
      <w:bookmarkStart w:id="2883" w:name="_ETM_Q1_7280818"/>
      <w:bookmarkEnd w:id="2882"/>
      <w:bookmarkEnd w:id="2883"/>
    </w:p>
    <w:p w:rsidR="00D90B09" w:rsidRDefault="00D90B09" w:rsidP="00D90B09">
      <w:pPr>
        <w:pStyle w:val="-"/>
        <w:keepNext/>
        <w:rPr>
          <w:rtl/>
        </w:rPr>
      </w:pPr>
      <w:bookmarkStart w:id="2884" w:name="ET_speakercontinue_677872_322"/>
      <w:r w:rsidRPr="00D90B09">
        <w:rPr>
          <w:rStyle w:val="TagStyle"/>
          <w:rtl/>
        </w:rPr>
        <w:t xml:space="preserve"> &lt;&lt; דובר_המשך &gt;&gt; </w:t>
      </w:r>
      <w:r>
        <w:rPr>
          <w:rtl/>
        </w:rPr>
        <w:t>אסף חמדני:</w:t>
      </w:r>
      <w:r w:rsidRPr="00D90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4"/>
    </w:p>
    <w:p w:rsidR="00D90B09" w:rsidRDefault="00D90B09" w:rsidP="00D90B09">
      <w:pPr>
        <w:pStyle w:val="KeepWithNext"/>
        <w:rPr>
          <w:rtl/>
        </w:rPr>
      </w:pPr>
    </w:p>
    <w:p w:rsidR="00D90B09" w:rsidRDefault="00D90B09" w:rsidP="00D90B09">
      <w:pPr>
        <w:rPr>
          <w:rtl/>
        </w:rPr>
      </w:pPr>
      <w:bookmarkStart w:id="2885" w:name="_ETM_Q1_7281298"/>
      <w:bookmarkEnd w:id="2885"/>
      <w:r>
        <w:rPr>
          <w:rFonts w:hint="cs"/>
          <w:rtl/>
        </w:rPr>
        <w:t xml:space="preserve">מה </w:t>
      </w:r>
      <w:bookmarkStart w:id="2886" w:name="_ETM_Q1_7281861"/>
      <w:bookmarkEnd w:id="2886"/>
      <w:r>
        <w:rPr>
          <w:rFonts w:hint="cs"/>
          <w:rtl/>
        </w:rPr>
        <w:t>שמטריד אותי, החוק נועד למנוע תלות בהנהלה</w:t>
      </w:r>
      <w:r w:rsidR="00D63FDB">
        <w:rPr>
          <w:rFonts w:hint="cs"/>
          <w:rtl/>
        </w:rPr>
        <w:t xml:space="preserve"> ולא להגביל בעלי מניות</w:t>
      </w:r>
      <w:r>
        <w:rPr>
          <w:rFonts w:hint="cs"/>
          <w:rtl/>
        </w:rPr>
        <w:t>.</w:t>
      </w:r>
    </w:p>
    <w:p w:rsidR="00D90B09" w:rsidRDefault="00D90B09" w:rsidP="00D90B09">
      <w:pPr>
        <w:rPr>
          <w:rtl/>
        </w:rPr>
      </w:pPr>
      <w:bookmarkStart w:id="2887" w:name="_ETM_Q1_7288221"/>
      <w:bookmarkStart w:id="2888" w:name="_ETM_Q1_7288286"/>
      <w:bookmarkEnd w:id="2887"/>
      <w:bookmarkEnd w:id="2888"/>
    </w:p>
    <w:p w:rsidR="00D90B09" w:rsidRDefault="00D90B09" w:rsidP="00D90B09">
      <w:pPr>
        <w:pStyle w:val="af6"/>
        <w:keepNext/>
        <w:rPr>
          <w:rtl/>
        </w:rPr>
      </w:pPr>
      <w:bookmarkStart w:id="2889" w:name="ET_yor_6157_323"/>
      <w:r w:rsidRPr="00D90B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D90B09" w:rsidRDefault="00D90B09" w:rsidP="00D90B09">
      <w:pPr>
        <w:pStyle w:val="KeepWithNext"/>
        <w:rPr>
          <w:rtl/>
        </w:rPr>
      </w:pPr>
    </w:p>
    <w:p w:rsidR="00D90B09" w:rsidRDefault="00D90B09" w:rsidP="00D90B09">
      <w:pPr>
        <w:rPr>
          <w:rtl/>
        </w:rPr>
      </w:pPr>
      <w:bookmarkStart w:id="2890" w:name="_ETM_Q1_7288941"/>
      <w:bookmarkEnd w:id="2890"/>
      <w:r>
        <w:rPr>
          <w:rFonts w:hint="cs"/>
          <w:rtl/>
        </w:rPr>
        <w:t xml:space="preserve">דיברנו על זה </w:t>
      </w:r>
      <w:bookmarkStart w:id="2891" w:name="_ETM_Q1_7292433"/>
      <w:bookmarkEnd w:id="2891"/>
      <w:r>
        <w:rPr>
          <w:rFonts w:hint="cs"/>
          <w:rtl/>
        </w:rPr>
        <w:t>בדיון הקודם והם חייבים על זה חשיבה ותשובות.</w:t>
      </w:r>
    </w:p>
    <w:p w:rsidR="00D90B09" w:rsidRDefault="00D90B09" w:rsidP="00D90B09">
      <w:pPr>
        <w:rPr>
          <w:rtl/>
        </w:rPr>
      </w:pPr>
      <w:bookmarkStart w:id="2892" w:name="_ETM_Q1_7299149"/>
      <w:bookmarkStart w:id="2893" w:name="_ETM_Q1_7299231"/>
      <w:bookmarkEnd w:id="2892"/>
      <w:bookmarkEnd w:id="2893"/>
    </w:p>
    <w:p w:rsidR="00D90B09" w:rsidRDefault="00D90B09" w:rsidP="00D90B09">
      <w:pPr>
        <w:pStyle w:val="af9"/>
        <w:keepNext/>
        <w:rPr>
          <w:rtl/>
        </w:rPr>
      </w:pPr>
      <w:bookmarkStart w:id="2894" w:name="ET_guest_935634_324"/>
      <w:r w:rsidRPr="00D90B09">
        <w:rPr>
          <w:rStyle w:val="TagStyle"/>
          <w:rtl/>
        </w:rPr>
        <w:t xml:space="preserve"> &lt;&lt; אורח &gt;&gt; </w:t>
      </w:r>
      <w:r>
        <w:rPr>
          <w:rtl/>
        </w:rPr>
        <w:t>לאה פסרמן:</w:t>
      </w:r>
      <w:r w:rsidRPr="00D90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4"/>
    </w:p>
    <w:p w:rsidR="00D90B09" w:rsidRDefault="00D90B09" w:rsidP="00D90B09">
      <w:pPr>
        <w:pStyle w:val="KeepWithNext"/>
        <w:rPr>
          <w:rtl/>
        </w:rPr>
      </w:pPr>
    </w:p>
    <w:p w:rsidR="00D90B09" w:rsidRDefault="00D63FDB" w:rsidP="00D63FDB">
      <w:pPr>
        <w:rPr>
          <w:rtl/>
        </w:rPr>
      </w:pPr>
      <w:bookmarkStart w:id="2895" w:name="_ETM_Q1_7301049"/>
      <w:bookmarkStart w:id="2896" w:name="_ETM_Q1_7301354"/>
      <w:bookmarkStart w:id="2897" w:name="_ETM_Q1_7301399"/>
      <w:bookmarkEnd w:id="2895"/>
      <w:bookmarkEnd w:id="2896"/>
      <w:bookmarkEnd w:id="2897"/>
      <w:r>
        <w:rPr>
          <w:rFonts w:hint="cs"/>
          <w:rtl/>
        </w:rPr>
        <w:t xml:space="preserve">אפשר לפתור את זה באמצעות גילוי, לא איסור בחוק על מינוי דב"תים שיש ביניהם קרבה </w:t>
      </w:r>
      <w:r w:rsidR="00D90B09">
        <w:rPr>
          <w:rFonts w:hint="cs"/>
          <w:rtl/>
        </w:rPr>
        <w:t xml:space="preserve">אלא גילוי באסיפה </w:t>
      </w:r>
      <w:bookmarkStart w:id="2898" w:name="_ETM_Q1_7304597"/>
      <w:bookmarkEnd w:id="2898"/>
      <w:r w:rsidR="00D90B09">
        <w:rPr>
          <w:rFonts w:hint="cs"/>
          <w:rtl/>
        </w:rPr>
        <w:t xml:space="preserve">הכללית </w:t>
      </w:r>
      <w:r>
        <w:rPr>
          <w:rFonts w:hint="cs"/>
          <w:rtl/>
        </w:rPr>
        <w:t xml:space="preserve">שבוחרת אותם, </w:t>
      </w:r>
      <w:r w:rsidR="00D90B09">
        <w:rPr>
          <w:rFonts w:hint="cs"/>
          <w:rtl/>
        </w:rPr>
        <w:t xml:space="preserve">אם יש לו זיקה </w:t>
      </w:r>
      <w:r>
        <w:rPr>
          <w:rFonts w:hint="cs"/>
          <w:rtl/>
        </w:rPr>
        <w:t xml:space="preserve">לדירקטורים קיימים אחרים </w:t>
      </w:r>
      <w:r w:rsidR="00D90B09">
        <w:rPr>
          <w:rFonts w:hint="cs"/>
          <w:rtl/>
        </w:rPr>
        <w:t xml:space="preserve">בחברה ואז בעלי המניות יוכלו </w:t>
      </w:r>
      <w:bookmarkStart w:id="2899" w:name="_ETM_Q1_7310797"/>
      <w:bookmarkEnd w:id="2899"/>
      <w:r w:rsidR="00D90B09">
        <w:rPr>
          <w:rFonts w:hint="cs"/>
          <w:rtl/>
        </w:rPr>
        <w:t xml:space="preserve">לשקול את זה. </w:t>
      </w:r>
    </w:p>
    <w:p w:rsidR="00D90B09" w:rsidRDefault="00D90B09" w:rsidP="00D90B09">
      <w:pPr>
        <w:rPr>
          <w:rtl/>
        </w:rPr>
      </w:pPr>
      <w:bookmarkStart w:id="2900" w:name="_ETM_Q1_7316954"/>
      <w:bookmarkStart w:id="2901" w:name="_ETM_Q1_7317019"/>
      <w:bookmarkEnd w:id="2900"/>
      <w:bookmarkEnd w:id="2901"/>
    </w:p>
    <w:p w:rsidR="00D90B09" w:rsidRDefault="00D90B09" w:rsidP="00D90B09">
      <w:pPr>
        <w:pStyle w:val="af6"/>
        <w:keepNext/>
        <w:rPr>
          <w:rtl/>
        </w:rPr>
      </w:pPr>
      <w:bookmarkStart w:id="2902" w:name="ET_yor_6157_325"/>
      <w:r w:rsidRPr="00D90B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D90B09" w:rsidRDefault="00D90B09" w:rsidP="00D90B09">
      <w:pPr>
        <w:pStyle w:val="KeepWithNext"/>
        <w:rPr>
          <w:rtl/>
        </w:rPr>
      </w:pPr>
    </w:p>
    <w:p w:rsidR="00D90B09" w:rsidRDefault="00D63FDB" w:rsidP="00D90B09">
      <w:pPr>
        <w:rPr>
          <w:rtl/>
        </w:rPr>
      </w:pPr>
      <w:bookmarkStart w:id="2903" w:name="_ETM_Q1_7317552"/>
      <w:bookmarkEnd w:id="2903"/>
      <w:r>
        <w:rPr>
          <w:rFonts w:hint="cs"/>
          <w:rtl/>
        </w:rPr>
        <w:t>נחתור</w:t>
      </w:r>
      <w:r w:rsidR="00D90B09">
        <w:rPr>
          <w:rFonts w:hint="cs"/>
          <w:rtl/>
        </w:rPr>
        <w:t xml:space="preserve"> לסיום כי מזעיקים אותי למליאה.</w:t>
      </w:r>
    </w:p>
    <w:p w:rsidR="00D90B09" w:rsidRDefault="00D90B09" w:rsidP="00D90B09">
      <w:pPr>
        <w:rPr>
          <w:rtl/>
        </w:rPr>
      </w:pPr>
      <w:bookmarkStart w:id="2904" w:name="_ETM_Q1_7322035"/>
      <w:bookmarkStart w:id="2905" w:name="_ETM_Q1_7322090"/>
      <w:bookmarkEnd w:id="2904"/>
      <w:bookmarkEnd w:id="2905"/>
    </w:p>
    <w:p w:rsidR="00D90B09" w:rsidRDefault="00D90B09" w:rsidP="00D90B09">
      <w:pPr>
        <w:pStyle w:val="a4"/>
        <w:keepNext/>
        <w:rPr>
          <w:rtl/>
        </w:rPr>
      </w:pPr>
      <w:bookmarkStart w:id="2906" w:name="ET_speaker_מאיר_לוין_326"/>
      <w:r w:rsidRPr="00D90B0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D90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D90B09" w:rsidRDefault="00D90B09" w:rsidP="00D90B09">
      <w:pPr>
        <w:pStyle w:val="KeepWithNext"/>
        <w:rPr>
          <w:rtl/>
        </w:rPr>
      </w:pPr>
    </w:p>
    <w:p w:rsidR="00D90B09" w:rsidRDefault="00D90B09" w:rsidP="00D90B09">
      <w:pPr>
        <w:rPr>
          <w:rtl/>
        </w:rPr>
      </w:pPr>
      <w:bookmarkStart w:id="2907" w:name="_ETM_Q1_7323103"/>
      <w:bookmarkStart w:id="2908" w:name="_ETM_Q1_7323138"/>
      <w:bookmarkStart w:id="2909" w:name="_ETM_Q1_7322714"/>
      <w:bookmarkEnd w:id="2907"/>
      <w:bookmarkEnd w:id="2908"/>
      <w:bookmarkEnd w:id="2909"/>
      <w:r>
        <w:rPr>
          <w:rFonts w:hint="cs"/>
          <w:rtl/>
        </w:rPr>
        <w:t xml:space="preserve">בהמשך להערות </w:t>
      </w:r>
      <w:bookmarkStart w:id="2910" w:name="_ETM_Q1_7326019"/>
      <w:bookmarkEnd w:id="2910"/>
      <w:r>
        <w:rPr>
          <w:rFonts w:hint="cs"/>
          <w:rtl/>
        </w:rPr>
        <w:t xml:space="preserve">שנשמעו פה, </w:t>
      </w:r>
      <w:r w:rsidR="00D63FDB">
        <w:rPr>
          <w:rFonts w:hint="cs"/>
          <w:rtl/>
        </w:rPr>
        <w:t xml:space="preserve">ננסה לחשוב גם </w:t>
      </w:r>
      <w:bookmarkStart w:id="2911" w:name="_ETM_Q1_7326606"/>
      <w:bookmarkEnd w:id="2911"/>
      <w:r w:rsidR="00D63FDB">
        <w:rPr>
          <w:rFonts w:hint="cs"/>
          <w:rtl/>
        </w:rPr>
        <w:t xml:space="preserve">על העניין הזה, אולי הבחינה צריכה להיעשות יותר ביחס </w:t>
      </w:r>
      <w:r>
        <w:rPr>
          <w:rFonts w:hint="cs"/>
          <w:rtl/>
        </w:rPr>
        <w:t xml:space="preserve">לדירקטור תלוי מאשר לבלתי תלויים האחרים. </w:t>
      </w:r>
      <w:r w:rsidR="00D63FDB">
        <w:rPr>
          <w:rFonts w:hint="cs"/>
          <w:rtl/>
        </w:rPr>
        <w:t xml:space="preserve">אולי </w:t>
      </w:r>
      <w:bookmarkStart w:id="2912" w:name="_ETM_Q1_7332133"/>
      <w:bookmarkEnd w:id="2912"/>
      <w:r w:rsidR="00D63FDB">
        <w:rPr>
          <w:rFonts w:hint="cs"/>
          <w:rtl/>
        </w:rPr>
        <w:t xml:space="preserve">צריך לנסות לחשוב לאפיין </w:t>
      </w:r>
      <w:r>
        <w:rPr>
          <w:rFonts w:hint="cs"/>
          <w:rtl/>
        </w:rPr>
        <w:t xml:space="preserve">את מהות </w:t>
      </w:r>
      <w:bookmarkStart w:id="2913" w:name="_ETM_Q1_7334285"/>
      <w:bookmarkEnd w:id="2913"/>
      <w:r>
        <w:rPr>
          <w:rFonts w:hint="cs"/>
          <w:rtl/>
        </w:rPr>
        <w:t>הזיקה, מעגלי הזיקה.</w:t>
      </w:r>
      <w:r w:rsidR="00D63FDB">
        <w:rPr>
          <w:rFonts w:hint="cs"/>
          <w:rtl/>
        </w:rPr>
        <w:t xml:space="preserve"> ננסה לחשוב.</w:t>
      </w:r>
    </w:p>
    <w:p w:rsidR="00D90B09" w:rsidRDefault="00D90B09" w:rsidP="00D90B09">
      <w:pPr>
        <w:rPr>
          <w:rtl/>
        </w:rPr>
      </w:pPr>
      <w:bookmarkStart w:id="2914" w:name="_ETM_Q1_7336859"/>
      <w:bookmarkStart w:id="2915" w:name="_ETM_Q1_7336919"/>
      <w:bookmarkEnd w:id="2914"/>
      <w:bookmarkEnd w:id="2915"/>
    </w:p>
    <w:p w:rsidR="00D90B09" w:rsidRDefault="00D90B09" w:rsidP="00D90B09">
      <w:pPr>
        <w:pStyle w:val="af6"/>
        <w:keepNext/>
        <w:rPr>
          <w:rtl/>
        </w:rPr>
      </w:pPr>
      <w:bookmarkStart w:id="2916" w:name="ET_yor_6157_327"/>
      <w:r w:rsidRPr="00D90B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:rsidR="00D90B09" w:rsidRDefault="00D90B09" w:rsidP="00D90B09">
      <w:pPr>
        <w:pStyle w:val="KeepWithNext"/>
        <w:rPr>
          <w:rtl/>
        </w:rPr>
      </w:pPr>
    </w:p>
    <w:p w:rsidR="00D90B09" w:rsidRDefault="00FE04FD" w:rsidP="00FE04FD">
      <w:pPr>
        <w:rPr>
          <w:rtl/>
        </w:rPr>
      </w:pPr>
      <w:bookmarkStart w:id="2917" w:name="_ETM_Q1_7337458"/>
      <w:bookmarkEnd w:id="2917"/>
      <w:r>
        <w:rPr>
          <w:rFonts w:hint="cs"/>
          <w:rtl/>
        </w:rPr>
        <w:t>בבקשה.</w:t>
      </w:r>
    </w:p>
    <w:p w:rsidR="00FE04FD" w:rsidRDefault="00FE04FD" w:rsidP="00FE04FD">
      <w:pPr>
        <w:rPr>
          <w:rtl/>
        </w:rPr>
      </w:pPr>
      <w:bookmarkStart w:id="2918" w:name="_ETM_Q1_7355601"/>
      <w:bookmarkStart w:id="2919" w:name="_ETM_Q1_7355656"/>
      <w:bookmarkStart w:id="2920" w:name="_ETM_Q1_7356557"/>
      <w:bookmarkEnd w:id="2918"/>
      <w:bookmarkEnd w:id="2919"/>
      <w:bookmarkEnd w:id="2920"/>
    </w:p>
    <w:p w:rsidR="00FE04FD" w:rsidRDefault="00FE04FD" w:rsidP="00FE04FD">
      <w:pPr>
        <w:pStyle w:val="af9"/>
        <w:keepNext/>
        <w:rPr>
          <w:rtl/>
        </w:rPr>
      </w:pPr>
      <w:bookmarkStart w:id="2921" w:name="ET_guest_925011_328"/>
      <w:r w:rsidRPr="00FE04FD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FE0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1"/>
    </w:p>
    <w:p w:rsidR="00FE04FD" w:rsidRDefault="00FE04FD" w:rsidP="00FE04FD">
      <w:pPr>
        <w:pStyle w:val="KeepWithNext"/>
        <w:rPr>
          <w:rtl/>
        </w:rPr>
      </w:pPr>
    </w:p>
    <w:p w:rsidR="00FE04FD" w:rsidRDefault="00FE04FD" w:rsidP="00D63FDB">
      <w:pPr>
        <w:rPr>
          <w:rtl/>
        </w:rPr>
      </w:pPr>
      <w:bookmarkStart w:id="2922" w:name="_ETM_Q1_7356983"/>
      <w:bookmarkStart w:id="2923" w:name="_ETM_Q1_7357023"/>
      <w:bookmarkEnd w:id="2922"/>
      <w:bookmarkEnd w:id="2923"/>
      <w:r>
        <w:rPr>
          <w:rFonts w:hint="cs"/>
          <w:rtl/>
        </w:rPr>
        <w:t xml:space="preserve">אם מדברים על הסעיף הזה, נאמר </w:t>
      </w:r>
      <w:bookmarkStart w:id="2924" w:name="_ETM_Q1_7359790"/>
      <w:bookmarkEnd w:id="2924"/>
      <w:r>
        <w:rPr>
          <w:rFonts w:hint="cs"/>
          <w:rtl/>
        </w:rPr>
        <w:t>פה קודם</w:t>
      </w:r>
      <w:r w:rsidR="00D63FDB">
        <w:rPr>
          <w:rFonts w:hint="cs"/>
          <w:rtl/>
        </w:rPr>
        <w:t>,</w:t>
      </w:r>
      <w:r>
        <w:rPr>
          <w:rFonts w:hint="cs"/>
          <w:rtl/>
        </w:rPr>
        <w:t xml:space="preserve"> שמה שמטריד זה הזיקה לאנשים מתוך ההנהלה. כפי </w:t>
      </w:r>
      <w:bookmarkStart w:id="2925" w:name="_ETM_Q1_7367004"/>
      <w:bookmarkEnd w:id="2925"/>
      <w:r w:rsidR="00D63FDB">
        <w:rPr>
          <w:rFonts w:hint="cs"/>
          <w:rtl/>
        </w:rPr>
        <w:t>שהצענו, זה שעכשיו מדובר רק על נושא המשרה הבכיר</w:t>
      </w:r>
      <w:r>
        <w:rPr>
          <w:rFonts w:hint="cs"/>
          <w:rtl/>
        </w:rPr>
        <w:t xml:space="preserve"> ביותר </w:t>
      </w:r>
      <w:bookmarkStart w:id="2926" w:name="_ETM_Q1_7373283"/>
      <w:bookmarkEnd w:id="2926"/>
      <w:r w:rsidR="00D63FDB">
        <w:rPr>
          <w:rFonts w:hint="cs"/>
          <w:rtl/>
        </w:rPr>
        <w:t xml:space="preserve">בתחום הכספים והמנהל הכללי, </w:t>
      </w:r>
      <w:bookmarkStart w:id="2927" w:name="_ETM_Q1_7374504"/>
      <w:bookmarkEnd w:id="2927"/>
      <w:r w:rsidR="00D63FDB">
        <w:rPr>
          <w:rFonts w:hint="cs"/>
          <w:rtl/>
        </w:rPr>
        <w:t>בעיני</w:t>
      </w:r>
      <w:r>
        <w:rPr>
          <w:rFonts w:hint="cs"/>
          <w:rtl/>
        </w:rPr>
        <w:t>נו לא מספיק כי יכולים להיות כפופים אחרים</w:t>
      </w:r>
      <w:r w:rsidR="00D63FDB">
        <w:rPr>
          <w:rFonts w:hint="cs"/>
          <w:rtl/>
        </w:rPr>
        <w:t xml:space="preserve"> למנכ"ל שהם מן הסתם </w:t>
      </w:r>
      <w:r>
        <w:rPr>
          <w:rFonts w:hint="cs"/>
          <w:rtl/>
        </w:rPr>
        <w:t xml:space="preserve">חברי הנהלה </w:t>
      </w:r>
      <w:bookmarkStart w:id="2928" w:name="_ETM_Q1_7379859"/>
      <w:bookmarkEnd w:id="2928"/>
      <w:r>
        <w:rPr>
          <w:rFonts w:hint="cs"/>
          <w:rtl/>
        </w:rPr>
        <w:t>שמפריע שתהיה זיקה אליהם.</w:t>
      </w:r>
    </w:p>
    <w:p w:rsidR="00FE04FD" w:rsidRDefault="00FE04FD" w:rsidP="00FE04FD">
      <w:pPr>
        <w:rPr>
          <w:rtl/>
        </w:rPr>
      </w:pPr>
      <w:bookmarkStart w:id="2929" w:name="_ETM_Q1_7384766"/>
      <w:bookmarkStart w:id="2930" w:name="_ETM_Q1_7384848"/>
      <w:bookmarkStart w:id="2931" w:name="_ETM_Q1_7385605"/>
      <w:bookmarkEnd w:id="2929"/>
      <w:bookmarkEnd w:id="2930"/>
      <w:bookmarkEnd w:id="2931"/>
    </w:p>
    <w:p w:rsidR="00FE04FD" w:rsidRDefault="00FE04FD" w:rsidP="00FE04FD">
      <w:pPr>
        <w:pStyle w:val="af9"/>
        <w:keepNext/>
        <w:rPr>
          <w:rtl/>
        </w:rPr>
      </w:pPr>
      <w:bookmarkStart w:id="2932" w:name="ET_guest_791666_329"/>
      <w:r w:rsidRPr="00FE04F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FE0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2"/>
    </w:p>
    <w:p w:rsidR="00FE04FD" w:rsidRDefault="00FE04FD" w:rsidP="00FE04FD">
      <w:pPr>
        <w:pStyle w:val="KeepWithNext"/>
        <w:rPr>
          <w:rtl/>
        </w:rPr>
      </w:pPr>
    </w:p>
    <w:p w:rsidR="00FE04FD" w:rsidRDefault="00D63FDB" w:rsidP="00FE04FD">
      <w:pPr>
        <w:rPr>
          <w:rtl/>
        </w:rPr>
      </w:pPr>
      <w:bookmarkStart w:id="2933" w:name="_ETM_Q1_7385998"/>
      <w:bookmarkStart w:id="2934" w:name="_ETM_Q1_7386048"/>
      <w:bookmarkEnd w:id="2933"/>
      <w:bookmarkEnd w:id="2934"/>
      <w:r>
        <w:rPr>
          <w:rFonts w:hint="cs"/>
          <w:rtl/>
        </w:rPr>
        <w:t>העתקה של ס</w:t>
      </w:r>
      <w:r w:rsidR="00FE04FD">
        <w:rPr>
          <w:rFonts w:hint="cs"/>
          <w:rtl/>
        </w:rPr>
        <w:t>עיף קיים.</w:t>
      </w:r>
    </w:p>
    <w:p w:rsidR="00FE04FD" w:rsidRDefault="00FE04FD" w:rsidP="00FE04FD">
      <w:pPr>
        <w:rPr>
          <w:rtl/>
        </w:rPr>
      </w:pPr>
      <w:bookmarkStart w:id="2935" w:name="_ETM_Q1_7390012"/>
      <w:bookmarkStart w:id="2936" w:name="_ETM_Q1_7390087"/>
      <w:bookmarkEnd w:id="2935"/>
      <w:bookmarkEnd w:id="2936"/>
    </w:p>
    <w:p w:rsidR="00FE04FD" w:rsidRDefault="00FE04FD" w:rsidP="00FE04FD">
      <w:pPr>
        <w:pStyle w:val="af6"/>
        <w:keepNext/>
        <w:rPr>
          <w:rtl/>
        </w:rPr>
      </w:pPr>
      <w:bookmarkStart w:id="2937" w:name="ET_yor_6157_330"/>
      <w:r w:rsidRPr="00FE04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FE04FD" w:rsidRDefault="00FE04FD" w:rsidP="00FE04FD">
      <w:pPr>
        <w:pStyle w:val="KeepWithNext"/>
        <w:rPr>
          <w:rtl/>
        </w:rPr>
      </w:pPr>
    </w:p>
    <w:p w:rsidR="00FE04FD" w:rsidRDefault="00FE04FD" w:rsidP="00FE04FD">
      <w:pPr>
        <w:rPr>
          <w:rtl/>
        </w:rPr>
      </w:pPr>
      <w:bookmarkStart w:id="2938" w:name="_ETM_Q1_7390575"/>
      <w:bookmarkEnd w:id="2938"/>
      <w:r>
        <w:rPr>
          <w:rFonts w:hint="cs"/>
          <w:rtl/>
        </w:rPr>
        <w:t>אבל היא חושבת של</w:t>
      </w:r>
      <w:r w:rsidR="00DD331C">
        <w:rPr>
          <w:rFonts w:hint="cs"/>
          <w:rtl/>
        </w:rPr>
        <w:t>דב</w:t>
      </w:r>
      <w:r w:rsidR="00DD331C">
        <w:rPr>
          <w:rtl/>
        </w:rPr>
        <w:t>"</w:t>
      </w:r>
      <w:r w:rsidR="00DD331C">
        <w:rPr>
          <w:rFonts w:hint="cs"/>
          <w:rtl/>
        </w:rPr>
        <w:t>ת</w:t>
      </w:r>
      <w:r>
        <w:rPr>
          <w:rFonts w:hint="cs"/>
          <w:rtl/>
        </w:rPr>
        <w:t xml:space="preserve">ים- </w:t>
      </w:r>
      <w:bookmarkStart w:id="2939" w:name="_ETM_Q1_7395092"/>
      <w:bookmarkEnd w:id="2939"/>
      <w:r>
        <w:rPr>
          <w:rFonts w:hint="cs"/>
          <w:rtl/>
        </w:rPr>
        <w:t>-</w:t>
      </w:r>
    </w:p>
    <w:p w:rsidR="00FE04FD" w:rsidRDefault="00FE04FD" w:rsidP="00FE04FD">
      <w:pPr>
        <w:rPr>
          <w:rtl/>
        </w:rPr>
      </w:pPr>
      <w:bookmarkStart w:id="2940" w:name="_ETM_Q1_7395387"/>
      <w:bookmarkStart w:id="2941" w:name="_ETM_Q1_7395462"/>
      <w:bookmarkStart w:id="2942" w:name="_ETM_Q1_7396477"/>
      <w:bookmarkEnd w:id="2940"/>
      <w:bookmarkEnd w:id="2941"/>
      <w:bookmarkEnd w:id="2942"/>
    </w:p>
    <w:p w:rsidR="00FE04FD" w:rsidRDefault="00FE04FD" w:rsidP="00FE04FD">
      <w:pPr>
        <w:pStyle w:val="af9"/>
        <w:keepNext/>
        <w:rPr>
          <w:rtl/>
        </w:rPr>
      </w:pPr>
      <w:bookmarkStart w:id="2943" w:name="ET_guest_925011_331"/>
      <w:r w:rsidRPr="00FE04FD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FE0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3"/>
    </w:p>
    <w:p w:rsidR="00FE04FD" w:rsidRDefault="00FE04FD" w:rsidP="00FE04FD">
      <w:pPr>
        <w:pStyle w:val="KeepWithNext"/>
        <w:rPr>
          <w:rtl/>
        </w:rPr>
      </w:pPr>
    </w:p>
    <w:p w:rsidR="00FE04FD" w:rsidRDefault="00FE04FD" w:rsidP="00FE04FD">
      <w:pPr>
        <w:rPr>
          <w:rtl/>
        </w:rPr>
      </w:pPr>
      <w:bookmarkStart w:id="2944" w:name="_ETM_Q1_7396887"/>
      <w:bookmarkStart w:id="2945" w:name="_ETM_Q1_7396932"/>
      <w:bookmarkEnd w:id="2944"/>
      <w:bookmarkEnd w:id="2945"/>
      <w:r>
        <w:rPr>
          <w:rFonts w:hint="cs"/>
          <w:rtl/>
        </w:rPr>
        <w:t>וגם לדח"צים.</w:t>
      </w:r>
    </w:p>
    <w:p w:rsidR="00FE04FD" w:rsidRDefault="00FE04FD" w:rsidP="00FE04FD">
      <w:pPr>
        <w:rPr>
          <w:rtl/>
        </w:rPr>
      </w:pPr>
      <w:bookmarkStart w:id="2946" w:name="_ETM_Q1_7400875"/>
      <w:bookmarkStart w:id="2947" w:name="_ETM_Q1_7400940"/>
      <w:bookmarkEnd w:id="2946"/>
      <w:bookmarkEnd w:id="2947"/>
    </w:p>
    <w:p w:rsidR="00FE04FD" w:rsidRDefault="00FE04FD" w:rsidP="00FE04FD">
      <w:pPr>
        <w:pStyle w:val="af6"/>
        <w:keepNext/>
        <w:rPr>
          <w:rtl/>
        </w:rPr>
      </w:pPr>
      <w:bookmarkStart w:id="2948" w:name="ET_yor_6157_332"/>
      <w:r w:rsidRPr="00FE04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:rsidR="00FE04FD" w:rsidRDefault="00FE04FD" w:rsidP="00FE04FD">
      <w:pPr>
        <w:pStyle w:val="KeepWithNext"/>
        <w:rPr>
          <w:rtl/>
        </w:rPr>
      </w:pPr>
    </w:p>
    <w:p w:rsidR="00FE04FD" w:rsidRDefault="006A1C77" w:rsidP="00FE04FD">
      <w:pPr>
        <w:rPr>
          <w:rtl/>
        </w:rPr>
      </w:pPr>
      <w:bookmarkStart w:id="2949" w:name="_ETM_Q1_7401517"/>
      <w:bookmarkEnd w:id="2949"/>
      <w:r>
        <w:rPr>
          <w:rFonts w:hint="cs"/>
          <w:rtl/>
        </w:rPr>
        <w:t xml:space="preserve">הם מבקשים להרחיב לצד אחד, הם מבקשים לצד אחר. </w:t>
      </w:r>
      <w:r w:rsidR="00FE04FD">
        <w:rPr>
          <w:rFonts w:hint="cs"/>
          <w:rtl/>
        </w:rPr>
        <w:t>בדיוק בשביל זה הדיון.</w:t>
      </w:r>
    </w:p>
    <w:p w:rsidR="00FE04FD" w:rsidRDefault="00FE04FD" w:rsidP="00FE04FD">
      <w:pPr>
        <w:rPr>
          <w:rtl/>
        </w:rPr>
      </w:pPr>
      <w:bookmarkStart w:id="2950" w:name="_ETM_Q1_7407950"/>
      <w:bookmarkStart w:id="2951" w:name="_ETM_Q1_7408005"/>
      <w:bookmarkEnd w:id="2950"/>
      <w:bookmarkEnd w:id="2951"/>
    </w:p>
    <w:p w:rsidR="00FE04FD" w:rsidRDefault="00FE04FD" w:rsidP="00FE04FD">
      <w:pPr>
        <w:pStyle w:val="-"/>
        <w:keepNext/>
        <w:rPr>
          <w:rtl/>
        </w:rPr>
      </w:pPr>
      <w:bookmarkStart w:id="2952" w:name="ET_speakercontinue_925011_333"/>
      <w:r w:rsidRPr="00FE04FD">
        <w:rPr>
          <w:rStyle w:val="TagStyle"/>
          <w:rtl/>
        </w:rPr>
        <w:t xml:space="preserve"> &lt;&lt; דובר_המשך &gt;&gt; </w:t>
      </w:r>
      <w:r>
        <w:rPr>
          <w:rtl/>
        </w:rPr>
        <w:t>אלה תמיר שלמה:</w:t>
      </w:r>
      <w:r w:rsidRPr="00FE04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2"/>
    </w:p>
    <w:p w:rsidR="00FE04FD" w:rsidRDefault="00FE04FD" w:rsidP="00FE04FD">
      <w:pPr>
        <w:pStyle w:val="KeepWithNext"/>
        <w:rPr>
          <w:rtl/>
        </w:rPr>
      </w:pPr>
    </w:p>
    <w:p w:rsidR="00FE04FD" w:rsidRDefault="006A1C77" w:rsidP="006A1C77">
      <w:pPr>
        <w:rPr>
          <w:rtl/>
        </w:rPr>
      </w:pPr>
      <w:bookmarkStart w:id="2953" w:name="_ETM_Q1_7409165"/>
      <w:bookmarkEnd w:id="2953"/>
      <w:r>
        <w:rPr>
          <w:rFonts w:hint="cs"/>
          <w:rtl/>
        </w:rPr>
        <w:t xml:space="preserve">נכון. בהתאם גם לכללי הנאסד"ק שאפשר לראות שמתייחסים לקשרים באופן כללי, </w:t>
      </w:r>
      <w:r w:rsidR="00FE04FD">
        <w:rPr>
          <w:rFonts w:hint="cs"/>
          <w:rtl/>
        </w:rPr>
        <w:t xml:space="preserve">הגדרת הזיקה היום </w:t>
      </w:r>
      <w:r>
        <w:rPr>
          <w:rFonts w:hint="cs"/>
          <w:rtl/>
        </w:rPr>
        <w:t xml:space="preserve">בחוק החברות הישראלי </w:t>
      </w:r>
      <w:bookmarkStart w:id="2954" w:name="_ETM_Q1_7413146"/>
      <w:bookmarkEnd w:id="2954"/>
      <w:r>
        <w:rPr>
          <w:rFonts w:hint="cs"/>
          <w:rtl/>
        </w:rPr>
        <w:t xml:space="preserve">היא הגדרה </w:t>
      </w:r>
      <w:r w:rsidR="00FE04FD">
        <w:rPr>
          <w:rFonts w:hint="cs"/>
          <w:rtl/>
        </w:rPr>
        <w:t xml:space="preserve">מאוד צרה. היא </w:t>
      </w:r>
      <w:bookmarkStart w:id="2955" w:name="_ETM_Q1_7413958"/>
      <w:bookmarkEnd w:id="2955"/>
      <w:r w:rsidR="00FE04FD">
        <w:rPr>
          <w:rFonts w:hint="cs"/>
          <w:rtl/>
        </w:rPr>
        <w:t>שונה מאוד מההגדרה בכללי הנאסד"ק</w:t>
      </w:r>
      <w:r>
        <w:rPr>
          <w:rFonts w:hint="cs"/>
          <w:rtl/>
        </w:rPr>
        <w:t>,</w:t>
      </w:r>
      <w:r w:rsidR="00FE04FD">
        <w:rPr>
          <w:rFonts w:hint="cs"/>
          <w:rtl/>
        </w:rPr>
        <w:t xml:space="preserve"> ואנו מציעים שבסעיף ג יתייחסו </w:t>
      </w:r>
      <w:bookmarkStart w:id="2956" w:name="_ETM_Q1_7423917"/>
      <w:bookmarkEnd w:id="2956"/>
      <w:r w:rsidR="00FE04FD">
        <w:rPr>
          <w:rFonts w:hint="cs"/>
          <w:rtl/>
        </w:rPr>
        <w:t>גם לקשרים באופן כללי</w:t>
      </w:r>
      <w:r>
        <w:rPr>
          <w:rFonts w:hint="cs"/>
          <w:rtl/>
        </w:rPr>
        <w:t>,</w:t>
      </w:r>
      <w:r w:rsidR="00FE04FD">
        <w:rPr>
          <w:rFonts w:hint="cs"/>
          <w:rtl/>
        </w:rPr>
        <w:t xml:space="preserve"> בדומה למה </w:t>
      </w:r>
      <w:r>
        <w:rPr>
          <w:rFonts w:hint="cs"/>
          <w:rtl/>
        </w:rPr>
        <w:t xml:space="preserve">שתיארנו כאן, בדומה למה </w:t>
      </w:r>
      <w:r w:rsidR="00FE04FD">
        <w:rPr>
          <w:rFonts w:hint="cs"/>
          <w:rtl/>
        </w:rPr>
        <w:t xml:space="preserve">שיש בכללי הנאסד"ק </w:t>
      </w:r>
      <w:r>
        <w:rPr>
          <w:rFonts w:hint="cs"/>
          <w:rtl/>
        </w:rPr>
        <w:t xml:space="preserve">שמתייחסים לקשרים </w:t>
      </w:r>
      <w:r w:rsidR="00FE04FD">
        <w:rPr>
          <w:rFonts w:hint="cs"/>
          <w:rtl/>
        </w:rPr>
        <w:t xml:space="preserve">ולאו </w:t>
      </w:r>
      <w:bookmarkStart w:id="2957" w:name="_ETM_Q1_7431382"/>
      <w:bookmarkEnd w:id="2957"/>
      <w:r w:rsidR="00FE04FD">
        <w:rPr>
          <w:rFonts w:hint="cs"/>
          <w:rtl/>
        </w:rPr>
        <w:t>דו</w:t>
      </w:r>
      <w:r>
        <w:rPr>
          <w:rFonts w:hint="cs"/>
          <w:rtl/>
        </w:rPr>
        <w:t>ו</w:t>
      </w:r>
      <w:r w:rsidR="00FE04FD">
        <w:rPr>
          <w:rFonts w:hint="cs"/>
          <w:rtl/>
        </w:rPr>
        <w:t>קא תפקידים ועיסוקים.</w:t>
      </w:r>
      <w:r>
        <w:rPr>
          <w:rFonts w:hint="cs"/>
          <w:rtl/>
        </w:rPr>
        <w:t xml:space="preserve"> יש </w:t>
      </w:r>
      <w:bookmarkStart w:id="2958" w:name="_ETM_Q1_7437462"/>
      <w:bookmarkEnd w:id="2958"/>
      <w:r>
        <w:rPr>
          <w:rFonts w:hint="cs"/>
          <w:rtl/>
        </w:rPr>
        <w:t>להתייחס גם לזה.</w:t>
      </w:r>
    </w:p>
    <w:p w:rsidR="00FE04FD" w:rsidRDefault="00FE04FD" w:rsidP="00FE04FD">
      <w:pPr>
        <w:rPr>
          <w:rtl/>
        </w:rPr>
      </w:pPr>
      <w:bookmarkStart w:id="2959" w:name="_ETM_Q1_7435687"/>
      <w:bookmarkStart w:id="2960" w:name="_ETM_Q1_7435757"/>
      <w:bookmarkEnd w:id="2959"/>
      <w:bookmarkEnd w:id="2960"/>
    </w:p>
    <w:p w:rsidR="00FE04FD" w:rsidRDefault="00FE04FD" w:rsidP="00FE04FD">
      <w:pPr>
        <w:pStyle w:val="af6"/>
        <w:keepNext/>
        <w:rPr>
          <w:rtl/>
        </w:rPr>
      </w:pPr>
      <w:bookmarkStart w:id="2961" w:name="ET_yor_6157_334"/>
      <w:r w:rsidRPr="00FE04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1"/>
    </w:p>
    <w:p w:rsidR="00FE04FD" w:rsidRDefault="00FE04FD" w:rsidP="00FE04FD">
      <w:pPr>
        <w:pStyle w:val="KeepWithNext"/>
        <w:rPr>
          <w:rtl/>
        </w:rPr>
      </w:pPr>
    </w:p>
    <w:p w:rsidR="006A1C77" w:rsidRDefault="00FE04FD" w:rsidP="00FE04FD">
      <w:pPr>
        <w:rPr>
          <w:rtl/>
        </w:rPr>
      </w:pPr>
      <w:bookmarkStart w:id="2962" w:name="_ETM_Q1_7436267"/>
      <w:bookmarkEnd w:id="2962"/>
      <w:r>
        <w:rPr>
          <w:rFonts w:hint="cs"/>
          <w:rtl/>
        </w:rPr>
        <w:t>תודה. אני פשוט חי</w:t>
      </w:r>
      <w:r w:rsidR="006A1C77">
        <w:rPr>
          <w:rFonts w:hint="cs"/>
          <w:rtl/>
        </w:rPr>
        <w:t>י</w:t>
      </w:r>
      <w:r>
        <w:rPr>
          <w:rFonts w:hint="cs"/>
          <w:rtl/>
        </w:rPr>
        <w:t>ב לסיים כי מתקשרים</w:t>
      </w:r>
      <w:r w:rsidR="006A1C77">
        <w:rPr>
          <w:rFonts w:hint="cs"/>
          <w:rtl/>
        </w:rPr>
        <w:t xml:space="preserve"> אליי</w:t>
      </w:r>
      <w:r>
        <w:rPr>
          <w:rFonts w:hint="cs"/>
          <w:rtl/>
        </w:rPr>
        <w:t xml:space="preserve"> למליאה </w:t>
      </w:r>
      <w:bookmarkStart w:id="2963" w:name="_ETM_Q1_7445042"/>
      <w:bookmarkEnd w:id="2963"/>
      <w:r w:rsidR="006A1C77">
        <w:rPr>
          <w:rFonts w:hint="cs"/>
          <w:rtl/>
        </w:rPr>
        <w:t>בהיסטריה. יש על מה לחשו</w:t>
      </w:r>
      <w:r>
        <w:rPr>
          <w:rFonts w:hint="cs"/>
          <w:rtl/>
        </w:rPr>
        <w:t>ב לפעם הבאה</w:t>
      </w:r>
      <w:r w:rsidR="006A1C77">
        <w:rPr>
          <w:rFonts w:hint="cs"/>
          <w:rtl/>
        </w:rPr>
        <w:t xml:space="preserve">, גם בנוגע להגדרת הזיקה, בעל </w:t>
      </w:r>
      <w:bookmarkStart w:id="2964" w:name="_ETM_Q1_7454764"/>
      <w:bookmarkEnd w:id="2964"/>
      <w:r w:rsidR="006A1C77">
        <w:rPr>
          <w:rFonts w:hint="cs"/>
          <w:rtl/>
        </w:rPr>
        <w:t>מניות</w:t>
      </w:r>
      <w:r>
        <w:rPr>
          <w:rFonts w:hint="cs"/>
          <w:rtl/>
        </w:rPr>
        <w:t xml:space="preserve"> מהותי, </w:t>
      </w:r>
      <w:r w:rsidR="006A1C77">
        <w:rPr>
          <w:rFonts w:hint="cs"/>
          <w:rtl/>
        </w:rPr>
        <w:t>נ</w:t>
      </w:r>
      <w:r>
        <w:rPr>
          <w:rFonts w:hint="cs"/>
          <w:rtl/>
        </w:rPr>
        <w:t xml:space="preserve">פתח </w:t>
      </w:r>
      <w:bookmarkStart w:id="2965" w:name="_ETM_Q1_7452532"/>
      <w:bookmarkEnd w:id="2965"/>
      <w:r>
        <w:rPr>
          <w:rFonts w:hint="cs"/>
          <w:rtl/>
        </w:rPr>
        <w:t xml:space="preserve">בזה את הדיון הבא. נבוא לזה יותר מבושלים עם רמיזות </w:t>
      </w:r>
      <w:bookmarkStart w:id="2966" w:name="_ETM_Q1_7460220"/>
      <w:bookmarkEnd w:id="2966"/>
      <w:r>
        <w:rPr>
          <w:rFonts w:hint="cs"/>
          <w:rtl/>
        </w:rPr>
        <w:t xml:space="preserve">היו"ר. </w:t>
      </w:r>
      <w:bookmarkStart w:id="2967" w:name="_ETM_Q1_7463478"/>
      <w:bookmarkEnd w:id="2967"/>
    </w:p>
    <w:p w:rsidR="006A1C77" w:rsidRDefault="006A1C77" w:rsidP="00FE04FD">
      <w:pPr>
        <w:rPr>
          <w:rtl/>
        </w:rPr>
      </w:pPr>
      <w:bookmarkStart w:id="2968" w:name="_ETM_Q1_7463530"/>
      <w:bookmarkEnd w:id="2968"/>
    </w:p>
    <w:p w:rsidR="00FE04FD" w:rsidRDefault="00FE04FD" w:rsidP="006A1C77">
      <w:pPr>
        <w:rPr>
          <w:rtl/>
        </w:rPr>
      </w:pPr>
      <w:bookmarkStart w:id="2969" w:name="_ETM_Q1_7463635"/>
      <w:bookmarkStart w:id="2970" w:name="_ETM_Q1_7463670"/>
      <w:bookmarkEnd w:id="2969"/>
      <w:bookmarkEnd w:id="2970"/>
      <w:r>
        <w:rPr>
          <w:rFonts w:hint="cs"/>
          <w:rtl/>
        </w:rPr>
        <w:t xml:space="preserve">תודה רבה לכולם, ישיבה </w:t>
      </w:r>
      <w:r w:rsidR="006A1C77">
        <w:rPr>
          <w:rFonts w:hint="cs"/>
          <w:rtl/>
        </w:rPr>
        <w:t xml:space="preserve">זו </w:t>
      </w:r>
      <w:r>
        <w:rPr>
          <w:rFonts w:hint="cs"/>
          <w:rtl/>
        </w:rPr>
        <w:t>נעולה.</w:t>
      </w:r>
    </w:p>
    <w:p w:rsidR="00FE04FD" w:rsidRDefault="00FE04FD" w:rsidP="00FE04FD">
      <w:pPr>
        <w:rPr>
          <w:rtl/>
        </w:rPr>
      </w:pPr>
      <w:bookmarkStart w:id="2971" w:name="_ETM_Q1_7474767"/>
      <w:bookmarkStart w:id="2972" w:name="_ETM_Q1_7474822"/>
      <w:bookmarkEnd w:id="2971"/>
      <w:bookmarkEnd w:id="2972"/>
    </w:p>
    <w:p w:rsidR="00FE04FD" w:rsidRDefault="00FE04FD" w:rsidP="00FE04FD">
      <w:pPr>
        <w:rPr>
          <w:rtl/>
        </w:rPr>
      </w:pPr>
      <w:bookmarkStart w:id="2973" w:name="_ETM_Q1_7474902"/>
      <w:bookmarkStart w:id="2974" w:name="_ETM_Q1_7474947"/>
      <w:bookmarkEnd w:id="2973"/>
      <w:bookmarkEnd w:id="2974"/>
    </w:p>
    <w:p w:rsidR="00FE04FD" w:rsidRDefault="00FE04FD" w:rsidP="00DD331C">
      <w:pPr>
        <w:pStyle w:val="afc"/>
        <w:keepNext/>
        <w:rPr>
          <w:rtl/>
        </w:rPr>
      </w:pPr>
      <w:bookmarkStart w:id="2975" w:name="ET_meetingend_335"/>
      <w:r w:rsidRPr="00FE04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16:35.</w:t>
      </w:r>
      <w:r w:rsidRPr="00FE04F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75"/>
    </w:p>
    <w:sectPr w:rsidR="00FE04FD" w:rsidSect="008308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DFE" w:rsidRDefault="002E0DFE">
      <w:r>
        <w:separator/>
      </w:r>
    </w:p>
  </w:endnote>
  <w:endnote w:type="continuationSeparator" w:id="0">
    <w:p w:rsidR="002E0DFE" w:rsidRDefault="002E0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DFE" w:rsidRDefault="002E0DFE">
      <w:r>
        <w:separator/>
      </w:r>
    </w:p>
  </w:footnote>
  <w:footnote w:type="continuationSeparator" w:id="0">
    <w:p w:rsidR="002E0DFE" w:rsidRDefault="002E0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FE" w:rsidRDefault="002E0D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0DFE" w:rsidRDefault="002E0D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FE" w:rsidRDefault="002E0D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826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E0DFE" w:rsidRPr="00CC5815" w:rsidRDefault="002E0DFE" w:rsidP="008E5E3F">
    <w:pPr>
      <w:pStyle w:val="a3"/>
      <w:ind w:firstLine="0"/>
    </w:pPr>
    <w:r>
      <w:rPr>
        <w:rtl/>
      </w:rPr>
      <w:t>ועדת החוקה, חוק ומשפט</w:t>
    </w:r>
  </w:p>
  <w:p w:rsidR="002E0DFE" w:rsidRPr="00CC5815" w:rsidRDefault="002E0DFE" w:rsidP="008E5E3F">
    <w:pPr>
      <w:pStyle w:val="a3"/>
      <w:ind w:firstLine="0"/>
      <w:rPr>
        <w:rtl/>
      </w:rPr>
    </w:pPr>
    <w:r>
      <w:rPr>
        <w:rtl/>
      </w:rPr>
      <w:t>05/11/2024</w:t>
    </w:r>
  </w:p>
  <w:p w:rsidR="002E0DFE" w:rsidRPr="00CC5815" w:rsidRDefault="002E0D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DFE" w:rsidRDefault="002E0D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0DFE" w:rsidRDefault="002E0D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0DFE" w:rsidRDefault="002E0D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D8"/>
    <w:rsid w:val="00037279"/>
    <w:rsid w:val="00067F42"/>
    <w:rsid w:val="00092B80"/>
    <w:rsid w:val="000A17C6"/>
    <w:rsid w:val="000B060C"/>
    <w:rsid w:val="000B2EE6"/>
    <w:rsid w:val="000C47F5"/>
    <w:rsid w:val="000D5278"/>
    <w:rsid w:val="000E3314"/>
    <w:rsid w:val="000F2459"/>
    <w:rsid w:val="001204C5"/>
    <w:rsid w:val="001453B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BCB"/>
    <w:rsid w:val="00227FEF"/>
    <w:rsid w:val="00261554"/>
    <w:rsid w:val="00275C03"/>
    <w:rsid w:val="00280D58"/>
    <w:rsid w:val="002D4BDB"/>
    <w:rsid w:val="002E0DFE"/>
    <w:rsid w:val="002E5E31"/>
    <w:rsid w:val="002F1F86"/>
    <w:rsid w:val="00303B4C"/>
    <w:rsid w:val="00321E62"/>
    <w:rsid w:val="0032435D"/>
    <w:rsid w:val="00327BF8"/>
    <w:rsid w:val="00340AFA"/>
    <w:rsid w:val="003658CB"/>
    <w:rsid w:val="00366CFB"/>
    <w:rsid w:val="0036794C"/>
    <w:rsid w:val="00373508"/>
    <w:rsid w:val="00381BFD"/>
    <w:rsid w:val="00396023"/>
    <w:rsid w:val="003C279D"/>
    <w:rsid w:val="003F0A5F"/>
    <w:rsid w:val="003F3187"/>
    <w:rsid w:val="00403E8E"/>
    <w:rsid w:val="004053D0"/>
    <w:rsid w:val="00420E41"/>
    <w:rsid w:val="00424C94"/>
    <w:rsid w:val="00447608"/>
    <w:rsid w:val="00451746"/>
    <w:rsid w:val="00470EAC"/>
    <w:rsid w:val="00472E91"/>
    <w:rsid w:val="0049458B"/>
    <w:rsid w:val="00495FD8"/>
    <w:rsid w:val="004B0A65"/>
    <w:rsid w:val="004B1BE9"/>
    <w:rsid w:val="004D202E"/>
    <w:rsid w:val="004E4A5E"/>
    <w:rsid w:val="00500C0C"/>
    <w:rsid w:val="00533559"/>
    <w:rsid w:val="00546678"/>
    <w:rsid w:val="005506B9"/>
    <w:rsid w:val="005817EC"/>
    <w:rsid w:val="00590B77"/>
    <w:rsid w:val="005A342D"/>
    <w:rsid w:val="005C363E"/>
    <w:rsid w:val="005D61F3"/>
    <w:rsid w:val="005E1C6B"/>
    <w:rsid w:val="005F0D5E"/>
    <w:rsid w:val="005F76B0"/>
    <w:rsid w:val="00634F61"/>
    <w:rsid w:val="00653487"/>
    <w:rsid w:val="006777BD"/>
    <w:rsid w:val="00695A47"/>
    <w:rsid w:val="006A0CB7"/>
    <w:rsid w:val="006A1C77"/>
    <w:rsid w:val="006B3EE1"/>
    <w:rsid w:val="006F0259"/>
    <w:rsid w:val="00700433"/>
    <w:rsid w:val="00702755"/>
    <w:rsid w:val="0070472C"/>
    <w:rsid w:val="007509A6"/>
    <w:rsid w:val="007872B4"/>
    <w:rsid w:val="00791CBE"/>
    <w:rsid w:val="007A21C4"/>
    <w:rsid w:val="007C693F"/>
    <w:rsid w:val="007C6ADD"/>
    <w:rsid w:val="0082136D"/>
    <w:rsid w:val="00830826"/>
    <w:rsid w:val="008320F6"/>
    <w:rsid w:val="00840F5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AEA"/>
    <w:rsid w:val="00984C9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21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05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C10"/>
    <w:rsid w:val="00C763E4"/>
    <w:rsid w:val="00C8624A"/>
    <w:rsid w:val="00CA5363"/>
    <w:rsid w:val="00CB66EF"/>
    <w:rsid w:val="00CB6D60"/>
    <w:rsid w:val="00CC5815"/>
    <w:rsid w:val="00CE24B8"/>
    <w:rsid w:val="00CE5849"/>
    <w:rsid w:val="00D278F7"/>
    <w:rsid w:val="00D37550"/>
    <w:rsid w:val="00D40A29"/>
    <w:rsid w:val="00D45D27"/>
    <w:rsid w:val="00D63FDB"/>
    <w:rsid w:val="00D86E57"/>
    <w:rsid w:val="00D90B09"/>
    <w:rsid w:val="00D96B24"/>
    <w:rsid w:val="00DD331C"/>
    <w:rsid w:val="00DE5B80"/>
    <w:rsid w:val="00E33AE3"/>
    <w:rsid w:val="00E36217"/>
    <w:rsid w:val="00E61903"/>
    <w:rsid w:val="00E64116"/>
    <w:rsid w:val="00E93A9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91E"/>
    <w:rsid w:val="00F10C0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4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31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12B6-3A50-4907-B78B-9F6581F0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39</Pages>
  <Words>12788</Words>
  <Characters>72893</Characters>
  <Application>Microsoft Office Word</Application>
  <DocSecurity>0</DocSecurity>
  <Lines>607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2024-11-09T17:09:00Z</dcterms:modified>
</cp:coreProperties>
</file>