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985BDF" w14:textId="268DB857" w:rsidR="00E64116" w:rsidRPr="005817EC" w:rsidRDefault="004121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0959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06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565AD7" w14:textId="030B6E53" w:rsidR="00E64116" w:rsidRPr="008713A4" w:rsidRDefault="004121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6B4673">
        <w:rPr>
          <w:rFonts w:hint="cs"/>
          <w:b/>
          <w:bCs/>
          <w:rtl/>
        </w:rPr>
        <w:t>לישי</w:t>
      </w:r>
    </w:p>
    <w:p w14:paraId="12E7AE12" w14:textId="77777777" w:rsidR="00E64116" w:rsidRPr="008713A4" w:rsidRDefault="00E64116" w:rsidP="0049458B">
      <w:pPr>
        <w:rPr>
          <w:rtl/>
        </w:rPr>
      </w:pPr>
    </w:p>
    <w:p w14:paraId="5D0D9259" w14:textId="77777777" w:rsidR="00E64116" w:rsidRPr="008713A4" w:rsidRDefault="00E64116" w:rsidP="0049458B">
      <w:pPr>
        <w:rPr>
          <w:rtl/>
        </w:rPr>
      </w:pPr>
    </w:p>
    <w:p w14:paraId="6CB447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33A41E" w14:textId="4A7F3805" w:rsidR="00E64116" w:rsidRPr="008713A4" w:rsidRDefault="00412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487</w:t>
      </w:r>
    </w:p>
    <w:p w14:paraId="672BFD85" w14:textId="17861C20" w:rsidR="00E64116" w:rsidRPr="008713A4" w:rsidRDefault="00412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DA9C35E" w14:textId="2F05DF66" w:rsidR="00E64116" w:rsidRPr="008713A4" w:rsidRDefault="004121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באוקטובר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02</w:t>
      </w:r>
    </w:p>
    <w:p w14:paraId="14B89DC8" w14:textId="77777777" w:rsidR="00E64116" w:rsidRPr="008713A4" w:rsidRDefault="00E64116" w:rsidP="008320F6">
      <w:pPr>
        <w:ind w:firstLine="0"/>
        <w:rPr>
          <w:rtl/>
        </w:rPr>
      </w:pPr>
    </w:p>
    <w:p w14:paraId="0989B0B7" w14:textId="77777777" w:rsidR="00E64116" w:rsidRPr="008713A4" w:rsidRDefault="00E64116" w:rsidP="008320F6">
      <w:pPr>
        <w:ind w:firstLine="0"/>
        <w:rPr>
          <w:rtl/>
        </w:rPr>
      </w:pPr>
    </w:p>
    <w:p w14:paraId="024D12A8" w14:textId="77777777" w:rsidR="00E64116" w:rsidRPr="008713A4" w:rsidRDefault="00E64116" w:rsidP="008320F6">
      <w:pPr>
        <w:ind w:firstLine="0"/>
        <w:rPr>
          <w:rtl/>
        </w:rPr>
      </w:pPr>
    </w:p>
    <w:p w14:paraId="61D177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CFD94E" w14:textId="60AC15E5" w:rsidR="00E64116" w:rsidRPr="008713A4" w:rsidRDefault="004121DF" w:rsidP="004121DF">
      <w:pPr>
        <w:spacing w:before="60"/>
        <w:ind w:firstLine="0"/>
        <w:rPr>
          <w:rtl/>
        </w:rPr>
      </w:pPr>
      <w:bookmarkStart w:id="0" w:name="ET_subject_643968_1"/>
      <w:r w:rsidRPr="004121DF">
        <w:rPr>
          <w:rStyle w:val="TagStyle"/>
          <w:rtl/>
        </w:rPr>
        <w:t xml:space="preserve"> &lt;&lt; נושא &gt;&gt; </w:t>
      </w:r>
      <w:r w:rsidRPr="004121DF">
        <w:rPr>
          <w:rtl/>
        </w:rPr>
        <w:t xml:space="preserve">הצעת צו לייעול הפיקוח והאכיפה העירוניים ברשויות המקומיות (תעבורה)(שינוי התוספת הראשונה והשנייה לחוק), </w:t>
      </w:r>
      <w:proofErr w:type="spellStart"/>
      <w:r w:rsidRPr="004121DF">
        <w:rPr>
          <w:rtl/>
        </w:rPr>
        <w:t>התשפ"ד</w:t>
      </w:r>
      <w:proofErr w:type="spellEnd"/>
      <w:r w:rsidRPr="004121DF">
        <w:rPr>
          <w:rtl/>
        </w:rPr>
        <w:t xml:space="preserve"> - 2024 בדבר נהיגה ברכב לתחבורה קלה</w:t>
      </w:r>
      <w:r w:rsidRPr="004121DF">
        <w:rPr>
          <w:rStyle w:val="TagStyle"/>
          <w:rtl/>
        </w:rPr>
        <w:t xml:space="preserve"> &lt;&lt; נושא &gt;&gt;</w:t>
      </w:r>
      <w:r w:rsidR="002A1814">
        <w:rPr>
          <w:rtl/>
        </w:rPr>
        <w:t xml:space="preserve"> </w:t>
      </w:r>
      <w:bookmarkEnd w:id="0"/>
    </w:p>
    <w:p w14:paraId="459CD5A8" w14:textId="77777777" w:rsidR="004121DF" w:rsidRDefault="004121DF" w:rsidP="007C693F">
      <w:pPr>
        <w:spacing w:before="60"/>
        <w:ind w:firstLine="0"/>
        <w:rPr>
          <w:rtl/>
        </w:rPr>
      </w:pPr>
    </w:p>
    <w:p w14:paraId="0E530A51" w14:textId="77777777" w:rsidR="00110697" w:rsidRPr="008713A4" w:rsidRDefault="00110697" w:rsidP="007C693F">
      <w:pPr>
        <w:spacing w:before="60"/>
        <w:ind w:firstLine="0"/>
        <w:rPr>
          <w:rtl/>
        </w:rPr>
      </w:pPr>
    </w:p>
    <w:p w14:paraId="65DAAA4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C40B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08DAFB" w14:textId="1560BBAD" w:rsidR="00E64116" w:rsidRPr="004121DF" w:rsidRDefault="004121DF" w:rsidP="00EC1FB3">
      <w:pPr>
        <w:ind w:firstLine="0"/>
        <w:rPr>
          <w:rtl/>
        </w:rPr>
      </w:pPr>
      <w:r w:rsidRPr="004121DF">
        <w:rPr>
          <w:rtl/>
        </w:rPr>
        <w:t>דוד ביטן – היו"ר</w:t>
      </w:r>
    </w:p>
    <w:p w14:paraId="0784480A" w14:textId="77777777" w:rsidR="004121DF" w:rsidRDefault="004121DF" w:rsidP="00EC1FB3">
      <w:pPr>
        <w:ind w:firstLine="0"/>
        <w:rPr>
          <w:rtl/>
        </w:rPr>
      </w:pPr>
    </w:p>
    <w:p w14:paraId="22BF89D6" w14:textId="77777777" w:rsidR="00110697" w:rsidRDefault="00110697" w:rsidP="00EC1FB3">
      <w:pPr>
        <w:ind w:firstLine="0"/>
        <w:rPr>
          <w:rtl/>
        </w:rPr>
      </w:pPr>
    </w:p>
    <w:p w14:paraId="2917AA5D" w14:textId="77777777" w:rsidR="00110697" w:rsidRDefault="00110697" w:rsidP="00EC1FB3">
      <w:pPr>
        <w:ind w:firstLine="0"/>
        <w:rPr>
          <w:rtl/>
        </w:rPr>
      </w:pPr>
    </w:p>
    <w:p w14:paraId="38B804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584"/>
      </w:tblGrid>
      <w:tr w:rsidR="00220E83" w14:paraId="02448B50" w14:textId="77777777" w:rsidTr="00220E83">
        <w:tc>
          <w:tcPr>
            <w:tcW w:w="0" w:type="auto"/>
            <w:shd w:val="clear" w:color="auto" w:fill="auto"/>
          </w:tcPr>
          <w:p w14:paraId="4644DE1F" w14:textId="46ED9C3B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לינוי מני </w:t>
            </w:r>
          </w:p>
        </w:tc>
        <w:tc>
          <w:tcPr>
            <w:tcW w:w="0" w:type="auto"/>
            <w:shd w:val="clear" w:color="auto" w:fill="auto"/>
          </w:tcPr>
          <w:p w14:paraId="5B0A2F5D" w14:textId="248F6DE9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7F667" w14:textId="2D783B65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 לשכה משפטית, המשרד לביטחון לאומי</w:t>
            </w:r>
          </w:p>
        </w:tc>
      </w:tr>
      <w:tr w:rsidR="00220E83" w14:paraId="2E05153E" w14:textId="77777777" w:rsidTr="00220E83">
        <w:tc>
          <w:tcPr>
            <w:tcW w:w="0" w:type="auto"/>
            <w:shd w:val="clear" w:color="auto" w:fill="auto"/>
          </w:tcPr>
          <w:p w14:paraId="1AA130E4" w14:textId="788B4A8F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גרוס</w:t>
            </w:r>
          </w:p>
        </w:tc>
        <w:tc>
          <w:tcPr>
            <w:tcW w:w="0" w:type="auto"/>
            <w:shd w:val="clear" w:color="auto" w:fill="auto"/>
          </w:tcPr>
          <w:p w14:paraId="34DD507B" w14:textId="12B84AFC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54B43" w14:textId="7167EB40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r w:rsidR="000977AA">
              <w:rPr>
                <w:rFonts w:hint="cs"/>
                <w:rtl/>
              </w:rPr>
              <w:t>מדור</w:t>
            </w:r>
            <w:r>
              <w:rPr>
                <w:rtl/>
              </w:rPr>
              <w:t xml:space="preserve"> תעבורה, אגף התנועה, משטרת ישראל, המשרד לביטחון לאומי</w:t>
            </w:r>
          </w:p>
        </w:tc>
      </w:tr>
      <w:tr w:rsidR="00220E83" w14:paraId="3F910E9F" w14:textId="77777777" w:rsidTr="00220E83">
        <w:tc>
          <w:tcPr>
            <w:tcW w:w="0" w:type="auto"/>
            <w:shd w:val="clear" w:color="auto" w:fill="auto"/>
          </w:tcPr>
          <w:p w14:paraId="140CC571" w14:textId="72DC7BC7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טלמון</w:t>
            </w:r>
            <w:proofErr w:type="spellEnd"/>
            <w:r>
              <w:rPr>
                <w:rtl/>
              </w:rPr>
              <w:t xml:space="preserve"> ביבר</w:t>
            </w:r>
          </w:p>
        </w:tc>
        <w:tc>
          <w:tcPr>
            <w:tcW w:w="0" w:type="auto"/>
            <w:shd w:val="clear" w:color="auto" w:fill="auto"/>
          </w:tcPr>
          <w:p w14:paraId="48FF3254" w14:textId="0F857A28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A95CA" w14:textId="0EAC0390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אגף התנועה, משטרת ישראל, המשרד לביטחון לאומי</w:t>
            </w:r>
          </w:p>
        </w:tc>
      </w:tr>
      <w:tr w:rsidR="00220E83" w14:paraId="3689073B" w14:textId="77777777" w:rsidTr="00220E83">
        <w:tc>
          <w:tcPr>
            <w:tcW w:w="0" w:type="auto"/>
            <w:shd w:val="clear" w:color="auto" w:fill="auto"/>
          </w:tcPr>
          <w:p w14:paraId="3AEAB1FF" w14:textId="7811532C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BB4679" w14:textId="4BB0B11A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B6AB2" w14:textId="14067AC9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שירותי תח</w:t>
            </w:r>
            <w:r w:rsidR="00DA7E25">
              <w:rPr>
                <w:rFonts w:hint="cs"/>
                <w:rtl/>
              </w:rPr>
              <w:t>ב</w:t>
            </w:r>
            <w:r>
              <w:rPr>
                <w:rtl/>
              </w:rPr>
              <w:t>ורה, משרד התחבורה והבטיחות בדרכים</w:t>
            </w:r>
          </w:p>
        </w:tc>
      </w:tr>
      <w:tr w:rsidR="00220E83" w14:paraId="4091D9BE" w14:textId="77777777" w:rsidTr="00220E83">
        <w:tc>
          <w:tcPr>
            <w:tcW w:w="0" w:type="auto"/>
            <w:shd w:val="clear" w:color="auto" w:fill="auto"/>
          </w:tcPr>
          <w:p w14:paraId="41E730BC" w14:textId="59DE35FC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5D456F04" w14:textId="3CC9FB4F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0DAAC" w14:textId="2BBADBB8" w:rsidR="00220E83" w:rsidRDefault="00220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B47D00" w14:paraId="50DD622D" w14:textId="77777777" w:rsidTr="00220E83">
        <w:tc>
          <w:tcPr>
            <w:tcW w:w="0" w:type="auto"/>
            <w:shd w:val="clear" w:color="auto" w:fill="auto"/>
          </w:tcPr>
          <w:p w14:paraId="0AAB3637" w14:textId="59373AB6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14:paraId="654B93F3" w14:textId="36D4393A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7C56B" w14:textId="06A42923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 תל אביב יפו</w:t>
            </w:r>
          </w:p>
        </w:tc>
      </w:tr>
      <w:tr w:rsidR="00B47D00" w14:paraId="4F13B2FD" w14:textId="77777777" w:rsidTr="00220E83">
        <w:tc>
          <w:tcPr>
            <w:tcW w:w="0" w:type="auto"/>
            <w:shd w:val="clear" w:color="auto" w:fill="auto"/>
          </w:tcPr>
          <w:p w14:paraId="365B1F06" w14:textId="3A8BE967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יאיר אמר</w:t>
            </w:r>
          </w:p>
        </w:tc>
        <w:tc>
          <w:tcPr>
            <w:tcW w:w="0" w:type="auto"/>
            <w:shd w:val="clear" w:color="auto" w:fill="auto"/>
          </w:tcPr>
          <w:p w14:paraId="60C1EA37" w14:textId="2485D9CE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3334C" w14:textId="3E016EF4" w:rsidR="00B47D00" w:rsidRDefault="00B47D00" w:rsidP="00B47D0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 העירוני, עיריית תל אביב יפו</w:t>
            </w:r>
          </w:p>
        </w:tc>
      </w:tr>
      <w:tr w:rsidR="00B47D00" w14:paraId="2AFDF0AF" w14:textId="77777777" w:rsidTr="00220E83">
        <w:tc>
          <w:tcPr>
            <w:tcW w:w="0" w:type="auto"/>
            <w:shd w:val="clear" w:color="auto" w:fill="auto"/>
          </w:tcPr>
          <w:p w14:paraId="41C67F95" w14:textId="356E270C" w:rsidR="00B47D00" w:rsidRDefault="00B47D00" w:rsidP="00B47D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71951A4" w14:textId="275CFD4C" w:rsidR="00B47D00" w:rsidRDefault="00B47D00" w:rsidP="00B47D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15DEA9B" w14:textId="224E0D32" w:rsidR="00B47D00" w:rsidRDefault="00B47D00" w:rsidP="00B47D00">
            <w:pPr>
              <w:ind w:firstLine="0"/>
              <w:rPr>
                <w:rtl/>
              </w:rPr>
            </w:pPr>
          </w:p>
        </w:tc>
      </w:tr>
    </w:tbl>
    <w:p w14:paraId="2935EEBF" w14:textId="77777777" w:rsidR="00D37550" w:rsidRDefault="00D37550" w:rsidP="00DE5B80">
      <w:pPr>
        <w:ind w:firstLine="0"/>
        <w:rPr>
          <w:rtl/>
        </w:rPr>
      </w:pPr>
    </w:p>
    <w:p w14:paraId="1514F1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6F52A3" w14:textId="0F89FD80" w:rsidR="00E64116" w:rsidRPr="008713A4" w:rsidRDefault="004121DF" w:rsidP="00D40A29">
      <w:pPr>
        <w:ind w:firstLine="0"/>
      </w:pPr>
      <w:r>
        <w:rPr>
          <w:rFonts w:hint="cs"/>
          <w:rtl/>
        </w:rPr>
        <w:t>אביגל כספי</w:t>
      </w:r>
    </w:p>
    <w:p w14:paraId="4CC220CA" w14:textId="77777777" w:rsidR="00E64116" w:rsidRPr="008713A4" w:rsidRDefault="00E64116" w:rsidP="00DE5B80">
      <w:pPr>
        <w:ind w:firstLine="0"/>
        <w:rPr>
          <w:rtl/>
        </w:rPr>
      </w:pPr>
    </w:p>
    <w:p w14:paraId="4E70BC99" w14:textId="0D9506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0023E7" w14:textId="5AB8BDE4" w:rsidR="00E64116" w:rsidRPr="008713A4" w:rsidRDefault="004121D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E6E4B74" w14:textId="77777777" w:rsidR="00E64116" w:rsidRPr="008713A4" w:rsidRDefault="00E64116" w:rsidP="00DE5B80">
      <w:pPr>
        <w:ind w:firstLine="0"/>
        <w:rPr>
          <w:rtl/>
        </w:rPr>
      </w:pPr>
    </w:p>
    <w:p w14:paraId="485188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F2E951" w14:textId="31464E00" w:rsidR="00E64116" w:rsidRDefault="004121D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DB520DD" w14:textId="77777777" w:rsidR="004121DF" w:rsidRDefault="004121DF" w:rsidP="008320F6">
      <w:pPr>
        <w:ind w:firstLine="0"/>
        <w:rPr>
          <w:rtl/>
        </w:rPr>
      </w:pPr>
    </w:p>
    <w:p w14:paraId="0BEF808A" w14:textId="77777777" w:rsidR="00110697" w:rsidRDefault="00110697" w:rsidP="008320F6">
      <w:pPr>
        <w:ind w:firstLine="0"/>
        <w:rPr>
          <w:rtl/>
        </w:rPr>
      </w:pPr>
    </w:p>
    <w:p w14:paraId="7E22DDEF" w14:textId="77777777" w:rsidR="00110697" w:rsidRDefault="00110697" w:rsidP="008320F6">
      <w:pPr>
        <w:ind w:firstLine="0"/>
        <w:rPr>
          <w:rtl/>
        </w:rPr>
      </w:pPr>
    </w:p>
    <w:p w14:paraId="33719A19" w14:textId="4B0F4067" w:rsidR="004121DF" w:rsidRPr="008713A4" w:rsidRDefault="004121DF" w:rsidP="008320F6">
      <w:pPr>
        <w:ind w:firstLine="0"/>
        <w:rPr>
          <w:rtl/>
        </w:rPr>
      </w:pPr>
      <w:r w:rsidRPr="004121D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3EDB30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EE11340" w14:textId="1DED2A01" w:rsidR="004121DF" w:rsidRDefault="004121DF" w:rsidP="004121DF">
      <w:pPr>
        <w:pStyle w:val="a6"/>
        <w:keepNext/>
        <w:rPr>
          <w:rtl/>
        </w:rPr>
      </w:pPr>
      <w:bookmarkStart w:id="1" w:name="ET_subject_643968_2"/>
      <w:r w:rsidRPr="004121D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לייעול הפיקוח והאכיפה העירוניים ברשויות המקומיות (תעבורה)(שינוי התוספת הראשונה והשנייה לחוק),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- 2024 בדבר נהיגה ברכב לתחבורה קלה</w:t>
      </w:r>
      <w:r w:rsidRPr="004121DF">
        <w:rPr>
          <w:rStyle w:val="TagStyle"/>
          <w:rtl/>
        </w:rPr>
        <w:t xml:space="preserve"> &lt;&lt; נושא &gt;&gt;</w:t>
      </w:r>
      <w:r w:rsidR="002A1814">
        <w:rPr>
          <w:rtl/>
        </w:rPr>
        <w:t xml:space="preserve"> </w:t>
      </w:r>
      <w:bookmarkEnd w:id="1"/>
    </w:p>
    <w:p w14:paraId="73439106" w14:textId="77777777" w:rsidR="004121DF" w:rsidRDefault="004121DF" w:rsidP="004121DF">
      <w:pPr>
        <w:pStyle w:val="KeepWithNext"/>
        <w:rPr>
          <w:rtl/>
        </w:rPr>
      </w:pPr>
    </w:p>
    <w:p w14:paraId="2A4BF5EF" w14:textId="77777777" w:rsidR="004121DF" w:rsidRPr="004121DF" w:rsidRDefault="004121DF" w:rsidP="004121DF">
      <w:pPr>
        <w:rPr>
          <w:rtl/>
          <w:lang w:eastAsia="he-IL"/>
        </w:rPr>
      </w:pPr>
    </w:p>
    <w:p w14:paraId="67F267AB" w14:textId="4E5A3636" w:rsidR="004121DF" w:rsidRDefault="004121DF" w:rsidP="004121DF">
      <w:pPr>
        <w:pStyle w:val="af6"/>
        <w:keepNext/>
        <w:rPr>
          <w:rtl/>
        </w:rPr>
      </w:pPr>
      <w:bookmarkStart w:id="2" w:name="ET_yor_5159_4"/>
      <w:r w:rsidRPr="00412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1DF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"/>
    </w:p>
    <w:p w14:paraId="5114C968" w14:textId="77777777" w:rsidR="004121DF" w:rsidRDefault="004121DF" w:rsidP="004121DF">
      <w:pPr>
        <w:pStyle w:val="KeepWithNext"/>
        <w:rPr>
          <w:rtl/>
          <w:lang w:eastAsia="he-IL"/>
        </w:rPr>
      </w:pPr>
    </w:p>
    <w:p w14:paraId="3FA4FAA7" w14:textId="62B79CD5" w:rsidR="004121DF" w:rsidRDefault="004121DF" w:rsidP="004121DF">
      <w:pPr>
        <w:rPr>
          <w:rtl/>
          <w:lang w:eastAsia="he-IL"/>
        </w:rPr>
      </w:pPr>
      <w:bookmarkStart w:id="3" w:name="_ETM_Q1_2336"/>
      <w:bookmarkEnd w:id="3"/>
      <w:r>
        <w:rPr>
          <w:rFonts w:hint="cs"/>
          <w:rtl/>
          <w:lang w:eastAsia="he-IL"/>
        </w:rPr>
        <w:t xml:space="preserve">הנושא הצעת צו לייעול הפיקוח </w:t>
      </w:r>
      <w:bookmarkStart w:id="4" w:name="_ETM_Q1_18296"/>
      <w:bookmarkEnd w:id="4"/>
      <w:r>
        <w:rPr>
          <w:rFonts w:hint="cs"/>
          <w:rtl/>
          <w:lang w:eastAsia="he-IL"/>
        </w:rPr>
        <w:t xml:space="preserve">והאכיפה העירוניים ברשויות המקומיות (תעבורה) (שינוי התוספת הראשונה והשנייה לחוק), </w:t>
      </w:r>
      <w:bookmarkStart w:id="5" w:name="_ETM_Q1_28816"/>
      <w:bookmarkEnd w:id="5"/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2024. אני מבין שזה בעצם השלמה לצ</w:t>
      </w:r>
      <w:bookmarkStart w:id="6" w:name="_ETM_Q1_29919"/>
      <w:bookmarkEnd w:id="6"/>
      <w:r>
        <w:rPr>
          <w:rFonts w:hint="cs"/>
          <w:rtl/>
          <w:lang w:eastAsia="he-IL"/>
        </w:rPr>
        <w:t xml:space="preserve">ו אחר </w:t>
      </w:r>
      <w:bookmarkStart w:id="7" w:name="_ETM_Q1_30392"/>
      <w:bookmarkEnd w:id="7"/>
      <w:r>
        <w:rPr>
          <w:rFonts w:hint="cs"/>
          <w:rtl/>
          <w:lang w:eastAsia="he-IL"/>
        </w:rPr>
        <w:t>שעשינו, נכון</w:t>
      </w:r>
      <w:r w:rsidR="0093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המשפטית?</w:t>
      </w:r>
    </w:p>
    <w:p w14:paraId="2CDCA30B" w14:textId="77777777" w:rsidR="004121DF" w:rsidRDefault="004121DF" w:rsidP="004121DF">
      <w:pPr>
        <w:rPr>
          <w:rtl/>
          <w:lang w:eastAsia="he-IL"/>
        </w:rPr>
      </w:pPr>
    </w:p>
    <w:p w14:paraId="349CA29B" w14:textId="79BF1A8B" w:rsidR="004121DF" w:rsidRDefault="004121DF" w:rsidP="004121DF">
      <w:pPr>
        <w:pStyle w:val="a4"/>
        <w:keepNext/>
        <w:rPr>
          <w:rtl/>
        </w:rPr>
      </w:pPr>
      <w:bookmarkStart w:id="8" w:name="_ETM_Q1_34021"/>
      <w:bookmarkStart w:id="9" w:name="_ETM_Q1_34058"/>
      <w:bookmarkStart w:id="10" w:name="_ETM_Q1_34832"/>
      <w:bookmarkStart w:id="11" w:name="_ETM_Q1_34870"/>
      <w:bookmarkStart w:id="12" w:name="ET_speaker_אביגל_כספי_7"/>
      <w:bookmarkEnd w:id="8"/>
      <w:bookmarkEnd w:id="9"/>
      <w:bookmarkEnd w:id="10"/>
      <w:bookmarkEnd w:id="11"/>
      <w:r w:rsidRPr="004121DF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4121DF">
        <w:rPr>
          <w:rStyle w:val="TagStyle"/>
          <w:rtl/>
        </w:rPr>
        <w:t xml:space="preserve"> &lt;&lt; דובר &gt;&gt;</w:t>
      </w:r>
      <w:r w:rsidR="002A1814">
        <w:rPr>
          <w:rtl/>
        </w:rPr>
        <w:t xml:space="preserve"> </w:t>
      </w:r>
      <w:bookmarkEnd w:id="12"/>
    </w:p>
    <w:p w14:paraId="2020177B" w14:textId="77777777" w:rsidR="004121DF" w:rsidRPr="004121DF" w:rsidRDefault="004121DF" w:rsidP="004121DF">
      <w:pPr>
        <w:rPr>
          <w:rtl/>
          <w:lang w:eastAsia="he-IL"/>
        </w:rPr>
      </w:pPr>
    </w:p>
    <w:p w14:paraId="245DF031" w14:textId="41558090" w:rsidR="004121DF" w:rsidRDefault="004121DF" w:rsidP="0041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בעצם אישרו פה בוועדה התקנות שנוגעות </w:t>
      </w:r>
      <w:bookmarkStart w:id="13" w:name="_ETM_Q1_41379"/>
      <w:bookmarkEnd w:id="13"/>
      <w:r>
        <w:rPr>
          <w:rFonts w:hint="cs"/>
          <w:rtl/>
          <w:lang w:eastAsia="he-IL"/>
        </w:rPr>
        <w:t>ללוחיות הזיהוי וחובת הרישום. בשלב השני הגיע צו עבירות קנס</w:t>
      </w:r>
      <w:bookmarkStart w:id="14" w:name="_ETM_Q1_48196"/>
      <w:bookmarkEnd w:id="14"/>
      <w:r>
        <w:rPr>
          <w:rFonts w:hint="cs"/>
          <w:rtl/>
          <w:lang w:eastAsia="he-IL"/>
        </w:rPr>
        <w:t xml:space="preserve"> שקבע את הקנס לג</w:t>
      </w:r>
      <w:bookmarkStart w:id="15" w:name="_ETM_Q1_45482"/>
      <w:bookmarkEnd w:id="15"/>
      <w:r>
        <w:rPr>
          <w:rFonts w:hint="cs"/>
          <w:rtl/>
          <w:lang w:eastAsia="he-IL"/>
        </w:rPr>
        <w:t>בי אותן עבירות, והשלב השלישי הוא בעצם</w:t>
      </w:r>
      <w:bookmarkStart w:id="16" w:name="_ETM_Q1_52328"/>
      <w:bookmarkEnd w:id="16"/>
      <w:r>
        <w:rPr>
          <w:rFonts w:hint="cs"/>
          <w:rtl/>
          <w:lang w:eastAsia="he-IL"/>
        </w:rPr>
        <w:t xml:space="preserve"> מתן סמכות לתת את הקנס לא רק לשוטרים אלא גם </w:t>
      </w:r>
      <w:bookmarkStart w:id="17" w:name="_ETM_Q1_57227"/>
      <w:bookmarkEnd w:id="17"/>
      <w:r>
        <w:rPr>
          <w:rFonts w:hint="cs"/>
          <w:rtl/>
          <w:lang w:eastAsia="he-IL"/>
        </w:rPr>
        <w:t xml:space="preserve">לפקחי הרשות המקומית. </w:t>
      </w:r>
    </w:p>
    <w:p w14:paraId="7C11BC4A" w14:textId="77777777" w:rsidR="004121DF" w:rsidRDefault="004121DF" w:rsidP="004121DF">
      <w:pPr>
        <w:rPr>
          <w:rtl/>
          <w:lang w:eastAsia="he-IL"/>
        </w:rPr>
      </w:pPr>
      <w:bookmarkStart w:id="18" w:name="_ETM_Q1_59413"/>
      <w:bookmarkStart w:id="19" w:name="_ETM_Q1_59446"/>
      <w:bookmarkEnd w:id="18"/>
      <w:bookmarkEnd w:id="19"/>
    </w:p>
    <w:p w14:paraId="49C56DD4" w14:textId="26CFA911" w:rsidR="004121DF" w:rsidRDefault="004121DF" w:rsidP="004121DF">
      <w:pPr>
        <w:pStyle w:val="af6"/>
        <w:keepNext/>
        <w:rPr>
          <w:rtl/>
        </w:rPr>
      </w:pPr>
      <w:bookmarkStart w:id="20" w:name="ET_yor_5159_5"/>
      <w:r w:rsidRPr="00412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1DF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0"/>
    </w:p>
    <w:p w14:paraId="34F43646" w14:textId="77777777" w:rsidR="004121DF" w:rsidRDefault="004121DF" w:rsidP="004121DF">
      <w:pPr>
        <w:pStyle w:val="KeepWithNext"/>
        <w:rPr>
          <w:rtl/>
          <w:lang w:eastAsia="he-IL"/>
        </w:rPr>
      </w:pPr>
    </w:p>
    <w:p w14:paraId="3F05C237" w14:textId="7D1B8D42" w:rsidR="004121DF" w:rsidRDefault="004121DF" w:rsidP="004121DF">
      <w:pPr>
        <w:rPr>
          <w:rtl/>
          <w:lang w:eastAsia="he-IL"/>
        </w:rPr>
      </w:pPr>
      <w:bookmarkStart w:id="21" w:name="_ETM_Q1_60013"/>
      <w:bookmarkEnd w:id="21"/>
      <w:r>
        <w:rPr>
          <w:rFonts w:hint="cs"/>
          <w:rtl/>
          <w:lang w:eastAsia="he-IL"/>
        </w:rPr>
        <w:t xml:space="preserve">הבנתי. הישיבה הזאת תהיה ישיבה מהירה יחסית, </w:t>
      </w:r>
      <w:bookmarkStart w:id="22" w:name="_ETM_Q1_65821"/>
      <w:bookmarkEnd w:id="22"/>
      <w:r>
        <w:rPr>
          <w:rFonts w:hint="cs"/>
          <w:rtl/>
          <w:lang w:eastAsia="he-IL"/>
        </w:rPr>
        <w:t xml:space="preserve">כי אנחנו בלוח זמנים לא טוב היום. בבקשה, מי מציג </w:t>
      </w:r>
      <w:bookmarkStart w:id="23" w:name="_ETM_Q1_70532"/>
      <w:bookmarkEnd w:id="23"/>
      <w:r>
        <w:rPr>
          <w:rFonts w:hint="cs"/>
          <w:rtl/>
          <w:lang w:eastAsia="he-IL"/>
        </w:rPr>
        <w:t xml:space="preserve">את הצו? תציגו את זה. </w:t>
      </w:r>
    </w:p>
    <w:p w14:paraId="61305E61" w14:textId="77777777" w:rsidR="004121DF" w:rsidRDefault="004121DF" w:rsidP="004121DF">
      <w:pPr>
        <w:rPr>
          <w:rtl/>
          <w:lang w:eastAsia="he-IL"/>
        </w:rPr>
      </w:pPr>
      <w:bookmarkStart w:id="24" w:name="_ETM_Q1_73164"/>
      <w:bookmarkStart w:id="25" w:name="_ETM_Q1_73198"/>
      <w:bookmarkEnd w:id="24"/>
      <w:bookmarkEnd w:id="25"/>
    </w:p>
    <w:p w14:paraId="2E535090" w14:textId="74CC4A01" w:rsidR="004121DF" w:rsidRDefault="004121DF" w:rsidP="004121DF">
      <w:pPr>
        <w:pStyle w:val="af9"/>
        <w:keepNext/>
        <w:rPr>
          <w:rtl/>
          <w:lang w:eastAsia="he-IL"/>
        </w:rPr>
      </w:pPr>
      <w:bookmarkStart w:id="26" w:name="ET_guest_לינוי_מני__6"/>
      <w:r w:rsidRPr="0041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4121DF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6"/>
    </w:p>
    <w:p w14:paraId="5A7AD22F" w14:textId="77777777" w:rsidR="004121DF" w:rsidRDefault="004121DF" w:rsidP="004121DF">
      <w:pPr>
        <w:pStyle w:val="KeepWithNext"/>
        <w:rPr>
          <w:rtl/>
          <w:lang w:eastAsia="he-IL"/>
        </w:rPr>
      </w:pPr>
    </w:p>
    <w:p w14:paraId="4C1F5201" w14:textId="77777777" w:rsidR="00933BD0" w:rsidRDefault="004121DF" w:rsidP="004121DF">
      <w:pPr>
        <w:rPr>
          <w:rtl/>
          <w:lang w:eastAsia="he-IL"/>
        </w:rPr>
      </w:pPr>
      <w:bookmarkStart w:id="27" w:name="_ETM_Q1_75140"/>
      <w:bookmarkStart w:id="28" w:name="_ETM_Q1_75171"/>
      <w:bookmarkEnd w:id="27"/>
      <w:bookmarkEnd w:id="28"/>
      <w:r>
        <w:rPr>
          <w:rFonts w:hint="cs"/>
          <w:rtl/>
          <w:lang w:eastAsia="he-IL"/>
        </w:rPr>
        <w:t xml:space="preserve">עורכת דין לינוי מני, </w:t>
      </w:r>
      <w:bookmarkStart w:id="29" w:name="_ETM_Q1_73786"/>
      <w:bookmarkEnd w:id="29"/>
      <w:r>
        <w:rPr>
          <w:rFonts w:hint="cs"/>
          <w:rtl/>
          <w:lang w:eastAsia="he-IL"/>
        </w:rPr>
        <w:t xml:space="preserve">מהלשכה </w:t>
      </w:r>
      <w:bookmarkStart w:id="30" w:name="_ETM_Q1_77008"/>
      <w:bookmarkEnd w:id="30"/>
      <w:r>
        <w:rPr>
          <w:rFonts w:hint="cs"/>
          <w:rtl/>
          <w:lang w:eastAsia="he-IL"/>
        </w:rPr>
        <w:t>המשפטית של המשרד לביטחון לאומי. החוק לייעול הפיקוח והאכיפה העירוניים ברשויות המקומיות (תעבורה),</w:t>
      </w:r>
      <w:r w:rsidR="006F1887">
        <w:rPr>
          <w:rFonts w:hint="cs"/>
          <w:rtl/>
          <w:lang w:eastAsia="he-IL"/>
        </w:rPr>
        <w:t xml:space="preserve"> </w:t>
      </w:r>
      <w:proofErr w:type="spellStart"/>
      <w:r w:rsidR="006F1887">
        <w:rPr>
          <w:rFonts w:hint="cs"/>
          <w:rtl/>
          <w:lang w:eastAsia="he-IL"/>
        </w:rPr>
        <w:t>התשע"ו</w:t>
      </w:r>
      <w:bookmarkStart w:id="31" w:name="_ETM_Q1_82020"/>
      <w:bookmarkEnd w:id="31"/>
      <w:proofErr w:type="spellEnd"/>
      <w:r>
        <w:rPr>
          <w:rFonts w:hint="cs"/>
          <w:rtl/>
          <w:lang w:eastAsia="he-IL"/>
        </w:rPr>
        <w:t xml:space="preserve"> 2016</w:t>
      </w:r>
      <w:r w:rsidR="006F1887">
        <w:rPr>
          <w:rFonts w:hint="cs"/>
          <w:rtl/>
          <w:lang w:eastAsia="he-IL"/>
        </w:rPr>
        <w:t xml:space="preserve"> מטעם השר לביטחון לאומי </w:t>
      </w:r>
      <w:bookmarkStart w:id="32" w:name="_ETM_Q1_89547"/>
      <w:bookmarkEnd w:id="32"/>
      <w:r w:rsidR="006F1887">
        <w:rPr>
          <w:rFonts w:hint="cs"/>
          <w:rtl/>
          <w:lang w:eastAsia="he-IL"/>
        </w:rPr>
        <w:t>קובע שרשות מקומית ב</w:t>
      </w:r>
      <w:bookmarkStart w:id="33" w:name="_ETM_Q1_86742"/>
      <w:bookmarkEnd w:id="33"/>
      <w:r w:rsidR="006F1887">
        <w:rPr>
          <w:rFonts w:hint="cs"/>
          <w:rtl/>
          <w:lang w:eastAsia="he-IL"/>
        </w:rPr>
        <w:t>אישור המועצה שלה רשאית לפעול לאכיפת עבירות</w:t>
      </w:r>
      <w:bookmarkStart w:id="34" w:name="_ETM_Q1_93774"/>
      <w:bookmarkEnd w:id="34"/>
      <w:r w:rsidR="006F1887">
        <w:rPr>
          <w:rFonts w:hint="cs"/>
          <w:rtl/>
          <w:lang w:eastAsia="he-IL"/>
        </w:rPr>
        <w:t xml:space="preserve"> תעבורה בתחום שיפוטה ולהסמיך פקחים לשם כך. </w:t>
      </w:r>
    </w:p>
    <w:p w14:paraId="70398FB0" w14:textId="77777777" w:rsidR="00933BD0" w:rsidRDefault="00933BD0" w:rsidP="004121DF">
      <w:pPr>
        <w:rPr>
          <w:rtl/>
          <w:lang w:eastAsia="he-IL"/>
        </w:rPr>
      </w:pPr>
    </w:p>
    <w:p w14:paraId="64948FAD" w14:textId="6899D2D1" w:rsidR="004121DF" w:rsidRDefault="006F1887" w:rsidP="0041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כך השר </w:t>
      </w:r>
      <w:bookmarkStart w:id="35" w:name="_ETM_Q1_98957"/>
      <w:bookmarkEnd w:id="35"/>
      <w:r>
        <w:rPr>
          <w:rFonts w:hint="cs"/>
          <w:rtl/>
          <w:lang w:eastAsia="he-IL"/>
        </w:rPr>
        <w:t xml:space="preserve">לביטחון לאומי בהסכמת שר הפנים ושרת התחבורה </w:t>
      </w:r>
      <w:r w:rsidR="00933BD0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בטיחות בדרכים ובאישור</w:t>
      </w:r>
      <w:bookmarkStart w:id="36" w:name="_ETM_Q1_105508"/>
      <w:bookmarkEnd w:id="36"/>
      <w:r>
        <w:rPr>
          <w:rFonts w:hint="cs"/>
          <w:rtl/>
          <w:lang w:eastAsia="he-IL"/>
        </w:rPr>
        <w:t xml:space="preserve"> ועדת הכלכלה של הכנסת רשאי לשנות את התוספת הראשונה והשנייה</w:t>
      </w:r>
      <w:bookmarkStart w:id="37" w:name="_ETM_Q1_110024"/>
      <w:bookmarkEnd w:id="37"/>
      <w:r>
        <w:rPr>
          <w:rFonts w:hint="cs"/>
          <w:rtl/>
          <w:lang w:eastAsia="he-IL"/>
        </w:rPr>
        <w:t xml:space="preserve"> לחוק. אני אציין שהתקבלו הסכמות הש</w:t>
      </w:r>
      <w:bookmarkStart w:id="38" w:name="_ETM_Q1_108193"/>
      <w:bookmarkEnd w:id="38"/>
      <w:r>
        <w:rPr>
          <w:rFonts w:hint="cs"/>
          <w:rtl/>
          <w:lang w:eastAsia="he-IL"/>
        </w:rPr>
        <w:t>רים</w:t>
      </w:r>
      <w:r w:rsidR="0093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bookmarkStart w:id="39" w:name="_ETM_Q1_107109"/>
      <w:bookmarkEnd w:id="39"/>
      <w:r w:rsidR="00933B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במסגרת הצו </w:t>
      </w:r>
      <w:bookmarkStart w:id="40" w:name="_ETM_Q1_113804"/>
      <w:bookmarkEnd w:id="40"/>
      <w:r>
        <w:rPr>
          <w:rFonts w:hint="cs"/>
          <w:rtl/>
          <w:lang w:eastAsia="he-IL"/>
        </w:rPr>
        <w:t xml:space="preserve">המבוקש לתקן את התוספת הראשונה והשנייה לחוק כך שיהיה ניתן </w:t>
      </w:r>
      <w:bookmarkStart w:id="41" w:name="_ETM_Q1_118527"/>
      <w:bookmarkEnd w:id="41"/>
      <w:r>
        <w:rPr>
          <w:rFonts w:hint="cs"/>
          <w:rtl/>
          <w:lang w:eastAsia="he-IL"/>
        </w:rPr>
        <w:t xml:space="preserve">להסמיך פקחים לאכוף </w:t>
      </w:r>
      <w:bookmarkStart w:id="42" w:name="_ETM_Q1_115996"/>
      <w:bookmarkEnd w:id="42"/>
      <w:r>
        <w:rPr>
          <w:rFonts w:hint="cs"/>
          <w:rtl/>
          <w:lang w:eastAsia="he-IL"/>
        </w:rPr>
        <w:t xml:space="preserve">את איסור הנהיגה ברכב </w:t>
      </w:r>
      <w:r w:rsidR="00933B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תחבורה קלה שאינו </w:t>
      </w:r>
      <w:bookmarkStart w:id="43" w:name="_ETM_Q1_122276"/>
      <w:bookmarkEnd w:id="43"/>
      <w:r>
        <w:rPr>
          <w:rFonts w:hint="cs"/>
          <w:rtl/>
          <w:lang w:eastAsia="he-IL"/>
        </w:rPr>
        <w:t xml:space="preserve">רשום לפי סעיף 2א לפקודת התעבורה. לאכוף את איסור הנהיגה </w:t>
      </w:r>
      <w:bookmarkStart w:id="44" w:name="_ETM_Q1_128648"/>
      <w:bookmarkEnd w:id="44"/>
      <w:r>
        <w:rPr>
          <w:rFonts w:hint="cs"/>
          <w:rtl/>
          <w:lang w:eastAsia="he-IL"/>
        </w:rPr>
        <w:t xml:space="preserve">ברכב </w:t>
      </w:r>
      <w:r w:rsidR="00933B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תחבורה קלה שנושא עליו לוחית זיהוי שאינה במצב תקין</w:t>
      </w:r>
      <w:bookmarkStart w:id="45" w:name="_ETM_Q1_134010"/>
      <w:bookmarkEnd w:id="45"/>
      <w:r>
        <w:rPr>
          <w:rFonts w:hint="cs"/>
          <w:rtl/>
          <w:lang w:eastAsia="he-IL"/>
        </w:rPr>
        <w:t xml:space="preserve"> ונקי </w:t>
      </w:r>
      <w:r w:rsidR="00933BD0">
        <w:rPr>
          <w:rFonts w:hint="cs"/>
          <w:rtl/>
          <w:lang w:eastAsia="he-IL"/>
        </w:rPr>
        <w:t>המותקנת באופן</w:t>
      </w:r>
      <w:r>
        <w:rPr>
          <w:rFonts w:hint="cs"/>
          <w:rtl/>
          <w:lang w:eastAsia="he-IL"/>
        </w:rPr>
        <w:t xml:space="preserve"> שלא ניתן להבחין ברשום על גביה. לפי סעיף</w:t>
      </w:r>
      <w:bookmarkStart w:id="46" w:name="_ETM_Q1_139498"/>
      <w:bookmarkEnd w:id="46"/>
      <w:r>
        <w:rPr>
          <w:rFonts w:hint="cs"/>
          <w:rtl/>
          <w:lang w:eastAsia="he-IL"/>
        </w:rPr>
        <w:t xml:space="preserve"> 165א' ל</w:t>
      </w:r>
      <w:bookmarkStart w:id="47" w:name="_ETM_Q1_135819"/>
      <w:bookmarkEnd w:id="47"/>
      <w:r>
        <w:rPr>
          <w:rFonts w:hint="cs"/>
          <w:rtl/>
          <w:lang w:eastAsia="he-IL"/>
        </w:rPr>
        <w:t>תקנות התעבורה</w:t>
      </w:r>
      <w:r w:rsidR="00933B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וכן את איסור הנהיגה ברכב הרשום </w:t>
      </w:r>
      <w:bookmarkStart w:id="48" w:name="_ETM_Q1_142526"/>
      <w:bookmarkEnd w:id="48"/>
      <w:r>
        <w:rPr>
          <w:rFonts w:hint="cs"/>
          <w:rtl/>
          <w:lang w:eastAsia="he-IL"/>
        </w:rPr>
        <w:t>בישראל ללא לוחית זיהוי לפי ס</w:t>
      </w:r>
      <w:bookmarkStart w:id="49" w:name="_ETM_Q1_140737"/>
      <w:bookmarkEnd w:id="49"/>
      <w:r>
        <w:rPr>
          <w:rFonts w:hint="cs"/>
          <w:rtl/>
          <w:lang w:eastAsia="he-IL"/>
        </w:rPr>
        <w:t>עיף 165ב' לתקנת התעבורה</w:t>
      </w:r>
      <w:r w:rsidR="0093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bookmarkStart w:id="50" w:name="_ETM_Q1_146752"/>
      <w:bookmarkEnd w:id="50"/>
      <w:r>
        <w:rPr>
          <w:rFonts w:hint="cs"/>
          <w:rtl/>
          <w:lang w:eastAsia="he-IL"/>
        </w:rPr>
        <w:t>שציינה עורכת הדין</w:t>
      </w:r>
      <w:bookmarkStart w:id="51" w:name="_ETM_Q1_150113"/>
      <w:bookmarkEnd w:id="51"/>
      <w:r w:rsidR="00933BD0">
        <w:rPr>
          <w:rFonts w:hint="cs"/>
          <w:rtl/>
          <w:lang w:eastAsia="he-IL"/>
        </w:rPr>
        <w:t>.</w:t>
      </w:r>
    </w:p>
    <w:p w14:paraId="258848E3" w14:textId="77777777" w:rsidR="006F1887" w:rsidRDefault="006F1887" w:rsidP="004121DF">
      <w:pPr>
        <w:rPr>
          <w:rtl/>
          <w:lang w:eastAsia="he-IL"/>
        </w:rPr>
      </w:pPr>
      <w:bookmarkStart w:id="52" w:name="_ETM_Q1_150146"/>
      <w:bookmarkEnd w:id="52"/>
    </w:p>
    <w:p w14:paraId="3AFFA9BF" w14:textId="30FDB806" w:rsidR="006F1887" w:rsidRDefault="006F1887" w:rsidP="006F1887">
      <w:pPr>
        <w:pStyle w:val="af6"/>
        <w:keepNext/>
        <w:rPr>
          <w:rtl/>
        </w:rPr>
      </w:pPr>
      <w:bookmarkStart w:id="53" w:name="ET_yor_5159_8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53"/>
    </w:p>
    <w:p w14:paraId="2B451993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4653ABEA" w14:textId="4C899A1D" w:rsidR="006F1887" w:rsidRDefault="006F1887" w:rsidP="006F1887">
      <w:pPr>
        <w:rPr>
          <w:rtl/>
          <w:lang w:eastAsia="he-IL"/>
        </w:rPr>
      </w:pPr>
      <w:bookmarkStart w:id="54" w:name="_ETM_Q1_150347"/>
      <w:bookmarkEnd w:id="54"/>
      <w:r>
        <w:rPr>
          <w:rFonts w:hint="cs"/>
          <w:rtl/>
          <w:lang w:eastAsia="he-IL"/>
        </w:rPr>
        <w:t xml:space="preserve">עכשיו בעברית פשוטה, היום יש רק לשוטרים </w:t>
      </w:r>
      <w:bookmarkStart w:id="55" w:name="_ETM_Q1_155009"/>
      <w:bookmarkEnd w:id="55"/>
      <w:r>
        <w:rPr>
          <w:rFonts w:hint="cs"/>
          <w:rtl/>
          <w:lang w:eastAsia="he-IL"/>
        </w:rPr>
        <w:t>אפשרות לתת?</w:t>
      </w:r>
      <w:bookmarkStart w:id="56" w:name="_ETM_Q1_155996"/>
      <w:bookmarkEnd w:id="56"/>
    </w:p>
    <w:p w14:paraId="079CAE77" w14:textId="77777777" w:rsidR="006F1887" w:rsidRDefault="006F1887" w:rsidP="006F1887">
      <w:pPr>
        <w:rPr>
          <w:rtl/>
          <w:lang w:eastAsia="he-IL"/>
        </w:rPr>
      </w:pPr>
      <w:bookmarkStart w:id="57" w:name="_ETM_Q1_156028"/>
      <w:bookmarkEnd w:id="57"/>
    </w:p>
    <w:p w14:paraId="76966FAA" w14:textId="03E2BA51" w:rsidR="006F1887" w:rsidRDefault="006F1887" w:rsidP="006F1887">
      <w:pPr>
        <w:pStyle w:val="af9"/>
        <w:keepNext/>
        <w:rPr>
          <w:rtl/>
          <w:lang w:eastAsia="he-IL"/>
        </w:rPr>
      </w:pPr>
      <w:bookmarkStart w:id="58" w:name="ET_guest_לינוי_מני__9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58"/>
    </w:p>
    <w:p w14:paraId="6D2CDB5D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66F487CE" w14:textId="6B4A4520" w:rsidR="006F1887" w:rsidRDefault="006F1887" w:rsidP="006F1887">
      <w:pPr>
        <w:rPr>
          <w:rtl/>
          <w:lang w:eastAsia="he-IL"/>
        </w:rPr>
      </w:pPr>
      <w:bookmarkStart w:id="59" w:name="_ETM_Q1_154206"/>
      <w:bookmarkStart w:id="60" w:name="_ETM_Q1_154238"/>
      <w:bookmarkEnd w:id="59"/>
      <w:bookmarkEnd w:id="60"/>
      <w:r>
        <w:rPr>
          <w:rFonts w:hint="cs"/>
          <w:rtl/>
          <w:lang w:eastAsia="he-IL"/>
        </w:rPr>
        <w:t>נכון</w:t>
      </w:r>
      <w:bookmarkStart w:id="61" w:name="_ETM_Q1_154734"/>
      <w:bookmarkEnd w:id="61"/>
      <w:r w:rsidR="00933BD0">
        <w:rPr>
          <w:rFonts w:hint="cs"/>
          <w:rtl/>
          <w:lang w:eastAsia="he-IL"/>
        </w:rPr>
        <w:t>.</w:t>
      </w:r>
    </w:p>
    <w:p w14:paraId="6B848399" w14:textId="77777777" w:rsidR="006F1887" w:rsidRDefault="006F1887" w:rsidP="006F1887">
      <w:pPr>
        <w:rPr>
          <w:rtl/>
          <w:lang w:eastAsia="he-IL"/>
        </w:rPr>
      </w:pPr>
      <w:bookmarkStart w:id="62" w:name="_ETM_Q1_154761"/>
      <w:bookmarkEnd w:id="62"/>
    </w:p>
    <w:p w14:paraId="48D48897" w14:textId="0B7AFCB8" w:rsidR="006F1887" w:rsidRDefault="006F1887" w:rsidP="006F1887">
      <w:pPr>
        <w:pStyle w:val="af6"/>
        <w:keepNext/>
        <w:rPr>
          <w:rtl/>
        </w:rPr>
      </w:pPr>
      <w:bookmarkStart w:id="63" w:name="ET_yor_5159_10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63"/>
    </w:p>
    <w:p w14:paraId="0BBDF263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42F570FB" w14:textId="3C04300C" w:rsidR="006F1887" w:rsidRDefault="006F1887" w:rsidP="006F1887">
      <w:pPr>
        <w:rPr>
          <w:rtl/>
          <w:lang w:eastAsia="he-IL"/>
        </w:rPr>
      </w:pPr>
      <w:bookmarkStart w:id="64" w:name="_ETM_Q1_155020"/>
      <w:bookmarkEnd w:id="64"/>
      <w:r>
        <w:rPr>
          <w:rFonts w:hint="cs"/>
          <w:rtl/>
          <w:lang w:eastAsia="he-IL"/>
        </w:rPr>
        <w:t>ואתם רוצים לאפשר גם לפקחים עירוניים?</w:t>
      </w:r>
    </w:p>
    <w:p w14:paraId="0D19F8B3" w14:textId="77777777" w:rsidR="006F1887" w:rsidRDefault="006F1887" w:rsidP="006F1887">
      <w:pPr>
        <w:rPr>
          <w:rtl/>
          <w:lang w:eastAsia="he-IL"/>
        </w:rPr>
      </w:pPr>
      <w:bookmarkStart w:id="65" w:name="_ETM_Q1_157795"/>
      <w:bookmarkStart w:id="66" w:name="_ETM_Q1_157823"/>
      <w:bookmarkStart w:id="67" w:name="_ETM_Q1_158415"/>
      <w:bookmarkEnd w:id="65"/>
      <w:bookmarkEnd w:id="66"/>
      <w:bookmarkEnd w:id="67"/>
    </w:p>
    <w:p w14:paraId="51D06412" w14:textId="6DDF4B2C" w:rsidR="006F1887" w:rsidRDefault="006F1887" w:rsidP="006F1887">
      <w:pPr>
        <w:pStyle w:val="af9"/>
        <w:keepNext/>
        <w:rPr>
          <w:rtl/>
          <w:lang w:eastAsia="he-IL"/>
        </w:rPr>
      </w:pPr>
      <w:bookmarkStart w:id="68" w:name="ET_guest_לינוי_מני__11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68"/>
    </w:p>
    <w:p w14:paraId="0CAE2497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F1684EE" w14:textId="0CBEC2FB" w:rsidR="006F1887" w:rsidRDefault="006F1887" w:rsidP="006F1887">
      <w:pPr>
        <w:rPr>
          <w:rtl/>
          <w:lang w:eastAsia="he-IL"/>
        </w:rPr>
      </w:pPr>
      <w:bookmarkStart w:id="69" w:name="_ETM_Q1_158681"/>
      <w:bookmarkStart w:id="70" w:name="_ETM_Q1_158719"/>
      <w:bookmarkEnd w:id="69"/>
      <w:bookmarkEnd w:id="70"/>
      <w:r>
        <w:rPr>
          <w:rFonts w:hint="cs"/>
          <w:rtl/>
          <w:lang w:eastAsia="he-IL"/>
        </w:rPr>
        <w:t>נכון</w:t>
      </w:r>
      <w:r w:rsidR="00933BD0">
        <w:rPr>
          <w:rFonts w:hint="cs"/>
          <w:rtl/>
          <w:lang w:eastAsia="he-IL"/>
        </w:rPr>
        <w:t>.</w:t>
      </w:r>
    </w:p>
    <w:p w14:paraId="732C3517" w14:textId="77777777" w:rsidR="006F1887" w:rsidRDefault="006F1887" w:rsidP="006F1887">
      <w:pPr>
        <w:rPr>
          <w:rtl/>
          <w:lang w:eastAsia="he-IL"/>
        </w:rPr>
      </w:pPr>
      <w:bookmarkStart w:id="71" w:name="_ETM_Q1_161677"/>
      <w:bookmarkEnd w:id="71"/>
    </w:p>
    <w:p w14:paraId="7CD2C736" w14:textId="53811A0F" w:rsidR="006F1887" w:rsidRDefault="006F1887" w:rsidP="006F1887">
      <w:pPr>
        <w:pStyle w:val="af6"/>
        <w:keepNext/>
        <w:rPr>
          <w:rtl/>
        </w:rPr>
      </w:pPr>
      <w:bookmarkStart w:id="72" w:name="ET_yor_5159_12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72"/>
    </w:p>
    <w:p w14:paraId="587E64A8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370E179" w14:textId="0381CF7C" w:rsidR="006F1887" w:rsidRDefault="006F1887" w:rsidP="006F1887">
      <w:pPr>
        <w:rPr>
          <w:rtl/>
          <w:lang w:eastAsia="he-IL"/>
        </w:rPr>
      </w:pPr>
      <w:bookmarkStart w:id="73" w:name="_ETM_Q1_161964"/>
      <w:bookmarkEnd w:id="73"/>
      <w:r>
        <w:rPr>
          <w:rFonts w:hint="cs"/>
          <w:rtl/>
          <w:lang w:eastAsia="he-IL"/>
        </w:rPr>
        <w:t>זה דורש גם החלטת מועצה אחר כך?</w:t>
      </w:r>
      <w:bookmarkStart w:id="74" w:name="_ETM_Q1_164803"/>
      <w:bookmarkEnd w:id="74"/>
    </w:p>
    <w:p w14:paraId="1A26D8A7" w14:textId="77777777" w:rsidR="006F1887" w:rsidRDefault="006F1887" w:rsidP="006F1887">
      <w:pPr>
        <w:rPr>
          <w:rtl/>
          <w:lang w:eastAsia="he-IL"/>
        </w:rPr>
      </w:pPr>
      <w:bookmarkStart w:id="75" w:name="_ETM_Q1_164841"/>
      <w:bookmarkStart w:id="76" w:name="_ETM_Q1_165344"/>
      <w:bookmarkEnd w:id="75"/>
      <w:bookmarkEnd w:id="76"/>
    </w:p>
    <w:p w14:paraId="71ECC97F" w14:textId="7365358D" w:rsidR="006F1887" w:rsidRDefault="006F1887" w:rsidP="006F1887">
      <w:pPr>
        <w:pStyle w:val="af9"/>
        <w:keepNext/>
        <w:rPr>
          <w:rtl/>
          <w:lang w:eastAsia="he-IL"/>
        </w:rPr>
      </w:pPr>
      <w:bookmarkStart w:id="77" w:name="ET_guest_לינוי_מני__13"/>
      <w:r w:rsidRPr="006F18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77"/>
    </w:p>
    <w:p w14:paraId="5A0BE2F8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535790D8" w14:textId="0D4ACE09" w:rsidR="006F1887" w:rsidRDefault="006F1887" w:rsidP="006F1887">
      <w:pPr>
        <w:rPr>
          <w:rtl/>
          <w:lang w:eastAsia="he-IL"/>
        </w:rPr>
      </w:pPr>
      <w:bookmarkStart w:id="78" w:name="_ETM_Q1_165582"/>
      <w:bookmarkStart w:id="79" w:name="_ETM_Q1_165628"/>
      <w:bookmarkEnd w:id="78"/>
      <w:bookmarkEnd w:id="79"/>
      <w:r>
        <w:rPr>
          <w:rFonts w:hint="cs"/>
          <w:rtl/>
          <w:lang w:eastAsia="he-IL"/>
        </w:rPr>
        <w:t xml:space="preserve">לאחר מכן, </w:t>
      </w:r>
      <w:bookmarkStart w:id="80" w:name="_ETM_Q1_166876"/>
      <w:bookmarkEnd w:id="80"/>
      <w:r>
        <w:rPr>
          <w:rFonts w:hint="cs"/>
          <w:rtl/>
          <w:lang w:eastAsia="he-IL"/>
        </w:rPr>
        <w:t>לאחר ההסמכה</w:t>
      </w:r>
      <w:bookmarkStart w:id="81" w:name="_ETM_Q1_168221"/>
      <w:bookmarkEnd w:id="81"/>
      <w:r w:rsidR="00933BD0">
        <w:rPr>
          <w:rFonts w:hint="cs"/>
          <w:rtl/>
          <w:lang w:eastAsia="he-IL"/>
        </w:rPr>
        <w:t>.</w:t>
      </w:r>
    </w:p>
    <w:p w14:paraId="2028D646" w14:textId="77777777" w:rsidR="006F1887" w:rsidRDefault="006F1887" w:rsidP="006F1887">
      <w:pPr>
        <w:rPr>
          <w:rtl/>
          <w:lang w:eastAsia="he-IL"/>
        </w:rPr>
      </w:pPr>
      <w:bookmarkStart w:id="82" w:name="_ETM_Q1_168256"/>
      <w:bookmarkEnd w:id="82"/>
    </w:p>
    <w:p w14:paraId="78A3D415" w14:textId="359C42D1" w:rsidR="006F1887" w:rsidRDefault="006F1887" w:rsidP="006F1887">
      <w:pPr>
        <w:pStyle w:val="af6"/>
        <w:keepNext/>
        <w:rPr>
          <w:rtl/>
        </w:rPr>
      </w:pPr>
      <w:bookmarkStart w:id="83" w:name="ET_yor_5159_14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83"/>
    </w:p>
    <w:p w14:paraId="24F47CEC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1799F1AC" w14:textId="3DD39D47" w:rsidR="006F1887" w:rsidRDefault="006F1887" w:rsidP="006F1887">
      <w:pPr>
        <w:rPr>
          <w:rtl/>
          <w:lang w:eastAsia="he-IL"/>
        </w:rPr>
      </w:pPr>
      <w:bookmarkStart w:id="84" w:name="_ETM_Q1_168553"/>
      <w:bookmarkEnd w:id="84"/>
      <w:r>
        <w:rPr>
          <w:rFonts w:hint="cs"/>
          <w:rtl/>
          <w:lang w:eastAsia="he-IL"/>
        </w:rPr>
        <w:t>ומה גוב</w:t>
      </w:r>
      <w:r w:rsidR="00933B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33BD0">
        <w:rPr>
          <w:rFonts w:hint="cs"/>
          <w:rtl/>
          <w:lang w:eastAsia="he-IL"/>
        </w:rPr>
        <w:t>הקנסות</w:t>
      </w:r>
      <w:r>
        <w:rPr>
          <w:rFonts w:hint="cs"/>
          <w:rtl/>
          <w:lang w:eastAsia="he-IL"/>
        </w:rPr>
        <w:t xml:space="preserve"> תזכירי לי? 750 שק</w:t>
      </w:r>
      <w:bookmarkStart w:id="85" w:name="_ETM_Q1_167134"/>
      <w:bookmarkEnd w:id="85"/>
      <w:r>
        <w:rPr>
          <w:rFonts w:hint="cs"/>
          <w:rtl/>
          <w:lang w:eastAsia="he-IL"/>
        </w:rPr>
        <w:t>לים</w:t>
      </w:r>
      <w:bookmarkStart w:id="86" w:name="_ETM_Q1_162921"/>
      <w:bookmarkStart w:id="87" w:name="_ETM_Q1_163083"/>
      <w:bookmarkStart w:id="88" w:name="_ETM_Q1_163113"/>
      <w:bookmarkEnd w:id="86"/>
      <w:bookmarkEnd w:id="87"/>
      <w:bookmarkEnd w:id="88"/>
      <w:r>
        <w:rPr>
          <w:rFonts w:hint="cs"/>
          <w:rtl/>
          <w:lang w:eastAsia="he-IL"/>
        </w:rPr>
        <w:t>?</w:t>
      </w:r>
      <w:bookmarkStart w:id="89" w:name="_ETM_Q1_163816"/>
      <w:bookmarkEnd w:id="89"/>
    </w:p>
    <w:p w14:paraId="70E7BAD5" w14:textId="77777777" w:rsidR="006F1887" w:rsidRDefault="006F1887" w:rsidP="006F1887">
      <w:pPr>
        <w:rPr>
          <w:rtl/>
          <w:lang w:eastAsia="he-IL"/>
        </w:rPr>
      </w:pPr>
      <w:bookmarkStart w:id="90" w:name="_ETM_Q1_163846"/>
      <w:bookmarkStart w:id="91" w:name="_ETM_Q1_165782"/>
      <w:bookmarkEnd w:id="90"/>
      <w:bookmarkEnd w:id="91"/>
    </w:p>
    <w:p w14:paraId="235AA8BE" w14:textId="7E9C2384" w:rsidR="006F1887" w:rsidRDefault="006F1887" w:rsidP="006F1887">
      <w:pPr>
        <w:pStyle w:val="af9"/>
        <w:keepNext/>
        <w:rPr>
          <w:rtl/>
          <w:lang w:eastAsia="he-IL"/>
        </w:rPr>
      </w:pPr>
      <w:bookmarkStart w:id="92" w:name="ET_guest_לינוי_מני__15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92"/>
    </w:p>
    <w:p w14:paraId="651667A8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11060405" w14:textId="7A457240" w:rsidR="004121DF" w:rsidRDefault="006F1887" w:rsidP="003767EE">
      <w:pPr>
        <w:rPr>
          <w:rtl/>
          <w:lang w:eastAsia="he-IL"/>
        </w:rPr>
      </w:pPr>
      <w:bookmarkStart w:id="93" w:name="_ETM_Q1_166022"/>
      <w:bookmarkStart w:id="94" w:name="_ETM_Q1_166053"/>
      <w:bookmarkStart w:id="95" w:name="_ETM_Q1_7862"/>
      <w:bookmarkStart w:id="96" w:name="_ETM_Q1_7899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כפי שצוין, נערך </w:t>
      </w:r>
      <w:bookmarkStart w:id="97" w:name="_ETM_Q1_171820"/>
      <w:bookmarkEnd w:id="97"/>
      <w:r>
        <w:rPr>
          <w:rFonts w:hint="cs"/>
          <w:rtl/>
          <w:lang w:eastAsia="he-IL"/>
        </w:rPr>
        <w:t>תיקון לצו התעבורה, עבירות קנס שאושר פה על ידי</w:t>
      </w:r>
      <w:bookmarkStart w:id="98" w:name="_ETM_Q1_176431"/>
      <w:bookmarkEnd w:id="98"/>
      <w:r>
        <w:rPr>
          <w:rFonts w:hint="cs"/>
          <w:rtl/>
          <w:lang w:eastAsia="he-IL"/>
        </w:rPr>
        <w:t xml:space="preserve"> הוועדה והוכנס </w:t>
      </w:r>
      <w:bookmarkStart w:id="99" w:name="_ETM_Q1_173395"/>
      <w:bookmarkEnd w:id="99"/>
      <w:r>
        <w:rPr>
          <w:rFonts w:hint="cs"/>
          <w:rtl/>
          <w:lang w:eastAsia="he-IL"/>
        </w:rPr>
        <w:t>לתוקפו ב-1 בספטמבר 2024</w:t>
      </w:r>
      <w:bookmarkStart w:id="100" w:name="_ETM_Q1_176662"/>
      <w:bookmarkEnd w:id="100"/>
      <w:r>
        <w:rPr>
          <w:rFonts w:hint="cs"/>
          <w:rtl/>
          <w:lang w:eastAsia="he-IL"/>
        </w:rPr>
        <w:t xml:space="preserve"> במ</w:t>
      </w:r>
      <w:r w:rsidR="003767EE">
        <w:rPr>
          <w:rFonts w:hint="cs"/>
          <w:rtl/>
          <w:lang w:eastAsia="he-IL"/>
        </w:rPr>
        <w:t>ס</w:t>
      </w:r>
      <w:r>
        <w:rPr>
          <w:rFonts w:hint="cs"/>
          <w:rtl/>
        </w:rPr>
        <w:t xml:space="preserve">גרתו נקבע שסעיף 2א' </w:t>
      </w:r>
      <w:bookmarkStart w:id="101" w:name="_ETM_Q1_181877"/>
      <w:bookmarkEnd w:id="101"/>
      <w:r>
        <w:rPr>
          <w:rFonts w:hint="cs"/>
          <w:rtl/>
        </w:rPr>
        <w:t>לפקודת התעבורה תוגדר כעבירת קנס רק ביחס לנהיגה</w:t>
      </w:r>
      <w:bookmarkStart w:id="102" w:name="_ETM_Q1_189689"/>
      <w:bookmarkStart w:id="103" w:name="_ETM_Q1_185187"/>
      <w:bookmarkEnd w:id="102"/>
      <w:bookmarkEnd w:id="103"/>
      <w:r>
        <w:rPr>
          <w:rFonts w:hint="cs"/>
          <w:rtl/>
        </w:rPr>
        <w:t xml:space="preserve"> על רכב תחבורה קלה, וגם נקבע שמדרג הקנסות לגבי</w:t>
      </w:r>
      <w:bookmarkStart w:id="104" w:name="_ETM_Q1_193441"/>
      <w:bookmarkEnd w:id="104"/>
      <w:r>
        <w:rPr>
          <w:rFonts w:hint="cs"/>
          <w:rtl/>
        </w:rPr>
        <w:t xml:space="preserve"> סעיפים </w:t>
      </w:r>
      <w:bookmarkStart w:id="105" w:name="_ETM_Q1_189306"/>
      <w:bookmarkEnd w:id="105"/>
      <w:r>
        <w:rPr>
          <w:rFonts w:hint="cs"/>
          <w:rtl/>
        </w:rPr>
        <w:t xml:space="preserve">2א' לפקודת התעבורה ותקנה 165 לתקנות, המדרג </w:t>
      </w:r>
      <w:bookmarkStart w:id="106" w:name="_ETM_Q1_195657"/>
      <w:bookmarkEnd w:id="106"/>
      <w:r>
        <w:rPr>
          <w:rFonts w:hint="cs"/>
          <w:rtl/>
        </w:rPr>
        <w:t xml:space="preserve">שנקבע זה 100 לשנה הראשונה, 500 לשנה שניה, ו-750 </w:t>
      </w:r>
      <w:bookmarkStart w:id="107" w:name="_ETM_Q1_201252"/>
      <w:bookmarkEnd w:id="107"/>
      <w:r>
        <w:rPr>
          <w:rFonts w:hint="cs"/>
          <w:rtl/>
        </w:rPr>
        <w:t>לשנה השלישית ואילך</w:t>
      </w:r>
      <w:r w:rsidR="00933BD0">
        <w:rPr>
          <w:rFonts w:hint="cs"/>
          <w:rtl/>
          <w:lang w:eastAsia="he-IL"/>
        </w:rPr>
        <w:t>.</w:t>
      </w:r>
    </w:p>
    <w:p w14:paraId="69D28923" w14:textId="77777777" w:rsidR="006F1887" w:rsidRDefault="006F1887" w:rsidP="004121DF">
      <w:pPr>
        <w:rPr>
          <w:rtl/>
          <w:lang w:eastAsia="he-IL"/>
        </w:rPr>
      </w:pPr>
      <w:bookmarkStart w:id="108" w:name="_ETM_Q1_203632"/>
      <w:bookmarkStart w:id="109" w:name="_ETM_Q1_203663"/>
      <w:bookmarkEnd w:id="108"/>
      <w:bookmarkEnd w:id="109"/>
    </w:p>
    <w:p w14:paraId="5D21BD79" w14:textId="46894266" w:rsidR="006F1887" w:rsidRDefault="006F1887" w:rsidP="006F1887">
      <w:pPr>
        <w:pStyle w:val="af6"/>
        <w:keepNext/>
        <w:rPr>
          <w:rtl/>
        </w:rPr>
      </w:pPr>
      <w:bookmarkStart w:id="110" w:name="ET_yor_5159_16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10"/>
    </w:p>
    <w:p w14:paraId="71F3F167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0A7A0A45" w14:textId="2A291BFB" w:rsidR="006F1887" w:rsidRDefault="006F1887" w:rsidP="006F1887">
      <w:pPr>
        <w:rPr>
          <w:rtl/>
          <w:lang w:eastAsia="he-IL"/>
        </w:rPr>
      </w:pPr>
      <w:bookmarkStart w:id="111" w:name="_ETM_Q1_203956"/>
      <w:bookmarkEnd w:id="111"/>
      <w:r>
        <w:rPr>
          <w:rFonts w:hint="cs"/>
          <w:rtl/>
          <w:lang w:eastAsia="he-IL"/>
        </w:rPr>
        <w:t xml:space="preserve">גם כאלה שאין להם לוחיות אפשר לתת להם </w:t>
      </w:r>
      <w:bookmarkStart w:id="112" w:name="_ETM_Q1_208127"/>
      <w:bookmarkEnd w:id="112"/>
      <w:r>
        <w:rPr>
          <w:rFonts w:hint="cs"/>
          <w:rtl/>
          <w:lang w:eastAsia="he-IL"/>
        </w:rPr>
        <w:t>קנסות, נכון?</w:t>
      </w:r>
    </w:p>
    <w:p w14:paraId="31311ABE" w14:textId="77777777" w:rsidR="006F1887" w:rsidRDefault="006F1887" w:rsidP="006F1887">
      <w:pPr>
        <w:rPr>
          <w:rtl/>
          <w:lang w:eastAsia="he-IL"/>
        </w:rPr>
      </w:pPr>
      <w:bookmarkStart w:id="113" w:name="_ETM_Q1_209466"/>
      <w:bookmarkStart w:id="114" w:name="_ETM_Q1_209489"/>
      <w:bookmarkStart w:id="115" w:name="_ETM_Q1_210107"/>
      <w:bookmarkEnd w:id="113"/>
      <w:bookmarkEnd w:id="114"/>
      <w:bookmarkEnd w:id="115"/>
    </w:p>
    <w:p w14:paraId="5C8D1876" w14:textId="3EBDBB23" w:rsidR="006F1887" w:rsidRDefault="006F1887" w:rsidP="006F1887">
      <w:pPr>
        <w:pStyle w:val="af9"/>
        <w:keepNext/>
        <w:rPr>
          <w:rtl/>
          <w:lang w:eastAsia="he-IL"/>
        </w:rPr>
      </w:pPr>
      <w:bookmarkStart w:id="116" w:name="ET_guest_לינוי_מני__17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16"/>
    </w:p>
    <w:p w14:paraId="19611379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56B61070" w14:textId="79B30A36" w:rsidR="006F1887" w:rsidRDefault="006F1887" w:rsidP="006F1887">
      <w:pPr>
        <w:rPr>
          <w:rtl/>
          <w:lang w:eastAsia="he-IL"/>
        </w:rPr>
      </w:pPr>
      <w:bookmarkStart w:id="117" w:name="_ETM_Q1_210414"/>
      <w:bookmarkStart w:id="118" w:name="_ETM_Q1_210450"/>
      <w:bookmarkEnd w:id="117"/>
      <w:bookmarkEnd w:id="118"/>
      <w:r>
        <w:rPr>
          <w:rFonts w:hint="cs"/>
          <w:rtl/>
          <w:lang w:eastAsia="he-IL"/>
        </w:rPr>
        <w:t xml:space="preserve">זה מהות הצו, לאפשר את הסמכות לפקחים לאכוף את </w:t>
      </w:r>
      <w:bookmarkStart w:id="119" w:name="_ETM_Q1_215948"/>
      <w:bookmarkEnd w:id="119"/>
      <w:r>
        <w:rPr>
          <w:rFonts w:hint="cs"/>
          <w:rtl/>
          <w:lang w:eastAsia="he-IL"/>
        </w:rPr>
        <w:t>איסור הנהיגה ללא לוחית זיהוי.</w:t>
      </w:r>
      <w:bookmarkStart w:id="120" w:name="_ETM_Q1_219409"/>
      <w:bookmarkEnd w:id="120"/>
    </w:p>
    <w:p w14:paraId="636EE9AD" w14:textId="77777777" w:rsidR="006F1887" w:rsidRDefault="006F1887" w:rsidP="006F1887">
      <w:pPr>
        <w:rPr>
          <w:rtl/>
          <w:lang w:eastAsia="he-IL"/>
        </w:rPr>
      </w:pPr>
      <w:bookmarkStart w:id="121" w:name="_ETM_Q1_219440"/>
      <w:bookmarkEnd w:id="121"/>
    </w:p>
    <w:p w14:paraId="05256BD4" w14:textId="7B6C8275" w:rsidR="006F1887" w:rsidRDefault="006F1887" w:rsidP="006F1887">
      <w:pPr>
        <w:pStyle w:val="af6"/>
        <w:keepNext/>
        <w:rPr>
          <w:rtl/>
        </w:rPr>
      </w:pPr>
      <w:bookmarkStart w:id="122" w:name="ET_yor_5159_18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22"/>
    </w:p>
    <w:p w14:paraId="10B999F7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2DAA8E6" w14:textId="37D010DF" w:rsidR="006F1887" w:rsidRDefault="006F1887" w:rsidP="00933BD0">
      <w:pPr>
        <w:rPr>
          <w:rtl/>
          <w:lang w:eastAsia="he-IL"/>
        </w:rPr>
      </w:pPr>
      <w:bookmarkStart w:id="123" w:name="_ETM_Q1_219748"/>
      <w:bookmarkEnd w:id="123"/>
      <w:r>
        <w:rPr>
          <w:rFonts w:hint="cs"/>
          <w:rtl/>
          <w:lang w:eastAsia="he-IL"/>
        </w:rPr>
        <w:t xml:space="preserve">ואם יש לו לוחית זיהוי והוא </w:t>
      </w:r>
      <w:bookmarkStart w:id="124" w:name="_ETM_Q1_221862"/>
      <w:bookmarkEnd w:id="124"/>
      <w:r>
        <w:rPr>
          <w:rFonts w:hint="cs"/>
          <w:rtl/>
          <w:lang w:eastAsia="he-IL"/>
        </w:rPr>
        <w:t>עושה עבירה? מי נותן לו קנס?</w:t>
      </w:r>
      <w:r w:rsidR="00933BD0">
        <w:rPr>
          <w:rFonts w:hint="cs"/>
          <w:rtl/>
          <w:lang w:eastAsia="he-IL"/>
        </w:rPr>
        <w:t xml:space="preserve"> </w:t>
      </w:r>
      <w:bookmarkStart w:id="125" w:name="_ETM_Q1_224426"/>
      <w:bookmarkStart w:id="126" w:name="_ETM_Q1_224456"/>
      <w:bookmarkStart w:id="127" w:name="_ETM_Q1_225129"/>
      <w:bookmarkEnd w:id="125"/>
      <w:bookmarkEnd w:id="126"/>
      <w:bookmarkEnd w:id="127"/>
      <w:r>
        <w:rPr>
          <w:rFonts w:hint="cs"/>
          <w:rtl/>
          <w:lang w:eastAsia="he-IL"/>
        </w:rPr>
        <w:t xml:space="preserve">נגיד שהוא היה צריך לשים </w:t>
      </w:r>
      <w:bookmarkStart w:id="128" w:name="_ETM_Q1_228002"/>
      <w:bookmarkEnd w:id="128"/>
      <w:r>
        <w:rPr>
          <w:rFonts w:hint="cs"/>
          <w:rtl/>
          <w:lang w:eastAsia="he-IL"/>
        </w:rPr>
        <w:t>כובע</w:t>
      </w:r>
      <w:r w:rsidR="00933BD0">
        <w:rPr>
          <w:rFonts w:hint="cs"/>
          <w:rtl/>
          <w:lang w:eastAsia="he-IL"/>
        </w:rPr>
        <w:t>, לא יודע מה,</w:t>
      </w:r>
      <w:r>
        <w:rPr>
          <w:rFonts w:hint="cs"/>
          <w:rtl/>
          <w:lang w:eastAsia="he-IL"/>
        </w:rPr>
        <w:t xml:space="preserve"> ולא שם. אז מה קורה עם זה? גם הפקחים </w:t>
      </w:r>
      <w:bookmarkStart w:id="129" w:name="_ETM_Q1_233160"/>
      <w:bookmarkEnd w:id="129"/>
      <w:r>
        <w:rPr>
          <w:rFonts w:hint="cs"/>
          <w:rtl/>
          <w:lang w:eastAsia="he-IL"/>
        </w:rPr>
        <w:t>יכולים לתת לו או רק השוטרים?</w:t>
      </w:r>
    </w:p>
    <w:p w14:paraId="41EB5229" w14:textId="77777777" w:rsidR="006F1887" w:rsidRDefault="006F1887" w:rsidP="006F1887">
      <w:pPr>
        <w:rPr>
          <w:rtl/>
          <w:lang w:eastAsia="he-IL"/>
        </w:rPr>
      </w:pPr>
      <w:bookmarkStart w:id="130" w:name="_ETM_Q1_229453"/>
      <w:bookmarkStart w:id="131" w:name="_ETM_Q1_229486"/>
      <w:bookmarkEnd w:id="130"/>
      <w:bookmarkEnd w:id="131"/>
    </w:p>
    <w:p w14:paraId="78AB9F89" w14:textId="732E19A7" w:rsidR="006F1887" w:rsidRDefault="006F1887" w:rsidP="006F1887">
      <w:pPr>
        <w:pStyle w:val="af9"/>
        <w:keepNext/>
        <w:rPr>
          <w:rtl/>
          <w:lang w:eastAsia="he-IL"/>
        </w:rPr>
      </w:pPr>
      <w:bookmarkStart w:id="132" w:name="ET_guest_לינוי_מני__19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32"/>
    </w:p>
    <w:p w14:paraId="52900ADA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5E2E8097" w14:textId="442403C4" w:rsidR="006F1887" w:rsidRDefault="006F1887" w:rsidP="006F1887">
      <w:pPr>
        <w:rPr>
          <w:rtl/>
          <w:lang w:eastAsia="he-IL"/>
        </w:rPr>
      </w:pPr>
      <w:bookmarkStart w:id="133" w:name="_ETM_Q1_225415"/>
      <w:bookmarkStart w:id="134" w:name="_ETM_Q1_225450"/>
      <w:bookmarkEnd w:id="133"/>
      <w:bookmarkEnd w:id="134"/>
      <w:r>
        <w:rPr>
          <w:rFonts w:hint="cs"/>
          <w:rtl/>
          <w:lang w:eastAsia="he-IL"/>
        </w:rPr>
        <w:t>יש כבר צו מ-2022, כבר</w:t>
      </w:r>
      <w:bookmarkStart w:id="135" w:name="_ETM_Q1_240140"/>
      <w:bookmarkEnd w:id="135"/>
      <w:r>
        <w:rPr>
          <w:rFonts w:hint="cs"/>
          <w:rtl/>
          <w:lang w:eastAsia="he-IL"/>
        </w:rPr>
        <w:t xml:space="preserve"> נקבעו בצו מ-2022</w:t>
      </w:r>
      <w:r w:rsidR="00933BD0">
        <w:rPr>
          <w:rFonts w:hint="cs"/>
          <w:rtl/>
          <w:lang w:eastAsia="he-IL"/>
        </w:rPr>
        <w:t>.</w:t>
      </w:r>
    </w:p>
    <w:p w14:paraId="240FEB1C" w14:textId="77777777" w:rsidR="006F1887" w:rsidRDefault="006F1887" w:rsidP="006F1887">
      <w:pPr>
        <w:rPr>
          <w:rtl/>
          <w:lang w:eastAsia="he-IL"/>
        </w:rPr>
      </w:pPr>
      <w:bookmarkStart w:id="136" w:name="_ETM_Q1_241914"/>
      <w:bookmarkStart w:id="137" w:name="_ETM_Q1_241944"/>
      <w:bookmarkEnd w:id="136"/>
      <w:bookmarkEnd w:id="137"/>
    </w:p>
    <w:p w14:paraId="5DCE8638" w14:textId="516B8B1F" w:rsidR="006F1887" w:rsidRDefault="006F1887" w:rsidP="006F1887">
      <w:pPr>
        <w:pStyle w:val="af6"/>
        <w:keepNext/>
        <w:rPr>
          <w:rtl/>
        </w:rPr>
      </w:pPr>
      <w:bookmarkStart w:id="138" w:name="ET_yor_5159_20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38"/>
    </w:p>
    <w:p w14:paraId="77834FE5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6B34AC3B" w14:textId="46DBB9A1" w:rsidR="006F1887" w:rsidRDefault="006F1887" w:rsidP="006F1887">
      <w:pPr>
        <w:rPr>
          <w:rtl/>
          <w:lang w:eastAsia="he-IL"/>
        </w:rPr>
      </w:pPr>
      <w:bookmarkStart w:id="139" w:name="_ETM_Q1_242346"/>
      <w:bookmarkEnd w:id="139"/>
      <w:r>
        <w:rPr>
          <w:rFonts w:hint="cs"/>
          <w:rtl/>
          <w:lang w:eastAsia="he-IL"/>
        </w:rPr>
        <w:t>היום זה חל?</w:t>
      </w:r>
      <w:bookmarkStart w:id="140" w:name="_ETM_Q1_239128"/>
      <w:bookmarkEnd w:id="140"/>
    </w:p>
    <w:p w14:paraId="53838144" w14:textId="77777777" w:rsidR="006F1887" w:rsidRDefault="006F1887" w:rsidP="006F1887">
      <w:pPr>
        <w:rPr>
          <w:rtl/>
          <w:lang w:eastAsia="he-IL"/>
        </w:rPr>
      </w:pPr>
      <w:bookmarkStart w:id="141" w:name="_ETM_Q1_239300"/>
      <w:bookmarkStart w:id="142" w:name="_ETM_Q1_239340"/>
      <w:bookmarkEnd w:id="141"/>
      <w:bookmarkEnd w:id="142"/>
    </w:p>
    <w:p w14:paraId="459EEF7D" w14:textId="47BD84F3" w:rsidR="006F1887" w:rsidRDefault="006F1887" w:rsidP="006F1887">
      <w:pPr>
        <w:pStyle w:val="af9"/>
        <w:keepNext/>
        <w:rPr>
          <w:rtl/>
          <w:lang w:eastAsia="he-IL"/>
        </w:rPr>
      </w:pPr>
      <w:bookmarkStart w:id="143" w:name="ET_guest_לינוי_מני__21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43"/>
    </w:p>
    <w:p w14:paraId="78178A45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5AAADCE9" w14:textId="34B15E5B" w:rsidR="006F1887" w:rsidRDefault="006F1887" w:rsidP="006F1887">
      <w:pPr>
        <w:rPr>
          <w:rtl/>
          <w:lang w:eastAsia="he-IL"/>
        </w:rPr>
      </w:pPr>
      <w:bookmarkStart w:id="144" w:name="_ETM_Q1_240135"/>
      <w:bookmarkStart w:id="145" w:name="_ETM_Q1_240177"/>
      <w:bookmarkEnd w:id="144"/>
      <w:bookmarkEnd w:id="145"/>
      <w:r>
        <w:rPr>
          <w:rFonts w:hint="cs"/>
          <w:rtl/>
          <w:lang w:eastAsia="he-IL"/>
        </w:rPr>
        <w:t>כן</w:t>
      </w:r>
      <w:r w:rsidR="00933BD0">
        <w:rPr>
          <w:rFonts w:hint="cs"/>
          <w:rtl/>
          <w:lang w:eastAsia="he-IL"/>
        </w:rPr>
        <w:t>.</w:t>
      </w:r>
    </w:p>
    <w:p w14:paraId="4D4932F6" w14:textId="77777777" w:rsidR="006F1887" w:rsidRDefault="006F1887" w:rsidP="006F1887">
      <w:pPr>
        <w:rPr>
          <w:rtl/>
          <w:lang w:eastAsia="he-IL"/>
        </w:rPr>
      </w:pPr>
      <w:bookmarkStart w:id="146" w:name="_ETM_Q1_240490"/>
      <w:bookmarkStart w:id="147" w:name="_ETM_Q1_240541"/>
      <w:bookmarkEnd w:id="146"/>
      <w:bookmarkEnd w:id="147"/>
    </w:p>
    <w:p w14:paraId="662043DC" w14:textId="6D4D1993" w:rsidR="006F1887" w:rsidRDefault="006F1887" w:rsidP="006F1887">
      <w:pPr>
        <w:pStyle w:val="af6"/>
        <w:keepNext/>
        <w:rPr>
          <w:rtl/>
        </w:rPr>
      </w:pPr>
      <w:bookmarkStart w:id="148" w:name="ET_yor_5159_22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48"/>
    </w:p>
    <w:p w14:paraId="37C68A01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49B0FFE5" w14:textId="526E1EDC" w:rsidR="006F1887" w:rsidRDefault="006F1887" w:rsidP="006F1887">
      <w:pPr>
        <w:rPr>
          <w:rtl/>
          <w:lang w:eastAsia="he-IL"/>
        </w:rPr>
      </w:pPr>
      <w:bookmarkStart w:id="149" w:name="_ETM_Q1_240814"/>
      <w:bookmarkEnd w:id="149"/>
      <w:r>
        <w:rPr>
          <w:rFonts w:hint="cs"/>
          <w:rtl/>
          <w:lang w:eastAsia="he-IL"/>
        </w:rPr>
        <w:t>זה רק כאלה שהם בלי לוחיות</w:t>
      </w:r>
      <w:bookmarkStart w:id="150" w:name="_ETM_Q1_243375"/>
      <w:bookmarkEnd w:id="150"/>
      <w:r>
        <w:rPr>
          <w:rFonts w:hint="cs"/>
          <w:rtl/>
          <w:lang w:eastAsia="he-IL"/>
        </w:rPr>
        <w:t xml:space="preserve"> רישוי, זה העניין?</w:t>
      </w:r>
      <w:bookmarkStart w:id="151" w:name="_ETM_Q1_245003"/>
      <w:bookmarkEnd w:id="151"/>
    </w:p>
    <w:p w14:paraId="6904CBAB" w14:textId="77777777" w:rsidR="006F1887" w:rsidRDefault="006F1887" w:rsidP="006F1887">
      <w:pPr>
        <w:rPr>
          <w:rtl/>
          <w:lang w:eastAsia="he-IL"/>
        </w:rPr>
      </w:pPr>
      <w:bookmarkStart w:id="152" w:name="_ETM_Q1_245046"/>
      <w:bookmarkStart w:id="153" w:name="_ETM_Q1_245916"/>
      <w:bookmarkEnd w:id="152"/>
      <w:bookmarkEnd w:id="153"/>
    </w:p>
    <w:p w14:paraId="27220939" w14:textId="239EACE8" w:rsidR="006F1887" w:rsidRDefault="006F1887" w:rsidP="006F1887">
      <w:pPr>
        <w:pStyle w:val="a4"/>
        <w:keepNext/>
        <w:rPr>
          <w:rtl/>
        </w:rPr>
      </w:pPr>
      <w:bookmarkStart w:id="154" w:name="ET_speaker_אביגל_כספי_23"/>
      <w:r w:rsidRPr="006F188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F1887">
        <w:rPr>
          <w:rStyle w:val="TagStyle"/>
          <w:rtl/>
        </w:rPr>
        <w:t xml:space="preserve"> &lt;&lt; דובר &gt;&gt;</w:t>
      </w:r>
      <w:r w:rsidR="002A1814">
        <w:rPr>
          <w:rtl/>
        </w:rPr>
        <w:t xml:space="preserve"> </w:t>
      </w:r>
      <w:bookmarkEnd w:id="154"/>
    </w:p>
    <w:p w14:paraId="4AE567BC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4D398383" w14:textId="137D8EF8" w:rsidR="006F1887" w:rsidRDefault="006F1887" w:rsidP="006F1887">
      <w:pPr>
        <w:rPr>
          <w:rtl/>
          <w:lang w:eastAsia="he-IL"/>
        </w:rPr>
      </w:pPr>
      <w:bookmarkStart w:id="155" w:name="_ETM_Q1_246174"/>
      <w:bookmarkStart w:id="156" w:name="_ETM_Q1_246207"/>
      <w:bookmarkEnd w:id="155"/>
      <w:bookmarkEnd w:id="156"/>
      <w:r>
        <w:rPr>
          <w:rFonts w:hint="cs"/>
          <w:rtl/>
          <w:lang w:eastAsia="he-IL"/>
        </w:rPr>
        <w:t>זה התיקון המבוקש</w:t>
      </w:r>
      <w:r w:rsidR="00933BD0">
        <w:rPr>
          <w:rFonts w:hint="cs"/>
          <w:rtl/>
          <w:lang w:eastAsia="he-IL"/>
        </w:rPr>
        <w:t>.</w:t>
      </w:r>
    </w:p>
    <w:p w14:paraId="64AE21BF" w14:textId="77777777" w:rsidR="006F1887" w:rsidRDefault="006F1887" w:rsidP="006F1887">
      <w:pPr>
        <w:rPr>
          <w:rtl/>
          <w:lang w:eastAsia="he-IL"/>
        </w:rPr>
      </w:pPr>
      <w:bookmarkStart w:id="157" w:name="_ETM_Q1_247702"/>
      <w:bookmarkStart w:id="158" w:name="_ETM_Q1_247739"/>
      <w:bookmarkEnd w:id="157"/>
      <w:bookmarkEnd w:id="158"/>
    </w:p>
    <w:p w14:paraId="5C5F4A2A" w14:textId="6F26605C" w:rsidR="006F1887" w:rsidRDefault="006F1887" w:rsidP="006F1887">
      <w:pPr>
        <w:pStyle w:val="af6"/>
        <w:keepNext/>
        <w:rPr>
          <w:rtl/>
        </w:rPr>
      </w:pPr>
      <w:bookmarkStart w:id="159" w:name="ET_yor_5159_24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59"/>
    </w:p>
    <w:p w14:paraId="561294E3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6EFC0B7F" w14:textId="6A0FACA0" w:rsidR="006F1887" w:rsidRDefault="006F1887" w:rsidP="006F1887">
      <w:pPr>
        <w:rPr>
          <w:rtl/>
          <w:lang w:eastAsia="he-IL"/>
        </w:rPr>
      </w:pPr>
      <w:bookmarkStart w:id="160" w:name="_ETM_Q1_248064"/>
      <w:bookmarkEnd w:id="160"/>
      <w:r>
        <w:rPr>
          <w:rFonts w:hint="cs"/>
          <w:rtl/>
          <w:lang w:eastAsia="he-IL"/>
        </w:rPr>
        <w:t>הבנתי. טוב מישהו מהמשרדים רוצה להגיד</w:t>
      </w:r>
      <w:bookmarkStart w:id="161" w:name="_ETM_Q1_251100"/>
      <w:bookmarkEnd w:id="161"/>
      <w:r>
        <w:rPr>
          <w:rFonts w:hint="cs"/>
          <w:rtl/>
          <w:lang w:eastAsia="he-IL"/>
        </w:rPr>
        <w:t xml:space="preserve"> משהו?</w:t>
      </w:r>
    </w:p>
    <w:p w14:paraId="674D7B0E" w14:textId="77777777" w:rsidR="006F1887" w:rsidRDefault="006F1887" w:rsidP="006F1887">
      <w:pPr>
        <w:rPr>
          <w:rtl/>
          <w:lang w:eastAsia="he-IL"/>
        </w:rPr>
      </w:pPr>
      <w:bookmarkStart w:id="162" w:name="_ETM_Q1_251678"/>
      <w:bookmarkStart w:id="163" w:name="_ETM_Q1_251715"/>
      <w:bookmarkEnd w:id="162"/>
      <w:bookmarkEnd w:id="163"/>
    </w:p>
    <w:p w14:paraId="3F06120D" w14:textId="1C090FDA" w:rsidR="006F1887" w:rsidRDefault="006F1887" w:rsidP="006F1887">
      <w:pPr>
        <w:pStyle w:val="af9"/>
        <w:keepNext/>
        <w:rPr>
          <w:rtl/>
          <w:lang w:eastAsia="he-IL"/>
        </w:rPr>
      </w:pPr>
      <w:bookmarkStart w:id="164" w:name="ET_guest_לינוי_מני__25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64"/>
    </w:p>
    <w:p w14:paraId="16B92B1F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BC681AD" w14:textId="52E285A0" w:rsidR="006F1887" w:rsidRDefault="006F1887" w:rsidP="006F1887">
      <w:pPr>
        <w:rPr>
          <w:rtl/>
          <w:lang w:eastAsia="he-IL"/>
        </w:rPr>
      </w:pPr>
      <w:bookmarkStart w:id="165" w:name="_ETM_Q1_252509"/>
      <w:bookmarkStart w:id="166" w:name="_ETM_Q1_252543"/>
      <w:bookmarkEnd w:id="165"/>
      <w:bookmarkEnd w:id="166"/>
      <w:r>
        <w:rPr>
          <w:rFonts w:hint="cs"/>
          <w:rtl/>
          <w:lang w:eastAsia="he-IL"/>
        </w:rPr>
        <w:t>אדוני, ברשותך, אנ</w:t>
      </w:r>
      <w:bookmarkStart w:id="167" w:name="_ETM_Q1_248781"/>
      <w:bookmarkEnd w:id="167"/>
      <w:r>
        <w:rPr>
          <w:rFonts w:hint="cs"/>
          <w:rtl/>
          <w:lang w:eastAsia="he-IL"/>
        </w:rPr>
        <w:t xml:space="preserve">י רק אציין שנוסח הצו גובש בהסכמה של </w:t>
      </w:r>
      <w:bookmarkStart w:id="168" w:name="_ETM_Q1_256041"/>
      <w:bookmarkEnd w:id="168"/>
      <w:r>
        <w:rPr>
          <w:rFonts w:hint="cs"/>
          <w:rtl/>
          <w:lang w:eastAsia="he-IL"/>
        </w:rPr>
        <w:t>משרד המשפטים</w:t>
      </w:r>
      <w:bookmarkStart w:id="169" w:name="_ETM_Q1_257154"/>
      <w:bookmarkEnd w:id="169"/>
      <w:r w:rsidR="00933BD0">
        <w:rPr>
          <w:rFonts w:hint="cs"/>
          <w:rtl/>
          <w:lang w:eastAsia="he-IL"/>
        </w:rPr>
        <w:t>.</w:t>
      </w:r>
    </w:p>
    <w:p w14:paraId="0D03C7FF" w14:textId="77777777" w:rsidR="006F1887" w:rsidRDefault="006F1887" w:rsidP="006F1887">
      <w:pPr>
        <w:rPr>
          <w:rtl/>
          <w:lang w:eastAsia="he-IL"/>
        </w:rPr>
      </w:pPr>
      <w:bookmarkStart w:id="170" w:name="_ETM_Q1_257182"/>
      <w:bookmarkEnd w:id="170"/>
    </w:p>
    <w:p w14:paraId="04C43B82" w14:textId="3D10C90B" w:rsidR="006F1887" w:rsidRDefault="006F1887" w:rsidP="006F1887">
      <w:pPr>
        <w:pStyle w:val="af6"/>
        <w:keepNext/>
        <w:rPr>
          <w:rtl/>
        </w:rPr>
      </w:pPr>
      <w:bookmarkStart w:id="171" w:name="ET_yor_5159_26"/>
      <w:r w:rsidRPr="006F18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71"/>
    </w:p>
    <w:p w14:paraId="6AEA349B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4254B3AA" w14:textId="572D3A8B" w:rsidR="006F1887" w:rsidRDefault="006F1887" w:rsidP="00933BD0">
      <w:pPr>
        <w:rPr>
          <w:rtl/>
          <w:lang w:eastAsia="he-IL"/>
        </w:rPr>
      </w:pPr>
      <w:bookmarkStart w:id="172" w:name="_ETM_Q1_257408"/>
      <w:bookmarkEnd w:id="172"/>
      <w:r>
        <w:rPr>
          <w:rFonts w:hint="cs"/>
          <w:rtl/>
          <w:lang w:eastAsia="he-IL"/>
        </w:rPr>
        <w:t xml:space="preserve">ברור, אחרת </w:t>
      </w:r>
      <w:bookmarkStart w:id="173" w:name="_ETM_Q1_254329"/>
      <w:bookmarkEnd w:id="173"/>
      <w:r>
        <w:rPr>
          <w:rFonts w:hint="cs"/>
          <w:rtl/>
          <w:lang w:eastAsia="he-IL"/>
        </w:rPr>
        <w:t xml:space="preserve">לא כולם היו פה מתייצבים, הכול בסדר. </w:t>
      </w:r>
      <w:bookmarkStart w:id="174" w:name="_ETM_Q1_258535"/>
      <w:bookmarkStart w:id="175" w:name="_ETM_Q1_258650"/>
      <w:bookmarkStart w:id="176" w:name="_ETM_Q1_258682"/>
      <w:bookmarkEnd w:id="174"/>
      <w:bookmarkEnd w:id="175"/>
      <w:bookmarkEnd w:id="176"/>
      <w:r>
        <w:rPr>
          <w:rFonts w:hint="cs"/>
          <w:rtl/>
          <w:lang w:eastAsia="he-IL"/>
        </w:rPr>
        <w:t xml:space="preserve">כן, בבקשה. </w:t>
      </w:r>
    </w:p>
    <w:p w14:paraId="44425ECD" w14:textId="77777777" w:rsidR="00C443B9" w:rsidRDefault="00C443B9" w:rsidP="006F1887">
      <w:pPr>
        <w:rPr>
          <w:rtl/>
          <w:lang w:eastAsia="he-IL"/>
        </w:rPr>
      </w:pPr>
      <w:bookmarkStart w:id="177" w:name="_ETM_Q1_261886"/>
      <w:bookmarkStart w:id="178" w:name="_ETM_Q1_261917"/>
      <w:bookmarkStart w:id="179" w:name="_ETM_Q1_257529"/>
      <w:bookmarkStart w:id="180" w:name="_ETM_Q1_258596"/>
      <w:bookmarkEnd w:id="177"/>
      <w:bookmarkEnd w:id="178"/>
      <w:bookmarkEnd w:id="179"/>
      <w:bookmarkEnd w:id="180"/>
    </w:p>
    <w:p w14:paraId="2ACA2A5B" w14:textId="17500F45" w:rsidR="00C443B9" w:rsidRDefault="00C443B9" w:rsidP="00C443B9">
      <w:pPr>
        <w:pStyle w:val="af9"/>
        <w:keepNext/>
        <w:rPr>
          <w:rtl/>
          <w:lang w:eastAsia="he-IL"/>
        </w:rPr>
      </w:pPr>
      <w:bookmarkStart w:id="181" w:name="ET_guest_חוה_ראובני_50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81"/>
    </w:p>
    <w:p w14:paraId="15BF4E5B" w14:textId="77777777" w:rsidR="006F1887" w:rsidRDefault="006F1887" w:rsidP="006F1887">
      <w:pPr>
        <w:rPr>
          <w:rtl/>
          <w:lang w:eastAsia="he-IL"/>
        </w:rPr>
      </w:pPr>
      <w:bookmarkStart w:id="182" w:name="_ETM_Q1_266908"/>
      <w:bookmarkEnd w:id="182"/>
    </w:p>
    <w:p w14:paraId="5D0C0365" w14:textId="7D2BC427" w:rsidR="006F1887" w:rsidRDefault="006F1887" w:rsidP="006F1887">
      <w:pPr>
        <w:rPr>
          <w:rtl/>
          <w:lang w:eastAsia="he-IL"/>
        </w:rPr>
      </w:pPr>
      <w:bookmarkStart w:id="183" w:name="_ETM_Q1_258632"/>
      <w:bookmarkEnd w:id="183"/>
      <w:r>
        <w:rPr>
          <w:rFonts w:hint="cs"/>
          <w:rtl/>
          <w:lang w:eastAsia="he-IL"/>
        </w:rPr>
        <w:t>גם מתייצבים וגם נשלחו מכתבי הסכמה של השרים</w:t>
      </w:r>
      <w:r w:rsidR="00933BD0">
        <w:rPr>
          <w:rFonts w:hint="cs"/>
          <w:rtl/>
          <w:lang w:eastAsia="he-IL"/>
        </w:rPr>
        <w:t>.</w:t>
      </w:r>
    </w:p>
    <w:p w14:paraId="5549A694" w14:textId="77777777" w:rsidR="006F1887" w:rsidRDefault="006F1887" w:rsidP="006F1887">
      <w:pPr>
        <w:rPr>
          <w:rtl/>
          <w:lang w:eastAsia="he-IL"/>
        </w:rPr>
      </w:pPr>
      <w:bookmarkStart w:id="184" w:name="_ETM_Q1_263071"/>
      <w:bookmarkStart w:id="185" w:name="_ETM_Q1_263101"/>
      <w:bookmarkEnd w:id="184"/>
      <w:bookmarkEnd w:id="185"/>
    </w:p>
    <w:p w14:paraId="5D7C281F" w14:textId="1AF6AB65" w:rsidR="006F1887" w:rsidRDefault="006F1887" w:rsidP="006F1887">
      <w:pPr>
        <w:pStyle w:val="af6"/>
        <w:keepNext/>
        <w:rPr>
          <w:rtl/>
        </w:rPr>
      </w:pPr>
      <w:bookmarkStart w:id="186" w:name="ET_yor_5159_27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86"/>
    </w:p>
    <w:p w14:paraId="1DA9DF0A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38697D8A" w14:textId="105F26E6" w:rsidR="004121DF" w:rsidRDefault="006F1887" w:rsidP="00933BD0">
      <w:pPr>
        <w:rPr>
          <w:rtl/>
          <w:lang w:eastAsia="he-IL"/>
        </w:rPr>
      </w:pPr>
      <w:bookmarkStart w:id="187" w:name="_ETM_Q1_263353"/>
      <w:bookmarkEnd w:id="187"/>
      <w:r>
        <w:rPr>
          <w:rFonts w:hint="cs"/>
          <w:rtl/>
          <w:lang w:eastAsia="he-IL"/>
        </w:rPr>
        <w:t>יש</w:t>
      </w:r>
      <w:bookmarkStart w:id="188" w:name="_ETM_Q1_263881"/>
      <w:bookmarkEnd w:id="188"/>
      <w:r>
        <w:rPr>
          <w:rFonts w:hint="cs"/>
          <w:rtl/>
          <w:lang w:eastAsia="he-IL"/>
        </w:rPr>
        <w:t xml:space="preserve"> לך מה להגיד, חוה?</w:t>
      </w:r>
      <w:bookmarkStart w:id="189" w:name="_ETM_Q1_7998"/>
      <w:bookmarkStart w:id="190" w:name="_ETM_Q1_8033"/>
      <w:bookmarkEnd w:id="189"/>
      <w:bookmarkEnd w:id="190"/>
    </w:p>
    <w:p w14:paraId="4CFDCA63" w14:textId="77777777" w:rsidR="00C443B9" w:rsidRDefault="00C443B9" w:rsidP="004121DF">
      <w:pPr>
        <w:rPr>
          <w:rtl/>
          <w:lang w:eastAsia="he-IL"/>
        </w:rPr>
      </w:pPr>
      <w:bookmarkStart w:id="191" w:name="_ETM_Q1_8103"/>
      <w:bookmarkStart w:id="192" w:name="_ETM_Q1_8134"/>
      <w:bookmarkEnd w:id="191"/>
      <w:bookmarkEnd w:id="192"/>
    </w:p>
    <w:p w14:paraId="15E2114C" w14:textId="4714BDA8" w:rsidR="00C443B9" w:rsidRDefault="00C443B9" w:rsidP="00C443B9">
      <w:pPr>
        <w:pStyle w:val="af9"/>
        <w:keepNext/>
        <w:rPr>
          <w:rtl/>
          <w:lang w:eastAsia="he-IL"/>
        </w:rPr>
      </w:pPr>
      <w:bookmarkStart w:id="193" w:name="ET_guest_חוה_ראובני_51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193"/>
    </w:p>
    <w:p w14:paraId="763D3C1E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65BE5CB1" w14:textId="2D64077E" w:rsidR="006F1887" w:rsidRDefault="006F1887" w:rsidP="004121DF">
      <w:pPr>
        <w:rPr>
          <w:rtl/>
          <w:lang w:eastAsia="he-IL"/>
        </w:rPr>
      </w:pPr>
      <w:bookmarkStart w:id="194" w:name="_ETM_Q1_268459"/>
      <w:bookmarkEnd w:id="194"/>
      <w:r>
        <w:rPr>
          <w:rFonts w:hint="cs"/>
          <w:rtl/>
          <w:lang w:eastAsia="he-IL"/>
        </w:rPr>
        <w:t xml:space="preserve">לא, זה מתואם </w:t>
      </w:r>
      <w:proofErr w:type="spellStart"/>
      <w:r>
        <w:rPr>
          <w:rFonts w:hint="cs"/>
          <w:rtl/>
          <w:lang w:eastAsia="he-IL"/>
        </w:rPr>
        <w:t>איתנו</w:t>
      </w:r>
      <w:bookmarkStart w:id="195" w:name="_ETM_Q1_265327"/>
      <w:bookmarkStart w:id="196" w:name="_ETM_Q1_267153"/>
      <w:bookmarkEnd w:id="195"/>
      <w:bookmarkEnd w:id="196"/>
      <w:proofErr w:type="spellEnd"/>
      <w:r w:rsidR="00933BD0">
        <w:rPr>
          <w:rFonts w:hint="cs"/>
          <w:rtl/>
          <w:lang w:eastAsia="he-IL"/>
        </w:rPr>
        <w:t>.</w:t>
      </w:r>
    </w:p>
    <w:p w14:paraId="74685801" w14:textId="77777777" w:rsidR="006F1887" w:rsidRDefault="006F1887" w:rsidP="004121DF">
      <w:pPr>
        <w:rPr>
          <w:rtl/>
          <w:lang w:eastAsia="he-IL"/>
        </w:rPr>
      </w:pPr>
      <w:bookmarkStart w:id="197" w:name="_ETM_Q1_267194"/>
      <w:bookmarkEnd w:id="197"/>
    </w:p>
    <w:p w14:paraId="7858BF18" w14:textId="7C3C8F70" w:rsidR="006F1887" w:rsidRDefault="006F1887" w:rsidP="006F1887">
      <w:pPr>
        <w:pStyle w:val="af6"/>
        <w:keepNext/>
        <w:rPr>
          <w:rtl/>
        </w:rPr>
      </w:pPr>
      <w:bookmarkStart w:id="198" w:name="ET_yor_5159_28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198"/>
    </w:p>
    <w:p w14:paraId="4A7027D4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0D911ED" w14:textId="63DF11CA" w:rsidR="006F1887" w:rsidRDefault="006F1887" w:rsidP="006F1887">
      <w:pPr>
        <w:rPr>
          <w:rtl/>
          <w:lang w:eastAsia="he-IL"/>
        </w:rPr>
      </w:pPr>
      <w:bookmarkStart w:id="199" w:name="_ETM_Q1_267426"/>
      <w:bookmarkEnd w:id="199"/>
      <w:r>
        <w:rPr>
          <w:rFonts w:hint="cs"/>
          <w:rtl/>
          <w:lang w:eastAsia="he-IL"/>
        </w:rPr>
        <w:t>הכול בסדר?</w:t>
      </w:r>
      <w:bookmarkStart w:id="200" w:name="_ETM_Q1_268461"/>
      <w:bookmarkEnd w:id="200"/>
    </w:p>
    <w:p w14:paraId="5D151F4C" w14:textId="77777777" w:rsidR="00C443B9" w:rsidRDefault="00C443B9" w:rsidP="006F1887">
      <w:pPr>
        <w:rPr>
          <w:rtl/>
          <w:lang w:eastAsia="he-IL"/>
        </w:rPr>
      </w:pPr>
      <w:bookmarkStart w:id="201" w:name="_ETM_Q1_268504"/>
      <w:bookmarkEnd w:id="201"/>
    </w:p>
    <w:p w14:paraId="5D18EEED" w14:textId="00FF4A76" w:rsidR="00C443B9" w:rsidRDefault="00C443B9" w:rsidP="00C443B9">
      <w:pPr>
        <w:pStyle w:val="af9"/>
        <w:keepNext/>
        <w:rPr>
          <w:rtl/>
          <w:lang w:eastAsia="he-IL"/>
        </w:rPr>
      </w:pPr>
      <w:bookmarkStart w:id="202" w:name="ET_guest_חוה_ראובני_52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02"/>
    </w:p>
    <w:p w14:paraId="293EA6D3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F31F3B1" w14:textId="7180409E" w:rsidR="006F1887" w:rsidRDefault="006F1887" w:rsidP="006F1887">
      <w:pPr>
        <w:rPr>
          <w:rtl/>
          <w:lang w:eastAsia="he-IL"/>
        </w:rPr>
      </w:pPr>
      <w:bookmarkStart w:id="203" w:name="_ETM_Q1_269081"/>
      <w:bookmarkStart w:id="204" w:name="_ETM_Q1_269116"/>
      <w:bookmarkEnd w:id="203"/>
      <w:bookmarkEnd w:id="204"/>
      <w:r>
        <w:rPr>
          <w:rFonts w:hint="cs"/>
          <w:rtl/>
          <w:lang w:eastAsia="he-IL"/>
        </w:rPr>
        <w:t>כן</w:t>
      </w:r>
      <w:r w:rsidR="00933BD0">
        <w:rPr>
          <w:rFonts w:hint="cs"/>
          <w:rtl/>
          <w:lang w:eastAsia="he-IL"/>
        </w:rPr>
        <w:t>.</w:t>
      </w:r>
    </w:p>
    <w:p w14:paraId="68094E32" w14:textId="77777777" w:rsidR="006F1887" w:rsidRDefault="006F1887" w:rsidP="006F1887">
      <w:pPr>
        <w:rPr>
          <w:rtl/>
          <w:lang w:eastAsia="he-IL"/>
        </w:rPr>
      </w:pPr>
      <w:bookmarkStart w:id="205" w:name="_ETM_Q1_269378"/>
      <w:bookmarkStart w:id="206" w:name="_ETM_Q1_269415"/>
      <w:bookmarkEnd w:id="205"/>
      <w:bookmarkEnd w:id="206"/>
    </w:p>
    <w:p w14:paraId="386A96C2" w14:textId="6DB125AE" w:rsidR="006F1887" w:rsidRDefault="006F1887" w:rsidP="006F1887">
      <w:pPr>
        <w:pStyle w:val="af6"/>
        <w:keepNext/>
        <w:rPr>
          <w:rtl/>
        </w:rPr>
      </w:pPr>
      <w:bookmarkStart w:id="207" w:name="ET_yor_5159_29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07"/>
    </w:p>
    <w:p w14:paraId="02712B62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65502EE6" w14:textId="77777777" w:rsidR="006F1887" w:rsidRDefault="006F1887" w:rsidP="006F1887">
      <w:pPr>
        <w:rPr>
          <w:rtl/>
          <w:lang w:eastAsia="he-IL"/>
        </w:rPr>
      </w:pPr>
      <w:bookmarkStart w:id="208" w:name="_ETM_Q1_269728"/>
      <w:bookmarkEnd w:id="2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עוד </w:t>
      </w:r>
      <w:bookmarkStart w:id="209" w:name="_ETM_Q1_270992"/>
      <w:bookmarkEnd w:id="209"/>
      <w:r>
        <w:rPr>
          <w:rFonts w:hint="cs"/>
          <w:rtl/>
          <w:lang w:eastAsia="he-IL"/>
        </w:rPr>
        <w:t>משרד רוצה להגיד משהו? עיריית תל אביב מכיוון שאתם הגובה</w:t>
      </w:r>
      <w:bookmarkStart w:id="210" w:name="_ETM_Q1_275400"/>
      <w:bookmarkEnd w:id="210"/>
      <w:r>
        <w:rPr>
          <w:rFonts w:hint="cs"/>
          <w:rtl/>
          <w:lang w:eastAsia="he-IL"/>
        </w:rPr>
        <w:t xml:space="preserve"> הראשי, בואו נשמע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רגע.</w:t>
      </w:r>
      <w:bookmarkStart w:id="211" w:name="_ETM_Q1_276959"/>
      <w:bookmarkEnd w:id="211"/>
    </w:p>
    <w:p w14:paraId="319A4DB5" w14:textId="77777777" w:rsidR="00C443B9" w:rsidRDefault="00C443B9" w:rsidP="006F1887">
      <w:pPr>
        <w:rPr>
          <w:rtl/>
          <w:lang w:eastAsia="he-IL"/>
        </w:rPr>
      </w:pPr>
      <w:bookmarkStart w:id="212" w:name="_ETM_Q1_277005"/>
      <w:bookmarkStart w:id="213" w:name="_ETM_Q1_277047"/>
      <w:bookmarkStart w:id="214" w:name="_ETM_Q1_277087"/>
      <w:bookmarkEnd w:id="212"/>
      <w:bookmarkEnd w:id="213"/>
      <w:bookmarkEnd w:id="214"/>
    </w:p>
    <w:p w14:paraId="35CFB7B7" w14:textId="749D34C2" w:rsidR="00C443B9" w:rsidRDefault="00C443B9" w:rsidP="00C443B9">
      <w:pPr>
        <w:pStyle w:val="af9"/>
        <w:keepNext/>
        <w:rPr>
          <w:rtl/>
          <w:lang w:eastAsia="he-IL"/>
        </w:rPr>
      </w:pPr>
      <w:bookmarkStart w:id="215" w:name="ET_guest_מיטל_להבי_53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15"/>
    </w:p>
    <w:p w14:paraId="0F0CD76A" w14:textId="77777777" w:rsidR="00C443B9" w:rsidRPr="00C443B9" w:rsidRDefault="00C443B9" w:rsidP="00C443B9">
      <w:pPr>
        <w:rPr>
          <w:rtl/>
          <w:lang w:eastAsia="he-IL"/>
        </w:rPr>
      </w:pPr>
    </w:p>
    <w:p w14:paraId="17C91277" w14:textId="77777777" w:rsidR="006F1887" w:rsidRDefault="006F1887" w:rsidP="006F1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 אני רוצה לומר תודה. </w:t>
      </w:r>
    </w:p>
    <w:p w14:paraId="0E94ED85" w14:textId="77777777" w:rsidR="006F1887" w:rsidRDefault="006F1887" w:rsidP="006F1887">
      <w:pPr>
        <w:rPr>
          <w:rtl/>
          <w:lang w:eastAsia="he-IL"/>
        </w:rPr>
      </w:pPr>
    </w:p>
    <w:p w14:paraId="070A31F1" w14:textId="11CB25DC" w:rsidR="006F1887" w:rsidRDefault="006F1887" w:rsidP="006F1887">
      <w:pPr>
        <w:pStyle w:val="af6"/>
        <w:keepNext/>
        <w:rPr>
          <w:rtl/>
        </w:rPr>
      </w:pPr>
      <w:bookmarkStart w:id="216" w:name="ET_yor_5159_30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16"/>
    </w:p>
    <w:p w14:paraId="22C2FA0E" w14:textId="77777777" w:rsidR="006F1887" w:rsidRDefault="006F1887" w:rsidP="006F1887">
      <w:pPr>
        <w:pStyle w:val="KeepWithNext"/>
        <w:rPr>
          <w:rtl/>
        </w:rPr>
      </w:pPr>
    </w:p>
    <w:p w14:paraId="0E8E4AA1" w14:textId="5D0AE284" w:rsidR="006F1887" w:rsidRDefault="006F1887" w:rsidP="006F1887">
      <w:pPr>
        <w:rPr>
          <w:rtl/>
        </w:rPr>
      </w:pPr>
      <w:r>
        <w:rPr>
          <w:rFonts w:hint="cs"/>
          <w:rtl/>
        </w:rPr>
        <w:t>מרוב גבייה אתם לא יודעים</w:t>
      </w:r>
      <w:bookmarkStart w:id="217" w:name="_ETM_Q1_280273"/>
      <w:bookmarkEnd w:id="217"/>
      <w:r>
        <w:rPr>
          <w:rFonts w:hint="cs"/>
          <w:rtl/>
        </w:rPr>
        <w:t xml:space="preserve"> כבר מה לעשות עם הכסף.</w:t>
      </w:r>
      <w:bookmarkStart w:id="218" w:name="_ETM_Q1_277561"/>
      <w:bookmarkEnd w:id="218"/>
    </w:p>
    <w:p w14:paraId="03ECCDDD" w14:textId="77777777" w:rsidR="006F1887" w:rsidRDefault="006F1887" w:rsidP="006F1887">
      <w:pPr>
        <w:rPr>
          <w:rtl/>
          <w:lang w:eastAsia="he-IL"/>
        </w:rPr>
      </w:pPr>
      <w:bookmarkStart w:id="219" w:name="_ETM_Q1_277729"/>
      <w:bookmarkStart w:id="220" w:name="_ETM_Q1_277766"/>
      <w:bookmarkEnd w:id="219"/>
      <w:bookmarkEnd w:id="220"/>
    </w:p>
    <w:p w14:paraId="506B9C01" w14:textId="01C9DCFB" w:rsidR="00C443B9" w:rsidRDefault="00C443B9" w:rsidP="00C443B9">
      <w:pPr>
        <w:pStyle w:val="af9"/>
        <w:keepNext/>
        <w:rPr>
          <w:rtl/>
          <w:lang w:eastAsia="he-IL"/>
        </w:rPr>
      </w:pPr>
      <w:bookmarkStart w:id="221" w:name="_ETM_Q1_278063"/>
      <w:bookmarkStart w:id="222" w:name="_ETM_Q1_278088"/>
      <w:bookmarkStart w:id="223" w:name="ET_guest_מיטל_להבי_54"/>
      <w:bookmarkEnd w:id="221"/>
      <w:bookmarkEnd w:id="222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23"/>
    </w:p>
    <w:p w14:paraId="211E59C9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05DD838E" w14:textId="603BD10D" w:rsidR="006F1887" w:rsidRDefault="006F1887" w:rsidP="006F1887">
      <w:pPr>
        <w:rPr>
          <w:rtl/>
          <w:lang w:eastAsia="he-IL"/>
        </w:rPr>
      </w:pPr>
      <w:bookmarkStart w:id="224" w:name="_ETM_Q1_274561"/>
      <w:bookmarkStart w:id="225" w:name="_ETM_Q1_279214"/>
      <w:bookmarkStart w:id="226" w:name="_ETM_Q1_279246"/>
      <w:bookmarkEnd w:id="224"/>
      <w:bookmarkEnd w:id="225"/>
      <w:bookmarkEnd w:id="226"/>
      <w:r>
        <w:rPr>
          <w:rFonts w:hint="cs"/>
          <w:rtl/>
          <w:lang w:eastAsia="he-IL"/>
        </w:rPr>
        <w:t>זה לא נכון, אנחנו מנסים לצמצם את תאונות</w:t>
      </w:r>
      <w:bookmarkStart w:id="227" w:name="_ETM_Q1_282529"/>
      <w:bookmarkEnd w:id="227"/>
      <w:r>
        <w:rPr>
          <w:rFonts w:hint="cs"/>
          <w:rtl/>
          <w:lang w:eastAsia="he-IL"/>
        </w:rPr>
        <w:t xml:space="preserve"> הדרכים. שמי מיטל להבי סגנית ראש עיריית תל אביב יפו</w:t>
      </w:r>
      <w:bookmarkStart w:id="228" w:name="_ETM_Q1_287818"/>
      <w:bookmarkEnd w:id="228"/>
      <w:r>
        <w:rPr>
          <w:rFonts w:hint="cs"/>
          <w:rtl/>
          <w:lang w:eastAsia="he-IL"/>
        </w:rPr>
        <w:t xml:space="preserve"> לתחבורה ובטיחות בדרכים. אני רוצה לברך על הצו הזה, אני </w:t>
      </w:r>
      <w:bookmarkStart w:id="229" w:name="_ETM_Q1_292224"/>
      <w:bookmarkEnd w:id="229"/>
      <w:r>
        <w:rPr>
          <w:rFonts w:hint="cs"/>
          <w:rtl/>
          <w:lang w:eastAsia="he-IL"/>
        </w:rPr>
        <w:t>חושבת שזה צעד חשוב בדרך</w:t>
      </w:r>
      <w:bookmarkStart w:id="230" w:name="_ETM_Q1_294507"/>
      <w:bookmarkEnd w:id="230"/>
      <w:r w:rsidR="00933BD0">
        <w:rPr>
          <w:rFonts w:hint="cs"/>
          <w:rtl/>
          <w:lang w:eastAsia="he-IL"/>
        </w:rPr>
        <w:t>.</w:t>
      </w:r>
    </w:p>
    <w:p w14:paraId="77B92C24" w14:textId="77777777" w:rsidR="006F1887" w:rsidRDefault="006F1887" w:rsidP="006F1887">
      <w:pPr>
        <w:rPr>
          <w:rtl/>
          <w:lang w:eastAsia="he-IL"/>
        </w:rPr>
      </w:pPr>
      <w:bookmarkStart w:id="231" w:name="_ETM_Q1_294545"/>
      <w:bookmarkEnd w:id="231"/>
    </w:p>
    <w:p w14:paraId="35815A75" w14:textId="43D4A6FB" w:rsidR="006F1887" w:rsidRDefault="006F1887" w:rsidP="006F1887">
      <w:pPr>
        <w:pStyle w:val="af6"/>
        <w:keepNext/>
        <w:rPr>
          <w:rtl/>
        </w:rPr>
      </w:pPr>
      <w:bookmarkStart w:id="232" w:name="ET_yor_5159_31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32"/>
    </w:p>
    <w:p w14:paraId="2E445030" w14:textId="18207BD9" w:rsidR="006F1887" w:rsidRDefault="006F1887" w:rsidP="006F1887">
      <w:pPr>
        <w:rPr>
          <w:rtl/>
          <w:lang w:eastAsia="he-IL"/>
        </w:rPr>
      </w:pPr>
      <w:bookmarkStart w:id="233" w:name="_ETM_Q1_278303"/>
      <w:bookmarkStart w:id="234" w:name="_ETM_Q1_278347"/>
      <w:bookmarkStart w:id="235" w:name="_ETM_Q1_274156"/>
      <w:bookmarkStart w:id="236" w:name="_ETM_Q1_272388"/>
      <w:bookmarkEnd w:id="233"/>
      <w:bookmarkEnd w:id="234"/>
      <w:bookmarkEnd w:id="235"/>
      <w:bookmarkEnd w:id="236"/>
    </w:p>
    <w:p w14:paraId="6CB819B5" w14:textId="675817FB" w:rsidR="006F1887" w:rsidRDefault="006F1887" w:rsidP="006F1887">
      <w:pPr>
        <w:rPr>
          <w:rtl/>
          <w:lang w:eastAsia="he-IL"/>
        </w:rPr>
      </w:pPr>
      <w:r>
        <w:rPr>
          <w:rFonts w:hint="cs"/>
          <w:rtl/>
          <w:lang w:eastAsia="he-IL"/>
        </w:rPr>
        <w:t>פחדתם בהתח</w:t>
      </w:r>
      <w:bookmarkStart w:id="237" w:name="_ETM_Q1_290885"/>
      <w:bookmarkEnd w:id="237"/>
      <w:r>
        <w:rPr>
          <w:rFonts w:hint="cs"/>
          <w:rtl/>
          <w:lang w:eastAsia="he-IL"/>
        </w:rPr>
        <w:t>לה כשהתחלנו את התהליך, שלא</w:t>
      </w:r>
      <w:bookmarkStart w:id="238" w:name="_ETM_Q1_292952"/>
      <w:bookmarkEnd w:id="238"/>
      <w:r>
        <w:rPr>
          <w:rFonts w:hint="cs"/>
          <w:rtl/>
          <w:lang w:eastAsia="he-IL"/>
        </w:rPr>
        <w:t xml:space="preserve"> יהיה בסוף</w:t>
      </w:r>
      <w:bookmarkStart w:id="239" w:name="_ETM_Q1_293729"/>
      <w:bookmarkEnd w:id="239"/>
      <w:r w:rsidR="00933BD0">
        <w:rPr>
          <w:rFonts w:hint="cs"/>
          <w:rtl/>
          <w:lang w:eastAsia="he-IL"/>
        </w:rPr>
        <w:t>.</w:t>
      </w:r>
    </w:p>
    <w:p w14:paraId="5FF713E9" w14:textId="77777777" w:rsidR="00C443B9" w:rsidRDefault="00C443B9" w:rsidP="006F1887">
      <w:pPr>
        <w:rPr>
          <w:rtl/>
          <w:lang w:eastAsia="he-IL"/>
        </w:rPr>
      </w:pPr>
      <w:bookmarkStart w:id="240" w:name="_ETM_Q1_293776"/>
      <w:bookmarkEnd w:id="240"/>
    </w:p>
    <w:p w14:paraId="065F0EA1" w14:textId="65AFD329" w:rsidR="00C443B9" w:rsidRDefault="00C443B9" w:rsidP="00C443B9">
      <w:pPr>
        <w:pStyle w:val="af9"/>
        <w:keepNext/>
        <w:rPr>
          <w:rtl/>
          <w:lang w:eastAsia="he-IL"/>
        </w:rPr>
      </w:pPr>
      <w:bookmarkStart w:id="241" w:name="ET_guest_מיטל_להבי_55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41"/>
    </w:p>
    <w:p w14:paraId="69969553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B90F231" w14:textId="62997837" w:rsidR="006F1887" w:rsidRDefault="006F1887" w:rsidP="006F1887">
      <w:pPr>
        <w:rPr>
          <w:rtl/>
          <w:lang w:eastAsia="he-IL"/>
        </w:rPr>
      </w:pPr>
      <w:bookmarkStart w:id="242" w:name="_ETM_Q1_294476"/>
      <w:bookmarkEnd w:id="242"/>
      <w:r>
        <w:rPr>
          <w:rFonts w:hint="cs"/>
          <w:rtl/>
          <w:lang w:eastAsia="he-IL"/>
        </w:rPr>
        <w:t>האמת שכן</w:t>
      </w:r>
      <w:bookmarkStart w:id="243" w:name="_ETM_Q1_294657"/>
      <w:bookmarkEnd w:id="243"/>
      <w:r w:rsidR="00933BD0">
        <w:rPr>
          <w:rFonts w:hint="cs"/>
          <w:rtl/>
          <w:lang w:eastAsia="he-IL"/>
        </w:rPr>
        <w:t>, כי אנחנו מדברים על כבר עשור</w:t>
      </w:r>
      <w:bookmarkStart w:id="244" w:name="_ETM_Q1_297825"/>
      <w:bookmarkEnd w:id="244"/>
      <w:r w:rsidR="00933BD0">
        <w:rPr>
          <w:rFonts w:hint="cs"/>
          <w:rtl/>
          <w:lang w:eastAsia="he-IL"/>
        </w:rPr>
        <w:t>.</w:t>
      </w:r>
    </w:p>
    <w:p w14:paraId="60B82F82" w14:textId="77777777" w:rsidR="006F1887" w:rsidRDefault="006F1887" w:rsidP="006F1887">
      <w:pPr>
        <w:rPr>
          <w:rtl/>
          <w:lang w:eastAsia="he-IL"/>
        </w:rPr>
      </w:pPr>
      <w:bookmarkStart w:id="245" w:name="_ETM_Q1_297769"/>
      <w:bookmarkStart w:id="246" w:name="_ETM_Q1_297801"/>
      <w:bookmarkEnd w:id="245"/>
      <w:bookmarkEnd w:id="246"/>
    </w:p>
    <w:p w14:paraId="42317E04" w14:textId="443D3DEF" w:rsidR="006F1887" w:rsidRDefault="006F1887" w:rsidP="006F1887">
      <w:pPr>
        <w:pStyle w:val="af6"/>
        <w:keepNext/>
        <w:rPr>
          <w:rtl/>
        </w:rPr>
      </w:pPr>
      <w:bookmarkStart w:id="247" w:name="ET_yor_5159_32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47"/>
    </w:p>
    <w:p w14:paraId="6493B127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1C3C3078" w14:textId="0AE0A64A" w:rsidR="006F1887" w:rsidRDefault="006F1887" w:rsidP="006F1887">
      <w:pPr>
        <w:rPr>
          <w:rtl/>
          <w:lang w:eastAsia="he-IL"/>
        </w:rPr>
      </w:pPr>
      <w:bookmarkStart w:id="248" w:name="_ETM_Q1_298097"/>
      <w:bookmarkStart w:id="249" w:name="_ETM_Q1_294665"/>
      <w:bookmarkEnd w:id="248"/>
      <w:bookmarkEnd w:id="249"/>
      <w:r>
        <w:rPr>
          <w:rFonts w:hint="cs"/>
          <w:rtl/>
          <w:lang w:eastAsia="he-IL"/>
        </w:rPr>
        <w:t>אני זוכר מה שאמרתי</w:t>
      </w:r>
      <w:bookmarkStart w:id="250" w:name="_ETM_Q1_299708"/>
      <w:bookmarkEnd w:id="250"/>
      <w:r w:rsidR="00933BD0">
        <w:rPr>
          <w:rFonts w:hint="cs"/>
          <w:rtl/>
          <w:lang w:eastAsia="he-IL"/>
        </w:rPr>
        <w:t>.</w:t>
      </w:r>
    </w:p>
    <w:p w14:paraId="60704CD7" w14:textId="77777777" w:rsidR="00C443B9" w:rsidRDefault="00C443B9" w:rsidP="006F1887">
      <w:pPr>
        <w:rPr>
          <w:rtl/>
          <w:lang w:eastAsia="he-IL"/>
        </w:rPr>
      </w:pPr>
      <w:bookmarkStart w:id="251" w:name="_ETM_Q1_299748"/>
      <w:bookmarkEnd w:id="251"/>
    </w:p>
    <w:p w14:paraId="00694290" w14:textId="7BFB8540" w:rsidR="00C443B9" w:rsidRDefault="00C443B9" w:rsidP="00C443B9">
      <w:pPr>
        <w:pStyle w:val="af9"/>
        <w:keepNext/>
        <w:rPr>
          <w:rtl/>
          <w:lang w:eastAsia="he-IL"/>
        </w:rPr>
      </w:pPr>
      <w:bookmarkStart w:id="252" w:name="ET_guest_מיטל_להבי_56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52"/>
    </w:p>
    <w:p w14:paraId="145C0A55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6A8C6737" w14:textId="5819A620" w:rsidR="006F1887" w:rsidRDefault="006F1887" w:rsidP="006F1887">
      <w:pPr>
        <w:rPr>
          <w:rtl/>
          <w:lang w:eastAsia="he-IL"/>
        </w:rPr>
      </w:pPr>
      <w:bookmarkStart w:id="253" w:name="_ETM_Q1_300269"/>
      <w:bookmarkStart w:id="254" w:name="_ETM_Q1_300314"/>
      <w:bookmarkStart w:id="255" w:name="_ETM_Q1_300375"/>
      <w:bookmarkStart w:id="256" w:name="_ETM_Q1_300412"/>
      <w:bookmarkStart w:id="257" w:name="_ETM_Q1_299285"/>
      <w:bookmarkEnd w:id="25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אני </w:t>
      </w:r>
      <w:bookmarkStart w:id="258" w:name="_ETM_Q1_302303"/>
      <w:bookmarkEnd w:id="258"/>
      <w:r>
        <w:rPr>
          <w:rFonts w:hint="cs"/>
          <w:rtl/>
          <w:lang w:eastAsia="he-IL"/>
        </w:rPr>
        <w:t xml:space="preserve">רוצה להגיד שדווקא </w:t>
      </w:r>
      <w:bookmarkStart w:id="259" w:name="_ETM_Q1_299704"/>
      <w:bookmarkEnd w:id="259"/>
      <w:r>
        <w:rPr>
          <w:rFonts w:hint="cs"/>
          <w:rtl/>
          <w:lang w:eastAsia="he-IL"/>
        </w:rPr>
        <w:t xml:space="preserve">בקדנציה הזו, למרבה ההפתעה, למרבה הפלא, למרבה </w:t>
      </w:r>
      <w:bookmarkStart w:id="260" w:name="_ETM_Q1_305130"/>
      <w:bookmarkEnd w:id="260"/>
      <w:r>
        <w:rPr>
          <w:rFonts w:hint="cs"/>
          <w:rtl/>
          <w:lang w:eastAsia="he-IL"/>
        </w:rPr>
        <w:t xml:space="preserve">המילים הטובות שיש לי לומר בעניין, ועל כל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שהבאתם </w:t>
      </w:r>
      <w:bookmarkStart w:id="261" w:name="_ETM_Q1_310518"/>
      <w:bookmarkEnd w:id="261"/>
      <w:r>
        <w:rPr>
          <w:rFonts w:hint="cs"/>
          <w:rtl/>
          <w:lang w:eastAsia="he-IL"/>
        </w:rPr>
        <w:t xml:space="preserve">מכל השרים, סוף-סוף לוחית הזיהוי הזאת מאפשרת </w:t>
      </w:r>
      <w:r>
        <w:rPr>
          <w:rFonts w:hint="cs"/>
          <w:rtl/>
          <w:lang w:eastAsia="he-IL"/>
        </w:rPr>
        <w:lastRenderedPageBreak/>
        <w:t xml:space="preserve">להתייחס לדו גלגלי </w:t>
      </w:r>
      <w:bookmarkStart w:id="262" w:name="_ETM_Q1_316289"/>
      <w:bookmarkEnd w:id="262"/>
      <w:r>
        <w:rPr>
          <w:rFonts w:hint="cs"/>
          <w:rtl/>
          <w:lang w:eastAsia="he-IL"/>
        </w:rPr>
        <w:t xml:space="preserve">ככלי רכב לכל דבר, ועם המדרג שנקבע לקנסות, עם המדרג </w:t>
      </w:r>
      <w:bookmarkStart w:id="263" w:name="_ETM_Q1_321044"/>
      <w:bookmarkEnd w:id="263"/>
      <w:r>
        <w:rPr>
          <w:rFonts w:hint="cs"/>
          <w:rtl/>
          <w:lang w:eastAsia="he-IL"/>
        </w:rPr>
        <w:t>שנקבע להכנסת החוק לתוקף</w:t>
      </w:r>
      <w:bookmarkStart w:id="264" w:name="_ETM_Q1_319765"/>
      <w:bookmarkEnd w:id="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שבטווחים יותר ארוכים,</w:t>
      </w:r>
      <w:bookmarkStart w:id="265" w:name="_ETM_Q1_323140"/>
      <w:bookmarkEnd w:id="265"/>
      <w:r>
        <w:rPr>
          <w:rFonts w:hint="cs"/>
          <w:rtl/>
          <w:lang w:eastAsia="he-IL"/>
        </w:rPr>
        <w:t xml:space="preserve"> שלוש שנים מעכשיו או במדרג של הזמנים שתקבעו, אנחנו מקווים </w:t>
      </w:r>
      <w:bookmarkStart w:id="266" w:name="_ETM_Q1_328457"/>
      <w:bookmarkEnd w:id="266"/>
      <w:r>
        <w:rPr>
          <w:rFonts w:hint="cs"/>
          <w:rtl/>
          <w:lang w:eastAsia="he-IL"/>
        </w:rPr>
        <w:t xml:space="preserve">גם להגיע לאכיפה אלקטרונית. </w:t>
      </w:r>
    </w:p>
    <w:p w14:paraId="24C0A34B" w14:textId="77777777" w:rsidR="006F1887" w:rsidRDefault="006F1887" w:rsidP="006F1887">
      <w:pPr>
        <w:rPr>
          <w:rtl/>
          <w:lang w:eastAsia="he-IL"/>
        </w:rPr>
      </w:pPr>
      <w:bookmarkStart w:id="267" w:name="_ETM_Q1_330786"/>
      <w:bookmarkStart w:id="268" w:name="_ETM_Q1_330811"/>
      <w:bookmarkEnd w:id="267"/>
      <w:bookmarkEnd w:id="268"/>
    </w:p>
    <w:p w14:paraId="365BA69B" w14:textId="3D5C3139" w:rsidR="006F1887" w:rsidRDefault="006F1887" w:rsidP="006F1887">
      <w:pPr>
        <w:pStyle w:val="af6"/>
        <w:keepNext/>
        <w:rPr>
          <w:rtl/>
        </w:rPr>
      </w:pPr>
      <w:bookmarkStart w:id="269" w:name="ET_yor_5159_33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69"/>
    </w:p>
    <w:p w14:paraId="0929AF5C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2DF4B2C9" w14:textId="074090AE" w:rsidR="006F1887" w:rsidRDefault="006F1887" w:rsidP="00933BD0">
      <w:pPr>
        <w:rPr>
          <w:rtl/>
          <w:lang w:eastAsia="he-IL"/>
        </w:rPr>
      </w:pPr>
      <w:bookmarkStart w:id="270" w:name="_ETM_Q1_331029"/>
      <w:bookmarkEnd w:id="270"/>
      <w:r>
        <w:rPr>
          <w:rFonts w:hint="cs"/>
          <w:rtl/>
          <w:lang w:eastAsia="he-IL"/>
        </w:rPr>
        <w:t xml:space="preserve">מה ההתקדמות </w:t>
      </w:r>
      <w:bookmarkStart w:id="271" w:name="_ETM_Q1_332784"/>
      <w:bookmarkEnd w:id="271"/>
      <w:r>
        <w:rPr>
          <w:rFonts w:hint="cs"/>
          <w:rtl/>
          <w:lang w:eastAsia="he-IL"/>
        </w:rPr>
        <w:t>בנושא של הלוחיות? עברנו</w:t>
      </w:r>
      <w:bookmarkStart w:id="272" w:name="_ETM_Q1_337148"/>
      <w:bookmarkEnd w:id="272"/>
      <w:r>
        <w:rPr>
          <w:rFonts w:hint="cs"/>
          <w:rtl/>
          <w:lang w:eastAsia="he-IL"/>
        </w:rPr>
        <w:t xml:space="preserve"> כבר תקופה, נכון</w:t>
      </w:r>
      <w:bookmarkStart w:id="273" w:name="_ETM_Q1_339660"/>
      <w:bookmarkEnd w:id="273"/>
      <w:r w:rsidR="00933BD0">
        <w:rPr>
          <w:rFonts w:hint="cs"/>
          <w:rtl/>
          <w:lang w:eastAsia="he-IL"/>
        </w:rPr>
        <w:t>?</w:t>
      </w:r>
      <w:bookmarkStart w:id="274" w:name="_ETM_Q1_339691"/>
      <w:bookmarkEnd w:id="274"/>
    </w:p>
    <w:p w14:paraId="4AA9CCD6" w14:textId="77777777" w:rsidR="006F1887" w:rsidRDefault="006F1887" w:rsidP="006F1887">
      <w:pPr>
        <w:rPr>
          <w:rtl/>
          <w:lang w:eastAsia="he-IL"/>
        </w:rPr>
      </w:pPr>
      <w:bookmarkStart w:id="275" w:name="_ETM_Q1_340222"/>
      <w:bookmarkStart w:id="276" w:name="_ETM_Q1_340259"/>
      <w:bookmarkStart w:id="277" w:name="_ETM_Q1_340647"/>
      <w:bookmarkEnd w:id="275"/>
      <w:bookmarkEnd w:id="276"/>
      <w:bookmarkEnd w:id="277"/>
    </w:p>
    <w:p w14:paraId="520D6A47" w14:textId="5CA3FEDC" w:rsidR="006F1887" w:rsidRDefault="006F1887" w:rsidP="006F1887">
      <w:pPr>
        <w:pStyle w:val="af9"/>
        <w:keepNext/>
        <w:rPr>
          <w:rtl/>
          <w:lang w:eastAsia="he-IL"/>
        </w:rPr>
      </w:pPr>
      <w:bookmarkStart w:id="278" w:name="ET_guest_אבנר_גרוס_34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גרוס: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78"/>
    </w:p>
    <w:p w14:paraId="071B23F4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54139F21" w14:textId="2204B300" w:rsidR="006F1887" w:rsidRDefault="006F1887" w:rsidP="006F1887">
      <w:pPr>
        <w:rPr>
          <w:rtl/>
          <w:lang w:eastAsia="he-IL"/>
        </w:rPr>
      </w:pPr>
      <w:bookmarkStart w:id="279" w:name="_ETM_Q1_340929"/>
      <w:bookmarkStart w:id="280" w:name="_ETM_Q1_340971"/>
      <w:bookmarkEnd w:id="279"/>
      <w:bookmarkEnd w:id="280"/>
      <w:r>
        <w:rPr>
          <w:rFonts w:hint="cs"/>
          <w:rtl/>
          <w:lang w:eastAsia="he-IL"/>
        </w:rPr>
        <w:t>אבנר גרוס, מדור תעבורה. אני יכול לומר שהנתונים</w:t>
      </w:r>
      <w:bookmarkStart w:id="281" w:name="_ETM_Q1_345206"/>
      <w:bookmarkEnd w:id="281"/>
      <w:r>
        <w:rPr>
          <w:rFonts w:hint="cs"/>
          <w:rtl/>
          <w:lang w:eastAsia="he-IL"/>
        </w:rPr>
        <w:t xml:space="preserve"> החל מכניסת החוק לתוקף ב-1 בספטמבר ועד ה-22 באוקטובר מראים</w:t>
      </w:r>
      <w:bookmarkStart w:id="282" w:name="_ETM_Q1_350720"/>
      <w:bookmarkEnd w:id="282"/>
      <w:r>
        <w:rPr>
          <w:rFonts w:hint="cs"/>
          <w:rtl/>
          <w:lang w:eastAsia="he-IL"/>
        </w:rPr>
        <w:t xml:space="preserve"> שהמשטרה אוכפת, יש כבר 1,370 דוחות שמרביתם בנושא של אי </w:t>
      </w:r>
      <w:bookmarkStart w:id="283" w:name="_ETM_Q1_356777"/>
      <w:bookmarkEnd w:id="283"/>
      <w:r>
        <w:rPr>
          <w:rFonts w:hint="cs"/>
          <w:rtl/>
          <w:lang w:eastAsia="he-IL"/>
        </w:rPr>
        <w:t xml:space="preserve">התקנת לוחיות זיהוי. </w:t>
      </w:r>
    </w:p>
    <w:p w14:paraId="0D959B71" w14:textId="77777777" w:rsidR="006F1887" w:rsidRDefault="006F1887" w:rsidP="006F1887">
      <w:pPr>
        <w:rPr>
          <w:rtl/>
          <w:lang w:eastAsia="he-IL"/>
        </w:rPr>
      </w:pPr>
      <w:bookmarkStart w:id="284" w:name="_ETM_Q1_360006"/>
      <w:bookmarkStart w:id="285" w:name="_ETM_Q1_360044"/>
      <w:bookmarkEnd w:id="284"/>
      <w:bookmarkEnd w:id="285"/>
    </w:p>
    <w:p w14:paraId="1F3549F0" w14:textId="4D58AC82" w:rsidR="006F1887" w:rsidRDefault="006F1887" w:rsidP="006F1887">
      <w:pPr>
        <w:pStyle w:val="af6"/>
        <w:keepNext/>
        <w:rPr>
          <w:rtl/>
        </w:rPr>
      </w:pPr>
      <w:bookmarkStart w:id="286" w:name="ET_yor_5159_35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286"/>
    </w:p>
    <w:p w14:paraId="3D69C21C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3111131B" w14:textId="7F79EAF7" w:rsidR="006F1887" w:rsidRDefault="006F1887" w:rsidP="006F1887">
      <w:pPr>
        <w:rPr>
          <w:rtl/>
          <w:lang w:eastAsia="he-IL"/>
        </w:rPr>
      </w:pPr>
      <w:bookmarkStart w:id="287" w:name="_ETM_Q1_360934"/>
      <w:bookmarkEnd w:id="287"/>
      <w:r>
        <w:rPr>
          <w:rFonts w:hint="cs"/>
          <w:rtl/>
          <w:lang w:eastAsia="he-IL"/>
        </w:rPr>
        <w:t>אבל כבר לכמה יש לוחיות כאלה?</w:t>
      </w:r>
      <w:bookmarkStart w:id="288" w:name="_ETM_Q1_363483"/>
      <w:bookmarkEnd w:id="288"/>
    </w:p>
    <w:p w14:paraId="33BB128A" w14:textId="77777777" w:rsidR="00C443B9" w:rsidRDefault="00C443B9" w:rsidP="006F1887">
      <w:pPr>
        <w:rPr>
          <w:rtl/>
          <w:lang w:eastAsia="he-IL"/>
        </w:rPr>
      </w:pPr>
      <w:bookmarkStart w:id="289" w:name="_ETM_Q1_363516"/>
      <w:bookmarkEnd w:id="289"/>
    </w:p>
    <w:p w14:paraId="192DA847" w14:textId="23BAC49F" w:rsidR="00C443B9" w:rsidRDefault="00C443B9" w:rsidP="00C443B9">
      <w:pPr>
        <w:pStyle w:val="af9"/>
        <w:keepNext/>
        <w:rPr>
          <w:rtl/>
          <w:lang w:eastAsia="he-IL"/>
        </w:rPr>
      </w:pPr>
      <w:bookmarkStart w:id="290" w:name="ET_guest_מיטל_להבי_57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90"/>
    </w:p>
    <w:p w14:paraId="56013DF5" w14:textId="77777777" w:rsidR="00C443B9" w:rsidRPr="00C443B9" w:rsidRDefault="00C443B9" w:rsidP="00C443B9">
      <w:pPr>
        <w:rPr>
          <w:rtl/>
          <w:lang w:eastAsia="he-IL"/>
        </w:rPr>
      </w:pPr>
    </w:p>
    <w:p w14:paraId="2187F375" w14:textId="25CA5C3C" w:rsidR="006F1887" w:rsidRDefault="006F1887" w:rsidP="006F1887">
      <w:pPr>
        <w:rPr>
          <w:rtl/>
          <w:lang w:eastAsia="he-IL"/>
        </w:rPr>
      </w:pPr>
      <w:bookmarkStart w:id="291" w:name="_ETM_Q1_364737"/>
      <w:bookmarkEnd w:id="291"/>
      <w:r>
        <w:rPr>
          <w:rFonts w:hint="cs"/>
          <w:rtl/>
          <w:lang w:eastAsia="he-IL"/>
        </w:rPr>
        <w:t>כמה</w:t>
      </w:r>
      <w:bookmarkStart w:id="292" w:name="_ETM_Q1_365202"/>
      <w:bookmarkEnd w:id="292"/>
      <w:r>
        <w:rPr>
          <w:rFonts w:hint="cs"/>
          <w:rtl/>
          <w:lang w:eastAsia="he-IL"/>
        </w:rPr>
        <w:t xml:space="preserve"> הזמינו כבר?</w:t>
      </w:r>
    </w:p>
    <w:p w14:paraId="22FD7F65" w14:textId="77777777" w:rsidR="006F1887" w:rsidRDefault="006F1887" w:rsidP="006F1887">
      <w:pPr>
        <w:rPr>
          <w:rtl/>
          <w:lang w:eastAsia="he-IL"/>
        </w:rPr>
      </w:pPr>
      <w:bookmarkStart w:id="293" w:name="_ETM_Q1_367099"/>
      <w:bookmarkStart w:id="294" w:name="_ETM_Q1_367124"/>
      <w:bookmarkStart w:id="295" w:name="_ETM_Q1_368406"/>
      <w:bookmarkEnd w:id="293"/>
      <w:bookmarkEnd w:id="294"/>
      <w:bookmarkEnd w:id="295"/>
    </w:p>
    <w:p w14:paraId="76E236BD" w14:textId="06C8361D" w:rsidR="006F1887" w:rsidRDefault="006F1887" w:rsidP="006F1887">
      <w:pPr>
        <w:pStyle w:val="af9"/>
        <w:keepNext/>
        <w:rPr>
          <w:rtl/>
          <w:lang w:eastAsia="he-IL"/>
        </w:rPr>
      </w:pPr>
      <w:bookmarkStart w:id="296" w:name="ET_guest_אבנר_גרוס_36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גרוס: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296"/>
    </w:p>
    <w:p w14:paraId="2C8ADDB0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EC5D506" w14:textId="52FB0B99" w:rsidR="006F1887" w:rsidRDefault="006F1887" w:rsidP="006F1887">
      <w:pPr>
        <w:rPr>
          <w:rtl/>
          <w:lang w:eastAsia="he-IL"/>
        </w:rPr>
      </w:pPr>
      <w:bookmarkStart w:id="297" w:name="_ETM_Q1_368653"/>
      <w:bookmarkStart w:id="298" w:name="_ETM_Q1_368688"/>
      <w:bookmarkEnd w:id="297"/>
      <w:bookmarkEnd w:id="298"/>
      <w:r>
        <w:rPr>
          <w:rFonts w:hint="cs"/>
          <w:rtl/>
          <w:lang w:eastAsia="he-IL"/>
        </w:rPr>
        <w:t>אלו נתונים של משרד התחבורה</w:t>
      </w:r>
      <w:bookmarkStart w:id="299" w:name="_ETM_Q1_370669"/>
      <w:bookmarkEnd w:id="299"/>
      <w:r w:rsidR="00933BD0">
        <w:rPr>
          <w:rFonts w:hint="cs"/>
          <w:rtl/>
          <w:lang w:eastAsia="he-IL"/>
        </w:rPr>
        <w:t>.</w:t>
      </w:r>
    </w:p>
    <w:p w14:paraId="2FE3BB0B" w14:textId="77777777" w:rsidR="006F1887" w:rsidRDefault="006F1887" w:rsidP="006F1887">
      <w:pPr>
        <w:rPr>
          <w:rtl/>
          <w:lang w:eastAsia="he-IL"/>
        </w:rPr>
      </w:pPr>
      <w:bookmarkStart w:id="300" w:name="_ETM_Q1_370708"/>
      <w:bookmarkEnd w:id="300"/>
    </w:p>
    <w:p w14:paraId="55BD7E33" w14:textId="7F475364" w:rsidR="006F1887" w:rsidRDefault="006F1887" w:rsidP="006F1887">
      <w:pPr>
        <w:pStyle w:val="af6"/>
        <w:keepNext/>
        <w:rPr>
          <w:rtl/>
        </w:rPr>
      </w:pPr>
      <w:bookmarkStart w:id="301" w:name="ET_yor_5159_37"/>
      <w:r w:rsidRPr="006F1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887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01"/>
    </w:p>
    <w:p w14:paraId="0BB1F777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0AE33542" w14:textId="670F31BC" w:rsidR="006F1887" w:rsidRDefault="006F1887" w:rsidP="006F1887">
      <w:pPr>
        <w:rPr>
          <w:rtl/>
          <w:lang w:eastAsia="he-IL"/>
        </w:rPr>
      </w:pPr>
      <w:bookmarkStart w:id="302" w:name="_ETM_Q1_371100"/>
      <w:bookmarkEnd w:id="302"/>
      <w:r>
        <w:rPr>
          <w:rFonts w:hint="cs"/>
          <w:rtl/>
          <w:lang w:eastAsia="he-IL"/>
        </w:rPr>
        <w:t>זה מתקדם טוב?</w:t>
      </w:r>
    </w:p>
    <w:p w14:paraId="3D6CEE0C" w14:textId="77777777" w:rsidR="006F1887" w:rsidRDefault="006F1887" w:rsidP="006F1887">
      <w:pPr>
        <w:rPr>
          <w:rtl/>
          <w:lang w:eastAsia="he-IL"/>
        </w:rPr>
      </w:pPr>
      <w:bookmarkStart w:id="303" w:name="_ETM_Q1_367902"/>
      <w:bookmarkStart w:id="304" w:name="_ETM_Q1_367917"/>
      <w:bookmarkEnd w:id="303"/>
      <w:bookmarkEnd w:id="304"/>
    </w:p>
    <w:p w14:paraId="55A6526C" w14:textId="6B9D078D" w:rsidR="006F1887" w:rsidRDefault="006F1887" w:rsidP="006F1887">
      <w:pPr>
        <w:pStyle w:val="af9"/>
        <w:keepNext/>
        <w:rPr>
          <w:rtl/>
          <w:lang w:eastAsia="he-IL"/>
        </w:rPr>
      </w:pPr>
      <w:bookmarkStart w:id="305" w:name="ET_guest_איציק_סרור_38"/>
      <w:r w:rsidRPr="006F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6F1887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05"/>
    </w:p>
    <w:p w14:paraId="680C4158" w14:textId="77777777" w:rsidR="006F1887" w:rsidRDefault="006F1887" w:rsidP="006F1887">
      <w:pPr>
        <w:pStyle w:val="KeepWithNext"/>
        <w:rPr>
          <w:rtl/>
          <w:lang w:eastAsia="he-IL"/>
        </w:rPr>
      </w:pPr>
    </w:p>
    <w:p w14:paraId="7885C751" w14:textId="03F8C2C1" w:rsidR="006F1887" w:rsidRDefault="006F1887" w:rsidP="006F1887">
      <w:pPr>
        <w:rPr>
          <w:rtl/>
          <w:lang w:eastAsia="he-IL"/>
        </w:rPr>
      </w:pPr>
      <w:bookmarkStart w:id="306" w:name="_ETM_Q1_368278"/>
      <w:bookmarkStart w:id="307" w:name="_ETM_Q1_368322"/>
      <w:bookmarkEnd w:id="306"/>
      <w:bookmarkEnd w:id="307"/>
      <w:r>
        <w:rPr>
          <w:rFonts w:hint="cs"/>
          <w:rtl/>
          <w:lang w:eastAsia="he-IL"/>
        </w:rPr>
        <w:t>בוקר טוב, איציק</w:t>
      </w:r>
      <w:bookmarkStart w:id="308" w:name="_ETM_Q1_369295"/>
      <w:bookmarkEnd w:id="3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סרור</w:t>
      </w:r>
      <w:proofErr w:type="spellEnd"/>
      <w:r>
        <w:rPr>
          <w:rFonts w:hint="cs"/>
          <w:rtl/>
          <w:lang w:eastAsia="he-IL"/>
        </w:rPr>
        <w:t>, משרד התחבורה.</w:t>
      </w:r>
      <w:r w:rsidR="00C443B9">
        <w:rPr>
          <w:rFonts w:hint="cs"/>
          <w:rtl/>
          <w:lang w:eastAsia="he-IL"/>
        </w:rPr>
        <w:t xml:space="preserve"> עד היום נרשמו 122,000 מתוכם 20,000 </w:t>
      </w:r>
      <w:bookmarkStart w:id="309" w:name="_ETM_Q1_377190"/>
      <w:bookmarkEnd w:id="309"/>
      <w:r w:rsidR="00C443B9">
        <w:rPr>
          <w:rFonts w:hint="cs"/>
          <w:rtl/>
          <w:lang w:eastAsia="he-IL"/>
        </w:rPr>
        <w:t xml:space="preserve">של החברות השיתופיות ו-10,000 של עובדים זרים. </w:t>
      </w:r>
      <w:bookmarkStart w:id="310" w:name="_ETM_Q1_382399"/>
      <w:bookmarkEnd w:id="310"/>
    </w:p>
    <w:p w14:paraId="2E2DE3C5" w14:textId="77777777" w:rsidR="00C443B9" w:rsidRDefault="00C443B9" w:rsidP="006F1887">
      <w:pPr>
        <w:rPr>
          <w:rtl/>
          <w:lang w:eastAsia="he-IL"/>
        </w:rPr>
      </w:pPr>
      <w:bookmarkStart w:id="311" w:name="_ETM_Q1_382442"/>
      <w:bookmarkStart w:id="312" w:name="_ETM_Q1_383015"/>
      <w:bookmarkStart w:id="313" w:name="_ETM_Q1_383054"/>
      <w:bookmarkEnd w:id="311"/>
      <w:bookmarkEnd w:id="312"/>
      <w:bookmarkEnd w:id="313"/>
    </w:p>
    <w:p w14:paraId="3F17550C" w14:textId="6BE3B178" w:rsidR="00C443B9" w:rsidRDefault="00C443B9" w:rsidP="00C443B9">
      <w:pPr>
        <w:pStyle w:val="af6"/>
        <w:keepNext/>
        <w:rPr>
          <w:rtl/>
        </w:rPr>
      </w:pPr>
      <w:bookmarkStart w:id="314" w:name="ET_yor_5159_39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14"/>
    </w:p>
    <w:p w14:paraId="3D3B3824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584B7EAE" w14:textId="69E70847" w:rsidR="00C443B9" w:rsidRDefault="00C443B9" w:rsidP="00C443B9">
      <w:pPr>
        <w:rPr>
          <w:rtl/>
          <w:lang w:eastAsia="he-IL"/>
        </w:rPr>
      </w:pPr>
      <w:bookmarkStart w:id="315" w:name="_ETM_Q1_383861"/>
      <w:bookmarkEnd w:id="315"/>
      <w:r>
        <w:rPr>
          <w:rFonts w:hint="cs"/>
          <w:rtl/>
          <w:lang w:eastAsia="he-IL"/>
        </w:rPr>
        <w:t xml:space="preserve">אבל איך יכול </w:t>
      </w:r>
      <w:bookmarkStart w:id="316" w:name="_ETM_Q1_384665"/>
      <w:bookmarkEnd w:id="316"/>
      <w:r>
        <w:rPr>
          <w:rFonts w:hint="cs"/>
          <w:rtl/>
          <w:lang w:eastAsia="he-IL"/>
        </w:rPr>
        <w:t xml:space="preserve">להיות שלא כל השיתופיות עשו את כל מה שיש </w:t>
      </w:r>
      <w:bookmarkStart w:id="317" w:name="_ETM_Q1_389108"/>
      <w:bookmarkEnd w:id="317"/>
      <w:r>
        <w:rPr>
          <w:rFonts w:hint="cs"/>
          <w:rtl/>
          <w:lang w:eastAsia="he-IL"/>
        </w:rPr>
        <w:t>להם?</w:t>
      </w:r>
    </w:p>
    <w:p w14:paraId="3EBA2CC3" w14:textId="77777777" w:rsidR="00C443B9" w:rsidRDefault="00C443B9" w:rsidP="00C443B9">
      <w:pPr>
        <w:rPr>
          <w:rtl/>
          <w:lang w:eastAsia="he-IL"/>
        </w:rPr>
      </w:pPr>
      <w:bookmarkStart w:id="318" w:name="_ETM_Q1_389859"/>
      <w:bookmarkStart w:id="319" w:name="_ETM_Q1_389900"/>
      <w:bookmarkStart w:id="320" w:name="_ETM_Q1_390663"/>
      <w:bookmarkEnd w:id="318"/>
      <w:bookmarkEnd w:id="319"/>
      <w:bookmarkEnd w:id="320"/>
    </w:p>
    <w:p w14:paraId="401CEB5D" w14:textId="6709827D" w:rsidR="00C443B9" w:rsidRDefault="00C443B9" w:rsidP="00C443B9">
      <w:pPr>
        <w:pStyle w:val="af9"/>
        <w:keepNext/>
        <w:rPr>
          <w:rtl/>
          <w:lang w:eastAsia="he-IL"/>
        </w:rPr>
      </w:pPr>
      <w:bookmarkStart w:id="321" w:name="ET_guest_איציק_סרור_40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21"/>
    </w:p>
    <w:p w14:paraId="64F84F5C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B1F1856" w14:textId="42F6AD96" w:rsidR="00C443B9" w:rsidRDefault="00C443B9" w:rsidP="00C443B9">
      <w:pPr>
        <w:rPr>
          <w:rtl/>
          <w:lang w:eastAsia="he-IL"/>
        </w:rPr>
      </w:pPr>
      <w:bookmarkStart w:id="322" w:name="_ETM_Q1_390997"/>
      <w:bookmarkStart w:id="323" w:name="_ETM_Q1_391059"/>
      <w:bookmarkEnd w:id="322"/>
      <w:bookmarkEnd w:id="323"/>
      <w:r>
        <w:rPr>
          <w:rFonts w:hint="cs"/>
          <w:rtl/>
          <w:lang w:eastAsia="he-IL"/>
        </w:rPr>
        <w:t xml:space="preserve">השיתופיות עשו, </w:t>
      </w:r>
      <w:bookmarkStart w:id="324" w:name="_ETM_Q1_387459"/>
      <w:bookmarkEnd w:id="324"/>
      <w:r>
        <w:rPr>
          <w:rFonts w:hint="cs"/>
          <w:rtl/>
          <w:lang w:eastAsia="he-IL"/>
        </w:rPr>
        <w:t xml:space="preserve">כבר כולם רשמו. </w:t>
      </w:r>
      <w:bookmarkStart w:id="325" w:name="_ETM_Q1_391564"/>
      <w:bookmarkEnd w:id="325"/>
    </w:p>
    <w:p w14:paraId="7AA57DD9" w14:textId="77777777" w:rsidR="00C443B9" w:rsidRDefault="00C443B9" w:rsidP="00C443B9">
      <w:pPr>
        <w:rPr>
          <w:rtl/>
          <w:lang w:eastAsia="he-IL"/>
        </w:rPr>
      </w:pPr>
      <w:bookmarkStart w:id="326" w:name="_ETM_Q1_391596"/>
      <w:bookmarkEnd w:id="326"/>
    </w:p>
    <w:p w14:paraId="78290577" w14:textId="6A535447" w:rsidR="00C443B9" w:rsidRDefault="00C443B9" w:rsidP="00C443B9">
      <w:pPr>
        <w:pStyle w:val="af6"/>
        <w:keepNext/>
        <w:rPr>
          <w:rtl/>
        </w:rPr>
      </w:pPr>
      <w:bookmarkStart w:id="327" w:name="ET_yor_5159_41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27"/>
    </w:p>
    <w:p w14:paraId="078059BA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4A3BEB3" w14:textId="18AE650F" w:rsidR="00C443B9" w:rsidRDefault="00C443B9" w:rsidP="00C443B9">
      <w:pPr>
        <w:rPr>
          <w:rtl/>
          <w:lang w:eastAsia="he-IL"/>
        </w:rPr>
      </w:pPr>
      <w:bookmarkStart w:id="328" w:name="_ETM_Q1_391963"/>
      <w:bookmarkEnd w:id="328"/>
      <w:r>
        <w:rPr>
          <w:rFonts w:hint="cs"/>
          <w:rtl/>
          <w:lang w:eastAsia="he-IL"/>
        </w:rPr>
        <w:t>כל מה שיש להם הם</w:t>
      </w:r>
      <w:bookmarkStart w:id="329" w:name="_ETM_Q1_394296"/>
      <w:bookmarkEnd w:id="329"/>
      <w:r>
        <w:rPr>
          <w:rFonts w:hint="cs"/>
          <w:rtl/>
          <w:lang w:eastAsia="he-IL"/>
        </w:rPr>
        <w:t xml:space="preserve"> עשו?</w:t>
      </w:r>
    </w:p>
    <w:p w14:paraId="7FC9BCBE" w14:textId="77777777" w:rsidR="00C443B9" w:rsidRDefault="00C443B9" w:rsidP="00C443B9">
      <w:pPr>
        <w:rPr>
          <w:rtl/>
          <w:lang w:eastAsia="he-IL"/>
        </w:rPr>
      </w:pPr>
    </w:p>
    <w:p w14:paraId="2A0DD6AA" w14:textId="7125F0FC" w:rsidR="00C443B9" w:rsidRDefault="00C443B9" w:rsidP="00C443B9">
      <w:pPr>
        <w:pStyle w:val="af9"/>
        <w:keepNext/>
        <w:rPr>
          <w:rtl/>
          <w:lang w:eastAsia="he-IL"/>
        </w:rPr>
      </w:pPr>
      <w:bookmarkStart w:id="330" w:name="ET_guest_מיטל_להבי_58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30"/>
    </w:p>
    <w:p w14:paraId="2CEE9895" w14:textId="77777777" w:rsidR="00C443B9" w:rsidRPr="00C443B9" w:rsidRDefault="00C443B9" w:rsidP="00C443B9">
      <w:pPr>
        <w:rPr>
          <w:rtl/>
          <w:lang w:eastAsia="he-IL"/>
        </w:rPr>
      </w:pPr>
    </w:p>
    <w:p w14:paraId="2CBB468B" w14:textId="0C8AAA26" w:rsidR="00C443B9" w:rsidRDefault="00C443B9" w:rsidP="00C443B9">
      <w:pPr>
        <w:rPr>
          <w:rtl/>
          <w:lang w:eastAsia="he-IL"/>
        </w:rPr>
      </w:pPr>
      <w:bookmarkStart w:id="331" w:name="_ETM_Q1_390316"/>
      <w:bookmarkStart w:id="332" w:name="_ETM_Q1_390374"/>
      <w:bookmarkEnd w:id="331"/>
      <w:bookmarkEnd w:id="332"/>
      <w:r>
        <w:rPr>
          <w:rFonts w:hint="cs"/>
          <w:rtl/>
          <w:lang w:eastAsia="he-IL"/>
        </w:rPr>
        <w:t xml:space="preserve">כל מה שיש להם. </w:t>
      </w:r>
    </w:p>
    <w:p w14:paraId="1D3BBFF3" w14:textId="77777777" w:rsidR="00C443B9" w:rsidRDefault="00C443B9" w:rsidP="00C443B9">
      <w:pPr>
        <w:rPr>
          <w:rtl/>
          <w:lang w:eastAsia="he-IL"/>
        </w:rPr>
      </w:pPr>
      <w:bookmarkStart w:id="333" w:name="_ETM_Q1_391744"/>
      <w:bookmarkStart w:id="334" w:name="_ETM_Q1_391789"/>
      <w:bookmarkStart w:id="335" w:name="_ETM_Q1_392311"/>
      <w:bookmarkEnd w:id="333"/>
      <w:bookmarkEnd w:id="334"/>
      <w:bookmarkEnd w:id="335"/>
    </w:p>
    <w:p w14:paraId="602AA550" w14:textId="7E1AEED7" w:rsidR="00C443B9" w:rsidRDefault="00C443B9" w:rsidP="00C443B9">
      <w:pPr>
        <w:pStyle w:val="af6"/>
        <w:keepNext/>
        <w:rPr>
          <w:rtl/>
        </w:rPr>
      </w:pPr>
      <w:bookmarkStart w:id="336" w:name="ET_yor_5159_43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36"/>
    </w:p>
    <w:p w14:paraId="0291A288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0D02F773" w14:textId="7954153D" w:rsidR="00C443B9" w:rsidRDefault="00C443B9" w:rsidP="00933BD0">
      <w:pPr>
        <w:rPr>
          <w:rtl/>
          <w:lang w:eastAsia="he-IL"/>
        </w:rPr>
      </w:pPr>
      <w:bookmarkStart w:id="337" w:name="_ETM_Q1_394298"/>
      <w:bookmarkEnd w:id="337"/>
      <w:r>
        <w:rPr>
          <w:rFonts w:hint="cs"/>
          <w:rtl/>
          <w:lang w:eastAsia="he-IL"/>
        </w:rPr>
        <w:t xml:space="preserve">אז זה מתקדם טוב. </w:t>
      </w:r>
      <w:bookmarkStart w:id="338" w:name="_ETM_Q1_395951"/>
      <w:bookmarkStart w:id="339" w:name="_ETM_Q1_395988"/>
      <w:bookmarkEnd w:id="338"/>
      <w:bookmarkEnd w:id="339"/>
      <w:r>
        <w:rPr>
          <w:rFonts w:hint="cs"/>
          <w:rtl/>
          <w:lang w:eastAsia="he-IL"/>
        </w:rPr>
        <w:t xml:space="preserve">ככל שיהיו </w:t>
      </w:r>
      <w:bookmarkStart w:id="340" w:name="_ETM_Q1_396991"/>
      <w:bookmarkEnd w:id="340"/>
      <w:r>
        <w:rPr>
          <w:rFonts w:hint="cs"/>
          <w:rtl/>
          <w:lang w:eastAsia="he-IL"/>
        </w:rPr>
        <w:t xml:space="preserve">קנסות אז זה יתקדם עוד יותר טוב. </w:t>
      </w:r>
      <w:bookmarkStart w:id="341" w:name="_ETM_Q1_400457"/>
      <w:bookmarkEnd w:id="341"/>
    </w:p>
    <w:p w14:paraId="4A2F3F1D" w14:textId="77777777" w:rsidR="00C443B9" w:rsidRDefault="00C443B9" w:rsidP="00C443B9">
      <w:pPr>
        <w:rPr>
          <w:rtl/>
          <w:lang w:eastAsia="he-IL"/>
        </w:rPr>
      </w:pPr>
      <w:bookmarkStart w:id="342" w:name="_ETM_Q1_400489"/>
      <w:bookmarkStart w:id="343" w:name="_ETM_Q1_400530"/>
      <w:bookmarkEnd w:id="342"/>
      <w:bookmarkEnd w:id="343"/>
    </w:p>
    <w:p w14:paraId="37868327" w14:textId="7C08478E" w:rsidR="00C443B9" w:rsidRDefault="00C443B9" w:rsidP="00C443B9">
      <w:pPr>
        <w:pStyle w:val="af9"/>
        <w:keepNext/>
        <w:rPr>
          <w:rtl/>
          <w:lang w:eastAsia="he-IL"/>
        </w:rPr>
      </w:pPr>
      <w:bookmarkStart w:id="344" w:name="_ETM_Q1_400568"/>
      <w:bookmarkStart w:id="345" w:name="ET_guest_מיטל_להבי_59"/>
      <w:bookmarkEnd w:id="344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45"/>
    </w:p>
    <w:p w14:paraId="11470021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3129C10C" w14:textId="29BFCF08" w:rsidR="00C443B9" w:rsidRDefault="00C443B9" w:rsidP="00C443B9">
      <w:pPr>
        <w:rPr>
          <w:rtl/>
          <w:lang w:eastAsia="he-IL"/>
        </w:rPr>
      </w:pPr>
      <w:bookmarkStart w:id="346" w:name="_ETM_Q1_401240"/>
      <w:bookmarkStart w:id="347" w:name="_ETM_Q1_401308"/>
      <w:bookmarkStart w:id="348" w:name="_ETM_Q1_401481"/>
      <w:bookmarkStart w:id="349" w:name="_ETM_Q1_401531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>אני חושבת שלפיקו</w:t>
      </w:r>
      <w:bookmarkStart w:id="350" w:name="_ETM_Q1_402898"/>
      <w:bookmarkEnd w:id="350"/>
      <w:r>
        <w:rPr>
          <w:rFonts w:hint="cs"/>
          <w:rtl/>
          <w:lang w:eastAsia="he-IL"/>
        </w:rPr>
        <w:t xml:space="preserve">ח העירוני יהיה חלק </w:t>
      </w:r>
      <w:bookmarkStart w:id="351" w:name="_ETM_Q1_400163"/>
      <w:bookmarkEnd w:id="351"/>
      <w:r>
        <w:rPr>
          <w:rFonts w:hint="cs"/>
          <w:rtl/>
          <w:lang w:eastAsia="he-IL"/>
        </w:rPr>
        <w:t>מאוד גדול בהסדרה של העניין</w:t>
      </w:r>
      <w:bookmarkStart w:id="352" w:name="_ETM_Q1_403231"/>
      <w:bookmarkEnd w:id="352"/>
      <w:r w:rsidR="00933BD0">
        <w:rPr>
          <w:rFonts w:hint="cs"/>
          <w:rtl/>
          <w:lang w:eastAsia="he-IL"/>
        </w:rPr>
        <w:t>.</w:t>
      </w:r>
    </w:p>
    <w:p w14:paraId="6476628D" w14:textId="77777777" w:rsidR="00C443B9" w:rsidRDefault="00C443B9" w:rsidP="00C443B9">
      <w:pPr>
        <w:rPr>
          <w:rtl/>
          <w:lang w:eastAsia="he-IL"/>
        </w:rPr>
      </w:pPr>
      <w:bookmarkStart w:id="353" w:name="_ETM_Q1_403265"/>
      <w:bookmarkEnd w:id="353"/>
    </w:p>
    <w:p w14:paraId="3CD82D78" w14:textId="2DDDB8E3" w:rsidR="00C443B9" w:rsidRDefault="00C443B9" w:rsidP="00C443B9">
      <w:pPr>
        <w:pStyle w:val="af6"/>
        <w:keepNext/>
        <w:rPr>
          <w:rtl/>
        </w:rPr>
      </w:pPr>
      <w:bookmarkStart w:id="354" w:name="ET_yor_5159_44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54"/>
    </w:p>
    <w:p w14:paraId="73C9D70C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47E7968" w14:textId="1949CE41" w:rsidR="00C443B9" w:rsidRDefault="00C443B9" w:rsidP="00C443B9">
      <w:pPr>
        <w:rPr>
          <w:rtl/>
          <w:lang w:eastAsia="he-IL"/>
        </w:rPr>
      </w:pPr>
      <w:bookmarkStart w:id="355" w:name="_ETM_Q1_403510"/>
      <w:bookmarkEnd w:id="355"/>
      <w:r>
        <w:rPr>
          <w:rFonts w:hint="cs"/>
          <w:rtl/>
          <w:lang w:eastAsia="he-IL"/>
        </w:rPr>
        <w:t xml:space="preserve">ברור. </w:t>
      </w:r>
      <w:bookmarkStart w:id="356" w:name="_ETM_Q1_404123"/>
      <w:bookmarkEnd w:id="356"/>
    </w:p>
    <w:p w14:paraId="54FA87CA" w14:textId="77777777" w:rsidR="00933BD0" w:rsidRDefault="00933BD0" w:rsidP="00C443B9">
      <w:pPr>
        <w:rPr>
          <w:rtl/>
          <w:lang w:eastAsia="he-IL"/>
        </w:rPr>
      </w:pPr>
      <w:bookmarkStart w:id="357" w:name="_ETM_Q1_404168"/>
      <w:bookmarkEnd w:id="357"/>
    </w:p>
    <w:p w14:paraId="47796139" w14:textId="49189559" w:rsidR="00933BD0" w:rsidRDefault="00933BD0" w:rsidP="00933BD0">
      <w:pPr>
        <w:pStyle w:val="af9"/>
        <w:keepNext/>
        <w:rPr>
          <w:rtl/>
          <w:lang w:eastAsia="he-IL"/>
        </w:rPr>
      </w:pPr>
      <w:bookmarkStart w:id="358" w:name="ET_guest_מיטל_להבי_92"/>
      <w:r w:rsidRPr="00933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33BD0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58"/>
    </w:p>
    <w:p w14:paraId="0381B03B" w14:textId="77777777" w:rsidR="00933BD0" w:rsidRDefault="00933BD0" w:rsidP="00933BD0">
      <w:pPr>
        <w:pStyle w:val="KeepWithNext"/>
        <w:rPr>
          <w:rtl/>
          <w:lang w:eastAsia="he-IL"/>
        </w:rPr>
      </w:pPr>
    </w:p>
    <w:p w14:paraId="5D94F8F5" w14:textId="3AB8FB9F" w:rsidR="00C443B9" w:rsidRDefault="00C443B9" w:rsidP="00933BD0">
      <w:pPr>
        <w:rPr>
          <w:rtl/>
          <w:lang w:eastAsia="he-IL"/>
        </w:rPr>
      </w:pPr>
      <w:bookmarkStart w:id="359" w:name="_ETM_Q1_404687"/>
      <w:bookmarkStart w:id="360" w:name="_ETM_Q1_404730"/>
      <w:bookmarkStart w:id="361" w:name="_ETM_Q1_404791"/>
      <w:bookmarkStart w:id="362" w:name="_ETM_Q1_404833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זה לא הקנסות, </w:t>
      </w:r>
      <w:bookmarkStart w:id="363" w:name="_ETM_Q1_401552"/>
      <w:bookmarkEnd w:id="363"/>
      <w:r>
        <w:rPr>
          <w:rFonts w:hint="cs"/>
          <w:rtl/>
          <w:lang w:eastAsia="he-IL"/>
        </w:rPr>
        <w:t xml:space="preserve">הקנסות </w:t>
      </w:r>
      <w:bookmarkStart w:id="364" w:name="_ETM_Q1_402708"/>
      <w:bookmarkEnd w:id="364"/>
      <w:r w:rsidR="00933BD0">
        <w:rPr>
          <w:rFonts w:hint="cs"/>
          <w:rtl/>
          <w:lang w:eastAsia="he-IL"/>
        </w:rPr>
        <w:t>הם -</w:t>
      </w:r>
      <w:bookmarkStart w:id="365" w:name="_ETM_Q1_403914"/>
      <w:bookmarkStart w:id="366" w:name="_ETM_Q1_405032"/>
      <w:bookmarkEnd w:id="365"/>
      <w:bookmarkEnd w:id="366"/>
      <w:r w:rsidR="00933BD0">
        <w:rPr>
          <w:rFonts w:hint="cs"/>
          <w:rtl/>
          <w:lang w:eastAsia="he-IL"/>
        </w:rPr>
        <w:t xml:space="preserve"> - -</w:t>
      </w:r>
      <w:bookmarkStart w:id="367" w:name="_ETM_Q1_403137"/>
      <w:bookmarkEnd w:id="367"/>
      <w:r>
        <w:rPr>
          <w:rFonts w:hint="cs"/>
          <w:rtl/>
          <w:lang w:eastAsia="he-IL"/>
        </w:rPr>
        <w:t xml:space="preserve"> </w:t>
      </w:r>
    </w:p>
    <w:p w14:paraId="2E61AAD3" w14:textId="77777777" w:rsidR="00C443B9" w:rsidRDefault="00C443B9" w:rsidP="00C443B9">
      <w:pPr>
        <w:rPr>
          <w:rtl/>
          <w:lang w:eastAsia="he-IL"/>
        </w:rPr>
      </w:pPr>
      <w:bookmarkStart w:id="368" w:name="_ETM_Q1_404328"/>
      <w:bookmarkStart w:id="369" w:name="_ETM_Q1_404370"/>
      <w:bookmarkEnd w:id="368"/>
      <w:bookmarkEnd w:id="369"/>
    </w:p>
    <w:p w14:paraId="1F4E9BFF" w14:textId="01D3ACD5" w:rsidR="00C443B9" w:rsidRDefault="00C443B9" w:rsidP="00C443B9">
      <w:pPr>
        <w:pStyle w:val="af6"/>
        <w:keepNext/>
        <w:rPr>
          <w:rtl/>
        </w:rPr>
      </w:pPr>
      <w:bookmarkStart w:id="370" w:name="ET_yor_5159_45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70"/>
    </w:p>
    <w:p w14:paraId="5C12C559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9E9C257" w14:textId="35423A71" w:rsidR="00C443B9" w:rsidRDefault="00C443B9" w:rsidP="00933BD0">
      <w:pPr>
        <w:rPr>
          <w:rtl/>
          <w:lang w:eastAsia="he-IL"/>
        </w:rPr>
      </w:pPr>
      <w:bookmarkStart w:id="371" w:name="_ETM_Q1_404660"/>
      <w:bookmarkEnd w:id="371"/>
      <w:r>
        <w:rPr>
          <w:rFonts w:hint="cs"/>
          <w:rtl/>
          <w:lang w:eastAsia="he-IL"/>
        </w:rPr>
        <w:t>למה אני לא</w:t>
      </w:r>
      <w:r w:rsidR="00933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מאמין לך </w:t>
      </w:r>
      <w:bookmarkStart w:id="372" w:name="_ETM_Q1_406431"/>
      <w:bookmarkEnd w:id="372"/>
      <w:r>
        <w:rPr>
          <w:rFonts w:hint="cs"/>
          <w:rtl/>
          <w:lang w:eastAsia="he-IL"/>
        </w:rPr>
        <w:t>בעניין הזה עד הסוף?</w:t>
      </w:r>
      <w:bookmarkStart w:id="373" w:name="_ETM_Q1_409805"/>
      <w:bookmarkEnd w:id="373"/>
      <w:r w:rsidR="00933BD0">
        <w:rPr>
          <w:rFonts w:hint="cs"/>
          <w:rtl/>
          <w:lang w:eastAsia="he-IL"/>
        </w:rPr>
        <w:t xml:space="preserve"> </w:t>
      </w:r>
      <w:bookmarkStart w:id="374" w:name="_ETM_Q1_409834"/>
      <w:bookmarkEnd w:id="374"/>
      <w:r>
        <w:rPr>
          <w:rFonts w:hint="cs"/>
          <w:rtl/>
          <w:lang w:eastAsia="he-IL"/>
        </w:rPr>
        <w:t xml:space="preserve">אני אגיד לך מה, אתם כמה </w:t>
      </w:r>
      <w:bookmarkStart w:id="375" w:name="_ETM_Q1_415325"/>
      <w:bookmarkEnd w:id="375"/>
      <w:r>
        <w:rPr>
          <w:rFonts w:hint="cs"/>
          <w:rtl/>
          <w:lang w:eastAsia="he-IL"/>
        </w:rPr>
        <w:t xml:space="preserve">סגנים. </w:t>
      </w:r>
      <w:bookmarkStart w:id="376" w:name="_ETM_Q1_411117"/>
      <w:bookmarkEnd w:id="376"/>
      <w:r>
        <w:rPr>
          <w:rFonts w:hint="cs"/>
          <w:rtl/>
          <w:lang w:eastAsia="he-IL"/>
        </w:rPr>
        <w:t xml:space="preserve">את הסגנית שאחראית על זה, אבל יש סגן שאחראי </w:t>
      </w:r>
      <w:bookmarkStart w:id="377" w:name="_ETM_Q1_415885"/>
      <w:bookmarkEnd w:id="377"/>
      <w:r>
        <w:rPr>
          <w:rFonts w:hint="cs"/>
          <w:rtl/>
          <w:lang w:eastAsia="he-IL"/>
        </w:rPr>
        <w:t>על הכסף,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ראש העיר אחראי על הכסף</w:t>
      </w:r>
      <w:bookmarkStart w:id="378" w:name="_ETM_Q1_415173"/>
      <w:bookmarkStart w:id="379" w:name="_ETM_Q1_415337"/>
      <w:bookmarkStart w:id="380" w:name="_ETM_Q1_415363"/>
      <w:bookmarkEnd w:id="378"/>
      <w:bookmarkEnd w:id="379"/>
      <w:bookmarkEnd w:id="380"/>
      <w:r>
        <w:rPr>
          <w:rFonts w:hint="cs"/>
          <w:rtl/>
          <w:lang w:eastAsia="he-IL"/>
        </w:rPr>
        <w:t>?</w:t>
      </w:r>
    </w:p>
    <w:p w14:paraId="3738F8CE" w14:textId="77777777" w:rsidR="00C443B9" w:rsidRDefault="00C443B9" w:rsidP="00C443B9">
      <w:pPr>
        <w:rPr>
          <w:rtl/>
          <w:lang w:eastAsia="he-IL"/>
        </w:rPr>
      </w:pPr>
      <w:bookmarkStart w:id="381" w:name="_ETM_Q1_416391"/>
      <w:bookmarkStart w:id="382" w:name="_ETM_Q1_416420"/>
      <w:bookmarkEnd w:id="381"/>
      <w:bookmarkEnd w:id="382"/>
    </w:p>
    <w:p w14:paraId="68F7BC5B" w14:textId="6612997A" w:rsidR="00C443B9" w:rsidRDefault="00C443B9" w:rsidP="00C443B9">
      <w:pPr>
        <w:pStyle w:val="af9"/>
        <w:keepNext/>
        <w:rPr>
          <w:rtl/>
          <w:lang w:eastAsia="he-IL"/>
        </w:rPr>
      </w:pPr>
      <w:bookmarkStart w:id="383" w:name="ET_guest_מיטל_להבי_60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83"/>
    </w:p>
    <w:p w14:paraId="5C6A8445" w14:textId="77777777" w:rsidR="00C443B9" w:rsidRDefault="00C443B9" w:rsidP="00C443B9">
      <w:pPr>
        <w:rPr>
          <w:rtl/>
          <w:lang w:eastAsia="he-IL"/>
        </w:rPr>
      </w:pPr>
      <w:bookmarkStart w:id="384" w:name="_ETM_Q1_417625"/>
      <w:bookmarkStart w:id="385" w:name="_ETM_Q1_417666"/>
      <w:bookmarkEnd w:id="384"/>
      <w:bookmarkEnd w:id="385"/>
    </w:p>
    <w:p w14:paraId="14F6B141" w14:textId="48C8C4F0" w:rsidR="00C443B9" w:rsidRDefault="00C443B9" w:rsidP="00C443B9">
      <w:pPr>
        <w:rPr>
          <w:rtl/>
          <w:lang w:eastAsia="he-IL"/>
        </w:rPr>
      </w:pPr>
      <w:bookmarkStart w:id="386" w:name="_ETM_Q1_417719"/>
      <w:bookmarkEnd w:id="386"/>
      <w:r>
        <w:rPr>
          <w:rFonts w:hint="cs"/>
          <w:rtl/>
          <w:lang w:eastAsia="he-IL"/>
        </w:rPr>
        <w:t xml:space="preserve">אצלנו </w:t>
      </w:r>
      <w:bookmarkStart w:id="387" w:name="_ETM_Q1_418212"/>
      <w:bookmarkEnd w:id="387"/>
      <w:r>
        <w:rPr>
          <w:rFonts w:hint="cs"/>
          <w:rtl/>
          <w:lang w:eastAsia="he-IL"/>
        </w:rPr>
        <w:t>רק ראש העיר אחראי על הכסף</w:t>
      </w:r>
      <w:r w:rsidR="00933BD0">
        <w:rPr>
          <w:rFonts w:hint="cs"/>
          <w:rtl/>
          <w:lang w:eastAsia="he-IL"/>
        </w:rPr>
        <w:t>.</w:t>
      </w:r>
    </w:p>
    <w:p w14:paraId="5362EFC7" w14:textId="77777777" w:rsidR="00C443B9" w:rsidRDefault="00C443B9" w:rsidP="00C443B9">
      <w:pPr>
        <w:rPr>
          <w:rtl/>
          <w:lang w:eastAsia="he-IL"/>
        </w:rPr>
      </w:pPr>
      <w:bookmarkStart w:id="388" w:name="_ETM_Q1_420819"/>
      <w:bookmarkStart w:id="389" w:name="_ETM_Q1_420851"/>
      <w:bookmarkEnd w:id="388"/>
      <w:bookmarkEnd w:id="389"/>
    </w:p>
    <w:p w14:paraId="23188E94" w14:textId="1344A53B" w:rsidR="00C443B9" w:rsidRDefault="00C443B9" w:rsidP="00C443B9">
      <w:pPr>
        <w:pStyle w:val="af6"/>
        <w:keepNext/>
        <w:rPr>
          <w:rtl/>
        </w:rPr>
      </w:pPr>
      <w:bookmarkStart w:id="390" w:name="ET_yor_5159_46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390"/>
    </w:p>
    <w:p w14:paraId="15069817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3B91B5F5" w14:textId="5937F464" w:rsidR="00C443B9" w:rsidRDefault="00C443B9" w:rsidP="00C443B9">
      <w:pPr>
        <w:rPr>
          <w:rtl/>
          <w:lang w:eastAsia="he-IL"/>
        </w:rPr>
      </w:pPr>
      <w:bookmarkStart w:id="391" w:name="_ETM_Q1_421115"/>
      <w:bookmarkEnd w:id="391"/>
      <w:r>
        <w:rPr>
          <w:rFonts w:hint="cs"/>
          <w:rtl/>
          <w:lang w:eastAsia="he-IL"/>
        </w:rPr>
        <w:t>שם הוא רוצה את הכסף,</w:t>
      </w:r>
      <w:bookmarkStart w:id="392" w:name="_ETM_Q1_422650"/>
      <w:bookmarkEnd w:id="392"/>
      <w:r>
        <w:rPr>
          <w:rFonts w:hint="cs"/>
          <w:rtl/>
          <w:lang w:eastAsia="he-IL"/>
        </w:rPr>
        <w:t xml:space="preserve"> אין מה לעשות. אבל לא אכפת לי, העיקר שיתקדמו ויהיו</w:t>
      </w:r>
      <w:bookmarkStart w:id="393" w:name="_ETM_Q1_427247"/>
      <w:bookmarkEnd w:id="393"/>
      <w:r>
        <w:rPr>
          <w:rFonts w:hint="cs"/>
          <w:rtl/>
          <w:lang w:eastAsia="he-IL"/>
        </w:rPr>
        <w:t xml:space="preserve"> פחות תאונות דרכים עם הקורקינטים </w:t>
      </w:r>
      <w:bookmarkStart w:id="394" w:name="_ETM_Q1_426123"/>
      <w:bookmarkEnd w:id="394"/>
      <w:r>
        <w:rPr>
          <w:rFonts w:hint="cs"/>
          <w:rtl/>
          <w:lang w:eastAsia="he-IL"/>
        </w:rPr>
        <w:t>האלה</w:t>
      </w:r>
      <w:bookmarkStart w:id="395" w:name="_ETM_Q1_427189"/>
      <w:bookmarkEnd w:id="395"/>
      <w:r w:rsidR="00933BD0">
        <w:rPr>
          <w:rFonts w:hint="cs"/>
          <w:rtl/>
          <w:lang w:eastAsia="he-IL"/>
        </w:rPr>
        <w:t>.</w:t>
      </w:r>
    </w:p>
    <w:p w14:paraId="15CEC12D" w14:textId="77777777" w:rsidR="00C443B9" w:rsidRDefault="00C443B9" w:rsidP="00C443B9">
      <w:pPr>
        <w:rPr>
          <w:rtl/>
          <w:lang w:eastAsia="he-IL"/>
        </w:rPr>
      </w:pPr>
      <w:bookmarkStart w:id="396" w:name="_ETM_Q1_427227"/>
      <w:bookmarkEnd w:id="396"/>
    </w:p>
    <w:p w14:paraId="19A3A5FF" w14:textId="57C62FC2" w:rsidR="00C443B9" w:rsidRDefault="00C443B9" w:rsidP="00C443B9">
      <w:pPr>
        <w:pStyle w:val="af9"/>
        <w:keepNext/>
        <w:rPr>
          <w:rtl/>
          <w:lang w:eastAsia="he-IL"/>
        </w:rPr>
      </w:pPr>
      <w:bookmarkStart w:id="397" w:name="ET_guest_מיטל_להבי_61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397"/>
    </w:p>
    <w:p w14:paraId="58333505" w14:textId="77777777" w:rsidR="00C443B9" w:rsidRPr="00C443B9" w:rsidRDefault="00C443B9" w:rsidP="00C443B9">
      <w:pPr>
        <w:rPr>
          <w:rtl/>
          <w:lang w:eastAsia="he-IL"/>
        </w:rPr>
      </w:pPr>
    </w:p>
    <w:p w14:paraId="194C3FA3" w14:textId="52A78BED" w:rsidR="00C443B9" w:rsidRDefault="00C443B9" w:rsidP="00C443B9">
      <w:pPr>
        <w:rPr>
          <w:rtl/>
          <w:lang w:eastAsia="he-IL"/>
        </w:rPr>
      </w:pPr>
      <w:bookmarkStart w:id="398" w:name="_ETM_Q1_427976"/>
      <w:bookmarkEnd w:id="398"/>
      <w:r>
        <w:rPr>
          <w:rFonts w:hint="cs"/>
          <w:rtl/>
          <w:lang w:eastAsia="he-IL"/>
        </w:rPr>
        <w:t xml:space="preserve">אמרת את הדבר הכי </w:t>
      </w:r>
      <w:bookmarkStart w:id="399" w:name="_ETM_Q1_429321"/>
      <w:bookmarkEnd w:id="399"/>
      <w:r>
        <w:rPr>
          <w:rFonts w:hint="cs"/>
          <w:rtl/>
          <w:lang w:eastAsia="he-IL"/>
        </w:rPr>
        <w:t xml:space="preserve">חשוב, אדוני יושב-הראש, פחות תאונות דרכים זו המטרה שלנו, ואני </w:t>
      </w:r>
      <w:bookmarkStart w:id="400" w:name="_ETM_Q1_433906"/>
      <w:bookmarkEnd w:id="400"/>
      <w:r>
        <w:rPr>
          <w:rFonts w:hint="cs"/>
          <w:rtl/>
          <w:lang w:eastAsia="he-IL"/>
        </w:rPr>
        <w:t>גם אנצל את ההזדמנות להגיד שבחוק ההסדרים</w:t>
      </w:r>
      <w:bookmarkStart w:id="401" w:name="_ETM_Q1_437532"/>
      <w:bookmarkEnd w:id="401"/>
      <w:r w:rsidR="00933BD0">
        <w:rPr>
          <w:rFonts w:hint="cs"/>
          <w:rtl/>
          <w:lang w:eastAsia="he-IL"/>
        </w:rPr>
        <w:t>.</w:t>
      </w:r>
    </w:p>
    <w:p w14:paraId="65B81D56" w14:textId="77777777" w:rsidR="00C443B9" w:rsidRDefault="00C443B9" w:rsidP="00C443B9">
      <w:pPr>
        <w:rPr>
          <w:rtl/>
          <w:lang w:eastAsia="he-IL"/>
        </w:rPr>
      </w:pPr>
      <w:bookmarkStart w:id="402" w:name="_ETM_Q1_437575"/>
      <w:bookmarkEnd w:id="402"/>
    </w:p>
    <w:p w14:paraId="37467912" w14:textId="4A7ACE77" w:rsidR="00C443B9" w:rsidRDefault="00C443B9" w:rsidP="00C443B9">
      <w:pPr>
        <w:pStyle w:val="af6"/>
        <w:keepNext/>
        <w:rPr>
          <w:rtl/>
        </w:rPr>
      </w:pPr>
      <w:bookmarkStart w:id="403" w:name="ET_yor_5159_47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03"/>
    </w:p>
    <w:p w14:paraId="1827AC13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17940285" w14:textId="00AFD6A6" w:rsidR="00C443B9" w:rsidRDefault="00C443B9" w:rsidP="00C443B9">
      <w:pPr>
        <w:rPr>
          <w:rtl/>
          <w:lang w:eastAsia="he-IL"/>
        </w:rPr>
      </w:pPr>
      <w:bookmarkStart w:id="404" w:name="_ETM_Q1_437848"/>
      <w:bookmarkEnd w:id="404"/>
      <w:r>
        <w:rPr>
          <w:rFonts w:hint="cs"/>
          <w:rtl/>
          <w:lang w:eastAsia="he-IL"/>
        </w:rPr>
        <w:t xml:space="preserve">אם לא היה הנושא </w:t>
      </w:r>
      <w:bookmarkStart w:id="405" w:name="_ETM_Q1_438881"/>
      <w:bookmarkEnd w:id="405"/>
      <w:r>
        <w:rPr>
          <w:rFonts w:hint="cs"/>
          <w:rtl/>
          <w:lang w:eastAsia="he-IL"/>
        </w:rPr>
        <w:t>של תאונות הדרכים את ח</w:t>
      </w:r>
      <w:bookmarkStart w:id="406" w:name="_ETM_Q1_435534"/>
      <w:bookmarkEnd w:id="406"/>
      <w:r>
        <w:rPr>
          <w:rFonts w:hint="cs"/>
          <w:rtl/>
          <w:lang w:eastAsia="he-IL"/>
        </w:rPr>
        <w:t xml:space="preserve">ושבת שאני הייתי מקדם את זה </w:t>
      </w:r>
      <w:bookmarkStart w:id="407" w:name="_ETM_Q1_438398"/>
      <w:bookmarkEnd w:id="407"/>
      <w:r>
        <w:rPr>
          <w:rFonts w:hint="cs"/>
          <w:rtl/>
          <w:lang w:eastAsia="he-IL"/>
        </w:rPr>
        <w:t>ורץ עם זה מהר?</w:t>
      </w:r>
    </w:p>
    <w:p w14:paraId="23B16CDD" w14:textId="77777777" w:rsidR="00C443B9" w:rsidRDefault="00C443B9" w:rsidP="00C443B9">
      <w:pPr>
        <w:rPr>
          <w:rtl/>
          <w:lang w:eastAsia="he-IL"/>
        </w:rPr>
      </w:pPr>
      <w:bookmarkStart w:id="408" w:name="_ETM_Q1_440234"/>
      <w:bookmarkStart w:id="409" w:name="_ETM_Q1_440267"/>
      <w:bookmarkEnd w:id="408"/>
      <w:bookmarkEnd w:id="409"/>
    </w:p>
    <w:p w14:paraId="5FDE9800" w14:textId="58695906" w:rsidR="00C443B9" w:rsidRDefault="00C443B9" w:rsidP="00C443B9">
      <w:pPr>
        <w:pStyle w:val="af9"/>
        <w:keepNext/>
        <w:rPr>
          <w:rtl/>
          <w:lang w:eastAsia="he-IL"/>
        </w:rPr>
      </w:pPr>
      <w:bookmarkStart w:id="410" w:name="ET_guest_מיטל_להבי_62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10"/>
    </w:p>
    <w:p w14:paraId="6229BA84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6B84C99" w14:textId="6C393748" w:rsidR="00C443B9" w:rsidRDefault="00C443B9" w:rsidP="00C443B9">
      <w:pPr>
        <w:rPr>
          <w:rtl/>
          <w:lang w:eastAsia="he-IL"/>
        </w:rPr>
      </w:pPr>
      <w:bookmarkStart w:id="411" w:name="_ETM_Q1_440771"/>
      <w:bookmarkStart w:id="412" w:name="_ETM_Q1_440832"/>
      <w:bookmarkEnd w:id="411"/>
      <w:bookmarkEnd w:id="412"/>
      <w:r>
        <w:rPr>
          <w:rFonts w:hint="cs"/>
          <w:rtl/>
          <w:lang w:eastAsia="he-IL"/>
        </w:rPr>
        <w:t xml:space="preserve">אני בטוחה שנושא תאונות הדרכים נוגע לך </w:t>
      </w:r>
      <w:bookmarkStart w:id="413" w:name="_ETM_Q1_444700"/>
      <w:bookmarkEnd w:id="413"/>
      <w:r>
        <w:rPr>
          <w:rFonts w:hint="cs"/>
          <w:rtl/>
          <w:lang w:eastAsia="he-IL"/>
        </w:rPr>
        <w:t xml:space="preserve">ואני רוצה להגיד לך </w:t>
      </w:r>
      <w:bookmarkStart w:id="414" w:name="_ETM_Q1_441048"/>
      <w:bookmarkEnd w:id="414"/>
      <w:r>
        <w:rPr>
          <w:rFonts w:hint="cs"/>
          <w:rtl/>
          <w:lang w:eastAsia="he-IL"/>
        </w:rPr>
        <w:t>עוד משהו אחד בגלל שזה נוגע</w:t>
      </w:r>
      <w:bookmarkStart w:id="415" w:name="_ETM_Q1_444239"/>
      <w:bookmarkEnd w:id="415"/>
      <w:r>
        <w:rPr>
          <w:rFonts w:hint="cs"/>
          <w:rtl/>
          <w:lang w:eastAsia="he-IL"/>
        </w:rPr>
        <w:t xml:space="preserve"> לך. בחוק ההסדרים יש סעיף למינוף ופיתוח רשויות מקומיות </w:t>
      </w:r>
      <w:bookmarkStart w:id="416" w:name="_ETM_Q1_450157"/>
      <w:bookmarkEnd w:id="416"/>
      <w:r>
        <w:rPr>
          <w:rFonts w:hint="cs"/>
          <w:rtl/>
          <w:lang w:eastAsia="he-IL"/>
        </w:rPr>
        <w:t>שבמסגרתו פועלים לבטל ועדות חובה כמו הוועדה לבטיחות בדרכים. אצלי</w:t>
      </w:r>
      <w:bookmarkStart w:id="417" w:name="_ETM_Q1_455636"/>
      <w:bookmarkEnd w:id="417"/>
      <w:r>
        <w:rPr>
          <w:rFonts w:hint="cs"/>
          <w:rtl/>
          <w:lang w:eastAsia="he-IL"/>
        </w:rPr>
        <w:t xml:space="preserve"> בעיר תקום ועדה לבטיחות דרכים, אבל אני חושבת שזו משימה</w:t>
      </w:r>
      <w:bookmarkStart w:id="418" w:name="_ETM_Q1_462049"/>
      <w:bookmarkEnd w:id="418"/>
      <w:r>
        <w:rPr>
          <w:rFonts w:hint="cs"/>
          <w:rtl/>
          <w:lang w:eastAsia="he-IL"/>
        </w:rPr>
        <w:t xml:space="preserve"> של כל העיריות שזו תהיה ועדת חובה. </w:t>
      </w:r>
      <w:r w:rsidR="00933BD0">
        <w:rPr>
          <w:rFonts w:hint="cs"/>
          <w:rtl/>
          <w:lang w:eastAsia="he-IL"/>
        </w:rPr>
        <w:t>יש לנו משימה לאומית.</w:t>
      </w:r>
    </w:p>
    <w:p w14:paraId="494D0083" w14:textId="77777777" w:rsidR="00C443B9" w:rsidRDefault="00C443B9" w:rsidP="00C443B9">
      <w:pPr>
        <w:rPr>
          <w:rtl/>
          <w:lang w:eastAsia="he-IL"/>
        </w:rPr>
      </w:pPr>
      <w:bookmarkStart w:id="419" w:name="_ETM_Q1_459827"/>
      <w:bookmarkStart w:id="420" w:name="_ETM_Q1_459996"/>
      <w:bookmarkStart w:id="421" w:name="_ETM_Q1_460029"/>
      <w:bookmarkEnd w:id="419"/>
      <w:bookmarkEnd w:id="420"/>
      <w:bookmarkEnd w:id="421"/>
    </w:p>
    <w:p w14:paraId="304A697E" w14:textId="4020C0D1" w:rsidR="00C443B9" w:rsidRDefault="00C443B9" w:rsidP="00C443B9">
      <w:pPr>
        <w:pStyle w:val="af6"/>
        <w:keepNext/>
        <w:rPr>
          <w:rtl/>
        </w:rPr>
      </w:pPr>
      <w:bookmarkStart w:id="422" w:name="ET_yor_5159_48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22"/>
    </w:p>
    <w:p w14:paraId="231F823B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14D27148" w14:textId="6A0AA357" w:rsidR="00C443B9" w:rsidRDefault="00C443B9" w:rsidP="00C443B9">
      <w:pPr>
        <w:rPr>
          <w:rtl/>
          <w:lang w:eastAsia="he-IL"/>
        </w:rPr>
      </w:pPr>
      <w:bookmarkStart w:id="423" w:name="_ETM_Q1_460295"/>
      <w:bookmarkEnd w:id="423"/>
      <w:r>
        <w:rPr>
          <w:rFonts w:hint="cs"/>
          <w:rtl/>
          <w:lang w:eastAsia="he-IL"/>
        </w:rPr>
        <w:t xml:space="preserve">השאלה היא לא </w:t>
      </w:r>
      <w:bookmarkStart w:id="424" w:name="_ETM_Q1_461676"/>
      <w:bookmarkEnd w:id="424"/>
      <w:r>
        <w:rPr>
          <w:rFonts w:hint="cs"/>
          <w:rtl/>
          <w:lang w:eastAsia="he-IL"/>
        </w:rPr>
        <w:t xml:space="preserve">אם יש ועדה או אין ועדה, השאלה מה הסמכויות שלה? </w:t>
      </w:r>
      <w:bookmarkStart w:id="425" w:name="_ETM_Q1_467438"/>
      <w:bookmarkEnd w:id="425"/>
      <w:r>
        <w:rPr>
          <w:rFonts w:hint="cs"/>
          <w:rtl/>
          <w:lang w:eastAsia="he-IL"/>
        </w:rPr>
        <w:t>זה הדבר העיקרי</w:t>
      </w:r>
      <w:bookmarkStart w:id="426" w:name="_ETM_Q1_468694"/>
      <w:bookmarkEnd w:id="426"/>
      <w:r w:rsidR="00933BD0">
        <w:rPr>
          <w:rFonts w:hint="cs"/>
          <w:rtl/>
          <w:lang w:eastAsia="he-IL"/>
        </w:rPr>
        <w:t>.</w:t>
      </w:r>
    </w:p>
    <w:p w14:paraId="76FE73DC" w14:textId="77777777" w:rsidR="00C443B9" w:rsidRDefault="00C443B9" w:rsidP="00C443B9">
      <w:pPr>
        <w:rPr>
          <w:rtl/>
          <w:lang w:eastAsia="he-IL"/>
        </w:rPr>
      </w:pPr>
      <w:bookmarkStart w:id="427" w:name="_ETM_Q1_468726"/>
      <w:bookmarkEnd w:id="427"/>
    </w:p>
    <w:p w14:paraId="6083C021" w14:textId="3D9F4B7D" w:rsidR="00C443B9" w:rsidRDefault="00C443B9" w:rsidP="00C443B9">
      <w:pPr>
        <w:pStyle w:val="af9"/>
        <w:keepNext/>
        <w:rPr>
          <w:rtl/>
          <w:lang w:eastAsia="he-IL"/>
        </w:rPr>
      </w:pPr>
      <w:bookmarkStart w:id="428" w:name="ET_guest_מיטל_להבי_63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28"/>
    </w:p>
    <w:p w14:paraId="022DA7B7" w14:textId="77777777" w:rsidR="00C443B9" w:rsidRPr="00C443B9" w:rsidRDefault="00C443B9" w:rsidP="00C443B9">
      <w:pPr>
        <w:rPr>
          <w:rtl/>
          <w:lang w:eastAsia="he-IL"/>
        </w:rPr>
      </w:pPr>
    </w:p>
    <w:p w14:paraId="5191DB66" w14:textId="352926E2" w:rsidR="00C443B9" w:rsidRDefault="00C443B9" w:rsidP="00C443B9">
      <w:pPr>
        <w:rPr>
          <w:rtl/>
          <w:lang w:eastAsia="he-IL"/>
        </w:rPr>
      </w:pPr>
      <w:bookmarkStart w:id="429" w:name="_ETM_Q1_469225"/>
      <w:bookmarkEnd w:id="429"/>
      <w:r>
        <w:rPr>
          <w:rFonts w:hint="cs"/>
          <w:rtl/>
          <w:lang w:eastAsia="he-IL"/>
        </w:rPr>
        <w:t>הסמכויות נקבעו בדיני עיריות, עכשיו רוצים לעשות את</w:t>
      </w:r>
      <w:bookmarkStart w:id="430" w:name="_ETM_Q1_473089"/>
      <w:bookmarkEnd w:id="430"/>
      <w:r>
        <w:rPr>
          <w:rFonts w:hint="cs"/>
          <w:rtl/>
          <w:lang w:eastAsia="he-IL"/>
        </w:rPr>
        <w:t xml:space="preserve"> הוועדה הזאת ועדת רשות. אני חושבת שלהפוך אותה לוועד</w:t>
      </w:r>
      <w:bookmarkStart w:id="431" w:name="_ETM_Q1_473159"/>
      <w:bookmarkEnd w:id="431"/>
      <w:r>
        <w:rPr>
          <w:rFonts w:hint="cs"/>
          <w:rtl/>
          <w:lang w:eastAsia="he-IL"/>
        </w:rPr>
        <w:t>ת</w:t>
      </w:r>
      <w:bookmarkStart w:id="432" w:name="_ETM_Q1_473325"/>
      <w:bookmarkEnd w:id="432"/>
      <w:r>
        <w:rPr>
          <w:rFonts w:hint="cs"/>
          <w:rtl/>
          <w:lang w:eastAsia="he-IL"/>
        </w:rPr>
        <w:t xml:space="preserve"> רשות זה להוריד מהעוצמה שלה, מהכבוד שיש לה, ומהיכולת </w:t>
      </w:r>
      <w:bookmarkStart w:id="433" w:name="_ETM_Q1_480071"/>
      <w:bookmarkEnd w:id="433"/>
      <w:r>
        <w:rPr>
          <w:rFonts w:hint="cs"/>
          <w:rtl/>
          <w:lang w:eastAsia="he-IL"/>
        </w:rPr>
        <w:t>שלה לפעול. ואם היה אפשר להוריד את הבטיחות בדרכים</w:t>
      </w:r>
      <w:bookmarkStart w:id="434" w:name="_ETM_Q1_484415"/>
      <w:bookmarkEnd w:id="434"/>
      <w:r w:rsidR="00933BD0">
        <w:rPr>
          <w:rFonts w:hint="cs"/>
          <w:rtl/>
          <w:lang w:eastAsia="he-IL"/>
        </w:rPr>
        <w:t>.</w:t>
      </w:r>
    </w:p>
    <w:p w14:paraId="6A481DD2" w14:textId="77777777" w:rsidR="00C443B9" w:rsidRDefault="00C443B9" w:rsidP="00C443B9">
      <w:pPr>
        <w:rPr>
          <w:rtl/>
          <w:lang w:eastAsia="he-IL"/>
        </w:rPr>
      </w:pPr>
      <w:bookmarkStart w:id="435" w:name="_ETM_Q1_484456"/>
      <w:bookmarkEnd w:id="435"/>
    </w:p>
    <w:p w14:paraId="62C3C29F" w14:textId="3D6255F6" w:rsidR="00C443B9" w:rsidRDefault="00C443B9" w:rsidP="00C443B9">
      <w:pPr>
        <w:pStyle w:val="af6"/>
        <w:keepNext/>
        <w:rPr>
          <w:rtl/>
        </w:rPr>
      </w:pPr>
      <w:bookmarkStart w:id="436" w:name="ET_yor_5159_49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36"/>
    </w:p>
    <w:p w14:paraId="2077207D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0216B9E" w14:textId="316A63B4" w:rsidR="00C443B9" w:rsidRDefault="00C443B9" w:rsidP="00C443B9">
      <w:pPr>
        <w:rPr>
          <w:rtl/>
          <w:lang w:eastAsia="he-IL"/>
        </w:rPr>
      </w:pPr>
      <w:bookmarkStart w:id="437" w:name="_ETM_Q1_484697"/>
      <w:bookmarkEnd w:id="437"/>
      <w:r>
        <w:rPr>
          <w:rFonts w:hint="cs"/>
          <w:rtl/>
          <w:lang w:eastAsia="he-IL"/>
        </w:rPr>
        <w:t xml:space="preserve">אבל זה </w:t>
      </w:r>
      <w:bookmarkStart w:id="438" w:name="_ETM_Q1_485328"/>
      <w:bookmarkEnd w:id="438"/>
      <w:r>
        <w:rPr>
          <w:rFonts w:hint="cs"/>
          <w:rtl/>
          <w:lang w:eastAsia="he-IL"/>
        </w:rPr>
        <w:t xml:space="preserve">לא </w:t>
      </w:r>
      <w:bookmarkStart w:id="439" w:name="_ETM_Q1_481125"/>
      <w:bookmarkEnd w:id="439"/>
      <w:r>
        <w:rPr>
          <w:rFonts w:hint="cs"/>
          <w:rtl/>
          <w:lang w:eastAsia="he-IL"/>
        </w:rPr>
        <w:t>צריך לבוא אליי, נכון?</w:t>
      </w:r>
    </w:p>
    <w:p w14:paraId="3AF8B22E" w14:textId="77777777" w:rsidR="00C443B9" w:rsidRDefault="00C443B9" w:rsidP="00C443B9">
      <w:pPr>
        <w:rPr>
          <w:rtl/>
          <w:lang w:eastAsia="he-IL"/>
        </w:rPr>
      </w:pPr>
      <w:bookmarkStart w:id="440" w:name="_ETM_Q1_483780"/>
      <w:bookmarkStart w:id="441" w:name="_ETM_Q1_483821"/>
      <w:bookmarkEnd w:id="440"/>
      <w:bookmarkEnd w:id="441"/>
    </w:p>
    <w:p w14:paraId="16D95344" w14:textId="7ECAEC44" w:rsidR="00C443B9" w:rsidRDefault="00C443B9" w:rsidP="00C443B9">
      <w:pPr>
        <w:pStyle w:val="af9"/>
        <w:keepNext/>
        <w:rPr>
          <w:rtl/>
          <w:lang w:eastAsia="he-IL"/>
        </w:rPr>
      </w:pPr>
      <w:bookmarkStart w:id="442" w:name="ET_guest_מיטל_להבי_64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42"/>
    </w:p>
    <w:p w14:paraId="798E6CD3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4A8535CB" w14:textId="06C5839F" w:rsidR="00C443B9" w:rsidRDefault="00C443B9" w:rsidP="00C443B9">
      <w:pPr>
        <w:rPr>
          <w:rtl/>
          <w:lang w:eastAsia="he-IL"/>
        </w:rPr>
      </w:pPr>
      <w:bookmarkStart w:id="443" w:name="_ETM_Q1_479612"/>
      <w:bookmarkEnd w:id="443"/>
      <w:r>
        <w:rPr>
          <w:rFonts w:hint="cs"/>
          <w:rtl/>
          <w:lang w:eastAsia="he-IL"/>
        </w:rPr>
        <w:t>בחוק ההסדרים עמוד 63</w:t>
      </w:r>
      <w:bookmarkStart w:id="444" w:name="_ETM_Q1_488286"/>
      <w:bookmarkEnd w:id="444"/>
      <w:r w:rsidR="00933BD0">
        <w:rPr>
          <w:rFonts w:hint="cs"/>
          <w:rtl/>
          <w:lang w:eastAsia="he-IL"/>
        </w:rPr>
        <w:t>.</w:t>
      </w:r>
    </w:p>
    <w:p w14:paraId="52DAA477" w14:textId="77777777" w:rsidR="00C443B9" w:rsidRDefault="00C443B9" w:rsidP="00C443B9">
      <w:pPr>
        <w:rPr>
          <w:rtl/>
          <w:lang w:eastAsia="he-IL"/>
        </w:rPr>
      </w:pPr>
      <w:bookmarkStart w:id="445" w:name="_ETM_Q1_488312"/>
      <w:bookmarkEnd w:id="445"/>
    </w:p>
    <w:p w14:paraId="5986144F" w14:textId="2A7A13C7" w:rsidR="00C443B9" w:rsidRDefault="00C443B9" w:rsidP="00C443B9">
      <w:pPr>
        <w:pStyle w:val="af6"/>
        <w:keepNext/>
        <w:rPr>
          <w:rtl/>
        </w:rPr>
      </w:pPr>
      <w:bookmarkStart w:id="446" w:name="ET_yor_5159_65"/>
      <w:r w:rsidRPr="00C443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46"/>
    </w:p>
    <w:p w14:paraId="210A58C2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6C9E3E2D" w14:textId="0808B8CA" w:rsidR="00C443B9" w:rsidRDefault="00C443B9" w:rsidP="00C443B9">
      <w:pPr>
        <w:rPr>
          <w:rtl/>
          <w:lang w:eastAsia="he-IL"/>
        </w:rPr>
      </w:pPr>
      <w:bookmarkStart w:id="447" w:name="_ETM_Q1_488590"/>
      <w:bookmarkEnd w:id="447"/>
      <w:r>
        <w:rPr>
          <w:rFonts w:hint="cs"/>
          <w:rtl/>
          <w:lang w:eastAsia="he-IL"/>
        </w:rPr>
        <w:t>אה, החדש כאילו?</w:t>
      </w:r>
    </w:p>
    <w:p w14:paraId="589A8FD4" w14:textId="77777777" w:rsidR="00C443B9" w:rsidRDefault="00C443B9" w:rsidP="00C443B9">
      <w:pPr>
        <w:rPr>
          <w:rtl/>
          <w:lang w:eastAsia="he-IL"/>
        </w:rPr>
      </w:pPr>
      <w:bookmarkStart w:id="448" w:name="_ETM_Q1_485927"/>
      <w:bookmarkStart w:id="449" w:name="_ETM_Q1_486330"/>
      <w:bookmarkEnd w:id="448"/>
      <w:bookmarkEnd w:id="449"/>
    </w:p>
    <w:p w14:paraId="7B1FC98F" w14:textId="0CBEE966" w:rsidR="00C443B9" w:rsidRDefault="00C443B9" w:rsidP="00C443B9">
      <w:pPr>
        <w:pStyle w:val="af9"/>
        <w:keepNext/>
        <w:rPr>
          <w:rtl/>
          <w:lang w:eastAsia="he-IL"/>
        </w:rPr>
      </w:pPr>
      <w:bookmarkStart w:id="450" w:name="ET_guest_מיטל_להבי_66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50"/>
    </w:p>
    <w:p w14:paraId="10BEF380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5F60492E" w14:textId="2CE0DCB7" w:rsidR="00C443B9" w:rsidRDefault="00C443B9" w:rsidP="00C443B9">
      <w:pPr>
        <w:rPr>
          <w:rtl/>
          <w:lang w:eastAsia="he-IL"/>
        </w:rPr>
      </w:pPr>
      <w:bookmarkStart w:id="451" w:name="_ETM_Q1_486531"/>
      <w:bookmarkStart w:id="452" w:name="_ETM_Q1_486557"/>
      <w:bookmarkEnd w:id="451"/>
      <w:bookmarkEnd w:id="452"/>
      <w:r>
        <w:rPr>
          <w:rFonts w:hint="cs"/>
          <w:rtl/>
          <w:lang w:eastAsia="he-IL"/>
        </w:rPr>
        <w:t xml:space="preserve">כן, </w:t>
      </w:r>
      <w:bookmarkStart w:id="453" w:name="_ETM_Q1_486826"/>
      <w:bookmarkEnd w:id="453"/>
      <w:r>
        <w:rPr>
          <w:rFonts w:hint="cs"/>
          <w:rtl/>
          <w:lang w:eastAsia="he-IL"/>
        </w:rPr>
        <w:t>אני</w:t>
      </w:r>
      <w:r w:rsidR="00396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אשלח לך את זה. </w:t>
      </w:r>
    </w:p>
    <w:p w14:paraId="55B8ED03" w14:textId="77777777" w:rsidR="00C443B9" w:rsidRDefault="00C443B9" w:rsidP="00C443B9">
      <w:pPr>
        <w:rPr>
          <w:rtl/>
          <w:lang w:eastAsia="he-IL"/>
        </w:rPr>
      </w:pPr>
      <w:bookmarkStart w:id="454" w:name="_ETM_Q1_488075"/>
      <w:bookmarkStart w:id="455" w:name="_ETM_Q1_488100"/>
      <w:bookmarkEnd w:id="454"/>
      <w:bookmarkEnd w:id="455"/>
    </w:p>
    <w:p w14:paraId="12F0A7B0" w14:textId="74D440F4" w:rsidR="00C443B9" w:rsidRDefault="00C443B9" w:rsidP="00C443B9">
      <w:pPr>
        <w:pStyle w:val="af6"/>
        <w:keepNext/>
        <w:rPr>
          <w:rtl/>
        </w:rPr>
      </w:pPr>
      <w:bookmarkStart w:id="456" w:name="ET_yor_5159_67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56"/>
    </w:p>
    <w:p w14:paraId="5F43DFED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76CA9753" w14:textId="6257243B" w:rsidR="00C443B9" w:rsidRDefault="00C443B9" w:rsidP="00C443B9">
      <w:pPr>
        <w:rPr>
          <w:rtl/>
          <w:lang w:eastAsia="he-IL"/>
        </w:rPr>
      </w:pPr>
      <w:bookmarkStart w:id="457" w:name="_ETM_Q1_488526"/>
      <w:bookmarkEnd w:id="457"/>
      <w:r>
        <w:rPr>
          <w:rFonts w:hint="cs"/>
          <w:rtl/>
          <w:lang w:eastAsia="he-IL"/>
        </w:rPr>
        <w:t xml:space="preserve">זה מה שחשוב בחוק ההסדרים </w:t>
      </w:r>
      <w:bookmarkStart w:id="458" w:name="_ETM_Q1_490766"/>
      <w:bookmarkEnd w:id="458"/>
      <w:r>
        <w:rPr>
          <w:rFonts w:hint="cs"/>
          <w:rtl/>
          <w:lang w:eastAsia="he-IL"/>
        </w:rPr>
        <w:t>של הפעם שזו תהיה ועדה</w:t>
      </w:r>
      <w:bookmarkStart w:id="459" w:name="_ETM_Q1_489848"/>
      <w:bookmarkStart w:id="460" w:name="_ETM_Q1_492869"/>
      <w:bookmarkEnd w:id="459"/>
      <w:bookmarkEnd w:id="460"/>
      <w:r w:rsidR="00933BD0">
        <w:rPr>
          <w:rFonts w:hint="cs"/>
          <w:rtl/>
          <w:lang w:eastAsia="he-IL"/>
        </w:rPr>
        <w:t>?</w:t>
      </w:r>
    </w:p>
    <w:p w14:paraId="00F54999" w14:textId="77777777" w:rsidR="00C443B9" w:rsidRDefault="00C443B9" w:rsidP="00C443B9">
      <w:pPr>
        <w:rPr>
          <w:rtl/>
          <w:lang w:eastAsia="he-IL"/>
        </w:rPr>
      </w:pPr>
      <w:bookmarkStart w:id="461" w:name="_ETM_Q1_492897"/>
      <w:bookmarkStart w:id="462" w:name="_ETM_Q1_493421"/>
      <w:bookmarkEnd w:id="461"/>
      <w:bookmarkEnd w:id="462"/>
    </w:p>
    <w:p w14:paraId="102B1613" w14:textId="12A7E947" w:rsidR="00C443B9" w:rsidRDefault="00C443B9" w:rsidP="00C443B9">
      <w:pPr>
        <w:pStyle w:val="af9"/>
        <w:keepNext/>
        <w:rPr>
          <w:rtl/>
          <w:lang w:eastAsia="he-IL"/>
        </w:rPr>
      </w:pPr>
      <w:bookmarkStart w:id="463" w:name="ET_guest_מיטל_להבי_68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63"/>
    </w:p>
    <w:p w14:paraId="36E7D17D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5379BFE4" w14:textId="66284F47" w:rsidR="00C443B9" w:rsidRDefault="00C443B9" w:rsidP="00C443B9">
      <w:pPr>
        <w:rPr>
          <w:rtl/>
          <w:lang w:eastAsia="he-IL"/>
        </w:rPr>
      </w:pPr>
      <w:bookmarkStart w:id="464" w:name="_ETM_Q1_493570"/>
      <w:bookmarkStart w:id="465" w:name="_ETM_Q1_493595"/>
      <w:bookmarkEnd w:id="464"/>
      <w:bookmarkEnd w:id="465"/>
      <w:r>
        <w:rPr>
          <w:rFonts w:hint="cs"/>
          <w:rtl/>
          <w:lang w:eastAsia="he-IL"/>
        </w:rPr>
        <w:t xml:space="preserve">שמבטלים כמה ועדות, ביניהם הבטיחות </w:t>
      </w:r>
      <w:bookmarkStart w:id="466" w:name="_ETM_Q1_496782"/>
      <w:bookmarkEnd w:id="466"/>
      <w:r>
        <w:rPr>
          <w:rFonts w:hint="cs"/>
          <w:rtl/>
          <w:lang w:eastAsia="he-IL"/>
        </w:rPr>
        <w:t>בדרכים שדווקא זו סוגיה, יש עלי</w:t>
      </w:r>
      <w:bookmarkStart w:id="467" w:name="_ETM_Q1_495355"/>
      <w:bookmarkEnd w:id="467"/>
      <w:r>
        <w:rPr>
          <w:rFonts w:hint="cs"/>
          <w:rtl/>
          <w:lang w:eastAsia="he-IL"/>
        </w:rPr>
        <w:t>ה של 15%.</w:t>
      </w:r>
      <w:bookmarkStart w:id="468" w:name="_ETM_Q1_496941"/>
      <w:bookmarkEnd w:id="468"/>
    </w:p>
    <w:p w14:paraId="5D19D023" w14:textId="77777777" w:rsidR="00C443B9" w:rsidRDefault="00C443B9" w:rsidP="00C443B9">
      <w:pPr>
        <w:rPr>
          <w:rtl/>
          <w:lang w:eastAsia="he-IL"/>
        </w:rPr>
      </w:pPr>
      <w:bookmarkStart w:id="469" w:name="_ETM_Q1_496968"/>
      <w:bookmarkEnd w:id="469"/>
    </w:p>
    <w:p w14:paraId="78F9572B" w14:textId="07ADE61F" w:rsidR="00C443B9" w:rsidRDefault="00C443B9" w:rsidP="00C443B9">
      <w:pPr>
        <w:pStyle w:val="af6"/>
        <w:keepNext/>
        <w:rPr>
          <w:rtl/>
        </w:rPr>
      </w:pPr>
      <w:bookmarkStart w:id="470" w:name="ET_yor_5159_69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70"/>
    </w:p>
    <w:p w14:paraId="1FFA4738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5CAE44F" w14:textId="21A08B04" w:rsidR="00C443B9" w:rsidRDefault="00C443B9" w:rsidP="00C443B9">
      <w:pPr>
        <w:rPr>
          <w:rtl/>
          <w:lang w:eastAsia="he-IL"/>
        </w:rPr>
      </w:pPr>
      <w:bookmarkStart w:id="471" w:name="_ETM_Q1_497327"/>
      <w:bookmarkEnd w:id="471"/>
      <w:r>
        <w:rPr>
          <w:rFonts w:hint="cs"/>
          <w:rtl/>
          <w:lang w:eastAsia="he-IL"/>
        </w:rPr>
        <w:t xml:space="preserve">טוב. אולי ראשי </w:t>
      </w:r>
      <w:bookmarkStart w:id="472" w:name="_ETM_Q1_498558"/>
      <w:bookmarkEnd w:id="472"/>
      <w:r>
        <w:rPr>
          <w:rFonts w:hint="cs"/>
          <w:rtl/>
          <w:lang w:eastAsia="he-IL"/>
        </w:rPr>
        <w:t>ערים ביקשו את זה</w:t>
      </w:r>
      <w:r w:rsidR="00933BD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נקבע סתם</w:t>
      </w:r>
      <w:bookmarkStart w:id="473" w:name="_ETM_Q1_502066"/>
      <w:bookmarkEnd w:id="473"/>
      <w:r w:rsidR="00933BD0">
        <w:rPr>
          <w:rFonts w:hint="cs"/>
          <w:rtl/>
          <w:lang w:eastAsia="he-IL"/>
        </w:rPr>
        <w:t>.</w:t>
      </w:r>
    </w:p>
    <w:p w14:paraId="795D62AD" w14:textId="77777777" w:rsidR="00C443B9" w:rsidRDefault="00C443B9" w:rsidP="00C443B9">
      <w:pPr>
        <w:rPr>
          <w:rtl/>
          <w:lang w:eastAsia="he-IL"/>
        </w:rPr>
      </w:pPr>
      <w:bookmarkStart w:id="474" w:name="_ETM_Q1_502096"/>
      <w:bookmarkEnd w:id="474"/>
    </w:p>
    <w:p w14:paraId="15949782" w14:textId="0096E2B5" w:rsidR="00C443B9" w:rsidRDefault="00C443B9" w:rsidP="00C443B9">
      <w:pPr>
        <w:pStyle w:val="af9"/>
        <w:keepNext/>
        <w:rPr>
          <w:rtl/>
          <w:lang w:eastAsia="he-IL"/>
        </w:rPr>
      </w:pPr>
      <w:bookmarkStart w:id="475" w:name="ET_guest_מיטל_להבי_70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75"/>
    </w:p>
    <w:p w14:paraId="5AEC4086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461A377A" w14:textId="0CA2A7FF" w:rsidR="00C443B9" w:rsidRDefault="00C443B9" w:rsidP="00C443B9">
      <w:pPr>
        <w:rPr>
          <w:rtl/>
          <w:lang w:eastAsia="he-IL"/>
        </w:rPr>
      </w:pPr>
      <w:bookmarkStart w:id="476" w:name="_ETM_Q1_502802"/>
      <w:bookmarkStart w:id="477" w:name="_ETM_Q1_502829"/>
      <w:bookmarkEnd w:id="476"/>
      <w:bookmarkEnd w:id="477"/>
      <w:r>
        <w:rPr>
          <w:rFonts w:hint="cs"/>
          <w:rtl/>
          <w:lang w:eastAsia="he-IL"/>
        </w:rPr>
        <w:t>אני</w:t>
      </w:r>
      <w:r w:rsidR="0037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מאמינה, כי </w:t>
      </w:r>
      <w:bookmarkStart w:id="478" w:name="_ETM_Q1_504046"/>
      <w:bookmarkEnd w:id="478"/>
      <w:r>
        <w:rPr>
          <w:rFonts w:hint="cs"/>
          <w:rtl/>
          <w:lang w:eastAsia="he-IL"/>
        </w:rPr>
        <w:t xml:space="preserve">אנחנו מובילים ואני לא רואה שיש רצון דווקא להפוך את </w:t>
      </w:r>
      <w:bookmarkStart w:id="479" w:name="_ETM_Q1_508712"/>
      <w:bookmarkEnd w:id="479"/>
      <w:r>
        <w:rPr>
          <w:rFonts w:hint="cs"/>
          <w:rtl/>
          <w:lang w:eastAsia="he-IL"/>
        </w:rPr>
        <w:t>זה לוועדת רשות ולא חובה, לא נתקלתי בעימותים</w:t>
      </w:r>
      <w:bookmarkStart w:id="480" w:name="_ETM_Q1_512761"/>
      <w:bookmarkEnd w:id="480"/>
      <w:r w:rsidR="00933BD0">
        <w:rPr>
          <w:rFonts w:hint="cs"/>
          <w:rtl/>
          <w:lang w:eastAsia="he-IL"/>
        </w:rPr>
        <w:t>.</w:t>
      </w:r>
    </w:p>
    <w:p w14:paraId="69F44BFF" w14:textId="77777777" w:rsidR="00C443B9" w:rsidRDefault="00C443B9" w:rsidP="00C443B9">
      <w:pPr>
        <w:rPr>
          <w:rtl/>
          <w:lang w:eastAsia="he-IL"/>
        </w:rPr>
      </w:pPr>
      <w:bookmarkStart w:id="481" w:name="_ETM_Q1_512790"/>
      <w:bookmarkEnd w:id="481"/>
    </w:p>
    <w:p w14:paraId="16729C5E" w14:textId="796AF6A9" w:rsidR="00C443B9" w:rsidRDefault="00C443B9" w:rsidP="00C443B9">
      <w:pPr>
        <w:pStyle w:val="af6"/>
        <w:keepNext/>
        <w:rPr>
          <w:rtl/>
        </w:rPr>
      </w:pPr>
      <w:bookmarkStart w:id="482" w:name="ET_yor_5159_71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82"/>
    </w:p>
    <w:p w14:paraId="322D6534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BEA27A9" w14:textId="3577C052" w:rsidR="00C443B9" w:rsidRDefault="00C443B9" w:rsidP="00C443B9">
      <w:pPr>
        <w:rPr>
          <w:rtl/>
          <w:lang w:eastAsia="he-IL"/>
        </w:rPr>
      </w:pPr>
      <w:bookmarkStart w:id="483" w:name="_ETM_Q1_512990"/>
      <w:bookmarkEnd w:id="4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יבואו אלינו?</w:t>
      </w:r>
    </w:p>
    <w:p w14:paraId="16709215" w14:textId="77777777" w:rsidR="00C443B9" w:rsidRDefault="00C443B9" w:rsidP="00C443B9">
      <w:pPr>
        <w:rPr>
          <w:rtl/>
          <w:lang w:eastAsia="he-IL"/>
        </w:rPr>
      </w:pPr>
      <w:bookmarkStart w:id="484" w:name="_ETM_Q1_514620"/>
      <w:bookmarkStart w:id="485" w:name="_ETM_Q1_514658"/>
      <w:bookmarkStart w:id="486" w:name="_ETM_Q1_515129"/>
      <w:bookmarkEnd w:id="484"/>
      <w:bookmarkEnd w:id="485"/>
      <w:bookmarkEnd w:id="486"/>
    </w:p>
    <w:p w14:paraId="70DF4F5E" w14:textId="644916DD" w:rsidR="00C443B9" w:rsidRDefault="00C443B9" w:rsidP="00C443B9">
      <w:pPr>
        <w:pStyle w:val="af9"/>
        <w:keepNext/>
        <w:rPr>
          <w:rtl/>
          <w:lang w:eastAsia="he-IL"/>
        </w:rPr>
      </w:pPr>
      <w:bookmarkStart w:id="487" w:name="ET_guest_מיטל_להבי_72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87"/>
    </w:p>
    <w:p w14:paraId="29581C0C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2612CD9C" w14:textId="02195860" w:rsidR="00C443B9" w:rsidRDefault="00C443B9" w:rsidP="00C443B9">
      <w:pPr>
        <w:rPr>
          <w:rtl/>
          <w:lang w:eastAsia="he-IL"/>
        </w:rPr>
      </w:pPr>
      <w:bookmarkStart w:id="488" w:name="_ETM_Q1_515342"/>
      <w:bookmarkStart w:id="489" w:name="_ETM_Q1_515379"/>
      <w:bookmarkEnd w:id="488"/>
      <w:bookmarkEnd w:id="489"/>
      <w:r>
        <w:rPr>
          <w:rFonts w:hint="cs"/>
          <w:rtl/>
          <w:lang w:eastAsia="he-IL"/>
        </w:rPr>
        <w:t xml:space="preserve">יבואו </w:t>
      </w:r>
      <w:bookmarkStart w:id="490" w:name="_ETM_Q1_516358"/>
      <w:bookmarkEnd w:id="490"/>
      <w:r>
        <w:rPr>
          <w:rFonts w:hint="cs"/>
          <w:rtl/>
          <w:lang w:eastAsia="he-IL"/>
        </w:rPr>
        <w:t xml:space="preserve">אליכם. </w:t>
      </w:r>
    </w:p>
    <w:p w14:paraId="7B6717A3" w14:textId="77777777" w:rsidR="00C443B9" w:rsidRDefault="00C443B9" w:rsidP="00C443B9">
      <w:pPr>
        <w:rPr>
          <w:rtl/>
          <w:lang w:eastAsia="he-IL"/>
        </w:rPr>
      </w:pPr>
      <w:bookmarkStart w:id="491" w:name="_ETM_Q1_512612"/>
      <w:bookmarkStart w:id="492" w:name="_ETM_Q1_512782"/>
      <w:bookmarkStart w:id="493" w:name="_ETM_Q1_512837"/>
      <w:bookmarkEnd w:id="491"/>
      <w:bookmarkEnd w:id="492"/>
      <w:bookmarkEnd w:id="493"/>
    </w:p>
    <w:p w14:paraId="2C799D85" w14:textId="3F865DA6" w:rsidR="00C443B9" w:rsidRDefault="00C443B9" w:rsidP="00C443B9">
      <w:pPr>
        <w:pStyle w:val="af6"/>
        <w:keepNext/>
        <w:rPr>
          <w:rtl/>
        </w:rPr>
      </w:pPr>
      <w:bookmarkStart w:id="494" w:name="ET_yor_5159_73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494"/>
    </w:p>
    <w:p w14:paraId="201C640E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5960A91F" w14:textId="5713988F" w:rsidR="00C443B9" w:rsidRDefault="00C443B9" w:rsidP="00C443B9">
      <w:pPr>
        <w:rPr>
          <w:rtl/>
          <w:lang w:eastAsia="he-IL"/>
        </w:rPr>
      </w:pPr>
      <w:bookmarkStart w:id="495" w:name="_ETM_Q1_513186"/>
      <w:bookmarkEnd w:id="495"/>
      <w:r>
        <w:rPr>
          <w:rFonts w:hint="cs"/>
          <w:rtl/>
          <w:lang w:eastAsia="he-IL"/>
        </w:rPr>
        <w:t>או לוועדת הפנים? יכול להיות</w:t>
      </w:r>
      <w:bookmarkStart w:id="496" w:name="_ETM_Q1_515901"/>
      <w:bookmarkEnd w:id="496"/>
      <w:r w:rsidR="00933BD0">
        <w:rPr>
          <w:rFonts w:hint="cs"/>
          <w:rtl/>
          <w:lang w:eastAsia="he-IL"/>
        </w:rPr>
        <w:t>.</w:t>
      </w:r>
    </w:p>
    <w:p w14:paraId="17D10674" w14:textId="77777777" w:rsidR="00C443B9" w:rsidRDefault="00C443B9" w:rsidP="00C443B9">
      <w:pPr>
        <w:rPr>
          <w:rtl/>
          <w:lang w:eastAsia="he-IL"/>
        </w:rPr>
      </w:pPr>
      <w:bookmarkStart w:id="497" w:name="_ETM_Q1_515954"/>
      <w:bookmarkStart w:id="498" w:name="_ETM_Q1_516400"/>
      <w:bookmarkEnd w:id="497"/>
      <w:bookmarkEnd w:id="498"/>
    </w:p>
    <w:p w14:paraId="6DB593CC" w14:textId="2F2F6010" w:rsidR="00C443B9" w:rsidRDefault="00C443B9" w:rsidP="00C443B9">
      <w:pPr>
        <w:pStyle w:val="af9"/>
        <w:keepNext/>
        <w:rPr>
          <w:rtl/>
          <w:lang w:eastAsia="he-IL"/>
        </w:rPr>
      </w:pPr>
      <w:bookmarkStart w:id="499" w:name="ET_guest_מיטל_להבי_74"/>
      <w:r w:rsidRPr="00C44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443B9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499"/>
    </w:p>
    <w:p w14:paraId="229B09D8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3283FCA6" w14:textId="25D08543" w:rsidR="00C443B9" w:rsidRDefault="00C443B9" w:rsidP="00C443B9">
      <w:pPr>
        <w:rPr>
          <w:rtl/>
          <w:lang w:eastAsia="he-IL"/>
        </w:rPr>
      </w:pPr>
      <w:bookmarkStart w:id="500" w:name="_ETM_Q1_516778"/>
      <w:bookmarkStart w:id="501" w:name="_ETM_Q1_516832"/>
      <w:bookmarkEnd w:id="500"/>
      <w:bookmarkEnd w:id="501"/>
      <w:r>
        <w:rPr>
          <w:rFonts w:hint="cs"/>
          <w:rtl/>
          <w:lang w:eastAsia="he-IL"/>
        </w:rPr>
        <w:t xml:space="preserve">אבל גם אתה מצביע </w:t>
      </w:r>
      <w:bookmarkStart w:id="502" w:name="_ETM_Q1_518102"/>
      <w:bookmarkEnd w:id="502"/>
      <w:r>
        <w:rPr>
          <w:rFonts w:hint="cs"/>
          <w:rtl/>
          <w:lang w:eastAsia="he-IL"/>
        </w:rPr>
        <w:t>על חוק ההסדרים</w:t>
      </w:r>
      <w:r w:rsidR="00933BD0">
        <w:rPr>
          <w:rFonts w:hint="cs"/>
          <w:rtl/>
          <w:lang w:eastAsia="he-IL"/>
        </w:rPr>
        <w:t>.</w:t>
      </w:r>
    </w:p>
    <w:p w14:paraId="11B30488" w14:textId="77777777" w:rsidR="00C443B9" w:rsidRDefault="00C443B9" w:rsidP="00C443B9">
      <w:pPr>
        <w:rPr>
          <w:rtl/>
          <w:lang w:eastAsia="he-IL"/>
        </w:rPr>
      </w:pPr>
      <w:bookmarkStart w:id="503" w:name="_ETM_Q1_519319"/>
      <w:bookmarkStart w:id="504" w:name="_ETM_Q1_519364"/>
      <w:bookmarkEnd w:id="503"/>
      <w:bookmarkEnd w:id="504"/>
    </w:p>
    <w:p w14:paraId="6D36BA8B" w14:textId="7D0DB443" w:rsidR="00C443B9" w:rsidRDefault="00C443B9" w:rsidP="00C443B9">
      <w:pPr>
        <w:pStyle w:val="af6"/>
        <w:keepNext/>
        <w:rPr>
          <w:rtl/>
        </w:rPr>
      </w:pPr>
      <w:bookmarkStart w:id="505" w:name="ET_yor_5159_75"/>
      <w:r w:rsidRPr="00C443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3B9">
        <w:rPr>
          <w:rStyle w:val="TagStyle"/>
          <w:rtl/>
        </w:rPr>
        <w:t xml:space="preserve"> &lt;&lt; יור &gt;&gt;</w:t>
      </w:r>
      <w:r w:rsidR="002A1814">
        <w:rPr>
          <w:rtl/>
        </w:rPr>
        <w:t xml:space="preserve"> </w:t>
      </w:r>
      <w:bookmarkEnd w:id="505"/>
    </w:p>
    <w:p w14:paraId="3B2A1C7A" w14:textId="77777777" w:rsidR="00C443B9" w:rsidRDefault="00C443B9" w:rsidP="00C443B9">
      <w:pPr>
        <w:pStyle w:val="KeepWithNext"/>
        <w:rPr>
          <w:rtl/>
          <w:lang w:eastAsia="he-IL"/>
        </w:rPr>
      </w:pPr>
    </w:p>
    <w:p w14:paraId="3AB3ABEF" w14:textId="77777777" w:rsidR="00396491" w:rsidRDefault="00C443B9" w:rsidP="00933BD0">
      <w:pPr>
        <w:rPr>
          <w:rtl/>
          <w:lang w:eastAsia="he-IL"/>
        </w:rPr>
      </w:pPr>
      <w:bookmarkStart w:id="506" w:name="_ETM_Q1_519686"/>
      <w:bookmarkEnd w:id="506"/>
      <w:r>
        <w:rPr>
          <w:rFonts w:hint="cs"/>
          <w:rtl/>
          <w:lang w:eastAsia="he-IL"/>
        </w:rPr>
        <w:t xml:space="preserve">לא יודע, יבוא- יבוא.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אפשר לקרוא</w:t>
      </w:r>
      <w:r w:rsidR="00396491">
        <w:rPr>
          <w:rFonts w:hint="cs"/>
          <w:rtl/>
          <w:lang w:eastAsia="he-IL"/>
        </w:rPr>
        <w:t>?</w:t>
      </w:r>
    </w:p>
    <w:p w14:paraId="082F1B9D" w14:textId="77777777" w:rsidR="00396491" w:rsidRDefault="00396491" w:rsidP="00933BD0">
      <w:pPr>
        <w:rPr>
          <w:rtl/>
          <w:lang w:eastAsia="he-IL"/>
        </w:rPr>
      </w:pPr>
    </w:p>
    <w:p w14:paraId="1884614E" w14:textId="2D00E11D" w:rsidR="00396491" w:rsidRDefault="00396491" w:rsidP="00396491">
      <w:pPr>
        <w:pStyle w:val="af9"/>
        <w:keepNext/>
        <w:rPr>
          <w:rtl/>
          <w:lang w:eastAsia="he-IL"/>
        </w:rPr>
      </w:pPr>
      <w:bookmarkStart w:id="507" w:name="ET_guest_לינוי_מני__87"/>
      <w:r w:rsidRPr="003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396491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507"/>
    </w:p>
    <w:p w14:paraId="6D247346" w14:textId="77777777" w:rsidR="00396491" w:rsidRDefault="00396491" w:rsidP="00396491">
      <w:pPr>
        <w:pStyle w:val="KeepWithNext"/>
        <w:rPr>
          <w:rtl/>
          <w:lang w:eastAsia="he-IL"/>
        </w:rPr>
      </w:pPr>
    </w:p>
    <w:p w14:paraId="6D840786" w14:textId="77777777" w:rsidR="003767EE" w:rsidRDefault="003767EE" w:rsidP="003964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D5137DC" w14:textId="294C8A75" w:rsidR="003767EE" w:rsidRDefault="00396491" w:rsidP="00396491">
      <w:pPr>
        <w:ind w:firstLine="0"/>
        <w:jc w:val="center"/>
        <w:rPr>
          <w:b/>
          <w:bCs/>
          <w:rtl/>
          <w:lang w:eastAsia="he-IL"/>
        </w:rPr>
      </w:pPr>
      <w:bookmarkStart w:id="508" w:name="_ETM_Q1_521577"/>
      <w:bookmarkEnd w:id="508"/>
      <w:r>
        <w:rPr>
          <w:rFonts w:hint="cs"/>
          <w:b/>
          <w:bCs/>
          <w:rtl/>
          <w:lang w:eastAsia="he-IL"/>
        </w:rPr>
        <w:t>ט</w:t>
      </w:r>
      <w:r w:rsidR="003767EE" w:rsidRPr="003767EE">
        <w:rPr>
          <w:b/>
          <w:bCs/>
          <w:rtl/>
          <w:lang w:eastAsia="he-IL"/>
        </w:rPr>
        <w:t>יוטת צו מטעם המשרד לביטחון לאומי</w:t>
      </w:r>
    </w:p>
    <w:p w14:paraId="5A13EFEB" w14:textId="77777777" w:rsidR="003767EE" w:rsidRPr="003767EE" w:rsidRDefault="003767EE" w:rsidP="003767EE">
      <w:pPr>
        <w:jc w:val="center"/>
        <w:rPr>
          <w:b/>
          <w:bCs/>
          <w:lang w:eastAsia="he-IL"/>
        </w:rPr>
      </w:pPr>
      <w:bookmarkStart w:id="509" w:name="_ETM_Q1_527057"/>
      <w:bookmarkStart w:id="510" w:name="_ETM_Q1_527131"/>
      <w:bookmarkEnd w:id="509"/>
      <w:bookmarkEnd w:id="510"/>
    </w:p>
    <w:p w14:paraId="7FD89C5B" w14:textId="71F24E5C" w:rsidR="003767EE" w:rsidRDefault="003767EE" w:rsidP="003767EE">
      <w:pPr>
        <w:jc w:val="center"/>
        <w:rPr>
          <w:b/>
          <w:bCs/>
          <w:rtl/>
          <w:lang w:eastAsia="he-IL"/>
        </w:rPr>
      </w:pPr>
      <w:bookmarkStart w:id="511" w:name="_Toc176443025"/>
      <w:r w:rsidRPr="003767EE">
        <w:rPr>
          <w:b/>
          <w:bCs/>
          <w:rtl/>
          <w:lang w:eastAsia="he-IL"/>
        </w:rPr>
        <w:t xml:space="preserve">טיוטת צו לייעול הפיקוח והאכיפה העירוניים ברשויות המקומיות (תעבורה) (שינוי התוספות הראשונה והשנייה לחוק), </w:t>
      </w:r>
      <w:proofErr w:type="spellStart"/>
      <w:r w:rsidRPr="003767EE">
        <w:rPr>
          <w:b/>
          <w:bCs/>
          <w:rtl/>
          <w:lang w:eastAsia="he-IL"/>
        </w:rPr>
        <w:t>התשפ"ד</w:t>
      </w:r>
      <w:proofErr w:type="spellEnd"/>
      <w:r w:rsidRPr="003767EE">
        <w:rPr>
          <w:b/>
          <w:bCs/>
          <w:rtl/>
          <w:lang w:eastAsia="he-IL"/>
        </w:rPr>
        <w:t xml:space="preserve"> </w:t>
      </w:r>
      <w:r w:rsidR="00933BD0">
        <w:rPr>
          <w:b/>
          <w:bCs/>
          <w:rtl/>
          <w:lang w:eastAsia="he-IL"/>
        </w:rPr>
        <w:t>–</w:t>
      </w:r>
      <w:r w:rsidRPr="003767EE">
        <w:rPr>
          <w:b/>
          <w:bCs/>
          <w:rtl/>
          <w:lang w:eastAsia="he-IL"/>
        </w:rPr>
        <w:t xml:space="preserve"> 2024</w:t>
      </w:r>
      <w:bookmarkEnd w:id="511"/>
    </w:p>
    <w:p w14:paraId="47AFAF2F" w14:textId="77777777" w:rsidR="00933BD0" w:rsidRPr="003767EE" w:rsidRDefault="00933BD0" w:rsidP="003767EE">
      <w:pPr>
        <w:jc w:val="center"/>
        <w:rPr>
          <w:b/>
          <w:bCs/>
          <w:rtl/>
          <w:lang w:eastAsia="he-IL"/>
        </w:rPr>
      </w:pPr>
    </w:p>
    <w:tbl>
      <w:tblPr>
        <w:bidiVisual/>
        <w:tblW w:w="965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069"/>
        <w:gridCol w:w="624"/>
        <w:gridCol w:w="6529"/>
      </w:tblGrid>
      <w:tr w:rsidR="003767EE" w:rsidRPr="003767EE" w14:paraId="42B67687" w14:textId="77777777" w:rsidTr="00396491">
        <w:trPr>
          <w:cantSplit/>
          <w:trHeight w:val="60"/>
        </w:trPr>
        <w:tc>
          <w:tcPr>
            <w:tcW w:w="1428" w:type="dxa"/>
          </w:tcPr>
          <w:p w14:paraId="33F33A0F" w14:textId="77777777" w:rsidR="003767EE" w:rsidRPr="003767EE" w:rsidRDefault="003767EE" w:rsidP="003767EE">
            <w:pPr>
              <w:rPr>
                <w:rtl/>
                <w:lang w:eastAsia="he-IL"/>
              </w:rPr>
            </w:pPr>
          </w:p>
        </w:tc>
        <w:tc>
          <w:tcPr>
            <w:tcW w:w="8222" w:type="dxa"/>
            <w:gridSpan w:val="3"/>
            <w:hideMark/>
          </w:tcPr>
          <w:p w14:paraId="4B88306C" w14:textId="1D87FEBC" w:rsidR="003767EE" w:rsidRPr="003767EE" w:rsidRDefault="003767EE" w:rsidP="003767EE">
            <w:pPr>
              <w:ind w:firstLine="0"/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 xml:space="preserve">בתוקף סמכותי לפי סעיף 11 לחוק לייעול הפיקוח והאכיפה העירוניים ברשויות המקומיות (תעבורה), </w:t>
            </w:r>
            <w:proofErr w:type="spellStart"/>
            <w:r w:rsidRPr="003767EE">
              <w:rPr>
                <w:rtl/>
                <w:lang w:eastAsia="he-IL"/>
              </w:rPr>
              <w:t>התשע"ו</w:t>
            </w:r>
            <w:proofErr w:type="spellEnd"/>
            <w:r w:rsidRPr="003767EE">
              <w:rPr>
                <w:rtl/>
                <w:lang w:eastAsia="he-IL"/>
              </w:rPr>
              <w:t xml:space="preserve"> - 2016 (להלן – החוק), בהסכמת שר הפנים ושרת התחבורה והבטיחות בדרכים ובאישור ועדת הכלכלה של הכנסת, אני מצווה לאמור:</w:t>
            </w:r>
          </w:p>
        </w:tc>
      </w:tr>
      <w:tr w:rsidR="003767EE" w:rsidRPr="003767EE" w14:paraId="148A119D" w14:textId="77777777" w:rsidTr="00396491">
        <w:trPr>
          <w:cantSplit/>
          <w:trHeight w:val="60"/>
        </w:trPr>
        <w:tc>
          <w:tcPr>
            <w:tcW w:w="1428" w:type="dxa"/>
            <w:hideMark/>
          </w:tcPr>
          <w:p w14:paraId="6CEDE3F8" w14:textId="77777777" w:rsidR="003767EE" w:rsidRPr="003767EE" w:rsidRDefault="003767EE" w:rsidP="003767EE">
            <w:pPr>
              <w:ind w:firstLine="0"/>
              <w:rPr>
                <w:rtl/>
                <w:lang w:eastAsia="he-IL"/>
              </w:rPr>
            </w:pPr>
            <w:r w:rsidRPr="003767EE">
              <w:rPr>
                <w:rtl/>
                <w:lang w:eastAsia="he-IL"/>
              </w:rPr>
              <w:t>תיקון התוספת הראשונה</w:t>
            </w:r>
          </w:p>
        </w:tc>
        <w:tc>
          <w:tcPr>
            <w:tcW w:w="1069" w:type="dxa"/>
          </w:tcPr>
          <w:p w14:paraId="7D4F9381" w14:textId="23E070DD" w:rsidR="003767EE" w:rsidRPr="003767EE" w:rsidRDefault="003767EE" w:rsidP="003767EE">
            <w:pPr>
              <w:pStyle w:val="aff0"/>
              <w:numPr>
                <w:ilvl w:val="0"/>
                <w:numId w:val="5"/>
              </w:numPr>
              <w:rPr>
                <w:lang w:eastAsia="he-IL"/>
              </w:rPr>
            </w:pPr>
          </w:p>
        </w:tc>
        <w:tc>
          <w:tcPr>
            <w:tcW w:w="7153" w:type="dxa"/>
            <w:gridSpan w:val="2"/>
            <w:hideMark/>
          </w:tcPr>
          <w:p w14:paraId="70DACA26" w14:textId="77777777" w:rsidR="003767EE" w:rsidRPr="003767EE" w:rsidRDefault="003767EE" w:rsidP="0098434F">
            <w:pPr>
              <w:ind w:firstLine="0"/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בתוספת הראשונה לחוק-</w:t>
            </w:r>
            <w:bookmarkStart w:id="512" w:name="_ETM_Q1_547132"/>
            <w:bookmarkEnd w:id="512"/>
          </w:p>
        </w:tc>
      </w:tr>
      <w:tr w:rsidR="003767EE" w:rsidRPr="003767EE" w14:paraId="5D166D38" w14:textId="77777777" w:rsidTr="00396491">
        <w:trPr>
          <w:cantSplit/>
          <w:trHeight w:val="60"/>
        </w:trPr>
        <w:tc>
          <w:tcPr>
            <w:tcW w:w="1428" w:type="dxa"/>
          </w:tcPr>
          <w:p w14:paraId="0FD2669D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1069" w:type="dxa"/>
          </w:tcPr>
          <w:p w14:paraId="15B75FD1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6E3930B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529" w:type="dxa"/>
            <w:hideMark/>
          </w:tcPr>
          <w:p w14:paraId="538CD6BA" w14:textId="77777777" w:rsidR="003767EE" w:rsidRPr="003767EE" w:rsidRDefault="003767EE" w:rsidP="003767EE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בפרט 9, במקום " תקנה 39טז(1)" יבוא "תקנה 39טז(א)(1)";</w:t>
            </w:r>
          </w:p>
        </w:tc>
      </w:tr>
      <w:tr w:rsidR="003767EE" w:rsidRPr="003767EE" w14:paraId="66E411EF" w14:textId="77777777" w:rsidTr="00396491">
        <w:trPr>
          <w:cantSplit/>
          <w:trHeight w:val="60"/>
        </w:trPr>
        <w:tc>
          <w:tcPr>
            <w:tcW w:w="1428" w:type="dxa"/>
          </w:tcPr>
          <w:p w14:paraId="4068DA68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1069" w:type="dxa"/>
          </w:tcPr>
          <w:p w14:paraId="118F9230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4BE7FD13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529" w:type="dxa"/>
            <w:hideMark/>
          </w:tcPr>
          <w:p w14:paraId="1DE4A03D" w14:textId="77777777" w:rsidR="003767EE" w:rsidRPr="003767EE" w:rsidRDefault="003767EE" w:rsidP="003767EE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בפרט 10, במקום "תקנה 39טז(3)" יבוא "תקנה 39טז(א)(3)";</w:t>
            </w:r>
          </w:p>
        </w:tc>
      </w:tr>
      <w:tr w:rsidR="003767EE" w:rsidRPr="003767EE" w14:paraId="0043A712" w14:textId="77777777" w:rsidTr="00396491">
        <w:trPr>
          <w:cantSplit/>
          <w:trHeight w:val="60"/>
        </w:trPr>
        <w:tc>
          <w:tcPr>
            <w:tcW w:w="1428" w:type="dxa"/>
          </w:tcPr>
          <w:p w14:paraId="5690EC7E" w14:textId="77777777" w:rsidR="003767EE" w:rsidRPr="003767EE" w:rsidRDefault="003767EE" w:rsidP="003767EE">
            <w:pPr>
              <w:rPr>
                <w:rtl/>
                <w:lang w:eastAsia="he-IL"/>
              </w:rPr>
            </w:pPr>
          </w:p>
        </w:tc>
        <w:tc>
          <w:tcPr>
            <w:tcW w:w="1069" w:type="dxa"/>
          </w:tcPr>
          <w:p w14:paraId="10CD827B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71360F5" w14:textId="77777777" w:rsidR="003767EE" w:rsidRPr="003767EE" w:rsidRDefault="003767EE" w:rsidP="003767EE">
            <w:pPr>
              <w:rPr>
                <w:lang w:eastAsia="he-IL"/>
              </w:rPr>
            </w:pPr>
          </w:p>
        </w:tc>
        <w:tc>
          <w:tcPr>
            <w:tcW w:w="6529" w:type="dxa"/>
            <w:hideMark/>
          </w:tcPr>
          <w:p w14:paraId="7D7B5A49" w14:textId="77777777" w:rsidR="003767EE" w:rsidRPr="003767EE" w:rsidRDefault="003767EE" w:rsidP="003767EE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בפרט 11, במקום "תקנה 39טז(4)" יבוא "תקנה 39טז(א)(4)";</w:t>
            </w:r>
          </w:p>
        </w:tc>
      </w:tr>
    </w:tbl>
    <w:p w14:paraId="15E3E2AE" w14:textId="77777777" w:rsidR="00C443B9" w:rsidRDefault="00C443B9" w:rsidP="00C443B9">
      <w:pPr>
        <w:rPr>
          <w:rtl/>
          <w:lang w:eastAsia="he-IL"/>
        </w:rPr>
      </w:pPr>
    </w:p>
    <w:p w14:paraId="70398817" w14:textId="1BB36A3D" w:rsidR="003767EE" w:rsidRDefault="003767EE" w:rsidP="00C443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</w:t>
      </w:r>
      <w:bookmarkStart w:id="513" w:name="_ETM_Q1_571050"/>
      <w:bookmarkEnd w:id="513"/>
      <w:r>
        <w:rPr>
          <w:rFonts w:hint="cs"/>
          <w:rtl/>
          <w:lang w:eastAsia="he-IL"/>
        </w:rPr>
        <w:t xml:space="preserve"> שמדובר בתיקונים שמתחייבים בשל </w:t>
      </w:r>
      <w:bookmarkStart w:id="514" w:name="_ETM_Q1_573923"/>
      <w:bookmarkEnd w:id="514"/>
      <w:r>
        <w:rPr>
          <w:rFonts w:hint="cs"/>
          <w:rtl/>
          <w:lang w:eastAsia="he-IL"/>
        </w:rPr>
        <w:t>תיקונים שנערכו</w:t>
      </w:r>
      <w:bookmarkStart w:id="515" w:name="_ETM_Q1_575608"/>
      <w:bookmarkEnd w:id="515"/>
      <w:r>
        <w:rPr>
          <w:rFonts w:hint="cs"/>
          <w:rtl/>
          <w:lang w:eastAsia="he-IL"/>
        </w:rPr>
        <w:t xml:space="preserve"> בסעיפי העברות בתקנות התעבורה. </w:t>
      </w:r>
    </w:p>
    <w:p w14:paraId="702E0B2C" w14:textId="77777777" w:rsidR="003767EE" w:rsidRDefault="003767EE" w:rsidP="00C443B9">
      <w:pPr>
        <w:rPr>
          <w:rtl/>
          <w:lang w:eastAsia="he-IL"/>
        </w:rPr>
      </w:pPr>
    </w:p>
    <w:tbl>
      <w:tblPr>
        <w:bidiVisual/>
        <w:tblW w:w="965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071"/>
        <w:gridCol w:w="624"/>
        <w:gridCol w:w="624"/>
        <w:gridCol w:w="5903"/>
      </w:tblGrid>
      <w:tr w:rsidR="003767EE" w:rsidRPr="003767EE" w14:paraId="470787B5" w14:textId="77777777" w:rsidTr="001D15FB">
        <w:trPr>
          <w:cantSplit/>
          <w:trHeight w:val="60"/>
        </w:trPr>
        <w:tc>
          <w:tcPr>
            <w:tcW w:w="1428" w:type="dxa"/>
          </w:tcPr>
          <w:p w14:paraId="46058E69" w14:textId="77777777" w:rsidR="003767EE" w:rsidRPr="003767EE" w:rsidRDefault="003767EE" w:rsidP="001D15FB">
            <w:pPr>
              <w:rPr>
                <w:rtl/>
                <w:lang w:eastAsia="he-IL"/>
              </w:rPr>
            </w:pPr>
          </w:p>
        </w:tc>
        <w:tc>
          <w:tcPr>
            <w:tcW w:w="1071" w:type="dxa"/>
          </w:tcPr>
          <w:p w14:paraId="5E352623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804FE4F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527" w:type="dxa"/>
            <w:gridSpan w:val="2"/>
            <w:hideMark/>
          </w:tcPr>
          <w:p w14:paraId="329CDE43" w14:textId="77777777" w:rsidR="003767EE" w:rsidRPr="003767EE" w:rsidRDefault="003767EE" w:rsidP="00311074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בסופה יבוא:</w:t>
            </w:r>
          </w:p>
        </w:tc>
      </w:tr>
      <w:tr w:rsidR="003767EE" w:rsidRPr="003767EE" w14:paraId="3E548BAE" w14:textId="77777777" w:rsidTr="001D15FB">
        <w:trPr>
          <w:cantSplit/>
          <w:trHeight w:val="60"/>
        </w:trPr>
        <w:tc>
          <w:tcPr>
            <w:tcW w:w="1428" w:type="dxa"/>
          </w:tcPr>
          <w:p w14:paraId="06EDFCA8" w14:textId="77777777" w:rsidR="003767EE" w:rsidRPr="003767EE" w:rsidRDefault="003767EE" w:rsidP="00311074">
            <w:pPr>
              <w:rPr>
                <w:rtl/>
                <w:lang w:eastAsia="he-IL"/>
              </w:rPr>
            </w:pPr>
          </w:p>
        </w:tc>
        <w:tc>
          <w:tcPr>
            <w:tcW w:w="1071" w:type="dxa"/>
          </w:tcPr>
          <w:p w14:paraId="73025A99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C5A87CF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24" w:type="dxa"/>
            <w:hideMark/>
          </w:tcPr>
          <w:p w14:paraId="7818DD26" w14:textId="77777777" w:rsidR="003767EE" w:rsidRPr="003767EE" w:rsidRDefault="003767EE" w:rsidP="00311074">
            <w:pPr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"14.</w:t>
            </w:r>
          </w:p>
        </w:tc>
        <w:tc>
          <w:tcPr>
            <w:tcW w:w="5903" w:type="dxa"/>
            <w:hideMark/>
          </w:tcPr>
          <w:p w14:paraId="6CE8E98C" w14:textId="77777777" w:rsidR="003767EE" w:rsidRPr="003767EE" w:rsidRDefault="003767EE" w:rsidP="003767EE">
            <w:pPr>
              <w:ind w:firstLine="0"/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 xml:space="preserve">עבירה על תקנה 165 לתקנות התעבורה, לעניין הנוהג ברכב בלבד, הנוהג ברכב לתחבורה קלה כהגדרתו בתקנה 1 לתקנות האמורות; </w:t>
            </w:r>
          </w:p>
        </w:tc>
      </w:tr>
      <w:tr w:rsidR="003767EE" w:rsidRPr="003767EE" w14:paraId="66B343C9" w14:textId="77777777" w:rsidTr="001D15FB">
        <w:trPr>
          <w:cantSplit/>
          <w:trHeight w:val="60"/>
        </w:trPr>
        <w:tc>
          <w:tcPr>
            <w:tcW w:w="1428" w:type="dxa"/>
          </w:tcPr>
          <w:p w14:paraId="4C7F7ABC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1071" w:type="dxa"/>
          </w:tcPr>
          <w:p w14:paraId="5194670C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45420EA7" w14:textId="77777777" w:rsidR="003767EE" w:rsidRPr="003767EE" w:rsidRDefault="003767EE" w:rsidP="00311074">
            <w:pPr>
              <w:rPr>
                <w:lang w:eastAsia="he-IL"/>
              </w:rPr>
            </w:pPr>
          </w:p>
        </w:tc>
        <w:tc>
          <w:tcPr>
            <w:tcW w:w="624" w:type="dxa"/>
            <w:hideMark/>
          </w:tcPr>
          <w:p w14:paraId="1238E799" w14:textId="77777777" w:rsidR="003767EE" w:rsidRPr="003767EE" w:rsidRDefault="003767EE" w:rsidP="00311074">
            <w:pPr>
              <w:rPr>
                <w:lang w:eastAsia="he-IL"/>
              </w:rPr>
            </w:pPr>
            <w:r w:rsidRPr="003767EE">
              <w:rPr>
                <w:rtl/>
                <w:lang w:eastAsia="he-IL"/>
              </w:rPr>
              <w:t>15.</w:t>
            </w:r>
          </w:p>
        </w:tc>
        <w:tc>
          <w:tcPr>
            <w:tcW w:w="5903" w:type="dxa"/>
          </w:tcPr>
          <w:p w14:paraId="6ECDC2B3" w14:textId="560E357E" w:rsidR="003767EE" w:rsidRPr="003767EE" w:rsidRDefault="003767EE" w:rsidP="003767EE">
            <w:pPr>
              <w:ind w:firstLine="0"/>
              <w:rPr>
                <w:rtl/>
                <w:lang w:eastAsia="he-IL"/>
              </w:rPr>
            </w:pPr>
            <w:r w:rsidRPr="003767EE">
              <w:rPr>
                <w:rtl/>
                <w:lang w:eastAsia="he-IL"/>
              </w:rPr>
              <w:t xml:space="preserve">עבירה על סעיף 2(א) לפקודת התעבורה, לעניין הנוהג ברכב בלבד, הנוהג ברכב לתחבורה קלה כהגדרתו בתקנה 1 לתקנות התעבורה. </w:t>
            </w:r>
          </w:p>
        </w:tc>
      </w:tr>
    </w:tbl>
    <w:p w14:paraId="204D06AB" w14:textId="77777777" w:rsidR="003767EE" w:rsidRPr="003767EE" w:rsidRDefault="003767EE" w:rsidP="00C443B9">
      <w:pPr>
        <w:rPr>
          <w:rtl/>
          <w:lang w:eastAsia="he-IL"/>
        </w:rPr>
      </w:pPr>
    </w:p>
    <w:p w14:paraId="1B1420D7" w14:textId="79A7F903" w:rsidR="00C443B9" w:rsidRDefault="003767EE" w:rsidP="00C443B9">
      <w:pPr>
        <w:rPr>
          <w:rtl/>
          <w:lang w:eastAsia="he-IL"/>
        </w:rPr>
      </w:pPr>
      <w:bookmarkStart w:id="516" w:name="_ETM_Q1_392581"/>
      <w:bookmarkStart w:id="517" w:name="_ETM_Q1_392613"/>
      <w:bookmarkEnd w:id="516"/>
      <w:bookmarkEnd w:id="517"/>
      <w:r>
        <w:rPr>
          <w:rFonts w:hint="cs"/>
          <w:rtl/>
          <w:lang w:eastAsia="he-IL"/>
        </w:rPr>
        <w:t xml:space="preserve">אני אציין שהכוונה של הצו </w:t>
      </w:r>
      <w:r w:rsidR="00933B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</w:t>
      </w:r>
      <w:bookmarkStart w:id="518" w:name="_ETM_Q1_607979"/>
      <w:bookmarkEnd w:id="518"/>
      <w:r>
        <w:rPr>
          <w:rFonts w:hint="cs"/>
          <w:rtl/>
          <w:lang w:eastAsia="he-IL"/>
        </w:rPr>
        <w:t xml:space="preserve"> לאפשר אכיפה על מי שנוהג בפועל ב</w:t>
      </w:r>
      <w:bookmarkStart w:id="519" w:name="_ETM_Q1_621568"/>
      <w:bookmarkEnd w:id="519"/>
      <w:r>
        <w:rPr>
          <w:rFonts w:hint="cs"/>
          <w:rtl/>
          <w:lang w:eastAsia="he-IL"/>
        </w:rPr>
        <w:t>רכב התחבורה הקלה</w:t>
      </w:r>
      <w:bookmarkStart w:id="520" w:name="_ETM_Q1_608789"/>
      <w:bookmarkEnd w:id="520"/>
      <w:r>
        <w:rPr>
          <w:rFonts w:hint="cs"/>
          <w:rtl/>
          <w:lang w:eastAsia="he-IL"/>
        </w:rPr>
        <w:t xml:space="preserve"> כד</w:t>
      </w:r>
      <w:bookmarkStart w:id="521" w:name="_ETM_Q1_604239"/>
      <w:bookmarkStart w:id="522" w:name="_ETM_Q1_604425"/>
      <w:bookmarkEnd w:id="521"/>
      <w:bookmarkEnd w:id="522"/>
      <w:r>
        <w:rPr>
          <w:rFonts w:hint="cs"/>
          <w:rtl/>
          <w:lang w:eastAsia="he-IL"/>
        </w:rPr>
        <w:t>י</w:t>
      </w:r>
      <w:bookmarkStart w:id="523" w:name="_ETM_Q1_604910"/>
      <w:bookmarkEnd w:id="523"/>
      <w:r>
        <w:rPr>
          <w:rFonts w:hint="cs"/>
          <w:rtl/>
          <w:lang w:eastAsia="he-IL"/>
        </w:rPr>
        <w:t xml:space="preserve"> שיהיה ניתן לאכוף את הסדר במרחב הציבורי. כמו כן, </w:t>
      </w:r>
      <w:bookmarkStart w:id="524" w:name="_ETM_Q1_615765"/>
      <w:bookmarkEnd w:id="524"/>
      <w:r>
        <w:rPr>
          <w:rFonts w:hint="cs"/>
          <w:rtl/>
          <w:lang w:eastAsia="he-IL"/>
        </w:rPr>
        <w:t xml:space="preserve">כדי שפקחים יוכלו לאכוף את העבירות, הן צריכות להיות מוגדרות </w:t>
      </w:r>
      <w:bookmarkStart w:id="525" w:name="_ETM_Q1_623133"/>
      <w:bookmarkEnd w:id="525"/>
      <w:r>
        <w:rPr>
          <w:rFonts w:hint="cs"/>
          <w:rtl/>
          <w:lang w:eastAsia="he-IL"/>
        </w:rPr>
        <w:t>כעבירות קנס. סעיף 2א' בפ</w:t>
      </w:r>
      <w:bookmarkStart w:id="526" w:name="_ETM_Q1_620137"/>
      <w:bookmarkEnd w:id="526"/>
      <w:r>
        <w:rPr>
          <w:rFonts w:hint="cs"/>
          <w:rtl/>
          <w:lang w:eastAsia="he-IL"/>
        </w:rPr>
        <w:t xml:space="preserve">קודת התעבורה </w:t>
      </w:r>
      <w:bookmarkStart w:id="527" w:name="_ETM_Q1_619212"/>
      <w:bookmarkEnd w:id="527"/>
      <w:r>
        <w:rPr>
          <w:rFonts w:hint="cs"/>
          <w:rtl/>
          <w:lang w:eastAsia="he-IL"/>
        </w:rPr>
        <w:t xml:space="preserve">הוגדר כעבירת קנס </w:t>
      </w:r>
      <w:bookmarkStart w:id="528" w:name="_ETM_Q1_625799"/>
      <w:bookmarkEnd w:id="528"/>
      <w:r>
        <w:rPr>
          <w:rFonts w:hint="cs"/>
          <w:rtl/>
          <w:lang w:eastAsia="he-IL"/>
        </w:rPr>
        <w:t>במסגרת צו תעבורה עבירות קנס שנכנס לתוקף</w:t>
      </w:r>
      <w:bookmarkStart w:id="529" w:name="_ETM_Q1_622893"/>
      <w:bookmarkEnd w:id="529"/>
      <w:r>
        <w:rPr>
          <w:rFonts w:hint="cs"/>
          <w:rtl/>
          <w:lang w:eastAsia="he-IL"/>
        </w:rPr>
        <w:t xml:space="preserve"> ב-1 בספטמבר </w:t>
      </w:r>
      <w:bookmarkStart w:id="530" w:name="_ETM_Q1_629391"/>
      <w:bookmarkEnd w:id="530"/>
      <w:r>
        <w:rPr>
          <w:rFonts w:hint="cs"/>
          <w:rtl/>
          <w:lang w:eastAsia="he-IL"/>
        </w:rPr>
        <w:t xml:space="preserve">2024. </w:t>
      </w:r>
      <w:r w:rsidR="009843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תקנה 165 לתקנות התעבורה הוגדר כעבירת קנס במסגרת צו</w:t>
      </w:r>
      <w:bookmarkStart w:id="531" w:name="_ETM_Q1_638084"/>
      <w:bookmarkEnd w:id="531"/>
      <w:r>
        <w:rPr>
          <w:rFonts w:hint="cs"/>
          <w:rtl/>
          <w:lang w:eastAsia="he-IL"/>
        </w:rPr>
        <w:t xml:space="preserve"> התעבורה כבר בשנת 2002.</w:t>
      </w:r>
      <w:bookmarkStart w:id="532" w:name="_ETM_Q1_642433"/>
      <w:bookmarkEnd w:id="532"/>
    </w:p>
    <w:p w14:paraId="6970B6A0" w14:textId="77777777" w:rsidR="003767EE" w:rsidRDefault="003767EE" w:rsidP="00C443B9">
      <w:pPr>
        <w:rPr>
          <w:rtl/>
          <w:lang w:eastAsia="he-IL"/>
        </w:rPr>
      </w:pPr>
      <w:bookmarkStart w:id="533" w:name="_ETM_Q1_642472"/>
      <w:bookmarkStart w:id="534" w:name="_ETM_Q1_174270"/>
      <w:bookmarkEnd w:id="533"/>
      <w:bookmarkEnd w:id="534"/>
    </w:p>
    <w:p w14:paraId="34172A91" w14:textId="77777777" w:rsidR="001D15FB" w:rsidRDefault="003767EE" w:rsidP="00C443B9">
      <w:pPr>
        <w:rPr>
          <w:rtl/>
          <w:lang w:eastAsia="he-IL"/>
        </w:rPr>
      </w:pPr>
      <w:bookmarkStart w:id="535" w:name="_ETM_Q1_174351"/>
      <w:bookmarkEnd w:id="535"/>
      <w:r>
        <w:rPr>
          <w:rFonts w:hint="cs"/>
          <w:rtl/>
          <w:lang w:eastAsia="he-IL"/>
        </w:rPr>
        <w:t xml:space="preserve">אני רק אחדד </w:t>
      </w:r>
      <w:r w:rsidR="0098434F">
        <w:rPr>
          <w:rFonts w:hint="cs"/>
          <w:rtl/>
          <w:lang w:eastAsia="he-IL"/>
        </w:rPr>
        <w:t>שביחס לסעיף 2א'</w:t>
      </w:r>
      <w:bookmarkStart w:id="536" w:name="_ETM_Q1_644302"/>
      <w:bookmarkEnd w:id="536"/>
      <w:r w:rsidR="0098434F">
        <w:rPr>
          <w:rFonts w:hint="cs"/>
          <w:rtl/>
          <w:lang w:eastAsia="he-IL"/>
        </w:rPr>
        <w:t xml:space="preserve"> לפקודת התעבורה זה נקבע בצו תעבור</w:t>
      </w:r>
      <w:bookmarkStart w:id="537" w:name="_ETM_Q1_642477"/>
      <w:bookmarkEnd w:id="537"/>
      <w:r w:rsidR="0098434F">
        <w:rPr>
          <w:rFonts w:hint="cs"/>
          <w:rtl/>
          <w:lang w:eastAsia="he-IL"/>
        </w:rPr>
        <w:t xml:space="preserve">ה כעבירת קנס </w:t>
      </w:r>
      <w:bookmarkStart w:id="538" w:name="_ETM_Q1_644670"/>
      <w:bookmarkEnd w:id="538"/>
      <w:r w:rsidR="0098434F">
        <w:rPr>
          <w:rFonts w:hint="cs"/>
          <w:rtl/>
          <w:lang w:eastAsia="he-IL"/>
        </w:rPr>
        <w:t>רק ביחס</w:t>
      </w:r>
      <w:bookmarkStart w:id="539" w:name="_ETM_Q1_647533"/>
      <w:bookmarkEnd w:id="539"/>
      <w:r w:rsidR="0098434F">
        <w:rPr>
          <w:rFonts w:hint="cs"/>
          <w:rtl/>
          <w:lang w:eastAsia="he-IL"/>
        </w:rPr>
        <w:t xml:space="preserve"> לנהיגה </w:t>
      </w:r>
      <w:bookmarkStart w:id="540" w:name="_ETM_Q1_646110"/>
      <w:bookmarkEnd w:id="540"/>
      <w:r w:rsidR="0098434F">
        <w:rPr>
          <w:rFonts w:hint="cs"/>
          <w:rtl/>
          <w:lang w:eastAsia="he-IL"/>
        </w:rPr>
        <w:t xml:space="preserve">ברכב לתחבורה קלה. </w:t>
      </w:r>
    </w:p>
    <w:p w14:paraId="6D8FC67F" w14:textId="77777777" w:rsidR="001D15FB" w:rsidRDefault="001D15FB" w:rsidP="00C443B9">
      <w:pPr>
        <w:rPr>
          <w:rtl/>
          <w:lang w:eastAsia="he-IL"/>
        </w:rPr>
      </w:pPr>
    </w:p>
    <w:p w14:paraId="05370B02" w14:textId="3FBEDD2A" w:rsidR="003767EE" w:rsidRDefault="0098434F" w:rsidP="00C443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</w:t>
      </w:r>
      <w:bookmarkStart w:id="541" w:name="_ETM_Q1_651839"/>
      <w:bookmarkEnd w:id="541"/>
      <w:r w:rsidR="001D15FB">
        <w:rPr>
          <w:rFonts w:hint="cs"/>
          <w:rtl/>
          <w:lang w:eastAsia="he-IL"/>
        </w:rPr>
        <w:t>:</w:t>
      </w:r>
    </w:p>
    <w:p w14:paraId="763CDDC0" w14:textId="77777777" w:rsidR="0098434F" w:rsidRDefault="0098434F" w:rsidP="00C443B9">
      <w:pPr>
        <w:rPr>
          <w:rtl/>
          <w:lang w:eastAsia="he-IL"/>
        </w:rPr>
      </w:pPr>
      <w:bookmarkStart w:id="542" w:name="_ETM_Q1_651884"/>
      <w:bookmarkEnd w:id="54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1211"/>
        <w:gridCol w:w="624"/>
        <w:gridCol w:w="624"/>
        <w:gridCol w:w="5900"/>
      </w:tblGrid>
      <w:tr w:rsidR="0098434F" w:rsidRPr="0098434F" w14:paraId="52A6C3B2" w14:textId="77777777" w:rsidTr="001D15FB">
        <w:trPr>
          <w:cantSplit/>
          <w:trHeight w:val="60"/>
        </w:trPr>
        <w:tc>
          <w:tcPr>
            <w:tcW w:w="1286" w:type="dxa"/>
            <w:hideMark/>
          </w:tcPr>
          <w:p w14:paraId="00C388B3" w14:textId="77777777" w:rsidR="0098434F" w:rsidRPr="0098434F" w:rsidRDefault="0098434F" w:rsidP="0098434F">
            <w:pPr>
              <w:ind w:firstLine="0"/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תיקון התוספת השנייה לחוק</w:t>
            </w:r>
          </w:p>
        </w:tc>
        <w:tc>
          <w:tcPr>
            <w:tcW w:w="1211" w:type="dxa"/>
          </w:tcPr>
          <w:p w14:paraId="685FE848" w14:textId="601011C2" w:rsidR="0098434F" w:rsidRPr="0098434F" w:rsidRDefault="0098434F" w:rsidP="0098434F">
            <w:pPr>
              <w:pStyle w:val="aff0"/>
              <w:numPr>
                <w:ilvl w:val="0"/>
                <w:numId w:val="8"/>
              </w:numPr>
              <w:rPr>
                <w:lang w:eastAsia="he-IL"/>
              </w:rPr>
            </w:pPr>
          </w:p>
        </w:tc>
        <w:tc>
          <w:tcPr>
            <w:tcW w:w="7148" w:type="dxa"/>
            <w:gridSpan w:val="3"/>
            <w:hideMark/>
          </w:tcPr>
          <w:p w14:paraId="425F0745" w14:textId="77777777" w:rsidR="0098434F" w:rsidRPr="0098434F" w:rsidRDefault="0098434F" w:rsidP="0098434F">
            <w:pPr>
              <w:ind w:firstLine="0"/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בתוספת השנייה לחוק, בטבלה-</w:t>
            </w:r>
          </w:p>
        </w:tc>
      </w:tr>
      <w:tr w:rsidR="0098434F" w:rsidRPr="0098434F" w14:paraId="5CF1790E" w14:textId="77777777" w:rsidTr="001D15FB">
        <w:trPr>
          <w:cantSplit/>
          <w:trHeight w:val="60"/>
        </w:trPr>
        <w:tc>
          <w:tcPr>
            <w:tcW w:w="1286" w:type="dxa"/>
          </w:tcPr>
          <w:p w14:paraId="62AE7780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1211" w:type="dxa"/>
          </w:tcPr>
          <w:p w14:paraId="5A2B62A8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4D74BC38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6524" w:type="dxa"/>
            <w:gridSpan w:val="2"/>
            <w:hideMark/>
          </w:tcPr>
          <w:p w14:paraId="12658D7C" w14:textId="77777777" w:rsidR="0098434F" w:rsidRPr="0098434F" w:rsidRDefault="0098434F" w:rsidP="0098434F">
            <w:pPr>
              <w:numPr>
                <w:ilvl w:val="0"/>
                <w:numId w:val="6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בפרט 2-</w:t>
            </w:r>
          </w:p>
        </w:tc>
      </w:tr>
      <w:tr w:rsidR="0098434F" w:rsidRPr="0098434F" w14:paraId="371ABCE1" w14:textId="77777777" w:rsidTr="001D15FB">
        <w:trPr>
          <w:cantSplit/>
          <w:trHeight w:val="60"/>
        </w:trPr>
        <w:tc>
          <w:tcPr>
            <w:tcW w:w="1286" w:type="dxa"/>
          </w:tcPr>
          <w:p w14:paraId="36BDF1F7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1211" w:type="dxa"/>
          </w:tcPr>
          <w:p w14:paraId="2FF86F71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68D80C4D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435CE666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5900" w:type="dxa"/>
            <w:hideMark/>
          </w:tcPr>
          <w:p w14:paraId="6433A950" w14:textId="77777777" w:rsidR="0098434F" w:rsidRDefault="0098434F" w:rsidP="0098434F">
            <w:pPr>
              <w:numPr>
                <w:ilvl w:val="0"/>
                <w:numId w:val="7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בטור ב', במקום האמור בו יבוא "עבירות המנויות בפרטים 1 עד 15 לתוספת הראשונה";</w:t>
            </w:r>
          </w:p>
          <w:p w14:paraId="02788D99" w14:textId="77777777" w:rsidR="0098434F" w:rsidRDefault="0098434F" w:rsidP="0098434F">
            <w:pPr>
              <w:ind w:firstLine="0"/>
              <w:rPr>
                <w:lang w:eastAsia="he-IL"/>
              </w:rPr>
            </w:pPr>
          </w:p>
          <w:p w14:paraId="5DFFBDA1" w14:textId="287820C9" w:rsidR="0098434F" w:rsidRPr="0098434F" w:rsidRDefault="0098434F" w:rsidP="0098434F">
            <w:pPr>
              <w:numPr>
                <w:ilvl w:val="0"/>
                <w:numId w:val="7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בטור ג', בפסקה (ב), במקום "לעניין עבירות המנויות בפרטים 1 ,6 ,8, ו-9 עד 11 לתוספת הראשונה" יבוא "לעניין עבירות המנויות בפרטים 1, 6, 8, 9, 10, 11, 14 ו-15 לתוספת הראשונה";</w:t>
            </w:r>
          </w:p>
        </w:tc>
      </w:tr>
    </w:tbl>
    <w:p w14:paraId="55774DD6" w14:textId="77777777" w:rsidR="0098434F" w:rsidRPr="0098434F" w:rsidRDefault="0098434F" w:rsidP="00C443B9">
      <w:pPr>
        <w:rPr>
          <w:rtl/>
          <w:lang w:eastAsia="he-IL"/>
        </w:rPr>
      </w:pPr>
    </w:p>
    <w:tbl>
      <w:tblPr>
        <w:bidiVisual/>
        <w:tblW w:w="950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1843"/>
        <w:gridCol w:w="567"/>
        <w:gridCol w:w="5813"/>
      </w:tblGrid>
      <w:tr w:rsidR="0098434F" w:rsidRPr="0098434F" w14:paraId="12691181" w14:textId="77777777" w:rsidTr="001D15FB">
        <w:trPr>
          <w:cantSplit/>
          <w:trHeight w:val="60"/>
        </w:trPr>
        <w:tc>
          <w:tcPr>
            <w:tcW w:w="1286" w:type="dxa"/>
          </w:tcPr>
          <w:p w14:paraId="73208ED6" w14:textId="77777777" w:rsidR="0098434F" w:rsidRPr="0098434F" w:rsidRDefault="0098434F" w:rsidP="0098434F">
            <w:pPr>
              <w:rPr>
                <w:lang w:eastAsia="he-IL"/>
              </w:rPr>
            </w:pPr>
            <w:bookmarkStart w:id="543" w:name="_ETM_Q1_332822"/>
            <w:bookmarkStart w:id="544" w:name="_ETM_Q1_332878"/>
            <w:bookmarkStart w:id="545" w:name="_ETM_Q1_332906"/>
            <w:bookmarkEnd w:id="543"/>
            <w:bookmarkEnd w:id="544"/>
            <w:bookmarkEnd w:id="545"/>
          </w:p>
        </w:tc>
        <w:tc>
          <w:tcPr>
            <w:tcW w:w="1843" w:type="dxa"/>
          </w:tcPr>
          <w:p w14:paraId="617C38D1" w14:textId="5EF4DF1F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6380" w:type="dxa"/>
            <w:gridSpan w:val="2"/>
            <w:hideMark/>
          </w:tcPr>
          <w:p w14:paraId="759C90B9" w14:textId="77777777" w:rsidR="0098434F" w:rsidRPr="0098434F" w:rsidRDefault="0098434F" w:rsidP="0098434F">
            <w:pPr>
              <w:numPr>
                <w:ilvl w:val="0"/>
                <w:numId w:val="6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בפרט 3-</w:t>
            </w:r>
          </w:p>
        </w:tc>
      </w:tr>
      <w:tr w:rsidR="0098434F" w:rsidRPr="0098434F" w14:paraId="73A5688C" w14:textId="77777777" w:rsidTr="001D15FB">
        <w:trPr>
          <w:cantSplit/>
          <w:trHeight w:val="60"/>
        </w:trPr>
        <w:tc>
          <w:tcPr>
            <w:tcW w:w="1286" w:type="dxa"/>
          </w:tcPr>
          <w:p w14:paraId="089036B4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1843" w:type="dxa"/>
          </w:tcPr>
          <w:p w14:paraId="63D144EC" w14:textId="43149B22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567" w:type="dxa"/>
          </w:tcPr>
          <w:p w14:paraId="6E4E0160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5813" w:type="dxa"/>
            <w:hideMark/>
          </w:tcPr>
          <w:p w14:paraId="4197B271" w14:textId="77777777" w:rsidR="0098434F" w:rsidRPr="0098434F" w:rsidRDefault="0098434F" w:rsidP="0098434F">
            <w:pPr>
              <w:numPr>
                <w:ilvl w:val="0"/>
                <w:numId w:val="9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</w:t>
            </w:r>
            <w:bookmarkStart w:id="546" w:name="_ETM_Q1_659682"/>
            <w:bookmarkEnd w:id="546"/>
            <w:r w:rsidRPr="0098434F">
              <w:rPr>
                <w:rtl/>
                <w:lang w:eastAsia="he-IL"/>
              </w:rPr>
              <w:t>טור ב', במקום האמור בו יבוא "עבירות המנויות בפרטים 1 עד 15 לתוספת הראשונה";</w:t>
            </w:r>
          </w:p>
        </w:tc>
      </w:tr>
      <w:tr w:rsidR="0098434F" w:rsidRPr="0098434F" w14:paraId="376CBDEC" w14:textId="77777777" w:rsidTr="001D15FB">
        <w:trPr>
          <w:cantSplit/>
          <w:trHeight w:val="60"/>
        </w:trPr>
        <w:tc>
          <w:tcPr>
            <w:tcW w:w="1286" w:type="dxa"/>
          </w:tcPr>
          <w:p w14:paraId="594600A7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1843" w:type="dxa"/>
          </w:tcPr>
          <w:p w14:paraId="2BA8B859" w14:textId="1F8F5895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567" w:type="dxa"/>
          </w:tcPr>
          <w:p w14:paraId="02B500FB" w14:textId="77777777" w:rsidR="0098434F" w:rsidRPr="0098434F" w:rsidRDefault="0098434F" w:rsidP="0098434F">
            <w:pPr>
              <w:rPr>
                <w:lang w:eastAsia="he-IL"/>
              </w:rPr>
            </w:pPr>
          </w:p>
        </w:tc>
        <w:tc>
          <w:tcPr>
            <w:tcW w:w="5813" w:type="dxa"/>
            <w:hideMark/>
          </w:tcPr>
          <w:p w14:paraId="74F35E12" w14:textId="77777777" w:rsidR="0098434F" w:rsidRPr="0098434F" w:rsidRDefault="0098434F" w:rsidP="0098434F">
            <w:pPr>
              <w:numPr>
                <w:ilvl w:val="0"/>
                <w:numId w:val="9"/>
              </w:numPr>
              <w:tabs>
                <w:tab w:val="left" w:pos="624"/>
              </w:tabs>
              <w:rPr>
                <w:lang w:eastAsia="he-IL"/>
              </w:rPr>
            </w:pPr>
            <w:r w:rsidRPr="0098434F">
              <w:rPr>
                <w:rtl/>
                <w:lang w:eastAsia="he-IL"/>
              </w:rPr>
              <w:t>בטור ג', בפסקה (ב) במקום "לעניין עבירות המנויות בפרטים 1 ,6 ,8, ו-9 עד 11 לתוספת הראשונה" יבוא "לעניין עבירות המנויות בפרטים 1, 6, 8, 9, 10, 11, 14 ו-15 לתוספת הראשונה".</w:t>
            </w:r>
          </w:p>
        </w:tc>
      </w:tr>
    </w:tbl>
    <w:p w14:paraId="6310F55B" w14:textId="77777777" w:rsidR="0098434F" w:rsidRPr="0098434F" w:rsidRDefault="0098434F" w:rsidP="006F1887">
      <w:pPr>
        <w:rPr>
          <w:rtl/>
          <w:lang w:eastAsia="he-IL"/>
        </w:rPr>
      </w:pPr>
    </w:p>
    <w:p w14:paraId="41AEA884" w14:textId="2B3FDC14" w:rsidR="006F1887" w:rsidRDefault="0098434F" w:rsidP="006F1887">
      <w:pPr>
        <w:rPr>
          <w:rtl/>
          <w:lang w:eastAsia="he-IL"/>
        </w:rPr>
      </w:pPr>
      <w:bookmarkStart w:id="547" w:name="_ETM_Q1_332973"/>
      <w:bookmarkStart w:id="548" w:name="_ETM_Q1_333006"/>
      <w:bookmarkStart w:id="549" w:name="_ETM_Q1_333088"/>
      <w:bookmarkEnd w:id="547"/>
      <w:bookmarkEnd w:id="548"/>
      <w:bookmarkEnd w:id="549"/>
      <w:r>
        <w:rPr>
          <w:rFonts w:hint="cs"/>
          <w:rtl/>
          <w:lang w:eastAsia="he-IL"/>
        </w:rPr>
        <w:t xml:space="preserve">אני אציין </w:t>
      </w:r>
      <w:bookmarkStart w:id="550" w:name="_ETM_Q1_709832"/>
      <w:bookmarkEnd w:id="550"/>
      <w:r>
        <w:rPr>
          <w:rFonts w:hint="cs"/>
          <w:rtl/>
          <w:lang w:eastAsia="he-IL"/>
        </w:rPr>
        <w:t>שמדוב</w:t>
      </w:r>
      <w:r w:rsidR="00DA7E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בתיקונים שקובעים לגבי אילו עוברי דרך ובאילו מקומות ותנאים</w:t>
      </w:r>
      <w:bookmarkStart w:id="551" w:name="_ETM_Q1_717250"/>
      <w:bookmarkEnd w:id="551"/>
      <w:r>
        <w:rPr>
          <w:rFonts w:hint="cs"/>
          <w:rtl/>
          <w:lang w:eastAsia="he-IL"/>
        </w:rPr>
        <w:t xml:space="preserve"> רשאים הפקחים של הרשויות המקומיות ל</w:t>
      </w:r>
      <w:bookmarkStart w:id="552" w:name="_ETM_Q1_715603"/>
      <w:bookmarkEnd w:id="552"/>
      <w:r>
        <w:rPr>
          <w:rFonts w:hint="cs"/>
          <w:rtl/>
          <w:lang w:eastAsia="he-IL"/>
        </w:rPr>
        <w:t xml:space="preserve">בצע אכיפה. מוצע להסמיך </w:t>
      </w:r>
      <w:bookmarkStart w:id="553" w:name="_ETM_Q1_721464"/>
      <w:bookmarkEnd w:id="553"/>
      <w:r>
        <w:rPr>
          <w:rFonts w:hint="cs"/>
          <w:rtl/>
          <w:lang w:eastAsia="he-IL"/>
        </w:rPr>
        <w:t>את פקחי הרשות ל</w:t>
      </w:r>
      <w:bookmarkStart w:id="554" w:name="_ETM_Q1_718653"/>
      <w:bookmarkEnd w:id="554"/>
      <w:r>
        <w:rPr>
          <w:rFonts w:hint="cs"/>
          <w:rtl/>
          <w:lang w:eastAsia="he-IL"/>
        </w:rPr>
        <w:t>בצע אכיפה כלפי הנוהגים ברכב בתחבורה קלה</w:t>
      </w:r>
      <w:bookmarkStart w:id="555" w:name="_ETM_Q1_724729"/>
      <w:bookmarkEnd w:id="555"/>
      <w:r>
        <w:rPr>
          <w:rFonts w:hint="cs"/>
          <w:rtl/>
          <w:lang w:eastAsia="he-IL"/>
        </w:rPr>
        <w:t xml:space="preserve"> במקומות שמותרים להם כבר היום כפי חוק שזה בעצם מ</w:t>
      </w:r>
      <w:bookmarkStart w:id="556" w:name="_ETM_Q1_724798"/>
      <w:bookmarkEnd w:id="556"/>
      <w:r>
        <w:rPr>
          <w:rFonts w:hint="cs"/>
          <w:rtl/>
          <w:lang w:eastAsia="he-IL"/>
        </w:rPr>
        <w:t>דרכה,</w:t>
      </w:r>
      <w:bookmarkStart w:id="557" w:name="_ETM_Q1_726605"/>
      <w:bookmarkEnd w:id="557"/>
      <w:r>
        <w:rPr>
          <w:rFonts w:hint="cs"/>
          <w:rtl/>
          <w:lang w:eastAsia="he-IL"/>
        </w:rPr>
        <w:t xml:space="preserve"> שביל שאינו מדרכה שסומן בתמרור המיועד לשימוש הולכי רגל, שביל ש</w:t>
      </w:r>
      <w:bookmarkStart w:id="558" w:name="_ETM_Q1_731053"/>
      <w:bookmarkEnd w:id="558"/>
      <w:r>
        <w:rPr>
          <w:rFonts w:hint="cs"/>
          <w:rtl/>
          <w:lang w:eastAsia="he-IL"/>
        </w:rPr>
        <w:t>מ</w:t>
      </w:r>
      <w:bookmarkStart w:id="559" w:name="_ETM_Q1_731256"/>
      <w:bookmarkEnd w:id="559"/>
      <w:r>
        <w:rPr>
          <w:rFonts w:hint="cs"/>
          <w:rtl/>
          <w:lang w:eastAsia="he-IL"/>
        </w:rPr>
        <w:t xml:space="preserve">סומן בתמרור כמיועד לשימוש אופניים, ומעבר חציה. </w:t>
      </w:r>
      <w:bookmarkStart w:id="560" w:name="_ETM_Q1_739171"/>
      <w:bookmarkEnd w:id="560"/>
    </w:p>
    <w:p w14:paraId="25101246" w14:textId="77777777" w:rsidR="0098434F" w:rsidRDefault="0098434F" w:rsidP="006F1887">
      <w:pPr>
        <w:rPr>
          <w:rtl/>
          <w:lang w:eastAsia="he-IL"/>
        </w:rPr>
      </w:pPr>
      <w:bookmarkStart w:id="561" w:name="_ETM_Q1_739228"/>
      <w:bookmarkEnd w:id="561"/>
    </w:p>
    <w:p w14:paraId="4C2D9F37" w14:textId="29196C86" w:rsidR="0098434F" w:rsidRDefault="0098434F" w:rsidP="0098434F">
      <w:pPr>
        <w:pStyle w:val="af6"/>
        <w:keepNext/>
        <w:rPr>
          <w:rtl/>
        </w:rPr>
      </w:pPr>
      <w:bookmarkStart w:id="562" w:name="ET_yor_5159_81"/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  <w:bookmarkEnd w:id="562"/>
    </w:p>
    <w:p w14:paraId="7B9FBCD2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1944657C" w14:textId="00BF08E8" w:rsidR="0098434F" w:rsidRDefault="0098434F" w:rsidP="0098434F">
      <w:pPr>
        <w:rPr>
          <w:rtl/>
          <w:lang w:eastAsia="he-IL"/>
        </w:rPr>
      </w:pPr>
      <w:bookmarkStart w:id="563" w:name="_ETM_Q1_739596"/>
      <w:bookmarkStart w:id="564" w:name="_ETM_Q1_735389"/>
      <w:bookmarkStart w:id="565" w:name="_ETM_Q1_733847"/>
      <w:bookmarkEnd w:id="563"/>
      <w:bookmarkEnd w:id="564"/>
      <w:bookmarkEnd w:id="565"/>
      <w:r>
        <w:rPr>
          <w:rFonts w:hint="cs"/>
          <w:rtl/>
          <w:lang w:eastAsia="he-IL"/>
        </w:rPr>
        <w:t xml:space="preserve">יש </w:t>
      </w:r>
      <w:bookmarkStart w:id="566" w:name="_ETM_Q1_742417"/>
      <w:bookmarkEnd w:id="566"/>
      <w:r>
        <w:rPr>
          <w:rFonts w:hint="cs"/>
          <w:rtl/>
          <w:lang w:eastAsia="he-IL"/>
        </w:rPr>
        <w:t>הוראות לתיקונים?</w:t>
      </w:r>
    </w:p>
    <w:p w14:paraId="0F1A3BD6" w14:textId="77777777" w:rsidR="0098434F" w:rsidRDefault="0098434F" w:rsidP="0098434F">
      <w:pPr>
        <w:rPr>
          <w:rtl/>
          <w:lang w:eastAsia="he-IL"/>
        </w:rPr>
      </w:pPr>
      <w:bookmarkStart w:id="567" w:name="_ETM_Q1_745333"/>
      <w:bookmarkStart w:id="568" w:name="_ETM_Q1_745368"/>
      <w:bookmarkEnd w:id="567"/>
      <w:bookmarkEnd w:id="568"/>
    </w:p>
    <w:p w14:paraId="5BD84FDF" w14:textId="516FE610" w:rsidR="0098434F" w:rsidRDefault="0098434F" w:rsidP="0098434F">
      <w:pPr>
        <w:pStyle w:val="a4"/>
        <w:keepNext/>
        <w:rPr>
          <w:rtl/>
        </w:rPr>
      </w:pPr>
      <w:bookmarkStart w:id="569" w:name="ET_speaker_אביגל_כספי_82"/>
      <w:r w:rsidRPr="009843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אביגל כספי:</w:t>
      </w:r>
      <w:r w:rsidRPr="0098434F">
        <w:rPr>
          <w:rStyle w:val="TagStyle"/>
          <w:rtl/>
        </w:rPr>
        <w:t xml:space="preserve"> &lt;&lt; דובר &gt;&gt;</w:t>
      </w:r>
      <w:r w:rsidR="002A1814">
        <w:rPr>
          <w:rtl/>
        </w:rPr>
        <w:t xml:space="preserve"> </w:t>
      </w:r>
      <w:bookmarkEnd w:id="569"/>
    </w:p>
    <w:p w14:paraId="4C896E51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039C27E8" w14:textId="77777777" w:rsidR="00DA7E25" w:rsidRDefault="0098434F" w:rsidP="0098434F">
      <w:pPr>
        <w:rPr>
          <w:rtl/>
          <w:lang w:eastAsia="he-IL"/>
        </w:rPr>
      </w:pPr>
      <w:bookmarkStart w:id="570" w:name="_ETM_Q1_746567"/>
      <w:bookmarkStart w:id="571" w:name="_ETM_Q1_746614"/>
      <w:bookmarkStart w:id="572" w:name="_ETM_Q1_742001"/>
      <w:bookmarkEnd w:id="570"/>
      <w:bookmarkEnd w:id="571"/>
      <w:bookmarkEnd w:id="572"/>
      <w:r>
        <w:rPr>
          <w:rFonts w:hint="cs"/>
          <w:rtl/>
          <w:lang w:eastAsia="he-IL"/>
        </w:rPr>
        <w:t xml:space="preserve">זה יותר לתשומת הלב, בעצם ברגע שאומרים </w:t>
      </w:r>
      <w:bookmarkStart w:id="573" w:name="_ETM_Q1_746201"/>
      <w:bookmarkEnd w:id="573"/>
      <w:r>
        <w:rPr>
          <w:rFonts w:hint="cs"/>
          <w:rtl/>
          <w:lang w:eastAsia="he-IL"/>
        </w:rPr>
        <w:t xml:space="preserve">שהתנאי לאכיפה זה רק לעניין הנהג ברכב אז עקרונית זה </w:t>
      </w:r>
      <w:bookmarkStart w:id="574" w:name="_ETM_Q1_752216"/>
      <w:bookmarkEnd w:id="574"/>
      <w:r>
        <w:rPr>
          <w:rFonts w:hint="cs"/>
          <w:rtl/>
          <w:lang w:eastAsia="he-IL"/>
        </w:rPr>
        <w:t xml:space="preserve">בסדר כי ברגע שאין לוחית אז אי אפשר להגיע לחברה </w:t>
      </w:r>
      <w:bookmarkStart w:id="575" w:name="_ETM_Q1_757634"/>
      <w:bookmarkEnd w:id="575"/>
      <w:r>
        <w:rPr>
          <w:rFonts w:hint="cs"/>
          <w:rtl/>
          <w:lang w:eastAsia="he-IL"/>
        </w:rPr>
        <w:t>וזה אומר ש</w:t>
      </w:r>
      <w:bookmarkStart w:id="576" w:name="_ETM_Q1_754711"/>
      <w:bookmarkEnd w:id="576"/>
      <w:r>
        <w:rPr>
          <w:rFonts w:hint="cs"/>
          <w:rtl/>
          <w:lang w:eastAsia="he-IL"/>
        </w:rPr>
        <w:t>אם פקח של הרשות המקומית מוצא כלי</w:t>
      </w:r>
      <w:bookmarkStart w:id="577" w:name="_ETM_Q1_758067"/>
      <w:bookmarkEnd w:id="577"/>
      <w:r>
        <w:rPr>
          <w:rFonts w:hint="cs"/>
          <w:rtl/>
          <w:lang w:eastAsia="he-IL"/>
        </w:rPr>
        <w:t xml:space="preserve"> זרוק על המדרכה ואין לו לוחית, הוא לא יכול לשלוח </w:t>
      </w:r>
      <w:bookmarkStart w:id="578" w:name="_ETM_Q1_762974"/>
      <w:bookmarkEnd w:id="578"/>
      <w:r>
        <w:rPr>
          <w:rFonts w:hint="cs"/>
          <w:rtl/>
          <w:lang w:eastAsia="he-IL"/>
        </w:rPr>
        <w:t xml:space="preserve">דוח לחברה אלא זה רק לנוהג. </w:t>
      </w:r>
    </w:p>
    <w:p w14:paraId="3CA6131A" w14:textId="77777777" w:rsidR="00DA7E25" w:rsidRDefault="00DA7E25" w:rsidP="0098434F">
      <w:pPr>
        <w:rPr>
          <w:rtl/>
          <w:lang w:eastAsia="he-IL"/>
        </w:rPr>
      </w:pPr>
    </w:p>
    <w:p w14:paraId="6AB63CE4" w14:textId="5E193D0B" w:rsidR="0098434F" w:rsidRDefault="0098434F" w:rsidP="0098434F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ברגע שיש</w:t>
      </w:r>
      <w:bookmarkStart w:id="579" w:name="_ETM_Q1_770698"/>
      <w:bookmarkEnd w:id="579"/>
      <w:r>
        <w:rPr>
          <w:rFonts w:hint="cs"/>
          <w:rtl/>
          <w:lang w:eastAsia="he-IL"/>
        </w:rPr>
        <w:t xml:space="preserve"> קנס על הנוהג עצמו לכאורה זה </w:t>
      </w:r>
      <w:bookmarkStart w:id="580" w:name="_ETM_Q1_770146"/>
      <w:bookmarkEnd w:id="580"/>
      <w:r>
        <w:rPr>
          <w:rFonts w:hint="cs"/>
          <w:rtl/>
          <w:lang w:eastAsia="he-IL"/>
        </w:rPr>
        <w:t>תמריץ ל</w:t>
      </w:r>
      <w:r w:rsidR="00DA7E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לקחת</w:t>
      </w:r>
      <w:bookmarkStart w:id="581" w:name="_ETM_Q1_774342"/>
      <w:bookmarkEnd w:id="581"/>
      <w:r>
        <w:rPr>
          <w:rFonts w:hint="cs"/>
          <w:rtl/>
          <w:lang w:eastAsia="he-IL"/>
        </w:rPr>
        <w:t xml:space="preserve"> כלי שאין עליו לוחית אלא פשוט הנהגים יחפשו כלים עם</w:t>
      </w:r>
      <w:bookmarkStart w:id="582" w:name="_ETM_Q1_781869"/>
      <w:bookmarkEnd w:id="582"/>
      <w:r>
        <w:rPr>
          <w:rFonts w:hint="cs"/>
          <w:rtl/>
          <w:lang w:eastAsia="he-IL"/>
        </w:rPr>
        <w:t xml:space="preserve"> לוחיות אז זה פוטר את התמריץ שלו באיזשהו מקום, אבל </w:t>
      </w:r>
      <w:bookmarkStart w:id="583" w:name="_ETM_Q1_788133"/>
      <w:bookmarkEnd w:id="583"/>
      <w:r>
        <w:rPr>
          <w:rFonts w:hint="cs"/>
          <w:rtl/>
          <w:lang w:eastAsia="he-IL"/>
        </w:rPr>
        <w:t>צריך להבין שיש פה איזושהי מגבלה להגיע לח</w:t>
      </w:r>
      <w:bookmarkStart w:id="584" w:name="_ETM_Q1_788183"/>
      <w:bookmarkEnd w:id="584"/>
      <w:r>
        <w:rPr>
          <w:rFonts w:hint="cs"/>
          <w:rtl/>
          <w:lang w:eastAsia="he-IL"/>
        </w:rPr>
        <w:t xml:space="preserve">ברות במקרה שפקח </w:t>
      </w:r>
      <w:bookmarkStart w:id="585" w:name="_ETM_Q1_790507"/>
      <w:bookmarkEnd w:id="585"/>
      <w:r>
        <w:rPr>
          <w:rFonts w:hint="cs"/>
          <w:rtl/>
          <w:lang w:eastAsia="he-IL"/>
        </w:rPr>
        <w:t>רואה כלי</w:t>
      </w:r>
      <w:bookmarkStart w:id="586" w:name="_ETM_Q1_794474"/>
      <w:bookmarkEnd w:id="586"/>
      <w:r w:rsidR="00DA7E25">
        <w:rPr>
          <w:rFonts w:hint="cs"/>
          <w:rtl/>
          <w:lang w:eastAsia="he-IL"/>
        </w:rPr>
        <w:t xml:space="preserve"> כפי שתואר.</w:t>
      </w:r>
    </w:p>
    <w:p w14:paraId="024644AA" w14:textId="77777777" w:rsidR="0098434F" w:rsidRDefault="0098434F" w:rsidP="0098434F">
      <w:pPr>
        <w:rPr>
          <w:rtl/>
          <w:lang w:eastAsia="he-IL"/>
        </w:rPr>
      </w:pPr>
      <w:bookmarkStart w:id="587" w:name="_ETM_Q1_794515"/>
      <w:bookmarkEnd w:id="587"/>
    </w:p>
    <w:p w14:paraId="07D66E6A" w14:textId="4215E728" w:rsidR="0098434F" w:rsidRDefault="0098434F" w:rsidP="0098434F">
      <w:pPr>
        <w:pStyle w:val="af6"/>
        <w:keepNext/>
        <w:rPr>
          <w:rtl/>
        </w:rPr>
      </w:pPr>
      <w:bookmarkStart w:id="588" w:name="ET_yor_5159_83"/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  <w:bookmarkEnd w:id="588"/>
    </w:p>
    <w:p w14:paraId="6F2ACCB2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51D2F3EC" w14:textId="2FFE76E1" w:rsidR="0098434F" w:rsidRDefault="0098434F" w:rsidP="0098434F">
      <w:pPr>
        <w:rPr>
          <w:rtl/>
          <w:lang w:eastAsia="he-IL"/>
        </w:rPr>
      </w:pPr>
      <w:bookmarkStart w:id="589" w:name="_ETM_Q1_794909"/>
      <w:bookmarkEnd w:id="589"/>
      <w:r>
        <w:rPr>
          <w:rFonts w:hint="cs"/>
          <w:rtl/>
          <w:lang w:eastAsia="he-IL"/>
        </w:rPr>
        <w:t xml:space="preserve">הבנתי. תגידו, בנושא של החברות שמשכירות עם הקנסות </w:t>
      </w:r>
      <w:bookmarkStart w:id="590" w:name="_ETM_Q1_801524"/>
      <w:bookmarkEnd w:id="590"/>
      <w:r>
        <w:rPr>
          <w:rFonts w:hint="cs"/>
          <w:rtl/>
          <w:lang w:eastAsia="he-IL"/>
        </w:rPr>
        <w:t>יש איזושהי בעיה מיוחדת עם האיתור של הנוסעים? נתתם</w:t>
      </w:r>
      <w:bookmarkStart w:id="591" w:name="_ETM_Q1_809711"/>
      <w:bookmarkEnd w:id="591"/>
      <w:r>
        <w:rPr>
          <w:rFonts w:hint="cs"/>
          <w:rtl/>
          <w:lang w:eastAsia="he-IL"/>
        </w:rPr>
        <w:t xml:space="preserve"> בכלל קנסות לחברות?</w:t>
      </w:r>
    </w:p>
    <w:p w14:paraId="472D6862" w14:textId="77777777" w:rsidR="0098434F" w:rsidRDefault="0098434F" w:rsidP="0098434F">
      <w:pPr>
        <w:rPr>
          <w:rtl/>
          <w:lang w:eastAsia="he-IL"/>
        </w:rPr>
      </w:pPr>
      <w:bookmarkStart w:id="592" w:name="_ETM_Q1_811815"/>
      <w:bookmarkStart w:id="593" w:name="_ETM_Q1_811861"/>
      <w:bookmarkStart w:id="594" w:name="_ETM_Q1_812578"/>
      <w:bookmarkEnd w:id="592"/>
      <w:bookmarkEnd w:id="593"/>
      <w:bookmarkEnd w:id="594"/>
    </w:p>
    <w:p w14:paraId="0D44924F" w14:textId="5DE379AD" w:rsidR="0098434F" w:rsidRDefault="0098434F" w:rsidP="0098434F">
      <w:pPr>
        <w:pStyle w:val="af9"/>
        <w:keepNext/>
        <w:rPr>
          <w:rtl/>
          <w:lang w:eastAsia="he-IL"/>
        </w:rPr>
      </w:pPr>
      <w:bookmarkStart w:id="595" w:name="ET_guest_מיטל_להבי_84"/>
      <w:r w:rsidRPr="00984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8434F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595"/>
    </w:p>
    <w:p w14:paraId="728E052A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448CC693" w14:textId="2CA050D2" w:rsidR="0098434F" w:rsidRDefault="0098434F" w:rsidP="0098434F">
      <w:pPr>
        <w:rPr>
          <w:rtl/>
          <w:lang w:eastAsia="he-IL"/>
        </w:rPr>
      </w:pPr>
      <w:bookmarkStart w:id="596" w:name="_ETM_Q1_813033"/>
      <w:bookmarkStart w:id="597" w:name="_ETM_Q1_813094"/>
      <w:bookmarkEnd w:id="596"/>
      <w:bookmarkEnd w:id="597"/>
      <w:r>
        <w:rPr>
          <w:rFonts w:hint="cs"/>
          <w:rtl/>
          <w:lang w:eastAsia="he-IL"/>
        </w:rPr>
        <w:t>בעיקר לחברות. יאיר.</w:t>
      </w:r>
    </w:p>
    <w:p w14:paraId="690AE6A3" w14:textId="77777777" w:rsidR="0098434F" w:rsidRDefault="0098434F" w:rsidP="0098434F">
      <w:pPr>
        <w:rPr>
          <w:rtl/>
          <w:lang w:eastAsia="he-IL"/>
        </w:rPr>
      </w:pPr>
      <w:bookmarkStart w:id="598" w:name="_ETM_Q1_816219"/>
      <w:bookmarkStart w:id="599" w:name="_ETM_Q1_816272"/>
      <w:bookmarkStart w:id="600" w:name="_ETM_Q1_816786"/>
      <w:bookmarkEnd w:id="598"/>
      <w:bookmarkEnd w:id="599"/>
      <w:bookmarkEnd w:id="600"/>
    </w:p>
    <w:p w14:paraId="24099783" w14:textId="7BCB46BA" w:rsidR="0098434F" w:rsidRDefault="0098434F" w:rsidP="0098434F">
      <w:pPr>
        <w:pStyle w:val="af9"/>
        <w:keepNext/>
        <w:rPr>
          <w:rtl/>
          <w:lang w:eastAsia="he-IL"/>
        </w:rPr>
      </w:pPr>
      <w:bookmarkStart w:id="601" w:name="ET_guest_יאיר_אמר_85"/>
      <w:r w:rsidRPr="00984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98434F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601"/>
    </w:p>
    <w:p w14:paraId="57343677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6DBB6B99" w14:textId="048B9505" w:rsidR="0098434F" w:rsidRDefault="0098434F" w:rsidP="0098434F">
      <w:pPr>
        <w:rPr>
          <w:rtl/>
          <w:lang w:eastAsia="he-IL"/>
        </w:rPr>
      </w:pPr>
      <w:bookmarkStart w:id="602" w:name="_ETM_Q1_817190"/>
      <w:bookmarkStart w:id="603" w:name="_ETM_Q1_817246"/>
      <w:bookmarkEnd w:id="602"/>
      <w:bookmarkEnd w:id="603"/>
      <w:r>
        <w:rPr>
          <w:rFonts w:hint="cs"/>
          <w:rtl/>
          <w:lang w:eastAsia="he-IL"/>
        </w:rPr>
        <w:t>יאיר עמר</w:t>
      </w:r>
      <w:r w:rsidR="00DA7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 </w:t>
      </w:r>
      <w:bookmarkStart w:id="604" w:name="_ETM_Q1_816428"/>
      <w:bookmarkEnd w:id="604"/>
      <w:r>
        <w:rPr>
          <w:rFonts w:hint="cs"/>
          <w:rtl/>
          <w:lang w:eastAsia="he-IL"/>
        </w:rPr>
        <w:t xml:space="preserve">אגף הפיקוח </w:t>
      </w:r>
      <w:bookmarkStart w:id="605" w:name="_ETM_Q1_818060"/>
      <w:bookmarkEnd w:id="605"/>
      <w:r>
        <w:rPr>
          <w:rFonts w:hint="cs"/>
          <w:rtl/>
          <w:lang w:eastAsia="he-IL"/>
        </w:rPr>
        <w:t xml:space="preserve">של עיריית תל אביב. במקרים בהם הייתה רגולציה מקומית שלנו </w:t>
      </w:r>
      <w:bookmarkStart w:id="606" w:name="_ETM_Q1_825290"/>
      <w:bookmarkEnd w:id="606"/>
      <w:r>
        <w:rPr>
          <w:rFonts w:hint="cs"/>
          <w:rtl/>
          <w:lang w:eastAsia="he-IL"/>
        </w:rPr>
        <w:t>עם לוחיות הרישוי ואנחנו קיבלנו את הפרטים מהחברות</w:t>
      </w:r>
      <w:r w:rsidR="00DA7E25">
        <w:rPr>
          <w:rFonts w:hint="cs"/>
          <w:rtl/>
          <w:lang w:eastAsia="he-IL"/>
        </w:rPr>
        <w:t>.</w:t>
      </w:r>
    </w:p>
    <w:p w14:paraId="6050BAD5" w14:textId="77777777" w:rsidR="0098434F" w:rsidRDefault="0098434F" w:rsidP="0098434F">
      <w:pPr>
        <w:rPr>
          <w:rtl/>
          <w:lang w:eastAsia="he-IL"/>
        </w:rPr>
      </w:pPr>
      <w:bookmarkStart w:id="607" w:name="_ETM_Q1_829694"/>
      <w:bookmarkStart w:id="608" w:name="_ETM_Q1_829767"/>
      <w:bookmarkEnd w:id="607"/>
      <w:bookmarkEnd w:id="608"/>
    </w:p>
    <w:p w14:paraId="21C8C8CC" w14:textId="21ECD730" w:rsidR="0098434F" w:rsidRDefault="0098434F" w:rsidP="0098434F">
      <w:pPr>
        <w:pStyle w:val="af6"/>
        <w:keepNext/>
        <w:rPr>
          <w:rtl/>
        </w:rPr>
      </w:pPr>
      <w:bookmarkStart w:id="609" w:name="ET_yor_5159_86"/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  <w:bookmarkEnd w:id="609"/>
    </w:p>
    <w:p w14:paraId="32F49E94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58726085" w14:textId="79E09B7B" w:rsidR="0098434F" w:rsidRDefault="0098434F" w:rsidP="0098434F">
      <w:pPr>
        <w:rPr>
          <w:rtl/>
          <w:lang w:eastAsia="he-IL"/>
        </w:rPr>
      </w:pPr>
      <w:bookmarkStart w:id="610" w:name="_ETM_Q1_830204"/>
      <w:bookmarkEnd w:id="610"/>
      <w:r>
        <w:rPr>
          <w:rFonts w:hint="cs"/>
          <w:rtl/>
          <w:lang w:eastAsia="he-IL"/>
        </w:rPr>
        <w:t xml:space="preserve">לא הייתה איזושהי </w:t>
      </w:r>
      <w:bookmarkStart w:id="611" w:name="_ETM_Q1_831654"/>
      <w:bookmarkEnd w:id="611"/>
      <w:r>
        <w:rPr>
          <w:rFonts w:hint="cs"/>
          <w:rtl/>
          <w:lang w:eastAsia="he-IL"/>
        </w:rPr>
        <w:t>טענה או בעיה</w:t>
      </w:r>
      <w:r w:rsidR="00DA7E25">
        <w:rPr>
          <w:rFonts w:hint="cs"/>
          <w:rtl/>
          <w:lang w:eastAsia="he-IL"/>
        </w:rPr>
        <w:t>.</w:t>
      </w:r>
    </w:p>
    <w:p w14:paraId="64A0C1B6" w14:textId="77777777" w:rsidR="0098434F" w:rsidRDefault="0098434F" w:rsidP="0098434F">
      <w:pPr>
        <w:rPr>
          <w:rtl/>
          <w:lang w:eastAsia="he-IL"/>
        </w:rPr>
      </w:pPr>
      <w:bookmarkStart w:id="612" w:name="_ETM_Q1_834334"/>
      <w:bookmarkStart w:id="613" w:name="_ETM_Q1_834384"/>
      <w:bookmarkEnd w:id="612"/>
      <w:bookmarkEnd w:id="613"/>
    </w:p>
    <w:p w14:paraId="20634E87" w14:textId="543B849F" w:rsidR="0098434F" w:rsidRDefault="0098434F" w:rsidP="0098434F">
      <w:pPr>
        <w:pStyle w:val="af9"/>
        <w:keepNext/>
        <w:rPr>
          <w:rtl/>
          <w:lang w:eastAsia="he-IL"/>
        </w:rPr>
      </w:pPr>
      <w:bookmarkStart w:id="614" w:name="ET_guest_יאיר_אמר_87"/>
      <w:r w:rsidRPr="00984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98434F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614"/>
    </w:p>
    <w:p w14:paraId="5633E49B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1A00EEA8" w14:textId="221809DD" w:rsidR="0098434F" w:rsidRDefault="0098434F" w:rsidP="0098434F">
      <w:pPr>
        <w:rPr>
          <w:rtl/>
          <w:lang w:eastAsia="he-IL"/>
        </w:rPr>
      </w:pPr>
      <w:bookmarkStart w:id="615" w:name="_ETM_Q1_835210"/>
      <w:bookmarkStart w:id="616" w:name="_ETM_Q1_835273"/>
      <w:bookmarkEnd w:id="615"/>
      <w:bookmarkEnd w:id="616"/>
      <w:r>
        <w:rPr>
          <w:rFonts w:hint="cs"/>
          <w:rtl/>
          <w:lang w:eastAsia="he-IL"/>
        </w:rPr>
        <w:t xml:space="preserve">לא הייתה טענה, </w:t>
      </w:r>
      <w:bookmarkStart w:id="617" w:name="_ETM_Q1_831980"/>
      <w:bookmarkEnd w:id="617"/>
      <w:r>
        <w:rPr>
          <w:rFonts w:hint="cs"/>
          <w:rtl/>
          <w:lang w:eastAsia="he-IL"/>
        </w:rPr>
        <w:t>עבדנו בצורה מסודרת. אני</w:t>
      </w:r>
      <w:bookmarkStart w:id="618" w:name="_ETM_Q1_835102"/>
      <w:bookmarkEnd w:id="618"/>
      <w:r>
        <w:rPr>
          <w:rFonts w:hint="cs"/>
          <w:rtl/>
          <w:lang w:eastAsia="he-IL"/>
        </w:rPr>
        <w:t xml:space="preserve"> לא זוכר בעיה כלשהי</w:t>
      </w:r>
      <w:r w:rsidR="00DA7E25">
        <w:rPr>
          <w:rFonts w:hint="cs"/>
          <w:rtl/>
          <w:lang w:eastAsia="he-IL"/>
        </w:rPr>
        <w:t>.</w:t>
      </w:r>
    </w:p>
    <w:p w14:paraId="4A01106A" w14:textId="77777777" w:rsidR="00DA7E25" w:rsidRDefault="00DA7E25" w:rsidP="0098434F">
      <w:pPr>
        <w:rPr>
          <w:rtl/>
          <w:lang w:eastAsia="he-IL"/>
        </w:rPr>
      </w:pPr>
    </w:p>
    <w:p w14:paraId="11573905" w14:textId="0D641885" w:rsidR="0098434F" w:rsidRDefault="0098434F" w:rsidP="0098434F">
      <w:pPr>
        <w:pStyle w:val="af6"/>
        <w:keepNext/>
        <w:rPr>
          <w:rtl/>
        </w:rPr>
      </w:pP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</w:p>
    <w:p w14:paraId="69A432D0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451F129F" w14:textId="52B284AE" w:rsidR="0098434F" w:rsidRDefault="0098434F" w:rsidP="0098434F">
      <w:pPr>
        <w:rPr>
          <w:rtl/>
          <w:lang w:eastAsia="he-IL"/>
        </w:rPr>
      </w:pPr>
      <w:bookmarkStart w:id="619" w:name="_ETM_Q1_838091"/>
      <w:bookmarkEnd w:id="619"/>
      <w:r>
        <w:rPr>
          <w:rFonts w:hint="cs"/>
          <w:rtl/>
          <w:lang w:eastAsia="he-IL"/>
        </w:rPr>
        <w:t>כי אז הם טענו שיהיו בעיות. טוב,</w:t>
      </w:r>
      <w:bookmarkStart w:id="620" w:name="_ETM_Q1_841405"/>
      <w:bookmarkEnd w:id="620"/>
      <w:r>
        <w:rPr>
          <w:rFonts w:hint="cs"/>
          <w:rtl/>
          <w:lang w:eastAsia="he-IL"/>
        </w:rPr>
        <w:t xml:space="preserve"> בסדר. </w:t>
      </w:r>
      <w:bookmarkStart w:id="621" w:name="_ETM_Q1_842128"/>
      <w:bookmarkEnd w:id="621"/>
    </w:p>
    <w:p w14:paraId="6E2A79B7" w14:textId="77777777" w:rsidR="0098434F" w:rsidRDefault="0098434F" w:rsidP="0098434F">
      <w:pPr>
        <w:rPr>
          <w:rtl/>
          <w:lang w:eastAsia="he-IL"/>
        </w:rPr>
      </w:pPr>
      <w:bookmarkStart w:id="622" w:name="_ETM_Q1_842187"/>
      <w:bookmarkStart w:id="623" w:name="_ETM_Q1_842613"/>
      <w:bookmarkEnd w:id="622"/>
      <w:bookmarkEnd w:id="623"/>
    </w:p>
    <w:p w14:paraId="19B1D227" w14:textId="225F6E35" w:rsidR="0098434F" w:rsidRDefault="0098434F" w:rsidP="0098434F">
      <w:pPr>
        <w:pStyle w:val="af9"/>
        <w:keepNext/>
        <w:rPr>
          <w:rtl/>
          <w:lang w:eastAsia="he-IL"/>
        </w:rPr>
      </w:pPr>
      <w:bookmarkStart w:id="624" w:name="ET_guest_יאיר_אמר_89"/>
      <w:r w:rsidRPr="00984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98434F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624"/>
    </w:p>
    <w:p w14:paraId="1F29AF5F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61038AEC" w14:textId="0BEB9787" w:rsidR="0098434F" w:rsidRDefault="0098434F" w:rsidP="0098434F">
      <w:pPr>
        <w:rPr>
          <w:rtl/>
          <w:lang w:eastAsia="he-IL"/>
        </w:rPr>
      </w:pPr>
      <w:bookmarkStart w:id="625" w:name="_ETM_Q1_843202"/>
      <w:bookmarkStart w:id="626" w:name="_ETM_Q1_843270"/>
      <w:bookmarkEnd w:id="625"/>
      <w:bookmarkEnd w:id="626"/>
      <w:r>
        <w:rPr>
          <w:rFonts w:hint="cs"/>
          <w:rtl/>
          <w:lang w:eastAsia="he-IL"/>
        </w:rPr>
        <w:t>לג</w:t>
      </w:r>
      <w:bookmarkStart w:id="627" w:name="_ETM_Q1_838729"/>
      <w:bookmarkEnd w:id="627"/>
      <w:r>
        <w:rPr>
          <w:rFonts w:hint="cs"/>
          <w:rtl/>
          <w:lang w:eastAsia="he-IL"/>
        </w:rPr>
        <w:t xml:space="preserve">בי מה שהוזכר על כלי לתחבורה קלה שהושאר ללא </w:t>
      </w:r>
      <w:bookmarkStart w:id="628" w:name="_ETM_Q1_846984"/>
      <w:bookmarkEnd w:id="628"/>
      <w:r>
        <w:rPr>
          <w:rFonts w:hint="cs"/>
          <w:rtl/>
          <w:lang w:eastAsia="he-IL"/>
        </w:rPr>
        <w:t>לוחית זיהוי אנחנו</w:t>
      </w:r>
      <w:bookmarkStart w:id="629" w:name="_ETM_Q1_843637"/>
      <w:bookmarkEnd w:id="629"/>
      <w:r>
        <w:rPr>
          <w:rFonts w:hint="cs"/>
          <w:rtl/>
          <w:lang w:eastAsia="he-IL"/>
        </w:rPr>
        <w:t xml:space="preserve"> נתייחס אליו כחפץ מאחר והוא מזוהה נבקש </w:t>
      </w:r>
      <w:bookmarkStart w:id="630" w:name="_ETM_Q1_850970"/>
      <w:bookmarkEnd w:id="630"/>
      <w:r>
        <w:rPr>
          <w:rFonts w:hint="cs"/>
          <w:rtl/>
          <w:lang w:eastAsia="he-IL"/>
        </w:rPr>
        <w:t>מהחברה לקחת, אני לא רוא</w:t>
      </w:r>
      <w:bookmarkStart w:id="631" w:name="_ETM_Q1_848299"/>
      <w:bookmarkEnd w:id="631"/>
      <w:r>
        <w:rPr>
          <w:rFonts w:hint="cs"/>
          <w:rtl/>
          <w:lang w:eastAsia="he-IL"/>
        </w:rPr>
        <w:t xml:space="preserve">ה בעיה. לא נאכוף את מי </w:t>
      </w:r>
      <w:bookmarkStart w:id="632" w:name="_ETM_Q1_851568"/>
      <w:bookmarkEnd w:id="632"/>
      <w:r>
        <w:rPr>
          <w:rFonts w:hint="cs"/>
          <w:rtl/>
          <w:lang w:eastAsia="he-IL"/>
        </w:rPr>
        <w:t xml:space="preserve">שרכב במקרה הזה. </w:t>
      </w:r>
    </w:p>
    <w:p w14:paraId="4F4CA90E" w14:textId="77777777" w:rsidR="0098434F" w:rsidRDefault="0098434F" w:rsidP="0098434F">
      <w:pPr>
        <w:rPr>
          <w:rtl/>
          <w:lang w:eastAsia="he-IL"/>
        </w:rPr>
      </w:pPr>
      <w:bookmarkStart w:id="633" w:name="_ETM_Q1_853911"/>
      <w:bookmarkStart w:id="634" w:name="_ETM_Q1_853969"/>
      <w:bookmarkEnd w:id="633"/>
      <w:bookmarkEnd w:id="634"/>
    </w:p>
    <w:p w14:paraId="1943BEFF" w14:textId="433EE851" w:rsidR="0098434F" w:rsidRDefault="0098434F" w:rsidP="0098434F">
      <w:pPr>
        <w:pStyle w:val="af6"/>
        <w:keepNext/>
        <w:rPr>
          <w:rtl/>
        </w:rPr>
      </w:pPr>
      <w:bookmarkStart w:id="635" w:name="ET_yor_5159_90"/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434F">
        <w:rPr>
          <w:rStyle w:val="TagStyle"/>
          <w:rtl/>
        </w:rPr>
        <w:t xml:space="preserve"> &lt;&lt; </w:t>
      </w:r>
      <w:proofErr w:type="spellStart"/>
      <w:r w:rsidRPr="0098434F">
        <w:rPr>
          <w:rStyle w:val="TagStyle"/>
          <w:rtl/>
        </w:rPr>
        <w:t>יור</w:t>
      </w:r>
      <w:proofErr w:type="spellEnd"/>
      <w:r w:rsidRPr="0098434F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  <w:bookmarkEnd w:id="635"/>
    </w:p>
    <w:p w14:paraId="4897419F" w14:textId="77777777" w:rsidR="0098434F" w:rsidRDefault="0098434F" w:rsidP="0098434F">
      <w:pPr>
        <w:pStyle w:val="KeepWithNext"/>
        <w:rPr>
          <w:rtl/>
          <w:lang w:eastAsia="he-IL"/>
        </w:rPr>
      </w:pPr>
    </w:p>
    <w:p w14:paraId="274D2FA2" w14:textId="6D454BC6" w:rsidR="0098434F" w:rsidRDefault="0098434F" w:rsidP="00C85D46">
      <w:pPr>
        <w:rPr>
          <w:rtl/>
          <w:lang w:eastAsia="he-IL"/>
        </w:rPr>
      </w:pPr>
      <w:bookmarkStart w:id="636" w:name="_ETM_Q1_854418"/>
      <w:bookmarkEnd w:id="636"/>
      <w:r>
        <w:rPr>
          <w:rFonts w:hint="cs"/>
          <w:rtl/>
          <w:lang w:eastAsia="he-IL"/>
        </w:rPr>
        <w:t xml:space="preserve">טוב. כיוון שאני לבד פה, כנראה שהח"כים </w:t>
      </w:r>
      <w:bookmarkStart w:id="637" w:name="_ETM_Q1_859608"/>
      <w:bookmarkEnd w:id="637"/>
      <w:r>
        <w:rPr>
          <w:rFonts w:hint="cs"/>
          <w:rtl/>
          <w:lang w:eastAsia="he-IL"/>
        </w:rPr>
        <w:t>לא מעניין אותם כל-כך העניין הזה, אז אני מאשר</w:t>
      </w:r>
      <w:bookmarkStart w:id="638" w:name="_ETM_Q1_865036"/>
      <w:bookmarkEnd w:id="638"/>
      <w:r>
        <w:rPr>
          <w:rFonts w:hint="cs"/>
          <w:rtl/>
          <w:lang w:eastAsia="he-IL"/>
        </w:rPr>
        <w:t xml:space="preserve"> את התקנות</w:t>
      </w:r>
      <w:r w:rsidR="00C85D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9" w:name="_ETM_Q1_867715"/>
      <w:bookmarkStart w:id="640" w:name="_ETM_Q1_867786"/>
      <w:bookmarkEnd w:id="639"/>
      <w:bookmarkEnd w:id="640"/>
    </w:p>
    <w:p w14:paraId="561A429A" w14:textId="77777777" w:rsidR="00220E83" w:rsidRDefault="00220E83" w:rsidP="0098434F">
      <w:pPr>
        <w:rPr>
          <w:rtl/>
          <w:lang w:eastAsia="he-IL"/>
        </w:rPr>
      </w:pPr>
      <w:bookmarkStart w:id="641" w:name="_ETM_Q1_877119"/>
      <w:bookmarkStart w:id="642" w:name="_ETM_Q1_877174"/>
      <w:bookmarkStart w:id="643" w:name="_ETM_Q1_877874"/>
      <w:bookmarkEnd w:id="641"/>
      <w:bookmarkEnd w:id="642"/>
      <w:bookmarkEnd w:id="643"/>
    </w:p>
    <w:p w14:paraId="08F72D99" w14:textId="30F32DEA" w:rsidR="00220E83" w:rsidRDefault="00220E83" w:rsidP="00220E83">
      <w:pPr>
        <w:pStyle w:val="af9"/>
        <w:keepNext/>
        <w:rPr>
          <w:rtl/>
          <w:lang w:eastAsia="he-IL"/>
        </w:rPr>
      </w:pPr>
      <w:bookmarkStart w:id="644" w:name="ET_guest_לינוי_מני__91"/>
      <w:r w:rsidRPr="00220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220E83">
        <w:rPr>
          <w:rStyle w:val="TagStyle"/>
          <w:rtl/>
        </w:rPr>
        <w:t xml:space="preserve"> &lt;&lt; אורח &gt;&gt;</w:t>
      </w:r>
      <w:r w:rsidR="002A1814">
        <w:rPr>
          <w:rtl/>
          <w:lang w:eastAsia="he-IL"/>
        </w:rPr>
        <w:t xml:space="preserve"> </w:t>
      </w:r>
      <w:bookmarkEnd w:id="644"/>
    </w:p>
    <w:p w14:paraId="71CA49AE" w14:textId="77777777" w:rsidR="00220E83" w:rsidRDefault="00220E83" w:rsidP="00220E83">
      <w:pPr>
        <w:pStyle w:val="KeepWithNext"/>
        <w:rPr>
          <w:rtl/>
          <w:lang w:eastAsia="he-IL"/>
        </w:rPr>
      </w:pPr>
    </w:p>
    <w:p w14:paraId="4D472C11" w14:textId="6E19247D" w:rsidR="00220E83" w:rsidRDefault="00220E83" w:rsidP="00220E83">
      <w:pPr>
        <w:rPr>
          <w:rtl/>
          <w:lang w:eastAsia="he-IL"/>
        </w:rPr>
      </w:pPr>
      <w:bookmarkStart w:id="645" w:name="_ETM_Q1_878208"/>
      <w:bookmarkStart w:id="646" w:name="_ETM_Q1_878252"/>
      <w:bookmarkEnd w:id="645"/>
      <w:bookmarkEnd w:id="646"/>
      <w:r>
        <w:rPr>
          <w:rFonts w:hint="cs"/>
          <w:rtl/>
          <w:lang w:eastAsia="he-IL"/>
        </w:rPr>
        <w:t xml:space="preserve">אדוני, אני רק אבהיר שהתחולה של </w:t>
      </w:r>
      <w:bookmarkStart w:id="647" w:name="_ETM_Q1_881145"/>
      <w:bookmarkEnd w:id="647"/>
      <w:r>
        <w:rPr>
          <w:rFonts w:hint="cs"/>
          <w:rtl/>
          <w:lang w:eastAsia="he-IL"/>
        </w:rPr>
        <w:t xml:space="preserve">הצו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82EFE6" w14:textId="77777777" w:rsidR="00C85D46" w:rsidRDefault="00C85D46" w:rsidP="00220E83">
      <w:pPr>
        <w:rPr>
          <w:rtl/>
          <w:lang w:eastAsia="he-IL"/>
        </w:rPr>
      </w:pPr>
    </w:p>
    <w:p w14:paraId="341AD053" w14:textId="37DAE8D8" w:rsidR="00C85D46" w:rsidRDefault="00C85D46" w:rsidP="00C85D46">
      <w:pPr>
        <w:pStyle w:val="af6"/>
        <w:keepNext/>
        <w:rPr>
          <w:rtl/>
        </w:rPr>
      </w:pPr>
      <w:bookmarkStart w:id="648" w:name="ET_yor_5159_88"/>
      <w:r w:rsidRPr="00C85D46">
        <w:rPr>
          <w:rStyle w:val="TagStyle"/>
          <w:rtl/>
        </w:rPr>
        <w:t xml:space="preserve"> &lt;&lt; </w:t>
      </w:r>
      <w:proofErr w:type="spellStart"/>
      <w:r w:rsidRPr="00C85D46">
        <w:rPr>
          <w:rStyle w:val="TagStyle"/>
          <w:rtl/>
        </w:rPr>
        <w:t>יור</w:t>
      </w:r>
      <w:proofErr w:type="spellEnd"/>
      <w:r w:rsidRPr="00C85D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D46">
        <w:rPr>
          <w:rStyle w:val="TagStyle"/>
          <w:rtl/>
        </w:rPr>
        <w:t xml:space="preserve"> &lt;&lt; </w:t>
      </w:r>
      <w:proofErr w:type="spellStart"/>
      <w:r w:rsidRPr="00C85D46">
        <w:rPr>
          <w:rStyle w:val="TagStyle"/>
          <w:rtl/>
        </w:rPr>
        <w:t>יור</w:t>
      </w:r>
      <w:proofErr w:type="spellEnd"/>
      <w:r w:rsidRPr="00C85D46">
        <w:rPr>
          <w:rStyle w:val="TagStyle"/>
          <w:rtl/>
        </w:rPr>
        <w:t xml:space="preserve"> &gt;&gt;</w:t>
      </w:r>
      <w:r w:rsidR="002A1814">
        <w:rPr>
          <w:rtl/>
        </w:rPr>
        <w:t xml:space="preserve"> </w:t>
      </w:r>
      <w:bookmarkEnd w:id="648"/>
    </w:p>
    <w:p w14:paraId="564D1AEC" w14:textId="77777777" w:rsidR="00C85D46" w:rsidRDefault="00C85D46" w:rsidP="00C85D46">
      <w:pPr>
        <w:pStyle w:val="KeepWithNext"/>
        <w:rPr>
          <w:rtl/>
          <w:lang w:eastAsia="he-IL"/>
        </w:rPr>
      </w:pPr>
    </w:p>
    <w:p w14:paraId="37EE2530" w14:textId="629699D6" w:rsidR="00C85D46" w:rsidRPr="00C85D46" w:rsidRDefault="00C85D46" w:rsidP="00C85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סיימנו. תודה רבה לכולם. </w:t>
      </w:r>
    </w:p>
    <w:p w14:paraId="2877B50B" w14:textId="77777777" w:rsidR="006F1887" w:rsidRPr="006F1887" w:rsidRDefault="006F1887" w:rsidP="006F1887">
      <w:pPr>
        <w:rPr>
          <w:rtl/>
          <w:lang w:eastAsia="he-IL"/>
        </w:rPr>
      </w:pPr>
      <w:bookmarkStart w:id="649" w:name="_ETM_Q1_333127"/>
      <w:bookmarkEnd w:id="649"/>
    </w:p>
    <w:p w14:paraId="0465DC6F" w14:textId="77777777" w:rsidR="004121DF" w:rsidRDefault="004121DF" w:rsidP="004121DF">
      <w:pPr>
        <w:rPr>
          <w:rtl/>
        </w:rPr>
      </w:pPr>
    </w:p>
    <w:p w14:paraId="183F2506" w14:textId="60C4D089" w:rsidR="004121DF" w:rsidRDefault="004121DF" w:rsidP="004121DF">
      <w:pPr>
        <w:pStyle w:val="afc"/>
        <w:keepNext/>
      </w:pPr>
      <w:bookmarkStart w:id="650" w:name="ET_meetingend_3"/>
      <w:r w:rsidRPr="004121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11:17.</w:t>
      </w:r>
      <w:r w:rsidRPr="004121DF">
        <w:rPr>
          <w:rStyle w:val="TagStyle"/>
          <w:rtl/>
        </w:rPr>
        <w:t xml:space="preserve"> &lt;&lt; סיום &gt;&gt;</w:t>
      </w:r>
      <w:r w:rsidR="002A1814">
        <w:rPr>
          <w:rtl/>
        </w:rPr>
        <w:t xml:space="preserve"> </w:t>
      </w:r>
      <w:bookmarkEnd w:id="650"/>
    </w:p>
    <w:p w14:paraId="6426DEC2" w14:textId="77777777" w:rsidR="004121DF" w:rsidRPr="004121DF" w:rsidRDefault="004121DF" w:rsidP="00C85D46">
      <w:pPr>
        <w:ind w:firstLine="0"/>
      </w:pPr>
      <w:bookmarkStart w:id="651" w:name="_GoBack"/>
      <w:bookmarkEnd w:id="651"/>
    </w:p>
    <w:sectPr w:rsidR="004121DF" w:rsidRPr="004121DF" w:rsidSect="001106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18664" w14:textId="77777777" w:rsidR="00A42723" w:rsidRDefault="00A42723">
      <w:r>
        <w:separator/>
      </w:r>
    </w:p>
  </w:endnote>
  <w:endnote w:type="continuationSeparator" w:id="0">
    <w:p w14:paraId="796407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0AFA6" w14:textId="77777777" w:rsidR="00A42723" w:rsidRDefault="00A42723">
      <w:r>
        <w:separator/>
      </w:r>
    </w:p>
  </w:footnote>
  <w:footnote w:type="continuationSeparator" w:id="0">
    <w:p w14:paraId="5C27E71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C0F2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9E813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D0498" w14:textId="471D8A5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0697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31560207" w14:textId="048F6979" w:rsidR="00D86E57" w:rsidRPr="00CC5815" w:rsidRDefault="004121DF" w:rsidP="008E5E3F">
    <w:pPr>
      <w:pStyle w:val="a3"/>
      <w:ind w:firstLine="0"/>
    </w:pPr>
    <w:r>
      <w:rPr>
        <w:rtl/>
      </w:rPr>
      <w:t>ועדת הכלכלה</w:t>
    </w:r>
  </w:p>
  <w:p w14:paraId="4B9892F8" w14:textId="1974CD0C" w:rsidR="00D86E57" w:rsidRPr="00CC5815" w:rsidRDefault="004121DF" w:rsidP="008E5E3F">
    <w:pPr>
      <w:pStyle w:val="a3"/>
      <w:ind w:firstLine="0"/>
      <w:rPr>
        <w:rtl/>
      </w:rPr>
    </w:pPr>
    <w:r>
      <w:rPr>
        <w:rtl/>
      </w:rPr>
      <w:t>28/10/2024</w:t>
    </w:r>
  </w:p>
  <w:p w14:paraId="374B18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ED93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77A452" wp14:editId="23E7BB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4015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8B9F7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661576"/>
    <w:multiLevelType w:val="hybridMultilevel"/>
    <w:tmpl w:val="EDA09AEE"/>
    <w:lvl w:ilvl="0" w:tplc="373A271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563C7"/>
    <w:multiLevelType w:val="hybridMultilevel"/>
    <w:tmpl w:val="1B6EB940"/>
    <w:lvl w:ilvl="0" w:tplc="4A04D4C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20E4D"/>
    <w:multiLevelType w:val="hybridMultilevel"/>
    <w:tmpl w:val="9DB0C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73040"/>
    <w:multiLevelType w:val="hybridMultilevel"/>
    <w:tmpl w:val="C9BEFF88"/>
    <w:lvl w:ilvl="0" w:tplc="2712656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4A28D6"/>
    <w:multiLevelType w:val="hybridMultilevel"/>
    <w:tmpl w:val="BFC8D73A"/>
    <w:lvl w:ilvl="0" w:tplc="C5DC355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EE35E4"/>
    <w:multiLevelType w:val="hybridMultilevel"/>
    <w:tmpl w:val="BFEC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7AA"/>
    <w:rsid w:val="000A17C6"/>
    <w:rsid w:val="000B060C"/>
    <w:rsid w:val="000B2EE6"/>
    <w:rsid w:val="000C47F5"/>
    <w:rsid w:val="000E3314"/>
    <w:rsid w:val="000F2459"/>
    <w:rsid w:val="001106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5FB"/>
    <w:rsid w:val="001D440C"/>
    <w:rsid w:val="002016FF"/>
    <w:rsid w:val="00220E83"/>
    <w:rsid w:val="00227FEF"/>
    <w:rsid w:val="00261554"/>
    <w:rsid w:val="00275C03"/>
    <w:rsid w:val="00280D58"/>
    <w:rsid w:val="002A181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822"/>
    <w:rsid w:val="00373508"/>
    <w:rsid w:val="003767EE"/>
    <w:rsid w:val="00396023"/>
    <w:rsid w:val="00396491"/>
    <w:rsid w:val="003C279D"/>
    <w:rsid w:val="003F0A5F"/>
    <w:rsid w:val="00405E8E"/>
    <w:rsid w:val="004121DF"/>
    <w:rsid w:val="00420E41"/>
    <w:rsid w:val="00424C94"/>
    <w:rsid w:val="00447608"/>
    <w:rsid w:val="00451746"/>
    <w:rsid w:val="0045731D"/>
    <w:rsid w:val="00470EAC"/>
    <w:rsid w:val="0049458B"/>
    <w:rsid w:val="00495FD8"/>
    <w:rsid w:val="004B0A65"/>
    <w:rsid w:val="004B1BE9"/>
    <w:rsid w:val="004C788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673"/>
    <w:rsid w:val="006F0259"/>
    <w:rsid w:val="006F1887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53E"/>
    <w:rsid w:val="0090279B"/>
    <w:rsid w:val="00914904"/>
    <w:rsid w:val="009258CE"/>
    <w:rsid w:val="00933BD0"/>
    <w:rsid w:val="009515F0"/>
    <w:rsid w:val="00981A72"/>
    <w:rsid w:val="009830CB"/>
    <w:rsid w:val="0098434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F93"/>
    <w:rsid w:val="00AF31E6"/>
    <w:rsid w:val="00AF4150"/>
    <w:rsid w:val="00B0509A"/>
    <w:rsid w:val="00B120B2"/>
    <w:rsid w:val="00B47D00"/>
    <w:rsid w:val="00B50340"/>
    <w:rsid w:val="00B65508"/>
    <w:rsid w:val="00B8517A"/>
    <w:rsid w:val="00BA6446"/>
    <w:rsid w:val="00BC1832"/>
    <w:rsid w:val="00BD47B7"/>
    <w:rsid w:val="00BE2712"/>
    <w:rsid w:val="00C135D5"/>
    <w:rsid w:val="00C22DCB"/>
    <w:rsid w:val="00C3598A"/>
    <w:rsid w:val="00C360BC"/>
    <w:rsid w:val="00C443B9"/>
    <w:rsid w:val="00C44800"/>
    <w:rsid w:val="00C52EC2"/>
    <w:rsid w:val="00C61DC1"/>
    <w:rsid w:val="00C64AFF"/>
    <w:rsid w:val="00C661EE"/>
    <w:rsid w:val="00C72438"/>
    <w:rsid w:val="00C763E4"/>
    <w:rsid w:val="00C85D4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7E25"/>
    <w:rsid w:val="00DE5B80"/>
    <w:rsid w:val="00E33AE3"/>
    <w:rsid w:val="00E540D6"/>
    <w:rsid w:val="00E61903"/>
    <w:rsid w:val="00E64116"/>
    <w:rsid w:val="00E97163"/>
    <w:rsid w:val="00EA624B"/>
    <w:rsid w:val="00EB057D"/>
    <w:rsid w:val="00EB18E4"/>
    <w:rsid w:val="00EB5C85"/>
    <w:rsid w:val="00EC093D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8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AEEDB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21D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3767EE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3767EE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3767EE"/>
    <w:rPr>
      <w:vertAlign w:val="superscript"/>
    </w:rPr>
  </w:style>
  <w:style w:type="paragraph" w:styleId="aff0">
    <w:name w:val="List Paragraph"/>
    <w:basedOn w:val="a"/>
    <w:uiPriority w:val="34"/>
    <w:qFormat/>
    <w:rsid w:val="003767EE"/>
    <w:pPr>
      <w:ind w:left="720"/>
      <w:contextualSpacing/>
    </w:pPr>
  </w:style>
  <w:style w:type="table" w:styleId="aff1">
    <w:name w:val="Table Grid"/>
    <w:basedOn w:val="a1"/>
    <w:rsid w:val="0022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27E0A-B657-4C42-86E0-5BF628B4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9</Pages>
  <Words>2068</Words>
  <Characters>11793</Characters>
  <Application>Microsoft Office Word</Application>
  <DocSecurity>0</DocSecurity>
  <Lines>98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2024-11-11T05:36:00Z</dcterms:modified>
</cp:coreProperties>
</file>