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D6933"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3F388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D6933"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36173" w:rsidP="008320F6">
      <w:pPr>
        <w:ind w:firstLine="0"/>
        <w:jc w:val="center"/>
        <w:outlineLvl w:val="0"/>
        <w:rPr>
          <w:b/>
          <w:bCs/>
          <w:rtl/>
        </w:rPr>
      </w:pPr>
      <w:r>
        <w:rPr>
          <w:b/>
          <w:bCs/>
          <w:rtl/>
        </w:rPr>
        <w:t>פרוטוקול מס'</w:t>
      </w:r>
      <w:r w:rsidR="003F3885">
        <w:rPr>
          <w:rFonts w:hint="cs"/>
          <w:b/>
          <w:bCs/>
          <w:rtl/>
        </w:rPr>
        <w:t xml:space="preserve"> 479</w:t>
      </w:r>
    </w:p>
    <w:p w:rsidR="00E64116" w:rsidRPr="008713A4" w:rsidRDefault="000D6933" w:rsidP="008320F6">
      <w:pPr>
        <w:ind w:firstLine="0"/>
        <w:jc w:val="center"/>
        <w:outlineLvl w:val="0"/>
        <w:rPr>
          <w:b/>
          <w:bCs/>
          <w:rtl/>
        </w:rPr>
      </w:pPr>
      <w:r>
        <w:rPr>
          <w:b/>
          <w:bCs/>
          <w:rtl/>
        </w:rPr>
        <w:t>מישיבת ועדת הכספים</w:t>
      </w:r>
    </w:p>
    <w:p w:rsidR="00E64116" w:rsidRPr="008713A4" w:rsidRDefault="000D6933" w:rsidP="008320F6">
      <w:pPr>
        <w:ind w:firstLine="0"/>
        <w:jc w:val="center"/>
        <w:outlineLvl w:val="0"/>
        <w:rPr>
          <w:b/>
          <w:bCs/>
          <w:u w:val="single"/>
          <w:rtl/>
        </w:rPr>
      </w:pPr>
      <w:r>
        <w:rPr>
          <w:b/>
          <w:bCs/>
          <w:u w:val="single"/>
          <w:rtl/>
        </w:rPr>
        <w:t xml:space="preserve">יום שני, י' בחשון </w:t>
      </w:r>
      <w:proofErr w:type="spellStart"/>
      <w:r>
        <w:rPr>
          <w:b/>
          <w:bCs/>
          <w:u w:val="single"/>
          <w:rtl/>
        </w:rPr>
        <w:t>התשפ"ה</w:t>
      </w:r>
      <w:proofErr w:type="spellEnd"/>
      <w:r>
        <w:rPr>
          <w:b/>
          <w:bCs/>
          <w:u w:val="single"/>
          <w:rtl/>
        </w:rPr>
        <w:t xml:space="preserve"> (11 בנובמבר 2024),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D6933" w:rsidP="000D6933">
      <w:pPr>
        <w:spacing w:before="60"/>
        <w:ind w:firstLine="0"/>
        <w:rPr>
          <w:rtl/>
        </w:rPr>
      </w:pPr>
      <w:bookmarkStart w:id="0" w:name="ET_subject_644204_1"/>
      <w:r w:rsidRPr="000D6933">
        <w:rPr>
          <w:rStyle w:val="TagStyle"/>
          <w:rtl/>
        </w:rPr>
        <w:t xml:space="preserve"> &lt;&lt; נושא &gt;&gt; </w:t>
      </w:r>
      <w:r w:rsidRPr="000D6933">
        <w:rPr>
          <w:rtl/>
        </w:rPr>
        <w:t>הצעת תקנות השותפויות (רישום ואגרות) (תיקון), התשפ"ד-2024</w:t>
      </w:r>
      <w:r w:rsidRPr="000D6933">
        <w:rPr>
          <w:rStyle w:val="TagStyle"/>
          <w:rtl/>
        </w:rPr>
        <w:t xml:space="preserve"> &lt;&lt; נושא &gt;&gt;</w:t>
      </w:r>
      <w:r w:rsidRPr="000D6933">
        <w:rPr>
          <w:rtl/>
        </w:rPr>
        <w:t xml:space="preserve">   </w:t>
      </w:r>
      <w:bookmarkEnd w:id="0"/>
    </w:p>
    <w:p w:rsidR="00E64116" w:rsidRDefault="00E64116" w:rsidP="007C693F">
      <w:pPr>
        <w:spacing w:before="60"/>
        <w:ind w:firstLine="0"/>
        <w:rPr>
          <w:rtl/>
        </w:rPr>
      </w:pPr>
    </w:p>
    <w:p w:rsidR="000D6933" w:rsidRPr="008713A4" w:rsidRDefault="000D693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D6933" w:rsidRDefault="000D6933" w:rsidP="00EC1FB3">
      <w:pPr>
        <w:ind w:firstLine="0"/>
        <w:rPr>
          <w:rtl/>
        </w:rPr>
      </w:pPr>
      <w:r w:rsidRPr="000D6933">
        <w:rPr>
          <w:rtl/>
        </w:rPr>
        <w:t>משה גפני – היו"ר</w:t>
      </w:r>
    </w:p>
    <w:p w:rsidR="000D6933" w:rsidRDefault="000D6933" w:rsidP="00EC1FB3">
      <w:pPr>
        <w:ind w:firstLine="0"/>
        <w:rPr>
          <w:rtl/>
        </w:rPr>
      </w:pPr>
      <w:r w:rsidRPr="000D6933">
        <w:rPr>
          <w:rtl/>
        </w:rPr>
        <w:t>ינון אזולאי</w:t>
      </w:r>
    </w:p>
    <w:p w:rsidR="00591FAD" w:rsidRDefault="00591FAD" w:rsidP="00EC1FB3">
      <w:pPr>
        <w:ind w:firstLine="0"/>
        <w:rPr>
          <w:rtl/>
        </w:rPr>
      </w:pPr>
      <w:bookmarkStart w:id="1" w:name="_ETM_Q1_1130716"/>
      <w:bookmarkStart w:id="2" w:name="_ETM_Q1_1130810"/>
      <w:bookmarkEnd w:id="1"/>
      <w:bookmarkEnd w:id="2"/>
      <w:r>
        <w:rPr>
          <w:rFonts w:hint="cs"/>
          <w:rtl/>
        </w:rPr>
        <w:t xml:space="preserve">ולדימיר </w:t>
      </w:r>
      <w:proofErr w:type="spellStart"/>
      <w:r>
        <w:rPr>
          <w:rFonts w:hint="cs"/>
          <w:rtl/>
        </w:rPr>
        <w:t>בליאק</w:t>
      </w:r>
      <w:proofErr w:type="spellEnd"/>
    </w:p>
    <w:p w:rsidR="00591FAD" w:rsidRDefault="00591FAD" w:rsidP="00EC1FB3">
      <w:pPr>
        <w:ind w:firstLine="0"/>
        <w:rPr>
          <w:rtl/>
        </w:rPr>
      </w:pPr>
      <w:bookmarkStart w:id="3" w:name="_ETM_Q1_1134472"/>
      <w:bookmarkStart w:id="4" w:name="_ETM_Q1_1134618"/>
      <w:bookmarkEnd w:id="3"/>
      <w:bookmarkEnd w:id="4"/>
    </w:p>
    <w:p w:rsidR="003F3885" w:rsidRDefault="003F3885" w:rsidP="00EC1FB3">
      <w:pPr>
        <w:ind w:firstLine="0"/>
        <w:rPr>
          <w:rtl/>
        </w:rPr>
      </w:pPr>
    </w:p>
    <w:p w:rsidR="003F3885" w:rsidRPr="000D6933" w:rsidRDefault="003F3885" w:rsidP="00EC1FB3">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336"/>
        <w:gridCol w:w="3869"/>
      </w:tblGrid>
      <w:tr w:rsidR="00A36173" w:rsidTr="00A36173">
        <w:tc>
          <w:tcPr>
            <w:tcW w:w="0" w:type="auto"/>
            <w:shd w:val="clear" w:color="auto" w:fill="auto"/>
          </w:tcPr>
          <w:p w:rsidR="00A36173" w:rsidRDefault="00A36173" w:rsidP="00DE5B80">
            <w:pPr>
              <w:ind w:firstLine="0"/>
              <w:rPr>
                <w:rtl/>
              </w:rPr>
            </w:pPr>
            <w:bookmarkStart w:id="5" w:name="_ETM_Q1_1722332"/>
            <w:bookmarkEnd w:id="5"/>
            <w:r>
              <w:rPr>
                <w:rtl/>
              </w:rPr>
              <w:t xml:space="preserve">גילית </w:t>
            </w:r>
            <w:proofErr w:type="spellStart"/>
            <w:r>
              <w:rPr>
                <w:rtl/>
              </w:rPr>
              <w:t>מנטינבנד</w:t>
            </w:r>
            <w:proofErr w:type="spellEnd"/>
          </w:p>
        </w:tc>
        <w:tc>
          <w:tcPr>
            <w:tcW w:w="0" w:type="auto"/>
            <w:shd w:val="clear" w:color="auto" w:fill="auto"/>
          </w:tcPr>
          <w:p w:rsidR="00A36173" w:rsidRDefault="00A36173" w:rsidP="00DE5B80">
            <w:pPr>
              <w:ind w:firstLine="0"/>
              <w:rPr>
                <w:rtl/>
              </w:rPr>
            </w:pPr>
            <w:r>
              <w:rPr>
                <w:rtl/>
              </w:rPr>
              <w:t>–</w:t>
            </w:r>
          </w:p>
        </w:tc>
        <w:tc>
          <w:tcPr>
            <w:tcW w:w="0" w:type="auto"/>
            <w:shd w:val="clear" w:color="auto" w:fill="auto"/>
          </w:tcPr>
          <w:p w:rsidR="00A36173" w:rsidRDefault="00A36173" w:rsidP="00DE5B80">
            <w:pPr>
              <w:ind w:firstLine="0"/>
              <w:rPr>
                <w:rtl/>
              </w:rPr>
            </w:pPr>
            <w:r>
              <w:rPr>
                <w:rtl/>
              </w:rPr>
              <w:t>משרד המשפטים</w:t>
            </w:r>
          </w:p>
        </w:tc>
      </w:tr>
      <w:tr w:rsidR="00A36173" w:rsidTr="00A36173">
        <w:tc>
          <w:tcPr>
            <w:tcW w:w="0" w:type="auto"/>
            <w:shd w:val="clear" w:color="auto" w:fill="auto"/>
          </w:tcPr>
          <w:p w:rsidR="00A36173" w:rsidRDefault="00A36173" w:rsidP="00DE5B80">
            <w:pPr>
              <w:ind w:firstLine="0"/>
              <w:rPr>
                <w:rtl/>
              </w:rPr>
            </w:pPr>
            <w:r>
              <w:rPr>
                <w:rtl/>
              </w:rPr>
              <w:t>שירן שושנה</w:t>
            </w:r>
          </w:p>
        </w:tc>
        <w:tc>
          <w:tcPr>
            <w:tcW w:w="0" w:type="auto"/>
            <w:shd w:val="clear" w:color="auto" w:fill="auto"/>
          </w:tcPr>
          <w:p w:rsidR="00A36173" w:rsidRDefault="00A36173" w:rsidP="00DE5B80">
            <w:pPr>
              <w:ind w:firstLine="0"/>
              <w:rPr>
                <w:rtl/>
              </w:rPr>
            </w:pPr>
            <w:r>
              <w:rPr>
                <w:rtl/>
              </w:rPr>
              <w:t>–</w:t>
            </w:r>
          </w:p>
        </w:tc>
        <w:tc>
          <w:tcPr>
            <w:tcW w:w="0" w:type="auto"/>
            <w:shd w:val="clear" w:color="auto" w:fill="auto"/>
          </w:tcPr>
          <w:p w:rsidR="00A36173" w:rsidRDefault="00A36173" w:rsidP="00DE5B80">
            <w:pPr>
              <w:ind w:firstLine="0"/>
              <w:rPr>
                <w:rtl/>
              </w:rPr>
            </w:pPr>
            <w:r>
              <w:rPr>
                <w:rtl/>
              </w:rPr>
              <w:t>מנהלת מחלקה משפטית, משרד המשפטים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D6933" w:rsidP="00D40A29">
      <w:pPr>
        <w:ind w:firstLine="0"/>
      </w:pPr>
      <w:r>
        <w:rPr>
          <w:rtl/>
        </w:rPr>
        <w:t>שלומית ארליך</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0D6933"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D6933" w:rsidP="008320F6">
      <w:pPr>
        <w:ind w:firstLine="0"/>
        <w:rPr>
          <w:rtl/>
        </w:rPr>
      </w:pPr>
      <w:r>
        <w:rPr>
          <w:rtl/>
        </w:rPr>
        <w:t>הדס צנוירט</w:t>
      </w:r>
    </w:p>
    <w:p w:rsidR="000D6933" w:rsidRDefault="000D6933" w:rsidP="008320F6">
      <w:pPr>
        <w:ind w:firstLine="0"/>
        <w:rPr>
          <w:rtl/>
        </w:rPr>
      </w:pPr>
    </w:p>
    <w:p w:rsidR="003F3885" w:rsidRDefault="003F3885" w:rsidP="008320F6">
      <w:pPr>
        <w:ind w:firstLine="0"/>
        <w:rPr>
          <w:rtl/>
        </w:rPr>
      </w:pPr>
    </w:p>
    <w:p w:rsidR="003F3885" w:rsidRPr="008713A4" w:rsidRDefault="003F3885" w:rsidP="008320F6">
      <w:pPr>
        <w:ind w:firstLine="0"/>
        <w:rPr>
          <w:rtl/>
        </w:rPr>
      </w:pPr>
    </w:p>
    <w:p w:rsidR="000D6933" w:rsidRDefault="000D6933" w:rsidP="000D6933">
      <w:pPr>
        <w:ind w:firstLine="0"/>
        <w:rPr>
          <w:color w:val="606060"/>
          <w:rtl/>
        </w:rPr>
      </w:pPr>
      <w:r w:rsidRPr="000D6933">
        <w:rPr>
          <w:color w:val="606060"/>
          <w:rtl/>
        </w:rPr>
        <w:t>רשימת הנוכחים על תואריהם מבוססת על המידע שהוזן במערכת המוזמנים הממוחשבת. ייתכנו אי-דיוקים והשמטות.</w:t>
      </w:r>
    </w:p>
    <w:p w:rsidR="00FD6AA8" w:rsidRDefault="00FD6AA8">
      <w:pPr>
        <w:bidi w:val="0"/>
        <w:spacing w:line="240" w:lineRule="auto"/>
        <w:ind w:firstLine="0"/>
        <w:jc w:val="left"/>
        <w:rPr>
          <w:color w:val="606060"/>
          <w:rtl/>
        </w:rPr>
      </w:pPr>
      <w:r>
        <w:rPr>
          <w:color w:val="606060"/>
          <w:rtl/>
        </w:rPr>
        <w:br w:type="page"/>
      </w:r>
    </w:p>
    <w:p w:rsidR="00FD6AA8" w:rsidRDefault="00FD6AA8" w:rsidP="00FD6AA8">
      <w:pPr>
        <w:pStyle w:val="a6"/>
        <w:keepNext/>
        <w:rPr>
          <w:rtl/>
        </w:rPr>
      </w:pPr>
      <w:bookmarkStart w:id="6" w:name="ET_subject_644204_33"/>
      <w:r w:rsidRPr="00FD6AA8">
        <w:rPr>
          <w:rStyle w:val="TagStyle"/>
          <w:rtl/>
        </w:rPr>
        <w:lastRenderedPageBreak/>
        <w:t xml:space="preserve"> &lt;&lt; נושא &gt;&gt; </w:t>
      </w:r>
      <w:r>
        <w:rPr>
          <w:rtl/>
        </w:rPr>
        <w:t>הצעת תקנות השותפויות (רישום ואגרות) (תיקון), התשפ"ד-2024</w:t>
      </w:r>
      <w:r w:rsidRPr="00FD6AA8">
        <w:rPr>
          <w:rStyle w:val="TagStyle"/>
          <w:rtl/>
        </w:rPr>
        <w:t xml:space="preserve"> &lt;&lt; נושא &gt;&gt;</w:t>
      </w:r>
      <w:r>
        <w:rPr>
          <w:rtl/>
        </w:rPr>
        <w:t xml:space="preserve">   </w:t>
      </w:r>
      <w:bookmarkEnd w:id="6"/>
    </w:p>
    <w:p w:rsidR="00FD6AA8" w:rsidRDefault="00FD6AA8" w:rsidP="00FD6AA8">
      <w:pPr>
        <w:pStyle w:val="KeepWithNext"/>
        <w:rPr>
          <w:rtl/>
        </w:rPr>
      </w:pPr>
    </w:p>
    <w:p w:rsidR="00FD6AA8" w:rsidRPr="00FD6AA8" w:rsidRDefault="00FD6AA8" w:rsidP="00FD6AA8">
      <w:pPr>
        <w:rPr>
          <w:rtl/>
        </w:rPr>
      </w:pPr>
      <w:bookmarkStart w:id="7" w:name="_ETM_Q1_978937"/>
      <w:bookmarkEnd w:id="7"/>
    </w:p>
    <w:p w:rsidR="000D6933" w:rsidRDefault="000D6933" w:rsidP="000D6933">
      <w:pPr>
        <w:pStyle w:val="af6"/>
        <w:keepNext/>
        <w:rPr>
          <w:rtl/>
        </w:rPr>
      </w:pPr>
      <w:bookmarkStart w:id="8" w:name="ET_yor_4762_2"/>
      <w:r w:rsidRPr="000D6933">
        <w:rPr>
          <w:rStyle w:val="TagStyle"/>
          <w:rtl/>
        </w:rPr>
        <w:t xml:space="preserve"> &lt;&lt; יור &gt;&gt; </w:t>
      </w:r>
      <w:r>
        <w:rPr>
          <w:rtl/>
        </w:rPr>
        <w:t>היו"ר משה גפני:</w:t>
      </w:r>
      <w:r w:rsidRPr="000D6933">
        <w:rPr>
          <w:rStyle w:val="TagStyle"/>
          <w:rtl/>
        </w:rPr>
        <w:t xml:space="preserve"> &lt;&lt; יור &gt;&gt;</w:t>
      </w:r>
      <w:r>
        <w:rPr>
          <w:rtl/>
        </w:rPr>
        <w:t xml:space="preserve">   </w:t>
      </w:r>
      <w:bookmarkEnd w:id="8"/>
    </w:p>
    <w:p w:rsidR="000D6933" w:rsidRDefault="000D6933" w:rsidP="000D6933">
      <w:pPr>
        <w:pStyle w:val="KeepWithNext"/>
        <w:rPr>
          <w:rtl/>
        </w:rPr>
      </w:pPr>
    </w:p>
    <w:p w:rsidR="000D6933" w:rsidRDefault="000D6933" w:rsidP="000D6933">
      <w:pPr>
        <w:rPr>
          <w:rtl/>
        </w:rPr>
      </w:pPr>
      <w:bookmarkStart w:id="9" w:name="_ETM_Q1_193953"/>
      <w:bookmarkEnd w:id="9"/>
      <w:r>
        <w:rPr>
          <w:rFonts w:hint="cs"/>
          <w:rtl/>
        </w:rPr>
        <w:t>על ס</w:t>
      </w:r>
      <w:r w:rsidR="00FD6AA8">
        <w:rPr>
          <w:rFonts w:hint="cs"/>
          <w:rtl/>
        </w:rPr>
        <w:t>ד</w:t>
      </w:r>
      <w:r>
        <w:rPr>
          <w:rFonts w:hint="cs"/>
          <w:rtl/>
        </w:rPr>
        <w:t xml:space="preserve">ר-היום: </w:t>
      </w:r>
      <w:r w:rsidR="00FD6AA8" w:rsidRPr="00FD6AA8">
        <w:rPr>
          <w:rtl/>
        </w:rPr>
        <w:t>הצעת תקנות השותפויות (רישום ואגרות) (תיקון), התשפ"ד-2024</w:t>
      </w:r>
      <w:r w:rsidR="00A36173">
        <w:rPr>
          <w:rFonts w:hint="cs"/>
          <w:rtl/>
        </w:rPr>
        <w:t>.</w:t>
      </w:r>
      <w:r w:rsidR="00FD6AA8" w:rsidRPr="00FD6AA8">
        <w:rPr>
          <w:rtl/>
        </w:rPr>
        <w:t xml:space="preserve"> </w:t>
      </w:r>
      <w:r>
        <w:rPr>
          <w:rFonts w:hint="cs"/>
          <w:rtl/>
        </w:rPr>
        <w:t>מי מציג?</w:t>
      </w:r>
    </w:p>
    <w:p w:rsidR="00732BB3" w:rsidRDefault="00732BB3" w:rsidP="000D6933">
      <w:pPr>
        <w:rPr>
          <w:rtl/>
        </w:rPr>
      </w:pPr>
      <w:bookmarkStart w:id="10" w:name="_ETM_Q1_178033"/>
      <w:bookmarkStart w:id="11" w:name="_ETM_Q1_178176"/>
      <w:bookmarkStart w:id="12" w:name="_ETM_Q1_181207"/>
      <w:bookmarkEnd w:id="10"/>
      <w:bookmarkEnd w:id="11"/>
      <w:bookmarkEnd w:id="12"/>
    </w:p>
    <w:p w:rsidR="00732BB3" w:rsidRDefault="00732BB3" w:rsidP="00732BB3">
      <w:pPr>
        <w:pStyle w:val="a4"/>
        <w:keepNext/>
        <w:rPr>
          <w:rtl/>
        </w:rPr>
      </w:pPr>
      <w:bookmarkStart w:id="13" w:name="ET_speaker_גילית_מנטינבנד_49"/>
      <w:r w:rsidRPr="00732BB3">
        <w:rPr>
          <w:rStyle w:val="TagStyle"/>
          <w:rtl/>
        </w:rPr>
        <w:t xml:space="preserve"> &lt;&lt; דובר &gt;&gt; </w:t>
      </w:r>
      <w:r>
        <w:rPr>
          <w:rtl/>
        </w:rPr>
        <w:t xml:space="preserve">גילית </w:t>
      </w:r>
      <w:proofErr w:type="spellStart"/>
      <w:r>
        <w:rPr>
          <w:rtl/>
        </w:rPr>
        <w:t>מנטינבנד</w:t>
      </w:r>
      <w:proofErr w:type="spellEnd"/>
      <w:r>
        <w:rPr>
          <w:rtl/>
        </w:rPr>
        <w:t>:</w:t>
      </w:r>
      <w:r w:rsidRPr="00732BB3">
        <w:rPr>
          <w:rStyle w:val="TagStyle"/>
          <w:rtl/>
        </w:rPr>
        <w:t xml:space="preserve"> &lt;&lt; דובר &gt;&gt;</w:t>
      </w:r>
      <w:r>
        <w:rPr>
          <w:rtl/>
        </w:rPr>
        <w:t xml:space="preserve">   </w:t>
      </w:r>
      <w:bookmarkEnd w:id="13"/>
    </w:p>
    <w:p w:rsidR="00732BB3" w:rsidRDefault="00732BB3" w:rsidP="00732BB3">
      <w:pPr>
        <w:pStyle w:val="KeepWithNext"/>
        <w:rPr>
          <w:rtl/>
        </w:rPr>
      </w:pPr>
    </w:p>
    <w:p w:rsidR="00732BB3" w:rsidRDefault="00732BB3" w:rsidP="00732BB3">
      <w:pPr>
        <w:rPr>
          <w:rtl/>
        </w:rPr>
      </w:pPr>
      <w:bookmarkStart w:id="14" w:name="_ETM_Q1_182569"/>
      <w:bookmarkStart w:id="15" w:name="_ETM_Q1_182606"/>
      <w:bookmarkStart w:id="16" w:name="_ETM_Q1_201110"/>
      <w:bookmarkStart w:id="17" w:name="_ETM_Q1_201189"/>
      <w:bookmarkStart w:id="18" w:name="_ETM_Q1_202799"/>
      <w:bookmarkStart w:id="19" w:name="_ETM_Q1_202952"/>
      <w:bookmarkStart w:id="20" w:name="_ETM_Q1_220487"/>
      <w:bookmarkStart w:id="21" w:name="_ETM_Q1_220554"/>
      <w:bookmarkEnd w:id="14"/>
      <w:bookmarkEnd w:id="15"/>
      <w:bookmarkEnd w:id="16"/>
      <w:bookmarkEnd w:id="17"/>
      <w:bookmarkEnd w:id="18"/>
      <w:bookmarkEnd w:id="19"/>
      <w:bookmarkEnd w:id="20"/>
      <w:bookmarkEnd w:id="21"/>
      <w:r>
        <w:rPr>
          <w:rFonts w:hint="cs"/>
          <w:rtl/>
        </w:rPr>
        <w:t xml:space="preserve">אני מזכירה שהתקנות הללו הן חלק ממערך תיקונים </w:t>
      </w:r>
      <w:bookmarkStart w:id="22" w:name="_ETM_Q1_210165"/>
      <w:bookmarkEnd w:id="22"/>
      <w:r>
        <w:rPr>
          <w:rFonts w:hint="cs"/>
          <w:rtl/>
        </w:rPr>
        <w:t>ושינויים שמשרד המשפטים יזם וביצע באגרות שלו.</w:t>
      </w:r>
    </w:p>
    <w:p w:rsidR="00732BB3" w:rsidRDefault="00732BB3" w:rsidP="00732BB3">
      <w:pPr>
        <w:rPr>
          <w:rtl/>
        </w:rPr>
      </w:pPr>
    </w:p>
    <w:p w:rsidR="00732BB3" w:rsidRDefault="00732BB3" w:rsidP="00732BB3">
      <w:pPr>
        <w:pStyle w:val="af6"/>
        <w:keepNext/>
        <w:rPr>
          <w:rtl/>
        </w:rPr>
      </w:pPr>
      <w:bookmarkStart w:id="23" w:name="ET_yor_4762_50"/>
      <w:r w:rsidRPr="00732BB3">
        <w:rPr>
          <w:rStyle w:val="TagStyle"/>
          <w:rtl/>
        </w:rPr>
        <w:t xml:space="preserve"> &lt;&lt; יור &gt;&gt; </w:t>
      </w:r>
      <w:r>
        <w:rPr>
          <w:rtl/>
        </w:rPr>
        <w:t>היו"ר משה גפני:</w:t>
      </w:r>
      <w:r w:rsidRPr="00732BB3">
        <w:rPr>
          <w:rStyle w:val="TagStyle"/>
          <w:rtl/>
        </w:rPr>
        <w:t xml:space="preserve"> &lt;&lt; יור &gt;&gt;</w:t>
      </w:r>
      <w:r>
        <w:rPr>
          <w:rtl/>
        </w:rPr>
        <w:t xml:space="preserve">   </w:t>
      </w:r>
      <w:bookmarkEnd w:id="23"/>
    </w:p>
    <w:p w:rsidR="00732BB3" w:rsidRDefault="00732BB3" w:rsidP="00732BB3">
      <w:pPr>
        <w:pStyle w:val="KeepWithNext"/>
        <w:rPr>
          <w:rtl/>
        </w:rPr>
      </w:pPr>
    </w:p>
    <w:p w:rsidR="00732BB3" w:rsidRDefault="00732BB3" w:rsidP="00732BB3">
      <w:pPr>
        <w:rPr>
          <w:rtl/>
        </w:rPr>
      </w:pPr>
      <w:r>
        <w:rPr>
          <w:rFonts w:hint="cs"/>
          <w:rtl/>
        </w:rPr>
        <w:t xml:space="preserve">שיבחתי אתכם </w:t>
      </w:r>
      <w:bookmarkStart w:id="24" w:name="_ETM_Q1_215532"/>
      <w:bookmarkEnd w:id="24"/>
      <w:r>
        <w:rPr>
          <w:rFonts w:hint="cs"/>
          <w:rtl/>
        </w:rPr>
        <w:t>על זה.</w:t>
      </w:r>
    </w:p>
    <w:p w:rsidR="00732BB3" w:rsidRDefault="00732BB3" w:rsidP="00732BB3">
      <w:pPr>
        <w:rPr>
          <w:rtl/>
        </w:rPr>
      </w:pPr>
      <w:bookmarkStart w:id="25" w:name="_ETM_Q1_216701"/>
      <w:bookmarkStart w:id="26" w:name="_ETM_Q1_216855"/>
      <w:bookmarkEnd w:id="25"/>
      <w:bookmarkEnd w:id="26"/>
    </w:p>
    <w:p w:rsidR="00732BB3" w:rsidRDefault="00732BB3" w:rsidP="00732BB3">
      <w:pPr>
        <w:pStyle w:val="-"/>
        <w:keepNext/>
        <w:rPr>
          <w:rtl/>
        </w:rPr>
      </w:pPr>
      <w:bookmarkStart w:id="27" w:name="ET_speakercontinue_גילית_מנטינבנד_51"/>
      <w:r w:rsidRPr="00732BB3">
        <w:rPr>
          <w:rStyle w:val="TagStyle"/>
          <w:rtl/>
        </w:rPr>
        <w:t xml:space="preserve"> &lt;&lt; דובר_המשך &gt;&gt; </w:t>
      </w:r>
      <w:r>
        <w:rPr>
          <w:rtl/>
        </w:rPr>
        <w:t xml:space="preserve">גילית </w:t>
      </w:r>
      <w:proofErr w:type="spellStart"/>
      <w:r>
        <w:rPr>
          <w:rtl/>
        </w:rPr>
        <w:t>מנטינבנד</w:t>
      </w:r>
      <w:proofErr w:type="spellEnd"/>
      <w:r>
        <w:rPr>
          <w:rtl/>
        </w:rPr>
        <w:t>:</w:t>
      </w:r>
      <w:r w:rsidRPr="00732BB3">
        <w:rPr>
          <w:rStyle w:val="TagStyle"/>
          <w:rtl/>
        </w:rPr>
        <w:t xml:space="preserve"> &lt;&lt; דובר_המשך &gt;&gt;</w:t>
      </w:r>
      <w:r>
        <w:rPr>
          <w:rtl/>
        </w:rPr>
        <w:t xml:space="preserve">   </w:t>
      </w:r>
      <w:bookmarkEnd w:id="27"/>
    </w:p>
    <w:p w:rsidR="00732BB3" w:rsidRDefault="00732BB3" w:rsidP="00732BB3">
      <w:pPr>
        <w:pStyle w:val="KeepWithNext"/>
        <w:rPr>
          <w:rtl/>
        </w:rPr>
      </w:pPr>
    </w:p>
    <w:p w:rsidR="000D6933" w:rsidRDefault="00732BB3" w:rsidP="00732BB3">
      <w:pPr>
        <w:rPr>
          <w:rtl/>
        </w:rPr>
      </w:pPr>
      <w:bookmarkStart w:id="28" w:name="_ETM_Q1_217816"/>
      <w:bookmarkEnd w:id="28"/>
      <w:r>
        <w:rPr>
          <w:rFonts w:hint="cs"/>
          <w:rtl/>
        </w:rPr>
        <w:t xml:space="preserve">נכון, זה היה סט התקנות האחרון. חמישה </w:t>
      </w:r>
      <w:bookmarkStart w:id="29" w:name="_ETM_Q1_219101"/>
      <w:bookmarkEnd w:id="29"/>
      <w:r>
        <w:rPr>
          <w:rFonts w:hint="cs"/>
          <w:rtl/>
        </w:rPr>
        <w:t xml:space="preserve">סטים קודמים כבר אושרו על ידי ועדות הכנסת הרלוונטיות לרבות </w:t>
      </w:r>
      <w:bookmarkStart w:id="30" w:name="_ETM_Q1_220312"/>
      <w:bookmarkEnd w:id="30"/>
      <w:r>
        <w:rPr>
          <w:rFonts w:hint="cs"/>
          <w:rtl/>
        </w:rPr>
        <w:t xml:space="preserve">הוועדה בראשותך </w:t>
      </w:r>
      <w:r w:rsidR="000D6933">
        <w:rPr>
          <w:rFonts w:hint="cs"/>
          <w:rtl/>
        </w:rPr>
        <w:t xml:space="preserve">בשבוע שעבר. התקנות הללו הן  </w:t>
      </w:r>
      <w:bookmarkStart w:id="31" w:name="_ETM_Q1_226669"/>
      <w:bookmarkEnd w:id="31"/>
      <w:r w:rsidR="000D6933">
        <w:rPr>
          <w:rFonts w:hint="cs"/>
          <w:rtl/>
        </w:rPr>
        <w:t>האיזון התקציבי של ההפחתות</w:t>
      </w:r>
      <w:r>
        <w:rPr>
          <w:rFonts w:hint="cs"/>
          <w:rtl/>
        </w:rPr>
        <w:t xml:space="preserve"> שאדוני אישר בשבוע שעבר</w:t>
      </w:r>
      <w:r w:rsidR="000D6933">
        <w:rPr>
          <w:rFonts w:hint="cs"/>
          <w:rtl/>
        </w:rPr>
        <w:t xml:space="preserve">. </w:t>
      </w:r>
      <w:r>
        <w:rPr>
          <w:rFonts w:hint="cs"/>
          <w:rtl/>
        </w:rPr>
        <w:t xml:space="preserve">מדובר בשירות חדש שיושק </w:t>
      </w:r>
      <w:bookmarkStart w:id="32" w:name="_ETM_Q1_232451"/>
      <w:bookmarkEnd w:id="32"/>
      <w:r w:rsidR="000D6933">
        <w:rPr>
          <w:rFonts w:hint="cs"/>
          <w:rtl/>
        </w:rPr>
        <w:t>על</w:t>
      </w:r>
      <w:r>
        <w:rPr>
          <w:rFonts w:hint="cs"/>
          <w:rtl/>
        </w:rPr>
        <w:t xml:space="preserve"> </w:t>
      </w:r>
      <w:r w:rsidR="000D6933">
        <w:rPr>
          <w:rFonts w:hint="cs"/>
          <w:rtl/>
        </w:rPr>
        <w:t xml:space="preserve">ידי רשות התאגידים. </w:t>
      </w:r>
    </w:p>
    <w:p w:rsidR="000D6933" w:rsidRDefault="000D6933" w:rsidP="000D6933">
      <w:pPr>
        <w:rPr>
          <w:rtl/>
        </w:rPr>
      </w:pPr>
      <w:bookmarkStart w:id="33" w:name="_ETM_Q1_234509"/>
      <w:bookmarkStart w:id="34" w:name="_ETM_Q1_234570"/>
      <w:bookmarkEnd w:id="33"/>
      <w:bookmarkEnd w:id="34"/>
    </w:p>
    <w:p w:rsidR="000D6933" w:rsidRDefault="000D6933" w:rsidP="000D6933">
      <w:pPr>
        <w:pStyle w:val="af6"/>
        <w:keepNext/>
        <w:rPr>
          <w:rtl/>
        </w:rPr>
      </w:pPr>
      <w:bookmarkStart w:id="35" w:name="ET_yor_4762_3"/>
      <w:r w:rsidRPr="000D6933">
        <w:rPr>
          <w:rStyle w:val="TagStyle"/>
          <w:rtl/>
        </w:rPr>
        <w:t xml:space="preserve"> &lt;&lt; יור &gt;&gt; </w:t>
      </w:r>
      <w:r>
        <w:rPr>
          <w:rtl/>
        </w:rPr>
        <w:t>היו"ר משה גפני:</w:t>
      </w:r>
      <w:r w:rsidRPr="000D6933">
        <w:rPr>
          <w:rStyle w:val="TagStyle"/>
          <w:rtl/>
        </w:rPr>
        <w:t xml:space="preserve"> &lt;&lt; יור &gt;&gt;</w:t>
      </w:r>
      <w:r>
        <w:rPr>
          <w:rtl/>
        </w:rPr>
        <w:t xml:space="preserve">   </w:t>
      </w:r>
      <w:bookmarkEnd w:id="35"/>
    </w:p>
    <w:p w:rsidR="000D6933" w:rsidRDefault="000D6933" w:rsidP="000D6933">
      <w:pPr>
        <w:pStyle w:val="KeepWithNext"/>
        <w:rPr>
          <w:rtl/>
        </w:rPr>
      </w:pPr>
    </w:p>
    <w:p w:rsidR="00732BB3" w:rsidRDefault="000D6933" w:rsidP="000D6933">
      <w:pPr>
        <w:rPr>
          <w:rtl/>
        </w:rPr>
      </w:pPr>
      <w:bookmarkStart w:id="36" w:name="_ETM_Q1_235221"/>
      <w:bookmarkEnd w:id="36"/>
      <w:r>
        <w:rPr>
          <w:rFonts w:hint="cs"/>
          <w:rtl/>
        </w:rPr>
        <w:t xml:space="preserve">מה השוני </w:t>
      </w:r>
      <w:bookmarkStart w:id="37" w:name="_ETM_Q1_237072"/>
      <w:bookmarkEnd w:id="37"/>
      <w:r>
        <w:rPr>
          <w:rFonts w:hint="cs"/>
          <w:rtl/>
        </w:rPr>
        <w:t xml:space="preserve">באגרות? </w:t>
      </w:r>
    </w:p>
    <w:p w:rsidR="00732BB3" w:rsidRDefault="00732BB3" w:rsidP="000D6933">
      <w:pPr>
        <w:rPr>
          <w:rtl/>
        </w:rPr>
      </w:pPr>
    </w:p>
    <w:p w:rsidR="00732BB3" w:rsidRDefault="00732BB3" w:rsidP="00732BB3">
      <w:pPr>
        <w:pStyle w:val="-"/>
        <w:keepNext/>
        <w:rPr>
          <w:rtl/>
        </w:rPr>
      </w:pPr>
      <w:bookmarkStart w:id="38" w:name="ET_speakercontinue_גילית_מנטינבנד_52"/>
      <w:r w:rsidRPr="00732BB3">
        <w:rPr>
          <w:rStyle w:val="TagStyle"/>
          <w:rtl/>
        </w:rPr>
        <w:t xml:space="preserve"> &lt;&lt; דובר_המשך &gt;&gt; </w:t>
      </w:r>
      <w:r>
        <w:rPr>
          <w:rtl/>
        </w:rPr>
        <w:t xml:space="preserve">גילית </w:t>
      </w:r>
      <w:proofErr w:type="spellStart"/>
      <w:r>
        <w:rPr>
          <w:rtl/>
        </w:rPr>
        <w:t>מנטינבנד</w:t>
      </w:r>
      <w:proofErr w:type="spellEnd"/>
      <w:r>
        <w:rPr>
          <w:rtl/>
        </w:rPr>
        <w:t>:</w:t>
      </w:r>
      <w:r w:rsidRPr="00732BB3">
        <w:rPr>
          <w:rStyle w:val="TagStyle"/>
          <w:rtl/>
        </w:rPr>
        <w:t xml:space="preserve"> &lt;&lt; דובר_המשך &gt;&gt;</w:t>
      </w:r>
      <w:r>
        <w:rPr>
          <w:rtl/>
        </w:rPr>
        <w:t xml:space="preserve">   </w:t>
      </w:r>
      <w:bookmarkEnd w:id="38"/>
    </w:p>
    <w:p w:rsidR="00732BB3" w:rsidRDefault="00732BB3" w:rsidP="00732BB3">
      <w:pPr>
        <w:pStyle w:val="KeepWithNext"/>
        <w:rPr>
          <w:rtl/>
        </w:rPr>
      </w:pPr>
    </w:p>
    <w:p w:rsidR="000D6933" w:rsidRDefault="00732BB3" w:rsidP="00732BB3">
      <w:pPr>
        <w:rPr>
          <w:rtl/>
        </w:rPr>
      </w:pPr>
      <w:r>
        <w:rPr>
          <w:rFonts w:hint="cs"/>
          <w:rtl/>
        </w:rPr>
        <w:t xml:space="preserve">פה יסבירו על השירות החדש שהמשרד משיק שרשות התאגידים </w:t>
      </w:r>
      <w:r w:rsidR="000D6933">
        <w:rPr>
          <w:rFonts w:hint="cs"/>
          <w:rtl/>
        </w:rPr>
        <w:t xml:space="preserve">תציע לציבור </w:t>
      </w:r>
      <w:r>
        <w:rPr>
          <w:rFonts w:hint="cs"/>
          <w:rtl/>
        </w:rPr>
        <w:t>ונקבעה אגרה ל</w:t>
      </w:r>
      <w:r w:rsidR="000D6933">
        <w:rPr>
          <w:rFonts w:hint="cs"/>
          <w:rtl/>
        </w:rPr>
        <w:t>שירות הזה.</w:t>
      </w:r>
    </w:p>
    <w:p w:rsidR="000D6933" w:rsidRDefault="000D6933" w:rsidP="000D6933">
      <w:pPr>
        <w:rPr>
          <w:rtl/>
        </w:rPr>
      </w:pPr>
      <w:bookmarkStart w:id="39" w:name="_ETM_Q1_253837"/>
      <w:bookmarkStart w:id="40" w:name="_ETM_Q1_253894"/>
      <w:bookmarkStart w:id="41" w:name="_ETM_Q1_258229"/>
      <w:bookmarkEnd w:id="39"/>
      <w:bookmarkEnd w:id="40"/>
      <w:bookmarkEnd w:id="41"/>
    </w:p>
    <w:p w:rsidR="000D6933" w:rsidRDefault="000D6933" w:rsidP="000D6933">
      <w:pPr>
        <w:pStyle w:val="a4"/>
        <w:keepNext/>
        <w:rPr>
          <w:rtl/>
        </w:rPr>
      </w:pPr>
      <w:bookmarkStart w:id="42" w:name="ET_speaker_שלומית_ארליך_4"/>
      <w:r w:rsidRPr="000D6933">
        <w:rPr>
          <w:rStyle w:val="TagStyle"/>
          <w:rtl/>
        </w:rPr>
        <w:t xml:space="preserve"> &lt;&lt; דובר &gt;&gt; </w:t>
      </w:r>
      <w:r>
        <w:rPr>
          <w:rtl/>
        </w:rPr>
        <w:t>שלומית ארליך:</w:t>
      </w:r>
      <w:r w:rsidRPr="000D6933">
        <w:rPr>
          <w:rStyle w:val="TagStyle"/>
          <w:rtl/>
        </w:rPr>
        <w:t xml:space="preserve"> &lt;&lt; דובר &gt;&gt;</w:t>
      </w:r>
      <w:r>
        <w:rPr>
          <w:rtl/>
        </w:rPr>
        <w:t xml:space="preserve">   </w:t>
      </w:r>
      <w:bookmarkEnd w:id="42"/>
    </w:p>
    <w:p w:rsidR="000D6933" w:rsidRDefault="000D6933" w:rsidP="000D6933">
      <w:pPr>
        <w:pStyle w:val="KeepWithNext"/>
        <w:rPr>
          <w:rtl/>
        </w:rPr>
      </w:pPr>
    </w:p>
    <w:p w:rsidR="000D6933" w:rsidRDefault="00732BB3" w:rsidP="00732BB3">
      <w:pPr>
        <w:rPr>
          <w:rtl/>
        </w:rPr>
      </w:pPr>
      <w:bookmarkStart w:id="43" w:name="_ETM_Q1_258803"/>
      <w:bookmarkStart w:id="44" w:name="_ETM_Q1_258837"/>
      <w:bookmarkEnd w:id="43"/>
      <w:bookmarkEnd w:id="44"/>
      <w:r>
        <w:rPr>
          <w:rFonts w:hint="cs"/>
          <w:rtl/>
        </w:rPr>
        <w:t>תוכלי להסביר מה ה</w:t>
      </w:r>
      <w:r w:rsidR="000D6933">
        <w:rPr>
          <w:rFonts w:hint="cs"/>
          <w:rtl/>
        </w:rPr>
        <w:t>שירות?</w:t>
      </w:r>
    </w:p>
    <w:p w:rsidR="000D6933" w:rsidRDefault="000D6933" w:rsidP="000D6933">
      <w:pPr>
        <w:rPr>
          <w:rtl/>
        </w:rPr>
      </w:pPr>
      <w:bookmarkStart w:id="45" w:name="_ETM_Q1_261264"/>
      <w:bookmarkStart w:id="46" w:name="_ETM_Q1_261348"/>
      <w:bookmarkStart w:id="47" w:name="_ETM_Q1_262218"/>
      <w:bookmarkEnd w:id="45"/>
      <w:bookmarkEnd w:id="46"/>
      <w:bookmarkEnd w:id="47"/>
    </w:p>
    <w:p w:rsidR="000D6933" w:rsidRDefault="000D6933" w:rsidP="000D6933">
      <w:pPr>
        <w:pStyle w:val="af9"/>
        <w:keepNext/>
        <w:rPr>
          <w:rtl/>
        </w:rPr>
      </w:pPr>
      <w:bookmarkStart w:id="48" w:name="ET_guest_790947_5"/>
      <w:r w:rsidRPr="000D6933">
        <w:rPr>
          <w:rStyle w:val="TagStyle"/>
          <w:rtl/>
        </w:rPr>
        <w:t xml:space="preserve"> &lt;&lt; אורח &gt;&gt; </w:t>
      </w:r>
      <w:r>
        <w:rPr>
          <w:rtl/>
        </w:rPr>
        <w:t>שירן שושנה:</w:t>
      </w:r>
      <w:r w:rsidRPr="000D6933">
        <w:rPr>
          <w:rStyle w:val="TagStyle"/>
          <w:rtl/>
        </w:rPr>
        <w:t xml:space="preserve"> &lt;&lt; אורח &gt;&gt;</w:t>
      </w:r>
      <w:r>
        <w:rPr>
          <w:rtl/>
        </w:rPr>
        <w:t xml:space="preserve">   </w:t>
      </w:r>
      <w:bookmarkEnd w:id="48"/>
    </w:p>
    <w:p w:rsidR="000D6933" w:rsidRDefault="000D6933" w:rsidP="000D6933">
      <w:pPr>
        <w:pStyle w:val="KeepWithNext"/>
        <w:rPr>
          <w:rtl/>
        </w:rPr>
      </w:pPr>
    </w:p>
    <w:p w:rsidR="000D6933" w:rsidRDefault="00732BB3" w:rsidP="00732BB3">
      <w:pPr>
        <w:rPr>
          <w:rtl/>
        </w:rPr>
      </w:pPr>
      <w:bookmarkStart w:id="49" w:name="_ETM_Q1_262802"/>
      <w:bookmarkStart w:id="50" w:name="_ETM_Q1_262842"/>
      <w:bookmarkEnd w:id="49"/>
      <w:bookmarkEnd w:id="50"/>
      <w:r>
        <w:rPr>
          <w:rFonts w:hint="cs"/>
          <w:rtl/>
        </w:rPr>
        <w:t xml:space="preserve">מאגר השותפויות שברשות </w:t>
      </w:r>
      <w:bookmarkStart w:id="51" w:name="_ETM_Q1_269279"/>
      <w:bookmarkEnd w:id="51"/>
      <w:r>
        <w:rPr>
          <w:rFonts w:hint="cs"/>
          <w:rtl/>
        </w:rPr>
        <w:t xml:space="preserve">התאגידים כולל מידע על שותפויות שעומד היום לעיון הציבור על בסיס </w:t>
      </w:r>
      <w:r w:rsidR="000D6933">
        <w:rPr>
          <w:rFonts w:hint="cs"/>
          <w:rtl/>
        </w:rPr>
        <w:t xml:space="preserve">חיפוש באמצעי פרטי השותפות. </w:t>
      </w:r>
      <w:bookmarkStart w:id="52" w:name="_ETM_Q1_278462"/>
      <w:bookmarkEnd w:id="52"/>
      <w:r w:rsidR="000D6933">
        <w:rPr>
          <w:rFonts w:hint="cs"/>
          <w:rtl/>
        </w:rPr>
        <w:t>התיקון הנוכחי מבקש לא</w:t>
      </w:r>
      <w:r>
        <w:rPr>
          <w:rFonts w:hint="cs"/>
          <w:rtl/>
        </w:rPr>
        <w:t>פ</w:t>
      </w:r>
      <w:r w:rsidR="000D6933">
        <w:rPr>
          <w:rFonts w:hint="cs"/>
          <w:rtl/>
        </w:rPr>
        <w:t xml:space="preserve">שר חיפוש </w:t>
      </w:r>
      <w:r>
        <w:rPr>
          <w:rFonts w:hint="cs"/>
          <w:rtl/>
        </w:rPr>
        <w:t>הפוך כלומר חיפוש באמצעות הזנה של פרט</w:t>
      </w:r>
      <w:r w:rsidR="000D6933">
        <w:rPr>
          <w:rFonts w:hint="cs"/>
          <w:rtl/>
        </w:rPr>
        <w:t xml:space="preserve">י </w:t>
      </w:r>
      <w:bookmarkStart w:id="53" w:name="_ETM_Q1_285511"/>
      <w:bookmarkEnd w:id="53"/>
      <w:r w:rsidR="000D6933">
        <w:rPr>
          <w:rFonts w:hint="cs"/>
          <w:rtl/>
        </w:rPr>
        <w:t>יחיד</w:t>
      </w:r>
      <w:bookmarkStart w:id="54" w:name="_ETM_Q1_286037"/>
      <w:bookmarkEnd w:id="54"/>
      <w:r w:rsidR="000D6933">
        <w:rPr>
          <w:rFonts w:hint="cs"/>
          <w:rtl/>
        </w:rPr>
        <w:t xml:space="preserve">, </w:t>
      </w:r>
      <w:bookmarkStart w:id="55" w:name="_ETM_Q1_286156"/>
      <w:bookmarkEnd w:id="55"/>
      <w:r w:rsidR="000D6933">
        <w:rPr>
          <w:rFonts w:hint="cs"/>
          <w:rtl/>
        </w:rPr>
        <w:t>תעודת זהות של י</w:t>
      </w:r>
      <w:r>
        <w:rPr>
          <w:rFonts w:hint="cs"/>
          <w:rtl/>
        </w:rPr>
        <w:t>ח</w:t>
      </w:r>
      <w:r w:rsidR="000D6933">
        <w:rPr>
          <w:rFonts w:hint="cs"/>
          <w:rtl/>
        </w:rPr>
        <w:t xml:space="preserve">יד, </w:t>
      </w:r>
      <w:r>
        <w:rPr>
          <w:rFonts w:hint="cs"/>
          <w:rtl/>
        </w:rPr>
        <w:t xml:space="preserve">שכתוצאה ממנו תהיה שליפה של </w:t>
      </w:r>
      <w:bookmarkStart w:id="56" w:name="_ETM_Q1_291478"/>
      <w:bookmarkEnd w:id="56"/>
      <w:r>
        <w:rPr>
          <w:rFonts w:hint="cs"/>
          <w:rtl/>
        </w:rPr>
        <w:t xml:space="preserve">רשימת </w:t>
      </w:r>
      <w:r w:rsidR="000D6933">
        <w:rPr>
          <w:rFonts w:hint="cs"/>
          <w:rtl/>
        </w:rPr>
        <w:t xml:space="preserve">כל השותפויות שאותו יחיד כיהן </w:t>
      </w:r>
      <w:bookmarkStart w:id="57" w:name="_ETM_Q1_294895"/>
      <w:bookmarkEnd w:id="57"/>
      <w:r w:rsidR="000D6933">
        <w:rPr>
          <w:rFonts w:hint="cs"/>
          <w:rtl/>
        </w:rPr>
        <w:t xml:space="preserve">או מכהן בהן </w:t>
      </w:r>
      <w:r>
        <w:rPr>
          <w:rFonts w:hint="cs"/>
          <w:rtl/>
        </w:rPr>
        <w:t xml:space="preserve">כשותף כללי לאורך השנים לרבות עוד </w:t>
      </w:r>
      <w:r w:rsidR="000D6933">
        <w:rPr>
          <w:rFonts w:hint="cs"/>
          <w:rtl/>
        </w:rPr>
        <w:t>מידע בדבר התפקיד.</w:t>
      </w:r>
      <w:r>
        <w:rPr>
          <w:rFonts w:hint="cs"/>
          <w:rtl/>
        </w:rPr>
        <w:t xml:space="preserve"> </w:t>
      </w:r>
      <w:r w:rsidR="000D6933">
        <w:rPr>
          <w:rFonts w:hint="cs"/>
          <w:rtl/>
        </w:rPr>
        <w:t>מדובר בשותף כ</w:t>
      </w:r>
      <w:r>
        <w:rPr>
          <w:rFonts w:hint="cs"/>
          <w:rtl/>
        </w:rPr>
        <w:t>ל</w:t>
      </w:r>
      <w:r w:rsidR="000D6933">
        <w:rPr>
          <w:rFonts w:hint="cs"/>
          <w:rtl/>
        </w:rPr>
        <w:t xml:space="preserve">לי </w:t>
      </w:r>
      <w:bookmarkStart w:id="58" w:name="_ETM_Q1_305376"/>
      <w:bookmarkEnd w:id="58"/>
      <w:r w:rsidR="000D6933">
        <w:rPr>
          <w:rFonts w:hint="cs"/>
          <w:rtl/>
        </w:rPr>
        <w:t>בלבד, מהסיבה</w:t>
      </w:r>
      <w:r>
        <w:rPr>
          <w:rFonts w:hint="cs"/>
          <w:rtl/>
        </w:rPr>
        <w:t>,</w:t>
      </w:r>
      <w:r w:rsidR="000D6933">
        <w:rPr>
          <w:rFonts w:hint="cs"/>
          <w:rtl/>
        </w:rPr>
        <w:t xml:space="preserve"> ששותף מוגבל</w:t>
      </w:r>
      <w:r>
        <w:rPr>
          <w:rFonts w:hint="cs"/>
          <w:rtl/>
        </w:rPr>
        <w:t>,</w:t>
      </w:r>
      <w:r w:rsidR="000D6933">
        <w:rPr>
          <w:rFonts w:hint="cs"/>
          <w:rtl/>
        </w:rPr>
        <w:t xml:space="preserve"> בהתאם לסעיף </w:t>
      </w:r>
      <w:r>
        <w:rPr>
          <w:rFonts w:hint="cs"/>
          <w:rtl/>
        </w:rPr>
        <w:t xml:space="preserve">63א </w:t>
      </w:r>
      <w:r w:rsidR="000D6933">
        <w:rPr>
          <w:rFonts w:hint="cs"/>
          <w:rtl/>
        </w:rPr>
        <w:t>לפקודת השותפויות</w:t>
      </w:r>
      <w:r>
        <w:rPr>
          <w:rFonts w:hint="cs"/>
          <w:rtl/>
        </w:rPr>
        <w:t>,</w:t>
      </w:r>
      <w:r w:rsidR="000D6933">
        <w:rPr>
          <w:rFonts w:hint="cs"/>
          <w:rtl/>
        </w:rPr>
        <w:t xml:space="preserve"> לא רשאי </w:t>
      </w:r>
      <w:bookmarkStart w:id="59" w:name="_ETM_Q1_313785"/>
      <w:bookmarkEnd w:id="59"/>
      <w:r w:rsidR="000D6933">
        <w:rPr>
          <w:rFonts w:hint="cs"/>
          <w:rtl/>
        </w:rPr>
        <w:t xml:space="preserve">להיות מעורב בניהול העסקי </w:t>
      </w:r>
      <w:r>
        <w:rPr>
          <w:rFonts w:hint="cs"/>
          <w:rtl/>
        </w:rPr>
        <w:t xml:space="preserve">של </w:t>
      </w:r>
      <w:bookmarkStart w:id="60" w:name="_ETM_Q1_317218"/>
      <w:bookmarkEnd w:id="60"/>
      <w:r>
        <w:rPr>
          <w:rFonts w:hint="cs"/>
          <w:rtl/>
        </w:rPr>
        <w:t xml:space="preserve">השותפות, </w:t>
      </w:r>
      <w:r w:rsidR="000D6933">
        <w:rPr>
          <w:rFonts w:hint="cs"/>
          <w:rtl/>
        </w:rPr>
        <w:t xml:space="preserve">וכוחו </w:t>
      </w:r>
      <w:r>
        <w:rPr>
          <w:rFonts w:hint="cs"/>
          <w:rtl/>
        </w:rPr>
        <w:t xml:space="preserve">אינו יפה לחייב את השותפות, </w:t>
      </w:r>
      <w:r w:rsidR="000D6933">
        <w:rPr>
          <w:rFonts w:hint="cs"/>
          <w:rtl/>
        </w:rPr>
        <w:t xml:space="preserve">כשתכלית התיקון הזה היא תמיכה </w:t>
      </w:r>
      <w:bookmarkStart w:id="61" w:name="_ETM_Q1_321897"/>
      <w:bookmarkEnd w:id="61"/>
      <w:r w:rsidR="000D6933">
        <w:rPr>
          <w:rFonts w:hint="cs"/>
          <w:rtl/>
        </w:rPr>
        <w:t xml:space="preserve">בשוק העסקי, הגברת האפשרות לבצע תהליכי </w:t>
      </w:r>
      <w:r>
        <w:rPr>
          <w:rFonts w:hint="cs"/>
          <w:rtl/>
        </w:rPr>
        <w:t xml:space="preserve">קבלת </w:t>
      </w:r>
      <w:r w:rsidR="000D6933">
        <w:rPr>
          <w:rFonts w:hint="cs"/>
          <w:rtl/>
        </w:rPr>
        <w:t xml:space="preserve">החלטות עסקיות וניהול סיכונים </w:t>
      </w:r>
      <w:bookmarkStart w:id="62" w:name="_ETM_Q1_331807"/>
      <w:bookmarkEnd w:id="62"/>
      <w:r w:rsidR="000D6933">
        <w:rPr>
          <w:rFonts w:hint="cs"/>
          <w:rtl/>
        </w:rPr>
        <w:t xml:space="preserve">חכם יותר </w:t>
      </w:r>
      <w:r>
        <w:rPr>
          <w:rFonts w:hint="cs"/>
          <w:rtl/>
        </w:rPr>
        <w:t xml:space="preserve">שמבוסס על מידע </w:t>
      </w:r>
      <w:bookmarkStart w:id="63" w:name="_ETM_Q1_335072"/>
      <w:bookmarkEnd w:id="63"/>
      <w:r>
        <w:rPr>
          <w:rFonts w:hint="cs"/>
          <w:rtl/>
        </w:rPr>
        <w:t xml:space="preserve">שנוגע </w:t>
      </w:r>
      <w:r w:rsidR="000D6933">
        <w:rPr>
          <w:rFonts w:hint="cs"/>
          <w:rtl/>
        </w:rPr>
        <w:t xml:space="preserve">לשותפים </w:t>
      </w:r>
      <w:r>
        <w:rPr>
          <w:rFonts w:hint="cs"/>
          <w:rtl/>
        </w:rPr>
        <w:t xml:space="preserve">הכללים שמקבלים החלטות, </w:t>
      </w:r>
      <w:r w:rsidR="000D6933">
        <w:rPr>
          <w:rFonts w:hint="cs"/>
          <w:rtl/>
        </w:rPr>
        <w:t>מנו</w:t>
      </w:r>
      <w:r>
        <w:rPr>
          <w:rFonts w:hint="cs"/>
          <w:rtl/>
        </w:rPr>
        <w:t>וט</w:t>
      </w:r>
      <w:r w:rsidR="000D6933">
        <w:rPr>
          <w:rFonts w:hint="cs"/>
          <w:rtl/>
        </w:rPr>
        <w:t xml:space="preserve">ים </w:t>
      </w:r>
      <w:r>
        <w:rPr>
          <w:rFonts w:hint="cs"/>
          <w:rtl/>
        </w:rPr>
        <w:t>את השותפות</w:t>
      </w:r>
      <w:r w:rsidR="000D6933">
        <w:rPr>
          <w:rFonts w:hint="cs"/>
          <w:rtl/>
        </w:rPr>
        <w:t xml:space="preserve"> </w:t>
      </w:r>
      <w:r>
        <w:rPr>
          <w:rFonts w:hint="cs"/>
          <w:rtl/>
        </w:rPr>
        <w:t>ו</w:t>
      </w:r>
      <w:r w:rsidR="000D6933">
        <w:rPr>
          <w:rFonts w:hint="cs"/>
          <w:rtl/>
        </w:rPr>
        <w:t xml:space="preserve">את ענייניה ועל ידי </w:t>
      </w:r>
      <w:bookmarkStart w:id="64" w:name="_ETM_Q1_341526"/>
      <w:bookmarkEnd w:id="64"/>
      <w:r w:rsidR="000D6933">
        <w:rPr>
          <w:rFonts w:hint="cs"/>
          <w:rtl/>
        </w:rPr>
        <w:t xml:space="preserve">מידע כזה </w:t>
      </w:r>
      <w:r>
        <w:rPr>
          <w:rFonts w:hint="cs"/>
          <w:rtl/>
        </w:rPr>
        <w:t>לאפשר למבצעים התקשרויות עם השותפויות ומנהלים איתם</w:t>
      </w:r>
      <w:r w:rsidR="000D6933">
        <w:rPr>
          <w:rFonts w:hint="cs"/>
          <w:rtl/>
        </w:rPr>
        <w:t xml:space="preserve"> מער</w:t>
      </w:r>
      <w:r>
        <w:rPr>
          <w:rFonts w:hint="cs"/>
          <w:rtl/>
        </w:rPr>
        <w:t>כת יחסים עסקית לקבל החלטות מושכ</w:t>
      </w:r>
      <w:r w:rsidR="000D6933">
        <w:rPr>
          <w:rFonts w:hint="cs"/>
          <w:rtl/>
        </w:rPr>
        <w:t>ל</w:t>
      </w:r>
      <w:r>
        <w:rPr>
          <w:rFonts w:hint="cs"/>
          <w:rtl/>
        </w:rPr>
        <w:t>ו</w:t>
      </w:r>
      <w:r w:rsidR="000D6933">
        <w:rPr>
          <w:rFonts w:hint="cs"/>
          <w:rtl/>
        </w:rPr>
        <w:t xml:space="preserve">ת </w:t>
      </w:r>
      <w:bookmarkStart w:id="65" w:name="_ETM_Q1_351271"/>
      <w:bookmarkEnd w:id="65"/>
      <w:r w:rsidR="000D6933">
        <w:rPr>
          <w:rFonts w:hint="cs"/>
          <w:rtl/>
        </w:rPr>
        <w:t>יותר.</w:t>
      </w:r>
    </w:p>
    <w:p w:rsidR="000D6933" w:rsidRDefault="000D6933" w:rsidP="000D6933">
      <w:pPr>
        <w:rPr>
          <w:rtl/>
        </w:rPr>
      </w:pPr>
      <w:bookmarkStart w:id="66" w:name="_ETM_Q1_351982"/>
      <w:bookmarkStart w:id="67" w:name="_ETM_Q1_352087"/>
      <w:bookmarkStart w:id="68" w:name="_ETM_Q1_353667"/>
      <w:bookmarkEnd w:id="66"/>
      <w:bookmarkEnd w:id="67"/>
      <w:bookmarkEnd w:id="68"/>
    </w:p>
    <w:p w:rsidR="000D6933" w:rsidRDefault="000D6933" w:rsidP="000D6933">
      <w:pPr>
        <w:pStyle w:val="a4"/>
        <w:keepNext/>
        <w:rPr>
          <w:rtl/>
        </w:rPr>
      </w:pPr>
      <w:bookmarkStart w:id="69" w:name="ET_speaker_שלומית_ארליך_6"/>
      <w:r w:rsidRPr="000D6933">
        <w:rPr>
          <w:rStyle w:val="TagStyle"/>
          <w:rtl/>
        </w:rPr>
        <w:t xml:space="preserve"> &lt;&lt; דובר &gt;&gt; </w:t>
      </w:r>
      <w:r>
        <w:rPr>
          <w:rtl/>
        </w:rPr>
        <w:t>שלומית ארליך:</w:t>
      </w:r>
      <w:r w:rsidRPr="000D6933">
        <w:rPr>
          <w:rStyle w:val="TagStyle"/>
          <w:rtl/>
        </w:rPr>
        <w:t xml:space="preserve"> &lt;&lt; דובר &gt;&gt;</w:t>
      </w:r>
      <w:r>
        <w:rPr>
          <w:rtl/>
        </w:rPr>
        <w:t xml:space="preserve">   </w:t>
      </w:r>
      <w:bookmarkEnd w:id="69"/>
    </w:p>
    <w:p w:rsidR="000D6933" w:rsidRDefault="000D6933" w:rsidP="000D6933">
      <w:pPr>
        <w:pStyle w:val="KeepWithNext"/>
        <w:rPr>
          <w:rtl/>
        </w:rPr>
      </w:pPr>
    </w:p>
    <w:p w:rsidR="000D6933" w:rsidRDefault="000D6933" w:rsidP="000D6933">
      <w:pPr>
        <w:rPr>
          <w:rtl/>
        </w:rPr>
      </w:pPr>
      <w:bookmarkStart w:id="70" w:name="_ETM_Q1_354229"/>
      <w:bookmarkStart w:id="71" w:name="_ETM_Q1_354271"/>
      <w:bookmarkEnd w:id="70"/>
      <w:bookmarkEnd w:id="71"/>
      <w:r>
        <w:rPr>
          <w:rFonts w:hint="cs"/>
          <w:rtl/>
        </w:rPr>
        <w:t>זה סט תקנות שכבר הבאתם אותו.</w:t>
      </w:r>
    </w:p>
    <w:p w:rsidR="000D6933" w:rsidRDefault="000D6933" w:rsidP="000D6933">
      <w:pPr>
        <w:rPr>
          <w:rtl/>
        </w:rPr>
      </w:pPr>
      <w:bookmarkStart w:id="72" w:name="_ETM_Q1_361208"/>
      <w:bookmarkStart w:id="73" w:name="_ETM_Q1_361287"/>
      <w:bookmarkStart w:id="74" w:name="_ETM_Q1_362070"/>
      <w:bookmarkEnd w:id="72"/>
      <w:bookmarkEnd w:id="73"/>
      <w:bookmarkEnd w:id="74"/>
    </w:p>
    <w:p w:rsidR="000D6933" w:rsidRDefault="000D6933" w:rsidP="000D6933">
      <w:pPr>
        <w:pStyle w:val="af9"/>
        <w:keepNext/>
        <w:rPr>
          <w:rtl/>
        </w:rPr>
      </w:pPr>
      <w:bookmarkStart w:id="75" w:name="ET_guest_790947_7"/>
      <w:r w:rsidRPr="000D6933">
        <w:rPr>
          <w:rStyle w:val="TagStyle"/>
          <w:rtl/>
        </w:rPr>
        <w:t xml:space="preserve"> &lt;&lt; אורח &gt;&gt; </w:t>
      </w:r>
      <w:r>
        <w:rPr>
          <w:rtl/>
        </w:rPr>
        <w:t>שירן שושנה:</w:t>
      </w:r>
      <w:r w:rsidRPr="000D6933">
        <w:rPr>
          <w:rStyle w:val="TagStyle"/>
          <w:rtl/>
        </w:rPr>
        <w:t xml:space="preserve"> &lt;&lt; אורח &gt;&gt;</w:t>
      </w:r>
      <w:r>
        <w:rPr>
          <w:rtl/>
        </w:rPr>
        <w:t xml:space="preserve">   </w:t>
      </w:r>
      <w:bookmarkEnd w:id="75"/>
    </w:p>
    <w:p w:rsidR="000D6933" w:rsidRDefault="000D6933" w:rsidP="000D6933">
      <w:pPr>
        <w:pStyle w:val="KeepWithNext"/>
        <w:rPr>
          <w:rtl/>
        </w:rPr>
      </w:pPr>
    </w:p>
    <w:p w:rsidR="000D6933" w:rsidRDefault="000D6933" w:rsidP="000D6933">
      <w:pPr>
        <w:rPr>
          <w:rtl/>
        </w:rPr>
      </w:pPr>
      <w:bookmarkStart w:id="76" w:name="_ETM_Q1_362658"/>
      <w:bookmarkStart w:id="77" w:name="_ETM_Q1_362719"/>
      <w:bookmarkEnd w:id="76"/>
      <w:bookmarkEnd w:id="77"/>
      <w:r>
        <w:rPr>
          <w:rFonts w:hint="cs"/>
          <w:rtl/>
        </w:rPr>
        <w:t xml:space="preserve">נכון. </w:t>
      </w:r>
      <w:r w:rsidR="00732BB3">
        <w:rPr>
          <w:rFonts w:hint="cs"/>
          <w:rtl/>
        </w:rPr>
        <w:t>ב-2020 התזכיר פורסם להערות הציבור.</w:t>
      </w:r>
    </w:p>
    <w:p w:rsidR="000D6933" w:rsidRDefault="000D6933" w:rsidP="000D6933">
      <w:pPr>
        <w:rPr>
          <w:rtl/>
        </w:rPr>
      </w:pPr>
      <w:bookmarkStart w:id="78" w:name="_ETM_Q1_366054"/>
      <w:bookmarkStart w:id="79" w:name="_ETM_Q1_366134"/>
      <w:bookmarkEnd w:id="78"/>
      <w:bookmarkEnd w:id="79"/>
    </w:p>
    <w:p w:rsidR="003F3885" w:rsidRDefault="003F3885" w:rsidP="000D6933">
      <w:pPr>
        <w:pStyle w:val="a4"/>
        <w:keepNext/>
        <w:rPr>
          <w:rStyle w:val="TagStyle"/>
          <w:vanish w:val="0"/>
          <w:rtl/>
        </w:rPr>
      </w:pPr>
      <w:bookmarkStart w:id="80" w:name="_ETM_Q1_366222"/>
      <w:bookmarkStart w:id="81" w:name="_ETM_Q1_366289"/>
      <w:bookmarkEnd w:id="80"/>
      <w:bookmarkEnd w:id="81"/>
      <w:r>
        <w:rPr>
          <w:rStyle w:val="TagStyle"/>
          <w:vanish w:val="0"/>
          <w:rtl/>
        </w:rPr>
        <w:br w:type="page"/>
      </w:r>
    </w:p>
    <w:p w:rsidR="000D6933" w:rsidRDefault="000D6933" w:rsidP="000D6933">
      <w:pPr>
        <w:pStyle w:val="a4"/>
        <w:keepNext/>
        <w:rPr>
          <w:rtl/>
        </w:rPr>
      </w:pPr>
      <w:bookmarkStart w:id="82" w:name="_GoBack"/>
      <w:bookmarkEnd w:id="82"/>
      <w:r w:rsidRPr="000D6933">
        <w:rPr>
          <w:rStyle w:val="TagStyle"/>
          <w:rtl/>
        </w:rPr>
        <w:t xml:space="preserve">&lt;&lt; דובר &gt;&gt; </w:t>
      </w:r>
      <w:r>
        <w:rPr>
          <w:rtl/>
        </w:rPr>
        <w:t>שלומית ארליך:</w:t>
      </w:r>
      <w:r w:rsidRPr="000D6933">
        <w:rPr>
          <w:rStyle w:val="TagStyle"/>
          <w:rtl/>
        </w:rPr>
        <w:t xml:space="preserve"> &lt;&lt; דובר &gt;&gt;</w:t>
      </w:r>
      <w:r>
        <w:rPr>
          <w:rtl/>
        </w:rPr>
        <w:t xml:space="preserve">   </w:t>
      </w:r>
    </w:p>
    <w:p w:rsidR="000D6933" w:rsidRDefault="000D6933" w:rsidP="000D6933">
      <w:pPr>
        <w:rPr>
          <w:rtl/>
        </w:rPr>
      </w:pPr>
    </w:p>
    <w:p w:rsidR="000D6933" w:rsidRDefault="000D6933" w:rsidP="00732BB3">
      <w:pPr>
        <w:rPr>
          <w:rtl/>
        </w:rPr>
      </w:pPr>
      <w:bookmarkStart w:id="83" w:name="_ETM_Q1_366621"/>
      <w:bookmarkStart w:id="84" w:name="_ETM_Q1_366709"/>
      <w:bookmarkEnd w:id="83"/>
      <w:bookmarkEnd w:id="84"/>
      <w:r>
        <w:rPr>
          <w:rFonts w:hint="cs"/>
          <w:rtl/>
        </w:rPr>
        <w:lastRenderedPageBreak/>
        <w:t xml:space="preserve">אז גם התעוררו שאלות </w:t>
      </w:r>
      <w:bookmarkStart w:id="85" w:name="_ETM_Q1_369320"/>
      <w:bookmarkEnd w:id="85"/>
      <w:r>
        <w:rPr>
          <w:rFonts w:hint="cs"/>
          <w:rtl/>
        </w:rPr>
        <w:t xml:space="preserve">של </w:t>
      </w:r>
      <w:r w:rsidR="00732BB3">
        <w:rPr>
          <w:rFonts w:hint="cs"/>
          <w:rtl/>
        </w:rPr>
        <w:t>פרטיות</w:t>
      </w:r>
      <w:r>
        <w:rPr>
          <w:rFonts w:hint="cs"/>
          <w:rtl/>
        </w:rPr>
        <w:t>. איפה זה עומד היום?</w:t>
      </w:r>
    </w:p>
    <w:p w:rsidR="000D6933" w:rsidRDefault="000D6933" w:rsidP="000D6933">
      <w:pPr>
        <w:rPr>
          <w:rtl/>
        </w:rPr>
      </w:pPr>
      <w:bookmarkStart w:id="86" w:name="_ETM_Q1_372471"/>
      <w:bookmarkStart w:id="87" w:name="_ETM_Q1_372568"/>
      <w:bookmarkEnd w:id="86"/>
      <w:bookmarkEnd w:id="87"/>
    </w:p>
    <w:p w:rsidR="000D6933" w:rsidRDefault="000D6933" w:rsidP="000D6933">
      <w:pPr>
        <w:pStyle w:val="-"/>
        <w:keepNext/>
        <w:rPr>
          <w:rtl/>
        </w:rPr>
      </w:pPr>
      <w:bookmarkStart w:id="88" w:name="ET_speakercontinue_790947_8"/>
      <w:r w:rsidRPr="000D6933">
        <w:rPr>
          <w:rStyle w:val="TagStyle"/>
          <w:rtl/>
        </w:rPr>
        <w:t xml:space="preserve"> &lt;&lt; דובר_המשך &gt;&gt; </w:t>
      </w:r>
      <w:r>
        <w:rPr>
          <w:rtl/>
        </w:rPr>
        <w:t>שירן שושנה:</w:t>
      </w:r>
      <w:r w:rsidRPr="000D6933">
        <w:rPr>
          <w:rStyle w:val="TagStyle"/>
          <w:rtl/>
        </w:rPr>
        <w:t xml:space="preserve"> &lt;&lt; דובר_המשך &gt;&gt;</w:t>
      </w:r>
      <w:r>
        <w:rPr>
          <w:rtl/>
        </w:rPr>
        <w:t xml:space="preserve">   </w:t>
      </w:r>
      <w:bookmarkEnd w:id="88"/>
    </w:p>
    <w:p w:rsidR="000D6933" w:rsidRDefault="000D6933" w:rsidP="000D6933">
      <w:pPr>
        <w:pStyle w:val="KeepWithNext"/>
        <w:rPr>
          <w:rtl/>
        </w:rPr>
      </w:pPr>
    </w:p>
    <w:p w:rsidR="000D6933" w:rsidRDefault="00732BB3" w:rsidP="00732BB3">
      <w:pPr>
        <w:rPr>
          <w:rtl/>
        </w:rPr>
      </w:pPr>
      <w:bookmarkStart w:id="89" w:name="_ETM_Q1_373104"/>
      <w:bookmarkEnd w:id="89"/>
      <w:r>
        <w:rPr>
          <w:rFonts w:hint="cs"/>
          <w:rtl/>
        </w:rPr>
        <w:t xml:space="preserve">כשהתזכיר </w:t>
      </w:r>
      <w:bookmarkStart w:id="90" w:name="_ETM_Q1_372091"/>
      <w:bookmarkEnd w:id="90"/>
      <w:r>
        <w:rPr>
          <w:rFonts w:hint="cs"/>
          <w:rtl/>
        </w:rPr>
        <w:t xml:space="preserve">הגיע לוועדה קיבלנו הערות מהציבור, מאיגוד הבנקים, </w:t>
      </w:r>
      <w:r w:rsidR="000D6933">
        <w:rPr>
          <w:rFonts w:hint="cs"/>
          <w:rtl/>
        </w:rPr>
        <w:t xml:space="preserve">וחזרנו לעשות חושבים עם משרד </w:t>
      </w:r>
      <w:bookmarkStart w:id="91" w:name="_ETM_Q1_376633"/>
      <w:bookmarkEnd w:id="91"/>
      <w:r w:rsidR="000D6933">
        <w:rPr>
          <w:rFonts w:hint="cs"/>
          <w:rtl/>
        </w:rPr>
        <w:t xml:space="preserve">המשפטים, רשות התאגידים עם המשרד. </w:t>
      </w:r>
      <w:r>
        <w:rPr>
          <w:rFonts w:hint="cs"/>
          <w:rtl/>
        </w:rPr>
        <w:t xml:space="preserve">במסגרת זו הבנו </w:t>
      </w:r>
      <w:bookmarkStart w:id="92" w:name="_ETM_Q1_383615"/>
      <w:bookmarkEnd w:id="92"/>
      <w:r>
        <w:rPr>
          <w:rFonts w:hint="cs"/>
          <w:rtl/>
        </w:rPr>
        <w:t>שהתנאים שהוצעו להיכלל בתיקון ד</w:t>
      </w:r>
      <w:r w:rsidR="000D6933">
        <w:rPr>
          <w:rFonts w:hint="cs"/>
          <w:rtl/>
        </w:rPr>
        <w:t>אז</w:t>
      </w:r>
      <w:r>
        <w:rPr>
          <w:rFonts w:hint="cs"/>
          <w:rtl/>
        </w:rPr>
        <w:t>,</w:t>
      </w:r>
      <w:r w:rsidR="000D6933">
        <w:rPr>
          <w:rFonts w:hint="cs"/>
          <w:rtl/>
        </w:rPr>
        <w:t xml:space="preserve"> תנאים של </w:t>
      </w:r>
      <w:r>
        <w:rPr>
          <w:rFonts w:hint="cs"/>
          <w:rtl/>
        </w:rPr>
        <w:t>צ</w:t>
      </w:r>
      <w:r w:rsidR="000D6933">
        <w:rPr>
          <w:rFonts w:hint="cs"/>
          <w:rtl/>
        </w:rPr>
        <w:t xml:space="preserve">מידות מטרה </w:t>
      </w:r>
      <w:bookmarkStart w:id="93" w:name="_ETM_Q1_387495"/>
      <w:bookmarkEnd w:id="93"/>
      <w:r w:rsidR="000D6933">
        <w:rPr>
          <w:rFonts w:hint="cs"/>
          <w:rtl/>
        </w:rPr>
        <w:t>והצמדת זיקה לתכלית</w:t>
      </w:r>
      <w:r>
        <w:rPr>
          <w:rFonts w:hint="cs"/>
          <w:rtl/>
        </w:rPr>
        <w:t>,</w:t>
      </w:r>
      <w:r w:rsidR="000D6933">
        <w:rPr>
          <w:rFonts w:hint="cs"/>
          <w:rtl/>
        </w:rPr>
        <w:t xml:space="preserve"> היו תנ</w:t>
      </w:r>
      <w:r>
        <w:rPr>
          <w:rFonts w:hint="cs"/>
          <w:rtl/>
        </w:rPr>
        <w:t>א</w:t>
      </w:r>
      <w:r w:rsidR="000D6933">
        <w:rPr>
          <w:rFonts w:hint="cs"/>
          <w:rtl/>
        </w:rPr>
        <w:t xml:space="preserve">ים שהיה מאוד קשה לאכוף </w:t>
      </w:r>
      <w:bookmarkStart w:id="94" w:name="_ETM_Q1_395736"/>
      <w:bookmarkEnd w:id="94"/>
      <w:r w:rsidR="000D6933">
        <w:rPr>
          <w:rFonts w:hint="cs"/>
          <w:rtl/>
        </w:rPr>
        <w:t xml:space="preserve">אותם והכבידו </w:t>
      </w:r>
      <w:r>
        <w:rPr>
          <w:rFonts w:hint="cs"/>
          <w:rtl/>
        </w:rPr>
        <w:t xml:space="preserve">על השוק העסקי. במסגרת החשיבה שעשינו </w:t>
      </w:r>
      <w:bookmarkStart w:id="95" w:name="_ETM_Q1_399466"/>
      <w:bookmarkEnd w:id="95"/>
      <w:r>
        <w:rPr>
          <w:rFonts w:hint="cs"/>
          <w:rtl/>
        </w:rPr>
        <w:t xml:space="preserve">הייתה הבנה </w:t>
      </w:r>
      <w:r w:rsidR="000D6933">
        <w:rPr>
          <w:rFonts w:hint="cs"/>
          <w:rtl/>
        </w:rPr>
        <w:t>שכיו</w:t>
      </w:r>
      <w:r w:rsidR="00A36173">
        <w:rPr>
          <w:rFonts w:hint="cs"/>
          <w:rtl/>
        </w:rPr>
        <w:t>ון</w:t>
      </w:r>
      <w:r w:rsidR="000D6933">
        <w:rPr>
          <w:rFonts w:hint="cs"/>
          <w:rtl/>
        </w:rPr>
        <w:t xml:space="preserve"> שאנו מקדמים תיקונים</w:t>
      </w:r>
      <w:r>
        <w:rPr>
          <w:rFonts w:hint="cs"/>
          <w:rtl/>
        </w:rPr>
        <w:t>,</w:t>
      </w:r>
      <w:r w:rsidR="000D6933">
        <w:rPr>
          <w:rFonts w:hint="cs"/>
          <w:rtl/>
        </w:rPr>
        <w:t xml:space="preserve"> שנובעים מסמכות של שר</w:t>
      </w:r>
      <w:r>
        <w:rPr>
          <w:rFonts w:hint="cs"/>
          <w:rtl/>
        </w:rPr>
        <w:t>,</w:t>
      </w:r>
      <w:r w:rsidR="000D6933">
        <w:rPr>
          <w:rFonts w:hint="cs"/>
          <w:rtl/>
        </w:rPr>
        <w:t xml:space="preserve"> </w:t>
      </w:r>
      <w:bookmarkStart w:id="96" w:name="_ETM_Q1_405518"/>
      <w:bookmarkEnd w:id="96"/>
      <w:r w:rsidR="000D6933">
        <w:rPr>
          <w:rFonts w:hint="cs"/>
          <w:rtl/>
        </w:rPr>
        <w:t>שניתנה בחוק או בפקודה במקרה הזה</w:t>
      </w:r>
      <w:r>
        <w:rPr>
          <w:rFonts w:hint="cs"/>
          <w:rtl/>
        </w:rPr>
        <w:t>,</w:t>
      </w:r>
      <w:r w:rsidR="000D6933">
        <w:rPr>
          <w:rFonts w:hint="cs"/>
          <w:rtl/>
        </w:rPr>
        <w:t xml:space="preserve"> ומאפשרים- -</w:t>
      </w:r>
    </w:p>
    <w:p w:rsidR="000D6933" w:rsidRDefault="000D6933" w:rsidP="000D6933">
      <w:pPr>
        <w:rPr>
          <w:rtl/>
        </w:rPr>
      </w:pPr>
      <w:bookmarkStart w:id="97" w:name="_ETM_Q1_426430"/>
      <w:bookmarkStart w:id="98" w:name="_ETM_Q1_426518"/>
      <w:bookmarkEnd w:id="97"/>
      <w:bookmarkEnd w:id="98"/>
    </w:p>
    <w:p w:rsidR="00732BB3" w:rsidRDefault="00732BB3" w:rsidP="00732BB3">
      <w:pPr>
        <w:pStyle w:val="af6"/>
        <w:keepNext/>
        <w:rPr>
          <w:rtl/>
        </w:rPr>
      </w:pPr>
      <w:bookmarkStart w:id="99" w:name="ET_yor_4762_53"/>
      <w:r w:rsidRPr="00732BB3">
        <w:rPr>
          <w:rStyle w:val="TagStyle"/>
          <w:rtl/>
        </w:rPr>
        <w:t xml:space="preserve"> &lt;&lt; יור &gt;&gt; </w:t>
      </w:r>
      <w:r>
        <w:rPr>
          <w:rtl/>
        </w:rPr>
        <w:t>היו"ר משה גפני:</w:t>
      </w:r>
      <w:r w:rsidRPr="00732BB3">
        <w:rPr>
          <w:rStyle w:val="TagStyle"/>
          <w:rtl/>
        </w:rPr>
        <w:t xml:space="preserve"> &lt;&lt; יור &gt;&gt;</w:t>
      </w:r>
      <w:r>
        <w:rPr>
          <w:rtl/>
        </w:rPr>
        <w:t xml:space="preserve">   </w:t>
      </w:r>
      <w:bookmarkEnd w:id="99"/>
    </w:p>
    <w:p w:rsidR="00732BB3" w:rsidRDefault="00732BB3" w:rsidP="00732BB3">
      <w:pPr>
        <w:pStyle w:val="KeepWithNext"/>
        <w:rPr>
          <w:rtl/>
        </w:rPr>
      </w:pPr>
    </w:p>
    <w:p w:rsidR="00732BB3" w:rsidRDefault="00732BB3" w:rsidP="00732BB3">
      <w:pPr>
        <w:rPr>
          <w:rtl/>
        </w:rPr>
      </w:pPr>
      <w:bookmarkStart w:id="100" w:name="_ETM_Q1_436858"/>
      <w:bookmarkEnd w:id="100"/>
      <w:r>
        <w:rPr>
          <w:rFonts w:hint="cs"/>
          <w:rtl/>
        </w:rPr>
        <w:t>כולכם ממשרד המשפטים?</w:t>
      </w:r>
    </w:p>
    <w:p w:rsidR="00732BB3" w:rsidRDefault="00732BB3" w:rsidP="00732BB3">
      <w:pPr>
        <w:rPr>
          <w:rtl/>
        </w:rPr>
      </w:pPr>
      <w:bookmarkStart w:id="101" w:name="_ETM_Q1_440475"/>
      <w:bookmarkStart w:id="102" w:name="_ETM_Q1_440569"/>
      <w:bookmarkStart w:id="103" w:name="_ETM_Q1_441836"/>
      <w:bookmarkEnd w:id="101"/>
      <w:bookmarkEnd w:id="102"/>
      <w:bookmarkEnd w:id="103"/>
    </w:p>
    <w:p w:rsidR="00732BB3" w:rsidRDefault="00732BB3" w:rsidP="00732BB3">
      <w:pPr>
        <w:pStyle w:val="af9"/>
        <w:keepNext/>
        <w:rPr>
          <w:rtl/>
        </w:rPr>
      </w:pPr>
      <w:bookmarkStart w:id="104" w:name="ET_guest_790947_54"/>
      <w:r w:rsidRPr="00732BB3">
        <w:rPr>
          <w:rStyle w:val="TagStyle"/>
          <w:rtl/>
        </w:rPr>
        <w:t xml:space="preserve"> &lt;&lt; אורח &gt;&gt; </w:t>
      </w:r>
      <w:r>
        <w:rPr>
          <w:rtl/>
        </w:rPr>
        <w:t>שירן שושנה:</w:t>
      </w:r>
      <w:r w:rsidRPr="00732BB3">
        <w:rPr>
          <w:rStyle w:val="TagStyle"/>
          <w:rtl/>
        </w:rPr>
        <w:t xml:space="preserve"> &lt;&lt; אורח &gt;&gt;</w:t>
      </w:r>
      <w:r>
        <w:rPr>
          <w:rtl/>
        </w:rPr>
        <w:t xml:space="preserve">   </w:t>
      </w:r>
      <w:bookmarkEnd w:id="104"/>
    </w:p>
    <w:p w:rsidR="00732BB3" w:rsidRDefault="00732BB3" w:rsidP="00732BB3">
      <w:pPr>
        <w:pStyle w:val="KeepWithNext"/>
        <w:rPr>
          <w:rtl/>
        </w:rPr>
      </w:pPr>
    </w:p>
    <w:p w:rsidR="00732BB3" w:rsidRDefault="00732BB3" w:rsidP="00732BB3">
      <w:pPr>
        <w:rPr>
          <w:rtl/>
        </w:rPr>
      </w:pPr>
      <w:bookmarkStart w:id="105" w:name="_ETM_Q1_442641"/>
      <w:bookmarkStart w:id="106" w:name="_ETM_Q1_442765"/>
      <w:bookmarkEnd w:id="105"/>
      <w:bookmarkEnd w:id="106"/>
      <w:r>
        <w:rPr>
          <w:rFonts w:hint="cs"/>
          <w:rtl/>
        </w:rPr>
        <w:t>כן.</w:t>
      </w:r>
    </w:p>
    <w:p w:rsidR="00732BB3" w:rsidRPr="00732BB3" w:rsidRDefault="00732BB3" w:rsidP="00732BB3">
      <w:pPr>
        <w:rPr>
          <w:rtl/>
        </w:rPr>
      </w:pPr>
      <w:bookmarkStart w:id="107" w:name="_ETM_Q1_443970"/>
      <w:bookmarkStart w:id="108" w:name="_ETM_Q1_444091"/>
      <w:bookmarkEnd w:id="107"/>
      <w:bookmarkEnd w:id="108"/>
    </w:p>
    <w:p w:rsidR="000D6933" w:rsidRDefault="000D6933" w:rsidP="000D6933">
      <w:pPr>
        <w:pStyle w:val="a4"/>
        <w:keepNext/>
        <w:rPr>
          <w:rtl/>
        </w:rPr>
      </w:pPr>
      <w:bookmarkStart w:id="109" w:name="_ETM_Q1_426552"/>
      <w:bookmarkStart w:id="110" w:name="_ETM_Q1_426623"/>
      <w:bookmarkEnd w:id="109"/>
      <w:bookmarkEnd w:id="110"/>
      <w:r w:rsidRPr="000D6933">
        <w:rPr>
          <w:rStyle w:val="TagStyle"/>
          <w:rtl/>
        </w:rPr>
        <w:t xml:space="preserve">&lt;&lt; דובר &gt;&gt; </w:t>
      </w:r>
      <w:r>
        <w:rPr>
          <w:rtl/>
        </w:rPr>
        <w:t>שלומית ארליך:</w:t>
      </w:r>
      <w:r w:rsidRPr="000D6933">
        <w:rPr>
          <w:rStyle w:val="TagStyle"/>
          <w:rtl/>
        </w:rPr>
        <w:t xml:space="preserve"> &lt;&lt; דובר &gt;&gt;</w:t>
      </w:r>
      <w:r>
        <w:rPr>
          <w:rtl/>
        </w:rPr>
        <w:t xml:space="preserve">   </w:t>
      </w:r>
    </w:p>
    <w:p w:rsidR="000D6933" w:rsidRDefault="000D6933" w:rsidP="000D6933">
      <w:pPr>
        <w:rPr>
          <w:rtl/>
        </w:rPr>
      </w:pPr>
    </w:p>
    <w:p w:rsidR="000D6933" w:rsidRDefault="000D6933" w:rsidP="000D6933">
      <w:pPr>
        <w:rPr>
          <w:rtl/>
        </w:rPr>
      </w:pPr>
      <w:bookmarkStart w:id="111" w:name="_ETM_Q1_439035"/>
      <w:bookmarkStart w:id="112" w:name="_ETM_Q1_439123"/>
      <w:bookmarkEnd w:id="111"/>
      <w:bookmarkEnd w:id="112"/>
      <w:r>
        <w:rPr>
          <w:rFonts w:hint="cs"/>
          <w:rtl/>
        </w:rPr>
        <w:t xml:space="preserve">השירות הזה </w:t>
      </w:r>
      <w:bookmarkStart w:id="113" w:name="_ETM_Q1_442467"/>
      <w:bookmarkEnd w:id="113"/>
      <w:r>
        <w:rPr>
          <w:rFonts w:hint="cs"/>
          <w:rtl/>
        </w:rPr>
        <w:t>כבר היום- -</w:t>
      </w:r>
    </w:p>
    <w:p w:rsidR="000D6933" w:rsidRDefault="000D6933" w:rsidP="000D6933">
      <w:pPr>
        <w:rPr>
          <w:rtl/>
        </w:rPr>
      </w:pPr>
      <w:bookmarkStart w:id="114" w:name="_ETM_Q1_447370"/>
      <w:bookmarkStart w:id="115" w:name="_ETM_Q1_447454"/>
      <w:bookmarkEnd w:id="114"/>
      <w:bookmarkEnd w:id="115"/>
    </w:p>
    <w:p w:rsidR="000D6933" w:rsidRDefault="000D6933" w:rsidP="000D6933">
      <w:pPr>
        <w:pStyle w:val="af6"/>
        <w:keepNext/>
        <w:rPr>
          <w:rtl/>
        </w:rPr>
      </w:pPr>
      <w:bookmarkStart w:id="116" w:name="ET_yor_4762_9"/>
      <w:r w:rsidRPr="000D6933">
        <w:rPr>
          <w:rStyle w:val="TagStyle"/>
          <w:rtl/>
        </w:rPr>
        <w:t xml:space="preserve"> &lt;&lt; יור &gt;&gt; </w:t>
      </w:r>
      <w:r>
        <w:rPr>
          <w:rtl/>
        </w:rPr>
        <w:t>היו"ר משה גפני:</w:t>
      </w:r>
      <w:r w:rsidRPr="000D6933">
        <w:rPr>
          <w:rStyle w:val="TagStyle"/>
          <w:rtl/>
        </w:rPr>
        <w:t xml:space="preserve"> &lt;&lt; יור &gt;&gt;</w:t>
      </w:r>
      <w:r>
        <w:rPr>
          <w:rtl/>
        </w:rPr>
        <w:t xml:space="preserve">   </w:t>
      </w:r>
      <w:bookmarkEnd w:id="116"/>
    </w:p>
    <w:p w:rsidR="000D6933" w:rsidRDefault="000D6933" w:rsidP="000D6933">
      <w:pPr>
        <w:pStyle w:val="KeepWithNext"/>
        <w:rPr>
          <w:rtl/>
        </w:rPr>
      </w:pPr>
    </w:p>
    <w:p w:rsidR="000D6933" w:rsidRDefault="000D6933" w:rsidP="000D6933">
      <w:pPr>
        <w:rPr>
          <w:rtl/>
        </w:rPr>
      </w:pPr>
      <w:bookmarkStart w:id="117" w:name="_ETM_Q1_448179"/>
      <w:bookmarkEnd w:id="117"/>
      <w:r>
        <w:rPr>
          <w:rFonts w:hint="cs"/>
          <w:rtl/>
        </w:rPr>
        <w:t>שאלתי גם בישיבה הקודמת</w:t>
      </w:r>
      <w:r w:rsidR="00732BB3">
        <w:rPr>
          <w:rFonts w:hint="cs"/>
          <w:rtl/>
        </w:rPr>
        <w:t>,</w:t>
      </w:r>
      <w:r>
        <w:rPr>
          <w:rFonts w:hint="cs"/>
          <w:rtl/>
        </w:rPr>
        <w:t xml:space="preserve"> מה קרה שפתאום הממשלה </w:t>
      </w:r>
      <w:bookmarkStart w:id="118" w:name="_ETM_Q1_453349"/>
      <w:bookmarkEnd w:id="118"/>
      <w:r>
        <w:rPr>
          <w:rFonts w:hint="cs"/>
          <w:rtl/>
        </w:rPr>
        <w:t xml:space="preserve">עובדת בשביל הציבור? </w:t>
      </w:r>
      <w:r w:rsidR="00732BB3">
        <w:rPr>
          <w:rFonts w:hint="cs"/>
          <w:rtl/>
        </w:rPr>
        <w:t xml:space="preserve">היא </w:t>
      </w:r>
      <w:r>
        <w:rPr>
          <w:rFonts w:hint="cs"/>
          <w:rtl/>
        </w:rPr>
        <w:t>עובדת תמיד</w:t>
      </w:r>
      <w:r w:rsidR="00732BB3">
        <w:rPr>
          <w:rFonts w:hint="cs"/>
          <w:rtl/>
        </w:rPr>
        <w:t>,</w:t>
      </w:r>
      <w:r>
        <w:rPr>
          <w:rFonts w:hint="cs"/>
          <w:rtl/>
        </w:rPr>
        <w:t xml:space="preserve"> אבל לעשות הקלות, גם באגרות, </w:t>
      </w:r>
      <w:bookmarkStart w:id="119" w:name="_ETM_Q1_460379"/>
      <w:bookmarkEnd w:id="119"/>
      <w:r>
        <w:rPr>
          <w:rFonts w:hint="cs"/>
          <w:rtl/>
        </w:rPr>
        <w:t>גם בסכום, גם בשירות.</w:t>
      </w:r>
    </w:p>
    <w:p w:rsidR="000D6933" w:rsidRDefault="000D6933" w:rsidP="000D6933">
      <w:pPr>
        <w:rPr>
          <w:rtl/>
        </w:rPr>
      </w:pPr>
      <w:bookmarkStart w:id="120" w:name="_ETM_Q1_464026"/>
      <w:bookmarkStart w:id="121" w:name="_ETM_Q1_464126"/>
      <w:bookmarkEnd w:id="120"/>
      <w:bookmarkEnd w:id="121"/>
    </w:p>
    <w:p w:rsidR="000D6933" w:rsidRDefault="000D6933" w:rsidP="000D6933">
      <w:pPr>
        <w:pStyle w:val="a4"/>
        <w:keepNext/>
        <w:rPr>
          <w:rtl/>
        </w:rPr>
      </w:pPr>
      <w:bookmarkStart w:id="122" w:name="ET_speaker_גילית_מנטינבנד_10"/>
      <w:r w:rsidRPr="000D6933">
        <w:rPr>
          <w:rStyle w:val="TagStyle"/>
          <w:rtl/>
        </w:rPr>
        <w:t xml:space="preserve"> &lt;&lt; דובר &gt;&gt; </w:t>
      </w:r>
      <w:r>
        <w:rPr>
          <w:rtl/>
        </w:rPr>
        <w:t xml:space="preserve">גילית </w:t>
      </w:r>
      <w:proofErr w:type="spellStart"/>
      <w:r>
        <w:rPr>
          <w:rtl/>
        </w:rPr>
        <w:t>מנטינבנד</w:t>
      </w:r>
      <w:proofErr w:type="spellEnd"/>
      <w:r>
        <w:rPr>
          <w:rtl/>
        </w:rPr>
        <w:t>:</w:t>
      </w:r>
      <w:r w:rsidRPr="000D6933">
        <w:rPr>
          <w:rStyle w:val="TagStyle"/>
          <w:rtl/>
        </w:rPr>
        <w:t xml:space="preserve"> &lt;&lt; דובר &gt;&gt;</w:t>
      </w:r>
      <w:r>
        <w:rPr>
          <w:rtl/>
        </w:rPr>
        <w:t xml:space="preserve">   </w:t>
      </w:r>
      <w:bookmarkEnd w:id="122"/>
    </w:p>
    <w:p w:rsidR="000D6933" w:rsidRDefault="000D6933" w:rsidP="000D6933">
      <w:pPr>
        <w:pStyle w:val="KeepWithNext"/>
        <w:rPr>
          <w:rtl/>
        </w:rPr>
      </w:pPr>
    </w:p>
    <w:p w:rsidR="000D6933" w:rsidRDefault="00732BB3" w:rsidP="00BC564B">
      <w:pPr>
        <w:rPr>
          <w:rtl/>
        </w:rPr>
      </w:pPr>
      <w:bookmarkStart w:id="123" w:name="_ETM_Q1_481733"/>
      <w:bookmarkEnd w:id="123"/>
      <w:r>
        <w:rPr>
          <w:rFonts w:hint="cs"/>
          <w:rtl/>
        </w:rPr>
        <w:t xml:space="preserve">אני </w:t>
      </w:r>
      <w:proofErr w:type="spellStart"/>
      <w:r>
        <w:rPr>
          <w:rFonts w:hint="cs"/>
          <w:rtl/>
        </w:rPr>
        <w:t>רפרנטית</w:t>
      </w:r>
      <w:proofErr w:type="spellEnd"/>
      <w:r>
        <w:rPr>
          <w:rFonts w:hint="cs"/>
          <w:rtl/>
        </w:rPr>
        <w:t xml:space="preserve"> אגרות של </w:t>
      </w:r>
      <w:bookmarkStart w:id="124" w:name="_ETM_Q1_467544"/>
      <w:bookmarkEnd w:id="124"/>
      <w:r>
        <w:rPr>
          <w:rFonts w:hint="cs"/>
          <w:rtl/>
        </w:rPr>
        <w:t>משרד המשפטים וחייבת להביא לשולחן כי זה עלה שהתחום של האגרות במיוחד במשרד המשפטים מאוד מורכב. יש המון אגרות והמון יחידות והוא כל הזמן על השולחן. בסופו של יום כדי להפחית אגרות אנו צריכים גם הכנסות כד</w:t>
      </w:r>
      <w:r w:rsidR="000D6933">
        <w:rPr>
          <w:rFonts w:hint="cs"/>
          <w:rtl/>
        </w:rPr>
        <w:t>י שהד</w:t>
      </w:r>
      <w:r>
        <w:rPr>
          <w:rFonts w:hint="cs"/>
          <w:rtl/>
        </w:rPr>
        <w:t>ב</w:t>
      </w:r>
      <w:r w:rsidR="000D6933">
        <w:rPr>
          <w:rFonts w:hint="cs"/>
          <w:rtl/>
        </w:rPr>
        <w:t xml:space="preserve">רים יהיו מאוזנים. קרה פה אירוע </w:t>
      </w:r>
      <w:bookmarkStart w:id="125" w:name="_ETM_Q1_486216"/>
      <w:bookmarkEnd w:id="125"/>
      <w:r w:rsidR="000D6933">
        <w:rPr>
          <w:rFonts w:hint="cs"/>
          <w:rtl/>
        </w:rPr>
        <w:t>שאפשר את זה</w:t>
      </w:r>
      <w:r>
        <w:rPr>
          <w:rFonts w:hint="cs"/>
          <w:rtl/>
        </w:rPr>
        <w:t>,</w:t>
      </w:r>
      <w:r w:rsidR="00BC564B">
        <w:rPr>
          <w:rFonts w:hint="cs"/>
          <w:rtl/>
        </w:rPr>
        <w:t xml:space="preserve"> שרשות התאגידים מתחילים לספק</w:t>
      </w:r>
      <w:r w:rsidR="000D6933">
        <w:rPr>
          <w:rFonts w:hint="cs"/>
          <w:rtl/>
        </w:rPr>
        <w:t xml:space="preserve"> שירות מאוד חשוב </w:t>
      </w:r>
      <w:bookmarkStart w:id="126" w:name="_ETM_Q1_493086"/>
      <w:bookmarkEnd w:id="126"/>
      <w:r w:rsidR="000D6933">
        <w:rPr>
          <w:rFonts w:hint="cs"/>
          <w:rtl/>
        </w:rPr>
        <w:t xml:space="preserve">לציבור באמצעותם. </w:t>
      </w:r>
      <w:r w:rsidR="00BC564B">
        <w:rPr>
          <w:rFonts w:hint="cs"/>
          <w:rtl/>
        </w:rPr>
        <w:t xml:space="preserve">כיום השירות הזה מסופק באמצעות חברות זכייניות פרטיות, </w:t>
      </w:r>
      <w:r w:rsidR="000D6933">
        <w:rPr>
          <w:rFonts w:hint="cs"/>
          <w:rtl/>
        </w:rPr>
        <w:t>ורשות התאגידים פיתחו את המערכת וי</w:t>
      </w:r>
      <w:r w:rsidR="00BC564B">
        <w:rPr>
          <w:rFonts w:hint="cs"/>
          <w:rtl/>
        </w:rPr>
        <w:t>ס</w:t>
      </w:r>
      <w:r w:rsidR="000D6933">
        <w:rPr>
          <w:rFonts w:hint="cs"/>
          <w:rtl/>
        </w:rPr>
        <w:t xml:space="preserve">פקו באמצעות המדינה. </w:t>
      </w:r>
      <w:bookmarkStart w:id="127" w:name="_ETM_Q1_503134"/>
      <w:bookmarkEnd w:id="127"/>
      <w:r w:rsidR="000D6933">
        <w:rPr>
          <w:rFonts w:hint="cs"/>
          <w:rtl/>
        </w:rPr>
        <w:t>יש גם הכנסות לשירות הזה.</w:t>
      </w:r>
    </w:p>
    <w:p w:rsidR="000D6933" w:rsidRDefault="000D6933" w:rsidP="000D6933">
      <w:pPr>
        <w:rPr>
          <w:rtl/>
        </w:rPr>
      </w:pPr>
      <w:bookmarkStart w:id="128" w:name="_ETM_Q1_505816"/>
      <w:bookmarkStart w:id="129" w:name="_ETM_Q1_505900"/>
      <w:bookmarkEnd w:id="128"/>
      <w:bookmarkEnd w:id="129"/>
    </w:p>
    <w:p w:rsidR="000D6933" w:rsidRDefault="000D6933" w:rsidP="000D6933">
      <w:pPr>
        <w:pStyle w:val="af6"/>
        <w:keepNext/>
        <w:rPr>
          <w:rtl/>
        </w:rPr>
      </w:pPr>
      <w:bookmarkStart w:id="130" w:name="ET_yor_4762_11"/>
      <w:r w:rsidRPr="000D6933">
        <w:rPr>
          <w:rStyle w:val="TagStyle"/>
          <w:rtl/>
        </w:rPr>
        <w:t xml:space="preserve"> &lt;&lt; יור &gt;&gt; </w:t>
      </w:r>
      <w:r>
        <w:rPr>
          <w:rtl/>
        </w:rPr>
        <w:t>היו"ר משה גפני:</w:t>
      </w:r>
      <w:r w:rsidRPr="000D6933">
        <w:rPr>
          <w:rStyle w:val="TagStyle"/>
          <w:rtl/>
        </w:rPr>
        <w:t xml:space="preserve"> &lt;&lt; יור &gt;&gt;</w:t>
      </w:r>
      <w:r>
        <w:rPr>
          <w:rtl/>
        </w:rPr>
        <w:t xml:space="preserve">   </w:t>
      </w:r>
      <w:bookmarkEnd w:id="130"/>
    </w:p>
    <w:p w:rsidR="000D6933" w:rsidRDefault="000D6933" w:rsidP="000D6933">
      <w:pPr>
        <w:pStyle w:val="KeepWithNext"/>
        <w:rPr>
          <w:rtl/>
        </w:rPr>
      </w:pPr>
    </w:p>
    <w:p w:rsidR="000D6933" w:rsidRDefault="000D6933" w:rsidP="000D6933">
      <w:pPr>
        <w:rPr>
          <w:rtl/>
        </w:rPr>
      </w:pPr>
      <w:bookmarkStart w:id="131" w:name="_ETM_Q1_506504"/>
      <w:bookmarkEnd w:id="131"/>
      <w:r>
        <w:rPr>
          <w:rFonts w:hint="cs"/>
          <w:rtl/>
        </w:rPr>
        <w:t xml:space="preserve">עד היום </w:t>
      </w:r>
      <w:r w:rsidR="00BC564B">
        <w:rPr>
          <w:rFonts w:hint="cs"/>
          <w:rtl/>
        </w:rPr>
        <w:t xml:space="preserve">זה </w:t>
      </w:r>
      <w:r>
        <w:rPr>
          <w:rFonts w:hint="cs"/>
          <w:rtl/>
        </w:rPr>
        <w:t xml:space="preserve">היה בידי חברות פרטיות </w:t>
      </w:r>
      <w:bookmarkStart w:id="132" w:name="_ETM_Q1_510633"/>
      <w:bookmarkEnd w:id="132"/>
      <w:r w:rsidR="00BC564B">
        <w:rPr>
          <w:rFonts w:hint="cs"/>
          <w:rtl/>
        </w:rPr>
        <w:t>ואתן מבקשות</w:t>
      </w:r>
      <w:r>
        <w:rPr>
          <w:rFonts w:hint="cs"/>
          <w:rtl/>
        </w:rPr>
        <w:t xml:space="preserve"> שהמדינה תיתן.</w:t>
      </w:r>
    </w:p>
    <w:p w:rsidR="000D6933" w:rsidRDefault="000D6933" w:rsidP="000D6933">
      <w:pPr>
        <w:rPr>
          <w:rtl/>
        </w:rPr>
      </w:pPr>
      <w:bookmarkStart w:id="133" w:name="_ETM_Q1_514935"/>
      <w:bookmarkStart w:id="134" w:name="_ETM_Q1_515019"/>
      <w:bookmarkStart w:id="135" w:name="_ETM_Q1_515921"/>
      <w:bookmarkEnd w:id="133"/>
      <w:bookmarkEnd w:id="134"/>
      <w:bookmarkEnd w:id="135"/>
    </w:p>
    <w:p w:rsidR="000D6933" w:rsidRDefault="000D6933" w:rsidP="000D6933">
      <w:pPr>
        <w:pStyle w:val="af9"/>
        <w:keepNext/>
        <w:rPr>
          <w:rtl/>
        </w:rPr>
      </w:pPr>
      <w:bookmarkStart w:id="136" w:name="ET_guest_790947_12"/>
      <w:r w:rsidRPr="000D6933">
        <w:rPr>
          <w:rStyle w:val="TagStyle"/>
          <w:rtl/>
        </w:rPr>
        <w:t xml:space="preserve"> &lt;&lt; אורח &gt;&gt; </w:t>
      </w:r>
      <w:r>
        <w:rPr>
          <w:rtl/>
        </w:rPr>
        <w:t>שירן שושנה:</w:t>
      </w:r>
      <w:r w:rsidRPr="000D6933">
        <w:rPr>
          <w:rStyle w:val="TagStyle"/>
          <w:rtl/>
        </w:rPr>
        <w:t xml:space="preserve"> &lt;&lt; אורח &gt;&gt;</w:t>
      </w:r>
      <w:r>
        <w:rPr>
          <w:rtl/>
        </w:rPr>
        <w:t xml:space="preserve">   </w:t>
      </w:r>
      <w:bookmarkEnd w:id="136"/>
    </w:p>
    <w:p w:rsidR="000D6933" w:rsidRDefault="000D6933" w:rsidP="000D6933">
      <w:pPr>
        <w:pStyle w:val="KeepWithNext"/>
        <w:rPr>
          <w:rtl/>
        </w:rPr>
      </w:pPr>
    </w:p>
    <w:p w:rsidR="000D6933" w:rsidRDefault="00BC564B" w:rsidP="000D6933">
      <w:pPr>
        <w:rPr>
          <w:rtl/>
        </w:rPr>
      </w:pPr>
      <w:bookmarkStart w:id="137" w:name="_ETM_Q1_516511"/>
      <w:bookmarkStart w:id="138" w:name="_ETM_Q1_516557"/>
      <w:bookmarkEnd w:id="137"/>
      <w:bookmarkEnd w:id="138"/>
      <w:r>
        <w:rPr>
          <w:rFonts w:hint="cs"/>
          <w:rtl/>
        </w:rPr>
        <w:t xml:space="preserve">נכון. עד היום חברות </w:t>
      </w:r>
      <w:bookmarkStart w:id="139" w:name="_ETM_Q1_517527"/>
      <w:bookmarkEnd w:id="139"/>
      <w:r>
        <w:rPr>
          <w:rFonts w:hint="cs"/>
          <w:rtl/>
        </w:rPr>
        <w:t xml:space="preserve">זכייניות, גופים מסחריים פרטיים </w:t>
      </w:r>
      <w:r w:rsidR="000D6933">
        <w:rPr>
          <w:rFonts w:hint="cs"/>
          <w:rtl/>
        </w:rPr>
        <w:t>סיפקו את השירות בהסכמי התקשרות עם המדינה.</w:t>
      </w:r>
    </w:p>
    <w:p w:rsidR="000D6933" w:rsidRDefault="000D6933" w:rsidP="000D6933">
      <w:pPr>
        <w:rPr>
          <w:rtl/>
        </w:rPr>
      </w:pPr>
      <w:bookmarkStart w:id="140" w:name="_ETM_Q1_522019"/>
      <w:bookmarkStart w:id="141" w:name="_ETM_Q1_522104"/>
      <w:bookmarkStart w:id="142" w:name="_ETM_Q1_522751"/>
      <w:bookmarkEnd w:id="140"/>
      <w:bookmarkEnd w:id="141"/>
      <w:bookmarkEnd w:id="142"/>
    </w:p>
    <w:p w:rsidR="000D6933" w:rsidRDefault="000D6933" w:rsidP="000D6933">
      <w:pPr>
        <w:pStyle w:val="a4"/>
        <w:keepNext/>
        <w:rPr>
          <w:rtl/>
        </w:rPr>
      </w:pPr>
      <w:bookmarkStart w:id="143" w:name="ET_speaker_5726_13"/>
      <w:r w:rsidRPr="000D6933">
        <w:rPr>
          <w:rStyle w:val="TagStyle"/>
          <w:rtl/>
        </w:rPr>
        <w:t xml:space="preserve"> &lt;&lt; דובר &gt;&gt; </w:t>
      </w:r>
      <w:r>
        <w:rPr>
          <w:rtl/>
        </w:rPr>
        <w:t>ינון אזולאי (ש"ס):</w:t>
      </w:r>
      <w:r w:rsidRPr="000D6933">
        <w:rPr>
          <w:rStyle w:val="TagStyle"/>
          <w:rtl/>
        </w:rPr>
        <w:t xml:space="preserve"> &lt;&lt; דובר &gt;&gt;</w:t>
      </w:r>
      <w:r>
        <w:rPr>
          <w:rtl/>
        </w:rPr>
        <w:t xml:space="preserve">   </w:t>
      </w:r>
      <w:bookmarkEnd w:id="143"/>
    </w:p>
    <w:p w:rsidR="000D6933" w:rsidRDefault="000D6933" w:rsidP="000D6933">
      <w:pPr>
        <w:pStyle w:val="KeepWithNext"/>
        <w:rPr>
          <w:rtl/>
        </w:rPr>
      </w:pPr>
    </w:p>
    <w:p w:rsidR="000D6933" w:rsidRDefault="00BC564B" w:rsidP="00BC564B">
      <w:pPr>
        <w:rPr>
          <w:rtl/>
        </w:rPr>
      </w:pPr>
      <w:bookmarkStart w:id="144" w:name="_ETM_Q1_523283"/>
      <w:bookmarkStart w:id="145" w:name="_ETM_Q1_523328"/>
      <w:bookmarkEnd w:id="144"/>
      <w:bookmarkEnd w:id="145"/>
      <w:r>
        <w:rPr>
          <w:rFonts w:hint="cs"/>
          <w:rtl/>
        </w:rPr>
        <w:t xml:space="preserve">היום זה הולך הפוך </w:t>
      </w:r>
      <w:r>
        <w:rPr>
          <w:rtl/>
        </w:rPr>
        <w:t>–</w:t>
      </w:r>
      <w:r>
        <w:rPr>
          <w:rFonts w:hint="cs"/>
          <w:rtl/>
        </w:rPr>
        <w:t xml:space="preserve"> המדינה</w:t>
      </w:r>
      <w:bookmarkStart w:id="146" w:name="_ETM_Q1_528339"/>
      <w:bookmarkEnd w:id="146"/>
      <w:r>
        <w:rPr>
          <w:rFonts w:hint="cs"/>
          <w:rtl/>
        </w:rPr>
        <w:t xml:space="preserve"> מוציאה מעצמה </w:t>
      </w:r>
      <w:r w:rsidR="000D6933">
        <w:rPr>
          <w:rFonts w:hint="cs"/>
          <w:rtl/>
        </w:rPr>
        <w:t xml:space="preserve">ונותנת </w:t>
      </w:r>
      <w:bookmarkStart w:id="147" w:name="_ETM_Q1_525251"/>
      <w:bookmarkEnd w:id="147"/>
      <w:r w:rsidR="000D6933">
        <w:rPr>
          <w:rFonts w:hint="cs"/>
          <w:rtl/>
        </w:rPr>
        <w:t xml:space="preserve">מיקור חוץ. מה קרה שפה אתם עושים את התהליך הפוך? </w:t>
      </w:r>
      <w:bookmarkStart w:id="148" w:name="_ETM_Q1_532318"/>
      <w:bookmarkEnd w:id="148"/>
      <w:r w:rsidR="000D6933">
        <w:rPr>
          <w:rFonts w:hint="cs"/>
          <w:rtl/>
        </w:rPr>
        <w:t>אגב אני חושב שזה טוב יותר.</w:t>
      </w:r>
    </w:p>
    <w:p w:rsidR="000D6933" w:rsidRDefault="000D6933" w:rsidP="000D6933">
      <w:pPr>
        <w:rPr>
          <w:rtl/>
        </w:rPr>
      </w:pPr>
      <w:bookmarkStart w:id="149" w:name="_ETM_Q1_535051"/>
      <w:bookmarkStart w:id="150" w:name="_ETM_Q1_535136"/>
      <w:bookmarkEnd w:id="149"/>
      <w:bookmarkEnd w:id="150"/>
    </w:p>
    <w:p w:rsidR="000D6933" w:rsidRDefault="000D6933" w:rsidP="000D6933">
      <w:pPr>
        <w:pStyle w:val="af9"/>
        <w:keepNext/>
        <w:rPr>
          <w:rtl/>
        </w:rPr>
      </w:pPr>
      <w:bookmarkStart w:id="151" w:name="_ETM_Q1_535760"/>
      <w:bookmarkStart w:id="152" w:name="_ETM_Q1_536867"/>
      <w:bookmarkStart w:id="153" w:name="ET_guest_790947_15"/>
      <w:bookmarkEnd w:id="151"/>
      <w:bookmarkEnd w:id="152"/>
      <w:r w:rsidRPr="000D6933">
        <w:rPr>
          <w:rStyle w:val="TagStyle"/>
          <w:rtl/>
        </w:rPr>
        <w:t xml:space="preserve"> &lt;&lt; אורח &gt;&gt; </w:t>
      </w:r>
      <w:r>
        <w:rPr>
          <w:rtl/>
        </w:rPr>
        <w:t>שירן שושנה:</w:t>
      </w:r>
      <w:r w:rsidRPr="000D6933">
        <w:rPr>
          <w:rStyle w:val="TagStyle"/>
          <w:rtl/>
        </w:rPr>
        <w:t xml:space="preserve"> &lt;&lt; אורח &gt;&gt;</w:t>
      </w:r>
      <w:r>
        <w:rPr>
          <w:rtl/>
        </w:rPr>
        <w:t xml:space="preserve">   </w:t>
      </w:r>
      <w:bookmarkEnd w:id="153"/>
    </w:p>
    <w:p w:rsidR="000D6933" w:rsidRDefault="000D6933" w:rsidP="000D6933">
      <w:pPr>
        <w:pStyle w:val="KeepWithNext"/>
        <w:rPr>
          <w:rtl/>
        </w:rPr>
      </w:pPr>
    </w:p>
    <w:p w:rsidR="000D6933" w:rsidRDefault="00BC564B" w:rsidP="00BC564B">
      <w:pPr>
        <w:rPr>
          <w:rtl/>
        </w:rPr>
      </w:pPr>
      <w:bookmarkStart w:id="154" w:name="_ETM_Q1_537444"/>
      <w:bookmarkStart w:id="155" w:name="_ETM_Q1_537484"/>
      <w:bookmarkEnd w:id="154"/>
      <w:bookmarkEnd w:id="155"/>
      <w:r>
        <w:rPr>
          <w:rFonts w:hint="cs"/>
          <w:rtl/>
        </w:rPr>
        <w:t xml:space="preserve">במקרה הזה גם במהות וגם מבחינת היכולת בשלב זה אנו בשלים לכך. במהות, </w:t>
      </w:r>
      <w:r w:rsidR="000D6933">
        <w:rPr>
          <w:rFonts w:hint="cs"/>
          <w:rtl/>
        </w:rPr>
        <w:t xml:space="preserve">מאגר המידע הזה הוא ציבורי </w:t>
      </w:r>
      <w:bookmarkStart w:id="156" w:name="_ETM_Q1_540454"/>
      <w:bookmarkEnd w:id="156"/>
      <w:r w:rsidR="000D6933">
        <w:rPr>
          <w:rFonts w:hint="cs"/>
          <w:rtl/>
        </w:rPr>
        <w:t xml:space="preserve">ממשלתי ששייך לציבור. </w:t>
      </w:r>
      <w:r>
        <w:rPr>
          <w:rFonts w:hint="cs"/>
          <w:rtl/>
        </w:rPr>
        <w:t>כיוון שנכון להיום פיתחנו היכולות ויש בידינו</w:t>
      </w:r>
      <w:r w:rsidR="000D6933">
        <w:rPr>
          <w:rFonts w:hint="cs"/>
          <w:rtl/>
        </w:rPr>
        <w:t xml:space="preserve"> האמצעים ל</w:t>
      </w:r>
      <w:r>
        <w:rPr>
          <w:rFonts w:hint="cs"/>
          <w:rtl/>
        </w:rPr>
        <w:t>ת</w:t>
      </w:r>
      <w:r w:rsidR="000D6933">
        <w:rPr>
          <w:rFonts w:hint="cs"/>
          <w:rtl/>
        </w:rPr>
        <w:t xml:space="preserve">ת את השירות באופן ישיר </w:t>
      </w:r>
      <w:bookmarkStart w:id="157" w:name="_ETM_Q1_549893"/>
      <w:bookmarkEnd w:id="157"/>
      <w:r w:rsidR="000D6933">
        <w:rPr>
          <w:rFonts w:hint="cs"/>
          <w:rtl/>
        </w:rPr>
        <w:t>אנו לא מוצאים</w:t>
      </w:r>
      <w:r>
        <w:rPr>
          <w:rFonts w:hint="cs"/>
          <w:rtl/>
        </w:rPr>
        <w:t xml:space="preserve"> מקום למסור</w:t>
      </w:r>
      <w:r w:rsidR="000D6933">
        <w:rPr>
          <w:rFonts w:hint="cs"/>
          <w:rtl/>
        </w:rPr>
        <w:t>- -</w:t>
      </w:r>
    </w:p>
    <w:p w:rsidR="000D6933" w:rsidRDefault="000D6933" w:rsidP="000D6933">
      <w:pPr>
        <w:rPr>
          <w:rtl/>
        </w:rPr>
      </w:pPr>
      <w:bookmarkStart w:id="158" w:name="_ETM_Q1_551610"/>
      <w:bookmarkStart w:id="159" w:name="_ETM_Q1_551701"/>
      <w:bookmarkStart w:id="160" w:name="_ETM_Q1_552350"/>
      <w:bookmarkEnd w:id="158"/>
      <w:bookmarkEnd w:id="159"/>
      <w:bookmarkEnd w:id="160"/>
    </w:p>
    <w:p w:rsidR="000D6933" w:rsidRDefault="000D6933" w:rsidP="000D6933">
      <w:pPr>
        <w:pStyle w:val="a4"/>
        <w:keepNext/>
        <w:rPr>
          <w:rtl/>
        </w:rPr>
      </w:pPr>
      <w:bookmarkStart w:id="161" w:name="ET_speaker_5726_16"/>
      <w:r w:rsidRPr="000D6933">
        <w:rPr>
          <w:rStyle w:val="TagStyle"/>
          <w:rtl/>
        </w:rPr>
        <w:lastRenderedPageBreak/>
        <w:t xml:space="preserve"> &lt;&lt; דובר &gt;&gt; </w:t>
      </w:r>
      <w:r>
        <w:rPr>
          <w:rtl/>
        </w:rPr>
        <w:t>ינון אזולאי (ש"ס):</w:t>
      </w:r>
      <w:r w:rsidRPr="000D6933">
        <w:rPr>
          <w:rStyle w:val="TagStyle"/>
          <w:rtl/>
        </w:rPr>
        <w:t xml:space="preserve"> &lt;&lt; דובר &gt;&gt;</w:t>
      </w:r>
      <w:r>
        <w:rPr>
          <w:rtl/>
        </w:rPr>
        <w:t xml:space="preserve">   </w:t>
      </w:r>
      <w:bookmarkEnd w:id="161"/>
    </w:p>
    <w:p w:rsidR="000D6933" w:rsidRDefault="000D6933" w:rsidP="000D6933">
      <w:pPr>
        <w:pStyle w:val="KeepWithNext"/>
        <w:rPr>
          <w:rtl/>
        </w:rPr>
      </w:pPr>
    </w:p>
    <w:p w:rsidR="000D6933" w:rsidRDefault="000D6933" w:rsidP="000D6933">
      <w:pPr>
        <w:rPr>
          <w:rtl/>
        </w:rPr>
      </w:pPr>
      <w:bookmarkStart w:id="162" w:name="_ETM_Q1_552933"/>
      <w:bookmarkStart w:id="163" w:name="_ETM_Q1_552973"/>
      <w:bookmarkEnd w:id="162"/>
      <w:bookmarkEnd w:id="163"/>
      <w:r>
        <w:rPr>
          <w:rFonts w:hint="cs"/>
          <w:rtl/>
        </w:rPr>
        <w:t>דרך האזור האישי?</w:t>
      </w:r>
    </w:p>
    <w:p w:rsidR="000D6933" w:rsidRDefault="000D6933" w:rsidP="000D6933">
      <w:pPr>
        <w:rPr>
          <w:rtl/>
        </w:rPr>
      </w:pPr>
      <w:bookmarkStart w:id="164" w:name="_ETM_Q1_558400"/>
      <w:bookmarkStart w:id="165" w:name="_ETM_Q1_558489"/>
      <w:bookmarkStart w:id="166" w:name="_ETM_Q1_562753"/>
      <w:bookmarkEnd w:id="164"/>
      <w:bookmarkEnd w:id="165"/>
      <w:bookmarkEnd w:id="166"/>
    </w:p>
    <w:p w:rsidR="000D6933" w:rsidRDefault="000D6933" w:rsidP="000D6933">
      <w:pPr>
        <w:pStyle w:val="af9"/>
        <w:keepNext/>
        <w:rPr>
          <w:rtl/>
        </w:rPr>
      </w:pPr>
      <w:bookmarkStart w:id="167" w:name="ET_guest_790947_17"/>
      <w:r w:rsidRPr="000D6933">
        <w:rPr>
          <w:rStyle w:val="TagStyle"/>
          <w:rtl/>
        </w:rPr>
        <w:t xml:space="preserve"> &lt;&lt; אורח &gt;&gt; </w:t>
      </w:r>
      <w:r>
        <w:rPr>
          <w:rtl/>
        </w:rPr>
        <w:t>שירן שושנה:</w:t>
      </w:r>
      <w:r w:rsidRPr="000D6933">
        <w:rPr>
          <w:rStyle w:val="TagStyle"/>
          <w:rtl/>
        </w:rPr>
        <w:t xml:space="preserve"> &lt;&lt; אורח &gt;&gt;</w:t>
      </w:r>
      <w:r>
        <w:rPr>
          <w:rtl/>
        </w:rPr>
        <w:t xml:space="preserve">   </w:t>
      </w:r>
      <w:bookmarkEnd w:id="167"/>
    </w:p>
    <w:p w:rsidR="000D6933" w:rsidRDefault="000D6933" w:rsidP="000D6933">
      <w:pPr>
        <w:pStyle w:val="KeepWithNext"/>
        <w:rPr>
          <w:rtl/>
        </w:rPr>
      </w:pPr>
    </w:p>
    <w:p w:rsidR="00BC564B" w:rsidRDefault="00BC564B" w:rsidP="00BC564B">
      <w:pPr>
        <w:rPr>
          <w:rtl/>
        </w:rPr>
      </w:pPr>
      <w:bookmarkStart w:id="168" w:name="_ETM_Q1_563371"/>
      <w:bookmarkStart w:id="169" w:name="_ETM_Q1_563426"/>
      <w:bookmarkEnd w:id="168"/>
      <w:bookmarkEnd w:id="169"/>
      <w:r>
        <w:rPr>
          <w:rFonts w:hint="cs"/>
          <w:rtl/>
        </w:rPr>
        <w:t xml:space="preserve">לא חייב. אתר רשות התאגידים, לאו דווקא דרך אזור ההזדהות האישי. </w:t>
      </w:r>
      <w:r w:rsidR="000D6933">
        <w:rPr>
          <w:rFonts w:hint="cs"/>
          <w:rtl/>
        </w:rPr>
        <w:t xml:space="preserve">גם מי שאין לו </w:t>
      </w:r>
      <w:bookmarkStart w:id="170" w:name="_ETM_Q1_564760"/>
      <w:bookmarkEnd w:id="170"/>
      <w:r w:rsidR="000D6933">
        <w:rPr>
          <w:rFonts w:hint="cs"/>
          <w:rtl/>
        </w:rPr>
        <w:t xml:space="preserve">האזור האישי יכול לקבל את זה. </w:t>
      </w:r>
      <w:bookmarkStart w:id="171" w:name="_ETM_Q1_570669"/>
      <w:bookmarkEnd w:id="171"/>
    </w:p>
    <w:p w:rsidR="00BC564B" w:rsidRDefault="00BC564B" w:rsidP="00BC564B">
      <w:pPr>
        <w:rPr>
          <w:rtl/>
        </w:rPr>
      </w:pPr>
      <w:bookmarkStart w:id="172" w:name="_ETM_Q1_570742"/>
      <w:bookmarkEnd w:id="172"/>
    </w:p>
    <w:p w:rsidR="000D6933" w:rsidRDefault="000633C4" w:rsidP="00BC564B">
      <w:pPr>
        <w:rPr>
          <w:rtl/>
        </w:rPr>
      </w:pPr>
      <w:bookmarkStart w:id="173" w:name="_ETM_Q1_570800"/>
      <w:bookmarkStart w:id="174" w:name="_ETM_Q1_570873"/>
      <w:bookmarkEnd w:id="173"/>
      <w:bookmarkEnd w:id="174"/>
      <w:r>
        <w:rPr>
          <w:rFonts w:hint="cs"/>
          <w:rtl/>
        </w:rPr>
        <w:t xml:space="preserve">השירות הזה צפוי לחסוך </w:t>
      </w:r>
      <w:bookmarkStart w:id="175" w:name="_ETM_Q1_581713"/>
      <w:bookmarkEnd w:id="175"/>
      <w:r w:rsidR="00BC564B">
        <w:rPr>
          <w:rFonts w:hint="cs"/>
          <w:rtl/>
        </w:rPr>
        <w:t>הרב</w:t>
      </w:r>
      <w:r>
        <w:rPr>
          <w:rFonts w:hint="cs"/>
          <w:rtl/>
        </w:rPr>
        <w:t>ה</w:t>
      </w:r>
      <w:r w:rsidR="00BC564B">
        <w:rPr>
          <w:rFonts w:hint="cs"/>
          <w:rtl/>
        </w:rPr>
        <w:t xml:space="preserve"> </w:t>
      </w:r>
      <w:r>
        <w:rPr>
          <w:rFonts w:hint="cs"/>
          <w:rtl/>
        </w:rPr>
        <w:t>מאוד כספים לציב</w:t>
      </w:r>
      <w:r w:rsidR="00BC564B">
        <w:rPr>
          <w:rFonts w:hint="cs"/>
          <w:rtl/>
        </w:rPr>
        <w:t>ו</w:t>
      </w:r>
      <w:r>
        <w:rPr>
          <w:rFonts w:hint="cs"/>
          <w:rtl/>
        </w:rPr>
        <w:t>ר ולמדינה, באמ</w:t>
      </w:r>
      <w:r w:rsidR="00BC564B">
        <w:rPr>
          <w:rFonts w:hint="cs"/>
          <w:rtl/>
        </w:rPr>
        <w:t>צ</w:t>
      </w:r>
      <w:r>
        <w:rPr>
          <w:rFonts w:hint="cs"/>
          <w:rtl/>
        </w:rPr>
        <w:t>עות</w:t>
      </w:r>
      <w:r w:rsidR="00BC564B">
        <w:rPr>
          <w:rFonts w:hint="cs"/>
          <w:rtl/>
        </w:rPr>
        <w:t xml:space="preserve"> </w:t>
      </w:r>
      <w:r>
        <w:rPr>
          <w:rFonts w:hint="cs"/>
          <w:rtl/>
        </w:rPr>
        <w:t xml:space="preserve">החיפוש ההפוך שיינתן הפעם </w:t>
      </w:r>
      <w:bookmarkStart w:id="176" w:name="_ETM_Q1_589902"/>
      <w:bookmarkEnd w:id="176"/>
      <w:r w:rsidR="00BC564B">
        <w:rPr>
          <w:rFonts w:hint="cs"/>
          <w:rtl/>
        </w:rPr>
        <w:t xml:space="preserve">משעה שיינתן ישירות </w:t>
      </w:r>
      <w:bookmarkStart w:id="177" w:name="_ETM_Q1_591597"/>
      <w:bookmarkEnd w:id="177"/>
      <w:r>
        <w:rPr>
          <w:rFonts w:hint="cs"/>
          <w:rtl/>
        </w:rPr>
        <w:t xml:space="preserve">על ידי רשות התאגידים </w:t>
      </w:r>
      <w:r w:rsidR="00BC564B">
        <w:rPr>
          <w:rFonts w:hint="cs"/>
          <w:rtl/>
        </w:rPr>
        <w:t xml:space="preserve">גופי הממשלה השונים שצורכים אותו באופן </w:t>
      </w:r>
      <w:r>
        <w:rPr>
          <w:rFonts w:hint="cs"/>
          <w:rtl/>
        </w:rPr>
        <w:t xml:space="preserve">תכוף ומשמעותי </w:t>
      </w:r>
      <w:r>
        <w:rPr>
          <w:rtl/>
        </w:rPr>
        <w:t>–</w:t>
      </w:r>
      <w:r w:rsidR="00BC564B">
        <w:rPr>
          <w:rFonts w:hint="cs"/>
          <w:rtl/>
        </w:rPr>
        <w:t xml:space="preserve"> רשו</w:t>
      </w:r>
      <w:r>
        <w:rPr>
          <w:rFonts w:hint="cs"/>
          <w:rtl/>
        </w:rPr>
        <w:t>ת המיסים</w:t>
      </w:r>
      <w:r w:rsidR="00BC564B">
        <w:rPr>
          <w:rFonts w:hint="cs"/>
          <w:rtl/>
        </w:rPr>
        <w:t>, רשויות הביטוח הלאומי</w:t>
      </w:r>
      <w:r>
        <w:rPr>
          <w:rFonts w:hint="cs"/>
          <w:rtl/>
        </w:rPr>
        <w:t xml:space="preserve"> ועוד </w:t>
      </w:r>
      <w:bookmarkStart w:id="178" w:name="_ETM_Q1_596856"/>
      <w:bookmarkEnd w:id="178"/>
      <w:r>
        <w:rPr>
          <w:rFonts w:hint="cs"/>
          <w:rtl/>
        </w:rPr>
        <w:t>רשוי</w:t>
      </w:r>
      <w:r w:rsidR="00BC564B">
        <w:rPr>
          <w:rFonts w:hint="cs"/>
          <w:rtl/>
        </w:rPr>
        <w:t>ו</w:t>
      </w:r>
      <w:r>
        <w:rPr>
          <w:rFonts w:hint="cs"/>
          <w:rtl/>
        </w:rPr>
        <w:t xml:space="preserve">ת יקבלו אותו באופן חינמי. אנו מאמינים </w:t>
      </w:r>
      <w:r w:rsidR="00BC564B">
        <w:rPr>
          <w:rFonts w:hint="cs"/>
          <w:rtl/>
        </w:rPr>
        <w:t xml:space="preserve">שמשעה שניתן את השירות הזה ישירות,  הוא </w:t>
      </w:r>
      <w:bookmarkStart w:id="179" w:name="_ETM_Q1_606275"/>
      <w:bookmarkEnd w:id="179"/>
      <w:r w:rsidR="00BC564B">
        <w:rPr>
          <w:rFonts w:hint="cs"/>
          <w:rtl/>
        </w:rPr>
        <w:t>י</w:t>
      </w:r>
      <w:r>
        <w:rPr>
          <w:rFonts w:hint="cs"/>
          <w:rtl/>
        </w:rPr>
        <w:t>ינתן באופן אפקטיבי</w:t>
      </w:r>
      <w:r w:rsidR="00BC564B">
        <w:rPr>
          <w:rFonts w:hint="cs"/>
          <w:rtl/>
        </w:rPr>
        <w:t>, מהימן ומעודכן יותר</w:t>
      </w:r>
      <w:r>
        <w:rPr>
          <w:rFonts w:hint="cs"/>
          <w:rtl/>
        </w:rPr>
        <w:t xml:space="preserve"> </w:t>
      </w:r>
      <w:bookmarkStart w:id="180" w:name="_ETM_Q1_605295"/>
      <w:bookmarkEnd w:id="180"/>
      <w:r>
        <w:rPr>
          <w:rFonts w:hint="cs"/>
          <w:rtl/>
        </w:rPr>
        <w:t>לצ</w:t>
      </w:r>
      <w:r w:rsidR="00BC564B">
        <w:rPr>
          <w:rFonts w:hint="cs"/>
          <w:rtl/>
        </w:rPr>
        <w:t>י</w:t>
      </w:r>
      <w:r>
        <w:rPr>
          <w:rFonts w:hint="cs"/>
          <w:rtl/>
        </w:rPr>
        <w:t>בור כי הרשות מנהלת את המאגר מדי לילה</w:t>
      </w:r>
      <w:r w:rsidR="00BC564B">
        <w:rPr>
          <w:rFonts w:hint="cs"/>
          <w:rtl/>
        </w:rPr>
        <w:t>, מעדכנת אותו כך שהשירות יינתן</w:t>
      </w:r>
      <w:r>
        <w:rPr>
          <w:rFonts w:hint="cs"/>
          <w:rtl/>
        </w:rPr>
        <w:t xml:space="preserve"> באופן המיטבי </w:t>
      </w:r>
      <w:bookmarkStart w:id="181" w:name="_ETM_Q1_612512"/>
      <w:bookmarkEnd w:id="181"/>
      <w:r>
        <w:rPr>
          <w:rFonts w:hint="cs"/>
          <w:rtl/>
        </w:rPr>
        <w:t>יותר עבור הציבור.</w:t>
      </w:r>
    </w:p>
    <w:p w:rsidR="000633C4" w:rsidRDefault="000633C4" w:rsidP="000D6933">
      <w:pPr>
        <w:rPr>
          <w:rtl/>
        </w:rPr>
      </w:pPr>
      <w:bookmarkStart w:id="182" w:name="_ETM_Q1_614703"/>
      <w:bookmarkStart w:id="183" w:name="_ETM_Q1_614793"/>
      <w:bookmarkStart w:id="184" w:name="_ETM_Q1_615503"/>
      <w:bookmarkEnd w:id="182"/>
      <w:bookmarkEnd w:id="183"/>
      <w:bookmarkEnd w:id="184"/>
    </w:p>
    <w:p w:rsidR="000633C4" w:rsidRDefault="000633C4" w:rsidP="000633C4">
      <w:pPr>
        <w:pStyle w:val="a4"/>
        <w:keepNext/>
        <w:rPr>
          <w:rtl/>
        </w:rPr>
      </w:pPr>
      <w:bookmarkStart w:id="185" w:name="ET_speaker_5726_18"/>
      <w:r w:rsidRPr="000633C4">
        <w:rPr>
          <w:rStyle w:val="TagStyle"/>
          <w:rtl/>
        </w:rPr>
        <w:t xml:space="preserve"> &lt;&lt; דובר &gt;&gt; </w:t>
      </w:r>
      <w:r>
        <w:rPr>
          <w:rtl/>
        </w:rPr>
        <w:t>ינון אזולאי (ש"ס):</w:t>
      </w:r>
      <w:r w:rsidRPr="000633C4">
        <w:rPr>
          <w:rStyle w:val="TagStyle"/>
          <w:rtl/>
        </w:rPr>
        <w:t xml:space="preserve"> &lt;&lt; דובר &gt;&gt;</w:t>
      </w:r>
      <w:r>
        <w:rPr>
          <w:rtl/>
        </w:rPr>
        <w:t xml:space="preserve">   </w:t>
      </w:r>
      <w:bookmarkEnd w:id="185"/>
    </w:p>
    <w:p w:rsidR="000633C4" w:rsidRDefault="000633C4" w:rsidP="000633C4">
      <w:pPr>
        <w:pStyle w:val="KeepWithNext"/>
        <w:rPr>
          <w:rtl/>
        </w:rPr>
      </w:pPr>
    </w:p>
    <w:p w:rsidR="000633C4" w:rsidRDefault="000633C4" w:rsidP="00BC564B">
      <w:pPr>
        <w:rPr>
          <w:rtl/>
        </w:rPr>
      </w:pPr>
      <w:bookmarkStart w:id="186" w:name="_ETM_Q1_616138"/>
      <w:bookmarkStart w:id="187" w:name="_ETM_Q1_616188"/>
      <w:bookmarkEnd w:id="186"/>
      <w:bookmarkEnd w:id="187"/>
      <w:r>
        <w:rPr>
          <w:rFonts w:hint="cs"/>
          <w:rtl/>
        </w:rPr>
        <w:t xml:space="preserve">עד כה </w:t>
      </w:r>
      <w:r w:rsidR="00BC564B">
        <w:rPr>
          <w:rFonts w:hint="cs"/>
          <w:rtl/>
        </w:rPr>
        <w:t>כ</w:t>
      </w:r>
      <w:r>
        <w:rPr>
          <w:rFonts w:hint="cs"/>
          <w:rtl/>
        </w:rPr>
        <w:t>שהיה השירות בידי ידיים פרטיות</w:t>
      </w:r>
      <w:r w:rsidR="00BC564B">
        <w:rPr>
          <w:rFonts w:hint="cs"/>
          <w:rtl/>
        </w:rPr>
        <w:t>,</w:t>
      </w:r>
      <w:r>
        <w:rPr>
          <w:rFonts w:hint="cs"/>
          <w:rtl/>
        </w:rPr>
        <w:t xml:space="preserve"> מבחינת </w:t>
      </w:r>
      <w:bookmarkStart w:id="188" w:name="_ETM_Q1_621703"/>
      <w:bookmarkEnd w:id="188"/>
      <w:r>
        <w:rPr>
          <w:rFonts w:hint="cs"/>
          <w:rtl/>
        </w:rPr>
        <w:t>עובדים, אתם מעמידים אותה כמות של עובדים</w:t>
      </w:r>
      <w:r w:rsidR="00BC564B">
        <w:rPr>
          <w:rFonts w:hint="cs"/>
          <w:rtl/>
        </w:rPr>
        <w:t xml:space="preserve"> </w:t>
      </w:r>
      <w:bookmarkStart w:id="189" w:name="_ETM_Q1_626107"/>
      <w:bookmarkEnd w:id="189"/>
      <w:r w:rsidR="00BC564B">
        <w:rPr>
          <w:rFonts w:hint="cs"/>
          <w:rtl/>
        </w:rPr>
        <w:t>לתת את המענה? יותר? פחות</w:t>
      </w:r>
      <w:r>
        <w:rPr>
          <w:rFonts w:hint="cs"/>
          <w:rtl/>
        </w:rPr>
        <w:t>?</w:t>
      </w:r>
    </w:p>
    <w:p w:rsidR="000633C4" w:rsidRDefault="000633C4" w:rsidP="000633C4">
      <w:pPr>
        <w:rPr>
          <w:rtl/>
        </w:rPr>
      </w:pPr>
      <w:bookmarkStart w:id="190" w:name="_ETM_Q1_627074"/>
      <w:bookmarkStart w:id="191" w:name="_ETM_Q1_627154"/>
      <w:bookmarkStart w:id="192" w:name="_ETM_Q1_627735"/>
      <w:bookmarkEnd w:id="190"/>
      <w:bookmarkEnd w:id="191"/>
      <w:bookmarkEnd w:id="192"/>
    </w:p>
    <w:p w:rsidR="000633C4" w:rsidRDefault="000633C4" w:rsidP="000633C4">
      <w:pPr>
        <w:pStyle w:val="af9"/>
        <w:keepNext/>
        <w:rPr>
          <w:rtl/>
        </w:rPr>
      </w:pPr>
      <w:bookmarkStart w:id="193" w:name="ET_guest_790947_19"/>
      <w:r w:rsidRPr="000633C4">
        <w:rPr>
          <w:rStyle w:val="TagStyle"/>
          <w:rtl/>
        </w:rPr>
        <w:t xml:space="preserve"> &lt;&lt; אורח &gt;&gt; </w:t>
      </w:r>
      <w:r>
        <w:rPr>
          <w:rtl/>
        </w:rPr>
        <w:t>שירן שושנה:</w:t>
      </w:r>
      <w:r w:rsidRPr="000633C4">
        <w:rPr>
          <w:rStyle w:val="TagStyle"/>
          <w:rtl/>
        </w:rPr>
        <w:t xml:space="preserve"> &lt;&lt; אורח &gt;&gt;</w:t>
      </w:r>
      <w:r>
        <w:rPr>
          <w:rtl/>
        </w:rPr>
        <w:t xml:space="preserve">   </w:t>
      </w:r>
      <w:bookmarkEnd w:id="193"/>
    </w:p>
    <w:p w:rsidR="000633C4" w:rsidRDefault="000633C4" w:rsidP="000633C4">
      <w:pPr>
        <w:pStyle w:val="KeepWithNext"/>
        <w:rPr>
          <w:rtl/>
        </w:rPr>
      </w:pPr>
    </w:p>
    <w:p w:rsidR="000633C4" w:rsidRDefault="000633C4" w:rsidP="000633C4">
      <w:pPr>
        <w:rPr>
          <w:rtl/>
        </w:rPr>
      </w:pPr>
      <w:bookmarkStart w:id="194" w:name="_ETM_Q1_628358"/>
      <w:bookmarkStart w:id="195" w:name="_ETM_Q1_628415"/>
      <w:bookmarkEnd w:id="194"/>
      <w:bookmarkEnd w:id="195"/>
      <w:r>
        <w:rPr>
          <w:rFonts w:hint="cs"/>
          <w:rtl/>
        </w:rPr>
        <w:t xml:space="preserve">השירות הזה </w:t>
      </w:r>
      <w:r w:rsidR="00BC564B">
        <w:rPr>
          <w:rFonts w:hint="cs"/>
          <w:rtl/>
        </w:rPr>
        <w:t xml:space="preserve">יושב על פיתוח טכנולוגי ורובו ייעשה </w:t>
      </w:r>
      <w:bookmarkStart w:id="196" w:name="_ETM_Q1_633798"/>
      <w:bookmarkEnd w:id="196"/>
      <w:r w:rsidR="00BC564B">
        <w:rPr>
          <w:rFonts w:hint="cs"/>
          <w:rtl/>
        </w:rPr>
        <w:t>ב</w:t>
      </w:r>
      <w:r>
        <w:rPr>
          <w:rFonts w:hint="cs"/>
          <w:rtl/>
        </w:rPr>
        <w:t xml:space="preserve">אופן אוטומטי </w:t>
      </w:r>
      <w:bookmarkStart w:id="197" w:name="_ETM_Q1_632689"/>
      <w:bookmarkEnd w:id="197"/>
      <w:r>
        <w:rPr>
          <w:rFonts w:hint="cs"/>
          <w:rtl/>
        </w:rPr>
        <w:t xml:space="preserve">על ידי מערכות מחשוב, </w:t>
      </w:r>
      <w:r w:rsidR="00BC564B">
        <w:rPr>
          <w:rFonts w:hint="cs"/>
          <w:rtl/>
        </w:rPr>
        <w:t xml:space="preserve">והפיתוח עומד להיות מושלם </w:t>
      </w:r>
      <w:r>
        <w:rPr>
          <w:rFonts w:hint="cs"/>
          <w:rtl/>
        </w:rPr>
        <w:t xml:space="preserve">כך שבראשית שנת 25' יינתן באופן </w:t>
      </w:r>
      <w:bookmarkStart w:id="198" w:name="_ETM_Q1_639482"/>
      <w:bookmarkEnd w:id="198"/>
      <w:r>
        <w:rPr>
          <w:rFonts w:hint="cs"/>
          <w:rtl/>
        </w:rPr>
        <w:t>ישיר</w:t>
      </w:r>
      <w:r w:rsidR="00BC564B">
        <w:rPr>
          <w:rFonts w:hint="cs"/>
          <w:rtl/>
        </w:rPr>
        <w:t xml:space="preserve"> על ידינו</w:t>
      </w:r>
      <w:r>
        <w:rPr>
          <w:rFonts w:hint="cs"/>
          <w:rtl/>
        </w:rPr>
        <w:t>.</w:t>
      </w:r>
    </w:p>
    <w:p w:rsidR="000633C4" w:rsidRDefault="000633C4" w:rsidP="000633C4">
      <w:pPr>
        <w:rPr>
          <w:rtl/>
        </w:rPr>
      </w:pPr>
      <w:bookmarkStart w:id="199" w:name="_ETM_Q1_640471"/>
      <w:bookmarkStart w:id="200" w:name="_ETM_Q1_640563"/>
      <w:bookmarkStart w:id="201" w:name="_ETM_Q1_641286"/>
      <w:bookmarkEnd w:id="199"/>
      <w:bookmarkEnd w:id="200"/>
      <w:bookmarkEnd w:id="201"/>
    </w:p>
    <w:p w:rsidR="000633C4" w:rsidRDefault="000633C4" w:rsidP="000633C4">
      <w:pPr>
        <w:pStyle w:val="a4"/>
        <w:keepNext/>
        <w:rPr>
          <w:rtl/>
        </w:rPr>
      </w:pPr>
      <w:bookmarkStart w:id="202" w:name="ET_speaker_5726_20"/>
      <w:r w:rsidRPr="000633C4">
        <w:rPr>
          <w:rStyle w:val="TagStyle"/>
          <w:rtl/>
        </w:rPr>
        <w:t xml:space="preserve"> &lt;&lt; דובר &gt;&gt; </w:t>
      </w:r>
      <w:r>
        <w:rPr>
          <w:rtl/>
        </w:rPr>
        <w:t>ינון אזולאי (ש"ס):</w:t>
      </w:r>
      <w:r w:rsidRPr="000633C4">
        <w:rPr>
          <w:rStyle w:val="TagStyle"/>
          <w:rtl/>
        </w:rPr>
        <w:t xml:space="preserve"> &lt;&lt; דובר &gt;&gt;</w:t>
      </w:r>
      <w:r>
        <w:rPr>
          <w:rtl/>
        </w:rPr>
        <w:t xml:space="preserve">   </w:t>
      </w:r>
      <w:bookmarkEnd w:id="202"/>
    </w:p>
    <w:p w:rsidR="000633C4" w:rsidRDefault="000633C4" w:rsidP="000633C4">
      <w:pPr>
        <w:pStyle w:val="KeepWithNext"/>
        <w:rPr>
          <w:rtl/>
        </w:rPr>
      </w:pPr>
    </w:p>
    <w:p w:rsidR="000633C4" w:rsidRDefault="000633C4" w:rsidP="00BC564B">
      <w:pPr>
        <w:rPr>
          <w:rtl/>
        </w:rPr>
      </w:pPr>
      <w:bookmarkStart w:id="203" w:name="_ETM_Q1_641901"/>
      <w:bookmarkStart w:id="204" w:name="_ETM_Q1_641961"/>
      <w:bookmarkEnd w:id="203"/>
      <w:bookmarkEnd w:id="204"/>
      <w:r>
        <w:rPr>
          <w:rFonts w:hint="cs"/>
          <w:rtl/>
        </w:rPr>
        <w:t xml:space="preserve">כמה כסף נחסך </w:t>
      </w:r>
      <w:r w:rsidR="00BC564B">
        <w:rPr>
          <w:rFonts w:hint="cs"/>
          <w:rtl/>
        </w:rPr>
        <w:t xml:space="preserve">מצד אחד, ומצד שני </w:t>
      </w:r>
      <w:bookmarkStart w:id="205" w:name="_ETM_Q1_645785"/>
      <w:bookmarkEnd w:id="205"/>
      <w:r w:rsidR="00BC564B">
        <w:rPr>
          <w:rFonts w:hint="cs"/>
          <w:rtl/>
        </w:rPr>
        <w:t>כמה הכנסות יש שאתם אומרים: אנ</w:t>
      </w:r>
      <w:r>
        <w:rPr>
          <w:rFonts w:hint="cs"/>
          <w:rtl/>
        </w:rPr>
        <w:t xml:space="preserve">ו </w:t>
      </w:r>
      <w:bookmarkStart w:id="206" w:name="_ETM_Q1_648041"/>
      <w:bookmarkEnd w:id="206"/>
      <w:r>
        <w:rPr>
          <w:rFonts w:hint="cs"/>
          <w:rtl/>
        </w:rPr>
        <w:t xml:space="preserve">יכולים לתת את הפטור? </w:t>
      </w:r>
      <w:r w:rsidR="00BC564B">
        <w:rPr>
          <w:rFonts w:hint="cs"/>
          <w:rtl/>
        </w:rPr>
        <w:t xml:space="preserve">כי </w:t>
      </w:r>
      <w:r>
        <w:rPr>
          <w:rFonts w:hint="cs"/>
          <w:rtl/>
        </w:rPr>
        <w:t xml:space="preserve">יש גם עלות שלקחתם </w:t>
      </w:r>
      <w:r w:rsidR="00BC564B">
        <w:rPr>
          <w:rFonts w:hint="cs"/>
          <w:rtl/>
        </w:rPr>
        <w:t xml:space="preserve">את זה </w:t>
      </w:r>
      <w:r>
        <w:rPr>
          <w:rFonts w:hint="cs"/>
          <w:rtl/>
        </w:rPr>
        <w:t xml:space="preserve">על </w:t>
      </w:r>
      <w:bookmarkStart w:id="207" w:name="_ETM_Q1_654914"/>
      <w:bookmarkEnd w:id="207"/>
      <w:r>
        <w:rPr>
          <w:rFonts w:hint="cs"/>
          <w:rtl/>
        </w:rPr>
        <w:t>עצמכם. יכול להיות שזה חוסך.</w:t>
      </w:r>
    </w:p>
    <w:p w:rsidR="000633C4" w:rsidRDefault="000633C4" w:rsidP="000633C4">
      <w:pPr>
        <w:rPr>
          <w:rtl/>
        </w:rPr>
      </w:pPr>
      <w:bookmarkStart w:id="208" w:name="_ETM_Q1_658735"/>
      <w:bookmarkStart w:id="209" w:name="_ETM_Q1_658811"/>
      <w:bookmarkStart w:id="210" w:name="_ETM_Q1_659550"/>
      <w:bookmarkEnd w:id="208"/>
      <w:bookmarkEnd w:id="209"/>
      <w:bookmarkEnd w:id="210"/>
    </w:p>
    <w:p w:rsidR="000633C4" w:rsidRDefault="000633C4" w:rsidP="000633C4">
      <w:pPr>
        <w:pStyle w:val="af9"/>
        <w:keepNext/>
        <w:rPr>
          <w:rtl/>
        </w:rPr>
      </w:pPr>
      <w:bookmarkStart w:id="211" w:name="ET_guest_790947_21"/>
      <w:r w:rsidRPr="000633C4">
        <w:rPr>
          <w:rStyle w:val="TagStyle"/>
          <w:rtl/>
        </w:rPr>
        <w:t xml:space="preserve"> &lt;&lt; אורח &gt;&gt; </w:t>
      </w:r>
      <w:r>
        <w:rPr>
          <w:rtl/>
        </w:rPr>
        <w:t>שירן שושנה:</w:t>
      </w:r>
      <w:r w:rsidRPr="000633C4">
        <w:rPr>
          <w:rStyle w:val="TagStyle"/>
          <w:rtl/>
        </w:rPr>
        <w:t xml:space="preserve"> &lt;&lt; אורח &gt;&gt;</w:t>
      </w:r>
      <w:r>
        <w:rPr>
          <w:rtl/>
        </w:rPr>
        <w:t xml:space="preserve">   </w:t>
      </w:r>
      <w:bookmarkEnd w:id="211"/>
    </w:p>
    <w:p w:rsidR="000633C4" w:rsidRDefault="000633C4" w:rsidP="000633C4">
      <w:pPr>
        <w:pStyle w:val="KeepWithNext"/>
        <w:rPr>
          <w:rtl/>
        </w:rPr>
      </w:pPr>
    </w:p>
    <w:p w:rsidR="000633C4" w:rsidRDefault="000633C4" w:rsidP="000633C4">
      <w:pPr>
        <w:rPr>
          <w:rtl/>
        </w:rPr>
      </w:pPr>
      <w:bookmarkStart w:id="212" w:name="_ETM_Q1_660108"/>
      <w:bookmarkStart w:id="213" w:name="_ETM_Q1_660175"/>
      <w:bookmarkEnd w:id="212"/>
      <w:bookmarkEnd w:id="213"/>
      <w:r>
        <w:rPr>
          <w:rFonts w:hint="cs"/>
          <w:rtl/>
        </w:rPr>
        <w:t>עלות הפיתוח היא חד פעמית.</w:t>
      </w:r>
    </w:p>
    <w:p w:rsidR="000633C4" w:rsidRDefault="000633C4" w:rsidP="000633C4">
      <w:pPr>
        <w:rPr>
          <w:rtl/>
        </w:rPr>
      </w:pPr>
      <w:bookmarkStart w:id="214" w:name="_ETM_Q1_664268"/>
      <w:bookmarkStart w:id="215" w:name="_ETM_Q1_664360"/>
      <w:bookmarkStart w:id="216" w:name="_ETM_Q1_665017"/>
      <w:bookmarkEnd w:id="214"/>
      <w:bookmarkEnd w:id="215"/>
      <w:bookmarkEnd w:id="216"/>
    </w:p>
    <w:p w:rsidR="000633C4" w:rsidRDefault="000633C4" w:rsidP="000633C4">
      <w:pPr>
        <w:pStyle w:val="a4"/>
        <w:keepNext/>
        <w:rPr>
          <w:rtl/>
        </w:rPr>
      </w:pPr>
      <w:bookmarkStart w:id="217" w:name="ET_speaker_5726_22"/>
      <w:r w:rsidRPr="000633C4">
        <w:rPr>
          <w:rStyle w:val="TagStyle"/>
          <w:rtl/>
        </w:rPr>
        <w:t xml:space="preserve"> &lt;&lt; דובר &gt;&gt; </w:t>
      </w:r>
      <w:r>
        <w:rPr>
          <w:rtl/>
        </w:rPr>
        <w:t>ינון אזולאי (ש"ס):</w:t>
      </w:r>
      <w:r w:rsidRPr="000633C4">
        <w:rPr>
          <w:rStyle w:val="TagStyle"/>
          <w:rtl/>
        </w:rPr>
        <w:t xml:space="preserve"> &lt;&lt; דובר &gt;&gt;</w:t>
      </w:r>
      <w:r>
        <w:rPr>
          <w:rtl/>
        </w:rPr>
        <w:t xml:space="preserve">   </w:t>
      </w:r>
      <w:bookmarkEnd w:id="217"/>
    </w:p>
    <w:p w:rsidR="000633C4" w:rsidRDefault="000633C4" w:rsidP="000633C4">
      <w:pPr>
        <w:pStyle w:val="KeepWithNext"/>
        <w:rPr>
          <w:rtl/>
        </w:rPr>
      </w:pPr>
    </w:p>
    <w:p w:rsidR="000633C4" w:rsidRDefault="000633C4" w:rsidP="00BC564B">
      <w:pPr>
        <w:rPr>
          <w:rtl/>
        </w:rPr>
      </w:pPr>
      <w:bookmarkStart w:id="218" w:name="_ETM_Q1_665638"/>
      <w:bookmarkStart w:id="219" w:name="_ETM_Q1_665683"/>
      <w:bookmarkEnd w:id="218"/>
      <w:bookmarkEnd w:id="219"/>
      <w:r>
        <w:rPr>
          <w:rFonts w:hint="cs"/>
          <w:rtl/>
        </w:rPr>
        <w:t>מהי</w:t>
      </w:r>
      <w:r w:rsidR="00BC564B">
        <w:rPr>
          <w:rFonts w:hint="cs"/>
          <w:rtl/>
        </w:rPr>
        <w:t xml:space="preserve"> עלות הפיתוח</w:t>
      </w:r>
      <w:r>
        <w:rPr>
          <w:rFonts w:hint="cs"/>
          <w:rtl/>
        </w:rPr>
        <w:t xml:space="preserve">? בגדול. </w:t>
      </w:r>
      <w:bookmarkStart w:id="220" w:name="_ETM_Q1_667393"/>
      <w:bookmarkEnd w:id="220"/>
      <w:r>
        <w:rPr>
          <w:rFonts w:hint="cs"/>
          <w:rtl/>
        </w:rPr>
        <w:t xml:space="preserve">הרי </w:t>
      </w:r>
      <w:r w:rsidR="004C3656">
        <w:rPr>
          <w:rFonts w:hint="cs"/>
          <w:rtl/>
        </w:rPr>
        <w:t>גילית אמרה</w:t>
      </w:r>
      <w:r w:rsidR="00BC564B">
        <w:rPr>
          <w:rFonts w:hint="cs"/>
          <w:rtl/>
        </w:rPr>
        <w:t>,</w:t>
      </w:r>
      <w:r w:rsidR="004C3656">
        <w:rPr>
          <w:rFonts w:hint="cs"/>
          <w:rtl/>
        </w:rPr>
        <w:t xml:space="preserve"> שברגע שרא</w:t>
      </w:r>
      <w:r w:rsidR="00BC564B">
        <w:rPr>
          <w:rFonts w:hint="cs"/>
          <w:rtl/>
        </w:rPr>
        <w:t>ינ</w:t>
      </w:r>
      <w:r w:rsidR="004C3656">
        <w:rPr>
          <w:rFonts w:hint="cs"/>
          <w:rtl/>
        </w:rPr>
        <w:t>ו שאפשר כי ה</w:t>
      </w:r>
      <w:r w:rsidR="00BC564B">
        <w:rPr>
          <w:rFonts w:hint="cs"/>
          <w:rtl/>
        </w:rPr>
        <w:t>י</w:t>
      </w:r>
      <w:r w:rsidR="004C3656">
        <w:rPr>
          <w:rFonts w:hint="cs"/>
          <w:rtl/>
        </w:rPr>
        <w:t xml:space="preserve">יתה הכנסה </w:t>
      </w:r>
      <w:r w:rsidR="00BC564B">
        <w:rPr>
          <w:rFonts w:hint="cs"/>
          <w:rtl/>
        </w:rPr>
        <w:t xml:space="preserve">אפשר לתת לאזרחים, להוריד </w:t>
      </w:r>
      <w:r w:rsidR="004C3656">
        <w:rPr>
          <w:rFonts w:hint="cs"/>
          <w:rtl/>
        </w:rPr>
        <w:t xml:space="preserve">את </w:t>
      </w:r>
      <w:bookmarkStart w:id="221" w:name="_ETM_Q1_689293"/>
      <w:bookmarkEnd w:id="221"/>
      <w:r w:rsidR="004C3656">
        <w:rPr>
          <w:rFonts w:hint="cs"/>
          <w:rtl/>
        </w:rPr>
        <w:t xml:space="preserve">העול הכספי. השאלה כמה </w:t>
      </w:r>
      <w:r w:rsidR="00BC564B">
        <w:rPr>
          <w:rFonts w:hint="cs"/>
          <w:rtl/>
        </w:rPr>
        <w:t xml:space="preserve">הכנסה </w:t>
      </w:r>
      <w:bookmarkStart w:id="222" w:name="_ETM_Q1_699353"/>
      <w:bookmarkEnd w:id="222"/>
      <w:r w:rsidR="00BC564B">
        <w:rPr>
          <w:rFonts w:hint="cs"/>
          <w:rtl/>
        </w:rPr>
        <w:t xml:space="preserve">וכמה </w:t>
      </w:r>
      <w:r w:rsidR="004C3656">
        <w:rPr>
          <w:rFonts w:hint="cs"/>
          <w:rtl/>
        </w:rPr>
        <w:t xml:space="preserve">מניעת רווח של המדינה, מניעת הכנסות </w:t>
      </w:r>
      <w:bookmarkStart w:id="223" w:name="_ETM_Q1_699719"/>
      <w:bookmarkEnd w:id="223"/>
      <w:r w:rsidR="004C3656">
        <w:rPr>
          <w:rFonts w:hint="cs"/>
          <w:rtl/>
        </w:rPr>
        <w:t>מהפטור ש</w:t>
      </w:r>
      <w:r w:rsidR="00BC564B">
        <w:rPr>
          <w:rFonts w:hint="cs"/>
          <w:rtl/>
        </w:rPr>
        <w:t xml:space="preserve">אנו </w:t>
      </w:r>
      <w:r w:rsidR="004C3656">
        <w:rPr>
          <w:rFonts w:hint="cs"/>
          <w:rtl/>
        </w:rPr>
        <w:t>נותנים.</w:t>
      </w:r>
    </w:p>
    <w:p w:rsidR="004C3656" w:rsidRDefault="004C3656" w:rsidP="000633C4">
      <w:pPr>
        <w:rPr>
          <w:rtl/>
        </w:rPr>
      </w:pPr>
      <w:bookmarkStart w:id="224" w:name="_ETM_Q1_702458"/>
      <w:bookmarkStart w:id="225" w:name="_ETM_Q1_702554"/>
      <w:bookmarkStart w:id="226" w:name="_ETM_Q1_703159"/>
      <w:bookmarkEnd w:id="224"/>
      <w:bookmarkEnd w:id="225"/>
      <w:bookmarkEnd w:id="226"/>
    </w:p>
    <w:p w:rsidR="004C3656" w:rsidRDefault="004C3656" w:rsidP="004C3656">
      <w:pPr>
        <w:pStyle w:val="af9"/>
        <w:keepNext/>
        <w:rPr>
          <w:rtl/>
        </w:rPr>
      </w:pPr>
      <w:bookmarkStart w:id="227" w:name="ET_guest_790947_23"/>
      <w:r w:rsidRPr="004C3656">
        <w:rPr>
          <w:rStyle w:val="TagStyle"/>
          <w:rtl/>
        </w:rPr>
        <w:t xml:space="preserve"> &lt;&lt; אורח &gt;&gt; </w:t>
      </w:r>
      <w:r>
        <w:rPr>
          <w:rtl/>
        </w:rPr>
        <w:t>שירן שושנה:</w:t>
      </w:r>
      <w:r w:rsidRPr="004C3656">
        <w:rPr>
          <w:rStyle w:val="TagStyle"/>
          <w:rtl/>
        </w:rPr>
        <w:t xml:space="preserve"> &lt;&lt; אורח &gt;&gt;</w:t>
      </w:r>
      <w:r>
        <w:rPr>
          <w:rtl/>
        </w:rPr>
        <w:t xml:space="preserve">   </w:t>
      </w:r>
      <w:bookmarkEnd w:id="227"/>
    </w:p>
    <w:p w:rsidR="004C3656" w:rsidRDefault="004C3656" w:rsidP="004C3656">
      <w:pPr>
        <w:pStyle w:val="KeepWithNext"/>
        <w:rPr>
          <w:rtl/>
        </w:rPr>
      </w:pPr>
    </w:p>
    <w:p w:rsidR="004C3656" w:rsidRDefault="00BC564B" w:rsidP="00BC564B">
      <w:pPr>
        <w:rPr>
          <w:rtl/>
        </w:rPr>
      </w:pPr>
      <w:bookmarkStart w:id="228" w:name="_ETM_Q1_703695"/>
      <w:bookmarkStart w:id="229" w:name="_ETM_Q1_703742"/>
      <w:bookmarkEnd w:id="228"/>
      <w:bookmarkEnd w:id="229"/>
      <w:r>
        <w:rPr>
          <w:rFonts w:hint="cs"/>
          <w:rtl/>
        </w:rPr>
        <w:t xml:space="preserve">גילית התייחסה לשורת תיקונים באגרות שונות. </w:t>
      </w:r>
      <w:r w:rsidR="004C3656">
        <w:rPr>
          <w:rFonts w:hint="cs"/>
          <w:rtl/>
        </w:rPr>
        <w:t>אתייחס לצפי ביחס לחיסכון. מהמידע שיש בידינו</w:t>
      </w:r>
      <w:r>
        <w:rPr>
          <w:rFonts w:hint="cs"/>
          <w:rtl/>
        </w:rPr>
        <w:t>,</w:t>
      </w:r>
      <w:r w:rsidR="004C3656">
        <w:rPr>
          <w:rFonts w:hint="cs"/>
          <w:rtl/>
        </w:rPr>
        <w:t xml:space="preserve"> שליפות של </w:t>
      </w:r>
      <w:bookmarkStart w:id="230" w:name="_ETM_Q1_712363"/>
      <w:bookmarkEnd w:id="230"/>
      <w:r w:rsidR="004C3656">
        <w:rPr>
          <w:rFonts w:hint="cs"/>
          <w:rtl/>
        </w:rPr>
        <w:t xml:space="preserve">חיפוש הפוך </w:t>
      </w:r>
      <w:r>
        <w:rPr>
          <w:rFonts w:hint="cs"/>
          <w:rtl/>
        </w:rPr>
        <w:t xml:space="preserve">באמצעות הזכייניות </w:t>
      </w:r>
      <w:bookmarkStart w:id="231" w:name="_ETM_Q1_715072"/>
      <w:bookmarkEnd w:id="231"/>
      <w:r w:rsidR="004C3656">
        <w:rPr>
          <w:rFonts w:hint="cs"/>
          <w:rtl/>
        </w:rPr>
        <w:t>היו</w:t>
      </w:r>
      <w:r>
        <w:rPr>
          <w:rFonts w:hint="cs"/>
          <w:rtl/>
        </w:rPr>
        <w:t xml:space="preserve"> כ-70,000 שליפות בשנה</w:t>
      </w:r>
      <w:r w:rsidR="004C3656">
        <w:rPr>
          <w:rFonts w:hint="cs"/>
          <w:rtl/>
        </w:rPr>
        <w:t>, 10,0</w:t>
      </w:r>
      <w:r>
        <w:rPr>
          <w:rFonts w:hint="cs"/>
          <w:rtl/>
        </w:rPr>
        <w:t>0</w:t>
      </w:r>
      <w:r w:rsidR="004C3656">
        <w:rPr>
          <w:rFonts w:hint="cs"/>
          <w:rtl/>
        </w:rPr>
        <w:t>0 מתוכן של רשוי</w:t>
      </w:r>
      <w:r>
        <w:rPr>
          <w:rFonts w:hint="cs"/>
          <w:rtl/>
        </w:rPr>
        <w:t>ו</w:t>
      </w:r>
      <w:r w:rsidR="004C3656">
        <w:rPr>
          <w:rFonts w:hint="cs"/>
          <w:rtl/>
        </w:rPr>
        <w:t>ת המדינה כך שרשוי</w:t>
      </w:r>
      <w:r>
        <w:rPr>
          <w:rFonts w:hint="cs"/>
          <w:rtl/>
        </w:rPr>
        <w:t>ו</w:t>
      </w:r>
      <w:r w:rsidR="004C3656">
        <w:rPr>
          <w:rFonts w:hint="cs"/>
          <w:rtl/>
        </w:rPr>
        <w:t xml:space="preserve">ת </w:t>
      </w:r>
      <w:bookmarkStart w:id="232" w:name="_ETM_Q1_721367"/>
      <w:bookmarkEnd w:id="232"/>
      <w:r w:rsidR="004C3656">
        <w:rPr>
          <w:rFonts w:hint="cs"/>
          <w:rtl/>
        </w:rPr>
        <w:t xml:space="preserve">המדינה שיזכו לשירות הזה חינמי </w:t>
      </w:r>
      <w:r>
        <w:rPr>
          <w:rFonts w:hint="cs"/>
          <w:rtl/>
        </w:rPr>
        <w:t xml:space="preserve">- </w:t>
      </w:r>
      <w:r w:rsidR="004C3656">
        <w:rPr>
          <w:rFonts w:hint="cs"/>
          <w:rtl/>
        </w:rPr>
        <w:t xml:space="preserve">לא ישלמו עוד. </w:t>
      </w:r>
      <w:r>
        <w:rPr>
          <w:rFonts w:hint="cs"/>
          <w:rtl/>
        </w:rPr>
        <w:t xml:space="preserve">עלות של חיפוש הפוך </w:t>
      </w:r>
      <w:r>
        <w:rPr>
          <w:rtl/>
        </w:rPr>
        <w:t>–</w:t>
      </w:r>
      <w:r>
        <w:rPr>
          <w:rFonts w:hint="cs"/>
          <w:rtl/>
        </w:rPr>
        <w:t xml:space="preserve"> מזכירה </w:t>
      </w:r>
      <w:r>
        <w:rPr>
          <w:rtl/>
        </w:rPr>
        <w:t>–</w:t>
      </w:r>
      <w:r>
        <w:rPr>
          <w:rFonts w:hint="cs"/>
          <w:rtl/>
        </w:rPr>
        <w:t xml:space="preserve"> הוא כגובה </w:t>
      </w:r>
      <w:r w:rsidR="00732BB3">
        <w:rPr>
          <w:rFonts w:hint="cs"/>
          <w:rtl/>
        </w:rPr>
        <w:t>נסח</w:t>
      </w:r>
      <w:r w:rsidR="004C3656">
        <w:rPr>
          <w:rFonts w:hint="cs"/>
          <w:rtl/>
        </w:rPr>
        <w:t xml:space="preserve"> אגרה </w:t>
      </w:r>
      <w:bookmarkStart w:id="233" w:name="_ETM_Q1_729185"/>
      <w:bookmarkEnd w:id="233"/>
      <w:r>
        <w:rPr>
          <w:rFonts w:hint="cs"/>
          <w:rtl/>
        </w:rPr>
        <w:t>משמע 11 ש</w:t>
      </w:r>
      <w:r w:rsidR="004C3656">
        <w:rPr>
          <w:rFonts w:hint="cs"/>
          <w:rtl/>
        </w:rPr>
        <w:t xml:space="preserve">קלים </w:t>
      </w:r>
      <w:r>
        <w:rPr>
          <w:rFonts w:hint="cs"/>
          <w:rtl/>
        </w:rPr>
        <w:t xml:space="preserve">כלומר 70,000 שליפות בשנה </w:t>
      </w:r>
      <w:r w:rsidR="004C3656">
        <w:rPr>
          <w:rFonts w:hint="cs"/>
          <w:rtl/>
        </w:rPr>
        <w:t xml:space="preserve">משמע 700,000 שקלים שבשנה. כ-100,000 שקלים </w:t>
      </w:r>
      <w:bookmarkStart w:id="234" w:name="_ETM_Q1_738330"/>
      <w:bookmarkEnd w:id="234"/>
      <w:r w:rsidR="004C3656">
        <w:rPr>
          <w:rFonts w:hint="cs"/>
          <w:rtl/>
        </w:rPr>
        <w:t xml:space="preserve">ייחסכו </w:t>
      </w:r>
      <w:r>
        <w:rPr>
          <w:rFonts w:hint="cs"/>
          <w:rtl/>
        </w:rPr>
        <w:t xml:space="preserve">כי </w:t>
      </w:r>
      <w:r w:rsidR="004C3656">
        <w:rPr>
          <w:rFonts w:hint="cs"/>
          <w:rtl/>
        </w:rPr>
        <w:t>משרדי הממ</w:t>
      </w:r>
      <w:r>
        <w:rPr>
          <w:rFonts w:hint="cs"/>
          <w:rtl/>
        </w:rPr>
        <w:t>ש</w:t>
      </w:r>
      <w:r w:rsidR="004C3656">
        <w:rPr>
          <w:rFonts w:hint="cs"/>
          <w:rtl/>
        </w:rPr>
        <w:t xml:space="preserve">לה יקבלו אותם באופן חינמי. החיסכון למדינה צפוי </w:t>
      </w:r>
      <w:bookmarkStart w:id="235" w:name="_ETM_Q1_747533"/>
      <w:bookmarkEnd w:id="235"/>
      <w:r w:rsidR="004C3656">
        <w:rPr>
          <w:rFonts w:hint="cs"/>
          <w:rtl/>
        </w:rPr>
        <w:t>לעמוד</w:t>
      </w:r>
      <w:r>
        <w:rPr>
          <w:rFonts w:hint="cs"/>
          <w:rtl/>
        </w:rPr>
        <w:t>,</w:t>
      </w:r>
      <w:r w:rsidR="004C3656">
        <w:rPr>
          <w:rFonts w:hint="cs"/>
          <w:rtl/>
        </w:rPr>
        <w:t xml:space="preserve"> לפי הערכתנו</w:t>
      </w:r>
      <w:r>
        <w:rPr>
          <w:rFonts w:hint="cs"/>
          <w:rtl/>
        </w:rPr>
        <w:t>,</w:t>
      </w:r>
      <w:r w:rsidR="004C3656">
        <w:rPr>
          <w:rFonts w:hint="cs"/>
          <w:rtl/>
        </w:rPr>
        <w:t xml:space="preserve"> על כ-5.5 מיליון שקלים מהסיבה ש</w:t>
      </w:r>
      <w:r>
        <w:rPr>
          <w:rFonts w:hint="cs"/>
          <w:rtl/>
        </w:rPr>
        <w:t xml:space="preserve">נסחים של </w:t>
      </w:r>
      <w:bookmarkStart w:id="236" w:name="_ETM_Q1_757798"/>
      <w:bookmarkEnd w:id="236"/>
      <w:r>
        <w:rPr>
          <w:rFonts w:hint="cs"/>
          <w:rtl/>
        </w:rPr>
        <w:t>חברות מוזמנים היום על ידי הציבור</w:t>
      </w:r>
      <w:r w:rsidR="004C3656">
        <w:rPr>
          <w:rFonts w:hint="cs"/>
          <w:rtl/>
        </w:rPr>
        <w:t xml:space="preserve"> </w:t>
      </w:r>
      <w:bookmarkStart w:id="237" w:name="_ETM_Q1_756631"/>
      <w:bookmarkEnd w:id="237"/>
      <w:r>
        <w:rPr>
          <w:rFonts w:hint="cs"/>
          <w:rtl/>
        </w:rPr>
        <w:t>באמצעות אותן זכייניות כי קל י</w:t>
      </w:r>
      <w:r w:rsidR="004C3656">
        <w:rPr>
          <w:rFonts w:hint="cs"/>
          <w:rtl/>
        </w:rPr>
        <w:t xml:space="preserve">ותר לכרוך את השירות זה </w:t>
      </w:r>
      <w:bookmarkStart w:id="238" w:name="_ETM_Q1_764409"/>
      <w:bookmarkEnd w:id="238"/>
      <w:r w:rsidR="004C3656">
        <w:rPr>
          <w:rFonts w:hint="cs"/>
          <w:rtl/>
        </w:rPr>
        <w:t xml:space="preserve">בזה </w:t>
      </w:r>
      <w:r>
        <w:rPr>
          <w:rFonts w:hint="cs"/>
          <w:rtl/>
        </w:rPr>
        <w:t xml:space="preserve">והצפי הוא שכשהחיפוש ההפוך יינתן ישירות </w:t>
      </w:r>
      <w:r w:rsidR="004C3656">
        <w:rPr>
          <w:rFonts w:hint="cs"/>
          <w:rtl/>
        </w:rPr>
        <w:t>על ידי רשות התאגידים גם הנ</w:t>
      </w:r>
      <w:r>
        <w:rPr>
          <w:rFonts w:hint="cs"/>
          <w:rtl/>
        </w:rPr>
        <w:t>סחים</w:t>
      </w:r>
      <w:r w:rsidR="004C3656">
        <w:rPr>
          <w:rFonts w:hint="cs"/>
          <w:rtl/>
        </w:rPr>
        <w:t xml:space="preserve"> יתבקשו על ידי </w:t>
      </w:r>
      <w:bookmarkStart w:id="239" w:name="_ETM_Q1_771106"/>
      <w:bookmarkEnd w:id="239"/>
      <w:r w:rsidR="004C3656">
        <w:rPr>
          <w:rFonts w:hint="cs"/>
          <w:rtl/>
        </w:rPr>
        <w:t>הרשות.</w:t>
      </w:r>
    </w:p>
    <w:p w:rsidR="004C3656" w:rsidRDefault="004C3656" w:rsidP="004C3656">
      <w:pPr>
        <w:rPr>
          <w:rtl/>
        </w:rPr>
      </w:pPr>
      <w:bookmarkStart w:id="240" w:name="_ETM_Q1_772359"/>
      <w:bookmarkStart w:id="241" w:name="_ETM_Q1_772465"/>
      <w:bookmarkStart w:id="242" w:name="_ETM_Q1_773121"/>
      <w:bookmarkEnd w:id="240"/>
      <w:bookmarkEnd w:id="241"/>
      <w:bookmarkEnd w:id="242"/>
    </w:p>
    <w:p w:rsidR="004C3656" w:rsidRDefault="004C3656" w:rsidP="004C3656">
      <w:pPr>
        <w:pStyle w:val="a4"/>
        <w:keepNext/>
        <w:rPr>
          <w:rtl/>
        </w:rPr>
      </w:pPr>
      <w:bookmarkStart w:id="243" w:name="ET_speaker_5726_24"/>
      <w:r w:rsidRPr="004C3656">
        <w:rPr>
          <w:rStyle w:val="TagStyle"/>
          <w:rtl/>
        </w:rPr>
        <w:t xml:space="preserve"> &lt;&lt; דובר &gt;&gt; </w:t>
      </w:r>
      <w:r>
        <w:rPr>
          <w:rtl/>
        </w:rPr>
        <w:t>ינון אזולאי (ש"ס):</w:t>
      </w:r>
      <w:r w:rsidRPr="004C3656">
        <w:rPr>
          <w:rStyle w:val="TagStyle"/>
          <w:rtl/>
        </w:rPr>
        <w:t xml:space="preserve"> &lt;&lt; דובר &gt;&gt;</w:t>
      </w:r>
      <w:r>
        <w:rPr>
          <w:rtl/>
        </w:rPr>
        <w:t xml:space="preserve">   </w:t>
      </w:r>
      <w:bookmarkEnd w:id="243"/>
    </w:p>
    <w:p w:rsidR="004C3656" w:rsidRDefault="004C3656" w:rsidP="004C3656">
      <w:pPr>
        <w:pStyle w:val="KeepWithNext"/>
        <w:rPr>
          <w:rtl/>
        </w:rPr>
      </w:pPr>
    </w:p>
    <w:p w:rsidR="004C3656" w:rsidRDefault="00BC564B" w:rsidP="00BC564B">
      <w:pPr>
        <w:rPr>
          <w:rtl/>
        </w:rPr>
      </w:pPr>
      <w:bookmarkStart w:id="244" w:name="_ETM_Q1_773684"/>
      <w:bookmarkStart w:id="245" w:name="_ETM_Q1_773729"/>
      <w:bookmarkEnd w:id="244"/>
      <w:bookmarkEnd w:id="245"/>
      <w:r>
        <w:rPr>
          <w:rFonts w:hint="cs"/>
          <w:rtl/>
        </w:rPr>
        <w:t>ז</w:t>
      </w:r>
      <w:r w:rsidR="004C3656">
        <w:rPr>
          <w:rFonts w:hint="cs"/>
          <w:rtl/>
        </w:rPr>
        <w:t>ה אומר שמבטלים את הידיים הפרטיות. כולם יעברו דרך</w:t>
      </w:r>
      <w:r>
        <w:rPr>
          <w:rFonts w:hint="cs"/>
          <w:rtl/>
        </w:rPr>
        <w:t xml:space="preserve"> התאגידים</w:t>
      </w:r>
      <w:r w:rsidR="004C3656">
        <w:rPr>
          <w:rFonts w:hint="cs"/>
          <w:rtl/>
        </w:rPr>
        <w:t>.</w:t>
      </w:r>
    </w:p>
    <w:p w:rsidR="004C3656" w:rsidRDefault="004C3656" w:rsidP="004C3656">
      <w:pPr>
        <w:rPr>
          <w:rtl/>
        </w:rPr>
      </w:pPr>
      <w:bookmarkStart w:id="246" w:name="_ETM_Q1_780970"/>
      <w:bookmarkStart w:id="247" w:name="_ETM_Q1_781048"/>
      <w:bookmarkStart w:id="248" w:name="_ETM_Q1_781783"/>
      <w:bookmarkEnd w:id="246"/>
      <w:bookmarkEnd w:id="247"/>
      <w:bookmarkEnd w:id="248"/>
    </w:p>
    <w:p w:rsidR="004C3656" w:rsidRDefault="004C3656" w:rsidP="004C3656">
      <w:pPr>
        <w:pStyle w:val="af9"/>
        <w:keepNext/>
        <w:rPr>
          <w:rtl/>
        </w:rPr>
      </w:pPr>
      <w:bookmarkStart w:id="249" w:name="ET_guest_790947_25"/>
      <w:r w:rsidRPr="004C3656">
        <w:rPr>
          <w:rStyle w:val="TagStyle"/>
          <w:rtl/>
        </w:rPr>
        <w:t xml:space="preserve"> &lt;&lt; אורח &gt;&gt; </w:t>
      </w:r>
      <w:r>
        <w:rPr>
          <w:rtl/>
        </w:rPr>
        <w:t>שירן שושנה:</w:t>
      </w:r>
      <w:r w:rsidRPr="004C3656">
        <w:rPr>
          <w:rStyle w:val="TagStyle"/>
          <w:rtl/>
        </w:rPr>
        <w:t xml:space="preserve"> &lt;&lt; אורח &gt;&gt;</w:t>
      </w:r>
      <w:r>
        <w:rPr>
          <w:rtl/>
        </w:rPr>
        <w:t xml:space="preserve">   </w:t>
      </w:r>
      <w:bookmarkEnd w:id="249"/>
    </w:p>
    <w:p w:rsidR="004C3656" w:rsidRDefault="004C3656" w:rsidP="004C3656">
      <w:pPr>
        <w:pStyle w:val="KeepWithNext"/>
        <w:rPr>
          <w:rtl/>
        </w:rPr>
      </w:pPr>
    </w:p>
    <w:p w:rsidR="004C3656" w:rsidRDefault="00BC564B" w:rsidP="00BC564B">
      <w:pPr>
        <w:rPr>
          <w:rtl/>
        </w:rPr>
      </w:pPr>
      <w:bookmarkStart w:id="250" w:name="_ETM_Q1_782358"/>
      <w:bookmarkStart w:id="251" w:name="_ETM_Q1_782418"/>
      <w:bookmarkEnd w:id="250"/>
      <w:bookmarkEnd w:id="251"/>
      <w:r>
        <w:rPr>
          <w:rFonts w:hint="cs"/>
          <w:rtl/>
        </w:rPr>
        <w:t xml:space="preserve">זה אומר שהזכייניות לא יעבדו עוד מטעמנו בהתקשרות </w:t>
      </w:r>
      <w:bookmarkStart w:id="252" w:name="_ETM_Q1_783105"/>
      <w:bookmarkEnd w:id="252"/>
      <w:r>
        <w:rPr>
          <w:rFonts w:hint="cs"/>
          <w:rtl/>
        </w:rPr>
        <w:t xml:space="preserve">חוזית ויפעלו כזרוע שלנו </w:t>
      </w:r>
      <w:r w:rsidR="004C3656">
        <w:rPr>
          <w:rFonts w:hint="cs"/>
          <w:rtl/>
        </w:rPr>
        <w:t xml:space="preserve">אבל יהיו </w:t>
      </w:r>
      <w:bookmarkStart w:id="253" w:name="_ETM_Q1_783617"/>
      <w:bookmarkEnd w:id="253"/>
      <w:r w:rsidR="004C3656">
        <w:rPr>
          <w:rFonts w:hint="cs"/>
          <w:rtl/>
        </w:rPr>
        <w:t xml:space="preserve">רשאיות כמו כל אזרח במדינה </w:t>
      </w:r>
      <w:r>
        <w:rPr>
          <w:rFonts w:hint="cs"/>
          <w:rtl/>
        </w:rPr>
        <w:t xml:space="preserve">לגשת אל המאגרים, למשוך את </w:t>
      </w:r>
      <w:bookmarkStart w:id="254" w:name="_ETM_Q1_788183"/>
      <w:bookmarkEnd w:id="254"/>
      <w:r>
        <w:rPr>
          <w:rFonts w:hint="cs"/>
          <w:rtl/>
        </w:rPr>
        <w:t xml:space="preserve">המידע </w:t>
      </w:r>
      <w:r w:rsidR="004C3656">
        <w:rPr>
          <w:rFonts w:hint="cs"/>
          <w:rtl/>
        </w:rPr>
        <w:t>ואם יחפצו בכך להגי</w:t>
      </w:r>
      <w:r>
        <w:rPr>
          <w:rFonts w:hint="cs"/>
          <w:rtl/>
        </w:rPr>
        <w:t>ש</w:t>
      </w:r>
      <w:r w:rsidR="004C3656">
        <w:rPr>
          <w:rFonts w:hint="cs"/>
          <w:rtl/>
        </w:rPr>
        <w:t xml:space="preserve">ו לציבור </w:t>
      </w:r>
      <w:bookmarkStart w:id="255" w:name="_ETM_Q1_790423"/>
      <w:bookmarkEnd w:id="255"/>
      <w:r w:rsidR="004C3656">
        <w:rPr>
          <w:rFonts w:hint="cs"/>
          <w:rtl/>
        </w:rPr>
        <w:t>בעסקאות שלא מכוח הסדר עם הרשות.</w:t>
      </w:r>
    </w:p>
    <w:p w:rsidR="004C3656" w:rsidRDefault="004C3656" w:rsidP="004C3656">
      <w:pPr>
        <w:rPr>
          <w:rtl/>
        </w:rPr>
      </w:pPr>
      <w:bookmarkStart w:id="256" w:name="_ETM_Q1_797947"/>
      <w:bookmarkStart w:id="257" w:name="_ETM_Q1_798036"/>
      <w:bookmarkStart w:id="258" w:name="_ETM_Q1_798652"/>
      <w:bookmarkEnd w:id="256"/>
      <w:bookmarkEnd w:id="257"/>
      <w:bookmarkEnd w:id="258"/>
    </w:p>
    <w:p w:rsidR="004C3656" w:rsidRDefault="004C3656" w:rsidP="004C3656">
      <w:pPr>
        <w:pStyle w:val="a4"/>
        <w:keepNext/>
        <w:rPr>
          <w:rtl/>
        </w:rPr>
      </w:pPr>
      <w:bookmarkStart w:id="259" w:name="ET_speaker_5726_26"/>
      <w:r w:rsidRPr="004C3656">
        <w:rPr>
          <w:rStyle w:val="TagStyle"/>
          <w:rtl/>
        </w:rPr>
        <w:t xml:space="preserve"> &lt;&lt; דובר &gt;&gt; </w:t>
      </w:r>
      <w:r>
        <w:rPr>
          <w:rtl/>
        </w:rPr>
        <w:t>ינון אזולאי (ש"ס):</w:t>
      </w:r>
      <w:r w:rsidRPr="004C3656">
        <w:rPr>
          <w:rStyle w:val="TagStyle"/>
          <w:rtl/>
        </w:rPr>
        <w:t xml:space="preserve"> &lt;&lt; דובר &gt;&gt;</w:t>
      </w:r>
      <w:r>
        <w:rPr>
          <w:rtl/>
        </w:rPr>
        <w:t xml:space="preserve">   </w:t>
      </w:r>
      <w:bookmarkEnd w:id="259"/>
    </w:p>
    <w:p w:rsidR="004C3656" w:rsidRDefault="004C3656" w:rsidP="004C3656">
      <w:pPr>
        <w:pStyle w:val="KeepWithNext"/>
        <w:rPr>
          <w:rtl/>
        </w:rPr>
      </w:pPr>
    </w:p>
    <w:p w:rsidR="004C3656" w:rsidRDefault="00BC564B" w:rsidP="004C3656">
      <w:pPr>
        <w:rPr>
          <w:rtl/>
        </w:rPr>
      </w:pPr>
      <w:bookmarkStart w:id="260" w:name="_ETM_Q1_799172"/>
      <w:bookmarkStart w:id="261" w:name="_ETM_Q1_799217"/>
      <w:bookmarkEnd w:id="260"/>
      <w:bookmarkEnd w:id="261"/>
      <w:r>
        <w:rPr>
          <w:rFonts w:hint="cs"/>
          <w:rtl/>
        </w:rPr>
        <w:t xml:space="preserve">כלומר אם אדם ירצה לשלם הולך לאותה חברה פרטית, </w:t>
      </w:r>
      <w:bookmarkStart w:id="262" w:name="_ETM_Q1_802077"/>
      <w:bookmarkEnd w:id="262"/>
      <w:r w:rsidR="004C3656">
        <w:rPr>
          <w:rFonts w:hint="cs"/>
          <w:rtl/>
        </w:rPr>
        <w:t xml:space="preserve">אבל יכול </w:t>
      </w:r>
      <w:r>
        <w:rPr>
          <w:rFonts w:hint="cs"/>
          <w:rtl/>
        </w:rPr>
        <w:t xml:space="preserve">לעשות זאת חינם </w:t>
      </w:r>
      <w:r w:rsidR="004C3656">
        <w:rPr>
          <w:rFonts w:hint="cs"/>
          <w:rtl/>
        </w:rPr>
        <w:t>באופן עצמאי.</w:t>
      </w:r>
    </w:p>
    <w:p w:rsidR="004C3656" w:rsidRDefault="004C3656" w:rsidP="004C3656">
      <w:pPr>
        <w:rPr>
          <w:rtl/>
        </w:rPr>
      </w:pPr>
      <w:bookmarkStart w:id="263" w:name="_ETM_Q1_802286"/>
      <w:bookmarkStart w:id="264" w:name="_ETM_Q1_802362"/>
      <w:bookmarkStart w:id="265" w:name="_ETM_Q1_803273"/>
      <w:bookmarkEnd w:id="263"/>
      <w:bookmarkEnd w:id="264"/>
      <w:bookmarkEnd w:id="265"/>
    </w:p>
    <w:p w:rsidR="004C3656" w:rsidRDefault="004C3656" w:rsidP="004C3656">
      <w:pPr>
        <w:pStyle w:val="af9"/>
        <w:keepNext/>
        <w:rPr>
          <w:rtl/>
        </w:rPr>
      </w:pPr>
      <w:bookmarkStart w:id="266" w:name="ET_guest_790947_27"/>
      <w:r w:rsidRPr="004C3656">
        <w:rPr>
          <w:rStyle w:val="TagStyle"/>
          <w:rtl/>
        </w:rPr>
        <w:t xml:space="preserve"> &lt;&lt; אורח &gt;&gt; </w:t>
      </w:r>
      <w:r>
        <w:rPr>
          <w:rtl/>
        </w:rPr>
        <w:t>שירן שושנה:</w:t>
      </w:r>
      <w:r w:rsidRPr="004C3656">
        <w:rPr>
          <w:rStyle w:val="TagStyle"/>
          <w:rtl/>
        </w:rPr>
        <w:t xml:space="preserve"> &lt;&lt; אורח &gt;&gt;</w:t>
      </w:r>
      <w:r>
        <w:rPr>
          <w:rtl/>
        </w:rPr>
        <w:t xml:space="preserve">   </w:t>
      </w:r>
      <w:bookmarkEnd w:id="266"/>
    </w:p>
    <w:p w:rsidR="004C3656" w:rsidRDefault="004C3656" w:rsidP="004C3656">
      <w:pPr>
        <w:pStyle w:val="KeepWithNext"/>
        <w:rPr>
          <w:rtl/>
        </w:rPr>
      </w:pPr>
    </w:p>
    <w:p w:rsidR="004C3656" w:rsidRDefault="004C3656" w:rsidP="00BC564B">
      <w:pPr>
        <w:rPr>
          <w:rtl/>
        </w:rPr>
      </w:pPr>
      <w:bookmarkStart w:id="267" w:name="_ETM_Q1_803830"/>
      <w:bookmarkStart w:id="268" w:name="_ETM_Q1_803888"/>
      <w:bookmarkEnd w:id="267"/>
      <w:bookmarkEnd w:id="268"/>
      <w:r>
        <w:rPr>
          <w:rFonts w:hint="cs"/>
          <w:rtl/>
        </w:rPr>
        <w:t xml:space="preserve">נכון מאוד. </w:t>
      </w:r>
      <w:bookmarkStart w:id="269" w:name="_ETM_Q1_805131"/>
      <w:bookmarkEnd w:id="269"/>
      <w:r>
        <w:rPr>
          <w:rFonts w:hint="cs"/>
          <w:rtl/>
        </w:rPr>
        <w:t xml:space="preserve">באשר לחיסכון </w:t>
      </w:r>
      <w:r w:rsidR="00BC564B">
        <w:rPr>
          <w:rFonts w:hint="cs"/>
          <w:rtl/>
        </w:rPr>
        <w:t xml:space="preserve">בעקבות משיכת נסחרים </w:t>
      </w:r>
      <w:r>
        <w:rPr>
          <w:rFonts w:hint="cs"/>
          <w:rtl/>
        </w:rPr>
        <w:t>ישירות מהרשות</w:t>
      </w:r>
      <w:r w:rsidR="00BC564B">
        <w:rPr>
          <w:rFonts w:hint="cs"/>
          <w:rtl/>
        </w:rPr>
        <w:t>,</w:t>
      </w:r>
      <w:r>
        <w:rPr>
          <w:rFonts w:hint="cs"/>
          <w:rtl/>
        </w:rPr>
        <w:t xml:space="preserve"> מדובר בחיסכון כאמור של </w:t>
      </w:r>
      <w:r w:rsidR="00BC564B">
        <w:rPr>
          <w:rFonts w:hint="cs"/>
          <w:rtl/>
        </w:rPr>
        <w:t>כ-</w:t>
      </w:r>
      <w:r>
        <w:rPr>
          <w:rFonts w:hint="cs"/>
          <w:rtl/>
        </w:rPr>
        <w:t xml:space="preserve">5.5 מיליון </w:t>
      </w:r>
      <w:bookmarkStart w:id="270" w:name="_ETM_Q1_813483"/>
      <w:bookmarkEnd w:id="270"/>
      <w:r>
        <w:rPr>
          <w:rFonts w:hint="cs"/>
          <w:rtl/>
        </w:rPr>
        <w:t xml:space="preserve">שקלים שכן ההערכה היא, לפי המידע שיש לנו היום, </w:t>
      </w:r>
      <w:r w:rsidR="00BC564B">
        <w:rPr>
          <w:rFonts w:hint="cs"/>
          <w:rtl/>
        </w:rPr>
        <w:t xml:space="preserve">כ-11 מיליון חיפושים </w:t>
      </w:r>
      <w:r>
        <w:rPr>
          <w:rFonts w:hint="cs"/>
          <w:rtl/>
        </w:rPr>
        <w:t xml:space="preserve">מבוצעים </w:t>
      </w:r>
      <w:bookmarkStart w:id="271" w:name="_ETM_Q1_819495"/>
      <w:bookmarkEnd w:id="271"/>
      <w:r>
        <w:rPr>
          <w:rFonts w:hint="cs"/>
          <w:rtl/>
        </w:rPr>
        <w:t>ישירות באמ</w:t>
      </w:r>
      <w:r w:rsidR="00BC564B">
        <w:rPr>
          <w:rFonts w:hint="cs"/>
          <w:rtl/>
        </w:rPr>
        <w:t>צ</w:t>
      </w:r>
      <w:r>
        <w:rPr>
          <w:rFonts w:hint="cs"/>
          <w:rtl/>
        </w:rPr>
        <w:t>עות הזכי</w:t>
      </w:r>
      <w:r w:rsidR="00BC564B">
        <w:rPr>
          <w:rFonts w:hint="cs"/>
          <w:rtl/>
        </w:rPr>
        <w:t>י</w:t>
      </w:r>
      <w:r>
        <w:rPr>
          <w:rFonts w:hint="cs"/>
          <w:rtl/>
        </w:rPr>
        <w:t xml:space="preserve">ניות וההערכה היא שלפחות מחצית </w:t>
      </w:r>
      <w:r w:rsidR="00BC564B">
        <w:rPr>
          <w:rFonts w:hint="cs"/>
          <w:rtl/>
        </w:rPr>
        <w:t xml:space="preserve">מהם </w:t>
      </w:r>
      <w:bookmarkStart w:id="272" w:name="_ETM_Q1_826185"/>
      <w:bookmarkEnd w:id="272"/>
      <w:r>
        <w:rPr>
          <w:rFonts w:hint="cs"/>
          <w:rtl/>
        </w:rPr>
        <w:t xml:space="preserve">יהפכו למבוקשים ישירות </w:t>
      </w:r>
      <w:bookmarkStart w:id="273" w:name="_ETM_Q1_828375"/>
      <w:bookmarkEnd w:id="273"/>
      <w:r>
        <w:rPr>
          <w:rFonts w:hint="cs"/>
          <w:rtl/>
        </w:rPr>
        <w:t>באמ</w:t>
      </w:r>
      <w:r w:rsidR="00BC564B">
        <w:rPr>
          <w:rFonts w:hint="cs"/>
          <w:rtl/>
        </w:rPr>
        <w:t>צ</w:t>
      </w:r>
      <w:r>
        <w:rPr>
          <w:rFonts w:hint="cs"/>
          <w:rtl/>
        </w:rPr>
        <w:t>עות- -</w:t>
      </w:r>
    </w:p>
    <w:p w:rsidR="004C3656" w:rsidRDefault="004C3656" w:rsidP="004C3656">
      <w:pPr>
        <w:rPr>
          <w:rtl/>
        </w:rPr>
      </w:pPr>
      <w:bookmarkStart w:id="274" w:name="_ETM_Q1_830175"/>
      <w:bookmarkStart w:id="275" w:name="_ETM_Q1_830285"/>
      <w:bookmarkStart w:id="276" w:name="_ETM_Q1_831176"/>
      <w:bookmarkEnd w:id="274"/>
      <w:bookmarkEnd w:id="275"/>
      <w:bookmarkEnd w:id="276"/>
    </w:p>
    <w:p w:rsidR="004C3656" w:rsidRDefault="004C3656" w:rsidP="004C3656">
      <w:pPr>
        <w:pStyle w:val="a4"/>
        <w:keepNext/>
        <w:rPr>
          <w:rtl/>
        </w:rPr>
      </w:pPr>
      <w:bookmarkStart w:id="277" w:name="ET_speaker_5726_28"/>
      <w:r w:rsidRPr="004C3656">
        <w:rPr>
          <w:rStyle w:val="TagStyle"/>
          <w:rtl/>
        </w:rPr>
        <w:t xml:space="preserve"> &lt;&lt; דובר &gt;&gt; </w:t>
      </w:r>
      <w:r>
        <w:rPr>
          <w:rtl/>
        </w:rPr>
        <w:t>ינון אזולאי (ש"ס):</w:t>
      </w:r>
      <w:r w:rsidRPr="004C3656">
        <w:rPr>
          <w:rStyle w:val="TagStyle"/>
          <w:rtl/>
        </w:rPr>
        <w:t xml:space="preserve"> &lt;&lt; דובר &gt;&gt;</w:t>
      </w:r>
      <w:r>
        <w:rPr>
          <w:rtl/>
        </w:rPr>
        <w:t xml:space="preserve">   </w:t>
      </w:r>
      <w:bookmarkEnd w:id="277"/>
    </w:p>
    <w:p w:rsidR="004C3656" w:rsidRDefault="004C3656" w:rsidP="004C3656">
      <w:pPr>
        <w:pStyle w:val="KeepWithNext"/>
        <w:rPr>
          <w:rtl/>
        </w:rPr>
      </w:pPr>
    </w:p>
    <w:p w:rsidR="004C3656" w:rsidRDefault="004C3656" w:rsidP="004C3656">
      <w:pPr>
        <w:rPr>
          <w:rtl/>
        </w:rPr>
      </w:pPr>
      <w:bookmarkStart w:id="278" w:name="_ETM_Q1_831822"/>
      <w:bookmarkStart w:id="279" w:name="_ETM_Q1_831862"/>
      <w:bookmarkEnd w:id="278"/>
      <w:bookmarkEnd w:id="279"/>
      <w:r>
        <w:rPr>
          <w:rFonts w:hint="cs"/>
          <w:rtl/>
        </w:rPr>
        <w:t>תהיה הסברה על כך? איך האזרח יידע?</w:t>
      </w:r>
    </w:p>
    <w:p w:rsidR="004C3656" w:rsidRDefault="004C3656" w:rsidP="004C3656">
      <w:pPr>
        <w:rPr>
          <w:rtl/>
        </w:rPr>
      </w:pPr>
      <w:bookmarkStart w:id="280" w:name="_ETM_Q1_837239"/>
      <w:bookmarkStart w:id="281" w:name="_ETM_Q1_837315"/>
      <w:bookmarkStart w:id="282" w:name="_ETM_Q1_838001"/>
      <w:bookmarkEnd w:id="280"/>
      <w:bookmarkEnd w:id="281"/>
      <w:bookmarkEnd w:id="282"/>
    </w:p>
    <w:p w:rsidR="004C3656" w:rsidRDefault="004C3656" w:rsidP="004C3656">
      <w:pPr>
        <w:pStyle w:val="af9"/>
        <w:keepNext/>
        <w:rPr>
          <w:rtl/>
        </w:rPr>
      </w:pPr>
      <w:bookmarkStart w:id="283" w:name="ET_guest_790947_29"/>
      <w:r w:rsidRPr="004C3656">
        <w:rPr>
          <w:rStyle w:val="TagStyle"/>
          <w:rtl/>
        </w:rPr>
        <w:t xml:space="preserve"> &lt;&lt; אורח &gt;&gt; </w:t>
      </w:r>
      <w:r>
        <w:rPr>
          <w:rtl/>
        </w:rPr>
        <w:t>שירן שושנה:</w:t>
      </w:r>
      <w:r w:rsidRPr="004C3656">
        <w:rPr>
          <w:rStyle w:val="TagStyle"/>
          <w:rtl/>
        </w:rPr>
        <w:t xml:space="preserve"> &lt;&lt; אורח &gt;&gt;</w:t>
      </w:r>
      <w:r>
        <w:rPr>
          <w:rtl/>
        </w:rPr>
        <w:t xml:space="preserve">   </w:t>
      </w:r>
      <w:bookmarkEnd w:id="283"/>
    </w:p>
    <w:p w:rsidR="004C3656" w:rsidRDefault="004C3656" w:rsidP="004C3656">
      <w:pPr>
        <w:pStyle w:val="KeepWithNext"/>
        <w:rPr>
          <w:rtl/>
        </w:rPr>
      </w:pPr>
    </w:p>
    <w:p w:rsidR="004C3656" w:rsidRDefault="00BC564B" w:rsidP="004C3656">
      <w:pPr>
        <w:rPr>
          <w:rtl/>
        </w:rPr>
      </w:pPr>
      <w:bookmarkStart w:id="284" w:name="_ETM_Q1_838548"/>
      <w:bookmarkStart w:id="285" w:name="_ETM_Q1_838602"/>
      <w:bookmarkEnd w:id="284"/>
      <w:bookmarkEnd w:id="285"/>
      <w:r>
        <w:rPr>
          <w:rFonts w:hint="cs"/>
          <w:rtl/>
        </w:rPr>
        <w:t>ודאי נצא למהלך של שיווק של המהלך הזה יחד</w:t>
      </w:r>
      <w:bookmarkStart w:id="286" w:name="_ETM_Q1_838965"/>
      <w:bookmarkEnd w:id="286"/>
      <w:r>
        <w:rPr>
          <w:rFonts w:hint="cs"/>
          <w:rtl/>
        </w:rPr>
        <w:t xml:space="preserve"> עם התיקון המקביל שנעשה בחברות ו</w:t>
      </w:r>
      <w:r w:rsidR="004C3656">
        <w:rPr>
          <w:rFonts w:hint="cs"/>
          <w:rtl/>
        </w:rPr>
        <w:t>שאושר בוועדת ה</w:t>
      </w:r>
      <w:r>
        <w:rPr>
          <w:rFonts w:hint="cs"/>
          <w:rtl/>
        </w:rPr>
        <w:t>ח</w:t>
      </w:r>
      <w:r w:rsidR="004C3656">
        <w:rPr>
          <w:rFonts w:hint="cs"/>
          <w:rtl/>
        </w:rPr>
        <w:t xml:space="preserve">וקה </w:t>
      </w:r>
      <w:bookmarkStart w:id="287" w:name="_ETM_Q1_841600"/>
      <w:bookmarkEnd w:id="287"/>
      <w:r w:rsidR="004C3656">
        <w:rPr>
          <w:rFonts w:hint="cs"/>
          <w:rtl/>
        </w:rPr>
        <w:t xml:space="preserve">לפני </w:t>
      </w:r>
      <w:r>
        <w:rPr>
          <w:rFonts w:hint="cs"/>
          <w:rtl/>
        </w:rPr>
        <w:t>כ</w:t>
      </w:r>
      <w:r w:rsidR="004C3656">
        <w:rPr>
          <w:rFonts w:hint="cs"/>
          <w:rtl/>
        </w:rPr>
        <w:t>שבועי</w:t>
      </w:r>
      <w:r w:rsidR="00A36173">
        <w:rPr>
          <w:rFonts w:hint="cs"/>
          <w:rtl/>
        </w:rPr>
        <w:t>ים</w:t>
      </w:r>
      <w:r w:rsidR="004C3656">
        <w:rPr>
          <w:rFonts w:hint="cs"/>
          <w:rtl/>
        </w:rPr>
        <w:t xml:space="preserve">. יהיה מהלך שלם באמצעות האתרים, </w:t>
      </w:r>
      <w:r>
        <w:rPr>
          <w:rFonts w:hint="cs"/>
          <w:rtl/>
        </w:rPr>
        <w:t xml:space="preserve">תהיה </w:t>
      </w:r>
      <w:proofErr w:type="spellStart"/>
      <w:r w:rsidR="004C3656">
        <w:rPr>
          <w:rFonts w:hint="cs"/>
          <w:rtl/>
        </w:rPr>
        <w:t>הנגשת</w:t>
      </w:r>
      <w:proofErr w:type="spellEnd"/>
      <w:r w:rsidR="004C3656">
        <w:rPr>
          <w:rFonts w:hint="cs"/>
          <w:rtl/>
        </w:rPr>
        <w:t xml:space="preserve"> הדבר. זה </w:t>
      </w:r>
      <w:bookmarkStart w:id="288" w:name="_ETM_Q1_848023"/>
      <w:bookmarkEnd w:id="288"/>
      <w:r w:rsidR="004C3656">
        <w:rPr>
          <w:rFonts w:hint="cs"/>
          <w:rtl/>
        </w:rPr>
        <w:t xml:space="preserve">שירות כמעט מהפכני עבור הציבור. </w:t>
      </w:r>
      <w:r>
        <w:rPr>
          <w:rFonts w:hint="cs"/>
          <w:rtl/>
        </w:rPr>
        <w:t xml:space="preserve">יהיה </w:t>
      </w:r>
      <w:r w:rsidR="004C3656">
        <w:rPr>
          <w:rFonts w:hint="cs"/>
          <w:rtl/>
        </w:rPr>
        <w:t>הרבה יותר קל</w:t>
      </w:r>
      <w:r>
        <w:rPr>
          <w:rFonts w:hint="cs"/>
          <w:rtl/>
        </w:rPr>
        <w:t xml:space="preserve"> ומהימן כאמור</w:t>
      </w:r>
      <w:r w:rsidR="004C3656">
        <w:rPr>
          <w:rFonts w:hint="cs"/>
          <w:rtl/>
        </w:rPr>
        <w:t>.</w:t>
      </w:r>
    </w:p>
    <w:p w:rsidR="004C3656" w:rsidRDefault="004C3656" w:rsidP="004C3656">
      <w:pPr>
        <w:rPr>
          <w:rtl/>
        </w:rPr>
      </w:pPr>
      <w:bookmarkStart w:id="289" w:name="_ETM_Q1_854334"/>
      <w:bookmarkStart w:id="290" w:name="_ETM_Q1_854407"/>
      <w:bookmarkEnd w:id="289"/>
      <w:bookmarkEnd w:id="290"/>
    </w:p>
    <w:p w:rsidR="004C3656" w:rsidRDefault="004C3656" w:rsidP="004C3656">
      <w:pPr>
        <w:pStyle w:val="a4"/>
        <w:keepNext/>
        <w:rPr>
          <w:rtl/>
        </w:rPr>
      </w:pPr>
      <w:bookmarkStart w:id="291" w:name="_ETM_Q1_854481"/>
      <w:bookmarkStart w:id="292" w:name="_ETM_Q1_854556"/>
      <w:bookmarkEnd w:id="291"/>
      <w:bookmarkEnd w:id="292"/>
      <w:r w:rsidRPr="000D6933">
        <w:rPr>
          <w:rStyle w:val="TagStyle"/>
          <w:rtl/>
        </w:rPr>
        <w:t xml:space="preserve">&lt;&lt; דובר &gt;&gt; </w:t>
      </w:r>
      <w:r>
        <w:rPr>
          <w:rtl/>
        </w:rPr>
        <w:t>שלומית ארליך:</w:t>
      </w:r>
      <w:r w:rsidRPr="000D6933">
        <w:rPr>
          <w:rStyle w:val="TagStyle"/>
          <w:rtl/>
        </w:rPr>
        <w:t xml:space="preserve"> &lt;&lt; דובר &gt;&gt;</w:t>
      </w:r>
      <w:r>
        <w:rPr>
          <w:rtl/>
        </w:rPr>
        <w:t xml:space="preserve">   </w:t>
      </w:r>
    </w:p>
    <w:p w:rsidR="004C3656" w:rsidRDefault="004C3656" w:rsidP="004C3656">
      <w:pPr>
        <w:rPr>
          <w:rtl/>
        </w:rPr>
      </w:pPr>
    </w:p>
    <w:p w:rsidR="004C3656" w:rsidRDefault="004C3656" w:rsidP="004C3656">
      <w:pPr>
        <w:rPr>
          <w:rtl/>
        </w:rPr>
      </w:pPr>
      <w:bookmarkStart w:id="293" w:name="_ETM_Q1_854982"/>
      <w:bookmarkStart w:id="294" w:name="_ETM_Q1_855071"/>
      <w:bookmarkEnd w:id="293"/>
      <w:bookmarkEnd w:id="294"/>
      <w:r>
        <w:rPr>
          <w:rFonts w:hint="cs"/>
          <w:rtl/>
        </w:rPr>
        <w:t xml:space="preserve">בעצם המידע </w:t>
      </w:r>
      <w:bookmarkStart w:id="295" w:name="_ETM_Q1_856351"/>
      <w:bookmarkEnd w:id="295"/>
      <w:r>
        <w:rPr>
          <w:rFonts w:hint="cs"/>
          <w:rtl/>
        </w:rPr>
        <w:t>קיים גם היום. רק מבקשים</w:t>
      </w:r>
      <w:r w:rsidR="00BC564B">
        <w:rPr>
          <w:rFonts w:hint="cs"/>
          <w:rtl/>
        </w:rPr>
        <w:t>,</w:t>
      </w:r>
      <w:r>
        <w:rPr>
          <w:rFonts w:hint="cs"/>
          <w:rtl/>
        </w:rPr>
        <w:t xml:space="preserve"> לשנות את אופן השליפה.</w:t>
      </w:r>
    </w:p>
    <w:p w:rsidR="004C3656" w:rsidRDefault="004C3656" w:rsidP="004C3656">
      <w:pPr>
        <w:rPr>
          <w:rtl/>
        </w:rPr>
      </w:pPr>
      <w:bookmarkStart w:id="296" w:name="_ETM_Q1_862423"/>
      <w:bookmarkStart w:id="297" w:name="_ETM_Q1_862498"/>
      <w:bookmarkEnd w:id="296"/>
      <w:bookmarkEnd w:id="297"/>
    </w:p>
    <w:p w:rsidR="004C3656" w:rsidRDefault="004C3656" w:rsidP="004C3656">
      <w:pPr>
        <w:pStyle w:val="-"/>
        <w:keepNext/>
        <w:rPr>
          <w:rtl/>
        </w:rPr>
      </w:pPr>
      <w:bookmarkStart w:id="298" w:name="ET_speakercontinue_790947_30"/>
      <w:r w:rsidRPr="004C3656">
        <w:rPr>
          <w:rStyle w:val="TagStyle"/>
          <w:rtl/>
        </w:rPr>
        <w:t xml:space="preserve"> &lt;&lt; דובר_המשך &gt;&gt; </w:t>
      </w:r>
      <w:r>
        <w:rPr>
          <w:rtl/>
        </w:rPr>
        <w:t>שירן שושנה:</w:t>
      </w:r>
      <w:r w:rsidRPr="004C3656">
        <w:rPr>
          <w:rStyle w:val="TagStyle"/>
          <w:rtl/>
        </w:rPr>
        <w:t xml:space="preserve"> &lt;&lt; דובר_המשך &gt;&gt;</w:t>
      </w:r>
      <w:r>
        <w:rPr>
          <w:rtl/>
        </w:rPr>
        <w:t xml:space="preserve">   </w:t>
      </w:r>
      <w:bookmarkEnd w:id="298"/>
    </w:p>
    <w:p w:rsidR="004C3656" w:rsidRDefault="004C3656" w:rsidP="004C3656">
      <w:pPr>
        <w:pStyle w:val="KeepWithNext"/>
        <w:rPr>
          <w:rtl/>
        </w:rPr>
      </w:pPr>
    </w:p>
    <w:p w:rsidR="004C3656" w:rsidRDefault="004C3656" w:rsidP="00BC564B">
      <w:pPr>
        <w:rPr>
          <w:rtl/>
        </w:rPr>
      </w:pPr>
      <w:bookmarkStart w:id="299" w:name="_ETM_Q1_863106"/>
      <w:bookmarkEnd w:id="299"/>
      <w:r>
        <w:rPr>
          <w:rFonts w:hint="cs"/>
          <w:rtl/>
        </w:rPr>
        <w:t>נכון</w:t>
      </w:r>
      <w:r w:rsidR="00BC564B">
        <w:rPr>
          <w:rFonts w:hint="cs"/>
          <w:rtl/>
        </w:rPr>
        <w:t xml:space="preserve"> </w:t>
      </w:r>
      <w:bookmarkStart w:id="300" w:name="_ETM_Q1_864661"/>
      <w:bookmarkEnd w:id="300"/>
      <w:r w:rsidR="00BC564B">
        <w:rPr>
          <w:rFonts w:hint="cs"/>
          <w:rtl/>
        </w:rPr>
        <w:t>מאוד</w:t>
      </w:r>
      <w:r>
        <w:rPr>
          <w:rFonts w:hint="cs"/>
          <w:rtl/>
        </w:rPr>
        <w:t xml:space="preserve">. המאגר </w:t>
      </w:r>
      <w:bookmarkStart w:id="301" w:name="_ETM_Q1_865396"/>
      <w:bookmarkEnd w:id="301"/>
      <w:r>
        <w:rPr>
          <w:rFonts w:hint="cs"/>
          <w:rtl/>
        </w:rPr>
        <w:t xml:space="preserve">בהתאם לתפיסה הכוללת </w:t>
      </w:r>
      <w:r w:rsidR="00BC564B">
        <w:rPr>
          <w:rFonts w:hint="cs"/>
          <w:rtl/>
        </w:rPr>
        <w:t xml:space="preserve">של רשות התאגידים הוא </w:t>
      </w:r>
      <w:r>
        <w:rPr>
          <w:rFonts w:hint="cs"/>
          <w:rtl/>
        </w:rPr>
        <w:t xml:space="preserve">פומבי. הרשות מבקשת </w:t>
      </w:r>
      <w:proofErr w:type="spellStart"/>
      <w:r>
        <w:rPr>
          <w:rFonts w:hint="cs"/>
          <w:rtl/>
        </w:rPr>
        <w:t>להנגיש</w:t>
      </w:r>
      <w:proofErr w:type="spellEnd"/>
      <w:r>
        <w:rPr>
          <w:rFonts w:hint="cs"/>
          <w:rtl/>
        </w:rPr>
        <w:t xml:space="preserve"> את מירב המידע </w:t>
      </w:r>
      <w:bookmarkStart w:id="302" w:name="_ETM_Q1_873168"/>
      <w:bookmarkEnd w:id="302"/>
      <w:r>
        <w:rPr>
          <w:rFonts w:hint="cs"/>
          <w:rtl/>
        </w:rPr>
        <w:t>לציבור. המידע ק</w:t>
      </w:r>
      <w:r w:rsidR="00BC564B">
        <w:rPr>
          <w:rFonts w:hint="cs"/>
          <w:rtl/>
        </w:rPr>
        <w:t>י</w:t>
      </w:r>
      <w:r>
        <w:rPr>
          <w:rFonts w:hint="cs"/>
          <w:rtl/>
        </w:rPr>
        <w:t>ים</w:t>
      </w:r>
      <w:r w:rsidR="00BC564B">
        <w:rPr>
          <w:rFonts w:hint="cs"/>
          <w:rtl/>
        </w:rPr>
        <w:t>,</w:t>
      </w:r>
      <w:r>
        <w:rPr>
          <w:rFonts w:hint="cs"/>
          <w:rtl/>
        </w:rPr>
        <w:t xml:space="preserve"> וניתן לשלוף אותו היום רק בתצורה אחרת </w:t>
      </w:r>
      <w:bookmarkStart w:id="303" w:name="_ETM_Q1_881431"/>
      <w:bookmarkEnd w:id="303"/>
      <w:r>
        <w:rPr>
          <w:rFonts w:hint="cs"/>
          <w:rtl/>
        </w:rPr>
        <w:t xml:space="preserve">שמקשה על הניהול העסקי </w:t>
      </w:r>
      <w:r w:rsidR="00BC564B">
        <w:rPr>
          <w:rFonts w:hint="cs"/>
          <w:rtl/>
        </w:rPr>
        <w:t xml:space="preserve">של הדברים אז אין פה הרחבת </w:t>
      </w:r>
      <w:bookmarkStart w:id="304" w:name="_ETM_Q1_886626"/>
      <w:bookmarkEnd w:id="304"/>
      <w:r w:rsidR="00BC564B">
        <w:rPr>
          <w:rFonts w:hint="cs"/>
          <w:rtl/>
        </w:rPr>
        <w:t xml:space="preserve">של פרטי המידע </w:t>
      </w:r>
      <w:r>
        <w:rPr>
          <w:rFonts w:hint="cs"/>
          <w:rtl/>
        </w:rPr>
        <w:t xml:space="preserve">שנמסרים אלא רק של התצורה. </w:t>
      </w:r>
    </w:p>
    <w:p w:rsidR="00D26C08" w:rsidRDefault="00D26C08" w:rsidP="004C3656">
      <w:pPr>
        <w:rPr>
          <w:rtl/>
        </w:rPr>
      </w:pPr>
      <w:bookmarkStart w:id="305" w:name="_ETM_Q1_897242"/>
      <w:bookmarkStart w:id="306" w:name="_ETM_Q1_897325"/>
      <w:bookmarkEnd w:id="305"/>
      <w:bookmarkEnd w:id="306"/>
    </w:p>
    <w:p w:rsidR="00D26C08" w:rsidRDefault="00D26C08" w:rsidP="00BC564B">
      <w:pPr>
        <w:rPr>
          <w:rtl/>
        </w:rPr>
      </w:pPr>
      <w:bookmarkStart w:id="307" w:name="_ETM_Q1_897360"/>
      <w:bookmarkStart w:id="308" w:name="_ETM_Q1_897430"/>
      <w:bookmarkEnd w:id="307"/>
      <w:bookmarkEnd w:id="308"/>
      <w:r>
        <w:rPr>
          <w:rFonts w:hint="cs"/>
          <w:rtl/>
        </w:rPr>
        <w:t xml:space="preserve">הערה </w:t>
      </w:r>
      <w:bookmarkStart w:id="309" w:name="_ETM_Q1_899750"/>
      <w:bookmarkEnd w:id="309"/>
      <w:r w:rsidR="00BC564B">
        <w:rPr>
          <w:rFonts w:hint="cs"/>
          <w:rtl/>
        </w:rPr>
        <w:t>חשובה אחרונה, בשנת 2020 מב</w:t>
      </w:r>
      <w:r>
        <w:rPr>
          <w:rFonts w:hint="cs"/>
          <w:rtl/>
        </w:rPr>
        <w:t xml:space="preserve">קר המדינה פרסם דוח 70ב באשר </w:t>
      </w:r>
      <w:bookmarkStart w:id="310" w:name="_ETM_Q1_907963"/>
      <w:bookmarkEnd w:id="310"/>
      <w:r>
        <w:rPr>
          <w:rFonts w:hint="cs"/>
          <w:rtl/>
        </w:rPr>
        <w:t>למ</w:t>
      </w:r>
      <w:r w:rsidR="00BC564B">
        <w:rPr>
          <w:rFonts w:hint="cs"/>
          <w:rtl/>
        </w:rPr>
        <w:t>אגרי המידע</w:t>
      </w:r>
      <w:r>
        <w:rPr>
          <w:rFonts w:hint="cs"/>
          <w:rtl/>
        </w:rPr>
        <w:t xml:space="preserve"> של רשות התאגידים. הייתה שם שורת ממצאים גם </w:t>
      </w:r>
      <w:bookmarkStart w:id="311" w:name="_ETM_Q1_913890"/>
      <w:bookmarkEnd w:id="311"/>
      <w:r>
        <w:rPr>
          <w:rFonts w:hint="cs"/>
          <w:rtl/>
        </w:rPr>
        <w:t>ביחס לקשר עם הזכייניות ולפעילות שלהן ש</w:t>
      </w:r>
      <w:r w:rsidR="00BC564B">
        <w:rPr>
          <w:rFonts w:hint="cs"/>
          <w:rtl/>
        </w:rPr>
        <w:t>בסופן המבקר המליץ ש</w:t>
      </w:r>
      <w:r>
        <w:rPr>
          <w:rFonts w:hint="cs"/>
          <w:rtl/>
        </w:rPr>
        <w:t xml:space="preserve">משרד המשפטים כן יחשוב </w:t>
      </w:r>
      <w:bookmarkStart w:id="312" w:name="_ETM_Q1_921768"/>
      <w:bookmarkEnd w:id="312"/>
      <w:r>
        <w:rPr>
          <w:rFonts w:hint="cs"/>
          <w:rtl/>
        </w:rPr>
        <w:t>על מ</w:t>
      </w:r>
      <w:r w:rsidR="00BC564B">
        <w:rPr>
          <w:rFonts w:hint="cs"/>
          <w:rtl/>
        </w:rPr>
        <w:t xml:space="preserve">תן השירות </w:t>
      </w:r>
      <w:bookmarkStart w:id="313" w:name="_ETM_Q1_924603"/>
      <w:bookmarkEnd w:id="313"/>
      <w:r w:rsidR="00BC564B">
        <w:rPr>
          <w:rFonts w:hint="cs"/>
          <w:rtl/>
        </w:rPr>
        <w:t>הזה לציבור</w:t>
      </w:r>
      <w:r>
        <w:rPr>
          <w:rFonts w:hint="cs"/>
          <w:rtl/>
        </w:rPr>
        <w:t xml:space="preserve"> באופן שמתאים יותר לצרכים שעולים מהציבור. חלק מהמהלך </w:t>
      </w:r>
      <w:bookmarkStart w:id="314" w:name="_ETM_Q1_929237"/>
      <w:bookmarkEnd w:id="314"/>
      <w:r>
        <w:rPr>
          <w:rFonts w:hint="cs"/>
          <w:rtl/>
        </w:rPr>
        <w:t xml:space="preserve">הזה </w:t>
      </w:r>
      <w:r w:rsidR="00BC564B">
        <w:rPr>
          <w:rFonts w:hint="cs"/>
          <w:rtl/>
        </w:rPr>
        <w:t xml:space="preserve">הוא </w:t>
      </w:r>
      <w:r>
        <w:rPr>
          <w:rFonts w:hint="cs"/>
          <w:rtl/>
        </w:rPr>
        <w:t xml:space="preserve">בעקבות אותו דוח. </w:t>
      </w:r>
    </w:p>
    <w:p w:rsidR="00D26C08" w:rsidRDefault="00D26C08" w:rsidP="004C3656">
      <w:pPr>
        <w:rPr>
          <w:rtl/>
        </w:rPr>
      </w:pPr>
      <w:bookmarkStart w:id="315" w:name="_ETM_Q1_935921"/>
      <w:bookmarkStart w:id="316" w:name="_ETM_Q1_936003"/>
      <w:bookmarkEnd w:id="315"/>
      <w:bookmarkEnd w:id="316"/>
    </w:p>
    <w:p w:rsidR="00D26C08" w:rsidRDefault="00D26C08" w:rsidP="00D26C08">
      <w:pPr>
        <w:pStyle w:val="af6"/>
        <w:keepNext/>
        <w:rPr>
          <w:rtl/>
        </w:rPr>
      </w:pPr>
      <w:bookmarkStart w:id="317" w:name="ET_yor_4762_31"/>
      <w:r w:rsidRPr="00D26C08">
        <w:rPr>
          <w:rStyle w:val="TagStyle"/>
          <w:rtl/>
        </w:rPr>
        <w:t xml:space="preserve"> &lt;&lt; יור &gt;&gt; </w:t>
      </w:r>
      <w:r>
        <w:rPr>
          <w:rtl/>
        </w:rPr>
        <w:t>היו"ר משה גפני:</w:t>
      </w:r>
      <w:r w:rsidRPr="00D26C08">
        <w:rPr>
          <w:rStyle w:val="TagStyle"/>
          <w:rtl/>
        </w:rPr>
        <w:t xml:space="preserve"> &lt;&lt; יור &gt;&gt;</w:t>
      </w:r>
      <w:r>
        <w:rPr>
          <w:rtl/>
        </w:rPr>
        <w:t xml:space="preserve">   </w:t>
      </w:r>
      <w:bookmarkEnd w:id="317"/>
    </w:p>
    <w:p w:rsidR="00D26C08" w:rsidRDefault="00D26C08" w:rsidP="00D26C08">
      <w:pPr>
        <w:pStyle w:val="KeepWithNext"/>
        <w:rPr>
          <w:rtl/>
        </w:rPr>
      </w:pPr>
    </w:p>
    <w:p w:rsidR="00D26C08" w:rsidRDefault="00D26C08" w:rsidP="00D26C08">
      <w:pPr>
        <w:rPr>
          <w:rtl/>
        </w:rPr>
      </w:pPr>
      <w:bookmarkStart w:id="318" w:name="_ETM_Q1_936767"/>
      <w:bookmarkEnd w:id="318"/>
      <w:r>
        <w:rPr>
          <w:rFonts w:hint="cs"/>
          <w:rtl/>
        </w:rPr>
        <w:t xml:space="preserve">אפשר להקריא את התקנות? </w:t>
      </w:r>
    </w:p>
    <w:p w:rsidR="00D26C08" w:rsidRDefault="00D26C08" w:rsidP="00D26C08">
      <w:pPr>
        <w:rPr>
          <w:rtl/>
        </w:rPr>
      </w:pPr>
      <w:bookmarkStart w:id="319" w:name="_ETM_Q1_949307"/>
      <w:bookmarkStart w:id="320" w:name="_ETM_Q1_949404"/>
      <w:bookmarkStart w:id="321" w:name="_ETM_Q1_951168"/>
      <w:bookmarkEnd w:id="319"/>
      <w:bookmarkEnd w:id="320"/>
      <w:bookmarkEnd w:id="321"/>
    </w:p>
    <w:p w:rsidR="00D26C08" w:rsidRDefault="00D26C08" w:rsidP="00D26C08">
      <w:pPr>
        <w:pStyle w:val="af9"/>
        <w:keepNext/>
        <w:rPr>
          <w:rtl/>
        </w:rPr>
      </w:pPr>
      <w:bookmarkStart w:id="322" w:name="ET_guest_790947_32"/>
      <w:r w:rsidRPr="00D26C08">
        <w:rPr>
          <w:rStyle w:val="TagStyle"/>
          <w:rtl/>
        </w:rPr>
        <w:t xml:space="preserve"> &lt;&lt; אורח &gt;&gt; </w:t>
      </w:r>
      <w:r>
        <w:rPr>
          <w:rtl/>
        </w:rPr>
        <w:t>שירן שושנה:</w:t>
      </w:r>
      <w:r w:rsidRPr="00D26C08">
        <w:rPr>
          <w:rStyle w:val="TagStyle"/>
          <w:rtl/>
        </w:rPr>
        <w:t xml:space="preserve"> &lt;&lt; אורח &gt;&gt;</w:t>
      </w:r>
      <w:r>
        <w:rPr>
          <w:rtl/>
        </w:rPr>
        <w:t xml:space="preserve">   </w:t>
      </w:r>
      <w:bookmarkEnd w:id="322"/>
    </w:p>
    <w:p w:rsidR="00D26C08" w:rsidRDefault="00D26C08" w:rsidP="00D26C08">
      <w:pPr>
        <w:pStyle w:val="KeepWithNext"/>
        <w:rPr>
          <w:rtl/>
        </w:rPr>
      </w:pPr>
    </w:p>
    <w:p w:rsidR="00FD6AA8" w:rsidRDefault="00BC564B" w:rsidP="002D4D77">
      <w:pPr>
        <w:rPr>
          <w:rtl/>
        </w:rPr>
      </w:pPr>
      <w:bookmarkStart w:id="323" w:name="_ETM_Q1_951813"/>
      <w:bookmarkStart w:id="324" w:name="_ETM_Q1_951868"/>
      <w:bookmarkStart w:id="325" w:name="_ETM_Q1_1000994"/>
      <w:bookmarkEnd w:id="323"/>
      <w:bookmarkEnd w:id="324"/>
      <w:bookmarkEnd w:id="325"/>
      <w:r>
        <w:rPr>
          <w:rtl/>
        </w:rPr>
        <w:t>תקנות השותפויות (רישום ואגרות) (תיקון), התשפ"ה-2024</w:t>
      </w:r>
      <w:r>
        <w:rPr>
          <w:rFonts w:hint="cs"/>
          <w:rtl/>
        </w:rPr>
        <w:t>.</w:t>
      </w:r>
      <w:r>
        <w:rPr>
          <w:rtl/>
        </w:rPr>
        <w:t xml:space="preserve"> בתוקף סמכותי לפי סעיף 71 לפקודת השותפויות [נוסח חד</w:t>
      </w:r>
      <w:r w:rsidR="002D4D77">
        <w:rPr>
          <w:rtl/>
        </w:rPr>
        <w:t>ש] (להלן</w:t>
      </w:r>
      <w:r w:rsidR="002D4D77">
        <w:rPr>
          <w:rFonts w:hint="cs"/>
          <w:rtl/>
        </w:rPr>
        <w:t xml:space="preserve"> </w:t>
      </w:r>
      <w:r w:rsidR="002D4D77">
        <w:rPr>
          <w:rtl/>
        </w:rPr>
        <w:t xml:space="preserve">- הפקודה), </w:t>
      </w:r>
      <w:proofErr w:type="spellStart"/>
      <w:r w:rsidR="002D4D77">
        <w:rPr>
          <w:rtl/>
        </w:rPr>
        <w:t>התשל"ה</w:t>
      </w:r>
      <w:proofErr w:type="spellEnd"/>
      <w:r w:rsidR="002D4D77">
        <w:rPr>
          <w:rtl/>
        </w:rPr>
        <w:t>- 1975</w:t>
      </w:r>
      <w:r>
        <w:rPr>
          <w:rtl/>
        </w:rPr>
        <w:t xml:space="preserve">, באישור שר האוצר לפי סעיף 39ב </w:t>
      </w:r>
      <w:r w:rsidR="002D4D77">
        <w:rPr>
          <w:rtl/>
        </w:rPr>
        <w:t>לחוק יסודות התקציב, התשמ"ה-1985</w:t>
      </w:r>
      <w:r>
        <w:rPr>
          <w:rtl/>
        </w:rPr>
        <w:t xml:space="preserve">, ובאישור ועדת הכספים של הכנסת לפי </w:t>
      </w:r>
      <w:r w:rsidR="002D4D77">
        <w:rPr>
          <w:rtl/>
        </w:rPr>
        <w:t>סעיף 1(ב) לחוק יסוד: משק המדינה</w:t>
      </w:r>
      <w:r>
        <w:rPr>
          <w:rtl/>
        </w:rPr>
        <w:t xml:space="preserve">, אני מתקין תקנות אלה: </w:t>
      </w:r>
      <w:r w:rsidR="002D4D77">
        <w:rPr>
          <w:rtl/>
        </w:rPr>
        <w:t>תיקון תקנה 2</w:t>
      </w:r>
      <w:r w:rsidR="002D4D77">
        <w:rPr>
          <w:rFonts w:hint="cs"/>
          <w:rtl/>
        </w:rPr>
        <w:t xml:space="preserve">. </w:t>
      </w:r>
      <w:r w:rsidR="002D4D77">
        <w:rPr>
          <w:rtl/>
        </w:rPr>
        <w:t>1.</w:t>
      </w:r>
      <w:r w:rsidR="002D4D77">
        <w:rPr>
          <w:rFonts w:hint="cs"/>
          <w:rtl/>
        </w:rPr>
        <w:t xml:space="preserve"> </w:t>
      </w:r>
      <w:r w:rsidR="002D4D77">
        <w:rPr>
          <w:rtl/>
        </w:rPr>
        <w:tab/>
        <w:t>בתקנות השותפויות (רישום ואגרות)  (להלן</w:t>
      </w:r>
      <w:r w:rsidR="002D4D77">
        <w:rPr>
          <w:rFonts w:hint="cs"/>
          <w:rtl/>
        </w:rPr>
        <w:t xml:space="preserve"> </w:t>
      </w:r>
      <w:r w:rsidR="002D4D77">
        <w:rPr>
          <w:rtl/>
        </w:rPr>
        <w:t>- התקנות העיקריות), בתקנה 2, אחרי "בתקנות אלה-" יבוא:</w:t>
      </w:r>
      <w:r w:rsidR="002D4D77">
        <w:rPr>
          <w:rFonts w:hint="cs"/>
          <w:rtl/>
        </w:rPr>
        <w:t xml:space="preserve"> </w:t>
      </w:r>
      <w:r w:rsidR="002D4D77">
        <w:rPr>
          <w:rtl/>
        </w:rPr>
        <w:t>"חיפוש הפוך"- חיפוש בפנקס ובמפתח כמשמעותם בסעיף 70(א) לפקודה</w:t>
      </w:r>
      <w:r w:rsidR="002D4D77">
        <w:rPr>
          <w:rFonts w:hint="cs"/>
          <w:rtl/>
        </w:rPr>
        <w:t>- -</w:t>
      </w:r>
    </w:p>
    <w:p w:rsidR="002D4D77" w:rsidRDefault="002D4D77" w:rsidP="002D4D77">
      <w:pPr>
        <w:rPr>
          <w:rtl/>
        </w:rPr>
      </w:pPr>
    </w:p>
    <w:p w:rsidR="00FD6AA8" w:rsidRDefault="00FD6AA8" w:rsidP="00FD6AA8">
      <w:pPr>
        <w:pStyle w:val="a4"/>
        <w:keepNext/>
        <w:rPr>
          <w:rtl/>
        </w:rPr>
      </w:pPr>
      <w:bookmarkStart w:id="326" w:name="ET_speaker_שלומית_ארליך_34"/>
      <w:r w:rsidRPr="00FD6AA8">
        <w:rPr>
          <w:rStyle w:val="TagStyle"/>
          <w:rtl/>
        </w:rPr>
        <w:t xml:space="preserve"> &lt;&lt; דובר &gt;&gt; </w:t>
      </w:r>
      <w:r>
        <w:rPr>
          <w:rtl/>
        </w:rPr>
        <w:t>שלומית ארליך:</w:t>
      </w:r>
      <w:r w:rsidRPr="00FD6AA8">
        <w:rPr>
          <w:rStyle w:val="TagStyle"/>
          <w:rtl/>
        </w:rPr>
        <w:t xml:space="preserve"> &lt;&lt; דובר &gt;&gt;</w:t>
      </w:r>
      <w:r>
        <w:rPr>
          <w:rtl/>
        </w:rPr>
        <w:t xml:space="preserve">   </w:t>
      </w:r>
      <w:bookmarkEnd w:id="326"/>
    </w:p>
    <w:p w:rsidR="00FD6AA8" w:rsidRDefault="00FD6AA8" w:rsidP="00FD6AA8">
      <w:pPr>
        <w:pStyle w:val="KeepWithNext"/>
        <w:rPr>
          <w:rtl/>
        </w:rPr>
      </w:pPr>
    </w:p>
    <w:p w:rsidR="00FD6AA8" w:rsidRDefault="002D4D77" w:rsidP="002D4D77">
      <w:pPr>
        <w:rPr>
          <w:rtl/>
        </w:rPr>
      </w:pPr>
      <w:bookmarkStart w:id="327" w:name="_ETM_Q1_1001667"/>
      <w:bookmarkStart w:id="328" w:name="_ETM_Q1_1001702"/>
      <w:bookmarkEnd w:id="327"/>
      <w:bookmarkEnd w:id="328"/>
      <w:proofErr w:type="spellStart"/>
      <w:r>
        <w:rPr>
          <w:rFonts w:hint="cs"/>
          <w:rtl/>
        </w:rPr>
        <w:t>סעיפ</w:t>
      </w:r>
      <w:proofErr w:type="spellEnd"/>
      <w:r>
        <w:rPr>
          <w:rFonts w:hint="cs"/>
          <w:rtl/>
        </w:rPr>
        <w:t xml:space="preserve"> </w:t>
      </w:r>
      <w:bookmarkStart w:id="329" w:name="_ETM_Q1_997468"/>
      <w:bookmarkEnd w:id="329"/>
      <w:r>
        <w:rPr>
          <w:rFonts w:hint="cs"/>
          <w:rtl/>
        </w:rPr>
        <w:t xml:space="preserve">70א מתייחס לפנקס ומפתח ואומר שהרשם ינהל פנקס מפתח של כל שותפויות הרשומות </w:t>
      </w:r>
      <w:r w:rsidR="00FD6AA8">
        <w:rPr>
          <w:rFonts w:hint="cs"/>
          <w:rtl/>
        </w:rPr>
        <w:t xml:space="preserve">לפי פקודה </w:t>
      </w:r>
      <w:bookmarkStart w:id="330" w:name="_ETM_Q1_1002667"/>
      <w:bookmarkEnd w:id="330"/>
      <w:r w:rsidR="00FD6AA8">
        <w:rPr>
          <w:rFonts w:hint="cs"/>
          <w:rtl/>
        </w:rPr>
        <w:t xml:space="preserve">זו ושל כל </w:t>
      </w:r>
      <w:r>
        <w:rPr>
          <w:rFonts w:hint="cs"/>
          <w:rtl/>
        </w:rPr>
        <w:t xml:space="preserve">ההודעות </w:t>
      </w:r>
      <w:r w:rsidR="00FD6AA8">
        <w:rPr>
          <w:rFonts w:hint="cs"/>
          <w:rtl/>
        </w:rPr>
        <w:t xml:space="preserve">שנרשמו בנוגע לשותפויות. </w:t>
      </w:r>
    </w:p>
    <w:p w:rsidR="00FD6AA8" w:rsidRDefault="00FD6AA8" w:rsidP="00FD6AA8">
      <w:pPr>
        <w:rPr>
          <w:rtl/>
        </w:rPr>
      </w:pPr>
      <w:bookmarkStart w:id="331" w:name="_ETM_Q1_1010097"/>
      <w:bookmarkStart w:id="332" w:name="_ETM_Q1_1010180"/>
      <w:bookmarkEnd w:id="331"/>
      <w:bookmarkEnd w:id="332"/>
    </w:p>
    <w:p w:rsidR="00FD6AA8" w:rsidRDefault="00FD6AA8" w:rsidP="00FD6AA8">
      <w:pPr>
        <w:pStyle w:val="af9"/>
        <w:keepNext/>
        <w:rPr>
          <w:rtl/>
        </w:rPr>
      </w:pPr>
      <w:bookmarkStart w:id="333" w:name="_ETM_Q1_1010234"/>
      <w:bookmarkStart w:id="334" w:name="_ETM_Q1_1010304"/>
      <w:bookmarkStart w:id="335" w:name="_ETM_Q1_1012267"/>
      <w:bookmarkStart w:id="336" w:name="ET_guest_790947_35"/>
      <w:bookmarkEnd w:id="333"/>
      <w:bookmarkEnd w:id="334"/>
      <w:bookmarkEnd w:id="335"/>
      <w:r w:rsidRPr="00FD6AA8">
        <w:rPr>
          <w:rStyle w:val="TagStyle"/>
          <w:rtl/>
        </w:rPr>
        <w:t xml:space="preserve"> &lt;&lt; אורח &gt;&gt; </w:t>
      </w:r>
      <w:r>
        <w:rPr>
          <w:rtl/>
        </w:rPr>
        <w:t>שירן שושנה:</w:t>
      </w:r>
      <w:r w:rsidRPr="00FD6AA8">
        <w:rPr>
          <w:rStyle w:val="TagStyle"/>
          <w:rtl/>
        </w:rPr>
        <w:t xml:space="preserve"> &lt;&lt; אורח &gt;&gt;</w:t>
      </w:r>
      <w:r>
        <w:rPr>
          <w:rtl/>
        </w:rPr>
        <w:t xml:space="preserve">   </w:t>
      </w:r>
      <w:bookmarkEnd w:id="336"/>
    </w:p>
    <w:p w:rsidR="00FD6AA8" w:rsidRDefault="00FD6AA8" w:rsidP="00FD6AA8">
      <w:pPr>
        <w:pStyle w:val="KeepWithNext"/>
        <w:rPr>
          <w:rtl/>
        </w:rPr>
      </w:pPr>
    </w:p>
    <w:p w:rsidR="00FD6AA8" w:rsidRDefault="00FD6AA8" w:rsidP="002D4D77">
      <w:pPr>
        <w:rPr>
          <w:rtl/>
        </w:rPr>
      </w:pPr>
      <w:bookmarkStart w:id="337" w:name="_ETM_Q1_1012886"/>
      <w:bookmarkStart w:id="338" w:name="_ETM_Q1_1012936"/>
      <w:bookmarkEnd w:id="337"/>
      <w:bookmarkEnd w:id="338"/>
      <w:r>
        <w:rPr>
          <w:rFonts w:hint="cs"/>
          <w:rtl/>
        </w:rPr>
        <w:t xml:space="preserve">נכון, ובהמשך </w:t>
      </w:r>
      <w:r w:rsidR="002D4D77">
        <w:rPr>
          <w:rFonts w:hint="cs"/>
          <w:rtl/>
        </w:rPr>
        <w:t>יעמיד לעיון הציבור</w:t>
      </w:r>
      <w:r>
        <w:rPr>
          <w:rFonts w:hint="cs"/>
          <w:rtl/>
        </w:rPr>
        <w:t>.</w:t>
      </w:r>
    </w:p>
    <w:p w:rsidR="002D4D77" w:rsidRDefault="002D4D77" w:rsidP="002D4D77">
      <w:pPr>
        <w:rPr>
          <w:rtl/>
        </w:rPr>
      </w:pPr>
    </w:p>
    <w:p w:rsidR="002D4D77" w:rsidRDefault="002D4D77" w:rsidP="002D4D77">
      <w:pPr>
        <w:rPr>
          <w:rtl/>
        </w:rPr>
      </w:pPr>
      <w:r>
        <w:rPr>
          <w:rtl/>
        </w:rPr>
        <w:t>לפי מספר זהותו של אדם, לשם קבלת מידע בדבר רשימת השותפויות, שלגביהן עודכן בפנקס ובמפתח כאמור, שהוא שותף כללי בהן או שהיה שותף כללי בהן, לרבות מידע בדבר תפקידו ומועד סיום</w:t>
      </w:r>
      <w:r>
        <w:rPr>
          <w:rFonts w:hint="cs"/>
          <w:rtl/>
        </w:rPr>
        <w:t xml:space="preserve"> תפקידו</w:t>
      </w:r>
      <w:r>
        <w:rPr>
          <w:rtl/>
        </w:rPr>
        <w:t>;</w:t>
      </w:r>
    </w:p>
    <w:p w:rsidR="00591FAD" w:rsidRDefault="002D4D77" w:rsidP="002D4D77">
      <w:pPr>
        <w:rPr>
          <w:rtl/>
        </w:rPr>
      </w:pPr>
      <w:r>
        <w:rPr>
          <w:rtl/>
        </w:rPr>
        <w:tab/>
      </w:r>
      <w:r>
        <w:rPr>
          <w:rtl/>
        </w:rPr>
        <w:tab/>
      </w:r>
      <w:bookmarkStart w:id="339" w:name="_ETM_Q1_1028812"/>
      <w:bookmarkStart w:id="340" w:name="_ETM_Q1_1028890"/>
      <w:bookmarkEnd w:id="339"/>
      <w:bookmarkEnd w:id="340"/>
    </w:p>
    <w:p w:rsidR="00591FAD" w:rsidRDefault="00591FAD" w:rsidP="00591FAD">
      <w:pPr>
        <w:pStyle w:val="a4"/>
        <w:keepNext/>
        <w:rPr>
          <w:rtl/>
        </w:rPr>
      </w:pPr>
      <w:bookmarkStart w:id="341" w:name="_ETM_Q1_1028960"/>
      <w:bookmarkStart w:id="342" w:name="_ETM_Q1_1029057"/>
      <w:bookmarkEnd w:id="341"/>
      <w:bookmarkEnd w:id="342"/>
      <w:r w:rsidRPr="00FD6AA8">
        <w:rPr>
          <w:rStyle w:val="TagStyle"/>
          <w:rtl/>
        </w:rPr>
        <w:t xml:space="preserve">&lt;&lt; דובר &gt;&gt; </w:t>
      </w:r>
      <w:r>
        <w:rPr>
          <w:rtl/>
        </w:rPr>
        <w:t>שלומית ארליך:</w:t>
      </w:r>
      <w:r w:rsidRPr="00FD6AA8">
        <w:rPr>
          <w:rStyle w:val="TagStyle"/>
          <w:rtl/>
        </w:rPr>
        <w:t xml:space="preserve"> &lt;&lt; דובר &gt;&gt;</w:t>
      </w:r>
      <w:r>
        <w:rPr>
          <w:rtl/>
        </w:rPr>
        <w:t xml:space="preserve">   </w:t>
      </w:r>
    </w:p>
    <w:p w:rsidR="00591FAD" w:rsidRDefault="00591FAD" w:rsidP="00FD6AA8">
      <w:pPr>
        <w:rPr>
          <w:rtl/>
        </w:rPr>
      </w:pPr>
    </w:p>
    <w:p w:rsidR="00591FAD" w:rsidRDefault="002D4D77" w:rsidP="00FD6AA8">
      <w:pPr>
        <w:rPr>
          <w:rtl/>
        </w:rPr>
      </w:pPr>
      <w:bookmarkStart w:id="343" w:name="_ETM_Q1_1029385"/>
      <w:bookmarkStart w:id="344" w:name="_ETM_Q1_1029477"/>
      <w:bookmarkEnd w:id="343"/>
      <w:bookmarkEnd w:id="344"/>
      <w:r>
        <w:rPr>
          <w:rFonts w:hint="cs"/>
          <w:rtl/>
        </w:rPr>
        <w:t xml:space="preserve">לגבי </w:t>
      </w:r>
      <w:r w:rsidR="00591FAD">
        <w:rPr>
          <w:rFonts w:hint="cs"/>
          <w:rtl/>
        </w:rPr>
        <w:t xml:space="preserve">לשם </w:t>
      </w:r>
      <w:bookmarkStart w:id="345" w:name="_ETM_Q1_1030317"/>
      <w:bookmarkEnd w:id="345"/>
      <w:r w:rsidR="00591FAD">
        <w:rPr>
          <w:rFonts w:hint="cs"/>
          <w:rtl/>
        </w:rPr>
        <w:t xml:space="preserve">קבלת מידע </w:t>
      </w:r>
      <w:r w:rsidR="00591FAD">
        <w:rPr>
          <w:rtl/>
        </w:rPr>
        <w:t>–</w:t>
      </w:r>
      <w:r>
        <w:rPr>
          <w:rFonts w:hint="cs"/>
          <w:rtl/>
        </w:rPr>
        <w:t xml:space="preserve"> על איזה סוגי מידע אנו מדבר</w:t>
      </w:r>
      <w:r w:rsidR="00591FAD">
        <w:rPr>
          <w:rFonts w:hint="cs"/>
          <w:rtl/>
        </w:rPr>
        <w:t>ים?</w:t>
      </w:r>
    </w:p>
    <w:p w:rsidR="00591FAD" w:rsidRDefault="00591FAD" w:rsidP="00FD6AA8">
      <w:pPr>
        <w:rPr>
          <w:rtl/>
        </w:rPr>
      </w:pPr>
      <w:bookmarkStart w:id="346" w:name="_ETM_Q1_1035688"/>
      <w:bookmarkStart w:id="347" w:name="_ETM_Q1_1035771"/>
      <w:bookmarkEnd w:id="346"/>
      <w:bookmarkEnd w:id="347"/>
    </w:p>
    <w:p w:rsidR="00591FAD" w:rsidRDefault="00591FAD" w:rsidP="00591FAD">
      <w:pPr>
        <w:pStyle w:val="-"/>
        <w:keepNext/>
        <w:rPr>
          <w:rtl/>
        </w:rPr>
      </w:pPr>
      <w:bookmarkStart w:id="348" w:name="ET_speakercontinue_790947_36"/>
      <w:r w:rsidRPr="00591FAD">
        <w:rPr>
          <w:rStyle w:val="TagStyle"/>
          <w:rtl/>
        </w:rPr>
        <w:t xml:space="preserve"> &lt;&lt; דובר_המשך &gt;&gt; </w:t>
      </w:r>
      <w:r>
        <w:rPr>
          <w:rtl/>
        </w:rPr>
        <w:t>שירן שושנה:</w:t>
      </w:r>
      <w:r w:rsidRPr="00591FAD">
        <w:rPr>
          <w:rStyle w:val="TagStyle"/>
          <w:rtl/>
        </w:rPr>
        <w:t xml:space="preserve"> &lt;&lt; דובר_המשך &gt;&gt;</w:t>
      </w:r>
      <w:r>
        <w:rPr>
          <w:rtl/>
        </w:rPr>
        <w:t xml:space="preserve">   </w:t>
      </w:r>
      <w:bookmarkEnd w:id="348"/>
    </w:p>
    <w:p w:rsidR="00591FAD" w:rsidRDefault="00591FAD" w:rsidP="00591FAD">
      <w:pPr>
        <w:pStyle w:val="KeepWithNext"/>
        <w:rPr>
          <w:rtl/>
        </w:rPr>
      </w:pPr>
    </w:p>
    <w:p w:rsidR="00591FAD" w:rsidRDefault="00591FAD" w:rsidP="002D4D77">
      <w:pPr>
        <w:rPr>
          <w:rtl/>
        </w:rPr>
      </w:pPr>
      <w:bookmarkStart w:id="349" w:name="_ETM_Q1_1036393"/>
      <w:bookmarkEnd w:id="349"/>
      <w:r>
        <w:rPr>
          <w:rFonts w:hint="cs"/>
          <w:rtl/>
        </w:rPr>
        <w:t xml:space="preserve">על </w:t>
      </w:r>
      <w:bookmarkStart w:id="350" w:name="_ETM_Q1_1037682"/>
      <w:bookmarkEnd w:id="350"/>
      <w:r>
        <w:rPr>
          <w:rFonts w:hint="cs"/>
          <w:rtl/>
        </w:rPr>
        <w:t xml:space="preserve">רשימת השותפויות </w:t>
      </w:r>
      <w:r w:rsidR="002D4D77">
        <w:rPr>
          <w:rFonts w:hint="cs"/>
          <w:rtl/>
        </w:rPr>
        <w:t xml:space="preserve">שבהם אותו אדם או אותה חברה, במקרה שהשותף הכללי </w:t>
      </w:r>
      <w:bookmarkStart w:id="351" w:name="_ETM_Q1_1041231"/>
      <w:bookmarkEnd w:id="351"/>
      <w:r w:rsidR="002D4D77">
        <w:rPr>
          <w:rFonts w:hint="cs"/>
          <w:rtl/>
        </w:rPr>
        <w:t xml:space="preserve">היה חברה, </w:t>
      </w:r>
      <w:r>
        <w:rPr>
          <w:rFonts w:hint="cs"/>
          <w:rtl/>
        </w:rPr>
        <w:t xml:space="preserve">כיהן בעבר או מכהן כשותף כללי. סוג המידע </w:t>
      </w:r>
      <w:bookmarkStart w:id="352" w:name="_ETM_Q1_1047017"/>
      <w:bookmarkEnd w:id="352"/>
      <w:r>
        <w:rPr>
          <w:rtl/>
        </w:rPr>
        <w:t>–</w:t>
      </w:r>
      <w:r>
        <w:rPr>
          <w:rFonts w:hint="cs"/>
          <w:rtl/>
        </w:rPr>
        <w:t xml:space="preserve"> יש שם האדם, מספר הזהות, המען, מועד פקיעת הכהונה</w:t>
      </w:r>
      <w:r w:rsidR="002D4D77">
        <w:rPr>
          <w:rFonts w:hint="cs"/>
          <w:rtl/>
        </w:rPr>
        <w:t>,</w:t>
      </w:r>
      <w:r>
        <w:rPr>
          <w:rFonts w:hint="cs"/>
          <w:rtl/>
        </w:rPr>
        <w:t xml:space="preserve"> </w:t>
      </w:r>
      <w:bookmarkStart w:id="353" w:name="_ETM_Q1_1054880"/>
      <w:bookmarkEnd w:id="353"/>
      <w:r>
        <w:rPr>
          <w:rFonts w:hint="cs"/>
          <w:rtl/>
        </w:rPr>
        <w:t xml:space="preserve">ככל שהכהונה פקעה. זהו </w:t>
      </w:r>
      <w:r w:rsidR="002D4D77">
        <w:rPr>
          <w:rFonts w:hint="cs"/>
          <w:rtl/>
        </w:rPr>
        <w:t>ב</w:t>
      </w:r>
      <w:r>
        <w:rPr>
          <w:rFonts w:hint="cs"/>
          <w:rtl/>
        </w:rPr>
        <w:t>עיקר המידע שמופיע ב</w:t>
      </w:r>
      <w:r w:rsidR="00732BB3">
        <w:rPr>
          <w:rFonts w:hint="cs"/>
          <w:rtl/>
        </w:rPr>
        <w:t>נסח</w:t>
      </w:r>
      <w:r>
        <w:rPr>
          <w:rFonts w:hint="cs"/>
          <w:rtl/>
        </w:rPr>
        <w:t xml:space="preserve"> היום</w:t>
      </w:r>
      <w:r w:rsidR="002D4D77">
        <w:rPr>
          <w:rFonts w:hint="cs"/>
          <w:rtl/>
        </w:rPr>
        <w:t xml:space="preserve"> ושיישלף בתצורה של חיפוש הפוך</w:t>
      </w:r>
      <w:r>
        <w:rPr>
          <w:rFonts w:hint="cs"/>
          <w:rtl/>
        </w:rPr>
        <w:t>.</w:t>
      </w:r>
    </w:p>
    <w:p w:rsidR="00591FAD" w:rsidRDefault="00591FAD" w:rsidP="00591FAD">
      <w:pPr>
        <w:rPr>
          <w:rtl/>
        </w:rPr>
      </w:pPr>
      <w:bookmarkStart w:id="354" w:name="_ETM_Q1_1066176"/>
      <w:bookmarkStart w:id="355" w:name="_ETM_Q1_1066250"/>
      <w:bookmarkEnd w:id="354"/>
      <w:bookmarkEnd w:id="355"/>
    </w:p>
    <w:p w:rsidR="00591FAD" w:rsidRDefault="00591FAD" w:rsidP="00591FAD">
      <w:pPr>
        <w:pStyle w:val="a4"/>
        <w:keepNext/>
        <w:rPr>
          <w:rtl/>
        </w:rPr>
      </w:pPr>
      <w:bookmarkStart w:id="356" w:name="_ETM_Q1_1066568"/>
      <w:bookmarkStart w:id="357" w:name="_ETM_Q1_1066651"/>
      <w:bookmarkEnd w:id="356"/>
      <w:bookmarkEnd w:id="357"/>
      <w:r w:rsidRPr="00FD6AA8">
        <w:rPr>
          <w:rStyle w:val="TagStyle"/>
          <w:rtl/>
        </w:rPr>
        <w:t xml:space="preserve">&lt;&lt; דובר &gt;&gt; </w:t>
      </w:r>
      <w:r>
        <w:rPr>
          <w:rtl/>
        </w:rPr>
        <w:t>שלומית ארליך:</w:t>
      </w:r>
      <w:r w:rsidRPr="00FD6AA8">
        <w:rPr>
          <w:rStyle w:val="TagStyle"/>
          <w:rtl/>
        </w:rPr>
        <w:t xml:space="preserve"> &lt;&lt; דובר &gt;&gt;</w:t>
      </w:r>
      <w:r>
        <w:rPr>
          <w:rtl/>
        </w:rPr>
        <w:t xml:space="preserve">   </w:t>
      </w:r>
    </w:p>
    <w:p w:rsidR="00591FAD" w:rsidRDefault="00591FAD" w:rsidP="00591FAD">
      <w:pPr>
        <w:rPr>
          <w:rtl/>
        </w:rPr>
      </w:pPr>
    </w:p>
    <w:p w:rsidR="00591FAD" w:rsidRDefault="00591FAD" w:rsidP="00591FAD">
      <w:pPr>
        <w:rPr>
          <w:rtl/>
        </w:rPr>
      </w:pPr>
      <w:bookmarkStart w:id="358" w:name="_ETM_Q1_1067219"/>
      <w:bookmarkStart w:id="359" w:name="_ETM_Q1_1067302"/>
      <w:bookmarkEnd w:id="358"/>
      <w:bookmarkEnd w:id="359"/>
      <w:r>
        <w:rPr>
          <w:rFonts w:hint="cs"/>
          <w:rtl/>
        </w:rPr>
        <w:t xml:space="preserve">מבחינת הנוסח </w:t>
      </w:r>
      <w:bookmarkStart w:id="360" w:name="_ETM_Q1_1069594"/>
      <w:bookmarkEnd w:id="360"/>
      <w:r>
        <w:rPr>
          <w:rFonts w:hint="cs"/>
          <w:rtl/>
        </w:rPr>
        <w:t>שפורסם לפני שבוע ברשומות</w:t>
      </w:r>
      <w:r w:rsidR="002D4D77">
        <w:rPr>
          <w:rFonts w:hint="cs"/>
          <w:rtl/>
        </w:rPr>
        <w:t>,</w:t>
      </w:r>
      <w:r>
        <w:rPr>
          <w:rFonts w:hint="cs"/>
          <w:rtl/>
        </w:rPr>
        <w:t xml:space="preserve"> שאושר בוועדת חוקה, שם מיעטתם חברות </w:t>
      </w:r>
      <w:bookmarkStart w:id="361" w:name="_ETM_Q1_1078600"/>
      <w:bookmarkEnd w:id="361"/>
      <w:r>
        <w:rPr>
          <w:rFonts w:hint="cs"/>
          <w:rtl/>
        </w:rPr>
        <w:t xml:space="preserve">לתועלת הציבור. למה שם נעשה </w:t>
      </w:r>
      <w:r w:rsidR="002D4D77">
        <w:rPr>
          <w:rFonts w:hint="cs"/>
          <w:rtl/>
        </w:rPr>
        <w:t xml:space="preserve">המיעוט </w:t>
      </w:r>
      <w:bookmarkStart w:id="362" w:name="_ETM_Q1_1085546"/>
      <w:bookmarkEnd w:id="362"/>
      <w:r>
        <w:rPr>
          <w:rFonts w:hint="cs"/>
          <w:rtl/>
        </w:rPr>
        <w:t>ולמה פה לא?</w:t>
      </w:r>
    </w:p>
    <w:p w:rsidR="00591FAD" w:rsidRDefault="00591FAD" w:rsidP="00591FAD">
      <w:pPr>
        <w:rPr>
          <w:rtl/>
        </w:rPr>
      </w:pPr>
      <w:bookmarkStart w:id="363" w:name="_ETM_Q1_1083144"/>
      <w:bookmarkStart w:id="364" w:name="_ETM_Q1_1083220"/>
      <w:bookmarkEnd w:id="363"/>
      <w:bookmarkEnd w:id="364"/>
    </w:p>
    <w:p w:rsidR="00591FAD" w:rsidRDefault="00591FAD" w:rsidP="00591FAD">
      <w:pPr>
        <w:pStyle w:val="-"/>
        <w:keepNext/>
        <w:rPr>
          <w:rtl/>
        </w:rPr>
      </w:pPr>
      <w:bookmarkStart w:id="365" w:name="ET_speakercontinue_790947_37"/>
      <w:r w:rsidRPr="00591FAD">
        <w:rPr>
          <w:rStyle w:val="TagStyle"/>
          <w:rtl/>
        </w:rPr>
        <w:t xml:space="preserve"> &lt;&lt; דובר_המשך &gt;&gt; </w:t>
      </w:r>
      <w:r>
        <w:rPr>
          <w:rtl/>
        </w:rPr>
        <w:t>שירן שושנה:</w:t>
      </w:r>
      <w:r w:rsidRPr="00591FAD">
        <w:rPr>
          <w:rStyle w:val="TagStyle"/>
          <w:rtl/>
        </w:rPr>
        <w:t xml:space="preserve"> &lt;&lt; דובר_המשך &gt;&gt;</w:t>
      </w:r>
      <w:r>
        <w:rPr>
          <w:rtl/>
        </w:rPr>
        <w:t xml:space="preserve">   </w:t>
      </w:r>
      <w:bookmarkEnd w:id="365"/>
    </w:p>
    <w:p w:rsidR="00591FAD" w:rsidRDefault="00591FAD" w:rsidP="00591FAD">
      <w:pPr>
        <w:pStyle w:val="KeepWithNext"/>
        <w:rPr>
          <w:rtl/>
        </w:rPr>
      </w:pPr>
    </w:p>
    <w:p w:rsidR="00591FAD" w:rsidRDefault="00591FAD" w:rsidP="002D4D77">
      <w:pPr>
        <w:rPr>
          <w:rtl/>
        </w:rPr>
      </w:pPr>
      <w:bookmarkStart w:id="366" w:name="_ETM_Q1_1083839"/>
      <w:bookmarkEnd w:id="366"/>
      <w:r>
        <w:rPr>
          <w:rFonts w:hint="cs"/>
          <w:rtl/>
        </w:rPr>
        <w:t xml:space="preserve">פעם אחת כי </w:t>
      </w:r>
      <w:bookmarkStart w:id="367" w:name="_ETM_Q1_1085482"/>
      <w:bookmarkEnd w:id="367"/>
      <w:r>
        <w:rPr>
          <w:rFonts w:hint="cs"/>
          <w:rtl/>
        </w:rPr>
        <w:t>שם התיקון היה מיועד לחברות</w:t>
      </w:r>
      <w:r w:rsidR="002D4D77">
        <w:rPr>
          <w:rFonts w:hint="cs"/>
          <w:rtl/>
        </w:rPr>
        <w:t xml:space="preserve"> והיה מקום להתייחס לחברות</w:t>
      </w:r>
      <w:r>
        <w:rPr>
          <w:rFonts w:hint="cs"/>
          <w:rtl/>
        </w:rPr>
        <w:t xml:space="preserve">. </w:t>
      </w:r>
      <w:r w:rsidR="002D4D77">
        <w:rPr>
          <w:rFonts w:hint="cs"/>
          <w:rtl/>
        </w:rPr>
        <w:t xml:space="preserve">חברות </w:t>
      </w:r>
      <w:r>
        <w:rPr>
          <w:rFonts w:hint="cs"/>
          <w:rtl/>
        </w:rPr>
        <w:t xml:space="preserve">לתועלת הציבור </w:t>
      </w:r>
      <w:r w:rsidR="002D4D77">
        <w:rPr>
          <w:rFonts w:hint="cs"/>
          <w:rtl/>
        </w:rPr>
        <w:t xml:space="preserve">הן </w:t>
      </w:r>
      <w:r>
        <w:rPr>
          <w:rFonts w:hint="cs"/>
          <w:rtl/>
        </w:rPr>
        <w:t xml:space="preserve">בתפיסה מהותית שלהן </w:t>
      </w:r>
      <w:bookmarkStart w:id="368" w:name="_ETM_Q1_1093926"/>
      <w:bookmarkEnd w:id="368"/>
      <w:r>
        <w:rPr>
          <w:rFonts w:hint="cs"/>
          <w:rtl/>
        </w:rPr>
        <w:t>מתנהגות כעמותה. לכן זה פחות מתאים לתכ</w:t>
      </w:r>
      <w:r w:rsidR="002D4D77">
        <w:rPr>
          <w:rFonts w:hint="cs"/>
          <w:rtl/>
        </w:rPr>
        <w:t>לית</w:t>
      </w:r>
      <w:r>
        <w:rPr>
          <w:rFonts w:hint="cs"/>
          <w:rtl/>
        </w:rPr>
        <w:t xml:space="preserve"> התיקון המדובר </w:t>
      </w:r>
      <w:r w:rsidR="002D4D77">
        <w:rPr>
          <w:rFonts w:hint="cs"/>
          <w:rtl/>
        </w:rPr>
        <w:t xml:space="preserve">שמטרתו השבחת </w:t>
      </w:r>
      <w:r>
        <w:rPr>
          <w:rFonts w:hint="cs"/>
          <w:rtl/>
        </w:rPr>
        <w:t xml:space="preserve">תהליכי </w:t>
      </w:r>
      <w:bookmarkStart w:id="369" w:name="_ETM_Q1_1102864"/>
      <w:bookmarkEnd w:id="369"/>
      <w:r>
        <w:rPr>
          <w:rFonts w:hint="cs"/>
          <w:rtl/>
        </w:rPr>
        <w:t xml:space="preserve">קבלת החלטות בשוק העסקי. לכן היה מקום </w:t>
      </w:r>
      <w:proofErr w:type="spellStart"/>
      <w:r>
        <w:rPr>
          <w:rFonts w:hint="cs"/>
          <w:rtl/>
        </w:rPr>
        <w:t>להחריגן</w:t>
      </w:r>
      <w:proofErr w:type="spellEnd"/>
      <w:r>
        <w:rPr>
          <w:rFonts w:hint="cs"/>
          <w:rtl/>
        </w:rPr>
        <w:t>.</w:t>
      </w:r>
    </w:p>
    <w:p w:rsidR="00591FAD" w:rsidRDefault="00591FAD" w:rsidP="00591FAD">
      <w:pPr>
        <w:rPr>
          <w:rtl/>
        </w:rPr>
      </w:pPr>
      <w:bookmarkStart w:id="370" w:name="_ETM_Q1_1109250"/>
      <w:bookmarkStart w:id="371" w:name="_ETM_Q1_1109346"/>
      <w:bookmarkEnd w:id="370"/>
      <w:bookmarkEnd w:id="371"/>
    </w:p>
    <w:p w:rsidR="00591FAD" w:rsidRDefault="00591FAD" w:rsidP="00591FAD">
      <w:pPr>
        <w:pStyle w:val="a4"/>
        <w:keepNext/>
        <w:rPr>
          <w:rtl/>
        </w:rPr>
      </w:pPr>
      <w:bookmarkStart w:id="372" w:name="_ETM_Q1_1109378"/>
      <w:bookmarkStart w:id="373" w:name="_ETM_Q1_1109434"/>
      <w:bookmarkEnd w:id="372"/>
      <w:bookmarkEnd w:id="373"/>
      <w:r w:rsidRPr="00FD6AA8">
        <w:rPr>
          <w:rStyle w:val="TagStyle"/>
          <w:rtl/>
        </w:rPr>
        <w:t xml:space="preserve">&lt;&lt; דובר &gt;&gt; </w:t>
      </w:r>
      <w:r>
        <w:rPr>
          <w:rtl/>
        </w:rPr>
        <w:t>שלומית ארליך:</w:t>
      </w:r>
      <w:r w:rsidRPr="00FD6AA8">
        <w:rPr>
          <w:rStyle w:val="TagStyle"/>
          <w:rtl/>
        </w:rPr>
        <w:t xml:space="preserve"> &lt;&lt; דובר &gt;&gt;</w:t>
      </w:r>
      <w:r>
        <w:rPr>
          <w:rtl/>
        </w:rPr>
        <w:t xml:space="preserve">   </w:t>
      </w:r>
    </w:p>
    <w:p w:rsidR="00591FAD" w:rsidRDefault="00591FAD" w:rsidP="00591FAD">
      <w:pPr>
        <w:rPr>
          <w:rtl/>
        </w:rPr>
      </w:pPr>
    </w:p>
    <w:p w:rsidR="00591FAD" w:rsidRDefault="00591FAD" w:rsidP="002D4D77">
      <w:pPr>
        <w:rPr>
          <w:rtl/>
        </w:rPr>
      </w:pPr>
      <w:bookmarkStart w:id="374" w:name="_ETM_Q1_1109859"/>
      <w:bookmarkStart w:id="375" w:name="_ETM_Q1_1109940"/>
      <w:bookmarkEnd w:id="374"/>
      <w:bookmarkEnd w:id="375"/>
      <w:r>
        <w:rPr>
          <w:rFonts w:hint="cs"/>
          <w:rtl/>
        </w:rPr>
        <w:t>לשם ההתאמה מצ</w:t>
      </w:r>
      <w:r w:rsidR="002D4D77">
        <w:rPr>
          <w:rFonts w:hint="cs"/>
          <w:rtl/>
        </w:rPr>
        <w:t>י</w:t>
      </w:r>
      <w:r>
        <w:rPr>
          <w:rFonts w:hint="cs"/>
          <w:rtl/>
        </w:rPr>
        <w:t xml:space="preserve">עה </w:t>
      </w:r>
      <w:bookmarkStart w:id="376" w:name="_ETM_Q1_1112828"/>
      <w:bookmarkEnd w:id="376"/>
      <w:r w:rsidR="002D4D77">
        <w:rPr>
          <w:rFonts w:hint="cs"/>
          <w:rtl/>
        </w:rPr>
        <w:t xml:space="preserve">להוסיף אחרי שהוא שותף כללי </w:t>
      </w:r>
      <w:r w:rsidR="002D4D77">
        <w:rPr>
          <w:rtl/>
        </w:rPr>
        <w:t>–</w:t>
      </w:r>
      <w:r w:rsidR="002D4D77">
        <w:rPr>
          <w:rFonts w:hint="cs"/>
          <w:rtl/>
        </w:rPr>
        <w:t xml:space="preserve"> את המילה בהן, </w:t>
      </w:r>
      <w:r>
        <w:rPr>
          <w:rFonts w:hint="cs"/>
          <w:rtl/>
        </w:rPr>
        <w:t xml:space="preserve">ומועד סיום </w:t>
      </w:r>
      <w:r>
        <w:rPr>
          <w:rtl/>
        </w:rPr>
        <w:t>–</w:t>
      </w:r>
      <w:r>
        <w:rPr>
          <w:rFonts w:hint="cs"/>
          <w:rtl/>
        </w:rPr>
        <w:t xml:space="preserve"> כהונתו. </w:t>
      </w:r>
      <w:r w:rsidR="002D4D77">
        <w:rPr>
          <w:rFonts w:hint="cs"/>
          <w:rtl/>
        </w:rPr>
        <w:t>שיהיה בהתא</w:t>
      </w:r>
      <w:bookmarkStart w:id="377" w:name="_ETM_Q1_1120217"/>
      <w:bookmarkEnd w:id="377"/>
      <w:r w:rsidR="002D4D77">
        <w:rPr>
          <w:rFonts w:hint="cs"/>
          <w:rtl/>
        </w:rPr>
        <w:t xml:space="preserve">מה לתיקון </w:t>
      </w:r>
      <w:r>
        <w:rPr>
          <w:rFonts w:hint="cs"/>
          <w:rtl/>
        </w:rPr>
        <w:t>שהתקבל בוועדת החוקה.</w:t>
      </w:r>
    </w:p>
    <w:p w:rsidR="00591FAD" w:rsidRDefault="00591FAD" w:rsidP="00591FAD">
      <w:pPr>
        <w:rPr>
          <w:rtl/>
        </w:rPr>
      </w:pPr>
      <w:bookmarkStart w:id="378" w:name="_ETM_Q1_1121186"/>
      <w:bookmarkStart w:id="379" w:name="_ETM_Q1_1121259"/>
      <w:bookmarkEnd w:id="378"/>
      <w:bookmarkEnd w:id="379"/>
    </w:p>
    <w:p w:rsidR="00591FAD" w:rsidRDefault="00591FAD" w:rsidP="00591FAD">
      <w:pPr>
        <w:pStyle w:val="-"/>
        <w:keepNext/>
        <w:rPr>
          <w:rtl/>
        </w:rPr>
      </w:pPr>
      <w:bookmarkStart w:id="380" w:name="ET_speakercontinue_790947_38"/>
      <w:r w:rsidRPr="00591FAD">
        <w:rPr>
          <w:rStyle w:val="TagStyle"/>
          <w:rtl/>
        </w:rPr>
        <w:t xml:space="preserve"> &lt;&lt; דובר_המשך &gt;&gt; </w:t>
      </w:r>
      <w:r>
        <w:rPr>
          <w:rtl/>
        </w:rPr>
        <w:t>שירן שושנה:</w:t>
      </w:r>
      <w:r w:rsidRPr="00591FAD">
        <w:rPr>
          <w:rStyle w:val="TagStyle"/>
          <w:rtl/>
        </w:rPr>
        <w:t xml:space="preserve"> &lt;&lt; דובר_המשך &gt;&gt;</w:t>
      </w:r>
      <w:r>
        <w:rPr>
          <w:rtl/>
        </w:rPr>
        <w:t xml:space="preserve">   </w:t>
      </w:r>
      <w:bookmarkEnd w:id="380"/>
    </w:p>
    <w:p w:rsidR="00591FAD" w:rsidRDefault="00591FAD" w:rsidP="00591FAD">
      <w:pPr>
        <w:pStyle w:val="KeepWithNext"/>
        <w:rPr>
          <w:rtl/>
        </w:rPr>
      </w:pPr>
    </w:p>
    <w:p w:rsidR="00591FAD" w:rsidRDefault="00591FAD" w:rsidP="00591FAD">
      <w:pPr>
        <w:rPr>
          <w:rtl/>
        </w:rPr>
      </w:pPr>
      <w:bookmarkStart w:id="381" w:name="_ETM_Q1_1121918"/>
      <w:bookmarkEnd w:id="381"/>
      <w:r>
        <w:rPr>
          <w:rFonts w:hint="cs"/>
          <w:rtl/>
        </w:rPr>
        <w:t xml:space="preserve">בסדר גמור, אז </w:t>
      </w:r>
      <w:bookmarkStart w:id="382" w:name="_ETM_Q1_1123792"/>
      <w:bookmarkEnd w:id="382"/>
      <w:r>
        <w:rPr>
          <w:rFonts w:hint="cs"/>
          <w:rtl/>
        </w:rPr>
        <w:t xml:space="preserve">יש פה שני תיקונים. </w:t>
      </w:r>
    </w:p>
    <w:p w:rsidR="00591FAD" w:rsidRDefault="00591FAD" w:rsidP="00591FAD">
      <w:pPr>
        <w:rPr>
          <w:rtl/>
        </w:rPr>
      </w:pPr>
      <w:bookmarkStart w:id="383" w:name="_ETM_Q1_1138243"/>
      <w:bookmarkStart w:id="384" w:name="_ETM_Q1_1138320"/>
      <w:bookmarkStart w:id="385" w:name="_ETM_Q1_1127453"/>
      <w:bookmarkEnd w:id="383"/>
      <w:bookmarkEnd w:id="384"/>
      <w:bookmarkEnd w:id="385"/>
    </w:p>
    <w:p w:rsidR="002D4D77" w:rsidRDefault="002D4D77" w:rsidP="00591FAD">
      <w:pPr>
        <w:rPr>
          <w:rtl/>
        </w:rPr>
      </w:pPr>
      <w:bookmarkStart w:id="386" w:name="_ETM_Q1_1127542"/>
      <w:bookmarkEnd w:id="386"/>
      <w:r>
        <w:rPr>
          <w:rtl/>
        </w:rPr>
        <w:t>"מספר זהות"- כהגדרתו בחוק החברות, התשנ"ט-1999; לפי העניין."</w:t>
      </w:r>
    </w:p>
    <w:p w:rsidR="002D4D77" w:rsidRDefault="002D4D77" w:rsidP="00591FAD">
      <w:pPr>
        <w:rPr>
          <w:rtl/>
        </w:rPr>
      </w:pPr>
      <w:bookmarkStart w:id="387" w:name="_ETM_Q1_1130448"/>
      <w:bookmarkStart w:id="388" w:name="_ETM_Q1_1130540"/>
      <w:bookmarkEnd w:id="387"/>
      <w:bookmarkEnd w:id="388"/>
    </w:p>
    <w:p w:rsidR="00591FAD" w:rsidRDefault="00591FAD" w:rsidP="00591FAD">
      <w:pPr>
        <w:pStyle w:val="a4"/>
        <w:keepNext/>
        <w:rPr>
          <w:rtl/>
        </w:rPr>
      </w:pPr>
      <w:bookmarkStart w:id="389" w:name="_ETM_Q1_1138404"/>
      <w:bookmarkStart w:id="390" w:name="_ETM_Q1_1138473"/>
      <w:bookmarkEnd w:id="389"/>
      <w:bookmarkEnd w:id="390"/>
      <w:r w:rsidRPr="00FD6AA8">
        <w:rPr>
          <w:rStyle w:val="TagStyle"/>
          <w:rtl/>
        </w:rPr>
        <w:t xml:space="preserve">&lt;&lt; דובר &gt;&gt; </w:t>
      </w:r>
      <w:r>
        <w:rPr>
          <w:rtl/>
        </w:rPr>
        <w:t>שלומית ארליך:</w:t>
      </w:r>
      <w:r w:rsidRPr="00FD6AA8">
        <w:rPr>
          <w:rStyle w:val="TagStyle"/>
          <w:rtl/>
        </w:rPr>
        <w:t xml:space="preserve"> &lt;&lt; דובר &gt;&gt;</w:t>
      </w:r>
      <w:r>
        <w:rPr>
          <w:rtl/>
        </w:rPr>
        <w:t xml:space="preserve">   </w:t>
      </w:r>
    </w:p>
    <w:p w:rsidR="00591FAD" w:rsidRDefault="00591FAD" w:rsidP="00591FAD">
      <w:pPr>
        <w:rPr>
          <w:rtl/>
        </w:rPr>
      </w:pPr>
    </w:p>
    <w:p w:rsidR="00591FAD" w:rsidRDefault="002D4D77" w:rsidP="002D4D77">
      <w:pPr>
        <w:rPr>
          <w:rtl/>
        </w:rPr>
      </w:pPr>
      <w:bookmarkStart w:id="391" w:name="_ETM_Q1_1138781"/>
      <w:bookmarkStart w:id="392" w:name="_ETM_Q1_1138874"/>
      <w:bookmarkEnd w:id="391"/>
      <w:bookmarkEnd w:id="392"/>
      <w:r>
        <w:rPr>
          <w:rFonts w:hint="cs"/>
          <w:rtl/>
        </w:rPr>
        <w:t>נסביר ש</w:t>
      </w:r>
      <w:r w:rsidR="00591FAD">
        <w:rPr>
          <w:rFonts w:hint="cs"/>
          <w:rtl/>
        </w:rPr>
        <w:t xml:space="preserve">מספר זהות </w:t>
      </w:r>
      <w:r>
        <w:rPr>
          <w:rFonts w:hint="cs"/>
          <w:rtl/>
        </w:rPr>
        <w:t>ל</w:t>
      </w:r>
      <w:r w:rsidR="00591FAD">
        <w:rPr>
          <w:rFonts w:hint="cs"/>
          <w:rtl/>
        </w:rPr>
        <w:t xml:space="preserve">פי חוק החברות </w:t>
      </w:r>
      <w:bookmarkStart w:id="393" w:name="_ETM_Q1_1142097"/>
      <w:bookmarkEnd w:id="393"/>
      <w:r w:rsidR="00591FAD">
        <w:rPr>
          <w:rFonts w:hint="cs"/>
          <w:rtl/>
        </w:rPr>
        <w:t xml:space="preserve">הוא אחד מאלה </w:t>
      </w:r>
      <w:r w:rsidR="00591FAD">
        <w:rPr>
          <w:rtl/>
        </w:rPr>
        <w:t>–</w:t>
      </w:r>
      <w:r w:rsidR="00591FAD">
        <w:rPr>
          <w:rFonts w:hint="cs"/>
          <w:rtl/>
        </w:rPr>
        <w:t xml:space="preserve"> לגבי חברה הרשומה </w:t>
      </w:r>
      <w:r>
        <w:rPr>
          <w:rFonts w:hint="cs"/>
          <w:rtl/>
        </w:rPr>
        <w:t xml:space="preserve">בישראל </w:t>
      </w:r>
      <w:r>
        <w:rPr>
          <w:rtl/>
        </w:rPr>
        <w:t>–</w:t>
      </w:r>
      <w:r>
        <w:rPr>
          <w:rFonts w:hint="cs"/>
          <w:rtl/>
        </w:rPr>
        <w:t xml:space="preserve"> מספר רישום, לגבי חברה הרשומה </w:t>
      </w:r>
      <w:bookmarkStart w:id="394" w:name="_ETM_Q1_1147959"/>
      <w:bookmarkEnd w:id="394"/>
      <w:r w:rsidR="00591FAD">
        <w:rPr>
          <w:rFonts w:hint="cs"/>
          <w:rtl/>
        </w:rPr>
        <w:t xml:space="preserve">מחוץ לישראל, </w:t>
      </w:r>
      <w:bookmarkStart w:id="395" w:name="_ETM_Q1_1149098"/>
      <w:bookmarkEnd w:id="395"/>
      <w:r>
        <w:rPr>
          <w:rFonts w:hint="cs"/>
          <w:rtl/>
        </w:rPr>
        <w:t xml:space="preserve">המדינה שבה רשומה למספר הרישום. </w:t>
      </w:r>
      <w:r w:rsidR="00591FAD">
        <w:rPr>
          <w:rFonts w:hint="cs"/>
          <w:rtl/>
        </w:rPr>
        <w:t>לגבי תאגיד אחר שיש לו</w:t>
      </w:r>
      <w:r>
        <w:rPr>
          <w:rFonts w:hint="cs"/>
          <w:rtl/>
        </w:rPr>
        <w:t xml:space="preserve"> מספר רישום על </w:t>
      </w:r>
      <w:bookmarkStart w:id="396" w:name="_ETM_Q1_1152397"/>
      <w:bookmarkEnd w:id="396"/>
      <w:r>
        <w:rPr>
          <w:rFonts w:hint="cs"/>
          <w:rtl/>
        </w:rPr>
        <w:t xml:space="preserve">פי דין </w:t>
      </w:r>
      <w:r>
        <w:rPr>
          <w:rtl/>
        </w:rPr>
        <w:t>–</w:t>
      </w:r>
      <w:r>
        <w:rPr>
          <w:rFonts w:hint="cs"/>
          <w:rtl/>
        </w:rPr>
        <w:t xml:space="preserve"> מספר הרישום. לגבי </w:t>
      </w:r>
      <w:r w:rsidR="00591FAD">
        <w:rPr>
          <w:rFonts w:hint="cs"/>
          <w:rtl/>
        </w:rPr>
        <w:t>יח</w:t>
      </w:r>
      <w:r>
        <w:rPr>
          <w:rFonts w:hint="cs"/>
          <w:rtl/>
        </w:rPr>
        <w:t>י</w:t>
      </w:r>
      <w:r w:rsidR="00591FAD">
        <w:rPr>
          <w:rFonts w:hint="cs"/>
          <w:rtl/>
        </w:rPr>
        <w:t xml:space="preserve">ד תושב ישראל </w:t>
      </w:r>
      <w:r>
        <w:rPr>
          <w:rtl/>
        </w:rPr>
        <w:t>–</w:t>
      </w:r>
      <w:r>
        <w:rPr>
          <w:rFonts w:hint="cs"/>
          <w:rtl/>
        </w:rPr>
        <w:t xml:space="preserve"> מספר זהותו </w:t>
      </w:r>
      <w:r w:rsidR="00591FAD">
        <w:rPr>
          <w:rFonts w:hint="cs"/>
          <w:rtl/>
        </w:rPr>
        <w:t>במרשם האוכלוסין</w:t>
      </w:r>
      <w:r>
        <w:rPr>
          <w:rFonts w:hint="cs"/>
          <w:rtl/>
        </w:rPr>
        <w:t xml:space="preserve">, </w:t>
      </w:r>
      <w:bookmarkStart w:id="397" w:name="_ETM_Q1_1159676"/>
      <w:bookmarkEnd w:id="397"/>
      <w:r>
        <w:rPr>
          <w:rFonts w:hint="cs"/>
          <w:rtl/>
        </w:rPr>
        <w:t xml:space="preserve">לגבי יחיד שאינו תושב ישראל - </w:t>
      </w:r>
      <w:r w:rsidR="00591FAD">
        <w:rPr>
          <w:rFonts w:hint="cs"/>
          <w:rtl/>
        </w:rPr>
        <w:t xml:space="preserve">המדינה </w:t>
      </w:r>
      <w:bookmarkStart w:id="398" w:name="_ETM_Q1_1159258"/>
      <w:bookmarkEnd w:id="398"/>
      <w:r w:rsidR="00591FAD">
        <w:rPr>
          <w:rFonts w:hint="cs"/>
          <w:rtl/>
        </w:rPr>
        <w:t>שבה מוצא הדרכון ומספר הדרכון. מה רלו</w:t>
      </w:r>
      <w:r>
        <w:rPr>
          <w:rFonts w:hint="cs"/>
          <w:rtl/>
        </w:rPr>
        <w:t>ו</w:t>
      </w:r>
      <w:r w:rsidR="00591FAD">
        <w:rPr>
          <w:rFonts w:hint="cs"/>
          <w:rtl/>
        </w:rPr>
        <w:t>נטי כאן?</w:t>
      </w:r>
    </w:p>
    <w:p w:rsidR="00591FAD" w:rsidRDefault="00591FAD" w:rsidP="00591FAD">
      <w:pPr>
        <w:rPr>
          <w:rtl/>
        </w:rPr>
      </w:pPr>
      <w:bookmarkStart w:id="399" w:name="_ETM_Q1_1166484"/>
      <w:bookmarkStart w:id="400" w:name="_ETM_Q1_1166589"/>
      <w:bookmarkEnd w:id="399"/>
      <w:bookmarkEnd w:id="400"/>
    </w:p>
    <w:p w:rsidR="00591FAD" w:rsidRDefault="00591FAD" w:rsidP="00591FAD">
      <w:pPr>
        <w:pStyle w:val="-"/>
        <w:keepNext/>
        <w:rPr>
          <w:rtl/>
        </w:rPr>
      </w:pPr>
      <w:bookmarkStart w:id="401" w:name="ET_speakercontinue_790947_39"/>
      <w:r w:rsidRPr="00591FAD">
        <w:rPr>
          <w:rStyle w:val="TagStyle"/>
          <w:rtl/>
        </w:rPr>
        <w:t xml:space="preserve"> &lt;&lt; דובר_המשך &gt;&gt; </w:t>
      </w:r>
      <w:r>
        <w:rPr>
          <w:rtl/>
        </w:rPr>
        <w:t>שירן שושנה:</w:t>
      </w:r>
      <w:r w:rsidRPr="00591FAD">
        <w:rPr>
          <w:rStyle w:val="TagStyle"/>
          <w:rtl/>
        </w:rPr>
        <w:t xml:space="preserve"> &lt;&lt; דובר_המשך &gt;&gt;</w:t>
      </w:r>
      <w:r>
        <w:rPr>
          <w:rtl/>
        </w:rPr>
        <w:t xml:space="preserve">   </w:t>
      </w:r>
      <w:bookmarkEnd w:id="401"/>
    </w:p>
    <w:p w:rsidR="00591FAD" w:rsidRDefault="00591FAD" w:rsidP="00591FAD">
      <w:pPr>
        <w:pStyle w:val="KeepWithNext"/>
        <w:rPr>
          <w:rtl/>
        </w:rPr>
      </w:pPr>
    </w:p>
    <w:p w:rsidR="00591FAD" w:rsidRDefault="00591FAD" w:rsidP="002D4D77">
      <w:pPr>
        <w:rPr>
          <w:rtl/>
        </w:rPr>
      </w:pPr>
      <w:bookmarkStart w:id="402" w:name="_ETM_Q1_1167157"/>
      <w:bookmarkEnd w:id="402"/>
      <w:r>
        <w:rPr>
          <w:rFonts w:hint="cs"/>
          <w:rtl/>
        </w:rPr>
        <w:t xml:space="preserve">מספר הזהות ובמקרה </w:t>
      </w:r>
      <w:bookmarkStart w:id="403" w:name="_ETM_Q1_1169897"/>
      <w:bookmarkEnd w:id="403"/>
      <w:r>
        <w:rPr>
          <w:rFonts w:hint="cs"/>
          <w:rtl/>
        </w:rPr>
        <w:t>של חברה מספר הזיהוי שלה.</w:t>
      </w:r>
    </w:p>
    <w:p w:rsidR="00591FAD" w:rsidRDefault="00591FAD" w:rsidP="00591FAD">
      <w:pPr>
        <w:rPr>
          <w:rtl/>
        </w:rPr>
      </w:pPr>
      <w:bookmarkStart w:id="404" w:name="_ETM_Q1_1173403"/>
      <w:bookmarkStart w:id="405" w:name="_ETM_Q1_1173501"/>
      <w:bookmarkEnd w:id="404"/>
      <w:bookmarkEnd w:id="405"/>
    </w:p>
    <w:p w:rsidR="00591FAD" w:rsidRDefault="00591FAD" w:rsidP="00591FAD">
      <w:pPr>
        <w:pStyle w:val="a4"/>
        <w:keepNext/>
        <w:rPr>
          <w:rtl/>
        </w:rPr>
      </w:pPr>
      <w:bookmarkStart w:id="406" w:name="_ETM_Q1_1173674"/>
      <w:bookmarkStart w:id="407" w:name="_ETM_Q1_1173758"/>
      <w:bookmarkEnd w:id="406"/>
      <w:bookmarkEnd w:id="407"/>
      <w:r w:rsidRPr="00FD6AA8">
        <w:rPr>
          <w:rStyle w:val="TagStyle"/>
          <w:rtl/>
        </w:rPr>
        <w:t xml:space="preserve">&lt;&lt; דובר &gt;&gt; </w:t>
      </w:r>
      <w:r>
        <w:rPr>
          <w:rtl/>
        </w:rPr>
        <w:t>שלומית ארליך:</w:t>
      </w:r>
      <w:r w:rsidRPr="00FD6AA8">
        <w:rPr>
          <w:rStyle w:val="TagStyle"/>
          <w:rtl/>
        </w:rPr>
        <w:t xml:space="preserve"> &lt;&lt; דובר &gt;&gt;</w:t>
      </w:r>
      <w:r>
        <w:rPr>
          <w:rtl/>
        </w:rPr>
        <w:t xml:space="preserve">   </w:t>
      </w:r>
    </w:p>
    <w:p w:rsidR="00591FAD" w:rsidRDefault="00591FAD" w:rsidP="00591FAD">
      <w:pPr>
        <w:rPr>
          <w:rtl/>
        </w:rPr>
      </w:pPr>
    </w:p>
    <w:p w:rsidR="00591FAD" w:rsidRDefault="00591FAD" w:rsidP="00591FAD">
      <w:pPr>
        <w:rPr>
          <w:rtl/>
        </w:rPr>
      </w:pPr>
      <w:bookmarkStart w:id="408" w:name="_ETM_Q1_1174162"/>
      <w:bookmarkStart w:id="409" w:name="_ETM_Q1_1174258"/>
      <w:bookmarkEnd w:id="408"/>
      <w:bookmarkEnd w:id="409"/>
      <w:r>
        <w:rPr>
          <w:rFonts w:hint="cs"/>
          <w:rtl/>
        </w:rPr>
        <w:t>לא רוצים להפנות לפרטים ספציפיים</w:t>
      </w:r>
      <w:r w:rsidR="002D4D77">
        <w:rPr>
          <w:rFonts w:hint="cs"/>
          <w:rtl/>
        </w:rPr>
        <w:t xml:space="preserve"> בהגדרה</w:t>
      </w:r>
      <w:r>
        <w:rPr>
          <w:rFonts w:hint="cs"/>
          <w:rtl/>
        </w:rPr>
        <w:t>?</w:t>
      </w:r>
    </w:p>
    <w:p w:rsidR="00591FAD" w:rsidRDefault="00591FAD" w:rsidP="00591FAD">
      <w:pPr>
        <w:rPr>
          <w:rtl/>
        </w:rPr>
      </w:pPr>
      <w:bookmarkStart w:id="410" w:name="_ETM_Q1_1178667"/>
      <w:bookmarkStart w:id="411" w:name="_ETM_Q1_1178767"/>
      <w:bookmarkEnd w:id="410"/>
      <w:bookmarkEnd w:id="411"/>
    </w:p>
    <w:p w:rsidR="00591FAD" w:rsidRDefault="00591FAD" w:rsidP="00591FAD">
      <w:pPr>
        <w:pStyle w:val="-"/>
        <w:keepNext/>
        <w:rPr>
          <w:rtl/>
        </w:rPr>
      </w:pPr>
      <w:bookmarkStart w:id="412" w:name="ET_speakercontinue_790947_40"/>
      <w:r w:rsidRPr="00591FAD">
        <w:rPr>
          <w:rStyle w:val="TagStyle"/>
          <w:rtl/>
        </w:rPr>
        <w:t xml:space="preserve"> &lt;&lt; דובר_המשך &gt;&gt; </w:t>
      </w:r>
      <w:r>
        <w:rPr>
          <w:rtl/>
        </w:rPr>
        <w:t>שירן שושנה:</w:t>
      </w:r>
      <w:r w:rsidRPr="00591FAD">
        <w:rPr>
          <w:rStyle w:val="TagStyle"/>
          <w:rtl/>
        </w:rPr>
        <w:t xml:space="preserve"> &lt;&lt; דובר_המשך &gt;&gt;</w:t>
      </w:r>
      <w:r>
        <w:rPr>
          <w:rtl/>
        </w:rPr>
        <w:t xml:space="preserve">   </w:t>
      </w:r>
      <w:bookmarkEnd w:id="412"/>
    </w:p>
    <w:p w:rsidR="00591FAD" w:rsidRDefault="00591FAD" w:rsidP="00591FAD">
      <w:pPr>
        <w:pStyle w:val="KeepWithNext"/>
        <w:rPr>
          <w:rtl/>
        </w:rPr>
      </w:pPr>
    </w:p>
    <w:p w:rsidR="00591FAD" w:rsidRDefault="002D4D77" w:rsidP="00591FAD">
      <w:pPr>
        <w:rPr>
          <w:rtl/>
        </w:rPr>
      </w:pPr>
      <w:bookmarkStart w:id="413" w:name="_ETM_Q1_1179389"/>
      <w:bookmarkEnd w:id="413"/>
      <w:r>
        <w:rPr>
          <w:rFonts w:hint="cs"/>
          <w:rtl/>
        </w:rPr>
        <w:t xml:space="preserve">לא. חושבת שההסדר צריך להיות מקביל לזה שאושר </w:t>
      </w:r>
      <w:r w:rsidR="00591FAD">
        <w:rPr>
          <w:rFonts w:hint="cs"/>
          <w:rtl/>
        </w:rPr>
        <w:t xml:space="preserve">באשר לחברות. </w:t>
      </w:r>
      <w:bookmarkStart w:id="414" w:name="_ETM_Q1_1181336"/>
      <w:bookmarkEnd w:id="414"/>
      <w:r w:rsidR="00591FAD">
        <w:rPr>
          <w:rFonts w:hint="cs"/>
          <w:rtl/>
        </w:rPr>
        <w:t>שם אין הפניה</w:t>
      </w:r>
      <w:r>
        <w:rPr>
          <w:rFonts w:hint="cs"/>
          <w:rtl/>
        </w:rPr>
        <w:t>,</w:t>
      </w:r>
      <w:r w:rsidR="00591FAD">
        <w:rPr>
          <w:rFonts w:hint="cs"/>
          <w:rtl/>
        </w:rPr>
        <w:t xml:space="preserve"> כי המקור החוקי הוא החוק.</w:t>
      </w:r>
    </w:p>
    <w:p w:rsidR="00591FAD" w:rsidRDefault="00591FAD" w:rsidP="00591FAD">
      <w:pPr>
        <w:rPr>
          <w:rtl/>
        </w:rPr>
      </w:pPr>
      <w:bookmarkStart w:id="415" w:name="_ETM_Q1_1185677"/>
      <w:bookmarkStart w:id="416" w:name="_ETM_Q1_1185761"/>
      <w:bookmarkEnd w:id="415"/>
      <w:bookmarkEnd w:id="416"/>
    </w:p>
    <w:p w:rsidR="00591FAD" w:rsidRDefault="00591FAD" w:rsidP="00591FAD">
      <w:pPr>
        <w:pStyle w:val="a4"/>
        <w:keepNext/>
        <w:rPr>
          <w:rtl/>
        </w:rPr>
      </w:pPr>
      <w:bookmarkStart w:id="417" w:name="_ETM_Q1_1185883"/>
      <w:bookmarkStart w:id="418" w:name="_ETM_Q1_1185972"/>
      <w:bookmarkEnd w:id="417"/>
      <w:bookmarkEnd w:id="418"/>
      <w:r w:rsidRPr="00FD6AA8">
        <w:rPr>
          <w:rStyle w:val="TagStyle"/>
          <w:rtl/>
        </w:rPr>
        <w:t xml:space="preserve">&lt;&lt; דובר &gt;&gt; </w:t>
      </w:r>
      <w:r>
        <w:rPr>
          <w:rtl/>
        </w:rPr>
        <w:t>שלומית ארליך:</w:t>
      </w:r>
      <w:r w:rsidRPr="00FD6AA8">
        <w:rPr>
          <w:rStyle w:val="TagStyle"/>
          <w:rtl/>
        </w:rPr>
        <w:t xml:space="preserve"> &lt;&lt; דובר &gt;&gt;</w:t>
      </w:r>
      <w:r>
        <w:rPr>
          <w:rtl/>
        </w:rPr>
        <w:t xml:space="preserve">   </w:t>
      </w:r>
    </w:p>
    <w:p w:rsidR="00591FAD" w:rsidRDefault="00591FAD" w:rsidP="00591FAD">
      <w:pPr>
        <w:rPr>
          <w:rtl/>
        </w:rPr>
      </w:pPr>
    </w:p>
    <w:p w:rsidR="00591FAD" w:rsidRDefault="00591FAD" w:rsidP="00591FAD">
      <w:pPr>
        <w:rPr>
          <w:rtl/>
        </w:rPr>
      </w:pPr>
      <w:bookmarkStart w:id="419" w:name="_ETM_Q1_1186321"/>
      <w:bookmarkStart w:id="420" w:name="_ETM_Q1_1186406"/>
      <w:bookmarkEnd w:id="419"/>
      <w:bookmarkEnd w:id="420"/>
      <w:r>
        <w:rPr>
          <w:rFonts w:hint="cs"/>
          <w:rtl/>
        </w:rPr>
        <w:t>אוקיי.</w:t>
      </w:r>
    </w:p>
    <w:p w:rsidR="00591FAD" w:rsidRDefault="00591FAD" w:rsidP="00591FAD">
      <w:pPr>
        <w:rPr>
          <w:rtl/>
        </w:rPr>
      </w:pPr>
      <w:bookmarkStart w:id="421" w:name="_ETM_Q1_1188769"/>
      <w:bookmarkStart w:id="422" w:name="_ETM_Q1_1188843"/>
      <w:bookmarkEnd w:id="421"/>
      <w:bookmarkEnd w:id="422"/>
    </w:p>
    <w:p w:rsidR="00591FAD" w:rsidRDefault="00591FAD" w:rsidP="00591FAD">
      <w:pPr>
        <w:pStyle w:val="-"/>
        <w:keepNext/>
        <w:rPr>
          <w:rtl/>
        </w:rPr>
      </w:pPr>
      <w:bookmarkStart w:id="423" w:name="ET_speakercontinue_790947_41"/>
      <w:r w:rsidRPr="00591FAD">
        <w:rPr>
          <w:rStyle w:val="TagStyle"/>
          <w:rtl/>
        </w:rPr>
        <w:t xml:space="preserve"> &lt;&lt; דובר_המשך &gt;&gt; </w:t>
      </w:r>
      <w:r>
        <w:rPr>
          <w:rtl/>
        </w:rPr>
        <w:t>שירן שושנה:</w:t>
      </w:r>
      <w:r w:rsidRPr="00591FAD">
        <w:rPr>
          <w:rStyle w:val="TagStyle"/>
          <w:rtl/>
        </w:rPr>
        <w:t xml:space="preserve"> &lt;&lt; דובר_המשך &gt;&gt;</w:t>
      </w:r>
      <w:r>
        <w:rPr>
          <w:rtl/>
        </w:rPr>
        <w:t xml:space="preserve">   </w:t>
      </w:r>
      <w:bookmarkEnd w:id="423"/>
    </w:p>
    <w:p w:rsidR="00591FAD" w:rsidRDefault="00591FAD" w:rsidP="00591FAD">
      <w:pPr>
        <w:pStyle w:val="KeepWithNext"/>
        <w:rPr>
          <w:rtl/>
        </w:rPr>
      </w:pPr>
    </w:p>
    <w:p w:rsidR="002D4D77" w:rsidRDefault="002D4D77" w:rsidP="002D4D77">
      <w:pPr>
        <w:rPr>
          <w:rtl/>
        </w:rPr>
      </w:pPr>
      <w:bookmarkStart w:id="424" w:name="_ETM_Q1_1189644"/>
      <w:bookmarkStart w:id="425" w:name="_ETM_Q1_1222134"/>
      <w:bookmarkEnd w:id="424"/>
      <w:bookmarkEnd w:id="425"/>
      <w:r>
        <w:rPr>
          <w:rtl/>
        </w:rPr>
        <w:t>תיקון התוספת הראשונה</w:t>
      </w:r>
      <w:r>
        <w:rPr>
          <w:rFonts w:hint="cs"/>
          <w:rtl/>
        </w:rPr>
        <w:t xml:space="preserve">. </w:t>
      </w:r>
      <w:r>
        <w:rPr>
          <w:rtl/>
        </w:rPr>
        <w:t>2. בתוספת הראשונה לתקנות העיקריות- (1)</w:t>
      </w:r>
      <w:r>
        <w:rPr>
          <w:rFonts w:hint="cs"/>
          <w:rtl/>
        </w:rPr>
        <w:t xml:space="preserve"> </w:t>
      </w:r>
      <w:r>
        <w:rPr>
          <w:rtl/>
        </w:rPr>
        <w:t>אחרי פרט 4 יבוא:</w:t>
      </w:r>
      <w:r>
        <w:rPr>
          <w:rFonts w:hint="cs"/>
          <w:rtl/>
        </w:rPr>
        <w:t xml:space="preserve"> </w:t>
      </w:r>
      <w:r>
        <w:rPr>
          <w:rtl/>
        </w:rPr>
        <w:t>בעד- 4א. תוצאת חיפוש הפוך, באינטרנט, לכל תוצאת חיפוש הפוך</w:t>
      </w:r>
      <w:r>
        <w:rPr>
          <w:rFonts w:hint="cs"/>
          <w:rtl/>
        </w:rPr>
        <w:t xml:space="preserve">, בשקלים </w:t>
      </w:r>
      <w:bookmarkStart w:id="426" w:name="_ETM_Q1_1209051"/>
      <w:bookmarkEnd w:id="426"/>
      <w:r>
        <w:rPr>
          <w:rFonts w:hint="cs"/>
          <w:rtl/>
        </w:rPr>
        <w:t xml:space="preserve">חדשים. </w:t>
      </w:r>
      <w:r>
        <w:rPr>
          <w:rtl/>
        </w:rPr>
        <w:t>סכום אגרת נסח שותפות כאמור בפרט 4"</w:t>
      </w:r>
      <w:r>
        <w:rPr>
          <w:rFonts w:hint="cs"/>
          <w:rtl/>
        </w:rPr>
        <w:t>.</w:t>
      </w:r>
    </w:p>
    <w:p w:rsidR="00FD6AA8" w:rsidRDefault="00FD6AA8" w:rsidP="00FD6AA8">
      <w:pPr>
        <w:rPr>
          <w:rtl/>
        </w:rPr>
      </w:pPr>
      <w:bookmarkStart w:id="427" w:name="_ETM_Q1_1021984"/>
      <w:bookmarkStart w:id="428" w:name="_ETM_Q1_1022058"/>
      <w:bookmarkStart w:id="429" w:name="_ETM_Q1_1022123"/>
      <w:bookmarkStart w:id="430" w:name="_ETM_Q1_1022205"/>
      <w:bookmarkEnd w:id="427"/>
      <w:bookmarkEnd w:id="428"/>
      <w:bookmarkEnd w:id="429"/>
      <w:bookmarkEnd w:id="430"/>
    </w:p>
    <w:p w:rsidR="00591FAD" w:rsidRDefault="00591FAD" w:rsidP="00591FAD">
      <w:pPr>
        <w:pStyle w:val="a4"/>
        <w:keepNext/>
        <w:rPr>
          <w:rtl/>
        </w:rPr>
      </w:pPr>
      <w:bookmarkStart w:id="431" w:name="_ETM_Q1_1226218"/>
      <w:bookmarkStart w:id="432" w:name="_ETM_Q1_1226298"/>
      <w:bookmarkStart w:id="433" w:name="_ETM_Q1_1226965"/>
      <w:bookmarkStart w:id="434" w:name="_ETM_Q1_1227041"/>
      <w:bookmarkEnd w:id="431"/>
      <w:bookmarkEnd w:id="432"/>
      <w:bookmarkEnd w:id="433"/>
      <w:bookmarkEnd w:id="434"/>
      <w:r w:rsidRPr="00FD6AA8">
        <w:rPr>
          <w:rStyle w:val="TagStyle"/>
          <w:rtl/>
        </w:rPr>
        <w:t xml:space="preserve">&lt;&lt; דובר &gt;&gt; </w:t>
      </w:r>
      <w:r>
        <w:rPr>
          <w:rtl/>
        </w:rPr>
        <w:t>שלומית ארליך:</w:t>
      </w:r>
      <w:r w:rsidRPr="00FD6AA8">
        <w:rPr>
          <w:rStyle w:val="TagStyle"/>
          <w:rtl/>
        </w:rPr>
        <w:t xml:space="preserve"> &lt;&lt; דובר &gt;&gt;</w:t>
      </w:r>
      <w:r>
        <w:rPr>
          <w:rtl/>
        </w:rPr>
        <w:t xml:space="preserve">   </w:t>
      </w:r>
    </w:p>
    <w:p w:rsidR="00591FAD" w:rsidRDefault="00591FAD" w:rsidP="00591FAD">
      <w:pPr>
        <w:rPr>
          <w:rtl/>
        </w:rPr>
      </w:pPr>
    </w:p>
    <w:p w:rsidR="00591FAD" w:rsidRDefault="002D4D77" w:rsidP="002D4D77">
      <w:pPr>
        <w:rPr>
          <w:rtl/>
        </w:rPr>
      </w:pPr>
      <w:bookmarkStart w:id="435" w:name="_ETM_Q1_1228398"/>
      <w:bookmarkStart w:id="436" w:name="_ETM_Q1_1228487"/>
      <w:bookmarkEnd w:id="435"/>
      <w:bookmarkEnd w:id="436"/>
      <w:r>
        <w:rPr>
          <w:rFonts w:hint="cs"/>
          <w:rtl/>
        </w:rPr>
        <w:t xml:space="preserve">גם פה כמה עניינים. ראשית, המילה בעד רשומה למעלה ולכן לא צריך לחזור עליה פעמיים, אפשר למחוק אותה ב-4א </w:t>
      </w:r>
      <w:bookmarkStart w:id="437" w:name="_ETM_Q1_1222778"/>
      <w:bookmarkEnd w:id="437"/>
      <w:r>
        <w:rPr>
          <w:rFonts w:hint="cs"/>
          <w:rtl/>
        </w:rPr>
        <w:t xml:space="preserve">בטקסט. פה אתם מבקשים את האגרה </w:t>
      </w:r>
      <w:r w:rsidR="00591FAD">
        <w:rPr>
          <w:rFonts w:hint="cs"/>
          <w:rtl/>
        </w:rPr>
        <w:t xml:space="preserve">לכל </w:t>
      </w:r>
      <w:r>
        <w:rPr>
          <w:rFonts w:hint="cs"/>
          <w:rtl/>
        </w:rPr>
        <w:t xml:space="preserve">תוצאת חיפוש, נכון? לא לכל </w:t>
      </w:r>
      <w:r w:rsidR="00591FAD">
        <w:rPr>
          <w:rFonts w:hint="cs"/>
          <w:rtl/>
        </w:rPr>
        <w:t>חיפוש, נכון?</w:t>
      </w:r>
    </w:p>
    <w:p w:rsidR="00591FAD" w:rsidRDefault="00591FAD" w:rsidP="00591FAD">
      <w:pPr>
        <w:rPr>
          <w:rtl/>
        </w:rPr>
      </w:pPr>
      <w:bookmarkStart w:id="438" w:name="_ETM_Q1_1231767"/>
      <w:bookmarkStart w:id="439" w:name="_ETM_Q1_1231849"/>
      <w:bookmarkEnd w:id="438"/>
      <w:bookmarkEnd w:id="439"/>
    </w:p>
    <w:p w:rsidR="00591FAD" w:rsidRDefault="00591FAD" w:rsidP="00591FAD">
      <w:pPr>
        <w:pStyle w:val="-"/>
        <w:keepNext/>
        <w:rPr>
          <w:rtl/>
        </w:rPr>
      </w:pPr>
      <w:bookmarkStart w:id="440" w:name="ET_speakercontinue_790947_42"/>
      <w:r w:rsidRPr="00591FAD">
        <w:rPr>
          <w:rStyle w:val="TagStyle"/>
          <w:rtl/>
        </w:rPr>
        <w:t xml:space="preserve"> &lt;&lt; דובר_המשך &gt;&gt; </w:t>
      </w:r>
      <w:r>
        <w:rPr>
          <w:rtl/>
        </w:rPr>
        <w:t>שירן שושנה:</w:t>
      </w:r>
      <w:r w:rsidRPr="00591FAD">
        <w:rPr>
          <w:rStyle w:val="TagStyle"/>
          <w:rtl/>
        </w:rPr>
        <w:t xml:space="preserve"> &lt;&lt; דובר_המשך &gt;&gt;</w:t>
      </w:r>
      <w:r>
        <w:rPr>
          <w:rtl/>
        </w:rPr>
        <w:t xml:space="preserve">   </w:t>
      </w:r>
      <w:bookmarkEnd w:id="440"/>
    </w:p>
    <w:p w:rsidR="00591FAD" w:rsidRDefault="00591FAD" w:rsidP="00591FAD">
      <w:pPr>
        <w:pStyle w:val="KeepWithNext"/>
        <w:rPr>
          <w:rtl/>
        </w:rPr>
      </w:pPr>
    </w:p>
    <w:p w:rsidR="00591FAD" w:rsidRDefault="00591FAD" w:rsidP="00591FAD">
      <w:pPr>
        <w:rPr>
          <w:rtl/>
        </w:rPr>
      </w:pPr>
      <w:bookmarkStart w:id="441" w:name="_ETM_Q1_1232475"/>
      <w:bookmarkEnd w:id="441"/>
      <w:r>
        <w:rPr>
          <w:rFonts w:hint="cs"/>
          <w:rtl/>
        </w:rPr>
        <w:t>כן</w:t>
      </w:r>
      <w:r w:rsidR="002D4D77">
        <w:rPr>
          <w:rFonts w:hint="cs"/>
          <w:rtl/>
        </w:rPr>
        <w:t>.</w:t>
      </w:r>
      <w:r>
        <w:rPr>
          <w:rFonts w:hint="cs"/>
          <w:rtl/>
        </w:rPr>
        <w:t xml:space="preserve"> </w:t>
      </w:r>
      <w:bookmarkStart w:id="442" w:name="_ETM_Q1_1233066"/>
      <w:bookmarkEnd w:id="442"/>
      <w:r>
        <w:rPr>
          <w:rFonts w:hint="cs"/>
          <w:rtl/>
        </w:rPr>
        <w:t xml:space="preserve">כל </w:t>
      </w:r>
      <w:proofErr w:type="spellStart"/>
      <w:r>
        <w:rPr>
          <w:rFonts w:hint="cs"/>
          <w:rtl/>
        </w:rPr>
        <w:t>שאילתא</w:t>
      </w:r>
      <w:proofErr w:type="spellEnd"/>
      <w:r>
        <w:rPr>
          <w:rFonts w:hint="cs"/>
          <w:rtl/>
        </w:rPr>
        <w:t>.</w:t>
      </w:r>
    </w:p>
    <w:p w:rsidR="00591FAD" w:rsidRDefault="00591FAD" w:rsidP="00591FAD">
      <w:pPr>
        <w:rPr>
          <w:rtl/>
        </w:rPr>
      </w:pPr>
      <w:bookmarkStart w:id="443" w:name="_ETM_Q1_1234803"/>
      <w:bookmarkStart w:id="444" w:name="_ETM_Q1_1234903"/>
      <w:bookmarkEnd w:id="443"/>
      <w:bookmarkEnd w:id="444"/>
    </w:p>
    <w:p w:rsidR="00591FAD" w:rsidRDefault="00591FAD" w:rsidP="00591FAD">
      <w:pPr>
        <w:pStyle w:val="a4"/>
        <w:keepNext/>
        <w:rPr>
          <w:rtl/>
        </w:rPr>
      </w:pPr>
      <w:bookmarkStart w:id="445" w:name="_ETM_Q1_1235776"/>
      <w:bookmarkStart w:id="446" w:name="_ETM_Q1_1235853"/>
      <w:bookmarkEnd w:id="445"/>
      <w:bookmarkEnd w:id="446"/>
      <w:r w:rsidRPr="00FD6AA8">
        <w:rPr>
          <w:rStyle w:val="TagStyle"/>
          <w:rtl/>
        </w:rPr>
        <w:t xml:space="preserve">&lt;&lt; דובר &gt;&gt; </w:t>
      </w:r>
      <w:r>
        <w:rPr>
          <w:rtl/>
        </w:rPr>
        <w:t>שלומית ארליך:</w:t>
      </w:r>
      <w:r w:rsidRPr="00FD6AA8">
        <w:rPr>
          <w:rStyle w:val="TagStyle"/>
          <w:rtl/>
        </w:rPr>
        <w:t xml:space="preserve"> &lt;&lt; דובר &gt;&gt;</w:t>
      </w:r>
      <w:r>
        <w:rPr>
          <w:rtl/>
        </w:rPr>
        <w:t xml:space="preserve">   </w:t>
      </w:r>
    </w:p>
    <w:p w:rsidR="00591FAD" w:rsidRDefault="00591FAD" w:rsidP="00591FAD">
      <w:pPr>
        <w:rPr>
          <w:rtl/>
        </w:rPr>
      </w:pPr>
    </w:p>
    <w:p w:rsidR="00591FAD" w:rsidRDefault="002D4D77" w:rsidP="00591FAD">
      <w:pPr>
        <w:rPr>
          <w:rtl/>
        </w:rPr>
      </w:pPr>
      <w:bookmarkStart w:id="447" w:name="_ETM_Q1_1236270"/>
      <w:bookmarkStart w:id="448" w:name="_ETM_Q1_1236354"/>
      <w:bookmarkEnd w:id="447"/>
      <w:bookmarkEnd w:id="448"/>
      <w:r>
        <w:rPr>
          <w:rFonts w:hint="cs"/>
          <w:rtl/>
        </w:rPr>
        <w:t xml:space="preserve">מבחינת התשלום צריך להיות סכום אגרת עיון </w:t>
      </w:r>
      <w:r w:rsidR="00591FAD">
        <w:rPr>
          <w:rFonts w:hint="cs"/>
          <w:rtl/>
        </w:rPr>
        <w:t>ב</w:t>
      </w:r>
      <w:r w:rsidR="00732BB3">
        <w:rPr>
          <w:rFonts w:hint="cs"/>
          <w:rtl/>
        </w:rPr>
        <w:t>נסח</w:t>
      </w:r>
      <w:r w:rsidR="00591FAD">
        <w:rPr>
          <w:rFonts w:hint="cs"/>
          <w:rtl/>
        </w:rPr>
        <w:t xml:space="preserve"> שותפות כאמור בפרט 4. למה אתם לא כותבים </w:t>
      </w:r>
      <w:bookmarkStart w:id="449" w:name="_ETM_Q1_1241417"/>
      <w:bookmarkEnd w:id="449"/>
      <w:r w:rsidR="00591FAD">
        <w:rPr>
          <w:rFonts w:hint="cs"/>
          <w:rtl/>
        </w:rPr>
        <w:t>את הסכום שקיים</w:t>
      </w:r>
      <w:r>
        <w:rPr>
          <w:rFonts w:hint="cs"/>
          <w:rtl/>
        </w:rPr>
        <w:t xml:space="preserve"> </w:t>
      </w:r>
      <w:r w:rsidR="00591FAD">
        <w:rPr>
          <w:rFonts w:hint="cs"/>
          <w:rtl/>
        </w:rPr>
        <w:t>היום בתוספת, 11 שקלים?</w:t>
      </w:r>
    </w:p>
    <w:p w:rsidR="00591FAD" w:rsidRDefault="00591FAD" w:rsidP="00591FAD">
      <w:pPr>
        <w:rPr>
          <w:rtl/>
        </w:rPr>
      </w:pPr>
      <w:bookmarkStart w:id="450" w:name="_ETM_Q1_1246516"/>
      <w:bookmarkStart w:id="451" w:name="_ETM_Q1_1246615"/>
      <w:bookmarkEnd w:id="450"/>
      <w:bookmarkEnd w:id="451"/>
    </w:p>
    <w:p w:rsidR="00591FAD" w:rsidRDefault="00591FAD" w:rsidP="00591FAD">
      <w:pPr>
        <w:pStyle w:val="-"/>
        <w:keepNext/>
        <w:rPr>
          <w:rtl/>
        </w:rPr>
      </w:pPr>
      <w:bookmarkStart w:id="452" w:name="ET_speakercontinue_790947_43"/>
      <w:r w:rsidRPr="00591FAD">
        <w:rPr>
          <w:rStyle w:val="TagStyle"/>
          <w:rtl/>
        </w:rPr>
        <w:t xml:space="preserve"> &lt;&lt; דובר_המשך &gt;&gt; </w:t>
      </w:r>
      <w:r>
        <w:rPr>
          <w:rtl/>
        </w:rPr>
        <w:t>שירן שושנה:</w:t>
      </w:r>
      <w:r w:rsidRPr="00591FAD">
        <w:rPr>
          <w:rStyle w:val="TagStyle"/>
          <w:rtl/>
        </w:rPr>
        <w:t xml:space="preserve"> &lt;&lt; דובר_המשך &gt;&gt;</w:t>
      </w:r>
      <w:r>
        <w:rPr>
          <w:rtl/>
        </w:rPr>
        <w:t xml:space="preserve">   </w:t>
      </w:r>
      <w:bookmarkEnd w:id="452"/>
    </w:p>
    <w:p w:rsidR="00591FAD" w:rsidRDefault="00591FAD" w:rsidP="00591FAD">
      <w:pPr>
        <w:pStyle w:val="KeepWithNext"/>
        <w:rPr>
          <w:rtl/>
        </w:rPr>
      </w:pPr>
    </w:p>
    <w:p w:rsidR="00591FAD" w:rsidRDefault="00591FAD" w:rsidP="002D4D77">
      <w:pPr>
        <w:rPr>
          <w:rtl/>
        </w:rPr>
      </w:pPr>
      <w:bookmarkStart w:id="453" w:name="_ETM_Q1_1247526"/>
      <w:bookmarkEnd w:id="453"/>
      <w:r>
        <w:rPr>
          <w:rFonts w:hint="cs"/>
          <w:rtl/>
        </w:rPr>
        <w:t>אסביר על המהות</w:t>
      </w:r>
      <w:r w:rsidR="002D4D77">
        <w:rPr>
          <w:rFonts w:hint="cs"/>
          <w:rtl/>
        </w:rPr>
        <w:t>,</w:t>
      </w:r>
      <w:r>
        <w:rPr>
          <w:rFonts w:hint="cs"/>
          <w:rtl/>
        </w:rPr>
        <w:t xml:space="preserve"> ואז על </w:t>
      </w:r>
      <w:bookmarkStart w:id="454" w:name="_ETM_Q1_1250187"/>
      <w:bookmarkEnd w:id="454"/>
      <w:r>
        <w:rPr>
          <w:rFonts w:hint="cs"/>
          <w:rtl/>
        </w:rPr>
        <w:t xml:space="preserve">הרצון לשמר את המצב </w:t>
      </w:r>
      <w:r w:rsidR="002D4D77">
        <w:rPr>
          <w:rFonts w:hint="cs"/>
          <w:rtl/>
        </w:rPr>
        <w:t xml:space="preserve">במקרים </w:t>
      </w:r>
      <w:bookmarkStart w:id="455" w:name="_ETM_Q1_1253843"/>
      <w:bookmarkEnd w:id="455"/>
      <w:r w:rsidR="002D4D77">
        <w:rPr>
          <w:rFonts w:hint="cs"/>
          <w:rtl/>
        </w:rPr>
        <w:t xml:space="preserve">של עדכונים. במהות המחשבה הייתה שנכון להצמיד </w:t>
      </w:r>
      <w:r>
        <w:rPr>
          <w:rFonts w:hint="cs"/>
          <w:rtl/>
        </w:rPr>
        <w:t>את גובה ה</w:t>
      </w:r>
      <w:r w:rsidR="00732BB3">
        <w:rPr>
          <w:rFonts w:hint="cs"/>
          <w:rtl/>
        </w:rPr>
        <w:t>נסח</w:t>
      </w:r>
      <w:r>
        <w:rPr>
          <w:rFonts w:hint="cs"/>
          <w:rtl/>
        </w:rPr>
        <w:t xml:space="preserve"> כי צוות </w:t>
      </w:r>
      <w:bookmarkStart w:id="456" w:name="_ETM_Q1_1256001"/>
      <w:bookmarkEnd w:id="456"/>
      <w:r>
        <w:rPr>
          <w:rFonts w:hint="cs"/>
          <w:rtl/>
        </w:rPr>
        <w:t>עבודה שכונס לעני</w:t>
      </w:r>
      <w:r w:rsidR="002D4D77">
        <w:rPr>
          <w:rFonts w:hint="cs"/>
          <w:rtl/>
        </w:rPr>
        <w:t>י</w:t>
      </w:r>
      <w:r>
        <w:rPr>
          <w:rFonts w:hint="cs"/>
          <w:rtl/>
        </w:rPr>
        <w:t>ן הזה בדק ומצא</w:t>
      </w:r>
      <w:r w:rsidR="002D4D77">
        <w:rPr>
          <w:rFonts w:hint="cs"/>
          <w:rtl/>
        </w:rPr>
        <w:t>, שעלויות השירו</w:t>
      </w:r>
      <w:r>
        <w:rPr>
          <w:rFonts w:hint="cs"/>
          <w:rtl/>
        </w:rPr>
        <w:t xml:space="preserve">ת במקרה הזה </w:t>
      </w:r>
      <w:bookmarkStart w:id="457" w:name="_ETM_Q1_1264298"/>
      <w:bookmarkEnd w:id="457"/>
      <w:r w:rsidR="002D4D77">
        <w:rPr>
          <w:rFonts w:hint="cs"/>
          <w:rtl/>
        </w:rPr>
        <w:t xml:space="preserve">דומות עד זהות לאלו </w:t>
      </w:r>
      <w:r>
        <w:rPr>
          <w:rFonts w:hint="cs"/>
          <w:rtl/>
        </w:rPr>
        <w:t xml:space="preserve">של </w:t>
      </w:r>
      <w:r w:rsidR="00732BB3">
        <w:rPr>
          <w:rFonts w:hint="cs"/>
          <w:rtl/>
        </w:rPr>
        <w:t>נסח</w:t>
      </w:r>
      <w:r w:rsidR="002D4D77">
        <w:rPr>
          <w:rFonts w:hint="cs"/>
          <w:rtl/>
        </w:rPr>
        <w:t xml:space="preserve"> ולכן חשב שנכון להצמיד</w:t>
      </w:r>
      <w:r>
        <w:rPr>
          <w:rFonts w:hint="cs"/>
          <w:rtl/>
        </w:rPr>
        <w:t xml:space="preserve">. על מנת לשמר את גובה הסכום </w:t>
      </w:r>
      <w:bookmarkStart w:id="458" w:name="_ETM_Q1_1270563"/>
      <w:bookmarkEnd w:id="458"/>
      <w:r w:rsidR="002D4D77">
        <w:rPr>
          <w:rFonts w:hint="cs"/>
          <w:rtl/>
        </w:rPr>
        <w:t xml:space="preserve">במקרה של התאמות עם השנים </w:t>
      </w:r>
      <w:r>
        <w:rPr>
          <w:rFonts w:hint="cs"/>
          <w:rtl/>
        </w:rPr>
        <w:t>נכון להפנות אל גובה ה</w:t>
      </w:r>
      <w:r w:rsidR="00732BB3">
        <w:rPr>
          <w:rFonts w:hint="cs"/>
          <w:rtl/>
        </w:rPr>
        <w:t>נסח</w:t>
      </w:r>
      <w:r>
        <w:rPr>
          <w:rFonts w:hint="cs"/>
          <w:rtl/>
        </w:rPr>
        <w:t xml:space="preserve"> ולא לסכום מספרי מדויק.</w:t>
      </w:r>
    </w:p>
    <w:p w:rsidR="002D4D77" w:rsidRDefault="002D4D77" w:rsidP="002D4D77">
      <w:pPr>
        <w:rPr>
          <w:rtl/>
        </w:rPr>
      </w:pPr>
      <w:bookmarkStart w:id="459" w:name="_ETM_Q1_1277697"/>
      <w:bookmarkStart w:id="460" w:name="_ETM_Q1_1277804"/>
      <w:bookmarkStart w:id="461" w:name="_ETM_Q1_1278060"/>
      <w:bookmarkStart w:id="462" w:name="_ETM_Q1_1278121"/>
      <w:bookmarkStart w:id="463" w:name="_ETM_Q1_1015334"/>
      <w:bookmarkStart w:id="464" w:name="_ETM_Q1_1015405"/>
      <w:bookmarkStart w:id="465" w:name="_ETM_Q1_1015457"/>
      <w:bookmarkStart w:id="466" w:name="_ETM_Q1_1015535"/>
      <w:bookmarkStart w:id="467" w:name="_ETM_Q1_1280110"/>
      <w:bookmarkStart w:id="468" w:name="_ETM_Q1_1280193"/>
      <w:bookmarkStart w:id="469" w:name="_ETM_Q1_1285024"/>
      <w:bookmarkEnd w:id="459"/>
      <w:bookmarkEnd w:id="460"/>
      <w:bookmarkEnd w:id="461"/>
      <w:bookmarkEnd w:id="462"/>
      <w:bookmarkEnd w:id="463"/>
      <w:bookmarkEnd w:id="464"/>
      <w:bookmarkEnd w:id="465"/>
      <w:bookmarkEnd w:id="466"/>
      <w:bookmarkEnd w:id="467"/>
      <w:bookmarkEnd w:id="468"/>
      <w:bookmarkEnd w:id="469"/>
    </w:p>
    <w:p w:rsidR="002D4D77" w:rsidRDefault="002D4D77" w:rsidP="002D4D77">
      <w:pPr>
        <w:rPr>
          <w:rtl/>
        </w:rPr>
      </w:pPr>
      <w:bookmarkStart w:id="470" w:name="_ETM_Q1_1285094"/>
      <w:bookmarkEnd w:id="470"/>
      <w:r>
        <w:rPr>
          <w:rtl/>
        </w:rPr>
        <w:t xml:space="preserve"> (2)</w:t>
      </w:r>
      <w:r>
        <w:rPr>
          <w:rFonts w:hint="cs"/>
          <w:rtl/>
        </w:rPr>
        <w:t xml:space="preserve"> </w:t>
      </w:r>
      <w:bookmarkStart w:id="471" w:name="_ETM_Q1_1286695"/>
      <w:bookmarkEnd w:id="471"/>
      <w:r>
        <w:rPr>
          <w:rtl/>
        </w:rPr>
        <w:t>במקום פרט 5א יבוא:</w:t>
      </w:r>
      <w:r>
        <w:rPr>
          <w:rFonts w:hint="cs"/>
          <w:rtl/>
        </w:rPr>
        <w:t xml:space="preserve"> </w:t>
      </w:r>
      <w:r>
        <w:rPr>
          <w:rtl/>
        </w:rPr>
        <w:t xml:space="preserve">בעד- </w:t>
      </w:r>
      <w:r>
        <w:rPr>
          <w:rFonts w:hint="cs"/>
          <w:rtl/>
        </w:rPr>
        <w:t xml:space="preserve"> </w:t>
      </w:r>
      <w:r>
        <w:rPr>
          <w:rtl/>
        </w:rPr>
        <w:t>5א. קבלת העתק תעודת התאגדות או תעודת שינוי שם או תעודה כאמור משוחזרת</w:t>
      </w:r>
      <w:r>
        <w:rPr>
          <w:rFonts w:hint="cs"/>
          <w:rtl/>
        </w:rPr>
        <w:t xml:space="preserve">, בשקלים חדשים, </w:t>
      </w:r>
      <w:r>
        <w:rPr>
          <w:rtl/>
        </w:rPr>
        <w:t>סכום אגרת נסח שותפות כאמור בפרט 4"</w:t>
      </w:r>
      <w:r>
        <w:rPr>
          <w:rFonts w:hint="cs"/>
          <w:rtl/>
        </w:rPr>
        <w:t xml:space="preserve">. </w:t>
      </w:r>
    </w:p>
    <w:p w:rsidR="002D4D77" w:rsidRDefault="002D4D77" w:rsidP="00FD6AA8">
      <w:pPr>
        <w:rPr>
          <w:rtl/>
        </w:rPr>
      </w:pPr>
    </w:p>
    <w:p w:rsidR="00A7522C" w:rsidRDefault="00A7522C" w:rsidP="00A7522C">
      <w:pPr>
        <w:pStyle w:val="a4"/>
        <w:keepNext/>
        <w:rPr>
          <w:rtl/>
        </w:rPr>
      </w:pPr>
      <w:bookmarkStart w:id="472" w:name="_ETM_Q1_1299386"/>
      <w:bookmarkStart w:id="473" w:name="_ETM_Q1_1299462"/>
      <w:bookmarkEnd w:id="472"/>
      <w:bookmarkEnd w:id="473"/>
      <w:r w:rsidRPr="00FD6AA8">
        <w:rPr>
          <w:rStyle w:val="TagStyle"/>
          <w:rtl/>
        </w:rPr>
        <w:t xml:space="preserve">&lt;&lt; דובר &gt;&gt; </w:t>
      </w:r>
      <w:r>
        <w:rPr>
          <w:rtl/>
        </w:rPr>
        <w:t>שלומית ארליך:</w:t>
      </w:r>
      <w:r w:rsidRPr="00FD6AA8">
        <w:rPr>
          <w:rStyle w:val="TagStyle"/>
          <w:rtl/>
        </w:rPr>
        <w:t xml:space="preserve"> &lt;&lt; דובר &gt;&gt;</w:t>
      </w:r>
      <w:r>
        <w:rPr>
          <w:rtl/>
        </w:rPr>
        <w:t xml:space="preserve">   </w:t>
      </w:r>
    </w:p>
    <w:p w:rsidR="00A7522C" w:rsidRDefault="00A7522C" w:rsidP="00FD6AA8">
      <w:pPr>
        <w:rPr>
          <w:rtl/>
        </w:rPr>
      </w:pPr>
    </w:p>
    <w:p w:rsidR="00A7522C" w:rsidRDefault="00A7522C" w:rsidP="002D4D77">
      <w:pPr>
        <w:rPr>
          <w:rtl/>
        </w:rPr>
      </w:pPr>
      <w:bookmarkStart w:id="474" w:name="_ETM_Q1_1299922"/>
      <w:bookmarkStart w:id="475" w:name="_ETM_Q1_1300000"/>
      <w:bookmarkEnd w:id="474"/>
      <w:bookmarkEnd w:id="475"/>
      <w:r>
        <w:rPr>
          <w:rFonts w:hint="cs"/>
          <w:rtl/>
        </w:rPr>
        <w:t xml:space="preserve">זה </w:t>
      </w:r>
      <w:bookmarkStart w:id="476" w:name="_ETM_Q1_1300266"/>
      <w:bookmarkEnd w:id="476"/>
      <w:r>
        <w:rPr>
          <w:rFonts w:hint="cs"/>
          <w:rtl/>
        </w:rPr>
        <w:t xml:space="preserve">לא שונה ממה שקיים היום. </w:t>
      </w:r>
      <w:r w:rsidR="002D4D77">
        <w:rPr>
          <w:rFonts w:hint="cs"/>
          <w:rtl/>
        </w:rPr>
        <w:t>השינוי היחיד</w:t>
      </w:r>
      <w:bookmarkStart w:id="477" w:name="_ETM_Q1_1305850"/>
      <w:bookmarkEnd w:id="477"/>
      <w:r w:rsidR="002D4D77">
        <w:rPr>
          <w:rFonts w:hint="cs"/>
          <w:rtl/>
        </w:rPr>
        <w:t xml:space="preserve"> הוא ש</w:t>
      </w:r>
      <w:r>
        <w:rPr>
          <w:rFonts w:hint="cs"/>
          <w:rtl/>
        </w:rPr>
        <w:t xml:space="preserve">מחקתם </w:t>
      </w:r>
      <w:r w:rsidR="002D4D77">
        <w:rPr>
          <w:rFonts w:hint="cs"/>
          <w:rtl/>
        </w:rPr>
        <w:t xml:space="preserve">את ההתייחסות לתקליטור </w:t>
      </w:r>
      <w:r w:rsidR="002D4D77">
        <w:rPr>
          <w:rFonts w:hint="cs"/>
        </w:rPr>
        <w:t>CD</w:t>
      </w:r>
      <w:r w:rsidR="002D4D77">
        <w:rPr>
          <w:rFonts w:hint="cs"/>
          <w:rtl/>
        </w:rPr>
        <w:t xml:space="preserve"> צרוב </w:t>
      </w:r>
      <w:r>
        <w:rPr>
          <w:rFonts w:hint="cs"/>
          <w:rtl/>
        </w:rPr>
        <w:t>של תיק- -</w:t>
      </w:r>
    </w:p>
    <w:p w:rsidR="00A7522C" w:rsidRDefault="00A7522C" w:rsidP="00FD6AA8">
      <w:pPr>
        <w:rPr>
          <w:rtl/>
        </w:rPr>
      </w:pPr>
      <w:bookmarkStart w:id="478" w:name="_ETM_Q1_1307057"/>
      <w:bookmarkStart w:id="479" w:name="_ETM_Q1_1307138"/>
      <w:bookmarkEnd w:id="478"/>
      <w:bookmarkEnd w:id="479"/>
    </w:p>
    <w:p w:rsidR="00A7522C" w:rsidRDefault="00A7522C" w:rsidP="00A7522C">
      <w:pPr>
        <w:pStyle w:val="-"/>
        <w:keepNext/>
        <w:rPr>
          <w:rtl/>
        </w:rPr>
      </w:pPr>
      <w:bookmarkStart w:id="480" w:name="ET_speakercontinue_790947_44"/>
      <w:r w:rsidRPr="00A7522C">
        <w:rPr>
          <w:rStyle w:val="TagStyle"/>
          <w:rtl/>
        </w:rPr>
        <w:t xml:space="preserve"> &lt;&lt; דובר_המשך &gt;&gt; </w:t>
      </w:r>
      <w:r>
        <w:rPr>
          <w:rtl/>
        </w:rPr>
        <w:t>שירן שושנה:</w:t>
      </w:r>
      <w:r w:rsidRPr="00A7522C">
        <w:rPr>
          <w:rStyle w:val="TagStyle"/>
          <w:rtl/>
        </w:rPr>
        <w:t xml:space="preserve"> &lt;&lt; דובר_המשך &gt;&gt;</w:t>
      </w:r>
      <w:r>
        <w:rPr>
          <w:rtl/>
        </w:rPr>
        <w:t xml:space="preserve">   </w:t>
      </w:r>
      <w:bookmarkEnd w:id="480"/>
    </w:p>
    <w:p w:rsidR="00A7522C" w:rsidRDefault="00A7522C" w:rsidP="00A7522C">
      <w:pPr>
        <w:pStyle w:val="KeepWithNext"/>
        <w:rPr>
          <w:rtl/>
        </w:rPr>
      </w:pPr>
    </w:p>
    <w:p w:rsidR="00A7522C" w:rsidRDefault="00A7522C" w:rsidP="002D4D77">
      <w:pPr>
        <w:rPr>
          <w:rtl/>
        </w:rPr>
      </w:pPr>
      <w:bookmarkStart w:id="481" w:name="_ETM_Q1_1307854"/>
      <w:bookmarkEnd w:id="481"/>
      <w:r>
        <w:rPr>
          <w:rFonts w:hint="cs"/>
          <w:rtl/>
        </w:rPr>
        <w:t>נכון, התאמה</w:t>
      </w:r>
      <w:r w:rsidR="002D4D77">
        <w:rPr>
          <w:rFonts w:hint="cs"/>
          <w:rtl/>
        </w:rPr>
        <w:t xml:space="preserve"> לעיד</w:t>
      </w:r>
      <w:bookmarkStart w:id="482" w:name="_ETM_Q1_1314792"/>
      <w:bookmarkEnd w:id="482"/>
      <w:r w:rsidR="002D4D77">
        <w:rPr>
          <w:rFonts w:hint="cs"/>
          <w:rtl/>
        </w:rPr>
        <w:t>ן הנוכחי</w:t>
      </w:r>
      <w:r>
        <w:rPr>
          <w:rFonts w:hint="cs"/>
          <w:rtl/>
        </w:rPr>
        <w:t xml:space="preserve">. </w:t>
      </w:r>
      <w:bookmarkStart w:id="483" w:name="_ETM_Q1_1311089"/>
      <w:bookmarkEnd w:id="483"/>
      <w:r>
        <w:rPr>
          <w:rFonts w:hint="cs"/>
          <w:rtl/>
        </w:rPr>
        <w:t>מקבלים את המי</w:t>
      </w:r>
      <w:r w:rsidR="002D4D77">
        <w:rPr>
          <w:rFonts w:hint="cs"/>
          <w:rtl/>
        </w:rPr>
        <w:t>ד</w:t>
      </w:r>
      <w:r>
        <w:rPr>
          <w:rFonts w:hint="cs"/>
          <w:rtl/>
        </w:rPr>
        <w:t>ע באמצעות קישור ולא באמצעות העתק</w:t>
      </w:r>
      <w:r w:rsidR="002D4D77">
        <w:rPr>
          <w:rFonts w:hint="cs"/>
          <w:rtl/>
        </w:rPr>
        <w:t xml:space="preserve"> על התקנים כאלו</w:t>
      </w:r>
      <w:r>
        <w:rPr>
          <w:rFonts w:hint="cs"/>
          <w:rtl/>
        </w:rPr>
        <w:t xml:space="preserve">. </w:t>
      </w:r>
    </w:p>
    <w:p w:rsidR="00A7522C" w:rsidRDefault="00A7522C" w:rsidP="00A7522C">
      <w:pPr>
        <w:rPr>
          <w:rtl/>
        </w:rPr>
      </w:pPr>
      <w:bookmarkStart w:id="484" w:name="_ETM_Q1_1322633"/>
      <w:bookmarkStart w:id="485" w:name="_ETM_Q1_1322719"/>
      <w:bookmarkEnd w:id="484"/>
      <w:bookmarkEnd w:id="485"/>
    </w:p>
    <w:p w:rsidR="00A7522C" w:rsidRDefault="00A7522C" w:rsidP="00A7522C">
      <w:pPr>
        <w:rPr>
          <w:rtl/>
        </w:rPr>
      </w:pPr>
      <w:bookmarkStart w:id="486" w:name="_ETM_Q1_1322785"/>
      <w:bookmarkStart w:id="487" w:name="_ETM_Q1_1322848"/>
      <w:bookmarkEnd w:id="486"/>
      <w:bookmarkEnd w:id="487"/>
      <w:r>
        <w:rPr>
          <w:rFonts w:hint="cs"/>
          <w:rtl/>
        </w:rPr>
        <w:t xml:space="preserve">גם כאן </w:t>
      </w:r>
      <w:bookmarkStart w:id="488" w:name="_ETM_Q1_1323685"/>
      <w:bookmarkEnd w:id="488"/>
      <w:r>
        <w:rPr>
          <w:rFonts w:hint="cs"/>
          <w:rtl/>
        </w:rPr>
        <w:t>סכום אגרת עיון, להערתך הקודמת.</w:t>
      </w:r>
    </w:p>
    <w:p w:rsidR="00A7522C" w:rsidRDefault="00A7522C" w:rsidP="00A7522C">
      <w:pPr>
        <w:rPr>
          <w:rtl/>
        </w:rPr>
      </w:pPr>
      <w:bookmarkStart w:id="489" w:name="_ETM_Q1_1329321"/>
      <w:bookmarkStart w:id="490" w:name="_ETM_Q1_1329399"/>
      <w:bookmarkEnd w:id="489"/>
      <w:bookmarkEnd w:id="490"/>
    </w:p>
    <w:p w:rsidR="002D4D77" w:rsidRPr="00591FAD" w:rsidRDefault="00A7522C" w:rsidP="002D4D77">
      <w:pPr>
        <w:rPr>
          <w:rtl/>
        </w:rPr>
      </w:pPr>
      <w:bookmarkStart w:id="491" w:name="_ETM_Q1_1329434"/>
      <w:bookmarkStart w:id="492" w:name="_ETM_Q1_1329503"/>
      <w:bookmarkEnd w:id="491"/>
      <w:bookmarkEnd w:id="492"/>
      <w:r>
        <w:rPr>
          <w:rFonts w:hint="cs"/>
          <w:rtl/>
        </w:rPr>
        <w:t>תחילה. 3.</w:t>
      </w:r>
      <w:r w:rsidR="002D4D77">
        <w:rPr>
          <w:rtl/>
        </w:rPr>
        <w:t xml:space="preserve"> תחילתן של תקנות אלה ביום ד' טבת </w:t>
      </w:r>
      <w:proofErr w:type="spellStart"/>
      <w:r w:rsidR="002D4D77">
        <w:rPr>
          <w:rtl/>
        </w:rPr>
        <w:t>התשפ"ה</w:t>
      </w:r>
      <w:proofErr w:type="spellEnd"/>
      <w:r w:rsidR="002D4D77">
        <w:rPr>
          <w:rtl/>
        </w:rPr>
        <w:t xml:space="preserve"> (1 בינואר 2025).</w:t>
      </w:r>
    </w:p>
    <w:p w:rsidR="00A7522C" w:rsidRDefault="00A7522C" w:rsidP="00A7522C">
      <w:pPr>
        <w:rPr>
          <w:rtl/>
        </w:rPr>
      </w:pPr>
      <w:bookmarkStart w:id="493" w:name="_ETM_Q1_1331793"/>
      <w:bookmarkStart w:id="494" w:name="_ETM_Q1_1331854"/>
      <w:bookmarkEnd w:id="493"/>
      <w:bookmarkEnd w:id="494"/>
    </w:p>
    <w:p w:rsidR="00A36173" w:rsidRDefault="00A36173" w:rsidP="00A36173">
      <w:pPr>
        <w:pStyle w:val="a4"/>
        <w:keepNext/>
        <w:rPr>
          <w:rtl/>
        </w:rPr>
      </w:pPr>
      <w:bookmarkStart w:id="495" w:name="_ETM_Q1_1346956"/>
      <w:bookmarkStart w:id="496" w:name="_ETM_Q1_1347036"/>
      <w:bookmarkEnd w:id="495"/>
      <w:bookmarkEnd w:id="496"/>
      <w:r w:rsidRPr="00FD6AA8">
        <w:rPr>
          <w:rStyle w:val="TagStyle"/>
          <w:rtl/>
        </w:rPr>
        <w:t xml:space="preserve">&lt;&lt; דובר &gt;&gt; </w:t>
      </w:r>
      <w:r>
        <w:rPr>
          <w:rtl/>
        </w:rPr>
        <w:t>שלומית ארליך:</w:t>
      </w:r>
      <w:r w:rsidRPr="00FD6AA8">
        <w:rPr>
          <w:rStyle w:val="TagStyle"/>
          <w:rtl/>
        </w:rPr>
        <w:t xml:space="preserve"> &lt;&lt; דובר &gt;&gt;</w:t>
      </w:r>
      <w:r>
        <w:rPr>
          <w:rtl/>
        </w:rPr>
        <w:t xml:space="preserve">   </w:t>
      </w:r>
    </w:p>
    <w:p w:rsidR="00A36173" w:rsidRDefault="00A36173" w:rsidP="00A7522C">
      <w:pPr>
        <w:rPr>
          <w:rtl/>
        </w:rPr>
      </w:pPr>
    </w:p>
    <w:p w:rsidR="00A36173" w:rsidRDefault="00A36173" w:rsidP="002D4D77">
      <w:pPr>
        <w:rPr>
          <w:rtl/>
        </w:rPr>
      </w:pPr>
      <w:bookmarkStart w:id="497" w:name="_ETM_Q1_1347507"/>
      <w:bookmarkStart w:id="498" w:name="_ETM_Q1_1347585"/>
      <w:bookmarkEnd w:id="497"/>
      <w:bookmarkEnd w:id="498"/>
      <w:r>
        <w:rPr>
          <w:rFonts w:hint="cs"/>
          <w:rtl/>
        </w:rPr>
        <w:t xml:space="preserve">פה זה כבר היום </w:t>
      </w:r>
      <w:bookmarkStart w:id="499" w:name="_ETM_Q1_1349763"/>
      <w:bookmarkEnd w:id="499"/>
      <w:r>
        <w:rPr>
          <w:rFonts w:hint="cs"/>
          <w:rtl/>
        </w:rPr>
        <w:t xml:space="preserve">קיים בתוספת הראשונה, </w:t>
      </w:r>
      <w:r w:rsidR="002D4D77">
        <w:rPr>
          <w:rFonts w:hint="cs"/>
          <w:rtl/>
        </w:rPr>
        <w:t>כ-</w:t>
      </w:r>
      <w:r>
        <w:rPr>
          <w:rFonts w:hint="cs"/>
          <w:rtl/>
        </w:rPr>
        <w:t xml:space="preserve">11 שקלים. טכנית אפשר להשאיר את זה </w:t>
      </w:r>
      <w:bookmarkStart w:id="500" w:name="_ETM_Q1_1356635"/>
      <w:bookmarkEnd w:id="500"/>
      <w:r>
        <w:rPr>
          <w:rFonts w:hint="cs"/>
          <w:rtl/>
        </w:rPr>
        <w:t>אלא אם כן אתם רוצים</w:t>
      </w:r>
      <w:r w:rsidR="002D4D77">
        <w:rPr>
          <w:rFonts w:hint="cs"/>
          <w:rtl/>
        </w:rPr>
        <w:t xml:space="preserve"> שוב </w:t>
      </w:r>
      <w:r>
        <w:rPr>
          <w:rFonts w:hint="cs"/>
          <w:rtl/>
        </w:rPr>
        <w:t>להתאים ל-4א.</w:t>
      </w:r>
    </w:p>
    <w:p w:rsidR="00A36173" w:rsidRDefault="00A36173" w:rsidP="00A7522C">
      <w:pPr>
        <w:rPr>
          <w:rtl/>
        </w:rPr>
      </w:pPr>
      <w:bookmarkStart w:id="501" w:name="_ETM_Q1_1361188"/>
      <w:bookmarkStart w:id="502" w:name="_ETM_Q1_1361281"/>
      <w:bookmarkEnd w:id="501"/>
      <w:bookmarkEnd w:id="502"/>
    </w:p>
    <w:p w:rsidR="00A36173" w:rsidRDefault="00A36173" w:rsidP="00A36173">
      <w:pPr>
        <w:pStyle w:val="-"/>
        <w:keepNext/>
        <w:rPr>
          <w:rtl/>
        </w:rPr>
      </w:pPr>
      <w:bookmarkStart w:id="503" w:name="ET_speakercontinue_790947_45"/>
      <w:r w:rsidRPr="00A36173">
        <w:rPr>
          <w:rStyle w:val="TagStyle"/>
          <w:rtl/>
        </w:rPr>
        <w:t xml:space="preserve"> &lt;&lt; דובר_המשך &gt;&gt; </w:t>
      </w:r>
      <w:r>
        <w:rPr>
          <w:rtl/>
        </w:rPr>
        <w:t>שירן שושנה:</w:t>
      </w:r>
      <w:r w:rsidRPr="00A36173">
        <w:rPr>
          <w:rStyle w:val="TagStyle"/>
          <w:rtl/>
        </w:rPr>
        <w:t xml:space="preserve"> &lt;&lt; דובר_המשך &gt;&gt;</w:t>
      </w:r>
      <w:r>
        <w:rPr>
          <w:rtl/>
        </w:rPr>
        <w:t xml:space="preserve">   </w:t>
      </w:r>
      <w:bookmarkEnd w:id="503"/>
    </w:p>
    <w:p w:rsidR="00A36173" w:rsidRDefault="00A36173" w:rsidP="00A36173">
      <w:pPr>
        <w:pStyle w:val="KeepWithNext"/>
        <w:rPr>
          <w:rtl/>
        </w:rPr>
      </w:pPr>
    </w:p>
    <w:p w:rsidR="00A36173" w:rsidRDefault="00A36173" w:rsidP="00A36173">
      <w:pPr>
        <w:rPr>
          <w:rtl/>
        </w:rPr>
      </w:pPr>
      <w:bookmarkStart w:id="504" w:name="_ETM_Q1_1362005"/>
      <w:bookmarkEnd w:id="504"/>
      <w:r>
        <w:rPr>
          <w:rFonts w:hint="cs"/>
          <w:rtl/>
        </w:rPr>
        <w:t>המטרה היא לייצר התאמה</w:t>
      </w:r>
      <w:r w:rsidR="002D4D77">
        <w:rPr>
          <w:rFonts w:hint="cs"/>
          <w:rtl/>
        </w:rPr>
        <w:t xml:space="preserve"> לעדכונים עתידיים</w:t>
      </w:r>
      <w:r>
        <w:rPr>
          <w:rFonts w:hint="cs"/>
          <w:rtl/>
        </w:rPr>
        <w:t>.</w:t>
      </w:r>
    </w:p>
    <w:p w:rsidR="00A36173" w:rsidRDefault="00A36173" w:rsidP="00A36173">
      <w:pPr>
        <w:rPr>
          <w:rtl/>
        </w:rPr>
      </w:pPr>
      <w:bookmarkStart w:id="505" w:name="_ETM_Q1_1364653"/>
      <w:bookmarkStart w:id="506" w:name="_ETM_Q1_1364738"/>
      <w:bookmarkEnd w:id="505"/>
      <w:bookmarkEnd w:id="506"/>
    </w:p>
    <w:p w:rsidR="00A36173" w:rsidRDefault="00A36173" w:rsidP="00A36173">
      <w:pPr>
        <w:pStyle w:val="af6"/>
        <w:keepNext/>
        <w:rPr>
          <w:rtl/>
        </w:rPr>
      </w:pPr>
      <w:bookmarkStart w:id="507" w:name="ET_yor_4762_46"/>
      <w:r w:rsidRPr="00A36173">
        <w:rPr>
          <w:rStyle w:val="TagStyle"/>
          <w:rtl/>
        </w:rPr>
        <w:t xml:space="preserve"> &lt;&lt; יור &gt;&gt; </w:t>
      </w:r>
      <w:r>
        <w:rPr>
          <w:rtl/>
        </w:rPr>
        <w:t>היו"ר משה גפני:</w:t>
      </w:r>
      <w:r w:rsidRPr="00A36173">
        <w:rPr>
          <w:rStyle w:val="TagStyle"/>
          <w:rtl/>
        </w:rPr>
        <w:t xml:space="preserve"> &lt;&lt; יור &gt;&gt;</w:t>
      </w:r>
      <w:r>
        <w:rPr>
          <w:rtl/>
        </w:rPr>
        <w:t xml:space="preserve">   </w:t>
      </w:r>
      <w:bookmarkEnd w:id="507"/>
    </w:p>
    <w:p w:rsidR="00A36173" w:rsidRDefault="00A36173" w:rsidP="00A36173">
      <w:pPr>
        <w:pStyle w:val="KeepWithNext"/>
        <w:rPr>
          <w:rtl/>
        </w:rPr>
      </w:pPr>
    </w:p>
    <w:p w:rsidR="00A36173" w:rsidRDefault="00A36173" w:rsidP="00A36173">
      <w:pPr>
        <w:rPr>
          <w:rtl/>
        </w:rPr>
      </w:pPr>
      <w:bookmarkStart w:id="508" w:name="_ETM_Q1_1365407"/>
      <w:bookmarkEnd w:id="508"/>
      <w:r>
        <w:rPr>
          <w:rFonts w:hint="cs"/>
          <w:rtl/>
        </w:rPr>
        <w:t xml:space="preserve">תקנות </w:t>
      </w:r>
      <w:bookmarkStart w:id="509" w:name="_ETM_Q1_1367805"/>
      <w:bookmarkEnd w:id="509"/>
      <w:r>
        <w:rPr>
          <w:rFonts w:hint="cs"/>
          <w:rtl/>
        </w:rPr>
        <w:t xml:space="preserve">השותפויות (רישום </w:t>
      </w:r>
      <w:r w:rsidR="002D4D77">
        <w:rPr>
          <w:rtl/>
        </w:rPr>
        <w:t>ואגרות) (תיקון), התשפ"</w:t>
      </w:r>
      <w:r w:rsidR="002D4D77">
        <w:rPr>
          <w:rFonts w:hint="cs"/>
          <w:rtl/>
        </w:rPr>
        <w:t>ה</w:t>
      </w:r>
      <w:r>
        <w:rPr>
          <w:rtl/>
        </w:rPr>
        <w:t>-2024</w:t>
      </w:r>
      <w:r>
        <w:rPr>
          <w:rFonts w:hint="cs"/>
          <w:rtl/>
        </w:rPr>
        <w:t xml:space="preserve">, עם התיקונים שנעשו כאן בנוסח, מי בעד אישור </w:t>
      </w:r>
      <w:bookmarkStart w:id="510" w:name="_ETM_Q1_1378017"/>
      <w:bookmarkEnd w:id="510"/>
      <w:r>
        <w:rPr>
          <w:rFonts w:hint="cs"/>
          <w:rtl/>
        </w:rPr>
        <w:t xml:space="preserve">התקנות </w:t>
      </w:r>
      <w:r>
        <w:rPr>
          <w:rtl/>
        </w:rPr>
        <w:t>–</w:t>
      </w:r>
      <w:r>
        <w:rPr>
          <w:rFonts w:hint="cs"/>
          <w:rtl/>
        </w:rPr>
        <w:t xml:space="preserve"> ירים את ידו. מי נגד? מי נמנע?</w:t>
      </w:r>
    </w:p>
    <w:p w:rsidR="00A36173" w:rsidRDefault="00A36173" w:rsidP="00A36173">
      <w:pPr>
        <w:rPr>
          <w:rtl/>
        </w:rPr>
      </w:pPr>
      <w:bookmarkStart w:id="511" w:name="_ETM_Q1_1382280"/>
      <w:bookmarkStart w:id="512" w:name="_ETM_Q1_1382368"/>
      <w:bookmarkEnd w:id="511"/>
      <w:bookmarkEnd w:id="512"/>
    </w:p>
    <w:p w:rsidR="00A36173" w:rsidRPr="00A36173" w:rsidRDefault="00A36173" w:rsidP="00A36173">
      <w:pPr>
        <w:jc w:val="center"/>
        <w:rPr>
          <w:b/>
          <w:bCs/>
          <w:rtl/>
        </w:rPr>
      </w:pPr>
      <w:bookmarkStart w:id="513" w:name="_ETM_Q1_1382393"/>
      <w:bookmarkStart w:id="514" w:name="_ETM_Q1_1382492"/>
      <w:bookmarkEnd w:id="513"/>
      <w:bookmarkEnd w:id="514"/>
      <w:r w:rsidRPr="00A36173">
        <w:rPr>
          <w:rFonts w:hint="cs"/>
          <w:b/>
          <w:bCs/>
          <w:rtl/>
        </w:rPr>
        <w:t>הצבעה</w:t>
      </w:r>
    </w:p>
    <w:p w:rsidR="00A36173" w:rsidRDefault="00A36173" w:rsidP="00A36173">
      <w:pPr>
        <w:rPr>
          <w:rtl/>
        </w:rPr>
      </w:pPr>
      <w:bookmarkStart w:id="515" w:name="_ETM_Q1_1383027"/>
      <w:bookmarkStart w:id="516" w:name="_ETM_Q1_1383104"/>
      <w:bookmarkEnd w:id="515"/>
      <w:bookmarkEnd w:id="516"/>
    </w:p>
    <w:p w:rsidR="00A36173" w:rsidRDefault="00A36173" w:rsidP="00A36173">
      <w:pPr>
        <w:rPr>
          <w:rtl/>
        </w:rPr>
      </w:pPr>
      <w:bookmarkStart w:id="517" w:name="_ETM_Q1_1388441"/>
      <w:bookmarkStart w:id="518" w:name="_ETM_Q1_1388538"/>
      <w:bookmarkEnd w:id="517"/>
      <w:bookmarkEnd w:id="518"/>
    </w:p>
    <w:p w:rsidR="00A36173" w:rsidRDefault="00A36173" w:rsidP="00A36173">
      <w:pPr>
        <w:pStyle w:val="af6"/>
        <w:keepNext/>
        <w:rPr>
          <w:rtl/>
        </w:rPr>
      </w:pPr>
      <w:bookmarkStart w:id="519" w:name="ET_yor_4762_47"/>
      <w:r w:rsidRPr="00A36173">
        <w:rPr>
          <w:rStyle w:val="TagStyle"/>
          <w:rtl/>
        </w:rPr>
        <w:t xml:space="preserve"> &lt;&lt; יור &gt;&gt; </w:t>
      </w:r>
      <w:r>
        <w:rPr>
          <w:rtl/>
        </w:rPr>
        <w:t>היו"ר משה גפני:</w:t>
      </w:r>
      <w:r w:rsidRPr="00A36173">
        <w:rPr>
          <w:rStyle w:val="TagStyle"/>
          <w:rtl/>
        </w:rPr>
        <w:t xml:space="preserve"> &lt;&lt; יור &gt;&gt;</w:t>
      </w:r>
      <w:r>
        <w:rPr>
          <w:rtl/>
        </w:rPr>
        <w:t xml:space="preserve">   </w:t>
      </w:r>
      <w:bookmarkEnd w:id="519"/>
    </w:p>
    <w:p w:rsidR="00A36173" w:rsidRDefault="00A36173" w:rsidP="00A36173">
      <w:pPr>
        <w:pStyle w:val="KeepWithNext"/>
        <w:rPr>
          <w:rtl/>
        </w:rPr>
      </w:pPr>
    </w:p>
    <w:p w:rsidR="00A36173" w:rsidRDefault="002D4D77" w:rsidP="00A36173">
      <w:pPr>
        <w:rPr>
          <w:rtl/>
        </w:rPr>
      </w:pPr>
      <w:bookmarkStart w:id="520" w:name="_ETM_Q1_1389582"/>
      <w:bookmarkEnd w:id="520"/>
      <w:r>
        <w:rPr>
          <w:rFonts w:hint="cs"/>
          <w:rtl/>
        </w:rPr>
        <w:t xml:space="preserve">התקנות </w:t>
      </w:r>
      <w:r w:rsidR="00A36173">
        <w:rPr>
          <w:rFonts w:hint="cs"/>
          <w:rtl/>
        </w:rPr>
        <w:t>אושר</w:t>
      </w:r>
      <w:r>
        <w:rPr>
          <w:rFonts w:hint="cs"/>
          <w:rtl/>
        </w:rPr>
        <w:t>ו</w:t>
      </w:r>
      <w:r w:rsidR="00A36173">
        <w:rPr>
          <w:rFonts w:hint="cs"/>
          <w:rtl/>
        </w:rPr>
        <w:t xml:space="preserve"> </w:t>
      </w:r>
      <w:bookmarkStart w:id="521" w:name="_ETM_Q1_1746736"/>
      <w:bookmarkEnd w:id="521"/>
      <w:r w:rsidR="00A36173">
        <w:rPr>
          <w:rFonts w:hint="cs"/>
          <w:rtl/>
        </w:rPr>
        <w:t>פה אחד. תודה רבה.</w:t>
      </w:r>
    </w:p>
    <w:p w:rsidR="00A36173" w:rsidRDefault="00A36173" w:rsidP="00A36173">
      <w:pPr>
        <w:rPr>
          <w:rtl/>
        </w:rPr>
      </w:pPr>
      <w:bookmarkStart w:id="522" w:name="_ETM_Q1_1393331"/>
      <w:bookmarkStart w:id="523" w:name="_ETM_Q1_1393403"/>
      <w:bookmarkEnd w:id="522"/>
      <w:bookmarkEnd w:id="523"/>
    </w:p>
    <w:p w:rsidR="00A36173" w:rsidRDefault="00A36173" w:rsidP="00A36173">
      <w:pPr>
        <w:rPr>
          <w:rtl/>
        </w:rPr>
      </w:pPr>
      <w:bookmarkStart w:id="524" w:name="_ETM_Q1_1393475"/>
      <w:bookmarkStart w:id="525" w:name="_ETM_Q1_1393549"/>
      <w:bookmarkEnd w:id="524"/>
      <w:bookmarkEnd w:id="525"/>
    </w:p>
    <w:p w:rsidR="00A36173" w:rsidRDefault="00A36173" w:rsidP="00A36173">
      <w:pPr>
        <w:pStyle w:val="afc"/>
        <w:keepNext/>
        <w:rPr>
          <w:rtl/>
        </w:rPr>
      </w:pPr>
      <w:bookmarkStart w:id="526" w:name="ET_meetingend_48"/>
      <w:r w:rsidRPr="00A36173">
        <w:rPr>
          <w:rStyle w:val="TagStyle"/>
          <w:rtl/>
        </w:rPr>
        <w:t xml:space="preserve"> &lt;&lt; סיום &gt;&gt; </w:t>
      </w:r>
      <w:r>
        <w:rPr>
          <w:rtl/>
        </w:rPr>
        <w:t>הישיבה ננעלה בשעה 13:10.</w:t>
      </w:r>
      <w:r w:rsidRPr="00A36173">
        <w:rPr>
          <w:rStyle w:val="TagStyle"/>
          <w:rtl/>
        </w:rPr>
        <w:t xml:space="preserve"> &lt;&lt; סיום &gt;&gt;</w:t>
      </w:r>
      <w:r>
        <w:rPr>
          <w:rtl/>
        </w:rPr>
        <w:t xml:space="preserve">   </w:t>
      </w:r>
      <w:bookmarkEnd w:id="526"/>
    </w:p>
    <w:sectPr w:rsidR="00A36173" w:rsidSect="003F388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01E2" w:rsidRDefault="008E01E2">
      <w:r>
        <w:separator/>
      </w:r>
    </w:p>
  </w:endnote>
  <w:endnote w:type="continuationSeparator" w:id="0">
    <w:p w:rsidR="008E01E2" w:rsidRDefault="008E01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01E2" w:rsidRDefault="008E01E2">
      <w:r>
        <w:separator/>
      </w:r>
    </w:p>
  </w:footnote>
  <w:footnote w:type="continuationSeparator" w:id="0">
    <w:p w:rsidR="008E01E2" w:rsidRDefault="008E01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01E2" w:rsidRDefault="008E01E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E01E2" w:rsidRDefault="008E01E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01E2" w:rsidRDefault="008E01E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F3885">
      <w:rPr>
        <w:rStyle w:val="af7"/>
        <w:noProof/>
        <w:rtl/>
      </w:rPr>
      <w:t>3</w:t>
    </w:r>
    <w:r>
      <w:rPr>
        <w:rStyle w:val="af7"/>
      </w:rPr>
      <w:fldChar w:fldCharType="end"/>
    </w:r>
  </w:p>
  <w:p w:rsidR="008E01E2" w:rsidRPr="00CC5815" w:rsidRDefault="008E01E2" w:rsidP="008E5E3F">
    <w:pPr>
      <w:pStyle w:val="a3"/>
      <w:ind w:firstLine="0"/>
    </w:pPr>
    <w:r>
      <w:rPr>
        <w:rtl/>
      </w:rPr>
      <w:t>ועדת הכספים</w:t>
    </w:r>
  </w:p>
  <w:p w:rsidR="008E01E2" w:rsidRPr="00CC5815" w:rsidRDefault="008E01E2" w:rsidP="008E5E3F">
    <w:pPr>
      <w:pStyle w:val="a3"/>
      <w:ind w:firstLine="0"/>
      <w:rPr>
        <w:rtl/>
      </w:rPr>
    </w:pPr>
    <w:r>
      <w:rPr>
        <w:rtl/>
      </w:rPr>
      <w:t>11/11/2024</w:t>
    </w:r>
  </w:p>
  <w:p w:rsidR="008E01E2" w:rsidRPr="00CC5815" w:rsidRDefault="008E01E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01E2" w:rsidRDefault="008E01E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E01E2" w:rsidRDefault="008E01E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E01E2" w:rsidRDefault="008E01E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33C4"/>
    <w:rsid w:val="00067F42"/>
    <w:rsid w:val="00092B80"/>
    <w:rsid w:val="000A17C6"/>
    <w:rsid w:val="000B060C"/>
    <w:rsid w:val="000B2EE6"/>
    <w:rsid w:val="000C47F5"/>
    <w:rsid w:val="000D6933"/>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D4D77"/>
    <w:rsid w:val="002E5E31"/>
    <w:rsid w:val="00303B4C"/>
    <w:rsid w:val="00321E62"/>
    <w:rsid w:val="00327BF8"/>
    <w:rsid w:val="00340AFA"/>
    <w:rsid w:val="003658CB"/>
    <w:rsid w:val="00366CFB"/>
    <w:rsid w:val="0036794C"/>
    <w:rsid w:val="00373508"/>
    <w:rsid w:val="00396023"/>
    <w:rsid w:val="003C279D"/>
    <w:rsid w:val="003F0A5F"/>
    <w:rsid w:val="003F3885"/>
    <w:rsid w:val="00420E41"/>
    <w:rsid w:val="00424C94"/>
    <w:rsid w:val="00447608"/>
    <w:rsid w:val="00451746"/>
    <w:rsid w:val="00470EAC"/>
    <w:rsid w:val="0049458B"/>
    <w:rsid w:val="00495FD8"/>
    <w:rsid w:val="004B0A65"/>
    <w:rsid w:val="004B1BE9"/>
    <w:rsid w:val="004C3656"/>
    <w:rsid w:val="00500C0C"/>
    <w:rsid w:val="00546678"/>
    <w:rsid w:val="005506B9"/>
    <w:rsid w:val="005817EC"/>
    <w:rsid w:val="00590B77"/>
    <w:rsid w:val="00591FAD"/>
    <w:rsid w:val="005A342D"/>
    <w:rsid w:val="005C363E"/>
    <w:rsid w:val="005D61F3"/>
    <w:rsid w:val="005E1C6B"/>
    <w:rsid w:val="005F76B0"/>
    <w:rsid w:val="00634F61"/>
    <w:rsid w:val="00695A47"/>
    <w:rsid w:val="006A0CB7"/>
    <w:rsid w:val="006F0259"/>
    <w:rsid w:val="00700433"/>
    <w:rsid w:val="00702755"/>
    <w:rsid w:val="0070472C"/>
    <w:rsid w:val="00732BB3"/>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1E2"/>
    <w:rsid w:val="008E03B4"/>
    <w:rsid w:val="008E5E3F"/>
    <w:rsid w:val="0090279B"/>
    <w:rsid w:val="00914904"/>
    <w:rsid w:val="009258CE"/>
    <w:rsid w:val="009515F0"/>
    <w:rsid w:val="009830CB"/>
    <w:rsid w:val="009D478A"/>
    <w:rsid w:val="009E6E93"/>
    <w:rsid w:val="009F1518"/>
    <w:rsid w:val="009F5773"/>
    <w:rsid w:val="00A15971"/>
    <w:rsid w:val="00A22C90"/>
    <w:rsid w:val="00A36173"/>
    <w:rsid w:val="00A42723"/>
    <w:rsid w:val="00A64A6D"/>
    <w:rsid w:val="00A66020"/>
    <w:rsid w:val="00A7522C"/>
    <w:rsid w:val="00AB02EE"/>
    <w:rsid w:val="00AB3F3A"/>
    <w:rsid w:val="00AD4EC9"/>
    <w:rsid w:val="00AD6FFC"/>
    <w:rsid w:val="00AF31E6"/>
    <w:rsid w:val="00AF4150"/>
    <w:rsid w:val="00B0509A"/>
    <w:rsid w:val="00B120B2"/>
    <w:rsid w:val="00B50340"/>
    <w:rsid w:val="00B65508"/>
    <w:rsid w:val="00B8517A"/>
    <w:rsid w:val="00BA6446"/>
    <w:rsid w:val="00BC564B"/>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6C08"/>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D6AA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D6933"/>
    <w:rPr>
      <w:rFonts w:cs="Arial"/>
      <w:b/>
      <w:bCs w:val="0"/>
      <w:vanish/>
      <w:color w:val="010000"/>
      <w:bdr w:val="single" w:sz="4" w:space="0" w:color="FF66FF"/>
    </w:rPr>
  </w:style>
  <w:style w:type="table" w:styleId="afd">
    <w:name w:val="Table Grid"/>
    <w:basedOn w:val="a1"/>
    <w:rsid w:val="00A361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4C2B4A-37B3-4E81-97D6-F4468138B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8</Pages>
  <Words>2024</Words>
  <Characters>11541</Characters>
  <Application>Microsoft Office Word</Application>
  <DocSecurity>0</DocSecurity>
  <Lines>96</Lines>
  <Paragraphs>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2024-11-19T08:57:00Z</dcterms:modified>
</cp:coreProperties>
</file>