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0706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4065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0706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0706C" w:rsidP="008320F6">
      <w:pPr>
        <w:ind w:firstLine="0"/>
        <w:jc w:val="center"/>
        <w:outlineLvl w:val="0"/>
        <w:rPr>
          <w:b/>
          <w:bCs/>
          <w:rtl/>
        </w:rPr>
      </w:pPr>
      <w:r>
        <w:rPr>
          <w:b/>
          <w:bCs/>
          <w:rtl/>
        </w:rPr>
        <w:t>פרוטוקול מס'</w:t>
      </w:r>
      <w:r w:rsidR="0084065C">
        <w:rPr>
          <w:rFonts w:hint="cs"/>
          <w:b/>
          <w:bCs/>
          <w:rtl/>
        </w:rPr>
        <w:t xml:space="preserve"> 427</w:t>
      </w:r>
    </w:p>
    <w:p w:rsidR="00E64116" w:rsidRPr="008713A4" w:rsidRDefault="0070706C" w:rsidP="008320F6">
      <w:pPr>
        <w:ind w:firstLine="0"/>
        <w:jc w:val="center"/>
        <w:outlineLvl w:val="0"/>
        <w:rPr>
          <w:b/>
          <w:bCs/>
          <w:rtl/>
        </w:rPr>
      </w:pPr>
      <w:r>
        <w:rPr>
          <w:b/>
          <w:bCs/>
          <w:rtl/>
        </w:rPr>
        <w:t>מישיבת ועדת הכלכלה</w:t>
      </w:r>
    </w:p>
    <w:p w:rsidR="00E64116" w:rsidRPr="008713A4" w:rsidRDefault="0070706C" w:rsidP="008320F6">
      <w:pPr>
        <w:ind w:firstLine="0"/>
        <w:jc w:val="center"/>
        <w:outlineLvl w:val="0"/>
        <w:rPr>
          <w:b/>
          <w:bCs/>
          <w:u w:val="single"/>
          <w:rtl/>
        </w:rPr>
      </w:pPr>
      <w:r>
        <w:rPr>
          <w:b/>
          <w:bCs/>
          <w:u w:val="single"/>
          <w:rtl/>
        </w:rPr>
        <w:t xml:space="preserve">יום ראשון, א' בתמוז </w:t>
      </w:r>
      <w:proofErr w:type="spellStart"/>
      <w:r>
        <w:rPr>
          <w:b/>
          <w:bCs/>
          <w:u w:val="single"/>
          <w:rtl/>
        </w:rPr>
        <w:t>התשפ"ד</w:t>
      </w:r>
      <w:proofErr w:type="spellEnd"/>
      <w:r>
        <w:rPr>
          <w:b/>
          <w:bCs/>
          <w:u w:val="single"/>
          <w:rtl/>
        </w:rPr>
        <w:t xml:space="preserve"> (07 ביולי 2024),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4065C" w:rsidRDefault="0070706C" w:rsidP="0084065C">
      <w:pPr>
        <w:pStyle w:val="a6"/>
        <w:keepNext/>
        <w:jc w:val="left"/>
        <w:rPr>
          <w:b w:val="0"/>
          <w:bCs w:val="0"/>
          <w:u w:val="none"/>
          <w:rtl/>
        </w:rPr>
      </w:pPr>
      <w:bookmarkStart w:id="0" w:name="ET_hatsach_642624_1"/>
      <w:r w:rsidRPr="0084065C">
        <w:rPr>
          <w:rStyle w:val="TagStyle"/>
          <w:b/>
          <w:bCs w:val="0"/>
          <w:u w:val="none"/>
          <w:rtl/>
        </w:rPr>
        <w:t xml:space="preserve"> &lt;&lt; הצח &gt;&gt; </w:t>
      </w:r>
      <w:r w:rsidRPr="0084065C">
        <w:rPr>
          <w:b w:val="0"/>
          <w:bCs w:val="0"/>
          <w:u w:val="none"/>
          <w:rtl/>
        </w:rPr>
        <w:t>הצעת חוק התקנים (תיקון מס' 19) (אימוץ הוראות מחייבות החלות בדין האירופי), התשפ"ד-2024</w:t>
      </w:r>
      <w:r w:rsidRPr="0084065C">
        <w:rPr>
          <w:rStyle w:val="TagStyle"/>
          <w:b/>
          <w:bCs w:val="0"/>
          <w:u w:val="none"/>
          <w:rtl/>
        </w:rPr>
        <w:t xml:space="preserve"> &lt;&lt; הצח &gt;&gt;</w:t>
      </w:r>
      <w:r w:rsidRPr="0084065C">
        <w:rPr>
          <w:b w:val="0"/>
          <w:bCs w:val="0"/>
          <w:u w:val="none"/>
          <w:rtl/>
        </w:rPr>
        <w:t xml:space="preserve">   </w:t>
      </w:r>
      <w:bookmarkEnd w:id="0"/>
    </w:p>
    <w:p w:rsidR="00E64116" w:rsidRDefault="00E64116" w:rsidP="004618DC">
      <w:pPr>
        <w:pStyle w:val="KeepWithNext"/>
        <w:rPr>
          <w:rtl/>
        </w:rPr>
      </w:pPr>
    </w:p>
    <w:p w:rsidR="0070706C" w:rsidRPr="008713A4" w:rsidRDefault="0070706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0706C" w:rsidRDefault="0070706C" w:rsidP="00EC1FB3">
      <w:pPr>
        <w:ind w:firstLine="0"/>
        <w:rPr>
          <w:rtl/>
        </w:rPr>
      </w:pPr>
      <w:r w:rsidRPr="0070706C">
        <w:rPr>
          <w:rtl/>
        </w:rPr>
        <w:t>דוד ביטן – היו"ר</w:t>
      </w:r>
    </w:p>
    <w:p w:rsidR="00397278" w:rsidRPr="0070706C" w:rsidRDefault="00397278" w:rsidP="00397278">
      <w:pPr>
        <w:ind w:firstLine="0"/>
        <w:rPr>
          <w:rtl/>
        </w:rPr>
      </w:pPr>
      <w:r w:rsidRPr="0070706C">
        <w:rPr>
          <w:rtl/>
        </w:rPr>
        <w:t>דן אילוז</w:t>
      </w:r>
    </w:p>
    <w:p w:rsidR="00397278" w:rsidRPr="0070706C" w:rsidRDefault="00397278" w:rsidP="00397278">
      <w:pPr>
        <w:ind w:firstLine="0"/>
        <w:rPr>
          <w:rtl/>
        </w:rPr>
      </w:pPr>
      <w:r w:rsidRPr="0070706C">
        <w:rPr>
          <w:rtl/>
        </w:rPr>
        <w:t>אברהם בצלאל</w:t>
      </w:r>
    </w:p>
    <w:p w:rsidR="00397278" w:rsidRPr="0070706C" w:rsidRDefault="00397278" w:rsidP="00397278">
      <w:pPr>
        <w:ind w:firstLine="0"/>
        <w:rPr>
          <w:rtl/>
        </w:rPr>
      </w:pPr>
      <w:r w:rsidRPr="0070706C">
        <w:rPr>
          <w:rtl/>
        </w:rPr>
        <w:t>משה פסל</w:t>
      </w:r>
    </w:p>
    <w:p w:rsidR="0070706C" w:rsidRPr="008713A4" w:rsidRDefault="0070706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97278" w:rsidP="00DE5B80">
      <w:pPr>
        <w:ind w:firstLine="0"/>
        <w:rPr>
          <w:rtl/>
        </w:rPr>
      </w:pPr>
      <w:r>
        <w:rPr>
          <w:rFonts w:hint="cs"/>
          <w:rtl/>
        </w:rPr>
        <w:t>עודד פורר</w:t>
      </w:r>
      <w:bookmarkStart w:id="1" w:name="_ETM_Q1_8837387"/>
      <w:bookmarkEnd w:id="1"/>
    </w:p>
    <w:p w:rsidR="002E5E31" w:rsidRDefault="002E5E31" w:rsidP="00DE5B80">
      <w:pPr>
        <w:ind w:firstLine="0"/>
        <w:rPr>
          <w:b/>
          <w:bCs/>
          <w:u w:val="single"/>
          <w:rtl/>
        </w:rPr>
      </w:pPr>
    </w:p>
    <w:p w:rsidR="0084065C" w:rsidRPr="000C47F5" w:rsidRDefault="0084065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6"/>
        <w:gridCol w:w="336"/>
        <w:gridCol w:w="5946"/>
      </w:tblGrid>
      <w:tr w:rsidR="0084065C" w:rsidTr="0084065C">
        <w:tc>
          <w:tcPr>
            <w:tcW w:w="0" w:type="auto"/>
            <w:gridSpan w:val="3"/>
            <w:shd w:val="clear" w:color="auto" w:fill="auto"/>
          </w:tcPr>
          <w:p w:rsidR="0084065C" w:rsidRDefault="0084065C" w:rsidP="00DE5B80">
            <w:pPr>
              <w:ind w:firstLine="0"/>
              <w:rPr>
                <w:rtl/>
              </w:rPr>
            </w:pPr>
            <w:bookmarkStart w:id="2" w:name="_ETM_Q1_15932035"/>
            <w:bookmarkStart w:id="3" w:name="_ETM_Q1_16641229"/>
            <w:bookmarkStart w:id="4" w:name="_ETM_Q1_16655053"/>
            <w:bookmarkStart w:id="5" w:name="_ETM_Q1_16669076"/>
            <w:bookmarkStart w:id="6" w:name="_ETM_Q1_16669116"/>
            <w:bookmarkEnd w:id="2"/>
            <w:bookmarkEnd w:id="3"/>
            <w:bookmarkEnd w:id="4"/>
            <w:bookmarkEnd w:id="5"/>
            <w:bookmarkEnd w:id="6"/>
            <w:r>
              <w:rPr>
                <w:rtl/>
              </w:rPr>
              <w:t>שר הכלכלה והתעשייה ניר ברקת</w:t>
            </w:r>
          </w:p>
        </w:tc>
      </w:tr>
      <w:tr w:rsidR="003E27FB" w:rsidTr="003E27FB">
        <w:tc>
          <w:tcPr>
            <w:tcW w:w="0" w:type="auto"/>
            <w:shd w:val="clear" w:color="auto" w:fill="auto"/>
          </w:tcPr>
          <w:p w:rsidR="003E27FB" w:rsidRDefault="003E27FB" w:rsidP="00DE5B80">
            <w:pPr>
              <w:ind w:firstLine="0"/>
              <w:rPr>
                <w:rtl/>
              </w:rPr>
            </w:pPr>
            <w:r>
              <w:rPr>
                <w:rtl/>
              </w:rPr>
              <w:t>אמנון מרחב</w:t>
            </w:r>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מנכ"ל משרד הכלכלה והתעשייה</w:t>
            </w:r>
          </w:p>
        </w:tc>
      </w:tr>
      <w:tr w:rsidR="003E27FB" w:rsidTr="003E27FB">
        <w:tc>
          <w:tcPr>
            <w:tcW w:w="0" w:type="auto"/>
            <w:shd w:val="clear" w:color="auto" w:fill="auto"/>
          </w:tcPr>
          <w:p w:rsidR="003E27FB" w:rsidRDefault="003E27FB" w:rsidP="00DE5B80">
            <w:pPr>
              <w:ind w:firstLine="0"/>
              <w:rPr>
                <w:rtl/>
              </w:rPr>
            </w:pPr>
            <w:r>
              <w:rPr>
                <w:rtl/>
              </w:rPr>
              <w:t xml:space="preserve">ינון </w:t>
            </w:r>
            <w:proofErr w:type="spellStart"/>
            <w:r>
              <w:rPr>
                <w:rtl/>
              </w:rPr>
              <w:t>אלרועי</w:t>
            </w:r>
            <w:proofErr w:type="spellEnd"/>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ראש מערך האסדרה, משרד הכלכלה והתעשייה</w:t>
            </w:r>
          </w:p>
        </w:tc>
      </w:tr>
      <w:tr w:rsidR="003E27FB" w:rsidTr="003E27FB">
        <w:tc>
          <w:tcPr>
            <w:tcW w:w="0" w:type="auto"/>
            <w:shd w:val="clear" w:color="auto" w:fill="auto"/>
          </w:tcPr>
          <w:p w:rsidR="003E27FB" w:rsidRDefault="003E27FB" w:rsidP="00DE5B80">
            <w:pPr>
              <w:ind w:firstLine="0"/>
              <w:rPr>
                <w:rtl/>
              </w:rPr>
            </w:pPr>
            <w:r>
              <w:rPr>
                <w:rtl/>
              </w:rPr>
              <w:t>שני ברוך עזרי</w:t>
            </w:r>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עוזרת ראשית לשכה משפטית, משרד הכלכלה והתעשייה</w:t>
            </w:r>
          </w:p>
        </w:tc>
      </w:tr>
      <w:tr w:rsidR="003E27FB" w:rsidTr="003E27FB">
        <w:tc>
          <w:tcPr>
            <w:tcW w:w="0" w:type="auto"/>
            <w:shd w:val="clear" w:color="auto" w:fill="auto"/>
          </w:tcPr>
          <w:p w:rsidR="003E27FB" w:rsidRDefault="003E27FB" w:rsidP="00DE5B80">
            <w:pPr>
              <w:ind w:firstLine="0"/>
              <w:rPr>
                <w:rtl/>
              </w:rPr>
            </w:pPr>
            <w:r>
              <w:rPr>
                <w:rtl/>
              </w:rPr>
              <w:t xml:space="preserve">איגור </w:t>
            </w:r>
            <w:proofErr w:type="spellStart"/>
            <w:r>
              <w:rPr>
                <w:rtl/>
              </w:rPr>
              <w:t>דוסקלוביץ</w:t>
            </w:r>
            <w:proofErr w:type="spellEnd"/>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הממונה על התקינה, משרד הכלכלה והתעשייה</w:t>
            </w:r>
          </w:p>
        </w:tc>
      </w:tr>
      <w:tr w:rsidR="003E27FB" w:rsidTr="003E27FB">
        <w:tc>
          <w:tcPr>
            <w:tcW w:w="0" w:type="auto"/>
            <w:shd w:val="clear" w:color="auto" w:fill="auto"/>
          </w:tcPr>
          <w:p w:rsidR="003E27FB" w:rsidRDefault="003E27FB" w:rsidP="00DE5B80">
            <w:pPr>
              <w:ind w:firstLine="0"/>
              <w:rPr>
                <w:rtl/>
              </w:rPr>
            </w:pPr>
            <w:r>
              <w:rPr>
                <w:rtl/>
              </w:rPr>
              <w:t xml:space="preserve">גלית </w:t>
            </w:r>
            <w:proofErr w:type="spellStart"/>
            <w:r>
              <w:rPr>
                <w:rtl/>
              </w:rPr>
              <w:t>יעקובוב</w:t>
            </w:r>
            <w:proofErr w:type="spellEnd"/>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משנה ליועצת המשפטית, משרד הכלכלה והתעשייה</w:t>
            </w:r>
          </w:p>
        </w:tc>
      </w:tr>
      <w:tr w:rsidR="003E27FB" w:rsidTr="003E27FB">
        <w:tc>
          <w:tcPr>
            <w:tcW w:w="0" w:type="auto"/>
            <w:shd w:val="clear" w:color="auto" w:fill="auto"/>
          </w:tcPr>
          <w:p w:rsidR="003E27FB" w:rsidRDefault="003E27FB" w:rsidP="00DE5B80">
            <w:pPr>
              <w:ind w:firstLine="0"/>
              <w:rPr>
                <w:rtl/>
              </w:rPr>
            </w:pPr>
            <w:r>
              <w:rPr>
                <w:rtl/>
              </w:rPr>
              <w:t>טיראן ששון</w:t>
            </w:r>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משרד הכלכלה והתעשייה</w:t>
            </w:r>
          </w:p>
        </w:tc>
      </w:tr>
      <w:tr w:rsidR="003E27FB" w:rsidTr="003E27FB">
        <w:tc>
          <w:tcPr>
            <w:tcW w:w="0" w:type="auto"/>
            <w:shd w:val="clear" w:color="auto" w:fill="auto"/>
          </w:tcPr>
          <w:p w:rsidR="003E27FB" w:rsidRDefault="003E27FB" w:rsidP="00DE5B80">
            <w:pPr>
              <w:ind w:firstLine="0"/>
              <w:rPr>
                <w:rtl/>
              </w:rPr>
            </w:pPr>
            <w:r>
              <w:rPr>
                <w:rtl/>
              </w:rPr>
              <w:t>גל ברנס</w:t>
            </w:r>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רכז כלכלה ותעשייה באגף תקציבים, משרד האוצר</w:t>
            </w:r>
          </w:p>
        </w:tc>
      </w:tr>
      <w:tr w:rsidR="003E27FB" w:rsidTr="003E27FB">
        <w:tc>
          <w:tcPr>
            <w:tcW w:w="0" w:type="auto"/>
            <w:shd w:val="clear" w:color="auto" w:fill="auto"/>
          </w:tcPr>
          <w:p w:rsidR="003E27FB" w:rsidRDefault="003E27FB" w:rsidP="00DE5B80">
            <w:pPr>
              <w:ind w:firstLine="0"/>
              <w:rPr>
                <w:rtl/>
              </w:rPr>
            </w:pPr>
            <w:r>
              <w:rPr>
                <w:rtl/>
              </w:rPr>
              <w:t>אסתי ליס</w:t>
            </w:r>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מנהלת אגף תורת הבניה ופיתוח הנדסי, משרד הבינוי והשיכון</w:t>
            </w:r>
          </w:p>
        </w:tc>
      </w:tr>
      <w:tr w:rsidR="003E27FB" w:rsidTr="003E27FB">
        <w:tc>
          <w:tcPr>
            <w:tcW w:w="0" w:type="auto"/>
            <w:shd w:val="clear" w:color="auto" w:fill="auto"/>
          </w:tcPr>
          <w:p w:rsidR="003E27FB" w:rsidRDefault="003E27FB" w:rsidP="00DE5B80">
            <w:pPr>
              <w:ind w:firstLine="0"/>
              <w:rPr>
                <w:rtl/>
              </w:rPr>
            </w:pPr>
            <w:r>
              <w:rPr>
                <w:rtl/>
              </w:rPr>
              <w:t xml:space="preserve">הדר </w:t>
            </w:r>
            <w:proofErr w:type="spellStart"/>
            <w:r>
              <w:rPr>
                <w:rtl/>
              </w:rPr>
              <w:t>לוינברג</w:t>
            </w:r>
            <w:proofErr w:type="spellEnd"/>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לשכה משפטית, משרד הבריאות</w:t>
            </w:r>
          </w:p>
        </w:tc>
      </w:tr>
      <w:tr w:rsidR="003E27FB" w:rsidTr="003E27FB">
        <w:tc>
          <w:tcPr>
            <w:tcW w:w="0" w:type="auto"/>
            <w:shd w:val="clear" w:color="auto" w:fill="auto"/>
          </w:tcPr>
          <w:p w:rsidR="003E27FB" w:rsidRDefault="003E27FB" w:rsidP="00DE5B80">
            <w:pPr>
              <w:ind w:firstLine="0"/>
              <w:rPr>
                <w:rtl/>
              </w:rPr>
            </w:pPr>
            <w:r>
              <w:rPr>
                <w:rtl/>
              </w:rPr>
              <w:t>עמיר יצחקי</w:t>
            </w:r>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ראש המערך הארצי לבריאות הסביבה, משרד הבריאות</w:t>
            </w:r>
          </w:p>
        </w:tc>
      </w:tr>
      <w:tr w:rsidR="003E27FB" w:rsidTr="003E27FB">
        <w:tc>
          <w:tcPr>
            <w:tcW w:w="0" w:type="auto"/>
            <w:shd w:val="clear" w:color="auto" w:fill="auto"/>
          </w:tcPr>
          <w:p w:rsidR="003E27FB" w:rsidRDefault="003E27FB" w:rsidP="00DE5B80">
            <w:pPr>
              <w:ind w:firstLine="0"/>
              <w:rPr>
                <w:rtl/>
              </w:rPr>
            </w:pPr>
            <w:r>
              <w:rPr>
                <w:rtl/>
              </w:rPr>
              <w:t>דלית זמיר</w:t>
            </w:r>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יועצת משפטית, משרד האנרגיה והתשתיות</w:t>
            </w:r>
          </w:p>
        </w:tc>
      </w:tr>
      <w:tr w:rsidR="003E27FB" w:rsidTr="003E27FB">
        <w:tc>
          <w:tcPr>
            <w:tcW w:w="0" w:type="auto"/>
            <w:shd w:val="clear" w:color="auto" w:fill="auto"/>
          </w:tcPr>
          <w:p w:rsidR="003E27FB" w:rsidRDefault="003E27FB" w:rsidP="00DE5B80">
            <w:pPr>
              <w:ind w:firstLine="0"/>
              <w:rPr>
                <w:rtl/>
              </w:rPr>
            </w:pPr>
            <w:r>
              <w:rPr>
                <w:rtl/>
              </w:rPr>
              <w:t>אילן בנימין</w:t>
            </w:r>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מנהל ענייני בטיחות הגז, משרד האנרגיה והתשתיות</w:t>
            </w:r>
          </w:p>
        </w:tc>
      </w:tr>
      <w:tr w:rsidR="003E27FB" w:rsidTr="003E27FB">
        <w:tc>
          <w:tcPr>
            <w:tcW w:w="0" w:type="auto"/>
            <w:shd w:val="clear" w:color="auto" w:fill="auto"/>
          </w:tcPr>
          <w:p w:rsidR="003E27FB" w:rsidRDefault="003E27FB" w:rsidP="00DE5B80">
            <w:pPr>
              <w:ind w:firstLine="0"/>
              <w:rPr>
                <w:rtl/>
              </w:rPr>
            </w:pPr>
            <w:r>
              <w:rPr>
                <w:rtl/>
              </w:rPr>
              <w:t>חן בר יוסף</w:t>
            </w:r>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 xml:space="preserve">מנהל </w:t>
            </w:r>
            <w:proofErr w:type="spellStart"/>
            <w:r>
              <w:rPr>
                <w:rtl/>
              </w:rPr>
              <w:t>מינהל</w:t>
            </w:r>
            <w:proofErr w:type="spellEnd"/>
            <w:r>
              <w:rPr>
                <w:rtl/>
              </w:rPr>
              <w:t xml:space="preserve"> הדלק וגפ"מ, משרד האנרגיה והתשתיות</w:t>
            </w:r>
          </w:p>
        </w:tc>
      </w:tr>
      <w:tr w:rsidR="003E27FB" w:rsidTr="003E27FB">
        <w:tc>
          <w:tcPr>
            <w:tcW w:w="0" w:type="auto"/>
            <w:shd w:val="clear" w:color="auto" w:fill="auto"/>
          </w:tcPr>
          <w:p w:rsidR="003E27FB" w:rsidRDefault="003E27FB" w:rsidP="00DE5B80">
            <w:pPr>
              <w:ind w:firstLine="0"/>
              <w:rPr>
                <w:rtl/>
              </w:rPr>
            </w:pPr>
            <w:r>
              <w:rPr>
                <w:rtl/>
              </w:rPr>
              <w:t>רן כהן</w:t>
            </w:r>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 xml:space="preserve">מנהל תחום בכיר בטיחות בעבודה, </w:t>
            </w:r>
            <w:proofErr w:type="spellStart"/>
            <w:r>
              <w:rPr>
                <w:rtl/>
              </w:rPr>
              <w:t>מינהל</w:t>
            </w:r>
            <w:proofErr w:type="spellEnd"/>
            <w:r>
              <w:rPr>
                <w:rtl/>
              </w:rPr>
              <w:t xml:space="preserve"> הבטיחות, משרד העבודה</w:t>
            </w:r>
          </w:p>
        </w:tc>
      </w:tr>
      <w:tr w:rsidR="003E27FB" w:rsidTr="003E27FB">
        <w:tc>
          <w:tcPr>
            <w:tcW w:w="0" w:type="auto"/>
            <w:shd w:val="clear" w:color="auto" w:fill="auto"/>
          </w:tcPr>
          <w:p w:rsidR="003E27FB" w:rsidRDefault="003E27FB" w:rsidP="00DE5B80">
            <w:pPr>
              <w:ind w:firstLine="0"/>
              <w:rPr>
                <w:rtl/>
              </w:rPr>
            </w:pPr>
            <w:r>
              <w:rPr>
                <w:rtl/>
              </w:rPr>
              <w:t>רן אברהם</w:t>
            </w:r>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 xml:space="preserve">מנהל אגף בנייה ירוקה תקינה </w:t>
            </w:r>
            <w:proofErr w:type="spellStart"/>
            <w:r>
              <w:rPr>
                <w:rtl/>
              </w:rPr>
              <w:t>ותיווי</w:t>
            </w:r>
            <w:proofErr w:type="spellEnd"/>
            <w:r>
              <w:rPr>
                <w:rtl/>
              </w:rPr>
              <w:t>, המשרד להגנת הסביבה</w:t>
            </w:r>
          </w:p>
        </w:tc>
      </w:tr>
      <w:tr w:rsidR="003E27FB" w:rsidTr="003E27FB">
        <w:tc>
          <w:tcPr>
            <w:tcW w:w="0" w:type="auto"/>
            <w:shd w:val="clear" w:color="auto" w:fill="auto"/>
          </w:tcPr>
          <w:p w:rsidR="003E27FB" w:rsidRDefault="003E27FB" w:rsidP="00DE5B80">
            <w:pPr>
              <w:ind w:firstLine="0"/>
              <w:rPr>
                <w:rtl/>
              </w:rPr>
            </w:pPr>
            <w:r>
              <w:rPr>
                <w:rtl/>
              </w:rPr>
              <w:t>מאיר לוין</w:t>
            </w:r>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משנה ליועץ המשפטי לממשלה משפט כלכלי, משרד המשפטים</w:t>
            </w:r>
          </w:p>
        </w:tc>
      </w:tr>
      <w:tr w:rsidR="003E27FB" w:rsidTr="003E27FB">
        <w:tc>
          <w:tcPr>
            <w:tcW w:w="0" w:type="auto"/>
            <w:shd w:val="clear" w:color="auto" w:fill="auto"/>
          </w:tcPr>
          <w:p w:rsidR="003E27FB" w:rsidRDefault="003E27FB" w:rsidP="00DE5B80">
            <w:pPr>
              <w:ind w:firstLine="0"/>
              <w:rPr>
                <w:rtl/>
              </w:rPr>
            </w:pPr>
            <w:r>
              <w:rPr>
                <w:rtl/>
              </w:rPr>
              <w:t>לילך וגנר</w:t>
            </w:r>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משרד המשפטים</w:t>
            </w:r>
          </w:p>
        </w:tc>
      </w:tr>
      <w:tr w:rsidR="003E27FB" w:rsidTr="003E27FB">
        <w:tc>
          <w:tcPr>
            <w:tcW w:w="0" w:type="auto"/>
            <w:shd w:val="clear" w:color="auto" w:fill="auto"/>
          </w:tcPr>
          <w:p w:rsidR="003E27FB" w:rsidRDefault="00E574DE" w:rsidP="00DE5B80">
            <w:pPr>
              <w:ind w:firstLine="0"/>
              <w:rPr>
                <w:rtl/>
              </w:rPr>
            </w:pPr>
            <w:r>
              <w:rPr>
                <w:rFonts w:hint="cs"/>
                <w:rtl/>
              </w:rPr>
              <w:t>מאיה</w:t>
            </w:r>
            <w:r w:rsidR="003E27FB">
              <w:rPr>
                <w:rtl/>
              </w:rPr>
              <w:t xml:space="preserve"> שניט אורלנד</w:t>
            </w:r>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משרד החקלאות</w:t>
            </w:r>
          </w:p>
        </w:tc>
      </w:tr>
      <w:tr w:rsidR="0084065C" w:rsidTr="003E27FB">
        <w:tc>
          <w:tcPr>
            <w:tcW w:w="0" w:type="auto"/>
            <w:shd w:val="clear" w:color="auto" w:fill="auto"/>
          </w:tcPr>
          <w:p w:rsidR="0084065C" w:rsidRDefault="0084065C" w:rsidP="00DE5B80">
            <w:pPr>
              <w:ind w:firstLine="0"/>
              <w:rPr>
                <w:rtl/>
              </w:rPr>
            </w:pPr>
            <w:r>
              <w:rPr>
                <w:rtl/>
              </w:rPr>
              <w:t>יואל בריס</w:t>
            </w:r>
          </w:p>
        </w:tc>
        <w:tc>
          <w:tcPr>
            <w:tcW w:w="0" w:type="auto"/>
            <w:shd w:val="clear" w:color="auto" w:fill="auto"/>
          </w:tcPr>
          <w:p w:rsidR="0084065C" w:rsidRDefault="0084065C" w:rsidP="00DE5B80">
            <w:pPr>
              <w:ind w:firstLine="0"/>
              <w:rPr>
                <w:rtl/>
              </w:rPr>
            </w:pPr>
            <w:r>
              <w:rPr>
                <w:rtl/>
              </w:rPr>
              <w:t>–</w:t>
            </w:r>
          </w:p>
        </w:tc>
        <w:tc>
          <w:tcPr>
            <w:tcW w:w="0" w:type="auto"/>
            <w:shd w:val="clear" w:color="auto" w:fill="auto"/>
          </w:tcPr>
          <w:p w:rsidR="0084065C" w:rsidRDefault="0084065C" w:rsidP="00DE5B80">
            <w:pPr>
              <w:ind w:firstLine="0"/>
              <w:rPr>
                <w:rtl/>
              </w:rPr>
            </w:pPr>
            <w:r>
              <w:rPr>
                <w:rtl/>
              </w:rPr>
              <w:t>יו"ר רשות האסדרה, משרד ראש הממשלה</w:t>
            </w:r>
          </w:p>
        </w:tc>
      </w:tr>
      <w:tr w:rsidR="0084065C" w:rsidTr="003E27FB">
        <w:tc>
          <w:tcPr>
            <w:tcW w:w="0" w:type="auto"/>
            <w:shd w:val="clear" w:color="auto" w:fill="auto"/>
          </w:tcPr>
          <w:p w:rsidR="0084065C" w:rsidRDefault="0084065C" w:rsidP="00DE5B80">
            <w:pPr>
              <w:ind w:firstLine="0"/>
              <w:rPr>
                <w:rtl/>
              </w:rPr>
            </w:pPr>
            <w:bookmarkStart w:id="7" w:name="_ETM_Q1_8230433"/>
            <w:bookmarkStart w:id="8" w:name="_ETM_Q1_8230713"/>
            <w:r>
              <w:rPr>
                <w:rtl/>
              </w:rPr>
              <w:t>חיים</w:t>
            </w:r>
            <w:bookmarkEnd w:id="7"/>
            <w:bookmarkEnd w:id="8"/>
            <w:r>
              <w:rPr>
                <w:rtl/>
              </w:rPr>
              <w:t xml:space="preserve"> </w:t>
            </w:r>
            <w:proofErr w:type="spellStart"/>
            <w:r>
              <w:rPr>
                <w:rtl/>
              </w:rPr>
              <w:t>תמם</w:t>
            </w:r>
            <w:proofErr w:type="spellEnd"/>
          </w:p>
        </w:tc>
        <w:tc>
          <w:tcPr>
            <w:tcW w:w="0" w:type="auto"/>
            <w:shd w:val="clear" w:color="auto" w:fill="auto"/>
          </w:tcPr>
          <w:p w:rsidR="0084065C" w:rsidRDefault="0084065C" w:rsidP="00DE5B80">
            <w:pPr>
              <w:ind w:firstLine="0"/>
              <w:rPr>
                <w:rtl/>
              </w:rPr>
            </w:pPr>
            <w:r>
              <w:rPr>
                <w:rtl/>
              </w:rPr>
              <w:t>–</w:t>
            </w:r>
          </w:p>
        </w:tc>
        <w:tc>
          <w:tcPr>
            <w:tcW w:w="0" w:type="auto"/>
            <w:shd w:val="clear" w:color="auto" w:fill="auto"/>
          </w:tcPr>
          <w:p w:rsidR="0084065C" w:rsidRDefault="0084065C" w:rsidP="00DE5B80">
            <w:pPr>
              <w:ind w:firstLine="0"/>
              <w:rPr>
                <w:rtl/>
              </w:rPr>
            </w:pPr>
            <w:r>
              <w:rPr>
                <w:rtl/>
              </w:rPr>
              <w:t xml:space="preserve">ס. נציב </w:t>
            </w:r>
            <w:proofErr w:type="spellStart"/>
            <w:r>
              <w:rPr>
                <w:rtl/>
              </w:rPr>
              <w:t>לרגולוציה</w:t>
            </w:r>
            <w:proofErr w:type="spellEnd"/>
            <w:r>
              <w:rPr>
                <w:rtl/>
              </w:rPr>
              <w:t xml:space="preserve"> </w:t>
            </w:r>
            <w:proofErr w:type="spellStart"/>
            <w:r>
              <w:rPr>
                <w:rtl/>
              </w:rPr>
              <w:t>כב״ה</w:t>
            </w:r>
            <w:proofErr w:type="spellEnd"/>
            <w:r>
              <w:rPr>
                <w:rtl/>
              </w:rPr>
              <w:t>, המשרד לביטחון לאומי</w:t>
            </w:r>
          </w:p>
        </w:tc>
      </w:tr>
      <w:tr w:rsidR="0084065C" w:rsidTr="003E27FB">
        <w:tc>
          <w:tcPr>
            <w:tcW w:w="0" w:type="auto"/>
            <w:shd w:val="clear" w:color="auto" w:fill="auto"/>
          </w:tcPr>
          <w:p w:rsidR="0084065C" w:rsidRDefault="0084065C" w:rsidP="00DE5B80">
            <w:pPr>
              <w:ind w:firstLine="0"/>
              <w:rPr>
                <w:rtl/>
              </w:rPr>
            </w:pPr>
            <w:r>
              <w:rPr>
                <w:rtl/>
              </w:rPr>
              <w:t>תומר חזות</w:t>
            </w:r>
          </w:p>
        </w:tc>
        <w:tc>
          <w:tcPr>
            <w:tcW w:w="0" w:type="auto"/>
            <w:shd w:val="clear" w:color="auto" w:fill="auto"/>
          </w:tcPr>
          <w:p w:rsidR="0084065C" w:rsidRDefault="0084065C" w:rsidP="00DE5B80">
            <w:pPr>
              <w:ind w:firstLine="0"/>
              <w:rPr>
                <w:rtl/>
              </w:rPr>
            </w:pPr>
            <w:r>
              <w:rPr>
                <w:rtl/>
              </w:rPr>
              <w:t>–</w:t>
            </w:r>
          </w:p>
        </w:tc>
        <w:tc>
          <w:tcPr>
            <w:tcW w:w="0" w:type="auto"/>
            <w:shd w:val="clear" w:color="auto" w:fill="auto"/>
          </w:tcPr>
          <w:p w:rsidR="0084065C" w:rsidRDefault="0084065C" w:rsidP="00DE5B80">
            <w:pPr>
              <w:ind w:firstLine="0"/>
              <w:rPr>
                <w:rtl/>
              </w:rPr>
            </w:pPr>
            <w:r>
              <w:rPr>
                <w:rtl/>
              </w:rPr>
              <w:t xml:space="preserve">ס. בכיר </w:t>
            </w:r>
            <w:proofErr w:type="spellStart"/>
            <w:r>
              <w:rPr>
                <w:rtl/>
              </w:rPr>
              <w:t>ליועמש</w:t>
            </w:r>
            <w:proofErr w:type="spellEnd"/>
            <w:r>
              <w:rPr>
                <w:rtl/>
              </w:rPr>
              <w:t xml:space="preserve"> </w:t>
            </w:r>
            <w:proofErr w:type="spellStart"/>
            <w:r>
              <w:rPr>
                <w:rtl/>
              </w:rPr>
              <w:t>כב״ה</w:t>
            </w:r>
            <w:proofErr w:type="spellEnd"/>
            <w:r>
              <w:rPr>
                <w:rtl/>
              </w:rPr>
              <w:t>, המשרד לביטחון לאומי</w:t>
            </w:r>
          </w:p>
        </w:tc>
      </w:tr>
      <w:tr w:rsidR="003E27FB" w:rsidTr="003E27FB">
        <w:tc>
          <w:tcPr>
            <w:tcW w:w="0" w:type="auto"/>
            <w:shd w:val="clear" w:color="auto" w:fill="auto"/>
          </w:tcPr>
          <w:p w:rsidR="003E27FB" w:rsidRDefault="003E27FB" w:rsidP="00DE5B80">
            <w:pPr>
              <w:ind w:firstLine="0"/>
              <w:rPr>
                <w:rtl/>
              </w:rPr>
            </w:pPr>
            <w:r>
              <w:rPr>
                <w:rtl/>
              </w:rPr>
              <w:t>אלכס מילר</w:t>
            </w:r>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חבר כנסת לשעבר</w:t>
            </w:r>
          </w:p>
        </w:tc>
      </w:tr>
      <w:tr w:rsidR="003E27FB" w:rsidTr="003E27FB">
        <w:tc>
          <w:tcPr>
            <w:tcW w:w="0" w:type="auto"/>
            <w:shd w:val="clear" w:color="auto" w:fill="auto"/>
          </w:tcPr>
          <w:p w:rsidR="003E27FB" w:rsidRDefault="003E27FB" w:rsidP="00DE5B80">
            <w:pPr>
              <w:ind w:firstLine="0"/>
              <w:rPr>
                <w:rtl/>
              </w:rPr>
            </w:pPr>
            <w:r>
              <w:rPr>
                <w:rtl/>
              </w:rPr>
              <w:t xml:space="preserve">אייל </w:t>
            </w:r>
            <w:proofErr w:type="spellStart"/>
            <w:r>
              <w:rPr>
                <w:rtl/>
              </w:rPr>
              <w:t>פרובלר</w:t>
            </w:r>
            <w:proofErr w:type="spellEnd"/>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יועץ משפטי, התאחדות התעשיינים</w:t>
            </w:r>
          </w:p>
        </w:tc>
      </w:tr>
      <w:tr w:rsidR="003E27FB" w:rsidTr="003E27FB">
        <w:tc>
          <w:tcPr>
            <w:tcW w:w="0" w:type="auto"/>
            <w:shd w:val="clear" w:color="auto" w:fill="auto"/>
          </w:tcPr>
          <w:p w:rsidR="003E27FB" w:rsidRDefault="003E27FB" w:rsidP="00DE5B80">
            <w:pPr>
              <w:ind w:firstLine="0"/>
              <w:rPr>
                <w:rtl/>
              </w:rPr>
            </w:pPr>
            <w:r>
              <w:rPr>
                <w:rtl/>
              </w:rPr>
              <w:t xml:space="preserve">רז </w:t>
            </w:r>
            <w:proofErr w:type="spellStart"/>
            <w:r>
              <w:rPr>
                <w:rtl/>
              </w:rPr>
              <w:t>הילמן</w:t>
            </w:r>
            <w:proofErr w:type="spellEnd"/>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סמנכ"ל יבוא מכס ותקינה, איגוד לשכות המסחר</w:t>
            </w:r>
          </w:p>
        </w:tc>
      </w:tr>
      <w:tr w:rsidR="003E27FB" w:rsidTr="003E27FB">
        <w:tc>
          <w:tcPr>
            <w:tcW w:w="0" w:type="auto"/>
            <w:shd w:val="clear" w:color="auto" w:fill="auto"/>
          </w:tcPr>
          <w:p w:rsidR="003E27FB" w:rsidRDefault="003E27FB" w:rsidP="00DE5B80">
            <w:pPr>
              <w:ind w:firstLine="0"/>
              <w:rPr>
                <w:rtl/>
              </w:rPr>
            </w:pPr>
            <w:r>
              <w:rPr>
                <w:rtl/>
              </w:rPr>
              <w:t xml:space="preserve">מרדכי </w:t>
            </w:r>
            <w:proofErr w:type="spellStart"/>
            <w:r>
              <w:rPr>
                <w:rtl/>
              </w:rPr>
              <w:t>שיף</w:t>
            </w:r>
            <w:proofErr w:type="spellEnd"/>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E07893" w:rsidRDefault="003E27FB" w:rsidP="0084065C">
            <w:pPr>
              <w:ind w:firstLine="0"/>
              <w:rPr>
                <w:rtl/>
              </w:rPr>
            </w:pPr>
            <w:r>
              <w:rPr>
                <w:rtl/>
              </w:rPr>
              <w:t>היועץ המשפטי, מכון התקנים</w:t>
            </w:r>
          </w:p>
        </w:tc>
      </w:tr>
      <w:tr w:rsidR="00E07893" w:rsidTr="003E27FB">
        <w:tc>
          <w:tcPr>
            <w:tcW w:w="0" w:type="auto"/>
            <w:shd w:val="clear" w:color="auto" w:fill="auto"/>
          </w:tcPr>
          <w:p w:rsidR="00E07893" w:rsidRDefault="00E07893" w:rsidP="00DE5B80">
            <w:pPr>
              <w:ind w:firstLine="0"/>
              <w:rPr>
                <w:rtl/>
              </w:rPr>
            </w:pPr>
            <w:r>
              <w:rPr>
                <w:rFonts w:hint="cs"/>
                <w:rtl/>
              </w:rPr>
              <w:t xml:space="preserve">ידידיה </w:t>
            </w:r>
            <w:proofErr w:type="spellStart"/>
            <w:r>
              <w:rPr>
                <w:rFonts w:hint="cs"/>
                <w:rtl/>
              </w:rPr>
              <w:t>שטכלברג</w:t>
            </w:r>
            <w:proofErr w:type="spellEnd"/>
          </w:p>
        </w:tc>
        <w:tc>
          <w:tcPr>
            <w:tcW w:w="0" w:type="auto"/>
            <w:shd w:val="clear" w:color="auto" w:fill="auto"/>
          </w:tcPr>
          <w:p w:rsidR="00E07893" w:rsidRDefault="00E07893" w:rsidP="00DE5B80">
            <w:pPr>
              <w:ind w:firstLine="0"/>
              <w:rPr>
                <w:rtl/>
              </w:rPr>
            </w:pPr>
            <w:r>
              <w:rPr>
                <w:rtl/>
              </w:rPr>
              <w:t>–</w:t>
            </w:r>
          </w:p>
        </w:tc>
        <w:tc>
          <w:tcPr>
            <w:tcW w:w="0" w:type="auto"/>
            <w:shd w:val="clear" w:color="auto" w:fill="auto"/>
          </w:tcPr>
          <w:p w:rsidR="00E07893" w:rsidRDefault="00E07893" w:rsidP="00DE5B80">
            <w:pPr>
              <w:ind w:firstLine="0"/>
              <w:rPr>
                <w:rtl/>
              </w:rPr>
            </w:pPr>
            <w:r>
              <w:rPr>
                <w:rFonts w:hint="cs"/>
                <w:rtl/>
              </w:rPr>
              <w:t>רשות החשמל</w:t>
            </w:r>
          </w:p>
        </w:tc>
      </w:tr>
      <w:tr w:rsidR="003E27FB" w:rsidTr="003E27FB">
        <w:tc>
          <w:tcPr>
            <w:tcW w:w="0" w:type="auto"/>
            <w:shd w:val="clear" w:color="auto" w:fill="auto"/>
          </w:tcPr>
          <w:p w:rsidR="003E27FB" w:rsidRDefault="003E27FB" w:rsidP="00DE5B80">
            <w:pPr>
              <w:ind w:firstLine="0"/>
              <w:rPr>
                <w:rtl/>
              </w:rPr>
            </w:pPr>
            <w:r>
              <w:rPr>
                <w:rtl/>
              </w:rPr>
              <w:lastRenderedPageBreak/>
              <w:t>רחל גור</w:t>
            </w:r>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סמנכ״ל, לובי 99</w:t>
            </w:r>
          </w:p>
        </w:tc>
      </w:tr>
      <w:tr w:rsidR="003E27FB" w:rsidTr="003E27FB">
        <w:tc>
          <w:tcPr>
            <w:tcW w:w="0" w:type="auto"/>
            <w:shd w:val="clear" w:color="auto" w:fill="auto"/>
          </w:tcPr>
          <w:p w:rsidR="003E27FB" w:rsidRDefault="003E27FB" w:rsidP="00DE5B80">
            <w:pPr>
              <w:ind w:firstLine="0"/>
              <w:rPr>
                <w:rtl/>
              </w:rPr>
            </w:pPr>
            <w:r>
              <w:rPr>
                <w:rtl/>
              </w:rPr>
              <w:t>ליאור רוזן</w:t>
            </w:r>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יו"ר ועד מכון התקנים, ההסתדרות החדשה</w:t>
            </w:r>
          </w:p>
        </w:tc>
      </w:tr>
      <w:tr w:rsidR="0070310C" w:rsidTr="003E27FB">
        <w:tc>
          <w:tcPr>
            <w:tcW w:w="0" w:type="auto"/>
            <w:shd w:val="clear" w:color="auto" w:fill="auto"/>
          </w:tcPr>
          <w:p w:rsidR="0070310C" w:rsidRDefault="0070310C" w:rsidP="00DE5B80">
            <w:pPr>
              <w:ind w:firstLine="0"/>
              <w:rPr>
                <w:rtl/>
              </w:rPr>
            </w:pPr>
            <w:r>
              <w:rPr>
                <w:rFonts w:hint="cs"/>
                <w:rtl/>
              </w:rPr>
              <w:t xml:space="preserve">דני </w:t>
            </w:r>
            <w:proofErr w:type="spellStart"/>
            <w:r>
              <w:rPr>
                <w:rFonts w:hint="cs"/>
                <w:rtl/>
              </w:rPr>
              <w:t>גרינוולד</w:t>
            </w:r>
            <w:proofErr w:type="spellEnd"/>
          </w:p>
        </w:tc>
        <w:tc>
          <w:tcPr>
            <w:tcW w:w="0" w:type="auto"/>
            <w:shd w:val="clear" w:color="auto" w:fill="auto"/>
          </w:tcPr>
          <w:p w:rsidR="0070310C" w:rsidRDefault="0070310C" w:rsidP="00DE5B80">
            <w:pPr>
              <w:ind w:firstLine="0"/>
              <w:rPr>
                <w:rtl/>
              </w:rPr>
            </w:pPr>
            <w:r>
              <w:rPr>
                <w:rtl/>
              </w:rPr>
              <w:t>–</w:t>
            </w:r>
          </w:p>
        </w:tc>
        <w:tc>
          <w:tcPr>
            <w:tcW w:w="0" w:type="auto"/>
            <w:shd w:val="clear" w:color="auto" w:fill="auto"/>
          </w:tcPr>
          <w:p w:rsidR="0070310C" w:rsidRDefault="0070310C" w:rsidP="00DE5B80">
            <w:pPr>
              <w:ind w:firstLine="0"/>
              <w:rPr>
                <w:rtl/>
              </w:rPr>
            </w:pPr>
            <w:r>
              <w:rPr>
                <w:rFonts w:hint="cs"/>
                <w:rtl/>
              </w:rPr>
              <w:t>סמנכ"ל אסדרה, רשות המים</w:t>
            </w:r>
          </w:p>
        </w:tc>
      </w:tr>
      <w:tr w:rsidR="003E27FB" w:rsidTr="003E27FB">
        <w:tc>
          <w:tcPr>
            <w:tcW w:w="0" w:type="auto"/>
            <w:shd w:val="clear" w:color="auto" w:fill="auto"/>
          </w:tcPr>
          <w:p w:rsidR="003E27FB" w:rsidRDefault="003E27FB" w:rsidP="00DE5B80">
            <w:pPr>
              <w:ind w:firstLine="0"/>
              <w:rPr>
                <w:rtl/>
              </w:rPr>
            </w:pPr>
            <w:r>
              <w:rPr>
                <w:rtl/>
              </w:rPr>
              <w:t>יעקב סער</w:t>
            </w:r>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 xml:space="preserve">מנהל אגף רישוי תקנות ומכונים, </w:t>
            </w:r>
            <w:proofErr w:type="spellStart"/>
            <w:r>
              <w:rPr>
                <w:rtl/>
              </w:rPr>
              <w:t>מינהל</w:t>
            </w:r>
            <w:proofErr w:type="spellEnd"/>
            <w:r>
              <w:rPr>
                <w:rtl/>
              </w:rPr>
              <w:t xml:space="preserve"> התכנון</w:t>
            </w:r>
          </w:p>
        </w:tc>
      </w:tr>
      <w:tr w:rsidR="003E27FB" w:rsidTr="003E27FB">
        <w:tc>
          <w:tcPr>
            <w:tcW w:w="0" w:type="auto"/>
            <w:shd w:val="clear" w:color="auto" w:fill="auto"/>
          </w:tcPr>
          <w:p w:rsidR="003E27FB" w:rsidRDefault="003E27FB" w:rsidP="00DE5B80">
            <w:pPr>
              <w:ind w:firstLine="0"/>
              <w:rPr>
                <w:rtl/>
              </w:rPr>
            </w:pPr>
            <w:r>
              <w:rPr>
                <w:rtl/>
              </w:rPr>
              <w:t xml:space="preserve">אריאל </w:t>
            </w:r>
            <w:proofErr w:type="spellStart"/>
            <w:r>
              <w:rPr>
                <w:rtl/>
              </w:rPr>
              <w:t>רכניץ</w:t>
            </w:r>
            <w:proofErr w:type="spellEnd"/>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חוקר, פורום קהלת</w:t>
            </w:r>
          </w:p>
        </w:tc>
      </w:tr>
      <w:tr w:rsidR="003E27FB" w:rsidTr="003E27FB">
        <w:tc>
          <w:tcPr>
            <w:tcW w:w="0" w:type="auto"/>
            <w:shd w:val="clear" w:color="auto" w:fill="auto"/>
          </w:tcPr>
          <w:p w:rsidR="003E27FB" w:rsidRDefault="003E27FB" w:rsidP="00DE5B80">
            <w:pPr>
              <w:ind w:firstLine="0"/>
              <w:rPr>
                <w:rtl/>
              </w:rPr>
            </w:pPr>
            <w:r>
              <w:rPr>
                <w:rtl/>
              </w:rPr>
              <w:t>עידן בן ארי</w:t>
            </w:r>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84065C">
            <w:pPr>
              <w:ind w:firstLine="0"/>
              <w:rPr>
                <w:rtl/>
              </w:rPr>
            </w:pPr>
            <w:r>
              <w:rPr>
                <w:rtl/>
              </w:rPr>
              <w:t xml:space="preserve">מנכ"ל </w:t>
            </w:r>
            <w:proofErr w:type="spellStart"/>
            <w:r>
              <w:rPr>
                <w:rtl/>
              </w:rPr>
              <w:t>חברהסינרג'י</w:t>
            </w:r>
            <w:proofErr w:type="spellEnd"/>
            <w:r>
              <w:rPr>
                <w:rtl/>
              </w:rPr>
              <w:t xml:space="preserve"> כבלים בע"מ שדרות</w:t>
            </w:r>
          </w:p>
        </w:tc>
      </w:tr>
      <w:tr w:rsidR="003E27FB" w:rsidTr="003E27FB">
        <w:tc>
          <w:tcPr>
            <w:tcW w:w="0" w:type="auto"/>
            <w:shd w:val="clear" w:color="auto" w:fill="auto"/>
          </w:tcPr>
          <w:p w:rsidR="003E27FB" w:rsidRDefault="003E27FB" w:rsidP="00DE5B80">
            <w:pPr>
              <w:ind w:firstLine="0"/>
              <w:rPr>
                <w:rtl/>
              </w:rPr>
            </w:pPr>
            <w:r>
              <w:rPr>
                <w:rtl/>
              </w:rPr>
              <w:t>אילן בר</w:t>
            </w:r>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 xml:space="preserve">סמנכ"ל </w:t>
            </w:r>
            <w:proofErr w:type="spellStart"/>
            <w:r>
              <w:rPr>
                <w:rtl/>
              </w:rPr>
              <w:t>סיסטם</w:t>
            </w:r>
            <w:proofErr w:type="spellEnd"/>
            <w:r>
              <w:rPr>
                <w:rtl/>
              </w:rPr>
              <w:t xml:space="preserve"> לבס, מעבדות פרטיות למוצרי צריכה</w:t>
            </w:r>
          </w:p>
        </w:tc>
      </w:tr>
      <w:tr w:rsidR="003E27FB" w:rsidTr="003E27FB">
        <w:tc>
          <w:tcPr>
            <w:tcW w:w="0" w:type="auto"/>
            <w:shd w:val="clear" w:color="auto" w:fill="auto"/>
          </w:tcPr>
          <w:p w:rsidR="003E27FB" w:rsidRDefault="003E27FB" w:rsidP="00DE5B80">
            <w:pPr>
              <w:ind w:firstLine="0"/>
              <w:rPr>
                <w:rtl/>
              </w:rPr>
            </w:pPr>
            <w:r>
              <w:rPr>
                <w:rtl/>
              </w:rPr>
              <w:t>דור חרל"פ</w:t>
            </w:r>
          </w:p>
        </w:tc>
        <w:tc>
          <w:tcPr>
            <w:tcW w:w="0" w:type="auto"/>
            <w:shd w:val="clear" w:color="auto" w:fill="auto"/>
          </w:tcPr>
          <w:p w:rsidR="003E27FB" w:rsidRDefault="003E27FB" w:rsidP="00DE5B80">
            <w:pPr>
              <w:ind w:firstLine="0"/>
              <w:rPr>
                <w:rtl/>
              </w:rPr>
            </w:pPr>
            <w:r>
              <w:rPr>
                <w:rtl/>
              </w:rPr>
              <w:t>–</w:t>
            </w:r>
          </w:p>
        </w:tc>
        <w:tc>
          <w:tcPr>
            <w:tcW w:w="0" w:type="auto"/>
            <w:shd w:val="clear" w:color="auto" w:fill="auto"/>
          </w:tcPr>
          <w:p w:rsidR="003E27FB" w:rsidRDefault="003E27FB" w:rsidP="00DE5B80">
            <w:pPr>
              <w:ind w:firstLine="0"/>
              <w:rPr>
                <w:rtl/>
              </w:rPr>
            </w:pPr>
            <w:r>
              <w:rPr>
                <w:rtl/>
              </w:rPr>
              <w:t>מנכ"ל האינטרס שלנו</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70706C" w:rsidP="00D40A29">
      <w:pPr>
        <w:ind w:firstLine="0"/>
        <w:rPr>
          <w:rtl/>
        </w:rPr>
      </w:pPr>
      <w:r>
        <w:rPr>
          <w:rtl/>
        </w:rPr>
        <w:t>איתי עצמון</w:t>
      </w:r>
    </w:p>
    <w:p w:rsidR="00467756" w:rsidRPr="008713A4" w:rsidRDefault="00467756" w:rsidP="00D40A29">
      <w:pPr>
        <w:ind w:firstLine="0"/>
      </w:pPr>
      <w:r>
        <w:rPr>
          <w:rFonts w:hint="cs"/>
          <w:rtl/>
        </w:rPr>
        <w:t>אביגל כספי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0706C" w:rsidP="00D40A29">
      <w:pPr>
        <w:ind w:firstLine="0"/>
        <w:rPr>
          <w:u w:val="single"/>
        </w:rPr>
      </w:pPr>
      <w:r>
        <w:rPr>
          <w:rtl/>
        </w:rPr>
        <w:t>ד"ר עידית חנוכה</w:t>
      </w:r>
      <w:bookmarkStart w:id="9" w:name="_ETM_Q1_49855"/>
      <w:bookmarkEnd w:id="9"/>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0706C" w:rsidP="008320F6">
      <w:pPr>
        <w:ind w:firstLine="0"/>
        <w:rPr>
          <w:rtl/>
        </w:rPr>
      </w:pPr>
      <w:r>
        <w:rPr>
          <w:rtl/>
        </w:rPr>
        <w:t>הדס צנוירט</w:t>
      </w:r>
    </w:p>
    <w:p w:rsidR="0070706C" w:rsidRDefault="0070706C" w:rsidP="008320F6">
      <w:pPr>
        <w:ind w:firstLine="0"/>
        <w:rPr>
          <w:rtl/>
        </w:rPr>
      </w:pPr>
    </w:p>
    <w:p w:rsidR="0084065C" w:rsidRPr="008713A4" w:rsidRDefault="0084065C" w:rsidP="008320F6">
      <w:pPr>
        <w:ind w:firstLine="0"/>
        <w:rPr>
          <w:rtl/>
        </w:rPr>
      </w:pPr>
    </w:p>
    <w:p w:rsidR="0070706C" w:rsidRDefault="0070706C" w:rsidP="0070706C">
      <w:pPr>
        <w:ind w:firstLine="0"/>
        <w:rPr>
          <w:rtl/>
        </w:rPr>
      </w:pPr>
      <w:r w:rsidRPr="0070706C">
        <w:rPr>
          <w:color w:val="606060"/>
          <w:rtl/>
        </w:rPr>
        <w:t>רשימת הנוכחים על תואריהם מבוססת על המידע שהוזן במערכת המוזמנים הממוחשבת. ייתכנו אי-דיוקים והשמטות.</w:t>
      </w:r>
    </w:p>
    <w:p w:rsidR="0070706C" w:rsidRDefault="0070706C">
      <w:pPr>
        <w:bidi w:val="0"/>
        <w:spacing w:line="240" w:lineRule="auto"/>
        <w:ind w:firstLine="0"/>
        <w:jc w:val="left"/>
        <w:rPr>
          <w:rtl/>
        </w:rPr>
      </w:pPr>
      <w:r>
        <w:rPr>
          <w:rtl/>
        </w:rPr>
        <w:br w:type="page"/>
      </w:r>
    </w:p>
    <w:p w:rsidR="0070706C" w:rsidRDefault="0070706C" w:rsidP="004618DC">
      <w:pPr>
        <w:pStyle w:val="a6"/>
        <w:keepNext/>
        <w:rPr>
          <w:rtl/>
        </w:rPr>
      </w:pPr>
      <w:bookmarkStart w:id="10" w:name="ET_subject_642624_2"/>
      <w:r w:rsidRPr="004618DC">
        <w:rPr>
          <w:rStyle w:val="TagStyle"/>
          <w:rtl/>
        </w:rPr>
        <w:lastRenderedPageBreak/>
        <w:t xml:space="preserve"> &lt;&lt; נושא &gt;&gt;</w:t>
      </w:r>
      <w:r w:rsidRPr="0070706C">
        <w:rPr>
          <w:rStyle w:val="TagStyle"/>
          <w:rtl/>
        </w:rPr>
        <w:t xml:space="preserve"> </w:t>
      </w:r>
      <w:r>
        <w:rPr>
          <w:rtl/>
        </w:rPr>
        <w:t>הצעת חוק התקנים (תיקון מס' 19) (אימוץ הוראות מחייבות החלות בדין האירופי), התשפ"ד-2024,  מ/1743</w:t>
      </w:r>
      <w:r w:rsidRPr="0070706C">
        <w:rPr>
          <w:rStyle w:val="TagStyle"/>
          <w:rtl/>
        </w:rPr>
        <w:t xml:space="preserve"> </w:t>
      </w:r>
      <w:r w:rsidRPr="004618DC">
        <w:rPr>
          <w:rStyle w:val="TagStyle"/>
          <w:rtl/>
        </w:rPr>
        <w:t>&lt;&lt; נושא &gt;&gt;</w:t>
      </w:r>
      <w:r>
        <w:rPr>
          <w:rtl/>
        </w:rPr>
        <w:t xml:space="preserve">   </w:t>
      </w:r>
      <w:bookmarkEnd w:id="10"/>
    </w:p>
    <w:p w:rsidR="0070706C" w:rsidRDefault="0070706C" w:rsidP="004618DC">
      <w:pPr>
        <w:pStyle w:val="KeepWithNext"/>
        <w:rPr>
          <w:rtl/>
        </w:rPr>
      </w:pPr>
    </w:p>
    <w:p w:rsidR="0070706C" w:rsidRDefault="0070706C" w:rsidP="0070706C">
      <w:pPr>
        <w:rPr>
          <w:rtl/>
        </w:rPr>
      </w:pPr>
    </w:p>
    <w:p w:rsidR="0070706C" w:rsidRDefault="0070706C" w:rsidP="004618DC">
      <w:pPr>
        <w:pStyle w:val="af6"/>
        <w:keepNext/>
        <w:rPr>
          <w:rtl/>
        </w:rPr>
      </w:pPr>
      <w:bookmarkStart w:id="11" w:name="ET_yor_5159_3"/>
      <w:r w:rsidRPr="004618DC">
        <w:rPr>
          <w:rStyle w:val="TagStyle"/>
          <w:rtl/>
        </w:rPr>
        <w:t xml:space="preserve"> &lt;&lt; יור &gt;&gt;</w:t>
      </w:r>
      <w:r w:rsidRPr="0070706C">
        <w:rPr>
          <w:rStyle w:val="TagStyle"/>
          <w:rtl/>
        </w:rPr>
        <w:t xml:space="preserve"> </w:t>
      </w:r>
      <w:r>
        <w:rPr>
          <w:rtl/>
        </w:rPr>
        <w:t>היו"ר דוד ביטן:</w:t>
      </w:r>
      <w:r w:rsidRPr="0070706C">
        <w:rPr>
          <w:rStyle w:val="TagStyle"/>
          <w:rtl/>
        </w:rPr>
        <w:t xml:space="preserve"> </w:t>
      </w:r>
      <w:r w:rsidRPr="004618DC">
        <w:rPr>
          <w:rStyle w:val="TagStyle"/>
          <w:rtl/>
        </w:rPr>
        <w:t>&lt;&lt; יור &gt;&gt;</w:t>
      </w:r>
      <w:r>
        <w:rPr>
          <w:rtl/>
        </w:rPr>
        <w:t xml:space="preserve">   </w:t>
      </w:r>
      <w:bookmarkEnd w:id="11"/>
    </w:p>
    <w:p w:rsidR="0070706C" w:rsidRDefault="0070706C" w:rsidP="004618DC">
      <w:pPr>
        <w:pStyle w:val="KeepWithNext"/>
        <w:rPr>
          <w:rtl/>
        </w:rPr>
      </w:pPr>
    </w:p>
    <w:p w:rsidR="0070706C" w:rsidRDefault="0070706C" w:rsidP="0070706C">
      <w:pPr>
        <w:rPr>
          <w:rtl/>
        </w:rPr>
      </w:pPr>
      <w:r>
        <w:rPr>
          <w:rFonts w:hint="cs"/>
          <w:rtl/>
        </w:rPr>
        <w:t xml:space="preserve">בוקר טוב, אני מתכבד לפתוח את ישיבת ועדת הכלכלה. על  סדר-היום: </w:t>
      </w:r>
      <w:r w:rsidRPr="0070706C">
        <w:rPr>
          <w:rtl/>
        </w:rPr>
        <w:t>הצעת חוק התקנים (תיקון מס' 19) (אימוץ הוראות מחייבות החלות בדין האירופי), התשפ"ד-202</w:t>
      </w:r>
      <w:r w:rsidR="00467756">
        <w:rPr>
          <w:rFonts w:hint="cs"/>
          <w:rtl/>
        </w:rPr>
        <w:t xml:space="preserve">4 </w:t>
      </w:r>
      <w:r w:rsidR="00467756">
        <w:rPr>
          <w:rtl/>
        </w:rPr>
        <w:t>–</w:t>
      </w:r>
      <w:r w:rsidR="00467756">
        <w:rPr>
          <w:rFonts w:hint="cs"/>
          <w:rtl/>
        </w:rPr>
        <w:t xml:space="preserve"> המשך דיון.</w:t>
      </w:r>
    </w:p>
    <w:p w:rsidR="00467756" w:rsidRDefault="00467756" w:rsidP="0070706C">
      <w:pPr>
        <w:rPr>
          <w:rtl/>
        </w:rPr>
      </w:pPr>
      <w:bookmarkStart w:id="12" w:name="_ETM_Q1_84322"/>
      <w:bookmarkStart w:id="13" w:name="_ETM_Q1_84375"/>
      <w:bookmarkEnd w:id="12"/>
      <w:bookmarkEnd w:id="13"/>
    </w:p>
    <w:p w:rsidR="00467756" w:rsidRDefault="00317440" w:rsidP="0070706C">
      <w:pPr>
        <w:rPr>
          <w:rtl/>
        </w:rPr>
      </w:pPr>
      <w:bookmarkStart w:id="14" w:name="_ETM_Q1_84756"/>
      <w:bookmarkStart w:id="15" w:name="_ETM_Q1_84817"/>
      <w:bookmarkEnd w:id="14"/>
      <w:bookmarkEnd w:id="15"/>
      <w:r>
        <w:rPr>
          <w:rFonts w:hint="cs"/>
          <w:rtl/>
        </w:rPr>
        <w:t>אנחנו רוצים לס</w:t>
      </w:r>
      <w:r w:rsidR="00466E3F">
        <w:rPr>
          <w:rFonts w:hint="cs"/>
          <w:rtl/>
        </w:rPr>
        <w:t>י</w:t>
      </w:r>
      <w:r>
        <w:rPr>
          <w:rFonts w:hint="cs"/>
          <w:rtl/>
        </w:rPr>
        <w:t xml:space="preserve">ים את </w:t>
      </w:r>
      <w:bookmarkStart w:id="16" w:name="_ETM_Q1_91412"/>
      <w:bookmarkEnd w:id="16"/>
      <w:r>
        <w:rPr>
          <w:rFonts w:hint="cs"/>
          <w:rtl/>
        </w:rPr>
        <w:t>זה היום. יש כמה בעיות, נדבר על זה.</w:t>
      </w:r>
    </w:p>
    <w:p w:rsidR="00317440" w:rsidRDefault="00317440" w:rsidP="0070706C">
      <w:pPr>
        <w:rPr>
          <w:rtl/>
        </w:rPr>
      </w:pPr>
      <w:bookmarkStart w:id="17" w:name="_ETM_Q1_97428"/>
      <w:bookmarkStart w:id="18" w:name="_ETM_Q1_97494"/>
      <w:bookmarkStart w:id="19" w:name="_ETM_Q1_98350"/>
      <w:bookmarkEnd w:id="17"/>
      <w:bookmarkEnd w:id="18"/>
      <w:bookmarkEnd w:id="19"/>
    </w:p>
    <w:p w:rsidR="00317440" w:rsidRDefault="00317440" w:rsidP="004618DC">
      <w:pPr>
        <w:pStyle w:val="a4"/>
        <w:keepNext/>
        <w:rPr>
          <w:rtl/>
        </w:rPr>
      </w:pPr>
      <w:bookmarkStart w:id="20" w:name="ET_speaker_איתי_עצמון_4"/>
      <w:r w:rsidRPr="004618DC">
        <w:rPr>
          <w:rStyle w:val="TagStyle"/>
          <w:rtl/>
        </w:rPr>
        <w:t xml:space="preserve"> &lt;&lt; דובר &gt;&gt;</w:t>
      </w:r>
      <w:r w:rsidRPr="00317440">
        <w:rPr>
          <w:rStyle w:val="TagStyle"/>
          <w:rtl/>
        </w:rPr>
        <w:t xml:space="preserve"> </w:t>
      </w:r>
      <w:r>
        <w:rPr>
          <w:rtl/>
        </w:rPr>
        <w:t>איתי עצמון:</w:t>
      </w:r>
      <w:r w:rsidRPr="00317440">
        <w:rPr>
          <w:rStyle w:val="TagStyle"/>
          <w:rtl/>
        </w:rPr>
        <w:t xml:space="preserve"> </w:t>
      </w:r>
      <w:r w:rsidRPr="004618DC">
        <w:rPr>
          <w:rStyle w:val="TagStyle"/>
          <w:rtl/>
        </w:rPr>
        <w:t>&lt;&lt; דובר &gt;&gt;</w:t>
      </w:r>
      <w:r>
        <w:rPr>
          <w:rtl/>
        </w:rPr>
        <w:t xml:space="preserve">   </w:t>
      </w:r>
      <w:bookmarkEnd w:id="20"/>
    </w:p>
    <w:p w:rsidR="00317440" w:rsidRDefault="00317440" w:rsidP="004618DC">
      <w:pPr>
        <w:pStyle w:val="KeepWithNext"/>
        <w:rPr>
          <w:rtl/>
        </w:rPr>
      </w:pPr>
    </w:p>
    <w:p w:rsidR="00317440" w:rsidRDefault="00317440" w:rsidP="00466E3F">
      <w:pPr>
        <w:rPr>
          <w:rtl/>
        </w:rPr>
      </w:pPr>
      <w:bookmarkStart w:id="21" w:name="_ETM_Q1_98775"/>
      <w:bookmarkStart w:id="22" w:name="_ETM_Q1_98785"/>
      <w:bookmarkEnd w:id="21"/>
      <w:bookmarkEnd w:id="22"/>
      <w:r>
        <w:rPr>
          <w:rFonts w:hint="cs"/>
          <w:rtl/>
        </w:rPr>
        <w:t xml:space="preserve">הופץ נוסח לקראת </w:t>
      </w:r>
      <w:bookmarkStart w:id="23" w:name="_ETM_Q1_101191"/>
      <w:bookmarkEnd w:id="23"/>
      <w:r>
        <w:rPr>
          <w:rFonts w:hint="cs"/>
          <w:rtl/>
        </w:rPr>
        <w:t>הדיון כולל נושאים שו</w:t>
      </w:r>
      <w:r w:rsidR="00466E3F">
        <w:rPr>
          <w:rFonts w:hint="cs"/>
          <w:rtl/>
        </w:rPr>
        <w:t>נ</w:t>
      </w:r>
      <w:r>
        <w:rPr>
          <w:rFonts w:hint="cs"/>
          <w:rtl/>
        </w:rPr>
        <w:t xml:space="preserve">ים שעלו בדיונים הקודמים וקיבלנו תשובות </w:t>
      </w:r>
      <w:r w:rsidR="00466E3F">
        <w:rPr>
          <w:rFonts w:hint="cs"/>
          <w:rtl/>
        </w:rPr>
        <w:t>מ</w:t>
      </w:r>
      <w:r>
        <w:rPr>
          <w:rFonts w:hint="cs"/>
          <w:rtl/>
        </w:rPr>
        <w:t xml:space="preserve">משרד </w:t>
      </w:r>
      <w:bookmarkStart w:id="24" w:name="_ETM_Q1_107525"/>
      <w:bookmarkEnd w:id="24"/>
      <w:r>
        <w:rPr>
          <w:rFonts w:hint="cs"/>
          <w:rtl/>
        </w:rPr>
        <w:t>הכלכלה. זה הנוסח שאתם רואים בפניכם, הסימו</w:t>
      </w:r>
      <w:r w:rsidR="00466E3F">
        <w:rPr>
          <w:rFonts w:hint="cs"/>
          <w:rtl/>
        </w:rPr>
        <w:t>נים בצ</w:t>
      </w:r>
      <w:r>
        <w:rPr>
          <w:rFonts w:hint="cs"/>
          <w:rtl/>
        </w:rPr>
        <w:t xml:space="preserve">הוב. </w:t>
      </w:r>
      <w:r w:rsidR="00466E3F">
        <w:rPr>
          <w:rFonts w:hint="cs"/>
          <w:rtl/>
        </w:rPr>
        <w:t xml:space="preserve">בנוסף, הפצנו תוספת לנוסח בעניין </w:t>
      </w:r>
      <w:r>
        <w:rPr>
          <w:rFonts w:hint="cs"/>
          <w:rtl/>
        </w:rPr>
        <w:t xml:space="preserve">היחס לחקיקת </w:t>
      </w:r>
      <w:bookmarkStart w:id="25" w:name="_ETM_Q1_117380"/>
      <w:bookmarkEnd w:id="25"/>
      <w:r>
        <w:rPr>
          <w:rFonts w:hint="cs"/>
          <w:rtl/>
        </w:rPr>
        <w:t>משנה מ</w:t>
      </w:r>
      <w:r w:rsidR="00466E3F">
        <w:rPr>
          <w:rFonts w:hint="cs"/>
          <w:rtl/>
        </w:rPr>
        <w:t>כוח</w:t>
      </w:r>
      <w:r>
        <w:rPr>
          <w:rFonts w:hint="cs"/>
          <w:rtl/>
        </w:rPr>
        <w:t xml:space="preserve"> דינים אחרים, </w:t>
      </w:r>
      <w:r w:rsidR="00466E3F">
        <w:rPr>
          <w:rFonts w:hint="cs"/>
          <w:rtl/>
        </w:rPr>
        <w:t>שיש בה הפניות לתקנים ו</w:t>
      </w:r>
      <w:r>
        <w:rPr>
          <w:rFonts w:hint="cs"/>
          <w:rtl/>
        </w:rPr>
        <w:t>הוראות שנוגעות לתקנים רשמי</w:t>
      </w:r>
      <w:r w:rsidR="00466E3F">
        <w:rPr>
          <w:rFonts w:hint="cs"/>
          <w:rtl/>
        </w:rPr>
        <w:t>י</w:t>
      </w:r>
      <w:r>
        <w:rPr>
          <w:rFonts w:hint="cs"/>
          <w:rtl/>
        </w:rPr>
        <w:t xml:space="preserve">ם. </w:t>
      </w:r>
      <w:bookmarkStart w:id="26" w:name="_ETM_Q1_125077"/>
      <w:bookmarkEnd w:id="26"/>
    </w:p>
    <w:p w:rsidR="00317440" w:rsidRDefault="00317440" w:rsidP="00317440">
      <w:pPr>
        <w:rPr>
          <w:rtl/>
        </w:rPr>
      </w:pPr>
      <w:bookmarkStart w:id="27" w:name="_ETM_Q1_129712"/>
      <w:bookmarkStart w:id="28" w:name="_ETM_Q1_129777"/>
      <w:bookmarkEnd w:id="27"/>
      <w:bookmarkEnd w:id="28"/>
    </w:p>
    <w:p w:rsidR="00317440" w:rsidRDefault="00317440" w:rsidP="004618DC">
      <w:pPr>
        <w:pStyle w:val="af6"/>
        <w:keepNext/>
        <w:rPr>
          <w:rtl/>
        </w:rPr>
      </w:pPr>
      <w:bookmarkStart w:id="29" w:name="ET_yor_5159_5"/>
      <w:r w:rsidRPr="004618DC">
        <w:rPr>
          <w:rStyle w:val="TagStyle"/>
          <w:rtl/>
        </w:rPr>
        <w:t xml:space="preserve"> &lt;&lt; יור &gt;&gt;</w:t>
      </w:r>
      <w:r w:rsidRPr="00317440">
        <w:rPr>
          <w:rStyle w:val="TagStyle"/>
          <w:rtl/>
        </w:rPr>
        <w:t xml:space="preserve"> </w:t>
      </w:r>
      <w:r>
        <w:rPr>
          <w:rtl/>
        </w:rPr>
        <w:t>היו"ר דוד ביטן:</w:t>
      </w:r>
      <w:r w:rsidRPr="00317440">
        <w:rPr>
          <w:rStyle w:val="TagStyle"/>
          <w:rtl/>
        </w:rPr>
        <w:t xml:space="preserve"> </w:t>
      </w:r>
      <w:r w:rsidRPr="004618DC">
        <w:rPr>
          <w:rStyle w:val="TagStyle"/>
          <w:rtl/>
        </w:rPr>
        <w:t>&lt;&lt; יור &gt;&gt;</w:t>
      </w:r>
      <w:r>
        <w:rPr>
          <w:rtl/>
        </w:rPr>
        <w:t xml:space="preserve">   </w:t>
      </w:r>
      <w:bookmarkEnd w:id="29"/>
    </w:p>
    <w:p w:rsidR="00317440" w:rsidRDefault="00317440" w:rsidP="004618DC">
      <w:pPr>
        <w:pStyle w:val="KeepWithNext"/>
        <w:rPr>
          <w:rtl/>
        </w:rPr>
      </w:pPr>
    </w:p>
    <w:p w:rsidR="00317440" w:rsidRDefault="00317440" w:rsidP="00317440">
      <w:pPr>
        <w:rPr>
          <w:rtl/>
        </w:rPr>
      </w:pPr>
      <w:bookmarkStart w:id="30" w:name="_ETM_Q1_130279"/>
      <w:bookmarkEnd w:id="30"/>
      <w:r>
        <w:rPr>
          <w:rFonts w:hint="cs"/>
          <w:rtl/>
        </w:rPr>
        <w:t>כמה נושאים נשארו פתוחים חוץ מהבעיה המרכזית?</w:t>
      </w:r>
    </w:p>
    <w:p w:rsidR="00317440" w:rsidRDefault="00317440" w:rsidP="00317440">
      <w:pPr>
        <w:rPr>
          <w:rtl/>
        </w:rPr>
      </w:pPr>
      <w:bookmarkStart w:id="31" w:name="_ETM_Q1_137114"/>
      <w:bookmarkStart w:id="32" w:name="_ETM_Q1_137185"/>
      <w:bookmarkEnd w:id="31"/>
      <w:bookmarkEnd w:id="32"/>
    </w:p>
    <w:p w:rsidR="00317440" w:rsidRDefault="00317440" w:rsidP="004618DC">
      <w:pPr>
        <w:pStyle w:val="-"/>
        <w:keepNext/>
        <w:rPr>
          <w:rtl/>
        </w:rPr>
      </w:pPr>
      <w:bookmarkStart w:id="33" w:name="ET_speakercontinue_איתי_עצמון_6"/>
      <w:r w:rsidRPr="004618DC">
        <w:rPr>
          <w:rStyle w:val="TagStyle"/>
          <w:rtl/>
        </w:rPr>
        <w:t xml:space="preserve"> &lt;&lt; דובר_המשך &gt;&gt;</w:t>
      </w:r>
      <w:r w:rsidRPr="00317440">
        <w:rPr>
          <w:rStyle w:val="TagStyle"/>
          <w:rtl/>
        </w:rPr>
        <w:t xml:space="preserve"> </w:t>
      </w:r>
      <w:r>
        <w:rPr>
          <w:rtl/>
        </w:rPr>
        <w:t>איתי עצמון:</w:t>
      </w:r>
      <w:r w:rsidRPr="00317440">
        <w:rPr>
          <w:rStyle w:val="TagStyle"/>
          <w:rtl/>
        </w:rPr>
        <w:t xml:space="preserve"> </w:t>
      </w:r>
      <w:r w:rsidRPr="004618DC">
        <w:rPr>
          <w:rStyle w:val="TagStyle"/>
          <w:rtl/>
        </w:rPr>
        <w:t>&lt;&lt; דובר_המשך &gt;&gt;</w:t>
      </w:r>
      <w:r>
        <w:rPr>
          <w:rtl/>
        </w:rPr>
        <w:t xml:space="preserve">   </w:t>
      </w:r>
      <w:bookmarkEnd w:id="33"/>
    </w:p>
    <w:p w:rsidR="00317440" w:rsidRDefault="00317440" w:rsidP="004618DC">
      <w:pPr>
        <w:pStyle w:val="KeepWithNext"/>
        <w:rPr>
          <w:rtl/>
        </w:rPr>
      </w:pPr>
    </w:p>
    <w:p w:rsidR="00317440" w:rsidRDefault="00317440" w:rsidP="00317440">
      <w:pPr>
        <w:rPr>
          <w:rtl/>
        </w:rPr>
      </w:pPr>
      <w:bookmarkStart w:id="34" w:name="_ETM_Q1_137711"/>
      <w:bookmarkEnd w:id="34"/>
      <w:r>
        <w:rPr>
          <w:rFonts w:hint="cs"/>
          <w:rtl/>
        </w:rPr>
        <w:t xml:space="preserve">יש כמה וכמה. </w:t>
      </w:r>
      <w:bookmarkStart w:id="35" w:name="_ETM_Q1_140239"/>
      <w:bookmarkEnd w:id="35"/>
    </w:p>
    <w:p w:rsidR="00317440" w:rsidRDefault="00317440" w:rsidP="00317440">
      <w:pPr>
        <w:rPr>
          <w:rtl/>
        </w:rPr>
      </w:pPr>
      <w:bookmarkStart w:id="36" w:name="_ETM_Q1_144427"/>
      <w:bookmarkStart w:id="37" w:name="_ETM_Q1_144496"/>
      <w:bookmarkEnd w:id="36"/>
      <w:bookmarkEnd w:id="37"/>
    </w:p>
    <w:p w:rsidR="00317440" w:rsidRDefault="00317440" w:rsidP="004618DC">
      <w:pPr>
        <w:pStyle w:val="af6"/>
        <w:keepNext/>
        <w:rPr>
          <w:rtl/>
        </w:rPr>
      </w:pPr>
      <w:bookmarkStart w:id="38" w:name="ET_yor_5159_7"/>
      <w:r w:rsidRPr="004618DC">
        <w:rPr>
          <w:rStyle w:val="TagStyle"/>
          <w:rtl/>
        </w:rPr>
        <w:t xml:space="preserve"> &lt;&lt; יור &gt;&gt;</w:t>
      </w:r>
      <w:r w:rsidRPr="00317440">
        <w:rPr>
          <w:rStyle w:val="TagStyle"/>
          <w:rtl/>
        </w:rPr>
        <w:t xml:space="preserve"> </w:t>
      </w:r>
      <w:r>
        <w:rPr>
          <w:rtl/>
        </w:rPr>
        <w:t>היו"ר דוד ביטן:</w:t>
      </w:r>
      <w:r w:rsidRPr="00317440">
        <w:rPr>
          <w:rStyle w:val="TagStyle"/>
          <w:rtl/>
        </w:rPr>
        <w:t xml:space="preserve"> </w:t>
      </w:r>
      <w:r w:rsidRPr="004618DC">
        <w:rPr>
          <w:rStyle w:val="TagStyle"/>
          <w:rtl/>
        </w:rPr>
        <w:t>&lt;&lt; יור &gt;&gt;</w:t>
      </w:r>
      <w:r>
        <w:rPr>
          <w:rtl/>
        </w:rPr>
        <w:t xml:space="preserve">   </w:t>
      </w:r>
      <w:bookmarkEnd w:id="38"/>
    </w:p>
    <w:p w:rsidR="00317440" w:rsidRDefault="00317440" w:rsidP="004618DC">
      <w:pPr>
        <w:pStyle w:val="KeepWithNext"/>
        <w:rPr>
          <w:rtl/>
        </w:rPr>
      </w:pPr>
    </w:p>
    <w:p w:rsidR="00466E3F" w:rsidRDefault="00317440" w:rsidP="00317440">
      <w:pPr>
        <w:rPr>
          <w:rtl/>
        </w:rPr>
      </w:pPr>
      <w:bookmarkStart w:id="39" w:name="_ETM_Q1_145190"/>
      <w:bookmarkEnd w:id="39"/>
      <w:r>
        <w:rPr>
          <w:rFonts w:hint="cs"/>
          <w:rtl/>
        </w:rPr>
        <w:t xml:space="preserve">משרד המשפטים פה? המשנה פה? </w:t>
      </w:r>
      <w:r w:rsidR="00466E3F">
        <w:rPr>
          <w:rFonts w:hint="cs"/>
          <w:rtl/>
        </w:rPr>
        <w:t xml:space="preserve">אתה </w:t>
      </w:r>
      <w:bookmarkStart w:id="40" w:name="_ETM_Q1_150789"/>
      <w:bookmarkEnd w:id="40"/>
      <w:r w:rsidR="00466E3F">
        <w:rPr>
          <w:rFonts w:hint="cs"/>
          <w:rtl/>
        </w:rPr>
        <w:t>בריא, הכול בסדר?</w:t>
      </w:r>
    </w:p>
    <w:p w:rsidR="00466E3F" w:rsidRDefault="00466E3F" w:rsidP="00466E3F">
      <w:pPr>
        <w:rPr>
          <w:rtl/>
        </w:rPr>
      </w:pPr>
      <w:bookmarkStart w:id="41" w:name="_ETM_Q1_155358"/>
      <w:bookmarkStart w:id="42" w:name="_ETM_Q1_155401"/>
      <w:bookmarkEnd w:id="41"/>
      <w:bookmarkEnd w:id="42"/>
    </w:p>
    <w:p w:rsidR="00466E3F" w:rsidRDefault="00466E3F" w:rsidP="004618DC">
      <w:pPr>
        <w:pStyle w:val="af9"/>
        <w:keepNext/>
        <w:rPr>
          <w:rtl/>
        </w:rPr>
      </w:pPr>
      <w:bookmarkStart w:id="43" w:name="ET_guest_625726_783"/>
      <w:r w:rsidRPr="004618DC">
        <w:rPr>
          <w:rStyle w:val="TagStyle"/>
          <w:rtl/>
        </w:rPr>
        <w:t xml:space="preserve"> &lt;&lt; אורח &gt;&gt;</w:t>
      </w:r>
      <w:r w:rsidRPr="00466E3F">
        <w:rPr>
          <w:rStyle w:val="TagStyle"/>
          <w:rtl/>
        </w:rPr>
        <w:t xml:space="preserve"> </w:t>
      </w:r>
      <w:r>
        <w:rPr>
          <w:rtl/>
        </w:rPr>
        <w:t>מאיר לוין:</w:t>
      </w:r>
      <w:r w:rsidRPr="00466E3F">
        <w:rPr>
          <w:rStyle w:val="TagStyle"/>
          <w:rtl/>
        </w:rPr>
        <w:t xml:space="preserve"> </w:t>
      </w:r>
      <w:r w:rsidRPr="004618DC">
        <w:rPr>
          <w:rStyle w:val="TagStyle"/>
          <w:rtl/>
        </w:rPr>
        <w:t>&lt;&lt; אורח &gt;&gt;</w:t>
      </w:r>
      <w:bookmarkEnd w:id="43"/>
    </w:p>
    <w:p w:rsidR="00466E3F" w:rsidRDefault="00466E3F" w:rsidP="004618DC">
      <w:pPr>
        <w:pStyle w:val="KeepWithNext"/>
        <w:rPr>
          <w:rtl/>
        </w:rPr>
      </w:pPr>
    </w:p>
    <w:p w:rsidR="00466E3F" w:rsidRDefault="00466E3F" w:rsidP="00466E3F">
      <w:pPr>
        <w:rPr>
          <w:rtl/>
        </w:rPr>
      </w:pPr>
      <w:r>
        <w:rPr>
          <w:rFonts w:hint="cs"/>
          <w:rtl/>
        </w:rPr>
        <w:t>נקווה שאשאר בריא עד סוף הישיבה.</w:t>
      </w:r>
    </w:p>
    <w:p w:rsidR="00466E3F" w:rsidRDefault="00466E3F" w:rsidP="00466E3F">
      <w:pPr>
        <w:rPr>
          <w:rtl/>
        </w:rPr>
      </w:pPr>
      <w:bookmarkStart w:id="44" w:name="_ETM_Q1_156331"/>
      <w:bookmarkStart w:id="45" w:name="_ETM_Q1_156404"/>
      <w:bookmarkEnd w:id="44"/>
      <w:bookmarkEnd w:id="45"/>
    </w:p>
    <w:p w:rsidR="00466E3F" w:rsidRDefault="00466E3F" w:rsidP="004618DC">
      <w:pPr>
        <w:pStyle w:val="af6"/>
        <w:keepNext/>
        <w:rPr>
          <w:rtl/>
        </w:rPr>
      </w:pPr>
      <w:bookmarkStart w:id="46" w:name="ET_yor_5159_784"/>
      <w:r w:rsidRPr="004618DC">
        <w:rPr>
          <w:rStyle w:val="TagStyle"/>
          <w:rtl/>
        </w:rPr>
        <w:t xml:space="preserve"> &lt;&lt; יור &gt;&gt;</w:t>
      </w:r>
      <w:r w:rsidRPr="00466E3F">
        <w:rPr>
          <w:rStyle w:val="TagStyle"/>
          <w:rtl/>
        </w:rPr>
        <w:t xml:space="preserve"> </w:t>
      </w:r>
      <w:r>
        <w:rPr>
          <w:rtl/>
        </w:rPr>
        <w:t>היו"ר דוד ביטן:</w:t>
      </w:r>
      <w:r w:rsidRPr="00466E3F">
        <w:rPr>
          <w:rStyle w:val="TagStyle"/>
          <w:rtl/>
        </w:rPr>
        <w:t xml:space="preserve"> </w:t>
      </w:r>
      <w:r w:rsidRPr="004618DC">
        <w:rPr>
          <w:rStyle w:val="TagStyle"/>
          <w:rtl/>
        </w:rPr>
        <w:t>&lt;&lt; יור &gt;&gt;</w:t>
      </w:r>
      <w:r>
        <w:rPr>
          <w:rtl/>
        </w:rPr>
        <w:t xml:space="preserve">   </w:t>
      </w:r>
      <w:bookmarkEnd w:id="46"/>
    </w:p>
    <w:p w:rsidR="00466E3F" w:rsidRDefault="00466E3F" w:rsidP="004618DC">
      <w:pPr>
        <w:pStyle w:val="KeepWithNext"/>
        <w:rPr>
          <w:rtl/>
        </w:rPr>
      </w:pPr>
    </w:p>
    <w:p w:rsidR="00317440" w:rsidRDefault="00317440" w:rsidP="00466E3F">
      <w:pPr>
        <w:rPr>
          <w:rtl/>
        </w:rPr>
      </w:pPr>
      <w:bookmarkStart w:id="47" w:name="_ETM_Q1_157084"/>
      <w:bookmarkStart w:id="48" w:name="_ETM_Q1_155525"/>
      <w:bookmarkStart w:id="49" w:name="_ETM_Q1_155609"/>
      <w:bookmarkEnd w:id="47"/>
      <w:bookmarkEnd w:id="48"/>
      <w:bookmarkEnd w:id="49"/>
      <w:r>
        <w:rPr>
          <w:rFonts w:hint="cs"/>
          <w:rtl/>
        </w:rPr>
        <w:t>נתחיל עם זה שבאופן כללי</w:t>
      </w:r>
      <w:r w:rsidR="00466E3F">
        <w:rPr>
          <w:rFonts w:hint="cs"/>
          <w:rtl/>
        </w:rPr>
        <w:t>,</w:t>
      </w:r>
      <w:r>
        <w:rPr>
          <w:rFonts w:hint="cs"/>
          <w:rtl/>
        </w:rPr>
        <w:t xml:space="preserve"> </w:t>
      </w:r>
      <w:bookmarkStart w:id="50" w:name="_ETM_Q1_165013"/>
      <w:bookmarkEnd w:id="50"/>
      <w:r>
        <w:rPr>
          <w:rFonts w:hint="cs"/>
          <w:rtl/>
        </w:rPr>
        <w:t xml:space="preserve">אני מכיר את החלטת ועדת שרים. אני העליתי את </w:t>
      </w:r>
      <w:r w:rsidR="00466E3F">
        <w:rPr>
          <w:rFonts w:hint="cs"/>
          <w:rtl/>
        </w:rPr>
        <w:t>ז</w:t>
      </w:r>
      <w:r>
        <w:rPr>
          <w:rFonts w:hint="cs"/>
          <w:rtl/>
        </w:rPr>
        <w:t xml:space="preserve">ה </w:t>
      </w:r>
      <w:bookmarkStart w:id="51" w:name="_ETM_Q1_169843"/>
      <w:bookmarkEnd w:id="51"/>
      <w:r w:rsidR="00466E3F">
        <w:rPr>
          <w:rFonts w:hint="cs"/>
          <w:rtl/>
        </w:rPr>
        <w:t>בזמנו בישיבה שאין פתרון לזה ו</w:t>
      </w:r>
      <w:r>
        <w:rPr>
          <w:rFonts w:hint="cs"/>
          <w:rtl/>
        </w:rPr>
        <w:t>הפתרון צר</w:t>
      </w:r>
      <w:r w:rsidR="00466E3F">
        <w:rPr>
          <w:rFonts w:hint="cs"/>
          <w:rtl/>
        </w:rPr>
        <w:t>יך</w:t>
      </w:r>
      <w:r>
        <w:rPr>
          <w:rFonts w:hint="cs"/>
          <w:rtl/>
        </w:rPr>
        <w:t xml:space="preserve"> להיות כמו שוועדת </w:t>
      </w:r>
      <w:bookmarkStart w:id="52" w:name="_ETM_Q1_176718"/>
      <w:bookmarkEnd w:id="52"/>
      <w:r w:rsidR="00466E3F">
        <w:rPr>
          <w:rFonts w:hint="cs"/>
          <w:rtl/>
        </w:rPr>
        <w:t>ה</w:t>
      </w:r>
      <w:r>
        <w:rPr>
          <w:rFonts w:hint="cs"/>
          <w:rtl/>
        </w:rPr>
        <w:t>שר</w:t>
      </w:r>
      <w:r w:rsidR="00466E3F">
        <w:rPr>
          <w:rFonts w:hint="cs"/>
          <w:rtl/>
        </w:rPr>
        <w:t>ים</w:t>
      </w:r>
      <w:r>
        <w:rPr>
          <w:rFonts w:hint="cs"/>
          <w:rtl/>
        </w:rPr>
        <w:t xml:space="preserve"> החליטה אך קיבלתי פניות גם ממשרד המשפטים וגם מהייעוץ </w:t>
      </w:r>
      <w:bookmarkStart w:id="53" w:name="_ETM_Q1_183699"/>
      <w:bookmarkEnd w:id="53"/>
      <w:r w:rsidR="00466E3F">
        <w:rPr>
          <w:rFonts w:hint="cs"/>
          <w:rtl/>
        </w:rPr>
        <w:t>המשפטי של הכנסת. אמרת</w:t>
      </w:r>
      <w:r>
        <w:rPr>
          <w:rFonts w:hint="cs"/>
          <w:rtl/>
        </w:rPr>
        <w:t xml:space="preserve">י לשר שאיני חשוב שאנו צריכים </w:t>
      </w:r>
      <w:bookmarkStart w:id="54" w:name="_ETM_Q1_188628"/>
      <w:bookmarkEnd w:id="54"/>
      <w:r>
        <w:rPr>
          <w:rFonts w:hint="cs"/>
          <w:rtl/>
        </w:rPr>
        <w:t>לעשות משבר חוקתי על הבעיה הזאת. בסופ</w:t>
      </w:r>
      <w:r w:rsidR="00466E3F">
        <w:rPr>
          <w:rFonts w:hint="cs"/>
          <w:rtl/>
        </w:rPr>
        <w:t>ו</w:t>
      </w:r>
      <w:r>
        <w:rPr>
          <w:rFonts w:hint="cs"/>
          <w:rtl/>
        </w:rPr>
        <w:t xml:space="preserve"> של דבר</w:t>
      </w:r>
      <w:r w:rsidR="00466E3F">
        <w:rPr>
          <w:rFonts w:hint="cs"/>
          <w:rtl/>
        </w:rPr>
        <w:t>,</w:t>
      </w:r>
      <w:r>
        <w:rPr>
          <w:rFonts w:hint="cs"/>
          <w:rtl/>
        </w:rPr>
        <w:t xml:space="preserve"> כל </w:t>
      </w:r>
      <w:bookmarkStart w:id="55" w:name="_ETM_Q1_193990"/>
      <w:bookmarkEnd w:id="55"/>
      <w:r>
        <w:rPr>
          <w:rFonts w:hint="cs"/>
          <w:rtl/>
        </w:rPr>
        <w:t>מה שהמ</w:t>
      </w:r>
      <w:r w:rsidR="00466E3F">
        <w:rPr>
          <w:rFonts w:hint="cs"/>
          <w:rtl/>
        </w:rPr>
        <w:t>מ</w:t>
      </w:r>
      <w:r>
        <w:rPr>
          <w:rFonts w:hint="cs"/>
          <w:rtl/>
        </w:rPr>
        <w:t xml:space="preserve">שלה צריכה זה לעבוד. על זה שכן יעבדו או </w:t>
      </w:r>
      <w:bookmarkStart w:id="56" w:name="_ETM_Q1_199983"/>
      <w:bookmarkEnd w:id="56"/>
      <w:r>
        <w:rPr>
          <w:rFonts w:hint="cs"/>
          <w:rtl/>
        </w:rPr>
        <w:t xml:space="preserve">לא יעבדו זה לא סיבה לכתוב סעיף מאוד דרקוני שכמוהו </w:t>
      </w:r>
      <w:bookmarkStart w:id="57" w:name="_ETM_Q1_209543"/>
      <w:bookmarkEnd w:id="57"/>
      <w:r>
        <w:rPr>
          <w:rFonts w:hint="cs"/>
          <w:rtl/>
        </w:rPr>
        <w:t>לא היה בכנסת מקום המדינה. לכן מצא</w:t>
      </w:r>
      <w:r w:rsidR="00466E3F">
        <w:rPr>
          <w:rFonts w:hint="cs"/>
          <w:rtl/>
        </w:rPr>
        <w:t>נ</w:t>
      </w:r>
      <w:r>
        <w:rPr>
          <w:rFonts w:hint="cs"/>
          <w:rtl/>
        </w:rPr>
        <w:t xml:space="preserve">ו פתרון זמני שמקובל </w:t>
      </w:r>
      <w:bookmarkStart w:id="58" w:name="_ETM_Q1_215695"/>
      <w:bookmarkEnd w:id="58"/>
      <w:r>
        <w:rPr>
          <w:rFonts w:hint="cs"/>
          <w:rtl/>
        </w:rPr>
        <w:t>גם על משרד המפשטים וגם על הייעוץ המשפטי של הכנסת</w:t>
      </w:r>
      <w:r w:rsidR="00466E3F">
        <w:rPr>
          <w:rFonts w:hint="cs"/>
          <w:rtl/>
        </w:rPr>
        <w:t>,</w:t>
      </w:r>
      <w:r>
        <w:rPr>
          <w:rFonts w:hint="cs"/>
          <w:rtl/>
        </w:rPr>
        <w:t xml:space="preserve"> </w:t>
      </w:r>
      <w:bookmarkStart w:id="59" w:name="_ETM_Q1_220543"/>
      <w:bookmarkEnd w:id="59"/>
      <w:r w:rsidR="00466E3F">
        <w:rPr>
          <w:rFonts w:hint="cs"/>
          <w:rtl/>
        </w:rPr>
        <w:t>שפותר את ה</w:t>
      </w:r>
      <w:r>
        <w:rPr>
          <w:rFonts w:hint="cs"/>
          <w:rtl/>
        </w:rPr>
        <w:t xml:space="preserve">בעיה </w:t>
      </w:r>
      <w:r w:rsidR="00466E3F">
        <w:rPr>
          <w:rFonts w:hint="cs"/>
          <w:rtl/>
        </w:rPr>
        <w:t>בטווח</w:t>
      </w:r>
      <w:r>
        <w:rPr>
          <w:rFonts w:hint="cs"/>
          <w:rtl/>
        </w:rPr>
        <w:t xml:space="preserve"> של השנתי</w:t>
      </w:r>
      <w:r w:rsidR="00466E3F">
        <w:rPr>
          <w:rFonts w:hint="cs"/>
          <w:rtl/>
        </w:rPr>
        <w:t>י</w:t>
      </w:r>
      <w:r>
        <w:rPr>
          <w:rFonts w:hint="cs"/>
          <w:rtl/>
        </w:rPr>
        <w:t>ם הקרוב</w:t>
      </w:r>
      <w:r w:rsidR="00466E3F">
        <w:rPr>
          <w:rFonts w:hint="cs"/>
          <w:rtl/>
        </w:rPr>
        <w:t>ו</w:t>
      </w:r>
      <w:r>
        <w:rPr>
          <w:rFonts w:hint="cs"/>
          <w:rtl/>
        </w:rPr>
        <w:t xml:space="preserve">ת. מצריך עבודה מצד </w:t>
      </w:r>
      <w:bookmarkStart w:id="60" w:name="_ETM_Q1_227928"/>
      <w:bookmarkEnd w:id="60"/>
      <w:r w:rsidR="00466E3F">
        <w:rPr>
          <w:rFonts w:hint="cs"/>
          <w:rtl/>
        </w:rPr>
        <w:t xml:space="preserve">משרדי הממשלה וגם איני רואה </w:t>
      </w:r>
      <w:r>
        <w:rPr>
          <w:rFonts w:hint="cs"/>
          <w:rtl/>
        </w:rPr>
        <w:t xml:space="preserve">הרבה </w:t>
      </w:r>
      <w:r w:rsidR="00466E3F">
        <w:rPr>
          <w:rFonts w:hint="cs"/>
          <w:rtl/>
        </w:rPr>
        <w:t>חוקים ו</w:t>
      </w:r>
      <w:r>
        <w:rPr>
          <w:rFonts w:hint="cs"/>
          <w:rtl/>
        </w:rPr>
        <w:t xml:space="preserve">תקנות שיהיו </w:t>
      </w:r>
      <w:r w:rsidR="00466E3F">
        <w:rPr>
          <w:rFonts w:hint="cs"/>
          <w:rtl/>
        </w:rPr>
        <w:t xml:space="preserve">איתם </w:t>
      </w:r>
      <w:bookmarkStart w:id="61" w:name="_ETM_Q1_235454"/>
      <w:bookmarkEnd w:id="61"/>
      <w:r>
        <w:rPr>
          <w:rFonts w:hint="cs"/>
          <w:rtl/>
        </w:rPr>
        <w:t xml:space="preserve">בעיה </w:t>
      </w:r>
      <w:bookmarkStart w:id="62" w:name="_ETM_Q1_234815"/>
      <w:bookmarkEnd w:id="62"/>
      <w:r>
        <w:rPr>
          <w:rFonts w:hint="cs"/>
          <w:rtl/>
        </w:rPr>
        <w:t xml:space="preserve">כי אם כולם יעשו את העבודה נגיע לישורת האחרונה עם </w:t>
      </w:r>
      <w:bookmarkStart w:id="63" w:name="_ETM_Q1_240863"/>
      <w:bookmarkEnd w:id="63"/>
      <w:r w:rsidR="00466E3F">
        <w:rPr>
          <w:rFonts w:hint="cs"/>
          <w:rtl/>
        </w:rPr>
        <w:t>ממש מעט</w:t>
      </w:r>
      <w:r>
        <w:rPr>
          <w:rFonts w:hint="cs"/>
          <w:rtl/>
        </w:rPr>
        <w:t xml:space="preserve"> בעיות. </w:t>
      </w:r>
    </w:p>
    <w:p w:rsidR="00317440" w:rsidRDefault="00317440" w:rsidP="00317440">
      <w:pPr>
        <w:rPr>
          <w:rtl/>
        </w:rPr>
      </w:pPr>
      <w:bookmarkStart w:id="64" w:name="_ETM_Q1_243018"/>
      <w:bookmarkStart w:id="65" w:name="_ETM_Q1_243099"/>
      <w:bookmarkEnd w:id="64"/>
      <w:bookmarkEnd w:id="65"/>
    </w:p>
    <w:p w:rsidR="00317440" w:rsidRDefault="00317440" w:rsidP="00466E3F">
      <w:pPr>
        <w:rPr>
          <w:rtl/>
        </w:rPr>
      </w:pPr>
      <w:bookmarkStart w:id="66" w:name="_ETM_Q1_243165"/>
      <w:bookmarkStart w:id="67" w:name="_ETM_Q1_243230"/>
      <w:bookmarkEnd w:id="66"/>
      <w:bookmarkEnd w:id="67"/>
      <w:r>
        <w:rPr>
          <w:rFonts w:hint="cs"/>
          <w:rtl/>
        </w:rPr>
        <w:t xml:space="preserve">משרד האוצר יצטרך </w:t>
      </w:r>
      <w:r w:rsidR="00466E3F">
        <w:rPr>
          <w:rFonts w:hint="cs"/>
          <w:rtl/>
        </w:rPr>
        <w:t>לתת תקצי</w:t>
      </w:r>
      <w:r>
        <w:rPr>
          <w:rFonts w:hint="cs"/>
          <w:rtl/>
        </w:rPr>
        <w:t xml:space="preserve">ב כדי שבשנתיים </w:t>
      </w:r>
      <w:bookmarkStart w:id="68" w:name="_ETM_Q1_249395"/>
      <w:bookmarkEnd w:id="68"/>
      <w:r>
        <w:rPr>
          <w:rFonts w:hint="cs"/>
          <w:rtl/>
        </w:rPr>
        <w:t xml:space="preserve">הקרובות יעבדו המשרדים כי </w:t>
      </w:r>
      <w:r w:rsidR="00466E3F">
        <w:rPr>
          <w:rFonts w:hint="cs"/>
          <w:rtl/>
        </w:rPr>
        <w:t xml:space="preserve">בסופו של דבר מה שאני שומע זה בעיקר בעיה </w:t>
      </w:r>
      <w:bookmarkStart w:id="69" w:name="_ETM_Q1_251887"/>
      <w:bookmarkEnd w:id="69"/>
      <w:r w:rsidR="00466E3F">
        <w:rPr>
          <w:rFonts w:hint="cs"/>
          <w:rtl/>
        </w:rPr>
        <w:t>של כוח אדם</w:t>
      </w:r>
      <w:r>
        <w:rPr>
          <w:rFonts w:hint="cs"/>
          <w:rtl/>
        </w:rPr>
        <w:t xml:space="preserve">. </w:t>
      </w:r>
      <w:r w:rsidR="00466E3F">
        <w:rPr>
          <w:rFonts w:hint="cs"/>
          <w:rtl/>
        </w:rPr>
        <w:t xml:space="preserve">משרד האוצר, </w:t>
      </w:r>
      <w:r>
        <w:rPr>
          <w:rFonts w:hint="cs"/>
          <w:rtl/>
        </w:rPr>
        <w:t xml:space="preserve">אתם צריכים לתת תקציב, </w:t>
      </w:r>
      <w:bookmarkStart w:id="70" w:name="_ETM_Q1_266146"/>
      <w:bookmarkEnd w:id="70"/>
      <w:r>
        <w:rPr>
          <w:rFonts w:hint="cs"/>
          <w:rtl/>
        </w:rPr>
        <w:t>אין ברירה. זו משימה שכולם מחויבים לה</w:t>
      </w:r>
      <w:r w:rsidR="00466E3F">
        <w:rPr>
          <w:rFonts w:hint="cs"/>
          <w:rtl/>
        </w:rPr>
        <w:t>,</w:t>
      </w:r>
      <w:r>
        <w:rPr>
          <w:rFonts w:hint="cs"/>
          <w:rtl/>
        </w:rPr>
        <w:t xml:space="preserve"> ואם זו ה</w:t>
      </w:r>
      <w:r w:rsidR="00466E3F">
        <w:rPr>
          <w:rFonts w:hint="cs"/>
          <w:rtl/>
        </w:rPr>
        <w:t>ח</w:t>
      </w:r>
      <w:r>
        <w:rPr>
          <w:rFonts w:hint="cs"/>
          <w:rtl/>
        </w:rPr>
        <w:t xml:space="preserve">לטת </w:t>
      </w:r>
      <w:bookmarkStart w:id="71" w:name="_ETM_Q1_272448"/>
      <w:bookmarkEnd w:id="71"/>
      <w:r>
        <w:rPr>
          <w:rFonts w:hint="cs"/>
          <w:rtl/>
        </w:rPr>
        <w:t xml:space="preserve">הממשלה, ועדת השרים </w:t>
      </w:r>
      <w:r w:rsidR="00466E3F">
        <w:rPr>
          <w:rFonts w:hint="cs"/>
          <w:rtl/>
        </w:rPr>
        <w:t xml:space="preserve">- </w:t>
      </w:r>
      <w:r>
        <w:rPr>
          <w:rFonts w:hint="cs"/>
          <w:rtl/>
        </w:rPr>
        <w:t>אתם צריכים גם</w:t>
      </w:r>
      <w:r w:rsidR="00466E3F">
        <w:rPr>
          <w:rFonts w:hint="cs"/>
          <w:rtl/>
        </w:rPr>
        <w:t xml:space="preserve"> </w:t>
      </w:r>
      <w:r>
        <w:rPr>
          <w:rFonts w:hint="cs"/>
          <w:rtl/>
        </w:rPr>
        <w:t xml:space="preserve">לעשות מה שצריך אחרי שהמשרדים </w:t>
      </w:r>
      <w:bookmarkStart w:id="72" w:name="_ETM_Q1_281567"/>
      <w:bookmarkEnd w:id="72"/>
      <w:r w:rsidR="00466E3F">
        <w:rPr>
          <w:rFonts w:hint="cs"/>
          <w:rtl/>
        </w:rPr>
        <w:t xml:space="preserve">לא יטענו אחרי שנה </w:t>
      </w:r>
      <w:bookmarkStart w:id="73" w:name="_ETM_Q1_279810"/>
      <w:bookmarkEnd w:id="73"/>
      <w:r w:rsidR="00466E3F">
        <w:rPr>
          <w:rFonts w:hint="cs"/>
          <w:rtl/>
        </w:rPr>
        <w:t xml:space="preserve">וחצי שלא היה להם תקציב ולכן אין להם </w:t>
      </w:r>
      <w:r>
        <w:rPr>
          <w:rFonts w:hint="cs"/>
          <w:rtl/>
        </w:rPr>
        <w:t>תקנים ואז הם לא ביצעו את העבודה.</w:t>
      </w:r>
    </w:p>
    <w:p w:rsidR="00317440" w:rsidRDefault="00317440" w:rsidP="00317440">
      <w:pPr>
        <w:rPr>
          <w:rtl/>
        </w:rPr>
      </w:pPr>
      <w:bookmarkStart w:id="74" w:name="_ETM_Q1_285912"/>
      <w:bookmarkStart w:id="75" w:name="_ETM_Q1_285980"/>
      <w:bookmarkEnd w:id="74"/>
      <w:bookmarkEnd w:id="75"/>
    </w:p>
    <w:p w:rsidR="00317440" w:rsidRDefault="00317440" w:rsidP="00317440">
      <w:pPr>
        <w:rPr>
          <w:rtl/>
        </w:rPr>
      </w:pPr>
      <w:bookmarkStart w:id="76" w:name="_ETM_Q1_286074"/>
      <w:bookmarkStart w:id="77" w:name="_ETM_Q1_286137"/>
      <w:bookmarkEnd w:id="76"/>
      <w:bookmarkEnd w:id="77"/>
      <w:r>
        <w:rPr>
          <w:rFonts w:hint="cs"/>
          <w:rtl/>
        </w:rPr>
        <w:t xml:space="preserve">הבנתי עכשיו ממך שהסעיף </w:t>
      </w:r>
      <w:bookmarkStart w:id="78" w:name="_ETM_Q1_290465"/>
      <w:bookmarkEnd w:id="78"/>
      <w:r w:rsidR="00466E3F">
        <w:rPr>
          <w:rFonts w:hint="cs"/>
          <w:rtl/>
        </w:rPr>
        <w:t>שאנו ניסחנו</w:t>
      </w:r>
      <w:r>
        <w:rPr>
          <w:rFonts w:hint="cs"/>
          <w:rtl/>
        </w:rPr>
        <w:t xml:space="preserve"> פותר את ענ</w:t>
      </w:r>
      <w:r w:rsidR="00466E3F">
        <w:rPr>
          <w:rFonts w:hint="cs"/>
          <w:rtl/>
        </w:rPr>
        <w:t>י</w:t>
      </w:r>
      <w:r>
        <w:rPr>
          <w:rFonts w:hint="cs"/>
          <w:rtl/>
        </w:rPr>
        <w:t>ין התקנות אך לא את עני</w:t>
      </w:r>
      <w:r w:rsidR="00466E3F">
        <w:rPr>
          <w:rFonts w:hint="cs"/>
          <w:rtl/>
        </w:rPr>
        <w:t>י</w:t>
      </w:r>
      <w:r>
        <w:rPr>
          <w:rFonts w:hint="cs"/>
          <w:rtl/>
        </w:rPr>
        <w:t xml:space="preserve">ן </w:t>
      </w:r>
      <w:bookmarkStart w:id="79" w:name="_ETM_Q1_296546"/>
      <w:bookmarkEnd w:id="79"/>
      <w:r>
        <w:rPr>
          <w:rFonts w:hint="cs"/>
          <w:rtl/>
        </w:rPr>
        <w:t>החוק</w:t>
      </w:r>
      <w:r w:rsidR="00466E3F">
        <w:rPr>
          <w:rFonts w:hint="cs"/>
          <w:rtl/>
        </w:rPr>
        <w:t>ים</w:t>
      </w:r>
      <w:r>
        <w:rPr>
          <w:rFonts w:hint="cs"/>
          <w:rtl/>
        </w:rPr>
        <w:t>.</w:t>
      </w:r>
    </w:p>
    <w:p w:rsidR="00317440" w:rsidRDefault="00317440" w:rsidP="00317440">
      <w:pPr>
        <w:rPr>
          <w:rtl/>
        </w:rPr>
      </w:pPr>
      <w:bookmarkStart w:id="80" w:name="_ETM_Q1_297583"/>
      <w:bookmarkStart w:id="81" w:name="_ETM_Q1_297648"/>
      <w:bookmarkEnd w:id="80"/>
      <w:bookmarkEnd w:id="81"/>
    </w:p>
    <w:p w:rsidR="00317440" w:rsidRDefault="00317440" w:rsidP="00317440">
      <w:pPr>
        <w:pStyle w:val="a4"/>
        <w:keepNext/>
        <w:rPr>
          <w:rtl/>
        </w:rPr>
      </w:pPr>
      <w:bookmarkStart w:id="82" w:name="_ETM_Q1_297728"/>
      <w:bookmarkStart w:id="83" w:name="_ETM_Q1_297785"/>
      <w:bookmarkEnd w:id="82"/>
      <w:bookmarkEnd w:id="83"/>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317440" w:rsidRDefault="00317440" w:rsidP="00317440">
      <w:pPr>
        <w:rPr>
          <w:rtl/>
        </w:rPr>
      </w:pPr>
    </w:p>
    <w:p w:rsidR="00317440" w:rsidRDefault="00317440" w:rsidP="00466E3F">
      <w:pPr>
        <w:rPr>
          <w:rtl/>
        </w:rPr>
      </w:pPr>
      <w:bookmarkStart w:id="84" w:name="_ETM_Q1_298311"/>
      <w:bookmarkStart w:id="85" w:name="_ETM_Q1_298391"/>
      <w:bookmarkEnd w:id="84"/>
      <w:bookmarkEnd w:id="85"/>
      <w:r>
        <w:rPr>
          <w:rFonts w:hint="cs"/>
          <w:rtl/>
        </w:rPr>
        <w:t xml:space="preserve">נכון. </w:t>
      </w:r>
      <w:r w:rsidR="00466E3F">
        <w:rPr>
          <w:rFonts w:hint="cs"/>
          <w:rtl/>
        </w:rPr>
        <w:t xml:space="preserve">המתווה הוא שאיננו יכולים לגבור </w:t>
      </w:r>
      <w:r>
        <w:rPr>
          <w:rFonts w:hint="cs"/>
          <w:rtl/>
        </w:rPr>
        <w:t>ב</w:t>
      </w:r>
      <w:r w:rsidR="00466E3F">
        <w:rPr>
          <w:rFonts w:hint="cs"/>
          <w:rtl/>
        </w:rPr>
        <w:t>מ</w:t>
      </w:r>
      <w:r>
        <w:rPr>
          <w:rFonts w:hint="cs"/>
          <w:rtl/>
        </w:rPr>
        <w:t>עין חוק מסגרת, חוק</w:t>
      </w:r>
      <w:r w:rsidR="00466E3F">
        <w:rPr>
          <w:rFonts w:hint="cs"/>
          <w:rtl/>
        </w:rPr>
        <w:t xml:space="preserve"> </w:t>
      </w:r>
      <w:r>
        <w:rPr>
          <w:rFonts w:hint="cs"/>
          <w:rtl/>
        </w:rPr>
        <w:t xml:space="preserve">יסוד, שזה לא חוק יסוד, על </w:t>
      </w:r>
      <w:bookmarkStart w:id="86" w:name="_ETM_Q1_305608"/>
      <w:bookmarkEnd w:id="86"/>
      <w:r>
        <w:rPr>
          <w:rFonts w:hint="cs"/>
          <w:rtl/>
        </w:rPr>
        <w:t xml:space="preserve">דברי חקיקה רבים </w:t>
      </w:r>
      <w:r w:rsidR="00466E3F">
        <w:rPr>
          <w:rFonts w:hint="cs"/>
          <w:rtl/>
        </w:rPr>
        <w:t xml:space="preserve">שאנו אפילו לא יודעים מהם ומה היקפם. מעבר לבעיה החוקתית זו </w:t>
      </w:r>
      <w:r>
        <w:rPr>
          <w:rFonts w:hint="cs"/>
          <w:rtl/>
        </w:rPr>
        <w:t>כמובן פגיעה בהליך החקיקה. נוכל להרח</w:t>
      </w:r>
      <w:r w:rsidR="00466E3F">
        <w:rPr>
          <w:rFonts w:hint="cs"/>
          <w:rtl/>
        </w:rPr>
        <w:t>י</w:t>
      </w:r>
      <w:r>
        <w:rPr>
          <w:rFonts w:hint="cs"/>
          <w:rtl/>
        </w:rPr>
        <w:t xml:space="preserve">ב אם </w:t>
      </w:r>
      <w:bookmarkStart w:id="87" w:name="_ETM_Q1_313506"/>
      <w:bookmarkEnd w:id="87"/>
      <w:r>
        <w:rPr>
          <w:rFonts w:hint="cs"/>
          <w:rtl/>
        </w:rPr>
        <w:t>ה</w:t>
      </w:r>
      <w:r w:rsidR="00466E3F">
        <w:rPr>
          <w:rFonts w:hint="cs"/>
          <w:rtl/>
        </w:rPr>
        <w:t>ו</w:t>
      </w:r>
      <w:r>
        <w:rPr>
          <w:rFonts w:hint="cs"/>
          <w:rtl/>
        </w:rPr>
        <w:t xml:space="preserve">ועדה תרצה אך זה פוגע בכנסת בהיותה בית המחוקקים, </w:t>
      </w:r>
      <w:r w:rsidR="00466E3F">
        <w:rPr>
          <w:rFonts w:hint="cs"/>
          <w:rtl/>
        </w:rPr>
        <w:t xml:space="preserve">שאומר להידרש </w:t>
      </w:r>
      <w:bookmarkStart w:id="88" w:name="_ETM_Q1_318793"/>
      <w:bookmarkEnd w:id="88"/>
      <w:r w:rsidR="00466E3F">
        <w:rPr>
          <w:rFonts w:hint="cs"/>
          <w:rtl/>
        </w:rPr>
        <w:t xml:space="preserve">לכל דבר חקיקה, בנפרד, לדון בו, </w:t>
      </w:r>
      <w:r>
        <w:rPr>
          <w:rFonts w:hint="cs"/>
          <w:rtl/>
        </w:rPr>
        <w:t xml:space="preserve">בהשלכות </w:t>
      </w:r>
      <w:bookmarkStart w:id="89" w:name="_ETM_Q1_321513"/>
      <w:bookmarkEnd w:id="89"/>
      <w:r>
        <w:rPr>
          <w:rFonts w:hint="cs"/>
          <w:rtl/>
        </w:rPr>
        <w:t>המשפטיות והמקצועיות שלו.</w:t>
      </w:r>
    </w:p>
    <w:p w:rsidR="00317440" w:rsidRDefault="00317440" w:rsidP="00317440">
      <w:pPr>
        <w:rPr>
          <w:rtl/>
        </w:rPr>
      </w:pPr>
      <w:bookmarkStart w:id="90" w:name="_ETM_Q1_324183"/>
      <w:bookmarkStart w:id="91" w:name="_ETM_Q1_324260"/>
      <w:bookmarkEnd w:id="90"/>
      <w:bookmarkEnd w:id="91"/>
    </w:p>
    <w:p w:rsidR="00317440" w:rsidRDefault="00317440" w:rsidP="004618DC">
      <w:pPr>
        <w:pStyle w:val="af6"/>
        <w:keepNext/>
        <w:rPr>
          <w:rtl/>
        </w:rPr>
      </w:pPr>
      <w:bookmarkStart w:id="92" w:name="ET_yor_5159_8"/>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317440">
        <w:rPr>
          <w:rStyle w:val="TagStyle"/>
          <w:rtl/>
        </w:rPr>
        <w:t xml:space="preserve"> </w:t>
      </w:r>
      <w:r>
        <w:rPr>
          <w:rtl/>
        </w:rPr>
        <w:t>היו"ר דוד ביטן:</w:t>
      </w:r>
      <w:r w:rsidRPr="00317440">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92"/>
    </w:p>
    <w:p w:rsidR="00317440" w:rsidRDefault="00317440" w:rsidP="004618DC">
      <w:pPr>
        <w:pStyle w:val="KeepWithNext"/>
        <w:rPr>
          <w:rtl/>
        </w:rPr>
      </w:pPr>
    </w:p>
    <w:p w:rsidR="00317440" w:rsidRDefault="00466E3F" w:rsidP="00466E3F">
      <w:pPr>
        <w:rPr>
          <w:rtl/>
        </w:rPr>
      </w:pPr>
      <w:bookmarkStart w:id="93" w:name="_ETM_Q1_324730"/>
      <w:bookmarkEnd w:id="93"/>
      <w:r>
        <w:rPr>
          <w:rFonts w:hint="cs"/>
          <w:rtl/>
        </w:rPr>
        <w:t>המ</w:t>
      </w:r>
      <w:r w:rsidR="00317440">
        <w:rPr>
          <w:rFonts w:hint="cs"/>
          <w:rtl/>
        </w:rPr>
        <w:t xml:space="preserve">נכ"ל, השר, </w:t>
      </w:r>
      <w:r>
        <w:rPr>
          <w:rFonts w:hint="cs"/>
          <w:rtl/>
        </w:rPr>
        <w:t>יש חוקים שצריך לתקן אותם או הרוב זה תקנות?</w:t>
      </w:r>
    </w:p>
    <w:p w:rsidR="00F116D5" w:rsidRDefault="00F116D5" w:rsidP="00317440">
      <w:pPr>
        <w:rPr>
          <w:rtl/>
        </w:rPr>
      </w:pPr>
      <w:bookmarkStart w:id="94" w:name="_ETM_Q1_355442"/>
      <w:bookmarkStart w:id="95" w:name="_ETM_Q1_355508"/>
      <w:bookmarkEnd w:id="94"/>
      <w:bookmarkEnd w:id="95"/>
    </w:p>
    <w:p w:rsidR="00F116D5" w:rsidRDefault="00F116D5" w:rsidP="004618DC">
      <w:pPr>
        <w:pStyle w:val="a4"/>
        <w:keepNext/>
        <w:rPr>
          <w:rtl/>
        </w:rPr>
      </w:pPr>
      <w:bookmarkStart w:id="96" w:name="ET_speaker_אמנון_מרחב_9"/>
      <w:r w:rsidRPr="004618DC">
        <w:rPr>
          <w:rStyle w:val="TagStyle"/>
          <w:rtl/>
        </w:rPr>
        <w:t xml:space="preserve"> &lt;&lt; דובר &gt;&gt;</w:t>
      </w:r>
      <w:r w:rsidRPr="00F116D5">
        <w:rPr>
          <w:rStyle w:val="TagStyle"/>
          <w:rtl/>
        </w:rPr>
        <w:t xml:space="preserve"> </w:t>
      </w:r>
      <w:r>
        <w:rPr>
          <w:rtl/>
        </w:rPr>
        <w:t>אמנון מרחב:</w:t>
      </w:r>
      <w:r w:rsidRPr="00F116D5">
        <w:rPr>
          <w:rStyle w:val="TagStyle"/>
          <w:rtl/>
        </w:rPr>
        <w:t xml:space="preserve"> </w:t>
      </w:r>
      <w:r w:rsidRPr="004618DC">
        <w:rPr>
          <w:rStyle w:val="TagStyle"/>
          <w:rtl/>
        </w:rPr>
        <w:t>&lt;&lt; דובר &gt;&gt;</w:t>
      </w:r>
      <w:r>
        <w:rPr>
          <w:rtl/>
        </w:rPr>
        <w:t xml:space="preserve">   </w:t>
      </w:r>
      <w:bookmarkEnd w:id="96"/>
    </w:p>
    <w:p w:rsidR="00F116D5" w:rsidRDefault="00F116D5" w:rsidP="004618DC">
      <w:pPr>
        <w:pStyle w:val="KeepWithNext"/>
        <w:rPr>
          <w:rtl/>
        </w:rPr>
      </w:pPr>
    </w:p>
    <w:p w:rsidR="00F116D5" w:rsidRDefault="00466E3F" w:rsidP="00466E3F">
      <w:pPr>
        <w:rPr>
          <w:rtl/>
        </w:rPr>
      </w:pPr>
      <w:bookmarkStart w:id="97" w:name="_ETM_Q1_366919"/>
      <w:bookmarkEnd w:id="97"/>
      <w:r>
        <w:rPr>
          <w:rFonts w:hint="cs"/>
          <w:rtl/>
        </w:rPr>
        <w:t xml:space="preserve">הרוב זה תקנות. היו </w:t>
      </w:r>
      <w:bookmarkStart w:id="98" w:name="_ETM_Q1_344660"/>
      <w:bookmarkEnd w:id="98"/>
      <w:r>
        <w:rPr>
          <w:rFonts w:hint="cs"/>
          <w:rtl/>
        </w:rPr>
        <w:t>גם דברי חקיקה.</w:t>
      </w:r>
    </w:p>
    <w:p w:rsidR="00466E3F" w:rsidRDefault="00466E3F" w:rsidP="00466E3F">
      <w:pPr>
        <w:rPr>
          <w:rtl/>
        </w:rPr>
      </w:pPr>
    </w:p>
    <w:p w:rsidR="00F116D5" w:rsidRDefault="00F116D5" w:rsidP="004618DC">
      <w:pPr>
        <w:pStyle w:val="af6"/>
        <w:keepNext/>
        <w:rPr>
          <w:rtl/>
        </w:rPr>
      </w:pPr>
      <w:bookmarkStart w:id="99" w:name="ET_yor_5159_10"/>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116D5">
        <w:rPr>
          <w:rStyle w:val="TagStyle"/>
          <w:rtl/>
        </w:rPr>
        <w:t xml:space="preserve"> </w:t>
      </w:r>
      <w:r>
        <w:rPr>
          <w:rtl/>
        </w:rPr>
        <w:t>היו"ר דוד ביטן:</w:t>
      </w:r>
      <w:r w:rsidRPr="00F116D5">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99"/>
    </w:p>
    <w:p w:rsidR="00F116D5" w:rsidRDefault="00F116D5" w:rsidP="004618DC">
      <w:pPr>
        <w:pStyle w:val="KeepWithNext"/>
        <w:rPr>
          <w:rtl/>
        </w:rPr>
      </w:pPr>
    </w:p>
    <w:p w:rsidR="00466E3F" w:rsidRDefault="00466E3F" w:rsidP="00466E3F">
      <w:pPr>
        <w:rPr>
          <w:rtl/>
        </w:rPr>
      </w:pPr>
      <w:r>
        <w:rPr>
          <w:rFonts w:hint="cs"/>
          <w:rtl/>
        </w:rPr>
        <w:t>תן לנו דוגמה.</w:t>
      </w:r>
    </w:p>
    <w:p w:rsidR="00466E3F" w:rsidRDefault="00466E3F" w:rsidP="00466E3F">
      <w:pPr>
        <w:rPr>
          <w:rtl/>
        </w:rPr>
      </w:pPr>
    </w:p>
    <w:p w:rsidR="00466E3F" w:rsidRDefault="00466E3F" w:rsidP="004618DC">
      <w:pPr>
        <w:pStyle w:val="a4"/>
        <w:keepNext/>
        <w:rPr>
          <w:rtl/>
        </w:rPr>
      </w:pPr>
      <w:bookmarkStart w:id="100" w:name="ET_knessetmember_6429_785"/>
      <w:r w:rsidRPr="004618DC">
        <w:rPr>
          <w:rStyle w:val="TagStyle"/>
          <w:rtl/>
        </w:rPr>
        <w:t xml:space="preserve"> &lt;&lt; דובר &gt;&gt;</w:t>
      </w:r>
      <w:r w:rsidRPr="00466E3F">
        <w:rPr>
          <w:rStyle w:val="TagStyle"/>
          <w:rtl/>
        </w:rPr>
        <w:t xml:space="preserve"> </w:t>
      </w:r>
      <w:r>
        <w:rPr>
          <w:rtl/>
        </w:rPr>
        <w:t>שר הכלכלה והתעשייה ניר ברקת:</w:t>
      </w:r>
      <w:r w:rsidRPr="00466E3F">
        <w:rPr>
          <w:rStyle w:val="TagStyle"/>
          <w:rtl/>
        </w:rPr>
        <w:t xml:space="preserve"> </w:t>
      </w:r>
      <w:r w:rsidRPr="004618DC">
        <w:rPr>
          <w:rStyle w:val="TagStyle"/>
          <w:rtl/>
        </w:rPr>
        <w:t>&lt;&lt; דובר &gt;&gt;</w:t>
      </w:r>
      <w:r>
        <w:rPr>
          <w:rtl/>
        </w:rPr>
        <w:t xml:space="preserve">   </w:t>
      </w:r>
      <w:bookmarkEnd w:id="100"/>
    </w:p>
    <w:p w:rsidR="00466E3F" w:rsidRDefault="00466E3F" w:rsidP="004618DC">
      <w:pPr>
        <w:pStyle w:val="KeepWithNext"/>
        <w:rPr>
          <w:rtl/>
        </w:rPr>
      </w:pPr>
    </w:p>
    <w:p w:rsidR="00466E3F" w:rsidRDefault="00466E3F" w:rsidP="00466E3F">
      <w:pPr>
        <w:rPr>
          <w:rtl/>
        </w:rPr>
      </w:pPr>
      <w:r>
        <w:rPr>
          <w:rFonts w:hint="cs"/>
          <w:rtl/>
        </w:rPr>
        <w:t>מבחינת התהליך אנו מתייחסים לזה אותו דבר.</w:t>
      </w:r>
    </w:p>
    <w:p w:rsidR="00466E3F" w:rsidRDefault="00466E3F" w:rsidP="00466E3F">
      <w:pPr>
        <w:rPr>
          <w:rtl/>
        </w:rPr>
      </w:pPr>
      <w:bookmarkStart w:id="101" w:name="_ETM_Q1_353391"/>
      <w:bookmarkStart w:id="102" w:name="_ETM_Q1_353485"/>
      <w:bookmarkEnd w:id="101"/>
      <w:bookmarkEnd w:id="102"/>
    </w:p>
    <w:p w:rsidR="00466E3F" w:rsidRDefault="00466E3F" w:rsidP="004618DC">
      <w:pPr>
        <w:pStyle w:val="af6"/>
        <w:keepNext/>
        <w:rPr>
          <w:rtl/>
        </w:rPr>
      </w:pPr>
      <w:bookmarkStart w:id="103" w:name="ET_yor_5159_786"/>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466E3F">
        <w:rPr>
          <w:rStyle w:val="TagStyle"/>
          <w:rtl/>
        </w:rPr>
        <w:t xml:space="preserve"> </w:t>
      </w:r>
      <w:r>
        <w:rPr>
          <w:rtl/>
        </w:rPr>
        <w:t>היו"ר דוד ביטן:</w:t>
      </w:r>
      <w:r w:rsidRPr="00466E3F">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103"/>
    </w:p>
    <w:p w:rsidR="00466E3F" w:rsidRDefault="00466E3F" w:rsidP="004618DC">
      <w:pPr>
        <w:pStyle w:val="KeepWithNext"/>
        <w:rPr>
          <w:rtl/>
        </w:rPr>
      </w:pPr>
    </w:p>
    <w:p w:rsidR="00466E3F" w:rsidRDefault="00466E3F" w:rsidP="00466E3F">
      <w:pPr>
        <w:rPr>
          <w:rtl/>
        </w:rPr>
      </w:pPr>
      <w:bookmarkStart w:id="104" w:name="_ETM_Q1_354638"/>
      <w:bookmarkEnd w:id="104"/>
      <w:r>
        <w:rPr>
          <w:rFonts w:hint="cs"/>
          <w:rtl/>
        </w:rPr>
        <w:t xml:space="preserve">התהליך הוא תהליך. הכוונה הסוף שמאפשר </w:t>
      </w:r>
      <w:bookmarkStart w:id="105" w:name="_ETM_Q1_353126"/>
      <w:bookmarkEnd w:id="105"/>
      <w:r>
        <w:rPr>
          <w:rFonts w:hint="cs"/>
          <w:rtl/>
        </w:rPr>
        <w:t>לשר הכלכלה להביא צווים ואז הוועדה מאשרת.</w:t>
      </w:r>
    </w:p>
    <w:p w:rsidR="00466E3F" w:rsidRDefault="00466E3F" w:rsidP="00466E3F">
      <w:pPr>
        <w:rPr>
          <w:rtl/>
        </w:rPr>
      </w:pPr>
    </w:p>
    <w:p w:rsidR="00466E3F" w:rsidRDefault="00466E3F" w:rsidP="004618DC">
      <w:pPr>
        <w:pStyle w:val="a4"/>
        <w:keepNext/>
        <w:rPr>
          <w:rtl/>
        </w:rPr>
      </w:pPr>
      <w:bookmarkStart w:id="106" w:name="ET_speaker_אמנון_מרחב_787"/>
      <w:r w:rsidRPr="004618DC">
        <w:rPr>
          <w:rStyle w:val="TagStyle"/>
          <w:rtl/>
        </w:rPr>
        <w:t xml:space="preserve"> &lt;&lt; דובר &gt;&gt;</w:t>
      </w:r>
      <w:r w:rsidRPr="00466E3F">
        <w:rPr>
          <w:rStyle w:val="TagStyle"/>
          <w:rtl/>
        </w:rPr>
        <w:t xml:space="preserve"> </w:t>
      </w:r>
      <w:r>
        <w:rPr>
          <w:rtl/>
        </w:rPr>
        <w:t>אמנון מרחב:</w:t>
      </w:r>
      <w:r w:rsidRPr="00466E3F">
        <w:rPr>
          <w:rStyle w:val="TagStyle"/>
          <w:rtl/>
        </w:rPr>
        <w:t xml:space="preserve"> </w:t>
      </w:r>
      <w:r w:rsidRPr="004618DC">
        <w:rPr>
          <w:rStyle w:val="TagStyle"/>
          <w:rtl/>
        </w:rPr>
        <w:t>&lt;&lt; דובר &gt;&gt;</w:t>
      </w:r>
      <w:r>
        <w:rPr>
          <w:rtl/>
        </w:rPr>
        <w:t xml:space="preserve">   </w:t>
      </w:r>
      <w:bookmarkEnd w:id="106"/>
    </w:p>
    <w:p w:rsidR="00466E3F" w:rsidRDefault="00466E3F" w:rsidP="004618DC">
      <w:pPr>
        <w:pStyle w:val="KeepWithNext"/>
        <w:rPr>
          <w:rtl/>
        </w:rPr>
      </w:pPr>
    </w:p>
    <w:p w:rsidR="00466E3F" w:rsidRDefault="00466E3F" w:rsidP="00466E3F">
      <w:pPr>
        <w:rPr>
          <w:rtl/>
        </w:rPr>
      </w:pPr>
      <w:r>
        <w:rPr>
          <w:rFonts w:hint="cs"/>
          <w:rtl/>
        </w:rPr>
        <w:t xml:space="preserve">דוגמאות </w:t>
      </w:r>
      <w:bookmarkStart w:id="107" w:name="_ETM_Q1_363023"/>
      <w:bookmarkEnd w:id="107"/>
      <w:r>
        <w:rPr>
          <w:rtl/>
        </w:rPr>
        <w:t>–</w:t>
      </w:r>
      <w:r>
        <w:rPr>
          <w:rFonts w:hint="cs"/>
          <w:rtl/>
        </w:rPr>
        <w:t xml:space="preserve"> מתקני משחקים </w:t>
      </w:r>
      <w:r>
        <w:rPr>
          <w:rtl/>
        </w:rPr>
        <w:t>–</w:t>
      </w:r>
      <w:r>
        <w:rPr>
          <w:rFonts w:hint="cs"/>
          <w:rtl/>
        </w:rPr>
        <w:t xml:space="preserve"> אדוני, התפיסה שלנו אומרת- -</w:t>
      </w:r>
    </w:p>
    <w:p w:rsidR="00466E3F" w:rsidRDefault="00466E3F" w:rsidP="00466E3F">
      <w:pPr>
        <w:rPr>
          <w:rtl/>
        </w:rPr>
      </w:pPr>
      <w:bookmarkStart w:id="108" w:name="_ETM_Q1_374632"/>
      <w:bookmarkStart w:id="109" w:name="_ETM_Q1_374752"/>
      <w:bookmarkEnd w:id="108"/>
      <w:bookmarkEnd w:id="109"/>
    </w:p>
    <w:p w:rsidR="00466E3F" w:rsidRDefault="00466E3F" w:rsidP="004618DC">
      <w:pPr>
        <w:pStyle w:val="af6"/>
        <w:keepNext/>
        <w:rPr>
          <w:rtl/>
        </w:rPr>
      </w:pPr>
      <w:bookmarkStart w:id="110" w:name="ET_yor_5159_788"/>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466E3F">
        <w:rPr>
          <w:rStyle w:val="TagStyle"/>
          <w:rtl/>
        </w:rPr>
        <w:t xml:space="preserve"> </w:t>
      </w:r>
      <w:r>
        <w:rPr>
          <w:rtl/>
        </w:rPr>
        <w:t>היו"ר דוד ביטן:</w:t>
      </w:r>
      <w:r w:rsidRPr="00466E3F">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110"/>
    </w:p>
    <w:p w:rsidR="00466E3F" w:rsidRDefault="00466E3F" w:rsidP="004618DC">
      <w:pPr>
        <w:pStyle w:val="KeepWithNext"/>
        <w:rPr>
          <w:rtl/>
        </w:rPr>
      </w:pPr>
    </w:p>
    <w:p w:rsidR="00F116D5" w:rsidRDefault="00F116D5" w:rsidP="00F116D5">
      <w:pPr>
        <w:rPr>
          <w:rtl/>
        </w:rPr>
      </w:pPr>
      <w:bookmarkStart w:id="111" w:name="_ETM_Q1_375518"/>
      <w:bookmarkStart w:id="112" w:name="_ETM_Q1_369097"/>
      <w:bookmarkEnd w:id="111"/>
      <w:bookmarkEnd w:id="112"/>
      <w:r>
        <w:rPr>
          <w:rFonts w:hint="cs"/>
          <w:rtl/>
        </w:rPr>
        <w:t xml:space="preserve">אם יש לך חוקים שאתה כבר </w:t>
      </w:r>
      <w:bookmarkStart w:id="113" w:name="_ETM_Q1_374042"/>
      <w:bookmarkEnd w:id="113"/>
      <w:r>
        <w:rPr>
          <w:rFonts w:hint="cs"/>
          <w:rtl/>
        </w:rPr>
        <w:t>יודע עליהם, בואו נעשה תיקון עקיף עכשיו.</w:t>
      </w:r>
    </w:p>
    <w:p w:rsidR="00F116D5" w:rsidRDefault="00F116D5" w:rsidP="00F116D5">
      <w:pPr>
        <w:rPr>
          <w:rtl/>
        </w:rPr>
      </w:pPr>
      <w:bookmarkStart w:id="114" w:name="_ETM_Q1_380967"/>
      <w:bookmarkStart w:id="115" w:name="_ETM_Q1_381035"/>
      <w:bookmarkEnd w:id="114"/>
      <w:bookmarkEnd w:id="115"/>
    </w:p>
    <w:p w:rsidR="00F116D5" w:rsidRDefault="00F116D5" w:rsidP="00F116D5">
      <w:pPr>
        <w:pStyle w:val="a4"/>
        <w:keepNext/>
        <w:rPr>
          <w:rtl/>
        </w:rPr>
      </w:pPr>
      <w:bookmarkStart w:id="116" w:name="_ETM_Q1_381115"/>
      <w:bookmarkStart w:id="117" w:name="_ETM_Q1_381202"/>
      <w:bookmarkEnd w:id="116"/>
      <w:bookmarkEnd w:id="117"/>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F116D5" w:rsidRDefault="00F116D5" w:rsidP="00F116D5">
      <w:pPr>
        <w:rPr>
          <w:rtl/>
        </w:rPr>
      </w:pPr>
    </w:p>
    <w:p w:rsidR="00F116D5" w:rsidRDefault="00F116D5" w:rsidP="00466E3F">
      <w:pPr>
        <w:rPr>
          <w:rtl/>
        </w:rPr>
      </w:pPr>
      <w:bookmarkStart w:id="118" w:name="_ETM_Q1_381626"/>
      <w:bookmarkStart w:id="119" w:name="_ETM_Q1_381681"/>
      <w:bookmarkEnd w:id="118"/>
      <w:bookmarkEnd w:id="119"/>
      <w:r>
        <w:rPr>
          <w:rFonts w:hint="cs"/>
          <w:rtl/>
        </w:rPr>
        <w:t>אנו לא יכו</w:t>
      </w:r>
      <w:r w:rsidR="00466E3F">
        <w:rPr>
          <w:rFonts w:hint="cs"/>
          <w:rtl/>
        </w:rPr>
        <w:t>לים</w:t>
      </w:r>
      <w:r>
        <w:rPr>
          <w:rFonts w:hint="cs"/>
          <w:rtl/>
        </w:rPr>
        <w:t xml:space="preserve"> לקבל </w:t>
      </w:r>
      <w:bookmarkStart w:id="120" w:name="_ETM_Q1_384248"/>
      <w:bookmarkEnd w:id="120"/>
      <w:r w:rsidR="00466E3F">
        <w:rPr>
          <w:rFonts w:hint="cs"/>
          <w:rtl/>
        </w:rPr>
        <w:t xml:space="preserve">מתווה </w:t>
      </w:r>
      <w:bookmarkStart w:id="121" w:name="_ETM_Q1_378182"/>
      <w:bookmarkEnd w:id="121"/>
      <w:r w:rsidR="00466E3F">
        <w:rPr>
          <w:rFonts w:hint="cs"/>
          <w:rtl/>
        </w:rPr>
        <w:t xml:space="preserve">כללי </w:t>
      </w:r>
      <w:r w:rsidR="00466E3F">
        <w:rPr>
          <w:rtl/>
        </w:rPr>
        <w:t>–</w:t>
      </w:r>
      <w:r w:rsidR="00466E3F">
        <w:rPr>
          <w:rFonts w:hint="cs"/>
          <w:rtl/>
        </w:rPr>
        <w:t xml:space="preserve"> דברי חקיקה שאנחנו אפילו לא יודעים </w:t>
      </w:r>
      <w:r>
        <w:rPr>
          <w:rFonts w:hint="cs"/>
          <w:rtl/>
        </w:rPr>
        <w:t>מה ההיקף שלהם.</w:t>
      </w:r>
    </w:p>
    <w:p w:rsidR="00F116D5" w:rsidRDefault="00F116D5" w:rsidP="00F116D5">
      <w:pPr>
        <w:rPr>
          <w:rtl/>
        </w:rPr>
      </w:pPr>
      <w:bookmarkStart w:id="122" w:name="_ETM_Q1_387724"/>
      <w:bookmarkStart w:id="123" w:name="_ETM_Q1_387781"/>
      <w:bookmarkEnd w:id="122"/>
      <w:bookmarkEnd w:id="123"/>
    </w:p>
    <w:p w:rsidR="00F116D5" w:rsidRDefault="00F116D5" w:rsidP="004618DC">
      <w:pPr>
        <w:pStyle w:val="af6"/>
        <w:keepNext/>
        <w:rPr>
          <w:rtl/>
        </w:rPr>
      </w:pPr>
      <w:bookmarkStart w:id="124" w:name="ET_yor_5159_11"/>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116D5">
        <w:rPr>
          <w:rStyle w:val="TagStyle"/>
          <w:rtl/>
        </w:rPr>
        <w:t xml:space="preserve"> </w:t>
      </w:r>
      <w:r>
        <w:rPr>
          <w:rtl/>
        </w:rPr>
        <w:t>היו"ר דוד ביטן:</w:t>
      </w:r>
      <w:r w:rsidRPr="00F116D5">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124"/>
    </w:p>
    <w:p w:rsidR="00F116D5" w:rsidRDefault="00F116D5" w:rsidP="004618DC">
      <w:pPr>
        <w:pStyle w:val="KeepWithNext"/>
        <w:rPr>
          <w:rtl/>
        </w:rPr>
      </w:pPr>
    </w:p>
    <w:p w:rsidR="00F116D5" w:rsidRDefault="00F116D5" w:rsidP="00466E3F">
      <w:pPr>
        <w:rPr>
          <w:rtl/>
        </w:rPr>
      </w:pPr>
      <w:bookmarkStart w:id="125" w:name="_ETM_Q1_389076"/>
      <w:bookmarkEnd w:id="125"/>
      <w:r>
        <w:rPr>
          <w:rFonts w:hint="cs"/>
          <w:rtl/>
        </w:rPr>
        <w:t>מה שאתה כב</w:t>
      </w:r>
      <w:r w:rsidR="00466E3F">
        <w:rPr>
          <w:rFonts w:hint="cs"/>
          <w:rtl/>
        </w:rPr>
        <w:t>ר</w:t>
      </w:r>
      <w:r>
        <w:rPr>
          <w:rFonts w:hint="cs"/>
          <w:rtl/>
        </w:rPr>
        <w:t xml:space="preserve"> יודע אני יכול להכניס במסגרת </w:t>
      </w:r>
      <w:bookmarkStart w:id="126" w:name="_ETM_Q1_394521"/>
      <w:bookmarkEnd w:id="126"/>
      <w:r>
        <w:rPr>
          <w:rFonts w:hint="cs"/>
          <w:rtl/>
        </w:rPr>
        <w:t xml:space="preserve">תיקון עקיף עכשיו. </w:t>
      </w:r>
      <w:r w:rsidR="00466E3F">
        <w:rPr>
          <w:rFonts w:hint="cs"/>
          <w:rtl/>
        </w:rPr>
        <w:t xml:space="preserve">אין בעיה. </w:t>
      </w:r>
      <w:bookmarkStart w:id="127" w:name="_ETM_Q1_394723"/>
      <w:bookmarkEnd w:id="127"/>
      <w:r>
        <w:rPr>
          <w:rFonts w:hint="cs"/>
          <w:rtl/>
        </w:rPr>
        <w:t>ניתן להם תקופת התארגנות.</w:t>
      </w:r>
    </w:p>
    <w:p w:rsidR="00F116D5" w:rsidRDefault="00F116D5" w:rsidP="00F116D5">
      <w:pPr>
        <w:rPr>
          <w:rtl/>
        </w:rPr>
      </w:pPr>
      <w:bookmarkStart w:id="128" w:name="_ETM_Q1_400490"/>
      <w:bookmarkStart w:id="129" w:name="_ETM_Q1_400552"/>
      <w:bookmarkStart w:id="130" w:name="_ETM_Q1_401163"/>
      <w:bookmarkEnd w:id="128"/>
      <w:bookmarkEnd w:id="129"/>
      <w:bookmarkEnd w:id="130"/>
    </w:p>
    <w:p w:rsidR="00F116D5" w:rsidRDefault="00F116D5" w:rsidP="004618DC">
      <w:pPr>
        <w:pStyle w:val="a4"/>
        <w:keepNext/>
        <w:rPr>
          <w:rtl/>
        </w:rPr>
      </w:pPr>
      <w:bookmarkStart w:id="131" w:name="ET_knessetmember_6429_12"/>
      <w:r w:rsidRPr="004618DC">
        <w:rPr>
          <w:rStyle w:val="TagStyle"/>
          <w:rtl/>
        </w:rPr>
        <w:t xml:space="preserve"> &lt;&lt; דובר &gt;&gt;</w:t>
      </w:r>
      <w:r w:rsidRPr="00F116D5">
        <w:rPr>
          <w:rStyle w:val="TagStyle"/>
          <w:rtl/>
        </w:rPr>
        <w:t xml:space="preserve"> </w:t>
      </w:r>
      <w:r>
        <w:rPr>
          <w:rtl/>
        </w:rPr>
        <w:t>שר הכלכלה והתעשייה ניר ברקת:</w:t>
      </w:r>
      <w:r w:rsidRPr="00F116D5">
        <w:rPr>
          <w:rStyle w:val="TagStyle"/>
          <w:rtl/>
        </w:rPr>
        <w:t xml:space="preserve"> </w:t>
      </w:r>
      <w:r w:rsidRPr="004618DC">
        <w:rPr>
          <w:rStyle w:val="TagStyle"/>
          <w:rtl/>
        </w:rPr>
        <w:t>&lt;&lt; דובר &gt;&gt;</w:t>
      </w:r>
      <w:r>
        <w:rPr>
          <w:rtl/>
        </w:rPr>
        <w:t xml:space="preserve">   </w:t>
      </w:r>
      <w:bookmarkEnd w:id="131"/>
    </w:p>
    <w:p w:rsidR="00F116D5" w:rsidRDefault="00F116D5" w:rsidP="004618DC">
      <w:pPr>
        <w:pStyle w:val="KeepWithNext"/>
        <w:rPr>
          <w:rtl/>
        </w:rPr>
      </w:pPr>
    </w:p>
    <w:p w:rsidR="00F116D5" w:rsidRDefault="00F116D5" w:rsidP="00466E3F">
      <w:pPr>
        <w:rPr>
          <w:rtl/>
        </w:rPr>
      </w:pPr>
      <w:bookmarkStart w:id="132" w:name="_ETM_Q1_401545"/>
      <w:bookmarkStart w:id="133" w:name="_ETM_Q1_401575"/>
      <w:bookmarkEnd w:id="132"/>
      <w:bookmarkEnd w:id="133"/>
      <w:r>
        <w:rPr>
          <w:rFonts w:hint="cs"/>
          <w:rtl/>
        </w:rPr>
        <w:t>מה שנס</w:t>
      </w:r>
      <w:r w:rsidR="00466E3F">
        <w:rPr>
          <w:rFonts w:hint="cs"/>
          <w:rtl/>
        </w:rPr>
        <w:t>פ</w:t>
      </w:r>
      <w:r>
        <w:rPr>
          <w:rFonts w:hint="cs"/>
          <w:rtl/>
        </w:rPr>
        <w:t xml:space="preserve">יק לפני סיום </w:t>
      </w:r>
      <w:bookmarkStart w:id="134" w:name="_ETM_Q1_404715"/>
      <w:bookmarkEnd w:id="134"/>
      <w:r>
        <w:rPr>
          <w:rFonts w:hint="cs"/>
          <w:rtl/>
        </w:rPr>
        <w:t>החקיקה נכניס.</w:t>
      </w:r>
    </w:p>
    <w:p w:rsidR="00F116D5" w:rsidRDefault="00F116D5" w:rsidP="00F116D5">
      <w:pPr>
        <w:rPr>
          <w:rtl/>
        </w:rPr>
      </w:pPr>
      <w:bookmarkStart w:id="135" w:name="_ETM_Q1_406519"/>
      <w:bookmarkStart w:id="136" w:name="_ETM_Q1_406559"/>
      <w:bookmarkEnd w:id="135"/>
      <w:bookmarkEnd w:id="136"/>
    </w:p>
    <w:p w:rsidR="00F116D5" w:rsidRDefault="00F116D5" w:rsidP="004618DC">
      <w:pPr>
        <w:pStyle w:val="af6"/>
        <w:keepNext/>
        <w:rPr>
          <w:rtl/>
        </w:rPr>
      </w:pPr>
      <w:bookmarkStart w:id="137" w:name="ET_yor_5159_13"/>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116D5">
        <w:rPr>
          <w:rStyle w:val="TagStyle"/>
          <w:rtl/>
        </w:rPr>
        <w:t xml:space="preserve"> </w:t>
      </w:r>
      <w:r>
        <w:rPr>
          <w:rtl/>
        </w:rPr>
        <w:t>היו"ר דוד ביטן:</w:t>
      </w:r>
      <w:r w:rsidRPr="00F116D5">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137"/>
    </w:p>
    <w:p w:rsidR="00F116D5" w:rsidRDefault="00F116D5" w:rsidP="004618DC">
      <w:pPr>
        <w:pStyle w:val="KeepWithNext"/>
        <w:rPr>
          <w:rtl/>
        </w:rPr>
      </w:pPr>
    </w:p>
    <w:p w:rsidR="00F116D5" w:rsidRDefault="00466E3F" w:rsidP="00466E3F">
      <w:pPr>
        <w:rPr>
          <w:rtl/>
        </w:rPr>
      </w:pPr>
      <w:bookmarkStart w:id="138" w:name="_ETM_Q1_406989"/>
      <w:bookmarkEnd w:id="138"/>
      <w:r>
        <w:rPr>
          <w:rFonts w:hint="cs"/>
          <w:rtl/>
        </w:rPr>
        <w:t xml:space="preserve">היום אני מסיים ולקראת ההצבעה אם אתה רוצה לתקן </w:t>
      </w:r>
      <w:bookmarkStart w:id="139" w:name="_ETM_Q1_405844"/>
      <w:bookmarkEnd w:id="139"/>
      <w:r>
        <w:rPr>
          <w:rFonts w:hint="cs"/>
          <w:rtl/>
        </w:rPr>
        <w:t xml:space="preserve">משהו - </w:t>
      </w:r>
      <w:r w:rsidR="00F116D5">
        <w:rPr>
          <w:rFonts w:hint="cs"/>
          <w:rtl/>
        </w:rPr>
        <w:t>תן לנו</w:t>
      </w:r>
      <w:r>
        <w:rPr>
          <w:rFonts w:hint="cs"/>
          <w:rtl/>
        </w:rPr>
        <w:t xml:space="preserve"> לפני</w:t>
      </w:r>
      <w:r w:rsidR="00F116D5">
        <w:rPr>
          <w:rFonts w:hint="cs"/>
          <w:rtl/>
        </w:rPr>
        <w:t>.</w:t>
      </w:r>
    </w:p>
    <w:p w:rsidR="00F116D5" w:rsidRDefault="00F116D5" w:rsidP="00F116D5">
      <w:pPr>
        <w:rPr>
          <w:rtl/>
        </w:rPr>
      </w:pPr>
      <w:bookmarkStart w:id="140" w:name="_ETM_Q1_409698"/>
      <w:bookmarkStart w:id="141" w:name="_ETM_Q1_409764"/>
      <w:bookmarkEnd w:id="140"/>
      <w:bookmarkEnd w:id="141"/>
    </w:p>
    <w:p w:rsidR="00F116D5" w:rsidRDefault="00F116D5" w:rsidP="00F116D5">
      <w:pPr>
        <w:pStyle w:val="a4"/>
        <w:keepNext/>
        <w:rPr>
          <w:rtl/>
        </w:rPr>
      </w:pPr>
      <w:bookmarkStart w:id="142" w:name="_ETM_Q1_409970"/>
      <w:bookmarkStart w:id="143" w:name="_ETM_Q1_410041"/>
      <w:bookmarkEnd w:id="142"/>
      <w:bookmarkEnd w:id="143"/>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F116D5" w:rsidRDefault="00F116D5" w:rsidP="00F116D5">
      <w:pPr>
        <w:rPr>
          <w:rtl/>
        </w:rPr>
      </w:pPr>
    </w:p>
    <w:p w:rsidR="00F116D5" w:rsidRDefault="00F116D5" w:rsidP="00466E3F">
      <w:pPr>
        <w:rPr>
          <w:rtl/>
        </w:rPr>
      </w:pPr>
      <w:bookmarkStart w:id="144" w:name="_ETM_Q1_410411"/>
      <w:bookmarkStart w:id="145" w:name="_ETM_Q1_410474"/>
      <w:bookmarkEnd w:id="144"/>
      <w:bookmarkEnd w:id="145"/>
      <w:r>
        <w:rPr>
          <w:rFonts w:hint="cs"/>
          <w:rtl/>
        </w:rPr>
        <w:t>נצטרך לדון כמובן.</w:t>
      </w:r>
    </w:p>
    <w:p w:rsidR="00F116D5" w:rsidRDefault="00F116D5" w:rsidP="00F116D5">
      <w:pPr>
        <w:rPr>
          <w:rtl/>
        </w:rPr>
      </w:pPr>
      <w:bookmarkStart w:id="146" w:name="_ETM_Q1_413450"/>
      <w:bookmarkStart w:id="147" w:name="_ETM_Q1_413514"/>
      <w:bookmarkEnd w:id="146"/>
      <w:bookmarkEnd w:id="147"/>
    </w:p>
    <w:p w:rsidR="00466E3F" w:rsidRDefault="00466E3F" w:rsidP="004618DC">
      <w:pPr>
        <w:pStyle w:val="af6"/>
        <w:keepNext/>
        <w:rPr>
          <w:rtl/>
        </w:rPr>
      </w:pPr>
      <w:bookmarkStart w:id="148" w:name="ET_yor_5159_789"/>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466E3F">
        <w:rPr>
          <w:rStyle w:val="TagStyle"/>
          <w:rtl/>
        </w:rPr>
        <w:t xml:space="preserve"> </w:t>
      </w:r>
      <w:r>
        <w:rPr>
          <w:rtl/>
        </w:rPr>
        <w:t>היו"ר דוד ביטן:</w:t>
      </w:r>
      <w:r w:rsidRPr="00466E3F">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148"/>
    </w:p>
    <w:p w:rsidR="00466E3F" w:rsidRDefault="00466E3F" w:rsidP="004618DC">
      <w:pPr>
        <w:pStyle w:val="KeepWithNext"/>
        <w:rPr>
          <w:rtl/>
        </w:rPr>
      </w:pPr>
    </w:p>
    <w:p w:rsidR="00466E3F" w:rsidRDefault="00466E3F" w:rsidP="00466E3F">
      <w:pPr>
        <w:rPr>
          <w:rtl/>
        </w:rPr>
      </w:pPr>
      <w:r>
        <w:rPr>
          <w:rFonts w:hint="cs"/>
          <w:rtl/>
        </w:rPr>
        <w:t>נדון בהתחלה, לא בעיה.</w:t>
      </w:r>
    </w:p>
    <w:p w:rsidR="00466E3F" w:rsidRPr="00466E3F" w:rsidRDefault="00466E3F" w:rsidP="00466E3F">
      <w:pPr>
        <w:rPr>
          <w:rtl/>
        </w:rPr>
      </w:pPr>
    </w:p>
    <w:p w:rsidR="00F116D5" w:rsidRDefault="00F116D5" w:rsidP="004618DC">
      <w:pPr>
        <w:pStyle w:val="-"/>
        <w:keepNext/>
        <w:rPr>
          <w:rtl/>
        </w:rPr>
      </w:pPr>
      <w:bookmarkStart w:id="149" w:name="_ETM_Q1_414211"/>
      <w:bookmarkStart w:id="150" w:name="_ETM_Q1_414267"/>
      <w:bookmarkStart w:id="151" w:name="ET_knessetmember_6429_14"/>
      <w:bookmarkEnd w:id="149"/>
      <w:bookmarkEnd w:id="150"/>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F116D5">
        <w:rPr>
          <w:rStyle w:val="TagStyle"/>
          <w:rtl/>
        </w:rPr>
        <w:t xml:space="preserve"> </w:t>
      </w:r>
      <w:r>
        <w:rPr>
          <w:rtl/>
        </w:rPr>
        <w:t>שר הכלכלה והתעשייה ניר ברקת:</w:t>
      </w:r>
      <w:r w:rsidRPr="00F116D5">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151"/>
    </w:p>
    <w:p w:rsidR="00F116D5" w:rsidRDefault="00F116D5" w:rsidP="004618DC">
      <w:pPr>
        <w:pStyle w:val="KeepWithNext"/>
        <w:rPr>
          <w:rtl/>
        </w:rPr>
      </w:pPr>
    </w:p>
    <w:p w:rsidR="00F116D5" w:rsidRDefault="00466E3F" w:rsidP="00F116D5">
      <w:pPr>
        <w:rPr>
          <w:rtl/>
        </w:rPr>
      </w:pPr>
      <w:bookmarkStart w:id="152" w:name="_ETM_Q1_417637"/>
      <w:bookmarkEnd w:id="152"/>
      <w:r>
        <w:rPr>
          <w:rFonts w:hint="cs"/>
          <w:rtl/>
        </w:rPr>
        <w:t xml:space="preserve">אנחנו לא </w:t>
      </w:r>
      <w:bookmarkStart w:id="153" w:name="_ETM_Q1_413378"/>
      <w:bookmarkEnd w:id="153"/>
      <w:r>
        <w:rPr>
          <w:rFonts w:hint="cs"/>
          <w:rtl/>
        </w:rPr>
        <w:t xml:space="preserve">פוחדים מעבודה. זה הרבה עבודה </w:t>
      </w:r>
      <w:r w:rsidR="00F116D5">
        <w:rPr>
          <w:rFonts w:hint="cs"/>
          <w:rtl/>
        </w:rPr>
        <w:t>ואנח</w:t>
      </w:r>
      <w:r>
        <w:rPr>
          <w:rFonts w:hint="cs"/>
          <w:rtl/>
        </w:rPr>
        <w:t>נ</w:t>
      </w:r>
      <w:r w:rsidR="00F116D5">
        <w:rPr>
          <w:rFonts w:hint="cs"/>
          <w:rtl/>
        </w:rPr>
        <w:t>ו מסכימים.</w:t>
      </w:r>
    </w:p>
    <w:p w:rsidR="00F116D5" w:rsidRDefault="00F116D5" w:rsidP="00F116D5">
      <w:pPr>
        <w:rPr>
          <w:rtl/>
        </w:rPr>
      </w:pPr>
      <w:bookmarkStart w:id="154" w:name="_ETM_Q1_421180"/>
      <w:bookmarkStart w:id="155" w:name="_ETM_Q1_421246"/>
      <w:bookmarkEnd w:id="154"/>
      <w:bookmarkEnd w:id="155"/>
    </w:p>
    <w:p w:rsidR="00F116D5" w:rsidRDefault="00F116D5" w:rsidP="004618DC">
      <w:pPr>
        <w:pStyle w:val="af6"/>
        <w:keepNext/>
        <w:rPr>
          <w:rtl/>
        </w:rPr>
      </w:pPr>
      <w:bookmarkStart w:id="156" w:name="ET_yor_5159_15"/>
      <w:r w:rsidRPr="004618DC">
        <w:rPr>
          <w:rStyle w:val="TagStyle"/>
          <w:rtl/>
        </w:rPr>
        <w:lastRenderedPageBreak/>
        <w:t xml:space="preserve"> &lt;&lt; </w:t>
      </w:r>
      <w:proofErr w:type="spellStart"/>
      <w:r w:rsidRPr="004618DC">
        <w:rPr>
          <w:rStyle w:val="TagStyle"/>
          <w:rtl/>
        </w:rPr>
        <w:t>יור</w:t>
      </w:r>
      <w:proofErr w:type="spellEnd"/>
      <w:r w:rsidRPr="004618DC">
        <w:rPr>
          <w:rStyle w:val="TagStyle"/>
          <w:rtl/>
        </w:rPr>
        <w:t xml:space="preserve"> &gt;&gt;</w:t>
      </w:r>
      <w:r w:rsidRPr="00F116D5">
        <w:rPr>
          <w:rStyle w:val="TagStyle"/>
          <w:rtl/>
        </w:rPr>
        <w:t xml:space="preserve"> </w:t>
      </w:r>
      <w:r>
        <w:rPr>
          <w:rtl/>
        </w:rPr>
        <w:t>היו"ר דוד ביטן:</w:t>
      </w:r>
      <w:r w:rsidRPr="00F116D5">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156"/>
    </w:p>
    <w:p w:rsidR="00F116D5" w:rsidRDefault="00F116D5" w:rsidP="004618DC">
      <w:pPr>
        <w:pStyle w:val="KeepWithNext"/>
        <w:rPr>
          <w:rtl/>
        </w:rPr>
      </w:pPr>
    </w:p>
    <w:p w:rsidR="00F116D5" w:rsidRDefault="00F116D5" w:rsidP="00F116D5">
      <w:pPr>
        <w:rPr>
          <w:rtl/>
        </w:rPr>
      </w:pPr>
      <w:bookmarkStart w:id="157" w:name="_ETM_Q1_421717"/>
      <w:bookmarkEnd w:id="157"/>
      <w:r>
        <w:rPr>
          <w:rFonts w:hint="cs"/>
          <w:rtl/>
        </w:rPr>
        <w:t xml:space="preserve">יש מישהו פה שעשה בדיקה </w:t>
      </w:r>
      <w:bookmarkStart w:id="158" w:name="_ETM_Q1_424401"/>
      <w:bookmarkEnd w:id="158"/>
      <w:r>
        <w:rPr>
          <w:rFonts w:hint="cs"/>
          <w:rtl/>
        </w:rPr>
        <w:t>על החוק</w:t>
      </w:r>
      <w:r w:rsidR="00466E3F">
        <w:rPr>
          <w:rFonts w:hint="cs"/>
          <w:rtl/>
        </w:rPr>
        <w:t>ים</w:t>
      </w:r>
      <w:r>
        <w:rPr>
          <w:rFonts w:hint="cs"/>
          <w:rtl/>
        </w:rPr>
        <w:t>?</w:t>
      </w:r>
      <w:r w:rsidR="00466E3F">
        <w:rPr>
          <w:rFonts w:hint="cs"/>
          <w:rtl/>
        </w:rPr>
        <w:t xml:space="preserve"> הבנתי שפורום קהלת עשה.</w:t>
      </w:r>
    </w:p>
    <w:p w:rsidR="00F116D5" w:rsidRDefault="00F116D5" w:rsidP="00F116D5">
      <w:pPr>
        <w:rPr>
          <w:rtl/>
        </w:rPr>
      </w:pPr>
      <w:bookmarkStart w:id="159" w:name="_ETM_Q1_427995"/>
      <w:bookmarkStart w:id="160" w:name="_ETM_Q1_428091"/>
      <w:bookmarkEnd w:id="159"/>
      <w:bookmarkEnd w:id="160"/>
    </w:p>
    <w:p w:rsidR="00F116D5" w:rsidRDefault="00F116D5" w:rsidP="004618DC">
      <w:pPr>
        <w:pStyle w:val="af9"/>
        <w:keepNext/>
        <w:rPr>
          <w:rtl/>
        </w:rPr>
      </w:pPr>
      <w:bookmarkStart w:id="161" w:name="ET_guest_914403_16"/>
      <w:r w:rsidRPr="004618DC">
        <w:rPr>
          <w:rStyle w:val="TagStyle"/>
          <w:rtl/>
        </w:rPr>
        <w:t xml:space="preserve"> &lt;&lt; אורח &gt;&gt;</w:t>
      </w:r>
      <w:r w:rsidRPr="00F116D5">
        <w:rPr>
          <w:rStyle w:val="TagStyle"/>
          <w:rtl/>
        </w:rPr>
        <w:t xml:space="preserve"> </w:t>
      </w:r>
      <w:r>
        <w:rPr>
          <w:rtl/>
        </w:rPr>
        <w:t xml:space="preserve">אריאל </w:t>
      </w:r>
      <w:proofErr w:type="spellStart"/>
      <w:r>
        <w:rPr>
          <w:rtl/>
        </w:rPr>
        <w:t>רכניץ</w:t>
      </w:r>
      <w:proofErr w:type="spellEnd"/>
      <w:r>
        <w:rPr>
          <w:rtl/>
        </w:rPr>
        <w:t>:</w:t>
      </w:r>
      <w:r w:rsidRPr="00F116D5">
        <w:rPr>
          <w:rStyle w:val="TagStyle"/>
          <w:rtl/>
        </w:rPr>
        <w:t xml:space="preserve"> </w:t>
      </w:r>
      <w:r w:rsidRPr="004618DC">
        <w:rPr>
          <w:rStyle w:val="TagStyle"/>
          <w:rtl/>
        </w:rPr>
        <w:t>&lt;&lt; אורח &gt;&gt;</w:t>
      </w:r>
      <w:r>
        <w:rPr>
          <w:rtl/>
        </w:rPr>
        <w:t xml:space="preserve">   </w:t>
      </w:r>
      <w:bookmarkEnd w:id="161"/>
    </w:p>
    <w:p w:rsidR="00F116D5" w:rsidRDefault="00F116D5" w:rsidP="004618DC">
      <w:pPr>
        <w:pStyle w:val="KeepWithNext"/>
        <w:rPr>
          <w:rtl/>
        </w:rPr>
      </w:pPr>
    </w:p>
    <w:p w:rsidR="00F116D5" w:rsidRDefault="00F116D5" w:rsidP="00F116D5">
      <w:pPr>
        <w:rPr>
          <w:rtl/>
        </w:rPr>
      </w:pPr>
      <w:bookmarkStart w:id="162" w:name="_ETM_Q1_435642"/>
      <w:bookmarkEnd w:id="162"/>
      <w:r>
        <w:rPr>
          <w:rFonts w:hint="cs"/>
          <w:rtl/>
        </w:rPr>
        <w:t xml:space="preserve"> </w:t>
      </w:r>
      <w:r w:rsidR="00466E3F">
        <w:rPr>
          <w:rFonts w:hint="cs"/>
          <w:rtl/>
        </w:rPr>
        <w:t xml:space="preserve">כן, </w:t>
      </w:r>
      <w:bookmarkStart w:id="163" w:name="_ETM_Q1_428529"/>
      <w:bookmarkEnd w:id="163"/>
      <w:r w:rsidR="00466E3F">
        <w:rPr>
          <w:rFonts w:hint="cs"/>
          <w:rtl/>
        </w:rPr>
        <w:t xml:space="preserve">עשינו מיפוי </w:t>
      </w:r>
      <w:r w:rsidR="00466E3F">
        <w:rPr>
          <w:rtl/>
        </w:rPr>
        <w:t>–</w:t>
      </w:r>
      <w:r w:rsidR="00466E3F">
        <w:rPr>
          <w:rFonts w:hint="cs"/>
          <w:rtl/>
        </w:rPr>
        <w:t xml:space="preserve"> יש כ-70 דברי חקיקה.</w:t>
      </w:r>
    </w:p>
    <w:p w:rsidR="00466E3F" w:rsidRDefault="00466E3F" w:rsidP="00F116D5">
      <w:pPr>
        <w:rPr>
          <w:rtl/>
        </w:rPr>
      </w:pPr>
      <w:bookmarkStart w:id="164" w:name="_ETM_Q1_438972"/>
      <w:bookmarkStart w:id="165" w:name="_ETM_Q1_439051"/>
      <w:bookmarkEnd w:id="164"/>
      <w:bookmarkEnd w:id="165"/>
    </w:p>
    <w:p w:rsidR="00F116D5" w:rsidRDefault="00F116D5" w:rsidP="004618DC">
      <w:pPr>
        <w:pStyle w:val="af6"/>
        <w:keepNext/>
        <w:rPr>
          <w:rtl/>
        </w:rPr>
      </w:pPr>
      <w:bookmarkStart w:id="166" w:name="ET_yor_5159_17"/>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116D5">
        <w:rPr>
          <w:rStyle w:val="TagStyle"/>
          <w:rtl/>
        </w:rPr>
        <w:t xml:space="preserve"> </w:t>
      </w:r>
      <w:r>
        <w:rPr>
          <w:rtl/>
        </w:rPr>
        <w:t>היו"ר דוד ביטן:</w:t>
      </w:r>
      <w:r w:rsidRPr="00F116D5">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166"/>
    </w:p>
    <w:p w:rsidR="00F116D5" w:rsidRDefault="00F116D5" w:rsidP="004618DC">
      <w:pPr>
        <w:pStyle w:val="KeepWithNext"/>
        <w:rPr>
          <w:rtl/>
        </w:rPr>
      </w:pPr>
    </w:p>
    <w:p w:rsidR="00F116D5" w:rsidRDefault="00466E3F" w:rsidP="00466E3F">
      <w:pPr>
        <w:rPr>
          <w:rtl/>
        </w:rPr>
      </w:pPr>
      <w:bookmarkStart w:id="167" w:name="_ETM_Q1_448264"/>
      <w:bookmarkEnd w:id="167"/>
      <w:r>
        <w:rPr>
          <w:rFonts w:hint="cs"/>
          <w:rtl/>
        </w:rPr>
        <w:t xml:space="preserve">עזוב תקנות. חוקים. </w:t>
      </w:r>
      <w:r w:rsidR="00F116D5">
        <w:rPr>
          <w:rFonts w:hint="cs"/>
          <w:rtl/>
        </w:rPr>
        <w:t>תחזור אלי</w:t>
      </w:r>
      <w:r>
        <w:rPr>
          <w:rFonts w:hint="cs"/>
          <w:rtl/>
        </w:rPr>
        <w:t>י עוד עש</w:t>
      </w:r>
      <w:r w:rsidR="00F116D5">
        <w:rPr>
          <w:rFonts w:hint="cs"/>
          <w:rtl/>
        </w:rPr>
        <w:t>ר</w:t>
      </w:r>
      <w:r>
        <w:rPr>
          <w:rFonts w:hint="cs"/>
          <w:rtl/>
        </w:rPr>
        <w:t xml:space="preserve"> </w:t>
      </w:r>
      <w:bookmarkStart w:id="168" w:name="_ETM_Q1_447209"/>
      <w:bookmarkEnd w:id="168"/>
      <w:r w:rsidR="00F116D5">
        <w:rPr>
          <w:rFonts w:hint="cs"/>
          <w:rtl/>
        </w:rPr>
        <w:t>דקות. תתחיל עם הבעיות</w:t>
      </w:r>
      <w:r>
        <w:rPr>
          <w:rFonts w:hint="cs"/>
          <w:rtl/>
        </w:rPr>
        <w:t xml:space="preserve"> הפתוחות לפני שמגיעים לסעיף הגדול</w:t>
      </w:r>
      <w:r w:rsidR="00F116D5">
        <w:rPr>
          <w:rFonts w:hint="cs"/>
          <w:rtl/>
        </w:rPr>
        <w:t>.</w:t>
      </w:r>
    </w:p>
    <w:p w:rsidR="00F116D5" w:rsidRDefault="00F116D5" w:rsidP="00F116D5">
      <w:pPr>
        <w:rPr>
          <w:rtl/>
        </w:rPr>
      </w:pPr>
      <w:bookmarkStart w:id="169" w:name="_ETM_Q1_455243"/>
      <w:bookmarkStart w:id="170" w:name="_ETM_Q1_455303"/>
      <w:bookmarkEnd w:id="169"/>
      <w:bookmarkEnd w:id="170"/>
    </w:p>
    <w:p w:rsidR="00F116D5" w:rsidRDefault="00F116D5" w:rsidP="00F116D5">
      <w:pPr>
        <w:pStyle w:val="a4"/>
        <w:keepNext/>
        <w:rPr>
          <w:rtl/>
        </w:rPr>
      </w:pPr>
      <w:bookmarkStart w:id="171" w:name="_ETM_Q1_455384"/>
      <w:bookmarkStart w:id="172" w:name="_ETM_Q1_455424"/>
      <w:bookmarkEnd w:id="171"/>
      <w:bookmarkEnd w:id="172"/>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F116D5" w:rsidRDefault="00F116D5" w:rsidP="00F116D5">
      <w:pPr>
        <w:rPr>
          <w:rtl/>
        </w:rPr>
      </w:pPr>
    </w:p>
    <w:p w:rsidR="00F116D5" w:rsidRDefault="00466E3F" w:rsidP="00466E3F">
      <w:pPr>
        <w:rPr>
          <w:rtl/>
        </w:rPr>
      </w:pPr>
      <w:bookmarkStart w:id="173" w:name="_ETM_Q1_455815"/>
      <w:bookmarkStart w:id="174" w:name="_ETM_Q1_455883"/>
      <w:bookmarkEnd w:id="173"/>
      <w:bookmarkEnd w:id="174"/>
      <w:r>
        <w:rPr>
          <w:rFonts w:hint="cs"/>
          <w:rtl/>
        </w:rPr>
        <w:t xml:space="preserve">כפי שאמרתי בנוסח שמונח בפני </w:t>
      </w:r>
      <w:bookmarkStart w:id="175" w:name="_ETM_Q1_454002"/>
      <w:bookmarkEnd w:id="175"/>
      <w:r>
        <w:rPr>
          <w:rFonts w:hint="cs"/>
          <w:rtl/>
        </w:rPr>
        <w:t xml:space="preserve">הוועדה, </w:t>
      </w:r>
      <w:r w:rsidR="00F116D5">
        <w:rPr>
          <w:rFonts w:hint="cs"/>
          <w:rtl/>
        </w:rPr>
        <w:t>הסעיף הראשון, נציגי משרד הכל</w:t>
      </w:r>
      <w:r>
        <w:rPr>
          <w:rFonts w:hint="cs"/>
          <w:rtl/>
        </w:rPr>
        <w:t>כלה</w:t>
      </w:r>
      <w:r w:rsidR="00F116D5">
        <w:rPr>
          <w:rFonts w:hint="cs"/>
          <w:rtl/>
        </w:rPr>
        <w:t xml:space="preserve"> יציגו, </w:t>
      </w:r>
      <w:r>
        <w:rPr>
          <w:rFonts w:hint="cs"/>
          <w:rtl/>
        </w:rPr>
        <w:t xml:space="preserve">בעמוד הראשון, סעיף 2א, </w:t>
      </w:r>
      <w:r w:rsidR="00F116D5">
        <w:rPr>
          <w:rFonts w:hint="cs"/>
          <w:rtl/>
        </w:rPr>
        <w:t xml:space="preserve">תיקון סעיף 8ב לחוק </w:t>
      </w:r>
      <w:bookmarkStart w:id="176" w:name="_ETM_Q1_463388"/>
      <w:bookmarkEnd w:id="176"/>
      <w:r w:rsidR="00F116D5">
        <w:rPr>
          <w:rFonts w:hint="cs"/>
          <w:rtl/>
        </w:rPr>
        <w:t xml:space="preserve">התקנים. כל מה שמסומן בצהוב זה סעיפים שהוועדה טרם קיבלה </w:t>
      </w:r>
      <w:bookmarkStart w:id="177" w:name="_ETM_Q1_473732"/>
      <w:bookmarkEnd w:id="177"/>
      <w:r w:rsidR="00F116D5">
        <w:rPr>
          <w:rFonts w:hint="cs"/>
          <w:rtl/>
        </w:rPr>
        <w:t>החלטה עליהם</w:t>
      </w:r>
      <w:r>
        <w:rPr>
          <w:rFonts w:hint="cs"/>
          <w:rtl/>
        </w:rPr>
        <w:t>,</w:t>
      </w:r>
      <w:r w:rsidR="00F116D5">
        <w:rPr>
          <w:rFonts w:hint="cs"/>
          <w:rtl/>
        </w:rPr>
        <w:t xml:space="preserve"> כפי שכתבנו.</w:t>
      </w:r>
    </w:p>
    <w:p w:rsidR="00F116D5" w:rsidRDefault="00F116D5" w:rsidP="00F116D5">
      <w:pPr>
        <w:rPr>
          <w:rtl/>
        </w:rPr>
      </w:pPr>
      <w:bookmarkStart w:id="178" w:name="_ETM_Q1_477588"/>
      <w:bookmarkStart w:id="179" w:name="_ETM_Q1_477662"/>
      <w:bookmarkStart w:id="180" w:name="_ETM_Q1_478405"/>
      <w:bookmarkEnd w:id="178"/>
      <w:bookmarkEnd w:id="179"/>
      <w:bookmarkEnd w:id="180"/>
    </w:p>
    <w:p w:rsidR="00F116D5" w:rsidRDefault="00F116D5" w:rsidP="004618DC">
      <w:pPr>
        <w:pStyle w:val="af9"/>
        <w:keepNext/>
        <w:rPr>
          <w:rtl/>
        </w:rPr>
      </w:pPr>
      <w:bookmarkStart w:id="181" w:name="ET_guest_881624_18"/>
      <w:r w:rsidRPr="004618DC">
        <w:rPr>
          <w:rStyle w:val="TagStyle"/>
          <w:rtl/>
        </w:rPr>
        <w:t xml:space="preserve"> &lt;&lt; אורח &gt;&gt;</w:t>
      </w:r>
      <w:r w:rsidRPr="00F116D5">
        <w:rPr>
          <w:rStyle w:val="TagStyle"/>
          <w:rtl/>
        </w:rPr>
        <w:t xml:space="preserve"> </w:t>
      </w:r>
      <w:r>
        <w:rPr>
          <w:rtl/>
        </w:rPr>
        <w:t>שני ברוך עזרי:</w:t>
      </w:r>
      <w:r w:rsidRPr="00F116D5">
        <w:rPr>
          <w:rStyle w:val="TagStyle"/>
          <w:rtl/>
        </w:rPr>
        <w:t xml:space="preserve"> </w:t>
      </w:r>
      <w:r w:rsidRPr="004618DC">
        <w:rPr>
          <w:rStyle w:val="TagStyle"/>
          <w:rtl/>
        </w:rPr>
        <w:t>&lt;&lt; אורח &gt;&gt;</w:t>
      </w:r>
      <w:r>
        <w:rPr>
          <w:rtl/>
        </w:rPr>
        <w:t xml:space="preserve">   </w:t>
      </w:r>
      <w:bookmarkEnd w:id="181"/>
    </w:p>
    <w:p w:rsidR="00F116D5" w:rsidRDefault="00F116D5" w:rsidP="004618DC">
      <w:pPr>
        <w:pStyle w:val="KeepWithNext"/>
        <w:rPr>
          <w:rtl/>
        </w:rPr>
      </w:pPr>
    </w:p>
    <w:p w:rsidR="00F116D5" w:rsidRDefault="00466E3F" w:rsidP="00466E3F">
      <w:pPr>
        <w:rPr>
          <w:rtl/>
        </w:rPr>
      </w:pPr>
      <w:bookmarkStart w:id="182" w:name="_ETM_Q1_478793"/>
      <w:bookmarkStart w:id="183" w:name="_ETM_Q1_478823"/>
      <w:bookmarkEnd w:id="182"/>
      <w:bookmarkEnd w:id="183"/>
      <w:r>
        <w:rPr>
          <w:rtl/>
        </w:rPr>
        <w:t>תיקון סעיף 8ב</w:t>
      </w:r>
      <w:r>
        <w:rPr>
          <w:rFonts w:hint="cs"/>
          <w:rtl/>
        </w:rPr>
        <w:t>.</w:t>
      </w:r>
      <w:r>
        <w:rPr>
          <w:rtl/>
        </w:rPr>
        <w:tab/>
        <w:t>2א.</w:t>
      </w:r>
      <w:r>
        <w:rPr>
          <w:rFonts w:hint="cs"/>
          <w:rtl/>
        </w:rPr>
        <w:t xml:space="preserve"> </w:t>
      </w:r>
      <w:r>
        <w:rPr>
          <w:rtl/>
        </w:rPr>
        <w:t>בסעיף 8ב לחוק העיקרי, בסעיף (ב)(3א), במקום "המכהן בוועד הפועל" יבוא "שמונה על ידי הממונה על אגף תקציבים במשרד האוצר".</w:t>
      </w:r>
    </w:p>
    <w:p w:rsidR="00466E3F" w:rsidRDefault="00466E3F" w:rsidP="00466E3F">
      <w:pPr>
        <w:rPr>
          <w:rtl/>
        </w:rPr>
      </w:pPr>
      <w:bookmarkStart w:id="184" w:name="_ETM_Q1_485531"/>
      <w:bookmarkStart w:id="185" w:name="_ETM_Q1_485640"/>
      <w:bookmarkEnd w:id="184"/>
      <w:bookmarkEnd w:id="185"/>
    </w:p>
    <w:p w:rsidR="00F116D5" w:rsidRDefault="00F116D5" w:rsidP="00517BEF">
      <w:pPr>
        <w:rPr>
          <w:rtl/>
        </w:rPr>
      </w:pPr>
      <w:bookmarkStart w:id="186" w:name="_ETM_Q1_485572"/>
      <w:bookmarkStart w:id="187" w:name="_ETM_Q1_485632"/>
      <w:bookmarkEnd w:id="186"/>
      <w:bookmarkEnd w:id="187"/>
      <w:r>
        <w:rPr>
          <w:rFonts w:hint="cs"/>
          <w:rtl/>
        </w:rPr>
        <w:t>למעשה אנו מב</w:t>
      </w:r>
      <w:r w:rsidR="00466E3F">
        <w:rPr>
          <w:rFonts w:hint="cs"/>
          <w:rtl/>
        </w:rPr>
        <w:t>ק</w:t>
      </w:r>
      <w:r>
        <w:rPr>
          <w:rFonts w:hint="cs"/>
          <w:rtl/>
        </w:rPr>
        <w:t>ש</w:t>
      </w:r>
      <w:r w:rsidR="00466E3F">
        <w:rPr>
          <w:rFonts w:hint="cs"/>
          <w:rtl/>
        </w:rPr>
        <w:t>ים</w:t>
      </w:r>
      <w:r>
        <w:rPr>
          <w:rFonts w:hint="cs"/>
          <w:rtl/>
        </w:rPr>
        <w:t xml:space="preserve"> שהנציג שימונה לו</w:t>
      </w:r>
      <w:r w:rsidR="00466E3F">
        <w:rPr>
          <w:rFonts w:hint="cs"/>
          <w:rtl/>
        </w:rPr>
        <w:t>ו</w:t>
      </w:r>
      <w:r>
        <w:rPr>
          <w:rFonts w:hint="cs"/>
          <w:rtl/>
        </w:rPr>
        <w:t xml:space="preserve">עדת האימוץ </w:t>
      </w:r>
      <w:bookmarkStart w:id="188" w:name="_ETM_Q1_491641"/>
      <w:bookmarkEnd w:id="188"/>
      <w:r>
        <w:rPr>
          <w:rFonts w:hint="cs"/>
          <w:rtl/>
        </w:rPr>
        <w:t>לא בהכרח יהיה אותו נציג של ה</w:t>
      </w:r>
      <w:r w:rsidR="00466E3F">
        <w:rPr>
          <w:rFonts w:hint="cs"/>
          <w:rtl/>
        </w:rPr>
        <w:t>וועד</w:t>
      </w:r>
      <w:r>
        <w:rPr>
          <w:rFonts w:hint="cs"/>
          <w:rtl/>
        </w:rPr>
        <w:t xml:space="preserve"> הפועל, </w:t>
      </w:r>
      <w:r w:rsidR="00466E3F">
        <w:rPr>
          <w:rFonts w:hint="cs"/>
          <w:rtl/>
        </w:rPr>
        <w:t xml:space="preserve">אותו נציג </w:t>
      </w:r>
      <w:r>
        <w:rPr>
          <w:rFonts w:hint="cs"/>
          <w:rtl/>
        </w:rPr>
        <w:t xml:space="preserve">של משרד </w:t>
      </w:r>
      <w:bookmarkStart w:id="189" w:name="_ETM_Q1_498771"/>
      <w:bookmarkEnd w:id="189"/>
      <w:r>
        <w:rPr>
          <w:rFonts w:hint="cs"/>
          <w:rtl/>
        </w:rPr>
        <w:t>האוצר. ועדת האימוץ היא ועדה שבוחנת תקנים אירופאי</w:t>
      </w:r>
      <w:r w:rsidR="00466E3F">
        <w:rPr>
          <w:rFonts w:hint="cs"/>
          <w:rtl/>
        </w:rPr>
        <w:t>ים</w:t>
      </w:r>
      <w:r>
        <w:rPr>
          <w:rFonts w:hint="cs"/>
          <w:rtl/>
        </w:rPr>
        <w:t xml:space="preserve">, כאשר רוצים </w:t>
      </w:r>
      <w:bookmarkStart w:id="190" w:name="_ETM_Q1_507756"/>
      <w:bookmarkEnd w:id="190"/>
      <w:r>
        <w:rPr>
          <w:rFonts w:hint="cs"/>
          <w:rtl/>
        </w:rPr>
        <w:t>תקנים רשמיים, כאשר רוצ</w:t>
      </w:r>
      <w:r w:rsidR="00466E3F">
        <w:rPr>
          <w:rFonts w:hint="cs"/>
          <w:rtl/>
        </w:rPr>
        <w:t>ים</w:t>
      </w:r>
      <w:r>
        <w:rPr>
          <w:rFonts w:hint="cs"/>
          <w:rtl/>
        </w:rPr>
        <w:t xml:space="preserve"> לאמצם ל</w:t>
      </w:r>
      <w:r w:rsidR="00517BEF">
        <w:rPr>
          <w:rFonts w:hint="cs"/>
          <w:rtl/>
        </w:rPr>
        <w:t>תוך ה</w:t>
      </w:r>
      <w:r>
        <w:rPr>
          <w:rFonts w:hint="cs"/>
          <w:rtl/>
        </w:rPr>
        <w:t>תקן הישראלי, והוועדה בוחנת ודנה</w:t>
      </w:r>
      <w:r w:rsidR="00517BEF">
        <w:rPr>
          <w:rFonts w:hint="cs"/>
          <w:rtl/>
        </w:rPr>
        <w:t>,</w:t>
      </w:r>
      <w:r>
        <w:rPr>
          <w:rFonts w:hint="cs"/>
          <w:rtl/>
        </w:rPr>
        <w:t xml:space="preserve"> </w:t>
      </w:r>
      <w:bookmarkStart w:id="191" w:name="_ETM_Q1_519245"/>
      <w:bookmarkEnd w:id="191"/>
      <w:r w:rsidR="00517BEF">
        <w:rPr>
          <w:rFonts w:hint="cs"/>
          <w:rtl/>
        </w:rPr>
        <w:t>האם היא רוצה לדון בשינ</w:t>
      </w:r>
      <w:r>
        <w:rPr>
          <w:rFonts w:hint="cs"/>
          <w:rtl/>
        </w:rPr>
        <w:t xml:space="preserve">ויים שיש או לא. יושבים </w:t>
      </w:r>
      <w:bookmarkStart w:id="192" w:name="_ETM_Q1_524413"/>
      <w:bookmarkEnd w:id="192"/>
      <w:r w:rsidR="00517BEF">
        <w:rPr>
          <w:rFonts w:hint="cs"/>
          <w:rtl/>
        </w:rPr>
        <w:t>שם נצי</w:t>
      </w:r>
      <w:r>
        <w:rPr>
          <w:rFonts w:hint="cs"/>
          <w:rtl/>
        </w:rPr>
        <w:t>ג</w:t>
      </w:r>
      <w:r w:rsidR="00517BEF">
        <w:rPr>
          <w:rFonts w:hint="cs"/>
          <w:rtl/>
        </w:rPr>
        <w:t>י</w:t>
      </w:r>
      <w:r>
        <w:rPr>
          <w:rFonts w:hint="cs"/>
          <w:rtl/>
        </w:rPr>
        <w:t xml:space="preserve">ם של הממשלה, גם משקיפים של ארגונים יציגים. שם </w:t>
      </w:r>
      <w:bookmarkStart w:id="193" w:name="_ETM_Q1_531677"/>
      <w:bookmarkEnd w:id="193"/>
      <w:r>
        <w:rPr>
          <w:rFonts w:hint="cs"/>
          <w:rtl/>
        </w:rPr>
        <w:t xml:space="preserve">מתקבלות החלטות </w:t>
      </w:r>
      <w:bookmarkStart w:id="194" w:name="_ETM_Q1_532392"/>
      <w:bookmarkEnd w:id="194"/>
      <w:r>
        <w:rPr>
          <w:rFonts w:hint="cs"/>
          <w:rtl/>
        </w:rPr>
        <w:t xml:space="preserve">לגבי תקן </w:t>
      </w:r>
      <w:r w:rsidR="00517BEF">
        <w:rPr>
          <w:rFonts w:hint="cs"/>
          <w:rtl/>
        </w:rPr>
        <w:t>ש</w:t>
      </w:r>
      <w:r>
        <w:rPr>
          <w:rFonts w:hint="cs"/>
          <w:rtl/>
        </w:rPr>
        <w:t xml:space="preserve">אותו רוצים לאמץ וכדי שהנציג לא </w:t>
      </w:r>
      <w:bookmarkStart w:id="195" w:name="_ETM_Q1_540485"/>
      <w:bookmarkEnd w:id="195"/>
      <w:r>
        <w:rPr>
          <w:rFonts w:hint="cs"/>
          <w:rtl/>
        </w:rPr>
        <w:t>יהיה</w:t>
      </w:r>
      <w:r w:rsidR="00517BEF">
        <w:rPr>
          <w:rFonts w:hint="cs"/>
          <w:rtl/>
        </w:rPr>
        <w:t xml:space="preserve"> גם של ועדת האימוץ וגם של הוועד הפועל</w:t>
      </w:r>
      <w:r>
        <w:rPr>
          <w:rFonts w:hint="cs"/>
          <w:rtl/>
        </w:rPr>
        <w:t>- -</w:t>
      </w:r>
    </w:p>
    <w:p w:rsidR="00F116D5" w:rsidRDefault="00F116D5" w:rsidP="00F116D5">
      <w:pPr>
        <w:rPr>
          <w:rtl/>
        </w:rPr>
      </w:pPr>
      <w:bookmarkStart w:id="196" w:name="_ETM_Q1_542405"/>
      <w:bookmarkStart w:id="197" w:name="_ETM_Q1_542488"/>
      <w:bookmarkEnd w:id="196"/>
      <w:bookmarkEnd w:id="197"/>
    </w:p>
    <w:p w:rsidR="00F116D5" w:rsidRDefault="00F116D5" w:rsidP="00F116D5">
      <w:pPr>
        <w:pStyle w:val="a4"/>
        <w:keepNext/>
        <w:rPr>
          <w:rtl/>
        </w:rPr>
      </w:pPr>
      <w:bookmarkStart w:id="198" w:name="_ETM_Q1_542733"/>
      <w:bookmarkStart w:id="199" w:name="_ETM_Q1_542795"/>
      <w:bookmarkEnd w:id="198"/>
      <w:bookmarkEnd w:id="199"/>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F116D5" w:rsidRDefault="00F116D5" w:rsidP="00F116D5">
      <w:pPr>
        <w:rPr>
          <w:rtl/>
        </w:rPr>
      </w:pPr>
    </w:p>
    <w:p w:rsidR="00F116D5" w:rsidRDefault="00517BEF" w:rsidP="00F116D5">
      <w:pPr>
        <w:rPr>
          <w:rtl/>
        </w:rPr>
      </w:pPr>
      <w:bookmarkStart w:id="200" w:name="_ETM_Q1_543172"/>
      <w:bookmarkStart w:id="201" w:name="_ETM_Q1_543237"/>
      <w:bookmarkEnd w:id="200"/>
      <w:bookmarkEnd w:id="201"/>
      <w:r>
        <w:rPr>
          <w:rFonts w:hint="cs"/>
          <w:rtl/>
        </w:rPr>
        <w:t>ש</w:t>
      </w:r>
      <w:r w:rsidR="00F116D5">
        <w:rPr>
          <w:rFonts w:hint="cs"/>
          <w:rtl/>
        </w:rPr>
        <w:t>לא יהיה אותו בן אדם.</w:t>
      </w:r>
    </w:p>
    <w:p w:rsidR="00F116D5" w:rsidRDefault="00F116D5" w:rsidP="00F116D5">
      <w:pPr>
        <w:rPr>
          <w:rtl/>
        </w:rPr>
      </w:pPr>
      <w:bookmarkStart w:id="202" w:name="_ETM_Q1_546438"/>
      <w:bookmarkStart w:id="203" w:name="_ETM_Q1_546521"/>
      <w:bookmarkEnd w:id="202"/>
      <w:bookmarkEnd w:id="203"/>
    </w:p>
    <w:p w:rsidR="00F116D5" w:rsidRDefault="00F116D5" w:rsidP="004618DC">
      <w:pPr>
        <w:pStyle w:val="-"/>
        <w:keepNext/>
        <w:rPr>
          <w:rtl/>
        </w:rPr>
      </w:pPr>
      <w:bookmarkStart w:id="204" w:name="ET_speakercontinue_881624_19"/>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F116D5">
        <w:rPr>
          <w:rStyle w:val="TagStyle"/>
          <w:rtl/>
        </w:rPr>
        <w:t xml:space="preserve"> </w:t>
      </w:r>
      <w:r>
        <w:rPr>
          <w:rtl/>
        </w:rPr>
        <w:t>שני ברוך עזרי:</w:t>
      </w:r>
      <w:r w:rsidRPr="00F116D5">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204"/>
    </w:p>
    <w:p w:rsidR="00F116D5" w:rsidRDefault="00F116D5" w:rsidP="004618DC">
      <w:pPr>
        <w:pStyle w:val="KeepWithNext"/>
        <w:rPr>
          <w:rtl/>
        </w:rPr>
      </w:pPr>
    </w:p>
    <w:p w:rsidR="00F116D5" w:rsidRDefault="00F116D5" w:rsidP="00F116D5">
      <w:pPr>
        <w:rPr>
          <w:rtl/>
        </w:rPr>
      </w:pPr>
      <w:bookmarkStart w:id="205" w:name="_ETM_Q1_546953"/>
      <w:bookmarkEnd w:id="205"/>
      <w:r>
        <w:rPr>
          <w:rFonts w:hint="cs"/>
          <w:rtl/>
        </w:rPr>
        <w:t xml:space="preserve">יכול להיות ויכול </w:t>
      </w:r>
      <w:r w:rsidR="00517BEF">
        <w:rPr>
          <w:rFonts w:hint="cs"/>
          <w:rtl/>
        </w:rPr>
        <w:t>ל</w:t>
      </w:r>
      <w:r>
        <w:rPr>
          <w:rFonts w:hint="cs"/>
          <w:rtl/>
        </w:rPr>
        <w:t xml:space="preserve">היות גם </w:t>
      </w:r>
      <w:bookmarkStart w:id="206" w:name="_ETM_Q1_550216"/>
      <w:bookmarkEnd w:id="206"/>
      <w:r>
        <w:rPr>
          <w:rFonts w:hint="cs"/>
          <w:rtl/>
        </w:rPr>
        <w:t>לא.</w:t>
      </w:r>
    </w:p>
    <w:p w:rsidR="00F116D5" w:rsidRDefault="00F116D5" w:rsidP="00F116D5">
      <w:pPr>
        <w:rPr>
          <w:rtl/>
        </w:rPr>
      </w:pPr>
      <w:bookmarkStart w:id="207" w:name="_ETM_Q1_550893"/>
      <w:bookmarkStart w:id="208" w:name="_ETM_Q1_550990"/>
      <w:bookmarkEnd w:id="207"/>
      <w:bookmarkEnd w:id="208"/>
    </w:p>
    <w:p w:rsidR="00F116D5" w:rsidRDefault="00F116D5" w:rsidP="00F116D5">
      <w:pPr>
        <w:pStyle w:val="a4"/>
        <w:keepNext/>
        <w:rPr>
          <w:rtl/>
        </w:rPr>
      </w:pPr>
      <w:bookmarkStart w:id="209" w:name="_ETM_Q1_551148"/>
      <w:bookmarkStart w:id="210" w:name="_ETM_Q1_551217"/>
      <w:bookmarkEnd w:id="209"/>
      <w:bookmarkEnd w:id="210"/>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F116D5" w:rsidRDefault="00F116D5" w:rsidP="00F116D5">
      <w:pPr>
        <w:rPr>
          <w:rtl/>
        </w:rPr>
      </w:pPr>
    </w:p>
    <w:p w:rsidR="00F116D5" w:rsidRDefault="00517BEF" w:rsidP="00F116D5">
      <w:pPr>
        <w:rPr>
          <w:rtl/>
        </w:rPr>
      </w:pPr>
      <w:bookmarkStart w:id="211" w:name="_ETM_Q1_551660"/>
      <w:bookmarkStart w:id="212" w:name="_ETM_Q1_551719"/>
      <w:bookmarkEnd w:id="211"/>
      <w:bookmarkEnd w:id="212"/>
      <w:r>
        <w:rPr>
          <w:rFonts w:hint="cs"/>
          <w:rtl/>
        </w:rPr>
        <w:t xml:space="preserve">תיקון </w:t>
      </w:r>
      <w:bookmarkStart w:id="213" w:name="_ETM_Q1_550278"/>
      <w:bookmarkEnd w:id="213"/>
      <w:r>
        <w:rPr>
          <w:rFonts w:hint="cs"/>
          <w:rtl/>
        </w:rPr>
        <w:t xml:space="preserve">חקיקה </w:t>
      </w:r>
      <w:r w:rsidR="00F116D5">
        <w:rPr>
          <w:rFonts w:hint="cs"/>
          <w:rtl/>
        </w:rPr>
        <w:t>כדי לבטא את העיקרון הזה</w:t>
      </w:r>
      <w:r>
        <w:rPr>
          <w:rFonts w:hint="cs"/>
          <w:rtl/>
        </w:rPr>
        <w:t>,</w:t>
      </w:r>
      <w:r w:rsidR="00F116D5">
        <w:rPr>
          <w:rFonts w:hint="cs"/>
          <w:rtl/>
        </w:rPr>
        <w:t xml:space="preserve"> היה צריך לתקן את הסעיף.</w:t>
      </w:r>
    </w:p>
    <w:p w:rsidR="00F116D5" w:rsidRDefault="00F116D5" w:rsidP="00F116D5">
      <w:pPr>
        <w:rPr>
          <w:rtl/>
        </w:rPr>
      </w:pPr>
      <w:bookmarkStart w:id="214" w:name="_ETM_Q1_557815"/>
      <w:bookmarkStart w:id="215" w:name="_ETM_Q1_557880"/>
      <w:bookmarkEnd w:id="214"/>
      <w:bookmarkEnd w:id="215"/>
    </w:p>
    <w:p w:rsidR="00F116D5" w:rsidRDefault="00F116D5" w:rsidP="004618DC">
      <w:pPr>
        <w:pStyle w:val="af6"/>
        <w:keepNext/>
        <w:rPr>
          <w:rtl/>
        </w:rPr>
      </w:pPr>
      <w:bookmarkStart w:id="216" w:name="ET_yor_5159_20"/>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116D5">
        <w:rPr>
          <w:rStyle w:val="TagStyle"/>
          <w:rtl/>
        </w:rPr>
        <w:t xml:space="preserve"> </w:t>
      </w:r>
      <w:r>
        <w:rPr>
          <w:rtl/>
        </w:rPr>
        <w:t>היו"ר דוד ביטן:</w:t>
      </w:r>
      <w:r w:rsidRPr="00F116D5">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216"/>
    </w:p>
    <w:p w:rsidR="00F116D5" w:rsidRDefault="00F116D5" w:rsidP="004618DC">
      <w:pPr>
        <w:pStyle w:val="KeepWithNext"/>
        <w:rPr>
          <w:rtl/>
        </w:rPr>
      </w:pPr>
    </w:p>
    <w:p w:rsidR="00F116D5" w:rsidRDefault="00F116D5" w:rsidP="00F116D5">
      <w:pPr>
        <w:rPr>
          <w:rtl/>
        </w:rPr>
      </w:pPr>
      <w:bookmarkStart w:id="217" w:name="_ETM_Q1_558327"/>
      <w:bookmarkEnd w:id="217"/>
      <w:r>
        <w:rPr>
          <w:rFonts w:hint="cs"/>
          <w:rtl/>
        </w:rPr>
        <w:t>תתקנו.</w:t>
      </w:r>
    </w:p>
    <w:p w:rsidR="00F116D5" w:rsidRDefault="00F116D5" w:rsidP="00F116D5">
      <w:pPr>
        <w:rPr>
          <w:rtl/>
        </w:rPr>
      </w:pPr>
      <w:bookmarkStart w:id="218" w:name="_ETM_Q1_559485"/>
      <w:bookmarkStart w:id="219" w:name="_ETM_Q1_559536"/>
      <w:bookmarkEnd w:id="218"/>
      <w:bookmarkEnd w:id="219"/>
    </w:p>
    <w:p w:rsidR="00F116D5" w:rsidRDefault="00F116D5" w:rsidP="00F116D5">
      <w:pPr>
        <w:pStyle w:val="a4"/>
        <w:keepNext/>
        <w:rPr>
          <w:rtl/>
        </w:rPr>
      </w:pPr>
      <w:bookmarkStart w:id="220" w:name="_ETM_Q1_559629"/>
      <w:bookmarkStart w:id="221" w:name="_ETM_Q1_559682"/>
      <w:bookmarkEnd w:id="220"/>
      <w:bookmarkEnd w:id="221"/>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F116D5" w:rsidRDefault="00F116D5" w:rsidP="00F116D5">
      <w:pPr>
        <w:rPr>
          <w:rtl/>
        </w:rPr>
      </w:pPr>
    </w:p>
    <w:p w:rsidR="00F116D5" w:rsidRDefault="00F116D5" w:rsidP="00F116D5">
      <w:pPr>
        <w:rPr>
          <w:rtl/>
        </w:rPr>
      </w:pPr>
      <w:bookmarkStart w:id="222" w:name="_ETM_Q1_560181"/>
      <w:bookmarkStart w:id="223" w:name="_ETM_Q1_560239"/>
      <w:bookmarkEnd w:id="222"/>
      <w:bookmarkEnd w:id="223"/>
      <w:r>
        <w:rPr>
          <w:rFonts w:hint="cs"/>
          <w:rtl/>
        </w:rPr>
        <w:t xml:space="preserve">התיקון </w:t>
      </w:r>
      <w:bookmarkStart w:id="224" w:name="_ETM_Q1_561312"/>
      <w:bookmarkEnd w:id="224"/>
      <w:r>
        <w:rPr>
          <w:rFonts w:hint="cs"/>
          <w:rtl/>
        </w:rPr>
        <w:t>הבא הוא בעמ' 2 לנוסח.</w:t>
      </w:r>
    </w:p>
    <w:p w:rsidR="00F116D5" w:rsidRDefault="00F116D5" w:rsidP="00F116D5">
      <w:pPr>
        <w:rPr>
          <w:rtl/>
        </w:rPr>
      </w:pPr>
      <w:bookmarkStart w:id="225" w:name="_ETM_Q1_564587"/>
      <w:bookmarkStart w:id="226" w:name="_ETM_Q1_564654"/>
      <w:bookmarkEnd w:id="225"/>
      <w:bookmarkEnd w:id="226"/>
    </w:p>
    <w:p w:rsidR="00F116D5" w:rsidRDefault="00F116D5" w:rsidP="004618DC">
      <w:pPr>
        <w:pStyle w:val="-"/>
        <w:keepNext/>
        <w:rPr>
          <w:rtl/>
        </w:rPr>
      </w:pPr>
      <w:bookmarkStart w:id="227" w:name="ET_speakercontinue_881624_21"/>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F116D5">
        <w:rPr>
          <w:rStyle w:val="TagStyle"/>
          <w:rtl/>
        </w:rPr>
        <w:t xml:space="preserve"> </w:t>
      </w:r>
      <w:r>
        <w:rPr>
          <w:rtl/>
        </w:rPr>
        <w:t>שני ברוך עזרי:</w:t>
      </w:r>
      <w:r w:rsidRPr="00F116D5">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227"/>
    </w:p>
    <w:p w:rsidR="00F116D5" w:rsidRDefault="00F116D5" w:rsidP="004618DC">
      <w:pPr>
        <w:pStyle w:val="KeepWithNext"/>
        <w:rPr>
          <w:rtl/>
        </w:rPr>
      </w:pPr>
    </w:p>
    <w:p w:rsidR="00F116D5" w:rsidRDefault="00517BEF" w:rsidP="00517BEF">
      <w:pPr>
        <w:rPr>
          <w:rtl/>
        </w:rPr>
      </w:pPr>
      <w:bookmarkStart w:id="228" w:name="_ETM_Q1_565343"/>
      <w:bookmarkEnd w:id="228"/>
      <w:r>
        <w:rPr>
          <w:rFonts w:hint="cs"/>
          <w:rtl/>
        </w:rPr>
        <w:t xml:space="preserve">זה </w:t>
      </w:r>
      <w:r w:rsidR="00F116D5">
        <w:rPr>
          <w:rFonts w:hint="cs"/>
          <w:rtl/>
        </w:rPr>
        <w:t>בסעיף שכבר הקראנו שמת</w:t>
      </w:r>
      <w:r>
        <w:rPr>
          <w:rFonts w:hint="cs"/>
          <w:rtl/>
        </w:rPr>
        <w:t>י</w:t>
      </w:r>
      <w:r w:rsidR="00F116D5">
        <w:rPr>
          <w:rFonts w:hint="cs"/>
          <w:rtl/>
        </w:rPr>
        <w:t>יחס ל</w:t>
      </w:r>
      <w:r>
        <w:rPr>
          <w:rFonts w:hint="cs"/>
          <w:rtl/>
        </w:rPr>
        <w:t>דין</w:t>
      </w:r>
      <w:r w:rsidR="00F116D5">
        <w:rPr>
          <w:rFonts w:hint="cs"/>
          <w:rtl/>
        </w:rPr>
        <w:t xml:space="preserve"> שצריך </w:t>
      </w:r>
      <w:bookmarkStart w:id="229" w:name="_ETM_Q1_571030"/>
      <w:bookmarkEnd w:id="229"/>
      <w:r w:rsidR="00F116D5">
        <w:rPr>
          <w:rFonts w:hint="cs"/>
          <w:rtl/>
        </w:rPr>
        <w:t xml:space="preserve">לעמוד </w:t>
      </w:r>
      <w:r>
        <w:rPr>
          <w:rFonts w:hint="cs"/>
          <w:rtl/>
        </w:rPr>
        <w:t>האימוץ הדין האירופי. הוא חלק מסעיף 9א1ד שזה דר</w:t>
      </w:r>
      <w:r w:rsidR="00F116D5">
        <w:rPr>
          <w:rFonts w:hint="cs"/>
          <w:rtl/>
        </w:rPr>
        <w:t>ישות התקינה הכלליות.</w:t>
      </w:r>
      <w:r>
        <w:rPr>
          <w:rFonts w:hint="cs"/>
          <w:rtl/>
        </w:rPr>
        <w:t xml:space="preserve"> </w:t>
      </w:r>
      <w:r w:rsidRPr="00517BEF">
        <w:rPr>
          <w:rtl/>
        </w:rPr>
        <w:t>"(ד) </w:t>
      </w:r>
      <w:r w:rsidRPr="00517BEF">
        <w:rPr>
          <w:rFonts w:ascii="David" w:hAnsi="David" w:hint="cs"/>
          <w:rtl/>
        </w:rPr>
        <w:t>המצרך</w:t>
      </w:r>
      <w:r w:rsidRPr="00517BEF">
        <w:rPr>
          <w:rtl/>
        </w:rPr>
        <w:t xml:space="preserve"> </w:t>
      </w:r>
      <w:r w:rsidRPr="00517BEF">
        <w:rPr>
          <w:rFonts w:ascii="David" w:hAnsi="David" w:hint="cs"/>
          <w:rtl/>
        </w:rPr>
        <w:t>או</w:t>
      </w:r>
      <w:r w:rsidRPr="00517BEF">
        <w:rPr>
          <w:rtl/>
        </w:rPr>
        <w:t xml:space="preserve"> </w:t>
      </w:r>
      <w:r w:rsidRPr="00517BEF">
        <w:rPr>
          <w:rFonts w:ascii="David" w:hAnsi="David" w:hint="cs"/>
          <w:rtl/>
        </w:rPr>
        <w:t>תהליך</w:t>
      </w:r>
      <w:r w:rsidRPr="00517BEF">
        <w:rPr>
          <w:rtl/>
        </w:rPr>
        <w:t xml:space="preserve"> </w:t>
      </w:r>
      <w:r w:rsidRPr="00517BEF">
        <w:rPr>
          <w:rFonts w:ascii="David" w:hAnsi="David" w:hint="cs"/>
          <w:rtl/>
        </w:rPr>
        <w:t>העבודה</w:t>
      </w:r>
      <w:r w:rsidRPr="00517BEF">
        <w:rPr>
          <w:rtl/>
        </w:rPr>
        <w:t xml:space="preserve"> </w:t>
      </w:r>
      <w:r w:rsidRPr="00517BEF">
        <w:rPr>
          <w:rFonts w:ascii="David" w:hAnsi="David" w:hint="cs"/>
          <w:rtl/>
        </w:rPr>
        <w:t>מתאים</w:t>
      </w:r>
      <w:r w:rsidRPr="00517BEF">
        <w:rPr>
          <w:rtl/>
        </w:rPr>
        <w:t xml:space="preserve"> </w:t>
      </w:r>
      <w:r w:rsidRPr="00517BEF">
        <w:rPr>
          <w:rFonts w:ascii="David" w:hAnsi="David" w:hint="cs"/>
          <w:rtl/>
        </w:rPr>
        <w:t>לדרישות</w:t>
      </w:r>
      <w:r w:rsidRPr="00517BEF">
        <w:rPr>
          <w:rtl/>
        </w:rPr>
        <w:t xml:space="preserve"> </w:t>
      </w:r>
      <w:r w:rsidRPr="00517BEF">
        <w:rPr>
          <w:rFonts w:ascii="David" w:hAnsi="David" w:hint="cs"/>
          <w:rtl/>
        </w:rPr>
        <w:t>האסדרה</w:t>
      </w:r>
      <w:r w:rsidRPr="00517BEF">
        <w:rPr>
          <w:rtl/>
        </w:rPr>
        <w:t xml:space="preserve"> </w:t>
      </w:r>
      <w:r w:rsidRPr="00517BEF">
        <w:rPr>
          <w:rFonts w:ascii="David" w:hAnsi="David" w:hint="cs"/>
          <w:rtl/>
        </w:rPr>
        <w:t>האירופית</w:t>
      </w:r>
      <w:r w:rsidRPr="00517BEF">
        <w:rPr>
          <w:rtl/>
        </w:rPr>
        <w:t xml:space="preserve"> </w:t>
      </w:r>
      <w:r w:rsidRPr="00517BEF">
        <w:rPr>
          <w:rFonts w:ascii="David" w:hAnsi="David" w:hint="cs"/>
          <w:rtl/>
        </w:rPr>
        <w:t>המאומצת</w:t>
      </w:r>
      <w:r w:rsidRPr="00517BEF">
        <w:rPr>
          <w:rtl/>
        </w:rPr>
        <w:t xml:space="preserve"> </w:t>
      </w:r>
      <w:r w:rsidRPr="00517BEF">
        <w:rPr>
          <w:rFonts w:ascii="David" w:hAnsi="David" w:hint="cs"/>
          <w:rtl/>
        </w:rPr>
        <w:t>בעניינים</w:t>
      </w:r>
      <w:r w:rsidRPr="00517BEF">
        <w:rPr>
          <w:rtl/>
        </w:rPr>
        <w:t xml:space="preserve"> </w:t>
      </w:r>
      <w:r w:rsidRPr="00517BEF">
        <w:rPr>
          <w:rFonts w:ascii="David" w:hAnsi="David" w:hint="cs"/>
          <w:rtl/>
        </w:rPr>
        <w:t>הנוגעים</w:t>
      </w:r>
      <w:r w:rsidRPr="00517BEF">
        <w:rPr>
          <w:rtl/>
        </w:rPr>
        <w:t xml:space="preserve"> </w:t>
      </w:r>
      <w:r w:rsidRPr="00517BEF">
        <w:rPr>
          <w:rFonts w:ascii="David" w:hAnsi="David" w:hint="cs"/>
          <w:rtl/>
        </w:rPr>
        <w:t>למצרך</w:t>
      </w:r>
      <w:r w:rsidRPr="00517BEF">
        <w:rPr>
          <w:rtl/>
        </w:rPr>
        <w:t xml:space="preserve"> </w:t>
      </w:r>
      <w:r w:rsidRPr="00517BEF">
        <w:rPr>
          <w:rFonts w:ascii="David" w:hAnsi="David" w:hint="cs"/>
          <w:rtl/>
        </w:rPr>
        <w:t>או</w:t>
      </w:r>
      <w:r w:rsidRPr="00517BEF">
        <w:rPr>
          <w:rtl/>
        </w:rPr>
        <w:t xml:space="preserve"> </w:t>
      </w:r>
      <w:r w:rsidRPr="00517BEF">
        <w:rPr>
          <w:rFonts w:ascii="David" w:hAnsi="David" w:hint="cs"/>
          <w:rtl/>
        </w:rPr>
        <w:t>תהליך</w:t>
      </w:r>
      <w:r w:rsidRPr="00517BEF">
        <w:rPr>
          <w:rtl/>
        </w:rPr>
        <w:t xml:space="preserve"> </w:t>
      </w:r>
      <w:r w:rsidRPr="00517BEF">
        <w:rPr>
          <w:rFonts w:ascii="David" w:hAnsi="David" w:hint="cs"/>
          <w:rtl/>
        </w:rPr>
        <w:t>העבודה</w:t>
      </w:r>
      <w:r w:rsidRPr="00517BEF">
        <w:rPr>
          <w:rtl/>
        </w:rPr>
        <w:t xml:space="preserve">, </w:t>
      </w:r>
      <w:r w:rsidRPr="00517BEF">
        <w:rPr>
          <w:rFonts w:ascii="David" w:hAnsi="David" w:hint="cs"/>
          <w:rtl/>
        </w:rPr>
        <w:t>ובכלל</w:t>
      </w:r>
      <w:r w:rsidRPr="00517BEF">
        <w:rPr>
          <w:rtl/>
        </w:rPr>
        <w:t xml:space="preserve"> </w:t>
      </w:r>
      <w:r w:rsidRPr="00517BEF">
        <w:rPr>
          <w:rFonts w:ascii="David" w:hAnsi="David" w:hint="cs"/>
          <w:rtl/>
        </w:rPr>
        <w:t>זה</w:t>
      </w:r>
      <w:r w:rsidRPr="00517BEF">
        <w:rPr>
          <w:rtl/>
        </w:rPr>
        <w:t xml:space="preserve"> </w:t>
      </w:r>
      <w:r w:rsidRPr="00517BEF">
        <w:rPr>
          <w:rFonts w:ascii="David" w:hAnsi="David" w:hint="cs"/>
          <w:rtl/>
        </w:rPr>
        <w:t>דרישות</w:t>
      </w:r>
      <w:r w:rsidRPr="00517BEF">
        <w:rPr>
          <w:rtl/>
        </w:rPr>
        <w:t xml:space="preserve"> </w:t>
      </w:r>
      <w:r w:rsidRPr="00517BEF">
        <w:rPr>
          <w:rFonts w:ascii="David" w:hAnsi="David" w:hint="cs"/>
          <w:rtl/>
        </w:rPr>
        <w:t>סימון</w:t>
      </w:r>
      <w:r w:rsidRPr="00517BEF">
        <w:rPr>
          <w:rtl/>
        </w:rPr>
        <w:t xml:space="preserve"> </w:t>
      </w:r>
      <w:r w:rsidRPr="00517BEF">
        <w:rPr>
          <w:rFonts w:ascii="David" w:hAnsi="David" w:hint="cs"/>
          <w:rtl/>
        </w:rPr>
        <w:t>המוצר</w:t>
      </w:r>
      <w:r w:rsidRPr="00517BEF">
        <w:rPr>
          <w:rtl/>
        </w:rPr>
        <w:t xml:space="preserve"> </w:t>
      </w:r>
      <w:r w:rsidRPr="00517BEF">
        <w:rPr>
          <w:rFonts w:ascii="David" w:hAnsi="David" w:hint="cs"/>
          <w:rtl/>
        </w:rPr>
        <w:t>באותה</w:t>
      </w:r>
      <w:r w:rsidRPr="00517BEF">
        <w:rPr>
          <w:rtl/>
        </w:rPr>
        <w:t xml:space="preserve"> </w:t>
      </w:r>
      <w:r w:rsidRPr="00517BEF">
        <w:rPr>
          <w:rFonts w:ascii="David" w:hAnsi="David" w:hint="cs"/>
          <w:rtl/>
        </w:rPr>
        <w:t>אסדר</w:t>
      </w:r>
      <w:r w:rsidRPr="00517BEF">
        <w:rPr>
          <w:rtl/>
        </w:rPr>
        <w:t>ה וזאת בנוסף לסימון הנדרש לפי הדין הישראלי</w:t>
      </w:r>
      <w:r>
        <w:rPr>
          <w:rFonts w:hint="cs"/>
          <w:rtl/>
        </w:rPr>
        <w:t xml:space="preserve"> </w:t>
      </w:r>
      <w:r>
        <w:rPr>
          <w:rtl/>
        </w:rPr>
        <w:t>–</w:t>
      </w:r>
      <w:r>
        <w:rPr>
          <w:rFonts w:hint="cs"/>
          <w:rtl/>
        </w:rPr>
        <w:t xml:space="preserve"> והתוספת המבוקשת:</w:t>
      </w:r>
      <w:r w:rsidRPr="00517BEF">
        <w:rPr>
          <w:rtl/>
        </w:rPr>
        <w:t xml:space="preserve"> ואם הוא מכשיר חשמלי – הוא תואם לרשת החשמל הנוהגת בישראל.";</w:t>
      </w:r>
    </w:p>
    <w:p w:rsidR="00F116D5" w:rsidRDefault="00F116D5" w:rsidP="00F116D5">
      <w:pPr>
        <w:rPr>
          <w:rtl/>
        </w:rPr>
      </w:pPr>
      <w:bookmarkStart w:id="230" w:name="_ETM_Q1_584222"/>
      <w:bookmarkStart w:id="231" w:name="_ETM_Q1_584276"/>
      <w:bookmarkEnd w:id="230"/>
      <w:bookmarkEnd w:id="231"/>
    </w:p>
    <w:p w:rsidR="00F116D5" w:rsidRDefault="00F116D5" w:rsidP="00F116D5">
      <w:pPr>
        <w:rPr>
          <w:rtl/>
        </w:rPr>
      </w:pPr>
      <w:bookmarkStart w:id="232" w:name="_ETM_Q1_585030"/>
      <w:bookmarkStart w:id="233" w:name="_ETM_Q1_585089"/>
      <w:bookmarkStart w:id="234" w:name="_ETM_Q1_601412"/>
      <w:bookmarkStart w:id="235" w:name="_ETM_Q1_601474"/>
      <w:bookmarkStart w:id="236" w:name="_ETM_Q1_601571"/>
      <w:bookmarkStart w:id="237" w:name="_ETM_Q1_601637"/>
      <w:bookmarkEnd w:id="232"/>
      <w:bookmarkEnd w:id="233"/>
      <w:bookmarkEnd w:id="234"/>
      <w:bookmarkEnd w:id="235"/>
      <w:bookmarkEnd w:id="236"/>
      <w:bookmarkEnd w:id="237"/>
      <w:r>
        <w:rPr>
          <w:rFonts w:hint="cs"/>
          <w:rtl/>
        </w:rPr>
        <w:lastRenderedPageBreak/>
        <w:t xml:space="preserve">זה נוסח שקיים גם </w:t>
      </w:r>
      <w:bookmarkStart w:id="238" w:name="_ETM_Q1_603294"/>
      <w:bookmarkEnd w:id="238"/>
      <w:r>
        <w:rPr>
          <w:rFonts w:hint="cs"/>
          <w:rtl/>
        </w:rPr>
        <w:t>בשאר המסלולים של דרישות התקינה</w:t>
      </w:r>
      <w:r w:rsidR="00517BEF">
        <w:rPr>
          <w:rFonts w:hint="cs"/>
          <w:rtl/>
        </w:rPr>
        <w:t>,</w:t>
      </w:r>
      <w:r>
        <w:rPr>
          <w:rFonts w:hint="cs"/>
          <w:rtl/>
        </w:rPr>
        <w:t xml:space="preserve"> כדי שאם המכשירים החשמלי</w:t>
      </w:r>
      <w:r w:rsidR="00517BEF">
        <w:rPr>
          <w:rFonts w:hint="cs"/>
          <w:rtl/>
        </w:rPr>
        <w:t>י</w:t>
      </w:r>
      <w:r>
        <w:rPr>
          <w:rFonts w:hint="cs"/>
          <w:rtl/>
        </w:rPr>
        <w:t xml:space="preserve">ם יהיו </w:t>
      </w:r>
      <w:bookmarkStart w:id="239" w:name="_ETM_Q1_611606"/>
      <w:bookmarkEnd w:id="239"/>
      <w:r>
        <w:rPr>
          <w:rFonts w:hint="cs"/>
          <w:rtl/>
        </w:rPr>
        <w:t xml:space="preserve">בארץ, </w:t>
      </w:r>
      <w:r w:rsidR="00517BEF">
        <w:rPr>
          <w:rFonts w:hint="cs"/>
          <w:rtl/>
        </w:rPr>
        <w:t xml:space="preserve">הוא יתאם את הרשת </w:t>
      </w:r>
      <w:bookmarkStart w:id="240" w:name="_ETM_Q1_613964"/>
      <w:bookmarkEnd w:id="240"/>
      <w:r>
        <w:rPr>
          <w:rFonts w:hint="cs"/>
          <w:rtl/>
        </w:rPr>
        <w:t>בישראל.</w:t>
      </w:r>
    </w:p>
    <w:p w:rsidR="00F116D5" w:rsidRDefault="00F116D5" w:rsidP="00F116D5">
      <w:pPr>
        <w:rPr>
          <w:rtl/>
        </w:rPr>
      </w:pPr>
      <w:bookmarkStart w:id="241" w:name="_ETM_Q1_613608"/>
      <w:bookmarkStart w:id="242" w:name="_ETM_Q1_613678"/>
      <w:bookmarkEnd w:id="241"/>
      <w:bookmarkEnd w:id="242"/>
    </w:p>
    <w:p w:rsidR="00F116D5" w:rsidRDefault="00F116D5" w:rsidP="004618DC">
      <w:pPr>
        <w:pStyle w:val="af6"/>
        <w:keepNext/>
        <w:rPr>
          <w:rtl/>
        </w:rPr>
      </w:pPr>
      <w:bookmarkStart w:id="243" w:name="ET_yor_5159_22"/>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116D5">
        <w:rPr>
          <w:rStyle w:val="TagStyle"/>
          <w:rtl/>
        </w:rPr>
        <w:t xml:space="preserve"> </w:t>
      </w:r>
      <w:r>
        <w:rPr>
          <w:rtl/>
        </w:rPr>
        <w:t>היו"ר דוד ביטן:</w:t>
      </w:r>
      <w:r w:rsidRPr="00F116D5">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243"/>
    </w:p>
    <w:p w:rsidR="00F116D5" w:rsidRDefault="00F116D5" w:rsidP="004618DC">
      <w:pPr>
        <w:pStyle w:val="KeepWithNext"/>
        <w:rPr>
          <w:rtl/>
        </w:rPr>
      </w:pPr>
    </w:p>
    <w:p w:rsidR="00F116D5" w:rsidRDefault="00F116D5" w:rsidP="00F116D5">
      <w:pPr>
        <w:rPr>
          <w:rtl/>
        </w:rPr>
      </w:pPr>
      <w:bookmarkStart w:id="244" w:name="_ETM_Q1_614175"/>
      <w:bookmarkEnd w:id="244"/>
      <w:proofErr w:type="spellStart"/>
      <w:r>
        <w:rPr>
          <w:rFonts w:hint="cs"/>
          <w:rtl/>
        </w:rPr>
        <w:t>אוקיי</w:t>
      </w:r>
      <w:proofErr w:type="spellEnd"/>
      <w:r>
        <w:rPr>
          <w:rFonts w:hint="cs"/>
          <w:rtl/>
        </w:rPr>
        <w:t>, עבור.</w:t>
      </w:r>
    </w:p>
    <w:p w:rsidR="00F116D5" w:rsidRDefault="00F116D5" w:rsidP="00F116D5">
      <w:pPr>
        <w:rPr>
          <w:rtl/>
        </w:rPr>
      </w:pPr>
      <w:bookmarkStart w:id="245" w:name="_ETM_Q1_617558"/>
      <w:bookmarkStart w:id="246" w:name="_ETM_Q1_617623"/>
      <w:bookmarkEnd w:id="245"/>
      <w:bookmarkEnd w:id="246"/>
    </w:p>
    <w:p w:rsidR="00F116D5" w:rsidRDefault="00F116D5" w:rsidP="00F116D5">
      <w:pPr>
        <w:pStyle w:val="a4"/>
        <w:keepNext/>
        <w:rPr>
          <w:rtl/>
        </w:rPr>
      </w:pPr>
      <w:bookmarkStart w:id="247" w:name="_ETM_Q1_617735"/>
      <w:bookmarkStart w:id="248" w:name="_ETM_Q1_617786"/>
      <w:bookmarkEnd w:id="247"/>
      <w:bookmarkEnd w:id="248"/>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517BEF" w:rsidRDefault="00517BEF" w:rsidP="00F116D5">
      <w:pPr>
        <w:rPr>
          <w:rtl/>
        </w:rPr>
      </w:pPr>
      <w:bookmarkStart w:id="249" w:name="_ETM_Q1_618128"/>
      <w:bookmarkStart w:id="250" w:name="_ETM_Q1_618212"/>
      <w:bookmarkEnd w:id="249"/>
      <w:bookmarkEnd w:id="250"/>
    </w:p>
    <w:p w:rsidR="00F116D5" w:rsidRDefault="00F116D5" w:rsidP="00F116D5">
      <w:pPr>
        <w:rPr>
          <w:rtl/>
        </w:rPr>
      </w:pPr>
      <w:bookmarkStart w:id="251" w:name="_ETM_Q1_618770"/>
      <w:bookmarkStart w:id="252" w:name="_ETM_Q1_618887"/>
      <w:bookmarkEnd w:id="251"/>
      <w:bookmarkEnd w:id="252"/>
      <w:r>
        <w:rPr>
          <w:rFonts w:hint="cs"/>
          <w:rtl/>
        </w:rPr>
        <w:t>הנושא הבא בעמ' 3.</w:t>
      </w:r>
    </w:p>
    <w:p w:rsidR="00F116D5" w:rsidRDefault="00F116D5" w:rsidP="00F116D5">
      <w:pPr>
        <w:rPr>
          <w:rtl/>
        </w:rPr>
      </w:pPr>
      <w:bookmarkStart w:id="253" w:name="_ETM_Q1_621064"/>
      <w:bookmarkStart w:id="254" w:name="_ETM_Q1_621126"/>
      <w:bookmarkEnd w:id="253"/>
      <w:bookmarkEnd w:id="254"/>
    </w:p>
    <w:p w:rsidR="00F116D5" w:rsidRDefault="00F116D5" w:rsidP="004618DC">
      <w:pPr>
        <w:pStyle w:val="-"/>
        <w:keepNext/>
        <w:rPr>
          <w:rtl/>
        </w:rPr>
      </w:pPr>
      <w:bookmarkStart w:id="255" w:name="ET_speakercontinue_881624_23"/>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F116D5">
        <w:rPr>
          <w:rStyle w:val="TagStyle"/>
          <w:rtl/>
        </w:rPr>
        <w:t xml:space="preserve"> </w:t>
      </w:r>
      <w:r>
        <w:rPr>
          <w:rtl/>
        </w:rPr>
        <w:t>שני ברוך עזרי:</w:t>
      </w:r>
      <w:r w:rsidRPr="00F116D5">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255"/>
    </w:p>
    <w:p w:rsidR="00F116D5" w:rsidRDefault="00F116D5" w:rsidP="004618DC">
      <w:pPr>
        <w:pStyle w:val="KeepWithNext"/>
        <w:rPr>
          <w:rtl/>
        </w:rPr>
      </w:pPr>
    </w:p>
    <w:p w:rsidR="00F116D5" w:rsidRDefault="00F116D5" w:rsidP="00F116D5">
      <w:pPr>
        <w:rPr>
          <w:rtl/>
        </w:rPr>
      </w:pPr>
      <w:bookmarkStart w:id="256" w:name="_ETM_Q1_621647"/>
      <w:bookmarkEnd w:id="256"/>
      <w:r>
        <w:rPr>
          <w:rFonts w:hint="cs"/>
          <w:rtl/>
        </w:rPr>
        <w:t xml:space="preserve">תחת סעיף 9א1 המוצע. </w:t>
      </w:r>
      <w:r w:rsidR="00517BEF" w:rsidRPr="00517BEF">
        <w:rPr>
          <w:rtl/>
        </w:rPr>
        <w:t>"הוראות לעניין האסדרה האירופית המאומצת</w:t>
      </w:r>
      <w:r w:rsidR="00517BEF">
        <w:rPr>
          <w:rFonts w:hint="cs"/>
          <w:rtl/>
        </w:rPr>
        <w:t xml:space="preserve">". בסעיף קטן (ב) הוספנו תוספת כדי שיהיה ברור </w:t>
      </w:r>
      <w:r>
        <w:rPr>
          <w:rFonts w:hint="cs"/>
          <w:rtl/>
        </w:rPr>
        <w:t xml:space="preserve">מהי </w:t>
      </w:r>
      <w:bookmarkStart w:id="257" w:name="_ETM_Q1_630239"/>
      <w:bookmarkEnd w:id="257"/>
      <w:r>
        <w:rPr>
          <w:rFonts w:hint="cs"/>
          <w:rtl/>
        </w:rPr>
        <w:t>אסדרה אירופית מאומצת. אקריא:</w:t>
      </w:r>
    </w:p>
    <w:p w:rsidR="00F116D5" w:rsidRDefault="00F116D5" w:rsidP="00F116D5">
      <w:pPr>
        <w:rPr>
          <w:rtl/>
        </w:rPr>
      </w:pPr>
      <w:bookmarkStart w:id="258" w:name="_ETM_Q1_636190"/>
      <w:bookmarkStart w:id="259" w:name="_ETM_Q1_636240"/>
      <w:bookmarkEnd w:id="258"/>
      <w:bookmarkEnd w:id="259"/>
    </w:p>
    <w:p w:rsidR="00517BEF" w:rsidRDefault="00517BEF" w:rsidP="00517BEF">
      <w:pPr>
        <w:rPr>
          <w:rtl/>
        </w:rPr>
      </w:pPr>
      <w:bookmarkStart w:id="260" w:name="_ETM_Q1_633408"/>
      <w:bookmarkStart w:id="261" w:name="_ETM_Q1_633498"/>
      <w:bookmarkEnd w:id="260"/>
      <w:bookmarkEnd w:id="261"/>
      <w:r w:rsidRPr="00517BEF">
        <w:rPr>
          <w:rtl/>
        </w:rPr>
        <w:t>(ב)</w:t>
      </w:r>
      <w:r>
        <w:rPr>
          <w:rFonts w:hint="cs"/>
          <w:rtl/>
        </w:rPr>
        <w:t xml:space="preserve"> </w:t>
      </w:r>
      <w:bookmarkStart w:id="262" w:name="_ETM_Q1_636217"/>
      <w:bookmarkEnd w:id="262"/>
      <w:r w:rsidRPr="00517BEF">
        <w:rPr>
          <w:rtl/>
        </w:rPr>
        <w:t>הנוסח המחייב של האסדרה האירופית המאומצת ועדכוניה, לרבות הפניות באסדרה האירופית המאומצת להוראות מחייבות החלות באיחוד האירופי שטרם הוחלו בישראל, יהיה הנוסח בשפה האנגלית; הנוסח בשפה האנגלית וכן תרגום מהימן ומקצועי שלו לעברית יועמדו לעיון הציבור באתר האינטרנט של המשרד באופן שיאפשר גם תיעוד ונגישות למעקב אחר מועד החלת האסדרה האירופית המאומצת בישראל, לרבות העדכונים לה.</w:t>
      </w:r>
    </w:p>
    <w:p w:rsidR="00F116D5" w:rsidRDefault="00F116D5" w:rsidP="00F116D5">
      <w:pPr>
        <w:rPr>
          <w:rtl/>
        </w:rPr>
      </w:pPr>
      <w:bookmarkStart w:id="263" w:name="_ETM_Q1_636355"/>
      <w:bookmarkStart w:id="264" w:name="_ETM_Q1_636407"/>
      <w:bookmarkEnd w:id="263"/>
      <w:bookmarkEnd w:id="264"/>
    </w:p>
    <w:p w:rsidR="00F116D5" w:rsidRDefault="00F116D5" w:rsidP="00F116D5">
      <w:pPr>
        <w:rPr>
          <w:rtl/>
        </w:rPr>
      </w:pPr>
      <w:bookmarkStart w:id="265" w:name="_ETM_Q1_654109"/>
      <w:bookmarkStart w:id="266" w:name="_ETM_Q1_654178"/>
      <w:bookmarkEnd w:id="265"/>
      <w:bookmarkEnd w:id="266"/>
      <w:r>
        <w:rPr>
          <w:rFonts w:hint="cs"/>
          <w:rtl/>
        </w:rPr>
        <w:t xml:space="preserve">למעשה כללנו פה גם את הנושא של </w:t>
      </w:r>
      <w:bookmarkStart w:id="267" w:name="_ETM_Q1_658384"/>
      <w:bookmarkEnd w:id="267"/>
      <w:r>
        <w:rPr>
          <w:rFonts w:hint="cs"/>
          <w:rtl/>
        </w:rPr>
        <w:t>הפניה להפניה.</w:t>
      </w:r>
    </w:p>
    <w:p w:rsidR="00F116D5" w:rsidRDefault="00F116D5" w:rsidP="00F116D5">
      <w:pPr>
        <w:rPr>
          <w:rtl/>
        </w:rPr>
      </w:pPr>
      <w:bookmarkStart w:id="268" w:name="_ETM_Q1_660495"/>
      <w:bookmarkStart w:id="269" w:name="_ETM_Q1_660551"/>
      <w:bookmarkEnd w:id="268"/>
      <w:bookmarkEnd w:id="269"/>
    </w:p>
    <w:p w:rsidR="00F116D5" w:rsidRDefault="00F116D5" w:rsidP="00F116D5">
      <w:pPr>
        <w:pStyle w:val="a4"/>
        <w:keepNext/>
        <w:rPr>
          <w:rtl/>
        </w:rPr>
      </w:pPr>
      <w:bookmarkStart w:id="270" w:name="_ETM_Q1_660863"/>
      <w:bookmarkStart w:id="271" w:name="_ETM_Q1_660911"/>
      <w:bookmarkEnd w:id="270"/>
      <w:bookmarkEnd w:id="271"/>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F116D5" w:rsidRDefault="00F116D5" w:rsidP="00F116D5">
      <w:pPr>
        <w:rPr>
          <w:rtl/>
        </w:rPr>
      </w:pPr>
    </w:p>
    <w:p w:rsidR="00F116D5" w:rsidRDefault="00F116D5" w:rsidP="00517BEF">
      <w:pPr>
        <w:rPr>
          <w:rtl/>
        </w:rPr>
      </w:pPr>
      <w:bookmarkStart w:id="272" w:name="_ETM_Q1_661255"/>
      <w:bookmarkStart w:id="273" w:name="_ETM_Q1_661315"/>
      <w:bookmarkEnd w:id="272"/>
      <w:bookmarkEnd w:id="273"/>
      <w:r>
        <w:rPr>
          <w:rFonts w:hint="cs"/>
          <w:rtl/>
        </w:rPr>
        <w:t>זה נושא שעלה לד</w:t>
      </w:r>
      <w:r w:rsidR="00517BEF">
        <w:rPr>
          <w:rFonts w:hint="cs"/>
          <w:rtl/>
        </w:rPr>
        <w:t>י</w:t>
      </w:r>
      <w:r>
        <w:rPr>
          <w:rFonts w:hint="cs"/>
          <w:rtl/>
        </w:rPr>
        <w:t>ון בד</w:t>
      </w:r>
      <w:r w:rsidR="00517BEF">
        <w:rPr>
          <w:rFonts w:hint="cs"/>
          <w:rtl/>
        </w:rPr>
        <w:t>י</w:t>
      </w:r>
      <w:r>
        <w:rPr>
          <w:rFonts w:hint="cs"/>
          <w:rtl/>
        </w:rPr>
        <w:t>ון הראש</w:t>
      </w:r>
      <w:r w:rsidR="00466E3F">
        <w:rPr>
          <w:rFonts w:hint="cs"/>
          <w:rtl/>
        </w:rPr>
        <w:t>ון</w:t>
      </w:r>
      <w:r>
        <w:rPr>
          <w:rFonts w:hint="cs"/>
          <w:rtl/>
        </w:rPr>
        <w:t xml:space="preserve"> להצעת החוק. במהות </w:t>
      </w:r>
      <w:bookmarkStart w:id="274" w:name="_ETM_Q1_667463"/>
      <w:bookmarkEnd w:id="274"/>
      <w:r>
        <w:rPr>
          <w:rFonts w:hint="cs"/>
          <w:rtl/>
        </w:rPr>
        <w:t>תסבירי</w:t>
      </w:r>
      <w:r w:rsidR="00517BEF">
        <w:rPr>
          <w:rFonts w:hint="cs"/>
          <w:rtl/>
        </w:rPr>
        <w:t xml:space="preserve"> מה יהיה דינן של הפניות כאלה</w:t>
      </w:r>
      <w:r>
        <w:rPr>
          <w:rFonts w:hint="cs"/>
          <w:rtl/>
        </w:rPr>
        <w:t>.</w:t>
      </w:r>
    </w:p>
    <w:p w:rsidR="00F116D5" w:rsidRDefault="00F116D5" w:rsidP="00F116D5">
      <w:pPr>
        <w:rPr>
          <w:rtl/>
        </w:rPr>
      </w:pPr>
      <w:bookmarkStart w:id="275" w:name="_ETM_Q1_669201"/>
      <w:bookmarkStart w:id="276" w:name="_ETM_Q1_669257"/>
      <w:bookmarkEnd w:id="275"/>
      <w:bookmarkEnd w:id="276"/>
    </w:p>
    <w:p w:rsidR="00F116D5" w:rsidRDefault="00F116D5" w:rsidP="004618DC">
      <w:pPr>
        <w:pStyle w:val="-"/>
        <w:keepNext/>
        <w:rPr>
          <w:rtl/>
        </w:rPr>
      </w:pPr>
      <w:bookmarkStart w:id="277" w:name="ET_speakercontinue_881624_24"/>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F116D5">
        <w:rPr>
          <w:rStyle w:val="TagStyle"/>
          <w:rtl/>
        </w:rPr>
        <w:t xml:space="preserve"> </w:t>
      </w:r>
      <w:r>
        <w:rPr>
          <w:rtl/>
        </w:rPr>
        <w:t>שני ברוך עזרי:</w:t>
      </w:r>
      <w:r w:rsidRPr="00F116D5">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277"/>
    </w:p>
    <w:p w:rsidR="00F116D5" w:rsidRDefault="00F116D5" w:rsidP="004618DC">
      <w:pPr>
        <w:pStyle w:val="KeepWithNext"/>
        <w:rPr>
          <w:rtl/>
        </w:rPr>
      </w:pPr>
    </w:p>
    <w:p w:rsidR="00F116D5" w:rsidRDefault="00517BEF" w:rsidP="00517BEF">
      <w:pPr>
        <w:rPr>
          <w:rtl/>
        </w:rPr>
      </w:pPr>
      <w:bookmarkStart w:id="278" w:name="_ETM_Q1_669765"/>
      <w:bookmarkEnd w:id="278"/>
      <w:r>
        <w:rPr>
          <w:rFonts w:hint="cs"/>
          <w:rtl/>
        </w:rPr>
        <w:t xml:space="preserve">כאשר יש אסדרה אירופית שאימצנו ומפנה לאסדרה אירופית </w:t>
      </w:r>
      <w:r w:rsidR="00F116D5">
        <w:rPr>
          <w:rFonts w:hint="cs"/>
          <w:rtl/>
        </w:rPr>
        <w:t>שלא אימצנו תהיה מחייבת וצר</w:t>
      </w:r>
      <w:r w:rsidR="00466E3F">
        <w:rPr>
          <w:rFonts w:hint="cs"/>
          <w:rtl/>
        </w:rPr>
        <w:t>יך</w:t>
      </w:r>
      <w:r w:rsidR="00F116D5">
        <w:rPr>
          <w:rFonts w:hint="cs"/>
          <w:rtl/>
        </w:rPr>
        <w:t xml:space="preserve"> יהיה לפעול על פיה, </w:t>
      </w:r>
      <w:r>
        <w:rPr>
          <w:rFonts w:hint="cs"/>
          <w:rtl/>
        </w:rPr>
        <w:t>כ</w:t>
      </w:r>
      <w:r w:rsidR="00F116D5">
        <w:rPr>
          <w:rFonts w:hint="cs"/>
          <w:rtl/>
        </w:rPr>
        <w:t xml:space="preserve">אשר </w:t>
      </w:r>
      <w:bookmarkStart w:id="279" w:name="_ETM_Q1_676983"/>
      <w:bookmarkEnd w:id="279"/>
      <w:r w:rsidR="00F116D5">
        <w:rPr>
          <w:rFonts w:hint="cs"/>
          <w:rtl/>
        </w:rPr>
        <w:t>גם היא תהיה מונגשת.</w:t>
      </w:r>
    </w:p>
    <w:p w:rsidR="00F116D5" w:rsidRDefault="00F116D5" w:rsidP="00F116D5">
      <w:pPr>
        <w:rPr>
          <w:rtl/>
        </w:rPr>
      </w:pPr>
      <w:bookmarkStart w:id="280" w:name="_ETM_Q1_679921"/>
      <w:bookmarkStart w:id="281" w:name="_ETM_Q1_679986"/>
      <w:bookmarkEnd w:id="280"/>
      <w:bookmarkEnd w:id="281"/>
    </w:p>
    <w:p w:rsidR="00F116D5" w:rsidRDefault="00F116D5" w:rsidP="00F116D5">
      <w:pPr>
        <w:pStyle w:val="a4"/>
        <w:keepNext/>
        <w:rPr>
          <w:rtl/>
        </w:rPr>
      </w:pPr>
      <w:bookmarkStart w:id="282" w:name="_ETM_Q1_680200"/>
      <w:bookmarkStart w:id="283" w:name="_ETM_Q1_680252"/>
      <w:bookmarkEnd w:id="282"/>
      <w:bookmarkEnd w:id="283"/>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F116D5" w:rsidRDefault="00F116D5" w:rsidP="00F116D5">
      <w:pPr>
        <w:rPr>
          <w:rtl/>
        </w:rPr>
      </w:pPr>
    </w:p>
    <w:p w:rsidR="00F116D5" w:rsidRDefault="00517BEF" w:rsidP="00517BEF">
      <w:pPr>
        <w:rPr>
          <w:rtl/>
        </w:rPr>
      </w:pPr>
      <w:bookmarkStart w:id="284" w:name="_ETM_Q1_680688"/>
      <w:bookmarkStart w:id="285" w:name="_ETM_Q1_680752"/>
      <w:bookmarkEnd w:id="284"/>
      <w:bookmarkEnd w:id="285"/>
      <w:r>
        <w:rPr>
          <w:rFonts w:hint="cs"/>
          <w:rtl/>
        </w:rPr>
        <w:t xml:space="preserve">כלומר </w:t>
      </w:r>
      <w:r w:rsidR="00F116D5">
        <w:rPr>
          <w:rFonts w:hint="cs"/>
          <w:rtl/>
        </w:rPr>
        <w:t xml:space="preserve">אפילו שלא הוחלה בישראל על פי המנגנון </w:t>
      </w:r>
      <w:bookmarkStart w:id="286" w:name="_ETM_Q1_685294"/>
      <w:bookmarkEnd w:id="286"/>
      <w:r w:rsidR="00F116D5">
        <w:rPr>
          <w:rFonts w:hint="cs"/>
          <w:rtl/>
        </w:rPr>
        <w:t xml:space="preserve">הזה, אם יש </w:t>
      </w:r>
      <w:r>
        <w:rPr>
          <w:rFonts w:hint="cs"/>
          <w:rtl/>
        </w:rPr>
        <w:t xml:space="preserve">הפניה </w:t>
      </w:r>
      <w:r w:rsidR="00F116D5">
        <w:rPr>
          <w:rFonts w:hint="cs"/>
          <w:rtl/>
        </w:rPr>
        <w:t>היא תהיה</w:t>
      </w:r>
      <w:r>
        <w:rPr>
          <w:rFonts w:hint="cs"/>
          <w:rtl/>
        </w:rPr>
        <w:t xml:space="preserve"> מחייבת</w:t>
      </w:r>
      <w:r w:rsidR="00F116D5">
        <w:rPr>
          <w:rFonts w:hint="cs"/>
          <w:rtl/>
        </w:rPr>
        <w:t>.</w:t>
      </w:r>
    </w:p>
    <w:p w:rsidR="00F116D5" w:rsidRDefault="00F116D5" w:rsidP="00F116D5">
      <w:pPr>
        <w:rPr>
          <w:rtl/>
        </w:rPr>
      </w:pPr>
      <w:bookmarkStart w:id="287" w:name="_ETM_Q1_690663"/>
      <w:bookmarkStart w:id="288" w:name="_ETM_Q1_690730"/>
      <w:bookmarkEnd w:id="287"/>
      <w:bookmarkEnd w:id="288"/>
    </w:p>
    <w:p w:rsidR="00F116D5" w:rsidRDefault="00F116D5" w:rsidP="004618DC">
      <w:pPr>
        <w:pStyle w:val="-"/>
        <w:keepNext/>
        <w:rPr>
          <w:rtl/>
        </w:rPr>
      </w:pPr>
      <w:bookmarkStart w:id="289" w:name="ET_speakercontinue_881624_25"/>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F116D5">
        <w:rPr>
          <w:rStyle w:val="TagStyle"/>
          <w:rtl/>
        </w:rPr>
        <w:t xml:space="preserve"> </w:t>
      </w:r>
      <w:r>
        <w:rPr>
          <w:rtl/>
        </w:rPr>
        <w:t>שני ברוך עזרי:</w:t>
      </w:r>
      <w:r w:rsidRPr="00F116D5">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289"/>
    </w:p>
    <w:p w:rsidR="00F116D5" w:rsidRDefault="00F116D5" w:rsidP="004618DC">
      <w:pPr>
        <w:pStyle w:val="KeepWithNext"/>
        <w:rPr>
          <w:rtl/>
        </w:rPr>
      </w:pPr>
    </w:p>
    <w:p w:rsidR="00F116D5" w:rsidRDefault="00517BEF" w:rsidP="00517BEF">
      <w:pPr>
        <w:rPr>
          <w:rtl/>
        </w:rPr>
      </w:pPr>
      <w:bookmarkStart w:id="290" w:name="_ETM_Q1_691229"/>
      <w:bookmarkEnd w:id="290"/>
      <w:r>
        <w:rPr>
          <w:rFonts w:hint="cs"/>
          <w:rtl/>
        </w:rPr>
        <w:t xml:space="preserve">היא תהיה </w:t>
      </w:r>
      <w:bookmarkStart w:id="291" w:name="_ETM_Q1_686739"/>
      <w:bookmarkEnd w:id="291"/>
      <w:r>
        <w:rPr>
          <w:rFonts w:hint="cs"/>
          <w:rtl/>
        </w:rPr>
        <w:t>מחייבת מונגשת רק לעניין הסעיף שמפנים אליו</w:t>
      </w:r>
      <w:r w:rsidR="00F116D5">
        <w:rPr>
          <w:rFonts w:hint="cs"/>
          <w:rtl/>
        </w:rPr>
        <w:t>.</w:t>
      </w:r>
    </w:p>
    <w:p w:rsidR="00F116D5" w:rsidRDefault="00F116D5" w:rsidP="00F116D5">
      <w:pPr>
        <w:rPr>
          <w:rtl/>
        </w:rPr>
      </w:pPr>
      <w:bookmarkStart w:id="292" w:name="_ETM_Q1_693436"/>
      <w:bookmarkStart w:id="293" w:name="_ETM_Q1_693475"/>
      <w:bookmarkEnd w:id="292"/>
      <w:bookmarkEnd w:id="293"/>
    </w:p>
    <w:p w:rsidR="00F116D5" w:rsidRDefault="00F116D5" w:rsidP="00F116D5">
      <w:pPr>
        <w:pStyle w:val="a4"/>
        <w:keepNext/>
        <w:rPr>
          <w:rtl/>
        </w:rPr>
      </w:pPr>
      <w:bookmarkStart w:id="294" w:name="_ETM_Q1_693590"/>
      <w:bookmarkStart w:id="295" w:name="_ETM_Q1_693650"/>
      <w:bookmarkEnd w:id="294"/>
      <w:bookmarkEnd w:id="295"/>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F116D5" w:rsidRDefault="00F116D5" w:rsidP="00F116D5">
      <w:pPr>
        <w:rPr>
          <w:rtl/>
        </w:rPr>
      </w:pPr>
    </w:p>
    <w:p w:rsidR="00F116D5" w:rsidRDefault="00F116D5" w:rsidP="00517BEF">
      <w:pPr>
        <w:rPr>
          <w:rtl/>
        </w:rPr>
      </w:pPr>
      <w:bookmarkStart w:id="296" w:name="_ETM_Q1_694027"/>
      <w:bookmarkStart w:id="297" w:name="_ETM_Q1_694089"/>
      <w:bookmarkEnd w:id="296"/>
      <w:bookmarkEnd w:id="297"/>
      <w:r>
        <w:rPr>
          <w:rFonts w:hint="cs"/>
          <w:rtl/>
        </w:rPr>
        <w:t>זה לעני</w:t>
      </w:r>
      <w:r w:rsidR="00517BEF">
        <w:rPr>
          <w:rFonts w:hint="cs"/>
          <w:rtl/>
        </w:rPr>
        <w:t>ין</w:t>
      </w:r>
      <w:r>
        <w:rPr>
          <w:rFonts w:hint="cs"/>
          <w:rtl/>
        </w:rPr>
        <w:t xml:space="preserve"> הנגשה. </w:t>
      </w:r>
      <w:bookmarkStart w:id="298" w:name="_ETM_Q1_696745"/>
      <w:bookmarkEnd w:id="298"/>
      <w:r>
        <w:rPr>
          <w:rFonts w:hint="cs"/>
          <w:rtl/>
        </w:rPr>
        <w:t xml:space="preserve">אני שואל </w:t>
      </w:r>
      <w:r w:rsidR="00517BEF">
        <w:rPr>
          <w:rFonts w:hint="cs"/>
          <w:rtl/>
        </w:rPr>
        <w:t xml:space="preserve">ברמת </w:t>
      </w:r>
      <w:r>
        <w:rPr>
          <w:rFonts w:hint="cs"/>
          <w:rtl/>
        </w:rPr>
        <w:t>המהות.</w:t>
      </w:r>
    </w:p>
    <w:p w:rsidR="00F116D5" w:rsidRDefault="00F116D5" w:rsidP="00F116D5">
      <w:pPr>
        <w:rPr>
          <w:rtl/>
        </w:rPr>
      </w:pPr>
      <w:bookmarkStart w:id="299" w:name="_ETM_Q1_699270"/>
      <w:bookmarkStart w:id="300" w:name="_ETM_Q1_699344"/>
      <w:bookmarkEnd w:id="299"/>
      <w:bookmarkEnd w:id="300"/>
    </w:p>
    <w:p w:rsidR="00F116D5" w:rsidRDefault="00F116D5" w:rsidP="004618DC">
      <w:pPr>
        <w:pStyle w:val="-"/>
        <w:keepNext/>
        <w:rPr>
          <w:rtl/>
        </w:rPr>
      </w:pPr>
      <w:bookmarkStart w:id="301" w:name="ET_speakercontinue_881624_26"/>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F116D5">
        <w:rPr>
          <w:rStyle w:val="TagStyle"/>
          <w:rtl/>
        </w:rPr>
        <w:t xml:space="preserve"> </w:t>
      </w:r>
      <w:r>
        <w:rPr>
          <w:rtl/>
        </w:rPr>
        <w:t>שני ברוך עזרי:</w:t>
      </w:r>
      <w:r w:rsidRPr="00F116D5">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301"/>
    </w:p>
    <w:p w:rsidR="00F116D5" w:rsidRDefault="00F116D5" w:rsidP="004618DC">
      <w:pPr>
        <w:pStyle w:val="KeepWithNext"/>
        <w:rPr>
          <w:rtl/>
        </w:rPr>
      </w:pPr>
    </w:p>
    <w:p w:rsidR="00F116D5" w:rsidRDefault="00517BEF" w:rsidP="00F116D5">
      <w:pPr>
        <w:rPr>
          <w:rtl/>
        </w:rPr>
      </w:pPr>
      <w:bookmarkStart w:id="302" w:name="_ETM_Q1_699801"/>
      <w:bookmarkEnd w:id="302"/>
      <w:r>
        <w:rPr>
          <w:rFonts w:hint="cs"/>
          <w:rtl/>
        </w:rPr>
        <w:t xml:space="preserve">הסעיף שכלול </w:t>
      </w:r>
      <w:bookmarkStart w:id="303" w:name="_ETM_Q1_694448"/>
      <w:bookmarkEnd w:id="303"/>
      <w:r>
        <w:rPr>
          <w:rFonts w:hint="cs"/>
          <w:rtl/>
        </w:rPr>
        <w:t xml:space="preserve">בתוך האסדרה המאומצת הוא יהיה הסעיף המחייב כלומר </w:t>
      </w:r>
      <w:r w:rsidR="00F116D5">
        <w:rPr>
          <w:rFonts w:hint="cs"/>
          <w:rtl/>
        </w:rPr>
        <w:t xml:space="preserve">לא כל האסדרה </w:t>
      </w:r>
      <w:r w:rsidR="00F116D5">
        <w:rPr>
          <w:rtl/>
        </w:rPr>
        <w:t>–</w:t>
      </w:r>
      <w:r>
        <w:rPr>
          <w:rFonts w:hint="cs"/>
          <w:rtl/>
        </w:rPr>
        <w:t xml:space="preserve"> </w:t>
      </w:r>
      <w:r w:rsidR="00F116D5">
        <w:rPr>
          <w:rFonts w:hint="cs"/>
          <w:rtl/>
        </w:rPr>
        <w:t>רק מה שמפנים</w:t>
      </w:r>
      <w:r>
        <w:rPr>
          <w:rFonts w:hint="cs"/>
          <w:rtl/>
        </w:rPr>
        <w:t xml:space="preserve"> </w:t>
      </w:r>
      <w:bookmarkStart w:id="304" w:name="_ETM_Q1_701837"/>
      <w:bookmarkEnd w:id="304"/>
      <w:r>
        <w:rPr>
          <w:rFonts w:hint="cs"/>
          <w:rtl/>
        </w:rPr>
        <w:t>אליו</w:t>
      </w:r>
      <w:r w:rsidR="00F116D5">
        <w:rPr>
          <w:rFonts w:hint="cs"/>
          <w:rtl/>
        </w:rPr>
        <w:t>.</w:t>
      </w:r>
    </w:p>
    <w:p w:rsidR="00F116D5" w:rsidRDefault="00F116D5" w:rsidP="00F116D5">
      <w:pPr>
        <w:rPr>
          <w:rtl/>
        </w:rPr>
      </w:pPr>
      <w:bookmarkStart w:id="305" w:name="_ETM_Q1_704424"/>
      <w:bookmarkStart w:id="306" w:name="_ETM_Q1_704495"/>
      <w:bookmarkEnd w:id="305"/>
      <w:bookmarkEnd w:id="306"/>
    </w:p>
    <w:p w:rsidR="00F116D5" w:rsidRDefault="00F116D5" w:rsidP="00F116D5">
      <w:pPr>
        <w:pStyle w:val="a4"/>
        <w:keepNext/>
        <w:rPr>
          <w:rtl/>
        </w:rPr>
      </w:pPr>
      <w:bookmarkStart w:id="307" w:name="_ETM_Q1_704584"/>
      <w:bookmarkStart w:id="308" w:name="_ETM_Q1_704644"/>
      <w:bookmarkEnd w:id="307"/>
      <w:bookmarkEnd w:id="308"/>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F116D5" w:rsidRDefault="00F116D5" w:rsidP="00F116D5">
      <w:pPr>
        <w:rPr>
          <w:rtl/>
        </w:rPr>
      </w:pPr>
    </w:p>
    <w:p w:rsidR="00F116D5" w:rsidRDefault="00F116D5" w:rsidP="00F116D5">
      <w:pPr>
        <w:rPr>
          <w:rtl/>
        </w:rPr>
      </w:pPr>
      <w:bookmarkStart w:id="309" w:name="_ETM_Q1_704952"/>
      <w:bookmarkStart w:id="310" w:name="_ETM_Q1_705016"/>
      <w:bookmarkEnd w:id="309"/>
      <w:bookmarkEnd w:id="310"/>
      <w:r>
        <w:rPr>
          <w:rFonts w:hint="cs"/>
          <w:rtl/>
        </w:rPr>
        <w:t xml:space="preserve">הוראה מהותית </w:t>
      </w:r>
      <w:bookmarkStart w:id="311" w:name="_ETM_Q1_707103"/>
      <w:bookmarkEnd w:id="311"/>
      <w:r>
        <w:rPr>
          <w:rFonts w:hint="cs"/>
          <w:rtl/>
        </w:rPr>
        <w:t>מצויה בתוספת החמיש</w:t>
      </w:r>
      <w:r w:rsidR="00517BEF">
        <w:rPr>
          <w:rFonts w:hint="cs"/>
          <w:rtl/>
        </w:rPr>
        <w:t>י</w:t>
      </w:r>
      <w:r>
        <w:rPr>
          <w:rFonts w:hint="cs"/>
          <w:rtl/>
        </w:rPr>
        <w:t>ת. נגיע לכך בהמשך.</w:t>
      </w:r>
    </w:p>
    <w:p w:rsidR="00F116D5" w:rsidRDefault="00F116D5" w:rsidP="00F116D5">
      <w:pPr>
        <w:rPr>
          <w:rtl/>
        </w:rPr>
      </w:pPr>
      <w:bookmarkStart w:id="312" w:name="_ETM_Q1_713760"/>
      <w:bookmarkStart w:id="313" w:name="_ETM_Q1_713816"/>
      <w:bookmarkEnd w:id="312"/>
      <w:bookmarkEnd w:id="313"/>
    </w:p>
    <w:p w:rsidR="00F116D5" w:rsidRDefault="00F116D5" w:rsidP="00517BEF">
      <w:pPr>
        <w:rPr>
          <w:rtl/>
        </w:rPr>
      </w:pPr>
      <w:bookmarkStart w:id="314" w:name="_ETM_Q1_713896"/>
      <w:bookmarkStart w:id="315" w:name="_ETM_Q1_713961"/>
      <w:bookmarkEnd w:id="314"/>
      <w:bookmarkEnd w:id="315"/>
      <w:r>
        <w:rPr>
          <w:rFonts w:hint="cs"/>
          <w:rtl/>
        </w:rPr>
        <w:t xml:space="preserve">הנושא הבא הוא בסעיף 9א2 </w:t>
      </w:r>
      <w:bookmarkStart w:id="316" w:name="_ETM_Q1_717837"/>
      <w:bookmarkEnd w:id="316"/>
      <w:r>
        <w:rPr>
          <w:rFonts w:hint="cs"/>
          <w:rtl/>
        </w:rPr>
        <w:t xml:space="preserve">בעמ' 4. אזכיר, כאן מדובר במנגנון של עדכון או </w:t>
      </w:r>
      <w:bookmarkStart w:id="317" w:name="_ETM_Q1_725553"/>
      <w:bookmarkEnd w:id="317"/>
      <w:r w:rsidR="00517BEF">
        <w:rPr>
          <w:rFonts w:hint="cs"/>
          <w:rtl/>
        </w:rPr>
        <w:t>שינוי התו</w:t>
      </w:r>
      <w:r>
        <w:rPr>
          <w:rFonts w:hint="cs"/>
          <w:rtl/>
        </w:rPr>
        <w:t>ס</w:t>
      </w:r>
      <w:r w:rsidR="00517BEF">
        <w:rPr>
          <w:rFonts w:hint="cs"/>
          <w:rtl/>
        </w:rPr>
        <w:t>פ</w:t>
      </w:r>
      <w:r>
        <w:rPr>
          <w:rFonts w:hint="cs"/>
          <w:rtl/>
        </w:rPr>
        <w:t xml:space="preserve">ת החמישית </w:t>
      </w:r>
      <w:r w:rsidR="00517BEF">
        <w:rPr>
          <w:rFonts w:hint="cs"/>
          <w:rtl/>
        </w:rPr>
        <w:t xml:space="preserve">שבה מנויות </w:t>
      </w:r>
      <w:proofErr w:type="spellStart"/>
      <w:r w:rsidR="00517BEF">
        <w:rPr>
          <w:rFonts w:hint="cs"/>
          <w:rtl/>
        </w:rPr>
        <w:t>האסדרות</w:t>
      </w:r>
      <w:proofErr w:type="spellEnd"/>
      <w:r w:rsidR="00517BEF">
        <w:rPr>
          <w:rFonts w:hint="cs"/>
          <w:rtl/>
        </w:rPr>
        <w:t xml:space="preserve"> האירופיות </w:t>
      </w:r>
      <w:r>
        <w:rPr>
          <w:rFonts w:hint="cs"/>
          <w:rtl/>
        </w:rPr>
        <w:t>המאומצות. ה</w:t>
      </w:r>
      <w:r w:rsidR="00517BEF">
        <w:rPr>
          <w:rFonts w:hint="cs"/>
          <w:rtl/>
        </w:rPr>
        <w:t>ו</w:t>
      </w:r>
      <w:r>
        <w:rPr>
          <w:rFonts w:hint="cs"/>
          <w:rtl/>
        </w:rPr>
        <w:t xml:space="preserve">ועדה החליטה שכל הוספת אסדרה חדשה </w:t>
      </w:r>
      <w:bookmarkStart w:id="318" w:name="_ETM_Q1_734097"/>
      <w:bookmarkEnd w:id="318"/>
      <w:r w:rsidR="00517BEF">
        <w:rPr>
          <w:rFonts w:hint="cs"/>
          <w:rtl/>
        </w:rPr>
        <w:t xml:space="preserve">ודחיית מועדי התחילה לגביה </w:t>
      </w:r>
      <w:r>
        <w:rPr>
          <w:rFonts w:hint="cs"/>
          <w:rtl/>
        </w:rPr>
        <w:t xml:space="preserve">יהיו טעונים </w:t>
      </w:r>
      <w:r w:rsidR="00517BEF">
        <w:rPr>
          <w:rFonts w:hint="cs"/>
          <w:rtl/>
        </w:rPr>
        <w:t>אישור</w:t>
      </w:r>
      <w:bookmarkStart w:id="319" w:name="_ETM_Q1_736659"/>
      <w:bookmarkEnd w:id="319"/>
      <w:r w:rsidR="00517BEF">
        <w:rPr>
          <w:rFonts w:hint="cs"/>
          <w:rtl/>
        </w:rPr>
        <w:t xml:space="preserve"> </w:t>
      </w:r>
      <w:r>
        <w:rPr>
          <w:rFonts w:hint="cs"/>
          <w:rtl/>
        </w:rPr>
        <w:t>ועדת הכלכלה של הכנסת. בדיון האחר</w:t>
      </w:r>
      <w:r w:rsidR="00466E3F">
        <w:rPr>
          <w:rFonts w:hint="cs"/>
          <w:rtl/>
        </w:rPr>
        <w:t>ון</w:t>
      </w:r>
      <w:r>
        <w:rPr>
          <w:rFonts w:hint="cs"/>
          <w:rtl/>
        </w:rPr>
        <w:t xml:space="preserve"> הוחלט</w:t>
      </w:r>
      <w:r w:rsidR="00517BEF">
        <w:rPr>
          <w:rFonts w:hint="cs"/>
          <w:rtl/>
        </w:rPr>
        <w:t>, לפי בקשת יושב-ראש הוועדה,</w:t>
      </w:r>
      <w:r>
        <w:rPr>
          <w:rFonts w:hint="cs"/>
          <w:rtl/>
        </w:rPr>
        <w:t xml:space="preserve"> שגם </w:t>
      </w:r>
      <w:bookmarkStart w:id="320" w:name="_ETM_Q1_740995"/>
      <w:bookmarkEnd w:id="320"/>
      <w:r>
        <w:rPr>
          <w:rFonts w:hint="cs"/>
          <w:rtl/>
        </w:rPr>
        <w:t>הסרת הוראה מח</w:t>
      </w:r>
      <w:r w:rsidR="00517BEF">
        <w:rPr>
          <w:rFonts w:hint="cs"/>
          <w:rtl/>
        </w:rPr>
        <w:t>י</w:t>
      </w:r>
      <w:r>
        <w:rPr>
          <w:rFonts w:hint="cs"/>
          <w:rtl/>
        </w:rPr>
        <w:t>יבת תהיה</w:t>
      </w:r>
      <w:r w:rsidR="00517BEF">
        <w:rPr>
          <w:rFonts w:hint="cs"/>
          <w:rtl/>
        </w:rPr>
        <w:t xml:space="preserve"> טעונה אישור הוועדה</w:t>
      </w:r>
      <w:r>
        <w:rPr>
          <w:rFonts w:hint="cs"/>
          <w:rtl/>
        </w:rPr>
        <w:t>.</w:t>
      </w:r>
    </w:p>
    <w:p w:rsidR="00F116D5" w:rsidRDefault="00F116D5" w:rsidP="00F116D5">
      <w:pPr>
        <w:rPr>
          <w:rtl/>
        </w:rPr>
      </w:pPr>
      <w:bookmarkStart w:id="321" w:name="_ETM_Q1_748001"/>
      <w:bookmarkStart w:id="322" w:name="_ETM_Q1_748064"/>
      <w:bookmarkEnd w:id="321"/>
      <w:bookmarkEnd w:id="322"/>
    </w:p>
    <w:p w:rsidR="00F116D5" w:rsidRDefault="00F116D5" w:rsidP="004618DC">
      <w:pPr>
        <w:pStyle w:val="af9"/>
        <w:keepNext/>
        <w:rPr>
          <w:rtl/>
        </w:rPr>
      </w:pPr>
      <w:bookmarkStart w:id="323" w:name="ET_guest_795081_27"/>
      <w:r w:rsidRPr="004618DC">
        <w:rPr>
          <w:rStyle w:val="TagStyle"/>
          <w:rtl/>
        </w:rPr>
        <w:t xml:space="preserve"> &lt;&lt; אורח &gt;&gt;</w:t>
      </w:r>
      <w:r w:rsidRPr="00F116D5">
        <w:rPr>
          <w:rStyle w:val="TagStyle"/>
          <w:rtl/>
        </w:rPr>
        <w:t xml:space="preserve"> </w:t>
      </w:r>
      <w:r>
        <w:rPr>
          <w:rtl/>
        </w:rPr>
        <w:t xml:space="preserve">הדר </w:t>
      </w:r>
      <w:proofErr w:type="spellStart"/>
      <w:r>
        <w:rPr>
          <w:rtl/>
        </w:rPr>
        <w:t>לוינברג</w:t>
      </w:r>
      <w:proofErr w:type="spellEnd"/>
      <w:r>
        <w:rPr>
          <w:rtl/>
        </w:rPr>
        <w:t>:</w:t>
      </w:r>
      <w:r w:rsidRPr="00F116D5">
        <w:rPr>
          <w:rStyle w:val="TagStyle"/>
          <w:rtl/>
        </w:rPr>
        <w:t xml:space="preserve"> </w:t>
      </w:r>
      <w:r w:rsidRPr="004618DC">
        <w:rPr>
          <w:rStyle w:val="TagStyle"/>
          <w:rtl/>
        </w:rPr>
        <w:t>&lt;&lt; אורח &gt;&gt;</w:t>
      </w:r>
      <w:r>
        <w:rPr>
          <w:rtl/>
        </w:rPr>
        <w:t xml:space="preserve">   </w:t>
      </w:r>
      <w:bookmarkEnd w:id="323"/>
    </w:p>
    <w:p w:rsidR="00F116D5" w:rsidRDefault="00F116D5" w:rsidP="004618DC">
      <w:pPr>
        <w:pStyle w:val="KeepWithNext"/>
        <w:rPr>
          <w:rtl/>
        </w:rPr>
      </w:pPr>
    </w:p>
    <w:p w:rsidR="00F116D5" w:rsidRDefault="00F116D5" w:rsidP="00517BEF">
      <w:pPr>
        <w:rPr>
          <w:rtl/>
        </w:rPr>
      </w:pPr>
      <w:bookmarkStart w:id="324" w:name="_ETM_Q1_751990"/>
      <w:bookmarkEnd w:id="324"/>
      <w:r>
        <w:rPr>
          <w:rFonts w:hint="cs"/>
          <w:rtl/>
        </w:rPr>
        <w:t xml:space="preserve">גם הקלה צריכה לעבור אישור </w:t>
      </w:r>
      <w:r w:rsidR="00517BEF">
        <w:rPr>
          <w:rFonts w:hint="cs"/>
          <w:rtl/>
        </w:rPr>
        <w:t xml:space="preserve">ועדה </w:t>
      </w:r>
      <w:r>
        <w:rPr>
          <w:rFonts w:hint="cs"/>
          <w:rtl/>
        </w:rPr>
        <w:t xml:space="preserve">של הכנסת. </w:t>
      </w:r>
      <w:bookmarkStart w:id="325" w:name="_ETM_Q1_767001"/>
      <w:bookmarkEnd w:id="325"/>
      <w:r w:rsidR="00517BEF">
        <w:rPr>
          <w:rFonts w:hint="cs"/>
          <w:rtl/>
        </w:rPr>
        <w:t xml:space="preserve">יש </w:t>
      </w:r>
      <w:bookmarkStart w:id="326" w:name="_ETM_Q1_762648"/>
      <w:bookmarkEnd w:id="326"/>
      <w:r w:rsidR="00517BEF">
        <w:rPr>
          <w:rFonts w:hint="cs"/>
          <w:rtl/>
        </w:rPr>
        <w:t xml:space="preserve">שם סעיף של הקלה מדירקטיבה. השר רשאי להקל אז לא </w:t>
      </w:r>
      <w:bookmarkStart w:id="327" w:name="_ETM_Q1_765736"/>
      <w:bookmarkEnd w:id="327"/>
      <w:r w:rsidR="00517BEF">
        <w:rPr>
          <w:rFonts w:hint="cs"/>
          <w:rtl/>
        </w:rPr>
        <w:t xml:space="preserve">הגיוני שיהיה רק החלטה של השר אם כל השאר כן </w:t>
      </w:r>
      <w:bookmarkStart w:id="328" w:name="_ETM_Q1_770381"/>
      <w:bookmarkEnd w:id="328"/>
      <w:r w:rsidR="00517BEF">
        <w:rPr>
          <w:rFonts w:hint="cs"/>
          <w:rtl/>
        </w:rPr>
        <w:t xml:space="preserve">טעון. </w:t>
      </w:r>
      <w:r>
        <w:rPr>
          <w:rFonts w:hint="cs"/>
          <w:rtl/>
        </w:rPr>
        <w:t>לפי סעיף 9א2(</w:t>
      </w:r>
      <w:r w:rsidR="00517BEF">
        <w:rPr>
          <w:rFonts w:hint="cs"/>
          <w:rtl/>
        </w:rPr>
        <w:t>1</w:t>
      </w:r>
      <w:r>
        <w:rPr>
          <w:rFonts w:hint="cs"/>
          <w:rtl/>
        </w:rPr>
        <w:t xml:space="preserve">) השר רשאי גם להקל </w:t>
      </w:r>
      <w:r w:rsidR="00517BEF">
        <w:rPr>
          <w:rFonts w:hint="cs"/>
          <w:rtl/>
        </w:rPr>
        <w:t xml:space="preserve">בדרישות הקבועות בדירקטיבה </w:t>
      </w:r>
      <w:r>
        <w:rPr>
          <w:rtl/>
        </w:rPr>
        <w:t>–</w:t>
      </w:r>
      <w:r>
        <w:rPr>
          <w:rFonts w:hint="cs"/>
          <w:rtl/>
        </w:rPr>
        <w:t xml:space="preserve"> אין סיבה </w:t>
      </w:r>
      <w:bookmarkStart w:id="329" w:name="_ETM_Q1_780551"/>
      <w:bookmarkEnd w:id="329"/>
      <w:r>
        <w:rPr>
          <w:rFonts w:hint="cs"/>
          <w:rtl/>
        </w:rPr>
        <w:t>שזה לא יעבור אישור ועדה של הכנסת</w:t>
      </w:r>
      <w:r w:rsidR="00517BEF">
        <w:rPr>
          <w:rFonts w:hint="cs"/>
          <w:rtl/>
        </w:rPr>
        <w:t xml:space="preserve"> כשכל השאר כן</w:t>
      </w:r>
      <w:r>
        <w:rPr>
          <w:rFonts w:hint="cs"/>
          <w:rtl/>
        </w:rPr>
        <w:t xml:space="preserve">. </w:t>
      </w:r>
    </w:p>
    <w:p w:rsidR="00F116D5" w:rsidRDefault="00F116D5" w:rsidP="00F116D5">
      <w:pPr>
        <w:rPr>
          <w:rtl/>
        </w:rPr>
      </w:pPr>
      <w:bookmarkStart w:id="330" w:name="_ETM_Q1_795387"/>
      <w:bookmarkStart w:id="331" w:name="_ETM_Q1_795447"/>
      <w:bookmarkEnd w:id="330"/>
      <w:bookmarkEnd w:id="331"/>
    </w:p>
    <w:p w:rsidR="00F116D5" w:rsidRDefault="00F116D5" w:rsidP="004618DC">
      <w:pPr>
        <w:pStyle w:val="af6"/>
        <w:keepNext/>
        <w:rPr>
          <w:rtl/>
        </w:rPr>
      </w:pPr>
      <w:bookmarkStart w:id="332" w:name="ET_yor_5159_28"/>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116D5">
        <w:rPr>
          <w:rStyle w:val="TagStyle"/>
          <w:rtl/>
        </w:rPr>
        <w:t xml:space="preserve"> </w:t>
      </w:r>
      <w:r>
        <w:rPr>
          <w:rtl/>
        </w:rPr>
        <w:t>היו"ר דוד ביטן:</w:t>
      </w:r>
      <w:r w:rsidRPr="00F116D5">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332"/>
    </w:p>
    <w:p w:rsidR="00F116D5" w:rsidRDefault="00F116D5" w:rsidP="004618DC">
      <w:pPr>
        <w:pStyle w:val="KeepWithNext"/>
        <w:rPr>
          <w:rtl/>
        </w:rPr>
      </w:pPr>
    </w:p>
    <w:p w:rsidR="00F116D5" w:rsidRDefault="00517BEF" w:rsidP="00F116D5">
      <w:pPr>
        <w:rPr>
          <w:rtl/>
        </w:rPr>
      </w:pPr>
      <w:bookmarkStart w:id="333" w:name="_ETM_Q1_796047"/>
      <w:bookmarkEnd w:id="333"/>
      <w:r>
        <w:rPr>
          <w:rFonts w:hint="cs"/>
          <w:rtl/>
        </w:rPr>
        <w:t xml:space="preserve">אז </w:t>
      </w:r>
      <w:r w:rsidR="00F116D5">
        <w:rPr>
          <w:rFonts w:hint="cs"/>
          <w:rtl/>
        </w:rPr>
        <w:t xml:space="preserve">תכניס גם את </w:t>
      </w:r>
      <w:bookmarkStart w:id="334" w:name="_ETM_Q1_797327"/>
      <w:bookmarkEnd w:id="334"/>
      <w:r w:rsidR="00F116D5">
        <w:rPr>
          <w:rFonts w:hint="cs"/>
          <w:rtl/>
        </w:rPr>
        <w:t>זה, אין בעיה. אם זה מה שהם רוצים, מקובל עלי</w:t>
      </w:r>
      <w:r>
        <w:rPr>
          <w:rFonts w:hint="cs"/>
          <w:rtl/>
        </w:rPr>
        <w:t>י</w:t>
      </w:r>
      <w:r w:rsidR="00F116D5">
        <w:rPr>
          <w:rFonts w:hint="cs"/>
          <w:rtl/>
        </w:rPr>
        <w:t>.</w:t>
      </w:r>
    </w:p>
    <w:p w:rsidR="00F116D5" w:rsidRDefault="00F116D5" w:rsidP="00F116D5">
      <w:pPr>
        <w:rPr>
          <w:rtl/>
        </w:rPr>
      </w:pPr>
      <w:bookmarkStart w:id="335" w:name="_ETM_Q1_803599"/>
      <w:bookmarkStart w:id="336" w:name="_ETM_Q1_803654"/>
      <w:bookmarkEnd w:id="335"/>
      <w:bookmarkEnd w:id="336"/>
    </w:p>
    <w:p w:rsidR="00F116D5" w:rsidRDefault="00F116D5" w:rsidP="00F116D5">
      <w:pPr>
        <w:pStyle w:val="a4"/>
        <w:keepNext/>
        <w:rPr>
          <w:rtl/>
        </w:rPr>
      </w:pPr>
      <w:bookmarkStart w:id="337" w:name="_ETM_Q1_803730"/>
      <w:bookmarkStart w:id="338" w:name="_ETM_Q1_803786"/>
      <w:bookmarkEnd w:id="337"/>
      <w:bookmarkEnd w:id="338"/>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F116D5" w:rsidRDefault="00F116D5" w:rsidP="00F116D5">
      <w:pPr>
        <w:rPr>
          <w:rtl/>
        </w:rPr>
      </w:pPr>
    </w:p>
    <w:p w:rsidR="00F116D5" w:rsidRDefault="00517BEF" w:rsidP="00F116D5">
      <w:pPr>
        <w:rPr>
          <w:rtl/>
        </w:rPr>
      </w:pPr>
      <w:bookmarkStart w:id="339" w:name="_ETM_Q1_804810"/>
      <w:bookmarkStart w:id="340" w:name="_ETM_Q1_804879"/>
      <w:bookmarkEnd w:id="339"/>
      <w:bookmarkEnd w:id="340"/>
      <w:r>
        <w:rPr>
          <w:rFonts w:hint="cs"/>
          <w:rtl/>
        </w:rPr>
        <w:t xml:space="preserve">אתה </w:t>
      </w:r>
      <w:bookmarkStart w:id="341" w:name="_ETM_Q1_804134"/>
      <w:bookmarkEnd w:id="341"/>
      <w:r>
        <w:rPr>
          <w:rFonts w:hint="cs"/>
          <w:rtl/>
        </w:rPr>
        <w:t>רוצה ש</w:t>
      </w:r>
      <w:r w:rsidR="00F116D5">
        <w:rPr>
          <w:rFonts w:hint="cs"/>
          <w:rtl/>
        </w:rPr>
        <w:t xml:space="preserve">גם </w:t>
      </w:r>
      <w:bookmarkStart w:id="342" w:name="_ETM_Q1_805776"/>
      <w:bookmarkEnd w:id="342"/>
      <w:r w:rsidR="00F116D5">
        <w:rPr>
          <w:rFonts w:hint="cs"/>
          <w:rtl/>
        </w:rPr>
        <w:t xml:space="preserve">אם מקלים? </w:t>
      </w:r>
    </w:p>
    <w:p w:rsidR="00F116D5" w:rsidRDefault="00F116D5" w:rsidP="00F116D5">
      <w:pPr>
        <w:rPr>
          <w:rtl/>
        </w:rPr>
      </w:pPr>
      <w:bookmarkStart w:id="343" w:name="_ETM_Q1_815914"/>
      <w:bookmarkStart w:id="344" w:name="_ETM_Q1_815959"/>
      <w:bookmarkEnd w:id="343"/>
      <w:bookmarkEnd w:id="344"/>
    </w:p>
    <w:p w:rsidR="00F116D5" w:rsidRDefault="00F116D5" w:rsidP="004618DC">
      <w:pPr>
        <w:pStyle w:val="af6"/>
        <w:keepNext/>
        <w:rPr>
          <w:rtl/>
        </w:rPr>
      </w:pPr>
      <w:bookmarkStart w:id="345" w:name="ET_yor_5159_29"/>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116D5">
        <w:rPr>
          <w:rStyle w:val="TagStyle"/>
          <w:rtl/>
        </w:rPr>
        <w:t xml:space="preserve"> </w:t>
      </w:r>
      <w:r>
        <w:rPr>
          <w:rtl/>
        </w:rPr>
        <w:t>היו"ר דוד ביטן:</w:t>
      </w:r>
      <w:r w:rsidRPr="00F116D5">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345"/>
    </w:p>
    <w:p w:rsidR="00F116D5" w:rsidRDefault="00F116D5" w:rsidP="004618DC">
      <w:pPr>
        <w:pStyle w:val="KeepWithNext"/>
        <w:rPr>
          <w:rtl/>
        </w:rPr>
      </w:pPr>
    </w:p>
    <w:p w:rsidR="00F116D5" w:rsidRDefault="00F116D5" w:rsidP="00F116D5">
      <w:pPr>
        <w:rPr>
          <w:rtl/>
        </w:rPr>
      </w:pPr>
      <w:bookmarkStart w:id="346" w:name="_ETM_Q1_816553"/>
      <w:bookmarkEnd w:id="346"/>
      <w:r>
        <w:rPr>
          <w:rFonts w:hint="cs"/>
          <w:rtl/>
        </w:rPr>
        <w:t xml:space="preserve">זה לא הקלה רגילה. הכנסנו דירקטיבה בתוספת. </w:t>
      </w:r>
      <w:r w:rsidR="00517BEF">
        <w:rPr>
          <w:rFonts w:hint="cs"/>
          <w:rtl/>
        </w:rPr>
        <w:t xml:space="preserve">אתה </w:t>
      </w:r>
      <w:r>
        <w:rPr>
          <w:rFonts w:hint="cs"/>
          <w:rtl/>
        </w:rPr>
        <w:t xml:space="preserve">החלטת </w:t>
      </w:r>
      <w:bookmarkStart w:id="347" w:name="_ETM_Q1_823474"/>
      <w:bookmarkEnd w:id="347"/>
      <w:r>
        <w:rPr>
          <w:rFonts w:hint="cs"/>
          <w:rtl/>
        </w:rPr>
        <w:t>להוריד. תסביר למה.</w:t>
      </w:r>
    </w:p>
    <w:p w:rsidR="00F116D5" w:rsidRDefault="00F116D5" w:rsidP="00F116D5">
      <w:pPr>
        <w:rPr>
          <w:rtl/>
        </w:rPr>
      </w:pPr>
      <w:bookmarkStart w:id="348" w:name="_ETM_Q1_826794"/>
      <w:bookmarkStart w:id="349" w:name="_ETM_Q1_826847"/>
      <w:bookmarkStart w:id="350" w:name="_ETM_Q1_827573"/>
      <w:bookmarkEnd w:id="348"/>
      <w:bookmarkEnd w:id="349"/>
      <w:bookmarkEnd w:id="350"/>
    </w:p>
    <w:p w:rsidR="00F116D5" w:rsidRDefault="00F116D5" w:rsidP="004618DC">
      <w:pPr>
        <w:pStyle w:val="a4"/>
        <w:keepNext/>
        <w:rPr>
          <w:rtl/>
        </w:rPr>
      </w:pPr>
      <w:bookmarkStart w:id="351" w:name="ET_knessetmember_6429_30"/>
      <w:r w:rsidRPr="004618DC">
        <w:rPr>
          <w:rStyle w:val="TagStyle"/>
          <w:rtl/>
        </w:rPr>
        <w:t xml:space="preserve"> &lt;&lt; דובר &gt;&gt;</w:t>
      </w:r>
      <w:r w:rsidRPr="00F116D5">
        <w:rPr>
          <w:rStyle w:val="TagStyle"/>
          <w:rtl/>
        </w:rPr>
        <w:t xml:space="preserve"> </w:t>
      </w:r>
      <w:r>
        <w:rPr>
          <w:rtl/>
        </w:rPr>
        <w:t>שר הכלכלה והתעשייה ניר ברקת:</w:t>
      </w:r>
      <w:r w:rsidRPr="00F116D5">
        <w:rPr>
          <w:rStyle w:val="TagStyle"/>
          <w:rtl/>
        </w:rPr>
        <w:t xml:space="preserve"> </w:t>
      </w:r>
      <w:r w:rsidRPr="004618DC">
        <w:rPr>
          <w:rStyle w:val="TagStyle"/>
          <w:rtl/>
        </w:rPr>
        <w:t>&lt;&lt; דובר &gt;&gt;</w:t>
      </w:r>
      <w:r>
        <w:rPr>
          <w:rtl/>
        </w:rPr>
        <w:t xml:space="preserve">   </w:t>
      </w:r>
      <w:bookmarkEnd w:id="351"/>
    </w:p>
    <w:p w:rsidR="00F116D5" w:rsidRDefault="00F116D5" w:rsidP="004618DC">
      <w:pPr>
        <w:pStyle w:val="KeepWithNext"/>
        <w:rPr>
          <w:rtl/>
        </w:rPr>
      </w:pPr>
    </w:p>
    <w:p w:rsidR="00F116D5" w:rsidRDefault="00517BEF" w:rsidP="00F116D5">
      <w:pPr>
        <w:rPr>
          <w:rtl/>
        </w:rPr>
      </w:pPr>
      <w:bookmarkStart w:id="352" w:name="_ETM_Q1_828041"/>
      <w:bookmarkStart w:id="353" w:name="_ETM_Q1_828066"/>
      <w:bookmarkEnd w:id="352"/>
      <w:bookmarkEnd w:id="353"/>
      <w:r>
        <w:rPr>
          <w:rFonts w:hint="cs"/>
          <w:rtl/>
        </w:rPr>
        <w:t xml:space="preserve">להוריד לגמרי </w:t>
      </w:r>
      <w:r w:rsidR="00F116D5">
        <w:rPr>
          <w:rFonts w:hint="cs"/>
          <w:rtl/>
        </w:rPr>
        <w:t>את האירופית? זה אסדרה, חריגים. מעדיף שזה יג</w:t>
      </w:r>
      <w:r>
        <w:rPr>
          <w:rFonts w:hint="cs"/>
          <w:rtl/>
        </w:rPr>
        <w:t>י</w:t>
      </w:r>
      <w:r w:rsidR="00F116D5">
        <w:rPr>
          <w:rFonts w:hint="cs"/>
          <w:rtl/>
        </w:rPr>
        <w:t xml:space="preserve">ע </w:t>
      </w:r>
      <w:bookmarkStart w:id="354" w:name="_ETM_Q1_834460"/>
      <w:bookmarkEnd w:id="354"/>
      <w:r w:rsidR="00F116D5">
        <w:rPr>
          <w:rFonts w:hint="cs"/>
          <w:rtl/>
        </w:rPr>
        <w:t>לוועדת חריגים.</w:t>
      </w:r>
    </w:p>
    <w:p w:rsidR="00F116D5" w:rsidRDefault="00F116D5" w:rsidP="00F116D5">
      <w:pPr>
        <w:rPr>
          <w:rtl/>
        </w:rPr>
      </w:pPr>
      <w:bookmarkStart w:id="355" w:name="_ETM_Q1_836764"/>
      <w:bookmarkStart w:id="356" w:name="_ETM_Q1_836811"/>
      <w:bookmarkEnd w:id="355"/>
      <w:bookmarkEnd w:id="356"/>
    </w:p>
    <w:p w:rsidR="00F116D5" w:rsidRDefault="00F116D5" w:rsidP="004618DC">
      <w:pPr>
        <w:pStyle w:val="af6"/>
        <w:keepNext/>
        <w:rPr>
          <w:rtl/>
        </w:rPr>
      </w:pPr>
      <w:bookmarkStart w:id="357" w:name="ET_yor_5159_31"/>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116D5">
        <w:rPr>
          <w:rStyle w:val="TagStyle"/>
          <w:rtl/>
        </w:rPr>
        <w:t xml:space="preserve"> </w:t>
      </w:r>
      <w:r>
        <w:rPr>
          <w:rtl/>
        </w:rPr>
        <w:t>היו"ר דוד ביטן:</w:t>
      </w:r>
      <w:r w:rsidRPr="00F116D5">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357"/>
    </w:p>
    <w:p w:rsidR="00F116D5" w:rsidRDefault="00F116D5" w:rsidP="004618DC">
      <w:pPr>
        <w:pStyle w:val="KeepWithNext"/>
        <w:rPr>
          <w:rtl/>
        </w:rPr>
      </w:pPr>
    </w:p>
    <w:p w:rsidR="00F116D5" w:rsidRDefault="00517BEF" w:rsidP="00517BEF">
      <w:pPr>
        <w:rPr>
          <w:rtl/>
        </w:rPr>
      </w:pPr>
      <w:bookmarkStart w:id="358" w:name="_ETM_Q1_837176"/>
      <w:bookmarkEnd w:id="358"/>
      <w:r>
        <w:rPr>
          <w:rFonts w:hint="cs"/>
          <w:rtl/>
        </w:rPr>
        <w:t xml:space="preserve">זה </w:t>
      </w:r>
      <w:r w:rsidR="00F116D5">
        <w:rPr>
          <w:rFonts w:hint="cs"/>
          <w:rtl/>
        </w:rPr>
        <w:t xml:space="preserve">מגיע לוועדת חריגים, </w:t>
      </w:r>
      <w:r>
        <w:rPr>
          <w:rFonts w:hint="cs"/>
          <w:rtl/>
        </w:rPr>
        <w:t>אבל הסופי, בגלל שתוספת איש</w:t>
      </w:r>
      <w:bookmarkStart w:id="359" w:name="_ETM_Q1_839670"/>
      <w:bookmarkEnd w:id="359"/>
      <w:r>
        <w:rPr>
          <w:rFonts w:hint="cs"/>
          <w:rtl/>
        </w:rPr>
        <w:t xml:space="preserve">ור כלכלה - </w:t>
      </w:r>
      <w:r w:rsidR="00F116D5">
        <w:rPr>
          <w:rFonts w:hint="cs"/>
          <w:rtl/>
        </w:rPr>
        <w:t xml:space="preserve">גם גריעה. בסדר. זה לא </w:t>
      </w:r>
      <w:bookmarkStart w:id="360" w:name="_ETM_Q1_842642"/>
      <w:bookmarkEnd w:id="360"/>
      <w:r w:rsidR="00F116D5">
        <w:rPr>
          <w:rFonts w:hint="cs"/>
          <w:rtl/>
        </w:rPr>
        <w:t>צריך</w:t>
      </w:r>
      <w:r>
        <w:rPr>
          <w:rFonts w:hint="cs"/>
          <w:rtl/>
        </w:rPr>
        <w:t xml:space="preserve"> </w:t>
      </w:r>
      <w:r w:rsidR="00F116D5">
        <w:rPr>
          <w:rFonts w:hint="cs"/>
          <w:rtl/>
        </w:rPr>
        <w:t xml:space="preserve">להפריע. הקלה </w:t>
      </w:r>
      <w:r w:rsidR="00F116D5">
        <w:rPr>
          <w:rtl/>
        </w:rPr>
        <w:t>–</w:t>
      </w:r>
      <w:r w:rsidR="00F116D5">
        <w:rPr>
          <w:rFonts w:hint="cs"/>
          <w:rtl/>
        </w:rPr>
        <w:t xml:space="preserve"> גם אישור ועדה. </w:t>
      </w:r>
    </w:p>
    <w:p w:rsidR="00F116D5" w:rsidRDefault="00F116D5" w:rsidP="00F116D5">
      <w:pPr>
        <w:rPr>
          <w:rtl/>
        </w:rPr>
      </w:pPr>
      <w:bookmarkStart w:id="361" w:name="_ETM_Q1_861355"/>
      <w:bookmarkStart w:id="362" w:name="_ETM_Q1_861406"/>
      <w:bookmarkEnd w:id="361"/>
      <w:bookmarkEnd w:id="362"/>
    </w:p>
    <w:p w:rsidR="00F116D5" w:rsidRDefault="00F116D5" w:rsidP="00F116D5">
      <w:pPr>
        <w:pStyle w:val="a4"/>
        <w:keepNext/>
        <w:rPr>
          <w:rtl/>
        </w:rPr>
      </w:pPr>
      <w:bookmarkStart w:id="363" w:name="_ETM_Q1_861603"/>
      <w:bookmarkStart w:id="364" w:name="_ETM_Q1_861669"/>
      <w:bookmarkEnd w:id="363"/>
      <w:bookmarkEnd w:id="364"/>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F116D5" w:rsidRDefault="00F116D5" w:rsidP="00F116D5">
      <w:pPr>
        <w:rPr>
          <w:rtl/>
        </w:rPr>
      </w:pPr>
    </w:p>
    <w:p w:rsidR="00F116D5" w:rsidRDefault="00F116D5" w:rsidP="00517BEF">
      <w:pPr>
        <w:rPr>
          <w:rtl/>
        </w:rPr>
      </w:pPr>
      <w:bookmarkStart w:id="365" w:name="_ETM_Q1_862092"/>
      <w:bookmarkStart w:id="366" w:name="_ETM_Q1_862152"/>
      <w:bookmarkEnd w:id="365"/>
      <w:bookmarkEnd w:id="366"/>
      <w:r>
        <w:rPr>
          <w:rFonts w:hint="cs"/>
          <w:rtl/>
        </w:rPr>
        <w:t xml:space="preserve">הנושא הבא שהוחלט </w:t>
      </w:r>
      <w:bookmarkStart w:id="367" w:name="_ETM_Q1_864116"/>
      <w:bookmarkEnd w:id="367"/>
      <w:r>
        <w:rPr>
          <w:rFonts w:hint="cs"/>
          <w:rtl/>
        </w:rPr>
        <w:t>לגביו ב</w:t>
      </w:r>
      <w:r w:rsidR="00517BEF">
        <w:rPr>
          <w:rFonts w:hint="cs"/>
          <w:rtl/>
        </w:rPr>
        <w:t>ו</w:t>
      </w:r>
      <w:r>
        <w:rPr>
          <w:rFonts w:hint="cs"/>
          <w:rtl/>
        </w:rPr>
        <w:t xml:space="preserve">ועדה </w:t>
      </w:r>
      <w:r>
        <w:rPr>
          <w:rtl/>
        </w:rPr>
        <w:t>–</w:t>
      </w:r>
      <w:r>
        <w:rPr>
          <w:rFonts w:hint="cs"/>
          <w:rtl/>
        </w:rPr>
        <w:t xml:space="preserve"> הבאנו נוסח בעני</w:t>
      </w:r>
      <w:r w:rsidR="00517BEF">
        <w:rPr>
          <w:rFonts w:hint="cs"/>
          <w:rtl/>
        </w:rPr>
        <w:t>י</w:t>
      </w:r>
      <w:r>
        <w:rPr>
          <w:rFonts w:hint="cs"/>
          <w:rtl/>
        </w:rPr>
        <w:t>ן הזה</w:t>
      </w:r>
      <w:r w:rsidR="00517BEF">
        <w:rPr>
          <w:rFonts w:hint="cs"/>
          <w:rtl/>
        </w:rPr>
        <w:t xml:space="preserve"> </w:t>
      </w:r>
      <w:r w:rsidR="00517BEF">
        <w:rPr>
          <w:rtl/>
        </w:rPr>
        <w:t>–</w:t>
      </w:r>
      <w:r>
        <w:rPr>
          <w:rFonts w:hint="cs"/>
          <w:rtl/>
        </w:rPr>
        <w:t xml:space="preserve"> </w:t>
      </w:r>
      <w:r w:rsidR="00517BEF">
        <w:rPr>
          <w:rFonts w:hint="cs"/>
          <w:rtl/>
        </w:rPr>
        <w:t xml:space="preserve">זה </w:t>
      </w:r>
      <w:r>
        <w:rPr>
          <w:rFonts w:hint="cs"/>
          <w:rtl/>
        </w:rPr>
        <w:t xml:space="preserve">האפשרות של גופים </w:t>
      </w:r>
      <w:bookmarkStart w:id="368" w:name="_ETM_Q1_870464"/>
      <w:bookmarkEnd w:id="368"/>
      <w:r>
        <w:rPr>
          <w:rFonts w:hint="cs"/>
          <w:rtl/>
        </w:rPr>
        <w:t>מסו</w:t>
      </w:r>
      <w:r w:rsidR="00517BEF">
        <w:rPr>
          <w:rFonts w:hint="cs"/>
          <w:rtl/>
        </w:rPr>
        <w:t>י</w:t>
      </w:r>
      <w:r>
        <w:rPr>
          <w:rFonts w:hint="cs"/>
          <w:rtl/>
        </w:rPr>
        <w:t>מ</w:t>
      </w:r>
      <w:r w:rsidR="00466E3F">
        <w:rPr>
          <w:rFonts w:hint="cs"/>
          <w:rtl/>
        </w:rPr>
        <w:t>ים</w:t>
      </w:r>
      <w:r>
        <w:rPr>
          <w:rFonts w:hint="cs"/>
          <w:rtl/>
        </w:rPr>
        <w:t>, קרא</w:t>
      </w:r>
      <w:r w:rsidR="00517BEF">
        <w:rPr>
          <w:rFonts w:hint="cs"/>
          <w:rtl/>
        </w:rPr>
        <w:t>נ</w:t>
      </w:r>
      <w:r>
        <w:rPr>
          <w:rFonts w:hint="cs"/>
          <w:rtl/>
        </w:rPr>
        <w:t>ו להם ארגונים יציגים שמוגדרים היום ב</w:t>
      </w:r>
      <w:r w:rsidR="00517BEF">
        <w:rPr>
          <w:rFonts w:hint="cs"/>
          <w:rtl/>
        </w:rPr>
        <w:t>ח</w:t>
      </w:r>
      <w:r>
        <w:rPr>
          <w:rFonts w:hint="cs"/>
          <w:rtl/>
        </w:rPr>
        <w:t>וק התקנים</w:t>
      </w:r>
      <w:r w:rsidR="00517BEF">
        <w:rPr>
          <w:rFonts w:hint="cs"/>
          <w:rtl/>
        </w:rPr>
        <w:t>,</w:t>
      </w:r>
      <w:r>
        <w:rPr>
          <w:rFonts w:hint="cs"/>
          <w:rtl/>
        </w:rPr>
        <w:t xml:space="preserve"> גם </w:t>
      </w:r>
      <w:bookmarkStart w:id="369" w:name="_ETM_Q1_877650"/>
      <w:bookmarkEnd w:id="369"/>
      <w:r>
        <w:rPr>
          <w:rFonts w:hint="cs"/>
          <w:rtl/>
        </w:rPr>
        <w:t>הם לפנות לוועדת החריגים באותן עילות שמנויות בסעיף</w:t>
      </w:r>
      <w:r w:rsidR="00517BEF">
        <w:rPr>
          <w:rFonts w:hint="cs"/>
          <w:rtl/>
        </w:rPr>
        <w:t xml:space="preserve"> 9א3א</w:t>
      </w:r>
      <w:r>
        <w:rPr>
          <w:rFonts w:hint="cs"/>
          <w:rtl/>
        </w:rPr>
        <w:t>. כ</w:t>
      </w:r>
      <w:r w:rsidR="00517BEF">
        <w:rPr>
          <w:rFonts w:hint="cs"/>
          <w:rtl/>
        </w:rPr>
        <w:t>אן מני</w:t>
      </w:r>
      <w:r>
        <w:rPr>
          <w:rFonts w:hint="cs"/>
          <w:rtl/>
        </w:rPr>
        <w:t xml:space="preserve">נו </w:t>
      </w:r>
      <w:bookmarkStart w:id="370" w:name="_ETM_Q1_886822"/>
      <w:bookmarkEnd w:id="370"/>
      <w:r>
        <w:rPr>
          <w:rFonts w:hint="cs"/>
          <w:rtl/>
        </w:rPr>
        <w:t xml:space="preserve">את איגוד לשכות המסחר, התאחדות </w:t>
      </w:r>
      <w:r w:rsidR="00517BEF">
        <w:rPr>
          <w:rFonts w:hint="cs"/>
          <w:rtl/>
        </w:rPr>
        <w:t xml:space="preserve">המלאכה והתעשייה, התאחדות </w:t>
      </w:r>
      <w:bookmarkStart w:id="371" w:name="_ETM_Q1_888659"/>
      <w:bookmarkEnd w:id="371"/>
      <w:r w:rsidR="00517BEF">
        <w:rPr>
          <w:rFonts w:hint="cs"/>
          <w:rtl/>
        </w:rPr>
        <w:t xml:space="preserve">התעשיינים בישראל, התאחדות </w:t>
      </w:r>
      <w:r>
        <w:rPr>
          <w:rFonts w:hint="cs"/>
          <w:rtl/>
        </w:rPr>
        <w:t>בוני הארץ, לשכת המהנדסים</w:t>
      </w:r>
      <w:r w:rsidR="00517BEF">
        <w:rPr>
          <w:rFonts w:hint="cs"/>
          <w:rtl/>
        </w:rPr>
        <w:t xml:space="preserve">, האדריכלים והאקדמאיים במקצועות הטכנולוגיים בישראל ורשות </w:t>
      </w:r>
      <w:bookmarkStart w:id="372" w:name="_ETM_Q1_897465"/>
      <w:bookmarkEnd w:id="372"/>
      <w:r w:rsidR="00517BEF">
        <w:rPr>
          <w:rFonts w:hint="cs"/>
          <w:rtl/>
        </w:rPr>
        <w:t>ההסתדרות</w:t>
      </w:r>
      <w:r>
        <w:rPr>
          <w:rFonts w:hint="cs"/>
          <w:rtl/>
        </w:rPr>
        <w:t xml:space="preserve"> לצרכנות.</w:t>
      </w:r>
    </w:p>
    <w:p w:rsidR="00F116D5" w:rsidRDefault="00F116D5" w:rsidP="00F116D5">
      <w:pPr>
        <w:rPr>
          <w:rtl/>
        </w:rPr>
      </w:pPr>
      <w:bookmarkStart w:id="373" w:name="_ETM_Q1_899855"/>
      <w:bookmarkStart w:id="374" w:name="_ETM_Q1_899924"/>
      <w:bookmarkEnd w:id="373"/>
      <w:bookmarkEnd w:id="374"/>
    </w:p>
    <w:p w:rsidR="00F116D5" w:rsidRDefault="00F116D5" w:rsidP="004618DC">
      <w:pPr>
        <w:pStyle w:val="af6"/>
        <w:keepNext/>
        <w:rPr>
          <w:rtl/>
        </w:rPr>
      </w:pPr>
      <w:bookmarkStart w:id="375" w:name="ET_yor_5159_32"/>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116D5">
        <w:rPr>
          <w:rStyle w:val="TagStyle"/>
          <w:rtl/>
        </w:rPr>
        <w:t xml:space="preserve"> </w:t>
      </w:r>
      <w:r>
        <w:rPr>
          <w:rtl/>
        </w:rPr>
        <w:t>היו"ר דוד ביטן:</w:t>
      </w:r>
      <w:r w:rsidRPr="00F116D5">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375"/>
    </w:p>
    <w:p w:rsidR="00F116D5" w:rsidRDefault="00F116D5" w:rsidP="004618DC">
      <w:pPr>
        <w:pStyle w:val="KeepWithNext"/>
        <w:rPr>
          <w:rtl/>
        </w:rPr>
      </w:pPr>
    </w:p>
    <w:p w:rsidR="00F116D5" w:rsidRDefault="00F116D5" w:rsidP="00F116D5">
      <w:pPr>
        <w:rPr>
          <w:rtl/>
        </w:rPr>
      </w:pPr>
      <w:bookmarkStart w:id="376" w:name="_ETM_Q1_900488"/>
      <w:bookmarkEnd w:id="376"/>
      <w:r>
        <w:rPr>
          <w:rFonts w:hint="cs"/>
          <w:rtl/>
        </w:rPr>
        <w:t>מ</w:t>
      </w:r>
      <w:r w:rsidR="00517BEF">
        <w:rPr>
          <w:rFonts w:hint="cs"/>
          <w:rtl/>
        </w:rPr>
        <w:t>ה</w:t>
      </w:r>
      <w:r>
        <w:rPr>
          <w:rFonts w:hint="cs"/>
          <w:rtl/>
        </w:rPr>
        <w:t xml:space="preserve"> </w:t>
      </w:r>
      <w:bookmarkStart w:id="377" w:name="_ETM_Q1_905243"/>
      <w:bookmarkEnd w:id="377"/>
      <w:r>
        <w:rPr>
          <w:rFonts w:hint="cs"/>
          <w:rtl/>
        </w:rPr>
        <w:t>עם הסתדרות עובדים לאומית?</w:t>
      </w:r>
      <w:r w:rsidR="00517BEF">
        <w:rPr>
          <w:rFonts w:hint="cs"/>
          <w:rtl/>
        </w:rPr>
        <w:t xml:space="preserve"> רק ההסתדרות יכולה להגיש? יש עוד הסתדרות.</w:t>
      </w:r>
    </w:p>
    <w:p w:rsidR="00F116D5" w:rsidRDefault="00F116D5" w:rsidP="00F116D5">
      <w:pPr>
        <w:rPr>
          <w:rtl/>
        </w:rPr>
      </w:pPr>
      <w:bookmarkStart w:id="378" w:name="_ETM_Q1_910164"/>
      <w:bookmarkStart w:id="379" w:name="_ETM_Q1_910219"/>
      <w:bookmarkStart w:id="380" w:name="_ETM_Q1_911482"/>
      <w:bookmarkEnd w:id="378"/>
      <w:bookmarkEnd w:id="379"/>
      <w:bookmarkEnd w:id="380"/>
    </w:p>
    <w:p w:rsidR="00F116D5" w:rsidRDefault="00F116D5" w:rsidP="004618DC">
      <w:pPr>
        <w:pStyle w:val="af9"/>
        <w:keepNext/>
        <w:rPr>
          <w:rtl/>
        </w:rPr>
      </w:pPr>
      <w:bookmarkStart w:id="381" w:name="ET_guest_אלכס_מילר_33"/>
      <w:r w:rsidRPr="004618DC">
        <w:rPr>
          <w:rStyle w:val="TagStyle"/>
          <w:rtl/>
        </w:rPr>
        <w:t xml:space="preserve"> &lt;&lt; אורח &gt;&gt;</w:t>
      </w:r>
      <w:r w:rsidRPr="00F116D5">
        <w:rPr>
          <w:rStyle w:val="TagStyle"/>
          <w:rtl/>
        </w:rPr>
        <w:t xml:space="preserve"> </w:t>
      </w:r>
      <w:r>
        <w:rPr>
          <w:rtl/>
        </w:rPr>
        <w:t>אלכס מילר:</w:t>
      </w:r>
      <w:r w:rsidRPr="00F116D5">
        <w:rPr>
          <w:rStyle w:val="TagStyle"/>
          <w:rtl/>
        </w:rPr>
        <w:t xml:space="preserve"> </w:t>
      </w:r>
      <w:r w:rsidRPr="004618DC">
        <w:rPr>
          <w:rStyle w:val="TagStyle"/>
          <w:rtl/>
        </w:rPr>
        <w:t>&lt;&lt; אורח &gt;&gt;</w:t>
      </w:r>
      <w:r>
        <w:rPr>
          <w:rtl/>
        </w:rPr>
        <w:t xml:space="preserve">   </w:t>
      </w:r>
      <w:bookmarkEnd w:id="381"/>
    </w:p>
    <w:p w:rsidR="00F116D5" w:rsidRDefault="00F116D5" w:rsidP="004618DC">
      <w:pPr>
        <w:pStyle w:val="KeepWithNext"/>
        <w:rPr>
          <w:rtl/>
        </w:rPr>
      </w:pPr>
    </w:p>
    <w:p w:rsidR="00F116D5" w:rsidRDefault="00F116D5" w:rsidP="00F116D5">
      <w:pPr>
        <w:rPr>
          <w:rtl/>
        </w:rPr>
      </w:pPr>
      <w:bookmarkStart w:id="382" w:name="_ETM_Q1_911823"/>
      <w:bookmarkStart w:id="383" w:name="_ETM_Q1_911852"/>
      <w:bookmarkEnd w:id="382"/>
      <w:bookmarkEnd w:id="383"/>
      <w:r>
        <w:rPr>
          <w:rFonts w:hint="cs"/>
          <w:rtl/>
        </w:rPr>
        <w:t>אנח</w:t>
      </w:r>
      <w:r w:rsidR="00517BEF">
        <w:rPr>
          <w:rFonts w:hint="cs"/>
          <w:rtl/>
        </w:rPr>
        <w:t>נ</w:t>
      </w:r>
      <w:r>
        <w:rPr>
          <w:rFonts w:hint="cs"/>
          <w:rtl/>
        </w:rPr>
        <w:t xml:space="preserve">ו הגוף המייצג </w:t>
      </w:r>
      <w:r w:rsidR="00517BEF">
        <w:rPr>
          <w:rFonts w:hint="cs"/>
          <w:rtl/>
        </w:rPr>
        <w:t xml:space="preserve">את רוב העובדים </w:t>
      </w:r>
      <w:bookmarkStart w:id="384" w:name="_ETM_Q1_914725"/>
      <w:bookmarkEnd w:id="384"/>
      <w:r>
        <w:rPr>
          <w:rFonts w:hint="cs"/>
          <w:rtl/>
        </w:rPr>
        <w:t>במדינת ישראל.</w:t>
      </w:r>
    </w:p>
    <w:p w:rsidR="00F116D5" w:rsidRDefault="00F116D5" w:rsidP="00F116D5">
      <w:pPr>
        <w:rPr>
          <w:rtl/>
        </w:rPr>
      </w:pPr>
      <w:bookmarkStart w:id="385" w:name="_ETM_Q1_918357"/>
      <w:bookmarkStart w:id="386" w:name="_ETM_Q1_918412"/>
      <w:bookmarkEnd w:id="385"/>
      <w:bookmarkEnd w:id="386"/>
    </w:p>
    <w:p w:rsidR="00F116D5" w:rsidRDefault="00F116D5" w:rsidP="004618DC">
      <w:pPr>
        <w:pStyle w:val="af6"/>
        <w:keepNext/>
        <w:rPr>
          <w:rtl/>
        </w:rPr>
      </w:pPr>
      <w:bookmarkStart w:id="387" w:name="ET_yor_5159_34"/>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116D5">
        <w:rPr>
          <w:rStyle w:val="TagStyle"/>
          <w:rtl/>
        </w:rPr>
        <w:t xml:space="preserve"> </w:t>
      </w:r>
      <w:r>
        <w:rPr>
          <w:rtl/>
        </w:rPr>
        <w:t>היו"ר דוד ביטן:</w:t>
      </w:r>
      <w:r w:rsidRPr="00F116D5">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387"/>
    </w:p>
    <w:p w:rsidR="00F116D5" w:rsidRDefault="00F116D5" w:rsidP="004618DC">
      <w:pPr>
        <w:pStyle w:val="KeepWithNext"/>
        <w:rPr>
          <w:rtl/>
        </w:rPr>
      </w:pPr>
    </w:p>
    <w:p w:rsidR="00F116D5" w:rsidRDefault="00517BEF" w:rsidP="00F116D5">
      <w:pPr>
        <w:rPr>
          <w:rtl/>
        </w:rPr>
      </w:pPr>
      <w:bookmarkStart w:id="388" w:name="_ETM_Q1_920078"/>
      <w:bookmarkEnd w:id="388"/>
      <w:r>
        <w:rPr>
          <w:rFonts w:hint="cs"/>
          <w:rtl/>
        </w:rPr>
        <w:t xml:space="preserve">מפריע לך שהסתדרות אחרת גם? </w:t>
      </w:r>
      <w:r w:rsidR="00F116D5">
        <w:rPr>
          <w:rFonts w:hint="cs"/>
          <w:rtl/>
        </w:rPr>
        <w:t xml:space="preserve">אבל אם היא </w:t>
      </w:r>
      <w:bookmarkStart w:id="389" w:name="_ETM_Q1_921820"/>
      <w:bookmarkEnd w:id="389"/>
      <w:r w:rsidR="00F116D5">
        <w:rPr>
          <w:rFonts w:hint="cs"/>
          <w:rtl/>
        </w:rPr>
        <w:t>מייצגת, מגיע לה.</w:t>
      </w:r>
    </w:p>
    <w:p w:rsidR="00F116D5" w:rsidRDefault="00F116D5" w:rsidP="00F116D5">
      <w:pPr>
        <w:rPr>
          <w:rtl/>
        </w:rPr>
      </w:pPr>
      <w:bookmarkStart w:id="390" w:name="_ETM_Q1_925324"/>
      <w:bookmarkStart w:id="391" w:name="_ETM_Q1_925388"/>
      <w:bookmarkEnd w:id="390"/>
      <w:bookmarkEnd w:id="391"/>
    </w:p>
    <w:p w:rsidR="00F116D5" w:rsidRDefault="00F116D5" w:rsidP="004618DC">
      <w:pPr>
        <w:pStyle w:val="-"/>
        <w:keepNext/>
        <w:rPr>
          <w:rtl/>
        </w:rPr>
      </w:pPr>
      <w:bookmarkStart w:id="392" w:name="ET_guest_אלכס_מילר_35"/>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F116D5">
        <w:rPr>
          <w:rStyle w:val="TagStyle"/>
          <w:rtl/>
        </w:rPr>
        <w:t xml:space="preserve"> </w:t>
      </w:r>
      <w:r>
        <w:rPr>
          <w:rtl/>
        </w:rPr>
        <w:t>אלכס מילר:</w:t>
      </w:r>
      <w:r w:rsidRPr="00F116D5">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392"/>
    </w:p>
    <w:p w:rsidR="00F116D5" w:rsidRDefault="00F116D5" w:rsidP="004618DC">
      <w:pPr>
        <w:pStyle w:val="KeepWithNext"/>
        <w:rPr>
          <w:rtl/>
        </w:rPr>
      </w:pPr>
    </w:p>
    <w:p w:rsidR="00F116D5" w:rsidRDefault="00F116D5" w:rsidP="00517BEF">
      <w:pPr>
        <w:rPr>
          <w:rtl/>
        </w:rPr>
      </w:pPr>
      <w:bookmarkStart w:id="393" w:name="_ETM_Q1_926096"/>
      <w:bookmarkEnd w:id="393"/>
      <w:r>
        <w:rPr>
          <w:rFonts w:hint="cs"/>
          <w:rtl/>
        </w:rPr>
        <w:t>א</w:t>
      </w:r>
      <w:r w:rsidR="00517BEF">
        <w:rPr>
          <w:rFonts w:hint="cs"/>
          <w:rtl/>
        </w:rPr>
        <w:t>נחנו הגוף המייצג, הגוף הגדול. כ</w:t>
      </w:r>
      <w:r>
        <w:rPr>
          <w:rFonts w:hint="cs"/>
          <w:rtl/>
        </w:rPr>
        <w:t xml:space="preserve">מו שאתה </w:t>
      </w:r>
      <w:r w:rsidR="00517BEF">
        <w:rPr>
          <w:rFonts w:hint="cs"/>
          <w:rtl/>
        </w:rPr>
        <w:t xml:space="preserve">כשאתה עובד עם התעשיינים והמעסיקים - </w:t>
      </w:r>
      <w:r>
        <w:rPr>
          <w:rFonts w:hint="cs"/>
          <w:rtl/>
        </w:rPr>
        <w:t xml:space="preserve">לוקח </w:t>
      </w:r>
      <w:bookmarkStart w:id="394" w:name="_ETM_Q1_932688"/>
      <w:bookmarkEnd w:id="394"/>
      <w:r>
        <w:rPr>
          <w:rFonts w:hint="cs"/>
          <w:rtl/>
        </w:rPr>
        <w:t xml:space="preserve">גוף אחד גדול, </w:t>
      </w:r>
      <w:r w:rsidR="00517BEF">
        <w:rPr>
          <w:rFonts w:hint="cs"/>
          <w:rtl/>
        </w:rPr>
        <w:t xml:space="preserve">ככה זה עובד, </w:t>
      </w:r>
      <w:r>
        <w:rPr>
          <w:rFonts w:hint="cs"/>
          <w:rtl/>
        </w:rPr>
        <w:t>זה החוק</w:t>
      </w:r>
      <w:r w:rsidR="00517BEF">
        <w:rPr>
          <w:rFonts w:hint="cs"/>
          <w:rtl/>
        </w:rPr>
        <w:t xml:space="preserve">, זה מדינת </w:t>
      </w:r>
      <w:bookmarkStart w:id="395" w:name="_ETM_Q1_936839"/>
      <w:bookmarkEnd w:id="395"/>
      <w:r w:rsidR="00517BEF">
        <w:rPr>
          <w:rFonts w:hint="cs"/>
          <w:rtl/>
        </w:rPr>
        <w:t>ישראל</w:t>
      </w:r>
      <w:r>
        <w:rPr>
          <w:rFonts w:hint="cs"/>
          <w:rtl/>
        </w:rPr>
        <w:t xml:space="preserve">. הם לא קשורים. </w:t>
      </w:r>
    </w:p>
    <w:p w:rsidR="00F52327" w:rsidRDefault="00F52327" w:rsidP="00F116D5">
      <w:pPr>
        <w:rPr>
          <w:rtl/>
        </w:rPr>
      </w:pPr>
      <w:bookmarkStart w:id="396" w:name="_ETM_Q1_941509"/>
      <w:bookmarkStart w:id="397" w:name="_ETM_Q1_941572"/>
      <w:bookmarkEnd w:id="396"/>
      <w:bookmarkEnd w:id="397"/>
    </w:p>
    <w:p w:rsidR="00F52327" w:rsidRDefault="00F52327" w:rsidP="004618DC">
      <w:pPr>
        <w:pStyle w:val="af6"/>
        <w:keepNext/>
        <w:rPr>
          <w:rtl/>
        </w:rPr>
      </w:pPr>
      <w:bookmarkStart w:id="398" w:name="ET_yor_5159_36"/>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52327">
        <w:rPr>
          <w:rStyle w:val="TagStyle"/>
          <w:rtl/>
        </w:rPr>
        <w:t xml:space="preserve"> </w:t>
      </w:r>
      <w:r>
        <w:rPr>
          <w:rtl/>
        </w:rPr>
        <w:t>היו"ר דוד ביטן:</w:t>
      </w:r>
      <w:r w:rsidRPr="00F52327">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398"/>
    </w:p>
    <w:p w:rsidR="00F52327" w:rsidRDefault="00F52327" w:rsidP="004618DC">
      <w:pPr>
        <w:pStyle w:val="KeepWithNext"/>
        <w:rPr>
          <w:rtl/>
        </w:rPr>
      </w:pPr>
    </w:p>
    <w:p w:rsidR="00F52327" w:rsidRDefault="00110051" w:rsidP="00110051">
      <w:pPr>
        <w:rPr>
          <w:rtl/>
        </w:rPr>
      </w:pPr>
      <w:bookmarkStart w:id="399" w:name="_ETM_Q1_942104"/>
      <w:bookmarkEnd w:id="399"/>
      <w:r>
        <w:rPr>
          <w:rFonts w:hint="cs"/>
          <w:rtl/>
        </w:rPr>
        <w:t xml:space="preserve">אבל </w:t>
      </w:r>
      <w:r w:rsidR="00F52327">
        <w:rPr>
          <w:rFonts w:hint="cs"/>
          <w:rtl/>
        </w:rPr>
        <w:t xml:space="preserve">הם לא </w:t>
      </w:r>
      <w:bookmarkStart w:id="400" w:name="_ETM_Q1_942823"/>
      <w:bookmarkEnd w:id="400"/>
      <w:r w:rsidR="00F52327">
        <w:rPr>
          <w:rFonts w:hint="cs"/>
          <w:rtl/>
        </w:rPr>
        <w:t>מייצגים אנשים?</w:t>
      </w:r>
      <w:r>
        <w:rPr>
          <w:rFonts w:hint="cs"/>
          <w:rtl/>
        </w:rPr>
        <w:t xml:space="preserve"> גם הם מייצגים גופים.</w:t>
      </w:r>
    </w:p>
    <w:p w:rsidR="00F52327" w:rsidRDefault="00F52327" w:rsidP="00F52327">
      <w:pPr>
        <w:rPr>
          <w:rtl/>
        </w:rPr>
      </w:pPr>
      <w:bookmarkStart w:id="401" w:name="_ETM_Q1_944669"/>
      <w:bookmarkStart w:id="402" w:name="_ETM_Q1_944730"/>
      <w:bookmarkEnd w:id="401"/>
      <w:bookmarkEnd w:id="402"/>
    </w:p>
    <w:p w:rsidR="00F52327" w:rsidRDefault="00F52327" w:rsidP="004618DC">
      <w:pPr>
        <w:pStyle w:val="-"/>
        <w:keepNext/>
        <w:rPr>
          <w:rtl/>
        </w:rPr>
      </w:pPr>
      <w:bookmarkStart w:id="403" w:name="ET_guest_אלכס_מילר_37"/>
      <w:r w:rsidRPr="004618DC">
        <w:rPr>
          <w:rStyle w:val="TagStyle"/>
          <w:rtl/>
        </w:rPr>
        <w:lastRenderedPageBreak/>
        <w:t xml:space="preserve"> &lt;&lt; </w:t>
      </w:r>
      <w:proofErr w:type="spellStart"/>
      <w:r w:rsidRPr="004618DC">
        <w:rPr>
          <w:rStyle w:val="TagStyle"/>
          <w:rtl/>
        </w:rPr>
        <w:t>דובר_המשך</w:t>
      </w:r>
      <w:proofErr w:type="spellEnd"/>
      <w:r w:rsidRPr="004618DC">
        <w:rPr>
          <w:rStyle w:val="TagStyle"/>
          <w:rtl/>
        </w:rPr>
        <w:t xml:space="preserve"> &gt;&gt;</w:t>
      </w:r>
      <w:r w:rsidRPr="00F52327">
        <w:rPr>
          <w:rStyle w:val="TagStyle"/>
          <w:rtl/>
        </w:rPr>
        <w:t xml:space="preserve"> </w:t>
      </w:r>
      <w:r>
        <w:rPr>
          <w:rtl/>
        </w:rPr>
        <w:t>אלכס מילר:</w:t>
      </w:r>
      <w:r w:rsidRPr="00F52327">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403"/>
    </w:p>
    <w:p w:rsidR="00F52327" w:rsidRDefault="00F52327" w:rsidP="004618DC">
      <w:pPr>
        <w:pStyle w:val="KeepWithNext"/>
        <w:rPr>
          <w:rtl/>
        </w:rPr>
      </w:pPr>
    </w:p>
    <w:p w:rsidR="00F52327" w:rsidRDefault="00F52327" w:rsidP="00F52327">
      <w:pPr>
        <w:rPr>
          <w:rtl/>
        </w:rPr>
      </w:pPr>
      <w:bookmarkStart w:id="404" w:name="_ETM_Q1_945154"/>
      <w:bookmarkEnd w:id="404"/>
      <w:r>
        <w:rPr>
          <w:rFonts w:hint="cs"/>
          <w:rtl/>
        </w:rPr>
        <w:t>יש הרבה ש</w:t>
      </w:r>
      <w:r w:rsidR="00110051">
        <w:rPr>
          <w:rFonts w:hint="cs"/>
          <w:rtl/>
        </w:rPr>
        <w:t>מ</w:t>
      </w:r>
      <w:r>
        <w:rPr>
          <w:rFonts w:hint="cs"/>
          <w:rtl/>
        </w:rPr>
        <w:t>ייצגים, קטנים.</w:t>
      </w:r>
    </w:p>
    <w:p w:rsidR="00F52327" w:rsidRDefault="00F52327" w:rsidP="00F52327">
      <w:pPr>
        <w:rPr>
          <w:rtl/>
        </w:rPr>
      </w:pPr>
      <w:bookmarkStart w:id="405" w:name="_ETM_Q1_950525"/>
      <w:bookmarkStart w:id="406" w:name="_ETM_Q1_950597"/>
      <w:bookmarkEnd w:id="405"/>
      <w:bookmarkEnd w:id="406"/>
    </w:p>
    <w:p w:rsidR="00F52327" w:rsidRDefault="00F52327" w:rsidP="004618DC">
      <w:pPr>
        <w:pStyle w:val="af6"/>
        <w:keepNext/>
        <w:rPr>
          <w:rtl/>
        </w:rPr>
      </w:pPr>
      <w:bookmarkStart w:id="407" w:name="ET_yor_5159_38"/>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52327">
        <w:rPr>
          <w:rStyle w:val="TagStyle"/>
          <w:rtl/>
        </w:rPr>
        <w:t xml:space="preserve"> </w:t>
      </w:r>
      <w:r>
        <w:rPr>
          <w:rtl/>
        </w:rPr>
        <w:t>היו"ר דוד ביטן:</w:t>
      </w:r>
      <w:r w:rsidRPr="00F52327">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407"/>
    </w:p>
    <w:p w:rsidR="00F52327" w:rsidRDefault="00F52327" w:rsidP="004618DC">
      <w:pPr>
        <w:pStyle w:val="KeepWithNext"/>
        <w:rPr>
          <w:rtl/>
        </w:rPr>
      </w:pPr>
    </w:p>
    <w:p w:rsidR="00F52327" w:rsidRDefault="00F52327" w:rsidP="00F52327">
      <w:pPr>
        <w:rPr>
          <w:rtl/>
        </w:rPr>
      </w:pPr>
      <w:bookmarkStart w:id="408" w:name="_ETM_Q1_951075"/>
      <w:bookmarkEnd w:id="408"/>
      <w:r>
        <w:rPr>
          <w:rFonts w:hint="cs"/>
          <w:rtl/>
        </w:rPr>
        <w:t>איזה?</w:t>
      </w:r>
    </w:p>
    <w:p w:rsidR="00F52327" w:rsidRDefault="00F52327" w:rsidP="00F52327">
      <w:pPr>
        <w:rPr>
          <w:rtl/>
        </w:rPr>
      </w:pPr>
      <w:bookmarkStart w:id="409" w:name="_ETM_Q1_952053"/>
      <w:bookmarkStart w:id="410" w:name="_ETM_Q1_952131"/>
      <w:bookmarkEnd w:id="409"/>
      <w:bookmarkEnd w:id="410"/>
    </w:p>
    <w:p w:rsidR="00F52327" w:rsidRDefault="00F52327" w:rsidP="004618DC">
      <w:pPr>
        <w:pStyle w:val="-"/>
        <w:keepNext/>
        <w:rPr>
          <w:rtl/>
        </w:rPr>
      </w:pPr>
      <w:bookmarkStart w:id="411" w:name="ET_guest_אלכס_מילר_39"/>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F52327">
        <w:rPr>
          <w:rStyle w:val="TagStyle"/>
          <w:rtl/>
        </w:rPr>
        <w:t xml:space="preserve"> </w:t>
      </w:r>
      <w:r>
        <w:rPr>
          <w:rtl/>
        </w:rPr>
        <w:t>אלכס מילר:</w:t>
      </w:r>
      <w:r w:rsidRPr="00F52327">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411"/>
    </w:p>
    <w:p w:rsidR="00F52327" w:rsidRDefault="00F52327" w:rsidP="004618DC">
      <w:pPr>
        <w:pStyle w:val="KeepWithNext"/>
        <w:rPr>
          <w:rtl/>
        </w:rPr>
      </w:pPr>
    </w:p>
    <w:p w:rsidR="00F52327" w:rsidRDefault="00F52327" w:rsidP="00F52327">
      <w:pPr>
        <w:rPr>
          <w:rtl/>
        </w:rPr>
      </w:pPr>
      <w:bookmarkStart w:id="412" w:name="_ETM_Q1_952595"/>
      <w:bookmarkEnd w:id="412"/>
      <w:r>
        <w:rPr>
          <w:rFonts w:hint="cs"/>
          <w:rtl/>
        </w:rPr>
        <w:t xml:space="preserve">לא משנה. </w:t>
      </w:r>
      <w:r w:rsidR="00110051">
        <w:rPr>
          <w:rFonts w:hint="cs"/>
          <w:rtl/>
        </w:rPr>
        <w:t xml:space="preserve">יש חוק במדינת ישראל. אנו מדברים על כך שגוף שמייצג את רוב העובדים במדינת </w:t>
      </w:r>
      <w:bookmarkStart w:id="413" w:name="_ETM_Q1_955060"/>
      <w:bookmarkEnd w:id="413"/>
      <w:r w:rsidR="00110051">
        <w:rPr>
          <w:rFonts w:hint="cs"/>
          <w:rtl/>
        </w:rPr>
        <w:t xml:space="preserve">ישראל הוא הגוף היציג. </w:t>
      </w:r>
      <w:r>
        <w:rPr>
          <w:rFonts w:hint="cs"/>
          <w:rtl/>
        </w:rPr>
        <w:t xml:space="preserve">כך קובע בכל חוק </w:t>
      </w:r>
      <w:bookmarkStart w:id="414" w:name="_ETM_Q1_957715"/>
      <w:bookmarkEnd w:id="414"/>
      <w:r w:rsidR="00110051">
        <w:rPr>
          <w:rFonts w:hint="cs"/>
          <w:rtl/>
        </w:rPr>
        <w:t>אחר. אפשר לבדוק</w:t>
      </w:r>
      <w:r>
        <w:rPr>
          <w:rFonts w:hint="cs"/>
          <w:rtl/>
        </w:rPr>
        <w:t xml:space="preserve"> עם היועץ המשפטי.</w:t>
      </w:r>
    </w:p>
    <w:p w:rsidR="00F52327" w:rsidRDefault="00F52327" w:rsidP="00F52327">
      <w:pPr>
        <w:rPr>
          <w:rtl/>
        </w:rPr>
      </w:pPr>
      <w:bookmarkStart w:id="415" w:name="_ETM_Q1_965995"/>
      <w:bookmarkStart w:id="416" w:name="_ETM_Q1_966062"/>
      <w:bookmarkEnd w:id="415"/>
      <w:bookmarkEnd w:id="416"/>
    </w:p>
    <w:p w:rsidR="00F52327" w:rsidRDefault="00F52327" w:rsidP="00F52327">
      <w:pPr>
        <w:pStyle w:val="a4"/>
        <w:keepNext/>
        <w:rPr>
          <w:rtl/>
        </w:rPr>
      </w:pPr>
      <w:bookmarkStart w:id="417" w:name="_ETM_Q1_966141"/>
      <w:bookmarkStart w:id="418" w:name="_ETM_Q1_966197"/>
      <w:bookmarkEnd w:id="417"/>
      <w:bookmarkEnd w:id="418"/>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F52327" w:rsidRDefault="00F52327" w:rsidP="00F52327">
      <w:pPr>
        <w:rPr>
          <w:rtl/>
        </w:rPr>
      </w:pPr>
    </w:p>
    <w:p w:rsidR="00F52327" w:rsidRDefault="00F52327" w:rsidP="00110051">
      <w:pPr>
        <w:rPr>
          <w:rtl/>
        </w:rPr>
      </w:pPr>
      <w:bookmarkStart w:id="419" w:name="_ETM_Q1_966519"/>
      <w:bookmarkStart w:id="420" w:name="_ETM_Q1_966589"/>
      <w:bookmarkEnd w:id="419"/>
      <w:bookmarkEnd w:id="420"/>
      <w:r>
        <w:rPr>
          <w:rFonts w:hint="cs"/>
          <w:rtl/>
        </w:rPr>
        <w:t xml:space="preserve">לא מדובר על ייצוג </w:t>
      </w:r>
      <w:bookmarkStart w:id="421" w:name="_ETM_Q1_968566"/>
      <w:bookmarkEnd w:id="421"/>
      <w:r>
        <w:rPr>
          <w:rFonts w:hint="cs"/>
          <w:rtl/>
        </w:rPr>
        <w:t>עובד</w:t>
      </w:r>
      <w:r w:rsidR="00466E3F">
        <w:rPr>
          <w:rFonts w:hint="cs"/>
          <w:rtl/>
        </w:rPr>
        <w:t>ים</w:t>
      </w:r>
      <w:r>
        <w:rPr>
          <w:rFonts w:hint="cs"/>
          <w:rtl/>
        </w:rPr>
        <w:t xml:space="preserve"> אלא על פניות מקצועיות. הגופים שאליהם הפנינו</w:t>
      </w:r>
      <w:r w:rsidR="00110051">
        <w:rPr>
          <w:rFonts w:hint="cs"/>
          <w:rtl/>
        </w:rPr>
        <w:t>,</w:t>
      </w:r>
      <w:r>
        <w:rPr>
          <w:rFonts w:hint="cs"/>
          <w:rtl/>
        </w:rPr>
        <w:t xml:space="preserve"> מוגדרים היום </w:t>
      </w:r>
      <w:bookmarkStart w:id="422" w:name="_ETM_Q1_981923"/>
      <w:bookmarkEnd w:id="422"/>
      <w:r>
        <w:rPr>
          <w:rFonts w:hint="cs"/>
          <w:rtl/>
        </w:rPr>
        <w:t xml:space="preserve">בחוק התקנים. יש להם מעמד </w:t>
      </w:r>
      <w:r w:rsidR="00110051">
        <w:rPr>
          <w:rFonts w:hint="cs"/>
          <w:rtl/>
        </w:rPr>
        <w:t xml:space="preserve">היום </w:t>
      </w:r>
      <w:r>
        <w:rPr>
          <w:rFonts w:hint="cs"/>
          <w:rtl/>
        </w:rPr>
        <w:t xml:space="preserve">מכוח החוק ונקבע </w:t>
      </w:r>
      <w:r w:rsidR="00110051">
        <w:rPr>
          <w:rFonts w:hint="cs"/>
          <w:rtl/>
        </w:rPr>
        <w:t xml:space="preserve">בחוק מנגנון </w:t>
      </w:r>
      <w:r>
        <w:rPr>
          <w:rFonts w:hint="cs"/>
          <w:rtl/>
        </w:rPr>
        <w:t xml:space="preserve">לשינוי הגופים </w:t>
      </w:r>
      <w:bookmarkStart w:id="423" w:name="_ETM_Q1_988093"/>
      <w:bookmarkEnd w:id="423"/>
      <w:r w:rsidR="00110051">
        <w:rPr>
          <w:rFonts w:hint="cs"/>
          <w:rtl/>
        </w:rPr>
        <w:t xml:space="preserve">האלה </w:t>
      </w:r>
      <w:r>
        <w:rPr>
          <w:rFonts w:hint="cs"/>
          <w:rtl/>
        </w:rPr>
        <w:t>בצו באישור ועדה אם הם משתנים כי הם לא סטטוטורי</w:t>
      </w:r>
      <w:r w:rsidR="00466E3F">
        <w:rPr>
          <w:rFonts w:hint="cs"/>
          <w:rtl/>
        </w:rPr>
        <w:t>ים</w:t>
      </w:r>
      <w:r>
        <w:rPr>
          <w:rFonts w:hint="cs"/>
          <w:rtl/>
        </w:rPr>
        <w:t xml:space="preserve">. </w:t>
      </w:r>
      <w:bookmarkStart w:id="424" w:name="_ETM_Q1_994446"/>
      <w:bookmarkEnd w:id="424"/>
      <w:r w:rsidR="00110051">
        <w:rPr>
          <w:rFonts w:hint="cs"/>
          <w:rtl/>
        </w:rPr>
        <w:t xml:space="preserve">כלומר </w:t>
      </w:r>
      <w:r>
        <w:rPr>
          <w:rFonts w:hint="cs"/>
          <w:rtl/>
        </w:rPr>
        <w:t xml:space="preserve">הפעילות שלהם לא מעוגנת בחקיקה. </w:t>
      </w:r>
      <w:r w:rsidR="00110051">
        <w:rPr>
          <w:rFonts w:hint="cs"/>
          <w:rtl/>
        </w:rPr>
        <w:t xml:space="preserve">לכן </w:t>
      </w:r>
      <w:bookmarkStart w:id="425" w:name="_ETM_Q1_996501"/>
      <w:bookmarkEnd w:id="425"/>
      <w:r w:rsidR="00110051">
        <w:rPr>
          <w:rFonts w:hint="cs"/>
          <w:rtl/>
        </w:rPr>
        <w:t xml:space="preserve">אלה הגופים שחשבנו שנכון לתת להם </w:t>
      </w:r>
      <w:r>
        <w:rPr>
          <w:rFonts w:hint="cs"/>
          <w:rtl/>
        </w:rPr>
        <w:t xml:space="preserve">מעמד. הם רשומים </w:t>
      </w:r>
      <w:r w:rsidR="00110051">
        <w:rPr>
          <w:rFonts w:hint="cs"/>
          <w:rtl/>
        </w:rPr>
        <w:t xml:space="preserve">בעוד מקומות </w:t>
      </w:r>
      <w:r>
        <w:rPr>
          <w:rFonts w:hint="cs"/>
          <w:rtl/>
        </w:rPr>
        <w:t>בסעי</w:t>
      </w:r>
      <w:r w:rsidR="00110051">
        <w:rPr>
          <w:rFonts w:hint="cs"/>
          <w:rtl/>
        </w:rPr>
        <w:t>ף</w:t>
      </w:r>
      <w:r>
        <w:rPr>
          <w:rFonts w:hint="cs"/>
          <w:rtl/>
        </w:rPr>
        <w:t xml:space="preserve">, </w:t>
      </w:r>
      <w:r w:rsidR="00110051">
        <w:rPr>
          <w:rFonts w:hint="cs"/>
          <w:rtl/>
        </w:rPr>
        <w:t>נתנו להם מעמד בהקשרים שונים בחוק התקנים.</w:t>
      </w:r>
    </w:p>
    <w:p w:rsidR="00F52327" w:rsidRDefault="00F52327" w:rsidP="00F52327">
      <w:pPr>
        <w:rPr>
          <w:rtl/>
        </w:rPr>
      </w:pPr>
      <w:bookmarkStart w:id="426" w:name="_ETM_Q1_1009799"/>
      <w:bookmarkStart w:id="427" w:name="_ETM_Q1_1009875"/>
      <w:bookmarkEnd w:id="426"/>
      <w:bookmarkEnd w:id="427"/>
    </w:p>
    <w:p w:rsidR="00F52327" w:rsidRDefault="00F52327" w:rsidP="004618DC">
      <w:pPr>
        <w:pStyle w:val="af6"/>
        <w:keepNext/>
        <w:rPr>
          <w:rtl/>
        </w:rPr>
      </w:pPr>
      <w:bookmarkStart w:id="428" w:name="ET_yor_5159_40"/>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52327">
        <w:rPr>
          <w:rStyle w:val="TagStyle"/>
          <w:rtl/>
        </w:rPr>
        <w:t xml:space="preserve"> </w:t>
      </w:r>
      <w:r>
        <w:rPr>
          <w:rtl/>
        </w:rPr>
        <w:t>היו"ר דוד ביטן:</w:t>
      </w:r>
      <w:r w:rsidRPr="00F52327">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428"/>
    </w:p>
    <w:p w:rsidR="00F52327" w:rsidRDefault="00F52327" w:rsidP="004618DC">
      <w:pPr>
        <w:pStyle w:val="KeepWithNext"/>
        <w:rPr>
          <w:rtl/>
        </w:rPr>
      </w:pPr>
    </w:p>
    <w:p w:rsidR="00F52327" w:rsidRDefault="00F52327" w:rsidP="00F52327">
      <w:pPr>
        <w:rPr>
          <w:rtl/>
        </w:rPr>
      </w:pPr>
      <w:bookmarkStart w:id="429" w:name="_ETM_Q1_1011185"/>
      <w:bookmarkEnd w:id="429"/>
      <w:r>
        <w:rPr>
          <w:rFonts w:hint="cs"/>
          <w:rtl/>
        </w:rPr>
        <w:t xml:space="preserve">למרות שאני חושב </w:t>
      </w:r>
      <w:bookmarkStart w:id="430" w:name="_ETM_Q1_1013078"/>
      <w:bookmarkEnd w:id="430"/>
      <w:r>
        <w:rPr>
          <w:rFonts w:hint="cs"/>
          <w:rtl/>
        </w:rPr>
        <w:t>שלא יקרה כלום אם יצטרפו</w:t>
      </w:r>
      <w:r w:rsidR="00110051">
        <w:rPr>
          <w:rFonts w:hint="cs"/>
          <w:rtl/>
        </w:rPr>
        <w:t xml:space="preserve"> אם הסתדרות העובדים תצטרף</w:t>
      </w:r>
      <w:r>
        <w:rPr>
          <w:rFonts w:hint="cs"/>
          <w:rtl/>
        </w:rPr>
        <w:t>.</w:t>
      </w:r>
      <w:r w:rsidR="00110051">
        <w:rPr>
          <w:rFonts w:hint="cs"/>
          <w:rtl/>
        </w:rPr>
        <w:t xml:space="preserve"> זה </w:t>
      </w:r>
      <w:bookmarkStart w:id="431" w:name="_ETM_Q1_1024076"/>
      <w:bookmarkEnd w:id="431"/>
      <w:r w:rsidR="00110051">
        <w:rPr>
          <w:rFonts w:hint="cs"/>
          <w:rtl/>
        </w:rPr>
        <w:t>מתחרה שלך?</w:t>
      </w:r>
    </w:p>
    <w:p w:rsidR="00F52327" w:rsidRDefault="00F52327" w:rsidP="00F52327">
      <w:pPr>
        <w:rPr>
          <w:rtl/>
        </w:rPr>
      </w:pPr>
      <w:bookmarkStart w:id="432" w:name="_ETM_Q1_1020680"/>
      <w:bookmarkStart w:id="433" w:name="_ETM_Q1_1020730"/>
      <w:bookmarkStart w:id="434" w:name="_ETM_Q1_1021525"/>
      <w:bookmarkEnd w:id="432"/>
      <w:bookmarkEnd w:id="433"/>
      <w:bookmarkEnd w:id="434"/>
    </w:p>
    <w:p w:rsidR="00F52327" w:rsidRDefault="00F52327" w:rsidP="004618DC">
      <w:pPr>
        <w:pStyle w:val="af9"/>
        <w:keepNext/>
        <w:rPr>
          <w:rtl/>
        </w:rPr>
      </w:pPr>
      <w:bookmarkStart w:id="435" w:name="ET_guest_אלכס_מילר_41"/>
      <w:r w:rsidRPr="004618DC">
        <w:rPr>
          <w:rStyle w:val="TagStyle"/>
          <w:rtl/>
        </w:rPr>
        <w:t xml:space="preserve"> &lt;&lt; אורח &gt;&gt;</w:t>
      </w:r>
      <w:r w:rsidRPr="00F52327">
        <w:rPr>
          <w:rStyle w:val="TagStyle"/>
          <w:rtl/>
        </w:rPr>
        <w:t xml:space="preserve"> </w:t>
      </w:r>
      <w:r>
        <w:rPr>
          <w:rtl/>
        </w:rPr>
        <w:t>אלכס מילר:</w:t>
      </w:r>
      <w:r w:rsidRPr="00F52327">
        <w:rPr>
          <w:rStyle w:val="TagStyle"/>
          <w:rtl/>
        </w:rPr>
        <w:t xml:space="preserve"> </w:t>
      </w:r>
      <w:r w:rsidRPr="004618DC">
        <w:rPr>
          <w:rStyle w:val="TagStyle"/>
          <w:rtl/>
        </w:rPr>
        <w:t>&lt;&lt; אורח &gt;&gt;</w:t>
      </w:r>
      <w:r>
        <w:rPr>
          <w:rtl/>
        </w:rPr>
        <w:t xml:space="preserve">   </w:t>
      </w:r>
      <w:bookmarkEnd w:id="435"/>
    </w:p>
    <w:p w:rsidR="00F52327" w:rsidRDefault="00F52327" w:rsidP="004618DC">
      <w:pPr>
        <w:pStyle w:val="KeepWithNext"/>
        <w:rPr>
          <w:rtl/>
        </w:rPr>
      </w:pPr>
    </w:p>
    <w:p w:rsidR="00F52327" w:rsidRDefault="00F52327" w:rsidP="00F52327">
      <w:pPr>
        <w:rPr>
          <w:rtl/>
        </w:rPr>
      </w:pPr>
      <w:bookmarkStart w:id="436" w:name="_ETM_Q1_1021909"/>
      <w:bookmarkStart w:id="437" w:name="_ETM_Q1_1021947"/>
      <w:bookmarkEnd w:id="436"/>
      <w:bookmarkEnd w:id="437"/>
      <w:r>
        <w:rPr>
          <w:rFonts w:hint="cs"/>
          <w:rtl/>
        </w:rPr>
        <w:t>אני מתנגד. אתה עושה פה תקדים.</w:t>
      </w:r>
    </w:p>
    <w:p w:rsidR="00F52327" w:rsidRDefault="00F52327" w:rsidP="00F52327">
      <w:pPr>
        <w:rPr>
          <w:rtl/>
        </w:rPr>
      </w:pPr>
      <w:bookmarkStart w:id="438" w:name="_ETM_Q1_1026814"/>
      <w:bookmarkStart w:id="439" w:name="_ETM_Q1_1026871"/>
      <w:bookmarkStart w:id="440" w:name="_ETM_Q1_1029665"/>
      <w:bookmarkEnd w:id="438"/>
      <w:bookmarkEnd w:id="439"/>
      <w:bookmarkEnd w:id="440"/>
    </w:p>
    <w:p w:rsidR="00F52327" w:rsidRDefault="00F52327" w:rsidP="004618DC">
      <w:pPr>
        <w:pStyle w:val="a4"/>
        <w:keepNext/>
        <w:rPr>
          <w:rtl/>
        </w:rPr>
      </w:pPr>
      <w:bookmarkStart w:id="441" w:name="ET_speaker_אמנון_מרחב_42"/>
      <w:r w:rsidRPr="004618DC">
        <w:rPr>
          <w:rStyle w:val="TagStyle"/>
          <w:rtl/>
        </w:rPr>
        <w:t xml:space="preserve"> &lt;&lt; דובר &gt;&gt;</w:t>
      </w:r>
      <w:r w:rsidRPr="00F52327">
        <w:rPr>
          <w:rStyle w:val="TagStyle"/>
          <w:rtl/>
        </w:rPr>
        <w:t xml:space="preserve"> </w:t>
      </w:r>
      <w:r>
        <w:rPr>
          <w:rtl/>
        </w:rPr>
        <w:t>אמנון מרחב:</w:t>
      </w:r>
      <w:r w:rsidRPr="00F52327">
        <w:rPr>
          <w:rStyle w:val="TagStyle"/>
          <w:rtl/>
        </w:rPr>
        <w:t xml:space="preserve"> </w:t>
      </w:r>
      <w:r w:rsidRPr="004618DC">
        <w:rPr>
          <w:rStyle w:val="TagStyle"/>
          <w:rtl/>
        </w:rPr>
        <w:t>&lt;&lt; דובר &gt;&gt;</w:t>
      </w:r>
      <w:r>
        <w:rPr>
          <w:rtl/>
        </w:rPr>
        <w:t xml:space="preserve">   </w:t>
      </w:r>
      <w:bookmarkEnd w:id="441"/>
    </w:p>
    <w:p w:rsidR="00F52327" w:rsidRDefault="00F52327" w:rsidP="004618DC">
      <w:pPr>
        <w:pStyle w:val="KeepWithNext"/>
        <w:rPr>
          <w:rtl/>
        </w:rPr>
      </w:pPr>
    </w:p>
    <w:p w:rsidR="00F52327" w:rsidRDefault="00F52327" w:rsidP="00110051">
      <w:pPr>
        <w:rPr>
          <w:rtl/>
        </w:rPr>
      </w:pPr>
      <w:bookmarkStart w:id="442" w:name="_ETM_Q1_1029966"/>
      <w:bookmarkStart w:id="443" w:name="_ETM_Q1_1029992"/>
      <w:bookmarkEnd w:id="442"/>
      <w:bookmarkEnd w:id="443"/>
      <w:r>
        <w:rPr>
          <w:rFonts w:hint="cs"/>
          <w:rtl/>
        </w:rPr>
        <w:t xml:space="preserve">יש </w:t>
      </w:r>
      <w:bookmarkStart w:id="444" w:name="_ETM_Q1_1030558"/>
      <w:bookmarkEnd w:id="444"/>
      <w:r>
        <w:rPr>
          <w:rFonts w:hint="cs"/>
          <w:rtl/>
        </w:rPr>
        <w:t>עוד גופים שרוצים להיכנס</w:t>
      </w:r>
      <w:r w:rsidR="00110051">
        <w:rPr>
          <w:rFonts w:hint="cs"/>
          <w:rtl/>
        </w:rPr>
        <w:t xml:space="preserve"> ודחינו אותם</w:t>
      </w:r>
      <w:r>
        <w:rPr>
          <w:rFonts w:hint="cs"/>
          <w:rtl/>
        </w:rPr>
        <w:t xml:space="preserve">, </w:t>
      </w:r>
      <w:r w:rsidR="00110051">
        <w:rPr>
          <w:rFonts w:hint="cs"/>
          <w:rtl/>
        </w:rPr>
        <w:t xml:space="preserve">כמו </w:t>
      </w:r>
      <w:r>
        <w:rPr>
          <w:rFonts w:hint="cs"/>
          <w:rtl/>
        </w:rPr>
        <w:t>לובי 99 למשל.</w:t>
      </w:r>
    </w:p>
    <w:p w:rsidR="00F52327" w:rsidRDefault="00F52327" w:rsidP="00F52327">
      <w:pPr>
        <w:rPr>
          <w:rtl/>
        </w:rPr>
      </w:pPr>
      <w:bookmarkStart w:id="445" w:name="_ETM_Q1_1036105"/>
      <w:bookmarkStart w:id="446" w:name="_ETM_Q1_1036165"/>
      <w:bookmarkEnd w:id="445"/>
      <w:bookmarkEnd w:id="446"/>
    </w:p>
    <w:p w:rsidR="00F52327" w:rsidRDefault="00F52327" w:rsidP="004618DC">
      <w:pPr>
        <w:pStyle w:val="af6"/>
        <w:keepNext/>
        <w:rPr>
          <w:rtl/>
        </w:rPr>
      </w:pPr>
      <w:bookmarkStart w:id="447" w:name="ET_yor_5159_43"/>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52327">
        <w:rPr>
          <w:rStyle w:val="TagStyle"/>
          <w:rtl/>
        </w:rPr>
        <w:t xml:space="preserve"> </w:t>
      </w:r>
      <w:r>
        <w:rPr>
          <w:rtl/>
        </w:rPr>
        <w:t>היו"ר דוד ביטן:</w:t>
      </w:r>
      <w:r w:rsidRPr="00F52327">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447"/>
    </w:p>
    <w:p w:rsidR="00F52327" w:rsidRDefault="00F52327" w:rsidP="004618DC">
      <w:pPr>
        <w:pStyle w:val="KeepWithNext"/>
        <w:rPr>
          <w:rtl/>
        </w:rPr>
      </w:pPr>
    </w:p>
    <w:p w:rsidR="00F52327" w:rsidRDefault="00F52327" w:rsidP="00F52327">
      <w:pPr>
        <w:rPr>
          <w:rtl/>
        </w:rPr>
      </w:pPr>
      <w:bookmarkStart w:id="448" w:name="_ETM_Q1_1036568"/>
      <w:bookmarkEnd w:id="448"/>
      <w:r>
        <w:rPr>
          <w:rFonts w:hint="cs"/>
          <w:rtl/>
        </w:rPr>
        <w:t>הוא לא מייצג</w:t>
      </w:r>
      <w:r w:rsidR="00110051">
        <w:rPr>
          <w:rFonts w:hint="cs"/>
          <w:rtl/>
        </w:rPr>
        <w:t xml:space="preserve"> גופים</w:t>
      </w:r>
      <w:r>
        <w:rPr>
          <w:rFonts w:hint="cs"/>
          <w:rtl/>
        </w:rPr>
        <w:t xml:space="preserve">. </w:t>
      </w:r>
      <w:bookmarkStart w:id="449" w:name="_ETM_Q1_1040082"/>
      <w:bookmarkEnd w:id="449"/>
      <w:r>
        <w:rPr>
          <w:rFonts w:hint="cs"/>
          <w:rtl/>
        </w:rPr>
        <w:t>מה שייך לובי 99? לא רלו</w:t>
      </w:r>
      <w:r w:rsidR="00110051">
        <w:rPr>
          <w:rFonts w:hint="cs"/>
          <w:rtl/>
        </w:rPr>
        <w:t>ו</w:t>
      </w:r>
      <w:r>
        <w:rPr>
          <w:rFonts w:hint="cs"/>
          <w:rtl/>
        </w:rPr>
        <w:t>נטי</w:t>
      </w:r>
      <w:r w:rsidR="00110051">
        <w:rPr>
          <w:rFonts w:hint="cs"/>
          <w:rtl/>
        </w:rPr>
        <w:t xml:space="preserve"> בכלל פה</w:t>
      </w:r>
      <w:r>
        <w:rPr>
          <w:rFonts w:hint="cs"/>
          <w:rtl/>
        </w:rPr>
        <w:t xml:space="preserve">. לא כל גוף שטוען </w:t>
      </w:r>
      <w:bookmarkStart w:id="450" w:name="_ETM_Q1_1046079"/>
      <w:bookmarkEnd w:id="450"/>
      <w:r>
        <w:rPr>
          <w:rFonts w:hint="cs"/>
          <w:rtl/>
        </w:rPr>
        <w:t xml:space="preserve">לציבור אלא </w:t>
      </w:r>
      <w:r w:rsidR="00110051">
        <w:rPr>
          <w:rFonts w:hint="cs"/>
          <w:rtl/>
        </w:rPr>
        <w:t xml:space="preserve">זה </w:t>
      </w:r>
      <w:bookmarkStart w:id="451" w:name="_ETM_Q1_1048534"/>
      <w:bookmarkEnd w:id="451"/>
      <w:r>
        <w:rPr>
          <w:rFonts w:hint="cs"/>
          <w:rtl/>
        </w:rPr>
        <w:t>דווקא גופ</w:t>
      </w:r>
      <w:r w:rsidR="00466E3F">
        <w:rPr>
          <w:rFonts w:hint="cs"/>
          <w:rtl/>
        </w:rPr>
        <w:t>ים</w:t>
      </w:r>
      <w:r>
        <w:rPr>
          <w:rFonts w:hint="cs"/>
          <w:rtl/>
        </w:rPr>
        <w:t xml:space="preserve"> שמי</w:t>
      </w:r>
      <w:r w:rsidR="00110051">
        <w:rPr>
          <w:rFonts w:hint="cs"/>
          <w:rtl/>
        </w:rPr>
        <w:t>י</w:t>
      </w:r>
      <w:r>
        <w:rPr>
          <w:rFonts w:hint="cs"/>
          <w:rtl/>
        </w:rPr>
        <w:t>צגים</w:t>
      </w:r>
      <w:r w:rsidR="00110051">
        <w:rPr>
          <w:rFonts w:hint="cs"/>
          <w:rtl/>
        </w:rPr>
        <w:t xml:space="preserve"> מפעלים </w:t>
      </w:r>
      <w:proofErr w:type="spellStart"/>
      <w:r w:rsidR="00110051">
        <w:rPr>
          <w:rFonts w:hint="cs"/>
          <w:rtl/>
        </w:rPr>
        <w:t>וכו</w:t>
      </w:r>
      <w:proofErr w:type="spellEnd"/>
      <w:r w:rsidR="00110051">
        <w:rPr>
          <w:rFonts w:hint="cs"/>
          <w:rtl/>
        </w:rPr>
        <w:t>'</w:t>
      </w:r>
      <w:r>
        <w:rPr>
          <w:rFonts w:hint="cs"/>
          <w:rtl/>
        </w:rPr>
        <w:t>. לא קשור לענ</w:t>
      </w:r>
      <w:r w:rsidR="00110051">
        <w:rPr>
          <w:rFonts w:hint="cs"/>
          <w:rtl/>
        </w:rPr>
        <w:t>י</w:t>
      </w:r>
      <w:r>
        <w:rPr>
          <w:rFonts w:hint="cs"/>
          <w:rtl/>
        </w:rPr>
        <w:t>ין.</w:t>
      </w:r>
    </w:p>
    <w:p w:rsidR="00F52327" w:rsidRDefault="00F52327" w:rsidP="00F52327">
      <w:pPr>
        <w:rPr>
          <w:rtl/>
        </w:rPr>
      </w:pPr>
      <w:bookmarkStart w:id="452" w:name="_ETM_Q1_1055225"/>
      <w:bookmarkStart w:id="453" w:name="_ETM_Q1_1055286"/>
      <w:bookmarkStart w:id="454" w:name="_ETM_Q1_1056055"/>
      <w:bookmarkEnd w:id="452"/>
      <w:bookmarkEnd w:id="453"/>
      <w:bookmarkEnd w:id="454"/>
    </w:p>
    <w:p w:rsidR="00F52327" w:rsidRDefault="00F52327" w:rsidP="004618DC">
      <w:pPr>
        <w:pStyle w:val="af9"/>
        <w:keepNext/>
        <w:rPr>
          <w:rtl/>
        </w:rPr>
      </w:pPr>
      <w:bookmarkStart w:id="455" w:name="ET_guest_אלכס_מילר_44"/>
      <w:r w:rsidRPr="004618DC">
        <w:rPr>
          <w:rStyle w:val="TagStyle"/>
          <w:rtl/>
        </w:rPr>
        <w:t xml:space="preserve"> &lt;&lt; אורח &gt;&gt;</w:t>
      </w:r>
      <w:r w:rsidRPr="00F52327">
        <w:rPr>
          <w:rStyle w:val="TagStyle"/>
          <w:rtl/>
        </w:rPr>
        <w:t xml:space="preserve"> </w:t>
      </w:r>
      <w:r>
        <w:rPr>
          <w:rtl/>
        </w:rPr>
        <w:t>אלכס מילר:</w:t>
      </w:r>
      <w:r w:rsidRPr="00F52327">
        <w:rPr>
          <w:rStyle w:val="TagStyle"/>
          <w:rtl/>
        </w:rPr>
        <w:t xml:space="preserve"> </w:t>
      </w:r>
      <w:r w:rsidRPr="004618DC">
        <w:rPr>
          <w:rStyle w:val="TagStyle"/>
          <w:rtl/>
        </w:rPr>
        <w:t>&lt;&lt; אורח &gt;&gt;</w:t>
      </w:r>
      <w:r>
        <w:rPr>
          <w:rtl/>
        </w:rPr>
        <w:t xml:space="preserve">   </w:t>
      </w:r>
      <w:bookmarkEnd w:id="455"/>
    </w:p>
    <w:p w:rsidR="00F52327" w:rsidRDefault="00F52327" w:rsidP="004618DC">
      <w:pPr>
        <w:pStyle w:val="KeepWithNext"/>
        <w:rPr>
          <w:rtl/>
        </w:rPr>
      </w:pPr>
    </w:p>
    <w:p w:rsidR="00F52327" w:rsidRDefault="00F52327" w:rsidP="00110051">
      <w:pPr>
        <w:rPr>
          <w:rtl/>
        </w:rPr>
      </w:pPr>
      <w:bookmarkStart w:id="456" w:name="_ETM_Q1_1056376"/>
      <w:bookmarkStart w:id="457" w:name="_ETM_Q1_1056405"/>
      <w:bookmarkEnd w:id="456"/>
      <w:bookmarkEnd w:id="457"/>
      <w:r>
        <w:rPr>
          <w:rFonts w:hint="cs"/>
          <w:rtl/>
        </w:rPr>
        <w:t xml:space="preserve">הסוגיה </w:t>
      </w:r>
      <w:r>
        <w:rPr>
          <w:rtl/>
        </w:rPr>
        <w:t>–</w:t>
      </w:r>
      <w:r>
        <w:rPr>
          <w:rFonts w:hint="cs"/>
          <w:rtl/>
        </w:rPr>
        <w:t xml:space="preserve"> גם </w:t>
      </w:r>
      <w:bookmarkStart w:id="458" w:name="_ETM_Q1_1059236"/>
      <w:bookmarkEnd w:id="458"/>
      <w:r>
        <w:rPr>
          <w:rFonts w:hint="cs"/>
          <w:rtl/>
        </w:rPr>
        <w:t>כתוב אצלך ברשי</w:t>
      </w:r>
      <w:r w:rsidR="00110051">
        <w:rPr>
          <w:rFonts w:hint="cs"/>
          <w:rtl/>
        </w:rPr>
        <w:t>מה</w:t>
      </w:r>
      <w:r>
        <w:rPr>
          <w:rFonts w:hint="cs"/>
          <w:rtl/>
        </w:rPr>
        <w:t xml:space="preserve"> </w:t>
      </w:r>
      <w:r>
        <w:rPr>
          <w:rtl/>
        </w:rPr>
        <w:t>–</w:t>
      </w:r>
      <w:r>
        <w:rPr>
          <w:rFonts w:hint="cs"/>
          <w:rtl/>
        </w:rPr>
        <w:t xml:space="preserve"> עניין הצרכנות.</w:t>
      </w:r>
      <w:r w:rsidR="00110051">
        <w:rPr>
          <w:rFonts w:hint="cs"/>
          <w:rtl/>
        </w:rPr>
        <w:t xml:space="preserve"> יש לנו אגף מאוד גדול- -</w:t>
      </w:r>
    </w:p>
    <w:p w:rsidR="00F52327" w:rsidRDefault="00F52327" w:rsidP="00F52327">
      <w:pPr>
        <w:rPr>
          <w:rtl/>
        </w:rPr>
      </w:pPr>
      <w:bookmarkStart w:id="459" w:name="_ETM_Q1_1064607"/>
      <w:bookmarkStart w:id="460" w:name="_ETM_Q1_1064658"/>
      <w:bookmarkEnd w:id="459"/>
      <w:bookmarkEnd w:id="460"/>
    </w:p>
    <w:p w:rsidR="00F52327" w:rsidRDefault="00F52327" w:rsidP="004618DC">
      <w:pPr>
        <w:pStyle w:val="af6"/>
        <w:keepNext/>
        <w:rPr>
          <w:rtl/>
        </w:rPr>
      </w:pPr>
      <w:bookmarkStart w:id="461" w:name="ET_yor_5159_45"/>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52327">
        <w:rPr>
          <w:rStyle w:val="TagStyle"/>
          <w:rtl/>
        </w:rPr>
        <w:t xml:space="preserve"> </w:t>
      </w:r>
      <w:r>
        <w:rPr>
          <w:rtl/>
        </w:rPr>
        <w:t>היו"ר דוד ביטן:</w:t>
      </w:r>
      <w:r w:rsidRPr="00F52327">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461"/>
    </w:p>
    <w:p w:rsidR="00F52327" w:rsidRDefault="00F52327" w:rsidP="004618DC">
      <w:pPr>
        <w:pStyle w:val="KeepWithNext"/>
        <w:rPr>
          <w:rtl/>
        </w:rPr>
      </w:pPr>
    </w:p>
    <w:p w:rsidR="00F52327" w:rsidRDefault="00F52327" w:rsidP="00F52327">
      <w:pPr>
        <w:rPr>
          <w:rtl/>
        </w:rPr>
      </w:pPr>
      <w:bookmarkStart w:id="462" w:name="_ETM_Q1_1065135"/>
      <w:bookmarkEnd w:id="462"/>
      <w:r>
        <w:rPr>
          <w:rFonts w:hint="cs"/>
          <w:rtl/>
        </w:rPr>
        <w:t xml:space="preserve">אלך </w:t>
      </w:r>
      <w:proofErr w:type="spellStart"/>
      <w:r>
        <w:rPr>
          <w:rFonts w:hint="cs"/>
          <w:rtl/>
        </w:rPr>
        <w:t>איתך</w:t>
      </w:r>
      <w:proofErr w:type="spellEnd"/>
      <w:r>
        <w:rPr>
          <w:rFonts w:hint="cs"/>
          <w:rtl/>
        </w:rPr>
        <w:t xml:space="preserve"> אבל זה לא </w:t>
      </w:r>
      <w:bookmarkStart w:id="463" w:name="_ETM_Q1_1067567"/>
      <w:bookmarkEnd w:id="463"/>
      <w:r>
        <w:rPr>
          <w:rFonts w:hint="cs"/>
          <w:rtl/>
        </w:rPr>
        <w:t xml:space="preserve">בסדר. צריך להיות פרגון </w:t>
      </w:r>
      <w:r w:rsidR="00110051">
        <w:rPr>
          <w:rFonts w:hint="cs"/>
          <w:rtl/>
        </w:rPr>
        <w:t xml:space="preserve">גם בתוך </w:t>
      </w:r>
      <w:bookmarkStart w:id="464" w:name="_ETM_Q1_1068918"/>
      <w:bookmarkEnd w:id="464"/>
      <w:proofErr w:type="spellStart"/>
      <w:r>
        <w:rPr>
          <w:rFonts w:hint="cs"/>
          <w:rtl/>
        </w:rPr>
        <w:t>בהסתדרויות</w:t>
      </w:r>
      <w:proofErr w:type="spellEnd"/>
      <w:r w:rsidR="00110051">
        <w:rPr>
          <w:rFonts w:hint="cs"/>
          <w:rtl/>
        </w:rPr>
        <w:t xml:space="preserve"> האלה</w:t>
      </w:r>
      <w:r>
        <w:rPr>
          <w:rFonts w:hint="cs"/>
          <w:rtl/>
        </w:rPr>
        <w:t xml:space="preserve">. לא צריך להתנגד לכל דבר. </w:t>
      </w:r>
      <w:bookmarkStart w:id="465" w:name="_ETM_Q1_1076430"/>
      <w:bookmarkEnd w:id="465"/>
      <w:r>
        <w:rPr>
          <w:rFonts w:hint="cs"/>
          <w:rtl/>
        </w:rPr>
        <w:t xml:space="preserve">אתם לא בסדר. קצת פרגון לא יקרה לכם כלום. </w:t>
      </w:r>
      <w:r w:rsidR="00110051">
        <w:rPr>
          <w:rFonts w:hint="cs"/>
          <w:rtl/>
        </w:rPr>
        <w:t xml:space="preserve">זה לא פוגע בהסתדרות. </w:t>
      </w:r>
      <w:r>
        <w:rPr>
          <w:rFonts w:hint="cs"/>
          <w:rtl/>
        </w:rPr>
        <w:t xml:space="preserve">נראה </w:t>
      </w:r>
      <w:bookmarkStart w:id="466" w:name="_ETM_Q1_1083679"/>
      <w:bookmarkEnd w:id="466"/>
      <w:r w:rsidR="00110051">
        <w:rPr>
          <w:rFonts w:hint="cs"/>
          <w:rtl/>
        </w:rPr>
        <w:t>שאתם פוחדים מהם</w:t>
      </w:r>
      <w:r>
        <w:rPr>
          <w:rFonts w:hint="cs"/>
          <w:rtl/>
        </w:rPr>
        <w:t>. אתה פוחד מהסתדרות עובדים לאומית?</w:t>
      </w:r>
      <w:r w:rsidR="00110051">
        <w:rPr>
          <w:rFonts w:hint="cs"/>
          <w:rtl/>
        </w:rPr>
        <w:t xml:space="preserve"> בבקשה.</w:t>
      </w:r>
    </w:p>
    <w:p w:rsidR="00F52327" w:rsidRDefault="00F52327" w:rsidP="00F52327">
      <w:pPr>
        <w:rPr>
          <w:rtl/>
        </w:rPr>
      </w:pPr>
      <w:bookmarkStart w:id="467" w:name="_ETM_Q1_1118872"/>
      <w:bookmarkStart w:id="468" w:name="_ETM_Q1_1118933"/>
      <w:bookmarkStart w:id="469" w:name="_ETM_Q1_1119898"/>
      <w:bookmarkEnd w:id="467"/>
      <w:bookmarkEnd w:id="468"/>
      <w:bookmarkEnd w:id="469"/>
    </w:p>
    <w:p w:rsidR="00F52327" w:rsidRDefault="00F52327" w:rsidP="004618DC">
      <w:pPr>
        <w:pStyle w:val="af9"/>
        <w:keepNext/>
        <w:rPr>
          <w:rtl/>
        </w:rPr>
      </w:pPr>
      <w:bookmarkStart w:id="470" w:name="ET_guest_729421_46"/>
      <w:r w:rsidRPr="004618DC">
        <w:rPr>
          <w:rStyle w:val="TagStyle"/>
          <w:rtl/>
        </w:rPr>
        <w:t xml:space="preserve"> &lt;&lt; אורח &gt;&gt;</w:t>
      </w:r>
      <w:r w:rsidRPr="00F52327">
        <w:rPr>
          <w:rStyle w:val="TagStyle"/>
          <w:rtl/>
        </w:rPr>
        <w:t xml:space="preserve"> </w:t>
      </w:r>
      <w:r>
        <w:rPr>
          <w:rtl/>
        </w:rPr>
        <w:t xml:space="preserve">מרדכי </w:t>
      </w:r>
      <w:proofErr w:type="spellStart"/>
      <w:r>
        <w:rPr>
          <w:rtl/>
        </w:rPr>
        <w:t>שיף</w:t>
      </w:r>
      <w:proofErr w:type="spellEnd"/>
      <w:r>
        <w:rPr>
          <w:rtl/>
        </w:rPr>
        <w:t>:</w:t>
      </w:r>
      <w:r w:rsidRPr="00F52327">
        <w:rPr>
          <w:rStyle w:val="TagStyle"/>
          <w:rtl/>
        </w:rPr>
        <w:t xml:space="preserve"> </w:t>
      </w:r>
      <w:r w:rsidRPr="004618DC">
        <w:rPr>
          <w:rStyle w:val="TagStyle"/>
          <w:rtl/>
        </w:rPr>
        <w:t>&lt;&lt; אורח &gt;&gt;</w:t>
      </w:r>
      <w:r>
        <w:rPr>
          <w:rtl/>
        </w:rPr>
        <w:t xml:space="preserve">   </w:t>
      </w:r>
      <w:bookmarkEnd w:id="470"/>
    </w:p>
    <w:p w:rsidR="00F52327" w:rsidRDefault="00F52327" w:rsidP="004618DC">
      <w:pPr>
        <w:pStyle w:val="KeepWithNext"/>
        <w:rPr>
          <w:rtl/>
        </w:rPr>
      </w:pPr>
    </w:p>
    <w:p w:rsidR="00F52327" w:rsidRDefault="00110051" w:rsidP="00110051">
      <w:pPr>
        <w:rPr>
          <w:rtl/>
        </w:rPr>
      </w:pPr>
      <w:bookmarkStart w:id="471" w:name="_ETM_Q1_1120263"/>
      <w:bookmarkStart w:id="472" w:name="_ETM_Q1_1120307"/>
      <w:bookmarkEnd w:id="471"/>
      <w:bookmarkEnd w:id="472"/>
      <w:r>
        <w:rPr>
          <w:rFonts w:hint="cs"/>
          <w:rtl/>
        </w:rPr>
        <w:t xml:space="preserve">רציתי רק </w:t>
      </w:r>
      <w:bookmarkStart w:id="473" w:name="_ETM_Q1_1112953"/>
      <w:bookmarkEnd w:id="473"/>
      <w:r>
        <w:rPr>
          <w:rFonts w:hint="cs"/>
          <w:rtl/>
        </w:rPr>
        <w:t xml:space="preserve">להציע שעוד גוף שמוזכר גם בחוק התקנים - </w:t>
      </w:r>
      <w:r w:rsidR="00F52327">
        <w:rPr>
          <w:rFonts w:hint="cs"/>
          <w:rtl/>
        </w:rPr>
        <w:t xml:space="preserve">המועצה לצרכנות </w:t>
      </w:r>
      <w:bookmarkStart w:id="474" w:name="_ETM_Q1_1122556"/>
      <w:bookmarkEnd w:id="474"/>
      <w:r w:rsidR="00F52327">
        <w:rPr>
          <w:rFonts w:hint="cs"/>
          <w:rtl/>
        </w:rPr>
        <w:t xml:space="preserve">- זה </w:t>
      </w:r>
      <w:r>
        <w:rPr>
          <w:rFonts w:hint="cs"/>
          <w:rtl/>
        </w:rPr>
        <w:t xml:space="preserve">גם גוף שקיים בחוק התקנים. זה </w:t>
      </w:r>
      <w:r w:rsidR="00F52327">
        <w:rPr>
          <w:rFonts w:hint="cs"/>
          <w:rtl/>
        </w:rPr>
        <w:t>נציג צרכנים.</w:t>
      </w:r>
    </w:p>
    <w:p w:rsidR="00F52327" w:rsidRDefault="00F52327" w:rsidP="00F52327">
      <w:pPr>
        <w:rPr>
          <w:rtl/>
        </w:rPr>
      </w:pPr>
      <w:bookmarkStart w:id="475" w:name="_ETM_Q1_1125512"/>
      <w:bookmarkStart w:id="476" w:name="_ETM_Q1_1125570"/>
      <w:bookmarkEnd w:id="475"/>
      <w:bookmarkEnd w:id="476"/>
    </w:p>
    <w:p w:rsidR="00F52327" w:rsidRDefault="00F52327" w:rsidP="004618DC">
      <w:pPr>
        <w:pStyle w:val="af6"/>
        <w:keepNext/>
        <w:rPr>
          <w:rtl/>
        </w:rPr>
      </w:pPr>
      <w:bookmarkStart w:id="477" w:name="ET_yor_5159_47"/>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52327">
        <w:rPr>
          <w:rStyle w:val="TagStyle"/>
          <w:rtl/>
        </w:rPr>
        <w:t xml:space="preserve"> </w:t>
      </w:r>
      <w:r>
        <w:rPr>
          <w:rtl/>
        </w:rPr>
        <w:t>היו"ר דוד ביטן:</w:t>
      </w:r>
      <w:r w:rsidRPr="00F52327">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477"/>
    </w:p>
    <w:p w:rsidR="00F52327" w:rsidRDefault="00F52327" w:rsidP="004618DC">
      <w:pPr>
        <w:pStyle w:val="KeepWithNext"/>
        <w:rPr>
          <w:rtl/>
        </w:rPr>
      </w:pPr>
    </w:p>
    <w:p w:rsidR="00F52327" w:rsidRDefault="00F52327" w:rsidP="00110051">
      <w:pPr>
        <w:rPr>
          <w:rtl/>
        </w:rPr>
      </w:pPr>
      <w:bookmarkStart w:id="478" w:name="_ETM_Q1_1126018"/>
      <w:bookmarkEnd w:id="478"/>
      <w:r>
        <w:rPr>
          <w:rFonts w:hint="cs"/>
          <w:rtl/>
        </w:rPr>
        <w:t>זה לא קשור</w:t>
      </w:r>
      <w:r w:rsidR="00110051">
        <w:rPr>
          <w:rFonts w:hint="cs"/>
          <w:rtl/>
        </w:rPr>
        <w:t xml:space="preserve"> לצרכנים</w:t>
      </w:r>
      <w:r>
        <w:rPr>
          <w:rFonts w:hint="cs"/>
          <w:rtl/>
        </w:rPr>
        <w:t xml:space="preserve">. ברור שהצרכנים יכולים לטעון </w:t>
      </w:r>
      <w:bookmarkStart w:id="479" w:name="_ETM_Q1_1130282"/>
      <w:bookmarkEnd w:id="479"/>
      <w:r>
        <w:rPr>
          <w:rFonts w:hint="cs"/>
          <w:rtl/>
        </w:rPr>
        <w:t xml:space="preserve">מאה טענות. </w:t>
      </w:r>
      <w:r w:rsidR="00110051">
        <w:rPr>
          <w:rFonts w:hint="cs"/>
          <w:rtl/>
        </w:rPr>
        <w:t xml:space="preserve">פה מדובר על </w:t>
      </w:r>
      <w:bookmarkStart w:id="480" w:name="_ETM_Q1_1130483"/>
      <w:bookmarkEnd w:id="480"/>
      <w:r w:rsidR="00110051">
        <w:rPr>
          <w:rFonts w:hint="cs"/>
          <w:rtl/>
        </w:rPr>
        <w:t xml:space="preserve">גופים יציגים שמייצגים גופים </w:t>
      </w:r>
      <w:r>
        <w:rPr>
          <w:rFonts w:hint="cs"/>
          <w:rtl/>
        </w:rPr>
        <w:t>שמושפעים מהתקנים. זה כל הענ</w:t>
      </w:r>
      <w:r w:rsidR="00110051">
        <w:rPr>
          <w:rFonts w:hint="cs"/>
          <w:rtl/>
        </w:rPr>
        <w:t>י</w:t>
      </w:r>
      <w:r>
        <w:rPr>
          <w:rFonts w:hint="cs"/>
          <w:rtl/>
        </w:rPr>
        <w:t>ין. מקצועי</w:t>
      </w:r>
      <w:r w:rsidR="00110051">
        <w:rPr>
          <w:rFonts w:hint="cs"/>
          <w:rtl/>
        </w:rPr>
        <w:t>י</w:t>
      </w:r>
      <w:r>
        <w:rPr>
          <w:rFonts w:hint="cs"/>
          <w:rtl/>
        </w:rPr>
        <w:t xml:space="preserve">ם. </w:t>
      </w:r>
      <w:r w:rsidR="00110051">
        <w:rPr>
          <w:rFonts w:hint="cs"/>
          <w:rtl/>
        </w:rPr>
        <w:t xml:space="preserve">מה הקשר למועצה לצרכנות? גם </w:t>
      </w:r>
      <w:r w:rsidR="00110051">
        <w:rPr>
          <w:rFonts w:hint="cs"/>
          <w:rtl/>
        </w:rPr>
        <w:lastRenderedPageBreak/>
        <w:t xml:space="preserve">ההסתדרות </w:t>
      </w:r>
      <w:bookmarkStart w:id="481" w:name="_ETM_Q1_1145550"/>
      <w:bookmarkEnd w:id="481"/>
      <w:r w:rsidR="00110051">
        <w:rPr>
          <w:rFonts w:hint="cs"/>
          <w:rtl/>
        </w:rPr>
        <w:t xml:space="preserve">אגב, הרשות הצרכנית היא בעייתית </w:t>
      </w:r>
      <w:r>
        <w:rPr>
          <w:rFonts w:hint="cs"/>
          <w:rtl/>
        </w:rPr>
        <w:t xml:space="preserve">להיכנס </w:t>
      </w:r>
      <w:bookmarkStart w:id="482" w:name="_ETM_Q1_1150144"/>
      <w:bookmarkEnd w:id="482"/>
      <w:r>
        <w:rPr>
          <w:rFonts w:hint="cs"/>
          <w:rtl/>
        </w:rPr>
        <w:t xml:space="preserve">לסעיף הזה, אם כבר מדברים. את מי אתם מייצגים בנושא </w:t>
      </w:r>
      <w:bookmarkStart w:id="483" w:name="_ETM_Q1_1159945"/>
      <w:bookmarkEnd w:id="483"/>
      <w:r>
        <w:rPr>
          <w:rFonts w:hint="cs"/>
          <w:rtl/>
        </w:rPr>
        <w:t>הזה? כי אז באמת צריך להכניס עוד גופים צרכני</w:t>
      </w:r>
      <w:r w:rsidR="00110051">
        <w:rPr>
          <w:rFonts w:hint="cs"/>
          <w:rtl/>
        </w:rPr>
        <w:t>י</w:t>
      </w:r>
      <w:r>
        <w:rPr>
          <w:rFonts w:hint="cs"/>
          <w:rtl/>
        </w:rPr>
        <w:t>ם.</w:t>
      </w:r>
    </w:p>
    <w:p w:rsidR="00F52327" w:rsidRDefault="00F52327" w:rsidP="00F52327">
      <w:pPr>
        <w:rPr>
          <w:rtl/>
        </w:rPr>
      </w:pPr>
      <w:bookmarkStart w:id="484" w:name="_ETM_Q1_1167811"/>
      <w:bookmarkStart w:id="485" w:name="_ETM_Q1_1167871"/>
      <w:bookmarkStart w:id="486" w:name="_ETM_Q1_1168643"/>
      <w:bookmarkEnd w:id="484"/>
      <w:bookmarkEnd w:id="485"/>
      <w:bookmarkEnd w:id="486"/>
    </w:p>
    <w:p w:rsidR="00F52327" w:rsidRDefault="00F52327" w:rsidP="004618DC">
      <w:pPr>
        <w:pStyle w:val="af9"/>
        <w:keepNext/>
        <w:rPr>
          <w:rtl/>
        </w:rPr>
      </w:pPr>
      <w:bookmarkStart w:id="487" w:name="ET_guest_אלכס_מילר_48"/>
      <w:r w:rsidRPr="004618DC">
        <w:rPr>
          <w:rStyle w:val="TagStyle"/>
          <w:rtl/>
        </w:rPr>
        <w:t xml:space="preserve"> &lt;&lt; אורח &gt;&gt;</w:t>
      </w:r>
      <w:r w:rsidRPr="00F52327">
        <w:rPr>
          <w:rStyle w:val="TagStyle"/>
          <w:rtl/>
        </w:rPr>
        <w:t xml:space="preserve"> </w:t>
      </w:r>
      <w:r>
        <w:rPr>
          <w:rtl/>
        </w:rPr>
        <w:t>אלכס מילר:</w:t>
      </w:r>
      <w:r w:rsidRPr="00F52327">
        <w:rPr>
          <w:rStyle w:val="TagStyle"/>
          <w:rtl/>
        </w:rPr>
        <w:t xml:space="preserve"> </w:t>
      </w:r>
      <w:r w:rsidRPr="004618DC">
        <w:rPr>
          <w:rStyle w:val="TagStyle"/>
          <w:rtl/>
        </w:rPr>
        <w:t>&lt;&lt; אורח &gt;&gt;</w:t>
      </w:r>
      <w:r>
        <w:rPr>
          <w:rtl/>
        </w:rPr>
        <w:t xml:space="preserve">   </w:t>
      </w:r>
      <w:bookmarkEnd w:id="487"/>
    </w:p>
    <w:p w:rsidR="00F52327" w:rsidRDefault="00F52327" w:rsidP="004618DC">
      <w:pPr>
        <w:pStyle w:val="KeepWithNext"/>
        <w:rPr>
          <w:rtl/>
        </w:rPr>
      </w:pPr>
    </w:p>
    <w:p w:rsidR="00F52327" w:rsidRDefault="00F52327" w:rsidP="00110051">
      <w:pPr>
        <w:rPr>
          <w:rtl/>
        </w:rPr>
      </w:pPr>
      <w:bookmarkStart w:id="488" w:name="_ETM_Q1_1169011"/>
      <w:bookmarkStart w:id="489" w:name="_ETM_Q1_1169046"/>
      <w:bookmarkEnd w:id="488"/>
      <w:bookmarkEnd w:id="489"/>
      <w:r>
        <w:rPr>
          <w:rFonts w:hint="cs"/>
          <w:rtl/>
        </w:rPr>
        <w:t xml:space="preserve">רוב הגופים </w:t>
      </w:r>
      <w:bookmarkStart w:id="490" w:name="_ETM_Q1_1175280"/>
      <w:bookmarkEnd w:id="490"/>
      <w:r>
        <w:rPr>
          <w:rFonts w:hint="cs"/>
          <w:rtl/>
        </w:rPr>
        <w:t>עליהם אתם דנ</w:t>
      </w:r>
      <w:r w:rsidR="00110051">
        <w:rPr>
          <w:rFonts w:hint="cs"/>
          <w:rtl/>
        </w:rPr>
        <w:t>י</w:t>
      </w:r>
      <w:r>
        <w:rPr>
          <w:rFonts w:hint="cs"/>
          <w:rtl/>
        </w:rPr>
        <w:t>ם פה בסבירות גדולה מאוד שיעלו לוועדת חריג</w:t>
      </w:r>
      <w:r w:rsidR="00466E3F">
        <w:rPr>
          <w:rFonts w:hint="cs"/>
          <w:rtl/>
        </w:rPr>
        <w:t>ים</w:t>
      </w:r>
      <w:r>
        <w:rPr>
          <w:rFonts w:hint="cs"/>
          <w:rtl/>
        </w:rPr>
        <w:t xml:space="preserve">. </w:t>
      </w:r>
      <w:bookmarkStart w:id="491" w:name="_ETM_Q1_1182681"/>
      <w:bookmarkEnd w:id="491"/>
      <w:r>
        <w:rPr>
          <w:rFonts w:hint="cs"/>
          <w:rtl/>
        </w:rPr>
        <w:t>כל העובדים שם מיוצגי</w:t>
      </w:r>
      <w:r w:rsidR="00110051">
        <w:rPr>
          <w:rFonts w:hint="cs"/>
          <w:rtl/>
        </w:rPr>
        <w:t>ם</w:t>
      </w:r>
      <w:r>
        <w:rPr>
          <w:rFonts w:hint="cs"/>
          <w:rtl/>
        </w:rPr>
        <w:t xml:space="preserve"> על ידי </w:t>
      </w:r>
      <w:r w:rsidR="00110051">
        <w:rPr>
          <w:rFonts w:hint="cs"/>
          <w:rtl/>
        </w:rPr>
        <w:t>ה</w:t>
      </w:r>
      <w:r>
        <w:rPr>
          <w:rFonts w:hint="cs"/>
          <w:rtl/>
        </w:rPr>
        <w:t xml:space="preserve">הסתדרות. העובדים שכל השלכה </w:t>
      </w:r>
      <w:bookmarkStart w:id="492" w:name="_ETM_Q1_1190385"/>
      <w:bookmarkEnd w:id="492"/>
      <w:r w:rsidR="00110051">
        <w:rPr>
          <w:rFonts w:hint="cs"/>
          <w:rtl/>
        </w:rPr>
        <w:t xml:space="preserve">שיכולה להיות בוועדת החריגים, </w:t>
      </w:r>
      <w:r>
        <w:rPr>
          <w:rFonts w:hint="cs"/>
          <w:rtl/>
        </w:rPr>
        <w:t xml:space="preserve">בסופו של דבר יכולה להשפיע </w:t>
      </w:r>
      <w:r w:rsidR="00110051">
        <w:rPr>
          <w:rFonts w:hint="cs"/>
          <w:rtl/>
        </w:rPr>
        <w:t xml:space="preserve">גם </w:t>
      </w:r>
      <w:bookmarkStart w:id="493" w:name="_ETM_Q1_1192775"/>
      <w:bookmarkEnd w:id="493"/>
      <w:r w:rsidR="00110051">
        <w:rPr>
          <w:rFonts w:hint="cs"/>
          <w:rtl/>
        </w:rPr>
        <w:t xml:space="preserve">על עובדים, </w:t>
      </w:r>
      <w:r>
        <w:rPr>
          <w:rFonts w:hint="cs"/>
          <w:rtl/>
        </w:rPr>
        <w:t xml:space="preserve">אז אני בטוח שהסוגיה שאתם </w:t>
      </w:r>
      <w:bookmarkStart w:id="494" w:name="_ETM_Q1_1197817"/>
      <w:bookmarkEnd w:id="494"/>
      <w:r>
        <w:rPr>
          <w:rFonts w:hint="cs"/>
          <w:rtl/>
        </w:rPr>
        <w:t xml:space="preserve">מעלים פה, </w:t>
      </w:r>
      <w:r w:rsidR="00110051">
        <w:rPr>
          <w:rFonts w:hint="cs"/>
          <w:rtl/>
        </w:rPr>
        <w:t xml:space="preserve">שהיא סוגיה צרכנית מאוד חשובה, אבל גם לצד הצרכנות, </w:t>
      </w:r>
      <w:r>
        <w:rPr>
          <w:rFonts w:hint="cs"/>
          <w:rtl/>
        </w:rPr>
        <w:t>שאנו גם מ</w:t>
      </w:r>
      <w:r w:rsidR="00110051">
        <w:rPr>
          <w:rFonts w:hint="cs"/>
          <w:rtl/>
        </w:rPr>
        <w:t>י</w:t>
      </w:r>
      <w:r>
        <w:rPr>
          <w:rFonts w:hint="cs"/>
          <w:rtl/>
        </w:rPr>
        <w:t>יצג</w:t>
      </w:r>
      <w:r w:rsidR="00110051">
        <w:rPr>
          <w:rFonts w:hint="cs"/>
          <w:rtl/>
        </w:rPr>
        <w:t>י</w:t>
      </w:r>
      <w:r>
        <w:rPr>
          <w:rFonts w:hint="cs"/>
          <w:rtl/>
        </w:rPr>
        <w:t xml:space="preserve">ם את הצרכנים, יש לנו המון </w:t>
      </w:r>
      <w:bookmarkStart w:id="495" w:name="_ETM_Q1_1203009"/>
      <w:bookmarkEnd w:id="495"/>
      <w:r>
        <w:rPr>
          <w:rFonts w:hint="cs"/>
          <w:rtl/>
        </w:rPr>
        <w:t>פניות ואנו היחיד</w:t>
      </w:r>
      <w:r w:rsidR="00466E3F">
        <w:rPr>
          <w:rFonts w:hint="cs"/>
          <w:rtl/>
        </w:rPr>
        <w:t>ים</w:t>
      </w:r>
      <w:r>
        <w:rPr>
          <w:rFonts w:hint="cs"/>
          <w:rtl/>
        </w:rPr>
        <w:t xml:space="preserve"> שהפע</w:t>
      </w:r>
      <w:r w:rsidR="00110051">
        <w:rPr>
          <w:rFonts w:hint="cs"/>
          <w:rtl/>
        </w:rPr>
        <w:t>ל</w:t>
      </w:r>
      <w:r>
        <w:rPr>
          <w:rFonts w:hint="cs"/>
          <w:rtl/>
        </w:rPr>
        <w:t>נו את ה</w:t>
      </w:r>
      <w:r w:rsidR="00110051">
        <w:rPr>
          <w:rFonts w:hint="cs"/>
          <w:rtl/>
        </w:rPr>
        <w:t>מוקדים</w:t>
      </w:r>
      <w:r>
        <w:rPr>
          <w:rFonts w:hint="cs"/>
          <w:rtl/>
        </w:rPr>
        <w:t xml:space="preserve"> בזמן המלחמה </w:t>
      </w:r>
      <w:r>
        <w:rPr>
          <w:rtl/>
        </w:rPr>
        <w:t>–</w:t>
      </w:r>
      <w:r>
        <w:rPr>
          <w:rFonts w:hint="cs"/>
          <w:rtl/>
        </w:rPr>
        <w:t xml:space="preserve"> </w:t>
      </w:r>
      <w:r w:rsidR="00110051">
        <w:rPr>
          <w:rFonts w:hint="cs"/>
          <w:rtl/>
        </w:rPr>
        <w:t xml:space="preserve">לא ראיתי גופים אחרים מתנדבים כל כך הרבה </w:t>
      </w:r>
      <w:r>
        <w:rPr>
          <w:rFonts w:hint="cs"/>
          <w:rtl/>
        </w:rPr>
        <w:t xml:space="preserve">כפי </w:t>
      </w:r>
      <w:bookmarkStart w:id="496" w:name="_ETM_Q1_1209225"/>
      <w:bookmarkEnd w:id="496"/>
      <w:r w:rsidR="00110051">
        <w:rPr>
          <w:rFonts w:hint="cs"/>
          <w:rtl/>
        </w:rPr>
        <w:t>שהתנדבו עובדי</w:t>
      </w:r>
      <w:r>
        <w:rPr>
          <w:rFonts w:hint="cs"/>
          <w:rtl/>
        </w:rPr>
        <w:t xml:space="preserve"> ההסתדרות בכל הסוגיה הזו. אנו </w:t>
      </w:r>
      <w:r w:rsidR="00110051">
        <w:rPr>
          <w:rFonts w:hint="cs"/>
          <w:rtl/>
        </w:rPr>
        <w:t xml:space="preserve">פה </w:t>
      </w:r>
      <w:r>
        <w:rPr>
          <w:rFonts w:hint="cs"/>
          <w:rtl/>
        </w:rPr>
        <w:t xml:space="preserve">מייצגים </w:t>
      </w:r>
      <w:r w:rsidR="00110051">
        <w:rPr>
          <w:rFonts w:hint="cs"/>
          <w:rtl/>
        </w:rPr>
        <w:t xml:space="preserve">גם את העובדים וההשלכות יכולות להיות </w:t>
      </w:r>
      <w:r>
        <w:rPr>
          <w:rFonts w:hint="cs"/>
          <w:rtl/>
        </w:rPr>
        <w:t xml:space="preserve">כמו מפעל </w:t>
      </w:r>
      <w:bookmarkStart w:id="497" w:name="_ETM_Q1_1218404"/>
      <w:bookmarkEnd w:id="497"/>
      <w:proofErr w:type="spellStart"/>
      <w:r>
        <w:rPr>
          <w:rFonts w:hint="cs"/>
          <w:rtl/>
        </w:rPr>
        <w:t>סינרג'י</w:t>
      </w:r>
      <w:proofErr w:type="spellEnd"/>
      <w:r>
        <w:rPr>
          <w:rFonts w:hint="cs"/>
          <w:rtl/>
        </w:rPr>
        <w:t>.</w:t>
      </w:r>
    </w:p>
    <w:p w:rsidR="00F52327" w:rsidRDefault="00F52327" w:rsidP="00F52327">
      <w:pPr>
        <w:rPr>
          <w:rtl/>
        </w:rPr>
      </w:pPr>
      <w:bookmarkStart w:id="498" w:name="_ETM_Q1_1221771"/>
      <w:bookmarkStart w:id="499" w:name="_ETM_Q1_1221843"/>
      <w:bookmarkEnd w:id="498"/>
      <w:bookmarkEnd w:id="499"/>
    </w:p>
    <w:p w:rsidR="00F52327" w:rsidRDefault="00F52327" w:rsidP="004618DC">
      <w:pPr>
        <w:pStyle w:val="af6"/>
        <w:keepNext/>
        <w:rPr>
          <w:rtl/>
        </w:rPr>
      </w:pPr>
      <w:bookmarkStart w:id="500" w:name="ET_yor_5159_49"/>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52327">
        <w:rPr>
          <w:rStyle w:val="TagStyle"/>
          <w:rtl/>
        </w:rPr>
        <w:t xml:space="preserve"> </w:t>
      </w:r>
      <w:r>
        <w:rPr>
          <w:rtl/>
        </w:rPr>
        <w:t>היו"ר דוד ביטן:</w:t>
      </w:r>
      <w:r w:rsidRPr="00F52327">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500"/>
    </w:p>
    <w:p w:rsidR="00F52327" w:rsidRDefault="00F52327" w:rsidP="004618DC">
      <w:pPr>
        <w:pStyle w:val="KeepWithNext"/>
        <w:rPr>
          <w:rtl/>
        </w:rPr>
      </w:pPr>
    </w:p>
    <w:p w:rsidR="00F52327" w:rsidRDefault="00F52327" w:rsidP="00F52327">
      <w:pPr>
        <w:rPr>
          <w:rtl/>
        </w:rPr>
      </w:pPr>
      <w:bookmarkStart w:id="501" w:name="_ETM_Q1_1222335"/>
      <w:bookmarkEnd w:id="501"/>
      <w:r>
        <w:rPr>
          <w:rFonts w:hint="cs"/>
          <w:rtl/>
        </w:rPr>
        <w:t xml:space="preserve">נלך </w:t>
      </w:r>
      <w:proofErr w:type="spellStart"/>
      <w:r>
        <w:rPr>
          <w:rFonts w:hint="cs"/>
          <w:rtl/>
        </w:rPr>
        <w:t>איתך</w:t>
      </w:r>
      <w:proofErr w:type="spellEnd"/>
      <w:r>
        <w:rPr>
          <w:rFonts w:hint="cs"/>
          <w:rtl/>
        </w:rPr>
        <w:t xml:space="preserve"> אבל אתם מגזימים.</w:t>
      </w:r>
    </w:p>
    <w:p w:rsidR="00F52327" w:rsidRDefault="00F52327" w:rsidP="00F52327">
      <w:pPr>
        <w:rPr>
          <w:rtl/>
        </w:rPr>
      </w:pPr>
      <w:bookmarkStart w:id="502" w:name="_ETM_Q1_1227298"/>
      <w:bookmarkStart w:id="503" w:name="_ETM_Q1_1227383"/>
      <w:bookmarkStart w:id="504" w:name="_ETM_Q1_1228170"/>
      <w:bookmarkEnd w:id="502"/>
      <w:bookmarkEnd w:id="503"/>
      <w:bookmarkEnd w:id="504"/>
    </w:p>
    <w:p w:rsidR="00F52327" w:rsidRDefault="00F52327" w:rsidP="004618DC">
      <w:pPr>
        <w:pStyle w:val="af9"/>
        <w:keepNext/>
        <w:rPr>
          <w:rtl/>
        </w:rPr>
      </w:pPr>
      <w:bookmarkStart w:id="505" w:name="ET_guest_795251_50"/>
      <w:r w:rsidRPr="004618DC">
        <w:rPr>
          <w:rStyle w:val="TagStyle"/>
          <w:rtl/>
        </w:rPr>
        <w:t xml:space="preserve"> &lt;&lt; אורח &gt;&gt;</w:t>
      </w:r>
      <w:r w:rsidRPr="00F52327">
        <w:rPr>
          <w:rStyle w:val="TagStyle"/>
          <w:rtl/>
        </w:rPr>
        <w:t xml:space="preserve"> </w:t>
      </w:r>
      <w:r>
        <w:rPr>
          <w:rtl/>
        </w:rPr>
        <w:t>גל ברנס:</w:t>
      </w:r>
      <w:r w:rsidRPr="00F52327">
        <w:rPr>
          <w:rStyle w:val="TagStyle"/>
          <w:rtl/>
        </w:rPr>
        <w:t xml:space="preserve"> </w:t>
      </w:r>
      <w:r w:rsidRPr="004618DC">
        <w:rPr>
          <w:rStyle w:val="TagStyle"/>
          <w:rtl/>
        </w:rPr>
        <w:t>&lt;&lt; אורח &gt;&gt;</w:t>
      </w:r>
      <w:r>
        <w:rPr>
          <w:rtl/>
        </w:rPr>
        <w:t xml:space="preserve">   </w:t>
      </w:r>
      <w:bookmarkEnd w:id="505"/>
    </w:p>
    <w:p w:rsidR="00F52327" w:rsidRDefault="00F52327" w:rsidP="004618DC">
      <w:pPr>
        <w:pStyle w:val="KeepWithNext"/>
        <w:rPr>
          <w:rtl/>
        </w:rPr>
      </w:pPr>
    </w:p>
    <w:p w:rsidR="00F52327" w:rsidRDefault="00F52327" w:rsidP="00F52327">
      <w:pPr>
        <w:rPr>
          <w:rtl/>
        </w:rPr>
      </w:pPr>
      <w:bookmarkStart w:id="506" w:name="_ETM_Q1_1228564"/>
      <w:bookmarkStart w:id="507" w:name="_ETM_Q1_1228583"/>
      <w:bookmarkEnd w:id="506"/>
      <w:bookmarkEnd w:id="507"/>
      <w:r>
        <w:rPr>
          <w:rFonts w:hint="cs"/>
          <w:rtl/>
        </w:rPr>
        <w:t xml:space="preserve">לא ברור מה משמעות ההמלצה של </w:t>
      </w:r>
      <w:bookmarkStart w:id="508" w:name="_ETM_Q1_1233202"/>
      <w:bookmarkEnd w:id="508"/>
      <w:r>
        <w:rPr>
          <w:rFonts w:hint="cs"/>
          <w:rtl/>
        </w:rPr>
        <w:t xml:space="preserve">ועדת החריגים. </w:t>
      </w:r>
      <w:r w:rsidR="00110051">
        <w:rPr>
          <w:rFonts w:hint="cs"/>
          <w:rtl/>
        </w:rPr>
        <w:t>היא המליצה לשר ומה קורה?</w:t>
      </w:r>
    </w:p>
    <w:p w:rsidR="00F52327" w:rsidRDefault="00F52327" w:rsidP="00F52327">
      <w:pPr>
        <w:rPr>
          <w:rtl/>
        </w:rPr>
      </w:pPr>
      <w:bookmarkStart w:id="509" w:name="_ETM_Q1_1237288"/>
      <w:bookmarkStart w:id="510" w:name="_ETM_Q1_1237348"/>
      <w:bookmarkEnd w:id="509"/>
      <w:bookmarkEnd w:id="510"/>
    </w:p>
    <w:p w:rsidR="00F52327" w:rsidRDefault="00F52327" w:rsidP="00F52327">
      <w:pPr>
        <w:pStyle w:val="a4"/>
        <w:keepNext/>
        <w:rPr>
          <w:rtl/>
        </w:rPr>
      </w:pPr>
      <w:bookmarkStart w:id="511" w:name="_ETM_Q1_1237466"/>
      <w:bookmarkStart w:id="512" w:name="_ETM_Q1_1237524"/>
      <w:bookmarkEnd w:id="511"/>
      <w:bookmarkEnd w:id="512"/>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F52327" w:rsidRDefault="00F52327" w:rsidP="00F52327">
      <w:pPr>
        <w:rPr>
          <w:rtl/>
        </w:rPr>
      </w:pPr>
    </w:p>
    <w:p w:rsidR="00F52327" w:rsidRDefault="00F52327" w:rsidP="00F52327">
      <w:pPr>
        <w:rPr>
          <w:rtl/>
        </w:rPr>
      </w:pPr>
      <w:bookmarkStart w:id="513" w:name="_ETM_Q1_1238069"/>
      <w:bookmarkStart w:id="514" w:name="_ETM_Q1_1238133"/>
      <w:bookmarkEnd w:id="513"/>
      <w:bookmarkEnd w:id="514"/>
      <w:r>
        <w:rPr>
          <w:rFonts w:hint="cs"/>
          <w:rtl/>
        </w:rPr>
        <w:t>אותו תהליך</w:t>
      </w:r>
      <w:r w:rsidR="00110051">
        <w:rPr>
          <w:rFonts w:hint="cs"/>
          <w:rtl/>
        </w:rPr>
        <w:t xml:space="preserve"> אמור להיות</w:t>
      </w:r>
      <w:r>
        <w:rPr>
          <w:rFonts w:hint="cs"/>
          <w:rtl/>
        </w:rPr>
        <w:t>.</w:t>
      </w:r>
    </w:p>
    <w:p w:rsidR="00F52327" w:rsidRDefault="00F52327" w:rsidP="00F52327">
      <w:pPr>
        <w:rPr>
          <w:rtl/>
        </w:rPr>
      </w:pPr>
      <w:bookmarkStart w:id="515" w:name="_ETM_Q1_1240480"/>
      <w:bookmarkStart w:id="516" w:name="_ETM_Q1_1240563"/>
      <w:bookmarkEnd w:id="515"/>
      <w:bookmarkEnd w:id="516"/>
    </w:p>
    <w:p w:rsidR="00F52327" w:rsidRDefault="00F52327" w:rsidP="004618DC">
      <w:pPr>
        <w:pStyle w:val="-"/>
        <w:keepNext/>
        <w:rPr>
          <w:rtl/>
        </w:rPr>
      </w:pPr>
      <w:bookmarkStart w:id="517" w:name="ET_speakercontinue_795251_51"/>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F52327">
        <w:rPr>
          <w:rStyle w:val="TagStyle"/>
          <w:rtl/>
        </w:rPr>
        <w:t xml:space="preserve"> </w:t>
      </w:r>
      <w:r>
        <w:rPr>
          <w:rtl/>
        </w:rPr>
        <w:t>גל ברנס:</w:t>
      </w:r>
      <w:r w:rsidRPr="00F52327">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517"/>
    </w:p>
    <w:p w:rsidR="00F52327" w:rsidRDefault="00F52327" w:rsidP="004618DC">
      <w:pPr>
        <w:pStyle w:val="KeepWithNext"/>
        <w:rPr>
          <w:rtl/>
        </w:rPr>
      </w:pPr>
    </w:p>
    <w:p w:rsidR="00F52327" w:rsidRDefault="00110051" w:rsidP="00F52327">
      <w:pPr>
        <w:rPr>
          <w:rtl/>
        </w:rPr>
      </w:pPr>
      <w:bookmarkStart w:id="518" w:name="_ETM_Q1_1240980"/>
      <w:bookmarkEnd w:id="518"/>
      <w:r>
        <w:rPr>
          <w:rFonts w:hint="cs"/>
          <w:rtl/>
        </w:rPr>
        <w:t>היום השר מגי</w:t>
      </w:r>
      <w:r w:rsidR="00F52327">
        <w:rPr>
          <w:rFonts w:hint="cs"/>
          <w:rtl/>
        </w:rPr>
        <w:t>ש ואז רוצה לעשות משהו.</w:t>
      </w:r>
    </w:p>
    <w:p w:rsidR="00F52327" w:rsidRDefault="00F52327" w:rsidP="00F52327">
      <w:pPr>
        <w:rPr>
          <w:rtl/>
        </w:rPr>
      </w:pPr>
      <w:bookmarkStart w:id="519" w:name="_ETM_Q1_1245562"/>
      <w:bookmarkStart w:id="520" w:name="_ETM_Q1_1245629"/>
      <w:bookmarkEnd w:id="519"/>
      <w:bookmarkEnd w:id="520"/>
    </w:p>
    <w:p w:rsidR="00F52327" w:rsidRDefault="00F52327" w:rsidP="00F52327">
      <w:pPr>
        <w:pStyle w:val="a4"/>
        <w:keepNext/>
        <w:rPr>
          <w:rtl/>
        </w:rPr>
      </w:pPr>
      <w:bookmarkStart w:id="521" w:name="_ETM_Q1_1245738"/>
      <w:bookmarkStart w:id="522" w:name="_ETM_Q1_1245785"/>
      <w:bookmarkEnd w:id="521"/>
      <w:bookmarkEnd w:id="522"/>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F52327" w:rsidRDefault="00F52327" w:rsidP="00F52327">
      <w:pPr>
        <w:rPr>
          <w:rtl/>
        </w:rPr>
      </w:pPr>
    </w:p>
    <w:p w:rsidR="00F52327" w:rsidRDefault="00110051" w:rsidP="00110051">
      <w:pPr>
        <w:rPr>
          <w:rtl/>
        </w:rPr>
      </w:pPr>
      <w:bookmarkStart w:id="523" w:name="_ETM_Q1_1246202"/>
      <w:bookmarkStart w:id="524" w:name="_ETM_Q1_1246274"/>
      <w:bookmarkEnd w:id="523"/>
      <w:bookmarkEnd w:id="524"/>
      <w:r>
        <w:rPr>
          <w:rFonts w:hint="cs"/>
          <w:rtl/>
        </w:rPr>
        <w:t>ו</w:t>
      </w:r>
      <w:r w:rsidR="00F52327">
        <w:rPr>
          <w:rFonts w:hint="cs"/>
          <w:rtl/>
        </w:rPr>
        <w:t xml:space="preserve">עדת </w:t>
      </w:r>
      <w:bookmarkStart w:id="525" w:name="_ETM_Q1_1246922"/>
      <w:bookmarkEnd w:id="525"/>
      <w:r w:rsidR="00F52327">
        <w:rPr>
          <w:rFonts w:hint="cs"/>
          <w:rtl/>
        </w:rPr>
        <w:t>חריגים דנה ב</w:t>
      </w:r>
      <w:r>
        <w:rPr>
          <w:rFonts w:hint="cs"/>
          <w:rtl/>
        </w:rPr>
        <w:t>עניין</w:t>
      </w:r>
      <w:r w:rsidR="00F52327">
        <w:rPr>
          <w:rFonts w:hint="cs"/>
          <w:rtl/>
        </w:rPr>
        <w:t xml:space="preserve"> שבאה לפתחה </w:t>
      </w:r>
      <w:r>
        <w:rPr>
          <w:rFonts w:hint="cs"/>
          <w:rtl/>
        </w:rPr>
        <w:t xml:space="preserve">ואותם </w:t>
      </w:r>
      <w:r w:rsidR="00F52327">
        <w:rPr>
          <w:rFonts w:hint="cs"/>
          <w:rtl/>
        </w:rPr>
        <w:t>סע</w:t>
      </w:r>
      <w:r>
        <w:rPr>
          <w:rFonts w:hint="cs"/>
          <w:rtl/>
        </w:rPr>
        <w:t>י</w:t>
      </w:r>
      <w:r w:rsidR="00F52327">
        <w:rPr>
          <w:rFonts w:hint="cs"/>
          <w:rtl/>
        </w:rPr>
        <w:t>פים חלים.</w:t>
      </w:r>
    </w:p>
    <w:p w:rsidR="00F52327" w:rsidRDefault="00F52327" w:rsidP="00F52327">
      <w:pPr>
        <w:rPr>
          <w:rtl/>
        </w:rPr>
      </w:pPr>
      <w:bookmarkStart w:id="526" w:name="_ETM_Q1_1255234"/>
      <w:bookmarkStart w:id="527" w:name="_ETM_Q1_1255300"/>
      <w:bookmarkEnd w:id="526"/>
      <w:bookmarkEnd w:id="527"/>
    </w:p>
    <w:p w:rsidR="00F52327" w:rsidRDefault="00F52327" w:rsidP="004618DC">
      <w:pPr>
        <w:pStyle w:val="-"/>
        <w:keepNext/>
        <w:rPr>
          <w:rtl/>
        </w:rPr>
      </w:pPr>
      <w:bookmarkStart w:id="528" w:name="ET_speakercontinue_795251_52"/>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F52327">
        <w:rPr>
          <w:rStyle w:val="TagStyle"/>
          <w:rtl/>
        </w:rPr>
        <w:t xml:space="preserve"> </w:t>
      </w:r>
      <w:r>
        <w:rPr>
          <w:rtl/>
        </w:rPr>
        <w:t>גל ברנס:</w:t>
      </w:r>
      <w:r w:rsidRPr="00F52327">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528"/>
    </w:p>
    <w:p w:rsidR="00F52327" w:rsidRDefault="00F52327" w:rsidP="004618DC">
      <w:pPr>
        <w:pStyle w:val="KeepWithNext"/>
        <w:rPr>
          <w:rtl/>
        </w:rPr>
      </w:pPr>
    </w:p>
    <w:p w:rsidR="00F52327" w:rsidRDefault="00110051" w:rsidP="00F52327">
      <w:pPr>
        <w:rPr>
          <w:rtl/>
        </w:rPr>
      </w:pPr>
      <w:bookmarkStart w:id="529" w:name="_ETM_Q1_1255772"/>
      <w:bookmarkEnd w:id="529"/>
      <w:r>
        <w:rPr>
          <w:rFonts w:hint="cs"/>
          <w:rtl/>
        </w:rPr>
        <w:t xml:space="preserve">זה אומר שגורם מחוץ </w:t>
      </w:r>
      <w:bookmarkStart w:id="530" w:name="_ETM_Q1_1254181"/>
      <w:bookmarkEnd w:id="530"/>
      <w:r>
        <w:rPr>
          <w:rFonts w:hint="cs"/>
          <w:rtl/>
        </w:rPr>
        <w:t xml:space="preserve">לממשלה </w:t>
      </w:r>
      <w:r w:rsidR="00F52327">
        <w:rPr>
          <w:rFonts w:hint="cs"/>
          <w:rtl/>
        </w:rPr>
        <w:t>מכריח שר</w:t>
      </w:r>
      <w:r>
        <w:rPr>
          <w:rFonts w:hint="cs"/>
          <w:rtl/>
        </w:rPr>
        <w:t xml:space="preserve"> לתקן צו</w:t>
      </w:r>
      <w:r w:rsidR="00F52327">
        <w:rPr>
          <w:rFonts w:hint="cs"/>
          <w:rtl/>
        </w:rPr>
        <w:t>?</w:t>
      </w:r>
    </w:p>
    <w:p w:rsidR="00F52327" w:rsidRDefault="00F52327" w:rsidP="00F52327">
      <w:pPr>
        <w:rPr>
          <w:rtl/>
        </w:rPr>
      </w:pPr>
      <w:bookmarkStart w:id="531" w:name="_ETM_Q1_1258580"/>
      <w:bookmarkStart w:id="532" w:name="_ETM_Q1_1258640"/>
      <w:bookmarkEnd w:id="531"/>
      <w:bookmarkEnd w:id="532"/>
    </w:p>
    <w:p w:rsidR="00F52327" w:rsidRDefault="00F52327" w:rsidP="00F52327">
      <w:pPr>
        <w:pStyle w:val="a4"/>
        <w:keepNext/>
        <w:rPr>
          <w:rtl/>
        </w:rPr>
      </w:pPr>
      <w:bookmarkStart w:id="533" w:name="_ETM_Q1_1258780"/>
      <w:bookmarkStart w:id="534" w:name="_ETM_Q1_1258851"/>
      <w:bookmarkEnd w:id="533"/>
      <w:bookmarkEnd w:id="534"/>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F52327" w:rsidRDefault="00F52327" w:rsidP="00F52327">
      <w:pPr>
        <w:rPr>
          <w:rtl/>
        </w:rPr>
      </w:pPr>
    </w:p>
    <w:p w:rsidR="00F52327" w:rsidRDefault="00110051" w:rsidP="00F52327">
      <w:pPr>
        <w:rPr>
          <w:rtl/>
        </w:rPr>
      </w:pPr>
      <w:bookmarkStart w:id="535" w:name="_ETM_Q1_1259218"/>
      <w:bookmarkStart w:id="536" w:name="_ETM_Q1_1259280"/>
      <w:bookmarkEnd w:id="535"/>
      <w:bookmarkEnd w:id="536"/>
      <w:r>
        <w:rPr>
          <w:rFonts w:hint="cs"/>
          <w:rtl/>
        </w:rPr>
        <w:t xml:space="preserve">לא מכריח. ועדת חריגים </w:t>
      </w:r>
      <w:r w:rsidR="00F52327">
        <w:rPr>
          <w:rFonts w:hint="cs"/>
          <w:rtl/>
        </w:rPr>
        <w:t xml:space="preserve">היא </w:t>
      </w:r>
      <w:bookmarkStart w:id="537" w:name="_ETM_Q1_1259642"/>
      <w:bookmarkEnd w:id="537"/>
      <w:r w:rsidR="00F52327">
        <w:rPr>
          <w:rFonts w:hint="cs"/>
          <w:rtl/>
        </w:rPr>
        <w:t>רק ממליצה.</w:t>
      </w:r>
    </w:p>
    <w:p w:rsidR="00F52327" w:rsidRDefault="00F52327" w:rsidP="00F52327">
      <w:pPr>
        <w:rPr>
          <w:rtl/>
        </w:rPr>
      </w:pPr>
      <w:bookmarkStart w:id="538" w:name="_ETM_Q1_1261683"/>
      <w:bookmarkStart w:id="539" w:name="_ETM_Q1_1261741"/>
      <w:bookmarkEnd w:id="538"/>
      <w:bookmarkEnd w:id="539"/>
    </w:p>
    <w:p w:rsidR="00F52327" w:rsidRDefault="00F52327" w:rsidP="004618DC">
      <w:pPr>
        <w:pStyle w:val="-"/>
        <w:keepNext/>
        <w:rPr>
          <w:rtl/>
        </w:rPr>
      </w:pPr>
      <w:bookmarkStart w:id="540" w:name="ET_speakercontinue_795251_53"/>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F52327">
        <w:rPr>
          <w:rStyle w:val="TagStyle"/>
          <w:rtl/>
        </w:rPr>
        <w:t xml:space="preserve"> </w:t>
      </w:r>
      <w:r>
        <w:rPr>
          <w:rtl/>
        </w:rPr>
        <w:t>גל ברנס:</w:t>
      </w:r>
      <w:r w:rsidRPr="00F52327">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540"/>
    </w:p>
    <w:p w:rsidR="00F52327" w:rsidRDefault="00F52327" w:rsidP="004618DC">
      <w:pPr>
        <w:pStyle w:val="KeepWithNext"/>
        <w:rPr>
          <w:rtl/>
        </w:rPr>
      </w:pPr>
    </w:p>
    <w:p w:rsidR="00F52327" w:rsidRDefault="00110051" w:rsidP="00110051">
      <w:pPr>
        <w:rPr>
          <w:rtl/>
        </w:rPr>
      </w:pPr>
      <w:bookmarkStart w:id="541" w:name="_ETM_Q1_1262196"/>
      <w:bookmarkEnd w:id="541"/>
      <w:r>
        <w:rPr>
          <w:rFonts w:hint="cs"/>
          <w:rtl/>
        </w:rPr>
        <w:t>כי בדרך כלל שר פונה אליה עם רצון כלשהו ו</w:t>
      </w:r>
      <w:r w:rsidR="00F52327">
        <w:rPr>
          <w:rFonts w:hint="cs"/>
          <w:rtl/>
        </w:rPr>
        <w:t>זה התהליך. התהליך אומר ששר פונה לכתחילה עם רצון.</w:t>
      </w:r>
      <w:r>
        <w:rPr>
          <w:rFonts w:hint="cs"/>
          <w:rtl/>
        </w:rPr>
        <w:t xml:space="preserve"> ועדת חריגים, אם ממליצה, השר חותם על מה שרוצה.</w:t>
      </w:r>
    </w:p>
    <w:p w:rsidR="00F52327" w:rsidRDefault="00F52327" w:rsidP="00F52327">
      <w:pPr>
        <w:rPr>
          <w:rtl/>
        </w:rPr>
      </w:pPr>
      <w:bookmarkStart w:id="542" w:name="_ETM_Q1_1270799"/>
      <w:bookmarkStart w:id="543" w:name="_ETM_Q1_1270870"/>
      <w:bookmarkEnd w:id="542"/>
      <w:bookmarkEnd w:id="543"/>
    </w:p>
    <w:p w:rsidR="00F52327" w:rsidRDefault="00F52327" w:rsidP="004618DC">
      <w:pPr>
        <w:pStyle w:val="af6"/>
        <w:keepNext/>
        <w:rPr>
          <w:rtl/>
        </w:rPr>
      </w:pPr>
      <w:bookmarkStart w:id="544" w:name="ET_yor_5159_54"/>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52327">
        <w:rPr>
          <w:rStyle w:val="TagStyle"/>
          <w:rtl/>
        </w:rPr>
        <w:t xml:space="preserve"> </w:t>
      </w:r>
      <w:r>
        <w:rPr>
          <w:rtl/>
        </w:rPr>
        <w:t>היו"ר דוד ביטן:</w:t>
      </w:r>
      <w:r w:rsidRPr="00F52327">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544"/>
    </w:p>
    <w:p w:rsidR="00F52327" w:rsidRDefault="00F52327" w:rsidP="004618DC">
      <w:pPr>
        <w:pStyle w:val="KeepWithNext"/>
        <w:rPr>
          <w:rtl/>
        </w:rPr>
      </w:pPr>
    </w:p>
    <w:p w:rsidR="00F52327" w:rsidRDefault="00F52327" w:rsidP="00F52327">
      <w:pPr>
        <w:rPr>
          <w:rtl/>
        </w:rPr>
      </w:pPr>
      <w:bookmarkStart w:id="545" w:name="_ETM_Q1_1271358"/>
      <w:bookmarkEnd w:id="545"/>
      <w:r>
        <w:rPr>
          <w:rFonts w:hint="cs"/>
          <w:rtl/>
        </w:rPr>
        <w:t>הסע</w:t>
      </w:r>
      <w:r w:rsidR="00110051">
        <w:rPr>
          <w:rFonts w:hint="cs"/>
          <w:rtl/>
        </w:rPr>
        <w:t>י</w:t>
      </w:r>
      <w:r>
        <w:rPr>
          <w:rFonts w:hint="cs"/>
          <w:rtl/>
        </w:rPr>
        <w:t xml:space="preserve">ף </w:t>
      </w:r>
      <w:bookmarkStart w:id="546" w:name="_ETM_Q1_1272027"/>
      <w:bookmarkEnd w:id="546"/>
      <w:r>
        <w:rPr>
          <w:rFonts w:hint="cs"/>
          <w:rtl/>
        </w:rPr>
        <w:t>מדבר על ועדת החריגים. זה סעיף מוסכם</w:t>
      </w:r>
      <w:r w:rsidR="00110051">
        <w:rPr>
          <w:rFonts w:hint="cs"/>
          <w:rtl/>
        </w:rPr>
        <w:t>,</w:t>
      </w:r>
      <w:r>
        <w:rPr>
          <w:rFonts w:hint="cs"/>
          <w:rtl/>
        </w:rPr>
        <w:t xml:space="preserve"> אז נתקדם.</w:t>
      </w:r>
    </w:p>
    <w:p w:rsidR="00F52327" w:rsidRDefault="00F52327" w:rsidP="00F52327">
      <w:pPr>
        <w:rPr>
          <w:rtl/>
        </w:rPr>
      </w:pPr>
      <w:bookmarkStart w:id="547" w:name="_ETM_Q1_1287162"/>
      <w:bookmarkStart w:id="548" w:name="_ETM_Q1_1287227"/>
      <w:bookmarkStart w:id="549" w:name="_ETM_Q1_1288763"/>
      <w:bookmarkEnd w:id="547"/>
      <w:bookmarkEnd w:id="548"/>
      <w:bookmarkEnd w:id="549"/>
    </w:p>
    <w:p w:rsidR="00F52327" w:rsidRDefault="00F52327" w:rsidP="004618DC">
      <w:pPr>
        <w:pStyle w:val="af9"/>
        <w:keepNext/>
        <w:rPr>
          <w:rtl/>
        </w:rPr>
      </w:pPr>
      <w:bookmarkStart w:id="550" w:name="ET_guest_881624_55"/>
      <w:r w:rsidRPr="004618DC">
        <w:rPr>
          <w:rStyle w:val="TagStyle"/>
          <w:rtl/>
        </w:rPr>
        <w:t xml:space="preserve"> &lt;&lt; אורח &gt;&gt;</w:t>
      </w:r>
      <w:r w:rsidRPr="00F52327">
        <w:rPr>
          <w:rStyle w:val="TagStyle"/>
          <w:rtl/>
        </w:rPr>
        <w:t xml:space="preserve"> </w:t>
      </w:r>
      <w:r>
        <w:rPr>
          <w:rtl/>
        </w:rPr>
        <w:t>שני ברוך עזרי:</w:t>
      </w:r>
      <w:r w:rsidRPr="00F52327">
        <w:rPr>
          <w:rStyle w:val="TagStyle"/>
          <w:rtl/>
        </w:rPr>
        <w:t xml:space="preserve"> </w:t>
      </w:r>
      <w:r w:rsidRPr="004618DC">
        <w:rPr>
          <w:rStyle w:val="TagStyle"/>
          <w:rtl/>
        </w:rPr>
        <w:t>&lt;&lt; אורח &gt;&gt;</w:t>
      </w:r>
      <w:r>
        <w:rPr>
          <w:rtl/>
        </w:rPr>
        <w:t xml:space="preserve">   </w:t>
      </w:r>
      <w:bookmarkEnd w:id="550"/>
    </w:p>
    <w:p w:rsidR="00F52327" w:rsidRDefault="00F52327" w:rsidP="004618DC">
      <w:pPr>
        <w:pStyle w:val="KeepWithNext"/>
        <w:rPr>
          <w:rtl/>
        </w:rPr>
      </w:pPr>
    </w:p>
    <w:p w:rsidR="00110051" w:rsidRDefault="00110051" w:rsidP="00110051">
      <w:pPr>
        <w:rPr>
          <w:rtl/>
        </w:rPr>
      </w:pPr>
      <w:bookmarkStart w:id="551" w:name="_ETM_Q1_1289114"/>
      <w:bookmarkStart w:id="552" w:name="_ETM_Q1_1289150"/>
      <w:bookmarkStart w:id="553" w:name="_ETM_Q1_1335503"/>
      <w:bookmarkEnd w:id="551"/>
      <w:bookmarkEnd w:id="552"/>
      <w:bookmarkEnd w:id="553"/>
      <w:r>
        <w:rPr>
          <w:rtl/>
        </w:rPr>
        <w:t>(ב1)</w:t>
      </w:r>
      <w:r>
        <w:rPr>
          <w:rFonts w:hint="cs"/>
          <w:rtl/>
        </w:rPr>
        <w:t xml:space="preserve"> </w:t>
      </w:r>
      <w:r>
        <w:rPr>
          <w:rtl/>
        </w:rPr>
        <w:t>(1)</w:t>
      </w:r>
      <w:r>
        <w:rPr>
          <w:rtl/>
        </w:rPr>
        <w:tab/>
        <w:t>גוף מהגופים המנויים להלן רשאי לפנות לוועדת החריגים בבקשה כי תעביר את המלצתה לשר בעניינים המנויים בסעיף קטן (א)(1) עד (4): איגוד לשכות המסחר; התאחדות המלאכה והתעשייה; התאחדות התעשיינים בישראל, התאחדות בוני הארץ; לשכת המהנדסים, האדריכלים והאקדמאים במקצועות הטכנולוגיים בישראל; רשות ההסתדרות לצרכנות.</w:t>
      </w:r>
    </w:p>
    <w:p w:rsidR="00110051" w:rsidRDefault="00110051" w:rsidP="00110051">
      <w:pPr>
        <w:rPr>
          <w:rtl/>
        </w:rPr>
      </w:pPr>
      <w:bookmarkStart w:id="554" w:name="_ETM_Q1_1308978"/>
      <w:bookmarkStart w:id="555" w:name="_ETM_Q1_1309032"/>
      <w:bookmarkStart w:id="556" w:name="_ETM_Q1_1311955"/>
      <w:bookmarkStart w:id="557" w:name="_ETM_Q1_1312015"/>
      <w:bookmarkStart w:id="558" w:name="_ETM_Q1_1313849"/>
      <w:bookmarkEnd w:id="554"/>
      <w:bookmarkEnd w:id="555"/>
      <w:bookmarkEnd w:id="556"/>
      <w:bookmarkEnd w:id="557"/>
      <w:bookmarkEnd w:id="558"/>
    </w:p>
    <w:p w:rsidR="00FF5B1A" w:rsidRDefault="00110051" w:rsidP="00110051">
      <w:pPr>
        <w:rPr>
          <w:rtl/>
        </w:rPr>
      </w:pPr>
      <w:bookmarkStart w:id="559" w:name="_ETM_Q1_1313886"/>
      <w:bookmarkEnd w:id="559"/>
      <w:r>
        <w:rPr>
          <w:rtl/>
        </w:rPr>
        <w:lastRenderedPageBreak/>
        <w:t>(2)</w:t>
      </w:r>
      <w:r>
        <w:rPr>
          <w:rFonts w:hint="cs"/>
          <w:rtl/>
        </w:rPr>
        <w:t xml:space="preserve"> </w:t>
      </w:r>
      <w:r>
        <w:rPr>
          <w:rtl/>
        </w:rPr>
        <w:t>בלי לגרוע מהאמור בסעיף 2יח(ב) לפקודת היבוא והיצוא, שר ממונה שהפנייה האמורה בפסקה (1) היא בתחום סמכותו רשאי למנות מטעמו חבר נוסף מקרב עובדי משרדו שיכהן בהרכב ועדת החריגים לעניין הדיון בפנייה האמורה.</w:t>
      </w:r>
    </w:p>
    <w:p w:rsidR="00FF5B1A" w:rsidRDefault="00FF5B1A" w:rsidP="00F52327">
      <w:pPr>
        <w:rPr>
          <w:rtl/>
        </w:rPr>
      </w:pPr>
      <w:bookmarkStart w:id="560" w:name="_ETM_Q1_1344819"/>
      <w:bookmarkStart w:id="561" w:name="_ETM_Q1_1344879"/>
      <w:bookmarkEnd w:id="560"/>
      <w:bookmarkEnd w:id="561"/>
    </w:p>
    <w:p w:rsidR="00F52327" w:rsidRDefault="00110051" w:rsidP="00110051">
      <w:pPr>
        <w:rPr>
          <w:rtl/>
        </w:rPr>
      </w:pPr>
      <w:bookmarkStart w:id="562" w:name="_ETM_Q1_1344972"/>
      <w:bookmarkStart w:id="563" w:name="_ETM_Q1_1345016"/>
      <w:bookmarkEnd w:id="562"/>
      <w:bookmarkEnd w:id="563"/>
      <w:r>
        <w:rPr>
          <w:rFonts w:hint="cs"/>
          <w:rtl/>
        </w:rPr>
        <w:t xml:space="preserve">כפי שאמרתם קודם, אלה הגופים שיכולים לפנות לוועדת האימוץ בבקשה להחרגה ובמקרה </w:t>
      </w:r>
      <w:bookmarkStart w:id="564" w:name="_ETM_Q1_1332557"/>
      <w:bookmarkEnd w:id="564"/>
      <w:r>
        <w:rPr>
          <w:rFonts w:hint="cs"/>
          <w:rtl/>
        </w:rPr>
        <w:t xml:space="preserve">כזה השר שזה התחום סמכותו יוכל </w:t>
      </w:r>
      <w:bookmarkStart w:id="565" w:name="_ETM_Q1_1338587"/>
      <w:bookmarkEnd w:id="565"/>
      <w:r w:rsidR="00FF5B1A">
        <w:rPr>
          <w:rFonts w:hint="cs"/>
          <w:rtl/>
        </w:rPr>
        <w:t>למנות נציג נוסף שידון באותה בקשה.</w:t>
      </w:r>
    </w:p>
    <w:p w:rsidR="00FF5B1A" w:rsidRDefault="00FF5B1A" w:rsidP="00FF5B1A">
      <w:pPr>
        <w:rPr>
          <w:rtl/>
        </w:rPr>
      </w:pPr>
      <w:bookmarkStart w:id="566" w:name="_ETM_Q1_1349012"/>
      <w:bookmarkStart w:id="567" w:name="_ETM_Q1_1349082"/>
      <w:bookmarkEnd w:id="566"/>
      <w:bookmarkEnd w:id="567"/>
    </w:p>
    <w:p w:rsidR="00FF5B1A" w:rsidRDefault="00FF5B1A" w:rsidP="004618DC">
      <w:pPr>
        <w:pStyle w:val="af6"/>
        <w:keepNext/>
        <w:rPr>
          <w:rtl/>
        </w:rPr>
      </w:pPr>
      <w:bookmarkStart w:id="568" w:name="ET_yor_5159_56"/>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F5B1A">
        <w:rPr>
          <w:rStyle w:val="TagStyle"/>
          <w:rtl/>
        </w:rPr>
        <w:t xml:space="preserve"> </w:t>
      </w:r>
      <w:r>
        <w:rPr>
          <w:rtl/>
        </w:rPr>
        <w:t>היו"ר דוד ביטן:</w:t>
      </w:r>
      <w:r w:rsidRPr="00FF5B1A">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568"/>
    </w:p>
    <w:p w:rsidR="00FF5B1A" w:rsidRDefault="00FF5B1A" w:rsidP="004618DC">
      <w:pPr>
        <w:pStyle w:val="KeepWithNext"/>
        <w:rPr>
          <w:rtl/>
        </w:rPr>
      </w:pPr>
    </w:p>
    <w:p w:rsidR="00FF5B1A" w:rsidRDefault="00110051" w:rsidP="00FF5B1A">
      <w:pPr>
        <w:rPr>
          <w:rtl/>
        </w:rPr>
      </w:pPr>
      <w:bookmarkStart w:id="569" w:name="_ETM_Q1_1350966"/>
      <w:bookmarkEnd w:id="569"/>
      <w:r>
        <w:rPr>
          <w:rFonts w:hint="cs"/>
          <w:rtl/>
        </w:rPr>
        <w:t xml:space="preserve">אבל אם הכנסת </w:t>
      </w:r>
      <w:bookmarkStart w:id="570" w:name="_ETM_Q1_1343009"/>
      <w:bookmarkEnd w:id="570"/>
      <w:r>
        <w:rPr>
          <w:rFonts w:hint="cs"/>
          <w:rtl/>
        </w:rPr>
        <w:t>את כל הגופים שכתובים, מה קורה אם החוק הזה פתאום מתוקן</w:t>
      </w:r>
      <w:r w:rsidR="00FF5B1A">
        <w:rPr>
          <w:rFonts w:hint="cs"/>
          <w:rtl/>
        </w:rPr>
        <w:t>?</w:t>
      </w:r>
    </w:p>
    <w:p w:rsidR="00FF5B1A" w:rsidRDefault="00FF5B1A" w:rsidP="00FF5B1A">
      <w:pPr>
        <w:rPr>
          <w:rtl/>
        </w:rPr>
      </w:pPr>
      <w:bookmarkStart w:id="571" w:name="_ETM_Q1_1351764"/>
      <w:bookmarkStart w:id="572" w:name="_ETM_Q1_1351849"/>
      <w:bookmarkEnd w:id="571"/>
      <w:bookmarkEnd w:id="572"/>
    </w:p>
    <w:p w:rsidR="00FF5B1A" w:rsidRDefault="00FF5B1A" w:rsidP="00FF5B1A">
      <w:pPr>
        <w:pStyle w:val="a4"/>
        <w:keepNext/>
        <w:rPr>
          <w:rtl/>
        </w:rPr>
      </w:pPr>
      <w:bookmarkStart w:id="573" w:name="_ETM_Q1_1351924"/>
      <w:bookmarkStart w:id="574" w:name="_ETM_Q1_1351981"/>
      <w:bookmarkEnd w:id="573"/>
      <w:bookmarkEnd w:id="574"/>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FF5B1A" w:rsidRDefault="00FF5B1A" w:rsidP="00FF5B1A">
      <w:pPr>
        <w:rPr>
          <w:rtl/>
        </w:rPr>
      </w:pPr>
    </w:p>
    <w:p w:rsidR="00FF5B1A" w:rsidRDefault="00110051" w:rsidP="00110051">
      <w:pPr>
        <w:rPr>
          <w:rtl/>
        </w:rPr>
      </w:pPr>
      <w:bookmarkStart w:id="575" w:name="_ETM_Q1_1352404"/>
      <w:bookmarkStart w:id="576" w:name="_ETM_Q1_1352468"/>
      <w:bookmarkEnd w:id="575"/>
      <w:bookmarkEnd w:id="576"/>
      <w:r>
        <w:rPr>
          <w:rFonts w:hint="cs"/>
          <w:rtl/>
        </w:rPr>
        <w:t xml:space="preserve">יש מנגנון בסעיף 27 שנחקק בסוף 2016 </w:t>
      </w:r>
      <w:r w:rsidR="00FF5B1A">
        <w:rPr>
          <w:rFonts w:hint="cs"/>
          <w:rtl/>
        </w:rPr>
        <w:t xml:space="preserve">שמאפשר לשר הכלכלה </w:t>
      </w:r>
      <w:bookmarkStart w:id="577" w:name="_ETM_Q1_1354555"/>
      <w:bookmarkEnd w:id="577"/>
      <w:r w:rsidR="00FF5B1A">
        <w:rPr>
          <w:rFonts w:hint="cs"/>
          <w:rtl/>
        </w:rPr>
        <w:t xml:space="preserve">לשנות את הגופים האלה. </w:t>
      </w:r>
    </w:p>
    <w:p w:rsidR="00FF5B1A" w:rsidRDefault="00FF5B1A" w:rsidP="00FF5B1A">
      <w:pPr>
        <w:rPr>
          <w:rtl/>
        </w:rPr>
      </w:pPr>
      <w:bookmarkStart w:id="578" w:name="_ETM_Q1_1361730"/>
      <w:bookmarkStart w:id="579" w:name="_ETM_Q1_1361815"/>
      <w:bookmarkEnd w:id="578"/>
      <w:bookmarkEnd w:id="579"/>
    </w:p>
    <w:p w:rsidR="00FF5B1A" w:rsidRDefault="00FF5B1A" w:rsidP="004618DC">
      <w:pPr>
        <w:pStyle w:val="af6"/>
        <w:keepNext/>
        <w:rPr>
          <w:rtl/>
        </w:rPr>
      </w:pPr>
      <w:bookmarkStart w:id="580" w:name="ET_yor_5159_57"/>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F5B1A">
        <w:rPr>
          <w:rStyle w:val="TagStyle"/>
          <w:rtl/>
        </w:rPr>
        <w:t xml:space="preserve"> </w:t>
      </w:r>
      <w:r>
        <w:rPr>
          <w:rtl/>
        </w:rPr>
        <w:t>היו"ר דוד ביטן:</w:t>
      </w:r>
      <w:r w:rsidRPr="00FF5B1A">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580"/>
    </w:p>
    <w:p w:rsidR="00FF5B1A" w:rsidRDefault="00FF5B1A" w:rsidP="004618DC">
      <w:pPr>
        <w:pStyle w:val="KeepWithNext"/>
        <w:rPr>
          <w:rtl/>
        </w:rPr>
      </w:pPr>
    </w:p>
    <w:p w:rsidR="00FF5B1A" w:rsidRDefault="00FF5B1A" w:rsidP="00FF5B1A">
      <w:pPr>
        <w:rPr>
          <w:rtl/>
        </w:rPr>
      </w:pPr>
      <w:bookmarkStart w:id="581" w:name="_ETM_Q1_1362357"/>
      <w:bookmarkEnd w:id="581"/>
      <w:r>
        <w:rPr>
          <w:rFonts w:hint="cs"/>
          <w:rtl/>
        </w:rPr>
        <w:t>אתה מצי</w:t>
      </w:r>
      <w:r w:rsidR="00110051">
        <w:rPr>
          <w:rFonts w:hint="cs"/>
          <w:rtl/>
        </w:rPr>
        <w:t>י</w:t>
      </w:r>
      <w:r>
        <w:rPr>
          <w:rFonts w:hint="cs"/>
          <w:rtl/>
        </w:rPr>
        <w:t>ן בחוק את הגופים.</w:t>
      </w:r>
      <w:r w:rsidR="00110051">
        <w:rPr>
          <w:rFonts w:hint="cs"/>
          <w:rtl/>
        </w:rPr>
        <w:t xml:space="preserve"> אם שר </w:t>
      </w:r>
      <w:bookmarkStart w:id="582" w:name="_ETM_Q1_1367011"/>
      <w:bookmarkEnd w:id="582"/>
      <w:r w:rsidR="00110051">
        <w:rPr>
          <w:rFonts w:hint="cs"/>
          <w:rtl/>
        </w:rPr>
        <w:t xml:space="preserve">הכלכלה שינה- - </w:t>
      </w:r>
    </w:p>
    <w:p w:rsidR="00FF5B1A" w:rsidRDefault="00FF5B1A" w:rsidP="00FF5B1A">
      <w:pPr>
        <w:rPr>
          <w:rtl/>
        </w:rPr>
      </w:pPr>
      <w:bookmarkStart w:id="583" w:name="_ETM_Q1_1367700"/>
      <w:bookmarkStart w:id="584" w:name="_ETM_Q1_1367759"/>
      <w:bookmarkEnd w:id="583"/>
      <w:bookmarkEnd w:id="584"/>
    </w:p>
    <w:p w:rsidR="00FF5B1A" w:rsidRDefault="00FF5B1A" w:rsidP="00FF5B1A">
      <w:pPr>
        <w:pStyle w:val="a4"/>
        <w:keepNext/>
        <w:rPr>
          <w:rtl/>
        </w:rPr>
      </w:pPr>
      <w:bookmarkStart w:id="585" w:name="_ETM_Q1_1368371"/>
      <w:bookmarkStart w:id="586" w:name="_ETM_Q1_1368443"/>
      <w:bookmarkEnd w:id="585"/>
      <w:bookmarkEnd w:id="586"/>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FF5B1A" w:rsidRDefault="00FF5B1A" w:rsidP="00FF5B1A">
      <w:pPr>
        <w:rPr>
          <w:rtl/>
        </w:rPr>
      </w:pPr>
    </w:p>
    <w:p w:rsidR="00FF5B1A" w:rsidRDefault="00FF5B1A" w:rsidP="00110051">
      <w:pPr>
        <w:rPr>
          <w:rtl/>
        </w:rPr>
      </w:pPr>
      <w:bookmarkStart w:id="587" w:name="_ETM_Q1_1368868"/>
      <w:bookmarkStart w:id="588" w:name="_ETM_Q1_1368928"/>
      <w:bookmarkEnd w:id="587"/>
      <w:bookmarkEnd w:id="588"/>
      <w:r>
        <w:rPr>
          <w:rFonts w:hint="cs"/>
          <w:rtl/>
        </w:rPr>
        <w:t xml:space="preserve">בהגדרה בחוק </w:t>
      </w:r>
      <w:bookmarkStart w:id="589" w:name="_ETM_Q1_1370988"/>
      <w:bookmarkEnd w:id="589"/>
      <w:r>
        <w:rPr>
          <w:rFonts w:hint="cs"/>
          <w:rtl/>
        </w:rPr>
        <w:t>התקנים מנויים ה</w:t>
      </w:r>
      <w:r w:rsidR="00110051">
        <w:rPr>
          <w:rFonts w:hint="cs"/>
          <w:rtl/>
        </w:rPr>
        <w:t xml:space="preserve">גופים </w:t>
      </w:r>
      <w:r w:rsidR="00110051">
        <w:rPr>
          <w:rtl/>
        </w:rPr>
        <w:t>–</w:t>
      </w:r>
      <w:r w:rsidR="00110051">
        <w:rPr>
          <w:rFonts w:hint="cs"/>
          <w:rtl/>
        </w:rPr>
        <w:t xml:space="preserve"> כל אחד מאלה או גוף אחר שיבוא במקומם בהתאם לצו- -</w:t>
      </w:r>
      <w:r>
        <w:rPr>
          <w:rFonts w:hint="cs"/>
          <w:rtl/>
        </w:rPr>
        <w:t xml:space="preserve"> </w:t>
      </w:r>
    </w:p>
    <w:p w:rsidR="00FF5B1A" w:rsidRDefault="00FF5B1A" w:rsidP="00FF5B1A">
      <w:pPr>
        <w:rPr>
          <w:rtl/>
        </w:rPr>
      </w:pPr>
      <w:bookmarkStart w:id="590" w:name="_ETM_Q1_1375052"/>
      <w:bookmarkStart w:id="591" w:name="_ETM_Q1_1375114"/>
      <w:bookmarkEnd w:id="590"/>
      <w:bookmarkEnd w:id="591"/>
    </w:p>
    <w:p w:rsidR="00FF5B1A" w:rsidRDefault="00FF5B1A" w:rsidP="004618DC">
      <w:pPr>
        <w:pStyle w:val="af6"/>
        <w:keepNext/>
        <w:rPr>
          <w:rtl/>
        </w:rPr>
      </w:pPr>
      <w:bookmarkStart w:id="592" w:name="ET_yor_5159_58"/>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F5B1A">
        <w:rPr>
          <w:rStyle w:val="TagStyle"/>
          <w:rtl/>
        </w:rPr>
        <w:t xml:space="preserve"> </w:t>
      </w:r>
      <w:r>
        <w:rPr>
          <w:rtl/>
        </w:rPr>
        <w:t>היו"ר דוד ביטן:</w:t>
      </w:r>
      <w:r w:rsidRPr="00FF5B1A">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592"/>
    </w:p>
    <w:p w:rsidR="00FF5B1A" w:rsidRDefault="00FF5B1A" w:rsidP="004618DC">
      <w:pPr>
        <w:pStyle w:val="KeepWithNext"/>
        <w:rPr>
          <w:rtl/>
        </w:rPr>
      </w:pPr>
    </w:p>
    <w:p w:rsidR="00FF5B1A" w:rsidRDefault="00110051" w:rsidP="00110051">
      <w:pPr>
        <w:rPr>
          <w:rtl/>
        </w:rPr>
      </w:pPr>
      <w:bookmarkStart w:id="593" w:name="_ETM_Q1_1375687"/>
      <w:bookmarkEnd w:id="593"/>
      <w:r>
        <w:rPr>
          <w:rFonts w:hint="cs"/>
          <w:rtl/>
        </w:rPr>
        <w:t xml:space="preserve">אבל </w:t>
      </w:r>
      <w:r w:rsidR="00FF5B1A">
        <w:rPr>
          <w:rFonts w:hint="cs"/>
          <w:rtl/>
        </w:rPr>
        <w:t xml:space="preserve">הכנסת את הגופים בחוק. </w:t>
      </w:r>
      <w:r>
        <w:rPr>
          <w:rFonts w:hint="cs"/>
          <w:rtl/>
        </w:rPr>
        <w:t xml:space="preserve">פה כתוב שאם גוף אחר נכנס - </w:t>
      </w:r>
      <w:bookmarkStart w:id="594" w:name="_ETM_Q1_1394982"/>
      <w:bookmarkEnd w:id="594"/>
      <w:r w:rsidR="00FF5B1A">
        <w:rPr>
          <w:rFonts w:hint="cs"/>
          <w:rtl/>
        </w:rPr>
        <w:t xml:space="preserve">זה לא </w:t>
      </w:r>
      <w:r>
        <w:rPr>
          <w:rFonts w:hint="cs"/>
          <w:rtl/>
        </w:rPr>
        <w:t xml:space="preserve">כתוב </w:t>
      </w:r>
      <w:r w:rsidR="00FF5B1A">
        <w:rPr>
          <w:rFonts w:hint="cs"/>
          <w:rtl/>
        </w:rPr>
        <w:t>לפה.</w:t>
      </w:r>
    </w:p>
    <w:p w:rsidR="00FF5B1A" w:rsidRDefault="00FF5B1A" w:rsidP="00FF5B1A">
      <w:pPr>
        <w:rPr>
          <w:rtl/>
        </w:rPr>
      </w:pPr>
      <w:bookmarkStart w:id="595" w:name="_ETM_Q1_1398522"/>
      <w:bookmarkStart w:id="596" w:name="_ETM_Q1_1398582"/>
      <w:bookmarkEnd w:id="595"/>
      <w:bookmarkEnd w:id="596"/>
    </w:p>
    <w:p w:rsidR="00FF5B1A" w:rsidRDefault="00FF5B1A" w:rsidP="00FF5B1A">
      <w:pPr>
        <w:pStyle w:val="a4"/>
        <w:keepNext/>
        <w:rPr>
          <w:rtl/>
        </w:rPr>
      </w:pPr>
      <w:bookmarkStart w:id="597" w:name="_ETM_Q1_1398821"/>
      <w:bookmarkStart w:id="598" w:name="_ETM_Q1_1398871"/>
      <w:bookmarkEnd w:id="597"/>
      <w:bookmarkEnd w:id="598"/>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FF5B1A" w:rsidRDefault="00FF5B1A" w:rsidP="00FF5B1A">
      <w:pPr>
        <w:rPr>
          <w:rtl/>
        </w:rPr>
      </w:pPr>
    </w:p>
    <w:p w:rsidR="00FF5B1A" w:rsidRDefault="00FF5B1A" w:rsidP="00110051">
      <w:pPr>
        <w:rPr>
          <w:rtl/>
        </w:rPr>
      </w:pPr>
      <w:bookmarkStart w:id="599" w:name="_ETM_Q1_1399221"/>
      <w:bookmarkStart w:id="600" w:name="_ETM_Q1_1399281"/>
      <w:bookmarkEnd w:id="599"/>
      <w:bookmarkEnd w:id="600"/>
      <w:r>
        <w:rPr>
          <w:rFonts w:hint="cs"/>
          <w:rtl/>
        </w:rPr>
        <w:t xml:space="preserve">זו הגדרה </w:t>
      </w:r>
      <w:r w:rsidR="00110051">
        <w:rPr>
          <w:rFonts w:hint="cs"/>
          <w:rtl/>
        </w:rPr>
        <w:t>ד</w:t>
      </w:r>
      <w:r>
        <w:rPr>
          <w:rFonts w:hint="cs"/>
          <w:rtl/>
        </w:rPr>
        <w:t xml:space="preserve">י ייחודית, אין </w:t>
      </w:r>
      <w:bookmarkStart w:id="601" w:name="_ETM_Q1_1401935"/>
      <w:bookmarkEnd w:id="601"/>
      <w:r>
        <w:rPr>
          <w:rFonts w:hint="cs"/>
          <w:rtl/>
        </w:rPr>
        <w:t>הרבה כאלה בחקיקה</w:t>
      </w:r>
      <w:r w:rsidR="00110051">
        <w:rPr>
          <w:rFonts w:hint="cs"/>
          <w:rtl/>
        </w:rPr>
        <w:t xml:space="preserve"> אבל בנינו פה מנגנון- -</w:t>
      </w:r>
    </w:p>
    <w:p w:rsidR="00FF5B1A" w:rsidRDefault="00FF5B1A" w:rsidP="00FF5B1A">
      <w:pPr>
        <w:rPr>
          <w:rtl/>
        </w:rPr>
      </w:pPr>
      <w:bookmarkStart w:id="602" w:name="_ETM_Q1_1404959"/>
      <w:bookmarkStart w:id="603" w:name="_ETM_Q1_1405014"/>
      <w:bookmarkEnd w:id="602"/>
      <w:bookmarkEnd w:id="603"/>
    </w:p>
    <w:p w:rsidR="00FF5B1A" w:rsidRDefault="00FF5B1A" w:rsidP="004618DC">
      <w:pPr>
        <w:pStyle w:val="af6"/>
        <w:keepNext/>
        <w:rPr>
          <w:rtl/>
        </w:rPr>
      </w:pPr>
      <w:bookmarkStart w:id="604" w:name="ET_yor_5159_59"/>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F5B1A">
        <w:rPr>
          <w:rStyle w:val="TagStyle"/>
          <w:rtl/>
        </w:rPr>
        <w:t xml:space="preserve"> </w:t>
      </w:r>
      <w:r>
        <w:rPr>
          <w:rtl/>
        </w:rPr>
        <w:t>היו"ר דוד ביטן:</w:t>
      </w:r>
      <w:r w:rsidRPr="00FF5B1A">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604"/>
    </w:p>
    <w:p w:rsidR="00FF5B1A" w:rsidRDefault="00FF5B1A" w:rsidP="004618DC">
      <w:pPr>
        <w:pStyle w:val="KeepWithNext"/>
        <w:rPr>
          <w:rtl/>
        </w:rPr>
      </w:pPr>
    </w:p>
    <w:p w:rsidR="00FF5B1A" w:rsidRDefault="00FF5B1A" w:rsidP="00110051">
      <w:pPr>
        <w:rPr>
          <w:rtl/>
        </w:rPr>
      </w:pPr>
      <w:bookmarkStart w:id="605" w:name="_ETM_Q1_1405561"/>
      <w:bookmarkEnd w:id="605"/>
      <w:r>
        <w:rPr>
          <w:rFonts w:hint="cs"/>
          <w:rtl/>
        </w:rPr>
        <w:t xml:space="preserve">תכתוב </w:t>
      </w:r>
      <w:r>
        <w:rPr>
          <w:rtl/>
        </w:rPr>
        <w:t>–</w:t>
      </w:r>
      <w:r>
        <w:rPr>
          <w:rFonts w:hint="cs"/>
          <w:rtl/>
        </w:rPr>
        <w:t xml:space="preserve"> לפי הצו. ואז אם הוא משנה, </w:t>
      </w:r>
      <w:bookmarkStart w:id="606" w:name="_ETM_Q1_1414869"/>
      <w:bookmarkEnd w:id="606"/>
      <w:r w:rsidR="00110051">
        <w:rPr>
          <w:rFonts w:hint="cs"/>
          <w:rtl/>
        </w:rPr>
        <w:t xml:space="preserve">הם </w:t>
      </w:r>
      <w:r>
        <w:rPr>
          <w:rFonts w:hint="cs"/>
          <w:rtl/>
        </w:rPr>
        <w:t>ב</w:t>
      </w:r>
      <w:r w:rsidR="00110051">
        <w:rPr>
          <w:rFonts w:hint="cs"/>
          <w:rtl/>
        </w:rPr>
        <w:t>פ</w:t>
      </w:r>
      <w:r>
        <w:rPr>
          <w:rFonts w:hint="cs"/>
          <w:rtl/>
        </w:rPr>
        <w:t>נים. אם הוא לא משנה זה לא בפנים.</w:t>
      </w:r>
    </w:p>
    <w:p w:rsidR="00FF5B1A" w:rsidRDefault="00FF5B1A" w:rsidP="00FF5B1A">
      <w:pPr>
        <w:rPr>
          <w:rtl/>
        </w:rPr>
      </w:pPr>
      <w:bookmarkStart w:id="607" w:name="_ETM_Q1_1422437"/>
      <w:bookmarkStart w:id="608" w:name="_ETM_Q1_1422512"/>
      <w:bookmarkStart w:id="609" w:name="_ETM_Q1_1423497"/>
      <w:bookmarkEnd w:id="607"/>
      <w:bookmarkEnd w:id="608"/>
      <w:bookmarkEnd w:id="609"/>
    </w:p>
    <w:p w:rsidR="00FF5B1A" w:rsidRDefault="00FF5B1A" w:rsidP="004618DC">
      <w:pPr>
        <w:pStyle w:val="af9"/>
        <w:keepNext/>
        <w:rPr>
          <w:rtl/>
        </w:rPr>
      </w:pPr>
      <w:bookmarkStart w:id="610" w:name="ET_guest_825310_60"/>
      <w:r w:rsidRPr="004618DC">
        <w:rPr>
          <w:rStyle w:val="TagStyle"/>
          <w:rtl/>
        </w:rPr>
        <w:t xml:space="preserve"> &lt;&lt; אורח &gt;&gt;</w:t>
      </w:r>
      <w:r w:rsidRPr="00FF5B1A">
        <w:rPr>
          <w:rStyle w:val="TagStyle"/>
          <w:rtl/>
        </w:rPr>
        <w:t xml:space="preserve"> </w:t>
      </w:r>
      <w:r>
        <w:rPr>
          <w:rtl/>
        </w:rPr>
        <w:t xml:space="preserve">גלית </w:t>
      </w:r>
      <w:proofErr w:type="spellStart"/>
      <w:r>
        <w:rPr>
          <w:rtl/>
        </w:rPr>
        <w:t>יעקובוב</w:t>
      </w:r>
      <w:proofErr w:type="spellEnd"/>
      <w:r>
        <w:rPr>
          <w:rtl/>
        </w:rPr>
        <w:t>:</w:t>
      </w:r>
      <w:r w:rsidRPr="00FF5B1A">
        <w:rPr>
          <w:rStyle w:val="TagStyle"/>
          <w:rtl/>
        </w:rPr>
        <w:t xml:space="preserve"> </w:t>
      </w:r>
      <w:r w:rsidRPr="004618DC">
        <w:rPr>
          <w:rStyle w:val="TagStyle"/>
          <w:rtl/>
        </w:rPr>
        <w:t>&lt;&lt; אורח &gt;&gt;</w:t>
      </w:r>
      <w:r>
        <w:rPr>
          <w:rtl/>
        </w:rPr>
        <w:t xml:space="preserve">   </w:t>
      </w:r>
      <w:bookmarkEnd w:id="610"/>
    </w:p>
    <w:p w:rsidR="00FF5B1A" w:rsidRDefault="00FF5B1A" w:rsidP="004618DC">
      <w:pPr>
        <w:pStyle w:val="KeepWithNext"/>
        <w:rPr>
          <w:rtl/>
        </w:rPr>
      </w:pPr>
    </w:p>
    <w:p w:rsidR="00FF5B1A" w:rsidRDefault="00FF5B1A" w:rsidP="00FF5B1A">
      <w:pPr>
        <w:rPr>
          <w:rtl/>
        </w:rPr>
      </w:pPr>
      <w:bookmarkStart w:id="611" w:name="_ETM_Q1_1423867"/>
      <w:bookmarkStart w:id="612" w:name="_ETM_Q1_1423897"/>
      <w:bookmarkEnd w:id="611"/>
      <w:bookmarkEnd w:id="612"/>
      <w:r>
        <w:rPr>
          <w:rFonts w:hint="cs"/>
          <w:rtl/>
        </w:rPr>
        <w:t xml:space="preserve">נצטרך </w:t>
      </w:r>
      <w:bookmarkStart w:id="613" w:name="_ETM_Q1_1424822"/>
      <w:bookmarkEnd w:id="613"/>
      <w:r>
        <w:rPr>
          <w:rFonts w:hint="cs"/>
          <w:rtl/>
        </w:rPr>
        <w:t xml:space="preserve">לדייק את הנוסח של ועדת חריגים. </w:t>
      </w:r>
      <w:r w:rsidR="00110051">
        <w:rPr>
          <w:rFonts w:hint="cs"/>
          <w:rtl/>
        </w:rPr>
        <w:t xml:space="preserve">לדעתי בעצה עם איתי </w:t>
      </w:r>
      <w:r>
        <w:rPr>
          <w:rFonts w:hint="cs"/>
          <w:rtl/>
        </w:rPr>
        <w:t>נעתיק את החלקים הרלו</w:t>
      </w:r>
      <w:r w:rsidR="00110051">
        <w:rPr>
          <w:rFonts w:hint="cs"/>
          <w:rtl/>
        </w:rPr>
        <w:t>ו</w:t>
      </w:r>
      <w:r>
        <w:rPr>
          <w:rFonts w:hint="cs"/>
          <w:rtl/>
        </w:rPr>
        <w:t>נטיים</w:t>
      </w:r>
      <w:r w:rsidR="00110051">
        <w:rPr>
          <w:rFonts w:hint="cs"/>
          <w:rtl/>
        </w:rPr>
        <w:t xml:space="preserve"> ונחוקק כמכלול</w:t>
      </w:r>
      <w:r>
        <w:rPr>
          <w:rFonts w:hint="cs"/>
          <w:rtl/>
        </w:rPr>
        <w:t>.</w:t>
      </w:r>
    </w:p>
    <w:p w:rsidR="00FF5B1A" w:rsidRDefault="00FF5B1A" w:rsidP="00FF5B1A">
      <w:pPr>
        <w:rPr>
          <w:rtl/>
        </w:rPr>
      </w:pPr>
      <w:bookmarkStart w:id="614" w:name="_ETM_Q1_1433368"/>
      <w:bookmarkStart w:id="615" w:name="_ETM_Q1_1433435"/>
      <w:bookmarkEnd w:id="614"/>
      <w:bookmarkEnd w:id="615"/>
    </w:p>
    <w:p w:rsidR="00FF5B1A" w:rsidRDefault="00FF5B1A" w:rsidP="004618DC">
      <w:pPr>
        <w:pStyle w:val="af6"/>
        <w:keepNext/>
        <w:rPr>
          <w:rtl/>
        </w:rPr>
      </w:pPr>
      <w:bookmarkStart w:id="616" w:name="ET_yor_5159_61"/>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F5B1A">
        <w:rPr>
          <w:rStyle w:val="TagStyle"/>
          <w:rtl/>
        </w:rPr>
        <w:t xml:space="preserve"> </w:t>
      </w:r>
      <w:r>
        <w:rPr>
          <w:rtl/>
        </w:rPr>
        <w:t>היו"ר דוד ביטן:</w:t>
      </w:r>
      <w:r w:rsidRPr="00FF5B1A">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616"/>
    </w:p>
    <w:p w:rsidR="00FF5B1A" w:rsidRDefault="00FF5B1A" w:rsidP="004618DC">
      <w:pPr>
        <w:pStyle w:val="KeepWithNext"/>
        <w:rPr>
          <w:rtl/>
        </w:rPr>
      </w:pPr>
    </w:p>
    <w:p w:rsidR="00FF5B1A" w:rsidRDefault="00FF5B1A" w:rsidP="00FF5B1A">
      <w:pPr>
        <w:rPr>
          <w:rtl/>
        </w:rPr>
      </w:pPr>
      <w:bookmarkStart w:id="617" w:name="_ETM_Q1_1434415"/>
      <w:bookmarkEnd w:id="617"/>
      <w:r>
        <w:rPr>
          <w:rFonts w:hint="cs"/>
          <w:rtl/>
        </w:rPr>
        <w:t xml:space="preserve">בסדר. </w:t>
      </w:r>
      <w:bookmarkStart w:id="618" w:name="_ETM_Q1_1435174"/>
      <w:bookmarkEnd w:id="618"/>
      <w:r>
        <w:rPr>
          <w:rFonts w:hint="cs"/>
          <w:rtl/>
        </w:rPr>
        <w:t xml:space="preserve">נעשה הפסקה ותעשו את זה בהפסקה. </w:t>
      </w:r>
    </w:p>
    <w:p w:rsidR="00FF5B1A" w:rsidRDefault="00FF5B1A" w:rsidP="00FF5B1A">
      <w:pPr>
        <w:rPr>
          <w:rtl/>
        </w:rPr>
      </w:pPr>
      <w:bookmarkStart w:id="619" w:name="_ETM_Q1_1443886"/>
      <w:bookmarkStart w:id="620" w:name="_ETM_Q1_1443956"/>
      <w:bookmarkEnd w:id="619"/>
      <w:bookmarkEnd w:id="620"/>
    </w:p>
    <w:p w:rsidR="00FF5B1A" w:rsidRDefault="00FF5B1A" w:rsidP="00FF5B1A">
      <w:pPr>
        <w:pStyle w:val="a4"/>
        <w:keepNext/>
        <w:rPr>
          <w:rtl/>
        </w:rPr>
      </w:pPr>
      <w:bookmarkStart w:id="621" w:name="_ETM_Q1_1444094"/>
      <w:bookmarkStart w:id="622" w:name="_ETM_Q1_1444163"/>
      <w:bookmarkEnd w:id="621"/>
      <w:bookmarkEnd w:id="622"/>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FF5B1A" w:rsidRDefault="00FF5B1A" w:rsidP="00FF5B1A">
      <w:pPr>
        <w:rPr>
          <w:rtl/>
        </w:rPr>
      </w:pPr>
    </w:p>
    <w:p w:rsidR="00FF5B1A" w:rsidRDefault="00FF5B1A" w:rsidP="00FF5B1A">
      <w:pPr>
        <w:rPr>
          <w:rtl/>
        </w:rPr>
      </w:pPr>
      <w:bookmarkStart w:id="623" w:name="_ETM_Q1_1444649"/>
      <w:bookmarkStart w:id="624" w:name="_ETM_Q1_1444699"/>
      <w:bookmarkEnd w:id="623"/>
      <w:bookmarkEnd w:id="624"/>
      <w:r>
        <w:rPr>
          <w:rFonts w:hint="cs"/>
          <w:rtl/>
        </w:rPr>
        <w:t xml:space="preserve">זה התאמות. </w:t>
      </w:r>
      <w:r w:rsidR="00110051">
        <w:rPr>
          <w:rFonts w:hint="cs"/>
          <w:rtl/>
        </w:rPr>
        <w:t xml:space="preserve">הוא </w:t>
      </w:r>
      <w:bookmarkStart w:id="625" w:name="_ETM_Q1_1447394"/>
      <w:bookmarkEnd w:id="625"/>
      <w:r>
        <w:rPr>
          <w:rFonts w:hint="cs"/>
          <w:rtl/>
        </w:rPr>
        <w:t xml:space="preserve">מבוסס על </w:t>
      </w:r>
      <w:bookmarkStart w:id="626" w:name="_ETM_Q1_1450889"/>
      <w:bookmarkEnd w:id="626"/>
      <w:r>
        <w:rPr>
          <w:rFonts w:hint="cs"/>
          <w:rtl/>
        </w:rPr>
        <w:t>העקרונות.</w:t>
      </w:r>
    </w:p>
    <w:p w:rsidR="00FF5B1A" w:rsidRDefault="00FF5B1A" w:rsidP="00FF5B1A">
      <w:pPr>
        <w:rPr>
          <w:rtl/>
        </w:rPr>
      </w:pPr>
      <w:bookmarkStart w:id="627" w:name="_ETM_Q1_1454510"/>
      <w:bookmarkStart w:id="628" w:name="_ETM_Q1_1454574"/>
      <w:bookmarkStart w:id="629" w:name="_ETM_Q1_1455932"/>
      <w:bookmarkEnd w:id="627"/>
      <w:bookmarkEnd w:id="628"/>
      <w:bookmarkEnd w:id="629"/>
    </w:p>
    <w:p w:rsidR="00FF5B1A" w:rsidRDefault="00FF5B1A" w:rsidP="004618DC">
      <w:pPr>
        <w:pStyle w:val="a4"/>
        <w:keepNext/>
        <w:rPr>
          <w:rtl/>
        </w:rPr>
      </w:pPr>
      <w:bookmarkStart w:id="630" w:name="ET_speaker_אמנון_מרחב_62"/>
      <w:r w:rsidRPr="004618DC">
        <w:rPr>
          <w:rStyle w:val="TagStyle"/>
          <w:rtl/>
        </w:rPr>
        <w:t xml:space="preserve"> &lt;&lt; דובר &gt;&gt;</w:t>
      </w:r>
      <w:r w:rsidRPr="00FF5B1A">
        <w:rPr>
          <w:rStyle w:val="TagStyle"/>
          <w:rtl/>
        </w:rPr>
        <w:t xml:space="preserve"> </w:t>
      </w:r>
      <w:r>
        <w:rPr>
          <w:rtl/>
        </w:rPr>
        <w:t>אמנון מרחב:</w:t>
      </w:r>
      <w:r w:rsidRPr="00FF5B1A">
        <w:rPr>
          <w:rStyle w:val="TagStyle"/>
          <w:rtl/>
        </w:rPr>
        <w:t xml:space="preserve"> </w:t>
      </w:r>
      <w:r w:rsidRPr="004618DC">
        <w:rPr>
          <w:rStyle w:val="TagStyle"/>
          <w:rtl/>
        </w:rPr>
        <w:t>&lt;&lt; דובר &gt;&gt;</w:t>
      </w:r>
      <w:r>
        <w:rPr>
          <w:rtl/>
        </w:rPr>
        <w:t xml:space="preserve">   </w:t>
      </w:r>
      <w:bookmarkEnd w:id="630"/>
    </w:p>
    <w:p w:rsidR="00FF5B1A" w:rsidRDefault="00FF5B1A" w:rsidP="004618DC">
      <w:pPr>
        <w:pStyle w:val="KeepWithNext"/>
        <w:rPr>
          <w:rtl/>
        </w:rPr>
      </w:pPr>
    </w:p>
    <w:p w:rsidR="00FF5B1A" w:rsidRDefault="00110051" w:rsidP="00FF5B1A">
      <w:pPr>
        <w:rPr>
          <w:rtl/>
        </w:rPr>
      </w:pPr>
      <w:bookmarkStart w:id="631" w:name="_ETM_Q1_1456248"/>
      <w:bookmarkStart w:id="632" w:name="_ETM_Q1_1456280"/>
      <w:bookmarkEnd w:id="631"/>
      <w:bookmarkEnd w:id="632"/>
      <w:r>
        <w:rPr>
          <w:rFonts w:hint="cs"/>
          <w:rtl/>
        </w:rPr>
        <w:t xml:space="preserve">אני מזכיר שאמרנו שבוע שעבר שאם הגופים האלה פונים, </w:t>
      </w:r>
      <w:r w:rsidR="00FF5B1A">
        <w:rPr>
          <w:rFonts w:hint="cs"/>
          <w:rtl/>
        </w:rPr>
        <w:t>ההחרגה לא נכנסת לתוקף עד החלטה של ועדת החריגים</w:t>
      </w:r>
      <w:r>
        <w:rPr>
          <w:rFonts w:hint="cs"/>
          <w:rtl/>
        </w:rPr>
        <w:t>,</w:t>
      </w:r>
      <w:r w:rsidR="00FF5B1A">
        <w:rPr>
          <w:rFonts w:hint="cs"/>
          <w:rtl/>
        </w:rPr>
        <w:t xml:space="preserve"> </w:t>
      </w:r>
      <w:bookmarkStart w:id="633" w:name="_ETM_Q1_1464854"/>
      <w:bookmarkEnd w:id="633"/>
      <w:r w:rsidR="00FF5B1A">
        <w:rPr>
          <w:rFonts w:hint="cs"/>
          <w:rtl/>
        </w:rPr>
        <w:t>שזה מצב הפוך מאשר כששר פונה.</w:t>
      </w:r>
    </w:p>
    <w:p w:rsidR="00FF5B1A" w:rsidRDefault="00FF5B1A" w:rsidP="00FF5B1A">
      <w:pPr>
        <w:rPr>
          <w:rtl/>
        </w:rPr>
      </w:pPr>
      <w:bookmarkStart w:id="634" w:name="_ETM_Q1_1469840"/>
      <w:bookmarkStart w:id="635" w:name="_ETM_Q1_1469903"/>
      <w:bookmarkEnd w:id="634"/>
      <w:bookmarkEnd w:id="635"/>
    </w:p>
    <w:p w:rsidR="00FF5B1A" w:rsidRDefault="00FF5B1A" w:rsidP="004618DC">
      <w:pPr>
        <w:pStyle w:val="af6"/>
        <w:keepNext/>
        <w:rPr>
          <w:rtl/>
        </w:rPr>
      </w:pPr>
      <w:bookmarkStart w:id="636" w:name="ET_yor_5159_63"/>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F5B1A">
        <w:rPr>
          <w:rStyle w:val="TagStyle"/>
          <w:rtl/>
        </w:rPr>
        <w:t xml:space="preserve"> </w:t>
      </w:r>
      <w:r>
        <w:rPr>
          <w:rtl/>
        </w:rPr>
        <w:t>היו"ר דוד ביטן:</w:t>
      </w:r>
      <w:r w:rsidRPr="00FF5B1A">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636"/>
    </w:p>
    <w:p w:rsidR="00FF5B1A" w:rsidRDefault="00FF5B1A" w:rsidP="004618DC">
      <w:pPr>
        <w:pStyle w:val="KeepWithNext"/>
        <w:rPr>
          <w:rtl/>
        </w:rPr>
      </w:pPr>
    </w:p>
    <w:p w:rsidR="00FF5B1A" w:rsidRDefault="00110051" w:rsidP="00110051">
      <w:pPr>
        <w:rPr>
          <w:rtl/>
        </w:rPr>
      </w:pPr>
      <w:bookmarkStart w:id="637" w:name="_ETM_Q1_1470368"/>
      <w:bookmarkEnd w:id="637"/>
      <w:r>
        <w:rPr>
          <w:rFonts w:hint="cs"/>
          <w:rtl/>
        </w:rPr>
        <w:t>אבל</w:t>
      </w:r>
      <w:bookmarkStart w:id="638" w:name="_ETM_Q1_1466267"/>
      <w:bookmarkEnd w:id="638"/>
      <w:r>
        <w:rPr>
          <w:rFonts w:hint="cs"/>
          <w:rtl/>
        </w:rPr>
        <w:t xml:space="preserve"> </w:t>
      </w:r>
      <w:r w:rsidR="00FF5B1A">
        <w:rPr>
          <w:rFonts w:hint="cs"/>
          <w:rtl/>
        </w:rPr>
        <w:t xml:space="preserve">אם השר תומך </w:t>
      </w:r>
      <w:r>
        <w:rPr>
          <w:rFonts w:hint="cs"/>
          <w:rtl/>
        </w:rPr>
        <w:t xml:space="preserve">בבקשה, כן. אז </w:t>
      </w:r>
      <w:r w:rsidR="00FF5B1A">
        <w:rPr>
          <w:rFonts w:hint="cs"/>
          <w:rtl/>
        </w:rPr>
        <w:t xml:space="preserve">יש עיכוב. </w:t>
      </w:r>
      <w:bookmarkStart w:id="639" w:name="_ETM_Q1_1473134"/>
      <w:bookmarkEnd w:id="639"/>
      <w:r w:rsidR="00FF5B1A">
        <w:rPr>
          <w:rFonts w:hint="cs"/>
          <w:rtl/>
        </w:rPr>
        <w:t xml:space="preserve">אם לא תומך </w:t>
      </w:r>
      <w:r>
        <w:rPr>
          <w:rFonts w:hint="cs"/>
          <w:rtl/>
        </w:rPr>
        <w:t xml:space="preserve">- </w:t>
      </w:r>
      <w:r w:rsidR="00FF5B1A">
        <w:rPr>
          <w:rFonts w:hint="cs"/>
          <w:rtl/>
        </w:rPr>
        <w:t>אין עיכוב. אם השר ת</w:t>
      </w:r>
      <w:r>
        <w:rPr>
          <w:rFonts w:hint="cs"/>
          <w:rtl/>
        </w:rPr>
        <w:t>ו</w:t>
      </w:r>
      <w:r w:rsidR="00FF5B1A">
        <w:rPr>
          <w:rFonts w:hint="cs"/>
          <w:rtl/>
        </w:rPr>
        <w:t xml:space="preserve">מך זה כאילו </w:t>
      </w:r>
      <w:bookmarkStart w:id="640" w:name="_ETM_Q1_1479783"/>
      <w:bookmarkEnd w:id="640"/>
      <w:r w:rsidR="00FF5B1A">
        <w:rPr>
          <w:rFonts w:hint="cs"/>
          <w:rtl/>
        </w:rPr>
        <w:t>שהוא הגיש את הבקשה. השר ה</w:t>
      </w:r>
      <w:r>
        <w:rPr>
          <w:rFonts w:hint="cs"/>
          <w:rtl/>
        </w:rPr>
        <w:t>מ</w:t>
      </w:r>
      <w:r w:rsidR="00FF5B1A">
        <w:rPr>
          <w:rFonts w:hint="cs"/>
          <w:rtl/>
        </w:rPr>
        <w:t xml:space="preserve">מונה. </w:t>
      </w:r>
    </w:p>
    <w:p w:rsidR="00FF5B1A" w:rsidRDefault="00FF5B1A" w:rsidP="00FF5B1A">
      <w:pPr>
        <w:rPr>
          <w:rtl/>
        </w:rPr>
      </w:pPr>
      <w:bookmarkStart w:id="641" w:name="_ETM_Q1_1491898"/>
      <w:bookmarkStart w:id="642" w:name="_ETM_Q1_1491947"/>
      <w:bookmarkStart w:id="643" w:name="_ETM_Q1_1493999"/>
      <w:bookmarkEnd w:id="641"/>
      <w:bookmarkEnd w:id="642"/>
      <w:bookmarkEnd w:id="643"/>
    </w:p>
    <w:p w:rsidR="00FF5B1A" w:rsidRDefault="00FF5B1A" w:rsidP="004618DC">
      <w:pPr>
        <w:pStyle w:val="af9"/>
        <w:keepNext/>
        <w:rPr>
          <w:rtl/>
        </w:rPr>
      </w:pPr>
      <w:bookmarkStart w:id="644" w:name="ET_guest_815843_64"/>
      <w:r w:rsidRPr="004618DC">
        <w:rPr>
          <w:rStyle w:val="TagStyle"/>
          <w:rtl/>
        </w:rPr>
        <w:t xml:space="preserve"> &lt;&lt; אורח &gt;&gt;</w:t>
      </w:r>
      <w:r w:rsidRPr="00FF5B1A">
        <w:rPr>
          <w:rStyle w:val="TagStyle"/>
          <w:rtl/>
        </w:rPr>
        <w:t xml:space="preserve"> </w:t>
      </w:r>
      <w:r>
        <w:rPr>
          <w:rtl/>
        </w:rPr>
        <w:t>אסתי ליס:</w:t>
      </w:r>
      <w:r w:rsidRPr="00FF5B1A">
        <w:rPr>
          <w:rStyle w:val="TagStyle"/>
          <w:rtl/>
        </w:rPr>
        <w:t xml:space="preserve"> </w:t>
      </w:r>
      <w:r w:rsidRPr="004618DC">
        <w:rPr>
          <w:rStyle w:val="TagStyle"/>
          <w:rtl/>
        </w:rPr>
        <w:t>&lt;&lt; אורח &gt;&gt;</w:t>
      </w:r>
      <w:r>
        <w:rPr>
          <w:rtl/>
        </w:rPr>
        <w:t xml:space="preserve">   </w:t>
      </w:r>
      <w:bookmarkEnd w:id="644"/>
    </w:p>
    <w:p w:rsidR="00FF5B1A" w:rsidRDefault="00FF5B1A" w:rsidP="004618DC">
      <w:pPr>
        <w:pStyle w:val="KeepWithNext"/>
        <w:rPr>
          <w:rtl/>
        </w:rPr>
      </w:pPr>
    </w:p>
    <w:p w:rsidR="00FF5B1A" w:rsidRDefault="00FF5B1A" w:rsidP="00FF5B1A">
      <w:pPr>
        <w:rPr>
          <w:rtl/>
        </w:rPr>
      </w:pPr>
      <w:bookmarkStart w:id="645" w:name="_ETM_Q1_1494371"/>
      <w:bookmarkStart w:id="646" w:name="_ETM_Q1_1494419"/>
      <w:bookmarkEnd w:id="645"/>
      <w:bookmarkEnd w:id="646"/>
      <w:r>
        <w:rPr>
          <w:rFonts w:hint="cs"/>
          <w:rtl/>
        </w:rPr>
        <w:t xml:space="preserve">אפשר לבקש שיעבירו </w:t>
      </w:r>
      <w:bookmarkStart w:id="647" w:name="_ETM_Q1_1497239"/>
      <w:bookmarkEnd w:id="647"/>
      <w:r>
        <w:rPr>
          <w:rFonts w:hint="cs"/>
          <w:rtl/>
        </w:rPr>
        <w:t>את הבקשה לידיעת השר ה</w:t>
      </w:r>
      <w:r w:rsidR="002E1550">
        <w:rPr>
          <w:rFonts w:hint="cs"/>
          <w:rtl/>
        </w:rPr>
        <w:t>מ</w:t>
      </w:r>
      <w:r>
        <w:rPr>
          <w:rFonts w:hint="cs"/>
          <w:rtl/>
        </w:rPr>
        <w:t>מונה לפני שמגיעים לוועדה?</w:t>
      </w:r>
    </w:p>
    <w:p w:rsidR="00FF5B1A" w:rsidRDefault="00FF5B1A" w:rsidP="00FF5B1A">
      <w:pPr>
        <w:rPr>
          <w:rtl/>
        </w:rPr>
      </w:pPr>
      <w:bookmarkStart w:id="648" w:name="_ETM_Q1_1505715"/>
      <w:bookmarkStart w:id="649" w:name="_ETM_Q1_1505776"/>
      <w:bookmarkEnd w:id="648"/>
      <w:bookmarkEnd w:id="649"/>
    </w:p>
    <w:p w:rsidR="00FF5B1A" w:rsidRDefault="00FF5B1A" w:rsidP="00FF5B1A">
      <w:pPr>
        <w:pStyle w:val="a4"/>
        <w:keepNext/>
        <w:rPr>
          <w:rtl/>
        </w:rPr>
      </w:pPr>
      <w:bookmarkStart w:id="650" w:name="_ETM_Q1_1505852"/>
      <w:bookmarkStart w:id="651" w:name="_ETM_Q1_1505916"/>
      <w:bookmarkEnd w:id="650"/>
      <w:bookmarkEnd w:id="651"/>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FF5B1A" w:rsidRDefault="00FF5B1A" w:rsidP="00FF5B1A">
      <w:pPr>
        <w:rPr>
          <w:rtl/>
        </w:rPr>
      </w:pPr>
    </w:p>
    <w:p w:rsidR="00FF5B1A" w:rsidRDefault="002E1550" w:rsidP="00FF5B1A">
      <w:pPr>
        <w:rPr>
          <w:rtl/>
        </w:rPr>
      </w:pPr>
      <w:bookmarkStart w:id="652" w:name="_ETM_Q1_1506296"/>
      <w:bookmarkStart w:id="653" w:name="_ETM_Q1_1506355"/>
      <w:bookmarkEnd w:id="652"/>
      <w:bookmarkEnd w:id="653"/>
      <w:r>
        <w:rPr>
          <w:rFonts w:hint="cs"/>
          <w:rtl/>
        </w:rPr>
        <w:t xml:space="preserve">זה מה שכתוב, שהשר הממונה </w:t>
      </w:r>
      <w:r w:rsidR="00110051">
        <w:rPr>
          <w:rFonts w:hint="cs"/>
          <w:rtl/>
        </w:rPr>
        <w:t>שה</w:t>
      </w:r>
      <w:r>
        <w:rPr>
          <w:rFonts w:hint="cs"/>
          <w:rtl/>
        </w:rPr>
        <w:t>פ</w:t>
      </w:r>
      <w:r w:rsidR="00110051">
        <w:rPr>
          <w:rFonts w:hint="cs"/>
          <w:rtl/>
        </w:rPr>
        <w:t>נייה היא</w:t>
      </w:r>
      <w:r w:rsidR="00FF5B1A">
        <w:rPr>
          <w:rFonts w:hint="cs"/>
          <w:rtl/>
        </w:rPr>
        <w:t xml:space="preserve"> </w:t>
      </w:r>
      <w:bookmarkStart w:id="654" w:name="_ETM_Q1_1509287"/>
      <w:bookmarkEnd w:id="654"/>
      <w:r w:rsidR="00FF5B1A">
        <w:rPr>
          <w:rFonts w:hint="cs"/>
          <w:rtl/>
        </w:rPr>
        <w:t>בתחום סמכותו רשאי להוסיף</w:t>
      </w:r>
      <w:r>
        <w:rPr>
          <w:rFonts w:hint="cs"/>
          <w:rtl/>
        </w:rPr>
        <w:t xml:space="preserve"> אפילו עוד חבר</w:t>
      </w:r>
      <w:r w:rsidR="00FF5B1A">
        <w:rPr>
          <w:rFonts w:hint="cs"/>
          <w:rtl/>
        </w:rPr>
        <w:t>.</w:t>
      </w:r>
    </w:p>
    <w:p w:rsidR="00FF5B1A" w:rsidRDefault="00FF5B1A" w:rsidP="00FF5B1A">
      <w:pPr>
        <w:rPr>
          <w:rtl/>
        </w:rPr>
      </w:pPr>
      <w:bookmarkStart w:id="655" w:name="_ETM_Q1_1514558"/>
      <w:bookmarkStart w:id="656" w:name="_ETM_Q1_1514622"/>
      <w:bookmarkEnd w:id="655"/>
      <w:bookmarkEnd w:id="656"/>
    </w:p>
    <w:p w:rsidR="00FF5B1A" w:rsidRDefault="00FF5B1A" w:rsidP="004618DC">
      <w:pPr>
        <w:pStyle w:val="-"/>
        <w:keepNext/>
        <w:rPr>
          <w:rtl/>
        </w:rPr>
      </w:pPr>
      <w:bookmarkStart w:id="657" w:name="ET_speakercontinue_815843_65"/>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FF5B1A">
        <w:rPr>
          <w:rStyle w:val="TagStyle"/>
          <w:rtl/>
        </w:rPr>
        <w:t xml:space="preserve"> </w:t>
      </w:r>
      <w:r>
        <w:rPr>
          <w:rtl/>
        </w:rPr>
        <w:t>אסתי ליס:</w:t>
      </w:r>
      <w:r w:rsidRPr="00FF5B1A">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657"/>
    </w:p>
    <w:p w:rsidR="00FF5B1A" w:rsidRDefault="00FF5B1A" w:rsidP="004618DC">
      <w:pPr>
        <w:pStyle w:val="KeepWithNext"/>
        <w:rPr>
          <w:rtl/>
        </w:rPr>
      </w:pPr>
    </w:p>
    <w:p w:rsidR="00FF5B1A" w:rsidRDefault="00FF5B1A" w:rsidP="00FF5B1A">
      <w:pPr>
        <w:rPr>
          <w:rtl/>
        </w:rPr>
      </w:pPr>
      <w:bookmarkStart w:id="658" w:name="_ETM_Q1_1515236"/>
      <w:bookmarkEnd w:id="658"/>
      <w:r>
        <w:rPr>
          <w:rFonts w:hint="cs"/>
          <w:rtl/>
        </w:rPr>
        <w:t xml:space="preserve">חוץ מאשר להוסיף חבר, לקבל את עמדתו </w:t>
      </w:r>
      <w:bookmarkStart w:id="659" w:name="_ETM_Q1_1519568"/>
      <w:bookmarkEnd w:id="659"/>
      <w:r>
        <w:rPr>
          <w:rFonts w:hint="cs"/>
          <w:rtl/>
        </w:rPr>
        <w:t>לפני ועדת ההחרגה.</w:t>
      </w:r>
    </w:p>
    <w:p w:rsidR="00FF5B1A" w:rsidRDefault="00FF5B1A" w:rsidP="00FF5B1A">
      <w:pPr>
        <w:rPr>
          <w:rtl/>
        </w:rPr>
      </w:pPr>
      <w:bookmarkStart w:id="660" w:name="_ETM_Q1_1522239"/>
      <w:bookmarkStart w:id="661" w:name="_ETM_Q1_1522310"/>
      <w:bookmarkEnd w:id="660"/>
      <w:bookmarkEnd w:id="661"/>
    </w:p>
    <w:p w:rsidR="00FF5B1A" w:rsidRDefault="00FF5B1A" w:rsidP="004618DC">
      <w:pPr>
        <w:pStyle w:val="af6"/>
        <w:keepNext/>
        <w:rPr>
          <w:rtl/>
        </w:rPr>
      </w:pPr>
      <w:bookmarkStart w:id="662" w:name="ET_yor_5159_66"/>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F5B1A">
        <w:rPr>
          <w:rStyle w:val="TagStyle"/>
          <w:rtl/>
        </w:rPr>
        <w:t xml:space="preserve"> </w:t>
      </w:r>
      <w:r>
        <w:rPr>
          <w:rtl/>
        </w:rPr>
        <w:t>היו"ר דוד ביטן:</w:t>
      </w:r>
      <w:r w:rsidRPr="00FF5B1A">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662"/>
    </w:p>
    <w:p w:rsidR="00FF5B1A" w:rsidRDefault="00FF5B1A" w:rsidP="004618DC">
      <w:pPr>
        <w:pStyle w:val="KeepWithNext"/>
        <w:rPr>
          <w:rtl/>
        </w:rPr>
      </w:pPr>
    </w:p>
    <w:p w:rsidR="00FF5B1A" w:rsidRDefault="002E1550" w:rsidP="002E1550">
      <w:pPr>
        <w:rPr>
          <w:rtl/>
        </w:rPr>
      </w:pPr>
      <w:bookmarkStart w:id="663" w:name="_ETM_Q1_1522766"/>
      <w:bookmarkEnd w:id="663"/>
      <w:r>
        <w:rPr>
          <w:rFonts w:hint="cs"/>
          <w:rtl/>
        </w:rPr>
        <w:t xml:space="preserve">שהם </w:t>
      </w:r>
      <w:r w:rsidR="00FF5B1A">
        <w:rPr>
          <w:rFonts w:hint="cs"/>
          <w:rtl/>
        </w:rPr>
        <w:t>לפני זה יפנו למשרד הרלו</w:t>
      </w:r>
      <w:r>
        <w:rPr>
          <w:rFonts w:hint="cs"/>
          <w:rtl/>
        </w:rPr>
        <w:t>ו</w:t>
      </w:r>
      <w:r w:rsidR="00FF5B1A">
        <w:rPr>
          <w:rFonts w:hint="cs"/>
          <w:rtl/>
        </w:rPr>
        <w:t>נטי. לפ</w:t>
      </w:r>
      <w:r>
        <w:rPr>
          <w:rFonts w:hint="cs"/>
          <w:rtl/>
        </w:rPr>
        <w:t>ני</w:t>
      </w:r>
      <w:r w:rsidR="00FF5B1A">
        <w:rPr>
          <w:rFonts w:hint="cs"/>
          <w:rtl/>
        </w:rPr>
        <w:t xml:space="preserve"> הפנייה</w:t>
      </w:r>
      <w:r>
        <w:rPr>
          <w:rFonts w:hint="cs"/>
          <w:rtl/>
        </w:rPr>
        <w:t xml:space="preserve"> </w:t>
      </w:r>
      <w:bookmarkStart w:id="664" w:name="_ETM_Q1_1530145"/>
      <w:bookmarkEnd w:id="664"/>
      <w:r>
        <w:rPr>
          <w:rFonts w:hint="cs"/>
          <w:rtl/>
        </w:rPr>
        <w:t>הזאת</w:t>
      </w:r>
      <w:r w:rsidR="00FF5B1A">
        <w:rPr>
          <w:rFonts w:hint="cs"/>
          <w:rtl/>
        </w:rPr>
        <w:t>.</w:t>
      </w:r>
    </w:p>
    <w:p w:rsidR="00FF5B1A" w:rsidRDefault="00FF5B1A" w:rsidP="00FF5B1A">
      <w:pPr>
        <w:rPr>
          <w:rtl/>
        </w:rPr>
      </w:pPr>
      <w:bookmarkStart w:id="665" w:name="_ETM_Q1_1528915"/>
      <w:bookmarkStart w:id="666" w:name="_ETM_Q1_1528986"/>
      <w:bookmarkStart w:id="667" w:name="_ETM_Q1_1529966"/>
      <w:bookmarkEnd w:id="665"/>
      <w:bookmarkEnd w:id="666"/>
      <w:bookmarkEnd w:id="667"/>
    </w:p>
    <w:p w:rsidR="00FF5B1A" w:rsidRDefault="00FF5B1A" w:rsidP="004618DC">
      <w:pPr>
        <w:pStyle w:val="a4"/>
        <w:keepNext/>
        <w:rPr>
          <w:rtl/>
        </w:rPr>
      </w:pPr>
      <w:bookmarkStart w:id="668" w:name="ET_speaker_אמנון_מרחב_67"/>
      <w:r w:rsidRPr="004618DC">
        <w:rPr>
          <w:rStyle w:val="TagStyle"/>
          <w:rtl/>
        </w:rPr>
        <w:t xml:space="preserve"> &lt;&lt; דובר &gt;&gt;</w:t>
      </w:r>
      <w:r w:rsidRPr="00FF5B1A">
        <w:rPr>
          <w:rStyle w:val="TagStyle"/>
          <w:rtl/>
        </w:rPr>
        <w:t xml:space="preserve"> </w:t>
      </w:r>
      <w:r>
        <w:rPr>
          <w:rtl/>
        </w:rPr>
        <w:t>אמנון מרחב:</w:t>
      </w:r>
      <w:r w:rsidRPr="00FF5B1A">
        <w:rPr>
          <w:rStyle w:val="TagStyle"/>
          <w:rtl/>
        </w:rPr>
        <w:t xml:space="preserve"> </w:t>
      </w:r>
      <w:r w:rsidRPr="004618DC">
        <w:rPr>
          <w:rStyle w:val="TagStyle"/>
          <w:rtl/>
        </w:rPr>
        <w:t>&lt;&lt; דובר &gt;&gt;</w:t>
      </w:r>
      <w:r>
        <w:rPr>
          <w:rtl/>
        </w:rPr>
        <w:t xml:space="preserve">   </w:t>
      </w:r>
      <w:bookmarkEnd w:id="668"/>
    </w:p>
    <w:p w:rsidR="00FF5B1A" w:rsidRDefault="00FF5B1A" w:rsidP="004618DC">
      <w:pPr>
        <w:pStyle w:val="KeepWithNext"/>
        <w:rPr>
          <w:rtl/>
        </w:rPr>
      </w:pPr>
    </w:p>
    <w:p w:rsidR="00FF5B1A" w:rsidRDefault="00FF5B1A" w:rsidP="00FF5B1A">
      <w:pPr>
        <w:rPr>
          <w:rtl/>
        </w:rPr>
      </w:pPr>
      <w:bookmarkStart w:id="669" w:name="_ETM_Q1_1530382"/>
      <w:bookmarkStart w:id="670" w:name="_ETM_Q1_1530431"/>
      <w:bookmarkEnd w:id="669"/>
      <w:bookmarkEnd w:id="670"/>
      <w:r>
        <w:rPr>
          <w:rFonts w:hint="cs"/>
          <w:rtl/>
        </w:rPr>
        <w:t xml:space="preserve">זו הייתה </w:t>
      </w:r>
      <w:bookmarkStart w:id="671" w:name="_ETM_Q1_1531383"/>
      <w:bookmarkEnd w:id="671"/>
      <w:r>
        <w:rPr>
          <w:rFonts w:hint="cs"/>
          <w:rtl/>
        </w:rPr>
        <w:t>צריכה להיות דרך המלך לכתחילה.</w:t>
      </w:r>
    </w:p>
    <w:p w:rsidR="00FF5B1A" w:rsidRDefault="00FF5B1A" w:rsidP="00FF5B1A">
      <w:pPr>
        <w:rPr>
          <w:rtl/>
        </w:rPr>
      </w:pPr>
      <w:bookmarkStart w:id="672" w:name="_ETM_Q1_1536291"/>
      <w:bookmarkStart w:id="673" w:name="_ETM_Q1_1536346"/>
      <w:bookmarkEnd w:id="672"/>
      <w:bookmarkEnd w:id="673"/>
    </w:p>
    <w:p w:rsidR="00FF5B1A" w:rsidRDefault="00FF5B1A" w:rsidP="004618DC">
      <w:pPr>
        <w:pStyle w:val="af6"/>
        <w:keepNext/>
        <w:rPr>
          <w:rtl/>
        </w:rPr>
      </w:pPr>
      <w:bookmarkStart w:id="674" w:name="ET_yor_5159_68"/>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F5B1A">
        <w:rPr>
          <w:rStyle w:val="TagStyle"/>
          <w:rtl/>
        </w:rPr>
        <w:t xml:space="preserve"> </w:t>
      </w:r>
      <w:r>
        <w:rPr>
          <w:rtl/>
        </w:rPr>
        <w:t>היו"ר דוד ביטן:</w:t>
      </w:r>
      <w:r w:rsidRPr="00FF5B1A">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674"/>
    </w:p>
    <w:p w:rsidR="00FF5B1A" w:rsidRDefault="00FF5B1A" w:rsidP="004618DC">
      <w:pPr>
        <w:pStyle w:val="KeepWithNext"/>
        <w:rPr>
          <w:rtl/>
        </w:rPr>
      </w:pPr>
    </w:p>
    <w:p w:rsidR="00FF5B1A" w:rsidRDefault="00FF5B1A" w:rsidP="002E1550">
      <w:pPr>
        <w:rPr>
          <w:rtl/>
        </w:rPr>
      </w:pPr>
      <w:bookmarkStart w:id="675" w:name="_ETM_Q1_1536855"/>
      <w:bookmarkEnd w:id="675"/>
      <w:r>
        <w:rPr>
          <w:rFonts w:hint="cs"/>
          <w:rtl/>
        </w:rPr>
        <w:t xml:space="preserve">גם אם השר מתנגד הם יכולים </w:t>
      </w:r>
      <w:bookmarkStart w:id="676" w:name="_ETM_Q1_1539816"/>
      <w:bookmarkEnd w:id="676"/>
      <w:r>
        <w:rPr>
          <w:rFonts w:hint="cs"/>
          <w:rtl/>
        </w:rPr>
        <w:t>לפנות. היא אומרת לפני שהם פונים ש</w:t>
      </w:r>
      <w:r w:rsidR="002E1550">
        <w:rPr>
          <w:rFonts w:hint="cs"/>
          <w:rtl/>
        </w:rPr>
        <w:t>י</w:t>
      </w:r>
      <w:r>
        <w:rPr>
          <w:rFonts w:hint="cs"/>
          <w:rtl/>
        </w:rPr>
        <w:t xml:space="preserve">פנו </w:t>
      </w:r>
      <w:r w:rsidR="002E1550">
        <w:rPr>
          <w:rFonts w:hint="cs"/>
          <w:rtl/>
        </w:rPr>
        <w:t xml:space="preserve">גם </w:t>
      </w:r>
      <w:r>
        <w:rPr>
          <w:rFonts w:hint="cs"/>
          <w:rtl/>
        </w:rPr>
        <w:t xml:space="preserve">למשרד. </w:t>
      </w:r>
      <w:r w:rsidR="002E1550">
        <w:rPr>
          <w:rFonts w:hint="cs"/>
          <w:rtl/>
        </w:rPr>
        <w:t xml:space="preserve">זה מעכב את התהליך חזק. </w:t>
      </w:r>
      <w:r>
        <w:rPr>
          <w:rFonts w:hint="cs"/>
          <w:rtl/>
        </w:rPr>
        <w:t xml:space="preserve">הרי ועדת </w:t>
      </w:r>
      <w:bookmarkStart w:id="677" w:name="_ETM_Q1_1546087"/>
      <w:bookmarkEnd w:id="677"/>
      <w:r>
        <w:rPr>
          <w:rFonts w:hint="cs"/>
          <w:rtl/>
        </w:rPr>
        <w:t xml:space="preserve">חריגים </w:t>
      </w:r>
      <w:r w:rsidR="002E1550">
        <w:rPr>
          <w:rFonts w:hint="cs"/>
          <w:rtl/>
        </w:rPr>
        <w:t>ל</w:t>
      </w:r>
      <w:r>
        <w:rPr>
          <w:rFonts w:hint="cs"/>
          <w:rtl/>
        </w:rPr>
        <w:t>א יכולה להחליט בלי לקבל את עמדתכם.</w:t>
      </w:r>
    </w:p>
    <w:p w:rsidR="00FF5B1A" w:rsidRDefault="00FF5B1A" w:rsidP="00FF5B1A">
      <w:pPr>
        <w:rPr>
          <w:rtl/>
        </w:rPr>
      </w:pPr>
      <w:bookmarkStart w:id="678" w:name="_ETM_Q1_1552368"/>
      <w:bookmarkStart w:id="679" w:name="_ETM_Q1_1552428"/>
      <w:bookmarkStart w:id="680" w:name="_ETM_Q1_1558272"/>
      <w:bookmarkEnd w:id="678"/>
      <w:bookmarkEnd w:id="679"/>
      <w:bookmarkEnd w:id="680"/>
    </w:p>
    <w:p w:rsidR="00FF5B1A" w:rsidRDefault="00FF5B1A" w:rsidP="004618DC">
      <w:pPr>
        <w:pStyle w:val="af9"/>
        <w:keepNext/>
        <w:rPr>
          <w:rtl/>
        </w:rPr>
      </w:pPr>
      <w:bookmarkStart w:id="681" w:name="ET_guest_815843_70"/>
      <w:r w:rsidRPr="004618DC">
        <w:rPr>
          <w:rStyle w:val="TagStyle"/>
          <w:rtl/>
        </w:rPr>
        <w:t xml:space="preserve"> &lt;&lt; אורח &gt;&gt;</w:t>
      </w:r>
      <w:r w:rsidRPr="00FF5B1A">
        <w:rPr>
          <w:rStyle w:val="TagStyle"/>
          <w:rtl/>
        </w:rPr>
        <w:t xml:space="preserve"> </w:t>
      </w:r>
      <w:r>
        <w:rPr>
          <w:rtl/>
        </w:rPr>
        <w:t>אסתי ליס:</w:t>
      </w:r>
      <w:r w:rsidRPr="00FF5B1A">
        <w:rPr>
          <w:rStyle w:val="TagStyle"/>
          <w:rtl/>
        </w:rPr>
        <w:t xml:space="preserve"> </w:t>
      </w:r>
      <w:r w:rsidRPr="004618DC">
        <w:rPr>
          <w:rStyle w:val="TagStyle"/>
          <w:rtl/>
        </w:rPr>
        <w:t>&lt;&lt; אורח &gt;&gt;</w:t>
      </w:r>
      <w:r>
        <w:rPr>
          <w:rtl/>
        </w:rPr>
        <w:t xml:space="preserve">   </w:t>
      </w:r>
      <w:bookmarkEnd w:id="681"/>
    </w:p>
    <w:p w:rsidR="00FF5B1A" w:rsidRDefault="00FF5B1A" w:rsidP="004618DC">
      <w:pPr>
        <w:pStyle w:val="KeepWithNext"/>
        <w:rPr>
          <w:rtl/>
        </w:rPr>
      </w:pPr>
    </w:p>
    <w:p w:rsidR="00FF5B1A" w:rsidRDefault="002E1550" w:rsidP="00FF5B1A">
      <w:pPr>
        <w:rPr>
          <w:rtl/>
        </w:rPr>
      </w:pPr>
      <w:bookmarkStart w:id="682" w:name="_ETM_Q1_1558640"/>
      <w:bookmarkStart w:id="683" w:name="_ETM_Q1_1558665"/>
      <w:bookmarkStart w:id="684" w:name="_ETM_Q1_1552905"/>
      <w:bookmarkEnd w:id="682"/>
      <w:bookmarkEnd w:id="683"/>
      <w:bookmarkEnd w:id="684"/>
      <w:r>
        <w:rPr>
          <w:rFonts w:hint="cs"/>
          <w:rtl/>
        </w:rPr>
        <w:t xml:space="preserve">אבל </w:t>
      </w:r>
      <w:r w:rsidR="00FF5B1A">
        <w:rPr>
          <w:rFonts w:hint="cs"/>
          <w:rtl/>
        </w:rPr>
        <w:t xml:space="preserve">אם יש ועדת </w:t>
      </w:r>
      <w:bookmarkStart w:id="685" w:name="_ETM_Q1_1560592"/>
      <w:bookmarkEnd w:id="685"/>
      <w:r w:rsidR="00FF5B1A">
        <w:rPr>
          <w:rFonts w:hint="cs"/>
          <w:rtl/>
        </w:rPr>
        <w:t>חריג</w:t>
      </w:r>
      <w:r w:rsidR="00466E3F">
        <w:rPr>
          <w:rFonts w:hint="cs"/>
          <w:rtl/>
        </w:rPr>
        <w:t>ים</w:t>
      </w:r>
      <w:r>
        <w:rPr>
          <w:rFonts w:hint="cs"/>
          <w:rtl/>
        </w:rPr>
        <w:t xml:space="preserve"> ולא הגשנו עמדה </w:t>
      </w:r>
      <w:bookmarkStart w:id="686" w:name="_ETM_Q1_1554975"/>
      <w:bookmarkEnd w:id="686"/>
      <w:r>
        <w:rPr>
          <w:rFonts w:hint="cs"/>
          <w:rtl/>
        </w:rPr>
        <w:t>תוך פרק זמן, זה אומר שאנו מסכימ</w:t>
      </w:r>
      <w:r w:rsidR="00FF5B1A">
        <w:rPr>
          <w:rFonts w:hint="cs"/>
          <w:rtl/>
        </w:rPr>
        <w:t>ים.</w:t>
      </w:r>
    </w:p>
    <w:p w:rsidR="00FF5B1A" w:rsidRDefault="00FF5B1A" w:rsidP="00FF5B1A">
      <w:pPr>
        <w:rPr>
          <w:rtl/>
        </w:rPr>
      </w:pPr>
      <w:bookmarkStart w:id="687" w:name="_ETM_Q1_1563464"/>
      <w:bookmarkStart w:id="688" w:name="_ETM_Q1_1563530"/>
      <w:bookmarkEnd w:id="687"/>
      <w:bookmarkEnd w:id="688"/>
    </w:p>
    <w:p w:rsidR="00FF5B1A" w:rsidRDefault="00FF5B1A" w:rsidP="004618DC">
      <w:pPr>
        <w:pStyle w:val="af6"/>
        <w:keepNext/>
        <w:rPr>
          <w:rtl/>
        </w:rPr>
      </w:pPr>
      <w:bookmarkStart w:id="689" w:name="ET_yor_5159_71"/>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FF5B1A">
        <w:rPr>
          <w:rStyle w:val="TagStyle"/>
          <w:rtl/>
        </w:rPr>
        <w:t xml:space="preserve"> </w:t>
      </w:r>
      <w:r>
        <w:rPr>
          <w:rtl/>
        </w:rPr>
        <w:t>היו"ר דוד ביטן:</w:t>
      </w:r>
      <w:r w:rsidRPr="00FF5B1A">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689"/>
    </w:p>
    <w:p w:rsidR="00FF5B1A" w:rsidRDefault="00FF5B1A" w:rsidP="004618DC">
      <w:pPr>
        <w:pStyle w:val="KeepWithNext"/>
        <w:rPr>
          <w:rtl/>
        </w:rPr>
      </w:pPr>
    </w:p>
    <w:p w:rsidR="00FF5B1A" w:rsidRDefault="002E1550" w:rsidP="002E1550">
      <w:pPr>
        <w:rPr>
          <w:rtl/>
        </w:rPr>
      </w:pPr>
      <w:bookmarkStart w:id="690" w:name="_ETM_Q1_1564013"/>
      <w:bookmarkEnd w:id="690"/>
      <w:r>
        <w:rPr>
          <w:rFonts w:hint="cs"/>
          <w:rtl/>
        </w:rPr>
        <w:t xml:space="preserve">לא. הם יגישו, אתם תקבלו עותק, תגישו את תגובתכם. </w:t>
      </w:r>
      <w:r w:rsidR="00FF5B1A">
        <w:rPr>
          <w:rFonts w:hint="cs"/>
          <w:rtl/>
        </w:rPr>
        <w:t xml:space="preserve">זה הכול. אם הם חכמים יפנו אליכם </w:t>
      </w:r>
      <w:bookmarkStart w:id="691" w:name="_ETM_Q1_1568696"/>
      <w:bookmarkEnd w:id="691"/>
      <w:r w:rsidR="00FF5B1A">
        <w:rPr>
          <w:rFonts w:hint="cs"/>
          <w:rtl/>
        </w:rPr>
        <w:t>לפ</w:t>
      </w:r>
      <w:r>
        <w:rPr>
          <w:rFonts w:hint="cs"/>
          <w:rtl/>
        </w:rPr>
        <w:t>ני, זה נכון.</w:t>
      </w:r>
      <w:r w:rsidR="00FF5B1A">
        <w:rPr>
          <w:rFonts w:hint="cs"/>
          <w:rtl/>
        </w:rPr>
        <w:t xml:space="preserve"> בלי קשר. לא צרי</w:t>
      </w:r>
      <w:r>
        <w:rPr>
          <w:rFonts w:hint="cs"/>
          <w:rtl/>
        </w:rPr>
        <w:t>ך</w:t>
      </w:r>
      <w:r w:rsidR="00FF5B1A">
        <w:rPr>
          <w:rFonts w:hint="cs"/>
          <w:rtl/>
        </w:rPr>
        <w:t xml:space="preserve"> לחוק כדי להיו</w:t>
      </w:r>
      <w:r>
        <w:rPr>
          <w:rFonts w:hint="cs"/>
          <w:rtl/>
        </w:rPr>
        <w:t>ת</w:t>
      </w:r>
      <w:r w:rsidR="00FF5B1A">
        <w:rPr>
          <w:rFonts w:hint="cs"/>
          <w:rtl/>
        </w:rPr>
        <w:t xml:space="preserve"> חכם</w:t>
      </w:r>
      <w:r w:rsidR="00635A23">
        <w:rPr>
          <w:rFonts w:hint="cs"/>
          <w:rtl/>
        </w:rPr>
        <w:t>.</w:t>
      </w:r>
    </w:p>
    <w:p w:rsidR="00635A23" w:rsidRDefault="00635A23" w:rsidP="00FF5B1A">
      <w:pPr>
        <w:rPr>
          <w:rtl/>
        </w:rPr>
      </w:pPr>
      <w:bookmarkStart w:id="692" w:name="_ETM_Q1_1585008"/>
      <w:bookmarkStart w:id="693" w:name="_ETM_Q1_1585076"/>
      <w:bookmarkStart w:id="694" w:name="_ETM_Q1_1586440"/>
      <w:bookmarkEnd w:id="692"/>
      <w:bookmarkEnd w:id="693"/>
      <w:bookmarkEnd w:id="694"/>
    </w:p>
    <w:p w:rsidR="00635A23" w:rsidRDefault="00635A23" w:rsidP="004618DC">
      <w:pPr>
        <w:pStyle w:val="af9"/>
        <w:keepNext/>
        <w:rPr>
          <w:rtl/>
        </w:rPr>
      </w:pPr>
      <w:bookmarkStart w:id="695" w:name="ET_guest_931401_72"/>
      <w:r w:rsidRPr="004618DC">
        <w:rPr>
          <w:rStyle w:val="TagStyle"/>
          <w:rtl/>
        </w:rPr>
        <w:t xml:space="preserve"> &lt;&lt; אורח &gt;&gt;</w:t>
      </w:r>
      <w:r w:rsidRPr="00635A23">
        <w:rPr>
          <w:rStyle w:val="TagStyle"/>
          <w:rtl/>
        </w:rPr>
        <w:t xml:space="preserve"> </w:t>
      </w:r>
      <w:r>
        <w:rPr>
          <w:rtl/>
        </w:rPr>
        <w:t>יעקב סער:</w:t>
      </w:r>
      <w:r w:rsidRPr="00635A23">
        <w:rPr>
          <w:rStyle w:val="TagStyle"/>
          <w:rtl/>
        </w:rPr>
        <w:t xml:space="preserve"> </w:t>
      </w:r>
      <w:r w:rsidRPr="004618DC">
        <w:rPr>
          <w:rStyle w:val="TagStyle"/>
          <w:rtl/>
        </w:rPr>
        <w:t>&lt;&lt; אורח &gt;&gt;</w:t>
      </w:r>
      <w:r>
        <w:rPr>
          <w:rtl/>
        </w:rPr>
        <w:t xml:space="preserve">   </w:t>
      </w:r>
      <w:bookmarkEnd w:id="695"/>
    </w:p>
    <w:p w:rsidR="00635A23" w:rsidRDefault="00635A23" w:rsidP="004618DC">
      <w:pPr>
        <w:pStyle w:val="KeepWithNext"/>
        <w:rPr>
          <w:rtl/>
        </w:rPr>
      </w:pPr>
    </w:p>
    <w:p w:rsidR="00635A23" w:rsidRDefault="002E1550" w:rsidP="00635A23">
      <w:pPr>
        <w:rPr>
          <w:rtl/>
        </w:rPr>
      </w:pPr>
      <w:bookmarkStart w:id="696" w:name="_ETM_Q1_1586707"/>
      <w:bookmarkStart w:id="697" w:name="_ETM_Q1_1586737"/>
      <w:bookmarkStart w:id="698" w:name="_ETM_Q1_1592185"/>
      <w:bookmarkEnd w:id="696"/>
      <w:bookmarkEnd w:id="697"/>
      <w:bookmarkEnd w:id="698"/>
      <w:r>
        <w:rPr>
          <w:rFonts w:hint="cs"/>
          <w:rtl/>
        </w:rPr>
        <w:t xml:space="preserve">אפשר להתייחס </w:t>
      </w:r>
      <w:bookmarkStart w:id="699" w:name="_ETM_Q1_1583535"/>
      <w:bookmarkEnd w:id="699"/>
      <w:r>
        <w:rPr>
          <w:rFonts w:hint="cs"/>
          <w:rtl/>
        </w:rPr>
        <w:t>לנקודה הזאת?</w:t>
      </w:r>
      <w:bookmarkStart w:id="700" w:name="_ETM_Q1_1585346"/>
      <w:bookmarkEnd w:id="700"/>
    </w:p>
    <w:p w:rsidR="002E1550" w:rsidRDefault="002E1550" w:rsidP="00635A23">
      <w:pPr>
        <w:rPr>
          <w:rtl/>
        </w:rPr>
      </w:pPr>
      <w:bookmarkStart w:id="701" w:name="_ETM_Q1_1585422"/>
      <w:bookmarkEnd w:id="701"/>
    </w:p>
    <w:p w:rsidR="00635A23" w:rsidRDefault="00635A23" w:rsidP="004618DC">
      <w:pPr>
        <w:pStyle w:val="af9"/>
        <w:keepNext/>
        <w:rPr>
          <w:rtl/>
        </w:rPr>
      </w:pPr>
      <w:bookmarkStart w:id="702" w:name="ET_guest_825310_73"/>
      <w:r w:rsidRPr="004618DC">
        <w:rPr>
          <w:rStyle w:val="TagStyle"/>
          <w:rtl/>
        </w:rPr>
        <w:t xml:space="preserve"> &lt;&lt; אורח &gt;&gt;</w:t>
      </w:r>
      <w:r w:rsidRPr="00635A23">
        <w:rPr>
          <w:rStyle w:val="TagStyle"/>
          <w:rtl/>
        </w:rPr>
        <w:t xml:space="preserve"> </w:t>
      </w:r>
      <w:r>
        <w:rPr>
          <w:rtl/>
        </w:rPr>
        <w:t xml:space="preserve">גלית </w:t>
      </w:r>
      <w:proofErr w:type="spellStart"/>
      <w:r>
        <w:rPr>
          <w:rtl/>
        </w:rPr>
        <w:t>יעקובוב</w:t>
      </w:r>
      <w:proofErr w:type="spellEnd"/>
      <w:r>
        <w:rPr>
          <w:rtl/>
        </w:rPr>
        <w:t>:</w:t>
      </w:r>
      <w:r w:rsidRPr="00635A23">
        <w:rPr>
          <w:rStyle w:val="TagStyle"/>
          <w:rtl/>
        </w:rPr>
        <w:t xml:space="preserve"> </w:t>
      </w:r>
      <w:r w:rsidRPr="004618DC">
        <w:rPr>
          <w:rStyle w:val="TagStyle"/>
          <w:rtl/>
        </w:rPr>
        <w:t>&lt;&lt; אורח &gt;&gt;</w:t>
      </w:r>
      <w:r>
        <w:rPr>
          <w:rtl/>
        </w:rPr>
        <w:t xml:space="preserve">   </w:t>
      </w:r>
      <w:bookmarkEnd w:id="702"/>
    </w:p>
    <w:p w:rsidR="00635A23" w:rsidRDefault="00635A23" w:rsidP="004618DC">
      <w:pPr>
        <w:pStyle w:val="KeepWithNext"/>
        <w:rPr>
          <w:rtl/>
        </w:rPr>
      </w:pPr>
    </w:p>
    <w:p w:rsidR="00635A23" w:rsidRDefault="002E1550" w:rsidP="002E1550">
      <w:pPr>
        <w:rPr>
          <w:rtl/>
        </w:rPr>
      </w:pPr>
      <w:bookmarkStart w:id="703" w:name="_ETM_Q1_1592478"/>
      <w:bookmarkStart w:id="704" w:name="_ETM_Q1_1592498"/>
      <w:bookmarkEnd w:id="703"/>
      <w:bookmarkEnd w:id="704"/>
      <w:r>
        <w:rPr>
          <w:rFonts w:hint="cs"/>
          <w:rtl/>
        </w:rPr>
        <w:t xml:space="preserve">רק אוסיף הערה אחת שדיברנו שגם אותה יש </w:t>
      </w:r>
      <w:bookmarkStart w:id="705" w:name="_ETM_Q1_1592117"/>
      <w:bookmarkEnd w:id="705"/>
      <w:r>
        <w:rPr>
          <w:rFonts w:hint="cs"/>
          <w:rtl/>
        </w:rPr>
        <w:t xml:space="preserve">לשים בנוסח - </w:t>
      </w:r>
      <w:r w:rsidR="00635A23">
        <w:rPr>
          <w:rFonts w:hint="cs"/>
          <w:rtl/>
        </w:rPr>
        <w:t xml:space="preserve">יש לנו </w:t>
      </w:r>
      <w:bookmarkStart w:id="706" w:name="_ETM_Q1_1594585"/>
      <w:bookmarkEnd w:id="706"/>
      <w:r w:rsidR="00635A23">
        <w:rPr>
          <w:rFonts w:hint="cs"/>
          <w:rtl/>
        </w:rPr>
        <w:t>סוגיה שאם שר פונה ל</w:t>
      </w:r>
      <w:r>
        <w:rPr>
          <w:rFonts w:hint="cs"/>
          <w:rtl/>
        </w:rPr>
        <w:t>ו</w:t>
      </w:r>
      <w:r w:rsidR="00635A23">
        <w:rPr>
          <w:rFonts w:hint="cs"/>
          <w:rtl/>
        </w:rPr>
        <w:t xml:space="preserve">ועדה </w:t>
      </w:r>
      <w:r>
        <w:rPr>
          <w:rFonts w:hint="cs"/>
          <w:rtl/>
        </w:rPr>
        <w:t>ו</w:t>
      </w:r>
      <w:r w:rsidR="00635A23">
        <w:rPr>
          <w:rFonts w:hint="cs"/>
          <w:rtl/>
        </w:rPr>
        <w:t>הוועדה טרם החל</w:t>
      </w:r>
      <w:r>
        <w:rPr>
          <w:rFonts w:hint="cs"/>
          <w:rtl/>
        </w:rPr>
        <w:t>י</w:t>
      </w:r>
      <w:r w:rsidR="00635A23">
        <w:rPr>
          <w:rFonts w:hint="cs"/>
          <w:rtl/>
        </w:rPr>
        <w:t xml:space="preserve">טה ברירת המחדל </w:t>
      </w:r>
      <w:bookmarkStart w:id="707" w:name="_ETM_Q1_1601671"/>
      <w:bookmarkEnd w:id="707"/>
      <w:r w:rsidR="00635A23">
        <w:rPr>
          <w:rFonts w:hint="cs"/>
          <w:rtl/>
        </w:rPr>
        <w:t>ש</w:t>
      </w:r>
      <w:r>
        <w:rPr>
          <w:rFonts w:hint="cs"/>
          <w:rtl/>
        </w:rPr>
        <w:t>מחכים</w:t>
      </w:r>
      <w:r w:rsidR="00635A23">
        <w:rPr>
          <w:rFonts w:hint="cs"/>
          <w:rtl/>
        </w:rPr>
        <w:t xml:space="preserve"> לשר </w:t>
      </w:r>
      <w:r w:rsidR="00635A23">
        <w:rPr>
          <w:rtl/>
        </w:rPr>
        <w:t>–</w:t>
      </w:r>
      <w:r w:rsidR="00635A23">
        <w:rPr>
          <w:rFonts w:hint="cs"/>
          <w:rtl/>
        </w:rPr>
        <w:t xml:space="preserve"> צריך לראות </w:t>
      </w:r>
      <w:r>
        <w:rPr>
          <w:rFonts w:hint="cs"/>
          <w:rtl/>
        </w:rPr>
        <w:t xml:space="preserve">איך זה מדבר עם המועדים שאנו </w:t>
      </w:r>
      <w:bookmarkStart w:id="708" w:name="_ETM_Q1_1604355"/>
      <w:bookmarkEnd w:id="708"/>
      <w:r>
        <w:rPr>
          <w:rFonts w:hint="cs"/>
          <w:rtl/>
        </w:rPr>
        <w:t xml:space="preserve">קובעים </w:t>
      </w:r>
      <w:r w:rsidR="00635A23">
        <w:rPr>
          <w:rFonts w:hint="cs"/>
          <w:rtl/>
        </w:rPr>
        <w:t xml:space="preserve">בתוספת ואיך אנו מסנכרנים את </w:t>
      </w:r>
      <w:bookmarkStart w:id="709" w:name="_ETM_Q1_1608056"/>
      <w:bookmarkEnd w:id="709"/>
      <w:r w:rsidR="00635A23">
        <w:rPr>
          <w:rFonts w:hint="cs"/>
          <w:rtl/>
        </w:rPr>
        <w:t>זה</w:t>
      </w:r>
      <w:r>
        <w:rPr>
          <w:rFonts w:hint="cs"/>
          <w:rtl/>
        </w:rPr>
        <w:t xml:space="preserve"> אחד עם השני</w:t>
      </w:r>
      <w:r w:rsidR="00635A23">
        <w:rPr>
          <w:rFonts w:hint="cs"/>
          <w:rtl/>
        </w:rPr>
        <w:t>. א</w:t>
      </w:r>
      <w:r>
        <w:rPr>
          <w:rFonts w:hint="cs"/>
          <w:rtl/>
        </w:rPr>
        <w:t>נ</w:t>
      </w:r>
      <w:r w:rsidR="00635A23">
        <w:rPr>
          <w:rFonts w:hint="cs"/>
          <w:rtl/>
        </w:rPr>
        <w:t xml:space="preserve">ו </w:t>
      </w:r>
      <w:r>
        <w:rPr>
          <w:rFonts w:hint="cs"/>
          <w:rtl/>
        </w:rPr>
        <w:t xml:space="preserve">הרי </w:t>
      </w:r>
      <w:r w:rsidR="00635A23">
        <w:rPr>
          <w:rFonts w:hint="cs"/>
          <w:rtl/>
        </w:rPr>
        <w:t xml:space="preserve">מכניסים לתוספת הסדרות </w:t>
      </w:r>
      <w:r>
        <w:rPr>
          <w:rFonts w:hint="cs"/>
          <w:rtl/>
        </w:rPr>
        <w:t xml:space="preserve">עם תאריך כניסה, </w:t>
      </w:r>
      <w:r w:rsidR="00635A23">
        <w:rPr>
          <w:rFonts w:hint="cs"/>
          <w:rtl/>
        </w:rPr>
        <w:t xml:space="preserve">ואם פנה שר </w:t>
      </w:r>
      <w:r>
        <w:rPr>
          <w:rFonts w:hint="cs"/>
          <w:rtl/>
        </w:rPr>
        <w:t>מ</w:t>
      </w:r>
      <w:r w:rsidR="00635A23">
        <w:rPr>
          <w:rFonts w:hint="cs"/>
          <w:rtl/>
        </w:rPr>
        <w:t>מונה ל</w:t>
      </w:r>
      <w:r>
        <w:rPr>
          <w:rFonts w:hint="cs"/>
          <w:rtl/>
        </w:rPr>
        <w:t>ו</w:t>
      </w:r>
      <w:r w:rsidR="00635A23">
        <w:rPr>
          <w:rFonts w:hint="cs"/>
          <w:rtl/>
        </w:rPr>
        <w:t xml:space="preserve">ועדה </w:t>
      </w:r>
      <w:bookmarkStart w:id="710" w:name="_ETM_Q1_1615017"/>
      <w:bookmarkEnd w:id="710"/>
      <w:r w:rsidR="00635A23">
        <w:rPr>
          <w:rFonts w:hint="cs"/>
          <w:rtl/>
        </w:rPr>
        <w:t>והוועדה טרם דנה או טרם קיבלה הכרעה</w:t>
      </w:r>
      <w:r>
        <w:rPr>
          <w:rFonts w:hint="cs"/>
          <w:rtl/>
        </w:rPr>
        <w:t xml:space="preserve">, אנחנו </w:t>
      </w:r>
      <w:bookmarkStart w:id="711" w:name="_ETM_Q1_1616753"/>
      <w:bookmarkEnd w:id="711"/>
      <w:r>
        <w:rPr>
          <w:rFonts w:hint="cs"/>
          <w:rtl/>
        </w:rPr>
        <w:t>אומרים שעוד לא מחילים את הדברים</w:t>
      </w:r>
      <w:r w:rsidR="00635A23">
        <w:rPr>
          <w:rFonts w:hint="cs"/>
          <w:rtl/>
        </w:rPr>
        <w:t>.</w:t>
      </w:r>
    </w:p>
    <w:p w:rsidR="00635A23" w:rsidRDefault="00635A23" w:rsidP="00635A23">
      <w:pPr>
        <w:rPr>
          <w:rtl/>
        </w:rPr>
      </w:pPr>
      <w:bookmarkStart w:id="712" w:name="_ETM_Q1_1620529"/>
      <w:bookmarkStart w:id="713" w:name="_ETM_Q1_1620592"/>
      <w:bookmarkEnd w:id="712"/>
      <w:bookmarkEnd w:id="713"/>
    </w:p>
    <w:p w:rsidR="00635A23" w:rsidRDefault="00635A23" w:rsidP="004618DC">
      <w:pPr>
        <w:pStyle w:val="af6"/>
        <w:keepNext/>
        <w:rPr>
          <w:rtl/>
        </w:rPr>
      </w:pPr>
      <w:bookmarkStart w:id="714" w:name="ET_yor_5159_74"/>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635A23">
        <w:rPr>
          <w:rStyle w:val="TagStyle"/>
          <w:rtl/>
        </w:rPr>
        <w:t xml:space="preserve"> </w:t>
      </w:r>
      <w:r>
        <w:rPr>
          <w:rtl/>
        </w:rPr>
        <w:t>היו"ר דוד ביטן:</w:t>
      </w:r>
      <w:r w:rsidRPr="00635A23">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714"/>
    </w:p>
    <w:p w:rsidR="00635A23" w:rsidRDefault="00635A23" w:rsidP="004618DC">
      <w:pPr>
        <w:pStyle w:val="KeepWithNext"/>
        <w:rPr>
          <w:rtl/>
        </w:rPr>
      </w:pPr>
    </w:p>
    <w:p w:rsidR="00635A23" w:rsidRDefault="00635A23" w:rsidP="00635A23">
      <w:pPr>
        <w:rPr>
          <w:rtl/>
        </w:rPr>
      </w:pPr>
      <w:bookmarkStart w:id="715" w:name="_ETM_Q1_1620992"/>
      <w:bookmarkEnd w:id="715"/>
      <w:r>
        <w:rPr>
          <w:rFonts w:hint="cs"/>
          <w:rtl/>
        </w:rPr>
        <w:t>יהיה עיכוב.</w:t>
      </w:r>
    </w:p>
    <w:p w:rsidR="00635A23" w:rsidRDefault="00635A23" w:rsidP="00635A23">
      <w:pPr>
        <w:rPr>
          <w:rtl/>
        </w:rPr>
      </w:pPr>
      <w:bookmarkStart w:id="716" w:name="_ETM_Q1_1623625"/>
      <w:bookmarkStart w:id="717" w:name="_ETM_Q1_1623675"/>
      <w:bookmarkEnd w:id="716"/>
      <w:bookmarkEnd w:id="717"/>
    </w:p>
    <w:p w:rsidR="00635A23" w:rsidRDefault="00635A23" w:rsidP="004618DC">
      <w:pPr>
        <w:pStyle w:val="-"/>
        <w:keepNext/>
        <w:rPr>
          <w:rtl/>
        </w:rPr>
      </w:pPr>
      <w:bookmarkStart w:id="718" w:name="ET_speakercontinue_825310_75"/>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635A23">
        <w:rPr>
          <w:rStyle w:val="TagStyle"/>
          <w:rtl/>
        </w:rPr>
        <w:t xml:space="preserve"> </w:t>
      </w:r>
      <w:r>
        <w:rPr>
          <w:rtl/>
        </w:rPr>
        <w:t xml:space="preserve">גלית </w:t>
      </w:r>
      <w:proofErr w:type="spellStart"/>
      <w:r>
        <w:rPr>
          <w:rtl/>
        </w:rPr>
        <w:t>יעקובוב</w:t>
      </w:r>
      <w:proofErr w:type="spellEnd"/>
      <w:r>
        <w:rPr>
          <w:rtl/>
        </w:rPr>
        <w:t>:</w:t>
      </w:r>
      <w:r w:rsidRPr="00635A23">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718"/>
    </w:p>
    <w:p w:rsidR="00635A23" w:rsidRDefault="00635A23" w:rsidP="004618DC">
      <w:pPr>
        <w:pStyle w:val="KeepWithNext"/>
        <w:rPr>
          <w:rtl/>
        </w:rPr>
      </w:pPr>
    </w:p>
    <w:p w:rsidR="00635A23" w:rsidRDefault="002E1550" w:rsidP="00635A23">
      <w:pPr>
        <w:rPr>
          <w:rtl/>
        </w:rPr>
      </w:pPr>
      <w:bookmarkStart w:id="719" w:name="_ETM_Q1_1624174"/>
      <w:bookmarkEnd w:id="719"/>
      <w:r>
        <w:rPr>
          <w:rFonts w:hint="cs"/>
          <w:rtl/>
        </w:rPr>
        <w:t>בתוספת, לראות איך א</w:t>
      </w:r>
      <w:r w:rsidR="00635A23">
        <w:rPr>
          <w:rFonts w:hint="cs"/>
          <w:rtl/>
        </w:rPr>
        <w:t>נ</w:t>
      </w:r>
      <w:r>
        <w:rPr>
          <w:rFonts w:hint="cs"/>
          <w:rtl/>
        </w:rPr>
        <w:t>ו</w:t>
      </w:r>
      <w:r w:rsidR="00635A23">
        <w:rPr>
          <w:rFonts w:hint="cs"/>
          <w:rtl/>
        </w:rPr>
        <w:t xml:space="preserve"> </w:t>
      </w:r>
      <w:bookmarkStart w:id="720" w:name="_ETM_Q1_1625625"/>
      <w:bookmarkEnd w:id="720"/>
      <w:r w:rsidR="00635A23">
        <w:rPr>
          <w:rFonts w:hint="cs"/>
          <w:rtl/>
        </w:rPr>
        <w:t>מדברים אחד עם השני.</w:t>
      </w:r>
    </w:p>
    <w:p w:rsidR="00635A23" w:rsidRDefault="00635A23" w:rsidP="00635A23">
      <w:pPr>
        <w:rPr>
          <w:rtl/>
        </w:rPr>
      </w:pPr>
      <w:bookmarkStart w:id="721" w:name="_ETM_Q1_1628072"/>
      <w:bookmarkStart w:id="722" w:name="_ETM_Q1_1628132"/>
      <w:bookmarkEnd w:id="721"/>
      <w:bookmarkEnd w:id="722"/>
    </w:p>
    <w:p w:rsidR="00635A23" w:rsidRDefault="00635A23" w:rsidP="004618DC">
      <w:pPr>
        <w:pStyle w:val="af6"/>
        <w:keepNext/>
        <w:rPr>
          <w:rtl/>
        </w:rPr>
      </w:pPr>
      <w:bookmarkStart w:id="723" w:name="ET_yor_5159_76"/>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635A23">
        <w:rPr>
          <w:rStyle w:val="TagStyle"/>
          <w:rtl/>
        </w:rPr>
        <w:t xml:space="preserve"> </w:t>
      </w:r>
      <w:r>
        <w:rPr>
          <w:rtl/>
        </w:rPr>
        <w:t>היו"ר דוד ביטן:</w:t>
      </w:r>
      <w:r w:rsidRPr="00635A23">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723"/>
    </w:p>
    <w:p w:rsidR="00635A23" w:rsidRDefault="00635A23" w:rsidP="004618DC">
      <w:pPr>
        <w:pStyle w:val="KeepWithNext"/>
        <w:rPr>
          <w:rtl/>
        </w:rPr>
      </w:pPr>
    </w:p>
    <w:p w:rsidR="00635A23" w:rsidRDefault="00635A23" w:rsidP="002E1550">
      <w:pPr>
        <w:rPr>
          <w:rtl/>
        </w:rPr>
      </w:pPr>
      <w:bookmarkStart w:id="724" w:name="_ETM_Q1_1628573"/>
      <w:bookmarkEnd w:id="724"/>
      <w:r>
        <w:rPr>
          <w:rFonts w:hint="cs"/>
          <w:rtl/>
        </w:rPr>
        <w:t>תכתבו סעיף כללי.</w:t>
      </w:r>
    </w:p>
    <w:p w:rsidR="00635A23" w:rsidRDefault="00635A23" w:rsidP="00635A23">
      <w:pPr>
        <w:rPr>
          <w:rtl/>
        </w:rPr>
      </w:pPr>
      <w:bookmarkStart w:id="725" w:name="_ETM_Q1_1634137"/>
      <w:bookmarkStart w:id="726" w:name="_ETM_Q1_1634199"/>
      <w:bookmarkStart w:id="727" w:name="_ETM_Q1_1637411"/>
      <w:bookmarkEnd w:id="725"/>
      <w:bookmarkEnd w:id="726"/>
      <w:bookmarkEnd w:id="727"/>
    </w:p>
    <w:p w:rsidR="00635A23" w:rsidRDefault="00635A23" w:rsidP="004618DC">
      <w:pPr>
        <w:pStyle w:val="af9"/>
        <w:keepNext/>
        <w:rPr>
          <w:rtl/>
        </w:rPr>
      </w:pPr>
      <w:bookmarkStart w:id="728" w:name="ET_guest_795251_77"/>
      <w:r w:rsidRPr="004618DC">
        <w:rPr>
          <w:rStyle w:val="TagStyle"/>
          <w:rtl/>
        </w:rPr>
        <w:t xml:space="preserve"> &lt;&lt; אורח &gt;&gt;</w:t>
      </w:r>
      <w:r w:rsidRPr="00635A23">
        <w:rPr>
          <w:rStyle w:val="TagStyle"/>
          <w:rtl/>
        </w:rPr>
        <w:t xml:space="preserve"> </w:t>
      </w:r>
      <w:r>
        <w:rPr>
          <w:rtl/>
        </w:rPr>
        <w:t>גל ברנס:</w:t>
      </w:r>
      <w:r w:rsidRPr="00635A23">
        <w:rPr>
          <w:rStyle w:val="TagStyle"/>
          <w:rtl/>
        </w:rPr>
        <w:t xml:space="preserve"> </w:t>
      </w:r>
      <w:r w:rsidRPr="004618DC">
        <w:rPr>
          <w:rStyle w:val="TagStyle"/>
          <w:rtl/>
        </w:rPr>
        <w:t>&lt;&lt; אורח &gt;&gt;</w:t>
      </w:r>
      <w:r>
        <w:rPr>
          <w:rtl/>
        </w:rPr>
        <w:t xml:space="preserve">   </w:t>
      </w:r>
      <w:bookmarkEnd w:id="728"/>
    </w:p>
    <w:p w:rsidR="00635A23" w:rsidRDefault="00635A23" w:rsidP="004618DC">
      <w:pPr>
        <w:pStyle w:val="KeepWithNext"/>
        <w:rPr>
          <w:rtl/>
        </w:rPr>
      </w:pPr>
    </w:p>
    <w:p w:rsidR="00635A23" w:rsidRDefault="00635A23" w:rsidP="002E1550">
      <w:pPr>
        <w:rPr>
          <w:rtl/>
        </w:rPr>
      </w:pPr>
      <w:bookmarkStart w:id="729" w:name="_ETM_Q1_1637769"/>
      <w:bookmarkStart w:id="730" w:name="_ETM_Q1_1637820"/>
      <w:bookmarkEnd w:id="729"/>
      <w:bookmarkEnd w:id="730"/>
      <w:r>
        <w:rPr>
          <w:rFonts w:hint="cs"/>
          <w:rtl/>
        </w:rPr>
        <w:t xml:space="preserve">לא ברור מה ההמלצה </w:t>
      </w:r>
      <w:r w:rsidR="002E1550">
        <w:rPr>
          <w:rFonts w:hint="cs"/>
          <w:rtl/>
        </w:rPr>
        <w:t xml:space="preserve">של הוועדה אומרת בהקשר </w:t>
      </w:r>
      <w:bookmarkStart w:id="731" w:name="_ETM_Q1_1631520"/>
      <w:bookmarkEnd w:id="731"/>
      <w:r w:rsidR="002E1550">
        <w:rPr>
          <w:rFonts w:hint="cs"/>
          <w:rtl/>
        </w:rPr>
        <w:t xml:space="preserve">של פנייה של </w:t>
      </w:r>
      <w:r>
        <w:rPr>
          <w:rFonts w:hint="cs"/>
          <w:rtl/>
        </w:rPr>
        <w:t xml:space="preserve">גוף </w:t>
      </w:r>
      <w:bookmarkStart w:id="732" w:name="_ETM_Q1_1642033"/>
      <w:bookmarkEnd w:id="732"/>
      <w:r>
        <w:rPr>
          <w:rFonts w:hint="cs"/>
          <w:rtl/>
        </w:rPr>
        <w:t>חיצוני. נניח שהם ממליצים, מה קורה?</w:t>
      </w:r>
    </w:p>
    <w:p w:rsidR="00635A23" w:rsidRDefault="00635A23" w:rsidP="00635A23">
      <w:pPr>
        <w:rPr>
          <w:rtl/>
        </w:rPr>
      </w:pPr>
      <w:bookmarkStart w:id="733" w:name="_ETM_Q1_1646632"/>
      <w:bookmarkStart w:id="734" w:name="_ETM_Q1_1646700"/>
      <w:bookmarkEnd w:id="733"/>
      <w:bookmarkEnd w:id="734"/>
    </w:p>
    <w:p w:rsidR="00635A23" w:rsidRDefault="00635A23" w:rsidP="004618DC">
      <w:pPr>
        <w:pStyle w:val="af6"/>
        <w:keepNext/>
        <w:rPr>
          <w:rtl/>
        </w:rPr>
      </w:pPr>
      <w:bookmarkStart w:id="735" w:name="ET_yor_5159_78"/>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635A23">
        <w:rPr>
          <w:rStyle w:val="TagStyle"/>
          <w:rtl/>
        </w:rPr>
        <w:t xml:space="preserve"> </w:t>
      </w:r>
      <w:r>
        <w:rPr>
          <w:rtl/>
        </w:rPr>
        <w:t>היו"ר דוד ביטן:</w:t>
      </w:r>
      <w:r w:rsidRPr="00635A23">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735"/>
    </w:p>
    <w:p w:rsidR="00635A23" w:rsidRDefault="00635A23" w:rsidP="004618DC">
      <w:pPr>
        <w:pStyle w:val="KeepWithNext"/>
        <w:rPr>
          <w:rtl/>
        </w:rPr>
      </w:pPr>
    </w:p>
    <w:p w:rsidR="00635A23" w:rsidRDefault="002E1550" w:rsidP="00635A23">
      <w:pPr>
        <w:rPr>
          <w:rtl/>
        </w:rPr>
      </w:pPr>
      <w:bookmarkStart w:id="736" w:name="_ETM_Q1_1647114"/>
      <w:bookmarkEnd w:id="736"/>
      <w:r>
        <w:rPr>
          <w:rFonts w:hint="cs"/>
          <w:rtl/>
        </w:rPr>
        <w:t xml:space="preserve">אם ממליצים כן - </w:t>
      </w:r>
      <w:r w:rsidR="00635A23">
        <w:rPr>
          <w:rFonts w:hint="cs"/>
          <w:rtl/>
        </w:rPr>
        <w:t>אז תופס כמו כל בקשה.</w:t>
      </w:r>
      <w:r>
        <w:rPr>
          <w:rFonts w:hint="cs"/>
          <w:rtl/>
        </w:rPr>
        <w:t xml:space="preserve"> היא לא חייבת ללכת עם המשרד הממשלתי.</w:t>
      </w:r>
    </w:p>
    <w:p w:rsidR="00635A23" w:rsidRDefault="00635A23" w:rsidP="00635A23">
      <w:pPr>
        <w:rPr>
          <w:rtl/>
        </w:rPr>
      </w:pPr>
      <w:bookmarkStart w:id="737" w:name="_ETM_Q1_1650465"/>
      <w:bookmarkStart w:id="738" w:name="_ETM_Q1_1650540"/>
      <w:bookmarkEnd w:id="737"/>
      <w:bookmarkEnd w:id="738"/>
    </w:p>
    <w:p w:rsidR="00635A23" w:rsidRDefault="00635A23" w:rsidP="004618DC">
      <w:pPr>
        <w:pStyle w:val="-"/>
        <w:keepNext/>
        <w:rPr>
          <w:rtl/>
        </w:rPr>
      </w:pPr>
      <w:bookmarkStart w:id="739" w:name="ET_speakercontinue_795251_79"/>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635A23">
        <w:rPr>
          <w:rStyle w:val="TagStyle"/>
          <w:rtl/>
        </w:rPr>
        <w:t xml:space="preserve"> </w:t>
      </w:r>
      <w:r>
        <w:rPr>
          <w:rtl/>
        </w:rPr>
        <w:t>גל ברנס:</w:t>
      </w:r>
      <w:r w:rsidRPr="00635A23">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739"/>
    </w:p>
    <w:p w:rsidR="00635A23" w:rsidRDefault="00635A23" w:rsidP="004618DC">
      <w:pPr>
        <w:pStyle w:val="KeepWithNext"/>
        <w:rPr>
          <w:rtl/>
        </w:rPr>
      </w:pPr>
    </w:p>
    <w:p w:rsidR="00635A23" w:rsidRDefault="00635A23" w:rsidP="002E1550">
      <w:pPr>
        <w:rPr>
          <w:rtl/>
        </w:rPr>
      </w:pPr>
      <w:bookmarkStart w:id="740" w:name="_ETM_Q1_1650936"/>
      <w:bookmarkEnd w:id="740"/>
      <w:r>
        <w:rPr>
          <w:rFonts w:hint="cs"/>
          <w:rtl/>
        </w:rPr>
        <w:t xml:space="preserve">ועדת </w:t>
      </w:r>
      <w:bookmarkStart w:id="741" w:name="_ETM_Q1_1652169"/>
      <w:bookmarkEnd w:id="741"/>
      <w:r>
        <w:rPr>
          <w:rFonts w:hint="cs"/>
          <w:rtl/>
        </w:rPr>
        <w:t xml:space="preserve">החריגים היום אין לה סמכות יוזמת. </w:t>
      </w:r>
      <w:r w:rsidR="002E1550">
        <w:rPr>
          <w:rFonts w:hint="cs"/>
          <w:rtl/>
        </w:rPr>
        <w:t xml:space="preserve">יש לה רק סמכות מגיבה. שר רוצה לעשות משהו מתוקף סמכותו החוקית. </w:t>
      </w:r>
      <w:r>
        <w:rPr>
          <w:rFonts w:hint="cs"/>
          <w:rtl/>
        </w:rPr>
        <w:t xml:space="preserve">היא מקבלת את הבקשה </w:t>
      </w:r>
      <w:bookmarkStart w:id="742" w:name="_ETM_Q1_1658703"/>
      <w:bookmarkEnd w:id="742"/>
      <w:r w:rsidR="002E1550">
        <w:rPr>
          <w:rFonts w:hint="cs"/>
          <w:rtl/>
        </w:rPr>
        <w:t xml:space="preserve">וממליצה לו </w:t>
      </w:r>
      <w:r>
        <w:rPr>
          <w:rFonts w:hint="cs"/>
          <w:rtl/>
        </w:rPr>
        <w:t xml:space="preserve">האם כן או לא. </w:t>
      </w:r>
      <w:r w:rsidR="002E1550">
        <w:rPr>
          <w:rFonts w:hint="cs"/>
          <w:rtl/>
        </w:rPr>
        <w:t xml:space="preserve">נוצר </w:t>
      </w:r>
      <w:bookmarkStart w:id="743" w:name="_ETM_Q1_1661298"/>
      <w:bookmarkEnd w:id="743"/>
      <w:r w:rsidR="002E1550">
        <w:rPr>
          <w:rFonts w:hint="cs"/>
          <w:rtl/>
        </w:rPr>
        <w:t xml:space="preserve">מצב שהוועדה נהיית גורם הפוך </w:t>
      </w:r>
      <w:r w:rsidR="002E1550">
        <w:rPr>
          <w:rtl/>
        </w:rPr>
        <w:t>–</w:t>
      </w:r>
      <w:r w:rsidR="002E1550">
        <w:rPr>
          <w:rFonts w:hint="cs"/>
          <w:rtl/>
        </w:rPr>
        <w:t xml:space="preserve"> פונה לשר ואומרת לו: </w:t>
      </w:r>
      <w:bookmarkStart w:id="744" w:name="_ETM_Q1_1668336"/>
      <w:bookmarkEnd w:id="744"/>
      <w:r>
        <w:rPr>
          <w:rFonts w:hint="cs"/>
          <w:rtl/>
        </w:rPr>
        <w:t xml:space="preserve">תעשה. </w:t>
      </w:r>
    </w:p>
    <w:p w:rsidR="00635A23" w:rsidRDefault="00635A23" w:rsidP="00635A23">
      <w:pPr>
        <w:rPr>
          <w:rtl/>
        </w:rPr>
      </w:pPr>
      <w:bookmarkStart w:id="745" w:name="_ETM_Q1_1664986"/>
      <w:bookmarkStart w:id="746" w:name="_ETM_Q1_1665055"/>
      <w:bookmarkEnd w:id="745"/>
      <w:bookmarkEnd w:id="746"/>
    </w:p>
    <w:p w:rsidR="00635A23" w:rsidRDefault="00635A23" w:rsidP="00635A23">
      <w:pPr>
        <w:pStyle w:val="a4"/>
        <w:keepNext/>
        <w:rPr>
          <w:rtl/>
        </w:rPr>
      </w:pPr>
      <w:bookmarkStart w:id="747" w:name="_ETM_Q1_1665426"/>
      <w:bookmarkStart w:id="748" w:name="_ETM_Q1_1665488"/>
      <w:bookmarkEnd w:id="747"/>
      <w:bookmarkEnd w:id="748"/>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635A23" w:rsidRDefault="00635A23" w:rsidP="00635A23">
      <w:pPr>
        <w:rPr>
          <w:rtl/>
        </w:rPr>
      </w:pPr>
    </w:p>
    <w:p w:rsidR="00635A23" w:rsidRDefault="00635A23" w:rsidP="00635A23">
      <w:pPr>
        <w:rPr>
          <w:rtl/>
        </w:rPr>
      </w:pPr>
      <w:bookmarkStart w:id="749" w:name="_ETM_Q1_1665867"/>
      <w:bookmarkStart w:id="750" w:name="_ETM_Q1_1665938"/>
      <w:bookmarkEnd w:id="749"/>
      <w:bookmarkEnd w:id="750"/>
      <w:r>
        <w:rPr>
          <w:rFonts w:hint="cs"/>
          <w:rtl/>
        </w:rPr>
        <w:t>היא רק ממליצה.</w:t>
      </w:r>
    </w:p>
    <w:p w:rsidR="00635A23" w:rsidRDefault="00635A23" w:rsidP="00635A23">
      <w:pPr>
        <w:rPr>
          <w:rtl/>
        </w:rPr>
      </w:pPr>
      <w:bookmarkStart w:id="751" w:name="_ETM_Q1_1668840"/>
      <w:bookmarkStart w:id="752" w:name="_ETM_Q1_1668925"/>
      <w:bookmarkEnd w:id="751"/>
      <w:bookmarkEnd w:id="752"/>
    </w:p>
    <w:p w:rsidR="00635A23" w:rsidRDefault="00635A23" w:rsidP="004618DC">
      <w:pPr>
        <w:pStyle w:val="-"/>
        <w:keepNext/>
        <w:rPr>
          <w:rtl/>
        </w:rPr>
      </w:pPr>
      <w:bookmarkStart w:id="753" w:name="ET_speakercontinue_795251_80"/>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635A23">
        <w:rPr>
          <w:rStyle w:val="TagStyle"/>
          <w:rtl/>
        </w:rPr>
        <w:t xml:space="preserve"> </w:t>
      </w:r>
      <w:r>
        <w:rPr>
          <w:rtl/>
        </w:rPr>
        <w:t>גל ברנס:</w:t>
      </w:r>
      <w:r w:rsidRPr="00635A23">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753"/>
    </w:p>
    <w:p w:rsidR="00635A23" w:rsidRDefault="00635A23" w:rsidP="004618DC">
      <w:pPr>
        <w:pStyle w:val="KeepWithNext"/>
        <w:rPr>
          <w:rtl/>
        </w:rPr>
      </w:pPr>
    </w:p>
    <w:p w:rsidR="00635A23" w:rsidRDefault="00635A23" w:rsidP="00635A23">
      <w:pPr>
        <w:rPr>
          <w:rtl/>
        </w:rPr>
      </w:pPr>
      <w:bookmarkStart w:id="754" w:name="_ETM_Q1_1669335"/>
      <w:bookmarkEnd w:id="754"/>
      <w:r>
        <w:rPr>
          <w:rFonts w:hint="cs"/>
          <w:rtl/>
        </w:rPr>
        <w:t xml:space="preserve">אז הכול </w:t>
      </w:r>
      <w:bookmarkStart w:id="755" w:name="_ETM_Q1_1670274"/>
      <w:bookmarkEnd w:id="755"/>
      <w:r>
        <w:rPr>
          <w:rFonts w:hint="cs"/>
          <w:rtl/>
        </w:rPr>
        <w:t>בסדר. צריך לחדד.</w:t>
      </w:r>
    </w:p>
    <w:p w:rsidR="00635A23" w:rsidRDefault="00635A23" w:rsidP="00635A23">
      <w:pPr>
        <w:rPr>
          <w:rtl/>
        </w:rPr>
      </w:pPr>
      <w:bookmarkStart w:id="756" w:name="_ETM_Q1_1673490"/>
      <w:bookmarkStart w:id="757" w:name="_ETM_Q1_1673551"/>
      <w:bookmarkEnd w:id="756"/>
      <w:bookmarkEnd w:id="757"/>
    </w:p>
    <w:p w:rsidR="00635A23" w:rsidRDefault="00635A23" w:rsidP="004618DC">
      <w:pPr>
        <w:pStyle w:val="af6"/>
        <w:keepNext/>
        <w:rPr>
          <w:rtl/>
        </w:rPr>
      </w:pPr>
      <w:bookmarkStart w:id="758" w:name="ET_yor_5159_81"/>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635A23">
        <w:rPr>
          <w:rStyle w:val="TagStyle"/>
          <w:rtl/>
        </w:rPr>
        <w:t xml:space="preserve"> </w:t>
      </w:r>
      <w:r>
        <w:rPr>
          <w:rtl/>
        </w:rPr>
        <w:t>היו"ר דוד ביטן:</w:t>
      </w:r>
      <w:r w:rsidRPr="00635A23">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758"/>
    </w:p>
    <w:p w:rsidR="00635A23" w:rsidRDefault="00635A23" w:rsidP="004618DC">
      <w:pPr>
        <w:pStyle w:val="KeepWithNext"/>
        <w:rPr>
          <w:rtl/>
        </w:rPr>
      </w:pPr>
    </w:p>
    <w:p w:rsidR="00635A23" w:rsidRDefault="002E1550" w:rsidP="00635A23">
      <w:pPr>
        <w:rPr>
          <w:rtl/>
        </w:rPr>
      </w:pPr>
      <w:bookmarkStart w:id="759" w:name="_ETM_Q1_1680882"/>
      <w:bookmarkEnd w:id="759"/>
      <w:r>
        <w:rPr>
          <w:rFonts w:hint="cs"/>
          <w:rtl/>
        </w:rPr>
        <w:t xml:space="preserve">הוא </w:t>
      </w:r>
      <w:r w:rsidR="00635A23">
        <w:rPr>
          <w:rFonts w:hint="cs"/>
          <w:rtl/>
        </w:rPr>
        <w:t>צודק. אם התאחדות התעשיינ</w:t>
      </w:r>
      <w:r w:rsidR="00466E3F">
        <w:rPr>
          <w:rFonts w:hint="cs"/>
          <w:rtl/>
        </w:rPr>
        <w:t>ים</w:t>
      </w:r>
      <w:r>
        <w:rPr>
          <w:rFonts w:hint="cs"/>
          <w:rtl/>
        </w:rPr>
        <w:t xml:space="preserve"> הגישו בקשה, ה</w:t>
      </w:r>
      <w:r w:rsidR="00635A23">
        <w:rPr>
          <w:rFonts w:hint="cs"/>
          <w:rtl/>
        </w:rPr>
        <w:t xml:space="preserve">שר מתנגד, </w:t>
      </w:r>
      <w:bookmarkStart w:id="760" w:name="_ETM_Q1_1688450"/>
      <w:bookmarkEnd w:id="760"/>
      <w:r w:rsidR="00635A23">
        <w:rPr>
          <w:rFonts w:hint="cs"/>
          <w:rtl/>
        </w:rPr>
        <w:t>הם החליטו ש</w:t>
      </w:r>
      <w:r>
        <w:rPr>
          <w:rFonts w:hint="cs"/>
          <w:rtl/>
        </w:rPr>
        <w:t xml:space="preserve">הם </w:t>
      </w:r>
      <w:r w:rsidR="00635A23">
        <w:rPr>
          <w:rFonts w:hint="cs"/>
          <w:rtl/>
        </w:rPr>
        <w:t xml:space="preserve">צודקים, חוזר לשר כדי שיתנגד שוב? </w:t>
      </w:r>
      <w:r>
        <w:rPr>
          <w:rFonts w:hint="cs"/>
          <w:rtl/>
        </w:rPr>
        <w:t xml:space="preserve">זה </w:t>
      </w:r>
      <w:r w:rsidR="00635A23">
        <w:rPr>
          <w:rFonts w:hint="cs"/>
          <w:rtl/>
        </w:rPr>
        <w:t>לא הגיונ</w:t>
      </w:r>
      <w:r>
        <w:rPr>
          <w:rFonts w:hint="cs"/>
          <w:rtl/>
        </w:rPr>
        <w:t>י</w:t>
      </w:r>
      <w:r w:rsidR="00635A23">
        <w:rPr>
          <w:rFonts w:hint="cs"/>
          <w:rtl/>
        </w:rPr>
        <w:t>.</w:t>
      </w:r>
    </w:p>
    <w:p w:rsidR="00635A23" w:rsidRDefault="00635A23" w:rsidP="00635A23">
      <w:pPr>
        <w:rPr>
          <w:rtl/>
        </w:rPr>
      </w:pPr>
      <w:bookmarkStart w:id="761" w:name="_ETM_Q1_1696146"/>
      <w:bookmarkStart w:id="762" w:name="_ETM_Q1_1696220"/>
      <w:bookmarkEnd w:id="761"/>
      <w:bookmarkEnd w:id="762"/>
    </w:p>
    <w:p w:rsidR="00635A23" w:rsidRDefault="00635A23" w:rsidP="004618DC">
      <w:pPr>
        <w:pStyle w:val="-"/>
        <w:keepNext/>
        <w:rPr>
          <w:rtl/>
        </w:rPr>
      </w:pPr>
      <w:bookmarkStart w:id="763" w:name="ET_speakercontinue_795251_82"/>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635A23">
        <w:rPr>
          <w:rStyle w:val="TagStyle"/>
          <w:rtl/>
        </w:rPr>
        <w:t xml:space="preserve"> </w:t>
      </w:r>
      <w:r>
        <w:rPr>
          <w:rtl/>
        </w:rPr>
        <w:t>גל ברנס:</w:t>
      </w:r>
      <w:r w:rsidRPr="00635A23">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763"/>
    </w:p>
    <w:p w:rsidR="00635A23" w:rsidRDefault="00635A23" w:rsidP="004618DC">
      <w:pPr>
        <w:pStyle w:val="KeepWithNext"/>
        <w:rPr>
          <w:rtl/>
        </w:rPr>
      </w:pPr>
    </w:p>
    <w:p w:rsidR="00635A23" w:rsidRDefault="00635A23" w:rsidP="00635A23">
      <w:pPr>
        <w:rPr>
          <w:rtl/>
        </w:rPr>
      </w:pPr>
      <w:bookmarkStart w:id="764" w:name="_ETM_Q1_1696679"/>
      <w:bookmarkEnd w:id="764"/>
      <w:r>
        <w:rPr>
          <w:rFonts w:hint="cs"/>
          <w:rtl/>
        </w:rPr>
        <w:t xml:space="preserve">אם </w:t>
      </w:r>
      <w:bookmarkStart w:id="765" w:name="_ETM_Q1_1697330"/>
      <w:bookmarkEnd w:id="765"/>
      <w:r>
        <w:rPr>
          <w:rFonts w:hint="cs"/>
          <w:rtl/>
        </w:rPr>
        <w:t xml:space="preserve">השר מתנגד </w:t>
      </w:r>
      <w:r w:rsidR="002E1550">
        <w:rPr>
          <w:rFonts w:hint="cs"/>
          <w:rtl/>
        </w:rPr>
        <w:t xml:space="preserve">זה </w:t>
      </w:r>
      <w:r>
        <w:rPr>
          <w:rFonts w:hint="cs"/>
          <w:rtl/>
        </w:rPr>
        <w:t>חייב להסתי</w:t>
      </w:r>
      <w:r w:rsidR="002E1550">
        <w:rPr>
          <w:rFonts w:hint="cs"/>
          <w:rtl/>
        </w:rPr>
        <w:t>י</w:t>
      </w:r>
      <w:r>
        <w:rPr>
          <w:rFonts w:hint="cs"/>
          <w:rtl/>
        </w:rPr>
        <w:t>ם.</w:t>
      </w:r>
    </w:p>
    <w:p w:rsidR="00635A23" w:rsidRDefault="00635A23" w:rsidP="00635A23">
      <w:pPr>
        <w:rPr>
          <w:rtl/>
        </w:rPr>
      </w:pPr>
      <w:bookmarkStart w:id="766" w:name="_ETM_Q1_1700890"/>
      <w:bookmarkStart w:id="767" w:name="_ETM_Q1_1700967"/>
      <w:bookmarkEnd w:id="766"/>
      <w:bookmarkEnd w:id="767"/>
    </w:p>
    <w:p w:rsidR="00635A23" w:rsidRDefault="00635A23" w:rsidP="004618DC">
      <w:pPr>
        <w:pStyle w:val="af6"/>
        <w:keepNext/>
        <w:rPr>
          <w:rtl/>
        </w:rPr>
      </w:pPr>
      <w:bookmarkStart w:id="768" w:name="ET_yor_5159_83"/>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635A23">
        <w:rPr>
          <w:rStyle w:val="TagStyle"/>
          <w:rtl/>
        </w:rPr>
        <w:t xml:space="preserve"> </w:t>
      </w:r>
      <w:r>
        <w:rPr>
          <w:rtl/>
        </w:rPr>
        <w:t>היו"ר דוד ביטן:</w:t>
      </w:r>
      <w:r w:rsidRPr="00635A23">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768"/>
    </w:p>
    <w:p w:rsidR="00635A23" w:rsidRDefault="00635A23" w:rsidP="004618DC">
      <w:pPr>
        <w:pStyle w:val="KeepWithNext"/>
        <w:rPr>
          <w:rtl/>
        </w:rPr>
      </w:pPr>
    </w:p>
    <w:p w:rsidR="00635A23" w:rsidRDefault="00635A23" w:rsidP="00635A23">
      <w:pPr>
        <w:rPr>
          <w:rtl/>
        </w:rPr>
      </w:pPr>
      <w:bookmarkStart w:id="769" w:name="_ETM_Q1_1701451"/>
      <w:bookmarkEnd w:id="769"/>
      <w:r>
        <w:rPr>
          <w:rFonts w:hint="cs"/>
          <w:rtl/>
        </w:rPr>
        <w:t>לא</w:t>
      </w:r>
      <w:r w:rsidR="002E1550">
        <w:rPr>
          <w:rFonts w:hint="cs"/>
          <w:rtl/>
        </w:rPr>
        <w:t>, אדוני</w:t>
      </w:r>
      <w:r>
        <w:rPr>
          <w:rFonts w:hint="cs"/>
          <w:rtl/>
        </w:rPr>
        <w:t>.</w:t>
      </w:r>
    </w:p>
    <w:p w:rsidR="00635A23" w:rsidRDefault="00635A23" w:rsidP="00635A23">
      <w:pPr>
        <w:rPr>
          <w:rtl/>
        </w:rPr>
      </w:pPr>
      <w:bookmarkStart w:id="770" w:name="_ETM_Q1_1702484"/>
      <w:bookmarkStart w:id="771" w:name="_ETM_Q1_1702524"/>
      <w:bookmarkEnd w:id="770"/>
      <w:bookmarkEnd w:id="771"/>
    </w:p>
    <w:p w:rsidR="00635A23" w:rsidRDefault="00635A23" w:rsidP="004618DC">
      <w:pPr>
        <w:pStyle w:val="-"/>
        <w:keepNext/>
        <w:rPr>
          <w:rtl/>
        </w:rPr>
      </w:pPr>
      <w:bookmarkStart w:id="772" w:name="ET_speakercontinue_795251_84"/>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635A23">
        <w:rPr>
          <w:rStyle w:val="TagStyle"/>
          <w:rtl/>
        </w:rPr>
        <w:t xml:space="preserve"> </w:t>
      </w:r>
      <w:r>
        <w:rPr>
          <w:rtl/>
        </w:rPr>
        <w:t>גל ברנס:</w:t>
      </w:r>
      <w:r w:rsidRPr="00635A23">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772"/>
    </w:p>
    <w:p w:rsidR="00635A23" w:rsidRDefault="00635A23" w:rsidP="004618DC">
      <w:pPr>
        <w:pStyle w:val="KeepWithNext"/>
        <w:rPr>
          <w:rtl/>
        </w:rPr>
      </w:pPr>
    </w:p>
    <w:p w:rsidR="00635A23" w:rsidRDefault="00635A23" w:rsidP="00635A23">
      <w:pPr>
        <w:rPr>
          <w:rtl/>
        </w:rPr>
      </w:pPr>
      <w:bookmarkStart w:id="773" w:name="_ETM_Q1_1704302"/>
      <w:bookmarkEnd w:id="773"/>
      <w:r>
        <w:rPr>
          <w:rFonts w:hint="cs"/>
          <w:rtl/>
        </w:rPr>
        <w:t>אין דבר כזה.</w:t>
      </w:r>
    </w:p>
    <w:p w:rsidR="00635A23" w:rsidRDefault="00635A23" w:rsidP="00635A23">
      <w:pPr>
        <w:rPr>
          <w:rtl/>
        </w:rPr>
      </w:pPr>
      <w:bookmarkStart w:id="774" w:name="_ETM_Q1_1706138"/>
      <w:bookmarkStart w:id="775" w:name="_ETM_Q1_1706188"/>
      <w:bookmarkEnd w:id="774"/>
      <w:bookmarkEnd w:id="775"/>
    </w:p>
    <w:p w:rsidR="00635A23" w:rsidRDefault="00635A23" w:rsidP="004618DC">
      <w:pPr>
        <w:pStyle w:val="af6"/>
        <w:keepNext/>
        <w:rPr>
          <w:rtl/>
        </w:rPr>
      </w:pPr>
      <w:bookmarkStart w:id="776" w:name="ET_yor_5159_85"/>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635A23">
        <w:rPr>
          <w:rStyle w:val="TagStyle"/>
          <w:rtl/>
        </w:rPr>
        <w:t xml:space="preserve"> </w:t>
      </w:r>
      <w:r>
        <w:rPr>
          <w:rtl/>
        </w:rPr>
        <w:t>היו"ר דוד ביטן:</w:t>
      </w:r>
      <w:r w:rsidRPr="00635A23">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776"/>
    </w:p>
    <w:p w:rsidR="00635A23" w:rsidRDefault="00635A23" w:rsidP="004618DC">
      <w:pPr>
        <w:pStyle w:val="KeepWithNext"/>
        <w:rPr>
          <w:rtl/>
        </w:rPr>
      </w:pPr>
    </w:p>
    <w:p w:rsidR="00635A23" w:rsidRDefault="002E1550" w:rsidP="00635A23">
      <w:pPr>
        <w:rPr>
          <w:rtl/>
        </w:rPr>
      </w:pPr>
      <w:bookmarkStart w:id="777" w:name="_ETM_Q1_1706610"/>
      <w:bookmarkEnd w:id="777"/>
      <w:r>
        <w:rPr>
          <w:rFonts w:hint="cs"/>
          <w:rtl/>
        </w:rPr>
        <w:t xml:space="preserve">יש דבר כזה. ודאי. </w:t>
      </w:r>
      <w:r w:rsidR="00635A23">
        <w:rPr>
          <w:rFonts w:hint="cs"/>
          <w:rtl/>
        </w:rPr>
        <w:t xml:space="preserve">מה פתאום. </w:t>
      </w:r>
      <w:r>
        <w:rPr>
          <w:rFonts w:hint="cs"/>
          <w:rtl/>
        </w:rPr>
        <w:t xml:space="preserve">אם </w:t>
      </w:r>
      <w:bookmarkStart w:id="778" w:name="_ETM_Q1_1707335"/>
      <w:bookmarkEnd w:id="778"/>
      <w:r>
        <w:rPr>
          <w:rFonts w:hint="cs"/>
          <w:rtl/>
        </w:rPr>
        <w:t xml:space="preserve">ועדת החריגים מחליטה בניגוד לעמדת השר, </w:t>
      </w:r>
      <w:r w:rsidR="00635A23">
        <w:rPr>
          <w:rFonts w:hint="cs"/>
          <w:rtl/>
        </w:rPr>
        <w:t>זה צר</w:t>
      </w:r>
      <w:r w:rsidR="00466E3F">
        <w:rPr>
          <w:rFonts w:hint="cs"/>
          <w:rtl/>
        </w:rPr>
        <w:t>יך</w:t>
      </w:r>
      <w:r w:rsidR="00635A23">
        <w:rPr>
          <w:rFonts w:hint="cs"/>
          <w:rtl/>
        </w:rPr>
        <w:t xml:space="preserve"> לבוא </w:t>
      </w:r>
      <w:bookmarkStart w:id="779" w:name="_ETM_Q1_1710594"/>
      <w:bookmarkEnd w:id="779"/>
      <w:r w:rsidR="00635A23">
        <w:rPr>
          <w:rFonts w:hint="cs"/>
          <w:rtl/>
        </w:rPr>
        <w:t>להחלטת ממשלה</w:t>
      </w:r>
      <w:r>
        <w:rPr>
          <w:rFonts w:hint="cs"/>
          <w:rtl/>
        </w:rPr>
        <w:t xml:space="preserve"> או משהו כזה</w:t>
      </w:r>
      <w:r w:rsidR="00635A23">
        <w:rPr>
          <w:rFonts w:hint="cs"/>
          <w:rtl/>
        </w:rPr>
        <w:t xml:space="preserve">. השר </w:t>
      </w:r>
      <w:r>
        <w:rPr>
          <w:rFonts w:hint="cs"/>
          <w:rtl/>
        </w:rPr>
        <w:t>הר</w:t>
      </w:r>
      <w:bookmarkStart w:id="780" w:name="_ETM_Q1_1714918"/>
      <w:bookmarkEnd w:id="780"/>
      <w:r>
        <w:rPr>
          <w:rFonts w:hint="cs"/>
          <w:rtl/>
        </w:rPr>
        <w:t xml:space="preserve">י </w:t>
      </w:r>
      <w:r w:rsidR="00635A23">
        <w:rPr>
          <w:rFonts w:hint="cs"/>
          <w:rtl/>
        </w:rPr>
        <w:t>נגד.</w:t>
      </w:r>
    </w:p>
    <w:p w:rsidR="00635A23" w:rsidRDefault="00635A23" w:rsidP="00635A23">
      <w:pPr>
        <w:rPr>
          <w:rtl/>
        </w:rPr>
      </w:pPr>
      <w:bookmarkStart w:id="781" w:name="_ETM_Q1_1716530"/>
      <w:bookmarkStart w:id="782" w:name="_ETM_Q1_1716586"/>
      <w:bookmarkStart w:id="783" w:name="_ETM_Q1_1717435"/>
      <w:bookmarkEnd w:id="781"/>
      <w:bookmarkEnd w:id="782"/>
      <w:bookmarkEnd w:id="783"/>
    </w:p>
    <w:p w:rsidR="00635A23" w:rsidRDefault="00635A23" w:rsidP="004618DC">
      <w:pPr>
        <w:pStyle w:val="a4"/>
        <w:keepNext/>
        <w:rPr>
          <w:rtl/>
        </w:rPr>
      </w:pPr>
      <w:bookmarkStart w:id="784" w:name="ET_knessetmember_6429_86"/>
      <w:r w:rsidRPr="004618DC">
        <w:rPr>
          <w:rStyle w:val="TagStyle"/>
          <w:rtl/>
        </w:rPr>
        <w:t xml:space="preserve"> &lt;&lt; דובר &gt;&gt;</w:t>
      </w:r>
      <w:r w:rsidRPr="00635A23">
        <w:rPr>
          <w:rStyle w:val="TagStyle"/>
          <w:rtl/>
        </w:rPr>
        <w:t xml:space="preserve"> </w:t>
      </w:r>
      <w:r>
        <w:rPr>
          <w:rtl/>
        </w:rPr>
        <w:t>שר הכלכלה והתעשייה ניר ברקת:</w:t>
      </w:r>
      <w:r w:rsidRPr="00635A23">
        <w:rPr>
          <w:rStyle w:val="TagStyle"/>
          <w:rtl/>
        </w:rPr>
        <w:t xml:space="preserve"> </w:t>
      </w:r>
      <w:r w:rsidRPr="004618DC">
        <w:rPr>
          <w:rStyle w:val="TagStyle"/>
          <w:rtl/>
        </w:rPr>
        <w:t>&lt;&lt; דובר &gt;&gt;</w:t>
      </w:r>
      <w:r>
        <w:rPr>
          <w:rtl/>
        </w:rPr>
        <w:t xml:space="preserve">   </w:t>
      </w:r>
      <w:bookmarkEnd w:id="784"/>
    </w:p>
    <w:p w:rsidR="00635A23" w:rsidRDefault="00635A23" w:rsidP="004618DC">
      <w:pPr>
        <w:pStyle w:val="KeepWithNext"/>
        <w:rPr>
          <w:rtl/>
        </w:rPr>
      </w:pPr>
    </w:p>
    <w:p w:rsidR="00635A23" w:rsidRDefault="00635A23" w:rsidP="00635A23">
      <w:pPr>
        <w:rPr>
          <w:rtl/>
        </w:rPr>
      </w:pPr>
      <w:bookmarkStart w:id="785" w:name="_ETM_Q1_1717785"/>
      <w:bookmarkStart w:id="786" w:name="_ETM_Q1_1717810"/>
      <w:bookmarkEnd w:id="785"/>
      <w:bookmarkEnd w:id="786"/>
      <w:r>
        <w:rPr>
          <w:rFonts w:hint="cs"/>
          <w:rtl/>
        </w:rPr>
        <w:t xml:space="preserve">אם השר לא פונה לממשלה </w:t>
      </w:r>
      <w:r w:rsidR="002E1550">
        <w:rPr>
          <w:rtl/>
        </w:rPr>
        <w:t>–</w:t>
      </w:r>
      <w:r w:rsidR="002E1550">
        <w:rPr>
          <w:rFonts w:hint="cs"/>
          <w:rtl/>
        </w:rPr>
        <w:t xml:space="preserve"> זה </w:t>
      </w:r>
      <w:r>
        <w:rPr>
          <w:rFonts w:hint="cs"/>
          <w:rtl/>
        </w:rPr>
        <w:t>יתקבל אוטומטית.</w:t>
      </w:r>
    </w:p>
    <w:p w:rsidR="00635A23" w:rsidRDefault="00635A23" w:rsidP="00635A23">
      <w:pPr>
        <w:rPr>
          <w:rtl/>
        </w:rPr>
      </w:pPr>
      <w:bookmarkStart w:id="787" w:name="_ETM_Q1_1723587"/>
      <w:bookmarkStart w:id="788" w:name="_ETM_Q1_1723652"/>
      <w:bookmarkEnd w:id="787"/>
      <w:bookmarkEnd w:id="788"/>
    </w:p>
    <w:p w:rsidR="00635A23" w:rsidRDefault="00635A23" w:rsidP="004618DC">
      <w:pPr>
        <w:pStyle w:val="af6"/>
        <w:keepNext/>
        <w:rPr>
          <w:rtl/>
        </w:rPr>
      </w:pPr>
      <w:bookmarkStart w:id="789" w:name="ET_yor_5159_87"/>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635A23">
        <w:rPr>
          <w:rStyle w:val="TagStyle"/>
          <w:rtl/>
        </w:rPr>
        <w:t xml:space="preserve"> </w:t>
      </w:r>
      <w:r>
        <w:rPr>
          <w:rtl/>
        </w:rPr>
        <w:t>היו"ר דוד ביטן:</w:t>
      </w:r>
      <w:r w:rsidRPr="00635A23">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789"/>
    </w:p>
    <w:p w:rsidR="00635A23" w:rsidRDefault="00635A23" w:rsidP="004618DC">
      <w:pPr>
        <w:pStyle w:val="KeepWithNext"/>
        <w:rPr>
          <w:rtl/>
        </w:rPr>
      </w:pPr>
    </w:p>
    <w:p w:rsidR="00635A23" w:rsidRDefault="002E1550" w:rsidP="002E1550">
      <w:pPr>
        <w:rPr>
          <w:rtl/>
        </w:rPr>
      </w:pPr>
      <w:bookmarkStart w:id="790" w:name="_ETM_Q1_1724140"/>
      <w:bookmarkEnd w:id="790"/>
      <w:r>
        <w:rPr>
          <w:rFonts w:hint="cs"/>
          <w:rtl/>
        </w:rPr>
        <w:t xml:space="preserve">לא הגיוני. </w:t>
      </w:r>
      <w:r w:rsidR="00635A23">
        <w:rPr>
          <w:rFonts w:hint="cs"/>
          <w:rtl/>
        </w:rPr>
        <w:t xml:space="preserve">אז </w:t>
      </w:r>
      <w:bookmarkStart w:id="791" w:name="_ETM_Q1_1724571"/>
      <w:bookmarkEnd w:id="791"/>
      <w:r w:rsidR="00635A23">
        <w:rPr>
          <w:rFonts w:hint="cs"/>
          <w:rtl/>
        </w:rPr>
        <w:t xml:space="preserve">מה עשינו פה? בסוף זה נשאר אותו דבר? </w:t>
      </w:r>
      <w:r>
        <w:rPr>
          <w:rFonts w:hint="cs"/>
          <w:rtl/>
        </w:rPr>
        <w:t xml:space="preserve">אז </w:t>
      </w:r>
      <w:r w:rsidR="00635A23">
        <w:rPr>
          <w:rFonts w:hint="cs"/>
          <w:rtl/>
        </w:rPr>
        <w:t>חבל על</w:t>
      </w:r>
      <w:r>
        <w:rPr>
          <w:rFonts w:hint="cs"/>
          <w:rtl/>
        </w:rPr>
        <w:t xml:space="preserve"> הזמן</w:t>
      </w:r>
      <w:r w:rsidR="00635A23">
        <w:rPr>
          <w:rFonts w:hint="cs"/>
          <w:rtl/>
        </w:rPr>
        <w:t>.</w:t>
      </w:r>
    </w:p>
    <w:p w:rsidR="00635A23" w:rsidRDefault="00635A23" w:rsidP="00635A23">
      <w:pPr>
        <w:rPr>
          <w:rtl/>
        </w:rPr>
      </w:pPr>
      <w:bookmarkStart w:id="792" w:name="_ETM_Q1_1731099"/>
      <w:bookmarkStart w:id="793" w:name="_ETM_Q1_1731147"/>
      <w:bookmarkEnd w:id="792"/>
      <w:bookmarkEnd w:id="793"/>
    </w:p>
    <w:p w:rsidR="00635A23" w:rsidRDefault="00635A23" w:rsidP="004618DC">
      <w:pPr>
        <w:pStyle w:val="-"/>
        <w:keepNext/>
        <w:rPr>
          <w:rtl/>
        </w:rPr>
      </w:pPr>
      <w:bookmarkStart w:id="794" w:name="ET_knessetmember_6429_88"/>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635A23">
        <w:rPr>
          <w:rStyle w:val="TagStyle"/>
          <w:rtl/>
        </w:rPr>
        <w:t xml:space="preserve"> </w:t>
      </w:r>
      <w:r>
        <w:rPr>
          <w:rtl/>
        </w:rPr>
        <w:t>שר הכלכלה והתעשייה ניר ברקת:</w:t>
      </w:r>
      <w:r w:rsidRPr="00635A23">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794"/>
    </w:p>
    <w:p w:rsidR="00635A23" w:rsidRDefault="00635A23" w:rsidP="004618DC">
      <w:pPr>
        <w:pStyle w:val="KeepWithNext"/>
        <w:rPr>
          <w:rtl/>
        </w:rPr>
      </w:pPr>
    </w:p>
    <w:p w:rsidR="00635A23" w:rsidRDefault="00635A23" w:rsidP="00635A23">
      <w:pPr>
        <w:rPr>
          <w:rtl/>
        </w:rPr>
      </w:pPr>
      <w:bookmarkStart w:id="795" w:name="_ETM_Q1_1731943"/>
      <w:bookmarkEnd w:id="795"/>
      <w:r>
        <w:rPr>
          <w:rFonts w:hint="cs"/>
          <w:rtl/>
        </w:rPr>
        <w:t>אותו מנגנון של קבלת החלטות.</w:t>
      </w:r>
    </w:p>
    <w:p w:rsidR="00635A23" w:rsidRDefault="00635A23" w:rsidP="00635A23">
      <w:pPr>
        <w:rPr>
          <w:rtl/>
        </w:rPr>
      </w:pPr>
      <w:bookmarkStart w:id="796" w:name="_ETM_Q1_1736979"/>
      <w:bookmarkStart w:id="797" w:name="_ETM_Q1_1737045"/>
      <w:bookmarkStart w:id="798" w:name="_ETM_Q1_1737971"/>
      <w:bookmarkEnd w:id="796"/>
      <w:bookmarkEnd w:id="797"/>
      <w:bookmarkEnd w:id="798"/>
    </w:p>
    <w:p w:rsidR="00635A23" w:rsidRDefault="00635A23" w:rsidP="004618DC">
      <w:pPr>
        <w:pStyle w:val="af9"/>
        <w:keepNext/>
        <w:rPr>
          <w:rtl/>
        </w:rPr>
      </w:pPr>
      <w:bookmarkStart w:id="799" w:name="ET_guest_795251_89"/>
      <w:r w:rsidRPr="004618DC">
        <w:rPr>
          <w:rStyle w:val="TagStyle"/>
          <w:rtl/>
        </w:rPr>
        <w:lastRenderedPageBreak/>
        <w:t xml:space="preserve"> &lt;&lt; אורח &gt;&gt;</w:t>
      </w:r>
      <w:r w:rsidRPr="00635A23">
        <w:rPr>
          <w:rStyle w:val="TagStyle"/>
          <w:rtl/>
        </w:rPr>
        <w:t xml:space="preserve"> </w:t>
      </w:r>
      <w:r>
        <w:rPr>
          <w:rtl/>
        </w:rPr>
        <w:t>גל ברנס:</w:t>
      </w:r>
      <w:r w:rsidRPr="00635A23">
        <w:rPr>
          <w:rStyle w:val="TagStyle"/>
          <w:rtl/>
        </w:rPr>
        <w:t xml:space="preserve"> </w:t>
      </w:r>
      <w:r w:rsidRPr="004618DC">
        <w:rPr>
          <w:rStyle w:val="TagStyle"/>
          <w:rtl/>
        </w:rPr>
        <w:t>&lt;&lt; אורח &gt;&gt;</w:t>
      </w:r>
      <w:r>
        <w:rPr>
          <w:rtl/>
        </w:rPr>
        <w:t xml:space="preserve">   </w:t>
      </w:r>
      <w:bookmarkEnd w:id="799"/>
    </w:p>
    <w:p w:rsidR="00635A23" w:rsidRDefault="00635A23" w:rsidP="004618DC">
      <w:pPr>
        <w:pStyle w:val="KeepWithNext"/>
        <w:rPr>
          <w:rtl/>
        </w:rPr>
      </w:pPr>
    </w:p>
    <w:p w:rsidR="00635A23" w:rsidRDefault="002E1550" w:rsidP="00635A23">
      <w:pPr>
        <w:rPr>
          <w:rtl/>
        </w:rPr>
      </w:pPr>
      <w:bookmarkStart w:id="800" w:name="_ETM_Q1_1738307"/>
      <w:bookmarkStart w:id="801" w:name="_ETM_Q1_1738333"/>
      <w:bookmarkEnd w:id="800"/>
      <w:bookmarkEnd w:id="801"/>
      <w:r>
        <w:rPr>
          <w:rFonts w:hint="cs"/>
          <w:rtl/>
        </w:rPr>
        <w:t>ה</w:t>
      </w:r>
      <w:r w:rsidR="00635A23">
        <w:rPr>
          <w:rFonts w:hint="cs"/>
          <w:rtl/>
        </w:rPr>
        <w:t>שר רוצה לחתום.</w:t>
      </w:r>
    </w:p>
    <w:p w:rsidR="00635A23" w:rsidRDefault="00635A23" w:rsidP="00635A23">
      <w:pPr>
        <w:rPr>
          <w:rtl/>
        </w:rPr>
      </w:pPr>
      <w:bookmarkStart w:id="802" w:name="_ETM_Q1_1740555"/>
      <w:bookmarkStart w:id="803" w:name="_ETM_Q1_1740618"/>
      <w:bookmarkEnd w:id="802"/>
      <w:bookmarkEnd w:id="803"/>
    </w:p>
    <w:p w:rsidR="00635A23" w:rsidRDefault="00635A23" w:rsidP="004618DC">
      <w:pPr>
        <w:pStyle w:val="af6"/>
        <w:keepNext/>
        <w:rPr>
          <w:rtl/>
        </w:rPr>
      </w:pPr>
      <w:bookmarkStart w:id="804" w:name="ET_yor_5159_90"/>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635A23">
        <w:rPr>
          <w:rStyle w:val="TagStyle"/>
          <w:rtl/>
        </w:rPr>
        <w:t xml:space="preserve"> </w:t>
      </w:r>
      <w:r>
        <w:rPr>
          <w:rtl/>
        </w:rPr>
        <w:t>היו"ר דוד ביטן:</w:t>
      </w:r>
      <w:r w:rsidRPr="00635A23">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804"/>
    </w:p>
    <w:p w:rsidR="00635A23" w:rsidRDefault="00635A23" w:rsidP="004618DC">
      <w:pPr>
        <w:pStyle w:val="KeepWithNext"/>
        <w:rPr>
          <w:rtl/>
        </w:rPr>
      </w:pPr>
    </w:p>
    <w:p w:rsidR="00635A23" w:rsidRDefault="00635A23" w:rsidP="002E1550">
      <w:pPr>
        <w:rPr>
          <w:rtl/>
        </w:rPr>
      </w:pPr>
      <w:bookmarkStart w:id="805" w:name="_ETM_Q1_1741051"/>
      <w:bookmarkEnd w:id="805"/>
      <w:r>
        <w:rPr>
          <w:rFonts w:hint="cs"/>
          <w:rtl/>
        </w:rPr>
        <w:t xml:space="preserve">אם הוא רוצה </w:t>
      </w:r>
      <w:r w:rsidR="002E1550">
        <w:rPr>
          <w:rtl/>
        </w:rPr>
        <w:t>–</w:t>
      </w:r>
      <w:r w:rsidR="002E1550">
        <w:rPr>
          <w:rFonts w:hint="cs"/>
          <w:rtl/>
        </w:rPr>
        <w:t xml:space="preserve"> ו-</w:t>
      </w:r>
      <w:r>
        <w:rPr>
          <w:rFonts w:hint="cs"/>
          <w:rtl/>
        </w:rPr>
        <w:t xml:space="preserve">וועדת </w:t>
      </w:r>
      <w:bookmarkStart w:id="806" w:name="_ETM_Q1_1744399"/>
      <w:bookmarkEnd w:id="806"/>
      <w:r>
        <w:rPr>
          <w:rFonts w:hint="cs"/>
          <w:rtl/>
        </w:rPr>
        <w:t>חריגים החליטה ל</w:t>
      </w:r>
      <w:r w:rsidR="002E1550">
        <w:rPr>
          <w:rFonts w:hint="cs"/>
          <w:rtl/>
        </w:rPr>
        <w:t>ק</w:t>
      </w:r>
      <w:r>
        <w:rPr>
          <w:rFonts w:hint="cs"/>
          <w:rtl/>
        </w:rPr>
        <w:t>בל הכול בס</w:t>
      </w:r>
      <w:r w:rsidR="002E1550">
        <w:rPr>
          <w:rFonts w:hint="cs"/>
          <w:rtl/>
        </w:rPr>
        <w:t>ד</w:t>
      </w:r>
      <w:r>
        <w:rPr>
          <w:rFonts w:hint="cs"/>
          <w:rtl/>
        </w:rPr>
        <w:t xml:space="preserve">ר </w:t>
      </w:r>
      <w:r w:rsidR="002E1550">
        <w:rPr>
          <w:rFonts w:hint="cs"/>
          <w:rtl/>
        </w:rPr>
        <w:t xml:space="preserve">אבל אם החליטה </w:t>
      </w:r>
      <w:bookmarkStart w:id="807" w:name="_ETM_Q1_1747772"/>
      <w:bookmarkEnd w:id="807"/>
      <w:r w:rsidR="002E1550">
        <w:rPr>
          <w:rFonts w:hint="cs"/>
          <w:rtl/>
        </w:rPr>
        <w:t xml:space="preserve">לקבל בניגוד לעמדת השר אתה אומר שוב שיחזור לשר </w:t>
      </w:r>
      <w:bookmarkStart w:id="808" w:name="_ETM_Q1_1752597"/>
      <w:bookmarkEnd w:id="808"/>
      <w:r>
        <w:rPr>
          <w:rFonts w:hint="cs"/>
          <w:rtl/>
        </w:rPr>
        <w:t xml:space="preserve">כדי שיתנגד? אנו </w:t>
      </w:r>
      <w:bookmarkStart w:id="809" w:name="_ETM_Q1_1752042"/>
      <w:bookmarkEnd w:id="809"/>
      <w:r>
        <w:rPr>
          <w:rFonts w:hint="cs"/>
          <w:rtl/>
        </w:rPr>
        <w:t>לא עושים כאילו פנייה. במקרה כזה</w:t>
      </w:r>
      <w:r w:rsidR="002E1550">
        <w:rPr>
          <w:rFonts w:hint="cs"/>
          <w:rtl/>
        </w:rPr>
        <w:t>,</w:t>
      </w:r>
      <w:r>
        <w:rPr>
          <w:rFonts w:hint="cs"/>
          <w:rtl/>
        </w:rPr>
        <w:t xml:space="preserve"> אם השר מתנגד</w:t>
      </w:r>
      <w:r w:rsidR="002E1550">
        <w:rPr>
          <w:rFonts w:hint="cs"/>
          <w:rtl/>
        </w:rPr>
        <w:t>,</w:t>
      </w:r>
      <w:r>
        <w:rPr>
          <w:rFonts w:hint="cs"/>
          <w:rtl/>
        </w:rPr>
        <w:t xml:space="preserve"> יחזור </w:t>
      </w:r>
      <w:bookmarkStart w:id="810" w:name="_ETM_Q1_1758840"/>
      <w:bookmarkEnd w:id="810"/>
      <w:r>
        <w:rPr>
          <w:rFonts w:hint="cs"/>
          <w:rtl/>
        </w:rPr>
        <w:t>לממשלה</w:t>
      </w:r>
      <w:r w:rsidR="002E1550">
        <w:rPr>
          <w:rFonts w:hint="cs"/>
          <w:rtl/>
        </w:rPr>
        <w:t xml:space="preserve"> להכרעה</w:t>
      </w:r>
      <w:r>
        <w:rPr>
          <w:rFonts w:hint="cs"/>
          <w:rtl/>
        </w:rPr>
        <w:t>.</w:t>
      </w:r>
    </w:p>
    <w:p w:rsidR="00635A23" w:rsidRDefault="00635A23" w:rsidP="00635A23">
      <w:pPr>
        <w:rPr>
          <w:rtl/>
        </w:rPr>
      </w:pPr>
      <w:bookmarkStart w:id="811" w:name="_ETM_Q1_1760403"/>
      <w:bookmarkStart w:id="812" w:name="_ETM_Q1_1760464"/>
      <w:bookmarkEnd w:id="811"/>
      <w:bookmarkEnd w:id="812"/>
    </w:p>
    <w:p w:rsidR="00635A23" w:rsidRDefault="00635A23" w:rsidP="004618DC">
      <w:pPr>
        <w:pStyle w:val="-"/>
        <w:keepNext/>
        <w:rPr>
          <w:rtl/>
        </w:rPr>
      </w:pPr>
      <w:bookmarkStart w:id="813" w:name="ET_speakercontinue_795251_91"/>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635A23">
        <w:rPr>
          <w:rStyle w:val="TagStyle"/>
          <w:rtl/>
        </w:rPr>
        <w:t xml:space="preserve"> </w:t>
      </w:r>
      <w:r>
        <w:rPr>
          <w:rtl/>
        </w:rPr>
        <w:t>גל ברנס:</w:t>
      </w:r>
      <w:r w:rsidRPr="00635A23">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813"/>
    </w:p>
    <w:p w:rsidR="00635A23" w:rsidRDefault="00635A23" w:rsidP="004618DC">
      <w:pPr>
        <w:pStyle w:val="KeepWithNext"/>
        <w:rPr>
          <w:rtl/>
        </w:rPr>
      </w:pPr>
    </w:p>
    <w:p w:rsidR="00635A23" w:rsidRDefault="002E1550" w:rsidP="002E1550">
      <w:pPr>
        <w:rPr>
          <w:rtl/>
        </w:rPr>
      </w:pPr>
      <w:bookmarkStart w:id="814" w:name="_ETM_Q1_1761146"/>
      <w:bookmarkEnd w:id="814"/>
      <w:r>
        <w:rPr>
          <w:rFonts w:hint="cs"/>
          <w:rtl/>
        </w:rPr>
        <w:t xml:space="preserve">זה מצב באמת חסר תקדים שגורם ציבורי ופקידים גרמו לשר לחתום על צו. </w:t>
      </w:r>
      <w:bookmarkStart w:id="815" w:name="_ETM_Q1_1767875"/>
      <w:bookmarkEnd w:id="815"/>
      <w:r>
        <w:rPr>
          <w:rFonts w:hint="cs"/>
          <w:rtl/>
        </w:rPr>
        <w:t>כזה עו</w:t>
      </w:r>
      <w:r w:rsidR="00635A23">
        <w:rPr>
          <w:rFonts w:hint="cs"/>
          <w:rtl/>
        </w:rPr>
        <w:t>ד</w:t>
      </w:r>
      <w:r>
        <w:rPr>
          <w:rFonts w:hint="cs"/>
          <w:rtl/>
        </w:rPr>
        <w:t xml:space="preserve"> </w:t>
      </w:r>
      <w:r w:rsidR="00635A23">
        <w:rPr>
          <w:rFonts w:hint="cs"/>
          <w:rtl/>
        </w:rPr>
        <w:t>לא שמעתי.</w:t>
      </w:r>
    </w:p>
    <w:p w:rsidR="00635A23" w:rsidRDefault="00635A23" w:rsidP="00635A23">
      <w:pPr>
        <w:rPr>
          <w:rtl/>
        </w:rPr>
      </w:pPr>
      <w:bookmarkStart w:id="816" w:name="_ETM_Q1_1768203"/>
      <w:bookmarkStart w:id="817" w:name="_ETM_Q1_1768290"/>
      <w:bookmarkEnd w:id="816"/>
      <w:bookmarkEnd w:id="817"/>
    </w:p>
    <w:p w:rsidR="00635A23" w:rsidRDefault="00635A23" w:rsidP="004618DC">
      <w:pPr>
        <w:pStyle w:val="af6"/>
        <w:keepNext/>
        <w:rPr>
          <w:rtl/>
        </w:rPr>
      </w:pPr>
      <w:bookmarkStart w:id="818" w:name="ET_yor_5159_92"/>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635A23">
        <w:rPr>
          <w:rStyle w:val="TagStyle"/>
          <w:rtl/>
        </w:rPr>
        <w:t xml:space="preserve"> </w:t>
      </w:r>
      <w:r>
        <w:rPr>
          <w:rtl/>
        </w:rPr>
        <w:t>היו"ר דוד ביטן:</w:t>
      </w:r>
      <w:r w:rsidRPr="00635A23">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818"/>
    </w:p>
    <w:p w:rsidR="00635A23" w:rsidRDefault="00635A23" w:rsidP="004618DC">
      <w:pPr>
        <w:pStyle w:val="KeepWithNext"/>
        <w:rPr>
          <w:rtl/>
        </w:rPr>
      </w:pPr>
    </w:p>
    <w:p w:rsidR="00635A23" w:rsidRDefault="00635A23" w:rsidP="002E1550">
      <w:pPr>
        <w:rPr>
          <w:rtl/>
        </w:rPr>
      </w:pPr>
      <w:bookmarkStart w:id="819" w:name="_ETM_Q1_1768765"/>
      <w:bookmarkEnd w:id="819"/>
      <w:r>
        <w:rPr>
          <w:rFonts w:hint="cs"/>
          <w:rtl/>
        </w:rPr>
        <w:t>שמעת. אנח</w:t>
      </w:r>
      <w:r w:rsidR="002E1550">
        <w:rPr>
          <w:rFonts w:hint="cs"/>
          <w:rtl/>
        </w:rPr>
        <w:t>נ</w:t>
      </w:r>
      <w:r>
        <w:rPr>
          <w:rFonts w:hint="cs"/>
          <w:rtl/>
        </w:rPr>
        <w:t xml:space="preserve">ו </w:t>
      </w:r>
      <w:bookmarkStart w:id="820" w:name="_ETM_Q1_1772673"/>
      <w:bookmarkEnd w:id="820"/>
      <w:r>
        <w:rPr>
          <w:rFonts w:hint="cs"/>
          <w:rtl/>
        </w:rPr>
        <w:t>מחזירים את זה לממ</w:t>
      </w:r>
      <w:r w:rsidR="002E1550">
        <w:rPr>
          <w:rFonts w:hint="cs"/>
          <w:rtl/>
        </w:rPr>
        <w:t>שלה. זה לא שהפקידות קובעת</w:t>
      </w:r>
      <w:r>
        <w:rPr>
          <w:rFonts w:hint="cs"/>
          <w:rtl/>
        </w:rPr>
        <w:t xml:space="preserve">. הממשלה </w:t>
      </w:r>
      <w:bookmarkStart w:id="821" w:name="_ETM_Q1_1779132"/>
      <w:bookmarkEnd w:id="821"/>
      <w:r>
        <w:rPr>
          <w:rFonts w:hint="cs"/>
          <w:rtl/>
        </w:rPr>
        <w:t>קובעת. רק שיעשו.</w:t>
      </w:r>
    </w:p>
    <w:p w:rsidR="00635A23" w:rsidRDefault="00635A23" w:rsidP="00635A23">
      <w:pPr>
        <w:rPr>
          <w:rtl/>
        </w:rPr>
      </w:pPr>
      <w:bookmarkStart w:id="822" w:name="_ETM_Q1_1781233"/>
      <w:bookmarkStart w:id="823" w:name="_ETM_Q1_1781289"/>
      <w:bookmarkEnd w:id="822"/>
      <w:bookmarkEnd w:id="823"/>
    </w:p>
    <w:p w:rsidR="00635A23" w:rsidRDefault="00635A23" w:rsidP="004618DC">
      <w:pPr>
        <w:pStyle w:val="-"/>
        <w:keepNext/>
        <w:rPr>
          <w:rtl/>
        </w:rPr>
      </w:pPr>
      <w:bookmarkStart w:id="824" w:name="ET_speakercontinue_795251_93"/>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635A23">
        <w:rPr>
          <w:rStyle w:val="TagStyle"/>
          <w:rtl/>
        </w:rPr>
        <w:t xml:space="preserve"> </w:t>
      </w:r>
      <w:r>
        <w:rPr>
          <w:rtl/>
        </w:rPr>
        <w:t>גל ברנס:</w:t>
      </w:r>
      <w:r w:rsidRPr="00635A23">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824"/>
    </w:p>
    <w:p w:rsidR="00635A23" w:rsidRDefault="00635A23" w:rsidP="004618DC">
      <w:pPr>
        <w:pStyle w:val="KeepWithNext"/>
        <w:rPr>
          <w:rtl/>
        </w:rPr>
      </w:pPr>
    </w:p>
    <w:p w:rsidR="00635A23" w:rsidRDefault="002E1550" w:rsidP="002E1550">
      <w:pPr>
        <w:rPr>
          <w:rtl/>
        </w:rPr>
      </w:pPr>
      <w:bookmarkStart w:id="825" w:name="_ETM_Q1_1781751"/>
      <w:bookmarkEnd w:id="825"/>
      <w:r>
        <w:rPr>
          <w:rFonts w:hint="cs"/>
          <w:rtl/>
        </w:rPr>
        <w:t xml:space="preserve">השר פונה לוועדה לקבל את המלצתה. </w:t>
      </w:r>
      <w:r w:rsidR="00635A23">
        <w:rPr>
          <w:rFonts w:hint="cs"/>
          <w:rtl/>
        </w:rPr>
        <w:t>פה הצ</w:t>
      </w:r>
      <w:r>
        <w:rPr>
          <w:rFonts w:hint="cs"/>
          <w:rtl/>
        </w:rPr>
        <w:t>י</w:t>
      </w:r>
      <w:r w:rsidR="00635A23">
        <w:rPr>
          <w:rFonts w:hint="cs"/>
          <w:rtl/>
        </w:rPr>
        <w:t>בור פנה</w:t>
      </w:r>
      <w:r>
        <w:rPr>
          <w:rFonts w:hint="cs"/>
          <w:rtl/>
        </w:rPr>
        <w:t xml:space="preserve"> לוועדה</w:t>
      </w:r>
      <w:r w:rsidR="00635A23">
        <w:rPr>
          <w:rFonts w:hint="cs"/>
          <w:rtl/>
        </w:rPr>
        <w:t>.</w:t>
      </w:r>
    </w:p>
    <w:p w:rsidR="00635A23" w:rsidRDefault="00635A23" w:rsidP="00635A23">
      <w:pPr>
        <w:rPr>
          <w:rtl/>
        </w:rPr>
      </w:pPr>
      <w:bookmarkStart w:id="826" w:name="_ETM_Q1_1784164"/>
      <w:bookmarkStart w:id="827" w:name="_ETM_Q1_1784222"/>
      <w:bookmarkEnd w:id="826"/>
      <w:bookmarkEnd w:id="827"/>
    </w:p>
    <w:p w:rsidR="00635A23" w:rsidRDefault="00635A23" w:rsidP="004618DC">
      <w:pPr>
        <w:pStyle w:val="af6"/>
        <w:keepNext/>
        <w:rPr>
          <w:rtl/>
        </w:rPr>
      </w:pPr>
      <w:bookmarkStart w:id="828" w:name="ET_yor_5159_94"/>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635A23">
        <w:rPr>
          <w:rStyle w:val="TagStyle"/>
          <w:rtl/>
        </w:rPr>
        <w:t xml:space="preserve"> </w:t>
      </w:r>
      <w:r>
        <w:rPr>
          <w:rtl/>
        </w:rPr>
        <w:t>היו"ר דוד ביטן:</w:t>
      </w:r>
      <w:r w:rsidRPr="00635A23">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828"/>
    </w:p>
    <w:p w:rsidR="00635A23" w:rsidRDefault="00635A23" w:rsidP="004618DC">
      <w:pPr>
        <w:pStyle w:val="KeepWithNext"/>
        <w:rPr>
          <w:rtl/>
        </w:rPr>
      </w:pPr>
    </w:p>
    <w:p w:rsidR="00635A23" w:rsidRDefault="00635A23" w:rsidP="002E1550">
      <w:pPr>
        <w:rPr>
          <w:rtl/>
        </w:rPr>
      </w:pPr>
      <w:bookmarkStart w:id="829" w:name="_ETM_Q1_1784654"/>
      <w:bookmarkEnd w:id="829"/>
      <w:r>
        <w:rPr>
          <w:rFonts w:hint="cs"/>
          <w:rtl/>
        </w:rPr>
        <w:t xml:space="preserve">לא הציבור. נציגי ארגונים. למשל, המפעל </w:t>
      </w:r>
      <w:bookmarkStart w:id="830" w:name="_ETM_Q1_1790590"/>
      <w:bookmarkEnd w:id="830"/>
      <w:r>
        <w:rPr>
          <w:rFonts w:hint="cs"/>
          <w:rtl/>
        </w:rPr>
        <w:t>בשדרות. הוא יכול ל</w:t>
      </w:r>
      <w:r w:rsidR="002E1550">
        <w:rPr>
          <w:rFonts w:hint="cs"/>
          <w:rtl/>
        </w:rPr>
        <w:t>ה</w:t>
      </w:r>
      <w:r>
        <w:rPr>
          <w:rFonts w:hint="cs"/>
          <w:rtl/>
        </w:rPr>
        <w:t xml:space="preserve">גיש בקשה </w:t>
      </w:r>
      <w:r w:rsidR="002E1550">
        <w:rPr>
          <w:rFonts w:hint="cs"/>
          <w:rtl/>
        </w:rPr>
        <w:t>ד</w:t>
      </w:r>
      <w:r>
        <w:rPr>
          <w:rFonts w:hint="cs"/>
          <w:rtl/>
        </w:rPr>
        <w:t xml:space="preserve">רך התאחדות התעשיינים אם הממשלה </w:t>
      </w:r>
      <w:bookmarkStart w:id="831" w:name="_ETM_Q1_1799380"/>
      <w:bookmarkEnd w:id="831"/>
      <w:r>
        <w:rPr>
          <w:rFonts w:hint="cs"/>
          <w:rtl/>
        </w:rPr>
        <w:t>לא תלך</w:t>
      </w:r>
      <w:r w:rsidR="002E1550">
        <w:rPr>
          <w:rFonts w:hint="cs"/>
          <w:rtl/>
        </w:rPr>
        <w:t xml:space="preserve"> לקראתו</w:t>
      </w:r>
      <w:bookmarkStart w:id="832" w:name="_ETM_Q1_1798644"/>
      <w:bookmarkEnd w:id="832"/>
      <w:r w:rsidR="002E1550">
        <w:rPr>
          <w:rFonts w:hint="cs"/>
          <w:rtl/>
        </w:rPr>
        <w:t xml:space="preserve"> והם החליטו סתם למשל לקבל את הבקשה, אז מה קורה? השר יגיד:</w:t>
      </w:r>
      <w:r>
        <w:rPr>
          <w:rFonts w:hint="cs"/>
          <w:rtl/>
        </w:rPr>
        <w:t xml:space="preserve"> אני התנגדתי מההתחלה?</w:t>
      </w:r>
    </w:p>
    <w:p w:rsidR="00635A23" w:rsidRDefault="00635A23" w:rsidP="00635A23">
      <w:pPr>
        <w:rPr>
          <w:rtl/>
        </w:rPr>
      </w:pPr>
      <w:bookmarkStart w:id="833" w:name="_ETM_Q1_1803876"/>
      <w:bookmarkStart w:id="834" w:name="_ETM_Q1_1803933"/>
      <w:bookmarkEnd w:id="833"/>
      <w:bookmarkEnd w:id="834"/>
    </w:p>
    <w:p w:rsidR="00635A23" w:rsidRDefault="00635A23" w:rsidP="004618DC">
      <w:pPr>
        <w:pStyle w:val="-"/>
        <w:keepNext/>
        <w:rPr>
          <w:rtl/>
        </w:rPr>
      </w:pPr>
      <w:bookmarkStart w:id="835" w:name="ET_speakercontinue_795251_95"/>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635A23">
        <w:rPr>
          <w:rStyle w:val="TagStyle"/>
          <w:rtl/>
        </w:rPr>
        <w:t xml:space="preserve"> </w:t>
      </w:r>
      <w:r>
        <w:rPr>
          <w:rtl/>
        </w:rPr>
        <w:t>גל ברנס:</w:t>
      </w:r>
      <w:r w:rsidRPr="00635A23">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835"/>
    </w:p>
    <w:p w:rsidR="00635A23" w:rsidRDefault="00635A23" w:rsidP="004618DC">
      <w:pPr>
        <w:pStyle w:val="KeepWithNext"/>
        <w:rPr>
          <w:rtl/>
        </w:rPr>
      </w:pPr>
    </w:p>
    <w:p w:rsidR="00635A23" w:rsidRDefault="00635A23" w:rsidP="00635A23">
      <w:pPr>
        <w:rPr>
          <w:rtl/>
        </w:rPr>
      </w:pPr>
      <w:bookmarkStart w:id="836" w:name="_ETM_Q1_1804536"/>
      <w:bookmarkEnd w:id="836"/>
      <w:r>
        <w:rPr>
          <w:rFonts w:hint="cs"/>
          <w:rtl/>
        </w:rPr>
        <w:t>צר</w:t>
      </w:r>
      <w:r w:rsidR="00466E3F">
        <w:rPr>
          <w:rFonts w:hint="cs"/>
          <w:rtl/>
        </w:rPr>
        <w:t>יך</w:t>
      </w:r>
      <w:r>
        <w:rPr>
          <w:rFonts w:hint="cs"/>
          <w:rtl/>
        </w:rPr>
        <w:t xml:space="preserve"> להסתיים בהמלצה.</w:t>
      </w:r>
    </w:p>
    <w:p w:rsidR="00635A23" w:rsidRDefault="00635A23" w:rsidP="00635A23">
      <w:pPr>
        <w:rPr>
          <w:rtl/>
        </w:rPr>
      </w:pPr>
      <w:bookmarkStart w:id="837" w:name="_ETM_Q1_1807564"/>
      <w:bookmarkStart w:id="838" w:name="_ETM_Q1_1807635"/>
      <w:bookmarkEnd w:id="837"/>
      <w:bookmarkEnd w:id="838"/>
    </w:p>
    <w:p w:rsidR="00635A23" w:rsidRDefault="00635A23" w:rsidP="004618DC">
      <w:pPr>
        <w:pStyle w:val="af6"/>
        <w:keepNext/>
        <w:rPr>
          <w:rtl/>
        </w:rPr>
      </w:pPr>
      <w:bookmarkStart w:id="839" w:name="ET_yor_5159_96"/>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635A23">
        <w:rPr>
          <w:rStyle w:val="TagStyle"/>
          <w:rtl/>
        </w:rPr>
        <w:t xml:space="preserve"> </w:t>
      </w:r>
      <w:r>
        <w:rPr>
          <w:rtl/>
        </w:rPr>
        <w:t>היו"ר דוד ביטן:</w:t>
      </w:r>
      <w:r w:rsidRPr="00635A23">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839"/>
    </w:p>
    <w:p w:rsidR="00635A23" w:rsidRDefault="00635A23" w:rsidP="004618DC">
      <w:pPr>
        <w:pStyle w:val="KeepWithNext"/>
        <w:rPr>
          <w:rtl/>
        </w:rPr>
      </w:pPr>
    </w:p>
    <w:p w:rsidR="00635A23" w:rsidRDefault="00635A23" w:rsidP="00635A23">
      <w:pPr>
        <w:rPr>
          <w:rtl/>
        </w:rPr>
      </w:pPr>
      <w:bookmarkStart w:id="840" w:name="_ETM_Q1_1808099"/>
      <w:bookmarkEnd w:id="840"/>
      <w:r>
        <w:rPr>
          <w:rFonts w:hint="cs"/>
          <w:rtl/>
        </w:rPr>
        <w:t xml:space="preserve">אנו מחזירים את זה </w:t>
      </w:r>
      <w:bookmarkStart w:id="841" w:name="_ETM_Q1_1810244"/>
      <w:bookmarkEnd w:id="841"/>
      <w:r>
        <w:rPr>
          <w:rFonts w:hint="cs"/>
          <w:rtl/>
        </w:rPr>
        <w:t xml:space="preserve">לממשלה. אם הממשלה מחליטה </w:t>
      </w:r>
      <w:r w:rsidR="002E1550">
        <w:rPr>
          <w:rFonts w:hint="cs"/>
          <w:rtl/>
        </w:rPr>
        <w:t xml:space="preserve">- </w:t>
      </w:r>
      <w:r>
        <w:rPr>
          <w:rFonts w:hint="cs"/>
          <w:rtl/>
        </w:rPr>
        <w:t>הוא כן</w:t>
      </w:r>
      <w:r w:rsidR="002E1550">
        <w:rPr>
          <w:rFonts w:hint="cs"/>
          <w:rtl/>
        </w:rPr>
        <w:t xml:space="preserve"> יחתום</w:t>
      </w:r>
      <w:r>
        <w:rPr>
          <w:rFonts w:hint="cs"/>
          <w:rtl/>
        </w:rPr>
        <w:t>.</w:t>
      </w:r>
    </w:p>
    <w:p w:rsidR="00635A23" w:rsidRDefault="00635A23" w:rsidP="00635A23">
      <w:pPr>
        <w:rPr>
          <w:rtl/>
        </w:rPr>
      </w:pPr>
      <w:bookmarkStart w:id="842" w:name="_ETM_Q1_1817202"/>
      <w:bookmarkStart w:id="843" w:name="_ETM_Q1_1817247"/>
      <w:bookmarkStart w:id="844" w:name="_ETM_Q1_1817903"/>
      <w:bookmarkEnd w:id="842"/>
      <w:bookmarkEnd w:id="843"/>
      <w:bookmarkEnd w:id="844"/>
    </w:p>
    <w:p w:rsidR="00635A23" w:rsidRDefault="00635A23" w:rsidP="004618DC">
      <w:pPr>
        <w:pStyle w:val="a4"/>
        <w:keepNext/>
        <w:rPr>
          <w:rtl/>
        </w:rPr>
      </w:pPr>
      <w:bookmarkStart w:id="845" w:name="ET_knessetmember_6429_97"/>
      <w:r w:rsidRPr="004618DC">
        <w:rPr>
          <w:rStyle w:val="TagStyle"/>
          <w:rtl/>
        </w:rPr>
        <w:t xml:space="preserve"> &lt;&lt; דובר &gt;&gt;</w:t>
      </w:r>
      <w:r w:rsidRPr="00635A23">
        <w:rPr>
          <w:rStyle w:val="TagStyle"/>
          <w:rtl/>
        </w:rPr>
        <w:t xml:space="preserve"> </w:t>
      </w:r>
      <w:r>
        <w:rPr>
          <w:rtl/>
        </w:rPr>
        <w:t>שר הכלכלה והתעשייה ניר ברקת:</w:t>
      </w:r>
      <w:r w:rsidRPr="00635A23">
        <w:rPr>
          <w:rStyle w:val="TagStyle"/>
          <w:rtl/>
        </w:rPr>
        <w:t xml:space="preserve"> </w:t>
      </w:r>
      <w:r w:rsidRPr="004618DC">
        <w:rPr>
          <w:rStyle w:val="TagStyle"/>
          <w:rtl/>
        </w:rPr>
        <w:t>&lt;&lt; דובר &gt;&gt;</w:t>
      </w:r>
      <w:r>
        <w:rPr>
          <w:rtl/>
        </w:rPr>
        <w:t xml:space="preserve">   </w:t>
      </w:r>
      <w:bookmarkEnd w:id="845"/>
    </w:p>
    <w:p w:rsidR="00635A23" w:rsidRDefault="00635A23" w:rsidP="004618DC">
      <w:pPr>
        <w:pStyle w:val="KeepWithNext"/>
        <w:rPr>
          <w:rtl/>
        </w:rPr>
      </w:pPr>
    </w:p>
    <w:p w:rsidR="00635A23" w:rsidRDefault="00635A23" w:rsidP="00635A23">
      <w:pPr>
        <w:rPr>
          <w:rtl/>
        </w:rPr>
      </w:pPr>
      <w:bookmarkStart w:id="846" w:name="_ETM_Q1_1818281"/>
      <w:bookmarkStart w:id="847" w:name="_ETM_Q1_1818316"/>
      <w:bookmarkEnd w:id="846"/>
      <w:bookmarkEnd w:id="847"/>
      <w:r>
        <w:rPr>
          <w:rFonts w:hint="cs"/>
          <w:rtl/>
        </w:rPr>
        <w:t>זה אותו מנגנון בדיוק.</w:t>
      </w:r>
    </w:p>
    <w:p w:rsidR="00635A23" w:rsidRDefault="00635A23" w:rsidP="00635A23">
      <w:pPr>
        <w:rPr>
          <w:rtl/>
        </w:rPr>
      </w:pPr>
      <w:bookmarkStart w:id="848" w:name="_ETM_Q1_1821068"/>
      <w:bookmarkStart w:id="849" w:name="_ETM_Q1_1821118"/>
      <w:bookmarkStart w:id="850" w:name="_ETM_Q1_1822509"/>
      <w:bookmarkEnd w:id="848"/>
      <w:bookmarkEnd w:id="849"/>
      <w:bookmarkEnd w:id="850"/>
    </w:p>
    <w:p w:rsidR="00635A23" w:rsidRDefault="00635A23" w:rsidP="004618DC">
      <w:pPr>
        <w:pStyle w:val="af9"/>
        <w:keepNext/>
        <w:rPr>
          <w:rtl/>
        </w:rPr>
      </w:pPr>
      <w:bookmarkStart w:id="851" w:name="ET_guest_795251_98"/>
      <w:r w:rsidRPr="004618DC">
        <w:rPr>
          <w:rStyle w:val="TagStyle"/>
          <w:rtl/>
        </w:rPr>
        <w:t xml:space="preserve"> &lt;&lt; אורח &gt;&gt;</w:t>
      </w:r>
      <w:r w:rsidRPr="00635A23">
        <w:rPr>
          <w:rStyle w:val="TagStyle"/>
          <w:rtl/>
        </w:rPr>
        <w:t xml:space="preserve"> </w:t>
      </w:r>
      <w:r>
        <w:rPr>
          <w:rtl/>
        </w:rPr>
        <w:t>גל ברנס:</w:t>
      </w:r>
      <w:r w:rsidRPr="00635A23">
        <w:rPr>
          <w:rStyle w:val="TagStyle"/>
          <w:rtl/>
        </w:rPr>
        <w:t xml:space="preserve"> </w:t>
      </w:r>
      <w:r w:rsidRPr="004618DC">
        <w:rPr>
          <w:rStyle w:val="TagStyle"/>
          <w:rtl/>
        </w:rPr>
        <w:t>&lt;&lt; אורח &gt;&gt;</w:t>
      </w:r>
      <w:r>
        <w:rPr>
          <w:rtl/>
        </w:rPr>
        <w:t xml:space="preserve">   </w:t>
      </w:r>
      <w:bookmarkEnd w:id="851"/>
    </w:p>
    <w:p w:rsidR="00635A23" w:rsidRDefault="00635A23" w:rsidP="004618DC">
      <w:pPr>
        <w:pStyle w:val="KeepWithNext"/>
        <w:rPr>
          <w:rtl/>
        </w:rPr>
      </w:pPr>
    </w:p>
    <w:p w:rsidR="00635A23" w:rsidRDefault="00635A23" w:rsidP="00635A23">
      <w:pPr>
        <w:rPr>
          <w:rtl/>
        </w:rPr>
      </w:pPr>
      <w:bookmarkStart w:id="852" w:name="_ETM_Q1_1822820"/>
      <w:bookmarkStart w:id="853" w:name="_ETM_Q1_1822855"/>
      <w:bookmarkEnd w:id="852"/>
      <w:bookmarkEnd w:id="853"/>
      <w:r>
        <w:rPr>
          <w:rFonts w:hint="cs"/>
          <w:rtl/>
        </w:rPr>
        <w:t xml:space="preserve">זה לא </w:t>
      </w:r>
      <w:bookmarkStart w:id="854" w:name="_ETM_Q1_1823987"/>
      <w:bookmarkEnd w:id="854"/>
      <w:r>
        <w:rPr>
          <w:rFonts w:hint="cs"/>
          <w:rtl/>
        </w:rPr>
        <w:t xml:space="preserve">אותו מנגנון. </w:t>
      </w:r>
      <w:r w:rsidR="002E1550">
        <w:rPr>
          <w:rFonts w:hint="cs"/>
          <w:rtl/>
        </w:rPr>
        <w:t xml:space="preserve">המנגנון במקור הוא שר שרוצה לחתום על צו לפי סמכות חוקית. </w:t>
      </w:r>
      <w:r>
        <w:rPr>
          <w:rFonts w:hint="cs"/>
          <w:rtl/>
        </w:rPr>
        <w:t>פה אנו יוצר</w:t>
      </w:r>
      <w:r w:rsidR="00466E3F">
        <w:rPr>
          <w:rFonts w:hint="cs"/>
          <w:rtl/>
        </w:rPr>
        <w:t>ים</w:t>
      </w:r>
      <w:r>
        <w:rPr>
          <w:rFonts w:hint="cs"/>
          <w:rtl/>
        </w:rPr>
        <w:t xml:space="preserve"> מצב הפוך</w:t>
      </w:r>
      <w:r w:rsidR="002E1550">
        <w:rPr>
          <w:rFonts w:hint="cs"/>
          <w:rtl/>
        </w:rPr>
        <w:t xml:space="preserve"> שמישהו מכריח שר </w:t>
      </w:r>
      <w:bookmarkStart w:id="855" w:name="_ETM_Q1_1827442"/>
      <w:bookmarkEnd w:id="855"/>
      <w:r w:rsidR="002E1550">
        <w:rPr>
          <w:rFonts w:hint="cs"/>
          <w:rtl/>
        </w:rPr>
        <w:t>לחתום על צו</w:t>
      </w:r>
      <w:r>
        <w:rPr>
          <w:rFonts w:hint="cs"/>
          <w:rtl/>
        </w:rPr>
        <w:t>.</w:t>
      </w:r>
    </w:p>
    <w:p w:rsidR="00635A23" w:rsidRDefault="00635A23" w:rsidP="00635A23">
      <w:pPr>
        <w:rPr>
          <w:rtl/>
        </w:rPr>
      </w:pPr>
      <w:bookmarkStart w:id="856" w:name="_ETM_Q1_1829314"/>
      <w:bookmarkStart w:id="857" w:name="_ETM_Q1_1829374"/>
      <w:bookmarkEnd w:id="856"/>
      <w:bookmarkEnd w:id="857"/>
    </w:p>
    <w:p w:rsidR="00635A23" w:rsidRDefault="00635A23" w:rsidP="00635A23">
      <w:pPr>
        <w:pStyle w:val="a4"/>
        <w:keepNext/>
        <w:rPr>
          <w:rtl/>
        </w:rPr>
      </w:pPr>
      <w:bookmarkStart w:id="858" w:name="_ETM_Q1_1829469"/>
      <w:bookmarkStart w:id="859" w:name="_ETM_Q1_1829545"/>
      <w:bookmarkEnd w:id="858"/>
      <w:bookmarkEnd w:id="859"/>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635A23" w:rsidRDefault="00635A23" w:rsidP="00635A23">
      <w:pPr>
        <w:rPr>
          <w:rtl/>
        </w:rPr>
      </w:pPr>
    </w:p>
    <w:p w:rsidR="00635A23" w:rsidRDefault="00635A23" w:rsidP="00635A23">
      <w:pPr>
        <w:rPr>
          <w:rtl/>
        </w:rPr>
      </w:pPr>
      <w:bookmarkStart w:id="860" w:name="_ETM_Q1_1830941"/>
      <w:bookmarkStart w:id="861" w:name="_ETM_Q1_1831011"/>
      <w:bookmarkEnd w:id="860"/>
      <w:bookmarkEnd w:id="861"/>
      <w:r>
        <w:rPr>
          <w:rFonts w:hint="cs"/>
          <w:rtl/>
        </w:rPr>
        <w:t xml:space="preserve">הוא לא מכריח. </w:t>
      </w:r>
      <w:r w:rsidR="002E1550">
        <w:rPr>
          <w:rFonts w:hint="cs"/>
          <w:rtl/>
        </w:rPr>
        <w:t xml:space="preserve">זה </w:t>
      </w:r>
      <w:r>
        <w:rPr>
          <w:rFonts w:hint="cs"/>
          <w:rtl/>
        </w:rPr>
        <w:t xml:space="preserve">חוזר </w:t>
      </w:r>
      <w:bookmarkStart w:id="862" w:name="_ETM_Q1_1833844"/>
      <w:bookmarkEnd w:id="862"/>
      <w:r>
        <w:rPr>
          <w:rFonts w:hint="cs"/>
          <w:rtl/>
        </w:rPr>
        <w:t>ל</w:t>
      </w:r>
      <w:r w:rsidR="002E1550">
        <w:rPr>
          <w:rFonts w:hint="cs"/>
          <w:rtl/>
        </w:rPr>
        <w:t>מ</w:t>
      </w:r>
      <w:r>
        <w:rPr>
          <w:rFonts w:hint="cs"/>
          <w:rtl/>
        </w:rPr>
        <w:t>משלה.</w:t>
      </w:r>
    </w:p>
    <w:p w:rsidR="00635A23" w:rsidRDefault="00635A23" w:rsidP="00635A23">
      <w:pPr>
        <w:rPr>
          <w:rtl/>
        </w:rPr>
      </w:pPr>
      <w:bookmarkStart w:id="863" w:name="_ETM_Q1_1836549"/>
      <w:bookmarkStart w:id="864" w:name="_ETM_Q1_1836616"/>
      <w:bookmarkEnd w:id="863"/>
      <w:bookmarkEnd w:id="864"/>
    </w:p>
    <w:p w:rsidR="00635A23" w:rsidRDefault="00635A23" w:rsidP="004618DC">
      <w:pPr>
        <w:pStyle w:val="af6"/>
        <w:keepNext/>
        <w:rPr>
          <w:rtl/>
        </w:rPr>
      </w:pPr>
      <w:bookmarkStart w:id="865" w:name="ET_yor_5159_99"/>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635A23">
        <w:rPr>
          <w:rStyle w:val="TagStyle"/>
          <w:rtl/>
        </w:rPr>
        <w:t xml:space="preserve"> </w:t>
      </w:r>
      <w:r>
        <w:rPr>
          <w:rtl/>
        </w:rPr>
        <w:t>היו"ר דוד ביטן:</w:t>
      </w:r>
      <w:r w:rsidRPr="00635A23">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865"/>
    </w:p>
    <w:p w:rsidR="00635A23" w:rsidRDefault="00635A23" w:rsidP="004618DC">
      <w:pPr>
        <w:pStyle w:val="KeepWithNext"/>
        <w:rPr>
          <w:rtl/>
        </w:rPr>
      </w:pPr>
    </w:p>
    <w:p w:rsidR="00635A23" w:rsidRDefault="002E1550" w:rsidP="00635A23">
      <w:pPr>
        <w:rPr>
          <w:rtl/>
        </w:rPr>
      </w:pPr>
      <w:bookmarkStart w:id="866" w:name="_ETM_Q1_1837084"/>
      <w:bookmarkEnd w:id="866"/>
      <w:r>
        <w:rPr>
          <w:rFonts w:hint="cs"/>
          <w:rtl/>
        </w:rPr>
        <w:t xml:space="preserve">נכון, נכניס סעיף כזה. </w:t>
      </w:r>
      <w:r w:rsidR="00635A23">
        <w:rPr>
          <w:rFonts w:hint="cs"/>
          <w:rtl/>
        </w:rPr>
        <w:t>אם הממשלה מתנגדת למרות ועדת חריגים זה מה שיתפוס.</w:t>
      </w:r>
    </w:p>
    <w:p w:rsidR="00635A23" w:rsidRDefault="00635A23" w:rsidP="00635A23">
      <w:pPr>
        <w:rPr>
          <w:rtl/>
        </w:rPr>
      </w:pPr>
      <w:bookmarkStart w:id="867" w:name="_ETM_Q1_1844045"/>
      <w:bookmarkStart w:id="868" w:name="_ETM_Q1_1844098"/>
      <w:bookmarkStart w:id="869" w:name="_ETM_Q1_1844781"/>
      <w:bookmarkEnd w:id="867"/>
      <w:bookmarkEnd w:id="868"/>
      <w:bookmarkEnd w:id="869"/>
    </w:p>
    <w:p w:rsidR="00635A23" w:rsidRDefault="00635A23" w:rsidP="004618DC">
      <w:pPr>
        <w:pStyle w:val="a4"/>
        <w:keepNext/>
        <w:rPr>
          <w:rtl/>
        </w:rPr>
      </w:pPr>
      <w:bookmarkStart w:id="870" w:name="ET_knessetmember_6429_100"/>
      <w:r w:rsidRPr="004618DC">
        <w:rPr>
          <w:rStyle w:val="TagStyle"/>
          <w:rtl/>
        </w:rPr>
        <w:t xml:space="preserve"> &lt;&lt; דובר &gt;&gt;</w:t>
      </w:r>
      <w:r w:rsidRPr="00635A23">
        <w:rPr>
          <w:rStyle w:val="TagStyle"/>
          <w:rtl/>
        </w:rPr>
        <w:t xml:space="preserve"> </w:t>
      </w:r>
      <w:r>
        <w:rPr>
          <w:rtl/>
        </w:rPr>
        <w:t>שר הכלכלה והתעשייה ניר ברקת:</w:t>
      </w:r>
      <w:r w:rsidRPr="00635A23">
        <w:rPr>
          <w:rStyle w:val="TagStyle"/>
          <w:rtl/>
        </w:rPr>
        <w:t xml:space="preserve"> </w:t>
      </w:r>
      <w:r w:rsidRPr="004618DC">
        <w:rPr>
          <w:rStyle w:val="TagStyle"/>
          <w:rtl/>
        </w:rPr>
        <w:t>&lt;&lt; דובר &gt;&gt;</w:t>
      </w:r>
      <w:r>
        <w:rPr>
          <w:rtl/>
        </w:rPr>
        <w:t xml:space="preserve">   </w:t>
      </w:r>
      <w:bookmarkEnd w:id="870"/>
    </w:p>
    <w:p w:rsidR="00635A23" w:rsidRDefault="00635A23" w:rsidP="004618DC">
      <w:pPr>
        <w:pStyle w:val="KeepWithNext"/>
        <w:rPr>
          <w:rtl/>
        </w:rPr>
      </w:pPr>
    </w:p>
    <w:p w:rsidR="00635A23" w:rsidRDefault="002E1550" w:rsidP="002E1550">
      <w:pPr>
        <w:rPr>
          <w:rtl/>
        </w:rPr>
      </w:pPr>
      <w:bookmarkStart w:id="871" w:name="_ETM_Q1_1845095"/>
      <w:bookmarkStart w:id="872" w:name="_ETM_Q1_1845120"/>
      <w:bookmarkEnd w:id="871"/>
      <w:bookmarkEnd w:id="872"/>
      <w:r>
        <w:rPr>
          <w:rFonts w:hint="cs"/>
          <w:rtl/>
        </w:rPr>
        <w:t xml:space="preserve">בוועדת חריגים יש </w:t>
      </w:r>
      <w:bookmarkStart w:id="873" w:name="_ETM_Q1_1844474"/>
      <w:bookmarkEnd w:id="873"/>
      <w:r>
        <w:rPr>
          <w:rFonts w:hint="cs"/>
          <w:rtl/>
        </w:rPr>
        <w:t xml:space="preserve">נציג לשר. השר יגיד בוועדת חריגים </w:t>
      </w:r>
      <w:r w:rsidR="00635A23">
        <w:rPr>
          <w:rFonts w:hint="cs"/>
          <w:rtl/>
        </w:rPr>
        <w:t xml:space="preserve">את עמדתו </w:t>
      </w:r>
      <w:bookmarkStart w:id="874" w:name="_ETM_Q1_1846317"/>
      <w:bookmarkEnd w:id="874"/>
      <w:r w:rsidR="00635A23">
        <w:rPr>
          <w:rFonts w:hint="cs"/>
          <w:rtl/>
        </w:rPr>
        <w:t xml:space="preserve">כי תמיד מצרפים את נציג השר </w:t>
      </w:r>
      <w:r>
        <w:rPr>
          <w:rtl/>
        </w:rPr>
        <w:t>–</w:t>
      </w:r>
      <w:r>
        <w:rPr>
          <w:rFonts w:hint="cs"/>
          <w:rtl/>
        </w:rPr>
        <w:t xml:space="preserve"> לא משנה מיהו - </w:t>
      </w:r>
      <w:r w:rsidR="00635A23">
        <w:rPr>
          <w:rFonts w:hint="cs"/>
          <w:rtl/>
        </w:rPr>
        <w:t>ל</w:t>
      </w:r>
      <w:r>
        <w:rPr>
          <w:rFonts w:hint="cs"/>
          <w:rtl/>
        </w:rPr>
        <w:t>ו</w:t>
      </w:r>
      <w:r w:rsidR="00635A23">
        <w:rPr>
          <w:rFonts w:hint="cs"/>
          <w:rtl/>
        </w:rPr>
        <w:t>ועדת ח</w:t>
      </w:r>
      <w:r>
        <w:rPr>
          <w:rFonts w:hint="cs"/>
          <w:rtl/>
        </w:rPr>
        <w:t>ר</w:t>
      </w:r>
      <w:r w:rsidR="00635A23">
        <w:rPr>
          <w:rFonts w:hint="cs"/>
          <w:rtl/>
        </w:rPr>
        <w:t xml:space="preserve">יגים. אני לא </w:t>
      </w:r>
      <w:bookmarkStart w:id="875" w:name="_ETM_Q1_1853221"/>
      <w:bookmarkEnd w:id="875"/>
      <w:r w:rsidR="00635A23">
        <w:rPr>
          <w:rFonts w:hint="cs"/>
          <w:rtl/>
        </w:rPr>
        <w:t>רואה</w:t>
      </w:r>
      <w:r>
        <w:rPr>
          <w:rFonts w:hint="cs"/>
          <w:rtl/>
        </w:rPr>
        <w:t xml:space="preserve"> תרחיב שבו הנושא הזה יעלה והשר מתנגד</w:t>
      </w:r>
      <w:r w:rsidR="00635A23">
        <w:rPr>
          <w:rFonts w:hint="cs"/>
          <w:rtl/>
        </w:rPr>
        <w:t>,</w:t>
      </w:r>
      <w:r>
        <w:rPr>
          <w:rFonts w:hint="cs"/>
          <w:rtl/>
        </w:rPr>
        <w:t xml:space="preserve"> ולטובת העניין </w:t>
      </w:r>
      <w:r>
        <w:rPr>
          <w:rFonts w:hint="cs"/>
          <w:rtl/>
        </w:rPr>
        <w:lastRenderedPageBreak/>
        <w:t>רוב האנשים שיושבי</w:t>
      </w:r>
      <w:r w:rsidR="00635A23">
        <w:rPr>
          <w:rFonts w:hint="cs"/>
          <w:rtl/>
        </w:rPr>
        <w:t>ם ב</w:t>
      </w:r>
      <w:r>
        <w:rPr>
          <w:rFonts w:hint="cs"/>
          <w:rtl/>
        </w:rPr>
        <w:t>ו</w:t>
      </w:r>
      <w:r w:rsidR="00635A23">
        <w:rPr>
          <w:rFonts w:hint="cs"/>
          <w:rtl/>
        </w:rPr>
        <w:t xml:space="preserve">ועדה לא </w:t>
      </w:r>
      <w:bookmarkStart w:id="876" w:name="_ETM_Q1_1860973"/>
      <w:bookmarkEnd w:id="876"/>
      <w:r w:rsidR="00635A23">
        <w:rPr>
          <w:rFonts w:hint="cs"/>
          <w:rtl/>
        </w:rPr>
        <w:t xml:space="preserve">בדיוק אוהבים החרגות </w:t>
      </w:r>
      <w:r>
        <w:rPr>
          <w:rtl/>
        </w:rPr>
        <w:t>–</w:t>
      </w:r>
      <w:r w:rsidR="00635A23">
        <w:rPr>
          <w:rFonts w:hint="cs"/>
          <w:rtl/>
        </w:rPr>
        <w:t xml:space="preserve"> </w:t>
      </w:r>
      <w:r>
        <w:rPr>
          <w:rFonts w:hint="cs"/>
          <w:rtl/>
        </w:rPr>
        <w:t>בלשון המעטה - או רוצי</w:t>
      </w:r>
      <w:r w:rsidR="00635A23">
        <w:rPr>
          <w:rFonts w:hint="cs"/>
          <w:rtl/>
        </w:rPr>
        <w:t>ם</w:t>
      </w:r>
      <w:r>
        <w:rPr>
          <w:rFonts w:hint="cs"/>
          <w:rtl/>
        </w:rPr>
        <w:t xml:space="preserve"> </w:t>
      </w:r>
      <w:r w:rsidR="00635A23">
        <w:rPr>
          <w:rFonts w:hint="cs"/>
          <w:rtl/>
        </w:rPr>
        <w:t>מינימום החרגות</w:t>
      </w:r>
      <w:r>
        <w:rPr>
          <w:rFonts w:hint="cs"/>
          <w:rtl/>
        </w:rPr>
        <w:t xml:space="preserve"> בתהליך הזה</w:t>
      </w:r>
      <w:r w:rsidR="00635A23">
        <w:rPr>
          <w:rFonts w:hint="cs"/>
          <w:rtl/>
        </w:rPr>
        <w:t>.</w:t>
      </w:r>
    </w:p>
    <w:p w:rsidR="00635A23" w:rsidRDefault="00635A23" w:rsidP="00635A23">
      <w:pPr>
        <w:rPr>
          <w:rtl/>
        </w:rPr>
      </w:pPr>
      <w:bookmarkStart w:id="877" w:name="_ETM_Q1_1867965"/>
      <w:bookmarkStart w:id="878" w:name="_ETM_Q1_1868030"/>
      <w:bookmarkEnd w:id="877"/>
      <w:bookmarkEnd w:id="878"/>
    </w:p>
    <w:p w:rsidR="00635A23" w:rsidRDefault="00635A23" w:rsidP="004618DC">
      <w:pPr>
        <w:pStyle w:val="af6"/>
        <w:keepNext/>
        <w:rPr>
          <w:rtl/>
        </w:rPr>
      </w:pPr>
      <w:bookmarkStart w:id="879" w:name="ET_yor_5159_101"/>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635A23">
        <w:rPr>
          <w:rStyle w:val="TagStyle"/>
          <w:rtl/>
        </w:rPr>
        <w:t xml:space="preserve"> </w:t>
      </w:r>
      <w:r>
        <w:rPr>
          <w:rtl/>
        </w:rPr>
        <w:t>היו"ר דוד ביטן:</w:t>
      </w:r>
      <w:r w:rsidRPr="00635A23">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879"/>
    </w:p>
    <w:p w:rsidR="00635A23" w:rsidRDefault="00635A23" w:rsidP="004618DC">
      <w:pPr>
        <w:pStyle w:val="KeepWithNext"/>
        <w:rPr>
          <w:rtl/>
        </w:rPr>
      </w:pPr>
    </w:p>
    <w:p w:rsidR="00635A23" w:rsidRDefault="002E1550" w:rsidP="00635A23">
      <w:pPr>
        <w:rPr>
          <w:rtl/>
        </w:rPr>
      </w:pPr>
      <w:bookmarkStart w:id="880" w:name="_ETM_Q1_1868469"/>
      <w:bookmarkEnd w:id="880"/>
      <w:r>
        <w:rPr>
          <w:rFonts w:hint="cs"/>
          <w:rtl/>
        </w:rPr>
        <w:t xml:space="preserve">אמרתם שהוועדה מקצועית. </w:t>
      </w:r>
      <w:r w:rsidR="00635A23">
        <w:rPr>
          <w:rFonts w:hint="cs"/>
          <w:rtl/>
        </w:rPr>
        <w:t xml:space="preserve">אם היא מקצועית </w:t>
      </w:r>
      <w:bookmarkStart w:id="881" w:name="_ETM_Q1_1870453"/>
      <w:bookmarkEnd w:id="881"/>
      <w:r>
        <w:rPr>
          <w:rFonts w:hint="cs"/>
          <w:rtl/>
        </w:rPr>
        <w:t>וחושבת שהבק</w:t>
      </w:r>
      <w:r w:rsidR="00635A23">
        <w:rPr>
          <w:rFonts w:hint="cs"/>
          <w:rtl/>
        </w:rPr>
        <w:t>שה נכונה מקצועית, מה הסיפור?</w:t>
      </w:r>
      <w:r>
        <w:rPr>
          <w:rFonts w:hint="cs"/>
          <w:rtl/>
        </w:rPr>
        <w:t xml:space="preserve"> מה הבעיה?</w:t>
      </w:r>
    </w:p>
    <w:p w:rsidR="00635A23" w:rsidRDefault="00635A23" w:rsidP="00635A23">
      <w:pPr>
        <w:rPr>
          <w:rtl/>
        </w:rPr>
      </w:pPr>
      <w:bookmarkStart w:id="882" w:name="_ETM_Q1_1877917"/>
      <w:bookmarkStart w:id="883" w:name="_ETM_Q1_1877998"/>
      <w:bookmarkStart w:id="884" w:name="_ETM_Q1_1878984"/>
      <w:bookmarkEnd w:id="882"/>
      <w:bookmarkEnd w:id="883"/>
      <w:bookmarkEnd w:id="884"/>
    </w:p>
    <w:p w:rsidR="00635A23" w:rsidRDefault="00635A23" w:rsidP="004618DC">
      <w:pPr>
        <w:pStyle w:val="a4"/>
        <w:keepNext/>
        <w:rPr>
          <w:rtl/>
        </w:rPr>
      </w:pPr>
      <w:bookmarkStart w:id="885" w:name="ET_speaker_אמנון_מרחב_102"/>
      <w:r w:rsidRPr="004618DC">
        <w:rPr>
          <w:rStyle w:val="TagStyle"/>
          <w:rtl/>
        </w:rPr>
        <w:t xml:space="preserve"> &lt;&lt; דובר &gt;&gt;</w:t>
      </w:r>
      <w:r w:rsidRPr="00635A23">
        <w:rPr>
          <w:rStyle w:val="TagStyle"/>
          <w:rtl/>
        </w:rPr>
        <w:t xml:space="preserve"> </w:t>
      </w:r>
      <w:r>
        <w:rPr>
          <w:rtl/>
        </w:rPr>
        <w:t>אמנון מרחב:</w:t>
      </w:r>
      <w:r w:rsidRPr="00635A23">
        <w:rPr>
          <w:rStyle w:val="TagStyle"/>
          <w:rtl/>
        </w:rPr>
        <w:t xml:space="preserve"> </w:t>
      </w:r>
      <w:r w:rsidRPr="004618DC">
        <w:rPr>
          <w:rStyle w:val="TagStyle"/>
          <w:rtl/>
        </w:rPr>
        <w:t>&lt;&lt; דובר &gt;&gt;</w:t>
      </w:r>
      <w:r>
        <w:rPr>
          <w:rtl/>
        </w:rPr>
        <w:t xml:space="preserve">   </w:t>
      </w:r>
      <w:bookmarkEnd w:id="885"/>
    </w:p>
    <w:p w:rsidR="00635A23" w:rsidRDefault="00635A23" w:rsidP="004618DC">
      <w:pPr>
        <w:pStyle w:val="KeepWithNext"/>
        <w:rPr>
          <w:rtl/>
        </w:rPr>
      </w:pPr>
    </w:p>
    <w:p w:rsidR="00635A23" w:rsidRDefault="00635A23" w:rsidP="002E1550">
      <w:pPr>
        <w:rPr>
          <w:rtl/>
        </w:rPr>
      </w:pPr>
      <w:bookmarkStart w:id="886" w:name="_ETM_Q1_1879332"/>
      <w:bookmarkStart w:id="887" w:name="_ETM_Q1_1879367"/>
      <w:bookmarkEnd w:id="886"/>
      <w:bookmarkEnd w:id="887"/>
      <w:r>
        <w:rPr>
          <w:rFonts w:hint="cs"/>
          <w:rtl/>
        </w:rPr>
        <w:t xml:space="preserve">הוא מעלה סוגיה משפטית </w:t>
      </w:r>
      <w:r w:rsidR="002E1550">
        <w:rPr>
          <w:rFonts w:hint="cs"/>
          <w:rtl/>
        </w:rPr>
        <w:t>שוועדה מקצועית ציבורית לא יכולה לאכוף שר להפעיל סמכויותיו</w:t>
      </w:r>
      <w:r>
        <w:rPr>
          <w:rFonts w:hint="cs"/>
          <w:rtl/>
        </w:rPr>
        <w:t>.</w:t>
      </w:r>
    </w:p>
    <w:p w:rsidR="00635A23" w:rsidRDefault="00635A23" w:rsidP="00635A23">
      <w:pPr>
        <w:rPr>
          <w:rtl/>
        </w:rPr>
      </w:pPr>
      <w:bookmarkStart w:id="888" w:name="_ETM_Q1_1883469"/>
      <w:bookmarkStart w:id="889" w:name="_ETM_Q1_1883540"/>
      <w:bookmarkEnd w:id="888"/>
      <w:bookmarkEnd w:id="889"/>
    </w:p>
    <w:p w:rsidR="00635A23" w:rsidRDefault="00635A23" w:rsidP="004618DC">
      <w:pPr>
        <w:pStyle w:val="af6"/>
        <w:keepNext/>
        <w:rPr>
          <w:rtl/>
        </w:rPr>
      </w:pPr>
      <w:bookmarkStart w:id="890" w:name="ET_yor_5159_103"/>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635A23">
        <w:rPr>
          <w:rStyle w:val="TagStyle"/>
          <w:rtl/>
        </w:rPr>
        <w:t xml:space="preserve"> </w:t>
      </w:r>
      <w:r>
        <w:rPr>
          <w:rtl/>
        </w:rPr>
        <w:t>היו"ר דוד ביטן:</w:t>
      </w:r>
      <w:r w:rsidRPr="00635A23">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890"/>
    </w:p>
    <w:p w:rsidR="00635A23" w:rsidRDefault="00635A23" w:rsidP="004618DC">
      <w:pPr>
        <w:pStyle w:val="KeepWithNext"/>
        <w:rPr>
          <w:rtl/>
        </w:rPr>
      </w:pPr>
    </w:p>
    <w:p w:rsidR="00635A23" w:rsidRDefault="00635A23" w:rsidP="002E1550">
      <w:pPr>
        <w:rPr>
          <w:rtl/>
        </w:rPr>
      </w:pPr>
      <w:bookmarkStart w:id="891" w:name="_ETM_Q1_1884002"/>
      <w:bookmarkEnd w:id="891"/>
      <w:r>
        <w:rPr>
          <w:rFonts w:hint="cs"/>
          <w:rtl/>
        </w:rPr>
        <w:t xml:space="preserve">אמרנו </w:t>
      </w:r>
      <w:bookmarkStart w:id="892" w:name="_ETM_Q1_1884958"/>
      <w:bookmarkEnd w:id="892"/>
      <w:r>
        <w:rPr>
          <w:rtl/>
        </w:rPr>
        <w:t>–</w:t>
      </w:r>
      <w:r w:rsidR="002E1550">
        <w:rPr>
          <w:rFonts w:hint="cs"/>
          <w:rtl/>
        </w:rPr>
        <w:t xml:space="preserve"> זה </w:t>
      </w:r>
      <w:r>
        <w:rPr>
          <w:rFonts w:hint="cs"/>
          <w:rtl/>
        </w:rPr>
        <w:t>חוזר לממשלה. קיבלנו את ההערה. יחזור לממשלה.</w:t>
      </w:r>
    </w:p>
    <w:p w:rsidR="00635A23" w:rsidRDefault="00635A23" w:rsidP="00635A23">
      <w:pPr>
        <w:rPr>
          <w:rtl/>
        </w:rPr>
      </w:pPr>
      <w:bookmarkStart w:id="893" w:name="_ETM_Q1_1892502"/>
      <w:bookmarkStart w:id="894" w:name="_ETM_Q1_1892566"/>
      <w:bookmarkEnd w:id="893"/>
      <w:bookmarkEnd w:id="894"/>
    </w:p>
    <w:p w:rsidR="00635A23" w:rsidRDefault="00635A23" w:rsidP="00635A23">
      <w:pPr>
        <w:pStyle w:val="a4"/>
        <w:keepNext/>
        <w:rPr>
          <w:rtl/>
        </w:rPr>
      </w:pPr>
      <w:bookmarkStart w:id="895" w:name="_ETM_Q1_1892668"/>
      <w:bookmarkStart w:id="896" w:name="_ETM_Q1_1892733"/>
      <w:bookmarkEnd w:id="895"/>
      <w:bookmarkEnd w:id="896"/>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635A23" w:rsidRDefault="00635A23" w:rsidP="00635A23">
      <w:pPr>
        <w:rPr>
          <w:rtl/>
        </w:rPr>
      </w:pPr>
    </w:p>
    <w:p w:rsidR="00635A23" w:rsidRDefault="00635A23" w:rsidP="00635A23">
      <w:pPr>
        <w:rPr>
          <w:rtl/>
        </w:rPr>
      </w:pPr>
      <w:bookmarkStart w:id="897" w:name="_ETM_Q1_1893078"/>
      <w:bookmarkStart w:id="898" w:name="_ETM_Q1_1893151"/>
      <w:bookmarkEnd w:id="897"/>
      <w:bookmarkEnd w:id="898"/>
      <w:r>
        <w:rPr>
          <w:rFonts w:hint="cs"/>
          <w:rtl/>
        </w:rPr>
        <w:t xml:space="preserve">לא הייתה </w:t>
      </w:r>
      <w:bookmarkStart w:id="899" w:name="_ETM_Q1_1894198"/>
      <w:bookmarkEnd w:id="899"/>
      <w:r>
        <w:rPr>
          <w:rFonts w:hint="cs"/>
          <w:rtl/>
        </w:rPr>
        <w:t>כוונה אחרת.</w:t>
      </w:r>
    </w:p>
    <w:p w:rsidR="00635A23" w:rsidRDefault="00635A23" w:rsidP="00635A23">
      <w:pPr>
        <w:rPr>
          <w:rtl/>
        </w:rPr>
      </w:pPr>
      <w:bookmarkStart w:id="900" w:name="_ETM_Q1_1896417"/>
      <w:bookmarkStart w:id="901" w:name="_ETM_Q1_1896503"/>
      <w:bookmarkStart w:id="902" w:name="_ETM_Q1_1896583"/>
      <w:bookmarkEnd w:id="900"/>
      <w:bookmarkEnd w:id="901"/>
      <w:bookmarkEnd w:id="902"/>
    </w:p>
    <w:p w:rsidR="00635A23" w:rsidRDefault="00635A23" w:rsidP="004618DC">
      <w:pPr>
        <w:pStyle w:val="af6"/>
        <w:keepNext/>
        <w:rPr>
          <w:rtl/>
        </w:rPr>
      </w:pPr>
      <w:bookmarkStart w:id="903" w:name="ET_yor_5159_104"/>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635A23">
        <w:rPr>
          <w:rStyle w:val="TagStyle"/>
          <w:rtl/>
        </w:rPr>
        <w:t xml:space="preserve"> </w:t>
      </w:r>
      <w:r>
        <w:rPr>
          <w:rtl/>
        </w:rPr>
        <w:t>היו"ר דוד ביטן:</w:t>
      </w:r>
      <w:r w:rsidRPr="00635A23">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903"/>
    </w:p>
    <w:p w:rsidR="00635A23" w:rsidRDefault="00635A23" w:rsidP="004618DC">
      <w:pPr>
        <w:pStyle w:val="KeepWithNext"/>
        <w:rPr>
          <w:rtl/>
        </w:rPr>
      </w:pPr>
    </w:p>
    <w:p w:rsidR="00635A23" w:rsidRDefault="002E1550" w:rsidP="002E1550">
      <w:pPr>
        <w:rPr>
          <w:rtl/>
        </w:rPr>
      </w:pPr>
      <w:bookmarkStart w:id="904" w:name="_ETM_Q1_1897036"/>
      <w:bookmarkEnd w:id="904"/>
      <w:r>
        <w:rPr>
          <w:rFonts w:hint="cs"/>
          <w:rtl/>
        </w:rPr>
        <w:t xml:space="preserve">אם השר לא מוכן לקבל את </w:t>
      </w:r>
      <w:bookmarkStart w:id="905" w:name="_ETM_Q1_1901584"/>
      <w:bookmarkEnd w:id="905"/>
      <w:r>
        <w:rPr>
          <w:rFonts w:hint="cs"/>
          <w:rtl/>
        </w:rPr>
        <w:t>ההמלצה -</w:t>
      </w:r>
      <w:r w:rsidR="00635A23">
        <w:rPr>
          <w:rFonts w:hint="cs"/>
          <w:rtl/>
        </w:rPr>
        <w:t xml:space="preserve"> קיבלנו </w:t>
      </w:r>
      <w:bookmarkStart w:id="906" w:name="_ETM_Q1_1904166"/>
      <w:bookmarkEnd w:id="906"/>
      <w:r>
        <w:rPr>
          <w:rFonts w:hint="cs"/>
          <w:rtl/>
        </w:rPr>
        <w:t>את ההערה שלך. ההערה של</w:t>
      </w:r>
      <w:r w:rsidR="00635A23">
        <w:rPr>
          <w:rFonts w:hint="cs"/>
          <w:rtl/>
        </w:rPr>
        <w:t>ך נכונה, יחזור לממשלה.</w:t>
      </w:r>
    </w:p>
    <w:p w:rsidR="00635A23" w:rsidRDefault="00635A23" w:rsidP="00635A23">
      <w:pPr>
        <w:rPr>
          <w:rtl/>
        </w:rPr>
      </w:pPr>
      <w:bookmarkStart w:id="907" w:name="_ETM_Q1_1922775"/>
      <w:bookmarkStart w:id="908" w:name="_ETM_Q1_1922835"/>
      <w:bookmarkStart w:id="909" w:name="_ETM_Q1_1925111"/>
      <w:bookmarkEnd w:id="907"/>
      <w:bookmarkEnd w:id="908"/>
      <w:bookmarkEnd w:id="909"/>
    </w:p>
    <w:p w:rsidR="00635A23" w:rsidRDefault="00635A23" w:rsidP="004618DC">
      <w:pPr>
        <w:pStyle w:val="af9"/>
        <w:keepNext/>
        <w:rPr>
          <w:rtl/>
        </w:rPr>
      </w:pPr>
      <w:bookmarkStart w:id="910" w:name="ET_guest_אלכס_מילר_105"/>
      <w:r w:rsidRPr="004618DC">
        <w:rPr>
          <w:rStyle w:val="TagStyle"/>
          <w:rtl/>
        </w:rPr>
        <w:t xml:space="preserve"> &lt;&lt; אורח &gt;&gt;</w:t>
      </w:r>
      <w:r w:rsidRPr="00635A23">
        <w:rPr>
          <w:rStyle w:val="TagStyle"/>
          <w:rtl/>
        </w:rPr>
        <w:t xml:space="preserve"> </w:t>
      </w:r>
      <w:r>
        <w:rPr>
          <w:rtl/>
        </w:rPr>
        <w:t>אלכס מילר:</w:t>
      </w:r>
      <w:r w:rsidRPr="00635A23">
        <w:rPr>
          <w:rStyle w:val="TagStyle"/>
          <w:rtl/>
        </w:rPr>
        <w:t xml:space="preserve"> </w:t>
      </w:r>
      <w:r w:rsidRPr="004618DC">
        <w:rPr>
          <w:rStyle w:val="TagStyle"/>
          <w:rtl/>
        </w:rPr>
        <w:t>&lt;&lt; אורח &gt;&gt;</w:t>
      </w:r>
      <w:r>
        <w:rPr>
          <w:rtl/>
        </w:rPr>
        <w:t xml:space="preserve">   </w:t>
      </w:r>
      <w:bookmarkEnd w:id="910"/>
    </w:p>
    <w:p w:rsidR="00635A23" w:rsidRDefault="00635A23" w:rsidP="004618DC">
      <w:pPr>
        <w:pStyle w:val="KeepWithNext"/>
        <w:rPr>
          <w:rtl/>
        </w:rPr>
      </w:pPr>
    </w:p>
    <w:p w:rsidR="00635A23" w:rsidRDefault="00635A23" w:rsidP="00635A23">
      <w:pPr>
        <w:rPr>
          <w:rtl/>
        </w:rPr>
      </w:pPr>
      <w:bookmarkStart w:id="911" w:name="_ETM_Q1_1925509"/>
      <w:bookmarkStart w:id="912" w:name="_ETM_Q1_1925534"/>
      <w:bookmarkEnd w:id="911"/>
      <w:bookmarkEnd w:id="912"/>
      <w:r>
        <w:rPr>
          <w:rFonts w:hint="cs"/>
          <w:rtl/>
        </w:rPr>
        <w:t xml:space="preserve">אדוני היושב-ראש, </w:t>
      </w:r>
      <w:r w:rsidR="002E1550">
        <w:rPr>
          <w:rFonts w:hint="cs"/>
          <w:rtl/>
        </w:rPr>
        <w:t xml:space="preserve">רק </w:t>
      </w:r>
      <w:r>
        <w:rPr>
          <w:rFonts w:hint="cs"/>
          <w:rtl/>
        </w:rPr>
        <w:t xml:space="preserve">הבהרה </w:t>
      </w:r>
      <w:bookmarkStart w:id="913" w:name="_ETM_Q1_1928878"/>
      <w:bookmarkEnd w:id="913"/>
      <w:r>
        <w:rPr>
          <w:rtl/>
        </w:rPr>
        <w:t>–</w:t>
      </w:r>
      <w:r>
        <w:rPr>
          <w:rFonts w:hint="cs"/>
          <w:rtl/>
        </w:rPr>
        <w:t xml:space="preserve"> איך יודעים </w:t>
      </w:r>
      <w:r>
        <w:rPr>
          <w:rtl/>
        </w:rPr>
        <w:t>–</w:t>
      </w:r>
      <w:r>
        <w:rPr>
          <w:rFonts w:hint="cs"/>
          <w:rtl/>
        </w:rPr>
        <w:t xml:space="preserve"> אנו </w:t>
      </w:r>
      <w:r w:rsidR="002E1550">
        <w:rPr>
          <w:rFonts w:hint="cs"/>
          <w:rtl/>
        </w:rPr>
        <w:t xml:space="preserve">הרי </w:t>
      </w:r>
      <w:r>
        <w:rPr>
          <w:rFonts w:hint="cs"/>
          <w:rtl/>
        </w:rPr>
        <w:t>מדבר</w:t>
      </w:r>
      <w:r w:rsidR="00466E3F">
        <w:rPr>
          <w:rFonts w:hint="cs"/>
          <w:rtl/>
        </w:rPr>
        <w:t>ים</w:t>
      </w:r>
      <w:r>
        <w:rPr>
          <w:rFonts w:hint="cs"/>
          <w:rtl/>
        </w:rPr>
        <w:t xml:space="preserve"> על סוגית המפעלים. איך </w:t>
      </w:r>
      <w:bookmarkStart w:id="914" w:name="_ETM_Q1_1935425"/>
      <w:bookmarkEnd w:id="914"/>
      <w:r>
        <w:rPr>
          <w:rFonts w:hint="cs"/>
          <w:rtl/>
        </w:rPr>
        <w:t>יודעים מי השר ה</w:t>
      </w:r>
      <w:r w:rsidR="002E1550">
        <w:rPr>
          <w:rFonts w:hint="cs"/>
          <w:rtl/>
        </w:rPr>
        <w:t>מ</w:t>
      </w:r>
      <w:r>
        <w:rPr>
          <w:rFonts w:hint="cs"/>
          <w:rtl/>
        </w:rPr>
        <w:t>מונה ואנו יודעים לאיזה שר לפנות?</w:t>
      </w:r>
    </w:p>
    <w:p w:rsidR="00635A23" w:rsidRDefault="00635A23" w:rsidP="00635A23">
      <w:pPr>
        <w:rPr>
          <w:rtl/>
        </w:rPr>
      </w:pPr>
      <w:bookmarkStart w:id="915" w:name="_ETM_Q1_1942750"/>
      <w:bookmarkStart w:id="916" w:name="_ETM_Q1_1942809"/>
      <w:bookmarkEnd w:id="915"/>
      <w:bookmarkEnd w:id="916"/>
    </w:p>
    <w:p w:rsidR="00635A23" w:rsidRDefault="00635A23" w:rsidP="004618DC">
      <w:pPr>
        <w:pStyle w:val="af6"/>
        <w:keepNext/>
        <w:rPr>
          <w:rtl/>
        </w:rPr>
      </w:pPr>
      <w:bookmarkStart w:id="917" w:name="ET_yor_5159_106"/>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635A23">
        <w:rPr>
          <w:rStyle w:val="TagStyle"/>
          <w:rtl/>
        </w:rPr>
        <w:t xml:space="preserve"> </w:t>
      </w:r>
      <w:r>
        <w:rPr>
          <w:rtl/>
        </w:rPr>
        <w:t>היו"ר דוד ביטן:</w:t>
      </w:r>
      <w:r w:rsidRPr="00635A23">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917"/>
    </w:p>
    <w:p w:rsidR="00635A23" w:rsidRDefault="00635A23" w:rsidP="004618DC">
      <w:pPr>
        <w:pStyle w:val="KeepWithNext"/>
        <w:rPr>
          <w:rtl/>
        </w:rPr>
      </w:pPr>
    </w:p>
    <w:p w:rsidR="00635A23" w:rsidRDefault="002E1550" w:rsidP="002E1550">
      <w:pPr>
        <w:rPr>
          <w:rtl/>
        </w:rPr>
      </w:pPr>
      <w:bookmarkStart w:id="918" w:name="_ETM_Q1_1943299"/>
      <w:bookmarkEnd w:id="918"/>
      <w:r>
        <w:rPr>
          <w:rFonts w:hint="cs"/>
          <w:rtl/>
        </w:rPr>
        <w:t xml:space="preserve">אתם מתכוונים להגיש מיליון בקשות? </w:t>
      </w:r>
      <w:r w:rsidR="00635A23">
        <w:rPr>
          <w:rFonts w:hint="cs"/>
          <w:rtl/>
        </w:rPr>
        <w:t>א</w:t>
      </w:r>
      <w:r>
        <w:rPr>
          <w:rFonts w:hint="cs"/>
          <w:rtl/>
        </w:rPr>
        <w:t>ני</w:t>
      </w:r>
      <w:r w:rsidR="00635A23">
        <w:rPr>
          <w:rFonts w:hint="cs"/>
          <w:rtl/>
        </w:rPr>
        <w:t xml:space="preserve"> הלכתי </w:t>
      </w:r>
      <w:bookmarkStart w:id="919" w:name="_ETM_Q1_1944282"/>
      <w:bookmarkEnd w:id="919"/>
      <w:r w:rsidR="00635A23">
        <w:rPr>
          <w:rFonts w:hint="cs"/>
          <w:rtl/>
        </w:rPr>
        <w:t>פה לקראת כל הארגונים. אם תגזימו נביא תיקון לחוק בשניי</w:t>
      </w:r>
      <w:bookmarkStart w:id="920" w:name="_ETM_Q1_1951157"/>
      <w:bookmarkEnd w:id="920"/>
      <w:r w:rsidR="00635A23">
        <w:rPr>
          <w:rFonts w:hint="cs"/>
          <w:rtl/>
        </w:rPr>
        <w:t>ה שמבטל את היכולת שלכם</w:t>
      </w:r>
      <w:r>
        <w:rPr>
          <w:rFonts w:hint="cs"/>
          <w:rtl/>
        </w:rPr>
        <w:t xml:space="preserve"> </w:t>
      </w:r>
      <w:bookmarkStart w:id="921" w:name="_ETM_Q1_1952340"/>
      <w:bookmarkEnd w:id="921"/>
      <w:r>
        <w:rPr>
          <w:rFonts w:hint="cs"/>
          <w:rtl/>
        </w:rPr>
        <w:t>להגיש</w:t>
      </w:r>
      <w:r w:rsidR="00635A23">
        <w:rPr>
          <w:rFonts w:hint="cs"/>
          <w:rtl/>
        </w:rPr>
        <w:t>. ניצול</w:t>
      </w:r>
      <w:r>
        <w:rPr>
          <w:rFonts w:hint="cs"/>
          <w:rtl/>
        </w:rPr>
        <w:t xml:space="preserve"> לא טוב של</w:t>
      </w:r>
      <w:r w:rsidR="00635A23">
        <w:rPr>
          <w:rFonts w:hint="cs"/>
          <w:rtl/>
        </w:rPr>
        <w:t xml:space="preserve"> החוק יגר</w:t>
      </w:r>
      <w:r>
        <w:rPr>
          <w:rFonts w:hint="cs"/>
          <w:rtl/>
        </w:rPr>
        <w:t>ו</w:t>
      </w:r>
      <w:r w:rsidR="00635A23">
        <w:rPr>
          <w:rFonts w:hint="cs"/>
          <w:rtl/>
        </w:rPr>
        <w:t xml:space="preserve">ם </w:t>
      </w:r>
      <w:bookmarkStart w:id="922" w:name="_ETM_Q1_1957383"/>
      <w:bookmarkEnd w:id="922"/>
      <w:r w:rsidR="00635A23">
        <w:rPr>
          <w:rFonts w:hint="cs"/>
          <w:rtl/>
        </w:rPr>
        <w:t xml:space="preserve">לממשלה </w:t>
      </w:r>
      <w:r>
        <w:rPr>
          <w:rFonts w:hint="cs"/>
          <w:rtl/>
        </w:rPr>
        <w:t xml:space="preserve">להגיש </w:t>
      </w:r>
      <w:r w:rsidR="00635A23">
        <w:rPr>
          <w:rFonts w:hint="cs"/>
          <w:rtl/>
        </w:rPr>
        <w:t>תיקון להצעת החוק.</w:t>
      </w:r>
    </w:p>
    <w:p w:rsidR="00635A23" w:rsidRDefault="00635A23" w:rsidP="00635A23">
      <w:pPr>
        <w:rPr>
          <w:rtl/>
        </w:rPr>
      </w:pPr>
      <w:bookmarkStart w:id="923" w:name="_ETM_Q1_1961319"/>
      <w:bookmarkStart w:id="924" w:name="_ETM_Q1_1961380"/>
      <w:bookmarkEnd w:id="923"/>
      <w:bookmarkEnd w:id="924"/>
    </w:p>
    <w:p w:rsidR="00635A23" w:rsidRDefault="00635A23" w:rsidP="004618DC">
      <w:pPr>
        <w:pStyle w:val="-"/>
        <w:keepNext/>
        <w:rPr>
          <w:rtl/>
        </w:rPr>
      </w:pPr>
      <w:bookmarkStart w:id="925" w:name="ET_guest_אלכס_מילר_107"/>
      <w:r w:rsidRPr="004618DC">
        <w:rPr>
          <w:rStyle w:val="TagStyle"/>
          <w:rtl/>
        </w:rPr>
        <w:t xml:space="preserve"> &lt;&lt; </w:t>
      </w:r>
      <w:proofErr w:type="spellStart"/>
      <w:r w:rsidRPr="004618DC">
        <w:rPr>
          <w:rStyle w:val="TagStyle"/>
          <w:rtl/>
        </w:rPr>
        <w:t>דובר_המשך</w:t>
      </w:r>
      <w:proofErr w:type="spellEnd"/>
      <w:r w:rsidRPr="004618DC">
        <w:rPr>
          <w:rStyle w:val="TagStyle"/>
          <w:rtl/>
        </w:rPr>
        <w:t xml:space="preserve"> &gt;&gt;</w:t>
      </w:r>
      <w:r w:rsidRPr="00635A23">
        <w:rPr>
          <w:rStyle w:val="TagStyle"/>
          <w:rtl/>
        </w:rPr>
        <w:t xml:space="preserve"> </w:t>
      </w:r>
      <w:r>
        <w:rPr>
          <w:rtl/>
        </w:rPr>
        <w:t>אלכס מילר:</w:t>
      </w:r>
      <w:r w:rsidRPr="00635A23">
        <w:rPr>
          <w:rStyle w:val="TagStyle"/>
          <w:rtl/>
        </w:rPr>
        <w:t xml:space="preserve"> </w:t>
      </w:r>
      <w:r w:rsidRPr="004618DC">
        <w:rPr>
          <w:rStyle w:val="TagStyle"/>
          <w:rtl/>
        </w:rPr>
        <w:t xml:space="preserve">&lt;&lt; </w:t>
      </w:r>
      <w:proofErr w:type="spellStart"/>
      <w:r w:rsidRPr="004618DC">
        <w:rPr>
          <w:rStyle w:val="TagStyle"/>
          <w:rtl/>
        </w:rPr>
        <w:t>דובר_המשך</w:t>
      </w:r>
      <w:proofErr w:type="spellEnd"/>
      <w:r w:rsidRPr="004618DC">
        <w:rPr>
          <w:rStyle w:val="TagStyle"/>
          <w:rtl/>
        </w:rPr>
        <w:t xml:space="preserve"> &gt;&gt;</w:t>
      </w:r>
      <w:r>
        <w:rPr>
          <w:rtl/>
        </w:rPr>
        <w:t xml:space="preserve">   </w:t>
      </w:r>
      <w:bookmarkEnd w:id="925"/>
    </w:p>
    <w:p w:rsidR="00635A23" w:rsidRDefault="00635A23" w:rsidP="004618DC">
      <w:pPr>
        <w:pStyle w:val="KeepWithNext"/>
        <w:rPr>
          <w:rtl/>
        </w:rPr>
      </w:pPr>
    </w:p>
    <w:p w:rsidR="00635A23" w:rsidRDefault="002E1550" w:rsidP="002E1550">
      <w:pPr>
        <w:rPr>
          <w:rtl/>
        </w:rPr>
      </w:pPr>
      <w:bookmarkStart w:id="926" w:name="_ETM_Q1_1961900"/>
      <w:bookmarkEnd w:id="926"/>
      <w:r>
        <w:rPr>
          <w:rFonts w:hint="cs"/>
          <w:rtl/>
        </w:rPr>
        <w:t xml:space="preserve">אני מסכים </w:t>
      </w:r>
      <w:proofErr w:type="spellStart"/>
      <w:r>
        <w:rPr>
          <w:rFonts w:hint="cs"/>
          <w:rtl/>
        </w:rPr>
        <w:t>איתך</w:t>
      </w:r>
      <w:proofErr w:type="spellEnd"/>
      <w:r>
        <w:rPr>
          <w:rFonts w:hint="cs"/>
          <w:rtl/>
        </w:rPr>
        <w:t xml:space="preserve"> שצריך להיות פה סדר, </w:t>
      </w:r>
      <w:bookmarkStart w:id="927" w:name="_ETM_Q1_1962344"/>
      <w:bookmarkEnd w:id="927"/>
      <w:r w:rsidR="00635A23">
        <w:rPr>
          <w:rFonts w:hint="cs"/>
          <w:rtl/>
        </w:rPr>
        <w:t xml:space="preserve">לכן אני שואל </w:t>
      </w:r>
      <w:r w:rsidR="00635A23">
        <w:rPr>
          <w:rtl/>
        </w:rPr>
        <w:t>–</w:t>
      </w:r>
      <w:r w:rsidR="00635A23">
        <w:rPr>
          <w:rFonts w:hint="cs"/>
          <w:rtl/>
        </w:rPr>
        <w:t xml:space="preserve"> איפה אפשר </w:t>
      </w:r>
      <w:bookmarkStart w:id="928" w:name="_ETM_Q1_1964711"/>
      <w:bookmarkEnd w:id="928"/>
      <w:r w:rsidR="00635A23">
        <w:rPr>
          <w:rFonts w:hint="cs"/>
          <w:rtl/>
        </w:rPr>
        <w:t>לקבל תשובה</w:t>
      </w:r>
      <w:r>
        <w:rPr>
          <w:rFonts w:hint="cs"/>
          <w:rtl/>
        </w:rPr>
        <w:t xml:space="preserve"> ברורה</w:t>
      </w:r>
      <w:r w:rsidR="00635A23">
        <w:rPr>
          <w:rFonts w:hint="cs"/>
          <w:rtl/>
        </w:rPr>
        <w:t>, לאיזה שר שייך?</w:t>
      </w:r>
    </w:p>
    <w:p w:rsidR="00635A23" w:rsidRDefault="00635A23" w:rsidP="00635A23">
      <w:pPr>
        <w:rPr>
          <w:rtl/>
        </w:rPr>
      </w:pPr>
      <w:bookmarkStart w:id="929" w:name="_ETM_Q1_1968503"/>
      <w:bookmarkStart w:id="930" w:name="_ETM_Q1_1968582"/>
      <w:bookmarkEnd w:id="929"/>
      <w:bookmarkEnd w:id="930"/>
    </w:p>
    <w:p w:rsidR="00635A23" w:rsidRDefault="00635A23" w:rsidP="004618DC">
      <w:pPr>
        <w:pStyle w:val="af6"/>
        <w:keepNext/>
        <w:rPr>
          <w:rtl/>
        </w:rPr>
      </w:pPr>
      <w:bookmarkStart w:id="931" w:name="ET_yor_5159_108"/>
      <w:r w:rsidRPr="004618DC">
        <w:rPr>
          <w:rStyle w:val="TagStyle"/>
          <w:rtl/>
        </w:rPr>
        <w:t xml:space="preserve"> &lt;&lt; </w:t>
      </w:r>
      <w:proofErr w:type="spellStart"/>
      <w:r w:rsidRPr="004618DC">
        <w:rPr>
          <w:rStyle w:val="TagStyle"/>
          <w:rtl/>
        </w:rPr>
        <w:t>יור</w:t>
      </w:r>
      <w:proofErr w:type="spellEnd"/>
      <w:r w:rsidRPr="004618DC">
        <w:rPr>
          <w:rStyle w:val="TagStyle"/>
          <w:rtl/>
        </w:rPr>
        <w:t xml:space="preserve"> &gt;&gt;</w:t>
      </w:r>
      <w:r w:rsidRPr="00635A23">
        <w:rPr>
          <w:rStyle w:val="TagStyle"/>
          <w:rtl/>
        </w:rPr>
        <w:t xml:space="preserve"> </w:t>
      </w:r>
      <w:r>
        <w:rPr>
          <w:rtl/>
        </w:rPr>
        <w:t>היו"ר דוד ביטן:</w:t>
      </w:r>
      <w:r w:rsidRPr="00635A23">
        <w:rPr>
          <w:rStyle w:val="TagStyle"/>
          <w:rtl/>
        </w:rPr>
        <w:t xml:space="preserve"> </w:t>
      </w:r>
      <w:r w:rsidRPr="004618DC">
        <w:rPr>
          <w:rStyle w:val="TagStyle"/>
          <w:rtl/>
        </w:rPr>
        <w:t xml:space="preserve">&lt;&lt; </w:t>
      </w:r>
      <w:proofErr w:type="spellStart"/>
      <w:r w:rsidRPr="004618DC">
        <w:rPr>
          <w:rStyle w:val="TagStyle"/>
          <w:rtl/>
        </w:rPr>
        <w:t>יור</w:t>
      </w:r>
      <w:proofErr w:type="spellEnd"/>
      <w:r w:rsidRPr="004618DC">
        <w:rPr>
          <w:rStyle w:val="TagStyle"/>
          <w:rtl/>
        </w:rPr>
        <w:t xml:space="preserve"> &gt;&gt;</w:t>
      </w:r>
      <w:r>
        <w:rPr>
          <w:rtl/>
        </w:rPr>
        <w:t xml:space="preserve">   </w:t>
      </w:r>
      <w:bookmarkEnd w:id="931"/>
    </w:p>
    <w:p w:rsidR="00635A23" w:rsidRDefault="00635A23" w:rsidP="004618DC">
      <w:pPr>
        <w:pStyle w:val="KeepWithNext"/>
        <w:rPr>
          <w:rtl/>
        </w:rPr>
      </w:pPr>
    </w:p>
    <w:p w:rsidR="00635A23" w:rsidRDefault="00635A23" w:rsidP="00635A23">
      <w:pPr>
        <w:rPr>
          <w:rtl/>
        </w:rPr>
      </w:pPr>
      <w:bookmarkStart w:id="932" w:name="_ETM_Q1_1969030"/>
      <w:bookmarkEnd w:id="932"/>
      <w:r>
        <w:rPr>
          <w:rFonts w:hint="cs"/>
          <w:rtl/>
        </w:rPr>
        <w:t xml:space="preserve">שקשור למשרד. למשל אם המפעל תעשייתי </w:t>
      </w:r>
      <w:bookmarkStart w:id="933" w:name="_ETM_Q1_1974487"/>
      <w:bookmarkEnd w:id="933"/>
      <w:r>
        <w:rPr>
          <w:rtl/>
        </w:rPr>
        <w:t>–</w:t>
      </w:r>
      <w:r>
        <w:rPr>
          <w:rFonts w:hint="cs"/>
          <w:rtl/>
        </w:rPr>
        <w:t xml:space="preserve"> </w:t>
      </w:r>
      <w:r w:rsidR="002E1550">
        <w:rPr>
          <w:rFonts w:hint="cs"/>
          <w:rtl/>
        </w:rPr>
        <w:t xml:space="preserve">זה </w:t>
      </w:r>
      <w:r>
        <w:rPr>
          <w:rFonts w:hint="cs"/>
          <w:rtl/>
        </w:rPr>
        <w:t xml:space="preserve">שר הכלכלה. </w:t>
      </w:r>
    </w:p>
    <w:p w:rsidR="00635A23" w:rsidRDefault="00635A23" w:rsidP="00635A23">
      <w:pPr>
        <w:rPr>
          <w:rtl/>
        </w:rPr>
      </w:pPr>
      <w:bookmarkStart w:id="934" w:name="_ETM_Q1_1979007"/>
      <w:bookmarkStart w:id="935" w:name="_ETM_Q1_1979051"/>
      <w:bookmarkStart w:id="936" w:name="_ETM_Q1_1979751"/>
      <w:bookmarkEnd w:id="934"/>
      <w:bookmarkEnd w:id="935"/>
      <w:bookmarkEnd w:id="936"/>
    </w:p>
    <w:p w:rsidR="00635A23" w:rsidRDefault="00635A23" w:rsidP="004618DC">
      <w:pPr>
        <w:pStyle w:val="a4"/>
        <w:keepNext/>
        <w:rPr>
          <w:rtl/>
        </w:rPr>
      </w:pPr>
      <w:bookmarkStart w:id="937" w:name="ET_knessetmember_6429_109"/>
      <w:r w:rsidRPr="004618DC">
        <w:rPr>
          <w:rStyle w:val="TagStyle"/>
          <w:rtl/>
        </w:rPr>
        <w:t xml:space="preserve"> &lt;&lt; דובר &gt;&gt;</w:t>
      </w:r>
      <w:r w:rsidRPr="00635A23">
        <w:rPr>
          <w:rStyle w:val="TagStyle"/>
          <w:rtl/>
        </w:rPr>
        <w:t xml:space="preserve"> </w:t>
      </w:r>
      <w:r>
        <w:rPr>
          <w:rtl/>
        </w:rPr>
        <w:t>שר הכלכלה והתעשייה ניר ברקת:</w:t>
      </w:r>
      <w:r w:rsidRPr="00635A23">
        <w:rPr>
          <w:rStyle w:val="TagStyle"/>
          <w:rtl/>
        </w:rPr>
        <w:t xml:space="preserve"> </w:t>
      </w:r>
      <w:r w:rsidRPr="004618DC">
        <w:rPr>
          <w:rStyle w:val="TagStyle"/>
          <w:rtl/>
        </w:rPr>
        <w:t>&lt;&lt; דובר &gt;&gt;</w:t>
      </w:r>
      <w:r>
        <w:rPr>
          <w:rtl/>
        </w:rPr>
        <w:t xml:space="preserve">   </w:t>
      </w:r>
      <w:bookmarkEnd w:id="937"/>
    </w:p>
    <w:p w:rsidR="00635A23" w:rsidRDefault="00635A23" w:rsidP="004618DC">
      <w:pPr>
        <w:pStyle w:val="KeepWithNext"/>
        <w:rPr>
          <w:rtl/>
        </w:rPr>
      </w:pPr>
    </w:p>
    <w:p w:rsidR="00635A23" w:rsidRDefault="00635A23" w:rsidP="002E1550">
      <w:pPr>
        <w:rPr>
          <w:rtl/>
        </w:rPr>
      </w:pPr>
      <w:bookmarkStart w:id="938" w:name="_ETM_Q1_1980083"/>
      <w:bookmarkStart w:id="939" w:name="_ETM_Q1_1980118"/>
      <w:bookmarkEnd w:id="938"/>
      <w:bookmarkEnd w:id="939"/>
      <w:r>
        <w:rPr>
          <w:rFonts w:hint="cs"/>
          <w:rtl/>
        </w:rPr>
        <w:t>אחרי שיהיה מיפוי תוך שלושה חודשים</w:t>
      </w:r>
      <w:r w:rsidR="002E1550">
        <w:rPr>
          <w:rFonts w:hint="cs"/>
          <w:rtl/>
        </w:rPr>
        <w:t>,</w:t>
      </w:r>
      <w:r>
        <w:rPr>
          <w:rFonts w:hint="cs"/>
          <w:rtl/>
        </w:rPr>
        <w:t xml:space="preserve"> תדע </w:t>
      </w:r>
      <w:bookmarkStart w:id="940" w:name="_ETM_Q1_1985223"/>
      <w:bookmarkEnd w:id="940"/>
      <w:r>
        <w:rPr>
          <w:rFonts w:hint="cs"/>
          <w:rtl/>
        </w:rPr>
        <w:t>בדיוק</w:t>
      </w:r>
      <w:r w:rsidR="002E1550">
        <w:rPr>
          <w:rFonts w:hint="cs"/>
          <w:rtl/>
        </w:rPr>
        <w:t>,</w:t>
      </w:r>
      <w:r>
        <w:rPr>
          <w:rFonts w:hint="cs"/>
          <w:rtl/>
        </w:rPr>
        <w:t xml:space="preserve"> לפי התקנה </w:t>
      </w:r>
      <w:r w:rsidR="00466E3F">
        <w:rPr>
          <w:rFonts w:hint="cs"/>
          <w:rtl/>
        </w:rPr>
        <w:t>ו</w:t>
      </w:r>
      <w:r>
        <w:rPr>
          <w:rFonts w:hint="cs"/>
          <w:rtl/>
        </w:rPr>
        <w:t xml:space="preserve">החוק הרלוונטי. </w:t>
      </w:r>
      <w:r w:rsidR="002E1550">
        <w:rPr>
          <w:rFonts w:hint="cs"/>
          <w:rtl/>
        </w:rPr>
        <w:t xml:space="preserve">תדע בדיוק למי זה שייך. </w:t>
      </w:r>
      <w:r>
        <w:rPr>
          <w:rFonts w:hint="cs"/>
          <w:rtl/>
        </w:rPr>
        <w:t>לא נשאיר ספק.</w:t>
      </w:r>
    </w:p>
    <w:p w:rsidR="00635A23" w:rsidRDefault="00635A23" w:rsidP="00635A23">
      <w:pPr>
        <w:rPr>
          <w:rtl/>
        </w:rPr>
      </w:pPr>
      <w:bookmarkStart w:id="941" w:name="_ETM_Q1_1993926"/>
      <w:bookmarkStart w:id="942" w:name="_ETM_Q1_1993989"/>
      <w:bookmarkEnd w:id="941"/>
      <w:bookmarkEnd w:id="942"/>
    </w:p>
    <w:p w:rsidR="00635A23" w:rsidRDefault="00635A23" w:rsidP="004618DC">
      <w:pPr>
        <w:pStyle w:val="af6"/>
        <w:keepNext/>
        <w:rPr>
          <w:rtl/>
        </w:rPr>
      </w:pPr>
      <w:bookmarkStart w:id="943" w:name="ET_yor_5159_110"/>
      <w:r w:rsidRPr="004618DC">
        <w:rPr>
          <w:rStyle w:val="TagStyle"/>
          <w:rtl/>
        </w:rPr>
        <w:t xml:space="preserve"> &lt;&lt; יור &gt;&gt;</w:t>
      </w:r>
      <w:r w:rsidRPr="00635A23">
        <w:rPr>
          <w:rStyle w:val="TagStyle"/>
          <w:rtl/>
        </w:rPr>
        <w:t xml:space="preserve"> </w:t>
      </w:r>
      <w:r>
        <w:rPr>
          <w:rtl/>
        </w:rPr>
        <w:t>היו"ר דוד ביטן:</w:t>
      </w:r>
      <w:r w:rsidRPr="00635A23">
        <w:rPr>
          <w:rStyle w:val="TagStyle"/>
          <w:rtl/>
        </w:rPr>
        <w:t xml:space="preserve"> </w:t>
      </w:r>
      <w:r w:rsidRPr="004618DC">
        <w:rPr>
          <w:rStyle w:val="TagStyle"/>
          <w:rtl/>
        </w:rPr>
        <w:t>&lt;&lt; יור &gt;&gt;</w:t>
      </w:r>
      <w:r>
        <w:rPr>
          <w:rtl/>
        </w:rPr>
        <w:t xml:space="preserve">   </w:t>
      </w:r>
      <w:bookmarkEnd w:id="943"/>
    </w:p>
    <w:p w:rsidR="00635A23" w:rsidRDefault="00635A23" w:rsidP="004618DC">
      <w:pPr>
        <w:pStyle w:val="KeepWithNext"/>
        <w:rPr>
          <w:rtl/>
        </w:rPr>
      </w:pPr>
    </w:p>
    <w:p w:rsidR="00635A23" w:rsidRDefault="00635A23" w:rsidP="002E1550">
      <w:pPr>
        <w:rPr>
          <w:rtl/>
        </w:rPr>
      </w:pPr>
      <w:bookmarkStart w:id="944" w:name="_ETM_Q1_1994550"/>
      <w:bookmarkEnd w:id="944"/>
      <w:r>
        <w:rPr>
          <w:rFonts w:hint="cs"/>
          <w:rtl/>
        </w:rPr>
        <w:t xml:space="preserve">הוא מדבר </w:t>
      </w:r>
      <w:bookmarkStart w:id="945" w:name="_ETM_Q1_1996655"/>
      <w:bookmarkEnd w:id="945"/>
      <w:r w:rsidR="002E1550">
        <w:rPr>
          <w:rFonts w:hint="cs"/>
          <w:rtl/>
        </w:rPr>
        <w:t xml:space="preserve">על </w:t>
      </w:r>
      <w:r>
        <w:rPr>
          <w:rFonts w:hint="cs"/>
          <w:rtl/>
        </w:rPr>
        <w:t xml:space="preserve">משהו אחר. אתה יכול להגיש בקשה ללא קשר למה שצריך </w:t>
      </w:r>
      <w:bookmarkStart w:id="946" w:name="_ETM_Q1_2003729"/>
      <w:bookmarkEnd w:id="946"/>
      <w:r>
        <w:rPr>
          <w:rFonts w:hint="cs"/>
          <w:rtl/>
        </w:rPr>
        <w:t xml:space="preserve">לתקן </w:t>
      </w:r>
      <w:r>
        <w:rPr>
          <w:rtl/>
        </w:rPr>
        <w:t>–</w:t>
      </w:r>
      <w:r>
        <w:rPr>
          <w:rFonts w:hint="cs"/>
          <w:rtl/>
        </w:rPr>
        <w:t xml:space="preserve"> </w:t>
      </w:r>
      <w:r w:rsidR="002E1550">
        <w:rPr>
          <w:rFonts w:hint="cs"/>
          <w:rtl/>
        </w:rPr>
        <w:t xml:space="preserve">אלא </w:t>
      </w:r>
      <w:r>
        <w:rPr>
          <w:rFonts w:hint="cs"/>
          <w:rtl/>
        </w:rPr>
        <w:t>במסגרת התוספת החמישית</w:t>
      </w:r>
      <w:r w:rsidR="002E1550">
        <w:rPr>
          <w:rFonts w:hint="cs"/>
          <w:rtl/>
        </w:rPr>
        <w:t xml:space="preserve"> </w:t>
      </w:r>
      <w:bookmarkStart w:id="947" w:name="_ETM_Q1_2004709"/>
      <w:bookmarkEnd w:id="947"/>
      <w:r w:rsidR="002E1550">
        <w:rPr>
          <w:rFonts w:hint="cs"/>
          <w:rtl/>
        </w:rPr>
        <w:t xml:space="preserve">חושבים שצריך </w:t>
      </w:r>
      <w:proofErr w:type="spellStart"/>
      <w:r w:rsidR="002E1550">
        <w:rPr>
          <w:rFonts w:hint="cs"/>
          <w:rtl/>
        </w:rPr>
        <w:t>להחריג</w:t>
      </w:r>
      <w:proofErr w:type="spellEnd"/>
      <w:r w:rsidR="002E1550">
        <w:rPr>
          <w:rFonts w:hint="cs"/>
          <w:rtl/>
        </w:rPr>
        <w:t xml:space="preserve"> משהו</w:t>
      </w:r>
      <w:r>
        <w:rPr>
          <w:rFonts w:hint="cs"/>
          <w:rtl/>
        </w:rPr>
        <w:t xml:space="preserve">. </w:t>
      </w:r>
      <w:r w:rsidR="002E1550">
        <w:rPr>
          <w:rFonts w:hint="cs"/>
          <w:rtl/>
        </w:rPr>
        <w:t xml:space="preserve">אז </w:t>
      </w:r>
      <w:r>
        <w:rPr>
          <w:rFonts w:hint="cs"/>
          <w:rtl/>
        </w:rPr>
        <w:t>זה הולך לפי סוג המפעל.</w:t>
      </w:r>
    </w:p>
    <w:p w:rsidR="00635A23" w:rsidRDefault="00635A23" w:rsidP="00635A23">
      <w:pPr>
        <w:rPr>
          <w:rtl/>
        </w:rPr>
      </w:pPr>
      <w:bookmarkStart w:id="948" w:name="_ETM_Q1_2021934"/>
      <w:bookmarkStart w:id="949" w:name="_ETM_Q1_2021998"/>
      <w:bookmarkStart w:id="950" w:name="_ETM_Q1_2024568"/>
      <w:bookmarkEnd w:id="948"/>
      <w:bookmarkEnd w:id="949"/>
      <w:bookmarkEnd w:id="950"/>
    </w:p>
    <w:p w:rsidR="00635A23" w:rsidRDefault="00635A23" w:rsidP="004618DC">
      <w:pPr>
        <w:pStyle w:val="a4"/>
        <w:keepNext/>
        <w:rPr>
          <w:rtl/>
        </w:rPr>
      </w:pPr>
      <w:bookmarkStart w:id="951" w:name="ET_speaker_אמנון_מרחב_111"/>
      <w:r w:rsidRPr="004618DC">
        <w:rPr>
          <w:rStyle w:val="TagStyle"/>
          <w:rtl/>
        </w:rPr>
        <w:t xml:space="preserve"> &lt;&lt; דובר &gt;&gt;</w:t>
      </w:r>
      <w:r w:rsidRPr="00635A23">
        <w:rPr>
          <w:rStyle w:val="TagStyle"/>
          <w:rtl/>
        </w:rPr>
        <w:t xml:space="preserve"> </w:t>
      </w:r>
      <w:r>
        <w:rPr>
          <w:rtl/>
        </w:rPr>
        <w:t>אמנון מרחב:</w:t>
      </w:r>
      <w:r w:rsidRPr="00635A23">
        <w:rPr>
          <w:rStyle w:val="TagStyle"/>
          <w:rtl/>
        </w:rPr>
        <w:t xml:space="preserve"> </w:t>
      </w:r>
      <w:r w:rsidRPr="004618DC">
        <w:rPr>
          <w:rStyle w:val="TagStyle"/>
          <w:rtl/>
        </w:rPr>
        <w:t>&lt;&lt; דובר &gt;&gt;</w:t>
      </w:r>
      <w:r>
        <w:rPr>
          <w:rtl/>
        </w:rPr>
        <w:t xml:space="preserve">   </w:t>
      </w:r>
      <w:bookmarkEnd w:id="951"/>
    </w:p>
    <w:p w:rsidR="00635A23" w:rsidRDefault="00635A23" w:rsidP="004618DC">
      <w:pPr>
        <w:pStyle w:val="KeepWithNext"/>
        <w:rPr>
          <w:rtl/>
        </w:rPr>
      </w:pPr>
    </w:p>
    <w:p w:rsidR="00635A23" w:rsidRDefault="00635A23" w:rsidP="00635A23">
      <w:pPr>
        <w:rPr>
          <w:rtl/>
        </w:rPr>
      </w:pPr>
      <w:bookmarkStart w:id="952" w:name="_ETM_Q1_2024885"/>
      <w:bookmarkStart w:id="953" w:name="_ETM_Q1_2024910"/>
      <w:bookmarkEnd w:id="952"/>
      <w:bookmarkEnd w:id="953"/>
      <w:r>
        <w:rPr>
          <w:rFonts w:hint="cs"/>
          <w:rtl/>
        </w:rPr>
        <w:t xml:space="preserve">אין </w:t>
      </w:r>
      <w:bookmarkStart w:id="954" w:name="_ETM_Q1_2025368"/>
      <w:bookmarkEnd w:id="954"/>
      <w:r>
        <w:rPr>
          <w:rFonts w:hint="cs"/>
          <w:rtl/>
        </w:rPr>
        <w:t xml:space="preserve">שום בעיה. </w:t>
      </w:r>
      <w:r w:rsidR="00DB3EBB">
        <w:rPr>
          <w:rFonts w:hint="cs"/>
          <w:rtl/>
        </w:rPr>
        <w:t xml:space="preserve">יש טבלה שתגדיר איפה יש חוקים </w:t>
      </w:r>
      <w:bookmarkStart w:id="955" w:name="_ETM_Q1_2027396"/>
      <w:bookmarkEnd w:id="955"/>
      <w:r w:rsidR="00DB3EBB">
        <w:rPr>
          <w:rFonts w:hint="cs"/>
          <w:rtl/>
        </w:rPr>
        <w:t>סותרים.</w:t>
      </w:r>
    </w:p>
    <w:p w:rsidR="00DB3EBB" w:rsidRDefault="00DB3EBB" w:rsidP="00635A23">
      <w:pPr>
        <w:rPr>
          <w:rtl/>
        </w:rPr>
      </w:pPr>
      <w:bookmarkStart w:id="956" w:name="_ETM_Q1_2031813"/>
      <w:bookmarkStart w:id="957" w:name="_ETM_Q1_2031900"/>
      <w:bookmarkEnd w:id="956"/>
      <w:bookmarkEnd w:id="957"/>
    </w:p>
    <w:p w:rsidR="00DB3EBB" w:rsidRDefault="00DB3EBB" w:rsidP="00DB3EBB">
      <w:pPr>
        <w:pStyle w:val="af6"/>
        <w:keepNext/>
        <w:rPr>
          <w:rtl/>
        </w:rPr>
      </w:pPr>
      <w:bookmarkStart w:id="958" w:name="ET_yor_5159_880"/>
      <w:r w:rsidRPr="00DB3EBB">
        <w:rPr>
          <w:rStyle w:val="TagStyle"/>
          <w:rtl/>
        </w:rPr>
        <w:t xml:space="preserve"> &lt;&lt; יור &gt;&gt; </w:t>
      </w:r>
      <w:r>
        <w:rPr>
          <w:rtl/>
        </w:rPr>
        <w:t>היו"ר דוד ביטן:</w:t>
      </w:r>
      <w:r w:rsidRPr="00DB3EBB">
        <w:rPr>
          <w:rStyle w:val="TagStyle"/>
          <w:rtl/>
        </w:rPr>
        <w:t xml:space="preserve"> &lt;&lt; יור &gt;&gt;</w:t>
      </w:r>
      <w:r>
        <w:rPr>
          <w:rtl/>
        </w:rPr>
        <w:t xml:space="preserve">   </w:t>
      </w:r>
      <w:bookmarkEnd w:id="958"/>
    </w:p>
    <w:p w:rsidR="00DB3EBB" w:rsidRDefault="00DB3EBB" w:rsidP="00DB3EBB">
      <w:pPr>
        <w:pStyle w:val="KeepWithNext"/>
        <w:rPr>
          <w:rtl/>
        </w:rPr>
      </w:pPr>
    </w:p>
    <w:p w:rsidR="00DB3EBB" w:rsidRPr="00DB3EBB" w:rsidRDefault="00DB3EBB" w:rsidP="00DB3EBB">
      <w:pPr>
        <w:rPr>
          <w:rtl/>
        </w:rPr>
      </w:pPr>
      <w:bookmarkStart w:id="959" w:name="_ETM_Q1_2043385"/>
      <w:bookmarkEnd w:id="959"/>
      <w:r>
        <w:rPr>
          <w:rFonts w:hint="cs"/>
          <w:rtl/>
        </w:rPr>
        <w:t>לא. באופן כללי.</w:t>
      </w:r>
    </w:p>
    <w:p w:rsidR="00635A23" w:rsidRDefault="00635A23" w:rsidP="00635A23">
      <w:pPr>
        <w:rPr>
          <w:rtl/>
        </w:rPr>
      </w:pPr>
      <w:bookmarkStart w:id="960" w:name="_ETM_Q1_2032538"/>
      <w:bookmarkStart w:id="961" w:name="_ETM_Q1_2032583"/>
      <w:bookmarkEnd w:id="960"/>
      <w:bookmarkEnd w:id="961"/>
    </w:p>
    <w:p w:rsidR="00635A23" w:rsidRDefault="00635A23" w:rsidP="004618DC">
      <w:pPr>
        <w:pStyle w:val="af9"/>
        <w:keepNext/>
        <w:rPr>
          <w:rtl/>
        </w:rPr>
      </w:pPr>
      <w:bookmarkStart w:id="962" w:name="_ETM_Q1_2033302"/>
      <w:bookmarkStart w:id="963" w:name="_ETM_Q1_2038185"/>
      <w:bookmarkStart w:id="964" w:name="ET_guest_אלכס_מילר_113"/>
      <w:bookmarkEnd w:id="962"/>
      <w:bookmarkEnd w:id="963"/>
      <w:r w:rsidRPr="004618DC">
        <w:rPr>
          <w:rStyle w:val="TagStyle"/>
          <w:rtl/>
        </w:rPr>
        <w:t xml:space="preserve"> &lt;&lt; אורח &gt;&gt;</w:t>
      </w:r>
      <w:r w:rsidRPr="00635A23">
        <w:rPr>
          <w:rStyle w:val="TagStyle"/>
          <w:rtl/>
        </w:rPr>
        <w:t xml:space="preserve"> </w:t>
      </w:r>
      <w:r>
        <w:rPr>
          <w:rtl/>
        </w:rPr>
        <w:t>אלכס מילר:</w:t>
      </w:r>
      <w:r w:rsidRPr="00635A23">
        <w:rPr>
          <w:rStyle w:val="TagStyle"/>
          <w:rtl/>
        </w:rPr>
        <w:t xml:space="preserve"> </w:t>
      </w:r>
      <w:r w:rsidRPr="004618DC">
        <w:rPr>
          <w:rStyle w:val="TagStyle"/>
          <w:rtl/>
        </w:rPr>
        <w:t>&lt;&lt; אורח &gt;&gt;</w:t>
      </w:r>
      <w:r>
        <w:rPr>
          <w:rtl/>
        </w:rPr>
        <w:t xml:space="preserve">   </w:t>
      </w:r>
      <w:bookmarkEnd w:id="964"/>
    </w:p>
    <w:p w:rsidR="00635A23" w:rsidRDefault="00635A23" w:rsidP="004618DC">
      <w:pPr>
        <w:pStyle w:val="KeepWithNext"/>
        <w:rPr>
          <w:rtl/>
        </w:rPr>
      </w:pPr>
    </w:p>
    <w:p w:rsidR="00635A23" w:rsidRPr="00635A23" w:rsidRDefault="00635A23" w:rsidP="00635A23">
      <w:pPr>
        <w:rPr>
          <w:rtl/>
        </w:rPr>
      </w:pPr>
      <w:bookmarkStart w:id="965" w:name="_ETM_Q1_2038475"/>
      <w:bookmarkStart w:id="966" w:name="_ETM_Q1_2038510"/>
      <w:bookmarkEnd w:id="965"/>
      <w:bookmarkEnd w:id="966"/>
      <w:r>
        <w:rPr>
          <w:rFonts w:hint="cs"/>
          <w:rtl/>
        </w:rPr>
        <w:t xml:space="preserve">צריכה להית כתובת מסודרת. </w:t>
      </w:r>
    </w:p>
    <w:p w:rsidR="00635A23" w:rsidRDefault="00635A23" w:rsidP="00635A23">
      <w:pPr>
        <w:rPr>
          <w:rtl/>
        </w:rPr>
      </w:pPr>
      <w:bookmarkStart w:id="967" w:name="_ETM_Q1_1906230"/>
      <w:bookmarkStart w:id="968" w:name="_ETM_Q1_1906302"/>
      <w:bookmarkEnd w:id="967"/>
      <w:bookmarkEnd w:id="968"/>
    </w:p>
    <w:p w:rsidR="008923C3" w:rsidRDefault="008923C3" w:rsidP="004618DC">
      <w:pPr>
        <w:pStyle w:val="af6"/>
        <w:keepNext/>
        <w:rPr>
          <w:rtl/>
        </w:rPr>
      </w:pPr>
      <w:bookmarkStart w:id="969" w:name="ET_yor_5159_114"/>
      <w:r w:rsidRPr="004618DC">
        <w:rPr>
          <w:rStyle w:val="TagStyle"/>
          <w:rtl/>
        </w:rPr>
        <w:t xml:space="preserve"> &lt;&lt; יור &gt;&gt;</w:t>
      </w:r>
      <w:r w:rsidRPr="008923C3">
        <w:rPr>
          <w:rStyle w:val="TagStyle"/>
          <w:rtl/>
        </w:rPr>
        <w:t xml:space="preserve"> </w:t>
      </w:r>
      <w:r>
        <w:rPr>
          <w:rtl/>
        </w:rPr>
        <w:t>היו"ר דוד ביטן:</w:t>
      </w:r>
      <w:r w:rsidRPr="008923C3">
        <w:rPr>
          <w:rStyle w:val="TagStyle"/>
          <w:rtl/>
        </w:rPr>
        <w:t xml:space="preserve"> </w:t>
      </w:r>
      <w:r w:rsidRPr="004618DC">
        <w:rPr>
          <w:rStyle w:val="TagStyle"/>
          <w:rtl/>
        </w:rPr>
        <w:t>&lt;&lt; יור &gt;&gt;</w:t>
      </w:r>
      <w:r>
        <w:rPr>
          <w:rtl/>
        </w:rPr>
        <w:t xml:space="preserve">   </w:t>
      </w:r>
      <w:bookmarkEnd w:id="969"/>
    </w:p>
    <w:p w:rsidR="008923C3" w:rsidRDefault="008923C3" w:rsidP="004618DC">
      <w:pPr>
        <w:pStyle w:val="KeepWithNext"/>
        <w:rPr>
          <w:rtl/>
        </w:rPr>
      </w:pPr>
    </w:p>
    <w:p w:rsidR="008923C3" w:rsidRDefault="008923C3" w:rsidP="00DB3EBB">
      <w:pPr>
        <w:rPr>
          <w:rtl/>
        </w:rPr>
      </w:pPr>
      <w:bookmarkStart w:id="970" w:name="_ETM_Q1_2053802"/>
      <w:bookmarkEnd w:id="970"/>
      <w:r>
        <w:rPr>
          <w:rFonts w:hint="cs"/>
          <w:rtl/>
        </w:rPr>
        <w:t xml:space="preserve">מה שאמרת </w:t>
      </w:r>
      <w:r w:rsidR="00DB3EBB">
        <w:rPr>
          <w:rFonts w:hint="cs"/>
          <w:rtl/>
        </w:rPr>
        <w:t xml:space="preserve">זה </w:t>
      </w:r>
      <w:r>
        <w:rPr>
          <w:rFonts w:hint="cs"/>
          <w:rtl/>
        </w:rPr>
        <w:t xml:space="preserve">נכון. נוסיף </w:t>
      </w:r>
      <w:bookmarkStart w:id="971" w:name="_ETM_Q1_2056258"/>
      <w:bookmarkEnd w:id="971"/>
      <w:r>
        <w:rPr>
          <w:rFonts w:hint="cs"/>
          <w:rtl/>
        </w:rPr>
        <w:t>סעיף שאומר שאם יש יותר משר אחד, שניהם יהיו ב</w:t>
      </w:r>
      <w:r w:rsidR="00DB3EBB">
        <w:rPr>
          <w:rFonts w:hint="cs"/>
          <w:rtl/>
        </w:rPr>
        <w:t>ו</w:t>
      </w:r>
      <w:r>
        <w:rPr>
          <w:rFonts w:hint="cs"/>
          <w:rtl/>
        </w:rPr>
        <w:t>ו</w:t>
      </w:r>
      <w:r w:rsidR="00DB3EBB">
        <w:rPr>
          <w:rFonts w:hint="cs"/>
          <w:rtl/>
        </w:rPr>
        <w:t>עדה</w:t>
      </w:r>
      <w:r>
        <w:rPr>
          <w:rFonts w:hint="cs"/>
          <w:rtl/>
        </w:rPr>
        <w:t>.</w:t>
      </w:r>
    </w:p>
    <w:p w:rsidR="008923C3" w:rsidRDefault="008923C3" w:rsidP="008923C3">
      <w:pPr>
        <w:rPr>
          <w:rtl/>
        </w:rPr>
      </w:pPr>
      <w:bookmarkStart w:id="972" w:name="_ETM_Q1_2063343"/>
      <w:bookmarkStart w:id="973" w:name="_ETM_Q1_2063418"/>
      <w:bookmarkStart w:id="974" w:name="_ETM_Q1_2065101"/>
      <w:bookmarkEnd w:id="972"/>
      <w:bookmarkEnd w:id="973"/>
      <w:bookmarkEnd w:id="974"/>
    </w:p>
    <w:p w:rsidR="008923C3" w:rsidRDefault="008923C3" w:rsidP="004618DC">
      <w:pPr>
        <w:pStyle w:val="af9"/>
        <w:keepNext/>
        <w:rPr>
          <w:rtl/>
        </w:rPr>
      </w:pPr>
      <w:bookmarkStart w:id="975" w:name="ET_guest_825310_115"/>
      <w:r w:rsidRPr="004618DC">
        <w:rPr>
          <w:rStyle w:val="TagStyle"/>
          <w:rtl/>
        </w:rPr>
        <w:t xml:space="preserve"> &lt;&lt; אורח &gt;&gt;</w:t>
      </w:r>
      <w:r w:rsidRPr="008923C3">
        <w:rPr>
          <w:rStyle w:val="TagStyle"/>
          <w:rtl/>
        </w:rPr>
        <w:t xml:space="preserve"> </w:t>
      </w:r>
      <w:r>
        <w:rPr>
          <w:rtl/>
        </w:rPr>
        <w:t xml:space="preserve">גלית </w:t>
      </w:r>
      <w:proofErr w:type="spellStart"/>
      <w:r>
        <w:rPr>
          <w:rtl/>
        </w:rPr>
        <w:t>יעקובוב</w:t>
      </w:r>
      <w:proofErr w:type="spellEnd"/>
      <w:r>
        <w:rPr>
          <w:rtl/>
        </w:rPr>
        <w:t>:</w:t>
      </w:r>
      <w:r w:rsidRPr="008923C3">
        <w:rPr>
          <w:rStyle w:val="TagStyle"/>
          <w:rtl/>
        </w:rPr>
        <w:t xml:space="preserve"> </w:t>
      </w:r>
      <w:r w:rsidRPr="004618DC">
        <w:rPr>
          <w:rStyle w:val="TagStyle"/>
          <w:rtl/>
        </w:rPr>
        <w:t>&lt;&lt; אורח &gt;&gt;</w:t>
      </w:r>
      <w:r>
        <w:rPr>
          <w:rtl/>
        </w:rPr>
        <w:t xml:space="preserve">   </w:t>
      </w:r>
      <w:bookmarkEnd w:id="975"/>
    </w:p>
    <w:p w:rsidR="008923C3" w:rsidRDefault="008923C3" w:rsidP="004618DC">
      <w:pPr>
        <w:pStyle w:val="KeepWithNext"/>
        <w:rPr>
          <w:rtl/>
        </w:rPr>
      </w:pPr>
    </w:p>
    <w:p w:rsidR="008923C3" w:rsidRDefault="008923C3" w:rsidP="008923C3">
      <w:pPr>
        <w:rPr>
          <w:rtl/>
        </w:rPr>
      </w:pPr>
      <w:bookmarkStart w:id="976" w:name="_ETM_Q1_2065435"/>
      <w:bookmarkStart w:id="977" w:name="_ETM_Q1_2065470"/>
      <w:bookmarkEnd w:id="976"/>
      <w:bookmarkEnd w:id="977"/>
      <w:r>
        <w:rPr>
          <w:rFonts w:hint="cs"/>
          <w:rtl/>
        </w:rPr>
        <w:t>אנ</w:t>
      </w:r>
      <w:r w:rsidR="00DB3EBB">
        <w:rPr>
          <w:rFonts w:hint="cs"/>
          <w:rtl/>
        </w:rPr>
        <w:t>חנ</w:t>
      </w:r>
      <w:r>
        <w:rPr>
          <w:rFonts w:hint="cs"/>
          <w:rtl/>
        </w:rPr>
        <w:t xml:space="preserve">ו </w:t>
      </w:r>
      <w:bookmarkStart w:id="978" w:name="_ETM_Q1_2065835"/>
      <w:bookmarkEnd w:id="978"/>
      <w:r>
        <w:rPr>
          <w:rFonts w:hint="cs"/>
          <w:rtl/>
        </w:rPr>
        <w:t xml:space="preserve">נוסיף אולי גם המלצה שהוועדה </w:t>
      </w:r>
      <w:r w:rsidR="00DB3EBB">
        <w:rPr>
          <w:rFonts w:hint="cs"/>
          <w:rtl/>
        </w:rPr>
        <w:t xml:space="preserve">עצמה </w:t>
      </w:r>
      <w:r>
        <w:rPr>
          <w:rFonts w:hint="cs"/>
          <w:rtl/>
        </w:rPr>
        <w:t>תפרסם את הפנייה</w:t>
      </w:r>
      <w:r w:rsidR="00DB3EBB">
        <w:rPr>
          <w:rFonts w:hint="cs"/>
          <w:rtl/>
        </w:rPr>
        <w:t xml:space="preserve"> כדי שכל השרים יוכלו </w:t>
      </w:r>
      <w:bookmarkStart w:id="979" w:name="_ETM_Q1_2069662"/>
      <w:bookmarkEnd w:id="979"/>
      <w:r w:rsidR="00DB3EBB">
        <w:rPr>
          <w:rFonts w:hint="cs"/>
          <w:rtl/>
        </w:rPr>
        <w:t>לראות אותה</w:t>
      </w:r>
      <w:r>
        <w:rPr>
          <w:rFonts w:hint="cs"/>
          <w:rtl/>
        </w:rPr>
        <w:t>.</w:t>
      </w:r>
    </w:p>
    <w:p w:rsidR="008923C3" w:rsidRDefault="008923C3" w:rsidP="008923C3">
      <w:pPr>
        <w:rPr>
          <w:rtl/>
        </w:rPr>
      </w:pPr>
      <w:bookmarkStart w:id="980" w:name="_ETM_Q1_2071357"/>
      <w:bookmarkStart w:id="981" w:name="_ETM_Q1_2071428"/>
      <w:bookmarkEnd w:id="980"/>
      <w:bookmarkEnd w:id="981"/>
    </w:p>
    <w:p w:rsidR="008923C3" w:rsidRDefault="008923C3" w:rsidP="004618DC">
      <w:pPr>
        <w:pStyle w:val="af6"/>
        <w:keepNext/>
        <w:rPr>
          <w:rtl/>
        </w:rPr>
      </w:pPr>
      <w:bookmarkStart w:id="982" w:name="ET_yor_5159_116"/>
      <w:r w:rsidRPr="004618DC">
        <w:rPr>
          <w:rStyle w:val="TagStyle"/>
          <w:rtl/>
        </w:rPr>
        <w:t xml:space="preserve"> &lt;&lt; יור &gt;&gt;</w:t>
      </w:r>
      <w:r w:rsidRPr="008923C3">
        <w:rPr>
          <w:rStyle w:val="TagStyle"/>
          <w:rtl/>
        </w:rPr>
        <w:t xml:space="preserve"> </w:t>
      </w:r>
      <w:r>
        <w:rPr>
          <w:rtl/>
        </w:rPr>
        <w:t>היו"ר דוד ביטן:</w:t>
      </w:r>
      <w:r w:rsidRPr="008923C3">
        <w:rPr>
          <w:rStyle w:val="TagStyle"/>
          <w:rtl/>
        </w:rPr>
        <w:t xml:space="preserve"> </w:t>
      </w:r>
      <w:r w:rsidRPr="004618DC">
        <w:rPr>
          <w:rStyle w:val="TagStyle"/>
          <w:rtl/>
        </w:rPr>
        <w:t>&lt;&lt; יור &gt;&gt;</w:t>
      </w:r>
      <w:r>
        <w:rPr>
          <w:rtl/>
        </w:rPr>
        <w:t xml:space="preserve">   </w:t>
      </w:r>
      <w:bookmarkEnd w:id="982"/>
    </w:p>
    <w:p w:rsidR="008923C3" w:rsidRDefault="008923C3" w:rsidP="004618DC">
      <w:pPr>
        <w:pStyle w:val="KeepWithNext"/>
        <w:rPr>
          <w:rtl/>
        </w:rPr>
      </w:pPr>
    </w:p>
    <w:p w:rsidR="008923C3" w:rsidRDefault="00DB3EBB" w:rsidP="008923C3">
      <w:pPr>
        <w:rPr>
          <w:rtl/>
        </w:rPr>
      </w:pPr>
      <w:bookmarkStart w:id="983" w:name="_ETM_Q1_2071871"/>
      <w:bookmarkEnd w:id="983"/>
      <w:r>
        <w:rPr>
          <w:rFonts w:hint="cs"/>
          <w:rtl/>
        </w:rPr>
        <w:t>מה שאתם רוצים להוסיף תוסיפו</w:t>
      </w:r>
      <w:r w:rsidR="008923C3">
        <w:rPr>
          <w:rFonts w:hint="cs"/>
          <w:rtl/>
        </w:rPr>
        <w:t xml:space="preserve"> לוועדת חריגים. </w:t>
      </w:r>
      <w:bookmarkStart w:id="984" w:name="_ETM_Q1_2075243"/>
      <w:bookmarkEnd w:id="984"/>
      <w:r w:rsidR="008923C3">
        <w:rPr>
          <w:rFonts w:hint="cs"/>
          <w:rtl/>
        </w:rPr>
        <w:t>עני</w:t>
      </w:r>
      <w:r>
        <w:rPr>
          <w:rFonts w:hint="cs"/>
          <w:rtl/>
        </w:rPr>
        <w:t>י</w:t>
      </w:r>
      <w:r w:rsidR="008923C3">
        <w:rPr>
          <w:rFonts w:hint="cs"/>
          <w:rtl/>
        </w:rPr>
        <w:t>ן שלכם. קוד 99.</w:t>
      </w:r>
    </w:p>
    <w:p w:rsidR="008923C3" w:rsidRDefault="008923C3" w:rsidP="008923C3">
      <w:pPr>
        <w:rPr>
          <w:rtl/>
        </w:rPr>
      </w:pPr>
      <w:bookmarkStart w:id="985" w:name="_ETM_Q1_2081449"/>
      <w:bookmarkStart w:id="986" w:name="_ETM_Q1_2081527"/>
      <w:bookmarkStart w:id="987" w:name="_ETM_Q1_2083105"/>
      <w:bookmarkEnd w:id="985"/>
      <w:bookmarkEnd w:id="986"/>
      <w:bookmarkEnd w:id="987"/>
    </w:p>
    <w:p w:rsidR="008923C3" w:rsidRDefault="008923C3" w:rsidP="004618DC">
      <w:pPr>
        <w:pStyle w:val="af9"/>
        <w:keepNext/>
        <w:rPr>
          <w:rtl/>
        </w:rPr>
      </w:pPr>
      <w:bookmarkStart w:id="988" w:name="ET_guest_841145_117"/>
      <w:r w:rsidRPr="004618DC">
        <w:rPr>
          <w:rStyle w:val="TagStyle"/>
          <w:rtl/>
        </w:rPr>
        <w:t xml:space="preserve"> &lt;&lt; אורח &gt;&gt;</w:t>
      </w:r>
      <w:r w:rsidRPr="008923C3">
        <w:rPr>
          <w:rStyle w:val="TagStyle"/>
          <w:rtl/>
        </w:rPr>
        <w:t xml:space="preserve"> </w:t>
      </w:r>
      <w:r>
        <w:rPr>
          <w:rtl/>
        </w:rPr>
        <w:t>רחל גור:</w:t>
      </w:r>
      <w:r w:rsidRPr="008923C3">
        <w:rPr>
          <w:rStyle w:val="TagStyle"/>
          <w:rtl/>
        </w:rPr>
        <w:t xml:space="preserve"> </w:t>
      </w:r>
      <w:r w:rsidRPr="004618DC">
        <w:rPr>
          <w:rStyle w:val="TagStyle"/>
          <w:rtl/>
        </w:rPr>
        <w:t>&lt;&lt; אורח &gt;&gt;</w:t>
      </w:r>
      <w:r>
        <w:rPr>
          <w:rtl/>
        </w:rPr>
        <w:t xml:space="preserve">   </w:t>
      </w:r>
      <w:bookmarkEnd w:id="988"/>
    </w:p>
    <w:p w:rsidR="008923C3" w:rsidRDefault="008923C3" w:rsidP="004618DC">
      <w:pPr>
        <w:pStyle w:val="KeepWithNext"/>
        <w:rPr>
          <w:rtl/>
        </w:rPr>
      </w:pPr>
    </w:p>
    <w:p w:rsidR="008923C3" w:rsidRDefault="00DB3EBB" w:rsidP="00DB3EBB">
      <w:pPr>
        <w:rPr>
          <w:rtl/>
        </w:rPr>
      </w:pPr>
      <w:bookmarkStart w:id="989" w:name="_ETM_Q1_2083451"/>
      <w:bookmarkStart w:id="990" w:name="_ETM_Q1_2083484"/>
      <w:bookmarkEnd w:id="989"/>
      <w:bookmarkEnd w:id="990"/>
      <w:r>
        <w:rPr>
          <w:rFonts w:hint="cs"/>
          <w:rtl/>
        </w:rPr>
        <w:t xml:space="preserve">שאלה לגבי הוועדה. כעת יש </w:t>
      </w:r>
      <w:bookmarkStart w:id="991" w:name="_ETM_Q1_2083626"/>
      <w:bookmarkEnd w:id="991"/>
      <w:r>
        <w:rPr>
          <w:rFonts w:hint="cs"/>
          <w:rtl/>
        </w:rPr>
        <w:t xml:space="preserve">לנו ועדה שבה יהיו נציגים מקצועיים </w:t>
      </w:r>
      <w:r w:rsidR="008923C3">
        <w:rPr>
          <w:rFonts w:hint="cs"/>
          <w:rtl/>
        </w:rPr>
        <w:t>של הממשלה</w:t>
      </w:r>
      <w:r>
        <w:rPr>
          <w:rFonts w:hint="cs"/>
          <w:rtl/>
        </w:rPr>
        <w:t>,</w:t>
      </w:r>
      <w:r w:rsidR="008923C3">
        <w:rPr>
          <w:rFonts w:hint="cs"/>
          <w:rtl/>
        </w:rPr>
        <w:t xml:space="preserve"> ובנוסף יהיו בו ארגונים כמו </w:t>
      </w:r>
      <w:bookmarkStart w:id="992" w:name="_ETM_Q1_2090545"/>
      <w:bookmarkEnd w:id="992"/>
      <w:r w:rsidR="008923C3">
        <w:rPr>
          <w:rFonts w:hint="cs"/>
          <w:rtl/>
        </w:rPr>
        <w:t xml:space="preserve">תעשיינים. הם לא יהיו חברים אבל </w:t>
      </w:r>
      <w:r>
        <w:rPr>
          <w:rFonts w:hint="cs"/>
          <w:rtl/>
        </w:rPr>
        <w:t xml:space="preserve">הם </w:t>
      </w:r>
      <w:r w:rsidR="008923C3">
        <w:rPr>
          <w:rFonts w:hint="cs"/>
          <w:rtl/>
        </w:rPr>
        <w:t xml:space="preserve">יפנו. </w:t>
      </w:r>
      <w:r>
        <w:rPr>
          <w:rFonts w:hint="cs"/>
          <w:rtl/>
        </w:rPr>
        <w:t xml:space="preserve">לוועדה הזו אין </w:t>
      </w:r>
      <w:bookmarkStart w:id="993" w:name="_ETM_Q1_2096503"/>
      <w:bookmarkEnd w:id="993"/>
      <w:r>
        <w:rPr>
          <w:rFonts w:hint="cs"/>
          <w:rtl/>
        </w:rPr>
        <w:t xml:space="preserve">שקיפות. לא כמו בכנסת. </w:t>
      </w:r>
      <w:r w:rsidR="008923C3">
        <w:rPr>
          <w:rFonts w:hint="cs"/>
          <w:rtl/>
        </w:rPr>
        <w:t xml:space="preserve">אין מצלמות, אין </w:t>
      </w:r>
      <w:bookmarkStart w:id="994" w:name="_ETM_Q1_2098590"/>
      <w:bookmarkEnd w:id="994"/>
      <w:r w:rsidR="008923C3">
        <w:rPr>
          <w:rFonts w:hint="cs"/>
          <w:rtl/>
        </w:rPr>
        <w:t>תיעוד, אין פרוטוקול.</w:t>
      </w:r>
      <w:r>
        <w:rPr>
          <w:rFonts w:hint="cs"/>
          <w:rtl/>
        </w:rPr>
        <w:t xml:space="preserve"> איך מוודאים שלא סוגרים דילים?</w:t>
      </w:r>
    </w:p>
    <w:p w:rsidR="008923C3" w:rsidRDefault="008923C3" w:rsidP="008923C3">
      <w:pPr>
        <w:rPr>
          <w:rtl/>
        </w:rPr>
      </w:pPr>
      <w:bookmarkStart w:id="995" w:name="_ETM_Q1_2102488"/>
      <w:bookmarkStart w:id="996" w:name="_ETM_Q1_2102570"/>
      <w:bookmarkEnd w:id="995"/>
      <w:bookmarkEnd w:id="996"/>
    </w:p>
    <w:p w:rsidR="008923C3" w:rsidRDefault="008923C3" w:rsidP="008923C3">
      <w:pPr>
        <w:pStyle w:val="a4"/>
        <w:keepNext/>
        <w:rPr>
          <w:rtl/>
        </w:rPr>
      </w:pPr>
      <w:bookmarkStart w:id="997" w:name="_ETM_Q1_2102625"/>
      <w:bookmarkStart w:id="998" w:name="_ETM_Q1_2102688"/>
      <w:bookmarkEnd w:id="997"/>
      <w:bookmarkEnd w:id="998"/>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8923C3" w:rsidRDefault="008923C3" w:rsidP="008923C3">
      <w:pPr>
        <w:rPr>
          <w:rtl/>
        </w:rPr>
      </w:pPr>
    </w:p>
    <w:p w:rsidR="008923C3" w:rsidRDefault="008923C3" w:rsidP="00DB3EBB">
      <w:pPr>
        <w:rPr>
          <w:rtl/>
        </w:rPr>
      </w:pPr>
      <w:bookmarkStart w:id="999" w:name="_ETM_Q1_2102961"/>
      <w:bookmarkStart w:id="1000" w:name="_ETM_Q1_2103038"/>
      <w:bookmarkEnd w:id="999"/>
      <w:bookmarkEnd w:id="1000"/>
      <w:r>
        <w:rPr>
          <w:rFonts w:hint="cs"/>
          <w:rtl/>
        </w:rPr>
        <w:t>ההחלטות מתפרסמות.</w:t>
      </w:r>
    </w:p>
    <w:p w:rsidR="008923C3" w:rsidRDefault="008923C3" w:rsidP="008923C3">
      <w:pPr>
        <w:rPr>
          <w:rtl/>
        </w:rPr>
      </w:pPr>
      <w:bookmarkStart w:id="1001" w:name="_ETM_Q1_2107265"/>
      <w:bookmarkStart w:id="1002" w:name="_ETM_Q1_2107332"/>
      <w:bookmarkEnd w:id="1001"/>
      <w:bookmarkEnd w:id="1002"/>
    </w:p>
    <w:p w:rsidR="008923C3" w:rsidRDefault="008923C3" w:rsidP="004618DC">
      <w:pPr>
        <w:pStyle w:val="-"/>
        <w:keepNext/>
        <w:rPr>
          <w:rtl/>
        </w:rPr>
      </w:pPr>
      <w:bookmarkStart w:id="1003" w:name="ET_speakercontinue_841145_118"/>
      <w:r w:rsidRPr="004618DC">
        <w:rPr>
          <w:rStyle w:val="TagStyle"/>
          <w:rtl/>
        </w:rPr>
        <w:t xml:space="preserve"> &lt;&lt; דובר_המשך &gt;&gt;</w:t>
      </w:r>
      <w:r w:rsidRPr="008923C3">
        <w:rPr>
          <w:rStyle w:val="TagStyle"/>
          <w:rtl/>
        </w:rPr>
        <w:t xml:space="preserve"> </w:t>
      </w:r>
      <w:r>
        <w:rPr>
          <w:rtl/>
        </w:rPr>
        <w:t>רחל גור:</w:t>
      </w:r>
      <w:r w:rsidRPr="008923C3">
        <w:rPr>
          <w:rStyle w:val="TagStyle"/>
          <w:rtl/>
        </w:rPr>
        <w:t xml:space="preserve"> </w:t>
      </w:r>
      <w:r w:rsidRPr="004618DC">
        <w:rPr>
          <w:rStyle w:val="TagStyle"/>
          <w:rtl/>
        </w:rPr>
        <w:t>&lt;&lt; דובר_המשך &gt;&gt;</w:t>
      </w:r>
      <w:r>
        <w:rPr>
          <w:rtl/>
        </w:rPr>
        <w:t xml:space="preserve">   </w:t>
      </w:r>
      <w:bookmarkEnd w:id="1003"/>
    </w:p>
    <w:p w:rsidR="008923C3" w:rsidRDefault="008923C3" w:rsidP="004618DC">
      <w:pPr>
        <w:pStyle w:val="KeepWithNext"/>
        <w:rPr>
          <w:rtl/>
        </w:rPr>
      </w:pPr>
    </w:p>
    <w:p w:rsidR="008923C3" w:rsidRDefault="008923C3" w:rsidP="00DB3EBB">
      <w:pPr>
        <w:rPr>
          <w:rtl/>
        </w:rPr>
      </w:pPr>
      <w:bookmarkStart w:id="1004" w:name="_ETM_Q1_2108081"/>
      <w:bookmarkEnd w:id="1004"/>
      <w:r>
        <w:rPr>
          <w:rFonts w:hint="cs"/>
          <w:rtl/>
        </w:rPr>
        <w:t>החלטה זה 2.5 שורות בסוף. לא יוד</w:t>
      </w:r>
      <w:r w:rsidR="00DB3EBB">
        <w:rPr>
          <w:rFonts w:hint="cs"/>
          <w:rtl/>
        </w:rPr>
        <w:t>ע</w:t>
      </w:r>
      <w:r>
        <w:rPr>
          <w:rFonts w:hint="cs"/>
          <w:rtl/>
        </w:rPr>
        <w:t xml:space="preserve">ים </w:t>
      </w:r>
      <w:bookmarkStart w:id="1005" w:name="_ETM_Q1_2113185"/>
      <w:bookmarkEnd w:id="1005"/>
      <w:r>
        <w:rPr>
          <w:rFonts w:hint="cs"/>
          <w:rtl/>
        </w:rPr>
        <w:t>מה נסגר. נוכחתי ב</w:t>
      </w:r>
      <w:r w:rsidR="00DB3EBB">
        <w:rPr>
          <w:rFonts w:hint="cs"/>
          <w:rtl/>
        </w:rPr>
        <w:t>ו</w:t>
      </w:r>
      <w:r>
        <w:rPr>
          <w:rFonts w:hint="cs"/>
          <w:rtl/>
        </w:rPr>
        <w:t>ועדה שדנו בתקני מזון.</w:t>
      </w:r>
      <w:bookmarkStart w:id="1006" w:name="_ETM_Q1_2118600"/>
      <w:bookmarkEnd w:id="1006"/>
      <w:r w:rsidR="00DB3EBB">
        <w:rPr>
          <w:rFonts w:hint="cs"/>
          <w:rtl/>
        </w:rPr>
        <w:t xml:space="preserve"> אם לא הייתי בוועדה לא הייתי יודעת- -</w:t>
      </w:r>
    </w:p>
    <w:p w:rsidR="008923C3" w:rsidRDefault="008923C3" w:rsidP="008923C3">
      <w:pPr>
        <w:rPr>
          <w:rtl/>
        </w:rPr>
      </w:pPr>
      <w:bookmarkStart w:id="1007" w:name="_ETM_Q1_2120449"/>
      <w:bookmarkStart w:id="1008" w:name="_ETM_Q1_2120527"/>
      <w:bookmarkEnd w:id="1007"/>
      <w:bookmarkEnd w:id="1008"/>
    </w:p>
    <w:p w:rsidR="008923C3" w:rsidRDefault="008923C3" w:rsidP="004618DC">
      <w:pPr>
        <w:pStyle w:val="af6"/>
        <w:keepNext/>
        <w:rPr>
          <w:rtl/>
        </w:rPr>
      </w:pPr>
      <w:bookmarkStart w:id="1009" w:name="ET_yor_5159_119"/>
      <w:r w:rsidRPr="004618DC">
        <w:rPr>
          <w:rStyle w:val="TagStyle"/>
          <w:rtl/>
        </w:rPr>
        <w:t xml:space="preserve"> &lt;&lt; יור &gt;&gt;</w:t>
      </w:r>
      <w:r w:rsidRPr="008923C3">
        <w:rPr>
          <w:rStyle w:val="TagStyle"/>
          <w:rtl/>
        </w:rPr>
        <w:t xml:space="preserve"> </w:t>
      </w:r>
      <w:r>
        <w:rPr>
          <w:rtl/>
        </w:rPr>
        <w:t>היו"ר דוד ביטן:</w:t>
      </w:r>
      <w:r w:rsidRPr="008923C3">
        <w:rPr>
          <w:rStyle w:val="TagStyle"/>
          <w:rtl/>
        </w:rPr>
        <w:t xml:space="preserve"> </w:t>
      </w:r>
      <w:r w:rsidRPr="004618DC">
        <w:rPr>
          <w:rStyle w:val="TagStyle"/>
          <w:rtl/>
        </w:rPr>
        <w:t>&lt;&lt; יור &gt;&gt;</w:t>
      </w:r>
      <w:r>
        <w:rPr>
          <w:rtl/>
        </w:rPr>
        <w:t xml:space="preserve">   </w:t>
      </w:r>
      <w:bookmarkEnd w:id="1009"/>
    </w:p>
    <w:p w:rsidR="008923C3" w:rsidRDefault="008923C3" w:rsidP="004618DC">
      <w:pPr>
        <w:pStyle w:val="KeepWithNext"/>
        <w:rPr>
          <w:rtl/>
        </w:rPr>
      </w:pPr>
    </w:p>
    <w:p w:rsidR="008923C3" w:rsidRDefault="00DB3EBB" w:rsidP="008923C3">
      <w:pPr>
        <w:rPr>
          <w:rtl/>
        </w:rPr>
      </w:pPr>
      <w:bookmarkStart w:id="1010" w:name="_ETM_Q1_2121016"/>
      <w:bookmarkEnd w:id="1010"/>
      <w:r>
        <w:rPr>
          <w:rFonts w:hint="cs"/>
          <w:rtl/>
        </w:rPr>
        <w:t>מי אמר שאין פרוטוקול?</w:t>
      </w:r>
      <w:bookmarkStart w:id="1011" w:name="_ETM_Q1_2126904"/>
      <w:bookmarkEnd w:id="1011"/>
      <w:r>
        <w:rPr>
          <w:rFonts w:hint="cs"/>
          <w:rtl/>
        </w:rPr>
        <w:t xml:space="preserve"> </w:t>
      </w:r>
      <w:r w:rsidR="008923C3">
        <w:rPr>
          <w:rFonts w:hint="cs"/>
          <w:rtl/>
        </w:rPr>
        <w:t>הפרוטוקול לא מפורס</w:t>
      </w:r>
      <w:r>
        <w:rPr>
          <w:rFonts w:hint="cs"/>
          <w:rtl/>
        </w:rPr>
        <w:t>ם באינטרנט</w:t>
      </w:r>
      <w:r w:rsidR="008923C3">
        <w:rPr>
          <w:rFonts w:hint="cs"/>
          <w:rtl/>
        </w:rPr>
        <w:t xml:space="preserve">. </w:t>
      </w:r>
      <w:bookmarkStart w:id="1012" w:name="_ETM_Q1_2126185"/>
      <w:bookmarkEnd w:id="1012"/>
    </w:p>
    <w:p w:rsidR="008923C3" w:rsidRDefault="008923C3" w:rsidP="008923C3">
      <w:pPr>
        <w:rPr>
          <w:rtl/>
        </w:rPr>
      </w:pPr>
      <w:bookmarkStart w:id="1013" w:name="_ETM_Q1_2127730"/>
      <w:bookmarkStart w:id="1014" w:name="_ETM_Q1_2127791"/>
      <w:bookmarkEnd w:id="1013"/>
      <w:bookmarkEnd w:id="1014"/>
    </w:p>
    <w:p w:rsidR="008923C3" w:rsidRDefault="008923C3" w:rsidP="004618DC">
      <w:pPr>
        <w:pStyle w:val="-"/>
        <w:keepNext/>
        <w:rPr>
          <w:rtl/>
        </w:rPr>
      </w:pPr>
      <w:bookmarkStart w:id="1015" w:name="ET_speakercontinue_841145_120"/>
      <w:r w:rsidRPr="004618DC">
        <w:rPr>
          <w:rStyle w:val="TagStyle"/>
          <w:rtl/>
        </w:rPr>
        <w:t xml:space="preserve"> &lt;&lt; דובר_המשך &gt;&gt;</w:t>
      </w:r>
      <w:r w:rsidRPr="008923C3">
        <w:rPr>
          <w:rStyle w:val="TagStyle"/>
          <w:rtl/>
        </w:rPr>
        <w:t xml:space="preserve"> </w:t>
      </w:r>
      <w:r>
        <w:rPr>
          <w:rtl/>
        </w:rPr>
        <w:t>רחל גור:</w:t>
      </w:r>
      <w:r w:rsidRPr="008923C3">
        <w:rPr>
          <w:rStyle w:val="TagStyle"/>
          <w:rtl/>
        </w:rPr>
        <w:t xml:space="preserve"> </w:t>
      </w:r>
      <w:r w:rsidRPr="004618DC">
        <w:rPr>
          <w:rStyle w:val="TagStyle"/>
          <w:rtl/>
        </w:rPr>
        <w:t>&lt;&lt; דובר_המשך &gt;&gt;</w:t>
      </w:r>
      <w:r>
        <w:rPr>
          <w:rtl/>
        </w:rPr>
        <w:t xml:space="preserve">   </w:t>
      </w:r>
      <w:bookmarkEnd w:id="1015"/>
    </w:p>
    <w:p w:rsidR="008923C3" w:rsidRDefault="008923C3" w:rsidP="004618DC">
      <w:pPr>
        <w:pStyle w:val="KeepWithNext"/>
        <w:rPr>
          <w:rtl/>
        </w:rPr>
      </w:pPr>
    </w:p>
    <w:p w:rsidR="008923C3" w:rsidRDefault="00DB3EBB" w:rsidP="008923C3">
      <w:pPr>
        <w:rPr>
          <w:rtl/>
        </w:rPr>
      </w:pPr>
      <w:bookmarkStart w:id="1016" w:name="_ETM_Q1_2128384"/>
      <w:bookmarkEnd w:id="1016"/>
      <w:r>
        <w:rPr>
          <w:rFonts w:hint="cs"/>
          <w:rtl/>
        </w:rPr>
        <w:t xml:space="preserve">אין פרוטוקול שמפורסם. הם מפרסמים את ההחלטות בשורה וחצי ואיך הגיעו ומי אמר </w:t>
      </w:r>
      <w:r w:rsidR="008923C3">
        <w:rPr>
          <w:rFonts w:hint="cs"/>
          <w:rtl/>
        </w:rPr>
        <w:t>ומי לחץ.</w:t>
      </w:r>
    </w:p>
    <w:p w:rsidR="008923C3" w:rsidRDefault="008923C3" w:rsidP="008923C3">
      <w:pPr>
        <w:rPr>
          <w:rtl/>
        </w:rPr>
      </w:pPr>
      <w:bookmarkStart w:id="1017" w:name="_ETM_Q1_2132098"/>
      <w:bookmarkStart w:id="1018" w:name="_ETM_Q1_2132188"/>
      <w:bookmarkEnd w:id="1017"/>
      <w:bookmarkEnd w:id="1018"/>
    </w:p>
    <w:p w:rsidR="008923C3" w:rsidRDefault="008923C3" w:rsidP="004618DC">
      <w:pPr>
        <w:pStyle w:val="af6"/>
        <w:keepNext/>
        <w:rPr>
          <w:rtl/>
        </w:rPr>
      </w:pPr>
      <w:bookmarkStart w:id="1019" w:name="ET_yor_5159_121"/>
      <w:r w:rsidRPr="004618DC">
        <w:rPr>
          <w:rStyle w:val="TagStyle"/>
          <w:rtl/>
        </w:rPr>
        <w:t xml:space="preserve"> &lt;&lt; יור &gt;&gt;</w:t>
      </w:r>
      <w:r w:rsidRPr="008923C3">
        <w:rPr>
          <w:rStyle w:val="TagStyle"/>
          <w:rtl/>
        </w:rPr>
        <w:t xml:space="preserve"> </w:t>
      </w:r>
      <w:r>
        <w:rPr>
          <w:rtl/>
        </w:rPr>
        <w:t>היו"ר דוד ביטן:</w:t>
      </w:r>
      <w:r w:rsidRPr="008923C3">
        <w:rPr>
          <w:rStyle w:val="TagStyle"/>
          <w:rtl/>
        </w:rPr>
        <w:t xml:space="preserve"> </w:t>
      </w:r>
      <w:r w:rsidRPr="004618DC">
        <w:rPr>
          <w:rStyle w:val="TagStyle"/>
          <w:rtl/>
        </w:rPr>
        <w:t>&lt;&lt; יור &gt;&gt;</w:t>
      </w:r>
      <w:r>
        <w:rPr>
          <w:rtl/>
        </w:rPr>
        <w:t xml:space="preserve">   </w:t>
      </w:r>
      <w:bookmarkEnd w:id="1019"/>
    </w:p>
    <w:p w:rsidR="008923C3" w:rsidRDefault="008923C3" w:rsidP="004618DC">
      <w:pPr>
        <w:pStyle w:val="KeepWithNext"/>
        <w:rPr>
          <w:rtl/>
        </w:rPr>
      </w:pPr>
    </w:p>
    <w:p w:rsidR="008923C3" w:rsidRDefault="008923C3" w:rsidP="00DB3EBB">
      <w:pPr>
        <w:rPr>
          <w:rtl/>
        </w:rPr>
      </w:pPr>
      <w:bookmarkStart w:id="1020" w:name="_ETM_Q1_2132701"/>
      <w:bookmarkEnd w:id="1020"/>
      <w:r>
        <w:rPr>
          <w:rFonts w:hint="cs"/>
          <w:rtl/>
        </w:rPr>
        <w:t>אתם חושב</w:t>
      </w:r>
      <w:r w:rsidR="00466E3F">
        <w:rPr>
          <w:rFonts w:hint="cs"/>
          <w:rtl/>
        </w:rPr>
        <w:t>ים</w:t>
      </w:r>
      <w:r>
        <w:rPr>
          <w:rFonts w:hint="cs"/>
          <w:rtl/>
        </w:rPr>
        <w:t xml:space="preserve"> שעל כל החלטה יו</w:t>
      </w:r>
      <w:r w:rsidR="00DB3EBB">
        <w:rPr>
          <w:rFonts w:hint="cs"/>
          <w:rtl/>
        </w:rPr>
        <w:t>ג</w:t>
      </w:r>
      <w:r>
        <w:rPr>
          <w:rFonts w:hint="cs"/>
          <w:rtl/>
        </w:rPr>
        <w:t xml:space="preserve">שו </w:t>
      </w:r>
      <w:proofErr w:type="spellStart"/>
      <w:r>
        <w:rPr>
          <w:rFonts w:hint="cs"/>
          <w:rtl/>
        </w:rPr>
        <w:t>בג"צים</w:t>
      </w:r>
      <w:proofErr w:type="spellEnd"/>
      <w:r>
        <w:rPr>
          <w:rFonts w:hint="cs"/>
          <w:rtl/>
        </w:rPr>
        <w:t xml:space="preserve">? יש חוק </w:t>
      </w:r>
      <w:bookmarkStart w:id="1021" w:name="_ETM_Q1_2138994"/>
      <w:bookmarkEnd w:id="1021"/>
      <w:r>
        <w:rPr>
          <w:rFonts w:hint="cs"/>
          <w:rtl/>
        </w:rPr>
        <w:t>חופש המידע.</w:t>
      </w:r>
    </w:p>
    <w:p w:rsidR="008923C3" w:rsidRDefault="008923C3" w:rsidP="008923C3">
      <w:pPr>
        <w:rPr>
          <w:rtl/>
        </w:rPr>
      </w:pPr>
      <w:bookmarkStart w:id="1022" w:name="_ETM_Q1_2140609"/>
      <w:bookmarkStart w:id="1023" w:name="_ETM_Q1_2140670"/>
      <w:bookmarkEnd w:id="1022"/>
      <w:bookmarkEnd w:id="1023"/>
    </w:p>
    <w:p w:rsidR="008923C3" w:rsidRDefault="008923C3" w:rsidP="004618DC">
      <w:pPr>
        <w:pStyle w:val="-"/>
        <w:keepNext/>
        <w:rPr>
          <w:rtl/>
        </w:rPr>
      </w:pPr>
      <w:bookmarkStart w:id="1024" w:name="ET_speakercontinue_841145_122"/>
      <w:r w:rsidRPr="004618DC">
        <w:rPr>
          <w:rStyle w:val="TagStyle"/>
          <w:rtl/>
        </w:rPr>
        <w:t xml:space="preserve"> &lt;&lt; דובר_המשך &gt;&gt;</w:t>
      </w:r>
      <w:r w:rsidRPr="008923C3">
        <w:rPr>
          <w:rStyle w:val="TagStyle"/>
          <w:rtl/>
        </w:rPr>
        <w:t xml:space="preserve"> </w:t>
      </w:r>
      <w:r>
        <w:rPr>
          <w:rtl/>
        </w:rPr>
        <w:t>רחל גור:</w:t>
      </w:r>
      <w:r w:rsidRPr="008923C3">
        <w:rPr>
          <w:rStyle w:val="TagStyle"/>
          <w:rtl/>
        </w:rPr>
        <w:t xml:space="preserve"> </w:t>
      </w:r>
      <w:r w:rsidRPr="004618DC">
        <w:rPr>
          <w:rStyle w:val="TagStyle"/>
          <w:rtl/>
        </w:rPr>
        <w:t>&lt;&lt; דובר_המשך &gt;&gt;</w:t>
      </w:r>
      <w:r>
        <w:rPr>
          <w:rtl/>
        </w:rPr>
        <w:t xml:space="preserve">   </w:t>
      </w:r>
      <w:bookmarkEnd w:id="1024"/>
    </w:p>
    <w:p w:rsidR="008923C3" w:rsidRDefault="008923C3" w:rsidP="004618DC">
      <w:pPr>
        <w:pStyle w:val="KeepWithNext"/>
        <w:rPr>
          <w:rtl/>
        </w:rPr>
      </w:pPr>
    </w:p>
    <w:p w:rsidR="008923C3" w:rsidRDefault="00DB3EBB" w:rsidP="008923C3">
      <w:pPr>
        <w:rPr>
          <w:rtl/>
        </w:rPr>
      </w:pPr>
      <w:bookmarkStart w:id="1025" w:name="_ETM_Q1_2141120"/>
      <w:bookmarkEnd w:id="1025"/>
      <w:r>
        <w:rPr>
          <w:rFonts w:hint="cs"/>
          <w:rtl/>
        </w:rPr>
        <w:t xml:space="preserve">אני </w:t>
      </w:r>
      <w:r w:rsidR="008923C3">
        <w:rPr>
          <w:rFonts w:hint="cs"/>
          <w:rtl/>
        </w:rPr>
        <w:t xml:space="preserve">רוצה שיהיה בוועדה הזאת חבר </w:t>
      </w:r>
      <w:r>
        <w:rPr>
          <w:rFonts w:hint="cs"/>
          <w:rtl/>
        </w:rPr>
        <w:t xml:space="preserve">של </w:t>
      </w:r>
      <w:r w:rsidR="008923C3">
        <w:rPr>
          <w:rFonts w:hint="cs"/>
          <w:rtl/>
        </w:rPr>
        <w:t>נציג ציבור.</w:t>
      </w:r>
    </w:p>
    <w:p w:rsidR="008923C3" w:rsidRDefault="008923C3" w:rsidP="008923C3">
      <w:pPr>
        <w:rPr>
          <w:rtl/>
        </w:rPr>
      </w:pPr>
      <w:bookmarkStart w:id="1026" w:name="_ETM_Q1_2146099"/>
      <w:bookmarkStart w:id="1027" w:name="_ETM_Q1_2146151"/>
      <w:bookmarkEnd w:id="1026"/>
      <w:bookmarkEnd w:id="1027"/>
    </w:p>
    <w:p w:rsidR="008923C3" w:rsidRDefault="008923C3" w:rsidP="004618DC">
      <w:pPr>
        <w:pStyle w:val="af6"/>
        <w:keepNext/>
        <w:rPr>
          <w:rtl/>
        </w:rPr>
      </w:pPr>
      <w:bookmarkStart w:id="1028" w:name="ET_yor_5159_123"/>
      <w:r w:rsidRPr="004618DC">
        <w:rPr>
          <w:rStyle w:val="TagStyle"/>
          <w:rtl/>
        </w:rPr>
        <w:t xml:space="preserve"> &lt;&lt; יור &gt;&gt;</w:t>
      </w:r>
      <w:r w:rsidRPr="008923C3">
        <w:rPr>
          <w:rStyle w:val="TagStyle"/>
          <w:rtl/>
        </w:rPr>
        <w:t xml:space="preserve"> </w:t>
      </w:r>
      <w:r>
        <w:rPr>
          <w:rtl/>
        </w:rPr>
        <w:t>היו"ר דוד ביטן:</w:t>
      </w:r>
      <w:r w:rsidRPr="008923C3">
        <w:rPr>
          <w:rStyle w:val="TagStyle"/>
          <w:rtl/>
        </w:rPr>
        <w:t xml:space="preserve"> </w:t>
      </w:r>
      <w:r w:rsidRPr="004618DC">
        <w:rPr>
          <w:rStyle w:val="TagStyle"/>
          <w:rtl/>
        </w:rPr>
        <w:t>&lt;&lt; יור &gt;&gt;</w:t>
      </w:r>
      <w:r>
        <w:rPr>
          <w:rtl/>
        </w:rPr>
        <w:t xml:space="preserve">   </w:t>
      </w:r>
      <w:bookmarkEnd w:id="1028"/>
    </w:p>
    <w:p w:rsidR="008923C3" w:rsidRDefault="008923C3" w:rsidP="004618DC">
      <w:pPr>
        <w:pStyle w:val="KeepWithNext"/>
        <w:rPr>
          <w:rtl/>
        </w:rPr>
      </w:pPr>
    </w:p>
    <w:p w:rsidR="008923C3" w:rsidRDefault="008923C3" w:rsidP="00DB3EBB">
      <w:pPr>
        <w:rPr>
          <w:rtl/>
        </w:rPr>
      </w:pPr>
      <w:bookmarkStart w:id="1029" w:name="_ETM_Q1_2146612"/>
      <w:bookmarkEnd w:id="1029"/>
      <w:r>
        <w:rPr>
          <w:rFonts w:hint="cs"/>
          <w:rtl/>
        </w:rPr>
        <w:t xml:space="preserve">לא יהיה. </w:t>
      </w:r>
      <w:r w:rsidR="00DB3EBB">
        <w:rPr>
          <w:rFonts w:hint="cs"/>
          <w:rtl/>
        </w:rPr>
        <w:t xml:space="preserve">זה </w:t>
      </w:r>
      <w:r>
        <w:rPr>
          <w:rFonts w:hint="cs"/>
          <w:rtl/>
        </w:rPr>
        <w:t xml:space="preserve">ועדה </w:t>
      </w:r>
      <w:bookmarkStart w:id="1030" w:name="_ETM_Q1_2148255"/>
      <w:bookmarkEnd w:id="1030"/>
      <w:r>
        <w:rPr>
          <w:rFonts w:hint="cs"/>
          <w:rtl/>
        </w:rPr>
        <w:t>ממשלתית. לא ועדת בנ</w:t>
      </w:r>
      <w:r w:rsidR="00DB3EBB">
        <w:rPr>
          <w:rFonts w:hint="cs"/>
          <w:rtl/>
        </w:rPr>
        <w:t>י</w:t>
      </w:r>
      <w:r>
        <w:rPr>
          <w:rFonts w:hint="cs"/>
          <w:rtl/>
        </w:rPr>
        <w:t xml:space="preserve">ין ערים שמכניסים מיליון נציגים. </w:t>
      </w:r>
      <w:r w:rsidR="00DB3EBB">
        <w:rPr>
          <w:rFonts w:hint="cs"/>
          <w:rtl/>
        </w:rPr>
        <w:t xml:space="preserve">את </w:t>
      </w:r>
      <w:r>
        <w:rPr>
          <w:rFonts w:hint="cs"/>
          <w:rtl/>
        </w:rPr>
        <w:t xml:space="preserve">רוצה שאבטל </w:t>
      </w:r>
      <w:bookmarkStart w:id="1031" w:name="_ETM_Q1_2158691"/>
      <w:bookmarkEnd w:id="1031"/>
      <w:r>
        <w:rPr>
          <w:rFonts w:hint="cs"/>
          <w:rtl/>
        </w:rPr>
        <w:t xml:space="preserve">את הסעיף הזה לגמרי? </w:t>
      </w:r>
      <w:r w:rsidR="00DB3EBB">
        <w:rPr>
          <w:rFonts w:hint="cs"/>
          <w:rtl/>
        </w:rPr>
        <w:t xml:space="preserve">הלכנו לקראת </w:t>
      </w:r>
      <w:bookmarkStart w:id="1032" w:name="_ETM_Q1_2160811"/>
      <w:bookmarkEnd w:id="1032"/>
      <w:r w:rsidR="00DB3EBB">
        <w:rPr>
          <w:rFonts w:hint="cs"/>
          <w:rtl/>
        </w:rPr>
        <w:t xml:space="preserve">כל הארגונים כדי שיהיה להם ייצוג במסגרת הבקשה. </w:t>
      </w:r>
      <w:r>
        <w:rPr>
          <w:rFonts w:hint="cs"/>
          <w:rtl/>
        </w:rPr>
        <w:t>אם תגזימו אולי לא צרי</w:t>
      </w:r>
      <w:r w:rsidR="00DB3EBB">
        <w:rPr>
          <w:rFonts w:hint="cs"/>
          <w:rtl/>
        </w:rPr>
        <w:t>ך</w:t>
      </w:r>
      <w:r>
        <w:rPr>
          <w:rFonts w:hint="cs"/>
          <w:rtl/>
        </w:rPr>
        <w:t xml:space="preserve"> את </w:t>
      </w:r>
      <w:bookmarkStart w:id="1033" w:name="_ETM_Q1_2165594"/>
      <w:bookmarkEnd w:id="1033"/>
      <w:r>
        <w:rPr>
          <w:rFonts w:hint="cs"/>
          <w:rtl/>
        </w:rPr>
        <w:t xml:space="preserve">הסעיף הזה. זה חריג מאוד. </w:t>
      </w:r>
      <w:r w:rsidR="00DB3EBB">
        <w:rPr>
          <w:rFonts w:hint="cs"/>
          <w:rtl/>
        </w:rPr>
        <w:t xml:space="preserve">מספיק. </w:t>
      </w:r>
      <w:r>
        <w:rPr>
          <w:rFonts w:hint="cs"/>
          <w:rtl/>
        </w:rPr>
        <w:t xml:space="preserve">אתם </w:t>
      </w:r>
      <w:r w:rsidR="00DB3EBB">
        <w:rPr>
          <w:rFonts w:hint="cs"/>
          <w:rtl/>
        </w:rPr>
        <w:t xml:space="preserve">פתאום </w:t>
      </w:r>
      <w:bookmarkStart w:id="1034" w:name="_ETM_Q1_2171455"/>
      <w:bookmarkEnd w:id="1034"/>
      <w:r>
        <w:rPr>
          <w:rFonts w:hint="cs"/>
          <w:rtl/>
        </w:rPr>
        <w:t xml:space="preserve">רוצים נציג ציבור. לא. </w:t>
      </w:r>
      <w:bookmarkStart w:id="1035" w:name="_ETM_Q1_2173739"/>
      <w:bookmarkEnd w:id="1035"/>
      <w:r>
        <w:rPr>
          <w:rFonts w:hint="cs"/>
          <w:rtl/>
        </w:rPr>
        <w:t xml:space="preserve">זו </w:t>
      </w:r>
      <w:r w:rsidR="00DB3EBB">
        <w:rPr>
          <w:rFonts w:hint="cs"/>
          <w:rtl/>
        </w:rPr>
        <w:t xml:space="preserve">לא ועדת בניין </w:t>
      </w:r>
      <w:r w:rsidR="00DB3EBB">
        <w:rPr>
          <w:rFonts w:hint="cs"/>
          <w:rtl/>
        </w:rPr>
        <w:lastRenderedPageBreak/>
        <w:t xml:space="preserve">ערים מחוזית ולא ועדת בניין ערים ארצית שצריכים נציגים כאלה ואחרים. זו </w:t>
      </w:r>
      <w:r>
        <w:rPr>
          <w:rFonts w:hint="cs"/>
          <w:rtl/>
        </w:rPr>
        <w:t xml:space="preserve">ועדה מקצועית ממשלתית ואפשרנו לארגונים היציגים גם בגלל הטענות </w:t>
      </w:r>
      <w:bookmarkStart w:id="1036" w:name="_ETM_Q1_2185963"/>
      <w:bookmarkEnd w:id="1036"/>
      <w:r>
        <w:rPr>
          <w:rtl/>
        </w:rPr>
        <w:t>–</w:t>
      </w:r>
      <w:r>
        <w:rPr>
          <w:rFonts w:hint="cs"/>
          <w:rtl/>
        </w:rPr>
        <w:t xml:space="preserve"> </w:t>
      </w:r>
      <w:r w:rsidR="00DB3EBB">
        <w:rPr>
          <w:rFonts w:hint="cs"/>
          <w:rtl/>
        </w:rPr>
        <w:t xml:space="preserve">אני </w:t>
      </w:r>
      <w:r>
        <w:rPr>
          <w:rFonts w:hint="cs"/>
          <w:rtl/>
        </w:rPr>
        <w:t>לא מוכן שמפעלים כאלה ואח</w:t>
      </w:r>
      <w:r w:rsidR="00DB3EBB">
        <w:rPr>
          <w:rFonts w:hint="cs"/>
          <w:rtl/>
        </w:rPr>
        <w:t>רים</w:t>
      </w:r>
      <w:r>
        <w:rPr>
          <w:rFonts w:hint="cs"/>
          <w:rtl/>
        </w:rPr>
        <w:t>, כ</w:t>
      </w:r>
      <w:r w:rsidR="00DB3EBB">
        <w:rPr>
          <w:rFonts w:hint="cs"/>
          <w:rtl/>
        </w:rPr>
        <w:t>מ</w:t>
      </w:r>
      <w:r>
        <w:rPr>
          <w:rFonts w:hint="cs"/>
          <w:rtl/>
        </w:rPr>
        <w:t xml:space="preserve">ו הפלדה שאמרו </w:t>
      </w:r>
      <w:bookmarkStart w:id="1037" w:name="_ETM_Q1_2192715"/>
      <w:bookmarkEnd w:id="1037"/>
      <w:r>
        <w:rPr>
          <w:rFonts w:hint="cs"/>
          <w:rtl/>
        </w:rPr>
        <w:t xml:space="preserve">פה ש-25 סוגים באירופה אבל בישראל רק שלושה </w:t>
      </w:r>
      <w:r w:rsidR="00DB3EBB">
        <w:rPr>
          <w:rFonts w:hint="cs"/>
          <w:rtl/>
        </w:rPr>
        <w:t>בגלל המצב, ש</w:t>
      </w:r>
      <w:r>
        <w:rPr>
          <w:rFonts w:hint="cs"/>
          <w:rtl/>
        </w:rPr>
        <w:t xml:space="preserve">צריך </w:t>
      </w:r>
      <w:bookmarkStart w:id="1038" w:name="_ETM_Q1_2200003"/>
      <w:bookmarkEnd w:id="1038"/>
      <w:r>
        <w:rPr>
          <w:rFonts w:hint="cs"/>
          <w:rtl/>
        </w:rPr>
        <w:t>לעשות חיזוקי</w:t>
      </w:r>
      <w:r w:rsidR="00DB3EBB">
        <w:rPr>
          <w:rFonts w:hint="cs"/>
          <w:rtl/>
        </w:rPr>
        <w:t>ם</w:t>
      </w:r>
      <w:r>
        <w:rPr>
          <w:rFonts w:hint="cs"/>
          <w:rtl/>
        </w:rPr>
        <w:t xml:space="preserve"> מיוחדים </w:t>
      </w:r>
      <w:r>
        <w:rPr>
          <w:rtl/>
        </w:rPr>
        <w:t>–</w:t>
      </w:r>
      <w:r>
        <w:rPr>
          <w:rFonts w:hint="cs"/>
          <w:rtl/>
        </w:rPr>
        <w:t xml:space="preserve"> הטענה הזו נשמעה </w:t>
      </w:r>
      <w:r w:rsidR="00DB3EBB">
        <w:rPr>
          <w:rFonts w:hint="cs"/>
          <w:rtl/>
        </w:rPr>
        <w:t xml:space="preserve">לי </w:t>
      </w:r>
      <w:bookmarkStart w:id="1039" w:name="_ETM_Q1_2203686"/>
      <w:bookmarkEnd w:id="1039"/>
      <w:r>
        <w:rPr>
          <w:rFonts w:hint="cs"/>
          <w:rtl/>
        </w:rPr>
        <w:t xml:space="preserve">הגיונית, </w:t>
      </w:r>
      <w:bookmarkStart w:id="1040" w:name="_ETM_Q1_2209234"/>
      <w:bookmarkEnd w:id="1040"/>
      <w:r w:rsidR="00DB3EBB">
        <w:rPr>
          <w:rFonts w:hint="cs"/>
          <w:rtl/>
        </w:rPr>
        <w:t xml:space="preserve">גם הטענה של המפעל בשדרות נשמעה לי הגיונית ולכן הכנסתי את הממשלה </w:t>
      </w:r>
      <w:bookmarkStart w:id="1041" w:name="_ETM_Q1_2207970"/>
      <w:bookmarkEnd w:id="1041"/>
      <w:r w:rsidR="00DB3EBB">
        <w:rPr>
          <w:rFonts w:hint="cs"/>
          <w:rtl/>
        </w:rPr>
        <w:t xml:space="preserve">שאם הממשלה לא נראה לה העניינים האלה, </w:t>
      </w:r>
      <w:r>
        <w:rPr>
          <w:rFonts w:hint="cs"/>
          <w:rtl/>
        </w:rPr>
        <w:t>יכולים להגיש בקשות.</w:t>
      </w:r>
    </w:p>
    <w:p w:rsidR="008923C3" w:rsidRDefault="008923C3" w:rsidP="008923C3">
      <w:pPr>
        <w:rPr>
          <w:rtl/>
        </w:rPr>
      </w:pPr>
      <w:bookmarkStart w:id="1042" w:name="_ETM_Q1_2213316"/>
      <w:bookmarkStart w:id="1043" w:name="_ETM_Q1_2213376"/>
      <w:bookmarkEnd w:id="1042"/>
      <w:bookmarkEnd w:id="1043"/>
    </w:p>
    <w:p w:rsidR="008923C3" w:rsidRDefault="008923C3" w:rsidP="004618DC">
      <w:pPr>
        <w:pStyle w:val="-"/>
        <w:keepNext/>
        <w:rPr>
          <w:rtl/>
        </w:rPr>
      </w:pPr>
      <w:bookmarkStart w:id="1044" w:name="ET_speakercontinue_841145_124"/>
      <w:r w:rsidRPr="004618DC">
        <w:rPr>
          <w:rStyle w:val="TagStyle"/>
          <w:rtl/>
        </w:rPr>
        <w:t xml:space="preserve"> &lt;&lt; דובר_המשך &gt;&gt;</w:t>
      </w:r>
      <w:r w:rsidRPr="008923C3">
        <w:rPr>
          <w:rStyle w:val="TagStyle"/>
          <w:rtl/>
        </w:rPr>
        <w:t xml:space="preserve"> </w:t>
      </w:r>
      <w:r>
        <w:rPr>
          <w:rtl/>
        </w:rPr>
        <w:t>רחל גור:</w:t>
      </w:r>
      <w:r w:rsidRPr="008923C3">
        <w:rPr>
          <w:rStyle w:val="TagStyle"/>
          <w:rtl/>
        </w:rPr>
        <w:t xml:space="preserve"> </w:t>
      </w:r>
      <w:r w:rsidRPr="004618DC">
        <w:rPr>
          <w:rStyle w:val="TagStyle"/>
          <w:rtl/>
        </w:rPr>
        <w:t>&lt;&lt; דובר_המשך &gt;&gt;</w:t>
      </w:r>
      <w:r>
        <w:rPr>
          <w:rtl/>
        </w:rPr>
        <w:t xml:space="preserve">   </w:t>
      </w:r>
      <w:bookmarkEnd w:id="1044"/>
    </w:p>
    <w:p w:rsidR="008923C3" w:rsidRDefault="008923C3" w:rsidP="004618DC">
      <w:pPr>
        <w:pStyle w:val="KeepWithNext"/>
        <w:rPr>
          <w:rtl/>
        </w:rPr>
      </w:pPr>
    </w:p>
    <w:p w:rsidR="008923C3" w:rsidRDefault="00DB3EBB" w:rsidP="00DB3EBB">
      <w:pPr>
        <w:rPr>
          <w:rtl/>
        </w:rPr>
      </w:pPr>
      <w:bookmarkStart w:id="1045" w:name="_ETM_Q1_2213752"/>
      <w:bookmarkEnd w:id="1045"/>
      <w:r>
        <w:rPr>
          <w:rFonts w:hint="cs"/>
          <w:rtl/>
        </w:rPr>
        <w:t xml:space="preserve">אנחנו לא רוצים ליצור מצב שבו בחדר ללא מצלמות </w:t>
      </w:r>
      <w:r>
        <w:rPr>
          <w:rtl/>
        </w:rPr>
        <w:t>–</w:t>
      </w:r>
      <w:r>
        <w:rPr>
          <w:rFonts w:hint="cs"/>
          <w:rtl/>
        </w:rPr>
        <w:t xml:space="preserve"> ללא דיווח וללא פרוטוקול, התעשיינים- - -</w:t>
      </w:r>
      <w:bookmarkStart w:id="1046" w:name="_ETM_Q1_2219227"/>
      <w:bookmarkStart w:id="1047" w:name="_ETM_Q1_2219280"/>
      <w:bookmarkEnd w:id="1046"/>
      <w:bookmarkEnd w:id="1047"/>
    </w:p>
    <w:p w:rsidR="00DB3EBB" w:rsidRDefault="00DB3EBB" w:rsidP="00DB3EBB">
      <w:pPr>
        <w:rPr>
          <w:rtl/>
        </w:rPr>
      </w:pPr>
      <w:bookmarkStart w:id="1048" w:name="_ETM_Q1_2224451"/>
      <w:bookmarkStart w:id="1049" w:name="_ETM_Q1_2224553"/>
      <w:bookmarkEnd w:id="1048"/>
      <w:bookmarkEnd w:id="1049"/>
    </w:p>
    <w:p w:rsidR="008923C3" w:rsidRDefault="008923C3" w:rsidP="004618DC">
      <w:pPr>
        <w:pStyle w:val="af6"/>
        <w:keepNext/>
        <w:rPr>
          <w:rtl/>
        </w:rPr>
      </w:pPr>
      <w:bookmarkStart w:id="1050" w:name="ET_yor_5159_125"/>
      <w:r w:rsidRPr="004618DC">
        <w:rPr>
          <w:rStyle w:val="TagStyle"/>
          <w:rtl/>
        </w:rPr>
        <w:t xml:space="preserve"> &lt;&lt; יור &gt;&gt;</w:t>
      </w:r>
      <w:r w:rsidRPr="008923C3">
        <w:rPr>
          <w:rStyle w:val="TagStyle"/>
          <w:rtl/>
        </w:rPr>
        <w:t xml:space="preserve"> </w:t>
      </w:r>
      <w:r>
        <w:rPr>
          <w:rtl/>
        </w:rPr>
        <w:t>היו"ר דוד ביטן:</w:t>
      </w:r>
      <w:r w:rsidRPr="008923C3">
        <w:rPr>
          <w:rStyle w:val="TagStyle"/>
          <w:rtl/>
        </w:rPr>
        <w:t xml:space="preserve"> </w:t>
      </w:r>
      <w:r w:rsidRPr="004618DC">
        <w:rPr>
          <w:rStyle w:val="TagStyle"/>
          <w:rtl/>
        </w:rPr>
        <w:t>&lt;&lt; יור &gt;&gt;</w:t>
      </w:r>
      <w:r>
        <w:rPr>
          <w:rtl/>
        </w:rPr>
        <w:t xml:space="preserve">   </w:t>
      </w:r>
      <w:bookmarkEnd w:id="1050"/>
    </w:p>
    <w:p w:rsidR="008923C3" w:rsidRDefault="008923C3" w:rsidP="004618DC">
      <w:pPr>
        <w:pStyle w:val="KeepWithNext"/>
        <w:rPr>
          <w:rtl/>
        </w:rPr>
      </w:pPr>
    </w:p>
    <w:p w:rsidR="00DB3EBB" w:rsidRDefault="008923C3" w:rsidP="00DB3EBB">
      <w:pPr>
        <w:rPr>
          <w:rtl/>
        </w:rPr>
      </w:pPr>
      <w:bookmarkStart w:id="1051" w:name="_ETM_Q1_2219910"/>
      <w:bookmarkEnd w:id="1051"/>
      <w:r>
        <w:rPr>
          <w:rFonts w:hint="cs"/>
          <w:rtl/>
        </w:rPr>
        <w:t xml:space="preserve">התעשיינים שם </w:t>
      </w:r>
      <w:bookmarkStart w:id="1052" w:name="_ETM_Q1_2221768"/>
      <w:bookmarkEnd w:id="1052"/>
      <w:r>
        <w:rPr>
          <w:rFonts w:hint="cs"/>
          <w:rtl/>
        </w:rPr>
        <w:t xml:space="preserve">באים להחליט נגד המדינה? לא כולם פועלים במחשכים. סמכו גם על הפקידות. אל תגזימו. כאילו אתם סומכים רק על עצמכם. </w:t>
      </w:r>
      <w:bookmarkStart w:id="1053" w:name="_ETM_Q1_2239972"/>
      <w:bookmarkEnd w:id="1053"/>
      <w:r w:rsidR="00DB3EBB">
        <w:rPr>
          <w:rFonts w:hint="cs"/>
          <w:rtl/>
        </w:rPr>
        <w:t xml:space="preserve">זה לא המצב. </w:t>
      </w:r>
      <w:r>
        <w:rPr>
          <w:rFonts w:hint="cs"/>
          <w:rtl/>
        </w:rPr>
        <w:t xml:space="preserve">פה טוענים טענות לא סתם. טענו טענות סבירות </w:t>
      </w:r>
      <w:r>
        <w:rPr>
          <w:rtl/>
        </w:rPr>
        <w:t>–</w:t>
      </w:r>
      <w:r>
        <w:rPr>
          <w:rFonts w:hint="cs"/>
          <w:rtl/>
        </w:rPr>
        <w:t xml:space="preserve"> קיבלנו</w:t>
      </w:r>
      <w:r w:rsidR="00DB3EBB">
        <w:rPr>
          <w:rFonts w:hint="cs"/>
          <w:rtl/>
        </w:rPr>
        <w:t xml:space="preserve"> את </w:t>
      </w:r>
      <w:bookmarkStart w:id="1054" w:name="_ETM_Q1_2245463"/>
      <w:bookmarkEnd w:id="1054"/>
      <w:r w:rsidR="00DB3EBB">
        <w:rPr>
          <w:rFonts w:hint="cs"/>
          <w:rtl/>
        </w:rPr>
        <w:t>זה</w:t>
      </w:r>
      <w:r>
        <w:rPr>
          <w:rFonts w:hint="cs"/>
          <w:rtl/>
        </w:rPr>
        <w:t xml:space="preserve">. </w:t>
      </w:r>
      <w:bookmarkStart w:id="1055" w:name="_ETM_Q1_2249791"/>
      <w:bookmarkEnd w:id="1055"/>
      <w:r w:rsidR="00DB3EBB">
        <w:rPr>
          <w:rFonts w:hint="cs"/>
          <w:rtl/>
        </w:rPr>
        <w:t>נתנו אפשרויות.</w:t>
      </w:r>
    </w:p>
    <w:p w:rsidR="00DB3EBB" w:rsidRDefault="00DB3EBB" w:rsidP="00DB3EBB">
      <w:pPr>
        <w:rPr>
          <w:rtl/>
        </w:rPr>
      </w:pPr>
      <w:bookmarkStart w:id="1056" w:name="_ETM_Q1_2248773"/>
      <w:bookmarkStart w:id="1057" w:name="_ETM_Q1_2248850"/>
      <w:bookmarkEnd w:id="1056"/>
      <w:bookmarkEnd w:id="1057"/>
    </w:p>
    <w:p w:rsidR="00DB3EBB" w:rsidRDefault="00DB3EBB" w:rsidP="00DB3EBB">
      <w:pPr>
        <w:pStyle w:val="af9"/>
        <w:keepNext/>
        <w:rPr>
          <w:rtl/>
        </w:rPr>
      </w:pPr>
      <w:bookmarkStart w:id="1058" w:name="ET_guest_841145_881"/>
      <w:r w:rsidRPr="00DB3EBB">
        <w:rPr>
          <w:rStyle w:val="TagStyle"/>
          <w:rtl/>
        </w:rPr>
        <w:t xml:space="preserve"> &lt;&lt; אורח &gt;&gt; </w:t>
      </w:r>
      <w:r>
        <w:rPr>
          <w:rtl/>
        </w:rPr>
        <w:t>רחל גור:</w:t>
      </w:r>
      <w:r w:rsidRPr="00DB3EBB">
        <w:rPr>
          <w:rStyle w:val="TagStyle"/>
          <w:rtl/>
        </w:rPr>
        <w:t xml:space="preserve"> &lt;&lt; אורח &gt;&gt;</w:t>
      </w:r>
      <w:r>
        <w:rPr>
          <w:rtl/>
        </w:rPr>
        <w:t xml:space="preserve">   </w:t>
      </w:r>
      <w:bookmarkEnd w:id="1058"/>
    </w:p>
    <w:p w:rsidR="00DB3EBB" w:rsidRDefault="00DB3EBB" w:rsidP="00DB3EBB">
      <w:pPr>
        <w:pStyle w:val="KeepWithNext"/>
        <w:rPr>
          <w:rtl/>
        </w:rPr>
      </w:pPr>
    </w:p>
    <w:p w:rsidR="00DB3EBB" w:rsidRDefault="00DB3EBB" w:rsidP="00DB3EBB">
      <w:pPr>
        <w:rPr>
          <w:rtl/>
        </w:rPr>
      </w:pPr>
      <w:r>
        <w:rPr>
          <w:rFonts w:hint="cs"/>
          <w:rtl/>
        </w:rPr>
        <w:t>שיפרסמו החלטות.</w:t>
      </w:r>
    </w:p>
    <w:p w:rsidR="00DB3EBB" w:rsidRDefault="00DB3EBB" w:rsidP="00DB3EBB">
      <w:pPr>
        <w:rPr>
          <w:rtl/>
        </w:rPr>
      </w:pPr>
    </w:p>
    <w:p w:rsidR="00DB3EBB" w:rsidRDefault="00DB3EBB" w:rsidP="00DB3EBB">
      <w:pPr>
        <w:pStyle w:val="af6"/>
        <w:keepNext/>
        <w:rPr>
          <w:rtl/>
        </w:rPr>
      </w:pPr>
      <w:bookmarkStart w:id="1059" w:name="ET_yor_5159_882"/>
      <w:r w:rsidRPr="00DB3EBB">
        <w:rPr>
          <w:rStyle w:val="TagStyle"/>
          <w:rtl/>
        </w:rPr>
        <w:t xml:space="preserve"> &lt;&lt; יור &gt;&gt; </w:t>
      </w:r>
      <w:r>
        <w:rPr>
          <w:rtl/>
        </w:rPr>
        <w:t>היו"ר דוד ביטן:</w:t>
      </w:r>
      <w:r w:rsidRPr="00DB3EBB">
        <w:rPr>
          <w:rStyle w:val="TagStyle"/>
          <w:rtl/>
        </w:rPr>
        <w:t xml:space="preserve"> &lt;&lt; יור &gt;&gt;</w:t>
      </w:r>
      <w:r>
        <w:rPr>
          <w:rtl/>
        </w:rPr>
        <w:t xml:space="preserve">   </w:t>
      </w:r>
      <w:bookmarkEnd w:id="1059"/>
    </w:p>
    <w:p w:rsidR="00DB3EBB" w:rsidRDefault="00DB3EBB" w:rsidP="00DB3EBB">
      <w:pPr>
        <w:pStyle w:val="KeepWithNext"/>
        <w:rPr>
          <w:rtl/>
        </w:rPr>
      </w:pPr>
    </w:p>
    <w:p w:rsidR="008923C3" w:rsidRDefault="008923C3" w:rsidP="00DB3EBB">
      <w:pPr>
        <w:rPr>
          <w:rtl/>
        </w:rPr>
      </w:pPr>
      <w:bookmarkStart w:id="1060" w:name="_ETM_Q1_2248932"/>
      <w:bookmarkStart w:id="1061" w:name="_ETM_Q1_2249000"/>
      <w:bookmarkEnd w:id="1060"/>
      <w:bookmarkEnd w:id="1061"/>
      <w:r>
        <w:rPr>
          <w:rFonts w:hint="cs"/>
          <w:rtl/>
        </w:rPr>
        <w:t xml:space="preserve">יש חוק חופש המידע, אשר לבקש במסגרת הזו. לא כל </w:t>
      </w:r>
      <w:bookmarkStart w:id="1062" w:name="_ETM_Q1_2255700"/>
      <w:bookmarkEnd w:id="1062"/>
      <w:r>
        <w:rPr>
          <w:rFonts w:hint="cs"/>
          <w:rtl/>
        </w:rPr>
        <w:t xml:space="preserve">דבר צריך להכניס לחוק. אם מישהו רוצה לדעת מה היה </w:t>
      </w:r>
      <w:bookmarkStart w:id="1063" w:name="_ETM_Q1_2262308"/>
      <w:bookmarkEnd w:id="1063"/>
      <w:r w:rsidR="00DB3EBB">
        <w:rPr>
          <w:rFonts w:hint="cs"/>
          <w:rtl/>
        </w:rPr>
        <w:t>בוועדה, יכול לקבל לפי חוק חופש המידע</w:t>
      </w:r>
      <w:r>
        <w:rPr>
          <w:rFonts w:hint="cs"/>
          <w:rtl/>
        </w:rPr>
        <w:t>?</w:t>
      </w:r>
    </w:p>
    <w:p w:rsidR="008923C3" w:rsidRDefault="008923C3" w:rsidP="008923C3">
      <w:pPr>
        <w:rPr>
          <w:rtl/>
        </w:rPr>
      </w:pPr>
      <w:bookmarkStart w:id="1064" w:name="_ETM_Q1_2265804"/>
      <w:bookmarkStart w:id="1065" w:name="_ETM_Q1_2265869"/>
      <w:bookmarkStart w:id="1066" w:name="_ETM_Q1_2267092"/>
      <w:bookmarkEnd w:id="1064"/>
      <w:bookmarkEnd w:id="1065"/>
      <w:bookmarkEnd w:id="1066"/>
    </w:p>
    <w:p w:rsidR="008923C3" w:rsidRDefault="008923C3" w:rsidP="004618DC">
      <w:pPr>
        <w:pStyle w:val="af9"/>
        <w:keepNext/>
        <w:rPr>
          <w:rtl/>
        </w:rPr>
      </w:pPr>
      <w:bookmarkStart w:id="1067" w:name="ET_guest_869511_126"/>
      <w:r w:rsidRPr="004618DC">
        <w:rPr>
          <w:rStyle w:val="TagStyle"/>
          <w:rtl/>
        </w:rPr>
        <w:t xml:space="preserve"> &lt;&lt; אורח &gt;&gt;</w:t>
      </w:r>
      <w:r w:rsidRPr="008923C3">
        <w:rPr>
          <w:rStyle w:val="TagStyle"/>
          <w:rtl/>
        </w:rPr>
        <w:t xml:space="preserve"> </w:t>
      </w:r>
      <w:r>
        <w:rPr>
          <w:rtl/>
        </w:rPr>
        <w:t>יואל בריס:</w:t>
      </w:r>
      <w:r w:rsidRPr="008923C3">
        <w:rPr>
          <w:rStyle w:val="TagStyle"/>
          <w:rtl/>
        </w:rPr>
        <w:t xml:space="preserve"> </w:t>
      </w:r>
      <w:r w:rsidRPr="004618DC">
        <w:rPr>
          <w:rStyle w:val="TagStyle"/>
          <w:rtl/>
        </w:rPr>
        <w:t>&lt;&lt; אורח &gt;&gt;</w:t>
      </w:r>
      <w:r>
        <w:rPr>
          <w:rtl/>
        </w:rPr>
        <w:t xml:space="preserve">   </w:t>
      </w:r>
      <w:bookmarkEnd w:id="1067"/>
    </w:p>
    <w:p w:rsidR="008923C3" w:rsidRDefault="008923C3" w:rsidP="004618DC">
      <w:pPr>
        <w:pStyle w:val="KeepWithNext"/>
        <w:rPr>
          <w:rtl/>
        </w:rPr>
      </w:pPr>
    </w:p>
    <w:p w:rsidR="008923C3" w:rsidRDefault="00DB3EBB" w:rsidP="00DB3EBB">
      <w:pPr>
        <w:rPr>
          <w:rtl/>
        </w:rPr>
      </w:pPr>
      <w:bookmarkStart w:id="1068" w:name="_ETM_Q1_2267433"/>
      <w:bookmarkStart w:id="1069" w:name="_ETM_Q1_2267468"/>
      <w:bookmarkEnd w:id="1068"/>
      <w:bookmarkEnd w:id="1069"/>
      <w:r>
        <w:rPr>
          <w:rFonts w:hint="cs"/>
          <w:rtl/>
        </w:rPr>
        <w:t xml:space="preserve">יש ועדת חריגים. </w:t>
      </w:r>
      <w:bookmarkStart w:id="1070" w:name="_ETM_Q1_2282395"/>
      <w:bookmarkEnd w:id="1070"/>
      <w:r w:rsidR="00D2673E">
        <w:rPr>
          <w:rFonts w:hint="cs"/>
          <w:rtl/>
        </w:rPr>
        <w:t xml:space="preserve">עשינו </w:t>
      </w:r>
      <w:r>
        <w:rPr>
          <w:rFonts w:hint="cs"/>
          <w:rtl/>
        </w:rPr>
        <w:t xml:space="preserve">כבר כמה מהלכים. </w:t>
      </w:r>
      <w:r w:rsidR="00D2673E">
        <w:rPr>
          <w:rFonts w:hint="cs"/>
          <w:rtl/>
        </w:rPr>
        <w:t xml:space="preserve">מהלך </w:t>
      </w:r>
      <w:r>
        <w:rPr>
          <w:rFonts w:hint="cs"/>
          <w:rtl/>
        </w:rPr>
        <w:t xml:space="preserve">גדול מאוד בתחום המזון, למעלה ממאה תקנים </w:t>
      </w:r>
      <w:bookmarkStart w:id="1071" w:name="_ETM_Q1_2292745"/>
      <w:bookmarkEnd w:id="1071"/>
      <w:r>
        <w:rPr>
          <w:rFonts w:hint="cs"/>
          <w:rtl/>
        </w:rPr>
        <w:t xml:space="preserve">שכבר אוחדו עם התקן האירופי. עשינו מהלך </w:t>
      </w:r>
      <w:r w:rsidR="00D2673E">
        <w:rPr>
          <w:rFonts w:hint="cs"/>
          <w:rtl/>
        </w:rPr>
        <w:t xml:space="preserve">בנושא של ייבוא </w:t>
      </w:r>
      <w:proofErr w:type="spellStart"/>
      <w:r w:rsidR="00D2673E">
        <w:rPr>
          <w:rFonts w:hint="cs"/>
          <w:rtl/>
        </w:rPr>
        <w:t>דלקים</w:t>
      </w:r>
      <w:proofErr w:type="spellEnd"/>
      <w:r w:rsidR="00D2673E">
        <w:rPr>
          <w:rFonts w:hint="cs"/>
          <w:rtl/>
        </w:rPr>
        <w:t xml:space="preserve"> ועוד כמה </w:t>
      </w:r>
      <w:bookmarkStart w:id="1072" w:name="_ETM_Q1_2301151"/>
      <w:bookmarkEnd w:id="1072"/>
      <w:r w:rsidR="00D2673E">
        <w:rPr>
          <w:rFonts w:hint="cs"/>
          <w:rtl/>
        </w:rPr>
        <w:t>מהלכים. ה</w:t>
      </w:r>
      <w:r>
        <w:rPr>
          <w:rFonts w:hint="cs"/>
          <w:rtl/>
        </w:rPr>
        <w:t>ו</w:t>
      </w:r>
      <w:r w:rsidR="00D2673E">
        <w:rPr>
          <w:rFonts w:hint="cs"/>
          <w:rtl/>
        </w:rPr>
        <w:t>ועדה מאוד מקצועית ומאוזנת, מאוד מגוונת.</w:t>
      </w:r>
    </w:p>
    <w:p w:rsidR="00D2673E" w:rsidRDefault="00DB3EBB" w:rsidP="008923C3">
      <w:pPr>
        <w:rPr>
          <w:rtl/>
        </w:rPr>
      </w:pPr>
      <w:bookmarkStart w:id="1073" w:name="_ETM_Q1_2308156"/>
      <w:bookmarkStart w:id="1074" w:name="_ETM_Q1_2308222"/>
      <w:bookmarkEnd w:id="1073"/>
      <w:bookmarkEnd w:id="1074"/>
      <w:r>
        <w:rPr>
          <w:rFonts w:hint="cs"/>
          <w:rtl/>
        </w:rPr>
        <w:t xml:space="preserve"> </w:t>
      </w:r>
    </w:p>
    <w:p w:rsidR="00D2673E" w:rsidRDefault="00D2673E" w:rsidP="004618DC">
      <w:pPr>
        <w:pStyle w:val="af6"/>
        <w:keepNext/>
        <w:rPr>
          <w:rtl/>
        </w:rPr>
      </w:pPr>
      <w:bookmarkStart w:id="1075" w:name="ET_yor_5159_127"/>
      <w:r w:rsidRPr="004618DC">
        <w:rPr>
          <w:rStyle w:val="TagStyle"/>
          <w:rtl/>
        </w:rPr>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075"/>
    </w:p>
    <w:p w:rsidR="00D2673E" w:rsidRDefault="00D2673E" w:rsidP="004618DC">
      <w:pPr>
        <w:pStyle w:val="KeepWithNext"/>
        <w:rPr>
          <w:rtl/>
        </w:rPr>
      </w:pPr>
    </w:p>
    <w:p w:rsidR="00D2673E" w:rsidRDefault="00D2673E" w:rsidP="00D2673E">
      <w:pPr>
        <w:rPr>
          <w:rtl/>
        </w:rPr>
      </w:pPr>
      <w:bookmarkStart w:id="1076" w:name="_ETM_Q1_2311751"/>
      <w:bookmarkEnd w:id="1076"/>
      <w:r>
        <w:rPr>
          <w:rFonts w:hint="cs"/>
          <w:rtl/>
        </w:rPr>
        <w:t>מה המקצוע שלך?</w:t>
      </w:r>
    </w:p>
    <w:p w:rsidR="00D2673E" w:rsidRDefault="00D2673E" w:rsidP="00D2673E">
      <w:pPr>
        <w:rPr>
          <w:rtl/>
        </w:rPr>
      </w:pPr>
      <w:bookmarkStart w:id="1077" w:name="_ETM_Q1_2313887"/>
      <w:bookmarkStart w:id="1078" w:name="_ETM_Q1_2313942"/>
      <w:bookmarkEnd w:id="1077"/>
      <w:bookmarkEnd w:id="1078"/>
    </w:p>
    <w:p w:rsidR="00D2673E" w:rsidRDefault="00D2673E" w:rsidP="004618DC">
      <w:pPr>
        <w:pStyle w:val="-"/>
        <w:keepNext/>
        <w:rPr>
          <w:rtl/>
        </w:rPr>
      </w:pPr>
      <w:bookmarkStart w:id="1079" w:name="ET_speakercontinue_869511_128"/>
      <w:r w:rsidRPr="004618DC">
        <w:rPr>
          <w:rStyle w:val="TagStyle"/>
          <w:rtl/>
        </w:rPr>
        <w:t xml:space="preserve"> &lt;&lt; דובר_המשך &gt;&gt;</w:t>
      </w:r>
      <w:r w:rsidRPr="00D2673E">
        <w:rPr>
          <w:rStyle w:val="TagStyle"/>
          <w:rtl/>
        </w:rPr>
        <w:t xml:space="preserve"> </w:t>
      </w:r>
      <w:r>
        <w:rPr>
          <w:rtl/>
        </w:rPr>
        <w:t>יואל בריס:</w:t>
      </w:r>
      <w:r w:rsidRPr="00D2673E">
        <w:rPr>
          <w:rStyle w:val="TagStyle"/>
          <w:rtl/>
        </w:rPr>
        <w:t xml:space="preserve"> </w:t>
      </w:r>
      <w:r w:rsidRPr="004618DC">
        <w:rPr>
          <w:rStyle w:val="TagStyle"/>
          <w:rtl/>
        </w:rPr>
        <w:t>&lt;&lt; דובר_המשך &gt;&gt;</w:t>
      </w:r>
      <w:r>
        <w:rPr>
          <w:rtl/>
        </w:rPr>
        <w:t xml:space="preserve">   </w:t>
      </w:r>
      <w:bookmarkEnd w:id="1079"/>
    </w:p>
    <w:p w:rsidR="00D2673E" w:rsidRDefault="00D2673E" w:rsidP="004618DC">
      <w:pPr>
        <w:pStyle w:val="KeepWithNext"/>
        <w:rPr>
          <w:rtl/>
        </w:rPr>
      </w:pPr>
    </w:p>
    <w:p w:rsidR="00D2673E" w:rsidRDefault="00DB3EBB" w:rsidP="00D2673E">
      <w:pPr>
        <w:rPr>
          <w:rtl/>
        </w:rPr>
      </w:pPr>
      <w:bookmarkStart w:id="1080" w:name="_ETM_Q1_2314437"/>
      <w:bookmarkEnd w:id="1080"/>
      <w:r>
        <w:rPr>
          <w:rFonts w:hint="cs"/>
          <w:rtl/>
        </w:rPr>
        <w:t xml:space="preserve">בעברי אני </w:t>
      </w:r>
      <w:r w:rsidR="00D2673E">
        <w:rPr>
          <w:rFonts w:hint="cs"/>
          <w:rtl/>
        </w:rPr>
        <w:t>עו"ד.</w:t>
      </w:r>
    </w:p>
    <w:p w:rsidR="00D2673E" w:rsidRDefault="00D2673E" w:rsidP="00D2673E">
      <w:pPr>
        <w:rPr>
          <w:rtl/>
        </w:rPr>
      </w:pPr>
      <w:bookmarkStart w:id="1081" w:name="_ETM_Q1_2315925"/>
      <w:bookmarkStart w:id="1082" w:name="_ETM_Q1_2316010"/>
      <w:bookmarkEnd w:id="1081"/>
      <w:bookmarkEnd w:id="1082"/>
    </w:p>
    <w:p w:rsidR="00D2673E" w:rsidRDefault="00D2673E" w:rsidP="004618DC">
      <w:pPr>
        <w:pStyle w:val="af6"/>
        <w:keepNext/>
        <w:rPr>
          <w:rtl/>
        </w:rPr>
      </w:pPr>
      <w:bookmarkStart w:id="1083" w:name="ET_yor_5159_129"/>
      <w:r w:rsidRPr="004618DC">
        <w:rPr>
          <w:rStyle w:val="TagStyle"/>
          <w:rtl/>
        </w:rPr>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083"/>
    </w:p>
    <w:p w:rsidR="00D2673E" w:rsidRDefault="00D2673E" w:rsidP="004618DC">
      <w:pPr>
        <w:pStyle w:val="KeepWithNext"/>
        <w:rPr>
          <w:rtl/>
        </w:rPr>
      </w:pPr>
    </w:p>
    <w:p w:rsidR="00D2673E" w:rsidRDefault="00D2673E" w:rsidP="00D2673E">
      <w:pPr>
        <w:rPr>
          <w:rtl/>
        </w:rPr>
      </w:pPr>
      <w:bookmarkStart w:id="1084" w:name="_ETM_Q1_2316391"/>
      <w:bookmarkEnd w:id="1084"/>
      <w:r>
        <w:rPr>
          <w:rFonts w:hint="cs"/>
          <w:rtl/>
        </w:rPr>
        <w:t xml:space="preserve">עו"ד </w:t>
      </w:r>
      <w:bookmarkStart w:id="1085" w:name="_ETM_Q1_2317332"/>
      <w:bookmarkEnd w:id="1085"/>
      <w:r>
        <w:rPr>
          <w:rFonts w:hint="cs"/>
          <w:rtl/>
        </w:rPr>
        <w:t>יכול להחליט על תקנים? מי חברים ב</w:t>
      </w:r>
      <w:r w:rsidR="00DB3EBB">
        <w:rPr>
          <w:rFonts w:hint="cs"/>
          <w:rtl/>
        </w:rPr>
        <w:t>ו</w:t>
      </w:r>
      <w:r>
        <w:rPr>
          <w:rFonts w:hint="cs"/>
          <w:rtl/>
        </w:rPr>
        <w:t>ועדה?</w:t>
      </w:r>
    </w:p>
    <w:p w:rsidR="00D2673E" w:rsidRDefault="00D2673E" w:rsidP="00D2673E">
      <w:pPr>
        <w:rPr>
          <w:rtl/>
        </w:rPr>
      </w:pPr>
      <w:bookmarkStart w:id="1086" w:name="_ETM_Q1_2322247"/>
      <w:bookmarkStart w:id="1087" w:name="_ETM_Q1_2322328"/>
      <w:bookmarkEnd w:id="1086"/>
      <w:bookmarkEnd w:id="1087"/>
    </w:p>
    <w:p w:rsidR="00D2673E" w:rsidRDefault="00D2673E" w:rsidP="004618DC">
      <w:pPr>
        <w:pStyle w:val="-"/>
        <w:keepNext/>
        <w:rPr>
          <w:rtl/>
        </w:rPr>
      </w:pPr>
      <w:bookmarkStart w:id="1088" w:name="ET_speakercontinue_869511_130"/>
      <w:r w:rsidRPr="004618DC">
        <w:rPr>
          <w:rStyle w:val="TagStyle"/>
          <w:rtl/>
        </w:rPr>
        <w:t xml:space="preserve"> &lt;&lt; דובר_המשך &gt;&gt;</w:t>
      </w:r>
      <w:r w:rsidRPr="00D2673E">
        <w:rPr>
          <w:rStyle w:val="TagStyle"/>
          <w:rtl/>
        </w:rPr>
        <w:t xml:space="preserve"> </w:t>
      </w:r>
      <w:r>
        <w:rPr>
          <w:rtl/>
        </w:rPr>
        <w:t>יואל בריס:</w:t>
      </w:r>
      <w:r w:rsidRPr="00D2673E">
        <w:rPr>
          <w:rStyle w:val="TagStyle"/>
          <w:rtl/>
        </w:rPr>
        <w:t xml:space="preserve"> </w:t>
      </w:r>
      <w:r w:rsidRPr="004618DC">
        <w:rPr>
          <w:rStyle w:val="TagStyle"/>
          <w:rtl/>
        </w:rPr>
        <w:t>&lt;&lt; דובר_המשך &gt;&gt;</w:t>
      </w:r>
      <w:r>
        <w:rPr>
          <w:rtl/>
        </w:rPr>
        <w:t xml:space="preserve">   </w:t>
      </w:r>
      <w:bookmarkEnd w:id="1088"/>
    </w:p>
    <w:p w:rsidR="00D2673E" w:rsidRDefault="00D2673E" w:rsidP="004618DC">
      <w:pPr>
        <w:pStyle w:val="KeepWithNext"/>
        <w:rPr>
          <w:rtl/>
        </w:rPr>
      </w:pPr>
    </w:p>
    <w:p w:rsidR="008923C3" w:rsidRDefault="00D2673E" w:rsidP="00DB3EBB">
      <w:pPr>
        <w:rPr>
          <w:rtl/>
        </w:rPr>
      </w:pPr>
      <w:bookmarkStart w:id="1089" w:name="_ETM_Q1_2322979"/>
      <w:bookmarkEnd w:id="1089"/>
      <w:r>
        <w:rPr>
          <w:rFonts w:hint="cs"/>
          <w:rtl/>
        </w:rPr>
        <w:t>משרד הכלכלה, רשות התחרות</w:t>
      </w:r>
      <w:bookmarkStart w:id="1090" w:name="_ETM_Q1_2077393"/>
      <w:bookmarkStart w:id="1091" w:name="_ETM_Q1_2077455"/>
      <w:bookmarkEnd w:id="1090"/>
      <w:bookmarkEnd w:id="1091"/>
      <w:r>
        <w:rPr>
          <w:rFonts w:hint="cs"/>
          <w:rtl/>
        </w:rPr>
        <w:t>.</w:t>
      </w:r>
    </w:p>
    <w:p w:rsidR="00D2673E" w:rsidRDefault="00D2673E" w:rsidP="008923C3">
      <w:pPr>
        <w:rPr>
          <w:rtl/>
        </w:rPr>
      </w:pPr>
      <w:bookmarkStart w:id="1092" w:name="_ETM_Q1_2326205"/>
      <w:bookmarkStart w:id="1093" w:name="_ETM_Q1_2326273"/>
      <w:bookmarkEnd w:id="1092"/>
      <w:bookmarkEnd w:id="1093"/>
    </w:p>
    <w:p w:rsidR="00D2673E" w:rsidRDefault="00D2673E" w:rsidP="004618DC">
      <w:pPr>
        <w:pStyle w:val="af6"/>
        <w:keepNext/>
        <w:rPr>
          <w:rtl/>
        </w:rPr>
      </w:pPr>
      <w:bookmarkStart w:id="1094" w:name="ET_yor_5159_131"/>
      <w:r w:rsidRPr="004618DC">
        <w:rPr>
          <w:rStyle w:val="TagStyle"/>
          <w:rtl/>
        </w:rPr>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094"/>
    </w:p>
    <w:p w:rsidR="00D2673E" w:rsidRDefault="00D2673E" w:rsidP="004618DC">
      <w:pPr>
        <w:pStyle w:val="KeepWithNext"/>
        <w:rPr>
          <w:rtl/>
        </w:rPr>
      </w:pPr>
    </w:p>
    <w:p w:rsidR="00D2673E" w:rsidRDefault="00DB3EBB" w:rsidP="00DB3EBB">
      <w:pPr>
        <w:rPr>
          <w:rtl/>
        </w:rPr>
      </w:pPr>
      <w:bookmarkStart w:id="1095" w:name="_ETM_Q1_2326726"/>
      <w:bookmarkEnd w:id="1095"/>
      <w:r>
        <w:rPr>
          <w:rFonts w:hint="cs"/>
          <w:rtl/>
        </w:rPr>
        <w:t xml:space="preserve">אבל </w:t>
      </w:r>
      <w:bookmarkStart w:id="1096" w:name="_ETM_Q1_2326850"/>
      <w:bookmarkEnd w:id="1096"/>
      <w:r w:rsidR="00D2673E">
        <w:rPr>
          <w:rFonts w:hint="cs"/>
          <w:rtl/>
        </w:rPr>
        <w:t xml:space="preserve">אתם </w:t>
      </w:r>
      <w:bookmarkStart w:id="1097" w:name="_ETM_Q1_2327190"/>
      <w:bookmarkEnd w:id="1097"/>
      <w:r w:rsidR="00D2673E">
        <w:rPr>
          <w:rFonts w:hint="cs"/>
          <w:rtl/>
        </w:rPr>
        <w:t>מתיי</w:t>
      </w:r>
      <w:r>
        <w:rPr>
          <w:rFonts w:hint="cs"/>
          <w:rtl/>
        </w:rPr>
        <w:t>ע</w:t>
      </w:r>
      <w:r w:rsidR="00D2673E">
        <w:rPr>
          <w:rFonts w:hint="cs"/>
          <w:rtl/>
        </w:rPr>
        <w:t>צים עם אנשי מקצוע מומחים?</w:t>
      </w:r>
    </w:p>
    <w:p w:rsidR="00D2673E" w:rsidRDefault="00D2673E" w:rsidP="00D2673E">
      <w:pPr>
        <w:rPr>
          <w:rtl/>
        </w:rPr>
      </w:pPr>
      <w:bookmarkStart w:id="1098" w:name="_ETM_Q1_2331396"/>
      <w:bookmarkStart w:id="1099" w:name="_ETM_Q1_2331479"/>
      <w:bookmarkEnd w:id="1098"/>
      <w:bookmarkEnd w:id="1099"/>
    </w:p>
    <w:p w:rsidR="00D2673E" w:rsidRDefault="00D2673E" w:rsidP="004618DC">
      <w:pPr>
        <w:pStyle w:val="-"/>
        <w:keepNext/>
        <w:rPr>
          <w:rtl/>
        </w:rPr>
      </w:pPr>
      <w:bookmarkStart w:id="1100" w:name="_ETM_Q1_2332192"/>
      <w:bookmarkStart w:id="1101" w:name="ET_speakercontinue_869511_133"/>
      <w:bookmarkEnd w:id="1100"/>
      <w:r w:rsidRPr="004618DC">
        <w:rPr>
          <w:rStyle w:val="TagStyle"/>
          <w:rtl/>
        </w:rPr>
        <w:t xml:space="preserve"> &lt;&lt; דובר_המשך &gt;&gt;</w:t>
      </w:r>
      <w:r w:rsidRPr="00D2673E">
        <w:rPr>
          <w:rStyle w:val="TagStyle"/>
          <w:rtl/>
        </w:rPr>
        <w:t xml:space="preserve"> </w:t>
      </w:r>
      <w:r>
        <w:rPr>
          <w:rtl/>
        </w:rPr>
        <w:t>יואל בריס:</w:t>
      </w:r>
      <w:r w:rsidRPr="00D2673E">
        <w:rPr>
          <w:rStyle w:val="TagStyle"/>
          <w:rtl/>
        </w:rPr>
        <w:t xml:space="preserve"> </w:t>
      </w:r>
      <w:r w:rsidRPr="004618DC">
        <w:rPr>
          <w:rStyle w:val="TagStyle"/>
          <w:rtl/>
        </w:rPr>
        <w:t>&lt;&lt; דובר_המשך &gt;&gt;</w:t>
      </w:r>
      <w:r>
        <w:rPr>
          <w:rtl/>
        </w:rPr>
        <w:t xml:space="preserve">   </w:t>
      </w:r>
      <w:bookmarkEnd w:id="1101"/>
    </w:p>
    <w:p w:rsidR="00D2673E" w:rsidRDefault="00D2673E" w:rsidP="004618DC">
      <w:pPr>
        <w:pStyle w:val="KeepWithNext"/>
        <w:rPr>
          <w:rtl/>
        </w:rPr>
      </w:pPr>
    </w:p>
    <w:p w:rsidR="00D2673E" w:rsidRDefault="00D2673E" w:rsidP="00D2673E">
      <w:pPr>
        <w:rPr>
          <w:rtl/>
        </w:rPr>
      </w:pPr>
      <w:bookmarkStart w:id="1102" w:name="_ETM_Q1_2332858"/>
      <w:bookmarkEnd w:id="1102"/>
      <w:r>
        <w:rPr>
          <w:rFonts w:hint="cs"/>
          <w:rtl/>
        </w:rPr>
        <w:t xml:space="preserve">ודאי. יש לנו כל אנשי </w:t>
      </w:r>
      <w:bookmarkStart w:id="1103" w:name="_ETM_Q1_2336584"/>
      <w:bookmarkEnd w:id="1103"/>
      <w:r>
        <w:rPr>
          <w:rFonts w:hint="cs"/>
          <w:rtl/>
        </w:rPr>
        <w:t>המקצוע בתוך ה</w:t>
      </w:r>
      <w:r w:rsidR="00DB3EBB">
        <w:rPr>
          <w:rFonts w:hint="cs"/>
          <w:rtl/>
        </w:rPr>
        <w:t>מ</w:t>
      </w:r>
      <w:r>
        <w:rPr>
          <w:rFonts w:hint="cs"/>
          <w:rtl/>
        </w:rPr>
        <w:t>משלה יושבים שם. הדי</w:t>
      </w:r>
      <w:r w:rsidR="00466E3F">
        <w:rPr>
          <w:rFonts w:hint="cs"/>
          <w:rtl/>
        </w:rPr>
        <w:t>ון</w:t>
      </w:r>
      <w:r>
        <w:rPr>
          <w:rFonts w:hint="cs"/>
          <w:rtl/>
        </w:rPr>
        <w:t xml:space="preserve"> </w:t>
      </w:r>
      <w:r w:rsidR="00DB3EBB">
        <w:rPr>
          <w:rFonts w:hint="cs"/>
          <w:rtl/>
        </w:rPr>
        <w:t xml:space="preserve">הוא </w:t>
      </w:r>
      <w:r>
        <w:rPr>
          <w:rFonts w:hint="cs"/>
          <w:rtl/>
        </w:rPr>
        <w:t>מאוד נרחב</w:t>
      </w:r>
      <w:r w:rsidR="00DB3EBB">
        <w:rPr>
          <w:rFonts w:hint="cs"/>
          <w:rtl/>
        </w:rPr>
        <w:t>,</w:t>
      </w:r>
      <w:r>
        <w:rPr>
          <w:rFonts w:hint="cs"/>
          <w:rtl/>
        </w:rPr>
        <w:t xml:space="preserve"> והתפקיד שלי </w:t>
      </w:r>
      <w:bookmarkStart w:id="1104" w:name="_ETM_Q1_2343381"/>
      <w:bookmarkEnd w:id="1104"/>
      <w:r>
        <w:rPr>
          <w:rFonts w:hint="cs"/>
          <w:rtl/>
        </w:rPr>
        <w:t>כמתו</w:t>
      </w:r>
      <w:r w:rsidR="00DB3EBB">
        <w:rPr>
          <w:rFonts w:hint="cs"/>
          <w:rtl/>
        </w:rPr>
        <w:t>ו</w:t>
      </w:r>
      <w:r>
        <w:rPr>
          <w:rFonts w:hint="cs"/>
          <w:rtl/>
        </w:rPr>
        <w:t>ך</w:t>
      </w:r>
      <w:r w:rsidR="00DB3EBB">
        <w:rPr>
          <w:rFonts w:hint="cs"/>
          <w:rtl/>
        </w:rPr>
        <w:t xml:space="preserve"> מגשר</w:t>
      </w:r>
      <w:r>
        <w:rPr>
          <w:rFonts w:hint="cs"/>
          <w:rtl/>
        </w:rPr>
        <w:t>- -</w:t>
      </w:r>
    </w:p>
    <w:p w:rsidR="00D2673E" w:rsidRDefault="00D2673E" w:rsidP="00D2673E">
      <w:pPr>
        <w:rPr>
          <w:rtl/>
        </w:rPr>
      </w:pPr>
      <w:bookmarkStart w:id="1105" w:name="_ETM_Q1_2345045"/>
      <w:bookmarkStart w:id="1106" w:name="_ETM_Q1_2345131"/>
      <w:bookmarkEnd w:id="1105"/>
      <w:bookmarkEnd w:id="1106"/>
    </w:p>
    <w:p w:rsidR="00D2673E" w:rsidRDefault="00D2673E" w:rsidP="004618DC">
      <w:pPr>
        <w:pStyle w:val="af6"/>
        <w:keepNext/>
        <w:rPr>
          <w:rtl/>
        </w:rPr>
      </w:pPr>
      <w:bookmarkStart w:id="1107" w:name="ET_yor_5159_134"/>
      <w:r w:rsidRPr="004618DC">
        <w:rPr>
          <w:rStyle w:val="TagStyle"/>
          <w:rtl/>
        </w:rPr>
        <w:lastRenderedPageBreak/>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107"/>
    </w:p>
    <w:p w:rsidR="00D2673E" w:rsidRDefault="00D2673E" w:rsidP="004618DC">
      <w:pPr>
        <w:pStyle w:val="KeepWithNext"/>
        <w:rPr>
          <w:rtl/>
        </w:rPr>
      </w:pPr>
    </w:p>
    <w:p w:rsidR="00D2673E" w:rsidRDefault="00D2673E" w:rsidP="00D2673E">
      <w:pPr>
        <w:rPr>
          <w:rtl/>
        </w:rPr>
      </w:pPr>
      <w:bookmarkStart w:id="1108" w:name="_ETM_Q1_2345620"/>
      <w:bookmarkEnd w:id="1108"/>
      <w:r>
        <w:rPr>
          <w:rFonts w:hint="cs"/>
          <w:rtl/>
        </w:rPr>
        <w:t>אם צריך מומח</w:t>
      </w:r>
      <w:r w:rsidR="00DB3EBB">
        <w:rPr>
          <w:rFonts w:hint="cs"/>
          <w:rtl/>
        </w:rPr>
        <w:t>ה</w:t>
      </w:r>
      <w:r>
        <w:rPr>
          <w:rFonts w:hint="cs"/>
          <w:rtl/>
        </w:rPr>
        <w:t xml:space="preserve"> חיצוני, תשמעו אותו?</w:t>
      </w:r>
    </w:p>
    <w:p w:rsidR="00D2673E" w:rsidRDefault="00D2673E" w:rsidP="00D2673E">
      <w:pPr>
        <w:rPr>
          <w:rtl/>
        </w:rPr>
      </w:pPr>
      <w:bookmarkStart w:id="1109" w:name="_ETM_Q1_2350756"/>
      <w:bookmarkStart w:id="1110" w:name="_ETM_Q1_2350815"/>
      <w:bookmarkEnd w:id="1109"/>
      <w:bookmarkEnd w:id="1110"/>
    </w:p>
    <w:p w:rsidR="00D2673E" w:rsidRDefault="00D2673E" w:rsidP="004618DC">
      <w:pPr>
        <w:pStyle w:val="-"/>
        <w:keepNext/>
        <w:rPr>
          <w:rtl/>
        </w:rPr>
      </w:pPr>
      <w:bookmarkStart w:id="1111" w:name="ET_speakercontinue_869511_135"/>
      <w:r w:rsidRPr="004618DC">
        <w:rPr>
          <w:rStyle w:val="TagStyle"/>
          <w:rtl/>
        </w:rPr>
        <w:t xml:space="preserve"> &lt;&lt; דובר_המשך &gt;&gt;</w:t>
      </w:r>
      <w:r w:rsidRPr="00D2673E">
        <w:rPr>
          <w:rStyle w:val="TagStyle"/>
          <w:rtl/>
        </w:rPr>
        <w:t xml:space="preserve"> </w:t>
      </w:r>
      <w:r>
        <w:rPr>
          <w:rtl/>
        </w:rPr>
        <w:t>יואל בריס:</w:t>
      </w:r>
      <w:r w:rsidRPr="00D2673E">
        <w:rPr>
          <w:rStyle w:val="TagStyle"/>
          <w:rtl/>
        </w:rPr>
        <w:t xml:space="preserve"> </w:t>
      </w:r>
      <w:r w:rsidRPr="004618DC">
        <w:rPr>
          <w:rStyle w:val="TagStyle"/>
          <w:rtl/>
        </w:rPr>
        <w:t>&lt;&lt; דובר_המשך &gt;&gt;</w:t>
      </w:r>
      <w:r>
        <w:rPr>
          <w:rtl/>
        </w:rPr>
        <w:t xml:space="preserve">   </w:t>
      </w:r>
      <w:bookmarkEnd w:id="1111"/>
    </w:p>
    <w:p w:rsidR="00D2673E" w:rsidRDefault="00D2673E" w:rsidP="004618DC">
      <w:pPr>
        <w:pStyle w:val="KeepWithNext"/>
        <w:rPr>
          <w:rtl/>
        </w:rPr>
      </w:pPr>
    </w:p>
    <w:p w:rsidR="00D2673E" w:rsidRDefault="00D2673E" w:rsidP="00DB3EBB">
      <w:pPr>
        <w:rPr>
          <w:rtl/>
        </w:rPr>
      </w:pPr>
      <w:bookmarkStart w:id="1112" w:name="_ETM_Q1_2351245"/>
      <w:bookmarkEnd w:id="1112"/>
      <w:r>
        <w:rPr>
          <w:rFonts w:hint="cs"/>
          <w:rtl/>
        </w:rPr>
        <w:t xml:space="preserve">ודאי. </w:t>
      </w:r>
      <w:r w:rsidR="00DB3EBB">
        <w:rPr>
          <w:rFonts w:hint="cs"/>
          <w:rtl/>
        </w:rPr>
        <w:t xml:space="preserve">יש לנו </w:t>
      </w:r>
      <w:r>
        <w:rPr>
          <w:rFonts w:hint="cs"/>
          <w:rtl/>
        </w:rPr>
        <w:t>כל הזמן. הוו</w:t>
      </w:r>
      <w:r w:rsidR="00DB3EBB">
        <w:rPr>
          <w:rFonts w:hint="cs"/>
          <w:rtl/>
        </w:rPr>
        <w:t>ע</w:t>
      </w:r>
      <w:r>
        <w:rPr>
          <w:rFonts w:hint="cs"/>
          <w:rtl/>
        </w:rPr>
        <w:t xml:space="preserve">דה </w:t>
      </w:r>
      <w:bookmarkStart w:id="1113" w:name="_ETM_Q1_2353445"/>
      <w:bookmarkEnd w:id="1113"/>
      <w:r>
        <w:rPr>
          <w:rFonts w:hint="cs"/>
          <w:rtl/>
        </w:rPr>
        <w:t xml:space="preserve">פועלת בשקיפות </w:t>
      </w:r>
      <w:r w:rsidR="00DB3EBB">
        <w:rPr>
          <w:rFonts w:hint="cs"/>
          <w:rtl/>
        </w:rPr>
        <w:t>מ</w:t>
      </w:r>
      <w:r>
        <w:rPr>
          <w:rFonts w:hint="cs"/>
          <w:rtl/>
        </w:rPr>
        <w:t>אוד גדולה.</w:t>
      </w:r>
      <w:r w:rsidR="00DB3EBB">
        <w:rPr>
          <w:rFonts w:hint="cs"/>
          <w:rtl/>
        </w:rPr>
        <w:t xml:space="preserve"> זה חלק מהאתוס שלנו.</w:t>
      </w:r>
    </w:p>
    <w:p w:rsidR="00D2673E" w:rsidRDefault="00D2673E" w:rsidP="00D2673E">
      <w:pPr>
        <w:rPr>
          <w:rtl/>
        </w:rPr>
      </w:pPr>
      <w:bookmarkStart w:id="1114" w:name="_ETM_Q1_2357167"/>
      <w:bookmarkStart w:id="1115" w:name="_ETM_Q1_2357218"/>
      <w:bookmarkEnd w:id="1114"/>
      <w:bookmarkEnd w:id="1115"/>
    </w:p>
    <w:p w:rsidR="00D2673E" w:rsidRDefault="00D2673E" w:rsidP="004618DC">
      <w:pPr>
        <w:pStyle w:val="af6"/>
        <w:keepNext/>
        <w:rPr>
          <w:rtl/>
        </w:rPr>
      </w:pPr>
      <w:bookmarkStart w:id="1116" w:name="ET_yor_5159_136"/>
      <w:r w:rsidRPr="004618DC">
        <w:rPr>
          <w:rStyle w:val="TagStyle"/>
          <w:rtl/>
        </w:rPr>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116"/>
    </w:p>
    <w:p w:rsidR="00D2673E" w:rsidRDefault="00D2673E" w:rsidP="004618DC">
      <w:pPr>
        <w:pStyle w:val="KeepWithNext"/>
        <w:rPr>
          <w:rtl/>
        </w:rPr>
      </w:pPr>
    </w:p>
    <w:p w:rsidR="00D2673E" w:rsidRDefault="00DB3EBB" w:rsidP="00D2673E">
      <w:pPr>
        <w:rPr>
          <w:rtl/>
        </w:rPr>
      </w:pPr>
      <w:bookmarkStart w:id="1117" w:name="_ETM_Q1_2357708"/>
      <w:bookmarkEnd w:id="1117"/>
      <w:r>
        <w:rPr>
          <w:rFonts w:hint="cs"/>
          <w:rtl/>
        </w:rPr>
        <w:t>הם אומרים שלא רואי</w:t>
      </w:r>
      <w:r w:rsidR="00D2673E">
        <w:rPr>
          <w:rFonts w:hint="cs"/>
          <w:rtl/>
        </w:rPr>
        <w:t>ם</w:t>
      </w:r>
      <w:r>
        <w:rPr>
          <w:rFonts w:hint="cs"/>
          <w:rtl/>
        </w:rPr>
        <w:t xml:space="preserve"> </w:t>
      </w:r>
      <w:r w:rsidR="00D2673E">
        <w:rPr>
          <w:rFonts w:hint="cs"/>
          <w:rtl/>
        </w:rPr>
        <w:t>את השקיפות הזו.</w:t>
      </w:r>
      <w:r>
        <w:rPr>
          <w:rFonts w:hint="cs"/>
          <w:rtl/>
        </w:rPr>
        <w:t xml:space="preserve"> איפה אתה מפרסם אותה?</w:t>
      </w:r>
    </w:p>
    <w:p w:rsidR="00D2673E" w:rsidRDefault="00D2673E" w:rsidP="00D2673E">
      <w:pPr>
        <w:rPr>
          <w:rtl/>
        </w:rPr>
      </w:pPr>
      <w:bookmarkStart w:id="1118" w:name="_ETM_Q1_2360445"/>
      <w:bookmarkStart w:id="1119" w:name="_ETM_Q1_2360507"/>
      <w:bookmarkEnd w:id="1118"/>
      <w:bookmarkEnd w:id="1119"/>
    </w:p>
    <w:p w:rsidR="00D2673E" w:rsidRDefault="00D2673E" w:rsidP="004618DC">
      <w:pPr>
        <w:pStyle w:val="-"/>
        <w:keepNext/>
        <w:rPr>
          <w:rtl/>
        </w:rPr>
      </w:pPr>
      <w:bookmarkStart w:id="1120" w:name="ET_speakercontinue_869511_137"/>
      <w:r w:rsidRPr="004618DC">
        <w:rPr>
          <w:rStyle w:val="TagStyle"/>
          <w:rtl/>
        </w:rPr>
        <w:t xml:space="preserve"> &lt;&lt; דובר_המשך &gt;&gt;</w:t>
      </w:r>
      <w:r w:rsidRPr="00D2673E">
        <w:rPr>
          <w:rStyle w:val="TagStyle"/>
          <w:rtl/>
        </w:rPr>
        <w:t xml:space="preserve"> </w:t>
      </w:r>
      <w:r>
        <w:rPr>
          <w:rtl/>
        </w:rPr>
        <w:t>יואל בריס:</w:t>
      </w:r>
      <w:r w:rsidRPr="00D2673E">
        <w:rPr>
          <w:rStyle w:val="TagStyle"/>
          <w:rtl/>
        </w:rPr>
        <w:t xml:space="preserve"> </w:t>
      </w:r>
      <w:r w:rsidRPr="004618DC">
        <w:rPr>
          <w:rStyle w:val="TagStyle"/>
          <w:rtl/>
        </w:rPr>
        <w:t>&lt;&lt; דובר_המשך &gt;&gt;</w:t>
      </w:r>
      <w:r>
        <w:rPr>
          <w:rtl/>
        </w:rPr>
        <w:t xml:space="preserve">   </w:t>
      </w:r>
      <w:bookmarkEnd w:id="1120"/>
    </w:p>
    <w:p w:rsidR="00D2673E" w:rsidRDefault="00D2673E" w:rsidP="004618DC">
      <w:pPr>
        <w:pStyle w:val="KeepWithNext"/>
        <w:rPr>
          <w:rtl/>
        </w:rPr>
      </w:pPr>
    </w:p>
    <w:p w:rsidR="00D2673E" w:rsidRDefault="00D2673E" w:rsidP="00DB3EBB">
      <w:pPr>
        <w:rPr>
          <w:rtl/>
        </w:rPr>
      </w:pPr>
      <w:bookmarkStart w:id="1121" w:name="_ETM_Q1_2360934"/>
      <w:bookmarkEnd w:id="1121"/>
      <w:r>
        <w:rPr>
          <w:rFonts w:hint="cs"/>
          <w:rtl/>
        </w:rPr>
        <w:t xml:space="preserve">הוועדה לא משודרת. </w:t>
      </w:r>
      <w:bookmarkStart w:id="1122" w:name="_ETM_Q1_2363325"/>
      <w:bookmarkEnd w:id="1122"/>
      <w:r>
        <w:rPr>
          <w:rFonts w:hint="cs"/>
          <w:rtl/>
        </w:rPr>
        <w:t>חושב שלא נכון שתהיה משודרת. יש פר</w:t>
      </w:r>
      <w:r w:rsidR="00466E3F">
        <w:rPr>
          <w:rFonts w:hint="cs"/>
          <w:rtl/>
        </w:rPr>
        <w:t>ו</w:t>
      </w:r>
      <w:r>
        <w:rPr>
          <w:rFonts w:hint="cs"/>
          <w:rtl/>
        </w:rPr>
        <w:t xml:space="preserve">טוקול מלא. הוא לא </w:t>
      </w:r>
      <w:bookmarkStart w:id="1123" w:name="_ETM_Q1_2369620"/>
      <w:bookmarkEnd w:id="1123"/>
      <w:r>
        <w:rPr>
          <w:rFonts w:hint="cs"/>
          <w:rtl/>
        </w:rPr>
        <w:t>תמליל</w:t>
      </w:r>
      <w:r w:rsidR="00DB3EBB">
        <w:rPr>
          <w:rFonts w:hint="cs"/>
          <w:rtl/>
        </w:rPr>
        <w:t>,</w:t>
      </w:r>
      <w:r>
        <w:rPr>
          <w:rFonts w:hint="cs"/>
          <w:rtl/>
        </w:rPr>
        <w:t xml:space="preserve"> אבל </w:t>
      </w:r>
      <w:r w:rsidR="00DB3EBB">
        <w:rPr>
          <w:rFonts w:hint="cs"/>
          <w:rtl/>
        </w:rPr>
        <w:t xml:space="preserve">הוא </w:t>
      </w:r>
      <w:r>
        <w:rPr>
          <w:rFonts w:hint="cs"/>
          <w:rtl/>
        </w:rPr>
        <w:t>פרוטוקול מלא.</w:t>
      </w:r>
    </w:p>
    <w:p w:rsidR="00D2673E" w:rsidRDefault="00D2673E" w:rsidP="00D2673E">
      <w:pPr>
        <w:rPr>
          <w:rtl/>
        </w:rPr>
      </w:pPr>
      <w:bookmarkStart w:id="1124" w:name="_ETM_Q1_2373285"/>
      <w:bookmarkStart w:id="1125" w:name="_ETM_Q1_2373335"/>
      <w:bookmarkEnd w:id="1124"/>
      <w:bookmarkEnd w:id="1125"/>
    </w:p>
    <w:p w:rsidR="00D2673E" w:rsidRDefault="00D2673E" w:rsidP="004618DC">
      <w:pPr>
        <w:pStyle w:val="af6"/>
        <w:keepNext/>
        <w:rPr>
          <w:rtl/>
        </w:rPr>
      </w:pPr>
      <w:bookmarkStart w:id="1126" w:name="ET_yor_5159_138"/>
      <w:r w:rsidRPr="004618DC">
        <w:rPr>
          <w:rStyle w:val="TagStyle"/>
          <w:rtl/>
        </w:rPr>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126"/>
    </w:p>
    <w:p w:rsidR="00D2673E" w:rsidRDefault="00D2673E" w:rsidP="004618DC">
      <w:pPr>
        <w:pStyle w:val="KeepWithNext"/>
        <w:rPr>
          <w:rtl/>
        </w:rPr>
      </w:pPr>
    </w:p>
    <w:p w:rsidR="00D2673E" w:rsidRDefault="00D2673E" w:rsidP="00D2673E">
      <w:pPr>
        <w:rPr>
          <w:rtl/>
        </w:rPr>
      </w:pPr>
      <w:bookmarkStart w:id="1127" w:name="_ETM_Q1_2373828"/>
      <w:bookmarkEnd w:id="1127"/>
      <w:r>
        <w:rPr>
          <w:rFonts w:hint="cs"/>
          <w:rtl/>
        </w:rPr>
        <w:t xml:space="preserve">אם מישהו רוצה ללכת לבית משפט יכול </w:t>
      </w:r>
      <w:bookmarkStart w:id="1128" w:name="_ETM_Q1_2377583"/>
      <w:bookmarkEnd w:id="1128"/>
      <w:r>
        <w:rPr>
          <w:rFonts w:hint="cs"/>
          <w:rtl/>
        </w:rPr>
        <w:t>לקבל אותו?</w:t>
      </w:r>
    </w:p>
    <w:p w:rsidR="00DB3EBB" w:rsidRDefault="00DB3EBB" w:rsidP="00D2673E">
      <w:pPr>
        <w:rPr>
          <w:rtl/>
        </w:rPr>
      </w:pPr>
      <w:bookmarkStart w:id="1129" w:name="_ETM_Q1_2378874"/>
      <w:bookmarkStart w:id="1130" w:name="_ETM_Q1_2378962"/>
      <w:bookmarkEnd w:id="1129"/>
      <w:bookmarkEnd w:id="1130"/>
    </w:p>
    <w:p w:rsidR="00DB3EBB" w:rsidRDefault="00DB3EBB" w:rsidP="00DB3EBB">
      <w:pPr>
        <w:pStyle w:val="-"/>
        <w:keepNext/>
        <w:rPr>
          <w:rtl/>
        </w:rPr>
      </w:pPr>
      <w:bookmarkStart w:id="1131" w:name="_ETM_Q1_2379033"/>
      <w:bookmarkStart w:id="1132" w:name="_ETM_Q1_2379084"/>
      <w:bookmarkEnd w:id="1131"/>
      <w:bookmarkEnd w:id="1132"/>
      <w:r w:rsidRPr="004618DC">
        <w:rPr>
          <w:rStyle w:val="TagStyle"/>
          <w:rtl/>
        </w:rPr>
        <w:t>&lt;&lt; דובר_המשך &gt;&gt;</w:t>
      </w:r>
      <w:r w:rsidRPr="00D2673E">
        <w:rPr>
          <w:rStyle w:val="TagStyle"/>
          <w:rtl/>
        </w:rPr>
        <w:t xml:space="preserve"> </w:t>
      </w:r>
      <w:r>
        <w:rPr>
          <w:rtl/>
        </w:rPr>
        <w:t>יואל בריס:</w:t>
      </w:r>
      <w:r w:rsidRPr="00D2673E">
        <w:rPr>
          <w:rStyle w:val="TagStyle"/>
          <w:rtl/>
        </w:rPr>
        <w:t xml:space="preserve"> </w:t>
      </w:r>
      <w:r w:rsidRPr="004618DC">
        <w:rPr>
          <w:rStyle w:val="TagStyle"/>
          <w:rtl/>
        </w:rPr>
        <w:t>&lt;&lt; דובר_המשך &gt;&gt;</w:t>
      </w:r>
      <w:r>
        <w:rPr>
          <w:rtl/>
        </w:rPr>
        <w:t xml:space="preserve">   </w:t>
      </w:r>
    </w:p>
    <w:p w:rsidR="00DB3EBB" w:rsidRDefault="00DB3EBB" w:rsidP="00D2673E">
      <w:pPr>
        <w:rPr>
          <w:rtl/>
        </w:rPr>
      </w:pPr>
    </w:p>
    <w:p w:rsidR="00DB3EBB" w:rsidRDefault="00DB3EBB" w:rsidP="00D2673E">
      <w:pPr>
        <w:rPr>
          <w:rtl/>
        </w:rPr>
      </w:pPr>
      <w:bookmarkStart w:id="1133" w:name="_ETM_Q1_2379754"/>
      <w:bookmarkStart w:id="1134" w:name="_ETM_Q1_2379795"/>
      <w:bookmarkEnd w:id="1133"/>
      <w:bookmarkEnd w:id="1134"/>
      <w:r>
        <w:rPr>
          <w:rFonts w:hint="cs"/>
          <w:rtl/>
        </w:rPr>
        <w:t>בשמחה רבה.</w:t>
      </w:r>
    </w:p>
    <w:p w:rsidR="00D2673E" w:rsidRDefault="00D2673E" w:rsidP="00D2673E">
      <w:pPr>
        <w:rPr>
          <w:rtl/>
        </w:rPr>
      </w:pPr>
      <w:bookmarkStart w:id="1135" w:name="_ETM_Q1_2379384"/>
      <w:bookmarkStart w:id="1136" w:name="_ETM_Q1_2379441"/>
      <w:bookmarkStart w:id="1137" w:name="_ETM_Q1_2382812"/>
      <w:bookmarkEnd w:id="1135"/>
      <w:bookmarkEnd w:id="1136"/>
      <w:bookmarkEnd w:id="1137"/>
    </w:p>
    <w:p w:rsidR="00D2673E" w:rsidRDefault="00D2673E" w:rsidP="004618DC">
      <w:pPr>
        <w:pStyle w:val="af9"/>
        <w:keepNext/>
        <w:rPr>
          <w:rtl/>
        </w:rPr>
      </w:pPr>
      <w:bookmarkStart w:id="1138" w:name="ET_guest_841145_139"/>
      <w:r w:rsidRPr="004618DC">
        <w:rPr>
          <w:rStyle w:val="TagStyle"/>
          <w:rtl/>
        </w:rPr>
        <w:t xml:space="preserve"> &lt;&lt; אורח &gt;&gt;</w:t>
      </w:r>
      <w:r w:rsidRPr="00D2673E">
        <w:rPr>
          <w:rStyle w:val="TagStyle"/>
          <w:rtl/>
        </w:rPr>
        <w:t xml:space="preserve"> </w:t>
      </w:r>
      <w:r>
        <w:rPr>
          <w:rtl/>
        </w:rPr>
        <w:t>רחל גור:</w:t>
      </w:r>
      <w:r w:rsidRPr="00D2673E">
        <w:rPr>
          <w:rStyle w:val="TagStyle"/>
          <w:rtl/>
        </w:rPr>
        <w:t xml:space="preserve"> </w:t>
      </w:r>
      <w:r w:rsidRPr="004618DC">
        <w:rPr>
          <w:rStyle w:val="TagStyle"/>
          <w:rtl/>
        </w:rPr>
        <w:t>&lt;&lt; אורח &gt;&gt;</w:t>
      </w:r>
      <w:r>
        <w:rPr>
          <w:rtl/>
        </w:rPr>
        <w:t xml:space="preserve">   </w:t>
      </w:r>
      <w:bookmarkEnd w:id="1138"/>
    </w:p>
    <w:p w:rsidR="00D2673E" w:rsidRDefault="00D2673E" w:rsidP="004618DC">
      <w:pPr>
        <w:pStyle w:val="KeepWithNext"/>
        <w:rPr>
          <w:rtl/>
        </w:rPr>
      </w:pPr>
    </w:p>
    <w:p w:rsidR="00D2673E" w:rsidRDefault="00DB3EBB" w:rsidP="00DB3EBB">
      <w:pPr>
        <w:rPr>
          <w:rtl/>
        </w:rPr>
      </w:pPr>
      <w:bookmarkStart w:id="1139" w:name="_ETM_Q1_2383187"/>
      <w:bookmarkStart w:id="1140" w:name="_ETM_Q1_2383225"/>
      <w:bookmarkEnd w:id="1139"/>
      <w:bookmarkEnd w:id="1140"/>
      <w:r>
        <w:rPr>
          <w:rFonts w:hint="cs"/>
          <w:rtl/>
        </w:rPr>
        <w:t xml:space="preserve">אני נכחתי בדיונים סביב המזון ולכן כאדם שהיה נוכח בחדר אני </w:t>
      </w:r>
      <w:bookmarkStart w:id="1141" w:name="_ETM_Q1_2382981"/>
      <w:bookmarkEnd w:id="1141"/>
      <w:r>
        <w:rPr>
          <w:rFonts w:hint="cs"/>
          <w:rtl/>
        </w:rPr>
        <w:t xml:space="preserve">יכולה לומר </w:t>
      </w:r>
      <w:r w:rsidR="00D2673E">
        <w:rPr>
          <w:rFonts w:hint="cs"/>
          <w:rtl/>
        </w:rPr>
        <w:t xml:space="preserve">שיש </w:t>
      </w:r>
      <w:r>
        <w:rPr>
          <w:rFonts w:hint="cs"/>
          <w:rtl/>
        </w:rPr>
        <w:t>הבדל תהומ</w:t>
      </w:r>
      <w:r w:rsidR="00D2673E">
        <w:rPr>
          <w:rFonts w:hint="cs"/>
          <w:rtl/>
        </w:rPr>
        <w:t>י בין מה שפורסם</w:t>
      </w:r>
      <w:r>
        <w:rPr>
          <w:rFonts w:hint="cs"/>
          <w:rtl/>
        </w:rPr>
        <w:t>- -</w:t>
      </w:r>
    </w:p>
    <w:p w:rsidR="00D2673E" w:rsidRDefault="00D2673E" w:rsidP="00D2673E">
      <w:pPr>
        <w:rPr>
          <w:rtl/>
        </w:rPr>
      </w:pPr>
      <w:bookmarkStart w:id="1142" w:name="_ETM_Q1_2389406"/>
      <w:bookmarkStart w:id="1143" w:name="_ETM_Q1_2389468"/>
      <w:bookmarkEnd w:id="1142"/>
      <w:bookmarkEnd w:id="1143"/>
    </w:p>
    <w:p w:rsidR="00D2673E" w:rsidRDefault="00D2673E" w:rsidP="004618DC">
      <w:pPr>
        <w:pStyle w:val="af6"/>
        <w:keepNext/>
        <w:rPr>
          <w:rtl/>
        </w:rPr>
      </w:pPr>
      <w:bookmarkStart w:id="1144" w:name="ET_yor_5159_140"/>
      <w:r w:rsidRPr="004618DC">
        <w:rPr>
          <w:rStyle w:val="TagStyle"/>
          <w:rtl/>
        </w:rPr>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144"/>
    </w:p>
    <w:p w:rsidR="00D2673E" w:rsidRDefault="00D2673E" w:rsidP="004618DC">
      <w:pPr>
        <w:pStyle w:val="KeepWithNext"/>
        <w:rPr>
          <w:rtl/>
        </w:rPr>
      </w:pPr>
    </w:p>
    <w:p w:rsidR="00D2673E" w:rsidRDefault="00D2673E" w:rsidP="00DB3EBB">
      <w:pPr>
        <w:rPr>
          <w:rtl/>
        </w:rPr>
      </w:pPr>
      <w:bookmarkStart w:id="1145" w:name="_ETM_Q1_2389902"/>
      <w:bookmarkEnd w:id="1145"/>
      <w:r>
        <w:rPr>
          <w:rFonts w:hint="cs"/>
          <w:rtl/>
        </w:rPr>
        <w:t xml:space="preserve">עוד מעט כל </w:t>
      </w:r>
      <w:bookmarkStart w:id="1146" w:name="_ETM_Q1_2391510"/>
      <w:bookmarkEnd w:id="1146"/>
      <w:r w:rsidR="00DB3EBB">
        <w:rPr>
          <w:rFonts w:hint="cs"/>
          <w:rtl/>
        </w:rPr>
        <w:t>ארגון</w:t>
      </w:r>
      <w:r>
        <w:rPr>
          <w:rFonts w:hint="cs"/>
          <w:rtl/>
        </w:rPr>
        <w:t xml:space="preserve"> ירצה אדם בחר.</w:t>
      </w:r>
    </w:p>
    <w:p w:rsidR="00D2673E" w:rsidRDefault="00D2673E" w:rsidP="00D2673E">
      <w:pPr>
        <w:rPr>
          <w:rtl/>
        </w:rPr>
      </w:pPr>
      <w:bookmarkStart w:id="1147" w:name="_ETM_Q1_2394838"/>
      <w:bookmarkStart w:id="1148" w:name="_ETM_Q1_2394898"/>
      <w:bookmarkEnd w:id="1147"/>
      <w:bookmarkEnd w:id="1148"/>
    </w:p>
    <w:p w:rsidR="00D2673E" w:rsidRDefault="00D2673E" w:rsidP="004618DC">
      <w:pPr>
        <w:pStyle w:val="-"/>
        <w:keepNext/>
        <w:rPr>
          <w:rtl/>
        </w:rPr>
      </w:pPr>
      <w:bookmarkStart w:id="1149" w:name="ET_speakercontinue_841145_141"/>
      <w:r w:rsidRPr="004618DC">
        <w:rPr>
          <w:rStyle w:val="TagStyle"/>
          <w:rtl/>
        </w:rPr>
        <w:t xml:space="preserve"> &lt;&lt; דובר_המשך &gt;&gt;</w:t>
      </w:r>
      <w:r w:rsidRPr="00D2673E">
        <w:rPr>
          <w:rStyle w:val="TagStyle"/>
          <w:rtl/>
        </w:rPr>
        <w:t xml:space="preserve"> </w:t>
      </w:r>
      <w:r>
        <w:rPr>
          <w:rtl/>
        </w:rPr>
        <w:t>רחל גור:</w:t>
      </w:r>
      <w:r w:rsidRPr="00D2673E">
        <w:rPr>
          <w:rStyle w:val="TagStyle"/>
          <w:rtl/>
        </w:rPr>
        <w:t xml:space="preserve"> </w:t>
      </w:r>
      <w:r w:rsidRPr="004618DC">
        <w:rPr>
          <w:rStyle w:val="TagStyle"/>
          <w:rtl/>
        </w:rPr>
        <w:t>&lt;&lt; דובר_המשך &gt;&gt;</w:t>
      </w:r>
      <w:r>
        <w:rPr>
          <w:rtl/>
        </w:rPr>
        <w:t xml:space="preserve">   </w:t>
      </w:r>
      <w:bookmarkEnd w:id="1149"/>
    </w:p>
    <w:p w:rsidR="00D2673E" w:rsidRDefault="00D2673E" w:rsidP="004618DC">
      <w:pPr>
        <w:pStyle w:val="KeepWithNext"/>
        <w:rPr>
          <w:rtl/>
        </w:rPr>
      </w:pPr>
    </w:p>
    <w:p w:rsidR="00D2673E" w:rsidRDefault="00D2673E" w:rsidP="00D2673E">
      <w:pPr>
        <w:rPr>
          <w:rtl/>
        </w:rPr>
      </w:pPr>
      <w:bookmarkStart w:id="1150" w:name="_ETM_Q1_2395369"/>
      <w:bookmarkEnd w:id="1150"/>
      <w:r>
        <w:rPr>
          <w:rFonts w:hint="cs"/>
          <w:rtl/>
        </w:rPr>
        <w:t>זה לא מה שאני מבקשת.</w:t>
      </w:r>
    </w:p>
    <w:p w:rsidR="00D2673E" w:rsidRDefault="00D2673E" w:rsidP="00D2673E">
      <w:pPr>
        <w:rPr>
          <w:rtl/>
        </w:rPr>
      </w:pPr>
      <w:bookmarkStart w:id="1151" w:name="_ETM_Q1_2398662"/>
      <w:bookmarkStart w:id="1152" w:name="_ETM_Q1_2398730"/>
      <w:bookmarkEnd w:id="1151"/>
      <w:bookmarkEnd w:id="1152"/>
    </w:p>
    <w:p w:rsidR="00D2673E" w:rsidRDefault="00D2673E" w:rsidP="004618DC">
      <w:pPr>
        <w:pStyle w:val="af6"/>
        <w:keepNext/>
        <w:rPr>
          <w:rtl/>
        </w:rPr>
      </w:pPr>
      <w:bookmarkStart w:id="1153" w:name="ET_yor_5159_142"/>
      <w:r w:rsidRPr="004618DC">
        <w:rPr>
          <w:rStyle w:val="TagStyle"/>
          <w:rtl/>
        </w:rPr>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153"/>
    </w:p>
    <w:p w:rsidR="00D2673E" w:rsidRDefault="00D2673E" w:rsidP="004618DC">
      <w:pPr>
        <w:pStyle w:val="KeepWithNext"/>
        <w:rPr>
          <w:rtl/>
        </w:rPr>
      </w:pPr>
    </w:p>
    <w:p w:rsidR="00D2673E" w:rsidRDefault="00D2673E" w:rsidP="00D2673E">
      <w:pPr>
        <w:rPr>
          <w:rtl/>
        </w:rPr>
      </w:pPr>
      <w:bookmarkStart w:id="1154" w:name="_ETM_Q1_2399204"/>
      <w:bookmarkEnd w:id="1154"/>
      <w:r>
        <w:rPr>
          <w:rFonts w:hint="cs"/>
          <w:rtl/>
        </w:rPr>
        <w:t>הבקשה לא מתקבלת.</w:t>
      </w:r>
    </w:p>
    <w:p w:rsidR="00D2673E" w:rsidRDefault="00D2673E" w:rsidP="00D2673E">
      <w:pPr>
        <w:rPr>
          <w:rtl/>
        </w:rPr>
      </w:pPr>
      <w:bookmarkStart w:id="1155" w:name="_ETM_Q1_2401879"/>
      <w:bookmarkStart w:id="1156" w:name="_ETM_Q1_2401956"/>
      <w:bookmarkEnd w:id="1155"/>
      <w:bookmarkEnd w:id="1156"/>
    </w:p>
    <w:p w:rsidR="00D2673E" w:rsidRDefault="00D2673E" w:rsidP="004618DC">
      <w:pPr>
        <w:pStyle w:val="-"/>
        <w:keepNext/>
        <w:rPr>
          <w:rtl/>
        </w:rPr>
      </w:pPr>
      <w:bookmarkStart w:id="1157" w:name="ET_speakercontinue_841145_143"/>
      <w:r w:rsidRPr="004618DC">
        <w:rPr>
          <w:rStyle w:val="TagStyle"/>
          <w:rtl/>
        </w:rPr>
        <w:t xml:space="preserve"> &lt;&lt; דובר_המשך &gt;&gt;</w:t>
      </w:r>
      <w:r w:rsidRPr="00D2673E">
        <w:rPr>
          <w:rStyle w:val="TagStyle"/>
          <w:rtl/>
        </w:rPr>
        <w:t xml:space="preserve"> </w:t>
      </w:r>
      <w:r>
        <w:rPr>
          <w:rtl/>
        </w:rPr>
        <w:t>רחל גור:</w:t>
      </w:r>
      <w:r w:rsidRPr="00D2673E">
        <w:rPr>
          <w:rStyle w:val="TagStyle"/>
          <w:rtl/>
        </w:rPr>
        <w:t xml:space="preserve"> </w:t>
      </w:r>
      <w:r w:rsidRPr="004618DC">
        <w:rPr>
          <w:rStyle w:val="TagStyle"/>
          <w:rtl/>
        </w:rPr>
        <w:t>&lt;&lt; דובר_המשך &gt;&gt;</w:t>
      </w:r>
      <w:r>
        <w:rPr>
          <w:rtl/>
        </w:rPr>
        <w:t xml:space="preserve">   </w:t>
      </w:r>
      <w:bookmarkEnd w:id="1157"/>
    </w:p>
    <w:p w:rsidR="00D2673E" w:rsidRDefault="00D2673E" w:rsidP="004618DC">
      <w:pPr>
        <w:pStyle w:val="KeepWithNext"/>
        <w:rPr>
          <w:rtl/>
        </w:rPr>
      </w:pPr>
    </w:p>
    <w:p w:rsidR="00D2673E" w:rsidRDefault="00DB3EBB" w:rsidP="00DB3EBB">
      <w:pPr>
        <w:rPr>
          <w:rtl/>
        </w:rPr>
      </w:pPr>
      <w:bookmarkStart w:id="1158" w:name="_ETM_Q1_2402344"/>
      <w:bookmarkEnd w:id="1158"/>
      <w:r>
        <w:rPr>
          <w:rFonts w:hint="cs"/>
          <w:rtl/>
        </w:rPr>
        <w:t xml:space="preserve">שאלה שנייה, מה קורה כאשר לא מכבדים את החלטות ועדת החריגים? בעניין תקני מזון הגענו להסכמות מאוד </w:t>
      </w:r>
      <w:bookmarkStart w:id="1159" w:name="_ETM_Q1_2401401"/>
      <w:bookmarkEnd w:id="1159"/>
      <w:r>
        <w:rPr>
          <w:rFonts w:hint="cs"/>
          <w:rtl/>
        </w:rPr>
        <w:t xml:space="preserve">רחבות </w:t>
      </w:r>
      <w:r w:rsidR="00D2673E">
        <w:rPr>
          <w:rFonts w:hint="cs"/>
          <w:rtl/>
        </w:rPr>
        <w:t xml:space="preserve">לגבי </w:t>
      </w:r>
      <w:bookmarkStart w:id="1160" w:name="_ETM_Q1_2402982"/>
      <w:bookmarkEnd w:id="1160"/>
      <w:r w:rsidR="00D2673E">
        <w:rPr>
          <w:rFonts w:hint="cs"/>
          <w:rtl/>
        </w:rPr>
        <w:t xml:space="preserve">ביטול תקני מזון. בסופו </w:t>
      </w:r>
      <w:r>
        <w:rPr>
          <w:rFonts w:hint="cs"/>
          <w:rtl/>
        </w:rPr>
        <w:t>של דבר משרד</w:t>
      </w:r>
      <w:r w:rsidR="00D2673E">
        <w:rPr>
          <w:rFonts w:hint="cs"/>
          <w:rtl/>
        </w:rPr>
        <w:t xml:space="preserve">י ממשלה לא </w:t>
      </w:r>
      <w:bookmarkStart w:id="1161" w:name="_ETM_Q1_2409967"/>
      <w:bookmarkEnd w:id="1161"/>
      <w:r>
        <w:rPr>
          <w:rFonts w:hint="cs"/>
          <w:rtl/>
        </w:rPr>
        <w:t>כיבדו את ההחלטות</w:t>
      </w:r>
      <w:r w:rsidR="00D2673E">
        <w:rPr>
          <w:rFonts w:hint="cs"/>
          <w:rtl/>
        </w:rPr>
        <w:t xml:space="preserve">. </w:t>
      </w:r>
      <w:r>
        <w:rPr>
          <w:rFonts w:hint="cs"/>
          <w:rtl/>
        </w:rPr>
        <w:t xml:space="preserve">למשל, בוועדה בראשות יואל בריס </w:t>
      </w:r>
      <w:r w:rsidR="00D2673E">
        <w:rPr>
          <w:rFonts w:hint="cs"/>
          <w:rtl/>
        </w:rPr>
        <w:t xml:space="preserve">החליטו שנכון </w:t>
      </w:r>
      <w:r>
        <w:rPr>
          <w:rFonts w:hint="cs"/>
          <w:rtl/>
        </w:rPr>
        <w:t xml:space="preserve">ל-1.6 שהתקן המיוחד על דבש ושמן </w:t>
      </w:r>
      <w:r w:rsidR="00D2673E">
        <w:rPr>
          <w:rFonts w:hint="cs"/>
          <w:rtl/>
        </w:rPr>
        <w:t xml:space="preserve">זית יבוטל, כאשר דנו </w:t>
      </w:r>
      <w:bookmarkStart w:id="1162" w:name="_ETM_Q1_2421287"/>
      <w:bookmarkEnd w:id="1162"/>
      <w:r w:rsidR="00D2673E">
        <w:rPr>
          <w:rFonts w:hint="cs"/>
          <w:rtl/>
        </w:rPr>
        <w:t>ו</w:t>
      </w:r>
      <w:r>
        <w:rPr>
          <w:rFonts w:hint="cs"/>
          <w:rtl/>
        </w:rPr>
        <w:t>כש</w:t>
      </w:r>
      <w:r w:rsidR="00D2673E">
        <w:rPr>
          <w:rFonts w:hint="cs"/>
          <w:rtl/>
        </w:rPr>
        <w:t>דיברתי עם יו"ר ה</w:t>
      </w:r>
      <w:r>
        <w:rPr>
          <w:rFonts w:hint="cs"/>
          <w:rtl/>
        </w:rPr>
        <w:t>ו</w:t>
      </w:r>
      <w:r w:rsidR="00D2673E">
        <w:rPr>
          <w:rFonts w:hint="cs"/>
          <w:rtl/>
        </w:rPr>
        <w:t xml:space="preserve">ועדה </w:t>
      </w:r>
      <w:r>
        <w:rPr>
          <w:rFonts w:hint="cs"/>
          <w:rtl/>
        </w:rPr>
        <w:t xml:space="preserve">גם בדיוני משרד הבריאות </w:t>
      </w:r>
      <w:r w:rsidR="00D2673E">
        <w:rPr>
          <w:rFonts w:hint="cs"/>
          <w:rtl/>
        </w:rPr>
        <w:t xml:space="preserve">וגם עם נציגי משרד הבריאות </w:t>
      </w:r>
      <w:r>
        <w:rPr>
          <w:rFonts w:hint="cs"/>
          <w:rtl/>
        </w:rPr>
        <w:t xml:space="preserve">בוועדת </w:t>
      </w:r>
      <w:bookmarkStart w:id="1163" w:name="_ETM_Q1_2428843"/>
      <w:bookmarkEnd w:id="1163"/>
      <w:r>
        <w:rPr>
          <w:rFonts w:hint="cs"/>
          <w:rtl/>
        </w:rPr>
        <w:t xml:space="preserve">הבריאות, </w:t>
      </w:r>
      <w:r w:rsidR="00D2673E">
        <w:rPr>
          <w:rFonts w:hint="cs"/>
          <w:rtl/>
        </w:rPr>
        <w:t xml:space="preserve">שניהם </w:t>
      </w:r>
      <w:bookmarkStart w:id="1164" w:name="_ETM_Q1_2432005"/>
      <w:bookmarkEnd w:id="1164"/>
      <w:r w:rsidR="00D2673E">
        <w:rPr>
          <w:rFonts w:hint="cs"/>
          <w:rtl/>
        </w:rPr>
        <w:t xml:space="preserve">אמרו </w:t>
      </w:r>
      <w:r>
        <w:rPr>
          <w:rFonts w:hint="cs"/>
          <w:rtl/>
        </w:rPr>
        <w:t xml:space="preserve">שההסכמה הזו לא כובדה </w:t>
      </w:r>
      <w:r w:rsidR="00D2673E">
        <w:rPr>
          <w:rFonts w:hint="cs"/>
          <w:rtl/>
        </w:rPr>
        <w:t xml:space="preserve">ושאין כוונה לכבדה. לכן השאלה שלי פה אחרי שנכוויתי- </w:t>
      </w:r>
      <w:bookmarkStart w:id="1165" w:name="_ETM_Q1_2439015"/>
      <w:bookmarkEnd w:id="1165"/>
      <w:r w:rsidR="00D2673E">
        <w:rPr>
          <w:rFonts w:hint="cs"/>
          <w:rtl/>
        </w:rPr>
        <w:t>-</w:t>
      </w:r>
    </w:p>
    <w:p w:rsidR="00D2673E" w:rsidRDefault="00D2673E" w:rsidP="00D2673E">
      <w:pPr>
        <w:rPr>
          <w:rtl/>
        </w:rPr>
      </w:pPr>
      <w:bookmarkStart w:id="1166" w:name="_ETM_Q1_2439279"/>
      <w:bookmarkStart w:id="1167" w:name="_ETM_Q1_2439375"/>
      <w:bookmarkEnd w:id="1166"/>
      <w:bookmarkEnd w:id="1167"/>
    </w:p>
    <w:p w:rsidR="00D2673E" w:rsidRDefault="00D2673E" w:rsidP="004618DC">
      <w:pPr>
        <w:pStyle w:val="af6"/>
        <w:keepNext/>
        <w:rPr>
          <w:rtl/>
        </w:rPr>
      </w:pPr>
      <w:bookmarkStart w:id="1168" w:name="ET_yor_5159_144"/>
      <w:r w:rsidRPr="004618DC">
        <w:rPr>
          <w:rStyle w:val="TagStyle"/>
          <w:rtl/>
        </w:rPr>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168"/>
    </w:p>
    <w:p w:rsidR="00D2673E" w:rsidRDefault="00D2673E" w:rsidP="004618DC">
      <w:pPr>
        <w:pStyle w:val="KeepWithNext"/>
        <w:rPr>
          <w:rtl/>
        </w:rPr>
      </w:pPr>
    </w:p>
    <w:p w:rsidR="00D2673E" w:rsidRDefault="00D2673E" w:rsidP="00D2673E">
      <w:pPr>
        <w:rPr>
          <w:rtl/>
        </w:rPr>
      </w:pPr>
      <w:bookmarkStart w:id="1169" w:name="_ETM_Q1_2439783"/>
      <w:bookmarkEnd w:id="1169"/>
      <w:r>
        <w:rPr>
          <w:rFonts w:hint="cs"/>
          <w:rtl/>
        </w:rPr>
        <w:t>יש בית משפט.</w:t>
      </w:r>
    </w:p>
    <w:p w:rsidR="00D2673E" w:rsidRDefault="00D2673E" w:rsidP="00D2673E">
      <w:pPr>
        <w:rPr>
          <w:rtl/>
        </w:rPr>
      </w:pPr>
      <w:bookmarkStart w:id="1170" w:name="_ETM_Q1_2441406"/>
      <w:bookmarkStart w:id="1171" w:name="_ETM_Q1_2441461"/>
      <w:bookmarkEnd w:id="1170"/>
      <w:bookmarkEnd w:id="1171"/>
    </w:p>
    <w:p w:rsidR="00D2673E" w:rsidRDefault="00D2673E" w:rsidP="004618DC">
      <w:pPr>
        <w:pStyle w:val="-"/>
        <w:keepNext/>
        <w:rPr>
          <w:rtl/>
        </w:rPr>
      </w:pPr>
      <w:bookmarkStart w:id="1172" w:name="ET_speakercontinue_841145_145"/>
      <w:r w:rsidRPr="004618DC">
        <w:rPr>
          <w:rStyle w:val="TagStyle"/>
          <w:rtl/>
        </w:rPr>
        <w:t xml:space="preserve"> &lt;&lt; דובר_המשך &gt;&gt;</w:t>
      </w:r>
      <w:r w:rsidRPr="00D2673E">
        <w:rPr>
          <w:rStyle w:val="TagStyle"/>
          <w:rtl/>
        </w:rPr>
        <w:t xml:space="preserve"> </w:t>
      </w:r>
      <w:r>
        <w:rPr>
          <w:rtl/>
        </w:rPr>
        <w:t>רחל גור:</w:t>
      </w:r>
      <w:r w:rsidRPr="00D2673E">
        <w:rPr>
          <w:rStyle w:val="TagStyle"/>
          <w:rtl/>
        </w:rPr>
        <w:t xml:space="preserve"> </w:t>
      </w:r>
      <w:r w:rsidRPr="004618DC">
        <w:rPr>
          <w:rStyle w:val="TagStyle"/>
          <w:rtl/>
        </w:rPr>
        <w:t>&lt;&lt; דובר_המשך &gt;&gt;</w:t>
      </w:r>
      <w:r>
        <w:rPr>
          <w:rtl/>
        </w:rPr>
        <w:t xml:space="preserve">   </w:t>
      </w:r>
      <w:bookmarkEnd w:id="1172"/>
    </w:p>
    <w:p w:rsidR="00D2673E" w:rsidRDefault="00D2673E" w:rsidP="004618DC">
      <w:pPr>
        <w:pStyle w:val="KeepWithNext"/>
        <w:rPr>
          <w:rtl/>
        </w:rPr>
      </w:pPr>
    </w:p>
    <w:p w:rsidR="00D2673E" w:rsidRDefault="00DB3EBB" w:rsidP="00D2673E">
      <w:pPr>
        <w:rPr>
          <w:rtl/>
        </w:rPr>
      </w:pPr>
      <w:bookmarkStart w:id="1173" w:name="_ETM_Q1_2441940"/>
      <w:bookmarkEnd w:id="1173"/>
      <w:r>
        <w:rPr>
          <w:rFonts w:hint="cs"/>
          <w:rtl/>
        </w:rPr>
        <w:t xml:space="preserve">אני </w:t>
      </w:r>
      <w:r w:rsidR="00D2673E">
        <w:rPr>
          <w:rFonts w:hint="cs"/>
          <w:rtl/>
        </w:rPr>
        <w:t xml:space="preserve">לא רוצה להגיע לבית משפט. </w:t>
      </w:r>
      <w:r>
        <w:rPr>
          <w:rFonts w:hint="cs"/>
          <w:rtl/>
        </w:rPr>
        <w:t xml:space="preserve">אני </w:t>
      </w:r>
      <w:r w:rsidR="00D2673E">
        <w:rPr>
          <w:rFonts w:hint="cs"/>
          <w:rtl/>
        </w:rPr>
        <w:t xml:space="preserve">רוצה </w:t>
      </w:r>
      <w:r>
        <w:rPr>
          <w:rFonts w:hint="cs"/>
          <w:rtl/>
        </w:rPr>
        <w:t xml:space="preserve">שיהיה </w:t>
      </w:r>
      <w:r w:rsidR="00D2673E">
        <w:rPr>
          <w:rFonts w:hint="cs"/>
          <w:rtl/>
        </w:rPr>
        <w:t>תוקף מחייב.</w:t>
      </w:r>
    </w:p>
    <w:p w:rsidR="00D2673E" w:rsidRDefault="00D2673E" w:rsidP="00D2673E">
      <w:pPr>
        <w:rPr>
          <w:rtl/>
        </w:rPr>
      </w:pPr>
      <w:bookmarkStart w:id="1174" w:name="_ETM_Q1_2447816"/>
      <w:bookmarkStart w:id="1175" w:name="_ETM_Q1_2447886"/>
      <w:bookmarkEnd w:id="1174"/>
      <w:bookmarkEnd w:id="1175"/>
    </w:p>
    <w:p w:rsidR="00D2673E" w:rsidRDefault="00D2673E" w:rsidP="004618DC">
      <w:pPr>
        <w:pStyle w:val="af9"/>
        <w:keepNext/>
        <w:rPr>
          <w:rtl/>
        </w:rPr>
      </w:pPr>
      <w:bookmarkStart w:id="1176" w:name="ET_guest_869511_146"/>
      <w:r w:rsidRPr="004618DC">
        <w:rPr>
          <w:rStyle w:val="TagStyle"/>
          <w:rtl/>
        </w:rPr>
        <w:lastRenderedPageBreak/>
        <w:t xml:space="preserve"> &lt;&lt; אורח &gt;&gt;</w:t>
      </w:r>
      <w:r w:rsidRPr="00D2673E">
        <w:rPr>
          <w:rStyle w:val="TagStyle"/>
          <w:rtl/>
        </w:rPr>
        <w:t xml:space="preserve"> </w:t>
      </w:r>
      <w:r>
        <w:rPr>
          <w:rtl/>
        </w:rPr>
        <w:t>יואל בריס:</w:t>
      </w:r>
      <w:r w:rsidRPr="00D2673E">
        <w:rPr>
          <w:rStyle w:val="TagStyle"/>
          <w:rtl/>
        </w:rPr>
        <w:t xml:space="preserve"> </w:t>
      </w:r>
      <w:r w:rsidRPr="004618DC">
        <w:rPr>
          <w:rStyle w:val="TagStyle"/>
          <w:rtl/>
        </w:rPr>
        <w:t>&lt;&lt; אורח &gt;&gt;</w:t>
      </w:r>
      <w:r>
        <w:rPr>
          <w:rtl/>
        </w:rPr>
        <w:t xml:space="preserve">   </w:t>
      </w:r>
      <w:bookmarkEnd w:id="1176"/>
    </w:p>
    <w:p w:rsidR="00D2673E" w:rsidRDefault="00D2673E" w:rsidP="004618DC">
      <w:pPr>
        <w:pStyle w:val="KeepWithNext"/>
        <w:rPr>
          <w:rtl/>
        </w:rPr>
      </w:pPr>
    </w:p>
    <w:p w:rsidR="00D2673E" w:rsidRDefault="0023085E" w:rsidP="0023085E">
      <w:pPr>
        <w:rPr>
          <w:rtl/>
        </w:rPr>
      </w:pPr>
      <w:bookmarkStart w:id="1177" w:name="_ETM_Q1_2454554"/>
      <w:bookmarkStart w:id="1178" w:name="_ETM_Q1_2450292"/>
      <w:bookmarkEnd w:id="1177"/>
      <w:bookmarkEnd w:id="1178"/>
      <w:r>
        <w:rPr>
          <w:rFonts w:hint="cs"/>
          <w:rtl/>
        </w:rPr>
        <w:t xml:space="preserve">לפני שמגיעים למשפטי הייתי רוצה לדבר על המהויות. </w:t>
      </w:r>
      <w:r w:rsidR="00D2673E">
        <w:rPr>
          <w:rFonts w:hint="cs"/>
          <w:rtl/>
        </w:rPr>
        <w:t xml:space="preserve">בוועדת </w:t>
      </w:r>
      <w:bookmarkStart w:id="1179" w:name="_ETM_Q1_2456011"/>
      <w:bookmarkEnd w:id="1179"/>
      <w:r w:rsidR="00D2673E">
        <w:rPr>
          <w:rFonts w:hint="cs"/>
          <w:rtl/>
        </w:rPr>
        <w:t>החריגים היו נושאים שהיו לגמרי בסמכותנ</w:t>
      </w:r>
      <w:r>
        <w:rPr>
          <w:rFonts w:hint="cs"/>
          <w:rtl/>
        </w:rPr>
        <w:t>ו, שבהם</w:t>
      </w:r>
      <w:r w:rsidR="00D2673E">
        <w:rPr>
          <w:rFonts w:hint="cs"/>
          <w:rtl/>
        </w:rPr>
        <w:t xml:space="preserve"> נוסח החוק אומנם שהו</w:t>
      </w:r>
      <w:r>
        <w:rPr>
          <w:rFonts w:hint="cs"/>
          <w:rtl/>
        </w:rPr>
        <w:t>ו</w:t>
      </w:r>
      <w:r w:rsidR="00D2673E">
        <w:rPr>
          <w:rFonts w:hint="cs"/>
          <w:rtl/>
        </w:rPr>
        <w:t xml:space="preserve">עדה </w:t>
      </w:r>
      <w:bookmarkStart w:id="1180" w:name="_ETM_Q1_2463719"/>
      <w:bookmarkEnd w:id="1180"/>
      <w:r w:rsidR="00D2673E">
        <w:rPr>
          <w:rFonts w:hint="cs"/>
          <w:rtl/>
        </w:rPr>
        <w:t>מי</w:t>
      </w:r>
      <w:r>
        <w:rPr>
          <w:rFonts w:hint="cs"/>
          <w:rtl/>
        </w:rPr>
        <w:t>י</w:t>
      </w:r>
      <w:r w:rsidR="00D2673E">
        <w:rPr>
          <w:rFonts w:hint="cs"/>
          <w:rtl/>
        </w:rPr>
        <w:t xml:space="preserve">עצת אבל זה קצת כמו הצעה שקשה לסרב לה כמו </w:t>
      </w:r>
      <w:bookmarkStart w:id="1181" w:name="_ETM_Q1_2470863"/>
      <w:bookmarkEnd w:id="1181"/>
      <w:r w:rsidR="00D2673E">
        <w:rPr>
          <w:rFonts w:hint="cs"/>
          <w:rtl/>
        </w:rPr>
        <w:t>בסרטים</w:t>
      </w:r>
      <w:r>
        <w:rPr>
          <w:rFonts w:hint="cs"/>
          <w:rtl/>
        </w:rPr>
        <w:t>,</w:t>
      </w:r>
      <w:r w:rsidR="00D2673E">
        <w:rPr>
          <w:rFonts w:hint="cs"/>
          <w:rtl/>
        </w:rPr>
        <w:t xml:space="preserve"> אבל היו ת</w:t>
      </w:r>
      <w:r>
        <w:rPr>
          <w:rFonts w:hint="cs"/>
          <w:rtl/>
        </w:rPr>
        <w:t>חומים שלא היו</w:t>
      </w:r>
      <w:r w:rsidR="00D2673E">
        <w:rPr>
          <w:rFonts w:hint="cs"/>
          <w:rtl/>
        </w:rPr>
        <w:t xml:space="preserve"> בתחום הסמכות המחייבת שלנו. </w:t>
      </w:r>
      <w:bookmarkStart w:id="1182" w:name="_ETM_Q1_2477999"/>
      <w:bookmarkEnd w:id="1182"/>
      <w:r w:rsidR="00D2673E">
        <w:rPr>
          <w:rFonts w:hint="cs"/>
          <w:rtl/>
        </w:rPr>
        <w:t xml:space="preserve">לא </w:t>
      </w:r>
      <w:r>
        <w:rPr>
          <w:rFonts w:hint="cs"/>
          <w:rtl/>
        </w:rPr>
        <w:t>י</w:t>
      </w:r>
      <w:r w:rsidR="00D2673E">
        <w:rPr>
          <w:rFonts w:hint="cs"/>
          <w:rtl/>
        </w:rPr>
        <w:t>כולנו לחייב את השר</w:t>
      </w:r>
      <w:r w:rsidR="00466E3F">
        <w:rPr>
          <w:rFonts w:hint="cs"/>
          <w:rtl/>
        </w:rPr>
        <w:t>ים</w:t>
      </w:r>
      <w:r w:rsidR="00D2673E">
        <w:rPr>
          <w:rFonts w:hint="cs"/>
          <w:rtl/>
        </w:rPr>
        <w:t xml:space="preserve"> לא בעני</w:t>
      </w:r>
      <w:r>
        <w:rPr>
          <w:rFonts w:hint="cs"/>
          <w:rtl/>
        </w:rPr>
        <w:t>י</w:t>
      </w:r>
      <w:r w:rsidR="00D2673E">
        <w:rPr>
          <w:rFonts w:hint="cs"/>
          <w:rtl/>
        </w:rPr>
        <w:t>ן הדבש ולא בעני</w:t>
      </w:r>
      <w:r>
        <w:rPr>
          <w:rFonts w:hint="cs"/>
          <w:rtl/>
        </w:rPr>
        <w:t>י</w:t>
      </w:r>
      <w:r w:rsidR="00D2673E">
        <w:rPr>
          <w:rFonts w:hint="cs"/>
          <w:rtl/>
        </w:rPr>
        <w:t xml:space="preserve">ן </w:t>
      </w:r>
      <w:bookmarkStart w:id="1183" w:name="_ETM_Q1_2483774"/>
      <w:bookmarkEnd w:id="1183"/>
      <w:r w:rsidR="00D2673E">
        <w:rPr>
          <w:rFonts w:hint="cs"/>
          <w:rtl/>
        </w:rPr>
        <w:t xml:space="preserve">שמן הזית. לכן הגענו להמלצות שהמלצנו לתקן את התקנות. </w:t>
      </w:r>
    </w:p>
    <w:p w:rsidR="00D2673E" w:rsidRDefault="00D2673E" w:rsidP="00D2673E">
      <w:pPr>
        <w:rPr>
          <w:rtl/>
        </w:rPr>
      </w:pPr>
      <w:bookmarkStart w:id="1184" w:name="_ETM_Q1_2491819"/>
      <w:bookmarkStart w:id="1185" w:name="_ETM_Q1_2491865"/>
      <w:bookmarkEnd w:id="1184"/>
      <w:bookmarkEnd w:id="1185"/>
    </w:p>
    <w:p w:rsidR="00D2673E" w:rsidRDefault="00D2673E" w:rsidP="004618DC">
      <w:pPr>
        <w:pStyle w:val="af6"/>
        <w:keepNext/>
        <w:rPr>
          <w:rtl/>
        </w:rPr>
      </w:pPr>
      <w:bookmarkStart w:id="1186" w:name="ET_yor_5159_147"/>
      <w:r w:rsidRPr="004618DC">
        <w:rPr>
          <w:rStyle w:val="TagStyle"/>
          <w:rtl/>
        </w:rPr>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186"/>
    </w:p>
    <w:p w:rsidR="00D2673E" w:rsidRDefault="00D2673E" w:rsidP="004618DC">
      <w:pPr>
        <w:pStyle w:val="KeepWithNext"/>
        <w:rPr>
          <w:rtl/>
        </w:rPr>
      </w:pPr>
    </w:p>
    <w:p w:rsidR="00D2673E" w:rsidRDefault="0023085E" w:rsidP="0023085E">
      <w:pPr>
        <w:rPr>
          <w:rtl/>
        </w:rPr>
      </w:pPr>
      <w:bookmarkStart w:id="1187" w:name="_ETM_Q1_2492348"/>
      <w:bookmarkEnd w:id="1187"/>
      <w:r>
        <w:rPr>
          <w:rFonts w:hint="cs"/>
          <w:rtl/>
        </w:rPr>
        <w:t xml:space="preserve">שנייה. </w:t>
      </w:r>
      <w:bookmarkStart w:id="1188" w:name="_ETM_Q1_2493580"/>
      <w:bookmarkEnd w:id="1188"/>
      <w:r>
        <w:rPr>
          <w:rFonts w:hint="cs"/>
          <w:rtl/>
        </w:rPr>
        <w:t xml:space="preserve">אבל </w:t>
      </w:r>
      <w:r w:rsidR="00D2673E">
        <w:rPr>
          <w:rFonts w:hint="cs"/>
          <w:rtl/>
        </w:rPr>
        <w:t xml:space="preserve">מה </w:t>
      </w:r>
      <w:bookmarkStart w:id="1189" w:name="_ETM_Q1_2495821"/>
      <w:bookmarkEnd w:id="1189"/>
      <w:r w:rsidR="00D2673E">
        <w:rPr>
          <w:rFonts w:hint="cs"/>
          <w:rtl/>
        </w:rPr>
        <w:t xml:space="preserve">הטענה? </w:t>
      </w:r>
      <w:r>
        <w:rPr>
          <w:rFonts w:hint="cs"/>
          <w:rtl/>
        </w:rPr>
        <w:t xml:space="preserve">הרי </w:t>
      </w:r>
      <w:r w:rsidR="00D2673E">
        <w:rPr>
          <w:rFonts w:hint="cs"/>
          <w:rtl/>
        </w:rPr>
        <w:t>ועדת חריגים רק ממליצה</w:t>
      </w:r>
      <w:r>
        <w:rPr>
          <w:rFonts w:hint="cs"/>
          <w:rtl/>
        </w:rPr>
        <w:t xml:space="preserve">. אם זה רק המלצה </w:t>
      </w:r>
      <w:r>
        <w:rPr>
          <w:rtl/>
        </w:rPr>
        <w:t>–</w:t>
      </w:r>
      <w:r>
        <w:rPr>
          <w:rFonts w:hint="cs"/>
          <w:rtl/>
        </w:rPr>
        <w:t xml:space="preserve"> זה </w:t>
      </w:r>
      <w:r w:rsidR="00D2673E">
        <w:rPr>
          <w:rFonts w:hint="cs"/>
          <w:rtl/>
        </w:rPr>
        <w:t>לא חובה.</w:t>
      </w:r>
    </w:p>
    <w:p w:rsidR="00D2673E" w:rsidRDefault="00D2673E" w:rsidP="00D2673E">
      <w:pPr>
        <w:rPr>
          <w:rtl/>
        </w:rPr>
      </w:pPr>
      <w:bookmarkStart w:id="1190" w:name="_ETM_Q1_2501560"/>
      <w:bookmarkStart w:id="1191" w:name="_ETM_Q1_2501610"/>
      <w:bookmarkEnd w:id="1190"/>
      <w:bookmarkEnd w:id="1191"/>
    </w:p>
    <w:p w:rsidR="00D2673E" w:rsidRDefault="00D2673E" w:rsidP="004618DC">
      <w:pPr>
        <w:pStyle w:val="-"/>
        <w:keepNext/>
        <w:rPr>
          <w:rtl/>
        </w:rPr>
      </w:pPr>
      <w:bookmarkStart w:id="1192" w:name="ET_speakercontinue_869511_148"/>
      <w:r w:rsidRPr="004618DC">
        <w:rPr>
          <w:rStyle w:val="TagStyle"/>
          <w:rtl/>
        </w:rPr>
        <w:t xml:space="preserve"> &lt;&lt; דובר_המשך &gt;&gt;</w:t>
      </w:r>
      <w:r w:rsidRPr="00D2673E">
        <w:rPr>
          <w:rStyle w:val="TagStyle"/>
          <w:rtl/>
        </w:rPr>
        <w:t xml:space="preserve"> </w:t>
      </w:r>
      <w:r>
        <w:rPr>
          <w:rtl/>
        </w:rPr>
        <w:t>יואל בריס:</w:t>
      </w:r>
      <w:r w:rsidRPr="00D2673E">
        <w:rPr>
          <w:rStyle w:val="TagStyle"/>
          <w:rtl/>
        </w:rPr>
        <w:t xml:space="preserve"> </w:t>
      </w:r>
      <w:r w:rsidRPr="004618DC">
        <w:rPr>
          <w:rStyle w:val="TagStyle"/>
          <w:rtl/>
        </w:rPr>
        <w:t>&lt;&lt; דובר_המשך &gt;&gt;</w:t>
      </w:r>
      <w:r>
        <w:rPr>
          <w:rtl/>
        </w:rPr>
        <w:t xml:space="preserve">   </w:t>
      </w:r>
      <w:bookmarkEnd w:id="1192"/>
    </w:p>
    <w:p w:rsidR="00D2673E" w:rsidRDefault="00D2673E" w:rsidP="004618DC">
      <w:pPr>
        <w:pStyle w:val="KeepWithNext"/>
        <w:rPr>
          <w:rtl/>
        </w:rPr>
      </w:pPr>
    </w:p>
    <w:p w:rsidR="00D2673E" w:rsidRDefault="00D2673E" w:rsidP="0023085E">
      <w:pPr>
        <w:rPr>
          <w:rtl/>
        </w:rPr>
      </w:pPr>
      <w:bookmarkStart w:id="1193" w:name="_ETM_Q1_2502109"/>
      <w:bookmarkEnd w:id="1193"/>
      <w:r>
        <w:rPr>
          <w:rFonts w:hint="cs"/>
          <w:rtl/>
        </w:rPr>
        <w:t>יש דבר</w:t>
      </w:r>
      <w:r w:rsidR="00466E3F">
        <w:rPr>
          <w:rFonts w:hint="cs"/>
          <w:rtl/>
        </w:rPr>
        <w:t>ים</w:t>
      </w:r>
      <w:r>
        <w:rPr>
          <w:rFonts w:hint="cs"/>
          <w:rtl/>
        </w:rPr>
        <w:t xml:space="preserve"> שבהם ההמלצה </w:t>
      </w:r>
      <w:bookmarkStart w:id="1194" w:name="_ETM_Q1_2506624"/>
      <w:bookmarkEnd w:id="1194"/>
      <w:r>
        <w:rPr>
          <w:rFonts w:hint="cs"/>
          <w:rtl/>
        </w:rPr>
        <w:t xml:space="preserve">שלנו </w:t>
      </w:r>
      <w:r w:rsidR="0023085E">
        <w:rPr>
          <w:rFonts w:hint="cs"/>
          <w:rtl/>
        </w:rPr>
        <w:t xml:space="preserve">היא </w:t>
      </w:r>
      <w:bookmarkStart w:id="1195" w:name="_ETM_Q1_2505247"/>
      <w:bookmarkEnd w:id="1195"/>
      <w:r>
        <w:rPr>
          <w:rFonts w:hint="cs"/>
          <w:rtl/>
        </w:rPr>
        <w:t xml:space="preserve">חובה. </w:t>
      </w:r>
      <w:r w:rsidR="0023085E">
        <w:rPr>
          <w:rFonts w:hint="cs"/>
          <w:rtl/>
        </w:rPr>
        <w:t xml:space="preserve">כתוב בלשון החוק המלצה </w:t>
      </w:r>
      <w:r>
        <w:rPr>
          <w:rFonts w:hint="cs"/>
          <w:rtl/>
        </w:rPr>
        <w:t xml:space="preserve">בסגנון המכבד אבל ההמלצה שלנו נכנסת לתוקף. יש </w:t>
      </w:r>
      <w:bookmarkStart w:id="1196" w:name="_ETM_Q1_2514051"/>
      <w:bookmarkEnd w:id="1196"/>
      <w:r>
        <w:rPr>
          <w:rFonts w:hint="cs"/>
          <w:rtl/>
        </w:rPr>
        <w:t>נושאים שבהם ההמלצה שלנו היא רק המלצה.</w:t>
      </w:r>
    </w:p>
    <w:p w:rsidR="00D2673E" w:rsidRDefault="00D2673E" w:rsidP="00D2673E">
      <w:pPr>
        <w:rPr>
          <w:rtl/>
        </w:rPr>
      </w:pPr>
      <w:bookmarkStart w:id="1197" w:name="_ETM_Q1_2519714"/>
      <w:bookmarkStart w:id="1198" w:name="_ETM_Q1_2519791"/>
      <w:bookmarkEnd w:id="1197"/>
      <w:bookmarkEnd w:id="1198"/>
    </w:p>
    <w:p w:rsidR="00D2673E" w:rsidRDefault="00D2673E" w:rsidP="004618DC">
      <w:pPr>
        <w:pStyle w:val="af6"/>
        <w:keepNext/>
        <w:rPr>
          <w:rtl/>
        </w:rPr>
      </w:pPr>
      <w:bookmarkStart w:id="1199" w:name="ET_yor_5159_149"/>
      <w:r w:rsidRPr="004618DC">
        <w:rPr>
          <w:rStyle w:val="TagStyle"/>
          <w:rtl/>
        </w:rPr>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199"/>
    </w:p>
    <w:p w:rsidR="00D2673E" w:rsidRDefault="00D2673E" w:rsidP="004618DC">
      <w:pPr>
        <w:pStyle w:val="KeepWithNext"/>
        <w:rPr>
          <w:rtl/>
        </w:rPr>
      </w:pPr>
    </w:p>
    <w:p w:rsidR="00D2673E" w:rsidRDefault="00D2673E" w:rsidP="00D2673E">
      <w:pPr>
        <w:rPr>
          <w:rtl/>
        </w:rPr>
      </w:pPr>
      <w:bookmarkStart w:id="1200" w:name="_ETM_Q1_2520201"/>
      <w:bookmarkEnd w:id="1200"/>
      <w:r>
        <w:rPr>
          <w:rFonts w:hint="cs"/>
          <w:rtl/>
        </w:rPr>
        <w:t xml:space="preserve">משרד המשפטים, יש לכם </w:t>
      </w:r>
      <w:bookmarkStart w:id="1201" w:name="_ETM_Q1_2522440"/>
      <w:bookmarkEnd w:id="1201"/>
      <w:r>
        <w:rPr>
          <w:rFonts w:hint="cs"/>
          <w:rtl/>
        </w:rPr>
        <w:t>תשובה בשבילה</w:t>
      </w:r>
      <w:r w:rsidR="0023085E">
        <w:rPr>
          <w:rFonts w:hint="cs"/>
          <w:rtl/>
        </w:rPr>
        <w:t>,</w:t>
      </w:r>
      <w:r>
        <w:rPr>
          <w:rFonts w:hint="cs"/>
          <w:rtl/>
        </w:rPr>
        <w:t xml:space="preserve"> מה קורה כשלא מכבדים את ההמלצות האלה, השר </w:t>
      </w:r>
      <w:bookmarkStart w:id="1202" w:name="_ETM_Q1_2532440"/>
      <w:bookmarkEnd w:id="1202"/>
      <w:r>
        <w:rPr>
          <w:rtl/>
        </w:rPr>
        <w:t>–</w:t>
      </w:r>
      <w:r>
        <w:rPr>
          <w:rFonts w:hint="cs"/>
          <w:rtl/>
        </w:rPr>
        <w:t xml:space="preserve"> לא רוצה?</w:t>
      </w:r>
    </w:p>
    <w:p w:rsidR="00D2673E" w:rsidRDefault="00D2673E" w:rsidP="00D2673E">
      <w:pPr>
        <w:rPr>
          <w:rtl/>
        </w:rPr>
      </w:pPr>
      <w:bookmarkStart w:id="1203" w:name="_ETM_Q1_2535782"/>
      <w:bookmarkStart w:id="1204" w:name="_ETM_Q1_2535835"/>
      <w:bookmarkStart w:id="1205" w:name="_ETM_Q1_2536949"/>
      <w:bookmarkEnd w:id="1203"/>
      <w:bookmarkEnd w:id="1204"/>
      <w:bookmarkEnd w:id="1205"/>
    </w:p>
    <w:p w:rsidR="00D2673E" w:rsidRDefault="00D2673E" w:rsidP="004618DC">
      <w:pPr>
        <w:pStyle w:val="af9"/>
        <w:keepNext/>
        <w:rPr>
          <w:rtl/>
        </w:rPr>
      </w:pPr>
      <w:bookmarkStart w:id="1206" w:name="ET_guest_825310_150"/>
      <w:r w:rsidRPr="004618DC">
        <w:rPr>
          <w:rStyle w:val="TagStyle"/>
          <w:rtl/>
        </w:rPr>
        <w:t xml:space="preserve"> &lt;&lt; אורח &gt;&gt;</w:t>
      </w:r>
      <w:r w:rsidRPr="00D2673E">
        <w:rPr>
          <w:rStyle w:val="TagStyle"/>
          <w:rtl/>
        </w:rPr>
        <w:t xml:space="preserve"> </w:t>
      </w:r>
      <w:r>
        <w:rPr>
          <w:rtl/>
        </w:rPr>
        <w:t xml:space="preserve">גלית </w:t>
      </w:r>
      <w:proofErr w:type="spellStart"/>
      <w:r>
        <w:rPr>
          <w:rtl/>
        </w:rPr>
        <w:t>יעקובוב</w:t>
      </w:r>
      <w:proofErr w:type="spellEnd"/>
      <w:r>
        <w:rPr>
          <w:rtl/>
        </w:rPr>
        <w:t>:</w:t>
      </w:r>
      <w:r w:rsidRPr="00D2673E">
        <w:rPr>
          <w:rStyle w:val="TagStyle"/>
          <w:rtl/>
        </w:rPr>
        <w:t xml:space="preserve"> </w:t>
      </w:r>
      <w:r w:rsidRPr="004618DC">
        <w:rPr>
          <w:rStyle w:val="TagStyle"/>
          <w:rtl/>
        </w:rPr>
        <w:t>&lt;&lt; אורח &gt;&gt;</w:t>
      </w:r>
      <w:r>
        <w:rPr>
          <w:rtl/>
        </w:rPr>
        <w:t xml:space="preserve">   </w:t>
      </w:r>
      <w:bookmarkEnd w:id="1206"/>
    </w:p>
    <w:p w:rsidR="00D2673E" w:rsidRDefault="00D2673E" w:rsidP="004618DC">
      <w:pPr>
        <w:pStyle w:val="KeepWithNext"/>
        <w:rPr>
          <w:rtl/>
        </w:rPr>
      </w:pPr>
    </w:p>
    <w:p w:rsidR="00D2673E" w:rsidRDefault="00D2673E" w:rsidP="0023085E">
      <w:pPr>
        <w:rPr>
          <w:rtl/>
        </w:rPr>
      </w:pPr>
      <w:bookmarkStart w:id="1207" w:name="_ETM_Q1_2537281"/>
      <w:bookmarkStart w:id="1208" w:name="_ETM_Q1_2537326"/>
      <w:bookmarkEnd w:id="1207"/>
      <w:bookmarkEnd w:id="1208"/>
      <w:r>
        <w:rPr>
          <w:rFonts w:hint="cs"/>
          <w:rtl/>
        </w:rPr>
        <w:t xml:space="preserve">השר חייב ללכת לפי הפרוצדורה </w:t>
      </w:r>
      <w:r w:rsidR="0023085E">
        <w:rPr>
          <w:rFonts w:hint="cs"/>
          <w:rtl/>
        </w:rPr>
        <w:t>שקבוע</w:t>
      </w:r>
      <w:r>
        <w:rPr>
          <w:rFonts w:hint="cs"/>
          <w:rtl/>
        </w:rPr>
        <w:t xml:space="preserve">ה בחוק. </w:t>
      </w:r>
      <w:bookmarkStart w:id="1209" w:name="_ETM_Q1_2544568"/>
      <w:bookmarkEnd w:id="1209"/>
      <w:r w:rsidR="0023085E">
        <w:rPr>
          <w:rFonts w:hint="cs"/>
          <w:rtl/>
        </w:rPr>
        <w:t xml:space="preserve">לא יכול להתעלם מזה. יש פרוצדורה שאם מקבל המלצה, יש לו שתי אפשרויות - </w:t>
      </w:r>
      <w:bookmarkStart w:id="1210" w:name="_ETM_Q1_2546440"/>
      <w:bookmarkEnd w:id="1210"/>
      <w:r>
        <w:rPr>
          <w:rFonts w:hint="cs"/>
          <w:rtl/>
        </w:rPr>
        <w:t xml:space="preserve">אם מקבל אותה </w:t>
      </w:r>
      <w:r>
        <w:rPr>
          <w:rtl/>
        </w:rPr>
        <w:t>–</w:t>
      </w:r>
      <w:r>
        <w:rPr>
          <w:rFonts w:hint="cs"/>
          <w:rtl/>
        </w:rPr>
        <w:t xml:space="preserve"> מיישם ואם לא</w:t>
      </w:r>
      <w:r w:rsidR="0023085E">
        <w:rPr>
          <w:rFonts w:hint="cs"/>
          <w:rtl/>
        </w:rPr>
        <w:t>,</w:t>
      </w:r>
      <w:r>
        <w:rPr>
          <w:rFonts w:hint="cs"/>
          <w:rtl/>
        </w:rPr>
        <w:t xml:space="preserve"> הולך לממשלה.</w:t>
      </w:r>
      <w:r w:rsidR="0023085E">
        <w:rPr>
          <w:rFonts w:hint="cs"/>
          <w:rtl/>
        </w:rPr>
        <w:t xml:space="preserve"> הוא לא יכול לעשות מה שהוא רוצה.</w:t>
      </w:r>
    </w:p>
    <w:p w:rsidR="00D2673E" w:rsidRDefault="00D2673E" w:rsidP="00D2673E">
      <w:pPr>
        <w:rPr>
          <w:rtl/>
        </w:rPr>
      </w:pPr>
      <w:bookmarkStart w:id="1211" w:name="_ETM_Q1_2550776"/>
      <w:bookmarkStart w:id="1212" w:name="_ETM_Q1_2550831"/>
      <w:bookmarkEnd w:id="1211"/>
      <w:bookmarkEnd w:id="1212"/>
    </w:p>
    <w:p w:rsidR="00D2673E" w:rsidRDefault="00D2673E" w:rsidP="004618DC">
      <w:pPr>
        <w:pStyle w:val="af6"/>
        <w:keepNext/>
        <w:rPr>
          <w:rtl/>
        </w:rPr>
      </w:pPr>
      <w:bookmarkStart w:id="1213" w:name="ET_yor_5159_151"/>
      <w:r w:rsidRPr="004618DC">
        <w:rPr>
          <w:rStyle w:val="TagStyle"/>
          <w:rtl/>
        </w:rPr>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213"/>
    </w:p>
    <w:p w:rsidR="00D2673E" w:rsidRDefault="00D2673E" w:rsidP="004618DC">
      <w:pPr>
        <w:pStyle w:val="KeepWithNext"/>
        <w:rPr>
          <w:rtl/>
        </w:rPr>
      </w:pPr>
    </w:p>
    <w:p w:rsidR="00D2673E" w:rsidRDefault="00D2673E" w:rsidP="00D2673E">
      <w:pPr>
        <w:rPr>
          <w:rtl/>
        </w:rPr>
      </w:pPr>
      <w:bookmarkStart w:id="1214" w:name="_ETM_Q1_2551291"/>
      <w:bookmarkEnd w:id="1214"/>
      <w:r>
        <w:rPr>
          <w:rFonts w:hint="cs"/>
          <w:rtl/>
        </w:rPr>
        <w:t xml:space="preserve">ואז את </w:t>
      </w:r>
      <w:bookmarkStart w:id="1215" w:name="_ETM_Q1_2553080"/>
      <w:bookmarkEnd w:id="1215"/>
      <w:r w:rsidR="0023085E">
        <w:rPr>
          <w:rFonts w:hint="cs"/>
          <w:rtl/>
        </w:rPr>
        <w:t>יכול</w:t>
      </w:r>
      <w:r>
        <w:rPr>
          <w:rFonts w:hint="cs"/>
          <w:rtl/>
        </w:rPr>
        <w:t>ה ללכת לבית משפט</w:t>
      </w:r>
      <w:r w:rsidR="0023085E">
        <w:rPr>
          <w:rFonts w:hint="cs"/>
          <w:rtl/>
        </w:rPr>
        <w:t xml:space="preserve"> אם את </w:t>
      </w:r>
      <w:bookmarkStart w:id="1216" w:name="_ETM_Q1_2554347"/>
      <w:bookmarkEnd w:id="1216"/>
      <w:r w:rsidR="0023085E">
        <w:rPr>
          <w:rFonts w:hint="cs"/>
          <w:rtl/>
        </w:rPr>
        <w:t>חושבת שהוא לא נוהג כדין</w:t>
      </w:r>
      <w:r>
        <w:rPr>
          <w:rFonts w:hint="cs"/>
          <w:rtl/>
        </w:rPr>
        <w:t>.</w:t>
      </w:r>
    </w:p>
    <w:p w:rsidR="00D2673E" w:rsidRDefault="00D2673E" w:rsidP="00D2673E">
      <w:pPr>
        <w:rPr>
          <w:rtl/>
        </w:rPr>
      </w:pPr>
      <w:bookmarkStart w:id="1217" w:name="_ETM_Q1_2556315"/>
      <w:bookmarkStart w:id="1218" w:name="_ETM_Q1_2556375"/>
      <w:bookmarkStart w:id="1219" w:name="_ETM_Q1_2557370"/>
      <w:bookmarkEnd w:id="1217"/>
      <w:bookmarkEnd w:id="1218"/>
      <w:bookmarkEnd w:id="1219"/>
    </w:p>
    <w:p w:rsidR="00D2673E" w:rsidRDefault="00D2673E" w:rsidP="004618DC">
      <w:pPr>
        <w:pStyle w:val="af9"/>
        <w:keepNext/>
        <w:rPr>
          <w:rtl/>
        </w:rPr>
      </w:pPr>
      <w:bookmarkStart w:id="1220" w:name="ET_guest_841145_152"/>
      <w:r w:rsidRPr="004618DC">
        <w:rPr>
          <w:rStyle w:val="TagStyle"/>
          <w:rtl/>
        </w:rPr>
        <w:t xml:space="preserve"> &lt;&lt; אורח &gt;&gt;</w:t>
      </w:r>
      <w:r w:rsidRPr="00D2673E">
        <w:rPr>
          <w:rStyle w:val="TagStyle"/>
          <w:rtl/>
        </w:rPr>
        <w:t xml:space="preserve"> </w:t>
      </w:r>
      <w:r>
        <w:rPr>
          <w:rtl/>
        </w:rPr>
        <w:t>רחל גור:</w:t>
      </w:r>
      <w:r w:rsidRPr="00D2673E">
        <w:rPr>
          <w:rStyle w:val="TagStyle"/>
          <w:rtl/>
        </w:rPr>
        <w:t xml:space="preserve"> </w:t>
      </w:r>
      <w:r w:rsidRPr="004618DC">
        <w:rPr>
          <w:rStyle w:val="TagStyle"/>
          <w:rtl/>
        </w:rPr>
        <w:t>&lt;&lt; אורח &gt;&gt;</w:t>
      </w:r>
      <w:r>
        <w:rPr>
          <w:rtl/>
        </w:rPr>
        <w:t xml:space="preserve">   </w:t>
      </w:r>
      <w:bookmarkEnd w:id="1220"/>
    </w:p>
    <w:p w:rsidR="00D2673E" w:rsidRDefault="00D2673E" w:rsidP="004618DC">
      <w:pPr>
        <w:pStyle w:val="KeepWithNext"/>
        <w:rPr>
          <w:rtl/>
        </w:rPr>
      </w:pPr>
    </w:p>
    <w:p w:rsidR="00D2673E" w:rsidRDefault="00D2673E" w:rsidP="00D2673E">
      <w:pPr>
        <w:rPr>
          <w:rtl/>
        </w:rPr>
      </w:pPr>
      <w:bookmarkStart w:id="1221" w:name="_ETM_Q1_2557688"/>
      <w:bookmarkStart w:id="1222" w:name="_ETM_Q1_2557722"/>
      <w:bookmarkEnd w:id="1221"/>
      <w:bookmarkEnd w:id="1222"/>
      <w:r>
        <w:rPr>
          <w:rFonts w:hint="cs"/>
          <w:rtl/>
        </w:rPr>
        <w:t>אני לא מאמינה בללכת לבית משפט.</w:t>
      </w:r>
    </w:p>
    <w:p w:rsidR="00D2673E" w:rsidRDefault="00D2673E" w:rsidP="00D2673E">
      <w:pPr>
        <w:rPr>
          <w:rtl/>
        </w:rPr>
      </w:pPr>
      <w:bookmarkStart w:id="1223" w:name="_ETM_Q1_2561739"/>
      <w:bookmarkStart w:id="1224" w:name="_ETM_Q1_2561795"/>
      <w:bookmarkEnd w:id="1223"/>
      <w:bookmarkEnd w:id="1224"/>
    </w:p>
    <w:p w:rsidR="00D2673E" w:rsidRDefault="00D2673E" w:rsidP="004618DC">
      <w:pPr>
        <w:pStyle w:val="af6"/>
        <w:keepNext/>
        <w:rPr>
          <w:rtl/>
        </w:rPr>
      </w:pPr>
      <w:bookmarkStart w:id="1225" w:name="ET_yor_5159_153"/>
      <w:r w:rsidRPr="004618DC">
        <w:rPr>
          <w:rStyle w:val="TagStyle"/>
          <w:rtl/>
        </w:rPr>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225"/>
    </w:p>
    <w:p w:rsidR="00D2673E" w:rsidRDefault="00D2673E" w:rsidP="004618DC">
      <w:pPr>
        <w:pStyle w:val="KeepWithNext"/>
        <w:rPr>
          <w:rtl/>
        </w:rPr>
      </w:pPr>
    </w:p>
    <w:p w:rsidR="00D2673E" w:rsidRDefault="00D2673E" w:rsidP="00D2673E">
      <w:pPr>
        <w:rPr>
          <w:rtl/>
        </w:rPr>
      </w:pPr>
      <w:bookmarkStart w:id="1226" w:name="_ETM_Q1_2562251"/>
      <w:bookmarkEnd w:id="1226"/>
      <w:r>
        <w:rPr>
          <w:rFonts w:hint="cs"/>
          <w:rtl/>
        </w:rPr>
        <w:t xml:space="preserve">לפעמים </w:t>
      </w:r>
      <w:bookmarkStart w:id="1227" w:name="_ETM_Q1_2563360"/>
      <w:bookmarkEnd w:id="1227"/>
      <w:r>
        <w:rPr>
          <w:rFonts w:hint="cs"/>
          <w:rtl/>
        </w:rPr>
        <w:t>צריך</w:t>
      </w:r>
      <w:r w:rsidR="0023085E">
        <w:rPr>
          <w:rFonts w:hint="cs"/>
          <w:rtl/>
        </w:rPr>
        <w:t xml:space="preserve"> לנער את הבן אדם, אין </w:t>
      </w:r>
      <w:bookmarkStart w:id="1228" w:name="_ETM_Q1_2562139"/>
      <w:bookmarkEnd w:id="1228"/>
      <w:r w:rsidR="0023085E">
        <w:rPr>
          <w:rFonts w:hint="cs"/>
          <w:rtl/>
        </w:rPr>
        <w:t>ברירה</w:t>
      </w:r>
      <w:r>
        <w:rPr>
          <w:rFonts w:hint="cs"/>
          <w:rtl/>
        </w:rPr>
        <w:t>.</w:t>
      </w:r>
    </w:p>
    <w:p w:rsidR="00D2673E" w:rsidRDefault="00D2673E" w:rsidP="0023085E">
      <w:pPr>
        <w:rPr>
          <w:rtl/>
        </w:rPr>
      </w:pPr>
      <w:bookmarkStart w:id="1229" w:name="_ETM_Q1_2567138"/>
      <w:bookmarkStart w:id="1230" w:name="_ETM_Q1_2567203"/>
      <w:bookmarkEnd w:id="1229"/>
      <w:bookmarkEnd w:id="1230"/>
      <w:r>
        <w:rPr>
          <w:rFonts w:hint="cs"/>
          <w:rtl/>
        </w:rPr>
        <w:t xml:space="preserve"> </w:t>
      </w:r>
      <w:bookmarkStart w:id="1231" w:name="_ETM_Q1_2570041"/>
      <w:bookmarkStart w:id="1232" w:name="_ETM_Q1_2570103"/>
      <w:bookmarkEnd w:id="1231"/>
      <w:bookmarkEnd w:id="1232"/>
    </w:p>
    <w:p w:rsidR="00D2673E" w:rsidRDefault="00D2673E" w:rsidP="004618DC">
      <w:pPr>
        <w:pStyle w:val="af9"/>
        <w:keepNext/>
        <w:rPr>
          <w:rtl/>
        </w:rPr>
      </w:pPr>
      <w:bookmarkStart w:id="1233" w:name="ET_guest_625726_154"/>
      <w:r w:rsidRPr="004618DC">
        <w:rPr>
          <w:rStyle w:val="TagStyle"/>
          <w:rtl/>
        </w:rPr>
        <w:t xml:space="preserve"> &lt;&lt; אורח &gt;&gt;</w:t>
      </w:r>
      <w:r w:rsidRPr="00D2673E">
        <w:rPr>
          <w:rStyle w:val="TagStyle"/>
          <w:rtl/>
        </w:rPr>
        <w:t xml:space="preserve"> </w:t>
      </w:r>
      <w:r>
        <w:rPr>
          <w:rtl/>
        </w:rPr>
        <w:t>מאיר לוין:</w:t>
      </w:r>
      <w:r w:rsidRPr="00D2673E">
        <w:rPr>
          <w:rStyle w:val="TagStyle"/>
          <w:rtl/>
        </w:rPr>
        <w:t xml:space="preserve"> </w:t>
      </w:r>
      <w:r w:rsidRPr="004618DC">
        <w:rPr>
          <w:rStyle w:val="TagStyle"/>
          <w:rtl/>
        </w:rPr>
        <w:t>&lt;&lt; אורח &gt;&gt;</w:t>
      </w:r>
      <w:r>
        <w:rPr>
          <w:rtl/>
        </w:rPr>
        <w:t xml:space="preserve">   </w:t>
      </w:r>
      <w:bookmarkEnd w:id="1233"/>
    </w:p>
    <w:p w:rsidR="00D2673E" w:rsidRDefault="00D2673E" w:rsidP="004618DC">
      <w:pPr>
        <w:pStyle w:val="KeepWithNext"/>
        <w:rPr>
          <w:rtl/>
        </w:rPr>
      </w:pPr>
    </w:p>
    <w:p w:rsidR="00D2673E" w:rsidRDefault="0023085E" w:rsidP="00D2673E">
      <w:pPr>
        <w:rPr>
          <w:rtl/>
        </w:rPr>
      </w:pPr>
      <w:bookmarkStart w:id="1234" w:name="_ETM_Q1_2573589"/>
      <w:bookmarkEnd w:id="1234"/>
      <w:r>
        <w:rPr>
          <w:rFonts w:hint="cs"/>
          <w:rtl/>
        </w:rPr>
        <w:t xml:space="preserve">- - </w:t>
      </w:r>
    </w:p>
    <w:p w:rsidR="0023085E" w:rsidRDefault="0023085E" w:rsidP="00D2673E">
      <w:pPr>
        <w:rPr>
          <w:rtl/>
        </w:rPr>
      </w:pPr>
      <w:bookmarkStart w:id="1235" w:name="_ETM_Q1_2571059"/>
      <w:bookmarkStart w:id="1236" w:name="_ETM_Q1_2571130"/>
      <w:bookmarkEnd w:id="1235"/>
      <w:bookmarkEnd w:id="1236"/>
    </w:p>
    <w:p w:rsidR="00D2673E" w:rsidRDefault="00D2673E" w:rsidP="004618DC">
      <w:pPr>
        <w:pStyle w:val="af6"/>
        <w:keepNext/>
        <w:rPr>
          <w:rtl/>
        </w:rPr>
      </w:pPr>
      <w:bookmarkStart w:id="1237" w:name="ET_yor_5159_155"/>
      <w:r w:rsidRPr="004618DC">
        <w:rPr>
          <w:rStyle w:val="TagStyle"/>
          <w:rtl/>
        </w:rPr>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237"/>
    </w:p>
    <w:p w:rsidR="00D2673E" w:rsidRDefault="00D2673E" w:rsidP="004618DC">
      <w:pPr>
        <w:pStyle w:val="KeepWithNext"/>
        <w:rPr>
          <w:rtl/>
        </w:rPr>
      </w:pPr>
    </w:p>
    <w:p w:rsidR="00D2673E" w:rsidRDefault="0023085E" w:rsidP="0023085E">
      <w:pPr>
        <w:rPr>
          <w:rtl/>
        </w:rPr>
      </w:pPr>
      <w:bookmarkStart w:id="1238" w:name="_ETM_Q1_2582360"/>
      <w:bookmarkEnd w:id="1238"/>
      <w:r>
        <w:rPr>
          <w:rFonts w:hint="cs"/>
          <w:rtl/>
        </w:rPr>
        <w:t xml:space="preserve">אם זאת חובה, זה לא </w:t>
      </w:r>
      <w:bookmarkStart w:id="1239" w:name="_ETM_Q1_2569964"/>
      <w:bookmarkEnd w:id="1239"/>
      <w:r>
        <w:rPr>
          <w:rFonts w:hint="cs"/>
          <w:rtl/>
        </w:rPr>
        <w:t xml:space="preserve">המלצה. זה לא מה שאומרים פה. אומרים פה שהמלצה. יש החלטות הוא אומר שבגדר כמעט חובה. יש כאלה שבאמצע, </w:t>
      </w:r>
      <w:bookmarkStart w:id="1240" w:name="_ETM_Q1_2583910"/>
      <w:bookmarkEnd w:id="1240"/>
      <w:r w:rsidR="00D2673E">
        <w:rPr>
          <w:rFonts w:hint="cs"/>
          <w:rtl/>
        </w:rPr>
        <w:t>אז השר יכול לתמרן.</w:t>
      </w:r>
    </w:p>
    <w:p w:rsidR="00D2673E" w:rsidRDefault="00D2673E" w:rsidP="00D2673E">
      <w:pPr>
        <w:rPr>
          <w:rtl/>
        </w:rPr>
      </w:pPr>
      <w:bookmarkStart w:id="1241" w:name="_ETM_Q1_2584865"/>
      <w:bookmarkStart w:id="1242" w:name="_ETM_Q1_2584936"/>
      <w:bookmarkStart w:id="1243" w:name="_ETM_Q1_2585705"/>
      <w:bookmarkEnd w:id="1241"/>
      <w:bookmarkEnd w:id="1242"/>
      <w:bookmarkEnd w:id="1243"/>
    </w:p>
    <w:p w:rsidR="00D2673E" w:rsidRDefault="00D2673E" w:rsidP="004618DC">
      <w:pPr>
        <w:pStyle w:val="af9"/>
        <w:keepNext/>
        <w:rPr>
          <w:rtl/>
        </w:rPr>
      </w:pPr>
      <w:bookmarkStart w:id="1244" w:name="ET_guest_869511_156"/>
      <w:r w:rsidRPr="004618DC">
        <w:rPr>
          <w:rStyle w:val="TagStyle"/>
          <w:rtl/>
        </w:rPr>
        <w:t xml:space="preserve"> &lt;&lt; אורח &gt;&gt;</w:t>
      </w:r>
      <w:r w:rsidRPr="00D2673E">
        <w:rPr>
          <w:rStyle w:val="TagStyle"/>
          <w:rtl/>
        </w:rPr>
        <w:t xml:space="preserve"> </w:t>
      </w:r>
      <w:r>
        <w:rPr>
          <w:rtl/>
        </w:rPr>
        <w:t>יואל בריס:</w:t>
      </w:r>
      <w:r w:rsidRPr="00D2673E">
        <w:rPr>
          <w:rStyle w:val="TagStyle"/>
          <w:rtl/>
        </w:rPr>
        <w:t xml:space="preserve"> </w:t>
      </w:r>
      <w:r w:rsidRPr="004618DC">
        <w:rPr>
          <w:rStyle w:val="TagStyle"/>
          <w:rtl/>
        </w:rPr>
        <w:t>&lt;&lt; אורח &gt;&gt;</w:t>
      </w:r>
      <w:r>
        <w:rPr>
          <w:rtl/>
        </w:rPr>
        <w:t xml:space="preserve">   </w:t>
      </w:r>
      <w:bookmarkEnd w:id="1244"/>
    </w:p>
    <w:p w:rsidR="00D2673E" w:rsidRDefault="00D2673E" w:rsidP="004618DC">
      <w:pPr>
        <w:pStyle w:val="KeepWithNext"/>
        <w:rPr>
          <w:rtl/>
        </w:rPr>
      </w:pPr>
    </w:p>
    <w:p w:rsidR="00D2673E" w:rsidRDefault="00D2673E" w:rsidP="00D2673E">
      <w:pPr>
        <w:rPr>
          <w:rtl/>
        </w:rPr>
      </w:pPr>
      <w:bookmarkStart w:id="1245" w:name="_ETM_Q1_2586084"/>
      <w:bookmarkStart w:id="1246" w:name="_ETM_Q1_2586129"/>
      <w:bookmarkEnd w:id="1245"/>
      <w:bookmarkEnd w:id="1246"/>
      <w:r>
        <w:rPr>
          <w:rFonts w:hint="cs"/>
          <w:rtl/>
        </w:rPr>
        <w:t xml:space="preserve">אנחנו הרחבנו את הדיון. </w:t>
      </w:r>
      <w:r w:rsidR="0023085E">
        <w:rPr>
          <w:rFonts w:hint="cs"/>
          <w:rtl/>
        </w:rPr>
        <w:t xml:space="preserve">דנו גם מעבר למה שהיינו מוסמכים </w:t>
      </w:r>
      <w:r>
        <w:rPr>
          <w:rFonts w:hint="cs"/>
          <w:rtl/>
        </w:rPr>
        <w:t xml:space="preserve">וחייבים </w:t>
      </w:r>
      <w:bookmarkStart w:id="1247" w:name="_ETM_Q1_2589519"/>
      <w:bookmarkEnd w:id="1247"/>
      <w:r>
        <w:rPr>
          <w:rFonts w:hint="cs"/>
          <w:rtl/>
        </w:rPr>
        <w:t xml:space="preserve">לדון לפי החוק. אמרנו </w:t>
      </w:r>
      <w:r>
        <w:rPr>
          <w:rtl/>
        </w:rPr>
        <w:t>–</w:t>
      </w:r>
      <w:r>
        <w:rPr>
          <w:rFonts w:hint="cs"/>
          <w:rtl/>
        </w:rPr>
        <w:t xml:space="preserve"> אם כבר התכנסנו כל גורמי </w:t>
      </w:r>
      <w:bookmarkStart w:id="1248" w:name="_ETM_Q1_2594385"/>
      <w:bookmarkEnd w:id="1248"/>
      <w:r>
        <w:rPr>
          <w:rFonts w:hint="cs"/>
          <w:rtl/>
        </w:rPr>
        <w:t>המקצוע, נגיש גם המלצות מעבר</w:t>
      </w:r>
      <w:r w:rsidR="0023085E">
        <w:rPr>
          <w:rFonts w:hint="cs"/>
          <w:rtl/>
        </w:rPr>
        <w:t>,</w:t>
      </w:r>
      <w:r>
        <w:rPr>
          <w:rFonts w:hint="cs"/>
          <w:rtl/>
        </w:rPr>
        <w:t xml:space="preserve"> שהן רק בגדר המלצה.</w:t>
      </w:r>
    </w:p>
    <w:p w:rsidR="00D2673E" w:rsidRDefault="00D2673E" w:rsidP="00D2673E">
      <w:pPr>
        <w:rPr>
          <w:rtl/>
        </w:rPr>
      </w:pPr>
      <w:bookmarkStart w:id="1249" w:name="_ETM_Q1_2602617"/>
      <w:bookmarkStart w:id="1250" w:name="_ETM_Q1_2602687"/>
      <w:bookmarkEnd w:id="1249"/>
      <w:bookmarkEnd w:id="1250"/>
    </w:p>
    <w:p w:rsidR="00D2673E" w:rsidRDefault="00D2673E" w:rsidP="004618DC">
      <w:pPr>
        <w:pStyle w:val="af6"/>
        <w:keepNext/>
        <w:rPr>
          <w:rtl/>
        </w:rPr>
      </w:pPr>
      <w:bookmarkStart w:id="1251" w:name="ET_yor_5159_157"/>
      <w:r w:rsidRPr="004618DC">
        <w:rPr>
          <w:rStyle w:val="TagStyle"/>
          <w:rtl/>
        </w:rPr>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251"/>
    </w:p>
    <w:p w:rsidR="00D2673E" w:rsidRDefault="00D2673E" w:rsidP="004618DC">
      <w:pPr>
        <w:pStyle w:val="KeepWithNext"/>
        <w:rPr>
          <w:rtl/>
        </w:rPr>
      </w:pPr>
    </w:p>
    <w:p w:rsidR="00D2673E" w:rsidRDefault="0023085E" w:rsidP="00D2673E">
      <w:pPr>
        <w:rPr>
          <w:rtl/>
        </w:rPr>
      </w:pPr>
      <w:bookmarkStart w:id="1252" w:name="_ETM_Q1_2603115"/>
      <w:bookmarkEnd w:id="1252"/>
      <w:r>
        <w:rPr>
          <w:rFonts w:hint="cs"/>
          <w:rtl/>
        </w:rPr>
        <w:t xml:space="preserve">אבל </w:t>
      </w:r>
      <w:r w:rsidR="00D2673E">
        <w:rPr>
          <w:rFonts w:hint="cs"/>
          <w:rtl/>
        </w:rPr>
        <w:t xml:space="preserve">יכול להיות </w:t>
      </w:r>
      <w:bookmarkStart w:id="1253" w:name="_ETM_Q1_2604241"/>
      <w:bookmarkEnd w:id="1253"/>
      <w:r w:rsidR="00D2673E">
        <w:rPr>
          <w:rFonts w:hint="cs"/>
          <w:rtl/>
        </w:rPr>
        <w:t>שלא צריך להגיש המלצות מעבר</w:t>
      </w:r>
      <w:r>
        <w:rPr>
          <w:rFonts w:hint="cs"/>
          <w:rtl/>
        </w:rPr>
        <w:t xml:space="preserve"> לפי </w:t>
      </w:r>
      <w:bookmarkStart w:id="1254" w:name="_ETM_Q1_2604276"/>
      <w:bookmarkEnd w:id="1254"/>
      <w:r>
        <w:rPr>
          <w:rFonts w:hint="cs"/>
          <w:rtl/>
        </w:rPr>
        <w:t xml:space="preserve">מה שאני שומע </w:t>
      </w:r>
      <w:r>
        <w:rPr>
          <w:rtl/>
        </w:rPr>
        <w:t>–</w:t>
      </w:r>
      <w:r>
        <w:rPr>
          <w:rFonts w:hint="cs"/>
          <w:rtl/>
        </w:rPr>
        <w:t xml:space="preserve"> אז זה מסבך את העניין</w:t>
      </w:r>
      <w:r w:rsidR="00D2673E">
        <w:rPr>
          <w:rFonts w:hint="cs"/>
          <w:rtl/>
        </w:rPr>
        <w:t>.</w:t>
      </w:r>
    </w:p>
    <w:p w:rsidR="00D2673E" w:rsidRDefault="00D2673E" w:rsidP="00D2673E">
      <w:pPr>
        <w:rPr>
          <w:rtl/>
        </w:rPr>
      </w:pPr>
      <w:bookmarkStart w:id="1255" w:name="_ETM_Q1_2609241"/>
      <w:bookmarkStart w:id="1256" w:name="_ETM_Q1_2609302"/>
      <w:bookmarkEnd w:id="1255"/>
      <w:bookmarkEnd w:id="1256"/>
    </w:p>
    <w:p w:rsidR="00D2673E" w:rsidRDefault="00D2673E" w:rsidP="004618DC">
      <w:pPr>
        <w:pStyle w:val="-"/>
        <w:keepNext/>
        <w:rPr>
          <w:rtl/>
        </w:rPr>
      </w:pPr>
      <w:bookmarkStart w:id="1257" w:name="ET_speakercontinue_869511_158"/>
      <w:r w:rsidRPr="004618DC">
        <w:rPr>
          <w:rStyle w:val="TagStyle"/>
          <w:rtl/>
        </w:rPr>
        <w:lastRenderedPageBreak/>
        <w:t xml:space="preserve"> &lt;&lt; דובר_המשך &gt;&gt;</w:t>
      </w:r>
      <w:r w:rsidRPr="00D2673E">
        <w:rPr>
          <w:rStyle w:val="TagStyle"/>
          <w:rtl/>
        </w:rPr>
        <w:t xml:space="preserve"> </w:t>
      </w:r>
      <w:r>
        <w:rPr>
          <w:rtl/>
        </w:rPr>
        <w:t>יואל בריס:</w:t>
      </w:r>
      <w:r w:rsidRPr="00D2673E">
        <w:rPr>
          <w:rStyle w:val="TagStyle"/>
          <w:rtl/>
        </w:rPr>
        <w:t xml:space="preserve"> </w:t>
      </w:r>
      <w:r w:rsidRPr="004618DC">
        <w:rPr>
          <w:rStyle w:val="TagStyle"/>
          <w:rtl/>
        </w:rPr>
        <w:t>&lt;&lt; דובר_המשך &gt;&gt;</w:t>
      </w:r>
      <w:r>
        <w:rPr>
          <w:rtl/>
        </w:rPr>
        <w:t xml:space="preserve">   </w:t>
      </w:r>
      <w:bookmarkEnd w:id="1257"/>
    </w:p>
    <w:p w:rsidR="00D2673E" w:rsidRDefault="00D2673E" w:rsidP="004618DC">
      <w:pPr>
        <w:pStyle w:val="KeepWithNext"/>
        <w:rPr>
          <w:rtl/>
        </w:rPr>
      </w:pPr>
    </w:p>
    <w:p w:rsidR="00D2673E" w:rsidRDefault="00D2673E" w:rsidP="00D2673E">
      <w:pPr>
        <w:rPr>
          <w:rtl/>
        </w:rPr>
      </w:pPr>
      <w:bookmarkStart w:id="1258" w:name="_ETM_Q1_2609788"/>
      <w:bookmarkEnd w:id="1258"/>
      <w:r>
        <w:rPr>
          <w:rFonts w:hint="cs"/>
          <w:rtl/>
        </w:rPr>
        <w:t>יכול להיות אבל חשבנו שז</w:t>
      </w:r>
      <w:r w:rsidR="0023085E">
        <w:rPr>
          <w:rFonts w:hint="cs"/>
          <w:rtl/>
        </w:rPr>
        <w:t>ו</w:t>
      </w:r>
      <w:r>
        <w:rPr>
          <w:rFonts w:hint="cs"/>
          <w:rtl/>
        </w:rPr>
        <w:t xml:space="preserve"> האחריות </w:t>
      </w:r>
      <w:bookmarkStart w:id="1259" w:name="_ETM_Q1_2614026"/>
      <w:bookmarkEnd w:id="1259"/>
      <w:r>
        <w:rPr>
          <w:rFonts w:hint="cs"/>
          <w:rtl/>
        </w:rPr>
        <w:t>שלנו.</w:t>
      </w:r>
    </w:p>
    <w:p w:rsidR="00D2673E" w:rsidRDefault="00D2673E" w:rsidP="00D2673E">
      <w:pPr>
        <w:rPr>
          <w:rtl/>
        </w:rPr>
      </w:pPr>
      <w:bookmarkStart w:id="1260" w:name="_ETM_Q1_2614850"/>
      <w:bookmarkStart w:id="1261" w:name="_ETM_Q1_2614919"/>
      <w:bookmarkEnd w:id="1260"/>
      <w:bookmarkEnd w:id="1261"/>
    </w:p>
    <w:p w:rsidR="00D2673E" w:rsidRDefault="00D2673E" w:rsidP="004618DC">
      <w:pPr>
        <w:pStyle w:val="af6"/>
        <w:keepNext/>
        <w:rPr>
          <w:rtl/>
        </w:rPr>
      </w:pPr>
      <w:bookmarkStart w:id="1262" w:name="ET_yor_5159_159"/>
      <w:r w:rsidRPr="004618DC">
        <w:rPr>
          <w:rStyle w:val="TagStyle"/>
          <w:rtl/>
        </w:rPr>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262"/>
    </w:p>
    <w:p w:rsidR="00D2673E" w:rsidRDefault="00D2673E" w:rsidP="004618DC">
      <w:pPr>
        <w:pStyle w:val="KeepWithNext"/>
        <w:rPr>
          <w:rtl/>
        </w:rPr>
      </w:pPr>
    </w:p>
    <w:p w:rsidR="00D2673E" w:rsidRDefault="0023085E" w:rsidP="00D2673E">
      <w:pPr>
        <w:rPr>
          <w:rtl/>
        </w:rPr>
      </w:pPr>
      <w:bookmarkStart w:id="1263" w:name="_ETM_Q1_2615404"/>
      <w:bookmarkEnd w:id="1263"/>
      <w:r>
        <w:rPr>
          <w:rFonts w:hint="cs"/>
          <w:rtl/>
        </w:rPr>
        <w:t xml:space="preserve">אז בפרוטוקול </w:t>
      </w:r>
      <w:bookmarkStart w:id="1264" w:name="_ETM_Q1_2609244"/>
      <w:bookmarkEnd w:id="1264"/>
      <w:r>
        <w:rPr>
          <w:rFonts w:hint="cs"/>
          <w:rtl/>
        </w:rPr>
        <w:t xml:space="preserve">אתם יכולים לומר: זו ההמלצה שלנו. יחד עם זאת אנו ממליצים לבדוק </w:t>
      </w:r>
      <w:r w:rsidR="00D2673E">
        <w:rPr>
          <w:rFonts w:hint="cs"/>
          <w:rtl/>
        </w:rPr>
        <w:t>את זה ואת זה</w:t>
      </w:r>
      <w:r>
        <w:rPr>
          <w:rFonts w:hint="cs"/>
          <w:rtl/>
        </w:rPr>
        <w:t xml:space="preserve"> ואז זה בסדר</w:t>
      </w:r>
      <w:r w:rsidR="00D2673E">
        <w:rPr>
          <w:rFonts w:hint="cs"/>
          <w:rtl/>
        </w:rPr>
        <w:t>.</w:t>
      </w:r>
      <w:r>
        <w:rPr>
          <w:rFonts w:hint="cs"/>
          <w:rtl/>
        </w:rPr>
        <w:t xml:space="preserve"> תלוי היכן אתה כותב </w:t>
      </w:r>
      <w:bookmarkStart w:id="1265" w:name="_ETM_Q1_2618575"/>
      <w:bookmarkEnd w:id="1265"/>
      <w:r>
        <w:rPr>
          <w:rFonts w:hint="cs"/>
          <w:rtl/>
        </w:rPr>
        <w:t>את ההמלצה הנוספת.</w:t>
      </w:r>
    </w:p>
    <w:p w:rsidR="00D2673E" w:rsidRDefault="00D2673E" w:rsidP="00D2673E">
      <w:pPr>
        <w:rPr>
          <w:rtl/>
        </w:rPr>
      </w:pPr>
      <w:bookmarkStart w:id="1266" w:name="_ETM_Q1_2617490"/>
      <w:bookmarkStart w:id="1267" w:name="_ETM_Q1_2617545"/>
      <w:bookmarkEnd w:id="1266"/>
      <w:bookmarkEnd w:id="1267"/>
    </w:p>
    <w:p w:rsidR="00D2673E" w:rsidRDefault="00D2673E" w:rsidP="004618DC">
      <w:pPr>
        <w:pStyle w:val="-"/>
        <w:keepNext/>
        <w:rPr>
          <w:rtl/>
        </w:rPr>
      </w:pPr>
      <w:bookmarkStart w:id="1268" w:name="ET_speakercontinue_869511_160"/>
      <w:r w:rsidRPr="004618DC">
        <w:rPr>
          <w:rStyle w:val="TagStyle"/>
          <w:rtl/>
        </w:rPr>
        <w:t xml:space="preserve"> &lt;&lt; דובר_המשך &gt;&gt;</w:t>
      </w:r>
      <w:r w:rsidRPr="00D2673E">
        <w:rPr>
          <w:rStyle w:val="TagStyle"/>
          <w:rtl/>
        </w:rPr>
        <w:t xml:space="preserve"> </w:t>
      </w:r>
      <w:r>
        <w:rPr>
          <w:rtl/>
        </w:rPr>
        <w:t>יואל בריס:</w:t>
      </w:r>
      <w:r w:rsidRPr="00D2673E">
        <w:rPr>
          <w:rStyle w:val="TagStyle"/>
          <w:rtl/>
        </w:rPr>
        <w:t xml:space="preserve"> </w:t>
      </w:r>
      <w:r w:rsidRPr="004618DC">
        <w:rPr>
          <w:rStyle w:val="TagStyle"/>
          <w:rtl/>
        </w:rPr>
        <w:t>&lt;&lt; דובר_המשך &gt;&gt;</w:t>
      </w:r>
      <w:r>
        <w:rPr>
          <w:rtl/>
        </w:rPr>
        <w:t xml:space="preserve">   </w:t>
      </w:r>
      <w:bookmarkEnd w:id="1268"/>
    </w:p>
    <w:p w:rsidR="00D2673E" w:rsidRDefault="00D2673E" w:rsidP="004618DC">
      <w:pPr>
        <w:pStyle w:val="KeepWithNext"/>
        <w:rPr>
          <w:rtl/>
        </w:rPr>
      </w:pPr>
    </w:p>
    <w:p w:rsidR="00D2673E" w:rsidRDefault="0023085E" w:rsidP="0023085E">
      <w:pPr>
        <w:rPr>
          <w:rtl/>
        </w:rPr>
      </w:pPr>
      <w:bookmarkStart w:id="1269" w:name="_ETM_Q1_2618016"/>
      <w:bookmarkEnd w:id="1269"/>
      <w:r>
        <w:rPr>
          <w:rFonts w:hint="cs"/>
          <w:rtl/>
        </w:rPr>
        <w:t xml:space="preserve">כתבנו בפרוטוקול: </w:t>
      </w:r>
      <w:r w:rsidR="00D2673E">
        <w:rPr>
          <w:rFonts w:hint="cs"/>
          <w:rtl/>
        </w:rPr>
        <w:t>עד כאן המלצות המחייבות. מכאן ואילך.</w:t>
      </w:r>
    </w:p>
    <w:p w:rsidR="00D2673E" w:rsidRDefault="00D2673E" w:rsidP="00D2673E">
      <w:pPr>
        <w:rPr>
          <w:rtl/>
        </w:rPr>
      </w:pPr>
      <w:bookmarkStart w:id="1270" w:name="_ETM_Q1_2628290"/>
      <w:bookmarkStart w:id="1271" w:name="_ETM_Q1_2628335"/>
      <w:bookmarkEnd w:id="1270"/>
      <w:bookmarkEnd w:id="1271"/>
    </w:p>
    <w:p w:rsidR="00D2673E" w:rsidRDefault="0023085E" w:rsidP="00D2673E">
      <w:pPr>
        <w:rPr>
          <w:rtl/>
        </w:rPr>
      </w:pPr>
      <w:bookmarkStart w:id="1272" w:name="_ETM_Q1_2628416"/>
      <w:bookmarkStart w:id="1273" w:name="_ETM_Q1_2628484"/>
      <w:bookmarkEnd w:id="1272"/>
      <w:bookmarkEnd w:id="1273"/>
      <w:r>
        <w:rPr>
          <w:rFonts w:hint="cs"/>
          <w:rtl/>
        </w:rPr>
        <w:t xml:space="preserve">עוד נקודה, </w:t>
      </w:r>
      <w:r w:rsidR="00D2673E">
        <w:rPr>
          <w:rFonts w:hint="cs"/>
          <w:rtl/>
        </w:rPr>
        <w:t>לענ</w:t>
      </w:r>
      <w:r>
        <w:rPr>
          <w:rFonts w:hint="cs"/>
          <w:rtl/>
        </w:rPr>
        <w:t>י</w:t>
      </w:r>
      <w:r w:rsidR="00D2673E">
        <w:rPr>
          <w:rFonts w:hint="cs"/>
          <w:rtl/>
        </w:rPr>
        <w:t xml:space="preserve">ין הגשת </w:t>
      </w:r>
      <w:bookmarkStart w:id="1274" w:name="_ETM_Q1_2630386"/>
      <w:bookmarkEnd w:id="1274"/>
      <w:r w:rsidR="00D2673E">
        <w:rPr>
          <w:rFonts w:hint="cs"/>
          <w:rtl/>
        </w:rPr>
        <w:t>הצעה לממשלה, הי</w:t>
      </w:r>
      <w:r>
        <w:rPr>
          <w:rFonts w:hint="cs"/>
          <w:rtl/>
        </w:rPr>
        <w:t>יתי מציע שב</w:t>
      </w:r>
      <w:r w:rsidR="00D2673E">
        <w:rPr>
          <w:rFonts w:hint="cs"/>
          <w:rtl/>
        </w:rPr>
        <w:t>נ</w:t>
      </w:r>
      <w:r>
        <w:rPr>
          <w:rFonts w:hint="cs"/>
          <w:rtl/>
        </w:rPr>
        <w:t>ו</w:t>
      </w:r>
      <w:r w:rsidR="00D2673E">
        <w:rPr>
          <w:rFonts w:hint="cs"/>
          <w:rtl/>
        </w:rPr>
        <w:t xml:space="preserve">שא הזה זו באמת תהיה המלצה </w:t>
      </w:r>
      <w:bookmarkStart w:id="1275" w:name="_ETM_Q1_2636747"/>
      <w:bookmarkEnd w:id="1275"/>
      <w:r w:rsidR="00D2673E">
        <w:rPr>
          <w:rFonts w:hint="cs"/>
          <w:rtl/>
        </w:rPr>
        <w:t>שלנו ולא שבגלל שקיבלנו החלטה, אוטומטית ז</w:t>
      </w:r>
      <w:r>
        <w:rPr>
          <w:rFonts w:hint="cs"/>
          <w:rtl/>
        </w:rPr>
        <w:t>ה</w:t>
      </w:r>
      <w:r w:rsidR="00D2673E">
        <w:rPr>
          <w:rFonts w:hint="cs"/>
          <w:rtl/>
        </w:rPr>
        <w:t xml:space="preserve"> חייב לעלות לממשלה.</w:t>
      </w:r>
    </w:p>
    <w:p w:rsidR="00D2673E" w:rsidRDefault="00D2673E" w:rsidP="00D2673E">
      <w:pPr>
        <w:rPr>
          <w:rtl/>
        </w:rPr>
      </w:pPr>
      <w:bookmarkStart w:id="1276" w:name="_ETM_Q1_2643857"/>
      <w:bookmarkStart w:id="1277" w:name="_ETM_Q1_2643907"/>
      <w:bookmarkEnd w:id="1276"/>
      <w:bookmarkEnd w:id="1277"/>
    </w:p>
    <w:p w:rsidR="00D2673E" w:rsidRDefault="00D2673E" w:rsidP="004618DC">
      <w:pPr>
        <w:pStyle w:val="af6"/>
        <w:keepNext/>
        <w:rPr>
          <w:rtl/>
        </w:rPr>
      </w:pPr>
      <w:bookmarkStart w:id="1278" w:name="ET_yor_5159_161"/>
      <w:r w:rsidRPr="004618DC">
        <w:rPr>
          <w:rStyle w:val="TagStyle"/>
          <w:rtl/>
        </w:rPr>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278"/>
    </w:p>
    <w:p w:rsidR="00D2673E" w:rsidRDefault="00D2673E" w:rsidP="004618DC">
      <w:pPr>
        <w:pStyle w:val="KeepWithNext"/>
        <w:rPr>
          <w:rtl/>
        </w:rPr>
      </w:pPr>
    </w:p>
    <w:p w:rsidR="00D2673E" w:rsidRDefault="0023085E" w:rsidP="00D2673E">
      <w:pPr>
        <w:rPr>
          <w:rtl/>
        </w:rPr>
      </w:pPr>
      <w:bookmarkStart w:id="1279" w:name="_ETM_Q1_2644334"/>
      <w:bookmarkEnd w:id="1279"/>
      <w:r>
        <w:rPr>
          <w:rFonts w:hint="cs"/>
          <w:rtl/>
        </w:rPr>
        <w:t xml:space="preserve">לא חייב. </w:t>
      </w:r>
      <w:r w:rsidR="00D2673E">
        <w:rPr>
          <w:rFonts w:hint="cs"/>
          <w:rtl/>
        </w:rPr>
        <w:t xml:space="preserve">אם </w:t>
      </w:r>
      <w:bookmarkStart w:id="1280" w:name="_ETM_Q1_2644692"/>
      <w:bookmarkEnd w:id="1280"/>
      <w:r w:rsidR="00D2673E">
        <w:rPr>
          <w:rFonts w:hint="cs"/>
          <w:rtl/>
        </w:rPr>
        <w:t xml:space="preserve">מסכים </w:t>
      </w:r>
      <w:r>
        <w:rPr>
          <w:rFonts w:hint="cs"/>
          <w:rtl/>
        </w:rPr>
        <w:t xml:space="preserve">- </w:t>
      </w:r>
      <w:bookmarkStart w:id="1281" w:name="_ETM_Q1_2647953"/>
      <w:bookmarkEnd w:id="1281"/>
      <w:r w:rsidR="00D2673E">
        <w:rPr>
          <w:rFonts w:hint="cs"/>
          <w:rtl/>
        </w:rPr>
        <w:t xml:space="preserve">לא חייב. אם מיישם את זה </w:t>
      </w:r>
      <w:r>
        <w:rPr>
          <w:rFonts w:hint="cs"/>
          <w:rtl/>
        </w:rPr>
        <w:t xml:space="preserve">- </w:t>
      </w:r>
      <w:r w:rsidR="00D2673E">
        <w:rPr>
          <w:rFonts w:hint="cs"/>
          <w:rtl/>
        </w:rPr>
        <w:t>נגמר.</w:t>
      </w:r>
    </w:p>
    <w:p w:rsidR="00D2673E" w:rsidRDefault="00D2673E" w:rsidP="00D2673E">
      <w:pPr>
        <w:rPr>
          <w:rtl/>
        </w:rPr>
      </w:pPr>
      <w:bookmarkStart w:id="1282" w:name="_ETM_Q1_2649690"/>
      <w:bookmarkStart w:id="1283" w:name="_ETM_Q1_2649769"/>
      <w:bookmarkEnd w:id="1282"/>
      <w:bookmarkEnd w:id="1283"/>
    </w:p>
    <w:p w:rsidR="00D2673E" w:rsidRDefault="00D2673E" w:rsidP="004618DC">
      <w:pPr>
        <w:pStyle w:val="-"/>
        <w:keepNext/>
        <w:rPr>
          <w:rtl/>
        </w:rPr>
      </w:pPr>
      <w:bookmarkStart w:id="1284" w:name="ET_speakercontinue_869511_162"/>
      <w:r w:rsidRPr="004618DC">
        <w:rPr>
          <w:rStyle w:val="TagStyle"/>
          <w:rtl/>
        </w:rPr>
        <w:t xml:space="preserve"> &lt;&lt; דובר_המשך &gt;&gt;</w:t>
      </w:r>
      <w:r w:rsidRPr="00D2673E">
        <w:rPr>
          <w:rStyle w:val="TagStyle"/>
          <w:rtl/>
        </w:rPr>
        <w:t xml:space="preserve"> </w:t>
      </w:r>
      <w:r>
        <w:rPr>
          <w:rtl/>
        </w:rPr>
        <w:t>יואל בריס:</w:t>
      </w:r>
      <w:r w:rsidRPr="00D2673E">
        <w:rPr>
          <w:rStyle w:val="TagStyle"/>
          <w:rtl/>
        </w:rPr>
        <w:t xml:space="preserve"> </w:t>
      </w:r>
      <w:r w:rsidRPr="004618DC">
        <w:rPr>
          <w:rStyle w:val="TagStyle"/>
          <w:rtl/>
        </w:rPr>
        <w:t>&lt;&lt; דובר_המשך &gt;&gt;</w:t>
      </w:r>
      <w:r>
        <w:rPr>
          <w:rtl/>
        </w:rPr>
        <w:t xml:space="preserve">   </w:t>
      </w:r>
      <w:bookmarkEnd w:id="1284"/>
    </w:p>
    <w:p w:rsidR="00D2673E" w:rsidRDefault="00D2673E" w:rsidP="004618DC">
      <w:pPr>
        <w:pStyle w:val="KeepWithNext"/>
        <w:rPr>
          <w:rtl/>
        </w:rPr>
      </w:pPr>
    </w:p>
    <w:p w:rsidR="00D2673E" w:rsidRDefault="00D2673E" w:rsidP="0023085E">
      <w:pPr>
        <w:rPr>
          <w:rtl/>
        </w:rPr>
      </w:pPr>
      <w:bookmarkStart w:id="1285" w:name="_ETM_Q1_2650185"/>
      <w:bookmarkEnd w:id="1285"/>
      <w:r>
        <w:rPr>
          <w:rFonts w:hint="cs"/>
          <w:rtl/>
        </w:rPr>
        <w:t xml:space="preserve">גם אם הוא </w:t>
      </w:r>
      <w:bookmarkStart w:id="1286" w:name="_ETM_Q1_2651301"/>
      <w:bookmarkEnd w:id="1286"/>
      <w:r>
        <w:rPr>
          <w:rFonts w:hint="cs"/>
          <w:rtl/>
        </w:rPr>
        <w:t>לא מעלה א</w:t>
      </w:r>
      <w:r w:rsidR="0023085E">
        <w:rPr>
          <w:rFonts w:hint="cs"/>
          <w:rtl/>
        </w:rPr>
        <w:t>ת</w:t>
      </w:r>
      <w:r>
        <w:rPr>
          <w:rFonts w:hint="cs"/>
          <w:rtl/>
        </w:rPr>
        <w:t xml:space="preserve"> זה לממשלה, אם הוא מבקש להעלות את </w:t>
      </w:r>
      <w:bookmarkStart w:id="1287" w:name="_ETM_Q1_2656322"/>
      <w:bookmarkEnd w:id="1287"/>
      <w:r>
        <w:rPr>
          <w:rFonts w:hint="cs"/>
          <w:rtl/>
        </w:rPr>
        <w:t>זה לממשלה</w:t>
      </w:r>
      <w:r w:rsidR="0023085E">
        <w:rPr>
          <w:rFonts w:hint="cs"/>
          <w:rtl/>
        </w:rPr>
        <w:t xml:space="preserve">, </w:t>
      </w:r>
      <w:r>
        <w:rPr>
          <w:rFonts w:hint="cs"/>
          <w:rtl/>
        </w:rPr>
        <w:t xml:space="preserve">זה יעלה לממשלה לפי החלטת ראש הממשלה. לא </w:t>
      </w:r>
      <w:bookmarkStart w:id="1288" w:name="_ETM_Q1_2663962"/>
      <w:bookmarkEnd w:id="1288"/>
      <w:r>
        <w:rPr>
          <w:rFonts w:hint="cs"/>
          <w:rtl/>
        </w:rPr>
        <w:t>אוטומט</w:t>
      </w:r>
      <w:r w:rsidR="0023085E">
        <w:rPr>
          <w:rFonts w:hint="cs"/>
          <w:rtl/>
        </w:rPr>
        <w:t>י</w:t>
      </w:r>
      <w:r>
        <w:rPr>
          <w:rFonts w:hint="cs"/>
          <w:rtl/>
        </w:rPr>
        <w:t xml:space="preserve">ת יבוטל אם היוזמה המקורית לא הייתה בידי שר. אני </w:t>
      </w:r>
      <w:bookmarkStart w:id="1289" w:name="_ETM_Q1_2671626"/>
      <w:bookmarkEnd w:id="1289"/>
      <w:r>
        <w:rPr>
          <w:rFonts w:hint="cs"/>
          <w:rtl/>
        </w:rPr>
        <w:t xml:space="preserve">במקצועי 30 שנה בשירות המדינה. יש לי כבוד גדול מאוד </w:t>
      </w:r>
      <w:bookmarkStart w:id="1290" w:name="_ETM_Q1_2677955"/>
      <w:bookmarkEnd w:id="1290"/>
      <w:r>
        <w:rPr>
          <w:rFonts w:hint="cs"/>
          <w:rtl/>
        </w:rPr>
        <w:t>לממשלה. לא ה</w:t>
      </w:r>
      <w:r w:rsidR="0023085E">
        <w:rPr>
          <w:rFonts w:hint="cs"/>
          <w:rtl/>
        </w:rPr>
        <w:t>י</w:t>
      </w:r>
      <w:r>
        <w:rPr>
          <w:rFonts w:hint="cs"/>
          <w:rtl/>
        </w:rPr>
        <w:t xml:space="preserve">יתי רוצה להיות במצב שוועדה מקצועית בראשותי כופה </w:t>
      </w:r>
      <w:bookmarkStart w:id="1291" w:name="_ETM_Q1_2684714"/>
      <w:bookmarkEnd w:id="1291"/>
      <w:r>
        <w:rPr>
          <w:rFonts w:hint="cs"/>
          <w:rtl/>
        </w:rPr>
        <w:t>על המשלה- -</w:t>
      </w:r>
    </w:p>
    <w:p w:rsidR="00D2673E" w:rsidRDefault="00D2673E" w:rsidP="00D2673E">
      <w:pPr>
        <w:rPr>
          <w:rtl/>
        </w:rPr>
      </w:pPr>
      <w:bookmarkStart w:id="1292" w:name="_ETM_Q1_2686385"/>
      <w:bookmarkStart w:id="1293" w:name="_ETM_Q1_2686440"/>
      <w:bookmarkEnd w:id="1292"/>
      <w:bookmarkEnd w:id="1293"/>
    </w:p>
    <w:p w:rsidR="00D2673E" w:rsidRDefault="00D2673E" w:rsidP="004618DC">
      <w:pPr>
        <w:pStyle w:val="af6"/>
        <w:keepNext/>
        <w:rPr>
          <w:rtl/>
        </w:rPr>
      </w:pPr>
      <w:bookmarkStart w:id="1294" w:name="ET_yor_5159_163"/>
      <w:r w:rsidRPr="004618DC">
        <w:rPr>
          <w:rStyle w:val="TagStyle"/>
          <w:rtl/>
        </w:rPr>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294"/>
    </w:p>
    <w:p w:rsidR="00D2673E" w:rsidRDefault="00D2673E" w:rsidP="004618DC">
      <w:pPr>
        <w:pStyle w:val="KeepWithNext"/>
        <w:rPr>
          <w:rtl/>
        </w:rPr>
      </w:pPr>
    </w:p>
    <w:p w:rsidR="00D2673E" w:rsidRDefault="0023085E" w:rsidP="00D2673E">
      <w:pPr>
        <w:rPr>
          <w:rtl/>
        </w:rPr>
      </w:pPr>
      <w:bookmarkStart w:id="1295" w:name="_ETM_Q1_2686980"/>
      <w:bookmarkEnd w:id="1295"/>
      <w:r>
        <w:rPr>
          <w:rFonts w:hint="cs"/>
          <w:rtl/>
        </w:rPr>
        <w:t xml:space="preserve">רק רגע. </w:t>
      </w:r>
      <w:r w:rsidR="00D2673E">
        <w:rPr>
          <w:rFonts w:hint="cs"/>
          <w:rtl/>
        </w:rPr>
        <w:t xml:space="preserve">כל הרעיון </w:t>
      </w:r>
      <w:r>
        <w:rPr>
          <w:rFonts w:hint="cs"/>
          <w:rtl/>
        </w:rPr>
        <w:t xml:space="preserve">זה </w:t>
      </w:r>
      <w:r w:rsidR="00D2673E">
        <w:rPr>
          <w:rFonts w:hint="cs"/>
          <w:rtl/>
        </w:rPr>
        <w:t xml:space="preserve">שתהיה החלטת ממשלה. אם ראש המשלה </w:t>
      </w:r>
      <w:bookmarkStart w:id="1296" w:name="_ETM_Q1_2692603"/>
      <w:bookmarkEnd w:id="1296"/>
      <w:r>
        <w:rPr>
          <w:rFonts w:hint="cs"/>
          <w:rtl/>
        </w:rPr>
        <w:t>לא רוצ</w:t>
      </w:r>
      <w:r w:rsidR="00D2673E">
        <w:rPr>
          <w:rFonts w:hint="cs"/>
          <w:rtl/>
        </w:rPr>
        <w:t>ה?</w:t>
      </w:r>
    </w:p>
    <w:p w:rsidR="00D2673E" w:rsidRDefault="00D2673E" w:rsidP="00D2673E">
      <w:pPr>
        <w:rPr>
          <w:rtl/>
        </w:rPr>
      </w:pPr>
      <w:bookmarkStart w:id="1297" w:name="_ETM_Q1_2696091"/>
      <w:bookmarkStart w:id="1298" w:name="_ETM_Q1_2696141"/>
      <w:bookmarkStart w:id="1299" w:name="_ETM_Q1_2697156"/>
      <w:bookmarkEnd w:id="1297"/>
      <w:bookmarkEnd w:id="1298"/>
      <w:bookmarkEnd w:id="1299"/>
    </w:p>
    <w:p w:rsidR="00D2673E" w:rsidRDefault="00D2673E" w:rsidP="004618DC">
      <w:pPr>
        <w:pStyle w:val="a4"/>
        <w:keepNext/>
        <w:rPr>
          <w:rtl/>
        </w:rPr>
      </w:pPr>
      <w:bookmarkStart w:id="1300" w:name="ET_knessetmember_6429_164"/>
      <w:r w:rsidRPr="004618DC">
        <w:rPr>
          <w:rStyle w:val="TagStyle"/>
          <w:rtl/>
        </w:rPr>
        <w:t xml:space="preserve"> &lt;&lt; דובר &gt;&gt;</w:t>
      </w:r>
      <w:r w:rsidRPr="00D2673E">
        <w:rPr>
          <w:rStyle w:val="TagStyle"/>
          <w:rtl/>
        </w:rPr>
        <w:t xml:space="preserve"> </w:t>
      </w:r>
      <w:r>
        <w:rPr>
          <w:rtl/>
        </w:rPr>
        <w:t>שר הכלכלה והתעשייה ניר ברקת:</w:t>
      </w:r>
      <w:r w:rsidRPr="00D2673E">
        <w:rPr>
          <w:rStyle w:val="TagStyle"/>
          <w:rtl/>
        </w:rPr>
        <w:t xml:space="preserve"> </w:t>
      </w:r>
      <w:r w:rsidRPr="004618DC">
        <w:rPr>
          <w:rStyle w:val="TagStyle"/>
          <w:rtl/>
        </w:rPr>
        <w:t>&lt;&lt; דובר &gt;&gt;</w:t>
      </w:r>
      <w:r>
        <w:rPr>
          <w:rtl/>
        </w:rPr>
        <w:t xml:space="preserve">   </w:t>
      </w:r>
      <w:bookmarkEnd w:id="1300"/>
    </w:p>
    <w:p w:rsidR="00D2673E" w:rsidRDefault="00D2673E" w:rsidP="004618DC">
      <w:pPr>
        <w:pStyle w:val="KeepWithNext"/>
        <w:rPr>
          <w:rtl/>
        </w:rPr>
      </w:pPr>
    </w:p>
    <w:p w:rsidR="00D2673E" w:rsidRDefault="0023085E" w:rsidP="0023085E">
      <w:pPr>
        <w:rPr>
          <w:rtl/>
        </w:rPr>
      </w:pPr>
      <w:bookmarkStart w:id="1301" w:name="_ETM_Q1_2697503"/>
      <w:bookmarkStart w:id="1302" w:name="_ETM_Q1_2697522"/>
      <w:bookmarkEnd w:id="1301"/>
      <w:bookmarkEnd w:id="1302"/>
      <w:r>
        <w:rPr>
          <w:rFonts w:hint="cs"/>
          <w:rtl/>
        </w:rPr>
        <w:t xml:space="preserve">אז יש החלטת </w:t>
      </w:r>
      <w:bookmarkStart w:id="1303" w:name="_ETM_Q1_2691919"/>
      <w:bookmarkEnd w:id="1303"/>
      <w:r>
        <w:rPr>
          <w:rFonts w:hint="cs"/>
          <w:rtl/>
        </w:rPr>
        <w:t xml:space="preserve">ממשלה </w:t>
      </w:r>
      <w:r>
        <w:rPr>
          <w:rtl/>
        </w:rPr>
        <w:t>–</w:t>
      </w:r>
      <w:r>
        <w:rPr>
          <w:rFonts w:hint="cs"/>
          <w:rtl/>
        </w:rPr>
        <w:t xml:space="preserve"> אם ראש הממשלה לא מעלה את העניין- </w:t>
      </w:r>
      <w:bookmarkStart w:id="1304" w:name="_ETM_Q1_2696951"/>
      <w:bookmarkEnd w:id="1304"/>
      <w:r>
        <w:rPr>
          <w:rFonts w:hint="cs"/>
          <w:rtl/>
        </w:rPr>
        <w:t>-</w:t>
      </w:r>
    </w:p>
    <w:p w:rsidR="00D2673E" w:rsidRDefault="00D2673E" w:rsidP="00D2673E">
      <w:pPr>
        <w:rPr>
          <w:rtl/>
        </w:rPr>
      </w:pPr>
      <w:bookmarkStart w:id="1305" w:name="_ETM_Q1_2698274"/>
      <w:bookmarkStart w:id="1306" w:name="_ETM_Q1_2698326"/>
      <w:bookmarkEnd w:id="1305"/>
      <w:bookmarkEnd w:id="1306"/>
    </w:p>
    <w:p w:rsidR="00D2673E" w:rsidRDefault="00D2673E" w:rsidP="004618DC">
      <w:pPr>
        <w:pStyle w:val="af6"/>
        <w:keepNext/>
        <w:rPr>
          <w:rtl/>
        </w:rPr>
      </w:pPr>
      <w:bookmarkStart w:id="1307" w:name="ET_yor_5159_165"/>
      <w:r w:rsidRPr="004618DC">
        <w:rPr>
          <w:rStyle w:val="TagStyle"/>
          <w:rtl/>
        </w:rPr>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307"/>
    </w:p>
    <w:p w:rsidR="00D2673E" w:rsidRDefault="00D2673E" w:rsidP="004618DC">
      <w:pPr>
        <w:pStyle w:val="KeepWithNext"/>
        <w:rPr>
          <w:rtl/>
        </w:rPr>
      </w:pPr>
    </w:p>
    <w:p w:rsidR="00D2673E" w:rsidRDefault="0023085E" w:rsidP="00D2673E">
      <w:pPr>
        <w:rPr>
          <w:rtl/>
        </w:rPr>
      </w:pPr>
      <w:bookmarkStart w:id="1308" w:name="_ETM_Q1_2698838"/>
      <w:bookmarkEnd w:id="1308"/>
      <w:r>
        <w:rPr>
          <w:rFonts w:hint="cs"/>
          <w:rtl/>
        </w:rPr>
        <w:t xml:space="preserve">נותנים לראש הממשלה </w:t>
      </w:r>
      <w:r w:rsidR="00D2673E">
        <w:rPr>
          <w:rFonts w:hint="cs"/>
          <w:rtl/>
        </w:rPr>
        <w:t xml:space="preserve">לקבוע הכול. </w:t>
      </w:r>
      <w:r>
        <w:rPr>
          <w:rFonts w:hint="cs"/>
          <w:rtl/>
        </w:rPr>
        <w:t xml:space="preserve">אני לא חושב. </w:t>
      </w:r>
      <w:r w:rsidR="00D2673E">
        <w:rPr>
          <w:rFonts w:hint="cs"/>
          <w:rtl/>
        </w:rPr>
        <w:t>א</w:t>
      </w:r>
      <w:r>
        <w:rPr>
          <w:rFonts w:hint="cs"/>
          <w:rtl/>
        </w:rPr>
        <w:t>נ</w:t>
      </w:r>
      <w:r w:rsidR="00D2673E">
        <w:rPr>
          <w:rFonts w:hint="cs"/>
          <w:rtl/>
        </w:rPr>
        <w:t>י רוצה שהמשלה תדון.</w:t>
      </w:r>
      <w:r>
        <w:rPr>
          <w:rFonts w:hint="cs"/>
          <w:rtl/>
        </w:rPr>
        <w:t xml:space="preserve"> לא כופה עליו </w:t>
      </w:r>
      <w:bookmarkStart w:id="1309" w:name="_ETM_Q1_2706629"/>
      <w:bookmarkEnd w:id="1309"/>
      <w:r>
        <w:rPr>
          <w:rFonts w:hint="cs"/>
          <w:rtl/>
        </w:rPr>
        <w:t>כלום.</w:t>
      </w:r>
    </w:p>
    <w:p w:rsidR="00D2673E" w:rsidRDefault="00D2673E" w:rsidP="00D2673E">
      <w:pPr>
        <w:rPr>
          <w:rtl/>
        </w:rPr>
      </w:pPr>
      <w:bookmarkStart w:id="1310" w:name="_ETM_Q1_2705619"/>
      <w:bookmarkStart w:id="1311" w:name="_ETM_Q1_2705676"/>
      <w:bookmarkEnd w:id="1310"/>
      <w:bookmarkEnd w:id="1311"/>
    </w:p>
    <w:p w:rsidR="00D2673E" w:rsidRDefault="00D2673E" w:rsidP="004618DC">
      <w:pPr>
        <w:pStyle w:val="-"/>
        <w:keepNext/>
        <w:rPr>
          <w:rtl/>
        </w:rPr>
      </w:pPr>
      <w:bookmarkStart w:id="1312" w:name="ET_knessetmember_6429_166"/>
      <w:r w:rsidRPr="004618DC">
        <w:rPr>
          <w:rStyle w:val="TagStyle"/>
          <w:rtl/>
        </w:rPr>
        <w:t xml:space="preserve"> &lt;&lt; דובר_המשך &gt;&gt;</w:t>
      </w:r>
      <w:r w:rsidRPr="00D2673E">
        <w:rPr>
          <w:rStyle w:val="TagStyle"/>
          <w:rtl/>
        </w:rPr>
        <w:t xml:space="preserve"> </w:t>
      </w:r>
      <w:r>
        <w:rPr>
          <w:rtl/>
        </w:rPr>
        <w:t>שר הכלכלה והתעשייה ניר ברקת:</w:t>
      </w:r>
      <w:r w:rsidRPr="00D2673E">
        <w:rPr>
          <w:rStyle w:val="TagStyle"/>
          <w:rtl/>
        </w:rPr>
        <w:t xml:space="preserve"> </w:t>
      </w:r>
      <w:r w:rsidRPr="004618DC">
        <w:rPr>
          <w:rStyle w:val="TagStyle"/>
          <w:rtl/>
        </w:rPr>
        <w:t>&lt;&lt; דובר_המשך &gt;&gt;</w:t>
      </w:r>
      <w:r>
        <w:rPr>
          <w:rtl/>
        </w:rPr>
        <w:t xml:space="preserve">   </w:t>
      </w:r>
      <w:bookmarkEnd w:id="1312"/>
    </w:p>
    <w:p w:rsidR="00D2673E" w:rsidRDefault="00D2673E" w:rsidP="004618DC">
      <w:pPr>
        <w:pStyle w:val="KeepWithNext"/>
        <w:rPr>
          <w:rtl/>
        </w:rPr>
      </w:pPr>
    </w:p>
    <w:p w:rsidR="00D2673E" w:rsidRDefault="00D2673E" w:rsidP="00D2673E">
      <w:pPr>
        <w:rPr>
          <w:rtl/>
        </w:rPr>
      </w:pPr>
      <w:bookmarkStart w:id="1313" w:name="_ETM_Q1_2706301"/>
      <w:bookmarkEnd w:id="1313"/>
      <w:r>
        <w:rPr>
          <w:rFonts w:hint="cs"/>
          <w:rtl/>
        </w:rPr>
        <w:t xml:space="preserve">אם החליט לא לדון? </w:t>
      </w:r>
      <w:bookmarkStart w:id="1314" w:name="_ETM_Q1_2716104"/>
      <w:bookmarkEnd w:id="1314"/>
      <w:r>
        <w:rPr>
          <w:rFonts w:hint="cs"/>
          <w:rtl/>
        </w:rPr>
        <w:t xml:space="preserve">אתה לא יכול לכפות על </w:t>
      </w:r>
      <w:r w:rsidR="0023085E">
        <w:rPr>
          <w:rFonts w:hint="cs"/>
          <w:rtl/>
        </w:rPr>
        <w:t>ראש הממשלה סדר-</w:t>
      </w:r>
      <w:r>
        <w:rPr>
          <w:rFonts w:hint="cs"/>
          <w:rtl/>
        </w:rPr>
        <w:t>יום.</w:t>
      </w:r>
    </w:p>
    <w:p w:rsidR="00D2673E" w:rsidRDefault="00D2673E" w:rsidP="00D2673E">
      <w:pPr>
        <w:rPr>
          <w:rtl/>
        </w:rPr>
      </w:pPr>
      <w:bookmarkStart w:id="1315" w:name="_ETM_Q1_2722654"/>
      <w:bookmarkStart w:id="1316" w:name="_ETM_Q1_2722709"/>
      <w:bookmarkEnd w:id="1315"/>
      <w:bookmarkEnd w:id="1316"/>
    </w:p>
    <w:p w:rsidR="00D2673E" w:rsidRDefault="00D2673E" w:rsidP="004618DC">
      <w:pPr>
        <w:pStyle w:val="af6"/>
        <w:keepNext/>
        <w:rPr>
          <w:rtl/>
        </w:rPr>
      </w:pPr>
      <w:bookmarkStart w:id="1317" w:name="ET_yor_5159_167"/>
      <w:r w:rsidRPr="004618DC">
        <w:rPr>
          <w:rStyle w:val="TagStyle"/>
          <w:rtl/>
        </w:rPr>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317"/>
    </w:p>
    <w:p w:rsidR="00D2673E" w:rsidRDefault="00D2673E" w:rsidP="004618DC">
      <w:pPr>
        <w:pStyle w:val="KeepWithNext"/>
        <w:rPr>
          <w:rtl/>
        </w:rPr>
      </w:pPr>
    </w:p>
    <w:p w:rsidR="00D2673E" w:rsidRDefault="0023085E" w:rsidP="0023085E">
      <w:pPr>
        <w:rPr>
          <w:rtl/>
        </w:rPr>
      </w:pPr>
      <w:bookmarkStart w:id="1318" w:name="_ETM_Q1_2723166"/>
      <w:bookmarkEnd w:id="1318"/>
      <w:r>
        <w:rPr>
          <w:rFonts w:hint="cs"/>
          <w:rtl/>
        </w:rPr>
        <w:t xml:space="preserve">בחוק אני יכול לכפות עליו כל דבר. יש פסק </w:t>
      </w:r>
      <w:bookmarkStart w:id="1319" w:name="_ETM_Q1_2719820"/>
      <w:bookmarkEnd w:id="1319"/>
      <w:r>
        <w:rPr>
          <w:rFonts w:hint="cs"/>
          <w:rtl/>
        </w:rPr>
        <w:t xml:space="preserve">דין בנושא של הרכבת, העבודות בשבת, שראש הממשלה </w:t>
      </w:r>
      <w:r w:rsidR="00D2673E">
        <w:rPr>
          <w:rFonts w:hint="cs"/>
          <w:rtl/>
        </w:rPr>
        <w:t xml:space="preserve">נתן את </w:t>
      </w:r>
      <w:bookmarkStart w:id="1320" w:name="_ETM_Q1_2724275"/>
      <w:bookmarkEnd w:id="1320"/>
      <w:r w:rsidR="00D2673E">
        <w:rPr>
          <w:rFonts w:hint="cs"/>
          <w:rtl/>
        </w:rPr>
        <w:t xml:space="preserve">הסמכות של השר. בג"ץ החליט שלא </w:t>
      </w:r>
      <w:r>
        <w:rPr>
          <w:rFonts w:hint="cs"/>
          <w:rtl/>
        </w:rPr>
        <w:t>י</w:t>
      </w:r>
      <w:r w:rsidR="00D2673E">
        <w:rPr>
          <w:rFonts w:hint="cs"/>
          <w:rtl/>
        </w:rPr>
        <w:t xml:space="preserve">כול לטעון, שהסמכות היא </w:t>
      </w:r>
      <w:bookmarkStart w:id="1321" w:name="_ETM_Q1_2731003"/>
      <w:bookmarkEnd w:id="1321"/>
      <w:r w:rsidR="00D2673E">
        <w:rPr>
          <w:rFonts w:hint="cs"/>
          <w:rtl/>
        </w:rPr>
        <w:t xml:space="preserve">רק של השר. </w:t>
      </w:r>
      <w:r>
        <w:rPr>
          <w:rFonts w:hint="cs"/>
          <w:rtl/>
        </w:rPr>
        <w:t xml:space="preserve">זה המצב. </w:t>
      </w:r>
      <w:bookmarkStart w:id="1322" w:name="_ETM_Q1_2732931"/>
      <w:bookmarkEnd w:id="1322"/>
      <w:r w:rsidR="00D2673E">
        <w:rPr>
          <w:rFonts w:hint="cs"/>
          <w:rtl/>
        </w:rPr>
        <w:t xml:space="preserve">אתה רוצה שראש ממשלה יקבע </w:t>
      </w:r>
      <w:bookmarkStart w:id="1323" w:name="_ETM_Q1_2744782"/>
      <w:bookmarkEnd w:id="1323"/>
      <w:r w:rsidR="00D2673E">
        <w:rPr>
          <w:rFonts w:hint="cs"/>
          <w:rtl/>
        </w:rPr>
        <w:t xml:space="preserve">מה שהוא רוצה? </w:t>
      </w:r>
      <w:r>
        <w:rPr>
          <w:rFonts w:hint="cs"/>
          <w:rtl/>
        </w:rPr>
        <w:t xml:space="preserve">זה לא הנוהל. אני לא קובע </w:t>
      </w:r>
      <w:r>
        <w:rPr>
          <w:rtl/>
        </w:rPr>
        <w:t>–</w:t>
      </w:r>
      <w:r>
        <w:rPr>
          <w:rFonts w:hint="cs"/>
          <w:rtl/>
        </w:rPr>
        <w:t xml:space="preserve"> משאיר את זה פתוח, אבל אם זה המצב, ראש הממשלה קובע אילו תקנים ויהיו ואילו לא, אז בואו ניתן לו את הסמכות שהוא קובע ונגמר. </w:t>
      </w:r>
      <w:r w:rsidR="00D2673E">
        <w:rPr>
          <w:rFonts w:hint="cs"/>
          <w:rtl/>
        </w:rPr>
        <w:t xml:space="preserve">למה כל התהליך הזה? נשאיר את זה </w:t>
      </w:r>
      <w:bookmarkStart w:id="1324" w:name="_ETM_Q1_2753435"/>
      <w:bookmarkEnd w:id="1324"/>
      <w:r w:rsidR="00D2673E">
        <w:rPr>
          <w:rFonts w:hint="cs"/>
          <w:rtl/>
        </w:rPr>
        <w:t>פתוח. החיים נעים וזזים. אם הוא חולק על ההמלצה</w:t>
      </w:r>
      <w:r>
        <w:rPr>
          <w:rFonts w:hint="cs"/>
          <w:rtl/>
        </w:rPr>
        <w:t>,</w:t>
      </w:r>
      <w:r w:rsidR="00D2673E">
        <w:rPr>
          <w:rFonts w:hint="cs"/>
          <w:rtl/>
        </w:rPr>
        <w:t xml:space="preserve"> </w:t>
      </w:r>
      <w:bookmarkStart w:id="1325" w:name="_ETM_Q1_2787276"/>
      <w:bookmarkEnd w:id="1325"/>
      <w:r>
        <w:rPr>
          <w:rFonts w:hint="cs"/>
          <w:rtl/>
        </w:rPr>
        <w:t xml:space="preserve">הוא </w:t>
      </w:r>
      <w:r w:rsidR="00D2673E">
        <w:rPr>
          <w:rFonts w:hint="cs"/>
          <w:rtl/>
        </w:rPr>
        <w:t>חייב לפנות. הוא לא קובע. הממשלה קובעת</w:t>
      </w:r>
      <w:bookmarkStart w:id="1326" w:name="_ETM_Q1_2759140"/>
      <w:bookmarkStart w:id="1327" w:name="_ETM_Q1_2759234"/>
      <w:bookmarkStart w:id="1328" w:name="_ETM_Q1_2759987"/>
      <w:bookmarkEnd w:id="1326"/>
      <w:bookmarkEnd w:id="1327"/>
      <w:bookmarkEnd w:id="1328"/>
      <w:r w:rsidR="00D2673E">
        <w:rPr>
          <w:rFonts w:hint="cs"/>
          <w:rtl/>
        </w:rPr>
        <w:t>.</w:t>
      </w:r>
      <w:bookmarkStart w:id="1329" w:name="_ETM_Q1_2751603"/>
      <w:bookmarkEnd w:id="1329"/>
    </w:p>
    <w:p w:rsidR="0023085E" w:rsidRDefault="0023085E" w:rsidP="0023085E">
      <w:pPr>
        <w:rPr>
          <w:rtl/>
        </w:rPr>
      </w:pPr>
      <w:bookmarkStart w:id="1330" w:name="_ETM_Q1_2751640"/>
      <w:bookmarkEnd w:id="1330"/>
    </w:p>
    <w:p w:rsidR="00D2673E" w:rsidRDefault="00D2673E" w:rsidP="004618DC">
      <w:pPr>
        <w:pStyle w:val="a4"/>
        <w:keepNext/>
        <w:rPr>
          <w:rtl/>
        </w:rPr>
      </w:pPr>
      <w:bookmarkStart w:id="1331" w:name="ET_speaker_אמנון_מרחב_168"/>
      <w:r w:rsidRPr="004618DC">
        <w:rPr>
          <w:rStyle w:val="TagStyle"/>
          <w:rtl/>
        </w:rPr>
        <w:t xml:space="preserve"> &lt;&lt; דובר &gt;&gt;</w:t>
      </w:r>
      <w:r w:rsidRPr="00D2673E">
        <w:rPr>
          <w:rStyle w:val="TagStyle"/>
          <w:rtl/>
        </w:rPr>
        <w:t xml:space="preserve"> </w:t>
      </w:r>
      <w:r>
        <w:rPr>
          <w:rtl/>
        </w:rPr>
        <w:t>אמנון מרחב:</w:t>
      </w:r>
      <w:r w:rsidRPr="00D2673E">
        <w:rPr>
          <w:rStyle w:val="TagStyle"/>
          <w:rtl/>
        </w:rPr>
        <w:t xml:space="preserve"> </w:t>
      </w:r>
      <w:r w:rsidRPr="004618DC">
        <w:rPr>
          <w:rStyle w:val="TagStyle"/>
          <w:rtl/>
        </w:rPr>
        <w:t>&lt;&lt; דובר &gt;&gt;</w:t>
      </w:r>
      <w:r>
        <w:rPr>
          <w:rtl/>
        </w:rPr>
        <w:t xml:space="preserve">   </w:t>
      </w:r>
      <w:bookmarkEnd w:id="1331"/>
    </w:p>
    <w:p w:rsidR="00D2673E" w:rsidRDefault="00D2673E" w:rsidP="004618DC">
      <w:pPr>
        <w:pStyle w:val="KeepWithNext"/>
        <w:rPr>
          <w:rtl/>
        </w:rPr>
      </w:pPr>
    </w:p>
    <w:p w:rsidR="00D2673E" w:rsidRDefault="0023085E" w:rsidP="00D2673E">
      <w:pPr>
        <w:rPr>
          <w:rtl/>
        </w:rPr>
      </w:pPr>
      <w:bookmarkStart w:id="1332" w:name="_ETM_Q1_2760345"/>
      <w:bookmarkStart w:id="1333" w:name="_ETM_Q1_2760386"/>
      <w:bookmarkStart w:id="1334" w:name="_ETM_Q1_2710218"/>
      <w:bookmarkStart w:id="1335" w:name="_ETM_Q1_2710280"/>
      <w:bookmarkEnd w:id="1332"/>
      <w:bookmarkEnd w:id="1333"/>
      <w:bookmarkEnd w:id="1334"/>
      <w:bookmarkEnd w:id="1335"/>
      <w:r>
        <w:rPr>
          <w:rFonts w:hint="cs"/>
          <w:rtl/>
        </w:rPr>
        <w:t xml:space="preserve">רק אנו מבקשים שלשר הכלכלה תהיה הזכות לפנות לממשלה כי </w:t>
      </w:r>
      <w:r w:rsidR="00D2673E">
        <w:rPr>
          <w:rFonts w:hint="cs"/>
          <w:rtl/>
        </w:rPr>
        <w:t>זה חוק התקנים.</w:t>
      </w:r>
    </w:p>
    <w:p w:rsidR="00D2673E" w:rsidRDefault="00D2673E" w:rsidP="00D2673E">
      <w:pPr>
        <w:rPr>
          <w:rtl/>
        </w:rPr>
      </w:pPr>
      <w:bookmarkStart w:id="1336" w:name="_ETM_Q1_2795678"/>
      <w:bookmarkStart w:id="1337" w:name="_ETM_Q1_2795753"/>
      <w:bookmarkEnd w:id="1336"/>
      <w:bookmarkEnd w:id="1337"/>
    </w:p>
    <w:p w:rsidR="00D2673E" w:rsidRDefault="00D2673E" w:rsidP="004618DC">
      <w:pPr>
        <w:pStyle w:val="af6"/>
        <w:keepNext/>
        <w:rPr>
          <w:rtl/>
        </w:rPr>
      </w:pPr>
      <w:bookmarkStart w:id="1338" w:name="ET_yor_5159_169"/>
      <w:r w:rsidRPr="004618DC">
        <w:rPr>
          <w:rStyle w:val="TagStyle"/>
          <w:rtl/>
        </w:rPr>
        <w:lastRenderedPageBreak/>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338"/>
    </w:p>
    <w:p w:rsidR="00D2673E" w:rsidRDefault="00D2673E" w:rsidP="004618DC">
      <w:pPr>
        <w:pStyle w:val="KeepWithNext"/>
        <w:rPr>
          <w:rtl/>
        </w:rPr>
      </w:pPr>
    </w:p>
    <w:p w:rsidR="00D2673E" w:rsidRDefault="00D2673E" w:rsidP="00D2673E">
      <w:pPr>
        <w:rPr>
          <w:rtl/>
        </w:rPr>
      </w:pPr>
      <w:bookmarkStart w:id="1339" w:name="_ETM_Q1_2796177"/>
      <w:bookmarkEnd w:id="1339"/>
      <w:r>
        <w:rPr>
          <w:rFonts w:hint="cs"/>
          <w:rtl/>
        </w:rPr>
        <w:t xml:space="preserve">אין בעיה. </w:t>
      </w:r>
      <w:bookmarkStart w:id="1340" w:name="_ETM_Q1_2797140"/>
      <w:bookmarkEnd w:id="1340"/>
      <w:r w:rsidR="0023085E">
        <w:rPr>
          <w:rFonts w:hint="cs"/>
          <w:rtl/>
        </w:rPr>
        <w:t xml:space="preserve">זה </w:t>
      </w:r>
      <w:r>
        <w:rPr>
          <w:rFonts w:hint="cs"/>
          <w:rtl/>
        </w:rPr>
        <w:t xml:space="preserve">השר הממונה או שר הכלכלה. </w:t>
      </w:r>
      <w:r w:rsidR="0023085E">
        <w:rPr>
          <w:rFonts w:hint="cs"/>
          <w:rtl/>
        </w:rPr>
        <w:t>בבקשה.</w:t>
      </w:r>
    </w:p>
    <w:p w:rsidR="00D2673E" w:rsidRDefault="00D2673E" w:rsidP="00D2673E">
      <w:pPr>
        <w:rPr>
          <w:rtl/>
        </w:rPr>
      </w:pPr>
      <w:bookmarkStart w:id="1341" w:name="_ETM_Q1_2816370"/>
      <w:bookmarkStart w:id="1342" w:name="_ETM_Q1_2816431"/>
      <w:bookmarkStart w:id="1343" w:name="_ETM_Q1_2822603"/>
      <w:bookmarkEnd w:id="1341"/>
      <w:bookmarkEnd w:id="1342"/>
      <w:bookmarkEnd w:id="1343"/>
    </w:p>
    <w:p w:rsidR="00D2673E" w:rsidRDefault="00D2673E" w:rsidP="004618DC">
      <w:pPr>
        <w:pStyle w:val="af9"/>
        <w:keepNext/>
        <w:rPr>
          <w:rtl/>
        </w:rPr>
      </w:pPr>
      <w:bookmarkStart w:id="1344" w:name="ET_guest_931401_170"/>
      <w:r w:rsidRPr="004618DC">
        <w:rPr>
          <w:rStyle w:val="TagStyle"/>
          <w:rtl/>
        </w:rPr>
        <w:t xml:space="preserve"> &lt;&lt; אורח &gt;&gt;</w:t>
      </w:r>
      <w:r w:rsidRPr="00D2673E">
        <w:rPr>
          <w:rStyle w:val="TagStyle"/>
          <w:rtl/>
        </w:rPr>
        <w:t xml:space="preserve"> </w:t>
      </w:r>
      <w:r>
        <w:rPr>
          <w:rtl/>
        </w:rPr>
        <w:t>יעקב סער:</w:t>
      </w:r>
      <w:r w:rsidRPr="00D2673E">
        <w:rPr>
          <w:rStyle w:val="TagStyle"/>
          <w:rtl/>
        </w:rPr>
        <w:t xml:space="preserve"> </w:t>
      </w:r>
      <w:r w:rsidRPr="004618DC">
        <w:rPr>
          <w:rStyle w:val="TagStyle"/>
          <w:rtl/>
        </w:rPr>
        <w:t>&lt;&lt; אורח &gt;&gt;</w:t>
      </w:r>
      <w:r>
        <w:rPr>
          <w:rtl/>
        </w:rPr>
        <w:t xml:space="preserve">   </w:t>
      </w:r>
      <w:bookmarkEnd w:id="1344"/>
    </w:p>
    <w:p w:rsidR="00D2673E" w:rsidRDefault="00D2673E" w:rsidP="004618DC">
      <w:pPr>
        <w:pStyle w:val="KeepWithNext"/>
        <w:rPr>
          <w:rtl/>
        </w:rPr>
      </w:pPr>
    </w:p>
    <w:p w:rsidR="00D2673E" w:rsidRDefault="00D2673E" w:rsidP="0023085E">
      <w:pPr>
        <w:rPr>
          <w:rtl/>
        </w:rPr>
      </w:pPr>
      <w:bookmarkStart w:id="1345" w:name="_ETM_Q1_2822959"/>
      <w:bookmarkStart w:id="1346" w:name="_ETM_Q1_2822984"/>
      <w:bookmarkEnd w:id="1345"/>
      <w:bookmarkEnd w:id="1346"/>
      <w:r>
        <w:rPr>
          <w:rFonts w:hint="cs"/>
          <w:rtl/>
        </w:rPr>
        <w:t>לגבי</w:t>
      </w:r>
      <w:r w:rsidR="0023085E">
        <w:rPr>
          <w:rFonts w:hint="cs"/>
          <w:rtl/>
        </w:rPr>
        <w:t xml:space="preserve"> חברותו </w:t>
      </w:r>
      <w:bookmarkStart w:id="1347" w:name="_ETM_Q1_2821963"/>
      <w:bookmarkEnd w:id="1347"/>
      <w:r w:rsidR="0023085E">
        <w:rPr>
          <w:rFonts w:hint="cs"/>
          <w:rtl/>
        </w:rPr>
        <w:t>של השר הממונה בוועדת החריגים</w:t>
      </w:r>
      <w:r>
        <w:rPr>
          <w:rFonts w:hint="cs"/>
          <w:rtl/>
        </w:rPr>
        <w:t xml:space="preserve">, </w:t>
      </w:r>
      <w:r w:rsidR="0023085E">
        <w:rPr>
          <w:rFonts w:hint="cs"/>
          <w:rtl/>
        </w:rPr>
        <w:t xml:space="preserve">כתוב שאם השר פונה הוא </w:t>
      </w:r>
      <w:bookmarkStart w:id="1348" w:name="_ETM_Q1_2823427"/>
      <w:bookmarkEnd w:id="1348"/>
      <w:r w:rsidR="0023085E">
        <w:rPr>
          <w:rFonts w:hint="cs"/>
          <w:rtl/>
        </w:rPr>
        <w:t xml:space="preserve">רשאי למנות חבר </w:t>
      </w:r>
      <w:r>
        <w:rPr>
          <w:rFonts w:hint="cs"/>
          <w:rtl/>
        </w:rPr>
        <w:t xml:space="preserve">עובד משרדו שיהיה חבר בהרכב </w:t>
      </w:r>
      <w:bookmarkStart w:id="1349" w:name="_ETM_Q1_2828069"/>
      <w:bookmarkEnd w:id="1349"/>
      <w:r>
        <w:rPr>
          <w:rFonts w:hint="cs"/>
          <w:rtl/>
        </w:rPr>
        <w:t>ה</w:t>
      </w:r>
      <w:r w:rsidR="0023085E">
        <w:rPr>
          <w:rFonts w:hint="cs"/>
          <w:rtl/>
        </w:rPr>
        <w:t>ו</w:t>
      </w:r>
      <w:r>
        <w:rPr>
          <w:rFonts w:hint="cs"/>
          <w:rtl/>
        </w:rPr>
        <w:t xml:space="preserve">ועדה אבל אם פונה </w:t>
      </w:r>
      <w:r w:rsidR="0023085E">
        <w:rPr>
          <w:rFonts w:hint="cs"/>
          <w:rtl/>
        </w:rPr>
        <w:t xml:space="preserve">גוף </w:t>
      </w:r>
      <w:r>
        <w:rPr>
          <w:rFonts w:hint="cs"/>
          <w:rtl/>
        </w:rPr>
        <w:t>מהגופים המנויים בחוק- -</w:t>
      </w:r>
    </w:p>
    <w:p w:rsidR="00D2673E" w:rsidRDefault="00D2673E" w:rsidP="00D2673E">
      <w:pPr>
        <w:rPr>
          <w:rtl/>
        </w:rPr>
      </w:pPr>
      <w:bookmarkStart w:id="1350" w:name="_ETM_Q1_2835324"/>
      <w:bookmarkStart w:id="1351" w:name="_ETM_Q1_2835399"/>
      <w:bookmarkEnd w:id="1350"/>
      <w:bookmarkEnd w:id="1351"/>
    </w:p>
    <w:p w:rsidR="00D2673E" w:rsidRDefault="00D2673E" w:rsidP="00D2673E">
      <w:pPr>
        <w:pStyle w:val="a4"/>
        <w:keepNext/>
        <w:rPr>
          <w:rtl/>
        </w:rPr>
      </w:pPr>
      <w:bookmarkStart w:id="1352" w:name="_ETM_Q1_2835485"/>
      <w:bookmarkStart w:id="1353" w:name="_ETM_Q1_2835552"/>
      <w:bookmarkEnd w:id="1352"/>
      <w:bookmarkEnd w:id="1353"/>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D2673E" w:rsidRDefault="00D2673E" w:rsidP="00D2673E">
      <w:pPr>
        <w:rPr>
          <w:rtl/>
        </w:rPr>
      </w:pPr>
    </w:p>
    <w:p w:rsidR="00D2673E" w:rsidRDefault="00D2673E" w:rsidP="00D2673E">
      <w:pPr>
        <w:rPr>
          <w:rtl/>
        </w:rPr>
      </w:pPr>
      <w:bookmarkStart w:id="1354" w:name="_ETM_Q1_2835893"/>
      <w:bookmarkStart w:id="1355" w:name="_ETM_Q1_2835955"/>
      <w:bookmarkEnd w:id="1354"/>
      <w:bookmarkEnd w:id="1355"/>
      <w:r>
        <w:rPr>
          <w:rFonts w:hint="cs"/>
          <w:rtl/>
        </w:rPr>
        <w:t>גם</w:t>
      </w:r>
      <w:r w:rsidR="0023085E">
        <w:rPr>
          <w:rFonts w:hint="cs"/>
          <w:rtl/>
        </w:rPr>
        <w:t xml:space="preserve"> כתוב אותו דבר</w:t>
      </w:r>
      <w:r>
        <w:rPr>
          <w:rFonts w:hint="cs"/>
          <w:rtl/>
        </w:rPr>
        <w:t xml:space="preserve">. תסתכל </w:t>
      </w:r>
      <w:bookmarkStart w:id="1356" w:name="_ETM_Q1_2837301"/>
      <w:bookmarkEnd w:id="1356"/>
      <w:r>
        <w:rPr>
          <w:rFonts w:hint="cs"/>
          <w:rtl/>
        </w:rPr>
        <w:t>על פסקה (2)</w:t>
      </w:r>
      <w:r w:rsidR="0023085E">
        <w:rPr>
          <w:rFonts w:hint="cs"/>
          <w:rtl/>
        </w:rPr>
        <w:t xml:space="preserve"> של סעיף </w:t>
      </w:r>
      <w:bookmarkStart w:id="1357" w:name="_ETM_Q1_2835310"/>
      <w:bookmarkEnd w:id="1357"/>
      <w:r w:rsidR="0023085E">
        <w:rPr>
          <w:rFonts w:hint="cs"/>
          <w:rtl/>
        </w:rPr>
        <w:t>קטן (ב1)</w:t>
      </w:r>
      <w:r>
        <w:rPr>
          <w:rFonts w:hint="cs"/>
          <w:rtl/>
        </w:rPr>
        <w:t>. אמרנו שהוא כן יקבל יידוע</w:t>
      </w:r>
      <w:r w:rsidR="0023085E">
        <w:rPr>
          <w:rFonts w:hint="cs"/>
          <w:rtl/>
        </w:rPr>
        <w:t xml:space="preserve"> ויהיה רשאי, אם הנושא בתחום סמכותו</w:t>
      </w:r>
      <w:r>
        <w:rPr>
          <w:rFonts w:hint="cs"/>
          <w:rtl/>
        </w:rPr>
        <w:t>.</w:t>
      </w:r>
    </w:p>
    <w:p w:rsidR="00D2673E" w:rsidRDefault="00D2673E" w:rsidP="00D2673E">
      <w:pPr>
        <w:rPr>
          <w:rtl/>
        </w:rPr>
      </w:pPr>
      <w:bookmarkStart w:id="1358" w:name="_ETM_Q1_2846485"/>
      <w:bookmarkStart w:id="1359" w:name="_ETM_Q1_2846545"/>
      <w:bookmarkEnd w:id="1358"/>
      <w:bookmarkEnd w:id="1359"/>
    </w:p>
    <w:p w:rsidR="00D2673E" w:rsidRDefault="00D2673E" w:rsidP="004618DC">
      <w:pPr>
        <w:pStyle w:val="af6"/>
        <w:keepNext/>
        <w:rPr>
          <w:rtl/>
        </w:rPr>
      </w:pPr>
      <w:bookmarkStart w:id="1360" w:name="ET_yor_5159_171"/>
      <w:r w:rsidRPr="004618DC">
        <w:rPr>
          <w:rStyle w:val="TagStyle"/>
          <w:rtl/>
        </w:rPr>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360"/>
    </w:p>
    <w:p w:rsidR="00D2673E" w:rsidRDefault="00D2673E" w:rsidP="004618DC">
      <w:pPr>
        <w:pStyle w:val="KeepWithNext"/>
        <w:rPr>
          <w:rtl/>
        </w:rPr>
      </w:pPr>
    </w:p>
    <w:p w:rsidR="00D2673E" w:rsidRDefault="00D2673E" w:rsidP="00D2673E">
      <w:pPr>
        <w:rPr>
          <w:rtl/>
        </w:rPr>
      </w:pPr>
      <w:bookmarkStart w:id="1361" w:name="_ETM_Q1_2847021"/>
      <w:bookmarkEnd w:id="1361"/>
      <w:r>
        <w:rPr>
          <w:rFonts w:hint="cs"/>
          <w:rtl/>
        </w:rPr>
        <w:t xml:space="preserve">מכניסים את </w:t>
      </w:r>
      <w:bookmarkStart w:id="1362" w:name="_ETM_Q1_2848280"/>
      <w:bookmarkEnd w:id="1362"/>
      <w:r>
        <w:rPr>
          <w:rFonts w:hint="cs"/>
          <w:rtl/>
        </w:rPr>
        <w:t xml:space="preserve">חובת היידוע. גם אם מתנגד. </w:t>
      </w:r>
      <w:r w:rsidR="0023085E">
        <w:rPr>
          <w:rFonts w:hint="cs"/>
          <w:rtl/>
        </w:rPr>
        <w:t>מה שרוצה שיעשה.</w:t>
      </w:r>
      <w:bookmarkStart w:id="1363" w:name="_ETM_Q1_2855636"/>
      <w:bookmarkEnd w:id="1363"/>
      <w:r w:rsidR="0023085E">
        <w:rPr>
          <w:rFonts w:hint="cs"/>
          <w:rtl/>
        </w:rPr>
        <w:t xml:space="preserve"> </w:t>
      </w:r>
      <w:r>
        <w:rPr>
          <w:rFonts w:hint="cs"/>
          <w:rtl/>
        </w:rPr>
        <w:t xml:space="preserve">אם </w:t>
      </w:r>
      <w:r w:rsidR="0023085E">
        <w:rPr>
          <w:rFonts w:hint="cs"/>
          <w:rtl/>
        </w:rPr>
        <w:t xml:space="preserve">רוצה </w:t>
      </w:r>
      <w:r w:rsidR="0023085E">
        <w:rPr>
          <w:rtl/>
        </w:rPr>
        <w:t>–</w:t>
      </w:r>
      <w:r w:rsidR="0023085E">
        <w:rPr>
          <w:rFonts w:hint="cs"/>
          <w:rtl/>
        </w:rPr>
        <w:t xml:space="preserve"> שישים. אם ל</w:t>
      </w:r>
      <w:r>
        <w:rPr>
          <w:rFonts w:hint="cs"/>
          <w:rtl/>
        </w:rPr>
        <w:t xml:space="preserve">א רוצה לשים, בעיה </w:t>
      </w:r>
      <w:bookmarkStart w:id="1364" w:name="_ETM_Q1_2858541"/>
      <w:bookmarkEnd w:id="1364"/>
      <w:r>
        <w:rPr>
          <w:rFonts w:hint="cs"/>
          <w:rtl/>
        </w:rPr>
        <w:t>שלו.</w:t>
      </w:r>
    </w:p>
    <w:p w:rsidR="00D2673E" w:rsidRDefault="00D2673E" w:rsidP="00D2673E">
      <w:pPr>
        <w:rPr>
          <w:rtl/>
        </w:rPr>
      </w:pPr>
      <w:bookmarkStart w:id="1365" w:name="_ETM_Q1_2860437"/>
      <w:bookmarkStart w:id="1366" w:name="_ETM_Q1_2860507"/>
      <w:bookmarkEnd w:id="1365"/>
      <w:bookmarkEnd w:id="1366"/>
    </w:p>
    <w:p w:rsidR="00D2673E" w:rsidRDefault="00D2673E" w:rsidP="004618DC">
      <w:pPr>
        <w:pStyle w:val="-"/>
        <w:keepNext/>
        <w:rPr>
          <w:rtl/>
        </w:rPr>
      </w:pPr>
      <w:bookmarkStart w:id="1367" w:name="ET_speakercontinue_931401_172"/>
      <w:r w:rsidRPr="004618DC">
        <w:rPr>
          <w:rStyle w:val="TagStyle"/>
          <w:rtl/>
        </w:rPr>
        <w:t xml:space="preserve"> &lt;&lt; דובר_המשך &gt;&gt;</w:t>
      </w:r>
      <w:r w:rsidRPr="00D2673E">
        <w:rPr>
          <w:rStyle w:val="TagStyle"/>
          <w:rtl/>
        </w:rPr>
        <w:t xml:space="preserve"> </w:t>
      </w:r>
      <w:r>
        <w:rPr>
          <w:rtl/>
        </w:rPr>
        <w:t>יעקב סער:</w:t>
      </w:r>
      <w:r w:rsidRPr="00D2673E">
        <w:rPr>
          <w:rStyle w:val="TagStyle"/>
          <w:rtl/>
        </w:rPr>
        <w:t xml:space="preserve"> </w:t>
      </w:r>
      <w:r w:rsidRPr="004618DC">
        <w:rPr>
          <w:rStyle w:val="TagStyle"/>
          <w:rtl/>
        </w:rPr>
        <w:t>&lt;&lt; דובר_המשך &gt;&gt;</w:t>
      </w:r>
      <w:r>
        <w:rPr>
          <w:rtl/>
        </w:rPr>
        <w:t xml:space="preserve">   </w:t>
      </w:r>
      <w:bookmarkEnd w:id="1367"/>
    </w:p>
    <w:p w:rsidR="00D2673E" w:rsidRDefault="00D2673E" w:rsidP="004618DC">
      <w:pPr>
        <w:pStyle w:val="KeepWithNext"/>
        <w:rPr>
          <w:rtl/>
        </w:rPr>
      </w:pPr>
    </w:p>
    <w:p w:rsidR="00D2673E" w:rsidRDefault="0023085E" w:rsidP="0023085E">
      <w:pPr>
        <w:rPr>
          <w:rtl/>
        </w:rPr>
      </w:pPr>
      <w:bookmarkStart w:id="1368" w:name="_ETM_Q1_2861042"/>
      <w:bookmarkEnd w:id="1368"/>
      <w:r>
        <w:rPr>
          <w:rFonts w:hint="cs"/>
          <w:rtl/>
        </w:rPr>
        <w:t xml:space="preserve">תודה. </w:t>
      </w:r>
      <w:r w:rsidR="00D2673E">
        <w:rPr>
          <w:rFonts w:hint="cs"/>
          <w:rtl/>
        </w:rPr>
        <w:t xml:space="preserve">ועוד שאלה </w:t>
      </w:r>
      <w:r w:rsidR="00D2673E">
        <w:rPr>
          <w:rtl/>
        </w:rPr>
        <w:t>–</w:t>
      </w:r>
      <w:r w:rsidR="00D2673E">
        <w:rPr>
          <w:rFonts w:hint="cs"/>
          <w:rtl/>
        </w:rPr>
        <w:t xml:space="preserve"> </w:t>
      </w:r>
      <w:r>
        <w:rPr>
          <w:rFonts w:hint="cs"/>
          <w:rtl/>
        </w:rPr>
        <w:t xml:space="preserve">נאמר שאם השר פונה לוועדת חריגים יש </w:t>
      </w:r>
      <w:r w:rsidR="00D2673E">
        <w:rPr>
          <w:rFonts w:hint="cs"/>
          <w:rtl/>
        </w:rPr>
        <w:t>הקפאת המצב?</w:t>
      </w:r>
    </w:p>
    <w:p w:rsidR="00D2673E" w:rsidRDefault="00D2673E" w:rsidP="00D2673E">
      <w:pPr>
        <w:rPr>
          <w:rtl/>
        </w:rPr>
      </w:pPr>
      <w:bookmarkStart w:id="1369" w:name="_ETM_Q1_2865057"/>
      <w:bookmarkStart w:id="1370" w:name="_ETM_Q1_2865106"/>
      <w:bookmarkEnd w:id="1369"/>
      <w:bookmarkEnd w:id="1370"/>
    </w:p>
    <w:p w:rsidR="00D2673E" w:rsidRDefault="00D2673E" w:rsidP="004618DC">
      <w:pPr>
        <w:pStyle w:val="af6"/>
        <w:keepNext/>
        <w:rPr>
          <w:rtl/>
        </w:rPr>
      </w:pPr>
      <w:bookmarkStart w:id="1371" w:name="ET_yor_5159_173"/>
      <w:r w:rsidRPr="004618DC">
        <w:rPr>
          <w:rStyle w:val="TagStyle"/>
          <w:rtl/>
        </w:rPr>
        <w:t xml:space="preserve"> &lt;&lt; יור &gt;&gt;</w:t>
      </w:r>
      <w:r w:rsidRPr="00D2673E">
        <w:rPr>
          <w:rStyle w:val="TagStyle"/>
          <w:rtl/>
        </w:rPr>
        <w:t xml:space="preserve"> </w:t>
      </w:r>
      <w:r>
        <w:rPr>
          <w:rtl/>
        </w:rPr>
        <w:t>היו"ר דוד ביטן:</w:t>
      </w:r>
      <w:r w:rsidRPr="00D2673E">
        <w:rPr>
          <w:rStyle w:val="TagStyle"/>
          <w:rtl/>
        </w:rPr>
        <w:t xml:space="preserve"> </w:t>
      </w:r>
      <w:r w:rsidRPr="004618DC">
        <w:rPr>
          <w:rStyle w:val="TagStyle"/>
          <w:rtl/>
        </w:rPr>
        <w:t>&lt;&lt; יור &gt;&gt;</w:t>
      </w:r>
      <w:r>
        <w:rPr>
          <w:rtl/>
        </w:rPr>
        <w:t xml:space="preserve">   </w:t>
      </w:r>
      <w:bookmarkEnd w:id="1371"/>
    </w:p>
    <w:p w:rsidR="00D2673E" w:rsidRDefault="00D2673E" w:rsidP="004618DC">
      <w:pPr>
        <w:pStyle w:val="KeepWithNext"/>
        <w:rPr>
          <w:rtl/>
        </w:rPr>
      </w:pPr>
    </w:p>
    <w:p w:rsidR="00D2673E" w:rsidRDefault="0023085E" w:rsidP="0023085E">
      <w:pPr>
        <w:rPr>
          <w:rtl/>
        </w:rPr>
      </w:pPr>
      <w:bookmarkStart w:id="1372" w:name="_ETM_Q1_2865646"/>
      <w:bookmarkEnd w:id="1372"/>
      <w:r>
        <w:rPr>
          <w:rFonts w:hint="cs"/>
          <w:rtl/>
        </w:rPr>
        <w:t xml:space="preserve">כן, </w:t>
      </w:r>
      <w:r w:rsidR="00D2673E">
        <w:rPr>
          <w:rFonts w:hint="cs"/>
          <w:rtl/>
        </w:rPr>
        <w:t xml:space="preserve">אם השר פונה יש הקפאה. </w:t>
      </w:r>
      <w:bookmarkStart w:id="1373" w:name="_ETM_Q1_2870420"/>
      <w:bookmarkEnd w:id="1373"/>
      <w:r w:rsidR="00D2673E">
        <w:rPr>
          <w:rFonts w:hint="cs"/>
          <w:rtl/>
        </w:rPr>
        <w:t>אנו כותבים את זה. אם השר פונה</w:t>
      </w:r>
      <w:r>
        <w:rPr>
          <w:rFonts w:hint="cs"/>
          <w:rtl/>
        </w:rPr>
        <w:t>,</w:t>
      </w:r>
      <w:r w:rsidR="00D2673E">
        <w:rPr>
          <w:rFonts w:hint="cs"/>
          <w:rtl/>
        </w:rPr>
        <w:t xml:space="preserve"> יש הקפאה. אם </w:t>
      </w:r>
      <w:bookmarkStart w:id="1374" w:name="_ETM_Q1_2877029"/>
      <w:bookmarkEnd w:id="1374"/>
      <w:r w:rsidR="00D2673E">
        <w:rPr>
          <w:rFonts w:hint="cs"/>
          <w:rtl/>
        </w:rPr>
        <w:t>פונה גוף</w:t>
      </w:r>
      <w:r>
        <w:rPr>
          <w:rFonts w:hint="cs"/>
          <w:rtl/>
        </w:rPr>
        <w:t>,</w:t>
      </w:r>
      <w:r w:rsidR="00D2673E">
        <w:rPr>
          <w:rFonts w:hint="cs"/>
          <w:rtl/>
        </w:rPr>
        <w:t xml:space="preserve"> והשר תומך</w:t>
      </w:r>
      <w:r>
        <w:rPr>
          <w:rFonts w:hint="cs"/>
          <w:rtl/>
        </w:rPr>
        <w:t>,</w:t>
      </w:r>
      <w:r w:rsidR="00D2673E">
        <w:rPr>
          <w:rFonts w:hint="cs"/>
          <w:rtl/>
        </w:rPr>
        <w:t xml:space="preserve"> גם יש הקפאה. אם לא תומך</w:t>
      </w:r>
      <w:r>
        <w:rPr>
          <w:rFonts w:hint="cs"/>
          <w:rtl/>
        </w:rPr>
        <w:t>,</w:t>
      </w:r>
      <w:r w:rsidR="00D2673E">
        <w:rPr>
          <w:rFonts w:hint="cs"/>
          <w:rtl/>
        </w:rPr>
        <w:t xml:space="preserve"> </w:t>
      </w:r>
      <w:bookmarkStart w:id="1375" w:name="_ETM_Q1_2882718"/>
      <w:bookmarkEnd w:id="1375"/>
      <w:r w:rsidR="00D2673E">
        <w:rPr>
          <w:rFonts w:hint="cs"/>
          <w:rtl/>
        </w:rPr>
        <w:t>אין הקפאה.</w:t>
      </w:r>
      <w:r w:rsidR="003D37E9">
        <w:rPr>
          <w:rFonts w:hint="cs"/>
          <w:rtl/>
        </w:rPr>
        <w:t xml:space="preserve"> </w:t>
      </w:r>
      <w:r>
        <w:rPr>
          <w:rFonts w:hint="cs"/>
          <w:rtl/>
        </w:rPr>
        <w:t xml:space="preserve">זה המצב. </w:t>
      </w:r>
      <w:r w:rsidR="003D37E9">
        <w:rPr>
          <w:rFonts w:hint="cs"/>
          <w:rtl/>
        </w:rPr>
        <w:t>לכן כדאי לארגונים לפני שפונים</w:t>
      </w:r>
      <w:r>
        <w:rPr>
          <w:rFonts w:hint="cs"/>
          <w:rtl/>
        </w:rPr>
        <w:t>,</w:t>
      </w:r>
      <w:r w:rsidR="003D37E9">
        <w:rPr>
          <w:rFonts w:hint="cs"/>
          <w:rtl/>
        </w:rPr>
        <w:t xml:space="preserve"> לפנות לשר</w:t>
      </w:r>
      <w:r>
        <w:rPr>
          <w:rFonts w:hint="cs"/>
          <w:rtl/>
        </w:rPr>
        <w:t>,</w:t>
      </w:r>
      <w:r w:rsidR="003D37E9">
        <w:rPr>
          <w:rFonts w:hint="cs"/>
          <w:rtl/>
        </w:rPr>
        <w:t xml:space="preserve"> לראות </w:t>
      </w:r>
      <w:bookmarkStart w:id="1376" w:name="_ETM_Q1_2894798"/>
      <w:bookmarkEnd w:id="1376"/>
      <w:r w:rsidR="003D37E9">
        <w:rPr>
          <w:rFonts w:hint="cs"/>
          <w:rtl/>
        </w:rPr>
        <w:t xml:space="preserve">מה עמדתו. לא סתם להגיש בקשות. לשכנע את השר זה </w:t>
      </w:r>
      <w:bookmarkStart w:id="1377" w:name="_ETM_Q1_2900934"/>
      <w:bookmarkEnd w:id="1377"/>
      <w:r w:rsidR="003D37E9">
        <w:rPr>
          <w:rFonts w:hint="cs"/>
          <w:rtl/>
        </w:rPr>
        <w:t>הכי טוב.</w:t>
      </w:r>
      <w:r>
        <w:rPr>
          <w:rFonts w:hint="cs"/>
          <w:rtl/>
        </w:rPr>
        <w:t xml:space="preserve"> בבקשה.</w:t>
      </w:r>
    </w:p>
    <w:p w:rsidR="003D37E9" w:rsidRDefault="003D37E9" w:rsidP="00D2673E">
      <w:pPr>
        <w:rPr>
          <w:rtl/>
        </w:rPr>
      </w:pPr>
      <w:bookmarkStart w:id="1378" w:name="_ETM_Q1_2904990"/>
      <w:bookmarkStart w:id="1379" w:name="_ETM_Q1_2905062"/>
      <w:bookmarkEnd w:id="1378"/>
      <w:bookmarkEnd w:id="1379"/>
    </w:p>
    <w:p w:rsidR="003D37E9" w:rsidRDefault="003D37E9" w:rsidP="004618DC">
      <w:pPr>
        <w:pStyle w:val="af9"/>
        <w:keepNext/>
        <w:rPr>
          <w:rtl/>
        </w:rPr>
      </w:pPr>
      <w:bookmarkStart w:id="1380" w:name="ET_guest_662869_174"/>
      <w:r w:rsidRPr="004618DC">
        <w:rPr>
          <w:rStyle w:val="TagStyle"/>
          <w:rtl/>
        </w:rPr>
        <w:t xml:space="preserve"> &lt;&lt; אורח &gt;&gt;</w:t>
      </w:r>
      <w:r w:rsidRPr="003D37E9">
        <w:rPr>
          <w:rStyle w:val="TagStyle"/>
          <w:rtl/>
        </w:rPr>
        <w:t xml:space="preserve"> </w:t>
      </w:r>
      <w:r>
        <w:rPr>
          <w:rtl/>
        </w:rPr>
        <w:t xml:space="preserve">אייל </w:t>
      </w:r>
      <w:proofErr w:type="spellStart"/>
      <w:r>
        <w:rPr>
          <w:rtl/>
        </w:rPr>
        <w:t>פרובלר</w:t>
      </w:r>
      <w:proofErr w:type="spellEnd"/>
      <w:r>
        <w:rPr>
          <w:rtl/>
        </w:rPr>
        <w:t>:</w:t>
      </w:r>
      <w:r w:rsidRPr="003D37E9">
        <w:rPr>
          <w:rStyle w:val="TagStyle"/>
          <w:rtl/>
        </w:rPr>
        <w:t xml:space="preserve"> </w:t>
      </w:r>
      <w:r w:rsidRPr="004618DC">
        <w:rPr>
          <w:rStyle w:val="TagStyle"/>
          <w:rtl/>
        </w:rPr>
        <w:t>&lt;&lt; אורח &gt;&gt;</w:t>
      </w:r>
      <w:r>
        <w:rPr>
          <w:rtl/>
        </w:rPr>
        <w:t xml:space="preserve">   </w:t>
      </w:r>
      <w:bookmarkEnd w:id="1380"/>
    </w:p>
    <w:p w:rsidR="003D37E9" w:rsidRDefault="003D37E9" w:rsidP="004618DC">
      <w:pPr>
        <w:pStyle w:val="KeepWithNext"/>
        <w:rPr>
          <w:rtl/>
        </w:rPr>
      </w:pPr>
    </w:p>
    <w:p w:rsidR="003D37E9" w:rsidRDefault="001D1BE5" w:rsidP="001D1BE5">
      <w:pPr>
        <w:rPr>
          <w:rtl/>
        </w:rPr>
      </w:pPr>
      <w:bookmarkStart w:id="1381" w:name="_ETM_Q1_2909787"/>
      <w:bookmarkStart w:id="1382" w:name="_ETM_Q1_2910040"/>
      <w:bookmarkStart w:id="1383" w:name="_ETM_Q1_2910105"/>
      <w:bookmarkStart w:id="1384" w:name="_ETM_Q1_2903141"/>
      <w:bookmarkEnd w:id="1381"/>
      <w:bookmarkEnd w:id="1382"/>
      <w:bookmarkEnd w:id="1383"/>
      <w:bookmarkEnd w:id="1384"/>
      <w:r>
        <w:rPr>
          <w:rFonts w:hint="cs"/>
          <w:rtl/>
        </w:rPr>
        <w:t xml:space="preserve">אני רוצה להתייחס לסעיף הזה בנוגע לשיקולי הוועדה. אנו העברנו </w:t>
      </w:r>
      <w:bookmarkStart w:id="1385" w:name="_ETM_Q1_2908305"/>
      <w:bookmarkEnd w:id="1385"/>
      <w:r>
        <w:rPr>
          <w:rFonts w:hint="cs"/>
          <w:rtl/>
        </w:rPr>
        <w:t xml:space="preserve">את כל המשקל </w:t>
      </w:r>
      <w:r w:rsidR="003D37E9">
        <w:rPr>
          <w:rFonts w:hint="cs"/>
          <w:rtl/>
        </w:rPr>
        <w:t xml:space="preserve">לוועדת חריגים. שים לב שהרשימה </w:t>
      </w:r>
      <w:r>
        <w:rPr>
          <w:rFonts w:hint="cs"/>
          <w:rtl/>
        </w:rPr>
        <w:t xml:space="preserve">פה </w:t>
      </w:r>
      <w:r w:rsidR="003D37E9">
        <w:rPr>
          <w:rFonts w:hint="cs"/>
          <w:rtl/>
        </w:rPr>
        <w:t>של השיקולים שהו</w:t>
      </w:r>
      <w:r>
        <w:rPr>
          <w:rFonts w:hint="cs"/>
          <w:rtl/>
        </w:rPr>
        <w:t>ו</w:t>
      </w:r>
      <w:r w:rsidR="003D37E9">
        <w:rPr>
          <w:rFonts w:hint="cs"/>
          <w:rtl/>
        </w:rPr>
        <w:t xml:space="preserve">עדה יכולה </w:t>
      </w:r>
      <w:bookmarkStart w:id="1386" w:name="_ETM_Q1_2918830"/>
      <w:bookmarkEnd w:id="1386"/>
      <w:r w:rsidR="003D37E9">
        <w:rPr>
          <w:rFonts w:hint="cs"/>
          <w:rtl/>
        </w:rPr>
        <w:t xml:space="preserve">לשקול היא סגורה. </w:t>
      </w:r>
      <w:r>
        <w:rPr>
          <w:rFonts w:hint="cs"/>
          <w:rtl/>
        </w:rPr>
        <w:t>יש פה בטיחות, בריאות, איכות סביבה</w:t>
      </w:r>
      <w:bookmarkStart w:id="1387" w:name="_ETM_Q1_2920783"/>
      <w:bookmarkEnd w:id="1387"/>
      <w:r>
        <w:rPr>
          <w:rFonts w:hint="cs"/>
          <w:rtl/>
        </w:rPr>
        <w:t xml:space="preserve"> ושיקולי תחרות. אני רוצה להגיע לוועדה - </w:t>
      </w:r>
      <w:r w:rsidR="003D37E9">
        <w:rPr>
          <w:rFonts w:hint="cs"/>
          <w:rtl/>
        </w:rPr>
        <w:t xml:space="preserve">למשל אם אני מגיע עם המפעל </w:t>
      </w:r>
      <w:r w:rsidR="003D37E9">
        <w:rPr>
          <w:rtl/>
        </w:rPr>
        <w:t>–</w:t>
      </w:r>
      <w:r w:rsidR="003D37E9">
        <w:rPr>
          <w:rFonts w:hint="cs"/>
          <w:rtl/>
        </w:rPr>
        <w:t xml:space="preserve"> </w:t>
      </w:r>
      <w:bookmarkStart w:id="1388" w:name="_ETM_Q1_2925902"/>
      <w:bookmarkEnd w:id="1388"/>
      <w:r>
        <w:rPr>
          <w:rFonts w:hint="cs"/>
          <w:rtl/>
        </w:rPr>
        <w:t xml:space="preserve">שביקשתם לא </w:t>
      </w:r>
      <w:proofErr w:type="spellStart"/>
      <w:r>
        <w:rPr>
          <w:rFonts w:hint="cs"/>
          <w:rtl/>
        </w:rPr>
        <w:t>להחריג</w:t>
      </w:r>
      <w:proofErr w:type="spellEnd"/>
      <w:r>
        <w:rPr>
          <w:rFonts w:hint="cs"/>
          <w:rtl/>
        </w:rPr>
        <w:t xml:space="preserve"> אותו פה אלא אתם שולחי אותנו </w:t>
      </w:r>
      <w:r w:rsidR="003D37E9">
        <w:rPr>
          <w:rFonts w:hint="cs"/>
          <w:rtl/>
        </w:rPr>
        <w:t>ל</w:t>
      </w:r>
      <w:r w:rsidR="0023085E">
        <w:rPr>
          <w:rFonts w:hint="cs"/>
          <w:rtl/>
        </w:rPr>
        <w:t>ו</w:t>
      </w:r>
      <w:r w:rsidR="003D37E9">
        <w:rPr>
          <w:rFonts w:hint="cs"/>
          <w:rtl/>
        </w:rPr>
        <w:t xml:space="preserve">ועדת חריגים </w:t>
      </w:r>
      <w:r w:rsidR="003D37E9">
        <w:rPr>
          <w:rtl/>
        </w:rPr>
        <w:t>–</w:t>
      </w:r>
      <w:r w:rsidR="003D37E9">
        <w:rPr>
          <w:rFonts w:hint="cs"/>
          <w:rtl/>
        </w:rPr>
        <w:t xml:space="preserve"> למשל </w:t>
      </w:r>
      <w:proofErr w:type="spellStart"/>
      <w:r w:rsidR="003D37E9">
        <w:rPr>
          <w:rFonts w:hint="cs"/>
          <w:rtl/>
        </w:rPr>
        <w:t>סינרג'י</w:t>
      </w:r>
      <w:proofErr w:type="spellEnd"/>
      <w:r w:rsidR="003D37E9">
        <w:rPr>
          <w:rFonts w:hint="cs"/>
          <w:rtl/>
        </w:rPr>
        <w:t xml:space="preserve">. אני רוצה להעלות שם גם </w:t>
      </w:r>
      <w:bookmarkStart w:id="1389" w:name="_ETM_Q1_2938022"/>
      <w:bookmarkEnd w:id="1389"/>
      <w:r w:rsidR="003D37E9">
        <w:rPr>
          <w:rFonts w:hint="cs"/>
          <w:rtl/>
        </w:rPr>
        <w:t>שיקול לאומי.</w:t>
      </w:r>
    </w:p>
    <w:p w:rsidR="003D37E9" w:rsidRDefault="003D37E9" w:rsidP="003D37E9">
      <w:pPr>
        <w:rPr>
          <w:rtl/>
        </w:rPr>
      </w:pPr>
      <w:bookmarkStart w:id="1390" w:name="_ETM_Q1_2939639"/>
      <w:bookmarkStart w:id="1391" w:name="_ETM_Q1_2939712"/>
      <w:bookmarkEnd w:id="1390"/>
      <w:bookmarkEnd w:id="1391"/>
    </w:p>
    <w:p w:rsidR="003D37E9" w:rsidRDefault="003D37E9" w:rsidP="004618DC">
      <w:pPr>
        <w:pStyle w:val="af6"/>
        <w:keepNext/>
        <w:rPr>
          <w:rtl/>
        </w:rPr>
      </w:pPr>
      <w:bookmarkStart w:id="1392" w:name="ET_yor_5159_175"/>
      <w:r w:rsidRPr="004618DC">
        <w:rPr>
          <w:rStyle w:val="TagStyle"/>
          <w:rtl/>
        </w:rPr>
        <w:t xml:space="preserve"> &lt;&lt; יור &gt;&gt;</w:t>
      </w:r>
      <w:r w:rsidRPr="003D37E9">
        <w:rPr>
          <w:rStyle w:val="TagStyle"/>
          <w:rtl/>
        </w:rPr>
        <w:t xml:space="preserve"> </w:t>
      </w:r>
      <w:r>
        <w:rPr>
          <w:rtl/>
        </w:rPr>
        <w:t>היו"ר דוד ביטן:</w:t>
      </w:r>
      <w:r w:rsidRPr="003D37E9">
        <w:rPr>
          <w:rStyle w:val="TagStyle"/>
          <w:rtl/>
        </w:rPr>
        <w:t xml:space="preserve"> </w:t>
      </w:r>
      <w:r w:rsidRPr="004618DC">
        <w:rPr>
          <w:rStyle w:val="TagStyle"/>
          <w:rtl/>
        </w:rPr>
        <w:t>&lt;&lt; יור &gt;&gt;</w:t>
      </w:r>
      <w:r>
        <w:rPr>
          <w:rtl/>
        </w:rPr>
        <w:t xml:space="preserve">   </w:t>
      </w:r>
      <w:bookmarkEnd w:id="1392"/>
    </w:p>
    <w:p w:rsidR="003D37E9" w:rsidRDefault="003D37E9" w:rsidP="004618DC">
      <w:pPr>
        <w:pStyle w:val="KeepWithNext"/>
        <w:rPr>
          <w:rtl/>
        </w:rPr>
      </w:pPr>
    </w:p>
    <w:p w:rsidR="003D37E9" w:rsidRDefault="001D1BE5" w:rsidP="003D37E9">
      <w:pPr>
        <w:rPr>
          <w:rtl/>
        </w:rPr>
      </w:pPr>
      <w:bookmarkStart w:id="1393" w:name="_ETM_Q1_2940186"/>
      <w:bookmarkEnd w:id="1393"/>
      <w:r>
        <w:rPr>
          <w:rFonts w:hint="cs"/>
          <w:rtl/>
        </w:rPr>
        <w:t xml:space="preserve">זה </w:t>
      </w:r>
      <w:r w:rsidR="003D37E9">
        <w:rPr>
          <w:rFonts w:hint="cs"/>
          <w:rtl/>
        </w:rPr>
        <w:t>לא שיקול.</w:t>
      </w:r>
    </w:p>
    <w:p w:rsidR="003D37E9" w:rsidRDefault="003D37E9" w:rsidP="003D37E9">
      <w:pPr>
        <w:rPr>
          <w:rtl/>
        </w:rPr>
      </w:pPr>
      <w:bookmarkStart w:id="1394" w:name="_ETM_Q1_2941750"/>
      <w:bookmarkStart w:id="1395" w:name="_ETM_Q1_2941802"/>
      <w:bookmarkEnd w:id="1394"/>
      <w:bookmarkEnd w:id="1395"/>
    </w:p>
    <w:p w:rsidR="003D37E9" w:rsidRDefault="003D37E9" w:rsidP="004618DC">
      <w:pPr>
        <w:pStyle w:val="-"/>
        <w:keepNext/>
        <w:rPr>
          <w:rtl/>
        </w:rPr>
      </w:pPr>
      <w:bookmarkStart w:id="1396" w:name="ET_speakercontinue_662869_176"/>
      <w:r w:rsidRPr="004618DC">
        <w:rPr>
          <w:rStyle w:val="TagStyle"/>
          <w:rtl/>
        </w:rPr>
        <w:t xml:space="preserve"> &lt;&lt; דובר_המשך &gt;&gt;</w:t>
      </w:r>
      <w:r w:rsidRPr="003D37E9">
        <w:rPr>
          <w:rStyle w:val="TagStyle"/>
          <w:rtl/>
        </w:rPr>
        <w:t xml:space="preserve"> </w:t>
      </w:r>
      <w:r>
        <w:rPr>
          <w:rtl/>
        </w:rPr>
        <w:t xml:space="preserve">אייל </w:t>
      </w:r>
      <w:proofErr w:type="spellStart"/>
      <w:r>
        <w:rPr>
          <w:rtl/>
        </w:rPr>
        <w:t>פרובלר</w:t>
      </w:r>
      <w:proofErr w:type="spellEnd"/>
      <w:r>
        <w:rPr>
          <w:rtl/>
        </w:rPr>
        <w:t>:</w:t>
      </w:r>
      <w:r w:rsidRPr="003D37E9">
        <w:rPr>
          <w:rStyle w:val="TagStyle"/>
          <w:rtl/>
        </w:rPr>
        <w:t xml:space="preserve"> </w:t>
      </w:r>
      <w:r w:rsidRPr="004618DC">
        <w:rPr>
          <w:rStyle w:val="TagStyle"/>
          <w:rtl/>
        </w:rPr>
        <w:t>&lt;&lt; דובר_המשך &gt;&gt;</w:t>
      </w:r>
      <w:r>
        <w:rPr>
          <w:rtl/>
        </w:rPr>
        <w:t xml:space="preserve">   </w:t>
      </w:r>
      <w:bookmarkEnd w:id="1396"/>
    </w:p>
    <w:p w:rsidR="003D37E9" w:rsidRDefault="003D37E9" w:rsidP="004618DC">
      <w:pPr>
        <w:pStyle w:val="KeepWithNext"/>
        <w:rPr>
          <w:rtl/>
        </w:rPr>
      </w:pPr>
    </w:p>
    <w:p w:rsidR="003D37E9" w:rsidRDefault="001D1BE5" w:rsidP="003D37E9">
      <w:pPr>
        <w:rPr>
          <w:rtl/>
        </w:rPr>
      </w:pPr>
      <w:bookmarkStart w:id="1397" w:name="_ETM_Q1_2942219"/>
      <w:bookmarkEnd w:id="1397"/>
      <w:r>
        <w:rPr>
          <w:rFonts w:hint="cs"/>
          <w:rtl/>
        </w:rPr>
        <w:t xml:space="preserve">זה </w:t>
      </w:r>
      <w:r w:rsidR="003D37E9">
        <w:rPr>
          <w:rFonts w:hint="cs"/>
          <w:rtl/>
        </w:rPr>
        <w:t>בהחלט שיקול.</w:t>
      </w:r>
    </w:p>
    <w:p w:rsidR="003D37E9" w:rsidRDefault="003D37E9" w:rsidP="003D37E9">
      <w:pPr>
        <w:rPr>
          <w:rtl/>
        </w:rPr>
      </w:pPr>
      <w:bookmarkStart w:id="1398" w:name="_ETM_Q1_2946415"/>
      <w:bookmarkStart w:id="1399" w:name="_ETM_Q1_2946489"/>
      <w:bookmarkStart w:id="1400" w:name="_ETM_Q1_2947422"/>
      <w:bookmarkEnd w:id="1398"/>
      <w:bookmarkEnd w:id="1399"/>
      <w:bookmarkEnd w:id="1400"/>
    </w:p>
    <w:p w:rsidR="003D37E9" w:rsidRDefault="003D37E9" w:rsidP="004618DC">
      <w:pPr>
        <w:pStyle w:val="a4"/>
        <w:keepNext/>
        <w:rPr>
          <w:rtl/>
        </w:rPr>
      </w:pPr>
      <w:bookmarkStart w:id="1401" w:name="ET_speaker_אמנון_מרחב_177"/>
      <w:r w:rsidRPr="004618DC">
        <w:rPr>
          <w:rStyle w:val="TagStyle"/>
          <w:rtl/>
        </w:rPr>
        <w:t xml:space="preserve"> &lt;&lt; דובר &gt;&gt;</w:t>
      </w:r>
      <w:r w:rsidRPr="003D37E9">
        <w:rPr>
          <w:rStyle w:val="TagStyle"/>
          <w:rtl/>
        </w:rPr>
        <w:t xml:space="preserve"> </w:t>
      </w:r>
      <w:r>
        <w:rPr>
          <w:rtl/>
        </w:rPr>
        <w:t>אמנון מרחב:</w:t>
      </w:r>
      <w:r w:rsidRPr="003D37E9">
        <w:rPr>
          <w:rStyle w:val="TagStyle"/>
          <w:rtl/>
        </w:rPr>
        <w:t xml:space="preserve"> </w:t>
      </w:r>
      <w:r w:rsidRPr="004618DC">
        <w:rPr>
          <w:rStyle w:val="TagStyle"/>
          <w:rtl/>
        </w:rPr>
        <w:t>&lt;&lt; דובר &gt;&gt;</w:t>
      </w:r>
      <w:r>
        <w:rPr>
          <w:rtl/>
        </w:rPr>
        <w:t xml:space="preserve">   </w:t>
      </w:r>
      <w:bookmarkEnd w:id="1401"/>
    </w:p>
    <w:p w:rsidR="003D37E9" w:rsidRDefault="003D37E9" w:rsidP="004618DC">
      <w:pPr>
        <w:pStyle w:val="KeepWithNext"/>
        <w:rPr>
          <w:rtl/>
        </w:rPr>
      </w:pPr>
    </w:p>
    <w:p w:rsidR="003D37E9" w:rsidRDefault="001D1BE5" w:rsidP="001D1BE5">
      <w:pPr>
        <w:rPr>
          <w:rtl/>
        </w:rPr>
      </w:pPr>
      <w:bookmarkStart w:id="1402" w:name="_ETM_Q1_2947804"/>
      <w:bookmarkStart w:id="1403" w:name="_ETM_Q1_2947844"/>
      <w:bookmarkEnd w:id="1402"/>
      <w:bookmarkEnd w:id="1403"/>
      <w:r>
        <w:rPr>
          <w:rFonts w:hint="cs"/>
          <w:rtl/>
        </w:rPr>
        <w:t xml:space="preserve">לשיקולים האלה יש כלים אחרים לממשלה. דיברנו על זה. </w:t>
      </w:r>
      <w:r w:rsidR="003D37E9">
        <w:rPr>
          <w:rFonts w:hint="cs"/>
          <w:rtl/>
        </w:rPr>
        <w:t xml:space="preserve">אמרתם שאתם </w:t>
      </w:r>
      <w:r>
        <w:rPr>
          <w:rFonts w:hint="cs"/>
          <w:rtl/>
        </w:rPr>
        <w:t xml:space="preserve">פועלים </w:t>
      </w:r>
      <w:bookmarkStart w:id="1404" w:name="_ETM_Q1_2950919"/>
      <w:bookmarkEnd w:id="1404"/>
      <w:r w:rsidR="00185DA4">
        <w:rPr>
          <w:rFonts w:hint="cs"/>
          <w:rtl/>
        </w:rPr>
        <w:t>רק בענייני בטיחות</w:t>
      </w:r>
      <w:r w:rsidR="003D37E9">
        <w:rPr>
          <w:rFonts w:hint="cs"/>
          <w:rtl/>
        </w:rPr>
        <w:t xml:space="preserve">. אמר </w:t>
      </w:r>
      <w:bookmarkStart w:id="1405" w:name="_ETM_Q1_2954188"/>
      <w:bookmarkEnd w:id="1405"/>
      <w:r w:rsidR="003D37E9">
        <w:rPr>
          <w:rFonts w:hint="cs"/>
          <w:rtl/>
        </w:rPr>
        <w:t>את זה מנכ"ל המפעל</w:t>
      </w:r>
      <w:r>
        <w:rPr>
          <w:rFonts w:hint="cs"/>
          <w:rtl/>
        </w:rPr>
        <w:t>,</w:t>
      </w:r>
      <w:r w:rsidR="003D37E9">
        <w:rPr>
          <w:rFonts w:hint="cs"/>
          <w:rtl/>
        </w:rPr>
        <w:t xml:space="preserve"> שמה שמטריד אותו בחוק הזה </w:t>
      </w:r>
      <w:r>
        <w:rPr>
          <w:rFonts w:hint="cs"/>
          <w:rtl/>
        </w:rPr>
        <w:t xml:space="preserve">זה </w:t>
      </w:r>
      <w:r w:rsidR="003D37E9">
        <w:rPr>
          <w:rFonts w:hint="cs"/>
          <w:rtl/>
        </w:rPr>
        <w:t xml:space="preserve">רק </w:t>
      </w:r>
      <w:bookmarkStart w:id="1406" w:name="_ETM_Q1_2961029"/>
      <w:bookmarkEnd w:id="1406"/>
      <w:r w:rsidR="003D37E9">
        <w:rPr>
          <w:rFonts w:hint="cs"/>
          <w:rtl/>
        </w:rPr>
        <w:t xml:space="preserve">שיקולי בטיחות. אמרתם </w:t>
      </w:r>
      <w:r>
        <w:rPr>
          <w:rFonts w:hint="cs"/>
          <w:rtl/>
        </w:rPr>
        <w:t xml:space="preserve">בפירוש </w:t>
      </w:r>
      <w:r w:rsidR="003D37E9">
        <w:rPr>
          <w:rFonts w:hint="cs"/>
          <w:rtl/>
        </w:rPr>
        <w:t xml:space="preserve">שבהיבטים אחרים יש כלים אחרים ואני </w:t>
      </w:r>
      <w:r>
        <w:rPr>
          <w:rFonts w:hint="cs"/>
          <w:rtl/>
        </w:rPr>
        <w:t>ש</w:t>
      </w:r>
      <w:r w:rsidR="003D37E9">
        <w:rPr>
          <w:rFonts w:hint="cs"/>
          <w:rtl/>
        </w:rPr>
        <w:t xml:space="preserve">אלתי </w:t>
      </w:r>
      <w:bookmarkStart w:id="1407" w:name="_ETM_Q1_2969719"/>
      <w:bookmarkEnd w:id="1407"/>
      <w:r>
        <w:rPr>
          <w:rFonts w:hint="cs"/>
          <w:rtl/>
        </w:rPr>
        <w:t>אותו האם יש לו אינטרסים אחרי</w:t>
      </w:r>
      <w:r w:rsidR="003D37E9">
        <w:rPr>
          <w:rFonts w:hint="cs"/>
          <w:rtl/>
        </w:rPr>
        <w:t>ם בהתנגדות. אמר שלא.</w:t>
      </w:r>
    </w:p>
    <w:p w:rsidR="001D1BE5" w:rsidRDefault="001D1BE5" w:rsidP="001D1BE5">
      <w:pPr>
        <w:rPr>
          <w:rtl/>
        </w:rPr>
      </w:pPr>
    </w:p>
    <w:p w:rsidR="001D1BE5" w:rsidRDefault="001D1BE5" w:rsidP="001D1BE5">
      <w:pPr>
        <w:pStyle w:val="-"/>
        <w:keepNext/>
        <w:rPr>
          <w:rtl/>
        </w:rPr>
      </w:pPr>
      <w:r w:rsidRPr="004618DC">
        <w:rPr>
          <w:rStyle w:val="TagStyle"/>
          <w:rtl/>
        </w:rPr>
        <w:t>&lt;&lt; דובר_המשך &gt;&gt;</w:t>
      </w:r>
      <w:r w:rsidRPr="003D37E9">
        <w:rPr>
          <w:rStyle w:val="TagStyle"/>
          <w:rtl/>
        </w:rPr>
        <w:t xml:space="preserve"> </w:t>
      </w:r>
      <w:r>
        <w:rPr>
          <w:rtl/>
        </w:rPr>
        <w:t xml:space="preserve">אייל </w:t>
      </w:r>
      <w:proofErr w:type="spellStart"/>
      <w:r>
        <w:rPr>
          <w:rtl/>
        </w:rPr>
        <w:t>פרובלר</w:t>
      </w:r>
      <w:proofErr w:type="spellEnd"/>
      <w:r>
        <w:rPr>
          <w:rtl/>
        </w:rPr>
        <w:t>:</w:t>
      </w:r>
      <w:r w:rsidRPr="003D37E9">
        <w:rPr>
          <w:rStyle w:val="TagStyle"/>
          <w:rtl/>
        </w:rPr>
        <w:t xml:space="preserve"> </w:t>
      </w:r>
      <w:r w:rsidRPr="004618DC">
        <w:rPr>
          <w:rStyle w:val="TagStyle"/>
          <w:rtl/>
        </w:rPr>
        <w:t>&lt;&lt; דובר_המשך &gt;&gt;</w:t>
      </w:r>
      <w:r>
        <w:rPr>
          <w:rtl/>
        </w:rPr>
        <w:t xml:space="preserve">   </w:t>
      </w:r>
    </w:p>
    <w:p w:rsidR="001D1BE5" w:rsidRDefault="001D1BE5" w:rsidP="001D1BE5">
      <w:pPr>
        <w:rPr>
          <w:rtl/>
        </w:rPr>
      </w:pPr>
    </w:p>
    <w:p w:rsidR="001D1BE5" w:rsidRDefault="001D1BE5" w:rsidP="001D1BE5">
      <w:pPr>
        <w:rPr>
          <w:rtl/>
        </w:rPr>
      </w:pPr>
      <w:r>
        <w:rPr>
          <w:rFonts w:hint="cs"/>
          <w:rtl/>
        </w:rPr>
        <w:t xml:space="preserve">זה עוד שיקול שהייתי רוצה לשכנע </w:t>
      </w:r>
      <w:bookmarkStart w:id="1408" w:name="_ETM_Q1_2976069"/>
      <w:bookmarkEnd w:id="1408"/>
      <w:r>
        <w:rPr>
          <w:rFonts w:hint="cs"/>
          <w:rtl/>
        </w:rPr>
        <w:t>את הוועדה ואני שואל- -</w:t>
      </w:r>
    </w:p>
    <w:p w:rsidR="003D37E9" w:rsidRDefault="003D37E9" w:rsidP="003D37E9">
      <w:pPr>
        <w:rPr>
          <w:rtl/>
        </w:rPr>
      </w:pPr>
      <w:bookmarkStart w:id="1409" w:name="_ETM_Q1_2977193"/>
      <w:bookmarkStart w:id="1410" w:name="_ETM_Q1_2977254"/>
      <w:bookmarkEnd w:id="1409"/>
      <w:bookmarkEnd w:id="1410"/>
    </w:p>
    <w:p w:rsidR="003D37E9" w:rsidRDefault="003D37E9" w:rsidP="004618DC">
      <w:pPr>
        <w:pStyle w:val="af6"/>
        <w:keepNext/>
        <w:rPr>
          <w:rtl/>
        </w:rPr>
      </w:pPr>
      <w:bookmarkStart w:id="1411" w:name="ET_yor_5159_178"/>
      <w:r w:rsidRPr="004618DC">
        <w:rPr>
          <w:rStyle w:val="TagStyle"/>
          <w:rtl/>
        </w:rPr>
        <w:t xml:space="preserve"> &lt;&lt; יור &gt;&gt;</w:t>
      </w:r>
      <w:r w:rsidRPr="003D37E9">
        <w:rPr>
          <w:rStyle w:val="TagStyle"/>
          <w:rtl/>
        </w:rPr>
        <w:t xml:space="preserve"> </w:t>
      </w:r>
      <w:r>
        <w:rPr>
          <w:rtl/>
        </w:rPr>
        <w:t>היו"ר דוד ביטן:</w:t>
      </w:r>
      <w:r w:rsidRPr="003D37E9">
        <w:rPr>
          <w:rStyle w:val="TagStyle"/>
          <w:rtl/>
        </w:rPr>
        <w:t xml:space="preserve"> </w:t>
      </w:r>
      <w:r w:rsidRPr="004618DC">
        <w:rPr>
          <w:rStyle w:val="TagStyle"/>
          <w:rtl/>
        </w:rPr>
        <w:t>&lt;&lt; יור &gt;&gt;</w:t>
      </w:r>
      <w:r>
        <w:rPr>
          <w:rtl/>
        </w:rPr>
        <w:t xml:space="preserve">   </w:t>
      </w:r>
      <w:bookmarkEnd w:id="1411"/>
    </w:p>
    <w:p w:rsidR="003D37E9" w:rsidRDefault="003D37E9" w:rsidP="004618DC">
      <w:pPr>
        <w:pStyle w:val="KeepWithNext"/>
        <w:rPr>
          <w:rtl/>
        </w:rPr>
      </w:pPr>
    </w:p>
    <w:p w:rsidR="003D37E9" w:rsidRDefault="003D37E9" w:rsidP="001D1BE5">
      <w:pPr>
        <w:rPr>
          <w:rtl/>
        </w:rPr>
      </w:pPr>
      <w:bookmarkStart w:id="1412" w:name="_ETM_Q1_2978620"/>
      <w:bookmarkEnd w:id="1412"/>
      <w:r>
        <w:rPr>
          <w:rFonts w:hint="cs"/>
          <w:rtl/>
        </w:rPr>
        <w:t xml:space="preserve">החוק הזה </w:t>
      </w:r>
      <w:bookmarkStart w:id="1413" w:name="_ETM_Q1_2980623"/>
      <w:bookmarkEnd w:id="1413"/>
      <w:r>
        <w:rPr>
          <w:rFonts w:hint="cs"/>
          <w:rtl/>
        </w:rPr>
        <w:t>הו</w:t>
      </w:r>
      <w:r w:rsidR="001D1BE5">
        <w:rPr>
          <w:rFonts w:hint="cs"/>
          <w:rtl/>
        </w:rPr>
        <w:t>א לא חוק שירות ביטחון. זה חו</w:t>
      </w:r>
      <w:r>
        <w:rPr>
          <w:rFonts w:hint="cs"/>
          <w:rtl/>
        </w:rPr>
        <w:t>ק כלכ</w:t>
      </w:r>
      <w:r w:rsidR="001D1BE5">
        <w:rPr>
          <w:rFonts w:hint="cs"/>
          <w:rtl/>
        </w:rPr>
        <w:t>ל</w:t>
      </w:r>
      <w:r>
        <w:rPr>
          <w:rFonts w:hint="cs"/>
          <w:rtl/>
        </w:rPr>
        <w:t>י.</w:t>
      </w:r>
    </w:p>
    <w:p w:rsidR="003D37E9" w:rsidRDefault="003D37E9" w:rsidP="003D37E9">
      <w:pPr>
        <w:rPr>
          <w:rtl/>
        </w:rPr>
      </w:pPr>
      <w:bookmarkStart w:id="1414" w:name="_ETM_Q1_2986511"/>
      <w:bookmarkStart w:id="1415" w:name="_ETM_Q1_2986574"/>
      <w:bookmarkStart w:id="1416" w:name="_ETM_Q1_2987223"/>
      <w:bookmarkEnd w:id="1414"/>
      <w:bookmarkEnd w:id="1415"/>
      <w:bookmarkEnd w:id="1416"/>
    </w:p>
    <w:p w:rsidR="003D37E9" w:rsidRDefault="003D37E9" w:rsidP="004618DC">
      <w:pPr>
        <w:pStyle w:val="a4"/>
        <w:keepNext/>
        <w:rPr>
          <w:rtl/>
        </w:rPr>
      </w:pPr>
      <w:bookmarkStart w:id="1417" w:name="ET_knessetmember_6429_179"/>
      <w:r w:rsidRPr="004618DC">
        <w:rPr>
          <w:rStyle w:val="TagStyle"/>
          <w:rtl/>
        </w:rPr>
        <w:t xml:space="preserve"> &lt;&lt; דובר &gt;&gt;</w:t>
      </w:r>
      <w:r w:rsidRPr="003D37E9">
        <w:rPr>
          <w:rStyle w:val="TagStyle"/>
          <w:rtl/>
        </w:rPr>
        <w:t xml:space="preserve"> </w:t>
      </w:r>
      <w:r>
        <w:rPr>
          <w:rtl/>
        </w:rPr>
        <w:t>שר הכלכלה והתעשייה ניר ברקת:</w:t>
      </w:r>
      <w:r w:rsidRPr="003D37E9">
        <w:rPr>
          <w:rStyle w:val="TagStyle"/>
          <w:rtl/>
        </w:rPr>
        <w:t xml:space="preserve"> </w:t>
      </w:r>
      <w:r w:rsidRPr="004618DC">
        <w:rPr>
          <w:rStyle w:val="TagStyle"/>
          <w:rtl/>
        </w:rPr>
        <w:t>&lt;&lt; דובר &gt;&gt;</w:t>
      </w:r>
      <w:r>
        <w:rPr>
          <w:rtl/>
        </w:rPr>
        <w:t xml:space="preserve">   </w:t>
      </w:r>
      <w:bookmarkEnd w:id="1417"/>
    </w:p>
    <w:p w:rsidR="003D37E9" w:rsidRDefault="003D37E9" w:rsidP="004618DC">
      <w:pPr>
        <w:pStyle w:val="KeepWithNext"/>
        <w:rPr>
          <w:rtl/>
        </w:rPr>
      </w:pPr>
    </w:p>
    <w:p w:rsidR="003D37E9" w:rsidRDefault="003D37E9" w:rsidP="001D1BE5">
      <w:pPr>
        <w:rPr>
          <w:rtl/>
        </w:rPr>
      </w:pPr>
      <w:bookmarkStart w:id="1418" w:name="_ETM_Q1_2987584"/>
      <w:bookmarkStart w:id="1419" w:name="_ETM_Q1_2987604"/>
      <w:bookmarkEnd w:id="1418"/>
      <w:bookmarkEnd w:id="1419"/>
      <w:r>
        <w:rPr>
          <w:rFonts w:hint="cs"/>
          <w:rtl/>
        </w:rPr>
        <w:t xml:space="preserve">אני רוצה </w:t>
      </w:r>
      <w:bookmarkStart w:id="1420" w:name="_ETM_Q1_2988699"/>
      <w:bookmarkEnd w:id="1420"/>
      <w:r>
        <w:rPr>
          <w:rFonts w:hint="cs"/>
          <w:rtl/>
        </w:rPr>
        <w:t>לענות לכ</w:t>
      </w:r>
      <w:r w:rsidR="001D1BE5">
        <w:rPr>
          <w:rFonts w:hint="cs"/>
          <w:rtl/>
        </w:rPr>
        <w:t>בודו</w:t>
      </w:r>
      <w:r>
        <w:rPr>
          <w:rFonts w:hint="cs"/>
          <w:rtl/>
        </w:rPr>
        <w:t xml:space="preserve"> בצ</w:t>
      </w:r>
      <w:r w:rsidR="001D1BE5">
        <w:rPr>
          <w:rFonts w:hint="cs"/>
          <w:rtl/>
        </w:rPr>
        <w:t>ורה מאו</w:t>
      </w:r>
      <w:r>
        <w:rPr>
          <w:rFonts w:hint="cs"/>
          <w:rtl/>
        </w:rPr>
        <w:t>ד ברורה</w:t>
      </w:r>
      <w:r w:rsidR="001D1BE5">
        <w:rPr>
          <w:rFonts w:hint="cs"/>
          <w:rtl/>
        </w:rPr>
        <w:t xml:space="preserve">. בנושא של </w:t>
      </w:r>
      <w:proofErr w:type="spellStart"/>
      <w:r w:rsidR="001D1BE5">
        <w:rPr>
          <w:rFonts w:hint="cs"/>
          <w:rtl/>
        </w:rPr>
        <w:t>תעדוף</w:t>
      </w:r>
      <w:proofErr w:type="spellEnd"/>
      <w:r w:rsidR="001D1BE5">
        <w:rPr>
          <w:rFonts w:hint="cs"/>
          <w:rtl/>
        </w:rPr>
        <w:t xml:space="preserve"> לאומי יש חוקים אחרים,</w:t>
      </w:r>
      <w:r>
        <w:rPr>
          <w:rFonts w:hint="cs"/>
          <w:rtl/>
        </w:rPr>
        <w:t xml:space="preserve"> שהם ת</w:t>
      </w:r>
      <w:r w:rsidR="001D1BE5">
        <w:rPr>
          <w:rFonts w:hint="cs"/>
          <w:rtl/>
        </w:rPr>
        <w:t>קפים ואנו מאו</w:t>
      </w:r>
      <w:r>
        <w:rPr>
          <w:rFonts w:hint="cs"/>
          <w:rtl/>
        </w:rPr>
        <w:t>ד</w:t>
      </w:r>
      <w:r w:rsidR="001D1BE5">
        <w:rPr>
          <w:rFonts w:hint="cs"/>
          <w:rtl/>
        </w:rPr>
        <w:t xml:space="preserve"> </w:t>
      </w:r>
      <w:r>
        <w:rPr>
          <w:rFonts w:hint="cs"/>
          <w:rtl/>
        </w:rPr>
        <w:t xml:space="preserve">מקפידים </w:t>
      </w:r>
      <w:bookmarkStart w:id="1421" w:name="_ETM_Q1_2998008"/>
      <w:bookmarkEnd w:id="1421"/>
      <w:r>
        <w:rPr>
          <w:rFonts w:hint="cs"/>
          <w:rtl/>
        </w:rPr>
        <w:t xml:space="preserve">עליהם. </w:t>
      </w:r>
      <w:r w:rsidR="001D1BE5">
        <w:rPr>
          <w:rFonts w:hint="cs"/>
          <w:rtl/>
        </w:rPr>
        <w:t xml:space="preserve">למשל הנושא של היטל </w:t>
      </w:r>
      <w:r>
        <w:rPr>
          <w:rFonts w:hint="cs"/>
          <w:rtl/>
        </w:rPr>
        <w:t xml:space="preserve">היצף </w:t>
      </w:r>
      <w:r w:rsidR="001D1BE5">
        <w:rPr>
          <w:rtl/>
        </w:rPr>
        <w:t>–</w:t>
      </w:r>
      <w:r w:rsidR="001D1BE5">
        <w:rPr>
          <w:rFonts w:hint="cs"/>
          <w:rtl/>
        </w:rPr>
        <w:t xml:space="preserve"> שהיה מאוד משמעותי </w:t>
      </w:r>
      <w:r w:rsidR="001D1BE5">
        <w:rPr>
          <w:rtl/>
        </w:rPr>
        <w:t>–</w:t>
      </w:r>
      <w:r w:rsidR="001D1BE5">
        <w:rPr>
          <w:rFonts w:hint="cs"/>
          <w:rtl/>
        </w:rPr>
        <w:t xml:space="preserve"> אני חתמתי על צו היטל היצף </w:t>
      </w:r>
      <w:r>
        <w:rPr>
          <w:rFonts w:hint="cs"/>
          <w:rtl/>
        </w:rPr>
        <w:t xml:space="preserve">אחד שבא להגן על </w:t>
      </w:r>
      <w:proofErr w:type="spellStart"/>
      <w:r>
        <w:rPr>
          <w:rFonts w:hint="cs"/>
          <w:rtl/>
        </w:rPr>
        <w:t>סינרג'י</w:t>
      </w:r>
      <w:proofErr w:type="spellEnd"/>
      <w:r>
        <w:rPr>
          <w:rFonts w:hint="cs"/>
          <w:rtl/>
        </w:rPr>
        <w:t xml:space="preserve">. </w:t>
      </w:r>
      <w:r w:rsidR="001D1BE5">
        <w:rPr>
          <w:rFonts w:hint="cs"/>
          <w:rtl/>
        </w:rPr>
        <w:t xml:space="preserve">אחד בלבד. </w:t>
      </w:r>
      <w:bookmarkStart w:id="1422" w:name="_ETM_Q1_3005243"/>
      <w:bookmarkEnd w:id="1422"/>
      <w:r>
        <w:rPr>
          <w:rFonts w:hint="cs"/>
          <w:rtl/>
        </w:rPr>
        <w:t>שתי</w:t>
      </w:r>
      <w:r w:rsidR="001D1BE5">
        <w:rPr>
          <w:rFonts w:hint="cs"/>
          <w:rtl/>
        </w:rPr>
        <w:t>י</w:t>
      </w:r>
      <w:r>
        <w:rPr>
          <w:rFonts w:hint="cs"/>
          <w:rtl/>
        </w:rPr>
        <w:t xml:space="preserve">ם, </w:t>
      </w:r>
      <w:bookmarkStart w:id="1423" w:name="_ETM_Q1_3007765"/>
      <w:bookmarkEnd w:id="1423"/>
      <w:r w:rsidR="001D1BE5">
        <w:rPr>
          <w:rFonts w:hint="cs"/>
          <w:rtl/>
        </w:rPr>
        <w:t xml:space="preserve">אנחנו נלחמים על העדפת כחול לבן בהתאם להעדפות המדינה, </w:t>
      </w:r>
      <w:r>
        <w:rPr>
          <w:rFonts w:hint="cs"/>
          <w:rtl/>
        </w:rPr>
        <w:t xml:space="preserve">אזורי פיתוח א'. את הטענות הללו תשמיע שם. בנושא של </w:t>
      </w:r>
      <w:bookmarkStart w:id="1424" w:name="_ETM_Q1_3014296"/>
      <w:bookmarkEnd w:id="1424"/>
      <w:r w:rsidR="001D1BE5">
        <w:rPr>
          <w:rFonts w:hint="cs"/>
          <w:rtl/>
        </w:rPr>
        <w:t xml:space="preserve">כלכלה </w:t>
      </w:r>
      <w:bookmarkStart w:id="1425" w:name="_ETM_Q1_3013095"/>
      <w:bookmarkEnd w:id="1425"/>
      <w:r w:rsidR="001D1BE5">
        <w:rPr>
          <w:rFonts w:hint="cs"/>
          <w:rtl/>
        </w:rPr>
        <w:t>ו</w:t>
      </w:r>
      <w:r>
        <w:rPr>
          <w:rFonts w:hint="cs"/>
          <w:rtl/>
        </w:rPr>
        <w:t>אימוץ</w:t>
      </w:r>
      <w:r w:rsidR="001D1BE5">
        <w:rPr>
          <w:rFonts w:hint="cs"/>
          <w:rtl/>
        </w:rPr>
        <w:t xml:space="preserve"> תקנים אירופיים</w:t>
      </w:r>
      <w:r>
        <w:rPr>
          <w:rFonts w:hint="cs"/>
          <w:rtl/>
        </w:rPr>
        <w:t xml:space="preserve">, </w:t>
      </w:r>
      <w:r w:rsidR="001D1BE5">
        <w:rPr>
          <w:rFonts w:hint="cs"/>
          <w:rtl/>
        </w:rPr>
        <w:t>אני חושב שה</w:t>
      </w:r>
      <w:r>
        <w:rPr>
          <w:rFonts w:hint="cs"/>
          <w:rtl/>
        </w:rPr>
        <w:t xml:space="preserve">שיקולים </w:t>
      </w:r>
      <w:r w:rsidR="001D1BE5">
        <w:rPr>
          <w:rFonts w:hint="cs"/>
          <w:rtl/>
        </w:rPr>
        <w:t xml:space="preserve">שהם העלו הם </w:t>
      </w:r>
      <w:r>
        <w:rPr>
          <w:rFonts w:hint="cs"/>
          <w:rtl/>
        </w:rPr>
        <w:t xml:space="preserve">נכונים והטענה שלך מטופלת </w:t>
      </w:r>
      <w:r w:rsidR="001D1BE5">
        <w:rPr>
          <w:rFonts w:hint="cs"/>
          <w:rtl/>
        </w:rPr>
        <w:t xml:space="preserve">- </w:t>
      </w:r>
      <w:r>
        <w:rPr>
          <w:rFonts w:hint="cs"/>
          <w:rtl/>
        </w:rPr>
        <w:t>אך בחוקים אחרי</w:t>
      </w:r>
      <w:r w:rsidR="001D1BE5">
        <w:rPr>
          <w:rFonts w:hint="cs"/>
          <w:rtl/>
        </w:rPr>
        <w:t>ם</w:t>
      </w:r>
      <w:r>
        <w:rPr>
          <w:rFonts w:hint="cs"/>
          <w:rtl/>
        </w:rPr>
        <w:t xml:space="preserve">. </w:t>
      </w:r>
    </w:p>
    <w:p w:rsidR="003D37E9" w:rsidRDefault="003D37E9" w:rsidP="001D1BE5">
      <w:pPr>
        <w:ind w:firstLine="0"/>
        <w:rPr>
          <w:rtl/>
        </w:rPr>
      </w:pPr>
      <w:bookmarkStart w:id="1426" w:name="_ETM_Q1_3034904"/>
      <w:bookmarkStart w:id="1427" w:name="_ETM_Q1_3034964"/>
      <w:bookmarkStart w:id="1428" w:name="_ETM_Q1_3055658"/>
      <w:bookmarkStart w:id="1429" w:name="_ETM_Q1_3055723"/>
      <w:bookmarkEnd w:id="1426"/>
      <w:bookmarkEnd w:id="1427"/>
      <w:bookmarkEnd w:id="1428"/>
      <w:bookmarkEnd w:id="1429"/>
    </w:p>
    <w:p w:rsidR="001D1BE5" w:rsidRDefault="001D1BE5" w:rsidP="001D1BE5">
      <w:pPr>
        <w:pStyle w:val="af9"/>
        <w:keepNext/>
        <w:rPr>
          <w:rtl/>
        </w:rPr>
      </w:pPr>
      <w:r w:rsidRPr="004618DC">
        <w:rPr>
          <w:rStyle w:val="TagStyle"/>
          <w:rtl/>
        </w:rPr>
        <w:t>&lt;&lt; אורח &gt;&gt;</w:t>
      </w:r>
      <w:r w:rsidRPr="003D37E9">
        <w:rPr>
          <w:rStyle w:val="TagStyle"/>
          <w:rtl/>
        </w:rPr>
        <w:t xml:space="preserve"> </w:t>
      </w:r>
      <w:r>
        <w:rPr>
          <w:rtl/>
        </w:rPr>
        <w:t>עידן בן ארי:</w:t>
      </w:r>
      <w:r w:rsidRPr="003D37E9">
        <w:rPr>
          <w:rStyle w:val="TagStyle"/>
          <w:rtl/>
        </w:rPr>
        <w:t xml:space="preserve"> </w:t>
      </w:r>
      <w:r w:rsidRPr="004618DC">
        <w:rPr>
          <w:rStyle w:val="TagStyle"/>
          <w:rtl/>
        </w:rPr>
        <w:t>&lt;&lt; אורח &gt;&gt;</w:t>
      </w:r>
      <w:r>
        <w:rPr>
          <w:rtl/>
        </w:rPr>
        <w:t xml:space="preserve">   </w:t>
      </w:r>
    </w:p>
    <w:p w:rsidR="001D1BE5" w:rsidRDefault="001D1BE5" w:rsidP="001D1BE5">
      <w:pPr>
        <w:ind w:firstLine="0"/>
        <w:rPr>
          <w:u w:val="single"/>
          <w:rtl/>
        </w:rPr>
      </w:pPr>
    </w:p>
    <w:p w:rsidR="001D1BE5" w:rsidRDefault="001D1BE5" w:rsidP="001D1BE5">
      <w:pPr>
        <w:ind w:firstLine="0"/>
        <w:rPr>
          <w:rtl/>
        </w:rPr>
      </w:pPr>
      <w:r>
        <w:rPr>
          <w:rtl/>
        </w:rPr>
        <w:tab/>
      </w:r>
      <w:r>
        <w:rPr>
          <w:rFonts w:hint="cs"/>
          <w:rtl/>
        </w:rPr>
        <w:t>בקשה אחת.</w:t>
      </w:r>
    </w:p>
    <w:p w:rsidR="001D1BE5" w:rsidRPr="001D1BE5" w:rsidRDefault="001D1BE5" w:rsidP="001D1BE5">
      <w:pPr>
        <w:ind w:firstLine="0"/>
        <w:rPr>
          <w:rtl/>
        </w:rPr>
      </w:pPr>
      <w:bookmarkStart w:id="1430" w:name="_ETM_Q1_3035096"/>
      <w:bookmarkStart w:id="1431" w:name="_ETM_Q1_3035157"/>
      <w:bookmarkEnd w:id="1430"/>
      <w:bookmarkEnd w:id="1431"/>
    </w:p>
    <w:p w:rsidR="003D37E9" w:rsidRDefault="003D37E9" w:rsidP="004618DC">
      <w:pPr>
        <w:pStyle w:val="af6"/>
        <w:keepNext/>
        <w:rPr>
          <w:rtl/>
        </w:rPr>
      </w:pPr>
      <w:bookmarkStart w:id="1432" w:name="ET_yor_5159_180"/>
      <w:r w:rsidRPr="004618DC">
        <w:rPr>
          <w:rStyle w:val="TagStyle"/>
          <w:rtl/>
        </w:rPr>
        <w:t xml:space="preserve"> &lt;&lt; יור &gt;&gt;</w:t>
      </w:r>
      <w:r w:rsidRPr="003D37E9">
        <w:rPr>
          <w:rStyle w:val="TagStyle"/>
          <w:rtl/>
        </w:rPr>
        <w:t xml:space="preserve"> </w:t>
      </w:r>
      <w:r>
        <w:rPr>
          <w:rtl/>
        </w:rPr>
        <w:t>היו"ר דוד ביטן:</w:t>
      </w:r>
      <w:r w:rsidRPr="003D37E9">
        <w:rPr>
          <w:rStyle w:val="TagStyle"/>
          <w:rtl/>
        </w:rPr>
        <w:t xml:space="preserve"> </w:t>
      </w:r>
      <w:r w:rsidRPr="004618DC">
        <w:rPr>
          <w:rStyle w:val="TagStyle"/>
          <w:rtl/>
        </w:rPr>
        <w:t>&lt;&lt; יור &gt;&gt;</w:t>
      </w:r>
      <w:r>
        <w:rPr>
          <w:rtl/>
        </w:rPr>
        <w:t xml:space="preserve">   </w:t>
      </w:r>
      <w:bookmarkEnd w:id="1432"/>
    </w:p>
    <w:p w:rsidR="003D37E9" w:rsidRDefault="003D37E9" w:rsidP="004618DC">
      <w:pPr>
        <w:pStyle w:val="KeepWithNext"/>
        <w:rPr>
          <w:rtl/>
        </w:rPr>
      </w:pPr>
    </w:p>
    <w:p w:rsidR="003D37E9" w:rsidRDefault="001D1BE5" w:rsidP="001D1BE5">
      <w:pPr>
        <w:rPr>
          <w:rtl/>
        </w:rPr>
      </w:pPr>
      <w:bookmarkStart w:id="1433" w:name="_ETM_Q1_3056410"/>
      <w:bookmarkEnd w:id="1433"/>
      <w:r>
        <w:rPr>
          <w:rFonts w:hint="cs"/>
          <w:rtl/>
        </w:rPr>
        <w:t xml:space="preserve">לא. </w:t>
      </w:r>
      <w:bookmarkStart w:id="1434" w:name="_ETM_Q1_3030860"/>
      <w:bookmarkEnd w:id="1434"/>
      <w:r>
        <w:rPr>
          <w:rFonts w:hint="cs"/>
          <w:rtl/>
        </w:rPr>
        <w:t xml:space="preserve">מספיק. אל תגזים. גם קיבלת 18 חודש עד שיתבררו </w:t>
      </w:r>
      <w:bookmarkStart w:id="1435" w:name="_ETM_Q1_3033903"/>
      <w:bookmarkEnd w:id="1435"/>
      <w:r>
        <w:rPr>
          <w:rFonts w:hint="cs"/>
          <w:rtl/>
        </w:rPr>
        <w:t xml:space="preserve">העניינים לגביך, גם קיבלת את האפשרות שהארגון היציג שלך </w:t>
      </w:r>
      <w:bookmarkStart w:id="1436" w:name="_ETM_Q1_3039165"/>
      <w:bookmarkEnd w:id="1436"/>
      <w:r>
        <w:rPr>
          <w:rFonts w:hint="cs"/>
          <w:rtl/>
        </w:rPr>
        <w:t xml:space="preserve">יגיש בקשה. עשינו המון שינויים לכבודך, וגם מטפלים בך במישורים אחרים. לא צריכה להיות לך טענה </w:t>
      </w:r>
      <w:r>
        <w:rPr>
          <w:rtl/>
        </w:rPr>
        <w:t>–</w:t>
      </w:r>
      <w:r>
        <w:rPr>
          <w:rFonts w:hint="cs"/>
          <w:rtl/>
        </w:rPr>
        <w:t xml:space="preserve"> לא לוועד</w:t>
      </w:r>
      <w:bookmarkStart w:id="1437" w:name="_ETM_Q1_3053347"/>
      <w:bookmarkEnd w:id="1437"/>
      <w:r>
        <w:rPr>
          <w:rFonts w:hint="cs"/>
          <w:rtl/>
        </w:rPr>
        <w:t xml:space="preserve">ה ולא למשרדים. יש לך האופציות. </w:t>
      </w:r>
      <w:r w:rsidR="003D37E9">
        <w:rPr>
          <w:rFonts w:hint="cs"/>
          <w:rtl/>
        </w:rPr>
        <w:t xml:space="preserve">אני </w:t>
      </w:r>
      <w:bookmarkStart w:id="1438" w:name="_ETM_Q1_3056784"/>
      <w:bookmarkEnd w:id="1438"/>
      <w:r w:rsidR="003D37E9">
        <w:rPr>
          <w:rFonts w:hint="cs"/>
          <w:rtl/>
        </w:rPr>
        <w:t>מקווה שהדבר</w:t>
      </w:r>
      <w:r w:rsidR="00466E3F">
        <w:rPr>
          <w:rFonts w:hint="cs"/>
          <w:rtl/>
        </w:rPr>
        <w:t>ים</w:t>
      </w:r>
      <w:r>
        <w:rPr>
          <w:rFonts w:hint="cs"/>
          <w:rtl/>
        </w:rPr>
        <w:t xml:space="preserve"> שלך יסתדרו. טענת טענות שבה</w:t>
      </w:r>
      <w:r w:rsidR="003D37E9">
        <w:rPr>
          <w:rFonts w:hint="cs"/>
          <w:rtl/>
        </w:rPr>
        <w:t xml:space="preserve">ן בסדר גמור. </w:t>
      </w:r>
      <w:r>
        <w:rPr>
          <w:rFonts w:hint="cs"/>
          <w:rtl/>
        </w:rPr>
        <w:t xml:space="preserve">אני </w:t>
      </w:r>
      <w:r w:rsidR="003D37E9">
        <w:rPr>
          <w:rFonts w:hint="cs"/>
          <w:rtl/>
        </w:rPr>
        <w:t xml:space="preserve">פחות </w:t>
      </w:r>
      <w:bookmarkStart w:id="1439" w:name="_ETM_Q1_3066584"/>
      <w:bookmarkEnd w:id="1439"/>
      <w:r w:rsidR="003D37E9">
        <w:rPr>
          <w:rFonts w:hint="cs"/>
          <w:rtl/>
        </w:rPr>
        <w:t>התרשמתי  מהלאומי. יותר התרשמ</w:t>
      </w:r>
      <w:r>
        <w:rPr>
          <w:rFonts w:hint="cs"/>
          <w:rtl/>
        </w:rPr>
        <w:t>ת</w:t>
      </w:r>
      <w:r w:rsidR="003D37E9">
        <w:rPr>
          <w:rFonts w:hint="cs"/>
          <w:rtl/>
        </w:rPr>
        <w:t xml:space="preserve">י </w:t>
      </w:r>
      <w:r>
        <w:rPr>
          <w:rFonts w:hint="cs"/>
          <w:rtl/>
        </w:rPr>
        <w:t xml:space="preserve">מזה שאתה אומר </w:t>
      </w:r>
      <w:bookmarkStart w:id="1440" w:name="_ETM_Q1_3071156"/>
      <w:bookmarkEnd w:id="1440"/>
      <w:r>
        <w:rPr>
          <w:rFonts w:hint="cs"/>
          <w:rtl/>
        </w:rPr>
        <w:t xml:space="preserve">שבבדיקות מדגמיות שנעשה </w:t>
      </w:r>
      <w:r w:rsidR="003D37E9">
        <w:rPr>
          <w:rFonts w:hint="cs"/>
          <w:rtl/>
        </w:rPr>
        <w:t>יש בע</w:t>
      </w:r>
      <w:r>
        <w:rPr>
          <w:rFonts w:hint="cs"/>
          <w:rtl/>
        </w:rPr>
        <w:t>י</w:t>
      </w:r>
      <w:r w:rsidR="003D37E9">
        <w:rPr>
          <w:rFonts w:hint="cs"/>
          <w:rtl/>
        </w:rPr>
        <w:t xml:space="preserve">ה ואז הבעיה היא </w:t>
      </w:r>
      <w:bookmarkStart w:id="1441" w:name="_ETM_Q1_3073032"/>
      <w:bookmarkEnd w:id="1441"/>
      <w:r w:rsidR="003D37E9">
        <w:rPr>
          <w:rFonts w:hint="cs"/>
          <w:rtl/>
        </w:rPr>
        <w:t>בט</w:t>
      </w:r>
      <w:r>
        <w:rPr>
          <w:rFonts w:hint="cs"/>
          <w:rtl/>
        </w:rPr>
        <w:t>י</w:t>
      </w:r>
      <w:r w:rsidR="003D37E9">
        <w:rPr>
          <w:rFonts w:hint="cs"/>
          <w:rtl/>
        </w:rPr>
        <w:t xml:space="preserve">חותית. פחות התרשמתי שאתה בשדרות. בשדרות הכול טוב ויפה. </w:t>
      </w:r>
      <w:r>
        <w:rPr>
          <w:rFonts w:hint="cs"/>
          <w:rtl/>
        </w:rPr>
        <w:t xml:space="preserve">יש אפשרות לעזור לך בדרכים אחרות. </w:t>
      </w:r>
      <w:r w:rsidR="003D37E9">
        <w:rPr>
          <w:rFonts w:hint="cs"/>
          <w:rtl/>
        </w:rPr>
        <w:t xml:space="preserve">לגבי </w:t>
      </w:r>
      <w:bookmarkStart w:id="1442" w:name="_ETM_Q1_3081751"/>
      <w:bookmarkEnd w:id="1442"/>
      <w:r w:rsidR="003D37E9">
        <w:rPr>
          <w:rFonts w:hint="cs"/>
          <w:rtl/>
        </w:rPr>
        <w:t>העובדה שבבדיקות שנעשו יש המון בעיות בבדיקות האלה מבחי</w:t>
      </w:r>
      <w:r>
        <w:rPr>
          <w:rFonts w:hint="cs"/>
          <w:rtl/>
        </w:rPr>
        <w:t>נ</w:t>
      </w:r>
      <w:r w:rsidR="003D37E9">
        <w:rPr>
          <w:rFonts w:hint="cs"/>
          <w:rtl/>
        </w:rPr>
        <w:t xml:space="preserve">ה בטיחותית </w:t>
      </w:r>
      <w:bookmarkStart w:id="1443" w:name="_ETM_Q1_3092151"/>
      <w:bookmarkEnd w:id="1443"/>
      <w:r w:rsidR="003D37E9">
        <w:rPr>
          <w:rFonts w:hint="cs"/>
          <w:rtl/>
        </w:rPr>
        <w:t>ואתה לא יכול להתחרות בעני</w:t>
      </w:r>
      <w:r>
        <w:rPr>
          <w:rFonts w:hint="cs"/>
          <w:rtl/>
        </w:rPr>
        <w:t>י</w:t>
      </w:r>
      <w:r w:rsidR="003D37E9">
        <w:rPr>
          <w:rFonts w:hint="cs"/>
          <w:rtl/>
        </w:rPr>
        <w:t>ן הז</w:t>
      </w:r>
      <w:r>
        <w:rPr>
          <w:rFonts w:hint="cs"/>
          <w:rtl/>
        </w:rPr>
        <w:t>ה</w:t>
      </w:r>
      <w:r w:rsidR="003D37E9">
        <w:rPr>
          <w:rFonts w:hint="cs"/>
          <w:rtl/>
        </w:rPr>
        <w:t xml:space="preserve">, </w:t>
      </w:r>
      <w:r>
        <w:rPr>
          <w:rFonts w:hint="cs"/>
          <w:rtl/>
        </w:rPr>
        <w:t>ו</w:t>
      </w:r>
      <w:r w:rsidR="003D37E9">
        <w:rPr>
          <w:rFonts w:hint="cs"/>
          <w:rtl/>
        </w:rPr>
        <w:t xml:space="preserve">יש לך בסעיף גם </w:t>
      </w:r>
      <w:bookmarkStart w:id="1444" w:name="_ETM_Q1_3099833"/>
      <w:bookmarkEnd w:id="1444"/>
      <w:r w:rsidR="003D37E9">
        <w:rPr>
          <w:rFonts w:hint="cs"/>
          <w:rtl/>
        </w:rPr>
        <w:t xml:space="preserve">בטיחות, גם תחרות, </w:t>
      </w:r>
      <w:r>
        <w:rPr>
          <w:rFonts w:hint="cs"/>
          <w:rtl/>
        </w:rPr>
        <w:t xml:space="preserve">גם הפחתת יוקר המחיה - </w:t>
      </w:r>
      <w:r w:rsidR="003D37E9">
        <w:rPr>
          <w:rFonts w:hint="cs"/>
          <w:rtl/>
        </w:rPr>
        <w:t>הכו</w:t>
      </w:r>
      <w:r>
        <w:rPr>
          <w:rFonts w:hint="cs"/>
          <w:rtl/>
        </w:rPr>
        <w:t>ל</w:t>
      </w:r>
      <w:r w:rsidR="003D37E9">
        <w:rPr>
          <w:rFonts w:hint="cs"/>
          <w:rtl/>
        </w:rPr>
        <w:t xml:space="preserve"> בפנים. מה אתם רוצים? נושא לאומי </w:t>
      </w:r>
      <w:bookmarkStart w:id="1445" w:name="_ETM_Q1_3107497"/>
      <w:bookmarkEnd w:id="1445"/>
      <w:r w:rsidR="003D37E9">
        <w:rPr>
          <w:rFonts w:hint="cs"/>
          <w:rtl/>
        </w:rPr>
        <w:t>אם יתחילו לדון ב</w:t>
      </w:r>
      <w:r>
        <w:rPr>
          <w:rFonts w:hint="cs"/>
          <w:rtl/>
        </w:rPr>
        <w:t>ו</w:t>
      </w:r>
      <w:r w:rsidR="003D37E9">
        <w:rPr>
          <w:rFonts w:hint="cs"/>
          <w:rtl/>
        </w:rPr>
        <w:t xml:space="preserve">ועדה המקצועית </w:t>
      </w:r>
      <w:r w:rsidR="003D37E9">
        <w:rPr>
          <w:rtl/>
        </w:rPr>
        <w:t>–</w:t>
      </w:r>
      <w:r w:rsidR="003D37E9">
        <w:rPr>
          <w:rFonts w:hint="cs"/>
          <w:rtl/>
        </w:rPr>
        <w:t xml:space="preserve"> </w:t>
      </w:r>
      <w:r>
        <w:rPr>
          <w:rFonts w:hint="cs"/>
          <w:rtl/>
        </w:rPr>
        <w:t>ועדה מקצועית יכולה לדון בנושא לאומי, ה</w:t>
      </w:r>
      <w:r w:rsidR="003D37E9">
        <w:rPr>
          <w:rFonts w:hint="cs"/>
          <w:rtl/>
        </w:rPr>
        <w:t xml:space="preserve">אם זה לאומי או </w:t>
      </w:r>
      <w:bookmarkStart w:id="1446" w:name="_ETM_Q1_3113385"/>
      <w:bookmarkEnd w:id="1446"/>
      <w:r w:rsidR="003D37E9">
        <w:rPr>
          <w:rFonts w:hint="cs"/>
          <w:rtl/>
        </w:rPr>
        <w:t>לא? ההרכב גם לא מתאים.</w:t>
      </w:r>
    </w:p>
    <w:p w:rsidR="003D37E9" w:rsidRDefault="003D37E9" w:rsidP="003D37E9">
      <w:pPr>
        <w:rPr>
          <w:rtl/>
        </w:rPr>
      </w:pPr>
      <w:bookmarkStart w:id="1447" w:name="_ETM_Q1_3117458"/>
      <w:bookmarkStart w:id="1448" w:name="_ETM_Q1_3117520"/>
      <w:bookmarkStart w:id="1449" w:name="_ETM_Q1_3125417"/>
      <w:bookmarkEnd w:id="1447"/>
      <w:bookmarkEnd w:id="1448"/>
      <w:bookmarkEnd w:id="1449"/>
    </w:p>
    <w:p w:rsidR="003D37E9" w:rsidRDefault="003D37E9" w:rsidP="004618DC">
      <w:pPr>
        <w:pStyle w:val="af9"/>
        <w:keepNext/>
        <w:rPr>
          <w:rtl/>
        </w:rPr>
      </w:pPr>
      <w:bookmarkStart w:id="1450" w:name="ET_guest_662869_181"/>
      <w:r w:rsidRPr="004618DC">
        <w:rPr>
          <w:rStyle w:val="TagStyle"/>
          <w:rtl/>
        </w:rPr>
        <w:t xml:space="preserve"> &lt;&lt; אורח &gt;&gt;</w:t>
      </w:r>
      <w:r w:rsidRPr="003D37E9">
        <w:rPr>
          <w:rStyle w:val="TagStyle"/>
          <w:rtl/>
        </w:rPr>
        <w:t xml:space="preserve"> </w:t>
      </w:r>
      <w:r>
        <w:rPr>
          <w:rtl/>
        </w:rPr>
        <w:t xml:space="preserve">אייל </w:t>
      </w:r>
      <w:proofErr w:type="spellStart"/>
      <w:r>
        <w:rPr>
          <w:rtl/>
        </w:rPr>
        <w:t>פרובלר</w:t>
      </w:r>
      <w:proofErr w:type="spellEnd"/>
      <w:r>
        <w:rPr>
          <w:rtl/>
        </w:rPr>
        <w:t>:</w:t>
      </w:r>
      <w:r w:rsidRPr="003D37E9">
        <w:rPr>
          <w:rStyle w:val="TagStyle"/>
          <w:rtl/>
        </w:rPr>
        <w:t xml:space="preserve"> </w:t>
      </w:r>
      <w:r w:rsidRPr="004618DC">
        <w:rPr>
          <w:rStyle w:val="TagStyle"/>
          <w:rtl/>
        </w:rPr>
        <w:t>&lt;&lt; אורח &gt;&gt;</w:t>
      </w:r>
      <w:r>
        <w:rPr>
          <w:rtl/>
        </w:rPr>
        <w:t xml:space="preserve">   </w:t>
      </w:r>
      <w:bookmarkEnd w:id="1450"/>
    </w:p>
    <w:p w:rsidR="003D37E9" w:rsidRDefault="003D37E9" w:rsidP="004618DC">
      <w:pPr>
        <w:pStyle w:val="KeepWithNext"/>
        <w:rPr>
          <w:rtl/>
        </w:rPr>
      </w:pPr>
    </w:p>
    <w:p w:rsidR="003D37E9" w:rsidRDefault="001D1BE5" w:rsidP="003D37E9">
      <w:pPr>
        <w:rPr>
          <w:rtl/>
        </w:rPr>
      </w:pPr>
      <w:bookmarkStart w:id="1451" w:name="_ETM_Q1_3125813"/>
      <w:bookmarkStart w:id="1452" w:name="_ETM_Q1_3125838"/>
      <w:bookmarkEnd w:id="1451"/>
      <w:bookmarkEnd w:id="1452"/>
      <w:r>
        <w:rPr>
          <w:rFonts w:hint="cs"/>
          <w:rtl/>
        </w:rPr>
        <w:t xml:space="preserve">כובד המשקל הועבר אליה אז </w:t>
      </w:r>
      <w:r w:rsidR="003D37E9">
        <w:rPr>
          <w:rFonts w:hint="cs"/>
          <w:rtl/>
        </w:rPr>
        <w:t>למה לא?</w:t>
      </w:r>
    </w:p>
    <w:p w:rsidR="003D37E9" w:rsidRDefault="003D37E9" w:rsidP="003D37E9">
      <w:pPr>
        <w:rPr>
          <w:rtl/>
        </w:rPr>
      </w:pPr>
      <w:bookmarkStart w:id="1453" w:name="_ETM_Q1_3127883"/>
      <w:bookmarkStart w:id="1454" w:name="_ETM_Q1_3127940"/>
      <w:bookmarkEnd w:id="1453"/>
      <w:bookmarkEnd w:id="1454"/>
    </w:p>
    <w:p w:rsidR="003D37E9" w:rsidRDefault="003D37E9" w:rsidP="004618DC">
      <w:pPr>
        <w:pStyle w:val="af6"/>
        <w:keepNext/>
        <w:rPr>
          <w:rtl/>
        </w:rPr>
      </w:pPr>
      <w:bookmarkStart w:id="1455" w:name="ET_yor_5159_182"/>
      <w:r w:rsidRPr="004618DC">
        <w:rPr>
          <w:rStyle w:val="TagStyle"/>
          <w:rtl/>
        </w:rPr>
        <w:t xml:space="preserve"> &lt;&lt; יור &gt;&gt;</w:t>
      </w:r>
      <w:r w:rsidRPr="003D37E9">
        <w:rPr>
          <w:rStyle w:val="TagStyle"/>
          <w:rtl/>
        </w:rPr>
        <w:t xml:space="preserve"> </w:t>
      </w:r>
      <w:r>
        <w:rPr>
          <w:rtl/>
        </w:rPr>
        <w:t>היו"ר דוד ביטן:</w:t>
      </w:r>
      <w:r w:rsidRPr="003D37E9">
        <w:rPr>
          <w:rStyle w:val="TagStyle"/>
          <w:rtl/>
        </w:rPr>
        <w:t xml:space="preserve"> </w:t>
      </w:r>
      <w:r w:rsidRPr="004618DC">
        <w:rPr>
          <w:rStyle w:val="TagStyle"/>
          <w:rtl/>
        </w:rPr>
        <w:t>&lt;&lt; יור &gt;&gt;</w:t>
      </w:r>
      <w:r>
        <w:rPr>
          <w:rtl/>
        </w:rPr>
        <w:t xml:space="preserve">   </w:t>
      </w:r>
      <w:bookmarkEnd w:id="1455"/>
    </w:p>
    <w:p w:rsidR="003D37E9" w:rsidRDefault="003D37E9" w:rsidP="004618DC">
      <w:pPr>
        <w:pStyle w:val="KeepWithNext"/>
        <w:rPr>
          <w:rtl/>
        </w:rPr>
      </w:pPr>
    </w:p>
    <w:p w:rsidR="003D37E9" w:rsidRDefault="001D1BE5" w:rsidP="001D1BE5">
      <w:pPr>
        <w:rPr>
          <w:rtl/>
        </w:rPr>
      </w:pPr>
      <w:bookmarkStart w:id="1456" w:name="_ETM_Q1_3128471"/>
      <w:bookmarkEnd w:id="1456"/>
      <w:r>
        <w:rPr>
          <w:rFonts w:hint="cs"/>
          <w:rtl/>
        </w:rPr>
        <w:t xml:space="preserve">עדיין לא כתוב בשום מקום מה שיקולי הממשלה. זה מגיע לממשלה </w:t>
      </w:r>
      <w:r>
        <w:rPr>
          <w:rtl/>
        </w:rPr>
        <w:t>–</w:t>
      </w:r>
      <w:r>
        <w:rPr>
          <w:rFonts w:hint="cs"/>
          <w:rtl/>
        </w:rPr>
        <w:t xml:space="preserve"> היא </w:t>
      </w:r>
      <w:bookmarkStart w:id="1457" w:name="_ETM_Q1_3128836"/>
      <w:bookmarkEnd w:id="1457"/>
      <w:r>
        <w:rPr>
          <w:rFonts w:hint="cs"/>
          <w:rtl/>
        </w:rPr>
        <w:t xml:space="preserve">יכולה לדון </w:t>
      </w:r>
      <w:r w:rsidR="003D37E9">
        <w:rPr>
          <w:rFonts w:hint="cs"/>
          <w:rtl/>
        </w:rPr>
        <w:t xml:space="preserve">על כל מיני שיקולים. עדיין </w:t>
      </w:r>
      <w:bookmarkStart w:id="1458" w:name="_ETM_Q1_3132154"/>
      <w:bookmarkEnd w:id="1458"/>
      <w:r w:rsidR="003D37E9">
        <w:rPr>
          <w:rFonts w:hint="cs"/>
          <w:rtl/>
        </w:rPr>
        <w:t>יש לך הממשלה</w:t>
      </w:r>
      <w:r>
        <w:rPr>
          <w:rFonts w:hint="cs"/>
          <w:rtl/>
        </w:rPr>
        <w:t xml:space="preserve"> שיכולה לדון בשיקול לאומי ושיקול לא לאומי</w:t>
      </w:r>
      <w:r w:rsidR="003D37E9">
        <w:rPr>
          <w:rFonts w:hint="cs"/>
          <w:rtl/>
        </w:rPr>
        <w:t xml:space="preserve">. הוועדה מקצועית ולכן אי אפשר להכניס לה </w:t>
      </w:r>
      <w:bookmarkStart w:id="1459" w:name="_ETM_Q1_3139914"/>
      <w:bookmarkEnd w:id="1459"/>
      <w:r w:rsidR="003D37E9">
        <w:rPr>
          <w:rFonts w:hint="cs"/>
          <w:rtl/>
        </w:rPr>
        <w:t>שיקול</w:t>
      </w:r>
      <w:r w:rsidR="00466E3F">
        <w:rPr>
          <w:rFonts w:hint="cs"/>
          <w:rtl/>
        </w:rPr>
        <w:t>ים</w:t>
      </w:r>
      <w:r w:rsidR="003D37E9">
        <w:rPr>
          <w:rFonts w:hint="cs"/>
          <w:rtl/>
        </w:rPr>
        <w:t xml:space="preserve"> לאומ</w:t>
      </w:r>
      <w:r>
        <w:rPr>
          <w:rFonts w:hint="cs"/>
          <w:rtl/>
        </w:rPr>
        <w:t>י</w:t>
      </w:r>
      <w:r w:rsidR="003D37E9">
        <w:rPr>
          <w:rFonts w:hint="cs"/>
          <w:rtl/>
        </w:rPr>
        <w:t xml:space="preserve">ים. זה לא שיקול </w:t>
      </w:r>
      <w:r>
        <w:rPr>
          <w:rFonts w:hint="cs"/>
          <w:rtl/>
        </w:rPr>
        <w:t xml:space="preserve">מקצועי. </w:t>
      </w:r>
      <w:bookmarkStart w:id="1460" w:name="_ETM_Q1_3142466"/>
      <w:bookmarkEnd w:id="1460"/>
      <w:r>
        <w:rPr>
          <w:rFonts w:hint="cs"/>
          <w:rtl/>
        </w:rPr>
        <w:t>זה שיקול אחר.</w:t>
      </w:r>
    </w:p>
    <w:p w:rsidR="003D37E9" w:rsidRDefault="003D37E9" w:rsidP="003D37E9">
      <w:pPr>
        <w:rPr>
          <w:rtl/>
        </w:rPr>
      </w:pPr>
      <w:bookmarkStart w:id="1461" w:name="_ETM_Q1_3151818"/>
      <w:bookmarkStart w:id="1462" w:name="_ETM_Q1_3151879"/>
      <w:bookmarkStart w:id="1463" w:name="_ETM_Q1_3153167"/>
      <w:bookmarkEnd w:id="1461"/>
      <w:bookmarkEnd w:id="1462"/>
      <w:bookmarkEnd w:id="1463"/>
    </w:p>
    <w:p w:rsidR="003D37E9" w:rsidRDefault="003D37E9" w:rsidP="004618DC">
      <w:pPr>
        <w:pStyle w:val="af9"/>
        <w:keepNext/>
        <w:rPr>
          <w:rtl/>
        </w:rPr>
      </w:pPr>
      <w:bookmarkStart w:id="1464" w:name="ET_guest_488636_183"/>
      <w:r w:rsidRPr="004618DC">
        <w:rPr>
          <w:rStyle w:val="TagStyle"/>
          <w:rtl/>
        </w:rPr>
        <w:t xml:space="preserve"> &lt;&lt; אורח &gt;&gt;</w:t>
      </w:r>
      <w:r w:rsidRPr="003D37E9">
        <w:rPr>
          <w:rStyle w:val="TagStyle"/>
          <w:rtl/>
        </w:rPr>
        <w:t xml:space="preserve"> </w:t>
      </w:r>
      <w:r>
        <w:rPr>
          <w:rtl/>
        </w:rPr>
        <w:t>עידן בן ארי:</w:t>
      </w:r>
      <w:r w:rsidRPr="003D37E9">
        <w:rPr>
          <w:rStyle w:val="TagStyle"/>
          <w:rtl/>
        </w:rPr>
        <w:t xml:space="preserve"> </w:t>
      </w:r>
      <w:r w:rsidRPr="004618DC">
        <w:rPr>
          <w:rStyle w:val="TagStyle"/>
          <w:rtl/>
        </w:rPr>
        <w:t>&lt;&lt; אורח &gt;&gt;</w:t>
      </w:r>
      <w:r>
        <w:rPr>
          <w:rtl/>
        </w:rPr>
        <w:t xml:space="preserve">   </w:t>
      </w:r>
      <w:bookmarkEnd w:id="1464"/>
    </w:p>
    <w:p w:rsidR="003D37E9" w:rsidRDefault="003D37E9" w:rsidP="004618DC">
      <w:pPr>
        <w:pStyle w:val="KeepWithNext"/>
        <w:rPr>
          <w:rtl/>
        </w:rPr>
      </w:pPr>
    </w:p>
    <w:p w:rsidR="001D1BE5" w:rsidRDefault="003D37E9" w:rsidP="001D1BE5">
      <w:pPr>
        <w:rPr>
          <w:rtl/>
        </w:rPr>
      </w:pPr>
      <w:bookmarkStart w:id="1465" w:name="_ETM_Q1_3153457"/>
      <w:bookmarkStart w:id="1466" w:name="_ETM_Q1_3153481"/>
      <w:bookmarkEnd w:id="1465"/>
      <w:bookmarkEnd w:id="1466"/>
      <w:r>
        <w:rPr>
          <w:rFonts w:hint="cs"/>
          <w:rtl/>
        </w:rPr>
        <w:t xml:space="preserve">שיקול לאומי כולל הרבה </w:t>
      </w:r>
      <w:bookmarkStart w:id="1467" w:name="_ETM_Q1_3157322"/>
      <w:bookmarkEnd w:id="1467"/>
      <w:r>
        <w:rPr>
          <w:rFonts w:hint="cs"/>
          <w:rtl/>
        </w:rPr>
        <w:t xml:space="preserve">דברים. </w:t>
      </w:r>
      <w:r w:rsidR="001D1BE5">
        <w:rPr>
          <w:rFonts w:hint="cs"/>
          <w:rtl/>
        </w:rPr>
        <w:t>גם שיקולים מקצועיים.</w:t>
      </w:r>
      <w:bookmarkStart w:id="1468" w:name="_ETM_Q1_3160997"/>
      <w:bookmarkStart w:id="1469" w:name="_ETM_Q1_3161055"/>
      <w:bookmarkEnd w:id="1468"/>
      <w:bookmarkEnd w:id="1469"/>
      <w:r w:rsidR="001D1BE5">
        <w:rPr>
          <w:rFonts w:hint="cs"/>
          <w:rtl/>
        </w:rPr>
        <w:t xml:space="preserve"> </w:t>
      </w:r>
      <w:r>
        <w:rPr>
          <w:rFonts w:hint="cs"/>
          <w:rtl/>
        </w:rPr>
        <w:t>זה לא סותר.</w:t>
      </w:r>
    </w:p>
    <w:p w:rsidR="001D1BE5" w:rsidRDefault="001D1BE5" w:rsidP="001D1BE5">
      <w:pPr>
        <w:rPr>
          <w:rtl/>
        </w:rPr>
      </w:pPr>
      <w:bookmarkStart w:id="1470" w:name="_ETM_Q1_3165118"/>
      <w:bookmarkStart w:id="1471" w:name="_ETM_Q1_3165186"/>
      <w:bookmarkEnd w:id="1470"/>
      <w:bookmarkEnd w:id="1471"/>
    </w:p>
    <w:p w:rsidR="001D1BE5" w:rsidRDefault="001D1BE5" w:rsidP="001D1BE5">
      <w:pPr>
        <w:pStyle w:val="a4"/>
        <w:keepNext/>
        <w:rPr>
          <w:rtl/>
        </w:rPr>
      </w:pPr>
      <w:bookmarkStart w:id="1472" w:name="ET_speaker_אמנון_מרחב_883"/>
      <w:r w:rsidRPr="001D1BE5">
        <w:rPr>
          <w:rStyle w:val="TagStyle"/>
          <w:rtl/>
        </w:rPr>
        <w:t xml:space="preserve"> &lt;&lt; דובר &gt;&gt; </w:t>
      </w:r>
      <w:r>
        <w:rPr>
          <w:rtl/>
        </w:rPr>
        <w:t>אמנון מרחב:</w:t>
      </w:r>
      <w:r w:rsidRPr="001D1BE5">
        <w:rPr>
          <w:rStyle w:val="TagStyle"/>
          <w:rtl/>
        </w:rPr>
        <w:t xml:space="preserve"> &lt;&lt; דובר &gt;&gt;</w:t>
      </w:r>
      <w:r>
        <w:rPr>
          <w:rtl/>
        </w:rPr>
        <w:t xml:space="preserve">   </w:t>
      </w:r>
      <w:bookmarkEnd w:id="1472"/>
    </w:p>
    <w:p w:rsidR="001D1BE5" w:rsidRDefault="001D1BE5" w:rsidP="001D1BE5">
      <w:pPr>
        <w:pStyle w:val="KeepWithNext"/>
        <w:rPr>
          <w:rtl/>
        </w:rPr>
      </w:pPr>
    </w:p>
    <w:p w:rsidR="001D1BE5" w:rsidRPr="001D1BE5" w:rsidRDefault="001D1BE5" w:rsidP="001D1BE5">
      <w:pPr>
        <w:rPr>
          <w:rtl/>
        </w:rPr>
      </w:pPr>
      <w:r>
        <w:rPr>
          <w:rFonts w:hint="cs"/>
          <w:rtl/>
        </w:rPr>
        <w:t>שיקולים מקצועיים כתוב. כל השאר לא רלוונטי לוועדה.</w:t>
      </w:r>
    </w:p>
    <w:p w:rsidR="003D37E9" w:rsidRDefault="003D37E9" w:rsidP="001D1BE5">
      <w:pPr>
        <w:rPr>
          <w:rtl/>
        </w:rPr>
      </w:pPr>
      <w:r>
        <w:rPr>
          <w:rFonts w:hint="cs"/>
          <w:rtl/>
        </w:rPr>
        <w:t xml:space="preserve"> </w:t>
      </w:r>
      <w:bookmarkStart w:id="1473" w:name="_ETM_Q1_3192925"/>
      <w:bookmarkStart w:id="1474" w:name="_ETM_Q1_3192972"/>
      <w:bookmarkStart w:id="1475" w:name="_ETM_Q1_3195099"/>
      <w:bookmarkEnd w:id="1473"/>
      <w:bookmarkEnd w:id="1474"/>
      <w:bookmarkEnd w:id="1475"/>
    </w:p>
    <w:p w:rsidR="001D1BE5" w:rsidRDefault="001D1BE5" w:rsidP="001D1BE5">
      <w:pPr>
        <w:pStyle w:val="af6"/>
        <w:keepNext/>
        <w:rPr>
          <w:rtl/>
        </w:rPr>
      </w:pPr>
      <w:bookmarkStart w:id="1476" w:name="ET_yor_5159_884"/>
      <w:r w:rsidRPr="001D1BE5">
        <w:rPr>
          <w:rStyle w:val="TagStyle"/>
          <w:rtl/>
        </w:rPr>
        <w:t xml:space="preserve"> &lt;&lt; יור &gt;&gt; </w:t>
      </w:r>
      <w:r>
        <w:rPr>
          <w:rtl/>
        </w:rPr>
        <w:t>היו"ר דוד ביטן:</w:t>
      </w:r>
      <w:r w:rsidRPr="001D1BE5">
        <w:rPr>
          <w:rStyle w:val="TagStyle"/>
          <w:rtl/>
        </w:rPr>
        <w:t xml:space="preserve"> &lt;&lt; יור &gt;&gt;</w:t>
      </w:r>
      <w:r>
        <w:rPr>
          <w:rtl/>
        </w:rPr>
        <w:t xml:space="preserve">   </w:t>
      </w:r>
      <w:bookmarkEnd w:id="1476"/>
    </w:p>
    <w:p w:rsidR="001D1BE5" w:rsidRDefault="001D1BE5" w:rsidP="001D1BE5">
      <w:pPr>
        <w:pStyle w:val="KeepWithNext"/>
        <w:rPr>
          <w:rtl/>
        </w:rPr>
      </w:pPr>
    </w:p>
    <w:p w:rsidR="001D1BE5" w:rsidRDefault="001D1BE5" w:rsidP="001D1BE5">
      <w:pPr>
        <w:rPr>
          <w:rtl/>
        </w:rPr>
      </w:pPr>
      <w:bookmarkStart w:id="1477" w:name="_ETM_Q1_3176946"/>
      <w:bookmarkEnd w:id="1477"/>
      <w:r>
        <w:rPr>
          <w:rFonts w:hint="cs"/>
          <w:rtl/>
        </w:rPr>
        <w:t>בבקשה.</w:t>
      </w:r>
    </w:p>
    <w:p w:rsidR="001D1BE5" w:rsidRPr="001D1BE5" w:rsidRDefault="001D1BE5" w:rsidP="001D1BE5">
      <w:pPr>
        <w:rPr>
          <w:rtl/>
        </w:rPr>
      </w:pPr>
      <w:bookmarkStart w:id="1478" w:name="_ETM_Q1_3178336"/>
      <w:bookmarkStart w:id="1479" w:name="_ETM_Q1_3178393"/>
      <w:bookmarkEnd w:id="1478"/>
      <w:bookmarkEnd w:id="1479"/>
    </w:p>
    <w:p w:rsidR="003D37E9" w:rsidRDefault="003D37E9" w:rsidP="004618DC">
      <w:pPr>
        <w:pStyle w:val="af9"/>
        <w:keepNext/>
        <w:rPr>
          <w:rtl/>
        </w:rPr>
      </w:pPr>
      <w:bookmarkStart w:id="1480" w:name="ET_guest_742894_184"/>
      <w:r w:rsidRPr="004618DC">
        <w:rPr>
          <w:rStyle w:val="TagStyle"/>
          <w:rtl/>
        </w:rPr>
        <w:t xml:space="preserve"> &lt;&lt; אורח &gt;&gt;</w:t>
      </w:r>
      <w:r w:rsidRPr="003D37E9">
        <w:rPr>
          <w:rStyle w:val="TagStyle"/>
          <w:rtl/>
        </w:rPr>
        <w:t xml:space="preserve"> </w:t>
      </w:r>
      <w:r>
        <w:rPr>
          <w:rtl/>
        </w:rPr>
        <w:t>רן כהן:</w:t>
      </w:r>
      <w:r w:rsidRPr="003D37E9">
        <w:rPr>
          <w:rStyle w:val="TagStyle"/>
          <w:rtl/>
        </w:rPr>
        <w:t xml:space="preserve"> </w:t>
      </w:r>
      <w:r w:rsidRPr="004618DC">
        <w:rPr>
          <w:rStyle w:val="TagStyle"/>
          <w:rtl/>
        </w:rPr>
        <w:t>&lt;&lt; אורח &gt;&gt;</w:t>
      </w:r>
      <w:r>
        <w:rPr>
          <w:rtl/>
        </w:rPr>
        <w:t xml:space="preserve">   </w:t>
      </w:r>
      <w:bookmarkEnd w:id="1480"/>
    </w:p>
    <w:p w:rsidR="003D37E9" w:rsidRDefault="003D37E9" w:rsidP="004618DC">
      <w:pPr>
        <w:pStyle w:val="KeepWithNext"/>
        <w:rPr>
          <w:rtl/>
        </w:rPr>
      </w:pPr>
    </w:p>
    <w:p w:rsidR="003D37E9" w:rsidRDefault="001D1BE5" w:rsidP="003D37E9">
      <w:pPr>
        <w:rPr>
          <w:rtl/>
        </w:rPr>
      </w:pPr>
      <w:bookmarkStart w:id="1481" w:name="_ETM_Q1_3195418"/>
      <w:bookmarkStart w:id="1482" w:name="_ETM_Q1_3195440"/>
      <w:bookmarkStart w:id="1483" w:name="_ETM_Q1_3223331"/>
      <w:bookmarkEnd w:id="1481"/>
      <w:bookmarkEnd w:id="1482"/>
      <w:bookmarkEnd w:id="1483"/>
      <w:r>
        <w:rPr>
          <w:rFonts w:hint="cs"/>
          <w:rtl/>
        </w:rPr>
        <w:t xml:space="preserve">שאלת הבהרה: האם בטיחות הציבור לפרוטוקול </w:t>
      </w:r>
      <w:bookmarkStart w:id="1484" w:name="_ETM_Q1_3187826"/>
      <w:bookmarkEnd w:id="1484"/>
      <w:r>
        <w:rPr>
          <w:rFonts w:hint="cs"/>
          <w:rtl/>
        </w:rPr>
        <w:t>כאחד השיקולים כולל גם בטיחות עובדים?</w:t>
      </w:r>
    </w:p>
    <w:p w:rsidR="001D1BE5" w:rsidRDefault="001D1BE5" w:rsidP="003D37E9">
      <w:pPr>
        <w:rPr>
          <w:rtl/>
        </w:rPr>
      </w:pPr>
    </w:p>
    <w:p w:rsidR="001D1BE5" w:rsidRDefault="001D1BE5" w:rsidP="001D1BE5">
      <w:pPr>
        <w:pStyle w:val="a4"/>
        <w:keepNext/>
        <w:rPr>
          <w:rtl/>
        </w:rPr>
      </w:pPr>
      <w:bookmarkStart w:id="1485" w:name="ET_speaker_6429_885"/>
      <w:r w:rsidRPr="001D1BE5">
        <w:rPr>
          <w:rStyle w:val="TagStyle"/>
          <w:rtl/>
        </w:rPr>
        <w:t xml:space="preserve"> &lt;&lt; דובר &gt;&gt; </w:t>
      </w:r>
      <w:r>
        <w:rPr>
          <w:rtl/>
        </w:rPr>
        <w:t>שר הכלכלה והתעשייה ניר ברקת:</w:t>
      </w:r>
      <w:r w:rsidRPr="001D1BE5">
        <w:rPr>
          <w:rStyle w:val="TagStyle"/>
          <w:rtl/>
        </w:rPr>
        <w:t xml:space="preserve"> &lt;&lt; דובר &gt;&gt;</w:t>
      </w:r>
      <w:r>
        <w:rPr>
          <w:rtl/>
        </w:rPr>
        <w:t xml:space="preserve">   </w:t>
      </w:r>
      <w:bookmarkEnd w:id="1485"/>
    </w:p>
    <w:p w:rsidR="001D1BE5" w:rsidRDefault="001D1BE5" w:rsidP="001D1BE5">
      <w:pPr>
        <w:pStyle w:val="KeepWithNext"/>
        <w:rPr>
          <w:rtl/>
        </w:rPr>
      </w:pPr>
    </w:p>
    <w:p w:rsidR="001D1BE5" w:rsidRDefault="001D1BE5" w:rsidP="001D1BE5">
      <w:pPr>
        <w:rPr>
          <w:rtl/>
        </w:rPr>
      </w:pPr>
      <w:r>
        <w:rPr>
          <w:rFonts w:hint="cs"/>
          <w:rtl/>
        </w:rPr>
        <w:t xml:space="preserve">כן, גם באירופה חשוב בטיחות עובדים. מה שטוב לעובדים באירופה מקובל </w:t>
      </w:r>
      <w:bookmarkStart w:id="1486" w:name="_ETM_Q1_3193080"/>
      <w:bookmarkEnd w:id="1486"/>
      <w:r>
        <w:rPr>
          <w:rFonts w:hint="cs"/>
          <w:rtl/>
        </w:rPr>
        <w:t xml:space="preserve">עלינו </w:t>
      </w:r>
      <w:bookmarkStart w:id="1487" w:name="_ETM_Q1_3198870"/>
      <w:bookmarkEnd w:id="1487"/>
      <w:r>
        <w:rPr>
          <w:rFonts w:hint="cs"/>
          <w:rtl/>
        </w:rPr>
        <w:t>שגם טוב לעובדים בישראל כשיקול.</w:t>
      </w:r>
    </w:p>
    <w:p w:rsidR="001D1BE5" w:rsidRDefault="001D1BE5" w:rsidP="001D1BE5">
      <w:pPr>
        <w:rPr>
          <w:rtl/>
        </w:rPr>
      </w:pPr>
    </w:p>
    <w:p w:rsidR="001D1BE5" w:rsidRDefault="001D1BE5" w:rsidP="001D1BE5">
      <w:pPr>
        <w:pStyle w:val="a4"/>
        <w:keepNext/>
        <w:rPr>
          <w:rtl/>
        </w:rPr>
      </w:pPr>
      <w:bookmarkStart w:id="1488" w:name="ET_speaker_אמנון_מרחב_886"/>
      <w:r w:rsidRPr="001D1BE5">
        <w:rPr>
          <w:rStyle w:val="TagStyle"/>
          <w:rtl/>
        </w:rPr>
        <w:t xml:space="preserve"> &lt;&lt; דובר &gt;&gt; </w:t>
      </w:r>
      <w:r>
        <w:rPr>
          <w:rtl/>
        </w:rPr>
        <w:t>אמנון מרחב:</w:t>
      </w:r>
      <w:r w:rsidRPr="001D1BE5">
        <w:rPr>
          <w:rStyle w:val="TagStyle"/>
          <w:rtl/>
        </w:rPr>
        <w:t xml:space="preserve"> &lt;&lt; דובר &gt;&gt;</w:t>
      </w:r>
      <w:r>
        <w:rPr>
          <w:rtl/>
        </w:rPr>
        <w:t xml:space="preserve">   </w:t>
      </w:r>
      <w:bookmarkEnd w:id="1488"/>
    </w:p>
    <w:p w:rsidR="001D1BE5" w:rsidRDefault="001D1BE5" w:rsidP="001D1BE5">
      <w:pPr>
        <w:pStyle w:val="KeepWithNext"/>
        <w:rPr>
          <w:rtl/>
        </w:rPr>
      </w:pPr>
    </w:p>
    <w:p w:rsidR="001D1BE5" w:rsidRPr="001D1BE5" w:rsidRDefault="001D1BE5" w:rsidP="001D1BE5">
      <w:pPr>
        <w:rPr>
          <w:rtl/>
        </w:rPr>
      </w:pPr>
      <w:r>
        <w:rPr>
          <w:rFonts w:hint="cs"/>
          <w:rtl/>
        </w:rPr>
        <w:t>בטיחות בעבודה. חד משמעית.</w:t>
      </w:r>
    </w:p>
    <w:p w:rsidR="001D1BE5" w:rsidRPr="001D1BE5" w:rsidRDefault="001D1BE5" w:rsidP="001D1BE5">
      <w:pPr>
        <w:rPr>
          <w:rtl/>
        </w:rPr>
      </w:pPr>
      <w:bookmarkStart w:id="1489" w:name="_ETM_Q1_3204820"/>
      <w:bookmarkStart w:id="1490" w:name="_ETM_Q1_3204857"/>
      <w:bookmarkEnd w:id="1489"/>
      <w:bookmarkEnd w:id="1490"/>
    </w:p>
    <w:p w:rsidR="003D37E9" w:rsidRDefault="003D37E9" w:rsidP="004618DC">
      <w:pPr>
        <w:pStyle w:val="af9"/>
        <w:keepNext/>
        <w:rPr>
          <w:rtl/>
        </w:rPr>
      </w:pPr>
      <w:bookmarkStart w:id="1491" w:name="ET_guest_869511_185"/>
      <w:r w:rsidRPr="004618DC">
        <w:rPr>
          <w:rStyle w:val="TagStyle"/>
          <w:rtl/>
        </w:rPr>
        <w:t xml:space="preserve"> &lt;&lt; אורח &gt;&gt;</w:t>
      </w:r>
      <w:r w:rsidRPr="003D37E9">
        <w:rPr>
          <w:rStyle w:val="TagStyle"/>
          <w:rtl/>
        </w:rPr>
        <w:t xml:space="preserve"> </w:t>
      </w:r>
      <w:r>
        <w:rPr>
          <w:rtl/>
        </w:rPr>
        <w:t>יואל בריס:</w:t>
      </w:r>
      <w:r w:rsidRPr="003D37E9">
        <w:rPr>
          <w:rStyle w:val="TagStyle"/>
          <w:rtl/>
        </w:rPr>
        <w:t xml:space="preserve"> </w:t>
      </w:r>
      <w:r w:rsidRPr="004618DC">
        <w:rPr>
          <w:rStyle w:val="TagStyle"/>
          <w:rtl/>
        </w:rPr>
        <w:t>&lt;&lt; אורח &gt;&gt;</w:t>
      </w:r>
      <w:r>
        <w:rPr>
          <w:rtl/>
        </w:rPr>
        <w:t xml:space="preserve">   </w:t>
      </w:r>
      <w:bookmarkEnd w:id="1491"/>
    </w:p>
    <w:p w:rsidR="003D37E9" w:rsidRDefault="003D37E9" w:rsidP="004618DC">
      <w:pPr>
        <w:pStyle w:val="KeepWithNext"/>
        <w:rPr>
          <w:rtl/>
        </w:rPr>
      </w:pPr>
    </w:p>
    <w:p w:rsidR="003D37E9" w:rsidRDefault="001D1BE5" w:rsidP="001D1BE5">
      <w:pPr>
        <w:rPr>
          <w:rtl/>
        </w:rPr>
      </w:pPr>
      <w:bookmarkStart w:id="1492" w:name="_ETM_Q1_3223754"/>
      <w:bookmarkStart w:id="1493" w:name="_ETM_Q1_3223799"/>
      <w:bookmarkEnd w:id="1492"/>
      <w:bookmarkEnd w:id="1493"/>
      <w:r>
        <w:rPr>
          <w:rFonts w:hint="cs"/>
          <w:rtl/>
        </w:rPr>
        <w:t>אנחנו דנים בבטיחות, זה כולל גם בט</w:t>
      </w:r>
      <w:r w:rsidR="003D37E9">
        <w:rPr>
          <w:rFonts w:hint="cs"/>
          <w:rtl/>
        </w:rPr>
        <w:t>י</w:t>
      </w:r>
      <w:r>
        <w:rPr>
          <w:rFonts w:hint="cs"/>
          <w:rtl/>
        </w:rPr>
        <w:t>ח</w:t>
      </w:r>
      <w:r w:rsidR="003D37E9">
        <w:rPr>
          <w:rFonts w:hint="cs"/>
          <w:rtl/>
        </w:rPr>
        <w:t>ות עובד</w:t>
      </w:r>
      <w:r w:rsidR="00466E3F">
        <w:rPr>
          <w:rFonts w:hint="cs"/>
          <w:rtl/>
        </w:rPr>
        <w:t>ים</w:t>
      </w:r>
      <w:r w:rsidR="003D37E9">
        <w:rPr>
          <w:rFonts w:hint="cs"/>
          <w:rtl/>
        </w:rPr>
        <w:t xml:space="preserve"> והי</w:t>
      </w:r>
      <w:bookmarkStart w:id="1494" w:name="_ETM_Q1_3228339"/>
      <w:bookmarkEnd w:id="1494"/>
      <w:r>
        <w:rPr>
          <w:rFonts w:hint="cs"/>
          <w:rtl/>
        </w:rPr>
        <w:t xml:space="preserve">יתי </w:t>
      </w:r>
      <w:r w:rsidR="003D37E9">
        <w:rPr>
          <w:rFonts w:hint="cs"/>
          <w:rtl/>
        </w:rPr>
        <w:t xml:space="preserve">רוצה </w:t>
      </w:r>
      <w:r>
        <w:rPr>
          <w:rFonts w:hint="cs"/>
          <w:rtl/>
        </w:rPr>
        <w:t>לשמור את זה במסגרת הדיונים המקצועיים</w:t>
      </w:r>
      <w:bookmarkStart w:id="1495" w:name="_ETM_Q1_3233597"/>
      <w:bookmarkEnd w:id="1495"/>
      <w:r>
        <w:rPr>
          <w:rFonts w:hint="cs"/>
          <w:rtl/>
        </w:rPr>
        <w:t xml:space="preserve"> ולא להטיל עלינו להחליט </w:t>
      </w:r>
      <w:bookmarkStart w:id="1496" w:name="_ETM_Q1_3234891"/>
      <w:bookmarkEnd w:id="1496"/>
      <w:r w:rsidR="003D37E9">
        <w:rPr>
          <w:rFonts w:hint="cs"/>
          <w:rtl/>
        </w:rPr>
        <w:t>שיקולים לאומים ואחרים.</w:t>
      </w:r>
    </w:p>
    <w:p w:rsidR="003D37E9" w:rsidRDefault="003D37E9" w:rsidP="003D37E9">
      <w:pPr>
        <w:rPr>
          <w:rtl/>
        </w:rPr>
      </w:pPr>
      <w:bookmarkStart w:id="1497" w:name="_ETM_Q1_3239331"/>
      <w:bookmarkStart w:id="1498" w:name="_ETM_Q1_3239404"/>
      <w:bookmarkEnd w:id="1497"/>
      <w:bookmarkEnd w:id="1498"/>
    </w:p>
    <w:p w:rsidR="003D37E9" w:rsidRDefault="003D37E9" w:rsidP="004618DC">
      <w:pPr>
        <w:pStyle w:val="af6"/>
        <w:keepNext/>
        <w:rPr>
          <w:rtl/>
        </w:rPr>
      </w:pPr>
      <w:bookmarkStart w:id="1499" w:name="ET_yor_5159_186"/>
      <w:r w:rsidRPr="004618DC">
        <w:rPr>
          <w:rStyle w:val="TagStyle"/>
          <w:rtl/>
        </w:rPr>
        <w:t xml:space="preserve"> &lt;&lt; יור &gt;&gt;</w:t>
      </w:r>
      <w:r w:rsidRPr="003D37E9">
        <w:rPr>
          <w:rStyle w:val="TagStyle"/>
          <w:rtl/>
        </w:rPr>
        <w:t xml:space="preserve"> </w:t>
      </w:r>
      <w:r>
        <w:rPr>
          <w:rtl/>
        </w:rPr>
        <w:t>היו"ר דוד ביטן:</w:t>
      </w:r>
      <w:r w:rsidRPr="003D37E9">
        <w:rPr>
          <w:rStyle w:val="TagStyle"/>
          <w:rtl/>
        </w:rPr>
        <w:t xml:space="preserve"> </w:t>
      </w:r>
      <w:r w:rsidRPr="004618DC">
        <w:rPr>
          <w:rStyle w:val="TagStyle"/>
          <w:rtl/>
        </w:rPr>
        <w:t>&lt;&lt; יור &gt;&gt;</w:t>
      </w:r>
      <w:r>
        <w:rPr>
          <w:rtl/>
        </w:rPr>
        <w:t xml:space="preserve">   </w:t>
      </w:r>
      <w:bookmarkEnd w:id="1499"/>
    </w:p>
    <w:p w:rsidR="003D37E9" w:rsidRDefault="003D37E9" w:rsidP="004618DC">
      <w:pPr>
        <w:pStyle w:val="KeepWithNext"/>
        <w:rPr>
          <w:rtl/>
        </w:rPr>
      </w:pPr>
    </w:p>
    <w:p w:rsidR="003D37E9" w:rsidRDefault="001D1BE5" w:rsidP="003D37E9">
      <w:pPr>
        <w:rPr>
          <w:rtl/>
        </w:rPr>
      </w:pPr>
      <w:bookmarkStart w:id="1500" w:name="_ETM_Q1_3239787"/>
      <w:bookmarkEnd w:id="1500"/>
      <w:r>
        <w:rPr>
          <w:rFonts w:hint="cs"/>
          <w:rtl/>
        </w:rPr>
        <w:t xml:space="preserve">זה </w:t>
      </w:r>
      <w:r w:rsidR="003D37E9">
        <w:rPr>
          <w:rFonts w:hint="cs"/>
          <w:rtl/>
        </w:rPr>
        <w:t xml:space="preserve">לא אומר שהממשלה לא </w:t>
      </w:r>
      <w:bookmarkStart w:id="1501" w:name="_ETM_Q1_3242243"/>
      <w:bookmarkEnd w:id="1501"/>
      <w:r>
        <w:rPr>
          <w:rFonts w:hint="cs"/>
          <w:rtl/>
        </w:rPr>
        <w:t>יכול</w:t>
      </w:r>
      <w:r w:rsidR="003D37E9">
        <w:rPr>
          <w:rFonts w:hint="cs"/>
          <w:rtl/>
        </w:rPr>
        <w:t>ה לשקול</w:t>
      </w:r>
      <w:r>
        <w:rPr>
          <w:rFonts w:hint="cs"/>
          <w:rtl/>
        </w:rPr>
        <w:t xml:space="preserve"> שיקולים לאומיים</w:t>
      </w:r>
      <w:r w:rsidR="003D37E9">
        <w:rPr>
          <w:rFonts w:hint="cs"/>
          <w:rtl/>
        </w:rPr>
        <w:t>. אין מגבלה על שיקול דעת הממשלה.</w:t>
      </w:r>
    </w:p>
    <w:p w:rsidR="003D37E9" w:rsidRDefault="003D37E9" w:rsidP="003D37E9">
      <w:pPr>
        <w:rPr>
          <w:rtl/>
        </w:rPr>
      </w:pPr>
      <w:bookmarkStart w:id="1502" w:name="_ETM_Q1_3249659"/>
      <w:bookmarkStart w:id="1503" w:name="_ETM_Q1_3249727"/>
      <w:bookmarkStart w:id="1504" w:name="_ETM_Q1_3250627"/>
      <w:bookmarkEnd w:id="1502"/>
      <w:bookmarkEnd w:id="1503"/>
      <w:bookmarkEnd w:id="1504"/>
    </w:p>
    <w:p w:rsidR="003D37E9" w:rsidRDefault="003D37E9" w:rsidP="004618DC">
      <w:pPr>
        <w:pStyle w:val="af9"/>
        <w:keepNext/>
        <w:rPr>
          <w:rtl/>
        </w:rPr>
      </w:pPr>
      <w:bookmarkStart w:id="1505" w:name="ET_guest_488636_187"/>
      <w:r w:rsidRPr="004618DC">
        <w:rPr>
          <w:rStyle w:val="TagStyle"/>
          <w:rtl/>
        </w:rPr>
        <w:t xml:space="preserve"> &lt;&lt; אורח &gt;&gt;</w:t>
      </w:r>
      <w:r w:rsidRPr="003D37E9">
        <w:rPr>
          <w:rStyle w:val="TagStyle"/>
          <w:rtl/>
        </w:rPr>
        <w:t xml:space="preserve"> </w:t>
      </w:r>
      <w:r>
        <w:rPr>
          <w:rtl/>
        </w:rPr>
        <w:t>עידן בן ארי:</w:t>
      </w:r>
      <w:r w:rsidRPr="003D37E9">
        <w:rPr>
          <w:rStyle w:val="TagStyle"/>
          <w:rtl/>
        </w:rPr>
        <w:t xml:space="preserve"> </w:t>
      </w:r>
      <w:r w:rsidRPr="004618DC">
        <w:rPr>
          <w:rStyle w:val="TagStyle"/>
          <w:rtl/>
        </w:rPr>
        <w:t>&lt;&lt; אורח &gt;&gt;</w:t>
      </w:r>
      <w:r>
        <w:rPr>
          <w:rtl/>
        </w:rPr>
        <w:t xml:space="preserve">   </w:t>
      </w:r>
      <w:bookmarkEnd w:id="1505"/>
    </w:p>
    <w:p w:rsidR="003D37E9" w:rsidRDefault="003D37E9" w:rsidP="004618DC">
      <w:pPr>
        <w:pStyle w:val="KeepWithNext"/>
        <w:rPr>
          <w:rtl/>
        </w:rPr>
      </w:pPr>
    </w:p>
    <w:p w:rsidR="003D37E9" w:rsidRDefault="001D1BE5" w:rsidP="003D37E9">
      <w:pPr>
        <w:rPr>
          <w:rtl/>
        </w:rPr>
      </w:pPr>
      <w:bookmarkStart w:id="1506" w:name="_ETM_Q1_3250974"/>
      <w:bookmarkStart w:id="1507" w:name="_ETM_Q1_3250989"/>
      <w:bookmarkEnd w:id="1506"/>
      <w:bookmarkEnd w:id="1507"/>
      <w:r>
        <w:rPr>
          <w:rFonts w:hint="cs"/>
          <w:rtl/>
        </w:rPr>
        <w:t>אבל זה</w:t>
      </w:r>
      <w:bookmarkStart w:id="1508" w:name="_ETM_Q1_3248664"/>
      <w:bookmarkEnd w:id="1508"/>
      <w:r>
        <w:rPr>
          <w:rFonts w:hint="cs"/>
          <w:rtl/>
        </w:rPr>
        <w:t xml:space="preserve"> לא יגיע לממשלה. </w:t>
      </w:r>
      <w:r w:rsidR="003D37E9">
        <w:rPr>
          <w:rFonts w:hint="cs"/>
          <w:rtl/>
        </w:rPr>
        <w:t xml:space="preserve">הממשלה לא </w:t>
      </w:r>
      <w:bookmarkStart w:id="1509" w:name="_ETM_Q1_3252387"/>
      <w:bookmarkEnd w:id="1509"/>
      <w:r w:rsidR="003D37E9">
        <w:rPr>
          <w:rFonts w:hint="cs"/>
          <w:rtl/>
        </w:rPr>
        <w:t>תדון בזה.</w:t>
      </w:r>
    </w:p>
    <w:p w:rsidR="003D37E9" w:rsidRDefault="003D37E9" w:rsidP="003D37E9">
      <w:pPr>
        <w:rPr>
          <w:rtl/>
        </w:rPr>
      </w:pPr>
      <w:bookmarkStart w:id="1510" w:name="_ETM_Q1_3253813"/>
      <w:bookmarkStart w:id="1511" w:name="_ETM_Q1_3253877"/>
      <w:bookmarkStart w:id="1512" w:name="_ETM_Q1_3254507"/>
      <w:bookmarkEnd w:id="1510"/>
      <w:bookmarkEnd w:id="1511"/>
      <w:bookmarkEnd w:id="1512"/>
    </w:p>
    <w:p w:rsidR="003D37E9" w:rsidRDefault="003D37E9" w:rsidP="004618DC">
      <w:pPr>
        <w:pStyle w:val="a4"/>
        <w:keepNext/>
        <w:rPr>
          <w:rtl/>
        </w:rPr>
      </w:pPr>
      <w:bookmarkStart w:id="1513" w:name="ET_speaker_אמנון_מרחב_188"/>
      <w:r w:rsidRPr="004618DC">
        <w:rPr>
          <w:rStyle w:val="TagStyle"/>
          <w:rtl/>
        </w:rPr>
        <w:t xml:space="preserve"> &lt;&lt; דובר &gt;&gt;</w:t>
      </w:r>
      <w:r w:rsidRPr="003D37E9">
        <w:rPr>
          <w:rStyle w:val="TagStyle"/>
          <w:rtl/>
        </w:rPr>
        <w:t xml:space="preserve"> </w:t>
      </w:r>
      <w:r>
        <w:rPr>
          <w:rtl/>
        </w:rPr>
        <w:t>אמנון מרחב:</w:t>
      </w:r>
      <w:r w:rsidRPr="003D37E9">
        <w:rPr>
          <w:rStyle w:val="TagStyle"/>
          <w:rtl/>
        </w:rPr>
        <w:t xml:space="preserve"> </w:t>
      </w:r>
      <w:r w:rsidRPr="004618DC">
        <w:rPr>
          <w:rStyle w:val="TagStyle"/>
          <w:rtl/>
        </w:rPr>
        <w:t>&lt;&lt; דובר &gt;&gt;</w:t>
      </w:r>
      <w:r>
        <w:rPr>
          <w:rtl/>
        </w:rPr>
        <w:t xml:space="preserve">   </w:t>
      </w:r>
      <w:bookmarkEnd w:id="1513"/>
    </w:p>
    <w:p w:rsidR="003D37E9" w:rsidRDefault="003D37E9" w:rsidP="004618DC">
      <w:pPr>
        <w:pStyle w:val="KeepWithNext"/>
        <w:rPr>
          <w:rtl/>
        </w:rPr>
      </w:pPr>
    </w:p>
    <w:p w:rsidR="003D37E9" w:rsidRDefault="001D1BE5" w:rsidP="003D37E9">
      <w:pPr>
        <w:rPr>
          <w:rtl/>
        </w:rPr>
      </w:pPr>
      <w:bookmarkStart w:id="1514" w:name="_ETM_Q1_3254851"/>
      <w:bookmarkStart w:id="1515" w:name="_ETM_Q1_3254872"/>
      <w:bookmarkEnd w:id="1514"/>
      <w:bookmarkEnd w:id="1515"/>
      <w:r>
        <w:rPr>
          <w:rFonts w:hint="cs"/>
          <w:rtl/>
        </w:rPr>
        <w:t xml:space="preserve">בשיקולים הלאומיים אמרנו - </w:t>
      </w:r>
      <w:r w:rsidR="003D37E9">
        <w:rPr>
          <w:rFonts w:hint="cs"/>
          <w:rtl/>
        </w:rPr>
        <w:t>יש לך ערוצים אחרים לטפל בהם.</w:t>
      </w:r>
    </w:p>
    <w:p w:rsidR="003D37E9" w:rsidRDefault="003D37E9" w:rsidP="003D37E9">
      <w:pPr>
        <w:rPr>
          <w:rtl/>
        </w:rPr>
      </w:pPr>
      <w:bookmarkStart w:id="1516" w:name="_ETM_Q1_3258419"/>
      <w:bookmarkStart w:id="1517" w:name="_ETM_Q1_3258476"/>
      <w:bookmarkEnd w:id="1516"/>
      <w:bookmarkEnd w:id="1517"/>
    </w:p>
    <w:p w:rsidR="003D37E9" w:rsidRDefault="003D37E9" w:rsidP="004618DC">
      <w:pPr>
        <w:pStyle w:val="af6"/>
        <w:keepNext/>
        <w:rPr>
          <w:rtl/>
        </w:rPr>
      </w:pPr>
      <w:bookmarkStart w:id="1518" w:name="ET_yor_5159_189"/>
      <w:r w:rsidRPr="004618DC">
        <w:rPr>
          <w:rStyle w:val="TagStyle"/>
          <w:rtl/>
        </w:rPr>
        <w:t xml:space="preserve"> &lt;&lt; יור &gt;&gt;</w:t>
      </w:r>
      <w:r w:rsidRPr="003D37E9">
        <w:rPr>
          <w:rStyle w:val="TagStyle"/>
          <w:rtl/>
        </w:rPr>
        <w:t xml:space="preserve"> </w:t>
      </w:r>
      <w:r>
        <w:rPr>
          <w:rtl/>
        </w:rPr>
        <w:t>היו"ר דוד ביטן:</w:t>
      </w:r>
      <w:r w:rsidRPr="003D37E9">
        <w:rPr>
          <w:rStyle w:val="TagStyle"/>
          <w:rtl/>
        </w:rPr>
        <w:t xml:space="preserve"> </w:t>
      </w:r>
      <w:r w:rsidRPr="004618DC">
        <w:rPr>
          <w:rStyle w:val="TagStyle"/>
          <w:rtl/>
        </w:rPr>
        <w:t>&lt;&lt; יור &gt;&gt;</w:t>
      </w:r>
      <w:r>
        <w:rPr>
          <w:rtl/>
        </w:rPr>
        <w:t xml:space="preserve">   </w:t>
      </w:r>
      <w:bookmarkEnd w:id="1518"/>
    </w:p>
    <w:p w:rsidR="003D37E9" w:rsidRDefault="003D37E9" w:rsidP="004618DC">
      <w:pPr>
        <w:pStyle w:val="KeepWithNext"/>
        <w:rPr>
          <w:rtl/>
        </w:rPr>
      </w:pPr>
    </w:p>
    <w:p w:rsidR="003D37E9" w:rsidRDefault="001D1BE5" w:rsidP="001D1BE5">
      <w:pPr>
        <w:rPr>
          <w:rtl/>
        </w:rPr>
      </w:pPr>
      <w:bookmarkStart w:id="1519" w:name="_ETM_Q1_3258937"/>
      <w:bookmarkEnd w:id="1519"/>
      <w:r>
        <w:rPr>
          <w:rFonts w:hint="cs"/>
          <w:rtl/>
        </w:rPr>
        <w:t xml:space="preserve">לא כתבנו מה </w:t>
      </w:r>
      <w:bookmarkStart w:id="1520" w:name="_ETM_Q1_3257083"/>
      <w:bookmarkEnd w:id="1520"/>
      <w:r>
        <w:rPr>
          <w:rFonts w:hint="cs"/>
          <w:rtl/>
        </w:rPr>
        <w:t xml:space="preserve">שיקולי הממשלה. </w:t>
      </w:r>
      <w:r w:rsidR="003D37E9">
        <w:rPr>
          <w:rFonts w:hint="cs"/>
          <w:rtl/>
        </w:rPr>
        <w:t xml:space="preserve">היא תדון. סביר להניח </w:t>
      </w:r>
      <w:bookmarkStart w:id="1521" w:name="_ETM_Q1_3261506"/>
      <w:bookmarkEnd w:id="1521"/>
      <w:r w:rsidR="003D37E9">
        <w:rPr>
          <w:rFonts w:hint="cs"/>
          <w:rtl/>
        </w:rPr>
        <w:t xml:space="preserve">אם יטענו שיקול לאומי </w:t>
      </w:r>
      <w:r>
        <w:rPr>
          <w:rFonts w:hint="cs"/>
          <w:rtl/>
        </w:rPr>
        <w:t xml:space="preserve">והם יחשבו שצריך לעזור לשדרות </w:t>
      </w:r>
      <w:r w:rsidR="003D37E9">
        <w:rPr>
          <w:rFonts w:hint="cs"/>
          <w:rtl/>
        </w:rPr>
        <w:t xml:space="preserve">אולי </w:t>
      </w:r>
      <w:r>
        <w:rPr>
          <w:rFonts w:hint="cs"/>
          <w:rtl/>
        </w:rPr>
        <w:t xml:space="preserve">כן </w:t>
      </w:r>
      <w:r w:rsidR="003D37E9">
        <w:rPr>
          <w:rFonts w:hint="cs"/>
          <w:rtl/>
        </w:rPr>
        <w:t>יחליטו אבל לא ר</w:t>
      </w:r>
      <w:r>
        <w:rPr>
          <w:rFonts w:hint="cs"/>
          <w:rtl/>
        </w:rPr>
        <w:t>ו</w:t>
      </w:r>
      <w:r w:rsidR="003D37E9">
        <w:rPr>
          <w:rFonts w:hint="cs"/>
          <w:rtl/>
        </w:rPr>
        <w:t xml:space="preserve">אה </w:t>
      </w:r>
      <w:bookmarkStart w:id="1522" w:name="_ETM_Q1_3269073"/>
      <w:bookmarkEnd w:id="1522"/>
      <w:r w:rsidR="003D37E9">
        <w:rPr>
          <w:rFonts w:hint="cs"/>
          <w:rtl/>
        </w:rPr>
        <w:t>מצב שיעשו את זה.</w:t>
      </w:r>
    </w:p>
    <w:p w:rsidR="003D37E9" w:rsidRDefault="003D37E9" w:rsidP="003D37E9">
      <w:pPr>
        <w:rPr>
          <w:rtl/>
        </w:rPr>
      </w:pPr>
      <w:bookmarkStart w:id="1523" w:name="_ETM_Q1_3270886"/>
      <w:bookmarkStart w:id="1524" w:name="_ETM_Q1_3270946"/>
      <w:bookmarkStart w:id="1525" w:name="_ETM_Q1_3271839"/>
      <w:bookmarkEnd w:id="1523"/>
      <w:bookmarkEnd w:id="1524"/>
      <w:bookmarkEnd w:id="1525"/>
    </w:p>
    <w:p w:rsidR="003D37E9" w:rsidRDefault="003D37E9" w:rsidP="004618DC">
      <w:pPr>
        <w:pStyle w:val="a4"/>
        <w:keepNext/>
        <w:rPr>
          <w:rtl/>
        </w:rPr>
      </w:pPr>
      <w:bookmarkStart w:id="1526" w:name="ET_knessetmember_6429_190"/>
      <w:r w:rsidRPr="004618DC">
        <w:rPr>
          <w:rStyle w:val="TagStyle"/>
          <w:rtl/>
        </w:rPr>
        <w:t xml:space="preserve"> &lt;&lt; דובר &gt;&gt;</w:t>
      </w:r>
      <w:r w:rsidRPr="003D37E9">
        <w:rPr>
          <w:rStyle w:val="TagStyle"/>
          <w:rtl/>
        </w:rPr>
        <w:t xml:space="preserve"> </w:t>
      </w:r>
      <w:r>
        <w:rPr>
          <w:rtl/>
        </w:rPr>
        <w:t>שר הכלכלה והתעשייה ניר ברקת:</w:t>
      </w:r>
      <w:r w:rsidRPr="003D37E9">
        <w:rPr>
          <w:rStyle w:val="TagStyle"/>
          <w:rtl/>
        </w:rPr>
        <w:t xml:space="preserve"> </w:t>
      </w:r>
      <w:r w:rsidRPr="004618DC">
        <w:rPr>
          <w:rStyle w:val="TagStyle"/>
          <w:rtl/>
        </w:rPr>
        <w:t>&lt;&lt; דובר &gt;&gt;</w:t>
      </w:r>
      <w:r>
        <w:rPr>
          <w:rtl/>
        </w:rPr>
        <w:t xml:space="preserve">   </w:t>
      </w:r>
      <w:bookmarkEnd w:id="1526"/>
    </w:p>
    <w:p w:rsidR="003D37E9" w:rsidRDefault="003D37E9" w:rsidP="004618DC">
      <w:pPr>
        <w:pStyle w:val="KeepWithNext"/>
        <w:rPr>
          <w:rtl/>
        </w:rPr>
      </w:pPr>
    </w:p>
    <w:p w:rsidR="003D37E9" w:rsidRDefault="003D37E9" w:rsidP="003D37E9">
      <w:pPr>
        <w:rPr>
          <w:rtl/>
        </w:rPr>
      </w:pPr>
      <w:bookmarkStart w:id="1527" w:name="_ETM_Q1_3272196"/>
      <w:bookmarkStart w:id="1528" w:name="_ETM_Q1_3272216"/>
      <w:bookmarkEnd w:id="1527"/>
      <w:bookmarkEnd w:id="1528"/>
      <w:r>
        <w:rPr>
          <w:rFonts w:hint="cs"/>
          <w:rtl/>
        </w:rPr>
        <w:t>יש אזורי פיתוח א' ויש אזורים</w:t>
      </w:r>
      <w:r w:rsidR="001D1BE5">
        <w:rPr>
          <w:rFonts w:hint="cs"/>
          <w:rtl/>
        </w:rPr>
        <w:t xml:space="preserve"> בעדיפות </w:t>
      </w:r>
      <w:bookmarkStart w:id="1529" w:name="_ETM_Q1_3274199"/>
      <w:bookmarkEnd w:id="1529"/>
      <w:r w:rsidR="001D1BE5">
        <w:rPr>
          <w:rFonts w:hint="cs"/>
          <w:rtl/>
        </w:rPr>
        <w:t>לאומית</w:t>
      </w:r>
      <w:r>
        <w:rPr>
          <w:rFonts w:hint="cs"/>
          <w:rtl/>
        </w:rPr>
        <w:t xml:space="preserve">. שם </w:t>
      </w:r>
      <w:bookmarkStart w:id="1530" w:name="_ETM_Q1_3277172"/>
      <w:bookmarkEnd w:id="1530"/>
      <w:r>
        <w:rPr>
          <w:rFonts w:hint="cs"/>
          <w:rtl/>
        </w:rPr>
        <w:t xml:space="preserve">מתייחסים </w:t>
      </w:r>
      <w:r w:rsidR="001D1BE5">
        <w:rPr>
          <w:rFonts w:hint="cs"/>
          <w:rtl/>
        </w:rPr>
        <w:t>בדיוק למפעלים- -</w:t>
      </w:r>
    </w:p>
    <w:p w:rsidR="003D37E9" w:rsidRDefault="003D37E9" w:rsidP="003D37E9">
      <w:pPr>
        <w:rPr>
          <w:rtl/>
        </w:rPr>
      </w:pPr>
      <w:bookmarkStart w:id="1531" w:name="_ETM_Q1_3279604"/>
      <w:bookmarkStart w:id="1532" w:name="_ETM_Q1_3279659"/>
      <w:bookmarkEnd w:id="1531"/>
      <w:bookmarkEnd w:id="1532"/>
    </w:p>
    <w:p w:rsidR="003D37E9" w:rsidRDefault="003D37E9" w:rsidP="004618DC">
      <w:pPr>
        <w:pStyle w:val="af6"/>
        <w:keepNext/>
        <w:rPr>
          <w:rtl/>
        </w:rPr>
      </w:pPr>
      <w:bookmarkStart w:id="1533" w:name="ET_yor_5159_191"/>
      <w:r w:rsidRPr="004618DC">
        <w:rPr>
          <w:rStyle w:val="TagStyle"/>
          <w:rtl/>
        </w:rPr>
        <w:t xml:space="preserve"> &lt;&lt; יור &gt;&gt;</w:t>
      </w:r>
      <w:r w:rsidRPr="003D37E9">
        <w:rPr>
          <w:rStyle w:val="TagStyle"/>
          <w:rtl/>
        </w:rPr>
        <w:t xml:space="preserve"> </w:t>
      </w:r>
      <w:r>
        <w:rPr>
          <w:rtl/>
        </w:rPr>
        <w:t>היו"ר דוד ביטן:</w:t>
      </w:r>
      <w:r w:rsidRPr="003D37E9">
        <w:rPr>
          <w:rStyle w:val="TagStyle"/>
          <w:rtl/>
        </w:rPr>
        <w:t xml:space="preserve"> </w:t>
      </w:r>
      <w:r w:rsidRPr="004618DC">
        <w:rPr>
          <w:rStyle w:val="TagStyle"/>
          <w:rtl/>
        </w:rPr>
        <w:t>&lt;&lt; יור &gt;&gt;</w:t>
      </w:r>
      <w:r>
        <w:rPr>
          <w:rtl/>
        </w:rPr>
        <w:t xml:space="preserve">   </w:t>
      </w:r>
      <w:bookmarkEnd w:id="1533"/>
    </w:p>
    <w:p w:rsidR="003D37E9" w:rsidRDefault="003D37E9" w:rsidP="004618DC">
      <w:pPr>
        <w:pStyle w:val="KeepWithNext"/>
        <w:rPr>
          <w:rtl/>
        </w:rPr>
      </w:pPr>
    </w:p>
    <w:p w:rsidR="003D37E9" w:rsidRDefault="003D37E9" w:rsidP="003D37E9">
      <w:pPr>
        <w:rPr>
          <w:rtl/>
        </w:rPr>
      </w:pPr>
      <w:bookmarkStart w:id="1534" w:name="_ETM_Q1_3280187"/>
      <w:bookmarkEnd w:id="1534"/>
      <w:r>
        <w:rPr>
          <w:rFonts w:hint="cs"/>
          <w:rtl/>
        </w:rPr>
        <w:t>כן, זו לא המסגרת.</w:t>
      </w:r>
    </w:p>
    <w:p w:rsidR="003D37E9" w:rsidRDefault="003D37E9" w:rsidP="003D37E9">
      <w:pPr>
        <w:rPr>
          <w:rtl/>
        </w:rPr>
      </w:pPr>
      <w:bookmarkStart w:id="1535" w:name="_ETM_Q1_3285206"/>
      <w:bookmarkStart w:id="1536" w:name="_ETM_Q1_3285264"/>
      <w:bookmarkStart w:id="1537" w:name="_ETM_Q1_3287185"/>
      <w:bookmarkEnd w:id="1535"/>
      <w:bookmarkEnd w:id="1536"/>
      <w:bookmarkEnd w:id="1537"/>
    </w:p>
    <w:p w:rsidR="003D37E9" w:rsidRDefault="003D37E9" w:rsidP="004618DC">
      <w:pPr>
        <w:pStyle w:val="af9"/>
        <w:keepNext/>
        <w:rPr>
          <w:rtl/>
        </w:rPr>
      </w:pPr>
      <w:bookmarkStart w:id="1538" w:name="ET_guest_625726_192"/>
      <w:r w:rsidRPr="004618DC">
        <w:rPr>
          <w:rStyle w:val="TagStyle"/>
          <w:rtl/>
        </w:rPr>
        <w:t xml:space="preserve"> &lt;&lt; אורח &gt;&gt;</w:t>
      </w:r>
      <w:r w:rsidRPr="003D37E9">
        <w:rPr>
          <w:rStyle w:val="TagStyle"/>
          <w:rtl/>
        </w:rPr>
        <w:t xml:space="preserve"> </w:t>
      </w:r>
      <w:r>
        <w:rPr>
          <w:rtl/>
        </w:rPr>
        <w:t>מאיר לוין:</w:t>
      </w:r>
      <w:r w:rsidRPr="003D37E9">
        <w:rPr>
          <w:rStyle w:val="TagStyle"/>
          <w:rtl/>
        </w:rPr>
        <w:t xml:space="preserve"> </w:t>
      </w:r>
      <w:r w:rsidRPr="004618DC">
        <w:rPr>
          <w:rStyle w:val="TagStyle"/>
          <w:rtl/>
        </w:rPr>
        <w:t>&lt;&lt; אורח &gt;&gt;</w:t>
      </w:r>
      <w:r>
        <w:rPr>
          <w:rtl/>
        </w:rPr>
        <w:t xml:space="preserve">   </w:t>
      </w:r>
      <w:bookmarkEnd w:id="1538"/>
    </w:p>
    <w:p w:rsidR="003D37E9" w:rsidRDefault="003D37E9" w:rsidP="004618DC">
      <w:pPr>
        <w:pStyle w:val="KeepWithNext"/>
        <w:rPr>
          <w:rtl/>
        </w:rPr>
      </w:pPr>
    </w:p>
    <w:p w:rsidR="003D37E9" w:rsidRDefault="001D1BE5" w:rsidP="001D1BE5">
      <w:pPr>
        <w:rPr>
          <w:rtl/>
        </w:rPr>
      </w:pPr>
      <w:bookmarkStart w:id="1539" w:name="_ETM_Q1_3287540"/>
      <w:bookmarkStart w:id="1540" w:name="_ETM_Q1_3287560"/>
      <w:bookmarkEnd w:id="1539"/>
      <w:bookmarkEnd w:id="1540"/>
      <w:r>
        <w:rPr>
          <w:rFonts w:hint="cs"/>
          <w:rtl/>
        </w:rPr>
        <w:t>רגולציה זה חשוב כי יש פה תפיסה שרגולציה יכולה לשמש לצורך השגת מטרות שהן חיצוניות לרגולציה, לשיקולים מקצו</w:t>
      </w:r>
      <w:r w:rsidR="003D37E9">
        <w:rPr>
          <w:rFonts w:hint="cs"/>
          <w:rtl/>
        </w:rPr>
        <w:t>ע</w:t>
      </w:r>
      <w:r>
        <w:rPr>
          <w:rFonts w:hint="cs"/>
          <w:rtl/>
        </w:rPr>
        <w:t>י</w:t>
      </w:r>
      <w:r w:rsidR="003D37E9">
        <w:rPr>
          <w:rFonts w:hint="cs"/>
          <w:rtl/>
        </w:rPr>
        <w:t xml:space="preserve">ים. זה לא המטרה של </w:t>
      </w:r>
      <w:bookmarkStart w:id="1541" w:name="_ETM_Q1_3291521"/>
      <w:bookmarkEnd w:id="1541"/>
      <w:r w:rsidR="003D37E9">
        <w:rPr>
          <w:rFonts w:hint="cs"/>
          <w:rtl/>
        </w:rPr>
        <w:t>רגולצי</w:t>
      </w:r>
      <w:r>
        <w:rPr>
          <w:rFonts w:hint="cs"/>
          <w:rtl/>
        </w:rPr>
        <w:t>ה. רגולציה נועדה לטפל בכשלי שוק, בהגנה על אינטרסים- - - דיברנו על בטיחות הציבור.</w:t>
      </w:r>
      <w:r w:rsidR="003D37E9">
        <w:rPr>
          <w:rFonts w:hint="cs"/>
          <w:rtl/>
        </w:rPr>
        <w:t xml:space="preserve"> הנושאים אתה מדבר עליהם </w:t>
      </w:r>
      <w:bookmarkStart w:id="1542" w:name="_ETM_Q1_3300692"/>
      <w:bookmarkEnd w:id="1542"/>
      <w:r w:rsidR="003D37E9">
        <w:rPr>
          <w:rtl/>
        </w:rPr>
        <w:t>–</w:t>
      </w:r>
      <w:r w:rsidR="003D37E9">
        <w:rPr>
          <w:rFonts w:hint="cs"/>
          <w:rtl/>
        </w:rPr>
        <w:t xml:space="preserve"> </w:t>
      </w:r>
      <w:r>
        <w:rPr>
          <w:rFonts w:hint="cs"/>
          <w:rtl/>
        </w:rPr>
        <w:t xml:space="preserve">יש כלים ממשלתיים אחרים. יש </w:t>
      </w:r>
      <w:r w:rsidR="003D37E9">
        <w:rPr>
          <w:rFonts w:hint="cs"/>
          <w:rtl/>
        </w:rPr>
        <w:t>סובס</w:t>
      </w:r>
      <w:r>
        <w:rPr>
          <w:rFonts w:hint="cs"/>
          <w:rtl/>
        </w:rPr>
        <w:t>י</w:t>
      </w:r>
      <w:r w:rsidR="003D37E9">
        <w:rPr>
          <w:rFonts w:hint="cs"/>
          <w:rtl/>
        </w:rPr>
        <w:t xml:space="preserve">דיות. </w:t>
      </w:r>
      <w:r>
        <w:rPr>
          <w:rFonts w:hint="cs"/>
          <w:rtl/>
        </w:rPr>
        <w:t xml:space="preserve">יש העדפה של תוצרת מקומית. </w:t>
      </w:r>
      <w:r w:rsidR="003D37E9">
        <w:rPr>
          <w:rFonts w:hint="cs"/>
          <w:rtl/>
        </w:rPr>
        <w:t xml:space="preserve">הבעיה היא בדיוק זו </w:t>
      </w:r>
      <w:r>
        <w:rPr>
          <w:rFonts w:hint="cs"/>
          <w:rtl/>
        </w:rPr>
        <w:t>שמתחילים לערבב לתוך רגולציה ולהעמיס עליה שיקולים</w:t>
      </w:r>
      <w:r w:rsidR="003D37E9">
        <w:rPr>
          <w:rFonts w:hint="cs"/>
          <w:rtl/>
        </w:rPr>
        <w:t xml:space="preserve"> אחרים </w:t>
      </w:r>
      <w:bookmarkStart w:id="1543" w:name="_ETM_Q1_3311084"/>
      <w:bookmarkEnd w:id="1543"/>
      <w:r w:rsidR="003D37E9">
        <w:rPr>
          <w:rFonts w:hint="cs"/>
          <w:rtl/>
        </w:rPr>
        <w:t>ואז הדיון הופך לא מקצועי.</w:t>
      </w:r>
    </w:p>
    <w:p w:rsidR="003D37E9" w:rsidRDefault="003D37E9" w:rsidP="003D37E9">
      <w:pPr>
        <w:rPr>
          <w:rtl/>
        </w:rPr>
      </w:pPr>
      <w:bookmarkStart w:id="1544" w:name="_ETM_Q1_3314301"/>
      <w:bookmarkStart w:id="1545" w:name="_ETM_Q1_3314375"/>
      <w:bookmarkEnd w:id="1544"/>
      <w:bookmarkEnd w:id="1545"/>
    </w:p>
    <w:p w:rsidR="003D37E9" w:rsidRDefault="003D37E9" w:rsidP="004618DC">
      <w:pPr>
        <w:pStyle w:val="af6"/>
        <w:keepNext/>
        <w:rPr>
          <w:rtl/>
        </w:rPr>
      </w:pPr>
      <w:bookmarkStart w:id="1546" w:name="ET_yor_5159_193"/>
      <w:r w:rsidRPr="004618DC">
        <w:rPr>
          <w:rStyle w:val="TagStyle"/>
          <w:rtl/>
        </w:rPr>
        <w:t xml:space="preserve"> &lt;&lt; יור &gt;&gt;</w:t>
      </w:r>
      <w:r w:rsidRPr="003D37E9">
        <w:rPr>
          <w:rStyle w:val="TagStyle"/>
          <w:rtl/>
        </w:rPr>
        <w:t xml:space="preserve"> </w:t>
      </w:r>
      <w:r>
        <w:rPr>
          <w:rtl/>
        </w:rPr>
        <w:t>היו"ר דוד ביטן:</w:t>
      </w:r>
      <w:r w:rsidRPr="003D37E9">
        <w:rPr>
          <w:rStyle w:val="TagStyle"/>
          <w:rtl/>
        </w:rPr>
        <w:t xml:space="preserve"> </w:t>
      </w:r>
      <w:r w:rsidRPr="004618DC">
        <w:rPr>
          <w:rStyle w:val="TagStyle"/>
          <w:rtl/>
        </w:rPr>
        <w:t>&lt;&lt; יור &gt;&gt;</w:t>
      </w:r>
      <w:r>
        <w:rPr>
          <w:rtl/>
        </w:rPr>
        <w:t xml:space="preserve">   </w:t>
      </w:r>
      <w:bookmarkEnd w:id="1546"/>
    </w:p>
    <w:p w:rsidR="003D37E9" w:rsidRDefault="003D37E9" w:rsidP="004618DC">
      <w:pPr>
        <w:pStyle w:val="KeepWithNext"/>
        <w:rPr>
          <w:rtl/>
        </w:rPr>
      </w:pPr>
    </w:p>
    <w:p w:rsidR="003D37E9" w:rsidRDefault="003D37E9" w:rsidP="003D37E9">
      <w:pPr>
        <w:rPr>
          <w:rtl/>
        </w:rPr>
      </w:pPr>
      <w:bookmarkStart w:id="1547" w:name="_ETM_Q1_3314818"/>
      <w:bookmarkEnd w:id="1547"/>
      <w:r>
        <w:rPr>
          <w:rFonts w:hint="cs"/>
          <w:rtl/>
        </w:rPr>
        <w:t>לא קיבלנו את הטענה</w:t>
      </w:r>
      <w:r w:rsidR="001D1BE5">
        <w:rPr>
          <w:rFonts w:hint="cs"/>
          <w:rtl/>
        </w:rPr>
        <w:t>.</w:t>
      </w:r>
      <w:r>
        <w:rPr>
          <w:rFonts w:hint="cs"/>
          <w:rtl/>
        </w:rPr>
        <w:t xml:space="preserve"> עוד מישהו </w:t>
      </w:r>
      <w:bookmarkStart w:id="1548" w:name="_ETM_Q1_3321721"/>
      <w:bookmarkEnd w:id="1548"/>
      <w:r>
        <w:rPr>
          <w:rFonts w:hint="cs"/>
          <w:rtl/>
        </w:rPr>
        <w:t>רוצה לומר משהו על הסעיף הזה?</w:t>
      </w:r>
      <w:r w:rsidR="001D1BE5">
        <w:rPr>
          <w:rFonts w:hint="cs"/>
          <w:rtl/>
        </w:rPr>
        <w:t xml:space="preserve"> קדימה.</w:t>
      </w:r>
    </w:p>
    <w:p w:rsidR="003D37E9" w:rsidRDefault="003D37E9" w:rsidP="003D37E9">
      <w:pPr>
        <w:rPr>
          <w:rtl/>
        </w:rPr>
      </w:pPr>
      <w:bookmarkStart w:id="1549" w:name="_ETM_Q1_3325325"/>
      <w:bookmarkStart w:id="1550" w:name="_ETM_Q1_3325391"/>
      <w:bookmarkEnd w:id="1549"/>
      <w:bookmarkEnd w:id="1550"/>
    </w:p>
    <w:p w:rsidR="003D37E9" w:rsidRDefault="003D37E9" w:rsidP="003D37E9">
      <w:pPr>
        <w:pStyle w:val="a4"/>
        <w:keepNext/>
        <w:rPr>
          <w:rtl/>
        </w:rPr>
      </w:pPr>
      <w:bookmarkStart w:id="1551" w:name="_ETM_Q1_3325740"/>
      <w:bookmarkStart w:id="1552" w:name="_ETM_Q1_3325792"/>
      <w:bookmarkEnd w:id="1551"/>
      <w:bookmarkEnd w:id="1552"/>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3D37E9" w:rsidRDefault="003D37E9" w:rsidP="003D37E9">
      <w:pPr>
        <w:rPr>
          <w:rtl/>
        </w:rPr>
      </w:pPr>
    </w:p>
    <w:p w:rsidR="003D37E9" w:rsidRDefault="003D37E9" w:rsidP="001D1BE5">
      <w:pPr>
        <w:rPr>
          <w:rtl/>
        </w:rPr>
      </w:pPr>
      <w:bookmarkStart w:id="1553" w:name="_ETM_Q1_3326245"/>
      <w:bookmarkStart w:id="1554" w:name="_ETM_Q1_3326309"/>
      <w:bookmarkEnd w:id="1553"/>
      <w:bookmarkEnd w:id="1554"/>
      <w:r>
        <w:rPr>
          <w:rFonts w:hint="cs"/>
          <w:rtl/>
        </w:rPr>
        <w:t xml:space="preserve">התיקון הבא, </w:t>
      </w:r>
      <w:r w:rsidR="001D1BE5">
        <w:rPr>
          <w:rFonts w:hint="cs"/>
          <w:rtl/>
        </w:rPr>
        <w:t xml:space="preserve">עמוד </w:t>
      </w:r>
      <w:r>
        <w:rPr>
          <w:rFonts w:hint="cs"/>
          <w:rtl/>
        </w:rPr>
        <w:t xml:space="preserve">10 שנוגע </w:t>
      </w:r>
      <w:bookmarkStart w:id="1555" w:name="_ETM_Q1_3330212"/>
      <w:bookmarkEnd w:id="1555"/>
      <w:r>
        <w:rPr>
          <w:rFonts w:hint="cs"/>
          <w:rtl/>
        </w:rPr>
        <w:t>לסעיף 12 לחוק התקנים.</w:t>
      </w:r>
    </w:p>
    <w:p w:rsidR="003D37E9" w:rsidRDefault="003D37E9" w:rsidP="003D37E9">
      <w:pPr>
        <w:rPr>
          <w:rtl/>
        </w:rPr>
      </w:pPr>
      <w:bookmarkStart w:id="1556" w:name="_ETM_Q1_3335741"/>
      <w:bookmarkStart w:id="1557" w:name="_ETM_Q1_3335819"/>
      <w:bookmarkStart w:id="1558" w:name="_ETM_Q1_3337493"/>
      <w:bookmarkEnd w:id="1556"/>
      <w:bookmarkEnd w:id="1557"/>
      <w:bookmarkEnd w:id="1558"/>
    </w:p>
    <w:p w:rsidR="003D37E9" w:rsidRDefault="003D37E9" w:rsidP="004618DC">
      <w:pPr>
        <w:pStyle w:val="af9"/>
        <w:keepNext/>
        <w:rPr>
          <w:rtl/>
        </w:rPr>
      </w:pPr>
      <w:bookmarkStart w:id="1559" w:name="ET_guest_881624_194"/>
      <w:r w:rsidRPr="004618DC">
        <w:rPr>
          <w:rStyle w:val="TagStyle"/>
          <w:rtl/>
        </w:rPr>
        <w:t xml:space="preserve"> &lt;&lt; אורח &gt;&gt;</w:t>
      </w:r>
      <w:r w:rsidRPr="003D37E9">
        <w:rPr>
          <w:rStyle w:val="TagStyle"/>
          <w:rtl/>
        </w:rPr>
        <w:t xml:space="preserve"> </w:t>
      </w:r>
      <w:r>
        <w:rPr>
          <w:rtl/>
        </w:rPr>
        <w:t>שני ברוך עזרי:</w:t>
      </w:r>
      <w:r w:rsidRPr="003D37E9">
        <w:rPr>
          <w:rStyle w:val="TagStyle"/>
          <w:rtl/>
        </w:rPr>
        <w:t xml:space="preserve"> </w:t>
      </w:r>
      <w:r w:rsidRPr="004618DC">
        <w:rPr>
          <w:rStyle w:val="TagStyle"/>
          <w:rtl/>
        </w:rPr>
        <w:t>&lt;&lt; אורח &gt;&gt;</w:t>
      </w:r>
      <w:r>
        <w:rPr>
          <w:rtl/>
        </w:rPr>
        <w:t xml:space="preserve">   </w:t>
      </w:r>
      <w:bookmarkEnd w:id="1559"/>
    </w:p>
    <w:p w:rsidR="003D37E9" w:rsidRDefault="003D37E9" w:rsidP="004618DC">
      <w:pPr>
        <w:pStyle w:val="KeepWithNext"/>
        <w:rPr>
          <w:rtl/>
        </w:rPr>
      </w:pPr>
    </w:p>
    <w:p w:rsidR="003D37E9" w:rsidRDefault="003D37E9" w:rsidP="00442F72">
      <w:pPr>
        <w:rPr>
          <w:rtl/>
        </w:rPr>
      </w:pPr>
      <w:bookmarkStart w:id="1560" w:name="_ETM_Q1_3337864"/>
      <w:bookmarkStart w:id="1561" w:name="_ETM_Q1_3337899"/>
      <w:bookmarkEnd w:id="1560"/>
      <w:bookmarkEnd w:id="1561"/>
      <w:r>
        <w:rPr>
          <w:rFonts w:hint="cs"/>
          <w:rtl/>
        </w:rPr>
        <w:t>תיקון סע</w:t>
      </w:r>
      <w:r w:rsidR="001D1BE5">
        <w:rPr>
          <w:rFonts w:hint="cs"/>
          <w:rtl/>
        </w:rPr>
        <w:t>י</w:t>
      </w:r>
      <w:r>
        <w:rPr>
          <w:rFonts w:hint="cs"/>
          <w:rtl/>
        </w:rPr>
        <w:t xml:space="preserve">ף 12 לחוק התקנים. </w:t>
      </w:r>
      <w:r w:rsidR="00442F72">
        <w:rPr>
          <w:rFonts w:hint="cs"/>
          <w:rtl/>
        </w:rPr>
        <w:t xml:space="preserve">(2) </w:t>
      </w:r>
      <w:bookmarkStart w:id="1562" w:name="_ETM_Q1_3346006"/>
      <w:bookmarkEnd w:id="1562"/>
      <w:r w:rsidR="00F11852">
        <w:rPr>
          <w:rtl/>
        </w:rPr>
        <w:t>בסעיף קטן (א) –</w:t>
      </w:r>
      <w:r w:rsidR="00442F72">
        <w:rPr>
          <w:rFonts w:hint="cs"/>
          <w:rtl/>
        </w:rPr>
        <w:t xml:space="preserve"> ב</w:t>
      </w:r>
      <w:r w:rsidR="00F11852">
        <w:rPr>
          <w:rtl/>
        </w:rPr>
        <w:t xml:space="preserve">פסקה (1), </w:t>
      </w:r>
      <w:r w:rsidR="00442F72">
        <w:rPr>
          <w:rFonts w:hint="cs"/>
          <w:rtl/>
        </w:rPr>
        <w:t xml:space="preserve">במקום או לתקן רשמי יבוא </w:t>
      </w:r>
      <w:r w:rsidR="00442F72">
        <w:rPr>
          <w:rtl/>
        </w:rPr>
        <w:t>–</w:t>
      </w:r>
      <w:r w:rsidR="00442F72">
        <w:rPr>
          <w:rFonts w:hint="cs"/>
          <w:rtl/>
        </w:rPr>
        <w:t xml:space="preserve"> לתקן רשמי, לתקן </w:t>
      </w:r>
      <w:bookmarkStart w:id="1563" w:name="_ETM_Q1_3349725"/>
      <w:bookmarkEnd w:id="1563"/>
      <w:r w:rsidR="00442F72">
        <w:rPr>
          <w:rFonts w:hint="cs"/>
          <w:rtl/>
        </w:rPr>
        <w:t xml:space="preserve">בין לאומי שאומץ בתקן רשמי או לתקן אירופי מתואם לפי העניין, ובסופו יבוא: וכן רשאים הם לבדוק את מידת התאמתו של מצרך לאסדרה אירופית מאומצת או לאסדרה זרה שמנויה בתוספת הרביעית ולתת אישור התאמה </w:t>
      </w:r>
      <w:proofErr w:type="spellStart"/>
      <w:r w:rsidR="00442F72">
        <w:rPr>
          <w:rFonts w:hint="cs"/>
          <w:rtl/>
        </w:rPr>
        <w:t>לאסדרות</w:t>
      </w:r>
      <w:proofErr w:type="spellEnd"/>
      <w:r w:rsidR="00442F72">
        <w:rPr>
          <w:rFonts w:hint="cs"/>
          <w:rtl/>
        </w:rPr>
        <w:t xml:space="preserve"> אלה </w:t>
      </w:r>
      <w:r w:rsidR="00442F72">
        <w:rPr>
          <w:rtl/>
        </w:rPr>
        <w:t>–</w:t>
      </w:r>
      <w:r w:rsidR="00442F72">
        <w:rPr>
          <w:rFonts w:hint="cs"/>
          <w:rtl/>
        </w:rPr>
        <w:t xml:space="preserve"> להלן אישור התאמה.</w:t>
      </w:r>
      <w:bookmarkStart w:id="1564" w:name="_ETM_Q1_3366645"/>
      <w:bookmarkEnd w:id="1564"/>
      <w:r w:rsidR="00442F72">
        <w:rPr>
          <w:rFonts w:hint="cs"/>
          <w:rtl/>
        </w:rPr>
        <w:t xml:space="preserve"> הוראות סעיף זה יחולו בשינויים המחויבים גם על אישור התאמה.</w:t>
      </w:r>
    </w:p>
    <w:p w:rsidR="00B83F1B" w:rsidRDefault="00B83F1B" w:rsidP="003D37E9">
      <w:pPr>
        <w:rPr>
          <w:rtl/>
        </w:rPr>
      </w:pPr>
      <w:bookmarkStart w:id="1565" w:name="_ETM_Q1_3370421"/>
      <w:bookmarkStart w:id="1566" w:name="_ETM_Q1_3370476"/>
      <w:bookmarkEnd w:id="1565"/>
      <w:bookmarkEnd w:id="1566"/>
    </w:p>
    <w:p w:rsidR="00B83F1B" w:rsidRDefault="00B83F1B" w:rsidP="00442F72">
      <w:pPr>
        <w:rPr>
          <w:rtl/>
        </w:rPr>
      </w:pPr>
      <w:bookmarkStart w:id="1567" w:name="_ETM_Q1_3370573"/>
      <w:bookmarkStart w:id="1568" w:name="_ETM_Q1_3370624"/>
      <w:bookmarkEnd w:id="1567"/>
      <w:bookmarkEnd w:id="1568"/>
      <w:r>
        <w:rPr>
          <w:rFonts w:hint="cs"/>
          <w:rtl/>
        </w:rPr>
        <w:t xml:space="preserve">אסביר. מה </w:t>
      </w:r>
      <w:bookmarkStart w:id="1569" w:name="_ETM_Q1_3371977"/>
      <w:bookmarkEnd w:id="1569"/>
      <w:r>
        <w:rPr>
          <w:rFonts w:hint="cs"/>
          <w:rtl/>
        </w:rPr>
        <w:t xml:space="preserve">שבאנו לקבוע כאן </w:t>
      </w:r>
      <w:r>
        <w:rPr>
          <w:rtl/>
        </w:rPr>
        <w:t>–</w:t>
      </w:r>
      <w:r>
        <w:rPr>
          <w:rFonts w:hint="cs"/>
          <w:rtl/>
        </w:rPr>
        <w:t xml:space="preserve"> </w:t>
      </w:r>
      <w:r w:rsidR="00442F72">
        <w:rPr>
          <w:rFonts w:hint="cs"/>
          <w:rtl/>
        </w:rPr>
        <w:t xml:space="preserve">קודם </w:t>
      </w:r>
      <w:bookmarkStart w:id="1570" w:name="_ETM_Q1_3376426"/>
      <w:bookmarkEnd w:id="1570"/>
      <w:r w:rsidR="00442F72">
        <w:rPr>
          <w:rFonts w:hint="cs"/>
          <w:rtl/>
        </w:rPr>
        <w:t xml:space="preserve">כל, </w:t>
      </w:r>
      <w:r>
        <w:rPr>
          <w:rFonts w:hint="cs"/>
          <w:rtl/>
        </w:rPr>
        <w:t xml:space="preserve">סעיף 12 </w:t>
      </w:r>
      <w:r w:rsidR="00442F72">
        <w:rPr>
          <w:rFonts w:hint="cs"/>
          <w:rtl/>
        </w:rPr>
        <w:t>ב</w:t>
      </w:r>
      <w:r>
        <w:rPr>
          <w:rFonts w:hint="cs"/>
          <w:rtl/>
        </w:rPr>
        <w:t xml:space="preserve">חוק התקנים הוא סעיף </w:t>
      </w:r>
      <w:bookmarkStart w:id="1571" w:name="_ETM_Q1_3378773"/>
      <w:bookmarkEnd w:id="1571"/>
      <w:r>
        <w:rPr>
          <w:rFonts w:hint="cs"/>
          <w:rtl/>
        </w:rPr>
        <w:t>שהממונה נותן אישור למעבדות</w:t>
      </w:r>
      <w:r w:rsidR="00442F72">
        <w:rPr>
          <w:rFonts w:hint="cs"/>
          <w:rtl/>
        </w:rPr>
        <w:t>,</w:t>
      </w:r>
      <w:r>
        <w:rPr>
          <w:rFonts w:hint="cs"/>
          <w:rtl/>
        </w:rPr>
        <w:t xml:space="preserve"> להיות מעבדות מאושרות </w:t>
      </w:r>
      <w:r w:rsidR="00442F72">
        <w:rPr>
          <w:rFonts w:hint="cs"/>
          <w:rtl/>
        </w:rPr>
        <w:t>ו</w:t>
      </w:r>
      <w:r>
        <w:rPr>
          <w:rFonts w:hint="cs"/>
          <w:rtl/>
        </w:rPr>
        <w:t>מכון התקנים</w:t>
      </w:r>
      <w:r w:rsidR="00442F72">
        <w:rPr>
          <w:rFonts w:hint="cs"/>
          <w:rtl/>
        </w:rPr>
        <w:t>,</w:t>
      </w:r>
      <w:r>
        <w:rPr>
          <w:rFonts w:hint="cs"/>
          <w:rtl/>
        </w:rPr>
        <w:t xml:space="preserve"> ולבדוק </w:t>
      </w:r>
      <w:bookmarkStart w:id="1572" w:name="_ETM_Q1_3387430"/>
      <w:bookmarkEnd w:id="1572"/>
      <w:r>
        <w:rPr>
          <w:rFonts w:hint="cs"/>
          <w:rtl/>
        </w:rPr>
        <w:t xml:space="preserve">התאמה לתקן או </w:t>
      </w:r>
      <w:r w:rsidR="00442F72">
        <w:rPr>
          <w:rFonts w:hint="cs"/>
          <w:rtl/>
        </w:rPr>
        <w:t>ל</w:t>
      </w:r>
      <w:r>
        <w:rPr>
          <w:rFonts w:hint="cs"/>
          <w:rtl/>
        </w:rPr>
        <w:t>תקן רשמי. חלק מהתיקונים שנעשו פה</w:t>
      </w:r>
      <w:r w:rsidR="00442F72">
        <w:rPr>
          <w:rFonts w:hint="cs"/>
          <w:rtl/>
        </w:rPr>
        <w:t>,</w:t>
      </w:r>
      <w:r>
        <w:rPr>
          <w:rFonts w:hint="cs"/>
          <w:rtl/>
        </w:rPr>
        <w:t xml:space="preserve"> </w:t>
      </w:r>
      <w:r w:rsidR="00442F72">
        <w:rPr>
          <w:rFonts w:hint="cs"/>
          <w:rtl/>
        </w:rPr>
        <w:t xml:space="preserve">כדי להכניס את הנושא של האסדרה האירופית המאומצת, </w:t>
      </w:r>
      <w:r>
        <w:rPr>
          <w:rFonts w:hint="cs"/>
          <w:rtl/>
        </w:rPr>
        <w:t xml:space="preserve">זה </w:t>
      </w:r>
      <w:bookmarkStart w:id="1573" w:name="_ETM_Q1_3393790"/>
      <w:bookmarkEnd w:id="1573"/>
      <w:r>
        <w:rPr>
          <w:rFonts w:hint="cs"/>
          <w:rtl/>
        </w:rPr>
        <w:t xml:space="preserve">שאותן מעבדות יוכלו לבדוק </w:t>
      </w:r>
      <w:r w:rsidR="00442F72">
        <w:rPr>
          <w:rFonts w:hint="cs"/>
          <w:rtl/>
        </w:rPr>
        <w:t xml:space="preserve">את </w:t>
      </w:r>
      <w:bookmarkStart w:id="1574" w:name="_ETM_Q1_3398421"/>
      <w:bookmarkEnd w:id="1574"/>
      <w:r w:rsidR="00442F72">
        <w:rPr>
          <w:rFonts w:hint="cs"/>
          <w:rtl/>
        </w:rPr>
        <w:t xml:space="preserve">מידת ההתאמה לאותה אסדרה אירופית </w:t>
      </w:r>
      <w:r>
        <w:rPr>
          <w:rFonts w:hint="cs"/>
          <w:rtl/>
        </w:rPr>
        <w:t xml:space="preserve">מאומצת ולתת על כך אישור התאמה. </w:t>
      </w:r>
      <w:bookmarkStart w:id="1575" w:name="_ETM_Q1_3404087"/>
      <w:bookmarkEnd w:id="1575"/>
      <w:r>
        <w:rPr>
          <w:rFonts w:hint="cs"/>
          <w:rtl/>
        </w:rPr>
        <w:t xml:space="preserve">יש פה גם את זה שהממונה על התקינה מתיר להם </w:t>
      </w:r>
      <w:bookmarkStart w:id="1576" w:name="_ETM_Q1_3409261"/>
      <w:bookmarkEnd w:id="1576"/>
      <w:r>
        <w:rPr>
          <w:rFonts w:hint="cs"/>
          <w:rtl/>
        </w:rPr>
        <w:t>א</w:t>
      </w:r>
      <w:r w:rsidR="00442F72">
        <w:rPr>
          <w:rFonts w:hint="cs"/>
          <w:rtl/>
        </w:rPr>
        <w:t>ת האישור לבדוק את האסדרה האירופ</w:t>
      </w:r>
      <w:r>
        <w:rPr>
          <w:rFonts w:hint="cs"/>
          <w:rtl/>
        </w:rPr>
        <w:t xml:space="preserve">ית </w:t>
      </w:r>
      <w:r w:rsidR="00442F72">
        <w:rPr>
          <w:rFonts w:hint="cs"/>
          <w:rtl/>
        </w:rPr>
        <w:t xml:space="preserve">וגם שאותן מעבדות יוכלו </w:t>
      </w:r>
      <w:bookmarkStart w:id="1577" w:name="_ETM_Q1_3412730"/>
      <w:bookmarkEnd w:id="1577"/>
      <w:r w:rsidR="00442F72">
        <w:rPr>
          <w:rFonts w:hint="cs"/>
          <w:rtl/>
        </w:rPr>
        <w:t xml:space="preserve">לתת אישור התאמה על כך </w:t>
      </w:r>
      <w:r>
        <w:rPr>
          <w:rFonts w:hint="cs"/>
          <w:rtl/>
        </w:rPr>
        <w:t>בדומה לזה שנותנ</w:t>
      </w:r>
      <w:r w:rsidR="00442F72">
        <w:rPr>
          <w:rFonts w:hint="cs"/>
          <w:rtl/>
        </w:rPr>
        <w:t>ו</w:t>
      </w:r>
      <w:r>
        <w:rPr>
          <w:rFonts w:hint="cs"/>
          <w:rtl/>
        </w:rPr>
        <w:t xml:space="preserve">ת תעודת </w:t>
      </w:r>
      <w:bookmarkStart w:id="1578" w:name="_ETM_Q1_3417073"/>
      <w:bookmarkEnd w:id="1578"/>
      <w:r>
        <w:rPr>
          <w:rFonts w:hint="cs"/>
          <w:rtl/>
        </w:rPr>
        <w:t xml:space="preserve">בדיקה </w:t>
      </w:r>
      <w:r w:rsidR="00442F72">
        <w:rPr>
          <w:rFonts w:hint="cs"/>
          <w:rtl/>
        </w:rPr>
        <w:t xml:space="preserve">כשבודקות </w:t>
      </w:r>
      <w:r>
        <w:rPr>
          <w:rFonts w:hint="cs"/>
          <w:rtl/>
        </w:rPr>
        <w:t>תקן או תקן רשמי.</w:t>
      </w:r>
    </w:p>
    <w:p w:rsidR="00B83F1B" w:rsidRDefault="00B83F1B" w:rsidP="003D37E9">
      <w:pPr>
        <w:rPr>
          <w:rtl/>
        </w:rPr>
      </w:pPr>
      <w:bookmarkStart w:id="1579" w:name="_ETM_Q1_3422192"/>
      <w:bookmarkStart w:id="1580" w:name="_ETM_Q1_3422244"/>
      <w:bookmarkEnd w:id="1579"/>
      <w:bookmarkEnd w:id="1580"/>
    </w:p>
    <w:p w:rsidR="00B83F1B" w:rsidRDefault="00B83F1B" w:rsidP="00B83F1B">
      <w:pPr>
        <w:pStyle w:val="a4"/>
        <w:keepNext/>
        <w:rPr>
          <w:rtl/>
        </w:rPr>
      </w:pPr>
      <w:bookmarkStart w:id="1581" w:name="_ETM_Q1_3422878"/>
      <w:bookmarkStart w:id="1582" w:name="_ETM_Q1_3422926"/>
      <w:bookmarkEnd w:id="1581"/>
      <w:bookmarkEnd w:id="1582"/>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B83F1B" w:rsidRDefault="00B83F1B" w:rsidP="003D37E9">
      <w:pPr>
        <w:rPr>
          <w:rtl/>
        </w:rPr>
      </w:pPr>
    </w:p>
    <w:p w:rsidR="00B83F1B" w:rsidRDefault="00442F72" w:rsidP="00442F72">
      <w:pPr>
        <w:rPr>
          <w:rtl/>
        </w:rPr>
      </w:pPr>
      <w:bookmarkStart w:id="1583" w:name="_ETM_Q1_3423324"/>
      <w:bookmarkStart w:id="1584" w:name="_ETM_Q1_3423388"/>
      <w:bookmarkEnd w:id="1583"/>
      <w:bookmarkEnd w:id="1584"/>
      <w:r>
        <w:rPr>
          <w:rFonts w:hint="cs"/>
          <w:rtl/>
        </w:rPr>
        <w:t xml:space="preserve">מה הממונה יבדוק </w:t>
      </w:r>
      <w:bookmarkStart w:id="1585" w:name="_ETM_Q1_3421890"/>
      <w:bookmarkEnd w:id="1585"/>
      <w:r>
        <w:rPr>
          <w:rFonts w:hint="cs"/>
          <w:rtl/>
        </w:rPr>
        <w:t xml:space="preserve">לפני שהוא נותן </w:t>
      </w:r>
      <w:r w:rsidR="00B83F1B">
        <w:rPr>
          <w:rFonts w:hint="cs"/>
          <w:rtl/>
        </w:rPr>
        <w:t>אישור כזה?</w:t>
      </w:r>
    </w:p>
    <w:p w:rsidR="00B83F1B" w:rsidRDefault="00B83F1B" w:rsidP="003D37E9">
      <w:pPr>
        <w:rPr>
          <w:rtl/>
        </w:rPr>
      </w:pPr>
      <w:bookmarkStart w:id="1586" w:name="_ETM_Q1_3424910"/>
      <w:bookmarkStart w:id="1587" w:name="_ETM_Q1_3424959"/>
      <w:bookmarkEnd w:id="1586"/>
      <w:bookmarkEnd w:id="1587"/>
    </w:p>
    <w:p w:rsidR="00B83F1B" w:rsidRDefault="00B83F1B" w:rsidP="004618DC">
      <w:pPr>
        <w:pStyle w:val="-"/>
        <w:keepNext/>
        <w:rPr>
          <w:rtl/>
        </w:rPr>
      </w:pPr>
      <w:bookmarkStart w:id="1588" w:name="ET_speakercontinue_881624_195"/>
      <w:r w:rsidRPr="004618DC">
        <w:rPr>
          <w:rStyle w:val="TagStyle"/>
          <w:rtl/>
        </w:rPr>
        <w:t xml:space="preserve"> &lt;&lt; דובר_המשך &gt;&gt;</w:t>
      </w:r>
      <w:r w:rsidRPr="00B83F1B">
        <w:rPr>
          <w:rStyle w:val="TagStyle"/>
          <w:rtl/>
        </w:rPr>
        <w:t xml:space="preserve"> </w:t>
      </w:r>
      <w:r>
        <w:rPr>
          <w:rtl/>
        </w:rPr>
        <w:t>שני ברוך עזרי:</w:t>
      </w:r>
      <w:r w:rsidRPr="00B83F1B">
        <w:rPr>
          <w:rStyle w:val="TagStyle"/>
          <w:rtl/>
        </w:rPr>
        <w:t xml:space="preserve"> </w:t>
      </w:r>
      <w:r w:rsidRPr="004618DC">
        <w:rPr>
          <w:rStyle w:val="TagStyle"/>
          <w:rtl/>
        </w:rPr>
        <w:t>&lt;&lt; דובר_המשך &gt;&gt;</w:t>
      </w:r>
      <w:r>
        <w:rPr>
          <w:rtl/>
        </w:rPr>
        <w:t xml:space="preserve">   </w:t>
      </w:r>
      <w:bookmarkEnd w:id="1588"/>
    </w:p>
    <w:p w:rsidR="00B83F1B" w:rsidRDefault="00B83F1B" w:rsidP="004618DC">
      <w:pPr>
        <w:pStyle w:val="KeepWithNext"/>
        <w:rPr>
          <w:rtl/>
        </w:rPr>
      </w:pPr>
    </w:p>
    <w:p w:rsidR="00B83F1B" w:rsidRDefault="00B83F1B" w:rsidP="00442F72">
      <w:pPr>
        <w:rPr>
          <w:rtl/>
        </w:rPr>
      </w:pPr>
      <w:bookmarkStart w:id="1589" w:name="_ETM_Q1_3425472"/>
      <w:bookmarkEnd w:id="1589"/>
      <w:r>
        <w:rPr>
          <w:rFonts w:hint="cs"/>
          <w:rtl/>
        </w:rPr>
        <w:t>זה בסעיף הבא. אקריא</w:t>
      </w:r>
      <w:r w:rsidR="00442F72">
        <w:rPr>
          <w:rFonts w:hint="cs"/>
          <w:rtl/>
        </w:rPr>
        <w:t>,</w:t>
      </w:r>
      <w:r>
        <w:rPr>
          <w:rFonts w:hint="cs"/>
          <w:rtl/>
        </w:rPr>
        <w:t xml:space="preserve"> </w:t>
      </w:r>
      <w:bookmarkStart w:id="1590" w:name="_ETM_Q1_3431754"/>
      <w:bookmarkEnd w:id="1590"/>
      <w:r>
        <w:rPr>
          <w:rFonts w:hint="cs"/>
          <w:rtl/>
        </w:rPr>
        <w:t xml:space="preserve">והממונה על התקינה ישלים. תיקנו </w:t>
      </w:r>
      <w:r w:rsidR="00442F72">
        <w:rPr>
          <w:rFonts w:hint="cs"/>
          <w:rtl/>
        </w:rPr>
        <w:t xml:space="preserve">גם </w:t>
      </w:r>
      <w:r>
        <w:rPr>
          <w:rFonts w:hint="cs"/>
          <w:rtl/>
        </w:rPr>
        <w:t>את פסקה (3) שקובעת כך:</w:t>
      </w:r>
      <w:r w:rsidR="00442F72">
        <w:rPr>
          <w:rFonts w:hint="cs"/>
          <w:rtl/>
        </w:rPr>
        <w:t xml:space="preserve"> </w:t>
      </w:r>
      <w:r w:rsidR="00442F72">
        <w:rPr>
          <w:rtl/>
        </w:rPr>
        <w:t>אחרי פסקה (1) יבוא:</w:t>
      </w:r>
      <w:r w:rsidR="00442F72">
        <w:rPr>
          <w:rtl/>
        </w:rPr>
        <w:tab/>
        <w:t>"(1א)</w:t>
      </w:r>
      <w:r w:rsidR="00442F72">
        <w:rPr>
          <w:rFonts w:hint="cs"/>
          <w:rtl/>
        </w:rPr>
        <w:t xml:space="preserve"> </w:t>
      </w:r>
      <w:r w:rsidR="00442F72">
        <w:rPr>
          <w:rtl/>
        </w:rPr>
        <w:t>הממונה ייתן למעבדה מאושרת אישור לתת אישור התאמה (להלן – אישור מורחב), אם מצא להנחת דעתו כי המעבדה המאושרת בעלת ידע, יכולת וכשירות מקצועית הנדרשים לשם ביצוע בדיקת התאמה כאמור; הוראות סעיף זה יחולו בשינויים המחויבים גם על אישור מורחב, למעט סעיף קטן (א)(1) ו-(2א)."</w:t>
      </w:r>
    </w:p>
    <w:p w:rsidR="00B83F1B" w:rsidRDefault="00B83F1B" w:rsidP="00B83F1B">
      <w:pPr>
        <w:rPr>
          <w:rtl/>
        </w:rPr>
      </w:pPr>
      <w:bookmarkStart w:id="1591" w:name="_ETM_Q1_3440078"/>
      <w:bookmarkStart w:id="1592" w:name="_ETM_Q1_3440135"/>
      <w:bookmarkEnd w:id="1591"/>
      <w:bookmarkEnd w:id="1592"/>
    </w:p>
    <w:p w:rsidR="00B83F1B" w:rsidRDefault="0021407A" w:rsidP="00442F72">
      <w:pPr>
        <w:rPr>
          <w:rtl/>
        </w:rPr>
      </w:pPr>
      <w:bookmarkStart w:id="1593" w:name="_ETM_Q1_3440216"/>
      <w:bookmarkStart w:id="1594" w:name="_ETM_Q1_3440264"/>
      <w:bookmarkEnd w:id="1593"/>
      <w:bookmarkEnd w:id="1594"/>
      <w:r>
        <w:rPr>
          <w:rFonts w:hint="cs"/>
          <w:rtl/>
        </w:rPr>
        <w:t xml:space="preserve">בהמשך </w:t>
      </w:r>
      <w:bookmarkStart w:id="1595" w:name="_ETM_Q1_3462710"/>
      <w:bookmarkEnd w:id="1595"/>
      <w:r>
        <w:rPr>
          <w:rFonts w:hint="cs"/>
          <w:rtl/>
        </w:rPr>
        <w:t>למה שענית</w:t>
      </w:r>
      <w:r w:rsidR="00442F72">
        <w:rPr>
          <w:rFonts w:hint="cs"/>
          <w:rtl/>
        </w:rPr>
        <w:t>,</w:t>
      </w:r>
      <w:r>
        <w:rPr>
          <w:rFonts w:hint="cs"/>
          <w:rtl/>
        </w:rPr>
        <w:t xml:space="preserve"> יש פה האישור המורחב </w:t>
      </w:r>
      <w:r w:rsidR="00442F72">
        <w:rPr>
          <w:rFonts w:hint="cs"/>
          <w:rtl/>
        </w:rPr>
        <w:t xml:space="preserve">שזה אותו אישור </w:t>
      </w:r>
      <w:bookmarkStart w:id="1596" w:name="_ETM_Q1_3465291"/>
      <w:bookmarkEnd w:id="1596"/>
      <w:r w:rsidR="00442F72">
        <w:rPr>
          <w:rFonts w:hint="cs"/>
          <w:rtl/>
        </w:rPr>
        <w:t xml:space="preserve">שהממונה על התקינה נותן לאותה מעבדה </w:t>
      </w:r>
      <w:r>
        <w:rPr>
          <w:rFonts w:hint="cs"/>
          <w:rtl/>
        </w:rPr>
        <w:t xml:space="preserve">כדי לבדוק אותה אסדרה </w:t>
      </w:r>
      <w:bookmarkStart w:id="1597" w:name="_ETM_Q1_3468800"/>
      <w:bookmarkEnd w:id="1597"/>
      <w:r>
        <w:rPr>
          <w:rFonts w:hint="cs"/>
          <w:rtl/>
        </w:rPr>
        <w:t>אירופית מאומצת. זה בהתאם להנחת דעתו.</w:t>
      </w:r>
    </w:p>
    <w:p w:rsidR="0021407A" w:rsidRDefault="0021407A" w:rsidP="00B83F1B">
      <w:pPr>
        <w:rPr>
          <w:rtl/>
        </w:rPr>
      </w:pPr>
      <w:bookmarkStart w:id="1598" w:name="_ETM_Q1_3474303"/>
      <w:bookmarkStart w:id="1599" w:name="_ETM_Q1_3474367"/>
      <w:bookmarkStart w:id="1600" w:name="_ETM_Q1_3475167"/>
      <w:bookmarkEnd w:id="1598"/>
      <w:bookmarkEnd w:id="1599"/>
      <w:bookmarkEnd w:id="1600"/>
    </w:p>
    <w:p w:rsidR="0021407A" w:rsidRDefault="0021407A" w:rsidP="004618DC">
      <w:pPr>
        <w:pStyle w:val="af9"/>
        <w:keepNext/>
        <w:rPr>
          <w:rtl/>
        </w:rPr>
      </w:pPr>
      <w:bookmarkStart w:id="1601" w:name="ET_guest_522797_196"/>
      <w:r w:rsidRPr="004618DC">
        <w:rPr>
          <w:rStyle w:val="TagStyle"/>
          <w:rtl/>
        </w:rPr>
        <w:t xml:space="preserve"> &lt;&lt; אורח &gt;&gt;</w:t>
      </w:r>
      <w:r w:rsidRPr="0021407A">
        <w:rPr>
          <w:rStyle w:val="TagStyle"/>
          <w:rtl/>
        </w:rPr>
        <w:t xml:space="preserve"> </w:t>
      </w:r>
      <w:r>
        <w:rPr>
          <w:rtl/>
        </w:rPr>
        <w:t xml:space="preserve">איגור </w:t>
      </w:r>
      <w:proofErr w:type="spellStart"/>
      <w:r>
        <w:rPr>
          <w:rtl/>
        </w:rPr>
        <w:t>דוסקלוביץ</w:t>
      </w:r>
      <w:proofErr w:type="spellEnd"/>
      <w:r>
        <w:rPr>
          <w:rtl/>
        </w:rPr>
        <w:t>:</w:t>
      </w:r>
      <w:r w:rsidRPr="0021407A">
        <w:rPr>
          <w:rStyle w:val="TagStyle"/>
          <w:rtl/>
        </w:rPr>
        <w:t xml:space="preserve"> </w:t>
      </w:r>
      <w:r w:rsidRPr="004618DC">
        <w:rPr>
          <w:rStyle w:val="TagStyle"/>
          <w:rtl/>
        </w:rPr>
        <w:t>&lt;&lt; אורח &gt;&gt;</w:t>
      </w:r>
      <w:r>
        <w:rPr>
          <w:rtl/>
        </w:rPr>
        <w:t xml:space="preserve">   </w:t>
      </w:r>
      <w:bookmarkEnd w:id="1601"/>
    </w:p>
    <w:p w:rsidR="0021407A" w:rsidRDefault="0021407A" w:rsidP="004618DC">
      <w:pPr>
        <w:pStyle w:val="KeepWithNext"/>
        <w:rPr>
          <w:rtl/>
        </w:rPr>
      </w:pPr>
    </w:p>
    <w:p w:rsidR="0021407A" w:rsidRDefault="0021407A" w:rsidP="00442F72">
      <w:pPr>
        <w:rPr>
          <w:rtl/>
        </w:rPr>
      </w:pPr>
      <w:bookmarkStart w:id="1602" w:name="_ETM_Q1_3475514"/>
      <w:bookmarkStart w:id="1603" w:name="_ETM_Q1_3475534"/>
      <w:bookmarkEnd w:id="1602"/>
      <w:bookmarkEnd w:id="1603"/>
      <w:r>
        <w:rPr>
          <w:rFonts w:hint="cs"/>
          <w:rtl/>
        </w:rPr>
        <w:t xml:space="preserve">מדובר </w:t>
      </w:r>
      <w:r w:rsidR="00442F72">
        <w:rPr>
          <w:rFonts w:hint="cs"/>
          <w:rtl/>
        </w:rPr>
        <w:t xml:space="preserve">לא בפעילות רגילה של מעבדה אלא </w:t>
      </w:r>
      <w:r>
        <w:rPr>
          <w:rFonts w:hint="cs"/>
          <w:rtl/>
        </w:rPr>
        <w:t xml:space="preserve">בפעילות של </w:t>
      </w:r>
      <w:r w:rsidR="00442F72">
        <w:rPr>
          <w:rFonts w:hint="cs"/>
          <w:rtl/>
        </w:rPr>
        <w:t xml:space="preserve">גוף </w:t>
      </w:r>
      <w:r>
        <w:rPr>
          <w:rFonts w:hint="cs"/>
          <w:rtl/>
        </w:rPr>
        <w:t xml:space="preserve">הערכת האימות. </w:t>
      </w:r>
      <w:bookmarkStart w:id="1604" w:name="_ETM_Q1_3481656"/>
      <w:bookmarkEnd w:id="1604"/>
      <w:r w:rsidR="00442F72">
        <w:rPr>
          <w:rFonts w:hint="cs"/>
          <w:rtl/>
        </w:rPr>
        <w:t>זה יותר פעילות של משרד הנדסי מקצועי ברמה גבוהה מאוד שמסתמך על תוצאו</w:t>
      </w:r>
      <w:r>
        <w:rPr>
          <w:rFonts w:hint="cs"/>
          <w:rtl/>
        </w:rPr>
        <w:t>ת הבדיקה ונקבע בהוראות ו</w:t>
      </w:r>
      <w:bookmarkStart w:id="1605" w:name="_ETM_Q1_3490505"/>
      <w:bookmarkEnd w:id="1605"/>
      <w:r>
        <w:rPr>
          <w:rFonts w:hint="cs"/>
          <w:rtl/>
        </w:rPr>
        <w:t>בנהלים מה אנו מבקש</w:t>
      </w:r>
      <w:r w:rsidR="00466E3F">
        <w:rPr>
          <w:rFonts w:hint="cs"/>
          <w:rtl/>
        </w:rPr>
        <w:t>ים</w:t>
      </w:r>
      <w:r>
        <w:rPr>
          <w:rFonts w:hint="cs"/>
          <w:rtl/>
        </w:rPr>
        <w:t xml:space="preserve"> מהמעבדות להוסיף</w:t>
      </w:r>
      <w:r w:rsidR="00442F72">
        <w:rPr>
          <w:rFonts w:hint="cs"/>
          <w:rtl/>
        </w:rPr>
        <w:t xml:space="preserve"> כדי לקבל את הסטטוס הזה</w:t>
      </w:r>
      <w:r>
        <w:rPr>
          <w:rFonts w:hint="cs"/>
          <w:rtl/>
        </w:rPr>
        <w:t>.</w:t>
      </w:r>
    </w:p>
    <w:p w:rsidR="0021407A" w:rsidRDefault="0021407A" w:rsidP="0021407A">
      <w:pPr>
        <w:rPr>
          <w:rtl/>
        </w:rPr>
      </w:pPr>
      <w:bookmarkStart w:id="1606" w:name="_ETM_Q1_3496455"/>
      <w:bookmarkStart w:id="1607" w:name="_ETM_Q1_3496538"/>
      <w:bookmarkEnd w:id="1606"/>
      <w:bookmarkEnd w:id="1607"/>
    </w:p>
    <w:p w:rsidR="0084065C" w:rsidRDefault="0021407A" w:rsidP="0021407A">
      <w:pPr>
        <w:pStyle w:val="a4"/>
        <w:keepNext/>
        <w:rPr>
          <w:rtl/>
        </w:rPr>
      </w:pPr>
      <w:bookmarkStart w:id="1608" w:name="_ETM_Q1_3496591"/>
      <w:bookmarkStart w:id="1609" w:name="_ETM_Q1_3496654"/>
      <w:bookmarkEnd w:id="1608"/>
      <w:bookmarkEnd w:id="1609"/>
      <w:r w:rsidRPr="00317440">
        <w:rPr>
          <w:rStyle w:val="TagStyle"/>
          <w:rtl/>
        </w:rPr>
        <w:t xml:space="preserve">&lt;&lt; דובר &gt;&gt; </w:t>
      </w:r>
      <w:r>
        <w:rPr>
          <w:rtl/>
        </w:rPr>
        <w:t>איתי עצמון:</w:t>
      </w:r>
    </w:p>
    <w:p w:rsidR="0084065C" w:rsidRDefault="0084065C" w:rsidP="0021407A">
      <w:pPr>
        <w:pStyle w:val="a4"/>
        <w:keepNext/>
        <w:rPr>
          <w:rtl/>
        </w:rPr>
      </w:pPr>
    </w:p>
    <w:p w:rsidR="0021407A" w:rsidRDefault="0021407A" w:rsidP="0021407A">
      <w:pPr>
        <w:pStyle w:val="a4"/>
        <w:keepNext/>
        <w:rPr>
          <w:rStyle w:val="TagStyle"/>
          <w:rtl/>
        </w:rPr>
      </w:pPr>
      <w:r w:rsidRPr="00317440">
        <w:rPr>
          <w:rStyle w:val="TagStyle"/>
          <w:rtl/>
        </w:rPr>
        <w:t xml:space="preserve"> &lt;&lt; דובר &gt;</w:t>
      </w:r>
    </w:p>
    <w:p w:rsidR="0021407A" w:rsidRDefault="0021407A" w:rsidP="0021407A">
      <w:pPr>
        <w:pStyle w:val="a4"/>
        <w:keepNext/>
        <w:rPr>
          <w:rStyle w:val="TagStyle"/>
          <w:rtl/>
        </w:rPr>
      </w:pPr>
      <w:bookmarkStart w:id="1610" w:name="_ETM_Q1_3503520"/>
      <w:bookmarkStart w:id="1611" w:name="_ETM_Q1_3503578"/>
      <w:bookmarkEnd w:id="1610"/>
      <w:bookmarkEnd w:id="1611"/>
    </w:p>
    <w:p w:rsidR="0021407A" w:rsidRDefault="00442F72" w:rsidP="0021407A">
      <w:pPr>
        <w:rPr>
          <w:rtl/>
          <w:lang w:eastAsia="he-IL"/>
        </w:rPr>
      </w:pPr>
      <w:bookmarkStart w:id="1612" w:name="_ETM_Q1_3508588"/>
      <w:bookmarkStart w:id="1613" w:name="_ETM_Q1_3508655"/>
      <w:bookmarkEnd w:id="1612"/>
      <w:bookmarkEnd w:id="1613"/>
      <w:r>
        <w:rPr>
          <w:rFonts w:hint="cs"/>
          <w:rtl/>
          <w:lang w:eastAsia="he-IL"/>
        </w:rPr>
        <w:t xml:space="preserve">יש היתכנות לכך שיוסמכו </w:t>
      </w:r>
      <w:bookmarkStart w:id="1614" w:name="_ETM_Q1_3497213"/>
      <w:bookmarkEnd w:id="1614"/>
      <w:r>
        <w:rPr>
          <w:rFonts w:hint="cs"/>
          <w:rtl/>
          <w:lang w:eastAsia="he-IL"/>
        </w:rPr>
        <w:t xml:space="preserve">כמה וכמה מעבדות כאלה בטווח הזמן הנראה לעין בהתאם למועד </w:t>
      </w:r>
      <w:bookmarkStart w:id="1615" w:name="_ETM_Q1_3501680"/>
      <w:bookmarkEnd w:id="1615"/>
      <w:r w:rsidR="0021407A">
        <w:rPr>
          <w:rFonts w:hint="cs"/>
          <w:rtl/>
          <w:lang w:eastAsia="he-IL"/>
        </w:rPr>
        <w:t>התחילה?</w:t>
      </w:r>
    </w:p>
    <w:p w:rsidR="0021407A" w:rsidRDefault="0021407A" w:rsidP="0021407A">
      <w:pPr>
        <w:rPr>
          <w:rtl/>
          <w:lang w:eastAsia="he-IL"/>
        </w:rPr>
      </w:pPr>
      <w:bookmarkStart w:id="1616" w:name="_ETM_Q1_3512306"/>
      <w:bookmarkStart w:id="1617" w:name="_ETM_Q1_3512372"/>
      <w:bookmarkEnd w:id="1616"/>
      <w:bookmarkEnd w:id="1617"/>
    </w:p>
    <w:p w:rsidR="0021407A" w:rsidRDefault="0021407A" w:rsidP="004618DC">
      <w:pPr>
        <w:pStyle w:val="-"/>
        <w:keepNext/>
        <w:rPr>
          <w:rtl/>
        </w:rPr>
      </w:pPr>
      <w:bookmarkStart w:id="1618" w:name="ET_speakercontinue_522797_197"/>
      <w:r w:rsidRPr="004618DC">
        <w:rPr>
          <w:rStyle w:val="TagStyle"/>
          <w:rtl/>
        </w:rPr>
        <w:t xml:space="preserve"> &lt;&lt; דובר_המשך &gt;&gt;</w:t>
      </w:r>
      <w:r w:rsidRPr="0021407A">
        <w:rPr>
          <w:rStyle w:val="TagStyle"/>
          <w:rtl/>
        </w:rPr>
        <w:t xml:space="preserve"> </w:t>
      </w:r>
      <w:r>
        <w:rPr>
          <w:rtl/>
        </w:rPr>
        <w:t xml:space="preserve">איגור </w:t>
      </w:r>
      <w:proofErr w:type="spellStart"/>
      <w:r>
        <w:rPr>
          <w:rtl/>
        </w:rPr>
        <w:t>דוסקלוביץ</w:t>
      </w:r>
      <w:proofErr w:type="spellEnd"/>
      <w:r>
        <w:rPr>
          <w:rtl/>
        </w:rPr>
        <w:t>:</w:t>
      </w:r>
      <w:r w:rsidRPr="0021407A">
        <w:rPr>
          <w:rStyle w:val="TagStyle"/>
          <w:rtl/>
        </w:rPr>
        <w:t xml:space="preserve"> </w:t>
      </w:r>
      <w:r w:rsidRPr="004618DC">
        <w:rPr>
          <w:rStyle w:val="TagStyle"/>
          <w:rtl/>
        </w:rPr>
        <w:t>&lt;&lt; דובר_המשך &gt;&gt;</w:t>
      </w:r>
      <w:r>
        <w:rPr>
          <w:rtl/>
        </w:rPr>
        <w:t xml:space="preserve">   </w:t>
      </w:r>
      <w:bookmarkEnd w:id="1618"/>
    </w:p>
    <w:p w:rsidR="0021407A" w:rsidRDefault="0021407A" w:rsidP="004618DC">
      <w:pPr>
        <w:pStyle w:val="KeepWithNext"/>
        <w:rPr>
          <w:rtl/>
          <w:lang w:eastAsia="he-IL"/>
        </w:rPr>
      </w:pPr>
    </w:p>
    <w:p w:rsidR="0021407A" w:rsidRDefault="0021407A" w:rsidP="0021407A">
      <w:pPr>
        <w:rPr>
          <w:rtl/>
          <w:lang w:eastAsia="he-IL"/>
        </w:rPr>
      </w:pPr>
      <w:bookmarkStart w:id="1619" w:name="_ETM_Q1_3512818"/>
      <w:bookmarkEnd w:id="1619"/>
      <w:r>
        <w:rPr>
          <w:rFonts w:hint="cs"/>
          <w:rtl/>
          <w:lang w:eastAsia="he-IL"/>
        </w:rPr>
        <w:t xml:space="preserve">כן, </w:t>
      </w:r>
      <w:r w:rsidR="00442F72">
        <w:rPr>
          <w:rFonts w:hint="cs"/>
          <w:rtl/>
          <w:lang w:eastAsia="he-IL"/>
        </w:rPr>
        <w:t xml:space="preserve">כי כבר שאלנו את המעבדות בפניות אליהן האם יש ביכולתן </w:t>
      </w:r>
      <w:bookmarkStart w:id="1620" w:name="_ETM_Q1_3511098"/>
      <w:bookmarkEnd w:id="1620"/>
      <w:r>
        <w:rPr>
          <w:rFonts w:hint="cs"/>
          <w:rtl/>
          <w:lang w:eastAsia="he-IL"/>
        </w:rPr>
        <w:t xml:space="preserve">והמעבדות </w:t>
      </w:r>
      <w:r w:rsidR="00442F72">
        <w:rPr>
          <w:rFonts w:hint="cs"/>
          <w:rtl/>
          <w:lang w:eastAsia="he-IL"/>
        </w:rPr>
        <w:t xml:space="preserve">רובן </w:t>
      </w:r>
      <w:r>
        <w:rPr>
          <w:rFonts w:hint="cs"/>
          <w:rtl/>
          <w:lang w:eastAsia="he-IL"/>
        </w:rPr>
        <w:t xml:space="preserve">אמרו שיש </w:t>
      </w:r>
      <w:bookmarkStart w:id="1621" w:name="_ETM_Q1_3515783"/>
      <w:bookmarkEnd w:id="1621"/>
      <w:r>
        <w:rPr>
          <w:rFonts w:hint="cs"/>
          <w:rtl/>
          <w:lang w:eastAsia="he-IL"/>
        </w:rPr>
        <w:t>ביכולתן.</w:t>
      </w:r>
    </w:p>
    <w:p w:rsidR="0021407A" w:rsidRDefault="0021407A" w:rsidP="0021407A">
      <w:pPr>
        <w:rPr>
          <w:rtl/>
          <w:lang w:eastAsia="he-IL"/>
        </w:rPr>
      </w:pPr>
      <w:bookmarkStart w:id="1622" w:name="_ETM_Q1_3521142"/>
      <w:bookmarkStart w:id="1623" w:name="_ETM_Q1_3521197"/>
      <w:bookmarkEnd w:id="1622"/>
      <w:bookmarkEnd w:id="1623"/>
    </w:p>
    <w:p w:rsidR="0021407A" w:rsidRDefault="0021407A" w:rsidP="0021407A">
      <w:pPr>
        <w:pStyle w:val="a4"/>
        <w:keepNext/>
        <w:rPr>
          <w:rtl/>
        </w:rPr>
      </w:pPr>
      <w:bookmarkStart w:id="1624" w:name="_ETM_Q1_3521356"/>
      <w:bookmarkStart w:id="1625" w:name="_ETM_Q1_3521416"/>
      <w:bookmarkEnd w:id="1624"/>
      <w:bookmarkEnd w:id="1625"/>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21407A" w:rsidRDefault="0021407A" w:rsidP="0021407A">
      <w:pPr>
        <w:rPr>
          <w:rtl/>
          <w:lang w:eastAsia="he-IL"/>
        </w:rPr>
      </w:pPr>
    </w:p>
    <w:p w:rsidR="0021407A" w:rsidRDefault="0021407A" w:rsidP="0021407A">
      <w:pPr>
        <w:rPr>
          <w:rtl/>
          <w:lang w:eastAsia="he-IL"/>
        </w:rPr>
      </w:pPr>
      <w:bookmarkStart w:id="1626" w:name="_ETM_Q1_3521857"/>
      <w:bookmarkStart w:id="1627" w:name="_ETM_Q1_3521909"/>
      <w:bookmarkEnd w:id="1626"/>
      <w:bookmarkEnd w:id="1627"/>
      <w:r>
        <w:rPr>
          <w:rFonts w:hint="cs"/>
          <w:rtl/>
          <w:lang w:eastAsia="he-IL"/>
        </w:rPr>
        <w:t>יש עוד תיקונ</w:t>
      </w:r>
      <w:r w:rsidR="00466E3F">
        <w:rPr>
          <w:rFonts w:hint="cs"/>
          <w:rtl/>
          <w:lang w:eastAsia="he-IL"/>
        </w:rPr>
        <w:t>ים</w:t>
      </w:r>
      <w:r>
        <w:rPr>
          <w:rFonts w:hint="cs"/>
          <w:rtl/>
          <w:lang w:eastAsia="he-IL"/>
        </w:rPr>
        <w:t xml:space="preserve"> שצריך להק</w:t>
      </w:r>
      <w:r w:rsidR="00442F72">
        <w:rPr>
          <w:rFonts w:hint="cs"/>
          <w:rtl/>
          <w:lang w:eastAsia="he-IL"/>
        </w:rPr>
        <w:t>ר</w:t>
      </w:r>
      <w:r>
        <w:rPr>
          <w:rFonts w:hint="cs"/>
          <w:rtl/>
          <w:lang w:eastAsia="he-IL"/>
        </w:rPr>
        <w:t>יא בהקשר הזה.</w:t>
      </w:r>
    </w:p>
    <w:p w:rsidR="0021407A" w:rsidRDefault="0021407A" w:rsidP="0021407A">
      <w:pPr>
        <w:rPr>
          <w:rtl/>
          <w:lang w:eastAsia="he-IL"/>
        </w:rPr>
      </w:pPr>
      <w:bookmarkStart w:id="1628" w:name="_ETM_Q1_3527855"/>
      <w:bookmarkStart w:id="1629" w:name="_ETM_Q1_3527912"/>
      <w:bookmarkStart w:id="1630" w:name="_ETM_Q1_3529023"/>
      <w:bookmarkEnd w:id="1628"/>
      <w:bookmarkEnd w:id="1629"/>
      <w:bookmarkEnd w:id="1630"/>
    </w:p>
    <w:p w:rsidR="0021407A" w:rsidRDefault="0021407A" w:rsidP="004618DC">
      <w:pPr>
        <w:pStyle w:val="af9"/>
        <w:keepNext/>
        <w:rPr>
          <w:rtl/>
          <w:lang w:eastAsia="he-IL"/>
        </w:rPr>
      </w:pPr>
      <w:bookmarkStart w:id="1631" w:name="ET_guest_881624_198"/>
      <w:r w:rsidRPr="004618DC">
        <w:rPr>
          <w:rStyle w:val="TagStyle"/>
          <w:rtl/>
        </w:rPr>
        <w:t xml:space="preserve"> &lt;&lt; אורח &gt;&gt;</w:t>
      </w:r>
      <w:r w:rsidRPr="0021407A">
        <w:rPr>
          <w:rStyle w:val="TagStyle"/>
          <w:rtl/>
        </w:rPr>
        <w:t xml:space="preserve"> </w:t>
      </w:r>
      <w:r>
        <w:rPr>
          <w:rtl/>
          <w:lang w:eastAsia="he-IL"/>
        </w:rPr>
        <w:t>שני ברוך עזרי:</w:t>
      </w:r>
      <w:r w:rsidRPr="0021407A">
        <w:rPr>
          <w:rStyle w:val="TagStyle"/>
          <w:rtl/>
        </w:rPr>
        <w:t xml:space="preserve"> </w:t>
      </w:r>
      <w:r w:rsidRPr="004618DC">
        <w:rPr>
          <w:rStyle w:val="TagStyle"/>
          <w:rtl/>
        </w:rPr>
        <w:t>&lt;&lt; אורח &gt;&gt;</w:t>
      </w:r>
      <w:r>
        <w:rPr>
          <w:rtl/>
          <w:lang w:eastAsia="he-IL"/>
        </w:rPr>
        <w:t xml:space="preserve">   </w:t>
      </w:r>
      <w:bookmarkEnd w:id="1631"/>
    </w:p>
    <w:p w:rsidR="0021407A" w:rsidRDefault="0021407A" w:rsidP="004618DC">
      <w:pPr>
        <w:pStyle w:val="KeepWithNext"/>
        <w:rPr>
          <w:rtl/>
          <w:lang w:eastAsia="he-IL"/>
        </w:rPr>
      </w:pPr>
    </w:p>
    <w:p w:rsidR="0021407A" w:rsidRDefault="0021407A" w:rsidP="00442F72">
      <w:pPr>
        <w:rPr>
          <w:rtl/>
          <w:lang w:eastAsia="he-IL"/>
        </w:rPr>
      </w:pPr>
      <w:bookmarkStart w:id="1632" w:name="_ETM_Q1_3529386"/>
      <w:bookmarkStart w:id="1633" w:name="_ETM_Q1_3529440"/>
      <w:bookmarkEnd w:id="1632"/>
      <w:bookmarkEnd w:id="1633"/>
      <w:r>
        <w:rPr>
          <w:rFonts w:hint="cs"/>
          <w:rtl/>
          <w:lang w:eastAsia="he-IL"/>
        </w:rPr>
        <w:t xml:space="preserve">בגלל שקבענו בפסקה (2) </w:t>
      </w:r>
      <w:bookmarkStart w:id="1634" w:name="_ETM_Q1_3532814"/>
      <w:bookmarkEnd w:id="1634"/>
      <w:r w:rsidR="00442F72">
        <w:rPr>
          <w:rFonts w:hint="cs"/>
          <w:rtl/>
          <w:lang w:eastAsia="he-IL"/>
        </w:rPr>
        <w:t>ש</w:t>
      </w:r>
      <w:r>
        <w:rPr>
          <w:rFonts w:hint="cs"/>
          <w:rtl/>
          <w:lang w:eastAsia="he-IL"/>
        </w:rPr>
        <w:t xml:space="preserve">אותו אישור </w:t>
      </w:r>
      <w:r w:rsidR="00442F72">
        <w:rPr>
          <w:rFonts w:hint="cs"/>
          <w:rtl/>
          <w:lang w:eastAsia="he-IL"/>
        </w:rPr>
        <w:t>ש</w:t>
      </w:r>
      <w:r>
        <w:rPr>
          <w:rFonts w:hint="cs"/>
          <w:rtl/>
          <w:lang w:eastAsia="he-IL"/>
        </w:rPr>
        <w:t xml:space="preserve">המעבדות נותנות </w:t>
      </w:r>
      <w:r w:rsidR="00442F72">
        <w:rPr>
          <w:rFonts w:hint="cs"/>
          <w:rtl/>
          <w:lang w:eastAsia="he-IL"/>
        </w:rPr>
        <w:t>ב</w:t>
      </w:r>
      <w:r>
        <w:rPr>
          <w:rFonts w:hint="cs"/>
          <w:rtl/>
          <w:lang w:eastAsia="he-IL"/>
        </w:rPr>
        <w:t>דיקה של אסדרה אירופית מאומצת</w:t>
      </w:r>
      <w:r w:rsidR="00442F72">
        <w:rPr>
          <w:rFonts w:hint="cs"/>
          <w:rtl/>
          <w:lang w:eastAsia="he-IL"/>
        </w:rPr>
        <w:t>,</w:t>
      </w:r>
      <w:r>
        <w:rPr>
          <w:rFonts w:hint="cs"/>
          <w:rtl/>
          <w:lang w:eastAsia="he-IL"/>
        </w:rPr>
        <w:t xml:space="preserve"> </w:t>
      </w:r>
      <w:r w:rsidR="00442F72">
        <w:rPr>
          <w:rFonts w:hint="cs"/>
          <w:rtl/>
          <w:lang w:eastAsia="he-IL"/>
        </w:rPr>
        <w:t xml:space="preserve">במקום שייקרא לזה אישור </w:t>
      </w:r>
      <w:r>
        <w:rPr>
          <w:rFonts w:hint="cs"/>
          <w:rtl/>
          <w:lang w:eastAsia="he-IL"/>
        </w:rPr>
        <w:t xml:space="preserve">קוראים </w:t>
      </w:r>
      <w:bookmarkStart w:id="1635" w:name="_ETM_Q1_3542272"/>
      <w:bookmarkEnd w:id="1635"/>
      <w:r>
        <w:rPr>
          <w:rFonts w:hint="cs"/>
          <w:rtl/>
          <w:lang w:eastAsia="he-IL"/>
        </w:rPr>
        <w:t xml:space="preserve">לזה אישור התאמה </w:t>
      </w:r>
      <w:r w:rsidR="00442F72">
        <w:rPr>
          <w:rFonts w:hint="cs"/>
          <w:rtl/>
          <w:lang w:eastAsia="he-IL"/>
        </w:rPr>
        <w:t>ו</w:t>
      </w:r>
      <w:r>
        <w:rPr>
          <w:rFonts w:hint="cs"/>
          <w:rtl/>
          <w:lang w:eastAsia="he-IL"/>
        </w:rPr>
        <w:t>לכן עשינו תיקונים נדרשים</w:t>
      </w:r>
      <w:r w:rsidR="00442F72">
        <w:rPr>
          <w:rFonts w:hint="cs"/>
          <w:rtl/>
          <w:lang w:eastAsia="he-IL"/>
        </w:rPr>
        <w:t xml:space="preserve"> בכל הסעיפים שבהם היה </w:t>
      </w:r>
      <w:bookmarkStart w:id="1636" w:name="_ETM_Q1_3545908"/>
      <w:bookmarkEnd w:id="1636"/>
      <w:r w:rsidR="00442F72">
        <w:rPr>
          <w:rFonts w:hint="cs"/>
          <w:rtl/>
          <w:lang w:eastAsia="he-IL"/>
        </w:rPr>
        <w:t>כתוב אישור</w:t>
      </w:r>
      <w:r>
        <w:rPr>
          <w:rFonts w:hint="cs"/>
          <w:rtl/>
          <w:lang w:eastAsia="he-IL"/>
        </w:rPr>
        <w:t xml:space="preserve">. גם במקום שבו </w:t>
      </w:r>
      <w:bookmarkStart w:id="1637" w:name="_ETM_Q1_3549751"/>
      <w:bookmarkEnd w:id="1637"/>
      <w:r>
        <w:rPr>
          <w:rFonts w:hint="cs"/>
          <w:rtl/>
          <w:lang w:eastAsia="he-IL"/>
        </w:rPr>
        <w:t xml:space="preserve">ניתן אישור של מעבדה מאושרת </w:t>
      </w:r>
      <w:r w:rsidR="00442F72">
        <w:rPr>
          <w:rFonts w:hint="cs"/>
          <w:rtl/>
          <w:lang w:eastAsia="he-IL"/>
        </w:rPr>
        <w:t xml:space="preserve">על אישור התאמה, </w:t>
      </w:r>
      <w:r>
        <w:rPr>
          <w:rFonts w:hint="cs"/>
          <w:rtl/>
          <w:lang w:eastAsia="he-IL"/>
        </w:rPr>
        <w:t xml:space="preserve">שישמש ראיה כי התמלאו תנאי </w:t>
      </w:r>
      <w:bookmarkStart w:id="1638" w:name="_ETM_Q1_3562454"/>
      <w:bookmarkEnd w:id="1638"/>
      <w:r>
        <w:rPr>
          <w:rFonts w:hint="cs"/>
          <w:rtl/>
          <w:lang w:eastAsia="he-IL"/>
        </w:rPr>
        <w:t xml:space="preserve">אסדרה </w:t>
      </w:r>
      <w:r w:rsidR="00442F72">
        <w:rPr>
          <w:rFonts w:hint="cs"/>
          <w:rtl/>
          <w:lang w:eastAsia="he-IL"/>
        </w:rPr>
        <w:t xml:space="preserve">אירופית </w:t>
      </w:r>
      <w:r>
        <w:rPr>
          <w:rFonts w:hint="cs"/>
          <w:rtl/>
          <w:lang w:eastAsia="he-IL"/>
        </w:rPr>
        <w:t>מאומצת. אקריא את שתי הפסקאות.</w:t>
      </w:r>
    </w:p>
    <w:p w:rsidR="0021407A" w:rsidRDefault="0021407A" w:rsidP="0021407A">
      <w:pPr>
        <w:rPr>
          <w:rtl/>
          <w:lang w:eastAsia="he-IL"/>
        </w:rPr>
      </w:pPr>
      <w:bookmarkStart w:id="1639" w:name="_ETM_Q1_3568875"/>
      <w:bookmarkStart w:id="1640" w:name="_ETM_Q1_3568931"/>
      <w:bookmarkEnd w:id="1639"/>
      <w:bookmarkEnd w:id="1640"/>
    </w:p>
    <w:p w:rsidR="0021407A" w:rsidRDefault="00DB5440" w:rsidP="00DB5440">
      <w:pPr>
        <w:rPr>
          <w:rtl/>
          <w:lang w:eastAsia="he-IL"/>
        </w:rPr>
      </w:pPr>
      <w:bookmarkStart w:id="1641" w:name="_ETM_Q1_3569017"/>
      <w:bookmarkStart w:id="1642" w:name="_ETM_Q1_3569064"/>
      <w:bookmarkEnd w:id="1641"/>
      <w:bookmarkEnd w:id="1642"/>
      <w:r>
        <w:rPr>
          <w:rtl/>
          <w:lang w:eastAsia="he-IL"/>
        </w:rPr>
        <w:t>(</w:t>
      </w:r>
      <w:r>
        <w:rPr>
          <w:rFonts w:hint="cs"/>
          <w:rtl/>
          <w:lang w:eastAsia="he-IL"/>
        </w:rPr>
        <w:t>4</w:t>
      </w:r>
      <w:r w:rsidRPr="00DB5440">
        <w:rPr>
          <w:rtl/>
          <w:lang w:eastAsia="he-IL"/>
        </w:rPr>
        <w:t>)</w:t>
      </w:r>
      <w:r>
        <w:rPr>
          <w:rFonts w:hint="cs"/>
          <w:rtl/>
          <w:lang w:eastAsia="he-IL"/>
        </w:rPr>
        <w:t xml:space="preserve"> </w:t>
      </w:r>
      <w:r w:rsidRPr="00DB5440">
        <w:rPr>
          <w:rtl/>
          <w:lang w:eastAsia="he-IL"/>
        </w:rPr>
        <w:t xml:space="preserve">בסעיף קטן (ב), במקום "שניתנה" יבוא "או אישור התאמה שניתנו", במקום "ונחתמה" יבוא "ונחתמו" ובמקום "תשמש ראיה </w:t>
      </w:r>
      <w:proofErr w:type="spellStart"/>
      <w:r w:rsidRPr="00DB5440">
        <w:rPr>
          <w:rtl/>
          <w:lang w:eastAsia="he-IL"/>
        </w:rPr>
        <w:t>לתכנה</w:t>
      </w:r>
      <w:proofErr w:type="spellEnd"/>
      <w:r w:rsidRPr="00DB5440">
        <w:rPr>
          <w:rtl/>
          <w:lang w:eastAsia="he-IL"/>
        </w:rPr>
        <w:t xml:space="preserve">" יבוא "ישמשו ראיה </w:t>
      </w:r>
      <w:proofErr w:type="spellStart"/>
      <w:r w:rsidRPr="00DB5440">
        <w:rPr>
          <w:rtl/>
          <w:lang w:eastAsia="he-IL"/>
        </w:rPr>
        <w:t>לתכנם</w:t>
      </w:r>
      <w:proofErr w:type="spellEnd"/>
      <w:r w:rsidRPr="00DB5440">
        <w:rPr>
          <w:rtl/>
          <w:lang w:eastAsia="he-IL"/>
        </w:rPr>
        <w:t>";</w:t>
      </w:r>
    </w:p>
    <w:p w:rsidR="00DB5440" w:rsidRDefault="00DB5440" w:rsidP="00DB5440">
      <w:pPr>
        <w:rPr>
          <w:rtl/>
          <w:lang w:eastAsia="he-IL"/>
        </w:rPr>
      </w:pPr>
      <w:bookmarkStart w:id="1643" w:name="_ETM_Q1_3579969"/>
      <w:bookmarkStart w:id="1644" w:name="_ETM_Q1_3580023"/>
      <w:bookmarkEnd w:id="1643"/>
      <w:bookmarkEnd w:id="1644"/>
    </w:p>
    <w:p w:rsidR="008E2E29" w:rsidRDefault="008E2E29" w:rsidP="0021407A">
      <w:pPr>
        <w:rPr>
          <w:rtl/>
          <w:lang w:eastAsia="he-IL"/>
        </w:rPr>
      </w:pPr>
      <w:bookmarkStart w:id="1645" w:name="_ETM_Q1_3580458"/>
      <w:bookmarkEnd w:id="1645"/>
      <w:r>
        <w:rPr>
          <w:rFonts w:hint="cs"/>
          <w:rtl/>
          <w:lang w:eastAsia="he-IL"/>
        </w:rPr>
        <w:t>זה מ</w:t>
      </w:r>
      <w:bookmarkStart w:id="1646" w:name="_ETM_Q1_3581274"/>
      <w:bookmarkEnd w:id="1646"/>
      <w:r>
        <w:rPr>
          <w:rFonts w:hint="cs"/>
          <w:rtl/>
          <w:lang w:eastAsia="he-IL"/>
        </w:rPr>
        <w:t xml:space="preserve">תקן את סעיף קטן </w:t>
      </w:r>
      <w:bookmarkStart w:id="1647" w:name="_ETM_Q1_3583757"/>
      <w:bookmarkEnd w:id="1647"/>
      <w:r>
        <w:rPr>
          <w:rFonts w:hint="cs"/>
          <w:rtl/>
          <w:lang w:eastAsia="he-IL"/>
        </w:rPr>
        <w:t>(ב)</w:t>
      </w:r>
      <w:r w:rsidR="00DB5440">
        <w:rPr>
          <w:rFonts w:hint="cs"/>
          <w:rtl/>
          <w:lang w:eastAsia="he-IL"/>
        </w:rPr>
        <w:t>,</w:t>
      </w:r>
      <w:r>
        <w:rPr>
          <w:rFonts w:hint="cs"/>
          <w:rtl/>
          <w:lang w:eastAsia="he-IL"/>
        </w:rPr>
        <w:t xml:space="preserve"> שמדבר על מתן אישור תעודת בדיקה</w:t>
      </w:r>
      <w:r w:rsidR="00DB5440">
        <w:rPr>
          <w:rFonts w:hint="cs"/>
          <w:rtl/>
          <w:lang w:eastAsia="he-IL"/>
        </w:rPr>
        <w:t>,</w:t>
      </w:r>
      <w:r>
        <w:rPr>
          <w:rFonts w:hint="cs"/>
          <w:rtl/>
          <w:lang w:eastAsia="he-IL"/>
        </w:rPr>
        <w:t xml:space="preserve"> שבמקום שבו תעודת </w:t>
      </w:r>
      <w:bookmarkStart w:id="1648" w:name="_ETM_Q1_3590898"/>
      <w:bookmarkEnd w:id="1648"/>
      <w:r>
        <w:rPr>
          <w:rFonts w:hint="cs"/>
          <w:rtl/>
          <w:lang w:eastAsia="he-IL"/>
        </w:rPr>
        <w:t xml:space="preserve">הבדיקה </w:t>
      </w:r>
      <w:r w:rsidR="00DB5440">
        <w:rPr>
          <w:rFonts w:hint="cs"/>
          <w:rtl/>
          <w:lang w:eastAsia="he-IL"/>
        </w:rPr>
        <w:t xml:space="preserve">ניתנה בידי מעבדה </w:t>
      </w:r>
      <w:r>
        <w:rPr>
          <w:rFonts w:hint="cs"/>
          <w:rtl/>
          <w:lang w:eastAsia="he-IL"/>
        </w:rPr>
        <w:t>מאושרת תשמש ראיה לתוכנה.</w:t>
      </w:r>
      <w:bookmarkStart w:id="1649" w:name="_ETM_Q1_3597149"/>
      <w:bookmarkEnd w:id="1649"/>
    </w:p>
    <w:p w:rsidR="008E2E29" w:rsidRDefault="008E2E29" w:rsidP="0021407A">
      <w:pPr>
        <w:rPr>
          <w:rtl/>
          <w:lang w:eastAsia="he-IL"/>
        </w:rPr>
      </w:pPr>
      <w:bookmarkStart w:id="1650" w:name="_ETM_Q1_3597177"/>
      <w:bookmarkStart w:id="1651" w:name="_ETM_Q1_3596793"/>
      <w:bookmarkStart w:id="1652" w:name="_ETM_Q1_3596859"/>
      <w:bookmarkEnd w:id="1650"/>
      <w:bookmarkEnd w:id="1651"/>
      <w:bookmarkEnd w:id="1652"/>
    </w:p>
    <w:p w:rsidR="00DB5440" w:rsidRDefault="008E2E29" w:rsidP="00DB5440">
      <w:pPr>
        <w:rPr>
          <w:rtl/>
          <w:lang w:eastAsia="he-IL"/>
        </w:rPr>
      </w:pPr>
      <w:bookmarkStart w:id="1653" w:name="_ETM_Q1_3596919"/>
      <w:bookmarkStart w:id="1654" w:name="_ETM_Q1_3596978"/>
      <w:bookmarkEnd w:id="1653"/>
      <w:bookmarkEnd w:id="1654"/>
      <w:r>
        <w:rPr>
          <w:rFonts w:hint="cs"/>
          <w:rtl/>
          <w:lang w:eastAsia="he-IL"/>
        </w:rPr>
        <w:t xml:space="preserve">סעיף קטן (ד) מדבר </w:t>
      </w:r>
      <w:r w:rsidR="00DB5440">
        <w:rPr>
          <w:rFonts w:hint="cs"/>
          <w:rtl/>
          <w:lang w:eastAsia="he-IL"/>
        </w:rPr>
        <w:t xml:space="preserve">על </w:t>
      </w:r>
      <w:r w:rsidR="00DB5440" w:rsidRPr="00DB5440">
        <w:rPr>
          <w:rtl/>
          <w:lang w:eastAsia="he-IL"/>
        </w:rPr>
        <w:t>מקום שלעניין חיקוק נדרשת ראיה כי התמלאו תנאי אסדרה אירופית מאומצת, או תנאי אסדרה זרה כהגדרתה בסעיף קטן (א)(1) שאומצה בתקן, לא יתקבל כראיה אישור התאמה בעניין זה אלא אם כן ניתן בידי מעבדה מאושרת שרשאית לפי סעיף קטן (א) לבדוק את מידת התאמתו של מצרך לאסדרה כאמור.</w:t>
      </w:r>
      <w:bookmarkStart w:id="1655" w:name="_ETM_Q1_3612337"/>
      <w:bookmarkStart w:id="1656" w:name="_ETM_Q1_3612401"/>
      <w:bookmarkStart w:id="1657" w:name="_ETM_Q1_3620504"/>
      <w:bookmarkEnd w:id="1655"/>
      <w:bookmarkEnd w:id="1656"/>
      <w:bookmarkEnd w:id="1657"/>
    </w:p>
    <w:p w:rsidR="008E2E29" w:rsidRDefault="00DB5440" w:rsidP="00DB5440">
      <w:pPr>
        <w:rPr>
          <w:rtl/>
          <w:lang w:eastAsia="he-IL"/>
        </w:rPr>
      </w:pPr>
      <w:bookmarkStart w:id="1658" w:name="_ETM_Q1_3620560"/>
      <w:bookmarkEnd w:id="1658"/>
      <w:r>
        <w:rPr>
          <w:rtl/>
          <w:lang w:eastAsia="he-IL"/>
        </w:rPr>
        <w:t xml:space="preserve"> </w:t>
      </w:r>
    </w:p>
    <w:p w:rsidR="008E2E29" w:rsidRDefault="008E2E29" w:rsidP="00DB5440">
      <w:pPr>
        <w:rPr>
          <w:rtl/>
          <w:lang w:eastAsia="he-IL"/>
        </w:rPr>
      </w:pPr>
      <w:bookmarkStart w:id="1659" w:name="_ETM_Q1_3612849"/>
      <w:bookmarkStart w:id="1660" w:name="_ETM_Q1_3612899"/>
      <w:bookmarkEnd w:id="1659"/>
      <w:bookmarkEnd w:id="1660"/>
      <w:r>
        <w:rPr>
          <w:rFonts w:hint="cs"/>
          <w:rtl/>
          <w:lang w:eastAsia="he-IL"/>
        </w:rPr>
        <w:t xml:space="preserve">פה לא מדובר על תעודת בדיקה </w:t>
      </w:r>
      <w:bookmarkStart w:id="1661" w:name="_ETM_Q1_3621057"/>
      <w:bookmarkEnd w:id="1661"/>
      <w:r>
        <w:rPr>
          <w:rFonts w:hint="cs"/>
          <w:rtl/>
          <w:lang w:eastAsia="he-IL"/>
        </w:rPr>
        <w:t xml:space="preserve">שמהווה </w:t>
      </w:r>
      <w:r w:rsidR="00DB5440">
        <w:rPr>
          <w:rFonts w:hint="cs"/>
          <w:rtl/>
          <w:lang w:eastAsia="he-IL"/>
        </w:rPr>
        <w:t xml:space="preserve">ראיה לתוכנה </w:t>
      </w:r>
      <w:r>
        <w:rPr>
          <w:rFonts w:hint="cs"/>
          <w:rtl/>
          <w:lang w:eastAsia="he-IL"/>
        </w:rPr>
        <w:t xml:space="preserve">אלא אישור התאמה. שוב, רק אם </w:t>
      </w:r>
      <w:r w:rsidR="00DB5440">
        <w:rPr>
          <w:rFonts w:hint="cs"/>
          <w:rtl/>
          <w:lang w:eastAsia="he-IL"/>
        </w:rPr>
        <w:t xml:space="preserve">הוא </w:t>
      </w:r>
      <w:r>
        <w:rPr>
          <w:rFonts w:hint="cs"/>
          <w:rtl/>
          <w:lang w:eastAsia="he-IL"/>
        </w:rPr>
        <w:t xml:space="preserve">ניתן בידי מעבדה </w:t>
      </w:r>
      <w:bookmarkStart w:id="1662" w:name="_ETM_Q1_3628307"/>
      <w:bookmarkEnd w:id="1662"/>
      <w:r>
        <w:rPr>
          <w:rFonts w:hint="cs"/>
          <w:rtl/>
          <w:lang w:eastAsia="he-IL"/>
        </w:rPr>
        <w:t>שקיבלה את האישור</w:t>
      </w:r>
      <w:r w:rsidR="00DB5440">
        <w:rPr>
          <w:rFonts w:hint="cs"/>
          <w:rtl/>
          <w:lang w:eastAsia="he-IL"/>
        </w:rPr>
        <w:t xml:space="preserve"> המורחב מאת הממונה</w:t>
      </w:r>
      <w:r>
        <w:rPr>
          <w:rFonts w:hint="cs"/>
          <w:rtl/>
          <w:lang w:eastAsia="he-IL"/>
        </w:rPr>
        <w:t>.</w:t>
      </w:r>
    </w:p>
    <w:p w:rsidR="008E2E29" w:rsidRDefault="008E2E29" w:rsidP="0021407A">
      <w:pPr>
        <w:rPr>
          <w:rtl/>
          <w:lang w:eastAsia="he-IL"/>
        </w:rPr>
      </w:pPr>
      <w:bookmarkStart w:id="1663" w:name="_ETM_Q1_3630545"/>
      <w:bookmarkStart w:id="1664" w:name="_ETM_Q1_3630605"/>
      <w:bookmarkEnd w:id="1663"/>
      <w:bookmarkEnd w:id="1664"/>
    </w:p>
    <w:p w:rsidR="008E2E29" w:rsidRDefault="008E2E29" w:rsidP="004618DC">
      <w:pPr>
        <w:pStyle w:val="af6"/>
        <w:keepNext/>
        <w:rPr>
          <w:rtl/>
        </w:rPr>
      </w:pPr>
      <w:bookmarkStart w:id="1665" w:name="ET_yor_5159_199"/>
      <w:r w:rsidRPr="004618DC">
        <w:rPr>
          <w:rStyle w:val="TagStyle"/>
          <w:rtl/>
        </w:rPr>
        <w:t xml:space="preserve"> &lt;&lt; יור &gt;&gt;</w:t>
      </w:r>
      <w:r w:rsidRPr="008E2E29">
        <w:rPr>
          <w:rStyle w:val="TagStyle"/>
          <w:rtl/>
        </w:rPr>
        <w:t xml:space="preserve"> </w:t>
      </w:r>
      <w:r>
        <w:rPr>
          <w:rtl/>
        </w:rPr>
        <w:t>היו"ר דוד ביטן:</w:t>
      </w:r>
      <w:r w:rsidRPr="008E2E29">
        <w:rPr>
          <w:rStyle w:val="TagStyle"/>
          <w:rtl/>
        </w:rPr>
        <w:t xml:space="preserve"> </w:t>
      </w:r>
      <w:r w:rsidRPr="004618DC">
        <w:rPr>
          <w:rStyle w:val="TagStyle"/>
          <w:rtl/>
        </w:rPr>
        <w:t>&lt;&lt; יור &gt;&gt;</w:t>
      </w:r>
      <w:r>
        <w:rPr>
          <w:rtl/>
        </w:rPr>
        <w:t xml:space="preserve">   </w:t>
      </w:r>
      <w:bookmarkEnd w:id="1665"/>
    </w:p>
    <w:p w:rsidR="008E2E29" w:rsidRDefault="008E2E29" w:rsidP="004618DC">
      <w:pPr>
        <w:pStyle w:val="KeepWithNext"/>
        <w:rPr>
          <w:rtl/>
          <w:lang w:eastAsia="he-IL"/>
        </w:rPr>
      </w:pPr>
    </w:p>
    <w:p w:rsidR="008E2E29" w:rsidRDefault="008E2E29" w:rsidP="008E2E29">
      <w:pPr>
        <w:rPr>
          <w:rtl/>
          <w:lang w:eastAsia="he-IL"/>
        </w:rPr>
      </w:pPr>
      <w:bookmarkStart w:id="1666" w:name="_ETM_Q1_3631049"/>
      <w:bookmarkEnd w:id="1666"/>
      <w:r>
        <w:rPr>
          <w:rFonts w:hint="cs"/>
          <w:rtl/>
          <w:lang w:eastAsia="he-IL"/>
        </w:rPr>
        <w:t>מישהו רוצה לומר משהו?</w:t>
      </w:r>
      <w:r w:rsidR="00DB5440">
        <w:rPr>
          <w:rFonts w:hint="cs"/>
          <w:rtl/>
          <w:lang w:eastAsia="he-IL"/>
        </w:rPr>
        <w:t xml:space="preserve"> </w:t>
      </w:r>
      <w:r>
        <w:rPr>
          <w:rFonts w:hint="cs"/>
          <w:rtl/>
          <w:lang w:eastAsia="he-IL"/>
        </w:rPr>
        <w:t>הנושא הבא.</w:t>
      </w:r>
    </w:p>
    <w:p w:rsidR="008E2E29" w:rsidRDefault="008E2E29" w:rsidP="008E2E29">
      <w:pPr>
        <w:rPr>
          <w:rtl/>
          <w:lang w:eastAsia="he-IL"/>
        </w:rPr>
      </w:pPr>
      <w:bookmarkStart w:id="1667" w:name="_ETM_Q1_3645529"/>
      <w:bookmarkStart w:id="1668" w:name="_ETM_Q1_3645594"/>
      <w:bookmarkEnd w:id="1667"/>
      <w:bookmarkEnd w:id="1668"/>
    </w:p>
    <w:p w:rsidR="008E2E29" w:rsidRDefault="008E2E29" w:rsidP="008E2E29">
      <w:pPr>
        <w:pStyle w:val="a4"/>
        <w:keepNext/>
        <w:rPr>
          <w:rtl/>
        </w:rPr>
      </w:pPr>
      <w:bookmarkStart w:id="1669" w:name="_ETM_Q1_3645737"/>
      <w:bookmarkStart w:id="1670" w:name="_ETM_Q1_3645797"/>
      <w:bookmarkEnd w:id="1669"/>
      <w:bookmarkEnd w:id="1670"/>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8E2E29" w:rsidRDefault="008E2E29" w:rsidP="008E2E29">
      <w:pPr>
        <w:rPr>
          <w:rtl/>
          <w:lang w:eastAsia="he-IL"/>
        </w:rPr>
      </w:pPr>
    </w:p>
    <w:p w:rsidR="008E2E29" w:rsidRDefault="008E2E29" w:rsidP="008E2E29">
      <w:pPr>
        <w:rPr>
          <w:rtl/>
          <w:lang w:eastAsia="he-IL"/>
        </w:rPr>
      </w:pPr>
      <w:bookmarkStart w:id="1671" w:name="_ETM_Q1_3646184"/>
      <w:bookmarkStart w:id="1672" w:name="_ETM_Q1_3646258"/>
      <w:bookmarkEnd w:id="1671"/>
      <w:bookmarkEnd w:id="1672"/>
      <w:r>
        <w:rPr>
          <w:rFonts w:hint="cs"/>
          <w:rtl/>
          <w:lang w:eastAsia="he-IL"/>
        </w:rPr>
        <w:t>האיסורים.</w:t>
      </w:r>
    </w:p>
    <w:p w:rsidR="008E2E29" w:rsidRDefault="008E2E29" w:rsidP="008E2E29">
      <w:pPr>
        <w:rPr>
          <w:rtl/>
          <w:lang w:eastAsia="he-IL"/>
        </w:rPr>
      </w:pPr>
      <w:bookmarkStart w:id="1673" w:name="_ETM_Q1_3651856"/>
      <w:bookmarkStart w:id="1674" w:name="_ETM_Q1_3651906"/>
      <w:bookmarkStart w:id="1675" w:name="_ETM_Q1_3662241"/>
      <w:bookmarkEnd w:id="1673"/>
      <w:bookmarkEnd w:id="1674"/>
      <w:bookmarkEnd w:id="1675"/>
    </w:p>
    <w:p w:rsidR="008E2E29" w:rsidRDefault="008E2E29" w:rsidP="004618DC">
      <w:pPr>
        <w:pStyle w:val="af9"/>
        <w:keepNext/>
        <w:rPr>
          <w:rtl/>
          <w:lang w:eastAsia="he-IL"/>
        </w:rPr>
      </w:pPr>
      <w:bookmarkStart w:id="1676" w:name="ET_guest_865408_200"/>
      <w:r w:rsidRPr="004618DC">
        <w:rPr>
          <w:rStyle w:val="TagStyle"/>
          <w:rtl/>
        </w:rPr>
        <w:t xml:space="preserve"> &lt;&lt; אורח &gt;&gt;</w:t>
      </w:r>
      <w:r w:rsidRPr="008E2E29">
        <w:rPr>
          <w:rStyle w:val="TagStyle"/>
          <w:rtl/>
        </w:rPr>
        <w:t xml:space="preserve"> </w:t>
      </w:r>
      <w:r>
        <w:rPr>
          <w:rtl/>
          <w:lang w:eastAsia="he-IL"/>
        </w:rPr>
        <w:t>רן אברהם:</w:t>
      </w:r>
      <w:r w:rsidRPr="008E2E29">
        <w:rPr>
          <w:rStyle w:val="TagStyle"/>
          <w:rtl/>
        </w:rPr>
        <w:t xml:space="preserve"> </w:t>
      </w:r>
      <w:r w:rsidRPr="004618DC">
        <w:rPr>
          <w:rStyle w:val="TagStyle"/>
          <w:rtl/>
        </w:rPr>
        <w:t>&lt;&lt; אורח &gt;&gt;</w:t>
      </w:r>
      <w:r>
        <w:rPr>
          <w:rtl/>
          <w:lang w:eastAsia="he-IL"/>
        </w:rPr>
        <w:t xml:space="preserve">   </w:t>
      </w:r>
      <w:bookmarkEnd w:id="1676"/>
    </w:p>
    <w:p w:rsidR="008E2E29" w:rsidRDefault="008E2E29" w:rsidP="004618DC">
      <w:pPr>
        <w:pStyle w:val="KeepWithNext"/>
        <w:rPr>
          <w:rtl/>
          <w:lang w:eastAsia="he-IL"/>
        </w:rPr>
      </w:pPr>
    </w:p>
    <w:p w:rsidR="008E2E29" w:rsidRDefault="00DB5440" w:rsidP="00DB5440">
      <w:pPr>
        <w:rPr>
          <w:rtl/>
          <w:lang w:eastAsia="he-IL"/>
        </w:rPr>
      </w:pPr>
      <w:bookmarkStart w:id="1677" w:name="_ETM_Q1_3662633"/>
      <w:bookmarkStart w:id="1678" w:name="_ETM_Q1_3662664"/>
      <w:bookmarkEnd w:id="1677"/>
      <w:bookmarkEnd w:id="1678"/>
      <w:r>
        <w:rPr>
          <w:rFonts w:hint="cs"/>
          <w:rtl/>
          <w:lang w:eastAsia="he-IL"/>
        </w:rPr>
        <w:t xml:space="preserve">לגבי הסעיף </w:t>
      </w:r>
      <w:bookmarkStart w:id="1679" w:name="_ETM_Q1_3655832"/>
      <w:bookmarkEnd w:id="1679"/>
      <w:r>
        <w:rPr>
          <w:rFonts w:hint="cs"/>
          <w:rtl/>
          <w:lang w:eastAsia="he-IL"/>
        </w:rPr>
        <w:t xml:space="preserve">הקודם </w:t>
      </w:r>
      <w:r>
        <w:rPr>
          <w:rtl/>
          <w:lang w:eastAsia="he-IL"/>
        </w:rPr>
        <w:t>–</w:t>
      </w:r>
      <w:r>
        <w:rPr>
          <w:rFonts w:hint="cs"/>
          <w:rtl/>
          <w:lang w:eastAsia="he-IL"/>
        </w:rPr>
        <w:t xml:space="preserve"> הממונה יפרסם גם רשימת גופים שרשאים לתת </w:t>
      </w:r>
      <w:bookmarkStart w:id="1680" w:name="_ETM_Q1_3659768"/>
      <w:bookmarkEnd w:id="1680"/>
      <w:r>
        <w:rPr>
          <w:rFonts w:hint="cs"/>
          <w:rtl/>
          <w:lang w:eastAsia="he-IL"/>
        </w:rPr>
        <w:t xml:space="preserve">אישור התאמה מחוץ לגבולות המדינה </w:t>
      </w:r>
      <w:r w:rsidR="008E2E29">
        <w:rPr>
          <w:rFonts w:hint="cs"/>
          <w:rtl/>
          <w:lang w:eastAsia="he-IL"/>
        </w:rPr>
        <w:t>או רק גופים שהוסמכו?</w:t>
      </w:r>
    </w:p>
    <w:p w:rsidR="008E2E29" w:rsidRDefault="008E2E29" w:rsidP="008E2E29">
      <w:pPr>
        <w:rPr>
          <w:rtl/>
          <w:lang w:eastAsia="he-IL"/>
        </w:rPr>
      </w:pPr>
      <w:bookmarkStart w:id="1681" w:name="_ETM_Q1_3665610"/>
      <w:bookmarkStart w:id="1682" w:name="_ETM_Q1_3665668"/>
      <w:bookmarkStart w:id="1683" w:name="_ETM_Q1_3668505"/>
      <w:bookmarkEnd w:id="1681"/>
      <w:bookmarkEnd w:id="1682"/>
      <w:bookmarkEnd w:id="1683"/>
    </w:p>
    <w:p w:rsidR="008E2E29" w:rsidRDefault="008E2E29" w:rsidP="004618DC">
      <w:pPr>
        <w:pStyle w:val="af9"/>
        <w:keepNext/>
        <w:rPr>
          <w:rtl/>
          <w:lang w:eastAsia="he-IL"/>
        </w:rPr>
      </w:pPr>
      <w:bookmarkStart w:id="1684" w:name="ET_guest_522797_201"/>
      <w:r w:rsidRPr="004618DC">
        <w:rPr>
          <w:rStyle w:val="TagStyle"/>
          <w:rtl/>
        </w:rPr>
        <w:t xml:space="preserve"> &lt;&lt; אורח &gt;&gt;</w:t>
      </w:r>
      <w:r w:rsidRPr="008E2E29">
        <w:rPr>
          <w:rStyle w:val="TagStyle"/>
          <w:rtl/>
        </w:rPr>
        <w:t xml:space="preserve"> </w:t>
      </w:r>
      <w:r>
        <w:rPr>
          <w:rtl/>
          <w:lang w:eastAsia="he-IL"/>
        </w:rPr>
        <w:t xml:space="preserve">איגור </w:t>
      </w:r>
      <w:proofErr w:type="spellStart"/>
      <w:r>
        <w:rPr>
          <w:rtl/>
          <w:lang w:eastAsia="he-IL"/>
        </w:rPr>
        <w:t>דוסקלוביץ</w:t>
      </w:r>
      <w:proofErr w:type="spellEnd"/>
      <w:r>
        <w:rPr>
          <w:rtl/>
          <w:lang w:eastAsia="he-IL"/>
        </w:rPr>
        <w:t>:</w:t>
      </w:r>
      <w:r w:rsidRPr="008E2E29">
        <w:rPr>
          <w:rStyle w:val="TagStyle"/>
          <w:rtl/>
        </w:rPr>
        <w:t xml:space="preserve"> </w:t>
      </w:r>
      <w:r w:rsidRPr="004618DC">
        <w:rPr>
          <w:rStyle w:val="TagStyle"/>
          <w:rtl/>
        </w:rPr>
        <w:t>&lt;&lt; אורח &gt;&gt;</w:t>
      </w:r>
      <w:r>
        <w:rPr>
          <w:rtl/>
          <w:lang w:eastAsia="he-IL"/>
        </w:rPr>
        <w:t xml:space="preserve">   </w:t>
      </w:r>
      <w:bookmarkEnd w:id="1684"/>
    </w:p>
    <w:p w:rsidR="008E2E29" w:rsidRDefault="008E2E29" w:rsidP="004618DC">
      <w:pPr>
        <w:pStyle w:val="KeepWithNext"/>
        <w:rPr>
          <w:rtl/>
          <w:lang w:eastAsia="he-IL"/>
        </w:rPr>
      </w:pPr>
    </w:p>
    <w:p w:rsidR="008E2E29" w:rsidRDefault="008E2E29" w:rsidP="008E2E29">
      <w:pPr>
        <w:rPr>
          <w:rtl/>
          <w:lang w:eastAsia="he-IL"/>
        </w:rPr>
      </w:pPr>
      <w:bookmarkStart w:id="1685" w:name="_ETM_Q1_3668933"/>
      <w:bookmarkStart w:id="1686" w:name="_ETM_Q1_3668970"/>
      <w:bookmarkEnd w:id="1685"/>
      <w:bookmarkEnd w:id="1686"/>
      <w:r>
        <w:rPr>
          <w:rFonts w:hint="cs"/>
          <w:rtl/>
          <w:lang w:eastAsia="he-IL"/>
        </w:rPr>
        <w:t xml:space="preserve">רק </w:t>
      </w:r>
      <w:bookmarkStart w:id="1687" w:name="_ETM_Q1_3669345"/>
      <w:bookmarkEnd w:id="1687"/>
      <w:r>
        <w:rPr>
          <w:rFonts w:hint="cs"/>
          <w:rtl/>
          <w:lang w:eastAsia="he-IL"/>
        </w:rPr>
        <w:t>גופ</w:t>
      </w:r>
      <w:r w:rsidR="00466E3F">
        <w:rPr>
          <w:rFonts w:hint="cs"/>
          <w:rtl/>
          <w:lang w:eastAsia="he-IL"/>
        </w:rPr>
        <w:t>ים</w:t>
      </w:r>
      <w:r>
        <w:rPr>
          <w:rFonts w:hint="cs"/>
          <w:rtl/>
          <w:lang w:eastAsia="he-IL"/>
        </w:rPr>
        <w:t xml:space="preserve"> לאומי</w:t>
      </w:r>
      <w:r w:rsidR="00DB5440">
        <w:rPr>
          <w:rFonts w:hint="cs"/>
          <w:rtl/>
          <w:lang w:eastAsia="he-IL"/>
        </w:rPr>
        <w:t>י</w:t>
      </w:r>
      <w:r>
        <w:rPr>
          <w:rFonts w:hint="cs"/>
          <w:rtl/>
          <w:lang w:eastAsia="he-IL"/>
        </w:rPr>
        <w:t xml:space="preserve">ם. לא יכול לקבוע לגבי גופים בחו"ל. הפרסום </w:t>
      </w:r>
      <w:r w:rsidR="00DB5440">
        <w:rPr>
          <w:rFonts w:hint="cs"/>
          <w:rtl/>
          <w:lang w:eastAsia="he-IL"/>
        </w:rPr>
        <w:t xml:space="preserve">הוא </w:t>
      </w:r>
      <w:r>
        <w:rPr>
          <w:rFonts w:hint="cs"/>
          <w:rtl/>
          <w:lang w:eastAsia="he-IL"/>
        </w:rPr>
        <w:t xml:space="preserve">נגיש </w:t>
      </w:r>
      <w:bookmarkStart w:id="1688" w:name="_ETM_Q1_3695573"/>
      <w:bookmarkEnd w:id="1688"/>
      <w:r w:rsidR="00DB5440">
        <w:rPr>
          <w:rFonts w:hint="cs"/>
          <w:rtl/>
          <w:lang w:eastAsia="he-IL"/>
        </w:rPr>
        <w:t>לכל אחד, ואתה לא צר</w:t>
      </w:r>
      <w:r>
        <w:rPr>
          <w:rFonts w:hint="cs"/>
          <w:rtl/>
          <w:lang w:eastAsia="he-IL"/>
        </w:rPr>
        <w:t xml:space="preserve">יך לעשות </w:t>
      </w:r>
      <w:r w:rsidR="00DB5440">
        <w:rPr>
          <w:rFonts w:hint="cs"/>
          <w:rtl/>
          <w:lang w:eastAsia="he-IL"/>
        </w:rPr>
        <w:t xml:space="preserve">את זה </w:t>
      </w:r>
      <w:r>
        <w:rPr>
          <w:rFonts w:hint="cs"/>
          <w:rtl/>
          <w:lang w:eastAsia="he-IL"/>
        </w:rPr>
        <w:t xml:space="preserve">בחקיקה. בכל דירקטיבה </w:t>
      </w:r>
      <w:bookmarkStart w:id="1689" w:name="_ETM_Q1_3703482"/>
      <w:bookmarkEnd w:id="1689"/>
      <w:r>
        <w:rPr>
          <w:rFonts w:hint="cs"/>
          <w:rtl/>
          <w:lang w:eastAsia="he-IL"/>
        </w:rPr>
        <w:t xml:space="preserve">יש </w:t>
      </w:r>
      <w:r w:rsidR="00DB5440">
        <w:rPr>
          <w:rFonts w:hint="cs"/>
          <w:rtl/>
          <w:lang w:eastAsia="he-IL"/>
        </w:rPr>
        <w:t xml:space="preserve">רובריקה שמדברת על </w:t>
      </w:r>
      <w:r w:rsidR="00DB5440">
        <w:rPr>
          <w:rFonts w:hint="cs"/>
          <w:lang w:eastAsia="he-IL"/>
        </w:rPr>
        <w:t>NB</w:t>
      </w:r>
      <w:r w:rsidR="00DB5440">
        <w:rPr>
          <w:rFonts w:hint="cs"/>
          <w:rtl/>
          <w:lang w:eastAsia="he-IL"/>
        </w:rPr>
        <w:t xml:space="preserve"> - </w:t>
      </w:r>
      <w:r>
        <w:rPr>
          <w:rFonts w:hint="cs"/>
          <w:rtl/>
          <w:lang w:eastAsia="he-IL"/>
        </w:rPr>
        <w:t xml:space="preserve">גופי הערכת </w:t>
      </w:r>
      <w:r w:rsidR="00DB5440">
        <w:rPr>
          <w:rFonts w:hint="cs"/>
          <w:rtl/>
          <w:lang w:eastAsia="he-IL"/>
        </w:rPr>
        <w:t xml:space="preserve">אימות אירופית </w:t>
      </w:r>
      <w:r>
        <w:rPr>
          <w:rtl/>
          <w:lang w:eastAsia="he-IL"/>
        </w:rPr>
        <w:t>–</w:t>
      </w:r>
      <w:r>
        <w:rPr>
          <w:rFonts w:hint="cs"/>
          <w:rtl/>
          <w:lang w:eastAsia="he-IL"/>
        </w:rPr>
        <w:t xml:space="preserve"> יש </w:t>
      </w:r>
      <w:r w:rsidR="00DB5440">
        <w:rPr>
          <w:rFonts w:hint="cs"/>
          <w:rtl/>
          <w:lang w:eastAsia="he-IL"/>
        </w:rPr>
        <w:t xml:space="preserve">שם </w:t>
      </w:r>
      <w:r>
        <w:rPr>
          <w:rFonts w:hint="cs"/>
          <w:rtl/>
          <w:lang w:eastAsia="he-IL"/>
        </w:rPr>
        <w:t xml:space="preserve">רשימה של כל הגופים עם </w:t>
      </w:r>
      <w:bookmarkStart w:id="1690" w:name="_ETM_Q1_3710387"/>
      <w:bookmarkEnd w:id="1690"/>
      <w:r>
        <w:rPr>
          <w:rFonts w:hint="cs"/>
          <w:rtl/>
          <w:lang w:eastAsia="he-IL"/>
        </w:rPr>
        <w:t>כל הפרטים שלהם.</w:t>
      </w:r>
    </w:p>
    <w:p w:rsidR="008E2E29" w:rsidRDefault="008E2E29" w:rsidP="008E2E29">
      <w:pPr>
        <w:rPr>
          <w:rtl/>
          <w:lang w:eastAsia="he-IL"/>
        </w:rPr>
      </w:pPr>
      <w:bookmarkStart w:id="1691" w:name="_ETM_Q1_3723488"/>
      <w:bookmarkStart w:id="1692" w:name="_ETM_Q1_3723555"/>
      <w:bookmarkEnd w:id="1691"/>
      <w:bookmarkEnd w:id="1692"/>
    </w:p>
    <w:p w:rsidR="008E2E29" w:rsidRDefault="008E2E29" w:rsidP="008E2E29">
      <w:pPr>
        <w:pStyle w:val="a4"/>
        <w:keepNext/>
        <w:rPr>
          <w:rtl/>
        </w:rPr>
      </w:pPr>
      <w:bookmarkStart w:id="1693" w:name="_ETM_Q1_3723642"/>
      <w:bookmarkStart w:id="1694" w:name="_ETM_Q1_3723701"/>
      <w:bookmarkEnd w:id="1693"/>
      <w:bookmarkEnd w:id="1694"/>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8E2E29" w:rsidRDefault="008E2E29" w:rsidP="008E2E29">
      <w:pPr>
        <w:rPr>
          <w:rtl/>
          <w:lang w:eastAsia="he-IL"/>
        </w:rPr>
      </w:pPr>
    </w:p>
    <w:p w:rsidR="008E2E29" w:rsidRDefault="008E2E29" w:rsidP="008E2E29">
      <w:pPr>
        <w:rPr>
          <w:rtl/>
          <w:lang w:eastAsia="he-IL"/>
        </w:rPr>
      </w:pPr>
      <w:bookmarkStart w:id="1695" w:name="_ETM_Q1_3724164"/>
      <w:bookmarkStart w:id="1696" w:name="_ETM_Q1_3724223"/>
      <w:bookmarkEnd w:id="1695"/>
      <w:bookmarkEnd w:id="1696"/>
      <w:r>
        <w:rPr>
          <w:rFonts w:hint="cs"/>
          <w:rtl/>
          <w:lang w:eastAsia="he-IL"/>
        </w:rPr>
        <w:t>סעיף 12.</w:t>
      </w:r>
    </w:p>
    <w:p w:rsidR="008E2E29" w:rsidRDefault="008E2E29" w:rsidP="008E2E29">
      <w:pPr>
        <w:rPr>
          <w:rtl/>
          <w:lang w:eastAsia="he-IL"/>
        </w:rPr>
      </w:pPr>
      <w:bookmarkStart w:id="1697" w:name="_ETM_Q1_3726044"/>
      <w:bookmarkStart w:id="1698" w:name="_ETM_Q1_3726109"/>
      <w:bookmarkStart w:id="1699" w:name="_ETM_Q1_3727490"/>
      <w:bookmarkEnd w:id="1697"/>
      <w:bookmarkEnd w:id="1698"/>
      <w:bookmarkEnd w:id="1699"/>
    </w:p>
    <w:p w:rsidR="008E2E29" w:rsidRDefault="008E2E29" w:rsidP="004618DC">
      <w:pPr>
        <w:pStyle w:val="af9"/>
        <w:keepNext/>
        <w:rPr>
          <w:rtl/>
          <w:lang w:eastAsia="he-IL"/>
        </w:rPr>
      </w:pPr>
      <w:bookmarkStart w:id="1700" w:name="ET_guest_881624_202"/>
      <w:r w:rsidRPr="004618DC">
        <w:rPr>
          <w:rStyle w:val="TagStyle"/>
          <w:rtl/>
        </w:rPr>
        <w:t xml:space="preserve"> &lt;&lt; אורח &gt;&gt;</w:t>
      </w:r>
      <w:r w:rsidRPr="008E2E29">
        <w:rPr>
          <w:rStyle w:val="TagStyle"/>
          <w:rtl/>
        </w:rPr>
        <w:t xml:space="preserve"> </w:t>
      </w:r>
      <w:r>
        <w:rPr>
          <w:rtl/>
          <w:lang w:eastAsia="he-IL"/>
        </w:rPr>
        <w:t>שני ברוך עזרי:</w:t>
      </w:r>
      <w:r w:rsidRPr="008E2E29">
        <w:rPr>
          <w:rStyle w:val="TagStyle"/>
          <w:rtl/>
        </w:rPr>
        <w:t xml:space="preserve"> </w:t>
      </w:r>
      <w:r w:rsidRPr="004618DC">
        <w:rPr>
          <w:rStyle w:val="TagStyle"/>
          <w:rtl/>
        </w:rPr>
        <w:t>&lt;&lt; אורח &gt;&gt;</w:t>
      </w:r>
      <w:r>
        <w:rPr>
          <w:rtl/>
          <w:lang w:eastAsia="he-IL"/>
        </w:rPr>
        <w:t xml:space="preserve">   </w:t>
      </w:r>
      <w:bookmarkEnd w:id="1700"/>
    </w:p>
    <w:p w:rsidR="008E2E29" w:rsidRDefault="008E2E29" w:rsidP="004618DC">
      <w:pPr>
        <w:pStyle w:val="KeepWithNext"/>
        <w:rPr>
          <w:rtl/>
          <w:lang w:eastAsia="he-IL"/>
        </w:rPr>
      </w:pPr>
    </w:p>
    <w:p w:rsidR="001F5CE2" w:rsidRDefault="008E2E29" w:rsidP="001F5CE2">
      <w:pPr>
        <w:rPr>
          <w:rtl/>
          <w:lang w:eastAsia="he-IL"/>
        </w:rPr>
      </w:pPr>
      <w:bookmarkStart w:id="1701" w:name="_ETM_Q1_3727811"/>
      <w:bookmarkStart w:id="1702" w:name="_ETM_Q1_3727839"/>
      <w:bookmarkEnd w:id="1701"/>
      <w:bookmarkEnd w:id="1702"/>
      <w:r>
        <w:rPr>
          <w:rFonts w:hint="cs"/>
          <w:rtl/>
          <w:lang w:eastAsia="he-IL"/>
        </w:rPr>
        <w:t xml:space="preserve">תיקון סעיף 13. </w:t>
      </w:r>
      <w:r w:rsidR="00DB5440">
        <w:rPr>
          <w:rFonts w:hint="cs"/>
          <w:rtl/>
          <w:lang w:eastAsia="he-IL"/>
        </w:rPr>
        <w:t xml:space="preserve">זה </w:t>
      </w:r>
      <w:r>
        <w:rPr>
          <w:rFonts w:hint="cs"/>
          <w:rtl/>
          <w:lang w:eastAsia="he-IL"/>
        </w:rPr>
        <w:t>סעיף האיסור</w:t>
      </w:r>
      <w:r w:rsidR="00DB5440">
        <w:rPr>
          <w:rFonts w:hint="cs"/>
          <w:rtl/>
          <w:lang w:eastAsia="he-IL"/>
        </w:rPr>
        <w:t>י</w:t>
      </w:r>
      <w:r>
        <w:rPr>
          <w:rFonts w:hint="cs"/>
          <w:rtl/>
          <w:lang w:eastAsia="he-IL"/>
        </w:rPr>
        <w:t xml:space="preserve">ם. בעקבות </w:t>
      </w:r>
      <w:bookmarkStart w:id="1703" w:name="_ETM_Q1_3737420"/>
      <w:bookmarkEnd w:id="1703"/>
      <w:r w:rsidR="00DB5440">
        <w:rPr>
          <w:rFonts w:hint="cs"/>
          <w:rtl/>
          <w:lang w:eastAsia="he-IL"/>
        </w:rPr>
        <w:t xml:space="preserve">ההערות שעלו </w:t>
      </w:r>
      <w:r>
        <w:rPr>
          <w:rFonts w:hint="cs"/>
          <w:rtl/>
          <w:lang w:eastAsia="he-IL"/>
        </w:rPr>
        <w:t xml:space="preserve">בוועדה </w:t>
      </w:r>
      <w:r w:rsidR="00DB5440">
        <w:rPr>
          <w:rFonts w:hint="cs"/>
          <w:rtl/>
          <w:lang w:eastAsia="he-IL"/>
        </w:rPr>
        <w:t>יש פה תיקון, במקור גם פסקה (1) וגם פסקה</w:t>
      </w:r>
      <w:bookmarkStart w:id="1704" w:name="_ETM_Q1_3738485"/>
      <w:bookmarkEnd w:id="1704"/>
      <w:r w:rsidR="00DB5440">
        <w:rPr>
          <w:rFonts w:hint="cs"/>
          <w:rtl/>
          <w:lang w:eastAsia="he-IL"/>
        </w:rPr>
        <w:t xml:space="preserve"> (2) נמחקו ועכשיו אנו מציעים נוסח מתוקן </w:t>
      </w:r>
      <w:r>
        <w:rPr>
          <w:rFonts w:hint="cs"/>
          <w:rtl/>
          <w:lang w:eastAsia="he-IL"/>
        </w:rPr>
        <w:t xml:space="preserve">לפסקה (1). הרישא של סעיף קטן (א) </w:t>
      </w:r>
      <w:bookmarkStart w:id="1705" w:name="_ETM_Q1_3751931"/>
      <w:bookmarkEnd w:id="1705"/>
      <w:r w:rsidR="00DB5440">
        <w:rPr>
          <w:rFonts w:hint="cs"/>
          <w:rtl/>
          <w:lang w:eastAsia="he-IL"/>
        </w:rPr>
        <w:t>בסעיף 13:</w:t>
      </w:r>
      <w:r w:rsidR="001F5CE2">
        <w:rPr>
          <w:rFonts w:hint="cs"/>
          <w:rtl/>
          <w:lang w:eastAsia="he-IL"/>
        </w:rPr>
        <w:t xml:space="preserve"> אסור לאדם - </w:t>
      </w:r>
      <w:r w:rsidR="001F5CE2" w:rsidRPr="001F5CE2">
        <w:rPr>
          <w:rtl/>
          <w:lang w:eastAsia="he-IL"/>
        </w:rPr>
        <w:t xml:space="preserve">במקום פסקה (1), יבוא: </w:t>
      </w:r>
      <w:r w:rsidR="001F5CE2">
        <w:rPr>
          <w:rtl/>
          <w:lang w:eastAsia="he-IL"/>
        </w:rPr>
        <w:t xml:space="preserve"> להשתמש במילה תקן לתיאור –</w:t>
      </w:r>
      <w:r w:rsidR="001F5CE2">
        <w:rPr>
          <w:rFonts w:hint="cs"/>
          <w:rtl/>
          <w:lang w:eastAsia="he-IL"/>
        </w:rPr>
        <w:t xml:space="preserve"> פה אנו מבקשים במקום לתיאור שיבוא: לקביעת </w:t>
      </w:r>
      <w:r w:rsidR="001F5CE2">
        <w:rPr>
          <w:rtl/>
          <w:lang w:eastAsia="he-IL"/>
        </w:rPr>
        <w:t>מפרט או כללים טכניים; הוראות פסקה זו לא יחולו על המכון</w:t>
      </w:r>
      <w:r w:rsidR="001F5CE2">
        <w:rPr>
          <w:rFonts w:hint="cs"/>
          <w:rtl/>
          <w:lang w:eastAsia="he-IL"/>
        </w:rPr>
        <w:t xml:space="preserve">- -  </w:t>
      </w:r>
      <w:r w:rsidR="001F5CE2">
        <w:rPr>
          <w:rtl/>
          <w:lang w:eastAsia="he-IL"/>
        </w:rPr>
        <w:t xml:space="preserve"> </w:t>
      </w:r>
      <w:bookmarkStart w:id="1706" w:name="_ETM_Q1_3761642"/>
      <w:bookmarkStart w:id="1707" w:name="_ETM_Q1_3761710"/>
      <w:bookmarkEnd w:id="1706"/>
      <w:bookmarkEnd w:id="1707"/>
    </w:p>
    <w:p w:rsidR="001F5CE2" w:rsidRDefault="001F5CE2" w:rsidP="001F5CE2">
      <w:pPr>
        <w:rPr>
          <w:rtl/>
          <w:lang w:eastAsia="he-IL"/>
        </w:rPr>
      </w:pPr>
    </w:p>
    <w:p w:rsidR="001F5CE2" w:rsidRDefault="001F5CE2" w:rsidP="001F5CE2">
      <w:pPr>
        <w:pStyle w:val="a4"/>
        <w:keepNext/>
        <w:rPr>
          <w:rtl/>
        </w:rPr>
      </w:pPr>
      <w:bookmarkStart w:id="1708" w:name="ET_speaker_איתי_עצמון_887"/>
      <w:r w:rsidRPr="001F5CE2">
        <w:rPr>
          <w:rStyle w:val="TagStyle"/>
          <w:rtl/>
        </w:rPr>
        <w:t xml:space="preserve"> &lt;&lt; דובר &gt;&gt; </w:t>
      </w:r>
      <w:r>
        <w:rPr>
          <w:rtl/>
        </w:rPr>
        <w:t>איתי עצמון:</w:t>
      </w:r>
      <w:r w:rsidRPr="001F5CE2">
        <w:rPr>
          <w:rStyle w:val="TagStyle"/>
          <w:rtl/>
        </w:rPr>
        <w:t xml:space="preserve"> &lt;&lt; דובר &gt;&gt;</w:t>
      </w:r>
      <w:r>
        <w:rPr>
          <w:rtl/>
        </w:rPr>
        <w:t xml:space="preserve">   </w:t>
      </w:r>
      <w:bookmarkEnd w:id="1708"/>
    </w:p>
    <w:p w:rsidR="001F5CE2" w:rsidRDefault="001F5CE2" w:rsidP="001F5CE2">
      <w:pPr>
        <w:pStyle w:val="KeepWithNext"/>
        <w:rPr>
          <w:rtl/>
          <w:lang w:eastAsia="he-IL"/>
        </w:rPr>
      </w:pPr>
    </w:p>
    <w:p w:rsidR="008E2E29" w:rsidRDefault="008E2E29" w:rsidP="001F5CE2">
      <w:pPr>
        <w:rPr>
          <w:rtl/>
          <w:lang w:eastAsia="he-IL"/>
        </w:rPr>
      </w:pPr>
      <w:r>
        <w:rPr>
          <w:rFonts w:hint="cs"/>
          <w:rtl/>
          <w:lang w:eastAsia="he-IL"/>
        </w:rPr>
        <w:t>מה זה אומר לקביעת?</w:t>
      </w:r>
    </w:p>
    <w:p w:rsidR="008E2E29" w:rsidRDefault="008E2E29" w:rsidP="008E2E29">
      <w:pPr>
        <w:rPr>
          <w:rtl/>
          <w:lang w:eastAsia="he-IL"/>
        </w:rPr>
      </w:pPr>
      <w:bookmarkStart w:id="1709" w:name="_ETM_Q1_3765698"/>
      <w:bookmarkStart w:id="1710" w:name="_ETM_Q1_3765767"/>
      <w:bookmarkEnd w:id="1709"/>
      <w:bookmarkEnd w:id="1710"/>
    </w:p>
    <w:p w:rsidR="008E2E29" w:rsidRDefault="008E2E29" w:rsidP="004618DC">
      <w:pPr>
        <w:pStyle w:val="-"/>
        <w:keepNext/>
        <w:rPr>
          <w:rtl/>
        </w:rPr>
      </w:pPr>
      <w:bookmarkStart w:id="1711" w:name="ET_speakercontinue_881624_203"/>
      <w:r w:rsidRPr="004618DC">
        <w:rPr>
          <w:rStyle w:val="TagStyle"/>
          <w:rtl/>
        </w:rPr>
        <w:t xml:space="preserve"> &lt;&lt; דובר_המשך &gt;&gt;</w:t>
      </w:r>
      <w:r w:rsidRPr="008E2E29">
        <w:rPr>
          <w:rStyle w:val="TagStyle"/>
          <w:rtl/>
        </w:rPr>
        <w:t xml:space="preserve"> </w:t>
      </w:r>
      <w:r>
        <w:rPr>
          <w:rtl/>
        </w:rPr>
        <w:t>שני ברוך עזרי:</w:t>
      </w:r>
      <w:r w:rsidRPr="008E2E29">
        <w:rPr>
          <w:rStyle w:val="TagStyle"/>
          <w:rtl/>
        </w:rPr>
        <w:t xml:space="preserve"> </w:t>
      </w:r>
      <w:r w:rsidRPr="004618DC">
        <w:rPr>
          <w:rStyle w:val="TagStyle"/>
          <w:rtl/>
        </w:rPr>
        <w:t>&lt;&lt; דובר_המשך &gt;&gt;</w:t>
      </w:r>
      <w:r>
        <w:rPr>
          <w:rtl/>
        </w:rPr>
        <w:t xml:space="preserve">   </w:t>
      </w:r>
      <w:bookmarkEnd w:id="1711"/>
    </w:p>
    <w:p w:rsidR="008E2E29" w:rsidRDefault="008E2E29" w:rsidP="004618DC">
      <w:pPr>
        <w:pStyle w:val="KeepWithNext"/>
        <w:rPr>
          <w:rtl/>
          <w:lang w:eastAsia="he-IL"/>
        </w:rPr>
      </w:pPr>
    </w:p>
    <w:p w:rsidR="008E2E29" w:rsidRDefault="008E2E29" w:rsidP="008E2E29">
      <w:pPr>
        <w:rPr>
          <w:rtl/>
          <w:lang w:eastAsia="he-IL"/>
        </w:rPr>
      </w:pPr>
      <w:bookmarkStart w:id="1712" w:name="_ETM_Q1_3766488"/>
      <w:bookmarkEnd w:id="1712"/>
      <w:r>
        <w:rPr>
          <w:rFonts w:hint="cs"/>
          <w:rtl/>
          <w:lang w:eastAsia="he-IL"/>
        </w:rPr>
        <w:t xml:space="preserve">לקבוע כללים </w:t>
      </w:r>
      <w:bookmarkStart w:id="1713" w:name="_ETM_Q1_3768339"/>
      <w:bookmarkEnd w:id="1713"/>
      <w:r>
        <w:rPr>
          <w:rFonts w:hint="cs"/>
          <w:rtl/>
          <w:lang w:eastAsia="he-IL"/>
        </w:rPr>
        <w:t>טכניים.</w:t>
      </w:r>
    </w:p>
    <w:p w:rsidR="008E2E29" w:rsidRDefault="008E2E29" w:rsidP="008E2E29">
      <w:pPr>
        <w:rPr>
          <w:rtl/>
          <w:lang w:eastAsia="he-IL"/>
        </w:rPr>
      </w:pPr>
      <w:bookmarkStart w:id="1714" w:name="_ETM_Q1_3769843"/>
      <w:bookmarkStart w:id="1715" w:name="_ETM_Q1_3769901"/>
      <w:bookmarkEnd w:id="1714"/>
      <w:bookmarkEnd w:id="1715"/>
    </w:p>
    <w:p w:rsidR="008E2E29" w:rsidRDefault="008E2E29" w:rsidP="008E2E29">
      <w:pPr>
        <w:pStyle w:val="a4"/>
        <w:keepNext/>
        <w:rPr>
          <w:rtl/>
        </w:rPr>
      </w:pPr>
      <w:bookmarkStart w:id="1716" w:name="_ETM_Q1_3770171"/>
      <w:bookmarkStart w:id="1717" w:name="_ETM_Q1_3770238"/>
      <w:bookmarkEnd w:id="1716"/>
      <w:bookmarkEnd w:id="1717"/>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8E2E29" w:rsidRDefault="008E2E29" w:rsidP="008E2E29">
      <w:pPr>
        <w:rPr>
          <w:rtl/>
          <w:lang w:eastAsia="he-IL"/>
        </w:rPr>
      </w:pPr>
    </w:p>
    <w:p w:rsidR="008E2E29" w:rsidRDefault="001F5CE2" w:rsidP="001F5CE2">
      <w:pPr>
        <w:rPr>
          <w:rtl/>
          <w:lang w:eastAsia="he-IL"/>
        </w:rPr>
      </w:pPr>
      <w:bookmarkStart w:id="1718" w:name="_ETM_Q1_3770737"/>
      <w:bookmarkStart w:id="1719" w:name="_ETM_Q1_3770805"/>
      <w:bookmarkEnd w:id="1718"/>
      <w:bookmarkEnd w:id="1719"/>
      <w:r>
        <w:rPr>
          <w:rFonts w:hint="cs"/>
          <w:rtl/>
          <w:lang w:eastAsia="he-IL"/>
        </w:rPr>
        <w:t>זה שינו</w:t>
      </w:r>
      <w:r w:rsidR="008E2E29">
        <w:rPr>
          <w:rFonts w:hint="cs"/>
          <w:rtl/>
          <w:lang w:eastAsia="he-IL"/>
        </w:rPr>
        <w:t>י</w:t>
      </w:r>
      <w:r>
        <w:rPr>
          <w:rFonts w:hint="cs"/>
          <w:rtl/>
          <w:lang w:eastAsia="he-IL"/>
        </w:rPr>
        <w:t xml:space="preserve"> </w:t>
      </w:r>
      <w:r w:rsidR="008E2E29">
        <w:rPr>
          <w:rFonts w:hint="cs"/>
          <w:rtl/>
          <w:lang w:eastAsia="he-IL"/>
        </w:rPr>
        <w:t xml:space="preserve">שלא הייתי מודע אליו. כרגע יש איסור, </w:t>
      </w:r>
      <w:r>
        <w:rPr>
          <w:rFonts w:hint="cs"/>
          <w:rtl/>
          <w:lang w:eastAsia="he-IL"/>
        </w:rPr>
        <w:t xml:space="preserve">להשתמש </w:t>
      </w:r>
      <w:r w:rsidR="008E2E29">
        <w:rPr>
          <w:rFonts w:hint="cs"/>
          <w:rtl/>
          <w:lang w:eastAsia="he-IL"/>
        </w:rPr>
        <w:t xml:space="preserve">במילים </w:t>
      </w:r>
      <w:bookmarkStart w:id="1720" w:name="_ETM_Q1_3778779"/>
      <w:bookmarkEnd w:id="1720"/>
      <w:r>
        <w:rPr>
          <w:rFonts w:hint="cs"/>
          <w:rtl/>
          <w:lang w:eastAsia="he-IL"/>
        </w:rPr>
        <w:t xml:space="preserve">תקן, סטנדרט ונורמה או במילים </w:t>
      </w:r>
      <w:bookmarkStart w:id="1721" w:name="_ETM_Q1_3779863"/>
      <w:bookmarkEnd w:id="1721"/>
      <w:r w:rsidR="008E2E29">
        <w:rPr>
          <w:rFonts w:hint="cs"/>
          <w:rtl/>
          <w:lang w:eastAsia="he-IL"/>
        </w:rPr>
        <w:t xml:space="preserve">קרובות לאלה </w:t>
      </w:r>
      <w:r>
        <w:rPr>
          <w:rFonts w:hint="cs"/>
          <w:rtl/>
          <w:lang w:eastAsia="he-IL"/>
        </w:rPr>
        <w:t xml:space="preserve">לתיאור מפרט או כללים טכניים </w:t>
      </w:r>
      <w:r w:rsidR="008E2E29">
        <w:rPr>
          <w:rFonts w:hint="cs"/>
          <w:rtl/>
          <w:lang w:eastAsia="he-IL"/>
        </w:rPr>
        <w:t xml:space="preserve">שלא נקבעו </w:t>
      </w:r>
      <w:r>
        <w:rPr>
          <w:rFonts w:hint="cs"/>
          <w:rtl/>
          <w:lang w:eastAsia="he-IL"/>
        </w:rPr>
        <w:t xml:space="preserve">כתקן או כתקן רשמי </w:t>
      </w:r>
      <w:r w:rsidR="008E2E29">
        <w:rPr>
          <w:rtl/>
          <w:lang w:eastAsia="he-IL"/>
        </w:rPr>
        <w:t>–</w:t>
      </w:r>
      <w:r w:rsidR="008E2E29">
        <w:rPr>
          <w:rFonts w:hint="cs"/>
          <w:rtl/>
          <w:lang w:eastAsia="he-IL"/>
        </w:rPr>
        <w:t xml:space="preserve"> את זה אתם מבקשים למחוק, </w:t>
      </w:r>
      <w:bookmarkStart w:id="1722" w:name="_ETM_Q1_3785128"/>
      <w:bookmarkEnd w:id="1722"/>
      <w:r w:rsidR="008E2E29">
        <w:rPr>
          <w:rFonts w:hint="cs"/>
          <w:rtl/>
          <w:lang w:eastAsia="he-IL"/>
        </w:rPr>
        <w:t xml:space="preserve">ועכשיו הצעתם להחליף את </w:t>
      </w:r>
      <w:r>
        <w:rPr>
          <w:rFonts w:hint="cs"/>
          <w:rtl/>
          <w:lang w:eastAsia="he-IL"/>
        </w:rPr>
        <w:t>ה</w:t>
      </w:r>
      <w:r w:rsidR="008E2E29">
        <w:rPr>
          <w:rFonts w:hint="cs"/>
          <w:rtl/>
          <w:lang w:eastAsia="he-IL"/>
        </w:rPr>
        <w:t xml:space="preserve">איסור הזה </w:t>
      </w:r>
      <w:r>
        <w:rPr>
          <w:rFonts w:hint="cs"/>
          <w:rtl/>
          <w:lang w:eastAsia="he-IL"/>
        </w:rPr>
        <w:t xml:space="preserve">באיסור להשתמש במילה תקן לתיאור מפרט </w:t>
      </w:r>
      <w:r w:rsidR="008E2E29">
        <w:rPr>
          <w:rFonts w:hint="cs"/>
          <w:rtl/>
          <w:lang w:eastAsia="he-IL"/>
        </w:rPr>
        <w:t>או כללים טכניים.</w:t>
      </w:r>
    </w:p>
    <w:p w:rsidR="008E2E29" w:rsidRDefault="008E2E29" w:rsidP="008E2E29">
      <w:pPr>
        <w:rPr>
          <w:rtl/>
          <w:lang w:eastAsia="he-IL"/>
        </w:rPr>
      </w:pPr>
      <w:bookmarkStart w:id="1723" w:name="_ETM_Q1_3793862"/>
      <w:bookmarkStart w:id="1724" w:name="_ETM_Q1_3793937"/>
      <w:bookmarkEnd w:id="1723"/>
      <w:bookmarkEnd w:id="1724"/>
    </w:p>
    <w:p w:rsidR="008E2E29" w:rsidRDefault="008E2E29" w:rsidP="004618DC">
      <w:pPr>
        <w:pStyle w:val="-"/>
        <w:keepNext/>
        <w:rPr>
          <w:rtl/>
        </w:rPr>
      </w:pPr>
      <w:bookmarkStart w:id="1725" w:name="ET_speakercontinue_881624_204"/>
      <w:r w:rsidRPr="004618DC">
        <w:rPr>
          <w:rStyle w:val="TagStyle"/>
          <w:rtl/>
        </w:rPr>
        <w:t xml:space="preserve"> &lt;&lt; דובר_המשך &gt;&gt;</w:t>
      </w:r>
      <w:r w:rsidRPr="008E2E29">
        <w:rPr>
          <w:rStyle w:val="TagStyle"/>
          <w:rtl/>
        </w:rPr>
        <w:t xml:space="preserve"> </w:t>
      </w:r>
      <w:r>
        <w:rPr>
          <w:rtl/>
        </w:rPr>
        <w:t>שני ברוך עזרי:</w:t>
      </w:r>
      <w:r w:rsidRPr="008E2E29">
        <w:rPr>
          <w:rStyle w:val="TagStyle"/>
          <w:rtl/>
        </w:rPr>
        <w:t xml:space="preserve"> </w:t>
      </w:r>
      <w:r w:rsidRPr="004618DC">
        <w:rPr>
          <w:rStyle w:val="TagStyle"/>
          <w:rtl/>
        </w:rPr>
        <w:t>&lt;&lt; דובר_המשך &gt;&gt;</w:t>
      </w:r>
      <w:r>
        <w:rPr>
          <w:rtl/>
        </w:rPr>
        <w:t xml:space="preserve">   </w:t>
      </w:r>
      <w:bookmarkEnd w:id="1725"/>
    </w:p>
    <w:p w:rsidR="008E2E29" w:rsidRDefault="008E2E29" w:rsidP="004618DC">
      <w:pPr>
        <w:pStyle w:val="KeepWithNext"/>
        <w:rPr>
          <w:rtl/>
          <w:lang w:eastAsia="he-IL"/>
        </w:rPr>
      </w:pPr>
    </w:p>
    <w:p w:rsidR="008E2E29" w:rsidRDefault="008E2E29" w:rsidP="001F5CE2">
      <w:pPr>
        <w:rPr>
          <w:rtl/>
          <w:lang w:eastAsia="he-IL"/>
        </w:rPr>
      </w:pPr>
      <w:bookmarkStart w:id="1726" w:name="_ETM_Q1_3794357"/>
      <w:bookmarkEnd w:id="1726"/>
      <w:r>
        <w:rPr>
          <w:rFonts w:hint="cs"/>
          <w:rtl/>
          <w:lang w:eastAsia="he-IL"/>
        </w:rPr>
        <w:t xml:space="preserve">בעקבות ההערה </w:t>
      </w:r>
      <w:bookmarkStart w:id="1727" w:name="_ETM_Q1_3796039"/>
      <w:bookmarkEnd w:id="1727"/>
      <w:r>
        <w:rPr>
          <w:rFonts w:hint="cs"/>
          <w:rtl/>
          <w:lang w:eastAsia="he-IL"/>
        </w:rPr>
        <w:t xml:space="preserve">של משרד המשפטים, </w:t>
      </w:r>
      <w:r w:rsidR="001F5CE2">
        <w:rPr>
          <w:rFonts w:hint="cs"/>
          <w:rtl/>
          <w:lang w:eastAsia="he-IL"/>
        </w:rPr>
        <w:t xml:space="preserve">במקום לתיאור שזה יכול להיות </w:t>
      </w:r>
      <w:bookmarkStart w:id="1728" w:name="_ETM_Q1_3797587"/>
      <w:bookmarkEnd w:id="1728"/>
      <w:r w:rsidR="001F5CE2">
        <w:rPr>
          <w:rFonts w:hint="cs"/>
          <w:rtl/>
          <w:lang w:eastAsia="he-IL"/>
        </w:rPr>
        <w:t>רחב ו</w:t>
      </w:r>
      <w:r>
        <w:rPr>
          <w:rFonts w:hint="cs"/>
          <w:rtl/>
          <w:lang w:eastAsia="he-IL"/>
        </w:rPr>
        <w:t xml:space="preserve">ניתן להשתמש בזה גם במאמרים, </w:t>
      </w:r>
      <w:r w:rsidR="001F5CE2">
        <w:rPr>
          <w:rFonts w:hint="cs"/>
          <w:rtl/>
          <w:lang w:eastAsia="he-IL"/>
        </w:rPr>
        <w:t>שיהיה ל</w:t>
      </w:r>
      <w:r>
        <w:rPr>
          <w:rFonts w:hint="cs"/>
          <w:rtl/>
          <w:lang w:eastAsia="he-IL"/>
        </w:rPr>
        <w:t xml:space="preserve">קביעת </w:t>
      </w:r>
      <w:r w:rsidR="001F5CE2">
        <w:rPr>
          <w:rFonts w:hint="cs"/>
          <w:rtl/>
          <w:lang w:eastAsia="he-IL"/>
        </w:rPr>
        <w:t xml:space="preserve">כללים טכניים. שיהיה ברור שזה עצם קביעת </w:t>
      </w:r>
      <w:r>
        <w:rPr>
          <w:rFonts w:hint="cs"/>
          <w:rtl/>
          <w:lang w:eastAsia="he-IL"/>
        </w:rPr>
        <w:t>התקן.</w:t>
      </w:r>
    </w:p>
    <w:p w:rsidR="008E2E29" w:rsidRDefault="008E2E29" w:rsidP="008E2E29">
      <w:pPr>
        <w:rPr>
          <w:rtl/>
          <w:lang w:eastAsia="he-IL"/>
        </w:rPr>
      </w:pPr>
      <w:bookmarkStart w:id="1729" w:name="_ETM_Q1_3808899"/>
      <w:bookmarkStart w:id="1730" w:name="_ETM_Q1_3808952"/>
      <w:bookmarkEnd w:id="1729"/>
      <w:bookmarkEnd w:id="1730"/>
    </w:p>
    <w:p w:rsidR="0084065C" w:rsidRDefault="0084065C" w:rsidP="008E2E29">
      <w:pPr>
        <w:pStyle w:val="a4"/>
        <w:keepNext/>
        <w:rPr>
          <w:rStyle w:val="TagStyle"/>
          <w:vanish w:val="0"/>
          <w:rtl/>
        </w:rPr>
      </w:pPr>
      <w:bookmarkStart w:id="1731" w:name="_ETM_Q1_3809036"/>
      <w:bookmarkStart w:id="1732" w:name="_ETM_Q1_3809112"/>
      <w:bookmarkEnd w:id="1731"/>
      <w:bookmarkEnd w:id="1732"/>
      <w:r>
        <w:rPr>
          <w:rStyle w:val="TagStyle"/>
          <w:vanish w:val="0"/>
          <w:rtl/>
        </w:rPr>
        <w:br w:type="page"/>
      </w:r>
    </w:p>
    <w:p w:rsidR="008E2E29" w:rsidRDefault="008E2E29" w:rsidP="008E2E29">
      <w:pPr>
        <w:pStyle w:val="a4"/>
        <w:keepNext/>
        <w:rPr>
          <w:rtl/>
        </w:rPr>
      </w:pPr>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8E2E29" w:rsidRDefault="008E2E29" w:rsidP="008E2E29">
      <w:pPr>
        <w:rPr>
          <w:rtl/>
          <w:lang w:eastAsia="he-IL"/>
        </w:rPr>
      </w:pPr>
    </w:p>
    <w:p w:rsidR="008E2E29" w:rsidRDefault="008E2E29" w:rsidP="001F5CE2">
      <w:pPr>
        <w:rPr>
          <w:rtl/>
          <w:lang w:eastAsia="he-IL"/>
        </w:rPr>
      </w:pPr>
      <w:bookmarkStart w:id="1733" w:name="_ETM_Q1_3809574"/>
      <w:bookmarkStart w:id="1734" w:name="_ETM_Q1_3809631"/>
      <w:bookmarkEnd w:id="1733"/>
      <w:bookmarkEnd w:id="1734"/>
      <w:r>
        <w:rPr>
          <w:rFonts w:hint="cs"/>
          <w:rtl/>
          <w:lang w:eastAsia="he-IL"/>
        </w:rPr>
        <w:t xml:space="preserve">האם </w:t>
      </w:r>
      <w:bookmarkStart w:id="1735" w:name="_ETM_Q1_3810059"/>
      <w:bookmarkEnd w:id="1735"/>
      <w:r>
        <w:rPr>
          <w:rFonts w:hint="cs"/>
          <w:rtl/>
          <w:lang w:eastAsia="he-IL"/>
        </w:rPr>
        <w:t xml:space="preserve">מותר לי כיצרן לכתוב: עומד בתקן? זה התיאור. </w:t>
      </w:r>
      <w:r w:rsidR="001F5CE2">
        <w:rPr>
          <w:rFonts w:hint="cs"/>
          <w:rtl/>
          <w:lang w:eastAsia="he-IL"/>
        </w:rPr>
        <w:t xml:space="preserve">מה </w:t>
      </w:r>
      <w:bookmarkStart w:id="1736" w:name="_ETM_Q1_3814773"/>
      <w:bookmarkEnd w:id="1736"/>
      <w:r w:rsidR="001F5CE2">
        <w:rPr>
          <w:rFonts w:hint="cs"/>
          <w:rtl/>
          <w:lang w:eastAsia="he-IL"/>
        </w:rPr>
        <w:t xml:space="preserve">זה קביעה? </w:t>
      </w:r>
      <w:r>
        <w:rPr>
          <w:rFonts w:hint="cs"/>
          <w:rtl/>
          <w:lang w:eastAsia="he-IL"/>
        </w:rPr>
        <w:t xml:space="preserve">לא מבין </w:t>
      </w:r>
      <w:bookmarkStart w:id="1737" w:name="_ETM_Q1_3816206"/>
      <w:bookmarkEnd w:id="1737"/>
      <w:r>
        <w:rPr>
          <w:rFonts w:hint="cs"/>
          <w:rtl/>
          <w:lang w:eastAsia="he-IL"/>
        </w:rPr>
        <w:t>את מהות האיסור.</w:t>
      </w:r>
    </w:p>
    <w:p w:rsidR="008E2E29" w:rsidRDefault="008E2E29" w:rsidP="008E2E29">
      <w:pPr>
        <w:rPr>
          <w:rtl/>
          <w:lang w:eastAsia="he-IL"/>
        </w:rPr>
      </w:pPr>
      <w:bookmarkStart w:id="1738" w:name="_ETM_Q1_3818451"/>
      <w:bookmarkStart w:id="1739" w:name="_ETM_Q1_3818521"/>
      <w:bookmarkStart w:id="1740" w:name="_ETM_Q1_3820508"/>
      <w:bookmarkEnd w:id="1738"/>
      <w:bookmarkEnd w:id="1739"/>
      <w:bookmarkEnd w:id="1740"/>
    </w:p>
    <w:p w:rsidR="008E2E29" w:rsidRDefault="008E2E29" w:rsidP="004618DC">
      <w:pPr>
        <w:pStyle w:val="af9"/>
        <w:keepNext/>
        <w:rPr>
          <w:rtl/>
          <w:lang w:eastAsia="he-IL"/>
        </w:rPr>
      </w:pPr>
      <w:bookmarkStart w:id="1741" w:name="ET_guest_825310_205"/>
      <w:r w:rsidRPr="004618DC">
        <w:rPr>
          <w:rStyle w:val="TagStyle"/>
          <w:rtl/>
        </w:rPr>
        <w:t xml:space="preserve"> &lt;&lt; אורח &gt;&gt;</w:t>
      </w:r>
      <w:r w:rsidRPr="008E2E29">
        <w:rPr>
          <w:rStyle w:val="TagStyle"/>
          <w:rtl/>
        </w:rPr>
        <w:t xml:space="preserve"> </w:t>
      </w:r>
      <w:r>
        <w:rPr>
          <w:rtl/>
          <w:lang w:eastAsia="he-IL"/>
        </w:rPr>
        <w:t xml:space="preserve">גלית </w:t>
      </w:r>
      <w:proofErr w:type="spellStart"/>
      <w:r>
        <w:rPr>
          <w:rtl/>
          <w:lang w:eastAsia="he-IL"/>
        </w:rPr>
        <w:t>יעקובוב</w:t>
      </w:r>
      <w:proofErr w:type="spellEnd"/>
      <w:r>
        <w:rPr>
          <w:rtl/>
          <w:lang w:eastAsia="he-IL"/>
        </w:rPr>
        <w:t>:</w:t>
      </w:r>
      <w:r w:rsidRPr="008E2E29">
        <w:rPr>
          <w:rStyle w:val="TagStyle"/>
          <w:rtl/>
        </w:rPr>
        <w:t xml:space="preserve"> </w:t>
      </w:r>
      <w:r w:rsidRPr="004618DC">
        <w:rPr>
          <w:rStyle w:val="TagStyle"/>
          <w:rtl/>
        </w:rPr>
        <w:t>&lt;&lt; אורח &gt;&gt;</w:t>
      </w:r>
      <w:r>
        <w:rPr>
          <w:rtl/>
          <w:lang w:eastAsia="he-IL"/>
        </w:rPr>
        <w:t xml:space="preserve">   </w:t>
      </w:r>
      <w:bookmarkEnd w:id="1741"/>
    </w:p>
    <w:p w:rsidR="008E2E29" w:rsidRDefault="008E2E29" w:rsidP="004618DC">
      <w:pPr>
        <w:pStyle w:val="KeepWithNext"/>
        <w:rPr>
          <w:rtl/>
          <w:lang w:eastAsia="he-IL"/>
        </w:rPr>
      </w:pPr>
    </w:p>
    <w:p w:rsidR="008E2E29" w:rsidRDefault="001F5CE2" w:rsidP="001F5CE2">
      <w:pPr>
        <w:rPr>
          <w:rtl/>
          <w:lang w:eastAsia="he-IL"/>
        </w:rPr>
      </w:pPr>
      <w:bookmarkStart w:id="1742" w:name="_ETM_Q1_3820899"/>
      <w:bookmarkStart w:id="1743" w:name="_ETM_Q1_3820940"/>
      <w:bookmarkEnd w:id="1742"/>
      <w:bookmarkEnd w:id="1743"/>
      <w:r>
        <w:rPr>
          <w:rFonts w:hint="cs"/>
          <w:rtl/>
          <w:lang w:eastAsia="he-IL"/>
        </w:rPr>
        <w:t xml:space="preserve">המהות של האיסור זה לא האם המוצר כן עומד או לא עומד בתקן - </w:t>
      </w:r>
      <w:r w:rsidR="008E2E29">
        <w:rPr>
          <w:rFonts w:hint="cs"/>
          <w:rtl/>
          <w:lang w:eastAsia="he-IL"/>
        </w:rPr>
        <w:t>זה בהמשך אלא למצב שבו מי</w:t>
      </w:r>
      <w:r>
        <w:rPr>
          <w:rFonts w:hint="cs"/>
          <w:rtl/>
          <w:lang w:eastAsia="he-IL"/>
        </w:rPr>
        <w:t xml:space="preserve">שהו קובע מפרט טכני </w:t>
      </w:r>
      <w:r>
        <w:rPr>
          <w:rtl/>
          <w:lang w:eastAsia="he-IL"/>
        </w:rPr>
        <w:t>–</w:t>
      </w:r>
      <w:r>
        <w:rPr>
          <w:rFonts w:hint="cs"/>
          <w:rtl/>
          <w:lang w:eastAsia="he-IL"/>
        </w:rPr>
        <w:t xml:space="preserve"> לוקח </w:t>
      </w:r>
      <w:r w:rsidR="008E2E29">
        <w:rPr>
          <w:rFonts w:hint="cs"/>
          <w:rtl/>
          <w:lang w:eastAsia="he-IL"/>
        </w:rPr>
        <w:t>מפ</w:t>
      </w:r>
      <w:bookmarkStart w:id="1744" w:name="_ETM_Q1_3827394"/>
      <w:bookmarkEnd w:id="1744"/>
      <w:r w:rsidR="008E2E29">
        <w:rPr>
          <w:rFonts w:hint="cs"/>
          <w:rtl/>
          <w:lang w:eastAsia="he-IL"/>
        </w:rPr>
        <w:t>רט טכני וקורא לו תקן</w:t>
      </w:r>
      <w:r>
        <w:rPr>
          <w:rFonts w:hint="cs"/>
          <w:rtl/>
          <w:lang w:eastAsia="he-IL"/>
        </w:rPr>
        <w:t xml:space="preserve">, כדי למנוע הטעיה של הציבור בין התקנים </w:t>
      </w:r>
      <w:r>
        <w:rPr>
          <w:rtl/>
          <w:lang w:eastAsia="he-IL"/>
        </w:rPr>
        <w:t>–</w:t>
      </w:r>
      <w:r>
        <w:rPr>
          <w:rFonts w:hint="cs"/>
          <w:rtl/>
          <w:lang w:eastAsia="he-IL"/>
        </w:rPr>
        <w:t xml:space="preserve"> לפי סעיף 6 לחוק </w:t>
      </w:r>
      <w:r w:rsidR="008E2E29">
        <w:rPr>
          <w:rFonts w:hint="cs"/>
          <w:rtl/>
          <w:lang w:eastAsia="he-IL"/>
        </w:rPr>
        <w:t xml:space="preserve">לבין משהו אחר. זה לא </w:t>
      </w:r>
      <w:bookmarkStart w:id="1745" w:name="_ETM_Q1_3834924"/>
      <w:bookmarkEnd w:id="1745"/>
      <w:r w:rsidR="008E2E29">
        <w:rPr>
          <w:rFonts w:hint="cs"/>
          <w:rtl/>
          <w:lang w:eastAsia="he-IL"/>
        </w:rPr>
        <w:t xml:space="preserve">תיאור המצרך כמצרך שעומד בתקן. </w:t>
      </w:r>
      <w:r>
        <w:rPr>
          <w:rFonts w:hint="cs"/>
          <w:rtl/>
          <w:lang w:eastAsia="he-IL"/>
        </w:rPr>
        <w:t xml:space="preserve">זה סעיף </w:t>
      </w:r>
      <w:bookmarkStart w:id="1746" w:name="_ETM_Q1_3837249"/>
      <w:bookmarkEnd w:id="1746"/>
      <w:r>
        <w:rPr>
          <w:rFonts w:hint="cs"/>
          <w:rtl/>
          <w:lang w:eastAsia="he-IL"/>
        </w:rPr>
        <w:t xml:space="preserve">אחר. </w:t>
      </w:r>
      <w:r w:rsidR="008E2E29">
        <w:rPr>
          <w:rFonts w:hint="cs"/>
          <w:rtl/>
          <w:lang w:eastAsia="he-IL"/>
        </w:rPr>
        <w:t xml:space="preserve">כאן זה ממש קביעת המפרט </w:t>
      </w:r>
      <w:bookmarkStart w:id="1747" w:name="_ETM_Q1_3844456"/>
      <w:bookmarkEnd w:id="1747"/>
      <w:r w:rsidR="008E2E29">
        <w:rPr>
          <w:rFonts w:hint="cs"/>
          <w:rtl/>
          <w:lang w:eastAsia="he-IL"/>
        </w:rPr>
        <w:t>כתקן למרות</w:t>
      </w:r>
      <w:r>
        <w:rPr>
          <w:rFonts w:hint="cs"/>
          <w:rtl/>
          <w:lang w:eastAsia="he-IL"/>
        </w:rPr>
        <w:t xml:space="preserve"> </w:t>
      </w:r>
      <w:r w:rsidR="008E2E29">
        <w:rPr>
          <w:rFonts w:hint="cs"/>
          <w:rtl/>
          <w:lang w:eastAsia="he-IL"/>
        </w:rPr>
        <w:t>שאתה לא עומד ב</w:t>
      </w:r>
      <w:r>
        <w:rPr>
          <w:rFonts w:hint="cs"/>
          <w:rtl/>
          <w:lang w:eastAsia="he-IL"/>
        </w:rPr>
        <w:t xml:space="preserve">תנאי </w:t>
      </w:r>
      <w:r w:rsidR="008E2E29">
        <w:rPr>
          <w:rFonts w:hint="cs"/>
          <w:rtl/>
          <w:lang w:eastAsia="he-IL"/>
        </w:rPr>
        <w:t>סעיף 6.</w:t>
      </w:r>
    </w:p>
    <w:p w:rsidR="008E2E29" w:rsidRDefault="008E2E29" w:rsidP="008E2E29">
      <w:pPr>
        <w:rPr>
          <w:rtl/>
          <w:lang w:eastAsia="he-IL"/>
        </w:rPr>
      </w:pPr>
      <w:bookmarkStart w:id="1748" w:name="_ETM_Q1_3850507"/>
      <w:bookmarkStart w:id="1749" w:name="_ETM_Q1_3850587"/>
      <w:bookmarkEnd w:id="1748"/>
      <w:bookmarkEnd w:id="1749"/>
    </w:p>
    <w:p w:rsidR="008E2E29" w:rsidRDefault="008E2E29" w:rsidP="008E2E29">
      <w:pPr>
        <w:pStyle w:val="a4"/>
        <w:keepNext/>
        <w:rPr>
          <w:rtl/>
        </w:rPr>
      </w:pPr>
      <w:bookmarkStart w:id="1750" w:name="_ETM_Q1_3850660"/>
      <w:bookmarkStart w:id="1751" w:name="_ETM_Q1_3850726"/>
      <w:bookmarkEnd w:id="1750"/>
      <w:bookmarkEnd w:id="1751"/>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8E2E29" w:rsidRDefault="008E2E29" w:rsidP="008E2E29">
      <w:pPr>
        <w:rPr>
          <w:rtl/>
          <w:lang w:eastAsia="he-IL"/>
        </w:rPr>
      </w:pPr>
    </w:p>
    <w:p w:rsidR="008E2E29" w:rsidRDefault="001F5CE2" w:rsidP="001F5CE2">
      <w:pPr>
        <w:rPr>
          <w:rtl/>
          <w:lang w:eastAsia="he-IL"/>
        </w:rPr>
      </w:pPr>
      <w:bookmarkStart w:id="1752" w:name="_ETM_Q1_3851272"/>
      <w:bookmarkStart w:id="1753" w:name="_ETM_Q1_3851336"/>
      <w:bookmarkEnd w:id="1752"/>
      <w:bookmarkEnd w:id="1753"/>
      <w:r>
        <w:rPr>
          <w:rFonts w:hint="cs"/>
          <w:rtl/>
          <w:lang w:eastAsia="he-IL"/>
        </w:rPr>
        <w:t xml:space="preserve">אז בעצם האיסור הוא לקבוע מפרט </w:t>
      </w:r>
      <w:bookmarkStart w:id="1754" w:name="_ETM_Q1_3848034"/>
      <w:bookmarkEnd w:id="1754"/>
      <w:r>
        <w:rPr>
          <w:rFonts w:hint="cs"/>
          <w:rtl/>
          <w:lang w:eastAsia="he-IL"/>
        </w:rPr>
        <w:t xml:space="preserve">או כללים טכניים </w:t>
      </w:r>
      <w:r w:rsidR="008E2E29">
        <w:rPr>
          <w:rFonts w:hint="cs"/>
          <w:rtl/>
          <w:lang w:eastAsia="he-IL"/>
        </w:rPr>
        <w:t>ולקרוא לו תקן.</w:t>
      </w:r>
    </w:p>
    <w:p w:rsidR="008E2E29" w:rsidRDefault="008E2E29" w:rsidP="008E2E29">
      <w:pPr>
        <w:rPr>
          <w:rtl/>
          <w:lang w:eastAsia="he-IL"/>
        </w:rPr>
      </w:pPr>
      <w:bookmarkStart w:id="1755" w:name="_ETM_Q1_3854701"/>
      <w:bookmarkStart w:id="1756" w:name="_ETM_Q1_3854755"/>
      <w:bookmarkEnd w:id="1755"/>
      <w:bookmarkEnd w:id="1756"/>
    </w:p>
    <w:p w:rsidR="008E2E29" w:rsidRDefault="008E2E29" w:rsidP="004618DC">
      <w:pPr>
        <w:pStyle w:val="-"/>
        <w:keepNext/>
        <w:rPr>
          <w:rtl/>
        </w:rPr>
      </w:pPr>
      <w:bookmarkStart w:id="1757" w:name="ET_speakercontinue_825310_206"/>
      <w:r w:rsidRPr="004618DC">
        <w:rPr>
          <w:rStyle w:val="TagStyle"/>
          <w:rtl/>
        </w:rPr>
        <w:t xml:space="preserve"> &lt;&lt; דובר_המשך &gt;&gt;</w:t>
      </w:r>
      <w:r w:rsidRPr="008E2E29">
        <w:rPr>
          <w:rStyle w:val="TagStyle"/>
          <w:rtl/>
        </w:rPr>
        <w:t xml:space="preserve"> </w:t>
      </w:r>
      <w:r>
        <w:rPr>
          <w:rtl/>
        </w:rPr>
        <w:t xml:space="preserve">גלית </w:t>
      </w:r>
      <w:proofErr w:type="spellStart"/>
      <w:r>
        <w:rPr>
          <w:rtl/>
        </w:rPr>
        <w:t>יעקובוב</w:t>
      </w:r>
      <w:proofErr w:type="spellEnd"/>
      <w:r>
        <w:rPr>
          <w:rtl/>
        </w:rPr>
        <w:t>:</w:t>
      </w:r>
      <w:r w:rsidRPr="008E2E29">
        <w:rPr>
          <w:rStyle w:val="TagStyle"/>
          <w:rtl/>
        </w:rPr>
        <w:t xml:space="preserve"> </w:t>
      </w:r>
      <w:r w:rsidRPr="004618DC">
        <w:rPr>
          <w:rStyle w:val="TagStyle"/>
          <w:rtl/>
        </w:rPr>
        <w:t>&lt;&lt; דובר_המשך &gt;&gt;</w:t>
      </w:r>
      <w:r>
        <w:rPr>
          <w:rtl/>
        </w:rPr>
        <w:t xml:space="preserve">   </w:t>
      </w:r>
      <w:bookmarkEnd w:id="1757"/>
    </w:p>
    <w:p w:rsidR="008E2E29" w:rsidRDefault="008E2E29" w:rsidP="004618DC">
      <w:pPr>
        <w:pStyle w:val="KeepWithNext"/>
        <w:rPr>
          <w:rtl/>
          <w:lang w:eastAsia="he-IL"/>
        </w:rPr>
      </w:pPr>
    </w:p>
    <w:p w:rsidR="008E2E29" w:rsidRDefault="008E2E29" w:rsidP="001F5CE2">
      <w:pPr>
        <w:rPr>
          <w:rtl/>
          <w:lang w:eastAsia="he-IL"/>
        </w:rPr>
      </w:pPr>
      <w:bookmarkStart w:id="1758" w:name="_ETM_Q1_3855620"/>
      <w:bookmarkEnd w:id="1758"/>
      <w:r>
        <w:rPr>
          <w:rFonts w:hint="cs"/>
          <w:rtl/>
          <w:lang w:eastAsia="he-IL"/>
        </w:rPr>
        <w:t xml:space="preserve">אלא </w:t>
      </w:r>
      <w:bookmarkStart w:id="1759" w:name="_ETM_Q1_3856068"/>
      <w:bookmarkEnd w:id="1759"/>
      <w:r>
        <w:rPr>
          <w:rFonts w:hint="cs"/>
          <w:rtl/>
          <w:lang w:eastAsia="he-IL"/>
        </w:rPr>
        <w:t>אם כן אתה מכון התקנים</w:t>
      </w:r>
      <w:r w:rsidR="001F5CE2">
        <w:rPr>
          <w:rFonts w:hint="cs"/>
          <w:rtl/>
          <w:lang w:eastAsia="he-IL"/>
        </w:rPr>
        <w:t xml:space="preserve"> לפי סעיף 6</w:t>
      </w:r>
      <w:r>
        <w:rPr>
          <w:rFonts w:hint="cs"/>
          <w:rtl/>
          <w:lang w:eastAsia="he-IL"/>
        </w:rPr>
        <w:t xml:space="preserve">. ההיגיון, שלפי סעיף 6 לחוק </w:t>
      </w:r>
      <w:bookmarkStart w:id="1760" w:name="_ETM_Q1_3865134"/>
      <w:bookmarkEnd w:id="1760"/>
      <w:r w:rsidR="001F5CE2">
        <w:rPr>
          <w:rFonts w:hint="cs"/>
          <w:rtl/>
          <w:lang w:eastAsia="he-IL"/>
        </w:rPr>
        <w:t xml:space="preserve">היחיד שמוסמך במדינת ישראל לקבוע תקן זה </w:t>
      </w:r>
      <w:r>
        <w:rPr>
          <w:rFonts w:hint="cs"/>
          <w:rtl/>
          <w:lang w:eastAsia="he-IL"/>
        </w:rPr>
        <w:t xml:space="preserve">מכון התקנים והוא קורא למסמך הזה תקן. </w:t>
      </w:r>
      <w:r w:rsidR="001F5CE2">
        <w:rPr>
          <w:rFonts w:hint="cs"/>
          <w:rtl/>
          <w:lang w:eastAsia="he-IL"/>
        </w:rPr>
        <w:t xml:space="preserve">אם רוצים לאמצו כתקן רשמי, </w:t>
      </w:r>
      <w:r>
        <w:rPr>
          <w:rFonts w:hint="cs"/>
          <w:rtl/>
          <w:lang w:eastAsia="he-IL"/>
        </w:rPr>
        <w:t xml:space="preserve">השר קובע את </w:t>
      </w:r>
      <w:bookmarkStart w:id="1761" w:name="_ETM_Q1_3872220"/>
      <w:bookmarkEnd w:id="1761"/>
      <w:r>
        <w:rPr>
          <w:rFonts w:hint="cs"/>
          <w:rtl/>
          <w:lang w:eastAsia="he-IL"/>
        </w:rPr>
        <w:t xml:space="preserve">זה בצו. אם נותנים למישהו אחר </w:t>
      </w:r>
      <w:r w:rsidR="001F5CE2">
        <w:rPr>
          <w:rFonts w:hint="cs"/>
          <w:rtl/>
          <w:lang w:eastAsia="he-IL"/>
        </w:rPr>
        <w:t xml:space="preserve">לקחת </w:t>
      </w:r>
      <w:bookmarkStart w:id="1762" w:name="_ETM_Q1_3874652"/>
      <w:bookmarkEnd w:id="1762"/>
      <w:r w:rsidR="001F5CE2">
        <w:rPr>
          <w:rFonts w:hint="cs"/>
          <w:rtl/>
          <w:lang w:eastAsia="he-IL"/>
        </w:rPr>
        <w:t xml:space="preserve">מסמך טכני ולקרוא לו תקן, הוא יכול לגרום לבלבול בציבור </w:t>
      </w:r>
      <w:bookmarkStart w:id="1763" w:name="_ETM_Q1_3878765"/>
      <w:bookmarkEnd w:id="1763"/>
      <w:r>
        <w:rPr>
          <w:rFonts w:hint="cs"/>
          <w:rtl/>
          <w:lang w:eastAsia="he-IL"/>
        </w:rPr>
        <w:t xml:space="preserve">כאילו הדבר הזה </w:t>
      </w:r>
      <w:bookmarkStart w:id="1764" w:name="_ETM_Q1_3879956"/>
      <w:bookmarkEnd w:id="1764"/>
      <w:r>
        <w:rPr>
          <w:rFonts w:hint="cs"/>
          <w:rtl/>
          <w:lang w:eastAsia="he-IL"/>
        </w:rPr>
        <w:t>תקן והוא לא. זו ה</w:t>
      </w:r>
      <w:r w:rsidR="001F5CE2">
        <w:rPr>
          <w:rFonts w:hint="cs"/>
          <w:rtl/>
          <w:lang w:eastAsia="he-IL"/>
        </w:rPr>
        <w:t>י</w:t>
      </w:r>
      <w:r>
        <w:rPr>
          <w:rFonts w:hint="cs"/>
          <w:rtl/>
          <w:lang w:eastAsia="he-IL"/>
        </w:rPr>
        <w:t xml:space="preserve">יתה הבקשה שעלתה מהוועדה בדיון הקודם, </w:t>
      </w:r>
      <w:bookmarkStart w:id="1765" w:name="_ETM_Q1_3886916"/>
      <w:bookmarkEnd w:id="1765"/>
      <w:r w:rsidR="001F5CE2">
        <w:rPr>
          <w:rFonts w:hint="cs"/>
          <w:rtl/>
          <w:lang w:eastAsia="he-IL"/>
        </w:rPr>
        <w:t xml:space="preserve">שכשמחקנו אנחנו את הסעיף הזה באופן מלא, </w:t>
      </w:r>
      <w:r>
        <w:rPr>
          <w:rFonts w:hint="cs"/>
          <w:rtl/>
          <w:lang w:eastAsia="he-IL"/>
        </w:rPr>
        <w:t>הוועדה ביקשה או נציגי</w:t>
      </w:r>
      <w:r w:rsidR="001F5CE2">
        <w:rPr>
          <w:rFonts w:hint="cs"/>
          <w:rtl/>
          <w:lang w:eastAsia="he-IL"/>
        </w:rPr>
        <w:t>ם</w:t>
      </w:r>
      <w:r>
        <w:rPr>
          <w:rFonts w:hint="cs"/>
          <w:rtl/>
          <w:lang w:eastAsia="he-IL"/>
        </w:rPr>
        <w:t xml:space="preserve"> בה ביקשו שנתקן את זה בחזרה</w:t>
      </w:r>
      <w:r w:rsidR="001F5CE2">
        <w:rPr>
          <w:rFonts w:hint="cs"/>
          <w:rtl/>
          <w:lang w:eastAsia="he-IL"/>
        </w:rPr>
        <w:t>,</w:t>
      </w:r>
      <w:r>
        <w:rPr>
          <w:rFonts w:hint="cs"/>
          <w:rtl/>
          <w:lang w:eastAsia="he-IL"/>
        </w:rPr>
        <w:t xml:space="preserve"> </w:t>
      </w:r>
      <w:bookmarkStart w:id="1766" w:name="_ETM_Q1_3894757"/>
      <w:bookmarkEnd w:id="1766"/>
      <w:r w:rsidR="001F5CE2">
        <w:rPr>
          <w:rFonts w:hint="cs"/>
          <w:rtl/>
          <w:lang w:eastAsia="he-IL"/>
        </w:rPr>
        <w:t xml:space="preserve">ונגביל </w:t>
      </w:r>
      <w:bookmarkStart w:id="1767" w:name="_ETM_Q1_3893614"/>
      <w:bookmarkEnd w:id="1767"/>
      <w:r w:rsidR="001F5CE2">
        <w:rPr>
          <w:rFonts w:hint="cs"/>
          <w:rtl/>
          <w:lang w:eastAsia="he-IL"/>
        </w:rPr>
        <w:t xml:space="preserve">את היכולת להטעות את הציבור במפרט טכני </w:t>
      </w:r>
      <w:r>
        <w:rPr>
          <w:rFonts w:hint="cs"/>
          <w:rtl/>
          <w:lang w:eastAsia="he-IL"/>
        </w:rPr>
        <w:t>כדי שיהיה ברור מה מכון התקנים קבע</w:t>
      </w:r>
      <w:r w:rsidR="001F5CE2">
        <w:rPr>
          <w:rFonts w:hint="cs"/>
          <w:rtl/>
          <w:lang w:eastAsia="he-IL"/>
        </w:rPr>
        <w:t xml:space="preserve"> ומה לא</w:t>
      </w:r>
      <w:r>
        <w:rPr>
          <w:rFonts w:hint="cs"/>
          <w:rtl/>
          <w:lang w:eastAsia="he-IL"/>
        </w:rPr>
        <w:t>.</w:t>
      </w:r>
    </w:p>
    <w:p w:rsidR="008E2E29" w:rsidRDefault="008E2E29" w:rsidP="008E2E29">
      <w:pPr>
        <w:rPr>
          <w:rtl/>
          <w:lang w:eastAsia="he-IL"/>
        </w:rPr>
      </w:pPr>
      <w:bookmarkStart w:id="1768" w:name="_ETM_Q1_3900669"/>
      <w:bookmarkStart w:id="1769" w:name="_ETM_Q1_3900740"/>
      <w:bookmarkEnd w:id="1768"/>
      <w:bookmarkEnd w:id="1769"/>
    </w:p>
    <w:p w:rsidR="008E2E29" w:rsidRDefault="008E2E29" w:rsidP="008E2E29">
      <w:pPr>
        <w:pStyle w:val="a4"/>
        <w:keepNext/>
        <w:rPr>
          <w:rtl/>
        </w:rPr>
      </w:pPr>
      <w:bookmarkStart w:id="1770" w:name="_ETM_Q1_3901085"/>
      <w:bookmarkStart w:id="1771" w:name="_ETM_Q1_3901175"/>
      <w:bookmarkEnd w:id="1770"/>
      <w:bookmarkEnd w:id="1771"/>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8E2E29" w:rsidRDefault="008E2E29" w:rsidP="008E2E29">
      <w:pPr>
        <w:rPr>
          <w:rtl/>
          <w:lang w:eastAsia="he-IL"/>
        </w:rPr>
      </w:pPr>
    </w:p>
    <w:p w:rsidR="008E2E29" w:rsidRDefault="008E2E29" w:rsidP="008E2E29">
      <w:pPr>
        <w:rPr>
          <w:rtl/>
          <w:lang w:eastAsia="he-IL"/>
        </w:rPr>
      </w:pPr>
      <w:bookmarkStart w:id="1772" w:name="_ETM_Q1_3901573"/>
      <w:bookmarkStart w:id="1773" w:name="_ETM_Q1_3901638"/>
      <w:bookmarkEnd w:id="1772"/>
      <w:bookmarkEnd w:id="1773"/>
      <w:r>
        <w:rPr>
          <w:rFonts w:hint="cs"/>
          <w:rtl/>
          <w:lang w:eastAsia="he-IL"/>
        </w:rPr>
        <w:t xml:space="preserve">תקראו את </w:t>
      </w:r>
      <w:r w:rsidR="001F5CE2">
        <w:rPr>
          <w:rFonts w:hint="cs"/>
          <w:rtl/>
          <w:lang w:eastAsia="he-IL"/>
        </w:rPr>
        <w:t xml:space="preserve">המשך </w:t>
      </w:r>
      <w:bookmarkStart w:id="1774" w:name="_ETM_Q1_3902526"/>
      <w:bookmarkEnd w:id="1774"/>
      <w:r>
        <w:rPr>
          <w:rFonts w:hint="cs"/>
          <w:rtl/>
          <w:lang w:eastAsia="he-IL"/>
        </w:rPr>
        <w:t>הסעיף.</w:t>
      </w:r>
    </w:p>
    <w:p w:rsidR="008E2E29" w:rsidRDefault="008E2E29" w:rsidP="008E2E29">
      <w:pPr>
        <w:rPr>
          <w:rtl/>
          <w:lang w:eastAsia="he-IL"/>
        </w:rPr>
      </w:pPr>
      <w:bookmarkStart w:id="1775" w:name="_ETM_Q1_3905685"/>
      <w:bookmarkStart w:id="1776" w:name="_ETM_Q1_3905742"/>
      <w:bookmarkStart w:id="1777" w:name="_ETM_Q1_3906685"/>
      <w:bookmarkEnd w:id="1775"/>
      <w:bookmarkEnd w:id="1776"/>
      <w:bookmarkEnd w:id="1777"/>
    </w:p>
    <w:p w:rsidR="008E2E29" w:rsidRDefault="008E2E29" w:rsidP="004618DC">
      <w:pPr>
        <w:pStyle w:val="af9"/>
        <w:keepNext/>
        <w:rPr>
          <w:rtl/>
          <w:lang w:eastAsia="he-IL"/>
        </w:rPr>
      </w:pPr>
      <w:bookmarkStart w:id="1778" w:name="ET_guest_881624_207"/>
      <w:r w:rsidRPr="004618DC">
        <w:rPr>
          <w:rStyle w:val="TagStyle"/>
          <w:rtl/>
        </w:rPr>
        <w:t xml:space="preserve"> &lt;&lt; אורח &gt;&gt;</w:t>
      </w:r>
      <w:r w:rsidRPr="008E2E29">
        <w:rPr>
          <w:rStyle w:val="TagStyle"/>
          <w:rtl/>
        </w:rPr>
        <w:t xml:space="preserve"> </w:t>
      </w:r>
      <w:r>
        <w:rPr>
          <w:rtl/>
          <w:lang w:eastAsia="he-IL"/>
        </w:rPr>
        <w:t>שני ברוך עזרי:</w:t>
      </w:r>
      <w:r w:rsidRPr="008E2E29">
        <w:rPr>
          <w:rStyle w:val="TagStyle"/>
          <w:rtl/>
        </w:rPr>
        <w:t xml:space="preserve"> </w:t>
      </w:r>
      <w:r w:rsidRPr="004618DC">
        <w:rPr>
          <w:rStyle w:val="TagStyle"/>
          <w:rtl/>
        </w:rPr>
        <w:t>&lt;&lt; אורח &gt;&gt;</w:t>
      </w:r>
      <w:r>
        <w:rPr>
          <w:rtl/>
          <w:lang w:eastAsia="he-IL"/>
        </w:rPr>
        <w:t xml:space="preserve">   </w:t>
      </w:r>
      <w:bookmarkEnd w:id="1778"/>
    </w:p>
    <w:p w:rsidR="008E2E29" w:rsidRDefault="008E2E29" w:rsidP="004618DC">
      <w:pPr>
        <w:pStyle w:val="KeepWithNext"/>
        <w:rPr>
          <w:rtl/>
          <w:lang w:eastAsia="he-IL"/>
        </w:rPr>
      </w:pPr>
    </w:p>
    <w:p w:rsidR="008E2E29" w:rsidRDefault="001F5CE2" w:rsidP="001F5CE2">
      <w:pPr>
        <w:rPr>
          <w:rtl/>
          <w:lang w:eastAsia="he-IL"/>
        </w:rPr>
      </w:pPr>
      <w:bookmarkStart w:id="1779" w:name="_ETM_Q1_3907111"/>
      <w:bookmarkStart w:id="1780" w:name="_ETM_Q1_3907155"/>
      <w:bookmarkEnd w:id="1779"/>
      <w:bookmarkEnd w:id="1780"/>
      <w:r>
        <w:rPr>
          <w:rFonts w:hint="cs"/>
          <w:rtl/>
          <w:lang w:eastAsia="he-IL"/>
        </w:rPr>
        <w:t xml:space="preserve">אקריא מההתחלה כדי שיהיה יותר ברור. </w:t>
      </w:r>
      <w:r>
        <w:rPr>
          <w:rtl/>
          <w:lang w:eastAsia="he-IL"/>
        </w:rPr>
        <w:t xml:space="preserve"> במקום פסקה (1), יבוא: </w:t>
      </w:r>
      <w:r>
        <w:rPr>
          <w:rtl/>
          <w:lang w:eastAsia="he-IL"/>
        </w:rPr>
        <w:tab/>
        <w:t>"(1)</w:t>
      </w:r>
      <w:r>
        <w:rPr>
          <w:rFonts w:hint="cs"/>
          <w:rtl/>
          <w:lang w:eastAsia="he-IL"/>
        </w:rPr>
        <w:t xml:space="preserve"> </w:t>
      </w:r>
      <w:r>
        <w:rPr>
          <w:rtl/>
          <w:lang w:eastAsia="he-IL"/>
        </w:rPr>
        <w:t xml:space="preserve"> להשתמש במילה תקן לתיאור מפרט או כללים טכניים; הוראות פסקה זו לא יחולו על המכון, לעניין פעולותיו בהתאם לסמכותו לפי חוק זה;</w:t>
      </w:r>
      <w:bookmarkStart w:id="1781" w:name="_ETM_Q1_3915086"/>
      <w:bookmarkStart w:id="1782" w:name="_ETM_Q1_3915150"/>
      <w:bookmarkEnd w:id="1781"/>
      <w:bookmarkEnd w:id="1782"/>
      <w:r>
        <w:rPr>
          <w:rFonts w:hint="cs"/>
          <w:rtl/>
          <w:lang w:eastAsia="he-IL"/>
        </w:rPr>
        <w:t xml:space="preserve"> </w:t>
      </w:r>
      <w:r w:rsidR="008E2E29">
        <w:rPr>
          <w:rFonts w:hint="cs"/>
          <w:rtl/>
          <w:lang w:eastAsia="he-IL"/>
        </w:rPr>
        <w:t xml:space="preserve">של הסמכות </w:t>
      </w:r>
      <w:bookmarkStart w:id="1783" w:name="_ETM_Q1_3919143"/>
      <w:bookmarkEnd w:id="1783"/>
      <w:r w:rsidR="008E2E29">
        <w:rPr>
          <w:rFonts w:hint="cs"/>
          <w:rtl/>
          <w:lang w:eastAsia="he-IL"/>
        </w:rPr>
        <w:t>הקבועה לו בסעיף 6.</w:t>
      </w:r>
    </w:p>
    <w:p w:rsidR="008E2E29" w:rsidRDefault="008E2E29" w:rsidP="008E2E29">
      <w:pPr>
        <w:rPr>
          <w:rtl/>
          <w:lang w:eastAsia="he-IL"/>
        </w:rPr>
      </w:pPr>
      <w:bookmarkStart w:id="1784" w:name="_ETM_Q1_3921853"/>
      <w:bookmarkStart w:id="1785" w:name="_ETM_Q1_3921930"/>
      <w:bookmarkEnd w:id="1784"/>
      <w:bookmarkEnd w:id="1785"/>
    </w:p>
    <w:p w:rsidR="008E2E29" w:rsidRDefault="008E2E29" w:rsidP="008E2E29">
      <w:pPr>
        <w:rPr>
          <w:rtl/>
          <w:lang w:eastAsia="he-IL"/>
        </w:rPr>
      </w:pPr>
      <w:bookmarkStart w:id="1786" w:name="_ETM_Q1_3921999"/>
      <w:bookmarkStart w:id="1787" w:name="_ETM_Q1_3922059"/>
      <w:bookmarkEnd w:id="1786"/>
      <w:bookmarkEnd w:id="1787"/>
      <w:r>
        <w:rPr>
          <w:rFonts w:hint="cs"/>
          <w:rtl/>
          <w:lang w:eastAsia="he-IL"/>
        </w:rPr>
        <w:t>פסק</w:t>
      </w:r>
      <w:r w:rsidR="001F5CE2">
        <w:rPr>
          <w:rFonts w:hint="cs"/>
          <w:rtl/>
          <w:lang w:eastAsia="he-IL"/>
        </w:rPr>
        <w:t>ה (2</w:t>
      </w:r>
      <w:r>
        <w:rPr>
          <w:rFonts w:hint="cs"/>
          <w:rtl/>
          <w:lang w:eastAsia="he-IL"/>
        </w:rPr>
        <w:t xml:space="preserve">) תימחק. </w:t>
      </w:r>
      <w:r w:rsidR="001F5CE2">
        <w:rPr>
          <w:rFonts w:hint="cs"/>
          <w:rtl/>
          <w:lang w:eastAsia="he-IL"/>
        </w:rPr>
        <w:t xml:space="preserve">קראנו את </w:t>
      </w:r>
      <w:bookmarkStart w:id="1788" w:name="_ETM_Q1_3925883"/>
      <w:bookmarkEnd w:id="1788"/>
      <w:r w:rsidR="001F5CE2">
        <w:rPr>
          <w:rFonts w:hint="cs"/>
          <w:rtl/>
          <w:lang w:eastAsia="he-IL"/>
        </w:rPr>
        <w:t xml:space="preserve">זה בדיונים הקודמים בוועדה. במקום פסקאות (1) ו-(2) זה פסקה </w:t>
      </w:r>
      <w:bookmarkStart w:id="1789" w:name="_ETM_Q1_3926197"/>
      <w:bookmarkEnd w:id="1789"/>
      <w:r w:rsidR="001F5CE2">
        <w:rPr>
          <w:rFonts w:hint="cs"/>
          <w:rtl/>
          <w:lang w:eastAsia="he-IL"/>
        </w:rPr>
        <w:t>אחת.</w:t>
      </w:r>
    </w:p>
    <w:p w:rsidR="008E2E29" w:rsidRDefault="008E2E29" w:rsidP="008E2E29">
      <w:pPr>
        <w:rPr>
          <w:rtl/>
          <w:lang w:eastAsia="he-IL"/>
        </w:rPr>
      </w:pPr>
      <w:bookmarkStart w:id="1790" w:name="_ETM_Q1_3927938"/>
      <w:bookmarkStart w:id="1791" w:name="_ETM_Q1_3928005"/>
      <w:bookmarkStart w:id="1792" w:name="_ETM_Q1_3928933"/>
      <w:bookmarkEnd w:id="1790"/>
      <w:bookmarkEnd w:id="1791"/>
      <w:bookmarkEnd w:id="1792"/>
    </w:p>
    <w:p w:rsidR="008E2E29" w:rsidRDefault="008E2E29" w:rsidP="004618DC">
      <w:pPr>
        <w:pStyle w:val="a4"/>
        <w:keepNext/>
        <w:rPr>
          <w:rtl/>
        </w:rPr>
      </w:pPr>
      <w:bookmarkStart w:id="1793" w:name="ET_knessetmember_5520_208"/>
      <w:r w:rsidRPr="004618DC">
        <w:rPr>
          <w:rStyle w:val="TagStyle"/>
          <w:rtl/>
        </w:rPr>
        <w:t xml:space="preserve"> &lt;&lt; דובר &gt;&gt;</w:t>
      </w:r>
      <w:r w:rsidRPr="008E2E29">
        <w:rPr>
          <w:rStyle w:val="TagStyle"/>
          <w:rtl/>
        </w:rPr>
        <w:t xml:space="preserve"> </w:t>
      </w:r>
      <w:r>
        <w:rPr>
          <w:rtl/>
        </w:rPr>
        <w:t>עודד פורר (ישראל ביתנו):</w:t>
      </w:r>
      <w:r w:rsidRPr="008E2E29">
        <w:rPr>
          <w:rStyle w:val="TagStyle"/>
          <w:rtl/>
        </w:rPr>
        <w:t xml:space="preserve"> </w:t>
      </w:r>
      <w:r w:rsidRPr="004618DC">
        <w:rPr>
          <w:rStyle w:val="TagStyle"/>
          <w:rtl/>
        </w:rPr>
        <w:t>&lt;&lt; דובר &gt;&gt;</w:t>
      </w:r>
      <w:r>
        <w:rPr>
          <w:rtl/>
        </w:rPr>
        <w:t xml:space="preserve">   </w:t>
      </w:r>
      <w:bookmarkEnd w:id="1793"/>
    </w:p>
    <w:p w:rsidR="008E2E29" w:rsidRDefault="008E2E29" w:rsidP="004618DC">
      <w:pPr>
        <w:pStyle w:val="KeepWithNext"/>
        <w:rPr>
          <w:rtl/>
          <w:lang w:eastAsia="he-IL"/>
        </w:rPr>
      </w:pPr>
    </w:p>
    <w:p w:rsidR="008E2E29" w:rsidRDefault="001F5CE2" w:rsidP="001F5CE2">
      <w:pPr>
        <w:rPr>
          <w:rtl/>
          <w:lang w:eastAsia="he-IL"/>
        </w:rPr>
      </w:pPr>
      <w:bookmarkStart w:id="1794" w:name="_ETM_Q1_3929367"/>
      <w:bookmarkStart w:id="1795" w:name="_ETM_Q1_3929413"/>
      <w:bookmarkEnd w:id="1794"/>
      <w:bookmarkEnd w:id="1795"/>
      <w:r>
        <w:rPr>
          <w:rFonts w:hint="cs"/>
          <w:rtl/>
          <w:lang w:eastAsia="he-IL"/>
        </w:rPr>
        <w:t xml:space="preserve">יש לי שאלה: </w:t>
      </w:r>
      <w:r w:rsidR="008E2E29">
        <w:rPr>
          <w:rFonts w:hint="cs"/>
          <w:rtl/>
          <w:lang w:eastAsia="he-IL"/>
        </w:rPr>
        <w:t xml:space="preserve">אם אני מקים מכון </w:t>
      </w:r>
      <w:bookmarkStart w:id="1796" w:name="_ETM_Q1_3931229"/>
      <w:bookmarkEnd w:id="1796"/>
      <w:r w:rsidR="008E2E29">
        <w:rPr>
          <w:rFonts w:hint="cs"/>
          <w:rtl/>
          <w:lang w:eastAsia="he-IL"/>
        </w:rPr>
        <w:t xml:space="preserve">בדיקות משל עצמי ואומר: זה עומד בתקן עודד פורר, תקן </w:t>
      </w:r>
      <w:bookmarkStart w:id="1797" w:name="_ETM_Q1_3940486"/>
      <w:bookmarkEnd w:id="1797"/>
      <w:r>
        <w:rPr>
          <w:rFonts w:hint="cs"/>
          <w:rtl/>
          <w:lang w:eastAsia="he-IL"/>
        </w:rPr>
        <w:t>שלי. אני ד"ר לחשמל,</w:t>
      </w:r>
      <w:r w:rsidR="008E2E29">
        <w:rPr>
          <w:rFonts w:hint="cs"/>
          <w:rtl/>
          <w:lang w:eastAsia="he-IL"/>
        </w:rPr>
        <w:t xml:space="preserve"> זה תקן שלי. איך בחוק אתם </w:t>
      </w:r>
      <w:bookmarkStart w:id="1798" w:name="_ETM_Q1_3951814"/>
      <w:bookmarkEnd w:id="1798"/>
      <w:r w:rsidR="008E2E29">
        <w:rPr>
          <w:rFonts w:hint="cs"/>
          <w:rtl/>
          <w:lang w:eastAsia="he-IL"/>
        </w:rPr>
        <w:t>מייצר</w:t>
      </w:r>
      <w:r w:rsidR="00466E3F">
        <w:rPr>
          <w:rFonts w:hint="cs"/>
          <w:rtl/>
          <w:lang w:eastAsia="he-IL"/>
        </w:rPr>
        <w:t>ים</w:t>
      </w:r>
      <w:r w:rsidR="008E2E29">
        <w:rPr>
          <w:rFonts w:hint="cs"/>
          <w:rtl/>
          <w:lang w:eastAsia="he-IL"/>
        </w:rPr>
        <w:t xml:space="preserve"> בעלות על המילה תקן? יש תקן של המדינה, </w:t>
      </w:r>
      <w:bookmarkStart w:id="1799" w:name="_ETM_Q1_3958024"/>
      <w:bookmarkEnd w:id="1799"/>
      <w:r>
        <w:rPr>
          <w:rFonts w:hint="cs"/>
          <w:rtl/>
          <w:lang w:eastAsia="he-IL"/>
        </w:rPr>
        <w:t xml:space="preserve">יש תקן </w:t>
      </w:r>
      <w:r w:rsidR="008E2E29">
        <w:rPr>
          <w:rFonts w:hint="cs"/>
          <w:rtl/>
          <w:lang w:eastAsia="he-IL"/>
        </w:rPr>
        <w:t>של מכון התקנים ו</w:t>
      </w:r>
      <w:r>
        <w:rPr>
          <w:rFonts w:hint="cs"/>
          <w:rtl/>
          <w:lang w:eastAsia="he-IL"/>
        </w:rPr>
        <w:t xml:space="preserve">יש תקן </w:t>
      </w:r>
      <w:r w:rsidR="008E2E29">
        <w:rPr>
          <w:rFonts w:hint="cs"/>
          <w:rtl/>
          <w:lang w:eastAsia="he-IL"/>
        </w:rPr>
        <w:t xml:space="preserve">של עודד פורר. אני קובע סטנדרט שירות </w:t>
      </w:r>
      <w:bookmarkStart w:id="1800" w:name="_ETM_Q1_3965613"/>
      <w:bookmarkEnd w:id="1800"/>
      <w:r w:rsidR="008E2E29">
        <w:rPr>
          <w:rFonts w:hint="cs"/>
          <w:rtl/>
          <w:lang w:eastAsia="he-IL"/>
        </w:rPr>
        <w:t xml:space="preserve">שלי. </w:t>
      </w:r>
      <w:r>
        <w:rPr>
          <w:rFonts w:hint="cs"/>
          <w:rtl/>
          <w:lang w:eastAsia="he-IL"/>
        </w:rPr>
        <w:t xml:space="preserve">אני </w:t>
      </w:r>
      <w:bookmarkStart w:id="1801" w:name="_ETM_Q1_3966605"/>
      <w:bookmarkEnd w:id="1801"/>
      <w:r w:rsidR="008E2E29">
        <w:rPr>
          <w:rFonts w:hint="cs"/>
          <w:rtl/>
          <w:lang w:eastAsia="he-IL"/>
        </w:rPr>
        <w:t xml:space="preserve">מקים עמותה לבדיקת עמידת משרד הכלכלה בתקן השירות שאני </w:t>
      </w:r>
      <w:bookmarkStart w:id="1802" w:name="_ETM_Q1_3974765"/>
      <w:bookmarkEnd w:id="1802"/>
      <w:r w:rsidR="008E2E29">
        <w:rPr>
          <w:rFonts w:hint="cs"/>
          <w:rtl/>
          <w:lang w:eastAsia="he-IL"/>
        </w:rPr>
        <w:t>קבעתי.</w:t>
      </w:r>
    </w:p>
    <w:p w:rsidR="008E2E29" w:rsidRDefault="008E2E29" w:rsidP="008E2E29">
      <w:pPr>
        <w:rPr>
          <w:rtl/>
          <w:lang w:eastAsia="he-IL"/>
        </w:rPr>
      </w:pPr>
      <w:bookmarkStart w:id="1803" w:name="_ETM_Q1_3976134"/>
      <w:bookmarkStart w:id="1804" w:name="_ETM_Q1_3976188"/>
      <w:bookmarkStart w:id="1805" w:name="_ETM_Q1_3978743"/>
      <w:bookmarkEnd w:id="1803"/>
      <w:bookmarkEnd w:id="1804"/>
      <w:bookmarkEnd w:id="1805"/>
    </w:p>
    <w:p w:rsidR="008E2E29" w:rsidRDefault="008E2E29" w:rsidP="004618DC">
      <w:pPr>
        <w:pStyle w:val="af9"/>
        <w:keepNext/>
        <w:rPr>
          <w:rtl/>
          <w:lang w:eastAsia="he-IL"/>
        </w:rPr>
      </w:pPr>
      <w:bookmarkStart w:id="1806" w:name="ET_guest_522797_209"/>
      <w:r w:rsidRPr="004618DC">
        <w:rPr>
          <w:rStyle w:val="TagStyle"/>
          <w:rtl/>
        </w:rPr>
        <w:t xml:space="preserve"> &lt;&lt; אורח &gt;&gt;</w:t>
      </w:r>
      <w:r w:rsidRPr="008E2E29">
        <w:rPr>
          <w:rStyle w:val="TagStyle"/>
          <w:rtl/>
        </w:rPr>
        <w:t xml:space="preserve"> </w:t>
      </w:r>
      <w:r>
        <w:rPr>
          <w:rtl/>
          <w:lang w:eastAsia="he-IL"/>
        </w:rPr>
        <w:t xml:space="preserve">איגור </w:t>
      </w:r>
      <w:proofErr w:type="spellStart"/>
      <w:r>
        <w:rPr>
          <w:rtl/>
          <w:lang w:eastAsia="he-IL"/>
        </w:rPr>
        <w:t>דוסקלוביץ</w:t>
      </w:r>
      <w:proofErr w:type="spellEnd"/>
      <w:r>
        <w:rPr>
          <w:rtl/>
          <w:lang w:eastAsia="he-IL"/>
        </w:rPr>
        <w:t>:</w:t>
      </w:r>
      <w:r w:rsidRPr="008E2E29">
        <w:rPr>
          <w:rStyle w:val="TagStyle"/>
          <w:rtl/>
        </w:rPr>
        <w:t xml:space="preserve"> </w:t>
      </w:r>
      <w:r w:rsidRPr="004618DC">
        <w:rPr>
          <w:rStyle w:val="TagStyle"/>
          <w:rtl/>
        </w:rPr>
        <w:t>&lt;&lt; אורח &gt;&gt;</w:t>
      </w:r>
      <w:r>
        <w:rPr>
          <w:rtl/>
          <w:lang w:eastAsia="he-IL"/>
        </w:rPr>
        <w:t xml:space="preserve">   </w:t>
      </w:r>
      <w:bookmarkEnd w:id="1806"/>
    </w:p>
    <w:p w:rsidR="008E2E29" w:rsidRDefault="008E2E29" w:rsidP="004618DC">
      <w:pPr>
        <w:pStyle w:val="KeepWithNext"/>
        <w:rPr>
          <w:rtl/>
          <w:lang w:eastAsia="he-IL"/>
        </w:rPr>
      </w:pPr>
    </w:p>
    <w:p w:rsidR="008E2E29" w:rsidRDefault="001F5CE2" w:rsidP="008E2E29">
      <w:pPr>
        <w:rPr>
          <w:rtl/>
          <w:lang w:eastAsia="he-IL"/>
        </w:rPr>
      </w:pPr>
      <w:bookmarkStart w:id="1807" w:name="_ETM_Q1_3979036"/>
      <w:bookmarkStart w:id="1808" w:name="_ETM_Q1_3979063"/>
      <w:bookmarkEnd w:id="1807"/>
      <w:bookmarkEnd w:id="1808"/>
      <w:r>
        <w:rPr>
          <w:rFonts w:hint="cs"/>
          <w:rtl/>
          <w:lang w:eastAsia="he-IL"/>
        </w:rPr>
        <w:t xml:space="preserve">אתה שואל לבדיקה או קובע </w:t>
      </w:r>
      <w:r w:rsidR="008E2E29">
        <w:rPr>
          <w:rFonts w:hint="cs"/>
          <w:rtl/>
          <w:lang w:eastAsia="he-IL"/>
        </w:rPr>
        <w:t>מפרט לפי מה אתה בודק?</w:t>
      </w:r>
    </w:p>
    <w:p w:rsidR="008E2E29" w:rsidRDefault="008E2E29" w:rsidP="008E2E29">
      <w:pPr>
        <w:rPr>
          <w:rtl/>
          <w:lang w:eastAsia="he-IL"/>
        </w:rPr>
      </w:pPr>
      <w:bookmarkStart w:id="1809" w:name="_ETM_Q1_3986973"/>
      <w:bookmarkStart w:id="1810" w:name="_ETM_Q1_3987038"/>
      <w:bookmarkStart w:id="1811" w:name="_ETM_Q1_3988885"/>
      <w:bookmarkEnd w:id="1809"/>
      <w:bookmarkEnd w:id="1810"/>
      <w:bookmarkEnd w:id="1811"/>
    </w:p>
    <w:p w:rsidR="008E2E29" w:rsidRDefault="008E2E29" w:rsidP="004618DC">
      <w:pPr>
        <w:pStyle w:val="a4"/>
        <w:keepNext/>
        <w:rPr>
          <w:rtl/>
        </w:rPr>
      </w:pPr>
      <w:bookmarkStart w:id="1812" w:name="ET_knessetmember_5520_210"/>
      <w:r w:rsidRPr="004618DC">
        <w:rPr>
          <w:rStyle w:val="TagStyle"/>
          <w:rtl/>
        </w:rPr>
        <w:t xml:space="preserve"> &lt;&lt; דובר &gt;&gt;</w:t>
      </w:r>
      <w:r w:rsidRPr="008E2E29">
        <w:rPr>
          <w:rStyle w:val="TagStyle"/>
          <w:rtl/>
        </w:rPr>
        <w:t xml:space="preserve"> </w:t>
      </w:r>
      <w:r>
        <w:rPr>
          <w:rtl/>
        </w:rPr>
        <w:t>עודד פורר (ישראל ביתנו):</w:t>
      </w:r>
      <w:r w:rsidRPr="008E2E29">
        <w:rPr>
          <w:rStyle w:val="TagStyle"/>
          <w:rtl/>
        </w:rPr>
        <w:t xml:space="preserve"> </w:t>
      </w:r>
      <w:r w:rsidRPr="004618DC">
        <w:rPr>
          <w:rStyle w:val="TagStyle"/>
          <w:rtl/>
        </w:rPr>
        <w:t>&lt;&lt; דובר &gt;&gt;</w:t>
      </w:r>
      <w:r>
        <w:rPr>
          <w:rtl/>
        </w:rPr>
        <w:t xml:space="preserve">   </w:t>
      </w:r>
      <w:bookmarkEnd w:id="1812"/>
    </w:p>
    <w:p w:rsidR="008E2E29" w:rsidRDefault="008E2E29" w:rsidP="004618DC">
      <w:pPr>
        <w:pStyle w:val="KeepWithNext"/>
        <w:rPr>
          <w:rtl/>
          <w:lang w:eastAsia="he-IL"/>
        </w:rPr>
      </w:pPr>
    </w:p>
    <w:p w:rsidR="008E2E29" w:rsidRDefault="001F5CE2" w:rsidP="008E2E29">
      <w:pPr>
        <w:rPr>
          <w:rtl/>
          <w:lang w:eastAsia="he-IL"/>
        </w:rPr>
      </w:pPr>
      <w:bookmarkStart w:id="1813" w:name="_ETM_Q1_3989211"/>
      <w:bookmarkStart w:id="1814" w:name="_ETM_Q1_3989241"/>
      <w:bookmarkEnd w:id="1813"/>
      <w:bookmarkEnd w:id="1814"/>
      <w:r>
        <w:rPr>
          <w:rFonts w:hint="cs"/>
          <w:rtl/>
          <w:lang w:eastAsia="he-IL"/>
        </w:rPr>
        <w:t xml:space="preserve">מפרט שלי. אם אתה רוצה להתחשב בו </w:t>
      </w:r>
      <w:r>
        <w:rPr>
          <w:rtl/>
          <w:lang w:eastAsia="he-IL"/>
        </w:rPr>
        <w:t>–</w:t>
      </w:r>
      <w:r>
        <w:rPr>
          <w:rFonts w:hint="cs"/>
          <w:rtl/>
          <w:lang w:eastAsia="he-IL"/>
        </w:rPr>
        <w:t xml:space="preserve"> תתחשב בו. לא חובה. </w:t>
      </w:r>
      <w:r w:rsidR="008E2E29">
        <w:rPr>
          <w:rFonts w:hint="cs"/>
          <w:rtl/>
          <w:lang w:eastAsia="he-IL"/>
        </w:rPr>
        <w:t>זה לא תקן מחייב.</w:t>
      </w:r>
    </w:p>
    <w:p w:rsidR="008E2E29" w:rsidRDefault="008E2E29" w:rsidP="008E2E29">
      <w:pPr>
        <w:rPr>
          <w:rtl/>
          <w:lang w:eastAsia="he-IL"/>
        </w:rPr>
      </w:pPr>
      <w:bookmarkStart w:id="1815" w:name="_ETM_Q1_3992989"/>
      <w:bookmarkStart w:id="1816" w:name="_ETM_Q1_3993053"/>
      <w:bookmarkStart w:id="1817" w:name="_ETM_Q1_3995550"/>
      <w:bookmarkEnd w:id="1815"/>
      <w:bookmarkEnd w:id="1816"/>
      <w:bookmarkEnd w:id="1817"/>
    </w:p>
    <w:p w:rsidR="008E2E29" w:rsidRDefault="008E2E29" w:rsidP="004618DC">
      <w:pPr>
        <w:pStyle w:val="a4"/>
        <w:keepNext/>
        <w:rPr>
          <w:rtl/>
        </w:rPr>
      </w:pPr>
      <w:bookmarkStart w:id="1818" w:name="ET_speaker_אמנון_מרחב_211"/>
      <w:r w:rsidRPr="004618DC">
        <w:rPr>
          <w:rStyle w:val="TagStyle"/>
          <w:rtl/>
        </w:rPr>
        <w:t xml:space="preserve"> &lt;&lt; דובר &gt;&gt;</w:t>
      </w:r>
      <w:r w:rsidRPr="008E2E29">
        <w:rPr>
          <w:rStyle w:val="TagStyle"/>
          <w:rtl/>
        </w:rPr>
        <w:t xml:space="preserve"> </w:t>
      </w:r>
      <w:r>
        <w:rPr>
          <w:rtl/>
        </w:rPr>
        <w:t>אמנון מרחב:</w:t>
      </w:r>
      <w:r w:rsidRPr="008E2E29">
        <w:rPr>
          <w:rStyle w:val="TagStyle"/>
          <w:rtl/>
        </w:rPr>
        <w:t xml:space="preserve"> </w:t>
      </w:r>
      <w:r w:rsidRPr="004618DC">
        <w:rPr>
          <w:rStyle w:val="TagStyle"/>
          <w:rtl/>
        </w:rPr>
        <w:t>&lt;&lt; דובר &gt;&gt;</w:t>
      </w:r>
      <w:r>
        <w:rPr>
          <w:rtl/>
        </w:rPr>
        <w:t xml:space="preserve">   </w:t>
      </w:r>
      <w:bookmarkEnd w:id="1818"/>
    </w:p>
    <w:p w:rsidR="008E2E29" w:rsidRDefault="008E2E29" w:rsidP="004618DC">
      <w:pPr>
        <w:pStyle w:val="KeepWithNext"/>
        <w:rPr>
          <w:rtl/>
          <w:lang w:eastAsia="he-IL"/>
        </w:rPr>
      </w:pPr>
    </w:p>
    <w:p w:rsidR="008E2E29" w:rsidRDefault="008E2E29" w:rsidP="001F5CE2">
      <w:pPr>
        <w:rPr>
          <w:rtl/>
          <w:lang w:eastAsia="he-IL"/>
        </w:rPr>
      </w:pPr>
      <w:bookmarkStart w:id="1819" w:name="_ETM_Q1_3995872"/>
      <w:bookmarkStart w:id="1820" w:name="_ETM_Q1_3995892"/>
      <w:bookmarkEnd w:id="1819"/>
      <w:bookmarkEnd w:id="1820"/>
      <w:r>
        <w:rPr>
          <w:rFonts w:hint="cs"/>
          <w:rtl/>
          <w:lang w:eastAsia="he-IL"/>
        </w:rPr>
        <w:t>חבר ה</w:t>
      </w:r>
      <w:r w:rsidR="001F5CE2">
        <w:rPr>
          <w:rFonts w:hint="cs"/>
          <w:rtl/>
          <w:lang w:eastAsia="he-IL"/>
        </w:rPr>
        <w:t>כנסת</w:t>
      </w:r>
      <w:r>
        <w:rPr>
          <w:rFonts w:hint="cs"/>
          <w:rtl/>
          <w:lang w:eastAsia="he-IL"/>
        </w:rPr>
        <w:t xml:space="preserve"> </w:t>
      </w:r>
      <w:r w:rsidR="001F5CE2">
        <w:rPr>
          <w:rFonts w:hint="cs"/>
          <w:rtl/>
          <w:lang w:eastAsia="he-IL"/>
        </w:rPr>
        <w:t>פ</w:t>
      </w:r>
      <w:r>
        <w:rPr>
          <w:rFonts w:hint="cs"/>
          <w:rtl/>
          <w:lang w:eastAsia="he-IL"/>
        </w:rPr>
        <w:t xml:space="preserve">ורר </w:t>
      </w:r>
      <w:bookmarkStart w:id="1821" w:name="_ETM_Q1_3997901"/>
      <w:bookmarkEnd w:id="1821"/>
      <w:r>
        <w:rPr>
          <w:rFonts w:hint="cs"/>
          <w:rtl/>
          <w:lang w:eastAsia="he-IL"/>
        </w:rPr>
        <w:t xml:space="preserve">צודק לגמרי. </w:t>
      </w:r>
      <w:r w:rsidR="001F5CE2">
        <w:rPr>
          <w:rFonts w:hint="cs"/>
          <w:rtl/>
          <w:lang w:eastAsia="he-IL"/>
        </w:rPr>
        <w:t>אם כבר תגבילו</w:t>
      </w:r>
      <w:bookmarkStart w:id="1822" w:name="_ETM_Q1_3998089"/>
      <w:bookmarkEnd w:id="1822"/>
      <w:r w:rsidR="001F5CE2">
        <w:rPr>
          <w:rFonts w:hint="cs"/>
          <w:rtl/>
          <w:lang w:eastAsia="he-IL"/>
        </w:rPr>
        <w:t xml:space="preserve"> את זה לאמירה תקן ישראלי מחייב </w:t>
      </w:r>
      <w:r>
        <w:rPr>
          <w:rFonts w:hint="cs"/>
          <w:rtl/>
          <w:lang w:eastAsia="he-IL"/>
        </w:rPr>
        <w:t xml:space="preserve">לא רק למילה תקן ולא לכל חוק התקנים </w:t>
      </w:r>
      <w:bookmarkStart w:id="1823" w:name="_ETM_Q1_4004062"/>
      <w:bookmarkEnd w:id="1823"/>
      <w:r>
        <w:rPr>
          <w:rFonts w:hint="cs"/>
          <w:rtl/>
          <w:lang w:eastAsia="he-IL"/>
        </w:rPr>
        <w:t>אלא רק לעני</w:t>
      </w:r>
      <w:r w:rsidR="001F5CE2">
        <w:rPr>
          <w:rFonts w:hint="cs"/>
          <w:rtl/>
          <w:lang w:eastAsia="he-IL"/>
        </w:rPr>
        <w:t>י</w:t>
      </w:r>
      <w:r>
        <w:rPr>
          <w:rFonts w:hint="cs"/>
          <w:rtl/>
          <w:lang w:eastAsia="he-IL"/>
        </w:rPr>
        <w:t xml:space="preserve">ן </w:t>
      </w:r>
      <w:r w:rsidR="001F5CE2">
        <w:rPr>
          <w:rFonts w:hint="cs"/>
          <w:rtl/>
          <w:lang w:eastAsia="he-IL"/>
        </w:rPr>
        <w:t xml:space="preserve">קביעת </w:t>
      </w:r>
      <w:r>
        <w:rPr>
          <w:rFonts w:hint="cs"/>
          <w:rtl/>
          <w:lang w:eastAsia="he-IL"/>
        </w:rPr>
        <w:t xml:space="preserve">תקנים ישראליים. המילה תקן היא </w:t>
      </w:r>
      <w:r w:rsidR="001F5CE2">
        <w:rPr>
          <w:rFonts w:hint="cs"/>
          <w:rtl/>
          <w:lang w:eastAsia="he-IL"/>
        </w:rPr>
        <w:t xml:space="preserve">מילה </w:t>
      </w:r>
      <w:r>
        <w:rPr>
          <w:rFonts w:hint="cs"/>
          <w:rtl/>
          <w:lang w:eastAsia="he-IL"/>
        </w:rPr>
        <w:t>כמ</w:t>
      </w:r>
      <w:r w:rsidR="001F5CE2">
        <w:rPr>
          <w:rFonts w:hint="cs"/>
          <w:rtl/>
          <w:lang w:eastAsia="he-IL"/>
        </w:rPr>
        <w:t>ע</w:t>
      </w:r>
      <w:r>
        <w:rPr>
          <w:rFonts w:hint="cs"/>
          <w:rtl/>
          <w:lang w:eastAsia="he-IL"/>
        </w:rPr>
        <w:t xml:space="preserve">ט גנרית. </w:t>
      </w:r>
      <w:bookmarkStart w:id="1824" w:name="_ETM_Q1_4012576"/>
      <w:bookmarkEnd w:id="1824"/>
    </w:p>
    <w:p w:rsidR="008E2E29" w:rsidRDefault="008E2E29" w:rsidP="008E2E29">
      <w:pPr>
        <w:rPr>
          <w:rtl/>
          <w:lang w:eastAsia="he-IL"/>
        </w:rPr>
      </w:pPr>
      <w:bookmarkStart w:id="1825" w:name="_ETM_Q1_4013958"/>
      <w:bookmarkStart w:id="1826" w:name="_ETM_Q1_4014015"/>
      <w:bookmarkStart w:id="1827" w:name="_ETM_Q1_4015583"/>
      <w:bookmarkEnd w:id="1825"/>
      <w:bookmarkEnd w:id="1826"/>
      <w:bookmarkEnd w:id="1827"/>
    </w:p>
    <w:p w:rsidR="008E2E29" w:rsidRDefault="008E2E29" w:rsidP="004618DC">
      <w:pPr>
        <w:pStyle w:val="af9"/>
        <w:keepNext/>
        <w:rPr>
          <w:rtl/>
          <w:lang w:eastAsia="he-IL"/>
        </w:rPr>
      </w:pPr>
      <w:bookmarkStart w:id="1828" w:name="ET_guest_522797_212"/>
      <w:r w:rsidRPr="004618DC">
        <w:rPr>
          <w:rStyle w:val="TagStyle"/>
          <w:rtl/>
        </w:rPr>
        <w:t xml:space="preserve"> &lt;&lt; אורח &gt;&gt;</w:t>
      </w:r>
      <w:r w:rsidRPr="008E2E29">
        <w:rPr>
          <w:rStyle w:val="TagStyle"/>
          <w:rtl/>
        </w:rPr>
        <w:t xml:space="preserve"> </w:t>
      </w:r>
      <w:r>
        <w:rPr>
          <w:rtl/>
          <w:lang w:eastAsia="he-IL"/>
        </w:rPr>
        <w:t xml:space="preserve">איגור </w:t>
      </w:r>
      <w:proofErr w:type="spellStart"/>
      <w:r>
        <w:rPr>
          <w:rtl/>
          <w:lang w:eastAsia="he-IL"/>
        </w:rPr>
        <w:t>דוסקלוביץ</w:t>
      </w:r>
      <w:proofErr w:type="spellEnd"/>
      <w:r>
        <w:rPr>
          <w:rtl/>
          <w:lang w:eastAsia="he-IL"/>
        </w:rPr>
        <w:t>:</w:t>
      </w:r>
      <w:r w:rsidRPr="008E2E29">
        <w:rPr>
          <w:rStyle w:val="TagStyle"/>
          <w:rtl/>
        </w:rPr>
        <w:t xml:space="preserve"> </w:t>
      </w:r>
      <w:r w:rsidRPr="004618DC">
        <w:rPr>
          <w:rStyle w:val="TagStyle"/>
          <w:rtl/>
        </w:rPr>
        <w:t>&lt;&lt; אורח &gt;&gt;</w:t>
      </w:r>
      <w:r>
        <w:rPr>
          <w:rtl/>
          <w:lang w:eastAsia="he-IL"/>
        </w:rPr>
        <w:t xml:space="preserve">   </w:t>
      </w:r>
      <w:bookmarkEnd w:id="1828"/>
    </w:p>
    <w:p w:rsidR="008E2E29" w:rsidRDefault="008E2E29" w:rsidP="004618DC">
      <w:pPr>
        <w:pStyle w:val="KeepWithNext"/>
        <w:rPr>
          <w:rtl/>
          <w:lang w:eastAsia="he-IL"/>
        </w:rPr>
      </w:pPr>
    </w:p>
    <w:p w:rsidR="008E2E29" w:rsidRDefault="001F5CE2" w:rsidP="008E2E29">
      <w:pPr>
        <w:rPr>
          <w:rtl/>
          <w:lang w:eastAsia="he-IL"/>
        </w:rPr>
      </w:pPr>
      <w:bookmarkStart w:id="1829" w:name="_ETM_Q1_4015912"/>
      <w:bookmarkStart w:id="1830" w:name="_ETM_Q1_4015933"/>
      <w:bookmarkEnd w:id="1829"/>
      <w:bookmarkEnd w:id="1830"/>
      <w:r>
        <w:rPr>
          <w:rFonts w:hint="cs"/>
          <w:rtl/>
          <w:lang w:eastAsia="he-IL"/>
        </w:rPr>
        <w:t xml:space="preserve">לא. </w:t>
      </w:r>
      <w:r w:rsidR="008E2E29">
        <w:rPr>
          <w:rFonts w:hint="cs"/>
          <w:rtl/>
          <w:lang w:eastAsia="he-IL"/>
        </w:rPr>
        <w:t>תקן ישראלי יכול לקבוע רק גוף לאומי.</w:t>
      </w:r>
    </w:p>
    <w:p w:rsidR="008E2E29" w:rsidRDefault="008E2E29" w:rsidP="008E2E29">
      <w:pPr>
        <w:rPr>
          <w:rtl/>
          <w:lang w:eastAsia="he-IL"/>
        </w:rPr>
      </w:pPr>
      <w:bookmarkStart w:id="1831" w:name="_ETM_Q1_4021625"/>
      <w:bookmarkStart w:id="1832" w:name="_ETM_Q1_4021707"/>
      <w:bookmarkStart w:id="1833" w:name="_ETM_Q1_4022510"/>
      <w:bookmarkEnd w:id="1831"/>
      <w:bookmarkEnd w:id="1832"/>
      <w:bookmarkEnd w:id="1833"/>
    </w:p>
    <w:p w:rsidR="008E2E29" w:rsidRDefault="008E2E29" w:rsidP="004618DC">
      <w:pPr>
        <w:pStyle w:val="a4"/>
        <w:keepNext/>
        <w:rPr>
          <w:rtl/>
        </w:rPr>
      </w:pPr>
      <w:bookmarkStart w:id="1834" w:name="ET_knessetmember_5520_213"/>
      <w:r w:rsidRPr="004618DC">
        <w:rPr>
          <w:rStyle w:val="TagStyle"/>
          <w:rtl/>
        </w:rPr>
        <w:t xml:space="preserve"> &lt;&lt; דובר &gt;&gt;</w:t>
      </w:r>
      <w:r w:rsidRPr="008E2E29">
        <w:rPr>
          <w:rStyle w:val="TagStyle"/>
          <w:rtl/>
        </w:rPr>
        <w:t xml:space="preserve"> </w:t>
      </w:r>
      <w:r>
        <w:rPr>
          <w:rtl/>
        </w:rPr>
        <w:t>עודד פורר (ישראל ביתנו):</w:t>
      </w:r>
      <w:r w:rsidRPr="008E2E29">
        <w:rPr>
          <w:rStyle w:val="TagStyle"/>
          <w:rtl/>
        </w:rPr>
        <w:t xml:space="preserve"> </w:t>
      </w:r>
      <w:r w:rsidRPr="004618DC">
        <w:rPr>
          <w:rStyle w:val="TagStyle"/>
          <w:rtl/>
        </w:rPr>
        <w:t>&lt;&lt; דובר &gt;&gt;</w:t>
      </w:r>
      <w:r>
        <w:rPr>
          <w:rtl/>
        </w:rPr>
        <w:t xml:space="preserve">   </w:t>
      </w:r>
      <w:bookmarkEnd w:id="1834"/>
    </w:p>
    <w:p w:rsidR="008E2E29" w:rsidRDefault="008E2E29" w:rsidP="004618DC">
      <w:pPr>
        <w:pStyle w:val="KeepWithNext"/>
        <w:rPr>
          <w:rtl/>
          <w:lang w:eastAsia="he-IL"/>
        </w:rPr>
      </w:pPr>
    </w:p>
    <w:p w:rsidR="008E2E29" w:rsidRDefault="001F5CE2" w:rsidP="008E2E29">
      <w:pPr>
        <w:rPr>
          <w:rtl/>
          <w:lang w:eastAsia="he-IL"/>
        </w:rPr>
      </w:pPr>
      <w:bookmarkStart w:id="1835" w:name="_ETM_Q1_4022827"/>
      <w:bookmarkStart w:id="1836" w:name="_ETM_Q1_4022848"/>
      <w:bookmarkEnd w:id="1835"/>
      <w:bookmarkEnd w:id="1836"/>
      <w:r>
        <w:rPr>
          <w:rFonts w:hint="cs"/>
          <w:rtl/>
          <w:lang w:eastAsia="he-IL"/>
        </w:rPr>
        <w:t xml:space="preserve">לא </w:t>
      </w:r>
      <w:bookmarkStart w:id="1837" w:name="_ETM_Q1_4020013"/>
      <w:bookmarkEnd w:id="1837"/>
      <w:r>
        <w:rPr>
          <w:rFonts w:hint="cs"/>
          <w:rtl/>
          <w:lang w:eastAsia="he-IL"/>
        </w:rPr>
        <w:t xml:space="preserve">תקן ישראלי. </w:t>
      </w:r>
      <w:r w:rsidR="008E2E29">
        <w:rPr>
          <w:rFonts w:hint="cs"/>
          <w:rtl/>
          <w:lang w:eastAsia="he-IL"/>
        </w:rPr>
        <w:t xml:space="preserve">אני רוצה לקבוע </w:t>
      </w:r>
      <w:r>
        <w:rPr>
          <w:rFonts w:hint="cs"/>
          <w:rtl/>
          <w:lang w:eastAsia="he-IL"/>
        </w:rPr>
        <w:t xml:space="preserve">עכשיו </w:t>
      </w:r>
      <w:r w:rsidR="008E2E29">
        <w:rPr>
          <w:rFonts w:hint="cs"/>
          <w:rtl/>
          <w:lang w:eastAsia="he-IL"/>
        </w:rPr>
        <w:t xml:space="preserve">תקן </w:t>
      </w:r>
      <w:bookmarkStart w:id="1838" w:name="_ETM_Q1_4026284"/>
      <w:bookmarkEnd w:id="1838"/>
      <w:r w:rsidR="008E2E29">
        <w:rPr>
          <w:rFonts w:hint="cs"/>
          <w:rtl/>
          <w:lang w:eastAsia="he-IL"/>
        </w:rPr>
        <w:t>עודד פורר למכונ</w:t>
      </w:r>
      <w:r>
        <w:rPr>
          <w:rFonts w:hint="cs"/>
          <w:rtl/>
          <w:lang w:eastAsia="he-IL"/>
        </w:rPr>
        <w:t>ו</w:t>
      </w:r>
      <w:r w:rsidR="008E2E29">
        <w:rPr>
          <w:rFonts w:hint="cs"/>
          <w:rtl/>
          <w:lang w:eastAsia="he-IL"/>
        </w:rPr>
        <w:t>ת כביסה. אני מפרסם אותו.</w:t>
      </w:r>
    </w:p>
    <w:p w:rsidR="008E2E29" w:rsidRDefault="008E2E29" w:rsidP="008E2E29">
      <w:pPr>
        <w:rPr>
          <w:rtl/>
          <w:lang w:eastAsia="he-IL"/>
        </w:rPr>
      </w:pPr>
      <w:bookmarkStart w:id="1839" w:name="_ETM_Q1_4035302"/>
      <w:bookmarkStart w:id="1840" w:name="_ETM_Q1_4035363"/>
      <w:bookmarkEnd w:id="1839"/>
      <w:bookmarkEnd w:id="1840"/>
    </w:p>
    <w:p w:rsidR="008E2E29" w:rsidRDefault="008E2E29" w:rsidP="004618DC">
      <w:pPr>
        <w:pStyle w:val="af6"/>
        <w:keepNext/>
        <w:rPr>
          <w:rtl/>
        </w:rPr>
      </w:pPr>
      <w:bookmarkStart w:id="1841" w:name="ET_yor_5159_214"/>
      <w:r w:rsidRPr="004618DC">
        <w:rPr>
          <w:rStyle w:val="TagStyle"/>
          <w:rtl/>
        </w:rPr>
        <w:t xml:space="preserve"> &lt;&lt; יור &gt;&gt;</w:t>
      </w:r>
      <w:r w:rsidRPr="008E2E29">
        <w:rPr>
          <w:rStyle w:val="TagStyle"/>
          <w:rtl/>
        </w:rPr>
        <w:t xml:space="preserve"> </w:t>
      </w:r>
      <w:r>
        <w:rPr>
          <w:rtl/>
        </w:rPr>
        <w:t>היו"ר דוד ביטן:</w:t>
      </w:r>
      <w:r w:rsidRPr="008E2E29">
        <w:rPr>
          <w:rStyle w:val="TagStyle"/>
          <w:rtl/>
        </w:rPr>
        <w:t xml:space="preserve"> </w:t>
      </w:r>
      <w:r w:rsidRPr="004618DC">
        <w:rPr>
          <w:rStyle w:val="TagStyle"/>
          <w:rtl/>
        </w:rPr>
        <w:t>&lt;&lt; יור &gt;&gt;</w:t>
      </w:r>
      <w:r>
        <w:rPr>
          <w:rtl/>
        </w:rPr>
        <w:t xml:space="preserve">   </w:t>
      </w:r>
      <w:bookmarkEnd w:id="1841"/>
    </w:p>
    <w:p w:rsidR="008E2E29" w:rsidRDefault="008E2E29" w:rsidP="004618DC">
      <w:pPr>
        <w:pStyle w:val="KeepWithNext"/>
        <w:rPr>
          <w:rtl/>
          <w:lang w:eastAsia="he-IL"/>
        </w:rPr>
      </w:pPr>
    </w:p>
    <w:p w:rsidR="008E2E29" w:rsidRDefault="008E2E29" w:rsidP="008E2E29">
      <w:pPr>
        <w:rPr>
          <w:rtl/>
          <w:lang w:eastAsia="he-IL"/>
        </w:rPr>
      </w:pPr>
      <w:bookmarkStart w:id="1842" w:name="_ETM_Q1_4035897"/>
      <w:bookmarkEnd w:id="1842"/>
      <w:r>
        <w:rPr>
          <w:rFonts w:hint="cs"/>
          <w:rtl/>
          <w:lang w:eastAsia="he-IL"/>
        </w:rPr>
        <w:t xml:space="preserve">אז כל אחד יכול </w:t>
      </w:r>
      <w:bookmarkStart w:id="1843" w:name="_ETM_Q1_4037871"/>
      <w:bookmarkEnd w:id="1843"/>
      <w:r>
        <w:rPr>
          <w:rFonts w:hint="cs"/>
          <w:rtl/>
          <w:lang w:eastAsia="he-IL"/>
        </w:rPr>
        <w:t xml:space="preserve">לפרסם תקן? </w:t>
      </w:r>
      <w:r w:rsidR="001F5CE2">
        <w:rPr>
          <w:rFonts w:hint="cs"/>
          <w:rtl/>
          <w:lang w:eastAsia="he-IL"/>
        </w:rPr>
        <w:t>אנחנו אוסרים על זה ו</w:t>
      </w:r>
      <w:r>
        <w:rPr>
          <w:rFonts w:hint="cs"/>
          <w:rtl/>
          <w:lang w:eastAsia="he-IL"/>
        </w:rPr>
        <w:t>אומרים: כללים טכני</w:t>
      </w:r>
      <w:r w:rsidR="001F5CE2">
        <w:rPr>
          <w:rFonts w:hint="cs"/>
          <w:rtl/>
          <w:lang w:eastAsia="he-IL"/>
        </w:rPr>
        <w:t>י</w:t>
      </w:r>
      <w:r>
        <w:rPr>
          <w:rFonts w:hint="cs"/>
          <w:rtl/>
          <w:lang w:eastAsia="he-IL"/>
        </w:rPr>
        <w:t xml:space="preserve">ם. זה בסדר גמור. למה שהיבואן </w:t>
      </w:r>
      <w:bookmarkStart w:id="1844" w:name="_ETM_Q1_4047911"/>
      <w:bookmarkEnd w:id="1844"/>
      <w:r>
        <w:rPr>
          <w:rFonts w:hint="cs"/>
          <w:rtl/>
          <w:lang w:eastAsia="he-IL"/>
        </w:rPr>
        <w:t>יטעה?</w:t>
      </w:r>
    </w:p>
    <w:p w:rsidR="008E2E29" w:rsidRDefault="008E2E29" w:rsidP="008E2E29">
      <w:pPr>
        <w:rPr>
          <w:rtl/>
          <w:lang w:eastAsia="he-IL"/>
        </w:rPr>
      </w:pPr>
      <w:bookmarkStart w:id="1845" w:name="_ETM_Q1_4049606"/>
      <w:bookmarkStart w:id="1846" w:name="_ETM_Q1_4049663"/>
      <w:bookmarkStart w:id="1847" w:name="_ETM_Q1_4050511"/>
      <w:bookmarkEnd w:id="1845"/>
      <w:bookmarkEnd w:id="1846"/>
      <w:bookmarkEnd w:id="1847"/>
    </w:p>
    <w:p w:rsidR="008E2E29" w:rsidRDefault="008E2E29" w:rsidP="004618DC">
      <w:pPr>
        <w:pStyle w:val="a4"/>
        <w:keepNext/>
        <w:rPr>
          <w:rtl/>
        </w:rPr>
      </w:pPr>
      <w:bookmarkStart w:id="1848" w:name="ET_speaker_אמנון_מרחב_215"/>
      <w:r w:rsidRPr="004618DC">
        <w:rPr>
          <w:rStyle w:val="TagStyle"/>
          <w:rtl/>
        </w:rPr>
        <w:t xml:space="preserve"> &lt;&lt; דובר &gt;&gt;</w:t>
      </w:r>
      <w:r w:rsidRPr="008E2E29">
        <w:rPr>
          <w:rStyle w:val="TagStyle"/>
          <w:rtl/>
        </w:rPr>
        <w:t xml:space="preserve"> </w:t>
      </w:r>
      <w:r>
        <w:rPr>
          <w:rtl/>
        </w:rPr>
        <w:t>אמנון מרחב:</w:t>
      </w:r>
      <w:r w:rsidRPr="008E2E29">
        <w:rPr>
          <w:rStyle w:val="TagStyle"/>
          <w:rtl/>
        </w:rPr>
        <w:t xml:space="preserve"> </w:t>
      </w:r>
      <w:r w:rsidRPr="004618DC">
        <w:rPr>
          <w:rStyle w:val="TagStyle"/>
          <w:rtl/>
        </w:rPr>
        <w:t>&lt;&lt; דובר &gt;&gt;</w:t>
      </w:r>
      <w:r>
        <w:rPr>
          <w:rtl/>
        </w:rPr>
        <w:t xml:space="preserve">   </w:t>
      </w:r>
      <w:bookmarkEnd w:id="1848"/>
    </w:p>
    <w:p w:rsidR="008E2E29" w:rsidRDefault="008E2E29" w:rsidP="004618DC">
      <w:pPr>
        <w:pStyle w:val="KeepWithNext"/>
        <w:rPr>
          <w:rtl/>
          <w:lang w:eastAsia="he-IL"/>
        </w:rPr>
      </w:pPr>
    </w:p>
    <w:p w:rsidR="008E2E29" w:rsidRDefault="001F5CE2" w:rsidP="001F5CE2">
      <w:pPr>
        <w:rPr>
          <w:rtl/>
          <w:lang w:eastAsia="he-IL"/>
        </w:rPr>
      </w:pPr>
      <w:bookmarkStart w:id="1849" w:name="_ETM_Q1_4050871"/>
      <w:bookmarkStart w:id="1850" w:name="_ETM_Q1_4050891"/>
      <w:bookmarkEnd w:id="1849"/>
      <w:bookmarkEnd w:id="1850"/>
      <w:r>
        <w:rPr>
          <w:rFonts w:hint="cs"/>
          <w:rtl/>
          <w:lang w:eastAsia="he-IL"/>
        </w:rPr>
        <w:t xml:space="preserve">שיהיה ברור </w:t>
      </w:r>
      <w:bookmarkStart w:id="1851" w:name="_ETM_Q1_4053141"/>
      <w:bookmarkEnd w:id="1851"/>
      <w:r>
        <w:rPr>
          <w:rFonts w:hint="cs"/>
          <w:rtl/>
          <w:lang w:eastAsia="he-IL"/>
        </w:rPr>
        <w:t>ש</w:t>
      </w:r>
      <w:r w:rsidR="008E2E29">
        <w:rPr>
          <w:rFonts w:hint="cs"/>
          <w:rtl/>
          <w:lang w:eastAsia="he-IL"/>
        </w:rPr>
        <w:t xml:space="preserve">זה תקן ישראלי מחייב. </w:t>
      </w:r>
      <w:r>
        <w:rPr>
          <w:rFonts w:hint="cs"/>
          <w:rtl/>
          <w:lang w:eastAsia="he-IL"/>
        </w:rPr>
        <w:t xml:space="preserve">תקן </w:t>
      </w:r>
      <w:r w:rsidR="008E2E29">
        <w:rPr>
          <w:rFonts w:hint="cs"/>
          <w:rtl/>
          <w:lang w:eastAsia="he-IL"/>
        </w:rPr>
        <w:t>שאושר על יד</w:t>
      </w:r>
      <w:r>
        <w:rPr>
          <w:rFonts w:hint="cs"/>
          <w:rtl/>
          <w:lang w:eastAsia="he-IL"/>
        </w:rPr>
        <w:t>י ועדו</w:t>
      </w:r>
      <w:r w:rsidR="008E2E29">
        <w:rPr>
          <w:rFonts w:hint="cs"/>
          <w:rtl/>
          <w:lang w:eastAsia="he-IL"/>
        </w:rPr>
        <w:t xml:space="preserve">ת התקנים </w:t>
      </w:r>
      <w:bookmarkStart w:id="1852" w:name="_ETM_Q1_4059823"/>
      <w:bookmarkEnd w:id="1852"/>
      <w:r>
        <w:rPr>
          <w:rFonts w:hint="cs"/>
          <w:rtl/>
          <w:lang w:eastAsia="he-IL"/>
        </w:rPr>
        <w:t>ב</w:t>
      </w:r>
      <w:r w:rsidR="008E2E29">
        <w:rPr>
          <w:rFonts w:hint="cs"/>
          <w:rtl/>
          <w:lang w:eastAsia="he-IL"/>
        </w:rPr>
        <w:t>מכון התקנים.</w:t>
      </w:r>
      <w:r>
        <w:rPr>
          <w:rFonts w:hint="cs"/>
          <w:rtl/>
          <w:lang w:eastAsia="he-IL"/>
        </w:rPr>
        <w:t xml:space="preserve"> </w:t>
      </w:r>
      <w:r w:rsidR="008E2E29">
        <w:rPr>
          <w:rFonts w:hint="cs"/>
          <w:rtl/>
          <w:lang w:eastAsia="he-IL"/>
        </w:rPr>
        <w:t xml:space="preserve">לא המילה תקן. </w:t>
      </w:r>
    </w:p>
    <w:p w:rsidR="008E2E29" w:rsidRDefault="008E2E29" w:rsidP="008E2E29">
      <w:pPr>
        <w:rPr>
          <w:rtl/>
          <w:lang w:eastAsia="he-IL"/>
        </w:rPr>
      </w:pPr>
      <w:bookmarkStart w:id="1853" w:name="_ETM_Q1_4072991"/>
      <w:bookmarkStart w:id="1854" w:name="_ETM_Q1_4073044"/>
      <w:bookmarkStart w:id="1855" w:name="_ETM_Q1_4074326"/>
      <w:bookmarkEnd w:id="1853"/>
      <w:bookmarkEnd w:id="1854"/>
      <w:bookmarkEnd w:id="1855"/>
    </w:p>
    <w:p w:rsidR="008E2E29" w:rsidRDefault="008E2E29" w:rsidP="004618DC">
      <w:pPr>
        <w:pStyle w:val="af9"/>
        <w:keepNext/>
        <w:rPr>
          <w:rtl/>
          <w:lang w:eastAsia="he-IL"/>
        </w:rPr>
      </w:pPr>
      <w:bookmarkStart w:id="1856" w:name="ET_guest_522797_216"/>
      <w:r w:rsidRPr="004618DC">
        <w:rPr>
          <w:rStyle w:val="TagStyle"/>
          <w:rtl/>
        </w:rPr>
        <w:t xml:space="preserve"> &lt;&lt; אורח &gt;&gt;</w:t>
      </w:r>
      <w:r w:rsidRPr="008E2E29">
        <w:rPr>
          <w:rStyle w:val="TagStyle"/>
          <w:rtl/>
        </w:rPr>
        <w:t xml:space="preserve"> </w:t>
      </w:r>
      <w:r>
        <w:rPr>
          <w:rtl/>
          <w:lang w:eastAsia="he-IL"/>
        </w:rPr>
        <w:t xml:space="preserve">איגור </w:t>
      </w:r>
      <w:proofErr w:type="spellStart"/>
      <w:r>
        <w:rPr>
          <w:rtl/>
          <w:lang w:eastAsia="he-IL"/>
        </w:rPr>
        <w:t>דוסקלוביץ</w:t>
      </w:r>
      <w:proofErr w:type="spellEnd"/>
      <w:r>
        <w:rPr>
          <w:rtl/>
          <w:lang w:eastAsia="he-IL"/>
        </w:rPr>
        <w:t>:</w:t>
      </w:r>
      <w:r w:rsidRPr="008E2E29">
        <w:rPr>
          <w:rStyle w:val="TagStyle"/>
          <w:rtl/>
        </w:rPr>
        <w:t xml:space="preserve"> </w:t>
      </w:r>
      <w:r w:rsidRPr="004618DC">
        <w:rPr>
          <w:rStyle w:val="TagStyle"/>
          <w:rtl/>
        </w:rPr>
        <w:t>&lt;&lt; אורח &gt;&gt;</w:t>
      </w:r>
      <w:r>
        <w:rPr>
          <w:rtl/>
          <w:lang w:eastAsia="he-IL"/>
        </w:rPr>
        <w:t xml:space="preserve">   </w:t>
      </w:r>
      <w:bookmarkEnd w:id="1856"/>
    </w:p>
    <w:p w:rsidR="008E2E29" w:rsidRDefault="008E2E29" w:rsidP="004618DC">
      <w:pPr>
        <w:pStyle w:val="KeepWithNext"/>
        <w:rPr>
          <w:rtl/>
          <w:lang w:eastAsia="he-IL"/>
        </w:rPr>
      </w:pPr>
    </w:p>
    <w:p w:rsidR="008E2E29" w:rsidRDefault="008E2E29" w:rsidP="008E2E29">
      <w:pPr>
        <w:rPr>
          <w:rtl/>
          <w:lang w:eastAsia="he-IL"/>
        </w:rPr>
      </w:pPr>
      <w:bookmarkStart w:id="1857" w:name="_ETM_Q1_4074690"/>
      <w:bookmarkStart w:id="1858" w:name="_ETM_Q1_4074731"/>
      <w:bookmarkEnd w:id="1857"/>
      <w:bookmarkEnd w:id="1858"/>
      <w:r>
        <w:rPr>
          <w:rFonts w:hint="cs"/>
          <w:rtl/>
          <w:lang w:eastAsia="he-IL"/>
        </w:rPr>
        <w:t xml:space="preserve">מייצרים פה הטעיה </w:t>
      </w:r>
      <w:bookmarkStart w:id="1859" w:name="_ETM_Q1_4077479"/>
      <w:bookmarkEnd w:id="1859"/>
      <w:r>
        <w:rPr>
          <w:rFonts w:hint="cs"/>
          <w:rtl/>
          <w:lang w:eastAsia="he-IL"/>
        </w:rPr>
        <w:t>לציב</w:t>
      </w:r>
      <w:r w:rsidR="001F5CE2">
        <w:rPr>
          <w:rFonts w:hint="cs"/>
          <w:rtl/>
          <w:lang w:eastAsia="he-IL"/>
        </w:rPr>
        <w:t>ו</w:t>
      </w:r>
      <w:r>
        <w:rPr>
          <w:rFonts w:hint="cs"/>
          <w:rtl/>
          <w:lang w:eastAsia="he-IL"/>
        </w:rPr>
        <w:t>ר ממש</w:t>
      </w:r>
      <w:r w:rsidR="001F5CE2">
        <w:rPr>
          <w:rFonts w:hint="cs"/>
          <w:rtl/>
          <w:lang w:eastAsia="he-IL"/>
        </w:rPr>
        <w:t>, המנכ"ל</w:t>
      </w:r>
      <w:r>
        <w:rPr>
          <w:rFonts w:hint="cs"/>
          <w:rtl/>
          <w:lang w:eastAsia="he-IL"/>
        </w:rPr>
        <w:t>.</w:t>
      </w:r>
    </w:p>
    <w:p w:rsidR="008E2E29" w:rsidRDefault="008E2E29" w:rsidP="008E2E29">
      <w:pPr>
        <w:rPr>
          <w:rtl/>
          <w:lang w:eastAsia="he-IL"/>
        </w:rPr>
      </w:pPr>
      <w:bookmarkStart w:id="1860" w:name="_ETM_Q1_4081873"/>
      <w:bookmarkStart w:id="1861" w:name="_ETM_Q1_4081945"/>
      <w:bookmarkStart w:id="1862" w:name="_ETM_Q1_4083174"/>
      <w:bookmarkEnd w:id="1860"/>
      <w:bookmarkEnd w:id="1861"/>
      <w:bookmarkEnd w:id="1862"/>
    </w:p>
    <w:p w:rsidR="008E2E29" w:rsidRDefault="008E2E29" w:rsidP="004618DC">
      <w:pPr>
        <w:pStyle w:val="a4"/>
        <w:keepNext/>
        <w:rPr>
          <w:rtl/>
        </w:rPr>
      </w:pPr>
      <w:bookmarkStart w:id="1863" w:name="ET_knessetmember_5520_217"/>
      <w:r w:rsidRPr="004618DC">
        <w:rPr>
          <w:rStyle w:val="TagStyle"/>
          <w:rtl/>
        </w:rPr>
        <w:t xml:space="preserve"> &lt;&lt; דובר &gt;&gt;</w:t>
      </w:r>
      <w:r w:rsidRPr="008E2E29">
        <w:rPr>
          <w:rStyle w:val="TagStyle"/>
          <w:rtl/>
        </w:rPr>
        <w:t xml:space="preserve"> </w:t>
      </w:r>
      <w:r>
        <w:rPr>
          <w:rtl/>
        </w:rPr>
        <w:t>עודד פורר (ישראל ביתנו):</w:t>
      </w:r>
      <w:r w:rsidRPr="008E2E29">
        <w:rPr>
          <w:rStyle w:val="TagStyle"/>
          <w:rtl/>
        </w:rPr>
        <w:t xml:space="preserve"> </w:t>
      </w:r>
      <w:r w:rsidRPr="004618DC">
        <w:rPr>
          <w:rStyle w:val="TagStyle"/>
          <w:rtl/>
        </w:rPr>
        <w:t>&lt;&lt; דובר &gt;&gt;</w:t>
      </w:r>
      <w:r>
        <w:rPr>
          <w:rtl/>
        </w:rPr>
        <w:t xml:space="preserve">   </w:t>
      </w:r>
      <w:bookmarkEnd w:id="1863"/>
    </w:p>
    <w:p w:rsidR="008E2E29" w:rsidRDefault="008E2E29" w:rsidP="004618DC">
      <w:pPr>
        <w:pStyle w:val="KeepWithNext"/>
        <w:rPr>
          <w:rtl/>
          <w:lang w:eastAsia="he-IL"/>
        </w:rPr>
      </w:pPr>
    </w:p>
    <w:p w:rsidR="008E2E29" w:rsidRDefault="001F5CE2" w:rsidP="001F5CE2">
      <w:pPr>
        <w:rPr>
          <w:rtl/>
          <w:lang w:eastAsia="he-IL"/>
        </w:rPr>
      </w:pPr>
      <w:bookmarkStart w:id="1864" w:name="_ETM_Q1_4083525"/>
      <w:bookmarkStart w:id="1865" w:name="_ETM_Q1_4083555"/>
      <w:bookmarkEnd w:id="1864"/>
      <w:bookmarkEnd w:id="1865"/>
      <w:r>
        <w:rPr>
          <w:rFonts w:hint="cs"/>
          <w:rtl/>
          <w:lang w:eastAsia="he-IL"/>
        </w:rPr>
        <w:t xml:space="preserve">חבר הכנסת ביטן, </w:t>
      </w:r>
      <w:r w:rsidR="008E2E29">
        <w:rPr>
          <w:rFonts w:hint="cs"/>
          <w:rtl/>
          <w:lang w:eastAsia="he-IL"/>
        </w:rPr>
        <w:t xml:space="preserve">אקח לסיפור של </w:t>
      </w:r>
      <w:r>
        <w:rPr>
          <w:rFonts w:hint="cs"/>
          <w:rtl/>
          <w:lang w:eastAsia="he-IL"/>
        </w:rPr>
        <w:t xml:space="preserve">הכשרות </w:t>
      </w:r>
      <w:r w:rsidR="008E2E29">
        <w:rPr>
          <w:rFonts w:hint="cs"/>
          <w:rtl/>
          <w:lang w:eastAsia="he-IL"/>
        </w:rPr>
        <w:t>שבעיניי זו שערו</w:t>
      </w:r>
      <w:r>
        <w:rPr>
          <w:rFonts w:hint="cs"/>
          <w:rtl/>
          <w:lang w:eastAsia="he-IL"/>
        </w:rPr>
        <w:t xml:space="preserve">רייה וזה תיקון שצריך </w:t>
      </w:r>
      <w:bookmarkStart w:id="1866" w:name="_ETM_Q1_4089498"/>
      <w:bookmarkEnd w:id="1866"/>
      <w:r>
        <w:rPr>
          <w:rFonts w:hint="cs"/>
          <w:rtl/>
          <w:lang w:eastAsia="he-IL"/>
        </w:rPr>
        <w:t>לעשותו בחוק</w:t>
      </w:r>
      <w:r w:rsidR="008E2E29">
        <w:rPr>
          <w:rFonts w:hint="cs"/>
          <w:rtl/>
          <w:lang w:eastAsia="he-IL"/>
        </w:rPr>
        <w:t xml:space="preserve">. יש כשרות </w:t>
      </w:r>
      <w:bookmarkStart w:id="1867" w:name="_ETM_Q1_4096368"/>
      <w:bookmarkEnd w:id="1867"/>
      <w:r w:rsidR="008E2E29">
        <w:rPr>
          <w:rFonts w:hint="cs"/>
          <w:rtl/>
          <w:lang w:eastAsia="he-IL"/>
        </w:rPr>
        <w:t xml:space="preserve">כזו, יש </w:t>
      </w:r>
      <w:r>
        <w:rPr>
          <w:rFonts w:hint="cs"/>
          <w:rtl/>
          <w:lang w:eastAsia="he-IL"/>
        </w:rPr>
        <w:t xml:space="preserve">כשרות </w:t>
      </w:r>
      <w:r w:rsidR="008E2E29">
        <w:rPr>
          <w:rFonts w:hint="cs"/>
          <w:rtl/>
          <w:lang w:eastAsia="he-IL"/>
        </w:rPr>
        <w:t xml:space="preserve">אחרת. אתה מייצר </w:t>
      </w:r>
      <w:r>
        <w:rPr>
          <w:rFonts w:hint="cs"/>
          <w:rtl/>
          <w:lang w:eastAsia="he-IL"/>
        </w:rPr>
        <w:t xml:space="preserve">פה </w:t>
      </w:r>
      <w:r w:rsidR="008E2E29">
        <w:rPr>
          <w:rFonts w:hint="cs"/>
          <w:rtl/>
          <w:lang w:eastAsia="he-IL"/>
        </w:rPr>
        <w:t xml:space="preserve">מונופול </w:t>
      </w:r>
      <w:r w:rsidR="008E2E29">
        <w:rPr>
          <w:rtl/>
          <w:lang w:eastAsia="he-IL"/>
        </w:rPr>
        <w:t>–</w:t>
      </w:r>
      <w:r w:rsidR="008E2E29">
        <w:rPr>
          <w:rFonts w:hint="cs"/>
          <w:rtl/>
          <w:lang w:eastAsia="he-IL"/>
        </w:rPr>
        <w:t xml:space="preserve"> </w:t>
      </w:r>
      <w:r>
        <w:rPr>
          <w:rFonts w:hint="cs"/>
          <w:rtl/>
          <w:lang w:eastAsia="he-IL"/>
        </w:rPr>
        <w:t xml:space="preserve">אסור לך להשתמש במילה כשר אלא אם </w:t>
      </w:r>
      <w:bookmarkStart w:id="1868" w:name="_ETM_Q1_4103009"/>
      <w:bookmarkEnd w:id="1868"/>
      <w:r>
        <w:rPr>
          <w:rFonts w:hint="cs"/>
          <w:rtl/>
          <w:lang w:eastAsia="he-IL"/>
        </w:rPr>
        <w:t xml:space="preserve">כן זה </w:t>
      </w:r>
      <w:r w:rsidR="008E2E29">
        <w:rPr>
          <w:rFonts w:hint="cs"/>
          <w:rtl/>
          <w:lang w:eastAsia="he-IL"/>
        </w:rPr>
        <w:t xml:space="preserve">הרבנות הראשית אבל </w:t>
      </w:r>
      <w:bookmarkStart w:id="1869" w:name="_ETM_Q1_4104193"/>
      <w:bookmarkEnd w:id="1869"/>
      <w:r w:rsidR="008E2E29">
        <w:rPr>
          <w:rFonts w:hint="cs"/>
          <w:rtl/>
          <w:lang w:eastAsia="he-IL"/>
        </w:rPr>
        <w:t xml:space="preserve">אני חושב </w:t>
      </w:r>
      <w:r w:rsidR="008E2E29">
        <w:rPr>
          <w:rtl/>
          <w:lang w:eastAsia="he-IL"/>
        </w:rPr>
        <w:t>–</w:t>
      </w:r>
      <w:r w:rsidR="008E2E29">
        <w:rPr>
          <w:rFonts w:hint="cs"/>
          <w:rtl/>
          <w:lang w:eastAsia="he-IL"/>
        </w:rPr>
        <w:t xml:space="preserve"> חושב </w:t>
      </w:r>
      <w:r>
        <w:rPr>
          <w:rFonts w:hint="cs"/>
          <w:rtl/>
          <w:lang w:eastAsia="he-IL"/>
        </w:rPr>
        <w:t>ש</w:t>
      </w:r>
      <w:r w:rsidR="008E2E29">
        <w:rPr>
          <w:rFonts w:hint="cs"/>
          <w:rtl/>
          <w:lang w:eastAsia="he-IL"/>
        </w:rPr>
        <w:t xml:space="preserve">זו טעות ואני </w:t>
      </w:r>
      <w:r>
        <w:rPr>
          <w:rFonts w:hint="cs"/>
          <w:rtl/>
          <w:lang w:eastAsia="he-IL"/>
        </w:rPr>
        <w:t>גם מנסה לתקן את החוק הזה</w:t>
      </w:r>
      <w:r w:rsidR="008E2E29">
        <w:rPr>
          <w:rFonts w:hint="cs"/>
          <w:rtl/>
          <w:lang w:eastAsia="he-IL"/>
        </w:rPr>
        <w:t xml:space="preserve">, </w:t>
      </w:r>
      <w:r>
        <w:rPr>
          <w:rFonts w:hint="cs"/>
          <w:rtl/>
          <w:lang w:eastAsia="he-IL"/>
        </w:rPr>
        <w:t xml:space="preserve">מחר יש כשרות של הרב סתיו, של רבני צוהר. בעיניי </w:t>
      </w:r>
      <w:r w:rsidR="008E2E29">
        <w:rPr>
          <w:rFonts w:hint="cs"/>
          <w:rtl/>
          <w:lang w:eastAsia="he-IL"/>
        </w:rPr>
        <w:t xml:space="preserve">מספיק </w:t>
      </w:r>
      <w:bookmarkStart w:id="1870" w:name="_ETM_Q1_4112158"/>
      <w:bookmarkEnd w:id="1870"/>
      <w:r w:rsidR="008E2E29">
        <w:rPr>
          <w:rFonts w:hint="cs"/>
          <w:rtl/>
          <w:lang w:eastAsia="he-IL"/>
        </w:rPr>
        <w:t>טובה.</w:t>
      </w:r>
    </w:p>
    <w:p w:rsidR="008E2E29" w:rsidRDefault="008E2E29" w:rsidP="008E2E29">
      <w:pPr>
        <w:rPr>
          <w:rtl/>
          <w:lang w:eastAsia="he-IL"/>
        </w:rPr>
      </w:pPr>
      <w:bookmarkStart w:id="1871" w:name="_ETM_Q1_4118960"/>
      <w:bookmarkStart w:id="1872" w:name="_ETM_Q1_4119025"/>
      <w:bookmarkEnd w:id="1871"/>
      <w:bookmarkEnd w:id="1872"/>
    </w:p>
    <w:p w:rsidR="008E2E29" w:rsidRDefault="008E2E29" w:rsidP="004618DC">
      <w:pPr>
        <w:pStyle w:val="af6"/>
        <w:keepNext/>
        <w:rPr>
          <w:rtl/>
        </w:rPr>
      </w:pPr>
      <w:bookmarkStart w:id="1873" w:name="ET_yor_5159_218"/>
      <w:r w:rsidRPr="004618DC">
        <w:rPr>
          <w:rStyle w:val="TagStyle"/>
          <w:rtl/>
        </w:rPr>
        <w:t xml:space="preserve"> &lt;&lt; יור &gt;&gt;</w:t>
      </w:r>
      <w:r w:rsidRPr="008E2E29">
        <w:rPr>
          <w:rStyle w:val="TagStyle"/>
          <w:rtl/>
        </w:rPr>
        <w:t xml:space="preserve"> </w:t>
      </w:r>
      <w:r>
        <w:rPr>
          <w:rtl/>
        </w:rPr>
        <w:t>היו"ר דוד ביטן:</w:t>
      </w:r>
      <w:r w:rsidRPr="008E2E29">
        <w:rPr>
          <w:rStyle w:val="TagStyle"/>
          <w:rtl/>
        </w:rPr>
        <w:t xml:space="preserve"> </w:t>
      </w:r>
      <w:r w:rsidRPr="004618DC">
        <w:rPr>
          <w:rStyle w:val="TagStyle"/>
          <w:rtl/>
        </w:rPr>
        <w:t>&lt;&lt; יור &gt;&gt;</w:t>
      </w:r>
      <w:r>
        <w:rPr>
          <w:rtl/>
        </w:rPr>
        <w:t xml:space="preserve">   </w:t>
      </w:r>
      <w:bookmarkEnd w:id="1873"/>
    </w:p>
    <w:p w:rsidR="008E2E29" w:rsidRDefault="008E2E29" w:rsidP="004618DC">
      <w:pPr>
        <w:pStyle w:val="KeepWithNext"/>
        <w:rPr>
          <w:rtl/>
          <w:lang w:eastAsia="he-IL"/>
        </w:rPr>
      </w:pPr>
    </w:p>
    <w:p w:rsidR="008E2E29" w:rsidRDefault="008E2E29" w:rsidP="008E2E29">
      <w:pPr>
        <w:rPr>
          <w:rtl/>
          <w:lang w:eastAsia="he-IL"/>
        </w:rPr>
      </w:pPr>
      <w:bookmarkStart w:id="1874" w:name="_ETM_Q1_4119568"/>
      <w:bookmarkEnd w:id="1874"/>
      <w:r>
        <w:rPr>
          <w:rFonts w:hint="cs"/>
          <w:rtl/>
          <w:lang w:eastAsia="he-IL"/>
        </w:rPr>
        <w:t xml:space="preserve">איגור, </w:t>
      </w:r>
      <w:r w:rsidR="001F5CE2">
        <w:rPr>
          <w:rFonts w:hint="cs"/>
          <w:rtl/>
          <w:lang w:eastAsia="he-IL"/>
        </w:rPr>
        <w:t xml:space="preserve">היום </w:t>
      </w:r>
      <w:r>
        <w:rPr>
          <w:rFonts w:hint="cs"/>
          <w:rtl/>
          <w:lang w:eastAsia="he-IL"/>
        </w:rPr>
        <w:t>מי אחראי ליצור תקנים? רק מכון התקנים?</w:t>
      </w:r>
    </w:p>
    <w:p w:rsidR="008E2E29" w:rsidRDefault="008E2E29" w:rsidP="008E2E29">
      <w:pPr>
        <w:rPr>
          <w:rtl/>
          <w:lang w:eastAsia="he-IL"/>
        </w:rPr>
      </w:pPr>
      <w:bookmarkStart w:id="1875" w:name="_ETM_Q1_4134470"/>
      <w:bookmarkStart w:id="1876" w:name="_ETM_Q1_4134530"/>
      <w:bookmarkStart w:id="1877" w:name="_ETM_Q1_4135520"/>
      <w:bookmarkEnd w:id="1875"/>
      <w:bookmarkEnd w:id="1876"/>
      <w:bookmarkEnd w:id="1877"/>
    </w:p>
    <w:p w:rsidR="008E2E29" w:rsidRDefault="008E2E29" w:rsidP="004618DC">
      <w:pPr>
        <w:pStyle w:val="af9"/>
        <w:keepNext/>
        <w:rPr>
          <w:rtl/>
          <w:lang w:eastAsia="he-IL"/>
        </w:rPr>
      </w:pPr>
      <w:bookmarkStart w:id="1878" w:name="ET_guest_522797_219"/>
      <w:r w:rsidRPr="004618DC">
        <w:rPr>
          <w:rStyle w:val="TagStyle"/>
          <w:rtl/>
        </w:rPr>
        <w:t xml:space="preserve"> &lt;&lt; אורח &gt;&gt;</w:t>
      </w:r>
      <w:r w:rsidRPr="008E2E29">
        <w:rPr>
          <w:rStyle w:val="TagStyle"/>
          <w:rtl/>
        </w:rPr>
        <w:t xml:space="preserve"> </w:t>
      </w:r>
      <w:r>
        <w:rPr>
          <w:rtl/>
          <w:lang w:eastAsia="he-IL"/>
        </w:rPr>
        <w:t xml:space="preserve">איגור </w:t>
      </w:r>
      <w:proofErr w:type="spellStart"/>
      <w:r>
        <w:rPr>
          <w:rtl/>
          <w:lang w:eastAsia="he-IL"/>
        </w:rPr>
        <w:t>דוסקלוביץ</w:t>
      </w:r>
      <w:proofErr w:type="spellEnd"/>
      <w:r>
        <w:rPr>
          <w:rtl/>
          <w:lang w:eastAsia="he-IL"/>
        </w:rPr>
        <w:t>:</w:t>
      </w:r>
      <w:r w:rsidRPr="008E2E29">
        <w:rPr>
          <w:rStyle w:val="TagStyle"/>
          <w:rtl/>
        </w:rPr>
        <w:t xml:space="preserve"> </w:t>
      </w:r>
      <w:r w:rsidRPr="004618DC">
        <w:rPr>
          <w:rStyle w:val="TagStyle"/>
          <w:rtl/>
        </w:rPr>
        <w:t>&lt;&lt; אורח &gt;&gt;</w:t>
      </w:r>
      <w:r>
        <w:rPr>
          <w:rtl/>
          <w:lang w:eastAsia="he-IL"/>
        </w:rPr>
        <w:t xml:space="preserve">   </w:t>
      </w:r>
      <w:bookmarkEnd w:id="1878"/>
    </w:p>
    <w:p w:rsidR="008E2E29" w:rsidRDefault="008E2E29" w:rsidP="004618DC">
      <w:pPr>
        <w:pStyle w:val="KeepWithNext"/>
        <w:rPr>
          <w:rtl/>
          <w:lang w:eastAsia="he-IL"/>
        </w:rPr>
      </w:pPr>
    </w:p>
    <w:p w:rsidR="008E2E29" w:rsidRDefault="008E2E29" w:rsidP="001F5CE2">
      <w:pPr>
        <w:rPr>
          <w:rtl/>
          <w:lang w:eastAsia="he-IL"/>
        </w:rPr>
      </w:pPr>
      <w:bookmarkStart w:id="1879" w:name="_ETM_Q1_4135922"/>
      <w:bookmarkStart w:id="1880" w:name="_ETM_Q1_4135942"/>
      <w:bookmarkEnd w:id="1879"/>
      <w:bookmarkEnd w:id="1880"/>
      <w:r>
        <w:rPr>
          <w:rFonts w:hint="cs"/>
          <w:rtl/>
          <w:lang w:eastAsia="he-IL"/>
        </w:rPr>
        <w:t>לפי חוק ול</w:t>
      </w:r>
      <w:bookmarkStart w:id="1881" w:name="_ETM_Q1_4137641"/>
      <w:bookmarkEnd w:id="1881"/>
      <w:r w:rsidR="001F5CE2">
        <w:rPr>
          <w:rFonts w:hint="cs"/>
          <w:rtl/>
          <w:lang w:eastAsia="he-IL"/>
        </w:rPr>
        <w:t>סעיף 9 לפי החוק, רק מכו</w:t>
      </w:r>
      <w:r>
        <w:rPr>
          <w:rFonts w:hint="cs"/>
          <w:rtl/>
          <w:lang w:eastAsia="he-IL"/>
        </w:rPr>
        <w:t>ן התקנים</w:t>
      </w:r>
      <w:r w:rsidR="001F5CE2">
        <w:rPr>
          <w:rFonts w:hint="cs"/>
          <w:rtl/>
          <w:lang w:eastAsia="he-IL"/>
        </w:rPr>
        <w:t xml:space="preserve"> רשאי </w:t>
      </w:r>
      <w:bookmarkStart w:id="1882" w:name="_ETM_Q1_4141690"/>
      <w:bookmarkEnd w:id="1882"/>
      <w:r w:rsidR="001F5CE2">
        <w:rPr>
          <w:rFonts w:hint="cs"/>
          <w:rtl/>
          <w:lang w:eastAsia="he-IL"/>
        </w:rPr>
        <w:t>לקבוע תקן ישראלי</w:t>
      </w:r>
      <w:r>
        <w:rPr>
          <w:rFonts w:hint="cs"/>
          <w:rtl/>
          <w:lang w:eastAsia="he-IL"/>
        </w:rPr>
        <w:t xml:space="preserve">. מי שבפועל </w:t>
      </w:r>
      <w:bookmarkStart w:id="1883" w:name="_ETM_Q1_4145896"/>
      <w:bookmarkEnd w:id="1883"/>
      <w:r>
        <w:rPr>
          <w:rFonts w:hint="cs"/>
          <w:rtl/>
          <w:lang w:eastAsia="he-IL"/>
        </w:rPr>
        <w:t>קובע תקן זה ועדות ציבוריות</w:t>
      </w:r>
      <w:r w:rsidR="001F5CE2">
        <w:rPr>
          <w:rFonts w:hint="cs"/>
          <w:rtl/>
          <w:lang w:eastAsia="he-IL"/>
        </w:rPr>
        <w:t>,</w:t>
      </w:r>
      <w:r>
        <w:rPr>
          <w:rFonts w:hint="cs"/>
          <w:rtl/>
          <w:lang w:eastAsia="he-IL"/>
        </w:rPr>
        <w:t xml:space="preserve"> כפי שהוגדרו בחוק עצמו, מה </w:t>
      </w:r>
      <w:bookmarkStart w:id="1884" w:name="_ETM_Q1_4152450"/>
      <w:bookmarkEnd w:id="1884"/>
      <w:r>
        <w:rPr>
          <w:rFonts w:hint="cs"/>
          <w:rtl/>
          <w:lang w:eastAsia="he-IL"/>
        </w:rPr>
        <w:t>הרכב הוועדות. במסגרת מכון התקנים. כמו בכל העולם.</w:t>
      </w:r>
    </w:p>
    <w:p w:rsidR="008E2E29" w:rsidRDefault="008E2E29" w:rsidP="008E2E29">
      <w:pPr>
        <w:rPr>
          <w:rtl/>
          <w:lang w:eastAsia="he-IL"/>
        </w:rPr>
      </w:pPr>
      <w:bookmarkStart w:id="1885" w:name="_ETM_Q1_4161669"/>
      <w:bookmarkStart w:id="1886" w:name="_ETM_Q1_4161769"/>
      <w:bookmarkEnd w:id="1885"/>
      <w:bookmarkEnd w:id="1886"/>
    </w:p>
    <w:p w:rsidR="008E2E29" w:rsidRDefault="008E2E29" w:rsidP="004618DC">
      <w:pPr>
        <w:pStyle w:val="af6"/>
        <w:keepNext/>
        <w:rPr>
          <w:rtl/>
        </w:rPr>
      </w:pPr>
      <w:bookmarkStart w:id="1887" w:name="ET_yor_5159_220"/>
      <w:r w:rsidRPr="004618DC">
        <w:rPr>
          <w:rStyle w:val="TagStyle"/>
          <w:rtl/>
        </w:rPr>
        <w:t xml:space="preserve"> &lt;&lt; יור &gt;&gt;</w:t>
      </w:r>
      <w:r w:rsidRPr="008E2E29">
        <w:rPr>
          <w:rStyle w:val="TagStyle"/>
          <w:rtl/>
        </w:rPr>
        <w:t xml:space="preserve"> </w:t>
      </w:r>
      <w:r>
        <w:rPr>
          <w:rtl/>
        </w:rPr>
        <w:t>היו"ר דוד ביטן:</w:t>
      </w:r>
      <w:r w:rsidRPr="008E2E29">
        <w:rPr>
          <w:rStyle w:val="TagStyle"/>
          <w:rtl/>
        </w:rPr>
        <w:t xml:space="preserve"> </w:t>
      </w:r>
      <w:r w:rsidRPr="004618DC">
        <w:rPr>
          <w:rStyle w:val="TagStyle"/>
          <w:rtl/>
        </w:rPr>
        <w:t>&lt;&lt; יור &gt;&gt;</w:t>
      </w:r>
      <w:r>
        <w:rPr>
          <w:rtl/>
        </w:rPr>
        <w:t xml:space="preserve">   </w:t>
      </w:r>
      <w:bookmarkEnd w:id="1887"/>
    </w:p>
    <w:p w:rsidR="008E2E29" w:rsidRDefault="008E2E29" w:rsidP="004618DC">
      <w:pPr>
        <w:pStyle w:val="KeepWithNext"/>
        <w:rPr>
          <w:rtl/>
          <w:lang w:eastAsia="he-IL"/>
        </w:rPr>
      </w:pPr>
    </w:p>
    <w:p w:rsidR="008E2E29" w:rsidRDefault="008E2E29" w:rsidP="008E2E29">
      <w:pPr>
        <w:rPr>
          <w:rtl/>
          <w:lang w:eastAsia="he-IL"/>
        </w:rPr>
      </w:pPr>
      <w:bookmarkStart w:id="1888" w:name="_ETM_Q1_4162363"/>
      <w:bookmarkEnd w:id="1888"/>
      <w:r>
        <w:rPr>
          <w:rFonts w:hint="cs"/>
          <w:rtl/>
          <w:lang w:eastAsia="he-IL"/>
        </w:rPr>
        <w:t xml:space="preserve">למה אתה מתנגד </w:t>
      </w:r>
      <w:bookmarkStart w:id="1889" w:name="_ETM_Q1_4163977"/>
      <w:bookmarkEnd w:id="1889"/>
      <w:r>
        <w:rPr>
          <w:rFonts w:hint="cs"/>
          <w:rtl/>
          <w:lang w:eastAsia="he-IL"/>
        </w:rPr>
        <w:t>למה שהמנכ"ל אמר</w:t>
      </w:r>
      <w:r w:rsidR="001F5CE2">
        <w:rPr>
          <w:rFonts w:hint="cs"/>
          <w:rtl/>
          <w:lang w:eastAsia="he-IL"/>
        </w:rPr>
        <w:t xml:space="preserve"> שזה יהיה כתוב תקן ישראלי</w:t>
      </w:r>
      <w:r>
        <w:rPr>
          <w:rFonts w:hint="cs"/>
          <w:rtl/>
          <w:lang w:eastAsia="he-IL"/>
        </w:rPr>
        <w:t>?</w:t>
      </w:r>
    </w:p>
    <w:p w:rsidR="008E2E29" w:rsidRDefault="008E2E29" w:rsidP="008E2E29">
      <w:pPr>
        <w:rPr>
          <w:rtl/>
          <w:lang w:eastAsia="he-IL"/>
        </w:rPr>
      </w:pPr>
      <w:bookmarkStart w:id="1890" w:name="_ETM_Q1_4167121"/>
      <w:bookmarkStart w:id="1891" w:name="_ETM_Q1_4167165"/>
      <w:bookmarkEnd w:id="1890"/>
      <w:bookmarkEnd w:id="1891"/>
    </w:p>
    <w:p w:rsidR="008E2E29" w:rsidRDefault="008E2E29" w:rsidP="004618DC">
      <w:pPr>
        <w:pStyle w:val="-"/>
        <w:keepNext/>
        <w:rPr>
          <w:rtl/>
        </w:rPr>
      </w:pPr>
      <w:bookmarkStart w:id="1892" w:name="ET_speakercontinue_522797_221"/>
      <w:r w:rsidRPr="004618DC">
        <w:rPr>
          <w:rStyle w:val="TagStyle"/>
          <w:rtl/>
        </w:rPr>
        <w:t xml:space="preserve"> &lt;&lt; דובר_המשך &gt;&gt;</w:t>
      </w:r>
      <w:r w:rsidRPr="008E2E29">
        <w:rPr>
          <w:rStyle w:val="TagStyle"/>
          <w:rtl/>
        </w:rPr>
        <w:t xml:space="preserve"> </w:t>
      </w:r>
      <w:r>
        <w:rPr>
          <w:rtl/>
        </w:rPr>
        <w:t xml:space="preserve">איגור </w:t>
      </w:r>
      <w:proofErr w:type="spellStart"/>
      <w:r>
        <w:rPr>
          <w:rtl/>
        </w:rPr>
        <w:t>דוסקלוביץ</w:t>
      </w:r>
      <w:proofErr w:type="spellEnd"/>
      <w:r>
        <w:rPr>
          <w:rtl/>
        </w:rPr>
        <w:t>:</w:t>
      </w:r>
      <w:r w:rsidRPr="008E2E29">
        <w:rPr>
          <w:rStyle w:val="TagStyle"/>
          <w:rtl/>
        </w:rPr>
        <w:t xml:space="preserve"> </w:t>
      </w:r>
      <w:r w:rsidRPr="004618DC">
        <w:rPr>
          <w:rStyle w:val="TagStyle"/>
          <w:rtl/>
        </w:rPr>
        <w:t>&lt;&lt; דובר_המשך &gt;&gt;</w:t>
      </w:r>
      <w:r>
        <w:rPr>
          <w:rtl/>
        </w:rPr>
        <w:t xml:space="preserve">   </w:t>
      </w:r>
      <w:bookmarkEnd w:id="1892"/>
    </w:p>
    <w:p w:rsidR="008E2E29" w:rsidRDefault="008E2E29" w:rsidP="004618DC">
      <w:pPr>
        <w:pStyle w:val="KeepWithNext"/>
        <w:rPr>
          <w:rtl/>
          <w:lang w:eastAsia="he-IL"/>
        </w:rPr>
      </w:pPr>
    </w:p>
    <w:p w:rsidR="008E2E29" w:rsidRDefault="008E2E29" w:rsidP="008E2E29">
      <w:pPr>
        <w:rPr>
          <w:rtl/>
          <w:lang w:eastAsia="he-IL"/>
        </w:rPr>
      </w:pPr>
      <w:bookmarkStart w:id="1893" w:name="_ETM_Q1_4167722"/>
      <w:bookmarkEnd w:id="1893"/>
      <w:r>
        <w:rPr>
          <w:rFonts w:hint="cs"/>
          <w:rtl/>
          <w:lang w:eastAsia="he-IL"/>
        </w:rPr>
        <w:t>כי זה מייצר הטעיה לציבור.</w:t>
      </w:r>
    </w:p>
    <w:p w:rsidR="008E2E29" w:rsidRDefault="008E2E29" w:rsidP="008E2E29">
      <w:pPr>
        <w:rPr>
          <w:rtl/>
          <w:lang w:eastAsia="he-IL"/>
        </w:rPr>
      </w:pPr>
      <w:bookmarkStart w:id="1894" w:name="_ETM_Q1_4173185"/>
      <w:bookmarkStart w:id="1895" w:name="_ETM_Q1_4173234"/>
      <w:bookmarkStart w:id="1896" w:name="_ETM_Q1_4177625"/>
      <w:bookmarkStart w:id="1897" w:name="_ETM_Q1_4177684"/>
      <w:bookmarkEnd w:id="1894"/>
      <w:bookmarkEnd w:id="1895"/>
      <w:bookmarkEnd w:id="1896"/>
      <w:bookmarkEnd w:id="1897"/>
    </w:p>
    <w:p w:rsidR="008E2E29" w:rsidRDefault="008E2E29" w:rsidP="004618DC">
      <w:pPr>
        <w:pStyle w:val="a4"/>
        <w:keepNext/>
        <w:rPr>
          <w:rtl/>
        </w:rPr>
      </w:pPr>
      <w:bookmarkStart w:id="1898" w:name="ET_speaker_6468_222"/>
      <w:r w:rsidRPr="004618DC">
        <w:rPr>
          <w:rStyle w:val="TagStyle"/>
          <w:rtl/>
        </w:rPr>
        <w:t xml:space="preserve"> &lt;&lt; דובר &gt;&gt;</w:t>
      </w:r>
      <w:r w:rsidRPr="008E2E29">
        <w:rPr>
          <w:rStyle w:val="TagStyle"/>
          <w:rtl/>
        </w:rPr>
        <w:t xml:space="preserve"> </w:t>
      </w:r>
      <w:r>
        <w:rPr>
          <w:rtl/>
        </w:rPr>
        <w:t>דן אילוז (הליכוד):</w:t>
      </w:r>
      <w:r w:rsidRPr="008E2E29">
        <w:rPr>
          <w:rStyle w:val="TagStyle"/>
          <w:rtl/>
        </w:rPr>
        <w:t xml:space="preserve"> </w:t>
      </w:r>
      <w:r w:rsidRPr="004618DC">
        <w:rPr>
          <w:rStyle w:val="TagStyle"/>
          <w:rtl/>
        </w:rPr>
        <w:t>&lt;&lt; דובר &gt;&gt;</w:t>
      </w:r>
      <w:r>
        <w:rPr>
          <w:rtl/>
        </w:rPr>
        <w:t xml:space="preserve">   </w:t>
      </w:r>
      <w:bookmarkEnd w:id="1898"/>
    </w:p>
    <w:p w:rsidR="008E2E29" w:rsidRDefault="008E2E29" w:rsidP="004618DC">
      <w:pPr>
        <w:pStyle w:val="KeepWithNext"/>
        <w:rPr>
          <w:rtl/>
          <w:lang w:eastAsia="he-IL"/>
        </w:rPr>
      </w:pPr>
    </w:p>
    <w:p w:rsidR="008E2E29" w:rsidRDefault="001F5CE2" w:rsidP="001F5CE2">
      <w:pPr>
        <w:rPr>
          <w:rtl/>
          <w:lang w:eastAsia="he-IL"/>
        </w:rPr>
      </w:pPr>
      <w:bookmarkStart w:id="1899" w:name="_ETM_Q1_4183302"/>
      <w:bookmarkStart w:id="1900" w:name="_ETM_Q1_4183555"/>
      <w:bookmarkStart w:id="1901" w:name="_ETM_Q1_4183585"/>
      <w:bookmarkEnd w:id="1899"/>
      <w:bookmarkEnd w:id="1900"/>
      <w:bookmarkEnd w:id="1901"/>
      <w:r>
        <w:rPr>
          <w:rFonts w:hint="cs"/>
          <w:lang w:eastAsia="he-IL"/>
        </w:rPr>
        <w:t>VEGIN FRIENDLY</w:t>
      </w:r>
      <w:bookmarkStart w:id="1902" w:name="_ETM_Q1_4172205"/>
      <w:bookmarkEnd w:id="1902"/>
      <w:r>
        <w:rPr>
          <w:rFonts w:hint="cs"/>
          <w:rtl/>
          <w:lang w:eastAsia="he-IL"/>
        </w:rPr>
        <w:t xml:space="preserve"> על מוצר ואני קורא לזה תקן בטעות </w:t>
      </w:r>
      <w:r>
        <w:rPr>
          <w:rtl/>
          <w:lang w:eastAsia="he-IL"/>
        </w:rPr>
        <w:t>–</w:t>
      </w:r>
      <w:r>
        <w:rPr>
          <w:rFonts w:hint="cs"/>
          <w:rtl/>
          <w:lang w:eastAsia="he-IL"/>
        </w:rPr>
        <w:t xml:space="preserve"> </w:t>
      </w:r>
      <w:bookmarkStart w:id="1903" w:name="_ETM_Q1_4176263"/>
      <w:bookmarkEnd w:id="1903"/>
      <w:r>
        <w:rPr>
          <w:rFonts w:hint="cs"/>
          <w:rtl/>
          <w:lang w:eastAsia="he-IL"/>
        </w:rPr>
        <w:t>תבואו לתבוע אותי</w:t>
      </w:r>
      <w:r w:rsidR="008E2E29">
        <w:rPr>
          <w:rFonts w:hint="cs"/>
          <w:rtl/>
          <w:lang w:eastAsia="he-IL"/>
        </w:rPr>
        <w:t>?</w:t>
      </w:r>
    </w:p>
    <w:p w:rsidR="008E2E29" w:rsidRDefault="008E2E29" w:rsidP="008E2E29">
      <w:pPr>
        <w:rPr>
          <w:rtl/>
          <w:lang w:eastAsia="he-IL"/>
        </w:rPr>
      </w:pPr>
      <w:bookmarkStart w:id="1904" w:name="_ETM_Q1_4186241"/>
      <w:bookmarkStart w:id="1905" w:name="_ETM_Q1_4186300"/>
      <w:bookmarkEnd w:id="1904"/>
      <w:bookmarkEnd w:id="1905"/>
    </w:p>
    <w:p w:rsidR="008E2E29" w:rsidRDefault="008E2E29" w:rsidP="004618DC">
      <w:pPr>
        <w:pStyle w:val="af6"/>
        <w:keepNext/>
        <w:rPr>
          <w:rtl/>
        </w:rPr>
      </w:pPr>
      <w:bookmarkStart w:id="1906" w:name="ET_yor_5159_223"/>
      <w:r w:rsidRPr="004618DC">
        <w:rPr>
          <w:rStyle w:val="TagStyle"/>
          <w:rtl/>
        </w:rPr>
        <w:t xml:space="preserve"> &lt;&lt; יור &gt;&gt;</w:t>
      </w:r>
      <w:r w:rsidRPr="008E2E29">
        <w:rPr>
          <w:rStyle w:val="TagStyle"/>
          <w:rtl/>
        </w:rPr>
        <w:t xml:space="preserve"> </w:t>
      </w:r>
      <w:r>
        <w:rPr>
          <w:rtl/>
        </w:rPr>
        <w:t>היו"ר דוד ביטן:</w:t>
      </w:r>
      <w:r w:rsidRPr="008E2E29">
        <w:rPr>
          <w:rStyle w:val="TagStyle"/>
          <w:rtl/>
        </w:rPr>
        <w:t xml:space="preserve"> </w:t>
      </w:r>
      <w:r w:rsidRPr="004618DC">
        <w:rPr>
          <w:rStyle w:val="TagStyle"/>
          <w:rtl/>
        </w:rPr>
        <w:t>&lt;&lt; יור &gt;&gt;</w:t>
      </w:r>
      <w:r>
        <w:rPr>
          <w:rtl/>
        </w:rPr>
        <w:t xml:space="preserve">   </w:t>
      </w:r>
      <w:bookmarkEnd w:id="1906"/>
    </w:p>
    <w:p w:rsidR="008E2E29" w:rsidRDefault="008E2E29" w:rsidP="004618DC">
      <w:pPr>
        <w:pStyle w:val="KeepWithNext"/>
        <w:rPr>
          <w:rtl/>
          <w:lang w:eastAsia="he-IL"/>
        </w:rPr>
      </w:pPr>
    </w:p>
    <w:p w:rsidR="008E2E29" w:rsidRDefault="001F5CE2" w:rsidP="008E2E29">
      <w:pPr>
        <w:rPr>
          <w:rtl/>
          <w:lang w:eastAsia="he-IL"/>
        </w:rPr>
      </w:pPr>
      <w:bookmarkStart w:id="1907" w:name="_ETM_Q1_4186794"/>
      <w:bookmarkEnd w:id="1907"/>
      <w:r>
        <w:rPr>
          <w:rFonts w:hint="cs"/>
          <w:rtl/>
          <w:lang w:eastAsia="he-IL"/>
        </w:rPr>
        <w:t xml:space="preserve">אתה ממציא תקן? לא הבנתי. </w:t>
      </w:r>
      <w:r w:rsidR="008E2E29">
        <w:rPr>
          <w:rFonts w:hint="cs"/>
          <w:rtl/>
          <w:lang w:eastAsia="he-IL"/>
        </w:rPr>
        <w:t>יש גבול. מספיק</w:t>
      </w:r>
      <w:r>
        <w:rPr>
          <w:rFonts w:hint="cs"/>
          <w:rtl/>
          <w:lang w:eastAsia="he-IL"/>
        </w:rPr>
        <w:t xml:space="preserve"> עם </w:t>
      </w:r>
      <w:bookmarkStart w:id="1908" w:name="_ETM_Q1_4189815"/>
      <w:bookmarkEnd w:id="1908"/>
      <w:r>
        <w:rPr>
          <w:rFonts w:hint="cs"/>
          <w:rtl/>
          <w:lang w:eastAsia="he-IL"/>
        </w:rPr>
        <w:t>זה</w:t>
      </w:r>
      <w:r w:rsidR="008E2E29">
        <w:rPr>
          <w:rFonts w:hint="cs"/>
          <w:rtl/>
          <w:lang w:eastAsia="he-IL"/>
        </w:rPr>
        <w:t xml:space="preserve">. אם </w:t>
      </w:r>
      <w:bookmarkStart w:id="1909" w:name="_ETM_Q1_4191504"/>
      <w:bookmarkEnd w:id="1909"/>
      <w:r>
        <w:rPr>
          <w:rFonts w:hint="cs"/>
          <w:rtl/>
          <w:lang w:eastAsia="he-IL"/>
        </w:rPr>
        <w:t xml:space="preserve">הוא </w:t>
      </w:r>
      <w:r w:rsidR="008E2E29">
        <w:rPr>
          <w:rFonts w:hint="cs"/>
          <w:rtl/>
          <w:lang w:eastAsia="he-IL"/>
        </w:rPr>
        <w:t xml:space="preserve">תקן, </w:t>
      </w:r>
      <w:r>
        <w:rPr>
          <w:rFonts w:hint="cs"/>
          <w:rtl/>
          <w:lang w:eastAsia="he-IL"/>
        </w:rPr>
        <w:t xml:space="preserve">הוא </w:t>
      </w:r>
      <w:r w:rsidR="008E2E29">
        <w:rPr>
          <w:rFonts w:hint="cs"/>
          <w:rtl/>
          <w:lang w:eastAsia="he-IL"/>
        </w:rPr>
        <w:t xml:space="preserve">מטעה את הציבור. למה שניתן לו? </w:t>
      </w:r>
    </w:p>
    <w:p w:rsidR="0024626D" w:rsidRDefault="0024626D" w:rsidP="008E2E29">
      <w:pPr>
        <w:rPr>
          <w:rtl/>
          <w:lang w:eastAsia="he-IL"/>
        </w:rPr>
      </w:pPr>
      <w:bookmarkStart w:id="1910" w:name="_ETM_Q1_4199977"/>
      <w:bookmarkStart w:id="1911" w:name="_ETM_Q1_4200028"/>
      <w:bookmarkStart w:id="1912" w:name="_ETM_Q1_4201489"/>
      <w:bookmarkEnd w:id="1910"/>
      <w:bookmarkEnd w:id="1911"/>
      <w:bookmarkEnd w:id="1912"/>
    </w:p>
    <w:p w:rsidR="0024626D" w:rsidRDefault="0024626D" w:rsidP="004618DC">
      <w:pPr>
        <w:pStyle w:val="a4"/>
        <w:keepNext/>
        <w:rPr>
          <w:rtl/>
        </w:rPr>
      </w:pPr>
      <w:bookmarkStart w:id="1913" w:name="ET_knessetmember_6429_224"/>
      <w:r w:rsidRPr="004618DC">
        <w:rPr>
          <w:rStyle w:val="TagStyle"/>
          <w:rtl/>
        </w:rPr>
        <w:t xml:space="preserve"> &lt;&lt; דובר &gt;&gt;</w:t>
      </w:r>
      <w:r w:rsidRPr="0024626D">
        <w:rPr>
          <w:rStyle w:val="TagStyle"/>
          <w:rtl/>
        </w:rPr>
        <w:t xml:space="preserve"> </w:t>
      </w:r>
      <w:r>
        <w:rPr>
          <w:rtl/>
        </w:rPr>
        <w:t>שר הכלכלה והתעשייה ניר ברקת:</w:t>
      </w:r>
      <w:r w:rsidRPr="0024626D">
        <w:rPr>
          <w:rStyle w:val="TagStyle"/>
          <w:rtl/>
        </w:rPr>
        <w:t xml:space="preserve"> </w:t>
      </w:r>
      <w:r w:rsidRPr="004618DC">
        <w:rPr>
          <w:rStyle w:val="TagStyle"/>
          <w:rtl/>
        </w:rPr>
        <w:t>&lt;&lt; דובר &gt;&gt;</w:t>
      </w:r>
      <w:r>
        <w:rPr>
          <w:rtl/>
        </w:rPr>
        <w:t xml:space="preserve">   </w:t>
      </w:r>
      <w:bookmarkEnd w:id="1913"/>
    </w:p>
    <w:p w:rsidR="0024626D" w:rsidRDefault="0024626D" w:rsidP="004618DC">
      <w:pPr>
        <w:pStyle w:val="KeepWithNext"/>
        <w:rPr>
          <w:rtl/>
          <w:lang w:eastAsia="he-IL"/>
        </w:rPr>
      </w:pPr>
    </w:p>
    <w:p w:rsidR="0024626D" w:rsidRDefault="0024626D" w:rsidP="00466845">
      <w:pPr>
        <w:rPr>
          <w:rtl/>
          <w:lang w:eastAsia="he-IL"/>
        </w:rPr>
      </w:pPr>
      <w:bookmarkStart w:id="1914" w:name="_ETM_Q1_4201827"/>
      <w:bookmarkStart w:id="1915" w:name="_ETM_Q1_4201852"/>
      <w:bookmarkEnd w:id="1914"/>
      <w:bookmarkEnd w:id="1915"/>
      <w:r>
        <w:rPr>
          <w:rFonts w:hint="cs"/>
          <w:rtl/>
          <w:lang w:eastAsia="he-IL"/>
        </w:rPr>
        <w:t>מה דעתכם</w:t>
      </w:r>
      <w:r w:rsidR="00466845">
        <w:rPr>
          <w:rFonts w:hint="cs"/>
          <w:rtl/>
          <w:lang w:eastAsia="he-IL"/>
        </w:rPr>
        <w:t>,</w:t>
      </w:r>
      <w:r>
        <w:rPr>
          <w:rFonts w:hint="cs"/>
          <w:rtl/>
          <w:lang w:eastAsia="he-IL"/>
        </w:rPr>
        <w:t xml:space="preserve"> שגם </w:t>
      </w:r>
      <w:bookmarkStart w:id="1916" w:name="_ETM_Q1_4209433"/>
      <w:bookmarkEnd w:id="1916"/>
      <w:r>
        <w:rPr>
          <w:rFonts w:hint="cs"/>
          <w:rtl/>
          <w:lang w:eastAsia="he-IL"/>
        </w:rPr>
        <w:t xml:space="preserve">חוק </w:t>
      </w:r>
      <w:proofErr w:type="spellStart"/>
      <w:r>
        <w:rPr>
          <w:rFonts w:hint="cs"/>
          <w:rtl/>
          <w:lang w:eastAsia="he-IL"/>
        </w:rPr>
        <w:t>יפורשן</w:t>
      </w:r>
      <w:proofErr w:type="spellEnd"/>
      <w:r>
        <w:rPr>
          <w:rFonts w:hint="cs"/>
          <w:rtl/>
          <w:lang w:eastAsia="he-IL"/>
        </w:rPr>
        <w:t xml:space="preserve"> אותו דבר </w:t>
      </w:r>
      <w:r>
        <w:rPr>
          <w:rtl/>
          <w:lang w:eastAsia="he-IL"/>
        </w:rPr>
        <w:t>–</w:t>
      </w:r>
      <w:r w:rsidR="001F5CE2">
        <w:rPr>
          <w:rFonts w:hint="cs"/>
          <w:rtl/>
          <w:lang w:eastAsia="he-IL"/>
        </w:rPr>
        <w:t xml:space="preserve"> </w:t>
      </w:r>
      <w:r w:rsidR="00466845">
        <w:rPr>
          <w:rFonts w:hint="cs"/>
          <w:rtl/>
          <w:lang w:eastAsia="he-IL"/>
        </w:rPr>
        <w:t xml:space="preserve">כל אחד ימציא לעצמו חוק. </w:t>
      </w:r>
      <w:r w:rsidR="001F5CE2">
        <w:rPr>
          <w:rFonts w:hint="cs"/>
          <w:rtl/>
          <w:lang w:eastAsia="he-IL"/>
        </w:rPr>
        <w:t>תקן זה כמו חו</w:t>
      </w:r>
      <w:r>
        <w:rPr>
          <w:rFonts w:hint="cs"/>
          <w:rtl/>
          <w:lang w:eastAsia="he-IL"/>
        </w:rPr>
        <w:t>ק</w:t>
      </w:r>
      <w:r w:rsidR="00466845">
        <w:rPr>
          <w:rFonts w:hint="cs"/>
          <w:rtl/>
          <w:lang w:eastAsia="he-IL"/>
        </w:rPr>
        <w:t>.</w:t>
      </w:r>
    </w:p>
    <w:p w:rsidR="0024626D" w:rsidRDefault="0024626D" w:rsidP="0024626D">
      <w:pPr>
        <w:rPr>
          <w:rtl/>
          <w:lang w:eastAsia="he-IL"/>
        </w:rPr>
      </w:pPr>
      <w:bookmarkStart w:id="1917" w:name="_ETM_Q1_4216203"/>
      <w:bookmarkStart w:id="1918" w:name="_ETM_Q1_4216265"/>
      <w:bookmarkStart w:id="1919" w:name="_ETM_Q1_4217657"/>
      <w:bookmarkEnd w:id="1917"/>
      <w:bookmarkEnd w:id="1918"/>
      <w:bookmarkEnd w:id="1919"/>
    </w:p>
    <w:p w:rsidR="0024626D" w:rsidRDefault="0024626D" w:rsidP="004618DC">
      <w:pPr>
        <w:pStyle w:val="a4"/>
        <w:keepNext/>
        <w:rPr>
          <w:rtl/>
        </w:rPr>
      </w:pPr>
      <w:bookmarkStart w:id="1920" w:name="ET_knessetmember_5520_225"/>
      <w:r w:rsidRPr="004618DC">
        <w:rPr>
          <w:rStyle w:val="TagStyle"/>
          <w:rtl/>
        </w:rPr>
        <w:t xml:space="preserve"> &lt;&lt; דובר &gt;&gt;</w:t>
      </w:r>
      <w:r w:rsidRPr="0024626D">
        <w:rPr>
          <w:rStyle w:val="TagStyle"/>
          <w:rtl/>
        </w:rPr>
        <w:t xml:space="preserve"> </w:t>
      </w:r>
      <w:r>
        <w:rPr>
          <w:rtl/>
        </w:rPr>
        <w:t>עודד פורר (ישראל ביתנו):</w:t>
      </w:r>
      <w:r w:rsidRPr="0024626D">
        <w:rPr>
          <w:rStyle w:val="TagStyle"/>
          <w:rtl/>
        </w:rPr>
        <w:t xml:space="preserve"> </w:t>
      </w:r>
      <w:r w:rsidRPr="004618DC">
        <w:rPr>
          <w:rStyle w:val="TagStyle"/>
          <w:rtl/>
        </w:rPr>
        <w:t>&lt;&lt; דובר &gt;&gt;</w:t>
      </w:r>
      <w:r>
        <w:rPr>
          <w:rtl/>
        </w:rPr>
        <w:t xml:space="preserve">   </w:t>
      </w:r>
      <w:bookmarkEnd w:id="1920"/>
    </w:p>
    <w:p w:rsidR="0024626D" w:rsidRDefault="0024626D" w:rsidP="004618DC">
      <w:pPr>
        <w:pStyle w:val="KeepWithNext"/>
        <w:rPr>
          <w:rtl/>
          <w:lang w:eastAsia="he-IL"/>
        </w:rPr>
      </w:pPr>
    </w:p>
    <w:p w:rsidR="0024626D" w:rsidRDefault="0024626D" w:rsidP="00AD1822">
      <w:pPr>
        <w:rPr>
          <w:rtl/>
          <w:lang w:eastAsia="he-IL"/>
        </w:rPr>
      </w:pPr>
      <w:bookmarkStart w:id="1921" w:name="_ETM_Q1_4217985"/>
      <w:bookmarkStart w:id="1922" w:name="_ETM_Q1_4218028"/>
      <w:bookmarkEnd w:id="1921"/>
      <w:bookmarkEnd w:id="1922"/>
      <w:r>
        <w:rPr>
          <w:rFonts w:hint="cs"/>
          <w:rtl/>
          <w:lang w:eastAsia="he-IL"/>
        </w:rPr>
        <w:t xml:space="preserve">יש חוקים </w:t>
      </w:r>
      <w:bookmarkStart w:id="1923" w:name="_ETM_Q1_4218985"/>
      <w:bookmarkEnd w:id="1923"/>
      <w:r>
        <w:rPr>
          <w:rFonts w:hint="cs"/>
          <w:rtl/>
          <w:lang w:eastAsia="he-IL"/>
        </w:rPr>
        <w:t xml:space="preserve">כאלה באקדמיה, </w:t>
      </w:r>
      <w:r w:rsidR="00466845">
        <w:rPr>
          <w:rFonts w:hint="cs"/>
          <w:rtl/>
          <w:lang w:eastAsia="he-IL"/>
        </w:rPr>
        <w:t xml:space="preserve">באקדמיה אתה יכול לומר חוק כלים שלובים. אז אסור </w:t>
      </w:r>
      <w:r w:rsidR="00AD1822">
        <w:rPr>
          <w:rFonts w:hint="cs"/>
          <w:rtl/>
          <w:lang w:eastAsia="he-IL"/>
        </w:rPr>
        <w:t xml:space="preserve">לומר חוק כלים </w:t>
      </w:r>
      <w:bookmarkStart w:id="1924" w:name="_ETM_Q1_4224363"/>
      <w:bookmarkEnd w:id="1924"/>
      <w:r w:rsidR="00AD1822">
        <w:rPr>
          <w:rFonts w:hint="cs"/>
          <w:rtl/>
          <w:lang w:eastAsia="he-IL"/>
        </w:rPr>
        <w:t xml:space="preserve">שלובים </w:t>
      </w:r>
      <w:r>
        <w:rPr>
          <w:rFonts w:hint="cs"/>
          <w:rtl/>
          <w:lang w:eastAsia="he-IL"/>
        </w:rPr>
        <w:t xml:space="preserve">כי </w:t>
      </w:r>
      <w:r w:rsidR="00AD1822">
        <w:rPr>
          <w:rFonts w:hint="cs"/>
          <w:rtl/>
          <w:lang w:eastAsia="he-IL"/>
        </w:rPr>
        <w:t xml:space="preserve">זה </w:t>
      </w:r>
      <w:r>
        <w:rPr>
          <w:rFonts w:hint="cs"/>
          <w:rtl/>
          <w:lang w:eastAsia="he-IL"/>
        </w:rPr>
        <w:t xml:space="preserve">לא עבר בכנסת? זה בדיוק </w:t>
      </w:r>
      <w:bookmarkStart w:id="1925" w:name="_ETM_Q1_4225409"/>
      <w:bookmarkEnd w:id="1925"/>
      <w:r>
        <w:rPr>
          <w:rFonts w:hint="cs"/>
          <w:rtl/>
          <w:lang w:eastAsia="he-IL"/>
        </w:rPr>
        <w:t>זה.</w:t>
      </w:r>
    </w:p>
    <w:p w:rsidR="0024626D" w:rsidRDefault="0024626D" w:rsidP="0024626D">
      <w:pPr>
        <w:rPr>
          <w:rtl/>
          <w:lang w:eastAsia="he-IL"/>
        </w:rPr>
      </w:pPr>
      <w:bookmarkStart w:id="1926" w:name="_ETM_Q1_4227673"/>
      <w:bookmarkStart w:id="1927" w:name="_ETM_Q1_4227722"/>
      <w:bookmarkEnd w:id="1926"/>
      <w:bookmarkEnd w:id="1927"/>
    </w:p>
    <w:p w:rsidR="0024626D" w:rsidRDefault="0024626D" w:rsidP="004618DC">
      <w:pPr>
        <w:pStyle w:val="af6"/>
        <w:keepNext/>
        <w:rPr>
          <w:rtl/>
        </w:rPr>
      </w:pPr>
      <w:bookmarkStart w:id="1928" w:name="ET_yor_5159_226"/>
      <w:r w:rsidRPr="004618DC">
        <w:rPr>
          <w:rStyle w:val="TagStyle"/>
          <w:rtl/>
        </w:rPr>
        <w:t xml:space="preserve"> &lt;&lt; יור &gt;&gt;</w:t>
      </w:r>
      <w:r w:rsidRPr="0024626D">
        <w:rPr>
          <w:rStyle w:val="TagStyle"/>
          <w:rtl/>
        </w:rPr>
        <w:t xml:space="preserve"> </w:t>
      </w:r>
      <w:r>
        <w:rPr>
          <w:rtl/>
        </w:rPr>
        <w:t>היו"ר דוד ביטן:</w:t>
      </w:r>
      <w:r w:rsidRPr="0024626D">
        <w:rPr>
          <w:rStyle w:val="TagStyle"/>
          <w:rtl/>
        </w:rPr>
        <w:t xml:space="preserve"> </w:t>
      </w:r>
      <w:r w:rsidRPr="004618DC">
        <w:rPr>
          <w:rStyle w:val="TagStyle"/>
          <w:rtl/>
        </w:rPr>
        <w:t>&lt;&lt; יור &gt;&gt;</w:t>
      </w:r>
      <w:r>
        <w:rPr>
          <w:rtl/>
        </w:rPr>
        <w:t xml:space="preserve">   </w:t>
      </w:r>
      <w:bookmarkEnd w:id="1928"/>
    </w:p>
    <w:p w:rsidR="0024626D" w:rsidRDefault="0024626D" w:rsidP="004618DC">
      <w:pPr>
        <w:pStyle w:val="KeepWithNext"/>
        <w:rPr>
          <w:rtl/>
          <w:lang w:eastAsia="he-IL"/>
        </w:rPr>
      </w:pPr>
    </w:p>
    <w:p w:rsidR="0024626D" w:rsidRDefault="0024626D" w:rsidP="0024626D">
      <w:pPr>
        <w:rPr>
          <w:rtl/>
          <w:lang w:eastAsia="he-IL"/>
        </w:rPr>
      </w:pPr>
      <w:bookmarkStart w:id="1929" w:name="_ETM_Q1_4228273"/>
      <w:bookmarkEnd w:id="1929"/>
      <w:r>
        <w:rPr>
          <w:rFonts w:hint="cs"/>
          <w:rtl/>
          <w:lang w:eastAsia="he-IL"/>
        </w:rPr>
        <w:t xml:space="preserve">לתקנים יש משמעות. </w:t>
      </w:r>
      <w:r w:rsidR="00AD1822">
        <w:rPr>
          <w:rFonts w:hint="cs"/>
          <w:rtl/>
          <w:lang w:eastAsia="he-IL"/>
        </w:rPr>
        <w:t xml:space="preserve">זו לא הכוונה. מה, </w:t>
      </w:r>
      <w:r>
        <w:rPr>
          <w:rFonts w:hint="cs"/>
          <w:rtl/>
          <w:lang w:eastAsia="he-IL"/>
        </w:rPr>
        <w:t xml:space="preserve">חוק כלים שלובים יש לו משמעות? </w:t>
      </w:r>
    </w:p>
    <w:p w:rsidR="0024626D" w:rsidRDefault="0024626D" w:rsidP="0024626D">
      <w:pPr>
        <w:rPr>
          <w:rtl/>
          <w:lang w:eastAsia="he-IL"/>
        </w:rPr>
      </w:pPr>
      <w:bookmarkStart w:id="1930" w:name="_ETM_Q1_4246058"/>
      <w:bookmarkStart w:id="1931" w:name="_ETM_Q1_4246103"/>
      <w:bookmarkEnd w:id="1930"/>
      <w:bookmarkEnd w:id="1931"/>
    </w:p>
    <w:p w:rsidR="0024626D" w:rsidRDefault="0024626D" w:rsidP="0024626D">
      <w:pPr>
        <w:pStyle w:val="a4"/>
        <w:keepNext/>
        <w:rPr>
          <w:rtl/>
        </w:rPr>
      </w:pPr>
      <w:bookmarkStart w:id="1932" w:name="_ETM_Q1_4246226"/>
      <w:bookmarkStart w:id="1933" w:name="_ETM_Q1_4246276"/>
      <w:bookmarkEnd w:id="1932"/>
      <w:bookmarkEnd w:id="1933"/>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24626D" w:rsidRDefault="0024626D" w:rsidP="0024626D">
      <w:pPr>
        <w:rPr>
          <w:rtl/>
          <w:lang w:eastAsia="he-IL"/>
        </w:rPr>
      </w:pPr>
    </w:p>
    <w:p w:rsidR="0024626D" w:rsidRDefault="0024626D" w:rsidP="0024626D">
      <w:pPr>
        <w:rPr>
          <w:rtl/>
          <w:lang w:eastAsia="he-IL"/>
        </w:rPr>
      </w:pPr>
      <w:bookmarkStart w:id="1934" w:name="_ETM_Q1_4246810"/>
      <w:bookmarkStart w:id="1935" w:name="_ETM_Q1_4246865"/>
      <w:bookmarkEnd w:id="1934"/>
      <w:bookmarkEnd w:id="1935"/>
      <w:r>
        <w:rPr>
          <w:rFonts w:hint="cs"/>
          <w:rtl/>
          <w:lang w:eastAsia="he-IL"/>
        </w:rPr>
        <w:t xml:space="preserve">היום </w:t>
      </w:r>
      <w:bookmarkStart w:id="1936" w:name="_ETM_Q1_4247330"/>
      <w:bookmarkEnd w:id="1936"/>
      <w:r>
        <w:rPr>
          <w:rFonts w:hint="cs"/>
          <w:rtl/>
          <w:lang w:eastAsia="he-IL"/>
        </w:rPr>
        <w:t xml:space="preserve">האיסור מאוד רחב. בחוק כיום הרבה יותר רחב. צמצמנו את </w:t>
      </w:r>
      <w:bookmarkStart w:id="1937" w:name="_ETM_Q1_4254729"/>
      <w:bookmarkEnd w:id="1937"/>
      <w:r>
        <w:rPr>
          <w:rFonts w:hint="cs"/>
          <w:rtl/>
          <w:lang w:eastAsia="he-IL"/>
        </w:rPr>
        <w:t>זה.</w:t>
      </w:r>
    </w:p>
    <w:p w:rsidR="0024626D" w:rsidRDefault="0024626D" w:rsidP="0024626D">
      <w:pPr>
        <w:rPr>
          <w:rtl/>
          <w:lang w:eastAsia="he-IL"/>
        </w:rPr>
      </w:pPr>
      <w:bookmarkStart w:id="1938" w:name="_ETM_Q1_4257274"/>
      <w:bookmarkStart w:id="1939" w:name="_ETM_Q1_4257329"/>
      <w:bookmarkEnd w:id="1938"/>
      <w:bookmarkEnd w:id="1939"/>
    </w:p>
    <w:p w:rsidR="0024626D" w:rsidRDefault="0024626D" w:rsidP="0024626D">
      <w:pPr>
        <w:rPr>
          <w:rtl/>
          <w:lang w:eastAsia="he-IL"/>
        </w:rPr>
      </w:pPr>
      <w:bookmarkStart w:id="1940" w:name="_ETM_Q1_4257418"/>
      <w:bookmarkStart w:id="1941" w:name="_ETM_Q1_4257468"/>
      <w:bookmarkEnd w:id="1940"/>
      <w:bookmarkEnd w:id="1941"/>
      <w:r>
        <w:rPr>
          <w:rFonts w:hint="cs"/>
          <w:rtl/>
          <w:lang w:eastAsia="he-IL"/>
        </w:rPr>
        <w:t>פסקה (5).</w:t>
      </w:r>
      <w:r w:rsidR="00AD1822">
        <w:rPr>
          <w:rFonts w:hint="cs"/>
          <w:rtl/>
          <w:lang w:eastAsia="he-IL"/>
        </w:rPr>
        <w:t xml:space="preserve"> </w:t>
      </w:r>
    </w:p>
    <w:p w:rsidR="0024626D" w:rsidRDefault="0024626D" w:rsidP="0024626D">
      <w:pPr>
        <w:rPr>
          <w:rtl/>
          <w:lang w:eastAsia="he-IL"/>
        </w:rPr>
      </w:pPr>
      <w:bookmarkStart w:id="1942" w:name="_ETM_Q1_4273412"/>
      <w:bookmarkStart w:id="1943" w:name="_ETM_Q1_4273468"/>
      <w:bookmarkStart w:id="1944" w:name="_ETM_Q1_4278362"/>
      <w:bookmarkEnd w:id="1942"/>
      <w:bookmarkEnd w:id="1943"/>
      <w:bookmarkEnd w:id="1944"/>
    </w:p>
    <w:p w:rsidR="0024626D" w:rsidRDefault="0024626D" w:rsidP="004618DC">
      <w:pPr>
        <w:pStyle w:val="a4"/>
        <w:keepNext/>
        <w:rPr>
          <w:rtl/>
        </w:rPr>
      </w:pPr>
      <w:bookmarkStart w:id="1945" w:name="ET_speaker_אמנון_מרחב_227"/>
      <w:r w:rsidRPr="004618DC">
        <w:rPr>
          <w:rStyle w:val="TagStyle"/>
          <w:rtl/>
        </w:rPr>
        <w:t xml:space="preserve"> &lt;&lt; דובר &gt;&gt;</w:t>
      </w:r>
      <w:r w:rsidRPr="0024626D">
        <w:rPr>
          <w:rStyle w:val="TagStyle"/>
          <w:rtl/>
        </w:rPr>
        <w:t xml:space="preserve"> </w:t>
      </w:r>
      <w:r>
        <w:rPr>
          <w:rtl/>
        </w:rPr>
        <w:t>אמנון מרחב:</w:t>
      </w:r>
      <w:r w:rsidRPr="0024626D">
        <w:rPr>
          <w:rStyle w:val="TagStyle"/>
          <w:rtl/>
        </w:rPr>
        <w:t xml:space="preserve"> </w:t>
      </w:r>
      <w:r w:rsidRPr="004618DC">
        <w:rPr>
          <w:rStyle w:val="TagStyle"/>
          <w:rtl/>
        </w:rPr>
        <w:t>&lt;&lt; דובר &gt;&gt;</w:t>
      </w:r>
      <w:r>
        <w:rPr>
          <w:rtl/>
        </w:rPr>
        <w:t xml:space="preserve">   </w:t>
      </w:r>
      <w:bookmarkEnd w:id="1945"/>
    </w:p>
    <w:p w:rsidR="0024626D" w:rsidRDefault="0024626D" w:rsidP="004618DC">
      <w:pPr>
        <w:pStyle w:val="KeepWithNext"/>
        <w:rPr>
          <w:rtl/>
          <w:lang w:eastAsia="he-IL"/>
        </w:rPr>
      </w:pPr>
    </w:p>
    <w:p w:rsidR="0024626D" w:rsidRDefault="0024626D" w:rsidP="0024626D">
      <w:pPr>
        <w:rPr>
          <w:rtl/>
          <w:lang w:eastAsia="he-IL"/>
        </w:rPr>
      </w:pPr>
      <w:bookmarkStart w:id="1946" w:name="_ETM_Q1_4278706"/>
      <w:bookmarkStart w:id="1947" w:name="_ETM_Q1_4278754"/>
      <w:bookmarkEnd w:id="1946"/>
      <w:bookmarkEnd w:id="1947"/>
      <w:r>
        <w:rPr>
          <w:rFonts w:hint="cs"/>
          <w:rtl/>
          <w:lang w:eastAsia="he-IL"/>
        </w:rPr>
        <w:t>להשתמש במילה תקן.</w:t>
      </w:r>
      <w:r w:rsidR="00AD1822">
        <w:rPr>
          <w:rFonts w:hint="cs"/>
          <w:rtl/>
          <w:lang w:eastAsia="he-IL"/>
        </w:rPr>
        <w:t xml:space="preserve"> למכון התקנים אין מונופול על המילה תקן במדינת ישראל.</w:t>
      </w:r>
    </w:p>
    <w:p w:rsidR="00AD1822" w:rsidRDefault="00AD1822" w:rsidP="0024626D">
      <w:pPr>
        <w:rPr>
          <w:rtl/>
          <w:lang w:eastAsia="he-IL"/>
        </w:rPr>
      </w:pPr>
    </w:p>
    <w:p w:rsidR="00AD1822" w:rsidRDefault="00AD1822" w:rsidP="00AD1822">
      <w:pPr>
        <w:pStyle w:val="af6"/>
        <w:keepNext/>
        <w:rPr>
          <w:rtl/>
        </w:rPr>
      </w:pPr>
      <w:bookmarkStart w:id="1948" w:name="ET_yor_5159_888"/>
      <w:r w:rsidRPr="00AD1822">
        <w:rPr>
          <w:rStyle w:val="TagStyle"/>
          <w:rtl/>
        </w:rPr>
        <w:t xml:space="preserve"> &lt;&lt; יור &gt;&gt; </w:t>
      </w:r>
      <w:r>
        <w:rPr>
          <w:rtl/>
        </w:rPr>
        <w:t>היו"ר דוד ביטן:</w:t>
      </w:r>
      <w:r w:rsidRPr="00AD1822">
        <w:rPr>
          <w:rStyle w:val="TagStyle"/>
          <w:rtl/>
        </w:rPr>
        <w:t xml:space="preserve"> &lt;&lt; יור &gt;&gt;</w:t>
      </w:r>
      <w:r>
        <w:rPr>
          <w:rtl/>
        </w:rPr>
        <w:t xml:space="preserve">   </w:t>
      </w:r>
      <w:bookmarkEnd w:id="1948"/>
    </w:p>
    <w:p w:rsidR="00AD1822" w:rsidRDefault="00AD1822" w:rsidP="00AD1822">
      <w:pPr>
        <w:pStyle w:val="KeepWithNext"/>
        <w:rPr>
          <w:rtl/>
          <w:lang w:eastAsia="he-IL"/>
        </w:rPr>
      </w:pPr>
    </w:p>
    <w:p w:rsidR="00AD1822" w:rsidRDefault="00AD1822" w:rsidP="00AD1822">
      <w:pPr>
        <w:rPr>
          <w:rtl/>
          <w:lang w:eastAsia="he-IL"/>
        </w:rPr>
      </w:pPr>
      <w:r>
        <w:rPr>
          <w:rFonts w:hint="cs"/>
          <w:rtl/>
          <w:lang w:eastAsia="he-IL"/>
        </w:rPr>
        <w:t>בחוק יש</w:t>
      </w:r>
      <w:bookmarkStart w:id="1949" w:name="_ETM_Q1_4279982"/>
      <w:bookmarkEnd w:id="1949"/>
      <w:r>
        <w:rPr>
          <w:rFonts w:hint="cs"/>
          <w:rtl/>
          <w:lang w:eastAsia="he-IL"/>
        </w:rPr>
        <w:t xml:space="preserve"> לו.</w:t>
      </w:r>
    </w:p>
    <w:p w:rsidR="00AD1822" w:rsidRDefault="00AD1822" w:rsidP="00AD1822">
      <w:pPr>
        <w:rPr>
          <w:rtl/>
          <w:lang w:eastAsia="he-IL"/>
        </w:rPr>
      </w:pPr>
      <w:bookmarkStart w:id="1950" w:name="_ETM_Q1_4282992"/>
      <w:bookmarkStart w:id="1951" w:name="_ETM_Q1_4283063"/>
      <w:bookmarkEnd w:id="1950"/>
      <w:bookmarkEnd w:id="1951"/>
    </w:p>
    <w:p w:rsidR="00AD1822" w:rsidRDefault="00AD1822" w:rsidP="00AD1822">
      <w:pPr>
        <w:pStyle w:val="a4"/>
        <w:keepNext/>
        <w:rPr>
          <w:rtl/>
        </w:rPr>
      </w:pPr>
      <w:bookmarkStart w:id="1952" w:name="ET_speaker_6468_889"/>
      <w:r w:rsidRPr="00AD1822">
        <w:rPr>
          <w:rStyle w:val="TagStyle"/>
          <w:rtl/>
        </w:rPr>
        <w:t xml:space="preserve"> &lt;&lt; דובר &gt;&gt; </w:t>
      </w:r>
      <w:r>
        <w:rPr>
          <w:rtl/>
        </w:rPr>
        <w:t>דן אילוז (הליכוד):</w:t>
      </w:r>
      <w:r w:rsidRPr="00AD1822">
        <w:rPr>
          <w:rStyle w:val="TagStyle"/>
          <w:rtl/>
        </w:rPr>
        <w:t xml:space="preserve"> &lt;&lt; דובר &gt;&gt;</w:t>
      </w:r>
      <w:r>
        <w:rPr>
          <w:rtl/>
        </w:rPr>
        <w:t xml:space="preserve">   </w:t>
      </w:r>
      <w:bookmarkEnd w:id="1952"/>
    </w:p>
    <w:p w:rsidR="00AD1822" w:rsidRDefault="00AD1822" w:rsidP="00AD1822">
      <w:pPr>
        <w:pStyle w:val="KeepWithNext"/>
        <w:rPr>
          <w:rtl/>
          <w:lang w:eastAsia="he-IL"/>
        </w:rPr>
      </w:pPr>
    </w:p>
    <w:p w:rsidR="00AD1822" w:rsidRDefault="00AD1822" w:rsidP="00AD1822">
      <w:pPr>
        <w:rPr>
          <w:rtl/>
          <w:lang w:eastAsia="he-IL"/>
        </w:rPr>
      </w:pPr>
      <w:r>
        <w:rPr>
          <w:rFonts w:hint="cs"/>
          <w:rtl/>
          <w:lang w:eastAsia="he-IL"/>
        </w:rPr>
        <w:t>אם כתוב על מוצר: עומד בתקן האמריקאי, תתבע?</w:t>
      </w:r>
    </w:p>
    <w:p w:rsidR="00AD1822" w:rsidRDefault="00AD1822" w:rsidP="00AD1822">
      <w:pPr>
        <w:rPr>
          <w:rtl/>
          <w:lang w:eastAsia="he-IL"/>
        </w:rPr>
      </w:pPr>
      <w:bookmarkStart w:id="1953" w:name="_ETM_Q1_4286594"/>
      <w:bookmarkStart w:id="1954" w:name="_ETM_Q1_4286631"/>
      <w:bookmarkEnd w:id="1953"/>
      <w:bookmarkEnd w:id="1954"/>
    </w:p>
    <w:p w:rsidR="00AD1822" w:rsidRDefault="00AD1822" w:rsidP="00AD1822">
      <w:pPr>
        <w:pStyle w:val="a4"/>
        <w:keepNext/>
        <w:rPr>
          <w:rtl/>
        </w:rPr>
      </w:pPr>
      <w:bookmarkStart w:id="1955" w:name="ET_speaker_אמנון_מרחב_890"/>
      <w:r w:rsidRPr="00AD1822">
        <w:rPr>
          <w:rStyle w:val="TagStyle"/>
          <w:rtl/>
        </w:rPr>
        <w:t xml:space="preserve"> &lt;&lt; דובר &gt;&gt; </w:t>
      </w:r>
      <w:r>
        <w:rPr>
          <w:rtl/>
        </w:rPr>
        <w:t>אמנון מרחב:</w:t>
      </w:r>
      <w:r w:rsidRPr="00AD1822">
        <w:rPr>
          <w:rStyle w:val="TagStyle"/>
          <w:rtl/>
        </w:rPr>
        <w:t xml:space="preserve"> &lt;&lt; דובר &gt;&gt;</w:t>
      </w:r>
      <w:r>
        <w:rPr>
          <w:rtl/>
        </w:rPr>
        <w:t xml:space="preserve">   </w:t>
      </w:r>
      <w:bookmarkEnd w:id="1955"/>
    </w:p>
    <w:p w:rsidR="00AD1822" w:rsidRDefault="00AD1822" w:rsidP="00AD1822">
      <w:pPr>
        <w:pStyle w:val="KeepWithNext"/>
        <w:rPr>
          <w:rtl/>
          <w:lang w:eastAsia="he-IL"/>
        </w:rPr>
      </w:pPr>
    </w:p>
    <w:p w:rsidR="00AD1822" w:rsidRPr="00AD1822" w:rsidRDefault="00AD1822" w:rsidP="00AD1822">
      <w:pPr>
        <w:rPr>
          <w:rtl/>
          <w:lang w:eastAsia="he-IL"/>
        </w:rPr>
      </w:pPr>
      <w:bookmarkStart w:id="1956" w:name="_ETM_Q1_4288364"/>
      <w:bookmarkStart w:id="1957" w:name="_ETM_Q1_4288421"/>
      <w:bookmarkEnd w:id="1956"/>
      <w:bookmarkEnd w:id="1957"/>
      <w:r>
        <w:rPr>
          <w:rFonts w:hint="cs"/>
          <w:rtl/>
          <w:lang w:eastAsia="he-IL"/>
        </w:rPr>
        <w:t>זה לא העניין.</w:t>
      </w:r>
    </w:p>
    <w:p w:rsidR="0024626D" w:rsidRDefault="0024626D" w:rsidP="0024626D">
      <w:pPr>
        <w:rPr>
          <w:rtl/>
          <w:lang w:eastAsia="he-IL"/>
        </w:rPr>
      </w:pPr>
      <w:bookmarkStart w:id="1958" w:name="_ETM_Q1_4288242"/>
      <w:bookmarkStart w:id="1959" w:name="_ETM_Q1_4288290"/>
      <w:bookmarkStart w:id="1960" w:name="_ETM_Q1_4291299"/>
      <w:bookmarkEnd w:id="1958"/>
      <w:bookmarkEnd w:id="1959"/>
      <w:bookmarkEnd w:id="1960"/>
    </w:p>
    <w:p w:rsidR="0024626D" w:rsidRDefault="0024626D" w:rsidP="004618DC">
      <w:pPr>
        <w:pStyle w:val="af9"/>
        <w:keepNext/>
        <w:rPr>
          <w:rtl/>
          <w:lang w:eastAsia="he-IL"/>
        </w:rPr>
      </w:pPr>
      <w:bookmarkStart w:id="1961" w:name="ET_guest_522797_228"/>
      <w:r w:rsidRPr="004618DC">
        <w:rPr>
          <w:rStyle w:val="TagStyle"/>
          <w:rtl/>
        </w:rPr>
        <w:t xml:space="preserve"> &lt;&lt; אורח &gt;&gt;</w:t>
      </w:r>
      <w:r w:rsidRPr="0024626D">
        <w:rPr>
          <w:rStyle w:val="TagStyle"/>
          <w:rtl/>
        </w:rPr>
        <w:t xml:space="preserve"> </w:t>
      </w:r>
      <w:r>
        <w:rPr>
          <w:rtl/>
          <w:lang w:eastAsia="he-IL"/>
        </w:rPr>
        <w:t xml:space="preserve">איגור </w:t>
      </w:r>
      <w:proofErr w:type="spellStart"/>
      <w:r>
        <w:rPr>
          <w:rtl/>
          <w:lang w:eastAsia="he-IL"/>
        </w:rPr>
        <w:t>דוסקלוביץ</w:t>
      </w:r>
      <w:proofErr w:type="spellEnd"/>
      <w:r>
        <w:rPr>
          <w:rtl/>
          <w:lang w:eastAsia="he-IL"/>
        </w:rPr>
        <w:t>:</w:t>
      </w:r>
      <w:r w:rsidRPr="0024626D">
        <w:rPr>
          <w:rStyle w:val="TagStyle"/>
          <w:rtl/>
        </w:rPr>
        <w:t xml:space="preserve"> </w:t>
      </w:r>
      <w:r w:rsidRPr="004618DC">
        <w:rPr>
          <w:rStyle w:val="TagStyle"/>
          <w:rtl/>
        </w:rPr>
        <w:t>&lt;&lt; אורח &gt;&gt;</w:t>
      </w:r>
      <w:r>
        <w:rPr>
          <w:rtl/>
          <w:lang w:eastAsia="he-IL"/>
        </w:rPr>
        <w:t xml:space="preserve">   </w:t>
      </w:r>
      <w:bookmarkEnd w:id="1961"/>
    </w:p>
    <w:p w:rsidR="0024626D" w:rsidRDefault="0024626D" w:rsidP="004618DC">
      <w:pPr>
        <w:pStyle w:val="KeepWithNext"/>
        <w:rPr>
          <w:rtl/>
          <w:lang w:eastAsia="he-IL"/>
        </w:rPr>
      </w:pPr>
    </w:p>
    <w:p w:rsidR="0024626D" w:rsidRDefault="0024626D" w:rsidP="00AD1822">
      <w:pPr>
        <w:rPr>
          <w:rtl/>
          <w:lang w:eastAsia="he-IL"/>
        </w:rPr>
      </w:pPr>
      <w:bookmarkStart w:id="1962" w:name="_ETM_Q1_4291654"/>
      <w:bookmarkStart w:id="1963" w:name="_ETM_Q1_4291674"/>
      <w:bookmarkEnd w:id="1962"/>
      <w:bookmarkEnd w:id="1963"/>
      <w:r>
        <w:rPr>
          <w:rFonts w:hint="cs"/>
          <w:rtl/>
          <w:lang w:eastAsia="he-IL"/>
        </w:rPr>
        <w:t>הסע</w:t>
      </w:r>
      <w:r w:rsidR="00AD1822">
        <w:rPr>
          <w:rFonts w:hint="cs"/>
          <w:rtl/>
          <w:lang w:eastAsia="he-IL"/>
        </w:rPr>
        <w:t>י</w:t>
      </w:r>
      <w:r>
        <w:rPr>
          <w:rFonts w:hint="cs"/>
          <w:rtl/>
          <w:lang w:eastAsia="he-IL"/>
        </w:rPr>
        <w:t>ף</w:t>
      </w:r>
      <w:bookmarkStart w:id="1964" w:name="_ETM_Q1_4293759"/>
      <w:bookmarkEnd w:id="1964"/>
      <w:r w:rsidR="00AD1822">
        <w:rPr>
          <w:rFonts w:hint="cs"/>
          <w:rtl/>
          <w:lang w:eastAsia="he-IL"/>
        </w:rPr>
        <w:t xml:space="preserve"> הזה מדבר רק מי יקבע בישראל מפרט טכני</w:t>
      </w:r>
      <w:r>
        <w:rPr>
          <w:rFonts w:hint="cs"/>
          <w:rtl/>
          <w:lang w:eastAsia="he-IL"/>
        </w:rPr>
        <w:t xml:space="preserve"> שיקבע תקן.</w:t>
      </w:r>
    </w:p>
    <w:p w:rsidR="0024626D" w:rsidRDefault="0024626D" w:rsidP="0024626D">
      <w:pPr>
        <w:rPr>
          <w:rtl/>
          <w:lang w:eastAsia="he-IL"/>
        </w:rPr>
      </w:pPr>
      <w:bookmarkStart w:id="1965" w:name="_ETM_Q1_4305472"/>
      <w:bookmarkStart w:id="1966" w:name="_ETM_Q1_4305517"/>
      <w:bookmarkStart w:id="1967" w:name="_ETM_Q1_4306677"/>
      <w:bookmarkEnd w:id="1965"/>
      <w:bookmarkEnd w:id="1966"/>
      <w:bookmarkEnd w:id="1967"/>
    </w:p>
    <w:p w:rsidR="00AD1822" w:rsidRDefault="00AD1822" w:rsidP="00AD1822">
      <w:pPr>
        <w:pStyle w:val="a4"/>
        <w:keepNext/>
        <w:rPr>
          <w:rtl/>
        </w:rPr>
      </w:pPr>
      <w:bookmarkStart w:id="1968" w:name="_ETM_Q1_4299332"/>
      <w:bookmarkStart w:id="1969" w:name="_ETM_Q1_4299387"/>
      <w:bookmarkEnd w:id="1968"/>
      <w:bookmarkEnd w:id="1969"/>
      <w:r w:rsidRPr="00AD1822">
        <w:rPr>
          <w:rStyle w:val="TagStyle"/>
          <w:rtl/>
        </w:rPr>
        <w:t xml:space="preserve">&lt;&lt; דובר &gt;&gt; </w:t>
      </w:r>
      <w:r>
        <w:rPr>
          <w:rtl/>
        </w:rPr>
        <w:t>דן אילוז (הליכוד):</w:t>
      </w:r>
      <w:r w:rsidRPr="00AD1822">
        <w:rPr>
          <w:rStyle w:val="TagStyle"/>
          <w:rtl/>
        </w:rPr>
        <w:t xml:space="preserve"> &lt;&lt; דובר &gt;&gt;</w:t>
      </w:r>
      <w:r>
        <w:rPr>
          <w:rtl/>
        </w:rPr>
        <w:t xml:space="preserve">   </w:t>
      </w:r>
    </w:p>
    <w:p w:rsidR="00AD1822" w:rsidRDefault="00AD1822" w:rsidP="0024626D">
      <w:pPr>
        <w:rPr>
          <w:rtl/>
          <w:lang w:eastAsia="he-IL"/>
        </w:rPr>
      </w:pPr>
    </w:p>
    <w:p w:rsidR="00AD1822" w:rsidRDefault="00AD1822" w:rsidP="0024626D">
      <w:pPr>
        <w:rPr>
          <w:rtl/>
          <w:lang w:eastAsia="he-IL"/>
        </w:rPr>
      </w:pPr>
      <w:bookmarkStart w:id="1970" w:name="_ETM_Q1_4300105"/>
      <w:bookmarkStart w:id="1971" w:name="_ETM_Q1_4300197"/>
      <w:bookmarkEnd w:id="1970"/>
      <w:bookmarkEnd w:id="1971"/>
      <w:r>
        <w:rPr>
          <w:rFonts w:hint="cs"/>
          <w:rtl/>
          <w:lang w:eastAsia="he-IL"/>
        </w:rPr>
        <w:t xml:space="preserve">זה </w:t>
      </w:r>
      <w:bookmarkStart w:id="1972" w:name="_ETM_Q1_4300827"/>
      <w:bookmarkEnd w:id="1972"/>
      <w:r>
        <w:rPr>
          <w:rFonts w:hint="cs"/>
          <w:rtl/>
          <w:lang w:eastAsia="he-IL"/>
        </w:rPr>
        <w:t>לא מה שהסעיף אומר.</w:t>
      </w:r>
    </w:p>
    <w:p w:rsidR="00AD1822" w:rsidRDefault="00AD1822" w:rsidP="0024626D">
      <w:pPr>
        <w:rPr>
          <w:rtl/>
          <w:lang w:eastAsia="he-IL"/>
        </w:rPr>
      </w:pPr>
      <w:bookmarkStart w:id="1973" w:name="_ETM_Q1_4304348"/>
      <w:bookmarkStart w:id="1974" w:name="_ETM_Q1_4304406"/>
      <w:bookmarkEnd w:id="1973"/>
      <w:bookmarkEnd w:id="1974"/>
    </w:p>
    <w:p w:rsidR="00AD1822" w:rsidRDefault="00AD1822" w:rsidP="00AD1822">
      <w:pPr>
        <w:pStyle w:val="af9"/>
        <w:keepNext/>
        <w:rPr>
          <w:rtl/>
          <w:lang w:eastAsia="he-IL"/>
        </w:rPr>
      </w:pPr>
      <w:bookmarkStart w:id="1975" w:name="ET_guest_522797_891"/>
      <w:r w:rsidRPr="00AD1822">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AD1822">
        <w:rPr>
          <w:rStyle w:val="TagStyle"/>
          <w:rtl/>
        </w:rPr>
        <w:t xml:space="preserve"> &lt;&lt; אורח &gt;&gt;</w:t>
      </w:r>
      <w:r>
        <w:rPr>
          <w:rtl/>
          <w:lang w:eastAsia="he-IL"/>
        </w:rPr>
        <w:t xml:space="preserve">   </w:t>
      </w:r>
      <w:bookmarkEnd w:id="1975"/>
    </w:p>
    <w:p w:rsidR="00AD1822" w:rsidRDefault="00AD1822" w:rsidP="00AD1822">
      <w:pPr>
        <w:pStyle w:val="KeepWithNext"/>
        <w:rPr>
          <w:rtl/>
          <w:lang w:eastAsia="he-IL"/>
        </w:rPr>
      </w:pPr>
    </w:p>
    <w:p w:rsidR="00AD1822" w:rsidRDefault="00AD1822" w:rsidP="00AD1822">
      <w:pPr>
        <w:rPr>
          <w:rtl/>
          <w:lang w:eastAsia="he-IL"/>
        </w:rPr>
      </w:pPr>
      <w:bookmarkStart w:id="1976" w:name="_ETM_Q1_4305883"/>
      <w:bookmarkStart w:id="1977" w:name="_ETM_Q1_4305927"/>
      <w:bookmarkEnd w:id="1976"/>
      <w:bookmarkEnd w:id="1977"/>
      <w:r>
        <w:rPr>
          <w:rFonts w:hint="cs"/>
          <w:rtl/>
          <w:lang w:eastAsia="he-IL"/>
        </w:rPr>
        <w:t>זה כוונת הסעיף.</w:t>
      </w:r>
    </w:p>
    <w:p w:rsidR="00AD1822" w:rsidRPr="00AD1822" w:rsidRDefault="00AD1822" w:rsidP="00AD1822">
      <w:pPr>
        <w:rPr>
          <w:rtl/>
          <w:lang w:eastAsia="he-IL"/>
        </w:rPr>
      </w:pPr>
      <w:bookmarkStart w:id="1978" w:name="_ETM_Q1_4311351"/>
      <w:bookmarkStart w:id="1979" w:name="_ETM_Q1_4311437"/>
      <w:bookmarkEnd w:id="1978"/>
      <w:bookmarkEnd w:id="1979"/>
    </w:p>
    <w:p w:rsidR="0024626D" w:rsidRDefault="0024626D" w:rsidP="004618DC">
      <w:pPr>
        <w:pStyle w:val="a4"/>
        <w:keepNext/>
        <w:rPr>
          <w:rtl/>
        </w:rPr>
      </w:pPr>
      <w:bookmarkStart w:id="1980" w:name="ET_knessetmember_5520_229"/>
      <w:r w:rsidRPr="004618DC">
        <w:rPr>
          <w:rStyle w:val="TagStyle"/>
          <w:rtl/>
        </w:rPr>
        <w:t xml:space="preserve"> &lt;&lt; דובר &gt;&gt;</w:t>
      </w:r>
      <w:r w:rsidRPr="0024626D">
        <w:rPr>
          <w:rStyle w:val="TagStyle"/>
          <w:rtl/>
        </w:rPr>
        <w:t xml:space="preserve"> </w:t>
      </w:r>
      <w:r>
        <w:rPr>
          <w:rtl/>
        </w:rPr>
        <w:t>עודד פורר (ישראל ביתנו):</w:t>
      </w:r>
      <w:r w:rsidRPr="0024626D">
        <w:rPr>
          <w:rStyle w:val="TagStyle"/>
          <w:rtl/>
        </w:rPr>
        <w:t xml:space="preserve"> </w:t>
      </w:r>
      <w:r w:rsidRPr="004618DC">
        <w:rPr>
          <w:rStyle w:val="TagStyle"/>
          <w:rtl/>
        </w:rPr>
        <w:t>&lt;&lt; דובר &gt;&gt;</w:t>
      </w:r>
      <w:r>
        <w:rPr>
          <w:rtl/>
        </w:rPr>
        <w:t xml:space="preserve">   </w:t>
      </w:r>
      <w:bookmarkEnd w:id="1980"/>
    </w:p>
    <w:p w:rsidR="0024626D" w:rsidRDefault="0024626D" w:rsidP="004618DC">
      <w:pPr>
        <w:pStyle w:val="KeepWithNext"/>
        <w:rPr>
          <w:rtl/>
          <w:lang w:eastAsia="he-IL"/>
        </w:rPr>
      </w:pPr>
    </w:p>
    <w:p w:rsidR="0024626D" w:rsidRDefault="0024626D" w:rsidP="0024626D">
      <w:pPr>
        <w:rPr>
          <w:rtl/>
          <w:lang w:eastAsia="he-IL"/>
        </w:rPr>
      </w:pPr>
      <w:bookmarkStart w:id="1981" w:name="_ETM_Q1_4307057"/>
      <w:bookmarkStart w:id="1982" w:name="_ETM_Q1_4307077"/>
      <w:bookmarkEnd w:id="1981"/>
      <w:bookmarkEnd w:id="1982"/>
      <w:r>
        <w:rPr>
          <w:rFonts w:hint="cs"/>
          <w:rtl/>
          <w:lang w:eastAsia="he-IL"/>
        </w:rPr>
        <w:t>לתיאור.</w:t>
      </w:r>
    </w:p>
    <w:p w:rsidR="0024626D" w:rsidRDefault="0024626D" w:rsidP="0024626D">
      <w:pPr>
        <w:rPr>
          <w:rtl/>
          <w:lang w:eastAsia="he-IL"/>
        </w:rPr>
      </w:pPr>
      <w:bookmarkStart w:id="1983" w:name="_ETM_Q1_4309892"/>
      <w:bookmarkStart w:id="1984" w:name="_ETM_Q1_4309947"/>
      <w:bookmarkEnd w:id="1983"/>
      <w:bookmarkEnd w:id="1984"/>
    </w:p>
    <w:p w:rsidR="0024626D" w:rsidRDefault="0024626D" w:rsidP="0024626D">
      <w:pPr>
        <w:pStyle w:val="a4"/>
        <w:keepNext/>
        <w:rPr>
          <w:rtl/>
        </w:rPr>
      </w:pPr>
      <w:bookmarkStart w:id="1985" w:name="_ETM_Q1_4310035"/>
      <w:bookmarkStart w:id="1986" w:name="_ETM_Q1_4310105"/>
      <w:bookmarkEnd w:id="1985"/>
      <w:bookmarkEnd w:id="1986"/>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24626D" w:rsidRDefault="0024626D" w:rsidP="0024626D">
      <w:pPr>
        <w:rPr>
          <w:rtl/>
          <w:lang w:eastAsia="he-IL"/>
        </w:rPr>
      </w:pPr>
    </w:p>
    <w:p w:rsidR="0024626D" w:rsidRDefault="0024626D" w:rsidP="0024626D">
      <w:pPr>
        <w:rPr>
          <w:rtl/>
          <w:lang w:eastAsia="he-IL"/>
        </w:rPr>
      </w:pPr>
      <w:bookmarkStart w:id="1987" w:name="_ETM_Q1_4310459"/>
      <w:bookmarkStart w:id="1988" w:name="_ETM_Q1_4310514"/>
      <w:bookmarkEnd w:id="1987"/>
      <w:bookmarkEnd w:id="1988"/>
      <w:r>
        <w:rPr>
          <w:rFonts w:hint="cs"/>
          <w:rtl/>
          <w:lang w:eastAsia="he-IL"/>
        </w:rPr>
        <w:t xml:space="preserve">מחקו את המילה </w:t>
      </w:r>
      <w:bookmarkStart w:id="1989" w:name="_ETM_Q1_4312939"/>
      <w:bookmarkEnd w:id="1989"/>
      <w:r>
        <w:rPr>
          <w:rFonts w:hint="cs"/>
          <w:rtl/>
          <w:lang w:eastAsia="he-IL"/>
        </w:rPr>
        <w:t>תיאור. משרד המשפטים ביקש לבטל את המילה תיאור.</w:t>
      </w:r>
    </w:p>
    <w:p w:rsidR="0024626D" w:rsidRDefault="0024626D" w:rsidP="0024626D">
      <w:pPr>
        <w:rPr>
          <w:rtl/>
          <w:lang w:eastAsia="he-IL"/>
        </w:rPr>
      </w:pPr>
      <w:bookmarkStart w:id="1990" w:name="_ETM_Q1_4323254"/>
      <w:bookmarkStart w:id="1991" w:name="_ETM_Q1_4323304"/>
      <w:bookmarkStart w:id="1992" w:name="_ETM_Q1_4324291"/>
      <w:bookmarkEnd w:id="1990"/>
      <w:bookmarkEnd w:id="1991"/>
      <w:bookmarkEnd w:id="1992"/>
    </w:p>
    <w:p w:rsidR="0024626D" w:rsidRDefault="0024626D" w:rsidP="004618DC">
      <w:pPr>
        <w:pStyle w:val="af9"/>
        <w:keepNext/>
        <w:rPr>
          <w:rtl/>
          <w:lang w:eastAsia="he-IL"/>
        </w:rPr>
      </w:pPr>
      <w:bookmarkStart w:id="1993" w:name="ET_guest_522797_230"/>
      <w:r w:rsidRPr="004618DC">
        <w:rPr>
          <w:rStyle w:val="TagStyle"/>
          <w:rtl/>
        </w:rPr>
        <w:t xml:space="preserve"> &lt;&lt; אורח &gt;&gt;</w:t>
      </w:r>
      <w:r w:rsidRPr="0024626D">
        <w:rPr>
          <w:rStyle w:val="TagStyle"/>
          <w:rtl/>
        </w:rPr>
        <w:t xml:space="preserve"> </w:t>
      </w:r>
      <w:r>
        <w:rPr>
          <w:rtl/>
          <w:lang w:eastAsia="he-IL"/>
        </w:rPr>
        <w:t xml:space="preserve">איגור </w:t>
      </w:r>
      <w:proofErr w:type="spellStart"/>
      <w:r>
        <w:rPr>
          <w:rtl/>
          <w:lang w:eastAsia="he-IL"/>
        </w:rPr>
        <w:t>דוסקלוביץ</w:t>
      </w:r>
      <w:proofErr w:type="spellEnd"/>
      <w:r>
        <w:rPr>
          <w:rtl/>
          <w:lang w:eastAsia="he-IL"/>
        </w:rPr>
        <w:t>:</w:t>
      </w:r>
      <w:r w:rsidRPr="0024626D">
        <w:rPr>
          <w:rStyle w:val="TagStyle"/>
          <w:rtl/>
        </w:rPr>
        <w:t xml:space="preserve"> </w:t>
      </w:r>
      <w:r w:rsidRPr="004618DC">
        <w:rPr>
          <w:rStyle w:val="TagStyle"/>
          <w:rtl/>
        </w:rPr>
        <w:t>&lt;&lt; אורח &gt;&gt;</w:t>
      </w:r>
      <w:r>
        <w:rPr>
          <w:rtl/>
          <w:lang w:eastAsia="he-IL"/>
        </w:rPr>
        <w:t xml:space="preserve">   </w:t>
      </w:r>
      <w:bookmarkEnd w:id="1993"/>
    </w:p>
    <w:p w:rsidR="0024626D" w:rsidRDefault="0024626D" w:rsidP="004618DC">
      <w:pPr>
        <w:pStyle w:val="KeepWithNext"/>
        <w:rPr>
          <w:rtl/>
          <w:lang w:eastAsia="he-IL"/>
        </w:rPr>
      </w:pPr>
    </w:p>
    <w:p w:rsidR="0024626D" w:rsidRDefault="00AD1822" w:rsidP="00AD1822">
      <w:pPr>
        <w:rPr>
          <w:rtl/>
          <w:lang w:eastAsia="he-IL"/>
        </w:rPr>
      </w:pPr>
      <w:bookmarkStart w:id="1994" w:name="_ETM_Q1_4324693"/>
      <w:bookmarkStart w:id="1995" w:name="_ETM_Q1_4324719"/>
      <w:bookmarkEnd w:id="1994"/>
      <w:bookmarkEnd w:id="1995"/>
      <w:r>
        <w:rPr>
          <w:rFonts w:hint="cs"/>
          <w:rtl/>
          <w:lang w:eastAsia="he-IL"/>
        </w:rPr>
        <w:t xml:space="preserve">זה רק לעניין כתיבת </w:t>
      </w:r>
      <w:bookmarkStart w:id="1996" w:name="_ETM_Q1_4321891"/>
      <w:bookmarkEnd w:id="1996"/>
      <w:r>
        <w:rPr>
          <w:rFonts w:hint="cs"/>
          <w:rtl/>
          <w:lang w:eastAsia="he-IL"/>
        </w:rPr>
        <w:t xml:space="preserve">התקן. אחר כך מי בודק ואיך - </w:t>
      </w:r>
      <w:r w:rsidR="0024626D">
        <w:rPr>
          <w:rFonts w:hint="cs"/>
          <w:rtl/>
          <w:lang w:eastAsia="he-IL"/>
        </w:rPr>
        <w:t xml:space="preserve">סיפור אחר לגמרי. </w:t>
      </w:r>
      <w:bookmarkStart w:id="1997" w:name="_ETM_Q1_4327489"/>
      <w:bookmarkEnd w:id="1997"/>
    </w:p>
    <w:p w:rsidR="0024626D" w:rsidRDefault="0024626D" w:rsidP="0024626D">
      <w:pPr>
        <w:rPr>
          <w:rtl/>
          <w:lang w:eastAsia="he-IL"/>
        </w:rPr>
      </w:pPr>
      <w:bookmarkStart w:id="1998" w:name="_ETM_Q1_4330740"/>
      <w:bookmarkStart w:id="1999" w:name="_ETM_Q1_4330795"/>
      <w:bookmarkEnd w:id="1998"/>
      <w:bookmarkEnd w:id="1999"/>
    </w:p>
    <w:p w:rsidR="0024626D" w:rsidRDefault="0024626D" w:rsidP="004618DC">
      <w:pPr>
        <w:pStyle w:val="af6"/>
        <w:keepNext/>
        <w:rPr>
          <w:rtl/>
        </w:rPr>
      </w:pPr>
      <w:bookmarkStart w:id="2000" w:name="ET_yor_5159_231"/>
      <w:r w:rsidRPr="004618DC">
        <w:rPr>
          <w:rStyle w:val="TagStyle"/>
          <w:rtl/>
        </w:rPr>
        <w:t xml:space="preserve"> &lt;&lt; יור &gt;&gt;</w:t>
      </w:r>
      <w:r w:rsidRPr="0024626D">
        <w:rPr>
          <w:rStyle w:val="TagStyle"/>
          <w:rtl/>
        </w:rPr>
        <w:t xml:space="preserve"> </w:t>
      </w:r>
      <w:r>
        <w:rPr>
          <w:rtl/>
        </w:rPr>
        <w:t>היו"ר דוד ביטן:</w:t>
      </w:r>
      <w:r w:rsidRPr="0024626D">
        <w:rPr>
          <w:rStyle w:val="TagStyle"/>
          <w:rtl/>
        </w:rPr>
        <w:t xml:space="preserve"> </w:t>
      </w:r>
      <w:r w:rsidRPr="004618DC">
        <w:rPr>
          <w:rStyle w:val="TagStyle"/>
          <w:rtl/>
        </w:rPr>
        <w:t>&lt;&lt; יור &gt;&gt;</w:t>
      </w:r>
      <w:r>
        <w:rPr>
          <w:rtl/>
        </w:rPr>
        <w:t xml:space="preserve">   </w:t>
      </w:r>
      <w:bookmarkEnd w:id="2000"/>
    </w:p>
    <w:p w:rsidR="0024626D" w:rsidRDefault="0024626D" w:rsidP="004618DC">
      <w:pPr>
        <w:pStyle w:val="KeepWithNext"/>
        <w:rPr>
          <w:rtl/>
          <w:lang w:eastAsia="he-IL"/>
        </w:rPr>
      </w:pPr>
    </w:p>
    <w:p w:rsidR="0024626D" w:rsidRDefault="0024626D" w:rsidP="0024626D">
      <w:pPr>
        <w:rPr>
          <w:rtl/>
          <w:lang w:eastAsia="he-IL"/>
        </w:rPr>
      </w:pPr>
      <w:bookmarkStart w:id="2001" w:name="_ETM_Q1_4348431"/>
      <w:bookmarkEnd w:id="2001"/>
      <w:r>
        <w:rPr>
          <w:rFonts w:hint="cs"/>
          <w:rtl/>
          <w:lang w:eastAsia="he-IL"/>
        </w:rPr>
        <w:t xml:space="preserve">אתם עושים מהסעיף הזה יותר מדי. זה לא המהות של </w:t>
      </w:r>
      <w:bookmarkStart w:id="2002" w:name="_ETM_Q1_4354364"/>
      <w:bookmarkEnd w:id="2002"/>
      <w:r>
        <w:rPr>
          <w:rFonts w:hint="cs"/>
          <w:rtl/>
          <w:lang w:eastAsia="he-IL"/>
        </w:rPr>
        <w:t>החוק. על מה רבים פה?</w:t>
      </w:r>
    </w:p>
    <w:p w:rsidR="0024626D" w:rsidRDefault="0024626D" w:rsidP="0024626D">
      <w:pPr>
        <w:rPr>
          <w:rtl/>
          <w:lang w:eastAsia="he-IL"/>
        </w:rPr>
      </w:pPr>
      <w:bookmarkStart w:id="2003" w:name="_ETM_Q1_4357971"/>
      <w:bookmarkStart w:id="2004" w:name="_ETM_Q1_4358051"/>
      <w:bookmarkStart w:id="2005" w:name="_ETM_Q1_4358635"/>
      <w:bookmarkEnd w:id="2003"/>
      <w:bookmarkEnd w:id="2004"/>
      <w:bookmarkEnd w:id="2005"/>
    </w:p>
    <w:p w:rsidR="0024626D" w:rsidRDefault="0024626D" w:rsidP="004618DC">
      <w:pPr>
        <w:pStyle w:val="a4"/>
        <w:keepNext/>
        <w:rPr>
          <w:rtl/>
        </w:rPr>
      </w:pPr>
      <w:bookmarkStart w:id="2006" w:name="ET_speaker_אמנון_מרחב_232"/>
      <w:r w:rsidRPr="004618DC">
        <w:rPr>
          <w:rStyle w:val="TagStyle"/>
          <w:rtl/>
        </w:rPr>
        <w:t xml:space="preserve"> &lt;&lt; דובר &gt;&gt;</w:t>
      </w:r>
      <w:r w:rsidRPr="0024626D">
        <w:rPr>
          <w:rStyle w:val="TagStyle"/>
          <w:rtl/>
        </w:rPr>
        <w:t xml:space="preserve"> </w:t>
      </w:r>
      <w:r>
        <w:rPr>
          <w:rtl/>
        </w:rPr>
        <w:t>אמנון מרחב:</w:t>
      </w:r>
      <w:r w:rsidRPr="0024626D">
        <w:rPr>
          <w:rStyle w:val="TagStyle"/>
          <w:rtl/>
        </w:rPr>
        <w:t xml:space="preserve"> </w:t>
      </w:r>
      <w:r w:rsidRPr="004618DC">
        <w:rPr>
          <w:rStyle w:val="TagStyle"/>
          <w:rtl/>
        </w:rPr>
        <w:t>&lt;&lt; דובר &gt;&gt;</w:t>
      </w:r>
      <w:r>
        <w:rPr>
          <w:rtl/>
        </w:rPr>
        <w:t xml:space="preserve">   </w:t>
      </w:r>
      <w:bookmarkEnd w:id="2006"/>
    </w:p>
    <w:p w:rsidR="0024626D" w:rsidRDefault="0024626D" w:rsidP="004618DC">
      <w:pPr>
        <w:pStyle w:val="KeepWithNext"/>
        <w:rPr>
          <w:rtl/>
          <w:lang w:eastAsia="he-IL"/>
        </w:rPr>
      </w:pPr>
    </w:p>
    <w:p w:rsidR="0024626D" w:rsidRDefault="00AD1822" w:rsidP="00AD1822">
      <w:pPr>
        <w:rPr>
          <w:rtl/>
          <w:lang w:eastAsia="he-IL"/>
        </w:rPr>
      </w:pPr>
      <w:bookmarkStart w:id="2007" w:name="_ETM_Q1_4359060"/>
      <w:bookmarkStart w:id="2008" w:name="_ETM_Q1_4359110"/>
      <w:bookmarkEnd w:id="2007"/>
      <w:bookmarkEnd w:id="2008"/>
      <w:r>
        <w:rPr>
          <w:rFonts w:hint="cs"/>
          <w:rtl/>
          <w:lang w:eastAsia="he-IL"/>
        </w:rPr>
        <w:t xml:space="preserve">מצמצמים פה את </w:t>
      </w:r>
      <w:bookmarkStart w:id="2009" w:name="_ETM_Q1_4360354"/>
      <w:bookmarkEnd w:id="2009"/>
      <w:r>
        <w:rPr>
          <w:rFonts w:hint="cs"/>
          <w:rtl/>
          <w:lang w:eastAsia="he-IL"/>
        </w:rPr>
        <w:t xml:space="preserve">החוק כי </w:t>
      </w:r>
      <w:r w:rsidR="0024626D">
        <w:rPr>
          <w:rFonts w:hint="cs"/>
          <w:rtl/>
          <w:lang w:eastAsia="he-IL"/>
        </w:rPr>
        <w:t xml:space="preserve">בנוסח היום לא כתוב התוספת של </w:t>
      </w:r>
      <w:bookmarkStart w:id="2010" w:name="_ETM_Q1_4361949"/>
      <w:bookmarkEnd w:id="2010"/>
      <w:r>
        <w:rPr>
          <w:rFonts w:hint="cs"/>
          <w:rtl/>
          <w:lang w:eastAsia="he-IL"/>
        </w:rPr>
        <w:t>למעט מכון התקנים,</w:t>
      </w:r>
      <w:r w:rsidR="0024626D">
        <w:rPr>
          <w:rFonts w:hint="cs"/>
          <w:rtl/>
          <w:lang w:eastAsia="he-IL"/>
        </w:rPr>
        <w:t xml:space="preserve"> ופה מבקשים להוסיף עוד מגבלה על </w:t>
      </w:r>
      <w:bookmarkStart w:id="2011" w:name="_ETM_Q1_4368513"/>
      <w:bookmarkEnd w:id="2011"/>
      <w:r w:rsidR="0024626D">
        <w:rPr>
          <w:rFonts w:hint="cs"/>
          <w:rtl/>
          <w:lang w:eastAsia="he-IL"/>
        </w:rPr>
        <w:t>מה שכתוב בחוק</w:t>
      </w:r>
      <w:r>
        <w:rPr>
          <w:rFonts w:hint="cs"/>
          <w:rtl/>
          <w:lang w:eastAsia="he-IL"/>
        </w:rPr>
        <w:t xml:space="preserve"> שזה לא יחול על המכון</w:t>
      </w:r>
      <w:r w:rsidR="0024626D">
        <w:rPr>
          <w:rFonts w:hint="cs"/>
          <w:rtl/>
          <w:lang w:eastAsia="he-IL"/>
        </w:rPr>
        <w:t xml:space="preserve">. אז או תשאירו ואל תתקנו את הסעיף </w:t>
      </w:r>
      <w:bookmarkStart w:id="2012" w:name="_ETM_Q1_4374851"/>
      <w:bookmarkEnd w:id="2012"/>
      <w:r w:rsidR="0024626D">
        <w:rPr>
          <w:rFonts w:hint="cs"/>
          <w:rtl/>
          <w:lang w:eastAsia="he-IL"/>
        </w:rPr>
        <w:t>הזה- -</w:t>
      </w:r>
    </w:p>
    <w:p w:rsidR="0024626D" w:rsidRDefault="0024626D" w:rsidP="0024626D">
      <w:pPr>
        <w:rPr>
          <w:rtl/>
          <w:lang w:eastAsia="he-IL"/>
        </w:rPr>
      </w:pPr>
      <w:bookmarkStart w:id="2013" w:name="_ETM_Q1_4375803"/>
      <w:bookmarkStart w:id="2014" w:name="_ETM_Q1_4375876"/>
      <w:bookmarkEnd w:id="2013"/>
      <w:bookmarkEnd w:id="2014"/>
    </w:p>
    <w:p w:rsidR="0024626D" w:rsidRDefault="0024626D" w:rsidP="004618DC">
      <w:pPr>
        <w:pStyle w:val="af6"/>
        <w:keepNext/>
        <w:rPr>
          <w:rtl/>
        </w:rPr>
      </w:pPr>
      <w:bookmarkStart w:id="2015" w:name="ET_yor_5159_233"/>
      <w:r w:rsidRPr="004618DC">
        <w:rPr>
          <w:rStyle w:val="TagStyle"/>
          <w:rtl/>
        </w:rPr>
        <w:t xml:space="preserve"> &lt;&lt; יור &gt;&gt;</w:t>
      </w:r>
      <w:r w:rsidRPr="0024626D">
        <w:rPr>
          <w:rStyle w:val="TagStyle"/>
          <w:rtl/>
        </w:rPr>
        <w:t xml:space="preserve"> </w:t>
      </w:r>
      <w:r>
        <w:rPr>
          <w:rtl/>
        </w:rPr>
        <w:t>היו"ר דוד ביטן:</w:t>
      </w:r>
      <w:r w:rsidRPr="0024626D">
        <w:rPr>
          <w:rStyle w:val="TagStyle"/>
          <w:rtl/>
        </w:rPr>
        <w:t xml:space="preserve"> </w:t>
      </w:r>
      <w:r w:rsidRPr="004618DC">
        <w:rPr>
          <w:rStyle w:val="TagStyle"/>
          <w:rtl/>
        </w:rPr>
        <w:t>&lt;&lt; יור &gt;&gt;</w:t>
      </w:r>
      <w:r>
        <w:rPr>
          <w:rtl/>
        </w:rPr>
        <w:t xml:space="preserve">   </w:t>
      </w:r>
      <w:bookmarkEnd w:id="2015"/>
    </w:p>
    <w:p w:rsidR="0024626D" w:rsidRDefault="0024626D" w:rsidP="004618DC">
      <w:pPr>
        <w:pStyle w:val="KeepWithNext"/>
        <w:rPr>
          <w:rtl/>
          <w:lang w:eastAsia="he-IL"/>
        </w:rPr>
      </w:pPr>
    </w:p>
    <w:p w:rsidR="0024626D" w:rsidRDefault="0024626D" w:rsidP="0024626D">
      <w:pPr>
        <w:rPr>
          <w:rtl/>
          <w:lang w:eastAsia="he-IL"/>
        </w:rPr>
      </w:pPr>
      <w:bookmarkStart w:id="2016" w:name="_ETM_Q1_4376320"/>
      <w:bookmarkEnd w:id="2016"/>
      <w:r>
        <w:rPr>
          <w:rFonts w:hint="cs"/>
          <w:rtl/>
          <w:lang w:eastAsia="he-IL"/>
        </w:rPr>
        <w:t>המצב בחוק הקי</w:t>
      </w:r>
      <w:r w:rsidR="00AD1822">
        <w:rPr>
          <w:rFonts w:hint="cs"/>
          <w:rtl/>
          <w:lang w:eastAsia="he-IL"/>
        </w:rPr>
        <w:t>י</w:t>
      </w:r>
      <w:r>
        <w:rPr>
          <w:rFonts w:hint="cs"/>
          <w:rtl/>
          <w:lang w:eastAsia="he-IL"/>
        </w:rPr>
        <w:t>ם יותר גרוע.</w:t>
      </w:r>
    </w:p>
    <w:p w:rsidR="0024626D" w:rsidRDefault="0024626D" w:rsidP="0024626D">
      <w:pPr>
        <w:rPr>
          <w:rtl/>
          <w:lang w:eastAsia="he-IL"/>
        </w:rPr>
      </w:pPr>
      <w:bookmarkStart w:id="2017" w:name="_ETM_Q1_4382194"/>
      <w:bookmarkStart w:id="2018" w:name="_ETM_Q1_4382247"/>
      <w:bookmarkEnd w:id="2017"/>
      <w:bookmarkEnd w:id="2018"/>
    </w:p>
    <w:p w:rsidR="0024626D" w:rsidRDefault="0024626D" w:rsidP="0024626D">
      <w:pPr>
        <w:pStyle w:val="a4"/>
        <w:keepNext/>
        <w:rPr>
          <w:rtl/>
        </w:rPr>
      </w:pPr>
      <w:bookmarkStart w:id="2019" w:name="_ETM_Q1_4382339"/>
      <w:bookmarkStart w:id="2020" w:name="_ETM_Q1_4382394"/>
      <w:bookmarkEnd w:id="2019"/>
      <w:bookmarkEnd w:id="2020"/>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24626D" w:rsidRDefault="0024626D" w:rsidP="0024626D">
      <w:pPr>
        <w:rPr>
          <w:rtl/>
          <w:lang w:eastAsia="he-IL"/>
        </w:rPr>
      </w:pPr>
    </w:p>
    <w:p w:rsidR="0024626D" w:rsidRDefault="0024626D" w:rsidP="00AD1822">
      <w:pPr>
        <w:rPr>
          <w:rtl/>
          <w:lang w:eastAsia="he-IL"/>
        </w:rPr>
      </w:pPr>
      <w:bookmarkStart w:id="2021" w:name="_ETM_Q1_4382923"/>
      <w:bookmarkStart w:id="2022" w:name="_ETM_Q1_4382975"/>
      <w:bookmarkEnd w:id="2021"/>
      <w:bookmarkEnd w:id="2022"/>
      <w:r>
        <w:rPr>
          <w:rFonts w:hint="cs"/>
          <w:rtl/>
          <w:lang w:eastAsia="he-IL"/>
        </w:rPr>
        <w:t xml:space="preserve">סעיף 6 לחוק קובע </w:t>
      </w:r>
      <w:bookmarkStart w:id="2023" w:name="_ETM_Q1_4386826"/>
      <w:bookmarkEnd w:id="2023"/>
      <w:r>
        <w:rPr>
          <w:rFonts w:hint="cs"/>
          <w:rtl/>
          <w:lang w:eastAsia="he-IL"/>
        </w:rPr>
        <w:t>היום</w:t>
      </w:r>
      <w:r w:rsidR="00AD1822">
        <w:rPr>
          <w:rFonts w:hint="cs"/>
          <w:rtl/>
          <w:lang w:eastAsia="he-IL"/>
        </w:rPr>
        <w:t xml:space="preserve"> שמכון התקנים והוא בלבד רשאי לקבוע מפרט או כללים טכניים של תהליך עבודה לרבות הגדרות טכניות כתקן ישראלי (להלן </w:t>
      </w:r>
      <w:r w:rsidR="00AD1822">
        <w:rPr>
          <w:rtl/>
          <w:lang w:eastAsia="he-IL"/>
        </w:rPr>
        <w:t>–</w:t>
      </w:r>
      <w:r w:rsidR="00AD1822">
        <w:rPr>
          <w:rFonts w:hint="cs"/>
          <w:rtl/>
          <w:lang w:eastAsia="he-IL"/>
        </w:rPr>
        <w:t xml:space="preserve"> תקן)</w:t>
      </w:r>
      <w:r>
        <w:rPr>
          <w:rFonts w:hint="cs"/>
          <w:rtl/>
          <w:lang w:eastAsia="he-IL"/>
        </w:rPr>
        <w:t>.</w:t>
      </w:r>
    </w:p>
    <w:p w:rsidR="0024626D" w:rsidRDefault="0024626D" w:rsidP="0024626D">
      <w:pPr>
        <w:rPr>
          <w:rtl/>
          <w:lang w:eastAsia="he-IL"/>
        </w:rPr>
      </w:pPr>
      <w:bookmarkStart w:id="2024" w:name="_ETM_Q1_4389740"/>
      <w:bookmarkStart w:id="2025" w:name="_ETM_Q1_4389789"/>
      <w:bookmarkEnd w:id="2024"/>
      <w:bookmarkEnd w:id="2025"/>
    </w:p>
    <w:p w:rsidR="0024626D" w:rsidRDefault="0024626D" w:rsidP="00AD1822">
      <w:pPr>
        <w:rPr>
          <w:rtl/>
          <w:lang w:eastAsia="he-IL"/>
        </w:rPr>
      </w:pPr>
      <w:bookmarkStart w:id="2026" w:name="_ETM_Q1_4393922"/>
      <w:bookmarkStart w:id="2027" w:name="_ETM_Q1_4393976"/>
      <w:bookmarkEnd w:id="2026"/>
      <w:bookmarkEnd w:id="2027"/>
      <w:r>
        <w:rPr>
          <w:rFonts w:hint="cs"/>
          <w:rtl/>
          <w:lang w:eastAsia="he-IL"/>
        </w:rPr>
        <w:t xml:space="preserve">מה שכתוב בחוק היום הוא איסור הרבה יותר רחב, </w:t>
      </w:r>
      <w:bookmarkStart w:id="2028" w:name="_ETM_Q1_4400918"/>
      <w:bookmarkEnd w:id="2028"/>
      <w:r w:rsidR="00AD1822">
        <w:rPr>
          <w:rFonts w:hint="cs"/>
          <w:rtl/>
          <w:lang w:eastAsia="he-IL"/>
        </w:rPr>
        <w:t xml:space="preserve">שאסור </w:t>
      </w:r>
      <w:bookmarkStart w:id="2029" w:name="_ETM_Q1_4399072"/>
      <w:bookmarkEnd w:id="2029"/>
      <w:r w:rsidR="00AD1822">
        <w:rPr>
          <w:rFonts w:hint="cs"/>
          <w:rtl/>
          <w:lang w:eastAsia="he-IL"/>
        </w:rPr>
        <w:t xml:space="preserve">על אדם להשתמש במילים תקן, סטנדרט ונורמה או במילים קרובות לאלה על כל נטיותיהן, להלן מילים לתיאור מפרט או כללים </w:t>
      </w:r>
      <w:bookmarkStart w:id="2030" w:name="_ETM_Q1_4406514"/>
      <w:bookmarkEnd w:id="2030"/>
      <w:r w:rsidR="00AD1822">
        <w:rPr>
          <w:rFonts w:hint="cs"/>
          <w:rtl/>
          <w:lang w:eastAsia="he-IL"/>
        </w:rPr>
        <w:t>טכניים שלא נקבעו כתקן או כתקן רשמי.</w:t>
      </w:r>
    </w:p>
    <w:p w:rsidR="0024626D" w:rsidRDefault="0024626D" w:rsidP="0024626D">
      <w:pPr>
        <w:rPr>
          <w:rtl/>
          <w:lang w:eastAsia="he-IL"/>
        </w:rPr>
      </w:pPr>
      <w:bookmarkStart w:id="2031" w:name="_ETM_Q1_4413591"/>
      <w:bookmarkStart w:id="2032" w:name="_ETM_Q1_4413626"/>
      <w:bookmarkEnd w:id="2031"/>
      <w:bookmarkEnd w:id="2032"/>
    </w:p>
    <w:p w:rsidR="0024626D" w:rsidRDefault="0024626D" w:rsidP="004618DC">
      <w:pPr>
        <w:pStyle w:val="-"/>
        <w:keepNext/>
        <w:rPr>
          <w:rtl/>
        </w:rPr>
      </w:pPr>
      <w:bookmarkStart w:id="2033" w:name="ET_speakercontinue_אמנון_מרחב_234"/>
      <w:r w:rsidRPr="004618DC">
        <w:rPr>
          <w:rStyle w:val="TagStyle"/>
          <w:rtl/>
        </w:rPr>
        <w:t xml:space="preserve"> &lt;&lt; דובר_המשך &gt;&gt;</w:t>
      </w:r>
      <w:r w:rsidRPr="0024626D">
        <w:rPr>
          <w:rStyle w:val="TagStyle"/>
          <w:rtl/>
        </w:rPr>
        <w:t xml:space="preserve"> </w:t>
      </w:r>
      <w:r>
        <w:rPr>
          <w:rtl/>
        </w:rPr>
        <w:t>אמנון מרחב:</w:t>
      </w:r>
      <w:r w:rsidRPr="0024626D">
        <w:rPr>
          <w:rStyle w:val="TagStyle"/>
          <w:rtl/>
        </w:rPr>
        <w:t xml:space="preserve"> </w:t>
      </w:r>
      <w:r w:rsidRPr="004618DC">
        <w:rPr>
          <w:rStyle w:val="TagStyle"/>
          <w:rtl/>
        </w:rPr>
        <w:t>&lt;&lt; דובר_המשך &gt;&gt;</w:t>
      </w:r>
      <w:r>
        <w:rPr>
          <w:rtl/>
        </w:rPr>
        <w:t xml:space="preserve">   </w:t>
      </w:r>
      <w:bookmarkEnd w:id="2033"/>
    </w:p>
    <w:p w:rsidR="0024626D" w:rsidRDefault="0024626D" w:rsidP="004618DC">
      <w:pPr>
        <w:pStyle w:val="KeepWithNext"/>
        <w:rPr>
          <w:rtl/>
          <w:lang w:eastAsia="he-IL"/>
        </w:rPr>
      </w:pPr>
    </w:p>
    <w:p w:rsidR="0024626D" w:rsidRDefault="00AD1822" w:rsidP="00AD1822">
      <w:pPr>
        <w:rPr>
          <w:rtl/>
          <w:lang w:eastAsia="he-IL"/>
        </w:rPr>
      </w:pPr>
      <w:bookmarkStart w:id="2034" w:name="_ETM_Q1_4414724"/>
      <w:bookmarkEnd w:id="2034"/>
      <w:r>
        <w:rPr>
          <w:rFonts w:hint="cs"/>
          <w:rtl/>
          <w:lang w:eastAsia="he-IL"/>
        </w:rPr>
        <w:t xml:space="preserve">מה מבוקש פה </w:t>
      </w:r>
      <w:bookmarkStart w:id="2035" w:name="_ETM_Q1_4411092"/>
      <w:bookmarkEnd w:id="2035"/>
      <w:r>
        <w:rPr>
          <w:rFonts w:hint="cs"/>
          <w:rtl/>
          <w:lang w:eastAsia="he-IL"/>
        </w:rPr>
        <w:t xml:space="preserve">בתיקון </w:t>
      </w:r>
      <w:r>
        <w:rPr>
          <w:rtl/>
          <w:lang w:eastAsia="he-IL"/>
        </w:rPr>
        <w:t>–</w:t>
      </w:r>
      <w:r>
        <w:rPr>
          <w:rFonts w:hint="cs"/>
          <w:rtl/>
          <w:lang w:eastAsia="he-IL"/>
        </w:rPr>
        <w:t xml:space="preserve"> להוסיף את המילים שאמור בסעיף 13, </w:t>
      </w:r>
      <w:r w:rsidR="0024626D">
        <w:rPr>
          <w:rFonts w:hint="cs"/>
          <w:rtl/>
          <w:lang w:eastAsia="he-IL"/>
        </w:rPr>
        <w:t>מה שהקראת עכשיו</w:t>
      </w:r>
      <w:r>
        <w:rPr>
          <w:rFonts w:hint="cs"/>
          <w:rtl/>
          <w:lang w:eastAsia="he-IL"/>
        </w:rPr>
        <w:t>,</w:t>
      </w:r>
      <w:r w:rsidR="0024626D">
        <w:rPr>
          <w:rFonts w:hint="cs"/>
          <w:rtl/>
          <w:lang w:eastAsia="he-IL"/>
        </w:rPr>
        <w:t xml:space="preserve"> לא יחול </w:t>
      </w:r>
      <w:bookmarkStart w:id="2036" w:name="_ETM_Q1_4419374"/>
      <w:bookmarkEnd w:id="2036"/>
      <w:r w:rsidR="0024626D">
        <w:rPr>
          <w:rFonts w:hint="cs"/>
          <w:rtl/>
          <w:lang w:eastAsia="he-IL"/>
        </w:rPr>
        <w:t>על המכון. כלומר כרגע אפשר לחשוב אחרת.</w:t>
      </w:r>
    </w:p>
    <w:p w:rsidR="0024626D" w:rsidRDefault="0024626D" w:rsidP="0024626D">
      <w:pPr>
        <w:rPr>
          <w:rtl/>
          <w:lang w:eastAsia="he-IL"/>
        </w:rPr>
      </w:pPr>
      <w:bookmarkStart w:id="2037" w:name="_ETM_Q1_4427539"/>
      <w:bookmarkStart w:id="2038" w:name="_ETM_Q1_4427592"/>
      <w:bookmarkEnd w:id="2037"/>
      <w:bookmarkEnd w:id="2038"/>
    </w:p>
    <w:p w:rsidR="0024626D" w:rsidRDefault="0024626D" w:rsidP="0024626D">
      <w:pPr>
        <w:pStyle w:val="a4"/>
        <w:keepNext/>
        <w:rPr>
          <w:rtl/>
        </w:rPr>
      </w:pPr>
      <w:bookmarkStart w:id="2039" w:name="_ETM_Q1_4427923"/>
      <w:bookmarkStart w:id="2040" w:name="_ETM_Q1_4427981"/>
      <w:bookmarkEnd w:id="2039"/>
      <w:bookmarkEnd w:id="2040"/>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24626D" w:rsidRDefault="0024626D" w:rsidP="0024626D">
      <w:pPr>
        <w:rPr>
          <w:rtl/>
          <w:lang w:eastAsia="he-IL"/>
        </w:rPr>
      </w:pPr>
    </w:p>
    <w:p w:rsidR="0024626D" w:rsidRDefault="00AD1822" w:rsidP="0024626D">
      <w:pPr>
        <w:rPr>
          <w:rtl/>
          <w:lang w:eastAsia="he-IL"/>
        </w:rPr>
      </w:pPr>
      <w:bookmarkStart w:id="2041" w:name="_ETM_Q1_4428373"/>
      <w:bookmarkStart w:id="2042" w:name="_ETM_Q1_4428425"/>
      <w:bookmarkEnd w:id="2041"/>
      <w:bookmarkEnd w:id="2042"/>
      <w:r>
        <w:rPr>
          <w:rFonts w:hint="cs"/>
          <w:rtl/>
          <w:lang w:eastAsia="he-IL"/>
        </w:rPr>
        <w:t>סע</w:t>
      </w:r>
      <w:r w:rsidR="0024626D">
        <w:rPr>
          <w:rFonts w:hint="cs"/>
          <w:rtl/>
          <w:lang w:eastAsia="he-IL"/>
        </w:rPr>
        <w:t xml:space="preserve">יף 6 בנוסח שלו </w:t>
      </w:r>
      <w:bookmarkStart w:id="2043" w:name="_ETM_Q1_4430538"/>
      <w:bookmarkEnd w:id="2043"/>
      <w:r w:rsidR="0024626D">
        <w:rPr>
          <w:rFonts w:hint="cs"/>
          <w:rtl/>
          <w:lang w:eastAsia="he-IL"/>
        </w:rPr>
        <w:t>לא שינינו. כל עוד סעיף 6 קיים כפי שהקראתי</w:t>
      </w:r>
      <w:r>
        <w:rPr>
          <w:rFonts w:hint="cs"/>
          <w:rtl/>
          <w:lang w:eastAsia="he-IL"/>
        </w:rPr>
        <w:t>,</w:t>
      </w:r>
      <w:r w:rsidR="0024626D">
        <w:rPr>
          <w:rFonts w:hint="cs"/>
          <w:rtl/>
          <w:lang w:eastAsia="he-IL"/>
        </w:rPr>
        <w:t xml:space="preserve"> ברור</w:t>
      </w:r>
      <w:r>
        <w:rPr>
          <w:rFonts w:hint="cs"/>
          <w:rtl/>
          <w:lang w:eastAsia="he-IL"/>
        </w:rPr>
        <w:t>,</w:t>
      </w:r>
      <w:r w:rsidR="0024626D">
        <w:rPr>
          <w:rFonts w:hint="cs"/>
          <w:rtl/>
          <w:lang w:eastAsia="he-IL"/>
        </w:rPr>
        <w:t xml:space="preserve"> </w:t>
      </w:r>
      <w:bookmarkStart w:id="2044" w:name="_ETM_Q1_4436115"/>
      <w:bookmarkEnd w:id="2044"/>
      <w:r w:rsidR="0024626D">
        <w:rPr>
          <w:rFonts w:hint="cs"/>
          <w:rtl/>
          <w:lang w:eastAsia="he-IL"/>
        </w:rPr>
        <w:t>שהמכון רשאי לקבוע מפרט כתקן.</w:t>
      </w:r>
    </w:p>
    <w:p w:rsidR="0024626D" w:rsidRDefault="0024626D" w:rsidP="0024626D">
      <w:pPr>
        <w:rPr>
          <w:rtl/>
          <w:lang w:eastAsia="he-IL"/>
        </w:rPr>
      </w:pPr>
      <w:bookmarkStart w:id="2045" w:name="_ETM_Q1_4440573"/>
      <w:bookmarkStart w:id="2046" w:name="_ETM_Q1_4440644"/>
      <w:bookmarkEnd w:id="2045"/>
      <w:bookmarkEnd w:id="2046"/>
    </w:p>
    <w:p w:rsidR="0024626D" w:rsidRDefault="0024626D" w:rsidP="004618DC">
      <w:pPr>
        <w:pStyle w:val="a4"/>
        <w:keepNext/>
        <w:rPr>
          <w:rtl/>
        </w:rPr>
      </w:pPr>
      <w:bookmarkStart w:id="2047" w:name="ET_speaker_6468_235"/>
      <w:r w:rsidRPr="004618DC">
        <w:rPr>
          <w:rStyle w:val="TagStyle"/>
          <w:rtl/>
        </w:rPr>
        <w:t xml:space="preserve"> &lt;&lt; דובר &gt;&gt;</w:t>
      </w:r>
      <w:r w:rsidRPr="0024626D">
        <w:rPr>
          <w:rStyle w:val="TagStyle"/>
          <w:rtl/>
        </w:rPr>
        <w:t xml:space="preserve"> </w:t>
      </w:r>
      <w:r>
        <w:rPr>
          <w:rtl/>
        </w:rPr>
        <w:t>דן אילוז (הליכוד):</w:t>
      </w:r>
      <w:r w:rsidRPr="0024626D">
        <w:rPr>
          <w:rStyle w:val="TagStyle"/>
          <w:rtl/>
        </w:rPr>
        <w:t xml:space="preserve"> </w:t>
      </w:r>
      <w:r w:rsidRPr="004618DC">
        <w:rPr>
          <w:rStyle w:val="TagStyle"/>
          <w:rtl/>
        </w:rPr>
        <w:t>&lt;&lt; דובר &gt;&gt;</w:t>
      </w:r>
      <w:r>
        <w:rPr>
          <w:rtl/>
        </w:rPr>
        <w:t xml:space="preserve">   </w:t>
      </w:r>
      <w:bookmarkEnd w:id="2047"/>
    </w:p>
    <w:p w:rsidR="0024626D" w:rsidRDefault="0024626D" w:rsidP="004618DC">
      <w:pPr>
        <w:pStyle w:val="KeepWithNext"/>
        <w:rPr>
          <w:rtl/>
          <w:lang w:eastAsia="he-IL"/>
        </w:rPr>
      </w:pPr>
    </w:p>
    <w:p w:rsidR="0024626D" w:rsidRDefault="00AD1822" w:rsidP="00AD1822">
      <w:pPr>
        <w:rPr>
          <w:rtl/>
          <w:lang w:eastAsia="he-IL"/>
        </w:rPr>
      </w:pPr>
      <w:bookmarkStart w:id="2048" w:name="_ETM_Q1_4444457"/>
      <w:bookmarkStart w:id="2049" w:name="_ETM_Q1_4444710"/>
      <w:bookmarkStart w:id="2050" w:name="_ETM_Q1_4444745"/>
      <w:bookmarkEnd w:id="2048"/>
      <w:bookmarkEnd w:id="2049"/>
      <w:bookmarkEnd w:id="2050"/>
      <w:r>
        <w:rPr>
          <w:rFonts w:hint="cs"/>
          <w:rtl/>
          <w:lang w:eastAsia="he-IL"/>
        </w:rPr>
        <w:t xml:space="preserve">אני קורא </w:t>
      </w:r>
      <w:bookmarkStart w:id="2051" w:name="_ETM_Q1_4439837"/>
      <w:bookmarkEnd w:id="2051"/>
      <w:r>
        <w:rPr>
          <w:rFonts w:hint="cs"/>
          <w:rtl/>
          <w:lang w:eastAsia="he-IL"/>
        </w:rPr>
        <w:t xml:space="preserve">שוב ושוב את הסעיף. מוצר שעומד בתקן הישראלי, שרוצים להוסיף, עומד </w:t>
      </w:r>
      <w:r w:rsidR="0024626D">
        <w:rPr>
          <w:rFonts w:hint="cs"/>
          <w:rtl/>
          <w:lang w:eastAsia="he-IL"/>
        </w:rPr>
        <w:t>גם בתקן האמריקאי</w:t>
      </w:r>
      <w:r>
        <w:rPr>
          <w:rFonts w:hint="cs"/>
          <w:rtl/>
          <w:lang w:eastAsia="he-IL"/>
        </w:rPr>
        <w:t>,</w:t>
      </w:r>
      <w:r w:rsidR="0024626D">
        <w:rPr>
          <w:rFonts w:hint="cs"/>
          <w:rtl/>
          <w:lang w:eastAsia="he-IL"/>
        </w:rPr>
        <w:t xml:space="preserve"> אסור לכתוב את </w:t>
      </w:r>
      <w:bookmarkStart w:id="2052" w:name="_ETM_Q1_4449509"/>
      <w:bookmarkEnd w:id="2052"/>
      <w:r w:rsidR="0024626D">
        <w:rPr>
          <w:rFonts w:hint="cs"/>
          <w:rtl/>
          <w:lang w:eastAsia="he-IL"/>
        </w:rPr>
        <w:t xml:space="preserve">זה </w:t>
      </w:r>
      <w:r>
        <w:rPr>
          <w:rFonts w:hint="cs"/>
          <w:rtl/>
          <w:lang w:eastAsia="he-IL"/>
        </w:rPr>
        <w:t>לפי ה</w:t>
      </w:r>
      <w:r w:rsidR="0024626D">
        <w:rPr>
          <w:rFonts w:hint="cs"/>
          <w:rtl/>
          <w:lang w:eastAsia="he-IL"/>
        </w:rPr>
        <w:t>סעיף הזה.</w:t>
      </w:r>
    </w:p>
    <w:p w:rsidR="00AD1822" w:rsidRDefault="00AD1822" w:rsidP="0024626D">
      <w:pPr>
        <w:rPr>
          <w:rtl/>
          <w:lang w:eastAsia="he-IL"/>
        </w:rPr>
      </w:pPr>
      <w:bookmarkStart w:id="2053" w:name="_ETM_Q1_4456205"/>
      <w:bookmarkStart w:id="2054" w:name="_ETM_Q1_4456273"/>
      <w:bookmarkStart w:id="2055" w:name="_ETM_Q1_4452313"/>
      <w:bookmarkEnd w:id="2053"/>
      <w:bookmarkEnd w:id="2054"/>
      <w:bookmarkEnd w:id="2055"/>
    </w:p>
    <w:p w:rsidR="00AD1822" w:rsidRDefault="00AD1822" w:rsidP="00AD1822">
      <w:pPr>
        <w:pStyle w:val="af9"/>
        <w:keepNext/>
        <w:rPr>
          <w:rtl/>
          <w:lang w:eastAsia="he-IL"/>
        </w:rPr>
      </w:pPr>
      <w:bookmarkStart w:id="2056" w:name="ET_guest_825310_892"/>
      <w:r w:rsidRPr="00AD1822">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AD1822">
        <w:rPr>
          <w:rStyle w:val="TagStyle"/>
          <w:rtl/>
        </w:rPr>
        <w:t xml:space="preserve"> &lt;&lt; אורח &gt;&gt;</w:t>
      </w:r>
      <w:r>
        <w:rPr>
          <w:rtl/>
          <w:lang w:eastAsia="he-IL"/>
        </w:rPr>
        <w:t xml:space="preserve">   </w:t>
      </w:r>
      <w:bookmarkEnd w:id="2056"/>
    </w:p>
    <w:p w:rsidR="00AD1822" w:rsidRDefault="00AD1822" w:rsidP="00AD1822">
      <w:pPr>
        <w:pStyle w:val="KeepWithNext"/>
        <w:rPr>
          <w:rtl/>
          <w:lang w:eastAsia="he-IL"/>
        </w:rPr>
      </w:pPr>
    </w:p>
    <w:p w:rsidR="00AD1822" w:rsidRDefault="00AD1822" w:rsidP="00AD1822">
      <w:pPr>
        <w:rPr>
          <w:rtl/>
          <w:lang w:eastAsia="he-IL"/>
        </w:rPr>
      </w:pPr>
      <w:bookmarkStart w:id="2057" w:name="_ETM_Q1_4452772"/>
      <w:bookmarkStart w:id="2058" w:name="_ETM_Q1_4452849"/>
      <w:bookmarkEnd w:id="2057"/>
      <w:bookmarkEnd w:id="2058"/>
      <w:r>
        <w:rPr>
          <w:rFonts w:hint="cs"/>
          <w:rtl/>
          <w:lang w:eastAsia="he-IL"/>
        </w:rPr>
        <w:t xml:space="preserve">מותר. </w:t>
      </w:r>
    </w:p>
    <w:p w:rsidR="00AD1822" w:rsidRPr="00AD1822" w:rsidRDefault="00AD1822" w:rsidP="00AD1822">
      <w:pPr>
        <w:rPr>
          <w:rtl/>
          <w:lang w:eastAsia="he-IL"/>
        </w:rPr>
      </w:pPr>
      <w:bookmarkStart w:id="2059" w:name="_ETM_Q1_4454403"/>
      <w:bookmarkStart w:id="2060" w:name="_ETM_Q1_4454483"/>
      <w:bookmarkEnd w:id="2059"/>
      <w:bookmarkEnd w:id="2060"/>
    </w:p>
    <w:p w:rsidR="0024626D" w:rsidRDefault="0024626D" w:rsidP="004618DC">
      <w:pPr>
        <w:pStyle w:val="af6"/>
        <w:keepNext/>
        <w:rPr>
          <w:rtl/>
        </w:rPr>
      </w:pPr>
      <w:bookmarkStart w:id="2061" w:name="ET_yor_5159_236"/>
      <w:r w:rsidRPr="004618DC">
        <w:rPr>
          <w:rStyle w:val="TagStyle"/>
          <w:rtl/>
        </w:rPr>
        <w:t xml:space="preserve"> &lt;&lt; יור &gt;&gt;</w:t>
      </w:r>
      <w:r w:rsidRPr="0024626D">
        <w:rPr>
          <w:rStyle w:val="TagStyle"/>
          <w:rtl/>
        </w:rPr>
        <w:t xml:space="preserve"> </w:t>
      </w:r>
      <w:r>
        <w:rPr>
          <w:rtl/>
        </w:rPr>
        <w:t>היו"ר דוד ביטן:</w:t>
      </w:r>
      <w:r w:rsidRPr="0024626D">
        <w:rPr>
          <w:rStyle w:val="TagStyle"/>
          <w:rtl/>
        </w:rPr>
        <w:t xml:space="preserve"> </w:t>
      </w:r>
      <w:r w:rsidRPr="004618DC">
        <w:rPr>
          <w:rStyle w:val="TagStyle"/>
          <w:rtl/>
        </w:rPr>
        <w:t>&lt;&lt; יור &gt;&gt;</w:t>
      </w:r>
      <w:r>
        <w:rPr>
          <w:rtl/>
        </w:rPr>
        <w:t xml:space="preserve">   </w:t>
      </w:r>
      <w:bookmarkEnd w:id="2061"/>
    </w:p>
    <w:p w:rsidR="0024626D" w:rsidRDefault="0024626D" w:rsidP="004618DC">
      <w:pPr>
        <w:pStyle w:val="KeepWithNext"/>
        <w:rPr>
          <w:rtl/>
          <w:lang w:eastAsia="he-IL"/>
        </w:rPr>
      </w:pPr>
    </w:p>
    <w:p w:rsidR="0024626D" w:rsidRDefault="0024626D" w:rsidP="0024626D">
      <w:pPr>
        <w:rPr>
          <w:rtl/>
          <w:lang w:eastAsia="he-IL"/>
        </w:rPr>
      </w:pPr>
      <w:bookmarkStart w:id="2062" w:name="_ETM_Q1_4478554"/>
      <w:bookmarkEnd w:id="2062"/>
      <w:r>
        <w:rPr>
          <w:rFonts w:hint="cs"/>
          <w:rtl/>
          <w:lang w:eastAsia="he-IL"/>
        </w:rPr>
        <w:t>בינתי</w:t>
      </w:r>
      <w:r w:rsidR="00466E3F">
        <w:rPr>
          <w:rFonts w:hint="cs"/>
          <w:rtl/>
          <w:lang w:eastAsia="he-IL"/>
        </w:rPr>
        <w:t>ים</w:t>
      </w:r>
      <w:r>
        <w:rPr>
          <w:rFonts w:hint="cs"/>
          <w:rtl/>
          <w:lang w:eastAsia="he-IL"/>
        </w:rPr>
        <w:t xml:space="preserve"> מכון התקנים נתנו 105 מיליון שקל למדינה. </w:t>
      </w:r>
      <w:bookmarkStart w:id="2063" w:name="_ETM_Q1_4487279"/>
      <w:bookmarkStart w:id="2064" w:name="_ETM_Q1_4494057"/>
      <w:bookmarkStart w:id="2065" w:name="_ETM_Q1_4494140"/>
      <w:bookmarkEnd w:id="2063"/>
      <w:bookmarkEnd w:id="2064"/>
      <w:bookmarkEnd w:id="2065"/>
    </w:p>
    <w:p w:rsidR="0024626D" w:rsidRDefault="0024626D" w:rsidP="0024626D">
      <w:pPr>
        <w:rPr>
          <w:rtl/>
          <w:lang w:eastAsia="he-IL"/>
        </w:rPr>
      </w:pPr>
      <w:bookmarkStart w:id="2066" w:name="_ETM_Q1_4495877"/>
      <w:bookmarkStart w:id="2067" w:name="_ETM_Q1_4495934"/>
      <w:bookmarkStart w:id="2068" w:name="_ETM_Q1_4497013"/>
      <w:bookmarkEnd w:id="2066"/>
      <w:bookmarkEnd w:id="2067"/>
      <w:bookmarkEnd w:id="2068"/>
    </w:p>
    <w:p w:rsidR="0024626D" w:rsidRDefault="0024626D" w:rsidP="004618DC">
      <w:pPr>
        <w:pStyle w:val="af9"/>
        <w:keepNext/>
        <w:rPr>
          <w:rtl/>
          <w:lang w:eastAsia="he-IL"/>
        </w:rPr>
      </w:pPr>
      <w:bookmarkStart w:id="2069" w:name="ET_guest_825310_237"/>
      <w:r w:rsidRPr="004618DC">
        <w:rPr>
          <w:rStyle w:val="TagStyle"/>
          <w:rtl/>
        </w:rPr>
        <w:t xml:space="preserve"> &lt;&lt; אורח &gt;&gt;</w:t>
      </w:r>
      <w:r w:rsidRPr="0024626D">
        <w:rPr>
          <w:rStyle w:val="TagStyle"/>
          <w:rtl/>
        </w:rPr>
        <w:t xml:space="preserve"> </w:t>
      </w:r>
      <w:r>
        <w:rPr>
          <w:rtl/>
          <w:lang w:eastAsia="he-IL"/>
        </w:rPr>
        <w:t xml:space="preserve">גלית </w:t>
      </w:r>
      <w:proofErr w:type="spellStart"/>
      <w:r>
        <w:rPr>
          <w:rtl/>
          <w:lang w:eastAsia="he-IL"/>
        </w:rPr>
        <w:t>יעקובוב</w:t>
      </w:r>
      <w:proofErr w:type="spellEnd"/>
      <w:r>
        <w:rPr>
          <w:rtl/>
          <w:lang w:eastAsia="he-IL"/>
        </w:rPr>
        <w:t>:</w:t>
      </w:r>
      <w:r w:rsidRPr="0024626D">
        <w:rPr>
          <w:rStyle w:val="TagStyle"/>
          <w:rtl/>
        </w:rPr>
        <w:t xml:space="preserve"> </w:t>
      </w:r>
      <w:r w:rsidRPr="004618DC">
        <w:rPr>
          <w:rStyle w:val="TagStyle"/>
          <w:rtl/>
        </w:rPr>
        <w:t>&lt;&lt; אורח &gt;&gt;</w:t>
      </w:r>
      <w:r>
        <w:rPr>
          <w:rtl/>
          <w:lang w:eastAsia="he-IL"/>
        </w:rPr>
        <w:t xml:space="preserve">   </w:t>
      </w:r>
      <w:bookmarkEnd w:id="2069"/>
    </w:p>
    <w:p w:rsidR="0024626D" w:rsidRDefault="0024626D" w:rsidP="004618DC">
      <w:pPr>
        <w:pStyle w:val="KeepWithNext"/>
        <w:rPr>
          <w:rtl/>
          <w:lang w:eastAsia="he-IL"/>
        </w:rPr>
      </w:pPr>
    </w:p>
    <w:p w:rsidR="00AD1822" w:rsidRDefault="00AD1822" w:rsidP="0024626D">
      <w:pPr>
        <w:rPr>
          <w:rtl/>
          <w:lang w:eastAsia="he-IL"/>
        </w:rPr>
      </w:pPr>
      <w:bookmarkStart w:id="2070" w:name="_ETM_Q1_4497396"/>
      <w:bookmarkStart w:id="2071" w:name="_ETM_Q1_4497448"/>
      <w:bookmarkEnd w:id="2070"/>
      <w:bookmarkEnd w:id="2071"/>
      <w:r>
        <w:rPr>
          <w:rFonts w:hint="cs"/>
          <w:rtl/>
          <w:lang w:eastAsia="he-IL"/>
        </w:rPr>
        <w:t xml:space="preserve">אציין שחלק מהתיקון שעשינו, שעד היום היה אסור לסמן מצרך שעומד בתקן, וזה מה </w:t>
      </w:r>
      <w:bookmarkStart w:id="2072" w:name="_ETM_Q1_4498154"/>
      <w:bookmarkEnd w:id="2072"/>
      <w:r>
        <w:rPr>
          <w:rFonts w:hint="cs"/>
          <w:rtl/>
          <w:lang w:eastAsia="he-IL"/>
        </w:rPr>
        <w:t xml:space="preserve">ששינינו, </w:t>
      </w:r>
      <w:r w:rsidR="0024626D">
        <w:rPr>
          <w:rFonts w:hint="cs"/>
          <w:rtl/>
          <w:lang w:eastAsia="he-IL"/>
        </w:rPr>
        <w:t>והי</w:t>
      </w:r>
      <w:r w:rsidR="00466E3F">
        <w:rPr>
          <w:rFonts w:hint="cs"/>
          <w:rtl/>
          <w:lang w:eastAsia="he-IL"/>
        </w:rPr>
        <w:t>ום</w:t>
      </w:r>
      <w:r w:rsidR="0024626D">
        <w:rPr>
          <w:rFonts w:hint="cs"/>
          <w:rtl/>
          <w:lang w:eastAsia="he-IL"/>
        </w:rPr>
        <w:t xml:space="preserve"> מותר לסמן </w:t>
      </w:r>
      <w:r>
        <w:rPr>
          <w:rFonts w:hint="cs"/>
          <w:rtl/>
          <w:lang w:eastAsia="he-IL"/>
        </w:rPr>
        <w:t xml:space="preserve">על מצרך שעומד בתקן </w:t>
      </w:r>
      <w:r w:rsidR="0024626D">
        <w:rPr>
          <w:rFonts w:hint="cs"/>
          <w:rtl/>
          <w:lang w:eastAsia="he-IL"/>
        </w:rPr>
        <w:t xml:space="preserve">אלא אם כן לא עומד בתקן. </w:t>
      </w:r>
    </w:p>
    <w:p w:rsidR="00AD1822" w:rsidRDefault="00AD1822" w:rsidP="0024626D">
      <w:pPr>
        <w:rPr>
          <w:rtl/>
          <w:lang w:eastAsia="he-IL"/>
        </w:rPr>
      </w:pPr>
      <w:bookmarkStart w:id="2073" w:name="_ETM_Q1_4500264"/>
      <w:bookmarkEnd w:id="2073"/>
    </w:p>
    <w:p w:rsidR="00AD1822" w:rsidRDefault="00AD1822" w:rsidP="00AD1822">
      <w:pPr>
        <w:pStyle w:val="a4"/>
        <w:keepNext/>
        <w:rPr>
          <w:rtl/>
        </w:rPr>
      </w:pPr>
      <w:bookmarkStart w:id="2074" w:name="ET_speaker_5520_893"/>
      <w:r w:rsidRPr="00AD1822">
        <w:rPr>
          <w:rStyle w:val="TagStyle"/>
          <w:rtl/>
        </w:rPr>
        <w:t xml:space="preserve"> &lt;&lt; דובר &gt;&gt; </w:t>
      </w:r>
      <w:r>
        <w:rPr>
          <w:rtl/>
        </w:rPr>
        <w:t>עודד פורר (ישראל ביתנו):</w:t>
      </w:r>
      <w:r w:rsidRPr="00AD1822">
        <w:rPr>
          <w:rStyle w:val="TagStyle"/>
          <w:rtl/>
        </w:rPr>
        <w:t xml:space="preserve"> &lt;&lt; דובר &gt;&gt;</w:t>
      </w:r>
      <w:r>
        <w:rPr>
          <w:rtl/>
        </w:rPr>
        <w:t xml:space="preserve">   </w:t>
      </w:r>
      <w:bookmarkEnd w:id="2074"/>
    </w:p>
    <w:p w:rsidR="00AD1822" w:rsidRDefault="00AD1822" w:rsidP="00AD1822">
      <w:pPr>
        <w:pStyle w:val="KeepWithNext"/>
        <w:rPr>
          <w:rtl/>
          <w:lang w:eastAsia="he-IL"/>
        </w:rPr>
      </w:pPr>
    </w:p>
    <w:p w:rsidR="00AD1822" w:rsidRDefault="00AD1822" w:rsidP="00AD1822">
      <w:pPr>
        <w:rPr>
          <w:rtl/>
          <w:lang w:eastAsia="he-IL"/>
        </w:rPr>
      </w:pPr>
      <w:bookmarkStart w:id="2075" w:name="_ETM_Q1_4500778"/>
      <w:bookmarkStart w:id="2076" w:name="_ETM_Q1_4500819"/>
      <w:bookmarkEnd w:id="2075"/>
      <w:bookmarkEnd w:id="2076"/>
      <w:r>
        <w:rPr>
          <w:rFonts w:hint="cs"/>
          <w:rtl/>
          <w:lang w:eastAsia="he-IL"/>
        </w:rPr>
        <w:t xml:space="preserve">כלומר אני יכול לסמן מוצר </w:t>
      </w:r>
      <w:bookmarkStart w:id="2077" w:name="_ETM_Q1_4503855"/>
      <w:bookmarkEnd w:id="2077"/>
      <w:r>
        <w:rPr>
          <w:rFonts w:hint="cs"/>
          <w:rtl/>
          <w:lang w:eastAsia="he-IL"/>
        </w:rPr>
        <w:t>שעומד בתקן אמריקאי.</w:t>
      </w:r>
    </w:p>
    <w:p w:rsidR="00AD1822" w:rsidRDefault="00AD1822" w:rsidP="00AD1822">
      <w:pPr>
        <w:rPr>
          <w:rtl/>
          <w:lang w:eastAsia="he-IL"/>
        </w:rPr>
      </w:pPr>
      <w:bookmarkStart w:id="2078" w:name="_ETM_Q1_4509135"/>
      <w:bookmarkStart w:id="2079" w:name="_ETM_Q1_4509192"/>
      <w:bookmarkEnd w:id="2078"/>
      <w:bookmarkEnd w:id="2079"/>
    </w:p>
    <w:p w:rsidR="00AD1822" w:rsidRDefault="00AD1822" w:rsidP="00AD1822">
      <w:pPr>
        <w:pStyle w:val="af9"/>
        <w:keepNext/>
        <w:rPr>
          <w:rtl/>
          <w:lang w:eastAsia="he-IL"/>
        </w:rPr>
      </w:pPr>
      <w:bookmarkStart w:id="2080" w:name="ET_guest_825310_894"/>
      <w:r w:rsidRPr="00AD1822">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AD1822">
        <w:rPr>
          <w:rStyle w:val="TagStyle"/>
          <w:rtl/>
        </w:rPr>
        <w:t xml:space="preserve"> &lt;&lt; אורח &gt;&gt;</w:t>
      </w:r>
      <w:r>
        <w:rPr>
          <w:rtl/>
          <w:lang w:eastAsia="he-IL"/>
        </w:rPr>
        <w:t xml:space="preserve">   </w:t>
      </w:r>
      <w:bookmarkEnd w:id="2080"/>
    </w:p>
    <w:p w:rsidR="00AD1822" w:rsidRDefault="00AD1822" w:rsidP="00AD1822">
      <w:pPr>
        <w:pStyle w:val="KeepWithNext"/>
        <w:rPr>
          <w:rtl/>
          <w:lang w:eastAsia="he-IL"/>
        </w:rPr>
      </w:pPr>
    </w:p>
    <w:p w:rsidR="0024626D" w:rsidRDefault="0024626D" w:rsidP="0024626D">
      <w:pPr>
        <w:rPr>
          <w:rtl/>
          <w:lang w:eastAsia="he-IL"/>
        </w:rPr>
      </w:pPr>
      <w:bookmarkStart w:id="2081" w:name="_ETM_Q1_4510958"/>
      <w:bookmarkStart w:id="2082" w:name="_ETM_Q1_4510987"/>
      <w:bookmarkEnd w:id="2081"/>
      <w:bookmarkEnd w:id="2082"/>
      <w:r>
        <w:rPr>
          <w:rFonts w:hint="cs"/>
          <w:rtl/>
          <w:lang w:eastAsia="he-IL"/>
        </w:rPr>
        <w:t xml:space="preserve">גם </w:t>
      </w:r>
      <w:bookmarkStart w:id="2083" w:name="_ETM_Q1_4507789"/>
      <w:bookmarkEnd w:id="2083"/>
      <w:r>
        <w:rPr>
          <w:rFonts w:hint="cs"/>
          <w:rtl/>
          <w:lang w:eastAsia="he-IL"/>
        </w:rPr>
        <w:t>בישראלי.</w:t>
      </w:r>
    </w:p>
    <w:p w:rsidR="0024626D" w:rsidRDefault="0024626D" w:rsidP="0024626D">
      <w:pPr>
        <w:rPr>
          <w:rtl/>
          <w:lang w:eastAsia="he-IL"/>
        </w:rPr>
      </w:pPr>
      <w:bookmarkStart w:id="2084" w:name="_ETM_Q1_4508973"/>
      <w:bookmarkStart w:id="2085" w:name="_ETM_Q1_4509048"/>
      <w:bookmarkEnd w:id="2084"/>
      <w:bookmarkEnd w:id="2085"/>
    </w:p>
    <w:p w:rsidR="0024626D" w:rsidRDefault="0024626D" w:rsidP="004618DC">
      <w:pPr>
        <w:pStyle w:val="af6"/>
        <w:keepNext/>
        <w:rPr>
          <w:rtl/>
        </w:rPr>
      </w:pPr>
      <w:bookmarkStart w:id="2086" w:name="ET_yor_5159_238"/>
      <w:r w:rsidRPr="004618DC">
        <w:rPr>
          <w:rStyle w:val="TagStyle"/>
          <w:rtl/>
        </w:rPr>
        <w:t xml:space="preserve"> &lt;&lt; יור &gt;&gt;</w:t>
      </w:r>
      <w:r w:rsidRPr="0024626D">
        <w:rPr>
          <w:rStyle w:val="TagStyle"/>
          <w:rtl/>
        </w:rPr>
        <w:t xml:space="preserve"> </w:t>
      </w:r>
      <w:r>
        <w:rPr>
          <w:rtl/>
        </w:rPr>
        <w:t>היו"ר דוד ביטן:</w:t>
      </w:r>
      <w:r w:rsidRPr="0024626D">
        <w:rPr>
          <w:rStyle w:val="TagStyle"/>
          <w:rtl/>
        </w:rPr>
        <w:t xml:space="preserve"> </w:t>
      </w:r>
      <w:r w:rsidRPr="004618DC">
        <w:rPr>
          <w:rStyle w:val="TagStyle"/>
          <w:rtl/>
        </w:rPr>
        <w:t>&lt;&lt; יור &gt;&gt;</w:t>
      </w:r>
      <w:r>
        <w:rPr>
          <w:rtl/>
        </w:rPr>
        <w:t xml:space="preserve">   </w:t>
      </w:r>
      <w:bookmarkEnd w:id="2086"/>
    </w:p>
    <w:p w:rsidR="0024626D" w:rsidRDefault="0024626D" w:rsidP="004618DC">
      <w:pPr>
        <w:pStyle w:val="KeepWithNext"/>
        <w:rPr>
          <w:rtl/>
          <w:lang w:eastAsia="he-IL"/>
        </w:rPr>
      </w:pPr>
    </w:p>
    <w:p w:rsidR="0024626D" w:rsidRDefault="00AD1822" w:rsidP="00AD1822">
      <w:pPr>
        <w:rPr>
          <w:rtl/>
          <w:lang w:eastAsia="he-IL"/>
        </w:rPr>
      </w:pPr>
      <w:bookmarkStart w:id="2087" w:name="_ETM_Q1_4509515"/>
      <w:bookmarkEnd w:id="2087"/>
      <w:r>
        <w:rPr>
          <w:rFonts w:hint="cs"/>
          <w:rtl/>
          <w:lang w:eastAsia="he-IL"/>
        </w:rPr>
        <w:t xml:space="preserve">זה בסדר אבל </w:t>
      </w:r>
      <w:r w:rsidR="0024626D">
        <w:rPr>
          <w:rFonts w:hint="cs"/>
          <w:rtl/>
          <w:lang w:eastAsia="he-IL"/>
        </w:rPr>
        <w:t xml:space="preserve">אתה לא יכול להמציא תקן חדש </w:t>
      </w:r>
      <w:r w:rsidR="0024626D">
        <w:rPr>
          <w:rtl/>
          <w:lang w:eastAsia="he-IL"/>
        </w:rPr>
        <w:t>–</w:t>
      </w:r>
      <w:r w:rsidR="0024626D">
        <w:rPr>
          <w:rFonts w:hint="cs"/>
          <w:rtl/>
          <w:lang w:eastAsia="he-IL"/>
        </w:rPr>
        <w:t xml:space="preserve"> </w:t>
      </w:r>
      <w:r>
        <w:rPr>
          <w:rFonts w:hint="cs"/>
          <w:rtl/>
          <w:lang w:eastAsia="he-IL"/>
        </w:rPr>
        <w:t xml:space="preserve">לומר: </w:t>
      </w:r>
      <w:r w:rsidR="0024626D">
        <w:rPr>
          <w:rFonts w:hint="cs"/>
          <w:rtl/>
          <w:lang w:eastAsia="he-IL"/>
        </w:rPr>
        <w:t xml:space="preserve">הנה התקן של </w:t>
      </w:r>
      <w:bookmarkStart w:id="2088" w:name="_ETM_Q1_4515149"/>
      <w:bookmarkEnd w:id="2088"/>
      <w:r w:rsidR="0024626D">
        <w:rPr>
          <w:rFonts w:hint="cs"/>
          <w:rtl/>
          <w:lang w:eastAsia="he-IL"/>
        </w:rPr>
        <w:t>פורר.</w:t>
      </w:r>
    </w:p>
    <w:p w:rsidR="0024626D" w:rsidRDefault="0024626D" w:rsidP="0024626D">
      <w:pPr>
        <w:rPr>
          <w:rtl/>
          <w:lang w:eastAsia="he-IL"/>
        </w:rPr>
      </w:pPr>
      <w:bookmarkStart w:id="2089" w:name="_ETM_Q1_4519045"/>
      <w:bookmarkStart w:id="2090" w:name="_ETM_Q1_4519115"/>
      <w:bookmarkStart w:id="2091" w:name="_ETM_Q1_4520396"/>
      <w:bookmarkEnd w:id="2089"/>
      <w:bookmarkEnd w:id="2090"/>
      <w:bookmarkEnd w:id="2091"/>
    </w:p>
    <w:p w:rsidR="0024626D" w:rsidRDefault="0024626D" w:rsidP="004618DC">
      <w:pPr>
        <w:pStyle w:val="a4"/>
        <w:keepNext/>
        <w:rPr>
          <w:rtl/>
        </w:rPr>
      </w:pPr>
      <w:bookmarkStart w:id="2092" w:name="ET_knessetmember_5520_239"/>
      <w:r w:rsidRPr="004618DC">
        <w:rPr>
          <w:rStyle w:val="TagStyle"/>
          <w:rtl/>
        </w:rPr>
        <w:t xml:space="preserve"> &lt;&lt; דובר &gt;&gt;</w:t>
      </w:r>
      <w:r w:rsidRPr="0024626D">
        <w:rPr>
          <w:rStyle w:val="TagStyle"/>
          <w:rtl/>
        </w:rPr>
        <w:t xml:space="preserve"> </w:t>
      </w:r>
      <w:r>
        <w:rPr>
          <w:rtl/>
        </w:rPr>
        <w:t>עודד פורר (ישראל ביתנו):</w:t>
      </w:r>
      <w:r w:rsidRPr="0024626D">
        <w:rPr>
          <w:rStyle w:val="TagStyle"/>
          <w:rtl/>
        </w:rPr>
        <w:t xml:space="preserve"> </w:t>
      </w:r>
      <w:r w:rsidRPr="004618DC">
        <w:rPr>
          <w:rStyle w:val="TagStyle"/>
          <w:rtl/>
        </w:rPr>
        <w:t>&lt;&lt; דובר &gt;&gt;</w:t>
      </w:r>
      <w:r>
        <w:rPr>
          <w:rtl/>
        </w:rPr>
        <w:t xml:space="preserve">   </w:t>
      </w:r>
      <w:bookmarkEnd w:id="2092"/>
    </w:p>
    <w:p w:rsidR="0024626D" w:rsidRDefault="0024626D" w:rsidP="004618DC">
      <w:pPr>
        <w:pStyle w:val="KeepWithNext"/>
        <w:rPr>
          <w:rtl/>
          <w:lang w:eastAsia="he-IL"/>
        </w:rPr>
      </w:pPr>
    </w:p>
    <w:p w:rsidR="0024626D" w:rsidRDefault="00AD1822" w:rsidP="0024626D">
      <w:pPr>
        <w:rPr>
          <w:rtl/>
          <w:lang w:eastAsia="he-IL"/>
        </w:rPr>
      </w:pPr>
      <w:bookmarkStart w:id="2093" w:name="_ETM_Q1_4520789"/>
      <w:bookmarkStart w:id="2094" w:name="_ETM_Q1_4520819"/>
      <w:bookmarkEnd w:id="2093"/>
      <w:bookmarkEnd w:id="2094"/>
      <w:r>
        <w:rPr>
          <w:rFonts w:hint="cs"/>
          <w:rtl/>
          <w:lang w:eastAsia="he-IL"/>
        </w:rPr>
        <w:t>האמריקאים יכול</w:t>
      </w:r>
      <w:r w:rsidR="0024626D">
        <w:rPr>
          <w:rFonts w:hint="cs"/>
          <w:rtl/>
          <w:lang w:eastAsia="he-IL"/>
        </w:rPr>
        <w:t>ים להמציא תקן, גם האירופאים.</w:t>
      </w:r>
    </w:p>
    <w:p w:rsidR="0024626D" w:rsidRDefault="0024626D" w:rsidP="0024626D">
      <w:pPr>
        <w:rPr>
          <w:rtl/>
          <w:lang w:eastAsia="he-IL"/>
        </w:rPr>
      </w:pPr>
      <w:bookmarkStart w:id="2095" w:name="_ETM_Q1_4529322"/>
      <w:bookmarkStart w:id="2096" w:name="_ETM_Q1_4529377"/>
      <w:bookmarkStart w:id="2097" w:name="_ETM_Q1_4530581"/>
      <w:bookmarkEnd w:id="2095"/>
      <w:bookmarkEnd w:id="2096"/>
      <w:bookmarkEnd w:id="2097"/>
    </w:p>
    <w:p w:rsidR="0024626D" w:rsidRDefault="0024626D" w:rsidP="004618DC">
      <w:pPr>
        <w:pStyle w:val="af9"/>
        <w:keepNext/>
        <w:rPr>
          <w:rtl/>
          <w:lang w:eastAsia="he-IL"/>
        </w:rPr>
      </w:pPr>
      <w:bookmarkStart w:id="2098" w:name="ET_guest_825310_240"/>
      <w:r w:rsidRPr="004618DC">
        <w:rPr>
          <w:rStyle w:val="TagStyle"/>
          <w:rtl/>
        </w:rPr>
        <w:t xml:space="preserve"> &lt;&lt; אורח &gt;&gt;</w:t>
      </w:r>
      <w:r w:rsidRPr="0024626D">
        <w:rPr>
          <w:rStyle w:val="TagStyle"/>
          <w:rtl/>
        </w:rPr>
        <w:t xml:space="preserve"> </w:t>
      </w:r>
      <w:r>
        <w:rPr>
          <w:rtl/>
          <w:lang w:eastAsia="he-IL"/>
        </w:rPr>
        <w:t xml:space="preserve">גלית </w:t>
      </w:r>
      <w:proofErr w:type="spellStart"/>
      <w:r>
        <w:rPr>
          <w:rtl/>
          <w:lang w:eastAsia="he-IL"/>
        </w:rPr>
        <w:t>יעקובוב</w:t>
      </w:r>
      <w:proofErr w:type="spellEnd"/>
      <w:r>
        <w:rPr>
          <w:rtl/>
          <w:lang w:eastAsia="he-IL"/>
        </w:rPr>
        <w:t>:</w:t>
      </w:r>
      <w:r w:rsidRPr="0024626D">
        <w:rPr>
          <w:rStyle w:val="TagStyle"/>
          <w:rtl/>
        </w:rPr>
        <w:t xml:space="preserve"> </w:t>
      </w:r>
      <w:r w:rsidRPr="004618DC">
        <w:rPr>
          <w:rStyle w:val="TagStyle"/>
          <w:rtl/>
        </w:rPr>
        <w:t>&lt;&lt; אורח &gt;&gt;</w:t>
      </w:r>
      <w:r>
        <w:rPr>
          <w:rtl/>
          <w:lang w:eastAsia="he-IL"/>
        </w:rPr>
        <w:t xml:space="preserve">   </w:t>
      </w:r>
      <w:bookmarkEnd w:id="2098"/>
    </w:p>
    <w:p w:rsidR="0024626D" w:rsidRDefault="0024626D" w:rsidP="004618DC">
      <w:pPr>
        <w:pStyle w:val="KeepWithNext"/>
        <w:rPr>
          <w:rtl/>
          <w:lang w:eastAsia="he-IL"/>
        </w:rPr>
      </w:pPr>
    </w:p>
    <w:p w:rsidR="0024626D" w:rsidRDefault="00AD1822" w:rsidP="0024626D">
      <w:pPr>
        <w:rPr>
          <w:rtl/>
          <w:lang w:eastAsia="he-IL"/>
        </w:rPr>
      </w:pPr>
      <w:bookmarkStart w:id="2099" w:name="_ETM_Q1_4531001"/>
      <w:bookmarkStart w:id="2100" w:name="_ETM_Q1_4531026"/>
      <w:bookmarkEnd w:id="2099"/>
      <w:bookmarkEnd w:id="2100"/>
      <w:r>
        <w:rPr>
          <w:rFonts w:hint="cs"/>
          <w:rtl/>
          <w:lang w:eastAsia="he-IL"/>
        </w:rPr>
        <w:t xml:space="preserve">ברור. אתה יכול להמציא </w:t>
      </w:r>
      <w:bookmarkStart w:id="2101" w:name="_ETM_Q1_4536099"/>
      <w:bookmarkEnd w:id="2101"/>
      <w:r>
        <w:rPr>
          <w:rFonts w:hint="cs"/>
          <w:rtl/>
          <w:lang w:eastAsia="he-IL"/>
        </w:rPr>
        <w:t>רק ת</w:t>
      </w:r>
      <w:r w:rsidR="0024626D">
        <w:rPr>
          <w:rFonts w:hint="cs"/>
          <w:rtl/>
          <w:lang w:eastAsia="he-IL"/>
        </w:rPr>
        <w:t>קרא נורמה או סטנדרט.</w:t>
      </w:r>
    </w:p>
    <w:p w:rsidR="0024626D" w:rsidRDefault="0024626D" w:rsidP="0024626D">
      <w:pPr>
        <w:rPr>
          <w:rtl/>
          <w:lang w:eastAsia="he-IL"/>
        </w:rPr>
      </w:pPr>
      <w:bookmarkStart w:id="2102" w:name="_ETM_Q1_4541613"/>
      <w:bookmarkStart w:id="2103" w:name="_ETM_Q1_4541676"/>
      <w:bookmarkStart w:id="2104" w:name="_ETM_Q1_4542523"/>
      <w:bookmarkEnd w:id="2102"/>
      <w:bookmarkEnd w:id="2103"/>
      <w:bookmarkEnd w:id="2104"/>
    </w:p>
    <w:p w:rsidR="0024626D" w:rsidRDefault="0024626D" w:rsidP="004618DC">
      <w:pPr>
        <w:pStyle w:val="af9"/>
        <w:keepNext/>
        <w:rPr>
          <w:rtl/>
          <w:lang w:eastAsia="he-IL"/>
        </w:rPr>
      </w:pPr>
      <w:bookmarkStart w:id="2105" w:name="ET_guest_881624_241"/>
      <w:r w:rsidRPr="004618DC">
        <w:rPr>
          <w:rStyle w:val="TagStyle"/>
          <w:rtl/>
        </w:rPr>
        <w:t xml:space="preserve"> &lt;&lt; אורח &gt;&gt;</w:t>
      </w:r>
      <w:r w:rsidRPr="0024626D">
        <w:rPr>
          <w:rStyle w:val="TagStyle"/>
          <w:rtl/>
        </w:rPr>
        <w:t xml:space="preserve"> </w:t>
      </w:r>
      <w:r>
        <w:rPr>
          <w:rtl/>
          <w:lang w:eastAsia="he-IL"/>
        </w:rPr>
        <w:t>שני ברוך עזרי:</w:t>
      </w:r>
      <w:r w:rsidRPr="0024626D">
        <w:rPr>
          <w:rStyle w:val="TagStyle"/>
          <w:rtl/>
        </w:rPr>
        <w:t xml:space="preserve"> </w:t>
      </w:r>
      <w:r w:rsidRPr="004618DC">
        <w:rPr>
          <w:rStyle w:val="TagStyle"/>
          <w:rtl/>
        </w:rPr>
        <w:t>&lt;&lt; אורח &gt;&gt;</w:t>
      </w:r>
      <w:r>
        <w:rPr>
          <w:rtl/>
          <w:lang w:eastAsia="he-IL"/>
        </w:rPr>
        <w:t xml:space="preserve">   </w:t>
      </w:r>
      <w:bookmarkEnd w:id="2105"/>
    </w:p>
    <w:p w:rsidR="0024626D" w:rsidRDefault="0024626D" w:rsidP="004618DC">
      <w:pPr>
        <w:pStyle w:val="KeepWithNext"/>
        <w:rPr>
          <w:rtl/>
          <w:lang w:eastAsia="he-IL"/>
        </w:rPr>
      </w:pPr>
    </w:p>
    <w:p w:rsidR="0024626D" w:rsidRDefault="0024626D" w:rsidP="00AD1822">
      <w:pPr>
        <w:rPr>
          <w:rtl/>
          <w:lang w:eastAsia="he-IL"/>
        </w:rPr>
      </w:pPr>
      <w:bookmarkStart w:id="2106" w:name="_ETM_Q1_4542922"/>
      <w:bookmarkStart w:id="2107" w:name="_ETM_Q1_4542957"/>
      <w:bookmarkEnd w:id="2106"/>
      <w:bookmarkEnd w:id="2107"/>
      <w:r>
        <w:rPr>
          <w:rFonts w:hint="cs"/>
          <w:rtl/>
          <w:lang w:eastAsia="he-IL"/>
        </w:rPr>
        <w:t xml:space="preserve">פסקה </w:t>
      </w:r>
      <w:bookmarkStart w:id="2108" w:name="_ETM_Q1_4543630"/>
      <w:bookmarkEnd w:id="2108"/>
      <w:r>
        <w:rPr>
          <w:rFonts w:hint="cs"/>
          <w:rtl/>
          <w:lang w:eastAsia="he-IL"/>
        </w:rPr>
        <w:t xml:space="preserve">(5) </w:t>
      </w:r>
      <w:r>
        <w:rPr>
          <w:rtl/>
          <w:lang w:eastAsia="he-IL"/>
        </w:rPr>
        <w:t>–</w:t>
      </w:r>
      <w:r>
        <w:rPr>
          <w:rFonts w:hint="cs"/>
          <w:rtl/>
          <w:lang w:eastAsia="he-IL"/>
        </w:rPr>
        <w:t xml:space="preserve"> מוצע תיקון </w:t>
      </w:r>
      <w:r w:rsidR="0023471D">
        <w:rPr>
          <w:rtl/>
          <w:lang w:eastAsia="he-IL"/>
        </w:rPr>
        <w:t>–</w:t>
      </w:r>
      <w:r w:rsidR="00AD1822">
        <w:rPr>
          <w:rFonts w:hint="cs"/>
          <w:rtl/>
          <w:lang w:eastAsia="he-IL"/>
        </w:rPr>
        <w:t xml:space="preserve"> </w:t>
      </w:r>
      <w:r w:rsidR="00AD1822" w:rsidRPr="00AD1822">
        <w:rPr>
          <w:rtl/>
          <w:lang w:eastAsia="he-IL"/>
        </w:rPr>
        <w:t>בפסקה (5), במקום "משגיח על ייצורו, אם אין המכון משגיח על ייצורו" יבוא "או מעבדה מאושרת שהוסמכה כאמור בסעיף 11ב(1) משגיחים על ייצורו, אם אינם משגיחים כאמור".</w:t>
      </w:r>
    </w:p>
    <w:p w:rsidR="0023471D" w:rsidRDefault="0023471D" w:rsidP="0024626D">
      <w:pPr>
        <w:rPr>
          <w:rtl/>
          <w:lang w:eastAsia="he-IL"/>
        </w:rPr>
      </w:pPr>
      <w:bookmarkStart w:id="2109" w:name="_ETM_Q1_4557882"/>
      <w:bookmarkEnd w:id="2109"/>
    </w:p>
    <w:p w:rsidR="0023471D" w:rsidRDefault="0023471D" w:rsidP="00AD1822">
      <w:pPr>
        <w:rPr>
          <w:rtl/>
          <w:lang w:eastAsia="he-IL"/>
        </w:rPr>
      </w:pPr>
      <w:r>
        <w:rPr>
          <w:rFonts w:hint="cs"/>
          <w:rtl/>
          <w:lang w:eastAsia="he-IL"/>
        </w:rPr>
        <w:t>אסביר. פ</w:t>
      </w:r>
      <w:bookmarkStart w:id="2110" w:name="_ETM_Q1_4559196"/>
      <w:bookmarkStart w:id="2111" w:name="_ETM_Q1_4559221"/>
      <w:bookmarkEnd w:id="2110"/>
      <w:bookmarkEnd w:id="2111"/>
      <w:r>
        <w:rPr>
          <w:rFonts w:hint="cs"/>
          <w:rtl/>
          <w:lang w:eastAsia="he-IL"/>
        </w:rPr>
        <w:t>ס</w:t>
      </w:r>
      <w:bookmarkStart w:id="2112" w:name="_ETM_Q1_4559306"/>
      <w:bookmarkEnd w:id="2112"/>
      <w:r>
        <w:rPr>
          <w:rFonts w:hint="cs"/>
          <w:rtl/>
          <w:lang w:eastAsia="he-IL"/>
        </w:rPr>
        <w:t>קה (5) בסע</w:t>
      </w:r>
      <w:r w:rsidR="00AD1822">
        <w:rPr>
          <w:rFonts w:hint="cs"/>
          <w:rtl/>
          <w:lang w:eastAsia="he-IL"/>
        </w:rPr>
        <w:t>י</w:t>
      </w:r>
      <w:r>
        <w:rPr>
          <w:rFonts w:hint="cs"/>
          <w:rtl/>
          <w:lang w:eastAsia="he-IL"/>
        </w:rPr>
        <w:t xml:space="preserve">ף האיסורים </w:t>
      </w:r>
      <w:bookmarkStart w:id="2113" w:name="_ETM_Q1_4562309"/>
      <w:bookmarkEnd w:id="2113"/>
      <w:r>
        <w:rPr>
          <w:rFonts w:hint="cs"/>
          <w:rtl/>
          <w:lang w:eastAsia="he-IL"/>
        </w:rPr>
        <w:t>אומרת</w:t>
      </w:r>
      <w:r w:rsidR="00AD1822">
        <w:rPr>
          <w:rFonts w:hint="cs"/>
          <w:rtl/>
          <w:lang w:eastAsia="he-IL"/>
        </w:rPr>
        <w:t>,</w:t>
      </w:r>
      <w:r>
        <w:rPr>
          <w:rFonts w:hint="cs"/>
          <w:rtl/>
          <w:lang w:eastAsia="he-IL"/>
        </w:rPr>
        <w:t xml:space="preserve"> שאסור לתאר מצרך באופן שעלול</w:t>
      </w:r>
      <w:r w:rsidR="00AD1822">
        <w:rPr>
          <w:rFonts w:hint="cs"/>
          <w:rtl/>
          <w:lang w:eastAsia="he-IL"/>
        </w:rPr>
        <w:t xml:space="preserve"> לעורר</w:t>
      </w:r>
      <w:r>
        <w:rPr>
          <w:rFonts w:hint="cs"/>
          <w:rtl/>
          <w:lang w:eastAsia="he-IL"/>
        </w:rPr>
        <w:t xml:space="preserve"> את הרושם </w:t>
      </w:r>
      <w:bookmarkStart w:id="2114" w:name="_ETM_Q1_4571886"/>
      <w:bookmarkEnd w:id="2114"/>
      <w:r w:rsidR="00AD1822">
        <w:rPr>
          <w:rFonts w:hint="cs"/>
          <w:rtl/>
          <w:lang w:eastAsia="he-IL"/>
        </w:rPr>
        <w:t xml:space="preserve">שמכון או מעבדה מאושרת </w:t>
      </w:r>
      <w:r>
        <w:rPr>
          <w:rFonts w:hint="cs"/>
          <w:rtl/>
          <w:lang w:eastAsia="he-IL"/>
        </w:rPr>
        <w:t>שהוסמכה</w:t>
      </w:r>
      <w:r w:rsidR="00AD1822">
        <w:rPr>
          <w:rFonts w:hint="cs"/>
          <w:rtl/>
          <w:lang w:eastAsia="he-IL"/>
        </w:rPr>
        <w:t>,</w:t>
      </w:r>
      <w:r>
        <w:rPr>
          <w:rFonts w:hint="cs"/>
          <w:rtl/>
          <w:lang w:eastAsia="he-IL"/>
        </w:rPr>
        <w:t xml:space="preserve"> כמו בסעף 11ב שזה הוסמכה על די ארגון </w:t>
      </w:r>
      <w:r>
        <w:rPr>
          <w:rFonts w:hint="cs"/>
          <w:lang w:eastAsia="he-IL"/>
        </w:rPr>
        <w:t>ILAC</w:t>
      </w:r>
      <w:r>
        <w:rPr>
          <w:rFonts w:hint="cs"/>
          <w:rtl/>
          <w:lang w:eastAsia="he-IL"/>
        </w:rPr>
        <w:t xml:space="preserve">, </w:t>
      </w:r>
      <w:bookmarkStart w:id="2115" w:name="_ETM_Q1_4588118"/>
      <w:bookmarkEnd w:id="2115"/>
      <w:r w:rsidR="00AD1822">
        <w:rPr>
          <w:rFonts w:hint="cs"/>
          <w:rtl/>
          <w:lang w:eastAsia="he-IL"/>
        </w:rPr>
        <w:t xml:space="preserve">כגוף </w:t>
      </w:r>
      <w:proofErr w:type="spellStart"/>
      <w:r w:rsidR="00AD1822">
        <w:rPr>
          <w:rFonts w:hint="cs"/>
          <w:rtl/>
          <w:lang w:eastAsia="he-IL"/>
        </w:rPr>
        <w:t>להתעדת</w:t>
      </w:r>
      <w:proofErr w:type="spellEnd"/>
      <w:r w:rsidR="00AD1822">
        <w:rPr>
          <w:rFonts w:hint="cs"/>
          <w:rtl/>
          <w:lang w:eastAsia="he-IL"/>
        </w:rPr>
        <w:t xml:space="preserve"> מוצרים </w:t>
      </w:r>
      <w:bookmarkStart w:id="2116" w:name="_ETM_Q1_4583111"/>
      <w:bookmarkEnd w:id="2116"/>
      <w:r w:rsidR="00AD1822">
        <w:rPr>
          <w:rFonts w:hint="cs"/>
          <w:rtl/>
          <w:lang w:eastAsia="he-IL"/>
        </w:rPr>
        <w:t xml:space="preserve">משגיחה על ייצורו כלומר אנו מעוררים את הרושם שמישהו משגיח </w:t>
      </w:r>
      <w:bookmarkStart w:id="2117" w:name="_ETM_Q1_4588140"/>
      <w:bookmarkEnd w:id="2117"/>
      <w:r w:rsidR="00AD1822">
        <w:rPr>
          <w:rFonts w:hint="cs"/>
          <w:rtl/>
          <w:lang w:eastAsia="he-IL"/>
        </w:rPr>
        <w:t>על הייצור ל</w:t>
      </w:r>
      <w:r>
        <w:rPr>
          <w:rFonts w:hint="cs"/>
          <w:rtl/>
          <w:lang w:eastAsia="he-IL"/>
        </w:rPr>
        <w:t xml:space="preserve">מרות שזה לא כך. בהקשר לתו </w:t>
      </w:r>
      <w:r w:rsidR="00AD1822">
        <w:rPr>
          <w:rFonts w:hint="cs"/>
          <w:rtl/>
          <w:lang w:eastAsia="he-IL"/>
        </w:rPr>
        <w:t>ה</w:t>
      </w:r>
      <w:r>
        <w:rPr>
          <w:rFonts w:hint="cs"/>
          <w:rtl/>
          <w:lang w:eastAsia="he-IL"/>
        </w:rPr>
        <w:t>התעדה.</w:t>
      </w:r>
    </w:p>
    <w:p w:rsidR="0023471D" w:rsidRDefault="0023471D" w:rsidP="0024626D">
      <w:pPr>
        <w:rPr>
          <w:rtl/>
          <w:lang w:eastAsia="he-IL"/>
        </w:rPr>
      </w:pPr>
      <w:bookmarkStart w:id="2118" w:name="_ETM_Q1_4595918"/>
      <w:bookmarkStart w:id="2119" w:name="_ETM_Q1_4595979"/>
      <w:bookmarkEnd w:id="2118"/>
      <w:bookmarkEnd w:id="2119"/>
    </w:p>
    <w:p w:rsidR="0023471D" w:rsidRDefault="0023471D" w:rsidP="0023471D">
      <w:pPr>
        <w:pStyle w:val="a4"/>
        <w:keepNext/>
        <w:rPr>
          <w:rtl/>
        </w:rPr>
      </w:pPr>
      <w:bookmarkStart w:id="2120" w:name="_ETM_Q1_4596177"/>
      <w:bookmarkStart w:id="2121" w:name="_ETM_Q1_4596242"/>
      <w:bookmarkEnd w:id="2120"/>
      <w:bookmarkEnd w:id="2121"/>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23471D" w:rsidRDefault="0023471D" w:rsidP="0024626D">
      <w:pPr>
        <w:rPr>
          <w:rtl/>
          <w:lang w:eastAsia="he-IL"/>
        </w:rPr>
      </w:pPr>
    </w:p>
    <w:p w:rsidR="0023471D" w:rsidRDefault="0023471D" w:rsidP="0024626D">
      <w:pPr>
        <w:rPr>
          <w:rtl/>
          <w:lang w:eastAsia="he-IL"/>
        </w:rPr>
      </w:pPr>
      <w:bookmarkStart w:id="2122" w:name="_ETM_Q1_4603446"/>
      <w:bookmarkStart w:id="2123" w:name="_ETM_Q1_4603511"/>
      <w:bookmarkEnd w:id="2122"/>
      <w:bookmarkEnd w:id="2123"/>
      <w:r>
        <w:rPr>
          <w:rFonts w:hint="cs"/>
          <w:rtl/>
          <w:lang w:eastAsia="he-IL"/>
        </w:rPr>
        <w:t>התיקונים הבאים</w:t>
      </w:r>
      <w:r w:rsidR="00AD1822">
        <w:rPr>
          <w:rFonts w:hint="cs"/>
          <w:rtl/>
          <w:lang w:eastAsia="he-IL"/>
        </w:rPr>
        <w:t xml:space="preserve"> -</w:t>
      </w:r>
      <w:r>
        <w:rPr>
          <w:rFonts w:hint="cs"/>
          <w:rtl/>
          <w:lang w:eastAsia="he-IL"/>
        </w:rPr>
        <w:t xml:space="preserve"> בעמ' 12. </w:t>
      </w:r>
      <w:bookmarkStart w:id="2124" w:name="_ETM_Q1_4609773"/>
      <w:bookmarkEnd w:id="2124"/>
    </w:p>
    <w:p w:rsidR="0023471D" w:rsidRDefault="0023471D" w:rsidP="0024626D">
      <w:pPr>
        <w:rPr>
          <w:rtl/>
          <w:lang w:eastAsia="he-IL"/>
        </w:rPr>
      </w:pPr>
      <w:bookmarkStart w:id="2125" w:name="_ETM_Q1_4611841"/>
      <w:bookmarkStart w:id="2126" w:name="_ETM_Q1_4611891"/>
      <w:bookmarkEnd w:id="2125"/>
      <w:bookmarkEnd w:id="2126"/>
    </w:p>
    <w:p w:rsidR="0023471D" w:rsidRDefault="0023471D" w:rsidP="004618DC">
      <w:pPr>
        <w:pStyle w:val="-"/>
        <w:keepNext/>
        <w:rPr>
          <w:rtl/>
        </w:rPr>
      </w:pPr>
      <w:bookmarkStart w:id="2127" w:name="ET_speakercontinue_881624_242"/>
      <w:r w:rsidRPr="004618DC">
        <w:rPr>
          <w:rStyle w:val="TagStyle"/>
          <w:rtl/>
        </w:rPr>
        <w:t xml:space="preserve"> &lt;&lt; דובר_המשך &gt;&gt;</w:t>
      </w:r>
      <w:r w:rsidRPr="0023471D">
        <w:rPr>
          <w:rStyle w:val="TagStyle"/>
          <w:rtl/>
        </w:rPr>
        <w:t xml:space="preserve"> </w:t>
      </w:r>
      <w:r>
        <w:rPr>
          <w:rtl/>
        </w:rPr>
        <w:t>שני ברוך עזרי:</w:t>
      </w:r>
      <w:r w:rsidRPr="0023471D">
        <w:rPr>
          <w:rStyle w:val="TagStyle"/>
          <w:rtl/>
        </w:rPr>
        <w:t xml:space="preserve"> </w:t>
      </w:r>
      <w:r w:rsidRPr="004618DC">
        <w:rPr>
          <w:rStyle w:val="TagStyle"/>
          <w:rtl/>
        </w:rPr>
        <w:t>&lt;&lt; דובר_המשך &gt;&gt;</w:t>
      </w:r>
      <w:r>
        <w:rPr>
          <w:rtl/>
        </w:rPr>
        <w:t xml:space="preserve">   </w:t>
      </w:r>
      <w:bookmarkEnd w:id="2127"/>
    </w:p>
    <w:p w:rsidR="0023471D" w:rsidRDefault="0023471D" w:rsidP="004618DC">
      <w:pPr>
        <w:pStyle w:val="KeepWithNext"/>
        <w:rPr>
          <w:rtl/>
          <w:lang w:eastAsia="he-IL"/>
        </w:rPr>
      </w:pPr>
    </w:p>
    <w:p w:rsidR="0023471D" w:rsidRPr="0023471D" w:rsidRDefault="0023471D" w:rsidP="00AD1822">
      <w:pPr>
        <w:rPr>
          <w:rtl/>
          <w:lang w:eastAsia="he-IL"/>
        </w:rPr>
      </w:pPr>
      <w:bookmarkStart w:id="2128" w:name="_ETM_Q1_4612775"/>
      <w:bookmarkEnd w:id="2128"/>
      <w:r>
        <w:rPr>
          <w:rFonts w:hint="cs"/>
          <w:rtl/>
          <w:lang w:eastAsia="he-IL"/>
        </w:rPr>
        <w:t xml:space="preserve">בסעיף 12 </w:t>
      </w:r>
      <w:r>
        <w:rPr>
          <w:rtl/>
          <w:lang w:eastAsia="he-IL"/>
        </w:rPr>
        <w:t>–</w:t>
      </w:r>
      <w:r>
        <w:rPr>
          <w:rFonts w:hint="cs"/>
          <w:rtl/>
          <w:lang w:eastAsia="he-IL"/>
        </w:rPr>
        <w:t xml:space="preserve"> יש פה תיקון</w:t>
      </w:r>
      <w:r w:rsidR="00AD1822">
        <w:rPr>
          <w:rFonts w:hint="cs"/>
          <w:rtl/>
          <w:lang w:eastAsia="he-IL"/>
        </w:rPr>
        <w:t>,</w:t>
      </w:r>
      <w:r>
        <w:rPr>
          <w:rFonts w:hint="cs"/>
          <w:rtl/>
          <w:lang w:eastAsia="he-IL"/>
        </w:rPr>
        <w:t xml:space="preserve"> שמדבר על תו התעדה </w:t>
      </w:r>
      <w:bookmarkStart w:id="2129" w:name="_ETM_Q1_4619589"/>
      <w:bookmarkEnd w:id="2129"/>
      <w:r>
        <w:rPr>
          <w:rFonts w:hint="cs"/>
          <w:rtl/>
          <w:lang w:eastAsia="he-IL"/>
        </w:rPr>
        <w:t>במקום תו השגחה. לדעתי</w:t>
      </w:r>
      <w:r w:rsidR="00AD1822">
        <w:rPr>
          <w:rFonts w:hint="cs"/>
          <w:rtl/>
          <w:lang w:eastAsia="he-IL"/>
        </w:rPr>
        <w:t>,</w:t>
      </w:r>
      <w:r>
        <w:rPr>
          <w:rFonts w:hint="cs"/>
          <w:rtl/>
          <w:lang w:eastAsia="he-IL"/>
        </w:rPr>
        <w:t xml:space="preserve"> עשינו </w:t>
      </w:r>
      <w:r w:rsidR="00AD1822">
        <w:rPr>
          <w:rFonts w:hint="cs"/>
          <w:rtl/>
          <w:lang w:eastAsia="he-IL"/>
        </w:rPr>
        <w:t xml:space="preserve">את זה </w:t>
      </w:r>
      <w:r>
        <w:rPr>
          <w:rFonts w:hint="cs"/>
          <w:rtl/>
          <w:lang w:eastAsia="he-IL"/>
        </w:rPr>
        <w:t>בתיקונ</w:t>
      </w:r>
      <w:r w:rsidR="00466E3F">
        <w:rPr>
          <w:rFonts w:hint="cs"/>
          <w:rtl/>
          <w:lang w:eastAsia="he-IL"/>
        </w:rPr>
        <w:t>ים</w:t>
      </w:r>
      <w:r>
        <w:rPr>
          <w:rFonts w:hint="cs"/>
          <w:rtl/>
          <w:lang w:eastAsia="he-IL"/>
        </w:rPr>
        <w:t xml:space="preserve"> הקודמים אך איני בטוחה. </w:t>
      </w:r>
      <w:bookmarkStart w:id="2130" w:name="_ETM_Q1_4627007"/>
      <w:bookmarkEnd w:id="2130"/>
      <w:r w:rsidR="00AD1822">
        <w:rPr>
          <w:rFonts w:hint="cs"/>
          <w:rtl/>
          <w:lang w:eastAsia="he-IL"/>
        </w:rPr>
        <w:t xml:space="preserve">זה בפסקה (9) </w:t>
      </w:r>
      <w:r>
        <w:rPr>
          <w:rFonts w:hint="cs"/>
          <w:rtl/>
          <w:lang w:eastAsia="he-IL"/>
        </w:rPr>
        <w:t xml:space="preserve">של סעיף 16א(א). בסעיף </w:t>
      </w:r>
      <w:r w:rsidR="00AD1822">
        <w:rPr>
          <w:rFonts w:hint="cs"/>
          <w:rtl/>
          <w:lang w:eastAsia="he-IL"/>
        </w:rPr>
        <w:t>16א(א1) בי</w:t>
      </w:r>
      <w:r>
        <w:rPr>
          <w:rFonts w:hint="cs"/>
          <w:rtl/>
          <w:lang w:eastAsia="he-IL"/>
        </w:rPr>
        <w:t xml:space="preserve">צענו גם תיקון </w:t>
      </w:r>
      <w:r>
        <w:rPr>
          <w:rtl/>
          <w:lang w:eastAsia="he-IL"/>
        </w:rPr>
        <w:t>–</w:t>
      </w:r>
      <w:r>
        <w:rPr>
          <w:rFonts w:hint="cs"/>
          <w:rtl/>
          <w:lang w:eastAsia="he-IL"/>
        </w:rPr>
        <w:t xml:space="preserve"> אקרא </w:t>
      </w:r>
      <w:bookmarkStart w:id="2131" w:name="_ETM_Q1_4639353"/>
      <w:bookmarkEnd w:id="2131"/>
      <w:r>
        <w:rPr>
          <w:rFonts w:hint="cs"/>
          <w:rtl/>
          <w:lang w:eastAsia="he-IL"/>
        </w:rPr>
        <w:t>ואסביר -</w:t>
      </w:r>
      <w:r w:rsidR="00AD1822">
        <w:rPr>
          <w:rFonts w:hint="cs"/>
          <w:rtl/>
          <w:lang w:eastAsia="he-IL"/>
        </w:rPr>
        <w:t xml:space="preserve"> </w:t>
      </w:r>
      <w:bookmarkStart w:id="2132" w:name="_ETM_Q1_4637672"/>
      <w:bookmarkEnd w:id="2132"/>
      <w:r w:rsidR="00AD1822">
        <w:rPr>
          <w:rtl/>
          <w:lang w:eastAsia="he-IL"/>
        </w:rPr>
        <w:t>בסעיף קטן (א1) –</w:t>
      </w:r>
      <w:r w:rsidR="00AD1822">
        <w:rPr>
          <w:rFonts w:hint="cs"/>
          <w:rtl/>
          <w:lang w:eastAsia="he-IL"/>
        </w:rPr>
        <w:t xml:space="preserve"> </w:t>
      </w:r>
      <w:r w:rsidR="00AD1822">
        <w:rPr>
          <w:rtl/>
          <w:lang w:eastAsia="he-IL"/>
        </w:rPr>
        <w:t>(א)</w:t>
      </w:r>
      <w:r w:rsidR="00AD1822">
        <w:rPr>
          <w:rtl/>
          <w:lang w:eastAsia="he-IL"/>
        </w:rPr>
        <w:tab/>
        <w:t>ברישה, במקום "בסעיף 9(א)(1)" יבוא "בסעיף 9(א)(1)(א) עד (ג)";</w:t>
      </w:r>
      <w:r w:rsidR="00AD1822">
        <w:rPr>
          <w:rFonts w:hint="cs"/>
          <w:rtl/>
          <w:lang w:eastAsia="he-IL"/>
        </w:rPr>
        <w:t xml:space="preserve"> </w:t>
      </w:r>
      <w:r w:rsidR="00AD1822">
        <w:rPr>
          <w:rtl/>
          <w:lang w:eastAsia="he-IL"/>
        </w:rPr>
        <w:t>(ב)</w:t>
      </w:r>
      <w:r w:rsidR="00AD1822">
        <w:rPr>
          <w:rtl/>
          <w:lang w:eastAsia="he-IL"/>
        </w:rPr>
        <w:tab/>
        <w:t>בפסקה (2), ברישה, בסופה יבוא "שרכש טובין שלא יוצרו בישראל";</w:t>
      </w:r>
      <w:r w:rsidR="00AD1822">
        <w:rPr>
          <w:rFonts w:hint="cs"/>
          <w:rtl/>
          <w:lang w:eastAsia="he-IL"/>
        </w:rPr>
        <w:t xml:space="preserve"> </w:t>
      </w:r>
      <w:r w:rsidR="00AD1822">
        <w:rPr>
          <w:rtl/>
          <w:lang w:eastAsia="he-IL"/>
        </w:rPr>
        <w:t>(ג)</w:t>
      </w:r>
      <w:r w:rsidR="00AD1822">
        <w:rPr>
          <w:rFonts w:hint="cs"/>
          <w:rtl/>
          <w:lang w:eastAsia="he-IL"/>
        </w:rPr>
        <w:t xml:space="preserve"> </w:t>
      </w:r>
      <w:r w:rsidR="00AD1822">
        <w:rPr>
          <w:rtl/>
          <w:lang w:eastAsia="he-IL"/>
        </w:rPr>
        <w:t>בפסקה (3), אחרי "אם הוא יצרן" יבוא "או עוסק שרכש טובין שיוצרו בישראל".</w:t>
      </w:r>
      <w:r>
        <w:rPr>
          <w:rFonts w:hint="cs"/>
          <w:rtl/>
          <w:lang w:eastAsia="he-IL"/>
        </w:rPr>
        <w:t xml:space="preserve"> </w:t>
      </w:r>
    </w:p>
    <w:p w:rsidR="0024626D" w:rsidRDefault="0024626D" w:rsidP="0024626D">
      <w:pPr>
        <w:rPr>
          <w:rtl/>
          <w:lang w:eastAsia="he-IL"/>
        </w:rPr>
      </w:pPr>
      <w:bookmarkStart w:id="2133" w:name="_ETM_Q1_4389869"/>
      <w:bookmarkStart w:id="2134" w:name="_ETM_Q1_4389923"/>
      <w:bookmarkEnd w:id="2133"/>
      <w:bookmarkEnd w:id="2134"/>
    </w:p>
    <w:p w:rsidR="0023471D" w:rsidRDefault="003A7E02" w:rsidP="00AD1822">
      <w:pPr>
        <w:rPr>
          <w:rtl/>
          <w:lang w:eastAsia="he-IL"/>
        </w:rPr>
      </w:pPr>
      <w:bookmarkStart w:id="2135" w:name="_ETM_Q1_4644655"/>
      <w:bookmarkStart w:id="2136" w:name="_ETM_Q1_4644718"/>
      <w:bookmarkEnd w:id="2135"/>
      <w:bookmarkEnd w:id="2136"/>
      <w:r>
        <w:rPr>
          <w:rFonts w:hint="cs"/>
          <w:rtl/>
          <w:lang w:eastAsia="he-IL"/>
        </w:rPr>
        <w:t xml:space="preserve">זה לא משהו חדש אלא </w:t>
      </w:r>
      <w:r w:rsidR="00AD1822">
        <w:rPr>
          <w:rFonts w:hint="cs"/>
          <w:rtl/>
          <w:lang w:eastAsia="he-IL"/>
        </w:rPr>
        <w:t xml:space="preserve">זה </w:t>
      </w:r>
      <w:r>
        <w:rPr>
          <w:rFonts w:hint="cs"/>
          <w:rtl/>
          <w:lang w:eastAsia="he-IL"/>
        </w:rPr>
        <w:t xml:space="preserve">משהו שעשינו, </w:t>
      </w:r>
      <w:r w:rsidR="00AD1822">
        <w:rPr>
          <w:rFonts w:hint="cs"/>
          <w:rtl/>
          <w:lang w:eastAsia="he-IL"/>
        </w:rPr>
        <w:t xml:space="preserve">זה </w:t>
      </w:r>
      <w:r>
        <w:rPr>
          <w:rFonts w:hint="cs"/>
          <w:rtl/>
          <w:lang w:eastAsia="he-IL"/>
        </w:rPr>
        <w:t xml:space="preserve">להבחין </w:t>
      </w:r>
      <w:bookmarkStart w:id="2137" w:name="_ETM_Q1_4668424"/>
      <w:bookmarkEnd w:id="2137"/>
      <w:r>
        <w:rPr>
          <w:rFonts w:hint="cs"/>
          <w:rtl/>
          <w:lang w:eastAsia="he-IL"/>
        </w:rPr>
        <w:t>את סעיפי העיצומים רק במקום שלא מדוב</w:t>
      </w:r>
      <w:r w:rsidR="00AD1822">
        <w:rPr>
          <w:rFonts w:hint="cs"/>
          <w:rtl/>
          <w:lang w:eastAsia="he-IL"/>
        </w:rPr>
        <w:t xml:space="preserve">ר על </w:t>
      </w:r>
      <w:proofErr w:type="spellStart"/>
      <w:r w:rsidR="00AD1822">
        <w:rPr>
          <w:rFonts w:hint="cs"/>
          <w:rtl/>
          <w:lang w:eastAsia="he-IL"/>
        </w:rPr>
        <w:t>אסדרות</w:t>
      </w:r>
      <w:proofErr w:type="spellEnd"/>
      <w:r w:rsidR="00AD1822">
        <w:rPr>
          <w:rFonts w:hint="cs"/>
          <w:rtl/>
          <w:lang w:eastAsia="he-IL"/>
        </w:rPr>
        <w:t xml:space="preserve"> אירופיות </w:t>
      </w:r>
      <w:bookmarkStart w:id="2138" w:name="_ETM_Q1_4672745"/>
      <w:bookmarkEnd w:id="2138"/>
      <w:r w:rsidR="00AD1822">
        <w:rPr>
          <w:rFonts w:hint="cs"/>
          <w:rtl/>
          <w:lang w:eastAsia="he-IL"/>
        </w:rPr>
        <w:t xml:space="preserve">מומלצות </w:t>
      </w:r>
      <w:r>
        <w:rPr>
          <w:rFonts w:hint="cs"/>
          <w:rtl/>
          <w:lang w:eastAsia="he-IL"/>
        </w:rPr>
        <w:t xml:space="preserve">אלא על המסלולים </w:t>
      </w:r>
      <w:bookmarkStart w:id="2139" w:name="_ETM_Q1_4674209"/>
      <w:bookmarkEnd w:id="2139"/>
      <w:r>
        <w:rPr>
          <w:rFonts w:hint="cs"/>
          <w:rtl/>
          <w:lang w:eastAsia="he-IL"/>
        </w:rPr>
        <w:t xml:space="preserve">האחרים בדרישות התקינה. פסקאות (ב) ו-(ג) מדברות על הבחנה בין </w:t>
      </w:r>
      <w:bookmarkStart w:id="2140" w:name="_ETM_Q1_4683642"/>
      <w:bookmarkEnd w:id="2140"/>
      <w:r>
        <w:rPr>
          <w:rFonts w:hint="cs"/>
          <w:rtl/>
          <w:lang w:eastAsia="he-IL"/>
        </w:rPr>
        <w:t xml:space="preserve">סוגי העוסקים. עד היום </w:t>
      </w:r>
      <w:r w:rsidR="00AD1822">
        <w:rPr>
          <w:rFonts w:hint="cs"/>
          <w:rtl/>
          <w:lang w:eastAsia="he-IL"/>
        </w:rPr>
        <w:t xml:space="preserve">סעיף העיצומים הייתה הבחנה </w:t>
      </w:r>
      <w:r>
        <w:rPr>
          <w:rFonts w:hint="cs"/>
          <w:rtl/>
          <w:lang w:eastAsia="he-IL"/>
        </w:rPr>
        <w:t xml:space="preserve">בו בין יבואן, יצרן ועוסק שאינו </w:t>
      </w:r>
      <w:bookmarkStart w:id="2141" w:name="_ETM_Q1_4690655"/>
      <w:bookmarkEnd w:id="2141"/>
      <w:r>
        <w:rPr>
          <w:rFonts w:hint="cs"/>
          <w:rtl/>
          <w:lang w:eastAsia="he-IL"/>
        </w:rPr>
        <w:t>יבואן</w:t>
      </w:r>
      <w:r w:rsidR="00AD1822">
        <w:rPr>
          <w:rFonts w:hint="cs"/>
          <w:rtl/>
          <w:lang w:eastAsia="he-IL"/>
        </w:rPr>
        <w:t xml:space="preserve"> או יצרן</w:t>
      </w:r>
      <w:r>
        <w:rPr>
          <w:rFonts w:hint="cs"/>
          <w:rtl/>
          <w:lang w:eastAsia="he-IL"/>
        </w:rPr>
        <w:t>. כעת אנו מבקש</w:t>
      </w:r>
      <w:r w:rsidR="00466E3F">
        <w:rPr>
          <w:rFonts w:hint="cs"/>
          <w:rtl/>
          <w:lang w:eastAsia="he-IL"/>
        </w:rPr>
        <w:t>ים</w:t>
      </w:r>
      <w:r>
        <w:rPr>
          <w:rFonts w:hint="cs"/>
          <w:rtl/>
          <w:lang w:eastAsia="he-IL"/>
        </w:rPr>
        <w:t xml:space="preserve"> לקבוע הבחנה קצת שונה. </w:t>
      </w:r>
      <w:bookmarkStart w:id="2142" w:name="_ETM_Q1_4696882"/>
      <w:bookmarkEnd w:id="2142"/>
      <w:r w:rsidR="00AD1822">
        <w:rPr>
          <w:rFonts w:hint="cs"/>
          <w:rtl/>
          <w:lang w:eastAsia="he-IL"/>
        </w:rPr>
        <w:t>יהיה עיצו</w:t>
      </w:r>
      <w:r>
        <w:rPr>
          <w:rFonts w:hint="cs"/>
          <w:rtl/>
          <w:lang w:eastAsia="he-IL"/>
        </w:rPr>
        <w:t>ם</w:t>
      </w:r>
      <w:r w:rsidR="00AD1822">
        <w:rPr>
          <w:rFonts w:hint="cs"/>
          <w:rtl/>
          <w:lang w:eastAsia="he-IL"/>
        </w:rPr>
        <w:t>,</w:t>
      </w:r>
      <w:r>
        <w:rPr>
          <w:rFonts w:hint="cs"/>
          <w:rtl/>
          <w:lang w:eastAsia="he-IL"/>
        </w:rPr>
        <w:t xml:space="preserve"> שיהיה ייחודי ליבואן, יהיה עיצום ל</w:t>
      </w:r>
      <w:r w:rsidR="00AD1822">
        <w:rPr>
          <w:rFonts w:hint="cs"/>
          <w:rtl/>
          <w:lang w:eastAsia="he-IL"/>
        </w:rPr>
        <w:t xml:space="preserve">מי שהוא </w:t>
      </w:r>
      <w:r>
        <w:rPr>
          <w:rFonts w:hint="cs"/>
          <w:rtl/>
          <w:lang w:eastAsia="he-IL"/>
        </w:rPr>
        <w:t xml:space="preserve">עוסק </w:t>
      </w:r>
      <w:r w:rsidR="00AD1822">
        <w:rPr>
          <w:rFonts w:hint="cs"/>
          <w:rtl/>
          <w:lang w:eastAsia="he-IL"/>
        </w:rPr>
        <w:t xml:space="preserve">שאינו יבואן או </w:t>
      </w:r>
      <w:bookmarkStart w:id="2143" w:name="_ETM_Q1_4705721"/>
      <w:bookmarkEnd w:id="2143"/>
      <w:r w:rsidR="00AD1822">
        <w:rPr>
          <w:rFonts w:hint="cs"/>
          <w:rtl/>
          <w:lang w:eastAsia="he-IL"/>
        </w:rPr>
        <w:t xml:space="preserve">יצרן </w:t>
      </w:r>
      <w:r>
        <w:rPr>
          <w:rFonts w:hint="cs"/>
          <w:rtl/>
          <w:lang w:eastAsia="he-IL"/>
        </w:rPr>
        <w:t xml:space="preserve">אבל שרכש </w:t>
      </w:r>
      <w:bookmarkStart w:id="2144" w:name="_ETM_Q1_4704848"/>
      <w:bookmarkEnd w:id="2144"/>
      <w:r w:rsidR="00AD1822">
        <w:rPr>
          <w:rFonts w:hint="cs"/>
          <w:rtl/>
          <w:lang w:eastAsia="he-IL"/>
        </w:rPr>
        <w:t>טובין שלא יוצרו</w:t>
      </w:r>
      <w:r>
        <w:rPr>
          <w:rFonts w:hint="cs"/>
          <w:rtl/>
          <w:lang w:eastAsia="he-IL"/>
        </w:rPr>
        <w:t xml:space="preserve"> בישראל כלומר רכש מיבואן או ממשווק </w:t>
      </w:r>
      <w:r w:rsidR="00AD1822">
        <w:rPr>
          <w:rFonts w:hint="cs"/>
          <w:rtl/>
          <w:lang w:eastAsia="he-IL"/>
        </w:rPr>
        <w:t>שרכש מיבואן</w:t>
      </w:r>
      <w:r>
        <w:rPr>
          <w:rFonts w:hint="cs"/>
          <w:rtl/>
          <w:lang w:eastAsia="he-IL"/>
        </w:rPr>
        <w:t xml:space="preserve">, </w:t>
      </w:r>
      <w:bookmarkStart w:id="2145" w:name="_ETM_Q1_4713896"/>
      <w:bookmarkEnd w:id="2145"/>
      <w:r w:rsidR="00AD1822">
        <w:rPr>
          <w:rFonts w:hint="cs"/>
          <w:rtl/>
          <w:lang w:eastAsia="he-IL"/>
        </w:rPr>
        <w:t xml:space="preserve">ובמקום שבו היה עיצום על יצרן </w:t>
      </w:r>
      <w:r>
        <w:rPr>
          <w:rFonts w:hint="cs"/>
          <w:rtl/>
          <w:lang w:eastAsia="he-IL"/>
        </w:rPr>
        <w:t>העיצום הזה יהיה זה</w:t>
      </w:r>
      <w:r w:rsidR="00AD1822">
        <w:rPr>
          <w:rFonts w:hint="cs"/>
          <w:rtl/>
          <w:lang w:eastAsia="he-IL"/>
        </w:rPr>
        <w:t>ה</w:t>
      </w:r>
      <w:r>
        <w:rPr>
          <w:rFonts w:hint="cs"/>
          <w:rtl/>
          <w:lang w:eastAsia="he-IL"/>
        </w:rPr>
        <w:t xml:space="preserve"> גם על יצרן וגם על מי </w:t>
      </w:r>
      <w:bookmarkStart w:id="2146" w:name="_ETM_Q1_4719972"/>
      <w:bookmarkEnd w:id="2146"/>
      <w:r>
        <w:rPr>
          <w:rFonts w:hint="cs"/>
          <w:rtl/>
          <w:lang w:eastAsia="he-IL"/>
        </w:rPr>
        <w:t xml:space="preserve">שאינו </w:t>
      </w:r>
      <w:r w:rsidR="00D11855">
        <w:rPr>
          <w:rFonts w:hint="cs"/>
          <w:rtl/>
          <w:lang w:eastAsia="he-IL"/>
        </w:rPr>
        <w:t>יבואן ו</w:t>
      </w:r>
      <w:r>
        <w:rPr>
          <w:rFonts w:hint="cs"/>
          <w:rtl/>
          <w:lang w:eastAsia="he-IL"/>
        </w:rPr>
        <w:t xml:space="preserve">יצרן </w:t>
      </w:r>
      <w:r w:rsidR="00D11855">
        <w:rPr>
          <w:rFonts w:hint="cs"/>
          <w:rtl/>
          <w:lang w:eastAsia="he-IL"/>
        </w:rPr>
        <w:t>ור</w:t>
      </w:r>
      <w:bookmarkStart w:id="2147" w:name="_ETM_Q1_4721269"/>
      <w:bookmarkEnd w:id="2147"/>
      <w:r w:rsidR="00D11855">
        <w:rPr>
          <w:rFonts w:hint="cs"/>
          <w:rtl/>
          <w:lang w:eastAsia="he-IL"/>
        </w:rPr>
        <w:t xml:space="preserve">כש טובין מיצרן </w:t>
      </w:r>
      <w:r>
        <w:rPr>
          <w:rFonts w:hint="cs"/>
          <w:rtl/>
          <w:lang w:eastAsia="he-IL"/>
        </w:rPr>
        <w:t xml:space="preserve">או ממשווק שרכש מיצרן </w:t>
      </w:r>
      <w:r w:rsidR="00D11855">
        <w:rPr>
          <w:rFonts w:hint="cs"/>
          <w:rtl/>
          <w:lang w:eastAsia="he-IL"/>
        </w:rPr>
        <w:t xml:space="preserve">כלומר ממישהו שרכש טובין </w:t>
      </w:r>
      <w:r>
        <w:rPr>
          <w:rFonts w:hint="cs"/>
          <w:rtl/>
          <w:lang w:eastAsia="he-IL"/>
        </w:rPr>
        <w:t>שיוצרו בישראל.</w:t>
      </w:r>
    </w:p>
    <w:p w:rsidR="003A7E02" w:rsidRDefault="003A7E02" w:rsidP="0024626D">
      <w:pPr>
        <w:rPr>
          <w:rtl/>
          <w:lang w:eastAsia="he-IL"/>
        </w:rPr>
      </w:pPr>
      <w:bookmarkStart w:id="2148" w:name="_ETM_Q1_4727690"/>
      <w:bookmarkStart w:id="2149" w:name="_ETM_Q1_4727755"/>
      <w:bookmarkEnd w:id="2148"/>
      <w:bookmarkEnd w:id="2149"/>
    </w:p>
    <w:p w:rsidR="003A7E02" w:rsidRDefault="003A7E02" w:rsidP="003A7E02">
      <w:pPr>
        <w:pStyle w:val="a4"/>
        <w:keepNext/>
        <w:rPr>
          <w:rtl/>
        </w:rPr>
      </w:pPr>
      <w:bookmarkStart w:id="2150" w:name="_ETM_Q1_4728152"/>
      <w:bookmarkStart w:id="2151" w:name="_ETM_Q1_4728275"/>
      <w:bookmarkEnd w:id="2150"/>
      <w:bookmarkEnd w:id="2151"/>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3A7E02" w:rsidRDefault="003A7E02" w:rsidP="0024626D">
      <w:pPr>
        <w:rPr>
          <w:rtl/>
          <w:lang w:eastAsia="he-IL"/>
        </w:rPr>
      </w:pPr>
    </w:p>
    <w:p w:rsidR="003A7E02" w:rsidRDefault="003A7E02" w:rsidP="0024626D">
      <w:pPr>
        <w:rPr>
          <w:rtl/>
          <w:lang w:eastAsia="he-IL"/>
        </w:rPr>
      </w:pPr>
      <w:bookmarkStart w:id="2152" w:name="_ETM_Q1_4728529"/>
      <w:bookmarkStart w:id="2153" w:name="_ETM_Q1_4728614"/>
      <w:bookmarkEnd w:id="2152"/>
      <w:bookmarkEnd w:id="2153"/>
      <w:r>
        <w:rPr>
          <w:rFonts w:hint="cs"/>
          <w:rtl/>
          <w:lang w:eastAsia="he-IL"/>
        </w:rPr>
        <w:t xml:space="preserve">מה ההשלכות של </w:t>
      </w:r>
      <w:bookmarkStart w:id="2154" w:name="_ETM_Q1_4730529"/>
      <w:bookmarkEnd w:id="2154"/>
      <w:r>
        <w:rPr>
          <w:rFonts w:hint="cs"/>
          <w:rtl/>
          <w:lang w:eastAsia="he-IL"/>
        </w:rPr>
        <w:t>השינוי על גובה העיצומים?</w:t>
      </w:r>
    </w:p>
    <w:p w:rsidR="003A7E02" w:rsidRDefault="003A7E02" w:rsidP="0024626D">
      <w:pPr>
        <w:rPr>
          <w:rtl/>
          <w:lang w:eastAsia="he-IL"/>
        </w:rPr>
      </w:pPr>
      <w:bookmarkStart w:id="2155" w:name="_ETM_Q1_4735128"/>
      <w:bookmarkStart w:id="2156" w:name="_ETM_Q1_4735193"/>
      <w:bookmarkEnd w:id="2155"/>
      <w:bookmarkEnd w:id="2156"/>
    </w:p>
    <w:p w:rsidR="003A7E02" w:rsidRDefault="003A7E02" w:rsidP="004618DC">
      <w:pPr>
        <w:pStyle w:val="-"/>
        <w:keepNext/>
        <w:rPr>
          <w:rtl/>
        </w:rPr>
      </w:pPr>
      <w:bookmarkStart w:id="2157" w:name="ET_speakercontinue_881624_243"/>
      <w:r w:rsidRPr="004618DC">
        <w:rPr>
          <w:rStyle w:val="TagStyle"/>
          <w:rtl/>
        </w:rPr>
        <w:t xml:space="preserve"> &lt;&lt; דובר_המשך &gt;&gt;</w:t>
      </w:r>
      <w:r w:rsidRPr="003A7E02">
        <w:rPr>
          <w:rStyle w:val="TagStyle"/>
          <w:rtl/>
        </w:rPr>
        <w:t xml:space="preserve"> </w:t>
      </w:r>
      <w:r>
        <w:rPr>
          <w:rtl/>
        </w:rPr>
        <w:t>שני ברוך עזרי:</w:t>
      </w:r>
      <w:r w:rsidRPr="003A7E02">
        <w:rPr>
          <w:rStyle w:val="TagStyle"/>
          <w:rtl/>
        </w:rPr>
        <w:t xml:space="preserve"> </w:t>
      </w:r>
      <w:r w:rsidRPr="004618DC">
        <w:rPr>
          <w:rStyle w:val="TagStyle"/>
          <w:rtl/>
        </w:rPr>
        <w:t>&lt;&lt; דובר_המשך &gt;&gt;</w:t>
      </w:r>
      <w:r>
        <w:rPr>
          <w:rtl/>
        </w:rPr>
        <w:t xml:space="preserve">   </w:t>
      </w:r>
      <w:bookmarkEnd w:id="2157"/>
    </w:p>
    <w:p w:rsidR="003A7E02" w:rsidRDefault="003A7E02" w:rsidP="004618DC">
      <w:pPr>
        <w:pStyle w:val="KeepWithNext"/>
        <w:rPr>
          <w:rtl/>
          <w:lang w:eastAsia="he-IL"/>
        </w:rPr>
      </w:pPr>
    </w:p>
    <w:p w:rsidR="003A7E02" w:rsidRDefault="00D11855" w:rsidP="00D11855">
      <w:pPr>
        <w:rPr>
          <w:rtl/>
          <w:lang w:eastAsia="he-IL"/>
        </w:rPr>
      </w:pPr>
      <w:bookmarkStart w:id="2158" w:name="_ETM_Q1_4735724"/>
      <w:bookmarkEnd w:id="2158"/>
      <w:r>
        <w:rPr>
          <w:rFonts w:hint="cs"/>
          <w:rtl/>
          <w:lang w:eastAsia="he-IL"/>
        </w:rPr>
        <w:t xml:space="preserve">יש השלכה. </w:t>
      </w:r>
      <w:r w:rsidR="003A7E02">
        <w:rPr>
          <w:rFonts w:hint="cs"/>
          <w:rtl/>
          <w:lang w:eastAsia="he-IL"/>
        </w:rPr>
        <w:t>אם רכשת</w:t>
      </w:r>
      <w:r>
        <w:rPr>
          <w:rFonts w:hint="cs"/>
          <w:rtl/>
          <w:lang w:eastAsia="he-IL"/>
        </w:rPr>
        <w:t xml:space="preserve"> </w:t>
      </w:r>
      <w:bookmarkStart w:id="2159" w:name="_ETM_Q1_4734101"/>
      <w:bookmarkEnd w:id="2159"/>
      <w:r>
        <w:rPr>
          <w:rFonts w:hint="cs"/>
          <w:rtl/>
          <w:lang w:eastAsia="he-IL"/>
        </w:rPr>
        <w:t xml:space="preserve">את הטובין שיוצרו בישראל, גובה העיצום הכספי </w:t>
      </w:r>
      <w:r w:rsidR="003A7E02">
        <w:rPr>
          <w:rFonts w:hint="cs"/>
          <w:rtl/>
          <w:lang w:eastAsia="he-IL"/>
        </w:rPr>
        <w:t xml:space="preserve"> שיוטל עליך יהיה מופחת משמעותית </w:t>
      </w:r>
      <w:bookmarkStart w:id="2160" w:name="_ETM_Q1_4741647"/>
      <w:bookmarkEnd w:id="2160"/>
      <w:r w:rsidR="003A7E02">
        <w:rPr>
          <w:rFonts w:hint="cs"/>
          <w:rtl/>
          <w:lang w:eastAsia="he-IL"/>
        </w:rPr>
        <w:t>ממה שהיה עד היום</w:t>
      </w:r>
      <w:r>
        <w:rPr>
          <w:rFonts w:hint="cs"/>
          <w:rtl/>
          <w:lang w:eastAsia="he-IL"/>
        </w:rPr>
        <w:t>,</w:t>
      </w:r>
      <w:r w:rsidR="003A7E02">
        <w:rPr>
          <w:rFonts w:hint="cs"/>
          <w:rtl/>
          <w:lang w:eastAsia="he-IL"/>
        </w:rPr>
        <w:t xml:space="preserve"> כי נוצרה פה תקלה בחוק</w:t>
      </w:r>
      <w:r>
        <w:rPr>
          <w:rFonts w:hint="cs"/>
          <w:rtl/>
          <w:lang w:eastAsia="he-IL"/>
        </w:rPr>
        <w:t>,</w:t>
      </w:r>
      <w:r w:rsidR="003A7E02">
        <w:rPr>
          <w:rFonts w:hint="cs"/>
          <w:rtl/>
          <w:lang w:eastAsia="he-IL"/>
        </w:rPr>
        <w:t xml:space="preserve"> </w:t>
      </w:r>
      <w:bookmarkStart w:id="2161" w:name="_ETM_Q1_4747433"/>
      <w:bookmarkEnd w:id="2161"/>
      <w:r w:rsidR="003A7E02">
        <w:rPr>
          <w:rFonts w:hint="cs"/>
          <w:rtl/>
          <w:lang w:eastAsia="he-IL"/>
        </w:rPr>
        <w:t xml:space="preserve">שעד היום </w:t>
      </w:r>
      <w:r>
        <w:rPr>
          <w:rFonts w:hint="cs"/>
          <w:rtl/>
          <w:lang w:eastAsia="he-IL"/>
        </w:rPr>
        <w:t xml:space="preserve">עוסק שרכש טובין שיוצרו בישראל </w:t>
      </w:r>
      <w:r w:rsidR="003A7E02">
        <w:rPr>
          <w:rFonts w:hint="cs"/>
          <w:rtl/>
          <w:lang w:eastAsia="he-IL"/>
        </w:rPr>
        <w:t xml:space="preserve">היה מקבל גובה עיצום כספי גבוה יותר מהיצרן </w:t>
      </w:r>
      <w:bookmarkStart w:id="2162" w:name="_ETM_Q1_4754192"/>
      <w:bookmarkEnd w:id="2162"/>
      <w:r w:rsidR="003A7E02">
        <w:rPr>
          <w:rFonts w:hint="cs"/>
          <w:rtl/>
          <w:lang w:eastAsia="he-IL"/>
        </w:rPr>
        <w:t xml:space="preserve">שממנו </w:t>
      </w:r>
      <w:r>
        <w:rPr>
          <w:rFonts w:hint="cs"/>
          <w:rtl/>
          <w:lang w:eastAsia="he-IL"/>
        </w:rPr>
        <w:t xml:space="preserve">הוא </w:t>
      </w:r>
      <w:r w:rsidR="003A7E02">
        <w:rPr>
          <w:rFonts w:hint="cs"/>
          <w:rtl/>
          <w:lang w:eastAsia="he-IL"/>
        </w:rPr>
        <w:t>רכש את הטובין. נוצרה פה תקלה שה</w:t>
      </w:r>
      <w:r>
        <w:rPr>
          <w:rFonts w:hint="cs"/>
          <w:rtl/>
          <w:lang w:eastAsia="he-IL"/>
        </w:rPr>
        <w:t>י</w:t>
      </w:r>
      <w:r w:rsidR="003A7E02">
        <w:rPr>
          <w:rFonts w:hint="cs"/>
          <w:rtl/>
          <w:lang w:eastAsia="he-IL"/>
        </w:rPr>
        <w:t xml:space="preserve">ינו צריכים לסדר </w:t>
      </w:r>
      <w:bookmarkStart w:id="2163" w:name="_ETM_Q1_4760927"/>
      <w:bookmarkEnd w:id="2163"/>
      <w:r>
        <w:rPr>
          <w:rFonts w:hint="cs"/>
          <w:rtl/>
          <w:lang w:eastAsia="he-IL"/>
        </w:rPr>
        <w:t>וכעת העיצום הכספי יהיה זהה לזה</w:t>
      </w:r>
      <w:bookmarkStart w:id="2164" w:name="_ETM_Q1_4761339"/>
      <w:bookmarkEnd w:id="2164"/>
      <w:r>
        <w:rPr>
          <w:rFonts w:hint="cs"/>
          <w:rtl/>
          <w:lang w:eastAsia="he-IL"/>
        </w:rPr>
        <w:t xml:space="preserve"> שמוטל </w:t>
      </w:r>
      <w:r w:rsidR="003A7E02">
        <w:rPr>
          <w:rFonts w:hint="cs"/>
          <w:rtl/>
          <w:lang w:eastAsia="he-IL"/>
        </w:rPr>
        <w:t xml:space="preserve">על היצרן. </w:t>
      </w:r>
      <w:r>
        <w:rPr>
          <w:rFonts w:hint="cs"/>
          <w:rtl/>
          <w:lang w:eastAsia="he-IL"/>
        </w:rPr>
        <w:t>זו ההתאמה.</w:t>
      </w:r>
    </w:p>
    <w:p w:rsidR="003A7E02" w:rsidRDefault="003A7E02" w:rsidP="003A7E02">
      <w:pPr>
        <w:rPr>
          <w:rtl/>
          <w:lang w:eastAsia="he-IL"/>
        </w:rPr>
      </w:pPr>
      <w:bookmarkStart w:id="2165" w:name="_ETM_Q1_4766641"/>
      <w:bookmarkStart w:id="2166" w:name="_ETM_Q1_4766706"/>
      <w:bookmarkEnd w:id="2165"/>
      <w:bookmarkEnd w:id="2166"/>
    </w:p>
    <w:p w:rsidR="003A7E02" w:rsidRDefault="003A7E02" w:rsidP="004618DC">
      <w:pPr>
        <w:pStyle w:val="af6"/>
        <w:keepNext/>
        <w:rPr>
          <w:rtl/>
        </w:rPr>
      </w:pPr>
      <w:bookmarkStart w:id="2167" w:name="ET_yor_5159_244"/>
      <w:r w:rsidRPr="004618DC">
        <w:rPr>
          <w:rStyle w:val="TagStyle"/>
          <w:rtl/>
        </w:rPr>
        <w:t xml:space="preserve"> &lt;&lt; יור &gt;&gt;</w:t>
      </w:r>
      <w:r w:rsidRPr="003A7E02">
        <w:rPr>
          <w:rStyle w:val="TagStyle"/>
          <w:rtl/>
        </w:rPr>
        <w:t xml:space="preserve"> </w:t>
      </w:r>
      <w:r>
        <w:rPr>
          <w:rtl/>
        </w:rPr>
        <w:t>היו"ר דוד ביטן:</w:t>
      </w:r>
      <w:r w:rsidRPr="003A7E02">
        <w:rPr>
          <w:rStyle w:val="TagStyle"/>
          <w:rtl/>
        </w:rPr>
        <w:t xml:space="preserve"> </w:t>
      </w:r>
      <w:r w:rsidRPr="004618DC">
        <w:rPr>
          <w:rStyle w:val="TagStyle"/>
          <w:rtl/>
        </w:rPr>
        <w:t>&lt;&lt; יור &gt;&gt;</w:t>
      </w:r>
      <w:r>
        <w:rPr>
          <w:rtl/>
        </w:rPr>
        <w:t xml:space="preserve">   </w:t>
      </w:r>
      <w:bookmarkEnd w:id="2167"/>
    </w:p>
    <w:p w:rsidR="003A7E02" w:rsidRDefault="003A7E02" w:rsidP="004618DC">
      <w:pPr>
        <w:pStyle w:val="KeepWithNext"/>
        <w:rPr>
          <w:rtl/>
          <w:lang w:eastAsia="he-IL"/>
        </w:rPr>
      </w:pPr>
    </w:p>
    <w:p w:rsidR="003A7E02" w:rsidRDefault="00D11855" w:rsidP="003A7E02">
      <w:pPr>
        <w:rPr>
          <w:rtl/>
          <w:lang w:eastAsia="he-IL"/>
        </w:rPr>
      </w:pPr>
      <w:bookmarkStart w:id="2168" w:name="_ETM_Q1_4767246"/>
      <w:bookmarkEnd w:id="2168"/>
      <w:r>
        <w:rPr>
          <w:rFonts w:hint="cs"/>
          <w:rtl/>
          <w:lang w:eastAsia="he-IL"/>
        </w:rPr>
        <w:t xml:space="preserve">יש </w:t>
      </w:r>
      <w:r w:rsidR="003A7E02">
        <w:rPr>
          <w:rFonts w:hint="cs"/>
          <w:rtl/>
          <w:lang w:eastAsia="he-IL"/>
        </w:rPr>
        <w:t>הערות לסעיף הזה? תתקדם.</w:t>
      </w:r>
    </w:p>
    <w:p w:rsidR="003A7E02" w:rsidRDefault="003A7E02" w:rsidP="003A7E02">
      <w:pPr>
        <w:rPr>
          <w:rtl/>
          <w:lang w:eastAsia="he-IL"/>
        </w:rPr>
      </w:pPr>
      <w:bookmarkStart w:id="2169" w:name="_ETM_Q1_4771214"/>
      <w:bookmarkStart w:id="2170" w:name="_ETM_Q1_4771278"/>
      <w:bookmarkEnd w:id="2169"/>
      <w:bookmarkEnd w:id="2170"/>
    </w:p>
    <w:p w:rsidR="003A7E02" w:rsidRDefault="003A7E02" w:rsidP="003A7E02">
      <w:pPr>
        <w:pStyle w:val="a4"/>
        <w:keepNext/>
        <w:rPr>
          <w:rtl/>
        </w:rPr>
      </w:pPr>
      <w:bookmarkStart w:id="2171" w:name="_ETM_Q1_4771378"/>
      <w:bookmarkStart w:id="2172" w:name="_ETM_Q1_4771440"/>
      <w:bookmarkEnd w:id="2171"/>
      <w:bookmarkEnd w:id="2172"/>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3A7E02" w:rsidRDefault="003A7E02" w:rsidP="003A7E02">
      <w:pPr>
        <w:rPr>
          <w:rtl/>
          <w:lang w:eastAsia="he-IL"/>
        </w:rPr>
      </w:pPr>
    </w:p>
    <w:p w:rsidR="003A7E02" w:rsidRDefault="003A7E02" w:rsidP="003A7E02">
      <w:pPr>
        <w:rPr>
          <w:rtl/>
          <w:lang w:eastAsia="he-IL"/>
        </w:rPr>
      </w:pPr>
      <w:bookmarkStart w:id="2173" w:name="_ETM_Q1_4771777"/>
      <w:bookmarkStart w:id="2174" w:name="_ETM_Q1_4771847"/>
      <w:bookmarkEnd w:id="2173"/>
      <w:bookmarkEnd w:id="2174"/>
      <w:r>
        <w:rPr>
          <w:rFonts w:hint="cs"/>
          <w:rtl/>
          <w:lang w:eastAsia="he-IL"/>
        </w:rPr>
        <w:t>פסקה (5).</w:t>
      </w:r>
    </w:p>
    <w:p w:rsidR="003A7E02" w:rsidRDefault="003A7E02" w:rsidP="003A7E02">
      <w:pPr>
        <w:rPr>
          <w:rtl/>
          <w:lang w:eastAsia="he-IL"/>
        </w:rPr>
      </w:pPr>
      <w:bookmarkStart w:id="2175" w:name="_ETM_Q1_4774162"/>
      <w:bookmarkStart w:id="2176" w:name="_ETM_Q1_4774230"/>
      <w:bookmarkEnd w:id="2175"/>
      <w:bookmarkEnd w:id="2176"/>
    </w:p>
    <w:p w:rsidR="003A7E02" w:rsidRDefault="003A7E02" w:rsidP="004618DC">
      <w:pPr>
        <w:pStyle w:val="-"/>
        <w:keepNext/>
        <w:rPr>
          <w:rtl/>
        </w:rPr>
      </w:pPr>
      <w:bookmarkStart w:id="2177" w:name="ET_speakercontinue_881624_245"/>
      <w:r w:rsidRPr="004618DC">
        <w:rPr>
          <w:rStyle w:val="TagStyle"/>
          <w:rtl/>
        </w:rPr>
        <w:t xml:space="preserve"> &lt;&lt; דובר_המשך &gt;&gt;</w:t>
      </w:r>
      <w:r w:rsidRPr="003A7E02">
        <w:rPr>
          <w:rStyle w:val="TagStyle"/>
          <w:rtl/>
        </w:rPr>
        <w:t xml:space="preserve"> </w:t>
      </w:r>
      <w:r>
        <w:rPr>
          <w:rtl/>
        </w:rPr>
        <w:t>שני ברוך עזרי:</w:t>
      </w:r>
      <w:r w:rsidRPr="003A7E02">
        <w:rPr>
          <w:rStyle w:val="TagStyle"/>
          <w:rtl/>
        </w:rPr>
        <w:t xml:space="preserve"> </w:t>
      </w:r>
      <w:r w:rsidRPr="004618DC">
        <w:rPr>
          <w:rStyle w:val="TagStyle"/>
          <w:rtl/>
        </w:rPr>
        <w:t>&lt;&lt; דובר_המשך &gt;&gt;</w:t>
      </w:r>
      <w:r>
        <w:rPr>
          <w:rtl/>
        </w:rPr>
        <w:t xml:space="preserve">   </w:t>
      </w:r>
      <w:bookmarkEnd w:id="2177"/>
    </w:p>
    <w:p w:rsidR="003A7E02" w:rsidRDefault="003A7E02" w:rsidP="004618DC">
      <w:pPr>
        <w:pStyle w:val="KeepWithNext"/>
        <w:rPr>
          <w:rtl/>
          <w:lang w:eastAsia="he-IL"/>
        </w:rPr>
      </w:pPr>
    </w:p>
    <w:p w:rsidR="003A7E02" w:rsidRDefault="003A7E02" w:rsidP="00D11855">
      <w:pPr>
        <w:rPr>
          <w:rtl/>
          <w:lang w:eastAsia="he-IL"/>
        </w:rPr>
      </w:pPr>
      <w:bookmarkStart w:id="2178" w:name="_ETM_Q1_4774782"/>
      <w:bookmarkEnd w:id="2178"/>
      <w:r>
        <w:rPr>
          <w:rFonts w:hint="cs"/>
          <w:rtl/>
          <w:lang w:eastAsia="he-IL"/>
        </w:rPr>
        <w:t xml:space="preserve">זה סעיף ההגנה. גם </w:t>
      </w:r>
      <w:bookmarkStart w:id="2179" w:name="_ETM_Q1_4781822"/>
      <w:bookmarkEnd w:id="2179"/>
      <w:r>
        <w:rPr>
          <w:rFonts w:hint="cs"/>
          <w:rtl/>
          <w:lang w:eastAsia="he-IL"/>
        </w:rPr>
        <w:t>סעיף שדנו בו. אקריא ואסביר.</w:t>
      </w:r>
      <w:r w:rsidR="00D11855" w:rsidRPr="00D11855">
        <w:rPr>
          <w:rtl/>
        </w:rPr>
        <w:t xml:space="preserve"> </w:t>
      </w:r>
      <w:r w:rsidR="00D11855">
        <w:rPr>
          <w:rtl/>
          <w:lang w:eastAsia="he-IL"/>
        </w:rPr>
        <w:t>בסעיף קטן (ג), במקום פסקה (1) יבוא:</w:t>
      </w:r>
      <w:r w:rsidR="00D11855">
        <w:rPr>
          <w:rFonts w:hint="cs"/>
          <w:rtl/>
          <w:lang w:eastAsia="he-IL"/>
        </w:rPr>
        <w:t xml:space="preserve"> </w:t>
      </w:r>
      <w:r w:rsidR="00D11855">
        <w:rPr>
          <w:rtl/>
          <w:lang w:eastAsia="he-IL"/>
        </w:rPr>
        <w:t>"(1)  על אף האמור בסעיפים קטנים (א1) ו-(ב)(1), מצא הממונה על התקינה כי מצרך שחל עליו תקן רשמי, אינו עומד בדרישות התקינה לפי סעיף 9(א)(1) החלות עליו, לא יטיל עיצום כספי לפי אותם סעיפים קטנים על עוסק שאינו יצרן או יבואן ובלבד שהתקיים אחד מאלה:</w:t>
      </w:r>
      <w:r w:rsidR="00D11855">
        <w:rPr>
          <w:rFonts w:hint="cs"/>
          <w:rtl/>
          <w:lang w:eastAsia="he-IL"/>
        </w:rPr>
        <w:t xml:space="preserve"> </w:t>
      </w:r>
      <w:r w:rsidR="00D11855">
        <w:rPr>
          <w:rtl/>
          <w:lang w:eastAsia="he-IL"/>
        </w:rPr>
        <w:t>(א)</w:t>
      </w:r>
      <w:r w:rsidR="00D11855">
        <w:rPr>
          <w:rFonts w:hint="cs"/>
          <w:rtl/>
          <w:lang w:eastAsia="he-IL"/>
        </w:rPr>
        <w:t xml:space="preserve"> </w:t>
      </w:r>
      <w:r w:rsidR="00D11855">
        <w:rPr>
          <w:rtl/>
          <w:lang w:eastAsia="he-IL"/>
        </w:rPr>
        <w:t>החזיק במסמכים המעידים על עמידת המצרך לדרישות התקינה כאמור בסעיף 9(א)(1), להנחת דעתו של הממונה;</w:t>
      </w:r>
      <w:r w:rsidR="00D11855">
        <w:rPr>
          <w:rFonts w:hint="cs"/>
          <w:rtl/>
          <w:lang w:eastAsia="he-IL"/>
        </w:rPr>
        <w:t xml:space="preserve"> </w:t>
      </w:r>
      <w:r w:rsidR="00D11855">
        <w:rPr>
          <w:rtl/>
          <w:lang w:eastAsia="he-IL"/>
        </w:rPr>
        <w:t>(ב)</w:t>
      </w:r>
      <w:r w:rsidR="00D11855">
        <w:rPr>
          <w:rFonts w:hint="cs"/>
          <w:rtl/>
          <w:lang w:eastAsia="he-IL"/>
        </w:rPr>
        <w:t xml:space="preserve"> </w:t>
      </w:r>
      <w:r w:rsidR="00D11855">
        <w:rPr>
          <w:rtl/>
          <w:lang w:eastAsia="he-IL"/>
        </w:rPr>
        <w:t>סומן המצרך בתו תקן;</w:t>
      </w:r>
      <w:r w:rsidR="00D11855">
        <w:rPr>
          <w:rFonts w:hint="cs"/>
          <w:rtl/>
          <w:lang w:eastAsia="he-IL"/>
        </w:rPr>
        <w:t xml:space="preserve"> </w:t>
      </w:r>
      <w:bookmarkStart w:id="2180" w:name="_ETM_Q1_4815807"/>
      <w:bookmarkEnd w:id="2180"/>
      <w:r w:rsidR="00D11855">
        <w:rPr>
          <w:rtl/>
          <w:lang w:eastAsia="he-IL"/>
        </w:rPr>
        <w:t>(ג)</w:t>
      </w:r>
      <w:r w:rsidR="00D11855">
        <w:rPr>
          <w:rFonts w:hint="cs"/>
          <w:rtl/>
          <w:lang w:eastAsia="he-IL"/>
        </w:rPr>
        <w:t xml:space="preserve"> </w:t>
      </w:r>
      <w:r w:rsidR="00D11855">
        <w:rPr>
          <w:rtl/>
          <w:lang w:eastAsia="he-IL"/>
        </w:rPr>
        <w:t>החזיק בהתחייבות מאת היבואן או היצרן או במסמכים, המעידים על עמידת המצרך בדרישות התקינה כאמור בסעיף 9(א)(1), להנחת דעתו של הממונה ובלבד שהעוסק ממנו רכש את המוצר אותר וניתן לאכוף כנגדו בהתאם להוראות חוק זה;".</w:t>
      </w:r>
    </w:p>
    <w:p w:rsidR="00DA0F1F" w:rsidRDefault="00DA0F1F" w:rsidP="003A7E02">
      <w:pPr>
        <w:rPr>
          <w:rtl/>
          <w:lang w:eastAsia="he-IL"/>
        </w:rPr>
      </w:pPr>
      <w:bookmarkStart w:id="2181" w:name="_ETM_Q1_4816086"/>
      <w:bookmarkStart w:id="2182" w:name="_ETM_Q1_4816141"/>
      <w:bookmarkEnd w:id="2181"/>
      <w:bookmarkEnd w:id="2182"/>
    </w:p>
    <w:p w:rsidR="00B215BB" w:rsidRDefault="00B215BB" w:rsidP="00D11855">
      <w:pPr>
        <w:rPr>
          <w:rtl/>
          <w:lang w:eastAsia="he-IL"/>
        </w:rPr>
      </w:pPr>
      <w:bookmarkStart w:id="2183" w:name="_ETM_Q1_4832026"/>
      <w:bookmarkStart w:id="2184" w:name="_ETM_Q1_4832089"/>
      <w:bookmarkEnd w:id="2183"/>
      <w:bookmarkEnd w:id="2184"/>
      <w:r>
        <w:rPr>
          <w:rFonts w:hint="cs"/>
          <w:rtl/>
          <w:lang w:eastAsia="he-IL"/>
        </w:rPr>
        <w:t xml:space="preserve">סעיף 16א(ג) זה סעיף הגנה על </w:t>
      </w:r>
      <w:bookmarkStart w:id="2185" w:name="_ETM_Q1_4836947"/>
      <w:bookmarkEnd w:id="2185"/>
      <w:r>
        <w:rPr>
          <w:rFonts w:hint="cs"/>
          <w:rtl/>
          <w:lang w:eastAsia="he-IL"/>
        </w:rPr>
        <w:t>ה</w:t>
      </w:r>
      <w:r w:rsidR="00D11855">
        <w:rPr>
          <w:rFonts w:hint="cs"/>
          <w:rtl/>
          <w:lang w:eastAsia="he-IL"/>
        </w:rPr>
        <w:t>עוסקים שאינם יבואן או יצרן, כ</w:t>
      </w:r>
      <w:r>
        <w:rPr>
          <w:rFonts w:hint="cs"/>
          <w:rtl/>
          <w:lang w:eastAsia="he-IL"/>
        </w:rPr>
        <w:t>אשר יש הפרה של הדין המהותי למעט דרישת סימון</w:t>
      </w:r>
      <w:r w:rsidR="00D11855">
        <w:rPr>
          <w:rFonts w:hint="cs"/>
          <w:rtl/>
          <w:lang w:eastAsia="he-IL"/>
        </w:rPr>
        <w:t>,</w:t>
      </w:r>
      <w:r>
        <w:rPr>
          <w:rFonts w:hint="cs"/>
          <w:rtl/>
          <w:lang w:eastAsia="he-IL"/>
        </w:rPr>
        <w:t xml:space="preserve"> </w:t>
      </w:r>
      <w:bookmarkStart w:id="2186" w:name="_ETM_Q1_4845138"/>
      <w:bookmarkEnd w:id="2186"/>
      <w:r>
        <w:rPr>
          <w:rFonts w:hint="cs"/>
          <w:rtl/>
          <w:lang w:eastAsia="he-IL"/>
        </w:rPr>
        <w:t>במקום שבו העוסק</w:t>
      </w:r>
      <w:r w:rsidR="00D11855">
        <w:rPr>
          <w:rFonts w:hint="cs"/>
          <w:rtl/>
          <w:lang w:eastAsia="he-IL"/>
        </w:rPr>
        <w:t xml:space="preserve"> </w:t>
      </w:r>
      <w:r>
        <w:rPr>
          <w:rtl/>
          <w:lang w:eastAsia="he-IL"/>
        </w:rPr>
        <w:t>–</w:t>
      </w:r>
      <w:r>
        <w:rPr>
          <w:rFonts w:hint="cs"/>
          <w:rtl/>
          <w:lang w:eastAsia="he-IL"/>
        </w:rPr>
        <w:t xml:space="preserve"> עד היום היה </w:t>
      </w:r>
      <w:r w:rsidR="00D11855">
        <w:rPr>
          <w:rFonts w:hint="cs"/>
          <w:rtl/>
          <w:lang w:eastAsia="he-IL"/>
        </w:rPr>
        <w:t xml:space="preserve">מקום שבו העוסק יודע לספק מסמכים שמעידים על </w:t>
      </w:r>
      <w:r>
        <w:rPr>
          <w:rFonts w:hint="cs"/>
          <w:rtl/>
          <w:lang w:eastAsia="he-IL"/>
        </w:rPr>
        <w:t xml:space="preserve">התאמה לדרישות התקן </w:t>
      </w:r>
      <w:bookmarkStart w:id="2187" w:name="_ETM_Q1_4853786"/>
      <w:bookmarkEnd w:id="2187"/>
      <w:r>
        <w:rPr>
          <w:rFonts w:hint="cs"/>
          <w:rtl/>
          <w:lang w:eastAsia="he-IL"/>
        </w:rPr>
        <w:t>או להציג סימן ת</w:t>
      </w:r>
      <w:r w:rsidR="00D11855">
        <w:rPr>
          <w:rFonts w:hint="cs"/>
          <w:rtl/>
          <w:lang w:eastAsia="he-IL"/>
        </w:rPr>
        <w:t>ו</w:t>
      </w:r>
      <w:r>
        <w:rPr>
          <w:rFonts w:hint="cs"/>
          <w:rtl/>
          <w:lang w:eastAsia="he-IL"/>
        </w:rPr>
        <w:t xml:space="preserve"> תקן</w:t>
      </w:r>
      <w:r w:rsidR="00D11855">
        <w:rPr>
          <w:rFonts w:hint="cs"/>
          <w:rtl/>
          <w:lang w:eastAsia="he-IL"/>
        </w:rPr>
        <w:t>,</w:t>
      </w:r>
      <w:r>
        <w:rPr>
          <w:rFonts w:hint="cs"/>
          <w:rtl/>
          <w:lang w:eastAsia="he-IL"/>
        </w:rPr>
        <w:t xml:space="preserve"> היה מקבל אותה הגנה </w:t>
      </w:r>
      <w:bookmarkStart w:id="2188" w:name="_ETM_Q1_4860794"/>
      <w:bookmarkEnd w:id="2188"/>
      <w:r>
        <w:rPr>
          <w:rFonts w:hint="cs"/>
          <w:rtl/>
          <w:lang w:eastAsia="he-IL"/>
        </w:rPr>
        <w:t xml:space="preserve">ולא היו מטילים עליו עיצום כספי. </w:t>
      </w:r>
      <w:r w:rsidR="00D11855">
        <w:rPr>
          <w:rFonts w:hint="cs"/>
          <w:rtl/>
          <w:lang w:eastAsia="he-IL"/>
        </w:rPr>
        <w:t xml:space="preserve">בתיקונים שהקראנו בישיבות הקודמות </w:t>
      </w:r>
      <w:r>
        <w:rPr>
          <w:rFonts w:hint="cs"/>
          <w:rtl/>
          <w:lang w:eastAsia="he-IL"/>
        </w:rPr>
        <w:t>הוספנו סעיף דומה</w:t>
      </w:r>
      <w:r w:rsidR="00D11855">
        <w:rPr>
          <w:rFonts w:hint="cs"/>
          <w:rtl/>
          <w:lang w:eastAsia="he-IL"/>
        </w:rPr>
        <w:t>,</w:t>
      </w:r>
      <w:r>
        <w:rPr>
          <w:rFonts w:hint="cs"/>
          <w:rtl/>
          <w:lang w:eastAsia="he-IL"/>
        </w:rPr>
        <w:t xml:space="preserve"> שאומר </w:t>
      </w:r>
      <w:bookmarkStart w:id="2189" w:name="_ETM_Q1_4867484"/>
      <w:bookmarkEnd w:id="2189"/>
      <w:r>
        <w:rPr>
          <w:rFonts w:hint="cs"/>
          <w:rtl/>
          <w:lang w:eastAsia="he-IL"/>
        </w:rPr>
        <w:t>שגם במק</w:t>
      </w:r>
      <w:r w:rsidR="00466E3F">
        <w:rPr>
          <w:rFonts w:hint="cs"/>
          <w:rtl/>
          <w:lang w:eastAsia="he-IL"/>
        </w:rPr>
        <w:t>ום</w:t>
      </w:r>
      <w:r>
        <w:rPr>
          <w:rFonts w:hint="cs"/>
          <w:rtl/>
          <w:lang w:eastAsia="he-IL"/>
        </w:rPr>
        <w:t xml:space="preserve"> שבו תציג מסמך חלופי </w:t>
      </w:r>
      <w:r>
        <w:rPr>
          <w:rtl/>
          <w:lang w:eastAsia="he-IL"/>
        </w:rPr>
        <w:t>–</w:t>
      </w:r>
      <w:r>
        <w:rPr>
          <w:rFonts w:hint="cs"/>
          <w:rtl/>
          <w:lang w:eastAsia="he-IL"/>
        </w:rPr>
        <w:t xml:space="preserve"> </w:t>
      </w:r>
      <w:r w:rsidR="00D11855">
        <w:rPr>
          <w:rFonts w:hint="cs"/>
          <w:rtl/>
          <w:lang w:eastAsia="he-IL"/>
        </w:rPr>
        <w:t xml:space="preserve">זה </w:t>
      </w:r>
      <w:bookmarkStart w:id="2190" w:name="_ETM_Q1_4871372"/>
      <w:bookmarkEnd w:id="2190"/>
      <w:r>
        <w:rPr>
          <w:rFonts w:hint="cs"/>
          <w:rtl/>
          <w:lang w:eastAsia="he-IL"/>
        </w:rPr>
        <w:t xml:space="preserve">היה התחייבות </w:t>
      </w:r>
      <w:bookmarkStart w:id="2191" w:name="_ETM_Q1_4873762"/>
      <w:bookmarkEnd w:id="2191"/>
      <w:r>
        <w:rPr>
          <w:rFonts w:hint="cs"/>
          <w:rtl/>
          <w:lang w:eastAsia="he-IL"/>
        </w:rPr>
        <w:t xml:space="preserve">או מסמכים אחרים וניתן </w:t>
      </w:r>
      <w:r w:rsidR="00D11855">
        <w:rPr>
          <w:rFonts w:hint="cs"/>
          <w:rtl/>
          <w:lang w:eastAsia="he-IL"/>
        </w:rPr>
        <w:t xml:space="preserve">יהיה </w:t>
      </w:r>
      <w:r>
        <w:rPr>
          <w:rFonts w:hint="cs"/>
          <w:rtl/>
          <w:lang w:eastAsia="he-IL"/>
        </w:rPr>
        <w:t>לאכו</w:t>
      </w:r>
      <w:r w:rsidR="00D11855">
        <w:rPr>
          <w:rFonts w:hint="cs"/>
          <w:rtl/>
          <w:lang w:eastAsia="he-IL"/>
        </w:rPr>
        <w:t xml:space="preserve">ף כנגד היבואן </w:t>
      </w:r>
      <w:r>
        <w:rPr>
          <w:rFonts w:hint="cs"/>
          <w:rtl/>
          <w:lang w:eastAsia="he-IL"/>
        </w:rPr>
        <w:t>שממנו רכשת את הטובין תהי</w:t>
      </w:r>
      <w:bookmarkStart w:id="2192" w:name="_ETM_Q1_4880123"/>
      <w:bookmarkEnd w:id="2192"/>
      <w:r>
        <w:rPr>
          <w:rFonts w:hint="cs"/>
          <w:rtl/>
          <w:lang w:eastAsia="he-IL"/>
        </w:rPr>
        <w:t>ה</w:t>
      </w:r>
      <w:r w:rsidR="00D11855">
        <w:rPr>
          <w:rFonts w:hint="cs"/>
          <w:rtl/>
          <w:lang w:eastAsia="he-IL"/>
        </w:rPr>
        <w:t xml:space="preserve"> </w:t>
      </w:r>
      <w:r>
        <w:rPr>
          <w:rFonts w:hint="cs"/>
          <w:rtl/>
          <w:lang w:eastAsia="he-IL"/>
        </w:rPr>
        <w:t>זכאי לאותה הגנה. כעת יצרנו איחוד בין הסעיפים</w:t>
      </w:r>
      <w:r w:rsidR="00D11855">
        <w:rPr>
          <w:rFonts w:hint="cs"/>
          <w:rtl/>
          <w:lang w:eastAsia="he-IL"/>
        </w:rPr>
        <w:t>,</w:t>
      </w:r>
      <w:r>
        <w:rPr>
          <w:rFonts w:hint="cs"/>
          <w:rtl/>
          <w:lang w:eastAsia="he-IL"/>
        </w:rPr>
        <w:t xml:space="preserve"> וכעת כל </w:t>
      </w:r>
      <w:bookmarkStart w:id="2193" w:name="_ETM_Q1_4888847"/>
      <w:bookmarkEnd w:id="2193"/>
      <w:r w:rsidR="00D11855">
        <w:rPr>
          <w:rFonts w:hint="cs"/>
          <w:rtl/>
          <w:lang w:eastAsia="he-IL"/>
        </w:rPr>
        <w:t xml:space="preserve">עוסק שאינו יצרן או יבואן </w:t>
      </w:r>
      <w:bookmarkStart w:id="2194" w:name="_ETM_Q1_4890562"/>
      <w:bookmarkEnd w:id="2194"/>
      <w:r>
        <w:rPr>
          <w:rFonts w:hint="cs"/>
          <w:rtl/>
          <w:lang w:eastAsia="he-IL"/>
        </w:rPr>
        <w:t xml:space="preserve">שיציג </w:t>
      </w:r>
      <w:r w:rsidR="00D11855">
        <w:rPr>
          <w:rFonts w:hint="cs"/>
          <w:rtl/>
          <w:lang w:eastAsia="he-IL"/>
        </w:rPr>
        <w:t xml:space="preserve">- </w:t>
      </w:r>
      <w:r>
        <w:rPr>
          <w:rFonts w:hint="cs"/>
          <w:rtl/>
          <w:lang w:eastAsia="he-IL"/>
        </w:rPr>
        <w:t xml:space="preserve">שיחולו עליו אחד מהתנאים החלופיים שמופיעים פה יהיה זכאי </w:t>
      </w:r>
      <w:bookmarkStart w:id="2195" w:name="_ETM_Q1_4900506"/>
      <w:bookmarkEnd w:id="2195"/>
      <w:r>
        <w:rPr>
          <w:rFonts w:hint="cs"/>
          <w:rtl/>
          <w:lang w:eastAsia="he-IL"/>
        </w:rPr>
        <w:t>לאותה הגנה.</w:t>
      </w:r>
    </w:p>
    <w:p w:rsidR="00B215BB" w:rsidRDefault="00B215BB" w:rsidP="00B215BB">
      <w:pPr>
        <w:rPr>
          <w:rtl/>
          <w:lang w:eastAsia="he-IL"/>
        </w:rPr>
      </w:pPr>
      <w:bookmarkStart w:id="2196" w:name="_ETM_Q1_4902520"/>
      <w:bookmarkStart w:id="2197" w:name="_ETM_Q1_4902586"/>
      <w:bookmarkEnd w:id="2196"/>
      <w:bookmarkEnd w:id="2197"/>
    </w:p>
    <w:p w:rsidR="00B215BB" w:rsidRDefault="00B215BB" w:rsidP="00B215BB">
      <w:pPr>
        <w:pStyle w:val="a4"/>
        <w:keepNext/>
        <w:rPr>
          <w:rtl/>
        </w:rPr>
      </w:pPr>
      <w:bookmarkStart w:id="2198" w:name="_ETM_Q1_4902653"/>
      <w:bookmarkStart w:id="2199" w:name="_ETM_Q1_4902703"/>
      <w:bookmarkEnd w:id="2198"/>
      <w:bookmarkEnd w:id="2199"/>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B215BB" w:rsidRDefault="00B215BB" w:rsidP="00B215BB">
      <w:pPr>
        <w:rPr>
          <w:rtl/>
          <w:lang w:eastAsia="he-IL"/>
        </w:rPr>
      </w:pPr>
    </w:p>
    <w:p w:rsidR="00B215BB" w:rsidRDefault="00B215BB" w:rsidP="00D11855">
      <w:pPr>
        <w:rPr>
          <w:rtl/>
          <w:lang w:eastAsia="he-IL"/>
        </w:rPr>
      </w:pPr>
      <w:bookmarkStart w:id="2200" w:name="_ETM_Q1_4903041"/>
      <w:bookmarkStart w:id="2201" w:name="_ETM_Q1_4903110"/>
      <w:bookmarkEnd w:id="2200"/>
      <w:bookmarkEnd w:id="2201"/>
      <w:r>
        <w:rPr>
          <w:rFonts w:hint="cs"/>
          <w:rtl/>
          <w:lang w:eastAsia="he-IL"/>
        </w:rPr>
        <w:t>אזכיר שבישיבה הקודמת</w:t>
      </w:r>
      <w:r w:rsidR="00D11855">
        <w:rPr>
          <w:rFonts w:hint="cs"/>
          <w:rtl/>
          <w:lang w:eastAsia="he-IL"/>
        </w:rPr>
        <w:t xml:space="preserve"> </w:t>
      </w:r>
      <w:r>
        <w:rPr>
          <w:rFonts w:hint="cs"/>
          <w:rtl/>
          <w:lang w:eastAsia="he-IL"/>
        </w:rPr>
        <w:t>של הו</w:t>
      </w:r>
      <w:r w:rsidR="00D11855">
        <w:rPr>
          <w:rFonts w:hint="cs"/>
          <w:rtl/>
          <w:lang w:eastAsia="he-IL"/>
        </w:rPr>
        <w:t xml:space="preserve">ועדה, הוועדה שאלה לעניין מה שמופיע בפסקת משנה (ג) </w:t>
      </w:r>
      <w:r>
        <w:rPr>
          <w:rFonts w:hint="cs"/>
          <w:rtl/>
          <w:lang w:eastAsia="he-IL"/>
        </w:rPr>
        <w:t>לגבי התחי</w:t>
      </w:r>
      <w:r w:rsidR="00D11855">
        <w:rPr>
          <w:rFonts w:hint="cs"/>
          <w:rtl/>
          <w:lang w:eastAsia="he-IL"/>
        </w:rPr>
        <w:t>י</w:t>
      </w:r>
      <w:r>
        <w:rPr>
          <w:rFonts w:hint="cs"/>
          <w:rtl/>
          <w:lang w:eastAsia="he-IL"/>
        </w:rPr>
        <w:t>בות מאת היב</w:t>
      </w:r>
      <w:r w:rsidR="00466E3F">
        <w:rPr>
          <w:rFonts w:hint="cs"/>
          <w:rtl/>
          <w:lang w:eastAsia="he-IL"/>
        </w:rPr>
        <w:t>ו</w:t>
      </w:r>
      <w:r>
        <w:rPr>
          <w:rFonts w:hint="cs"/>
          <w:rtl/>
          <w:lang w:eastAsia="he-IL"/>
        </w:rPr>
        <w:t xml:space="preserve">אן </w:t>
      </w:r>
      <w:bookmarkStart w:id="2202" w:name="_ETM_Q1_4911467"/>
      <w:bookmarkEnd w:id="2202"/>
      <w:r>
        <w:rPr>
          <w:rFonts w:hint="cs"/>
          <w:rtl/>
          <w:lang w:eastAsia="he-IL"/>
        </w:rPr>
        <w:t xml:space="preserve">או היצרן </w:t>
      </w:r>
      <w:r w:rsidR="00D11855">
        <w:rPr>
          <w:rFonts w:hint="cs"/>
          <w:rtl/>
          <w:lang w:eastAsia="he-IL"/>
        </w:rPr>
        <w:t xml:space="preserve">או במסמכים נוספים. השאלה האם אותם משווקים יכולים </w:t>
      </w:r>
      <w:r>
        <w:rPr>
          <w:rFonts w:hint="cs"/>
          <w:rtl/>
          <w:lang w:eastAsia="he-IL"/>
        </w:rPr>
        <w:t xml:space="preserve">להשיג את המסמכים האלה או שהשגתם </w:t>
      </w:r>
      <w:r w:rsidR="00D11855">
        <w:rPr>
          <w:rFonts w:hint="cs"/>
          <w:rtl/>
          <w:lang w:eastAsia="he-IL"/>
        </w:rPr>
        <w:t xml:space="preserve">מחיבת </w:t>
      </w:r>
      <w:r>
        <w:rPr>
          <w:rFonts w:hint="cs"/>
          <w:rtl/>
          <w:lang w:eastAsia="he-IL"/>
        </w:rPr>
        <w:t xml:space="preserve">קשר </w:t>
      </w:r>
      <w:bookmarkStart w:id="2203" w:name="_ETM_Q1_4918596"/>
      <w:bookmarkEnd w:id="2203"/>
      <w:r>
        <w:rPr>
          <w:rFonts w:hint="cs"/>
          <w:rtl/>
          <w:lang w:eastAsia="he-IL"/>
        </w:rPr>
        <w:t>ישיר עם היצרן שיכול להיות שאין להם</w:t>
      </w:r>
      <w:r w:rsidR="00D11855">
        <w:rPr>
          <w:rFonts w:hint="cs"/>
          <w:rtl/>
          <w:lang w:eastAsia="he-IL"/>
        </w:rPr>
        <w:t xml:space="preserve"> אם מדובר במשווקים קטנים, ייבוא מקביל </w:t>
      </w:r>
      <w:proofErr w:type="spellStart"/>
      <w:r w:rsidR="00D11855">
        <w:rPr>
          <w:rFonts w:hint="cs"/>
          <w:rtl/>
          <w:lang w:eastAsia="he-IL"/>
        </w:rPr>
        <w:t>וכו</w:t>
      </w:r>
      <w:proofErr w:type="spellEnd"/>
      <w:r w:rsidR="00D11855">
        <w:rPr>
          <w:rFonts w:hint="cs"/>
          <w:rtl/>
          <w:lang w:eastAsia="he-IL"/>
        </w:rPr>
        <w:t>'</w:t>
      </w:r>
      <w:r>
        <w:rPr>
          <w:rFonts w:hint="cs"/>
          <w:rtl/>
          <w:lang w:eastAsia="he-IL"/>
        </w:rPr>
        <w:t xml:space="preserve">. ביקשנו לתת </w:t>
      </w:r>
      <w:bookmarkStart w:id="2204" w:name="_ETM_Q1_4926979"/>
      <w:bookmarkEnd w:id="2204"/>
      <w:r>
        <w:rPr>
          <w:rFonts w:hint="cs"/>
          <w:rtl/>
          <w:lang w:eastAsia="he-IL"/>
        </w:rPr>
        <w:t>לזה מענה לנוסח.</w:t>
      </w:r>
    </w:p>
    <w:p w:rsidR="00B215BB" w:rsidRDefault="00B215BB" w:rsidP="00B215BB">
      <w:pPr>
        <w:rPr>
          <w:rtl/>
          <w:lang w:eastAsia="he-IL"/>
        </w:rPr>
      </w:pPr>
      <w:bookmarkStart w:id="2205" w:name="_ETM_Q1_4929299"/>
      <w:bookmarkStart w:id="2206" w:name="_ETM_Q1_4929366"/>
      <w:bookmarkEnd w:id="2205"/>
      <w:bookmarkEnd w:id="2206"/>
    </w:p>
    <w:p w:rsidR="00B215BB" w:rsidRDefault="00B215BB" w:rsidP="004618DC">
      <w:pPr>
        <w:pStyle w:val="af6"/>
        <w:keepNext/>
        <w:rPr>
          <w:rtl/>
        </w:rPr>
      </w:pPr>
      <w:bookmarkStart w:id="2207" w:name="ET_yor_5159_246"/>
      <w:r w:rsidRPr="004618DC">
        <w:rPr>
          <w:rStyle w:val="TagStyle"/>
          <w:rtl/>
        </w:rPr>
        <w:t xml:space="preserve"> &lt;&lt; יור &gt;&gt;</w:t>
      </w:r>
      <w:r w:rsidRPr="00B215BB">
        <w:rPr>
          <w:rStyle w:val="TagStyle"/>
          <w:rtl/>
        </w:rPr>
        <w:t xml:space="preserve"> </w:t>
      </w:r>
      <w:r>
        <w:rPr>
          <w:rtl/>
        </w:rPr>
        <w:t>היו"ר דוד ביטן:</w:t>
      </w:r>
      <w:r w:rsidRPr="00B215BB">
        <w:rPr>
          <w:rStyle w:val="TagStyle"/>
          <w:rtl/>
        </w:rPr>
        <w:t xml:space="preserve"> </w:t>
      </w:r>
      <w:r w:rsidRPr="004618DC">
        <w:rPr>
          <w:rStyle w:val="TagStyle"/>
          <w:rtl/>
        </w:rPr>
        <w:t>&lt;&lt; יור &gt;&gt;</w:t>
      </w:r>
      <w:r>
        <w:rPr>
          <w:rtl/>
        </w:rPr>
        <w:t xml:space="preserve">   </w:t>
      </w:r>
      <w:bookmarkEnd w:id="2207"/>
    </w:p>
    <w:p w:rsidR="00B215BB" w:rsidRDefault="00B215BB" w:rsidP="004618DC">
      <w:pPr>
        <w:pStyle w:val="KeepWithNext"/>
        <w:rPr>
          <w:rtl/>
          <w:lang w:eastAsia="he-IL"/>
        </w:rPr>
      </w:pPr>
    </w:p>
    <w:p w:rsidR="00B215BB" w:rsidRDefault="00B215BB" w:rsidP="00B215BB">
      <w:pPr>
        <w:rPr>
          <w:rtl/>
          <w:lang w:eastAsia="he-IL"/>
        </w:rPr>
      </w:pPr>
      <w:bookmarkStart w:id="2208" w:name="_ETM_Q1_4929822"/>
      <w:bookmarkEnd w:id="2208"/>
      <w:r>
        <w:rPr>
          <w:rFonts w:hint="cs"/>
          <w:rtl/>
          <w:lang w:eastAsia="he-IL"/>
        </w:rPr>
        <w:t xml:space="preserve">כלומר אם אין לו </w:t>
      </w:r>
      <w:r w:rsidR="00D11855">
        <w:rPr>
          <w:rFonts w:hint="cs"/>
          <w:rtl/>
          <w:lang w:eastAsia="he-IL"/>
        </w:rPr>
        <w:t>ה</w:t>
      </w:r>
      <w:r>
        <w:rPr>
          <w:rFonts w:hint="cs"/>
          <w:rtl/>
          <w:lang w:eastAsia="he-IL"/>
        </w:rPr>
        <w:t xml:space="preserve">התחייבות יכול להביא </w:t>
      </w:r>
      <w:r w:rsidR="00D11855">
        <w:rPr>
          <w:rFonts w:hint="cs"/>
          <w:rtl/>
          <w:lang w:eastAsia="he-IL"/>
        </w:rPr>
        <w:t xml:space="preserve">ממסמכים אחרים </w:t>
      </w:r>
      <w:bookmarkStart w:id="2209" w:name="_ETM_Q1_4932877"/>
      <w:bookmarkEnd w:id="2209"/>
      <w:r>
        <w:rPr>
          <w:rtl/>
          <w:lang w:eastAsia="he-IL"/>
        </w:rPr>
        <w:t>–</w:t>
      </w:r>
      <w:r>
        <w:rPr>
          <w:rFonts w:hint="cs"/>
          <w:rtl/>
          <w:lang w:eastAsia="he-IL"/>
        </w:rPr>
        <w:t xml:space="preserve"> </w:t>
      </w:r>
      <w:bookmarkStart w:id="2210" w:name="_ETM_Q1_4934363"/>
      <w:bookmarkEnd w:id="2210"/>
      <w:r>
        <w:rPr>
          <w:rFonts w:hint="cs"/>
          <w:rtl/>
          <w:lang w:eastAsia="he-IL"/>
        </w:rPr>
        <w:t>למשל איזה מסמכים?</w:t>
      </w:r>
    </w:p>
    <w:p w:rsidR="00B215BB" w:rsidRDefault="00B215BB" w:rsidP="00B215BB">
      <w:pPr>
        <w:rPr>
          <w:rtl/>
          <w:lang w:eastAsia="he-IL"/>
        </w:rPr>
      </w:pPr>
      <w:bookmarkStart w:id="2211" w:name="_ETM_Q1_4940213"/>
      <w:bookmarkStart w:id="2212" w:name="_ETM_Q1_4940277"/>
      <w:bookmarkStart w:id="2213" w:name="_ETM_Q1_4941660"/>
      <w:bookmarkEnd w:id="2211"/>
      <w:bookmarkEnd w:id="2212"/>
      <w:bookmarkEnd w:id="2213"/>
    </w:p>
    <w:p w:rsidR="00B215BB" w:rsidRDefault="00B215BB" w:rsidP="004618DC">
      <w:pPr>
        <w:pStyle w:val="af9"/>
        <w:keepNext/>
        <w:rPr>
          <w:rtl/>
          <w:lang w:eastAsia="he-IL"/>
        </w:rPr>
      </w:pPr>
      <w:bookmarkStart w:id="2214" w:name="ET_guest_522797_247"/>
      <w:r w:rsidRPr="004618DC">
        <w:rPr>
          <w:rStyle w:val="TagStyle"/>
          <w:rtl/>
        </w:rPr>
        <w:t xml:space="preserve"> &lt;&lt; אורח &gt;&gt;</w:t>
      </w:r>
      <w:r w:rsidRPr="00B215BB">
        <w:rPr>
          <w:rStyle w:val="TagStyle"/>
          <w:rtl/>
        </w:rPr>
        <w:t xml:space="preserve"> </w:t>
      </w:r>
      <w:r>
        <w:rPr>
          <w:rtl/>
          <w:lang w:eastAsia="he-IL"/>
        </w:rPr>
        <w:t xml:space="preserve">איגור </w:t>
      </w:r>
      <w:proofErr w:type="spellStart"/>
      <w:r>
        <w:rPr>
          <w:rtl/>
          <w:lang w:eastAsia="he-IL"/>
        </w:rPr>
        <w:t>דוסקלוביץ</w:t>
      </w:r>
      <w:proofErr w:type="spellEnd"/>
      <w:r>
        <w:rPr>
          <w:rtl/>
          <w:lang w:eastAsia="he-IL"/>
        </w:rPr>
        <w:t>:</w:t>
      </w:r>
      <w:r w:rsidRPr="00B215BB">
        <w:rPr>
          <w:rStyle w:val="TagStyle"/>
          <w:rtl/>
        </w:rPr>
        <w:t xml:space="preserve"> </w:t>
      </w:r>
      <w:r w:rsidRPr="004618DC">
        <w:rPr>
          <w:rStyle w:val="TagStyle"/>
          <w:rtl/>
        </w:rPr>
        <w:t>&lt;&lt; אורח &gt;&gt;</w:t>
      </w:r>
      <w:r>
        <w:rPr>
          <w:rtl/>
          <w:lang w:eastAsia="he-IL"/>
        </w:rPr>
        <w:t xml:space="preserve">   </w:t>
      </w:r>
      <w:bookmarkEnd w:id="2214"/>
    </w:p>
    <w:p w:rsidR="00B215BB" w:rsidRDefault="00B215BB" w:rsidP="004618DC">
      <w:pPr>
        <w:pStyle w:val="KeepWithNext"/>
        <w:rPr>
          <w:rtl/>
          <w:lang w:eastAsia="he-IL"/>
        </w:rPr>
      </w:pPr>
    </w:p>
    <w:p w:rsidR="00B215BB" w:rsidRDefault="00D11855" w:rsidP="00B215BB">
      <w:pPr>
        <w:rPr>
          <w:rtl/>
          <w:lang w:eastAsia="he-IL"/>
        </w:rPr>
      </w:pPr>
      <w:bookmarkStart w:id="2215" w:name="_ETM_Q1_4942097"/>
      <w:bookmarkStart w:id="2216" w:name="_ETM_Q1_4942122"/>
      <w:bookmarkEnd w:id="2215"/>
      <w:bookmarkEnd w:id="2216"/>
      <w:r>
        <w:rPr>
          <w:rFonts w:hint="cs"/>
          <w:rtl/>
          <w:lang w:eastAsia="he-IL"/>
        </w:rPr>
        <w:t xml:space="preserve">מסמכים שמעידים על התאמה כמו הצהרת התאמה של היצרן לדרישות </w:t>
      </w:r>
      <w:bookmarkStart w:id="2217" w:name="_ETM_Q1_4942462"/>
      <w:bookmarkEnd w:id="2217"/>
      <w:r w:rsidR="00B215BB">
        <w:rPr>
          <w:rFonts w:hint="cs"/>
          <w:rtl/>
          <w:lang w:eastAsia="he-IL"/>
        </w:rPr>
        <w:t>רגולציה.</w:t>
      </w:r>
    </w:p>
    <w:p w:rsidR="00B215BB" w:rsidRDefault="00B215BB" w:rsidP="00B215BB">
      <w:pPr>
        <w:rPr>
          <w:rtl/>
          <w:lang w:eastAsia="he-IL"/>
        </w:rPr>
      </w:pPr>
      <w:bookmarkStart w:id="2218" w:name="_ETM_Q1_4944620"/>
      <w:bookmarkStart w:id="2219" w:name="_ETM_Q1_4944676"/>
      <w:bookmarkEnd w:id="2218"/>
      <w:bookmarkEnd w:id="2219"/>
    </w:p>
    <w:p w:rsidR="00B215BB" w:rsidRDefault="00B215BB" w:rsidP="004618DC">
      <w:pPr>
        <w:pStyle w:val="af6"/>
        <w:keepNext/>
        <w:rPr>
          <w:rtl/>
        </w:rPr>
      </w:pPr>
      <w:bookmarkStart w:id="2220" w:name="ET_yor_5159_248"/>
      <w:r w:rsidRPr="004618DC">
        <w:rPr>
          <w:rStyle w:val="TagStyle"/>
          <w:rtl/>
        </w:rPr>
        <w:t xml:space="preserve"> &lt;&lt; יור &gt;&gt;</w:t>
      </w:r>
      <w:r w:rsidRPr="00B215BB">
        <w:rPr>
          <w:rStyle w:val="TagStyle"/>
          <w:rtl/>
        </w:rPr>
        <w:t xml:space="preserve"> </w:t>
      </w:r>
      <w:r>
        <w:rPr>
          <w:rtl/>
        </w:rPr>
        <w:t>היו"ר דוד ביטן:</w:t>
      </w:r>
      <w:r w:rsidRPr="00B215BB">
        <w:rPr>
          <w:rStyle w:val="TagStyle"/>
          <w:rtl/>
        </w:rPr>
        <w:t xml:space="preserve"> </w:t>
      </w:r>
      <w:r w:rsidRPr="004618DC">
        <w:rPr>
          <w:rStyle w:val="TagStyle"/>
          <w:rtl/>
        </w:rPr>
        <w:t>&lt;&lt; יור &gt;&gt;</w:t>
      </w:r>
      <w:r>
        <w:rPr>
          <w:rtl/>
        </w:rPr>
        <w:t xml:space="preserve">   </w:t>
      </w:r>
      <w:bookmarkEnd w:id="2220"/>
    </w:p>
    <w:p w:rsidR="00B215BB" w:rsidRDefault="00B215BB" w:rsidP="004618DC">
      <w:pPr>
        <w:pStyle w:val="KeepWithNext"/>
        <w:rPr>
          <w:rtl/>
          <w:lang w:eastAsia="he-IL"/>
        </w:rPr>
      </w:pPr>
    </w:p>
    <w:p w:rsidR="00B215BB" w:rsidRDefault="00D11855" w:rsidP="00B215BB">
      <w:pPr>
        <w:rPr>
          <w:rtl/>
          <w:lang w:eastAsia="he-IL"/>
        </w:rPr>
      </w:pPr>
      <w:bookmarkStart w:id="2221" w:name="_ETM_Q1_4945216"/>
      <w:bookmarkEnd w:id="2221"/>
      <w:r>
        <w:rPr>
          <w:rFonts w:hint="cs"/>
          <w:rtl/>
          <w:lang w:eastAsia="he-IL"/>
        </w:rPr>
        <w:t xml:space="preserve">ואם הוא </w:t>
      </w:r>
      <w:r w:rsidR="00B215BB">
        <w:rPr>
          <w:rFonts w:hint="cs"/>
          <w:rtl/>
          <w:lang w:eastAsia="he-IL"/>
        </w:rPr>
        <w:t>יכול להביא בדיקת מעבדה?</w:t>
      </w:r>
    </w:p>
    <w:p w:rsidR="00B215BB" w:rsidRDefault="00B215BB" w:rsidP="00B215BB">
      <w:pPr>
        <w:rPr>
          <w:rtl/>
          <w:lang w:eastAsia="he-IL"/>
        </w:rPr>
      </w:pPr>
      <w:bookmarkStart w:id="2222" w:name="_ETM_Q1_4949006"/>
      <w:bookmarkStart w:id="2223" w:name="_ETM_Q1_4949059"/>
      <w:bookmarkEnd w:id="2222"/>
      <w:bookmarkEnd w:id="2223"/>
    </w:p>
    <w:p w:rsidR="00B215BB" w:rsidRDefault="00B215BB" w:rsidP="004618DC">
      <w:pPr>
        <w:pStyle w:val="-"/>
        <w:keepNext/>
        <w:rPr>
          <w:rtl/>
        </w:rPr>
      </w:pPr>
      <w:bookmarkStart w:id="2224" w:name="ET_speakercontinue_522797_249"/>
      <w:r w:rsidRPr="004618DC">
        <w:rPr>
          <w:rStyle w:val="TagStyle"/>
          <w:rtl/>
        </w:rPr>
        <w:t xml:space="preserve"> &lt;&lt; דובר_המשך &gt;&gt;</w:t>
      </w:r>
      <w:r w:rsidRPr="00B215BB">
        <w:rPr>
          <w:rStyle w:val="TagStyle"/>
          <w:rtl/>
        </w:rPr>
        <w:t xml:space="preserve"> </w:t>
      </w:r>
      <w:r>
        <w:rPr>
          <w:rtl/>
        </w:rPr>
        <w:t xml:space="preserve">איגור </w:t>
      </w:r>
      <w:proofErr w:type="spellStart"/>
      <w:r>
        <w:rPr>
          <w:rtl/>
        </w:rPr>
        <w:t>דוסקלוביץ</w:t>
      </w:r>
      <w:proofErr w:type="spellEnd"/>
      <w:r>
        <w:rPr>
          <w:rtl/>
        </w:rPr>
        <w:t>:</w:t>
      </w:r>
      <w:r w:rsidRPr="00B215BB">
        <w:rPr>
          <w:rStyle w:val="TagStyle"/>
          <w:rtl/>
        </w:rPr>
        <w:t xml:space="preserve"> </w:t>
      </w:r>
      <w:r w:rsidRPr="004618DC">
        <w:rPr>
          <w:rStyle w:val="TagStyle"/>
          <w:rtl/>
        </w:rPr>
        <w:t>&lt;&lt; דובר_המשך &gt;&gt;</w:t>
      </w:r>
      <w:r>
        <w:rPr>
          <w:rtl/>
        </w:rPr>
        <w:t xml:space="preserve">   </w:t>
      </w:r>
      <w:bookmarkEnd w:id="2224"/>
    </w:p>
    <w:p w:rsidR="00B215BB" w:rsidRDefault="00B215BB" w:rsidP="004618DC">
      <w:pPr>
        <w:pStyle w:val="KeepWithNext"/>
        <w:rPr>
          <w:rtl/>
          <w:lang w:eastAsia="he-IL"/>
        </w:rPr>
      </w:pPr>
    </w:p>
    <w:p w:rsidR="00B215BB" w:rsidRDefault="00D11855" w:rsidP="00D11855">
      <w:pPr>
        <w:rPr>
          <w:rtl/>
          <w:lang w:eastAsia="he-IL"/>
        </w:rPr>
      </w:pPr>
      <w:bookmarkStart w:id="2225" w:name="_ETM_Q1_4949595"/>
      <w:bookmarkEnd w:id="2225"/>
      <w:r>
        <w:rPr>
          <w:rFonts w:hint="cs"/>
          <w:rtl/>
          <w:lang w:eastAsia="he-IL"/>
        </w:rPr>
        <w:t xml:space="preserve">יכול. ודאי, </w:t>
      </w:r>
      <w:r w:rsidR="00B215BB">
        <w:rPr>
          <w:rFonts w:hint="cs"/>
          <w:rtl/>
          <w:lang w:eastAsia="he-IL"/>
        </w:rPr>
        <w:t>אם עשה בדיקת מעבדה בעצמו.</w:t>
      </w:r>
    </w:p>
    <w:p w:rsidR="00D11855" w:rsidRDefault="00D11855" w:rsidP="00D11855">
      <w:pPr>
        <w:rPr>
          <w:rtl/>
          <w:lang w:eastAsia="he-IL"/>
        </w:rPr>
      </w:pPr>
    </w:p>
    <w:p w:rsidR="00B215BB" w:rsidRDefault="00B215BB" w:rsidP="004618DC">
      <w:pPr>
        <w:pStyle w:val="af6"/>
        <w:keepNext/>
        <w:rPr>
          <w:rtl/>
        </w:rPr>
      </w:pPr>
      <w:bookmarkStart w:id="2226" w:name="ET_yor_5159_250"/>
      <w:r w:rsidRPr="004618DC">
        <w:rPr>
          <w:rStyle w:val="TagStyle"/>
          <w:rtl/>
        </w:rPr>
        <w:t xml:space="preserve"> &lt;&lt; יור &gt;&gt;</w:t>
      </w:r>
      <w:r w:rsidRPr="00B215BB">
        <w:rPr>
          <w:rStyle w:val="TagStyle"/>
          <w:rtl/>
        </w:rPr>
        <w:t xml:space="preserve"> </w:t>
      </w:r>
      <w:r>
        <w:rPr>
          <w:rtl/>
        </w:rPr>
        <w:t>היו"ר דוד ביטן:</w:t>
      </w:r>
      <w:r w:rsidRPr="00B215BB">
        <w:rPr>
          <w:rStyle w:val="TagStyle"/>
          <w:rtl/>
        </w:rPr>
        <w:t xml:space="preserve"> </w:t>
      </w:r>
      <w:r w:rsidRPr="004618DC">
        <w:rPr>
          <w:rStyle w:val="TagStyle"/>
          <w:rtl/>
        </w:rPr>
        <w:t>&lt;&lt; יור &gt;&gt;</w:t>
      </w:r>
      <w:r>
        <w:rPr>
          <w:rtl/>
        </w:rPr>
        <w:t xml:space="preserve">   </w:t>
      </w:r>
      <w:bookmarkEnd w:id="2226"/>
    </w:p>
    <w:p w:rsidR="00B215BB" w:rsidRDefault="00B215BB" w:rsidP="004618DC">
      <w:pPr>
        <w:pStyle w:val="KeepWithNext"/>
        <w:rPr>
          <w:rtl/>
          <w:lang w:eastAsia="he-IL"/>
        </w:rPr>
      </w:pPr>
    </w:p>
    <w:p w:rsidR="00B215BB" w:rsidRDefault="00B215BB" w:rsidP="00B215BB">
      <w:pPr>
        <w:rPr>
          <w:rtl/>
          <w:lang w:eastAsia="he-IL"/>
        </w:rPr>
      </w:pPr>
      <w:bookmarkStart w:id="2227" w:name="_ETM_Q1_4955606"/>
      <w:bookmarkEnd w:id="2227"/>
      <w:r>
        <w:rPr>
          <w:rFonts w:hint="cs"/>
          <w:rtl/>
          <w:lang w:eastAsia="he-IL"/>
        </w:rPr>
        <w:t xml:space="preserve">צריך </w:t>
      </w:r>
      <w:bookmarkStart w:id="2228" w:name="_ETM_Q1_4956723"/>
      <w:bookmarkEnd w:id="2228"/>
      <w:r>
        <w:rPr>
          <w:rFonts w:hint="cs"/>
          <w:rtl/>
          <w:lang w:eastAsia="he-IL"/>
        </w:rPr>
        <w:t>לכתוב</w:t>
      </w:r>
      <w:r w:rsidR="00D11855">
        <w:rPr>
          <w:rFonts w:hint="cs"/>
          <w:rtl/>
          <w:lang w:eastAsia="he-IL"/>
        </w:rPr>
        <w:t xml:space="preserve"> במפורש שאם הוא מביא בדיקת מעבדה שמראה התאמה, זה בסדר גמור</w:t>
      </w:r>
      <w:r>
        <w:rPr>
          <w:rFonts w:hint="cs"/>
          <w:rtl/>
          <w:lang w:eastAsia="he-IL"/>
        </w:rPr>
        <w:t>.</w:t>
      </w:r>
    </w:p>
    <w:p w:rsidR="00B215BB" w:rsidRDefault="00B215BB" w:rsidP="00B215BB">
      <w:pPr>
        <w:ind w:firstLine="0"/>
        <w:rPr>
          <w:rtl/>
          <w:lang w:eastAsia="he-IL"/>
        </w:rPr>
      </w:pPr>
      <w:bookmarkStart w:id="2229" w:name="_ETM_Q1_4958436"/>
      <w:bookmarkStart w:id="2230" w:name="_ETM_Q1_4958515"/>
      <w:bookmarkStart w:id="2231" w:name="_ETM_Q1_4960322"/>
      <w:bookmarkEnd w:id="2229"/>
      <w:bookmarkEnd w:id="2230"/>
      <w:bookmarkEnd w:id="2231"/>
    </w:p>
    <w:p w:rsidR="00B215BB" w:rsidRDefault="00B215BB" w:rsidP="004618DC">
      <w:pPr>
        <w:pStyle w:val="af9"/>
        <w:keepNext/>
        <w:rPr>
          <w:rtl/>
          <w:lang w:eastAsia="he-IL"/>
        </w:rPr>
      </w:pPr>
      <w:bookmarkStart w:id="2232" w:name="ET_guest_881624_251"/>
      <w:r w:rsidRPr="004618DC">
        <w:rPr>
          <w:rStyle w:val="TagStyle"/>
          <w:rtl/>
        </w:rPr>
        <w:t xml:space="preserve"> &lt;&lt; אורח &gt;&gt;</w:t>
      </w:r>
      <w:r w:rsidRPr="00B215BB">
        <w:rPr>
          <w:rStyle w:val="TagStyle"/>
          <w:rtl/>
        </w:rPr>
        <w:t xml:space="preserve"> </w:t>
      </w:r>
      <w:r>
        <w:rPr>
          <w:rtl/>
          <w:lang w:eastAsia="he-IL"/>
        </w:rPr>
        <w:t>שני ברוך עזרי:</w:t>
      </w:r>
      <w:r w:rsidRPr="00B215BB">
        <w:rPr>
          <w:rStyle w:val="TagStyle"/>
          <w:rtl/>
        </w:rPr>
        <w:t xml:space="preserve"> </w:t>
      </w:r>
      <w:r w:rsidRPr="004618DC">
        <w:rPr>
          <w:rStyle w:val="TagStyle"/>
          <w:rtl/>
        </w:rPr>
        <w:t>&lt;&lt; אורח &gt;&gt;</w:t>
      </w:r>
      <w:r>
        <w:rPr>
          <w:rtl/>
          <w:lang w:eastAsia="he-IL"/>
        </w:rPr>
        <w:t xml:space="preserve">   </w:t>
      </w:r>
      <w:bookmarkEnd w:id="2232"/>
    </w:p>
    <w:p w:rsidR="00B215BB" w:rsidRDefault="00B215BB" w:rsidP="004618DC">
      <w:pPr>
        <w:pStyle w:val="KeepWithNext"/>
        <w:rPr>
          <w:rtl/>
          <w:lang w:eastAsia="he-IL"/>
        </w:rPr>
      </w:pPr>
    </w:p>
    <w:p w:rsidR="00B215BB" w:rsidRDefault="00B215BB" w:rsidP="00B215BB">
      <w:pPr>
        <w:rPr>
          <w:rtl/>
          <w:lang w:eastAsia="he-IL"/>
        </w:rPr>
      </w:pPr>
      <w:bookmarkStart w:id="2233" w:name="_ETM_Q1_4960638"/>
      <w:bookmarkStart w:id="2234" w:name="_ETM_Q1_4960653"/>
      <w:bookmarkEnd w:id="2233"/>
      <w:bookmarkEnd w:id="2234"/>
      <w:r>
        <w:rPr>
          <w:rFonts w:hint="cs"/>
          <w:rtl/>
          <w:lang w:eastAsia="he-IL"/>
        </w:rPr>
        <w:t>זה קיים ב-(א). רצינו</w:t>
      </w:r>
      <w:r w:rsidR="00D11855">
        <w:rPr>
          <w:rFonts w:hint="cs"/>
          <w:rtl/>
          <w:lang w:eastAsia="he-IL"/>
        </w:rPr>
        <w:t xml:space="preserve"> להשאיר את סעיף (ג) </w:t>
      </w:r>
      <w:bookmarkStart w:id="2235" w:name="_ETM_Q1_4962545"/>
      <w:bookmarkEnd w:id="2235"/>
      <w:r w:rsidR="00D11855">
        <w:rPr>
          <w:rFonts w:hint="cs"/>
          <w:rtl/>
          <w:lang w:eastAsia="he-IL"/>
        </w:rPr>
        <w:t>רחב</w:t>
      </w:r>
      <w:r>
        <w:rPr>
          <w:rFonts w:hint="cs"/>
          <w:rtl/>
          <w:lang w:eastAsia="he-IL"/>
        </w:rPr>
        <w:t>.</w:t>
      </w:r>
    </w:p>
    <w:p w:rsidR="00B215BB" w:rsidRDefault="00B215BB" w:rsidP="00B215BB">
      <w:pPr>
        <w:rPr>
          <w:rtl/>
          <w:lang w:eastAsia="he-IL"/>
        </w:rPr>
      </w:pPr>
      <w:bookmarkStart w:id="2236" w:name="_ETM_Q1_4966788"/>
      <w:bookmarkStart w:id="2237" w:name="_ETM_Q1_4966838"/>
      <w:bookmarkEnd w:id="2236"/>
      <w:bookmarkEnd w:id="2237"/>
    </w:p>
    <w:p w:rsidR="00B215BB" w:rsidRDefault="00B215BB" w:rsidP="004618DC">
      <w:pPr>
        <w:pStyle w:val="af6"/>
        <w:keepNext/>
        <w:rPr>
          <w:rtl/>
        </w:rPr>
      </w:pPr>
      <w:bookmarkStart w:id="2238" w:name="ET_yor_5159_252"/>
      <w:r w:rsidRPr="004618DC">
        <w:rPr>
          <w:rStyle w:val="TagStyle"/>
          <w:rtl/>
        </w:rPr>
        <w:t xml:space="preserve"> &lt;&lt; יור &gt;&gt;</w:t>
      </w:r>
      <w:r w:rsidRPr="00B215BB">
        <w:rPr>
          <w:rStyle w:val="TagStyle"/>
          <w:rtl/>
        </w:rPr>
        <w:t xml:space="preserve"> </w:t>
      </w:r>
      <w:r>
        <w:rPr>
          <w:rtl/>
        </w:rPr>
        <w:t>היו"ר דוד ביטן:</w:t>
      </w:r>
      <w:r w:rsidRPr="00B215BB">
        <w:rPr>
          <w:rStyle w:val="TagStyle"/>
          <w:rtl/>
        </w:rPr>
        <w:t xml:space="preserve"> </w:t>
      </w:r>
      <w:r w:rsidRPr="004618DC">
        <w:rPr>
          <w:rStyle w:val="TagStyle"/>
          <w:rtl/>
        </w:rPr>
        <w:t>&lt;&lt; יור &gt;&gt;</w:t>
      </w:r>
      <w:r>
        <w:rPr>
          <w:rtl/>
        </w:rPr>
        <w:t xml:space="preserve">   </w:t>
      </w:r>
      <w:bookmarkEnd w:id="2238"/>
    </w:p>
    <w:p w:rsidR="00B215BB" w:rsidRDefault="00B215BB" w:rsidP="004618DC">
      <w:pPr>
        <w:pStyle w:val="KeepWithNext"/>
        <w:rPr>
          <w:rtl/>
          <w:lang w:eastAsia="he-IL"/>
        </w:rPr>
      </w:pPr>
    </w:p>
    <w:p w:rsidR="00B215BB" w:rsidRDefault="00D11855" w:rsidP="00B215BB">
      <w:pPr>
        <w:rPr>
          <w:rtl/>
          <w:lang w:eastAsia="he-IL"/>
        </w:rPr>
      </w:pPr>
      <w:bookmarkStart w:id="2239" w:name="_ETM_Q1_4967335"/>
      <w:bookmarkEnd w:id="2239"/>
      <w:r>
        <w:rPr>
          <w:rFonts w:hint="cs"/>
          <w:rtl/>
          <w:lang w:eastAsia="he-IL"/>
        </w:rPr>
        <w:t xml:space="preserve">אבל מעבדה זה לא מסמכים. אפשר להבין את זה אחרת. </w:t>
      </w:r>
      <w:r w:rsidR="00B215BB">
        <w:rPr>
          <w:rFonts w:hint="cs"/>
          <w:rtl/>
          <w:lang w:eastAsia="he-IL"/>
        </w:rPr>
        <w:t xml:space="preserve">או במסמכים. תוסיפו או </w:t>
      </w:r>
      <w:r w:rsidR="00B215BB">
        <w:rPr>
          <w:rtl/>
          <w:lang w:eastAsia="he-IL"/>
        </w:rPr>
        <w:t>–</w:t>
      </w:r>
      <w:r w:rsidR="00B215BB">
        <w:rPr>
          <w:rFonts w:hint="cs"/>
          <w:rtl/>
          <w:lang w:eastAsia="he-IL"/>
        </w:rPr>
        <w:t xml:space="preserve"> או </w:t>
      </w:r>
      <w:bookmarkStart w:id="2240" w:name="_ETM_Q1_4971837"/>
      <w:bookmarkEnd w:id="2240"/>
      <w:r w:rsidR="00B215BB">
        <w:rPr>
          <w:rFonts w:hint="cs"/>
          <w:rtl/>
          <w:lang w:eastAsia="he-IL"/>
        </w:rPr>
        <w:t>בדיקות התאמה של</w:t>
      </w:r>
      <w:r>
        <w:rPr>
          <w:rFonts w:hint="cs"/>
          <w:rtl/>
          <w:lang w:eastAsia="he-IL"/>
        </w:rPr>
        <w:t xml:space="preserve"> מעבדה</w:t>
      </w:r>
      <w:r w:rsidR="00B215BB">
        <w:rPr>
          <w:rFonts w:hint="cs"/>
          <w:rtl/>
          <w:lang w:eastAsia="he-IL"/>
        </w:rPr>
        <w:t>.</w:t>
      </w:r>
    </w:p>
    <w:p w:rsidR="00B215BB" w:rsidRDefault="00B215BB" w:rsidP="00B215BB">
      <w:pPr>
        <w:rPr>
          <w:rtl/>
          <w:lang w:eastAsia="he-IL"/>
        </w:rPr>
      </w:pPr>
      <w:bookmarkStart w:id="2241" w:name="_ETM_Q1_4979124"/>
      <w:bookmarkStart w:id="2242" w:name="_ETM_Q1_4979189"/>
      <w:bookmarkStart w:id="2243" w:name="_ETM_Q1_4980091"/>
      <w:bookmarkEnd w:id="2241"/>
      <w:bookmarkEnd w:id="2242"/>
      <w:bookmarkEnd w:id="2243"/>
    </w:p>
    <w:p w:rsidR="00B215BB" w:rsidRDefault="00B215BB" w:rsidP="004618DC">
      <w:pPr>
        <w:pStyle w:val="af9"/>
        <w:keepNext/>
        <w:rPr>
          <w:rtl/>
          <w:lang w:eastAsia="he-IL"/>
        </w:rPr>
      </w:pPr>
      <w:bookmarkStart w:id="2244" w:name="ET_guest_537748_253"/>
      <w:r w:rsidRPr="004618DC">
        <w:rPr>
          <w:rStyle w:val="TagStyle"/>
          <w:rtl/>
        </w:rPr>
        <w:t xml:space="preserve"> &lt;&lt; אורח &gt;&gt;</w:t>
      </w:r>
      <w:r w:rsidRPr="00B215BB">
        <w:rPr>
          <w:rStyle w:val="TagStyle"/>
          <w:rtl/>
        </w:rPr>
        <w:t xml:space="preserve"> </w:t>
      </w:r>
      <w:r>
        <w:rPr>
          <w:rtl/>
          <w:lang w:eastAsia="he-IL"/>
        </w:rPr>
        <w:t xml:space="preserve">רז </w:t>
      </w:r>
      <w:proofErr w:type="spellStart"/>
      <w:r>
        <w:rPr>
          <w:rtl/>
          <w:lang w:eastAsia="he-IL"/>
        </w:rPr>
        <w:t>הילמן</w:t>
      </w:r>
      <w:proofErr w:type="spellEnd"/>
      <w:r>
        <w:rPr>
          <w:rtl/>
          <w:lang w:eastAsia="he-IL"/>
        </w:rPr>
        <w:t>:</w:t>
      </w:r>
      <w:r w:rsidRPr="00B215BB">
        <w:rPr>
          <w:rStyle w:val="TagStyle"/>
          <w:rtl/>
        </w:rPr>
        <w:t xml:space="preserve"> </w:t>
      </w:r>
      <w:r w:rsidRPr="004618DC">
        <w:rPr>
          <w:rStyle w:val="TagStyle"/>
          <w:rtl/>
        </w:rPr>
        <w:t>&lt;&lt; אורח &gt;&gt;</w:t>
      </w:r>
      <w:r>
        <w:rPr>
          <w:rtl/>
          <w:lang w:eastAsia="he-IL"/>
        </w:rPr>
        <w:t xml:space="preserve">   </w:t>
      </w:r>
      <w:bookmarkEnd w:id="2244"/>
    </w:p>
    <w:p w:rsidR="00B215BB" w:rsidRDefault="00B215BB" w:rsidP="004618DC">
      <w:pPr>
        <w:pStyle w:val="KeepWithNext"/>
        <w:rPr>
          <w:rtl/>
          <w:lang w:eastAsia="he-IL"/>
        </w:rPr>
      </w:pPr>
    </w:p>
    <w:p w:rsidR="00B215BB" w:rsidRDefault="00B215BB" w:rsidP="00B215BB">
      <w:pPr>
        <w:rPr>
          <w:rtl/>
          <w:lang w:eastAsia="he-IL"/>
        </w:rPr>
      </w:pPr>
      <w:bookmarkStart w:id="2245" w:name="_ETM_Q1_4980448"/>
      <w:bookmarkStart w:id="2246" w:name="_ETM_Q1_4980473"/>
      <w:bookmarkEnd w:id="2245"/>
      <w:bookmarkEnd w:id="2246"/>
      <w:r>
        <w:rPr>
          <w:rFonts w:hint="cs"/>
          <w:rtl/>
          <w:lang w:eastAsia="he-IL"/>
        </w:rPr>
        <w:t>מ</w:t>
      </w:r>
      <w:r w:rsidR="00D11855">
        <w:rPr>
          <w:rFonts w:hint="cs"/>
          <w:rtl/>
          <w:lang w:eastAsia="he-IL"/>
        </w:rPr>
        <w:t>ו</w:t>
      </w:r>
      <w:r>
        <w:rPr>
          <w:rFonts w:hint="cs"/>
          <w:rtl/>
          <w:lang w:eastAsia="he-IL"/>
        </w:rPr>
        <w:t>פיע כ</w:t>
      </w:r>
      <w:r w:rsidR="00D11855">
        <w:rPr>
          <w:rFonts w:hint="cs"/>
          <w:rtl/>
          <w:lang w:eastAsia="he-IL"/>
        </w:rPr>
        <w:t>-</w:t>
      </w:r>
      <w:r>
        <w:rPr>
          <w:rFonts w:hint="cs"/>
          <w:rtl/>
          <w:lang w:eastAsia="he-IL"/>
        </w:rPr>
        <w:t>או.</w:t>
      </w:r>
      <w:r w:rsidR="00D11855">
        <w:rPr>
          <w:rFonts w:hint="cs"/>
          <w:rtl/>
          <w:lang w:eastAsia="he-IL"/>
        </w:rPr>
        <w:t xml:space="preserve"> לכן אין בעיה.</w:t>
      </w:r>
    </w:p>
    <w:p w:rsidR="00B215BB" w:rsidRDefault="00B215BB" w:rsidP="00B215BB">
      <w:pPr>
        <w:rPr>
          <w:rtl/>
          <w:lang w:eastAsia="he-IL"/>
        </w:rPr>
      </w:pPr>
      <w:bookmarkStart w:id="2247" w:name="_ETM_Q1_4986509"/>
      <w:bookmarkStart w:id="2248" w:name="_ETM_Q1_4986590"/>
      <w:bookmarkEnd w:id="2247"/>
      <w:bookmarkEnd w:id="2248"/>
    </w:p>
    <w:p w:rsidR="00B215BB" w:rsidRDefault="00B215BB" w:rsidP="004618DC">
      <w:pPr>
        <w:pStyle w:val="af6"/>
        <w:keepNext/>
        <w:rPr>
          <w:rtl/>
        </w:rPr>
      </w:pPr>
      <w:bookmarkStart w:id="2249" w:name="ET_yor_5159_254"/>
      <w:r w:rsidRPr="004618DC">
        <w:rPr>
          <w:rStyle w:val="TagStyle"/>
          <w:rtl/>
        </w:rPr>
        <w:t xml:space="preserve"> &lt;&lt; יור &gt;&gt;</w:t>
      </w:r>
      <w:r w:rsidRPr="00B215BB">
        <w:rPr>
          <w:rStyle w:val="TagStyle"/>
          <w:rtl/>
        </w:rPr>
        <w:t xml:space="preserve"> </w:t>
      </w:r>
      <w:r>
        <w:rPr>
          <w:rtl/>
        </w:rPr>
        <w:t>היו"ר דוד ביטן:</w:t>
      </w:r>
      <w:r w:rsidRPr="00B215BB">
        <w:rPr>
          <w:rStyle w:val="TagStyle"/>
          <w:rtl/>
        </w:rPr>
        <w:t xml:space="preserve"> </w:t>
      </w:r>
      <w:r w:rsidRPr="004618DC">
        <w:rPr>
          <w:rStyle w:val="TagStyle"/>
          <w:rtl/>
        </w:rPr>
        <w:t>&lt;&lt; יור &gt;&gt;</w:t>
      </w:r>
      <w:r>
        <w:rPr>
          <w:rtl/>
        </w:rPr>
        <w:t xml:space="preserve">   </w:t>
      </w:r>
      <w:bookmarkEnd w:id="2249"/>
    </w:p>
    <w:p w:rsidR="00B215BB" w:rsidRDefault="00B215BB" w:rsidP="004618DC">
      <w:pPr>
        <w:pStyle w:val="KeepWithNext"/>
        <w:rPr>
          <w:rtl/>
          <w:lang w:eastAsia="he-IL"/>
        </w:rPr>
      </w:pPr>
    </w:p>
    <w:p w:rsidR="00B215BB" w:rsidRDefault="00B215BB" w:rsidP="00D11855">
      <w:pPr>
        <w:rPr>
          <w:rtl/>
          <w:lang w:eastAsia="he-IL"/>
        </w:rPr>
      </w:pPr>
      <w:bookmarkStart w:id="2250" w:name="_ETM_Q1_4987373"/>
      <w:bookmarkEnd w:id="2250"/>
      <w:r>
        <w:rPr>
          <w:rFonts w:hint="cs"/>
          <w:rtl/>
          <w:lang w:eastAsia="he-IL"/>
        </w:rPr>
        <w:t>כתוב מסמכים. אני רוצה ש</w:t>
      </w:r>
      <w:r w:rsidR="00D11855">
        <w:rPr>
          <w:rFonts w:hint="cs"/>
          <w:rtl/>
          <w:lang w:eastAsia="he-IL"/>
        </w:rPr>
        <w:t>ז</w:t>
      </w:r>
      <w:r>
        <w:rPr>
          <w:rFonts w:hint="cs"/>
          <w:rtl/>
          <w:lang w:eastAsia="he-IL"/>
        </w:rPr>
        <w:t xml:space="preserve">ה </w:t>
      </w:r>
      <w:bookmarkStart w:id="2251" w:name="_ETM_Q1_4990106"/>
      <w:bookmarkEnd w:id="2251"/>
      <w:r>
        <w:rPr>
          <w:rFonts w:hint="cs"/>
          <w:rtl/>
          <w:lang w:eastAsia="he-IL"/>
        </w:rPr>
        <w:t>יהיה ברור. פה מד</w:t>
      </w:r>
      <w:r w:rsidR="00466E3F">
        <w:rPr>
          <w:rFonts w:hint="cs"/>
          <w:rtl/>
          <w:lang w:eastAsia="he-IL"/>
        </w:rPr>
        <w:t>ו</w:t>
      </w:r>
      <w:r>
        <w:rPr>
          <w:rFonts w:hint="cs"/>
          <w:rtl/>
          <w:lang w:eastAsia="he-IL"/>
        </w:rPr>
        <w:t xml:space="preserve">בר במסמכים או בדיקות מעבדה שאומרות שזה </w:t>
      </w:r>
      <w:bookmarkStart w:id="2252" w:name="_ETM_Q1_5003373"/>
      <w:bookmarkEnd w:id="2252"/>
      <w:r>
        <w:rPr>
          <w:rFonts w:hint="cs"/>
          <w:rtl/>
          <w:lang w:eastAsia="he-IL"/>
        </w:rPr>
        <w:t>מתאים.</w:t>
      </w:r>
    </w:p>
    <w:p w:rsidR="00B215BB" w:rsidRDefault="00B215BB" w:rsidP="00B215BB">
      <w:pPr>
        <w:rPr>
          <w:rtl/>
          <w:lang w:eastAsia="he-IL"/>
        </w:rPr>
      </w:pPr>
      <w:bookmarkStart w:id="2253" w:name="_ETM_Q1_5004893"/>
      <w:bookmarkStart w:id="2254" w:name="_ETM_Q1_5004969"/>
      <w:bookmarkEnd w:id="2253"/>
      <w:bookmarkEnd w:id="2254"/>
    </w:p>
    <w:p w:rsidR="00B215BB" w:rsidRDefault="00B215BB" w:rsidP="00B215BB">
      <w:pPr>
        <w:pStyle w:val="a4"/>
        <w:keepNext/>
        <w:rPr>
          <w:rtl/>
        </w:rPr>
      </w:pPr>
      <w:bookmarkStart w:id="2255" w:name="_ETM_Q1_5005044"/>
      <w:bookmarkStart w:id="2256" w:name="_ETM_Q1_5005106"/>
      <w:bookmarkEnd w:id="2255"/>
      <w:bookmarkEnd w:id="2256"/>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B215BB" w:rsidRDefault="00B215BB" w:rsidP="00B215BB">
      <w:pPr>
        <w:rPr>
          <w:rtl/>
          <w:lang w:eastAsia="he-IL"/>
        </w:rPr>
      </w:pPr>
    </w:p>
    <w:p w:rsidR="00B215BB" w:rsidRDefault="00B215BB" w:rsidP="00B215BB">
      <w:pPr>
        <w:rPr>
          <w:rtl/>
          <w:lang w:eastAsia="he-IL"/>
        </w:rPr>
      </w:pPr>
      <w:bookmarkStart w:id="2257" w:name="_ETM_Q1_5005403"/>
      <w:bookmarkStart w:id="2258" w:name="_ETM_Q1_5005473"/>
      <w:bookmarkEnd w:id="2257"/>
      <w:bookmarkEnd w:id="2258"/>
      <w:r>
        <w:rPr>
          <w:rFonts w:hint="cs"/>
          <w:rtl/>
          <w:lang w:eastAsia="he-IL"/>
        </w:rPr>
        <w:t>זה מה שכתוב.</w:t>
      </w:r>
    </w:p>
    <w:p w:rsidR="00B215BB" w:rsidRDefault="00B215BB" w:rsidP="00B215BB">
      <w:pPr>
        <w:rPr>
          <w:rtl/>
          <w:lang w:eastAsia="he-IL"/>
        </w:rPr>
      </w:pPr>
      <w:bookmarkStart w:id="2259" w:name="_ETM_Q1_5007996"/>
      <w:bookmarkStart w:id="2260" w:name="_ETM_Q1_5008066"/>
      <w:bookmarkEnd w:id="2259"/>
      <w:bookmarkEnd w:id="2260"/>
    </w:p>
    <w:p w:rsidR="00B215BB" w:rsidRDefault="00B215BB" w:rsidP="004618DC">
      <w:pPr>
        <w:pStyle w:val="af6"/>
        <w:keepNext/>
        <w:rPr>
          <w:rtl/>
        </w:rPr>
      </w:pPr>
      <w:bookmarkStart w:id="2261" w:name="ET_yor_5159_255"/>
      <w:r w:rsidRPr="004618DC">
        <w:rPr>
          <w:rStyle w:val="TagStyle"/>
          <w:rtl/>
        </w:rPr>
        <w:t xml:space="preserve"> &lt;&lt; יור &gt;&gt;</w:t>
      </w:r>
      <w:r w:rsidRPr="00B215BB">
        <w:rPr>
          <w:rStyle w:val="TagStyle"/>
          <w:rtl/>
        </w:rPr>
        <w:t xml:space="preserve"> </w:t>
      </w:r>
      <w:r>
        <w:rPr>
          <w:rtl/>
        </w:rPr>
        <w:t>היו"ר דוד ביטן:</w:t>
      </w:r>
      <w:r w:rsidRPr="00B215BB">
        <w:rPr>
          <w:rStyle w:val="TagStyle"/>
          <w:rtl/>
        </w:rPr>
        <w:t xml:space="preserve"> </w:t>
      </w:r>
      <w:r w:rsidRPr="004618DC">
        <w:rPr>
          <w:rStyle w:val="TagStyle"/>
          <w:rtl/>
        </w:rPr>
        <w:t>&lt;&lt; יור &gt;&gt;</w:t>
      </w:r>
      <w:r>
        <w:rPr>
          <w:rtl/>
        </w:rPr>
        <w:t xml:space="preserve">   </w:t>
      </w:r>
      <w:bookmarkEnd w:id="2261"/>
    </w:p>
    <w:p w:rsidR="00B215BB" w:rsidRDefault="00B215BB" w:rsidP="004618DC">
      <w:pPr>
        <w:pStyle w:val="KeepWithNext"/>
        <w:rPr>
          <w:rtl/>
          <w:lang w:eastAsia="he-IL"/>
        </w:rPr>
      </w:pPr>
    </w:p>
    <w:p w:rsidR="00B215BB" w:rsidRDefault="00B215BB" w:rsidP="00D11855">
      <w:pPr>
        <w:rPr>
          <w:rtl/>
          <w:lang w:eastAsia="he-IL"/>
        </w:rPr>
      </w:pPr>
      <w:bookmarkStart w:id="2262" w:name="_ETM_Q1_5008595"/>
      <w:bookmarkEnd w:id="2262"/>
      <w:r>
        <w:rPr>
          <w:rFonts w:hint="cs"/>
          <w:rtl/>
          <w:lang w:eastAsia="he-IL"/>
        </w:rPr>
        <w:t>א</w:t>
      </w:r>
      <w:r w:rsidR="00D11855">
        <w:rPr>
          <w:rFonts w:hint="cs"/>
          <w:rtl/>
          <w:lang w:eastAsia="he-IL"/>
        </w:rPr>
        <w:t>נ</w:t>
      </w:r>
      <w:r>
        <w:rPr>
          <w:rFonts w:hint="cs"/>
          <w:rtl/>
          <w:lang w:eastAsia="he-IL"/>
        </w:rPr>
        <w:t xml:space="preserve">י קורא מסמכים, לא בדיקות מעבדה. תכתוב לרבות </w:t>
      </w:r>
      <w:bookmarkStart w:id="2263" w:name="_ETM_Q1_5016108"/>
      <w:bookmarkEnd w:id="2263"/>
      <w:r>
        <w:rPr>
          <w:rFonts w:hint="cs"/>
          <w:rtl/>
          <w:lang w:eastAsia="he-IL"/>
        </w:rPr>
        <w:t>בדיקות מעבדה. מה מפריע לכם שיהיה כתוב? אם מביא מ</w:t>
      </w:r>
      <w:r w:rsidR="00D11855">
        <w:rPr>
          <w:rFonts w:hint="cs"/>
          <w:rtl/>
          <w:lang w:eastAsia="he-IL"/>
        </w:rPr>
        <w:t>ע</w:t>
      </w:r>
      <w:r>
        <w:rPr>
          <w:rFonts w:hint="cs"/>
          <w:rtl/>
          <w:lang w:eastAsia="he-IL"/>
        </w:rPr>
        <w:t>בד</w:t>
      </w:r>
      <w:bookmarkStart w:id="2264" w:name="_ETM_Q1_5024773"/>
      <w:bookmarkEnd w:id="2264"/>
      <w:r>
        <w:rPr>
          <w:rFonts w:hint="cs"/>
          <w:rtl/>
          <w:lang w:eastAsia="he-IL"/>
        </w:rPr>
        <w:t>ה שמראה שזה תואם, אין בעיה.</w:t>
      </w:r>
    </w:p>
    <w:p w:rsidR="00B215BB" w:rsidRDefault="00B215BB" w:rsidP="00B215BB">
      <w:pPr>
        <w:rPr>
          <w:rtl/>
          <w:lang w:eastAsia="he-IL"/>
        </w:rPr>
      </w:pPr>
      <w:bookmarkStart w:id="2265" w:name="_ETM_Q1_5029340"/>
      <w:bookmarkStart w:id="2266" w:name="_ETM_Q1_5029405"/>
      <w:bookmarkStart w:id="2267" w:name="_ETM_Q1_5033027"/>
      <w:bookmarkEnd w:id="2265"/>
      <w:bookmarkEnd w:id="2266"/>
      <w:bookmarkEnd w:id="2267"/>
    </w:p>
    <w:p w:rsidR="00B215BB" w:rsidRDefault="00B215BB" w:rsidP="004618DC">
      <w:pPr>
        <w:pStyle w:val="af9"/>
        <w:keepNext/>
        <w:rPr>
          <w:rtl/>
          <w:lang w:eastAsia="he-IL"/>
        </w:rPr>
      </w:pPr>
      <w:bookmarkStart w:id="2268" w:name="ET_guest_522797_256"/>
      <w:r w:rsidRPr="004618DC">
        <w:rPr>
          <w:rStyle w:val="TagStyle"/>
          <w:rtl/>
        </w:rPr>
        <w:t xml:space="preserve"> &lt;&lt; אורח &gt;&gt;</w:t>
      </w:r>
      <w:r w:rsidRPr="00B215BB">
        <w:rPr>
          <w:rStyle w:val="TagStyle"/>
          <w:rtl/>
        </w:rPr>
        <w:t xml:space="preserve"> </w:t>
      </w:r>
      <w:r>
        <w:rPr>
          <w:rtl/>
          <w:lang w:eastAsia="he-IL"/>
        </w:rPr>
        <w:t xml:space="preserve">איגור </w:t>
      </w:r>
      <w:proofErr w:type="spellStart"/>
      <w:r>
        <w:rPr>
          <w:rtl/>
          <w:lang w:eastAsia="he-IL"/>
        </w:rPr>
        <w:t>דוסקלוביץ</w:t>
      </w:r>
      <w:proofErr w:type="spellEnd"/>
      <w:r>
        <w:rPr>
          <w:rtl/>
          <w:lang w:eastAsia="he-IL"/>
        </w:rPr>
        <w:t>:</w:t>
      </w:r>
      <w:r w:rsidRPr="00B215BB">
        <w:rPr>
          <w:rStyle w:val="TagStyle"/>
          <w:rtl/>
        </w:rPr>
        <w:t xml:space="preserve"> </w:t>
      </w:r>
      <w:r w:rsidRPr="004618DC">
        <w:rPr>
          <w:rStyle w:val="TagStyle"/>
          <w:rtl/>
        </w:rPr>
        <w:t>&lt;&lt; אורח &gt;&gt;</w:t>
      </w:r>
      <w:r>
        <w:rPr>
          <w:rtl/>
          <w:lang w:eastAsia="he-IL"/>
        </w:rPr>
        <w:t xml:space="preserve">   </w:t>
      </w:r>
      <w:bookmarkEnd w:id="2268"/>
    </w:p>
    <w:p w:rsidR="00B215BB" w:rsidRDefault="00B215BB" w:rsidP="004618DC">
      <w:pPr>
        <w:pStyle w:val="KeepWithNext"/>
        <w:rPr>
          <w:rtl/>
          <w:lang w:eastAsia="he-IL"/>
        </w:rPr>
      </w:pPr>
    </w:p>
    <w:p w:rsidR="00B215BB" w:rsidRDefault="00D11855" w:rsidP="00D11855">
      <w:pPr>
        <w:rPr>
          <w:rtl/>
          <w:lang w:eastAsia="he-IL"/>
        </w:rPr>
      </w:pPr>
      <w:bookmarkStart w:id="2269" w:name="_ETM_Q1_5033407"/>
      <w:bookmarkStart w:id="2270" w:name="_ETM_Q1_5033427"/>
      <w:bookmarkEnd w:id="2269"/>
      <w:bookmarkEnd w:id="2270"/>
      <w:r>
        <w:rPr>
          <w:rFonts w:hint="cs"/>
          <w:rtl/>
          <w:lang w:eastAsia="he-IL"/>
        </w:rPr>
        <w:t xml:space="preserve">בפועל זה מה שקורה היום ופירוט </w:t>
      </w:r>
      <w:bookmarkStart w:id="2271" w:name="_ETM_Q1_5033201"/>
      <w:bookmarkEnd w:id="2271"/>
      <w:r>
        <w:rPr>
          <w:rFonts w:hint="cs"/>
          <w:rtl/>
          <w:lang w:eastAsia="he-IL"/>
        </w:rPr>
        <w:t>המסמכים מפריע. (א) ו-(ב) הי</w:t>
      </w:r>
      <w:r w:rsidR="00B215BB">
        <w:rPr>
          <w:rFonts w:hint="cs"/>
          <w:rtl/>
          <w:lang w:eastAsia="he-IL"/>
        </w:rPr>
        <w:t>ה</w:t>
      </w:r>
      <w:r>
        <w:rPr>
          <w:rFonts w:hint="cs"/>
          <w:rtl/>
          <w:lang w:eastAsia="he-IL"/>
        </w:rPr>
        <w:t xml:space="preserve"> </w:t>
      </w:r>
      <w:r w:rsidR="00B215BB">
        <w:rPr>
          <w:rFonts w:hint="cs"/>
          <w:rtl/>
          <w:lang w:eastAsia="he-IL"/>
        </w:rPr>
        <w:t>בחוק</w:t>
      </w:r>
      <w:r>
        <w:rPr>
          <w:rFonts w:hint="cs"/>
          <w:rtl/>
          <w:lang w:eastAsia="he-IL"/>
        </w:rPr>
        <w:t>,</w:t>
      </w:r>
      <w:r w:rsidR="00B215BB">
        <w:rPr>
          <w:rFonts w:hint="cs"/>
          <w:rtl/>
          <w:lang w:eastAsia="he-IL"/>
        </w:rPr>
        <w:t xml:space="preserve"> </w:t>
      </w:r>
      <w:bookmarkStart w:id="2272" w:name="_ETM_Q1_5041300"/>
      <w:bookmarkEnd w:id="2272"/>
      <w:r w:rsidR="00B215BB">
        <w:rPr>
          <w:rFonts w:hint="cs"/>
          <w:rtl/>
          <w:lang w:eastAsia="he-IL"/>
        </w:rPr>
        <w:t>ופירוט המסמכים מופיע</w:t>
      </w:r>
      <w:r>
        <w:rPr>
          <w:rFonts w:hint="cs"/>
          <w:rtl/>
          <w:lang w:eastAsia="he-IL"/>
        </w:rPr>
        <w:t xml:space="preserve"> בנוהל עיצומים.</w:t>
      </w:r>
    </w:p>
    <w:p w:rsidR="00B215BB" w:rsidRDefault="00B215BB" w:rsidP="00B215BB">
      <w:pPr>
        <w:rPr>
          <w:rtl/>
          <w:lang w:eastAsia="he-IL"/>
        </w:rPr>
      </w:pPr>
      <w:bookmarkStart w:id="2273" w:name="_ETM_Q1_5045189"/>
      <w:bookmarkStart w:id="2274" w:name="_ETM_Q1_5045250"/>
      <w:bookmarkEnd w:id="2273"/>
      <w:bookmarkEnd w:id="2274"/>
    </w:p>
    <w:p w:rsidR="00B215BB" w:rsidRDefault="00B215BB" w:rsidP="004618DC">
      <w:pPr>
        <w:pStyle w:val="af6"/>
        <w:keepNext/>
        <w:rPr>
          <w:rtl/>
        </w:rPr>
      </w:pPr>
      <w:bookmarkStart w:id="2275" w:name="ET_yor_5159_257"/>
      <w:r w:rsidRPr="004618DC">
        <w:rPr>
          <w:rStyle w:val="TagStyle"/>
          <w:rtl/>
        </w:rPr>
        <w:t xml:space="preserve"> &lt;&lt; יור &gt;&gt;</w:t>
      </w:r>
      <w:r w:rsidRPr="00B215BB">
        <w:rPr>
          <w:rStyle w:val="TagStyle"/>
          <w:rtl/>
        </w:rPr>
        <w:t xml:space="preserve"> </w:t>
      </w:r>
      <w:r>
        <w:rPr>
          <w:rtl/>
        </w:rPr>
        <w:t>היו"ר דוד ביטן:</w:t>
      </w:r>
      <w:r w:rsidRPr="00B215BB">
        <w:rPr>
          <w:rStyle w:val="TagStyle"/>
          <w:rtl/>
        </w:rPr>
        <w:t xml:space="preserve"> </w:t>
      </w:r>
      <w:r w:rsidRPr="004618DC">
        <w:rPr>
          <w:rStyle w:val="TagStyle"/>
          <w:rtl/>
        </w:rPr>
        <w:t>&lt;&lt; יור &gt;&gt;</w:t>
      </w:r>
      <w:r>
        <w:rPr>
          <w:rtl/>
        </w:rPr>
        <w:t xml:space="preserve">   </w:t>
      </w:r>
      <w:bookmarkEnd w:id="2275"/>
    </w:p>
    <w:p w:rsidR="00B215BB" w:rsidRDefault="00B215BB" w:rsidP="004618DC">
      <w:pPr>
        <w:pStyle w:val="KeepWithNext"/>
        <w:rPr>
          <w:rtl/>
          <w:lang w:eastAsia="he-IL"/>
        </w:rPr>
      </w:pPr>
    </w:p>
    <w:p w:rsidR="00B215BB" w:rsidRDefault="00B215BB" w:rsidP="00B215BB">
      <w:pPr>
        <w:rPr>
          <w:rtl/>
          <w:lang w:eastAsia="he-IL"/>
        </w:rPr>
      </w:pPr>
      <w:bookmarkStart w:id="2276" w:name="_ETM_Q1_5045738"/>
      <w:bookmarkEnd w:id="2276"/>
      <w:r>
        <w:rPr>
          <w:rFonts w:hint="cs"/>
          <w:rtl/>
          <w:lang w:eastAsia="he-IL"/>
        </w:rPr>
        <w:t xml:space="preserve">תכתוב לרבות בדיקות מעבדה שמראות </w:t>
      </w:r>
      <w:r w:rsidR="00D11855">
        <w:rPr>
          <w:rFonts w:hint="cs"/>
          <w:rtl/>
          <w:lang w:eastAsia="he-IL"/>
        </w:rPr>
        <w:t>ע</w:t>
      </w:r>
      <w:r>
        <w:rPr>
          <w:rFonts w:hint="cs"/>
          <w:rtl/>
          <w:lang w:eastAsia="he-IL"/>
        </w:rPr>
        <w:t xml:space="preserve">ל התאמה. </w:t>
      </w:r>
      <w:bookmarkStart w:id="2277" w:name="_ETM_Q1_5053381"/>
      <w:bookmarkEnd w:id="2277"/>
      <w:r>
        <w:rPr>
          <w:rFonts w:hint="cs"/>
          <w:rtl/>
          <w:lang w:eastAsia="he-IL"/>
        </w:rPr>
        <w:t>הלאה.</w:t>
      </w:r>
    </w:p>
    <w:p w:rsidR="00B215BB" w:rsidRDefault="00B215BB" w:rsidP="00B215BB">
      <w:pPr>
        <w:rPr>
          <w:rtl/>
          <w:lang w:eastAsia="he-IL"/>
        </w:rPr>
      </w:pPr>
      <w:bookmarkStart w:id="2278" w:name="_ETM_Q1_5055412"/>
      <w:bookmarkStart w:id="2279" w:name="_ETM_Q1_5055476"/>
      <w:bookmarkEnd w:id="2278"/>
      <w:bookmarkEnd w:id="2279"/>
    </w:p>
    <w:p w:rsidR="00B215BB" w:rsidRDefault="00B215BB" w:rsidP="00B215BB">
      <w:pPr>
        <w:pStyle w:val="a4"/>
        <w:keepNext/>
        <w:rPr>
          <w:rtl/>
        </w:rPr>
      </w:pPr>
      <w:bookmarkStart w:id="2280" w:name="_ETM_Q1_5055566"/>
      <w:bookmarkStart w:id="2281" w:name="_ETM_Q1_5055638"/>
      <w:bookmarkEnd w:id="2280"/>
      <w:bookmarkEnd w:id="2281"/>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B215BB" w:rsidRDefault="00B215BB" w:rsidP="00B215BB">
      <w:pPr>
        <w:rPr>
          <w:rtl/>
          <w:lang w:eastAsia="he-IL"/>
        </w:rPr>
      </w:pPr>
    </w:p>
    <w:p w:rsidR="00B215BB" w:rsidRDefault="00B215BB" w:rsidP="00B215BB">
      <w:pPr>
        <w:rPr>
          <w:rtl/>
          <w:lang w:eastAsia="he-IL"/>
        </w:rPr>
      </w:pPr>
      <w:bookmarkStart w:id="2282" w:name="_ETM_Q1_5055908"/>
      <w:bookmarkStart w:id="2283" w:name="_ETM_Q1_5055972"/>
      <w:bookmarkEnd w:id="2282"/>
      <w:bookmarkEnd w:id="2283"/>
      <w:r>
        <w:rPr>
          <w:rFonts w:hint="cs"/>
          <w:rtl/>
          <w:lang w:eastAsia="he-IL"/>
        </w:rPr>
        <w:t>הסע</w:t>
      </w:r>
      <w:r w:rsidR="00D11855">
        <w:rPr>
          <w:rFonts w:hint="cs"/>
          <w:rtl/>
          <w:lang w:eastAsia="he-IL"/>
        </w:rPr>
        <w:t>י</w:t>
      </w:r>
      <w:r>
        <w:rPr>
          <w:rFonts w:hint="cs"/>
          <w:rtl/>
          <w:lang w:eastAsia="he-IL"/>
        </w:rPr>
        <w:t>ף הבא, זה סעיף העונשין.</w:t>
      </w:r>
    </w:p>
    <w:p w:rsidR="00B215BB" w:rsidRDefault="00B215BB" w:rsidP="00B215BB">
      <w:pPr>
        <w:rPr>
          <w:rtl/>
          <w:lang w:eastAsia="he-IL"/>
        </w:rPr>
      </w:pPr>
      <w:bookmarkStart w:id="2284" w:name="_ETM_Q1_5064268"/>
      <w:bookmarkStart w:id="2285" w:name="_ETM_Q1_5064336"/>
      <w:bookmarkStart w:id="2286" w:name="_ETM_Q1_5065268"/>
      <w:bookmarkEnd w:id="2284"/>
      <w:bookmarkEnd w:id="2285"/>
      <w:bookmarkEnd w:id="2286"/>
    </w:p>
    <w:p w:rsidR="00B215BB" w:rsidRDefault="00B215BB" w:rsidP="004618DC">
      <w:pPr>
        <w:pStyle w:val="af9"/>
        <w:keepNext/>
        <w:rPr>
          <w:rtl/>
          <w:lang w:eastAsia="he-IL"/>
        </w:rPr>
      </w:pPr>
      <w:bookmarkStart w:id="2287" w:name="ET_guest_881624_258"/>
      <w:r w:rsidRPr="004618DC">
        <w:rPr>
          <w:rStyle w:val="TagStyle"/>
          <w:rtl/>
        </w:rPr>
        <w:t xml:space="preserve"> &lt;&lt; אורח &gt;&gt;</w:t>
      </w:r>
      <w:r w:rsidRPr="00B215BB">
        <w:rPr>
          <w:rStyle w:val="TagStyle"/>
          <w:rtl/>
        </w:rPr>
        <w:t xml:space="preserve"> </w:t>
      </w:r>
      <w:r>
        <w:rPr>
          <w:rtl/>
          <w:lang w:eastAsia="he-IL"/>
        </w:rPr>
        <w:t>שני ברוך עזרי:</w:t>
      </w:r>
      <w:r w:rsidRPr="00B215BB">
        <w:rPr>
          <w:rStyle w:val="TagStyle"/>
          <w:rtl/>
        </w:rPr>
        <w:t xml:space="preserve"> </w:t>
      </w:r>
      <w:r w:rsidRPr="004618DC">
        <w:rPr>
          <w:rStyle w:val="TagStyle"/>
          <w:rtl/>
        </w:rPr>
        <w:t>&lt;&lt; אורח &gt;&gt;</w:t>
      </w:r>
      <w:r>
        <w:rPr>
          <w:rtl/>
          <w:lang w:eastAsia="he-IL"/>
        </w:rPr>
        <w:t xml:space="preserve">   </w:t>
      </w:r>
      <w:bookmarkEnd w:id="2287"/>
    </w:p>
    <w:p w:rsidR="00B215BB" w:rsidRDefault="00B215BB" w:rsidP="004618DC">
      <w:pPr>
        <w:pStyle w:val="KeepWithNext"/>
        <w:rPr>
          <w:rtl/>
          <w:lang w:eastAsia="he-IL"/>
        </w:rPr>
      </w:pPr>
    </w:p>
    <w:p w:rsidR="00B215BB" w:rsidRDefault="00B215BB" w:rsidP="00D11855">
      <w:pPr>
        <w:rPr>
          <w:rtl/>
          <w:lang w:eastAsia="he-IL"/>
        </w:rPr>
      </w:pPr>
      <w:bookmarkStart w:id="2288" w:name="_ETM_Q1_5065680"/>
      <w:bookmarkStart w:id="2289" w:name="_ETM_Q1_5065700"/>
      <w:bookmarkEnd w:id="2288"/>
      <w:bookmarkEnd w:id="2289"/>
      <w:r>
        <w:rPr>
          <w:rFonts w:hint="cs"/>
          <w:rtl/>
          <w:lang w:eastAsia="he-IL"/>
        </w:rPr>
        <w:t xml:space="preserve">לפי כן </w:t>
      </w:r>
      <w:r w:rsidR="00D11855">
        <w:rPr>
          <w:rFonts w:hint="cs"/>
          <w:rtl/>
          <w:lang w:eastAsia="he-IL"/>
        </w:rPr>
        <w:t xml:space="preserve">בסעיף קטן (ב) תיקון של סעיף 17א שזה </w:t>
      </w:r>
      <w:r>
        <w:rPr>
          <w:rFonts w:hint="cs"/>
          <w:rtl/>
          <w:lang w:eastAsia="he-IL"/>
        </w:rPr>
        <w:t xml:space="preserve">סעיף העונשין. אני </w:t>
      </w:r>
      <w:bookmarkStart w:id="2290" w:name="_ETM_Q1_5074901"/>
      <w:bookmarkEnd w:id="2290"/>
      <w:r>
        <w:rPr>
          <w:rFonts w:hint="cs"/>
          <w:rtl/>
          <w:lang w:eastAsia="he-IL"/>
        </w:rPr>
        <w:t>מזכירה</w:t>
      </w:r>
      <w:r w:rsidR="00D11855">
        <w:rPr>
          <w:rFonts w:hint="cs"/>
          <w:rtl/>
          <w:lang w:eastAsia="he-IL"/>
        </w:rPr>
        <w:t>,</w:t>
      </w:r>
      <w:r>
        <w:rPr>
          <w:rFonts w:hint="cs"/>
          <w:rtl/>
          <w:lang w:eastAsia="he-IL"/>
        </w:rPr>
        <w:t xml:space="preserve"> שסעיף האיסור</w:t>
      </w:r>
      <w:r w:rsidR="00466E3F">
        <w:rPr>
          <w:rFonts w:hint="cs"/>
          <w:rtl/>
          <w:lang w:eastAsia="he-IL"/>
        </w:rPr>
        <w:t>ים</w:t>
      </w:r>
      <w:r>
        <w:rPr>
          <w:rFonts w:hint="cs"/>
          <w:rtl/>
          <w:lang w:eastAsia="he-IL"/>
        </w:rPr>
        <w:t xml:space="preserve"> </w:t>
      </w:r>
      <w:r w:rsidR="00D11855">
        <w:rPr>
          <w:rFonts w:hint="cs"/>
          <w:rtl/>
          <w:lang w:eastAsia="he-IL"/>
        </w:rPr>
        <w:t xml:space="preserve">בסעיף 13א תוקן - </w:t>
      </w:r>
      <w:r>
        <w:rPr>
          <w:rFonts w:hint="cs"/>
          <w:rtl/>
          <w:lang w:eastAsia="he-IL"/>
        </w:rPr>
        <w:t>במקור מחקנ</w:t>
      </w:r>
      <w:r w:rsidR="00D11855">
        <w:rPr>
          <w:rFonts w:hint="cs"/>
          <w:rtl/>
          <w:lang w:eastAsia="he-IL"/>
        </w:rPr>
        <w:t>ו</w:t>
      </w:r>
      <w:r>
        <w:rPr>
          <w:rFonts w:hint="cs"/>
          <w:rtl/>
          <w:lang w:eastAsia="he-IL"/>
        </w:rPr>
        <w:t xml:space="preserve"> אותו. </w:t>
      </w:r>
      <w:r w:rsidR="00D11855">
        <w:rPr>
          <w:rFonts w:hint="cs"/>
          <w:rtl/>
          <w:lang w:eastAsia="he-IL"/>
        </w:rPr>
        <w:t xml:space="preserve">לכן צריך להוסיף סעיף פלילי עליו כלומר </w:t>
      </w:r>
      <w:r>
        <w:rPr>
          <w:rFonts w:hint="cs"/>
          <w:rtl/>
          <w:lang w:eastAsia="he-IL"/>
        </w:rPr>
        <w:t xml:space="preserve">הורדנו ואנו </w:t>
      </w:r>
      <w:bookmarkStart w:id="2291" w:name="_ETM_Q1_5085997"/>
      <w:bookmarkEnd w:id="2291"/>
      <w:r>
        <w:rPr>
          <w:rFonts w:hint="cs"/>
          <w:rtl/>
          <w:lang w:eastAsia="he-IL"/>
        </w:rPr>
        <w:t>מחזירים אותו חזרה. זה הת</w:t>
      </w:r>
      <w:r w:rsidR="00D11855">
        <w:rPr>
          <w:rFonts w:hint="cs"/>
          <w:rtl/>
          <w:lang w:eastAsia="he-IL"/>
        </w:rPr>
        <w:t>י</w:t>
      </w:r>
      <w:r>
        <w:rPr>
          <w:rFonts w:hint="cs"/>
          <w:rtl/>
          <w:lang w:eastAsia="he-IL"/>
        </w:rPr>
        <w:t>ק</w:t>
      </w:r>
      <w:r w:rsidR="00466E3F">
        <w:rPr>
          <w:rFonts w:hint="cs"/>
          <w:rtl/>
          <w:lang w:eastAsia="he-IL"/>
        </w:rPr>
        <w:t>ון</w:t>
      </w:r>
      <w:r>
        <w:rPr>
          <w:rFonts w:hint="cs"/>
          <w:rtl/>
          <w:lang w:eastAsia="he-IL"/>
        </w:rPr>
        <w:t xml:space="preserve"> </w:t>
      </w:r>
      <w:r>
        <w:rPr>
          <w:rtl/>
          <w:lang w:eastAsia="he-IL"/>
        </w:rPr>
        <w:t>–</w:t>
      </w:r>
      <w:r>
        <w:rPr>
          <w:rFonts w:hint="cs"/>
          <w:rtl/>
          <w:lang w:eastAsia="he-IL"/>
        </w:rPr>
        <w:t xml:space="preserve"> </w:t>
      </w:r>
      <w:r w:rsidR="00D11855" w:rsidRPr="00D11855">
        <w:rPr>
          <w:rtl/>
          <w:lang w:eastAsia="he-IL"/>
        </w:rPr>
        <w:t xml:space="preserve">פסקה (4) , במקום "באחת או יותר מהמילים המוגנות" יבוא "במילה תקן" </w:t>
      </w:r>
      <w:proofErr w:type="spellStart"/>
      <w:r w:rsidR="00D11855" w:rsidRPr="00D11855">
        <w:rPr>
          <w:rtl/>
          <w:lang w:eastAsia="he-IL"/>
        </w:rPr>
        <w:t>והסיפה</w:t>
      </w:r>
      <w:proofErr w:type="spellEnd"/>
      <w:r w:rsidR="00D11855" w:rsidRPr="00D11855">
        <w:rPr>
          <w:rtl/>
          <w:lang w:eastAsia="he-IL"/>
        </w:rPr>
        <w:t xml:space="preserve"> "או (2)" תימחק;</w:t>
      </w:r>
    </w:p>
    <w:p w:rsidR="00B215BB" w:rsidRDefault="00B215BB" w:rsidP="00B215BB">
      <w:pPr>
        <w:rPr>
          <w:rtl/>
          <w:lang w:eastAsia="he-IL"/>
        </w:rPr>
      </w:pPr>
      <w:bookmarkStart w:id="2292" w:name="_ETM_Q1_5093749"/>
      <w:bookmarkStart w:id="2293" w:name="_ETM_Q1_5093829"/>
      <w:bookmarkStart w:id="2294" w:name="_ETM_Q1_5094052"/>
      <w:bookmarkStart w:id="2295" w:name="_ETM_Q1_5094112"/>
      <w:bookmarkStart w:id="2296" w:name="_ETM_Q1_5106679"/>
      <w:bookmarkEnd w:id="2292"/>
      <w:bookmarkEnd w:id="2293"/>
      <w:bookmarkEnd w:id="2294"/>
      <w:bookmarkEnd w:id="2295"/>
      <w:bookmarkEnd w:id="2296"/>
    </w:p>
    <w:p w:rsidR="00B215BB" w:rsidRDefault="00B215BB" w:rsidP="004618DC">
      <w:pPr>
        <w:pStyle w:val="af9"/>
        <w:keepNext/>
        <w:rPr>
          <w:rtl/>
          <w:lang w:eastAsia="he-IL"/>
        </w:rPr>
      </w:pPr>
      <w:bookmarkStart w:id="2297" w:name="ET_guest_825310_259"/>
      <w:r w:rsidRPr="004618DC">
        <w:rPr>
          <w:rStyle w:val="TagStyle"/>
          <w:rtl/>
        </w:rPr>
        <w:t xml:space="preserve"> &lt;&lt; אורח &gt;&gt;</w:t>
      </w:r>
      <w:r w:rsidRPr="00B215BB">
        <w:rPr>
          <w:rStyle w:val="TagStyle"/>
          <w:rtl/>
        </w:rPr>
        <w:t xml:space="preserve"> </w:t>
      </w:r>
      <w:r>
        <w:rPr>
          <w:rtl/>
          <w:lang w:eastAsia="he-IL"/>
        </w:rPr>
        <w:t xml:space="preserve">גלית </w:t>
      </w:r>
      <w:proofErr w:type="spellStart"/>
      <w:r>
        <w:rPr>
          <w:rtl/>
          <w:lang w:eastAsia="he-IL"/>
        </w:rPr>
        <w:t>יעקובוב</w:t>
      </w:r>
      <w:proofErr w:type="spellEnd"/>
      <w:r>
        <w:rPr>
          <w:rtl/>
          <w:lang w:eastAsia="he-IL"/>
        </w:rPr>
        <w:t>:</w:t>
      </w:r>
      <w:r w:rsidRPr="00B215BB">
        <w:rPr>
          <w:rStyle w:val="TagStyle"/>
          <w:rtl/>
        </w:rPr>
        <w:t xml:space="preserve"> </w:t>
      </w:r>
      <w:r w:rsidRPr="004618DC">
        <w:rPr>
          <w:rStyle w:val="TagStyle"/>
          <w:rtl/>
        </w:rPr>
        <w:t>&lt;&lt; אורח &gt;&gt;</w:t>
      </w:r>
      <w:r>
        <w:rPr>
          <w:rtl/>
          <w:lang w:eastAsia="he-IL"/>
        </w:rPr>
        <w:t xml:space="preserve">   </w:t>
      </w:r>
      <w:bookmarkEnd w:id="2297"/>
    </w:p>
    <w:p w:rsidR="00B215BB" w:rsidRDefault="00B215BB" w:rsidP="004618DC">
      <w:pPr>
        <w:pStyle w:val="KeepWithNext"/>
        <w:rPr>
          <w:rtl/>
          <w:lang w:eastAsia="he-IL"/>
        </w:rPr>
      </w:pPr>
    </w:p>
    <w:p w:rsidR="00B215BB" w:rsidRDefault="00B215BB" w:rsidP="00D11855">
      <w:pPr>
        <w:rPr>
          <w:rtl/>
          <w:lang w:eastAsia="he-IL"/>
        </w:rPr>
      </w:pPr>
      <w:bookmarkStart w:id="2298" w:name="_ETM_Q1_5107169"/>
      <w:bookmarkStart w:id="2299" w:name="_ETM_Q1_5107210"/>
      <w:bookmarkEnd w:id="2298"/>
      <w:bookmarkEnd w:id="2299"/>
      <w:r>
        <w:rPr>
          <w:rFonts w:hint="cs"/>
          <w:rtl/>
          <w:lang w:eastAsia="he-IL"/>
        </w:rPr>
        <w:t xml:space="preserve">יש </w:t>
      </w:r>
      <w:bookmarkStart w:id="2300" w:name="_ETM_Q1_5107600"/>
      <w:bookmarkEnd w:id="2300"/>
      <w:r>
        <w:rPr>
          <w:rFonts w:hint="cs"/>
          <w:rtl/>
          <w:lang w:eastAsia="he-IL"/>
        </w:rPr>
        <w:t>בקשה לסעיף הפלילי לדון יו</w:t>
      </w:r>
      <w:r w:rsidR="00D11855">
        <w:rPr>
          <w:rFonts w:hint="cs"/>
          <w:rtl/>
          <w:lang w:eastAsia="he-IL"/>
        </w:rPr>
        <w:t>ת</w:t>
      </w:r>
      <w:r>
        <w:rPr>
          <w:rFonts w:hint="cs"/>
          <w:rtl/>
          <w:lang w:eastAsia="he-IL"/>
        </w:rPr>
        <w:t xml:space="preserve">ר מאוחר כדי שהנציגה של משרד </w:t>
      </w:r>
      <w:bookmarkStart w:id="2301" w:name="_ETM_Q1_5115155"/>
      <w:bookmarkEnd w:id="2301"/>
      <w:r>
        <w:rPr>
          <w:rFonts w:hint="cs"/>
          <w:rtl/>
          <w:lang w:eastAsia="he-IL"/>
        </w:rPr>
        <w:t>המשפטים תוכל להיות</w:t>
      </w:r>
      <w:r w:rsidR="00D11855">
        <w:rPr>
          <w:rFonts w:hint="cs"/>
          <w:rtl/>
          <w:lang w:eastAsia="he-IL"/>
        </w:rPr>
        <w:t xml:space="preserve"> גם</w:t>
      </w:r>
      <w:r>
        <w:rPr>
          <w:rFonts w:hint="cs"/>
          <w:rtl/>
          <w:lang w:eastAsia="he-IL"/>
        </w:rPr>
        <w:t>.</w:t>
      </w:r>
    </w:p>
    <w:p w:rsidR="00B215BB" w:rsidRDefault="00B215BB" w:rsidP="00B215BB">
      <w:pPr>
        <w:rPr>
          <w:rtl/>
          <w:lang w:eastAsia="he-IL"/>
        </w:rPr>
      </w:pPr>
      <w:bookmarkStart w:id="2302" w:name="_ETM_Q1_5118091"/>
      <w:bookmarkStart w:id="2303" w:name="_ETM_Q1_5118168"/>
      <w:bookmarkEnd w:id="2302"/>
      <w:bookmarkEnd w:id="2303"/>
    </w:p>
    <w:p w:rsidR="00B215BB" w:rsidRDefault="00B215BB" w:rsidP="004618DC">
      <w:pPr>
        <w:pStyle w:val="af6"/>
        <w:keepNext/>
        <w:rPr>
          <w:rtl/>
        </w:rPr>
      </w:pPr>
      <w:bookmarkStart w:id="2304" w:name="ET_yor_5159_260"/>
      <w:r w:rsidRPr="004618DC">
        <w:rPr>
          <w:rStyle w:val="TagStyle"/>
          <w:rtl/>
        </w:rPr>
        <w:t xml:space="preserve"> &lt;&lt; יור &gt;&gt;</w:t>
      </w:r>
      <w:r w:rsidRPr="00B215BB">
        <w:rPr>
          <w:rStyle w:val="TagStyle"/>
          <w:rtl/>
        </w:rPr>
        <w:t xml:space="preserve"> </w:t>
      </w:r>
      <w:r>
        <w:rPr>
          <w:rtl/>
        </w:rPr>
        <w:t>היו"ר דוד ביטן:</w:t>
      </w:r>
      <w:r w:rsidRPr="00B215BB">
        <w:rPr>
          <w:rStyle w:val="TagStyle"/>
          <w:rtl/>
        </w:rPr>
        <w:t xml:space="preserve"> </w:t>
      </w:r>
      <w:r w:rsidRPr="004618DC">
        <w:rPr>
          <w:rStyle w:val="TagStyle"/>
          <w:rtl/>
        </w:rPr>
        <w:t>&lt;&lt; יור &gt;&gt;</w:t>
      </w:r>
      <w:r>
        <w:rPr>
          <w:rtl/>
        </w:rPr>
        <w:t xml:space="preserve">   </w:t>
      </w:r>
      <w:bookmarkEnd w:id="2304"/>
    </w:p>
    <w:p w:rsidR="00B215BB" w:rsidRDefault="00B215BB" w:rsidP="004618DC">
      <w:pPr>
        <w:pStyle w:val="KeepWithNext"/>
        <w:rPr>
          <w:rtl/>
          <w:lang w:eastAsia="he-IL"/>
        </w:rPr>
      </w:pPr>
    </w:p>
    <w:p w:rsidR="00B215BB" w:rsidRDefault="00B215BB" w:rsidP="00D11855">
      <w:pPr>
        <w:rPr>
          <w:rtl/>
          <w:lang w:eastAsia="he-IL"/>
        </w:rPr>
      </w:pPr>
      <w:bookmarkStart w:id="2305" w:name="_ETM_Q1_5118653"/>
      <w:bookmarkEnd w:id="2305"/>
      <w:r>
        <w:rPr>
          <w:rFonts w:hint="cs"/>
          <w:rtl/>
          <w:lang w:eastAsia="he-IL"/>
        </w:rPr>
        <w:t>אין בעיה. לוין, ראינו את החלטת הממשלה. לפ</w:t>
      </w:r>
      <w:r w:rsidR="00D11855">
        <w:rPr>
          <w:rFonts w:hint="cs"/>
          <w:rtl/>
          <w:lang w:eastAsia="he-IL"/>
        </w:rPr>
        <w:t>ני</w:t>
      </w:r>
      <w:r>
        <w:rPr>
          <w:rFonts w:hint="cs"/>
          <w:rtl/>
          <w:lang w:eastAsia="he-IL"/>
        </w:rPr>
        <w:t xml:space="preserve"> </w:t>
      </w:r>
      <w:bookmarkStart w:id="2306" w:name="_ETM_Q1_5286524"/>
      <w:bookmarkEnd w:id="2306"/>
      <w:r>
        <w:rPr>
          <w:rFonts w:hint="cs"/>
          <w:rtl/>
          <w:lang w:eastAsia="he-IL"/>
        </w:rPr>
        <w:t xml:space="preserve">שהשר יתייחס </w:t>
      </w:r>
      <w:r w:rsidR="00D11855">
        <w:rPr>
          <w:rFonts w:hint="cs"/>
          <w:rtl/>
          <w:lang w:eastAsia="he-IL"/>
        </w:rPr>
        <w:t xml:space="preserve">אני </w:t>
      </w:r>
      <w:r>
        <w:rPr>
          <w:rFonts w:hint="cs"/>
          <w:rtl/>
          <w:lang w:eastAsia="he-IL"/>
        </w:rPr>
        <w:t>מבקש שאתה תת</w:t>
      </w:r>
      <w:r w:rsidR="00D11855">
        <w:rPr>
          <w:rFonts w:hint="cs"/>
          <w:rtl/>
          <w:lang w:eastAsia="he-IL"/>
        </w:rPr>
        <w:t>י</w:t>
      </w:r>
      <w:r>
        <w:rPr>
          <w:rFonts w:hint="cs"/>
          <w:rtl/>
          <w:lang w:eastAsia="he-IL"/>
        </w:rPr>
        <w:t xml:space="preserve">יחס והיועץ המשפטי </w:t>
      </w:r>
      <w:r w:rsidR="00D11855">
        <w:rPr>
          <w:rFonts w:hint="cs"/>
          <w:rtl/>
          <w:lang w:eastAsia="he-IL"/>
        </w:rPr>
        <w:t xml:space="preserve">של הוועדה יתייחס </w:t>
      </w:r>
      <w:r>
        <w:rPr>
          <w:rFonts w:hint="cs"/>
          <w:rtl/>
          <w:lang w:eastAsia="he-IL"/>
        </w:rPr>
        <w:t>ואז השר.</w:t>
      </w:r>
    </w:p>
    <w:p w:rsidR="00B215BB" w:rsidRDefault="00B215BB" w:rsidP="00B215BB">
      <w:pPr>
        <w:rPr>
          <w:rtl/>
          <w:lang w:eastAsia="he-IL"/>
        </w:rPr>
      </w:pPr>
      <w:bookmarkStart w:id="2307" w:name="_ETM_Q1_5295865"/>
      <w:bookmarkStart w:id="2308" w:name="_ETM_Q1_5295926"/>
      <w:bookmarkEnd w:id="2307"/>
      <w:bookmarkEnd w:id="2308"/>
    </w:p>
    <w:p w:rsidR="00B215BB" w:rsidRDefault="00B215BB" w:rsidP="004618DC">
      <w:pPr>
        <w:pStyle w:val="af9"/>
        <w:keepNext/>
        <w:rPr>
          <w:rtl/>
          <w:lang w:eastAsia="he-IL"/>
        </w:rPr>
      </w:pPr>
      <w:bookmarkStart w:id="2309" w:name="ET_guest_625726_261"/>
      <w:r w:rsidRPr="004618DC">
        <w:rPr>
          <w:rStyle w:val="TagStyle"/>
          <w:rtl/>
        </w:rPr>
        <w:t xml:space="preserve"> &lt;&lt; אורח &gt;&gt;</w:t>
      </w:r>
      <w:r w:rsidRPr="00B215BB">
        <w:rPr>
          <w:rStyle w:val="TagStyle"/>
          <w:rtl/>
        </w:rPr>
        <w:t xml:space="preserve"> </w:t>
      </w:r>
      <w:r>
        <w:rPr>
          <w:rtl/>
          <w:lang w:eastAsia="he-IL"/>
        </w:rPr>
        <w:t>מאיר לוין:</w:t>
      </w:r>
      <w:r w:rsidRPr="00B215BB">
        <w:rPr>
          <w:rStyle w:val="TagStyle"/>
          <w:rtl/>
        </w:rPr>
        <w:t xml:space="preserve"> </w:t>
      </w:r>
      <w:r w:rsidRPr="004618DC">
        <w:rPr>
          <w:rStyle w:val="TagStyle"/>
          <w:rtl/>
        </w:rPr>
        <w:t>&lt;&lt; אורח &gt;&gt;</w:t>
      </w:r>
      <w:r>
        <w:rPr>
          <w:rtl/>
          <w:lang w:eastAsia="he-IL"/>
        </w:rPr>
        <w:t xml:space="preserve">   </w:t>
      </w:r>
      <w:bookmarkEnd w:id="2309"/>
    </w:p>
    <w:p w:rsidR="00B215BB" w:rsidRDefault="00B215BB" w:rsidP="004618DC">
      <w:pPr>
        <w:pStyle w:val="KeepWithNext"/>
        <w:rPr>
          <w:rtl/>
          <w:lang w:eastAsia="he-IL"/>
        </w:rPr>
      </w:pPr>
    </w:p>
    <w:p w:rsidR="00B215BB" w:rsidRDefault="00D11855" w:rsidP="00D11855">
      <w:pPr>
        <w:rPr>
          <w:rtl/>
          <w:lang w:eastAsia="he-IL"/>
        </w:rPr>
      </w:pPr>
      <w:bookmarkStart w:id="2310" w:name="_ETM_Q1_5308089"/>
      <w:bookmarkEnd w:id="2310"/>
      <w:r>
        <w:rPr>
          <w:rFonts w:hint="cs"/>
          <w:rtl/>
          <w:lang w:eastAsia="he-IL"/>
        </w:rPr>
        <w:t xml:space="preserve">לגבי </w:t>
      </w:r>
      <w:bookmarkStart w:id="2311" w:name="_ETM_Q1_5299413"/>
      <w:bookmarkEnd w:id="2311"/>
      <w:r>
        <w:rPr>
          <w:rFonts w:hint="cs"/>
          <w:rtl/>
          <w:lang w:eastAsia="he-IL"/>
        </w:rPr>
        <w:t>מה שעלה בממשלה, אגיב ואומר ש</w:t>
      </w:r>
      <w:r w:rsidR="00B215BB">
        <w:rPr>
          <w:rFonts w:hint="cs"/>
          <w:rtl/>
          <w:lang w:eastAsia="he-IL"/>
        </w:rPr>
        <w:t xml:space="preserve">הבעיה מוסכמת </w:t>
      </w:r>
      <w:bookmarkStart w:id="2312" w:name="_ETM_Q1_5311194"/>
      <w:bookmarkEnd w:id="2312"/>
      <w:r>
        <w:rPr>
          <w:rFonts w:hint="cs"/>
          <w:rtl/>
          <w:lang w:eastAsia="he-IL"/>
        </w:rPr>
        <w:t>על כו</w:t>
      </w:r>
      <w:r w:rsidR="00B215BB">
        <w:rPr>
          <w:rFonts w:hint="cs"/>
          <w:rtl/>
          <w:lang w:eastAsia="he-IL"/>
        </w:rPr>
        <w:t>לם</w:t>
      </w:r>
      <w:r>
        <w:rPr>
          <w:rFonts w:hint="cs"/>
          <w:rtl/>
          <w:lang w:eastAsia="he-IL"/>
        </w:rPr>
        <w:t>. כולנו למודי</w:t>
      </w:r>
      <w:r w:rsidR="00B215BB">
        <w:rPr>
          <w:rFonts w:hint="cs"/>
          <w:rtl/>
          <w:lang w:eastAsia="he-IL"/>
        </w:rPr>
        <w:t>, הרבה מאוד רפורמות בנושא ה</w:t>
      </w:r>
      <w:r>
        <w:rPr>
          <w:rFonts w:hint="cs"/>
          <w:rtl/>
          <w:lang w:eastAsia="he-IL"/>
        </w:rPr>
        <w:t>י</w:t>
      </w:r>
      <w:r w:rsidR="00B215BB">
        <w:rPr>
          <w:rFonts w:hint="cs"/>
          <w:rtl/>
          <w:lang w:eastAsia="he-IL"/>
        </w:rPr>
        <w:t xml:space="preserve">יבוא </w:t>
      </w:r>
      <w:r>
        <w:rPr>
          <w:rFonts w:hint="cs"/>
          <w:rtl/>
          <w:lang w:eastAsia="he-IL"/>
        </w:rPr>
        <w:t xml:space="preserve">והניסיון להטמיע </w:t>
      </w:r>
      <w:bookmarkStart w:id="2313" w:name="_ETM_Q1_5318914"/>
      <w:bookmarkEnd w:id="2313"/>
      <w:r>
        <w:rPr>
          <w:rFonts w:hint="cs"/>
          <w:rtl/>
          <w:lang w:eastAsia="he-IL"/>
        </w:rPr>
        <w:t xml:space="preserve">רגולציות </w:t>
      </w:r>
      <w:r w:rsidR="00B215BB">
        <w:rPr>
          <w:rFonts w:hint="cs"/>
          <w:rtl/>
          <w:lang w:eastAsia="he-IL"/>
        </w:rPr>
        <w:t>אירופאיות</w:t>
      </w:r>
      <w:r>
        <w:rPr>
          <w:rFonts w:hint="cs"/>
          <w:rtl/>
          <w:lang w:eastAsia="he-IL"/>
        </w:rPr>
        <w:t>,</w:t>
      </w:r>
      <w:r w:rsidR="00B215BB">
        <w:rPr>
          <w:rFonts w:hint="cs"/>
          <w:rtl/>
          <w:lang w:eastAsia="he-IL"/>
        </w:rPr>
        <w:t xml:space="preserve"> והאמת היא </w:t>
      </w:r>
      <w:bookmarkStart w:id="2314" w:name="_ETM_Q1_5320848"/>
      <w:bookmarkEnd w:id="2314"/>
      <w:r w:rsidR="00B215BB">
        <w:rPr>
          <w:rFonts w:hint="cs"/>
          <w:rtl/>
          <w:lang w:eastAsia="he-IL"/>
        </w:rPr>
        <w:t xml:space="preserve">בפרטים כי בסוף מספיק שיש לך סתירה מכוח אחר </w:t>
      </w:r>
      <w:bookmarkStart w:id="2315" w:name="_ETM_Q1_5325880"/>
      <w:bookmarkEnd w:id="2315"/>
      <w:r>
        <w:rPr>
          <w:rFonts w:hint="cs"/>
          <w:rtl/>
          <w:lang w:eastAsia="he-IL"/>
        </w:rPr>
        <w:t xml:space="preserve">או </w:t>
      </w:r>
      <w:r w:rsidR="00B215BB">
        <w:rPr>
          <w:rFonts w:hint="cs"/>
          <w:rtl/>
          <w:lang w:eastAsia="he-IL"/>
        </w:rPr>
        <w:t>מתקנה אחרת</w:t>
      </w:r>
      <w:r>
        <w:rPr>
          <w:rFonts w:hint="cs"/>
          <w:rtl/>
          <w:lang w:eastAsia="he-IL"/>
        </w:rPr>
        <w:t>,</w:t>
      </w:r>
      <w:r w:rsidR="00B215BB">
        <w:rPr>
          <w:rFonts w:hint="cs"/>
          <w:rtl/>
          <w:lang w:eastAsia="he-IL"/>
        </w:rPr>
        <w:t xml:space="preserve"> ומהלכים מאוד גדו</w:t>
      </w:r>
      <w:r>
        <w:rPr>
          <w:rFonts w:hint="cs"/>
          <w:rtl/>
          <w:lang w:eastAsia="he-IL"/>
        </w:rPr>
        <w:t>ל</w:t>
      </w:r>
      <w:r w:rsidR="00B215BB">
        <w:rPr>
          <w:rFonts w:hint="cs"/>
          <w:rtl/>
          <w:lang w:eastAsia="he-IL"/>
        </w:rPr>
        <w:t xml:space="preserve">ים שאתה עושה יכולים להיתקע באותה </w:t>
      </w:r>
      <w:bookmarkStart w:id="2316" w:name="_ETM_Q1_5333080"/>
      <w:bookmarkEnd w:id="2316"/>
      <w:r w:rsidR="00B215BB">
        <w:rPr>
          <w:rFonts w:hint="cs"/>
          <w:rtl/>
          <w:lang w:eastAsia="he-IL"/>
        </w:rPr>
        <w:t xml:space="preserve">נקודה. לכן אנו שותפים מלאים </w:t>
      </w:r>
      <w:r>
        <w:rPr>
          <w:rFonts w:hint="cs"/>
          <w:rtl/>
          <w:lang w:eastAsia="he-IL"/>
        </w:rPr>
        <w:t xml:space="preserve">בהבנת הבעיה שיש לתת מענה </w:t>
      </w:r>
      <w:r w:rsidR="00B215BB">
        <w:rPr>
          <w:rFonts w:hint="cs"/>
          <w:rtl/>
          <w:lang w:eastAsia="he-IL"/>
        </w:rPr>
        <w:t>להורא</w:t>
      </w:r>
      <w:r>
        <w:rPr>
          <w:rFonts w:hint="cs"/>
          <w:rtl/>
          <w:lang w:eastAsia="he-IL"/>
        </w:rPr>
        <w:t>ו</w:t>
      </w:r>
      <w:r w:rsidR="00B215BB">
        <w:rPr>
          <w:rFonts w:hint="cs"/>
          <w:rtl/>
          <w:lang w:eastAsia="he-IL"/>
        </w:rPr>
        <w:t xml:space="preserve">ת סותרות שהן חיצוניות לחוק </w:t>
      </w:r>
      <w:bookmarkStart w:id="2317" w:name="_ETM_Q1_5340845"/>
      <w:bookmarkEnd w:id="2317"/>
      <w:r w:rsidR="00B215BB">
        <w:rPr>
          <w:rFonts w:hint="cs"/>
          <w:rtl/>
          <w:lang w:eastAsia="he-IL"/>
        </w:rPr>
        <w:t xml:space="preserve">התקנים. מסתכלים בעולם איך זה נפתר </w:t>
      </w:r>
      <w:r>
        <w:rPr>
          <w:rFonts w:hint="cs"/>
          <w:rtl/>
          <w:lang w:eastAsia="he-IL"/>
        </w:rPr>
        <w:t>-</w:t>
      </w:r>
      <w:r w:rsidR="00B215BB">
        <w:rPr>
          <w:rFonts w:hint="cs"/>
          <w:rtl/>
          <w:lang w:eastAsia="he-IL"/>
        </w:rPr>
        <w:t xml:space="preserve"> </w:t>
      </w:r>
      <w:r>
        <w:rPr>
          <w:rFonts w:hint="cs"/>
          <w:rtl/>
          <w:lang w:eastAsia="he-IL"/>
        </w:rPr>
        <w:t>ב</w:t>
      </w:r>
      <w:r w:rsidR="00B215BB">
        <w:rPr>
          <w:rFonts w:hint="cs"/>
          <w:rtl/>
          <w:lang w:eastAsia="he-IL"/>
        </w:rPr>
        <w:t xml:space="preserve">עבודה קשה, כלומר </w:t>
      </w:r>
      <w:bookmarkStart w:id="2318" w:name="_ETM_Q1_5347305"/>
      <w:bookmarkEnd w:id="2318"/>
      <w:r w:rsidR="00B215BB">
        <w:rPr>
          <w:rFonts w:hint="cs"/>
          <w:rtl/>
          <w:lang w:eastAsia="he-IL"/>
        </w:rPr>
        <w:t xml:space="preserve">בזה שנעשה הליך </w:t>
      </w:r>
      <w:r>
        <w:rPr>
          <w:rFonts w:hint="cs"/>
          <w:rtl/>
          <w:lang w:eastAsia="he-IL"/>
        </w:rPr>
        <w:t xml:space="preserve">מיפוי </w:t>
      </w:r>
      <w:r w:rsidR="00B215BB">
        <w:rPr>
          <w:rFonts w:hint="cs"/>
          <w:rtl/>
          <w:lang w:eastAsia="he-IL"/>
        </w:rPr>
        <w:t xml:space="preserve">של כל אותן סתירות ומגיעים או למחוקק </w:t>
      </w:r>
      <w:bookmarkStart w:id="2319" w:name="_ETM_Q1_5354033"/>
      <w:bookmarkEnd w:id="2319"/>
      <w:r>
        <w:rPr>
          <w:rFonts w:hint="cs"/>
          <w:rtl/>
          <w:lang w:eastAsia="he-IL"/>
        </w:rPr>
        <w:t>או למחוקק המשנה או</w:t>
      </w:r>
      <w:r w:rsidR="00B215BB">
        <w:rPr>
          <w:rFonts w:hint="cs"/>
          <w:rtl/>
          <w:lang w:eastAsia="he-IL"/>
        </w:rPr>
        <w:t xml:space="preserve"> </w:t>
      </w:r>
      <w:r>
        <w:rPr>
          <w:rFonts w:hint="cs"/>
          <w:rtl/>
          <w:lang w:eastAsia="he-IL"/>
        </w:rPr>
        <w:t xml:space="preserve">אם זה </w:t>
      </w:r>
      <w:bookmarkStart w:id="2320" w:name="_ETM_Q1_5356000"/>
      <w:bookmarkEnd w:id="2320"/>
      <w:r>
        <w:rPr>
          <w:rFonts w:hint="cs"/>
          <w:rtl/>
          <w:lang w:eastAsia="he-IL"/>
        </w:rPr>
        <w:t>הוראות באותם</w:t>
      </w:r>
      <w:r w:rsidR="00B215BB">
        <w:rPr>
          <w:rFonts w:hint="cs"/>
          <w:rtl/>
          <w:lang w:eastAsia="he-IL"/>
        </w:rPr>
        <w:t xml:space="preserve"> גופים ובעבודת נ</w:t>
      </w:r>
      <w:r>
        <w:rPr>
          <w:rFonts w:hint="cs"/>
          <w:rtl/>
          <w:lang w:eastAsia="he-IL"/>
        </w:rPr>
        <w:t>מ</w:t>
      </w:r>
      <w:r w:rsidR="00B215BB">
        <w:rPr>
          <w:rFonts w:hint="cs"/>
          <w:rtl/>
          <w:lang w:eastAsia="he-IL"/>
        </w:rPr>
        <w:t xml:space="preserve">לים </w:t>
      </w:r>
      <w:bookmarkStart w:id="2321" w:name="_ETM_Q1_5362822"/>
      <w:bookmarkEnd w:id="2321"/>
      <w:r>
        <w:rPr>
          <w:rFonts w:hint="cs"/>
          <w:rtl/>
          <w:lang w:eastAsia="he-IL"/>
        </w:rPr>
        <w:t>מסירים עשב אחר עשב</w:t>
      </w:r>
      <w:r w:rsidR="00B215BB">
        <w:rPr>
          <w:rFonts w:hint="cs"/>
          <w:rtl/>
          <w:lang w:eastAsia="he-IL"/>
        </w:rPr>
        <w:t xml:space="preserve">, </w:t>
      </w:r>
      <w:r>
        <w:rPr>
          <w:rFonts w:hint="cs"/>
          <w:rtl/>
          <w:lang w:eastAsia="he-IL"/>
        </w:rPr>
        <w:t xml:space="preserve">אחרי בחינה פרטנית שמוצדק להסיר אותו עשב </w:t>
      </w:r>
      <w:r w:rsidR="00B215BB">
        <w:rPr>
          <w:rFonts w:hint="cs"/>
          <w:rtl/>
          <w:lang w:eastAsia="he-IL"/>
        </w:rPr>
        <w:t xml:space="preserve">ושלא יוצר תקלות. זו השיטה שזה </w:t>
      </w:r>
      <w:bookmarkStart w:id="2322" w:name="_ETM_Q1_5369945"/>
      <w:bookmarkEnd w:id="2322"/>
      <w:r w:rsidR="00B215BB">
        <w:rPr>
          <w:rFonts w:hint="cs"/>
          <w:rtl/>
          <w:lang w:eastAsia="he-IL"/>
        </w:rPr>
        <w:t>נעשה. אפשר היה לעשות א</w:t>
      </w:r>
      <w:r>
        <w:rPr>
          <w:rFonts w:hint="cs"/>
          <w:rtl/>
          <w:lang w:eastAsia="he-IL"/>
        </w:rPr>
        <w:t>ת</w:t>
      </w:r>
      <w:r w:rsidR="00B215BB">
        <w:rPr>
          <w:rFonts w:hint="cs"/>
          <w:rtl/>
          <w:lang w:eastAsia="he-IL"/>
        </w:rPr>
        <w:t xml:space="preserve"> זה כאן, כלומר דרך </w:t>
      </w:r>
      <w:bookmarkStart w:id="2323" w:name="_ETM_Q1_5375368"/>
      <w:bookmarkEnd w:id="2323"/>
      <w:r w:rsidR="00B215BB">
        <w:rPr>
          <w:rFonts w:hint="cs"/>
          <w:rtl/>
          <w:lang w:eastAsia="he-IL"/>
        </w:rPr>
        <w:t xml:space="preserve">המלך לטפל ברפורמה כה מורכבת </w:t>
      </w:r>
      <w:r w:rsidR="00B215BB">
        <w:rPr>
          <w:rtl/>
          <w:lang w:eastAsia="he-IL"/>
        </w:rPr>
        <w:t>–</w:t>
      </w:r>
      <w:r w:rsidR="00B215BB">
        <w:rPr>
          <w:rFonts w:hint="cs"/>
          <w:rtl/>
          <w:lang w:eastAsia="he-IL"/>
        </w:rPr>
        <w:t xml:space="preserve"> לעשות את המיפוי </w:t>
      </w:r>
      <w:r>
        <w:rPr>
          <w:rFonts w:hint="cs"/>
          <w:rtl/>
          <w:lang w:eastAsia="he-IL"/>
        </w:rPr>
        <w:t xml:space="preserve">הזה </w:t>
      </w:r>
      <w:r w:rsidR="00B215BB">
        <w:rPr>
          <w:rFonts w:hint="cs"/>
          <w:rtl/>
          <w:lang w:eastAsia="he-IL"/>
        </w:rPr>
        <w:t xml:space="preserve">של </w:t>
      </w:r>
      <w:bookmarkStart w:id="2324" w:name="_ETM_Q1_5382871"/>
      <w:bookmarkEnd w:id="2324"/>
      <w:r w:rsidR="00B215BB">
        <w:rPr>
          <w:rFonts w:hint="cs"/>
          <w:rtl/>
          <w:lang w:eastAsia="he-IL"/>
        </w:rPr>
        <w:t>כל אותן הוראות סותרות</w:t>
      </w:r>
      <w:r>
        <w:rPr>
          <w:rFonts w:hint="cs"/>
          <w:rtl/>
          <w:lang w:eastAsia="he-IL"/>
        </w:rPr>
        <w:t>,</w:t>
      </w:r>
      <w:r w:rsidR="00B215BB">
        <w:rPr>
          <w:rFonts w:hint="cs"/>
          <w:rtl/>
          <w:lang w:eastAsia="he-IL"/>
        </w:rPr>
        <w:t xml:space="preserve"> </w:t>
      </w:r>
      <w:r>
        <w:rPr>
          <w:rFonts w:hint="cs"/>
          <w:rtl/>
          <w:lang w:eastAsia="he-IL"/>
        </w:rPr>
        <w:t xml:space="preserve">ולהגיע לכנסת </w:t>
      </w:r>
      <w:bookmarkStart w:id="2325" w:name="_ETM_Q1_5386401"/>
      <w:bookmarkEnd w:id="2325"/>
      <w:r>
        <w:rPr>
          <w:rFonts w:hint="cs"/>
          <w:rtl/>
          <w:lang w:eastAsia="he-IL"/>
        </w:rPr>
        <w:t xml:space="preserve">או לשרים </w:t>
      </w:r>
      <w:r w:rsidR="00B215BB">
        <w:rPr>
          <w:rFonts w:hint="cs"/>
          <w:rtl/>
          <w:lang w:eastAsia="he-IL"/>
        </w:rPr>
        <w:t>ולטפל בהוראות האלה. לא צר</w:t>
      </w:r>
      <w:r w:rsidR="00466E3F">
        <w:rPr>
          <w:rFonts w:hint="cs"/>
          <w:rtl/>
          <w:lang w:eastAsia="he-IL"/>
        </w:rPr>
        <w:t>יך</w:t>
      </w:r>
      <w:r w:rsidR="00B215BB">
        <w:rPr>
          <w:rFonts w:hint="cs"/>
          <w:rtl/>
          <w:lang w:eastAsia="he-IL"/>
        </w:rPr>
        <w:t xml:space="preserve"> לעשות </w:t>
      </w:r>
      <w:bookmarkStart w:id="2326" w:name="_ETM_Q1_5391075"/>
      <w:bookmarkEnd w:id="2326"/>
      <w:r w:rsidR="00B215BB">
        <w:rPr>
          <w:rFonts w:hint="cs"/>
          <w:rtl/>
          <w:lang w:eastAsia="he-IL"/>
        </w:rPr>
        <w:t xml:space="preserve">זאת לאורך שנים. </w:t>
      </w:r>
      <w:r>
        <w:rPr>
          <w:rFonts w:hint="cs"/>
          <w:rtl/>
          <w:lang w:eastAsia="he-IL"/>
        </w:rPr>
        <w:t xml:space="preserve">המחוקק יכול להגדיר גדרי זמן שאפשר לטפל </w:t>
      </w:r>
      <w:bookmarkStart w:id="2327" w:name="_ETM_Q1_5393409"/>
      <w:bookmarkEnd w:id="2327"/>
      <w:r>
        <w:rPr>
          <w:rFonts w:hint="cs"/>
          <w:rtl/>
          <w:lang w:eastAsia="he-IL"/>
        </w:rPr>
        <w:t>בהם</w:t>
      </w:r>
      <w:r w:rsidR="00B215BB">
        <w:rPr>
          <w:rFonts w:hint="cs"/>
          <w:rtl/>
          <w:lang w:eastAsia="he-IL"/>
        </w:rPr>
        <w:t>.</w:t>
      </w:r>
    </w:p>
    <w:p w:rsidR="00B215BB" w:rsidRDefault="00B215BB" w:rsidP="00B215BB">
      <w:pPr>
        <w:rPr>
          <w:rtl/>
          <w:lang w:eastAsia="he-IL"/>
        </w:rPr>
      </w:pPr>
      <w:bookmarkStart w:id="2328" w:name="_ETM_Q1_5396175"/>
      <w:bookmarkStart w:id="2329" w:name="_ETM_Q1_5396244"/>
      <w:bookmarkStart w:id="2330" w:name="_ETM_Q1_5397308"/>
      <w:bookmarkEnd w:id="2328"/>
      <w:bookmarkEnd w:id="2329"/>
      <w:bookmarkEnd w:id="2330"/>
    </w:p>
    <w:p w:rsidR="00B215BB" w:rsidRDefault="00B215BB" w:rsidP="004618DC">
      <w:pPr>
        <w:pStyle w:val="a4"/>
        <w:keepNext/>
        <w:rPr>
          <w:rtl/>
        </w:rPr>
      </w:pPr>
      <w:bookmarkStart w:id="2331" w:name="ET_knessetmember_5520_262"/>
      <w:r w:rsidRPr="004618DC">
        <w:rPr>
          <w:rStyle w:val="TagStyle"/>
          <w:rtl/>
        </w:rPr>
        <w:t xml:space="preserve"> &lt;&lt; דובר &gt;&gt;</w:t>
      </w:r>
      <w:r w:rsidRPr="00B215BB">
        <w:rPr>
          <w:rStyle w:val="TagStyle"/>
          <w:rtl/>
        </w:rPr>
        <w:t xml:space="preserve"> </w:t>
      </w:r>
      <w:r>
        <w:rPr>
          <w:rtl/>
        </w:rPr>
        <w:t>עודד פורר (ישראל ביתנו):</w:t>
      </w:r>
      <w:r w:rsidRPr="00B215BB">
        <w:rPr>
          <w:rStyle w:val="TagStyle"/>
          <w:rtl/>
        </w:rPr>
        <w:t xml:space="preserve"> </w:t>
      </w:r>
      <w:r w:rsidRPr="004618DC">
        <w:rPr>
          <w:rStyle w:val="TagStyle"/>
          <w:rtl/>
        </w:rPr>
        <w:t>&lt;&lt; דובר &gt;&gt;</w:t>
      </w:r>
      <w:r>
        <w:rPr>
          <w:rtl/>
        </w:rPr>
        <w:t xml:space="preserve">   </w:t>
      </w:r>
      <w:bookmarkEnd w:id="2331"/>
    </w:p>
    <w:p w:rsidR="00B215BB" w:rsidRDefault="00B215BB" w:rsidP="004618DC">
      <w:pPr>
        <w:pStyle w:val="KeepWithNext"/>
        <w:rPr>
          <w:rtl/>
          <w:lang w:eastAsia="he-IL"/>
        </w:rPr>
      </w:pPr>
    </w:p>
    <w:p w:rsidR="00B215BB" w:rsidRDefault="00D11855" w:rsidP="00D11855">
      <w:pPr>
        <w:rPr>
          <w:rtl/>
          <w:lang w:eastAsia="he-IL"/>
        </w:rPr>
      </w:pPr>
      <w:bookmarkStart w:id="2332" w:name="_ETM_Q1_5397656"/>
      <w:bookmarkStart w:id="2333" w:name="_ETM_Q1_5397681"/>
      <w:bookmarkEnd w:id="2332"/>
      <w:bookmarkEnd w:id="2333"/>
      <w:r>
        <w:rPr>
          <w:rFonts w:hint="cs"/>
          <w:rtl/>
          <w:lang w:eastAsia="he-IL"/>
        </w:rPr>
        <w:t xml:space="preserve">זה מה שעושים בדרך כלל בחוק ההסדרים - </w:t>
      </w:r>
      <w:r w:rsidR="00B215BB">
        <w:rPr>
          <w:rFonts w:hint="cs"/>
          <w:rtl/>
          <w:lang w:eastAsia="he-IL"/>
        </w:rPr>
        <w:t>בחוק ההסדר</w:t>
      </w:r>
      <w:r w:rsidR="00466E3F">
        <w:rPr>
          <w:rFonts w:hint="cs"/>
          <w:rtl/>
          <w:lang w:eastAsia="he-IL"/>
        </w:rPr>
        <w:t>ים</w:t>
      </w:r>
      <w:r w:rsidR="00B215BB">
        <w:rPr>
          <w:rFonts w:hint="cs"/>
          <w:rtl/>
          <w:lang w:eastAsia="he-IL"/>
        </w:rPr>
        <w:t xml:space="preserve"> מתקנים כמה ח</w:t>
      </w:r>
      <w:r>
        <w:rPr>
          <w:rFonts w:hint="cs"/>
          <w:rtl/>
          <w:lang w:eastAsia="he-IL"/>
        </w:rPr>
        <w:t>ו</w:t>
      </w:r>
      <w:r w:rsidR="00B215BB">
        <w:rPr>
          <w:rFonts w:hint="cs"/>
          <w:rtl/>
          <w:lang w:eastAsia="he-IL"/>
        </w:rPr>
        <w:t xml:space="preserve">קים </w:t>
      </w:r>
      <w:bookmarkStart w:id="2334" w:name="_ETM_Q1_5403220"/>
      <w:bookmarkEnd w:id="2334"/>
      <w:r w:rsidR="00B215BB">
        <w:rPr>
          <w:rFonts w:hint="cs"/>
          <w:rtl/>
          <w:lang w:eastAsia="he-IL"/>
        </w:rPr>
        <w:t>במקביל.</w:t>
      </w:r>
    </w:p>
    <w:p w:rsidR="00B215BB" w:rsidRDefault="00B215BB" w:rsidP="00B215BB">
      <w:pPr>
        <w:rPr>
          <w:rtl/>
          <w:lang w:eastAsia="he-IL"/>
        </w:rPr>
      </w:pPr>
      <w:bookmarkStart w:id="2335" w:name="_ETM_Q1_5405409"/>
      <w:bookmarkStart w:id="2336" w:name="_ETM_Q1_5405470"/>
      <w:bookmarkStart w:id="2337" w:name="_ETM_Q1_5406336"/>
      <w:bookmarkEnd w:id="2335"/>
      <w:bookmarkEnd w:id="2336"/>
      <w:bookmarkEnd w:id="2337"/>
    </w:p>
    <w:p w:rsidR="00B215BB" w:rsidRDefault="00B215BB" w:rsidP="004618DC">
      <w:pPr>
        <w:pStyle w:val="af9"/>
        <w:keepNext/>
        <w:rPr>
          <w:rtl/>
          <w:lang w:eastAsia="he-IL"/>
        </w:rPr>
      </w:pPr>
      <w:bookmarkStart w:id="2338" w:name="ET_guest_625726_263"/>
      <w:r w:rsidRPr="004618DC">
        <w:rPr>
          <w:rStyle w:val="TagStyle"/>
          <w:rtl/>
        </w:rPr>
        <w:t xml:space="preserve"> &lt;&lt; אורח &gt;&gt;</w:t>
      </w:r>
      <w:r w:rsidRPr="00B215BB">
        <w:rPr>
          <w:rStyle w:val="TagStyle"/>
          <w:rtl/>
        </w:rPr>
        <w:t xml:space="preserve"> </w:t>
      </w:r>
      <w:r>
        <w:rPr>
          <w:rtl/>
          <w:lang w:eastAsia="he-IL"/>
        </w:rPr>
        <w:t>מאיר לוין:</w:t>
      </w:r>
      <w:r w:rsidRPr="00B215BB">
        <w:rPr>
          <w:rStyle w:val="TagStyle"/>
          <w:rtl/>
        </w:rPr>
        <w:t xml:space="preserve"> </w:t>
      </w:r>
      <w:r w:rsidRPr="004618DC">
        <w:rPr>
          <w:rStyle w:val="TagStyle"/>
          <w:rtl/>
        </w:rPr>
        <w:t>&lt;&lt; אורח &gt;&gt;</w:t>
      </w:r>
      <w:r>
        <w:rPr>
          <w:rtl/>
          <w:lang w:eastAsia="he-IL"/>
        </w:rPr>
        <w:t xml:space="preserve">   </w:t>
      </w:r>
      <w:bookmarkEnd w:id="2338"/>
    </w:p>
    <w:p w:rsidR="00B215BB" w:rsidRDefault="00B215BB" w:rsidP="004618DC">
      <w:pPr>
        <w:pStyle w:val="KeepWithNext"/>
        <w:rPr>
          <w:rtl/>
          <w:lang w:eastAsia="he-IL"/>
        </w:rPr>
      </w:pPr>
    </w:p>
    <w:p w:rsidR="00B215BB" w:rsidRDefault="00D11855" w:rsidP="00D11855">
      <w:pPr>
        <w:rPr>
          <w:rtl/>
          <w:lang w:eastAsia="he-IL"/>
        </w:rPr>
      </w:pPr>
      <w:bookmarkStart w:id="2339" w:name="_ETM_Q1_5406674"/>
      <w:bookmarkStart w:id="2340" w:name="_ETM_Q1_5406706"/>
      <w:bookmarkEnd w:id="2339"/>
      <w:bookmarkEnd w:id="2340"/>
      <w:r>
        <w:rPr>
          <w:rFonts w:hint="cs"/>
          <w:rtl/>
          <w:lang w:eastAsia="he-IL"/>
        </w:rPr>
        <w:t xml:space="preserve">אפשר </w:t>
      </w:r>
      <w:bookmarkStart w:id="2341" w:name="_ETM_Q1_5403428"/>
      <w:bookmarkEnd w:id="2341"/>
      <w:r>
        <w:rPr>
          <w:rFonts w:hint="cs"/>
          <w:rtl/>
          <w:lang w:eastAsia="he-IL"/>
        </w:rPr>
        <w:t xml:space="preserve">היה לעשות חוק שמרכז כמה נושאים. </w:t>
      </w:r>
      <w:r w:rsidR="00B215BB">
        <w:rPr>
          <w:rFonts w:hint="cs"/>
          <w:rtl/>
          <w:lang w:eastAsia="he-IL"/>
        </w:rPr>
        <w:t>זה מעור</w:t>
      </w:r>
      <w:r>
        <w:rPr>
          <w:rFonts w:hint="cs"/>
          <w:rtl/>
          <w:lang w:eastAsia="he-IL"/>
        </w:rPr>
        <w:t>ר</w:t>
      </w:r>
      <w:r w:rsidR="00B215BB">
        <w:rPr>
          <w:rFonts w:hint="cs"/>
          <w:rtl/>
          <w:lang w:eastAsia="he-IL"/>
        </w:rPr>
        <w:t xml:space="preserve"> שאלות, למה שוועדת הכלכלה למשל</w:t>
      </w:r>
      <w:r>
        <w:rPr>
          <w:rFonts w:hint="cs"/>
          <w:rtl/>
          <w:lang w:eastAsia="he-IL"/>
        </w:rPr>
        <w:t xml:space="preserve">, תדון בחקיקות </w:t>
      </w:r>
      <w:bookmarkStart w:id="2342" w:name="_ETM_Q1_5412616"/>
      <w:bookmarkEnd w:id="2342"/>
      <w:r>
        <w:rPr>
          <w:rFonts w:hint="cs"/>
          <w:rtl/>
          <w:lang w:eastAsia="he-IL"/>
        </w:rPr>
        <w:t>של ועדה אחרת</w:t>
      </w:r>
      <w:r w:rsidR="00B215BB">
        <w:rPr>
          <w:rFonts w:hint="cs"/>
          <w:rtl/>
          <w:lang w:eastAsia="he-IL"/>
        </w:rPr>
        <w:t xml:space="preserve"> רק כי רוצים- </w:t>
      </w:r>
      <w:bookmarkStart w:id="2343" w:name="_ETM_Q1_5415299"/>
      <w:bookmarkEnd w:id="2343"/>
      <w:r w:rsidR="00B215BB">
        <w:rPr>
          <w:rFonts w:hint="cs"/>
          <w:rtl/>
          <w:lang w:eastAsia="he-IL"/>
        </w:rPr>
        <w:t>-</w:t>
      </w:r>
    </w:p>
    <w:p w:rsidR="00B215BB" w:rsidRDefault="00B215BB" w:rsidP="00B215BB">
      <w:pPr>
        <w:rPr>
          <w:rtl/>
          <w:lang w:eastAsia="he-IL"/>
        </w:rPr>
      </w:pPr>
      <w:bookmarkStart w:id="2344" w:name="_ETM_Q1_5415689"/>
      <w:bookmarkStart w:id="2345" w:name="_ETM_Q1_5415759"/>
      <w:bookmarkStart w:id="2346" w:name="_ETM_Q1_5418242"/>
      <w:bookmarkEnd w:id="2344"/>
      <w:bookmarkEnd w:id="2345"/>
      <w:bookmarkEnd w:id="2346"/>
    </w:p>
    <w:p w:rsidR="00B215BB" w:rsidRDefault="00B215BB" w:rsidP="004618DC">
      <w:pPr>
        <w:pStyle w:val="a4"/>
        <w:keepNext/>
        <w:rPr>
          <w:rtl/>
        </w:rPr>
      </w:pPr>
      <w:bookmarkStart w:id="2347" w:name="ET_knessetmember_5520_264"/>
      <w:r w:rsidRPr="004618DC">
        <w:rPr>
          <w:rStyle w:val="TagStyle"/>
          <w:rtl/>
        </w:rPr>
        <w:t xml:space="preserve"> &lt;&lt; דובר &gt;&gt;</w:t>
      </w:r>
      <w:r w:rsidRPr="00B215BB">
        <w:rPr>
          <w:rStyle w:val="TagStyle"/>
          <w:rtl/>
        </w:rPr>
        <w:t xml:space="preserve"> </w:t>
      </w:r>
      <w:r>
        <w:rPr>
          <w:rtl/>
        </w:rPr>
        <w:t>עודד פורר (ישראל ביתנו):</w:t>
      </w:r>
      <w:r w:rsidRPr="00B215BB">
        <w:rPr>
          <w:rStyle w:val="TagStyle"/>
          <w:rtl/>
        </w:rPr>
        <w:t xml:space="preserve"> </w:t>
      </w:r>
      <w:r w:rsidRPr="004618DC">
        <w:rPr>
          <w:rStyle w:val="TagStyle"/>
          <w:rtl/>
        </w:rPr>
        <w:t>&lt;&lt; דובר &gt;&gt;</w:t>
      </w:r>
      <w:r>
        <w:rPr>
          <w:rtl/>
        </w:rPr>
        <w:t xml:space="preserve">   </w:t>
      </w:r>
      <w:bookmarkEnd w:id="2347"/>
    </w:p>
    <w:p w:rsidR="00B215BB" w:rsidRDefault="00B215BB" w:rsidP="004618DC">
      <w:pPr>
        <w:pStyle w:val="KeepWithNext"/>
        <w:rPr>
          <w:rtl/>
          <w:lang w:eastAsia="he-IL"/>
        </w:rPr>
      </w:pPr>
    </w:p>
    <w:p w:rsidR="00B215BB" w:rsidRDefault="00D11855" w:rsidP="00D11855">
      <w:pPr>
        <w:rPr>
          <w:rtl/>
          <w:lang w:eastAsia="he-IL"/>
        </w:rPr>
      </w:pPr>
      <w:bookmarkStart w:id="2348" w:name="_ETM_Q1_5418591"/>
      <w:bookmarkStart w:id="2349" w:name="_ETM_Q1_5418621"/>
      <w:bookmarkEnd w:id="2348"/>
      <w:bookmarkEnd w:id="2349"/>
      <w:r>
        <w:rPr>
          <w:rFonts w:hint="cs"/>
          <w:rtl/>
          <w:lang w:eastAsia="he-IL"/>
        </w:rPr>
        <w:t xml:space="preserve">אחר כך זה מגיע לכנסת והכנסת מחליטה האם היא מפצלת את זה בין </w:t>
      </w:r>
      <w:bookmarkStart w:id="2350" w:name="_ETM_Q1_5418701"/>
      <w:bookmarkEnd w:id="2350"/>
      <w:r>
        <w:rPr>
          <w:rFonts w:hint="cs"/>
          <w:rtl/>
          <w:lang w:eastAsia="he-IL"/>
        </w:rPr>
        <w:t xml:space="preserve">הוועדות </w:t>
      </w:r>
      <w:r w:rsidR="00B215BB">
        <w:rPr>
          <w:rFonts w:hint="cs"/>
          <w:rtl/>
          <w:lang w:eastAsia="he-IL"/>
        </w:rPr>
        <w:t>כפי שהיא עושה בחוק הסדרים.</w:t>
      </w:r>
    </w:p>
    <w:p w:rsidR="00B215BB" w:rsidRDefault="00B215BB" w:rsidP="00B215BB">
      <w:pPr>
        <w:rPr>
          <w:rtl/>
          <w:lang w:eastAsia="he-IL"/>
        </w:rPr>
      </w:pPr>
      <w:bookmarkStart w:id="2351" w:name="_ETM_Q1_5422337"/>
      <w:bookmarkStart w:id="2352" w:name="_ETM_Q1_5422399"/>
      <w:bookmarkEnd w:id="2351"/>
      <w:bookmarkEnd w:id="2352"/>
    </w:p>
    <w:p w:rsidR="00B215BB" w:rsidRDefault="00B215BB" w:rsidP="004618DC">
      <w:pPr>
        <w:pStyle w:val="af6"/>
        <w:keepNext/>
        <w:rPr>
          <w:rtl/>
        </w:rPr>
      </w:pPr>
      <w:bookmarkStart w:id="2353" w:name="ET_yor_5159_265"/>
      <w:r w:rsidRPr="004618DC">
        <w:rPr>
          <w:rStyle w:val="TagStyle"/>
          <w:rtl/>
        </w:rPr>
        <w:t xml:space="preserve"> &lt;&lt; יור &gt;&gt;</w:t>
      </w:r>
      <w:r w:rsidRPr="00B215BB">
        <w:rPr>
          <w:rStyle w:val="TagStyle"/>
          <w:rtl/>
        </w:rPr>
        <w:t xml:space="preserve"> </w:t>
      </w:r>
      <w:r>
        <w:rPr>
          <w:rtl/>
        </w:rPr>
        <w:t>היו"ר דוד ביטן:</w:t>
      </w:r>
      <w:r w:rsidRPr="00B215BB">
        <w:rPr>
          <w:rStyle w:val="TagStyle"/>
          <w:rtl/>
        </w:rPr>
        <w:t xml:space="preserve"> </w:t>
      </w:r>
      <w:r w:rsidRPr="004618DC">
        <w:rPr>
          <w:rStyle w:val="TagStyle"/>
          <w:rtl/>
        </w:rPr>
        <w:t>&lt;&lt; יור &gt;&gt;</w:t>
      </w:r>
      <w:r>
        <w:rPr>
          <w:rtl/>
        </w:rPr>
        <w:t xml:space="preserve">   </w:t>
      </w:r>
      <w:bookmarkEnd w:id="2353"/>
    </w:p>
    <w:p w:rsidR="00B215BB" w:rsidRDefault="00B215BB" w:rsidP="004618DC">
      <w:pPr>
        <w:pStyle w:val="KeepWithNext"/>
        <w:rPr>
          <w:rtl/>
          <w:lang w:eastAsia="he-IL"/>
        </w:rPr>
      </w:pPr>
    </w:p>
    <w:p w:rsidR="00B215BB" w:rsidRDefault="00B215BB" w:rsidP="00B215BB">
      <w:pPr>
        <w:rPr>
          <w:rtl/>
          <w:lang w:eastAsia="he-IL"/>
        </w:rPr>
      </w:pPr>
      <w:bookmarkStart w:id="2354" w:name="_ETM_Q1_5422889"/>
      <w:bookmarkEnd w:id="2354"/>
      <w:r>
        <w:rPr>
          <w:rFonts w:hint="cs"/>
          <w:rtl/>
          <w:lang w:eastAsia="he-IL"/>
        </w:rPr>
        <w:t>אנחנו מחליט</w:t>
      </w:r>
      <w:r w:rsidR="00D11855">
        <w:rPr>
          <w:rFonts w:hint="cs"/>
          <w:rtl/>
          <w:lang w:eastAsia="he-IL"/>
        </w:rPr>
        <w:t>י</w:t>
      </w:r>
      <w:r>
        <w:rPr>
          <w:rFonts w:hint="cs"/>
          <w:rtl/>
          <w:lang w:eastAsia="he-IL"/>
        </w:rPr>
        <w:t xml:space="preserve">ם מראש שזה יפוצל לפי </w:t>
      </w:r>
      <w:bookmarkStart w:id="2355" w:name="_ETM_Q1_5427657"/>
      <w:bookmarkEnd w:id="2355"/>
      <w:r>
        <w:rPr>
          <w:rFonts w:hint="cs"/>
          <w:rtl/>
          <w:lang w:eastAsia="he-IL"/>
        </w:rPr>
        <w:t>הוועדה הרלו</w:t>
      </w:r>
      <w:r w:rsidR="00D11855">
        <w:rPr>
          <w:rFonts w:hint="cs"/>
          <w:rtl/>
          <w:lang w:eastAsia="he-IL"/>
        </w:rPr>
        <w:t>ו</w:t>
      </w:r>
      <w:r>
        <w:rPr>
          <w:rFonts w:hint="cs"/>
          <w:rtl/>
          <w:lang w:eastAsia="he-IL"/>
        </w:rPr>
        <w:t xml:space="preserve">נטית. </w:t>
      </w:r>
      <w:r w:rsidR="00D11855">
        <w:rPr>
          <w:rFonts w:hint="cs"/>
          <w:rtl/>
          <w:lang w:eastAsia="he-IL"/>
        </w:rPr>
        <w:t xml:space="preserve">מה שקשור לוועדת הבריאות ילך לוועדת הבריאות. </w:t>
      </w:r>
      <w:r>
        <w:rPr>
          <w:rFonts w:hint="cs"/>
          <w:rtl/>
          <w:lang w:eastAsia="he-IL"/>
        </w:rPr>
        <w:t xml:space="preserve">למה זה צריך לבוא אלינו? הם יותר מומחים </w:t>
      </w:r>
      <w:bookmarkStart w:id="2356" w:name="_ETM_Q1_5434865"/>
      <w:bookmarkEnd w:id="2356"/>
      <w:r>
        <w:rPr>
          <w:rFonts w:hint="cs"/>
          <w:rtl/>
          <w:lang w:eastAsia="he-IL"/>
        </w:rPr>
        <w:t>מאתנו בע</w:t>
      </w:r>
      <w:r w:rsidR="00D11855">
        <w:rPr>
          <w:rFonts w:hint="cs"/>
          <w:rtl/>
          <w:lang w:eastAsia="he-IL"/>
        </w:rPr>
        <w:t>ני</w:t>
      </w:r>
      <w:r>
        <w:rPr>
          <w:rFonts w:hint="cs"/>
          <w:rtl/>
          <w:lang w:eastAsia="he-IL"/>
        </w:rPr>
        <w:t>ין הזה.</w:t>
      </w:r>
    </w:p>
    <w:p w:rsidR="00B215BB" w:rsidRDefault="00B215BB" w:rsidP="00B215BB">
      <w:pPr>
        <w:rPr>
          <w:rtl/>
          <w:lang w:eastAsia="he-IL"/>
        </w:rPr>
      </w:pPr>
      <w:bookmarkStart w:id="2357" w:name="_ETM_Q1_5438855"/>
      <w:bookmarkStart w:id="2358" w:name="_ETM_Q1_5438920"/>
      <w:bookmarkStart w:id="2359" w:name="_ETM_Q1_5440314"/>
      <w:bookmarkEnd w:id="2357"/>
      <w:bookmarkEnd w:id="2358"/>
      <w:bookmarkEnd w:id="2359"/>
    </w:p>
    <w:p w:rsidR="00B215BB" w:rsidRDefault="00B215BB" w:rsidP="004618DC">
      <w:pPr>
        <w:pStyle w:val="af9"/>
        <w:keepNext/>
        <w:rPr>
          <w:rtl/>
          <w:lang w:eastAsia="he-IL"/>
        </w:rPr>
      </w:pPr>
      <w:bookmarkStart w:id="2360" w:name="ET_guest_625726_266"/>
      <w:r w:rsidRPr="004618DC">
        <w:rPr>
          <w:rStyle w:val="TagStyle"/>
          <w:rtl/>
        </w:rPr>
        <w:t xml:space="preserve"> &lt;&lt; אורח &gt;&gt;</w:t>
      </w:r>
      <w:r w:rsidRPr="00B215BB">
        <w:rPr>
          <w:rStyle w:val="TagStyle"/>
          <w:rtl/>
        </w:rPr>
        <w:t xml:space="preserve"> </w:t>
      </w:r>
      <w:r>
        <w:rPr>
          <w:rtl/>
          <w:lang w:eastAsia="he-IL"/>
        </w:rPr>
        <w:t>מאיר לוין:</w:t>
      </w:r>
      <w:r w:rsidRPr="00B215BB">
        <w:rPr>
          <w:rStyle w:val="TagStyle"/>
          <w:rtl/>
        </w:rPr>
        <w:t xml:space="preserve"> </w:t>
      </w:r>
      <w:r w:rsidRPr="004618DC">
        <w:rPr>
          <w:rStyle w:val="TagStyle"/>
          <w:rtl/>
        </w:rPr>
        <w:t>&lt;&lt; אורח &gt;&gt;</w:t>
      </w:r>
      <w:r>
        <w:rPr>
          <w:rtl/>
          <w:lang w:eastAsia="he-IL"/>
        </w:rPr>
        <w:t xml:space="preserve">   </w:t>
      </w:r>
      <w:bookmarkEnd w:id="2360"/>
    </w:p>
    <w:p w:rsidR="00B215BB" w:rsidRDefault="00B215BB" w:rsidP="004618DC">
      <w:pPr>
        <w:pStyle w:val="KeepWithNext"/>
        <w:rPr>
          <w:rtl/>
          <w:lang w:eastAsia="he-IL"/>
        </w:rPr>
      </w:pPr>
    </w:p>
    <w:p w:rsidR="00B215BB" w:rsidRDefault="00D11855" w:rsidP="00D11855">
      <w:pPr>
        <w:rPr>
          <w:rtl/>
          <w:lang w:eastAsia="he-IL"/>
        </w:rPr>
      </w:pPr>
      <w:bookmarkStart w:id="2361" w:name="_ETM_Q1_5440706"/>
      <w:bookmarkStart w:id="2362" w:name="_ETM_Q1_5440744"/>
      <w:bookmarkEnd w:id="2361"/>
      <w:bookmarkEnd w:id="2362"/>
      <w:r>
        <w:rPr>
          <w:rFonts w:hint="cs"/>
          <w:rtl/>
          <w:lang w:eastAsia="he-IL"/>
        </w:rPr>
        <w:t xml:space="preserve">גם הממשלה עשתה מהלך שנקרא ניקיון אביב לא בהקשרי רגולציה אירופית אלא </w:t>
      </w:r>
      <w:bookmarkStart w:id="2363" w:name="_ETM_Q1_5439643"/>
      <w:bookmarkEnd w:id="2363"/>
      <w:r>
        <w:rPr>
          <w:rFonts w:hint="cs"/>
          <w:rtl/>
          <w:lang w:eastAsia="he-IL"/>
        </w:rPr>
        <w:t>לקחה מכלול של</w:t>
      </w:r>
      <w:r w:rsidR="00B215BB">
        <w:rPr>
          <w:rFonts w:hint="cs"/>
          <w:rtl/>
          <w:lang w:eastAsia="he-IL"/>
        </w:rPr>
        <w:t xml:space="preserve">ם של </w:t>
      </w:r>
      <w:r>
        <w:rPr>
          <w:rFonts w:hint="cs"/>
          <w:rtl/>
          <w:lang w:eastAsia="he-IL"/>
        </w:rPr>
        <w:t xml:space="preserve">נושאים שהם </w:t>
      </w:r>
      <w:r w:rsidR="00B215BB">
        <w:rPr>
          <w:rFonts w:hint="cs"/>
          <w:rtl/>
          <w:lang w:eastAsia="he-IL"/>
        </w:rPr>
        <w:t xml:space="preserve">הכבדות רגולטוריות שכולם הגיעו למסקנה </w:t>
      </w:r>
      <w:bookmarkStart w:id="2364" w:name="_ETM_Q1_5449179"/>
      <w:bookmarkEnd w:id="2364"/>
      <w:r w:rsidR="00B215BB">
        <w:rPr>
          <w:rFonts w:hint="cs"/>
          <w:rtl/>
          <w:lang w:eastAsia="he-IL"/>
        </w:rPr>
        <w:t xml:space="preserve">שהן מיותרות, </w:t>
      </w:r>
      <w:r>
        <w:rPr>
          <w:rFonts w:hint="cs"/>
          <w:rtl/>
          <w:lang w:eastAsia="he-IL"/>
        </w:rPr>
        <w:t xml:space="preserve">ואמרה: אנו תוקפים את זה באופן מרוכז </w:t>
      </w:r>
      <w:r>
        <w:rPr>
          <w:rtl/>
          <w:lang w:eastAsia="he-IL"/>
        </w:rPr>
        <w:t>–</w:t>
      </w:r>
      <w:r>
        <w:rPr>
          <w:rFonts w:hint="cs"/>
          <w:rtl/>
          <w:lang w:eastAsia="he-IL"/>
        </w:rPr>
        <w:t xml:space="preserve"> יוצרים קדימות גם בתוך משרד המשפטים, מחלקת נוסח וגם בפעול</w:t>
      </w:r>
      <w:r w:rsidR="00B215BB">
        <w:rPr>
          <w:rFonts w:hint="cs"/>
          <w:rtl/>
          <w:lang w:eastAsia="he-IL"/>
        </w:rPr>
        <w:t xml:space="preserve">ה מול ועדות הכנסת, </w:t>
      </w:r>
      <w:bookmarkStart w:id="2365" w:name="_ETM_Q1_5456610"/>
      <w:bookmarkEnd w:id="2365"/>
      <w:r>
        <w:rPr>
          <w:rFonts w:hint="cs"/>
          <w:rtl/>
          <w:lang w:eastAsia="he-IL"/>
        </w:rPr>
        <w:t xml:space="preserve">אומרים: תנו להם קדימות לנושאים האלה </w:t>
      </w:r>
      <w:r w:rsidR="00B215BB">
        <w:rPr>
          <w:rFonts w:hint="cs"/>
          <w:rtl/>
          <w:lang w:eastAsia="he-IL"/>
        </w:rPr>
        <w:t>ובתוך איקס זמן מנסים לחסל את כל החבילה</w:t>
      </w:r>
      <w:r>
        <w:rPr>
          <w:rFonts w:hint="cs"/>
          <w:rtl/>
          <w:lang w:eastAsia="he-IL"/>
        </w:rPr>
        <w:t xml:space="preserve"> הזו</w:t>
      </w:r>
      <w:r w:rsidR="00B215BB">
        <w:rPr>
          <w:rFonts w:hint="cs"/>
          <w:rtl/>
          <w:lang w:eastAsia="he-IL"/>
        </w:rPr>
        <w:t xml:space="preserve">. זה עבד </w:t>
      </w:r>
      <w:bookmarkStart w:id="2366" w:name="_ETM_Q1_5463089"/>
      <w:bookmarkEnd w:id="2366"/>
      <w:r w:rsidR="00B215BB">
        <w:rPr>
          <w:rFonts w:hint="cs"/>
          <w:rtl/>
          <w:lang w:eastAsia="he-IL"/>
        </w:rPr>
        <w:t>לא רע. כלומר יש אפשרות לעשות מהלכ</w:t>
      </w:r>
      <w:r>
        <w:rPr>
          <w:rFonts w:hint="cs"/>
          <w:rtl/>
          <w:lang w:eastAsia="he-IL"/>
        </w:rPr>
        <w:t>י</w:t>
      </w:r>
      <w:r w:rsidR="00B215BB">
        <w:rPr>
          <w:rFonts w:hint="cs"/>
          <w:rtl/>
          <w:lang w:eastAsia="he-IL"/>
        </w:rPr>
        <w:t>ם כאלה שמוכיח</w:t>
      </w:r>
      <w:r>
        <w:rPr>
          <w:rFonts w:hint="cs"/>
          <w:rtl/>
          <w:lang w:eastAsia="he-IL"/>
        </w:rPr>
        <w:t>י</w:t>
      </w:r>
      <w:r w:rsidR="00B215BB">
        <w:rPr>
          <w:rFonts w:hint="cs"/>
          <w:rtl/>
          <w:lang w:eastAsia="he-IL"/>
        </w:rPr>
        <w:t xml:space="preserve">ם את </w:t>
      </w:r>
      <w:bookmarkStart w:id="2367" w:name="_ETM_Q1_5470219"/>
      <w:bookmarkEnd w:id="2367"/>
      <w:r w:rsidR="00B215BB">
        <w:rPr>
          <w:rFonts w:hint="cs"/>
          <w:rtl/>
          <w:lang w:eastAsia="he-IL"/>
        </w:rPr>
        <w:t xml:space="preserve">עצמם. </w:t>
      </w:r>
    </w:p>
    <w:p w:rsidR="00B215BB" w:rsidRDefault="00B215BB" w:rsidP="00B215BB">
      <w:pPr>
        <w:rPr>
          <w:rtl/>
          <w:lang w:eastAsia="he-IL"/>
        </w:rPr>
      </w:pPr>
      <w:bookmarkStart w:id="2368" w:name="_ETM_Q1_5471498"/>
      <w:bookmarkStart w:id="2369" w:name="_ETM_Q1_5471558"/>
      <w:bookmarkEnd w:id="2368"/>
      <w:bookmarkEnd w:id="2369"/>
    </w:p>
    <w:p w:rsidR="00B215BB" w:rsidRDefault="00B215BB" w:rsidP="00D11855">
      <w:pPr>
        <w:rPr>
          <w:rtl/>
          <w:lang w:eastAsia="he-IL"/>
        </w:rPr>
      </w:pPr>
      <w:bookmarkStart w:id="2370" w:name="_ETM_Q1_5471634"/>
      <w:bookmarkStart w:id="2371" w:name="_ETM_Q1_5471695"/>
      <w:bookmarkEnd w:id="2370"/>
      <w:bookmarkEnd w:id="2371"/>
      <w:r>
        <w:rPr>
          <w:rFonts w:hint="cs"/>
          <w:rtl/>
          <w:lang w:eastAsia="he-IL"/>
        </w:rPr>
        <w:t>מה שעלה ב</w:t>
      </w:r>
      <w:r w:rsidR="00D11855">
        <w:rPr>
          <w:rFonts w:hint="cs"/>
          <w:rtl/>
          <w:lang w:eastAsia="he-IL"/>
        </w:rPr>
        <w:t>מ</w:t>
      </w:r>
      <w:r>
        <w:rPr>
          <w:rFonts w:hint="cs"/>
          <w:rtl/>
          <w:lang w:eastAsia="he-IL"/>
        </w:rPr>
        <w:t>משלה ואני מבין ש</w:t>
      </w:r>
      <w:r w:rsidR="00D11855">
        <w:rPr>
          <w:rFonts w:hint="cs"/>
          <w:rtl/>
          <w:lang w:eastAsia="he-IL"/>
        </w:rPr>
        <w:t xml:space="preserve">גם </w:t>
      </w:r>
      <w:r>
        <w:rPr>
          <w:rFonts w:hint="cs"/>
          <w:rtl/>
          <w:lang w:eastAsia="he-IL"/>
        </w:rPr>
        <w:t xml:space="preserve">עלה בדיון הקודם כאן, </w:t>
      </w:r>
      <w:bookmarkStart w:id="2372" w:name="_ETM_Q1_5476778"/>
      <w:bookmarkEnd w:id="2372"/>
      <w:r>
        <w:rPr>
          <w:rFonts w:hint="cs"/>
          <w:rtl/>
          <w:lang w:eastAsia="he-IL"/>
        </w:rPr>
        <w:t xml:space="preserve">לעשות </w:t>
      </w:r>
      <w:r w:rsidR="00D11855">
        <w:rPr>
          <w:rFonts w:hint="cs"/>
          <w:rtl/>
          <w:lang w:eastAsia="he-IL"/>
        </w:rPr>
        <w:t xml:space="preserve">מין </w:t>
      </w:r>
      <w:r>
        <w:rPr>
          <w:rFonts w:hint="cs"/>
          <w:rtl/>
          <w:lang w:eastAsia="he-IL"/>
        </w:rPr>
        <w:t xml:space="preserve">תיקון במסגרת החקיקה </w:t>
      </w:r>
      <w:r w:rsidR="00D11855">
        <w:rPr>
          <w:rFonts w:hint="cs"/>
          <w:rtl/>
          <w:lang w:eastAsia="he-IL"/>
        </w:rPr>
        <w:t xml:space="preserve">כאן שיהיה מין </w:t>
      </w:r>
      <w:bookmarkStart w:id="2373" w:name="_ETM_Q1_5482797"/>
      <w:bookmarkEnd w:id="2373"/>
      <w:r w:rsidR="00D11855">
        <w:rPr>
          <w:rFonts w:hint="cs"/>
          <w:rtl/>
          <w:lang w:eastAsia="he-IL"/>
        </w:rPr>
        <w:t>סעיף ג'וקר ש</w:t>
      </w:r>
      <w:r>
        <w:rPr>
          <w:rFonts w:hint="cs"/>
          <w:rtl/>
          <w:lang w:eastAsia="he-IL"/>
        </w:rPr>
        <w:t xml:space="preserve">יהיה מתגבר </w:t>
      </w:r>
      <w:r>
        <w:rPr>
          <w:rtl/>
          <w:lang w:eastAsia="he-IL"/>
        </w:rPr>
        <w:t>–</w:t>
      </w:r>
      <w:r>
        <w:rPr>
          <w:rFonts w:hint="cs"/>
          <w:rtl/>
          <w:lang w:eastAsia="he-IL"/>
        </w:rPr>
        <w:t xml:space="preserve"> במקו</w:t>
      </w:r>
      <w:r w:rsidR="00D11855">
        <w:rPr>
          <w:rFonts w:hint="cs"/>
          <w:rtl/>
          <w:lang w:eastAsia="he-IL"/>
        </w:rPr>
        <w:t>ם</w:t>
      </w:r>
      <w:r>
        <w:rPr>
          <w:rFonts w:hint="cs"/>
          <w:rtl/>
          <w:lang w:eastAsia="he-IL"/>
        </w:rPr>
        <w:t xml:space="preserve"> לומר</w:t>
      </w:r>
      <w:bookmarkStart w:id="2374" w:name="_ETM_Q1_5485906"/>
      <w:bookmarkEnd w:id="2374"/>
      <w:r>
        <w:rPr>
          <w:rFonts w:hint="cs"/>
          <w:rtl/>
          <w:lang w:eastAsia="he-IL"/>
        </w:rPr>
        <w:t xml:space="preserve">: </w:t>
      </w:r>
      <w:r w:rsidR="00D11855">
        <w:rPr>
          <w:rFonts w:hint="cs"/>
          <w:rtl/>
          <w:lang w:eastAsia="he-IL"/>
        </w:rPr>
        <w:t xml:space="preserve">נבדוק </w:t>
      </w:r>
      <w:r>
        <w:rPr>
          <w:rFonts w:hint="cs"/>
          <w:rtl/>
          <w:lang w:eastAsia="he-IL"/>
        </w:rPr>
        <w:t>מה החקיקות</w:t>
      </w:r>
      <w:r w:rsidR="00D11855">
        <w:rPr>
          <w:rFonts w:hint="cs"/>
          <w:rtl/>
          <w:lang w:eastAsia="he-IL"/>
        </w:rPr>
        <w:t xml:space="preserve"> הסותרות</w:t>
      </w:r>
      <w:r>
        <w:rPr>
          <w:rFonts w:hint="cs"/>
          <w:rtl/>
          <w:lang w:eastAsia="he-IL"/>
        </w:rPr>
        <w:t xml:space="preserve">, </w:t>
      </w:r>
      <w:r w:rsidR="00D11855">
        <w:rPr>
          <w:rFonts w:hint="cs"/>
          <w:rtl/>
          <w:lang w:eastAsia="he-IL"/>
        </w:rPr>
        <w:t xml:space="preserve">נבין אילו תקלות יכולות לקרות. </w:t>
      </w:r>
      <w:r>
        <w:rPr>
          <w:rFonts w:hint="cs"/>
          <w:rtl/>
          <w:lang w:eastAsia="he-IL"/>
        </w:rPr>
        <w:t xml:space="preserve">לא עשינו את זה. אנו רוצים להתקדם </w:t>
      </w:r>
      <w:bookmarkStart w:id="2375" w:name="_ETM_Q1_5492882"/>
      <w:bookmarkEnd w:id="2375"/>
      <w:r>
        <w:rPr>
          <w:rFonts w:hint="cs"/>
          <w:rtl/>
          <w:lang w:eastAsia="he-IL"/>
        </w:rPr>
        <w:t>ולהשיג צעד משמעותי בכיסוח ההוראות הסותרות</w:t>
      </w:r>
      <w:r w:rsidR="00D11855">
        <w:rPr>
          <w:rFonts w:hint="cs"/>
          <w:rtl/>
          <w:lang w:eastAsia="he-IL"/>
        </w:rPr>
        <w:t>,</w:t>
      </w:r>
      <w:r>
        <w:rPr>
          <w:rFonts w:hint="cs"/>
          <w:rtl/>
          <w:lang w:eastAsia="he-IL"/>
        </w:rPr>
        <w:t xml:space="preserve"> ולכן נעשה חוק </w:t>
      </w:r>
      <w:r w:rsidR="00D11855">
        <w:rPr>
          <w:rFonts w:hint="cs"/>
          <w:rtl/>
          <w:lang w:eastAsia="he-IL"/>
        </w:rPr>
        <w:t xml:space="preserve">הג'וקר, </w:t>
      </w:r>
      <w:bookmarkStart w:id="2376" w:name="_ETM_Q1_5500301"/>
      <w:bookmarkEnd w:id="2376"/>
      <w:r w:rsidR="00D11855">
        <w:rPr>
          <w:rFonts w:hint="cs"/>
          <w:rtl/>
          <w:lang w:eastAsia="he-IL"/>
        </w:rPr>
        <w:t xml:space="preserve">חוק </w:t>
      </w:r>
      <w:r>
        <w:rPr>
          <w:rFonts w:hint="cs"/>
          <w:rtl/>
          <w:lang w:eastAsia="he-IL"/>
        </w:rPr>
        <w:t xml:space="preserve">ההתגברות </w:t>
      </w:r>
      <w:bookmarkStart w:id="2377" w:name="_ETM_Q1_5503090"/>
      <w:bookmarkEnd w:id="2377"/>
      <w:r w:rsidR="00D11855">
        <w:rPr>
          <w:rFonts w:hint="cs"/>
          <w:rtl/>
          <w:lang w:eastAsia="he-IL"/>
        </w:rPr>
        <w:t xml:space="preserve">שאומר שבסוף כל התהליך שהשרים אמורים לעשות את התיקון הזה בעצמם </w:t>
      </w:r>
      <w:r>
        <w:rPr>
          <w:rtl/>
          <w:lang w:eastAsia="he-IL"/>
        </w:rPr>
        <w:t>–</w:t>
      </w:r>
      <w:r>
        <w:rPr>
          <w:rFonts w:hint="cs"/>
          <w:rtl/>
          <w:lang w:eastAsia="he-IL"/>
        </w:rPr>
        <w:t xml:space="preserve"> אם זה לא יקרה או כי השר במחדל לא </w:t>
      </w:r>
      <w:bookmarkStart w:id="2378" w:name="_ETM_Q1_5509244"/>
      <w:bookmarkEnd w:id="2378"/>
      <w:r>
        <w:rPr>
          <w:rFonts w:hint="cs"/>
          <w:rtl/>
          <w:lang w:eastAsia="he-IL"/>
        </w:rPr>
        <w:t>פנה ל</w:t>
      </w:r>
      <w:r w:rsidR="00D11855">
        <w:rPr>
          <w:rFonts w:hint="cs"/>
          <w:rtl/>
          <w:lang w:eastAsia="he-IL"/>
        </w:rPr>
        <w:t>ו</w:t>
      </w:r>
      <w:r>
        <w:rPr>
          <w:rFonts w:hint="cs"/>
          <w:rtl/>
          <w:lang w:eastAsia="he-IL"/>
        </w:rPr>
        <w:t xml:space="preserve">ועדת החריגים או החליטו אחרת </w:t>
      </w:r>
      <w:r>
        <w:rPr>
          <w:rtl/>
          <w:lang w:eastAsia="he-IL"/>
        </w:rPr>
        <w:t>–</w:t>
      </w:r>
      <w:r w:rsidR="00D11855">
        <w:rPr>
          <w:rFonts w:hint="cs"/>
          <w:rtl/>
          <w:lang w:eastAsia="he-IL"/>
        </w:rPr>
        <w:t xml:space="preserve"> החוק הזה יאמר </w:t>
      </w:r>
      <w:r w:rsidR="005B0F34">
        <w:rPr>
          <w:rFonts w:hint="cs"/>
          <w:rtl/>
          <w:lang w:eastAsia="he-IL"/>
        </w:rPr>
        <w:t xml:space="preserve">שבמועד מסוים כל </w:t>
      </w:r>
      <w:bookmarkStart w:id="2379" w:name="_ETM_Q1_5514865"/>
      <w:bookmarkEnd w:id="2379"/>
      <w:r w:rsidR="005B0F34">
        <w:rPr>
          <w:rFonts w:hint="cs"/>
          <w:rtl/>
          <w:lang w:eastAsia="he-IL"/>
        </w:rPr>
        <w:t xml:space="preserve">ההתאמה האלה </w:t>
      </w:r>
      <w:r w:rsidR="00D11855">
        <w:rPr>
          <w:rFonts w:hint="cs"/>
          <w:rtl/>
          <w:lang w:eastAsia="he-IL"/>
        </w:rPr>
        <w:t>נפתרו</w:t>
      </w:r>
      <w:r>
        <w:rPr>
          <w:rFonts w:hint="cs"/>
          <w:rtl/>
          <w:lang w:eastAsia="he-IL"/>
        </w:rPr>
        <w:t xml:space="preserve">ת מאליהן </w:t>
      </w:r>
      <w:bookmarkStart w:id="2380" w:name="_ETM_Q1_5517202"/>
      <w:bookmarkEnd w:id="2380"/>
      <w:proofErr w:type="spellStart"/>
      <w:r>
        <w:rPr>
          <w:rFonts w:hint="cs"/>
          <w:rtl/>
          <w:lang w:eastAsia="he-IL"/>
        </w:rPr>
        <w:t>בהוקוס</w:t>
      </w:r>
      <w:proofErr w:type="spellEnd"/>
      <w:r>
        <w:rPr>
          <w:rFonts w:hint="cs"/>
          <w:rtl/>
          <w:lang w:eastAsia="he-IL"/>
        </w:rPr>
        <w:t xml:space="preserve"> פוקוס כזה</w:t>
      </w:r>
      <w:r w:rsidR="005B0F34">
        <w:rPr>
          <w:rFonts w:hint="cs"/>
          <w:rtl/>
          <w:lang w:eastAsia="he-IL"/>
        </w:rPr>
        <w:t>,</w:t>
      </w:r>
      <w:r>
        <w:rPr>
          <w:rFonts w:hint="cs"/>
          <w:rtl/>
          <w:lang w:eastAsia="he-IL"/>
        </w:rPr>
        <w:t xml:space="preserve"> ותהיה הרמוניזציה עם התקינה האירופאית.</w:t>
      </w:r>
    </w:p>
    <w:p w:rsidR="00B215BB" w:rsidRDefault="00B215BB" w:rsidP="00B215BB">
      <w:pPr>
        <w:rPr>
          <w:rtl/>
          <w:lang w:eastAsia="he-IL"/>
        </w:rPr>
      </w:pPr>
      <w:bookmarkStart w:id="2381" w:name="_ETM_Q1_5526714"/>
      <w:bookmarkStart w:id="2382" w:name="_ETM_Q1_5526788"/>
      <w:bookmarkEnd w:id="2381"/>
      <w:bookmarkEnd w:id="2382"/>
    </w:p>
    <w:p w:rsidR="00B215BB" w:rsidRDefault="00B215BB" w:rsidP="005B0F34">
      <w:pPr>
        <w:rPr>
          <w:rtl/>
          <w:lang w:eastAsia="he-IL"/>
        </w:rPr>
      </w:pPr>
      <w:bookmarkStart w:id="2383" w:name="_ETM_Q1_5526842"/>
      <w:bookmarkStart w:id="2384" w:name="_ETM_Q1_5526894"/>
      <w:bookmarkEnd w:id="2383"/>
      <w:bookmarkEnd w:id="2384"/>
      <w:r>
        <w:rPr>
          <w:rFonts w:hint="cs"/>
          <w:rtl/>
          <w:lang w:eastAsia="he-IL"/>
        </w:rPr>
        <w:t>למרות</w:t>
      </w:r>
      <w:r w:rsidR="005B0F34">
        <w:rPr>
          <w:rFonts w:hint="cs"/>
          <w:rtl/>
          <w:lang w:eastAsia="he-IL"/>
        </w:rPr>
        <w:t xml:space="preserve"> ש</w:t>
      </w:r>
      <w:r>
        <w:rPr>
          <w:rFonts w:hint="cs"/>
          <w:rtl/>
          <w:lang w:eastAsia="he-IL"/>
        </w:rPr>
        <w:t xml:space="preserve">הרעיון קוסם </w:t>
      </w:r>
      <w:bookmarkStart w:id="2385" w:name="_ETM_Q1_5531002"/>
      <w:bookmarkEnd w:id="2385"/>
      <w:r>
        <w:rPr>
          <w:rtl/>
          <w:lang w:eastAsia="he-IL"/>
        </w:rPr>
        <w:t>–</w:t>
      </w:r>
      <w:r>
        <w:rPr>
          <w:rFonts w:hint="cs"/>
          <w:rtl/>
          <w:lang w:eastAsia="he-IL"/>
        </w:rPr>
        <w:t xml:space="preserve"> הוקוס פוקוס זה רעיון נחמד </w:t>
      </w:r>
      <w:r>
        <w:rPr>
          <w:rtl/>
          <w:lang w:eastAsia="he-IL"/>
        </w:rPr>
        <w:t>–</w:t>
      </w:r>
      <w:r>
        <w:rPr>
          <w:rFonts w:hint="cs"/>
          <w:rtl/>
          <w:lang w:eastAsia="he-IL"/>
        </w:rPr>
        <w:t xml:space="preserve"> </w:t>
      </w:r>
      <w:r w:rsidR="005B0F34">
        <w:rPr>
          <w:rFonts w:hint="cs"/>
          <w:rtl/>
          <w:lang w:eastAsia="he-IL"/>
        </w:rPr>
        <w:t xml:space="preserve">אנו חושבים שבפועל הוא קשה מאוד </w:t>
      </w:r>
      <w:r>
        <w:rPr>
          <w:rFonts w:hint="cs"/>
          <w:rtl/>
          <w:lang w:eastAsia="he-IL"/>
        </w:rPr>
        <w:t xml:space="preserve">ולא אפשרי. כפי </w:t>
      </w:r>
      <w:bookmarkStart w:id="2386" w:name="_ETM_Q1_5537386"/>
      <w:bookmarkEnd w:id="2386"/>
      <w:r>
        <w:rPr>
          <w:rFonts w:hint="cs"/>
          <w:rtl/>
          <w:lang w:eastAsia="he-IL"/>
        </w:rPr>
        <w:t>שאמרנו, איננו מכירים מצב שבו כנסת</w:t>
      </w:r>
      <w:r w:rsidR="005B0F34">
        <w:rPr>
          <w:rFonts w:hint="cs"/>
          <w:rtl/>
          <w:lang w:eastAsia="he-IL"/>
        </w:rPr>
        <w:t>,</w:t>
      </w:r>
      <w:r>
        <w:rPr>
          <w:rFonts w:hint="cs"/>
          <w:rtl/>
          <w:lang w:eastAsia="he-IL"/>
        </w:rPr>
        <w:t xml:space="preserve"> שלא יודעת מה היא </w:t>
      </w:r>
      <w:bookmarkStart w:id="2387" w:name="_ETM_Q1_5543299"/>
      <w:bookmarkEnd w:id="2387"/>
      <w:r>
        <w:rPr>
          <w:rFonts w:hint="cs"/>
          <w:rtl/>
          <w:lang w:eastAsia="he-IL"/>
        </w:rPr>
        <w:t xml:space="preserve">מחוקקת </w:t>
      </w:r>
      <w:r>
        <w:rPr>
          <w:rtl/>
          <w:lang w:eastAsia="he-IL"/>
        </w:rPr>
        <w:t>–</w:t>
      </w:r>
      <w:r>
        <w:rPr>
          <w:rFonts w:hint="cs"/>
          <w:rtl/>
          <w:lang w:eastAsia="he-IL"/>
        </w:rPr>
        <w:t xml:space="preserve"> אם בפני הכנסת הי</w:t>
      </w:r>
      <w:r w:rsidR="005B0F34">
        <w:rPr>
          <w:rFonts w:hint="cs"/>
          <w:rtl/>
          <w:lang w:eastAsia="he-IL"/>
        </w:rPr>
        <w:t>י</w:t>
      </w:r>
      <w:r>
        <w:rPr>
          <w:rFonts w:hint="cs"/>
          <w:rtl/>
          <w:lang w:eastAsia="he-IL"/>
        </w:rPr>
        <w:t>תה רשימה</w:t>
      </w:r>
      <w:r w:rsidR="005B0F34">
        <w:rPr>
          <w:rFonts w:hint="cs"/>
          <w:rtl/>
          <w:lang w:eastAsia="he-IL"/>
        </w:rPr>
        <w:t xml:space="preserve">, </w:t>
      </w:r>
      <w:bookmarkStart w:id="2388" w:name="_ETM_Q1_5546141"/>
      <w:bookmarkEnd w:id="2388"/>
      <w:r w:rsidR="005B0F34">
        <w:rPr>
          <w:rFonts w:hint="cs"/>
          <w:rtl/>
          <w:lang w:eastAsia="he-IL"/>
        </w:rPr>
        <w:t xml:space="preserve">והייתה </w:t>
      </w:r>
      <w:r>
        <w:rPr>
          <w:rFonts w:hint="cs"/>
          <w:rtl/>
          <w:lang w:eastAsia="he-IL"/>
        </w:rPr>
        <w:t xml:space="preserve">מבינה </w:t>
      </w:r>
      <w:r w:rsidR="005B0F34">
        <w:rPr>
          <w:rFonts w:hint="cs"/>
          <w:rtl/>
          <w:lang w:eastAsia="he-IL"/>
        </w:rPr>
        <w:t xml:space="preserve">ביחס לכל אחד מהחוקים מה הסתירות </w:t>
      </w:r>
      <w:r>
        <w:rPr>
          <w:rFonts w:hint="cs"/>
          <w:rtl/>
          <w:lang w:eastAsia="he-IL"/>
        </w:rPr>
        <w:t xml:space="preserve">ומה תהיה </w:t>
      </w:r>
      <w:bookmarkStart w:id="2389" w:name="_ETM_Q1_5551123"/>
      <w:bookmarkEnd w:id="2389"/>
      <w:r>
        <w:rPr>
          <w:rFonts w:hint="cs"/>
          <w:rtl/>
          <w:lang w:eastAsia="he-IL"/>
        </w:rPr>
        <w:t>משמעות של הטיפול בסתירה הזאת</w:t>
      </w:r>
      <w:r w:rsidR="00EA663B">
        <w:rPr>
          <w:rFonts w:hint="cs"/>
          <w:rtl/>
          <w:lang w:eastAsia="he-IL"/>
        </w:rPr>
        <w:t>- -</w:t>
      </w:r>
    </w:p>
    <w:p w:rsidR="00EA663B" w:rsidRDefault="00EA663B" w:rsidP="00B215BB">
      <w:pPr>
        <w:rPr>
          <w:rtl/>
          <w:lang w:eastAsia="he-IL"/>
        </w:rPr>
      </w:pPr>
      <w:bookmarkStart w:id="2390" w:name="_ETM_Q1_5563507"/>
      <w:bookmarkStart w:id="2391" w:name="_ETM_Q1_5563569"/>
      <w:bookmarkEnd w:id="2390"/>
      <w:bookmarkEnd w:id="2391"/>
    </w:p>
    <w:p w:rsidR="00EA663B" w:rsidRDefault="00EA663B" w:rsidP="005B0F34">
      <w:pPr>
        <w:ind w:firstLine="0"/>
        <w:jc w:val="left"/>
        <w:rPr>
          <w:u w:val="single"/>
          <w:rtl/>
          <w:lang w:eastAsia="he-IL"/>
        </w:rPr>
      </w:pPr>
      <w:bookmarkStart w:id="2392" w:name="_ETM_Q1_5563639"/>
      <w:bookmarkStart w:id="2393" w:name="_ETM_Q1_5563689"/>
      <w:bookmarkEnd w:id="2392"/>
      <w:bookmarkEnd w:id="2393"/>
      <w:r>
        <w:rPr>
          <w:rFonts w:hint="cs"/>
          <w:u w:val="single"/>
          <w:rtl/>
          <w:lang w:eastAsia="he-IL"/>
        </w:rPr>
        <w:t>קריאה:</w:t>
      </w:r>
    </w:p>
    <w:p w:rsidR="00EA663B" w:rsidRDefault="00EA663B" w:rsidP="00EA663B">
      <w:pPr>
        <w:jc w:val="left"/>
        <w:rPr>
          <w:u w:val="single"/>
          <w:rtl/>
          <w:lang w:eastAsia="he-IL"/>
        </w:rPr>
      </w:pPr>
      <w:bookmarkStart w:id="2394" w:name="_ETM_Q1_5565771"/>
      <w:bookmarkStart w:id="2395" w:name="_ETM_Q1_5565822"/>
      <w:bookmarkEnd w:id="2394"/>
      <w:bookmarkEnd w:id="2395"/>
    </w:p>
    <w:p w:rsidR="00EA663B" w:rsidRDefault="005B0F34" w:rsidP="00EA663B">
      <w:pPr>
        <w:jc w:val="left"/>
        <w:rPr>
          <w:rtl/>
          <w:lang w:eastAsia="he-IL"/>
        </w:rPr>
      </w:pPr>
      <w:bookmarkStart w:id="2396" w:name="_ETM_Q1_5565922"/>
      <w:bookmarkStart w:id="2397" w:name="_ETM_Q1_5565972"/>
      <w:bookmarkEnd w:id="2396"/>
      <w:bookmarkEnd w:id="2397"/>
      <w:r>
        <w:rPr>
          <w:rFonts w:hint="cs"/>
          <w:rtl/>
          <w:lang w:eastAsia="he-IL"/>
        </w:rPr>
        <w:t xml:space="preserve">בחוק הסדרים או בחוק תקציב זה ככה? </w:t>
      </w:r>
      <w:r w:rsidR="00EA663B">
        <w:rPr>
          <w:rFonts w:hint="cs"/>
          <w:rtl/>
          <w:lang w:eastAsia="he-IL"/>
        </w:rPr>
        <w:t>אף פעם לא יודעים.</w:t>
      </w:r>
    </w:p>
    <w:p w:rsidR="00EA663B" w:rsidRDefault="00EA663B" w:rsidP="00EA663B">
      <w:pPr>
        <w:jc w:val="left"/>
        <w:rPr>
          <w:rtl/>
          <w:lang w:eastAsia="he-IL"/>
        </w:rPr>
      </w:pPr>
      <w:bookmarkStart w:id="2398" w:name="_ETM_Q1_5568837"/>
      <w:bookmarkStart w:id="2399" w:name="_ETM_Q1_5568889"/>
      <w:bookmarkEnd w:id="2398"/>
      <w:bookmarkEnd w:id="2399"/>
    </w:p>
    <w:p w:rsidR="00EA663B" w:rsidRDefault="00EA663B" w:rsidP="004618DC">
      <w:pPr>
        <w:pStyle w:val="-"/>
        <w:keepNext/>
        <w:rPr>
          <w:rtl/>
        </w:rPr>
      </w:pPr>
      <w:bookmarkStart w:id="2400" w:name="ET_speakercontinue_625726_267"/>
      <w:r w:rsidRPr="004618DC">
        <w:rPr>
          <w:rStyle w:val="TagStyle"/>
          <w:rtl/>
        </w:rPr>
        <w:t xml:space="preserve"> &lt;&lt; דובר_המשך &gt;&gt;</w:t>
      </w:r>
      <w:r w:rsidRPr="00EA663B">
        <w:rPr>
          <w:rStyle w:val="TagStyle"/>
          <w:rtl/>
        </w:rPr>
        <w:t xml:space="preserve"> </w:t>
      </w:r>
      <w:r>
        <w:rPr>
          <w:rtl/>
        </w:rPr>
        <w:t>מאיר לוין:</w:t>
      </w:r>
      <w:r w:rsidRPr="00EA663B">
        <w:rPr>
          <w:rStyle w:val="TagStyle"/>
          <w:rtl/>
        </w:rPr>
        <w:t xml:space="preserve"> </w:t>
      </w:r>
      <w:r w:rsidRPr="004618DC">
        <w:rPr>
          <w:rStyle w:val="TagStyle"/>
          <w:rtl/>
        </w:rPr>
        <w:t>&lt;&lt; דובר_המשך &gt;&gt;</w:t>
      </w:r>
      <w:r>
        <w:rPr>
          <w:rtl/>
        </w:rPr>
        <w:t xml:space="preserve">   </w:t>
      </w:r>
      <w:bookmarkEnd w:id="2400"/>
    </w:p>
    <w:p w:rsidR="00EA663B" w:rsidRDefault="00EA663B" w:rsidP="004618DC">
      <w:pPr>
        <w:pStyle w:val="KeepWithNext"/>
        <w:rPr>
          <w:rtl/>
          <w:lang w:eastAsia="he-IL"/>
        </w:rPr>
      </w:pPr>
    </w:p>
    <w:p w:rsidR="00EA663B" w:rsidRDefault="005B0F34" w:rsidP="005B0F34">
      <w:pPr>
        <w:rPr>
          <w:rtl/>
          <w:lang w:eastAsia="he-IL"/>
        </w:rPr>
      </w:pPr>
      <w:bookmarkStart w:id="2401" w:name="_ETM_Q1_5569355"/>
      <w:bookmarkEnd w:id="2401"/>
      <w:r>
        <w:rPr>
          <w:rFonts w:hint="cs"/>
          <w:rtl/>
          <w:lang w:eastAsia="he-IL"/>
        </w:rPr>
        <w:t xml:space="preserve">אני חולק עליך לחלוטין. כשיש חקיקה של חוק ההסדרים, כל אחד מהחוקים נדונים באופן מלא </w:t>
      </w:r>
      <w:r w:rsidR="00EA663B">
        <w:rPr>
          <w:rFonts w:hint="cs"/>
          <w:rtl/>
          <w:lang w:eastAsia="he-IL"/>
        </w:rPr>
        <w:t>ב</w:t>
      </w:r>
      <w:r>
        <w:rPr>
          <w:rFonts w:hint="cs"/>
          <w:rtl/>
          <w:lang w:eastAsia="he-IL"/>
        </w:rPr>
        <w:t>כל אחת מ</w:t>
      </w:r>
      <w:r w:rsidR="00EA663B">
        <w:rPr>
          <w:rFonts w:hint="cs"/>
          <w:rtl/>
          <w:lang w:eastAsia="he-IL"/>
        </w:rPr>
        <w:t xml:space="preserve">וועדות הכנסת </w:t>
      </w:r>
      <w:bookmarkStart w:id="2402" w:name="_ETM_Q1_5571531"/>
      <w:bookmarkEnd w:id="2402"/>
      <w:r w:rsidR="00EA663B">
        <w:rPr>
          <w:rFonts w:hint="cs"/>
          <w:rtl/>
          <w:lang w:eastAsia="he-IL"/>
        </w:rPr>
        <w:t xml:space="preserve">הרלוונטיות. אין הוקוס פוקוס. </w:t>
      </w:r>
      <w:r>
        <w:rPr>
          <w:rFonts w:hint="cs"/>
          <w:rtl/>
          <w:lang w:eastAsia="he-IL"/>
        </w:rPr>
        <w:t xml:space="preserve">זה הליך מזורז, בסוף מצביעים על החבילה </w:t>
      </w:r>
      <w:bookmarkStart w:id="2403" w:name="_ETM_Q1_5576408"/>
      <w:bookmarkEnd w:id="2403"/>
      <w:r w:rsidR="00EA663B">
        <w:rPr>
          <w:rFonts w:hint="cs"/>
          <w:rtl/>
          <w:lang w:eastAsia="he-IL"/>
        </w:rPr>
        <w:t xml:space="preserve">כחבילה אחת אך יש דיון. </w:t>
      </w:r>
      <w:bookmarkStart w:id="2404" w:name="_ETM_Q1_5580348"/>
      <w:bookmarkEnd w:id="2404"/>
      <w:r w:rsidR="00EA663B">
        <w:rPr>
          <w:rFonts w:hint="cs"/>
          <w:rtl/>
          <w:lang w:eastAsia="he-IL"/>
        </w:rPr>
        <w:t>פה הרעיון</w:t>
      </w:r>
      <w:r>
        <w:rPr>
          <w:rFonts w:hint="cs"/>
          <w:rtl/>
          <w:lang w:eastAsia="he-IL"/>
        </w:rPr>
        <w:t xml:space="preserve"> הוא לומר</w:t>
      </w:r>
      <w:r w:rsidR="00EA663B">
        <w:rPr>
          <w:rFonts w:hint="cs"/>
          <w:rtl/>
          <w:lang w:eastAsia="he-IL"/>
        </w:rPr>
        <w:t>: אנו לא יודעים מה שאנו לא יודעים ו</w:t>
      </w:r>
      <w:r>
        <w:rPr>
          <w:rFonts w:hint="cs"/>
          <w:rtl/>
          <w:lang w:eastAsia="he-IL"/>
        </w:rPr>
        <w:t xml:space="preserve">אנו </w:t>
      </w:r>
      <w:r w:rsidR="00EA663B">
        <w:rPr>
          <w:rFonts w:hint="cs"/>
          <w:rtl/>
          <w:lang w:eastAsia="he-IL"/>
        </w:rPr>
        <w:t xml:space="preserve">רוצים </w:t>
      </w:r>
      <w:bookmarkStart w:id="2405" w:name="_ETM_Q1_5586026"/>
      <w:bookmarkEnd w:id="2405"/>
      <w:r w:rsidR="00EA663B">
        <w:rPr>
          <w:rFonts w:hint="cs"/>
          <w:rtl/>
          <w:lang w:eastAsia="he-IL"/>
        </w:rPr>
        <w:t xml:space="preserve">לנהל את הסיכון כך שאם בעתיד </w:t>
      </w:r>
      <w:r>
        <w:rPr>
          <w:rFonts w:hint="cs"/>
          <w:rtl/>
          <w:lang w:eastAsia="he-IL"/>
        </w:rPr>
        <w:t xml:space="preserve">יתברר שלא עשו את כל </w:t>
      </w:r>
      <w:r w:rsidR="00EA663B">
        <w:rPr>
          <w:rFonts w:hint="cs"/>
          <w:rtl/>
          <w:lang w:eastAsia="he-IL"/>
        </w:rPr>
        <w:t xml:space="preserve">הפעולות למגר את </w:t>
      </w:r>
      <w:bookmarkStart w:id="2406" w:name="_ETM_Q1_5591835"/>
      <w:bookmarkEnd w:id="2406"/>
      <w:r w:rsidR="00EA663B">
        <w:rPr>
          <w:rFonts w:hint="cs"/>
          <w:rtl/>
          <w:lang w:eastAsia="he-IL"/>
        </w:rPr>
        <w:t xml:space="preserve">הסתירה, יקרה </w:t>
      </w:r>
      <w:proofErr w:type="spellStart"/>
      <w:r w:rsidR="00EA663B">
        <w:rPr>
          <w:rFonts w:hint="cs"/>
          <w:rtl/>
          <w:lang w:eastAsia="he-IL"/>
        </w:rPr>
        <w:t>ההוקוס</w:t>
      </w:r>
      <w:proofErr w:type="spellEnd"/>
      <w:r w:rsidR="00EA663B">
        <w:rPr>
          <w:rFonts w:hint="cs"/>
          <w:rtl/>
          <w:lang w:eastAsia="he-IL"/>
        </w:rPr>
        <w:t xml:space="preserve"> פוקוס. </w:t>
      </w:r>
    </w:p>
    <w:p w:rsidR="00EA663B" w:rsidRDefault="00EA663B" w:rsidP="00EA663B">
      <w:pPr>
        <w:rPr>
          <w:rtl/>
          <w:lang w:eastAsia="he-IL"/>
        </w:rPr>
      </w:pPr>
      <w:bookmarkStart w:id="2407" w:name="_ETM_Q1_5597995"/>
      <w:bookmarkStart w:id="2408" w:name="_ETM_Q1_5598059"/>
      <w:bookmarkEnd w:id="2407"/>
      <w:bookmarkEnd w:id="2408"/>
    </w:p>
    <w:p w:rsidR="00EA663B" w:rsidRDefault="00EA663B" w:rsidP="005B0F34">
      <w:pPr>
        <w:rPr>
          <w:rtl/>
          <w:lang w:eastAsia="he-IL"/>
        </w:rPr>
      </w:pPr>
      <w:bookmarkStart w:id="2409" w:name="_ETM_Q1_5598131"/>
      <w:bookmarkStart w:id="2410" w:name="_ETM_Q1_5598186"/>
      <w:bookmarkEnd w:id="2409"/>
      <w:bookmarkEnd w:id="2410"/>
      <w:r>
        <w:rPr>
          <w:rFonts w:hint="cs"/>
          <w:rtl/>
          <w:lang w:eastAsia="he-IL"/>
        </w:rPr>
        <w:t>עבדנו בממ</w:t>
      </w:r>
      <w:r w:rsidR="005B0F34">
        <w:rPr>
          <w:rFonts w:hint="cs"/>
          <w:rtl/>
          <w:lang w:eastAsia="he-IL"/>
        </w:rPr>
        <w:t>ש</w:t>
      </w:r>
      <w:r>
        <w:rPr>
          <w:rFonts w:hint="cs"/>
          <w:rtl/>
          <w:lang w:eastAsia="he-IL"/>
        </w:rPr>
        <w:t xml:space="preserve">לה עם משרד הכלכלה, עם </w:t>
      </w:r>
      <w:bookmarkStart w:id="2411" w:name="_ETM_Q1_5601884"/>
      <w:bookmarkEnd w:id="2411"/>
      <w:r>
        <w:rPr>
          <w:rFonts w:hint="cs"/>
          <w:rtl/>
          <w:lang w:eastAsia="he-IL"/>
        </w:rPr>
        <w:t>משרד ה</w:t>
      </w:r>
      <w:r w:rsidR="005B0F34">
        <w:rPr>
          <w:rFonts w:hint="cs"/>
          <w:rtl/>
          <w:lang w:eastAsia="he-IL"/>
        </w:rPr>
        <w:t>א</w:t>
      </w:r>
      <w:r>
        <w:rPr>
          <w:rFonts w:hint="cs"/>
          <w:rtl/>
          <w:lang w:eastAsia="he-IL"/>
        </w:rPr>
        <w:t>וצר על חקיקה</w:t>
      </w:r>
      <w:r w:rsidR="005B0F34">
        <w:rPr>
          <w:rFonts w:hint="cs"/>
          <w:rtl/>
          <w:lang w:eastAsia="he-IL"/>
        </w:rPr>
        <w:t xml:space="preserve"> של חוק עקרונות האסדרה</w:t>
      </w:r>
      <w:r>
        <w:rPr>
          <w:rFonts w:hint="cs"/>
          <w:rtl/>
          <w:lang w:eastAsia="he-IL"/>
        </w:rPr>
        <w:t xml:space="preserve">. הכנסת הטמיעה לחקיקה של מדינת </w:t>
      </w:r>
      <w:bookmarkStart w:id="2412" w:name="_ETM_Q1_5609476"/>
      <w:bookmarkEnd w:id="2412"/>
      <w:r>
        <w:rPr>
          <w:rFonts w:hint="cs"/>
          <w:rtl/>
          <w:lang w:eastAsia="he-IL"/>
        </w:rPr>
        <w:t>ישראל את העיקרון של ניהול סיכונים. ה</w:t>
      </w:r>
      <w:r w:rsidR="005B0F34">
        <w:rPr>
          <w:rFonts w:hint="cs"/>
          <w:rtl/>
          <w:lang w:eastAsia="he-IL"/>
        </w:rPr>
        <w:t>מ</w:t>
      </w:r>
      <w:r>
        <w:rPr>
          <w:rFonts w:hint="cs"/>
          <w:rtl/>
          <w:lang w:eastAsia="he-IL"/>
        </w:rPr>
        <w:t>דינה אמרה</w:t>
      </w:r>
      <w:r w:rsidR="005B0F34">
        <w:rPr>
          <w:rFonts w:hint="cs"/>
          <w:rtl/>
          <w:lang w:eastAsia="he-IL"/>
        </w:rPr>
        <w:t>,</w:t>
      </w:r>
      <w:r>
        <w:rPr>
          <w:rFonts w:hint="cs"/>
          <w:rtl/>
          <w:lang w:eastAsia="he-IL"/>
        </w:rPr>
        <w:t xml:space="preserve"> שצריך לא </w:t>
      </w:r>
      <w:bookmarkStart w:id="2413" w:name="_ETM_Q1_5615819"/>
      <w:bookmarkEnd w:id="2413"/>
      <w:r>
        <w:rPr>
          <w:rFonts w:hint="cs"/>
          <w:rtl/>
          <w:lang w:eastAsia="he-IL"/>
        </w:rPr>
        <w:t xml:space="preserve">רק לאיין סיכונים </w:t>
      </w:r>
      <w:r>
        <w:rPr>
          <w:rtl/>
          <w:lang w:eastAsia="he-IL"/>
        </w:rPr>
        <w:t>–</w:t>
      </w:r>
      <w:r>
        <w:rPr>
          <w:rFonts w:hint="cs"/>
          <w:rtl/>
          <w:lang w:eastAsia="he-IL"/>
        </w:rPr>
        <w:t xml:space="preserve"> </w:t>
      </w:r>
      <w:r w:rsidR="005B0F34">
        <w:rPr>
          <w:rFonts w:hint="cs"/>
          <w:rtl/>
          <w:lang w:eastAsia="he-IL"/>
        </w:rPr>
        <w:t xml:space="preserve">צריך </w:t>
      </w:r>
      <w:r>
        <w:rPr>
          <w:rFonts w:hint="cs"/>
          <w:rtl/>
          <w:lang w:eastAsia="he-IL"/>
        </w:rPr>
        <w:t>לנהל סיכונים</w:t>
      </w:r>
      <w:r w:rsidR="005B0F34">
        <w:rPr>
          <w:rFonts w:hint="cs"/>
          <w:rtl/>
          <w:lang w:eastAsia="he-IL"/>
        </w:rPr>
        <w:t>. השאל</w:t>
      </w:r>
      <w:r>
        <w:rPr>
          <w:rFonts w:hint="cs"/>
          <w:rtl/>
          <w:lang w:eastAsia="he-IL"/>
        </w:rPr>
        <w:t xml:space="preserve">ה איך כנסת </w:t>
      </w:r>
      <w:bookmarkStart w:id="2414" w:name="_ETM_Q1_5622956"/>
      <w:bookmarkEnd w:id="2414"/>
      <w:r>
        <w:rPr>
          <w:rFonts w:hint="cs"/>
          <w:rtl/>
          <w:lang w:eastAsia="he-IL"/>
        </w:rPr>
        <w:t>יכולה לנהל סיכון כשהיא לא יודעת</w:t>
      </w:r>
      <w:r w:rsidR="005B0F34">
        <w:rPr>
          <w:rFonts w:hint="cs"/>
          <w:rtl/>
          <w:lang w:eastAsia="he-IL"/>
        </w:rPr>
        <w:t xml:space="preserve"> מהו</w:t>
      </w:r>
      <w:r>
        <w:rPr>
          <w:rFonts w:hint="cs"/>
          <w:rtl/>
          <w:lang w:eastAsia="he-IL"/>
        </w:rPr>
        <w:t>.</w:t>
      </w:r>
      <w:r w:rsidR="005B0F34">
        <w:rPr>
          <w:rFonts w:hint="cs"/>
          <w:rtl/>
          <w:lang w:eastAsia="he-IL"/>
        </w:rPr>
        <w:t xml:space="preserve"> אם עוסקים בחקיקות שאינן ידועות- - </w:t>
      </w:r>
    </w:p>
    <w:p w:rsidR="00EA663B" w:rsidRDefault="00EA663B" w:rsidP="00EA663B">
      <w:pPr>
        <w:rPr>
          <w:rtl/>
          <w:lang w:eastAsia="he-IL"/>
        </w:rPr>
      </w:pPr>
      <w:bookmarkStart w:id="2415" w:name="_ETM_Q1_5627890"/>
      <w:bookmarkStart w:id="2416" w:name="_ETM_Q1_5627942"/>
      <w:bookmarkStart w:id="2417" w:name="_ETM_Q1_5628708"/>
      <w:bookmarkEnd w:id="2415"/>
      <w:bookmarkEnd w:id="2416"/>
      <w:bookmarkEnd w:id="2417"/>
    </w:p>
    <w:p w:rsidR="00EA663B" w:rsidRDefault="00EA663B" w:rsidP="004618DC">
      <w:pPr>
        <w:pStyle w:val="a4"/>
        <w:keepNext/>
        <w:rPr>
          <w:rtl/>
        </w:rPr>
      </w:pPr>
      <w:bookmarkStart w:id="2418" w:name="ET_speaker_6542_268"/>
      <w:r w:rsidRPr="004618DC">
        <w:rPr>
          <w:rStyle w:val="TagStyle"/>
          <w:rtl/>
        </w:rPr>
        <w:t xml:space="preserve"> &lt;&lt; דובר &gt;&gt;</w:t>
      </w:r>
      <w:r w:rsidRPr="00EA663B">
        <w:rPr>
          <w:rStyle w:val="TagStyle"/>
          <w:rtl/>
        </w:rPr>
        <w:t xml:space="preserve"> </w:t>
      </w:r>
      <w:r>
        <w:rPr>
          <w:rtl/>
        </w:rPr>
        <w:t>משה פסל (הליכוד):</w:t>
      </w:r>
      <w:r w:rsidRPr="00EA663B">
        <w:rPr>
          <w:rStyle w:val="TagStyle"/>
          <w:rtl/>
        </w:rPr>
        <w:t xml:space="preserve"> </w:t>
      </w:r>
      <w:r w:rsidRPr="004618DC">
        <w:rPr>
          <w:rStyle w:val="TagStyle"/>
          <w:rtl/>
        </w:rPr>
        <w:t>&lt;&lt; דובר &gt;&gt;</w:t>
      </w:r>
      <w:r>
        <w:rPr>
          <w:rtl/>
        </w:rPr>
        <w:t xml:space="preserve">   </w:t>
      </w:r>
      <w:bookmarkEnd w:id="2418"/>
    </w:p>
    <w:p w:rsidR="00EA663B" w:rsidRDefault="00EA663B" w:rsidP="004618DC">
      <w:pPr>
        <w:pStyle w:val="KeepWithNext"/>
        <w:rPr>
          <w:rtl/>
          <w:lang w:eastAsia="he-IL"/>
        </w:rPr>
      </w:pPr>
    </w:p>
    <w:p w:rsidR="00EA663B" w:rsidRDefault="00EA663B" w:rsidP="00EA663B">
      <w:pPr>
        <w:rPr>
          <w:rtl/>
          <w:lang w:eastAsia="he-IL"/>
        </w:rPr>
      </w:pPr>
      <w:bookmarkStart w:id="2419" w:name="_ETM_Q1_5629001"/>
      <w:bookmarkStart w:id="2420" w:name="_ETM_Q1_5629025"/>
      <w:bookmarkEnd w:id="2419"/>
      <w:bookmarkEnd w:id="2420"/>
      <w:r>
        <w:rPr>
          <w:rFonts w:hint="cs"/>
          <w:rtl/>
          <w:lang w:eastAsia="he-IL"/>
        </w:rPr>
        <w:t xml:space="preserve">אנו יודעים שהמצב באירופה טוב. </w:t>
      </w:r>
      <w:bookmarkStart w:id="2421" w:name="_ETM_Q1_5632700"/>
      <w:bookmarkEnd w:id="2421"/>
      <w:r>
        <w:rPr>
          <w:rFonts w:hint="cs"/>
          <w:rtl/>
          <w:lang w:eastAsia="he-IL"/>
        </w:rPr>
        <w:t>שלא מתאים אנשים.</w:t>
      </w:r>
    </w:p>
    <w:p w:rsidR="00EA663B" w:rsidRDefault="00EA663B" w:rsidP="00EA663B">
      <w:pPr>
        <w:rPr>
          <w:rtl/>
          <w:lang w:eastAsia="he-IL"/>
        </w:rPr>
      </w:pPr>
      <w:bookmarkStart w:id="2422" w:name="_ETM_Q1_5635308"/>
      <w:bookmarkStart w:id="2423" w:name="_ETM_Q1_5635366"/>
      <w:bookmarkEnd w:id="2422"/>
      <w:bookmarkEnd w:id="2423"/>
    </w:p>
    <w:p w:rsidR="00EA663B" w:rsidRDefault="00EA663B" w:rsidP="004618DC">
      <w:pPr>
        <w:pStyle w:val="af6"/>
        <w:keepNext/>
        <w:rPr>
          <w:rtl/>
        </w:rPr>
      </w:pPr>
      <w:bookmarkStart w:id="2424" w:name="ET_yor_5159_269"/>
      <w:r w:rsidRPr="004618DC">
        <w:rPr>
          <w:rStyle w:val="TagStyle"/>
          <w:rtl/>
        </w:rPr>
        <w:t xml:space="preserve"> &lt;&lt; יור &gt;&gt;</w:t>
      </w:r>
      <w:r w:rsidRPr="00EA663B">
        <w:rPr>
          <w:rStyle w:val="TagStyle"/>
          <w:rtl/>
        </w:rPr>
        <w:t xml:space="preserve"> </w:t>
      </w:r>
      <w:r>
        <w:rPr>
          <w:rtl/>
        </w:rPr>
        <w:t>היו"ר דוד ביטן:</w:t>
      </w:r>
      <w:r w:rsidRPr="00EA663B">
        <w:rPr>
          <w:rStyle w:val="TagStyle"/>
          <w:rtl/>
        </w:rPr>
        <w:t xml:space="preserve"> </w:t>
      </w:r>
      <w:r w:rsidRPr="004618DC">
        <w:rPr>
          <w:rStyle w:val="TagStyle"/>
          <w:rtl/>
        </w:rPr>
        <w:t>&lt;&lt; יור &gt;&gt;</w:t>
      </w:r>
      <w:r>
        <w:rPr>
          <w:rtl/>
        </w:rPr>
        <w:t xml:space="preserve">   </w:t>
      </w:r>
      <w:bookmarkEnd w:id="2424"/>
    </w:p>
    <w:p w:rsidR="00EA663B" w:rsidRDefault="00EA663B" w:rsidP="004618DC">
      <w:pPr>
        <w:pStyle w:val="KeepWithNext"/>
        <w:rPr>
          <w:rtl/>
          <w:lang w:eastAsia="he-IL"/>
        </w:rPr>
      </w:pPr>
    </w:p>
    <w:p w:rsidR="00EA663B" w:rsidRDefault="00EA663B" w:rsidP="00EA663B">
      <w:pPr>
        <w:rPr>
          <w:rtl/>
          <w:lang w:eastAsia="he-IL"/>
        </w:rPr>
      </w:pPr>
      <w:bookmarkStart w:id="2425" w:name="_ETM_Q1_5635795"/>
      <w:bookmarkEnd w:id="2425"/>
      <w:r>
        <w:rPr>
          <w:rFonts w:hint="cs"/>
          <w:rtl/>
          <w:lang w:eastAsia="he-IL"/>
        </w:rPr>
        <w:t>אם י</w:t>
      </w:r>
      <w:r w:rsidR="005B0F34">
        <w:rPr>
          <w:rFonts w:hint="cs"/>
          <w:rtl/>
          <w:lang w:eastAsia="he-IL"/>
        </w:rPr>
        <w:t>ש ס</w:t>
      </w:r>
      <w:r>
        <w:rPr>
          <w:rFonts w:hint="cs"/>
          <w:rtl/>
          <w:lang w:eastAsia="he-IL"/>
        </w:rPr>
        <w:t>תירה ב</w:t>
      </w:r>
      <w:r w:rsidR="005B0F34">
        <w:rPr>
          <w:rFonts w:hint="cs"/>
          <w:rtl/>
          <w:lang w:eastAsia="he-IL"/>
        </w:rPr>
        <w:t>י</w:t>
      </w:r>
      <w:r>
        <w:rPr>
          <w:rFonts w:hint="cs"/>
          <w:rtl/>
          <w:lang w:eastAsia="he-IL"/>
        </w:rPr>
        <w:t>ן המצב באירופה</w:t>
      </w:r>
      <w:r w:rsidR="005B0F34">
        <w:rPr>
          <w:rFonts w:hint="cs"/>
          <w:rtl/>
          <w:lang w:eastAsia="he-IL"/>
        </w:rPr>
        <w:t xml:space="preserve"> לחקיקה הישראלית</w:t>
      </w:r>
      <w:r>
        <w:rPr>
          <w:rFonts w:hint="cs"/>
          <w:rtl/>
          <w:lang w:eastAsia="he-IL"/>
        </w:rPr>
        <w:t>, מה יעש</w:t>
      </w:r>
      <w:bookmarkStart w:id="2426" w:name="_ETM_Q1_5643364"/>
      <w:bookmarkEnd w:id="2426"/>
      <w:r>
        <w:rPr>
          <w:rFonts w:hint="cs"/>
          <w:rtl/>
          <w:lang w:eastAsia="he-IL"/>
        </w:rPr>
        <w:t>ה</w:t>
      </w:r>
      <w:r w:rsidR="005B0F34">
        <w:rPr>
          <w:rFonts w:hint="cs"/>
          <w:rtl/>
          <w:lang w:eastAsia="he-IL"/>
        </w:rPr>
        <w:t xml:space="preserve"> ה</w:t>
      </w:r>
      <w:r>
        <w:rPr>
          <w:rFonts w:hint="cs"/>
          <w:rtl/>
          <w:lang w:eastAsia="he-IL"/>
        </w:rPr>
        <w:t>יבואן?</w:t>
      </w:r>
      <w:r w:rsidR="005B0F34">
        <w:rPr>
          <w:rFonts w:hint="cs"/>
          <w:rtl/>
          <w:lang w:eastAsia="he-IL"/>
        </w:rPr>
        <w:t xml:space="preserve"> יידע מה לעשות?</w:t>
      </w:r>
    </w:p>
    <w:p w:rsidR="00EA663B" w:rsidRDefault="00EA663B" w:rsidP="00EA663B">
      <w:pPr>
        <w:rPr>
          <w:rtl/>
          <w:lang w:eastAsia="he-IL"/>
        </w:rPr>
      </w:pPr>
      <w:bookmarkStart w:id="2427" w:name="_ETM_Q1_5644748"/>
      <w:bookmarkStart w:id="2428" w:name="_ETM_Q1_5644808"/>
      <w:bookmarkEnd w:id="2427"/>
      <w:bookmarkEnd w:id="2428"/>
    </w:p>
    <w:p w:rsidR="00EA663B" w:rsidRDefault="00EA663B" w:rsidP="004618DC">
      <w:pPr>
        <w:pStyle w:val="-"/>
        <w:keepNext/>
        <w:rPr>
          <w:rtl/>
        </w:rPr>
      </w:pPr>
      <w:bookmarkStart w:id="2429" w:name="ET_speakercontinue_6542_270"/>
      <w:r w:rsidRPr="004618DC">
        <w:rPr>
          <w:rStyle w:val="TagStyle"/>
          <w:rtl/>
        </w:rPr>
        <w:t xml:space="preserve"> &lt;&lt; דובר_המשך &gt;&gt;</w:t>
      </w:r>
      <w:r w:rsidRPr="00EA663B">
        <w:rPr>
          <w:rStyle w:val="TagStyle"/>
          <w:rtl/>
        </w:rPr>
        <w:t xml:space="preserve"> </w:t>
      </w:r>
      <w:r>
        <w:rPr>
          <w:rtl/>
        </w:rPr>
        <w:t>משה פסל (הליכוד):</w:t>
      </w:r>
      <w:r w:rsidRPr="00EA663B">
        <w:rPr>
          <w:rStyle w:val="TagStyle"/>
          <w:rtl/>
        </w:rPr>
        <w:t xml:space="preserve"> </w:t>
      </w:r>
      <w:r w:rsidRPr="004618DC">
        <w:rPr>
          <w:rStyle w:val="TagStyle"/>
          <w:rtl/>
        </w:rPr>
        <w:t>&lt;&lt; דובר_המשך &gt;&gt;</w:t>
      </w:r>
      <w:r>
        <w:rPr>
          <w:rtl/>
        </w:rPr>
        <w:t xml:space="preserve">   </w:t>
      </w:r>
      <w:bookmarkEnd w:id="2429"/>
    </w:p>
    <w:p w:rsidR="00EA663B" w:rsidRDefault="00EA663B" w:rsidP="004618DC">
      <w:pPr>
        <w:pStyle w:val="KeepWithNext"/>
        <w:rPr>
          <w:rtl/>
          <w:lang w:eastAsia="he-IL"/>
        </w:rPr>
      </w:pPr>
    </w:p>
    <w:p w:rsidR="00EA663B" w:rsidRDefault="00EA663B" w:rsidP="00EA663B">
      <w:pPr>
        <w:rPr>
          <w:rtl/>
          <w:lang w:eastAsia="he-IL"/>
        </w:rPr>
      </w:pPr>
      <w:bookmarkStart w:id="2430" w:name="_ETM_Q1_5646539"/>
      <w:bookmarkEnd w:id="2430"/>
      <w:r>
        <w:rPr>
          <w:rFonts w:hint="cs"/>
          <w:rtl/>
          <w:lang w:eastAsia="he-IL"/>
        </w:rPr>
        <w:t xml:space="preserve">כן, </w:t>
      </w:r>
      <w:r w:rsidR="005B0F34">
        <w:rPr>
          <w:rFonts w:hint="cs"/>
          <w:rtl/>
          <w:lang w:eastAsia="he-IL"/>
        </w:rPr>
        <w:t>ו</w:t>
      </w:r>
      <w:r>
        <w:rPr>
          <w:rFonts w:hint="cs"/>
          <w:rtl/>
          <w:lang w:eastAsia="he-IL"/>
        </w:rPr>
        <w:t>יש לי גם פתרון משפט</w:t>
      </w:r>
      <w:r w:rsidR="005B0F34">
        <w:rPr>
          <w:rFonts w:hint="cs"/>
          <w:rtl/>
          <w:lang w:eastAsia="he-IL"/>
        </w:rPr>
        <w:t>י</w:t>
      </w:r>
      <w:r>
        <w:rPr>
          <w:rFonts w:hint="cs"/>
          <w:rtl/>
          <w:lang w:eastAsia="he-IL"/>
        </w:rPr>
        <w:t>.</w:t>
      </w:r>
    </w:p>
    <w:p w:rsidR="00EA663B" w:rsidRDefault="00EA663B" w:rsidP="00EA663B">
      <w:pPr>
        <w:rPr>
          <w:rtl/>
          <w:lang w:eastAsia="he-IL"/>
        </w:rPr>
      </w:pPr>
      <w:bookmarkStart w:id="2431" w:name="_ETM_Q1_5650796"/>
      <w:bookmarkStart w:id="2432" w:name="_ETM_Q1_5650851"/>
      <w:bookmarkEnd w:id="2431"/>
      <w:bookmarkEnd w:id="2432"/>
    </w:p>
    <w:p w:rsidR="00EA663B" w:rsidRDefault="00EA663B" w:rsidP="004618DC">
      <w:pPr>
        <w:pStyle w:val="af6"/>
        <w:keepNext/>
        <w:rPr>
          <w:rtl/>
        </w:rPr>
      </w:pPr>
      <w:bookmarkStart w:id="2433" w:name="ET_yor_5159_271"/>
      <w:r w:rsidRPr="004618DC">
        <w:rPr>
          <w:rStyle w:val="TagStyle"/>
          <w:rtl/>
        </w:rPr>
        <w:t xml:space="preserve"> &lt;&lt; יור &gt;&gt;</w:t>
      </w:r>
      <w:r w:rsidRPr="00EA663B">
        <w:rPr>
          <w:rStyle w:val="TagStyle"/>
          <w:rtl/>
        </w:rPr>
        <w:t xml:space="preserve"> </w:t>
      </w:r>
      <w:r>
        <w:rPr>
          <w:rtl/>
        </w:rPr>
        <w:t>היו"ר דוד ביטן:</w:t>
      </w:r>
      <w:r w:rsidRPr="00EA663B">
        <w:rPr>
          <w:rStyle w:val="TagStyle"/>
          <w:rtl/>
        </w:rPr>
        <w:t xml:space="preserve"> </w:t>
      </w:r>
      <w:r w:rsidRPr="004618DC">
        <w:rPr>
          <w:rStyle w:val="TagStyle"/>
          <w:rtl/>
        </w:rPr>
        <w:t>&lt;&lt; יור &gt;&gt;</w:t>
      </w:r>
      <w:r>
        <w:rPr>
          <w:rtl/>
        </w:rPr>
        <w:t xml:space="preserve">   </w:t>
      </w:r>
      <w:bookmarkEnd w:id="2433"/>
    </w:p>
    <w:p w:rsidR="00EA663B" w:rsidRDefault="00EA663B" w:rsidP="004618DC">
      <w:pPr>
        <w:pStyle w:val="KeepWithNext"/>
        <w:rPr>
          <w:rtl/>
          <w:lang w:eastAsia="he-IL"/>
        </w:rPr>
      </w:pPr>
    </w:p>
    <w:p w:rsidR="00EA663B" w:rsidRDefault="00EA663B" w:rsidP="005B0F34">
      <w:pPr>
        <w:rPr>
          <w:rtl/>
          <w:lang w:eastAsia="he-IL"/>
        </w:rPr>
      </w:pPr>
      <w:bookmarkStart w:id="2434" w:name="_ETM_Q1_5652240"/>
      <w:bookmarkEnd w:id="2434"/>
      <w:r>
        <w:rPr>
          <w:rFonts w:hint="cs"/>
          <w:rtl/>
          <w:lang w:eastAsia="he-IL"/>
        </w:rPr>
        <w:t xml:space="preserve">חבלך על הוויכוחים. אתם לא </w:t>
      </w:r>
      <w:bookmarkStart w:id="2435" w:name="_ETM_Q1_5655003"/>
      <w:bookmarkEnd w:id="2435"/>
      <w:r>
        <w:rPr>
          <w:rFonts w:hint="cs"/>
          <w:rtl/>
          <w:lang w:eastAsia="he-IL"/>
        </w:rPr>
        <w:t>יודים מה אתם מדברים.</w:t>
      </w:r>
    </w:p>
    <w:p w:rsidR="00EA663B" w:rsidRDefault="00EA663B" w:rsidP="00EA663B">
      <w:pPr>
        <w:rPr>
          <w:rtl/>
          <w:lang w:eastAsia="he-IL"/>
        </w:rPr>
      </w:pPr>
      <w:bookmarkStart w:id="2436" w:name="_ETM_Q1_5657708"/>
      <w:bookmarkStart w:id="2437" w:name="_ETM_Q1_5657770"/>
      <w:bookmarkStart w:id="2438" w:name="_ETM_Q1_5659156"/>
      <w:bookmarkEnd w:id="2436"/>
      <w:bookmarkEnd w:id="2437"/>
      <w:bookmarkEnd w:id="2438"/>
    </w:p>
    <w:p w:rsidR="00EA663B" w:rsidRDefault="00EA663B" w:rsidP="004618DC">
      <w:pPr>
        <w:pStyle w:val="af9"/>
        <w:keepNext/>
        <w:rPr>
          <w:rtl/>
          <w:lang w:eastAsia="he-IL"/>
        </w:rPr>
      </w:pPr>
      <w:bookmarkStart w:id="2439" w:name="ET_guest_625726_272"/>
      <w:r w:rsidRPr="004618DC">
        <w:rPr>
          <w:rStyle w:val="TagStyle"/>
          <w:rtl/>
        </w:rPr>
        <w:t xml:space="preserve"> &lt;&lt; אורח &gt;&gt;</w:t>
      </w:r>
      <w:r w:rsidRPr="00EA663B">
        <w:rPr>
          <w:rStyle w:val="TagStyle"/>
          <w:rtl/>
        </w:rPr>
        <w:t xml:space="preserve"> </w:t>
      </w:r>
      <w:r>
        <w:rPr>
          <w:rtl/>
          <w:lang w:eastAsia="he-IL"/>
        </w:rPr>
        <w:t>מאיר לוין:</w:t>
      </w:r>
      <w:r w:rsidRPr="00EA663B">
        <w:rPr>
          <w:rStyle w:val="TagStyle"/>
          <w:rtl/>
        </w:rPr>
        <w:t xml:space="preserve"> </w:t>
      </w:r>
      <w:r w:rsidRPr="004618DC">
        <w:rPr>
          <w:rStyle w:val="TagStyle"/>
          <w:rtl/>
        </w:rPr>
        <w:t>&lt;&lt; אורח &gt;&gt;</w:t>
      </w:r>
      <w:r>
        <w:rPr>
          <w:rtl/>
          <w:lang w:eastAsia="he-IL"/>
        </w:rPr>
        <w:t xml:space="preserve">   </w:t>
      </w:r>
      <w:bookmarkEnd w:id="2439"/>
    </w:p>
    <w:p w:rsidR="00EA663B" w:rsidRDefault="00EA663B" w:rsidP="004618DC">
      <w:pPr>
        <w:pStyle w:val="KeepWithNext"/>
        <w:rPr>
          <w:rtl/>
          <w:lang w:eastAsia="he-IL"/>
        </w:rPr>
      </w:pPr>
    </w:p>
    <w:p w:rsidR="00EA663B" w:rsidRDefault="005B0F34" w:rsidP="005B0F34">
      <w:pPr>
        <w:rPr>
          <w:rtl/>
          <w:lang w:eastAsia="he-IL"/>
        </w:rPr>
      </w:pPr>
      <w:bookmarkStart w:id="2440" w:name="_ETM_Q1_5659491"/>
      <w:bookmarkStart w:id="2441" w:name="_ETM_Q1_5659532"/>
      <w:bookmarkEnd w:id="2440"/>
      <w:bookmarkEnd w:id="2441"/>
      <w:r>
        <w:rPr>
          <w:rFonts w:hint="cs"/>
          <w:rtl/>
          <w:lang w:eastAsia="he-IL"/>
        </w:rPr>
        <w:t xml:space="preserve">אני לא </w:t>
      </w:r>
      <w:bookmarkStart w:id="2442" w:name="_ETM_Q1_5656921"/>
      <w:bookmarkEnd w:id="2442"/>
      <w:r>
        <w:rPr>
          <w:rFonts w:hint="cs"/>
          <w:rtl/>
          <w:lang w:eastAsia="he-IL"/>
        </w:rPr>
        <w:t xml:space="preserve">מכיר דבר כזה שיש לו דוגמה </w:t>
      </w:r>
      <w:r w:rsidR="00EA663B">
        <w:rPr>
          <w:rFonts w:hint="cs"/>
          <w:rtl/>
          <w:lang w:eastAsia="he-IL"/>
        </w:rPr>
        <w:t xml:space="preserve">לא בארץ ולדעתי לא במדינות שבדקנו </w:t>
      </w:r>
      <w:bookmarkStart w:id="2443" w:name="_ETM_Q1_5665006"/>
      <w:bookmarkEnd w:id="2443"/>
      <w:r w:rsidR="00EA663B">
        <w:rPr>
          <w:rFonts w:hint="cs"/>
          <w:rtl/>
          <w:lang w:eastAsia="he-IL"/>
        </w:rPr>
        <w:t xml:space="preserve">בעולם. כשרוצים לעשות פעולה כזו </w:t>
      </w:r>
      <w:r>
        <w:rPr>
          <w:rFonts w:hint="cs"/>
          <w:rtl/>
          <w:lang w:eastAsia="he-IL"/>
        </w:rPr>
        <w:t xml:space="preserve">הממשלה נכנסת לפול </w:t>
      </w:r>
      <w:bookmarkStart w:id="2444" w:name="_ETM_Q1_5667419"/>
      <w:bookmarkEnd w:id="2444"/>
      <w:r>
        <w:rPr>
          <w:rFonts w:hint="cs"/>
          <w:rtl/>
          <w:lang w:eastAsia="he-IL"/>
        </w:rPr>
        <w:t xml:space="preserve">גז בניכוש העשבים </w:t>
      </w:r>
      <w:r w:rsidR="00EA663B">
        <w:rPr>
          <w:rFonts w:hint="cs"/>
          <w:rtl/>
          <w:lang w:eastAsia="he-IL"/>
        </w:rPr>
        <w:t>אחד אחרי השני.</w:t>
      </w:r>
    </w:p>
    <w:p w:rsidR="00EA663B" w:rsidRDefault="00EA663B" w:rsidP="00EA663B">
      <w:pPr>
        <w:rPr>
          <w:rtl/>
          <w:lang w:eastAsia="he-IL"/>
        </w:rPr>
      </w:pPr>
      <w:bookmarkStart w:id="2445" w:name="_ETM_Q1_5672132"/>
      <w:bookmarkStart w:id="2446" w:name="_ETM_Q1_5672204"/>
      <w:bookmarkEnd w:id="2445"/>
      <w:bookmarkEnd w:id="2446"/>
    </w:p>
    <w:p w:rsidR="00EA663B" w:rsidRDefault="00EA663B" w:rsidP="005B0F34">
      <w:pPr>
        <w:rPr>
          <w:rtl/>
          <w:lang w:eastAsia="he-IL"/>
        </w:rPr>
      </w:pPr>
      <w:bookmarkStart w:id="2447" w:name="_ETM_Q1_5672276"/>
      <w:bookmarkStart w:id="2448" w:name="_ETM_Q1_5672340"/>
      <w:bookmarkEnd w:id="2447"/>
      <w:bookmarkEnd w:id="2448"/>
      <w:r>
        <w:rPr>
          <w:rFonts w:hint="cs"/>
          <w:rtl/>
          <w:lang w:eastAsia="he-IL"/>
        </w:rPr>
        <w:t xml:space="preserve">בנוסף, </w:t>
      </w:r>
      <w:r w:rsidR="005B0F34">
        <w:rPr>
          <w:rFonts w:hint="cs"/>
          <w:rtl/>
          <w:lang w:eastAsia="he-IL"/>
        </w:rPr>
        <w:t xml:space="preserve">גם אם </w:t>
      </w:r>
      <w:r>
        <w:rPr>
          <w:rFonts w:hint="cs"/>
          <w:rtl/>
          <w:lang w:eastAsia="he-IL"/>
        </w:rPr>
        <w:t xml:space="preserve">מסתכלים על </w:t>
      </w:r>
      <w:bookmarkStart w:id="2449" w:name="_ETM_Q1_5675052"/>
      <w:bookmarkEnd w:id="2449"/>
      <w:r>
        <w:rPr>
          <w:rFonts w:hint="cs"/>
          <w:rtl/>
          <w:lang w:eastAsia="he-IL"/>
        </w:rPr>
        <w:t>תקינות הליכי החקיקה</w:t>
      </w:r>
      <w:r w:rsidR="005B0F34">
        <w:rPr>
          <w:rFonts w:hint="cs"/>
          <w:rtl/>
          <w:lang w:eastAsia="he-IL"/>
        </w:rPr>
        <w:t>, אנו</w:t>
      </w:r>
      <w:r>
        <w:rPr>
          <w:rFonts w:hint="cs"/>
          <w:rtl/>
          <w:lang w:eastAsia="he-IL"/>
        </w:rPr>
        <w:t xml:space="preserve"> נמצאים בהכנה לקראה שנייה ושלישית ועולה </w:t>
      </w:r>
      <w:bookmarkStart w:id="2450" w:name="_ETM_Q1_5684029"/>
      <w:bookmarkEnd w:id="2450"/>
      <w:r>
        <w:rPr>
          <w:rFonts w:hint="cs"/>
          <w:rtl/>
          <w:lang w:eastAsia="he-IL"/>
        </w:rPr>
        <w:t>הרעיון הזה לראשונה</w:t>
      </w:r>
      <w:r w:rsidR="005B0F34">
        <w:rPr>
          <w:rFonts w:hint="cs"/>
          <w:rtl/>
          <w:lang w:eastAsia="he-IL"/>
        </w:rPr>
        <w:t xml:space="preserve">. זה לא שהסוגיה </w:t>
      </w:r>
      <w:bookmarkStart w:id="2451" w:name="_ETM_Q1_5683668"/>
      <w:bookmarkEnd w:id="2451"/>
      <w:r w:rsidR="005B0F34">
        <w:rPr>
          <w:rFonts w:hint="cs"/>
          <w:rtl/>
          <w:lang w:eastAsia="he-IL"/>
        </w:rPr>
        <w:t xml:space="preserve">של חוקים סותרים לא הייתה מוכרת וידועה קודם </w:t>
      </w:r>
      <w:bookmarkStart w:id="2452" w:name="_ETM_Q1_5685806"/>
      <w:bookmarkEnd w:id="2452"/>
      <w:r w:rsidR="005B0F34">
        <w:rPr>
          <w:rFonts w:hint="cs"/>
          <w:rtl/>
          <w:lang w:eastAsia="he-IL"/>
        </w:rPr>
        <w:t>בזמן עבודת הממשלה</w:t>
      </w:r>
      <w:r>
        <w:rPr>
          <w:rFonts w:hint="cs"/>
          <w:rtl/>
          <w:lang w:eastAsia="he-IL"/>
        </w:rPr>
        <w:t xml:space="preserve"> על ג</w:t>
      </w:r>
      <w:r w:rsidR="005B0F34">
        <w:rPr>
          <w:rFonts w:hint="cs"/>
          <w:rtl/>
          <w:lang w:eastAsia="he-IL"/>
        </w:rPr>
        <w:t>י</w:t>
      </w:r>
      <w:r>
        <w:rPr>
          <w:rFonts w:hint="cs"/>
          <w:rtl/>
          <w:lang w:eastAsia="he-IL"/>
        </w:rPr>
        <w:t xml:space="preserve">בוש הצעת חוק הממשלתית, </w:t>
      </w:r>
      <w:r w:rsidR="005B0F34">
        <w:rPr>
          <w:rFonts w:hint="cs"/>
          <w:rtl/>
          <w:lang w:eastAsia="he-IL"/>
        </w:rPr>
        <w:t xml:space="preserve">הדברים היו ידועים ועמדנו אז </w:t>
      </w:r>
      <w:r>
        <w:rPr>
          <w:rFonts w:hint="cs"/>
          <w:rtl/>
          <w:lang w:eastAsia="he-IL"/>
        </w:rPr>
        <w:t xml:space="preserve">על הקושי </w:t>
      </w:r>
      <w:bookmarkStart w:id="2453" w:name="_ETM_Q1_5691993"/>
      <w:bookmarkEnd w:id="2453"/>
      <w:r>
        <w:rPr>
          <w:rFonts w:hint="cs"/>
          <w:rtl/>
          <w:lang w:eastAsia="he-IL"/>
        </w:rPr>
        <w:t>בכך ומבקשים עכשיו מבלי שהמשרדים ה</w:t>
      </w:r>
      <w:r w:rsidR="005B0F34">
        <w:rPr>
          <w:rFonts w:hint="cs"/>
          <w:rtl/>
          <w:lang w:eastAsia="he-IL"/>
        </w:rPr>
        <w:t>י</w:t>
      </w:r>
      <w:r>
        <w:rPr>
          <w:rFonts w:hint="cs"/>
          <w:rtl/>
          <w:lang w:eastAsia="he-IL"/>
        </w:rPr>
        <w:t>יתה להם הזדמנות לנתח- -</w:t>
      </w:r>
    </w:p>
    <w:p w:rsidR="00EA663B" w:rsidRDefault="00EA663B" w:rsidP="00EA663B">
      <w:pPr>
        <w:rPr>
          <w:rtl/>
          <w:lang w:eastAsia="he-IL"/>
        </w:rPr>
      </w:pPr>
      <w:bookmarkStart w:id="2454" w:name="_ETM_Q1_5701437"/>
      <w:bookmarkStart w:id="2455" w:name="_ETM_Q1_5701506"/>
      <w:bookmarkEnd w:id="2454"/>
      <w:bookmarkEnd w:id="2455"/>
    </w:p>
    <w:p w:rsidR="00EA663B" w:rsidRDefault="00EA663B" w:rsidP="004618DC">
      <w:pPr>
        <w:pStyle w:val="af6"/>
        <w:keepNext/>
        <w:rPr>
          <w:rtl/>
        </w:rPr>
      </w:pPr>
      <w:bookmarkStart w:id="2456" w:name="ET_yor_5159_273"/>
      <w:r w:rsidRPr="004618DC">
        <w:rPr>
          <w:rStyle w:val="TagStyle"/>
          <w:rtl/>
        </w:rPr>
        <w:t xml:space="preserve"> &lt;&lt; יור &gt;&gt;</w:t>
      </w:r>
      <w:r w:rsidRPr="00EA663B">
        <w:rPr>
          <w:rStyle w:val="TagStyle"/>
          <w:rtl/>
        </w:rPr>
        <w:t xml:space="preserve"> </w:t>
      </w:r>
      <w:r>
        <w:rPr>
          <w:rtl/>
        </w:rPr>
        <w:t>היו"ר דוד ביטן:</w:t>
      </w:r>
      <w:r w:rsidRPr="00EA663B">
        <w:rPr>
          <w:rStyle w:val="TagStyle"/>
          <w:rtl/>
        </w:rPr>
        <w:t xml:space="preserve"> </w:t>
      </w:r>
      <w:r w:rsidRPr="004618DC">
        <w:rPr>
          <w:rStyle w:val="TagStyle"/>
          <w:rtl/>
        </w:rPr>
        <w:t>&lt;&lt; יור &gt;&gt;</w:t>
      </w:r>
      <w:r>
        <w:rPr>
          <w:rtl/>
        </w:rPr>
        <w:t xml:space="preserve">   </w:t>
      </w:r>
      <w:bookmarkEnd w:id="2456"/>
    </w:p>
    <w:p w:rsidR="00EA663B" w:rsidRDefault="00EA663B" w:rsidP="004618DC">
      <w:pPr>
        <w:pStyle w:val="KeepWithNext"/>
        <w:rPr>
          <w:rtl/>
          <w:lang w:eastAsia="he-IL"/>
        </w:rPr>
      </w:pPr>
    </w:p>
    <w:p w:rsidR="00EA663B" w:rsidRDefault="00EA663B" w:rsidP="00EA663B">
      <w:pPr>
        <w:rPr>
          <w:rtl/>
          <w:lang w:eastAsia="he-IL"/>
        </w:rPr>
      </w:pPr>
      <w:bookmarkStart w:id="2457" w:name="_ETM_Q1_5702012"/>
      <w:bookmarkEnd w:id="2457"/>
      <w:r>
        <w:rPr>
          <w:rFonts w:hint="cs"/>
          <w:rtl/>
          <w:lang w:eastAsia="he-IL"/>
        </w:rPr>
        <w:t xml:space="preserve">ועדת </w:t>
      </w:r>
      <w:bookmarkStart w:id="2458" w:name="_ETM_Q1_5702542"/>
      <w:bookmarkEnd w:id="2458"/>
      <w:r>
        <w:rPr>
          <w:rFonts w:hint="cs"/>
          <w:rtl/>
          <w:lang w:eastAsia="he-IL"/>
        </w:rPr>
        <w:t>שרים החליטה הפוך.</w:t>
      </w:r>
    </w:p>
    <w:p w:rsidR="00EA663B" w:rsidRDefault="00EA663B" w:rsidP="00EA663B">
      <w:pPr>
        <w:rPr>
          <w:rtl/>
          <w:lang w:eastAsia="he-IL"/>
        </w:rPr>
      </w:pPr>
      <w:bookmarkStart w:id="2459" w:name="_ETM_Q1_5705199"/>
      <w:bookmarkStart w:id="2460" w:name="_ETM_Q1_5705333"/>
      <w:bookmarkEnd w:id="2459"/>
      <w:bookmarkEnd w:id="2460"/>
    </w:p>
    <w:p w:rsidR="00EA663B" w:rsidRDefault="00EA663B" w:rsidP="004618DC">
      <w:pPr>
        <w:pStyle w:val="-"/>
        <w:keepNext/>
        <w:rPr>
          <w:rtl/>
        </w:rPr>
      </w:pPr>
      <w:bookmarkStart w:id="2461" w:name="ET_speakercontinue_625726_274"/>
      <w:r w:rsidRPr="004618DC">
        <w:rPr>
          <w:rStyle w:val="TagStyle"/>
          <w:rtl/>
        </w:rPr>
        <w:t xml:space="preserve"> &lt;&lt; דובר_המשך &gt;&gt;</w:t>
      </w:r>
      <w:r w:rsidRPr="00EA663B">
        <w:rPr>
          <w:rStyle w:val="TagStyle"/>
          <w:rtl/>
        </w:rPr>
        <w:t xml:space="preserve"> </w:t>
      </w:r>
      <w:r>
        <w:rPr>
          <w:rtl/>
        </w:rPr>
        <w:t>מאיר לוין:</w:t>
      </w:r>
      <w:r w:rsidRPr="00EA663B">
        <w:rPr>
          <w:rStyle w:val="TagStyle"/>
          <w:rtl/>
        </w:rPr>
        <w:t xml:space="preserve"> </w:t>
      </w:r>
      <w:r w:rsidRPr="004618DC">
        <w:rPr>
          <w:rStyle w:val="TagStyle"/>
          <w:rtl/>
        </w:rPr>
        <w:t>&lt;&lt; דובר_המשך &gt;&gt;</w:t>
      </w:r>
      <w:r>
        <w:rPr>
          <w:rtl/>
        </w:rPr>
        <w:t xml:space="preserve">   </w:t>
      </w:r>
      <w:bookmarkEnd w:id="2461"/>
    </w:p>
    <w:p w:rsidR="00EA663B" w:rsidRDefault="00EA663B" w:rsidP="004618DC">
      <w:pPr>
        <w:pStyle w:val="KeepWithNext"/>
        <w:rPr>
          <w:rtl/>
          <w:lang w:eastAsia="he-IL"/>
        </w:rPr>
      </w:pPr>
    </w:p>
    <w:p w:rsidR="00EA663B" w:rsidRDefault="00EA663B" w:rsidP="005B0F34">
      <w:pPr>
        <w:rPr>
          <w:rtl/>
          <w:lang w:eastAsia="he-IL"/>
        </w:rPr>
      </w:pPr>
      <w:bookmarkStart w:id="2462" w:name="_ETM_Q1_5705735"/>
      <w:bookmarkEnd w:id="2462"/>
      <w:r>
        <w:rPr>
          <w:rFonts w:hint="cs"/>
          <w:rtl/>
          <w:lang w:eastAsia="he-IL"/>
        </w:rPr>
        <w:t>אני מתא</w:t>
      </w:r>
      <w:r w:rsidR="005B0F34">
        <w:rPr>
          <w:rFonts w:hint="cs"/>
          <w:rtl/>
          <w:lang w:eastAsia="he-IL"/>
        </w:rPr>
        <w:t>ר</w:t>
      </w:r>
      <w:r>
        <w:rPr>
          <w:rFonts w:hint="cs"/>
          <w:rtl/>
          <w:lang w:eastAsia="he-IL"/>
        </w:rPr>
        <w:t xml:space="preserve"> את העבודה המקצועית שנעשתה בתוך משרדי </w:t>
      </w:r>
      <w:bookmarkStart w:id="2463" w:name="_ETM_Q1_5711522"/>
      <w:bookmarkEnd w:id="2463"/>
      <w:r>
        <w:rPr>
          <w:rFonts w:hint="cs"/>
          <w:rtl/>
          <w:lang w:eastAsia="he-IL"/>
        </w:rPr>
        <w:t>הממ</w:t>
      </w:r>
      <w:r w:rsidR="005B0F34">
        <w:rPr>
          <w:rFonts w:hint="cs"/>
          <w:rtl/>
          <w:lang w:eastAsia="he-IL"/>
        </w:rPr>
        <w:t>ש</w:t>
      </w:r>
      <w:r>
        <w:rPr>
          <w:rFonts w:hint="cs"/>
          <w:rtl/>
          <w:lang w:eastAsia="he-IL"/>
        </w:rPr>
        <w:t xml:space="preserve">לה. </w:t>
      </w:r>
      <w:r w:rsidR="005B0F34">
        <w:rPr>
          <w:rFonts w:hint="cs"/>
          <w:rtl/>
          <w:lang w:eastAsia="he-IL"/>
        </w:rPr>
        <w:t>האם משרד האנרגיה</w:t>
      </w:r>
      <w:bookmarkStart w:id="2464" w:name="_ETM_Q1_5710606"/>
      <w:bookmarkEnd w:id="2464"/>
      <w:r w:rsidR="005B0F34">
        <w:rPr>
          <w:rFonts w:hint="cs"/>
          <w:rtl/>
          <w:lang w:eastAsia="he-IL"/>
        </w:rPr>
        <w:t xml:space="preserve"> או המשרד להגנת הסביבה </w:t>
      </w:r>
      <w:r>
        <w:rPr>
          <w:rFonts w:hint="cs"/>
          <w:rtl/>
          <w:lang w:eastAsia="he-IL"/>
        </w:rPr>
        <w:t xml:space="preserve">יודע לומר מהם רשימת ההוראות או החיקוקים הסותרים ולשקף </w:t>
      </w:r>
      <w:bookmarkStart w:id="2465" w:name="_ETM_Q1_5721037"/>
      <w:bookmarkEnd w:id="2465"/>
      <w:r>
        <w:rPr>
          <w:rFonts w:hint="cs"/>
          <w:rtl/>
          <w:lang w:eastAsia="he-IL"/>
        </w:rPr>
        <w:t>לשר מה הסיכויים שיכול</w:t>
      </w:r>
      <w:r w:rsidR="00466E3F">
        <w:rPr>
          <w:rFonts w:hint="cs"/>
          <w:rtl/>
          <w:lang w:eastAsia="he-IL"/>
        </w:rPr>
        <w:t>ים</w:t>
      </w:r>
      <w:r>
        <w:rPr>
          <w:rFonts w:hint="cs"/>
          <w:rtl/>
          <w:lang w:eastAsia="he-IL"/>
        </w:rPr>
        <w:t xml:space="preserve"> ל</w:t>
      </w:r>
      <w:r w:rsidR="005B0F34">
        <w:rPr>
          <w:rFonts w:hint="cs"/>
          <w:rtl/>
          <w:lang w:eastAsia="he-IL"/>
        </w:rPr>
        <w:t>נבוע מהביטול</w:t>
      </w:r>
      <w:r>
        <w:rPr>
          <w:rFonts w:hint="cs"/>
          <w:rtl/>
          <w:lang w:eastAsia="he-IL"/>
        </w:rPr>
        <w:t xml:space="preserve">? התשובה היא שזה לא נעשה. </w:t>
      </w:r>
      <w:bookmarkStart w:id="2466" w:name="_ETM_Q1_5729795"/>
      <w:bookmarkEnd w:id="2466"/>
      <w:r>
        <w:rPr>
          <w:rFonts w:hint="cs"/>
          <w:rtl/>
          <w:lang w:eastAsia="he-IL"/>
        </w:rPr>
        <w:t>גם בפני ועדת כלכלה לא התק</w:t>
      </w:r>
      <w:r w:rsidR="005B0F34">
        <w:rPr>
          <w:rFonts w:hint="cs"/>
          <w:rtl/>
          <w:lang w:eastAsia="he-IL"/>
        </w:rPr>
        <w:t>י</w:t>
      </w:r>
      <w:r>
        <w:rPr>
          <w:rFonts w:hint="cs"/>
          <w:rtl/>
          <w:lang w:eastAsia="he-IL"/>
        </w:rPr>
        <w:t>ים דון פרטני</w:t>
      </w:r>
      <w:r w:rsidR="005B0F34">
        <w:rPr>
          <w:rFonts w:hint="cs"/>
          <w:rtl/>
          <w:lang w:eastAsia="he-IL"/>
        </w:rPr>
        <w:t xml:space="preserve"> ביחס לסעיפים הסותרים</w:t>
      </w:r>
      <w:r>
        <w:rPr>
          <w:rFonts w:hint="cs"/>
          <w:rtl/>
          <w:lang w:eastAsia="he-IL"/>
        </w:rPr>
        <w:t>.</w:t>
      </w:r>
    </w:p>
    <w:p w:rsidR="00EA663B" w:rsidRDefault="00EA663B" w:rsidP="00EA663B">
      <w:pPr>
        <w:rPr>
          <w:rtl/>
          <w:lang w:eastAsia="he-IL"/>
        </w:rPr>
      </w:pPr>
      <w:bookmarkStart w:id="2467" w:name="_ETM_Q1_5735322"/>
      <w:bookmarkStart w:id="2468" w:name="_ETM_Q1_5735387"/>
      <w:bookmarkEnd w:id="2467"/>
      <w:bookmarkEnd w:id="2468"/>
    </w:p>
    <w:p w:rsidR="00EA663B" w:rsidRDefault="00EA663B" w:rsidP="004618DC">
      <w:pPr>
        <w:pStyle w:val="af6"/>
        <w:keepNext/>
        <w:rPr>
          <w:rtl/>
        </w:rPr>
      </w:pPr>
      <w:bookmarkStart w:id="2469" w:name="ET_yor_5159_275"/>
      <w:r w:rsidRPr="004618DC">
        <w:rPr>
          <w:rStyle w:val="TagStyle"/>
          <w:rtl/>
        </w:rPr>
        <w:t xml:space="preserve"> &lt;&lt; יור &gt;&gt;</w:t>
      </w:r>
      <w:r w:rsidRPr="00EA663B">
        <w:rPr>
          <w:rStyle w:val="TagStyle"/>
          <w:rtl/>
        </w:rPr>
        <w:t xml:space="preserve"> </w:t>
      </w:r>
      <w:r>
        <w:rPr>
          <w:rtl/>
        </w:rPr>
        <w:t>היו"ר דוד ביטן:</w:t>
      </w:r>
      <w:r w:rsidRPr="00EA663B">
        <w:rPr>
          <w:rStyle w:val="TagStyle"/>
          <w:rtl/>
        </w:rPr>
        <w:t xml:space="preserve"> </w:t>
      </w:r>
      <w:r w:rsidRPr="004618DC">
        <w:rPr>
          <w:rStyle w:val="TagStyle"/>
          <w:rtl/>
        </w:rPr>
        <w:t>&lt;&lt; יור &gt;&gt;</w:t>
      </w:r>
      <w:r>
        <w:rPr>
          <w:rtl/>
        </w:rPr>
        <w:t xml:space="preserve">   </w:t>
      </w:r>
      <w:bookmarkEnd w:id="2469"/>
    </w:p>
    <w:p w:rsidR="00EA663B" w:rsidRDefault="00EA663B" w:rsidP="004618DC">
      <w:pPr>
        <w:pStyle w:val="KeepWithNext"/>
        <w:rPr>
          <w:rtl/>
          <w:lang w:eastAsia="he-IL"/>
        </w:rPr>
      </w:pPr>
    </w:p>
    <w:p w:rsidR="00EA663B" w:rsidRDefault="005B0F34" w:rsidP="005B0F34">
      <w:pPr>
        <w:rPr>
          <w:rtl/>
          <w:lang w:eastAsia="he-IL"/>
        </w:rPr>
      </w:pPr>
      <w:bookmarkStart w:id="2470" w:name="_ETM_Q1_5735924"/>
      <w:bookmarkEnd w:id="2470"/>
      <w:r>
        <w:rPr>
          <w:rFonts w:hint="cs"/>
          <w:rtl/>
          <w:lang w:eastAsia="he-IL"/>
        </w:rPr>
        <w:t xml:space="preserve">נכון כי </w:t>
      </w:r>
      <w:bookmarkStart w:id="2471" w:name="_ETM_Q1_5737711"/>
      <w:bookmarkEnd w:id="2471"/>
      <w:r w:rsidR="00EA663B">
        <w:rPr>
          <w:rFonts w:hint="cs"/>
          <w:rtl/>
          <w:lang w:eastAsia="he-IL"/>
        </w:rPr>
        <w:t xml:space="preserve">זה לא רק </w:t>
      </w:r>
      <w:bookmarkStart w:id="2472" w:name="_ETM_Q1_5736797"/>
      <w:bookmarkEnd w:id="2472"/>
      <w:r w:rsidR="00EA663B">
        <w:rPr>
          <w:rFonts w:hint="cs"/>
          <w:rtl/>
          <w:lang w:eastAsia="he-IL"/>
        </w:rPr>
        <w:t xml:space="preserve">ועדת כלכלה. אנו כן דנו ושמענו משרדים לגבי </w:t>
      </w:r>
      <w:r>
        <w:rPr>
          <w:rFonts w:hint="cs"/>
          <w:rtl/>
          <w:lang w:eastAsia="he-IL"/>
        </w:rPr>
        <w:t>הסעיפים הסותרים באופן כללי</w:t>
      </w:r>
      <w:r w:rsidR="00EA663B">
        <w:rPr>
          <w:rFonts w:hint="cs"/>
          <w:rtl/>
          <w:lang w:eastAsia="he-IL"/>
        </w:rPr>
        <w:t xml:space="preserve">, </w:t>
      </w:r>
      <w:bookmarkStart w:id="2473" w:name="_ETM_Q1_5745589"/>
      <w:bookmarkEnd w:id="2473"/>
      <w:r w:rsidR="00EA663B">
        <w:rPr>
          <w:rFonts w:hint="cs"/>
          <w:rtl/>
          <w:lang w:eastAsia="he-IL"/>
        </w:rPr>
        <w:t xml:space="preserve">לגבי </w:t>
      </w:r>
      <w:proofErr w:type="spellStart"/>
      <w:r w:rsidR="00EA663B">
        <w:rPr>
          <w:rFonts w:hint="cs"/>
          <w:rtl/>
          <w:lang w:eastAsia="he-IL"/>
        </w:rPr>
        <w:t>ה</w:t>
      </w:r>
      <w:r>
        <w:rPr>
          <w:rFonts w:hint="cs"/>
          <w:rtl/>
          <w:lang w:eastAsia="he-IL"/>
        </w:rPr>
        <w:t>א</w:t>
      </w:r>
      <w:r w:rsidR="00EA663B">
        <w:rPr>
          <w:rFonts w:hint="cs"/>
          <w:rtl/>
          <w:lang w:eastAsia="he-IL"/>
        </w:rPr>
        <w:t>סדרות</w:t>
      </w:r>
      <w:proofErr w:type="spellEnd"/>
      <w:r w:rsidR="00EA663B">
        <w:rPr>
          <w:rFonts w:hint="cs"/>
          <w:rtl/>
          <w:lang w:eastAsia="he-IL"/>
        </w:rPr>
        <w:t xml:space="preserve"> שמנויות. בגדול ברו</w:t>
      </w:r>
      <w:r>
        <w:rPr>
          <w:rFonts w:hint="cs"/>
          <w:rtl/>
          <w:lang w:eastAsia="he-IL"/>
        </w:rPr>
        <w:t>ר</w:t>
      </w:r>
      <w:r w:rsidR="00EA663B">
        <w:rPr>
          <w:rFonts w:hint="cs"/>
          <w:rtl/>
          <w:lang w:eastAsia="he-IL"/>
        </w:rPr>
        <w:t xml:space="preserve"> שיש לעשות עבודה. לא ייתכן </w:t>
      </w:r>
      <w:bookmarkStart w:id="2474" w:name="_ETM_Q1_5754191"/>
      <w:bookmarkEnd w:id="2474"/>
      <w:r w:rsidR="00EA663B">
        <w:rPr>
          <w:rFonts w:hint="cs"/>
          <w:rtl/>
          <w:lang w:eastAsia="he-IL"/>
        </w:rPr>
        <w:t>מצב שנעשה חוק שמעולם לא עשו</w:t>
      </w:r>
      <w:r>
        <w:rPr>
          <w:rFonts w:hint="cs"/>
          <w:rtl/>
          <w:lang w:eastAsia="he-IL"/>
        </w:rPr>
        <w:t>, חו</w:t>
      </w:r>
      <w:r w:rsidR="00EA663B">
        <w:rPr>
          <w:rFonts w:hint="cs"/>
          <w:rtl/>
          <w:lang w:eastAsia="he-IL"/>
        </w:rPr>
        <w:t>ק ג'וקר</w:t>
      </w:r>
      <w:r>
        <w:rPr>
          <w:rFonts w:hint="cs"/>
          <w:rtl/>
          <w:lang w:eastAsia="he-IL"/>
        </w:rPr>
        <w:t>,</w:t>
      </w:r>
      <w:r w:rsidR="00EA663B">
        <w:rPr>
          <w:rFonts w:hint="cs"/>
          <w:rtl/>
          <w:lang w:eastAsia="he-IL"/>
        </w:rPr>
        <w:t xml:space="preserve"> רק </w:t>
      </w:r>
      <w:bookmarkStart w:id="2475" w:name="_ETM_Q1_5761523"/>
      <w:bookmarkEnd w:id="2475"/>
      <w:r w:rsidR="00EA663B">
        <w:rPr>
          <w:rFonts w:hint="cs"/>
          <w:rtl/>
          <w:lang w:eastAsia="he-IL"/>
        </w:rPr>
        <w:t xml:space="preserve">כי השרים לא רוצים לעבוד. שיעבדו, יעשו עבודה בשביל שנה </w:t>
      </w:r>
      <w:bookmarkStart w:id="2476" w:name="_ETM_Q1_5768380"/>
      <w:bookmarkEnd w:id="2476"/>
      <w:r w:rsidR="00EA663B">
        <w:rPr>
          <w:rFonts w:hint="cs"/>
          <w:rtl/>
          <w:lang w:eastAsia="he-IL"/>
        </w:rPr>
        <w:t>וחצי</w:t>
      </w:r>
      <w:r>
        <w:rPr>
          <w:rFonts w:hint="cs"/>
          <w:rtl/>
          <w:lang w:eastAsia="he-IL"/>
        </w:rPr>
        <w:t xml:space="preserve"> בכל מה שצריך,</w:t>
      </w:r>
      <w:r w:rsidR="00EA663B">
        <w:rPr>
          <w:rFonts w:hint="cs"/>
          <w:rtl/>
          <w:lang w:eastAsia="he-IL"/>
        </w:rPr>
        <w:t xml:space="preserve"> ומה שיישאר זו הבעיה ולא יישאר הרבה</w:t>
      </w:r>
      <w:r>
        <w:rPr>
          <w:rFonts w:hint="cs"/>
          <w:rtl/>
          <w:lang w:eastAsia="he-IL"/>
        </w:rPr>
        <w:t>,</w:t>
      </w:r>
      <w:r w:rsidR="00EA663B">
        <w:rPr>
          <w:rFonts w:hint="cs"/>
          <w:rtl/>
          <w:lang w:eastAsia="he-IL"/>
        </w:rPr>
        <w:t xml:space="preserve"> כי אנו </w:t>
      </w:r>
      <w:bookmarkStart w:id="2477" w:name="_ETM_Q1_5774638"/>
      <w:bookmarkEnd w:id="2477"/>
      <w:r>
        <w:rPr>
          <w:rFonts w:hint="cs"/>
          <w:rtl/>
          <w:lang w:eastAsia="he-IL"/>
        </w:rPr>
        <w:t xml:space="preserve">פה </w:t>
      </w:r>
      <w:r w:rsidR="00EA663B">
        <w:rPr>
          <w:rFonts w:hint="cs"/>
          <w:rtl/>
          <w:lang w:eastAsia="he-IL"/>
        </w:rPr>
        <w:t xml:space="preserve">עושים תהליך שהם חייבים לעשות את העבודה. </w:t>
      </w:r>
      <w:bookmarkStart w:id="2478" w:name="_ETM_Q1_5779951"/>
      <w:bookmarkEnd w:id="2478"/>
      <w:r>
        <w:rPr>
          <w:rFonts w:hint="cs"/>
          <w:rtl/>
          <w:lang w:eastAsia="he-IL"/>
        </w:rPr>
        <w:t xml:space="preserve">זה לא אותו מצב. </w:t>
      </w:r>
      <w:r w:rsidR="00EA663B">
        <w:rPr>
          <w:rFonts w:hint="cs"/>
          <w:rtl/>
          <w:lang w:eastAsia="he-IL"/>
        </w:rPr>
        <w:t xml:space="preserve">אני לא </w:t>
      </w:r>
      <w:bookmarkStart w:id="2479" w:name="_ETM_Q1_5782140"/>
      <w:bookmarkEnd w:id="2479"/>
      <w:r w:rsidR="00EA663B">
        <w:rPr>
          <w:rFonts w:hint="cs"/>
          <w:rtl/>
          <w:lang w:eastAsia="he-IL"/>
        </w:rPr>
        <w:t>מוכן ללכת לבעיה חו</w:t>
      </w:r>
      <w:r>
        <w:rPr>
          <w:rFonts w:hint="cs"/>
          <w:rtl/>
          <w:lang w:eastAsia="he-IL"/>
        </w:rPr>
        <w:t xml:space="preserve">קתית שגם הייעוץ המשפטי של הכנסת- </w:t>
      </w:r>
      <w:bookmarkStart w:id="2480" w:name="_ETM_Q1_5786815"/>
      <w:bookmarkEnd w:id="2480"/>
      <w:r>
        <w:rPr>
          <w:rFonts w:hint="cs"/>
          <w:rtl/>
          <w:lang w:eastAsia="he-IL"/>
        </w:rPr>
        <w:t>-</w:t>
      </w:r>
    </w:p>
    <w:p w:rsidR="00EA663B" w:rsidRDefault="00EA663B" w:rsidP="00EA663B">
      <w:pPr>
        <w:rPr>
          <w:rtl/>
          <w:lang w:eastAsia="he-IL"/>
        </w:rPr>
      </w:pPr>
      <w:bookmarkStart w:id="2481" w:name="_ETM_Q1_5787000"/>
      <w:bookmarkStart w:id="2482" w:name="_ETM_Q1_5787075"/>
      <w:bookmarkStart w:id="2483" w:name="_ETM_Q1_5787878"/>
      <w:bookmarkEnd w:id="2481"/>
      <w:bookmarkEnd w:id="2482"/>
      <w:bookmarkEnd w:id="2483"/>
    </w:p>
    <w:p w:rsidR="00EA663B" w:rsidRDefault="00EA663B" w:rsidP="004618DC">
      <w:pPr>
        <w:pStyle w:val="a4"/>
        <w:keepNext/>
        <w:rPr>
          <w:rtl/>
        </w:rPr>
      </w:pPr>
      <w:bookmarkStart w:id="2484" w:name="ET_knessetmember_6429_276"/>
      <w:r w:rsidRPr="004618DC">
        <w:rPr>
          <w:rStyle w:val="TagStyle"/>
          <w:rtl/>
        </w:rPr>
        <w:t xml:space="preserve"> &lt;&lt; דובר &gt;&gt;</w:t>
      </w:r>
      <w:r w:rsidRPr="00EA663B">
        <w:rPr>
          <w:rStyle w:val="TagStyle"/>
          <w:rtl/>
        </w:rPr>
        <w:t xml:space="preserve"> </w:t>
      </w:r>
      <w:r>
        <w:rPr>
          <w:rtl/>
        </w:rPr>
        <w:t>שר הכלכלה והתעשייה ניר ברקת:</w:t>
      </w:r>
      <w:r w:rsidRPr="00EA663B">
        <w:rPr>
          <w:rStyle w:val="TagStyle"/>
          <w:rtl/>
        </w:rPr>
        <w:t xml:space="preserve"> </w:t>
      </w:r>
      <w:r w:rsidRPr="004618DC">
        <w:rPr>
          <w:rStyle w:val="TagStyle"/>
          <w:rtl/>
        </w:rPr>
        <w:t>&lt;&lt; דובר &gt;&gt;</w:t>
      </w:r>
      <w:r>
        <w:rPr>
          <w:rtl/>
        </w:rPr>
        <w:t xml:space="preserve">   </w:t>
      </w:r>
      <w:bookmarkEnd w:id="2484"/>
    </w:p>
    <w:p w:rsidR="00EA663B" w:rsidRDefault="00EA663B" w:rsidP="004618DC">
      <w:pPr>
        <w:pStyle w:val="KeepWithNext"/>
        <w:rPr>
          <w:rtl/>
          <w:lang w:eastAsia="he-IL"/>
        </w:rPr>
      </w:pPr>
    </w:p>
    <w:p w:rsidR="00EA663B" w:rsidRDefault="00EA663B" w:rsidP="00EA663B">
      <w:pPr>
        <w:rPr>
          <w:rtl/>
          <w:lang w:eastAsia="he-IL"/>
        </w:rPr>
      </w:pPr>
      <w:bookmarkStart w:id="2485" w:name="_ETM_Q1_5788306"/>
      <w:bookmarkStart w:id="2486" w:name="_ETM_Q1_5788326"/>
      <w:bookmarkEnd w:id="2485"/>
      <w:bookmarkEnd w:id="2486"/>
      <w:r>
        <w:rPr>
          <w:rFonts w:hint="cs"/>
          <w:rtl/>
          <w:lang w:eastAsia="he-IL"/>
        </w:rPr>
        <w:t>זה חוקתי?</w:t>
      </w:r>
    </w:p>
    <w:p w:rsidR="00EA663B" w:rsidRDefault="00EA663B" w:rsidP="00EA663B">
      <w:pPr>
        <w:rPr>
          <w:rtl/>
          <w:lang w:eastAsia="he-IL"/>
        </w:rPr>
      </w:pPr>
      <w:bookmarkStart w:id="2487" w:name="_ETM_Q1_5790149"/>
      <w:bookmarkStart w:id="2488" w:name="_ETM_Q1_5790213"/>
      <w:bookmarkEnd w:id="2487"/>
      <w:bookmarkEnd w:id="2488"/>
    </w:p>
    <w:p w:rsidR="00EA663B" w:rsidRDefault="00EA663B" w:rsidP="004618DC">
      <w:pPr>
        <w:pStyle w:val="af6"/>
        <w:keepNext/>
        <w:rPr>
          <w:rtl/>
        </w:rPr>
      </w:pPr>
      <w:bookmarkStart w:id="2489" w:name="ET_yor_5159_277"/>
      <w:r w:rsidRPr="004618DC">
        <w:rPr>
          <w:rStyle w:val="TagStyle"/>
          <w:rtl/>
        </w:rPr>
        <w:t xml:space="preserve"> &lt;&lt; יור &gt;&gt;</w:t>
      </w:r>
      <w:r w:rsidRPr="00EA663B">
        <w:rPr>
          <w:rStyle w:val="TagStyle"/>
          <w:rtl/>
        </w:rPr>
        <w:t xml:space="preserve"> </w:t>
      </w:r>
      <w:r>
        <w:rPr>
          <w:rtl/>
        </w:rPr>
        <w:t>היו"ר דוד ביטן:</w:t>
      </w:r>
      <w:r w:rsidRPr="00EA663B">
        <w:rPr>
          <w:rStyle w:val="TagStyle"/>
          <w:rtl/>
        </w:rPr>
        <w:t xml:space="preserve"> </w:t>
      </w:r>
      <w:r w:rsidRPr="004618DC">
        <w:rPr>
          <w:rStyle w:val="TagStyle"/>
          <w:rtl/>
        </w:rPr>
        <w:t>&lt;&lt; יור &gt;&gt;</w:t>
      </w:r>
      <w:r>
        <w:rPr>
          <w:rtl/>
        </w:rPr>
        <w:t xml:space="preserve">   </w:t>
      </w:r>
      <w:bookmarkEnd w:id="2489"/>
    </w:p>
    <w:p w:rsidR="00EA663B" w:rsidRDefault="00EA663B" w:rsidP="004618DC">
      <w:pPr>
        <w:pStyle w:val="KeepWithNext"/>
        <w:rPr>
          <w:rtl/>
          <w:lang w:eastAsia="he-IL"/>
        </w:rPr>
      </w:pPr>
    </w:p>
    <w:p w:rsidR="00EA663B" w:rsidRDefault="00EA663B" w:rsidP="00EA663B">
      <w:pPr>
        <w:rPr>
          <w:rtl/>
          <w:lang w:eastAsia="he-IL"/>
        </w:rPr>
      </w:pPr>
      <w:bookmarkStart w:id="2490" w:name="_ETM_Q1_5790695"/>
      <w:bookmarkEnd w:id="2490"/>
      <w:r>
        <w:rPr>
          <w:rFonts w:hint="cs"/>
          <w:rtl/>
          <w:lang w:eastAsia="he-IL"/>
        </w:rPr>
        <w:t>כן.</w:t>
      </w:r>
      <w:r w:rsidR="005B0F34">
        <w:rPr>
          <w:rFonts w:hint="cs"/>
          <w:rtl/>
          <w:lang w:eastAsia="he-IL"/>
        </w:rPr>
        <w:t xml:space="preserve"> היועצת המשפטית לכנסת אמרה לי במפורש- - </w:t>
      </w:r>
    </w:p>
    <w:p w:rsidR="00EA663B" w:rsidRDefault="00EA663B" w:rsidP="00EA663B">
      <w:pPr>
        <w:rPr>
          <w:rtl/>
          <w:lang w:eastAsia="he-IL"/>
        </w:rPr>
      </w:pPr>
      <w:bookmarkStart w:id="2491" w:name="_ETM_Q1_5791677"/>
      <w:bookmarkStart w:id="2492" w:name="_ETM_Q1_5791737"/>
      <w:bookmarkStart w:id="2493" w:name="_ETM_Q1_5792710"/>
      <w:bookmarkEnd w:id="2491"/>
      <w:bookmarkEnd w:id="2492"/>
      <w:bookmarkEnd w:id="2493"/>
    </w:p>
    <w:p w:rsidR="00EA663B" w:rsidRDefault="00EA663B" w:rsidP="004618DC">
      <w:pPr>
        <w:pStyle w:val="a4"/>
        <w:keepNext/>
        <w:rPr>
          <w:rtl/>
        </w:rPr>
      </w:pPr>
      <w:bookmarkStart w:id="2494" w:name="ET_speaker_6542_278"/>
      <w:r w:rsidRPr="004618DC">
        <w:rPr>
          <w:rStyle w:val="TagStyle"/>
          <w:rtl/>
        </w:rPr>
        <w:t xml:space="preserve"> &lt;&lt; דובר &gt;&gt;</w:t>
      </w:r>
      <w:r w:rsidRPr="00EA663B">
        <w:rPr>
          <w:rStyle w:val="TagStyle"/>
          <w:rtl/>
        </w:rPr>
        <w:t xml:space="preserve"> </w:t>
      </w:r>
      <w:r>
        <w:rPr>
          <w:rtl/>
        </w:rPr>
        <w:t>משה פסל (הליכוד):</w:t>
      </w:r>
      <w:r w:rsidRPr="00EA663B">
        <w:rPr>
          <w:rStyle w:val="TagStyle"/>
          <w:rtl/>
        </w:rPr>
        <w:t xml:space="preserve"> </w:t>
      </w:r>
      <w:r w:rsidRPr="004618DC">
        <w:rPr>
          <w:rStyle w:val="TagStyle"/>
          <w:rtl/>
        </w:rPr>
        <w:t>&lt;&lt; דובר &gt;&gt;</w:t>
      </w:r>
      <w:r>
        <w:rPr>
          <w:rtl/>
        </w:rPr>
        <w:t xml:space="preserve">   </w:t>
      </w:r>
      <w:bookmarkEnd w:id="2494"/>
    </w:p>
    <w:p w:rsidR="00EA663B" w:rsidRDefault="00EA663B" w:rsidP="004618DC">
      <w:pPr>
        <w:pStyle w:val="KeepWithNext"/>
        <w:rPr>
          <w:rtl/>
          <w:lang w:eastAsia="he-IL"/>
        </w:rPr>
      </w:pPr>
    </w:p>
    <w:p w:rsidR="00EA663B" w:rsidRDefault="00EA663B" w:rsidP="00EA663B">
      <w:pPr>
        <w:rPr>
          <w:rtl/>
          <w:lang w:eastAsia="he-IL"/>
        </w:rPr>
      </w:pPr>
      <w:bookmarkStart w:id="2495" w:name="_ETM_Q1_5793111"/>
      <w:bookmarkStart w:id="2496" w:name="_ETM_Q1_5793146"/>
      <w:bookmarkEnd w:id="2495"/>
      <w:bookmarkEnd w:id="2496"/>
      <w:r>
        <w:rPr>
          <w:rFonts w:hint="cs"/>
          <w:rtl/>
          <w:lang w:eastAsia="he-IL"/>
        </w:rPr>
        <w:t>מה המניעה</w:t>
      </w:r>
      <w:r w:rsidR="005B0F34">
        <w:rPr>
          <w:rFonts w:hint="cs"/>
          <w:rtl/>
          <w:lang w:eastAsia="he-IL"/>
        </w:rPr>
        <w:t xml:space="preserve"> </w:t>
      </w:r>
      <w:bookmarkStart w:id="2497" w:name="_ETM_Q1_5791664"/>
      <w:bookmarkEnd w:id="2497"/>
      <w:r w:rsidR="005B0F34">
        <w:rPr>
          <w:rFonts w:hint="cs"/>
          <w:rtl/>
          <w:lang w:eastAsia="he-IL"/>
        </w:rPr>
        <w:t>החוקתית</w:t>
      </w:r>
      <w:r>
        <w:rPr>
          <w:rFonts w:hint="cs"/>
          <w:rtl/>
          <w:lang w:eastAsia="he-IL"/>
        </w:rPr>
        <w:t>?</w:t>
      </w:r>
    </w:p>
    <w:p w:rsidR="00EA663B" w:rsidRDefault="00EA663B" w:rsidP="00EA663B">
      <w:pPr>
        <w:rPr>
          <w:rtl/>
          <w:lang w:eastAsia="he-IL"/>
        </w:rPr>
      </w:pPr>
      <w:bookmarkStart w:id="2498" w:name="_ETM_Q1_5794832"/>
      <w:bookmarkStart w:id="2499" w:name="_ETM_Q1_5794882"/>
      <w:bookmarkEnd w:id="2498"/>
      <w:bookmarkEnd w:id="2499"/>
    </w:p>
    <w:p w:rsidR="00EA663B" w:rsidRDefault="00EA663B" w:rsidP="004618DC">
      <w:pPr>
        <w:pStyle w:val="af6"/>
        <w:keepNext/>
        <w:rPr>
          <w:rtl/>
        </w:rPr>
      </w:pPr>
      <w:bookmarkStart w:id="2500" w:name="ET_yor_5159_279"/>
      <w:r w:rsidRPr="004618DC">
        <w:rPr>
          <w:rStyle w:val="TagStyle"/>
          <w:rtl/>
        </w:rPr>
        <w:t xml:space="preserve"> &lt;&lt; יור &gt;&gt;</w:t>
      </w:r>
      <w:r w:rsidRPr="00EA663B">
        <w:rPr>
          <w:rStyle w:val="TagStyle"/>
          <w:rtl/>
        </w:rPr>
        <w:t xml:space="preserve"> </w:t>
      </w:r>
      <w:r>
        <w:rPr>
          <w:rtl/>
        </w:rPr>
        <w:t>היו"ר דוד ביטן:</w:t>
      </w:r>
      <w:r w:rsidRPr="00EA663B">
        <w:rPr>
          <w:rStyle w:val="TagStyle"/>
          <w:rtl/>
        </w:rPr>
        <w:t xml:space="preserve"> </w:t>
      </w:r>
      <w:r w:rsidRPr="004618DC">
        <w:rPr>
          <w:rStyle w:val="TagStyle"/>
          <w:rtl/>
        </w:rPr>
        <w:t>&lt;&lt; יור &gt;&gt;</w:t>
      </w:r>
      <w:r>
        <w:rPr>
          <w:rtl/>
        </w:rPr>
        <w:t xml:space="preserve">   </w:t>
      </w:r>
      <w:bookmarkEnd w:id="2500"/>
    </w:p>
    <w:p w:rsidR="00EA663B" w:rsidRDefault="00EA663B" w:rsidP="004618DC">
      <w:pPr>
        <w:pStyle w:val="KeepWithNext"/>
        <w:rPr>
          <w:rtl/>
          <w:lang w:eastAsia="he-IL"/>
        </w:rPr>
      </w:pPr>
    </w:p>
    <w:p w:rsidR="00EA663B" w:rsidRDefault="00EA663B" w:rsidP="005B0F34">
      <w:pPr>
        <w:rPr>
          <w:rtl/>
          <w:lang w:eastAsia="he-IL"/>
        </w:rPr>
      </w:pPr>
      <w:bookmarkStart w:id="2501" w:name="_ETM_Q1_5795371"/>
      <w:bookmarkEnd w:id="2501"/>
      <w:r>
        <w:rPr>
          <w:rFonts w:hint="cs"/>
          <w:rtl/>
          <w:lang w:eastAsia="he-IL"/>
        </w:rPr>
        <w:t>אתה פוסל חוקים בלי ש</w:t>
      </w:r>
      <w:r w:rsidR="005B0F34">
        <w:rPr>
          <w:rFonts w:hint="cs"/>
          <w:rtl/>
          <w:lang w:eastAsia="he-IL"/>
        </w:rPr>
        <w:t xml:space="preserve">אתה </w:t>
      </w:r>
      <w:r>
        <w:rPr>
          <w:rFonts w:hint="cs"/>
          <w:rtl/>
          <w:lang w:eastAsia="he-IL"/>
        </w:rPr>
        <w:t xml:space="preserve">יודע </w:t>
      </w:r>
      <w:bookmarkStart w:id="2502" w:name="_ETM_Q1_5798142"/>
      <w:bookmarkEnd w:id="2502"/>
      <w:r>
        <w:rPr>
          <w:rFonts w:hint="cs"/>
          <w:rtl/>
          <w:lang w:eastAsia="he-IL"/>
        </w:rPr>
        <w:t>א</w:t>
      </w:r>
      <w:r w:rsidR="005B0F34">
        <w:rPr>
          <w:rFonts w:hint="cs"/>
          <w:rtl/>
          <w:lang w:eastAsia="he-IL"/>
        </w:rPr>
        <w:t>י</w:t>
      </w:r>
      <w:r>
        <w:rPr>
          <w:rFonts w:hint="cs"/>
          <w:rtl/>
          <w:lang w:eastAsia="he-IL"/>
        </w:rPr>
        <w:t xml:space="preserve">זה. החוק הזה לא אעביר </w:t>
      </w:r>
      <w:r w:rsidR="005B0F34">
        <w:rPr>
          <w:rFonts w:hint="cs"/>
          <w:rtl/>
          <w:lang w:eastAsia="he-IL"/>
        </w:rPr>
        <w:t xml:space="preserve">אותו </w:t>
      </w:r>
      <w:r>
        <w:rPr>
          <w:rFonts w:hint="cs"/>
          <w:rtl/>
          <w:lang w:eastAsia="he-IL"/>
        </w:rPr>
        <w:t>אם הסע</w:t>
      </w:r>
      <w:r w:rsidR="005B0F34">
        <w:rPr>
          <w:rFonts w:hint="cs"/>
          <w:rtl/>
          <w:lang w:eastAsia="he-IL"/>
        </w:rPr>
        <w:t>יף שניסחנו</w:t>
      </w:r>
      <w:r>
        <w:rPr>
          <w:rFonts w:hint="cs"/>
          <w:rtl/>
          <w:lang w:eastAsia="he-IL"/>
        </w:rPr>
        <w:t xml:space="preserve"> לא </w:t>
      </w:r>
      <w:bookmarkStart w:id="2503" w:name="_ETM_Q1_5806630"/>
      <w:bookmarkEnd w:id="2503"/>
      <w:r>
        <w:rPr>
          <w:rFonts w:hint="cs"/>
          <w:rtl/>
          <w:lang w:eastAsia="he-IL"/>
        </w:rPr>
        <w:t>יהיה, הסעי</w:t>
      </w:r>
      <w:r w:rsidR="005B0F34">
        <w:rPr>
          <w:rFonts w:hint="cs"/>
          <w:rtl/>
          <w:lang w:eastAsia="he-IL"/>
        </w:rPr>
        <w:t>ף</w:t>
      </w:r>
      <w:r>
        <w:rPr>
          <w:rFonts w:hint="cs"/>
          <w:rtl/>
          <w:lang w:eastAsia="he-IL"/>
        </w:rPr>
        <w:t xml:space="preserve"> שמונח על שולחן ה</w:t>
      </w:r>
      <w:r w:rsidR="005B0F34">
        <w:rPr>
          <w:rFonts w:hint="cs"/>
          <w:rtl/>
          <w:lang w:eastAsia="he-IL"/>
        </w:rPr>
        <w:t>ו</w:t>
      </w:r>
      <w:r>
        <w:rPr>
          <w:rFonts w:hint="cs"/>
          <w:rtl/>
          <w:lang w:eastAsia="he-IL"/>
        </w:rPr>
        <w:t xml:space="preserve">ועדה. לא אצביע עליו כי </w:t>
      </w:r>
      <w:bookmarkStart w:id="2504" w:name="_ETM_Q1_5813488"/>
      <w:bookmarkEnd w:id="2504"/>
      <w:r>
        <w:rPr>
          <w:rFonts w:hint="cs"/>
          <w:rtl/>
          <w:lang w:eastAsia="he-IL"/>
        </w:rPr>
        <w:t xml:space="preserve">עליכם להבין דבר אחד: עם כל הרצון לעשות הכול מהר </w:t>
      </w:r>
      <w:bookmarkStart w:id="2505" w:name="_ETM_Q1_5819107"/>
      <w:bookmarkEnd w:id="2505"/>
      <w:r w:rsidR="005B0F34">
        <w:rPr>
          <w:rFonts w:hint="cs"/>
          <w:rtl/>
          <w:lang w:eastAsia="he-IL"/>
        </w:rPr>
        <w:t xml:space="preserve">- </w:t>
      </w:r>
      <w:r>
        <w:rPr>
          <w:rFonts w:hint="cs"/>
          <w:rtl/>
          <w:lang w:eastAsia="he-IL"/>
        </w:rPr>
        <w:t xml:space="preserve">אתם יוצרים בעיה כי אם גם הייעוץ המשפטי </w:t>
      </w:r>
      <w:r w:rsidR="005B0F34">
        <w:rPr>
          <w:rFonts w:hint="cs"/>
          <w:rtl/>
          <w:lang w:eastAsia="he-IL"/>
        </w:rPr>
        <w:t>ש</w:t>
      </w:r>
      <w:r>
        <w:rPr>
          <w:rFonts w:hint="cs"/>
          <w:rtl/>
          <w:lang w:eastAsia="he-IL"/>
        </w:rPr>
        <w:t>ל</w:t>
      </w:r>
      <w:r w:rsidR="005B0F34">
        <w:rPr>
          <w:rFonts w:hint="cs"/>
          <w:rtl/>
          <w:lang w:eastAsia="he-IL"/>
        </w:rPr>
        <w:t xml:space="preserve"> ה</w:t>
      </w:r>
      <w:r>
        <w:rPr>
          <w:rFonts w:hint="cs"/>
          <w:rtl/>
          <w:lang w:eastAsia="he-IL"/>
        </w:rPr>
        <w:t xml:space="preserve">ממשלה </w:t>
      </w:r>
      <w:bookmarkStart w:id="2506" w:name="_ETM_Q1_5825573"/>
      <w:bookmarkEnd w:id="2506"/>
      <w:r w:rsidR="005B0F34">
        <w:rPr>
          <w:rFonts w:hint="cs"/>
          <w:rtl/>
          <w:lang w:eastAsia="he-IL"/>
        </w:rPr>
        <w:t xml:space="preserve">וגם הייעוץ המשפטי לכנסת </w:t>
      </w:r>
      <w:r w:rsidR="005B0F34">
        <w:rPr>
          <w:rtl/>
          <w:lang w:eastAsia="he-IL"/>
        </w:rPr>
        <w:t>–</w:t>
      </w:r>
      <w:r w:rsidR="005B0F34">
        <w:rPr>
          <w:rFonts w:hint="cs"/>
          <w:rtl/>
          <w:lang w:eastAsia="he-IL"/>
        </w:rPr>
        <w:t xml:space="preserve"> הרי </w:t>
      </w:r>
      <w:bookmarkStart w:id="2507" w:name="_ETM_Q1_5824512"/>
      <w:bookmarkEnd w:id="2507"/>
      <w:r>
        <w:rPr>
          <w:rFonts w:hint="cs"/>
          <w:rtl/>
          <w:lang w:eastAsia="he-IL"/>
        </w:rPr>
        <w:t>יוגש בג"ץ, שניהם יבואו לבג"ץ</w:t>
      </w:r>
      <w:r w:rsidR="005B0F34">
        <w:rPr>
          <w:rFonts w:hint="cs"/>
          <w:rtl/>
          <w:lang w:eastAsia="he-IL"/>
        </w:rPr>
        <w:t xml:space="preserve"> ויגידו שזה מניעה חוקתית</w:t>
      </w:r>
      <w:r>
        <w:rPr>
          <w:rFonts w:hint="cs"/>
          <w:rtl/>
          <w:lang w:eastAsia="he-IL"/>
        </w:rPr>
        <w:t>, הח</w:t>
      </w:r>
      <w:r w:rsidR="005B0F34">
        <w:rPr>
          <w:rFonts w:hint="cs"/>
          <w:rtl/>
          <w:lang w:eastAsia="he-IL"/>
        </w:rPr>
        <w:t>ו</w:t>
      </w:r>
      <w:r>
        <w:rPr>
          <w:rFonts w:hint="cs"/>
          <w:rtl/>
          <w:lang w:eastAsia="he-IL"/>
        </w:rPr>
        <w:t>ק הזה יתעכב לגמרי.</w:t>
      </w:r>
    </w:p>
    <w:p w:rsidR="00EA663B" w:rsidRDefault="00EA663B" w:rsidP="00EA663B">
      <w:pPr>
        <w:rPr>
          <w:rtl/>
          <w:lang w:eastAsia="he-IL"/>
        </w:rPr>
      </w:pPr>
      <w:bookmarkStart w:id="2508" w:name="_ETM_Q1_5838607"/>
      <w:bookmarkStart w:id="2509" w:name="_ETM_Q1_5838671"/>
      <w:bookmarkEnd w:id="2508"/>
      <w:bookmarkEnd w:id="2509"/>
    </w:p>
    <w:p w:rsidR="00EA663B" w:rsidRDefault="00EA663B" w:rsidP="004618DC">
      <w:pPr>
        <w:pStyle w:val="a4"/>
        <w:keepNext/>
        <w:rPr>
          <w:rtl/>
        </w:rPr>
      </w:pPr>
      <w:bookmarkStart w:id="2510" w:name="ET_speaker_6468_280"/>
      <w:r w:rsidRPr="004618DC">
        <w:rPr>
          <w:rStyle w:val="TagStyle"/>
          <w:rtl/>
        </w:rPr>
        <w:t xml:space="preserve"> &lt;&lt; דובר &gt;&gt;</w:t>
      </w:r>
      <w:r w:rsidRPr="00EA663B">
        <w:rPr>
          <w:rStyle w:val="TagStyle"/>
          <w:rtl/>
        </w:rPr>
        <w:t xml:space="preserve"> </w:t>
      </w:r>
      <w:r>
        <w:rPr>
          <w:rtl/>
        </w:rPr>
        <w:t>דן אילוז (הליכוד):</w:t>
      </w:r>
      <w:r w:rsidRPr="00EA663B">
        <w:rPr>
          <w:rStyle w:val="TagStyle"/>
          <w:rtl/>
        </w:rPr>
        <w:t xml:space="preserve"> </w:t>
      </w:r>
      <w:r w:rsidRPr="004618DC">
        <w:rPr>
          <w:rStyle w:val="TagStyle"/>
          <w:rtl/>
        </w:rPr>
        <w:t>&lt;&lt; דובר &gt;&gt;</w:t>
      </w:r>
      <w:r>
        <w:rPr>
          <w:rtl/>
        </w:rPr>
        <w:t xml:space="preserve">   </w:t>
      </w:r>
      <w:bookmarkEnd w:id="2510"/>
    </w:p>
    <w:p w:rsidR="00EA663B" w:rsidRDefault="00EA663B" w:rsidP="004618DC">
      <w:pPr>
        <w:pStyle w:val="KeepWithNext"/>
        <w:rPr>
          <w:rtl/>
          <w:lang w:eastAsia="he-IL"/>
        </w:rPr>
      </w:pPr>
    </w:p>
    <w:p w:rsidR="00EA663B" w:rsidRDefault="00EA663B" w:rsidP="00EA663B">
      <w:pPr>
        <w:rPr>
          <w:rtl/>
          <w:lang w:eastAsia="he-IL"/>
        </w:rPr>
      </w:pPr>
      <w:bookmarkStart w:id="2511" w:name="_ETM_Q1_5845154"/>
      <w:bookmarkEnd w:id="2511"/>
      <w:r>
        <w:rPr>
          <w:rFonts w:hint="cs"/>
          <w:rtl/>
          <w:lang w:eastAsia="he-IL"/>
        </w:rPr>
        <w:t xml:space="preserve">אפשר לדון </w:t>
      </w:r>
      <w:bookmarkStart w:id="2512" w:name="_ETM_Q1_5846383"/>
      <w:bookmarkEnd w:id="2512"/>
      <w:r>
        <w:rPr>
          <w:rFonts w:hint="cs"/>
          <w:rtl/>
          <w:lang w:eastAsia="he-IL"/>
        </w:rPr>
        <w:t>לפני</w:t>
      </w:r>
      <w:r w:rsidR="005B0F34">
        <w:rPr>
          <w:rFonts w:hint="cs"/>
          <w:rtl/>
          <w:lang w:eastAsia="he-IL"/>
        </w:rPr>
        <w:t xml:space="preserve"> שנגיע למסקנות כאלה</w:t>
      </w:r>
      <w:r>
        <w:rPr>
          <w:rFonts w:hint="cs"/>
          <w:rtl/>
          <w:lang w:eastAsia="he-IL"/>
        </w:rPr>
        <w:t>.</w:t>
      </w:r>
    </w:p>
    <w:p w:rsidR="00EA663B" w:rsidRDefault="00EA663B" w:rsidP="00EA663B">
      <w:pPr>
        <w:rPr>
          <w:rtl/>
          <w:lang w:eastAsia="he-IL"/>
        </w:rPr>
      </w:pPr>
      <w:bookmarkStart w:id="2513" w:name="_ETM_Q1_5847366"/>
      <w:bookmarkStart w:id="2514" w:name="_ETM_Q1_5847432"/>
      <w:bookmarkEnd w:id="2513"/>
      <w:bookmarkEnd w:id="2514"/>
    </w:p>
    <w:p w:rsidR="00EA663B" w:rsidRDefault="00EA663B" w:rsidP="004618DC">
      <w:pPr>
        <w:pStyle w:val="af6"/>
        <w:keepNext/>
        <w:rPr>
          <w:rtl/>
        </w:rPr>
      </w:pPr>
      <w:bookmarkStart w:id="2515" w:name="ET_yor_5159_281"/>
      <w:r w:rsidRPr="004618DC">
        <w:rPr>
          <w:rStyle w:val="TagStyle"/>
          <w:rtl/>
        </w:rPr>
        <w:t xml:space="preserve"> &lt;&lt; יור &gt;&gt;</w:t>
      </w:r>
      <w:r w:rsidRPr="00EA663B">
        <w:rPr>
          <w:rStyle w:val="TagStyle"/>
          <w:rtl/>
        </w:rPr>
        <w:t xml:space="preserve"> </w:t>
      </w:r>
      <w:r>
        <w:rPr>
          <w:rtl/>
        </w:rPr>
        <w:t>היו"ר דוד ביטן:</w:t>
      </w:r>
      <w:r w:rsidRPr="00EA663B">
        <w:rPr>
          <w:rStyle w:val="TagStyle"/>
          <w:rtl/>
        </w:rPr>
        <w:t xml:space="preserve"> </w:t>
      </w:r>
      <w:r w:rsidRPr="004618DC">
        <w:rPr>
          <w:rStyle w:val="TagStyle"/>
          <w:rtl/>
        </w:rPr>
        <w:t>&lt;&lt; יור &gt;&gt;</w:t>
      </w:r>
      <w:r>
        <w:rPr>
          <w:rtl/>
        </w:rPr>
        <w:t xml:space="preserve">   </w:t>
      </w:r>
      <w:bookmarkEnd w:id="2515"/>
    </w:p>
    <w:p w:rsidR="00EA663B" w:rsidRDefault="00EA663B" w:rsidP="004618DC">
      <w:pPr>
        <w:pStyle w:val="KeepWithNext"/>
        <w:rPr>
          <w:rtl/>
          <w:lang w:eastAsia="he-IL"/>
        </w:rPr>
      </w:pPr>
    </w:p>
    <w:p w:rsidR="00EA663B" w:rsidRDefault="005B0F34" w:rsidP="005B0F34">
      <w:pPr>
        <w:rPr>
          <w:rtl/>
          <w:lang w:eastAsia="he-IL"/>
        </w:rPr>
      </w:pPr>
      <w:bookmarkStart w:id="2516" w:name="_ETM_Q1_5847856"/>
      <w:bookmarkEnd w:id="2516"/>
      <w:r>
        <w:rPr>
          <w:rFonts w:hint="cs"/>
          <w:rtl/>
          <w:lang w:eastAsia="he-IL"/>
        </w:rPr>
        <w:t>תכף נקריא אותו</w:t>
      </w:r>
      <w:bookmarkStart w:id="2517" w:name="_ETM_Q1_5846321"/>
      <w:bookmarkEnd w:id="2517"/>
      <w:r>
        <w:rPr>
          <w:rFonts w:hint="cs"/>
          <w:rtl/>
          <w:lang w:eastAsia="he-IL"/>
        </w:rPr>
        <w:t xml:space="preserve"> וזה נותן מענה </w:t>
      </w:r>
      <w:r w:rsidR="00EA663B">
        <w:rPr>
          <w:rFonts w:hint="cs"/>
          <w:rtl/>
          <w:lang w:eastAsia="he-IL"/>
        </w:rPr>
        <w:t xml:space="preserve">סביר </w:t>
      </w:r>
      <w:r>
        <w:rPr>
          <w:rFonts w:hint="cs"/>
          <w:rtl/>
          <w:lang w:eastAsia="he-IL"/>
        </w:rPr>
        <w:t xml:space="preserve">מאוד </w:t>
      </w:r>
      <w:r w:rsidR="00EA663B">
        <w:rPr>
          <w:rFonts w:hint="cs"/>
          <w:rtl/>
          <w:lang w:eastAsia="he-IL"/>
        </w:rPr>
        <w:t>לנסיבות העניין. לא צריך כל דב</w:t>
      </w:r>
      <w:r>
        <w:rPr>
          <w:rFonts w:hint="cs"/>
          <w:rtl/>
          <w:lang w:eastAsia="he-IL"/>
        </w:rPr>
        <w:t>ר</w:t>
      </w:r>
      <w:r w:rsidR="00EA663B">
        <w:rPr>
          <w:rFonts w:hint="cs"/>
          <w:rtl/>
          <w:lang w:eastAsia="he-IL"/>
        </w:rPr>
        <w:t xml:space="preserve"> מל</w:t>
      </w:r>
      <w:r>
        <w:rPr>
          <w:rFonts w:hint="cs"/>
          <w:rtl/>
          <w:lang w:eastAsia="he-IL"/>
        </w:rPr>
        <w:t>ח</w:t>
      </w:r>
      <w:r w:rsidR="00EA663B">
        <w:rPr>
          <w:rFonts w:hint="cs"/>
          <w:rtl/>
          <w:lang w:eastAsia="he-IL"/>
        </w:rPr>
        <w:t xml:space="preserve">מת </w:t>
      </w:r>
      <w:bookmarkStart w:id="2518" w:name="_ETM_Q1_5854938"/>
      <w:bookmarkEnd w:id="2518"/>
      <w:r w:rsidR="00EA663B">
        <w:rPr>
          <w:rFonts w:hint="cs"/>
          <w:rtl/>
          <w:lang w:eastAsia="he-IL"/>
        </w:rPr>
        <w:t xml:space="preserve">עולם. </w:t>
      </w:r>
      <w:r>
        <w:rPr>
          <w:rFonts w:hint="cs"/>
          <w:rtl/>
          <w:lang w:eastAsia="he-IL"/>
        </w:rPr>
        <w:t xml:space="preserve">שהשרים יעבדו, שהמשרדים יעבדו, </w:t>
      </w:r>
      <w:bookmarkStart w:id="2519" w:name="_ETM_Q1_5853709"/>
      <w:bookmarkEnd w:id="2519"/>
      <w:r>
        <w:rPr>
          <w:rFonts w:hint="cs"/>
          <w:rtl/>
          <w:lang w:eastAsia="he-IL"/>
        </w:rPr>
        <w:t xml:space="preserve">יעשו את התיקונים. </w:t>
      </w:r>
      <w:r w:rsidR="00EA663B">
        <w:rPr>
          <w:rFonts w:hint="cs"/>
          <w:rtl/>
          <w:lang w:eastAsia="he-IL"/>
        </w:rPr>
        <w:t>בגלל שהם לא רוצים לעבוד</w:t>
      </w:r>
      <w:r>
        <w:rPr>
          <w:rFonts w:hint="cs"/>
          <w:rtl/>
          <w:lang w:eastAsia="he-IL"/>
        </w:rPr>
        <w:t xml:space="preserve"> אני אעשה חוק דרקוני?</w:t>
      </w:r>
    </w:p>
    <w:p w:rsidR="00EA663B" w:rsidRDefault="00EA663B" w:rsidP="00EA663B">
      <w:pPr>
        <w:rPr>
          <w:rtl/>
          <w:lang w:eastAsia="he-IL"/>
        </w:rPr>
      </w:pPr>
      <w:bookmarkStart w:id="2520" w:name="_ETM_Q1_5860383"/>
      <w:bookmarkStart w:id="2521" w:name="_ETM_Q1_5860432"/>
      <w:bookmarkStart w:id="2522" w:name="_ETM_Q1_5861431"/>
      <w:bookmarkEnd w:id="2520"/>
      <w:bookmarkEnd w:id="2521"/>
      <w:bookmarkEnd w:id="2522"/>
    </w:p>
    <w:p w:rsidR="00EA663B" w:rsidRDefault="00EA663B" w:rsidP="004618DC">
      <w:pPr>
        <w:pStyle w:val="a4"/>
        <w:keepNext/>
        <w:rPr>
          <w:rtl/>
        </w:rPr>
      </w:pPr>
      <w:bookmarkStart w:id="2523" w:name="ET_speaker_6542_282"/>
      <w:r w:rsidRPr="004618DC">
        <w:rPr>
          <w:rStyle w:val="TagStyle"/>
          <w:rtl/>
        </w:rPr>
        <w:t xml:space="preserve"> &lt;&lt; דובר &gt;&gt;</w:t>
      </w:r>
      <w:r w:rsidRPr="00EA663B">
        <w:rPr>
          <w:rStyle w:val="TagStyle"/>
          <w:rtl/>
        </w:rPr>
        <w:t xml:space="preserve"> </w:t>
      </w:r>
      <w:r>
        <w:rPr>
          <w:rtl/>
        </w:rPr>
        <w:t>משה פסל (הליכוד):</w:t>
      </w:r>
      <w:r w:rsidRPr="00EA663B">
        <w:rPr>
          <w:rStyle w:val="TagStyle"/>
          <w:rtl/>
        </w:rPr>
        <w:t xml:space="preserve"> </w:t>
      </w:r>
      <w:r w:rsidRPr="004618DC">
        <w:rPr>
          <w:rStyle w:val="TagStyle"/>
          <w:rtl/>
        </w:rPr>
        <w:t>&lt;&lt; דובר &gt;&gt;</w:t>
      </w:r>
      <w:r>
        <w:rPr>
          <w:rtl/>
        </w:rPr>
        <w:t xml:space="preserve">   </w:t>
      </w:r>
      <w:bookmarkEnd w:id="2523"/>
    </w:p>
    <w:p w:rsidR="00EA663B" w:rsidRDefault="00EA663B" w:rsidP="004618DC">
      <w:pPr>
        <w:pStyle w:val="KeepWithNext"/>
        <w:rPr>
          <w:rtl/>
          <w:lang w:eastAsia="he-IL"/>
        </w:rPr>
      </w:pPr>
    </w:p>
    <w:p w:rsidR="00EA663B" w:rsidRDefault="005B0F34" w:rsidP="005B0F34">
      <w:pPr>
        <w:rPr>
          <w:rtl/>
          <w:lang w:eastAsia="he-IL"/>
        </w:rPr>
      </w:pPr>
      <w:bookmarkStart w:id="2524" w:name="_ETM_Q1_5861770"/>
      <w:bookmarkStart w:id="2525" w:name="_ETM_Q1_5861792"/>
      <w:bookmarkEnd w:id="2524"/>
      <w:bookmarkEnd w:id="2525"/>
      <w:r>
        <w:rPr>
          <w:rFonts w:hint="cs"/>
          <w:rtl/>
          <w:lang w:eastAsia="he-IL"/>
        </w:rPr>
        <w:t xml:space="preserve">לא שהם </w:t>
      </w:r>
      <w:bookmarkStart w:id="2526" w:name="_ETM_Q1_5861845"/>
      <w:bookmarkEnd w:id="2526"/>
      <w:r>
        <w:rPr>
          <w:rFonts w:hint="cs"/>
          <w:rtl/>
          <w:lang w:eastAsia="he-IL"/>
        </w:rPr>
        <w:t xml:space="preserve">לא רוצים לעבוד. </w:t>
      </w:r>
      <w:r w:rsidR="00EA663B">
        <w:rPr>
          <w:rFonts w:hint="cs"/>
          <w:rtl/>
          <w:lang w:eastAsia="he-IL"/>
        </w:rPr>
        <w:t>ברירת המחדל ת</w:t>
      </w:r>
      <w:r>
        <w:rPr>
          <w:rFonts w:hint="cs"/>
          <w:rtl/>
          <w:lang w:eastAsia="he-IL"/>
        </w:rPr>
        <w:t>י</w:t>
      </w:r>
      <w:r w:rsidR="00EA663B">
        <w:rPr>
          <w:rFonts w:hint="cs"/>
          <w:rtl/>
          <w:lang w:eastAsia="he-IL"/>
        </w:rPr>
        <w:t>שאר</w:t>
      </w:r>
      <w:r>
        <w:rPr>
          <w:rFonts w:hint="cs"/>
          <w:rtl/>
          <w:lang w:eastAsia="he-IL"/>
        </w:rPr>
        <w:t xml:space="preserve"> ולא ייכנס אירופה ישראל</w:t>
      </w:r>
      <w:r w:rsidR="00EA663B">
        <w:rPr>
          <w:rFonts w:hint="cs"/>
          <w:rtl/>
          <w:lang w:eastAsia="he-IL"/>
        </w:rPr>
        <w:t>.</w:t>
      </w:r>
    </w:p>
    <w:p w:rsidR="00EA663B" w:rsidRDefault="00EA663B" w:rsidP="00EA663B">
      <w:pPr>
        <w:rPr>
          <w:rtl/>
          <w:lang w:eastAsia="he-IL"/>
        </w:rPr>
      </w:pPr>
      <w:bookmarkStart w:id="2527" w:name="_ETM_Q1_5866244"/>
      <w:bookmarkStart w:id="2528" w:name="_ETM_Q1_5866302"/>
      <w:bookmarkEnd w:id="2527"/>
      <w:bookmarkEnd w:id="2528"/>
    </w:p>
    <w:p w:rsidR="00EA663B" w:rsidRDefault="00EA663B" w:rsidP="004618DC">
      <w:pPr>
        <w:pStyle w:val="af6"/>
        <w:keepNext/>
        <w:rPr>
          <w:rtl/>
        </w:rPr>
      </w:pPr>
      <w:bookmarkStart w:id="2529" w:name="ET_yor_5159_283"/>
      <w:r w:rsidRPr="004618DC">
        <w:rPr>
          <w:rStyle w:val="TagStyle"/>
          <w:rtl/>
        </w:rPr>
        <w:t xml:space="preserve"> &lt;&lt; יור &gt;&gt;</w:t>
      </w:r>
      <w:r w:rsidRPr="00EA663B">
        <w:rPr>
          <w:rStyle w:val="TagStyle"/>
          <w:rtl/>
        </w:rPr>
        <w:t xml:space="preserve"> </w:t>
      </w:r>
      <w:r>
        <w:rPr>
          <w:rtl/>
        </w:rPr>
        <w:t>היו"ר דוד ביטן:</w:t>
      </w:r>
      <w:r w:rsidRPr="00EA663B">
        <w:rPr>
          <w:rStyle w:val="TagStyle"/>
          <w:rtl/>
        </w:rPr>
        <w:t xml:space="preserve"> </w:t>
      </w:r>
      <w:r w:rsidRPr="004618DC">
        <w:rPr>
          <w:rStyle w:val="TagStyle"/>
          <w:rtl/>
        </w:rPr>
        <w:t>&lt;&lt; יור &gt;&gt;</w:t>
      </w:r>
      <w:r>
        <w:rPr>
          <w:rtl/>
        </w:rPr>
        <w:t xml:space="preserve">   </w:t>
      </w:r>
      <w:bookmarkEnd w:id="2529"/>
    </w:p>
    <w:p w:rsidR="00EA663B" w:rsidRDefault="00EA663B" w:rsidP="004618DC">
      <w:pPr>
        <w:pStyle w:val="KeepWithNext"/>
        <w:rPr>
          <w:rtl/>
          <w:lang w:eastAsia="he-IL"/>
        </w:rPr>
      </w:pPr>
    </w:p>
    <w:p w:rsidR="00EA663B" w:rsidRDefault="00EA663B" w:rsidP="00EA663B">
      <w:pPr>
        <w:rPr>
          <w:rtl/>
          <w:lang w:eastAsia="he-IL"/>
        </w:rPr>
      </w:pPr>
      <w:bookmarkStart w:id="2530" w:name="_ETM_Q1_5866815"/>
      <w:bookmarkEnd w:id="2530"/>
      <w:r>
        <w:rPr>
          <w:rFonts w:hint="cs"/>
          <w:rtl/>
          <w:lang w:eastAsia="he-IL"/>
        </w:rPr>
        <w:t>לא תישאר.</w:t>
      </w:r>
    </w:p>
    <w:p w:rsidR="00EA663B" w:rsidRDefault="00EA663B" w:rsidP="00EA663B">
      <w:pPr>
        <w:rPr>
          <w:rtl/>
          <w:lang w:eastAsia="he-IL"/>
        </w:rPr>
      </w:pPr>
      <w:bookmarkStart w:id="2531" w:name="_ETM_Q1_5868807"/>
      <w:bookmarkStart w:id="2532" w:name="_ETM_Q1_5868874"/>
      <w:bookmarkEnd w:id="2531"/>
      <w:bookmarkEnd w:id="2532"/>
    </w:p>
    <w:p w:rsidR="00EA663B" w:rsidRDefault="00EA663B" w:rsidP="004618DC">
      <w:pPr>
        <w:pStyle w:val="-"/>
        <w:keepNext/>
        <w:rPr>
          <w:rtl/>
        </w:rPr>
      </w:pPr>
      <w:bookmarkStart w:id="2533" w:name="ET_speakercontinue_6542_284"/>
      <w:r w:rsidRPr="004618DC">
        <w:rPr>
          <w:rStyle w:val="TagStyle"/>
          <w:rtl/>
        </w:rPr>
        <w:t xml:space="preserve"> &lt;&lt; דובר_המשך &gt;&gt;</w:t>
      </w:r>
      <w:r w:rsidRPr="00EA663B">
        <w:rPr>
          <w:rStyle w:val="TagStyle"/>
          <w:rtl/>
        </w:rPr>
        <w:t xml:space="preserve"> </w:t>
      </w:r>
      <w:r>
        <w:rPr>
          <w:rtl/>
        </w:rPr>
        <w:t>משה פסל (הליכוד):</w:t>
      </w:r>
      <w:r w:rsidRPr="00EA663B">
        <w:rPr>
          <w:rStyle w:val="TagStyle"/>
          <w:rtl/>
        </w:rPr>
        <w:t xml:space="preserve"> </w:t>
      </w:r>
      <w:r w:rsidRPr="004618DC">
        <w:rPr>
          <w:rStyle w:val="TagStyle"/>
          <w:rtl/>
        </w:rPr>
        <w:t>&lt;&lt; דובר_המשך &gt;&gt;</w:t>
      </w:r>
      <w:r>
        <w:rPr>
          <w:rtl/>
        </w:rPr>
        <w:t xml:space="preserve">   </w:t>
      </w:r>
      <w:bookmarkEnd w:id="2533"/>
    </w:p>
    <w:p w:rsidR="00EA663B" w:rsidRDefault="00EA663B" w:rsidP="004618DC">
      <w:pPr>
        <w:pStyle w:val="KeepWithNext"/>
        <w:rPr>
          <w:rtl/>
          <w:lang w:eastAsia="he-IL"/>
        </w:rPr>
      </w:pPr>
    </w:p>
    <w:p w:rsidR="00EA663B" w:rsidRDefault="00EA663B" w:rsidP="00EA663B">
      <w:pPr>
        <w:rPr>
          <w:rtl/>
          <w:lang w:eastAsia="he-IL"/>
        </w:rPr>
      </w:pPr>
      <w:bookmarkStart w:id="2534" w:name="_ETM_Q1_5869365"/>
      <w:bookmarkEnd w:id="2534"/>
      <w:r>
        <w:rPr>
          <w:rFonts w:hint="cs"/>
          <w:rtl/>
          <w:lang w:eastAsia="he-IL"/>
        </w:rPr>
        <w:t xml:space="preserve">תישאר </w:t>
      </w:r>
      <w:bookmarkStart w:id="2535" w:name="_ETM_Q1_5871279"/>
      <w:bookmarkEnd w:id="2535"/>
      <w:r>
        <w:rPr>
          <w:rFonts w:hint="cs"/>
          <w:rtl/>
          <w:lang w:eastAsia="he-IL"/>
        </w:rPr>
        <w:t>עם התקנים הישראליים.</w:t>
      </w:r>
    </w:p>
    <w:p w:rsidR="00EA663B" w:rsidRDefault="00EA663B" w:rsidP="00EA663B">
      <w:pPr>
        <w:rPr>
          <w:rtl/>
          <w:lang w:eastAsia="he-IL"/>
        </w:rPr>
      </w:pPr>
      <w:bookmarkStart w:id="2536" w:name="_ETM_Q1_5873728"/>
      <w:bookmarkStart w:id="2537" w:name="_ETM_Q1_5873786"/>
      <w:bookmarkEnd w:id="2536"/>
      <w:bookmarkEnd w:id="2537"/>
    </w:p>
    <w:p w:rsidR="00EA663B" w:rsidRDefault="00EA663B" w:rsidP="004618DC">
      <w:pPr>
        <w:pStyle w:val="af6"/>
        <w:keepNext/>
        <w:rPr>
          <w:rtl/>
        </w:rPr>
      </w:pPr>
      <w:bookmarkStart w:id="2538" w:name="ET_yor_5159_285"/>
      <w:r w:rsidRPr="004618DC">
        <w:rPr>
          <w:rStyle w:val="TagStyle"/>
          <w:rtl/>
        </w:rPr>
        <w:t xml:space="preserve"> &lt;&lt; יור &gt;&gt;</w:t>
      </w:r>
      <w:r w:rsidRPr="00EA663B">
        <w:rPr>
          <w:rStyle w:val="TagStyle"/>
          <w:rtl/>
        </w:rPr>
        <w:t xml:space="preserve"> </w:t>
      </w:r>
      <w:r>
        <w:rPr>
          <w:rtl/>
        </w:rPr>
        <w:t>היו"ר דוד ביטן:</w:t>
      </w:r>
      <w:r w:rsidRPr="00EA663B">
        <w:rPr>
          <w:rStyle w:val="TagStyle"/>
          <w:rtl/>
        </w:rPr>
        <w:t xml:space="preserve"> </w:t>
      </w:r>
      <w:r w:rsidRPr="004618DC">
        <w:rPr>
          <w:rStyle w:val="TagStyle"/>
          <w:rtl/>
        </w:rPr>
        <w:t>&lt;&lt; יור &gt;&gt;</w:t>
      </w:r>
      <w:r>
        <w:rPr>
          <w:rtl/>
        </w:rPr>
        <w:t xml:space="preserve">   </w:t>
      </w:r>
      <w:bookmarkEnd w:id="2538"/>
    </w:p>
    <w:p w:rsidR="00EA663B" w:rsidRDefault="00EA663B" w:rsidP="004618DC">
      <w:pPr>
        <w:pStyle w:val="KeepWithNext"/>
        <w:rPr>
          <w:rtl/>
          <w:lang w:eastAsia="he-IL"/>
        </w:rPr>
      </w:pPr>
    </w:p>
    <w:p w:rsidR="00EA663B" w:rsidRDefault="00EA663B" w:rsidP="00EA663B">
      <w:pPr>
        <w:rPr>
          <w:rtl/>
          <w:lang w:eastAsia="he-IL"/>
        </w:rPr>
      </w:pPr>
      <w:bookmarkStart w:id="2539" w:name="_ETM_Q1_5874231"/>
      <w:bookmarkEnd w:id="2539"/>
      <w:r>
        <w:rPr>
          <w:rFonts w:hint="cs"/>
          <w:rtl/>
          <w:lang w:eastAsia="he-IL"/>
        </w:rPr>
        <w:t>אתה לא מכיר את הסעיף</w:t>
      </w:r>
      <w:r w:rsidR="005B0F34">
        <w:rPr>
          <w:rFonts w:hint="cs"/>
          <w:rtl/>
          <w:lang w:eastAsia="he-IL"/>
        </w:rPr>
        <w:t xml:space="preserve"> שאנחנו מביאים</w:t>
      </w:r>
      <w:r>
        <w:rPr>
          <w:rFonts w:hint="cs"/>
          <w:rtl/>
          <w:lang w:eastAsia="he-IL"/>
        </w:rPr>
        <w:t>. קראת אותו?</w:t>
      </w:r>
    </w:p>
    <w:p w:rsidR="00EA663B" w:rsidRDefault="00EA663B" w:rsidP="00EA663B">
      <w:pPr>
        <w:rPr>
          <w:rtl/>
          <w:lang w:eastAsia="he-IL"/>
        </w:rPr>
      </w:pPr>
      <w:bookmarkStart w:id="2540" w:name="_ETM_Q1_5879913"/>
      <w:bookmarkStart w:id="2541" w:name="_ETM_Q1_5880039"/>
      <w:bookmarkEnd w:id="2540"/>
      <w:bookmarkEnd w:id="2541"/>
    </w:p>
    <w:p w:rsidR="00EA663B" w:rsidRDefault="00EA663B" w:rsidP="004618DC">
      <w:pPr>
        <w:pStyle w:val="-"/>
        <w:keepNext/>
        <w:rPr>
          <w:rtl/>
        </w:rPr>
      </w:pPr>
      <w:bookmarkStart w:id="2542" w:name="ET_speakercontinue_6542_286"/>
      <w:r w:rsidRPr="004618DC">
        <w:rPr>
          <w:rStyle w:val="TagStyle"/>
          <w:rtl/>
        </w:rPr>
        <w:t xml:space="preserve"> &lt;&lt; דובר_המשך &gt;&gt;</w:t>
      </w:r>
      <w:r w:rsidRPr="00EA663B">
        <w:rPr>
          <w:rStyle w:val="TagStyle"/>
          <w:rtl/>
        </w:rPr>
        <w:t xml:space="preserve"> </w:t>
      </w:r>
      <w:r>
        <w:rPr>
          <w:rtl/>
        </w:rPr>
        <w:t>משה פסל (הליכוד):</w:t>
      </w:r>
      <w:r w:rsidRPr="00EA663B">
        <w:rPr>
          <w:rStyle w:val="TagStyle"/>
          <w:rtl/>
        </w:rPr>
        <w:t xml:space="preserve"> </w:t>
      </w:r>
      <w:r w:rsidRPr="004618DC">
        <w:rPr>
          <w:rStyle w:val="TagStyle"/>
          <w:rtl/>
        </w:rPr>
        <w:t>&lt;&lt; דובר_המשך &gt;&gt;</w:t>
      </w:r>
      <w:r>
        <w:rPr>
          <w:rtl/>
        </w:rPr>
        <w:t xml:space="preserve">   </w:t>
      </w:r>
      <w:bookmarkEnd w:id="2542"/>
    </w:p>
    <w:p w:rsidR="00EA663B" w:rsidRDefault="00EA663B" w:rsidP="004618DC">
      <w:pPr>
        <w:pStyle w:val="KeepWithNext"/>
        <w:rPr>
          <w:rtl/>
          <w:lang w:eastAsia="he-IL"/>
        </w:rPr>
      </w:pPr>
    </w:p>
    <w:p w:rsidR="00EA663B" w:rsidRDefault="005B0F34" w:rsidP="00EA663B">
      <w:pPr>
        <w:rPr>
          <w:rtl/>
          <w:lang w:eastAsia="he-IL"/>
        </w:rPr>
      </w:pPr>
      <w:bookmarkStart w:id="2543" w:name="_ETM_Q1_5880570"/>
      <w:bookmarkEnd w:id="2543"/>
      <w:r>
        <w:rPr>
          <w:rFonts w:hint="cs"/>
          <w:rtl/>
          <w:lang w:eastAsia="he-IL"/>
        </w:rPr>
        <w:t>אני</w:t>
      </w:r>
      <w:bookmarkStart w:id="2544" w:name="_ETM_Q1_5880678"/>
      <w:bookmarkEnd w:id="2544"/>
      <w:r>
        <w:rPr>
          <w:rFonts w:hint="cs"/>
          <w:rtl/>
          <w:lang w:eastAsia="he-IL"/>
        </w:rPr>
        <w:t xml:space="preserve"> יכול להגיב לדברים של לוין? </w:t>
      </w:r>
      <w:r w:rsidR="00EA663B">
        <w:rPr>
          <w:rFonts w:hint="cs"/>
          <w:rtl/>
          <w:lang w:eastAsia="he-IL"/>
        </w:rPr>
        <w:t xml:space="preserve">יש לי </w:t>
      </w:r>
      <w:bookmarkStart w:id="2545" w:name="_ETM_Q1_5883313"/>
      <w:bookmarkEnd w:id="2545"/>
      <w:r w:rsidR="00EA663B">
        <w:rPr>
          <w:rFonts w:hint="cs"/>
          <w:rtl/>
          <w:lang w:eastAsia="he-IL"/>
        </w:rPr>
        <w:t>רשות דיבור?</w:t>
      </w:r>
    </w:p>
    <w:p w:rsidR="00EA663B" w:rsidRDefault="00EA663B" w:rsidP="00EA663B">
      <w:pPr>
        <w:rPr>
          <w:rtl/>
          <w:lang w:eastAsia="he-IL"/>
        </w:rPr>
      </w:pPr>
      <w:bookmarkStart w:id="2546" w:name="_ETM_Q1_5884855"/>
      <w:bookmarkStart w:id="2547" w:name="_ETM_Q1_5884910"/>
      <w:bookmarkEnd w:id="2546"/>
      <w:bookmarkEnd w:id="2547"/>
    </w:p>
    <w:p w:rsidR="00EA663B" w:rsidRDefault="00EA663B" w:rsidP="004618DC">
      <w:pPr>
        <w:pStyle w:val="af6"/>
        <w:keepNext/>
        <w:rPr>
          <w:rtl/>
        </w:rPr>
      </w:pPr>
      <w:bookmarkStart w:id="2548" w:name="ET_yor_5159_287"/>
      <w:r w:rsidRPr="004618DC">
        <w:rPr>
          <w:rStyle w:val="TagStyle"/>
          <w:rtl/>
        </w:rPr>
        <w:t xml:space="preserve"> &lt;&lt; יור &gt;&gt;</w:t>
      </w:r>
      <w:r w:rsidRPr="00EA663B">
        <w:rPr>
          <w:rStyle w:val="TagStyle"/>
          <w:rtl/>
        </w:rPr>
        <w:t xml:space="preserve"> </w:t>
      </w:r>
      <w:r>
        <w:rPr>
          <w:rtl/>
        </w:rPr>
        <w:t>היו"ר דוד ביטן:</w:t>
      </w:r>
      <w:r w:rsidRPr="00EA663B">
        <w:rPr>
          <w:rStyle w:val="TagStyle"/>
          <w:rtl/>
        </w:rPr>
        <w:t xml:space="preserve"> </w:t>
      </w:r>
      <w:r w:rsidRPr="004618DC">
        <w:rPr>
          <w:rStyle w:val="TagStyle"/>
          <w:rtl/>
        </w:rPr>
        <w:t>&lt;&lt; יור &gt;&gt;</w:t>
      </w:r>
      <w:r>
        <w:rPr>
          <w:rtl/>
        </w:rPr>
        <w:t xml:space="preserve">   </w:t>
      </w:r>
      <w:bookmarkEnd w:id="2548"/>
    </w:p>
    <w:p w:rsidR="00EA663B" w:rsidRDefault="00EA663B" w:rsidP="004618DC">
      <w:pPr>
        <w:pStyle w:val="KeepWithNext"/>
        <w:rPr>
          <w:rtl/>
          <w:lang w:eastAsia="he-IL"/>
        </w:rPr>
      </w:pPr>
    </w:p>
    <w:p w:rsidR="00EA663B" w:rsidRDefault="00EA663B" w:rsidP="00EA663B">
      <w:pPr>
        <w:rPr>
          <w:rtl/>
          <w:lang w:eastAsia="he-IL"/>
        </w:rPr>
      </w:pPr>
      <w:bookmarkStart w:id="2549" w:name="_ETM_Q1_5885387"/>
      <w:bookmarkEnd w:id="2549"/>
      <w:r>
        <w:rPr>
          <w:rFonts w:hint="cs"/>
          <w:rtl/>
          <w:lang w:eastAsia="he-IL"/>
        </w:rPr>
        <w:t xml:space="preserve">לא עכשיו. אני מודיע לכם </w:t>
      </w:r>
      <w:r>
        <w:rPr>
          <w:rtl/>
          <w:lang w:eastAsia="he-IL"/>
        </w:rPr>
        <w:t>–</w:t>
      </w:r>
      <w:r>
        <w:rPr>
          <w:rFonts w:hint="cs"/>
          <w:rtl/>
          <w:lang w:eastAsia="he-IL"/>
        </w:rPr>
        <w:t xml:space="preserve"> אם הסעיף</w:t>
      </w:r>
      <w:r w:rsidR="005B0F34">
        <w:rPr>
          <w:rFonts w:hint="cs"/>
          <w:rtl/>
          <w:lang w:eastAsia="he-IL"/>
        </w:rPr>
        <w:t>,</w:t>
      </w:r>
      <w:r>
        <w:rPr>
          <w:rFonts w:hint="cs"/>
          <w:rtl/>
          <w:lang w:eastAsia="he-IL"/>
        </w:rPr>
        <w:t xml:space="preserve"> כפי </w:t>
      </w:r>
      <w:bookmarkStart w:id="2550" w:name="_ETM_Q1_5890559"/>
      <w:bookmarkEnd w:id="2550"/>
      <w:r>
        <w:rPr>
          <w:rFonts w:hint="cs"/>
          <w:rtl/>
          <w:lang w:eastAsia="he-IL"/>
        </w:rPr>
        <w:t>שניסחנו</w:t>
      </w:r>
      <w:r w:rsidR="005B0F34">
        <w:rPr>
          <w:rFonts w:hint="cs"/>
          <w:rtl/>
          <w:lang w:eastAsia="he-IL"/>
        </w:rPr>
        <w:t>,</w:t>
      </w:r>
      <w:r>
        <w:rPr>
          <w:rFonts w:hint="cs"/>
          <w:rtl/>
          <w:lang w:eastAsia="he-IL"/>
        </w:rPr>
        <w:t xml:space="preserve"> לא יהיה בחוק, </w:t>
      </w:r>
      <w:r w:rsidR="005B0F34">
        <w:rPr>
          <w:rFonts w:hint="cs"/>
          <w:rtl/>
          <w:lang w:eastAsia="he-IL"/>
        </w:rPr>
        <w:t xml:space="preserve">אני </w:t>
      </w:r>
      <w:r>
        <w:rPr>
          <w:rFonts w:hint="cs"/>
          <w:rtl/>
          <w:lang w:eastAsia="he-IL"/>
        </w:rPr>
        <w:t xml:space="preserve">לא מעלה את החוק </w:t>
      </w:r>
      <w:r w:rsidR="005B0F34">
        <w:rPr>
          <w:rFonts w:hint="cs"/>
          <w:rtl/>
          <w:lang w:eastAsia="he-IL"/>
        </w:rPr>
        <w:t xml:space="preserve">הזה </w:t>
      </w:r>
      <w:r>
        <w:rPr>
          <w:rFonts w:hint="cs"/>
          <w:rtl/>
          <w:lang w:eastAsia="he-IL"/>
        </w:rPr>
        <w:t xml:space="preserve">להצבעה. קחו </w:t>
      </w:r>
      <w:bookmarkStart w:id="2551" w:name="_ETM_Q1_5897095"/>
      <w:bookmarkEnd w:id="2551"/>
      <w:r>
        <w:rPr>
          <w:rFonts w:hint="cs"/>
          <w:rtl/>
          <w:lang w:eastAsia="he-IL"/>
        </w:rPr>
        <w:t>זאת בשיקולים שלכם.</w:t>
      </w:r>
    </w:p>
    <w:p w:rsidR="00EA663B" w:rsidRDefault="00EA663B" w:rsidP="00EA663B">
      <w:pPr>
        <w:rPr>
          <w:rtl/>
          <w:lang w:eastAsia="he-IL"/>
        </w:rPr>
      </w:pPr>
      <w:bookmarkStart w:id="2552" w:name="_ETM_Q1_5904135"/>
      <w:bookmarkStart w:id="2553" w:name="_ETM_Q1_5904195"/>
      <w:bookmarkStart w:id="2554" w:name="_ETM_Q1_5905263"/>
      <w:bookmarkEnd w:id="2552"/>
      <w:bookmarkEnd w:id="2553"/>
      <w:bookmarkEnd w:id="2554"/>
    </w:p>
    <w:p w:rsidR="00EA663B" w:rsidRDefault="00EA663B" w:rsidP="004618DC">
      <w:pPr>
        <w:pStyle w:val="af9"/>
        <w:keepNext/>
        <w:rPr>
          <w:rtl/>
          <w:lang w:eastAsia="he-IL"/>
        </w:rPr>
      </w:pPr>
      <w:bookmarkStart w:id="2555" w:name="ET_guest_625726_288"/>
      <w:r w:rsidRPr="004618DC">
        <w:rPr>
          <w:rStyle w:val="TagStyle"/>
          <w:rtl/>
        </w:rPr>
        <w:t xml:space="preserve"> &lt;&lt; אורח &gt;&gt;</w:t>
      </w:r>
      <w:r w:rsidRPr="00EA663B">
        <w:rPr>
          <w:rStyle w:val="TagStyle"/>
          <w:rtl/>
        </w:rPr>
        <w:t xml:space="preserve"> </w:t>
      </w:r>
      <w:r>
        <w:rPr>
          <w:rtl/>
          <w:lang w:eastAsia="he-IL"/>
        </w:rPr>
        <w:t>מאיר לוין:</w:t>
      </w:r>
      <w:r w:rsidRPr="00EA663B">
        <w:rPr>
          <w:rStyle w:val="TagStyle"/>
          <w:rtl/>
        </w:rPr>
        <w:t xml:space="preserve"> </w:t>
      </w:r>
      <w:r w:rsidRPr="004618DC">
        <w:rPr>
          <w:rStyle w:val="TagStyle"/>
          <w:rtl/>
        </w:rPr>
        <w:t>&lt;&lt; אורח &gt;&gt;</w:t>
      </w:r>
      <w:r>
        <w:rPr>
          <w:rtl/>
          <w:lang w:eastAsia="he-IL"/>
        </w:rPr>
        <w:t xml:space="preserve">   </w:t>
      </w:r>
      <w:bookmarkEnd w:id="2555"/>
    </w:p>
    <w:p w:rsidR="00EA663B" w:rsidRDefault="00EA663B" w:rsidP="004618DC">
      <w:pPr>
        <w:pStyle w:val="KeepWithNext"/>
        <w:rPr>
          <w:rtl/>
          <w:lang w:eastAsia="he-IL"/>
        </w:rPr>
      </w:pPr>
    </w:p>
    <w:p w:rsidR="005B0F34" w:rsidRDefault="005B0F34" w:rsidP="005B0F34">
      <w:pPr>
        <w:rPr>
          <w:rtl/>
          <w:lang w:eastAsia="he-IL"/>
        </w:rPr>
      </w:pPr>
      <w:bookmarkStart w:id="2556" w:name="_ETM_Q1_5905638"/>
      <w:bookmarkStart w:id="2557" w:name="_ETM_Q1_5905663"/>
      <w:bookmarkEnd w:id="2556"/>
      <w:bookmarkEnd w:id="2557"/>
      <w:r>
        <w:rPr>
          <w:rFonts w:hint="cs"/>
          <w:rtl/>
          <w:lang w:eastAsia="he-IL"/>
        </w:rPr>
        <w:t>אני רוצה</w:t>
      </w:r>
      <w:r w:rsidR="00EA663B">
        <w:rPr>
          <w:rFonts w:hint="cs"/>
          <w:rtl/>
          <w:lang w:eastAsia="he-IL"/>
        </w:rPr>
        <w:t xml:space="preserve"> לגעת בסוגיה</w:t>
      </w:r>
      <w:r>
        <w:rPr>
          <w:rFonts w:hint="cs"/>
          <w:rtl/>
          <w:lang w:eastAsia="he-IL"/>
        </w:rPr>
        <w:t>,</w:t>
      </w:r>
      <w:r w:rsidR="00EA663B">
        <w:rPr>
          <w:rFonts w:hint="cs"/>
          <w:rtl/>
          <w:lang w:eastAsia="he-IL"/>
        </w:rPr>
        <w:t xml:space="preserve"> שהיא אחת המורכבות ב</w:t>
      </w:r>
      <w:r>
        <w:rPr>
          <w:rFonts w:hint="cs"/>
          <w:rtl/>
          <w:lang w:eastAsia="he-IL"/>
        </w:rPr>
        <w:t>י</w:t>
      </w:r>
      <w:r w:rsidR="00EA663B">
        <w:rPr>
          <w:rFonts w:hint="cs"/>
          <w:rtl/>
          <w:lang w:eastAsia="he-IL"/>
        </w:rPr>
        <w:t xml:space="preserve">ותר </w:t>
      </w:r>
      <w:bookmarkStart w:id="2558" w:name="_ETM_Q1_5911736"/>
      <w:bookmarkEnd w:id="2558"/>
      <w:r>
        <w:rPr>
          <w:rFonts w:hint="cs"/>
          <w:rtl/>
          <w:lang w:eastAsia="he-IL"/>
        </w:rPr>
        <w:t xml:space="preserve">בשיטה הזו </w:t>
      </w:r>
      <w:r w:rsidR="00EA663B">
        <w:rPr>
          <w:rFonts w:hint="cs"/>
          <w:rtl/>
          <w:lang w:eastAsia="he-IL"/>
        </w:rPr>
        <w:t xml:space="preserve">של הג'וקר </w:t>
      </w:r>
      <w:r w:rsidR="00EA663B">
        <w:rPr>
          <w:rtl/>
          <w:lang w:eastAsia="he-IL"/>
        </w:rPr>
        <w:t>–</w:t>
      </w:r>
      <w:r w:rsidR="00EA663B">
        <w:rPr>
          <w:rFonts w:hint="cs"/>
          <w:rtl/>
          <w:lang w:eastAsia="he-IL"/>
        </w:rPr>
        <w:t xml:space="preserve"> סוגית האכיפה. המודל מתבסס היום</w:t>
      </w:r>
      <w:r>
        <w:rPr>
          <w:rFonts w:hint="cs"/>
          <w:rtl/>
          <w:lang w:eastAsia="he-IL"/>
        </w:rPr>
        <w:t xml:space="preserve"> </w:t>
      </w:r>
      <w:bookmarkStart w:id="2559" w:name="_ETM_Q1_5917342"/>
      <w:bookmarkEnd w:id="2559"/>
      <w:r>
        <w:rPr>
          <w:rFonts w:hint="cs"/>
          <w:rtl/>
          <w:lang w:eastAsia="he-IL"/>
        </w:rPr>
        <w:t>על הרעיון שאומר: אם פעם היו בודקים כל מוצר</w:t>
      </w:r>
      <w:r w:rsidR="00EA663B">
        <w:rPr>
          <w:rFonts w:hint="cs"/>
          <w:rtl/>
          <w:lang w:eastAsia="he-IL"/>
        </w:rPr>
        <w:t xml:space="preserve"> בכניסה לשוק, </w:t>
      </w:r>
      <w:bookmarkStart w:id="2560" w:name="_ETM_Q1_5920122"/>
      <w:bookmarkEnd w:id="2560"/>
      <w:r w:rsidR="00EA663B">
        <w:rPr>
          <w:rFonts w:hint="cs"/>
          <w:rtl/>
          <w:lang w:eastAsia="he-IL"/>
        </w:rPr>
        <w:t xml:space="preserve">היום אנו בעולם שבו יבואנים יכולים להצהיר על מרבית העמידה </w:t>
      </w:r>
      <w:bookmarkStart w:id="2561" w:name="_ETM_Q1_5928256"/>
      <w:bookmarkEnd w:id="2561"/>
      <w:r w:rsidR="00EA663B">
        <w:rPr>
          <w:rFonts w:hint="cs"/>
          <w:rtl/>
          <w:lang w:eastAsia="he-IL"/>
        </w:rPr>
        <w:t xml:space="preserve">שלהם </w:t>
      </w:r>
      <w:r>
        <w:rPr>
          <w:rFonts w:hint="cs"/>
          <w:rtl/>
          <w:lang w:eastAsia="he-IL"/>
        </w:rPr>
        <w:t xml:space="preserve">בתקנים, </w:t>
      </w:r>
      <w:r w:rsidR="00EA663B">
        <w:rPr>
          <w:rFonts w:hint="cs"/>
          <w:rtl/>
          <w:lang w:eastAsia="he-IL"/>
        </w:rPr>
        <w:t>וכל המודל נשען על אכיפה בשווק</w:t>
      </w:r>
      <w:r w:rsidR="00466E3F">
        <w:rPr>
          <w:rFonts w:hint="cs"/>
          <w:rtl/>
          <w:lang w:eastAsia="he-IL"/>
        </w:rPr>
        <w:t>ים</w:t>
      </w:r>
      <w:r w:rsidR="00EA663B">
        <w:rPr>
          <w:rFonts w:hint="cs"/>
          <w:rtl/>
          <w:lang w:eastAsia="he-IL"/>
        </w:rPr>
        <w:t xml:space="preserve">. </w:t>
      </w:r>
      <w:r>
        <w:rPr>
          <w:rFonts w:hint="cs"/>
          <w:rtl/>
          <w:lang w:eastAsia="he-IL"/>
        </w:rPr>
        <w:t xml:space="preserve">זה </w:t>
      </w:r>
      <w:bookmarkStart w:id="2562" w:name="_ETM_Q1_5931524"/>
      <w:bookmarkEnd w:id="2562"/>
      <w:r>
        <w:rPr>
          <w:rFonts w:hint="cs"/>
          <w:rtl/>
          <w:lang w:eastAsia="he-IL"/>
        </w:rPr>
        <w:t xml:space="preserve">המודל. זו ההקלה הרגולטורית </w:t>
      </w:r>
      <w:r>
        <w:rPr>
          <w:rtl/>
          <w:lang w:eastAsia="he-IL"/>
        </w:rPr>
        <w:t>–</w:t>
      </w:r>
      <w:r>
        <w:rPr>
          <w:rFonts w:hint="cs"/>
          <w:rtl/>
          <w:lang w:eastAsia="he-IL"/>
        </w:rPr>
        <w:t xml:space="preserve"> לא אבדוק אותך </w:t>
      </w:r>
      <w:r w:rsidR="00EA663B">
        <w:rPr>
          <w:rFonts w:hint="cs"/>
          <w:rtl/>
          <w:lang w:eastAsia="he-IL"/>
        </w:rPr>
        <w:t xml:space="preserve">שתביא לי </w:t>
      </w:r>
      <w:bookmarkStart w:id="2563" w:name="_ETM_Q1_5935071"/>
      <w:bookmarkEnd w:id="2563"/>
      <w:r w:rsidR="00EA663B">
        <w:rPr>
          <w:rFonts w:hint="cs"/>
          <w:rtl/>
          <w:lang w:eastAsia="he-IL"/>
        </w:rPr>
        <w:t xml:space="preserve">מיליון דוחות ואישורים ומעבדות. </w:t>
      </w:r>
      <w:r>
        <w:rPr>
          <w:rFonts w:hint="cs"/>
          <w:rtl/>
          <w:lang w:eastAsia="he-IL"/>
        </w:rPr>
        <w:t xml:space="preserve">אבל תחול </w:t>
      </w:r>
      <w:bookmarkStart w:id="2564" w:name="_ETM_Q1_5939813"/>
      <w:bookmarkEnd w:id="2564"/>
      <w:r>
        <w:rPr>
          <w:rFonts w:hint="cs"/>
          <w:rtl/>
          <w:lang w:eastAsia="he-IL"/>
        </w:rPr>
        <w:t xml:space="preserve">עליך חובה לעמוד בדין האירופי ונבדוק אותך בשווקים. </w:t>
      </w:r>
    </w:p>
    <w:p w:rsidR="005B0F34" w:rsidRDefault="005B0F34" w:rsidP="005B0F34">
      <w:pPr>
        <w:rPr>
          <w:rtl/>
          <w:lang w:eastAsia="he-IL"/>
        </w:rPr>
      </w:pPr>
    </w:p>
    <w:p w:rsidR="00EA663B" w:rsidRDefault="005B0F34" w:rsidP="005B0F34">
      <w:pPr>
        <w:rPr>
          <w:rtl/>
          <w:lang w:eastAsia="he-IL"/>
        </w:rPr>
      </w:pPr>
      <w:r>
        <w:rPr>
          <w:rFonts w:hint="cs"/>
          <w:rtl/>
          <w:lang w:eastAsia="he-IL"/>
        </w:rPr>
        <w:t>מה שקורה במסגרת הביטול האוטומטי - אות</w:t>
      </w:r>
      <w:r w:rsidR="00EA663B">
        <w:rPr>
          <w:rFonts w:hint="cs"/>
          <w:rtl/>
          <w:lang w:eastAsia="he-IL"/>
        </w:rPr>
        <w:t xml:space="preserve">ו ג'וקר </w:t>
      </w:r>
      <w:r>
        <w:rPr>
          <w:rFonts w:hint="cs"/>
          <w:rtl/>
          <w:lang w:eastAsia="he-IL"/>
        </w:rPr>
        <w:t xml:space="preserve">- </w:t>
      </w:r>
      <w:r w:rsidR="00EA663B">
        <w:rPr>
          <w:rFonts w:hint="cs"/>
          <w:rtl/>
          <w:lang w:eastAsia="he-IL"/>
        </w:rPr>
        <w:t xml:space="preserve">זה </w:t>
      </w:r>
      <w:bookmarkStart w:id="2565" w:name="_ETM_Q1_5946894"/>
      <w:bookmarkEnd w:id="2565"/>
      <w:r w:rsidR="00EA663B">
        <w:rPr>
          <w:rFonts w:hint="cs"/>
          <w:rtl/>
          <w:lang w:eastAsia="he-IL"/>
        </w:rPr>
        <w:t>שיש מצב</w:t>
      </w:r>
      <w:r>
        <w:rPr>
          <w:rFonts w:hint="cs"/>
          <w:rtl/>
          <w:lang w:eastAsia="he-IL"/>
        </w:rPr>
        <w:t>ים שבהם מבלי שתעשה בח</w:t>
      </w:r>
      <w:r w:rsidR="00EA663B">
        <w:rPr>
          <w:rFonts w:hint="cs"/>
          <w:rtl/>
          <w:lang w:eastAsia="he-IL"/>
        </w:rPr>
        <w:t xml:space="preserve">ינה פרטנית </w:t>
      </w:r>
      <w:r>
        <w:rPr>
          <w:rFonts w:hint="cs"/>
          <w:rtl/>
          <w:lang w:eastAsia="he-IL"/>
        </w:rPr>
        <w:t xml:space="preserve">של הביטול הספציפי, </w:t>
      </w:r>
      <w:r w:rsidR="00EA663B">
        <w:rPr>
          <w:rFonts w:hint="cs"/>
          <w:rtl/>
          <w:lang w:eastAsia="he-IL"/>
        </w:rPr>
        <w:t xml:space="preserve">נהיה בעולם שבו </w:t>
      </w:r>
      <w:bookmarkStart w:id="2566" w:name="_ETM_Q1_5955837"/>
      <w:bookmarkEnd w:id="2566"/>
      <w:r w:rsidR="00EA663B">
        <w:rPr>
          <w:rFonts w:hint="cs"/>
          <w:rtl/>
          <w:lang w:eastAsia="he-IL"/>
        </w:rPr>
        <w:t xml:space="preserve">לא תהיה אכיפה בכלל, </w:t>
      </w:r>
      <w:r>
        <w:rPr>
          <w:rFonts w:hint="cs"/>
          <w:rtl/>
          <w:lang w:eastAsia="he-IL"/>
        </w:rPr>
        <w:t xml:space="preserve">ואתן דוגמה. יש חוקים </w:t>
      </w:r>
      <w:bookmarkStart w:id="2567" w:name="_ETM_Q1_5957070"/>
      <w:bookmarkEnd w:id="2567"/>
      <w:r>
        <w:rPr>
          <w:rFonts w:hint="cs"/>
          <w:rtl/>
          <w:lang w:eastAsia="he-IL"/>
        </w:rPr>
        <w:t xml:space="preserve">היום שבמסגרת ההוראה הפרטנית, אותה הוראה שסותרת </w:t>
      </w:r>
      <w:r w:rsidR="00EA663B">
        <w:rPr>
          <w:rFonts w:hint="cs"/>
          <w:rtl/>
          <w:lang w:eastAsia="he-IL"/>
        </w:rPr>
        <w:t>את הדירקטיבה האירופית</w:t>
      </w:r>
      <w:r>
        <w:rPr>
          <w:rFonts w:hint="cs"/>
          <w:rtl/>
          <w:lang w:eastAsia="he-IL"/>
        </w:rPr>
        <w:t>,</w:t>
      </w:r>
      <w:r w:rsidR="00EA663B">
        <w:rPr>
          <w:rFonts w:hint="cs"/>
          <w:rtl/>
          <w:lang w:eastAsia="he-IL"/>
        </w:rPr>
        <w:t xml:space="preserve"> יש רק</w:t>
      </w:r>
      <w:r>
        <w:rPr>
          <w:rFonts w:hint="cs"/>
          <w:rtl/>
          <w:lang w:eastAsia="he-IL"/>
        </w:rPr>
        <w:t xml:space="preserve"> סמכות של </w:t>
      </w:r>
      <w:bookmarkStart w:id="2568" w:name="_ETM_Q1_5963487"/>
      <w:bookmarkEnd w:id="2568"/>
      <w:r>
        <w:rPr>
          <w:rFonts w:hint="cs"/>
          <w:rtl/>
          <w:lang w:eastAsia="he-IL"/>
        </w:rPr>
        <w:t>אכיפה פלילית</w:t>
      </w:r>
      <w:r w:rsidR="00EA663B">
        <w:rPr>
          <w:rFonts w:hint="cs"/>
          <w:rtl/>
          <w:lang w:eastAsia="he-IL"/>
        </w:rPr>
        <w:t xml:space="preserve">. </w:t>
      </w:r>
      <w:r>
        <w:rPr>
          <w:rFonts w:hint="cs"/>
          <w:rtl/>
          <w:lang w:eastAsia="he-IL"/>
        </w:rPr>
        <w:t xml:space="preserve">אין עיצומים כספיים. </w:t>
      </w:r>
      <w:r w:rsidR="00EA663B">
        <w:rPr>
          <w:rFonts w:hint="cs"/>
          <w:rtl/>
          <w:lang w:eastAsia="he-IL"/>
        </w:rPr>
        <w:t xml:space="preserve">אין </w:t>
      </w:r>
      <w:bookmarkStart w:id="2569" w:name="_ETM_Q1_5965720"/>
      <w:bookmarkEnd w:id="2569"/>
      <w:r w:rsidR="00EA663B">
        <w:rPr>
          <w:rFonts w:hint="cs"/>
          <w:rtl/>
          <w:lang w:eastAsia="he-IL"/>
        </w:rPr>
        <w:t xml:space="preserve">אכיפה </w:t>
      </w:r>
      <w:proofErr w:type="spellStart"/>
      <w:r w:rsidR="00EA663B">
        <w:rPr>
          <w:rFonts w:hint="cs"/>
          <w:rtl/>
          <w:lang w:eastAsia="he-IL"/>
        </w:rPr>
        <w:t>מינהלית</w:t>
      </w:r>
      <w:proofErr w:type="spellEnd"/>
      <w:r>
        <w:rPr>
          <w:rFonts w:hint="cs"/>
          <w:rtl/>
          <w:lang w:eastAsia="he-IL"/>
        </w:rPr>
        <w:t>.</w:t>
      </w:r>
      <w:r w:rsidR="00EA663B">
        <w:rPr>
          <w:rFonts w:hint="cs"/>
          <w:rtl/>
          <w:lang w:eastAsia="he-IL"/>
        </w:rPr>
        <w:t xml:space="preserve"> תקנות החשמל </w:t>
      </w:r>
      <w:r w:rsidR="00EA663B">
        <w:rPr>
          <w:rtl/>
          <w:lang w:eastAsia="he-IL"/>
        </w:rPr>
        <w:t>–</w:t>
      </w:r>
      <w:r w:rsidR="00EA663B">
        <w:rPr>
          <w:rFonts w:hint="cs"/>
          <w:rtl/>
          <w:lang w:eastAsia="he-IL"/>
        </w:rPr>
        <w:t xml:space="preserve"> לא יודע אם דוגמה מדויקת </w:t>
      </w:r>
      <w:bookmarkStart w:id="2570" w:name="_ETM_Q1_5973160"/>
      <w:bookmarkEnd w:id="2570"/>
      <w:r w:rsidR="00EA663B">
        <w:rPr>
          <w:rtl/>
          <w:lang w:eastAsia="he-IL"/>
        </w:rPr>
        <w:t>–</w:t>
      </w:r>
      <w:r w:rsidR="00EA663B">
        <w:rPr>
          <w:rFonts w:hint="cs"/>
          <w:rtl/>
          <w:lang w:eastAsia="he-IL"/>
        </w:rPr>
        <w:t xml:space="preserve"> </w:t>
      </w:r>
      <w:r>
        <w:rPr>
          <w:rFonts w:hint="cs"/>
          <w:rtl/>
          <w:lang w:eastAsia="he-IL"/>
        </w:rPr>
        <w:t xml:space="preserve">קובעת </w:t>
      </w:r>
      <w:r w:rsidR="00EA663B">
        <w:rPr>
          <w:rFonts w:hint="cs"/>
          <w:rtl/>
          <w:lang w:eastAsia="he-IL"/>
        </w:rPr>
        <w:t>רק אכיפה פלילי</w:t>
      </w:r>
      <w:r>
        <w:rPr>
          <w:rFonts w:hint="cs"/>
          <w:rtl/>
          <w:lang w:eastAsia="he-IL"/>
        </w:rPr>
        <w:t>ת</w:t>
      </w:r>
      <w:r w:rsidR="00EA663B">
        <w:rPr>
          <w:rFonts w:hint="cs"/>
          <w:rtl/>
          <w:lang w:eastAsia="he-IL"/>
        </w:rPr>
        <w:t xml:space="preserve">. </w:t>
      </w:r>
      <w:r>
        <w:rPr>
          <w:rFonts w:hint="cs"/>
          <w:rtl/>
          <w:lang w:eastAsia="he-IL"/>
        </w:rPr>
        <w:t xml:space="preserve">אנו אומרים: בתום התקופה </w:t>
      </w:r>
      <w:r w:rsidR="00EA663B">
        <w:rPr>
          <w:rFonts w:hint="cs"/>
          <w:rtl/>
          <w:lang w:eastAsia="he-IL"/>
        </w:rPr>
        <w:t xml:space="preserve">ההתאמה הזו נפתרת באמצעות ההחלה האוטומטית </w:t>
      </w:r>
      <w:bookmarkStart w:id="2571" w:name="_ETM_Q1_5982178"/>
      <w:bookmarkEnd w:id="2571"/>
      <w:r>
        <w:rPr>
          <w:rFonts w:hint="cs"/>
          <w:rtl/>
          <w:lang w:eastAsia="he-IL"/>
        </w:rPr>
        <w:t xml:space="preserve">של </w:t>
      </w:r>
      <w:bookmarkStart w:id="2572" w:name="_ETM_Q1_5980775"/>
      <w:bookmarkEnd w:id="2572"/>
      <w:r>
        <w:rPr>
          <w:rFonts w:hint="cs"/>
          <w:rtl/>
          <w:lang w:eastAsia="he-IL"/>
        </w:rPr>
        <w:t xml:space="preserve">הדירקטיבה האירופית </w:t>
      </w:r>
      <w:r w:rsidR="00EA663B">
        <w:rPr>
          <w:rFonts w:hint="cs"/>
          <w:rtl/>
          <w:lang w:eastAsia="he-IL"/>
        </w:rPr>
        <w:t>לצד ההוראה הישר</w:t>
      </w:r>
      <w:r>
        <w:rPr>
          <w:rFonts w:hint="cs"/>
          <w:rtl/>
          <w:lang w:eastAsia="he-IL"/>
        </w:rPr>
        <w:t>א</w:t>
      </w:r>
      <w:r w:rsidR="00EA663B">
        <w:rPr>
          <w:rFonts w:hint="cs"/>
          <w:rtl/>
          <w:lang w:eastAsia="he-IL"/>
        </w:rPr>
        <w:t>לית ותוצאת הדבר</w:t>
      </w:r>
      <w:r w:rsidR="00466E3F">
        <w:rPr>
          <w:rFonts w:hint="cs"/>
          <w:rtl/>
          <w:lang w:eastAsia="he-IL"/>
        </w:rPr>
        <w:t>ים</w:t>
      </w:r>
      <w:r w:rsidR="00EA663B">
        <w:rPr>
          <w:rFonts w:hint="cs"/>
          <w:rtl/>
          <w:lang w:eastAsia="he-IL"/>
        </w:rPr>
        <w:t xml:space="preserve"> יכולה לה</w:t>
      </w:r>
      <w:r>
        <w:rPr>
          <w:rFonts w:hint="cs"/>
          <w:rtl/>
          <w:lang w:eastAsia="he-IL"/>
        </w:rPr>
        <w:t>י</w:t>
      </w:r>
      <w:r w:rsidR="00EA663B">
        <w:rPr>
          <w:rFonts w:hint="cs"/>
          <w:rtl/>
          <w:lang w:eastAsia="he-IL"/>
        </w:rPr>
        <w:t>ות שכי</w:t>
      </w:r>
      <w:r>
        <w:rPr>
          <w:rFonts w:hint="cs"/>
          <w:rtl/>
          <w:lang w:eastAsia="he-IL"/>
        </w:rPr>
        <w:t>ו</w:t>
      </w:r>
      <w:r w:rsidR="00EA663B">
        <w:rPr>
          <w:rFonts w:hint="cs"/>
          <w:rtl/>
          <w:lang w:eastAsia="he-IL"/>
        </w:rPr>
        <w:t xml:space="preserve">ון שעמדת משרד </w:t>
      </w:r>
      <w:bookmarkStart w:id="2573" w:name="_ETM_Q1_5989704"/>
      <w:bookmarkEnd w:id="2573"/>
      <w:r w:rsidR="00EA663B">
        <w:rPr>
          <w:rFonts w:hint="cs"/>
          <w:rtl/>
          <w:lang w:eastAsia="he-IL"/>
        </w:rPr>
        <w:t xml:space="preserve">המפשטים שאין אכיפה </w:t>
      </w:r>
      <w:r>
        <w:rPr>
          <w:rFonts w:hint="cs"/>
          <w:rtl/>
          <w:lang w:eastAsia="he-IL"/>
        </w:rPr>
        <w:t xml:space="preserve">פלילית על הוראות מאומצות </w:t>
      </w:r>
      <w:r w:rsidR="00EA663B">
        <w:rPr>
          <w:rFonts w:hint="cs"/>
          <w:rtl/>
          <w:lang w:eastAsia="he-IL"/>
        </w:rPr>
        <w:t>של הדירקטיבה האירופית וכי</w:t>
      </w:r>
      <w:r>
        <w:rPr>
          <w:rFonts w:hint="cs"/>
          <w:rtl/>
          <w:lang w:eastAsia="he-IL"/>
        </w:rPr>
        <w:t>ו</w:t>
      </w:r>
      <w:r w:rsidR="00EA663B">
        <w:rPr>
          <w:rFonts w:hint="cs"/>
          <w:rtl/>
          <w:lang w:eastAsia="he-IL"/>
        </w:rPr>
        <w:t>ון שבחוק שדיברנו ע</w:t>
      </w:r>
      <w:r>
        <w:rPr>
          <w:rFonts w:hint="cs"/>
          <w:rtl/>
          <w:lang w:eastAsia="he-IL"/>
        </w:rPr>
        <w:t>ל</w:t>
      </w:r>
      <w:r w:rsidR="00EA663B">
        <w:rPr>
          <w:rFonts w:hint="cs"/>
          <w:rtl/>
          <w:lang w:eastAsia="he-IL"/>
        </w:rPr>
        <w:t xml:space="preserve">יו </w:t>
      </w:r>
      <w:bookmarkStart w:id="2574" w:name="_ETM_Q1_5998727"/>
      <w:bookmarkEnd w:id="2574"/>
      <w:r>
        <w:rPr>
          <w:rFonts w:hint="cs"/>
          <w:rtl/>
          <w:lang w:eastAsia="he-IL"/>
        </w:rPr>
        <w:t xml:space="preserve">שעכשיו יהיה אפשר לפעול </w:t>
      </w:r>
      <w:bookmarkStart w:id="2575" w:name="_ETM_Q1_5997370"/>
      <w:bookmarkEnd w:id="2575"/>
      <w:r>
        <w:rPr>
          <w:rFonts w:hint="cs"/>
          <w:rtl/>
          <w:lang w:eastAsia="he-IL"/>
        </w:rPr>
        <w:t xml:space="preserve">גם מכוח הדירקטיבה האירופית </w:t>
      </w:r>
      <w:r w:rsidR="00EA663B">
        <w:rPr>
          <w:rFonts w:hint="cs"/>
          <w:rtl/>
          <w:lang w:eastAsia="he-IL"/>
        </w:rPr>
        <w:t xml:space="preserve">יש רק אכיפה פלילית ולא </w:t>
      </w:r>
      <w:proofErr w:type="spellStart"/>
      <w:r w:rsidR="00EA663B">
        <w:rPr>
          <w:rFonts w:hint="cs"/>
          <w:rtl/>
          <w:lang w:eastAsia="he-IL"/>
        </w:rPr>
        <w:t>מינה</w:t>
      </w:r>
      <w:r>
        <w:rPr>
          <w:rFonts w:hint="cs"/>
          <w:rtl/>
          <w:lang w:eastAsia="he-IL"/>
        </w:rPr>
        <w:t>ל</w:t>
      </w:r>
      <w:r w:rsidR="00EA663B">
        <w:rPr>
          <w:rFonts w:hint="cs"/>
          <w:rtl/>
          <w:lang w:eastAsia="he-IL"/>
        </w:rPr>
        <w:t>ית</w:t>
      </w:r>
      <w:proofErr w:type="spellEnd"/>
      <w:r w:rsidR="00EA663B">
        <w:rPr>
          <w:rFonts w:hint="cs"/>
          <w:rtl/>
          <w:lang w:eastAsia="he-IL"/>
        </w:rPr>
        <w:t xml:space="preserve"> המשמעות היא שאין אכיפה </w:t>
      </w:r>
      <w:bookmarkStart w:id="2576" w:name="_ETM_Q1_6005360"/>
      <w:bookmarkEnd w:id="2576"/>
      <w:r w:rsidR="00EA663B">
        <w:rPr>
          <w:rFonts w:hint="cs"/>
          <w:rtl/>
          <w:lang w:eastAsia="he-IL"/>
        </w:rPr>
        <w:t xml:space="preserve">בכלל </w:t>
      </w:r>
      <w:r>
        <w:rPr>
          <w:rFonts w:hint="cs"/>
          <w:rtl/>
          <w:lang w:eastAsia="he-IL"/>
        </w:rPr>
        <w:t>על המוצרים האלה שיגיעו מכוח הדירקטיבה הזו</w:t>
      </w:r>
      <w:r w:rsidR="00EA663B">
        <w:rPr>
          <w:rFonts w:hint="cs"/>
          <w:rtl/>
          <w:lang w:eastAsia="he-IL"/>
        </w:rPr>
        <w:t>.</w:t>
      </w:r>
    </w:p>
    <w:p w:rsidR="00EA663B" w:rsidRDefault="00EA663B" w:rsidP="00EA663B">
      <w:pPr>
        <w:rPr>
          <w:rtl/>
          <w:lang w:eastAsia="he-IL"/>
        </w:rPr>
      </w:pPr>
      <w:bookmarkStart w:id="2577" w:name="_ETM_Q1_6013081"/>
      <w:bookmarkStart w:id="2578" w:name="_ETM_Q1_6013151"/>
      <w:bookmarkStart w:id="2579" w:name="_ETM_Q1_6014591"/>
      <w:bookmarkEnd w:id="2577"/>
      <w:bookmarkEnd w:id="2578"/>
      <w:bookmarkEnd w:id="2579"/>
    </w:p>
    <w:p w:rsidR="00EA663B" w:rsidRDefault="00EA663B" w:rsidP="004618DC">
      <w:pPr>
        <w:pStyle w:val="a4"/>
        <w:keepNext/>
        <w:rPr>
          <w:rtl/>
        </w:rPr>
      </w:pPr>
      <w:bookmarkStart w:id="2580" w:name="ET_speaker_6542_289"/>
      <w:r w:rsidRPr="004618DC">
        <w:rPr>
          <w:rStyle w:val="TagStyle"/>
          <w:rtl/>
        </w:rPr>
        <w:t xml:space="preserve"> &lt;&lt; דובר &gt;&gt;</w:t>
      </w:r>
      <w:r w:rsidRPr="00EA663B">
        <w:rPr>
          <w:rStyle w:val="TagStyle"/>
          <w:rtl/>
        </w:rPr>
        <w:t xml:space="preserve"> </w:t>
      </w:r>
      <w:r>
        <w:rPr>
          <w:rtl/>
        </w:rPr>
        <w:t>משה פסל (הליכוד):</w:t>
      </w:r>
      <w:r w:rsidRPr="00EA663B">
        <w:rPr>
          <w:rStyle w:val="TagStyle"/>
          <w:rtl/>
        </w:rPr>
        <w:t xml:space="preserve"> </w:t>
      </w:r>
      <w:r w:rsidRPr="004618DC">
        <w:rPr>
          <w:rStyle w:val="TagStyle"/>
          <w:rtl/>
        </w:rPr>
        <w:t>&lt;&lt; דובר &gt;&gt;</w:t>
      </w:r>
      <w:r>
        <w:rPr>
          <w:rtl/>
        </w:rPr>
        <w:t xml:space="preserve">   </w:t>
      </w:r>
      <w:bookmarkEnd w:id="2580"/>
    </w:p>
    <w:p w:rsidR="00EA663B" w:rsidRDefault="00EA663B" w:rsidP="004618DC">
      <w:pPr>
        <w:pStyle w:val="KeepWithNext"/>
        <w:rPr>
          <w:rtl/>
          <w:lang w:eastAsia="he-IL"/>
        </w:rPr>
      </w:pPr>
    </w:p>
    <w:p w:rsidR="00EA663B" w:rsidRDefault="005B0F34" w:rsidP="00EA663B">
      <w:pPr>
        <w:rPr>
          <w:rtl/>
          <w:lang w:eastAsia="he-IL"/>
        </w:rPr>
      </w:pPr>
      <w:bookmarkStart w:id="2581" w:name="_ETM_Q1_6015017"/>
      <w:bookmarkStart w:id="2582" w:name="_ETM_Q1_6015042"/>
      <w:bookmarkEnd w:id="2581"/>
      <w:bookmarkEnd w:id="2582"/>
      <w:proofErr w:type="spellStart"/>
      <w:r>
        <w:rPr>
          <w:rFonts w:hint="cs"/>
          <w:rtl/>
          <w:lang w:eastAsia="he-IL"/>
        </w:rPr>
        <w:t>הקייס</w:t>
      </w:r>
      <w:proofErr w:type="spellEnd"/>
      <w:r>
        <w:rPr>
          <w:rFonts w:hint="cs"/>
          <w:rtl/>
          <w:lang w:eastAsia="he-IL"/>
        </w:rPr>
        <w:t xml:space="preserve"> שאתה </w:t>
      </w:r>
      <w:bookmarkStart w:id="2583" w:name="_ETM_Q1_6011850"/>
      <w:bookmarkEnd w:id="2583"/>
      <w:r>
        <w:rPr>
          <w:rFonts w:hint="cs"/>
          <w:rtl/>
          <w:lang w:eastAsia="he-IL"/>
        </w:rPr>
        <w:t xml:space="preserve">מדבר </w:t>
      </w:r>
      <w:r>
        <w:rPr>
          <w:rtl/>
          <w:lang w:eastAsia="he-IL"/>
        </w:rPr>
        <w:t>–</w:t>
      </w:r>
      <w:r>
        <w:rPr>
          <w:rFonts w:hint="cs"/>
          <w:rtl/>
          <w:lang w:eastAsia="he-IL"/>
        </w:rPr>
        <w:t xml:space="preserve"> הוא </w:t>
      </w:r>
      <w:r w:rsidR="00EA663B">
        <w:rPr>
          <w:rFonts w:hint="cs"/>
          <w:rtl/>
          <w:lang w:eastAsia="he-IL"/>
        </w:rPr>
        <w:t>הביא מוצר תקין אירופאי</w:t>
      </w:r>
      <w:r>
        <w:rPr>
          <w:rFonts w:hint="cs"/>
          <w:rtl/>
          <w:lang w:eastAsia="he-IL"/>
        </w:rPr>
        <w:t>ת</w:t>
      </w:r>
      <w:r w:rsidR="00EA663B">
        <w:rPr>
          <w:rFonts w:hint="cs"/>
          <w:rtl/>
          <w:lang w:eastAsia="he-IL"/>
        </w:rPr>
        <w:t xml:space="preserve"> או לא?</w:t>
      </w:r>
    </w:p>
    <w:p w:rsidR="00EA663B" w:rsidRDefault="00EA663B" w:rsidP="00EA663B">
      <w:pPr>
        <w:rPr>
          <w:rtl/>
          <w:lang w:eastAsia="he-IL"/>
        </w:rPr>
      </w:pPr>
      <w:bookmarkStart w:id="2584" w:name="_ETM_Q1_6019176"/>
      <w:bookmarkStart w:id="2585" w:name="_ETM_Q1_6019260"/>
      <w:bookmarkStart w:id="2586" w:name="_ETM_Q1_6021098"/>
      <w:bookmarkEnd w:id="2584"/>
      <w:bookmarkEnd w:id="2585"/>
      <w:bookmarkEnd w:id="2586"/>
    </w:p>
    <w:p w:rsidR="00EA663B" w:rsidRDefault="00EA663B" w:rsidP="004618DC">
      <w:pPr>
        <w:pStyle w:val="af9"/>
        <w:keepNext/>
        <w:rPr>
          <w:rtl/>
          <w:lang w:eastAsia="he-IL"/>
        </w:rPr>
      </w:pPr>
      <w:bookmarkStart w:id="2587" w:name="ET_guest_625726_290"/>
      <w:r w:rsidRPr="004618DC">
        <w:rPr>
          <w:rStyle w:val="TagStyle"/>
          <w:rtl/>
        </w:rPr>
        <w:t xml:space="preserve"> &lt;&lt; אורח &gt;&gt;</w:t>
      </w:r>
      <w:r w:rsidRPr="00EA663B">
        <w:rPr>
          <w:rStyle w:val="TagStyle"/>
          <w:rtl/>
        </w:rPr>
        <w:t xml:space="preserve"> </w:t>
      </w:r>
      <w:r>
        <w:rPr>
          <w:rtl/>
          <w:lang w:eastAsia="he-IL"/>
        </w:rPr>
        <w:t>מאיר לוין:</w:t>
      </w:r>
      <w:r w:rsidRPr="00EA663B">
        <w:rPr>
          <w:rStyle w:val="TagStyle"/>
          <w:rtl/>
        </w:rPr>
        <w:t xml:space="preserve"> </w:t>
      </w:r>
      <w:r w:rsidRPr="004618DC">
        <w:rPr>
          <w:rStyle w:val="TagStyle"/>
          <w:rtl/>
        </w:rPr>
        <w:t>&lt;&lt; אורח &gt;&gt;</w:t>
      </w:r>
      <w:r>
        <w:rPr>
          <w:rtl/>
          <w:lang w:eastAsia="he-IL"/>
        </w:rPr>
        <w:t xml:space="preserve">   </w:t>
      </w:r>
      <w:bookmarkEnd w:id="2587"/>
    </w:p>
    <w:p w:rsidR="00EA663B" w:rsidRDefault="00EA663B" w:rsidP="004618DC">
      <w:pPr>
        <w:pStyle w:val="KeepWithNext"/>
        <w:rPr>
          <w:rtl/>
          <w:lang w:eastAsia="he-IL"/>
        </w:rPr>
      </w:pPr>
    </w:p>
    <w:p w:rsidR="00EA663B" w:rsidRDefault="00EA663B" w:rsidP="00EA663B">
      <w:pPr>
        <w:rPr>
          <w:rtl/>
          <w:lang w:eastAsia="he-IL"/>
        </w:rPr>
      </w:pPr>
      <w:bookmarkStart w:id="2588" w:name="_ETM_Q1_6021495"/>
      <w:bookmarkStart w:id="2589" w:name="_ETM_Q1_6021538"/>
      <w:bookmarkEnd w:id="2588"/>
      <w:bookmarkEnd w:id="2589"/>
      <w:r>
        <w:rPr>
          <w:rFonts w:hint="cs"/>
          <w:rtl/>
          <w:lang w:eastAsia="he-IL"/>
        </w:rPr>
        <w:t xml:space="preserve">נניח שיש </w:t>
      </w:r>
      <w:bookmarkStart w:id="2590" w:name="_ETM_Q1_6023856"/>
      <w:bookmarkEnd w:id="2590"/>
      <w:r>
        <w:rPr>
          <w:rFonts w:hint="cs"/>
          <w:rtl/>
          <w:lang w:eastAsia="he-IL"/>
        </w:rPr>
        <w:t>מוצר</w:t>
      </w:r>
      <w:r w:rsidR="005B0F34">
        <w:rPr>
          <w:rFonts w:hint="cs"/>
          <w:rtl/>
          <w:lang w:eastAsia="he-IL"/>
        </w:rPr>
        <w:t xml:space="preserve"> שלא עומד בתקינה האירופית</w:t>
      </w:r>
      <w:r>
        <w:rPr>
          <w:rFonts w:hint="cs"/>
          <w:rtl/>
          <w:lang w:eastAsia="he-IL"/>
        </w:rPr>
        <w:t>.</w:t>
      </w:r>
    </w:p>
    <w:p w:rsidR="00EA663B" w:rsidRDefault="00EA663B" w:rsidP="00EA663B">
      <w:pPr>
        <w:rPr>
          <w:rtl/>
          <w:lang w:eastAsia="he-IL"/>
        </w:rPr>
      </w:pPr>
      <w:bookmarkStart w:id="2591" w:name="_ETM_Q1_6025401"/>
      <w:bookmarkStart w:id="2592" w:name="_ETM_Q1_6025462"/>
      <w:bookmarkStart w:id="2593" w:name="_ETM_Q1_6026094"/>
      <w:bookmarkEnd w:id="2591"/>
      <w:bookmarkEnd w:id="2592"/>
      <w:bookmarkEnd w:id="2593"/>
    </w:p>
    <w:p w:rsidR="00EA663B" w:rsidRDefault="00EA663B" w:rsidP="004618DC">
      <w:pPr>
        <w:pStyle w:val="a4"/>
        <w:keepNext/>
        <w:rPr>
          <w:rtl/>
        </w:rPr>
      </w:pPr>
      <w:bookmarkStart w:id="2594" w:name="ET_speaker_6542_291"/>
      <w:r w:rsidRPr="004618DC">
        <w:rPr>
          <w:rStyle w:val="TagStyle"/>
          <w:rtl/>
        </w:rPr>
        <w:t xml:space="preserve"> &lt;&lt; דובר &gt;&gt;</w:t>
      </w:r>
      <w:r w:rsidRPr="00EA663B">
        <w:rPr>
          <w:rStyle w:val="TagStyle"/>
          <w:rtl/>
        </w:rPr>
        <w:t xml:space="preserve"> </w:t>
      </w:r>
      <w:r>
        <w:rPr>
          <w:rtl/>
        </w:rPr>
        <w:t>משה פסל (הליכוד):</w:t>
      </w:r>
      <w:r w:rsidRPr="00EA663B">
        <w:rPr>
          <w:rStyle w:val="TagStyle"/>
          <w:rtl/>
        </w:rPr>
        <w:t xml:space="preserve"> </w:t>
      </w:r>
      <w:r w:rsidRPr="004618DC">
        <w:rPr>
          <w:rStyle w:val="TagStyle"/>
          <w:rtl/>
        </w:rPr>
        <w:t>&lt;&lt; דובר &gt;&gt;</w:t>
      </w:r>
      <w:r>
        <w:rPr>
          <w:rtl/>
        </w:rPr>
        <w:t xml:space="preserve">   </w:t>
      </w:r>
      <w:bookmarkEnd w:id="2594"/>
    </w:p>
    <w:p w:rsidR="00EA663B" w:rsidRDefault="00EA663B" w:rsidP="004618DC">
      <w:pPr>
        <w:pStyle w:val="KeepWithNext"/>
        <w:rPr>
          <w:rtl/>
          <w:lang w:eastAsia="he-IL"/>
        </w:rPr>
      </w:pPr>
    </w:p>
    <w:p w:rsidR="00EA663B" w:rsidRDefault="00EA663B" w:rsidP="00EA663B">
      <w:pPr>
        <w:rPr>
          <w:rtl/>
          <w:lang w:eastAsia="he-IL"/>
        </w:rPr>
      </w:pPr>
      <w:bookmarkStart w:id="2595" w:name="_ETM_Q1_6026444"/>
      <w:bookmarkStart w:id="2596" w:name="_ETM_Q1_6026484"/>
      <w:bookmarkEnd w:id="2595"/>
      <w:bookmarkEnd w:id="2596"/>
      <w:r>
        <w:rPr>
          <w:rFonts w:hint="cs"/>
          <w:rtl/>
          <w:lang w:eastAsia="he-IL"/>
        </w:rPr>
        <w:t>יהיה יבואן מפר, יהיו עליו עיצומים?</w:t>
      </w:r>
    </w:p>
    <w:p w:rsidR="00EA663B" w:rsidRDefault="00EA663B" w:rsidP="00EA663B">
      <w:pPr>
        <w:rPr>
          <w:rtl/>
          <w:lang w:eastAsia="he-IL"/>
        </w:rPr>
      </w:pPr>
      <w:bookmarkStart w:id="2597" w:name="_ETM_Q1_6032873"/>
      <w:bookmarkStart w:id="2598" w:name="_ETM_Q1_6032939"/>
      <w:bookmarkStart w:id="2599" w:name="_ETM_Q1_6034034"/>
      <w:bookmarkEnd w:id="2597"/>
      <w:bookmarkEnd w:id="2598"/>
      <w:bookmarkEnd w:id="2599"/>
    </w:p>
    <w:p w:rsidR="00EA663B" w:rsidRDefault="00EA663B" w:rsidP="004618DC">
      <w:pPr>
        <w:pStyle w:val="af9"/>
        <w:keepNext/>
        <w:rPr>
          <w:rtl/>
          <w:lang w:eastAsia="he-IL"/>
        </w:rPr>
      </w:pPr>
      <w:bookmarkStart w:id="2600" w:name="ET_guest_625726_292"/>
      <w:r w:rsidRPr="004618DC">
        <w:rPr>
          <w:rStyle w:val="TagStyle"/>
          <w:rtl/>
        </w:rPr>
        <w:t xml:space="preserve"> &lt;&lt; אורח &gt;&gt;</w:t>
      </w:r>
      <w:r w:rsidRPr="00EA663B">
        <w:rPr>
          <w:rStyle w:val="TagStyle"/>
          <w:rtl/>
        </w:rPr>
        <w:t xml:space="preserve"> </w:t>
      </w:r>
      <w:r>
        <w:rPr>
          <w:rtl/>
          <w:lang w:eastAsia="he-IL"/>
        </w:rPr>
        <w:t>מאיר לוין:</w:t>
      </w:r>
      <w:r w:rsidRPr="00EA663B">
        <w:rPr>
          <w:rStyle w:val="TagStyle"/>
          <w:rtl/>
        </w:rPr>
        <w:t xml:space="preserve"> </w:t>
      </w:r>
      <w:r w:rsidRPr="004618DC">
        <w:rPr>
          <w:rStyle w:val="TagStyle"/>
          <w:rtl/>
        </w:rPr>
        <w:t>&lt;&lt; אורח &gt;&gt;</w:t>
      </w:r>
      <w:r>
        <w:rPr>
          <w:rtl/>
          <w:lang w:eastAsia="he-IL"/>
        </w:rPr>
        <w:t xml:space="preserve">   </w:t>
      </w:r>
      <w:bookmarkEnd w:id="2600"/>
    </w:p>
    <w:p w:rsidR="00EA663B" w:rsidRDefault="00EA663B" w:rsidP="004618DC">
      <w:pPr>
        <w:pStyle w:val="KeepWithNext"/>
        <w:rPr>
          <w:rtl/>
          <w:lang w:eastAsia="he-IL"/>
        </w:rPr>
      </w:pPr>
    </w:p>
    <w:p w:rsidR="00EA663B" w:rsidRDefault="005B0F34" w:rsidP="005B0F34">
      <w:pPr>
        <w:rPr>
          <w:rtl/>
          <w:lang w:eastAsia="he-IL"/>
        </w:rPr>
      </w:pPr>
      <w:bookmarkStart w:id="2601" w:name="_ETM_Q1_6034312"/>
      <w:bookmarkStart w:id="2602" w:name="_ETM_Q1_6034338"/>
      <w:bookmarkEnd w:id="2601"/>
      <w:bookmarkEnd w:id="2602"/>
      <w:r>
        <w:rPr>
          <w:rFonts w:hint="cs"/>
          <w:rtl/>
          <w:lang w:eastAsia="he-IL"/>
        </w:rPr>
        <w:t>לא. יש מצבי עולם שבהם לא תהיה אכיפה בכלל</w:t>
      </w:r>
      <w:r w:rsidR="00EA663B">
        <w:rPr>
          <w:rFonts w:hint="cs"/>
          <w:rtl/>
          <w:lang w:eastAsia="he-IL"/>
        </w:rPr>
        <w:t>.</w:t>
      </w:r>
    </w:p>
    <w:p w:rsidR="00EA663B" w:rsidRDefault="00EA663B" w:rsidP="00EA663B">
      <w:pPr>
        <w:rPr>
          <w:rtl/>
          <w:lang w:eastAsia="he-IL"/>
        </w:rPr>
      </w:pPr>
      <w:bookmarkStart w:id="2603" w:name="_ETM_Q1_6035521"/>
      <w:bookmarkStart w:id="2604" w:name="_ETM_Q1_6035585"/>
      <w:bookmarkStart w:id="2605" w:name="_ETM_Q1_6040233"/>
      <w:bookmarkEnd w:id="2603"/>
      <w:bookmarkEnd w:id="2604"/>
      <w:bookmarkEnd w:id="2605"/>
    </w:p>
    <w:p w:rsidR="00EA663B" w:rsidRDefault="00EA663B" w:rsidP="004618DC">
      <w:pPr>
        <w:pStyle w:val="af9"/>
        <w:keepNext/>
        <w:rPr>
          <w:rtl/>
          <w:lang w:eastAsia="he-IL"/>
        </w:rPr>
      </w:pPr>
      <w:bookmarkStart w:id="2606" w:name="ET_guest_825310_293"/>
      <w:r w:rsidRPr="004618DC">
        <w:rPr>
          <w:rStyle w:val="TagStyle"/>
          <w:rtl/>
        </w:rPr>
        <w:t xml:space="preserve"> &lt;&lt; אורח &gt;&gt;</w:t>
      </w:r>
      <w:r w:rsidRPr="00EA663B">
        <w:rPr>
          <w:rStyle w:val="TagStyle"/>
          <w:rtl/>
        </w:rPr>
        <w:t xml:space="preserve"> </w:t>
      </w:r>
      <w:r>
        <w:rPr>
          <w:rtl/>
          <w:lang w:eastAsia="he-IL"/>
        </w:rPr>
        <w:t xml:space="preserve">גלית </w:t>
      </w:r>
      <w:proofErr w:type="spellStart"/>
      <w:r>
        <w:rPr>
          <w:rtl/>
          <w:lang w:eastAsia="he-IL"/>
        </w:rPr>
        <w:t>יעקובוב</w:t>
      </w:r>
      <w:proofErr w:type="spellEnd"/>
      <w:r>
        <w:rPr>
          <w:rtl/>
          <w:lang w:eastAsia="he-IL"/>
        </w:rPr>
        <w:t>:</w:t>
      </w:r>
      <w:r w:rsidRPr="00EA663B">
        <w:rPr>
          <w:rStyle w:val="TagStyle"/>
          <w:rtl/>
        </w:rPr>
        <w:t xml:space="preserve"> </w:t>
      </w:r>
      <w:r w:rsidRPr="004618DC">
        <w:rPr>
          <w:rStyle w:val="TagStyle"/>
          <w:rtl/>
        </w:rPr>
        <w:t>&lt;&lt; אורח &gt;&gt;</w:t>
      </w:r>
      <w:r>
        <w:rPr>
          <w:rtl/>
          <w:lang w:eastAsia="he-IL"/>
        </w:rPr>
        <w:t xml:space="preserve">   </w:t>
      </w:r>
      <w:bookmarkEnd w:id="2606"/>
    </w:p>
    <w:p w:rsidR="00EA663B" w:rsidRDefault="00EA663B" w:rsidP="004618DC">
      <w:pPr>
        <w:pStyle w:val="KeepWithNext"/>
        <w:rPr>
          <w:rtl/>
          <w:lang w:eastAsia="he-IL"/>
        </w:rPr>
      </w:pPr>
    </w:p>
    <w:p w:rsidR="00EA663B" w:rsidRDefault="005B0F34" w:rsidP="00EA663B">
      <w:pPr>
        <w:rPr>
          <w:rtl/>
          <w:lang w:eastAsia="he-IL"/>
        </w:rPr>
      </w:pPr>
      <w:bookmarkStart w:id="2607" w:name="_ETM_Q1_6040618"/>
      <w:bookmarkStart w:id="2608" w:name="_ETM_Q1_6040628"/>
      <w:bookmarkEnd w:id="2607"/>
      <w:bookmarkEnd w:id="2608"/>
      <w:proofErr w:type="spellStart"/>
      <w:r>
        <w:rPr>
          <w:rFonts w:hint="cs"/>
          <w:rtl/>
          <w:lang w:eastAsia="he-IL"/>
        </w:rPr>
        <w:t>מינהל</w:t>
      </w:r>
      <w:proofErr w:type="spellEnd"/>
      <w:r>
        <w:rPr>
          <w:rFonts w:hint="cs"/>
          <w:rtl/>
          <w:lang w:eastAsia="he-IL"/>
        </w:rPr>
        <w:t xml:space="preserve"> התקינה לא אוכף את כל החוקים שמתייחסים - </w:t>
      </w:r>
      <w:r w:rsidR="00EA663B">
        <w:rPr>
          <w:rFonts w:hint="cs"/>
          <w:rtl/>
          <w:lang w:eastAsia="he-IL"/>
        </w:rPr>
        <w:t>יש חוקים</w:t>
      </w:r>
      <w:r>
        <w:rPr>
          <w:rFonts w:hint="cs"/>
          <w:rtl/>
          <w:lang w:eastAsia="he-IL"/>
        </w:rPr>
        <w:t xml:space="preserve"> כמו חוק החשמל</w:t>
      </w:r>
      <w:r w:rsidR="00EA663B">
        <w:rPr>
          <w:rFonts w:hint="cs"/>
          <w:rtl/>
          <w:lang w:eastAsia="he-IL"/>
        </w:rPr>
        <w:t>- -</w:t>
      </w:r>
    </w:p>
    <w:p w:rsidR="00EA663B" w:rsidRDefault="00EA663B" w:rsidP="00EA663B">
      <w:pPr>
        <w:rPr>
          <w:rtl/>
          <w:lang w:eastAsia="he-IL"/>
        </w:rPr>
      </w:pPr>
      <w:bookmarkStart w:id="2609" w:name="_ETM_Q1_6043651"/>
      <w:bookmarkStart w:id="2610" w:name="_ETM_Q1_6043706"/>
      <w:bookmarkStart w:id="2611" w:name="_ETM_Q1_6044737"/>
      <w:bookmarkEnd w:id="2609"/>
      <w:bookmarkEnd w:id="2610"/>
      <w:bookmarkEnd w:id="2611"/>
    </w:p>
    <w:p w:rsidR="00EA663B" w:rsidRDefault="00EA663B" w:rsidP="004618DC">
      <w:pPr>
        <w:pStyle w:val="a4"/>
        <w:keepNext/>
        <w:rPr>
          <w:rtl/>
        </w:rPr>
      </w:pPr>
      <w:bookmarkStart w:id="2612" w:name="ET_speaker_אמנון_מרחב_294"/>
      <w:r w:rsidRPr="004618DC">
        <w:rPr>
          <w:rStyle w:val="TagStyle"/>
          <w:rtl/>
        </w:rPr>
        <w:t xml:space="preserve"> &lt;&lt; דובר &gt;&gt;</w:t>
      </w:r>
      <w:r w:rsidRPr="00EA663B">
        <w:rPr>
          <w:rStyle w:val="TagStyle"/>
          <w:rtl/>
        </w:rPr>
        <w:t xml:space="preserve"> </w:t>
      </w:r>
      <w:r>
        <w:rPr>
          <w:rtl/>
        </w:rPr>
        <w:t>אמנון מרחב:</w:t>
      </w:r>
      <w:r w:rsidRPr="00EA663B">
        <w:rPr>
          <w:rStyle w:val="TagStyle"/>
          <w:rtl/>
        </w:rPr>
        <w:t xml:space="preserve"> </w:t>
      </w:r>
      <w:r w:rsidRPr="004618DC">
        <w:rPr>
          <w:rStyle w:val="TagStyle"/>
          <w:rtl/>
        </w:rPr>
        <w:t>&lt;&lt; דובר &gt;&gt;</w:t>
      </w:r>
      <w:r>
        <w:rPr>
          <w:rtl/>
        </w:rPr>
        <w:t xml:space="preserve">   </w:t>
      </w:r>
      <w:bookmarkEnd w:id="2612"/>
    </w:p>
    <w:p w:rsidR="00EA663B" w:rsidRDefault="00EA663B" w:rsidP="004618DC">
      <w:pPr>
        <w:pStyle w:val="KeepWithNext"/>
        <w:rPr>
          <w:rtl/>
          <w:lang w:eastAsia="he-IL"/>
        </w:rPr>
      </w:pPr>
    </w:p>
    <w:p w:rsidR="00EA663B" w:rsidRDefault="005B0F34" w:rsidP="00EA663B">
      <w:pPr>
        <w:rPr>
          <w:rtl/>
          <w:lang w:eastAsia="he-IL"/>
        </w:rPr>
      </w:pPr>
      <w:bookmarkStart w:id="2613" w:name="_ETM_Q1_6045059"/>
      <w:bookmarkStart w:id="2614" w:name="_ETM_Q1_6045084"/>
      <w:bookmarkEnd w:id="2613"/>
      <w:bookmarkEnd w:id="2614"/>
      <w:r>
        <w:rPr>
          <w:rFonts w:hint="cs"/>
          <w:rtl/>
          <w:lang w:eastAsia="he-IL"/>
        </w:rPr>
        <w:t xml:space="preserve">אבל </w:t>
      </w:r>
      <w:bookmarkStart w:id="2615" w:name="_ETM_Q1_6041884"/>
      <w:bookmarkEnd w:id="2615"/>
      <w:r w:rsidR="00EA663B">
        <w:rPr>
          <w:rFonts w:hint="cs"/>
          <w:rtl/>
          <w:lang w:eastAsia="he-IL"/>
        </w:rPr>
        <w:t>יש אכיפה</w:t>
      </w:r>
      <w:r>
        <w:rPr>
          <w:rFonts w:hint="cs"/>
          <w:rtl/>
          <w:lang w:eastAsia="he-IL"/>
        </w:rPr>
        <w:t xml:space="preserve"> לפי חוק התקנים, קודם כל</w:t>
      </w:r>
      <w:r w:rsidR="00EA663B">
        <w:rPr>
          <w:rFonts w:hint="cs"/>
          <w:rtl/>
          <w:lang w:eastAsia="he-IL"/>
        </w:rPr>
        <w:t>.</w:t>
      </w:r>
    </w:p>
    <w:p w:rsidR="00EA663B" w:rsidRDefault="00EA663B" w:rsidP="00EA663B">
      <w:pPr>
        <w:rPr>
          <w:rtl/>
          <w:lang w:eastAsia="he-IL"/>
        </w:rPr>
      </w:pPr>
      <w:bookmarkStart w:id="2616" w:name="_ETM_Q1_6050091"/>
      <w:bookmarkStart w:id="2617" w:name="_ETM_Q1_6050152"/>
      <w:bookmarkStart w:id="2618" w:name="_ETM_Q1_6051802"/>
      <w:bookmarkEnd w:id="2616"/>
      <w:bookmarkEnd w:id="2617"/>
      <w:bookmarkEnd w:id="2618"/>
    </w:p>
    <w:p w:rsidR="00EA663B" w:rsidRDefault="00EA663B" w:rsidP="004618DC">
      <w:pPr>
        <w:pStyle w:val="af9"/>
        <w:keepNext/>
        <w:rPr>
          <w:rtl/>
          <w:lang w:eastAsia="he-IL"/>
        </w:rPr>
      </w:pPr>
      <w:bookmarkStart w:id="2619" w:name="ET_guest_825310_295"/>
      <w:r w:rsidRPr="004618DC">
        <w:rPr>
          <w:rStyle w:val="TagStyle"/>
          <w:rtl/>
        </w:rPr>
        <w:t xml:space="preserve"> &lt;&lt; אורח &gt;&gt;</w:t>
      </w:r>
      <w:r w:rsidRPr="00EA663B">
        <w:rPr>
          <w:rStyle w:val="TagStyle"/>
          <w:rtl/>
        </w:rPr>
        <w:t xml:space="preserve"> </w:t>
      </w:r>
      <w:r>
        <w:rPr>
          <w:rtl/>
          <w:lang w:eastAsia="he-IL"/>
        </w:rPr>
        <w:t xml:space="preserve">גלית </w:t>
      </w:r>
      <w:proofErr w:type="spellStart"/>
      <w:r>
        <w:rPr>
          <w:rtl/>
          <w:lang w:eastAsia="he-IL"/>
        </w:rPr>
        <w:t>יעקובוב</w:t>
      </w:r>
      <w:proofErr w:type="spellEnd"/>
      <w:r>
        <w:rPr>
          <w:rtl/>
          <w:lang w:eastAsia="he-IL"/>
        </w:rPr>
        <w:t>:</w:t>
      </w:r>
      <w:r w:rsidRPr="00EA663B">
        <w:rPr>
          <w:rStyle w:val="TagStyle"/>
          <w:rtl/>
        </w:rPr>
        <w:t xml:space="preserve"> </w:t>
      </w:r>
      <w:r w:rsidRPr="004618DC">
        <w:rPr>
          <w:rStyle w:val="TagStyle"/>
          <w:rtl/>
        </w:rPr>
        <w:t>&lt;&lt; אורח &gt;&gt;</w:t>
      </w:r>
      <w:r>
        <w:rPr>
          <w:rtl/>
          <w:lang w:eastAsia="he-IL"/>
        </w:rPr>
        <w:t xml:space="preserve">   </w:t>
      </w:r>
      <w:bookmarkEnd w:id="2619"/>
    </w:p>
    <w:p w:rsidR="00EA663B" w:rsidRDefault="00EA663B" w:rsidP="004618DC">
      <w:pPr>
        <w:pStyle w:val="KeepWithNext"/>
        <w:rPr>
          <w:rtl/>
          <w:lang w:eastAsia="he-IL"/>
        </w:rPr>
      </w:pPr>
    </w:p>
    <w:p w:rsidR="00EA663B" w:rsidRDefault="00EA663B" w:rsidP="00EA663B">
      <w:pPr>
        <w:rPr>
          <w:rtl/>
          <w:lang w:eastAsia="he-IL"/>
        </w:rPr>
      </w:pPr>
      <w:bookmarkStart w:id="2620" w:name="_ETM_Q1_6052137"/>
      <w:bookmarkStart w:id="2621" w:name="_ETM_Q1_6052157"/>
      <w:bookmarkEnd w:id="2620"/>
      <w:bookmarkEnd w:id="2621"/>
      <w:r>
        <w:rPr>
          <w:rFonts w:hint="cs"/>
          <w:rtl/>
          <w:lang w:eastAsia="he-IL"/>
        </w:rPr>
        <w:t>לא.</w:t>
      </w:r>
    </w:p>
    <w:p w:rsidR="00EA663B" w:rsidRDefault="00EA663B" w:rsidP="00EA663B">
      <w:pPr>
        <w:rPr>
          <w:rtl/>
          <w:lang w:eastAsia="he-IL"/>
        </w:rPr>
      </w:pPr>
      <w:bookmarkStart w:id="2622" w:name="_ETM_Q1_6053137"/>
      <w:bookmarkStart w:id="2623" w:name="_ETM_Q1_6053202"/>
      <w:bookmarkStart w:id="2624" w:name="_ETM_Q1_6053825"/>
      <w:bookmarkEnd w:id="2622"/>
      <w:bookmarkEnd w:id="2623"/>
      <w:bookmarkEnd w:id="2624"/>
    </w:p>
    <w:p w:rsidR="00EA663B" w:rsidRDefault="00EA663B" w:rsidP="004618DC">
      <w:pPr>
        <w:pStyle w:val="a4"/>
        <w:keepNext/>
        <w:rPr>
          <w:rtl/>
        </w:rPr>
      </w:pPr>
      <w:bookmarkStart w:id="2625" w:name="ET_speaker_6542_296"/>
      <w:r w:rsidRPr="004618DC">
        <w:rPr>
          <w:rStyle w:val="TagStyle"/>
          <w:rtl/>
        </w:rPr>
        <w:t xml:space="preserve"> &lt;&lt; דובר &gt;&gt;</w:t>
      </w:r>
      <w:r w:rsidRPr="00EA663B">
        <w:rPr>
          <w:rStyle w:val="TagStyle"/>
          <w:rtl/>
        </w:rPr>
        <w:t xml:space="preserve"> </w:t>
      </w:r>
      <w:r>
        <w:rPr>
          <w:rtl/>
        </w:rPr>
        <w:t>משה פסל (הליכוד):</w:t>
      </w:r>
      <w:r w:rsidRPr="00EA663B">
        <w:rPr>
          <w:rStyle w:val="TagStyle"/>
          <w:rtl/>
        </w:rPr>
        <w:t xml:space="preserve"> </w:t>
      </w:r>
      <w:r w:rsidRPr="004618DC">
        <w:rPr>
          <w:rStyle w:val="TagStyle"/>
          <w:rtl/>
        </w:rPr>
        <w:t>&lt;&lt; דובר &gt;&gt;</w:t>
      </w:r>
      <w:r>
        <w:rPr>
          <w:rtl/>
        </w:rPr>
        <w:t xml:space="preserve">   </w:t>
      </w:r>
      <w:bookmarkEnd w:id="2625"/>
    </w:p>
    <w:p w:rsidR="00EA663B" w:rsidRDefault="00EA663B" w:rsidP="004618DC">
      <w:pPr>
        <w:pStyle w:val="KeepWithNext"/>
        <w:rPr>
          <w:rtl/>
          <w:lang w:eastAsia="he-IL"/>
        </w:rPr>
      </w:pPr>
    </w:p>
    <w:p w:rsidR="00EA663B" w:rsidRDefault="00EA663B" w:rsidP="00EA663B">
      <w:pPr>
        <w:rPr>
          <w:rtl/>
          <w:lang w:eastAsia="he-IL"/>
        </w:rPr>
      </w:pPr>
      <w:bookmarkStart w:id="2626" w:name="_ETM_Q1_6054151"/>
      <w:bookmarkStart w:id="2627" w:name="_ETM_Q1_6054197"/>
      <w:bookmarkEnd w:id="2626"/>
      <w:bookmarkEnd w:id="2627"/>
      <w:r>
        <w:rPr>
          <w:rFonts w:hint="cs"/>
          <w:rtl/>
          <w:lang w:eastAsia="he-IL"/>
        </w:rPr>
        <w:t xml:space="preserve">תוכל להסביר </w:t>
      </w:r>
      <w:bookmarkStart w:id="2628" w:name="_ETM_Q1_6055703"/>
      <w:bookmarkEnd w:id="2628"/>
      <w:r>
        <w:rPr>
          <w:rFonts w:hint="cs"/>
          <w:rtl/>
          <w:lang w:eastAsia="he-IL"/>
        </w:rPr>
        <w:t>מה המניעות המשפטיות בעיקרון?</w:t>
      </w:r>
    </w:p>
    <w:p w:rsidR="00EA663B" w:rsidRDefault="00EA663B" w:rsidP="00EA663B">
      <w:pPr>
        <w:rPr>
          <w:rtl/>
          <w:lang w:eastAsia="he-IL"/>
        </w:rPr>
      </w:pPr>
      <w:bookmarkStart w:id="2629" w:name="_ETM_Q1_6064025"/>
      <w:bookmarkStart w:id="2630" w:name="_ETM_Q1_6064081"/>
      <w:bookmarkStart w:id="2631" w:name="_ETM_Q1_6067801"/>
      <w:bookmarkEnd w:id="2629"/>
      <w:bookmarkEnd w:id="2630"/>
      <w:bookmarkEnd w:id="2631"/>
    </w:p>
    <w:p w:rsidR="00EA663B" w:rsidRDefault="00EA663B" w:rsidP="004618DC">
      <w:pPr>
        <w:pStyle w:val="af9"/>
        <w:keepNext/>
        <w:rPr>
          <w:rtl/>
          <w:lang w:eastAsia="he-IL"/>
        </w:rPr>
      </w:pPr>
      <w:bookmarkStart w:id="2632" w:name="ET_guest_625726_297"/>
      <w:r w:rsidRPr="004618DC">
        <w:rPr>
          <w:rStyle w:val="TagStyle"/>
          <w:rtl/>
        </w:rPr>
        <w:t xml:space="preserve"> &lt;&lt; אורח &gt;&gt;</w:t>
      </w:r>
      <w:r w:rsidRPr="00EA663B">
        <w:rPr>
          <w:rStyle w:val="TagStyle"/>
          <w:rtl/>
        </w:rPr>
        <w:t xml:space="preserve"> </w:t>
      </w:r>
      <w:r>
        <w:rPr>
          <w:rtl/>
          <w:lang w:eastAsia="he-IL"/>
        </w:rPr>
        <w:t>מאיר לוין:</w:t>
      </w:r>
      <w:r w:rsidRPr="00EA663B">
        <w:rPr>
          <w:rStyle w:val="TagStyle"/>
          <w:rtl/>
        </w:rPr>
        <w:t xml:space="preserve"> </w:t>
      </w:r>
      <w:r w:rsidRPr="004618DC">
        <w:rPr>
          <w:rStyle w:val="TagStyle"/>
          <w:rtl/>
        </w:rPr>
        <w:t>&lt;&lt; אורח &gt;&gt;</w:t>
      </w:r>
      <w:r>
        <w:rPr>
          <w:rtl/>
          <w:lang w:eastAsia="he-IL"/>
        </w:rPr>
        <w:t xml:space="preserve">   </w:t>
      </w:r>
      <w:bookmarkEnd w:id="2632"/>
    </w:p>
    <w:p w:rsidR="00EA663B" w:rsidRDefault="00EA663B" w:rsidP="004618DC">
      <w:pPr>
        <w:pStyle w:val="KeepWithNext"/>
        <w:rPr>
          <w:rtl/>
          <w:lang w:eastAsia="he-IL"/>
        </w:rPr>
      </w:pPr>
    </w:p>
    <w:p w:rsidR="00EA663B" w:rsidRDefault="005B0F34" w:rsidP="00EA663B">
      <w:pPr>
        <w:rPr>
          <w:rtl/>
          <w:lang w:eastAsia="he-IL"/>
        </w:rPr>
      </w:pPr>
      <w:bookmarkStart w:id="2633" w:name="_ETM_Q1_6068146"/>
      <w:bookmarkStart w:id="2634" w:name="_ETM_Q1_6068207"/>
      <w:bookmarkEnd w:id="2633"/>
      <w:bookmarkEnd w:id="2634"/>
      <w:r>
        <w:rPr>
          <w:rFonts w:hint="cs"/>
          <w:rtl/>
          <w:lang w:eastAsia="he-IL"/>
        </w:rPr>
        <w:t xml:space="preserve">העיקרון אומר שכשאתה לא עושה </w:t>
      </w:r>
      <w:bookmarkStart w:id="2635" w:name="_ETM_Q1_6059711"/>
      <w:bookmarkEnd w:id="2635"/>
      <w:r>
        <w:rPr>
          <w:rFonts w:hint="cs"/>
          <w:rtl/>
          <w:lang w:eastAsia="he-IL"/>
        </w:rPr>
        <w:t xml:space="preserve">בחינה פרטנית ואתה עושה הוקוס פוקוס לביטול הכול, </w:t>
      </w:r>
      <w:r w:rsidR="00EA663B">
        <w:rPr>
          <w:rFonts w:hint="cs"/>
          <w:rtl/>
          <w:lang w:eastAsia="he-IL"/>
        </w:rPr>
        <w:t>ו</w:t>
      </w:r>
      <w:r>
        <w:rPr>
          <w:rFonts w:hint="cs"/>
          <w:rtl/>
          <w:lang w:eastAsia="he-IL"/>
        </w:rPr>
        <w:t>כש</w:t>
      </w:r>
      <w:r w:rsidR="00EA663B">
        <w:rPr>
          <w:rFonts w:hint="cs"/>
          <w:rtl/>
          <w:lang w:eastAsia="he-IL"/>
        </w:rPr>
        <w:t xml:space="preserve">אתה </w:t>
      </w:r>
      <w:r>
        <w:rPr>
          <w:rFonts w:hint="cs"/>
          <w:rtl/>
          <w:lang w:eastAsia="he-IL"/>
        </w:rPr>
        <w:t xml:space="preserve">נמצא מאחורי </w:t>
      </w:r>
      <w:bookmarkStart w:id="2636" w:name="_ETM_Q1_6065112"/>
      <w:bookmarkEnd w:id="2636"/>
      <w:r>
        <w:rPr>
          <w:rFonts w:hint="cs"/>
          <w:rtl/>
          <w:lang w:eastAsia="he-IL"/>
        </w:rPr>
        <w:t xml:space="preserve">מסך בערות כי אתה </w:t>
      </w:r>
      <w:r w:rsidR="00EA663B">
        <w:rPr>
          <w:rFonts w:hint="cs"/>
          <w:rtl/>
          <w:lang w:eastAsia="he-IL"/>
        </w:rPr>
        <w:t xml:space="preserve">לא יודע </w:t>
      </w:r>
      <w:r>
        <w:rPr>
          <w:rFonts w:hint="cs"/>
          <w:rtl/>
          <w:lang w:eastAsia="he-IL"/>
        </w:rPr>
        <w:t xml:space="preserve">היום מהם אותם חוקים עתידיים שיתבטלו </w:t>
      </w:r>
      <w:bookmarkStart w:id="2637" w:name="_ETM_Q1_6070105"/>
      <w:bookmarkEnd w:id="2637"/>
      <w:r>
        <w:rPr>
          <w:rFonts w:hint="cs"/>
          <w:rtl/>
          <w:lang w:eastAsia="he-IL"/>
        </w:rPr>
        <w:t xml:space="preserve">ואתה לא יודע </w:t>
      </w:r>
      <w:r w:rsidR="00EA663B">
        <w:rPr>
          <w:rFonts w:hint="cs"/>
          <w:rtl/>
          <w:lang w:eastAsia="he-IL"/>
        </w:rPr>
        <w:t xml:space="preserve">אם תקרה תקלה- </w:t>
      </w:r>
      <w:bookmarkStart w:id="2638" w:name="_ETM_Q1_6071794"/>
      <w:bookmarkEnd w:id="2638"/>
      <w:r w:rsidR="00EA663B">
        <w:rPr>
          <w:rFonts w:hint="cs"/>
          <w:rtl/>
          <w:lang w:eastAsia="he-IL"/>
        </w:rPr>
        <w:t>-</w:t>
      </w:r>
    </w:p>
    <w:p w:rsidR="00EA663B" w:rsidRDefault="00EA663B" w:rsidP="00EA663B">
      <w:pPr>
        <w:rPr>
          <w:rtl/>
          <w:lang w:eastAsia="he-IL"/>
        </w:rPr>
      </w:pPr>
      <w:bookmarkStart w:id="2639" w:name="_ETM_Q1_6072809"/>
      <w:bookmarkStart w:id="2640" w:name="_ETM_Q1_6072892"/>
      <w:bookmarkStart w:id="2641" w:name="_ETM_Q1_6073928"/>
      <w:bookmarkEnd w:id="2639"/>
      <w:bookmarkEnd w:id="2640"/>
      <w:bookmarkEnd w:id="2641"/>
    </w:p>
    <w:p w:rsidR="00EA663B" w:rsidRDefault="00EA663B" w:rsidP="004618DC">
      <w:pPr>
        <w:pStyle w:val="a4"/>
        <w:keepNext/>
        <w:rPr>
          <w:rtl/>
        </w:rPr>
      </w:pPr>
      <w:bookmarkStart w:id="2642" w:name="ET_speaker_אמנון_מרחב_298"/>
      <w:r w:rsidRPr="004618DC">
        <w:rPr>
          <w:rStyle w:val="TagStyle"/>
          <w:rtl/>
        </w:rPr>
        <w:t xml:space="preserve"> &lt;&lt; דובר &gt;&gt;</w:t>
      </w:r>
      <w:r w:rsidRPr="00EA663B">
        <w:rPr>
          <w:rStyle w:val="TagStyle"/>
          <w:rtl/>
        </w:rPr>
        <w:t xml:space="preserve"> </w:t>
      </w:r>
      <w:r>
        <w:rPr>
          <w:rtl/>
        </w:rPr>
        <w:t>אמנון מרחב:</w:t>
      </w:r>
      <w:r w:rsidRPr="00EA663B">
        <w:rPr>
          <w:rStyle w:val="TagStyle"/>
          <w:rtl/>
        </w:rPr>
        <w:t xml:space="preserve"> </w:t>
      </w:r>
      <w:r w:rsidRPr="004618DC">
        <w:rPr>
          <w:rStyle w:val="TagStyle"/>
          <w:rtl/>
        </w:rPr>
        <w:t>&lt;&lt; דובר &gt;&gt;</w:t>
      </w:r>
      <w:r>
        <w:rPr>
          <w:rtl/>
        </w:rPr>
        <w:t xml:space="preserve">   </w:t>
      </w:r>
      <w:bookmarkEnd w:id="2642"/>
    </w:p>
    <w:p w:rsidR="00EA663B" w:rsidRDefault="00EA663B" w:rsidP="004618DC">
      <w:pPr>
        <w:pStyle w:val="KeepWithNext"/>
        <w:rPr>
          <w:rtl/>
          <w:lang w:eastAsia="he-IL"/>
        </w:rPr>
      </w:pPr>
    </w:p>
    <w:p w:rsidR="00EA663B" w:rsidRDefault="00EA663B" w:rsidP="00EA663B">
      <w:pPr>
        <w:rPr>
          <w:rtl/>
          <w:lang w:eastAsia="he-IL"/>
        </w:rPr>
      </w:pPr>
      <w:bookmarkStart w:id="2643" w:name="_ETM_Q1_6074338"/>
      <w:bookmarkStart w:id="2644" w:name="_ETM_Q1_6074383"/>
      <w:bookmarkEnd w:id="2643"/>
      <w:bookmarkEnd w:id="2644"/>
      <w:r>
        <w:rPr>
          <w:rFonts w:hint="cs"/>
          <w:rtl/>
          <w:lang w:eastAsia="he-IL"/>
        </w:rPr>
        <w:t>מכניזם של 90 יום לגיבוש רשימה מפורטת.</w:t>
      </w:r>
    </w:p>
    <w:p w:rsidR="00EA663B" w:rsidRDefault="00EA663B" w:rsidP="00EA663B">
      <w:pPr>
        <w:rPr>
          <w:rtl/>
          <w:lang w:eastAsia="he-IL"/>
        </w:rPr>
      </w:pPr>
      <w:bookmarkStart w:id="2645" w:name="_ETM_Q1_6082139"/>
      <w:bookmarkStart w:id="2646" w:name="_ETM_Q1_6082199"/>
      <w:bookmarkStart w:id="2647" w:name="_ETM_Q1_6084959"/>
      <w:bookmarkEnd w:id="2645"/>
      <w:bookmarkEnd w:id="2646"/>
      <w:bookmarkEnd w:id="2647"/>
    </w:p>
    <w:p w:rsidR="00EA663B" w:rsidRDefault="00EA663B" w:rsidP="004618DC">
      <w:pPr>
        <w:pStyle w:val="a4"/>
        <w:keepNext/>
        <w:rPr>
          <w:rtl/>
        </w:rPr>
      </w:pPr>
      <w:bookmarkStart w:id="2648" w:name="ET_speaker_6542_299"/>
      <w:r w:rsidRPr="004618DC">
        <w:rPr>
          <w:rStyle w:val="TagStyle"/>
          <w:rtl/>
        </w:rPr>
        <w:t xml:space="preserve"> &lt;&lt; דובר &gt;&gt;</w:t>
      </w:r>
      <w:r w:rsidRPr="00EA663B">
        <w:rPr>
          <w:rStyle w:val="TagStyle"/>
          <w:rtl/>
        </w:rPr>
        <w:t xml:space="preserve"> </w:t>
      </w:r>
      <w:r>
        <w:rPr>
          <w:rtl/>
        </w:rPr>
        <w:t>משה פסל (הליכוד):</w:t>
      </w:r>
      <w:r w:rsidRPr="00EA663B">
        <w:rPr>
          <w:rStyle w:val="TagStyle"/>
          <w:rtl/>
        </w:rPr>
        <w:t xml:space="preserve"> </w:t>
      </w:r>
      <w:r w:rsidRPr="004618DC">
        <w:rPr>
          <w:rStyle w:val="TagStyle"/>
          <w:rtl/>
        </w:rPr>
        <w:t>&lt;&lt; דובר &gt;&gt;</w:t>
      </w:r>
      <w:r>
        <w:rPr>
          <w:rtl/>
        </w:rPr>
        <w:t xml:space="preserve">   </w:t>
      </w:r>
      <w:bookmarkEnd w:id="2648"/>
    </w:p>
    <w:p w:rsidR="00EA663B" w:rsidRDefault="00EA663B" w:rsidP="004618DC">
      <w:pPr>
        <w:pStyle w:val="KeepWithNext"/>
        <w:rPr>
          <w:rtl/>
          <w:lang w:eastAsia="he-IL"/>
        </w:rPr>
      </w:pPr>
    </w:p>
    <w:p w:rsidR="00EA663B" w:rsidRDefault="00EA663B" w:rsidP="007B7544">
      <w:pPr>
        <w:rPr>
          <w:rtl/>
          <w:lang w:eastAsia="he-IL"/>
        </w:rPr>
      </w:pPr>
      <w:bookmarkStart w:id="2649" w:name="_ETM_Q1_6085314"/>
      <w:bookmarkStart w:id="2650" w:name="_ETM_Q1_6085344"/>
      <w:bookmarkEnd w:id="2649"/>
      <w:bookmarkEnd w:id="2650"/>
      <w:r>
        <w:rPr>
          <w:rFonts w:hint="cs"/>
          <w:rtl/>
          <w:lang w:eastAsia="he-IL"/>
        </w:rPr>
        <w:t xml:space="preserve">אפשר להציע </w:t>
      </w:r>
      <w:bookmarkStart w:id="2651" w:name="_ETM_Q1_6086848"/>
      <w:bookmarkEnd w:id="2651"/>
      <w:r>
        <w:rPr>
          <w:rFonts w:hint="cs"/>
          <w:rtl/>
          <w:lang w:eastAsia="he-IL"/>
        </w:rPr>
        <w:t xml:space="preserve">לך </w:t>
      </w:r>
      <w:r w:rsidR="005B0F34">
        <w:rPr>
          <w:rFonts w:hint="cs"/>
          <w:rtl/>
          <w:lang w:eastAsia="he-IL"/>
        </w:rPr>
        <w:t xml:space="preserve">תיקון לזה, </w:t>
      </w:r>
      <w:r>
        <w:rPr>
          <w:rFonts w:hint="cs"/>
          <w:rtl/>
          <w:lang w:eastAsia="he-IL"/>
        </w:rPr>
        <w:t xml:space="preserve">למה זה בסדר? </w:t>
      </w:r>
      <w:r w:rsidR="005B0F34">
        <w:rPr>
          <w:rFonts w:hint="cs"/>
          <w:rtl/>
          <w:lang w:eastAsia="he-IL"/>
        </w:rPr>
        <w:t xml:space="preserve">יש תקן ישראלי. אנחנו רק מוסיפים גם דרך אירופאית. זה הכול. </w:t>
      </w:r>
      <w:r>
        <w:rPr>
          <w:rFonts w:hint="cs"/>
          <w:rtl/>
          <w:lang w:eastAsia="he-IL"/>
        </w:rPr>
        <w:t>זה לא שאנחנו מבטל</w:t>
      </w:r>
      <w:r w:rsidR="005B0F34">
        <w:rPr>
          <w:rFonts w:hint="cs"/>
          <w:rtl/>
          <w:lang w:eastAsia="he-IL"/>
        </w:rPr>
        <w:t>י</w:t>
      </w:r>
      <w:r>
        <w:rPr>
          <w:rFonts w:hint="cs"/>
          <w:rtl/>
          <w:lang w:eastAsia="he-IL"/>
        </w:rPr>
        <w:t xml:space="preserve">ם חוק. למשל </w:t>
      </w:r>
      <w:bookmarkStart w:id="2652" w:name="_ETM_Q1_6092409"/>
      <w:bookmarkEnd w:id="2652"/>
      <w:r>
        <w:rPr>
          <w:rFonts w:hint="cs"/>
          <w:rtl/>
          <w:lang w:eastAsia="he-IL"/>
        </w:rPr>
        <w:t>משרד התחבורה קובע שאופני</w:t>
      </w:r>
      <w:r w:rsidR="00466E3F">
        <w:rPr>
          <w:rFonts w:hint="cs"/>
          <w:rtl/>
          <w:lang w:eastAsia="he-IL"/>
        </w:rPr>
        <w:t>ים</w:t>
      </w:r>
      <w:r>
        <w:rPr>
          <w:rFonts w:hint="cs"/>
          <w:rtl/>
          <w:lang w:eastAsia="he-IL"/>
        </w:rPr>
        <w:t xml:space="preserve"> יהיו רק עם פדלים בשני מטר. </w:t>
      </w:r>
      <w:bookmarkStart w:id="2653" w:name="_ETM_Q1_6100154"/>
      <w:bookmarkEnd w:id="2653"/>
      <w:r>
        <w:rPr>
          <w:rFonts w:hint="cs"/>
          <w:rtl/>
          <w:lang w:eastAsia="he-IL"/>
        </w:rPr>
        <w:t>אתה בצדק טוען</w:t>
      </w:r>
      <w:r w:rsidR="007B7544">
        <w:rPr>
          <w:rFonts w:hint="cs"/>
          <w:rtl/>
          <w:lang w:eastAsia="he-IL"/>
        </w:rPr>
        <w:t>,</w:t>
      </w:r>
      <w:r>
        <w:rPr>
          <w:rFonts w:hint="cs"/>
          <w:rtl/>
          <w:lang w:eastAsia="he-IL"/>
        </w:rPr>
        <w:t xml:space="preserve"> שאנו מבטל</w:t>
      </w:r>
      <w:r w:rsidR="007B7544">
        <w:rPr>
          <w:rFonts w:hint="cs"/>
          <w:rtl/>
          <w:lang w:eastAsia="he-IL"/>
        </w:rPr>
        <w:t>י</w:t>
      </w:r>
      <w:r>
        <w:rPr>
          <w:rFonts w:hint="cs"/>
          <w:rtl/>
          <w:lang w:eastAsia="he-IL"/>
        </w:rPr>
        <w:t>ם משהו שלא יודע</w:t>
      </w:r>
      <w:r w:rsidR="00466E3F">
        <w:rPr>
          <w:rFonts w:hint="cs"/>
          <w:rtl/>
          <w:lang w:eastAsia="he-IL"/>
        </w:rPr>
        <w:t>ים</w:t>
      </w:r>
      <w:r>
        <w:rPr>
          <w:rFonts w:hint="cs"/>
          <w:rtl/>
          <w:lang w:eastAsia="he-IL"/>
        </w:rPr>
        <w:t xml:space="preserve"> מה אנו </w:t>
      </w:r>
      <w:bookmarkStart w:id="2654" w:name="_ETM_Q1_6107061"/>
      <w:bookmarkEnd w:id="2654"/>
      <w:r>
        <w:rPr>
          <w:rFonts w:hint="cs"/>
          <w:rtl/>
          <w:lang w:eastAsia="he-IL"/>
        </w:rPr>
        <w:t>הולכ</w:t>
      </w:r>
      <w:r w:rsidR="00466E3F">
        <w:rPr>
          <w:rFonts w:hint="cs"/>
          <w:rtl/>
          <w:lang w:eastAsia="he-IL"/>
        </w:rPr>
        <w:t>ים</w:t>
      </w:r>
      <w:r>
        <w:rPr>
          <w:rFonts w:hint="cs"/>
          <w:rtl/>
          <w:lang w:eastAsia="he-IL"/>
        </w:rPr>
        <w:t xml:space="preserve"> לבטל. זה לא א</w:t>
      </w:r>
      <w:r w:rsidR="007B7544">
        <w:rPr>
          <w:rFonts w:hint="cs"/>
          <w:rtl/>
          <w:lang w:eastAsia="he-IL"/>
        </w:rPr>
        <w:t>ו</w:t>
      </w:r>
      <w:r>
        <w:rPr>
          <w:rFonts w:hint="cs"/>
          <w:rtl/>
          <w:lang w:eastAsia="he-IL"/>
        </w:rPr>
        <w:t xml:space="preserve">מר שהיבואן לא יוכל </w:t>
      </w:r>
      <w:r w:rsidR="007B7544">
        <w:rPr>
          <w:rFonts w:hint="cs"/>
          <w:rtl/>
          <w:lang w:eastAsia="he-IL"/>
        </w:rPr>
        <w:t>ל</w:t>
      </w:r>
      <w:r>
        <w:rPr>
          <w:rFonts w:hint="cs"/>
          <w:rtl/>
          <w:lang w:eastAsia="he-IL"/>
        </w:rPr>
        <w:t xml:space="preserve">הביא </w:t>
      </w:r>
      <w:r w:rsidR="007B7544">
        <w:rPr>
          <w:rFonts w:hint="cs"/>
          <w:rtl/>
          <w:lang w:eastAsia="he-IL"/>
        </w:rPr>
        <w:t xml:space="preserve">פדלים שני מטר. </w:t>
      </w:r>
      <w:bookmarkStart w:id="2655" w:name="_ETM_Q1_6111181"/>
      <w:bookmarkEnd w:id="2655"/>
      <w:r w:rsidR="007B7544">
        <w:rPr>
          <w:rFonts w:hint="cs"/>
          <w:rtl/>
          <w:lang w:eastAsia="he-IL"/>
        </w:rPr>
        <w:t xml:space="preserve">זה אומר שאומר שיוכל להביא גם אופניים שעומדים בתקן האירופאי. </w:t>
      </w:r>
      <w:bookmarkStart w:id="2656" w:name="_ETM_Q1_6117171"/>
      <w:bookmarkEnd w:id="2656"/>
      <w:r w:rsidR="007B7544">
        <w:rPr>
          <w:rFonts w:hint="cs"/>
          <w:rtl/>
          <w:lang w:eastAsia="he-IL"/>
        </w:rPr>
        <w:t>אנו מוסיפים את התקן האירופאי ולא מבטלים את זה הישראלי.</w:t>
      </w:r>
      <w:r>
        <w:rPr>
          <w:rFonts w:hint="cs"/>
          <w:rtl/>
          <w:lang w:eastAsia="he-IL"/>
        </w:rPr>
        <w:t xml:space="preserve"> גם במה </w:t>
      </w:r>
      <w:bookmarkStart w:id="2657" w:name="_ETM_Q1_6122050"/>
      <w:bookmarkEnd w:id="2657"/>
      <w:r>
        <w:rPr>
          <w:rFonts w:hint="cs"/>
          <w:rtl/>
          <w:lang w:eastAsia="he-IL"/>
        </w:rPr>
        <w:t xml:space="preserve">שמציע </w:t>
      </w:r>
      <w:r w:rsidR="007B7544">
        <w:rPr>
          <w:rFonts w:hint="cs"/>
          <w:rtl/>
          <w:lang w:eastAsia="he-IL"/>
        </w:rPr>
        <w:t>ב</w:t>
      </w:r>
      <w:r>
        <w:rPr>
          <w:rFonts w:hint="cs"/>
          <w:rtl/>
          <w:lang w:eastAsia="he-IL"/>
        </w:rPr>
        <w:t xml:space="preserve">רפורמה השר ומנהל התקינה </w:t>
      </w:r>
      <w:r>
        <w:rPr>
          <w:rtl/>
          <w:lang w:eastAsia="he-IL"/>
        </w:rPr>
        <w:t>–</w:t>
      </w:r>
      <w:r>
        <w:rPr>
          <w:rFonts w:hint="cs"/>
          <w:rtl/>
          <w:lang w:eastAsia="he-IL"/>
        </w:rPr>
        <w:t xml:space="preserve"> </w:t>
      </w:r>
      <w:r w:rsidR="007B7544">
        <w:rPr>
          <w:rFonts w:hint="cs"/>
          <w:rtl/>
          <w:lang w:eastAsia="he-IL"/>
        </w:rPr>
        <w:t xml:space="preserve">אנו לא מבטלים את התקן הישראלי. אנחנו מציעים </w:t>
      </w:r>
      <w:r>
        <w:rPr>
          <w:rFonts w:hint="cs"/>
          <w:rtl/>
          <w:lang w:eastAsia="he-IL"/>
        </w:rPr>
        <w:t xml:space="preserve">עוד דרך ליבואן להביא. </w:t>
      </w:r>
      <w:bookmarkStart w:id="2658" w:name="_ETM_Q1_6133042"/>
      <w:bookmarkEnd w:id="2658"/>
      <w:r>
        <w:rPr>
          <w:rFonts w:hint="cs"/>
          <w:rtl/>
          <w:lang w:eastAsia="he-IL"/>
        </w:rPr>
        <w:t xml:space="preserve">יש לו </w:t>
      </w:r>
      <w:r w:rsidR="007B7544">
        <w:rPr>
          <w:rFonts w:hint="cs"/>
          <w:rtl/>
          <w:lang w:eastAsia="he-IL"/>
        </w:rPr>
        <w:t>ה</w:t>
      </w:r>
      <w:r>
        <w:rPr>
          <w:rFonts w:hint="cs"/>
          <w:rtl/>
          <w:lang w:eastAsia="he-IL"/>
        </w:rPr>
        <w:t xml:space="preserve">אפשרות </w:t>
      </w:r>
      <w:r>
        <w:rPr>
          <w:rtl/>
          <w:lang w:eastAsia="he-IL"/>
        </w:rPr>
        <w:t>–</w:t>
      </w:r>
      <w:r>
        <w:rPr>
          <w:rFonts w:hint="cs"/>
          <w:rtl/>
          <w:lang w:eastAsia="he-IL"/>
        </w:rPr>
        <w:t xml:space="preserve"> תק</w:t>
      </w:r>
      <w:r w:rsidR="007B7544">
        <w:rPr>
          <w:rFonts w:hint="cs"/>
          <w:rtl/>
          <w:lang w:eastAsia="he-IL"/>
        </w:rPr>
        <w:t>ן</w:t>
      </w:r>
      <w:r>
        <w:rPr>
          <w:rFonts w:hint="cs"/>
          <w:rtl/>
          <w:lang w:eastAsia="he-IL"/>
        </w:rPr>
        <w:t xml:space="preserve"> אותי אם אני טועה </w:t>
      </w:r>
      <w:bookmarkStart w:id="2659" w:name="_ETM_Q1_6137409"/>
      <w:bookmarkEnd w:id="2659"/>
      <w:r w:rsidR="007B7544">
        <w:rPr>
          <w:rFonts w:hint="cs"/>
          <w:rtl/>
          <w:lang w:eastAsia="he-IL"/>
        </w:rPr>
        <w:t xml:space="preserve">איגור </w:t>
      </w:r>
      <w:r w:rsidR="007B7544">
        <w:rPr>
          <w:rtl/>
          <w:lang w:eastAsia="he-IL"/>
        </w:rPr>
        <w:t>–</w:t>
      </w:r>
      <w:r w:rsidR="007B7544">
        <w:rPr>
          <w:rFonts w:hint="cs"/>
          <w:rtl/>
          <w:lang w:eastAsia="he-IL"/>
        </w:rPr>
        <w:t xml:space="preserve"> להביא גם את התקינה הישראלית וגם לעבור במסלול אירופאי</w:t>
      </w:r>
      <w:r>
        <w:rPr>
          <w:rFonts w:hint="cs"/>
          <w:rtl/>
          <w:lang w:eastAsia="he-IL"/>
        </w:rPr>
        <w:t xml:space="preserve">. לכן אין פה ביטול </w:t>
      </w:r>
      <w:r w:rsidR="007B7544">
        <w:rPr>
          <w:rFonts w:hint="cs"/>
          <w:rtl/>
          <w:lang w:eastAsia="he-IL"/>
        </w:rPr>
        <w:t xml:space="preserve">של </w:t>
      </w:r>
      <w:bookmarkStart w:id="2660" w:name="_ETM_Q1_6140726"/>
      <w:bookmarkEnd w:id="2660"/>
      <w:r w:rsidR="007B7544">
        <w:rPr>
          <w:rFonts w:hint="cs"/>
          <w:rtl/>
          <w:lang w:eastAsia="he-IL"/>
        </w:rPr>
        <w:t>הדין אלא תוספ</w:t>
      </w:r>
      <w:r>
        <w:rPr>
          <w:rFonts w:hint="cs"/>
          <w:rtl/>
          <w:lang w:eastAsia="he-IL"/>
        </w:rPr>
        <w:t>ת.</w:t>
      </w:r>
    </w:p>
    <w:p w:rsidR="00EA663B" w:rsidRDefault="00EA663B" w:rsidP="00EA663B">
      <w:pPr>
        <w:rPr>
          <w:rtl/>
          <w:lang w:eastAsia="he-IL"/>
        </w:rPr>
      </w:pPr>
      <w:bookmarkStart w:id="2661" w:name="_ETM_Q1_6144410"/>
      <w:bookmarkStart w:id="2662" w:name="_ETM_Q1_6144488"/>
      <w:bookmarkStart w:id="2663" w:name="_ETM_Q1_6146258"/>
      <w:bookmarkEnd w:id="2661"/>
      <w:bookmarkEnd w:id="2662"/>
      <w:bookmarkEnd w:id="2663"/>
    </w:p>
    <w:p w:rsidR="00EA663B" w:rsidRDefault="00EA663B" w:rsidP="004618DC">
      <w:pPr>
        <w:pStyle w:val="af9"/>
        <w:keepNext/>
        <w:rPr>
          <w:rtl/>
          <w:lang w:eastAsia="he-IL"/>
        </w:rPr>
      </w:pPr>
      <w:bookmarkStart w:id="2664" w:name="ET_guest_625726_300"/>
      <w:r w:rsidRPr="004618DC">
        <w:rPr>
          <w:rStyle w:val="TagStyle"/>
          <w:rtl/>
        </w:rPr>
        <w:t xml:space="preserve"> &lt;&lt; אורח &gt;&gt;</w:t>
      </w:r>
      <w:r w:rsidRPr="00EA663B">
        <w:rPr>
          <w:rStyle w:val="TagStyle"/>
          <w:rtl/>
        </w:rPr>
        <w:t xml:space="preserve"> </w:t>
      </w:r>
      <w:r>
        <w:rPr>
          <w:rtl/>
          <w:lang w:eastAsia="he-IL"/>
        </w:rPr>
        <w:t>מאיר לוין:</w:t>
      </w:r>
      <w:r w:rsidRPr="00EA663B">
        <w:rPr>
          <w:rStyle w:val="TagStyle"/>
          <w:rtl/>
        </w:rPr>
        <w:t xml:space="preserve"> </w:t>
      </w:r>
      <w:r w:rsidRPr="004618DC">
        <w:rPr>
          <w:rStyle w:val="TagStyle"/>
          <w:rtl/>
        </w:rPr>
        <w:t>&lt;&lt; אורח &gt;&gt;</w:t>
      </w:r>
      <w:r>
        <w:rPr>
          <w:rtl/>
          <w:lang w:eastAsia="he-IL"/>
        </w:rPr>
        <w:t xml:space="preserve">   </w:t>
      </w:r>
      <w:bookmarkEnd w:id="2664"/>
    </w:p>
    <w:p w:rsidR="00EA663B" w:rsidRDefault="00EA663B" w:rsidP="004618DC">
      <w:pPr>
        <w:pStyle w:val="KeepWithNext"/>
        <w:rPr>
          <w:rtl/>
          <w:lang w:eastAsia="he-IL"/>
        </w:rPr>
      </w:pPr>
    </w:p>
    <w:p w:rsidR="00EA663B" w:rsidRDefault="007B7544" w:rsidP="007B7544">
      <w:pPr>
        <w:rPr>
          <w:rtl/>
          <w:lang w:eastAsia="he-IL"/>
        </w:rPr>
      </w:pPr>
      <w:bookmarkStart w:id="2665" w:name="_ETM_Q1_6146634"/>
      <w:bookmarkStart w:id="2666" w:name="_ETM_Q1_6146673"/>
      <w:bookmarkEnd w:id="2665"/>
      <w:bookmarkEnd w:id="2666"/>
      <w:r>
        <w:rPr>
          <w:rFonts w:hint="cs"/>
          <w:rtl/>
          <w:lang w:eastAsia="he-IL"/>
        </w:rPr>
        <w:t xml:space="preserve">אשיב. </w:t>
      </w:r>
      <w:r w:rsidR="00EA663B">
        <w:rPr>
          <w:rFonts w:hint="cs"/>
          <w:rtl/>
          <w:lang w:eastAsia="he-IL"/>
        </w:rPr>
        <w:t>אחת, יכול לה</w:t>
      </w:r>
      <w:r>
        <w:rPr>
          <w:rFonts w:hint="cs"/>
          <w:rtl/>
          <w:lang w:eastAsia="he-IL"/>
        </w:rPr>
        <w:t>יו</w:t>
      </w:r>
      <w:r w:rsidR="00EA663B">
        <w:rPr>
          <w:rFonts w:hint="cs"/>
          <w:rtl/>
          <w:lang w:eastAsia="he-IL"/>
        </w:rPr>
        <w:t xml:space="preserve">ת </w:t>
      </w:r>
      <w:bookmarkStart w:id="2667" w:name="_ETM_Q1_6148610"/>
      <w:bookmarkEnd w:id="2667"/>
      <w:r w:rsidR="00EA663B">
        <w:rPr>
          <w:rFonts w:hint="cs"/>
          <w:rtl/>
          <w:lang w:eastAsia="he-IL"/>
        </w:rPr>
        <w:t>שלצד ה</w:t>
      </w:r>
      <w:r>
        <w:rPr>
          <w:rFonts w:hint="cs"/>
          <w:rtl/>
          <w:lang w:eastAsia="he-IL"/>
        </w:rPr>
        <w:t>דרישה</w:t>
      </w:r>
      <w:r w:rsidR="00EA663B">
        <w:rPr>
          <w:rFonts w:hint="cs"/>
          <w:rtl/>
          <w:lang w:eastAsia="he-IL"/>
        </w:rPr>
        <w:t xml:space="preserve"> האחרת </w:t>
      </w:r>
      <w:r>
        <w:rPr>
          <w:rFonts w:hint="cs"/>
          <w:rtl/>
          <w:lang w:eastAsia="he-IL"/>
        </w:rPr>
        <w:t xml:space="preserve">לגובה הפדלים יש דרישת חלופית לפי </w:t>
      </w:r>
      <w:r w:rsidR="00EA663B">
        <w:rPr>
          <w:rFonts w:hint="cs"/>
          <w:rtl/>
          <w:lang w:eastAsia="he-IL"/>
        </w:rPr>
        <w:t xml:space="preserve">התקן </w:t>
      </w:r>
      <w:r>
        <w:rPr>
          <w:rFonts w:hint="cs"/>
          <w:rtl/>
          <w:lang w:eastAsia="he-IL"/>
        </w:rPr>
        <w:t>האירופי. אתה לא תוכל לעשות אכיפ</w:t>
      </w:r>
      <w:r w:rsidR="00EA663B">
        <w:rPr>
          <w:rFonts w:hint="cs"/>
          <w:rtl/>
          <w:lang w:eastAsia="he-IL"/>
        </w:rPr>
        <w:t xml:space="preserve">ה </w:t>
      </w:r>
      <w:bookmarkStart w:id="2668" w:name="_ETM_Q1_6158754"/>
      <w:bookmarkEnd w:id="2668"/>
      <w:r w:rsidR="00EA663B">
        <w:rPr>
          <w:rFonts w:hint="cs"/>
          <w:rtl/>
          <w:lang w:eastAsia="he-IL"/>
        </w:rPr>
        <w:t>לרכיב הזה למשל ביחס לשימוש, לא ביחס לייבוא.</w:t>
      </w:r>
    </w:p>
    <w:p w:rsidR="00EA663B" w:rsidRDefault="00EA663B" w:rsidP="00EA663B">
      <w:pPr>
        <w:rPr>
          <w:rtl/>
          <w:lang w:eastAsia="he-IL"/>
        </w:rPr>
      </w:pPr>
      <w:bookmarkStart w:id="2669" w:name="_ETM_Q1_6165145"/>
      <w:bookmarkStart w:id="2670" w:name="_ETM_Q1_6165213"/>
      <w:bookmarkStart w:id="2671" w:name="_ETM_Q1_6166405"/>
      <w:bookmarkEnd w:id="2669"/>
      <w:bookmarkEnd w:id="2670"/>
      <w:bookmarkEnd w:id="2671"/>
    </w:p>
    <w:p w:rsidR="00EA663B" w:rsidRDefault="00EA663B" w:rsidP="004618DC">
      <w:pPr>
        <w:pStyle w:val="a4"/>
        <w:keepNext/>
        <w:rPr>
          <w:rtl/>
        </w:rPr>
      </w:pPr>
      <w:bookmarkStart w:id="2672" w:name="ET_knessetmember_5520_301"/>
      <w:r w:rsidRPr="004618DC">
        <w:rPr>
          <w:rStyle w:val="TagStyle"/>
          <w:rtl/>
        </w:rPr>
        <w:t xml:space="preserve"> &lt;&lt; דובר &gt;&gt;</w:t>
      </w:r>
      <w:r w:rsidRPr="00EA663B">
        <w:rPr>
          <w:rStyle w:val="TagStyle"/>
          <w:rtl/>
        </w:rPr>
        <w:t xml:space="preserve"> </w:t>
      </w:r>
      <w:r>
        <w:rPr>
          <w:rtl/>
        </w:rPr>
        <w:t>עודד פורר (ישראל ביתנו):</w:t>
      </w:r>
      <w:r w:rsidRPr="00EA663B">
        <w:rPr>
          <w:rStyle w:val="TagStyle"/>
          <w:rtl/>
        </w:rPr>
        <w:t xml:space="preserve"> </w:t>
      </w:r>
      <w:r w:rsidRPr="004618DC">
        <w:rPr>
          <w:rStyle w:val="TagStyle"/>
          <w:rtl/>
        </w:rPr>
        <w:t>&lt;&lt; דובר &gt;&gt;</w:t>
      </w:r>
      <w:r>
        <w:rPr>
          <w:rtl/>
        </w:rPr>
        <w:t xml:space="preserve">   </w:t>
      </w:r>
      <w:bookmarkEnd w:id="2672"/>
    </w:p>
    <w:p w:rsidR="00EA663B" w:rsidRDefault="00EA663B" w:rsidP="004618DC">
      <w:pPr>
        <w:pStyle w:val="KeepWithNext"/>
        <w:rPr>
          <w:rtl/>
          <w:lang w:eastAsia="he-IL"/>
        </w:rPr>
      </w:pPr>
    </w:p>
    <w:p w:rsidR="00EA663B" w:rsidRDefault="007B7544" w:rsidP="007B7544">
      <w:pPr>
        <w:rPr>
          <w:rtl/>
          <w:lang w:eastAsia="he-IL"/>
        </w:rPr>
      </w:pPr>
      <w:bookmarkStart w:id="2673" w:name="_ETM_Q1_6166950"/>
      <w:bookmarkStart w:id="2674" w:name="_ETM_Q1_6166985"/>
      <w:bookmarkEnd w:id="2673"/>
      <w:bookmarkEnd w:id="2674"/>
      <w:r>
        <w:rPr>
          <w:rFonts w:hint="cs"/>
          <w:rtl/>
          <w:lang w:eastAsia="he-IL"/>
        </w:rPr>
        <w:t xml:space="preserve">למה </w:t>
      </w:r>
      <w:bookmarkStart w:id="2675" w:name="_ETM_Q1_6163049"/>
      <w:bookmarkEnd w:id="2675"/>
      <w:r>
        <w:rPr>
          <w:rFonts w:hint="cs"/>
          <w:rtl/>
          <w:lang w:eastAsia="he-IL"/>
        </w:rPr>
        <w:t xml:space="preserve">הממשלה לא הביאה את זה בחוק כמו שמביאים את חוק ההסדרים? הרי </w:t>
      </w:r>
      <w:r w:rsidR="00EA663B">
        <w:rPr>
          <w:rFonts w:hint="cs"/>
          <w:rtl/>
          <w:lang w:eastAsia="he-IL"/>
        </w:rPr>
        <w:t>בחוק ההסדר</w:t>
      </w:r>
      <w:r w:rsidR="00466E3F">
        <w:rPr>
          <w:rFonts w:hint="cs"/>
          <w:rtl/>
          <w:lang w:eastAsia="he-IL"/>
        </w:rPr>
        <w:t>ים</w:t>
      </w:r>
      <w:r w:rsidR="00EA663B">
        <w:rPr>
          <w:rFonts w:hint="cs"/>
          <w:rtl/>
          <w:lang w:eastAsia="he-IL"/>
        </w:rPr>
        <w:t xml:space="preserve"> </w:t>
      </w:r>
      <w:r>
        <w:rPr>
          <w:rFonts w:hint="cs"/>
          <w:rtl/>
          <w:lang w:eastAsia="he-IL"/>
        </w:rPr>
        <w:t xml:space="preserve">אתם </w:t>
      </w:r>
      <w:r w:rsidR="00EA663B">
        <w:rPr>
          <w:rFonts w:hint="cs"/>
          <w:rtl/>
          <w:lang w:eastAsia="he-IL"/>
        </w:rPr>
        <w:t xml:space="preserve">יודעים </w:t>
      </w:r>
      <w:bookmarkStart w:id="2676" w:name="_ETM_Q1_6170404"/>
      <w:bookmarkEnd w:id="2676"/>
      <w:r>
        <w:rPr>
          <w:rFonts w:hint="cs"/>
          <w:rtl/>
          <w:lang w:eastAsia="he-IL"/>
        </w:rPr>
        <w:t>לעשות עבו</w:t>
      </w:r>
      <w:r w:rsidR="00EA663B">
        <w:rPr>
          <w:rFonts w:hint="cs"/>
          <w:rtl/>
          <w:lang w:eastAsia="he-IL"/>
        </w:rPr>
        <w:t>ד</w:t>
      </w:r>
      <w:r>
        <w:rPr>
          <w:rFonts w:hint="cs"/>
          <w:rtl/>
          <w:lang w:eastAsia="he-IL"/>
        </w:rPr>
        <w:t>ה</w:t>
      </w:r>
      <w:r w:rsidR="00EA663B">
        <w:rPr>
          <w:rFonts w:hint="cs"/>
          <w:rtl/>
          <w:lang w:eastAsia="he-IL"/>
        </w:rPr>
        <w:t>.</w:t>
      </w:r>
      <w:r>
        <w:rPr>
          <w:rFonts w:hint="cs"/>
          <w:rtl/>
          <w:lang w:eastAsia="he-IL"/>
        </w:rPr>
        <w:t xml:space="preserve"> סורקים את כל המשרדים, </w:t>
      </w:r>
      <w:bookmarkStart w:id="2677" w:name="_ETM_Q1_6169425"/>
      <w:bookmarkEnd w:id="2677"/>
      <w:r>
        <w:rPr>
          <w:rFonts w:hint="cs"/>
          <w:rtl/>
          <w:lang w:eastAsia="he-IL"/>
        </w:rPr>
        <w:t>מביאים תיקוני חקיקה.</w:t>
      </w:r>
    </w:p>
    <w:p w:rsidR="00EA663B" w:rsidRDefault="00EA663B" w:rsidP="00EA663B">
      <w:pPr>
        <w:rPr>
          <w:rtl/>
          <w:lang w:eastAsia="he-IL"/>
        </w:rPr>
      </w:pPr>
      <w:bookmarkStart w:id="2678" w:name="_ETM_Q1_6172826"/>
      <w:bookmarkStart w:id="2679" w:name="_ETM_Q1_6172911"/>
      <w:bookmarkEnd w:id="2678"/>
      <w:bookmarkEnd w:id="2679"/>
    </w:p>
    <w:p w:rsidR="00EA663B" w:rsidRDefault="00EA663B" w:rsidP="004618DC">
      <w:pPr>
        <w:pStyle w:val="af6"/>
        <w:keepNext/>
        <w:rPr>
          <w:rtl/>
        </w:rPr>
      </w:pPr>
      <w:bookmarkStart w:id="2680" w:name="ET_yor_5159_302"/>
      <w:r w:rsidRPr="004618DC">
        <w:rPr>
          <w:rStyle w:val="TagStyle"/>
          <w:rtl/>
        </w:rPr>
        <w:t xml:space="preserve"> &lt;&lt; יור &gt;&gt;</w:t>
      </w:r>
      <w:r w:rsidRPr="00EA663B">
        <w:rPr>
          <w:rStyle w:val="TagStyle"/>
          <w:rtl/>
        </w:rPr>
        <w:t xml:space="preserve"> </w:t>
      </w:r>
      <w:r>
        <w:rPr>
          <w:rtl/>
        </w:rPr>
        <w:t>היו"ר דוד ביטן:</w:t>
      </w:r>
      <w:r w:rsidRPr="00EA663B">
        <w:rPr>
          <w:rStyle w:val="TagStyle"/>
          <w:rtl/>
        </w:rPr>
        <w:t xml:space="preserve"> </w:t>
      </w:r>
      <w:r w:rsidRPr="004618DC">
        <w:rPr>
          <w:rStyle w:val="TagStyle"/>
          <w:rtl/>
        </w:rPr>
        <w:t>&lt;&lt; יור &gt;&gt;</w:t>
      </w:r>
      <w:r>
        <w:rPr>
          <w:rtl/>
        </w:rPr>
        <w:t xml:space="preserve">   </w:t>
      </w:r>
      <w:bookmarkEnd w:id="2680"/>
    </w:p>
    <w:p w:rsidR="00EA663B" w:rsidRDefault="00EA663B" w:rsidP="004618DC">
      <w:pPr>
        <w:pStyle w:val="KeepWithNext"/>
        <w:rPr>
          <w:rtl/>
          <w:lang w:eastAsia="he-IL"/>
        </w:rPr>
      </w:pPr>
    </w:p>
    <w:p w:rsidR="00EA663B" w:rsidRDefault="00EA663B" w:rsidP="007B7544">
      <w:pPr>
        <w:rPr>
          <w:rtl/>
          <w:lang w:eastAsia="he-IL"/>
        </w:rPr>
      </w:pPr>
      <w:bookmarkStart w:id="2681" w:name="_ETM_Q1_6173463"/>
      <w:bookmarkEnd w:id="2681"/>
      <w:r>
        <w:rPr>
          <w:rFonts w:hint="cs"/>
          <w:rtl/>
          <w:lang w:eastAsia="he-IL"/>
        </w:rPr>
        <w:t xml:space="preserve">נתייחס לזה בסוף. לדעתי בחוק ההסדרים הבא אפשר להכניס. </w:t>
      </w:r>
      <w:bookmarkStart w:id="2682" w:name="_ETM_Q1_6181427"/>
      <w:bookmarkEnd w:id="2682"/>
      <w:r>
        <w:rPr>
          <w:rFonts w:hint="cs"/>
          <w:rtl/>
          <w:lang w:eastAsia="he-IL"/>
        </w:rPr>
        <w:t>התקנות מסודרות בהצעה שלנו. לגבי חוקים</w:t>
      </w:r>
      <w:r w:rsidR="007B7544">
        <w:rPr>
          <w:rFonts w:hint="cs"/>
          <w:rtl/>
          <w:lang w:eastAsia="he-IL"/>
        </w:rPr>
        <w:t>,</w:t>
      </w:r>
      <w:r>
        <w:rPr>
          <w:rFonts w:hint="cs"/>
          <w:rtl/>
          <w:lang w:eastAsia="he-IL"/>
        </w:rPr>
        <w:t xml:space="preserve"> תכף נשמע. א</w:t>
      </w:r>
      <w:r w:rsidR="007B7544">
        <w:rPr>
          <w:rFonts w:hint="cs"/>
          <w:rtl/>
          <w:lang w:eastAsia="he-IL"/>
        </w:rPr>
        <w:t>פ</w:t>
      </w:r>
      <w:r>
        <w:rPr>
          <w:rFonts w:hint="cs"/>
          <w:rtl/>
          <w:lang w:eastAsia="he-IL"/>
        </w:rPr>
        <w:t>שר ל</w:t>
      </w:r>
      <w:r w:rsidR="007B7544">
        <w:rPr>
          <w:rFonts w:hint="cs"/>
          <w:rtl/>
          <w:lang w:eastAsia="he-IL"/>
        </w:rPr>
        <w:t>ה</w:t>
      </w:r>
      <w:r>
        <w:rPr>
          <w:rFonts w:hint="cs"/>
          <w:rtl/>
          <w:lang w:eastAsia="he-IL"/>
        </w:rPr>
        <w:t xml:space="preserve">ביא </w:t>
      </w:r>
      <w:bookmarkStart w:id="2683" w:name="_ETM_Q1_6190274"/>
      <w:bookmarkEnd w:id="2683"/>
      <w:r>
        <w:rPr>
          <w:rFonts w:hint="cs"/>
          <w:rtl/>
          <w:lang w:eastAsia="he-IL"/>
        </w:rPr>
        <w:t>את זה במסגרת חוק ההסדרים הבא, אין בעיה.</w:t>
      </w:r>
    </w:p>
    <w:p w:rsidR="00EA663B" w:rsidRDefault="00EA663B" w:rsidP="00EA663B">
      <w:pPr>
        <w:rPr>
          <w:rtl/>
          <w:lang w:eastAsia="he-IL"/>
        </w:rPr>
      </w:pPr>
      <w:bookmarkStart w:id="2684" w:name="_ETM_Q1_6195836"/>
      <w:bookmarkStart w:id="2685" w:name="_ETM_Q1_6195889"/>
      <w:bookmarkStart w:id="2686" w:name="_ETM_Q1_6196920"/>
      <w:bookmarkEnd w:id="2684"/>
      <w:bookmarkEnd w:id="2685"/>
      <w:bookmarkEnd w:id="2686"/>
    </w:p>
    <w:p w:rsidR="00EA663B" w:rsidRDefault="00EA663B" w:rsidP="004618DC">
      <w:pPr>
        <w:pStyle w:val="af9"/>
        <w:keepNext/>
        <w:rPr>
          <w:rtl/>
          <w:lang w:eastAsia="he-IL"/>
        </w:rPr>
      </w:pPr>
      <w:bookmarkStart w:id="2687" w:name="ET_guest_625726_303"/>
      <w:r w:rsidRPr="004618DC">
        <w:rPr>
          <w:rStyle w:val="TagStyle"/>
          <w:rtl/>
        </w:rPr>
        <w:t xml:space="preserve"> &lt;&lt; אורח &gt;&gt;</w:t>
      </w:r>
      <w:r w:rsidRPr="00EA663B">
        <w:rPr>
          <w:rStyle w:val="TagStyle"/>
          <w:rtl/>
        </w:rPr>
        <w:t xml:space="preserve"> </w:t>
      </w:r>
      <w:r>
        <w:rPr>
          <w:rtl/>
          <w:lang w:eastAsia="he-IL"/>
        </w:rPr>
        <w:t>מאיר לוין:</w:t>
      </w:r>
      <w:r w:rsidRPr="00EA663B">
        <w:rPr>
          <w:rStyle w:val="TagStyle"/>
          <w:rtl/>
        </w:rPr>
        <w:t xml:space="preserve"> </w:t>
      </w:r>
      <w:r w:rsidRPr="004618DC">
        <w:rPr>
          <w:rStyle w:val="TagStyle"/>
          <w:rtl/>
        </w:rPr>
        <w:t>&lt;&lt; אורח &gt;&gt;</w:t>
      </w:r>
      <w:r>
        <w:rPr>
          <w:rtl/>
          <w:lang w:eastAsia="he-IL"/>
        </w:rPr>
        <w:t xml:space="preserve">   </w:t>
      </w:r>
      <w:bookmarkEnd w:id="2687"/>
    </w:p>
    <w:p w:rsidR="00EA663B" w:rsidRDefault="00EA663B" w:rsidP="004618DC">
      <w:pPr>
        <w:pStyle w:val="KeepWithNext"/>
        <w:rPr>
          <w:rtl/>
          <w:lang w:eastAsia="he-IL"/>
        </w:rPr>
      </w:pPr>
    </w:p>
    <w:p w:rsidR="00EA663B" w:rsidRDefault="007B7544" w:rsidP="007B7544">
      <w:pPr>
        <w:rPr>
          <w:rtl/>
          <w:lang w:eastAsia="he-IL"/>
        </w:rPr>
      </w:pPr>
      <w:bookmarkStart w:id="2688" w:name="_ETM_Q1_6197296"/>
      <w:bookmarkStart w:id="2689" w:name="_ETM_Q1_6197316"/>
      <w:bookmarkEnd w:id="2688"/>
      <w:bookmarkEnd w:id="2689"/>
      <w:r>
        <w:rPr>
          <w:rFonts w:hint="cs"/>
          <w:rtl/>
          <w:lang w:eastAsia="he-IL"/>
        </w:rPr>
        <w:t xml:space="preserve">עוד מילה ברשותכם. </w:t>
      </w:r>
      <w:r w:rsidR="00EA663B">
        <w:rPr>
          <w:rFonts w:hint="cs"/>
          <w:rtl/>
          <w:lang w:eastAsia="he-IL"/>
        </w:rPr>
        <w:t>אני רוצה לד</w:t>
      </w:r>
      <w:r>
        <w:rPr>
          <w:rFonts w:hint="cs"/>
          <w:rtl/>
          <w:lang w:eastAsia="he-IL"/>
        </w:rPr>
        <w:t>ב</w:t>
      </w:r>
      <w:r w:rsidR="00EA663B">
        <w:rPr>
          <w:rFonts w:hint="cs"/>
          <w:rtl/>
          <w:lang w:eastAsia="he-IL"/>
        </w:rPr>
        <w:t xml:space="preserve">ר </w:t>
      </w:r>
      <w:bookmarkStart w:id="2690" w:name="_ETM_Q1_6199211"/>
      <w:bookmarkEnd w:id="2690"/>
      <w:r w:rsidR="00EA663B">
        <w:rPr>
          <w:rFonts w:hint="cs"/>
          <w:rtl/>
          <w:lang w:eastAsia="he-IL"/>
        </w:rPr>
        <w:t xml:space="preserve">על החלופה שנמצאת על השולחן הוועדה. </w:t>
      </w:r>
      <w:r>
        <w:rPr>
          <w:rFonts w:hint="cs"/>
          <w:rtl/>
          <w:lang w:eastAsia="he-IL"/>
        </w:rPr>
        <w:t xml:space="preserve">הרי הבעיה הגדולה היא בעיית </w:t>
      </w:r>
      <w:bookmarkStart w:id="2691" w:name="_ETM_Q1_6202669"/>
      <w:bookmarkEnd w:id="2691"/>
      <w:r>
        <w:rPr>
          <w:rFonts w:hint="cs"/>
          <w:rtl/>
          <w:lang w:eastAsia="he-IL"/>
        </w:rPr>
        <w:t xml:space="preserve">הרגל המסיימת. אנחנו חושבים שלמרות שתהיה פה חקיקה, וזה </w:t>
      </w:r>
      <w:bookmarkStart w:id="2692" w:name="_ETM_Q1_6205249"/>
      <w:bookmarkEnd w:id="2692"/>
      <w:r>
        <w:rPr>
          <w:rFonts w:hint="cs"/>
          <w:rtl/>
          <w:lang w:eastAsia="he-IL"/>
        </w:rPr>
        <w:t xml:space="preserve">גם חדשני - </w:t>
      </w:r>
      <w:r w:rsidR="00EA663B">
        <w:rPr>
          <w:rFonts w:hint="cs"/>
          <w:rtl/>
          <w:lang w:eastAsia="he-IL"/>
        </w:rPr>
        <w:t xml:space="preserve">כל </w:t>
      </w:r>
      <w:bookmarkStart w:id="2693" w:name="_ETM_Q1_6207419"/>
      <w:bookmarkEnd w:id="2693"/>
      <w:r w:rsidR="00EA663B">
        <w:rPr>
          <w:rFonts w:hint="cs"/>
          <w:rtl/>
          <w:lang w:eastAsia="he-IL"/>
        </w:rPr>
        <w:t xml:space="preserve">ההצעה שמונחת מאוד אגרסיבית במובן הזה שאומרת </w:t>
      </w:r>
      <w:r>
        <w:rPr>
          <w:rFonts w:hint="cs"/>
          <w:rtl/>
          <w:lang w:eastAsia="he-IL"/>
        </w:rPr>
        <w:t>כבר עכשיו בחקיקה</w:t>
      </w:r>
      <w:r w:rsidR="00EA663B">
        <w:rPr>
          <w:rFonts w:hint="cs"/>
          <w:rtl/>
          <w:lang w:eastAsia="he-IL"/>
        </w:rPr>
        <w:t xml:space="preserve">: אנו מורים </w:t>
      </w:r>
      <w:bookmarkStart w:id="2694" w:name="_ETM_Q1_6215654"/>
      <w:bookmarkEnd w:id="2694"/>
      <w:r w:rsidR="00EA663B">
        <w:rPr>
          <w:rFonts w:hint="cs"/>
          <w:rtl/>
          <w:lang w:eastAsia="he-IL"/>
        </w:rPr>
        <w:t>לשר</w:t>
      </w:r>
      <w:r>
        <w:rPr>
          <w:rFonts w:hint="cs"/>
          <w:rtl/>
          <w:lang w:eastAsia="he-IL"/>
        </w:rPr>
        <w:t xml:space="preserve"> </w:t>
      </w:r>
      <w:r>
        <w:rPr>
          <w:rtl/>
          <w:lang w:eastAsia="he-IL"/>
        </w:rPr>
        <w:t>–</w:t>
      </w:r>
      <w:r>
        <w:rPr>
          <w:rFonts w:hint="cs"/>
          <w:rtl/>
          <w:lang w:eastAsia="he-IL"/>
        </w:rPr>
        <w:t xml:space="preserve"> אם לא תעבור את </w:t>
      </w:r>
      <w:proofErr w:type="spellStart"/>
      <w:r>
        <w:rPr>
          <w:rFonts w:hint="cs"/>
          <w:rtl/>
          <w:lang w:eastAsia="he-IL"/>
        </w:rPr>
        <w:t>המסוכה</w:t>
      </w:r>
      <w:proofErr w:type="spellEnd"/>
      <w:r>
        <w:rPr>
          <w:rFonts w:hint="cs"/>
          <w:rtl/>
          <w:lang w:eastAsia="he-IL"/>
        </w:rPr>
        <w:t xml:space="preserve"> של ועדת </w:t>
      </w:r>
      <w:r w:rsidR="00EA663B">
        <w:rPr>
          <w:rFonts w:hint="cs"/>
          <w:rtl/>
          <w:lang w:eastAsia="he-IL"/>
        </w:rPr>
        <w:t xml:space="preserve"> </w:t>
      </w:r>
      <w:r>
        <w:rPr>
          <w:rFonts w:hint="cs"/>
          <w:rtl/>
          <w:lang w:eastAsia="he-IL"/>
        </w:rPr>
        <w:t xml:space="preserve">החריגים </w:t>
      </w:r>
      <w:r w:rsidR="00EA663B">
        <w:rPr>
          <w:rFonts w:hint="cs"/>
          <w:rtl/>
          <w:lang w:eastAsia="he-IL"/>
        </w:rPr>
        <w:t xml:space="preserve">והממשלה לא תקבל את ההשגה שלך אתה חייב לתקן </w:t>
      </w:r>
      <w:bookmarkStart w:id="2695" w:name="_ETM_Q1_6221275"/>
      <w:bookmarkEnd w:id="2695"/>
      <w:r w:rsidR="00EA663B">
        <w:rPr>
          <w:rFonts w:hint="cs"/>
          <w:rtl/>
          <w:lang w:eastAsia="he-IL"/>
        </w:rPr>
        <w:t>את התקנות.</w:t>
      </w:r>
    </w:p>
    <w:p w:rsidR="00EA663B" w:rsidRDefault="00EA663B" w:rsidP="00EA663B">
      <w:pPr>
        <w:rPr>
          <w:rtl/>
          <w:lang w:eastAsia="he-IL"/>
        </w:rPr>
      </w:pPr>
      <w:bookmarkStart w:id="2696" w:name="_ETM_Q1_6224440"/>
      <w:bookmarkStart w:id="2697" w:name="_ETM_Q1_6224494"/>
      <w:bookmarkStart w:id="2698" w:name="_ETM_Q1_6225507"/>
      <w:bookmarkEnd w:id="2696"/>
      <w:bookmarkEnd w:id="2697"/>
      <w:bookmarkEnd w:id="2698"/>
    </w:p>
    <w:p w:rsidR="00EA663B" w:rsidRDefault="00EA663B" w:rsidP="004618DC">
      <w:pPr>
        <w:pStyle w:val="a4"/>
        <w:keepNext/>
        <w:rPr>
          <w:rtl/>
        </w:rPr>
      </w:pPr>
      <w:bookmarkStart w:id="2699" w:name="ET_speaker_אמנון_מרחב_304"/>
      <w:r w:rsidRPr="004618DC">
        <w:rPr>
          <w:rStyle w:val="TagStyle"/>
          <w:rtl/>
        </w:rPr>
        <w:t xml:space="preserve"> &lt;&lt; דובר &gt;&gt;</w:t>
      </w:r>
      <w:r w:rsidRPr="00EA663B">
        <w:rPr>
          <w:rStyle w:val="TagStyle"/>
          <w:rtl/>
        </w:rPr>
        <w:t xml:space="preserve"> </w:t>
      </w:r>
      <w:r>
        <w:rPr>
          <w:rtl/>
        </w:rPr>
        <w:t>אמנון מרחב:</w:t>
      </w:r>
      <w:r w:rsidRPr="00EA663B">
        <w:rPr>
          <w:rStyle w:val="TagStyle"/>
          <w:rtl/>
        </w:rPr>
        <w:t xml:space="preserve"> </w:t>
      </w:r>
      <w:r w:rsidRPr="004618DC">
        <w:rPr>
          <w:rStyle w:val="TagStyle"/>
          <w:rtl/>
        </w:rPr>
        <w:t>&lt;&lt; דובר &gt;&gt;</w:t>
      </w:r>
      <w:r>
        <w:rPr>
          <w:rtl/>
        </w:rPr>
        <w:t xml:space="preserve">   </w:t>
      </w:r>
      <w:bookmarkEnd w:id="2699"/>
    </w:p>
    <w:p w:rsidR="00EA663B" w:rsidRDefault="00EA663B" w:rsidP="004618DC">
      <w:pPr>
        <w:pStyle w:val="KeepWithNext"/>
        <w:rPr>
          <w:rtl/>
          <w:lang w:eastAsia="he-IL"/>
        </w:rPr>
      </w:pPr>
    </w:p>
    <w:p w:rsidR="00EA663B" w:rsidRDefault="00EA663B" w:rsidP="007B7544">
      <w:pPr>
        <w:rPr>
          <w:rtl/>
          <w:lang w:eastAsia="he-IL"/>
        </w:rPr>
      </w:pPr>
      <w:bookmarkStart w:id="2700" w:name="_ETM_Q1_6225853"/>
      <w:bookmarkStart w:id="2701" w:name="_ETM_Q1_6225904"/>
      <w:bookmarkEnd w:id="2700"/>
      <w:bookmarkEnd w:id="2701"/>
      <w:r>
        <w:rPr>
          <w:rFonts w:hint="cs"/>
          <w:rtl/>
          <w:lang w:eastAsia="he-IL"/>
        </w:rPr>
        <w:t>השרים הסכימו ל</w:t>
      </w:r>
      <w:r w:rsidR="007B7544">
        <w:rPr>
          <w:rFonts w:hint="cs"/>
          <w:rtl/>
          <w:lang w:eastAsia="he-IL"/>
        </w:rPr>
        <w:t>זה</w:t>
      </w:r>
      <w:r>
        <w:rPr>
          <w:rFonts w:hint="cs"/>
          <w:rtl/>
          <w:lang w:eastAsia="he-IL"/>
        </w:rPr>
        <w:t>.</w:t>
      </w:r>
    </w:p>
    <w:p w:rsidR="00EA663B" w:rsidRDefault="00EA663B" w:rsidP="00EA663B">
      <w:pPr>
        <w:rPr>
          <w:rtl/>
          <w:lang w:eastAsia="he-IL"/>
        </w:rPr>
      </w:pPr>
      <w:bookmarkStart w:id="2702" w:name="_ETM_Q1_6229058"/>
      <w:bookmarkStart w:id="2703" w:name="_ETM_Q1_6229118"/>
      <w:bookmarkEnd w:id="2702"/>
      <w:bookmarkEnd w:id="2703"/>
    </w:p>
    <w:p w:rsidR="00EA663B" w:rsidRDefault="00EA663B" w:rsidP="004618DC">
      <w:pPr>
        <w:pStyle w:val="af6"/>
        <w:keepNext/>
        <w:rPr>
          <w:rtl/>
        </w:rPr>
      </w:pPr>
      <w:bookmarkStart w:id="2704" w:name="ET_yor_5159_305"/>
      <w:r w:rsidRPr="004618DC">
        <w:rPr>
          <w:rStyle w:val="TagStyle"/>
          <w:rtl/>
        </w:rPr>
        <w:t xml:space="preserve"> &lt;&lt; יור &gt;&gt;</w:t>
      </w:r>
      <w:r w:rsidRPr="00EA663B">
        <w:rPr>
          <w:rStyle w:val="TagStyle"/>
          <w:rtl/>
        </w:rPr>
        <w:t xml:space="preserve"> </w:t>
      </w:r>
      <w:r>
        <w:rPr>
          <w:rtl/>
        </w:rPr>
        <w:t>היו"ר דוד ביטן:</w:t>
      </w:r>
      <w:r w:rsidRPr="00EA663B">
        <w:rPr>
          <w:rStyle w:val="TagStyle"/>
          <w:rtl/>
        </w:rPr>
        <w:t xml:space="preserve"> </w:t>
      </w:r>
      <w:r w:rsidRPr="004618DC">
        <w:rPr>
          <w:rStyle w:val="TagStyle"/>
          <w:rtl/>
        </w:rPr>
        <w:t>&lt;&lt; יור &gt;&gt;</w:t>
      </w:r>
      <w:r>
        <w:rPr>
          <w:rtl/>
        </w:rPr>
        <w:t xml:space="preserve">   </w:t>
      </w:r>
      <w:bookmarkEnd w:id="2704"/>
    </w:p>
    <w:p w:rsidR="00EA663B" w:rsidRDefault="00EA663B" w:rsidP="004618DC">
      <w:pPr>
        <w:pStyle w:val="KeepWithNext"/>
        <w:rPr>
          <w:rtl/>
          <w:lang w:eastAsia="he-IL"/>
        </w:rPr>
      </w:pPr>
    </w:p>
    <w:p w:rsidR="00EA663B" w:rsidRDefault="007B7544" w:rsidP="00EA663B">
      <w:pPr>
        <w:rPr>
          <w:rtl/>
          <w:lang w:eastAsia="he-IL"/>
        </w:rPr>
      </w:pPr>
      <w:bookmarkStart w:id="2705" w:name="_ETM_Q1_6229606"/>
      <w:bookmarkEnd w:id="2705"/>
      <w:r>
        <w:rPr>
          <w:rFonts w:hint="cs"/>
          <w:rtl/>
          <w:lang w:eastAsia="he-IL"/>
        </w:rPr>
        <w:t xml:space="preserve">הוא מדבר על הצעת הוועדה, </w:t>
      </w:r>
      <w:r w:rsidR="00EA663B">
        <w:rPr>
          <w:rFonts w:hint="cs"/>
          <w:rtl/>
          <w:lang w:eastAsia="he-IL"/>
        </w:rPr>
        <w:t>שאם אין הצעת פשרה.</w:t>
      </w:r>
    </w:p>
    <w:p w:rsidR="00EA663B" w:rsidRDefault="00EA663B" w:rsidP="00EA663B">
      <w:pPr>
        <w:rPr>
          <w:rtl/>
          <w:lang w:eastAsia="he-IL"/>
        </w:rPr>
      </w:pPr>
      <w:bookmarkStart w:id="2706" w:name="_ETM_Q1_6233331"/>
      <w:bookmarkStart w:id="2707" w:name="_ETM_Q1_6233395"/>
      <w:bookmarkStart w:id="2708" w:name="_ETM_Q1_6235331"/>
      <w:bookmarkEnd w:id="2706"/>
      <w:bookmarkEnd w:id="2707"/>
      <w:bookmarkEnd w:id="2708"/>
    </w:p>
    <w:p w:rsidR="00EA663B" w:rsidRDefault="00EA663B" w:rsidP="004618DC">
      <w:pPr>
        <w:pStyle w:val="af9"/>
        <w:keepNext/>
        <w:rPr>
          <w:rtl/>
          <w:lang w:eastAsia="he-IL"/>
        </w:rPr>
      </w:pPr>
      <w:bookmarkStart w:id="2709" w:name="ET_guest_625726_306"/>
      <w:r w:rsidRPr="004618DC">
        <w:rPr>
          <w:rStyle w:val="TagStyle"/>
          <w:rtl/>
        </w:rPr>
        <w:t xml:space="preserve"> &lt;&lt; אורח &gt;&gt;</w:t>
      </w:r>
      <w:r w:rsidRPr="00EA663B">
        <w:rPr>
          <w:rStyle w:val="TagStyle"/>
          <w:rtl/>
        </w:rPr>
        <w:t xml:space="preserve"> </w:t>
      </w:r>
      <w:r>
        <w:rPr>
          <w:rtl/>
          <w:lang w:eastAsia="he-IL"/>
        </w:rPr>
        <w:t>מאיר לוין:</w:t>
      </w:r>
      <w:r w:rsidRPr="00EA663B">
        <w:rPr>
          <w:rStyle w:val="TagStyle"/>
          <w:rtl/>
        </w:rPr>
        <w:t xml:space="preserve"> </w:t>
      </w:r>
      <w:r w:rsidRPr="004618DC">
        <w:rPr>
          <w:rStyle w:val="TagStyle"/>
          <w:rtl/>
        </w:rPr>
        <w:t>&lt;&lt; אורח &gt;&gt;</w:t>
      </w:r>
      <w:r>
        <w:rPr>
          <w:rtl/>
          <w:lang w:eastAsia="he-IL"/>
        </w:rPr>
        <w:t xml:space="preserve">   </w:t>
      </w:r>
      <w:bookmarkEnd w:id="2709"/>
    </w:p>
    <w:p w:rsidR="00EA663B" w:rsidRDefault="00EA663B" w:rsidP="004618DC">
      <w:pPr>
        <w:pStyle w:val="KeepWithNext"/>
        <w:rPr>
          <w:rtl/>
          <w:lang w:eastAsia="he-IL"/>
        </w:rPr>
      </w:pPr>
    </w:p>
    <w:p w:rsidR="00DD2EED" w:rsidRDefault="007B7544" w:rsidP="007B7544">
      <w:pPr>
        <w:rPr>
          <w:rtl/>
          <w:lang w:eastAsia="he-IL"/>
        </w:rPr>
      </w:pPr>
      <w:bookmarkStart w:id="2710" w:name="_ETM_Q1_6235680"/>
      <w:bookmarkStart w:id="2711" w:name="_ETM_Q1_6235710"/>
      <w:bookmarkEnd w:id="2710"/>
      <w:bookmarkEnd w:id="2711"/>
      <w:r>
        <w:rPr>
          <w:rFonts w:hint="cs"/>
          <w:rtl/>
          <w:lang w:eastAsia="he-IL"/>
        </w:rPr>
        <w:t xml:space="preserve">אני לא מתנגד לה, רק רוצה להסביר </w:t>
      </w:r>
      <w:bookmarkStart w:id="2712" w:name="_ETM_Q1_6233175"/>
      <w:bookmarkEnd w:id="2712"/>
      <w:r>
        <w:rPr>
          <w:rFonts w:hint="cs"/>
          <w:rtl/>
          <w:lang w:eastAsia="he-IL"/>
        </w:rPr>
        <w:t xml:space="preserve">כמה היא נותנת </w:t>
      </w:r>
      <w:r w:rsidR="00EA663B">
        <w:rPr>
          <w:rFonts w:hint="cs"/>
          <w:rtl/>
          <w:lang w:eastAsia="he-IL"/>
        </w:rPr>
        <w:t>מענים חדש</w:t>
      </w:r>
      <w:r w:rsidR="00DD2EED">
        <w:rPr>
          <w:rFonts w:hint="cs"/>
          <w:rtl/>
          <w:lang w:eastAsia="he-IL"/>
        </w:rPr>
        <w:t>י</w:t>
      </w:r>
      <w:r w:rsidR="00EA663B">
        <w:rPr>
          <w:rFonts w:hint="cs"/>
          <w:rtl/>
          <w:lang w:eastAsia="he-IL"/>
        </w:rPr>
        <w:t>ם</w:t>
      </w:r>
      <w:r>
        <w:rPr>
          <w:rFonts w:hint="cs"/>
          <w:rtl/>
          <w:lang w:eastAsia="he-IL"/>
        </w:rPr>
        <w:t xml:space="preserve"> שלא ניתנו עד היום</w:t>
      </w:r>
      <w:r w:rsidR="00DD2EED">
        <w:rPr>
          <w:rFonts w:hint="cs"/>
          <w:rtl/>
          <w:lang w:eastAsia="he-IL"/>
        </w:rPr>
        <w:t>.</w:t>
      </w:r>
      <w:bookmarkStart w:id="2713" w:name="_ETM_Q1_6241926"/>
      <w:bookmarkEnd w:id="2713"/>
      <w:r w:rsidR="00DD2EED">
        <w:rPr>
          <w:rFonts w:hint="cs"/>
          <w:rtl/>
          <w:lang w:eastAsia="he-IL"/>
        </w:rPr>
        <w:t xml:space="preserve"> במילה</w:t>
      </w:r>
      <w:r>
        <w:rPr>
          <w:rFonts w:hint="cs"/>
          <w:rtl/>
          <w:lang w:eastAsia="he-IL"/>
        </w:rPr>
        <w:t>,</w:t>
      </w:r>
      <w:r w:rsidR="00DD2EED">
        <w:rPr>
          <w:rFonts w:hint="cs"/>
          <w:rtl/>
          <w:lang w:eastAsia="he-IL"/>
        </w:rPr>
        <w:t xml:space="preserve"> מה</w:t>
      </w:r>
      <w:bookmarkStart w:id="2714" w:name="_ETM_Q1_6249458"/>
      <w:bookmarkEnd w:id="2714"/>
      <w:r w:rsidR="00DD2EED">
        <w:rPr>
          <w:rFonts w:hint="cs"/>
          <w:rtl/>
          <w:lang w:eastAsia="he-IL"/>
        </w:rPr>
        <w:t xml:space="preserve"> שהחלופה אומרת</w:t>
      </w:r>
      <w:r>
        <w:rPr>
          <w:rFonts w:hint="cs"/>
          <w:rtl/>
          <w:lang w:eastAsia="he-IL"/>
        </w:rPr>
        <w:t>,</w:t>
      </w:r>
      <w:r w:rsidR="00DD2EED">
        <w:rPr>
          <w:rFonts w:hint="cs"/>
          <w:rtl/>
          <w:lang w:eastAsia="he-IL"/>
        </w:rPr>
        <w:t xml:space="preserve"> שתהיה חובה חוקית</w:t>
      </w:r>
      <w:r>
        <w:rPr>
          <w:rFonts w:hint="cs"/>
          <w:rtl/>
          <w:lang w:eastAsia="he-IL"/>
        </w:rPr>
        <w:t>,</w:t>
      </w:r>
      <w:r w:rsidR="00DD2EED">
        <w:rPr>
          <w:rFonts w:hint="cs"/>
          <w:rtl/>
          <w:lang w:eastAsia="he-IL"/>
        </w:rPr>
        <w:t xml:space="preserve"> אחרי ההליך של ההשגה</w:t>
      </w:r>
      <w:r>
        <w:rPr>
          <w:rFonts w:hint="cs"/>
          <w:rtl/>
          <w:lang w:eastAsia="he-IL"/>
        </w:rPr>
        <w:t>, ח</w:t>
      </w:r>
      <w:bookmarkStart w:id="2715" w:name="_ETM_Q1_6257723"/>
      <w:bookmarkEnd w:id="2715"/>
      <w:r>
        <w:rPr>
          <w:rFonts w:hint="cs"/>
          <w:rtl/>
          <w:lang w:eastAsia="he-IL"/>
        </w:rPr>
        <w:t>ובה חוקית על השר לעשות תיקון התקנות</w:t>
      </w:r>
      <w:r w:rsidR="00DD2EED">
        <w:rPr>
          <w:rFonts w:hint="cs"/>
          <w:rtl/>
          <w:lang w:eastAsia="he-IL"/>
        </w:rPr>
        <w:t xml:space="preserve"> ולכן </w:t>
      </w:r>
      <w:bookmarkStart w:id="2716" w:name="_ETM_Q1_6259772"/>
      <w:bookmarkEnd w:id="2716"/>
      <w:r w:rsidR="00DD2EED">
        <w:rPr>
          <w:rFonts w:hint="cs"/>
          <w:rtl/>
          <w:lang w:eastAsia="he-IL"/>
        </w:rPr>
        <w:t>זה מאוד משמעותי. הדבר הנוסף שה</w:t>
      </w:r>
      <w:r>
        <w:rPr>
          <w:rFonts w:hint="cs"/>
          <w:rtl/>
          <w:lang w:eastAsia="he-IL"/>
        </w:rPr>
        <w:t>ו</w:t>
      </w:r>
      <w:r w:rsidR="00DD2EED">
        <w:rPr>
          <w:rFonts w:hint="cs"/>
          <w:rtl/>
          <w:lang w:eastAsia="he-IL"/>
        </w:rPr>
        <w:t xml:space="preserve">א עוד יותר </w:t>
      </w:r>
      <w:r>
        <w:rPr>
          <w:rFonts w:hint="cs"/>
          <w:rtl/>
          <w:lang w:eastAsia="he-IL"/>
        </w:rPr>
        <w:t xml:space="preserve">חדשני </w:t>
      </w:r>
      <w:r w:rsidR="00DD2EED">
        <w:rPr>
          <w:rFonts w:hint="cs"/>
          <w:rtl/>
          <w:lang w:eastAsia="he-IL"/>
        </w:rPr>
        <w:t xml:space="preserve">והוא </w:t>
      </w:r>
      <w:bookmarkStart w:id="2717" w:name="_ETM_Q1_6266202"/>
      <w:bookmarkEnd w:id="2717"/>
      <w:r w:rsidR="00DD2EED">
        <w:rPr>
          <w:rFonts w:hint="cs"/>
          <w:rtl/>
          <w:lang w:eastAsia="he-IL"/>
        </w:rPr>
        <w:t xml:space="preserve">לא נקי מקשיים משפטיים </w:t>
      </w:r>
      <w:r>
        <w:rPr>
          <w:rtl/>
          <w:lang w:eastAsia="he-IL"/>
        </w:rPr>
        <w:t>–</w:t>
      </w:r>
      <w:r>
        <w:rPr>
          <w:rFonts w:hint="cs"/>
          <w:rtl/>
          <w:lang w:eastAsia="he-IL"/>
        </w:rPr>
        <w:t xml:space="preserve"> הצגנו אותם </w:t>
      </w:r>
      <w:bookmarkStart w:id="2718" w:name="_ETM_Q1_6267882"/>
      <w:bookmarkEnd w:id="2718"/>
      <w:r>
        <w:rPr>
          <w:rFonts w:hint="cs"/>
          <w:rtl/>
          <w:lang w:eastAsia="he-IL"/>
        </w:rPr>
        <w:t xml:space="preserve">גם לממשלה וגם בדיונים הפנימיים </w:t>
      </w:r>
      <w:r w:rsidR="00DD2EED">
        <w:rPr>
          <w:rFonts w:hint="cs"/>
          <w:rtl/>
          <w:lang w:eastAsia="he-IL"/>
        </w:rPr>
        <w:t xml:space="preserve">ועם זאת חשבנו שזו חלופה שאפשר </w:t>
      </w:r>
      <w:bookmarkStart w:id="2719" w:name="_ETM_Q1_6273166"/>
      <w:bookmarkEnd w:id="2719"/>
      <w:r w:rsidR="00DD2EED">
        <w:rPr>
          <w:rFonts w:hint="cs"/>
          <w:rtl/>
          <w:lang w:eastAsia="he-IL"/>
        </w:rPr>
        <w:t xml:space="preserve">ללכת עליה </w:t>
      </w:r>
      <w:r w:rsidR="00DD2EED">
        <w:rPr>
          <w:rtl/>
          <w:lang w:eastAsia="he-IL"/>
        </w:rPr>
        <w:t>–</w:t>
      </w:r>
      <w:r w:rsidR="00DD2EED">
        <w:rPr>
          <w:rFonts w:hint="cs"/>
          <w:rtl/>
          <w:lang w:eastAsia="he-IL"/>
        </w:rPr>
        <w:t xml:space="preserve"> </w:t>
      </w:r>
      <w:r>
        <w:rPr>
          <w:rFonts w:hint="cs"/>
          <w:rtl/>
          <w:lang w:eastAsia="he-IL"/>
        </w:rPr>
        <w:t>אני חוזר לבעיית הרגל המסיימת</w:t>
      </w:r>
      <w:bookmarkStart w:id="2720" w:name="_ETM_Q1_6275958"/>
      <w:bookmarkEnd w:id="2720"/>
      <w:r>
        <w:rPr>
          <w:rFonts w:hint="cs"/>
          <w:rtl/>
          <w:lang w:eastAsia="he-IL"/>
        </w:rPr>
        <w:t xml:space="preserve"> - </w:t>
      </w:r>
      <w:r w:rsidR="00DD2EED">
        <w:rPr>
          <w:rFonts w:hint="cs"/>
          <w:rtl/>
          <w:lang w:eastAsia="he-IL"/>
        </w:rPr>
        <w:t>מה יקרה</w:t>
      </w:r>
      <w:r>
        <w:rPr>
          <w:rFonts w:hint="cs"/>
          <w:rtl/>
          <w:lang w:eastAsia="he-IL"/>
        </w:rPr>
        <w:t>,</w:t>
      </w:r>
      <w:r w:rsidR="00DD2EED">
        <w:rPr>
          <w:rFonts w:hint="cs"/>
          <w:rtl/>
          <w:lang w:eastAsia="he-IL"/>
        </w:rPr>
        <w:t xml:space="preserve"> אם בסופו של דבר א</w:t>
      </w:r>
      <w:r>
        <w:rPr>
          <w:rFonts w:hint="cs"/>
          <w:rtl/>
          <w:lang w:eastAsia="he-IL"/>
        </w:rPr>
        <w:t>ו</w:t>
      </w:r>
      <w:r w:rsidR="00DD2EED">
        <w:rPr>
          <w:rFonts w:hint="cs"/>
          <w:rtl/>
          <w:lang w:eastAsia="he-IL"/>
        </w:rPr>
        <w:t xml:space="preserve">תו </w:t>
      </w:r>
      <w:bookmarkStart w:id="2721" w:name="_ETM_Q1_6278614"/>
      <w:bookmarkEnd w:id="2721"/>
      <w:r>
        <w:rPr>
          <w:rFonts w:hint="cs"/>
          <w:rtl/>
          <w:lang w:eastAsia="he-IL"/>
        </w:rPr>
        <w:t>שר ש</w:t>
      </w:r>
      <w:r w:rsidR="00DD2EED">
        <w:rPr>
          <w:rFonts w:hint="cs"/>
          <w:rtl/>
          <w:lang w:eastAsia="he-IL"/>
        </w:rPr>
        <w:t xml:space="preserve">חשב שצריך </w:t>
      </w:r>
      <w:proofErr w:type="spellStart"/>
      <w:r w:rsidR="00DD2EED">
        <w:rPr>
          <w:rFonts w:hint="cs"/>
          <w:rtl/>
          <w:lang w:eastAsia="he-IL"/>
        </w:rPr>
        <w:t>להחריג</w:t>
      </w:r>
      <w:proofErr w:type="spellEnd"/>
      <w:r w:rsidR="00DD2EED">
        <w:rPr>
          <w:rFonts w:hint="cs"/>
          <w:rtl/>
          <w:lang w:eastAsia="he-IL"/>
        </w:rPr>
        <w:t xml:space="preserve"> את ההוראה המסוימת מהמנגנון הז</w:t>
      </w:r>
      <w:r>
        <w:rPr>
          <w:rFonts w:hint="cs"/>
          <w:rtl/>
          <w:lang w:eastAsia="he-IL"/>
        </w:rPr>
        <w:t>ה</w:t>
      </w:r>
      <w:r w:rsidR="00DD2EED">
        <w:rPr>
          <w:rFonts w:hint="cs"/>
          <w:rtl/>
          <w:lang w:eastAsia="he-IL"/>
        </w:rPr>
        <w:t xml:space="preserve"> והלך </w:t>
      </w:r>
      <w:bookmarkStart w:id="2722" w:name="_ETM_Q1_6285645"/>
      <w:bookmarkEnd w:id="2722"/>
      <w:r w:rsidR="00DD2EED">
        <w:rPr>
          <w:rFonts w:hint="cs"/>
          <w:rtl/>
          <w:lang w:eastAsia="he-IL"/>
        </w:rPr>
        <w:t>ל</w:t>
      </w:r>
      <w:r>
        <w:rPr>
          <w:rFonts w:hint="cs"/>
          <w:rtl/>
          <w:lang w:eastAsia="he-IL"/>
        </w:rPr>
        <w:t>ו</w:t>
      </w:r>
      <w:r w:rsidR="00DD2EED">
        <w:rPr>
          <w:rFonts w:hint="cs"/>
          <w:rtl/>
          <w:lang w:eastAsia="he-IL"/>
        </w:rPr>
        <w:t>ועדת החריגים שא ק</w:t>
      </w:r>
      <w:r>
        <w:rPr>
          <w:rFonts w:hint="cs"/>
          <w:rtl/>
          <w:lang w:eastAsia="he-IL"/>
        </w:rPr>
        <w:t>י</w:t>
      </w:r>
      <w:r w:rsidR="00DD2EED">
        <w:rPr>
          <w:rFonts w:hint="cs"/>
          <w:rtl/>
          <w:lang w:eastAsia="he-IL"/>
        </w:rPr>
        <w:t xml:space="preserve">בלה את </w:t>
      </w:r>
      <w:r>
        <w:rPr>
          <w:rFonts w:hint="cs"/>
          <w:rtl/>
          <w:lang w:eastAsia="he-IL"/>
        </w:rPr>
        <w:t xml:space="preserve">המלצתו, הגיש </w:t>
      </w:r>
      <w:r w:rsidR="00DD2EED">
        <w:rPr>
          <w:rFonts w:hint="cs"/>
          <w:rtl/>
          <w:lang w:eastAsia="he-IL"/>
        </w:rPr>
        <w:t xml:space="preserve">השגה </w:t>
      </w:r>
      <w:r>
        <w:rPr>
          <w:rFonts w:hint="cs"/>
          <w:rtl/>
          <w:lang w:eastAsia="he-IL"/>
        </w:rPr>
        <w:t xml:space="preserve">לממשלה, הממשלה לא קיבלה את השגתו, </w:t>
      </w:r>
      <w:r w:rsidR="00DD2EED">
        <w:rPr>
          <w:rFonts w:hint="cs"/>
          <w:rtl/>
          <w:lang w:eastAsia="he-IL"/>
        </w:rPr>
        <w:t xml:space="preserve">ובסוף </w:t>
      </w:r>
      <w:r>
        <w:rPr>
          <w:rFonts w:hint="cs"/>
          <w:rtl/>
          <w:lang w:eastAsia="he-IL"/>
        </w:rPr>
        <w:t xml:space="preserve">כעניין </w:t>
      </w:r>
      <w:bookmarkStart w:id="2723" w:name="_ETM_Q1_6294957"/>
      <w:bookmarkEnd w:id="2723"/>
      <w:r>
        <w:rPr>
          <w:rFonts w:hint="cs"/>
          <w:rtl/>
          <w:lang w:eastAsia="he-IL"/>
        </w:rPr>
        <w:t xml:space="preserve">של עובדה </w:t>
      </w:r>
      <w:r w:rsidR="00DD2EED">
        <w:rPr>
          <w:rFonts w:hint="cs"/>
          <w:rtl/>
          <w:lang w:eastAsia="he-IL"/>
        </w:rPr>
        <w:t xml:space="preserve">לא הולך </w:t>
      </w:r>
      <w:bookmarkStart w:id="2724" w:name="_ETM_Q1_6292388"/>
      <w:bookmarkEnd w:id="2724"/>
      <w:r w:rsidR="00DD2EED">
        <w:rPr>
          <w:rFonts w:hint="cs"/>
          <w:rtl/>
          <w:lang w:eastAsia="he-IL"/>
        </w:rPr>
        <w:t xml:space="preserve">לתקן את התקן. איך נותנים את הערובה שזה </w:t>
      </w:r>
      <w:bookmarkStart w:id="2725" w:name="_ETM_Q1_6302671"/>
      <w:bookmarkEnd w:id="2725"/>
      <w:r w:rsidR="00DD2EED">
        <w:rPr>
          <w:rFonts w:hint="cs"/>
          <w:rtl/>
          <w:lang w:eastAsia="he-IL"/>
        </w:rPr>
        <w:t xml:space="preserve">יקרה? </w:t>
      </w:r>
      <w:r>
        <w:rPr>
          <w:rFonts w:hint="cs"/>
          <w:rtl/>
          <w:lang w:eastAsia="he-IL"/>
        </w:rPr>
        <w:t xml:space="preserve">בזה אנו עוסקים. פה במקום הג'וקר שאומר מראש: </w:t>
      </w:r>
      <w:bookmarkStart w:id="2726" w:name="_ETM_Q1_6301710"/>
      <w:bookmarkEnd w:id="2726"/>
      <w:r>
        <w:rPr>
          <w:rFonts w:hint="cs"/>
          <w:rtl/>
          <w:lang w:eastAsia="he-IL"/>
        </w:rPr>
        <w:t xml:space="preserve">נהפוך את כל ברירת המחדל, ההצעה אומרת: </w:t>
      </w:r>
      <w:r w:rsidR="00DD2EED">
        <w:rPr>
          <w:rFonts w:hint="cs"/>
          <w:rtl/>
          <w:lang w:eastAsia="he-IL"/>
        </w:rPr>
        <w:t xml:space="preserve">ניתן לשר הכלכלה סמכויות שבהקשר הזה של שר על </w:t>
      </w:r>
      <w:bookmarkStart w:id="2727" w:name="_ETM_Q1_6310220"/>
      <w:bookmarkEnd w:id="2727"/>
      <w:r w:rsidR="00DD2EED">
        <w:rPr>
          <w:rtl/>
          <w:lang w:eastAsia="he-IL"/>
        </w:rPr>
        <w:t>–</w:t>
      </w:r>
      <w:r w:rsidR="00DD2EED">
        <w:rPr>
          <w:rFonts w:hint="cs"/>
          <w:rtl/>
          <w:lang w:eastAsia="he-IL"/>
        </w:rPr>
        <w:t xml:space="preserve"> בתוך </w:t>
      </w:r>
      <w:r>
        <w:rPr>
          <w:rFonts w:hint="cs"/>
          <w:rtl/>
          <w:lang w:eastAsia="he-IL"/>
        </w:rPr>
        <w:t xml:space="preserve">הממשלה וחלוקת הסמכויות </w:t>
      </w:r>
      <w:r w:rsidR="00DD2EED">
        <w:rPr>
          <w:rFonts w:hint="cs"/>
          <w:rtl/>
          <w:lang w:eastAsia="he-IL"/>
        </w:rPr>
        <w:t xml:space="preserve">ואחריויות </w:t>
      </w:r>
      <w:r>
        <w:rPr>
          <w:rFonts w:hint="cs"/>
          <w:rtl/>
          <w:lang w:eastAsia="he-IL"/>
        </w:rPr>
        <w:t xml:space="preserve">בין </w:t>
      </w:r>
      <w:r w:rsidR="00DD2EED">
        <w:rPr>
          <w:rFonts w:hint="cs"/>
          <w:rtl/>
          <w:lang w:eastAsia="he-IL"/>
        </w:rPr>
        <w:t xml:space="preserve">המשרדים זה חריג ביותר אך ניתן </w:t>
      </w:r>
      <w:bookmarkStart w:id="2728" w:name="_ETM_Q1_6318292"/>
      <w:bookmarkEnd w:id="2728"/>
      <w:r w:rsidR="00DD2EED">
        <w:rPr>
          <w:rFonts w:hint="cs"/>
          <w:rtl/>
          <w:lang w:eastAsia="he-IL"/>
        </w:rPr>
        <w:t xml:space="preserve">לשר הכלכלה </w:t>
      </w:r>
      <w:r>
        <w:rPr>
          <w:rFonts w:hint="cs"/>
          <w:rtl/>
          <w:lang w:eastAsia="he-IL"/>
        </w:rPr>
        <w:t xml:space="preserve">את היכולת באמצעות תוספת שתיתוסף לחוק שאתם דנים בו </w:t>
      </w:r>
      <w:bookmarkStart w:id="2729" w:name="_ETM_Q1_6324589"/>
      <w:bookmarkEnd w:id="2729"/>
      <w:r w:rsidR="00DD2EED">
        <w:rPr>
          <w:rFonts w:hint="cs"/>
          <w:rtl/>
          <w:lang w:eastAsia="he-IL"/>
        </w:rPr>
        <w:t xml:space="preserve">כאן על השולחן לעשות את ההרמוניזציה הזו. לקבוע </w:t>
      </w:r>
      <w:bookmarkStart w:id="2730" w:name="_ETM_Q1_6326106"/>
      <w:bookmarkEnd w:id="2730"/>
      <w:r>
        <w:rPr>
          <w:rFonts w:hint="cs"/>
          <w:rtl/>
          <w:lang w:eastAsia="he-IL"/>
        </w:rPr>
        <w:t>של</w:t>
      </w:r>
      <w:r w:rsidR="00DD2EED">
        <w:rPr>
          <w:rFonts w:hint="cs"/>
          <w:rtl/>
          <w:lang w:eastAsia="he-IL"/>
        </w:rPr>
        <w:t xml:space="preserve">צד אותה הוראה סותרת </w:t>
      </w:r>
      <w:r>
        <w:rPr>
          <w:rFonts w:hint="cs"/>
          <w:rtl/>
          <w:lang w:eastAsia="he-IL"/>
        </w:rPr>
        <w:t xml:space="preserve">אפשר יהיה לקבוע גם באמצעות ההוראה לפי הדירקטיבה </w:t>
      </w:r>
      <w:r w:rsidR="00DD2EED">
        <w:rPr>
          <w:rFonts w:hint="cs"/>
          <w:rtl/>
          <w:lang w:eastAsia="he-IL"/>
        </w:rPr>
        <w:t xml:space="preserve">האירופית. מה היתרון בחלופה הזו </w:t>
      </w:r>
      <w:r w:rsidR="00DD2EED">
        <w:rPr>
          <w:rtl/>
          <w:lang w:eastAsia="he-IL"/>
        </w:rPr>
        <w:t>–</w:t>
      </w:r>
      <w:r w:rsidR="00DD2EED">
        <w:rPr>
          <w:rFonts w:hint="cs"/>
          <w:rtl/>
          <w:lang w:eastAsia="he-IL"/>
        </w:rPr>
        <w:t xml:space="preserve"> </w:t>
      </w:r>
      <w:bookmarkStart w:id="2731" w:name="_ETM_Q1_6334379"/>
      <w:bookmarkEnd w:id="2731"/>
      <w:r>
        <w:rPr>
          <w:rFonts w:hint="cs"/>
          <w:rtl/>
          <w:lang w:eastAsia="he-IL"/>
        </w:rPr>
        <w:t>שתהיה בחינה פרטני</w:t>
      </w:r>
      <w:r w:rsidR="00DD2EED">
        <w:rPr>
          <w:rFonts w:hint="cs"/>
          <w:rtl/>
          <w:lang w:eastAsia="he-IL"/>
        </w:rPr>
        <w:t xml:space="preserve">ת. כלומר שר הכלכלה כשיבוא לעשות את הפעולה </w:t>
      </w:r>
      <w:bookmarkStart w:id="2732" w:name="_ETM_Q1_6342268"/>
      <w:bookmarkEnd w:id="2732"/>
      <w:r w:rsidR="00DD2EED">
        <w:rPr>
          <w:rFonts w:hint="cs"/>
          <w:rtl/>
          <w:lang w:eastAsia="he-IL"/>
        </w:rPr>
        <w:t xml:space="preserve">הזו </w:t>
      </w:r>
      <w:r>
        <w:rPr>
          <w:rFonts w:hint="cs"/>
          <w:rtl/>
          <w:lang w:eastAsia="he-IL"/>
        </w:rPr>
        <w:t xml:space="preserve">יצטרך </w:t>
      </w:r>
      <w:bookmarkStart w:id="2733" w:name="_ETM_Q1_6341728"/>
      <w:bookmarkEnd w:id="2733"/>
      <w:r>
        <w:rPr>
          <w:rFonts w:hint="cs"/>
          <w:rtl/>
          <w:lang w:eastAsia="he-IL"/>
        </w:rPr>
        <w:t xml:space="preserve">להפיץ להערות הציבור את הצו שעוסק </w:t>
      </w:r>
      <w:r w:rsidR="00DD2EED">
        <w:rPr>
          <w:rFonts w:hint="cs"/>
          <w:rtl/>
          <w:lang w:eastAsia="he-IL"/>
        </w:rPr>
        <w:t>בדבר הזה, יצטרך לא</w:t>
      </w:r>
      <w:r>
        <w:rPr>
          <w:rFonts w:hint="cs"/>
          <w:rtl/>
          <w:lang w:eastAsia="he-IL"/>
        </w:rPr>
        <w:t>ש</w:t>
      </w:r>
      <w:r w:rsidR="00DD2EED">
        <w:rPr>
          <w:rFonts w:hint="cs"/>
          <w:rtl/>
          <w:lang w:eastAsia="he-IL"/>
        </w:rPr>
        <w:t>ר את התיקון לתוספת</w:t>
      </w:r>
      <w:r>
        <w:rPr>
          <w:rFonts w:hint="cs"/>
          <w:rtl/>
          <w:lang w:eastAsia="he-IL"/>
        </w:rPr>
        <w:t xml:space="preserve"> בוועדה</w:t>
      </w:r>
      <w:r w:rsidR="00DD2EED">
        <w:rPr>
          <w:rFonts w:hint="cs"/>
          <w:rtl/>
          <w:lang w:eastAsia="he-IL"/>
        </w:rPr>
        <w:t xml:space="preserve">. </w:t>
      </w:r>
      <w:r>
        <w:rPr>
          <w:rFonts w:hint="cs"/>
          <w:rtl/>
          <w:lang w:eastAsia="he-IL"/>
        </w:rPr>
        <w:t xml:space="preserve">אפקטיבית </w:t>
      </w:r>
      <w:bookmarkStart w:id="2734" w:name="_ETM_Q1_6366895"/>
      <w:bookmarkEnd w:id="2734"/>
      <w:r>
        <w:rPr>
          <w:rFonts w:hint="cs"/>
          <w:rtl/>
          <w:lang w:eastAsia="he-IL"/>
        </w:rPr>
        <w:t xml:space="preserve">אנו משיגים את הרגל המסיימת. </w:t>
      </w:r>
      <w:bookmarkStart w:id="2735" w:name="_ETM_Q1_6376413"/>
      <w:bookmarkStart w:id="2736" w:name="_ETM_Q1_6376487"/>
      <w:bookmarkStart w:id="2737" w:name="_ETM_Q1_6377285"/>
      <w:bookmarkEnd w:id="2735"/>
      <w:bookmarkEnd w:id="2736"/>
      <w:bookmarkEnd w:id="2737"/>
    </w:p>
    <w:p w:rsidR="007B7544" w:rsidRDefault="007B7544" w:rsidP="007B7544">
      <w:pPr>
        <w:rPr>
          <w:rtl/>
          <w:lang w:eastAsia="he-IL"/>
        </w:rPr>
      </w:pPr>
    </w:p>
    <w:p w:rsidR="00DD2EED" w:rsidRDefault="00DD2EED" w:rsidP="004618DC">
      <w:pPr>
        <w:pStyle w:val="a4"/>
        <w:keepNext/>
        <w:rPr>
          <w:rtl/>
        </w:rPr>
      </w:pPr>
      <w:bookmarkStart w:id="2738" w:name="ET_speaker_6542_307"/>
      <w:r w:rsidRPr="004618DC">
        <w:rPr>
          <w:rStyle w:val="TagStyle"/>
          <w:rtl/>
        </w:rPr>
        <w:t xml:space="preserve"> &lt;&lt; דובר &gt;&gt;</w:t>
      </w:r>
      <w:r w:rsidRPr="00DD2EED">
        <w:rPr>
          <w:rStyle w:val="TagStyle"/>
          <w:rtl/>
        </w:rPr>
        <w:t xml:space="preserve"> </w:t>
      </w:r>
      <w:r>
        <w:rPr>
          <w:rtl/>
        </w:rPr>
        <w:t>משה פסל (הליכוד):</w:t>
      </w:r>
      <w:r w:rsidRPr="00DD2EED">
        <w:rPr>
          <w:rStyle w:val="TagStyle"/>
          <w:rtl/>
        </w:rPr>
        <w:t xml:space="preserve"> </w:t>
      </w:r>
      <w:r w:rsidRPr="004618DC">
        <w:rPr>
          <w:rStyle w:val="TagStyle"/>
          <w:rtl/>
        </w:rPr>
        <w:t>&lt;&lt; דובר &gt;&gt;</w:t>
      </w:r>
      <w:r>
        <w:rPr>
          <w:rtl/>
        </w:rPr>
        <w:t xml:space="preserve">   </w:t>
      </w:r>
      <w:bookmarkEnd w:id="2738"/>
    </w:p>
    <w:p w:rsidR="00DD2EED" w:rsidRDefault="00DD2EED" w:rsidP="004618DC">
      <w:pPr>
        <w:pStyle w:val="KeepWithNext"/>
        <w:rPr>
          <w:rtl/>
          <w:lang w:eastAsia="he-IL"/>
        </w:rPr>
      </w:pPr>
    </w:p>
    <w:p w:rsidR="00DD2EED" w:rsidRDefault="00DD2EED" w:rsidP="00DD2EED">
      <w:pPr>
        <w:rPr>
          <w:rtl/>
          <w:lang w:eastAsia="he-IL"/>
        </w:rPr>
      </w:pPr>
      <w:bookmarkStart w:id="2739" w:name="_ETM_Q1_6377647"/>
      <w:bookmarkStart w:id="2740" w:name="_ETM_Q1_6377690"/>
      <w:bookmarkEnd w:id="2739"/>
      <w:bookmarkEnd w:id="2740"/>
      <w:r>
        <w:rPr>
          <w:rFonts w:hint="cs"/>
          <w:rtl/>
          <w:lang w:eastAsia="he-IL"/>
        </w:rPr>
        <w:t xml:space="preserve">לא הבנתי את הרגל המסיימת, אם </w:t>
      </w:r>
      <w:bookmarkStart w:id="2741" w:name="_ETM_Q1_6381589"/>
      <w:bookmarkEnd w:id="2741"/>
      <w:r>
        <w:rPr>
          <w:rFonts w:hint="cs"/>
          <w:rtl/>
          <w:lang w:eastAsia="he-IL"/>
        </w:rPr>
        <w:t>אפשר לחזור.</w:t>
      </w:r>
    </w:p>
    <w:p w:rsidR="007B7544" w:rsidRDefault="007B7544" w:rsidP="00DD2EED">
      <w:pPr>
        <w:rPr>
          <w:rtl/>
          <w:lang w:eastAsia="he-IL"/>
        </w:rPr>
      </w:pPr>
      <w:bookmarkStart w:id="2742" w:name="_ETM_Q1_6383861"/>
      <w:bookmarkStart w:id="2743" w:name="_ETM_Q1_6383922"/>
      <w:bookmarkStart w:id="2744" w:name="_ETM_Q1_6398038"/>
      <w:bookmarkEnd w:id="2742"/>
      <w:bookmarkEnd w:id="2743"/>
      <w:bookmarkEnd w:id="2744"/>
    </w:p>
    <w:p w:rsidR="007B7544" w:rsidRDefault="007B7544" w:rsidP="007B7544">
      <w:pPr>
        <w:pStyle w:val="a4"/>
        <w:keepNext/>
        <w:rPr>
          <w:rtl/>
        </w:rPr>
      </w:pPr>
      <w:bookmarkStart w:id="2745" w:name="ET_speaker_5520_895"/>
      <w:r w:rsidRPr="007B7544">
        <w:rPr>
          <w:rStyle w:val="TagStyle"/>
          <w:rtl/>
        </w:rPr>
        <w:t xml:space="preserve"> &lt;&lt; דובר &gt;&gt; </w:t>
      </w:r>
      <w:r>
        <w:rPr>
          <w:rtl/>
        </w:rPr>
        <w:t>עודד פורר (ישראל ביתנו):</w:t>
      </w:r>
      <w:r w:rsidRPr="007B7544">
        <w:rPr>
          <w:rStyle w:val="TagStyle"/>
          <w:rtl/>
        </w:rPr>
        <w:t xml:space="preserve"> &lt;&lt; דובר &gt;&gt;</w:t>
      </w:r>
      <w:r>
        <w:rPr>
          <w:rtl/>
        </w:rPr>
        <w:t xml:space="preserve">   </w:t>
      </w:r>
      <w:bookmarkEnd w:id="2745"/>
    </w:p>
    <w:p w:rsidR="007B7544" w:rsidRDefault="007B7544" w:rsidP="007B7544">
      <w:pPr>
        <w:pStyle w:val="KeepWithNext"/>
        <w:rPr>
          <w:rtl/>
          <w:lang w:eastAsia="he-IL"/>
        </w:rPr>
      </w:pPr>
    </w:p>
    <w:p w:rsidR="007B7544" w:rsidRDefault="007B7544" w:rsidP="007B7544">
      <w:pPr>
        <w:rPr>
          <w:rtl/>
          <w:lang w:eastAsia="he-IL"/>
        </w:rPr>
      </w:pPr>
      <w:r>
        <w:rPr>
          <w:rFonts w:hint="cs"/>
          <w:rtl/>
          <w:lang w:eastAsia="he-IL"/>
        </w:rPr>
        <w:t>נותן לשר הכלכלה את הסמכויות של השר לאיכות הסביבה למשל לתקן תקנות.</w:t>
      </w:r>
    </w:p>
    <w:p w:rsidR="007B7544" w:rsidRDefault="007B7544" w:rsidP="007B7544">
      <w:pPr>
        <w:rPr>
          <w:rtl/>
          <w:lang w:eastAsia="he-IL"/>
        </w:rPr>
      </w:pPr>
    </w:p>
    <w:p w:rsidR="007B7544" w:rsidRDefault="007B7544" w:rsidP="007B7544">
      <w:pPr>
        <w:pStyle w:val="af6"/>
        <w:keepNext/>
        <w:rPr>
          <w:rtl/>
        </w:rPr>
      </w:pPr>
      <w:bookmarkStart w:id="2746" w:name="ET_yor_5159_896"/>
      <w:r w:rsidRPr="007B7544">
        <w:rPr>
          <w:rStyle w:val="TagStyle"/>
          <w:rtl/>
        </w:rPr>
        <w:t xml:space="preserve"> &lt;&lt; יור &gt;&gt; </w:t>
      </w:r>
      <w:r>
        <w:rPr>
          <w:rtl/>
        </w:rPr>
        <w:t>היו"ר דוד ביטן:</w:t>
      </w:r>
      <w:r w:rsidRPr="007B7544">
        <w:rPr>
          <w:rStyle w:val="TagStyle"/>
          <w:rtl/>
        </w:rPr>
        <w:t xml:space="preserve"> &lt;&lt; יור &gt;&gt;</w:t>
      </w:r>
      <w:r>
        <w:rPr>
          <w:rtl/>
        </w:rPr>
        <w:t xml:space="preserve">   </w:t>
      </w:r>
      <w:bookmarkEnd w:id="2746"/>
    </w:p>
    <w:p w:rsidR="007B7544" w:rsidRDefault="007B7544" w:rsidP="007B7544">
      <w:pPr>
        <w:pStyle w:val="KeepWithNext"/>
        <w:rPr>
          <w:rtl/>
          <w:lang w:eastAsia="he-IL"/>
        </w:rPr>
      </w:pPr>
    </w:p>
    <w:p w:rsidR="007B7544" w:rsidRDefault="007B7544" w:rsidP="007B7544">
      <w:pPr>
        <w:rPr>
          <w:rtl/>
          <w:lang w:eastAsia="he-IL"/>
        </w:rPr>
      </w:pPr>
      <w:r>
        <w:rPr>
          <w:rFonts w:hint="cs"/>
          <w:rtl/>
          <w:lang w:eastAsia="he-IL"/>
        </w:rPr>
        <w:t xml:space="preserve">באמצעות צו ואז </w:t>
      </w:r>
      <w:bookmarkStart w:id="2747" w:name="_ETM_Q1_6385185"/>
      <w:bookmarkEnd w:id="2747"/>
      <w:r>
        <w:rPr>
          <w:rFonts w:hint="cs"/>
          <w:rtl/>
          <w:lang w:eastAsia="he-IL"/>
        </w:rPr>
        <w:t>מביא את זה לוועדה.</w:t>
      </w:r>
    </w:p>
    <w:p w:rsidR="007B7544" w:rsidRPr="007B7544" w:rsidRDefault="007B7544" w:rsidP="007B7544">
      <w:pPr>
        <w:rPr>
          <w:rtl/>
          <w:lang w:eastAsia="he-IL"/>
        </w:rPr>
      </w:pPr>
    </w:p>
    <w:p w:rsidR="00DD2EED" w:rsidRDefault="00DD2EED" w:rsidP="004618DC">
      <w:pPr>
        <w:pStyle w:val="a4"/>
        <w:keepNext/>
        <w:rPr>
          <w:rtl/>
        </w:rPr>
      </w:pPr>
      <w:bookmarkStart w:id="2748" w:name="ET_speaker_אמנון_מרחב_308"/>
      <w:r w:rsidRPr="004618DC">
        <w:rPr>
          <w:rStyle w:val="TagStyle"/>
          <w:rtl/>
        </w:rPr>
        <w:t xml:space="preserve"> &lt;&lt; דובר &gt;&gt;</w:t>
      </w:r>
      <w:r w:rsidRPr="00DD2EED">
        <w:rPr>
          <w:rStyle w:val="TagStyle"/>
          <w:rtl/>
        </w:rPr>
        <w:t xml:space="preserve"> </w:t>
      </w:r>
      <w:r>
        <w:rPr>
          <w:rtl/>
        </w:rPr>
        <w:t>אמנון מרחב:</w:t>
      </w:r>
      <w:r w:rsidRPr="00DD2EED">
        <w:rPr>
          <w:rStyle w:val="TagStyle"/>
          <w:rtl/>
        </w:rPr>
        <w:t xml:space="preserve"> </w:t>
      </w:r>
      <w:r w:rsidRPr="004618DC">
        <w:rPr>
          <w:rStyle w:val="TagStyle"/>
          <w:rtl/>
        </w:rPr>
        <w:t>&lt;&lt; דובר &gt;&gt;</w:t>
      </w:r>
      <w:r>
        <w:rPr>
          <w:rtl/>
        </w:rPr>
        <w:t xml:space="preserve">   </w:t>
      </w:r>
      <w:bookmarkEnd w:id="2748"/>
    </w:p>
    <w:p w:rsidR="00DD2EED" w:rsidRDefault="00DD2EED" w:rsidP="004618DC">
      <w:pPr>
        <w:pStyle w:val="KeepWithNext"/>
        <w:rPr>
          <w:rtl/>
          <w:lang w:eastAsia="he-IL"/>
        </w:rPr>
      </w:pPr>
    </w:p>
    <w:p w:rsidR="00DD2EED" w:rsidRDefault="00DD2EED" w:rsidP="00DD2EED">
      <w:pPr>
        <w:rPr>
          <w:rtl/>
          <w:lang w:eastAsia="he-IL"/>
        </w:rPr>
      </w:pPr>
      <w:bookmarkStart w:id="2749" w:name="_ETM_Q1_6398388"/>
      <w:bookmarkStart w:id="2750" w:name="_ETM_Q1_6398426"/>
      <w:bookmarkEnd w:id="2749"/>
      <w:bookmarkEnd w:id="2750"/>
      <w:r>
        <w:rPr>
          <w:rFonts w:hint="cs"/>
          <w:rtl/>
          <w:lang w:eastAsia="he-IL"/>
        </w:rPr>
        <w:t xml:space="preserve">ואז פרסום </w:t>
      </w:r>
      <w:r w:rsidR="007B7544">
        <w:rPr>
          <w:rFonts w:hint="cs"/>
          <w:rtl/>
          <w:lang w:eastAsia="he-IL"/>
        </w:rPr>
        <w:t>לציבור ו</w:t>
      </w:r>
      <w:r>
        <w:rPr>
          <w:rFonts w:hint="cs"/>
          <w:rtl/>
          <w:lang w:eastAsia="he-IL"/>
        </w:rPr>
        <w:t>הסתייגויות</w:t>
      </w:r>
      <w:r w:rsidR="007B7544">
        <w:rPr>
          <w:rFonts w:hint="cs"/>
          <w:rtl/>
          <w:lang w:eastAsia="he-IL"/>
        </w:rPr>
        <w:t xml:space="preserve"> והערות</w:t>
      </w:r>
      <w:r>
        <w:rPr>
          <w:rFonts w:hint="cs"/>
          <w:rtl/>
          <w:lang w:eastAsia="he-IL"/>
        </w:rPr>
        <w:t>.</w:t>
      </w:r>
    </w:p>
    <w:p w:rsidR="00DD2EED" w:rsidRDefault="00DD2EED" w:rsidP="00DD2EED">
      <w:pPr>
        <w:rPr>
          <w:rtl/>
          <w:lang w:eastAsia="he-IL"/>
        </w:rPr>
      </w:pPr>
      <w:bookmarkStart w:id="2751" w:name="_ETM_Q1_6401559"/>
      <w:bookmarkStart w:id="2752" w:name="_ETM_Q1_6401685"/>
      <w:bookmarkStart w:id="2753" w:name="_ETM_Q1_6403094"/>
      <w:bookmarkEnd w:id="2751"/>
      <w:bookmarkEnd w:id="2752"/>
      <w:bookmarkEnd w:id="2753"/>
    </w:p>
    <w:p w:rsidR="00DD2EED" w:rsidRDefault="00DD2EED" w:rsidP="004618DC">
      <w:pPr>
        <w:pStyle w:val="a4"/>
        <w:keepNext/>
        <w:rPr>
          <w:rtl/>
        </w:rPr>
      </w:pPr>
      <w:bookmarkStart w:id="2754" w:name="ET_knessetmember_5520_309"/>
      <w:r w:rsidRPr="004618DC">
        <w:rPr>
          <w:rStyle w:val="TagStyle"/>
          <w:rtl/>
        </w:rPr>
        <w:t xml:space="preserve"> &lt;&lt; דובר &gt;&gt;</w:t>
      </w:r>
      <w:r w:rsidRPr="00DD2EED">
        <w:rPr>
          <w:rStyle w:val="TagStyle"/>
          <w:rtl/>
        </w:rPr>
        <w:t xml:space="preserve"> </w:t>
      </w:r>
      <w:r>
        <w:rPr>
          <w:rtl/>
        </w:rPr>
        <w:t>עודד פורר (ישראל ביתנו):</w:t>
      </w:r>
      <w:r w:rsidRPr="00DD2EED">
        <w:rPr>
          <w:rStyle w:val="TagStyle"/>
          <w:rtl/>
        </w:rPr>
        <w:t xml:space="preserve"> </w:t>
      </w:r>
      <w:r w:rsidRPr="004618DC">
        <w:rPr>
          <w:rStyle w:val="TagStyle"/>
          <w:rtl/>
        </w:rPr>
        <w:t>&lt;&lt; דובר &gt;&gt;</w:t>
      </w:r>
      <w:r>
        <w:rPr>
          <w:rtl/>
        </w:rPr>
        <w:t xml:space="preserve">   </w:t>
      </w:r>
      <w:bookmarkEnd w:id="2754"/>
    </w:p>
    <w:p w:rsidR="00DD2EED" w:rsidRDefault="00DD2EED" w:rsidP="004618DC">
      <w:pPr>
        <w:pStyle w:val="KeepWithNext"/>
        <w:rPr>
          <w:rtl/>
          <w:lang w:eastAsia="he-IL"/>
        </w:rPr>
      </w:pPr>
    </w:p>
    <w:p w:rsidR="00DD2EED" w:rsidRDefault="007B7544" w:rsidP="007B7544">
      <w:pPr>
        <w:rPr>
          <w:rtl/>
          <w:lang w:eastAsia="he-IL"/>
        </w:rPr>
      </w:pPr>
      <w:bookmarkStart w:id="2755" w:name="_ETM_Q1_6403452"/>
      <w:bookmarkStart w:id="2756" w:name="_ETM_Q1_6403477"/>
      <w:bookmarkEnd w:id="2755"/>
      <w:bookmarkEnd w:id="2756"/>
      <w:r>
        <w:rPr>
          <w:rFonts w:hint="cs"/>
          <w:rtl/>
          <w:lang w:eastAsia="he-IL"/>
        </w:rPr>
        <w:t xml:space="preserve">יש לי שאלה לייעוץ המשפטי: הרי חוק גובה על תקנה. מרגע שחוקקתי זאת כחוק </w:t>
      </w:r>
      <w:r>
        <w:rPr>
          <w:rtl/>
          <w:lang w:eastAsia="he-IL"/>
        </w:rPr>
        <w:t>–</w:t>
      </w:r>
      <w:r>
        <w:rPr>
          <w:rFonts w:hint="cs"/>
          <w:rtl/>
          <w:lang w:eastAsia="he-IL"/>
        </w:rPr>
        <w:t xml:space="preserve"> לא מדבר על חוק שגבר על חוק אחר - </w:t>
      </w:r>
      <w:r w:rsidR="00DD2EED">
        <w:rPr>
          <w:rFonts w:hint="cs"/>
          <w:rtl/>
          <w:lang w:eastAsia="he-IL"/>
        </w:rPr>
        <w:t xml:space="preserve">זה יותר מורכב אבל אני יכול לקבוע </w:t>
      </w:r>
      <w:bookmarkStart w:id="2757" w:name="_ETM_Q1_6407893"/>
      <w:bookmarkEnd w:id="2757"/>
      <w:r w:rsidR="00DD2EED">
        <w:rPr>
          <w:rFonts w:hint="cs"/>
          <w:rtl/>
          <w:lang w:eastAsia="he-IL"/>
        </w:rPr>
        <w:t>שהחוק</w:t>
      </w:r>
      <w:r>
        <w:rPr>
          <w:rFonts w:hint="cs"/>
          <w:rtl/>
          <w:lang w:eastAsia="he-IL"/>
        </w:rPr>
        <w:t>,</w:t>
      </w:r>
      <w:r w:rsidR="00DD2EED">
        <w:rPr>
          <w:rFonts w:hint="cs"/>
          <w:rtl/>
          <w:lang w:eastAsia="he-IL"/>
        </w:rPr>
        <w:t xml:space="preserve"> מרגע שסיימה ה</w:t>
      </w:r>
      <w:r>
        <w:rPr>
          <w:rFonts w:hint="cs"/>
          <w:rtl/>
          <w:lang w:eastAsia="he-IL"/>
        </w:rPr>
        <w:t>מ</w:t>
      </w:r>
      <w:r w:rsidR="00DD2EED">
        <w:rPr>
          <w:rFonts w:hint="cs"/>
          <w:rtl/>
          <w:lang w:eastAsia="he-IL"/>
        </w:rPr>
        <w:t>משלה</w:t>
      </w:r>
      <w:r>
        <w:rPr>
          <w:rFonts w:hint="cs"/>
          <w:rtl/>
          <w:lang w:eastAsia="he-IL"/>
        </w:rPr>
        <w:t>,</w:t>
      </w:r>
      <w:r w:rsidR="00DD2EED">
        <w:rPr>
          <w:rFonts w:hint="cs"/>
          <w:rtl/>
          <w:lang w:eastAsia="he-IL"/>
        </w:rPr>
        <w:t xml:space="preserve"> החוק נכנס לתוקף</w:t>
      </w:r>
      <w:r>
        <w:rPr>
          <w:rFonts w:hint="cs"/>
          <w:rtl/>
          <w:lang w:eastAsia="he-IL"/>
        </w:rPr>
        <w:t xml:space="preserve"> ולא התקנה ובזה התקנה מתבטלת</w:t>
      </w:r>
      <w:r w:rsidR="00DD2EED">
        <w:rPr>
          <w:rFonts w:hint="cs"/>
          <w:rtl/>
          <w:lang w:eastAsia="he-IL"/>
        </w:rPr>
        <w:t xml:space="preserve">. </w:t>
      </w:r>
      <w:r>
        <w:rPr>
          <w:rFonts w:hint="cs"/>
          <w:rtl/>
          <w:lang w:eastAsia="he-IL"/>
        </w:rPr>
        <w:t xml:space="preserve">למה אני צריך על התקנות לייצר </w:t>
      </w:r>
      <w:r w:rsidR="00DD2EED">
        <w:rPr>
          <w:rFonts w:hint="cs"/>
          <w:rtl/>
          <w:lang w:eastAsia="he-IL"/>
        </w:rPr>
        <w:t xml:space="preserve">שוב מנגנון של </w:t>
      </w:r>
      <w:bookmarkStart w:id="2758" w:name="_ETM_Q1_6417620"/>
      <w:bookmarkEnd w:id="2758"/>
      <w:r w:rsidR="00DD2EED">
        <w:rPr>
          <w:rFonts w:hint="cs"/>
          <w:rtl/>
          <w:lang w:eastAsia="he-IL"/>
        </w:rPr>
        <w:t>תיקון תקנות חדשות? אם השרים ירצו תמיד יכו</w:t>
      </w:r>
      <w:r>
        <w:rPr>
          <w:rFonts w:hint="cs"/>
          <w:rtl/>
          <w:lang w:eastAsia="he-IL"/>
        </w:rPr>
        <w:t>ל</w:t>
      </w:r>
      <w:r w:rsidR="00466E3F">
        <w:rPr>
          <w:rFonts w:hint="cs"/>
          <w:rtl/>
          <w:lang w:eastAsia="he-IL"/>
        </w:rPr>
        <w:t>ים</w:t>
      </w:r>
      <w:r w:rsidR="00DD2EED">
        <w:rPr>
          <w:rFonts w:hint="cs"/>
          <w:rtl/>
          <w:lang w:eastAsia="he-IL"/>
        </w:rPr>
        <w:t xml:space="preserve"> לתקן תקנות</w:t>
      </w:r>
      <w:r>
        <w:rPr>
          <w:rFonts w:hint="cs"/>
          <w:rtl/>
          <w:lang w:eastAsia="he-IL"/>
        </w:rPr>
        <w:t>,</w:t>
      </w:r>
      <w:r w:rsidR="00DD2EED">
        <w:rPr>
          <w:rFonts w:hint="cs"/>
          <w:rtl/>
          <w:lang w:eastAsia="he-IL"/>
        </w:rPr>
        <w:t xml:space="preserve"> </w:t>
      </w:r>
      <w:bookmarkStart w:id="2759" w:name="_ETM_Q1_6424682"/>
      <w:bookmarkEnd w:id="2759"/>
      <w:r w:rsidR="00DD2EED">
        <w:rPr>
          <w:rFonts w:hint="cs"/>
          <w:rtl/>
          <w:lang w:eastAsia="he-IL"/>
        </w:rPr>
        <w:t xml:space="preserve">בלי קשר לחקיקה. </w:t>
      </w:r>
      <w:r>
        <w:rPr>
          <w:rFonts w:hint="cs"/>
          <w:rtl/>
          <w:lang w:eastAsia="he-IL"/>
        </w:rPr>
        <w:t xml:space="preserve">אתה אומר: </w:t>
      </w:r>
      <w:r w:rsidR="00DD2EED">
        <w:rPr>
          <w:rFonts w:hint="cs"/>
          <w:rtl/>
          <w:lang w:eastAsia="he-IL"/>
        </w:rPr>
        <w:t>ברגע שהחרב נופלת, החוק חל</w:t>
      </w:r>
      <w:r>
        <w:rPr>
          <w:rFonts w:hint="cs"/>
          <w:rtl/>
          <w:lang w:eastAsia="he-IL"/>
        </w:rPr>
        <w:t>,</w:t>
      </w:r>
      <w:r w:rsidR="00DD2EED">
        <w:rPr>
          <w:rFonts w:hint="cs"/>
          <w:rtl/>
          <w:lang w:eastAsia="he-IL"/>
        </w:rPr>
        <w:t xml:space="preserve"> ואם החוק </w:t>
      </w:r>
      <w:bookmarkStart w:id="2760" w:name="_ETM_Q1_6432550"/>
      <w:bookmarkEnd w:id="2760"/>
      <w:r w:rsidR="00DD2EED">
        <w:rPr>
          <w:rFonts w:hint="cs"/>
          <w:rtl/>
          <w:lang w:eastAsia="he-IL"/>
        </w:rPr>
        <w:t>חל והתקנה סותרת חוק, החוק גובר.</w:t>
      </w:r>
    </w:p>
    <w:p w:rsidR="00DD2EED" w:rsidRDefault="00DD2EED" w:rsidP="00DD2EED">
      <w:pPr>
        <w:rPr>
          <w:rtl/>
          <w:lang w:eastAsia="he-IL"/>
        </w:rPr>
      </w:pPr>
      <w:bookmarkStart w:id="2761" w:name="_ETM_Q1_6439560"/>
      <w:bookmarkStart w:id="2762" w:name="_ETM_Q1_6439621"/>
      <w:bookmarkEnd w:id="2761"/>
      <w:bookmarkEnd w:id="2762"/>
    </w:p>
    <w:p w:rsidR="00DD2EED" w:rsidRDefault="00DD2EED" w:rsidP="004618DC">
      <w:pPr>
        <w:pStyle w:val="af6"/>
        <w:keepNext/>
        <w:rPr>
          <w:rtl/>
        </w:rPr>
      </w:pPr>
      <w:bookmarkStart w:id="2763" w:name="ET_yor_5159_310"/>
      <w:r w:rsidRPr="004618DC">
        <w:rPr>
          <w:rStyle w:val="TagStyle"/>
          <w:rtl/>
        </w:rPr>
        <w:t xml:space="preserve"> &lt;&lt; יור &gt;&gt;</w:t>
      </w:r>
      <w:r w:rsidRPr="00DD2EED">
        <w:rPr>
          <w:rStyle w:val="TagStyle"/>
          <w:rtl/>
        </w:rPr>
        <w:t xml:space="preserve"> </w:t>
      </w:r>
      <w:r>
        <w:rPr>
          <w:rtl/>
        </w:rPr>
        <w:t>היו"ר דוד ביטן:</w:t>
      </w:r>
      <w:r w:rsidRPr="00DD2EED">
        <w:rPr>
          <w:rStyle w:val="TagStyle"/>
          <w:rtl/>
        </w:rPr>
        <w:t xml:space="preserve"> </w:t>
      </w:r>
      <w:r w:rsidRPr="004618DC">
        <w:rPr>
          <w:rStyle w:val="TagStyle"/>
          <w:rtl/>
        </w:rPr>
        <w:t>&lt;&lt; יור &gt;&gt;</w:t>
      </w:r>
      <w:r>
        <w:rPr>
          <w:rtl/>
        </w:rPr>
        <w:t xml:space="preserve">   </w:t>
      </w:r>
      <w:bookmarkEnd w:id="2763"/>
    </w:p>
    <w:p w:rsidR="00DD2EED" w:rsidRDefault="00DD2EED" w:rsidP="004618DC">
      <w:pPr>
        <w:pStyle w:val="KeepWithNext"/>
        <w:rPr>
          <w:rtl/>
          <w:lang w:eastAsia="he-IL"/>
        </w:rPr>
      </w:pPr>
    </w:p>
    <w:p w:rsidR="00DD2EED" w:rsidRDefault="00DD2EED" w:rsidP="007B7544">
      <w:pPr>
        <w:rPr>
          <w:rtl/>
          <w:lang w:eastAsia="he-IL"/>
        </w:rPr>
      </w:pPr>
      <w:bookmarkStart w:id="2764" w:name="_ETM_Q1_6440164"/>
      <w:bookmarkEnd w:id="2764"/>
      <w:r>
        <w:rPr>
          <w:rFonts w:hint="cs"/>
          <w:rtl/>
          <w:lang w:eastAsia="he-IL"/>
        </w:rPr>
        <w:t>היא סותרת את התוס</w:t>
      </w:r>
      <w:r w:rsidR="007B7544">
        <w:rPr>
          <w:rFonts w:hint="cs"/>
          <w:rtl/>
          <w:lang w:eastAsia="he-IL"/>
        </w:rPr>
        <w:t>פ</w:t>
      </w:r>
      <w:r>
        <w:rPr>
          <w:rFonts w:hint="cs"/>
          <w:rtl/>
          <w:lang w:eastAsia="he-IL"/>
        </w:rPr>
        <w:t xml:space="preserve">ת החמישית. </w:t>
      </w:r>
      <w:bookmarkStart w:id="2765" w:name="_ETM_Q1_6445127"/>
      <w:bookmarkEnd w:id="2765"/>
      <w:r w:rsidR="007B7544">
        <w:rPr>
          <w:rFonts w:hint="cs"/>
          <w:rtl/>
          <w:lang w:eastAsia="he-IL"/>
        </w:rPr>
        <w:t>אומנם</w:t>
      </w:r>
      <w:r>
        <w:rPr>
          <w:rFonts w:hint="cs"/>
          <w:rtl/>
          <w:lang w:eastAsia="he-IL"/>
        </w:rPr>
        <w:t xml:space="preserve"> החוק כ</w:t>
      </w:r>
      <w:r w:rsidR="007B7544">
        <w:rPr>
          <w:rFonts w:hint="cs"/>
          <w:rtl/>
          <w:lang w:eastAsia="he-IL"/>
        </w:rPr>
        <w:t>ל</w:t>
      </w:r>
      <w:r>
        <w:rPr>
          <w:rFonts w:hint="cs"/>
          <w:rtl/>
          <w:lang w:eastAsia="he-IL"/>
        </w:rPr>
        <w:t xml:space="preserve">לי אבל מה שקובע התוספת החמישית והיא לא </w:t>
      </w:r>
      <w:bookmarkStart w:id="2766" w:name="_ETM_Q1_6451999"/>
      <w:bookmarkEnd w:id="2766"/>
      <w:r>
        <w:rPr>
          <w:rFonts w:hint="cs"/>
          <w:rtl/>
          <w:lang w:eastAsia="he-IL"/>
        </w:rPr>
        <w:t xml:space="preserve">חוק יסוד. </w:t>
      </w:r>
      <w:r w:rsidR="007B7544">
        <w:rPr>
          <w:rFonts w:hint="cs"/>
          <w:rtl/>
          <w:lang w:eastAsia="he-IL"/>
        </w:rPr>
        <w:t xml:space="preserve">עדיין </w:t>
      </w:r>
      <w:r>
        <w:rPr>
          <w:rFonts w:hint="cs"/>
          <w:rtl/>
          <w:lang w:eastAsia="he-IL"/>
        </w:rPr>
        <w:t>תוספת.</w:t>
      </w:r>
    </w:p>
    <w:p w:rsidR="00DD2EED" w:rsidRDefault="00DD2EED" w:rsidP="00DD2EED">
      <w:pPr>
        <w:rPr>
          <w:rtl/>
          <w:lang w:eastAsia="he-IL"/>
        </w:rPr>
      </w:pPr>
      <w:bookmarkStart w:id="2767" w:name="_ETM_Q1_6466240"/>
      <w:bookmarkStart w:id="2768" w:name="_ETM_Q1_6466299"/>
      <w:bookmarkEnd w:id="2767"/>
      <w:bookmarkEnd w:id="2768"/>
    </w:p>
    <w:p w:rsidR="00DD2EED" w:rsidRDefault="00DD2EED" w:rsidP="00DD2EED">
      <w:pPr>
        <w:pStyle w:val="a4"/>
        <w:keepNext/>
        <w:rPr>
          <w:rtl/>
        </w:rPr>
      </w:pPr>
      <w:bookmarkStart w:id="2769" w:name="_ETM_Q1_6471931"/>
      <w:bookmarkStart w:id="2770" w:name="_ETM_Q1_6471996"/>
      <w:bookmarkEnd w:id="2769"/>
      <w:bookmarkEnd w:id="2770"/>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DD2EED" w:rsidRDefault="00DD2EED" w:rsidP="00DD2EED">
      <w:pPr>
        <w:rPr>
          <w:rtl/>
          <w:lang w:eastAsia="he-IL"/>
        </w:rPr>
      </w:pPr>
    </w:p>
    <w:p w:rsidR="00DD2EED" w:rsidRDefault="00DD2EED" w:rsidP="00DD2EED">
      <w:pPr>
        <w:rPr>
          <w:rtl/>
          <w:lang w:eastAsia="he-IL"/>
        </w:rPr>
      </w:pPr>
      <w:bookmarkStart w:id="2771" w:name="_ETM_Q1_6472812"/>
      <w:bookmarkStart w:id="2772" w:name="_ETM_Q1_6472874"/>
      <w:bookmarkEnd w:id="2771"/>
      <w:bookmarkEnd w:id="2772"/>
      <w:r>
        <w:rPr>
          <w:rFonts w:hint="cs"/>
          <w:rtl/>
          <w:lang w:eastAsia="he-IL"/>
        </w:rPr>
        <w:t xml:space="preserve">אתייחס לשני דברים. </w:t>
      </w:r>
    </w:p>
    <w:p w:rsidR="00DD2EED" w:rsidRDefault="00DD2EED" w:rsidP="00DD2EED">
      <w:pPr>
        <w:rPr>
          <w:rtl/>
          <w:lang w:eastAsia="he-IL"/>
        </w:rPr>
      </w:pPr>
      <w:bookmarkStart w:id="2773" w:name="_ETM_Q1_6484387"/>
      <w:bookmarkStart w:id="2774" w:name="_ETM_Q1_6484443"/>
      <w:bookmarkEnd w:id="2773"/>
      <w:bookmarkEnd w:id="2774"/>
    </w:p>
    <w:p w:rsidR="00DD2EED" w:rsidRDefault="00DD2EED" w:rsidP="004618DC">
      <w:pPr>
        <w:pStyle w:val="af6"/>
        <w:keepNext/>
        <w:rPr>
          <w:rtl/>
        </w:rPr>
      </w:pPr>
      <w:bookmarkStart w:id="2775" w:name="ET_yor_5159_311"/>
      <w:r w:rsidRPr="004618DC">
        <w:rPr>
          <w:rStyle w:val="TagStyle"/>
          <w:rtl/>
        </w:rPr>
        <w:t xml:space="preserve"> &lt;&lt; יור &gt;&gt;</w:t>
      </w:r>
      <w:r w:rsidRPr="00DD2EED">
        <w:rPr>
          <w:rStyle w:val="TagStyle"/>
          <w:rtl/>
        </w:rPr>
        <w:t xml:space="preserve"> </w:t>
      </w:r>
      <w:r>
        <w:rPr>
          <w:rtl/>
        </w:rPr>
        <w:t>היו"ר דוד ביטן:</w:t>
      </w:r>
      <w:r w:rsidRPr="00DD2EED">
        <w:rPr>
          <w:rStyle w:val="TagStyle"/>
          <w:rtl/>
        </w:rPr>
        <w:t xml:space="preserve"> </w:t>
      </w:r>
      <w:r w:rsidRPr="004618DC">
        <w:rPr>
          <w:rStyle w:val="TagStyle"/>
          <w:rtl/>
        </w:rPr>
        <w:t>&lt;&lt; יור &gt;&gt;</w:t>
      </w:r>
      <w:r>
        <w:rPr>
          <w:rtl/>
        </w:rPr>
        <w:t xml:space="preserve">   </w:t>
      </w:r>
      <w:bookmarkEnd w:id="2775"/>
    </w:p>
    <w:p w:rsidR="00DD2EED" w:rsidRDefault="00DD2EED" w:rsidP="004618DC">
      <w:pPr>
        <w:pStyle w:val="KeepWithNext"/>
        <w:rPr>
          <w:rtl/>
          <w:lang w:eastAsia="he-IL"/>
        </w:rPr>
      </w:pPr>
    </w:p>
    <w:p w:rsidR="00DD2EED" w:rsidRDefault="00DD2EED" w:rsidP="007B7544">
      <w:pPr>
        <w:rPr>
          <w:rtl/>
          <w:lang w:eastAsia="he-IL"/>
        </w:rPr>
      </w:pPr>
      <w:bookmarkStart w:id="2776" w:name="_ETM_Q1_6486421"/>
      <w:bookmarkEnd w:id="2776"/>
      <w:r>
        <w:rPr>
          <w:rFonts w:hint="cs"/>
          <w:rtl/>
          <w:lang w:eastAsia="he-IL"/>
        </w:rPr>
        <w:t>אחר כך השר ואז הח"</w:t>
      </w:r>
      <w:bookmarkStart w:id="2777" w:name="_ETM_Q1_6489838"/>
      <w:bookmarkStart w:id="2778" w:name="_ETM_Q1_6489917"/>
      <w:bookmarkStart w:id="2779" w:name="_ETM_Q1_6490175"/>
      <w:bookmarkEnd w:id="2777"/>
      <w:bookmarkEnd w:id="2778"/>
      <w:bookmarkEnd w:id="2779"/>
      <w:r>
        <w:rPr>
          <w:rFonts w:hint="cs"/>
          <w:rtl/>
          <w:lang w:eastAsia="he-IL"/>
        </w:rPr>
        <w:t>כים</w:t>
      </w:r>
      <w:r w:rsidR="007B7544">
        <w:rPr>
          <w:rFonts w:hint="cs"/>
          <w:rtl/>
          <w:lang w:eastAsia="he-IL"/>
        </w:rPr>
        <w:t>,</w:t>
      </w:r>
      <w:r>
        <w:rPr>
          <w:rFonts w:hint="cs"/>
          <w:rtl/>
          <w:lang w:eastAsia="he-IL"/>
        </w:rPr>
        <w:t xml:space="preserve"> אבל </w:t>
      </w:r>
      <w:r w:rsidR="007B7544">
        <w:rPr>
          <w:rFonts w:hint="cs"/>
          <w:rtl/>
          <w:lang w:eastAsia="he-IL"/>
        </w:rPr>
        <w:t xml:space="preserve">הח"כים תתאפקו. </w:t>
      </w:r>
      <w:bookmarkStart w:id="2780" w:name="_ETM_Q1_6485006"/>
      <w:bookmarkEnd w:id="2780"/>
      <w:r w:rsidR="007B7544">
        <w:rPr>
          <w:rFonts w:hint="cs"/>
          <w:rtl/>
          <w:lang w:eastAsia="he-IL"/>
        </w:rPr>
        <w:t xml:space="preserve">אתם רוצים לדבר </w:t>
      </w:r>
      <w:proofErr w:type="spellStart"/>
      <w:r w:rsidR="007B7544">
        <w:rPr>
          <w:rFonts w:hint="cs"/>
          <w:rtl/>
          <w:lang w:eastAsia="he-IL"/>
        </w:rPr>
        <w:t>לפייסבוק</w:t>
      </w:r>
      <w:proofErr w:type="spellEnd"/>
      <w:r w:rsidR="007B7544">
        <w:rPr>
          <w:rFonts w:hint="cs"/>
          <w:rtl/>
          <w:lang w:eastAsia="he-IL"/>
        </w:rPr>
        <w:t xml:space="preserve"> </w:t>
      </w:r>
      <w:r w:rsidR="007B7544">
        <w:rPr>
          <w:rtl/>
          <w:lang w:eastAsia="he-IL"/>
        </w:rPr>
        <w:t>–</w:t>
      </w:r>
      <w:r w:rsidR="007B7544">
        <w:rPr>
          <w:rFonts w:hint="cs"/>
          <w:rtl/>
          <w:lang w:eastAsia="he-IL"/>
        </w:rPr>
        <w:t xml:space="preserve"> אין בעיה אבל </w:t>
      </w:r>
      <w:r>
        <w:rPr>
          <w:rFonts w:hint="cs"/>
          <w:rtl/>
          <w:lang w:eastAsia="he-IL"/>
        </w:rPr>
        <w:t>זה מה שיה</w:t>
      </w:r>
      <w:r w:rsidR="007B7544">
        <w:rPr>
          <w:rFonts w:hint="cs"/>
          <w:rtl/>
          <w:lang w:eastAsia="he-IL"/>
        </w:rPr>
        <w:t>יה</w:t>
      </w:r>
      <w:r>
        <w:rPr>
          <w:rFonts w:hint="cs"/>
          <w:rtl/>
          <w:lang w:eastAsia="he-IL"/>
        </w:rPr>
        <w:t xml:space="preserve">. לא עושים משבר חוקתי על </w:t>
      </w:r>
      <w:bookmarkStart w:id="2781" w:name="_ETM_Q1_6498683"/>
      <w:bookmarkEnd w:id="2781"/>
      <w:r>
        <w:rPr>
          <w:rFonts w:hint="cs"/>
          <w:rtl/>
          <w:lang w:eastAsia="he-IL"/>
        </w:rPr>
        <w:t>כלום</w:t>
      </w:r>
      <w:r w:rsidR="007B7544">
        <w:rPr>
          <w:rFonts w:hint="cs"/>
          <w:rtl/>
          <w:lang w:eastAsia="he-IL"/>
        </w:rPr>
        <w:t>.</w:t>
      </w:r>
      <w:r>
        <w:rPr>
          <w:rFonts w:hint="cs"/>
          <w:rtl/>
          <w:lang w:eastAsia="he-IL"/>
        </w:rPr>
        <w:t xml:space="preserve"> שהשרים יעבדו.</w:t>
      </w:r>
      <w:r w:rsidR="007B7544">
        <w:rPr>
          <w:rFonts w:hint="cs"/>
          <w:rtl/>
          <w:lang w:eastAsia="he-IL"/>
        </w:rPr>
        <w:t xml:space="preserve"> הוא </w:t>
      </w:r>
      <w:bookmarkStart w:id="2782" w:name="_ETM_Q1_6501834"/>
      <w:bookmarkEnd w:id="2782"/>
      <w:r w:rsidR="007B7544">
        <w:rPr>
          <w:rFonts w:hint="cs"/>
          <w:rtl/>
          <w:lang w:eastAsia="he-IL"/>
        </w:rPr>
        <w:t>יביא את ההצעות בסוף ונגמר הסיפור.</w:t>
      </w:r>
    </w:p>
    <w:p w:rsidR="00DD2EED" w:rsidRDefault="00DD2EED" w:rsidP="00DD2EED">
      <w:pPr>
        <w:rPr>
          <w:rtl/>
          <w:lang w:eastAsia="he-IL"/>
        </w:rPr>
      </w:pPr>
      <w:bookmarkStart w:id="2783" w:name="_ETM_Q1_6508278"/>
      <w:bookmarkStart w:id="2784" w:name="_ETM_Q1_6508344"/>
      <w:bookmarkEnd w:id="2783"/>
      <w:bookmarkEnd w:id="2784"/>
    </w:p>
    <w:p w:rsidR="00DD2EED" w:rsidRDefault="00DD2EED" w:rsidP="00DD2EED">
      <w:pPr>
        <w:pStyle w:val="a4"/>
        <w:keepNext/>
        <w:rPr>
          <w:rtl/>
        </w:rPr>
      </w:pPr>
      <w:bookmarkStart w:id="2785" w:name="_ETM_Q1_6508672"/>
      <w:bookmarkStart w:id="2786" w:name="_ETM_Q1_6508737"/>
      <w:bookmarkEnd w:id="2785"/>
      <w:bookmarkEnd w:id="2786"/>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DD2EED" w:rsidRDefault="00DD2EED" w:rsidP="00DD2EED">
      <w:pPr>
        <w:rPr>
          <w:rtl/>
          <w:lang w:eastAsia="he-IL"/>
        </w:rPr>
      </w:pPr>
    </w:p>
    <w:p w:rsidR="00DD2EED" w:rsidRDefault="00DD2EED" w:rsidP="007B7544">
      <w:pPr>
        <w:rPr>
          <w:rtl/>
          <w:lang w:eastAsia="he-IL"/>
        </w:rPr>
      </w:pPr>
      <w:bookmarkStart w:id="2787" w:name="_ETM_Q1_6510611"/>
      <w:bookmarkStart w:id="2788" w:name="_ETM_Q1_6510668"/>
      <w:bookmarkEnd w:id="2787"/>
      <w:bookmarkEnd w:id="2788"/>
      <w:r>
        <w:rPr>
          <w:rFonts w:hint="cs"/>
          <w:rtl/>
          <w:lang w:eastAsia="he-IL"/>
        </w:rPr>
        <w:t>אני מניח שחברי ה</w:t>
      </w:r>
      <w:r w:rsidR="007B7544">
        <w:rPr>
          <w:rFonts w:hint="cs"/>
          <w:rtl/>
          <w:lang w:eastAsia="he-IL"/>
        </w:rPr>
        <w:t>ו</w:t>
      </w:r>
      <w:r>
        <w:rPr>
          <w:rFonts w:hint="cs"/>
          <w:rtl/>
          <w:lang w:eastAsia="he-IL"/>
        </w:rPr>
        <w:t>ועדה מכירים אותי</w:t>
      </w:r>
      <w:r w:rsidR="007B7544">
        <w:rPr>
          <w:rFonts w:hint="cs"/>
          <w:rtl/>
          <w:lang w:eastAsia="he-IL"/>
        </w:rPr>
        <w:t>,</w:t>
      </w:r>
      <w:r>
        <w:rPr>
          <w:rFonts w:hint="cs"/>
          <w:rtl/>
          <w:lang w:eastAsia="he-IL"/>
        </w:rPr>
        <w:t xml:space="preserve"> ויודעים שאיני </w:t>
      </w:r>
      <w:bookmarkStart w:id="2789" w:name="_ETM_Q1_6522981"/>
      <w:bookmarkEnd w:id="2789"/>
      <w:r>
        <w:rPr>
          <w:rFonts w:hint="cs"/>
          <w:rtl/>
          <w:lang w:eastAsia="he-IL"/>
        </w:rPr>
        <w:t>נוהג להשתמש בטיעונים חוקתיים בקלות</w:t>
      </w:r>
      <w:r w:rsidR="007B7544">
        <w:rPr>
          <w:rFonts w:hint="cs"/>
          <w:rtl/>
          <w:lang w:eastAsia="he-IL"/>
        </w:rPr>
        <w:t>,</w:t>
      </w:r>
      <w:r>
        <w:rPr>
          <w:rFonts w:hint="cs"/>
          <w:rtl/>
          <w:lang w:eastAsia="he-IL"/>
        </w:rPr>
        <w:t xml:space="preserve"> אך </w:t>
      </w:r>
      <w:r w:rsidR="007B7544">
        <w:rPr>
          <w:rFonts w:hint="cs"/>
          <w:rtl/>
          <w:lang w:eastAsia="he-IL"/>
        </w:rPr>
        <w:t xml:space="preserve">אני </w:t>
      </w:r>
      <w:r>
        <w:rPr>
          <w:rFonts w:hint="cs"/>
          <w:rtl/>
          <w:lang w:eastAsia="he-IL"/>
        </w:rPr>
        <w:t xml:space="preserve">חושב שהמקרה שמובא לכאן </w:t>
      </w:r>
      <w:bookmarkStart w:id="2790" w:name="_ETM_Q1_6530671"/>
      <w:bookmarkEnd w:id="2790"/>
      <w:r w:rsidR="007B7544">
        <w:rPr>
          <w:rFonts w:hint="cs"/>
          <w:rtl/>
          <w:lang w:eastAsia="he-IL"/>
        </w:rPr>
        <w:t>בעקבות החלטת ועדת השרים</w:t>
      </w:r>
      <w:bookmarkStart w:id="2791" w:name="_ETM_Q1_6532810"/>
      <w:bookmarkEnd w:id="2791"/>
      <w:r w:rsidR="007B7544">
        <w:rPr>
          <w:rFonts w:hint="cs"/>
          <w:rtl/>
          <w:lang w:eastAsia="he-IL"/>
        </w:rPr>
        <w:t xml:space="preserve"> </w:t>
      </w:r>
      <w:r>
        <w:rPr>
          <w:rFonts w:hint="cs"/>
          <w:rtl/>
          <w:lang w:eastAsia="he-IL"/>
        </w:rPr>
        <w:t>אכן מעלה את השאלה. אני חושב שההצעה שאושרה בי</w:t>
      </w:r>
      <w:r w:rsidR="00466E3F">
        <w:rPr>
          <w:rFonts w:hint="cs"/>
          <w:rtl/>
          <w:lang w:eastAsia="he-IL"/>
        </w:rPr>
        <w:t>ום</w:t>
      </w:r>
      <w:r>
        <w:rPr>
          <w:rFonts w:hint="cs"/>
          <w:rtl/>
          <w:lang w:eastAsia="he-IL"/>
        </w:rPr>
        <w:t xml:space="preserve"> חמ</w:t>
      </w:r>
      <w:r w:rsidR="007B7544">
        <w:rPr>
          <w:rFonts w:hint="cs"/>
          <w:rtl/>
          <w:lang w:eastAsia="he-IL"/>
        </w:rPr>
        <w:t>י</w:t>
      </w:r>
      <w:r>
        <w:rPr>
          <w:rFonts w:hint="cs"/>
          <w:rtl/>
          <w:lang w:eastAsia="he-IL"/>
        </w:rPr>
        <w:t xml:space="preserve">שי </w:t>
      </w:r>
      <w:bookmarkStart w:id="2792" w:name="_ETM_Q1_6537623"/>
      <w:bookmarkEnd w:id="2792"/>
      <w:r w:rsidR="007B7544">
        <w:rPr>
          <w:rFonts w:hint="cs"/>
          <w:rtl/>
          <w:lang w:eastAsia="he-IL"/>
        </w:rPr>
        <w:t>בוועדת השרים ליו</w:t>
      </w:r>
      <w:r>
        <w:rPr>
          <w:rFonts w:hint="cs"/>
          <w:rtl/>
          <w:lang w:eastAsia="he-IL"/>
        </w:rPr>
        <w:t xml:space="preserve">קר המחיה </w:t>
      </w:r>
      <w:r w:rsidR="007B7544">
        <w:rPr>
          <w:rFonts w:hint="cs"/>
          <w:rtl/>
          <w:lang w:eastAsia="he-IL"/>
        </w:rPr>
        <w:t xml:space="preserve">מעלה קשיים משפטיים משמעותיים </w:t>
      </w:r>
      <w:r>
        <w:rPr>
          <w:rFonts w:hint="cs"/>
          <w:rtl/>
          <w:lang w:eastAsia="he-IL"/>
        </w:rPr>
        <w:t>עד כדי אי חוקתיות.</w:t>
      </w:r>
    </w:p>
    <w:p w:rsidR="00DD2EED" w:rsidRDefault="00DD2EED" w:rsidP="00DD2EED">
      <w:pPr>
        <w:rPr>
          <w:rtl/>
          <w:lang w:eastAsia="he-IL"/>
        </w:rPr>
      </w:pPr>
      <w:bookmarkStart w:id="2793" w:name="_ETM_Q1_6543910"/>
      <w:bookmarkStart w:id="2794" w:name="_ETM_Q1_6543992"/>
      <w:bookmarkStart w:id="2795" w:name="_ETM_Q1_6544991"/>
      <w:bookmarkEnd w:id="2793"/>
      <w:bookmarkEnd w:id="2794"/>
      <w:bookmarkEnd w:id="2795"/>
    </w:p>
    <w:p w:rsidR="00DD2EED" w:rsidRDefault="00DD2EED" w:rsidP="004618DC">
      <w:pPr>
        <w:pStyle w:val="a4"/>
        <w:keepNext/>
        <w:rPr>
          <w:rtl/>
        </w:rPr>
      </w:pPr>
      <w:bookmarkStart w:id="2796" w:name="ET_knessetmember_6429_312"/>
      <w:r w:rsidRPr="004618DC">
        <w:rPr>
          <w:rStyle w:val="TagStyle"/>
          <w:rtl/>
        </w:rPr>
        <w:t xml:space="preserve"> &lt;&lt; דובר &gt;&gt;</w:t>
      </w:r>
      <w:r w:rsidRPr="00DD2EED">
        <w:rPr>
          <w:rStyle w:val="TagStyle"/>
          <w:rtl/>
        </w:rPr>
        <w:t xml:space="preserve"> </w:t>
      </w:r>
      <w:r>
        <w:rPr>
          <w:rtl/>
        </w:rPr>
        <w:t>שר הכלכלה והתעשייה ניר ברקת:</w:t>
      </w:r>
      <w:r w:rsidRPr="00DD2EED">
        <w:rPr>
          <w:rStyle w:val="TagStyle"/>
          <w:rtl/>
        </w:rPr>
        <w:t xml:space="preserve"> </w:t>
      </w:r>
      <w:r w:rsidRPr="004618DC">
        <w:rPr>
          <w:rStyle w:val="TagStyle"/>
          <w:rtl/>
        </w:rPr>
        <w:t>&lt;&lt; דובר &gt;&gt;</w:t>
      </w:r>
      <w:r>
        <w:rPr>
          <w:rtl/>
        </w:rPr>
        <w:t xml:space="preserve">   </w:t>
      </w:r>
      <w:bookmarkEnd w:id="2796"/>
    </w:p>
    <w:p w:rsidR="00DD2EED" w:rsidRDefault="00DD2EED" w:rsidP="004618DC">
      <w:pPr>
        <w:pStyle w:val="KeepWithNext"/>
        <w:rPr>
          <w:rtl/>
          <w:lang w:eastAsia="he-IL"/>
        </w:rPr>
      </w:pPr>
    </w:p>
    <w:p w:rsidR="00DD2EED" w:rsidRDefault="007B7544" w:rsidP="007B7544">
      <w:pPr>
        <w:rPr>
          <w:rtl/>
          <w:lang w:eastAsia="he-IL"/>
        </w:rPr>
      </w:pPr>
      <w:bookmarkStart w:id="2797" w:name="_ETM_Q1_6545524"/>
      <w:bookmarkStart w:id="2798" w:name="_ETM_Q1_6545564"/>
      <w:bookmarkEnd w:id="2797"/>
      <w:bookmarkEnd w:id="2798"/>
      <w:r>
        <w:rPr>
          <w:rFonts w:hint="cs"/>
          <w:rtl/>
          <w:lang w:eastAsia="he-IL"/>
        </w:rPr>
        <w:t>י</w:t>
      </w:r>
      <w:r w:rsidR="00DD2EED">
        <w:rPr>
          <w:rFonts w:hint="cs"/>
          <w:rtl/>
          <w:lang w:eastAsia="he-IL"/>
        </w:rPr>
        <w:t xml:space="preserve">ש הבדל בין </w:t>
      </w:r>
      <w:r>
        <w:rPr>
          <w:rFonts w:hint="cs"/>
          <w:rtl/>
          <w:lang w:eastAsia="he-IL"/>
        </w:rPr>
        <w:t>קושי ל</w:t>
      </w:r>
      <w:r w:rsidR="00DD2EED">
        <w:rPr>
          <w:rFonts w:hint="cs"/>
          <w:rtl/>
          <w:lang w:eastAsia="he-IL"/>
        </w:rPr>
        <w:t>מניעה</w:t>
      </w:r>
      <w:r>
        <w:rPr>
          <w:rFonts w:hint="cs"/>
          <w:rtl/>
          <w:lang w:eastAsia="he-IL"/>
        </w:rPr>
        <w:t xml:space="preserve"> משפטית</w:t>
      </w:r>
      <w:r w:rsidR="00DD2EED">
        <w:rPr>
          <w:rFonts w:hint="cs"/>
          <w:rtl/>
          <w:lang w:eastAsia="he-IL"/>
        </w:rPr>
        <w:t>.</w:t>
      </w:r>
    </w:p>
    <w:p w:rsidR="00DD2EED" w:rsidRDefault="00DD2EED" w:rsidP="00DD2EED">
      <w:pPr>
        <w:rPr>
          <w:rtl/>
          <w:lang w:eastAsia="he-IL"/>
        </w:rPr>
      </w:pPr>
      <w:bookmarkStart w:id="2799" w:name="_ETM_Q1_6551255"/>
      <w:bookmarkStart w:id="2800" w:name="_ETM_Q1_6551304"/>
      <w:bookmarkEnd w:id="2799"/>
      <w:bookmarkEnd w:id="2800"/>
    </w:p>
    <w:p w:rsidR="00DD2EED" w:rsidRDefault="00DD2EED" w:rsidP="00DD2EED">
      <w:pPr>
        <w:pStyle w:val="a4"/>
        <w:keepNext/>
        <w:rPr>
          <w:rtl/>
        </w:rPr>
      </w:pPr>
      <w:bookmarkStart w:id="2801" w:name="_ETM_Q1_6551432"/>
      <w:bookmarkStart w:id="2802" w:name="_ETM_Q1_6551483"/>
      <w:bookmarkEnd w:id="2801"/>
      <w:bookmarkEnd w:id="2802"/>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DD2EED" w:rsidRDefault="00DD2EED" w:rsidP="00DD2EED">
      <w:pPr>
        <w:rPr>
          <w:rtl/>
          <w:lang w:eastAsia="he-IL"/>
        </w:rPr>
      </w:pPr>
    </w:p>
    <w:p w:rsidR="00DD2EED" w:rsidRDefault="007B7544" w:rsidP="00AF3A4D">
      <w:pPr>
        <w:rPr>
          <w:rtl/>
          <w:lang w:eastAsia="he-IL"/>
        </w:rPr>
      </w:pPr>
      <w:bookmarkStart w:id="2803" w:name="_ETM_Q1_6551787"/>
      <w:bookmarkStart w:id="2804" w:name="_ETM_Q1_6551837"/>
      <w:bookmarkEnd w:id="2803"/>
      <w:bookmarkEnd w:id="2804"/>
      <w:r>
        <w:rPr>
          <w:rFonts w:hint="cs"/>
          <w:rtl/>
          <w:lang w:eastAsia="he-IL"/>
        </w:rPr>
        <w:t>בעיניי</w:t>
      </w:r>
      <w:bookmarkStart w:id="2805" w:name="_ETM_Q1_6545487"/>
      <w:bookmarkEnd w:id="2805"/>
      <w:r>
        <w:rPr>
          <w:rFonts w:hint="cs"/>
          <w:rtl/>
          <w:lang w:eastAsia="he-IL"/>
        </w:rPr>
        <w:t xml:space="preserve"> מדובר באי חוקתיות. לא ממש על קושי. אמרתי </w:t>
      </w:r>
      <w:r w:rsidR="00AF3A4D">
        <w:rPr>
          <w:rtl/>
          <w:lang w:eastAsia="he-IL"/>
        </w:rPr>
        <w:t>–</w:t>
      </w:r>
      <w:r>
        <w:rPr>
          <w:rFonts w:hint="cs"/>
          <w:rtl/>
          <w:lang w:eastAsia="he-IL"/>
        </w:rPr>
        <w:t xml:space="preserve"> </w:t>
      </w:r>
      <w:r w:rsidR="00AF3A4D">
        <w:rPr>
          <w:rFonts w:hint="cs"/>
          <w:rtl/>
          <w:lang w:eastAsia="he-IL"/>
        </w:rPr>
        <w:t xml:space="preserve">קשיים משפטיים מורכבים, </w:t>
      </w:r>
      <w:r w:rsidR="00DD2EED">
        <w:rPr>
          <w:rFonts w:hint="cs"/>
          <w:rtl/>
          <w:lang w:eastAsia="he-IL"/>
        </w:rPr>
        <w:t xml:space="preserve">אבל הקשיים האלה מגיעים לכדי אי חוקתיות. משמעות ההצעה, </w:t>
      </w:r>
      <w:r w:rsidR="00AF3A4D">
        <w:rPr>
          <w:rFonts w:hint="cs"/>
          <w:rtl/>
          <w:lang w:eastAsia="he-IL"/>
        </w:rPr>
        <w:t xml:space="preserve">הפיכתו של חוק התקנים למעין חוק יסוד, חוק על </w:t>
      </w:r>
      <w:bookmarkStart w:id="2806" w:name="_ETM_Q1_6559971"/>
      <w:bookmarkEnd w:id="2806"/>
      <w:r w:rsidR="00AF3A4D">
        <w:rPr>
          <w:rFonts w:hint="cs"/>
          <w:rtl/>
          <w:lang w:eastAsia="he-IL"/>
        </w:rPr>
        <w:t>שגוב</w:t>
      </w:r>
      <w:r w:rsidR="00DD2EED">
        <w:rPr>
          <w:rFonts w:hint="cs"/>
          <w:rtl/>
          <w:lang w:eastAsia="he-IL"/>
        </w:rPr>
        <w:t>ר</w:t>
      </w:r>
      <w:r w:rsidR="00AF3A4D">
        <w:rPr>
          <w:rFonts w:hint="cs"/>
          <w:rtl/>
          <w:lang w:eastAsia="he-IL"/>
        </w:rPr>
        <w:t xml:space="preserve"> </w:t>
      </w:r>
      <w:r w:rsidR="00DD2EED">
        <w:rPr>
          <w:rFonts w:hint="cs"/>
          <w:rtl/>
          <w:lang w:eastAsia="he-IL"/>
        </w:rPr>
        <w:t>על כל חוק ראשי וכל חקיקת משנה</w:t>
      </w:r>
      <w:r w:rsidR="00AF3A4D">
        <w:rPr>
          <w:rFonts w:hint="cs"/>
          <w:rtl/>
          <w:lang w:eastAsia="he-IL"/>
        </w:rPr>
        <w:t>, כאשר הנושא וההליך שבו אנו מצויים</w:t>
      </w:r>
      <w:r w:rsidR="00DD2EED">
        <w:rPr>
          <w:rFonts w:hint="cs"/>
          <w:rtl/>
          <w:lang w:eastAsia="he-IL"/>
        </w:rPr>
        <w:t xml:space="preserve"> </w:t>
      </w:r>
      <w:bookmarkStart w:id="2807" w:name="_ETM_Q1_6567455"/>
      <w:bookmarkEnd w:id="2807"/>
      <w:r w:rsidR="00DD2EED">
        <w:rPr>
          <w:rFonts w:hint="cs"/>
          <w:rtl/>
          <w:lang w:eastAsia="he-IL"/>
        </w:rPr>
        <w:t>אינם מתאימים בכלל לחקיקת חוקי יסוד. אין טעם להמש</w:t>
      </w:r>
      <w:r w:rsidR="00466E3F">
        <w:rPr>
          <w:rFonts w:hint="cs"/>
          <w:rtl/>
          <w:lang w:eastAsia="he-IL"/>
        </w:rPr>
        <w:t>יך</w:t>
      </w:r>
      <w:r w:rsidR="00DD2EED">
        <w:rPr>
          <w:rFonts w:hint="cs"/>
          <w:rtl/>
          <w:lang w:eastAsia="he-IL"/>
        </w:rPr>
        <w:t xml:space="preserve"> להכביר </w:t>
      </w:r>
      <w:bookmarkStart w:id="2808" w:name="_ETM_Q1_6575304"/>
      <w:bookmarkEnd w:id="2808"/>
      <w:r w:rsidR="00DD2EED">
        <w:rPr>
          <w:rFonts w:hint="cs"/>
          <w:rtl/>
          <w:lang w:eastAsia="he-IL"/>
        </w:rPr>
        <w:t>במיל</w:t>
      </w:r>
      <w:r>
        <w:rPr>
          <w:rFonts w:hint="cs"/>
          <w:rtl/>
          <w:lang w:eastAsia="he-IL"/>
        </w:rPr>
        <w:t>י</w:t>
      </w:r>
      <w:r w:rsidR="00DD2EED">
        <w:rPr>
          <w:rFonts w:hint="cs"/>
          <w:rtl/>
          <w:lang w:eastAsia="he-IL"/>
        </w:rPr>
        <w:t>ם על מה המשמעות</w:t>
      </w:r>
      <w:r w:rsidR="00AF3A4D">
        <w:rPr>
          <w:rFonts w:hint="cs"/>
          <w:rtl/>
          <w:lang w:eastAsia="he-IL"/>
        </w:rPr>
        <w:t xml:space="preserve"> </w:t>
      </w:r>
      <w:bookmarkStart w:id="2809" w:name="_ETM_Q1_6575901"/>
      <w:bookmarkEnd w:id="2809"/>
      <w:r w:rsidR="00AF3A4D">
        <w:rPr>
          <w:rFonts w:hint="cs"/>
          <w:rtl/>
          <w:lang w:eastAsia="he-IL"/>
        </w:rPr>
        <w:t>של חוקי יסוד בהיותם פרטים- -</w:t>
      </w:r>
    </w:p>
    <w:p w:rsidR="00DD2EED" w:rsidRDefault="00DD2EED" w:rsidP="00DD2EED">
      <w:pPr>
        <w:rPr>
          <w:rtl/>
          <w:lang w:eastAsia="he-IL"/>
        </w:rPr>
      </w:pPr>
      <w:bookmarkStart w:id="2810" w:name="_ETM_Q1_6579137"/>
      <w:bookmarkStart w:id="2811" w:name="_ETM_Q1_6579208"/>
      <w:bookmarkEnd w:id="2810"/>
      <w:bookmarkEnd w:id="2811"/>
    </w:p>
    <w:p w:rsidR="00DD2EED" w:rsidRDefault="00DD2EED" w:rsidP="004618DC">
      <w:pPr>
        <w:pStyle w:val="af6"/>
        <w:keepNext/>
        <w:rPr>
          <w:rtl/>
        </w:rPr>
      </w:pPr>
      <w:bookmarkStart w:id="2812" w:name="ET_yor_5159_313"/>
      <w:r w:rsidRPr="004618DC">
        <w:rPr>
          <w:rStyle w:val="TagStyle"/>
          <w:rtl/>
        </w:rPr>
        <w:t xml:space="preserve"> &lt;&lt; יור &gt;&gt;</w:t>
      </w:r>
      <w:r w:rsidRPr="00DD2EED">
        <w:rPr>
          <w:rStyle w:val="TagStyle"/>
          <w:rtl/>
        </w:rPr>
        <w:t xml:space="preserve"> </w:t>
      </w:r>
      <w:r>
        <w:rPr>
          <w:rtl/>
        </w:rPr>
        <w:t>היו"ר דוד ביטן:</w:t>
      </w:r>
      <w:r w:rsidRPr="00DD2EED">
        <w:rPr>
          <w:rStyle w:val="TagStyle"/>
          <w:rtl/>
        </w:rPr>
        <w:t xml:space="preserve"> </w:t>
      </w:r>
      <w:r w:rsidRPr="004618DC">
        <w:rPr>
          <w:rStyle w:val="TagStyle"/>
          <w:rtl/>
        </w:rPr>
        <w:t>&lt;&lt; יור &gt;&gt;</w:t>
      </w:r>
      <w:r>
        <w:rPr>
          <w:rtl/>
        </w:rPr>
        <w:t xml:space="preserve">   </w:t>
      </w:r>
      <w:bookmarkEnd w:id="2812"/>
    </w:p>
    <w:p w:rsidR="00DD2EED" w:rsidRDefault="00DD2EED" w:rsidP="004618DC">
      <w:pPr>
        <w:pStyle w:val="KeepWithNext"/>
        <w:rPr>
          <w:rtl/>
          <w:lang w:eastAsia="he-IL"/>
        </w:rPr>
      </w:pPr>
    </w:p>
    <w:p w:rsidR="00DD2EED" w:rsidRDefault="00DD2EED" w:rsidP="00DD2EED">
      <w:pPr>
        <w:rPr>
          <w:rtl/>
          <w:lang w:eastAsia="he-IL"/>
        </w:rPr>
      </w:pPr>
      <w:bookmarkStart w:id="2813" w:name="_ETM_Q1_6579694"/>
      <w:bookmarkEnd w:id="2813"/>
      <w:r>
        <w:rPr>
          <w:rFonts w:hint="cs"/>
          <w:rtl/>
          <w:lang w:eastAsia="he-IL"/>
        </w:rPr>
        <w:t>אפילו חוק היסוד</w:t>
      </w:r>
      <w:r w:rsidR="00AF3A4D">
        <w:rPr>
          <w:rFonts w:hint="cs"/>
          <w:rtl/>
          <w:lang w:eastAsia="he-IL"/>
        </w:rPr>
        <w:t>:</w:t>
      </w:r>
      <w:r>
        <w:rPr>
          <w:rFonts w:hint="cs"/>
          <w:rtl/>
          <w:lang w:eastAsia="he-IL"/>
        </w:rPr>
        <w:t xml:space="preserve"> כבוד אדם וחירותו קבע </w:t>
      </w:r>
      <w:bookmarkStart w:id="2814" w:name="_ETM_Q1_6584423"/>
      <w:bookmarkEnd w:id="2814"/>
      <w:r>
        <w:rPr>
          <w:rFonts w:hint="cs"/>
          <w:rtl/>
          <w:lang w:eastAsia="he-IL"/>
        </w:rPr>
        <w:t xml:space="preserve">שחוקים שקדמו </w:t>
      </w:r>
      <w:r w:rsidR="00AF3A4D">
        <w:rPr>
          <w:rtl/>
          <w:lang w:eastAsia="he-IL"/>
        </w:rPr>
        <w:t>–</w:t>
      </w:r>
      <w:r w:rsidR="00AF3A4D">
        <w:rPr>
          <w:rFonts w:hint="cs"/>
          <w:rtl/>
          <w:lang w:eastAsia="he-IL"/>
        </w:rPr>
        <w:t xml:space="preserve"> הוא </w:t>
      </w:r>
      <w:r>
        <w:rPr>
          <w:rFonts w:hint="cs"/>
          <w:rtl/>
          <w:lang w:eastAsia="he-IL"/>
        </w:rPr>
        <w:t xml:space="preserve">לא גובר עליהם. לכן לא גובר </w:t>
      </w:r>
      <w:r w:rsidR="00AF3A4D">
        <w:rPr>
          <w:rFonts w:hint="cs"/>
          <w:rtl/>
          <w:lang w:eastAsia="he-IL"/>
        </w:rPr>
        <w:t xml:space="preserve">למשל </w:t>
      </w:r>
      <w:r>
        <w:rPr>
          <w:rFonts w:hint="cs"/>
          <w:rtl/>
          <w:lang w:eastAsia="he-IL"/>
        </w:rPr>
        <w:t xml:space="preserve">על חוק </w:t>
      </w:r>
      <w:bookmarkStart w:id="2815" w:name="_ETM_Q1_6591358"/>
      <w:bookmarkEnd w:id="2815"/>
      <w:r>
        <w:rPr>
          <w:rFonts w:hint="cs"/>
          <w:rtl/>
          <w:lang w:eastAsia="he-IL"/>
        </w:rPr>
        <w:t>השבות. אי אפשר בנושאים כלכליים לומר: בגלל שרוצים תקן אירופי</w:t>
      </w:r>
      <w:r w:rsidR="00AF3A4D">
        <w:rPr>
          <w:rFonts w:hint="cs"/>
          <w:rtl/>
          <w:lang w:eastAsia="he-IL"/>
        </w:rPr>
        <w:t>,</w:t>
      </w:r>
      <w:r>
        <w:rPr>
          <w:rFonts w:hint="cs"/>
          <w:rtl/>
          <w:lang w:eastAsia="he-IL"/>
        </w:rPr>
        <w:t xml:space="preserve"> </w:t>
      </w:r>
      <w:bookmarkStart w:id="2816" w:name="_ETM_Q1_6599887"/>
      <w:bookmarkEnd w:id="2816"/>
      <w:r>
        <w:rPr>
          <w:rFonts w:hint="cs"/>
          <w:rtl/>
          <w:lang w:eastAsia="he-IL"/>
        </w:rPr>
        <w:t xml:space="preserve">נבעט בכול. </w:t>
      </w:r>
      <w:r w:rsidR="00AF3A4D">
        <w:rPr>
          <w:rFonts w:hint="cs"/>
          <w:rtl/>
          <w:lang w:eastAsia="he-IL"/>
        </w:rPr>
        <w:t xml:space="preserve">שיעבדו השרים, </w:t>
      </w:r>
      <w:bookmarkStart w:id="2817" w:name="_ETM_Q1_6600708"/>
      <w:bookmarkEnd w:id="2817"/>
      <w:r w:rsidR="00AF3A4D">
        <w:rPr>
          <w:rFonts w:hint="cs"/>
          <w:rtl/>
          <w:lang w:eastAsia="he-IL"/>
        </w:rPr>
        <w:t xml:space="preserve">יעשו את התיקונים ונגמר הסיפור. </w:t>
      </w:r>
      <w:r>
        <w:rPr>
          <w:rFonts w:hint="cs"/>
          <w:rtl/>
          <w:lang w:eastAsia="he-IL"/>
        </w:rPr>
        <w:t>יש פתרון א</w:t>
      </w:r>
      <w:r w:rsidR="00AF3A4D">
        <w:rPr>
          <w:rFonts w:hint="cs"/>
          <w:rtl/>
          <w:lang w:eastAsia="he-IL"/>
        </w:rPr>
        <w:t>ז</w:t>
      </w:r>
      <w:r>
        <w:rPr>
          <w:rFonts w:hint="cs"/>
          <w:rtl/>
          <w:lang w:eastAsia="he-IL"/>
        </w:rPr>
        <w:t xml:space="preserve"> מה העיבה? לא מבין.</w:t>
      </w:r>
    </w:p>
    <w:p w:rsidR="00DD2EED" w:rsidRDefault="00DD2EED" w:rsidP="00DD2EED">
      <w:pPr>
        <w:rPr>
          <w:rtl/>
          <w:lang w:eastAsia="he-IL"/>
        </w:rPr>
      </w:pPr>
      <w:bookmarkStart w:id="2818" w:name="_ETM_Q1_6608160"/>
      <w:bookmarkStart w:id="2819" w:name="_ETM_Q1_6608213"/>
      <w:bookmarkEnd w:id="2818"/>
      <w:bookmarkEnd w:id="2819"/>
    </w:p>
    <w:p w:rsidR="00DD2EED" w:rsidRDefault="00DD2EED" w:rsidP="00DD2EED">
      <w:pPr>
        <w:pStyle w:val="a4"/>
        <w:keepNext/>
        <w:rPr>
          <w:rtl/>
        </w:rPr>
      </w:pPr>
      <w:bookmarkStart w:id="2820" w:name="_ETM_Q1_6608589"/>
      <w:bookmarkStart w:id="2821" w:name="_ETM_Q1_6608644"/>
      <w:bookmarkEnd w:id="2820"/>
      <w:bookmarkEnd w:id="2821"/>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DD2EED" w:rsidRDefault="00DD2EED" w:rsidP="00DD2EED">
      <w:pPr>
        <w:rPr>
          <w:rtl/>
          <w:lang w:eastAsia="he-IL"/>
        </w:rPr>
      </w:pPr>
    </w:p>
    <w:p w:rsidR="00DD2EED" w:rsidRDefault="00DD2EED" w:rsidP="00AF3A4D">
      <w:pPr>
        <w:rPr>
          <w:rtl/>
          <w:lang w:eastAsia="he-IL"/>
        </w:rPr>
      </w:pPr>
      <w:bookmarkStart w:id="2822" w:name="_ETM_Q1_6609185"/>
      <w:bookmarkStart w:id="2823" w:name="_ETM_Q1_6609255"/>
      <w:bookmarkEnd w:id="2822"/>
      <w:bookmarkEnd w:id="2823"/>
      <w:r>
        <w:rPr>
          <w:rFonts w:hint="cs"/>
          <w:rtl/>
          <w:lang w:eastAsia="he-IL"/>
        </w:rPr>
        <w:t xml:space="preserve">זו המניעה </w:t>
      </w:r>
      <w:bookmarkStart w:id="2824" w:name="_ETM_Q1_6610536"/>
      <w:bookmarkEnd w:id="2824"/>
      <w:r>
        <w:rPr>
          <w:rFonts w:hint="cs"/>
          <w:rtl/>
          <w:lang w:eastAsia="he-IL"/>
        </w:rPr>
        <w:t xml:space="preserve">הראשונה. החוק </w:t>
      </w:r>
      <w:r w:rsidR="00AF3A4D">
        <w:rPr>
          <w:rFonts w:hint="cs"/>
          <w:rtl/>
          <w:lang w:eastAsia="he-IL"/>
        </w:rPr>
        <w:t>כ</w:t>
      </w:r>
      <w:r>
        <w:rPr>
          <w:rFonts w:hint="cs"/>
          <w:rtl/>
          <w:lang w:eastAsia="he-IL"/>
        </w:rPr>
        <w:t>כל שהוא חשוב ומטרות</w:t>
      </w:r>
      <w:r w:rsidR="00AF3A4D">
        <w:rPr>
          <w:rFonts w:hint="cs"/>
          <w:rtl/>
          <w:lang w:eastAsia="he-IL"/>
        </w:rPr>
        <w:t>יו טובות ויש פה בוועדה</w:t>
      </w:r>
      <w:r>
        <w:rPr>
          <w:rFonts w:hint="cs"/>
          <w:rtl/>
          <w:lang w:eastAsia="he-IL"/>
        </w:rPr>
        <w:t xml:space="preserve"> </w:t>
      </w:r>
      <w:bookmarkStart w:id="2825" w:name="_ETM_Q1_6618728"/>
      <w:bookmarkEnd w:id="2825"/>
      <w:r>
        <w:rPr>
          <w:rFonts w:hint="cs"/>
          <w:rtl/>
          <w:lang w:eastAsia="he-IL"/>
        </w:rPr>
        <w:t xml:space="preserve">לא מעט חוקים </w:t>
      </w:r>
      <w:r>
        <w:rPr>
          <w:rtl/>
          <w:lang w:eastAsia="he-IL"/>
        </w:rPr>
        <w:t>–</w:t>
      </w:r>
      <w:r>
        <w:rPr>
          <w:rFonts w:hint="cs"/>
          <w:rtl/>
          <w:lang w:eastAsia="he-IL"/>
        </w:rPr>
        <w:t xml:space="preserve"> </w:t>
      </w:r>
      <w:r w:rsidR="00AF3A4D">
        <w:rPr>
          <w:rFonts w:hint="cs"/>
          <w:rtl/>
          <w:lang w:eastAsia="he-IL"/>
        </w:rPr>
        <w:t xml:space="preserve">נזכיר את חוק הגנת הצרכן שהוא מאוד משמעותי וחשוב, </w:t>
      </w:r>
      <w:r>
        <w:rPr>
          <w:rFonts w:hint="cs"/>
          <w:rtl/>
          <w:lang w:eastAsia="he-IL"/>
        </w:rPr>
        <w:t>וה</w:t>
      </w:r>
      <w:r w:rsidR="00AF3A4D">
        <w:rPr>
          <w:rFonts w:hint="cs"/>
          <w:rtl/>
          <w:lang w:eastAsia="he-IL"/>
        </w:rPr>
        <w:t>ו</w:t>
      </w:r>
      <w:r>
        <w:rPr>
          <w:rFonts w:hint="cs"/>
          <w:rtl/>
          <w:lang w:eastAsia="he-IL"/>
        </w:rPr>
        <w:t>ועדה עוסקת בו רבות</w:t>
      </w:r>
      <w:r w:rsidR="00AF3A4D">
        <w:rPr>
          <w:rFonts w:hint="cs"/>
          <w:rtl/>
          <w:lang w:eastAsia="he-IL"/>
        </w:rPr>
        <w:t xml:space="preserve">, </w:t>
      </w:r>
      <w:r>
        <w:rPr>
          <w:rFonts w:hint="cs"/>
          <w:rtl/>
          <w:lang w:eastAsia="he-IL"/>
        </w:rPr>
        <w:t xml:space="preserve">בכלל בהקשר </w:t>
      </w:r>
      <w:bookmarkStart w:id="2826" w:name="_ETM_Q1_6625280"/>
      <w:bookmarkEnd w:id="2826"/>
      <w:r>
        <w:rPr>
          <w:rFonts w:hint="cs"/>
          <w:rtl/>
          <w:lang w:eastAsia="he-IL"/>
        </w:rPr>
        <w:t xml:space="preserve">של צרכנות, הוא לא במעמד חוק יסוד. לא גובר על </w:t>
      </w:r>
      <w:bookmarkStart w:id="2827" w:name="_ETM_Q1_6631776"/>
      <w:bookmarkEnd w:id="2827"/>
      <w:r>
        <w:rPr>
          <w:rFonts w:hint="cs"/>
          <w:rtl/>
          <w:lang w:eastAsia="he-IL"/>
        </w:rPr>
        <w:t>כל דין אחר.</w:t>
      </w:r>
      <w:r w:rsidR="00AF3A4D">
        <w:rPr>
          <w:rFonts w:hint="cs"/>
          <w:rtl/>
          <w:lang w:eastAsia="he-IL"/>
        </w:rPr>
        <w:t xml:space="preserve"> יש עוד שיקולים כמובן.</w:t>
      </w:r>
    </w:p>
    <w:p w:rsidR="00DD2EED" w:rsidRDefault="00DD2EED" w:rsidP="00DD2EED">
      <w:pPr>
        <w:rPr>
          <w:rtl/>
          <w:lang w:eastAsia="he-IL"/>
        </w:rPr>
      </w:pPr>
      <w:bookmarkStart w:id="2828" w:name="_ETM_Q1_6633799"/>
      <w:bookmarkStart w:id="2829" w:name="_ETM_Q1_6633861"/>
      <w:bookmarkEnd w:id="2828"/>
      <w:bookmarkEnd w:id="2829"/>
    </w:p>
    <w:p w:rsidR="00DD2EED" w:rsidRDefault="00DD2EED" w:rsidP="00AF3A4D">
      <w:pPr>
        <w:rPr>
          <w:rtl/>
          <w:lang w:eastAsia="he-IL"/>
        </w:rPr>
      </w:pPr>
      <w:bookmarkStart w:id="2830" w:name="_ETM_Q1_6633920"/>
      <w:bookmarkStart w:id="2831" w:name="_ETM_Q1_6633968"/>
      <w:bookmarkEnd w:id="2830"/>
      <w:bookmarkEnd w:id="2831"/>
      <w:r>
        <w:rPr>
          <w:rFonts w:hint="cs"/>
          <w:rtl/>
          <w:lang w:eastAsia="he-IL"/>
        </w:rPr>
        <w:t>לגבי הקושי בבחינת ההליך</w:t>
      </w:r>
      <w:r w:rsidR="00AF3A4D">
        <w:rPr>
          <w:rFonts w:hint="cs"/>
          <w:rtl/>
          <w:lang w:eastAsia="he-IL"/>
        </w:rPr>
        <w:t>,</w:t>
      </w:r>
      <w:r>
        <w:rPr>
          <w:rFonts w:hint="cs"/>
          <w:rtl/>
          <w:lang w:eastAsia="he-IL"/>
        </w:rPr>
        <w:t xml:space="preserve"> </w:t>
      </w:r>
      <w:r w:rsidR="00AF3A4D">
        <w:rPr>
          <w:rFonts w:hint="cs"/>
          <w:rtl/>
          <w:lang w:eastAsia="he-IL"/>
        </w:rPr>
        <w:t xml:space="preserve">ההליך </w:t>
      </w:r>
      <w:bookmarkStart w:id="2832" w:name="_ETM_Q1_6638442"/>
      <w:bookmarkEnd w:id="2832"/>
      <w:r w:rsidR="00AF3A4D">
        <w:rPr>
          <w:rFonts w:hint="cs"/>
          <w:rtl/>
          <w:lang w:eastAsia="he-IL"/>
        </w:rPr>
        <w:t>כפי שמובא כרגע יכול להגיע לכדי פגם בה</w:t>
      </w:r>
      <w:r>
        <w:rPr>
          <w:rFonts w:hint="cs"/>
          <w:rtl/>
          <w:lang w:eastAsia="he-IL"/>
        </w:rPr>
        <w:t>ליך החקיקה שיורד לשורש</w:t>
      </w:r>
      <w:bookmarkStart w:id="2833" w:name="_ETM_Q1_6642848"/>
      <w:bookmarkEnd w:id="2833"/>
      <w:r>
        <w:rPr>
          <w:rFonts w:hint="cs"/>
          <w:rtl/>
          <w:lang w:eastAsia="he-IL"/>
        </w:rPr>
        <w:t>ו</w:t>
      </w:r>
      <w:r w:rsidR="00AF3A4D">
        <w:rPr>
          <w:rFonts w:hint="cs"/>
          <w:rtl/>
          <w:lang w:eastAsia="he-IL"/>
        </w:rPr>
        <w:t xml:space="preserve"> </w:t>
      </w:r>
      <w:r>
        <w:rPr>
          <w:rFonts w:hint="cs"/>
          <w:rtl/>
          <w:lang w:eastAsia="he-IL"/>
        </w:rPr>
        <w:t xml:space="preserve">של ההליך. מדובר בהרחבה ניכרת מאוד </w:t>
      </w:r>
      <w:r w:rsidR="00AF3A4D">
        <w:rPr>
          <w:rFonts w:hint="cs"/>
          <w:rtl/>
          <w:lang w:eastAsia="he-IL"/>
        </w:rPr>
        <w:t xml:space="preserve">של הצעת </w:t>
      </w:r>
      <w:bookmarkStart w:id="2834" w:name="_ETM_Q1_6645459"/>
      <w:bookmarkEnd w:id="2834"/>
      <w:r w:rsidR="00AF3A4D">
        <w:rPr>
          <w:rFonts w:hint="cs"/>
          <w:rtl/>
          <w:lang w:eastAsia="he-IL"/>
        </w:rPr>
        <w:t xml:space="preserve">החוק הממשלתית </w:t>
      </w:r>
      <w:r>
        <w:rPr>
          <w:rFonts w:hint="cs"/>
          <w:rtl/>
          <w:lang w:eastAsia="he-IL"/>
        </w:rPr>
        <w:t>שאושרה ב</w:t>
      </w:r>
      <w:r w:rsidR="00AF3A4D">
        <w:rPr>
          <w:rFonts w:hint="cs"/>
          <w:rtl/>
          <w:lang w:eastAsia="he-IL"/>
        </w:rPr>
        <w:t>מ</w:t>
      </w:r>
      <w:r>
        <w:rPr>
          <w:rFonts w:hint="cs"/>
          <w:rtl/>
          <w:lang w:eastAsia="he-IL"/>
        </w:rPr>
        <w:t xml:space="preserve">משלה, אושרה בקריאה </w:t>
      </w:r>
      <w:bookmarkStart w:id="2835" w:name="_ETM_Q1_6649792"/>
      <w:bookmarkEnd w:id="2835"/>
      <w:r>
        <w:rPr>
          <w:rFonts w:hint="cs"/>
          <w:rtl/>
          <w:lang w:eastAsia="he-IL"/>
        </w:rPr>
        <w:t>הראשונה וה</w:t>
      </w:r>
      <w:r w:rsidR="00AF3A4D">
        <w:rPr>
          <w:rFonts w:hint="cs"/>
          <w:rtl/>
          <w:lang w:eastAsia="he-IL"/>
        </w:rPr>
        <w:t>ובאה לכ</w:t>
      </w:r>
      <w:r>
        <w:rPr>
          <w:rFonts w:hint="cs"/>
          <w:rtl/>
          <w:lang w:eastAsia="he-IL"/>
        </w:rPr>
        <w:t>א</w:t>
      </w:r>
      <w:r w:rsidR="00AF3A4D">
        <w:rPr>
          <w:rFonts w:hint="cs"/>
          <w:rtl/>
          <w:lang w:eastAsia="he-IL"/>
        </w:rPr>
        <w:t>ן</w:t>
      </w:r>
      <w:r>
        <w:rPr>
          <w:rFonts w:hint="cs"/>
          <w:rtl/>
          <w:lang w:eastAsia="he-IL"/>
        </w:rPr>
        <w:t>. המשמנת שלה תיקון</w:t>
      </w:r>
      <w:r w:rsidR="00AF3A4D">
        <w:rPr>
          <w:rFonts w:hint="cs"/>
          <w:rtl/>
          <w:lang w:eastAsia="he-IL"/>
        </w:rPr>
        <w:t xml:space="preserve"> דברי חקיקה בהיקף שלא ידוע כעת </w:t>
      </w:r>
      <w:bookmarkStart w:id="2836" w:name="_ETM_Q1_6656493"/>
      <w:bookmarkEnd w:id="2836"/>
      <w:r>
        <w:rPr>
          <w:rtl/>
          <w:lang w:eastAsia="he-IL"/>
        </w:rPr>
        <w:t>–</w:t>
      </w:r>
      <w:r>
        <w:rPr>
          <w:rFonts w:hint="cs"/>
          <w:rtl/>
          <w:lang w:eastAsia="he-IL"/>
        </w:rPr>
        <w:t xml:space="preserve"> גם לא </w:t>
      </w:r>
      <w:bookmarkStart w:id="2837" w:name="_ETM_Q1_6655984"/>
      <w:bookmarkEnd w:id="2837"/>
      <w:r>
        <w:rPr>
          <w:rFonts w:hint="cs"/>
          <w:rtl/>
          <w:lang w:eastAsia="he-IL"/>
        </w:rPr>
        <w:t>ליוזמי ההצעה כפי ששמענו</w:t>
      </w:r>
      <w:r w:rsidR="00AF3A4D">
        <w:rPr>
          <w:rFonts w:hint="cs"/>
          <w:rtl/>
          <w:lang w:eastAsia="he-IL"/>
        </w:rPr>
        <w:t>,</w:t>
      </w:r>
      <w:r>
        <w:rPr>
          <w:rFonts w:hint="cs"/>
          <w:rtl/>
          <w:lang w:eastAsia="he-IL"/>
        </w:rPr>
        <w:t xml:space="preserve"> שלא נכללו בהצעה המ</w:t>
      </w:r>
      <w:r w:rsidR="00AF3A4D">
        <w:rPr>
          <w:rFonts w:hint="cs"/>
          <w:rtl/>
          <w:lang w:eastAsia="he-IL"/>
        </w:rPr>
        <w:t>מ</w:t>
      </w:r>
      <w:r>
        <w:rPr>
          <w:rFonts w:hint="cs"/>
          <w:rtl/>
          <w:lang w:eastAsia="he-IL"/>
        </w:rPr>
        <w:t>שלתית</w:t>
      </w:r>
      <w:r w:rsidR="00AF3A4D">
        <w:rPr>
          <w:rFonts w:hint="cs"/>
          <w:rtl/>
          <w:lang w:eastAsia="he-IL"/>
        </w:rPr>
        <w:t>, לא פורסמו לציבור הרחב,</w:t>
      </w:r>
      <w:r>
        <w:rPr>
          <w:rFonts w:hint="cs"/>
          <w:rtl/>
          <w:lang w:eastAsia="he-IL"/>
        </w:rPr>
        <w:t xml:space="preserve"> </w:t>
      </w:r>
      <w:r w:rsidR="00AF3A4D">
        <w:rPr>
          <w:rFonts w:hint="cs"/>
          <w:rtl/>
          <w:lang w:eastAsia="he-IL"/>
        </w:rPr>
        <w:t xml:space="preserve">ואין מאחוריהם כל תשתית עובדתית </w:t>
      </w:r>
      <w:r>
        <w:rPr>
          <w:rFonts w:hint="cs"/>
          <w:rtl/>
          <w:lang w:eastAsia="he-IL"/>
        </w:rPr>
        <w:t>ומש</w:t>
      </w:r>
      <w:r w:rsidR="00AF3A4D">
        <w:rPr>
          <w:rFonts w:hint="cs"/>
          <w:rtl/>
          <w:lang w:eastAsia="he-IL"/>
        </w:rPr>
        <w:t>פ</w:t>
      </w:r>
      <w:r>
        <w:rPr>
          <w:rFonts w:hint="cs"/>
          <w:rtl/>
          <w:lang w:eastAsia="he-IL"/>
        </w:rPr>
        <w:t xml:space="preserve">טית בדבר </w:t>
      </w:r>
      <w:bookmarkStart w:id="2838" w:name="_ETM_Q1_6667440"/>
      <w:bookmarkEnd w:id="2838"/>
      <w:r>
        <w:rPr>
          <w:rFonts w:hint="cs"/>
          <w:rtl/>
          <w:lang w:eastAsia="he-IL"/>
        </w:rPr>
        <w:t xml:space="preserve">הצורך בתיקון. לו הייתה מובאת לכאן חבילת חוקים, </w:t>
      </w:r>
      <w:r w:rsidR="00AF3A4D">
        <w:rPr>
          <w:rFonts w:hint="cs"/>
          <w:rtl/>
          <w:lang w:eastAsia="he-IL"/>
        </w:rPr>
        <w:t xml:space="preserve">כמו בחוק ההסדרים, תיקוני חקיקה, </w:t>
      </w:r>
      <w:r>
        <w:rPr>
          <w:rFonts w:hint="cs"/>
          <w:rtl/>
          <w:lang w:eastAsia="he-IL"/>
        </w:rPr>
        <w:t xml:space="preserve">ניתן היה </w:t>
      </w:r>
      <w:bookmarkStart w:id="2839" w:name="_ETM_Q1_6675328"/>
      <w:bookmarkEnd w:id="2839"/>
      <w:r w:rsidR="00AF3A4D">
        <w:rPr>
          <w:rFonts w:hint="cs"/>
          <w:rtl/>
          <w:lang w:eastAsia="he-IL"/>
        </w:rPr>
        <w:t>לדון בהם ולהבין את המשמעויות ש</w:t>
      </w:r>
      <w:r>
        <w:rPr>
          <w:rFonts w:hint="cs"/>
          <w:rtl/>
          <w:lang w:eastAsia="he-IL"/>
        </w:rPr>
        <w:t>להם. כידוע ה</w:t>
      </w:r>
      <w:r w:rsidR="00AF3A4D">
        <w:rPr>
          <w:rFonts w:hint="cs"/>
          <w:rtl/>
          <w:lang w:eastAsia="he-IL"/>
        </w:rPr>
        <w:t>ו</w:t>
      </w:r>
      <w:r>
        <w:rPr>
          <w:rFonts w:hint="cs"/>
          <w:rtl/>
          <w:lang w:eastAsia="he-IL"/>
        </w:rPr>
        <w:t xml:space="preserve">ועדה עומדת מאוד </w:t>
      </w:r>
      <w:bookmarkStart w:id="2840" w:name="_ETM_Q1_6683011"/>
      <w:bookmarkEnd w:id="2840"/>
      <w:r w:rsidR="00AF3A4D">
        <w:rPr>
          <w:rFonts w:hint="cs"/>
          <w:rtl/>
          <w:lang w:eastAsia="he-IL"/>
        </w:rPr>
        <w:t xml:space="preserve">על עניין שמירת הנושא של גדר הנושא של הצעת החוק </w:t>
      </w:r>
      <w:r>
        <w:rPr>
          <w:rFonts w:hint="cs"/>
          <w:rtl/>
          <w:lang w:eastAsia="he-IL"/>
        </w:rPr>
        <w:t xml:space="preserve">ויש </w:t>
      </w:r>
      <w:r w:rsidR="00AF3A4D">
        <w:rPr>
          <w:rFonts w:hint="cs"/>
          <w:rtl/>
          <w:lang w:eastAsia="he-IL"/>
        </w:rPr>
        <w:t xml:space="preserve">גם </w:t>
      </w:r>
      <w:r>
        <w:rPr>
          <w:rFonts w:hint="cs"/>
          <w:rtl/>
          <w:lang w:eastAsia="he-IL"/>
        </w:rPr>
        <w:t>פסיקת בג"ץ בענ</w:t>
      </w:r>
      <w:r w:rsidR="00AF3A4D">
        <w:rPr>
          <w:rFonts w:hint="cs"/>
          <w:rtl/>
          <w:lang w:eastAsia="he-IL"/>
        </w:rPr>
        <w:t>י</w:t>
      </w:r>
      <w:r>
        <w:rPr>
          <w:rFonts w:hint="cs"/>
          <w:rtl/>
          <w:lang w:eastAsia="he-IL"/>
        </w:rPr>
        <w:t>ין. אני כיעוץ משפ</w:t>
      </w:r>
      <w:r w:rsidR="00AF3A4D">
        <w:rPr>
          <w:rFonts w:hint="cs"/>
          <w:rtl/>
          <w:lang w:eastAsia="he-IL"/>
        </w:rPr>
        <w:t>טי</w:t>
      </w:r>
      <w:r>
        <w:rPr>
          <w:rFonts w:hint="cs"/>
          <w:rtl/>
          <w:lang w:eastAsia="he-IL"/>
        </w:rPr>
        <w:t xml:space="preserve"> </w:t>
      </w:r>
      <w:r w:rsidR="00AF3A4D">
        <w:rPr>
          <w:rFonts w:hint="cs"/>
          <w:rtl/>
          <w:lang w:eastAsia="he-IL"/>
        </w:rPr>
        <w:t xml:space="preserve">של </w:t>
      </w:r>
      <w:r>
        <w:rPr>
          <w:rFonts w:hint="cs"/>
          <w:rtl/>
          <w:lang w:eastAsia="he-IL"/>
        </w:rPr>
        <w:t>הוועדה מקפיד מאוד</w:t>
      </w:r>
      <w:r w:rsidR="00AF3A4D">
        <w:rPr>
          <w:rFonts w:hint="cs"/>
          <w:rtl/>
          <w:lang w:eastAsia="he-IL"/>
        </w:rPr>
        <w:t xml:space="preserve"> על הליכי חקיקה נאותים כאן בוועדה</w:t>
      </w:r>
      <w:r>
        <w:rPr>
          <w:rFonts w:hint="cs"/>
          <w:rtl/>
          <w:lang w:eastAsia="he-IL"/>
        </w:rPr>
        <w:t xml:space="preserve">, </w:t>
      </w:r>
      <w:bookmarkStart w:id="2841" w:name="_ETM_Q1_6691712"/>
      <w:bookmarkEnd w:id="2841"/>
      <w:r>
        <w:rPr>
          <w:rFonts w:hint="cs"/>
          <w:rtl/>
          <w:lang w:eastAsia="he-IL"/>
        </w:rPr>
        <w:t xml:space="preserve">גם כשמדובר בתיקון שמונח על השולחן אך לא קשור להצעת </w:t>
      </w:r>
      <w:bookmarkStart w:id="2842" w:name="_ETM_Q1_6699256"/>
      <w:bookmarkEnd w:id="2842"/>
      <w:r>
        <w:rPr>
          <w:rFonts w:hint="cs"/>
          <w:rtl/>
          <w:lang w:eastAsia="he-IL"/>
        </w:rPr>
        <w:t>החוק.</w:t>
      </w:r>
    </w:p>
    <w:p w:rsidR="00DD2EED" w:rsidRDefault="00DD2EED" w:rsidP="00DD2EED">
      <w:pPr>
        <w:rPr>
          <w:rtl/>
          <w:lang w:eastAsia="he-IL"/>
        </w:rPr>
      </w:pPr>
      <w:bookmarkStart w:id="2843" w:name="_ETM_Q1_6700304"/>
      <w:bookmarkStart w:id="2844" w:name="_ETM_Q1_6700382"/>
      <w:bookmarkEnd w:id="2843"/>
      <w:bookmarkEnd w:id="2844"/>
    </w:p>
    <w:p w:rsidR="00DD2EED" w:rsidRDefault="00DD2EED" w:rsidP="004618DC">
      <w:pPr>
        <w:pStyle w:val="af6"/>
        <w:keepNext/>
        <w:rPr>
          <w:rtl/>
        </w:rPr>
      </w:pPr>
      <w:bookmarkStart w:id="2845" w:name="ET_yor_5159_314"/>
      <w:r w:rsidRPr="004618DC">
        <w:rPr>
          <w:rStyle w:val="TagStyle"/>
          <w:rtl/>
        </w:rPr>
        <w:t xml:space="preserve"> &lt;&lt; יור &gt;&gt;</w:t>
      </w:r>
      <w:r w:rsidRPr="00DD2EED">
        <w:rPr>
          <w:rStyle w:val="TagStyle"/>
          <w:rtl/>
        </w:rPr>
        <w:t xml:space="preserve"> </w:t>
      </w:r>
      <w:r>
        <w:rPr>
          <w:rtl/>
        </w:rPr>
        <w:t>היו"ר דוד ביטן:</w:t>
      </w:r>
      <w:r w:rsidRPr="00DD2EED">
        <w:rPr>
          <w:rStyle w:val="TagStyle"/>
          <w:rtl/>
        </w:rPr>
        <w:t xml:space="preserve"> </w:t>
      </w:r>
      <w:r w:rsidRPr="004618DC">
        <w:rPr>
          <w:rStyle w:val="TagStyle"/>
          <w:rtl/>
        </w:rPr>
        <w:t>&lt;&lt; יור &gt;&gt;</w:t>
      </w:r>
      <w:r>
        <w:rPr>
          <w:rtl/>
        </w:rPr>
        <w:t xml:space="preserve">   </w:t>
      </w:r>
      <w:bookmarkEnd w:id="2845"/>
    </w:p>
    <w:p w:rsidR="00DD2EED" w:rsidRDefault="00DD2EED" w:rsidP="004618DC">
      <w:pPr>
        <w:pStyle w:val="KeepWithNext"/>
        <w:rPr>
          <w:rtl/>
          <w:lang w:eastAsia="he-IL"/>
        </w:rPr>
      </w:pPr>
    </w:p>
    <w:p w:rsidR="00DD2EED" w:rsidRDefault="00AF3A4D" w:rsidP="00AF3A4D">
      <w:pPr>
        <w:rPr>
          <w:rtl/>
          <w:lang w:eastAsia="he-IL"/>
        </w:rPr>
      </w:pPr>
      <w:bookmarkStart w:id="2846" w:name="_ETM_Q1_6700840"/>
      <w:bookmarkEnd w:id="2846"/>
      <w:r>
        <w:rPr>
          <w:rFonts w:hint="cs"/>
          <w:rtl/>
          <w:lang w:eastAsia="he-IL"/>
        </w:rPr>
        <w:t xml:space="preserve">מה גם שאם יוגש בג"ץ זה </w:t>
      </w:r>
      <w:bookmarkStart w:id="2847" w:name="_ETM_Q1_6702263"/>
      <w:bookmarkEnd w:id="2847"/>
      <w:r>
        <w:rPr>
          <w:rFonts w:hint="cs"/>
          <w:rtl/>
          <w:lang w:eastAsia="he-IL"/>
        </w:rPr>
        <w:t xml:space="preserve">יעכב את יישום החוק </w:t>
      </w:r>
      <w:r w:rsidR="00DD2EED">
        <w:rPr>
          <w:rFonts w:hint="cs"/>
          <w:rtl/>
          <w:lang w:eastAsia="he-IL"/>
        </w:rPr>
        <w:t xml:space="preserve">לתקופה ארוכה אז מה הטעם? אני פונה לשר. מה יקרה </w:t>
      </w:r>
      <w:bookmarkStart w:id="2848" w:name="_ETM_Q1_6710242"/>
      <w:bookmarkEnd w:id="2848"/>
      <w:r w:rsidR="00DD2EED">
        <w:rPr>
          <w:rtl/>
          <w:lang w:eastAsia="he-IL"/>
        </w:rPr>
        <w:t>–</w:t>
      </w:r>
      <w:r w:rsidR="00DD2EED">
        <w:rPr>
          <w:rFonts w:hint="cs"/>
          <w:rtl/>
          <w:lang w:eastAsia="he-IL"/>
        </w:rPr>
        <w:t xml:space="preserve"> מרוב שרוצים למהר </w:t>
      </w:r>
      <w:r>
        <w:rPr>
          <w:rFonts w:hint="cs"/>
          <w:rtl/>
          <w:lang w:eastAsia="he-IL"/>
        </w:rPr>
        <w:t xml:space="preserve">- </w:t>
      </w:r>
      <w:r w:rsidR="00DD2EED">
        <w:rPr>
          <w:rFonts w:hint="cs"/>
          <w:rtl/>
          <w:lang w:eastAsia="he-IL"/>
        </w:rPr>
        <w:t>זה יעכב. שיעשו מה שצריך.</w:t>
      </w:r>
    </w:p>
    <w:p w:rsidR="00DD2EED" w:rsidRDefault="00DD2EED" w:rsidP="00DD2EED">
      <w:pPr>
        <w:rPr>
          <w:rtl/>
          <w:lang w:eastAsia="he-IL"/>
        </w:rPr>
      </w:pPr>
      <w:bookmarkStart w:id="2849" w:name="_ETM_Q1_6717599"/>
      <w:bookmarkStart w:id="2850" w:name="_ETM_Q1_6717658"/>
      <w:bookmarkEnd w:id="2849"/>
      <w:bookmarkEnd w:id="2850"/>
    </w:p>
    <w:p w:rsidR="00DD2EED" w:rsidRDefault="00DD2EED" w:rsidP="00DD2EED">
      <w:pPr>
        <w:pStyle w:val="a4"/>
        <w:keepNext/>
        <w:rPr>
          <w:rtl/>
        </w:rPr>
      </w:pPr>
      <w:bookmarkStart w:id="2851" w:name="_ETM_Q1_6717875"/>
      <w:bookmarkStart w:id="2852" w:name="_ETM_Q1_6717917"/>
      <w:bookmarkEnd w:id="2851"/>
      <w:bookmarkEnd w:id="2852"/>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DD2EED" w:rsidRDefault="00DD2EED" w:rsidP="00DD2EED">
      <w:pPr>
        <w:rPr>
          <w:rtl/>
          <w:lang w:eastAsia="he-IL"/>
        </w:rPr>
      </w:pPr>
    </w:p>
    <w:p w:rsidR="00DD2EED" w:rsidRDefault="00DD2EED" w:rsidP="00AF3A4D">
      <w:pPr>
        <w:rPr>
          <w:rtl/>
          <w:lang w:eastAsia="he-IL"/>
        </w:rPr>
      </w:pPr>
      <w:bookmarkStart w:id="2853" w:name="_ETM_Q1_6718363"/>
      <w:bookmarkStart w:id="2854" w:name="_ETM_Q1_6718418"/>
      <w:bookmarkEnd w:id="2853"/>
      <w:bookmarkEnd w:id="2854"/>
      <w:r>
        <w:rPr>
          <w:rFonts w:hint="cs"/>
          <w:rtl/>
          <w:lang w:eastAsia="he-IL"/>
        </w:rPr>
        <w:t xml:space="preserve">כאמור מעבר </w:t>
      </w:r>
      <w:bookmarkStart w:id="2855" w:name="_ETM_Q1_6720609"/>
      <w:bookmarkEnd w:id="2855"/>
      <w:r>
        <w:rPr>
          <w:rFonts w:hint="cs"/>
          <w:rtl/>
          <w:lang w:eastAsia="he-IL"/>
        </w:rPr>
        <w:t xml:space="preserve">לבעיית </w:t>
      </w:r>
      <w:r w:rsidR="00AF3A4D">
        <w:rPr>
          <w:rFonts w:hint="cs"/>
          <w:rtl/>
          <w:lang w:eastAsia="he-IL"/>
        </w:rPr>
        <w:t xml:space="preserve">החוקתיות </w:t>
      </w:r>
      <w:r>
        <w:rPr>
          <w:rFonts w:hint="cs"/>
          <w:rtl/>
          <w:lang w:eastAsia="he-IL"/>
        </w:rPr>
        <w:t xml:space="preserve">האי חוקתיות </w:t>
      </w:r>
      <w:r w:rsidR="00AF3A4D">
        <w:rPr>
          <w:rFonts w:hint="cs"/>
          <w:rtl/>
          <w:lang w:eastAsia="he-IL"/>
        </w:rPr>
        <w:t>ה</w:t>
      </w:r>
      <w:r>
        <w:rPr>
          <w:rFonts w:hint="cs"/>
          <w:rtl/>
          <w:lang w:eastAsia="he-IL"/>
        </w:rPr>
        <w:t xml:space="preserve">מתווה המוצע </w:t>
      </w:r>
      <w:r w:rsidR="00AF3A4D">
        <w:rPr>
          <w:rFonts w:hint="cs"/>
          <w:rtl/>
          <w:lang w:eastAsia="he-IL"/>
        </w:rPr>
        <w:t xml:space="preserve">פוגע גם בכנסת </w:t>
      </w:r>
      <w:bookmarkStart w:id="2856" w:name="_ETM_Q1_6722442"/>
      <w:bookmarkEnd w:id="2856"/>
      <w:r w:rsidR="00AF3A4D">
        <w:rPr>
          <w:rFonts w:hint="cs"/>
          <w:rtl/>
          <w:lang w:eastAsia="he-IL"/>
        </w:rPr>
        <w:t xml:space="preserve">שאמורה להידרש לכל דבר חקיקה שמובא </w:t>
      </w:r>
      <w:r>
        <w:rPr>
          <w:rFonts w:hint="cs"/>
          <w:rtl/>
          <w:lang w:eastAsia="he-IL"/>
        </w:rPr>
        <w:t xml:space="preserve">לפתחה. אנו מקפידים על </w:t>
      </w:r>
      <w:bookmarkStart w:id="2857" w:name="_ETM_Q1_6729694"/>
      <w:bookmarkEnd w:id="2857"/>
      <w:r>
        <w:rPr>
          <w:rFonts w:hint="cs"/>
          <w:rtl/>
          <w:lang w:eastAsia="he-IL"/>
        </w:rPr>
        <w:t>קיום דיונים שקופים</w:t>
      </w:r>
      <w:r w:rsidR="00AF3A4D">
        <w:rPr>
          <w:rFonts w:hint="cs"/>
          <w:rtl/>
          <w:lang w:eastAsia="he-IL"/>
        </w:rPr>
        <w:t>, פתוחים, שבהם ניתנת לציבור האפשרות לעמוד</w:t>
      </w:r>
      <w:r>
        <w:rPr>
          <w:rFonts w:hint="cs"/>
          <w:rtl/>
          <w:lang w:eastAsia="he-IL"/>
        </w:rPr>
        <w:t xml:space="preserve"> על ההשלכות והמשמעויות של כל דבר חקיקה. </w:t>
      </w:r>
      <w:bookmarkStart w:id="2858" w:name="_ETM_Q1_6737329"/>
      <w:bookmarkEnd w:id="2858"/>
      <w:r w:rsidR="00AF3A4D">
        <w:rPr>
          <w:rFonts w:hint="cs"/>
          <w:rtl/>
          <w:lang w:eastAsia="he-IL"/>
        </w:rPr>
        <w:t xml:space="preserve">לכל דבר חקיקה יש תהליך </w:t>
      </w:r>
      <w:bookmarkStart w:id="2859" w:name="_ETM_Q1_6737574"/>
      <w:bookmarkEnd w:id="2859"/>
      <w:r w:rsidR="00AF3A4D">
        <w:rPr>
          <w:rFonts w:hint="cs"/>
          <w:rtl/>
          <w:lang w:eastAsia="he-IL"/>
        </w:rPr>
        <w:t xml:space="preserve">משלו, </w:t>
      </w:r>
      <w:r>
        <w:rPr>
          <w:rFonts w:hint="cs"/>
          <w:rtl/>
          <w:lang w:eastAsia="he-IL"/>
        </w:rPr>
        <w:t>ותהליך סדור שאנו מקפידים עליו. ההצ</w:t>
      </w:r>
      <w:r w:rsidR="00AF3A4D">
        <w:rPr>
          <w:rFonts w:hint="cs"/>
          <w:rtl/>
          <w:lang w:eastAsia="he-IL"/>
        </w:rPr>
        <w:t>ע</w:t>
      </w:r>
      <w:r>
        <w:rPr>
          <w:rFonts w:hint="cs"/>
          <w:rtl/>
          <w:lang w:eastAsia="he-IL"/>
        </w:rPr>
        <w:t>ה הזו שנותנת צ'ק פתוח</w:t>
      </w:r>
      <w:r w:rsidR="00AF3A4D">
        <w:rPr>
          <w:rFonts w:hint="cs"/>
          <w:rtl/>
          <w:lang w:eastAsia="he-IL"/>
        </w:rPr>
        <w:t xml:space="preserve"> לגבור על היקף בלתי ידוע של</w:t>
      </w:r>
      <w:r>
        <w:rPr>
          <w:rFonts w:hint="cs"/>
          <w:rtl/>
          <w:lang w:eastAsia="he-IL"/>
        </w:rPr>
        <w:t xml:space="preserve">- </w:t>
      </w:r>
      <w:bookmarkStart w:id="2860" w:name="_ETM_Q1_6747337"/>
      <w:bookmarkEnd w:id="2860"/>
      <w:r>
        <w:rPr>
          <w:rFonts w:hint="cs"/>
          <w:rtl/>
          <w:lang w:eastAsia="he-IL"/>
        </w:rPr>
        <w:t>-</w:t>
      </w:r>
      <w:bookmarkStart w:id="2861" w:name="_ETM_Q1_6747608"/>
      <w:bookmarkEnd w:id="2861"/>
    </w:p>
    <w:p w:rsidR="00DD2EED" w:rsidRDefault="00DD2EED" w:rsidP="00DD2EED">
      <w:pPr>
        <w:rPr>
          <w:rtl/>
          <w:lang w:eastAsia="he-IL"/>
        </w:rPr>
      </w:pPr>
      <w:bookmarkStart w:id="2862" w:name="_ETM_Q1_6747680"/>
      <w:bookmarkEnd w:id="2862"/>
    </w:p>
    <w:p w:rsidR="00DD2EED" w:rsidRDefault="00DD2EED" w:rsidP="004618DC">
      <w:pPr>
        <w:pStyle w:val="af6"/>
        <w:keepNext/>
        <w:rPr>
          <w:rtl/>
        </w:rPr>
      </w:pPr>
      <w:bookmarkStart w:id="2863" w:name="ET_yor_5159_315"/>
      <w:r w:rsidRPr="004618DC">
        <w:rPr>
          <w:rStyle w:val="TagStyle"/>
          <w:rtl/>
        </w:rPr>
        <w:t xml:space="preserve"> &lt;&lt; יור &gt;&gt;</w:t>
      </w:r>
      <w:r w:rsidRPr="00DD2EED">
        <w:rPr>
          <w:rStyle w:val="TagStyle"/>
          <w:rtl/>
        </w:rPr>
        <w:t xml:space="preserve"> </w:t>
      </w:r>
      <w:r>
        <w:rPr>
          <w:rtl/>
        </w:rPr>
        <w:t>היו"ר דוד ביטן:</w:t>
      </w:r>
      <w:r w:rsidRPr="00DD2EED">
        <w:rPr>
          <w:rStyle w:val="TagStyle"/>
          <w:rtl/>
        </w:rPr>
        <w:t xml:space="preserve"> </w:t>
      </w:r>
      <w:r w:rsidRPr="004618DC">
        <w:rPr>
          <w:rStyle w:val="TagStyle"/>
          <w:rtl/>
        </w:rPr>
        <w:t>&lt;&lt; יור &gt;&gt;</w:t>
      </w:r>
      <w:r>
        <w:rPr>
          <w:rtl/>
        </w:rPr>
        <w:t xml:space="preserve">   </w:t>
      </w:r>
      <w:bookmarkEnd w:id="2863"/>
    </w:p>
    <w:p w:rsidR="00DD2EED" w:rsidRDefault="00DD2EED" w:rsidP="004618DC">
      <w:pPr>
        <w:pStyle w:val="KeepWithNext"/>
        <w:rPr>
          <w:rtl/>
          <w:lang w:eastAsia="he-IL"/>
        </w:rPr>
      </w:pPr>
    </w:p>
    <w:p w:rsidR="00DD2EED" w:rsidRDefault="00DD2EED" w:rsidP="00AF3A4D">
      <w:pPr>
        <w:rPr>
          <w:rtl/>
          <w:lang w:eastAsia="he-IL"/>
        </w:rPr>
      </w:pPr>
      <w:bookmarkStart w:id="2864" w:name="_ETM_Q1_6748191"/>
      <w:bookmarkEnd w:id="2864"/>
      <w:r>
        <w:rPr>
          <w:rFonts w:hint="cs"/>
          <w:rtl/>
          <w:lang w:eastAsia="he-IL"/>
        </w:rPr>
        <w:t xml:space="preserve">במקום ג'וקר אנו שמים אס שפותר את הבעיה. </w:t>
      </w:r>
      <w:r w:rsidR="00AF3A4D">
        <w:rPr>
          <w:rFonts w:hint="cs"/>
          <w:rtl/>
          <w:lang w:eastAsia="he-IL"/>
        </w:rPr>
        <w:t xml:space="preserve">המילה </w:t>
      </w:r>
      <w:r>
        <w:rPr>
          <w:rFonts w:hint="cs"/>
          <w:rtl/>
          <w:lang w:eastAsia="he-IL"/>
        </w:rPr>
        <w:t xml:space="preserve">ג'וקר </w:t>
      </w:r>
      <w:bookmarkStart w:id="2865" w:name="_ETM_Q1_6756329"/>
      <w:bookmarkEnd w:id="2865"/>
      <w:r>
        <w:rPr>
          <w:rFonts w:hint="cs"/>
          <w:rtl/>
          <w:lang w:eastAsia="he-IL"/>
        </w:rPr>
        <w:t>מצא</w:t>
      </w:r>
      <w:r w:rsidR="00AF3A4D">
        <w:rPr>
          <w:rFonts w:hint="cs"/>
          <w:rtl/>
          <w:lang w:eastAsia="he-IL"/>
        </w:rPr>
        <w:t>ה</w:t>
      </w:r>
      <w:r>
        <w:rPr>
          <w:rFonts w:hint="cs"/>
          <w:rtl/>
          <w:lang w:eastAsia="he-IL"/>
        </w:rPr>
        <w:t xml:space="preserve"> חן בעיניי. </w:t>
      </w:r>
      <w:r w:rsidR="00AF3A4D">
        <w:rPr>
          <w:rFonts w:hint="cs"/>
          <w:rtl/>
          <w:lang w:eastAsia="he-IL"/>
        </w:rPr>
        <w:t xml:space="preserve">לא </w:t>
      </w:r>
      <w:bookmarkStart w:id="2866" w:name="_ETM_Q1_6760331"/>
      <w:bookmarkEnd w:id="2866"/>
      <w:r w:rsidR="00AF3A4D">
        <w:rPr>
          <w:rFonts w:hint="cs"/>
          <w:rtl/>
          <w:lang w:eastAsia="he-IL"/>
        </w:rPr>
        <w:t>משפטית אבל בסדר.</w:t>
      </w:r>
    </w:p>
    <w:p w:rsidR="00DD2EED" w:rsidRDefault="00DD2EED" w:rsidP="00DD2EED">
      <w:pPr>
        <w:rPr>
          <w:rtl/>
          <w:lang w:eastAsia="he-IL"/>
        </w:rPr>
      </w:pPr>
      <w:bookmarkStart w:id="2867" w:name="_ETM_Q1_6763565"/>
      <w:bookmarkStart w:id="2868" w:name="_ETM_Q1_6763620"/>
      <w:bookmarkEnd w:id="2867"/>
      <w:bookmarkEnd w:id="2868"/>
    </w:p>
    <w:p w:rsidR="00DD2EED" w:rsidRDefault="00DD2EED" w:rsidP="00DD2EED">
      <w:pPr>
        <w:pStyle w:val="a4"/>
        <w:keepNext/>
        <w:rPr>
          <w:rtl/>
        </w:rPr>
      </w:pPr>
      <w:bookmarkStart w:id="2869" w:name="_ETM_Q1_6763713"/>
      <w:bookmarkStart w:id="2870" w:name="_ETM_Q1_6763778"/>
      <w:bookmarkEnd w:id="2869"/>
      <w:bookmarkEnd w:id="2870"/>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DD2EED" w:rsidRDefault="00DD2EED" w:rsidP="00DD2EED">
      <w:pPr>
        <w:rPr>
          <w:rtl/>
          <w:lang w:eastAsia="he-IL"/>
        </w:rPr>
      </w:pPr>
    </w:p>
    <w:p w:rsidR="00DD2EED" w:rsidRDefault="00AF3A4D" w:rsidP="00DD2EED">
      <w:pPr>
        <w:rPr>
          <w:rtl/>
          <w:lang w:eastAsia="he-IL"/>
        </w:rPr>
      </w:pPr>
      <w:bookmarkStart w:id="2871" w:name="_ETM_Q1_6764177"/>
      <w:bookmarkStart w:id="2872" w:name="_ETM_Q1_6764255"/>
      <w:bookmarkEnd w:id="2871"/>
      <w:bookmarkEnd w:id="2872"/>
      <w:r>
        <w:rPr>
          <w:rFonts w:hint="cs"/>
          <w:rtl/>
          <w:lang w:eastAsia="he-IL"/>
        </w:rPr>
        <w:t xml:space="preserve">רק </w:t>
      </w:r>
      <w:r w:rsidR="00DD2EED">
        <w:rPr>
          <w:rFonts w:hint="cs"/>
          <w:rtl/>
          <w:lang w:eastAsia="he-IL"/>
        </w:rPr>
        <w:t xml:space="preserve">אזכיר </w:t>
      </w:r>
      <w:r w:rsidR="00DD2EED">
        <w:rPr>
          <w:rtl/>
          <w:lang w:eastAsia="he-IL"/>
        </w:rPr>
        <w:t>–</w:t>
      </w:r>
      <w:r>
        <w:rPr>
          <w:rFonts w:hint="cs"/>
          <w:rtl/>
          <w:lang w:eastAsia="he-IL"/>
        </w:rPr>
        <w:t xml:space="preserve"> אנו מדברי</w:t>
      </w:r>
      <w:r w:rsidR="00DD2EED">
        <w:rPr>
          <w:rFonts w:hint="cs"/>
          <w:rtl/>
          <w:lang w:eastAsia="he-IL"/>
        </w:rPr>
        <w:t xml:space="preserve">ם על נושאי </w:t>
      </w:r>
      <w:bookmarkStart w:id="2873" w:name="_ETM_Q1_6768089"/>
      <w:bookmarkEnd w:id="2873"/>
      <w:r w:rsidR="00DD2EED">
        <w:rPr>
          <w:rFonts w:hint="cs"/>
          <w:rtl/>
          <w:lang w:eastAsia="he-IL"/>
        </w:rPr>
        <w:t>תקינה שיש להם השלכות על</w:t>
      </w:r>
      <w:r>
        <w:rPr>
          <w:rFonts w:hint="cs"/>
          <w:rtl/>
          <w:lang w:eastAsia="he-IL"/>
        </w:rPr>
        <w:t xml:space="preserve"> בטיחות הציבור, על שלו</w:t>
      </w:r>
      <w:r w:rsidR="00DD2EED">
        <w:rPr>
          <w:rFonts w:hint="cs"/>
          <w:rtl/>
          <w:lang w:eastAsia="he-IL"/>
        </w:rPr>
        <w:t xml:space="preserve">ם </w:t>
      </w:r>
      <w:r>
        <w:rPr>
          <w:rFonts w:hint="cs"/>
          <w:rtl/>
          <w:lang w:eastAsia="he-IL"/>
        </w:rPr>
        <w:t xml:space="preserve">הציבור כלומר מדובר פה בעניינים שיכולים להגיע לכדי השלכה של שלומם </w:t>
      </w:r>
      <w:r w:rsidR="00DD2EED">
        <w:rPr>
          <w:rFonts w:hint="cs"/>
          <w:rtl/>
          <w:lang w:eastAsia="he-IL"/>
        </w:rPr>
        <w:t xml:space="preserve">של בני אדם </w:t>
      </w:r>
      <w:bookmarkStart w:id="2874" w:name="_ETM_Q1_6776657"/>
      <w:bookmarkEnd w:id="2874"/>
      <w:r w:rsidR="00DD2EED">
        <w:rPr>
          <w:rFonts w:hint="cs"/>
          <w:rtl/>
          <w:lang w:eastAsia="he-IL"/>
        </w:rPr>
        <w:t>ויש לקחת זאת בחשבון בהליך הזה.</w:t>
      </w:r>
    </w:p>
    <w:p w:rsidR="00DD2EED" w:rsidRDefault="00DD2EED" w:rsidP="00DD2EED">
      <w:pPr>
        <w:rPr>
          <w:rtl/>
          <w:lang w:eastAsia="he-IL"/>
        </w:rPr>
      </w:pPr>
      <w:bookmarkStart w:id="2875" w:name="_ETM_Q1_6780222"/>
      <w:bookmarkStart w:id="2876" w:name="_ETM_Q1_6780279"/>
      <w:bookmarkEnd w:id="2875"/>
      <w:bookmarkEnd w:id="2876"/>
    </w:p>
    <w:p w:rsidR="00DD2EED" w:rsidRDefault="00DD2EED" w:rsidP="00AF3A4D">
      <w:pPr>
        <w:rPr>
          <w:rtl/>
          <w:lang w:eastAsia="he-IL"/>
        </w:rPr>
      </w:pPr>
      <w:bookmarkStart w:id="2877" w:name="_ETM_Q1_6780353"/>
      <w:bookmarkStart w:id="2878" w:name="_ETM_Q1_6780406"/>
      <w:bookmarkEnd w:id="2877"/>
      <w:bookmarkEnd w:id="2878"/>
      <w:r>
        <w:rPr>
          <w:rFonts w:hint="cs"/>
          <w:rtl/>
          <w:lang w:eastAsia="he-IL"/>
        </w:rPr>
        <w:t xml:space="preserve">בשלב הזה, בהמשך למה שאמר </w:t>
      </w:r>
      <w:bookmarkStart w:id="2879" w:name="_ETM_Q1_6786369"/>
      <w:bookmarkEnd w:id="2879"/>
      <w:r>
        <w:rPr>
          <w:rFonts w:hint="cs"/>
          <w:rtl/>
          <w:lang w:eastAsia="he-IL"/>
        </w:rPr>
        <w:t xml:space="preserve">יושב-ראש הוועדה, </w:t>
      </w:r>
      <w:r w:rsidR="00AF3A4D">
        <w:rPr>
          <w:rFonts w:hint="cs"/>
          <w:rtl/>
          <w:lang w:eastAsia="he-IL"/>
        </w:rPr>
        <w:t xml:space="preserve">משההצעה החדשה שאושרה על ידי ועדת השרים הובאה לפתחנו רק ביום חמישי </w:t>
      </w:r>
      <w:r>
        <w:rPr>
          <w:rFonts w:hint="cs"/>
          <w:rtl/>
          <w:lang w:eastAsia="he-IL"/>
        </w:rPr>
        <w:t xml:space="preserve">אחר הצהריים ברור שלא אוכל לתת חוות דעת </w:t>
      </w:r>
      <w:bookmarkStart w:id="2880" w:name="_ETM_Q1_6794474"/>
      <w:bookmarkEnd w:id="2880"/>
      <w:r w:rsidR="00AF3A4D">
        <w:rPr>
          <w:rFonts w:hint="cs"/>
          <w:rtl/>
          <w:lang w:eastAsia="he-IL"/>
        </w:rPr>
        <w:t xml:space="preserve">מקיפה על כל ההשלכות והמשמעויות המשפטיות </w:t>
      </w:r>
      <w:r>
        <w:rPr>
          <w:rFonts w:hint="cs"/>
          <w:rtl/>
          <w:lang w:eastAsia="he-IL"/>
        </w:rPr>
        <w:t>שגלומות בהצעה</w:t>
      </w:r>
      <w:r w:rsidR="00AF3A4D">
        <w:rPr>
          <w:rFonts w:hint="cs"/>
          <w:rtl/>
          <w:lang w:eastAsia="he-IL"/>
        </w:rPr>
        <w:t>,</w:t>
      </w:r>
      <w:r>
        <w:rPr>
          <w:rFonts w:hint="cs"/>
          <w:rtl/>
          <w:lang w:eastAsia="he-IL"/>
        </w:rPr>
        <w:t xml:space="preserve"> אבל מעוררת שאלות רבות.</w:t>
      </w:r>
    </w:p>
    <w:p w:rsidR="00DD2EED" w:rsidRDefault="00DD2EED" w:rsidP="00DD2EED">
      <w:pPr>
        <w:rPr>
          <w:rtl/>
          <w:lang w:eastAsia="he-IL"/>
        </w:rPr>
      </w:pPr>
      <w:bookmarkStart w:id="2881" w:name="_ETM_Q1_6799567"/>
      <w:bookmarkStart w:id="2882" w:name="_ETM_Q1_6799632"/>
      <w:bookmarkEnd w:id="2881"/>
      <w:bookmarkEnd w:id="2882"/>
    </w:p>
    <w:p w:rsidR="00DD2EED" w:rsidRDefault="00DD2EED" w:rsidP="004618DC">
      <w:pPr>
        <w:pStyle w:val="af6"/>
        <w:keepNext/>
        <w:rPr>
          <w:rtl/>
        </w:rPr>
      </w:pPr>
      <w:bookmarkStart w:id="2883" w:name="_ETM_Q1_6800378"/>
      <w:bookmarkStart w:id="2884" w:name="ET_yor_5159_317"/>
      <w:bookmarkEnd w:id="2883"/>
      <w:r w:rsidRPr="004618DC">
        <w:rPr>
          <w:rStyle w:val="TagStyle"/>
          <w:rtl/>
        </w:rPr>
        <w:t xml:space="preserve"> &lt;&lt; יור &gt;&gt;</w:t>
      </w:r>
      <w:r w:rsidRPr="00DD2EED">
        <w:rPr>
          <w:rStyle w:val="TagStyle"/>
          <w:rtl/>
        </w:rPr>
        <w:t xml:space="preserve"> </w:t>
      </w:r>
      <w:r>
        <w:rPr>
          <w:rtl/>
        </w:rPr>
        <w:t>היו"ר דוד ביטן:</w:t>
      </w:r>
      <w:r w:rsidRPr="00DD2EED">
        <w:rPr>
          <w:rStyle w:val="TagStyle"/>
          <w:rtl/>
        </w:rPr>
        <w:t xml:space="preserve"> </w:t>
      </w:r>
      <w:r w:rsidRPr="004618DC">
        <w:rPr>
          <w:rStyle w:val="TagStyle"/>
          <w:rtl/>
        </w:rPr>
        <w:t>&lt;&lt; יור &gt;&gt;</w:t>
      </w:r>
      <w:r>
        <w:rPr>
          <w:rtl/>
        </w:rPr>
        <w:t xml:space="preserve">   </w:t>
      </w:r>
      <w:bookmarkEnd w:id="2884"/>
    </w:p>
    <w:p w:rsidR="00DD2EED" w:rsidRDefault="00DD2EED" w:rsidP="004618DC">
      <w:pPr>
        <w:pStyle w:val="KeepWithNext"/>
        <w:rPr>
          <w:rtl/>
          <w:lang w:eastAsia="he-IL"/>
        </w:rPr>
      </w:pPr>
    </w:p>
    <w:p w:rsidR="00DD2EED" w:rsidRDefault="00AF3A4D" w:rsidP="00DD2EED">
      <w:pPr>
        <w:rPr>
          <w:rtl/>
          <w:lang w:eastAsia="he-IL"/>
        </w:rPr>
      </w:pPr>
      <w:bookmarkStart w:id="2885" w:name="_ETM_Q1_6800863"/>
      <w:bookmarkEnd w:id="2885"/>
      <w:r>
        <w:rPr>
          <w:rFonts w:hint="cs"/>
          <w:rtl/>
          <w:lang w:eastAsia="he-IL"/>
        </w:rPr>
        <w:t xml:space="preserve">ועדת השרים הבינו שזה יבוא אלינו. </w:t>
      </w:r>
      <w:bookmarkStart w:id="2886" w:name="_ETM_Q1_6804177"/>
      <w:bookmarkEnd w:id="2886"/>
      <w:r w:rsidR="00DD2EED">
        <w:rPr>
          <w:rFonts w:hint="cs"/>
          <w:rtl/>
          <w:lang w:eastAsia="he-IL"/>
        </w:rPr>
        <w:t xml:space="preserve">הם עשו את שלהם ואנחנו </w:t>
      </w:r>
      <w:bookmarkStart w:id="2887" w:name="_ETM_Q1_6806423"/>
      <w:bookmarkEnd w:id="2887"/>
      <w:r w:rsidR="00DD2EED">
        <w:rPr>
          <w:rFonts w:hint="cs"/>
          <w:rtl/>
          <w:lang w:eastAsia="he-IL"/>
        </w:rPr>
        <w:t>נעצור</w:t>
      </w:r>
      <w:r>
        <w:rPr>
          <w:rFonts w:hint="cs"/>
          <w:rtl/>
          <w:lang w:eastAsia="he-IL"/>
        </w:rPr>
        <w:t xml:space="preserve"> אותם</w:t>
      </w:r>
      <w:r w:rsidR="00DD2EED">
        <w:rPr>
          <w:rFonts w:hint="cs"/>
          <w:rtl/>
          <w:lang w:eastAsia="he-IL"/>
        </w:rPr>
        <w:t>.</w:t>
      </w:r>
    </w:p>
    <w:p w:rsidR="00DD2EED" w:rsidRDefault="00DD2EED" w:rsidP="00DD2EED">
      <w:pPr>
        <w:rPr>
          <w:rtl/>
          <w:lang w:eastAsia="he-IL"/>
        </w:rPr>
      </w:pPr>
      <w:bookmarkStart w:id="2888" w:name="_ETM_Q1_6807860"/>
      <w:bookmarkStart w:id="2889" w:name="_ETM_Q1_6807925"/>
      <w:bookmarkEnd w:id="2888"/>
      <w:bookmarkEnd w:id="2889"/>
    </w:p>
    <w:p w:rsidR="00DD2EED" w:rsidRDefault="00DD2EED" w:rsidP="00DD2EED">
      <w:pPr>
        <w:pStyle w:val="a4"/>
        <w:keepNext/>
        <w:rPr>
          <w:rtl/>
        </w:rPr>
      </w:pPr>
      <w:bookmarkStart w:id="2890" w:name="_ETM_Q1_6808473"/>
      <w:bookmarkStart w:id="2891" w:name="_ETM_Q1_6808533"/>
      <w:bookmarkEnd w:id="2890"/>
      <w:bookmarkEnd w:id="2891"/>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DD2EED" w:rsidRDefault="00DD2EED" w:rsidP="00DD2EED">
      <w:pPr>
        <w:rPr>
          <w:rtl/>
          <w:lang w:eastAsia="he-IL"/>
        </w:rPr>
      </w:pPr>
    </w:p>
    <w:p w:rsidR="00DD2EED" w:rsidRDefault="00DD2EED" w:rsidP="00AF3A4D">
      <w:pPr>
        <w:rPr>
          <w:rtl/>
          <w:lang w:eastAsia="he-IL"/>
        </w:rPr>
      </w:pPr>
      <w:bookmarkStart w:id="2892" w:name="_ETM_Q1_6808889"/>
      <w:bookmarkStart w:id="2893" w:name="_ETM_Q1_6808959"/>
      <w:bookmarkEnd w:id="2892"/>
      <w:bookmarkEnd w:id="2893"/>
      <w:r>
        <w:rPr>
          <w:rFonts w:hint="cs"/>
          <w:rtl/>
          <w:lang w:eastAsia="he-IL"/>
        </w:rPr>
        <w:t>ההצעה שמונחת על שולחן ה</w:t>
      </w:r>
      <w:r w:rsidR="00AF3A4D">
        <w:rPr>
          <w:rFonts w:hint="cs"/>
          <w:rtl/>
          <w:lang w:eastAsia="he-IL"/>
        </w:rPr>
        <w:t>ו</w:t>
      </w:r>
      <w:r>
        <w:rPr>
          <w:rFonts w:hint="cs"/>
          <w:rtl/>
          <w:lang w:eastAsia="he-IL"/>
        </w:rPr>
        <w:t>ועדה, גם היא</w:t>
      </w:r>
      <w:r w:rsidR="00AF3A4D">
        <w:rPr>
          <w:rFonts w:hint="cs"/>
          <w:rtl/>
          <w:lang w:eastAsia="he-IL"/>
        </w:rPr>
        <w:t>, כפי שאמר פה המשנה ליועצת המשפטית לממשלה,</w:t>
      </w:r>
      <w:r>
        <w:rPr>
          <w:rFonts w:hint="cs"/>
          <w:rtl/>
          <w:lang w:eastAsia="he-IL"/>
        </w:rPr>
        <w:t xml:space="preserve"> אינה טריוויאלית ומבנה </w:t>
      </w:r>
      <w:bookmarkStart w:id="2894" w:name="_ETM_Q1_6817563"/>
      <w:bookmarkEnd w:id="2894"/>
      <w:r>
        <w:rPr>
          <w:rFonts w:hint="cs"/>
          <w:rtl/>
          <w:lang w:eastAsia="he-IL"/>
        </w:rPr>
        <w:t>תהל</w:t>
      </w:r>
      <w:r w:rsidR="00AF3A4D">
        <w:rPr>
          <w:rFonts w:hint="cs"/>
          <w:rtl/>
          <w:lang w:eastAsia="he-IL"/>
        </w:rPr>
        <w:t>י</w:t>
      </w:r>
      <w:r>
        <w:rPr>
          <w:rFonts w:hint="cs"/>
          <w:rtl/>
          <w:lang w:eastAsia="he-IL"/>
        </w:rPr>
        <w:t>ך של מיפוי חקיקה</w:t>
      </w:r>
      <w:r w:rsidR="00AF3A4D">
        <w:rPr>
          <w:rFonts w:hint="cs"/>
          <w:rtl/>
          <w:lang w:eastAsia="he-IL"/>
        </w:rPr>
        <w:t xml:space="preserve"> בכלל</w:t>
      </w:r>
      <w:r>
        <w:rPr>
          <w:rFonts w:hint="cs"/>
          <w:rtl/>
          <w:lang w:eastAsia="he-IL"/>
        </w:rPr>
        <w:t xml:space="preserve">, </w:t>
      </w:r>
      <w:r w:rsidR="00AF3A4D">
        <w:rPr>
          <w:rFonts w:hint="cs"/>
          <w:rtl/>
          <w:lang w:eastAsia="he-IL"/>
        </w:rPr>
        <w:t xml:space="preserve">חקיקה </w:t>
      </w:r>
      <w:bookmarkStart w:id="2895" w:name="_ETM_Q1_6821525"/>
      <w:bookmarkEnd w:id="2895"/>
      <w:r w:rsidR="00AF3A4D">
        <w:rPr>
          <w:rFonts w:hint="cs"/>
          <w:rtl/>
          <w:lang w:eastAsia="he-IL"/>
        </w:rPr>
        <w:t xml:space="preserve">שיש בה הפניה </w:t>
      </w:r>
      <w:r>
        <w:rPr>
          <w:rFonts w:hint="cs"/>
          <w:rtl/>
          <w:lang w:eastAsia="he-IL"/>
        </w:rPr>
        <w:t>לתקנים רשמי</w:t>
      </w:r>
      <w:r w:rsidR="00AF3A4D">
        <w:rPr>
          <w:rFonts w:hint="cs"/>
          <w:rtl/>
          <w:lang w:eastAsia="he-IL"/>
        </w:rPr>
        <w:t>ים</w:t>
      </w:r>
      <w:r>
        <w:rPr>
          <w:rFonts w:hint="cs"/>
          <w:rtl/>
          <w:lang w:eastAsia="he-IL"/>
        </w:rPr>
        <w:t>, הו</w:t>
      </w:r>
      <w:r w:rsidR="00AF3A4D">
        <w:rPr>
          <w:rFonts w:hint="cs"/>
          <w:rtl/>
          <w:lang w:eastAsia="he-IL"/>
        </w:rPr>
        <w:t>ר</w:t>
      </w:r>
      <w:r>
        <w:rPr>
          <w:rFonts w:hint="cs"/>
          <w:rtl/>
          <w:lang w:eastAsia="he-IL"/>
        </w:rPr>
        <w:t xml:space="preserve">אות שחלות </w:t>
      </w:r>
      <w:r w:rsidR="00AF3A4D">
        <w:rPr>
          <w:rFonts w:hint="cs"/>
          <w:rtl/>
          <w:lang w:eastAsia="he-IL"/>
        </w:rPr>
        <w:t xml:space="preserve">בקשר לתקנים רשמיים, חלות על </w:t>
      </w:r>
      <w:r>
        <w:rPr>
          <w:rFonts w:hint="cs"/>
          <w:rtl/>
          <w:lang w:eastAsia="he-IL"/>
        </w:rPr>
        <w:t xml:space="preserve">מוצרים. </w:t>
      </w:r>
      <w:bookmarkStart w:id="2896" w:name="_ETM_Q1_6827194"/>
      <w:bookmarkEnd w:id="2896"/>
      <w:r>
        <w:rPr>
          <w:rFonts w:hint="cs"/>
          <w:rtl/>
          <w:lang w:eastAsia="he-IL"/>
        </w:rPr>
        <w:t>בעצם מבנה תהליך של מיפוי כל החקיקה</w:t>
      </w:r>
      <w:r w:rsidR="00AF3A4D">
        <w:rPr>
          <w:rFonts w:hint="cs"/>
          <w:rtl/>
          <w:lang w:eastAsia="he-IL"/>
        </w:rPr>
        <w:t>,</w:t>
      </w:r>
      <w:r>
        <w:rPr>
          <w:rFonts w:hint="cs"/>
          <w:rtl/>
          <w:lang w:eastAsia="he-IL"/>
        </w:rPr>
        <w:t xml:space="preserve"> פרסום הרשימה</w:t>
      </w:r>
      <w:r w:rsidR="00AF3A4D">
        <w:rPr>
          <w:rFonts w:hint="cs"/>
          <w:rtl/>
          <w:lang w:eastAsia="he-IL"/>
        </w:rPr>
        <w:t>,</w:t>
      </w:r>
      <w:r>
        <w:rPr>
          <w:rFonts w:hint="cs"/>
          <w:rtl/>
          <w:lang w:eastAsia="he-IL"/>
        </w:rPr>
        <w:t xml:space="preserve"> ולאחר </w:t>
      </w:r>
      <w:bookmarkStart w:id="2897" w:name="_ETM_Q1_6836178"/>
      <w:bookmarkEnd w:id="2897"/>
      <w:r>
        <w:rPr>
          <w:rFonts w:hint="cs"/>
          <w:rtl/>
          <w:lang w:eastAsia="he-IL"/>
        </w:rPr>
        <w:t>מכן תהליך שמחייב את השר הרלו</w:t>
      </w:r>
      <w:r w:rsidR="00AF3A4D">
        <w:rPr>
          <w:rFonts w:hint="cs"/>
          <w:rtl/>
          <w:lang w:eastAsia="he-IL"/>
        </w:rPr>
        <w:t>ו</w:t>
      </w:r>
      <w:r>
        <w:rPr>
          <w:rFonts w:hint="cs"/>
          <w:rtl/>
          <w:lang w:eastAsia="he-IL"/>
        </w:rPr>
        <w:t xml:space="preserve">נטי </w:t>
      </w:r>
      <w:r w:rsidR="00AF3A4D">
        <w:rPr>
          <w:rFonts w:hint="cs"/>
          <w:rtl/>
          <w:lang w:eastAsia="he-IL"/>
        </w:rPr>
        <w:t>להביא</w:t>
      </w:r>
      <w:bookmarkStart w:id="2898" w:name="_ETM_Q1_6839473"/>
      <w:bookmarkEnd w:id="2898"/>
      <w:r w:rsidR="00AF3A4D">
        <w:rPr>
          <w:rFonts w:hint="cs"/>
          <w:rtl/>
          <w:lang w:eastAsia="he-IL"/>
        </w:rPr>
        <w:t xml:space="preserve"> תיקון חקיקה באופן שיתאים </w:t>
      </w:r>
      <w:r>
        <w:rPr>
          <w:rFonts w:hint="cs"/>
          <w:rtl/>
          <w:lang w:eastAsia="he-IL"/>
        </w:rPr>
        <w:t>את החקיקה שבסמ</w:t>
      </w:r>
      <w:r w:rsidR="00AF3A4D">
        <w:rPr>
          <w:rFonts w:hint="cs"/>
          <w:rtl/>
          <w:lang w:eastAsia="he-IL"/>
        </w:rPr>
        <w:t>כותו לאסדר</w:t>
      </w:r>
      <w:r>
        <w:rPr>
          <w:rFonts w:hint="cs"/>
          <w:rtl/>
          <w:lang w:eastAsia="he-IL"/>
        </w:rPr>
        <w:t>ה</w:t>
      </w:r>
      <w:bookmarkStart w:id="2899" w:name="_ETM_Q1_6845090"/>
      <w:bookmarkEnd w:id="2899"/>
      <w:r w:rsidR="00AF3A4D">
        <w:rPr>
          <w:rFonts w:hint="cs"/>
          <w:rtl/>
          <w:lang w:eastAsia="he-IL"/>
        </w:rPr>
        <w:t xml:space="preserve"> </w:t>
      </w:r>
      <w:r>
        <w:rPr>
          <w:rFonts w:hint="cs"/>
          <w:rtl/>
          <w:lang w:eastAsia="he-IL"/>
        </w:rPr>
        <w:t xml:space="preserve">האירופית. </w:t>
      </w:r>
      <w:r w:rsidR="00AF3A4D">
        <w:rPr>
          <w:rFonts w:hint="cs"/>
          <w:rtl/>
          <w:lang w:eastAsia="he-IL"/>
        </w:rPr>
        <w:t xml:space="preserve">אם </w:t>
      </w:r>
      <w:r>
        <w:rPr>
          <w:rFonts w:hint="cs"/>
          <w:rtl/>
          <w:lang w:eastAsia="he-IL"/>
        </w:rPr>
        <w:t xml:space="preserve">מתנגד לכך </w:t>
      </w:r>
      <w:r>
        <w:rPr>
          <w:rtl/>
          <w:lang w:eastAsia="he-IL"/>
        </w:rPr>
        <w:t>–</w:t>
      </w:r>
      <w:r>
        <w:rPr>
          <w:rFonts w:hint="cs"/>
          <w:rtl/>
          <w:lang w:eastAsia="he-IL"/>
        </w:rPr>
        <w:t xml:space="preserve"> אומר בקיצור </w:t>
      </w:r>
      <w:r>
        <w:rPr>
          <w:rtl/>
          <w:lang w:eastAsia="he-IL"/>
        </w:rPr>
        <w:t>–</w:t>
      </w:r>
      <w:r>
        <w:rPr>
          <w:rFonts w:hint="cs"/>
          <w:rtl/>
          <w:lang w:eastAsia="he-IL"/>
        </w:rPr>
        <w:t xml:space="preserve"> הענ</w:t>
      </w:r>
      <w:r w:rsidR="00AF3A4D">
        <w:rPr>
          <w:rFonts w:hint="cs"/>
          <w:rtl/>
          <w:lang w:eastAsia="he-IL"/>
        </w:rPr>
        <w:t>י</w:t>
      </w:r>
      <w:r>
        <w:rPr>
          <w:rFonts w:hint="cs"/>
          <w:rtl/>
          <w:lang w:eastAsia="he-IL"/>
        </w:rPr>
        <w:t xml:space="preserve">ין </w:t>
      </w:r>
      <w:bookmarkStart w:id="2900" w:name="_ETM_Q1_6853976"/>
      <w:bookmarkEnd w:id="2900"/>
      <w:r>
        <w:rPr>
          <w:rFonts w:hint="cs"/>
          <w:rtl/>
          <w:lang w:eastAsia="he-IL"/>
        </w:rPr>
        <w:t xml:space="preserve">מובא לוועדת חריגים </w:t>
      </w:r>
      <w:r w:rsidR="00AF3A4D">
        <w:rPr>
          <w:rtl/>
          <w:lang w:eastAsia="he-IL"/>
        </w:rPr>
        <w:t>–</w:t>
      </w:r>
      <w:r w:rsidR="00AF3A4D">
        <w:rPr>
          <w:rFonts w:hint="cs"/>
          <w:rtl/>
          <w:lang w:eastAsia="he-IL"/>
        </w:rPr>
        <w:t xml:space="preserve"> מקצועית - </w:t>
      </w:r>
      <w:bookmarkStart w:id="2901" w:name="_ETM_Q1_6855996"/>
      <w:bookmarkEnd w:id="2901"/>
      <w:r>
        <w:rPr>
          <w:rFonts w:hint="cs"/>
          <w:rtl/>
          <w:lang w:eastAsia="he-IL"/>
        </w:rPr>
        <w:t>ולאחר מכן</w:t>
      </w:r>
      <w:r w:rsidR="00AF3A4D">
        <w:rPr>
          <w:rFonts w:hint="cs"/>
          <w:rtl/>
          <w:lang w:eastAsia="he-IL"/>
        </w:rPr>
        <w:t>,</w:t>
      </w:r>
      <w:r>
        <w:rPr>
          <w:rFonts w:hint="cs"/>
          <w:rtl/>
          <w:lang w:eastAsia="he-IL"/>
        </w:rPr>
        <w:t xml:space="preserve"> אם ההליך בוועדת החריגים לא </w:t>
      </w:r>
      <w:bookmarkStart w:id="2902" w:name="_ETM_Q1_6860842"/>
      <w:bookmarkEnd w:id="2902"/>
      <w:r>
        <w:rPr>
          <w:rFonts w:hint="cs"/>
          <w:rtl/>
          <w:lang w:eastAsia="he-IL"/>
        </w:rPr>
        <w:t>לשביעות רצון ה</w:t>
      </w:r>
      <w:r w:rsidR="00AF3A4D">
        <w:rPr>
          <w:rFonts w:hint="cs"/>
          <w:rtl/>
          <w:lang w:eastAsia="he-IL"/>
        </w:rPr>
        <w:t>שר</w:t>
      </w:r>
      <w:r>
        <w:rPr>
          <w:rFonts w:hint="cs"/>
          <w:rtl/>
          <w:lang w:eastAsia="he-IL"/>
        </w:rPr>
        <w:t xml:space="preserve"> ה</w:t>
      </w:r>
      <w:r w:rsidR="00AF3A4D">
        <w:rPr>
          <w:rFonts w:hint="cs"/>
          <w:rtl/>
          <w:lang w:eastAsia="he-IL"/>
        </w:rPr>
        <w:t>מ</w:t>
      </w:r>
      <w:r>
        <w:rPr>
          <w:rFonts w:hint="cs"/>
          <w:rtl/>
          <w:lang w:eastAsia="he-IL"/>
        </w:rPr>
        <w:t>מונה- -</w:t>
      </w:r>
    </w:p>
    <w:p w:rsidR="00DD2EED" w:rsidRDefault="00DD2EED" w:rsidP="00DD2EED">
      <w:pPr>
        <w:rPr>
          <w:rtl/>
          <w:lang w:eastAsia="he-IL"/>
        </w:rPr>
      </w:pPr>
      <w:bookmarkStart w:id="2903" w:name="_ETM_Q1_6865802"/>
      <w:bookmarkStart w:id="2904" w:name="_ETM_Q1_6865860"/>
      <w:bookmarkEnd w:id="2903"/>
      <w:bookmarkEnd w:id="2904"/>
    </w:p>
    <w:p w:rsidR="00DD2EED" w:rsidRDefault="00DD2EED" w:rsidP="004618DC">
      <w:pPr>
        <w:pStyle w:val="af6"/>
        <w:keepNext/>
        <w:rPr>
          <w:rtl/>
        </w:rPr>
      </w:pPr>
      <w:bookmarkStart w:id="2905" w:name="ET_yor_5159_318"/>
      <w:r w:rsidRPr="004618DC">
        <w:rPr>
          <w:rStyle w:val="TagStyle"/>
          <w:rtl/>
        </w:rPr>
        <w:t xml:space="preserve"> &lt;&lt; יור &gt;&gt;</w:t>
      </w:r>
      <w:r w:rsidRPr="00DD2EED">
        <w:rPr>
          <w:rStyle w:val="TagStyle"/>
          <w:rtl/>
        </w:rPr>
        <w:t xml:space="preserve"> </w:t>
      </w:r>
      <w:r>
        <w:rPr>
          <w:rtl/>
        </w:rPr>
        <w:t>היו"ר דוד ביטן:</w:t>
      </w:r>
      <w:r w:rsidRPr="00DD2EED">
        <w:rPr>
          <w:rStyle w:val="TagStyle"/>
          <w:rtl/>
        </w:rPr>
        <w:t xml:space="preserve"> </w:t>
      </w:r>
      <w:r w:rsidRPr="004618DC">
        <w:rPr>
          <w:rStyle w:val="TagStyle"/>
          <w:rtl/>
        </w:rPr>
        <w:t>&lt;&lt; יור &gt;&gt;</w:t>
      </w:r>
      <w:r>
        <w:rPr>
          <w:rtl/>
        </w:rPr>
        <w:t xml:space="preserve">   </w:t>
      </w:r>
      <w:bookmarkEnd w:id="2905"/>
    </w:p>
    <w:p w:rsidR="00DD2EED" w:rsidRDefault="00DD2EED" w:rsidP="004618DC">
      <w:pPr>
        <w:pStyle w:val="KeepWithNext"/>
        <w:rPr>
          <w:rtl/>
          <w:lang w:eastAsia="he-IL"/>
        </w:rPr>
      </w:pPr>
    </w:p>
    <w:p w:rsidR="00DD2EED" w:rsidRDefault="00AF3A4D" w:rsidP="00DD2EED">
      <w:pPr>
        <w:rPr>
          <w:rtl/>
          <w:lang w:eastAsia="he-IL"/>
        </w:rPr>
      </w:pPr>
      <w:bookmarkStart w:id="2906" w:name="_ETM_Q1_6866314"/>
      <w:bookmarkEnd w:id="2906"/>
      <w:r>
        <w:rPr>
          <w:rFonts w:hint="cs"/>
          <w:rtl/>
          <w:lang w:eastAsia="he-IL"/>
        </w:rPr>
        <w:t xml:space="preserve">נותן פתרון לתקנות - כרגע לא </w:t>
      </w:r>
      <w:r w:rsidR="00DD2EED">
        <w:rPr>
          <w:rFonts w:hint="cs"/>
          <w:rtl/>
          <w:lang w:eastAsia="he-IL"/>
        </w:rPr>
        <w:t>נותן פתרון לחוק</w:t>
      </w:r>
      <w:r w:rsidR="00EE78D0">
        <w:rPr>
          <w:rFonts w:hint="cs"/>
          <w:rtl/>
          <w:lang w:eastAsia="he-IL"/>
        </w:rPr>
        <w:t>.</w:t>
      </w:r>
    </w:p>
    <w:p w:rsidR="00EE78D0" w:rsidRDefault="00EE78D0" w:rsidP="00DD2EED">
      <w:pPr>
        <w:rPr>
          <w:rtl/>
          <w:lang w:eastAsia="he-IL"/>
        </w:rPr>
      </w:pPr>
      <w:bookmarkStart w:id="2907" w:name="_ETM_Q1_6878438"/>
      <w:bookmarkStart w:id="2908" w:name="_ETM_Q1_6878489"/>
      <w:bookmarkStart w:id="2909" w:name="_ETM_Q1_6880234"/>
      <w:bookmarkEnd w:id="2907"/>
      <w:bookmarkEnd w:id="2908"/>
      <w:bookmarkEnd w:id="2909"/>
    </w:p>
    <w:p w:rsidR="00EE78D0" w:rsidRDefault="00EE78D0" w:rsidP="004618DC">
      <w:pPr>
        <w:pStyle w:val="a4"/>
        <w:keepNext/>
        <w:rPr>
          <w:rtl/>
        </w:rPr>
      </w:pPr>
      <w:bookmarkStart w:id="2910" w:name="ET_speaker_6542_319"/>
      <w:r w:rsidRPr="004618DC">
        <w:rPr>
          <w:rStyle w:val="TagStyle"/>
          <w:rtl/>
        </w:rPr>
        <w:t xml:space="preserve"> &lt;&lt; דובר &gt;&gt;</w:t>
      </w:r>
      <w:r w:rsidRPr="00EE78D0">
        <w:rPr>
          <w:rStyle w:val="TagStyle"/>
          <w:rtl/>
        </w:rPr>
        <w:t xml:space="preserve"> </w:t>
      </w:r>
      <w:r>
        <w:rPr>
          <w:rtl/>
        </w:rPr>
        <w:t>משה פסל (הליכוד):</w:t>
      </w:r>
      <w:r w:rsidRPr="00EE78D0">
        <w:rPr>
          <w:rStyle w:val="TagStyle"/>
          <w:rtl/>
        </w:rPr>
        <w:t xml:space="preserve"> </w:t>
      </w:r>
      <w:r w:rsidRPr="004618DC">
        <w:rPr>
          <w:rStyle w:val="TagStyle"/>
          <w:rtl/>
        </w:rPr>
        <w:t>&lt;&lt; דובר &gt;&gt;</w:t>
      </w:r>
      <w:r>
        <w:rPr>
          <w:rtl/>
        </w:rPr>
        <w:t xml:space="preserve">   </w:t>
      </w:r>
      <w:bookmarkEnd w:id="2910"/>
    </w:p>
    <w:p w:rsidR="00EE78D0" w:rsidRDefault="00EE78D0" w:rsidP="004618DC">
      <w:pPr>
        <w:pStyle w:val="KeepWithNext"/>
        <w:rPr>
          <w:rtl/>
          <w:lang w:eastAsia="he-IL"/>
        </w:rPr>
      </w:pPr>
    </w:p>
    <w:p w:rsidR="00EE78D0" w:rsidRDefault="00AF3A4D" w:rsidP="00EE78D0">
      <w:pPr>
        <w:rPr>
          <w:rtl/>
          <w:lang w:eastAsia="he-IL"/>
        </w:rPr>
      </w:pPr>
      <w:bookmarkStart w:id="2911" w:name="_ETM_Q1_6880567"/>
      <w:bookmarkStart w:id="2912" w:name="_ETM_Q1_6880592"/>
      <w:bookmarkEnd w:id="2911"/>
      <w:bookmarkEnd w:id="2912"/>
      <w:r>
        <w:rPr>
          <w:rFonts w:hint="cs"/>
          <w:rtl/>
          <w:lang w:eastAsia="he-IL"/>
        </w:rPr>
        <w:t>אתה מציג כרגע סעי</w:t>
      </w:r>
      <w:r w:rsidR="00EE78D0">
        <w:rPr>
          <w:rFonts w:hint="cs"/>
          <w:rtl/>
          <w:lang w:eastAsia="he-IL"/>
        </w:rPr>
        <w:t>ף</w:t>
      </w:r>
      <w:r>
        <w:rPr>
          <w:rFonts w:hint="cs"/>
          <w:rtl/>
          <w:lang w:eastAsia="he-IL"/>
        </w:rPr>
        <w:t xml:space="preserve"> </w:t>
      </w:r>
      <w:r w:rsidR="00EE78D0">
        <w:rPr>
          <w:rFonts w:hint="cs"/>
          <w:rtl/>
          <w:lang w:eastAsia="he-IL"/>
        </w:rPr>
        <w:t xml:space="preserve">של </w:t>
      </w:r>
      <w:bookmarkStart w:id="2913" w:name="_ETM_Q1_6882893"/>
      <w:bookmarkEnd w:id="2913"/>
      <w:r w:rsidR="00EE78D0">
        <w:rPr>
          <w:rFonts w:hint="cs"/>
          <w:rtl/>
          <w:lang w:eastAsia="he-IL"/>
        </w:rPr>
        <w:t>הוועד</w:t>
      </w:r>
      <w:r>
        <w:rPr>
          <w:rFonts w:hint="cs"/>
          <w:rtl/>
          <w:lang w:eastAsia="he-IL"/>
        </w:rPr>
        <w:t>ה</w:t>
      </w:r>
      <w:r w:rsidR="00EE78D0">
        <w:rPr>
          <w:rFonts w:hint="cs"/>
          <w:rtl/>
          <w:lang w:eastAsia="he-IL"/>
        </w:rPr>
        <w:t>?</w:t>
      </w:r>
    </w:p>
    <w:p w:rsidR="00EE78D0" w:rsidRDefault="00EE78D0" w:rsidP="00EE78D0">
      <w:pPr>
        <w:rPr>
          <w:rtl/>
          <w:lang w:eastAsia="he-IL"/>
        </w:rPr>
      </w:pPr>
      <w:bookmarkStart w:id="2914" w:name="_ETM_Q1_6883915"/>
      <w:bookmarkStart w:id="2915" w:name="_ETM_Q1_6883979"/>
      <w:bookmarkEnd w:id="2914"/>
      <w:bookmarkEnd w:id="2915"/>
    </w:p>
    <w:p w:rsidR="00EE78D0" w:rsidRDefault="00EE78D0" w:rsidP="004618DC">
      <w:pPr>
        <w:pStyle w:val="af6"/>
        <w:keepNext/>
        <w:rPr>
          <w:rtl/>
        </w:rPr>
      </w:pPr>
      <w:bookmarkStart w:id="2916" w:name="ET_yor_5159_320"/>
      <w:r w:rsidRPr="004618DC">
        <w:rPr>
          <w:rStyle w:val="TagStyle"/>
          <w:rtl/>
        </w:rPr>
        <w:t xml:space="preserve"> &lt;&lt; יור &gt;&gt;</w:t>
      </w:r>
      <w:r w:rsidRPr="00EE78D0">
        <w:rPr>
          <w:rStyle w:val="TagStyle"/>
          <w:rtl/>
        </w:rPr>
        <w:t xml:space="preserve"> </w:t>
      </w:r>
      <w:r>
        <w:rPr>
          <w:rtl/>
        </w:rPr>
        <w:t>היו"ר דוד ביטן:</w:t>
      </w:r>
      <w:r w:rsidRPr="00EE78D0">
        <w:rPr>
          <w:rStyle w:val="TagStyle"/>
          <w:rtl/>
        </w:rPr>
        <w:t xml:space="preserve"> </w:t>
      </w:r>
      <w:r w:rsidRPr="004618DC">
        <w:rPr>
          <w:rStyle w:val="TagStyle"/>
          <w:rtl/>
        </w:rPr>
        <w:t>&lt;&lt; יור &gt;&gt;</w:t>
      </w:r>
      <w:r>
        <w:rPr>
          <w:rtl/>
        </w:rPr>
        <w:t xml:space="preserve">   </w:t>
      </w:r>
      <w:bookmarkEnd w:id="2916"/>
    </w:p>
    <w:p w:rsidR="00EE78D0" w:rsidRDefault="00EE78D0" w:rsidP="004618DC">
      <w:pPr>
        <w:pStyle w:val="KeepWithNext"/>
        <w:rPr>
          <w:rtl/>
          <w:lang w:eastAsia="he-IL"/>
        </w:rPr>
      </w:pPr>
    </w:p>
    <w:p w:rsidR="00EE78D0" w:rsidRDefault="00EE78D0" w:rsidP="00EE78D0">
      <w:pPr>
        <w:rPr>
          <w:rtl/>
          <w:lang w:eastAsia="he-IL"/>
        </w:rPr>
      </w:pPr>
      <w:bookmarkStart w:id="2917" w:name="_ETM_Q1_6884421"/>
      <w:bookmarkEnd w:id="2917"/>
      <w:r>
        <w:rPr>
          <w:rFonts w:hint="cs"/>
          <w:rtl/>
          <w:lang w:eastAsia="he-IL"/>
        </w:rPr>
        <w:t xml:space="preserve">כן. </w:t>
      </w:r>
      <w:r w:rsidR="00AF3A4D">
        <w:rPr>
          <w:rFonts w:hint="cs"/>
          <w:rtl/>
          <w:lang w:eastAsia="he-IL"/>
        </w:rPr>
        <w:t xml:space="preserve">אנחנו </w:t>
      </w:r>
      <w:bookmarkStart w:id="2918" w:name="_ETM_Q1_6881577"/>
      <w:bookmarkEnd w:id="2918"/>
      <w:r w:rsidR="00AF3A4D">
        <w:rPr>
          <w:rFonts w:hint="cs"/>
          <w:rtl/>
          <w:lang w:eastAsia="he-IL"/>
        </w:rPr>
        <w:t>הבאנו את הסעיף הזה.</w:t>
      </w:r>
    </w:p>
    <w:p w:rsidR="00EE78D0" w:rsidRDefault="00EE78D0" w:rsidP="00EE78D0">
      <w:pPr>
        <w:rPr>
          <w:rtl/>
          <w:lang w:eastAsia="he-IL"/>
        </w:rPr>
      </w:pPr>
      <w:bookmarkStart w:id="2919" w:name="_ETM_Q1_6886424"/>
      <w:bookmarkStart w:id="2920" w:name="_ETM_Q1_6886471"/>
      <w:bookmarkEnd w:id="2919"/>
      <w:bookmarkEnd w:id="2920"/>
    </w:p>
    <w:p w:rsidR="00EE78D0" w:rsidRDefault="00EE78D0" w:rsidP="00EE78D0">
      <w:pPr>
        <w:pStyle w:val="a4"/>
        <w:keepNext/>
        <w:rPr>
          <w:rtl/>
        </w:rPr>
      </w:pPr>
      <w:bookmarkStart w:id="2921" w:name="_ETM_Q1_6887124"/>
      <w:bookmarkEnd w:id="2921"/>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EE78D0" w:rsidRDefault="00EE78D0" w:rsidP="00EE78D0">
      <w:pPr>
        <w:rPr>
          <w:rtl/>
          <w:lang w:eastAsia="he-IL"/>
        </w:rPr>
      </w:pPr>
    </w:p>
    <w:p w:rsidR="00EE78D0" w:rsidRDefault="00EE78D0" w:rsidP="00EE78D0">
      <w:pPr>
        <w:rPr>
          <w:rtl/>
          <w:lang w:eastAsia="he-IL"/>
        </w:rPr>
      </w:pPr>
      <w:bookmarkStart w:id="2922" w:name="_ETM_Q1_6888035"/>
      <w:bookmarkStart w:id="2923" w:name="_ETM_Q1_6888119"/>
      <w:bookmarkEnd w:id="2922"/>
      <w:bookmarkEnd w:id="2923"/>
      <w:r>
        <w:rPr>
          <w:rFonts w:hint="cs"/>
          <w:rtl/>
          <w:lang w:eastAsia="he-IL"/>
        </w:rPr>
        <w:t>גם נקרא א</w:t>
      </w:r>
      <w:r w:rsidR="00AF3A4D">
        <w:rPr>
          <w:rFonts w:hint="cs"/>
          <w:rtl/>
          <w:lang w:eastAsia="he-IL"/>
        </w:rPr>
        <w:t>ו</w:t>
      </w:r>
      <w:r>
        <w:rPr>
          <w:rFonts w:hint="cs"/>
          <w:rtl/>
          <w:lang w:eastAsia="he-IL"/>
        </w:rPr>
        <w:t>תו ונדון בכל פרטיו.</w:t>
      </w:r>
      <w:r w:rsidR="00AF3A4D">
        <w:rPr>
          <w:rFonts w:hint="cs"/>
          <w:rtl/>
          <w:lang w:eastAsia="he-IL"/>
        </w:rPr>
        <w:t xml:space="preserve"> כאמור יהיה תהליך של בחינה- - </w:t>
      </w:r>
      <w:bookmarkStart w:id="2924" w:name="_ETM_Q1_6895226"/>
      <w:bookmarkEnd w:id="2924"/>
    </w:p>
    <w:p w:rsidR="00AF3A4D" w:rsidRDefault="00AF3A4D" w:rsidP="00EE78D0">
      <w:pPr>
        <w:rPr>
          <w:rtl/>
          <w:lang w:eastAsia="he-IL"/>
        </w:rPr>
      </w:pPr>
      <w:bookmarkStart w:id="2925" w:name="_ETM_Q1_6895487"/>
      <w:bookmarkStart w:id="2926" w:name="_ETM_Q1_6895551"/>
      <w:bookmarkEnd w:id="2925"/>
      <w:bookmarkEnd w:id="2926"/>
    </w:p>
    <w:p w:rsidR="00AF3A4D" w:rsidRDefault="00AF3A4D" w:rsidP="00AF3A4D">
      <w:pPr>
        <w:pStyle w:val="af6"/>
        <w:keepNext/>
        <w:rPr>
          <w:rtl/>
        </w:rPr>
      </w:pPr>
      <w:bookmarkStart w:id="2927" w:name="ET_yor_5159_897"/>
      <w:r w:rsidRPr="00AF3A4D">
        <w:rPr>
          <w:rStyle w:val="TagStyle"/>
          <w:rtl/>
        </w:rPr>
        <w:t xml:space="preserve"> &lt;&lt; יור &gt;&gt; </w:t>
      </w:r>
      <w:r>
        <w:rPr>
          <w:rtl/>
        </w:rPr>
        <w:t>היו"ר דוד ביטן:</w:t>
      </w:r>
      <w:r w:rsidRPr="00AF3A4D">
        <w:rPr>
          <w:rStyle w:val="TagStyle"/>
          <w:rtl/>
        </w:rPr>
        <w:t xml:space="preserve"> &lt;&lt; יור &gt;&gt;</w:t>
      </w:r>
      <w:r>
        <w:rPr>
          <w:rtl/>
        </w:rPr>
        <w:t xml:space="preserve">   </w:t>
      </w:r>
      <w:bookmarkEnd w:id="2927"/>
    </w:p>
    <w:p w:rsidR="00AF3A4D" w:rsidRDefault="00AF3A4D" w:rsidP="00AF3A4D">
      <w:pPr>
        <w:pStyle w:val="KeepWithNext"/>
        <w:rPr>
          <w:rtl/>
          <w:lang w:eastAsia="he-IL"/>
        </w:rPr>
      </w:pPr>
    </w:p>
    <w:p w:rsidR="00AF3A4D" w:rsidRPr="00AF3A4D" w:rsidRDefault="00AF3A4D" w:rsidP="00AF3A4D">
      <w:pPr>
        <w:rPr>
          <w:rtl/>
          <w:lang w:eastAsia="he-IL"/>
        </w:rPr>
      </w:pPr>
      <w:bookmarkStart w:id="2928" w:name="_ETM_Q1_6897505"/>
      <w:bookmarkEnd w:id="2928"/>
      <w:r>
        <w:rPr>
          <w:rFonts w:hint="cs"/>
          <w:rtl/>
          <w:lang w:eastAsia="he-IL"/>
        </w:rPr>
        <w:t>ניתן לשר לדבר.</w:t>
      </w:r>
    </w:p>
    <w:p w:rsidR="00EE78D0" w:rsidRDefault="00EE78D0" w:rsidP="00EE78D0">
      <w:pPr>
        <w:rPr>
          <w:rtl/>
          <w:lang w:eastAsia="he-IL"/>
        </w:rPr>
      </w:pPr>
      <w:bookmarkStart w:id="2929" w:name="_ETM_Q1_6895353"/>
      <w:bookmarkStart w:id="2930" w:name="_ETM_Q1_6895421"/>
      <w:bookmarkStart w:id="2931" w:name="_ETM_Q1_6899651"/>
      <w:bookmarkEnd w:id="2929"/>
      <w:bookmarkEnd w:id="2930"/>
      <w:bookmarkEnd w:id="2931"/>
    </w:p>
    <w:p w:rsidR="00EE78D0" w:rsidRDefault="00EE78D0" w:rsidP="004618DC">
      <w:pPr>
        <w:pStyle w:val="a4"/>
        <w:keepNext/>
        <w:rPr>
          <w:rtl/>
        </w:rPr>
      </w:pPr>
      <w:bookmarkStart w:id="2932" w:name="ET_knessetmember_6429_322"/>
      <w:r w:rsidRPr="004618DC">
        <w:rPr>
          <w:rStyle w:val="TagStyle"/>
          <w:rtl/>
        </w:rPr>
        <w:t xml:space="preserve"> &lt;&lt; דובר &gt;&gt;</w:t>
      </w:r>
      <w:r w:rsidRPr="00EE78D0">
        <w:rPr>
          <w:rStyle w:val="TagStyle"/>
          <w:rtl/>
        </w:rPr>
        <w:t xml:space="preserve"> </w:t>
      </w:r>
      <w:r>
        <w:rPr>
          <w:rtl/>
        </w:rPr>
        <w:t>שר הכלכלה והתעשייה ניר ברקת:</w:t>
      </w:r>
      <w:r w:rsidRPr="00EE78D0">
        <w:rPr>
          <w:rStyle w:val="TagStyle"/>
          <w:rtl/>
        </w:rPr>
        <w:t xml:space="preserve"> </w:t>
      </w:r>
      <w:r w:rsidRPr="004618DC">
        <w:rPr>
          <w:rStyle w:val="TagStyle"/>
          <w:rtl/>
        </w:rPr>
        <w:t>&lt;&lt; דובר &gt;&gt;</w:t>
      </w:r>
      <w:r>
        <w:rPr>
          <w:rtl/>
        </w:rPr>
        <w:t xml:space="preserve">   </w:t>
      </w:r>
      <w:bookmarkEnd w:id="2932"/>
    </w:p>
    <w:p w:rsidR="00EE78D0" w:rsidRDefault="00EE78D0" w:rsidP="004618DC">
      <w:pPr>
        <w:pStyle w:val="KeepWithNext"/>
        <w:rPr>
          <w:rtl/>
          <w:lang w:eastAsia="he-IL"/>
        </w:rPr>
      </w:pPr>
    </w:p>
    <w:p w:rsidR="00EE78D0" w:rsidRDefault="00AF3A4D" w:rsidP="00AF3A4D">
      <w:pPr>
        <w:rPr>
          <w:rtl/>
          <w:lang w:eastAsia="he-IL"/>
        </w:rPr>
      </w:pPr>
      <w:bookmarkStart w:id="2933" w:name="_ETM_Q1_6900028"/>
      <w:bookmarkStart w:id="2934" w:name="_ETM_Q1_6900066"/>
      <w:bookmarkEnd w:id="2933"/>
      <w:bookmarkEnd w:id="2934"/>
      <w:r>
        <w:rPr>
          <w:rFonts w:hint="cs"/>
          <w:rtl/>
          <w:lang w:eastAsia="he-IL"/>
        </w:rPr>
        <w:t>קודם כ</w:t>
      </w:r>
      <w:r w:rsidR="00EE78D0">
        <w:rPr>
          <w:rFonts w:hint="cs"/>
          <w:rtl/>
          <w:lang w:eastAsia="he-IL"/>
        </w:rPr>
        <w:t xml:space="preserve">ל, אני רוצה </w:t>
      </w:r>
      <w:bookmarkStart w:id="2935" w:name="_ETM_Q1_6903412"/>
      <w:bookmarkEnd w:id="2935"/>
      <w:r w:rsidR="00EE78D0">
        <w:rPr>
          <w:rFonts w:hint="cs"/>
          <w:rtl/>
          <w:lang w:eastAsia="he-IL"/>
        </w:rPr>
        <w:t>לברך אותך יושב-ראש ה</w:t>
      </w:r>
      <w:r>
        <w:rPr>
          <w:rFonts w:hint="cs"/>
          <w:rtl/>
          <w:lang w:eastAsia="he-IL"/>
        </w:rPr>
        <w:t>וועדה</w:t>
      </w:r>
      <w:r w:rsidR="00EE78D0">
        <w:rPr>
          <w:rFonts w:hint="cs"/>
          <w:rtl/>
          <w:lang w:eastAsia="he-IL"/>
        </w:rPr>
        <w:t xml:space="preserve"> ואת כל חברי הכנסת. הממשלה מאוד-מאוד </w:t>
      </w:r>
      <w:bookmarkStart w:id="2936" w:name="_ETM_Q1_6910907"/>
      <w:bookmarkEnd w:id="2936"/>
      <w:r>
        <w:rPr>
          <w:rFonts w:hint="cs"/>
          <w:rtl/>
          <w:lang w:eastAsia="he-IL"/>
        </w:rPr>
        <w:t>רואה בכם</w:t>
      </w:r>
      <w:r w:rsidR="00EE78D0">
        <w:rPr>
          <w:rFonts w:hint="cs"/>
          <w:rtl/>
          <w:lang w:eastAsia="he-IL"/>
        </w:rPr>
        <w:t xml:space="preserve"> שות</w:t>
      </w:r>
      <w:r>
        <w:rPr>
          <w:rFonts w:hint="cs"/>
          <w:rtl/>
          <w:lang w:eastAsia="he-IL"/>
        </w:rPr>
        <w:t>פ</w:t>
      </w:r>
      <w:r w:rsidR="00EE78D0">
        <w:rPr>
          <w:rFonts w:hint="cs"/>
          <w:rtl/>
          <w:lang w:eastAsia="he-IL"/>
        </w:rPr>
        <w:t xml:space="preserve">ים. אני רואה </w:t>
      </w:r>
      <w:r>
        <w:rPr>
          <w:rFonts w:hint="cs"/>
          <w:rtl/>
          <w:lang w:eastAsia="he-IL"/>
        </w:rPr>
        <w:t xml:space="preserve">את התהליך שהחקיקה הזאת עוברת מרגע שהונחה לאיפה </w:t>
      </w:r>
      <w:bookmarkStart w:id="2937" w:name="_ETM_Q1_6917291"/>
      <w:bookmarkEnd w:id="2937"/>
      <w:r>
        <w:rPr>
          <w:rFonts w:hint="cs"/>
          <w:rtl/>
          <w:lang w:eastAsia="he-IL"/>
        </w:rPr>
        <w:t xml:space="preserve">שהיא היום </w:t>
      </w:r>
      <w:r w:rsidR="00EE78D0">
        <w:rPr>
          <w:rtl/>
          <w:lang w:eastAsia="he-IL"/>
        </w:rPr>
        <w:t>–</w:t>
      </w:r>
      <w:r w:rsidR="00EE78D0">
        <w:rPr>
          <w:rFonts w:hint="cs"/>
          <w:rtl/>
          <w:lang w:eastAsia="he-IL"/>
        </w:rPr>
        <w:t xml:space="preserve"> היא הרבה יותר טובה </w:t>
      </w:r>
      <w:bookmarkStart w:id="2938" w:name="_ETM_Q1_6919035"/>
      <w:bookmarkEnd w:id="2938"/>
      <w:r w:rsidR="00EE78D0">
        <w:rPr>
          <w:rFonts w:hint="cs"/>
          <w:rtl/>
          <w:lang w:eastAsia="he-IL"/>
        </w:rPr>
        <w:t xml:space="preserve">ומותאמת למציאות. </w:t>
      </w:r>
      <w:r>
        <w:rPr>
          <w:rFonts w:hint="cs"/>
          <w:rtl/>
          <w:lang w:eastAsia="he-IL"/>
        </w:rPr>
        <w:t>היעד שלנו להגיע למצב שבו החקיקה שעוברת כאן היא בפה אחד, גם ח"כ</w:t>
      </w:r>
      <w:r w:rsidR="00EE78D0">
        <w:rPr>
          <w:rFonts w:hint="cs"/>
          <w:rtl/>
          <w:lang w:eastAsia="he-IL"/>
        </w:rPr>
        <w:t xml:space="preserve">ים וגם גורמי </w:t>
      </w:r>
      <w:bookmarkStart w:id="2939" w:name="_ETM_Q1_6928683"/>
      <w:bookmarkEnd w:id="2939"/>
      <w:r w:rsidR="00EE78D0">
        <w:rPr>
          <w:rFonts w:hint="cs"/>
          <w:rtl/>
          <w:lang w:eastAsia="he-IL"/>
        </w:rPr>
        <w:t xml:space="preserve">המקצוע וגם המשפטנים. אני חושב שיש תמימות דעים, מסכים עם </w:t>
      </w:r>
      <w:bookmarkStart w:id="2940" w:name="_ETM_Q1_6935322"/>
      <w:bookmarkEnd w:id="2940"/>
      <w:r w:rsidR="00EE78D0">
        <w:rPr>
          <w:rFonts w:hint="cs"/>
          <w:rtl/>
          <w:lang w:eastAsia="he-IL"/>
        </w:rPr>
        <w:t>עו"ד לו</w:t>
      </w:r>
      <w:r>
        <w:rPr>
          <w:rFonts w:hint="cs"/>
          <w:rtl/>
          <w:lang w:eastAsia="he-IL"/>
        </w:rPr>
        <w:t>י</w:t>
      </w:r>
      <w:r w:rsidR="00EE78D0">
        <w:rPr>
          <w:rFonts w:hint="cs"/>
          <w:rtl/>
          <w:lang w:eastAsia="he-IL"/>
        </w:rPr>
        <w:t>ן, שאנו מסכימ</w:t>
      </w:r>
      <w:r>
        <w:rPr>
          <w:rFonts w:hint="cs"/>
          <w:rtl/>
          <w:lang w:eastAsia="he-IL"/>
        </w:rPr>
        <w:t>י</w:t>
      </w:r>
      <w:r w:rsidR="00EE78D0">
        <w:rPr>
          <w:rFonts w:hint="cs"/>
          <w:rtl/>
          <w:lang w:eastAsia="he-IL"/>
        </w:rPr>
        <w:t xml:space="preserve">ם על </w:t>
      </w:r>
      <w:r>
        <w:rPr>
          <w:rFonts w:hint="cs"/>
          <w:rtl/>
          <w:lang w:eastAsia="he-IL"/>
        </w:rPr>
        <w:t xml:space="preserve">כמעט </w:t>
      </w:r>
      <w:bookmarkStart w:id="2941" w:name="_ETM_Q1_6938801"/>
      <w:bookmarkEnd w:id="2941"/>
      <w:r w:rsidR="00EE78D0">
        <w:rPr>
          <w:rFonts w:hint="cs"/>
          <w:rtl/>
          <w:lang w:eastAsia="he-IL"/>
        </w:rPr>
        <w:t>95% מהדברים.</w:t>
      </w:r>
    </w:p>
    <w:p w:rsidR="00EE78D0" w:rsidRDefault="00EE78D0" w:rsidP="00EE78D0">
      <w:pPr>
        <w:rPr>
          <w:rtl/>
          <w:lang w:eastAsia="he-IL"/>
        </w:rPr>
      </w:pPr>
      <w:bookmarkStart w:id="2942" w:name="_ETM_Q1_6942754"/>
      <w:bookmarkStart w:id="2943" w:name="_ETM_Q1_6942839"/>
      <w:bookmarkEnd w:id="2942"/>
      <w:bookmarkEnd w:id="2943"/>
    </w:p>
    <w:p w:rsidR="0096135F" w:rsidRDefault="00AF3A4D" w:rsidP="0096135F">
      <w:pPr>
        <w:rPr>
          <w:rtl/>
          <w:lang w:eastAsia="he-IL"/>
        </w:rPr>
      </w:pPr>
      <w:bookmarkStart w:id="2944" w:name="_ETM_Q1_6942875"/>
      <w:bookmarkStart w:id="2945" w:name="_ETM_Q1_6942925"/>
      <w:bookmarkEnd w:id="2944"/>
      <w:bookmarkEnd w:id="2945"/>
      <w:r>
        <w:rPr>
          <w:rFonts w:hint="cs"/>
          <w:rtl/>
          <w:lang w:eastAsia="he-IL"/>
        </w:rPr>
        <w:t xml:space="preserve">אני רוצה לפרט במה מדובר. </w:t>
      </w:r>
      <w:r w:rsidR="00EE78D0">
        <w:rPr>
          <w:rFonts w:hint="cs"/>
          <w:rtl/>
          <w:lang w:eastAsia="he-IL"/>
        </w:rPr>
        <w:t>אנו מבינים ש</w:t>
      </w:r>
      <w:r>
        <w:rPr>
          <w:rFonts w:hint="cs"/>
          <w:rtl/>
          <w:lang w:eastAsia="he-IL"/>
        </w:rPr>
        <w:t>ש</w:t>
      </w:r>
      <w:r w:rsidR="00EE78D0">
        <w:rPr>
          <w:rFonts w:hint="cs"/>
          <w:rtl/>
          <w:lang w:eastAsia="he-IL"/>
        </w:rPr>
        <w:t>ש</w:t>
      </w:r>
      <w:r>
        <w:rPr>
          <w:rFonts w:hint="cs"/>
          <w:rtl/>
          <w:lang w:eastAsia="he-IL"/>
        </w:rPr>
        <w:t xml:space="preserve"> </w:t>
      </w:r>
      <w:r w:rsidR="00EE78D0">
        <w:rPr>
          <w:rFonts w:hint="cs"/>
          <w:rtl/>
          <w:lang w:eastAsia="he-IL"/>
        </w:rPr>
        <w:t xml:space="preserve">פה </w:t>
      </w:r>
      <w:bookmarkStart w:id="2946" w:name="_ETM_Q1_6944611"/>
      <w:bookmarkEnd w:id="2946"/>
      <w:r w:rsidR="00EE78D0">
        <w:rPr>
          <w:rFonts w:hint="cs"/>
          <w:rtl/>
          <w:lang w:eastAsia="he-IL"/>
        </w:rPr>
        <w:t xml:space="preserve">שינוי עומק. </w:t>
      </w:r>
      <w:r>
        <w:rPr>
          <w:rFonts w:hint="cs"/>
          <w:rtl/>
          <w:lang w:eastAsia="he-IL"/>
        </w:rPr>
        <w:t xml:space="preserve">זה לא משהו </w:t>
      </w:r>
      <w:bookmarkStart w:id="2947" w:name="_ETM_Q1_6943608"/>
      <w:bookmarkEnd w:id="2947"/>
      <w:r>
        <w:rPr>
          <w:rFonts w:hint="cs"/>
          <w:rtl/>
          <w:lang w:eastAsia="he-IL"/>
        </w:rPr>
        <w:t xml:space="preserve">קטן. </w:t>
      </w:r>
      <w:r w:rsidR="00EE78D0">
        <w:rPr>
          <w:rFonts w:hint="cs"/>
          <w:rtl/>
          <w:lang w:eastAsia="he-IL"/>
        </w:rPr>
        <w:t xml:space="preserve">הציבור לא רואה את היער. נזכיר לציבור מה </w:t>
      </w:r>
      <w:bookmarkStart w:id="2948" w:name="_ETM_Q1_6951309"/>
      <w:bookmarkEnd w:id="2948"/>
      <w:r w:rsidR="00EE78D0">
        <w:rPr>
          <w:rFonts w:hint="cs"/>
          <w:rtl/>
          <w:lang w:eastAsia="he-IL"/>
        </w:rPr>
        <w:t xml:space="preserve">היער </w:t>
      </w:r>
      <w:r w:rsidR="00EE78D0">
        <w:rPr>
          <w:rtl/>
          <w:lang w:eastAsia="he-IL"/>
        </w:rPr>
        <w:t>–</w:t>
      </w:r>
      <w:r w:rsidR="00EE78D0">
        <w:rPr>
          <w:rFonts w:hint="cs"/>
          <w:rtl/>
          <w:lang w:eastAsia="he-IL"/>
        </w:rPr>
        <w:t xml:space="preserve"> </w:t>
      </w:r>
      <w:r>
        <w:rPr>
          <w:rFonts w:hint="cs"/>
          <w:rtl/>
          <w:lang w:eastAsia="he-IL"/>
        </w:rPr>
        <w:t xml:space="preserve">היער זה שהממשלה והכנסת מסכימים שעוברים </w:t>
      </w:r>
      <w:r w:rsidR="00EE78D0">
        <w:rPr>
          <w:rFonts w:hint="cs"/>
          <w:rtl/>
          <w:lang w:eastAsia="he-IL"/>
        </w:rPr>
        <w:t>מרגולציה ישראלית סופית לרגולציה אירופית מלאה</w:t>
      </w:r>
      <w:r>
        <w:rPr>
          <w:rFonts w:hint="cs"/>
          <w:rtl/>
          <w:lang w:eastAsia="he-IL"/>
        </w:rPr>
        <w:t>,</w:t>
      </w:r>
      <w:r w:rsidR="00EE78D0">
        <w:rPr>
          <w:rFonts w:hint="cs"/>
          <w:rtl/>
          <w:lang w:eastAsia="he-IL"/>
        </w:rPr>
        <w:t xml:space="preserve"> </w:t>
      </w:r>
      <w:r>
        <w:rPr>
          <w:rFonts w:hint="cs"/>
          <w:rtl/>
          <w:lang w:eastAsia="he-IL"/>
        </w:rPr>
        <w:t xml:space="preserve">למעט </w:t>
      </w:r>
      <w:r w:rsidR="00EE78D0">
        <w:rPr>
          <w:rFonts w:hint="cs"/>
          <w:rtl/>
          <w:lang w:eastAsia="he-IL"/>
        </w:rPr>
        <w:t xml:space="preserve">חריגים. </w:t>
      </w:r>
      <w:bookmarkStart w:id="2949" w:name="_ETM_Q1_6963092"/>
      <w:bookmarkEnd w:id="2949"/>
      <w:r w:rsidR="00EE78D0">
        <w:rPr>
          <w:rFonts w:hint="cs"/>
          <w:rtl/>
          <w:lang w:eastAsia="he-IL"/>
        </w:rPr>
        <w:t>הדיון הוא על התהליך</w:t>
      </w:r>
      <w:r>
        <w:rPr>
          <w:rFonts w:hint="cs"/>
          <w:rtl/>
          <w:lang w:eastAsia="he-IL"/>
        </w:rPr>
        <w:t xml:space="preserve">, איך </w:t>
      </w:r>
      <w:bookmarkStart w:id="2950" w:name="_ETM_Q1_6963371"/>
      <w:bookmarkEnd w:id="2950"/>
      <w:r>
        <w:rPr>
          <w:rFonts w:hint="cs"/>
          <w:rtl/>
          <w:lang w:eastAsia="he-IL"/>
        </w:rPr>
        <w:t>מגיעים לשם</w:t>
      </w:r>
      <w:r w:rsidR="00EE78D0">
        <w:rPr>
          <w:rFonts w:hint="cs"/>
          <w:rtl/>
          <w:lang w:eastAsia="he-IL"/>
        </w:rPr>
        <w:t>.</w:t>
      </w:r>
      <w:r w:rsidR="00EE78D0">
        <w:rPr>
          <w:rFonts w:hint="cs"/>
          <w:lang w:eastAsia="he-IL"/>
        </w:rPr>
        <w:t xml:space="preserve"> </w:t>
      </w:r>
      <w:r w:rsidR="00EE78D0">
        <w:rPr>
          <w:rFonts w:hint="cs"/>
          <w:rtl/>
          <w:lang w:eastAsia="he-IL"/>
        </w:rPr>
        <w:t xml:space="preserve">גם הסכמנו שלמעט הבוכטה </w:t>
      </w:r>
      <w:r>
        <w:rPr>
          <w:rFonts w:hint="cs"/>
          <w:rtl/>
          <w:lang w:eastAsia="he-IL"/>
        </w:rPr>
        <w:t>ה</w:t>
      </w:r>
      <w:r w:rsidR="00EE78D0">
        <w:rPr>
          <w:rFonts w:hint="cs"/>
          <w:rtl/>
          <w:lang w:eastAsia="he-IL"/>
        </w:rPr>
        <w:t xml:space="preserve">גדולה </w:t>
      </w:r>
      <w:r>
        <w:rPr>
          <w:rFonts w:hint="cs"/>
          <w:rtl/>
          <w:lang w:eastAsia="he-IL"/>
        </w:rPr>
        <w:t xml:space="preserve">של מוצרי הצריכה שכבר אושרו, שייכנסו לתוקפם </w:t>
      </w:r>
      <w:r w:rsidR="00EE78D0">
        <w:rPr>
          <w:rFonts w:hint="cs"/>
          <w:rtl/>
          <w:lang w:eastAsia="he-IL"/>
        </w:rPr>
        <w:t xml:space="preserve">מתי </w:t>
      </w:r>
      <w:bookmarkStart w:id="2951" w:name="_ETM_Q1_6971995"/>
      <w:bookmarkEnd w:id="2951"/>
      <w:r w:rsidR="00EE78D0">
        <w:rPr>
          <w:rFonts w:hint="cs"/>
          <w:rtl/>
          <w:lang w:eastAsia="he-IL"/>
        </w:rPr>
        <w:t>שיוחלט, שזה 92% ממוצרי הצריכה</w:t>
      </w:r>
      <w:r>
        <w:rPr>
          <w:rFonts w:hint="cs"/>
          <w:rtl/>
          <w:lang w:eastAsia="he-IL"/>
        </w:rPr>
        <w:t>,</w:t>
      </w:r>
      <w:r w:rsidR="00EE78D0">
        <w:rPr>
          <w:rFonts w:hint="cs"/>
          <w:rtl/>
          <w:lang w:eastAsia="he-IL"/>
        </w:rPr>
        <w:t xml:space="preserve"> וכמדומני </w:t>
      </w:r>
      <w:r>
        <w:rPr>
          <w:rFonts w:hint="cs"/>
          <w:rtl/>
          <w:lang w:eastAsia="he-IL"/>
        </w:rPr>
        <w:t xml:space="preserve">עד 1.1 </w:t>
      </w:r>
      <w:bookmarkStart w:id="2952" w:name="_ETM_Q1_6978196"/>
      <w:bookmarkEnd w:id="2952"/>
      <w:r>
        <w:rPr>
          <w:rFonts w:hint="cs"/>
          <w:rtl/>
          <w:lang w:eastAsia="he-IL"/>
        </w:rPr>
        <w:t xml:space="preserve">יש סיכוי שנביא </w:t>
      </w:r>
      <w:r w:rsidR="00EE78D0">
        <w:rPr>
          <w:rFonts w:hint="cs"/>
          <w:rtl/>
          <w:lang w:eastAsia="he-IL"/>
        </w:rPr>
        <w:t xml:space="preserve">אפילו עוד יותר, למעט </w:t>
      </w:r>
      <w:bookmarkStart w:id="2953" w:name="_ETM_Q1_6980646"/>
      <w:bookmarkEnd w:id="2953"/>
      <w:r w:rsidR="00EE78D0">
        <w:rPr>
          <w:rFonts w:hint="cs"/>
          <w:rtl/>
          <w:lang w:eastAsia="he-IL"/>
        </w:rPr>
        <w:t>זה אנו מדברים על תהליך של שלושה חודשים של מיפוי</w:t>
      </w:r>
      <w:r>
        <w:rPr>
          <w:rFonts w:hint="cs"/>
          <w:rtl/>
          <w:lang w:eastAsia="he-IL"/>
        </w:rPr>
        <w:t>,</w:t>
      </w:r>
      <w:r w:rsidR="00EE78D0">
        <w:rPr>
          <w:rFonts w:hint="cs"/>
          <w:rtl/>
          <w:lang w:eastAsia="he-IL"/>
        </w:rPr>
        <w:t xml:space="preserve"> </w:t>
      </w:r>
      <w:bookmarkStart w:id="2954" w:name="_ETM_Q1_6985356"/>
      <w:bookmarkEnd w:id="2954"/>
      <w:r w:rsidR="00EE78D0">
        <w:rPr>
          <w:rFonts w:hint="cs"/>
          <w:rtl/>
          <w:lang w:eastAsia="he-IL"/>
        </w:rPr>
        <w:t>ואז הכנסת והצ</w:t>
      </w:r>
      <w:r>
        <w:rPr>
          <w:rFonts w:hint="cs"/>
          <w:rtl/>
          <w:lang w:eastAsia="he-IL"/>
        </w:rPr>
        <w:t>י</w:t>
      </w:r>
      <w:r w:rsidR="00EE78D0">
        <w:rPr>
          <w:rFonts w:hint="cs"/>
          <w:rtl/>
          <w:lang w:eastAsia="he-IL"/>
        </w:rPr>
        <w:t>בור יבין היכן הפ</w:t>
      </w:r>
      <w:r>
        <w:rPr>
          <w:rFonts w:hint="cs"/>
          <w:rtl/>
          <w:lang w:eastAsia="he-IL"/>
        </w:rPr>
        <w:t>ע</w:t>
      </w:r>
      <w:r w:rsidR="00EE78D0">
        <w:rPr>
          <w:rFonts w:hint="cs"/>
          <w:rtl/>
          <w:lang w:eastAsia="he-IL"/>
        </w:rPr>
        <w:t xml:space="preserve">רים בין המצוי לרצוי. ואז </w:t>
      </w:r>
      <w:bookmarkStart w:id="2955" w:name="_ETM_Q1_6994565"/>
      <w:bookmarkEnd w:id="2955"/>
      <w:r w:rsidR="00EE78D0">
        <w:rPr>
          <w:rFonts w:hint="cs"/>
          <w:rtl/>
          <w:lang w:eastAsia="he-IL"/>
        </w:rPr>
        <w:t xml:space="preserve">אנו נותנים </w:t>
      </w:r>
      <w:r>
        <w:rPr>
          <w:rFonts w:hint="cs"/>
          <w:rtl/>
          <w:lang w:eastAsia="he-IL"/>
        </w:rPr>
        <w:t xml:space="preserve">שנה זמן </w:t>
      </w:r>
      <w:r w:rsidR="00EE78D0">
        <w:rPr>
          <w:rFonts w:hint="cs"/>
          <w:rtl/>
          <w:lang w:eastAsia="he-IL"/>
        </w:rPr>
        <w:t xml:space="preserve">למשרדים שנה לתקן. </w:t>
      </w:r>
      <w:r>
        <w:rPr>
          <w:rFonts w:hint="cs"/>
          <w:rtl/>
          <w:lang w:eastAsia="he-IL"/>
        </w:rPr>
        <w:t xml:space="preserve">חלק מהתיקונים זה </w:t>
      </w:r>
      <w:r w:rsidR="00EE78D0">
        <w:rPr>
          <w:rFonts w:hint="cs"/>
          <w:rtl/>
          <w:lang w:eastAsia="he-IL"/>
        </w:rPr>
        <w:t xml:space="preserve">ו/או </w:t>
      </w:r>
      <w:r w:rsidR="0096135F">
        <w:rPr>
          <w:rFonts w:hint="cs"/>
          <w:rtl/>
          <w:lang w:eastAsia="he-IL"/>
        </w:rPr>
        <w:t xml:space="preserve">- </w:t>
      </w:r>
      <w:r w:rsidR="00EE78D0">
        <w:rPr>
          <w:rFonts w:hint="cs"/>
          <w:rtl/>
          <w:lang w:eastAsia="he-IL"/>
        </w:rPr>
        <w:t xml:space="preserve">כלומר בכל מקום שיש </w:t>
      </w:r>
      <w:bookmarkStart w:id="2956" w:name="_ETM_Q1_7003155"/>
      <w:bookmarkEnd w:id="2956"/>
      <w:r w:rsidR="00EE78D0">
        <w:rPr>
          <w:rFonts w:hint="cs"/>
          <w:rtl/>
          <w:lang w:eastAsia="he-IL"/>
        </w:rPr>
        <w:t>תקינה יש</w:t>
      </w:r>
      <w:r w:rsidR="0096135F">
        <w:rPr>
          <w:rFonts w:hint="cs"/>
          <w:rtl/>
          <w:lang w:eastAsia="he-IL"/>
        </w:rPr>
        <w:t>ראלית</w:t>
      </w:r>
      <w:r w:rsidR="00EE78D0">
        <w:rPr>
          <w:rFonts w:hint="cs"/>
          <w:rtl/>
          <w:lang w:eastAsia="he-IL"/>
        </w:rPr>
        <w:t xml:space="preserve"> מוסיפים ו/או תקינה אירופאית. </w:t>
      </w:r>
      <w:r w:rsidR="0096135F">
        <w:rPr>
          <w:rFonts w:hint="cs"/>
          <w:rtl/>
          <w:lang w:eastAsia="he-IL"/>
        </w:rPr>
        <w:t xml:space="preserve">זה רוב התיקונים שיהיו. הם תיקונים לא מסובכים. </w:t>
      </w:r>
      <w:r w:rsidR="00EE78D0">
        <w:rPr>
          <w:rFonts w:hint="cs"/>
          <w:rtl/>
          <w:lang w:eastAsia="he-IL"/>
        </w:rPr>
        <w:t xml:space="preserve">זה בתקנות. אנו נותנים </w:t>
      </w:r>
      <w:bookmarkStart w:id="2957" w:name="_ETM_Q1_7014137"/>
      <w:bookmarkEnd w:id="2957"/>
      <w:r w:rsidR="0096135F">
        <w:rPr>
          <w:rFonts w:hint="cs"/>
          <w:rtl/>
          <w:lang w:eastAsia="he-IL"/>
        </w:rPr>
        <w:t>את הזמן הזה אבל י</w:t>
      </w:r>
      <w:r w:rsidR="00EE78D0">
        <w:rPr>
          <w:rFonts w:hint="cs"/>
          <w:rtl/>
          <w:lang w:eastAsia="he-IL"/>
        </w:rPr>
        <w:t xml:space="preserve">ש פה </w:t>
      </w:r>
      <w:r w:rsidR="0096135F">
        <w:rPr>
          <w:rFonts w:hint="cs"/>
          <w:rtl/>
          <w:lang w:eastAsia="he-IL"/>
        </w:rPr>
        <w:t xml:space="preserve">לא </w:t>
      </w:r>
      <w:bookmarkStart w:id="2958" w:name="_ETM_Q1_7016836"/>
      <w:bookmarkEnd w:id="2958"/>
      <w:r w:rsidR="00EE78D0">
        <w:rPr>
          <w:rFonts w:hint="cs"/>
          <w:rtl/>
          <w:lang w:eastAsia="he-IL"/>
        </w:rPr>
        <w:t xml:space="preserve">רק </w:t>
      </w:r>
      <w:bookmarkStart w:id="2959" w:name="_ETM_Q1_7019671"/>
      <w:bookmarkEnd w:id="2959"/>
      <w:r w:rsidR="0096135F">
        <w:rPr>
          <w:rFonts w:hint="cs"/>
          <w:rtl/>
          <w:lang w:eastAsia="he-IL"/>
        </w:rPr>
        <w:t xml:space="preserve">תהליך </w:t>
      </w:r>
      <w:r w:rsidR="00EE78D0">
        <w:rPr>
          <w:rFonts w:hint="cs"/>
          <w:rtl/>
          <w:lang w:eastAsia="he-IL"/>
        </w:rPr>
        <w:t xml:space="preserve">חקיקתי </w:t>
      </w:r>
      <w:r w:rsidR="00EE78D0">
        <w:rPr>
          <w:rtl/>
          <w:lang w:eastAsia="he-IL"/>
        </w:rPr>
        <w:t>–</w:t>
      </w:r>
      <w:r w:rsidR="00EE78D0">
        <w:rPr>
          <w:rFonts w:hint="cs"/>
          <w:rtl/>
          <w:lang w:eastAsia="he-IL"/>
        </w:rPr>
        <w:t xml:space="preserve"> גם ניהולי, </w:t>
      </w:r>
      <w:r w:rsidR="0096135F">
        <w:rPr>
          <w:rFonts w:hint="cs"/>
          <w:rtl/>
          <w:lang w:eastAsia="he-IL"/>
        </w:rPr>
        <w:t xml:space="preserve">ובו שמשרד הכלכלה ושותפינו משרדי הממשלה </w:t>
      </w:r>
      <w:r w:rsidR="00EE78D0">
        <w:rPr>
          <w:rFonts w:hint="cs"/>
          <w:rtl/>
          <w:lang w:eastAsia="he-IL"/>
        </w:rPr>
        <w:t>אנחנו יודעים לעשות מיפוי,</w:t>
      </w:r>
      <w:bookmarkStart w:id="2960" w:name="_ETM_Q1_7025966"/>
      <w:bookmarkEnd w:id="2960"/>
      <w:r w:rsidR="00EE78D0">
        <w:rPr>
          <w:rFonts w:hint="cs"/>
          <w:rtl/>
          <w:lang w:eastAsia="he-IL"/>
        </w:rPr>
        <w:t xml:space="preserve"> </w:t>
      </w:r>
      <w:bookmarkStart w:id="2961" w:name="_ETM_Q1_7026051"/>
      <w:bookmarkEnd w:id="2961"/>
      <w:r w:rsidR="00EE78D0">
        <w:rPr>
          <w:rFonts w:hint="cs"/>
          <w:rtl/>
          <w:lang w:eastAsia="he-IL"/>
        </w:rPr>
        <w:t xml:space="preserve">מה </w:t>
      </w:r>
      <w:bookmarkStart w:id="2962" w:name="_ETM_Q1_7026940"/>
      <w:bookmarkEnd w:id="2962"/>
      <w:r w:rsidR="00EE78D0">
        <w:rPr>
          <w:rFonts w:hint="cs"/>
          <w:rtl/>
          <w:lang w:eastAsia="he-IL"/>
        </w:rPr>
        <w:t>הת</w:t>
      </w:r>
      <w:r w:rsidR="0096135F">
        <w:rPr>
          <w:rFonts w:hint="cs"/>
          <w:rtl/>
          <w:lang w:eastAsia="he-IL"/>
        </w:rPr>
        <w:t xml:space="preserve">יקונים הקלים והחשובים </w:t>
      </w:r>
      <w:bookmarkStart w:id="2963" w:name="_ETM_Q1_7026779"/>
      <w:bookmarkEnd w:id="2963"/>
      <w:r w:rsidR="0096135F">
        <w:rPr>
          <w:rFonts w:hint="cs"/>
          <w:rtl/>
          <w:lang w:eastAsia="he-IL"/>
        </w:rPr>
        <w:t>נעשה אותם תחילה, נביא אותם מהר לכנסת</w:t>
      </w:r>
      <w:r w:rsidR="00EE78D0">
        <w:rPr>
          <w:rFonts w:hint="cs"/>
          <w:rtl/>
          <w:lang w:eastAsia="he-IL"/>
        </w:rPr>
        <w:t xml:space="preserve">, לא נחכה שנה וחצי. מה התיקונים היותר מסובכים. </w:t>
      </w:r>
    </w:p>
    <w:p w:rsidR="0096135F" w:rsidRDefault="0096135F" w:rsidP="0096135F">
      <w:pPr>
        <w:rPr>
          <w:rtl/>
          <w:lang w:eastAsia="he-IL"/>
        </w:rPr>
      </w:pPr>
      <w:bookmarkStart w:id="2964" w:name="_ETM_Q1_7035541"/>
      <w:bookmarkStart w:id="2965" w:name="_ETM_Q1_7035568"/>
      <w:bookmarkEnd w:id="2964"/>
      <w:bookmarkEnd w:id="2965"/>
    </w:p>
    <w:p w:rsidR="0096135F" w:rsidRDefault="0096135F" w:rsidP="0096135F">
      <w:pPr>
        <w:pStyle w:val="af6"/>
        <w:keepNext/>
        <w:rPr>
          <w:rtl/>
        </w:rPr>
      </w:pPr>
      <w:bookmarkStart w:id="2966" w:name="ET_yor_5159_898"/>
      <w:r w:rsidRPr="0096135F">
        <w:rPr>
          <w:rStyle w:val="TagStyle"/>
          <w:rtl/>
        </w:rPr>
        <w:t xml:space="preserve"> &lt;&lt; יור &gt;&gt; </w:t>
      </w:r>
      <w:r>
        <w:rPr>
          <w:rtl/>
        </w:rPr>
        <w:t>היו"ר דוד ביטן:</w:t>
      </w:r>
      <w:r w:rsidRPr="0096135F">
        <w:rPr>
          <w:rStyle w:val="TagStyle"/>
          <w:rtl/>
        </w:rPr>
        <w:t xml:space="preserve"> &lt;&lt; יור &gt;&gt;</w:t>
      </w:r>
      <w:r>
        <w:rPr>
          <w:rtl/>
        </w:rPr>
        <w:t xml:space="preserve">   </w:t>
      </w:r>
      <w:bookmarkEnd w:id="2966"/>
    </w:p>
    <w:p w:rsidR="0096135F" w:rsidRDefault="0096135F" w:rsidP="0096135F">
      <w:pPr>
        <w:pStyle w:val="KeepWithNext"/>
        <w:rPr>
          <w:rtl/>
          <w:lang w:eastAsia="he-IL"/>
        </w:rPr>
      </w:pPr>
    </w:p>
    <w:p w:rsidR="0096135F" w:rsidRDefault="0096135F" w:rsidP="0096135F">
      <w:pPr>
        <w:rPr>
          <w:rtl/>
          <w:lang w:eastAsia="he-IL"/>
        </w:rPr>
      </w:pPr>
      <w:bookmarkStart w:id="2967" w:name="_ETM_Q1_7037035"/>
      <w:bookmarkEnd w:id="2967"/>
      <w:r>
        <w:rPr>
          <w:rFonts w:hint="cs"/>
          <w:rtl/>
          <w:lang w:eastAsia="he-IL"/>
        </w:rPr>
        <w:t>בחוק ההסדרים הבא.</w:t>
      </w:r>
    </w:p>
    <w:p w:rsidR="0096135F" w:rsidRDefault="0096135F" w:rsidP="0096135F">
      <w:pPr>
        <w:rPr>
          <w:rtl/>
          <w:lang w:eastAsia="he-IL"/>
        </w:rPr>
      </w:pPr>
    </w:p>
    <w:p w:rsidR="0096135F" w:rsidRDefault="0096135F" w:rsidP="0096135F">
      <w:pPr>
        <w:pStyle w:val="a4"/>
        <w:keepNext/>
        <w:rPr>
          <w:rtl/>
        </w:rPr>
      </w:pPr>
      <w:bookmarkStart w:id="2968" w:name="ET_speaker_6429_899"/>
      <w:r w:rsidRPr="0096135F">
        <w:rPr>
          <w:rStyle w:val="TagStyle"/>
          <w:rtl/>
        </w:rPr>
        <w:t xml:space="preserve"> &lt;&lt; דובר &gt;&gt; </w:t>
      </w:r>
      <w:r>
        <w:rPr>
          <w:rtl/>
        </w:rPr>
        <w:t>שר הכלכלה והתעשייה ניר ברקת:</w:t>
      </w:r>
      <w:r w:rsidRPr="0096135F">
        <w:rPr>
          <w:rStyle w:val="TagStyle"/>
          <w:rtl/>
        </w:rPr>
        <w:t xml:space="preserve"> &lt;&lt; דובר &gt;&gt;</w:t>
      </w:r>
      <w:r>
        <w:rPr>
          <w:rtl/>
        </w:rPr>
        <w:t xml:space="preserve">   </w:t>
      </w:r>
      <w:bookmarkEnd w:id="2968"/>
    </w:p>
    <w:p w:rsidR="0096135F" w:rsidRDefault="0096135F" w:rsidP="0096135F">
      <w:pPr>
        <w:pStyle w:val="KeepWithNext"/>
        <w:rPr>
          <w:rtl/>
          <w:lang w:eastAsia="he-IL"/>
        </w:rPr>
      </w:pPr>
    </w:p>
    <w:p w:rsidR="00EE78D0" w:rsidRDefault="0096135F" w:rsidP="0096135F">
      <w:pPr>
        <w:rPr>
          <w:rtl/>
          <w:lang w:eastAsia="he-IL"/>
        </w:rPr>
      </w:pPr>
      <w:bookmarkStart w:id="2969" w:name="_ETM_Q1_7035683"/>
      <w:bookmarkStart w:id="2970" w:name="_ETM_Q1_7035732"/>
      <w:bookmarkEnd w:id="2969"/>
      <w:bookmarkEnd w:id="2970"/>
      <w:r>
        <w:rPr>
          <w:rFonts w:hint="cs"/>
          <w:rtl/>
          <w:lang w:eastAsia="he-IL"/>
        </w:rPr>
        <w:t xml:space="preserve">נכון, לא בעיה. </w:t>
      </w:r>
      <w:r w:rsidR="00EE78D0">
        <w:rPr>
          <w:rFonts w:hint="cs"/>
          <w:rtl/>
          <w:lang w:eastAsia="he-IL"/>
        </w:rPr>
        <w:t xml:space="preserve">אנחנו </w:t>
      </w:r>
      <w:bookmarkStart w:id="2971" w:name="_ETM_Q1_7037753"/>
      <w:bookmarkEnd w:id="2971"/>
      <w:r>
        <w:rPr>
          <w:rFonts w:hint="cs"/>
          <w:rtl/>
          <w:lang w:eastAsia="he-IL"/>
        </w:rPr>
        <w:t>פה בה</w:t>
      </w:r>
      <w:r w:rsidR="00EE78D0">
        <w:rPr>
          <w:rFonts w:hint="cs"/>
          <w:rtl/>
          <w:lang w:eastAsia="he-IL"/>
        </w:rPr>
        <w:t>סמכ</w:t>
      </w:r>
      <w:r>
        <w:rPr>
          <w:rFonts w:hint="cs"/>
          <w:rtl/>
          <w:lang w:eastAsia="he-IL"/>
        </w:rPr>
        <w:t>ה</w:t>
      </w:r>
      <w:r w:rsidR="00EE78D0">
        <w:rPr>
          <w:rFonts w:hint="cs"/>
          <w:rtl/>
          <w:lang w:eastAsia="he-IL"/>
        </w:rPr>
        <w:t xml:space="preserve"> מקיר לקיר שיש להביא תוצאה מהר.</w:t>
      </w:r>
    </w:p>
    <w:p w:rsidR="00EE78D0" w:rsidRDefault="00EE78D0" w:rsidP="00EE78D0">
      <w:pPr>
        <w:rPr>
          <w:rtl/>
          <w:lang w:eastAsia="he-IL"/>
        </w:rPr>
      </w:pPr>
      <w:bookmarkStart w:id="2972" w:name="_ETM_Q1_7043741"/>
      <w:bookmarkStart w:id="2973" w:name="_ETM_Q1_7043804"/>
      <w:bookmarkEnd w:id="2972"/>
      <w:bookmarkEnd w:id="2973"/>
    </w:p>
    <w:p w:rsidR="00EE78D0" w:rsidRDefault="00EE78D0" w:rsidP="0096135F">
      <w:pPr>
        <w:rPr>
          <w:rtl/>
          <w:lang w:eastAsia="he-IL"/>
        </w:rPr>
      </w:pPr>
      <w:bookmarkStart w:id="2974" w:name="_ETM_Q1_7043876"/>
      <w:bookmarkStart w:id="2975" w:name="_ETM_Q1_7043929"/>
      <w:bookmarkEnd w:id="2974"/>
      <w:bookmarkEnd w:id="2975"/>
      <w:r>
        <w:rPr>
          <w:rFonts w:hint="cs"/>
          <w:rtl/>
          <w:lang w:eastAsia="he-IL"/>
        </w:rPr>
        <w:t xml:space="preserve">הממשלה רוצה </w:t>
      </w:r>
      <w:bookmarkStart w:id="2976" w:name="_ETM_Q1_7046125"/>
      <w:bookmarkEnd w:id="2976"/>
      <w:r>
        <w:rPr>
          <w:rFonts w:hint="cs"/>
          <w:rtl/>
          <w:lang w:eastAsia="he-IL"/>
        </w:rPr>
        <w:t>ש</w:t>
      </w:r>
      <w:r w:rsidR="0096135F">
        <w:rPr>
          <w:rFonts w:hint="cs"/>
          <w:rtl/>
          <w:lang w:eastAsia="he-IL"/>
        </w:rPr>
        <w:t xml:space="preserve">זה </w:t>
      </w:r>
      <w:r>
        <w:rPr>
          <w:rFonts w:hint="cs"/>
          <w:rtl/>
          <w:lang w:eastAsia="he-IL"/>
        </w:rPr>
        <w:t xml:space="preserve">יהיה מהר ולוודא שיש ודאות בתהליך. </w:t>
      </w:r>
      <w:r w:rsidR="0096135F">
        <w:rPr>
          <w:rFonts w:hint="cs"/>
          <w:rtl/>
          <w:lang w:eastAsia="he-IL"/>
        </w:rPr>
        <w:t xml:space="preserve">כשאתה משאיר את הדברים פתוחים, </w:t>
      </w:r>
      <w:r>
        <w:rPr>
          <w:rFonts w:hint="cs"/>
          <w:rtl/>
          <w:lang w:eastAsia="he-IL"/>
        </w:rPr>
        <w:t xml:space="preserve">אנו לא יודעים כמה </w:t>
      </w:r>
      <w:bookmarkStart w:id="2977" w:name="_ETM_Q1_7053484"/>
      <w:bookmarkEnd w:id="2977"/>
      <w:r w:rsidR="0096135F">
        <w:rPr>
          <w:rFonts w:hint="cs"/>
          <w:rtl/>
          <w:lang w:eastAsia="he-IL"/>
        </w:rPr>
        <w:t>זמן ייקח. אני מסתכל על הציבור א</w:t>
      </w:r>
      <w:r>
        <w:rPr>
          <w:rFonts w:hint="cs"/>
          <w:rtl/>
          <w:lang w:eastAsia="he-IL"/>
        </w:rPr>
        <w:t xml:space="preserve">ו מישהו שרוצה להיות </w:t>
      </w:r>
      <w:bookmarkStart w:id="2978" w:name="_ETM_Q1_7060194"/>
      <w:bookmarkEnd w:id="2978"/>
      <w:r w:rsidR="0096135F">
        <w:rPr>
          <w:rFonts w:hint="cs"/>
          <w:rtl/>
          <w:lang w:eastAsia="he-IL"/>
        </w:rPr>
        <w:t>יבו</w:t>
      </w:r>
      <w:r>
        <w:rPr>
          <w:rFonts w:hint="cs"/>
          <w:rtl/>
          <w:lang w:eastAsia="he-IL"/>
        </w:rPr>
        <w:t xml:space="preserve">אן. </w:t>
      </w:r>
      <w:r w:rsidR="0096135F">
        <w:rPr>
          <w:rFonts w:hint="cs"/>
          <w:rtl/>
          <w:lang w:eastAsia="he-IL"/>
        </w:rPr>
        <w:t xml:space="preserve">הוא </w:t>
      </w:r>
      <w:bookmarkStart w:id="2979" w:name="_ETM_Q1_7059118"/>
      <w:bookmarkEnd w:id="2979"/>
      <w:r w:rsidR="0096135F">
        <w:rPr>
          <w:rFonts w:hint="cs"/>
          <w:rtl/>
          <w:lang w:eastAsia="he-IL"/>
        </w:rPr>
        <w:t xml:space="preserve">לא יודע מה מותר, מה אסור, מחכה. </w:t>
      </w:r>
      <w:r>
        <w:rPr>
          <w:rFonts w:hint="cs"/>
          <w:rtl/>
          <w:lang w:eastAsia="he-IL"/>
        </w:rPr>
        <w:t>במובן הזה ההצע</w:t>
      </w:r>
      <w:r w:rsidR="0096135F">
        <w:rPr>
          <w:rFonts w:hint="cs"/>
          <w:rtl/>
          <w:lang w:eastAsia="he-IL"/>
        </w:rPr>
        <w:t>ה</w:t>
      </w:r>
      <w:r>
        <w:rPr>
          <w:rFonts w:hint="cs"/>
          <w:rtl/>
          <w:lang w:eastAsia="he-IL"/>
        </w:rPr>
        <w:t xml:space="preserve"> של הממשלה- -</w:t>
      </w:r>
    </w:p>
    <w:p w:rsidR="00EE78D0" w:rsidRDefault="00EE78D0" w:rsidP="00EE78D0">
      <w:pPr>
        <w:rPr>
          <w:rtl/>
          <w:lang w:eastAsia="he-IL"/>
        </w:rPr>
      </w:pPr>
      <w:bookmarkStart w:id="2980" w:name="_ETM_Q1_7065589"/>
      <w:bookmarkStart w:id="2981" w:name="_ETM_Q1_7065664"/>
      <w:bookmarkEnd w:id="2980"/>
      <w:bookmarkEnd w:id="2981"/>
    </w:p>
    <w:p w:rsidR="00EE78D0" w:rsidRDefault="00EE78D0" w:rsidP="004618DC">
      <w:pPr>
        <w:pStyle w:val="af6"/>
        <w:keepNext/>
        <w:rPr>
          <w:rtl/>
        </w:rPr>
      </w:pPr>
      <w:bookmarkStart w:id="2982" w:name="ET_yor_5159_323"/>
      <w:r w:rsidRPr="004618DC">
        <w:rPr>
          <w:rStyle w:val="TagStyle"/>
          <w:rtl/>
        </w:rPr>
        <w:t xml:space="preserve"> &lt;&lt; יור &gt;&gt;</w:t>
      </w:r>
      <w:r w:rsidRPr="00EE78D0">
        <w:rPr>
          <w:rStyle w:val="TagStyle"/>
          <w:rtl/>
        </w:rPr>
        <w:t xml:space="preserve"> </w:t>
      </w:r>
      <w:r>
        <w:rPr>
          <w:rtl/>
        </w:rPr>
        <w:t>היו"ר דוד ביטן:</w:t>
      </w:r>
      <w:r w:rsidRPr="00EE78D0">
        <w:rPr>
          <w:rStyle w:val="TagStyle"/>
          <w:rtl/>
        </w:rPr>
        <w:t xml:space="preserve"> </w:t>
      </w:r>
      <w:r w:rsidRPr="004618DC">
        <w:rPr>
          <w:rStyle w:val="TagStyle"/>
          <w:rtl/>
        </w:rPr>
        <w:t>&lt;&lt; יור &gt;&gt;</w:t>
      </w:r>
      <w:r>
        <w:rPr>
          <w:rtl/>
        </w:rPr>
        <w:t xml:space="preserve">   </w:t>
      </w:r>
      <w:bookmarkEnd w:id="2982"/>
    </w:p>
    <w:p w:rsidR="00EE78D0" w:rsidRDefault="00EE78D0" w:rsidP="004618DC">
      <w:pPr>
        <w:pStyle w:val="KeepWithNext"/>
        <w:rPr>
          <w:rtl/>
          <w:lang w:eastAsia="he-IL"/>
        </w:rPr>
      </w:pPr>
    </w:p>
    <w:p w:rsidR="00EE78D0" w:rsidRDefault="00EE78D0" w:rsidP="00EE78D0">
      <w:pPr>
        <w:rPr>
          <w:rtl/>
          <w:lang w:eastAsia="he-IL"/>
        </w:rPr>
      </w:pPr>
      <w:bookmarkStart w:id="2983" w:name="_ETM_Q1_7066206"/>
      <w:bookmarkEnd w:id="2983"/>
      <w:r>
        <w:rPr>
          <w:rFonts w:hint="cs"/>
          <w:rtl/>
          <w:lang w:eastAsia="he-IL"/>
        </w:rPr>
        <w:t>אני מזכיר לך</w:t>
      </w:r>
      <w:r w:rsidR="0096135F">
        <w:rPr>
          <w:rFonts w:hint="cs"/>
          <w:rtl/>
          <w:lang w:eastAsia="he-IL"/>
        </w:rPr>
        <w:t>,</w:t>
      </w:r>
      <w:r>
        <w:rPr>
          <w:rFonts w:hint="cs"/>
          <w:rtl/>
          <w:lang w:eastAsia="he-IL"/>
        </w:rPr>
        <w:t xml:space="preserve"> שבחוק </w:t>
      </w:r>
      <w:bookmarkStart w:id="2984" w:name="_ETM_Q1_7068277"/>
      <w:bookmarkEnd w:id="2984"/>
      <w:r>
        <w:rPr>
          <w:rFonts w:hint="cs"/>
          <w:rtl/>
          <w:lang w:eastAsia="he-IL"/>
        </w:rPr>
        <w:t>לא שמת</w:t>
      </w:r>
      <w:r w:rsidR="0096135F">
        <w:rPr>
          <w:rFonts w:hint="cs"/>
          <w:rtl/>
          <w:lang w:eastAsia="he-IL"/>
        </w:rPr>
        <w:t>ם</w:t>
      </w:r>
      <w:r>
        <w:rPr>
          <w:rFonts w:hint="cs"/>
          <w:rtl/>
          <w:lang w:eastAsia="he-IL"/>
        </w:rPr>
        <w:t xml:space="preserve"> את זה. א</w:t>
      </w:r>
      <w:r w:rsidR="0096135F">
        <w:rPr>
          <w:rFonts w:hint="cs"/>
          <w:rtl/>
          <w:lang w:eastAsia="he-IL"/>
        </w:rPr>
        <w:t>נ</w:t>
      </w:r>
      <w:r>
        <w:rPr>
          <w:rFonts w:hint="cs"/>
          <w:rtl/>
          <w:lang w:eastAsia="he-IL"/>
        </w:rPr>
        <w:t>ו בכנסת דיברנו על זה</w:t>
      </w:r>
      <w:r w:rsidR="0096135F">
        <w:rPr>
          <w:rFonts w:hint="cs"/>
          <w:rtl/>
          <w:lang w:eastAsia="he-IL"/>
        </w:rPr>
        <w:t xml:space="preserve"> ואז </w:t>
      </w:r>
      <w:bookmarkStart w:id="2985" w:name="_ETM_Q1_7073239"/>
      <w:bookmarkEnd w:id="2985"/>
      <w:r w:rsidR="0096135F">
        <w:rPr>
          <w:rFonts w:hint="cs"/>
          <w:rtl/>
          <w:lang w:eastAsia="he-IL"/>
        </w:rPr>
        <w:t>זה עלה</w:t>
      </w:r>
      <w:r>
        <w:rPr>
          <w:rFonts w:hint="cs"/>
          <w:rtl/>
          <w:lang w:eastAsia="he-IL"/>
        </w:rPr>
        <w:t>.</w:t>
      </w:r>
    </w:p>
    <w:p w:rsidR="00EE78D0" w:rsidRDefault="00EE78D0" w:rsidP="00EE78D0">
      <w:pPr>
        <w:rPr>
          <w:rtl/>
          <w:lang w:eastAsia="he-IL"/>
        </w:rPr>
      </w:pPr>
      <w:bookmarkStart w:id="2986" w:name="_ETM_Q1_7075453"/>
      <w:bookmarkStart w:id="2987" w:name="_ETM_Q1_7075518"/>
      <w:bookmarkEnd w:id="2986"/>
      <w:bookmarkEnd w:id="2987"/>
    </w:p>
    <w:p w:rsidR="00EE78D0" w:rsidRDefault="00EE78D0" w:rsidP="004618DC">
      <w:pPr>
        <w:pStyle w:val="-"/>
        <w:keepNext/>
        <w:rPr>
          <w:rtl/>
        </w:rPr>
      </w:pPr>
      <w:bookmarkStart w:id="2988" w:name="ET_knessetmember_6429_324"/>
      <w:r w:rsidRPr="004618DC">
        <w:rPr>
          <w:rStyle w:val="TagStyle"/>
          <w:rtl/>
        </w:rPr>
        <w:t xml:space="preserve"> &lt;&lt; דובר_המשך &gt;&gt;</w:t>
      </w:r>
      <w:r w:rsidRPr="00EE78D0">
        <w:rPr>
          <w:rStyle w:val="TagStyle"/>
          <w:rtl/>
        </w:rPr>
        <w:t xml:space="preserve"> </w:t>
      </w:r>
      <w:r>
        <w:rPr>
          <w:rtl/>
        </w:rPr>
        <w:t>שר הכלכלה והתעשייה ניר ברקת:</w:t>
      </w:r>
      <w:r w:rsidRPr="00EE78D0">
        <w:rPr>
          <w:rStyle w:val="TagStyle"/>
          <w:rtl/>
        </w:rPr>
        <w:t xml:space="preserve"> </w:t>
      </w:r>
      <w:r w:rsidRPr="004618DC">
        <w:rPr>
          <w:rStyle w:val="TagStyle"/>
          <w:rtl/>
        </w:rPr>
        <w:t>&lt;&lt; דובר_המשך &gt;&gt;</w:t>
      </w:r>
      <w:r>
        <w:rPr>
          <w:rtl/>
        </w:rPr>
        <w:t xml:space="preserve">   </w:t>
      </w:r>
      <w:bookmarkEnd w:id="2988"/>
    </w:p>
    <w:p w:rsidR="00EE78D0" w:rsidRDefault="00EE78D0" w:rsidP="004618DC">
      <w:pPr>
        <w:pStyle w:val="KeepWithNext"/>
        <w:rPr>
          <w:rtl/>
          <w:lang w:eastAsia="he-IL"/>
        </w:rPr>
      </w:pPr>
    </w:p>
    <w:p w:rsidR="00EE78D0" w:rsidRDefault="00EE78D0" w:rsidP="0096135F">
      <w:pPr>
        <w:rPr>
          <w:rtl/>
          <w:lang w:eastAsia="he-IL"/>
        </w:rPr>
      </w:pPr>
      <w:bookmarkStart w:id="2989" w:name="_ETM_Q1_7076119"/>
      <w:bookmarkEnd w:id="2989"/>
      <w:r>
        <w:rPr>
          <w:rFonts w:hint="cs"/>
          <w:rtl/>
          <w:lang w:eastAsia="he-IL"/>
        </w:rPr>
        <w:t xml:space="preserve">זה בדיוק </w:t>
      </w:r>
      <w:bookmarkStart w:id="2990" w:name="_ETM_Q1_7078229"/>
      <w:bookmarkEnd w:id="2990"/>
      <w:r>
        <w:rPr>
          <w:rFonts w:hint="cs"/>
          <w:rtl/>
          <w:lang w:eastAsia="he-IL"/>
        </w:rPr>
        <w:t xml:space="preserve">הרעיון של תהליך. </w:t>
      </w:r>
      <w:r w:rsidR="0096135F">
        <w:rPr>
          <w:rFonts w:hint="cs"/>
          <w:rtl/>
          <w:lang w:eastAsia="he-IL"/>
        </w:rPr>
        <w:t xml:space="preserve">אתה צודק. </w:t>
      </w:r>
      <w:r>
        <w:rPr>
          <w:rFonts w:hint="cs"/>
          <w:rtl/>
          <w:lang w:eastAsia="he-IL"/>
        </w:rPr>
        <w:t xml:space="preserve">אין תקדים. יתקן אותי עו"ד לוין </w:t>
      </w:r>
      <w:r>
        <w:rPr>
          <w:rtl/>
          <w:lang w:eastAsia="he-IL"/>
        </w:rPr>
        <w:t>–</w:t>
      </w:r>
      <w:r>
        <w:rPr>
          <w:rFonts w:hint="cs"/>
          <w:rtl/>
          <w:lang w:eastAsia="he-IL"/>
        </w:rPr>
        <w:t xml:space="preserve"> </w:t>
      </w:r>
      <w:bookmarkStart w:id="2991" w:name="_ETM_Q1_7087029"/>
      <w:bookmarkEnd w:id="2991"/>
      <w:r w:rsidR="0096135F">
        <w:rPr>
          <w:rFonts w:hint="cs"/>
          <w:rtl/>
          <w:lang w:eastAsia="he-IL"/>
        </w:rPr>
        <w:t xml:space="preserve">אין תקדים לחקיקה שמשנה מאות חוקים ותקנים </w:t>
      </w:r>
      <w:bookmarkStart w:id="2992" w:name="_ETM_Q1_7089256"/>
      <w:bookmarkEnd w:id="2992"/>
      <w:r w:rsidR="0096135F">
        <w:rPr>
          <w:rFonts w:hint="cs"/>
          <w:rtl/>
          <w:lang w:eastAsia="he-IL"/>
        </w:rPr>
        <w:t xml:space="preserve">- </w:t>
      </w:r>
      <w:r>
        <w:rPr>
          <w:rFonts w:hint="cs"/>
          <w:rtl/>
          <w:lang w:eastAsia="he-IL"/>
        </w:rPr>
        <w:t>במדינת ישראל. הגודל והה</w:t>
      </w:r>
      <w:r w:rsidR="0096135F">
        <w:rPr>
          <w:rFonts w:hint="cs"/>
          <w:rtl/>
          <w:lang w:eastAsia="he-IL"/>
        </w:rPr>
        <w:t>יקף של האתגר שלקחנו על עצמנו הוא דרמ</w:t>
      </w:r>
      <w:r>
        <w:rPr>
          <w:rFonts w:hint="cs"/>
          <w:rtl/>
          <w:lang w:eastAsia="he-IL"/>
        </w:rPr>
        <w:t xml:space="preserve">טי. </w:t>
      </w:r>
      <w:bookmarkStart w:id="2993" w:name="_ETM_Q1_7095782"/>
      <w:bookmarkEnd w:id="2993"/>
      <w:r>
        <w:rPr>
          <w:rFonts w:hint="cs"/>
          <w:rtl/>
          <w:lang w:eastAsia="he-IL"/>
        </w:rPr>
        <w:t xml:space="preserve">לכן גם הממשלה </w:t>
      </w:r>
      <w:r w:rsidR="0096135F">
        <w:rPr>
          <w:rFonts w:hint="cs"/>
          <w:rtl/>
          <w:lang w:eastAsia="he-IL"/>
        </w:rPr>
        <w:t>מגיעה ו</w:t>
      </w:r>
      <w:r>
        <w:rPr>
          <w:rFonts w:hint="cs"/>
          <w:rtl/>
          <w:lang w:eastAsia="he-IL"/>
        </w:rPr>
        <w:t>שומעת ו</w:t>
      </w:r>
      <w:r w:rsidR="0096135F">
        <w:rPr>
          <w:rFonts w:hint="cs"/>
          <w:rtl/>
          <w:lang w:eastAsia="he-IL"/>
        </w:rPr>
        <w:t>אתם מעלים לנו שאלות ושאילתות. זה מצוין</w:t>
      </w:r>
      <w:r>
        <w:rPr>
          <w:rFonts w:hint="cs"/>
          <w:rtl/>
          <w:lang w:eastAsia="he-IL"/>
        </w:rPr>
        <w:t xml:space="preserve"> </w:t>
      </w:r>
      <w:bookmarkStart w:id="2994" w:name="_ETM_Q1_7102925"/>
      <w:bookmarkEnd w:id="2994"/>
      <w:r>
        <w:rPr>
          <w:rFonts w:hint="cs"/>
          <w:rtl/>
          <w:lang w:eastAsia="he-IL"/>
        </w:rPr>
        <w:t>כי בסו</w:t>
      </w:r>
      <w:r w:rsidR="0096135F">
        <w:rPr>
          <w:rFonts w:hint="cs"/>
          <w:rtl/>
          <w:lang w:eastAsia="he-IL"/>
        </w:rPr>
        <w:t>ף</w:t>
      </w:r>
      <w:r>
        <w:rPr>
          <w:rFonts w:hint="cs"/>
          <w:rtl/>
          <w:lang w:eastAsia="he-IL"/>
        </w:rPr>
        <w:t xml:space="preserve"> אנו צריכים להיות כולם על אותו דף </w:t>
      </w:r>
      <w:r>
        <w:rPr>
          <w:rtl/>
          <w:lang w:eastAsia="he-IL"/>
        </w:rPr>
        <w:t>–</w:t>
      </w:r>
      <w:r>
        <w:rPr>
          <w:rFonts w:hint="cs"/>
          <w:rtl/>
          <w:lang w:eastAsia="he-IL"/>
        </w:rPr>
        <w:t xml:space="preserve"> </w:t>
      </w:r>
      <w:bookmarkStart w:id="2995" w:name="_ETM_Q1_7108405"/>
      <w:bookmarkEnd w:id="2995"/>
      <w:r w:rsidR="0096135F">
        <w:rPr>
          <w:rFonts w:hint="cs"/>
          <w:rtl/>
          <w:lang w:eastAsia="he-IL"/>
        </w:rPr>
        <w:t xml:space="preserve">גם הממשלה, גם הציבור וכמובן </w:t>
      </w:r>
      <w:bookmarkStart w:id="2996" w:name="_ETM_Q1_7106729"/>
      <w:bookmarkEnd w:id="2996"/>
      <w:r>
        <w:rPr>
          <w:rFonts w:hint="cs"/>
          <w:rtl/>
          <w:lang w:eastAsia="he-IL"/>
        </w:rPr>
        <w:t xml:space="preserve">הכנסת </w:t>
      </w:r>
      <w:r w:rsidR="0096135F">
        <w:rPr>
          <w:rFonts w:hint="cs"/>
          <w:rtl/>
          <w:lang w:eastAsia="he-IL"/>
        </w:rPr>
        <w:t xml:space="preserve">אז </w:t>
      </w:r>
      <w:r>
        <w:rPr>
          <w:rFonts w:hint="cs"/>
          <w:rtl/>
          <w:lang w:eastAsia="he-IL"/>
        </w:rPr>
        <w:t>חלק מהתיקונים פשוטים</w:t>
      </w:r>
      <w:r w:rsidR="0096135F">
        <w:rPr>
          <w:rFonts w:hint="cs"/>
          <w:rtl/>
          <w:lang w:eastAsia="he-IL"/>
        </w:rPr>
        <w:t xml:space="preserve"> יחסית</w:t>
      </w:r>
      <w:r>
        <w:rPr>
          <w:rFonts w:hint="cs"/>
          <w:rtl/>
          <w:lang w:eastAsia="he-IL"/>
        </w:rPr>
        <w:t xml:space="preserve">, חלקם אולי יותר מסובכים. </w:t>
      </w:r>
      <w:r w:rsidR="0096135F">
        <w:rPr>
          <w:rFonts w:hint="cs"/>
          <w:rtl/>
          <w:lang w:eastAsia="he-IL"/>
        </w:rPr>
        <w:t xml:space="preserve">אנו בממשלה טוענים </w:t>
      </w:r>
      <w:r>
        <w:rPr>
          <w:rFonts w:hint="cs"/>
          <w:rtl/>
          <w:lang w:eastAsia="he-IL"/>
        </w:rPr>
        <w:t xml:space="preserve">שדווקא אם </w:t>
      </w:r>
      <w:bookmarkStart w:id="2997" w:name="_ETM_Q1_7116700"/>
      <w:bookmarkEnd w:id="2997"/>
      <w:r>
        <w:rPr>
          <w:rFonts w:hint="cs"/>
          <w:rtl/>
          <w:lang w:eastAsia="he-IL"/>
        </w:rPr>
        <w:t>אתה מג</w:t>
      </w:r>
      <w:r w:rsidR="0096135F">
        <w:rPr>
          <w:rFonts w:hint="cs"/>
          <w:rtl/>
          <w:lang w:eastAsia="he-IL"/>
        </w:rPr>
        <w:t>ד</w:t>
      </w:r>
      <w:r>
        <w:rPr>
          <w:rFonts w:hint="cs"/>
          <w:rtl/>
          <w:lang w:eastAsia="he-IL"/>
        </w:rPr>
        <w:t xml:space="preserve">יר </w:t>
      </w:r>
      <w:r>
        <w:rPr>
          <w:rtl/>
          <w:lang w:eastAsia="he-IL"/>
        </w:rPr>
        <w:t>–</w:t>
      </w:r>
      <w:r>
        <w:rPr>
          <w:rFonts w:hint="cs"/>
          <w:rtl/>
          <w:lang w:eastAsia="he-IL"/>
        </w:rPr>
        <w:t xml:space="preserve"> זה לא שזו החקיקה הישראלית הקיי</w:t>
      </w:r>
      <w:r w:rsidR="0096135F">
        <w:rPr>
          <w:rFonts w:hint="cs"/>
          <w:rtl/>
          <w:lang w:eastAsia="he-IL"/>
        </w:rPr>
        <w:t>מ</w:t>
      </w:r>
      <w:r>
        <w:rPr>
          <w:rFonts w:hint="cs"/>
          <w:rtl/>
          <w:lang w:eastAsia="he-IL"/>
        </w:rPr>
        <w:t xml:space="preserve">ת או </w:t>
      </w:r>
      <w:bookmarkStart w:id="2998" w:name="_ETM_Q1_7123260"/>
      <w:bookmarkEnd w:id="2998"/>
      <w:r>
        <w:rPr>
          <w:rFonts w:hint="cs"/>
          <w:rtl/>
          <w:lang w:eastAsia="he-IL"/>
        </w:rPr>
        <w:t>לא יודע</w:t>
      </w:r>
      <w:r w:rsidR="0096135F">
        <w:rPr>
          <w:rFonts w:hint="cs"/>
          <w:rtl/>
          <w:lang w:eastAsia="he-IL"/>
        </w:rPr>
        <w:t>ים</w:t>
      </w:r>
      <w:r>
        <w:rPr>
          <w:rFonts w:hint="cs"/>
          <w:rtl/>
          <w:lang w:eastAsia="he-IL"/>
        </w:rPr>
        <w:t xml:space="preserve"> מה. </w:t>
      </w:r>
      <w:r w:rsidR="0096135F">
        <w:rPr>
          <w:rFonts w:hint="cs"/>
          <w:rtl/>
          <w:lang w:eastAsia="he-IL"/>
        </w:rPr>
        <w:t>מדובר על או חקיקה ישראל</w:t>
      </w:r>
      <w:bookmarkStart w:id="2999" w:name="_ETM_Q1_7123294"/>
      <w:bookmarkEnd w:id="2999"/>
      <w:r w:rsidR="0096135F">
        <w:rPr>
          <w:rFonts w:hint="cs"/>
          <w:rtl/>
          <w:lang w:eastAsia="he-IL"/>
        </w:rPr>
        <w:t xml:space="preserve">ית או רגולציה </w:t>
      </w:r>
      <w:r>
        <w:rPr>
          <w:rFonts w:hint="cs"/>
          <w:rtl/>
          <w:lang w:eastAsia="he-IL"/>
        </w:rPr>
        <w:t>אירופאית שבוודאות יודעים מהי.</w:t>
      </w:r>
    </w:p>
    <w:p w:rsidR="00EE78D0" w:rsidRDefault="00EE78D0" w:rsidP="00EE78D0">
      <w:pPr>
        <w:rPr>
          <w:rtl/>
          <w:lang w:eastAsia="he-IL"/>
        </w:rPr>
      </w:pPr>
      <w:bookmarkStart w:id="3000" w:name="_ETM_Q1_7131763"/>
      <w:bookmarkStart w:id="3001" w:name="_ETM_Q1_7131839"/>
      <w:bookmarkEnd w:id="3000"/>
      <w:bookmarkEnd w:id="3001"/>
    </w:p>
    <w:p w:rsidR="00EE78D0" w:rsidRDefault="00EE78D0" w:rsidP="004618DC">
      <w:pPr>
        <w:pStyle w:val="af6"/>
        <w:keepNext/>
        <w:rPr>
          <w:rtl/>
        </w:rPr>
      </w:pPr>
      <w:bookmarkStart w:id="3002" w:name="ET_yor_5159_325"/>
      <w:r w:rsidRPr="004618DC">
        <w:rPr>
          <w:rStyle w:val="TagStyle"/>
          <w:rtl/>
        </w:rPr>
        <w:t xml:space="preserve"> &lt;&lt; יור &gt;&gt;</w:t>
      </w:r>
      <w:r w:rsidRPr="00EE78D0">
        <w:rPr>
          <w:rStyle w:val="TagStyle"/>
          <w:rtl/>
        </w:rPr>
        <w:t xml:space="preserve"> </w:t>
      </w:r>
      <w:r>
        <w:rPr>
          <w:rtl/>
        </w:rPr>
        <w:t>היו"ר דוד ביטן:</w:t>
      </w:r>
      <w:r w:rsidRPr="00EE78D0">
        <w:rPr>
          <w:rStyle w:val="TagStyle"/>
          <w:rtl/>
        </w:rPr>
        <w:t xml:space="preserve"> </w:t>
      </w:r>
      <w:r w:rsidRPr="004618DC">
        <w:rPr>
          <w:rStyle w:val="TagStyle"/>
          <w:rtl/>
        </w:rPr>
        <w:t>&lt;&lt; יור &gt;&gt;</w:t>
      </w:r>
      <w:r>
        <w:rPr>
          <w:rtl/>
        </w:rPr>
        <w:t xml:space="preserve">   </w:t>
      </w:r>
      <w:bookmarkEnd w:id="3002"/>
    </w:p>
    <w:p w:rsidR="00EE78D0" w:rsidRDefault="00EE78D0" w:rsidP="004618DC">
      <w:pPr>
        <w:pStyle w:val="KeepWithNext"/>
        <w:rPr>
          <w:rtl/>
          <w:lang w:eastAsia="he-IL"/>
        </w:rPr>
      </w:pPr>
    </w:p>
    <w:p w:rsidR="00EE78D0" w:rsidRDefault="00EE78D0" w:rsidP="00EE78D0">
      <w:pPr>
        <w:rPr>
          <w:rtl/>
          <w:lang w:eastAsia="he-IL"/>
        </w:rPr>
      </w:pPr>
      <w:bookmarkStart w:id="3003" w:name="_ETM_Q1_7132328"/>
      <w:bookmarkEnd w:id="3003"/>
      <w:r>
        <w:rPr>
          <w:rFonts w:hint="cs"/>
          <w:rtl/>
          <w:lang w:eastAsia="he-IL"/>
        </w:rPr>
        <w:t>בתכנון ובנייה שם זה</w:t>
      </w:r>
      <w:r w:rsidR="0096135F">
        <w:rPr>
          <w:rFonts w:hint="cs"/>
          <w:rtl/>
          <w:lang w:eastAsia="he-IL"/>
        </w:rPr>
        <w:t xml:space="preserve"> שינוי משמעותי</w:t>
      </w:r>
      <w:r>
        <w:rPr>
          <w:rFonts w:hint="cs"/>
          <w:rtl/>
          <w:lang w:eastAsia="he-IL"/>
        </w:rPr>
        <w:t>.</w:t>
      </w:r>
    </w:p>
    <w:p w:rsidR="00EE78D0" w:rsidRDefault="00EE78D0" w:rsidP="00EE78D0">
      <w:pPr>
        <w:rPr>
          <w:rtl/>
          <w:lang w:eastAsia="he-IL"/>
        </w:rPr>
      </w:pPr>
      <w:bookmarkStart w:id="3004" w:name="_ETM_Q1_7137957"/>
      <w:bookmarkStart w:id="3005" w:name="_ETM_Q1_7138012"/>
      <w:bookmarkEnd w:id="3004"/>
      <w:bookmarkEnd w:id="3005"/>
    </w:p>
    <w:p w:rsidR="00EE78D0" w:rsidRDefault="00EE78D0" w:rsidP="004618DC">
      <w:pPr>
        <w:pStyle w:val="-"/>
        <w:keepNext/>
        <w:rPr>
          <w:rtl/>
        </w:rPr>
      </w:pPr>
      <w:bookmarkStart w:id="3006" w:name="ET_knessetmember_6429_326"/>
      <w:r w:rsidRPr="004618DC">
        <w:rPr>
          <w:rStyle w:val="TagStyle"/>
          <w:rtl/>
        </w:rPr>
        <w:t xml:space="preserve"> &lt;&lt; דובר_המשך &gt;&gt;</w:t>
      </w:r>
      <w:r w:rsidRPr="00EE78D0">
        <w:rPr>
          <w:rStyle w:val="TagStyle"/>
          <w:rtl/>
        </w:rPr>
        <w:t xml:space="preserve"> </w:t>
      </w:r>
      <w:r>
        <w:rPr>
          <w:rtl/>
        </w:rPr>
        <w:t>שר הכלכלה והתעשייה ניר ברקת:</w:t>
      </w:r>
      <w:r w:rsidRPr="00EE78D0">
        <w:rPr>
          <w:rStyle w:val="TagStyle"/>
          <w:rtl/>
        </w:rPr>
        <w:t xml:space="preserve"> </w:t>
      </w:r>
      <w:r w:rsidRPr="004618DC">
        <w:rPr>
          <w:rStyle w:val="TagStyle"/>
          <w:rtl/>
        </w:rPr>
        <w:t>&lt;&lt; דובר_המשך &gt;&gt;</w:t>
      </w:r>
      <w:r>
        <w:rPr>
          <w:rtl/>
        </w:rPr>
        <w:t xml:space="preserve">   </w:t>
      </w:r>
      <w:bookmarkEnd w:id="3006"/>
    </w:p>
    <w:p w:rsidR="00EE78D0" w:rsidRDefault="00EE78D0" w:rsidP="004618DC">
      <w:pPr>
        <w:pStyle w:val="KeepWithNext"/>
        <w:rPr>
          <w:rtl/>
          <w:lang w:eastAsia="he-IL"/>
        </w:rPr>
      </w:pPr>
    </w:p>
    <w:p w:rsidR="00EE78D0" w:rsidRDefault="0096135F" w:rsidP="0096135F">
      <w:pPr>
        <w:rPr>
          <w:rtl/>
          <w:lang w:eastAsia="he-IL"/>
        </w:rPr>
      </w:pPr>
      <w:bookmarkStart w:id="3007" w:name="_ETM_Q1_7138623"/>
      <w:bookmarkEnd w:id="3007"/>
      <w:r>
        <w:rPr>
          <w:rFonts w:hint="cs"/>
          <w:rtl/>
          <w:lang w:eastAsia="he-IL"/>
        </w:rPr>
        <w:t>כך או אחרת, אם בא היועץ המשפטי לוועד</w:t>
      </w:r>
      <w:r w:rsidR="00EE78D0">
        <w:rPr>
          <w:rFonts w:hint="cs"/>
          <w:rtl/>
          <w:lang w:eastAsia="he-IL"/>
        </w:rPr>
        <w:t>ה</w:t>
      </w:r>
      <w:bookmarkStart w:id="3008" w:name="_ETM_Q1_7140288"/>
      <w:bookmarkEnd w:id="3008"/>
      <w:r>
        <w:rPr>
          <w:rFonts w:hint="cs"/>
          <w:rtl/>
          <w:lang w:eastAsia="he-IL"/>
        </w:rPr>
        <w:t xml:space="preserve"> </w:t>
      </w:r>
      <w:r w:rsidR="00EE78D0">
        <w:rPr>
          <w:rFonts w:hint="cs"/>
          <w:rtl/>
          <w:lang w:eastAsia="he-IL"/>
        </w:rPr>
        <w:t>ואומר שזו מניעה משפטית</w:t>
      </w:r>
      <w:r>
        <w:rPr>
          <w:rFonts w:hint="cs"/>
          <w:rtl/>
          <w:lang w:eastAsia="he-IL"/>
        </w:rPr>
        <w:t>, אני רואה קוש</w:t>
      </w:r>
      <w:r w:rsidR="00EE78D0">
        <w:rPr>
          <w:rFonts w:hint="cs"/>
          <w:rtl/>
          <w:lang w:eastAsia="he-IL"/>
        </w:rPr>
        <w:t xml:space="preserve">י ללכת על זה. </w:t>
      </w:r>
      <w:bookmarkStart w:id="3009" w:name="_ETM_Q1_7147013"/>
      <w:bookmarkEnd w:id="3009"/>
      <w:r>
        <w:rPr>
          <w:rFonts w:hint="cs"/>
          <w:rtl/>
          <w:lang w:eastAsia="he-IL"/>
        </w:rPr>
        <w:t>לא חושב</w:t>
      </w:r>
      <w:r w:rsidR="00EE78D0">
        <w:rPr>
          <w:rFonts w:hint="cs"/>
          <w:rtl/>
          <w:lang w:eastAsia="he-IL"/>
        </w:rPr>
        <w:t xml:space="preserve"> </w:t>
      </w:r>
      <w:r>
        <w:rPr>
          <w:rFonts w:hint="cs"/>
          <w:rtl/>
          <w:lang w:eastAsia="he-IL"/>
        </w:rPr>
        <w:t>ש</w:t>
      </w:r>
      <w:r w:rsidR="00EE78D0">
        <w:rPr>
          <w:rFonts w:hint="cs"/>
          <w:rtl/>
          <w:lang w:eastAsia="he-IL"/>
        </w:rPr>
        <w:t>אנו צרי</w:t>
      </w:r>
      <w:r>
        <w:rPr>
          <w:rFonts w:hint="cs"/>
          <w:rtl/>
          <w:lang w:eastAsia="he-IL"/>
        </w:rPr>
        <w:t>כ</w:t>
      </w:r>
      <w:r w:rsidR="00EE78D0">
        <w:rPr>
          <w:rFonts w:hint="cs"/>
          <w:rtl/>
          <w:lang w:eastAsia="he-IL"/>
        </w:rPr>
        <w:t xml:space="preserve">ים </w:t>
      </w:r>
      <w:r>
        <w:rPr>
          <w:rFonts w:hint="cs"/>
          <w:rtl/>
          <w:lang w:eastAsia="he-IL"/>
        </w:rPr>
        <w:t>להתעכב ו</w:t>
      </w:r>
      <w:r w:rsidR="00EE78D0">
        <w:rPr>
          <w:rFonts w:hint="cs"/>
          <w:rtl/>
          <w:lang w:eastAsia="he-IL"/>
        </w:rPr>
        <w:t xml:space="preserve">לפתוח אופציה להליך משפטי. </w:t>
      </w:r>
      <w:r>
        <w:rPr>
          <w:rFonts w:hint="cs"/>
          <w:rtl/>
          <w:lang w:eastAsia="he-IL"/>
        </w:rPr>
        <w:t xml:space="preserve">עם יד על הלב - </w:t>
      </w:r>
      <w:r w:rsidR="00EE78D0">
        <w:rPr>
          <w:rFonts w:hint="cs"/>
          <w:rtl/>
          <w:lang w:eastAsia="he-IL"/>
        </w:rPr>
        <w:t xml:space="preserve">הפערים </w:t>
      </w:r>
      <w:r>
        <w:rPr>
          <w:rFonts w:hint="cs"/>
          <w:rtl/>
          <w:lang w:eastAsia="he-IL"/>
        </w:rPr>
        <w:t xml:space="preserve">בין התפיסות </w:t>
      </w:r>
      <w:r w:rsidR="00EE78D0">
        <w:rPr>
          <w:rFonts w:hint="cs"/>
          <w:rtl/>
          <w:lang w:eastAsia="he-IL"/>
        </w:rPr>
        <w:t xml:space="preserve">שמציג </w:t>
      </w:r>
      <w:bookmarkStart w:id="3010" w:name="_ETM_Q1_7154349"/>
      <w:bookmarkEnd w:id="3010"/>
      <w:r w:rsidR="00EE78D0">
        <w:rPr>
          <w:rFonts w:hint="cs"/>
          <w:rtl/>
          <w:lang w:eastAsia="he-IL"/>
        </w:rPr>
        <w:t>לו</w:t>
      </w:r>
      <w:r>
        <w:rPr>
          <w:rFonts w:hint="cs"/>
          <w:rtl/>
          <w:lang w:eastAsia="he-IL"/>
        </w:rPr>
        <w:t>י</w:t>
      </w:r>
      <w:r w:rsidR="00EE78D0">
        <w:rPr>
          <w:rFonts w:hint="cs"/>
          <w:rtl/>
          <w:lang w:eastAsia="he-IL"/>
        </w:rPr>
        <w:t>ן לבין הממשלה במבחן התוצאה לא כזה דרמטי ואפרט למה.</w:t>
      </w:r>
    </w:p>
    <w:p w:rsidR="00EE78D0" w:rsidRDefault="00EE78D0" w:rsidP="00EE78D0">
      <w:pPr>
        <w:rPr>
          <w:rtl/>
          <w:lang w:eastAsia="he-IL"/>
        </w:rPr>
      </w:pPr>
      <w:bookmarkStart w:id="3011" w:name="_ETM_Q1_7162787"/>
      <w:bookmarkStart w:id="3012" w:name="_ETM_Q1_7162841"/>
      <w:bookmarkEnd w:id="3011"/>
      <w:bookmarkEnd w:id="3012"/>
    </w:p>
    <w:p w:rsidR="00EE78D0" w:rsidRDefault="00EE78D0" w:rsidP="0096135F">
      <w:pPr>
        <w:rPr>
          <w:rtl/>
          <w:lang w:eastAsia="he-IL"/>
        </w:rPr>
      </w:pPr>
      <w:bookmarkStart w:id="3013" w:name="_ETM_Q1_7162920"/>
      <w:bookmarkStart w:id="3014" w:name="_ETM_Q1_7162966"/>
      <w:bookmarkEnd w:id="3013"/>
      <w:bookmarkEnd w:id="3014"/>
      <w:r>
        <w:rPr>
          <w:rFonts w:hint="cs"/>
          <w:rtl/>
          <w:lang w:eastAsia="he-IL"/>
        </w:rPr>
        <w:t xml:space="preserve">אנחנו </w:t>
      </w:r>
      <w:bookmarkStart w:id="3015" w:name="_ETM_Q1_7163669"/>
      <w:bookmarkEnd w:id="3015"/>
      <w:r w:rsidR="0096135F">
        <w:rPr>
          <w:rFonts w:hint="cs"/>
          <w:rtl/>
          <w:lang w:eastAsia="he-IL"/>
        </w:rPr>
        <w:t>נעבו</w:t>
      </w:r>
      <w:r>
        <w:rPr>
          <w:rFonts w:hint="cs"/>
          <w:rtl/>
          <w:lang w:eastAsia="he-IL"/>
        </w:rPr>
        <w:t xml:space="preserve">ד קשה, </w:t>
      </w:r>
      <w:r w:rsidR="0096135F">
        <w:rPr>
          <w:rFonts w:hint="cs"/>
          <w:rtl/>
          <w:lang w:eastAsia="he-IL"/>
        </w:rPr>
        <w:t xml:space="preserve">אין לנו בעיה של עבודה קשה, לעבור על כל </w:t>
      </w:r>
      <w:bookmarkStart w:id="3016" w:name="_ETM_Q1_7165316"/>
      <w:bookmarkEnd w:id="3016"/>
      <w:r w:rsidR="0096135F">
        <w:rPr>
          <w:rFonts w:hint="cs"/>
          <w:rtl/>
          <w:lang w:eastAsia="he-IL"/>
        </w:rPr>
        <w:t xml:space="preserve">החקיקות, </w:t>
      </w:r>
      <w:r>
        <w:rPr>
          <w:rFonts w:hint="cs"/>
          <w:rtl/>
          <w:lang w:eastAsia="he-IL"/>
        </w:rPr>
        <w:t xml:space="preserve">על כל התקנים במהלך </w:t>
      </w:r>
      <w:r w:rsidR="0096135F">
        <w:rPr>
          <w:rFonts w:hint="cs"/>
          <w:rtl/>
          <w:lang w:eastAsia="he-IL"/>
        </w:rPr>
        <w:t>שלושת ה</w:t>
      </w:r>
      <w:r>
        <w:rPr>
          <w:rFonts w:hint="cs"/>
          <w:rtl/>
          <w:lang w:eastAsia="he-IL"/>
        </w:rPr>
        <w:t xml:space="preserve">חודשים של </w:t>
      </w:r>
      <w:bookmarkStart w:id="3017" w:name="_ETM_Q1_7170046"/>
      <w:bookmarkEnd w:id="3017"/>
      <w:r>
        <w:rPr>
          <w:rFonts w:hint="cs"/>
          <w:rtl/>
          <w:lang w:eastAsia="he-IL"/>
        </w:rPr>
        <w:t>המיפוי ואז בהתכנסות לתהליך. אני מזכיר שי</w:t>
      </w:r>
      <w:r w:rsidR="0096135F">
        <w:rPr>
          <w:rFonts w:hint="cs"/>
          <w:rtl/>
          <w:lang w:eastAsia="he-IL"/>
        </w:rPr>
        <w:t>ש</w:t>
      </w:r>
      <w:r>
        <w:rPr>
          <w:rFonts w:hint="cs"/>
          <w:rtl/>
          <w:lang w:eastAsia="he-IL"/>
        </w:rPr>
        <w:t xml:space="preserve"> ציב</w:t>
      </w:r>
      <w:r w:rsidR="0096135F">
        <w:rPr>
          <w:rFonts w:hint="cs"/>
          <w:rtl/>
          <w:lang w:eastAsia="he-IL"/>
        </w:rPr>
        <w:t>ו</w:t>
      </w:r>
      <w:r>
        <w:rPr>
          <w:rFonts w:hint="cs"/>
          <w:rtl/>
          <w:lang w:eastAsia="he-IL"/>
        </w:rPr>
        <w:t xml:space="preserve">ר. אדוני יושב-ראש </w:t>
      </w:r>
      <w:bookmarkStart w:id="3018" w:name="_ETM_Q1_7180879"/>
      <w:bookmarkEnd w:id="3018"/>
      <w:r>
        <w:rPr>
          <w:rFonts w:hint="cs"/>
          <w:rtl/>
          <w:lang w:eastAsia="he-IL"/>
        </w:rPr>
        <w:t>ה</w:t>
      </w:r>
      <w:r w:rsidR="0096135F">
        <w:rPr>
          <w:rFonts w:hint="cs"/>
          <w:rtl/>
          <w:lang w:eastAsia="he-IL"/>
        </w:rPr>
        <w:t>ו</w:t>
      </w:r>
      <w:r>
        <w:rPr>
          <w:rFonts w:hint="cs"/>
          <w:rtl/>
          <w:lang w:eastAsia="he-IL"/>
        </w:rPr>
        <w:t xml:space="preserve">ועדה, אתה </w:t>
      </w:r>
      <w:r w:rsidR="0096135F">
        <w:rPr>
          <w:rFonts w:hint="cs"/>
          <w:rtl/>
          <w:lang w:eastAsia="he-IL"/>
        </w:rPr>
        <w:t>מ</w:t>
      </w:r>
      <w:r>
        <w:rPr>
          <w:rFonts w:hint="cs"/>
          <w:rtl/>
          <w:lang w:eastAsia="he-IL"/>
        </w:rPr>
        <w:t xml:space="preserve">מילא תדרוש עדכונים פעם ברבעון, פעם בחצי שנה </w:t>
      </w:r>
      <w:bookmarkStart w:id="3019" w:name="_ETM_Q1_7190038"/>
      <w:bookmarkEnd w:id="3019"/>
      <w:r w:rsidR="0096135F">
        <w:rPr>
          <w:rFonts w:hint="cs"/>
          <w:rtl/>
          <w:lang w:eastAsia="he-IL"/>
        </w:rPr>
        <w:t xml:space="preserve">- </w:t>
      </w:r>
      <w:r>
        <w:rPr>
          <w:rFonts w:hint="cs"/>
          <w:rtl/>
          <w:lang w:eastAsia="he-IL"/>
        </w:rPr>
        <w:t>נעדכן היכן יש פערים. היעד לצמצם א</w:t>
      </w:r>
      <w:r w:rsidR="0096135F">
        <w:rPr>
          <w:rFonts w:hint="cs"/>
          <w:rtl/>
          <w:lang w:eastAsia="he-IL"/>
        </w:rPr>
        <w:t>ת</w:t>
      </w:r>
      <w:r>
        <w:rPr>
          <w:rFonts w:hint="cs"/>
          <w:rtl/>
          <w:lang w:eastAsia="he-IL"/>
        </w:rPr>
        <w:t xml:space="preserve"> הפערים האלה כמה </w:t>
      </w:r>
      <w:bookmarkStart w:id="3020" w:name="_ETM_Q1_7197817"/>
      <w:bookmarkEnd w:id="3020"/>
      <w:r>
        <w:rPr>
          <w:rFonts w:hint="cs"/>
          <w:rtl/>
          <w:lang w:eastAsia="he-IL"/>
        </w:rPr>
        <w:t>שיותר מהר. בשורה התחתונה אני חושב</w:t>
      </w:r>
      <w:r w:rsidR="0096135F">
        <w:rPr>
          <w:rFonts w:hint="cs"/>
          <w:rtl/>
          <w:lang w:eastAsia="he-IL"/>
        </w:rPr>
        <w:t>,</w:t>
      </w:r>
      <w:r>
        <w:rPr>
          <w:rFonts w:hint="cs"/>
          <w:rtl/>
          <w:lang w:eastAsia="he-IL"/>
        </w:rPr>
        <w:t xml:space="preserve"> ש</w:t>
      </w:r>
      <w:r w:rsidR="0096135F">
        <w:rPr>
          <w:rFonts w:hint="cs"/>
          <w:rtl/>
          <w:lang w:eastAsia="he-IL"/>
        </w:rPr>
        <w:t>כ-90% מהת</w:t>
      </w:r>
      <w:r>
        <w:rPr>
          <w:rFonts w:hint="cs"/>
          <w:rtl/>
          <w:lang w:eastAsia="he-IL"/>
        </w:rPr>
        <w:t>ק</w:t>
      </w:r>
      <w:r w:rsidR="0096135F">
        <w:rPr>
          <w:rFonts w:hint="cs"/>
          <w:rtl/>
          <w:lang w:eastAsia="he-IL"/>
        </w:rPr>
        <w:t>נ</w:t>
      </w:r>
      <w:r>
        <w:rPr>
          <w:rFonts w:hint="cs"/>
          <w:rtl/>
          <w:lang w:eastAsia="he-IL"/>
        </w:rPr>
        <w:t xml:space="preserve">ות </w:t>
      </w:r>
      <w:r>
        <w:rPr>
          <w:rtl/>
          <w:lang w:eastAsia="he-IL"/>
        </w:rPr>
        <w:t>–</w:t>
      </w:r>
      <w:r>
        <w:rPr>
          <w:rFonts w:hint="cs"/>
          <w:rtl/>
          <w:lang w:eastAsia="he-IL"/>
        </w:rPr>
        <w:t xml:space="preserve"> אל </w:t>
      </w:r>
      <w:bookmarkStart w:id="3021" w:name="_ETM_Q1_7207407"/>
      <w:bookmarkEnd w:id="3021"/>
      <w:r w:rsidR="0096135F">
        <w:rPr>
          <w:rFonts w:hint="cs"/>
          <w:rtl/>
          <w:lang w:eastAsia="he-IL"/>
        </w:rPr>
        <w:t>ת</w:t>
      </w:r>
      <w:r>
        <w:rPr>
          <w:rFonts w:hint="cs"/>
          <w:rtl/>
          <w:lang w:eastAsia="he-IL"/>
        </w:rPr>
        <w:t xml:space="preserve">תפסו אותי במילה </w:t>
      </w:r>
      <w:r>
        <w:rPr>
          <w:rtl/>
          <w:lang w:eastAsia="he-IL"/>
        </w:rPr>
        <w:t>–</w:t>
      </w:r>
      <w:r>
        <w:rPr>
          <w:rFonts w:hint="cs"/>
          <w:rtl/>
          <w:lang w:eastAsia="he-IL"/>
        </w:rPr>
        <w:t xml:space="preserve"> </w:t>
      </w:r>
      <w:r w:rsidR="0096135F">
        <w:rPr>
          <w:rFonts w:hint="cs"/>
          <w:rtl/>
          <w:lang w:eastAsia="he-IL"/>
        </w:rPr>
        <w:t xml:space="preserve">יוסדו במהלך השנה או הזמן שניתן לשרים. </w:t>
      </w:r>
      <w:bookmarkStart w:id="3022" w:name="_ETM_Q1_7210284"/>
      <w:bookmarkEnd w:id="3022"/>
      <w:r w:rsidR="0096135F">
        <w:rPr>
          <w:rFonts w:hint="cs"/>
          <w:rtl/>
          <w:lang w:eastAsia="he-IL"/>
        </w:rPr>
        <w:t xml:space="preserve">הפערים שיישארו פתוחים </w:t>
      </w:r>
      <w:r>
        <w:rPr>
          <w:rFonts w:hint="cs"/>
          <w:rtl/>
          <w:lang w:eastAsia="he-IL"/>
        </w:rPr>
        <w:t xml:space="preserve">שהם לא מוסדרים ולא מתוקנים מעריך </w:t>
      </w:r>
      <w:bookmarkStart w:id="3023" w:name="_ETM_Q1_7216302"/>
      <w:bookmarkEnd w:id="3023"/>
      <w:r>
        <w:rPr>
          <w:rFonts w:hint="cs"/>
          <w:rtl/>
          <w:lang w:eastAsia="he-IL"/>
        </w:rPr>
        <w:t>שיהיו אחוז מאוד מצומצם של התקנות הללו וממילא יגיעו ל</w:t>
      </w:r>
      <w:r w:rsidR="0096135F">
        <w:rPr>
          <w:rFonts w:hint="cs"/>
          <w:rtl/>
          <w:lang w:eastAsia="he-IL"/>
        </w:rPr>
        <w:t>ו</w:t>
      </w:r>
      <w:r>
        <w:rPr>
          <w:rFonts w:hint="cs"/>
          <w:rtl/>
          <w:lang w:eastAsia="he-IL"/>
        </w:rPr>
        <w:t xml:space="preserve">ועדת </w:t>
      </w:r>
      <w:bookmarkStart w:id="3024" w:name="_ETM_Q1_7223094"/>
      <w:bookmarkEnd w:id="3024"/>
      <w:r>
        <w:rPr>
          <w:rFonts w:hint="cs"/>
          <w:rtl/>
          <w:lang w:eastAsia="he-IL"/>
        </w:rPr>
        <w:t xml:space="preserve">הכלכלה </w:t>
      </w:r>
      <w:r w:rsidR="0096135F">
        <w:rPr>
          <w:rFonts w:hint="cs"/>
          <w:rtl/>
          <w:lang w:eastAsia="he-IL"/>
        </w:rPr>
        <w:t>או ל</w:t>
      </w:r>
      <w:r>
        <w:rPr>
          <w:rFonts w:hint="cs"/>
          <w:rtl/>
          <w:lang w:eastAsia="he-IL"/>
        </w:rPr>
        <w:t>וועדת הבריאות</w:t>
      </w:r>
      <w:r w:rsidR="0096135F">
        <w:rPr>
          <w:rFonts w:hint="cs"/>
          <w:rtl/>
          <w:lang w:eastAsia="he-IL"/>
        </w:rPr>
        <w:t>,</w:t>
      </w:r>
      <w:r>
        <w:rPr>
          <w:rFonts w:hint="cs"/>
          <w:rtl/>
          <w:lang w:eastAsia="he-IL"/>
        </w:rPr>
        <w:t xml:space="preserve"> לכן עמדת הממ</w:t>
      </w:r>
      <w:r w:rsidR="0096135F">
        <w:rPr>
          <w:rFonts w:hint="cs"/>
          <w:rtl/>
          <w:lang w:eastAsia="he-IL"/>
        </w:rPr>
        <w:t>ש</w:t>
      </w:r>
      <w:r>
        <w:rPr>
          <w:rFonts w:hint="cs"/>
          <w:rtl/>
          <w:lang w:eastAsia="he-IL"/>
        </w:rPr>
        <w:t xml:space="preserve">לה שונה </w:t>
      </w:r>
      <w:r w:rsidR="0096135F">
        <w:rPr>
          <w:rFonts w:hint="cs"/>
          <w:rtl/>
          <w:lang w:eastAsia="he-IL"/>
        </w:rPr>
        <w:t>מ</w:t>
      </w:r>
      <w:r>
        <w:rPr>
          <w:rFonts w:hint="cs"/>
          <w:rtl/>
          <w:lang w:eastAsia="he-IL"/>
        </w:rPr>
        <w:t>מה שאת</w:t>
      </w:r>
      <w:bookmarkStart w:id="3025" w:name="_ETM_Q1_7229414"/>
      <w:bookmarkEnd w:id="3025"/>
      <w:r w:rsidR="0096135F">
        <w:rPr>
          <w:rFonts w:hint="cs"/>
          <w:rtl/>
          <w:lang w:eastAsia="he-IL"/>
        </w:rPr>
        <w:t>ה מציג אבל אם אתה שואל</w:t>
      </w:r>
      <w:r>
        <w:rPr>
          <w:rFonts w:hint="cs"/>
          <w:rtl/>
          <w:lang w:eastAsia="he-IL"/>
        </w:rPr>
        <w:t xml:space="preserve"> אותי כשר בענ</w:t>
      </w:r>
      <w:r w:rsidR="0096135F">
        <w:rPr>
          <w:rFonts w:hint="cs"/>
          <w:rtl/>
          <w:lang w:eastAsia="he-IL"/>
        </w:rPr>
        <w:t>י</w:t>
      </w:r>
      <w:r>
        <w:rPr>
          <w:rFonts w:hint="cs"/>
          <w:rtl/>
          <w:lang w:eastAsia="he-IL"/>
        </w:rPr>
        <w:t xml:space="preserve">ין הזה, </w:t>
      </w:r>
      <w:bookmarkStart w:id="3026" w:name="_ETM_Q1_7236241"/>
      <w:bookmarkEnd w:id="3026"/>
      <w:r w:rsidR="0096135F">
        <w:rPr>
          <w:rFonts w:hint="cs"/>
          <w:rtl/>
          <w:lang w:eastAsia="he-IL"/>
        </w:rPr>
        <w:t>אם המשמעות היא מניעה משפטית, אנו נתמו</w:t>
      </w:r>
      <w:r>
        <w:rPr>
          <w:rFonts w:hint="cs"/>
          <w:rtl/>
          <w:lang w:eastAsia="he-IL"/>
        </w:rPr>
        <w:t xml:space="preserve">ך </w:t>
      </w:r>
      <w:r w:rsidR="0096135F">
        <w:rPr>
          <w:rFonts w:hint="cs"/>
          <w:rtl/>
          <w:lang w:eastAsia="he-IL"/>
        </w:rPr>
        <w:t xml:space="preserve">בהצעה שלך </w:t>
      </w:r>
      <w:r>
        <w:rPr>
          <w:rtl/>
          <w:lang w:eastAsia="he-IL"/>
        </w:rPr>
        <w:t>–</w:t>
      </w:r>
      <w:r>
        <w:rPr>
          <w:rFonts w:hint="cs"/>
          <w:rtl/>
          <w:lang w:eastAsia="he-IL"/>
        </w:rPr>
        <w:t xml:space="preserve"> אני </w:t>
      </w:r>
      <w:r w:rsidR="0096135F">
        <w:rPr>
          <w:rFonts w:hint="cs"/>
          <w:rtl/>
          <w:lang w:eastAsia="he-IL"/>
        </w:rPr>
        <w:t xml:space="preserve">לפחות </w:t>
      </w:r>
      <w:r>
        <w:rPr>
          <w:rFonts w:hint="cs"/>
          <w:rtl/>
          <w:lang w:eastAsia="he-IL"/>
        </w:rPr>
        <w:t>את</w:t>
      </w:r>
      <w:r w:rsidR="0096135F">
        <w:rPr>
          <w:rFonts w:hint="cs"/>
          <w:rtl/>
          <w:lang w:eastAsia="he-IL"/>
        </w:rPr>
        <w:t>מוך בהצעה ש</w:t>
      </w:r>
      <w:r>
        <w:rPr>
          <w:rFonts w:hint="cs"/>
          <w:rtl/>
          <w:lang w:eastAsia="he-IL"/>
        </w:rPr>
        <w:t xml:space="preserve">לך כי נותנת תוצאה </w:t>
      </w:r>
      <w:bookmarkStart w:id="3027" w:name="_ETM_Q1_7244910"/>
      <w:bookmarkEnd w:id="3027"/>
      <w:r>
        <w:rPr>
          <w:rFonts w:hint="cs"/>
          <w:rtl/>
          <w:lang w:eastAsia="he-IL"/>
        </w:rPr>
        <w:t xml:space="preserve">יחסית דומה וזה מה שהציבור צריך לדעת. ברמת היער הפערים </w:t>
      </w:r>
      <w:bookmarkStart w:id="3028" w:name="_ETM_Q1_7252670"/>
      <w:bookmarkEnd w:id="3028"/>
      <w:r>
        <w:rPr>
          <w:rFonts w:hint="cs"/>
          <w:rtl/>
          <w:lang w:eastAsia="he-IL"/>
        </w:rPr>
        <w:t>אינם משמעותי</w:t>
      </w:r>
      <w:r w:rsidR="0096135F">
        <w:rPr>
          <w:rFonts w:hint="cs"/>
          <w:rtl/>
          <w:lang w:eastAsia="he-IL"/>
        </w:rPr>
        <w:t xml:space="preserve">ים מאוד </w:t>
      </w:r>
      <w:r>
        <w:rPr>
          <w:rFonts w:hint="cs"/>
          <w:rtl/>
          <w:lang w:eastAsia="he-IL"/>
        </w:rPr>
        <w:t xml:space="preserve">מתוך הנחה שהשרים יעבדו </w:t>
      </w:r>
      <w:r w:rsidR="0096135F">
        <w:rPr>
          <w:rFonts w:hint="cs"/>
          <w:rtl/>
          <w:lang w:eastAsia="he-IL"/>
        </w:rPr>
        <w:t xml:space="preserve">ואנחנו צריכים לוודא שכל אחד </w:t>
      </w:r>
      <w:bookmarkStart w:id="3029" w:name="_ETM_Q1_7255266"/>
      <w:bookmarkEnd w:id="3029"/>
      <w:r w:rsidR="0096135F">
        <w:rPr>
          <w:rFonts w:hint="cs"/>
          <w:rtl/>
          <w:lang w:eastAsia="he-IL"/>
        </w:rPr>
        <w:t xml:space="preserve">מהשרים, כל אחד בתחומו יעבור קשה כי אנחנו רוצים </w:t>
      </w:r>
      <w:bookmarkStart w:id="3030" w:name="_ETM_Q1_7257071"/>
      <w:bookmarkEnd w:id="3030"/>
      <w:r w:rsidR="0096135F">
        <w:rPr>
          <w:rFonts w:hint="cs"/>
          <w:rtl/>
          <w:lang w:eastAsia="he-IL"/>
        </w:rPr>
        <w:t xml:space="preserve">להרוויח זמן ולהגיע </w:t>
      </w:r>
      <w:r>
        <w:rPr>
          <w:rFonts w:hint="cs"/>
          <w:rtl/>
          <w:lang w:eastAsia="he-IL"/>
        </w:rPr>
        <w:t>כמה שיותר מהר להש</w:t>
      </w:r>
      <w:r w:rsidR="0096135F">
        <w:rPr>
          <w:rFonts w:hint="cs"/>
          <w:rtl/>
          <w:lang w:eastAsia="he-IL"/>
        </w:rPr>
        <w:t>ל</w:t>
      </w:r>
      <w:r>
        <w:rPr>
          <w:rFonts w:hint="cs"/>
          <w:rtl/>
          <w:lang w:eastAsia="he-IL"/>
        </w:rPr>
        <w:t xml:space="preserve">מת </w:t>
      </w:r>
      <w:bookmarkStart w:id="3031" w:name="_ETM_Q1_7261935"/>
      <w:bookmarkEnd w:id="3031"/>
      <w:r>
        <w:rPr>
          <w:rFonts w:hint="cs"/>
          <w:rtl/>
          <w:lang w:eastAsia="he-IL"/>
        </w:rPr>
        <w:t>החקיקה ולאימוץ מלא של הדין האירופי למעט חריגים.</w:t>
      </w:r>
    </w:p>
    <w:p w:rsidR="00EE78D0" w:rsidRDefault="00EE78D0" w:rsidP="00EE78D0">
      <w:pPr>
        <w:rPr>
          <w:rtl/>
          <w:lang w:eastAsia="he-IL"/>
        </w:rPr>
      </w:pPr>
      <w:bookmarkStart w:id="3032" w:name="_ETM_Q1_7270968"/>
      <w:bookmarkStart w:id="3033" w:name="_ETM_Q1_7271052"/>
      <w:bookmarkEnd w:id="3032"/>
      <w:bookmarkEnd w:id="3033"/>
    </w:p>
    <w:p w:rsidR="00EE78D0" w:rsidRDefault="00EE78D0" w:rsidP="004618DC">
      <w:pPr>
        <w:pStyle w:val="a4"/>
        <w:keepNext/>
        <w:rPr>
          <w:rtl/>
        </w:rPr>
      </w:pPr>
      <w:bookmarkStart w:id="3034" w:name="ET_speaker_6468_327"/>
      <w:r w:rsidRPr="004618DC">
        <w:rPr>
          <w:rStyle w:val="TagStyle"/>
          <w:rtl/>
        </w:rPr>
        <w:t xml:space="preserve"> &lt;&lt; דובר &gt;&gt;</w:t>
      </w:r>
      <w:r w:rsidRPr="00EE78D0">
        <w:rPr>
          <w:rStyle w:val="TagStyle"/>
          <w:rtl/>
        </w:rPr>
        <w:t xml:space="preserve"> </w:t>
      </w:r>
      <w:r>
        <w:rPr>
          <w:rtl/>
        </w:rPr>
        <w:t>דן אילוז (הליכוד):</w:t>
      </w:r>
      <w:r w:rsidRPr="00EE78D0">
        <w:rPr>
          <w:rStyle w:val="TagStyle"/>
          <w:rtl/>
        </w:rPr>
        <w:t xml:space="preserve"> </w:t>
      </w:r>
      <w:r w:rsidRPr="004618DC">
        <w:rPr>
          <w:rStyle w:val="TagStyle"/>
          <w:rtl/>
        </w:rPr>
        <w:t>&lt;&lt; דובר &gt;&gt;</w:t>
      </w:r>
      <w:r>
        <w:rPr>
          <w:rtl/>
        </w:rPr>
        <w:t xml:space="preserve">   </w:t>
      </w:r>
      <w:bookmarkEnd w:id="3034"/>
    </w:p>
    <w:p w:rsidR="00EE78D0" w:rsidRDefault="00EE78D0" w:rsidP="004618DC">
      <w:pPr>
        <w:pStyle w:val="KeepWithNext"/>
        <w:rPr>
          <w:rtl/>
          <w:lang w:eastAsia="he-IL"/>
        </w:rPr>
      </w:pPr>
    </w:p>
    <w:p w:rsidR="00EE78D0" w:rsidRDefault="0096135F" w:rsidP="00EE78D0">
      <w:pPr>
        <w:rPr>
          <w:rtl/>
          <w:lang w:eastAsia="he-IL"/>
        </w:rPr>
      </w:pPr>
      <w:bookmarkStart w:id="3035" w:name="_ETM_Q1_7274460"/>
      <w:bookmarkEnd w:id="3035"/>
      <w:r>
        <w:rPr>
          <w:rFonts w:hint="cs"/>
          <w:rtl/>
          <w:lang w:eastAsia="he-IL"/>
        </w:rPr>
        <w:t xml:space="preserve">כבוד השר, </w:t>
      </w:r>
      <w:r w:rsidR="00EE78D0">
        <w:rPr>
          <w:rFonts w:hint="cs"/>
          <w:rtl/>
          <w:lang w:eastAsia="he-IL"/>
        </w:rPr>
        <w:t>א</w:t>
      </w:r>
      <w:r w:rsidR="00466E3F">
        <w:rPr>
          <w:rFonts w:hint="cs"/>
          <w:rtl/>
          <w:lang w:eastAsia="he-IL"/>
        </w:rPr>
        <w:t>יך</w:t>
      </w:r>
      <w:r w:rsidR="00EE78D0">
        <w:rPr>
          <w:rFonts w:hint="cs"/>
          <w:rtl/>
          <w:lang w:eastAsia="he-IL"/>
        </w:rPr>
        <w:t xml:space="preserve"> אנחנו מוודאים</w:t>
      </w:r>
      <w:r>
        <w:rPr>
          <w:rFonts w:hint="cs"/>
          <w:rtl/>
          <w:lang w:eastAsia="he-IL"/>
        </w:rPr>
        <w:t xml:space="preserve"> שהשרים יעבדו קשה</w:t>
      </w:r>
      <w:r w:rsidR="00EE78D0">
        <w:rPr>
          <w:rFonts w:hint="cs"/>
          <w:rtl/>
          <w:lang w:eastAsia="he-IL"/>
        </w:rPr>
        <w:t>?</w:t>
      </w:r>
    </w:p>
    <w:p w:rsidR="00EE78D0" w:rsidRDefault="00EE78D0" w:rsidP="00EE78D0">
      <w:pPr>
        <w:rPr>
          <w:rtl/>
          <w:lang w:eastAsia="he-IL"/>
        </w:rPr>
      </w:pPr>
      <w:bookmarkStart w:id="3036" w:name="_ETM_Q1_7277490"/>
      <w:bookmarkStart w:id="3037" w:name="_ETM_Q1_7277562"/>
      <w:bookmarkStart w:id="3038" w:name="_ETM_Q1_7279061"/>
      <w:bookmarkEnd w:id="3036"/>
      <w:bookmarkEnd w:id="3037"/>
      <w:bookmarkEnd w:id="3038"/>
    </w:p>
    <w:p w:rsidR="00EE78D0" w:rsidRDefault="00EE78D0" w:rsidP="004618DC">
      <w:pPr>
        <w:pStyle w:val="a4"/>
        <w:keepNext/>
        <w:rPr>
          <w:rtl/>
        </w:rPr>
      </w:pPr>
      <w:bookmarkStart w:id="3039" w:name="ET_knessetmember_6429_328"/>
      <w:r w:rsidRPr="004618DC">
        <w:rPr>
          <w:rStyle w:val="TagStyle"/>
          <w:rtl/>
        </w:rPr>
        <w:t xml:space="preserve"> &lt;&lt; דובר &gt;&gt;</w:t>
      </w:r>
      <w:r w:rsidRPr="00EE78D0">
        <w:rPr>
          <w:rStyle w:val="TagStyle"/>
          <w:rtl/>
        </w:rPr>
        <w:t xml:space="preserve"> </w:t>
      </w:r>
      <w:r>
        <w:rPr>
          <w:rtl/>
        </w:rPr>
        <w:t>שר הכלכלה והתעשייה ניר ברקת:</w:t>
      </w:r>
      <w:r w:rsidRPr="00EE78D0">
        <w:rPr>
          <w:rStyle w:val="TagStyle"/>
          <w:rtl/>
        </w:rPr>
        <w:t xml:space="preserve"> </w:t>
      </w:r>
      <w:r w:rsidRPr="004618DC">
        <w:rPr>
          <w:rStyle w:val="TagStyle"/>
          <w:rtl/>
        </w:rPr>
        <w:t>&lt;&lt; דובר &gt;&gt;</w:t>
      </w:r>
      <w:r>
        <w:rPr>
          <w:rtl/>
        </w:rPr>
        <w:t xml:space="preserve">   </w:t>
      </w:r>
      <w:bookmarkEnd w:id="3039"/>
    </w:p>
    <w:p w:rsidR="00EE78D0" w:rsidRDefault="00EE78D0" w:rsidP="004618DC">
      <w:pPr>
        <w:pStyle w:val="KeepWithNext"/>
        <w:rPr>
          <w:rtl/>
          <w:lang w:eastAsia="he-IL"/>
        </w:rPr>
      </w:pPr>
    </w:p>
    <w:p w:rsidR="00EE78D0" w:rsidRDefault="00EE78D0" w:rsidP="00EE78D0">
      <w:pPr>
        <w:rPr>
          <w:rtl/>
          <w:lang w:eastAsia="he-IL"/>
        </w:rPr>
      </w:pPr>
      <w:bookmarkStart w:id="3040" w:name="_ETM_Q1_7279455"/>
      <w:bookmarkStart w:id="3041" w:name="_ETM_Q1_7279485"/>
      <w:bookmarkEnd w:id="3040"/>
      <w:bookmarkEnd w:id="3041"/>
      <w:r>
        <w:rPr>
          <w:rFonts w:hint="cs"/>
          <w:rtl/>
          <w:lang w:eastAsia="he-IL"/>
        </w:rPr>
        <w:t xml:space="preserve">זה </w:t>
      </w:r>
      <w:bookmarkStart w:id="3042" w:name="_ETM_Q1_7280456"/>
      <w:bookmarkEnd w:id="3042"/>
      <w:r>
        <w:rPr>
          <w:rFonts w:hint="cs"/>
          <w:rtl/>
          <w:lang w:eastAsia="he-IL"/>
        </w:rPr>
        <w:t>התהליך.</w:t>
      </w:r>
    </w:p>
    <w:p w:rsidR="00EE78D0" w:rsidRDefault="00EE78D0" w:rsidP="00EE78D0">
      <w:pPr>
        <w:rPr>
          <w:rtl/>
          <w:lang w:eastAsia="he-IL"/>
        </w:rPr>
      </w:pPr>
      <w:bookmarkStart w:id="3043" w:name="_ETM_Q1_7281538"/>
      <w:bookmarkStart w:id="3044" w:name="_ETM_Q1_7281610"/>
      <w:bookmarkStart w:id="3045" w:name="_ETM_Q1_7282239"/>
      <w:bookmarkEnd w:id="3043"/>
      <w:bookmarkEnd w:id="3044"/>
      <w:bookmarkEnd w:id="3045"/>
    </w:p>
    <w:p w:rsidR="00EE78D0" w:rsidRDefault="00EE78D0" w:rsidP="004618DC">
      <w:pPr>
        <w:pStyle w:val="a4"/>
        <w:keepNext/>
        <w:rPr>
          <w:rtl/>
        </w:rPr>
      </w:pPr>
      <w:bookmarkStart w:id="3046" w:name="ET_speaker_6542_329"/>
      <w:r w:rsidRPr="004618DC">
        <w:rPr>
          <w:rStyle w:val="TagStyle"/>
          <w:rtl/>
        </w:rPr>
        <w:t xml:space="preserve"> &lt;&lt; דובר &gt;&gt;</w:t>
      </w:r>
      <w:r w:rsidRPr="00EE78D0">
        <w:rPr>
          <w:rStyle w:val="TagStyle"/>
          <w:rtl/>
        </w:rPr>
        <w:t xml:space="preserve"> </w:t>
      </w:r>
      <w:r>
        <w:rPr>
          <w:rtl/>
        </w:rPr>
        <w:t>משה פסל (הליכוד):</w:t>
      </w:r>
      <w:r w:rsidRPr="00EE78D0">
        <w:rPr>
          <w:rStyle w:val="TagStyle"/>
          <w:rtl/>
        </w:rPr>
        <w:t xml:space="preserve"> </w:t>
      </w:r>
      <w:r w:rsidRPr="004618DC">
        <w:rPr>
          <w:rStyle w:val="TagStyle"/>
          <w:rtl/>
        </w:rPr>
        <w:t>&lt;&lt; דובר &gt;&gt;</w:t>
      </w:r>
      <w:r>
        <w:rPr>
          <w:rtl/>
        </w:rPr>
        <w:t xml:space="preserve">   </w:t>
      </w:r>
      <w:bookmarkEnd w:id="3046"/>
    </w:p>
    <w:p w:rsidR="00EE78D0" w:rsidRDefault="00EE78D0" w:rsidP="004618DC">
      <w:pPr>
        <w:pStyle w:val="KeepWithNext"/>
        <w:rPr>
          <w:rtl/>
          <w:lang w:eastAsia="he-IL"/>
        </w:rPr>
      </w:pPr>
    </w:p>
    <w:p w:rsidR="00EE78D0" w:rsidRDefault="0096135F" w:rsidP="00EE78D0">
      <w:pPr>
        <w:rPr>
          <w:rtl/>
          <w:lang w:eastAsia="he-IL"/>
        </w:rPr>
      </w:pPr>
      <w:bookmarkStart w:id="3047" w:name="_ETM_Q1_7282588"/>
      <w:bookmarkStart w:id="3048" w:name="_ETM_Q1_7282617"/>
      <w:bookmarkEnd w:id="3047"/>
      <w:bookmarkEnd w:id="3048"/>
      <w:r>
        <w:rPr>
          <w:rFonts w:hint="cs"/>
          <w:rtl/>
          <w:lang w:eastAsia="he-IL"/>
        </w:rPr>
        <w:t xml:space="preserve">אם זה היה תלוי בך השר הייתי אומר: אתה הבאת את הרפורמה הזאת, אתה יזמת אותה, הכוונה שלך להוריד את יוקר </w:t>
      </w:r>
      <w:bookmarkStart w:id="3049" w:name="_ETM_Q1_7277563"/>
      <w:bookmarkEnd w:id="3049"/>
      <w:r>
        <w:rPr>
          <w:rFonts w:hint="cs"/>
          <w:rtl/>
          <w:lang w:eastAsia="he-IL"/>
        </w:rPr>
        <w:t xml:space="preserve">המחיה </w:t>
      </w:r>
      <w:r>
        <w:rPr>
          <w:rtl/>
          <w:lang w:eastAsia="he-IL"/>
        </w:rPr>
        <w:t>–</w:t>
      </w:r>
      <w:r>
        <w:rPr>
          <w:rFonts w:hint="cs"/>
          <w:rtl/>
          <w:lang w:eastAsia="he-IL"/>
        </w:rPr>
        <w:t xml:space="preserve"> מצוין. אבל אם זה עכשיו תלוי בכל משרד </w:t>
      </w:r>
      <w:bookmarkStart w:id="3050" w:name="_ETM_Q1_7280463"/>
      <w:bookmarkEnd w:id="3050"/>
      <w:r>
        <w:rPr>
          <w:rFonts w:hint="cs"/>
          <w:rtl/>
          <w:lang w:eastAsia="he-IL"/>
        </w:rPr>
        <w:t xml:space="preserve">ומשרד - </w:t>
      </w:r>
      <w:r w:rsidR="00EE78D0">
        <w:rPr>
          <w:rFonts w:hint="cs"/>
          <w:rtl/>
          <w:lang w:eastAsia="he-IL"/>
        </w:rPr>
        <w:t xml:space="preserve">אתה מכיר את התהליך הטבעי. </w:t>
      </w:r>
      <w:r>
        <w:rPr>
          <w:rFonts w:hint="cs"/>
          <w:rtl/>
          <w:lang w:eastAsia="he-IL"/>
        </w:rPr>
        <w:t xml:space="preserve">זה לוקח זמן. </w:t>
      </w:r>
      <w:r w:rsidR="00EE78D0">
        <w:rPr>
          <w:rFonts w:hint="cs"/>
          <w:rtl/>
          <w:lang w:eastAsia="he-IL"/>
        </w:rPr>
        <w:t>אפשר לקבל הסבר?</w:t>
      </w:r>
    </w:p>
    <w:p w:rsidR="00EE78D0" w:rsidRDefault="00EE78D0" w:rsidP="00EE78D0">
      <w:pPr>
        <w:rPr>
          <w:rtl/>
          <w:lang w:eastAsia="he-IL"/>
        </w:rPr>
      </w:pPr>
      <w:bookmarkStart w:id="3051" w:name="_ETM_Q1_7292303"/>
      <w:bookmarkStart w:id="3052" w:name="_ETM_Q1_7292363"/>
      <w:bookmarkStart w:id="3053" w:name="_ETM_Q1_7292984"/>
      <w:bookmarkEnd w:id="3051"/>
      <w:bookmarkEnd w:id="3052"/>
      <w:bookmarkEnd w:id="3053"/>
    </w:p>
    <w:p w:rsidR="0096135F" w:rsidRDefault="0096135F" w:rsidP="0096135F">
      <w:pPr>
        <w:pStyle w:val="af6"/>
        <w:keepNext/>
        <w:rPr>
          <w:rtl/>
        </w:rPr>
      </w:pPr>
      <w:bookmarkStart w:id="3054" w:name="ET_yor_5159_900"/>
      <w:r w:rsidRPr="0096135F">
        <w:rPr>
          <w:rStyle w:val="TagStyle"/>
          <w:rtl/>
        </w:rPr>
        <w:t xml:space="preserve"> &lt;&lt; יור &gt;&gt; </w:t>
      </w:r>
      <w:r>
        <w:rPr>
          <w:rtl/>
        </w:rPr>
        <w:t>היו"ר דוד ביטן:</w:t>
      </w:r>
      <w:r w:rsidRPr="0096135F">
        <w:rPr>
          <w:rStyle w:val="TagStyle"/>
          <w:rtl/>
        </w:rPr>
        <w:t xml:space="preserve"> &lt;&lt; יור &gt;&gt;</w:t>
      </w:r>
      <w:r>
        <w:rPr>
          <w:rtl/>
        </w:rPr>
        <w:t xml:space="preserve">   </w:t>
      </w:r>
      <w:bookmarkEnd w:id="3054"/>
    </w:p>
    <w:p w:rsidR="0096135F" w:rsidRDefault="0096135F" w:rsidP="0096135F">
      <w:pPr>
        <w:pStyle w:val="KeepWithNext"/>
        <w:rPr>
          <w:rtl/>
          <w:lang w:eastAsia="he-IL"/>
        </w:rPr>
      </w:pPr>
    </w:p>
    <w:p w:rsidR="0096135F" w:rsidRDefault="0096135F" w:rsidP="0096135F">
      <w:pPr>
        <w:rPr>
          <w:rtl/>
          <w:lang w:eastAsia="he-IL"/>
        </w:rPr>
      </w:pPr>
      <w:r>
        <w:rPr>
          <w:rFonts w:hint="cs"/>
          <w:rtl/>
          <w:lang w:eastAsia="he-IL"/>
        </w:rPr>
        <w:t xml:space="preserve">זה לא תלוי בשר ספציפית. </w:t>
      </w:r>
      <w:bookmarkStart w:id="3055" w:name="_ETM_Q1_7296245"/>
      <w:bookmarkEnd w:id="3055"/>
      <w:r>
        <w:rPr>
          <w:rFonts w:hint="cs"/>
          <w:rtl/>
          <w:lang w:eastAsia="he-IL"/>
        </w:rPr>
        <w:t>הוא יכול להביא את זה.\</w:t>
      </w:r>
    </w:p>
    <w:p w:rsidR="0096135F" w:rsidRPr="0096135F" w:rsidRDefault="0096135F" w:rsidP="0096135F">
      <w:pPr>
        <w:rPr>
          <w:rtl/>
          <w:lang w:eastAsia="he-IL"/>
        </w:rPr>
      </w:pPr>
    </w:p>
    <w:p w:rsidR="00EE78D0" w:rsidRDefault="00EE78D0" w:rsidP="004618DC">
      <w:pPr>
        <w:pStyle w:val="a4"/>
        <w:keepNext/>
        <w:rPr>
          <w:rtl/>
        </w:rPr>
      </w:pPr>
      <w:bookmarkStart w:id="3056" w:name="ET_knessetmember_6429_330"/>
      <w:r w:rsidRPr="004618DC">
        <w:rPr>
          <w:rStyle w:val="TagStyle"/>
          <w:rtl/>
        </w:rPr>
        <w:t xml:space="preserve"> &lt;&lt; דובר &gt;&gt;</w:t>
      </w:r>
      <w:r w:rsidRPr="00EE78D0">
        <w:rPr>
          <w:rStyle w:val="TagStyle"/>
          <w:rtl/>
        </w:rPr>
        <w:t xml:space="preserve"> </w:t>
      </w:r>
      <w:r>
        <w:rPr>
          <w:rtl/>
        </w:rPr>
        <w:t>שר הכלכלה והתעשייה ניר ברקת:</w:t>
      </w:r>
      <w:r w:rsidRPr="00EE78D0">
        <w:rPr>
          <w:rStyle w:val="TagStyle"/>
          <w:rtl/>
        </w:rPr>
        <w:t xml:space="preserve"> </w:t>
      </w:r>
      <w:r w:rsidRPr="004618DC">
        <w:rPr>
          <w:rStyle w:val="TagStyle"/>
          <w:rtl/>
        </w:rPr>
        <w:t>&lt;&lt; דובר &gt;&gt;</w:t>
      </w:r>
      <w:r>
        <w:rPr>
          <w:rtl/>
        </w:rPr>
        <w:t xml:space="preserve">   </w:t>
      </w:r>
      <w:bookmarkEnd w:id="3056"/>
    </w:p>
    <w:p w:rsidR="00EE78D0" w:rsidRDefault="00EE78D0" w:rsidP="004618DC">
      <w:pPr>
        <w:pStyle w:val="KeepWithNext"/>
        <w:rPr>
          <w:rtl/>
          <w:lang w:eastAsia="he-IL"/>
        </w:rPr>
      </w:pPr>
    </w:p>
    <w:p w:rsidR="00EE78D0" w:rsidRDefault="0096135F" w:rsidP="0096135F">
      <w:pPr>
        <w:rPr>
          <w:rtl/>
          <w:lang w:eastAsia="he-IL"/>
        </w:rPr>
      </w:pPr>
      <w:bookmarkStart w:id="3057" w:name="_ETM_Q1_7293370"/>
      <w:bookmarkStart w:id="3058" w:name="_ETM_Q1_7293390"/>
      <w:bookmarkEnd w:id="3057"/>
      <w:bookmarkEnd w:id="3058"/>
      <w:r>
        <w:rPr>
          <w:rFonts w:hint="cs"/>
          <w:rtl/>
          <w:lang w:eastAsia="he-IL"/>
        </w:rPr>
        <w:t xml:space="preserve">נכון. </w:t>
      </w:r>
      <w:r w:rsidR="00EE78D0">
        <w:rPr>
          <w:rFonts w:hint="cs"/>
          <w:rtl/>
          <w:lang w:eastAsia="he-IL"/>
        </w:rPr>
        <w:t xml:space="preserve">אם יש מניעה </w:t>
      </w:r>
      <w:bookmarkStart w:id="3059" w:name="_ETM_Q1_7294769"/>
      <w:bookmarkEnd w:id="3059"/>
      <w:r w:rsidR="00EE78D0">
        <w:rPr>
          <w:rFonts w:hint="cs"/>
          <w:rtl/>
          <w:lang w:eastAsia="he-IL"/>
        </w:rPr>
        <w:t>משפט</w:t>
      </w:r>
      <w:r>
        <w:rPr>
          <w:rFonts w:hint="cs"/>
          <w:rtl/>
          <w:lang w:eastAsia="he-IL"/>
        </w:rPr>
        <w:t>י</w:t>
      </w:r>
      <w:r w:rsidR="00EE78D0">
        <w:rPr>
          <w:rFonts w:hint="cs"/>
          <w:rtl/>
          <w:lang w:eastAsia="he-IL"/>
        </w:rPr>
        <w:t xml:space="preserve">ת </w:t>
      </w:r>
      <w:r w:rsidR="00EE78D0">
        <w:rPr>
          <w:rtl/>
          <w:lang w:eastAsia="he-IL"/>
        </w:rPr>
        <w:t>–</w:t>
      </w:r>
      <w:r w:rsidR="00EE78D0">
        <w:rPr>
          <w:rFonts w:hint="cs"/>
          <w:rtl/>
          <w:lang w:eastAsia="he-IL"/>
        </w:rPr>
        <w:t xml:space="preserve"> ולא נלך </w:t>
      </w:r>
      <w:proofErr w:type="spellStart"/>
      <w:r w:rsidR="00EE78D0">
        <w:rPr>
          <w:rFonts w:hint="cs"/>
          <w:rtl/>
          <w:lang w:eastAsia="he-IL"/>
        </w:rPr>
        <w:t>איתה</w:t>
      </w:r>
      <w:proofErr w:type="spellEnd"/>
      <w:r w:rsidR="00EE78D0">
        <w:rPr>
          <w:rFonts w:hint="cs"/>
          <w:rtl/>
          <w:lang w:eastAsia="he-IL"/>
        </w:rPr>
        <w:t xml:space="preserve"> </w:t>
      </w:r>
      <w:r w:rsidR="00EE78D0">
        <w:rPr>
          <w:rtl/>
          <w:lang w:eastAsia="he-IL"/>
        </w:rPr>
        <w:t>–</w:t>
      </w:r>
      <w:r w:rsidR="00EE78D0">
        <w:rPr>
          <w:rFonts w:hint="cs"/>
          <w:rtl/>
          <w:lang w:eastAsia="he-IL"/>
        </w:rPr>
        <w:t xml:space="preserve"> אם היה פער </w:t>
      </w:r>
      <w:r>
        <w:rPr>
          <w:rFonts w:hint="cs"/>
          <w:rtl/>
          <w:lang w:eastAsia="he-IL"/>
        </w:rPr>
        <w:t xml:space="preserve">גדול מאוד </w:t>
      </w:r>
      <w:r w:rsidR="00EE78D0">
        <w:rPr>
          <w:rFonts w:hint="cs"/>
          <w:rtl/>
          <w:lang w:eastAsia="he-IL"/>
        </w:rPr>
        <w:t>בביצוע</w:t>
      </w:r>
      <w:r>
        <w:rPr>
          <w:rFonts w:hint="cs"/>
          <w:rtl/>
          <w:lang w:eastAsia="he-IL"/>
        </w:rPr>
        <w:t>, בתוצאה</w:t>
      </w:r>
      <w:r w:rsidR="00EE78D0">
        <w:rPr>
          <w:rFonts w:hint="cs"/>
          <w:rtl/>
          <w:lang w:eastAsia="he-IL"/>
        </w:rPr>
        <w:t xml:space="preserve"> </w:t>
      </w:r>
      <w:bookmarkStart w:id="3060" w:name="_ETM_Q1_7306151"/>
      <w:bookmarkEnd w:id="3060"/>
      <w:r w:rsidR="00EE78D0">
        <w:rPr>
          <w:rFonts w:hint="cs"/>
          <w:rtl/>
          <w:lang w:eastAsia="he-IL"/>
        </w:rPr>
        <w:t>בין התפיסה של הממ</w:t>
      </w:r>
      <w:r>
        <w:rPr>
          <w:rFonts w:hint="cs"/>
          <w:rtl/>
          <w:lang w:eastAsia="he-IL"/>
        </w:rPr>
        <w:t>ש</w:t>
      </w:r>
      <w:r w:rsidR="00EE78D0">
        <w:rPr>
          <w:rFonts w:hint="cs"/>
          <w:rtl/>
          <w:lang w:eastAsia="he-IL"/>
        </w:rPr>
        <w:t>לה ולחליפין של חב</w:t>
      </w:r>
      <w:r>
        <w:rPr>
          <w:rFonts w:hint="cs"/>
          <w:rtl/>
          <w:lang w:eastAsia="he-IL"/>
        </w:rPr>
        <w:t>רי</w:t>
      </w:r>
      <w:r w:rsidR="00EE78D0">
        <w:rPr>
          <w:rFonts w:hint="cs"/>
          <w:rtl/>
          <w:lang w:eastAsia="he-IL"/>
        </w:rPr>
        <w:t xml:space="preserve"> הכנסת לבין מה </w:t>
      </w:r>
      <w:bookmarkStart w:id="3061" w:name="_ETM_Q1_7313200"/>
      <w:bookmarkEnd w:id="3061"/>
      <w:r w:rsidR="00EE78D0">
        <w:rPr>
          <w:rFonts w:hint="cs"/>
          <w:rtl/>
          <w:lang w:eastAsia="he-IL"/>
        </w:rPr>
        <w:t>שאומרים היועצים המשפטיים</w:t>
      </w:r>
      <w:r>
        <w:rPr>
          <w:rFonts w:hint="cs"/>
          <w:rtl/>
          <w:lang w:eastAsia="he-IL"/>
        </w:rPr>
        <w:t>,</w:t>
      </w:r>
      <w:r w:rsidR="00EE78D0">
        <w:rPr>
          <w:rFonts w:hint="cs"/>
          <w:rtl/>
          <w:lang w:eastAsia="he-IL"/>
        </w:rPr>
        <w:t xml:space="preserve"> הייתי נלחם על זה מלחמת חורמה. </w:t>
      </w:r>
      <w:r>
        <w:rPr>
          <w:rFonts w:hint="cs"/>
          <w:rtl/>
          <w:lang w:eastAsia="he-IL"/>
        </w:rPr>
        <w:t xml:space="preserve">אבל אני </w:t>
      </w:r>
      <w:bookmarkStart w:id="3062" w:name="_ETM_Q1_7316238"/>
      <w:bookmarkEnd w:id="3062"/>
      <w:r>
        <w:rPr>
          <w:rFonts w:hint="cs"/>
          <w:rtl/>
          <w:lang w:eastAsia="he-IL"/>
        </w:rPr>
        <w:t xml:space="preserve">רואה בעיניים המקצועיות </w:t>
      </w:r>
      <w:r>
        <w:rPr>
          <w:rtl/>
          <w:lang w:eastAsia="he-IL"/>
        </w:rPr>
        <w:t>–</w:t>
      </w:r>
      <w:r>
        <w:rPr>
          <w:rFonts w:hint="cs"/>
          <w:rtl/>
          <w:lang w:eastAsia="he-IL"/>
        </w:rPr>
        <w:t xml:space="preserve"> אני יזם, אני יודע להוביל רפורמות. אני רואה שבעבודה נכונה </w:t>
      </w:r>
      <w:r w:rsidR="00EE78D0">
        <w:rPr>
          <w:rFonts w:hint="cs"/>
          <w:rtl/>
          <w:lang w:eastAsia="he-IL"/>
        </w:rPr>
        <w:t>הפער</w:t>
      </w:r>
      <w:r w:rsidR="00466E3F">
        <w:rPr>
          <w:rFonts w:hint="cs"/>
          <w:rtl/>
          <w:lang w:eastAsia="he-IL"/>
        </w:rPr>
        <w:t>ים</w:t>
      </w:r>
      <w:r w:rsidR="00EE78D0">
        <w:rPr>
          <w:rFonts w:hint="cs"/>
          <w:rtl/>
          <w:lang w:eastAsia="he-IL"/>
        </w:rPr>
        <w:t xml:space="preserve"> </w:t>
      </w:r>
      <w:bookmarkStart w:id="3063" w:name="_ETM_Q1_7323743"/>
      <w:bookmarkEnd w:id="3063"/>
      <w:r w:rsidR="00EE78D0">
        <w:rPr>
          <w:rFonts w:hint="cs"/>
          <w:rtl/>
          <w:lang w:eastAsia="he-IL"/>
        </w:rPr>
        <w:t>בין התפיסות ה</w:t>
      </w:r>
      <w:r>
        <w:rPr>
          <w:rFonts w:hint="cs"/>
          <w:rtl/>
          <w:lang w:eastAsia="he-IL"/>
        </w:rPr>
        <w:t xml:space="preserve">ן </w:t>
      </w:r>
      <w:r w:rsidR="00EE78D0">
        <w:rPr>
          <w:rFonts w:hint="cs"/>
          <w:rtl/>
          <w:lang w:eastAsia="he-IL"/>
        </w:rPr>
        <w:t xml:space="preserve">לא משמעותיות </w:t>
      </w:r>
      <w:r>
        <w:rPr>
          <w:rFonts w:hint="cs"/>
          <w:rtl/>
          <w:lang w:eastAsia="he-IL"/>
        </w:rPr>
        <w:t xml:space="preserve">מספיק בשביל ששווה להתווכח </w:t>
      </w:r>
      <w:bookmarkStart w:id="3064" w:name="_ETM_Q1_7327354"/>
      <w:bookmarkEnd w:id="3064"/>
      <w:r>
        <w:rPr>
          <w:rFonts w:hint="cs"/>
          <w:rtl/>
          <w:lang w:eastAsia="he-IL"/>
        </w:rPr>
        <w:t xml:space="preserve">עם הייעוץ המשפטי, </w:t>
      </w:r>
      <w:r w:rsidR="00EE78D0">
        <w:rPr>
          <w:rFonts w:hint="cs"/>
          <w:rtl/>
          <w:lang w:eastAsia="he-IL"/>
        </w:rPr>
        <w:t xml:space="preserve">ולכן אני חושב שההצעה של יושב-ראש </w:t>
      </w:r>
      <w:bookmarkStart w:id="3065" w:name="_ETM_Q1_7332399"/>
      <w:bookmarkEnd w:id="3065"/>
      <w:r w:rsidR="00EE78D0">
        <w:rPr>
          <w:rFonts w:hint="cs"/>
          <w:rtl/>
          <w:lang w:eastAsia="he-IL"/>
        </w:rPr>
        <w:t>ה</w:t>
      </w:r>
      <w:r>
        <w:rPr>
          <w:rFonts w:hint="cs"/>
          <w:rtl/>
          <w:lang w:eastAsia="he-IL"/>
        </w:rPr>
        <w:t>ו</w:t>
      </w:r>
      <w:r w:rsidR="00EE78D0">
        <w:rPr>
          <w:rFonts w:hint="cs"/>
          <w:rtl/>
          <w:lang w:eastAsia="he-IL"/>
        </w:rPr>
        <w:t>ועדה אומנ</w:t>
      </w:r>
      <w:r>
        <w:rPr>
          <w:rFonts w:hint="cs"/>
          <w:rtl/>
          <w:lang w:eastAsia="he-IL"/>
        </w:rPr>
        <w:t>ם</w:t>
      </w:r>
      <w:r w:rsidR="00EE78D0">
        <w:rPr>
          <w:rFonts w:hint="cs"/>
          <w:rtl/>
          <w:lang w:eastAsia="he-IL"/>
        </w:rPr>
        <w:t xml:space="preserve"> פחות אידיאלית מבח</w:t>
      </w:r>
      <w:r>
        <w:rPr>
          <w:rFonts w:hint="cs"/>
          <w:rtl/>
          <w:lang w:eastAsia="he-IL"/>
        </w:rPr>
        <w:t>ינתנו אך במבחן התו</w:t>
      </w:r>
      <w:r w:rsidR="00EE78D0">
        <w:rPr>
          <w:rFonts w:hint="cs"/>
          <w:rtl/>
          <w:lang w:eastAsia="he-IL"/>
        </w:rPr>
        <w:t xml:space="preserve">צאה, וזה מה </w:t>
      </w:r>
      <w:bookmarkStart w:id="3066" w:name="_ETM_Q1_7341663"/>
      <w:bookmarkEnd w:id="3066"/>
      <w:r w:rsidR="00EE78D0">
        <w:rPr>
          <w:rFonts w:hint="cs"/>
          <w:rtl/>
          <w:lang w:eastAsia="he-IL"/>
        </w:rPr>
        <w:t xml:space="preserve">שכתוב, </w:t>
      </w:r>
      <w:r>
        <w:rPr>
          <w:rFonts w:hint="cs"/>
          <w:rtl/>
          <w:lang w:eastAsia="he-IL"/>
        </w:rPr>
        <w:t xml:space="preserve">זה בלי עיכובים, </w:t>
      </w:r>
      <w:r w:rsidR="00EE78D0">
        <w:rPr>
          <w:rFonts w:hint="cs"/>
          <w:rtl/>
          <w:lang w:eastAsia="he-IL"/>
        </w:rPr>
        <w:t>ומגיעים לתוצאה מאוד דומה.</w:t>
      </w:r>
    </w:p>
    <w:p w:rsidR="00EE78D0" w:rsidRDefault="00EE78D0" w:rsidP="00EE78D0">
      <w:pPr>
        <w:rPr>
          <w:rtl/>
          <w:lang w:eastAsia="he-IL"/>
        </w:rPr>
      </w:pPr>
      <w:bookmarkStart w:id="3067" w:name="_ETM_Q1_7351847"/>
      <w:bookmarkStart w:id="3068" w:name="_ETM_Q1_7351911"/>
      <w:bookmarkEnd w:id="3067"/>
      <w:bookmarkEnd w:id="3068"/>
    </w:p>
    <w:p w:rsidR="00EE78D0" w:rsidRDefault="00EE78D0" w:rsidP="004618DC">
      <w:pPr>
        <w:pStyle w:val="af6"/>
        <w:keepNext/>
        <w:rPr>
          <w:rtl/>
        </w:rPr>
      </w:pPr>
      <w:bookmarkStart w:id="3069" w:name="ET_yor_5159_331"/>
      <w:r w:rsidRPr="004618DC">
        <w:rPr>
          <w:rStyle w:val="TagStyle"/>
          <w:rtl/>
        </w:rPr>
        <w:t xml:space="preserve"> &lt;&lt; יור &gt;&gt;</w:t>
      </w:r>
      <w:r w:rsidRPr="00EE78D0">
        <w:rPr>
          <w:rStyle w:val="TagStyle"/>
          <w:rtl/>
        </w:rPr>
        <w:t xml:space="preserve"> </w:t>
      </w:r>
      <w:r>
        <w:rPr>
          <w:rtl/>
        </w:rPr>
        <w:t>היו"ר דוד ביטן:</w:t>
      </w:r>
      <w:r w:rsidRPr="00EE78D0">
        <w:rPr>
          <w:rStyle w:val="TagStyle"/>
          <w:rtl/>
        </w:rPr>
        <w:t xml:space="preserve"> </w:t>
      </w:r>
      <w:r w:rsidRPr="004618DC">
        <w:rPr>
          <w:rStyle w:val="TagStyle"/>
          <w:rtl/>
        </w:rPr>
        <w:t>&lt;&lt; יור &gt;&gt;</w:t>
      </w:r>
      <w:r>
        <w:rPr>
          <w:rtl/>
        </w:rPr>
        <w:t xml:space="preserve">   </w:t>
      </w:r>
      <w:bookmarkEnd w:id="3069"/>
    </w:p>
    <w:p w:rsidR="00EE78D0" w:rsidRDefault="00EE78D0" w:rsidP="004618DC">
      <w:pPr>
        <w:pStyle w:val="KeepWithNext"/>
        <w:rPr>
          <w:rtl/>
          <w:lang w:eastAsia="he-IL"/>
        </w:rPr>
      </w:pPr>
    </w:p>
    <w:p w:rsidR="00EE78D0" w:rsidRDefault="00EE78D0" w:rsidP="00EE78D0">
      <w:pPr>
        <w:rPr>
          <w:rtl/>
          <w:lang w:eastAsia="he-IL"/>
        </w:rPr>
      </w:pPr>
      <w:bookmarkStart w:id="3070" w:name="_ETM_Q1_7352494"/>
      <w:bookmarkEnd w:id="3070"/>
      <w:r>
        <w:rPr>
          <w:rFonts w:hint="cs"/>
          <w:rtl/>
          <w:lang w:eastAsia="he-IL"/>
        </w:rPr>
        <w:t xml:space="preserve">תקרא. </w:t>
      </w:r>
      <w:r w:rsidR="0096135F">
        <w:rPr>
          <w:rFonts w:hint="cs"/>
          <w:rtl/>
          <w:lang w:eastAsia="he-IL"/>
        </w:rPr>
        <w:t>בהקראה נסביר.</w:t>
      </w:r>
    </w:p>
    <w:p w:rsidR="00EE78D0" w:rsidRDefault="00EE78D0" w:rsidP="00EE78D0">
      <w:pPr>
        <w:rPr>
          <w:rtl/>
          <w:lang w:eastAsia="he-IL"/>
        </w:rPr>
      </w:pPr>
      <w:bookmarkStart w:id="3071" w:name="_ETM_Q1_7355464"/>
      <w:bookmarkStart w:id="3072" w:name="_ETM_Q1_7355521"/>
      <w:bookmarkEnd w:id="3071"/>
      <w:bookmarkEnd w:id="3072"/>
    </w:p>
    <w:p w:rsidR="00EE78D0" w:rsidRDefault="00EE78D0" w:rsidP="004618DC">
      <w:pPr>
        <w:pStyle w:val="a4"/>
        <w:keepNext/>
        <w:rPr>
          <w:rtl/>
        </w:rPr>
      </w:pPr>
      <w:bookmarkStart w:id="3073" w:name="ET_speaker_6468_332"/>
      <w:r w:rsidRPr="004618DC">
        <w:rPr>
          <w:rStyle w:val="TagStyle"/>
          <w:rtl/>
        </w:rPr>
        <w:t xml:space="preserve"> &lt;&lt; דובר &gt;&gt;</w:t>
      </w:r>
      <w:r w:rsidRPr="00EE78D0">
        <w:rPr>
          <w:rStyle w:val="TagStyle"/>
          <w:rtl/>
        </w:rPr>
        <w:t xml:space="preserve"> </w:t>
      </w:r>
      <w:r>
        <w:rPr>
          <w:rtl/>
        </w:rPr>
        <w:t>דן אילוז (הליכוד):</w:t>
      </w:r>
      <w:r w:rsidRPr="00EE78D0">
        <w:rPr>
          <w:rStyle w:val="TagStyle"/>
          <w:rtl/>
        </w:rPr>
        <w:t xml:space="preserve"> </w:t>
      </w:r>
      <w:r w:rsidRPr="004618DC">
        <w:rPr>
          <w:rStyle w:val="TagStyle"/>
          <w:rtl/>
        </w:rPr>
        <w:t>&lt;&lt; דובר &gt;&gt;</w:t>
      </w:r>
      <w:r>
        <w:rPr>
          <w:rtl/>
        </w:rPr>
        <w:t xml:space="preserve">   </w:t>
      </w:r>
      <w:bookmarkEnd w:id="3073"/>
    </w:p>
    <w:p w:rsidR="00EE78D0" w:rsidRDefault="00EE78D0" w:rsidP="004618DC">
      <w:pPr>
        <w:pStyle w:val="KeepWithNext"/>
        <w:rPr>
          <w:rtl/>
          <w:lang w:eastAsia="he-IL"/>
        </w:rPr>
      </w:pPr>
    </w:p>
    <w:p w:rsidR="00EE78D0" w:rsidRDefault="0096135F" w:rsidP="00EE78D0">
      <w:pPr>
        <w:rPr>
          <w:rtl/>
          <w:lang w:eastAsia="he-IL"/>
        </w:rPr>
      </w:pPr>
      <w:bookmarkStart w:id="3074" w:name="_ETM_Q1_7357546"/>
      <w:bookmarkEnd w:id="3074"/>
      <w:r>
        <w:rPr>
          <w:rFonts w:hint="cs"/>
          <w:rtl/>
          <w:lang w:eastAsia="he-IL"/>
        </w:rPr>
        <w:t>איפה קיבלנו את זה?</w:t>
      </w:r>
    </w:p>
    <w:p w:rsidR="00EE78D0" w:rsidRDefault="00EE78D0" w:rsidP="00EE78D0">
      <w:pPr>
        <w:rPr>
          <w:rtl/>
          <w:lang w:eastAsia="he-IL"/>
        </w:rPr>
      </w:pPr>
      <w:bookmarkStart w:id="3075" w:name="_ETM_Q1_7360064"/>
      <w:bookmarkStart w:id="3076" w:name="_ETM_Q1_7360129"/>
      <w:bookmarkEnd w:id="3075"/>
      <w:bookmarkEnd w:id="3076"/>
    </w:p>
    <w:p w:rsidR="00EE78D0" w:rsidRDefault="00EE78D0" w:rsidP="00EE78D0">
      <w:pPr>
        <w:pStyle w:val="a4"/>
        <w:keepNext/>
        <w:rPr>
          <w:rtl/>
        </w:rPr>
      </w:pPr>
      <w:bookmarkStart w:id="3077" w:name="_ETM_Q1_7360575"/>
      <w:bookmarkStart w:id="3078" w:name="_ETM_Q1_7360628"/>
      <w:bookmarkEnd w:id="3077"/>
      <w:bookmarkEnd w:id="3078"/>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EE78D0" w:rsidRDefault="00EE78D0" w:rsidP="00EE78D0">
      <w:pPr>
        <w:rPr>
          <w:rtl/>
          <w:lang w:eastAsia="he-IL"/>
        </w:rPr>
      </w:pPr>
    </w:p>
    <w:p w:rsidR="00EE78D0" w:rsidRDefault="0096135F" w:rsidP="0096135F">
      <w:pPr>
        <w:rPr>
          <w:rtl/>
          <w:lang w:eastAsia="he-IL"/>
        </w:rPr>
      </w:pPr>
      <w:bookmarkStart w:id="3079" w:name="_ETM_Q1_7361082"/>
      <w:bookmarkStart w:id="3080" w:name="_ETM_Q1_7361140"/>
      <w:bookmarkEnd w:id="3079"/>
      <w:bookmarkEnd w:id="3080"/>
      <w:r>
        <w:rPr>
          <w:rFonts w:hint="cs"/>
          <w:rtl/>
          <w:lang w:eastAsia="he-IL"/>
        </w:rPr>
        <w:t>פרסמ</w:t>
      </w:r>
      <w:r w:rsidR="00EE78D0">
        <w:rPr>
          <w:rFonts w:hint="cs"/>
          <w:rtl/>
          <w:lang w:eastAsia="he-IL"/>
        </w:rPr>
        <w:t xml:space="preserve">נו ביום </w:t>
      </w:r>
      <w:bookmarkStart w:id="3081" w:name="_ETM_Q1_7363864"/>
      <w:bookmarkEnd w:id="3081"/>
      <w:r w:rsidR="00EE78D0">
        <w:rPr>
          <w:rFonts w:hint="cs"/>
          <w:rtl/>
          <w:lang w:eastAsia="he-IL"/>
        </w:rPr>
        <w:t>חמ</w:t>
      </w:r>
      <w:r>
        <w:rPr>
          <w:rFonts w:hint="cs"/>
          <w:rtl/>
          <w:lang w:eastAsia="he-IL"/>
        </w:rPr>
        <w:t>י</w:t>
      </w:r>
      <w:r w:rsidR="00EE78D0">
        <w:rPr>
          <w:rFonts w:hint="cs"/>
          <w:rtl/>
          <w:lang w:eastAsia="he-IL"/>
        </w:rPr>
        <w:t>שי. אנחנו מקפידים מ</w:t>
      </w:r>
      <w:r>
        <w:rPr>
          <w:rFonts w:hint="cs"/>
          <w:rtl/>
          <w:lang w:eastAsia="he-IL"/>
        </w:rPr>
        <w:t>א</w:t>
      </w:r>
      <w:r w:rsidR="00EE78D0">
        <w:rPr>
          <w:rFonts w:hint="cs"/>
          <w:rtl/>
          <w:lang w:eastAsia="he-IL"/>
        </w:rPr>
        <w:t>וד על הליך חקיקה מסודר וכחלק מכך</w:t>
      </w:r>
      <w:r>
        <w:rPr>
          <w:rFonts w:hint="cs"/>
          <w:rtl/>
          <w:lang w:eastAsia="he-IL"/>
        </w:rPr>
        <w:t xml:space="preserve"> </w:t>
      </w:r>
      <w:bookmarkStart w:id="3082" w:name="_ETM_Q1_7367408"/>
      <w:bookmarkEnd w:id="3082"/>
      <w:r>
        <w:rPr>
          <w:rFonts w:hint="cs"/>
          <w:rtl/>
          <w:lang w:eastAsia="he-IL"/>
        </w:rPr>
        <w:t>אנו מפרסמים מבעוד מועד את הנוסחים</w:t>
      </w:r>
      <w:r w:rsidR="00EE78D0">
        <w:rPr>
          <w:rFonts w:hint="cs"/>
          <w:rtl/>
          <w:lang w:eastAsia="he-IL"/>
        </w:rPr>
        <w:t>.</w:t>
      </w:r>
      <w:r>
        <w:rPr>
          <w:rFonts w:hint="cs"/>
          <w:rtl/>
          <w:lang w:eastAsia="he-IL"/>
        </w:rPr>
        <w:t xml:space="preserve"> </w:t>
      </w:r>
    </w:p>
    <w:p w:rsidR="00EE78D0" w:rsidRDefault="00EE78D0" w:rsidP="00EE78D0">
      <w:pPr>
        <w:rPr>
          <w:rtl/>
          <w:lang w:eastAsia="he-IL"/>
        </w:rPr>
      </w:pPr>
      <w:bookmarkStart w:id="3083" w:name="_ETM_Q1_7396600"/>
      <w:bookmarkStart w:id="3084" w:name="_ETM_Q1_7396667"/>
      <w:bookmarkEnd w:id="3083"/>
      <w:bookmarkEnd w:id="3084"/>
    </w:p>
    <w:p w:rsidR="00EE78D0" w:rsidRDefault="00EE78D0" w:rsidP="004618DC">
      <w:pPr>
        <w:pStyle w:val="af6"/>
        <w:keepNext/>
        <w:rPr>
          <w:rtl/>
        </w:rPr>
      </w:pPr>
      <w:bookmarkStart w:id="3085" w:name="ET_yor_5159_333"/>
      <w:r w:rsidRPr="004618DC">
        <w:rPr>
          <w:rStyle w:val="TagStyle"/>
          <w:rtl/>
        </w:rPr>
        <w:t xml:space="preserve"> &lt;&lt; יור &gt;&gt;</w:t>
      </w:r>
      <w:r w:rsidRPr="00EE78D0">
        <w:rPr>
          <w:rStyle w:val="TagStyle"/>
          <w:rtl/>
        </w:rPr>
        <w:t xml:space="preserve"> </w:t>
      </w:r>
      <w:r>
        <w:rPr>
          <w:rtl/>
        </w:rPr>
        <w:t>היו"ר דוד ביטן:</w:t>
      </w:r>
      <w:r w:rsidRPr="00EE78D0">
        <w:rPr>
          <w:rStyle w:val="TagStyle"/>
          <w:rtl/>
        </w:rPr>
        <w:t xml:space="preserve"> </w:t>
      </w:r>
      <w:r w:rsidRPr="004618DC">
        <w:rPr>
          <w:rStyle w:val="TagStyle"/>
          <w:rtl/>
        </w:rPr>
        <w:t>&lt;&lt; יור &gt;&gt;</w:t>
      </w:r>
      <w:r>
        <w:rPr>
          <w:rtl/>
        </w:rPr>
        <w:t xml:space="preserve">   </w:t>
      </w:r>
      <w:bookmarkEnd w:id="3085"/>
    </w:p>
    <w:p w:rsidR="00EE78D0" w:rsidRDefault="00EE78D0" w:rsidP="004618DC">
      <w:pPr>
        <w:pStyle w:val="KeepWithNext"/>
        <w:rPr>
          <w:rtl/>
          <w:lang w:eastAsia="he-IL"/>
        </w:rPr>
      </w:pPr>
    </w:p>
    <w:p w:rsidR="00EE78D0" w:rsidRDefault="00EE78D0" w:rsidP="0096135F">
      <w:pPr>
        <w:rPr>
          <w:rtl/>
          <w:lang w:eastAsia="he-IL"/>
        </w:rPr>
      </w:pPr>
      <w:bookmarkStart w:id="3086" w:name="_ETM_Q1_7397377"/>
      <w:bookmarkEnd w:id="3086"/>
      <w:r>
        <w:rPr>
          <w:rFonts w:hint="cs"/>
          <w:rtl/>
          <w:lang w:eastAsia="he-IL"/>
        </w:rPr>
        <w:t xml:space="preserve">אם </w:t>
      </w:r>
      <w:bookmarkStart w:id="3087" w:name="_ETM_Q1_7398457"/>
      <w:bookmarkEnd w:id="3087"/>
      <w:r>
        <w:rPr>
          <w:rFonts w:hint="cs"/>
          <w:rtl/>
          <w:lang w:eastAsia="he-IL"/>
        </w:rPr>
        <w:t>יש חוקים</w:t>
      </w:r>
      <w:r w:rsidR="0096135F">
        <w:rPr>
          <w:rFonts w:hint="cs"/>
          <w:rtl/>
          <w:lang w:eastAsia="he-IL"/>
        </w:rPr>
        <w:t>,</w:t>
      </w:r>
      <w:r>
        <w:rPr>
          <w:rFonts w:hint="cs"/>
          <w:rtl/>
          <w:lang w:eastAsia="he-IL"/>
        </w:rPr>
        <w:t xml:space="preserve"> שנגיע להסכמה</w:t>
      </w:r>
      <w:r w:rsidR="0096135F">
        <w:rPr>
          <w:rFonts w:hint="cs"/>
          <w:rtl/>
          <w:lang w:eastAsia="he-IL"/>
        </w:rPr>
        <w:t xml:space="preserve"> פה,</w:t>
      </w:r>
      <w:r>
        <w:rPr>
          <w:rFonts w:hint="cs"/>
          <w:rtl/>
          <w:lang w:eastAsia="he-IL"/>
        </w:rPr>
        <w:t xml:space="preserve"> שאפשר לתקנם היו</w:t>
      </w:r>
      <w:r w:rsidR="0096135F">
        <w:rPr>
          <w:rFonts w:hint="cs"/>
          <w:rtl/>
          <w:lang w:eastAsia="he-IL"/>
        </w:rPr>
        <w:t>ם</w:t>
      </w:r>
      <w:r>
        <w:rPr>
          <w:rFonts w:hint="cs"/>
          <w:rtl/>
          <w:lang w:eastAsia="he-IL"/>
        </w:rPr>
        <w:t xml:space="preserve">, </w:t>
      </w:r>
      <w:r w:rsidR="0096135F">
        <w:rPr>
          <w:rFonts w:hint="cs"/>
          <w:rtl/>
          <w:lang w:eastAsia="he-IL"/>
        </w:rPr>
        <w:t>נ</w:t>
      </w:r>
      <w:r>
        <w:rPr>
          <w:rFonts w:hint="cs"/>
          <w:rtl/>
          <w:lang w:eastAsia="he-IL"/>
        </w:rPr>
        <w:t xml:space="preserve">תקם היום במסגרת </w:t>
      </w:r>
      <w:bookmarkStart w:id="3088" w:name="_ETM_Q1_7406896"/>
      <w:bookmarkEnd w:id="3088"/>
      <w:r>
        <w:rPr>
          <w:rFonts w:hint="cs"/>
          <w:rtl/>
          <w:lang w:eastAsia="he-IL"/>
        </w:rPr>
        <w:t xml:space="preserve">החוק הזה. אבל בוא נשמע איזה חוקים. אחרי שנעבור את </w:t>
      </w:r>
      <w:bookmarkStart w:id="3089" w:name="_ETM_Q1_7414256"/>
      <w:bookmarkEnd w:id="3089"/>
      <w:r>
        <w:rPr>
          <w:rFonts w:hint="cs"/>
          <w:rtl/>
          <w:lang w:eastAsia="he-IL"/>
        </w:rPr>
        <w:t>זה נעבור לחוקים.</w:t>
      </w:r>
    </w:p>
    <w:p w:rsidR="00EE78D0" w:rsidRDefault="00EE78D0" w:rsidP="00EE78D0">
      <w:pPr>
        <w:rPr>
          <w:rtl/>
          <w:lang w:eastAsia="he-IL"/>
        </w:rPr>
      </w:pPr>
      <w:bookmarkStart w:id="3090" w:name="_ETM_Q1_7416376"/>
      <w:bookmarkStart w:id="3091" w:name="_ETM_Q1_7416446"/>
      <w:bookmarkEnd w:id="3090"/>
      <w:bookmarkEnd w:id="3091"/>
    </w:p>
    <w:p w:rsidR="00EE78D0" w:rsidRDefault="00EE78D0" w:rsidP="00EE78D0">
      <w:pPr>
        <w:pStyle w:val="a4"/>
        <w:keepNext/>
        <w:rPr>
          <w:rtl/>
        </w:rPr>
      </w:pPr>
      <w:bookmarkStart w:id="3092" w:name="_ETM_Q1_7416533"/>
      <w:bookmarkStart w:id="3093" w:name="_ETM_Q1_7416591"/>
      <w:bookmarkEnd w:id="3092"/>
      <w:bookmarkEnd w:id="3093"/>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EE78D0" w:rsidRDefault="00EE78D0" w:rsidP="00EE78D0">
      <w:pPr>
        <w:rPr>
          <w:rtl/>
          <w:lang w:eastAsia="he-IL"/>
        </w:rPr>
      </w:pPr>
    </w:p>
    <w:p w:rsidR="00EE78D0" w:rsidRDefault="0096135F" w:rsidP="00A90890">
      <w:pPr>
        <w:rPr>
          <w:rtl/>
          <w:lang w:eastAsia="he-IL"/>
        </w:rPr>
      </w:pPr>
      <w:bookmarkStart w:id="3094" w:name="_ETM_Q1_7416936"/>
      <w:bookmarkStart w:id="3095" w:name="_ETM_Q1_7416997"/>
      <w:bookmarkEnd w:id="3094"/>
      <w:bookmarkEnd w:id="3095"/>
      <w:r>
        <w:rPr>
          <w:rFonts w:hint="cs"/>
          <w:rtl/>
          <w:lang w:eastAsia="he-IL"/>
        </w:rPr>
        <w:t xml:space="preserve">אני </w:t>
      </w:r>
      <w:bookmarkStart w:id="3096" w:name="_ETM_Q1_7416933"/>
      <w:bookmarkEnd w:id="3096"/>
      <w:r>
        <w:rPr>
          <w:rFonts w:hint="cs"/>
          <w:rtl/>
          <w:lang w:eastAsia="he-IL"/>
        </w:rPr>
        <w:t>מציע שאקרא הוראה-</w:t>
      </w:r>
      <w:r w:rsidR="00EE78D0">
        <w:rPr>
          <w:rFonts w:hint="cs"/>
          <w:rtl/>
          <w:lang w:eastAsia="he-IL"/>
        </w:rPr>
        <w:t xml:space="preserve">הוראה </w:t>
      </w:r>
      <w:r>
        <w:rPr>
          <w:rFonts w:hint="cs"/>
          <w:rtl/>
          <w:lang w:eastAsia="he-IL"/>
        </w:rPr>
        <w:t xml:space="preserve">כדי לשמוע הערות שלא קיבלנו עדיין </w:t>
      </w:r>
      <w:r w:rsidR="00EE78D0">
        <w:rPr>
          <w:rFonts w:hint="cs"/>
          <w:rtl/>
          <w:lang w:eastAsia="he-IL"/>
        </w:rPr>
        <w:t>ממשרדי הממשלה. אנו מדבר</w:t>
      </w:r>
      <w:r>
        <w:rPr>
          <w:rFonts w:hint="cs"/>
          <w:rtl/>
          <w:lang w:eastAsia="he-IL"/>
        </w:rPr>
        <w:t>י</w:t>
      </w:r>
      <w:r w:rsidR="00EE78D0">
        <w:rPr>
          <w:rFonts w:hint="cs"/>
          <w:rtl/>
          <w:lang w:eastAsia="he-IL"/>
        </w:rPr>
        <w:t xml:space="preserve">ם על </w:t>
      </w:r>
      <w:bookmarkStart w:id="3097" w:name="_ETM_Q1_7424263"/>
      <w:bookmarkEnd w:id="3097"/>
      <w:r w:rsidR="00EE78D0">
        <w:rPr>
          <w:rFonts w:hint="cs"/>
          <w:rtl/>
          <w:lang w:eastAsia="he-IL"/>
        </w:rPr>
        <w:t xml:space="preserve">הוספת סעיף חדש </w:t>
      </w:r>
      <w:r w:rsidR="00EE78D0">
        <w:rPr>
          <w:rtl/>
          <w:lang w:eastAsia="he-IL"/>
        </w:rPr>
        <w:t>–</w:t>
      </w:r>
      <w:r w:rsidR="00EE78D0">
        <w:rPr>
          <w:rFonts w:hint="cs"/>
          <w:rtl/>
          <w:lang w:eastAsia="he-IL"/>
        </w:rPr>
        <w:t xml:space="preserve"> כרגע המספור 19ג להצ</w:t>
      </w:r>
      <w:r>
        <w:rPr>
          <w:rFonts w:hint="cs"/>
          <w:rtl/>
          <w:lang w:eastAsia="he-IL"/>
        </w:rPr>
        <w:t>עת</w:t>
      </w:r>
      <w:r w:rsidR="00EE78D0">
        <w:rPr>
          <w:rFonts w:hint="cs"/>
          <w:rtl/>
          <w:lang w:eastAsia="he-IL"/>
        </w:rPr>
        <w:t xml:space="preserve"> החוק לעני</w:t>
      </w:r>
      <w:r>
        <w:rPr>
          <w:rFonts w:hint="cs"/>
          <w:rtl/>
          <w:lang w:eastAsia="he-IL"/>
        </w:rPr>
        <w:t>י</w:t>
      </w:r>
      <w:r w:rsidR="00EE78D0">
        <w:rPr>
          <w:rFonts w:hint="cs"/>
          <w:rtl/>
          <w:lang w:eastAsia="he-IL"/>
        </w:rPr>
        <w:t xml:space="preserve">ן </w:t>
      </w:r>
      <w:bookmarkStart w:id="3098" w:name="_ETM_Q1_7430921"/>
      <w:bookmarkEnd w:id="3098"/>
      <w:r>
        <w:rPr>
          <w:rFonts w:hint="cs"/>
          <w:rtl/>
          <w:lang w:eastAsia="he-IL"/>
        </w:rPr>
        <w:t xml:space="preserve">התאמת הוראות לפי </w:t>
      </w:r>
      <w:bookmarkStart w:id="3099" w:name="_ETM_Q1_7430841"/>
      <w:bookmarkEnd w:id="3099"/>
      <w:r>
        <w:rPr>
          <w:rFonts w:hint="cs"/>
          <w:rtl/>
          <w:lang w:eastAsia="he-IL"/>
        </w:rPr>
        <w:t>חוקים אחרים ל</w:t>
      </w:r>
      <w:r w:rsidR="00EE78D0">
        <w:rPr>
          <w:rFonts w:hint="cs"/>
          <w:rtl/>
          <w:lang w:eastAsia="he-IL"/>
        </w:rPr>
        <w:t>דרישות אסדרה אירופית מאומצת.</w:t>
      </w:r>
      <w:r w:rsidRPr="0096135F">
        <w:rPr>
          <w:rtl/>
        </w:rPr>
        <w:t xml:space="preserve"> </w:t>
      </w:r>
      <w:r>
        <w:rPr>
          <w:rtl/>
          <w:lang w:eastAsia="he-IL"/>
        </w:rPr>
        <w:t>(א)</w:t>
      </w:r>
      <w:r>
        <w:rPr>
          <w:rFonts w:hint="cs"/>
          <w:rtl/>
          <w:lang w:eastAsia="he-IL"/>
        </w:rPr>
        <w:t xml:space="preserve"> </w:t>
      </w:r>
      <w:r>
        <w:rPr>
          <w:rtl/>
          <w:lang w:eastAsia="he-IL"/>
        </w:rPr>
        <w:t xml:space="preserve">במטרה לבחון את הצורך בהתאמת ההוראות הקבועות בחיקוקים </w:t>
      </w:r>
      <w:r>
        <w:rPr>
          <w:rFonts w:hint="cs"/>
          <w:rtl/>
          <w:lang w:eastAsia="he-IL"/>
        </w:rPr>
        <w:t xml:space="preserve">- </w:t>
      </w:r>
      <w:bookmarkStart w:id="3100" w:name="_ETM_Q1_7438424"/>
      <w:bookmarkStart w:id="3101" w:name="_ETM_Q1_7438472"/>
      <w:bookmarkEnd w:id="3100"/>
      <w:bookmarkEnd w:id="3101"/>
      <w:r>
        <w:rPr>
          <w:rFonts w:hint="cs"/>
          <w:rtl/>
          <w:lang w:eastAsia="he-IL"/>
        </w:rPr>
        <w:t xml:space="preserve">חיקוק זה גם חוק וגם תקנה - </w:t>
      </w:r>
      <w:r>
        <w:rPr>
          <w:rtl/>
          <w:lang w:eastAsia="he-IL"/>
        </w:rPr>
        <w:t>לדרישות האסדרה האירופית המאומצת כהגדרתה בחוק התקנים, התשי"ג-1953 (להלן – חוק התקנים), בתוך חמישה חודשים מיום פרסומו של חוק זה – (1)</w:t>
      </w:r>
      <w:r>
        <w:rPr>
          <w:rtl/>
          <w:lang w:eastAsia="he-IL"/>
        </w:rPr>
        <w:tab/>
        <w:t>כל</w:t>
      </w:r>
      <w:r w:rsidR="00A90890">
        <w:rPr>
          <w:rFonts w:hint="cs"/>
          <w:rtl/>
          <w:lang w:eastAsia="he-IL"/>
        </w:rPr>
        <w:t xml:space="preserve"> </w:t>
      </w:r>
      <w:r>
        <w:rPr>
          <w:rtl/>
          <w:lang w:eastAsia="he-IL"/>
        </w:rPr>
        <w:t>משרד ממשרדי הממשלה יעביר לשר הכלכלה והתעשייה, רשימה של חיקוקים שבתחום סמכותו, שבהם קבועות הוראות לעניין ייבוא מוצר ולעניין שימוש במוצר מיובא, שיש בהן הפנייה המחייבת לעמוד בדרישות תקן או בדרישות תקן רשמי או שחלים על מוצר שיש לגביו תקן רשמי;</w:t>
      </w:r>
      <w:r w:rsidR="00A90890">
        <w:rPr>
          <w:rFonts w:hint="cs"/>
          <w:rtl/>
          <w:lang w:eastAsia="he-IL"/>
        </w:rPr>
        <w:t xml:space="preserve"> </w:t>
      </w:r>
      <w:r>
        <w:rPr>
          <w:rtl/>
          <w:lang w:eastAsia="he-IL"/>
        </w:rPr>
        <w:t>(2)</w:t>
      </w:r>
      <w:r>
        <w:rPr>
          <w:rtl/>
          <w:lang w:eastAsia="he-IL"/>
        </w:rPr>
        <w:tab/>
        <w:t>מכון התקנים יעביר לשר הכלכלה והתעשייה רשימה של כלל החיקוקים כאמור בפסקה (1).</w:t>
      </w:r>
    </w:p>
    <w:p w:rsidR="00EE78D0" w:rsidRDefault="00EE78D0" w:rsidP="00EE78D0">
      <w:pPr>
        <w:rPr>
          <w:rtl/>
          <w:lang w:eastAsia="he-IL"/>
        </w:rPr>
      </w:pPr>
      <w:bookmarkStart w:id="3102" w:name="_ETM_Q1_7438225"/>
      <w:bookmarkStart w:id="3103" w:name="_ETM_Q1_7438293"/>
      <w:bookmarkStart w:id="3104" w:name="_ETM_Q1_7444106"/>
      <w:bookmarkStart w:id="3105" w:name="_ETM_Q1_7444151"/>
      <w:bookmarkEnd w:id="3102"/>
      <w:bookmarkEnd w:id="3103"/>
      <w:bookmarkEnd w:id="3104"/>
      <w:bookmarkEnd w:id="3105"/>
    </w:p>
    <w:p w:rsidR="00A90890" w:rsidRDefault="00A90890" w:rsidP="00A90890">
      <w:pPr>
        <w:pStyle w:val="af6"/>
        <w:keepNext/>
        <w:rPr>
          <w:rtl/>
        </w:rPr>
      </w:pPr>
      <w:bookmarkStart w:id="3106" w:name="ET_yor_5159_901"/>
      <w:r w:rsidRPr="00A90890">
        <w:rPr>
          <w:rStyle w:val="TagStyle"/>
          <w:rtl/>
        </w:rPr>
        <w:t xml:space="preserve"> &lt;&lt; יור &gt;&gt; </w:t>
      </w:r>
      <w:r>
        <w:rPr>
          <w:rtl/>
        </w:rPr>
        <w:t>היו"ר דוד ביטן:</w:t>
      </w:r>
      <w:r w:rsidRPr="00A90890">
        <w:rPr>
          <w:rStyle w:val="TagStyle"/>
          <w:rtl/>
        </w:rPr>
        <w:t xml:space="preserve"> &lt;&lt; יור &gt;&gt;</w:t>
      </w:r>
      <w:r>
        <w:rPr>
          <w:rtl/>
        </w:rPr>
        <w:t xml:space="preserve">   </w:t>
      </w:r>
      <w:bookmarkEnd w:id="3106"/>
    </w:p>
    <w:p w:rsidR="00A90890" w:rsidRDefault="00A90890" w:rsidP="00A90890">
      <w:pPr>
        <w:pStyle w:val="KeepWithNext"/>
        <w:rPr>
          <w:rtl/>
          <w:lang w:eastAsia="he-IL"/>
        </w:rPr>
      </w:pPr>
    </w:p>
    <w:p w:rsidR="00A90890" w:rsidRDefault="00A90890" w:rsidP="00A90890">
      <w:pPr>
        <w:rPr>
          <w:rtl/>
          <w:lang w:eastAsia="he-IL"/>
        </w:rPr>
      </w:pPr>
      <w:bookmarkStart w:id="3107" w:name="_ETM_Q1_7480256"/>
      <w:bookmarkEnd w:id="3107"/>
      <w:r>
        <w:rPr>
          <w:rFonts w:hint="cs"/>
          <w:rtl/>
          <w:lang w:eastAsia="he-IL"/>
        </w:rPr>
        <w:t xml:space="preserve">כמה זמן </w:t>
      </w:r>
      <w:bookmarkStart w:id="3108" w:name="_ETM_Q1_7481523"/>
      <w:bookmarkEnd w:id="3108"/>
      <w:r>
        <w:rPr>
          <w:rFonts w:hint="cs"/>
          <w:rtl/>
          <w:lang w:eastAsia="he-IL"/>
        </w:rPr>
        <w:t>רשום פה?</w:t>
      </w:r>
    </w:p>
    <w:p w:rsidR="00A90890" w:rsidRDefault="00A90890" w:rsidP="00A90890">
      <w:pPr>
        <w:rPr>
          <w:rtl/>
          <w:lang w:eastAsia="he-IL"/>
        </w:rPr>
      </w:pPr>
      <w:bookmarkStart w:id="3109" w:name="_ETM_Q1_7483142"/>
      <w:bookmarkStart w:id="3110" w:name="_ETM_Q1_7483238"/>
      <w:bookmarkEnd w:id="3109"/>
      <w:bookmarkEnd w:id="3110"/>
    </w:p>
    <w:p w:rsidR="00A90890" w:rsidRDefault="00A90890" w:rsidP="00A90890">
      <w:pPr>
        <w:pStyle w:val="a4"/>
        <w:keepNext/>
        <w:rPr>
          <w:rtl/>
        </w:rPr>
      </w:pPr>
      <w:bookmarkStart w:id="3111" w:name="ET_speaker_איתי_עצמון_902"/>
      <w:r w:rsidRPr="00A90890">
        <w:rPr>
          <w:rStyle w:val="TagStyle"/>
          <w:rtl/>
        </w:rPr>
        <w:t xml:space="preserve"> &lt;&lt; דובר &gt;&gt; </w:t>
      </w:r>
      <w:r>
        <w:rPr>
          <w:rtl/>
        </w:rPr>
        <w:t>איתי עצמון:</w:t>
      </w:r>
      <w:r w:rsidRPr="00A90890">
        <w:rPr>
          <w:rStyle w:val="TagStyle"/>
          <w:rtl/>
        </w:rPr>
        <w:t xml:space="preserve"> &lt;&lt; דובר &gt;&gt;</w:t>
      </w:r>
      <w:r>
        <w:rPr>
          <w:rtl/>
        </w:rPr>
        <w:t xml:space="preserve">   </w:t>
      </w:r>
      <w:bookmarkEnd w:id="3111"/>
    </w:p>
    <w:p w:rsidR="00A90890" w:rsidRDefault="00A90890" w:rsidP="00A90890">
      <w:pPr>
        <w:pStyle w:val="KeepWithNext"/>
        <w:rPr>
          <w:rtl/>
          <w:lang w:eastAsia="he-IL"/>
        </w:rPr>
      </w:pPr>
    </w:p>
    <w:p w:rsidR="00EE78D0" w:rsidRDefault="00A90890" w:rsidP="00A90890">
      <w:pPr>
        <w:rPr>
          <w:rtl/>
          <w:lang w:eastAsia="he-IL"/>
        </w:rPr>
      </w:pPr>
      <w:bookmarkStart w:id="3112" w:name="_ETM_Q1_7444265"/>
      <w:bookmarkStart w:id="3113" w:name="_ETM_Q1_7444307"/>
      <w:bookmarkEnd w:id="3112"/>
      <w:bookmarkEnd w:id="3113"/>
      <w:r>
        <w:rPr>
          <w:rFonts w:hint="cs"/>
          <w:rtl/>
          <w:lang w:eastAsia="he-IL"/>
        </w:rPr>
        <w:t>לפי המו</w:t>
      </w:r>
      <w:r w:rsidR="00C435C2">
        <w:rPr>
          <w:rFonts w:hint="cs"/>
          <w:rtl/>
          <w:lang w:eastAsia="he-IL"/>
        </w:rPr>
        <w:t xml:space="preserve">עד </w:t>
      </w:r>
      <w:bookmarkStart w:id="3114" w:name="_ETM_Q1_7485385"/>
      <w:bookmarkEnd w:id="3114"/>
      <w:r w:rsidR="00C435C2">
        <w:rPr>
          <w:rFonts w:hint="cs"/>
          <w:rtl/>
          <w:lang w:eastAsia="he-IL"/>
        </w:rPr>
        <w:t xml:space="preserve">שסוכם </w:t>
      </w:r>
      <w:proofErr w:type="spellStart"/>
      <w:r w:rsidR="00C435C2">
        <w:rPr>
          <w:rFonts w:hint="cs"/>
          <w:rtl/>
          <w:lang w:eastAsia="he-IL"/>
        </w:rPr>
        <w:t>איתך</w:t>
      </w:r>
      <w:proofErr w:type="spellEnd"/>
      <w:r w:rsidR="00C435C2">
        <w:rPr>
          <w:rFonts w:hint="cs"/>
          <w:rtl/>
          <w:lang w:eastAsia="he-IL"/>
        </w:rPr>
        <w:t xml:space="preserve"> - חמישה חודשים מיום הפרסום.</w:t>
      </w:r>
    </w:p>
    <w:p w:rsidR="00C435C2" w:rsidRDefault="00C435C2" w:rsidP="00EE78D0">
      <w:pPr>
        <w:rPr>
          <w:rtl/>
          <w:lang w:eastAsia="he-IL"/>
        </w:rPr>
      </w:pPr>
      <w:bookmarkStart w:id="3115" w:name="_ETM_Q1_7491497"/>
      <w:bookmarkStart w:id="3116" w:name="_ETM_Q1_7491559"/>
      <w:bookmarkStart w:id="3117" w:name="_ETM_Q1_7492121"/>
      <w:bookmarkEnd w:id="3115"/>
      <w:bookmarkEnd w:id="3116"/>
      <w:bookmarkEnd w:id="3117"/>
    </w:p>
    <w:p w:rsidR="00C435C2" w:rsidRDefault="00C435C2" w:rsidP="004618DC">
      <w:pPr>
        <w:pStyle w:val="a4"/>
        <w:keepNext/>
        <w:rPr>
          <w:rtl/>
        </w:rPr>
      </w:pPr>
      <w:bookmarkStart w:id="3118" w:name="ET_knessetmember_6429_334"/>
      <w:r w:rsidRPr="004618DC">
        <w:rPr>
          <w:rStyle w:val="TagStyle"/>
          <w:rtl/>
        </w:rPr>
        <w:t xml:space="preserve"> &lt;&lt; דובר &gt;&gt;</w:t>
      </w:r>
      <w:r w:rsidRPr="00C435C2">
        <w:rPr>
          <w:rStyle w:val="TagStyle"/>
          <w:rtl/>
        </w:rPr>
        <w:t xml:space="preserve"> </w:t>
      </w:r>
      <w:r>
        <w:rPr>
          <w:rtl/>
        </w:rPr>
        <w:t>שר הכלכלה והתעשייה ניר ברקת:</w:t>
      </w:r>
      <w:r w:rsidRPr="00C435C2">
        <w:rPr>
          <w:rStyle w:val="TagStyle"/>
          <w:rtl/>
        </w:rPr>
        <w:t xml:space="preserve"> </w:t>
      </w:r>
      <w:r w:rsidRPr="004618DC">
        <w:rPr>
          <w:rStyle w:val="TagStyle"/>
          <w:rtl/>
        </w:rPr>
        <w:t>&lt;&lt; דובר &gt;&gt;</w:t>
      </w:r>
      <w:r>
        <w:rPr>
          <w:rtl/>
        </w:rPr>
        <w:t xml:space="preserve">   </w:t>
      </w:r>
      <w:bookmarkEnd w:id="3118"/>
    </w:p>
    <w:p w:rsidR="00C435C2" w:rsidRDefault="00C435C2" w:rsidP="004618DC">
      <w:pPr>
        <w:pStyle w:val="KeepWithNext"/>
        <w:rPr>
          <w:rtl/>
          <w:lang w:eastAsia="he-IL"/>
        </w:rPr>
      </w:pPr>
    </w:p>
    <w:p w:rsidR="00C435C2" w:rsidRDefault="00C435C2" w:rsidP="00A90890">
      <w:pPr>
        <w:rPr>
          <w:rtl/>
          <w:lang w:eastAsia="he-IL"/>
        </w:rPr>
      </w:pPr>
      <w:bookmarkStart w:id="3119" w:name="_ETM_Q1_7492462"/>
      <w:bookmarkStart w:id="3120" w:name="_ETM_Q1_7492489"/>
      <w:bookmarkEnd w:id="3119"/>
      <w:bookmarkEnd w:id="3120"/>
      <w:r>
        <w:rPr>
          <w:rFonts w:hint="cs"/>
          <w:rtl/>
          <w:lang w:eastAsia="he-IL"/>
        </w:rPr>
        <w:t>דיברנ</w:t>
      </w:r>
      <w:r w:rsidR="00466E3F">
        <w:rPr>
          <w:rFonts w:hint="cs"/>
          <w:rtl/>
          <w:lang w:eastAsia="he-IL"/>
        </w:rPr>
        <w:t>ו</w:t>
      </w:r>
      <w:r>
        <w:rPr>
          <w:rFonts w:hint="cs"/>
          <w:rtl/>
          <w:lang w:eastAsia="he-IL"/>
        </w:rPr>
        <w:t xml:space="preserve"> על שלושה.</w:t>
      </w:r>
    </w:p>
    <w:p w:rsidR="00C435C2" w:rsidRDefault="00C435C2" w:rsidP="00C435C2">
      <w:pPr>
        <w:rPr>
          <w:rtl/>
          <w:lang w:eastAsia="he-IL"/>
        </w:rPr>
      </w:pPr>
      <w:bookmarkStart w:id="3121" w:name="_ETM_Q1_7495561"/>
      <w:bookmarkStart w:id="3122" w:name="_ETM_Q1_7495643"/>
      <w:bookmarkEnd w:id="3121"/>
      <w:bookmarkEnd w:id="3122"/>
    </w:p>
    <w:p w:rsidR="00C435C2" w:rsidRDefault="00C435C2" w:rsidP="004618DC">
      <w:pPr>
        <w:pStyle w:val="af6"/>
        <w:keepNext/>
        <w:rPr>
          <w:rtl/>
        </w:rPr>
      </w:pPr>
      <w:bookmarkStart w:id="3123" w:name="ET_yor_5159_335"/>
      <w:r w:rsidRPr="004618DC">
        <w:rPr>
          <w:rStyle w:val="TagStyle"/>
          <w:rtl/>
        </w:rPr>
        <w:t xml:space="preserve"> &lt;&lt; יור &gt;&gt;</w:t>
      </w:r>
      <w:r w:rsidRPr="00C435C2">
        <w:rPr>
          <w:rStyle w:val="TagStyle"/>
          <w:rtl/>
        </w:rPr>
        <w:t xml:space="preserve"> </w:t>
      </w:r>
      <w:r>
        <w:rPr>
          <w:rtl/>
        </w:rPr>
        <w:t>היו"ר דוד ביטן:</w:t>
      </w:r>
      <w:r w:rsidRPr="00C435C2">
        <w:rPr>
          <w:rStyle w:val="TagStyle"/>
          <w:rtl/>
        </w:rPr>
        <w:t xml:space="preserve"> </w:t>
      </w:r>
      <w:r w:rsidRPr="004618DC">
        <w:rPr>
          <w:rStyle w:val="TagStyle"/>
          <w:rtl/>
        </w:rPr>
        <w:t>&lt;&lt; יור &gt;&gt;</w:t>
      </w:r>
      <w:r>
        <w:rPr>
          <w:rtl/>
        </w:rPr>
        <w:t xml:space="preserve">   </w:t>
      </w:r>
      <w:bookmarkEnd w:id="3123"/>
    </w:p>
    <w:p w:rsidR="00C435C2" w:rsidRDefault="00C435C2" w:rsidP="004618DC">
      <w:pPr>
        <w:pStyle w:val="KeepWithNext"/>
        <w:rPr>
          <w:rtl/>
          <w:lang w:eastAsia="he-IL"/>
        </w:rPr>
      </w:pPr>
    </w:p>
    <w:p w:rsidR="00C435C2" w:rsidRDefault="00C435C2" w:rsidP="00C435C2">
      <w:pPr>
        <w:rPr>
          <w:rtl/>
          <w:lang w:eastAsia="he-IL"/>
        </w:rPr>
      </w:pPr>
      <w:bookmarkStart w:id="3124" w:name="_ETM_Q1_7496098"/>
      <w:bookmarkEnd w:id="3124"/>
      <w:r>
        <w:rPr>
          <w:rFonts w:hint="cs"/>
          <w:rtl/>
          <w:lang w:eastAsia="he-IL"/>
        </w:rPr>
        <w:t xml:space="preserve">90 יום </w:t>
      </w:r>
      <w:bookmarkStart w:id="3125" w:name="_ETM_Q1_7498104"/>
      <w:bookmarkEnd w:id="3125"/>
      <w:r>
        <w:rPr>
          <w:rFonts w:hint="cs"/>
          <w:rtl/>
          <w:lang w:eastAsia="he-IL"/>
        </w:rPr>
        <w:t>זה בסדר.</w:t>
      </w:r>
    </w:p>
    <w:p w:rsidR="00A71B4F" w:rsidRDefault="00A71B4F" w:rsidP="00C435C2">
      <w:pPr>
        <w:rPr>
          <w:rtl/>
          <w:lang w:eastAsia="he-IL"/>
        </w:rPr>
      </w:pPr>
    </w:p>
    <w:p w:rsidR="00A71B4F" w:rsidRDefault="00A71B4F" w:rsidP="00A71B4F">
      <w:pPr>
        <w:pStyle w:val="a4"/>
        <w:keepNext/>
        <w:rPr>
          <w:rtl/>
        </w:rPr>
      </w:pPr>
      <w:bookmarkStart w:id="3126" w:name="ET_speaker_איתי_עצמון_903"/>
      <w:r w:rsidRPr="00A71B4F">
        <w:rPr>
          <w:rStyle w:val="TagStyle"/>
          <w:rtl/>
        </w:rPr>
        <w:t xml:space="preserve"> &lt;&lt; דובר &gt;&gt; </w:t>
      </w:r>
      <w:r>
        <w:rPr>
          <w:rtl/>
        </w:rPr>
        <w:t>איתי עצמון:</w:t>
      </w:r>
      <w:r w:rsidRPr="00A71B4F">
        <w:rPr>
          <w:rStyle w:val="TagStyle"/>
          <w:rtl/>
        </w:rPr>
        <w:t xml:space="preserve"> &lt;&lt; דובר &gt;&gt;</w:t>
      </w:r>
      <w:r>
        <w:rPr>
          <w:rtl/>
        </w:rPr>
        <w:t xml:space="preserve">   </w:t>
      </w:r>
      <w:bookmarkEnd w:id="3126"/>
    </w:p>
    <w:p w:rsidR="00A71B4F" w:rsidRDefault="00A71B4F" w:rsidP="00A71B4F">
      <w:pPr>
        <w:pStyle w:val="KeepWithNext"/>
        <w:rPr>
          <w:rtl/>
          <w:lang w:eastAsia="he-IL"/>
        </w:rPr>
      </w:pPr>
    </w:p>
    <w:p w:rsidR="00A71B4F" w:rsidRDefault="00A71B4F" w:rsidP="00A71B4F">
      <w:pPr>
        <w:rPr>
          <w:rtl/>
          <w:lang w:eastAsia="he-IL"/>
        </w:rPr>
      </w:pPr>
      <w:r>
        <w:rPr>
          <w:rFonts w:hint="cs"/>
          <w:rtl/>
          <w:lang w:eastAsia="he-IL"/>
        </w:rPr>
        <w:t xml:space="preserve">שר הכלכלה יפרסם את הרשימה גם אם לא </w:t>
      </w:r>
      <w:bookmarkStart w:id="3127" w:name="_ETM_Q1_7505291"/>
      <w:bookmarkEnd w:id="3127"/>
      <w:r>
        <w:rPr>
          <w:rFonts w:hint="cs"/>
          <w:rtl/>
          <w:lang w:eastAsia="he-IL"/>
        </w:rPr>
        <w:t>הועברו אליו.</w:t>
      </w:r>
    </w:p>
    <w:p w:rsidR="00A71B4F" w:rsidRDefault="00A71B4F" w:rsidP="00C435C2">
      <w:pPr>
        <w:rPr>
          <w:rtl/>
          <w:lang w:eastAsia="he-IL"/>
        </w:rPr>
      </w:pPr>
      <w:bookmarkStart w:id="3128" w:name="_ETM_Q1_7503841"/>
      <w:bookmarkStart w:id="3129" w:name="_ETM_Q1_7503901"/>
      <w:bookmarkStart w:id="3130" w:name="_ETM_Q1_7503985"/>
      <w:bookmarkStart w:id="3131" w:name="_ETM_Q1_7504104"/>
      <w:bookmarkStart w:id="3132" w:name="_ETM_Q1_7510501"/>
      <w:bookmarkEnd w:id="3128"/>
      <w:bookmarkEnd w:id="3129"/>
      <w:bookmarkEnd w:id="3130"/>
      <w:bookmarkEnd w:id="3131"/>
      <w:bookmarkEnd w:id="3132"/>
    </w:p>
    <w:p w:rsidR="00A71B4F" w:rsidRDefault="00A71B4F" w:rsidP="00A71B4F">
      <w:pPr>
        <w:pStyle w:val="a4"/>
        <w:keepNext/>
        <w:rPr>
          <w:rtl/>
        </w:rPr>
      </w:pPr>
      <w:bookmarkStart w:id="3133" w:name="ET_speaker_6429_904"/>
      <w:r w:rsidRPr="00A71B4F">
        <w:rPr>
          <w:rStyle w:val="TagStyle"/>
          <w:rtl/>
        </w:rPr>
        <w:t xml:space="preserve"> &lt;&lt; דובר &gt;&gt; </w:t>
      </w:r>
      <w:r>
        <w:rPr>
          <w:rtl/>
        </w:rPr>
        <w:t>שר הכלכלה והתעשייה ניר ברקת:</w:t>
      </w:r>
      <w:r w:rsidRPr="00A71B4F">
        <w:rPr>
          <w:rStyle w:val="TagStyle"/>
          <w:rtl/>
        </w:rPr>
        <w:t xml:space="preserve"> &lt;&lt; דובר &gt;&gt;</w:t>
      </w:r>
      <w:r>
        <w:rPr>
          <w:rtl/>
        </w:rPr>
        <w:t xml:space="preserve">   </w:t>
      </w:r>
      <w:bookmarkEnd w:id="3133"/>
    </w:p>
    <w:p w:rsidR="00A71B4F" w:rsidRDefault="00A71B4F" w:rsidP="00A71B4F">
      <w:pPr>
        <w:pStyle w:val="KeepWithNext"/>
        <w:rPr>
          <w:rtl/>
          <w:lang w:eastAsia="he-IL"/>
        </w:rPr>
      </w:pPr>
    </w:p>
    <w:p w:rsidR="00A71B4F" w:rsidRPr="00A71B4F" w:rsidRDefault="00A71B4F" w:rsidP="00A71B4F">
      <w:pPr>
        <w:rPr>
          <w:rtl/>
          <w:lang w:eastAsia="he-IL"/>
        </w:rPr>
      </w:pPr>
      <w:r>
        <w:rPr>
          <w:rFonts w:hint="cs"/>
          <w:rtl/>
          <w:lang w:eastAsia="he-IL"/>
        </w:rPr>
        <w:t xml:space="preserve">תביאו בחשבון שבצד השני הציבור מחכה לראות את זה קורה. </w:t>
      </w:r>
    </w:p>
    <w:p w:rsidR="00A71B4F" w:rsidRDefault="00A71B4F" w:rsidP="00C435C2">
      <w:pPr>
        <w:rPr>
          <w:rtl/>
          <w:lang w:eastAsia="he-IL"/>
        </w:rPr>
      </w:pPr>
      <w:bookmarkStart w:id="3134" w:name="_ETM_Q1_7510533"/>
      <w:bookmarkEnd w:id="3134"/>
    </w:p>
    <w:p w:rsidR="00C435C2" w:rsidRDefault="00C435C2" w:rsidP="004618DC">
      <w:pPr>
        <w:pStyle w:val="af9"/>
        <w:keepNext/>
        <w:rPr>
          <w:rtl/>
          <w:lang w:eastAsia="he-IL"/>
        </w:rPr>
      </w:pPr>
      <w:bookmarkStart w:id="3135" w:name="ET_guest_689668_336"/>
      <w:r w:rsidRPr="004618DC">
        <w:rPr>
          <w:rStyle w:val="TagStyle"/>
          <w:rtl/>
        </w:rPr>
        <w:t xml:space="preserve"> &lt;&lt; אורח &gt;&gt;</w:t>
      </w:r>
      <w:r w:rsidRPr="00C435C2">
        <w:rPr>
          <w:rStyle w:val="TagStyle"/>
          <w:rtl/>
        </w:rPr>
        <w:t xml:space="preserve"> </w:t>
      </w:r>
      <w:r>
        <w:rPr>
          <w:rtl/>
          <w:lang w:eastAsia="he-IL"/>
        </w:rPr>
        <w:t>עמיר יצחקי:</w:t>
      </w:r>
      <w:r w:rsidRPr="00C435C2">
        <w:rPr>
          <w:rStyle w:val="TagStyle"/>
          <w:rtl/>
        </w:rPr>
        <w:t xml:space="preserve"> </w:t>
      </w:r>
      <w:r w:rsidRPr="004618DC">
        <w:rPr>
          <w:rStyle w:val="TagStyle"/>
          <w:rtl/>
        </w:rPr>
        <w:t>&lt;&lt; אורח &gt;&gt;</w:t>
      </w:r>
      <w:r>
        <w:rPr>
          <w:rtl/>
          <w:lang w:eastAsia="he-IL"/>
        </w:rPr>
        <w:t xml:space="preserve">   </w:t>
      </w:r>
      <w:bookmarkEnd w:id="3135"/>
    </w:p>
    <w:p w:rsidR="00C435C2" w:rsidRDefault="00C435C2" w:rsidP="004618DC">
      <w:pPr>
        <w:pStyle w:val="KeepWithNext"/>
        <w:rPr>
          <w:rtl/>
          <w:lang w:eastAsia="he-IL"/>
        </w:rPr>
      </w:pPr>
    </w:p>
    <w:p w:rsidR="00C435C2" w:rsidRDefault="00A71B4F" w:rsidP="00A71B4F">
      <w:pPr>
        <w:rPr>
          <w:rtl/>
          <w:lang w:eastAsia="he-IL"/>
        </w:rPr>
      </w:pPr>
      <w:bookmarkStart w:id="3136" w:name="_ETM_Q1_7525057"/>
      <w:bookmarkEnd w:id="3136"/>
      <w:r>
        <w:rPr>
          <w:rFonts w:hint="cs"/>
          <w:rtl/>
          <w:lang w:eastAsia="he-IL"/>
        </w:rPr>
        <w:t>רוצה לראות את זה קורה נכון ולא שיהיו טעויות.</w:t>
      </w:r>
    </w:p>
    <w:p w:rsidR="00E819E9" w:rsidRDefault="00E819E9" w:rsidP="00A71B4F">
      <w:pPr>
        <w:rPr>
          <w:rtl/>
          <w:lang w:eastAsia="he-IL"/>
        </w:rPr>
      </w:pPr>
      <w:bookmarkStart w:id="3137" w:name="_ETM_Q1_7523285"/>
      <w:bookmarkStart w:id="3138" w:name="_ETM_Q1_7523346"/>
      <w:bookmarkEnd w:id="3137"/>
      <w:bookmarkEnd w:id="3138"/>
    </w:p>
    <w:p w:rsidR="00E819E9" w:rsidRDefault="00E819E9" w:rsidP="00E819E9">
      <w:pPr>
        <w:pStyle w:val="a4"/>
        <w:keepNext/>
        <w:rPr>
          <w:rtl/>
        </w:rPr>
      </w:pPr>
      <w:bookmarkStart w:id="3139" w:name="ET_speaker_אמנון_מרחב_905"/>
      <w:r w:rsidRPr="00E819E9">
        <w:rPr>
          <w:rStyle w:val="TagStyle"/>
          <w:rtl/>
        </w:rPr>
        <w:t xml:space="preserve"> &lt;&lt; דובר &gt;&gt; </w:t>
      </w:r>
      <w:r>
        <w:rPr>
          <w:rtl/>
        </w:rPr>
        <w:t>אמנון מרחב:</w:t>
      </w:r>
      <w:r w:rsidRPr="00E819E9">
        <w:rPr>
          <w:rStyle w:val="TagStyle"/>
          <w:rtl/>
        </w:rPr>
        <w:t xml:space="preserve"> &lt;&lt; דובר &gt;&gt;</w:t>
      </w:r>
      <w:r>
        <w:rPr>
          <w:rtl/>
        </w:rPr>
        <w:t xml:space="preserve">   </w:t>
      </w:r>
      <w:bookmarkEnd w:id="3139"/>
    </w:p>
    <w:p w:rsidR="00E819E9" w:rsidRDefault="00E819E9" w:rsidP="00E819E9">
      <w:pPr>
        <w:pStyle w:val="KeepWithNext"/>
        <w:rPr>
          <w:rtl/>
          <w:lang w:eastAsia="he-IL"/>
        </w:rPr>
      </w:pPr>
    </w:p>
    <w:p w:rsidR="00E819E9" w:rsidRDefault="00E819E9" w:rsidP="00E819E9">
      <w:pPr>
        <w:rPr>
          <w:rtl/>
          <w:lang w:eastAsia="he-IL"/>
        </w:rPr>
      </w:pPr>
      <w:r>
        <w:rPr>
          <w:rFonts w:hint="cs"/>
          <w:rtl/>
          <w:lang w:eastAsia="he-IL"/>
        </w:rPr>
        <w:t>זה לא חל על מזון ותמרוקים.</w:t>
      </w:r>
    </w:p>
    <w:p w:rsidR="00E819E9" w:rsidRPr="00E819E9" w:rsidRDefault="00E819E9" w:rsidP="00E819E9">
      <w:pPr>
        <w:rPr>
          <w:rtl/>
          <w:lang w:eastAsia="he-IL"/>
        </w:rPr>
      </w:pPr>
      <w:bookmarkStart w:id="3140" w:name="_ETM_Q1_7529930"/>
      <w:bookmarkStart w:id="3141" w:name="_ETM_Q1_7530025"/>
      <w:bookmarkEnd w:id="3140"/>
      <w:bookmarkEnd w:id="3141"/>
    </w:p>
    <w:p w:rsidR="00C435C2" w:rsidRDefault="00C435C2" w:rsidP="004618DC">
      <w:pPr>
        <w:pStyle w:val="af9"/>
        <w:keepNext/>
        <w:rPr>
          <w:rtl/>
          <w:lang w:eastAsia="he-IL"/>
        </w:rPr>
      </w:pPr>
      <w:bookmarkStart w:id="3142" w:name="ET_guest_815843_337"/>
      <w:r w:rsidRPr="004618DC">
        <w:rPr>
          <w:rStyle w:val="TagStyle"/>
          <w:rtl/>
        </w:rPr>
        <w:t xml:space="preserve"> &lt;&lt; אורח &gt;&gt;</w:t>
      </w:r>
      <w:r w:rsidRPr="00C435C2">
        <w:rPr>
          <w:rStyle w:val="TagStyle"/>
          <w:rtl/>
        </w:rPr>
        <w:t xml:space="preserve"> </w:t>
      </w:r>
      <w:r>
        <w:rPr>
          <w:rtl/>
          <w:lang w:eastAsia="he-IL"/>
        </w:rPr>
        <w:t>אסתי ליס:</w:t>
      </w:r>
      <w:r w:rsidRPr="00C435C2">
        <w:rPr>
          <w:rStyle w:val="TagStyle"/>
          <w:rtl/>
        </w:rPr>
        <w:t xml:space="preserve"> </w:t>
      </w:r>
      <w:r w:rsidRPr="004618DC">
        <w:rPr>
          <w:rStyle w:val="TagStyle"/>
          <w:rtl/>
        </w:rPr>
        <w:t>&lt;&lt; אורח &gt;&gt;</w:t>
      </w:r>
      <w:r>
        <w:rPr>
          <w:rtl/>
          <w:lang w:eastAsia="he-IL"/>
        </w:rPr>
        <w:t xml:space="preserve">   </w:t>
      </w:r>
      <w:bookmarkEnd w:id="3142"/>
    </w:p>
    <w:p w:rsidR="00C435C2" w:rsidRDefault="00C435C2" w:rsidP="004618DC">
      <w:pPr>
        <w:pStyle w:val="KeepWithNext"/>
        <w:rPr>
          <w:rtl/>
          <w:lang w:eastAsia="he-IL"/>
        </w:rPr>
      </w:pPr>
    </w:p>
    <w:p w:rsidR="00C435C2" w:rsidRDefault="00E819E9" w:rsidP="00A71B4F">
      <w:pPr>
        <w:rPr>
          <w:rtl/>
          <w:lang w:eastAsia="he-IL"/>
        </w:rPr>
      </w:pPr>
      <w:bookmarkStart w:id="3143" w:name="_ETM_Q1_7546546"/>
      <w:bookmarkStart w:id="3144" w:name="_ETM_Q1_7546812"/>
      <w:bookmarkStart w:id="3145" w:name="_ETM_Q1_7546850"/>
      <w:bookmarkEnd w:id="3143"/>
      <w:bookmarkEnd w:id="3144"/>
      <w:bookmarkEnd w:id="3145"/>
      <w:r>
        <w:rPr>
          <w:rFonts w:hint="cs"/>
          <w:rtl/>
          <w:lang w:eastAsia="he-IL"/>
        </w:rPr>
        <w:t xml:space="preserve">אני </w:t>
      </w:r>
      <w:bookmarkStart w:id="3146" w:name="_ETM_Q1_7536812"/>
      <w:bookmarkEnd w:id="3146"/>
      <w:r>
        <w:rPr>
          <w:rFonts w:hint="cs"/>
          <w:rtl/>
          <w:lang w:eastAsia="he-IL"/>
        </w:rPr>
        <w:t>ממשרד השיכון ו</w:t>
      </w:r>
      <w:r w:rsidR="00C435C2">
        <w:rPr>
          <w:rFonts w:hint="cs"/>
          <w:rtl/>
          <w:lang w:eastAsia="he-IL"/>
        </w:rPr>
        <w:t>גם לנו זה מעט זמן.</w:t>
      </w:r>
    </w:p>
    <w:p w:rsidR="00C435C2" w:rsidRDefault="00C435C2" w:rsidP="00C435C2">
      <w:pPr>
        <w:rPr>
          <w:rtl/>
          <w:lang w:eastAsia="he-IL"/>
        </w:rPr>
      </w:pPr>
      <w:bookmarkStart w:id="3147" w:name="_ETM_Q1_7550592"/>
      <w:bookmarkStart w:id="3148" w:name="_ETM_Q1_7550642"/>
      <w:bookmarkEnd w:id="3147"/>
      <w:bookmarkEnd w:id="3148"/>
    </w:p>
    <w:p w:rsidR="00C435C2" w:rsidRDefault="00C435C2" w:rsidP="004618DC">
      <w:pPr>
        <w:pStyle w:val="af6"/>
        <w:keepNext/>
        <w:rPr>
          <w:rtl/>
        </w:rPr>
      </w:pPr>
      <w:bookmarkStart w:id="3149" w:name="ET_yor_5159_338"/>
      <w:r w:rsidRPr="004618DC">
        <w:rPr>
          <w:rStyle w:val="TagStyle"/>
          <w:rtl/>
        </w:rPr>
        <w:t xml:space="preserve"> &lt;&lt; יור &gt;&gt;</w:t>
      </w:r>
      <w:r w:rsidRPr="00C435C2">
        <w:rPr>
          <w:rStyle w:val="TagStyle"/>
          <w:rtl/>
        </w:rPr>
        <w:t xml:space="preserve"> </w:t>
      </w:r>
      <w:r>
        <w:rPr>
          <w:rtl/>
        </w:rPr>
        <w:t>היו"ר דוד ביטן:</w:t>
      </w:r>
      <w:r w:rsidRPr="00C435C2">
        <w:rPr>
          <w:rStyle w:val="TagStyle"/>
          <w:rtl/>
        </w:rPr>
        <w:t xml:space="preserve"> </w:t>
      </w:r>
      <w:r w:rsidRPr="004618DC">
        <w:rPr>
          <w:rStyle w:val="TagStyle"/>
          <w:rtl/>
        </w:rPr>
        <w:t>&lt;&lt; יור &gt;&gt;</w:t>
      </w:r>
      <w:r>
        <w:rPr>
          <w:rtl/>
        </w:rPr>
        <w:t xml:space="preserve">   </w:t>
      </w:r>
      <w:bookmarkEnd w:id="3149"/>
    </w:p>
    <w:p w:rsidR="00C435C2" w:rsidRDefault="00C435C2" w:rsidP="004618DC">
      <w:pPr>
        <w:pStyle w:val="KeepWithNext"/>
        <w:rPr>
          <w:rtl/>
          <w:lang w:eastAsia="he-IL"/>
        </w:rPr>
      </w:pPr>
    </w:p>
    <w:p w:rsidR="00C435C2" w:rsidRDefault="00E819E9" w:rsidP="00C435C2">
      <w:pPr>
        <w:rPr>
          <w:rtl/>
          <w:lang w:eastAsia="he-IL"/>
        </w:rPr>
      </w:pPr>
      <w:bookmarkStart w:id="3150" w:name="_ETM_Q1_7551091"/>
      <w:bookmarkEnd w:id="3150"/>
      <w:r>
        <w:rPr>
          <w:rFonts w:hint="cs"/>
          <w:rtl/>
          <w:lang w:eastAsia="he-IL"/>
        </w:rPr>
        <w:t xml:space="preserve">זה רק הרשימה </w:t>
      </w:r>
      <w:r>
        <w:rPr>
          <w:rtl/>
          <w:lang w:eastAsia="he-IL"/>
        </w:rPr>
        <w:t>–</w:t>
      </w:r>
      <w:r>
        <w:rPr>
          <w:rFonts w:hint="cs"/>
          <w:rtl/>
          <w:lang w:eastAsia="he-IL"/>
        </w:rPr>
        <w:t xml:space="preserve"> לא תיקון של הרשימה. בעיה להביא רשימה? אתם מגזימים. </w:t>
      </w:r>
      <w:r w:rsidR="00C435C2">
        <w:rPr>
          <w:rFonts w:hint="cs"/>
          <w:rtl/>
          <w:lang w:eastAsia="he-IL"/>
        </w:rPr>
        <w:t xml:space="preserve">אתם לא מכירים את </w:t>
      </w:r>
      <w:bookmarkStart w:id="3151" w:name="_ETM_Q1_7552816"/>
      <w:bookmarkEnd w:id="3151"/>
      <w:r w:rsidR="00C435C2">
        <w:rPr>
          <w:rFonts w:hint="cs"/>
          <w:rtl/>
          <w:lang w:eastAsia="he-IL"/>
        </w:rPr>
        <w:t>החוקים שלכם?</w:t>
      </w:r>
    </w:p>
    <w:p w:rsidR="00C435C2" w:rsidRDefault="00C435C2" w:rsidP="00C435C2">
      <w:pPr>
        <w:rPr>
          <w:rtl/>
          <w:lang w:eastAsia="he-IL"/>
        </w:rPr>
      </w:pPr>
      <w:bookmarkStart w:id="3152" w:name="_ETM_Q1_7556149"/>
      <w:bookmarkStart w:id="3153" w:name="_ETM_Q1_7556204"/>
      <w:bookmarkStart w:id="3154" w:name="_ETM_Q1_7558843"/>
      <w:bookmarkEnd w:id="3152"/>
      <w:bookmarkEnd w:id="3153"/>
      <w:bookmarkEnd w:id="3154"/>
    </w:p>
    <w:p w:rsidR="00C435C2" w:rsidRDefault="00C435C2" w:rsidP="004618DC">
      <w:pPr>
        <w:pStyle w:val="af9"/>
        <w:keepNext/>
        <w:rPr>
          <w:rtl/>
          <w:lang w:eastAsia="he-IL"/>
        </w:rPr>
      </w:pPr>
      <w:bookmarkStart w:id="3155" w:name="ET_guest_טיראן_ששון_339"/>
      <w:r w:rsidRPr="004618DC">
        <w:rPr>
          <w:rStyle w:val="TagStyle"/>
          <w:rtl/>
        </w:rPr>
        <w:t xml:space="preserve"> &lt;&lt; אורח &gt;&gt;</w:t>
      </w:r>
      <w:r w:rsidRPr="00C435C2">
        <w:rPr>
          <w:rStyle w:val="TagStyle"/>
          <w:rtl/>
        </w:rPr>
        <w:t xml:space="preserve"> </w:t>
      </w:r>
      <w:r>
        <w:rPr>
          <w:rtl/>
          <w:lang w:eastAsia="he-IL"/>
        </w:rPr>
        <w:t>טיראן ששון:</w:t>
      </w:r>
      <w:r w:rsidRPr="00C435C2">
        <w:rPr>
          <w:rStyle w:val="TagStyle"/>
          <w:rtl/>
        </w:rPr>
        <w:t xml:space="preserve"> </w:t>
      </w:r>
      <w:r w:rsidRPr="004618DC">
        <w:rPr>
          <w:rStyle w:val="TagStyle"/>
          <w:rtl/>
        </w:rPr>
        <w:t>&lt;&lt; אורח &gt;&gt;</w:t>
      </w:r>
      <w:r>
        <w:rPr>
          <w:rtl/>
          <w:lang w:eastAsia="he-IL"/>
        </w:rPr>
        <w:t xml:space="preserve">   </w:t>
      </w:r>
      <w:bookmarkEnd w:id="3155"/>
    </w:p>
    <w:p w:rsidR="00C435C2" w:rsidRDefault="00C435C2" w:rsidP="004618DC">
      <w:pPr>
        <w:pStyle w:val="KeepWithNext"/>
        <w:rPr>
          <w:rtl/>
          <w:lang w:eastAsia="he-IL"/>
        </w:rPr>
      </w:pPr>
    </w:p>
    <w:p w:rsidR="00C435C2" w:rsidRDefault="00E819E9" w:rsidP="00C435C2">
      <w:pPr>
        <w:rPr>
          <w:rtl/>
          <w:lang w:eastAsia="he-IL"/>
        </w:rPr>
      </w:pPr>
      <w:bookmarkStart w:id="3156" w:name="_ETM_Q1_7559233"/>
      <w:bookmarkStart w:id="3157" w:name="_ETM_Q1_7559258"/>
      <w:bookmarkEnd w:id="3156"/>
      <w:bookmarkEnd w:id="3157"/>
      <w:r>
        <w:rPr>
          <w:rFonts w:hint="cs"/>
          <w:rtl/>
          <w:lang w:eastAsia="he-IL"/>
        </w:rPr>
        <w:t xml:space="preserve">אומר שבנוסח </w:t>
      </w:r>
      <w:bookmarkStart w:id="3158" w:name="_ETM_Q1_7554092"/>
      <w:bookmarkEnd w:id="3158"/>
      <w:r>
        <w:rPr>
          <w:rFonts w:hint="cs"/>
          <w:rtl/>
          <w:lang w:eastAsia="he-IL"/>
        </w:rPr>
        <w:t xml:space="preserve">שעלה לוועדת השרים כן יש שלושה חודשים לדבר הזה </w:t>
      </w:r>
      <w:bookmarkStart w:id="3159" w:name="_ETM_Q1_7557889"/>
      <w:bookmarkEnd w:id="3159"/>
      <w:r>
        <w:rPr>
          <w:rFonts w:hint="cs"/>
          <w:rtl/>
          <w:lang w:eastAsia="he-IL"/>
        </w:rPr>
        <w:t xml:space="preserve">וכל השרים הסכימו. </w:t>
      </w:r>
      <w:r w:rsidR="00C435C2">
        <w:rPr>
          <w:rFonts w:hint="cs"/>
          <w:rtl/>
          <w:lang w:eastAsia="he-IL"/>
        </w:rPr>
        <w:t>יש תהליך סדור בוועדת שרים שהוסכם על השרים.</w:t>
      </w:r>
    </w:p>
    <w:p w:rsidR="00C435C2" w:rsidRDefault="00C435C2" w:rsidP="00C435C2">
      <w:pPr>
        <w:rPr>
          <w:rtl/>
          <w:lang w:eastAsia="he-IL"/>
        </w:rPr>
      </w:pPr>
      <w:bookmarkStart w:id="3160" w:name="_ETM_Q1_7568154"/>
      <w:bookmarkStart w:id="3161" w:name="_ETM_Q1_7568209"/>
      <w:bookmarkEnd w:id="3160"/>
      <w:bookmarkEnd w:id="3161"/>
    </w:p>
    <w:p w:rsidR="00C435C2" w:rsidRDefault="00C435C2" w:rsidP="004618DC">
      <w:pPr>
        <w:pStyle w:val="af6"/>
        <w:keepNext/>
        <w:rPr>
          <w:rtl/>
        </w:rPr>
      </w:pPr>
      <w:bookmarkStart w:id="3162" w:name="ET_yor_5159_340"/>
      <w:r w:rsidRPr="004618DC">
        <w:rPr>
          <w:rStyle w:val="TagStyle"/>
          <w:rtl/>
        </w:rPr>
        <w:t xml:space="preserve"> &lt;&lt; יור &gt;&gt;</w:t>
      </w:r>
      <w:r w:rsidRPr="00C435C2">
        <w:rPr>
          <w:rStyle w:val="TagStyle"/>
          <w:rtl/>
        </w:rPr>
        <w:t xml:space="preserve"> </w:t>
      </w:r>
      <w:r>
        <w:rPr>
          <w:rtl/>
        </w:rPr>
        <w:t>היו"ר דוד ביטן:</w:t>
      </w:r>
      <w:r w:rsidRPr="00C435C2">
        <w:rPr>
          <w:rStyle w:val="TagStyle"/>
          <w:rtl/>
        </w:rPr>
        <w:t xml:space="preserve"> </w:t>
      </w:r>
      <w:r w:rsidRPr="004618DC">
        <w:rPr>
          <w:rStyle w:val="TagStyle"/>
          <w:rtl/>
        </w:rPr>
        <w:t>&lt;&lt; יור &gt;&gt;</w:t>
      </w:r>
      <w:r>
        <w:rPr>
          <w:rtl/>
        </w:rPr>
        <w:t xml:space="preserve">   </w:t>
      </w:r>
      <w:bookmarkEnd w:id="3162"/>
    </w:p>
    <w:p w:rsidR="00C435C2" w:rsidRDefault="00C435C2" w:rsidP="004618DC">
      <w:pPr>
        <w:pStyle w:val="KeepWithNext"/>
        <w:rPr>
          <w:rtl/>
          <w:lang w:eastAsia="he-IL"/>
        </w:rPr>
      </w:pPr>
    </w:p>
    <w:p w:rsidR="00C435C2" w:rsidRDefault="00C435C2" w:rsidP="00E819E9">
      <w:pPr>
        <w:rPr>
          <w:rtl/>
          <w:lang w:eastAsia="he-IL"/>
        </w:rPr>
      </w:pPr>
      <w:bookmarkStart w:id="3163" w:name="_ETM_Q1_7568665"/>
      <w:bookmarkEnd w:id="3163"/>
      <w:r>
        <w:rPr>
          <w:rFonts w:hint="cs"/>
          <w:rtl/>
          <w:lang w:eastAsia="he-IL"/>
        </w:rPr>
        <w:t xml:space="preserve">יש חגים. </w:t>
      </w:r>
      <w:bookmarkStart w:id="3164" w:name="_ETM_Q1_7572706"/>
      <w:bookmarkEnd w:id="3164"/>
      <w:r w:rsidR="00E819E9">
        <w:rPr>
          <w:rFonts w:hint="cs"/>
          <w:rtl/>
          <w:lang w:eastAsia="he-IL"/>
        </w:rPr>
        <w:t xml:space="preserve">זה </w:t>
      </w:r>
      <w:r>
        <w:rPr>
          <w:rFonts w:hint="cs"/>
          <w:rtl/>
          <w:lang w:eastAsia="he-IL"/>
        </w:rPr>
        <w:t xml:space="preserve">מתחיל מיום הפרסום. החוק לא נכנס </w:t>
      </w:r>
      <w:proofErr w:type="spellStart"/>
      <w:r>
        <w:rPr>
          <w:rFonts w:hint="cs"/>
          <w:rtl/>
          <w:lang w:eastAsia="he-IL"/>
        </w:rPr>
        <w:t>מייד</w:t>
      </w:r>
      <w:proofErr w:type="spellEnd"/>
      <w:r>
        <w:rPr>
          <w:rFonts w:hint="cs"/>
          <w:rtl/>
          <w:lang w:eastAsia="he-IL"/>
        </w:rPr>
        <w:t>. החודשים האל</w:t>
      </w:r>
      <w:bookmarkStart w:id="3165" w:name="_ETM_Q1_7581236"/>
      <w:bookmarkEnd w:id="3165"/>
      <w:r>
        <w:rPr>
          <w:rFonts w:hint="cs"/>
          <w:rtl/>
          <w:lang w:eastAsia="he-IL"/>
        </w:rPr>
        <w:t>ה</w:t>
      </w:r>
      <w:r w:rsidR="00E819E9">
        <w:rPr>
          <w:rFonts w:hint="cs"/>
          <w:rtl/>
          <w:lang w:eastAsia="he-IL"/>
        </w:rPr>
        <w:t xml:space="preserve"> זה </w:t>
      </w:r>
      <w:bookmarkStart w:id="3166" w:name="_ETM_Q1_7579493"/>
      <w:bookmarkEnd w:id="3166"/>
      <w:r w:rsidR="00E819E9">
        <w:rPr>
          <w:rFonts w:hint="cs"/>
          <w:rtl/>
          <w:lang w:eastAsia="he-IL"/>
        </w:rPr>
        <w:t xml:space="preserve">עוד </w:t>
      </w:r>
      <w:r>
        <w:rPr>
          <w:rFonts w:hint="cs"/>
          <w:rtl/>
          <w:lang w:eastAsia="he-IL"/>
        </w:rPr>
        <w:t>לפני שהחוק נכנס.</w:t>
      </w:r>
    </w:p>
    <w:p w:rsidR="00C435C2" w:rsidRDefault="00C435C2" w:rsidP="00C435C2">
      <w:pPr>
        <w:rPr>
          <w:rtl/>
          <w:lang w:eastAsia="he-IL"/>
        </w:rPr>
      </w:pPr>
      <w:bookmarkStart w:id="3167" w:name="_ETM_Q1_7592706"/>
      <w:bookmarkStart w:id="3168" w:name="_ETM_Q1_7592773"/>
      <w:bookmarkStart w:id="3169" w:name="_ETM_Q1_7594283"/>
      <w:bookmarkEnd w:id="3167"/>
      <w:bookmarkEnd w:id="3168"/>
      <w:bookmarkEnd w:id="3169"/>
    </w:p>
    <w:p w:rsidR="00C435C2" w:rsidRDefault="00C435C2" w:rsidP="004618DC">
      <w:pPr>
        <w:pStyle w:val="af9"/>
        <w:keepNext/>
        <w:rPr>
          <w:rtl/>
          <w:lang w:eastAsia="he-IL"/>
        </w:rPr>
      </w:pPr>
      <w:bookmarkStart w:id="3170" w:name="ET_guest_662869_341"/>
      <w:r w:rsidRPr="004618DC">
        <w:rPr>
          <w:rStyle w:val="TagStyle"/>
          <w:rtl/>
        </w:rPr>
        <w:t xml:space="preserve"> &lt;&lt; אורח &gt;&gt;</w:t>
      </w:r>
      <w:r w:rsidRPr="00C435C2">
        <w:rPr>
          <w:rStyle w:val="TagStyle"/>
          <w:rtl/>
        </w:rPr>
        <w:t xml:space="preserve"> </w:t>
      </w:r>
      <w:r>
        <w:rPr>
          <w:rtl/>
          <w:lang w:eastAsia="he-IL"/>
        </w:rPr>
        <w:t xml:space="preserve">אייל </w:t>
      </w:r>
      <w:proofErr w:type="spellStart"/>
      <w:r>
        <w:rPr>
          <w:rtl/>
          <w:lang w:eastAsia="he-IL"/>
        </w:rPr>
        <w:t>פרובלר</w:t>
      </w:r>
      <w:proofErr w:type="spellEnd"/>
      <w:r>
        <w:rPr>
          <w:rtl/>
          <w:lang w:eastAsia="he-IL"/>
        </w:rPr>
        <w:t>:</w:t>
      </w:r>
      <w:r w:rsidRPr="00C435C2">
        <w:rPr>
          <w:rStyle w:val="TagStyle"/>
          <w:rtl/>
        </w:rPr>
        <w:t xml:space="preserve"> </w:t>
      </w:r>
      <w:r w:rsidRPr="004618DC">
        <w:rPr>
          <w:rStyle w:val="TagStyle"/>
          <w:rtl/>
        </w:rPr>
        <w:t>&lt;&lt; אורח &gt;&gt;</w:t>
      </w:r>
      <w:r>
        <w:rPr>
          <w:rtl/>
          <w:lang w:eastAsia="he-IL"/>
        </w:rPr>
        <w:t xml:space="preserve">   </w:t>
      </w:r>
      <w:bookmarkEnd w:id="3170"/>
    </w:p>
    <w:p w:rsidR="00C435C2" w:rsidRDefault="00C435C2" w:rsidP="004618DC">
      <w:pPr>
        <w:pStyle w:val="KeepWithNext"/>
        <w:rPr>
          <w:rtl/>
          <w:lang w:eastAsia="he-IL"/>
        </w:rPr>
      </w:pPr>
    </w:p>
    <w:p w:rsidR="00C435C2" w:rsidRDefault="00E819E9" w:rsidP="00E819E9">
      <w:pPr>
        <w:rPr>
          <w:rtl/>
          <w:lang w:eastAsia="he-IL"/>
        </w:rPr>
      </w:pPr>
      <w:bookmarkStart w:id="3171" w:name="_ETM_Q1_7594659"/>
      <w:bookmarkStart w:id="3172" w:name="_ETM_Q1_7594681"/>
      <w:bookmarkEnd w:id="3171"/>
      <w:bookmarkEnd w:id="3172"/>
      <w:r>
        <w:rPr>
          <w:rFonts w:hint="cs"/>
          <w:rtl/>
          <w:lang w:eastAsia="he-IL"/>
        </w:rPr>
        <w:t xml:space="preserve">הערה, אדוני: בנוסח </w:t>
      </w:r>
      <w:r w:rsidR="00C435C2">
        <w:rPr>
          <w:rFonts w:hint="cs"/>
          <w:rtl/>
          <w:lang w:eastAsia="he-IL"/>
        </w:rPr>
        <w:t xml:space="preserve">שכחתם </w:t>
      </w:r>
      <w:r>
        <w:rPr>
          <w:rFonts w:hint="cs"/>
          <w:rtl/>
          <w:lang w:eastAsia="he-IL"/>
        </w:rPr>
        <w:t xml:space="preserve">מילה מאוד חשובה: </w:t>
      </w:r>
      <w:r w:rsidR="00C435C2">
        <w:rPr>
          <w:rFonts w:hint="cs"/>
          <w:rtl/>
          <w:lang w:eastAsia="he-IL"/>
        </w:rPr>
        <w:t xml:space="preserve">ייצור. </w:t>
      </w:r>
      <w:r>
        <w:rPr>
          <w:rFonts w:hint="cs"/>
          <w:rtl/>
          <w:lang w:eastAsia="he-IL"/>
        </w:rPr>
        <w:t xml:space="preserve">ייבוא </w:t>
      </w:r>
      <w:bookmarkStart w:id="3173" w:name="_ETM_Q1_7592947"/>
      <w:bookmarkEnd w:id="3173"/>
      <w:r>
        <w:rPr>
          <w:rFonts w:hint="cs"/>
          <w:rtl/>
          <w:lang w:eastAsia="he-IL"/>
        </w:rPr>
        <w:t xml:space="preserve">כתבתם ושימוש במוצר אבל שכחתם ייצור. </w:t>
      </w:r>
      <w:r w:rsidR="00C435C2">
        <w:rPr>
          <w:rFonts w:hint="cs"/>
          <w:rtl/>
          <w:lang w:eastAsia="he-IL"/>
        </w:rPr>
        <w:t>הרפורמה הזו ח</w:t>
      </w:r>
      <w:r>
        <w:rPr>
          <w:rFonts w:hint="cs"/>
          <w:rtl/>
          <w:lang w:eastAsia="he-IL"/>
        </w:rPr>
        <w:t>ל</w:t>
      </w:r>
      <w:r w:rsidR="00C435C2">
        <w:rPr>
          <w:rFonts w:hint="cs"/>
          <w:rtl/>
          <w:lang w:eastAsia="he-IL"/>
        </w:rPr>
        <w:t xml:space="preserve">ה גם על יצרנים </w:t>
      </w:r>
      <w:bookmarkStart w:id="3174" w:name="_ETM_Q1_7600962"/>
      <w:bookmarkEnd w:id="3174"/>
      <w:r w:rsidR="00C435C2">
        <w:rPr>
          <w:rFonts w:hint="cs"/>
          <w:rtl/>
          <w:lang w:eastAsia="he-IL"/>
        </w:rPr>
        <w:t xml:space="preserve">מקומיים. </w:t>
      </w:r>
      <w:r>
        <w:rPr>
          <w:rFonts w:hint="cs"/>
          <w:rtl/>
          <w:lang w:eastAsia="he-IL"/>
        </w:rPr>
        <w:t xml:space="preserve">ייצור, יבוא מוצר ולעניין </w:t>
      </w:r>
      <w:bookmarkStart w:id="3175" w:name="_ETM_Q1_7603162"/>
      <w:bookmarkEnd w:id="3175"/>
      <w:r>
        <w:rPr>
          <w:rFonts w:hint="cs"/>
          <w:rtl/>
          <w:lang w:eastAsia="he-IL"/>
        </w:rPr>
        <w:t>שימוש במוצר מיובא.</w:t>
      </w:r>
    </w:p>
    <w:p w:rsidR="00E819E9" w:rsidRDefault="00E819E9" w:rsidP="00C435C2">
      <w:pPr>
        <w:rPr>
          <w:rtl/>
          <w:lang w:eastAsia="he-IL"/>
        </w:rPr>
      </w:pPr>
      <w:bookmarkStart w:id="3176" w:name="_ETM_Q1_7612420"/>
      <w:bookmarkStart w:id="3177" w:name="_ETM_Q1_7612475"/>
      <w:bookmarkEnd w:id="3176"/>
      <w:bookmarkEnd w:id="3177"/>
    </w:p>
    <w:p w:rsidR="00E819E9" w:rsidRDefault="00E819E9" w:rsidP="00E819E9">
      <w:pPr>
        <w:pStyle w:val="a4"/>
        <w:keepNext/>
        <w:rPr>
          <w:rtl/>
        </w:rPr>
      </w:pPr>
      <w:bookmarkStart w:id="3178" w:name="ET_speaker_איתי_עצמון_906"/>
      <w:r w:rsidRPr="00E819E9">
        <w:rPr>
          <w:rStyle w:val="TagStyle"/>
          <w:rtl/>
        </w:rPr>
        <w:t xml:space="preserve"> &lt;&lt; דובר &gt;&gt; </w:t>
      </w:r>
      <w:r>
        <w:rPr>
          <w:rtl/>
        </w:rPr>
        <w:t>איתי עצמון:</w:t>
      </w:r>
      <w:r w:rsidRPr="00E819E9">
        <w:rPr>
          <w:rStyle w:val="TagStyle"/>
          <w:rtl/>
        </w:rPr>
        <w:t xml:space="preserve"> &lt;&lt; דובר &gt;&gt;</w:t>
      </w:r>
      <w:r>
        <w:rPr>
          <w:rtl/>
        </w:rPr>
        <w:t xml:space="preserve">   </w:t>
      </w:r>
      <w:bookmarkEnd w:id="3178"/>
    </w:p>
    <w:p w:rsidR="00E819E9" w:rsidRDefault="00E819E9" w:rsidP="00E819E9">
      <w:pPr>
        <w:pStyle w:val="KeepWithNext"/>
        <w:rPr>
          <w:rtl/>
          <w:lang w:eastAsia="he-IL"/>
        </w:rPr>
      </w:pPr>
    </w:p>
    <w:p w:rsidR="00E819E9" w:rsidRDefault="00E819E9" w:rsidP="00E819E9">
      <w:pPr>
        <w:rPr>
          <w:rtl/>
          <w:lang w:eastAsia="he-IL"/>
        </w:rPr>
      </w:pPr>
      <w:r>
        <w:rPr>
          <w:rFonts w:hint="cs"/>
          <w:rtl/>
          <w:lang w:eastAsia="he-IL"/>
        </w:rPr>
        <w:t>איגור?</w:t>
      </w:r>
    </w:p>
    <w:p w:rsidR="00E819E9" w:rsidRDefault="00E819E9" w:rsidP="00E819E9">
      <w:pPr>
        <w:rPr>
          <w:rtl/>
          <w:lang w:eastAsia="he-IL"/>
        </w:rPr>
      </w:pPr>
    </w:p>
    <w:p w:rsidR="00E819E9" w:rsidRDefault="00E819E9" w:rsidP="00E819E9">
      <w:pPr>
        <w:pStyle w:val="af9"/>
        <w:keepNext/>
        <w:rPr>
          <w:rtl/>
          <w:lang w:eastAsia="he-IL"/>
        </w:rPr>
      </w:pPr>
      <w:bookmarkStart w:id="3179" w:name="ET_guest_522797_907"/>
      <w:r w:rsidRPr="00E819E9">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E819E9">
        <w:rPr>
          <w:rStyle w:val="TagStyle"/>
          <w:rtl/>
        </w:rPr>
        <w:t xml:space="preserve"> &lt;&lt; אורח &gt;&gt;</w:t>
      </w:r>
      <w:r>
        <w:rPr>
          <w:rtl/>
          <w:lang w:eastAsia="he-IL"/>
        </w:rPr>
        <w:t xml:space="preserve">   </w:t>
      </w:r>
      <w:bookmarkEnd w:id="3179"/>
    </w:p>
    <w:p w:rsidR="00E819E9" w:rsidRDefault="00E819E9" w:rsidP="00E819E9">
      <w:pPr>
        <w:pStyle w:val="KeepWithNext"/>
        <w:rPr>
          <w:rtl/>
          <w:lang w:eastAsia="he-IL"/>
        </w:rPr>
      </w:pPr>
    </w:p>
    <w:p w:rsidR="00E819E9" w:rsidRDefault="00E819E9" w:rsidP="00E819E9">
      <w:pPr>
        <w:rPr>
          <w:rtl/>
          <w:lang w:eastAsia="he-IL"/>
        </w:rPr>
      </w:pPr>
      <w:r>
        <w:rPr>
          <w:rFonts w:hint="cs"/>
          <w:rtl/>
          <w:lang w:eastAsia="he-IL"/>
        </w:rPr>
        <w:t>בסדר.</w:t>
      </w:r>
    </w:p>
    <w:p w:rsidR="00E819E9" w:rsidRPr="00E819E9" w:rsidRDefault="00E819E9" w:rsidP="00E819E9">
      <w:pPr>
        <w:rPr>
          <w:rtl/>
          <w:lang w:eastAsia="he-IL"/>
        </w:rPr>
      </w:pPr>
    </w:p>
    <w:p w:rsidR="00C435C2" w:rsidRDefault="00C435C2" w:rsidP="004618DC">
      <w:pPr>
        <w:pStyle w:val="af6"/>
        <w:keepNext/>
        <w:rPr>
          <w:rtl/>
        </w:rPr>
      </w:pPr>
      <w:bookmarkStart w:id="3180" w:name="ET_yor_5159_342"/>
      <w:r w:rsidRPr="004618DC">
        <w:rPr>
          <w:rStyle w:val="TagStyle"/>
          <w:rtl/>
        </w:rPr>
        <w:t xml:space="preserve"> &lt;&lt; יור &gt;&gt;</w:t>
      </w:r>
      <w:r w:rsidRPr="00C435C2">
        <w:rPr>
          <w:rStyle w:val="TagStyle"/>
          <w:rtl/>
        </w:rPr>
        <w:t xml:space="preserve"> </w:t>
      </w:r>
      <w:r>
        <w:rPr>
          <w:rtl/>
        </w:rPr>
        <w:t>היו"ר דוד ביטן:</w:t>
      </w:r>
      <w:r w:rsidRPr="00C435C2">
        <w:rPr>
          <w:rStyle w:val="TagStyle"/>
          <w:rtl/>
        </w:rPr>
        <w:t xml:space="preserve"> </w:t>
      </w:r>
      <w:r w:rsidRPr="004618DC">
        <w:rPr>
          <w:rStyle w:val="TagStyle"/>
          <w:rtl/>
        </w:rPr>
        <w:t>&lt;&lt; יור &gt;&gt;</w:t>
      </w:r>
      <w:r>
        <w:rPr>
          <w:rtl/>
        </w:rPr>
        <w:t xml:space="preserve">   </w:t>
      </w:r>
      <w:bookmarkEnd w:id="3180"/>
    </w:p>
    <w:p w:rsidR="00C435C2" w:rsidRDefault="00C435C2" w:rsidP="004618DC">
      <w:pPr>
        <w:pStyle w:val="KeepWithNext"/>
        <w:rPr>
          <w:rtl/>
          <w:lang w:eastAsia="he-IL"/>
        </w:rPr>
      </w:pPr>
    </w:p>
    <w:p w:rsidR="00C435C2" w:rsidRDefault="00C435C2" w:rsidP="00C435C2">
      <w:pPr>
        <w:rPr>
          <w:rtl/>
          <w:lang w:eastAsia="he-IL"/>
        </w:rPr>
      </w:pPr>
      <w:bookmarkStart w:id="3181" w:name="_ETM_Q1_7613060"/>
      <w:bookmarkEnd w:id="3181"/>
      <w:r>
        <w:rPr>
          <w:rFonts w:hint="cs"/>
          <w:rtl/>
          <w:lang w:eastAsia="he-IL"/>
        </w:rPr>
        <w:t>אם איגור מסכים, גם אני מסכים.</w:t>
      </w:r>
    </w:p>
    <w:p w:rsidR="00C435C2" w:rsidRDefault="00C435C2" w:rsidP="00C435C2">
      <w:pPr>
        <w:rPr>
          <w:rtl/>
          <w:lang w:eastAsia="he-IL"/>
        </w:rPr>
      </w:pPr>
      <w:bookmarkStart w:id="3182" w:name="_ETM_Q1_7616802"/>
      <w:bookmarkStart w:id="3183" w:name="_ETM_Q1_7616863"/>
      <w:bookmarkEnd w:id="3182"/>
      <w:bookmarkEnd w:id="3183"/>
    </w:p>
    <w:p w:rsidR="00C435C2" w:rsidRDefault="00C435C2" w:rsidP="004618DC">
      <w:pPr>
        <w:pStyle w:val="a4"/>
        <w:keepNext/>
        <w:rPr>
          <w:rtl/>
        </w:rPr>
      </w:pPr>
      <w:bookmarkStart w:id="3184" w:name="ET_speaker_6468_343"/>
      <w:r w:rsidRPr="004618DC">
        <w:rPr>
          <w:rStyle w:val="TagStyle"/>
          <w:rtl/>
        </w:rPr>
        <w:t xml:space="preserve"> &lt;&lt; דובר &gt;&gt;</w:t>
      </w:r>
      <w:r w:rsidRPr="00C435C2">
        <w:rPr>
          <w:rStyle w:val="TagStyle"/>
          <w:rtl/>
        </w:rPr>
        <w:t xml:space="preserve"> </w:t>
      </w:r>
      <w:r>
        <w:rPr>
          <w:rtl/>
        </w:rPr>
        <w:t>דן אילוז (הליכוד):</w:t>
      </w:r>
      <w:r w:rsidRPr="00C435C2">
        <w:rPr>
          <w:rStyle w:val="TagStyle"/>
          <w:rtl/>
        </w:rPr>
        <w:t xml:space="preserve"> </w:t>
      </w:r>
      <w:r w:rsidRPr="004618DC">
        <w:rPr>
          <w:rStyle w:val="TagStyle"/>
          <w:rtl/>
        </w:rPr>
        <w:t>&lt;&lt; דובר &gt;&gt;</w:t>
      </w:r>
      <w:r>
        <w:rPr>
          <w:rtl/>
        </w:rPr>
        <w:t xml:space="preserve">   </w:t>
      </w:r>
      <w:bookmarkEnd w:id="3184"/>
    </w:p>
    <w:p w:rsidR="00C435C2" w:rsidRDefault="00C435C2" w:rsidP="004618DC">
      <w:pPr>
        <w:pStyle w:val="KeepWithNext"/>
        <w:rPr>
          <w:rtl/>
          <w:lang w:eastAsia="he-IL"/>
        </w:rPr>
      </w:pPr>
    </w:p>
    <w:p w:rsidR="00C435C2" w:rsidRDefault="00C435C2" w:rsidP="00E819E9">
      <w:pPr>
        <w:rPr>
          <w:rtl/>
          <w:lang w:eastAsia="he-IL"/>
        </w:rPr>
      </w:pPr>
      <w:bookmarkStart w:id="3185" w:name="_ETM_Q1_7625357"/>
      <w:bookmarkEnd w:id="3185"/>
      <w:r>
        <w:rPr>
          <w:rFonts w:hint="cs"/>
          <w:rtl/>
          <w:lang w:eastAsia="he-IL"/>
        </w:rPr>
        <w:t>מה אם</w:t>
      </w:r>
      <w:r w:rsidR="00E819E9">
        <w:rPr>
          <w:rFonts w:hint="cs"/>
          <w:rtl/>
          <w:lang w:eastAsia="he-IL"/>
        </w:rPr>
        <w:t xml:space="preserve"> השר לא עושה את זה</w:t>
      </w:r>
      <w:r>
        <w:rPr>
          <w:rFonts w:hint="cs"/>
          <w:rtl/>
          <w:lang w:eastAsia="he-IL"/>
        </w:rPr>
        <w:t>?</w:t>
      </w:r>
    </w:p>
    <w:p w:rsidR="00C435C2" w:rsidRDefault="00C435C2" w:rsidP="00C435C2">
      <w:pPr>
        <w:rPr>
          <w:rtl/>
          <w:lang w:eastAsia="he-IL"/>
        </w:rPr>
      </w:pPr>
      <w:bookmarkStart w:id="3186" w:name="_ETM_Q1_7628490"/>
      <w:bookmarkStart w:id="3187" w:name="_ETM_Q1_7628555"/>
      <w:bookmarkStart w:id="3188" w:name="_ETM_Q1_7629346"/>
      <w:bookmarkEnd w:id="3186"/>
      <w:bookmarkEnd w:id="3187"/>
      <w:bookmarkEnd w:id="3188"/>
    </w:p>
    <w:p w:rsidR="00E819E9" w:rsidRDefault="00E819E9" w:rsidP="00E819E9">
      <w:pPr>
        <w:pStyle w:val="af6"/>
        <w:keepNext/>
        <w:rPr>
          <w:rtl/>
        </w:rPr>
      </w:pPr>
      <w:bookmarkStart w:id="3189" w:name="ET_yor_5159_908"/>
      <w:r w:rsidRPr="00E819E9">
        <w:rPr>
          <w:rStyle w:val="TagStyle"/>
          <w:rtl/>
        </w:rPr>
        <w:t xml:space="preserve"> &lt;&lt; יור &gt;&gt; </w:t>
      </w:r>
      <w:r>
        <w:rPr>
          <w:rtl/>
        </w:rPr>
        <w:t>היו"ר דוד ביטן:</w:t>
      </w:r>
      <w:r w:rsidRPr="00E819E9">
        <w:rPr>
          <w:rStyle w:val="TagStyle"/>
          <w:rtl/>
        </w:rPr>
        <w:t xml:space="preserve"> &lt;&lt; יור &gt;&gt;</w:t>
      </w:r>
      <w:r>
        <w:rPr>
          <w:rtl/>
        </w:rPr>
        <w:t xml:space="preserve">   </w:t>
      </w:r>
      <w:bookmarkEnd w:id="3189"/>
    </w:p>
    <w:p w:rsidR="00E819E9" w:rsidRDefault="00E819E9" w:rsidP="00E819E9">
      <w:pPr>
        <w:pStyle w:val="KeepWithNext"/>
        <w:rPr>
          <w:rtl/>
          <w:lang w:eastAsia="he-IL"/>
        </w:rPr>
      </w:pPr>
    </w:p>
    <w:p w:rsidR="00E819E9" w:rsidRDefault="00E819E9" w:rsidP="00E819E9">
      <w:pPr>
        <w:rPr>
          <w:rtl/>
          <w:lang w:eastAsia="he-IL"/>
        </w:rPr>
      </w:pPr>
      <w:r>
        <w:rPr>
          <w:rFonts w:hint="cs"/>
          <w:rtl/>
          <w:lang w:eastAsia="he-IL"/>
        </w:rPr>
        <w:t>יש סעיף על זה. חשבנו גם על זה.</w:t>
      </w:r>
    </w:p>
    <w:p w:rsidR="00E819E9" w:rsidRPr="00E819E9" w:rsidRDefault="00E819E9" w:rsidP="00E819E9">
      <w:pPr>
        <w:rPr>
          <w:rtl/>
          <w:lang w:eastAsia="he-IL"/>
        </w:rPr>
      </w:pPr>
      <w:bookmarkStart w:id="3190" w:name="_ETM_Q1_7624993"/>
      <w:bookmarkStart w:id="3191" w:name="_ETM_Q1_7625080"/>
      <w:bookmarkEnd w:id="3190"/>
      <w:bookmarkEnd w:id="3191"/>
    </w:p>
    <w:p w:rsidR="00C435C2" w:rsidRDefault="00C435C2" w:rsidP="004618DC">
      <w:pPr>
        <w:pStyle w:val="a4"/>
        <w:keepNext/>
        <w:rPr>
          <w:rtl/>
        </w:rPr>
      </w:pPr>
      <w:bookmarkStart w:id="3192" w:name="ET_speaker_6542_344"/>
      <w:r w:rsidRPr="004618DC">
        <w:rPr>
          <w:rStyle w:val="TagStyle"/>
          <w:rtl/>
        </w:rPr>
        <w:t xml:space="preserve"> &lt;&lt; דובר &gt;&gt;</w:t>
      </w:r>
      <w:r w:rsidRPr="00C435C2">
        <w:rPr>
          <w:rStyle w:val="TagStyle"/>
          <w:rtl/>
        </w:rPr>
        <w:t xml:space="preserve"> </w:t>
      </w:r>
      <w:r>
        <w:rPr>
          <w:rtl/>
        </w:rPr>
        <w:t>משה פסל (הליכוד):</w:t>
      </w:r>
      <w:r w:rsidRPr="00C435C2">
        <w:rPr>
          <w:rStyle w:val="TagStyle"/>
          <w:rtl/>
        </w:rPr>
        <w:t xml:space="preserve"> </w:t>
      </w:r>
      <w:r w:rsidRPr="004618DC">
        <w:rPr>
          <w:rStyle w:val="TagStyle"/>
          <w:rtl/>
        </w:rPr>
        <w:t>&lt;&lt; דובר &gt;&gt;</w:t>
      </w:r>
      <w:r>
        <w:rPr>
          <w:rtl/>
        </w:rPr>
        <w:t xml:space="preserve">   </w:t>
      </w:r>
      <w:bookmarkEnd w:id="3192"/>
    </w:p>
    <w:p w:rsidR="00C435C2" w:rsidRDefault="00C435C2" w:rsidP="004618DC">
      <w:pPr>
        <w:pStyle w:val="KeepWithNext"/>
        <w:rPr>
          <w:rtl/>
          <w:lang w:eastAsia="he-IL"/>
        </w:rPr>
      </w:pPr>
    </w:p>
    <w:p w:rsidR="00C435C2" w:rsidRDefault="00E819E9" w:rsidP="00C435C2">
      <w:pPr>
        <w:rPr>
          <w:rtl/>
          <w:lang w:eastAsia="he-IL"/>
        </w:rPr>
      </w:pPr>
      <w:bookmarkStart w:id="3193" w:name="_ETM_Q1_7629724"/>
      <w:bookmarkStart w:id="3194" w:name="_ETM_Q1_7629752"/>
      <w:bookmarkEnd w:id="3193"/>
      <w:bookmarkEnd w:id="3194"/>
      <w:r>
        <w:rPr>
          <w:rFonts w:hint="cs"/>
          <w:rtl/>
          <w:lang w:eastAsia="he-IL"/>
        </w:rPr>
        <w:t>עד עכשיו אנחנו מבינים שיש שלושה או ארבעה חודשים של</w:t>
      </w:r>
      <w:bookmarkStart w:id="3195" w:name="_ETM_Q1_7627097"/>
      <w:bookmarkEnd w:id="3195"/>
      <w:r>
        <w:rPr>
          <w:rFonts w:hint="cs"/>
          <w:rtl/>
          <w:lang w:eastAsia="he-IL"/>
        </w:rPr>
        <w:t xml:space="preserve"> כל המשרדים להגיש רשימה </w:t>
      </w:r>
      <w:r w:rsidR="00C435C2">
        <w:rPr>
          <w:rFonts w:hint="cs"/>
          <w:rtl/>
          <w:lang w:eastAsia="he-IL"/>
        </w:rPr>
        <w:t>לשר הכלכלה.</w:t>
      </w:r>
    </w:p>
    <w:p w:rsidR="00C435C2" w:rsidRDefault="00C435C2" w:rsidP="00C435C2">
      <w:pPr>
        <w:rPr>
          <w:rtl/>
          <w:lang w:eastAsia="he-IL"/>
        </w:rPr>
      </w:pPr>
      <w:bookmarkStart w:id="3196" w:name="_ETM_Q1_7632106"/>
      <w:bookmarkStart w:id="3197" w:name="_ETM_Q1_7632176"/>
      <w:bookmarkEnd w:id="3196"/>
      <w:bookmarkEnd w:id="3197"/>
    </w:p>
    <w:p w:rsidR="00C435C2" w:rsidRDefault="00C435C2" w:rsidP="004618DC">
      <w:pPr>
        <w:pStyle w:val="af6"/>
        <w:keepNext/>
        <w:rPr>
          <w:rtl/>
        </w:rPr>
      </w:pPr>
      <w:bookmarkStart w:id="3198" w:name="ET_yor_5159_345"/>
      <w:r w:rsidRPr="004618DC">
        <w:rPr>
          <w:rStyle w:val="TagStyle"/>
          <w:rtl/>
        </w:rPr>
        <w:t xml:space="preserve"> &lt;&lt; יור &gt;&gt;</w:t>
      </w:r>
      <w:r w:rsidRPr="00C435C2">
        <w:rPr>
          <w:rStyle w:val="TagStyle"/>
          <w:rtl/>
        </w:rPr>
        <w:t xml:space="preserve"> </w:t>
      </w:r>
      <w:r>
        <w:rPr>
          <w:rtl/>
        </w:rPr>
        <w:t>היו"ר דוד ביטן:</w:t>
      </w:r>
      <w:r w:rsidRPr="00C435C2">
        <w:rPr>
          <w:rStyle w:val="TagStyle"/>
          <w:rtl/>
        </w:rPr>
        <w:t xml:space="preserve"> </w:t>
      </w:r>
      <w:r w:rsidRPr="004618DC">
        <w:rPr>
          <w:rStyle w:val="TagStyle"/>
          <w:rtl/>
        </w:rPr>
        <w:t>&lt;&lt; יור &gt;&gt;</w:t>
      </w:r>
      <w:r>
        <w:rPr>
          <w:rtl/>
        </w:rPr>
        <w:t xml:space="preserve">   </w:t>
      </w:r>
      <w:bookmarkEnd w:id="3198"/>
    </w:p>
    <w:p w:rsidR="00C435C2" w:rsidRDefault="00C435C2" w:rsidP="004618DC">
      <w:pPr>
        <w:pStyle w:val="KeepWithNext"/>
        <w:rPr>
          <w:rtl/>
          <w:lang w:eastAsia="he-IL"/>
        </w:rPr>
      </w:pPr>
    </w:p>
    <w:p w:rsidR="00C435C2" w:rsidRDefault="00C435C2" w:rsidP="00C435C2">
      <w:pPr>
        <w:rPr>
          <w:rtl/>
          <w:lang w:eastAsia="he-IL"/>
        </w:rPr>
      </w:pPr>
      <w:bookmarkStart w:id="3199" w:name="_ETM_Q1_7632709"/>
      <w:bookmarkEnd w:id="3199"/>
      <w:r>
        <w:rPr>
          <w:rFonts w:hint="cs"/>
          <w:rtl/>
          <w:lang w:eastAsia="he-IL"/>
        </w:rPr>
        <w:t xml:space="preserve">רק רשימה. </w:t>
      </w:r>
      <w:bookmarkStart w:id="3200" w:name="_ETM_Q1_7634201"/>
      <w:bookmarkEnd w:id="3200"/>
      <w:r>
        <w:rPr>
          <w:rFonts w:hint="cs"/>
          <w:rtl/>
          <w:lang w:eastAsia="he-IL"/>
        </w:rPr>
        <w:t xml:space="preserve">לא </w:t>
      </w:r>
      <w:r w:rsidR="00E819E9">
        <w:rPr>
          <w:rFonts w:hint="cs"/>
          <w:rtl/>
          <w:lang w:eastAsia="he-IL"/>
        </w:rPr>
        <w:t xml:space="preserve">להגיש את </w:t>
      </w:r>
      <w:r>
        <w:rPr>
          <w:rFonts w:hint="cs"/>
          <w:rtl/>
          <w:lang w:eastAsia="he-IL"/>
        </w:rPr>
        <w:t>התיק</w:t>
      </w:r>
      <w:r w:rsidR="00466E3F">
        <w:rPr>
          <w:rFonts w:hint="cs"/>
          <w:rtl/>
          <w:lang w:eastAsia="he-IL"/>
        </w:rPr>
        <w:t>ון</w:t>
      </w:r>
      <w:r>
        <w:rPr>
          <w:rFonts w:hint="cs"/>
          <w:rtl/>
          <w:lang w:eastAsia="he-IL"/>
        </w:rPr>
        <w:t xml:space="preserve"> של החוק עצמו.</w:t>
      </w:r>
    </w:p>
    <w:p w:rsidR="00C435C2" w:rsidRDefault="00C435C2" w:rsidP="00C435C2">
      <w:pPr>
        <w:rPr>
          <w:rtl/>
          <w:lang w:eastAsia="he-IL"/>
        </w:rPr>
      </w:pPr>
      <w:bookmarkStart w:id="3201" w:name="_ETM_Q1_7637499"/>
      <w:bookmarkStart w:id="3202" w:name="_ETM_Q1_7637577"/>
      <w:bookmarkEnd w:id="3201"/>
      <w:bookmarkEnd w:id="3202"/>
    </w:p>
    <w:p w:rsidR="00C435C2" w:rsidRDefault="00C435C2" w:rsidP="00C435C2">
      <w:pPr>
        <w:pStyle w:val="a4"/>
        <w:keepNext/>
        <w:rPr>
          <w:rtl/>
        </w:rPr>
      </w:pPr>
      <w:bookmarkStart w:id="3203" w:name="_ETM_Q1_7638771"/>
      <w:bookmarkStart w:id="3204" w:name="_ETM_Q1_7638811"/>
      <w:bookmarkEnd w:id="3203"/>
      <w:bookmarkEnd w:id="3204"/>
      <w:r w:rsidRPr="00317440">
        <w:rPr>
          <w:rStyle w:val="TagStyle"/>
          <w:rtl/>
        </w:rPr>
        <w:t xml:space="preserve">&lt;&lt; דובר &gt;&gt; </w:t>
      </w:r>
      <w:r>
        <w:rPr>
          <w:rtl/>
        </w:rPr>
        <w:t>איתי עצמון:</w:t>
      </w:r>
      <w:r w:rsidRPr="00317440">
        <w:rPr>
          <w:rStyle w:val="TagStyle"/>
          <w:rtl/>
        </w:rPr>
        <w:t xml:space="preserve"> &lt;&lt; דובר &gt;&gt;</w:t>
      </w:r>
      <w:r>
        <w:rPr>
          <w:rtl/>
        </w:rPr>
        <w:t xml:space="preserve">   </w:t>
      </w:r>
    </w:p>
    <w:p w:rsidR="00C435C2" w:rsidRDefault="00C435C2" w:rsidP="00C435C2">
      <w:pPr>
        <w:rPr>
          <w:rtl/>
          <w:lang w:eastAsia="he-IL"/>
        </w:rPr>
      </w:pPr>
    </w:p>
    <w:p w:rsidR="00C435C2" w:rsidRDefault="00C435C2" w:rsidP="00C435C2">
      <w:pPr>
        <w:rPr>
          <w:rtl/>
          <w:lang w:eastAsia="he-IL"/>
        </w:rPr>
      </w:pPr>
      <w:bookmarkStart w:id="3205" w:name="_ETM_Q1_7639229"/>
      <w:bookmarkStart w:id="3206" w:name="_ETM_Q1_7639293"/>
      <w:bookmarkEnd w:id="3205"/>
      <w:bookmarkEnd w:id="3206"/>
      <w:r>
        <w:rPr>
          <w:rFonts w:hint="cs"/>
          <w:rtl/>
          <w:lang w:eastAsia="he-IL"/>
        </w:rPr>
        <w:t xml:space="preserve">יש פה מתווה קצת מורכב. לכן </w:t>
      </w:r>
      <w:bookmarkStart w:id="3207" w:name="_ETM_Q1_7643060"/>
      <w:bookmarkEnd w:id="3207"/>
      <w:r>
        <w:rPr>
          <w:rFonts w:hint="cs"/>
          <w:rtl/>
          <w:lang w:eastAsia="he-IL"/>
        </w:rPr>
        <w:t>נעבור שלב-שלב.</w:t>
      </w:r>
    </w:p>
    <w:p w:rsidR="00E819E9" w:rsidRDefault="00E819E9" w:rsidP="00C435C2">
      <w:pPr>
        <w:rPr>
          <w:rtl/>
          <w:lang w:eastAsia="he-IL"/>
        </w:rPr>
      </w:pPr>
    </w:p>
    <w:p w:rsidR="00E819E9" w:rsidRDefault="00E819E9" w:rsidP="00E819E9">
      <w:pPr>
        <w:pStyle w:val="a4"/>
        <w:keepNext/>
        <w:rPr>
          <w:rtl/>
        </w:rPr>
      </w:pPr>
      <w:bookmarkStart w:id="3208" w:name="ET_speaker_6429_909"/>
      <w:r w:rsidRPr="00E819E9">
        <w:rPr>
          <w:rStyle w:val="TagStyle"/>
          <w:rtl/>
        </w:rPr>
        <w:t xml:space="preserve"> &lt;&lt; דובר &gt;&gt; </w:t>
      </w:r>
      <w:r>
        <w:rPr>
          <w:rtl/>
        </w:rPr>
        <w:t>שר הכלכלה והתעשייה ניר ברקת:</w:t>
      </w:r>
      <w:r w:rsidRPr="00E819E9">
        <w:rPr>
          <w:rStyle w:val="TagStyle"/>
          <w:rtl/>
        </w:rPr>
        <w:t xml:space="preserve"> &lt;&lt; דובר &gt;&gt;</w:t>
      </w:r>
      <w:r>
        <w:rPr>
          <w:rtl/>
        </w:rPr>
        <w:t xml:space="preserve">   </w:t>
      </w:r>
      <w:bookmarkEnd w:id="3208"/>
    </w:p>
    <w:p w:rsidR="00E819E9" w:rsidRDefault="00E819E9" w:rsidP="00E819E9">
      <w:pPr>
        <w:pStyle w:val="KeepWithNext"/>
        <w:rPr>
          <w:rtl/>
          <w:lang w:eastAsia="he-IL"/>
        </w:rPr>
      </w:pPr>
    </w:p>
    <w:p w:rsidR="00E819E9" w:rsidRPr="00E819E9" w:rsidRDefault="00E819E9" w:rsidP="00E819E9">
      <w:pPr>
        <w:rPr>
          <w:rtl/>
          <w:lang w:eastAsia="he-IL"/>
        </w:rPr>
      </w:pPr>
      <w:r>
        <w:rPr>
          <w:rFonts w:hint="cs"/>
          <w:rtl/>
          <w:lang w:eastAsia="he-IL"/>
        </w:rPr>
        <w:t>מספיק שלושה חודשים. רשימה?</w:t>
      </w:r>
    </w:p>
    <w:p w:rsidR="00C435C2" w:rsidRDefault="00C435C2" w:rsidP="00C435C2">
      <w:pPr>
        <w:rPr>
          <w:rtl/>
          <w:lang w:eastAsia="he-IL"/>
        </w:rPr>
      </w:pPr>
      <w:bookmarkStart w:id="3209" w:name="_ETM_Q1_7649059"/>
      <w:bookmarkStart w:id="3210" w:name="_ETM_Q1_7649119"/>
      <w:bookmarkEnd w:id="3209"/>
      <w:bookmarkEnd w:id="3210"/>
    </w:p>
    <w:p w:rsidR="00C435C2" w:rsidRDefault="00C435C2" w:rsidP="004618DC">
      <w:pPr>
        <w:pStyle w:val="af6"/>
        <w:keepNext/>
        <w:rPr>
          <w:rtl/>
        </w:rPr>
      </w:pPr>
      <w:bookmarkStart w:id="3211" w:name="ET_yor_5159_346"/>
      <w:r w:rsidRPr="004618DC">
        <w:rPr>
          <w:rStyle w:val="TagStyle"/>
          <w:rtl/>
        </w:rPr>
        <w:t xml:space="preserve"> &lt;&lt; יור &gt;&gt;</w:t>
      </w:r>
      <w:r w:rsidRPr="00C435C2">
        <w:rPr>
          <w:rStyle w:val="TagStyle"/>
          <w:rtl/>
        </w:rPr>
        <w:t xml:space="preserve"> </w:t>
      </w:r>
      <w:r>
        <w:rPr>
          <w:rtl/>
        </w:rPr>
        <w:t>היו"ר דוד ביטן:</w:t>
      </w:r>
      <w:r w:rsidRPr="00C435C2">
        <w:rPr>
          <w:rStyle w:val="TagStyle"/>
          <w:rtl/>
        </w:rPr>
        <w:t xml:space="preserve"> </w:t>
      </w:r>
      <w:r w:rsidRPr="004618DC">
        <w:rPr>
          <w:rStyle w:val="TagStyle"/>
          <w:rtl/>
        </w:rPr>
        <w:t>&lt;&lt; יור &gt;&gt;</w:t>
      </w:r>
      <w:r>
        <w:rPr>
          <w:rtl/>
        </w:rPr>
        <w:t xml:space="preserve">   </w:t>
      </w:r>
      <w:bookmarkEnd w:id="3211"/>
    </w:p>
    <w:p w:rsidR="00C435C2" w:rsidRDefault="00C435C2" w:rsidP="004618DC">
      <w:pPr>
        <w:pStyle w:val="KeepWithNext"/>
        <w:rPr>
          <w:rtl/>
          <w:lang w:eastAsia="he-IL"/>
        </w:rPr>
      </w:pPr>
    </w:p>
    <w:p w:rsidR="00C435C2" w:rsidRDefault="00E819E9" w:rsidP="00C435C2">
      <w:pPr>
        <w:rPr>
          <w:rtl/>
          <w:lang w:eastAsia="he-IL"/>
        </w:rPr>
      </w:pPr>
      <w:bookmarkStart w:id="3212" w:name="_ETM_Q1_7649621"/>
      <w:bookmarkEnd w:id="3212"/>
      <w:r>
        <w:rPr>
          <w:rFonts w:hint="cs"/>
          <w:rtl/>
          <w:lang w:eastAsia="he-IL"/>
        </w:rPr>
        <w:t xml:space="preserve">כי זה עוד לפני שהחוק נכנס לתוקף. </w:t>
      </w:r>
      <w:r w:rsidR="00C435C2">
        <w:rPr>
          <w:rFonts w:hint="cs"/>
          <w:rtl/>
          <w:lang w:eastAsia="he-IL"/>
        </w:rPr>
        <w:t xml:space="preserve">כשהחוק נכנס לתוקף תהיה לך רשימה. </w:t>
      </w:r>
      <w:r>
        <w:rPr>
          <w:rFonts w:hint="cs"/>
          <w:rtl/>
          <w:lang w:eastAsia="he-IL"/>
        </w:rPr>
        <w:t>בין שלוש</w:t>
      </w:r>
      <w:bookmarkStart w:id="3213" w:name="_ETM_Q1_7654550"/>
      <w:bookmarkEnd w:id="3213"/>
      <w:r>
        <w:rPr>
          <w:rFonts w:hint="cs"/>
          <w:rtl/>
          <w:lang w:eastAsia="he-IL"/>
        </w:rPr>
        <w:t xml:space="preserve">ה לארבעה זה לא משנה. </w:t>
      </w:r>
      <w:r w:rsidR="00C435C2">
        <w:rPr>
          <w:rFonts w:hint="cs"/>
          <w:rtl/>
          <w:lang w:eastAsia="he-IL"/>
        </w:rPr>
        <w:t xml:space="preserve">תן להם להיות </w:t>
      </w:r>
      <w:bookmarkStart w:id="3214" w:name="_ETM_Q1_7656616"/>
      <w:bookmarkEnd w:id="3214"/>
      <w:r w:rsidR="00C435C2">
        <w:rPr>
          <w:rFonts w:hint="cs"/>
          <w:rtl/>
          <w:lang w:eastAsia="he-IL"/>
        </w:rPr>
        <w:t>רגועים.</w:t>
      </w:r>
    </w:p>
    <w:p w:rsidR="00C435C2" w:rsidRDefault="00C435C2" w:rsidP="00C435C2">
      <w:pPr>
        <w:rPr>
          <w:rtl/>
          <w:lang w:eastAsia="he-IL"/>
        </w:rPr>
      </w:pPr>
      <w:bookmarkStart w:id="3215" w:name="_ETM_Q1_7663455"/>
      <w:bookmarkStart w:id="3216" w:name="_ETM_Q1_7663495"/>
      <w:bookmarkStart w:id="3217" w:name="_ETM_Q1_7670741"/>
      <w:bookmarkEnd w:id="3215"/>
      <w:bookmarkEnd w:id="3216"/>
      <w:bookmarkEnd w:id="3217"/>
    </w:p>
    <w:p w:rsidR="00C435C2" w:rsidRDefault="00C435C2" w:rsidP="004618DC">
      <w:pPr>
        <w:pStyle w:val="af9"/>
        <w:keepNext/>
        <w:rPr>
          <w:rtl/>
          <w:lang w:eastAsia="he-IL"/>
        </w:rPr>
      </w:pPr>
      <w:bookmarkStart w:id="3218" w:name="ET_guest_729421_347"/>
      <w:r w:rsidRPr="004618DC">
        <w:rPr>
          <w:rStyle w:val="TagStyle"/>
          <w:rtl/>
        </w:rPr>
        <w:t xml:space="preserve"> &lt;&lt; אורח &gt;&gt;</w:t>
      </w:r>
      <w:r w:rsidRPr="00C435C2">
        <w:rPr>
          <w:rStyle w:val="TagStyle"/>
          <w:rtl/>
        </w:rPr>
        <w:t xml:space="preserve"> </w:t>
      </w:r>
      <w:r>
        <w:rPr>
          <w:rtl/>
          <w:lang w:eastAsia="he-IL"/>
        </w:rPr>
        <w:t xml:space="preserve">מרדכי </w:t>
      </w:r>
      <w:proofErr w:type="spellStart"/>
      <w:r>
        <w:rPr>
          <w:rtl/>
          <w:lang w:eastAsia="he-IL"/>
        </w:rPr>
        <w:t>שיף</w:t>
      </w:r>
      <w:proofErr w:type="spellEnd"/>
      <w:r>
        <w:rPr>
          <w:rtl/>
          <w:lang w:eastAsia="he-IL"/>
        </w:rPr>
        <w:t>:</w:t>
      </w:r>
      <w:r w:rsidRPr="00C435C2">
        <w:rPr>
          <w:rStyle w:val="TagStyle"/>
          <w:rtl/>
        </w:rPr>
        <w:t xml:space="preserve"> </w:t>
      </w:r>
      <w:r w:rsidRPr="004618DC">
        <w:rPr>
          <w:rStyle w:val="TagStyle"/>
          <w:rtl/>
        </w:rPr>
        <w:t>&lt;&lt; אורח &gt;&gt;</w:t>
      </w:r>
      <w:r>
        <w:rPr>
          <w:rtl/>
          <w:lang w:eastAsia="he-IL"/>
        </w:rPr>
        <w:t xml:space="preserve">   </w:t>
      </w:r>
      <w:bookmarkEnd w:id="3218"/>
    </w:p>
    <w:p w:rsidR="00C435C2" w:rsidRDefault="00C435C2" w:rsidP="004618DC">
      <w:pPr>
        <w:pStyle w:val="KeepWithNext"/>
        <w:rPr>
          <w:rtl/>
          <w:lang w:eastAsia="he-IL"/>
        </w:rPr>
      </w:pPr>
    </w:p>
    <w:p w:rsidR="00C435C2" w:rsidRDefault="00E819E9" w:rsidP="00E819E9">
      <w:pPr>
        <w:rPr>
          <w:rtl/>
          <w:lang w:eastAsia="he-IL"/>
        </w:rPr>
      </w:pPr>
      <w:bookmarkStart w:id="3219" w:name="_ETM_Q1_7671065"/>
      <w:bookmarkStart w:id="3220" w:name="_ETM_Q1_7671091"/>
      <w:bookmarkEnd w:id="3219"/>
      <w:bookmarkEnd w:id="3220"/>
      <w:r>
        <w:rPr>
          <w:rFonts w:hint="cs"/>
          <w:rtl/>
          <w:lang w:eastAsia="he-IL"/>
        </w:rPr>
        <w:t xml:space="preserve">יש פה חובה חוקית על מכון התקנים להביא </w:t>
      </w:r>
      <w:r w:rsidR="00C435C2">
        <w:rPr>
          <w:rFonts w:hint="cs"/>
          <w:rtl/>
          <w:lang w:eastAsia="he-IL"/>
        </w:rPr>
        <w:t xml:space="preserve">רשימה. מה אם המכון פספס דבר חקיקה? </w:t>
      </w:r>
      <w:r>
        <w:rPr>
          <w:rFonts w:hint="cs"/>
          <w:rtl/>
          <w:lang w:eastAsia="he-IL"/>
        </w:rPr>
        <w:t xml:space="preserve">אין לי בעיה אבל </w:t>
      </w:r>
      <w:bookmarkStart w:id="3221" w:name="_ETM_Q1_7706822"/>
      <w:bookmarkEnd w:id="3221"/>
      <w:r w:rsidR="00C435C2">
        <w:rPr>
          <w:rFonts w:hint="cs"/>
          <w:rtl/>
          <w:lang w:eastAsia="he-IL"/>
        </w:rPr>
        <w:t>לא להחיל על</w:t>
      </w:r>
      <w:r>
        <w:rPr>
          <w:rFonts w:hint="cs"/>
          <w:rtl/>
          <w:lang w:eastAsia="he-IL"/>
        </w:rPr>
        <w:t>י</w:t>
      </w:r>
      <w:r w:rsidR="00C435C2">
        <w:rPr>
          <w:rFonts w:hint="cs"/>
          <w:rtl/>
          <w:lang w:eastAsia="he-IL"/>
        </w:rPr>
        <w:t xml:space="preserve">נו </w:t>
      </w:r>
      <w:bookmarkStart w:id="3222" w:name="_ETM_Q1_7702839"/>
      <w:bookmarkEnd w:id="3222"/>
      <w:r w:rsidR="00C435C2">
        <w:rPr>
          <w:rFonts w:hint="cs"/>
          <w:rtl/>
          <w:lang w:eastAsia="he-IL"/>
        </w:rPr>
        <w:t>את הא</w:t>
      </w:r>
      <w:r>
        <w:rPr>
          <w:rFonts w:hint="cs"/>
          <w:rtl/>
          <w:lang w:eastAsia="he-IL"/>
        </w:rPr>
        <w:t>ח</w:t>
      </w:r>
      <w:r w:rsidR="00C435C2">
        <w:rPr>
          <w:rFonts w:hint="cs"/>
          <w:rtl/>
          <w:lang w:eastAsia="he-IL"/>
        </w:rPr>
        <w:t>ריות אם פספסנו משהו.</w:t>
      </w:r>
    </w:p>
    <w:p w:rsidR="00C435C2" w:rsidRDefault="00C435C2" w:rsidP="00C435C2">
      <w:pPr>
        <w:rPr>
          <w:rtl/>
          <w:lang w:eastAsia="he-IL"/>
        </w:rPr>
      </w:pPr>
      <w:bookmarkStart w:id="3223" w:name="_ETM_Q1_7706555"/>
      <w:bookmarkStart w:id="3224" w:name="_ETM_Q1_7706629"/>
      <w:bookmarkEnd w:id="3223"/>
      <w:bookmarkEnd w:id="3224"/>
    </w:p>
    <w:p w:rsidR="00C435C2" w:rsidRDefault="00C435C2" w:rsidP="004618DC">
      <w:pPr>
        <w:pStyle w:val="af6"/>
        <w:keepNext/>
        <w:rPr>
          <w:rtl/>
        </w:rPr>
      </w:pPr>
      <w:bookmarkStart w:id="3225" w:name="ET_yor_5159_348"/>
      <w:r w:rsidRPr="004618DC">
        <w:rPr>
          <w:rStyle w:val="TagStyle"/>
          <w:rtl/>
        </w:rPr>
        <w:t xml:space="preserve"> &lt;&lt; יור &gt;&gt;</w:t>
      </w:r>
      <w:r w:rsidRPr="00C435C2">
        <w:rPr>
          <w:rStyle w:val="TagStyle"/>
          <w:rtl/>
        </w:rPr>
        <w:t xml:space="preserve"> </w:t>
      </w:r>
      <w:r>
        <w:rPr>
          <w:rtl/>
        </w:rPr>
        <w:t>היו"ר דוד ביטן:</w:t>
      </w:r>
      <w:r w:rsidRPr="00C435C2">
        <w:rPr>
          <w:rStyle w:val="TagStyle"/>
          <w:rtl/>
        </w:rPr>
        <w:t xml:space="preserve"> </w:t>
      </w:r>
      <w:r w:rsidRPr="004618DC">
        <w:rPr>
          <w:rStyle w:val="TagStyle"/>
          <w:rtl/>
        </w:rPr>
        <w:t>&lt;&lt; יור &gt;&gt;</w:t>
      </w:r>
      <w:r>
        <w:rPr>
          <w:rtl/>
        </w:rPr>
        <w:t xml:space="preserve">   </w:t>
      </w:r>
      <w:bookmarkEnd w:id="3225"/>
    </w:p>
    <w:p w:rsidR="00C435C2" w:rsidRDefault="00C435C2" w:rsidP="004618DC">
      <w:pPr>
        <w:pStyle w:val="KeepWithNext"/>
        <w:rPr>
          <w:rtl/>
          <w:lang w:eastAsia="he-IL"/>
        </w:rPr>
      </w:pPr>
    </w:p>
    <w:p w:rsidR="00C435C2" w:rsidRDefault="00C435C2" w:rsidP="00C435C2">
      <w:pPr>
        <w:rPr>
          <w:rtl/>
          <w:lang w:eastAsia="he-IL"/>
        </w:rPr>
      </w:pPr>
      <w:bookmarkStart w:id="3226" w:name="_ETM_Q1_7707127"/>
      <w:bookmarkEnd w:id="3226"/>
      <w:r>
        <w:rPr>
          <w:rFonts w:hint="cs"/>
          <w:rtl/>
          <w:lang w:eastAsia="he-IL"/>
        </w:rPr>
        <w:t xml:space="preserve">מכון התקנים, לבקשת השר </w:t>
      </w:r>
      <w:r w:rsidR="00E819E9">
        <w:rPr>
          <w:rFonts w:hint="cs"/>
          <w:rtl/>
          <w:lang w:eastAsia="he-IL"/>
        </w:rPr>
        <w:t xml:space="preserve">- </w:t>
      </w:r>
      <w:r>
        <w:rPr>
          <w:rFonts w:hint="cs"/>
          <w:rtl/>
          <w:lang w:eastAsia="he-IL"/>
        </w:rPr>
        <w:t>יעביר.</w:t>
      </w:r>
    </w:p>
    <w:p w:rsidR="00C435C2" w:rsidRDefault="00C435C2" w:rsidP="00C435C2">
      <w:pPr>
        <w:rPr>
          <w:rtl/>
          <w:lang w:eastAsia="he-IL"/>
        </w:rPr>
      </w:pPr>
      <w:bookmarkStart w:id="3227" w:name="_ETM_Q1_7713379"/>
      <w:bookmarkStart w:id="3228" w:name="_ETM_Q1_7713442"/>
      <w:bookmarkEnd w:id="3227"/>
      <w:bookmarkEnd w:id="3228"/>
    </w:p>
    <w:p w:rsidR="00C435C2" w:rsidRDefault="00C435C2" w:rsidP="004618DC">
      <w:pPr>
        <w:pStyle w:val="-"/>
        <w:keepNext/>
        <w:rPr>
          <w:rtl/>
        </w:rPr>
      </w:pPr>
      <w:bookmarkStart w:id="3229" w:name="ET_speakercontinue_729421_349"/>
      <w:r w:rsidRPr="004618DC">
        <w:rPr>
          <w:rStyle w:val="TagStyle"/>
          <w:rtl/>
        </w:rPr>
        <w:t xml:space="preserve"> &lt;&lt; דובר_המשך &gt;&gt;</w:t>
      </w:r>
      <w:r w:rsidRPr="00C435C2">
        <w:rPr>
          <w:rStyle w:val="TagStyle"/>
          <w:rtl/>
        </w:rPr>
        <w:t xml:space="preserve"> </w:t>
      </w:r>
      <w:r>
        <w:rPr>
          <w:rtl/>
        </w:rPr>
        <w:t xml:space="preserve">מרדכי </w:t>
      </w:r>
      <w:proofErr w:type="spellStart"/>
      <w:r>
        <w:rPr>
          <w:rtl/>
        </w:rPr>
        <w:t>שיף</w:t>
      </w:r>
      <w:proofErr w:type="spellEnd"/>
      <w:r>
        <w:rPr>
          <w:rtl/>
        </w:rPr>
        <w:t>:</w:t>
      </w:r>
      <w:r w:rsidRPr="00C435C2">
        <w:rPr>
          <w:rStyle w:val="TagStyle"/>
          <w:rtl/>
        </w:rPr>
        <w:t xml:space="preserve"> </w:t>
      </w:r>
      <w:r w:rsidRPr="004618DC">
        <w:rPr>
          <w:rStyle w:val="TagStyle"/>
          <w:rtl/>
        </w:rPr>
        <w:t>&lt;&lt; דובר_המשך &gt;&gt;</w:t>
      </w:r>
      <w:r>
        <w:rPr>
          <w:rtl/>
        </w:rPr>
        <w:t xml:space="preserve">   </w:t>
      </w:r>
      <w:bookmarkEnd w:id="3229"/>
    </w:p>
    <w:p w:rsidR="00C435C2" w:rsidRDefault="00C435C2" w:rsidP="004618DC">
      <w:pPr>
        <w:pStyle w:val="KeepWithNext"/>
        <w:rPr>
          <w:rtl/>
          <w:lang w:eastAsia="he-IL"/>
        </w:rPr>
      </w:pPr>
    </w:p>
    <w:p w:rsidR="00C435C2" w:rsidRDefault="00E819E9" w:rsidP="00E819E9">
      <w:pPr>
        <w:rPr>
          <w:rtl/>
          <w:lang w:eastAsia="he-IL"/>
        </w:rPr>
      </w:pPr>
      <w:bookmarkStart w:id="3230" w:name="_ETM_Q1_7713962"/>
      <w:bookmarkEnd w:id="3230"/>
      <w:r>
        <w:rPr>
          <w:rFonts w:hint="cs"/>
          <w:rtl/>
          <w:lang w:eastAsia="he-IL"/>
        </w:rPr>
        <w:t xml:space="preserve">אדוני היושב-ראש, </w:t>
      </w:r>
      <w:r w:rsidR="00C435C2">
        <w:rPr>
          <w:rFonts w:hint="cs"/>
          <w:rtl/>
          <w:lang w:eastAsia="he-IL"/>
        </w:rPr>
        <w:t xml:space="preserve">אין לנו </w:t>
      </w:r>
      <w:bookmarkStart w:id="3231" w:name="_ETM_Q1_7715164"/>
      <w:bookmarkEnd w:id="3231"/>
      <w:r w:rsidR="00C435C2">
        <w:rPr>
          <w:rFonts w:hint="cs"/>
          <w:rtl/>
          <w:lang w:eastAsia="he-IL"/>
        </w:rPr>
        <w:t xml:space="preserve">בעיה לעשות את העבודה. רק אומר, שיש פה </w:t>
      </w:r>
      <w:r>
        <w:rPr>
          <w:rFonts w:hint="cs"/>
          <w:rtl/>
          <w:lang w:eastAsia="he-IL"/>
        </w:rPr>
        <w:t xml:space="preserve">איזו </w:t>
      </w:r>
      <w:r w:rsidR="00C435C2">
        <w:rPr>
          <w:rFonts w:hint="cs"/>
          <w:rtl/>
          <w:lang w:eastAsia="he-IL"/>
        </w:rPr>
        <w:t xml:space="preserve">חובה רגולטורית. </w:t>
      </w:r>
      <w:bookmarkStart w:id="3232" w:name="_ETM_Q1_7721762"/>
      <w:bookmarkEnd w:id="3232"/>
      <w:r w:rsidR="00C435C2">
        <w:rPr>
          <w:rFonts w:hint="cs"/>
          <w:rtl/>
          <w:lang w:eastAsia="he-IL"/>
        </w:rPr>
        <w:t>לחייב את המכון אם פספס משהו כזה</w:t>
      </w:r>
      <w:r>
        <w:rPr>
          <w:rFonts w:hint="cs"/>
          <w:rtl/>
          <w:lang w:eastAsia="he-IL"/>
        </w:rPr>
        <w:t>, כ</w:t>
      </w:r>
      <w:r w:rsidR="00C435C2">
        <w:rPr>
          <w:rFonts w:hint="cs"/>
          <w:rtl/>
          <w:lang w:eastAsia="he-IL"/>
        </w:rPr>
        <w:t xml:space="preserve">אחראי לזה </w:t>
      </w:r>
      <w:r>
        <w:rPr>
          <w:rFonts w:hint="cs"/>
          <w:rtl/>
          <w:lang w:eastAsia="he-IL"/>
        </w:rPr>
        <w:t xml:space="preserve">- </w:t>
      </w:r>
      <w:r w:rsidR="00C435C2">
        <w:rPr>
          <w:rFonts w:hint="cs"/>
          <w:rtl/>
          <w:lang w:eastAsia="he-IL"/>
        </w:rPr>
        <w:t xml:space="preserve">לא </w:t>
      </w:r>
      <w:bookmarkStart w:id="3233" w:name="_ETM_Q1_7728516"/>
      <w:bookmarkEnd w:id="3233"/>
      <w:r w:rsidR="00C435C2">
        <w:rPr>
          <w:rFonts w:hint="cs"/>
          <w:rtl/>
          <w:lang w:eastAsia="he-IL"/>
        </w:rPr>
        <w:t>נ</w:t>
      </w:r>
      <w:r>
        <w:rPr>
          <w:rFonts w:hint="cs"/>
          <w:rtl/>
          <w:lang w:eastAsia="he-IL"/>
        </w:rPr>
        <w:t>ראה לי סביר.</w:t>
      </w:r>
    </w:p>
    <w:p w:rsidR="00C435C2" w:rsidRDefault="00C435C2" w:rsidP="00C435C2">
      <w:pPr>
        <w:rPr>
          <w:rtl/>
          <w:lang w:eastAsia="he-IL"/>
        </w:rPr>
      </w:pPr>
      <w:bookmarkStart w:id="3234" w:name="_ETM_Q1_7732333"/>
      <w:bookmarkStart w:id="3235" w:name="_ETM_Q1_7732384"/>
      <w:bookmarkStart w:id="3236" w:name="_ETM_Q1_7733227"/>
      <w:bookmarkEnd w:id="3234"/>
      <w:bookmarkEnd w:id="3235"/>
      <w:bookmarkEnd w:id="3236"/>
    </w:p>
    <w:p w:rsidR="00C435C2" w:rsidRDefault="00C435C2" w:rsidP="004618DC">
      <w:pPr>
        <w:pStyle w:val="a4"/>
        <w:keepNext/>
        <w:rPr>
          <w:rtl/>
        </w:rPr>
      </w:pPr>
      <w:bookmarkStart w:id="3237" w:name="ET_speaker_6542_350"/>
      <w:r w:rsidRPr="004618DC">
        <w:rPr>
          <w:rStyle w:val="TagStyle"/>
          <w:rtl/>
        </w:rPr>
        <w:t xml:space="preserve"> &lt;&lt; דובר &gt;&gt;</w:t>
      </w:r>
      <w:r w:rsidRPr="00C435C2">
        <w:rPr>
          <w:rStyle w:val="TagStyle"/>
          <w:rtl/>
        </w:rPr>
        <w:t xml:space="preserve"> </w:t>
      </w:r>
      <w:r>
        <w:rPr>
          <w:rtl/>
        </w:rPr>
        <w:t>משה פסל (הליכוד):</w:t>
      </w:r>
      <w:r w:rsidRPr="00C435C2">
        <w:rPr>
          <w:rStyle w:val="TagStyle"/>
          <w:rtl/>
        </w:rPr>
        <w:t xml:space="preserve"> </w:t>
      </w:r>
      <w:r w:rsidRPr="004618DC">
        <w:rPr>
          <w:rStyle w:val="TagStyle"/>
          <w:rtl/>
        </w:rPr>
        <w:t>&lt;&lt; דובר &gt;&gt;</w:t>
      </w:r>
      <w:r>
        <w:rPr>
          <w:rtl/>
        </w:rPr>
        <w:t xml:space="preserve">   </w:t>
      </w:r>
      <w:bookmarkEnd w:id="3237"/>
    </w:p>
    <w:p w:rsidR="00C435C2" w:rsidRDefault="00C435C2" w:rsidP="004618DC">
      <w:pPr>
        <w:pStyle w:val="KeepWithNext"/>
        <w:rPr>
          <w:rtl/>
          <w:lang w:eastAsia="he-IL"/>
        </w:rPr>
      </w:pPr>
    </w:p>
    <w:p w:rsidR="00C435C2" w:rsidRDefault="00C435C2" w:rsidP="00C435C2">
      <w:pPr>
        <w:rPr>
          <w:rtl/>
          <w:lang w:eastAsia="he-IL"/>
        </w:rPr>
      </w:pPr>
      <w:bookmarkStart w:id="3238" w:name="_ETM_Q1_7733575"/>
      <w:bookmarkStart w:id="3239" w:name="_ETM_Q1_7733615"/>
      <w:bookmarkEnd w:id="3238"/>
      <w:bookmarkEnd w:id="3239"/>
      <w:r>
        <w:rPr>
          <w:rFonts w:hint="cs"/>
          <w:rtl/>
          <w:lang w:eastAsia="he-IL"/>
        </w:rPr>
        <w:t xml:space="preserve">נכון. יגישו המשרדים, </w:t>
      </w:r>
      <w:r w:rsidR="00E819E9">
        <w:rPr>
          <w:rFonts w:hint="cs"/>
          <w:rtl/>
          <w:lang w:eastAsia="he-IL"/>
        </w:rPr>
        <w:t>ה</w:t>
      </w:r>
      <w:r>
        <w:rPr>
          <w:rFonts w:hint="cs"/>
          <w:rtl/>
          <w:lang w:eastAsia="he-IL"/>
        </w:rPr>
        <w:t>רגולטורים.</w:t>
      </w:r>
    </w:p>
    <w:p w:rsidR="00C435C2" w:rsidRDefault="00C435C2" w:rsidP="00C435C2">
      <w:pPr>
        <w:rPr>
          <w:rtl/>
          <w:lang w:eastAsia="he-IL"/>
        </w:rPr>
      </w:pPr>
      <w:bookmarkStart w:id="3240" w:name="_ETM_Q1_7738569"/>
      <w:bookmarkStart w:id="3241" w:name="_ETM_Q1_7738625"/>
      <w:bookmarkEnd w:id="3240"/>
      <w:bookmarkEnd w:id="3241"/>
    </w:p>
    <w:p w:rsidR="00C435C2" w:rsidRDefault="00C435C2" w:rsidP="004618DC">
      <w:pPr>
        <w:pStyle w:val="af6"/>
        <w:keepNext/>
        <w:rPr>
          <w:rtl/>
        </w:rPr>
      </w:pPr>
      <w:bookmarkStart w:id="3242" w:name="ET_yor_5159_351"/>
      <w:r w:rsidRPr="004618DC">
        <w:rPr>
          <w:rStyle w:val="TagStyle"/>
          <w:rtl/>
        </w:rPr>
        <w:t xml:space="preserve"> &lt;&lt; יור &gt;&gt;</w:t>
      </w:r>
      <w:r w:rsidRPr="00C435C2">
        <w:rPr>
          <w:rStyle w:val="TagStyle"/>
          <w:rtl/>
        </w:rPr>
        <w:t xml:space="preserve"> </w:t>
      </w:r>
      <w:r>
        <w:rPr>
          <w:rtl/>
        </w:rPr>
        <w:t>היו"ר דוד ביטן:</w:t>
      </w:r>
      <w:r w:rsidRPr="00C435C2">
        <w:rPr>
          <w:rStyle w:val="TagStyle"/>
          <w:rtl/>
        </w:rPr>
        <w:t xml:space="preserve"> </w:t>
      </w:r>
      <w:r w:rsidRPr="004618DC">
        <w:rPr>
          <w:rStyle w:val="TagStyle"/>
          <w:rtl/>
        </w:rPr>
        <w:t>&lt;&lt; יור &gt;&gt;</w:t>
      </w:r>
      <w:r>
        <w:rPr>
          <w:rtl/>
        </w:rPr>
        <w:t xml:space="preserve">   </w:t>
      </w:r>
      <w:bookmarkEnd w:id="3242"/>
    </w:p>
    <w:p w:rsidR="00C435C2" w:rsidRDefault="00C435C2" w:rsidP="004618DC">
      <w:pPr>
        <w:pStyle w:val="KeepWithNext"/>
        <w:rPr>
          <w:rtl/>
          <w:lang w:eastAsia="he-IL"/>
        </w:rPr>
      </w:pPr>
    </w:p>
    <w:p w:rsidR="00C435C2" w:rsidRDefault="00E819E9" w:rsidP="00C435C2">
      <w:pPr>
        <w:rPr>
          <w:rtl/>
          <w:lang w:eastAsia="he-IL"/>
        </w:rPr>
      </w:pPr>
      <w:bookmarkStart w:id="3243" w:name="_ETM_Q1_7739085"/>
      <w:bookmarkEnd w:id="3243"/>
      <w:r>
        <w:rPr>
          <w:rFonts w:hint="cs"/>
          <w:rtl/>
          <w:lang w:eastAsia="he-IL"/>
        </w:rPr>
        <w:t xml:space="preserve">לא, </w:t>
      </w:r>
      <w:r w:rsidR="00C435C2">
        <w:rPr>
          <w:rFonts w:hint="cs"/>
          <w:rtl/>
          <w:lang w:eastAsia="he-IL"/>
        </w:rPr>
        <w:t>הם מכירים</w:t>
      </w:r>
      <w:r>
        <w:rPr>
          <w:rFonts w:hint="cs"/>
          <w:rtl/>
          <w:lang w:eastAsia="he-IL"/>
        </w:rPr>
        <w:t xml:space="preserve"> את כל </w:t>
      </w:r>
      <w:bookmarkStart w:id="3244" w:name="_ETM_Q1_7737957"/>
      <w:bookmarkEnd w:id="3244"/>
      <w:r>
        <w:rPr>
          <w:rFonts w:hint="cs"/>
          <w:rtl/>
          <w:lang w:eastAsia="he-IL"/>
        </w:rPr>
        <w:t>התקנים</w:t>
      </w:r>
      <w:r w:rsidR="00C435C2">
        <w:rPr>
          <w:rFonts w:hint="cs"/>
          <w:rtl/>
          <w:lang w:eastAsia="he-IL"/>
        </w:rPr>
        <w:t>.</w:t>
      </w:r>
    </w:p>
    <w:p w:rsidR="00C435C2" w:rsidRDefault="00C435C2" w:rsidP="00C435C2">
      <w:pPr>
        <w:rPr>
          <w:rtl/>
          <w:lang w:eastAsia="he-IL"/>
        </w:rPr>
      </w:pPr>
      <w:bookmarkStart w:id="3245" w:name="_ETM_Q1_7741482"/>
      <w:bookmarkStart w:id="3246" w:name="_ETM_Q1_7741550"/>
      <w:bookmarkStart w:id="3247" w:name="_ETM_Q1_7742200"/>
      <w:bookmarkEnd w:id="3245"/>
      <w:bookmarkEnd w:id="3246"/>
      <w:bookmarkEnd w:id="3247"/>
    </w:p>
    <w:p w:rsidR="00C435C2" w:rsidRDefault="00C435C2" w:rsidP="004618DC">
      <w:pPr>
        <w:pStyle w:val="a4"/>
        <w:keepNext/>
        <w:rPr>
          <w:rtl/>
        </w:rPr>
      </w:pPr>
      <w:bookmarkStart w:id="3248" w:name="ET_knessetmember_6429_352"/>
      <w:r w:rsidRPr="004618DC">
        <w:rPr>
          <w:rStyle w:val="TagStyle"/>
          <w:rtl/>
        </w:rPr>
        <w:t xml:space="preserve"> &lt;&lt; דובר &gt;&gt;</w:t>
      </w:r>
      <w:r w:rsidRPr="00C435C2">
        <w:rPr>
          <w:rStyle w:val="TagStyle"/>
          <w:rtl/>
        </w:rPr>
        <w:t xml:space="preserve"> </w:t>
      </w:r>
      <w:r>
        <w:rPr>
          <w:rtl/>
        </w:rPr>
        <w:t>שר הכלכלה והתעשייה ניר ברקת:</w:t>
      </w:r>
      <w:r w:rsidRPr="00C435C2">
        <w:rPr>
          <w:rStyle w:val="TagStyle"/>
          <w:rtl/>
        </w:rPr>
        <w:t xml:space="preserve"> </w:t>
      </w:r>
      <w:r w:rsidRPr="004618DC">
        <w:rPr>
          <w:rStyle w:val="TagStyle"/>
          <w:rtl/>
        </w:rPr>
        <w:t>&lt;&lt; דובר &gt;&gt;</w:t>
      </w:r>
      <w:r>
        <w:rPr>
          <w:rtl/>
        </w:rPr>
        <w:t xml:space="preserve">   </w:t>
      </w:r>
      <w:bookmarkEnd w:id="3248"/>
    </w:p>
    <w:p w:rsidR="00C435C2" w:rsidRDefault="00C435C2" w:rsidP="004618DC">
      <w:pPr>
        <w:pStyle w:val="KeepWithNext"/>
        <w:rPr>
          <w:rtl/>
          <w:lang w:eastAsia="he-IL"/>
        </w:rPr>
      </w:pPr>
    </w:p>
    <w:p w:rsidR="00C435C2" w:rsidRDefault="00E819E9" w:rsidP="00C435C2">
      <w:pPr>
        <w:rPr>
          <w:rtl/>
          <w:lang w:eastAsia="he-IL"/>
        </w:rPr>
      </w:pPr>
      <w:bookmarkStart w:id="3249" w:name="_ETM_Q1_7742553"/>
      <w:bookmarkStart w:id="3250" w:name="_ETM_Q1_7742605"/>
      <w:bookmarkEnd w:id="3249"/>
      <w:bookmarkEnd w:id="3250"/>
      <w:r>
        <w:rPr>
          <w:rFonts w:hint="cs"/>
          <w:rtl/>
          <w:lang w:eastAsia="he-IL"/>
        </w:rPr>
        <w:t xml:space="preserve">כל התקנים מוחזקים אצלם לטובת העניין הזה. </w:t>
      </w:r>
      <w:r w:rsidR="00C435C2">
        <w:rPr>
          <w:rFonts w:hint="cs"/>
          <w:rtl/>
          <w:lang w:eastAsia="he-IL"/>
        </w:rPr>
        <w:t xml:space="preserve">הם כפופים לשר </w:t>
      </w:r>
      <w:bookmarkStart w:id="3251" w:name="_ETM_Q1_7746324"/>
      <w:bookmarkEnd w:id="3251"/>
      <w:r w:rsidR="00C435C2">
        <w:rPr>
          <w:rFonts w:hint="cs"/>
          <w:rtl/>
          <w:lang w:eastAsia="he-IL"/>
        </w:rPr>
        <w:t>בכל מקרה.</w:t>
      </w:r>
    </w:p>
    <w:p w:rsidR="00C435C2" w:rsidRDefault="00C435C2" w:rsidP="00C435C2">
      <w:pPr>
        <w:rPr>
          <w:rtl/>
          <w:lang w:eastAsia="he-IL"/>
        </w:rPr>
      </w:pPr>
      <w:bookmarkStart w:id="3252" w:name="_ETM_Q1_7748740"/>
      <w:bookmarkStart w:id="3253" w:name="_ETM_Q1_7748802"/>
      <w:bookmarkEnd w:id="3252"/>
      <w:bookmarkEnd w:id="3253"/>
    </w:p>
    <w:p w:rsidR="00C435C2" w:rsidRDefault="00C435C2" w:rsidP="004618DC">
      <w:pPr>
        <w:pStyle w:val="af6"/>
        <w:keepNext/>
        <w:rPr>
          <w:rtl/>
        </w:rPr>
      </w:pPr>
      <w:bookmarkStart w:id="3254" w:name="ET_yor_5159_353"/>
      <w:r w:rsidRPr="004618DC">
        <w:rPr>
          <w:rStyle w:val="TagStyle"/>
          <w:rtl/>
        </w:rPr>
        <w:t xml:space="preserve"> &lt;&lt; יור &gt;&gt;</w:t>
      </w:r>
      <w:r w:rsidRPr="00C435C2">
        <w:rPr>
          <w:rStyle w:val="TagStyle"/>
          <w:rtl/>
        </w:rPr>
        <w:t xml:space="preserve"> </w:t>
      </w:r>
      <w:r>
        <w:rPr>
          <w:rtl/>
        </w:rPr>
        <w:t>היו"ר דוד ביטן:</w:t>
      </w:r>
      <w:r w:rsidRPr="00C435C2">
        <w:rPr>
          <w:rStyle w:val="TagStyle"/>
          <w:rtl/>
        </w:rPr>
        <w:t xml:space="preserve"> </w:t>
      </w:r>
      <w:r w:rsidRPr="004618DC">
        <w:rPr>
          <w:rStyle w:val="TagStyle"/>
          <w:rtl/>
        </w:rPr>
        <w:t>&lt;&lt; יור &gt;&gt;</w:t>
      </w:r>
      <w:r>
        <w:rPr>
          <w:rtl/>
        </w:rPr>
        <w:t xml:space="preserve">   </w:t>
      </w:r>
      <w:bookmarkEnd w:id="3254"/>
    </w:p>
    <w:p w:rsidR="00C435C2" w:rsidRDefault="00C435C2" w:rsidP="004618DC">
      <w:pPr>
        <w:pStyle w:val="KeepWithNext"/>
        <w:rPr>
          <w:rtl/>
          <w:lang w:eastAsia="he-IL"/>
        </w:rPr>
      </w:pPr>
    </w:p>
    <w:p w:rsidR="00C435C2" w:rsidRDefault="00C435C2" w:rsidP="00C435C2">
      <w:pPr>
        <w:rPr>
          <w:rtl/>
          <w:lang w:eastAsia="he-IL"/>
        </w:rPr>
      </w:pPr>
      <w:bookmarkStart w:id="3255" w:name="_ETM_Q1_7749207"/>
      <w:bookmarkEnd w:id="3255"/>
      <w:r>
        <w:rPr>
          <w:rFonts w:hint="cs"/>
          <w:rtl/>
          <w:lang w:eastAsia="he-IL"/>
        </w:rPr>
        <w:t>טוב ש</w:t>
      </w:r>
      <w:r w:rsidR="00E819E9">
        <w:rPr>
          <w:rFonts w:hint="cs"/>
          <w:rtl/>
          <w:lang w:eastAsia="he-IL"/>
        </w:rPr>
        <w:t xml:space="preserve">זה </w:t>
      </w:r>
      <w:r>
        <w:rPr>
          <w:rFonts w:hint="cs"/>
          <w:rtl/>
          <w:lang w:eastAsia="he-IL"/>
        </w:rPr>
        <w:t>יה</w:t>
      </w:r>
      <w:r w:rsidR="00E819E9">
        <w:rPr>
          <w:rFonts w:hint="cs"/>
          <w:rtl/>
          <w:lang w:eastAsia="he-IL"/>
        </w:rPr>
        <w:t>י</w:t>
      </w:r>
      <w:r>
        <w:rPr>
          <w:rFonts w:hint="cs"/>
          <w:rtl/>
          <w:lang w:eastAsia="he-IL"/>
        </w:rPr>
        <w:t xml:space="preserve">ה. </w:t>
      </w:r>
      <w:r w:rsidR="00E819E9">
        <w:rPr>
          <w:rFonts w:hint="cs"/>
          <w:rtl/>
          <w:lang w:eastAsia="he-IL"/>
        </w:rPr>
        <w:t xml:space="preserve">שיהיה להם </w:t>
      </w:r>
      <w:bookmarkStart w:id="3256" w:name="_ETM_Q1_7752752"/>
      <w:bookmarkEnd w:id="3256"/>
      <w:r w:rsidR="00E819E9">
        <w:rPr>
          <w:rFonts w:hint="cs"/>
          <w:rtl/>
          <w:lang w:eastAsia="he-IL"/>
        </w:rPr>
        <w:t xml:space="preserve">חובה להגיש, </w:t>
      </w:r>
      <w:r>
        <w:rPr>
          <w:rFonts w:hint="cs"/>
          <w:rtl/>
          <w:lang w:eastAsia="he-IL"/>
        </w:rPr>
        <w:t xml:space="preserve">לבקשת השר. אם ירצה, שיבקש. </w:t>
      </w:r>
    </w:p>
    <w:p w:rsidR="00C435C2" w:rsidRDefault="00C435C2" w:rsidP="00C435C2">
      <w:pPr>
        <w:rPr>
          <w:rtl/>
          <w:lang w:eastAsia="he-IL"/>
        </w:rPr>
      </w:pPr>
      <w:bookmarkStart w:id="3257" w:name="_ETM_Q1_7764660"/>
      <w:bookmarkStart w:id="3258" w:name="_ETM_Q1_7764722"/>
      <w:bookmarkEnd w:id="3257"/>
      <w:bookmarkEnd w:id="3258"/>
    </w:p>
    <w:p w:rsidR="00C435C2" w:rsidRDefault="00C435C2" w:rsidP="004618DC">
      <w:pPr>
        <w:pStyle w:val="af9"/>
        <w:keepNext/>
        <w:rPr>
          <w:rtl/>
          <w:lang w:eastAsia="he-IL"/>
        </w:rPr>
      </w:pPr>
      <w:bookmarkStart w:id="3259" w:name="ET_guest_484372_354"/>
      <w:r w:rsidRPr="004618DC">
        <w:rPr>
          <w:rStyle w:val="TagStyle"/>
          <w:rtl/>
        </w:rPr>
        <w:t xml:space="preserve"> &lt;&lt; אורח &gt;&gt;</w:t>
      </w:r>
      <w:r w:rsidRPr="00C435C2">
        <w:rPr>
          <w:rStyle w:val="TagStyle"/>
          <w:rtl/>
        </w:rPr>
        <w:t xml:space="preserve"> </w:t>
      </w:r>
      <w:r>
        <w:rPr>
          <w:rtl/>
          <w:lang w:eastAsia="he-IL"/>
        </w:rPr>
        <w:t>דלית זמיר:</w:t>
      </w:r>
      <w:r w:rsidRPr="00C435C2">
        <w:rPr>
          <w:rStyle w:val="TagStyle"/>
          <w:rtl/>
        </w:rPr>
        <w:t xml:space="preserve"> </w:t>
      </w:r>
      <w:r w:rsidRPr="004618DC">
        <w:rPr>
          <w:rStyle w:val="TagStyle"/>
          <w:rtl/>
        </w:rPr>
        <w:t>&lt;&lt; אורח &gt;&gt;</w:t>
      </w:r>
      <w:r>
        <w:rPr>
          <w:rtl/>
          <w:lang w:eastAsia="he-IL"/>
        </w:rPr>
        <w:t xml:space="preserve">   </w:t>
      </w:r>
      <w:bookmarkEnd w:id="3259"/>
    </w:p>
    <w:p w:rsidR="00C435C2" w:rsidRDefault="00C435C2" w:rsidP="004618DC">
      <w:pPr>
        <w:pStyle w:val="KeepWithNext"/>
        <w:rPr>
          <w:rtl/>
          <w:lang w:eastAsia="he-IL"/>
        </w:rPr>
      </w:pPr>
    </w:p>
    <w:p w:rsidR="00C435C2" w:rsidRDefault="00E819E9" w:rsidP="00C435C2">
      <w:pPr>
        <w:rPr>
          <w:rtl/>
          <w:lang w:eastAsia="he-IL"/>
        </w:rPr>
      </w:pPr>
      <w:bookmarkStart w:id="3260" w:name="_ETM_Q1_7767593"/>
      <w:bookmarkEnd w:id="3260"/>
      <w:r>
        <w:rPr>
          <w:rFonts w:hint="cs"/>
          <w:rtl/>
          <w:lang w:eastAsia="he-IL"/>
        </w:rPr>
        <w:t xml:space="preserve">נמסר לנו שזה גם בהסכמה של כלכלה ואוצר </w:t>
      </w:r>
      <w:bookmarkStart w:id="3261" w:name="_ETM_Q1_7770165"/>
      <w:bookmarkEnd w:id="3261"/>
      <w:r>
        <w:rPr>
          <w:rFonts w:hint="cs"/>
          <w:rtl/>
          <w:lang w:eastAsia="he-IL"/>
        </w:rPr>
        <w:t xml:space="preserve">שהכוונה רק להפניה למקומות </w:t>
      </w:r>
      <w:r w:rsidR="00C435C2">
        <w:rPr>
          <w:rFonts w:hint="cs"/>
          <w:rtl/>
          <w:lang w:eastAsia="he-IL"/>
        </w:rPr>
        <w:t xml:space="preserve">שהמוצר </w:t>
      </w:r>
      <w:bookmarkStart w:id="3262" w:name="_ETM_Q1_7773173"/>
      <w:bookmarkEnd w:id="3262"/>
      <w:r w:rsidR="00C435C2">
        <w:rPr>
          <w:rFonts w:hint="cs"/>
          <w:rtl/>
          <w:lang w:eastAsia="he-IL"/>
        </w:rPr>
        <w:t xml:space="preserve">עצמו צריך לעמוד בתקן, </w:t>
      </w:r>
      <w:r>
        <w:rPr>
          <w:rFonts w:hint="cs"/>
          <w:rtl/>
          <w:lang w:eastAsia="he-IL"/>
        </w:rPr>
        <w:t xml:space="preserve">שלא מתייחסים לעניין של אופי </w:t>
      </w:r>
      <w:bookmarkStart w:id="3263" w:name="_ETM_Q1_7776315"/>
      <w:bookmarkEnd w:id="3263"/>
      <w:r>
        <w:rPr>
          <w:rFonts w:hint="cs"/>
          <w:rtl/>
          <w:lang w:eastAsia="he-IL"/>
        </w:rPr>
        <w:t xml:space="preserve">שימוש </w:t>
      </w:r>
      <w:r w:rsidR="00C435C2">
        <w:rPr>
          <w:rFonts w:hint="cs"/>
          <w:rtl/>
          <w:lang w:eastAsia="he-IL"/>
        </w:rPr>
        <w:t>לפי תקן.</w:t>
      </w:r>
    </w:p>
    <w:p w:rsidR="00C435C2" w:rsidRDefault="00C435C2" w:rsidP="00C435C2">
      <w:pPr>
        <w:rPr>
          <w:rtl/>
          <w:lang w:eastAsia="he-IL"/>
        </w:rPr>
      </w:pPr>
      <w:bookmarkStart w:id="3264" w:name="_ETM_Q1_7778630"/>
      <w:bookmarkStart w:id="3265" w:name="_ETM_Q1_7778689"/>
      <w:bookmarkStart w:id="3266" w:name="_ETM_Q1_7779980"/>
      <w:bookmarkEnd w:id="3264"/>
      <w:bookmarkEnd w:id="3265"/>
      <w:bookmarkEnd w:id="3266"/>
    </w:p>
    <w:p w:rsidR="00C435C2" w:rsidRDefault="00C435C2" w:rsidP="004618DC">
      <w:pPr>
        <w:pStyle w:val="af9"/>
        <w:keepNext/>
        <w:rPr>
          <w:rtl/>
          <w:lang w:eastAsia="he-IL"/>
        </w:rPr>
      </w:pPr>
      <w:bookmarkStart w:id="3267" w:name="ET_guest_טיראן_ששון_355"/>
      <w:r w:rsidRPr="004618DC">
        <w:rPr>
          <w:rStyle w:val="TagStyle"/>
          <w:rtl/>
        </w:rPr>
        <w:t xml:space="preserve"> &lt;&lt; אורח &gt;&gt;</w:t>
      </w:r>
      <w:r w:rsidRPr="00C435C2">
        <w:rPr>
          <w:rStyle w:val="TagStyle"/>
          <w:rtl/>
        </w:rPr>
        <w:t xml:space="preserve"> </w:t>
      </w:r>
      <w:r>
        <w:rPr>
          <w:rtl/>
          <w:lang w:eastAsia="he-IL"/>
        </w:rPr>
        <w:t>טיראן ששון:</w:t>
      </w:r>
      <w:r w:rsidRPr="00C435C2">
        <w:rPr>
          <w:rStyle w:val="TagStyle"/>
          <w:rtl/>
        </w:rPr>
        <w:t xml:space="preserve"> </w:t>
      </w:r>
      <w:r w:rsidRPr="004618DC">
        <w:rPr>
          <w:rStyle w:val="TagStyle"/>
          <w:rtl/>
        </w:rPr>
        <w:t>&lt;&lt; אורח &gt;&gt;</w:t>
      </w:r>
      <w:r>
        <w:rPr>
          <w:rtl/>
          <w:lang w:eastAsia="he-IL"/>
        </w:rPr>
        <w:t xml:space="preserve">   </w:t>
      </w:r>
      <w:bookmarkEnd w:id="3267"/>
    </w:p>
    <w:p w:rsidR="00C435C2" w:rsidRDefault="00C435C2" w:rsidP="004618DC">
      <w:pPr>
        <w:pStyle w:val="KeepWithNext"/>
        <w:rPr>
          <w:rtl/>
          <w:lang w:eastAsia="he-IL"/>
        </w:rPr>
      </w:pPr>
    </w:p>
    <w:p w:rsidR="00C435C2" w:rsidRDefault="00C435C2" w:rsidP="00C435C2">
      <w:pPr>
        <w:rPr>
          <w:rtl/>
          <w:lang w:eastAsia="he-IL"/>
        </w:rPr>
      </w:pPr>
      <w:bookmarkStart w:id="3268" w:name="_ETM_Q1_7780369"/>
      <w:bookmarkStart w:id="3269" w:name="_ETM_Q1_7780389"/>
      <w:bookmarkEnd w:id="3268"/>
      <w:bookmarkEnd w:id="3269"/>
      <w:r>
        <w:rPr>
          <w:rFonts w:hint="cs"/>
          <w:rtl/>
          <w:lang w:eastAsia="he-IL"/>
        </w:rPr>
        <w:t xml:space="preserve">הכוונה </w:t>
      </w:r>
      <w:r w:rsidR="00E819E9">
        <w:rPr>
          <w:rFonts w:hint="cs"/>
          <w:rtl/>
          <w:lang w:eastAsia="he-IL"/>
        </w:rPr>
        <w:t xml:space="preserve">היא </w:t>
      </w:r>
      <w:r>
        <w:rPr>
          <w:rFonts w:hint="cs"/>
          <w:rtl/>
          <w:lang w:eastAsia="he-IL"/>
        </w:rPr>
        <w:t xml:space="preserve">לכל הוראה שמגבילה את </w:t>
      </w:r>
      <w:bookmarkStart w:id="3270" w:name="_ETM_Q1_7784061"/>
      <w:bookmarkEnd w:id="3270"/>
      <w:r>
        <w:rPr>
          <w:rFonts w:hint="cs"/>
          <w:rtl/>
          <w:lang w:eastAsia="he-IL"/>
        </w:rPr>
        <w:t>היכולת להשתמש או לייבא במוצר שיש עליו תקן רשמי.</w:t>
      </w:r>
    </w:p>
    <w:p w:rsidR="00C435C2" w:rsidRDefault="00C435C2" w:rsidP="00C435C2">
      <w:pPr>
        <w:rPr>
          <w:rtl/>
          <w:lang w:eastAsia="he-IL"/>
        </w:rPr>
      </w:pPr>
      <w:bookmarkStart w:id="3271" w:name="_ETM_Q1_7792206"/>
      <w:bookmarkStart w:id="3272" w:name="_ETM_Q1_7792263"/>
      <w:bookmarkStart w:id="3273" w:name="_ETM_Q1_7793540"/>
      <w:bookmarkEnd w:id="3271"/>
      <w:bookmarkEnd w:id="3272"/>
      <w:bookmarkEnd w:id="3273"/>
    </w:p>
    <w:p w:rsidR="00C435C2" w:rsidRDefault="00C435C2" w:rsidP="004618DC">
      <w:pPr>
        <w:pStyle w:val="af9"/>
        <w:keepNext/>
        <w:rPr>
          <w:rtl/>
          <w:lang w:eastAsia="he-IL"/>
        </w:rPr>
      </w:pPr>
      <w:bookmarkStart w:id="3274" w:name="ET_guest_484372_356"/>
      <w:r w:rsidRPr="004618DC">
        <w:rPr>
          <w:rStyle w:val="TagStyle"/>
          <w:rtl/>
        </w:rPr>
        <w:t xml:space="preserve"> &lt;&lt; אורח &gt;&gt;</w:t>
      </w:r>
      <w:r w:rsidRPr="00C435C2">
        <w:rPr>
          <w:rStyle w:val="TagStyle"/>
          <w:rtl/>
        </w:rPr>
        <w:t xml:space="preserve"> </w:t>
      </w:r>
      <w:r>
        <w:rPr>
          <w:rtl/>
          <w:lang w:eastAsia="he-IL"/>
        </w:rPr>
        <w:t>דלית זמיר:</w:t>
      </w:r>
      <w:r w:rsidRPr="00C435C2">
        <w:rPr>
          <w:rStyle w:val="TagStyle"/>
          <w:rtl/>
        </w:rPr>
        <w:t xml:space="preserve"> </w:t>
      </w:r>
      <w:r w:rsidRPr="004618DC">
        <w:rPr>
          <w:rStyle w:val="TagStyle"/>
          <w:rtl/>
        </w:rPr>
        <w:t>&lt;&lt; אורח &gt;&gt;</w:t>
      </w:r>
      <w:r>
        <w:rPr>
          <w:rtl/>
          <w:lang w:eastAsia="he-IL"/>
        </w:rPr>
        <w:t xml:space="preserve">   </w:t>
      </w:r>
      <w:bookmarkEnd w:id="3274"/>
    </w:p>
    <w:p w:rsidR="00C435C2" w:rsidRDefault="00C435C2" w:rsidP="004618DC">
      <w:pPr>
        <w:pStyle w:val="KeepWithNext"/>
        <w:rPr>
          <w:rtl/>
          <w:lang w:eastAsia="he-IL"/>
        </w:rPr>
      </w:pPr>
    </w:p>
    <w:p w:rsidR="00C435C2" w:rsidRDefault="00C435C2" w:rsidP="00C435C2">
      <w:pPr>
        <w:rPr>
          <w:rtl/>
          <w:lang w:eastAsia="he-IL"/>
        </w:rPr>
      </w:pPr>
      <w:bookmarkStart w:id="3275" w:name="_ETM_Q1_7793929"/>
      <w:bookmarkStart w:id="3276" w:name="_ETM_Q1_7793962"/>
      <w:bookmarkEnd w:id="3275"/>
      <w:bookmarkEnd w:id="3276"/>
      <w:r>
        <w:rPr>
          <w:rFonts w:hint="cs"/>
          <w:rtl/>
          <w:lang w:eastAsia="he-IL"/>
        </w:rPr>
        <w:t xml:space="preserve">לגבי המוצר </w:t>
      </w:r>
      <w:bookmarkStart w:id="3277" w:name="_ETM_Q1_7795796"/>
      <w:bookmarkEnd w:id="3277"/>
      <w:r>
        <w:rPr>
          <w:rFonts w:hint="cs"/>
          <w:rtl/>
          <w:lang w:eastAsia="he-IL"/>
        </w:rPr>
        <w:t>תקן רשמי.</w:t>
      </w:r>
    </w:p>
    <w:p w:rsidR="00C435C2" w:rsidRDefault="00C435C2" w:rsidP="00C435C2">
      <w:pPr>
        <w:rPr>
          <w:rtl/>
          <w:lang w:eastAsia="he-IL"/>
        </w:rPr>
      </w:pPr>
      <w:bookmarkStart w:id="3278" w:name="_ETM_Q1_7797828"/>
      <w:bookmarkStart w:id="3279" w:name="_ETM_Q1_7797886"/>
      <w:bookmarkStart w:id="3280" w:name="_ETM_Q1_7799004"/>
      <w:bookmarkEnd w:id="3278"/>
      <w:bookmarkEnd w:id="3279"/>
      <w:bookmarkEnd w:id="3280"/>
    </w:p>
    <w:p w:rsidR="00C435C2" w:rsidRDefault="00C435C2" w:rsidP="004618DC">
      <w:pPr>
        <w:pStyle w:val="af9"/>
        <w:keepNext/>
        <w:rPr>
          <w:rtl/>
          <w:lang w:eastAsia="he-IL"/>
        </w:rPr>
      </w:pPr>
      <w:bookmarkStart w:id="3281" w:name="ET_guest_טיראן_ששון_357"/>
      <w:r w:rsidRPr="004618DC">
        <w:rPr>
          <w:rStyle w:val="TagStyle"/>
          <w:rtl/>
        </w:rPr>
        <w:t xml:space="preserve"> &lt;&lt; אורח &gt;&gt;</w:t>
      </w:r>
      <w:r w:rsidRPr="00C435C2">
        <w:rPr>
          <w:rStyle w:val="TagStyle"/>
          <w:rtl/>
        </w:rPr>
        <w:t xml:space="preserve"> </w:t>
      </w:r>
      <w:r>
        <w:rPr>
          <w:rtl/>
          <w:lang w:eastAsia="he-IL"/>
        </w:rPr>
        <w:t>טיראן ששון:</w:t>
      </w:r>
      <w:r w:rsidRPr="00C435C2">
        <w:rPr>
          <w:rStyle w:val="TagStyle"/>
          <w:rtl/>
        </w:rPr>
        <w:t xml:space="preserve"> </w:t>
      </w:r>
      <w:r w:rsidRPr="004618DC">
        <w:rPr>
          <w:rStyle w:val="TagStyle"/>
          <w:rtl/>
        </w:rPr>
        <w:t>&lt;&lt; אורח &gt;&gt;</w:t>
      </w:r>
      <w:r>
        <w:rPr>
          <w:rtl/>
          <w:lang w:eastAsia="he-IL"/>
        </w:rPr>
        <w:t xml:space="preserve">   </w:t>
      </w:r>
      <w:bookmarkEnd w:id="3281"/>
    </w:p>
    <w:p w:rsidR="00C435C2" w:rsidRDefault="00C435C2" w:rsidP="004618DC">
      <w:pPr>
        <w:pStyle w:val="KeepWithNext"/>
        <w:rPr>
          <w:rtl/>
          <w:lang w:eastAsia="he-IL"/>
        </w:rPr>
      </w:pPr>
    </w:p>
    <w:p w:rsidR="00C435C2" w:rsidRDefault="00E819E9" w:rsidP="00E819E9">
      <w:pPr>
        <w:rPr>
          <w:rtl/>
          <w:lang w:eastAsia="he-IL"/>
        </w:rPr>
      </w:pPr>
      <w:bookmarkStart w:id="3282" w:name="_ETM_Q1_7799381"/>
      <w:bookmarkStart w:id="3283" w:name="_ETM_Q1_7799408"/>
      <w:bookmarkEnd w:id="3282"/>
      <w:bookmarkEnd w:id="3283"/>
      <w:r>
        <w:rPr>
          <w:rFonts w:hint="cs"/>
          <w:rtl/>
          <w:lang w:eastAsia="he-IL"/>
        </w:rPr>
        <w:t xml:space="preserve">ודאי אבל זה לא רק הוראה שמפנה לשימוש אלא כל הוראה שיכולה לגרוע ממני את היכולת </w:t>
      </w:r>
      <w:bookmarkStart w:id="3284" w:name="_ETM_Q1_7797528"/>
      <w:bookmarkEnd w:id="3284"/>
      <w:r>
        <w:rPr>
          <w:rFonts w:hint="cs"/>
          <w:rtl/>
          <w:lang w:eastAsia="he-IL"/>
        </w:rPr>
        <w:t xml:space="preserve">להשתמש במוצר הזה. </w:t>
      </w:r>
      <w:r w:rsidR="00C435C2">
        <w:rPr>
          <w:rFonts w:hint="cs"/>
          <w:rtl/>
          <w:lang w:eastAsia="he-IL"/>
        </w:rPr>
        <w:t>זה גם רשום פה. המילה מוצר נמצאת פה.</w:t>
      </w:r>
    </w:p>
    <w:p w:rsidR="00C435C2" w:rsidRDefault="00C435C2" w:rsidP="00C435C2">
      <w:pPr>
        <w:rPr>
          <w:rtl/>
          <w:lang w:eastAsia="he-IL"/>
        </w:rPr>
      </w:pPr>
      <w:bookmarkStart w:id="3285" w:name="_ETM_Q1_7804757"/>
      <w:bookmarkStart w:id="3286" w:name="_ETM_Q1_7804822"/>
      <w:bookmarkStart w:id="3287" w:name="_ETM_Q1_7805436"/>
      <w:bookmarkEnd w:id="3285"/>
      <w:bookmarkEnd w:id="3286"/>
      <w:bookmarkEnd w:id="3287"/>
    </w:p>
    <w:p w:rsidR="00C435C2" w:rsidRDefault="00C435C2" w:rsidP="004618DC">
      <w:pPr>
        <w:pStyle w:val="a4"/>
        <w:keepNext/>
        <w:rPr>
          <w:rtl/>
        </w:rPr>
      </w:pPr>
      <w:bookmarkStart w:id="3288" w:name="ET_knessetmember_6429_358"/>
      <w:r w:rsidRPr="004618DC">
        <w:rPr>
          <w:rStyle w:val="TagStyle"/>
          <w:rtl/>
        </w:rPr>
        <w:t xml:space="preserve"> &lt;&lt; דובר &gt;&gt;</w:t>
      </w:r>
      <w:r w:rsidRPr="00C435C2">
        <w:rPr>
          <w:rStyle w:val="TagStyle"/>
          <w:rtl/>
        </w:rPr>
        <w:t xml:space="preserve"> </w:t>
      </w:r>
      <w:r>
        <w:rPr>
          <w:rtl/>
        </w:rPr>
        <w:t>שר הכלכלה והתעשייה ניר ברקת:</w:t>
      </w:r>
      <w:r w:rsidRPr="00C435C2">
        <w:rPr>
          <w:rStyle w:val="TagStyle"/>
          <w:rtl/>
        </w:rPr>
        <w:t xml:space="preserve"> </w:t>
      </w:r>
      <w:r w:rsidRPr="004618DC">
        <w:rPr>
          <w:rStyle w:val="TagStyle"/>
          <w:rtl/>
        </w:rPr>
        <w:t>&lt;&lt; דובר &gt;&gt;</w:t>
      </w:r>
      <w:r>
        <w:rPr>
          <w:rtl/>
        </w:rPr>
        <w:t xml:space="preserve">   </w:t>
      </w:r>
      <w:bookmarkEnd w:id="3288"/>
    </w:p>
    <w:p w:rsidR="00C435C2" w:rsidRDefault="00C435C2" w:rsidP="004618DC">
      <w:pPr>
        <w:pStyle w:val="KeepWithNext"/>
        <w:rPr>
          <w:rtl/>
          <w:lang w:eastAsia="he-IL"/>
        </w:rPr>
      </w:pPr>
    </w:p>
    <w:p w:rsidR="00C435C2" w:rsidRDefault="00C435C2" w:rsidP="00E819E9">
      <w:pPr>
        <w:rPr>
          <w:rtl/>
          <w:lang w:eastAsia="he-IL"/>
        </w:rPr>
      </w:pPr>
      <w:bookmarkStart w:id="3289" w:name="_ETM_Q1_7805986"/>
      <w:bookmarkStart w:id="3290" w:name="_ETM_Q1_7806036"/>
      <w:bookmarkEnd w:id="3289"/>
      <w:bookmarkEnd w:id="3290"/>
      <w:r>
        <w:rPr>
          <w:rFonts w:hint="cs"/>
          <w:rtl/>
          <w:lang w:eastAsia="he-IL"/>
        </w:rPr>
        <w:t xml:space="preserve">מה את </w:t>
      </w:r>
      <w:bookmarkStart w:id="3291" w:name="_ETM_Q1_7806894"/>
      <w:bookmarkEnd w:id="3291"/>
      <w:r>
        <w:rPr>
          <w:rFonts w:hint="cs"/>
          <w:rtl/>
          <w:lang w:eastAsia="he-IL"/>
        </w:rPr>
        <w:t>חושבת שלא נכלל?</w:t>
      </w:r>
      <w:r w:rsidR="00E819E9">
        <w:rPr>
          <w:rFonts w:hint="cs"/>
          <w:rtl/>
          <w:lang w:eastAsia="he-IL"/>
        </w:rPr>
        <w:t xml:space="preserve"> איזו תקינה את חושבת שלא נכללת?</w:t>
      </w:r>
    </w:p>
    <w:p w:rsidR="00C435C2" w:rsidRDefault="00C435C2" w:rsidP="00C435C2">
      <w:pPr>
        <w:rPr>
          <w:rtl/>
          <w:lang w:eastAsia="he-IL"/>
        </w:rPr>
      </w:pPr>
      <w:bookmarkStart w:id="3292" w:name="_ETM_Q1_7811986"/>
      <w:bookmarkStart w:id="3293" w:name="_ETM_Q1_7812067"/>
      <w:bookmarkStart w:id="3294" w:name="_ETM_Q1_7813668"/>
      <w:bookmarkEnd w:id="3292"/>
      <w:bookmarkEnd w:id="3293"/>
      <w:bookmarkEnd w:id="3294"/>
    </w:p>
    <w:p w:rsidR="00C435C2" w:rsidRDefault="00C435C2" w:rsidP="004618DC">
      <w:pPr>
        <w:pStyle w:val="af9"/>
        <w:keepNext/>
        <w:rPr>
          <w:rtl/>
          <w:lang w:eastAsia="he-IL"/>
        </w:rPr>
      </w:pPr>
      <w:bookmarkStart w:id="3295" w:name="ET_guest_484372_359"/>
      <w:r w:rsidRPr="004618DC">
        <w:rPr>
          <w:rStyle w:val="TagStyle"/>
          <w:rtl/>
        </w:rPr>
        <w:t xml:space="preserve"> &lt;&lt; אורח &gt;&gt;</w:t>
      </w:r>
      <w:r w:rsidRPr="00C435C2">
        <w:rPr>
          <w:rStyle w:val="TagStyle"/>
          <w:rtl/>
        </w:rPr>
        <w:t xml:space="preserve"> </w:t>
      </w:r>
      <w:r>
        <w:rPr>
          <w:rtl/>
          <w:lang w:eastAsia="he-IL"/>
        </w:rPr>
        <w:t>דלית זמיר:</w:t>
      </w:r>
      <w:r w:rsidRPr="00C435C2">
        <w:rPr>
          <w:rStyle w:val="TagStyle"/>
          <w:rtl/>
        </w:rPr>
        <w:t xml:space="preserve"> </w:t>
      </w:r>
      <w:r w:rsidRPr="004618DC">
        <w:rPr>
          <w:rStyle w:val="TagStyle"/>
          <w:rtl/>
        </w:rPr>
        <w:t>&lt;&lt; אורח &gt;&gt;</w:t>
      </w:r>
      <w:r>
        <w:rPr>
          <w:rtl/>
          <w:lang w:eastAsia="he-IL"/>
        </w:rPr>
        <w:t xml:space="preserve">   </w:t>
      </w:r>
      <w:bookmarkEnd w:id="3295"/>
    </w:p>
    <w:p w:rsidR="00C435C2" w:rsidRDefault="00C435C2" w:rsidP="004618DC">
      <w:pPr>
        <w:pStyle w:val="KeepWithNext"/>
        <w:rPr>
          <w:rtl/>
          <w:lang w:eastAsia="he-IL"/>
        </w:rPr>
      </w:pPr>
    </w:p>
    <w:p w:rsidR="00C435C2" w:rsidRDefault="00C435C2" w:rsidP="00C435C2">
      <w:pPr>
        <w:rPr>
          <w:rtl/>
          <w:lang w:eastAsia="he-IL"/>
        </w:rPr>
      </w:pPr>
      <w:bookmarkStart w:id="3296" w:name="_ETM_Q1_7814069"/>
      <w:bookmarkStart w:id="3297" w:name="_ETM_Q1_7814106"/>
      <w:bookmarkEnd w:id="3296"/>
      <w:bookmarkEnd w:id="3297"/>
      <w:r>
        <w:rPr>
          <w:rFonts w:hint="cs"/>
          <w:rtl/>
          <w:lang w:eastAsia="he-IL"/>
        </w:rPr>
        <w:t>תקינה לגבי אופי פעולה מסוימת.</w:t>
      </w:r>
    </w:p>
    <w:p w:rsidR="00C435C2" w:rsidRDefault="00C435C2" w:rsidP="00C435C2">
      <w:pPr>
        <w:rPr>
          <w:rtl/>
          <w:lang w:eastAsia="he-IL"/>
        </w:rPr>
      </w:pPr>
      <w:bookmarkStart w:id="3298" w:name="_ETM_Q1_7834432"/>
      <w:bookmarkStart w:id="3299" w:name="_ETM_Q1_7834486"/>
      <w:bookmarkStart w:id="3300" w:name="_ETM_Q1_7837276"/>
      <w:bookmarkEnd w:id="3298"/>
      <w:bookmarkEnd w:id="3299"/>
      <w:bookmarkEnd w:id="3300"/>
    </w:p>
    <w:p w:rsidR="00C435C2" w:rsidRDefault="00C435C2" w:rsidP="004618DC">
      <w:pPr>
        <w:pStyle w:val="a4"/>
        <w:keepNext/>
        <w:rPr>
          <w:rtl/>
        </w:rPr>
      </w:pPr>
      <w:bookmarkStart w:id="3301" w:name="ET_knessetmember_6429_360"/>
      <w:r w:rsidRPr="004618DC">
        <w:rPr>
          <w:rStyle w:val="TagStyle"/>
          <w:rtl/>
        </w:rPr>
        <w:t xml:space="preserve"> &lt;&lt; דובר &gt;&gt;</w:t>
      </w:r>
      <w:r w:rsidRPr="00C435C2">
        <w:rPr>
          <w:rStyle w:val="TagStyle"/>
          <w:rtl/>
        </w:rPr>
        <w:t xml:space="preserve"> </w:t>
      </w:r>
      <w:r>
        <w:rPr>
          <w:rtl/>
        </w:rPr>
        <w:t>שר הכלכלה והתעשייה ניר ברקת:</w:t>
      </w:r>
      <w:r w:rsidRPr="00C435C2">
        <w:rPr>
          <w:rStyle w:val="TagStyle"/>
          <w:rtl/>
        </w:rPr>
        <w:t xml:space="preserve"> </w:t>
      </w:r>
      <w:r w:rsidRPr="004618DC">
        <w:rPr>
          <w:rStyle w:val="TagStyle"/>
          <w:rtl/>
        </w:rPr>
        <w:t>&lt;&lt; דובר &gt;&gt;</w:t>
      </w:r>
      <w:r>
        <w:rPr>
          <w:rtl/>
        </w:rPr>
        <w:t xml:space="preserve">   </w:t>
      </w:r>
      <w:bookmarkEnd w:id="3301"/>
    </w:p>
    <w:p w:rsidR="00C435C2" w:rsidRDefault="00C435C2" w:rsidP="004618DC">
      <w:pPr>
        <w:pStyle w:val="KeepWithNext"/>
        <w:rPr>
          <w:rtl/>
          <w:lang w:eastAsia="he-IL"/>
        </w:rPr>
      </w:pPr>
    </w:p>
    <w:p w:rsidR="00C435C2" w:rsidRDefault="00C435C2" w:rsidP="00C435C2">
      <w:pPr>
        <w:rPr>
          <w:rtl/>
          <w:lang w:eastAsia="he-IL"/>
        </w:rPr>
      </w:pPr>
      <w:bookmarkStart w:id="3302" w:name="_ETM_Q1_7837710"/>
      <w:bookmarkStart w:id="3303" w:name="_ETM_Q1_7837740"/>
      <w:bookmarkEnd w:id="3302"/>
      <w:bookmarkEnd w:id="3303"/>
      <w:r>
        <w:rPr>
          <w:rFonts w:hint="cs"/>
          <w:rtl/>
          <w:lang w:eastAsia="he-IL"/>
        </w:rPr>
        <w:t xml:space="preserve">מטריד אותי למה היא </w:t>
      </w:r>
      <w:bookmarkStart w:id="3304" w:name="_ETM_Q1_7839954"/>
      <w:bookmarkEnd w:id="3304"/>
      <w:r>
        <w:rPr>
          <w:rFonts w:hint="cs"/>
          <w:rtl/>
          <w:lang w:eastAsia="he-IL"/>
        </w:rPr>
        <w:t xml:space="preserve">שואלת. </w:t>
      </w:r>
      <w:r w:rsidR="00E819E9">
        <w:rPr>
          <w:rFonts w:hint="cs"/>
          <w:rtl/>
          <w:lang w:eastAsia="he-IL"/>
        </w:rPr>
        <w:t xml:space="preserve">מה לא נכנס במה שטוב לאירופה טוב לישראל? </w:t>
      </w:r>
      <w:r>
        <w:rPr>
          <w:rFonts w:hint="cs"/>
          <w:rtl/>
          <w:lang w:eastAsia="he-IL"/>
        </w:rPr>
        <w:t>תני דוגמה למה שאת חושבת שלא נכלל.</w:t>
      </w:r>
    </w:p>
    <w:p w:rsidR="00C435C2" w:rsidRDefault="00C435C2" w:rsidP="00C435C2">
      <w:pPr>
        <w:rPr>
          <w:rtl/>
          <w:lang w:eastAsia="he-IL"/>
        </w:rPr>
      </w:pPr>
      <w:bookmarkStart w:id="3305" w:name="_ETM_Q1_7850738"/>
      <w:bookmarkStart w:id="3306" w:name="_ETM_Q1_7850782"/>
      <w:bookmarkStart w:id="3307" w:name="_ETM_Q1_7851389"/>
      <w:bookmarkEnd w:id="3305"/>
      <w:bookmarkEnd w:id="3306"/>
      <w:bookmarkEnd w:id="3307"/>
    </w:p>
    <w:p w:rsidR="00C435C2" w:rsidRDefault="00C435C2" w:rsidP="004618DC">
      <w:pPr>
        <w:pStyle w:val="a4"/>
        <w:keepNext/>
        <w:rPr>
          <w:rtl/>
        </w:rPr>
      </w:pPr>
      <w:bookmarkStart w:id="3308" w:name="ET_speaker_6542_361"/>
      <w:r w:rsidRPr="004618DC">
        <w:rPr>
          <w:rStyle w:val="TagStyle"/>
          <w:rtl/>
        </w:rPr>
        <w:t xml:space="preserve"> &lt;&lt; דובר &gt;&gt;</w:t>
      </w:r>
      <w:r w:rsidRPr="00C435C2">
        <w:rPr>
          <w:rStyle w:val="TagStyle"/>
          <w:rtl/>
        </w:rPr>
        <w:t xml:space="preserve"> </w:t>
      </w:r>
      <w:r>
        <w:rPr>
          <w:rtl/>
        </w:rPr>
        <w:t>משה פסל (הליכוד):</w:t>
      </w:r>
      <w:r w:rsidRPr="00C435C2">
        <w:rPr>
          <w:rStyle w:val="TagStyle"/>
          <w:rtl/>
        </w:rPr>
        <w:t xml:space="preserve"> </w:t>
      </w:r>
      <w:r w:rsidRPr="004618DC">
        <w:rPr>
          <w:rStyle w:val="TagStyle"/>
          <w:rtl/>
        </w:rPr>
        <w:t>&lt;&lt; דובר &gt;&gt;</w:t>
      </w:r>
      <w:r>
        <w:rPr>
          <w:rtl/>
        </w:rPr>
        <w:t xml:space="preserve">   </w:t>
      </w:r>
      <w:bookmarkEnd w:id="3308"/>
    </w:p>
    <w:p w:rsidR="00C435C2" w:rsidRDefault="00C435C2" w:rsidP="004618DC">
      <w:pPr>
        <w:pStyle w:val="KeepWithNext"/>
        <w:rPr>
          <w:rtl/>
          <w:lang w:eastAsia="he-IL"/>
        </w:rPr>
      </w:pPr>
    </w:p>
    <w:p w:rsidR="00C435C2" w:rsidRDefault="00C435C2" w:rsidP="00E819E9">
      <w:pPr>
        <w:rPr>
          <w:rtl/>
          <w:lang w:eastAsia="he-IL"/>
        </w:rPr>
      </w:pPr>
      <w:bookmarkStart w:id="3309" w:name="_ETM_Q1_7851679"/>
      <w:bookmarkStart w:id="3310" w:name="_ETM_Q1_7851740"/>
      <w:bookmarkEnd w:id="3309"/>
      <w:bookmarkEnd w:id="3310"/>
      <w:r>
        <w:rPr>
          <w:rFonts w:hint="cs"/>
          <w:rtl/>
          <w:lang w:eastAsia="he-IL"/>
        </w:rPr>
        <w:t>אם התקן נכלל</w:t>
      </w:r>
      <w:r w:rsidR="00E819E9">
        <w:rPr>
          <w:rFonts w:hint="cs"/>
          <w:rtl/>
          <w:lang w:eastAsia="he-IL"/>
        </w:rPr>
        <w:t>,</w:t>
      </w:r>
      <w:r>
        <w:rPr>
          <w:rFonts w:hint="cs"/>
          <w:rtl/>
          <w:lang w:eastAsia="he-IL"/>
        </w:rPr>
        <w:t xml:space="preserve"> </w:t>
      </w:r>
      <w:bookmarkStart w:id="3311" w:name="_ETM_Q1_7853597"/>
      <w:bookmarkEnd w:id="3311"/>
      <w:r>
        <w:rPr>
          <w:rFonts w:hint="cs"/>
          <w:rtl/>
          <w:lang w:eastAsia="he-IL"/>
        </w:rPr>
        <w:t xml:space="preserve">ואופן השימוש לא </w:t>
      </w:r>
      <w:r>
        <w:rPr>
          <w:rtl/>
          <w:lang w:eastAsia="he-IL"/>
        </w:rPr>
        <w:t>–</w:t>
      </w:r>
      <w:r>
        <w:rPr>
          <w:rFonts w:hint="cs"/>
          <w:rtl/>
          <w:lang w:eastAsia="he-IL"/>
        </w:rPr>
        <w:t xml:space="preserve"> למשל</w:t>
      </w:r>
      <w:r w:rsidR="00E819E9">
        <w:rPr>
          <w:rFonts w:hint="cs"/>
          <w:rtl/>
          <w:lang w:eastAsia="he-IL"/>
        </w:rPr>
        <w:t xml:space="preserve">, </w:t>
      </w:r>
      <w:bookmarkStart w:id="3312" w:name="_ETM_Q1_7854404"/>
      <w:bookmarkEnd w:id="3312"/>
      <w:r w:rsidR="00E819E9">
        <w:rPr>
          <w:rFonts w:hint="cs"/>
          <w:rtl/>
          <w:lang w:eastAsia="he-IL"/>
        </w:rPr>
        <w:t>יכול להיות שיהיה לך מותר לפי התקינה האירופאית</w:t>
      </w:r>
      <w:r>
        <w:rPr>
          <w:rFonts w:hint="cs"/>
          <w:rtl/>
          <w:lang w:eastAsia="he-IL"/>
        </w:rPr>
        <w:t xml:space="preserve"> להביא מוצר מסוים</w:t>
      </w:r>
      <w:r w:rsidR="006E7BA5">
        <w:rPr>
          <w:rFonts w:hint="cs"/>
          <w:rtl/>
          <w:lang w:eastAsia="he-IL"/>
        </w:rPr>
        <w:t>,</w:t>
      </w:r>
      <w:r>
        <w:rPr>
          <w:rFonts w:hint="cs"/>
          <w:rtl/>
          <w:lang w:eastAsia="he-IL"/>
        </w:rPr>
        <w:t xml:space="preserve"> אבל יהיה </w:t>
      </w:r>
      <w:bookmarkStart w:id="3313" w:name="_ETM_Q1_7858765"/>
      <w:bookmarkEnd w:id="3313"/>
      <w:r>
        <w:rPr>
          <w:rFonts w:hint="cs"/>
          <w:rtl/>
          <w:lang w:eastAsia="he-IL"/>
        </w:rPr>
        <w:t>לך אסור להשתמש</w:t>
      </w:r>
      <w:r w:rsidR="00E819E9">
        <w:rPr>
          <w:rFonts w:hint="cs"/>
          <w:rtl/>
          <w:lang w:eastAsia="he-IL"/>
        </w:rPr>
        <w:t xml:space="preserve"> </w:t>
      </w:r>
      <w:bookmarkStart w:id="3314" w:name="_ETM_Q1_7820913"/>
      <w:bookmarkEnd w:id="3314"/>
      <w:r>
        <w:rPr>
          <w:rFonts w:hint="cs"/>
          <w:rtl/>
          <w:lang w:eastAsia="he-IL"/>
        </w:rPr>
        <w:t xml:space="preserve">בו. </w:t>
      </w:r>
    </w:p>
    <w:p w:rsidR="00C435C2" w:rsidRDefault="00C435C2" w:rsidP="00C435C2">
      <w:pPr>
        <w:rPr>
          <w:rtl/>
          <w:lang w:eastAsia="he-IL"/>
        </w:rPr>
      </w:pPr>
      <w:bookmarkStart w:id="3315" w:name="_ETM_Q1_7864149"/>
      <w:bookmarkStart w:id="3316" w:name="_ETM_Q1_7864203"/>
      <w:bookmarkStart w:id="3317" w:name="_ETM_Q1_7864827"/>
      <w:bookmarkEnd w:id="3315"/>
      <w:bookmarkEnd w:id="3316"/>
      <w:bookmarkEnd w:id="3317"/>
    </w:p>
    <w:p w:rsidR="00C435C2" w:rsidRDefault="00C435C2" w:rsidP="004618DC">
      <w:pPr>
        <w:pStyle w:val="a4"/>
        <w:keepNext/>
        <w:rPr>
          <w:rtl/>
        </w:rPr>
      </w:pPr>
      <w:bookmarkStart w:id="3318" w:name="ET_knessetmember_6429_362"/>
      <w:r w:rsidRPr="004618DC">
        <w:rPr>
          <w:rStyle w:val="TagStyle"/>
          <w:rtl/>
        </w:rPr>
        <w:t xml:space="preserve"> &lt;&lt; דובר &gt;&gt;</w:t>
      </w:r>
      <w:r w:rsidRPr="00C435C2">
        <w:rPr>
          <w:rStyle w:val="TagStyle"/>
          <w:rtl/>
        </w:rPr>
        <w:t xml:space="preserve"> </w:t>
      </w:r>
      <w:r>
        <w:rPr>
          <w:rtl/>
        </w:rPr>
        <w:t>שר הכלכלה והתעשייה ניר ברקת:</w:t>
      </w:r>
      <w:r w:rsidRPr="00C435C2">
        <w:rPr>
          <w:rStyle w:val="TagStyle"/>
          <w:rtl/>
        </w:rPr>
        <w:t xml:space="preserve"> </w:t>
      </w:r>
      <w:r w:rsidRPr="004618DC">
        <w:rPr>
          <w:rStyle w:val="TagStyle"/>
          <w:rtl/>
        </w:rPr>
        <w:t>&lt;&lt; דובר &gt;&gt;</w:t>
      </w:r>
      <w:r>
        <w:rPr>
          <w:rtl/>
        </w:rPr>
        <w:t xml:space="preserve">   </w:t>
      </w:r>
      <w:bookmarkEnd w:id="3318"/>
    </w:p>
    <w:p w:rsidR="00C435C2" w:rsidRDefault="00C435C2" w:rsidP="004618DC">
      <w:pPr>
        <w:pStyle w:val="KeepWithNext"/>
        <w:rPr>
          <w:rtl/>
          <w:lang w:eastAsia="he-IL"/>
        </w:rPr>
      </w:pPr>
    </w:p>
    <w:p w:rsidR="00C435C2" w:rsidRDefault="00C435C2" w:rsidP="00C435C2">
      <w:pPr>
        <w:rPr>
          <w:rtl/>
          <w:lang w:eastAsia="he-IL"/>
        </w:rPr>
      </w:pPr>
      <w:bookmarkStart w:id="3319" w:name="_ETM_Q1_7865172"/>
      <w:bookmarkStart w:id="3320" w:name="_ETM_Q1_7865204"/>
      <w:bookmarkEnd w:id="3319"/>
      <w:bookmarkEnd w:id="3320"/>
      <w:r>
        <w:rPr>
          <w:rFonts w:hint="cs"/>
          <w:rtl/>
          <w:lang w:eastAsia="he-IL"/>
        </w:rPr>
        <w:t>זה היא מסכימה שלא יוחרג. השאלה</w:t>
      </w:r>
      <w:r w:rsidR="006E7BA5">
        <w:rPr>
          <w:rFonts w:hint="cs"/>
          <w:rtl/>
          <w:lang w:eastAsia="he-IL"/>
        </w:rPr>
        <w:t>,</w:t>
      </w:r>
      <w:r>
        <w:rPr>
          <w:rFonts w:hint="cs"/>
          <w:rtl/>
          <w:lang w:eastAsia="he-IL"/>
        </w:rPr>
        <w:t xml:space="preserve"> </w:t>
      </w:r>
      <w:bookmarkStart w:id="3321" w:name="_ETM_Q1_7869117"/>
      <w:bookmarkEnd w:id="3321"/>
      <w:r>
        <w:rPr>
          <w:rFonts w:hint="cs"/>
          <w:rtl/>
          <w:lang w:eastAsia="he-IL"/>
        </w:rPr>
        <w:t xml:space="preserve">היא למה היא מתכוונת שאנו לא חושבים עליו עכשיו. תני </w:t>
      </w:r>
      <w:bookmarkStart w:id="3322" w:name="_ETM_Q1_7874509"/>
      <w:bookmarkEnd w:id="3322"/>
      <w:r>
        <w:rPr>
          <w:rFonts w:hint="cs"/>
          <w:rtl/>
          <w:lang w:eastAsia="he-IL"/>
        </w:rPr>
        <w:t xml:space="preserve">לי דוגמה </w:t>
      </w:r>
      <w:r w:rsidR="006E7BA5">
        <w:rPr>
          <w:rFonts w:hint="cs"/>
          <w:rtl/>
          <w:lang w:eastAsia="he-IL"/>
        </w:rPr>
        <w:t xml:space="preserve">למשהו שאת חושבת שצריך להיות בחקיקה </w:t>
      </w:r>
      <w:r>
        <w:rPr>
          <w:rFonts w:hint="cs"/>
          <w:rtl/>
          <w:lang w:eastAsia="he-IL"/>
        </w:rPr>
        <w:t xml:space="preserve">מוחרג ולא </w:t>
      </w:r>
      <w:r w:rsidR="006E7BA5">
        <w:rPr>
          <w:rFonts w:hint="cs"/>
          <w:rtl/>
          <w:lang w:eastAsia="he-IL"/>
        </w:rPr>
        <w:t>ל</w:t>
      </w:r>
      <w:r>
        <w:rPr>
          <w:rFonts w:hint="cs"/>
          <w:rtl/>
          <w:lang w:eastAsia="he-IL"/>
        </w:rPr>
        <w:t>לכת לו</w:t>
      </w:r>
      <w:r w:rsidR="00E819E9">
        <w:rPr>
          <w:rFonts w:hint="cs"/>
          <w:rtl/>
          <w:lang w:eastAsia="he-IL"/>
        </w:rPr>
        <w:t>ו</w:t>
      </w:r>
      <w:r>
        <w:rPr>
          <w:rFonts w:hint="cs"/>
          <w:rtl/>
          <w:lang w:eastAsia="he-IL"/>
        </w:rPr>
        <w:t>עדת חריגים.</w:t>
      </w:r>
    </w:p>
    <w:p w:rsidR="00C435C2" w:rsidRDefault="00C435C2" w:rsidP="00C435C2">
      <w:pPr>
        <w:rPr>
          <w:rtl/>
          <w:lang w:eastAsia="he-IL"/>
        </w:rPr>
      </w:pPr>
      <w:bookmarkStart w:id="3323" w:name="_ETM_Q1_7883338"/>
      <w:bookmarkStart w:id="3324" w:name="_ETM_Q1_7883404"/>
      <w:bookmarkStart w:id="3325" w:name="_ETM_Q1_7884095"/>
      <w:bookmarkEnd w:id="3323"/>
      <w:bookmarkEnd w:id="3324"/>
      <w:bookmarkEnd w:id="3325"/>
    </w:p>
    <w:p w:rsidR="00C435C2" w:rsidRDefault="00C435C2" w:rsidP="004618DC">
      <w:pPr>
        <w:pStyle w:val="af9"/>
        <w:keepNext/>
        <w:rPr>
          <w:rtl/>
          <w:lang w:eastAsia="he-IL"/>
        </w:rPr>
      </w:pPr>
      <w:bookmarkStart w:id="3326" w:name="_ETM_Q1_7884573"/>
      <w:bookmarkStart w:id="3327" w:name="_ETM_Q1_7884621"/>
      <w:bookmarkStart w:id="3328" w:name="ET_guest_842107_364"/>
      <w:bookmarkEnd w:id="3326"/>
      <w:bookmarkEnd w:id="3327"/>
      <w:r w:rsidRPr="004618DC">
        <w:rPr>
          <w:rStyle w:val="TagStyle"/>
          <w:rtl/>
        </w:rPr>
        <w:t xml:space="preserve"> &lt;&lt; אורח &gt;&gt;</w:t>
      </w:r>
      <w:r w:rsidRPr="00C435C2">
        <w:rPr>
          <w:rStyle w:val="TagStyle"/>
          <w:rtl/>
        </w:rPr>
        <w:t xml:space="preserve"> </w:t>
      </w:r>
      <w:r>
        <w:rPr>
          <w:rtl/>
          <w:lang w:eastAsia="he-IL"/>
        </w:rPr>
        <w:t>אילן בנימין:</w:t>
      </w:r>
      <w:r w:rsidRPr="00C435C2">
        <w:rPr>
          <w:rStyle w:val="TagStyle"/>
          <w:rtl/>
        </w:rPr>
        <w:t xml:space="preserve"> </w:t>
      </w:r>
      <w:r w:rsidRPr="004618DC">
        <w:rPr>
          <w:rStyle w:val="TagStyle"/>
          <w:rtl/>
        </w:rPr>
        <w:t>&lt;&lt; אורח &gt;&gt;</w:t>
      </w:r>
      <w:r>
        <w:rPr>
          <w:rtl/>
          <w:lang w:eastAsia="he-IL"/>
        </w:rPr>
        <w:t xml:space="preserve">   </w:t>
      </w:r>
      <w:bookmarkEnd w:id="3328"/>
    </w:p>
    <w:p w:rsidR="00C435C2" w:rsidRDefault="00C435C2" w:rsidP="004618DC">
      <w:pPr>
        <w:pStyle w:val="KeepWithNext"/>
        <w:rPr>
          <w:rtl/>
          <w:lang w:eastAsia="he-IL"/>
        </w:rPr>
      </w:pPr>
    </w:p>
    <w:p w:rsidR="00C435C2" w:rsidRDefault="006E7BA5" w:rsidP="006E7BA5">
      <w:pPr>
        <w:rPr>
          <w:rtl/>
          <w:lang w:eastAsia="he-IL"/>
        </w:rPr>
      </w:pPr>
      <w:bookmarkStart w:id="3329" w:name="_ETM_Q1_7888923"/>
      <w:bookmarkEnd w:id="3329"/>
      <w:r>
        <w:rPr>
          <w:rFonts w:hint="cs"/>
          <w:rtl/>
          <w:lang w:eastAsia="he-IL"/>
        </w:rPr>
        <w:t>יש מוצרים שאפשר לייבא אותם מאירופה אבל אופן השימוש נקבע בתקינה ישראלית</w:t>
      </w:r>
      <w:r w:rsidR="00C435C2">
        <w:rPr>
          <w:rFonts w:hint="cs"/>
          <w:rtl/>
          <w:lang w:eastAsia="he-IL"/>
        </w:rPr>
        <w:t>.</w:t>
      </w:r>
    </w:p>
    <w:p w:rsidR="00C435C2" w:rsidRDefault="00C435C2" w:rsidP="00C435C2">
      <w:pPr>
        <w:rPr>
          <w:rtl/>
          <w:lang w:eastAsia="he-IL"/>
        </w:rPr>
      </w:pPr>
      <w:bookmarkStart w:id="3330" w:name="_ETM_Q1_7913199"/>
      <w:bookmarkStart w:id="3331" w:name="_ETM_Q1_7913264"/>
      <w:bookmarkStart w:id="3332" w:name="_ETM_Q1_7915019"/>
      <w:bookmarkEnd w:id="3330"/>
      <w:bookmarkEnd w:id="3331"/>
      <w:bookmarkEnd w:id="3332"/>
    </w:p>
    <w:p w:rsidR="00C435C2" w:rsidRDefault="00C435C2" w:rsidP="004618DC">
      <w:pPr>
        <w:pStyle w:val="a4"/>
        <w:keepNext/>
        <w:rPr>
          <w:rtl/>
        </w:rPr>
      </w:pPr>
      <w:bookmarkStart w:id="3333" w:name="ET_knessetmember_6429_365"/>
      <w:r w:rsidRPr="004618DC">
        <w:rPr>
          <w:rStyle w:val="TagStyle"/>
          <w:rtl/>
        </w:rPr>
        <w:t xml:space="preserve"> &lt;&lt; דובר &gt;&gt;</w:t>
      </w:r>
      <w:r w:rsidRPr="00C435C2">
        <w:rPr>
          <w:rStyle w:val="TagStyle"/>
          <w:rtl/>
        </w:rPr>
        <w:t xml:space="preserve"> </w:t>
      </w:r>
      <w:r>
        <w:rPr>
          <w:rtl/>
        </w:rPr>
        <w:t>שר הכלכלה והתעשייה ניר ברקת:</w:t>
      </w:r>
      <w:r w:rsidRPr="00C435C2">
        <w:rPr>
          <w:rStyle w:val="TagStyle"/>
          <w:rtl/>
        </w:rPr>
        <w:t xml:space="preserve"> </w:t>
      </w:r>
      <w:r w:rsidRPr="004618DC">
        <w:rPr>
          <w:rStyle w:val="TagStyle"/>
          <w:rtl/>
        </w:rPr>
        <w:t>&lt;&lt; דובר &gt;&gt;</w:t>
      </w:r>
      <w:r>
        <w:rPr>
          <w:rtl/>
        </w:rPr>
        <w:t xml:space="preserve">   </w:t>
      </w:r>
      <w:bookmarkEnd w:id="3333"/>
    </w:p>
    <w:p w:rsidR="00C435C2" w:rsidRDefault="00C435C2" w:rsidP="004618DC">
      <w:pPr>
        <w:pStyle w:val="KeepWithNext"/>
        <w:rPr>
          <w:rtl/>
          <w:lang w:eastAsia="he-IL"/>
        </w:rPr>
      </w:pPr>
    </w:p>
    <w:p w:rsidR="00C435C2" w:rsidRDefault="00C435C2" w:rsidP="00C435C2">
      <w:pPr>
        <w:rPr>
          <w:rtl/>
          <w:lang w:eastAsia="he-IL"/>
        </w:rPr>
      </w:pPr>
      <w:bookmarkStart w:id="3334" w:name="_ETM_Q1_7915380"/>
      <w:bookmarkStart w:id="3335" w:name="_ETM_Q1_7915405"/>
      <w:bookmarkEnd w:id="3334"/>
      <w:bookmarkEnd w:id="3335"/>
      <w:r>
        <w:rPr>
          <w:rFonts w:hint="cs"/>
          <w:rtl/>
          <w:lang w:eastAsia="he-IL"/>
        </w:rPr>
        <w:t xml:space="preserve">למה לא ללכת לוועדת </w:t>
      </w:r>
      <w:bookmarkStart w:id="3336" w:name="_ETM_Q1_7918677"/>
      <w:bookmarkEnd w:id="3336"/>
      <w:r>
        <w:rPr>
          <w:rFonts w:hint="cs"/>
          <w:rtl/>
          <w:lang w:eastAsia="he-IL"/>
        </w:rPr>
        <w:t>חריגים?</w:t>
      </w:r>
    </w:p>
    <w:p w:rsidR="006E7BA5" w:rsidRDefault="006E7BA5" w:rsidP="00C435C2">
      <w:pPr>
        <w:rPr>
          <w:rtl/>
          <w:lang w:eastAsia="he-IL"/>
        </w:rPr>
      </w:pPr>
      <w:bookmarkStart w:id="3337" w:name="_ETM_Q1_7920835"/>
      <w:bookmarkStart w:id="3338" w:name="_ETM_Q1_7920885"/>
      <w:bookmarkStart w:id="3339" w:name="_ETM_Q1_7922151"/>
      <w:bookmarkEnd w:id="3337"/>
      <w:bookmarkEnd w:id="3338"/>
      <w:bookmarkEnd w:id="3339"/>
    </w:p>
    <w:p w:rsidR="006E7BA5" w:rsidRDefault="006E7BA5" w:rsidP="006E7BA5">
      <w:pPr>
        <w:pStyle w:val="af9"/>
        <w:keepNext/>
        <w:rPr>
          <w:rtl/>
          <w:lang w:eastAsia="he-IL"/>
        </w:rPr>
      </w:pPr>
      <w:r w:rsidRPr="004618DC">
        <w:rPr>
          <w:rStyle w:val="TagStyle"/>
          <w:rtl/>
        </w:rPr>
        <w:t>&lt;&lt; אורח &gt;&gt;</w:t>
      </w:r>
      <w:r w:rsidRPr="00C435C2">
        <w:rPr>
          <w:rStyle w:val="TagStyle"/>
          <w:rtl/>
        </w:rPr>
        <w:t xml:space="preserve"> </w:t>
      </w:r>
      <w:r>
        <w:rPr>
          <w:rtl/>
          <w:lang w:eastAsia="he-IL"/>
        </w:rPr>
        <w:t>אילן בנימין:</w:t>
      </w:r>
      <w:r w:rsidRPr="00C435C2">
        <w:rPr>
          <w:rStyle w:val="TagStyle"/>
          <w:rtl/>
        </w:rPr>
        <w:t xml:space="preserve"> </w:t>
      </w:r>
      <w:r w:rsidRPr="004618DC">
        <w:rPr>
          <w:rStyle w:val="TagStyle"/>
          <w:rtl/>
        </w:rPr>
        <w:t>&lt;&lt; אורח &gt;&gt;</w:t>
      </w:r>
      <w:r>
        <w:rPr>
          <w:rtl/>
          <w:lang w:eastAsia="he-IL"/>
        </w:rPr>
        <w:t xml:space="preserve">   </w:t>
      </w:r>
    </w:p>
    <w:p w:rsidR="006E7BA5" w:rsidRDefault="006E7BA5" w:rsidP="006E7BA5">
      <w:pPr>
        <w:pStyle w:val="KeepWithNext"/>
        <w:rPr>
          <w:rtl/>
          <w:lang w:eastAsia="he-IL"/>
        </w:rPr>
      </w:pPr>
    </w:p>
    <w:p w:rsidR="006E7BA5" w:rsidRDefault="006E7BA5" w:rsidP="006E7BA5">
      <w:pPr>
        <w:rPr>
          <w:rtl/>
          <w:lang w:eastAsia="he-IL"/>
        </w:rPr>
      </w:pPr>
      <w:r>
        <w:rPr>
          <w:rFonts w:hint="cs"/>
          <w:rtl/>
          <w:lang w:eastAsia="he-IL"/>
        </w:rPr>
        <w:t xml:space="preserve">למשל, אתה יכול להשתמש ב- - </w:t>
      </w:r>
      <w:bookmarkStart w:id="3340" w:name="_ETM_Q1_7897040"/>
      <w:bookmarkEnd w:id="3340"/>
      <w:r>
        <w:rPr>
          <w:rFonts w:hint="cs"/>
          <w:rtl/>
          <w:lang w:eastAsia="he-IL"/>
        </w:rPr>
        <w:t xml:space="preserve">- או אביזרים, ברזים, מכלים, </w:t>
      </w:r>
      <w:proofErr w:type="spellStart"/>
      <w:r>
        <w:rPr>
          <w:rFonts w:hint="cs"/>
          <w:rtl/>
          <w:lang w:eastAsia="he-IL"/>
        </w:rPr>
        <w:t>מחממי</w:t>
      </w:r>
      <w:proofErr w:type="spellEnd"/>
      <w:r>
        <w:rPr>
          <w:rFonts w:hint="cs"/>
          <w:rtl/>
          <w:lang w:eastAsia="he-IL"/>
        </w:rPr>
        <w:t xml:space="preserve"> מים </w:t>
      </w:r>
      <w:r>
        <w:rPr>
          <w:rtl/>
          <w:lang w:eastAsia="he-IL"/>
        </w:rPr>
        <w:t>–</w:t>
      </w:r>
      <w:r>
        <w:rPr>
          <w:rFonts w:hint="cs"/>
          <w:rtl/>
          <w:lang w:eastAsia="he-IL"/>
        </w:rPr>
        <w:t xml:space="preserve"> יכול להשתמש בהם אבל יש בדיקות תקופתיות שהן צריכות לעבור אחת </w:t>
      </w:r>
      <w:bookmarkStart w:id="3341" w:name="_ETM_Q1_7906232"/>
      <w:bookmarkEnd w:id="3341"/>
      <w:r>
        <w:rPr>
          <w:rFonts w:hint="cs"/>
          <w:rtl/>
          <w:lang w:eastAsia="he-IL"/>
        </w:rPr>
        <w:t>לשנה, אחת לחמש שנים. צריך להחליף אותם מדי פעם. המוצרים האלה חייבים להיות מותקנים על ידי מתקין גז.</w:t>
      </w:r>
    </w:p>
    <w:p w:rsidR="006E7BA5" w:rsidRDefault="006E7BA5" w:rsidP="006E7BA5">
      <w:pPr>
        <w:rPr>
          <w:rtl/>
          <w:lang w:eastAsia="he-IL"/>
        </w:rPr>
      </w:pPr>
      <w:bookmarkStart w:id="3342" w:name="_ETM_Q1_7912915"/>
      <w:bookmarkStart w:id="3343" w:name="_ETM_Q1_7912996"/>
      <w:bookmarkEnd w:id="3342"/>
      <w:bookmarkEnd w:id="3343"/>
    </w:p>
    <w:p w:rsidR="006E7BA5" w:rsidRDefault="006E7BA5" w:rsidP="006E7BA5">
      <w:pPr>
        <w:pStyle w:val="a4"/>
        <w:keepNext/>
        <w:rPr>
          <w:rtl/>
        </w:rPr>
      </w:pPr>
      <w:bookmarkStart w:id="3344" w:name="ET_speaker_6429_911"/>
      <w:r w:rsidRPr="006E7BA5">
        <w:rPr>
          <w:rStyle w:val="TagStyle"/>
          <w:rtl/>
        </w:rPr>
        <w:t xml:space="preserve"> &lt;&lt; דובר &gt;&gt; </w:t>
      </w:r>
      <w:r>
        <w:rPr>
          <w:rtl/>
        </w:rPr>
        <w:t>שר הכלכלה והתעשייה ניר ברקת:</w:t>
      </w:r>
      <w:r w:rsidRPr="006E7BA5">
        <w:rPr>
          <w:rStyle w:val="TagStyle"/>
          <w:rtl/>
        </w:rPr>
        <w:t xml:space="preserve"> &lt;&lt; דובר &gt;&gt;</w:t>
      </w:r>
      <w:r>
        <w:rPr>
          <w:rtl/>
        </w:rPr>
        <w:t xml:space="preserve">   </w:t>
      </w:r>
      <w:bookmarkEnd w:id="3344"/>
    </w:p>
    <w:p w:rsidR="006E7BA5" w:rsidRDefault="006E7BA5" w:rsidP="006E7BA5">
      <w:pPr>
        <w:pStyle w:val="KeepWithNext"/>
        <w:rPr>
          <w:rtl/>
          <w:lang w:eastAsia="he-IL"/>
        </w:rPr>
      </w:pPr>
    </w:p>
    <w:p w:rsidR="006E7BA5" w:rsidRDefault="006E7BA5" w:rsidP="006E7BA5">
      <w:pPr>
        <w:rPr>
          <w:rtl/>
          <w:lang w:eastAsia="he-IL"/>
        </w:rPr>
      </w:pPr>
      <w:r>
        <w:rPr>
          <w:rFonts w:hint="cs"/>
          <w:rtl/>
          <w:lang w:eastAsia="he-IL"/>
        </w:rPr>
        <w:t xml:space="preserve">אז למה לא ללכת לוועדת חריגים? למה לא להכליל את זה </w:t>
      </w:r>
      <w:bookmarkStart w:id="3345" w:name="_ETM_Q1_7916271"/>
      <w:bookmarkEnd w:id="3345"/>
      <w:r>
        <w:rPr>
          <w:rFonts w:hint="cs"/>
          <w:rtl/>
          <w:lang w:eastAsia="he-IL"/>
        </w:rPr>
        <w:t>בכול ולכו לוועדת חריגים?</w:t>
      </w:r>
    </w:p>
    <w:p w:rsidR="006E7BA5" w:rsidRPr="006E7BA5" w:rsidRDefault="006E7BA5" w:rsidP="006E7BA5">
      <w:pPr>
        <w:rPr>
          <w:rtl/>
          <w:lang w:eastAsia="he-IL"/>
        </w:rPr>
      </w:pPr>
      <w:bookmarkStart w:id="3346" w:name="_ETM_Q1_7918749"/>
      <w:bookmarkStart w:id="3347" w:name="_ETM_Q1_7918793"/>
      <w:bookmarkEnd w:id="3346"/>
      <w:bookmarkEnd w:id="3347"/>
    </w:p>
    <w:p w:rsidR="00C435C2" w:rsidRDefault="00C435C2" w:rsidP="004618DC">
      <w:pPr>
        <w:pStyle w:val="af9"/>
        <w:keepNext/>
        <w:rPr>
          <w:rtl/>
          <w:lang w:eastAsia="he-IL"/>
        </w:rPr>
      </w:pPr>
      <w:bookmarkStart w:id="3348" w:name="ET_guest_522797_366"/>
      <w:r w:rsidRPr="004618DC">
        <w:rPr>
          <w:rStyle w:val="TagStyle"/>
          <w:rtl/>
        </w:rPr>
        <w:t xml:space="preserve"> &lt;&lt; אורח &gt;&gt;</w:t>
      </w:r>
      <w:r w:rsidRPr="00C435C2">
        <w:rPr>
          <w:rStyle w:val="TagStyle"/>
          <w:rtl/>
        </w:rPr>
        <w:t xml:space="preserve"> </w:t>
      </w:r>
      <w:r>
        <w:rPr>
          <w:rtl/>
          <w:lang w:eastAsia="he-IL"/>
        </w:rPr>
        <w:t xml:space="preserve">איגור </w:t>
      </w:r>
      <w:proofErr w:type="spellStart"/>
      <w:r>
        <w:rPr>
          <w:rtl/>
          <w:lang w:eastAsia="he-IL"/>
        </w:rPr>
        <w:t>דוסקלוביץ</w:t>
      </w:r>
      <w:proofErr w:type="spellEnd"/>
      <w:r>
        <w:rPr>
          <w:rtl/>
          <w:lang w:eastAsia="he-IL"/>
        </w:rPr>
        <w:t>:</w:t>
      </w:r>
      <w:r w:rsidRPr="00C435C2">
        <w:rPr>
          <w:rStyle w:val="TagStyle"/>
          <w:rtl/>
        </w:rPr>
        <w:t xml:space="preserve"> </w:t>
      </w:r>
      <w:r w:rsidRPr="004618DC">
        <w:rPr>
          <w:rStyle w:val="TagStyle"/>
          <w:rtl/>
        </w:rPr>
        <w:t>&lt;&lt; אורח &gt;&gt;</w:t>
      </w:r>
      <w:r>
        <w:rPr>
          <w:rtl/>
          <w:lang w:eastAsia="he-IL"/>
        </w:rPr>
        <w:t xml:space="preserve">   </w:t>
      </w:r>
      <w:bookmarkEnd w:id="3348"/>
    </w:p>
    <w:p w:rsidR="00C435C2" w:rsidRDefault="00C435C2" w:rsidP="004618DC">
      <w:pPr>
        <w:pStyle w:val="KeepWithNext"/>
        <w:rPr>
          <w:rtl/>
          <w:lang w:eastAsia="he-IL"/>
        </w:rPr>
      </w:pPr>
    </w:p>
    <w:p w:rsidR="00C435C2" w:rsidRDefault="00C435C2" w:rsidP="006E7BA5">
      <w:pPr>
        <w:rPr>
          <w:rtl/>
          <w:lang w:eastAsia="he-IL"/>
        </w:rPr>
      </w:pPr>
      <w:bookmarkStart w:id="3349" w:name="_ETM_Q1_7922502"/>
      <w:bookmarkStart w:id="3350" w:name="_ETM_Q1_7922535"/>
      <w:bookmarkEnd w:id="3349"/>
      <w:bookmarkEnd w:id="3350"/>
      <w:r>
        <w:rPr>
          <w:rFonts w:hint="cs"/>
          <w:rtl/>
          <w:lang w:eastAsia="he-IL"/>
        </w:rPr>
        <w:t xml:space="preserve">בתחום הזה </w:t>
      </w:r>
      <w:r w:rsidR="006E7BA5">
        <w:rPr>
          <w:rFonts w:hint="cs"/>
          <w:rtl/>
          <w:lang w:eastAsia="he-IL"/>
        </w:rPr>
        <w:t xml:space="preserve">גם </w:t>
      </w:r>
      <w:r>
        <w:rPr>
          <w:rFonts w:hint="cs"/>
          <w:rtl/>
          <w:lang w:eastAsia="he-IL"/>
        </w:rPr>
        <w:t>צריך</w:t>
      </w:r>
      <w:r w:rsidR="00E819E9">
        <w:rPr>
          <w:rFonts w:hint="cs"/>
          <w:rtl/>
          <w:lang w:eastAsia="he-IL"/>
        </w:rPr>
        <w:t xml:space="preserve"> </w:t>
      </w:r>
      <w:r>
        <w:rPr>
          <w:rFonts w:hint="cs"/>
          <w:rtl/>
          <w:lang w:eastAsia="he-IL"/>
        </w:rPr>
        <w:t xml:space="preserve">לבדוק האם אותה רגולציה </w:t>
      </w:r>
      <w:r w:rsidR="006E7BA5">
        <w:rPr>
          <w:rFonts w:hint="cs"/>
          <w:rtl/>
          <w:lang w:eastAsia="he-IL"/>
        </w:rPr>
        <w:t xml:space="preserve">שמדברים עליה אירופאית </w:t>
      </w:r>
      <w:r>
        <w:rPr>
          <w:rtl/>
          <w:lang w:eastAsia="he-IL"/>
        </w:rPr>
        <w:t>–</w:t>
      </w:r>
      <w:r>
        <w:rPr>
          <w:rFonts w:hint="cs"/>
          <w:rtl/>
          <w:lang w:eastAsia="he-IL"/>
        </w:rPr>
        <w:t xml:space="preserve"> כי באירופה </w:t>
      </w:r>
      <w:bookmarkStart w:id="3351" w:name="_ETM_Q1_7930189"/>
      <w:bookmarkEnd w:id="3351"/>
      <w:r>
        <w:rPr>
          <w:rFonts w:hint="cs"/>
          <w:rtl/>
          <w:lang w:eastAsia="he-IL"/>
        </w:rPr>
        <w:t>יש רגולצ</w:t>
      </w:r>
      <w:bookmarkStart w:id="3352" w:name="_ETM_Q1_7931490"/>
      <w:bookmarkEnd w:id="3352"/>
      <w:r w:rsidR="006E7BA5">
        <w:rPr>
          <w:rFonts w:hint="cs"/>
          <w:rtl/>
          <w:lang w:eastAsia="he-IL"/>
        </w:rPr>
        <w:t xml:space="preserve">יית על, אבל הרבה מתחת ליישום ניתן </w:t>
      </w:r>
      <w:r>
        <w:rPr>
          <w:rFonts w:hint="cs"/>
          <w:rtl/>
          <w:lang w:eastAsia="he-IL"/>
        </w:rPr>
        <w:t>גם למדינות.</w:t>
      </w:r>
    </w:p>
    <w:p w:rsidR="00C435C2" w:rsidRDefault="00C435C2" w:rsidP="00C435C2">
      <w:pPr>
        <w:rPr>
          <w:rtl/>
          <w:lang w:eastAsia="he-IL"/>
        </w:rPr>
      </w:pPr>
      <w:bookmarkStart w:id="3353" w:name="_ETM_Q1_7936171"/>
      <w:bookmarkStart w:id="3354" w:name="_ETM_Q1_7936240"/>
      <w:bookmarkStart w:id="3355" w:name="_ETM_Q1_7936751"/>
      <w:bookmarkEnd w:id="3353"/>
      <w:bookmarkEnd w:id="3354"/>
      <w:bookmarkEnd w:id="3355"/>
    </w:p>
    <w:p w:rsidR="00C435C2" w:rsidRDefault="00C435C2" w:rsidP="004618DC">
      <w:pPr>
        <w:pStyle w:val="a4"/>
        <w:keepNext/>
        <w:rPr>
          <w:rtl/>
        </w:rPr>
      </w:pPr>
      <w:bookmarkStart w:id="3356" w:name="ET_knessetmember_6429_367"/>
      <w:r w:rsidRPr="004618DC">
        <w:rPr>
          <w:rStyle w:val="TagStyle"/>
          <w:rtl/>
        </w:rPr>
        <w:t xml:space="preserve"> &lt;&lt; דובר &gt;&gt;</w:t>
      </w:r>
      <w:r w:rsidRPr="00C435C2">
        <w:rPr>
          <w:rStyle w:val="TagStyle"/>
          <w:rtl/>
        </w:rPr>
        <w:t xml:space="preserve"> </w:t>
      </w:r>
      <w:r>
        <w:rPr>
          <w:rtl/>
        </w:rPr>
        <w:t>שר הכלכלה והתעשייה ניר ברקת:</w:t>
      </w:r>
      <w:r w:rsidRPr="00C435C2">
        <w:rPr>
          <w:rStyle w:val="TagStyle"/>
          <w:rtl/>
        </w:rPr>
        <w:t xml:space="preserve"> </w:t>
      </w:r>
      <w:r w:rsidRPr="004618DC">
        <w:rPr>
          <w:rStyle w:val="TagStyle"/>
          <w:rtl/>
        </w:rPr>
        <w:t>&lt;&lt; דובר &gt;&gt;</w:t>
      </w:r>
      <w:r>
        <w:rPr>
          <w:rtl/>
        </w:rPr>
        <w:t xml:space="preserve">   </w:t>
      </w:r>
      <w:bookmarkEnd w:id="3356"/>
    </w:p>
    <w:p w:rsidR="00C435C2" w:rsidRDefault="00C435C2" w:rsidP="004618DC">
      <w:pPr>
        <w:pStyle w:val="KeepWithNext"/>
        <w:rPr>
          <w:rtl/>
          <w:lang w:eastAsia="he-IL"/>
        </w:rPr>
      </w:pPr>
    </w:p>
    <w:p w:rsidR="00C435C2" w:rsidRDefault="006E7BA5" w:rsidP="00C435C2">
      <w:pPr>
        <w:rPr>
          <w:rtl/>
          <w:lang w:eastAsia="he-IL"/>
        </w:rPr>
      </w:pPr>
      <w:bookmarkStart w:id="3357" w:name="_ETM_Q1_7937119"/>
      <w:bookmarkStart w:id="3358" w:name="_ETM_Q1_7937142"/>
      <w:bookmarkEnd w:id="3357"/>
      <w:bookmarkEnd w:id="3358"/>
      <w:r>
        <w:rPr>
          <w:rFonts w:hint="cs"/>
          <w:rtl/>
          <w:lang w:eastAsia="he-IL"/>
        </w:rPr>
        <w:t xml:space="preserve">אין בעיה </w:t>
      </w:r>
      <w:bookmarkStart w:id="3359" w:name="_ETM_Q1_7937551"/>
      <w:bookmarkEnd w:id="3359"/>
      <w:r w:rsidR="00C435C2">
        <w:rPr>
          <w:rFonts w:hint="cs"/>
          <w:rtl/>
          <w:lang w:eastAsia="he-IL"/>
        </w:rPr>
        <w:t xml:space="preserve">אבל למה שנחליט עכשיו בכנסת </w:t>
      </w:r>
      <w:bookmarkStart w:id="3360" w:name="_ETM_Q1_7940693"/>
      <w:bookmarkEnd w:id="3360"/>
      <w:r w:rsidR="00C435C2">
        <w:rPr>
          <w:rFonts w:hint="cs"/>
          <w:rtl/>
          <w:lang w:eastAsia="he-IL"/>
        </w:rPr>
        <w:t>ולא שתחליט ועדת חריג</w:t>
      </w:r>
      <w:r w:rsidR="00466E3F">
        <w:rPr>
          <w:rFonts w:hint="cs"/>
          <w:rtl/>
          <w:lang w:eastAsia="he-IL"/>
        </w:rPr>
        <w:t>ים</w:t>
      </w:r>
      <w:r w:rsidR="00C435C2">
        <w:rPr>
          <w:rFonts w:hint="cs"/>
          <w:rtl/>
          <w:lang w:eastAsia="he-IL"/>
        </w:rPr>
        <w:t>?</w:t>
      </w:r>
    </w:p>
    <w:p w:rsidR="00C435C2" w:rsidRDefault="00C435C2" w:rsidP="00C435C2">
      <w:pPr>
        <w:rPr>
          <w:rtl/>
          <w:lang w:eastAsia="he-IL"/>
        </w:rPr>
      </w:pPr>
      <w:bookmarkStart w:id="3361" w:name="_ETM_Q1_7946110"/>
      <w:bookmarkStart w:id="3362" w:name="_ETM_Q1_7946177"/>
      <w:bookmarkStart w:id="3363" w:name="_ETM_Q1_7947837"/>
      <w:bookmarkEnd w:id="3361"/>
      <w:bookmarkEnd w:id="3362"/>
      <w:bookmarkEnd w:id="3363"/>
    </w:p>
    <w:p w:rsidR="006E7BA5" w:rsidRDefault="006E7BA5" w:rsidP="006E7BA5">
      <w:pPr>
        <w:pStyle w:val="af9"/>
        <w:keepNext/>
        <w:rPr>
          <w:rtl/>
          <w:lang w:eastAsia="he-IL"/>
        </w:rPr>
      </w:pPr>
      <w:bookmarkStart w:id="3364" w:name="_ETM_Q1_7944257"/>
      <w:bookmarkStart w:id="3365" w:name="_ETM_Q1_7944300"/>
      <w:bookmarkEnd w:id="3364"/>
      <w:bookmarkEnd w:id="3365"/>
      <w:r w:rsidRPr="004618DC">
        <w:rPr>
          <w:rStyle w:val="TagStyle"/>
          <w:rtl/>
        </w:rPr>
        <w:t>&lt;&lt; אורח &gt;&gt;</w:t>
      </w:r>
      <w:r w:rsidRPr="00C435C2">
        <w:rPr>
          <w:rStyle w:val="TagStyle"/>
          <w:rtl/>
        </w:rPr>
        <w:t xml:space="preserve"> </w:t>
      </w:r>
      <w:r>
        <w:rPr>
          <w:rtl/>
          <w:lang w:eastAsia="he-IL"/>
        </w:rPr>
        <w:t>אילן בנימין:</w:t>
      </w:r>
      <w:r w:rsidRPr="00C435C2">
        <w:rPr>
          <w:rStyle w:val="TagStyle"/>
          <w:rtl/>
        </w:rPr>
        <w:t xml:space="preserve"> </w:t>
      </w:r>
      <w:r w:rsidRPr="004618DC">
        <w:rPr>
          <w:rStyle w:val="TagStyle"/>
          <w:rtl/>
        </w:rPr>
        <w:t>&lt;&lt; אורח &gt;&gt;</w:t>
      </w:r>
      <w:r>
        <w:rPr>
          <w:rtl/>
          <w:lang w:eastAsia="he-IL"/>
        </w:rPr>
        <w:t xml:space="preserve">   </w:t>
      </w:r>
    </w:p>
    <w:p w:rsidR="006E7BA5" w:rsidRDefault="006E7BA5" w:rsidP="00C435C2">
      <w:pPr>
        <w:rPr>
          <w:rtl/>
          <w:lang w:eastAsia="he-IL"/>
        </w:rPr>
      </w:pPr>
      <w:bookmarkStart w:id="3366" w:name="_ETM_Q1_7944678"/>
      <w:bookmarkEnd w:id="3366"/>
    </w:p>
    <w:p w:rsidR="006E7BA5" w:rsidRDefault="006E7BA5" w:rsidP="00C435C2">
      <w:pPr>
        <w:rPr>
          <w:rtl/>
          <w:lang w:eastAsia="he-IL"/>
        </w:rPr>
      </w:pPr>
      <w:bookmarkStart w:id="3367" w:name="_ETM_Q1_7944755"/>
      <w:bookmarkEnd w:id="3367"/>
      <w:r>
        <w:rPr>
          <w:rFonts w:hint="cs"/>
          <w:rtl/>
          <w:lang w:eastAsia="he-IL"/>
        </w:rPr>
        <w:t>זה שני נושאים שונים.</w:t>
      </w:r>
    </w:p>
    <w:p w:rsidR="006E7BA5" w:rsidRDefault="006E7BA5" w:rsidP="00C435C2">
      <w:pPr>
        <w:rPr>
          <w:rtl/>
          <w:lang w:eastAsia="he-IL"/>
        </w:rPr>
      </w:pPr>
    </w:p>
    <w:p w:rsidR="00C435C2" w:rsidRDefault="00C435C2" w:rsidP="004618DC">
      <w:pPr>
        <w:pStyle w:val="af9"/>
        <w:keepNext/>
        <w:rPr>
          <w:rtl/>
          <w:lang w:eastAsia="he-IL"/>
        </w:rPr>
      </w:pPr>
      <w:bookmarkStart w:id="3368" w:name="ET_guest_689668_368"/>
      <w:r w:rsidRPr="004618DC">
        <w:rPr>
          <w:rStyle w:val="TagStyle"/>
          <w:rtl/>
        </w:rPr>
        <w:t xml:space="preserve"> &lt;&lt; אורח &gt;&gt;</w:t>
      </w:r>
      <w:r w:rsidRPr="00C435C2">
        <w:rPr>
          <w:rStyle w:val="TagStyle"/>
          <w:rtl/>
        </w:rPr>
        <w:t xml:space="preserve"> </w:t>
      </w:r>
      <w:r>
        <w:rPr>
          <w:rtl/>
          <w:lang w:eastAsia="he-IL"/>
        </w:rPr>
        <w:t>עמיר יצחקי:</w:t>
      </w:r>
      <w:r w:rsidRPr="00C435C2">
        <w:rPr>
          <w:rStyle w:val="TagStyle"/>
          <w:rtl/>
        </w:rPr>
        <w:t xml:space="preserve"> </w:t>
      </w:r>
      <w:r w:rsidRPr="004618DC">
        <w:rPr>
          <w:rStyle w:val="TagStyle"/>
          <w:rtl/>
        </w:rPr>
        <w:t>&lt;&lt; אורח &gt;&gt;</w:t>
      </w:r>
      <w:r>
        <w:rPr>
          <w:rtl/>
          <w:lang w:eastAsia="he-IL"/>
        </w:rPr>
        <w:t xml:space="preserve">   </w:t>
      </w:r>
      <w:bookmarkEnd w:id="3368"/>
    </w:p>
    <w:p w:rsidR="00C435C2" w:rsidRDefault="00C435C2" w:rsidP="004618DC">
      <w:pPr>
        <w:pStyle w:val="KeepWithNext"/>
        <w:rPr>
          <w:rtl/>
          <w:lang w:eastAsia="he-IL"/>
        </w:rPr>
      </w:pPr>
    </w:p>
    <w:p w:rsidR="00C435C2" w:rsidRDefault="006E7BA5" w:rsidP="006E7BA5">
      <w:pPr>
        <w:rPr>
          <w:rtl/>
          <w:lang w:eastAsia="he-IL"/>
        </w:rPr>
      </w:pPr>
      <w:bookmarkStart w:id="3369" w:name="_ETM_Q1_7948228"/>
      <w:bookmarkStart w:id="3370" w:name="_ETM_Q1_7948253"/>
      <w:bookmarkEnd w:id="3369"/>
      <w:bookmarkEnd w:id="3370"/>
      <w:r>
        <w:rPr>
          <w:rFonts w:hint="cs"/>
          <w:rtl/>
          <w:lang w:eastAsia="he-IL"/>
        </w:rPr>
        <w:t xml:space="preserve">למה להגיע לוועדת חריגים? אני </w:t>
      </w:r>
      <w:bookmarkStart w:id="3371" w:name="_ETM_Q1_7947470"/>
      <w:bookmarkEnd w:id="3371"/>
      <w:r>
        <w:rPr>
          <w:rFonts w:hint="cs"/>
          <w:rtl/>
          <w:lang w:eastAsia="he-IL"/>
        </w:rPr>
        <w:t xml:space="preserve">לא מונע את המוצר. </w:t>
      </w:r>
      <w:r w:rsidR="00C435C2">
        <w:rPr>
          <w:rFonts w:hint="cs"/>
          <w:rtl/>
          <w:lang w:eastAsia="he-IL"/>
        </w:rPr>
        <w:t xml:space="preserve">המוצר יכול להיכנס לישראל. הדרך שמתקינים אותו- </w:t>
      </w:r>
      <w:bookmarkStart w:id="3372" w:name="_ETM_Q1_7954334"/>
      <w:bookmarkEnd w:id="3372"/>
      <w:r w:rsidR="00C435C2">
        <w:rPr>
          <w:rFonts w:hint="cs"/>
          <w:rtl/>
          <w:lang w:eastAsia="he-IL"/>
        </w:rPr>
        <w:t>-</w:t>
      </w:r>
    </w:p>
    <w:p w:rsidR="00C435C2" w:rsidRDefault="00C435C2" w:rsidP="00C435C2">
      <w:pPr>
        <w:rPr>
          <w:rtl/>
          <w:lang w:eastAsia="he-IL"/>
        </w:rPr>
      </w:pPr>
      <w:bookmarkStart w:id="3373" w:name="_ETM_Q1_7954635"/>
      <w:bookmarkStart w:id="3374" w:name="_ETM_Q1_7954699"/>
      <w:bookmarkStart w:id="3375" w:name="_ETM_Q1_7955358"/>
      <w:bookmarkEnd w:id="3373"/>
      <w:bookmarkEnd w:id="3374"/>
      <w:bookmarkEnd w:id="3375"/>
    </w:p>
    <w:p w:rsidR="00C435C2" w:rsidRDefault="00C435C2" w:rsidP="004618DC">
      <w:pPr>
        <w:pStyle w:val="a4"/>
        <w:keepNext/>
        <w:rPr>
          <w:rtl/>
        </w:rPr>
      </w:pPr>
      <w:bookmarkStart w:id="3376" w:name="ET_knessetmember_6429_369"/>
      <w:r w:rsidRPr="004618DC">
        <w:rPr>
          <w:rStyle w:val="TagStyle"/>
          <w:rtl/>
        </w:rPr>
        <w:t xml:space="preserve"> &lt;&lt; דובר &gt;&gt;</w:t>
      </w:r>
      <w:r w:rsidRPr="00C435C2">
        <w:rPr>
          <w:rStyle w:val="TagStyle"/>
          <w:rtl/>
        </w:rPr>
        <w:t xml:space="preserve"> </w:t>
      </w:r>
      <w:r>
        <w:rPr>
          <w:rtl/>
        </w:rPr>
        <w:t>שר הכלכלה והתעשייה ניר ברקת:</w:t>
      </w:r>
      <w:r w:rsidRPr="00C435C2">
        <w:rPr>
          <w:rStyle w:val="TagStyle"/>
          <w:rtl/>
        </w:rPr>
        <w:t xml:space="preserve"> </w:t>
      </w:r>
      <w:r w:rsidRPr="004618DC">
        <w:rPr>
          <w:rStyle w:val="TagStyle"/>
          <w:rtl/>
        </w:rPr>
        <w:t>&lt;&lt; דובר &gt;&gt;</w:t>
      </w:r>
      <w:r>
        <w:rPr>
          <w:rtl/>
        </w:rPr>
        <w:t xml:space="preserve">   </w:t>
      </w:r>
      <w:bookmarkEnd w:id="3376"/>
    </w:p>
    <w:p w:rsidR="00C435C2" w:rsidRDefault="00C435C2" w:rsidP="004618DC">
      <w:pPr>
        <w:pStyle w:val="KeepWithNext"/>
        <w:rPr>
          <w:rtl/>
          <w:lang w:eastAsia="he-IL"/>
        </w:rPr>
      </w:pPr>
    </w:p>
    <w:p w:rsidR="00C435C2" w:rsidRDefault="006E7BA5" w:rsidP="006E7BA5">
      <w:pPr>
        <w:rPr>
          <w:rtl/>
          <w:lang w:eastAsia="he-IL"/>
        </w:rPr>
      </w:pPr>
      <w:bookmarkStart w:id="3377" w:name="_ETM_Q1_7955769"/>
      <w:bookmarkStart w:id="3378" w:name="_ETM_Q1_7955794"/>
      <w:bookmarkEnd w:id="3377"/>
      <w:bookmarkEnd w:id="3378"/>
      <w:r>
        <w:rPr>
          <w:rFonts w:hint="cs"/>
          <w:rtl/>
          <w:lang w:eastAsia="he-IL"/>
        </w:rPr>
        <w:t>אני רו</w:t>
      </w:r>
      <w:r w:rsidR="00C435C2">
        <w:rPr>
          <w:rFonts w:hint="cs"/>
          <w:rtl/>
          <w:lang w:eastAsia="he-IL"/>
        </w:rPr>
        <w:t>צ</w:t>
      </w:r>
      <w:r>
        <w:rPr>
          <w:rFonts w:hint="cs"/>
          <w:rtl/>
          <w:lang w:eastAsia="he-IL"/>
        </w:rPr>
        <w:t>ה</w:t>
      </w:r>
      <w:r w:rsidR="00C435C2">
        <w:rPr>
          <w:rFonts w:hint="cs"/>
          <w:rtl/>
          <w:lang w:eastAsia="he-IL"/>
        </w:rPr>
        <w:t xml:space="preserve"> ללכת לאמירה מרחיבה, למשמעות מרחיבה של מה שטוב </w:t>
      </w:r>
      <w:bookmarkStart w:id="3379" w:name="_ETM_Q1_7963702"/>
      <w:bookmarkEnd w:id="3379"/>
      <w:r w:rsidR="00C435C2">
        <w:rPr>
          <w:rFonts w:hint="cs"/>
          <w:rtl/>
          <w:lang w:eastAsia="he-IL"/>
        </w:rPr>
        <w:t xml:space="preserve">לאירופה טוב לישראל. </w:t>
      </w:r>
      <w:r>
        <w:rPr>
          <w:rFonts w:hint="cs"/>
          <w:rtl/>
          <w:lang w:eastAsia="he-IL"/>
        </w:rPr>
        <w:t xml:space="preserve">בעיניי רוחי </w:t>
      </w:r>
      <w:r>
        <w:rPr>
          <w:rtl/>
          <w:lang w:eastAsia="he-IL"/>
        </w:rPr>
        <w:t>–</w:t>
      </w:r>
      <w:r>
        <w:rPr>
          <w:rFonts w:hint="cs"/>
          <w:rtl/>
          <w:lang w:eastAsia="he-IL"/>
        </w:rPr>
        <w:t xml:space="preserve"> אני חושב שכך גם הממשלה </w:t>
      </w:r>
      <w:r>
        <w:rPr>
          <w:rtl/>
          <w:lang w:eastAsia="he-IL"/>
        </w:rPr>
        <w:t>–</w:t>
      </w:r>
      <w:r>
        <w:rPr>
          <w:rFonts w:hint="cs"/>
          <w:rtl/>
          <w:lang w:eastAsia="he-IL"/>
        </w:rPr>
        <w:t xml:space="preserve"> לא מסתכלת רק על הנושא הספציפי של מוצרים אלא ברמה העקרוני</w:t>
      </w:r>
      <w:r w:rsidR="00C435C2">
        <w:rPr>
          <w:rFonts w:hint="cs"/>
          <w:rtl/>
          <w:lang w:eastAsia="he-IL"/>
        </w:rPr>
        <w:t>ת בניה</w:t>
      </w:r>
      <w:r>
        <w:rPr>
          <w:rFonts w:hint="cs"/>
          <w:rtl/>
          <w:lang w:eastAsia="he-IL"/>
        </w:rPr>
        <w:t>ו</w:t>
      </w:r>
      <w:r w:rsidR="00C435C2">
        <w:rPr>
          <w:rFonts w:hint="cs"/>
          <w:rtl/>
          <w:lang w:eastAsia="he-IL"/>
        </w:rPr>
        <w:t>ל סיכונ</w:t>
      </w:r>
      <w:r w:rsidR="00466E3F">
        <w:rPr>
          <w:rFonts w:hint="cs"/>
          <w:rtl/>
          <w:lang w:eastAsia="he-IL"/>
        </w:rPr>
        <w:t>י</w:t>
      </w:r>
      <w:r w:rsidR="00C435C2">
        <w:rPr>
          <w:rFonts w:hint="cs"/>
          <w:rtl/>
          <w:lang w:eastAsia="he-IL"/>
        </w:rPr>
        <w:t xml:space="preserve">ם, </w:t>
      </w:r>
      <w:bookmarkStart w:id="3380" w:name="_ETM_Q1_7975141"/>
      <w:bookmarkEnd w:id="3380"/>
      <w:r>
        <w:rPr>
          <w:rFonts w:hint="cs"/>
          <w:rtl/>
          <w:lang w:eastAsia="he-IL"/>
        </w:rPr>
        <w:t>בהתנהל</w:t>
      </w:r>
      <w:bookmarkStart w:id="3381" w:name="_ETM_Q1_7976211"/>
      <w:bookmarkEnd w:id="3381"/>
      <w:r>
        <w:rPr>
          <w:rFonts w:hint="cs"/>
          <w:rtl/>
          <w:lang w:eastAsia="he-IL"/>
        </w:rPr>
        <w:t>ות, בתהליכים בסופו של דבר בהחלט היינו רוצי</w:t>
      </w:r>
      <w:r w:rsidR="00C435C2">
        <w:rPr>
          <w:rFonts w:hint="cs"/>
          <w:rtl/>
          <w:lang w:eastAsia="he-IL"/>
        </w:rPr>
        <w:t>ם</w:t>
      </w:r>
      <w:r>
        <w:rPr>
          <w:rFonts w:hint="cs"/>
          <w:rtl/>
          <w:lang w:eastAsia="he-IL"/>
        </w:rPr>
        <w:t xml:space="preserve"> </w:t>
      </w:r>
      <w:r w:rsidR="00C435C2">
        <w:rPr>
          <w:rFonts w:hint="cs"/>
          <w:rtl/>
          <w:lang w:eastAsia="he-IL"/>
        </w:rPr>
        <w:t xml:space="preserve">לראות גם תהליכים שקורים </w:t>
      </w:r>
      <w:bookmarkStart w:id="3382" w:name="_ETM_Q1_7982534"/>
      <w:bookmarkEnd w:id="3382"/>
      <w:r w:rsidR="00C435C2">
        <w:rPr>
          <w:rFonts w:hint="cs"/>
          <w:rtl/>
          <w:lang w:eastAsia="he-IL"/>
        </w:rPr>
        <w:t xml:space="preserve">באירופה, </w:t>
      </w:r>
      <w:r>
        <w:rPr>
          <w:rFonts w:hint="cs"/>
          <w:rtl/>
          <w:lang w:eastAsia="he-IL"/>
        </w:rPr>
        <w:t xml:space="preserve">שאפשר יהיה לעשות אותם בישראל. </w:t>
      </w:r>
      <w:r w:rsidR="00C435C2">
        <w:rPr>
          <w:rFonts w:hint="cs"/>
          <w:rtl/>
          <w:lang w:eastAsia="he-IL"/>
        </w:rPr>
        <w:t>לכן השאלה למה לא ללכת לוועדת חריגים.</w:t>
      </w:r>
    </w:p>
    <w:p w:rsidR="00C435C2" w:rsidRDefault="00C435C2" w:rsidP="00C435C2">
      <w:pPr>
        <w:rPr>
          <w:rtl/>
          <w:lang w:eastAsia="he-IL"/>
        </w:rPr>
      </w:pPr>
      <w:bookmarkStart w:id="3383" w:name="_ETM_Q1_7989580"/>
      <w:bookmarkStart w:id="3384" w:name="_ETM_Q1_7989650"/>
      <w:bookmarkStart w:id="3385" w:name="_ETM_Q1_7990975"/>
      <w:bookmarkEnd w:id="3383"/>
      <w:bookmarkEnd w:id="3384"/>
      <w:bookmarkEnd w:id="3385"/>
    </w:p>
    <w:p w:rsidR="00C435C2" w:rsidRDefault="00C435C2" w:rsidP="004618DC">
      <w:pPr>
        <w:pStyle w:val="af9"/>
        <w:keepNext/>
        <w:rPr>
          <w:rtl/>
          <w:lang w:eastAsia="he-IL"/>
        </w:rPr>
      </w:pPr>
      <w:bookmarkStart w:id="3386" w:name="ET_guest_689668_370"/>
      <w:r w:rsidRPr="004618DC">
        <w:rPr>
          <w:rStyle w:val="TagStyle"/>
          <w:rtl/>
        </w:rPr>
        <w:t xml:space="preserve"> &lt;&lt; אורח &gt;&gt;</w:t>
      </w:r>
      <w:r w:rsidRPr="00C435C2">
        <w:rPr>
          <w:rStyle w:val="TagStyle"/>
          <w:rtl/>
        </w:rPr>
        <w:t xml:space="preserve"> </w:t>
      </w:r>
      <w:r>
        <w:rPr>
          <w:rtl/>
          <w:lang w:eastAsia="he-IL"/>
        </w:rPr>
        <w:t>עמיר יצחקי:</w:t>
      </w:r>
      <w:r w:rsidRPr="00C435C2">
        <w:rPr>
          <w:rStyle w:val="TagStyle"/>
          <w:rtl/>
        </w:rPr>
        <w:t xml:space="preserve"> </w:t>
      </w:r>
      <w:r w:rsidRPr="004618DC">
        <w:rPr>
          <w:rStyle w:val="TagStyle"/>
          <w:rtl/>
        </w:rPr>
        <w:t>&lt;&lt; אורח &gt;&gt;</w:t>
      </w:r>
      <w:r>
        <w:rPr>
          <w:rtl/>
          <w:lang w:eastAsia="he-IL"/>
        </w:rPr>
        <w:t xml:space="preserve">   </w:t>
      </w:r>
      <w:bookmarkEnd w:id="3386"/>
    </w:p>
    <w:p w:rsidR="00C435C2" w:rsidRDefault="00C435C2" w:rsidP="004618DC">
      <w:pPr>
        <w:pStyle w:val="KeepWithNext"/>
        <w:rPr>
          <w:rtl/>
          <w:lang w:eastAsia="he-IL"/>
        </w:rPr>
      </w:pPr>
    </w:p>
    <w:p w:rsidR="00C435C2" w:rsidRDefault="006E7BA5" w:rsidP="00C435C2">
      <w:pPr>
        <w:rPr>
          <w:rtl/>
          <w:lang w:eastAsia="he-IL"/>
        </w:rPr>
      </w:pPr>
      <w:bookmarkStart w:id="3387" w:name="_ETM_Q1_7991405"/>
      <w:bookmarkStart w:id="3388" w:name="_ETM_Q1_7991454"/>
      <w:bookmarkEnd w:id="3387"/>
      <w:bookmarkEnd w:id="3388"/>
      <w:r>
        <w:rPr>
          <w:rFonts w:hint="cs"/>
          <w:rtl/>
          <w:lang w:eastAsia="he-IL"/>
        </w:rPr>
        <w:t xml:space="preserve">לא </w:t>
      </w:r>
      <w:bookmarkStart w:id="3389" w:name="_ETM_Q1_7988013"/>
      <w:bookmarkEnd w:id="3389"/>
      <w:r>
        <w:rPr>
          <w:rFonts w:hint="cs"/>
          <w:rtl/>
          <w:lang w:eastAsia="he-IL"/>
        </w:rPr>
        <w:t xml:space="preserve">באמצעות. אם נקבע תדירות בדיקה מסוימת, </w:t>
      </w:r>
      <w:r w:rsidR="00C435C2">
        <w:rPr>
          <w:rFonts w:hint="cs"/>
          <w:rtl/>
          <w:lang w:eastAsia="he-IL"/>
        </w:rPr>
        <w:t xml:space="preserve">הוא נקבע לא </w:t>
      </w:r>
      <w:bookmarkStart w:id="3390" w:name="_ETM_Q1_7992652"/>
      <w:bookmarkEnd w:id="3390"/>
      <w:r w:rsidR="00C435C2">
        <w:rPr>
          <w:rFonts w:hint="cs"/>
          <w:rtl/>
          <w:lang w:eastAsia="he-IL"/>
        </w:rPr>
        <w:t xml:space="preserve">באמצעות התקן עצמו גם באירופה. עכשיו באמצעות חוק התקנים </w:t>
      </w:r>
      <w:r>
        <w:rPr>
          <w:rFonts w:hint="cs"/>
          <w:rtl/>
          <w:lang w:eastAsia="he-IL"/>
        </w:rPr>
        <w:t xml:space="preserve">שעוסק בתקנים </w:t>
      </w:r>
      <w:r w:rsidR="00C435C2">
        <w:rPr>
          <w:rFonts w:hint="cs"/>
          <w:rtl/>
          <w:lang w:eastAsia="he-IL"/>
        </w:rPr>
        <w:t xml:space="preserve">אתה </w:t>
      </w:r>
      <w:bookmarkStart w:id="3391" w:name="_ETM_Q1_8001138"/>
      <w:bookmarkEnd w:id="3391"/>
      <w:r>
        <w:rPr>
          <w:rFonts w:hint="cs"/>
          <w:rtl/>
          <w:lang w:eastAsia="he-IL"/>
        </w:rPr>
        <w:t>מכליל מדיניות אחר</w:t>
      </w:r>
      <w:r w:rsidR="00C435C2">
        <w:rPr>
          <w:rFonts w:hint="cs"/>
          <w:rtl/>
          <w:lang w:eastAsia="he-IL"/>
        </w:rPr>
        <w:t xml:space="preserve">ת? חוקים אחרים של אירופה? אני </w:t>
      </w:r>
      <w:r>
        <w:rPr>
          <w:rFonts w:hint="cs"/>
          <w:rtl/>
          <w:lang w:eastAsia="he-IL"/>
        </w:rPr>
        <w:t xml:space="preserve">חושב </w:t>
      </w:r>
      <w:bookmarkStart w:id="3392" w:name="_ETM_Q1_8011963"/>
      <w:bookmarkEnd w:id="3392"/>
      <w:r>
        <w:rPr>
          <w:rFonts w:hint="cs"/>
          <w:rtl/>
          <w:lang w:eastAsia="he-IL"/>
        </w:rPr>
        <w:t xml:space="preserve">על שיווק של מוצרים. אני </w:t>
      </w:r>
      <w:r w:rsidR="00C435C2">
        <w:rPr>
          <w:rFonts w:hint="cs"/>
          <w:rtl/>
          <w:lang w:eastAsia="he-IL"/>
        </w:rPr>
        <w:t xml:space="preserve">לא מונע </w:t>
      </w:r>
      <w:bookmarkStart w:id="3393" w:name="_ETM_Q1_8011150"/>
      <w:bookmarkEnd w:id="3393"/>
      <w:r w:rsidR="00C435C2">
        <w:rPr>
          <w:rFonts w:hint="cs"/>
          <w:rtl/>
          <w:lang w:eastAsia="he-IL"/>
        </w:rPr>
        <w:t>מהם להיכנס.</w:t>
      </w:r>
    </w:p>
    <w:p w:rsidR="00C435C2" w:rsidRDefault="00C435C2" w:rsidP="00C435C2">
      <w:pPr>
        <w:rPr>
          <w:rtl/>
          <w:lang w:eastAsia="he-IL"/>
        </w:rPr>
      </w:pPr>
      <w:bookmarkStart w:id="3394" w:name="_ETM_Q1_8013941"/>
      <w:bookmarkStart w:id="3395" w:name="_ETM_Q1_8014006"/>
      <w:bookmarkStart w:id="3396" w:name="_ETM_Q1_8014605"/>
      <w:bookmarkEnd w:id="3394"/>
      <w:bookmarkEnd w:id="3395"/>
      <w:bookmarkEnd w:id="3396"/>
    </w:p>
    <w:p w:rsidR="00C435C2" w:rsidRDefault="00C435C2" w:rsidP="004618DC">
      <w:pPr>
        <w:pStyle w:val="a4"/>
        <w:keepNext/>
        <w:rPr>
          <w:rtl/>
        </w:rPr>
      </w:pPr>
      <w:bookmarkStart w:id="3397" w:name="ET_knessetmember_6429_371"/>
      <w:r w:rsidRPr="004618DC">
        <w:rPr>
          <w:rStyle w:val="TagStyle"/>
          <w:rtl/>
        </w:rPr>
        <w:t xml:space="preserve"> &lt;&lt; דובר &gt;&gt;</w:t>
      </w:r>
      <w:r w:rsidRPr="00C435C2">
        <w:rPr>
          <w:rStyle w:val="TagStyle"/>
          <w:rtl/>
        </w:rPr>
        <w:t xml:space="preserve"> </w:t>
      </w:r>
      <w:r>
        <w:rPr>
          <w:rtl/>
        </w:rPr>
        <w:t>שר הכלכלה והתעשייה ניר ברקת:</w:t>
      </w:r>
      <w:r w:rsidRPr="00C435C2">
        <w:rPr>
          <w:rStyle w:val="TagStyle"/>
          <w:rtl/>
        </w:rPr>
        <w:t xml:space="preserve"> </w:t>
      </w:r>
      <w:r w:rsidRPr="004618DC">
        <w:rPr>
          <w:rStyle w:val="TagStyle"/>
          <w:rtl/>
        </w:rPr>
        <w:t>&lt;&lt; דובר &gt;&gt;</w:t>
      </w:r>
      <w:r>
        <w:rPr>
          <w:rtl/>
        </w:rPr>
        <w:t xml:space="preserve">   </w:t>
      </w:r>
      <w:bookmarkEnd w:id="3397"/>
    </w:p>
    <w:p w:rsidR="00C435C2" w:rsidRDefault="00C435C2" w:rsidP="004618DC">
      <w:pPr>
        <w:pStyle w:val="KeepWithNext"/>
        <w:rPr>
          <w:rtl/>
          <w:lang w:eastAsia="he-IL"/>
        </w:rPr>
      </w:pPr>
    </w:p>
    <w:p w:rsidR="00C435C2" w:rsidRDefault="006E7BA5" w:rsidP="00C435C2">
      <w:pPr>
        <w:rPr>
          <w:rtl/>
          <w:lang w:eastAsia="he-IL"/>
        </w:rPr>
      </w:pPr>
      <w:bookmarkStart w:id="3398" w:name="_ETM_Q1_8015047"/>
      <w:bookmarkStart w:id="3399" w:name="_ETM_Q1_8015075"/>
      <w:bookmarkEnd w:id="3398"/>
      <w:bookmarkEnd w:id="3399"/>
      <w:r>
        <w:rPr>
          <w:rFonts w:hint="cs"/>
          <w:rtl/>
          <w:lang w:eastAsia="he-IL"/>
        </w:rPr>
        <w:t xml:space="preserve">כנראה לא נפל לך האסימון למה אנו מתכוונים במה שטוב לאירופה טוב לישראל. זה </w:t>
      </w:r>
      <w:r w:rsidR="00C435C2">
        <w:rPr>
          <w:rFonts w:hint="cs"/>
          <w:rtl/>
          <w:lang w:eastAsia="he-IL"/>
        </w:rPr>
        <w:t>לא רק במוצרים. זה בכלל.</w:t>
      </w:r>
    </w:p>
    <w:p w:rsidR="00C435C2" w:rsidRDefault="00C435C2" w:rsidP="00C435C2">
      <w:pPr>
        <w:rPr>
          <w:rtl/>
          <w:lang w:eastAsia="he-IL"/>
        </w:rPr>
      </w:pPr>
      <w:bookmarkStart w:id="3400" w:name="_ETM_Q1_8021343"/>
      <w:bookmarkStart w:id="3401" w:name="_ETM_Q1_8021414"/>
      <w:bookmarkStart w:id="3402" w:name="_ETM_Q1_8022840"/>
      <w:bookmarkEnd w:id="3400"/>
      <w:bookmarkEnd w:id="3401"/>
      <w:bookmarkEnd w:id="3402"/>
    </w:p>
    <w:p w:rsidR="00C435C2" w:rsidRDefault="00C435C2" w:rsidP="004618DC">
      <w:pPr>
        <w:pStyle w:val="af9"/>
        <w:keepNext/>
        <w:rPr>
          <w:rtl/>
          <w:lang w:eastAsia="he-IL"/>
        </w:rPr>
      </w:pPr>
      <w:bookmarkStart w:id="3403" w:name="ET_guest_689668_372"/>
      <w:r w:rsidRPr="004618DC">
        <w:rPr>
          <w:rStyle w:val="TagStyle"/>
          <w:rtl/>
        </w:rPr>
        <w:t xml:space="preserve"> &lt;&lt; אורח &gt;&gt;</w:t>
      </w:r>
      <w:r w:rsidRPr="00C435C2">
        <w:rPr>
          <w:rStyle w:val="TagStyle"/>
          <w:rtl/>
        </w:rPr>
        <w:t xml:space="preserve"> </w:t>
      </w:r>
      <w:r>
        <w:rPr>
          <w:rtl/>
          <w:lang w:eastAsia="he-IL"/>
        </w:rPr>
        <w:t>עמיר יצחקי:</w:t>
      </w:r>
      <w:r w:rsidRPr="00C435C2">
        <w:rPr>
          <w:rStyle w:val="TagStyle"/>
          <w:rtl/>
        </w:rPr>
        <w:t xml:space="preserve"> </w:t>
      </w:r>
      <w:r w:rsidRPr="004618DC">
        <w:rPr>
          <w:rStyle w:val="TagStyle"/>
          <w:rtl/>
        </w:rPr>
        <w:t>&lt;&lt; אורח &gt;&gt;</w:t>
      </w:r>
      <w:r>
        <w:rPr>
          <w:rtl/>
          <w:lang w:eastAsia="he-IL"/>
        </w:rPr>
        <w:t xml:space="preserve">   </w:t>
      </w:r>
      <w:bookmarkEnd w:id="3403"/>
    </w:p>
    <w:p w:rsidR="00C435C2" w:rsidRDefault="00C435C2" w:rsidP="004618DC">
      <w:pPr>
        <w:pStyle w:val="KeepWithNext"/>
        <w:rPr>
          <w:rtl/>
          <w:lang w:eastAsia="he-IL"/>
        </w:rPr>
      </w:pPr>
    </w:p>
    <w:p w:rsidR="00C435C2" w:rsidRDefault="006E7BA5" w:rsidP="00C435C2">
      <w:pPr>
        <w:rPr>
          <w:rtl/>
          <w:lang w:eastAsia="he-IL"/>
        </w:rPr>
      </w:pPr>
      <w:bookmarkStart w:id="3404" w:name="_ETM_Q1_8023256"/>
      <w:bookmarkStart w:id="3405" w:name="_ETM_Q1_8023284"/>
      <w:bookmarkEnd w:id="3404"/>
      <w:bookmarkEnd w:id="3405"/>
      <w:r>
        <w:rPr>
          <w:rFonts w:hint="cs"/>
          <w:rtl/>
          <w:lang w:eastAsia="he-IL"/>
        </w:rPr>
        <w:t xml:space="preserve">אבל </w:t>
      </w:r>
      <w:r w:rsidR="00C435C2">
        <w:rPr>
          <w:rFonts w:hint="cs"/>
          <w:rtl/>
          <w:lang w:eastAsia="he-IL"/>
        </w:rPr>
        <w:t xml:space="preserve">אז זה לא </w:t>
      </w:r>
      <w:bookmarkStart w:id="3406" w:name="_ETM_Q1_8025759"/>
      <w:bookmarkEnd w:id="3406"/>
      <w:r w:rsidR="00C435C2">
        <w:rPr>
          <w:rFonts w:hint="cs"/>
          <w:rtl/>
          <w:lang w:eastAsia="he-IL"/>
        </w:rPr>
        <w:t>החוק הזה.</w:t>
      </w:r>
    </w:p>
    <w:p w:rsidR="00C435C2" w:rsidRDefault="00C435C2" w:rsidP="00C435C2">
      <w:pPr>
        <w:rPr>
          <w:rtl/>
          <w:lang w:eastAsia="he-IL"/>
        </w:rPr>
      </w:pPr>
      <w:bookmarkStart w:id="3407" w:name="_ETM_Q1_8029116"/>
      <w:bookmarkStart w:id="3408" w:name="_ETM_Q1_8029172"/>
      <w:bookmarkStart w:id="3409" w:name="_ETM_Q1_8029806"/>
      <w:bookmarkEnd w:id="3407"/>
      <w:bookmarkEnd w:id="3408"/>
      <w:bookmarkEnd w:id="3409"/>
    </w:p>
    <w:p w:rsidR="00C435C2" w:rsidRDefault="00C435C2" w:rsidP="004618DC">
      <w:pPr>
        <w:pStyle w:val="a4"/>
        <w:keepNext/>
        <w:rPr>
          <w:rtl/>
        </w:rPr>
      </w:pPr>
      <w:bookmarkStart w:id="3410" w:name="ET_knessetmember_6429_373"/>
      <w:r w:rsidRPr="004618DC">
        <w:rPr>
          <w:rStyle w:val="TagStyle"/>
          <w:rtl/>
        </w:rPr>
        <w:t xml:space="preserve"> &lt;&lt; דובר &gt;&gt;</w:t>
      </w:r>
      <w:r w:rsidRPr="00C435C2">
        <w:rPr>
          <w:rStyle w:val="TagStyle"/>
          <w:rtl/>
        </w:rPr>
        <w:t xml:space="preserve"> </w:t>
      </w:r>
      <w:r>
        <w:rPr>
          <w:rtl/>
        </w:rPr>
        <w:t>שר הכלכלה והתעשייה ניר ברקת:</w:t>
      </w:r>
      <w:r w:rsidRPr="00C435C2">
        <w:rPr>
          <w:rStyle w:val="TagStyle"/>
          <w:rtl/>
        </w:rPr>
        <w:t xml:space="preserve"> </w:t>
      </w:r>
      <w:r w:rsidRPr="004618DC">
        <w:rPr>
          <w:rStyle w:val="TagStyle"/>
          <w:rtl/>
        </w:rPr>
        <w:t>&lt;&lt; דובר &gt;&gt;</w:t>
      </w:r>
      <w:r>
        <w:rPr>
          <w:rtl/>
        </w:rPr>
        <w:t xml:space="preserve">   </w:t>
      </w:r>
      <w:bookmarkEnd w:id="3410"/>
    </w:p>
    <w:p w:rsidR="00C435C2" w:rsidRDefault="00C435C2" w:rsidP="004618DC">
      <w:pPr>
        <w:pStyle w:val="KeepWithNext"/>
        <w:rPr>
          <w:rtl/>
          <w:lang w:eastAsia="he-IL"/>
        </w:rPr>
      </w:pPr>
    </w:p>
    <w:p w:rsidR="006E7BA5" w:rsidRDefault="006E7BA5" w:rsidP="00C435C2">
      <w:pPr>
        <w:rPr>
          <w:rtl/>
          <w:lang w:eastAsia="he-IL"/>
        </w:rPr>
      </w:pPr>
      <w:bookmarkStart w:id="3411" w:name="_ETM_Q1_8030204"/>
      <w:bookmarkStart w:id="3412" w:name="_ETM_Q1_8030248"/>
      <w:bookmarkEnd w:id="3411"/>
      <w:bookmarkEnd w:id="3412"/>
      <w:r>
        <w:rPr>
          <w:rFonts w:hint="cs"/>
          <w:rtl/>
          <w:lang w:eastAsia="he-IL"/>
        </w:rPr>
        <w:t xml:space="preserve">אתה </w:t>
      </w:r>
      <w:bookmarkStart w:id="3413" w:name="_ETM_Q1_8025265"/>
      <w:bookmarkEnd w:id="3413"/>
      <w:r>
        <w:rPr>
          <w:rFonts w:hint="cs"/>
          <w:rtl/>
          <w:lang w:eastAsia="he-IL"/>
        </w:rPr>
        <w:t xml:space="preserve">מנסה </w:t>
      </w:r>
      <w:proofErr w:type="spellStart"/>
      <w:r>
        <w:rPr>
          <w:rFonts w:hint="cs"/>
          <w:rtl/>
          <w:lang w:eastAsia="he-IL"/>
        </w:rPr>
        <w:t>להחריג</w:t>
      </w:r>
      <w:proofErr w:type="spellEnd"/>
      <w:r>
        <w:rPr>
          <w:rFonts w:hint="cs"/>
          <w:rtl/>
          <w:lang w:eastAsia="he-IL"/>
        </w:rPr>
        <w:t>.</w:t>
      </w:r>
    </w:p>
    <w:p w:rsidR="006E7BA5" w:rsidRDefault="006E7BA5" w:rsidP="00C435C2">
      <w:pPr>
        <w:rPr>
          <w:rtl/>
          <w:lang w:eastAsia="he-IL"/>
        </w:rPr>
      </w:pPr>
      <w:bookmarkStart w:id="3414" w:name="_ETM_Q1_8027927"/>
      <w:bookmarkStart w:id="3415" w:name="_ETM_Q1_8027963"/>
      <w:bookmarkStart w:id="3416" w:name="_ETM_Q1_8030528"/>
      <w:bookmarkEnd w:id="3414"/>
      <w:bookmarkEnd w:id="3415"/>
      <w:bookmarkEnd w:id="3416"/>
    </w:p>
    <w:p w:rsidR="006E7BA5" w:rsidRDefault="006E7BA5" w:rsidP="006E7BA5">
      <w:pPr>
        <w:pStyle w:val="af9"/>
        <w:keepNext/>
        <w:rPr>
          <w:rtl/>
          <w:lang w:eastAsia="he-IL"/>
        </w:rPr>
      </w:pPr>
      <w:bookmarkStart w:id="3417" w:name="ET_guest_689668_912"/>
      <w:r w:rsidRPr="006E7BA5">
        <w:rPr>
          <w:rStyle w:val="TagStyle"/>
          <w:rtl/>
        </w:rPr>
        <w:t xml:space="preserve"> &lt;&lt; אורח &gt;&gt; </w:t>
      </w:r>
      <w:r>
        <w:rPr>
          <w:rtl/>
          <w:lang w:eastAsia="he-IL"/>
        </w:rPr>
        <w:t>עמיר יצחקי:</w:t>
      </w:r>
      <w:r w:rsidRPr="006E7BA5">
        <w:rPr>
          <w:rStyle w:val="TagStyle"/>
          <w:rtl/>
        </w:rPr>
        <w:t xml:space="preserve"> &lt;&lt; אורח &gt;&gt;</w:t>
      </w:r>
      <w:r>
        <w:rPr>
          <w:rtl/>
          <w:lang w:eastAsia="he-IL"/>
        </w:rPr>
        <w:t xml:space="preserve">   </w:t>
      </w:r>
      <w:bookmarkEnd w:id="3417"/>
    </w:p>
    <w:p w:rsidR="006E7BA5" w:rsidRDefault="006E7BA5" w:rsidP="006E7BA5">
      <w:pPr>
        <w:pStyle w:val="KeepWithNext"/>
        <w:rPr>
          <w:rtl/>
          <w:lang w:eastAsia="he-IL"/>
        </w:rPr>
      </w:pPr>
    </w:p>
    <w:p w:rsidR="006E7BA5" w:rsidRDefault="006E7BA5" w:rsidP="006E7BA5">
      <w:pPr>
        <w:rPr>
          <w:rtl/>
          <w:lang w:eastAsia="he-IL"/>
        </w:rPr>
      </w:pPr>
      <w:bookmarkStart w:id="3418" w:name="_ETM_Q1_8030999"/>
      <w:bookmarkStart w:id="3419" w:name="_ETM_Q1_8031045"/>
      <w:bookmarkEnd w:id="3418"/>
      <w:bookmarkEnd w:id="3419"/>
      <w:r>
        <w:rPr>
          <w:rFonts w:hint="cs"/>
          <w:rtl/>
          <w:lang w:eastAsia="he-IL"/>
        </w:rPr>
        <w:t xml:space="preserve">לא מנסה </w:t>
      </w:r>
      <w:proofErr w:type="spellStart"/>
      <w:r>
        <w:rPr>
          <w:rFonts w:hint="cs"/>
          <w:rtl/>
          <w:lang w:eastAsia="he-IL"/>
        </w:rPr>
        <w:t>להחריג</w:t>
      </w:r>
      <w:proofErr w:type="spellEnd"/>
      <w:r>
        <w:rPr>
          <w:rFonts w:hint="cs"/>
          <w:rtl/>
          <w:lang w:eastAsia="he-IL"/>
        </w:rPr>
        <w:t>.</w:t>
      </w:r>
    </w:p>
    <w:p w:rsidR="006E7BA5" w:rsidRDefault="006E7BA5" w:rsidP="006E7BA5">
      <w:pPr>
        <w:rPr>
          <w:rtl/>
          <w:lang w:eastAsia="he-IL"/>
        </w:rPr>
      </w:pPr>
    </w:p>
    <w:p w:rsidR="006E7BA5" w:rsidRDefault="006E7BA5" w:rsidP="006E7BA5">
      <w:pPr>
        <w:pStyle w:val="a4"/>
        <w:keepNext/>
        <w:rPr>
          <w:rtl/>
        </w:rPr>
      </w:pPr>
      <w:bookmarkStart w:id="3420" w:name="ET_speaker_6429_913"/>
      <w:r w:rsidRPr="006E7BA5">
        <w:rPr>
          <w:rStyle w:val="TagStyle"/>
          <w:rtl/>
        </w:rPr>
        <w:t xml:space="preserve"> &lt;&lt; דובר &gt;&gt; </w:t>
      </w:r>
      <w:r>
        <w:rPr>
          <w:rtl/>
        </w:rPr>
        <w:t>שר הכלכלה והתעשייה ניר ברקת:</w:t>
      </w:r>
      <w:r w:rsidRPr="006E7BA5">
        <w:rPr>
          <w:rStyle w:val="TagStyle"/>
          <w:rtl/>
        </w:rPr>
        <w:t xml:space="preserve"> &lt;&lt; דובר &gt;&gt;</w:t>
      </w:r>
      <w:r>
        <w:rPr>
          <w:rtl/>
        </w:rPr>
        <w:t xml:space="preserve">   </w:t>
      </w:r>
      <w:bookmarkEnd w:id="3420"/>
    </w:p>
    <w:p w:rsidR="006E7BA5" w:rsidRDefault="006E7BA5" w:rsidP="006E7BA5">
      <w:pPr>
        <w:pStyle w:val="KeepWithNext"/>
        <w:rPr>
          <w:rtl/>
          <w:lang w:eastAsia="he-IL"/>
        </w:rPr>
      </w:pPr>
    </w:p>
    <w:p w:rsidR="00C435C2" w:rsidRDefault="00C435C2" w:rsidP="006E7BA5">
      <w:pPr>
        <w:rPr>
          <w:rtl/>
          <w:lang w:eastAsia="he-IL"/>
        </w:rPr>
      </w:pPr>
      <w:bookmarkStart w:id="3421" w:name="_ETM_Q1_8028080"/>
      <w:bookmarkStart w:id="3422" w:name="_ETM_Q1_8028154"/>
      <w:bookmarkStart w:id="3423" w:name="_ETM_Q1_8028205"/>
      <w:bookmarkStart w:id="3424" w:name="_ETM_Q1_8028237"/>
      <w:bookmarkEnd w:id="3421"/>
      <w:bookmarkEnd w:id="3422"/>
      <w:bookmarkEnd w:id="3423"/>
      <w:bookmarkEnd w:id="3424"/>
      <w:r>
        <w:rPr>
          <w:rFonts w:hint="cs"/>
          <w:rtl/>
          <w:lang w:eastAsia="he-IL"/>
        </w:rPr>
        <w:t xml:space="preserve">אני טוען שככלל, כל מה שמקובל באירופה, </w:t>
      </w:r>
      <w:r w:rsidR="006E7BA5">
        <w:rPr>
          <w:rFonts w:hint="cs"/>
          <w:rtl/>
          <w:lang w:eastAsia="he-IL"/>
        </w:rPr>
        <w:t xml:space="preserve">לא רק המוצרים </w:t>
      </w:r>
      <w:r w:rsidR="006E7BA5">
        <w:rPr>
          <w:rtl/>
          <w:lang w:eastAsia="he-IL"/>
        </w:rPr>
        <w:t>–</w:t>
      </w:r>
      <w:r w:rsidR="006E7BA5">
        <w:rPr>
          <w:rFonts w:hint="cs"/>
          <w:rtl/>
          <w:lang w:eastAsia="he-IL"/>
        </w:rPr>
        <w:t xml:space="preserve"> אם אתה שואל אותי, גם דברים שאולי לא בחקיקה </w:t>
      </w:r>
      <w:r>
        <w:rPr>
          <w:rFonts w:hint="cs"/>
          <w:rtl/>
          <w:lang w:eastAsia="he-IL"/>
        </w:rPr>
        <w:t>כאן</w:t>
      </w:r>
      <w:r w:rsidR="006E7BA5">
        <w:rPr>
          <w:rFonts w:hint="cs"/>
          <w:rtl/>
          <w:lang w:eastAsia="he-IL"/>
        </w:rPr>
        <w:t>,</w:t>
      </w:r>
      <w:r>
        <w:rPr>
          <w:rFonts w:hint="cs"/>
          <w:rtl/>
          <w:lang w:eastAsia="he-IL"/>
        </w:rPr>
        <w:t xml:space="preserve"> </w:t>
      </w:r>
      <w:bookmarkStart w:id="3425" w:name="_ETM_Q1_8038837"/>
      <w:bookmarkEnd w:id="3425"/>
      <w:r>
        <w:rPr>
          <w:rFonts w:hint="cs"/>
          <w:rtl/>
          <w:lang w:eastAsia="he-IL"/>
        </w:rPr>
        <w:t>בתפיסת עולם, אנו רוצים לאמץ סטנדרטים בין לאומי</w:t>
      </w:r>
      <w:r w:rsidR="006E7BA5">
        <w:rPr>
          <w:rFonts w:hint="cs"/>
          <w:rtl/>
          <w:lang w:eastAsia="he-IL"/>
        </w:rPr>
        <w:t>י</w:t>
      </w:r>
      <w:r>
        <w:rPr>
          <w:rFonts w:hint="cs"/>
          <w:rtl/>
          <w:lang w:eastAsia="he-IL"/>
        </w:rPr>
        <w:t>ם</w:t>
      </w:r>
      <w:r w:rsidR="006E7BA5">
        <w:rPr>
          <w:rFonts w:hint="cs"/>
          <w:rtl/>
          <w:lang w:eastAsia="he-IL"/>
        </w:rPr>
        <w:t xml:space="preserve"> בכל דבר </w:t>
      </w:r>
      <w:bookmarkStart w:id="3426" w:name="_ETM_Q1_8047035"/>
      <w:bookmarkEnd w:id="3426"/>
      <w:r w:rsidR="006E7BA5">
        <w:rPr>
          <w:rFonts w:hint="cs"/>
          <w:rtl/>
          <w:lang w:eastAsia="he-IL"/>
        </w:rPr>
        <w:t>ועניין</w:t>
      </w:r>
      <w:r>
        <w:rPr>
          <w:rFonts w:hint="cs"/>
          <w:rtl/>
          <w:lang w:eastAsia="he-IL"/>
        </w:rPr>
        <w:t xml:space="preserve">. זה לא </w:t>
      </w:r>
      <w:bookmarkStart w:id="3427" w:name="_ETM_Q1_8048742"/>
      <w:bookmarkEnd w:id="3427"/>
      <w:r>
        <w:rPr>
          <w:rFonts w:hint="cs"/>
          <w:rtl/>
          <w:lang w:eastAsia="he-IL"/>
        </w:rPr>
        <w:t xml:space="preserve">בא למחוק מה שמקובל בישראל עד עכשיו. </w:t>
      </w:r>
      <w:r w:rsidR="006E7BA5">
        <w:rPr>
          <w:rFonts w:hint="cs"/>
          <w:rtl/>
          <w:lang w:eastAsia="he-IL"/>
        </w:rPr>
        <w:t xml:space="preserve">אם יש עכשיו </w:t>
      </w:r>
      <w:r>
        <w:rPr>
          <w:rFonts w:hint="cs"/>
          <w:rtl/>
          <w:lang w:eastAsia="he-IL"/>
        </w:rPr>
        <w:t>תהל</w:t>
      </w:r>
      <w:r w:rsidR="006E7BA5">
        <w:rPr>
          <w:rFonts w:hint="cs"/>
          <w:rtl/>
          <w:lang w:eastAsia="he-IL"/>
        </w:rPr>
        <w:t>י</w:t>
      </w:r>
      <w:r>
        <w:rPr>
          <w:rFonts w:hint="cs"/>
          <w:rtl/>
          <w:lang w:eastAsia="he-IL"/>
        </w:rPr>
        <w:t xml:space="preserve">כים </w:t>
      </w:r>
      <w:r w:rsidR="006E7BA5">
        <w:rPr>
          <w:rtl/>
          <w:lang w:eastAsia="he-IL"/>
        </w:rPr>
        <w:t>–</w:t>
      </w:r>
      <w:r w:rsidR="006E7BA5">
        <w:rPr>
          <w:rFonts w:hint="cs"/>
          <w:rtl/>
          <w:lang w:eastAsia="he-IL"/>
        </w:rPr>
        <w:t xml:space="preserve"> לא רק מוצרים - </w:t>
      </w:r>
      <w:r>
        <w:rPr>
          <w:rFonts w:hint="cs"/>
          <w:rtl/>
          <w:lang w:eastAsia="he-IL"/>
        </w:rPr>
        <w:t xml:space="preserve">שמקובלים על </w:t>
      </w:r>
      <w:bookmarkStart w:id="3428" w:name="_ETM_Q1_8056728"/>
      <w:bookmarkEnd w:id="3428"/>
      <w:r w:rsidR="006E7BA5">
        <w:rPr>
          <w:rFonts w:hint="cs"/>
          <w:rtl/>
          <w:lang w:eastAsia="he-IL"/>
        </w:rPr>
        <w:t>פי התקן הישר</w:t>
      </w:r>
      <w:r>
        <w:rPr>
          <w:rFonts w:hint="cs"/>
          <w:rtl/>
          <w:lang w:eastAsia="he-IL"/>
        </w:rPr>
        <w:t>א</w:t>
      </w:r>
      <w:r w:rsidR="006E7BA5">
        <w:rPr>
          <w:rFonts w:hint="cs"/>
          <w:rtl/>
          <w:lang w:eastAsia="he-IL"/>
        </w:rPr>
        <w:t>ל</w:t>
      </w:r>
      <w:r>
        <w:rPr>
          <w:rFonts w:hint="cs"/>
          <w:rtl/>
          <w:lang w:eastAsia="he-IL"/>
        </w:rPr>
        <w:t xml:space="preserve">י, אנו לא באים לסתור אותם. </w:t>
      </w:r>
      <w:r w:rsidR="006E7BA5">
        <w:rPr>
          <w:rFonts w:hint="cs"/>
          <w:rtl/>
          <w:lang w:eastAsia="he-IL"/>
        </w:rPr>
        <w:t xml:space="preserve">אנחנו באים </w:t>
      </w:r>
      <w:bookmarkStart w:id="3429" w:name="_ETM_Q1_8060965"/>
      <w:bookmarkEnd w:id="3429"/>
      <w:r w:rsidR="006E7BA5">
        <w:rPr>
          <w:rFonts w:hint="cs"/>
          <w:rtl/>
          <w:lang w:eastAsia="he-IL"/>
        </w:rPr>
        <w:t xml:space="preserve">לאפשר שיטת עבודה - </w:t>
      </w:r>
      <w:r>
        <w:rPr>
          <w:rFonts w:hint="cs"/>
          <w:rtl/>
          <w:lang w:eastAsia="he-IL"/>
        </w:rPr>
        <w:t xml:space="preserve">לא רק </w:t>
      </w:r>
      <w:bookmarkStart w:id="3430" w:name="_ETM_Q1_8062151"/>
      <w:bookmarkEnd w:id="3430"/>
      <w:r>
        <w:rPr>
          <w:rFonts w:hint="cs"/>
          <w:rtl/>
          <w:lang w:eastAsia="he-IL"/>
        </w:rPr>
        <w:t xml:space="preserve">מוצרים </w:t>
      </w:r>
      <w:r>
        <w:rPr>
          <w:rtl/>
          <w:lang w:eastAsia="he-IL"/>
        </w:rPr>
        <w:t>–</w:t>
      </w:r>
      <w:r>
        <w:rPr>
          <w:rFonts w:hint="cs"/>
          <w:rtl/>
          <w:lang w:eastAsia="he-IL"/>
        </w:rPr>
        <w:t xml:space="preserve"> שיטות עבודות מ</w:t>
      </w:r>
      <w:r w:rsidR="006E7BA5">
        <w:rPr>
          <w:rFonts w:hint="cs"/>
          <w:rtl/>
          <w:lang w:eastAsia="he-IL"/>
        </w:rPr>
        <w:t>ק</w:t>
      </w:r>
      <w:r>
        <w:rPr>
          <w:rFonts w:hint="cs"/>
          <w:rtl/>
          <w:lang w:eastAsia="he-IL"/>
        </w:rPr>
        <w:t>ובלות באירופה, לאפש</w:t>
      </w:r>
      <w:r w:rsidR="006E7BA5">
        <w:rPr>
          <w:rFonts w:hint="cs"/>
          <w:rtl/>
          <w:lang w:eastAsia="he-IL"/>
        </w:rPr>
        <w:t>ר</w:t>
      </w:r>
      <w:r>
        <w:rPr>
          <w:rFonts w:hint="cs"/>
          <w:rtl/>
          <w:lang w:eastAsia="he-IL"/>
        </w:rPr>
        <w:t xml:space="preserve"> גם ביש</w:t>
      </w:r>
      <w:r w:rsidR="006E7BA5">
        <w:rPr>
          <w:rFonts w:hint="cs"/>
          <w:rtl/>
          <w:lang w:eastAsia="he-IL"/>
        </w:rPr>
        <w:t>ראל</w:t>
      </w:r>
      <w:r>
        <w:rPr>
          <w:rFonts w:hint="cs"/>
          <w:rtl/>
          <w:lang w:eastAsia="he-IL"/>
        </w:rPr>
        <w:t xml:space="preserve">. </w:t>
      </w:r>
      <w:r w:rsidR="006E7BA5">
        <w:rPr>
          <w:rFonts w:hint="cs"/>
          <w:rtl/>
          <w:lang w:eastAsia="he-IL"/>
        </w:rPr>
        <w:t xml:space="preserve">לכן איני רואה סיבה למה </w:t>
      </w:r>
      <w:proofErr w:type="spellStart"/>
      <w:r w:rsidR="006E7BA5">
        <w:rPr>
          <w:rFonts w:hint="cs"/>
          <w:rtl/>
          <w:lang w:eastAsia="he-IL"/>
        </w:rPr>
        <w:t>להחריג</w:t>
      </w:r>
      <w:proofErr w:type="spellEnd"/>
      <w:r w:rsidR="006E7BA5">
        <w:rPr>
          <w:rFonts w:hint="cs"/>
          <w:rtl/>
          <w:lang w:eastAsia="he-IL"/>
        </w:rPr>
        <w:t xml:space="preserve"> </w:t>
      </w:r>
      <w:bookmarkStart w:id="3431" w:name="_ETM_Q1_8070539"/>
      <w:bookmarkEnd w:id="3431"/>
      <w:r>
        <w:rPr>
          <w:rFonts w:hint="cs"/>
          <w:rtl/>
          <w:lang w:eastAsia="he-IL"/>
        </w:rPr>
        <w:t xml:space="preserve">לכתחילה </w:t>
      </w:r>
      <w:bookmarkStart w:id="3432" w:name="_ETM_Q1_8070783"/>
      <w:bookmarkEnd w:id="3432"/>
      <w:r w:rsidR="006E7BA5">
        <w:rPr>
          <w:rFonts w:hint="cs"/>
          <w:rtl/>
          <w:lang w:eastAsia="he-IL"/>
        </w:rPr>
        <w:t>א</w:t>
      </w:r>
      <w:r>
        <w:rPr>
          <w:rFonts w:hint="cs"/>
          <w:rtl/>
          <w:lang w:eastAsia="he-IL"/>
        </w:rPr>
        <w:t>ת זה מוו</w:t>
      </w:r>
      <w:r w:rsidR="006E7BA5">
        <w:rPr>
          <w:rFonts w:hint="cs"/>
          <w:rtl/>
          <w:lang w:eastAsia="he-IL"/>
        </w:rPr>
        <w:t>ע</w:t>
      </w:r>
      <w:r>
        <w:rPr>
          <w:rFonts w:hint="cs"/>
          <w:rtl/>
          <w:lang w:eastAsia="he-IL"/>
        </w:rPr>
        <w:t>דת חריגים.</w:t>
      </w:r>
    </w:p>
    <w:p w:rsidR="00C435C2" w:rsidRDefault="00C435C2" w:rsidP="00C435C2">
      <w:pPr>
        <w:rPr>
          <w:rtl/>
          <w:lang w:eastAsia="he-IL"/>
        </w:rPr>
      </w:pPr>
      <w:bookmarkStart w:id="3433" w:name="_ETM_Q1_8074380"/>
      <w:bookmarkStart w:id="3434" w:name="_ETM_Q1_8074466"/>
      <w:bookmarkStart w:id="3435" w:name="_ETM_Q1_8076024"/>
      <w:bookmarkEnd w:id="3433"/>
      <w:bookmarkEnd w:id="3434"/>
      <w:bookmarkEnd w:id="3435"/>
    </w:p>
    <w:p w:rsidR="00C435C2" w:rsidRDefault="00C435C2" w:rsidP="004618DC">
      <w:pPr>
        <w:pStyle w:val="af9"/>
        <w:keepNext/>
        <w:rPr>
          <w:rtl/>
          <w:lang w:eastAsia="he-IL"/>
        </w:rPr>
      </w:pPr>
      <w:bookmarkStart w:id="3436" w:name="ET_guest_689668_374"/>
      <w:r w:rsidRPr="004618DC">
        <w:rPr>
          <w:rStyle w:val="TagStyle"/>
          <w:rtl/>
        </w:rPr>
        <w:t xml:space="preserve"> &lt;&lt; אורח &gt;&gt;</w:t>
      </w:r>
      <w:r w:rsidRPr="00C435C2">
        <w:rPr>
          <w:rStyle w:val="TagStyle"/>
          <w:rtl/>
        </w:rPr>
        <w:t xml:space="preserve"> </w:t>
      </w:r>
      <w:r>
        <w:rPr>
          <w:rtl/>
          <w:lang w:eastAsia="he-IL"/>
        </w:rPr>
        <w:t>עמיר יצחקי:</w:t>
      </w:r>
      <w:r w:rsidRPr="00C435C2">
        <w:rPr>
          <w:rStyle w:val="TagStyle"/>
          <w:rtl/>
        </w:rPr>
        <w:t xml:space="preserve"> </w:t>
      </w:r>
      <w:r w:rsidRPr="004618DC">
        <w:rPr>
          <w:rStyle w:val="TagStyle"/>
          <w:rtl/>
        </w:rPr>
        <w:t>&lt;&lt; אורח &gt;&gt;</w:t>
      </w:r>
      <w:r>
        <w:rPr>
          <w:rtl/>
          <w:lang w:eastAsia="he-IL"/>
        </w:rPr>
        <w:t xml:space="preserve">   </w:t>
      </w:r>
      <w:bookmarkEnd w:id="3436"/>
    </w:p>
    <w:p w:rsidR="00C435C2" w:rsidRDefault="00C435C2" w:rsidP="004618DC">
      <w:pPr>
        <w:pStyle w:val="KeepWithNext"/>
        <w:rPr>
          <w:rtl/>
          <w:lang w:eastAsia="he-IL"/>
        </w:rPr>
      </w:pPr>
    </w:p>
    <w:p w:rsidR="00C435C2" w:rsidRDefault="00C435C2" w:rsidP="00C435C2">
      <w:pPr>
        <w:rPr>
          <w:rtl/>
          <w:lang w:eastAsia="he-IL"/>
        </w:rPr>
      </w:pPr>
      <w:bookmarkStart w:id="3437" w:name="_ETM_Q1_8076350"/>
      <w:bookmarkStart w:id="3438" w:name="_ETM_Q1_8076373"/>
      <w:bookmarkEnd w:id="3437"/>
      <w:bookmarkEnd w:id="3438"/>
      <w:r>
        <w:rPr>
          <w:rFonts w:hint="cs"/>
          <w:rtl/>
          <w:lang w:eastAsia="he-IL"/>
        </w:rPr>
        <w:t xml:space="preserve">אז כדאי לאמץ את החקיקות האירופאיות האחרות </w:t>
      </w:r>
      <w:bookmarkStart w:id="3439" w:name="_ETM_Q1_8082812"/>
      <w:bookmarkEnd w:id="3439"/>
      <w:r>
        <w:rPr>
          <w:rFonts w:hint="cs"/>
          <w:rtl/>
          <w:lang w:eastAsia="he-IL"/>
        </w:rPr>
        <w:t>אבל אתה כרגע לא מאמץ אותן.</w:t>
      </w:r>
      <w:r w:rsidR="006E7BA5">
        <w:rPr>
          <w:rFonts w:hint="cs"/>
          <w:rtl/>
          <w:lang w:eastAsia="he-IL"/>
        </w:rPr>
        <w:t xml:space="preserve"> לכן באותה תקופת ביניים- -</w:t>
      </w:r>
    </w:p>
    <w:p w:rsidR="00C435C2" w:rsidRDefault="00C435C2" w:rsidP="00C435C2">
      <w:pPr>
        <w:rPr>
          <w:rtl/>
          <w:lang w:eastAsia="he-IL"/>
        </w:rPr>
      </w:pPr>
      <w:bookmarkStart w:id="3440" w:name="_ETM_Q1_8086920"/>
      <w:bookmarkStart w:id="3441" w:name="_ETM_Q1_8086985"/>
      <w:bookmarkStart w:id="3442" w:name="_ETM_Q1_8087565"/>
      <w:bookmarkEnd w:id="3440"/>
      <w:bookmarkEnd w:id="3441"/>
      <w:bookmarkEnd w:id="3442"/>
    </w:p>
    <w:p w:rsidR="00C435C2" w:rsidRDefault="00C435C2" w:rsidP="004618DC">
      <w:pPr>
        <w:pStyle w:val="a4"/>
        <w:keepNext/>
        <w:rPr>
          <w:rtl/>
        </w:rPr>
      </w:pPr>
      <w:bookmarkStart w:id="3443" w:name="ET_knessetmember_6429_375"/>
      <w:r w:rsidRPr="004618DC">
        <w:rPr>
          <w:rStyle w:val="TagStyle"/>
          <w:rtl/>
        </w:rPr>
        <w:t xml:space="preserve"> &lt;&lt; דובר &gt;&gt;</w:t>
      </w:r>
      <w:r w:rsidRPr="00C435C2">
        <w:rPr>
          <w:rStyle w:val="TagStyle"/>
          <w:rtl/>
        </w:rPr>
        <w:t xml:space="preserve"> </w:t>
      </w:r>
      <w:r>
        <w:rPr>
          <w:rtl/>
        </w:rPr>
        <w:t>שר הכלכלה והתעשייה ניר ברקת:</w:t>
      </w:r>
      <w:r w:rsidRPr="00C435C2">
        <w:rPr>
          <w:rStyle w:val="TagStyle"/>
          <w:rtl/>
        </w:rPr>
        <w:t xml:space="preserve"> </w:t>
      </w:r>
      <w:r w:rsidRPr="004618DC">
        <w:rPr>
          <w:rStyle w:val="TagStyle"/>
          <w:rtl/>
        </w:rPr>
        <w:t>&lt;&lt; דובר &gt;&gt;</w:t>
      </w:r>
      <w:r>
        <w:rPr>
          <w:rtl/>
        </w:rPr>
        <w:t xml:space="preserve">   </w:t>
      </w:r>
      <w:bookmarkEnd w:id="3443"/>
    </w:p>
    <w:p w:rsidR="00C435C2" w:rsidRDefault="00C435C2" w:rsidP="004618DC">
      <w:pPr>
        <w:pStyle w:val="KeepWithNext"/>
        <w:rPr>
          <w:rtl/>
          <w:lang w:eastAsia="he-IL"/>
        </w:rPr>
      </w:pPr>
    </w:p>
    <w:p w:rsidR="00C435C2" w:rsidRDefault="006E7BA5" w:rsidP="00C435C2">
      <w:pPr>
        <w:rPr>
          <w:rtl/>
          <w:lang w:eastAsia="he-IL"/>
        </w:rPr>
      </w:pPr>
      <w:bookmarkStart w:id="3444" w:name="_ETM_Q1_8087887"/>
      <w:bookmarkStart w:id="3445" w:name="_ETM_Q1_8087918"/>
      <w:bookmarkEnd w:id="3444"/>
      <w:bookmarkEnd w:id="3445"/>
      <w:r>
        <w:rPr>
          <w:rFonts w:hint="cs"/>
          <w:rtl/>
          <w:lang w:eastAsia="he-IL"/>
        </w:rPr>
        <w:t>אתה אומר, ל</w:t>
      </w:r>
      <w:r w:rsidR="00C435C2">
        <w:rPr>
          <w:rFonts w:hint="cs"/>
          <w:rtl/>
          <w:lang w:eastAsia="he-IL"/>
        </w:rPr>
        <w:t>א</w:t>
      </w:r>
      <w:r>
        <w:rPr>
          <w:rFonts w:hint="cs"/>
          <w:rtl/>
          <w:lang w:eastAsia="he-IL"/>
        </w:rPr>
        <w:t xml:space="preserve"> </w:t>
      </w:r>
      <w:r w:rsidR="00C435C2">
        <w:rPr>
          <w:rFonts w:hint="cs"/>
          <w:rtl/>
          <w:lang w:eastAsia="he-IL"/>
        </w:rPr>
        <w:t>אני.</w:t>
      </w:r>
    </w:p>
    <w:p w:rsidR="00C435C2" w:rsidRDefault="00C435C2" w:rsidP="00C435C2">
      <w:pPr>
        <w:rPr>
          <w:rtl/>
          <w:lang w:eastAsia="he-IL"/>
        </w:rPr>
      </w:pPr>
      <w:bookmarkStart w:id="3446" w:name="_ETM_Q1_8090089"/>
      <w:bookmarkStart w:id="3447" w:name="_ETM_Q1_8090136"/>
      <w:bookmarkStart w:id="3448" w:name="_ETM_Q1_8091584"/>
      <w:bookmarkEnd w:id="3446"/>
      <w:bookmarkEnd w:id="3447"/>
      <w:bookmarkEnd w:id="3448"/>
    </w:p>
    <w:p w:rsidR="00C435C2" w:rsidRDefault="00C435C2" w:rsidP="004618DC">
      <w:pPr>
        <w:pStyle w:val="af9"/>
        <w:keepNext/>
        <w:rPr>
          <w:rtl/>
          <w:lang w:eastAsia="he-IL"/>
        </w:rPr>
      </w:pPr>
      <w:bookmarkStart w:id="3449" w:name="ET_guest_689668_376"/>
      <w:r w:rsidRPr="004618DC">
        <w:rPr>
          <w:rStyle w:val="TagStyle"/>
          <w:rtl/>
        </w:rPr>
        <w:t xml:space="preserve"> &lt;&lt; אורח &gt;&gt;</w:t>
      </w:r>
      <w:r w:rsidRPr="00C435C2">
        <w:rPr>
          <w:rStyle w:val="TagStyle"/>
          <w:rtl/>
        </w:rPr>
        <w:t xml:space="preserve"> </w:t>
      </w:r>
      <w:r>
        <w:rPr>
          <w:rtl/>
          <w:lang w:eastAsia="he-IL"/>
        </w:rPr>
        <w:t>עמיר יצחקי:</w:t>
      </w:r>
      <w:r w:rsidRPr="00C435C2">
        <w:rPr>
          <w:rStyle w:val="TagStyle"/>
          <w:rtl/>
        </w:rPr>
        <w:t xml:space="preserve"> </w:t>
      </w:r>
      <w:r w:rsidRPr="004618DC">
        <w:rPr>
          <w:rStyle w:val="TagStyle"/>
          <w:rtl/>
        </w:rPr>
        <w:t>&lt;&lt; אורח &gt;&gt;</w:t>
      </w:r>
      <w:r>
        <w:rPr>
          <w:rtl/>
          <w:lang w:eastAsia="he-IL"/>
        </w:rPr>
        <w:t xml:space="preserve">   </w:t>
      </w:r>
      <w:bookmarkEnd w:id="3449"/>
    </w:p>
    <w:p w:rsidR="00C435C2" w:rsidRDefault="00C435C2" w:rsidP="004618DC">
      <w:pPr>
        <w:pStyle w:val="KeepWithNext"/>
        <w:rPr>
          <w:rtl/>
          <w:lang w:eastAsia="he-IL"/>
        </w:rPr>
      </w:pPr>
    </w:p>
    <w:p w:rsidR="00C435C2" w:rsidRDefault="00C435C2" w:rsidP="00C435C2">
      <w:pPr>
        <w:rPr>
          <w:rtl/>
          <w:lang w:eastAsia="he-IL"/>
        </w:rPr>
      </w:pPr>
      <w:bookmarkStart w:id="3450" w:name="_ETM_Q1_8091916"/>
      <w:bookmarkStart w:id="3451" w:name="_ETM_Q1_8091947"/>
      <w:bookmarkEnd w:id="3450"/>
      <w:bookmarkEnd w:id="3451"/>
      <w:r>
        <w:rPr>
          <w:rFonts w:hint="cs"/>
          <w:rtl/>
          <w:lang w:eastAsia="he-IL"/>
        </w:rPr>
        <w:t>זו המציאות.</w:t>
      </w:r>
    </w:p>
    <w:p w:rsidR="00C435C2" w:rsidRDefault="00C435C2" w:rsidP="00C435C2">
      <w:pPr>
        <w:rPr>
          <w:rtl/>
          <w:lang w:eastAsia="he-IL"/>
        </w:rPr>
      </w:pPr>
      <w:bookmarkStart w:id="3452" w:name="_ETM_Q1_8093495"/>
      <w:bookmarkStart w:id="3453" w:name="_ETM_Q1_8093556"/>
      <w:bookmarkStart w:id="3454" w:name="_ETM_Q1_8094231"/>
      <w:bookmarkEnd w:id="3452"/>
      <w:bookmarkEnd w:id="3453"/>
      <w:bookmarkEnd w:id="3454"/>
    </w:p>
    <w:p w:rsidR="00C435C2" w:rsidRDefault="00C435C2" w:rsidP="004618DC">
      <w:pPr>
        <w:pStyle w:val="a4"/>
        <w:keepNext/>
        <w:rPr>
          <w:rtl/>
        </w:rPr>
      </w:pPr>
      <w:bookmarkStart w:id="3455" w:name="ET_speaker_6542_377"/>
      <w:r w:rsidRPr="004618DC">
        <w:rPr>
          <w:rStyle w:val="TagStyle"/>
          <w:rtl/>
        </w:rPr>
        <w:t xml:space="preserve"> &lt;&lt; דובר &gt;&gt;</w:t>
      </w:r>
      <w:r w:rsidRPr="00C435C2">
        <w:rPr>
          <w:rStyle w:val="TagStyle"/>
          <w:rtl/>
        </w:rPr>
        <w:t xml:space="preserve"> </w:t>
      </w:r>
      <w:r>
        <w:rPr>
          <w:rtl/>
        </w:rPr>
        <w:t>משה פסל (הליכוד):</w:t>
      </w:r>
      <w:r w:rsidRPr="00C435C2">
        <w:rPr>
          <w:rStyle w:val="TagStyle"/>
          <w:rtl/>
        </w:rPr>
        <w:t xml:space="preserve"> </w:t>
      </w:r>
      <w:r w:rsidRPr="004618DC">
        <w:rPr>
          <w:rStyle w:val="TagStyle"/>
          <w:rtl/>
        </w:rPr>
        <w:t>&lt;&lt; דובר &gt;&gt;</w:t>
      </w:r>
      <w:r>
        <w:rPr>
          <w:rtl/>
        </w:rPr>
        <w:t xml:space="preserve">   </w:t>
      </w:r>
      <w:bookmarkEnd w:id="3455"/>
    </w:p>
    <w:p w:rsidR="00C435C2" w:rsidRDefault="00C435C2" w:rsidP="004618DC">
      <w:pPr>
        <w:pStyle w:val="KeepWithNext"/>
        <w:rPr>
          <w:rtl/>
          <w:lang w:eastAsia="he-IL"/>
        </w:rPr>
      </w:pPr>
    </w:p>
    <w:p w:rsidR="00C435C2" w:rsidRDefault="006E7BA5" w:rsidP="00C435C2">
      <w:pPr>
        <w:rPr>
          <w:rtl/>
          <w:lang w:eastAsia="he-IL"/>
        </w:rPr>
      </w:pPr>
      <w:bookmarkStart w:id="3456" w:name="_ETM_Q1_8094620"/>
      <w:bookmarkStart w:id="3457" w:name="_ETM_Q1_8094650"/>
      <w:bookmarkEnd w:id="3456"/>
      <w:bookmarkEnd w:id="3457"/>
      <w:r>
        <w:rPr>
          <w:rFonts w:hint="cs"/>
          <w:rtl/>
          <w:lang w:eastAsia="he-IL"/>
        </w:rPr>
        <w:t xml:space="preserve">אבל </w:t>
      </w:r>
      <w:r w:rsidR="00C435C2">
        <w:rPr>
          <w:rFonts w:hint="cs"/>
          <w:rtl/>
          <w:lang w:eastAsia="he-IL"/>
        </w:rPr>
        <w:t xml:space="preserve">יש </w:t>
      </w:r>
      <w:bookmarkStart w:id="3458" w:name="_ETM_Q1_8095608"/>
      <w:bookmarkEnd w:id="3458"/>
      <w:r w:rsidR="00C435C2">
        <w:rPr>
          <w:rFonts w:hint="cs"/>
          <w:rtl/>
          <w:lang w:eastAsia="he-IL"/>
        </w:rPr>
        <w:t>דברים שנתנו בהם פרק זמן של שלוש, חמש שנים.</w:t>
      </w:r>
    </w:p>
    <w:p w:rsidR="006E7BA5" w:rsidRDefault="006E7BA5" w:rsidP="00C435C2">
      <w:pPr>
        <w:rPr>
          <w:rtl/>
          <w:lang w:eastAsia="he-IL"/>
        </w:rPr>
      </w:pPr>
      <w:bookmarkStart w:id="3459" w:name="_ETM_Q1_8102093"/>
      <w:bookmarkStart w:id="3460" w:name="_ETM_Q1_8102141"/>
      <w:bookmarkEnd w:id="3459"/>
      <w:bookmarkEnd w:id="3460"/>
    </w:p>
    <w:p w:rsidR="006E7BA5" w:rsidRDefault="006E7BA5" w:rsidP="006E7BA5">
      <w:pPr>
        <w:pStyle w:val="af9"/>
        <w:keepNext/>
        <w:rPr>
          <w:rtl/>
          <w:lang w:eastAsia="he-IL"/>
        </w:rPr>
      </w:pPr>
      <w:bookmarkStart w:id="3461" w:name="_ETM_Q1_8102230"/>
      <w:bookmarkStart w:id="3462" w:name="_ETM_Q1_8102287"/>
      <w:bookmarkEnd w:id="3461"/>
      <w:bookmarkEnd w:id="3462"/>
      <w:r w:rsidRPr="004618DC">
        <w:rPr>
          <w:rStyle w:val="TagStyle"/>
          <w:rtl/>
        </w:rPr>
        <w:t>&lt;&lt; אורח &gt;&gt;</w:t>
      </w:r>
      <w:r w:rsidRPr="00C435C2">
        <w:rPr>
          <w:rStyle w:val="TagStyle"/>
          <w:rtl/>
        </w:rPr>
        <w:t xml:space="preserve"> </w:t>
      </w:r>
      <w:r>
        <w:rPr>
          <w:rtl/>
          <w:lang w:eastAsia="he-IL"/>
        </w:rPr>
        <w:t>עמיר יצחקי:</w:t>
      </w:r>
      <w:r w:rsidRPr="00C435C2">
        <w:rPr>
          <w:rStyle w:val="TagStyle"/>
          <w:rtl/>
        </w:rPr>
        <w:t xml:space="preserve"> </w:t>
      </w:r>
      <w:r w:rsidRPr="004618DC">
        <w:rPr>
          <w:rStyle w:val="TagStyle"/>
          <w:rtl/>
        </w:rPr>
        <w:t>&lt;&lt; אורח &gt;&gt;</w:t>
      </w:r>
      <w:r>
        <w:rPr>
          <w:rtl/>
          <w:lang w:eastAsia="he-IL"/>
        </w:rPr>
        <w:t xml:space="preserve">   </w:t>
      </w:r>
    </w:p>
    <w:p w:rsidR="006E7BA5" w:rsidRDefault="006E7BA5" w:rsidP="00C435C2">
      <w:pPr>
        <w:rPr>
          <w:rtl/>
          <w:lang w:eastAsia="he-IL"/>
        </w:rPr>
      </w:pPr>
    </w:p>
    <w:p w:rsidR="006E7BA5" w:rsidRDefault="006E7BA5" w:rsidP="006E7BA5">
      <w:pPr>
        <w:rPr>
          <w:rtl/>
          <w:lang w:eastAsia="he-IL"/>
        </w:rPr>
      </w:pPr>
      <w:bookmarkStart w:id="3463" w:name="_ETM_Q1_8102621"/>
      <w:bookmarkStart w:id="3464" w:name="_ETM_Q1_8102715"/>
      <w:bookmarkEnd w:id="3463"/>
      <w:bookmarkEnd w:id="3464"/>
      <w:r>
        <w:rPr>
          <w:rFonts w:hint="cs"/>
          <w:rtl/>
          <w:lang w:eastAsia="he-IL"/>
        </w:rPr>
        <w:t>זה לא קשור לזה.</w:t>
      </w:r>
    </w:p>
    <w:p w:rsidR="00C435C2" w:rsidRDefault="00C435C2" w:rsidP="00C435C2">
      <w:pPr>
        <w:rPr>
          <w:rtl/>
          <w:lang w:eastAsia="he-IL"/>
        </w:rPr>
      </w:pPr>
      <w:bookmarkStart w:id="3465" w:name="_ETM_Q1_8105383"/>
      <w:bookmarkStart w:id="3466" w:name="_ETM_Q1_8105461"/>
      <w:bookmarkEnd w:id="3465"/>
      <w:bookmarkEnd w:id="3466"/>
    </w:p>
    <w:p w:rsidR="00C435C2" w:rsidRDefault="00C435C2" w:rsidP="004618DC">
      <w:pPr>
        <w:pStyle w:val="af9"/>
        <w:keepNext/>
        <w:rPr>
          <w:rtl/>
          <w:lang w:eastAsia="he-IL"/>
        </w:rPr>
      </w:pPr>
      <w:bookmarkStart w:id="3467" w:name="ET_guest_795081_378"/>
      <w:r w:rsidRPr="004618DC">
        <w:rPr>
          <w:rStyle w:val="TagStyle"/>
          <w:rtl/>
        </w:rPr>
        <w:t xml:space="preserve"> &lt;&lt; אורח &gt;&gt;</w:t>
      </w:r>
      <w:r w:rsidRPr="00C435C2">
        <w:rPr>
          <w:rStyle w:val="TagStyle"/>
          <w:rtl/>
        </w:rPr>
        <w:t xml:space="preserve"> </w:t>
      </w:r>
      <w:r>
        <w:rPr>
          <w:rtl/>
          <w:lang w:eastAsia="he-IL"/>
        </w:rPr>
        <w:t xml:space="preserve">הדר </w:t>
      </w:r>
      <w:proofErr w:type="spellStart"/>
      <w:r>
        <w:rPr>
          <w:rtl/>
          <w:lang w:eastAsia="he-IL"/>
        </w:rPr>
        <w:t>לוינברג</w:t>
      </w:r>
      <w:proofErr w:type="spellEnd"/>
      <w:r>
        <w:rPr>
          <w:rtl/>
          <w:lang w:eastAsia="he-IL"/>
        </w:rPr>
        <w:t>:</w:t>
      </w:r>
      <w:r w:rsidRPr="00C435C2">
        <w:rPr>
          <w:rStyle w:val="TagStyle"/>
          <w:rtl/>
        </w:rPr>
        <w:t xml:space="preserve"> </w:t>
      </w:r>
      <w:r w:rsidRPr="004618DC">
        <w:rPr>
          <w:rStyle w:val="TagStyle"/>
          <w:rtl/>
        </w:rPr>
        <w:t>&lt;&lt; אורח &gt;&gt;</w:t>
      </w:r>
      <w:r>
        <w:rPr>
          <w:rtl/>
          <w:lang w:eastAsia="he-IL"/>
        </w:rPr>
        <w:t xml:space="preserve">   </w:t>
      </w:r>
      <w:bookmarkEnd w:id="3467"/>
    </w:p>
    <w:p w:rsidR="00C435C2" w:rsidRDefault="00C435C2" w:rsidP="004618DC">
      <w:pPr>
        <w:pStyle w:val="KeepWithNext"/>
        <w:rPr>
          <w:rtl/>
          <w:lang w:eastAsia="he-IL"/>
        </w:rPr>
      </w:pPr>
    </w:p>
    <w:p w:rsidR="00C435C2" w:rsidRDefault="006E7BA5" w:rsidP="00C435C2">
      <w:pPr>
        <w:rPr>
          <w:rtl/>
          <w:lang w:eastAsia="he-IL"/>
        </w:rPr>
      </w:pPr>
      <w:bookmarkStart w:id="3468" w:name="_ETM_Q1_8107332"/>
      <w:bookmarkEnd w:id="3468"/>
      <w:r>
        <w:rPr>
          <w:rFonts w:hint="cs"/>
          <w:rtl/>
          <w:lang w:eastAsia="he-IL"/>
        </w:rPr>
        <w:t xml:space="preserve">אתם מאמצים רק את הדירקטיבות אבל אם אתם מבטלים </w:t>
      </w:r>
      <w:bookmarkStart w:id="3469" w:name="_ETM_Q1_8103601"/>
      <w:bookmarkEnd w:id="3469"/>
      <w:r>
        <w:rPr>
          <w:rFonts w:hint="cs"/>
          <w:rtl/>
          <w:lang w:eastAsia="he-IL"/>
        </w:rPr>
        <w:t xml:space="preserve">לגמרי תהליכי עבודה, צריך לאמץ </w:t>
      </w:r>
      <w:r w:rsidR="00C435C2">
        <w:rPr>
          <w:rFonts w:hint="cs"/>
          <w:rtl/>
          <w:lang w:eastAsia="he-IL"/>
        </w:rPr>
        <w:t xml:space="preserve">גם </w:t>
      </w:r>
      <w:bookmarkStart w:id="3470" w:name="_ETM_Q1_8108391"/>
      <w:bookmarkEnd w:id="3470"/>
      <w:r w:rsidR="00C435C2">
        <w:rPr>
          <w:rFonts w:hint="cs"/>
          <w:rtl/>
          <w:lang w:eastAsia="he-IL"/>
        </w:rPr>
        <w:t>את התקינה האירופאית.</w:t>
      </w:r>
    </w:p>
    <w:p w:rsidR="00C435C2" w:rsidRDefault="00C435C2" w:rsidP="00C435C2">
      <w:pPr>
        <w:rPr>
          <w:rtl/>
          <w:lang w:eastAsia="he-IL"/>
        </w:rPr>
      </w:pPr>
      <w:bookmarkStart w:id="3471" w:name="_ETM_Q1_8111637"/>
      <w:bookmarkStart w:id="3472" w:name="_ETM_Q1_8111706"/>
      <w:bookmarkStart w:id="3473" w:name="_ETM_Q1_8113042"/>
      <w:bookmarkEnd w:id="3471"/>
      <w:bookmarkEnd w:id="3472"/>
      <w:bookmarkEnd w:id="3473"/>
    </w:p>
    <w:p w:rsidR="00C435C2" w:rsidRDefault="00C435C2" w:rsidP="004618DC">
      <w:pPr>
        <w:pStyle w:val="a4"/>
        <w:keepNext/>
        <w:rPr>
          <w:rtl/>
        </w:rPr>
      </w:pPr>
      <w:bookmarkStart w:id="3474" w:name="ET_speaker_6542_379"/>
      <w:r w:rsidRPr="004618DC">
        <w:rPr>
          <w:rStyle w:val="TagStyle"/>
          <w:rtl/>
        </w:rPr>
        <w:t xml:space="preserve"> &lt;&lt; דובר &gt;&gt;</w:t>
      </w:r>
      <w:r w:rsidRPr="00C435C2">
        <w:rPr>
          <w:rStyle w:val="TagStyle"/>
          <w:rtl/>
        </w:rPr>
        <w:t xml:space="preserve"> </w:t>
      </w:r>
      <w:r>
        <w:rPr>
          <w:rtl/>
        </w:rPr>
        <w:t>משה פסל (הליכוד):</w:t>
      </w:r>
      <w:r w:rsidRPr="00C435C2">
        <w:rPr>
          <w:rStyle w:val="TagStyle"/>
          <w:rtl/>
        </w:rPr>
        <w:t xml:space="preserve"> </w:t>
      </w:r>
      <w:r w:rsidRPr="004618DC">
        <w:rPr>
          <w:rStyle w:val="TagStyle"/>
          <w:rtl/>
        </w:rPr>
        <w:t>&lt;&lt; דובר &gt;&gt;</w:t>
      </w:r>
      <w:r>
        <w:rPr>
          <w:rtl/>
        </w:rPr>
        <w:t xml:space="preserve">   </w:t>
      </w:r>
      <w:bookmarkEnd w:id="3474"/>
    </w:p>
    <w:p w:rsidR="00C435C2" w:rsidRDefault="00C435C2" w:rsidP="004618DC">
      <w:pPr>
        <w:pStyle w:val="KeepWithNext"/>
        <w:rPr>
          <w:rtl/>
          <w:lang w:eastAsia="he-IL"/>
        </w:rPr>
      </w:pPr>
    </w:p>
    <w:p w:rsidR="00C435C2" w:rsidRDefault="006E7BA5" w:rsidP="00C435C2">
      <w:pPr>
        <w:rPr>
          <w:rtl/>
          <w:lang w:eastAsia="he-IL"/>
        </w:rPr>
      </w:pPr>
      <w:bookmarkStart w:id="3475" w:name="_ETM_Q1_8113379"/>
      <w:bookmarkStart w:id="3476" w:name="_ETM_Q1_8113422"/>
      <w:bookmarkEnd w:id="3475"/>
      <w:bookmarkEnd w:id="3476"/>
      <w:r>
        <w:rPr>
          <w:rFonts w:hint="cs"/>
          <w:rtl/>
          <w:lang w:eastAsia="he-IL"/>
        </w:rPr>
        <w:t xml:space="preserve">בהחלט. בסופו של דבר הכוונה </w:t>
      </w:r>
      <w:bookmarkStart w:id="3477" w:name="_ETM_Q1_8112777"/>
      <w:bookmarkEnd w:id="3477"/>
      <w:r>
        <w:rPr>
          <w:rFonts w:hint="cs"/>
          <w:rtl/>
          <w:lang w:eastAsia="he-IL"/>
        </w:rPr>
        <w:t xml:space="preserve">שבהחלט גם גז </w:t>
      </w:r>
      <w:r w:rsidR="00C435C2">
        <w:rPr>
          <w:rFonts w:hint="cs"/>
          <w:rtl/>
          <w:lang w:eastAsia="he-IL"/>
        </w:rPr>
        <w:t xml:space="preserve">יוכל לעבוד גם בשיטה האירופאית. באירופה למיטב ידיעתי </w:t>
      </w:r>
      <w:bookmarkStart w:id="3478" w:name="_ETM_Q1_8121007"/>
      <w:bookmarkEnd w:id="3478"/>
      <w:r w:rsidR="00C435C2">
        <w:rPr>
          <w:rtl/>
          <w:lang w:eastAsia="he-IL"/>
        </w:rPr>
        <w:t>–</w:t>
      </w:r>
      <w:r w:rsidR="00C435C2">
        <w:rPr>
          <w:rFonts w:hint="cs"/>
          <w:rtl/>
          <w:lang w:eastAsia="he-IL"/>
        </w:rPr>
        <w:t xml:space="preserve"> </w:t>
      </w:r>
      <w:r>
        <w:rPr>
          <w:rFonts w:hint="cs"/>
          <w:rtl/>
          <w:lang w:eastAsia="he-IL"/>
        </w:rPr>
        <w:t>לא מתים יותר אנשים.</w:t>
      </w:r>
      <w:bookmarkStart w:id="3479" w:name="_ETM_Q1_8125324"/>
      <w:bookmarkEnd w:id="3479"/>
      <w:r>
        <w:rPr>
          <w:rFonts w:hint="cs"/>
          <w:rtl/>
          <w:lang w:eastAsia="he-IL"/>
        </w:rPr>
        <w:t xml:space="preserve"> </w:t>
      </w:r>
      <w:r w:rsidR="00C435C2">
        <w:rPr>
          <w:rFonts w:hint="cs"/>
          <w:rtl/>
          <w:lang w:eastAsia="he-IL"/>
        </w:rPr>
        <w:t>זה גם תהליך תקין.</w:t>
      </w:r>
    </w:p>
    <w:p w:rsidR="00C435C2" w:rsidRDefault="00C435C2" w:rsidP="00C435C2">
      <w:pPr>
        <w:rPr>
          <w:rtl/>
          <w:lang w:eastAsia="he-IL"/>
        </w:rPr>
      </w:pPr>
      <w:bookmarkStart w:id="3480" w:name="_ETM_Q1_8125040"/>
      <w:bookmarkStart w:id="3481" w:name="_ETM_Q1_8125101"/>
      <w:bookmarkStart w:id="3482" w:name="_ETM_Q1_8127681"/>
      <w:bookmarkEnd w:id="3480"/>
      <w:bookmarkEnd w:id="3481"/>
      <w:bookmarkEnd w:id="3482"/>
    </w:p>
    <w:p w:rsidR="00C435C2" w:rsidRDefault="00C435C2" w:rsidP="004618DC">
      <w:pPr>
        <w:pStyle w:val="af9"/>
        <w:keepNext/>
        <w:rPr>
          <w:rtl/>
          <w:lang w:eastAsia="he-IL"/>
        </w:rPr>
      </w:pPr>
      <w:bookmarkStart w:id="3483" w:name="ET_guest_689668_380"/>
      <w:r w:rsidRPr="004618DC">
        <w:rPr>
          <w:rStyle w:val="TagStyle"/>
          <w:rtl/>
        </w:rPr>
        <w:t xml:space="preserve"> &lt;&lt; אורח &gt;&gt;</w:t>
      </w:r>
      <w:r w:rsidRPr="00C435C2">
        <w:rPr>
          <w:rStyle w:val="TagStyle"/>
          <w:rtl/>
        </w:rPr>
        <w:t xml:space="preserve"> </w:t>
      </w:r>
      <w:r>
        <w:rPr>
          <w:rtl/>
          <w:lang w:eastAsia="he-IL"/>
        </w:rPr>
        <w:t>עמיר יצחקי:</w:t>
      </w:r>
      <w:r w:rsidRPr="00C435C2">
        <w:rPr>
          <w:rStyle w:val="TagStyle"/>
          <w:rtl/>
        </w:rPr>
        <w:t xml:space="preserve"> </w:t>
      </w:r>
      <w:r w:rsidRPr="004618DC">
        <w:rPr>
          <w:rStyle w:val="TagStyle"/>
          <w:rtl/>
        </w:rPr>
        <w:t>&lt;&lt; אורח &gt;&gt;</w:t>
      </w:r>
      <w:r>
        <w:rPr>
          <w:rtl/>
          <w:lang w:eastAsia="he-IL"/>
        </w:rPr>
        <w:t xml:space="preserve">   </w:t>
      </w:r>
      <w:bookmarkEnd w:id="3483"/>
    </w:p>
    <w:p w:rsidR="00C435C2" w:rsidRDefault="00C435C2" w:rsidP="004618DC">
      <w:pPr>
        <w:pStyle w:val="KeepWithNext"/>
        <w:rPr>
          <w:rtl/>
          <w:lang w:eastAsia="he-IL"/>
        </w:rPr>
      </w:pPr>
    </w:p>
    <w:p w:rsidR="00C435C2" w:rsidRDefault="006E7BA5" w:rsidP="006E7BA5">
      <w:pPr>
        <w:rPr>
          <w:rtl/>
          <w:lang w:eastAsia="he-IL"/>
        </w:rPr>
      </w:pPr>
      <w:bookmarkStart w:id="3484" w:name="_ETM_Q1_8128043"/>
      <w:bookmarkStart w:id="3485" w:name="_ETM_Q1_8128068"/>
      <w:bookmarkEnd w:id="3484"/>
      <w:bookmarkEnd w:id="3485"/>
      <w:r>
        <w:rPr>
          <w:rFonts w:hint="cs"/>
          <w:rtl/>
          <w:lang w:eastAsia="he-IL"/>
        </w:rPr>
        <w:t xml:space="preserve">לעניין הזה של לא מתים </w:t>
      </w:r>
      <w:r>
        <w:rPr>
          <w:rtl/>
          <w:lang w:eastAsia="he-IL"/>
        </w:rPr>
        <w:t>–</w:t>
      </w:r>
      <w:r>
        <w:rPr>
          <w:rFonts w:hint="cs"/>
          <w:rtl/>
          <w:lang w:eastAsia="he-IL"/>
        </w:rPr>
        <w:t xml:space="preserve"> תחולת החיים בישראל יותר </w:t>
      </w:r>
      <w:bookmarkStart w:id="3486" w:name="_ETM_Q1_8126584"/>
      <w:bookmarkEnd w:id="3486"/>
      <w:r>
        <w:rPr>
          <w:rFonts w:hint="cs"/>
          <w:rtl/>
          <w:lang w:eastAsia="he-IL"/>
        </w:rPr>
        <w:t xml:space="preserve">גבוהה מאשר ברוב מדינות </w:t>
      </w:r>
      <w:r w:rsidR="00C435C2">
        <w:rPr>
          <w:rFonts w:hint="cs"/>
          <w:rtl/>
          <w:lang w:eastAsia="he-IL"/>
        </w:rPr>
        <w:t xml:space="preserve">באירופה. </w:t>
      </w:r>
      <w:r>
        <w:rPr>
          <w:rFonts w:hint="cs"/>
          <w:rtl/>
          <w:lang w:eastAsia="he-IL"/>
        </w:rPr>
        <w:t>כש</w:t>
      </w:r>
      <w:r w:rsidR="00544ACB">
        <w:rPr>
          <w:rFonts w:hint="cs"/>
          <w:rtl/>
          <w:lang w:eastAsia="he-IL"/>
        </w:rPr>
        <w:t xml:space="preserve">אני טוען שתוחלת החיים בישראל </w:t>
      </w:r>
      <w:bookmarkStart w:id="3487" w:name="_ETM_Q1_8143128"/>
      <w:bookmarkEnd w:id="3487"/>
      <w:r w:rsidR="00544ACB">
        <w:rPr>
          <w:rFonts w:hint="cs"/>
          <w:rtl/>
          <w:lang w:eastAsia="he-IL"/>
        </w:rPr>
        <w:t xml:space="preserve">יותר גבוהה </w:t>
      </w:r>
      <w:r w:rsidR="00544ACB">
        <w:rPr>
          <w:rtl/>
          <w:lang w:eastAsia="he-IL"/>
        </w:rPr>
        <w:t>–</w:t>
      </w:r>
      <w:r>
        <w:rPr>
          <w:rFonts w:hint="cs"/>
          <w:rtl/>
          <w:lang w:eastAsia="he-IL"/>
        </w:rPr>
        <w:t xml:space="preserve"> אתה אמר שזה בגלל התקינה</w:t>
      </w:r>
      <w:r w:rsidR="00544ACB">
        <w:rPr>
          <w:rFonts w:hint="cs"/>
          <w:rtl/>
          <w:lang w:eastAsia="he-IL"/>
        </w:rPr>
        <w:t>?</w:t>
      </w:r>
      <w:r>
        <w:rPr>
          <w:rFonts w:hint="cs"/>
          <w:rtl/>
          <w:lang w:eastAsia="he-IL"/>
        </w:rPr>
        <w:t xml:space="preserve"> הפוך אתה יכול לטעון?</w:t>
      </w:r>
    </w:p>
    <w:p w:rsidR="00544ACB" w:rsidRDefault="00544ACB" w:rsidP="00C435C2">
      <w:pPr>
        <w:rPr>
          <w:rtl/>
          <w:lang w:eastAsia="he-IL"/>
        </w:rPr>
      </w:pPr>
      <w:bookmarkStart w:id="3488" w:name="_ETM_Q1_8148992"/>
      <w:bookmarkStart w:id="3489" w:name="_ETM_Q1_8149045"/>
      <w:bookmarkStart w:id="3490" w:name="_ETM_Q1_8149752"/>
      <w:bookmarkEnd w:id="3488"/>
      <w:bookmarkEnd w:id="3489"/>
      <w:bookmarkEnd w:id="3490"/>
    </w:p>
    <w:p w:rsidR="00544ACB" w:rsidRDefault="00544ACB" w:rsidP="004618DC">
      <w:pPr>
        <w:pStyle w:val="a4"/>
        <w:keepNext/>
        <w:rPr>
          <w:rtl/>
        </w:rPr>
      </w:pPr>
      <w:bookmarkStart w:id="3491" w:name="ET_speaker_6542_381"/>
      <w:r w:rsidRPr="004618DC">
        <w:rPr>
          <w:rStyle w:val="TagStyle"/>
          <w:rtl/>
        </w:rPr>
        <w:t xml:space="preserve"> &lt;&lt; דובר &gt;&gt;</w:t>
      </w:r>
      <w:r w:rsidRPr="00544ACB">
        <w:rPr>
          <w:rStyle w:val="TagStyle"/>
          <w:rtl/>
        </w:rPr>
        <w:t xml:space="preserve"> </w:t>
      </w:r>
      <w:r>
        <w:rPr>
          <w:rtl/>
        </w:rPr>
        <w:t>משה פסל (הליכוד):</w:t>
      </w:r>
      <w:r w:rsidRPr="00544ACB">
        <w:rPr>
          <w:rStyle w:val="TagStyle"/>
          <w:rtl/>
        </w:rPr>
        <w:t xml:space="preserve"> </w:t>
      </w:r>
      <w:r w:rsidRPr="004618DC">
        <w:rPr>
          <w:rStyle w:val="TagStyle"/>
          <w:rtl/>
        </w:rPr>
        <w:t>&lt;&lt; דובר &gt;&gt;</w:t>
      </w:r>
      <w:r>
        <w:rPr>
          <w:rtl/>
        </w:rPr>
        <w:t xml:space="preserve">   </w:t>
      </w:r>
      <w:bookmarkEnd w:id="3491"/>
    </w:p>
    <w:p w:rsidR="00544ACB" w:rsidRDefault="00544ACB" w:rsidP="004618DC">
      <w:pPr>
        <w:pStyle w:val="KeepWithNext"/>
        <w:rPr>
          <w:rtl/>
          <w:lang w:eastAsia="he-IL"/>
        </w:rPr>
      </w:pPr>
    </w:p>
    <w:p w:rsidR="00544ACB" w:rsidRDefault="006E7BA5" w:rsidP="006E7BA5">
      <w:pPr>
        <w:rPr>
          <w:rtl/>
          <w:lang w:eastAsia="he-IL"/>
        </w:rPr>
      </w:pPr>
      <w:bookmarkStart w:id="3492" w:name="_ETM_Q1_8150097"/>
      <w:bookmarkStart w:id="3493" w:name="_ETM_Q1_8150118"/>
      <w:bookmarkEnd w:id="3492"/>
      <w:bookmarkEnd w:id="3493"/>
      <w:r>
        <w:rPr>
          <w:rFonts w:hint="cs"/>
          <w:rtl/>
          <w:lang w:eastAsia="he-IL"/>
        </w:rPr>
        <w:t xml:space="preserve">אני </w:t>
      </w:r>
      <w:bookmarkStart w:id="3494" w:name="_ETM_Q1_8150450"/>
      <w:bookmarkEnd w:id="3494"/>
      <w:r>
        <w:rPr>
          <w:rFonts w:hint="cs"/>
          <w:rtl/>
          <w:lang w:eastAsia="he-IL"/>
        </w:rPr>
        <w:t>טוען ש</w:t>
      </w:r>
      <w:r w:rsidR="00544ACB">
        <w:rPr>
          <w:rFonts w:hint="cs"/>
          <w:rtl/>
          <w:lang w:eastAsia="he-IL"/>
        </w:rPr>
        <w:t>כו</w:t>
      </w:r>
      <w:r>
        <w:rPr>
          <w:rFonts w:hint="cs"/>
          <w:rtl/>
          <w:lang w:eastAsia="he-IL"/>
        </w:rPr>
        <w:t>ו</w:t>
      </w:r>
      <w:r w:rsidR="00544ACB">
        <w:rPr>
          <w:rFonts w:hint="cs"/>
          <w:rtl/>
          <w:lang w:eastAsia="he-IL"/>
        </w:rPr>
        <w:t xml:space="preserve">נת המחוק וכוונת </w:t>
      </w:r>
      <w:bookmarkStart w:id="3495" w:name="_ETM_Q1_8153434"/>
      <w:bookmarkEnd w:id="3495"/>
      <w:r w:rsidR="00544ACB">
        <w:rPr>
          <w:rFonts w:hint="cs"/>
          <w:rtl/>
          <w:lang w:eastAsia="he-IL"/>
        </w:rPr>
        <w:t xml:space="preserve">השר, </w:t>
      </w:r>
      <w:r>
        <w:rPr>
          <w:rFonts w:hint="cs"/>
          <w:rtl/>
          <w:lang w:eastAsia="he-IL"/>
        </w:rPr>
        <w:t xml:space="preserve">לאמץ את התקינה האירופאית, כלומר לאמץ </w:t>
      </w:r>
      <w:r w:rsidR="00544ACB">
        <w:rPr>
          <w:rFonts w:hint="cs"/>
          <w:rtl/>
          <w:lang w:eastAsia="he-IL"/>
        </w:rPr>
        <w:t xml:space="preserve">את כל מה שקורה באירופה </w:t>
      </w:r>
      <w:r>
        <w:rPr>
          <w:rFonts w:hint="cs"/>
          <w:rtl/>
          <w:lang w:eastAsia="he-IL"/>
        </w:rPr>
        <w:t xml:space="preserve">שתהיה אפשרות גם </w:t>
      </w:r>
      <w:bookmarkStart w:id="3496" w:name="_ETM_Q1_8157471"/>
      <w:bookmarkEnd w:id="3496"/>
      <w:r>
        <w:rPr>
          <w:rFonts w:hint="cs"/>
          <w:rtl/>
          <w:lang w:eastAsia="he-IL"/>
        </w:rPr>
        <w:t xml:space="preserve">בישראל </w:t>
      </w:r>
      <w:r w:rsidR="00544ACB">
        <w:rPr>
          <w:rFonts w:hint="cs"/>
          <w:rtl/>
          <w:lang w:eastAsia="he-IL"/>
        </w:rPr>
        <w:t xml:space="preserve">לנהוג כך. לא רק. </w:t>
      </w:r>
      <w:bookmarkStart w:id="3497" w:name="_ETM_Q1_8160097"/>
      <w:bookmarkEnd w:id="3497"/>
      <w:r w:rsidR="00544ACB">
        <w:rPr>
          <w:rFonts w:hint="cs"/>
          <w:rtl/>
          <w:lang w:eastAsia="he-IL"/>
        </w:rPr>
        <w:t xml:space="preserve">במקביל לתקן הישראלי. </w:t>
      </w:r>
    </w:p>
    <w:p w:rsidR="00544ACB" w:rsidRDefault="00544ACB" w:rsidP="00544ACB">
      <w:pPr>
        <w:rPr>
          <w:rtl/>
          <w:lang w:eastAsia="he-IL"/>
        </w:rPr>
      </w:pPr>
      <w:bookmarkStart w:id="3498" w:name="_ETM_Q1_8163616"/>
      <w:bookmarkStart w:id="3499" w:name="_ETM_Q1_8163672"/>
      <w:bookmarkStart w:id="3500" w:name="_ETM_Q1_8164792"/>
      <w:bookmarkEnd w:id="3498"/>
      <w:bookmarkEnd w:id="3499"/>
      <w:bookmarkEnd w:id="3500"/>
    </w:p>
    <w:p w:rsidR="00544ACB" w:rsidRDefault="00544ACB" w:rsidP="004618DC">
      <w:pPr>
        <w:pStyle w:val="af9"/>
        <w:keepNext/>
        <w:rPr>
          <w:rtl/>
          <w:lang w:eastAsia="he-IL"/>
        </w:rPr>
      </w:pPr>
      <w:bookmarkStart w:id="3501" w:name="ET_guest_689668_382"/>
      <w:r w:rsidRPr="004618DC">
        <w:rPr>
          <w:rStyle w:val="TagStyle"/>
          <w:rtl/>
        </w:rPr>
        <w:t xml:space="preserve"> &lt;&lt; אורח &gt;&gt;</w:t>
      </w:r>
      <w:r w:rsidRPr="00544ACB">
        <w:rPr>
          <w:rStyle w:val="TagStyle"/>
          <w:rtl/>
        </w:rPr>
        <w:t xml:space="preserve"> </w:t>
      </w:r>
      <w:r>
        <w:rPr>
          <w:rtl/>
          <w:lang w:eastAsia="he-IL"/>
        </w:rPr>
        <w:t>עמיר יצחקי:</w:t>
      </w:r>
      <w:r w:rsidRPr="00544ACB">
        <w:rPr>
          <w:rStyle w:val="TagStyle"/>
          <w:rtl/>
        </w:rPr>
        <w:t xml:space="preserve"> </w:t>
      </w:r>
      <w:r w:rsidRPr="004618DC">
        <w:rPr>
          <w:rStyle w:val="TagStyle"/>
          <w:rtl/>
        </w:rPr>
        <w:t>&lt;&lt; אורח &gt;&gt;</w:t>
      </w:r>
      <w:r>
        <w:rPr>
          <w:rtl/>
          <w:lang w:eastAsia="he-IL"/>
        </w:rPr>
        <w:t xml:space="preserve">   </w:t>
      </w:r>
      <w:bookmarkEnd w:id="3501"/>
    </w:p>
    <w:p w:rsidR="00544ACB" w:rsidRDefault="00544ACB" w:rsidP="004618DC">
      <w:pPr>
        <w:pStyle w:val="KeepWithNext"/>
        <w:rPr>
          <w:rtl/>
          <w:lang w:eastAsia="he-IL"/>
        </w:rPr>
      </w:pPr>
    </w:p>
    <w:p w:rsidR="00544ACB" w:rsidRDefault="00544ACB" w:rsidP="006E7BA5">
      <w:pPr>
        <w:rPr>
          <w:rtl/>
          <w:lang w:eastAsia="he-IL"/>
        </w:rPr>
      </w:pPr>
      <w:bookmarkStart w:id="3502" w:name="_ETM_Q1_8165159"/>
      <w:bookmarkStart w:id="3503" w:name="_ETM_Q1_8165189"/>
      <w:bookmarkEnd w:id="3502"/>
      <w:bookmarkEnd w:id="3503"/>
      <w:r>
        <w:rPr>
          <w:rFonts w:hint="cs"/>
          <w:rtl/>
          <w:lang w:eastAsia="he-IL"/>
        </w:rPr>
        <w:t>אז צר</w:t>
      </w:r>
      <w:r w:rsidR="00466E3F">
        <w:rPr>
          <w:rFonts w:hint="cs"/>
          <w:rtl/>
          <w:lang w:eastAsia="he-IL"/>
        </w:rPr>
        <w:t>יך</w:t>
      </w:r>
      <w:r>
        <w:rPr>
          <w:rFonts w:hint="cs"/>
          <w:rtl/>
          <w:lang w:eastAsia="he-IL"/>
        </w:rPr>
        <w:t xml:space="preserve"> לאמץ עוד דברים </w:t>
      </w:r>
      <w:r>
        <w:rPr>
          <w:rtl/>
          <w:lang w:eastAsia="he-IL"/>
        </w:rPr>
        <w:t>–</w:t>
      </w:r>
      <w:r>
        <w:rPr>
          <w:rFonts w:hint="cs"/>
          <w:rtl/>
          <w:lang w:eastAsia="he-IL"/>
        </w:rPr>
        <w:t xml:space="preserve"> </w:t>
      </w:r>
      <w:r w:rsidR="006E7BA5">
        <w:rPr>
          <w:rFonts w:hint="cs"/>
          <w:rtl/>
          <w:lang w:eastAsia="he-IL"/>
        </w:rPr>
        <w:t xml:space="preserve">צריך לאמץ את החקיקה שלהם בדבר דיווח על </w:t>
      </w:r>
      <w:bookmarkStart w:id="3504" w:name="_ETM_Q1_8169203"/>
      <w:bookmarkEnd w:id="3504"/>
      <w:proofErr w:type="spellStart"/>
      <w:r>
        <w:rPr>
          <w:rFonts w:hint="cs"/>
          <w:rtl/>
          <w:lang w:eastAsia="he-IL"/>
        </w:rPr>
        <w:t>ריקול</w:t>
      </w:r>
      <w:proofErr w:type="spellEnd"/>
      <w:r>
        <w:rPr>
          <w:rFonts w:hint="cs"/>
          <w:rtl/>
          <w:lang w:eastAsia="he-IL"/>
        </w:rPr>
        <w:t xml:space="preserve"> </w:t>
      </w:r>
      <w:bookmarkStart w:id="3505" w:name="_ETM_Q1_8170442"/>
      <w:bookmarkEnd w:id="3505"/>
      <w:r>
        <w:rPr>
          <w:rFonts w:hint="cs"/>
          <w:rtl/>
          <w:lang w:eastAsia="he-IL"/>
        </w:rPr>
        <w:t>או כל מיני דברים אחרים. אם אתה רוצה</w:t>
      </w:r>
      <w:r w:rsidR="006E7BA5">
        <w:rPr>
          <w:rFonts w:hint="cs"/>
          <w:rtl/>
          <w:lang w:eastAsia="he-IL"/>
        </w:rPr>
        <w:t>,</w:t>
      </w:r>
      <w:r>
        <w:rPr>
          <w:rFonts w:hint="cs"/>
          <w:rtl/>
          <w:lang w:eastAsia="he-IL"/>
        </w:rPr>
        <w:t xml:space="preserve"> תאמץ את </w:t>
      </w:r>
      <w:bookmarkStart w:id="3506" w:name="_ETM_Q1_8176225"/>
      <w:bookmarkEnd w:id="3506"/>
      <w:r>
        <w:rPr>
          <w:rFonts w:hint="cs"/>
          <w:rtl/>
          <w:lang w:eastAsia="he-IL"/>
        </w:rPr>
        <w:t xml:space="preserve">כל החקיקה ביחד. עכשיו אתה מאמץ רק דבר אחד </w:t>
      </w:r>
      <w:r w:rsidR="00D11855">
        <w:rPr>
          <w:rFonts w:hint="cs"/>
          <w:rtl/>
          <w:lang w:eastAsia="he-IL"/>
        </w:rPr>
        <w:t>וי</w:t>
      </w:r>
      <w:r>
        <w:rPr>
          <w:rFonts w:hint="cs"/>
          <w:rtl/>
          <w:lang w:eastAsia="he-IL"/>
        </w:rPr>
        <w:t>וצר ל</w:t>
      </w:r>
      <w:bookmarkStart w:id="3507" w:name="_ETM_Q1_8182978"/>
      <w:bookmarkEnd w:id="3507"/>
      <w:r>
        <w:rPr>
          <w:rFonts w:hint="cs"/>
          <w:rtl/>
          <w:lang w:eastAsia="he-IL"/>
        </w:rPr>
        <w:t>קונות</w:t>
      </w:r>
      <w:r w:rsidR="006E7BA5">
        <w:rPr>
          <w:rFonts w:hint="cs"/>
          <w:rtl/>
          <w:lang w:eastAsia="he-IL"/>
        </w:rPr>
        <w:t xml:space="preserve"> אחרות</w:t>
      </w:r>
      <w:r>
        <w:rPr>
          <w:rFonts w:hint="cs"/>
          <w:rtl/>
          <w:lang w:eastAsia="he-IL"/>
        </w:rPr>
        <w:t>. לכן אני א</w:t>
      </w:r>
      <w:r w:rsidR="006E7BA5">
        <w:rPr>
          <w:rFonts w:hint="cs"/>
          <w:rtl/>
          <w:lang w:eastAsia="he-IL"/>
        </w:rPr>
        <w:t>ו</w:t>
      </w:r>
      <w:r>
        <w:rPr>
          <w:rFonts w:hint="cs"/>
          <w:rtl/>
          <w:lang w:eastAsia="he-IL"/>
        </w:rPr>
        <w:t xml:space="preserve">מר </w:t>
      </w:r>
      <w:r>
        <w:rPr>
          <w:rtl/>
          <w:lang w:eastAsia="he-IL"/>
        </w:rPr>
        <w:t>–</w:t>
      </w:r>
      <w:r w:rsidR="006E7BA5">
        <w:rPr>
          <w:rFonts w:hint="cs"/>
          <w:rtl/>
          <w:lang w:eastAsia="he-IL"/>
        </w:rPr>
        <w:t xml:space="preserve"> אני או</w:t>
      </w:r>
      <w:r>
        <w:rPr>
          <w:rFonts w:hint="cs"/>
          <w:rtl/>
          <w:lang w:eastAsia="he-IL"/>
        </w:rPr>
        <w:t>מר, את מה שצר</w:t>
      </w:r>
      <w:r w:rsidR="00466E3F">
        <w:rPr>
          <w:rFonts w:hint="cs"/>
          <w:rtl/>
          <w:lang w:eastAsia="he-IL"/>
        </w:rPr>
        <w:t>יך</w:t>
      </w:r>
      <w:r>
        <w:rPr>
          <w:rFonts w:hint="cs"/>
          <w:rtl/>
          <w:lang w:eastAsia="he-IL"/>
        </w:rPr>
        <w:t xml:space="preserve"> </w:t>
      </w:r>
      <w:bookmarkStart w:id="3508" w:name="_ETM_Q1_8191362"/>
      <w:bookmarkEnd w:id="3508"/>
      <w:r>
        <w:rPr>
          <w:rFonts w:hint="cs"/>
          <w:rtl/>
          <w:lang w:eastAsia="he-IL"/>
        </w:rPr>
        <w:t xml:space="preserve">כדי לייבא מוצרים </w:t>
      </w:r>
      <w:r w:rsidR="006E7BA5">
        <w:rPr>
          <w:rFonts w:hint="cs"/>
          <w:rtl/>
          <w:lang w:eastAsia="he-IL"/>
        </w:rPr>
        <w:t xml:space="preserve">לישראל </w:t>
      </w:r>
      <w:r>
        <w:rPr>
          <w:rtl/>
          <w:lang w:eastAsia="he-IL"/>
        </w:rPr>
        <w:t>–</w:t>
      </w:r>
      <w:r>
        <w:rPr>
          <w:rFonts w:hint="cs"/>
          <w:rtl/>
          <w:lang w:eastAsia="he-IL"/>
        </w:rPr>
        <w:t xml:space="preserve"> אין בעיה.</w:t>
      </w:r>
    </w:p>
    <w:p w:rsidR="00544ACB" w:rsidRDefault="00544ACB" w:rsidP="00544ACB">
      <w:pPr>
        <w:rPr>
          <w:rtl/>
          <w:lang w:eastAsia="he-IL"/>
        </w:rPr>
      </w:pPr>
      <w:bookmarkStart w:id="3509" w:name="_ETM_Q1_8196857"/>
      <w:bookmarkStart w:id="3510" w:name="_ETM_Q1_8196915"/>
      <w:bookmarkEnd w:id="3509"/>
      <w:bookmarkEnd w:id="3510"/>
    </w:p>
    <w:p w:rsidR="00544ACB" w:rsidRDefault="00544ACB" w:rsidP="004618DC">
      <w:pPr>
        <w:pStyle w:val="af6"/>
        <w:keepNext/>
        <w:rPr>
          <w:rtl/>
        </w:rPr>
      </w:pPr>
      <w:bookmarkStart w:id="3511" w:name="ET_yor_5159_383"/>
      <w:r w:rsidRPr="004618DC">
        <w:rPr>
          <w:rStyle w:val="TagStyle"/>
          <w:rtl/>
        </w:rPr>
        <w:t xml:space="preserve"> &lt;&lt; יור &gt;&gt;</w:t>
      </w:r>
      <w:r w:rsidRPr="00544ACB">
        <w:rPr>
          <w:rStyle w:val="TagStyle"/>
          <w:rtl/>
        </w:rPr>
        <w:t xml:space="preserve"> </w:t>
      </w:r>
      <w:r>
        <w:rPr>
          <w:rtl/>
        </w:rPr>
        <w:t>היו"ר דוד ביטן:</w:t>
      </w:r>
      <w:r w:rsidRPr="00544ACB">
        <w:rPr>
          <w:rStyle w:val="TagStyle"/>
          <w:rtl/>
        </w:rPr>
        <w:t xml:space="preserve"> </w:t>
      </w:r>
      <w:r w:rsidRPr="004618DC">
        <w:rPr>
          <w:rStyle w:val="TagStyle"/>
          <w:rtl/>
        </w:rPr>
        <w:t>&lt;&lt; יור &gt;&gt;</w:t>
      </w:r>
      <w:r>
        <w:rPr>
          <w:rtl/>
        </w:rPr>
        <w:t xml:space="preserve">   </w:t>
      </w:r>
      <w:bookmarkEnd w:id="3511"/>
    </w:p>
    <w:p w:rsidR="00544ACB" w:rsidRDefault="00544ACB" w:rsidP="004618DC">
      <w:pPr>
        <w:pStyle w:val="KeepWithNext"/>
        <w:rPr>
          <w:rtl/>
          <w:lang w:eastAsia="he-IL"/>
        </w:rPr>
      </w:pPr>
    </w:p>
    <w:p w:rsidR="00544ACB" w:rsidRDefault="00544ACB" w:rsidP="006E7BA5">
      <w:pPr>
        <w:rPr>
          <w:rtl/>
          <w:lang w:eastAsia="he-IL"/>
        </w:rPr>
      </w:pPr>
      <w:bookmarkStart w:id="3512" w:name="_ETM_Q1_8197478"/>
      <w:bookmarkEnd w:id="3512"/>
      <w:r>
        <w:rPr>
          <w:rFonts w:hint="cs"/>
          <w:rtl/>
          <w:lang w:eastAsia="he-IL"/>
        </w:rPr>
        <w:t xml:space="preserve">עכשיו למדת למה אתה לא </w:t>
      </w:r>
      <w:bookmarkStart w:id="3513" w:name="_ETM_Q1_8200408"/>
      <w:bookmarkEnd w:id="3513"/>
      <w:r>
        <w:rPr>
          <w:rFonts w:hint="cs"/>
          <w:rtl/>
          <w:lang w:eastAsia="he-IL"/>
        </w:rPr>
        <w:t xml:space="preserve">יכול לעשות </w:t>
      </w:r>
      <w:r w:rsidR="006E7BA5">
        <w:rPr>
          <w:rFonts w:hint="cs"/>
          <w:rtl/>
          <w:lang w:eastAsia="he-IL"/>
        </w:rPr>
        <w:t>ח</w:t>
      </w:r>
      <w:r>
        <w:rPr>
          <w:rFonts w:hint="cs"/>
          <w:rtl/>
          <w:lang w:eastAsia="he-IL"/>
        </w:rPr>
        <w:t xml:space="preserve">וק ג'וקר </w:t>
      </w:r>
      <w:r w:rsidR="006E7BA5">
        <w:rPr>
          <w:rFonts w:hint="cs"/>
          <w:rtl/>
          <w:lang w:eastAsia="he-IL"/>
        </w:rPr>
        <w:t xml:space="preserve">כי </w:t>
      </w:r>
      <w:r>
        <w:rPr>
          <w:rFonts w:hint="cs"/>
          <w:rtl/>
          <w:lang w:eastAsia="he-IL"/>
        </w:rPr>
        <w:t>יש ויכוחים. יש ו</w:t>
      </w:r>
      <w:r w:rsidR="006E7BA5">
        <w:rPr>
          <w:rFonts w:hint="cs"/>
          <w:rtl/>
          <w:lang w:eastAsia="he-IL"/>
        </w:rPr>
        <w:t>י</w:t>
      </w:r>
      <w:r>
        <w:rPr>
          <w:rFonts w:hint="cs"/>
          <w:rtl/>
          <w:lang w:eastAsia="he-IL"/>
        </w:rPr>
        <w:t xml:space="preserve">כוחים </w:t>
      </w:r>
      <w:r w:rsidR="006E7BA5">
        <w:rPr>
          <w:rFonts w:hint="cs"/>
          <w:rtl/>
          <w:lang w:eastAsia="he-IL"/>
        </w:rPr>
        <w:t xml:space="preserve">גם </w:t>
      </w:r>
      <w:r>
        <w:rPr>
          <w:rFonts w:hint="cs"/>
          <w:rtl/>
          <w:lang w:eastAsia="he-IL"/>
        </w:rPr>
        <w:t xml:space="preserve">מה </w:t>
      </w:r>
      <w:bookmarkStart w:id="3514" w:name="_ETM_Q1_8212239"/>
      <w:bookmarkEnd w:id="3514"/>
      <w:r>
        <w:rPr>
          <w:rFonts w:hint="cs"/>
          <w:rtl/>
          <w:lang w:eastAsia="he-IL"/>
        </w:rPr>
        <w:t>כן חל, מה לא חל. כל הוויכוח הזה לא רלו</w:t>
      </w:r>
      <w:r w:rsidR="006E7BA5">
        <w:rPr>
          <w:rFonts w:hint="cs"/>
          <w:rtl/>
          <w:lang w:eastAsia="he-IL"/>
        </w:rPr>
        <w:t>ו</w:t>
      </w:r>
      <w:r>
        <w:rPr>
          <w:rFonts w:hint="cs"/>
          <w:rtl/>
          <w:lang w:eastAsia="he-IL"/>
        </w:rPr>
        <w:t>נטי</w:t>
      </w:r>
      <w:r w:rsidR="006E7BA5">
        <w:rPr>
          <w:rFonts w:hint="cs"/>
          <w:rtl/>
          <w:lang w:eastAsia="he-IL"/>
        </w:rPr>
        <w:t xml:space="preserve"> כרגע</w:t>
      </w:r>
      <w:r>
        <w:rPr>
          <w:rFonts w:hint="cs"/>
          <w:rtl/>
          <w:lang w:eastAsia="he-IL"/>
        </w:rPr>
        <w:t xml:space="preserve">. </w:t>
      </w:r>
      <w:bookmarkStart w:id="3515" w:name="_ETM_Q1_8223425"/>
      <w:bookmarkEnd w:id="3515"/>
      <w:r w:rsidR="006E7BA5">
        <w:rPr>
          <w:rFonts w:hint="cs"/>
          <w:rtl/>
          <w:lang w:eastAsia="he-IL"/>
        </w:rPr>
        <w:t xml:space="preserve">אנו מדברים על תהליך. הוויכוחים </w:t>
      </w:r>
      <w:bookmarkStart w:id="3516" w:name="_ETM_Q1_8220719"/>
      <w:bookmarkEnd w:id="3516"/>
      <w:r w:rsidR="006E7BA5">
        <w:rPr>
          <w:rFonts w:hint="cs"/>
          <w:rtl/>
          <w:lang w:eastAsia="he-IL"/>
        </w:rPr>
        <w:t xml:space="preserve">אחר כך. </w:t>
      </w:r>
      <w:r>
        <w:rPr>
          <w:rFonts w:hint="cs"/>
          <w:rtl/>
          <w:lang w:eastAsia="he-IL"/>
        </w:rPr>
        <w:t>בבקשה.</w:t>
      </w:r>
    </w:p>
    <w:p w:rsidR="00544ACB" w:rsidRDefault="00544ACB" w:rsidP="00544ACB">
      <w:pPr>
        <w:rPr>
          <w:rtl/>
          <w:lang w:eastAsia="he-IL"/>
        </w:rPr>
      </w:pPr>
      <w:bookmarkStart w:id="3517" w:name="_ETM_Q1_8225985"/>
      <w:bookmarkStart w:id="3518" w:name="_ETM_Q1_8226045"/>
      <w:bookmarkStart w:id="3519" w:name="_ETM_Q1_8227267"/>
      <w:bookmarkStart w:id="3520" w:name="_ETM_Q1_8227322"/>
      <w:bookmarkStart w:id="3521" w:name="_ETM_Q1_8233713"/>
      <w:bookmarkEnd w:id="3517"/>
      <w:bookmarkEnd w:id="3518"/>
      <w:bookmarkEnd w:id="3519"/>
      <w:bookmarkEnd w:id="3520"/>
      <w:bookmarkEnd w:id="3521"/>
    </w:p>
    <w:p w:rsidR="00544ACB" w:rsidRDefault="00544ACB" w:rsidP="004618DC">
      <w:pPr>
        <w:pStyle w:val="af9"/>
        <w:keepNext/>
        <w:rPr>
          <w:rtl/>
          <w:lang w:eastAsia="he-IL"/>
        </w:rPr>
      </w:pPr>
      <w:bookmarkStart w:id="3522" w:name="ET_guest_603965_384"/>
      <w:r w:rsidRPr="004618DC">
        <w:rPr>
          <w:rStyle w:val="TagStyle"/>
          <w:rtl/>
        </w:rPr>
        <w:t xml:space="preserve"> &lt;&lt; אורח &gt;&gt;</w:t>
      </w:r>
      <w:r w:rsidRPr="00544ACB">
        <w:rPr>
          <w:rStyle w:val="TagStyle"/>
          <w:rtl/>
        </w:rPr>
        <w:t xml:space="preserve"> </w:t>
      </w:r>
      <w:r>
        <w:rPr>
          <w:rtl/>
          <w:lang w:eastAsia="he-IL"/>
        </w:rPr>
        <w:t xml:space="preserve">חיים </w:t>
      </w:r>
      <w:proofErr w:type="spellStart"/>
      <w:r>
        <w:rPr>
          <w:rtl/>
          <w:lang w:eastAsia="he-IL"/>
        </w:rPr>
        <w:t>תמם</w:t>
      </w:r>
      <w:proofErr w:type="spellEnd"/>
      <w:r>
        <w:rPr>
          <w:rtl/>
          <w:lang w:eastAsia="he-IL"/>
        </w:rPr>
        <w:t>:</w:t>
      </w:r>
      <w:r w:rsidRPr="00544ACB">
        <w:rPr>
          <w:rStyle w:val="TagStyle"/>
          <w:rtl/>
        </w:rPr>
        <w:t xml:space="preserve"> </w:t>
      </w:r>
      <w:r w:rsidRPr="004618DC">
        <w:rPr>
          <w:rStyle w:val="TagStyle"/>
          <w:rtl/>
        </w:rPr>
        <w:t>&lt;&lt; אורח &gt;&gt;</w:t>
      </w:r>
      <w:r>
        <w:rPr>
          <w:rtl/>
          <w:lang w:eastAsia="he-IL"/>
        </w:rPr>
        <w:t xml:space="preserve">   </w:t>
      </w:r>
      <w:bookmarkEnd w:id="3522"/>
    </w:p>
    <w:p w:rsidR="00544ACB" w:rsidRDefault="00544ACB" w:rsidP="004618DC">
      <w:pPr>
        <w:pStyle w:val="KeepWithNext"/>
        <w:rPr>
          <w:rtl/>
          <w:lang w:eastAsia="he-IL"/>
        </w:rPr>
      </w:pPr>
    </w:p>
    <w:p w:rsidR="00544ACB" w:rsidRDefault="009C14CE" w:rsidP="009C14CE">
      <w:pPr>
        <w:rPr>
          <w:rtl/>
          <w:lang w:eastAsia="he-IL"/>
        </w:rPr>
      </w:pPr>
      <w:bookmarkStart w:id="3523" w:name="_ETM_Q1_8234135"/>
      <w:bookmarkStart w:id="3524" w:name="_ETM_Q1_8234160"/>
      <w:bookmarkEnd w:id="3523"/>
      <w:bookmarkEnd w:id="3524"/>
      <w:r>
        <w:rPr>
          <w:rFonts w:hint="cs"/>
          <w:rtl/>
          <w:lang w:eastAsia="he-IL"/>
        </w:rPr>
        <w:t xml:space="preserve">קודם כל, בחוק הכבאות יש סעיף שאומר </w:t>
      </w:r>
      <w:bookmarkStart w:id="3525" w:name="_ETM_Q1_8244831"/>
      <w:bookmarkEnd w:id="3525"/>
      <w:r>
        <w:rPr>
          <w:rFonts w:hint="cs"/>
          <w:rtl/>
          <w:lang w:eastAsia="he-IL"/>
        </w:rPr>
        <w:t xml:space="preserve">שצריך להיצמד לתקן האמריקאי. אפילו אומר איזה תקן, </w:t>
      </w:r>
      <w:r>
        <w:rPr>
          <w:rFonts w:hint="cs"/>
          <w:lang w:eastAsia="he-IL"/>
        </w:rPr>
        <w:t>NFPM101</w:t>
      </w:r>
      <w:r>
        <w:rPr>
          <w:rFonts w:hint="cs"/>
          <w:rtl/>
          <w:lang w:eastAsia="he-IL"/>
        </w:rPr>
        <w:t>, וזה</w:t>
      </w:r>
      <w:bookmarkStart w:id="3526" w:name="_ETM_Q1_8248699"/>
      <w:bookmarkEnd w:id="3526"/>
      <w:r>
        <w:rPr>
          <w:rFonts w:hint="cs"/>
          <w:rtl/>
          <w:lang w:eastAsia="he-IL"/>
        </w:rPr>
        <w:t xml:space="preserve"> בא כדי להקל על הנטל הרגולטורי. כל העבודה שלנו לאימוץ </w:t>
      </w:r>
      <w:bookmarkStart w:id="3527" w:name="_ETM_Q1_8253180"/>
      <w:bookmarkEnd w:id="3527"/>
      <w:r>
        <w:rPr>
          <w:rFonts w:hint="cs"/>
          <w:rtl/>
          <w:lang w:eastAsia="he-IL"/>
        </w:rPr>
        <w:t>התקינה מתבססת כרגע על התקן האמריקאי. החוק שלנו, לתכנון ובנייה בנושא בטיחות אש בבניינים, שפורסם ב-2008, מתייחס בהתאם ל-</w:t>
      </w:r>
      <w:r>
        <w:rPr>
          <w:rFonts w:hint="cs"/>
          <w:lang w:eastAsia="he-IL"/>
        </w:rPr>
        <w:t>NFPA</w:t>
      </w:r>
      <w:r>
        <w:rPr>
          <w:rFonts w:hint="cs"/>
          <w:rtl/>
          <w:lang w:eastAsia="he-IL"/>
        </w:rPr>
        <w:t xml:space="preserve">. </w:t>
      </w:r>
      <w:r w:rsidR="00544ACB">
        <w:rPr>
          <w:rFonts w:hint="cs"/>
          <w:rtl/>
          <w:lang w:eastAsia="he-IL"/>
        </w:rPr>
        <w:t xml:space="preserve">מערכות בטיחות האש, גם הגלאים, גם </w:t>
      </w:r>
      <w:proofErr w:type="spellStart"/>
      <w:r w:rsidR="00544ACB">
        <w:rPr>
          <w:rFonts w:hint="cs"/>
          <w:rtl/>
          <w:lang w:eastAsia="he-IL"/>
        </w:rPr>
        <w:t>המתזים</w:t>
      </w:r>
      <w:proofErr w:type="spellEnd"/>
      <w:r>
        <w:rPr>
          <w:rFonts w:hint="cs"/>
          <w:rtl/>
          <w:lang w:eastAsia="he-IL"/>
        </w:rPr>
        <w:t>,</w:t>
      </w:r>
      <w:r w:rsidR="00544ACB">
        <w:rPr>
          <w:rFonts w:hint="cs"/>
          <w:rtl/>
          <w:lang w:eastAsia="he-IL"/>
        </w:rPr>
        <w:t xml:space="preserve"> צריך להיות מותאם</w:t>
      </w:r>
      <w:r>
        <w:rPr>
          <w:rFonts w:hint="cs"/>
          <w:rtl/>
          <w:lang w:eastAsia="he-IL"/>
        </w:rPr>
        <w:t xml:space="preserve"> </w:t>
      </w:r>
      <w:bookmarkStart w:id="3528" w:name="_ETM_Q1_8273751"/>
      <w:bookmarkEnd w:id="3528"/>
      <w:r>
        <w:rPr>
          <w:rFonts w:hint="cs"/>
          <w:rtl/>
          <w:lang w:eastAsia="he-IL"/>
        </w:rPr>
        <w:t>למבנה</w:t>
      </w:r>
      <w:r w:rsidR="00544ACB">
        <w:rPr>
          <w:rFonts w:hint="cs"/>
          <w:rtl/>
          <w:lang w:eastAsia="he-IL"/>
        </w:rPr>
        <w:t xml:space="preserve">. </w:t>
      </w:r>
      <w:bookmarkStart w:id="3529" w:name="_ETM_Q1_8275385"/>
      <w:bookmarkEnd w:id="3529"/>
      <w:r w:rsidR="00544ACB">
        <w:rPr>
          <w:rFonts w:hint="cs"/>
          <w:rtl/>
          <w:lang w:eastAsia="he-IL"/>
        </w:rPr>
        <w:t>חייב להיות מבוסס על התקן האמריקאי.</w:t>
      </w:r>
    </w:p>
    <w:p w:rsidR="00544ACB" w:rsidRDefault="00544ACB" w:rsidP="00544ACB">
      <w:pPr>
        <w:rPr>
          <w:rtl/>
          <w:lang w:eastAsia="he-IL"/>
        </w:rPr>
      </w:pPr>
      <w:bookmarkStart w:id="3530" w:name="_ETM_Q1_8279919"/>
      <w:bookmarkStart w:id="3531" w:name="_ETM_Q1_8279974"/>
      <w:bookmarkStart w:id="3532" w:name="_ETM_Q1_8282059"/>
      <w:bookmarkEnd w:id="3530"/>
      <w:bookmarkEnd w:id="3531"/>
      <w:bookmarkEnd w:id="3532"/>
    </w:p>
    <w:p w:rsidR="00544ACB" w:rsidRDefault="00544ACB" w:rsidP="004618DC">
      <w:pPr>
        <w:pStyle w:val="a4"/>
        <w:keepNext/>
        <w:rPr>
          <w:rtl/>
        </w:rPr>
      </w:pPr>
      <w:bookmarkStart w:id="3533" w:name="ET_knessetmember_6429_385"/>
      <w:r w:rsidRPr="004618DC">
        <w:rPr>
          <w:rStyle w:val="TagStyle"/>
          <w:rtl/>
        </w:rPr>
        <w:t xml:space="preserve"> &lt;&lt; דובר &gt;&gt;</w:t>
      </w:r>
      <w:r w:rsidRPr="00544ACB">
        <w:rPr>
          <w:rStyle w:val="TagStyle"/>
          <w:rtl/>
        </w:rPr>
        <w:t xml:space="preserve"> </w:t>
      </w:r>
      <w:r>
        <w:rPr>
          <w:rtl/>
        </w:rPr>
        <w:t>שר הכלכלה והתעשייה ניר ברקת:</w:t>
      </w:r>
      <w:r w:rsidRPr="00544ACB">
        <w:rPr>
          <w:rStyle w:val="TagStyle"/>
          <w:rtl/>
        </w:rPr>
        <w:t xml:space="preserve"> </w:t>
      </w:r>
      <w:r w:rsidRPr="004618DC">
        <w:rPr>
          <w:rStyle w:val="TagStyle"/>
          <w:rtl/>
        </w:rPr>
        <w:t>&lt;&lt; דובר &gt;&gt;</w:t>
      </w:r>
      <w:r>
        <w:rPr>
          <w:rtl/>
        </w:rPr>
        <w:t xml:space="preserve">   </w:t>
      </w:r>
      <w:bookmarkEnd w:id="3533"/>
    </w:p>
    <w:p w:rsidR="00544ACB" w:rsidRDefault="00544ACB" w:rsidP="004618DC">
      <w:pPr>
        <w:pStyle w:val="KeepWithNext"/>
        <w:rPr>
          <w:rtl/>
          <w:lang w:eastAsia="he-IL"/>
        </w:rPr>
      </w:pPr>
    </w:p>
    <w:p w:rsidR="00544ACB" w:rsidRDefault="00544ACB" w:rsidP="00544ACB">
      <w:pPr>
        <w:rPr>
          <w:rtl/>
          <w:lang w:eastAsia="he-IL"/>
        </w:rPr>
      </w:pPr>
      <w:bookmarkStart w:id="3534" w:name="_ETM_Q1_8282433"/>
      <w:bookmarkStart w:id="3535" w:name="_ETM_Q1_8282460"/>
      <w:bookmarkEnd w:id="3534"/>
      <w:bookmarkEnd w:id="3535"/>
      <w:r>
        <w:rPr>
          <w:rFonts w:hint="cs"/>
          <w:rtl/>
          <w:lang w:eastAsia="he-IL"/>
        </w:rPr>
        <w:t xml:space="preserve">לכן </w:t>
      </w:r>
      <w:r w:rsidR="009C14CE">
        <w:rPr>
          <w:rFonts w:hint="cs"/>
          <w:rtl/>
          <w:lang w:eastAsia="he-IL"/>
        </w:rPr>
        <w:t xml:space="preserve">זה </w:t>
      </w:r>
      <w:r>
        <w:rPr>
          <w:rFonts w:hint="cs"/>
          <w:rtl/>
          <w:lang w:eastAsia="he-IL"/>
        </w:rPr>
        <w:t>יגיע ל</w:t>
      </w:r>
      <w:r w:rsidR="009C14CE">
        <w:rPr>
          <w:rFonts w:hint="cs"/>
          <w:rtl/>
          <w:lang w:eastAsia="he-IL"/>
        </w:rPr>
        <w:t>ו</w:t>
      </w:r>
      <w:r>
        <w:rPr>
          <w:rFonts w:hint="cs"/>
          <w:rtl/>
          <w:lang w:eastAsia="he-IL"/>
        </w:rPr>
        <w:t>ועדת חריגים</w:t>
      </w:r>
      <w:r w:rsidR="009C14CE">
        <w:rPr>
          <w:rFonts w:hint="cs"/>
          <w:rtl/>
          <w:lang w:eastAsia="he-IL"/>
        </w:rPr>
        <w:t>,</w:t>
      </w:r>
      <w:r>
        <w:rPr>
          <w:rFonts w:hint="cs"/>
          <w:rtl/>
          <w:lang w:eastAsia="he-IL"/>
        </w:rPr>
        <w:t xml:space="preserve"> ובסבירות </w:t>
      </w:r>
      <w:bookmarkStart w:id="3536" w:name="_ETM_Q1_8287150"/>
      <w:bookmarkEnd w:id="3536"/>
      <w:r>
        <w:rPr>
          <w:rFonts w:hint="cs"/>
          <w:rtl/>
          <w:lang w:eastAsia="he-IL"/>
        </w:rPr>
        <w:t>גבוהה יתייחסו לזה.</w:t>
      </w:r>
    </w:p>
    <w:p w:rsidR="00544ACB" w:rsidRDefault="00544ACB" w:rsidP="00544ACB">
      <w:pPr>
        <w:rPr>
          <w:rtl/>
          <w:lang w:eastAsia="he-IL"/>
        </w:rPr>
      </w:pPr>
      <w:bookmarkStart w:id="3537" w:name="_ETM_Q1_8291969"/>
      <w:bookmarkStart w:id="3538" w:name="_ETM_Q1_8292029"/>
      <w:bookmarkStart w:id="3539" w:name="_ETM_Q1_8293465"/>
      <w:bookmarkEnd w:id="3537"/>
      <w:bookmarkEnd w:id="3538"/>
      <w:bookmarkEnd w:id="3539"/>
    </w:p>
    <w:p w:rsidR="00544ACB" w:rsidRDefault="00544ACB" w:rsidP="004618DC">
      <w:pPr>
        <w:pStyle w:val="af9"/>
        <w:keepNext/>
        <w:rPr>
          <w:rtl/>
          <w:lang w:eastAsia="he-IL"/>
        </w:rPr>
      </w:pPr>
      <w:bookmarkStart w:id="3540" w:name="ET_guest_603965_386"/>
      <w:r w:rsidRPr="004618DC">
        <w:rPr>
          <w:rStyle w:val="TagStyle"/>
          <w:rtl/>
        </w:rPr>
        <w:t xml:space="preserve"> &lt;&lt; אורח &gt;&gt;</w:t>
      </w:r>
      <w:r w:rsidRPr="00544ACB">
        <w:rPr>
          <w:rStyle w:val="TagStyle"/>
          <w:rtl/>
        </w:rPr>
        <w:t xml:space="preserve"> </w:t>
      </w:r>
      <w:r>
        <w:rPr>
          <w:rtl/>
          <w:lang w:eastAsia="he-IL"/>
        </w:rPr>
        <w:t xml:space="preserve">חיים </w:t>
      </w:r>
      <w:proofErr w:type="spellStart"/>
      <w:r>
        <w:rPr>
          <w:rtl/>
          <w:lang w:eastAsia="he-IL"/>
        </w:rPr>
        <w:t>תמם</w:t>
      </w:r>
      <w:proofErr w:type="spellEnd"/>
      <w:r>
        <w:rPr>
          <w:rtl/>
          <w:lang w:eastAsia="he-IL"/>
        </w:rPr>
        <w:t>:</w:t>
      </w:r>
      <w:r w:rsidRPr="00544ACB">
        <w:rPr>
          <w:rStyle w:val="TagStyle"/>
          <w:rtl/>
        </w:rPr>
        <w:t xml:space="preserve"> </w:t>
      </w:r>
      <w:r w:rsidRPr="004618DC">
        <w:rPr>
          <w:rStyle w:val="TagStyle"/>
          <w:rtl/>
        </w:rPr>
        <w:t>&lt;&lt; אורח &gt;&gt;</w:t>
      </w:r>
      <w:r>
        <w:rPr>
          <w:rtl/>
          <w:lang w:eastAsia="he-IL"/>
        </w:rPr>
        <w:t xml:space="preserve">   </w:t>
      </w:r>
      <w:bookmarkEnd w:id="3540"/>
    </w:p>
    <w:p w:rsidR="00544ACB" w:rsidRDefault="00544ACB" w:rsidP="004618DC">
      <w:pPr>
        <w:pStyle w:val="KeepWithNext"/>
        <w:rPr>
          <w:rtl/>
          <w:lang w:eastAsia="he-IL"/>
        </w:rPr>
      </w:pPr>
    </w:p>
    <w:p w:rsidR="00544ACB" w:rsidRDefault="009C14CE" w:rsidP="00544ACB">
      <w:pPr>
        <w:rPr>
          <w:rtl/>
          <w:lang w:eastAsia="he-IL"/>
        </w:rPr>
      </w:pPr>
      <w:bookmarkStart w:id="3541" w:name="_ETM_Q1_8293824"/>
      <w:bookmarkStart w:id="3542" w:name="_ETM_Q1_8293850"/>
      <w:bookmarkEnd w:id="3541"/>
      <w:bookmarkEnd w:id="3542"/>
      <w:r>
        <w:rPr>
          <w:rFonts w:hint="cs"/>
          <w:rtl/>
          <w:lang w:eastAsia="he-IL"/>
        </w:rPr>
        <w:t xml:space="preserve">אני חושב שכיוון שיש חוק הכבאות שקובע שצריך לעבוד לפי </w:t>
      </w:r>
      <w:r>
        <w:rPr>
          <w:rFonts w:hint="cs"/>
          <w:lang w:eastAsia="he-IL"/>
        </w:rPr>
        <w:t>NFPA</w:t>
      </w:r>
      <w:r>
        <w:rPr>
          <w:rFonts w:hint="cs"/>
          <w:rtl/>
          <w:lang w:eastAsia="he-IL"/>
        </w:rPr>
        <w:t xml:space="preserve">, צריך להיצמד לזה. יש גם העניין </w:t>
      </w:r>
      <w:bookmarkStart w:id="3543" w:name="_ETM_Q1_8292073"/>
      <w:bookmarkEnd w:id="3543"/>
      <w:r>
        <w:rPr>
          <w:rFonts w:hint="cs"/>
          <w:rtl/>
          <w:lang w:eastAsia="he-IL"/>
        </w:rPr>
        <w:t xml:space="preserve">של אימוץ התקינה. </w:t>
      </w:r>
      <w:r w:rsidR="00544ACB">
        <w:rPr>
          <w:rFonts w:hint="cs"/>
          <w:rtl/>
          <w:lang w:eastAsia="he-IL"/>
        </w:rPr>
        <w:t>אנו כרגע נמצאים באמצע תהליך של אימוץ התקינה</w:t>
      </w:r>
      <w:r>
        <w:rPr>
          <w:rFonts w:hint="cs"/>
          <w:rtl/>
          <w:lang w:eastAsia="he-IL"/>
        </w:rPr>
        <w:t xml:space="preserve"> לבטל את כל הוראות </w:t>
      </w:r>
      <w:bookmarkStart w:id="3544" w:name="_ETM_Q1_8297595"/>
      <w:bookmarkEnd w:id="3544"/>
      <w:r>
        <w:rPr>
          <w:rFonts w:hint="cs"/>
          <w:rtl/>
          <w:lang w:eastAsia="he-IL"/>
        </w:rPr>
        <w:t>הנציב ולהפוך אותם לתקנים</w:t>
      </w:r>
      <w:r w:rsidR="00544ACB">
        <w:rPr>
          <w:rFonts w:hint="cs"/>
          <w:rtl/>
          <w:lang w:eastAsia="he-IL"/>
        </w:rPr>
        <w:t xml:space="preserve"> </w:t>
      </w:r>
      <w:bookmarkStart w:id="3545" w:name="_ETM_Q1_8300890"/>
      <w:bookmarkEnd w:id="3545"/>
      <w:proofErr w:type="spellStart"/>
      <w:r w:rsidR="00544ACB">
        <w:rPr>
          <w:rFonts w:hint="cs"/>
          <w:rtl/>
          <w:lang w:eastAsia="he-IL"/>
        </w:rPr>
        <w:t>אמריקאיים</w:t>
      </w:r>
      <w:proofErr w:type="spellEnd"/>
      <w:r>
        <w:rPr>
          <w:rFonts w:hint="cs"/>
          <w:rtl/>
          <w:lang w:eastAsia="he-IL"/>
        </w:rPr>
        <w:t xml:space="preserve"> של ה-</w:t>
      </w:r>
      <w:r>
        <w:rPr>
          <w:rFonts w:hint="cs"/>
          <w:lang w:eastAsia="he-IL"/>
        </w:rPr>
        <w:t>PFAP</w:t>
      </w:r>
      <w:r w:rsidR="00544ACB">
        <w:rPr>
          <w:rFonts w:hint="cs"/>
          <w:rtl/>
          <w:lang w:eastAsia="he-IL"/>
        </w:rPr>
        <w:t xml:space="preserve">. </w:t>
      </w:r>
    </w:p>
    <w:p w:rsidR="00544ACB" w:rsidRDefault="00544ACB" w:rsidP="00544ACB">
      <w:pPr>
        <w:rPr>
          <w:rtl/>
          <w:lang w:eastAsia="he-IL"/>
        </w:rPr>
      </w:pPr>
      <w:bookmarkStart w:id="3546" w:name="_ETM_Q1_8303705"/>
      <w:bookmarkStart w:id="3547" w:name="_ETM_Q1_8303775"/>
      <w:bookmarkEnd w:id="3546"/>
      <w:bookmarkEnd w:id="3547"/>
    </w:p>
    <w:p w:rsidR="00544ACB" w:rsidRDefault="00544ACB" w:rsidP="004618DC">
      <w:pPr>
        <w:pStyle w:val="a4"/>
        <w:keepNext/>
        <w:rPr>
          <w:rtl/>
        </w:rPr>
      </w:pPr>
      <w:bookmarkStart w:id="3548" w:name="ET_speaker_6468_387"/>
      <w:r w:rsidRPr="004618DC">
        <w:rPr>
          <w:rStyle w:val="TagStyle"/>
          <w:rtl/>
        </w:rPr>
        <w:t xml:space="preserve"> &lt;&lt; דובר &gt;&gt;</w:t>
      </w:r>
      <w:r w:rsidRPr="00544ACB">
        <w:rPr>
          <w:rStyle w:val="TagStyle"/>
          <w:rtl/>
        </w:rPr>
        <w:t xml:space="preserve"> </w:t>
      </w:r>
      <w:r>
        <w:rPr>
          <w:rtl/>
        </w:rPr>
        <w:t>דן אילוז (הליכוד):</w:t>
      </w:r>
      <w:r w:rsidRPr="00544ACB">
        <w:rPr>
          <w:rStyle w:val="TagStyle"/>
          <w:rtl/>
        </w:rPr>
        <w:t xml:space="preserve"> </w:t>
      </w:r>
      <w:r w:rsidRPr="004618DC">
        <w:rPr>
          <w:rStyle w:val="TagStyle"/>
          <w:rtl/>
        </w:rPr>
        <w:t>&lt;&lt; דובר &gt;&gt;</w:t>
      </w:r>
      <w:r>
        <w:rPr>
          <w:rtl/>
        </w:rPr>
        <w:t xml:space="preserve">   </w:t>
      </w:r>
      <w:bookmarkEnd w:id="3548"/>
    </w:p>
    <w:p w:rsidR="00544ACB" w:rsidRDefault="00544ACB" w:rsidP="004618DC">
      <w:pPr>
        <w:pStyle w:val="KeepWithNext"/>
        <w:rPr>
          <w:rtl/>
          <w:lang w:eastAsia="he-IL"/>
        </w:rPr>
      </w:pPr>
    </w:p>
    <w:p w:rsidR="00544ACB" w:rsidRDefault="00544ACB" w:rsidP="00544ACB">
      <w:pPr>
        <w:rPr>
          <w:rtl/>
          <w:lang w:eastAsia="he-IL"/>
        </w:rPr>
      </w:pPr>
      <w:bookmarkStart w:id="3549" w:name="_ETM_Q1_8306226"/>
      <w:bookmarkEnd w:id="3549"/>
      <w:r>
        <w:rPr>
          <w:rFonts w:hint="cs"/>
          <w:rtl/>
          <w:lang w:eastAsia="he-IL"/>
        </w:rPr>
        <w:t>כמה זמן אורך התהליך הזה?</w:t>
      </w:r>
    </w:p>
    <w:p w:rsidR="00544ACB" w:rsidRDefault="00544ACB" w:rsidP="00544ACB">
      <w:pPr>
        <w:rPr>
          <w:rtl/>
          <w:lang w:eastAsia="he-IL"/>
        </w:rPr>
      </w:pPr>
      <w:bookmarkStart w:id="3550" w:name="_ETM_Q1_8309281"/>
      <w:bookmarkStart w:id="3551" w:name="_ETM_Q1_8309343"/>
      <w:bookmarkEnd w:id="3550"/>
      <w:bookmarkEnd w:id="3551"/>
    </w:p>
    <w:p w:rsidR="00544ACB" w:rsidRDefault="00544ACB" w:rsidP="004618DC">
      <w:pPr>
        <w:pStyle w:val="af6"/>
        <w:keepNext/>
        <w:rPr>
          <w:rtl/>
        </w:rPr>
      </w:pPr>
      <w:bookmarkStart w:id="3552" w:name="ET_yor_5159_388"/>
      <w:r w:rsidRPr="004618DC">
        <w:rPr>
          <w:rStyle w:val="TagStyle"/>
          <w:rtl/>
        </w:rPr>
        <w:t xml:space="preserve"> &lt;&lt; יור &gt;&gt;</w:t>
      </w:r>
      <w:r w:rsidRPr="00544ACB">
        <w:rPr>
          <w:rStyle w:val="TagStyle"/>
          <w:rtl/>
        </w:rPr>
        <w:t xml:space="preserve"> </w:t>
      </w:r>
      <w:r>
        <w:rPr>
          <w:rtl/>
        </w:rPr>
        <w:t>היו"ר דוד ביטן:</w:t>
      </w:r>
      <w:r w:rsidRPr="00544ACB">
        <w:rPr>
          <w:rStyle w:val="TagStyle"/>
          <w:rtl/>
        </w:rPr>
        <w:t xml:space="preserve"> </w:t>
      </w:r>
      <w:r w:rsidRPr="004618DC">
        <w:rPr>
          <w:rStyle w:val="TagStyle"/>
          <w:rtl/>
        </w:rPr>
        <w:t>&lt;&lt; יור &gt;&gt;</w:t>
      </w:r>
      <w:r>
        <w:rPr>
          <w:rtl/>
        </w:rPr>
        <w:t xml:space="preserve">   </w:t>
      </w:r>
      <w:bookmarkEnd w:id="3552"/>
    </w:p>
    <w:p w:rsidR="00544ACB" w:rsidRDefault="00544ACB" w:rsidP="004618DC">
      <w:pPr>
        <w:pStyle w:val="KeepWithNext"/>
        <w:rPr>
          <w:rtl/>
          <w:lang w:eastAsia="he-IL"/>
        </w:rPr>
      </w:pPr>
    </w:p>
    <w:p w:rsidR="00544ACB" w:rsidRDefault="009C14CE" w:rsidP="00544ACB">
      <w:pPr>
        <w:rPr>
          <w:rtl/>
          <w:lang w:eastAsia="he-IL"/>
        </w:rPr>
      </w:pPr>
      <w:bookmarkStart w:id="3553" w:name="_ETM_Q1_8309751"/>
      <w:bookmarkEnd w:id="3553"/>
      <w:r>
        <w:rPr>
          <w:rFonts w:hint="cs"/>
          <w:rtl/>
          <w:lang w:eastAsia="he-IL"/>
        </w:rPr>
        <w:t xml:space="preserve">אבל </w:t>
      </w:r>
      <w:r w:rsidR="00544ACB">
        <w:rPr>
          <w:rFonts w:hint="cs"/>
          <w:rtl/>
          <w:lang w:eastAsia="he-IL"/>
        </w:rPr>
        <w:t xml:space="preserve">אין </w:t>
      </w:r>
      <w:r>
        <w:rPr>
          <w:rFonts w:hint="cs"/>
          <w:rtl/>
          <w:lang w:eastAsia="he-IL"/>
        </w:rPr>
        <w:t xml:space="preserve">שום </w:t>
      </w:r>
      <w:r w:rsidR="00544ACB">
        <w:rPr>
          <w:rFonts w:hint="cs"/>
          <w:rtl/>
          <w:lang w:eastAsia="he-IL"/>
        </w:rPr>
        <w:t xml:space="preserve">רע בתקן האמריקאי. אומר </w:t>
      </w:r>
      <w:bookmarkStart w:id="3554" w:name="_ETM_Q1_8314602"/>
      <w:bookmarkEnd w:id="3554"/>
      <w:r>
        <w:rPr>
          <w:rFonts w:hint="cs"/>
          <w:rtl/>
          <w:lang w:eastAsia="he-IL"/>
        </w:rPr>
        <w:t xml:space="preserve">לך </w:t>
      </w:r>
      <w:r w:rsidR="00544ACB">
        <w:rPr>
          <w:rFonts w:hint="cs"/>
          <w:rtl/>
          <w:lang w:eastAsia="he-IL"/>
        </w:rPr>
        <w:t>שבכבאות זה תקן אחר.</w:t>
      </w:r>
    </w:p>
    <w:p w:rsidR="00544ACB" w:rsidRDefault="00544ACB" w:rsidP="00544ACB">
      <w:pPr>
        <w:rPr>
          <w:rtl/>
          <w:lang w:eastAsia="he-IL"/>
        </w:rPr>
      </w:pPr>
      <w:bookmarkStart w:id="3555" w:name="_ETM_Q1_8319369"/>
      <w:bookmarkStart w:id="3556" w:name="_ETM_Q1_8319426"/>
      <w:bookmarkStart w:id="3557" w:name="_ETM_Q1_8322107"/>
      <w:bookmarkEnd w:id="3555"/>
      <w:bookmarkEnd w:id="3556"/>
      <w:bookmarkEnd w:id="3557"/>
    </w:p>
    <w:p w:rsidR="00544ACB" w:rsidRDefault="00544ACB" w:rsidP="004618DC">
      <w:pPr>
        <w:pStyle w:val="af9"/>
        <w:keepNext/>
        <w:rPr>
          <w:rtl/>
          <w:lang w:eastAsia="he-IL"/>
        </w:rPr>
      </w:pPr>
      <w:bookmarkStart w:id="3558" w:name="ET_guest_603965_389"/>
      <w:r w:rsidRPr="004618DC">
        <w:rPr>
          <w:rStyle w:val="TagStyle"/>
          <w:rtl/>
        </w:rPr>
        <w:t xml:space="preserve"> &lt;&lt; אורח &gt;&gt;</w:t>
      </w:r>
      <w:r w:rsidRPr="00544ACB">
        <w:rPr>
          <w:rStyle w:val="TagStyle"/>
          <w:rtl/>
        </w:rPr>
        <w:t xml:space="preserve"> </w:t>
      </w:r>
      <w:r>
        <w:rPr>
          <w:rtl/>
          <w:lang w:eastAsia="he-IL"/>
        </w:rPr>
        <w:t xml:space="preserve">חיים </w:t>
      </w:r>
      <w:proofErr w:type="spellStart"/>
      <w:r>
        <w:rPr>
          <w:rtl/>
          <w:lang w:eastAsia="he-IL"/>
        </w:rPr>
        <w:t>תמם</w:t>
      </w:r>
      <w:proofErr w:type="spellEnd"/>
      <w:r>
        <w:rPr>
          <w:rtl/>
          <w:lang w:eastAsia="he-IL"/>
        </w:rPr>
        <w:t>:</w:t>
      </w:r>
      <w:r w:rsidRPr="00544ACB">
        <w:rPr>
          <w:rStyle w:val="TagStyle"/>
          <w:rtl/>
        </w:rPr>
        <w:t xml:space="preserve"> </w:t>
      </w:r>
      <w:r w:rsidRPr="004618DC">
        <w:rPr>
          <w:rStyle w:val="TagStyle"/>
          <w:rtl/>
        </w:rPr>
        <w:t>&lt;&lt; אורח &gt;&gt;</w:t>
      </w:r>
      <w:r>
        <w:rPr>
          <w:rtl/>
          <w:lang w:eastAsia="he-IL"/>
        </w:rPr>
        <w:t xml:space="preserve">   </w:t>
      </w:r>
      <w:bookmarkEnd w:id="3558"/>
    </w:p>
    <w:p w:rsidR="00544ACB" w:rsidRDefault="00544ACB" w:rsidP="004618DC">
      <w:pPr>
        <w:pStyle w:val="KeepWithNext"/>
        <w:rPr>
          <w:rtl/>
          <w:lang w:eastAsia="he-IL"/>
        </w:rPr>
      </w:pPr>
    </w:p>
    <w:p w:rsidR="00544ACB" w:rsidRDefault="009C14CE" w:rsidP="009C14CE">
      <w:pPr>
        <w:rPr>
          <w:rtl/>
          <w:lang w:eastAsia="he-IL"/>
        </w:rPr>
      </w:pPr>
      <w:bookmarkStart w:id="3559" w:name="_ETM_Q1_8322450"/>
      <w:bookmarkStart w:id="3560" w:name="_ETM_Q1_8322502"/>
      <w:bookmarkEnd w:id="3559"/>
      <w:bookmarkEnd w:id="3560"/>
      <w:r>
        <w:rPr>
          <w:rFonts w:hint="cs"/>
          <w:rtl/>
          <w:lang w:eastAsia="he-IL"/>
        </w:rPr>
        <w:t xml:space="preserve">ב-2000 </w:t>
      </w:r>
      <w:bookmarkStart w:id="3561" w:name="_ETM_Q1_8320276"/>
      <w:bookmarkEnd w:id="3561"/>
      <w:r>
        <w:rPr>
          <w:rFonts w:hint="cs"/>
          <w:rtl/>
          <w:lang w:eastAsia="he-IL"/>
        </w:rPr>
        <w:t xml:space="preserve">כשרצינו, </w:t>
      </w:r>
      <w:r w:rsidR="00544ACB">
        <w:rPr>
          <w:rFonts w:hint="cs"/>
          <w:rtl/>
          <w:lang w:eastAsia="he-IL"/>
        </w:rPr>
        <w:t>עשינו בדיקה- -</w:t>
      </w:r>
    </w:p>
    <w:p w:rsidR="00544ACB" w:rsidRDefault="00544ACB" w:rsidP="00544ACB">
      <w:pPr>
        <w:rPr>
          <w:rtl/>
          <w:lang w:eastAsia="he-IL"/>
        </w:rPr>
      </w:pPr>
      <w:bookmarkStart w:id="3562" w:name="_ETM_Q1_8326250"/>
      <w:bookmarkStart w:id="3563" w:name="_ETM_Q1_8326324"/>
      <w:bookmarkEnd w:id="3562"/>
      <w:bookmarkEnd w:id="3563"/>
    </w:p>
    <w:p w:rsidR="00544ACB" w:rsidRDefault="00544ACB" w:rsidP="004618DC">
      <w:pPr>
        <w:pStyle w:val="af6"/>
        <w:keepNext/>
        <w:rPr>
          <w:rtl/>
        </w:rPr>
      </w:pPr>
      <w:bookmarkStart w:id="3564" w:name="ET_yor_5159_390"/>
      <w:r w:rsidRPr="004618DC">
        <w:rPr>
          <w:rStyle w:val="TagStyle"/>
          <w:rtl/>
        </w:rPr>
        <w:t xml:space="preserve"> &lt;&lt; יור &gt;&gt;</w:t>
      </w:r>
      <w:r w:rsidRPr="00544ACB">
        <w:rPr>
          <w:rStyle w:val="TagStyle"/>
          <w:rtl/>
        </w:rPr>
        <w:t xml:space="preserve"> </w:t>
      </w:r>
      <w:r>
        <w:rPr>
          <w:rtl/>
        </w:rPr>
        <w:t>היו"ר דוד ביטן:</w:t>
      </w:r>
      <w:r w:rsidRPr="00544ACB">
        <w:rPr>
          <w:rStyle w:val="TagStyle"/>
          <w:rtl/>
        </w:rPr>
        <w:t xml:space="preserve"> </w:t>
      </w:r>
      <w:r w:rsidRPr="004618DC">
        <w:rPr>
          <w:rStyle w:val="TagStyle"/>
          <w:rtl/>
        </w:rPr>
        <w:t>&lt;&lt; יור &gt;&gt;</w:t>
      </w:r>
      <w:r>
        <w:rPr>
          <w:rtl/>
        </w:rPr>
        <w:t xml:space="preserve">   </w:t>
      </w:r>
      <w:bookmarkEnd w:id="3564"/>
    </w:p>
    <w:p w:rsidR="00544ACB" w:rsidRDefault="00544ACB" w:rsidP="004618DC">
      <w:pPr>
        <w:pStyle w:val="KeepWithNext"/>
        <w:rPr>
          <w:rtl/>
          <w:lang w:eastAsia="he-IL"/>
        </w:rPr>
      </w:pPr>
    </w:p>
    <w:p w:rsidR="001871E4" w:rsidRDefault="00544ACB" w:rsidP="00E063A0">
      <w:pPr>
        <w:rPr>
          <w:rtl/>
          <w:lang w:eastAsia="he-IL"/>
        </w:rPr>
      </w:pPr>
      <w:bookmarkStart w:id="3565" w:name="_ETM_Q1_8326791"/>
      <w:bookmarkEnd w:id="3565"/>
      <w:r>
        <w:rPr>
          <w:rFonts w:hint="cs"/>
          <w:rtl/>
          <w:lang w:eastAsia="he-IL"/>
        </w:rPr>
        <w:t xml:space="preserve">הבנו. תישאר אתנו. יש </w:t>
      </w:r>
      <w:bookmarkStart w:id="3566" w:name="_ETM_Q1_8330938"/>
      <w:bookmarkEnd w:id="3566"/>
      <w:r>
        <w:rPr>
          <w:rFonts w:hint="cs"/>
          <w:rtl/>
          <w:lang w:eastAsia="he-IL"/>
        </w:rPr>
        <w:t xml:space="preserve">חלק ג'. </w:t>
      </w:r>
      <w:bookmarkStart w:id="3567" w:name="_ETM_Q1_8348684"/>
      <w:bookmarkEnd w:id="3567"/>
      <w:r w:rsidR="001871E4">
        <w:rPr>
          <w:rFonts w:hint="cs"/>
          <w:rtl/>
          <w:lang w:eastAsia="he-IL"/>
        </w:rPr>
        <w:t xml:space="preserve">כשנדון </w:t>
      </w:r>
      <w:bookmarkStart w:id="3568" w:name="_ETM_Q1_8349767"/>
      <w:bookmarkEnd w:id="3568"/>
      <w:r w:rsidR="001871E4">
        <w:rPr>
          <w:rFonts w:hint="cs"/>
          <w:rtl/>
          <w:lang w:eastAsia="he-IL"/>
        </w:rPr>
        <w:t>בחל</w:t>
      </w:r>
      <w:bookmarkStart w:id="3569" w:name="_ETM_Q1_8350274"/>
      <w:bookmarkEnd w:id="3569"/>
      <w:r w:rsidR="001871E4">
        <w:rPr>
          <w:rFonts w:hint="cs"/>
          <w:rtl/>
          <w:lang w:eastAsia="he-IL"/>
        </w:rPr>
        <w:t xml:space="preserve">ק ג' </w:t>
      </w:r>
      <w:bookmarkStart w:id="3570" w:name="_ETM_Q1_8351270"/>
      <w:bookmarkEnd w:id="3570"/>
      <w:r w:rsidR="001871E4">
        <w:rPr>
          <w:rFonts w:hint="cs"/>
          <w:rtl/>
          <w:lang w:eastAsia="he-IL"/>
        </w:rPr>
        <w:t xml:space="preserve">בתוספת, עמ' 19, נדבר על </w:t>
      </w:r>
      <w:bookmarkStart w:id="3571" w:name="_ETM_Q1_8358775"/>
      <w:bookmarkEnd w:id="3571"/>
      <w:r w:rsidR="001871E4">
        <w:rPr>
          <w:rFonts w:hint="cs"/>
          <w:rtl/>
          <w:lang w:eastAsia="he-IL"/>
        </w:rPr>
        <w:t>זה</w:t>
      </w:r>
      <w:r w:rsidR="00E063A0">
        <w:rPr>
          <w:rFonts w:hint="cs"/>
          <w:rtl/>
          <w:lang w:eastAsia="he-IL"/>
        </w:rPr>
        <w:t>,</w:t>
      </w:r>
      <w:r w:rsidR="001871E4">
        <w:rPr>
          <w:rFonts w:hint="cs"/>
          <w:rtl/>
          <w:lang w:eastAsia="he-IL"/>
        </w:rPr>
        <w:t xml:space="preserve"> ואז אולי נכניס את זה לחריגים כי זה </w:t>
      </w:r>
      <w:bookmarkStart w:id="3572" w:name="_ETM_Q1_8363514"/>
      <w:bookmarkEnd w:id="3572"/>
      <w:r w:rsidR="001871E4">
        <w:rPr>
          <w:rFonts w:hint="cs"/>
          <w:rtl/>
          <w:lang w:eastAsia="he-IL"/>
        </w:rPr>
        <w:t xml:space="preserve">לפי התקן האמריקאי ולא </w:t>
      </w:r>
      <w:r w:rsidR="00E063A0">
        <w:rPr>
          <w:rFonts w:hint="cs"/>
          <w:rtl/>
          <w:lang w:eastAsia="he-IL"/>
        </w:rPr>
        <w:t xml:space="preserve">לפי התקן </w:t>
      </w:r>
      <w:r w:rsidR="001871E4">
        <w:rPr>
          <w:rFonts w:hint="cs"/>
          <w:rtl/>
          <w:lang w:eastAsia="he-IL"/>
        </w:rPr>
        <w:t>האירופי.</w:t>
      </w:r>
    </w:p>
    <w:p w:rsidR="001871E4" w:rsidRDefault="001871E4" w:rsidP="001871E4">
      <w:pPr>
        <w:rPr>
          <w:rtl/>
          <w:lang w:eastAsia="he-IL"/>
        </w:rPr>
      </w:pPr>
      <w:bookmarkStart w:id="3573" w:name="_ETM_Q1_8368130"/>
      <w:bookmarkStart w:id="3574" w:name="_ETM_Q1_8368189"/>
      <w:bookmarkEnd w:id="3573"/>
      <w:bookmarkEnd w:id="3574"/>
    </w:p>
    <w:p w:rsidR="001871E4" w:rsidRDefault="001871E4" w:rsidP="004618DC">
      <w:pPr>
        <w:pStyle w:val="a4"/>
        <w:keepNext/>
        <w:rPr>
          <w:rtl/>
        </w:rPr>
      </w:pPr>
      <w:bookmarkStart w:id="3575" w:name="ET_speaker_6468_391"/>
      <w:r w:rsidRPr="004618DC">
        <w:rPr>
          <w:rStyle w:val="TagStyle"/>
          <w:rtl/>
        </w:rPr>
        <w:t xml:space="preserve"> &lt;&lt; דובר &gt;&gt;</w:t>
      </w:r>
      <w:r w:rsidRPr="001871E4">
        <w:rPr>
          <w:rStyle w:val="TagStyle"/>
          <w:rtl/>
        </w:rPr>
        <w:t xml:space="preserve"> </w:t>
      </w:r>
      <w:r>
        <w:rPr>
          <w:rtl/>
        </w:rPr>
        <w:t>דן אילוז (הליכוד):</w:t>
      </w:r>
      <w:r w:rsidRPr="001871E4">
        <w:rPr>
          <w:rStyle w:val="TagStyle"/>
          <w:rtl/>
        </w:rPr>
        <w:t xml:space="preserve"> </w:t>
      </w:r>
      <w:r w:rsidRPr="004618DC">
        <w:rPr>
          <w:rStyle w:val="TagStyle"/>
          <w:rtl/>
        </w:rPr>
        <w:t>&lt;&lt; דובר &gt;&gt;</w:t>
      </w:r>
      <w:r>
        <w:rPr>
          <w:rtl/>
        </w:rPr>
        <w:t xml:space="preserve">   </w:t>
      </w:r>
      <w:bookmarkEnd w:id="3575"/>
    </w:p>
    <w:p w:rsidR="001871E4" w:rsidRDefault="001871E4" w:rsidP="004618DC">
      <w:pPr>
        <w:pStyle w:val="KeepWithNext"/>
        <w:rPr>
          <w:rtl/>
          <w:lang w:eastAsia="he-IL"/>
        </w:rPr>
      </w:pPr>
    </w:p>
    <w:p w:rsidR="001871E4" w:rsidRDefault="00E063A0" w:rsidP="00E063A0">
      <w:pPr>
        <w:rPr>
          <w:rtl/>
          <w:lang w:eastAsia="he-IL"/>
        </w:rPr>
      </w:pPr>
      <w:bookmarkStart w:id="3576" w:name="_ETM_Q1_8369895"/>
      <w:bookmarkStart w:id="3577" w:name="_ETM_Q1_8370162"/>
      <w:bookmarkStart w:id="3578" w:name="_ETM_Q1_8370206"/>
      <w:bookmarkEnd w:id="3576"/>
      <w:bookmarkEnd w:id="3577"/>
      <w:bookmarkEnd w:id="3578"/>
      <w:r>
        <w:rPr>
          <w:rFonts w:hint="cs"/>
          <w:rtl/>
          <w:lang w:eastAsia="he-IL"/>
        </w:rPr>
        <w:t xml:space="preserve">אין לי בעיה עם התקן האמריקאי בכלל </w:t>
      </w:r>
      <w:r>
        <w:rPr>
          <w:rtl/>
          <w:lang w:eastAsia="he-IL"/>
        </w:rPr>
        <w:t>–</w:t>
      </w:r>
      <w:r>
        <w:rPr>
          <w:rFonts w:hint="cs"/>
          <w:rtl/>
          <w:lang w:eastAsia="he-IL"/>
        </w:rPr>
        <w:t xml:space="preserve"> אני בעד, אבל יש לוודא שתהליך שאורך שנים יסתיים. </w:t>
      </w:r>
      <w:r w:rsidR="001871E4">
        <w:rPr>
          <w:rFonts w:hint="cs"/>
          <w:rtl/>
          <w:lang w:eastAsia="he-IL"/>
        </w:rPr>
        <w:t>בחוק הזה אנו מזרז</w:t>
      </w:r>
      <w:r w:rsidR="00466E3F">
        <w:rPr>
          <w:rFonts w:hint="cs"/>
          <w:rtl/>
          <w:lang w:eastAsia="he-IL"/>
        </w:rPr>
        <w:t>ים</w:t>
      </w:r>
      <w:r>
        <w:rPr>
          <w:rFonts w:hint="cs"/>
          <w:rtl/>
          <w:lang w:eastAsia="he-IL"/>
        </w:rPr>
        <w:t xml:space="preserve"> דברים</w:t>
      </w:r>
      <w:r w:rsidR="001871E4">
        <w:rPr>
          <w:rFonts w:hint="cs"/>
          <w:rtl/>
          <w:lang w:eastAsia="he-IL"/>
        </w:rPr>
        <w:t>.</w:t>
      </w:r>
    </w:p>
    <w:p w:rsidR="001871E4" w:rsidRDefault="001871E4" w:rsidP="001871E4">
      <w:pPr>
        <w:rPr>
          <w:rtl/>
          <w:lang w:eastAsia="he-IL"/>
        </w:rPr>
      </w:pPr>
      <w:bookmarkStart w:id="3579" w:name="_ETM_Q1_8374570"/>
      <w:bookmarkStart w:id="3580" w:name="_ETM_Q1_8374652"/>
      <w:bookmarkStart w:id="3581" w:name="_ETM_Q1_8375250"/>
      <w:bookmarkEnd w:id="3579"/>
      <w:bookmarkEnd w:id="3580"/>
      <w:bookmarkEnd w:id="3581"/>
    </w:p>
    <w:p w:rsidR="001871E4" w:rsidRDefault="001871E4" w:rsidP="004618DC">
      <w:pPr>
        <w:pStyle w:val="a4"/>
        <w:keepNext/>
        <w:rPr>
          <w:rtl/>
        </w:rPr>
      </w:pPr>
      <w:bookmarkStart w:id="3582" w:name="ET_speaker_6542_392"/>
      <w:r w:rsidRPr="004618DC">
        <w:rPr>
          <w:rStyle w:val="TagStyle"/>
          <w:rtl/>
        </w:rPr>
        <w:t xml:space="preserve"> &lt;&lt; דובר &gt;&gt;</w:t>
      </w:r>
      <w:r w:rsidRPr="001871E4">
        <w:rPr>
          <w:rStyle w:val="TagStyle"/>
          <w:rtl/>
        </w:rPr>
        <w:t xml:space="preserve"> </w:t>
      </w:r>
      <w:r>
        <w:rPr>
          <w:rtl/>
        </w:rPr>
        <w:t>משה פסל (הליכוד):</w:t>
      </w:r>
      <w:r w:rsidRPr="001871E4">
        <w:rPr>
          <w:rStyle w:val="TagStyle"/>
          <w:rtl/>
        </w:rPr>
        <w:t xml:space="preserve"> </w:t>
      </w:r>
      <w:r w:rsidRPr="004618DC">
        <w:rPr>
          <w:rStyle w:val="TagStyle"/>
          <w:rtl/>
        </w:rPr>
        <w:t>&lt;&lt; דובר &gt;&gt;</w:t>
      </w:r>
      <w:r>
        <w:rPr>
          <w:rtl/>
        </w:rPr>
        <w:t xml:space="preserve">   </w:t>
      </w:r>
      <w:bookmarkEnd w:id="3582"/>
    </w:p>
    <w:p w:rsidR="001871E4" w:rsidRDefault="001871E4" w:rsidP="004618DC">
      <w:pPr>
        <w:pStyle w:val="KeepWithNext"/>
        <w:rPr>
          <w:rtl/>
          <w:lang w:eastAsia="he-IL"/>
        </w:rPr>
      </w:pPr>
    </w:p>
    <w:p w:rsidR="001871E4" w:rsidRDefault="00E063A0" w:rsidP="001871E4">
      <w:pPr>
        <w:rPr>
          <w:rtl/>
          <w:lang w:eastAsia="he-IL"/>
        </w:rPr>
      </w:pPr>
      <w:bookmarkStart w:id="3583" w:name="_ETM_Q1_8375573"/>
      <w:bookmarkStart w:id="3584" w:name="_ETM_Q1_8375593"/>
      <w:bookmarkEnd w:id="3583"/>
      <w:bookmarkEnd w:id="3584"/>
      <w:r>
        <w:rPr>
          <w:rFonts w:hint="cs"/>
          <w:rtl/>
          <w:lang w:eastAsia="he-IL"/>
        </w:rPr>
        <w:t xml:space="preserve">התהליך משנת 2000 התחיל. </w:t>
      </w:r>
      <w:bookmarkStart w:id="3585" w:name="_ETM_Q1_8377135"/>
      <w:bookmarkEnd w:id="3585"/>
      <w:r w:rsidR="001871E4">
        <w:rPr>
          <w:rFonts w:hint="cs"/>
          <w:rtl/>
          <w:lang w:eastAsia="he-IL"/>
        </w:rPr>
        <w:t>מאמצים תקינה.</w:t>
      </w:r>
    </w:p>
    <w:p w:rsidR="001871E4" w:rsidRDefault="001871E4" w:rsidP="001871E4">
      <w:pPr>
        <w:rPr>
          <w:rtl/>
          <w:lang w:eastAsia="he-IL"/>
        </w:rPr>
      </w:pPr>
      <w:bookmarkStart w:id="3586" w:name="_ETM_Q1_8379650"/>
      <w:bookmarkStart w:id="3587" w:name="_ETM_Q1_8379721"/>
      <w:bookmarkStart w:id="3588" w:name="_ETM_Q1_8380953"/>
      <w:bookmarkEnd w:id="3586"/>
      <w:bookmarkEnd w:id="3587"/>
      <w:bookmarkEnd w:id="3588"/>
    </w:p>
    <w:p w:rsidR="001871E4" w:rsidRDefault="001871E4" w:rsidP="004618DC">
      <w:pPr>
        <w:pStyle w:val="af9"/>
        <w:keepNext/>
        <w:rPr>
          <w:rtl/>
          <w:lang w:eastAsia="he-IL"/>
        </w:rPr>
      </w:pPr>
      <w:bookmarkStart w:id="3589" w:name="ET_guest_603965_393"/>
      <w:r w:rsidRPr="004618DC">
        <w:rPr>
          <w:rStyle w:val="TagStyle"/>
          <w:rtl/>
        </w:rPr>
        <w:t xml:space="preserve"> &lt;&lt; אורח &gt;&gt;</w:t>
      </w:r>
      <w:r w:rsidRPr="001871E4">
        <w:rPr>
          <w:rStyle w:val="TagStyle"/>
          <w:rtl/>
        </w:rPr>
        <w:t xml:space="preserve"> </w:t>
      </w:r>
      <w:r>
        <w:rPr>
          <w:rtl/>
          <w:lang w:eastAsia="he-IL"/>
        </w:rPr>
        <w:t xml:space="preserve">חיים </w:t>
      </w:r>
      <w:proofErr w:type="spellStart"/>
      <w:r>
        <w:rPr>
          <w:rtl/>
          <w:lang w:eastAsia="he-IL"/>
        </w:rPr>
        <w:t>תמם</w:t>
      </w:r>
      <w:proofErr w:type="spellEnd"/>
      <w:r>
        <w:rPr>
          <w:rtl/>
          <w:lang w:eastAsia="he-IL"/>
        </w:rPr>
        <w:t>:</w:t>
      </w:r>
      <w:r w:rsidRPr="001871E4">
        <w:rPr>
          <w:rStyle w:val="TagStyle"/>
          <w:rtl/>
        </w:rPr>
        <w:t xml:space="preserve"> </w:t>
      </w:r>
      <w:r w:rsidRPr="004618DC">
        <w:rPr>
          <w:rStyle w:val="TagStyle"/>
          <w:rtl/>
        </w:rPr>
        <w:t>&lt;&lt; אורח &gt;&gt;</w:t>
      </w:r>
      <w:r>
        <w:rPr>
          <w:rtl/>
          <w:lang w:eastAsia="he-IL"/>
        </w:rPr>
        <w:t xml:space="preserve">   </w:t>
      </w:r>
      <w:bookmarkEnd w:id="3589"/>
    </w:p>
    <w:p w:rsidR="001871E4" w:rsidRDefault="001871E4" w:rsidP="004618DC">
      <w:pPr>
        <w:pStyle w:val="KeepWithNext"/>
        <w:rPr>
          <w:rtl/>
          <w:lang w:eastAsia="he-IL"/>
        </w:rPr>
      </w:pPr>
    </w:p>
    <w:p w:rsidR="001871E4" w:rsidRDefault="001871E4" w:rsidP="00E063A0">
      <w:pPr>
        <w:rPr>
          <w:rtl/>
          <w:lang w:eastAsia="he-IL"/>
        </w:rPr>
      </w:pPr>
      <w:bookmarkStart w:id="3590" w:name="_ETM_Q1_8381351"/>
      <w:bookmarkStart w:id="3591" w:name="_ETM_Q1_8381366"/>
      <w:bookmarkEnd w:id="3590"/>
      <w:bookmarkEnd w:id="3591"/>
      <w:r>
        <w:rPr>
          <w:rFonts w:hint="cs"/>
          <w:rtl/>
          <w:lang w:eastAsia="he-IL"/>
        </w:rPr>
        <w:t xml:space="preserve">ב-2000 </w:t>
      </w:r>
      <w:bookmarkStart w:id="3592" w:name="_ETM_Q1_8383851"/>
      <w:bookmarkEnd w:id="3592"/>
      <w:r>
        <w:rPr>
          <w:rFonts w:hint="cs"/>
          <w:rtl/>
          <w:lang w:eastAsia="he-IL"/>
        </w:rPr>
        <w:t xml:space="preserve">החלטנו </w:t>
      </w:r>
      <w:r w:rsidR="00E063A0">
        <w:rPr>
          <w:rFonts w:hint="cs"/>
          <w:rtl/>
          <w:lang w:eastAsia="he-IL"/>
        </w:rPr>
        <w:t>ל</w:t>
      </w:r>
      <w:r>
        <w:rPr>
          <w:rFonts w:hint="cs"/>
          <w:rtl/>
          <w:lang w:eastAsia="he-IL"/>
        </w:rPr>
        <w:t xml:space="preserve">לכת </w:t>
      </w:r>
      <w:r w:rsidR="00E063A0">
        <w:rPr>
          <w:rFonts w:hint="cs"/>
          <w:rtl/>
          <w:lang w:eastAsia="he-IL"/>
        </w:rPr>
        <w:t xml:space="preserve">לפי התקן האמריקאי. </w:t>
      </w:r>
      <w:r>
        <w:rPr>
          <w:rFonts w:hint="cs"/>
          <w:rtl/>
          <w:lang w:eastAsia="he-IL"/>
        </w:rPr>
        <w:t>ב-2008 פור</w:t>
      </w:r>
      <w:r w:rsidR="00E063A0">
        <w:rPr>
          <w:rFonts w:hint="cs"/>
          <w:rtl/>
          <w:lang w:eastAsia="he-IL"/>
        </w:rPr>
        <w:t>ס</w:t>
      </w:r>
      <w:r>
        <w:rPr>
          <w:rFonts w:hint="cs"/>
          <w:rtl/>
          <w:lang w:eastAsia="he-IL"/>
        </w:rPr>
        <w:t>ם תקנות. אנו ממשיכים- -</w:t>
      </w:r>
    </w:p>
    <w:p w:rsidR="001871E4" w:rsidRDefault="001871E4" w:rsidP="001871E4">
      <w:pPr>
        <w:rPr>
          <w:rtl/>
          <w:lang w:eastAsia="he-IL"/>
        </w:rPr>
      </w:pPr>
      <w:bookmarkStart w:id="3593" w:name="_ETM_Q1_8392146"/>
      <w:bookmarkStart w:id="3594" w:name="_ETM_Q1_8392201"/>
      <w:bookmarkEnd w:id="3593"/>
      <w:bookmarkEnd w:id="3594"/>
    </w:p>
    <w:p w:rsidR="001871E4" w:rsidRDefault="001871E4" w:rsidP="004618DC">
      <w:pPr>
        <w:pStyle w:val="af9"/>
        <w:keepNext/>
        <w:rPr>
          <w:rtl/>
          <w:lang w:eastAsia="he-IL"/>
        </w:rPr>
      </w:pPr>
      <w:bookmarkStart w:id="3595" w:name="ET_guest_842930_394"/>
      <w:r w:rsidRPr="004618DC">
        <w:rPr>
          <w:rStyle w:val="TagStyle"/>
          <w:rtl/>
        </w:rPr>
        <w:t xml:space="preserve"> &lt;&lt; אורח &gt;&gt;</w:t>
      </w:r>
      <w:r w:rsidRPr="001871E4">
        <w:rPr>
          <w:rStyle w:val="TagStyle"/>
          <w:rtl/>
        </w:rPr>
        <w:t xml:space="preserve"> </w:t>
      </w:r>
      <w:r>
        <w:rPr>
          <w:rtl/>
          <w:lang w:eastAsia="he-IL"/>
        </w:rPr>
        <w:t>תומר חזות:</w:t>
      </w:r>
      <w:r w:rsidRPr="001871E4">
        <w:rPr>
          <w:rStyle w:val="TagStyle"/>
          <w:rtl/>
        </w:rPr>
        <w:t xml:space="preserve"> </w:t>
      </w:r>
      <w:r w:rsidRPr="004618DC">
        <w:rPr>
          <w:rStyle w:val="TagStyle"/>
          <w:rtl/>
        </w:rPr>
        <w:t>&lt;&lt; אורח &gt;&gt;</w:t>
      </w:r>
      <w:r>
        <w:rPr>
          <w:rtl/>
          <w:lang w:eastAsia="he-IL"/>
        </w:rPr>
        <w:t xml:space="preserve">   </w:t>
      </w:r>
      <w:bookmarkEnd w:id="3595"/>
    </w:p>
    <w:p w:rsidR="001871E4" w:rsidRDefault="001871E4" w:rsidP="004618DC">
      <w:pPr>
        <w:pStyle w:val="KeepWithNext"/>
        <w:rPr>
          <w:rtl/>
          <w:lang w:eastAsia="he-IL"/>
        </w:rPr>
      </w:pPr>
    </w:p>
    <w:p w:rsidR="00E063A0" w:rsidRDefault="00E063A0" w:rsidP="001871E4">
      <w:pPr>
        <w:rPr>
          <w:rtl/>
          <w:lang w:eastAsia="he-IL"/>
        </w:rPr>
      </w:pPr>
      <w:bookmarkStart w:id="3596" w:name="_ETM_Q1_8401734"/>
      <w:bookmarkEnd w:id="3596"/>
      <w:r>
        <w:rPr>
          <w:rFonts w:hint="cs"/>
          <w:rtl/>
          <w:lang w:eastAsia="he-IL"/>
        </w:rPr>
        <w:t xml:space="preserve">אפשר להסביר? החובה להיצמד לתקן האמריקאי נקבעה </w:t>
      </w:r>
      <w:bookmarkStart w:id="3597" w:name="_ETM_Q1_8402568"/>
      <w:bookmarkEnd w:id="3597"/>
      <w:r>
        <w:rPr>
          <w:rFonts w:hint="cs"/>
          <w:rtl/>
          <w:lang w:eastAsia="he-IL"/>
        </w:rPr>
        <w:t xml:space="preserve">בחוק הכבאות בשנת 21'. החובה היא להחליף את כל </w:t>
      </w:r>
      <w:bookmarkStart w:id="3598" w:name="_ETM_Q1_8408046"/>
      <w:bookmarkEnd w:id="3598"/>
      <w:r>
        <w:rPr>
          <w:rFonts w:hint="cs"/>
          <w:rtl/>
          <w:lang w:eastAsia="he-IL"/>
        </w:rPr>
        <w:t xml:space="preserve">הוראות הנציב עד מרס 26' בתקנות שיתבססו על התקן האמריקאי. </w:t>
      </w:r>
      <w:bookmarkStart w:id="3599" w:name="_ETM_Q1_8414103"/>
      <w:bookmarkEnd w:id="3599"/>
      <w:r>
        <w:rPr>
          <w:rFonts w:hint="cs"/>
          <w:rtl/>
          <w:lang w:eastAsia="he-IL"/>
        </w:rPr>
        <w:t>זו עבודה שנמצאת בעיצומה.</w:t>
      </w:r>
      <w:bookmarkStart w:id="3600" w:name="_ETM_Q1_8415212"/>
      <w:bookmarkEnd w:id="3600"/>
    </w:p>
    <w:p w:rsidR="00E063A0" w:rsidRDefault="00E063A0" w:rsidP="001871E4">
      <w:pPr>
        <w:rPr>
          <w:rtl/>
          <w:lang w:eastAsia="he-IL"/>
        </w:rPr>
      </w:pPr>
      <w:bookmarkStart w:id="3601" w:name="_ETM_Q1_8415246"/>
      <w:bookmarkEnd w:id="3601"/>
    </w:p>
    <w:p w:rsidR="00E063A0" w:rsidRDefault="00E063A0" w:rsidP="00E063A0">
      <w:pPr>
        <w:pStyle w:val="a4"/>
        <w:keepNext/>
        <w:rPr>
          <w:rtl/>
        </w:rPr>
      </w:pPr>
      <w:bookmarkStart w:id="3602" w:name="ET_speaker_6468_914"/>
      <w:r w:rsidRPr="00E063A0">
        <w:rPr>
          <w:rStyle w:val="TagStyle"/>
          <w:rtl/>
        </w:rPr>
        <w:t xml:space="preserve"> &lt;&lt; דובר &gt;&gt; </w:t>
      </w:r>
      <w:r>
        <w:rPr>
          <w:rtl/>
        </w:rPr>
        <w:t>דן אילוז (הליכוד):</w:t>
      </w:r>
      <w:r w:rsidRPr="00E063A0">
        <w:rPr>
          <w:rStyle w:val="TagStyle"/>
          <w:rtl/>
        </w:rPr>
        <w:t xml:space="preserve"> &lt;&lt; דובר &gt;&gt;</w:t>
      </w:r>
      <w:r>
        <w:rPr>
          <w:rtl/>
        </w:rPr>
        <w:t xml:space="preserve">   </w:t>
      </w:r>
      <w:bookmarkEnd w:id="3602"/>
    </w:p>
    <w:p w:rsidR="00E063A0" w:rsidRDefault="00E063A0" w:rsidP="00E063A0">
      <w:pPr>
        <w:pStyle w:val="KeepWithNext"/>
        <w:rPr>
          <w:rtl/>
          <w:lang w:eastAsia="he-IL"/>
        </w:rPr>
      </w:pPr>
    </w:p>
    <w:p w:rsidR="00E063A0" w:rsidRDefault="00E063A0" w:rsidP="00E063A0">
      <w:pPr>
        <w:rPr>
          <w:rtl/>
          <w:lang w:eastAsia="he-IL"/>
        </w:rPr>
      </w:pPr>
      <w:r>
        <w:rPr>
          <w:rFonts w:hint="cs"/>
          <w:rtl/>
          <w:lang w:eastAsia="he-IL"/>
        </w:rPr>
        <w:t>תספיקו עד 26'?</w:t>
      </w:r>
    </w:p>
    <w:p w:rsidR="00E063A0" w:rsidRDefault="00E063A0" w:rsidP="00E063A0">
      <w:pPr>
        <w:rPr>
          <w:rtl/>
          <w:lang w:eastAsia="he-IL"/>
        </w:rPr>
      </w:pPr>
    </w:p>
    <w:p w:rsidR="00E063A0" w:rsidRDefault="00E063A0" w:rsidP="00E063A0">
      <w:pPr>
        <w:pStyle w:val="af9"/>
        <w:keepNext/>
        <w:rPr>
          <w:rtl/>
          <w:lang w:eastAsia="he-IL"/>
        </w:rPr>
      </w:pPr>
      <w:bookmarkStart w:id="3603" w:name="ET_guest_842930_915"/>
      <w:r w:rsidRPr="00E063A0">
        <w:rPr>
          <w:rStyle w:val="TagStyle"/>
          <w:rtl/>
        </w:rPr>
        <w:t xml:space="preserve"> &lt;&lt; אורח &gt;&gt; </w:t>
      </w:r>
      <w:r>
        <w:rPr>
          <w:rtl/>
          <w:lang w:eastAsia="he-IL"/>
        </w:rPr>
        <w:t>תומר חזות:</w:t>
      </w:r>
      <w:r w:rsidRPr="00E063A0">
        <w:rPr>
          <w:rStyle w:val="TagStyle"/>
          <w:rtl/>
        </w:rPr>
        <w:t xml:space="preserve"> &lt;&lt; אורח &gt;&gt;</w:t>
      </w:r>
      <w:r>
        <w:rPr>
          <w:rtl/>
          <w:lang w:eastAsia="he-IL"/>
        </w:rPr>
        <w:t xml:space="preserve">   </w:t>
      </w:r>
      <w:bookmarkEnd w:id="3603"/>
    </w:p>
    <w:p w:rsidR="00E063A0" w:rsidRDefault="00E063A0" w:rsidP="00E063A0">
      <w:pPr>
        <w:pStyle w:val="KeepWithNext"/>
        <w:rPr>
          <w:rtl/>
          <w:lang w:eastAsia="he-IL"/>
        </w:rPr>
      </w:pPr>
    </w:p>
    <w:p w:rsidR="00E063A0" w:rsidRDefault="00E063A0" w:rsidP="00E063A0">
      <w:pPr>
        <w:rPr>
          <w:rtl/>
          <w:lang w:eastAsia="he-IL"/>
        </w:rPr>
      </w:pPr>
      <w:r>
        <w:rPr>
          <w:rFonts w:hint="cs"/>
          <w:rtl/>
          <w:lang w:eastAsia="he-IL"/>
        </w:rPr>
        <w:t xml:space="preserve">לדעתי נצטרך אורכה. השר מוסמך </w:t>
      </w:r>
      <w:bookmarkStart w:id="3604" w:name="_ETM_Q1_8418034"/>
      <w:bookmarkEnd w:id="3604"/>
      <w:r>
        <w:rPr>
          <w:rFonts w:hint="cs"/>
          <w:rtl/>
          <w:lang w:eastAsia="he-IL"/>
        </w:rPr>
        <w:t xml:space="preserve">לתת עוד שנה אורכה ויכול להיות גם שנצטרך לתקן את </w:t>
      </w:r>
      <w:bookmarkStart w:id="3605" w:name="_ETM_Q1_8421189"/>
      <w:bookmarkEnd w:id="3605"/>
      <w:r>
        <w:rPr>
          <w:rFonts w:hint="cs"/>
          <w:rtl/>
          <w:lang w:eastAsia="he-IL"/>
        </w:rPr>
        <w:t>החוק.</w:t>
      </w:r>
      <w:bookmarkStart w:id="3606" w:name="_ETM_Q1_8422383"/>
      <w:bookmarkEnd w:id="3606"/>
    </w:p>
    <w:p w:rsidR="00E063A0" w:rsidRDefault="00E063A0" w:rsidP="00E063A0">
      <w:pPr>
        <w:rPr>
          <w:rtl/>
          <w:lang w:eastAsia="he-IL"/>
        </w:rPr>
      </w:pPr>
      <w:bookmarkStart w:id="3607" w:name="_ETM_Q1_8422455"/>
      <w:bookmarkEnd w:id="3607"/>
    </w:p>
    <w:p w:rsidR="00E063A0" w:rsidRDefault="00E063A0" w:rsidP="00E063A0">
      <w:pPr>
        <w:pStyle w:val="af6"/>
        <w:keepNext/>
        <w:rPr>
          <w:rtl/>
        </w:rPr>
      </w:pPr>
      <w:bookmarkStart w:id="3608" w:name="ET_yor_5159_916"/>
      <w:r w:rsidRPr="00E063A0">
        <w:rPr>
          <w:rStyle w:val="TagStyle"/>
          <w:rtl/>
        </w:rPr>
        <w:t xml:space="preserve"> &lt;&lt; יור &gt;&gt; </w:t>
      </w:r>
      <w:r>
        <w:rPr>
          <w:rtl/>
        </w:rPr>
        <w:t>היו"ר דוד ביטן:</w:t>
      </w:r>
      <w:r w:rsidRPr="00E063A0">
        <w:rPr>
          <w:rStyle w:val="TagStyle"/>
          <w:rtl/>
        </w:rPr>
        <w:t xml:space="preserve"> &lt;&lt; יור &gt;&gt;</w:t>
      </w:r>
      <w:r>
        <w:rPr>
          <w:rtl/>
        </w:rPr>
        <w:t xml:space="preserve">   </w:t>
      </w:r>
      <w:bookmarkEnd w:id="3608"/>
    </w:p>
    <w:p w:rsidR="00E063A0" w:rsidRDefault="00E063A0" w:rsidP="00E063A0">
      <w:pPr>
        <w:pStyle w:val="KeepWithNext"/>
        <w:rPr>
          <w:rtl/>
          <w:lang w:eastAsia="he-IL"/>
        </w:rPr>
      </w:pPr>
    </w:p>
    <w:p w:rsidR="00E063A0" w:rsidRDefault="00E063A0" w:rsidP="00E063A0">
      <w:pPr>
        <w:rPr>
          <w:rtl/>
          <w:lang w:eastAsia="he-IL"/>
        </w:rPr>
      </w:pPr>
      <w:bookmarkStart w:id="3609" w:name="_ETM_Q1_8423140"/>
      <w:bookmarkEnd w:id="3609"/>
      <w:r>
        <w:rPr>
          <w:rFonts w:hint="cs"/>
          <w:rtl/>
          <w:lang w:eastAsia="he-IL"/>
        </w:rPr>
        <w:t>יש פה משהו שקשור לכיבוי אש בתוספת החמישית?</w:t>
      </w:r>
    </w:p>
    <w:p w:rsidR="00E063A0" w:rsidRPr="00E063A0" w:rsidRDefault="00E063A0" w:rsidP="00E063A0">
      <w:pPr>
        <w:rPr>
          <w:rtl/>
          <w:lang w:eastAsia="he-IL"/>
        </w:rPr>
      </w:pPr>
    </w:p>
    <w:p w:rsidR="001871E4" w:rsidRDefault="001871E4" w:rsidP="004618DC">
      <w:pPr>
        <w:pStyle w:val="af9"/>
        <w:keepNext/>
        <w:rPr>
          <w:rtl/>
          <w:lang w:eastAsia="he-IL"/>
        </w:rPr>
      </w:pPr>
      <w:bookmarkStart w:id="3610" w:name="_ETM_Q1_8415388"/>
      <w:bookmarkStart w:id="3611" w:name="_ETM_Q1_8415431"/>
      <w:bookmarkStart w:id="3612" w:name="ET_guest_522797_396"/>
      <w:bookmarkEnd w:id="3610"/>
      <w:bookmarkEnd w:id="3611"/>
      <w:r w:rsidRPr="004618DC">
        <w:rPr>
          <w:rStyle w:val="TagStyle"/>
          <w:rtl/>
        </w:rPr>
        <w:t>&lt;&lt; אורח &gt;&gt;</w:t>
      </w:r>
      <w:r w:rsidRPr="001871E4">
        <w:rPr>
          <w:rStyle w:val="TagStyle"/>
          <w:rtl/>
        </w:rPr>
        <w:t xml:space="preserve"> </w:t>
      </w:r>
      <w:r>
        <w:rPr>
          <w:rtl/>
          <w:lang w:eastAsia="he-IL"/>
        </w:rPr>
        <w:t xml:space="preserve">איגור </w:t>
      </w:r>
      <w:proofErr w:type="spellStart"/>
      <w:r>
        <w:rPr>
          <w:rtl/>
          <w:lang w:eastAsia="he-IL"/>
        </w:rPr>
        <w:t>דוסקלוביץ</w:t>
      </w:r>
      <w:proofErr w:type="spellEnd"/>
      <w:r>
        <w:rPr>
          <w:rtl/>
          <w:lang w:eastAsia="he-IL"/>
        </w:rPr>
        <w:t>:</w:t>
      </w:r>
      <w:r w:rsidRPr="001871E4">
        <w:rPr>
          <w:rStyle w:val="TagStyle"/>
          <w:rtl/>
        </w:rPr>
        <w:t xml:space="preserve"> </w:t>
      </w:r>
      <w:r w:rsidRPr="004618DC">
        <w:rPr>
          <w:rStyle w:val="TagStyle"/>
          <w:rtl/>
        </w:rPr>
        <w:t>&lt;&lt; אורח &gt;&gt;</w:t>
      </w:r>
      <w:r>
        <w:rPr>
          <w:rtl/>
          <w:lang w:eastAsia="he-IL"/>
        </w:rPr>
        <w:t xml:space="preserve">   </w:t>
      </w:r>
      <w:bookmarkEnd w:id="3612"/>
    </w:p>
    <w:p w:rsidR="001871E4" w:rsidRDefault="001871E4" w:rsidP="004618DC">
      <w:pPr>
        <w:pStyle w:val="KeepWithNext"/>
        <w:rPr>
          <w:rtl/>
          <w:lang w:eastAsia="he-IL"/>
        </w:rPr>
      </w:pPr>
    </w:p>
    <w:p w:rsidR="001871E4" w:rsidRDefault="001871E4" w:rsidP="001871E4">
      <w:pPr>
        <w:rPr>
          <w:rtl/>
          <w:lang w:eastAsia="he-IL"/>
        </w:rPr>
      </w:pPr>
      <w:bookmarkStart w:id="3613" w:name="_ETM_Q1_8432090"/>
      <w:bookmarkStart w:id="3614" w:name="_ETM_Q1_8432123"/>
      <w:bookmarkEnd w:id="3613"/>
      <w:bookmarkEnd w:id="3614"/>
      <w:r>
        <w:rPr>
          <w:rFonts w:hint="cs"/>
          <w:rtl/>
          <w:lang w:eastAsia="he-IL"/>
        </w:rPr>
        <w:t>כרגע לא</w:t>
      </w:r>
      <w:r w:rsidR="00E063A0">
        <w:rPr>
          <w:rFonts w:hint="cs"/>
          <w:rtl/>
          <w:lang w:eastAsia="he-IL"/>
        </w:rPr>
        <w:t>,</w:t>
      </w:r>
      <w:r>
        <w:rPr>
          <w:rFonts w:hint="cs"/>
          <w:rtl/>
          <w:lang w:eastAsia="he-IL"/>
        </w:rPr>
        <w:t xml:space="preserve"> </w:t>
      </w:r>
      <w:bookmarkStart w:id="3615" w:name="_ETM_Q1_8433124"/>
      <w:bookmarkEnd w:id="3615"/>
      <w:r>
        <w:rPr>
          <w:rFonts w:hint="cs"/>
          <w:rtl/>
          <w:lang w:eastAsia="he-IL"/>
        </w:rPr>
        <w:t>אך יש לקחת בחשבון</w:t>
      </w:r>
      <w:r w:rsidR="00E063A0">
        <w:rPr>
          <w:rFonts w:hint="cs"/>
          <w:rtl/>
          <w:lang w:eastAsia="he-IL"/>
        </w:rPr>
        <w:t>,</w:t>
      </w:r>
      <w:r>
        <w:rPr>
          <w:rFonts w:hint="cs"/>
          <w:rtl/>
          <w:lang w:eastAsia="he-IL"/>
        </w:rPr>
        <w:t xml:space="preserve"> שאם אנו נכנסים לכל נושא תקנות </w:t>
      </w:r>
      <w:bookmarkStart w:id="3616" w:name="_ETM_Q1_8440347"/>
      <w:bookmarkEnd w:id="3616"/>
      <w:r>
        <w:rPr>
          <w:rFonts w:hint="cs"/>
          <w:rtl/>
          <w:lang w:eastAsia="he-IL"/>
        </w:rPr>
        <w:t xml:space="preserve">התכנון והבנייה </w:t>
      </w:r>
      <w:r w:rsidR="00E063A0">
        <w:rPr>
          <w:rFonts w:hint="cs"/>
          <w:rtl/>
          <w:lang w:eastAsia="he-IL"/>
        </w:rPr>
        <w:t xml:space="preserve">שיש לזה קשר במבנה </w:t>
      </w:r>
      <w:bookmarkStart w:id="3617" w:name="_ETM_Q1_8442128"/>
      <w:bookmarkEnd w:id="3617"/>
      <w:r w:rsidR="00E063A0">
        <w:rPr>
          <w:rFonts w:hint="cs"/>
          <w:rtl/>
          <w:lang w:eastAsia="he-IL"/>
        </w:rPr>
        <w:t xml:space="preserve">להליכים של הכבאות </w:t>
      </w:r>
      <w:r>
        <w:rPr>
          <w:rFonts w:hint="cs"/>
          <w:rtl/>
          <w:lang w:eastAsia="he-IL"/>
        </w:rPr>
        <w:t>ומניעת הדליקות</w:t>
      </w:r>
      <w:r w:rsidR="00E063A0">
        <w:rPr>
          <w:rFonts w:hint="cs"/>
          <w:rtl/>
          <w:lang w:eastAsia="he-IL"/>
        </w:rPr>
        <w:t>,</w:t>
      </w:r>
      <w:r>
        <w:rPr>
          <w:rFonts w:hint="cs"/>
          <w:rtl/>
          <w:lang w:eastAsia="he-IL"/>
        </w:rPr>
        <w:t xml:space="preserve"> יש להת</w:t>
      </w:r>
      <w:r w:rsidR="009C14CE">
        <w:rPr>
          <w:rFonts w:hint="cs"/>
          <w:rtl/>
          <w:lang w:eastAsia="he-IL"/>
        </w:rPr>
        <w:t>י</w:t>
      </w:r>
      <w:r>
        <w:rPr>
          <w:rFonts w:hint="cs"/>
          <w:rtl/>
          <w:lang w:eastAsia="he-IL"/>
        </w:rPr>
        <w:t>יחס לזה.</w:t>
      </w:r>
    </w:p>
    <w:p w:rsidR="001871E4" w:rsidRDefault="001871E4" w:rsidP="001871E4">
      <w:pPr>
        <w:rPr>
          <w:rtl/>
          <w:lang w:eastAsia="he-IL"/>
        </w:rPr>
      </w:pPr>
      <w:bookmarkStart w:id="3618" w:name="_ETM_Q1_8447555"/>
      <w:bookmarkStart w:id="3619" w:name="_ETM_Q1_8447630"/>
      <w:bookmarkStart w:id="3620" w:name="_ETM_Q1_8448139"/>
      <w:bookmarkEnd w:id="3618"/>
      <w:bookmarkEnd w:id="3619"/>
      <w:bookmarkEnd w:id="3620"/>
    </w:p>
    <w:p w:rsidR="001871E4" w:rsidRDefault="001871E4" w:rsidP="004618DC">
      <w:pPr>
        <w:pStyle w:val="a4"/>
        <w:keepNext/>
        <w:rPr>
          <w:rtl/>
        </w:rPr>
      </w:pPr>
      <w:bookmarkStart w:id="3621" w:name="ET_knessetmember_6429_397"/>
      <w:r w:rsidRPr="004618DC">
        <w:rPr>
          <w:rStyle w:val="TagStyle"/>
          <w:rtl/>
        </w:rPr>
        <w:t xml:space="preserve"> &lt;&lt; דובר &gt;&gt;</w:t>
      </w:r>
      <w:r w:rsidRPr="001871E4">
        <w:rPr>
          <w:rStyle w:val="TagStyle"/>
          <w:rtl/>
        </w:rPr>
        <w:t xml:space="preserve"> </w:t>
      </w:r>
      <w:r>
        <w:rPr>
          <w:rtl/>
        </w:rPr>
        <w:t>שר הכלכלה והתעשייה ניר ברקת:</w:t>
      </w:r>
      <w:r w:rsidRPr="001871E4">
        <w:rPr>
          <w:rStyle w:val="TagStyle"/>
          <w:rtl/>
        </w:rPr>
        <w:t xml:space="preserve"> </w:t>
      </w:r>
      <w:r w:rsidRPr="004618DC">
        <w:rPr>
          <w:rStyle w:val="TagStyle"/>
          <w:rtl/>
        </w:rPr>
        <w:t>&lt;&lt; דובר &gt;&gt;</w:t>
      </w:r>
      <w:r>
        <w:rPr>
          <w:rtl/>
        </w:rPr>
        <w:t xml:space="preserve">   </w:t>
      </w:r>
      <w:bookmarkEnd w:id="3621"/>
    </w:p>
    <w:p w:rsidR="001871E4" w:rsidRDefault="001871E4" w:rsidP="004618DC">
      <w:pPr>
        <w:pStyle w:val="KeepWithNext"/>
        <w:rPr>
          <w:rtl/>
          <w:lang w:eastAsia="he-IL"/>
        </w:rPr>
      </w:pPr>
    </w:p>
    <w:p w:rsidR="001871E4" w:rsidRDefault="001871E4" w:rsidP="001871E4">
      <w:pPr>
        <w:rPr>
          <w:rtl/>
          <w:lang w:eastAsia="he-IL"/>
        </w:rPr>
      </w:pPr>
      <w:bookmarkStart w:id="3622" w:name="_ETM_Q1_8448565"/>
      <w:bookmarkStart w:id="3623" w:name="_ETM_Q1_8448595"/>
      <w:bookmarkEnd w:id="3622"/>
      <w:bookmarkEnd w:id="3623"/>
      <w:r>
        <w:rPr>
          <w:rFonts w:hint="cs"/>
          <w:rtl/>
          <w:lang w:eastAsia="he-IL"/>
        </w:rPr>
        <w:t xml:space="preserve">כלומר אם יש לך </w:t>
      </w:r>
      <w:bookmarkStart w:id="3624" w:name="_ETM_Q1_8450138"/>
      <w:bookmarkEnd w:id="3624"/>
      <w:r>
        <w:rPr>
          <w:rFonts w:hint="cs"/>
          <w:rtl/>
          <w:lang w:eastAsia="he-IL"/>
        </w:rPr>
        <w:t>בתכנון ובני</w:t>
      </w:r>
      <w:r w:rsidR="00E063A0">
        <w:rPr>
          <w:rFonts w:hint="cs"/>
          <w:rtl/>
          <w:lang w:eastAsia="he-IL"/>
        </w:rPr>
        <w:t>י</w:t>
      </w:r>
      <w:r>
        <w:rPr>
          <w:rFonts w:hint="cs"/>
          <w:rtl/>
          <w:lang w:eastAsia="he-IL"/>
        </w:rPr>
        <w:t xml:space="preserve">ה </w:t>
      </w:r>
      <w:r w:rsidR="00E063A0">
        <w:rPr>
          <w:rFonts w:hint="cs"/>
          <w:rtl/>
          <w:lang w:eastAsia="he-IL"/>
        </w:rPr>
        <w:t xml:space="preserve">חוקים שכן מקבלים את המודל </w:t>
      </w:r>
      <w:r>
        <w:rPr>
          <w:rFonts w:hint="cs"/>
          <w:rtl/>
          <w:lang w:eastAsia="he-IL"/>
        </w:rPr>
        <w:t>האירופי, צרי</w:t>
      </w:r>
      <w:r w:rsidR="00E063A0">
        <w:rPr>
          <w:rFonts w:hint="cs"/>
          <w:rtl/>
          <w:lang w:eastAsia="he-IL"/>
        </w:rPr>
        <w:t>ך</w:t>
      </w:r>
      <w:r>
        <w:rPr>
          <w:rFonts w:hint="cs"/>
          <w:rtl/>
          <w:lang w:eastAsia="he-IL"/>
        </w:rPr>
        <w:t xml:space="preserve"> לדון על קונפליקט בין האמריקאי לאירופי.</w:t>
      </w:r>
    </w:p>
    <w:p w:rsidR="001871E4" w:rsidRDefault="001871E4" w:rsidP="001871E4">
      <w:pPr>
        <w:rPr>
          <w:rtl/>
          <w:lang w:eastAsia="he-IL"/>
        </w:rPr>
      </w:pPr>
      <w:bookmarkStart w:id="3625" w:name="_ETM_Q1_8464365"/>
      <w:bookmarkStart w:id="3626" w:name="_ETM_Q1_8464423"/>
      <w:bookmarkEnd w:id="3625"/>
      <w:bookmarkEnd w:id="3626"/>
    </w:p>
    <w:p w:rsidR="001871E4" w:rsidRDefault="001871E4" w:rsidP="004618DC">
      <w:pPr>
        <w:pStyle w:val="af6"/>
        <w:keepNext/>
        <w:rPr>
          <w:rtl/>
        </w:rPr>
      </w:pPr>
      <w:bookmarkStart w:id="3627" w:name="ET_yor_5159_398"/>
      <w:r w:rsidRPr="004618DC">
        <w:rPr>
          <w:rStyle w:val="TagStyle"/>
          <w:rtl/>
        </w:rPr>
        <w:t xml:space="preserve"> &lt;&lt; יור &gt;&gt;</w:t>
      </w:r>
      <w:r w:rsidRPr="001871E4">
        <w:rPr>
          <w:rStyle w:val="TagStyle"/>
          <w:rtl/>
        </w:rPr>
        <w:t xml:space="preserve"> </w:t>
      </w:r>
      <w:r>
        <w:rPr>
          <w:rtl/>
        </w:rPr>
        <w:t>היו"ר דוד ביטן:</w:t>
      </w:r>
      <w:r w:rsidRPr="001871E4">
        <w:rPr>
          <w:rStyle w:val="TagStyle"/>
          <w:rtl/>
        </w:rPr>
        <w:t xml:space="preserve"> </w:t>
      </w:r>
      <w:r w:rsidRPr="004618DC">
        <w:rPr>
          <w:rStyle w:val="TagStyle"/>
          <w:rtl/>
        </w:rPr>
        <w:t>&lt;&lt; יור &gt;&gt;</w:t>
      </w:r>
      <w:r>
        <w:rPr>
          <w:rtl/>
        </w:rPr>
        <w:t xml:space="preserve">   </w:t>
      </w:r>
      <w:bookmarkEnd w:id="3627"/>
    </w:p>
    <w:p w:rsidR="001871E4" w:rsidRDefault="001871E4" w:rsidP="004618DC">
      <w:pPr>
        <w:pStyle w:val="KeepWithNext"/>
        <w:rPr>
          <w:rtl/>
          <w:lang w:eastAsia="he-IL"/>
        </w:rPr>
      </w:pPr>
    </w:p>
    <w:p w:rsidR="001871E4" w:rsidRDefault="00E063A0" w:rsidP="001871E4">
      <w:pPr>
        <w:rPr>
          <w:rtl/>
          <w:lang w:eastAsia="he-IL"/>
        </w:rPr>
      </w:pPr>
      <w:bookmarkStart w:id="3628" w:name="_ETM_Q1_8465049"/>
      <w:bookmarkEnd w:id="3628"/>
      <w:r>
        <w:rPr>
          <w:rFonts w:hint="cs"/>
          <w:rtl/>
          <w:lang w:eastAsia="he-IL"/>
        </w:rPr>
        <w:t xml:space="preserve">הינה </w:t>
      </w:r>
      <w:bookmarkStart w:id="3629" w:name="_ETM_Q1_8461781"/>
      <w:bookmarkEnd w:id="3629"/>
      <w:r w:rsidR="001871E4">
        <w:rPr>
          <w:rFonts w:hint="cs"/>
          <w:rtl/>
          <w:lang w:eastAsia="he-IL"/>
        </w:rPr>
        <w:t xml:space="preserve">עוד </w:t>
      </w:r>
      <w:bookmarkStart w:id="3630" w:name="_ETM_Q1_8465603"/>
      <w:bookmarkEnd w:id="3630"/>
      <w:r w:rsidR="001871E4">
        <w:rPr>
          <w:rFonts w:hint="cs"/>
          <w:rtl/>
          <w:lang w:eastAsia="he-IL"/>
        </w:rPr>
        <w:t xml:space="preserve">דוגמה למה אי אפשר להחיל חוק שמבטל </w:t>
      </w:r>
      <w:r>
        <w:rPr>
          <w:rFonts w:hint="cs"/>
          <w:rtl/>
          <w:lang w:eastAsia="he-IL"/>
        </w:rPr>
        <w:t xml:space="preserve">את </w:t>
      </w:r>
      <w:r w:rsidR="001871E4">
        <w:rPr>
          <w:rFonts w:hint="cs"/>
          <w:rtl/>
          <w:lang w:eastAsia="he-IL"/>
        </w:rPr>
        <w:t>הכול במכה אחת.</w:t>
      </w:r>
    </w:p>
    <w:p w:rsidR="001871E4" w:rsidRDefault="001871E4" w:rsidP="001871E4">
      <w:pPr>
        <w:rPr>
          <w:rtl/>
          <w:lang w:eastAsia="he-IL"/>
        </w:rPr>
      </w:pPr>
      <w:bookmarkStart w:id="3631" w:name="_ETM_Q1_8473283"/>
      <w:bookmarkStart w:id="3632" w:name="_ETM_Q1_8473333"/>
      <w:bookmarkStart w:id="3633" w:name="_ETM_Q1_8474002"/>
      <w:bookmarkEnd w:id="3631"/>
      <w:bookmarkEnd w:id="3632"/>
      <w:bookmarkEnd w:id="3633"/>
    </w:p>
    <w:p w:rsidR="001871E4" w:rsidRDefault="001871E4" w:rsidP="004618DC">
      <w:pPr>
        <w:pStyle w:val="a4"/>
        <w:keepNext/>
        <w:rPr>
          <w:rtl/>
        </w:rPr>
      </w:pPr>
      <w:bookmarkStart w:id="3634" w:name="ET_speaker_6542_399"/>
      <w:r w:rsidRPr="004618DC">
        <w:rPr>
          <w:rStyle w:val="TagStyle"/>
          <w:rtl/>
        </w:rPr>
        <w:t xml:space="preserve"> &lt;&lt; דובר &gt;&gt;</w:t>
      </w:r>
      <w:r w:rsidRPr="001871E4">
        <w:rPr>
          <w:rStyle w:val="TagStyle"/>
          <w:rtl/>
        </w:rPr>
        <w:t xml:space="preserve"> </w:t>
      </w:r>
      <w:r>
        <w:rPr>
          <w:rtl/>
        </w:rPr>
        <w:t>משה פסל (הליכוד):</w:t>
      </w:r>
      <w:r w:rsidRPr="001871E4">
        <w:rPr>
          <w:rStyle w:val="TagStyle"/>
          <w:rtl/>
        </w:rPr>
        <w:t xml:space="preserve"> </w:t>
      </w:r>
      <w:r w:rsidRPr="004618DC">
        <w:rPr>
          <w:rStyle w:val="TagStyle"/>
          <w:rtl/>
        </w:rPr>
        <w:t>&lt;&lt; דובר &gt;&gt;</w:t>
      </w:r>
      <w:r>
        <w:rPr>
          <w:rtl/>
        </w:rPr>
        <w:t xml:space="preserve">   </w:t>
      </w:r>
      <w:bookmarkEnd w:id="3634"/>
    </w:p>
    <w:p w:rsidR="001871E4" w:rsidRDefault="001871E4" w:rsidP="004618DC">
      <w:pPr>
        <w:pStyle w:val="KeepWithNext"/>
        <w:rPr>
          <w:rtl/>
          <w:lang w:eastAsia="he-IL"/>
        </w:rPr>
      </w:pPr>
    </w:p>
    <w:p w:rsidR="001871E4" w:rsidRDefault="00E063A0" w:rsidP="00E063A0">
      <w:pPr>
        <w:rPr>
          <w:rtl/>
          <w:lang w:eastAsia="he-IL"/>
        </w:rPr>
      </w:pPr>
      <w:bookmarkStart w:id="3635" w:name="_ETM_Q1_8474416"/>
      <w:bookmarkStart w:id="3636" w:name="_ETM_Q1_8474455"/>
      <w:bookmarkEnd w:id="3635"/>
      <w:bookmarkEnd w:id="3636"/>
      <w:r>
        <w:rPr>
          <w:rFonts w:hint="cs"/>
          <w:rtl/>
          <w:lang w:eastAsia="he-IL"/>
        </w:rPr>
        <w:t xml:space="preserve">אני לא מסכים. </w:t>
      </w:r>
      <w:r w:rsidR="001871E4">
        <w:rPr>
          <w:rFonts w:hint="cs"/>
          <w:rtl/>
          <w:lang w:eastAsia="he-IL"/>
        </w:rPr>
        <w:t xml:space="preserve">נגיד </w:t>
      </w:r>
      <w:bookmarkStart w:id="3637" w:name="_ETM_Q1_8475131"/>
      <w:bookmarkEnd w:id="3637"/>
      <w:r w:rsidR="001871E4">
        <w:rPr>
          <w:rFonts w:hint="cs"/>
          <w:rtl/>
          <w:lang w:eastAsia="he-IL"/>
        </w:rPr>
        <w:t>שהי</w:t>
      </w:r>
      <w:r>
        <w:rPr>
          <w:rFonts w:hint="cs"/>
          <w:rtl/>
          <w:lang w:eastAsia="he-IL"/>
        </w:rPr>
        <w:t>י</w:t>
      </w:r>
      <w:r w:rsidR="001871E4">
        <w:rPr>
          <w:rFonts w:hint="cs"/>
          <w:rtl/>
          <w:lang w:eastAsia="he-IL"/>
        </w:rPr>
        <w:t>ת מקבל את הח</w:t>
      </w:r>
      <w:r>
        <w:rPr>
          <w:rFonts w:hint="cs"/>
          <w:rtl/>
          <w:lang w:eastAsia="he-IL"/>
        </w:rPr>
        <w:t>ו</w:t>
      </w:r>
      <w:r w:rsidR="001871E4">
        <w:rPr>
          <w:rFonts w:hint="cs"/>
          <w:rtl/>
          <w:lang w:eastAsia="he-IL"/>
        </w:rPr>
        <w:t xml:space="preserve">ק </w:t>
      </w:r>
      <w:r w:rsidR="001871E4">
        <w:rPr>
          <w:rtl/>
          <w:lang w:eastAsia="he-IL"/>
        </w:rPr>
        <w:t>–</w:t>
      </w:r>
      <w:r w:rsidR="001871E4">
        <w:rPr>
          <w:rFonts w:hint="cs"/>
          <w:rtl/>
          <w:lang w:eastAsia="he-IL"/>
        </w:rPr>
        <w:t xml:space="preserve"> היו באים </w:t>
      </w:r>
      <w:proofErr w:type="spellStart"/>
      <w:r w:rsidR="001871E4">
        <w:rPr>
          <w:rFonts w:hint="cs"/>
          <w:rtl/>
          <w:lang w:eastAsia="he-IL"/>
        </w:rPr>
        <w:t>הכבע</w:t>
      </w:r>
      <w:r>
        <w:rPr>
          <w:rFonts w:hint="cs"/>
          <w:rtl/>
          <w:lang w:eastAsia="he-IL"/>
        </w:rPr>
        <w:t>י</w:t>
      </w:r>
      <w:r w:rsidR="001871E4">
        <w:rPr>
          <w:rFonts w:hint="cs"/>
          <w:rtl/>
          <w:lang w:eastAsia="he-IL"/>
        </w:rPr>
        <w:t>ם</w:t>
      </w:r>
      <w:proofErr w:type="spellEnd"/>
      <w:r w:rsidR="001871E4">
        <w:rPr>
          <w:rFonts w:hint="cs"/>
          <w:rtl/>
          <w:lang w:eastAsia="he-IL"/>
        </w:rPr>
        <w:t xml:space="preserve"> לשר, אומרים</w:t>
      </w:r>
      <w:r>
        <w:rPr>
          <w:rFonts w:hint="cs"/>
          <w:rtl/>
          <w:lang w:eastAsia="he-IL"/>
        </w:rPr>
        <w:t xml:space="preserve"> לו</w:t>
      </w:r>
      <w:r w:rsidR="001871E4">
        <w:rPr>
          <w:rFonts w:hint="cs"/>
          <w:rtl/>
          <w:lang w:eastAsia="he-IL"/>
        </w:rPr>
        <w:t xml:space="preserve">: </w:t>
      </w:r>
      <w:bookmarkStart w:id="3638" w:name="_ETM_Q1_8480751"/>
      <w:bookmarkEnd w:id="3638"/>
      <w:r>
        <w:rPr>
          <w:rFonts w:hint="cs"/>
          <w:rtl/>
          <w:lang w:eastAsia="he-IL"/>
        </w:rPr>
        <w:t xml:space="preserve">אנחנו אימצנו את התקן האמריקאי, </w:t>
      </w:r>
      <w:bookmarkStart w:id="3639" w:name="_ETM_Q1_8482299"/>
      <w:bookmarkEnd w:id="3639"/>
      <w:r>
        <w:rPr>
          <w:rFonts w:hint="cs"/>
          <w:rtl/>
          <w:lang w:eastAsia="he-IL"/>
        </w:rPr>
        <w:t>היה אומר: אתם מוחרגים</w:t>
      </w:r>
      <w:r w:rsidR="001871E4">
        <w:rPr>
          <w:rFonts w:hint="cs"/>
          <w:rtl/>
          <w:lang w:eastAsia="he-IL"/>
        </w:rPr>
        <w:t>.  מה הביג דיל?</w:t>
      </w:r>
    </w:p>
    <w:p w:rsidR="001871E4" w:rsidRDefault="001871E4" w:rsidP="001871E4">
      <w:pPr>
        <w:rPr>
          <w:rtl/>
          <w:lang w:eastAsia="he-IL"/>
        </w:rPr>
      </w:pPr>
      <w:bookmarkStart w:id="3640" w:name="_ETM_Q1_8488091"/>
      <w:bookmarkStart w:id="3641" w:name="_ETM_Q1_8488142"/>
      <w:bookmarkEnd w:id="3640"/>
      <w:bookmarkEnd w:id="3641"/>
    </w:p>
    <w:p w:rsidR="001871E4" w:rsidRDefault="001871E4" w:rsidP="004618DC">
      <w:pPr>
        <w:pStyle w:val="af6"/>
        <w:keepNext/>
        <w:rPr>
          <w:rtl/>
        </w:rPr>
      </w:pPr>
      <w:bookmarkStart w:id="3642" w:name="ET_yor_5159_400"/>
      <w:r w:rsidRPr="004618DC">
        <w:rPr>
          <w:rStyle w:val="TagStyle"/>
          <w:rtl/>
        </w:rPr>
        <w:t xml:space="preserve"> &lt;&lt; יור &gt;&gt;</w:t>
      </w:r>
      <w:r w:rsidRPr="001871E4">
        <w:rPr>
          <w:rStyle w:val="TagStyle"/>
          <w:rtl/>
        </w:rPr>
        <w:t xml:space="preserve"> </w:t>
      </w:r>
      <w:r>
        <w:rPr>
          <w:rtl/>
        </w:rPr>
        <w:t>היו"ר דוד ביטן:</w:t>
      </w:r>
      <w:r w:rsidRPr="001871E4">
        <w:rPr>
          <w:rStyle w:val="TagStyle"/>
          <w:rtl/>
        </w:rPr>
        <w:t xml:space="preserve"> </w:t>
      </w:r>
      <w:r w:rsidRPr="004618DC">
        <w:rPr>
          <w:rStyle w:val="TagStyle"/>
          <w:rtl/>
        </w:rPr>
        <w:t>&lt;&lt; יור &gt;&gt;</w:t>
      </w:r>
      <w:r>
        <w:rPr>
          <w:rtl/>
        </w:rPr>
        <w:t xml:space="preserve">   </w:t>
      </w:r>
      <w:bookmarkEnd w:id="3642"/>
    </w:p>
    <w:p w:rsidR="001871E4" w:rsidRDefault="001871E4" w:rsidP="004618DC">
      <w:pPr>
        <w:pStyle w:val="KeepWithNext"/>
        <w:rPr>
          <w:rtl/>
          <w:lang w:eastAsia="he-IL"/>
        </w:rPr>
      </w:pPr>
    </w:p>
    <w:p w:rsidR="001871E4" w:rsidRDefault="001871E4" w:rsidP="00E063A0">
      <w:pPr>
        <w:rPr>
          <w:rtl/>
          <w:lang w:eastAsia="he-IL"/>
        </w:rPr>
      </w:pPr>
      <w:bookmarkStart w:id="3643" w:name="_ETM_Q1_8488585"/>
      <w:bookmarkEnd w:id="3643"/>
      <w:r>
        <w:rPr>
          <w:rFonts w:hint="cs"/>
          <w:rtl/>
          <w:lang w:eastAsia="he-IL"/>
        </w:rPr>
        <w:t xml:space="preserve">נגיד שלא עשו </w:t>
      </w:r>
      <w:bookmarkStart w:id="3644" w:name="_ETM_Q1_8490153"/>
      <w:bookmarkEnd w:id="3644"/>
      <w:r>
        <w:rPr>
          <w:rFonts w:hint="cs"/>
          <w:rtl/>
          <w:lang w:eastAsia="he-IL"/>
        </w:rPr>
        <w:t xml:space="preserve">את התיקונים </w:t>
      </w:r>
      <w:r w:rsidR="00E063A0">
        <w:rPr>
          <w:rFonts w:hint="cs"/>
          <w:rtl/>
          <w:lang w:eastAsia="he-IL"/>
        </w:rPr>
        <w:t>-</w:t>
      </w:r>
      <w:r>
        <w:rPr>
          <w:rFonts w:hint="cs"/>
          <w:rtl/>
          <w:lang w:eastAsia="he-IL"/>
        </w:rPr>
        <w:t xml:space="preserve"> זה </w:t>
      </w:r>
      <w:proofErr w:type="spellStart"/>
      <w:r>
        <w:rPr>
          <w:rFonts w:hint="cs"/>
          <w:rtl/>
          <w:lang w:eastAsia="he-IL"/>
        </w:rPr>
        <w:t>הדיפולט</w:t>
      </w:r>
      <w:proofErr w:type="spellEnd"/>
      <w:r>
        <w:rPr>
          <w:rFonts w:hint="cs"/>
          <w:rtl/>
          <w:lang w:eastAsia="he-IL"/>
        </w:rPr>
        <w:t xml:space="preserve">. </w:t>
      </w:r>
    </w:p>
    <w:p w:rsidR="001871E4" w:rsidRDefault="001871E4" w:rsidP="001871E4">
      <w:pPr>
        <w:rPr>
          <w:rtl/>
          <w:lang w:eastAsia="he-IL"/>
        </w:rPr>
      </w:pPr>
      <w:bookmarkStart w:id="3645" w:name="_ETM_Q1_8496284"/>
      <w:bookmarkStart w:id="3646" w:name="_ETM_Q1_8496351"/>
      <w:bookmarkStart w:id="3647" w:name="_ETM_Q1_8497012"/>
      <w:bookmarkEnd w:id="3645"/>
      <w:bookmarkEnd w:id="3646"/>
      <w:bookmarkEnd w:id="3647"/>
    </w:p>
    <w:p w:rsidR="001871E4" w:rsidRDefault="001871E4" w:rsidP="004618DC">
      <w:pPr>
        <w:pStyle w:val="a4"/>
        <w:keepNext/>
        <w:rPr>
          <w:rtl/>
        </w:rPr>
      </w:pPr>
      <w:bookmarkStart w:id="3648" w:name="ET_knessetmember_6429_401"/>
      <w:r w:rsidRPr="004618DC">
        <w:rPr>
          <w:rStyle w:val="TagStyle"/>
          <w:rtl/>
        </w:rPr>
        <w:t xml:space="preserve"> &lt;&lt; דובר &gt;&gt;</w:t>
      </w:r>
      <w:r w:rsidRPr="001871E4">
        <w:rPr>
          <w:rStyle w:val="TagStyle"/>
          <w:rtl/>
        </w:rPr>
        <w:t xml:space="preserve"> </w:t>
      </w:r>
      <w:r>
        <w:rPr>
          <w:rtl/>
        </w:rPr>
        <w:t>שר הכלכלה והתעשייה ניר ברקת:</w:t>
      </w:r>
      <w:r w:rsidRPr="001871E4">
        <w:rPr>
          <w:rStyle w:val="TagStyle"/>
          <w:rtl/>
        </w:rPr>
        <w:t xml:space="preserve"> </w:t>
      </w:r>
      <w:r w:rsidRPr="004618DC">
        <w:rPr>
          <w:rStyle w:val="TagStyle"/>
          <w:rtl/>
        </w:rPr>
        <w:t>&lt;&lt; דובר &gt;&gt;</w:t>
      </w:r>
      <w:r>
        <w:rPr>
          <w:rtl/>
        </w:rPr>
        <w:t xml:space="preserve">   </w:t>
      </w:r>
      <w:bookmarkEnd w:id="3648"/>
    </w:p>
    <w:p w:rsidR="001871E4" w:rsidRDefault="001871E4" w:rsidP="004618DC">
      <w:pPr>
        <w:pStyle w:val="KeepWithNext"/>
        <w:rPr>
          <w:rtl/>
          <w:lang w:eastAsia="he-IL"/>
        </w:rPr>
      </w:pPr>
    </w:p>
    <w:p w:rsidR="001871E4" w:rsidRDefault="001871E4" w:rsidP="00E063A0">
      <w:pPr>
        <w:rPr>
          <w:rtl/>
          <w:lang w:eastAsia="he-IL"/>
        </w:rPr>
      </w:pPr>
      <w:bookmarkStart w:id="3649" w:name="_ETM_Q1_8497353"/>
      <w:bookmarkStart w:id="3650" w:name="_ETM_Q1_8497373"/>
      <w:bookmarkEnd w:id="3649"/>
      <w:bookmarkEnd w:id="3650"/>
      <w:r>
        <w:rPr>
          <w:rFonts w:hint="cs"/>
          <w:rtl/>
          <w:lang w:eastAsia="he-IL"/>
        </w:rPr>
        <w:t>יש הסכם ללכת אתכם ב</w:t>
      </w:r>
      <w:r w:rsidR="00E063A0">
        <w:rPr>
          <w:rFonts w:hint="cs"/>
          <w:rtl/>
          <w:lang w:eastAsia="he-IL"/>
        </w:rPr>
        <w:t>נ</w:t>
      </w:r>
      <w:r>
        <w:rPr>
          <w:rFonts w:hint="cs"/>
          <w:rtl/>
          <w:lang w:eastAsia="he-IL"/>
        </w:rPr>
        <w:t xml:space="preserve">ושא </w:t>
      </w:r>
      <w:bookmarkStart w:id="3651" w:name="_ETM_Q1_8500669"/>
      <w:bookmarkEnd w:id="3651"/>
      <w:r>
        <w:rPr>
          <w:rFonts w:hint="cs"/>
          <w:rtl/>
          <w:lang w:eastAsia="he-IL"/>
        </w:rPr>
        <w:t>התקינ</w:t>
      </w:r>
      <w:r w:rsidR="00E063A0">
        <w:rPr>
          <w:rFonts w:hint="cs"/>
          <w:rtl/>
          <w:lang w:eastAsia="he-IL"/>
        </w:rPr>
        <w:t>ה</w:t>
      </w:r>
      <w:r>
        <w:rPr>
          <w:rFonts w:hint="cs"/>
          <w:rtl/>
          <w:lang w:eastAsia="he-IL"/>
        </w:rPr>
        <w:t xml:space="preserve"> האמריקאית.</w:t>
      </w:r>
      <w:r w:rsidR="00E063A0">
        <w:rPr>
          <w:rFonts w:hint="cs"/>
          <w:rtl/>
          <w:lang w:eastAsia="he-IL"/>
        </w:rPr>
        <w:t xml:space="preserve"> לא נראה לי בעייתי.</w:t>
      </w:r>
    </w:p>
    <w:p w:rsidR="001871E4" w:rsidRDefault="001871E4" w:rsidP="001871E4">
      <w:pPr>
        <w:rPr>
          <w:rtl/>
          <w:lang w:eastAsia="he-IL"/>
        </w:rPr>
      </w:pPr>
      <w:bookmarkStart w:id="3652" w:name="_ETM_Q1_8503940"/>
      <w:bookmarkStart w:id="3653" w:name="_ETM_Q1_8504010"/>
      <w:bookmarkStart w:id="3654" w:name="_ETM_Q1_8505380"/>
      <w:bookmarkEnd w:id="3652"/>
      <w:bookmarkEnd w:id="3653"/>
      <w:bookmarkEnd w:id="3654"/>
    </w:p>
    <w:p w:rsidR="001871E4" w:rsidRDefault="001871E4" w:rsidP="004618DC">
      <w:pPr>
        <w:pStyle w:val="a4"/>
        <w:keepNext/>
        <w:rPr>
          <w:rtl/>
        </w:rPr>
      </w:pPr>
      <w:bookmarkStart w:id="3655" w:name="ET_speaker_6542_402"/>
      <w:r w:rsidRPr="004618DC">
        <w:rPr>
          <w:rStyle w:val="TagStyle"/>
          <w:rtl/>
        </w:rPr>
        <w:t xml:space="preserve"> &lt;&lt; דובר &gt;&gt;</w:t>
      </w:r>
      <w:r w:rsidRPr="001871E4">
        <w:rPr>
          <w:rStyle w:val="TagStyle"/>
          <w:rtl/>
        </w:rPr>
        <w:t xml:space="preserve"> </w:t>
      </w:r>
      <w:r>
        <w:rPr>
          <w:rtl/>
        </w:rPr>
        <w:t>משה פסל (הליכוד):</w:t>
      </w:r>
      <w:r w:rsidRPr="001871E4">
        <w:rPr>
          <w:rStyle w:val="TagStyle"/>
          <w:rtl/>
        </w:rPr>
        <w:t xml:space="preserve"> </w:t>
      </w:r>
      <w:r w:rsidRPr="004618DC">
        <w:rPr>
          <w:rStyle w:val="TagStyle"/>
          <w:rtl/>
        </w:rPr>
        <w:t>&lt;&lt; דובר &gt;&gt;</w:t>
      </w:r>
      <w:r>
        <w:rPr>
          <w:rtl/>
        </w:rPr>
        <w:t xml:space="preserve">   </w:t>
      </w:r>
      <w:bookmarkEnd w:id="3655"/>
    </w:p>
    <w:p w:rsidR="001871E4" w:rsidRDefault="001871E4" w:rsidP="004618DC">
      <w:pPr>
        <w:pStyle w:val="KeepWithNext"/>
        <w:rPr>
          <w:rtl/>
          <w:lang w:eastAsia="he-IL"/>
        </w:rPr>
      </w:pPr>
    </w:p>
    <w:p w:rsidR="001871E4" w:rsidRDefault="001871E4" w:rsidP="001871E4">
      <w:pPr>
        <w:rPr>
          <w:rtl/>
          <w:lang w:eastAsia="he-IL"/>
        </w:rPr>
      </w:pPr>
      <w:bookmarkStart w:id="3656" w:name="_ETM_Q1_8505690"/>
      <w:bookmarkStart w:id="3657" w:name="_ETM_Q1_8505733"/>
      <w:bookmarkEnd w:id="3656"/>
      <w:bookmarkEnd w:id="3657"/>
      <w:r>
        <w:rPr>
          <w:rFonts w:hint="cs"/>
          <w:rtl/>
          <w:lang w:eastAsia="he-IL"/>
        </w:rPr>
        <w:t>ראית איך נפתר בשתי דקות?</w:t>
      </w:r>
      <w:bookmarkStart w:id="3658" w:name="_ETM_Q1_8507348"/>
      <w:bookmarkEnd w:id="3658"/>
    </w:p>
    <w:p w:rsidR="00E063A0" w:rsidRDefault="00E063A0" w:rsidP="001871E4">
      <w:pPr>
        <w:rPr>
          <w:rtl/>
          <w:lang w:eastAsia="he-IL"/>
        </w:rPr>
      </w:pPr>
      <w:bookmarkStart w:id="3659" w:name="_ETM_Q1_8507450"/>
      <w:bookmarkEnd w:id="3659"/>
    </w:p>
    <w:p w:rsidR="00E063A0" w:rsidRDefault="00E063A0" w:rsidP="00E063A0">
      <w:pPr>
        <w:pStyle w:val="af6"/>
        <w:keepNext/>
        <w:rPr>
          <w:rtl/>
        </w:rPr>
      </w:pPr>
      <w:bookmarkStart w:id="3660" w:name="ET_yor_5159_917"/>
      <w:r w:rsidRPr="00E063A0">
        <w:rPr>
          <w:rStyle w:val="TagStyle"/>
          <w:rtl/>
        </w:rPr>
        <w:t xml:space="preserve"> &lt;&lt; יור &gt;&gt; </w:t>
      </w:r>
      <w:r>
        <w:rPr>
          <w:rtl/>
        </w:rPr>
        <w:t>היו"ר דוד ביטן:</w:t>
      </w:r>
      <w:r w:rsidRPr="00E063A0">
        <w:rPr>
          <w:rStyle w:val="TagStyle"/>
          <w:rtl/>
        </w:rPr>
        <w:t xml:space="preserve"> &lt;&lt; יור &gt;&gt;</w:t>
      </w:r>
      <w:r>
        <w:rPr>
          <w:rtl/>
        </w:rPr>
        <w:t xml:space="preserve">   </w:t>
      </w:r>
      <w:bookmarkEnd w:id="3660"/>
    </w:p>
    <w:p w:rsidR="00E063A0" w:rsidRDefault="00E063A0" w:rsidP="00E063A0">
      <w:pPr>
        <w:pStyle w:val="KeepWithNext"/>
        <w:rPr>
          <w:rtl/>
          <w:lang w:eastAsia="he-IL"/>
        </w:rPr>
      </w:pPr>
    </w:p>
    <w:p w:rsidR="00E063A0" w:rsidRPr="00E063A0" w:rsidRDefault="00E063A0" w:rsidP="00E063A0">
      <w:pPr>
        <w:rPr>
          <w:rtl/>
          <w:lang w:eastAsia="he-IL"/>
        </w:rPr>
      </w:pPr>
      <w:bookmarkStart w:id="3661" w:name="_ETM_Q1_8508260"/>
      <w:bookmarkEnd w:id="3661"/>
      <w:r>
        <w:rPr>
          <w:rFonts w:hint="cs"/>
          <w:rtl/>
          <w:lang w:eastAsia="he-IL"/>
        </w:rPr>
        <w:t>נכניס את זה לחלק ג'.</w:t>
      </w:r>
    </w:p>
    <w:p w:rsidR="001871E4" w:rsidRDefault="001871E4" w:rsidP="001871E4">
      <w:pPr>
        <w:rPr>
          <w:rtl/>
          <w:lang w:eastAsia="he-IL"/>
        </w:rPr>
      </w:pPr>
      <w:bookmarkStart w:id="3662" w:name="_ETM_Q1_8511341"/>
      <w:bookmarkStart w:id="3663" w:name="_ETM_Q1_8511415"/>
      <w:bookmarkEnd w:id="3662"/>
      <w:bookmarkEnd w:id="3663"/>
    </w:p>
    <w:p w:rsidR="001871E4" w:rsidRDefault="001871E4" w:rsidP="004618DC">
      <w:pPr>
        <w:pStyle w:val="af9"/>
        <w:keepNext/>
        <w:rPr>
          <w:rtl/>
          <w:lang w:eastAsia="he-IL"/>
        </w:rPr>
      </w:pPr>
      <w:bookmarkStart w:id="3664" w:name="ET_guest_795081_403"/>
      <w:r w:rsidRPr="004618DC">
        <w:rPr>
          <w:rStyle w:val="TagStyle"/>
          <w:rtl/>
        </w:rPr>
        <w:t xml:space="preserve"> &lt;&lt; אורח &gt;&gt;</w:t>
      </w:r>
      <w:r w:rsidRPr="001871E4">
        <w:rPr>
          <w:rStyle w:val="TagStyle"/>
          <w:rtl/>
        </w:rPr>
        <w:t xml:space="preserve"> </w:t>
      </w:r>
      <w:r>
        <w:rPr>
          <w:rtl/>
          <w:lang w:eastAsia="he-IL"/>
        </w:rPr>
        <w:t xml:space="preserve">הדר </w:t>
      </w:r>
      <w:proofErr w:type="spellStart"/>
      <w:r>
        <w:rPr>
          <w:rtl/>
          <w:lang w:eastAsia="he-IL"/>
        </w:rPr>
        <w:t>לוינברג</w:t>
      </w:r>
      <w:proofErr w:type="spellEnd"/>
      <w:r>
        <w:rPr>
          <w:rtl/>
          <w:lang w:eastAsia="he-IL"/>
        </w:rPr>
        <w:t>:</w:t>
      </w:r>
      <w:r w:rsidRPr="001871E4">
        <w:rPr>
          <w:rStyle w:val="TagStyle"/>
          <w:rtl/>
        </w:rPr>
        <w:t xml:space="preserve"> </w:t>
      </w:r>
      <w:r w:rsidRPr="004618DC">
        <w:rPr>
          <w:rStyle w:val="TagStyle"/>
          <w:rtl/>
        </w:rPr>
        <w:t>&lt;&lt; אורח &gt;&gt;</w:t>
      </w:r>
      <w:r>
        <w:rPr>
          <w:rtl/>
          <w:lang w:eastAsia="he-IL"/>
        </w:rPr>
        <w:t xml:space="preserve">   </w:t>
      </w:r>
      <w:bookmarkEnd w:id="3664"/>
    </w:p>
    <w:p w:rsidR="001871E4" w:rsidRDefault="001871E4" w:rsidP="004618DC">
      <w:pPr>
        <w:pStyle w:val="KeepWithNext"/>
        <w:rPr>
          <w:rtl/>
          <w:lang w:eastAsia="he-IL"/>
        </w:rPr>
      </w:pPr>
    </w:p>
    <w:p w:rsidR="001871E4" w:rsidRDefault="00E063A0" w:rsidP="001871E4">
      <w:pPr>
        <w:rPr>
          <w:rtl/>
          <w:lang w:eastAsia="he-IL"/>
        </w:rPr>
      </w:pPr>
      <w:bookmarkStart w:id="3665" w:name="_ETM_Q1_8513973"/>
      <w:bookmarkEnd w:id="3665"/>
      <w:r>
        <w:rPr>
          <w:rFonts w:hint="cs"/>
          <w:rtl/>
          <w:lang w:eastAsia="he-IL"/>
        </w:rPr>
        <w:t xml:space="preserve">יש לי שאלה במהלך למה שעולה פה </w:t>
      </w:r>
      <w:r>
        <w:rPr>
          <w:rtl/>
          <w:lang w:eastAsia="he-IL"/>
        </w:rPr>
        <w:t>–</w:t>
      </w:r>
      <w:r>
        <w:rPr>
          <w:rFonts w:hint="cs"/>
          <w:rtl/>
          <w:lang w:eastAsia="he-IL"/>
        </w:rPr>
        <w:t xml:space="preserve"> למה שלא - </w:t>
      </w:r>
      <w:bookmarkStart w:id="3666" w:name="_ETM_Q1_8512020"/>
      <w:bookmarkEnd w:id="3666"/>
      <w:r>
        <w:rPr>
          <w:rFonts w:hint="cs"/>
          <w:rtl/>
          <w:lang w:eastAsia="he-IL"/>
        </w:rPr>
        <w:t xml:space="preserve">- - לגבי מה שנשקלת </w:t>
      </w:r>
      <w:r w:rsidR="001871E4">
        <w:rPr>
          <w:rFonts w:hint="cs"/>
          <w:rtl/>
          <w:lang w:eastAsia="he-IL"/>
        </w:rPr>
        <w:t>דירקטיבה?</w:t>
      </w:r>
    </w:p>
    <w:p w:rsidR="001871E4" w:rsidRDefault="001871E4" w:rsidP="001871E4">
      <w:pPr>
        <w:rPr>
          <w:rtl/>
          <w:lang w:eastAsia="he-IL"/>
        </w:rPr>
      </w:pPr>
      <w:bookmarkStart w:id="3667" w:name="_ETM_Q1_8516200"/>
      <w:bookmarkStart w:id="3668" w:name="_ETM_Q1_8516254"/>
      <w:bookmarkEnd w:id="3667"/>
      <w:bookmarkEnd w:id="3668"/>
    </w:p>
    <w:p w:rsidR="001871E4" w:rsidRDefault="001871E4" w:rsidP="004618DC">
      <w:pPr>
        <w:pStyle w:val="af6"/>
        <w:keepNext/>
        <w:rPr>
          <w:rtl/>
        </w:rPr>
      </w:pPr>
      <w:bookmarkStart w:id="3669" w:name="ET_yor_5159_404"/>
      <w:r w:rsidRPr="004618DC">
        <w:rPr>
          <w:rStyle w:val="TagStyle"/>
          <w:rtl/>
        </w:rPr>
        <w:t xml:space="preserve"> &lt;&lt; יור &gt;&gt;</w:t>
      </w:r>
      <w:r w:rsidRPr="001871E4">
        <w:rPr>
          <w:rStyle w:val="TagStyle"/>
          <w:rtl/>
        </w:rPr>
        <w:t xml:space="preserve"> </w:t>
      </w:r>
      <w:r>
        <w:rPr>
          <w:rtl/>
        </w:rPr>
        <w:t>היו"ר דוד ביטן:</w:t>
      </w:r>
      <w:r w:rsidRPr="001871E4">
        <w:rPr>
          <w:rStyle w:val="TagStyle"/>
          <w:rtl/>
        </w:rPr>
        <w:t xml:space="preserve"> </w:t>
      </w:r>
      <w:r w:rsidRPr="004618DC">
        <w:rPr>
          <w:rStyle w:val="TagStyle"/>
          <w:rtl/>
        </w:rPr>
        <w:t>&lt;&lt; יור &gt;&gt;</w:t>
      </w:r>
      <w:r>
        <w:rPr>
          <w:rtl/>
        </w:rPr>
        <w:t xml:space="preserve">   </w:t>
      </w:r>
      <w:bookmarkEnd w:id="3669"/>
    </w:p>
    <w:p w:rsidR="001871E4" w:rsidRDefault="001871E4" w:rsidP="004618DC">
      <w:pPr>
        <w:pStyle w:val="KeepWithNext"/>
        <w:rPr>
          <w:rtl/>
          <w:lang w:eastAsia="he-IL"/>
        </w:rPr>
      </w:pPr>
    </w:p>
    <w:p w:rsidR="001871E4" w:rsidRDefault="001871E4" w:rsidP="001871E4">
      <w:pPr>
        <w:rPr>
          <w:rtl/>
          <w:lang w:eastAsia="he-IL"/>
        </w:rPr>
      </w:pPr>
      <w:bookmarkStart w:id="3670" w:name="_ETM_Q1_8516722"/>
      <w:bookmarkEnd w:id="3670"/>
      <w:r>
        <w:rPr>
          <w:rFonts w:hint="cs"/>
          <w:rtl/>
          <w:lang w:eastAsia="he-IL"/>
        </w:rPr>
        <w:t xml:space="preserve">שאלתי את איגור. </w:t>
      </w:r>
      <w:r w:rsidR="00E063A0">
        <w:rPr>
          <w:rFonts w:hint="cs"/>
          <w:rtl/>
          <w:lang w:eastAsia="he-IL"/>
        </w:rPr>
        <w:t>לא הכניסו בתוספת החמישית דירקטיבה ש</w:t>
      </w:r>
      <w:r>
        <w:rPr>
          <w:rFonts w:hint="cs"/>
          <w:rtl/>
          <w:lang w:eastAsia="he-IL"/>
        </w:rPr>
        <w:t>קשור</w:t>
      </w:r>
      <w:r w:rsidR="00E063A0">
        <w:rPr>
          <w:rFonts w:hint="cs"/>
          <w:rtl/>
          <w:lang w:eastAsia="he-IL"/>
        </w:rPr>
        <w:t>ה</w:t>
      </w:r>
      <w:r>
        <w:rPr>
          <w:rFonts w:hint="cs"/>
          <w:rtl/>
          <w:lang w:eastAsia="he-IL"/>
        </w:rPr>
        <w:t xml:space="preserve"> לכיבוי </w:t>
      </w:r>
      <w:bookmarkStart w:id="3671" w:name="_ETM_Q1_8522517"/>
      <w:bookmarkEnd w:id="3671"/>
      <w:r>
        <w:rPr>
          <w:rFonts w:hint="cs"/>
          <w:rtl/>
          <w:lang w:eastAsia="he-IL"/>
        </w:rPr>
        <w:t>אש.</w:t>
      </w:r>
    </w:p>
    <w:p w:rsidR="001871E4" w:rsidRDefault="001871E4" w:rsidP="001871E4">
      <w:pPr>
        <w:rPr>
          <w:rtl/>
          <w:lang w:eastAsia="he-IL"/>
        </w:rPr>
      </w:pPr>
      <w:bookmarkStart w:id="3672" w:name="_ETM_Q1_8524074"/>
      <w:bookmarkStart w:id="3673" w:name="_ETM_Q1_8524148"/>
      <w:bookmarkEnd w:id="3672"/>
      <w:bookmarkEnd w:id="3673"/>
    </w:p>
    <w:p w:rsidR="001871E4" w:rsidRDefault="001871E4" w:rsidP="004618DC">
      <w:pPr>
        <w:pStyle w:val="-"/>
        <w:keepNext/>
        <w:rPr>
          <w:rtl/>
        </w:rPr>
      </w:pPr>
      <w:bookmarkStart w:id="3674" w:name="ET_speakercontinue_795081_405"/>
      <w:r w:rsidRPr="004618DC">
        <w:rPr>
          <w:rStyle w:val="TagStyle"/>
          <w:rtl/>
        </w:rPr>
        <w:t xml:space="preserve"> &lt;&lt; דובר_המשך &gt;&gt;</w:t>
      </w:r>
      <w:r w:rsidRPr="001871E4">
        <w:rPr>
          <w:rStyle w:val="TagStyle"/>
          <w:rtl/>
        </w:rPr>
        <w:t xml:space="preserve"> </w:t>
      </w:r>
      <w:r>
        <w:rPr>
          <w:rtl/>
        </w:rPr>
        <w:t xml:space="preserve">הדר </w:t>
      </w:r>
      <w:proofErr w:type="spellStart"/>
      <w:r>
        <w:rPr>
          <w:rtl/>
        </w:rPr>
        <w:t>לוינברג</w:t>
      </w:r>
      <w:proofErr w:type="spellEnd"/>
      <w:r>
        <w:rPr>
          <w:rtl/>
        </w:rPr>
        <w:t>:</w:t>
      </w:r>
      <w:r w:rsidRPr="001871E4">
        <w:rPr>
          <w:rStyle w:val="TagStyle"/>
          <w:rtl/>
        </w:rPr>
        <w:t xml:space="preserve"> </w:t>
      </w:r>
      <w:r w:rsidRPr="004618DC">
        <w:rPr>
          <w:rStyle w:val="TagStyle"/>
          <w:rtl/>
        </w:rPr>
        <w:t>&lt;&lt; דובר_המשך &gt;&gt;</w:t>
      </w:r>
      <w:r>
        <w:rPr>
          <w:rtl/>
        </w:rPr>
        <w:t xml:space="preserve">   </w:t>
      </w:r>
      <w:bookmarkEnd w:id="3674"/>
    </w:p>
    <w:p w:rsidR="001871E4" w:rsidRDefault="001871E4" w:rsidP="004618DC">
      <w:pPr>
        <w:pStyle w:val="KeepWithNext"/>
        <w:rPr>
          <w:rtl/>
          <w:lang w:eastAsia="he-IL"/>
        </w:rPr>
      </w:pPr>
    </w:p>
    <w:p w:rsidR="001871E4" w:rsidRDefault="00E063A0" w:rsidP="001871E4">
      <w:pPr>
        <w:rPr>
          <w:rtl/>
          <w:lang w:eastAsia="he-IL"/>
        </w:rPr>
      </w:pPr>
      <w:bookmarkStart w:id="3675" w:name="_ETM_Q1_8524684"/>
      <w:bookmarkEnd w:id="3675"/>
      <w:r>
        <w:rPr>
          <w:rFonts w:hint="cs"/>
          <w:rtl/>
          <w:lang w:eastAsia="he-IL"/>
        </w:rPr>
        <w:t>אז למה שכל המשרדים יצטרכו לרכז את כל החקיקות</w:t>
      </w:r>
      <w:bookmarkStart w:id="3676" w:name="_ETM_Q1_8525156"/>
      <w:bookmarkEnd w:id="3676"/>
      <w:r>
        <w:rPr>
          <w:rFonts w:hint="cs"/>
          <w:rtl/>
          <w:lang w:eastAsia="he-IL"/>
        </w:rPr>
        <w:t xml:space="preserve"> שיש להם? </w:t>
      </w:r>
      <w:r w:rsidR="001871E4">
        <w:rPr>
          <w:rFonts w:hint="cs"/>
          <w:rtl/>
          <w:lang w:eastAsia="he-IL"/>
        </w:rPr>
        <w:t>רק</w:t>
      </w:r>
      <w:r>
        <w:rPr>
          <w:rFonts w:hint="cs"/>
          <w:rtl/>
          <w:lang w:eastAsia="he-IL"/>
        </w:rPr>
        <w:t xml:space="preserve"> מה שנשקלת דירקטיבה</w:t>
      </w:r>
      <w:r w:rsidR="001871E4">
        <w:rPr>
          <w:rFonts w:hint="cs"/>
          <w:rtl/>
          <w:lang w:eastAsia="he-IL"/>
        </w:rPr>
        <w:t>.</w:t>
      </w:r>
    </w:p>
    <w:p w:rsidR="001871E4" w:rsidRDefault="001871E4" w:rsidP="001871E4">
      <w:pPr>
        <w:rPr>
          <w:rtl/>
          <w:lang w:eastAsia="he-IL"/>
        </w:rPr>
      </w:pPr>
      <w:bookmarkStart w:id="3677" w:name="_ETM_Q1_8527973"/>
      <w:bookmarkStart w:id="3678" w:name="_ETM_Q1_8528048"/>
      <w:bookmarkEnd w:id="3677"/>
      <w:bookmarkEnd w:id="3678"/>
    </w:p>
    <w:p w:rsidR="001871E4" w:rsidRDefault="001871E4" w:rsidP="004618DC">
      <w:pPr>
        <w:pStyle w:val="af6"/>
        <w:keepNext/>
        <w:rPr>
          <w:rtl/>
        </w:rPr>
      </w:pPr>
      <w:bookmarkStart w:id="3679" w:name="ET_yor_5159_406"/>
      <w:r w:rsidRPr="004618DC">
        <w:rPr>
          <w:rStyle w:val="TagStyle"/>
          <w:rtl/>
        </w:rPr>
        <w:t xml:space="preserve"> &lt;&lt; יור &gt;&gt;</w:t>
      </w:r>
      <w:r w:rsidRPr="001871E4">
        <w:rPr>
          <w:rStyle w:val="TagStyle"/>
          <w:rtl/>
        </w:rPr>
        <w:t xml:space="preserve"> </w:t>
      </w:r>
      <w:r>
        <w:rPr>
          <w:rtl/>
        </w:rPr>
        <w:t>היו"ר דוד ביטן:</w:t>
      </w:r>
      <w:r w:rsidRPr="001871E4">
        <w:rPr>
          <w:rStyle w:val="TagStyle"/>
          <w:rtl/>
        </w:rPr>
        <w:t xml:space="preserve"> </w:t>
      </w:r>
      <w:r w:rsidRPr="004618DC">
        <w:rPr>
          <w:rStyle w:val="TagStyle"/>
          <w:rtl/>
        </w:rPr>
        <w:t>&lt;&lt; יור &gt;&gt;</w:t>
      </w:r>
      <w:r>
        <w:rPr>
          <w:rtl/>
        </w:rPr>
        <w:t xml:space="preserve">   </w:t>
      </w:r>
      <w:bookmarkEnd w:id="3679"/>
    </w:p>
    <w:p w:rsidR="001871E4" w:rsidRDefault="001871E4" w:rsidP="004618DC">
      <w:pPr>
        <w:pStyle w:val="KeepWithNext"/>
        <w:rPr>
          <w:rtl/>
          <w:lang w:eastAsia="he-IL"/>
        </w:rPr>
      </w:pPr>
    </w:p>
    <w:p w:rsidR="001871E4" w:rsidRDefault="001871E4" w:rsidP="00E063A0">
      <w:pPr>
        <w:rPr>
          <w:rtl/>
          <w:lang w:eastAsia="he-IL"/>
        </w:rPr>
      </w:pPr>
      <w:bookmarkStart w:id="3680" w:name="_ETM_Q1_8528531"/>
      <w:bookmarkEnd w:id="3680"/>
      <w:r>
        <w:rPr>
          <w:rFonts w:hint="cs"/>
          <w:rtl/>
          <w:lang w:eastAsia="he-IL"/>
        </w:rPr>
        <w:t>לא, הכול שיר</w:t>
      </w:r>
      <w:r w:rsidR="00E063A0">
        <w:rPr>
          <w:rFonts w:hint="cs"/>
          <w:rtl/>
          <w:lang w:eastAsia="he-IL"/>
        </w:rPr>
        <w:t>כ</w:t>
      </w:r>
      <w:r>
        <w:rPr>
          <w:rFonts w:hint="cs"/>
          <w:rtl/>
          <w:lang w:eastAsia="he-IL"/>
        </w:rPr>
        <w:t xml:space="preserve">זו. </w:t>
      </w:r>
      <w:r w:rsidR="00E063A0">
        <w:rPr>
          <w:rFonts w:hint="cs"/>
          <w:rtl/>
          <w:lang w:eastAsia="he-IL"/>
        </w:rPr>
        <w:t xml:space="preserve">אחר כך </w:t>
      </w:r>
      <w:r>
        <w:rPr>
          <w:rFonts w:hint="cs"/>
          <w:rtl/>
          <w:lang w:eastAsia="he-IL"/>
        </w:rPr>
        <w:t xml:space="preserve">יגידו: </w:t>
      </w:r>
      <w:r w:rsidR="00E063A0">
        <w:rPr>
          <w:rFonts w:hint="cs"/>
          <w:rtl/>
          <w:lang w:eastAsia="he-IL"/>
        </w:rPr>
        <w:t xml:space="preserve">לא </w:t>
      </w:r>
      <w:bookmarkStart w:id="3681" w:name="_ETM_Q1_8531927"/>
      <w:bookmarkEnd w:id="3681"/>
      <w:r w:rsidR="00E063A0">
        <w:rPr>
          <w:rFonts w:hint="cs"/>
          <w:rtl/>
          <w:lang w:eastAsia="he-IL"/>
        </w:rPr>
        <w:t>אמרתם, לא כתבתם, לא עשיתם. מה אני צריך</w:t>
      </w:r>
      <w:r>
        <w:rPr>
          <w:rFonts w:hint="cs"/>
          <w:rtl/>
          <w:lang w:eastAsia="he-IL"/>
        </w:rPr>
        <w:t>?</w:t>
      </w:r>
    </w:p>
    <w:p w:rsidR="001871E4" w:rsidRDefault="001871E4" w:rsidP="001871E4">
      <w:pPr>
        <w:rPr>
          <w:rtl/>
          <w:lang w:eastAsia="he-IL"/>
        </w:rPr>
      </w:pPr>
      <w:bookmarkStart w:id="3682" w:name="_ETM_Q1_8537570"/>
      <w:bookmarkStart w:id="3683" w:name="_ETM_Q1_8537725"/>
      <w:bookmarkStart w:id="3684" w:name="_ETM_Q1_8538925"/>
      <w:bookmarkEnd w:id="3682"/>
      <w:bookmarkEnd w:id="3683"/>
      <w:bookmarkEnd w:id="3684"/>
    </w:p>
    <w:p w:rsidR="001871E4" w:rsidRDefault="001871E4" w:rsidP="004618DC">
      <w:pPr>
        <w:pStyle w:val="af9"/>
        <w:keepNext/>
        <w:rPr>
          <w:rtl/>
          <w:lang w:eastAsia="he-IL"/>
        </w:rPr>
      </w:pPr>
      <w:bookmarkStart w:id="3685" w:name="ET_guest_603965_407"/>
      <w:r w:rsidRPr="004618DC">
        <w:rPr>
          <w:rStyle w:val="TagStyle"/>
          <w:rtl/>
        </w:rPr>
        <w:t xml:space="preserve"> &lt;&lt; אורח &gt;&gt;</w:t>
      </w:r>
      <w:r w:rsidRPr="001871E4">
        <w:rPr>
          <w:rStyle w:val="TagStyle"/>
          <w:rtl/>
        </w:rPr>
        <w:t xml:space="preserve"> </w:t>
      </w:r>
      <w:r>
        <w:rPr>
          <w:rtl/>
          <w:lang w:eastAsia="he-IL"/>
        </w:rPr>
        <w:t xml:space="preserve">חיים </w:t>
      </w:r>
      <w:proofErr w:type="spellStart"/>
      <w:r>
        <w:rPr>
          <w:rtl/>
          <w:lang w:eastAsia="he-IL"/>
        </w:rPr>
        <w:t>תמם</w:t>
      </w:r>
      <w:proofErr w:type="spellEnd"/>
      <w:r>
        <w:rPr>
          <w:rtl/>
          <w:lang w:eastAsia="he-IL"/>
        </w:rPr>
        <w:t>:</w:t>
      </w:r>
      <w:r w:rsidRPr="001871E4">
        <w:rPr>
          <w:rStyle w:val="TagStyle"/>
          <w:rtl/>
        </w:rPr>
        <w:t xml:space="preserve"> </w:t>
      </w:r>
      <w:r w:rsidRPr="004618DC">
        <w:rPr>
          <w:rStyle w:val="TagStyle"/>
          <w:rtl/>
        </w:rPr>
        <w:t>&lt;&lt; אורח &gt;&gt;</w:t>
      </w:r>
      <w:r>
        <w:rPr>
          <w:rtl/>
          <w:lang w:eastAsia="he-IL"/>
        </w:rPr>
        <w:t xml:space="preserve">   </w:t>
      </w:r>
      <w:bookmarkEnd w:id="3685"/>
    </w:p>
    <w:p w:rsidR="001871E4" w:rsidRDefault="001871E4" w:rsidP="004618DC">
      <w:pPr>
        <w:pStyle w:val="KeepWithNext"/>
        <w:rPr>
          <w:rtl/>
          <w:lang w:eastAsia="he-IL"/>
        </w:rPr>
      </w:pPr>
    </w:p>
    <w:p w:rsidR="001871E4" w:rsidRDefault="00E063A0" w:rsidP="001871E4">
      <w:pPr>
        <w:rPr>
          <w:rtl/>
          <w:lang w:eastAsia="he-IL"/>
        </w:rPr>
      </w:pPr>
      <w:bookmarkStart w:id="3686" w:name="_ETM_Q1_8539318"/>
      <w:bookmarkStart w:id="3687" w:name="_ETM_Q1_8539343"/>
      <w:bookmarkEnd w:id="3686"/>
      <w:bookmarkEnd w:id="3687"/>
      <w:r>
        <w:rPr>
          <w:rFonts w:hint="cs"/>
          <w:rtl/>
          <w:lang w:eastAsia="he-IL"/>
        </w:rPr>
        <w:t xml:space="preserve">סידורי הבטיחות שמשפיעים </w:t>
      </w:r>
      <w:bookmarkStart w:id="3688" w:name="_ETM_Q1_8538624"/>
      <w:bookmarkEnd w:id="3688"/>
      <w:r>
        <w:rPr>
          <w:rFonts w:hint="cs"/>
          <w:rtl/>
          <w:lang w:eastAsia="he-IL"/>
        </w:rPr>
        <w:t xml:space="preserve">על הטקטיקה של הכבאים - </w:t>
      </w:r>
      <w:r w:rsidR="001871E4">
        <w:rPr>
          <w:rFonts w:hint="cs"/>
          <w:rtl/>
          <w:lang w:eastAsia="he-IL"/>
        </w:rPr>
        <w:t>אם יהיו מערכות- -</w:t>
      </w:r>
    </w:p>
    <w:p w:rsidR="001871E4" w:rsidRDefault="001871E4" w:rsidP="001871E4">
      <w:pPr>
        <w:rPr>
          <w:rtl/>
          <w:lang w:eastAsia="he-IL"/>
        </w:rPr>
      </w:pPr>
      <w:bookmarkStart w:id="3689" w:name="_ETM_Q1_8542157"/>
      <w:bookmarkStart w:id="3690" w:name="_ETM_Q1_8542219"/>
      <w:bookmarkEnd w:id="3689"/>
      <w:bookmarkEnd w:id="3690"/>
    </w:p>
    <w:p w:rsidR="001871E4" w:rsidRDefault="001871E4" w:rsidP="004618DC">
      <w:pPr>
        <w:pStyle w:val="af6"/>
        <w:keepNext/>
        <w:rPr>
          <w:rtl/>
        </w:rPr>
      </w:pPr>
      <w:bookmarkStart w:id="3691" w:name="ET_yor_5159_408"/>
      <w:r w:rsidRPr="004618DC">
        <w:rPr>
          <w:rStyle w:val="TagStyle"/>
          <w:rtl/>
        </w:rPr>
        <w:t xml:space="preserve"> &lt;&lt; יור &gt;&gt;</w:t>
      </w:r>
      <w:r w:rsidRPr="001871E4">
        <w:rPr>
          <w:rStyle w:val="TagStyle"/>
          <w:rtl/>
        </w:rPr>
        <w:t xml:space="preserve"> </w:t>
      </w:r>
      <w:r>
        <w:rPr>
          <w:rtl/>
        </w:rPr>
        <w:t>היו"ר דוד ביטן:</w:t>
      </w:r>
      <w:r w:rsidRPr="001871E4">
        <w:rPr>
          <w:rStyle w:val="TagStyle"/>
          <w:rtl/>
        </w:rPr>
        <w:t xml:space="preserve"> </w:t>
      </w:r>
      <w:r w:rsidRPr="004618DC">
        <w:rPr>
          <w:rStyle w:val="TagStyle"/>
          <w:rtl/>
        </w:rPr>
        <w:t>&lt;&lt; יור &gt;&gt;</w:t>
      </w:r>
      <w:r>
        <w:rPr>
          <w:rtl/>
        </w:rPr>
        <w:t xml:space="preserve">   </w:t>
      </w:r>
      <w:bookmarkEnd w:id="3691"/>
    </w:p>
    <w:p w:rsidR="001871E4" w:rsidRDefault="001871E4" w:rsidP="004618DC">
      <w:pPr>
        <w:pStyle w:val="KeepWithNext"/>
        <w:rPr>
          <w:rtl/>
          <w:lang w:eastAsia="he-IL"/>
        </w:rPr>
      </w:pPr>
    </w:p>
    <w:p w:rsidR="001871E4" w:rsidRDefault="001871E4" w:rsidP="001871E4">
      <w:pPr>
        <w:rPr>
          <w:rtl/>
          <w:lang w:eastAsia="he-IL"/>
        </w:rPr>
      </w:pPr>
      <w:bookmarkStart w:id="3692" w:name="_ETM_Q1_8542711"/>
      <w:bookmarkEnd w:id="3692"/>
      <w:r>
        <w:rPr>
          <w:rFonts w:hint="cs"/>
          <w:rtl/>
          <w:lang w:eastAsia="he-IL"/>
        </w:rPr>
        <w:t xml:space="preserve">למה אימצתם </w:t>
      </w:r>
      <w:bookmarkStart w:id="3693" w:name="_ETM_Q1_8546588"/>
      <w:bookmarkEnd w:id="3693"/>
      <w:r w:rsidR="00E063A0">
        <w:rPr>
          <w:rFonts w:hint="cs"/>
          <w:rtl/>
          <w:lang w:eastAsia="he-IL"/>
        </w:rPr>
        <w:t>את האמריקאית? האירופית לא מספי</w:t>
      </w:r>
      <w:r>
        <w:rPr>
          <w:rFonts w:hint="cs"/>
          <w:rtl/>
          <w:lang w:eastAsia="he-IL"/>
        </w:rPr>
        <w:t>ק</w:t>
      </w:r>
      <w:r w:rsidR="00E063A0">
        <w:rPr>
          <w:rFonts w:hint="cs"/>
          <w:rtl/>
          <w:lang w:eastAsia="he-IL"/>
        </w:rPr>
        <w:t xml:space="preserve"> </w:t>
      </w:r>
      <w:r>
        <w:rPr>
          <w:rFonts w:hint="cs"/>
          <w:rtl/>
          <w:lang w:eastAsia="he-IL"/>
        </w:rPr>
        <w:t>טובה</w:t>
      </w:r>
      <w:r w:rsidR="00E063A0">
        <w:rPr>
          <w:rFonts w:hint="cs"/>
          <w:rtl/>
          <w:lang w:eastAsia="he-IL"/>
        </w:rPr>
        <w:t xml:space="preserve"> פה</w:t>
      </w:r>
      <w:r>
        <w:rPr>
          <w:rFonts w:hint="cs"/>
          <w:rtl/>
          <w:lang w:eastAsia="he-IL"/>
        </w:rPr>
        <w:t>?</w:t>
      </w:r>
    </w:p>
    <w:p w:rsidR="001871E4" w:rsidRDefault="001871E4" w:rsidP="001871E4">
      <w:pPr>
        <w:rPr>
          <w:rtl/>
          <w:lang w:eastAsia="he-IL"/>
        </w:rPr>
      </w:pPr>
      <w:bookmarkStart w:id="3694" w:name="_ETM_Q1_8552311"/>
      <w:bookmarkStart w:id="3695" w:name="_ETM_Q1_8552377"/>
      <w:bookmarkEnd w:id="3694"/>
      <w:bookmarkEnd w:id="3695"/>
    </w:p>
    <w:p w:rsidR="001871E4" w:rsidRDefault="001871E4" w:rsidP="004618DC">
      <w:pPr>
        <w:pStyle w:val="-"/>
        <w:keepNext/>
        <w:rPr>
          <w:rtl/>
        </w:rPr>
      </w:pPr>
      <w:bookmarkStart w:id="3696" w:name="ET_speakercontinue_603965_409"/>
      <w:r w:rsidRPr="004618DC">
        <w:rPr>
          <w:rStyle w:val="TagStyle"/>
          <w:rtl/>
        </w:rPr>
        <w:t xml:space="preserve"> &lt;&lt; דובר_המשך &gt;&gt;</w:t>
      </w:r>
      <w:r w:rsidRPr="001871E4">
        <w:rPr>
          <w:rStyle w:val="TagStyle"/>
          <w:rtl/>
        </w:rPr>
        <w:t xml:space="preserve"> </w:t>
      </w:r>
      <w:r>
        <w:rPr>
          <w:rtl/>
        </w:rPr>
        <w:t xml:space="preserve">חיים </w:t>
      </w:r>
      <w:proofErr w:type="spellStart"/>
      <w:r>
        <w:rPr>
          <w:rtl/>
        </w:rPr>
        <w:t>תמם</w:t>
      </w:r>
      <w:proofErr w:type="spellEnd"/>
      <w:r>
        <w:rPr>
          <w:rtl/>
        </w:rPr>
        <w:t>:</w:t>
      </w:r>
      <w:r w:rsidRPr="001871E4">
        <w:rPr>
          <w:rStyle w:val="TagStyle"/>
          <w:rtl/>
        </w:rPr>
        <w:t xml:space="preserve"> </w:t>
      </w:r>
      <w:r w:rsidRPr="004618DC">
        <w:rPr>
          <w:rStyle w:val="TagStyle"/>
          <w:rtl/>
        </w:rPr>
        <w:t>&lt;&lt; דובר_המשך &gt;&gt;</w:t>
      </w:r>
      <w:r>
        <w:rPr>
          <w:rtl/>
        </w:rPr>
        <w:t xml:space="preserve">   </w:t>
      </w:r>
      <w:bookmarkEnd w:id="3696"/>
    </w:p>
    <w:p w:rsidR="001871E4" w:rsidRDefault="001871E4" w:rsidP="004618DC">
      <w:pPr>
        <w:pStyle w:val="KeepWithNext"/>
        <w:rPr>
          <w:rtl/>
          <w:lang w:eastAsia="he-IL"/>
        </w:rPr>
      </w:pPr>
    </w:p>
    <w:p w:rsidR="001871E4" w:rsidRDefault="00E063A0" w:rsidP="00E063A0">
      <w:pPr>
        <w:rPr>
          <w:rtl/>
          <w:lang w:eastAsia="he-IL"/>
        </w:rPr>
      </w:pPr>
      <w:bookmarkStart w:id="3697" w:name="_ETM_Q1_8553268"/>
      <w:bookmarkEnd w:id="3697"/>
      <w:r>
        <w:rPr>
          <w:rFonts w:hint="cs"/>
          <w:rtl/>
          <w:lang w:eastAsia="he-IL"/>
        </w:rPr>
        <w:t xml:space="preserve">עשינו </w:t>
      </w:r>
      <w:bookmarkStart w:id="3698" w:name="_ETM_Q1_8549881"/>
      <w:bookmarkEnd w:id="3698"/>
      <w:r>
        <w:rPr>
          <w:rFonts w:hint="cs"/>
          <w:rtl/>
          <w:lang w:eastAsia="he-IL"/>
        </w:rPr>
        <w:t xml:space="preserve">בחינה בזמנו. </w:t>
      </w:r>
      <w:r w:rsidR="001871E4">
        <w:rPr>
          <w:rFonts w:hint="cs"/>
          <w:rtl/>
          <w:lang w:eastAsia="he-IL"/>
        </w:rPr>
        <w:t xml:space="preserve">האירופאים בגישה של דרישות תפקודיות. </w:t>
      </w:r>
      <w:bookmarkStart w:id="3699" w:name="_ETM_Q1_8562441"/>
      <w:bookmarkEnd w:id="3699"/>
      <w:r w:rsidR="001871E4">
        <w:rPr>
          <w:rFonts w:hint="cs"/>
          <w:rtl/>
          <w:lang w:eastAsia="he-IL"/>
        </w:rPr>
        <w:t xml:space="preserve">האמריקאים </w:t>
      </w:r>
      <w:r>
        <w:rPr>
          <w:rFonts w:hint="cs"/>
          <w:rtl/>
          <w:lang w:eastAsia="he-IL"/>
        </w:rPr>
        <w:t xml:space="preserve">זה </w:t>
      </w:r>
      <w:r w:rsidR="001871E4">
        <w:rPr>
          <w:rFonts w:hint="cs"/>
          <w:rtl/>
          <w:lang w:eastAsia="he-IL"/>
        </w:rPr>
        <w:t>דרישות</w:t>
      </w:r>
      <w:r>
        <w:rPr>
          <w:rFonts w:hint="cs"/>
          <w:rtl/>
          <w:lang w:eastAsia="he-IL"/>
        </w:rPr>
        <w:t xml:space="preserve"> מרשמיות.</w:t>
      </w:r>
    </w:p>
    <w:p w:rsidR="001871E4" w:rsidRDefault="001871E4" w:rsidP="001871E4">
      <w:pPr>
        <w:rPr>
          <w:rtl/>
          <w:lang w:eastAsia="he-IL"/>
        </w:rPr>
      </w:pPr>
      <w:bookmarkStart w:id="3700" w:name="_ETM_Q1_8566044"/>
      <w:bookmarkStart w:id="3701" w:name="_ETM_Q1_8566112"/>
      <w:bookmarkEnd w:id="3700"/>
      <w:bookmarkEnd w:id="3701"/>
    </w:p>
    <w:p w:rsidR="001871E4" w:rsidRDefault="001871E4" w:rsidP="004618DC">
      <w:pPr>
        <w:pStyle w:val="af6"/>
        <w:keepNext/>
        <w:rPr>
          <w:rtl/>
        </w:rPr>
      </w:pPr>
      <w:bookmarkStart w:id="3702" w:name="ET_yor_5159_410"/>
      <w:r w:rsidRPr="004618DC">
        <w:rPr>
          <w:rStyle w:val="TagStyle"/>
          <w:rtl/>
        </w:rPr>
        <w:t xml:space="preserve"> &lt;&lt; יור &gt;&gt;</w:t>
      </w:r>
      <w:r w:rsidRPr="001871E4">
        <w:rPr>
          <w:rStyle w:val="TagStyle"/>
          <w:rtl/>
        </w:rPr>
        <w:t xml:space="preserve"> </w:t>
      </w:r>
      <w:r>
        <w:rPr>
          <w:rtl/>
        </w:rPr>
        <w:t>היו"ר דוד ביטן:</w:t>
      </w:r>
      <w:r w:rsidRPr="001871E4">
        <w:rPr>
          <w:rStyle w:val="TagStyle"/>
          <w:rtl/>
        </w:rPr>
        <w:t xml:space="preserve"> </w:t>
      </w:r>
      <w:r w:rsidRPr="004618DC">
        <w:rPr>
          <w:rStyle w:val="TagStyle"/>
          <w:rtl/>
        </w:rPr>
        <w:t>&lt;&lt; יור &gt;&gt;</w:t>
      </w:r>
      <w:r>
        <w:rPr>
          <w:rtl/>
        </w:rPr>
        <w:t xml:space="preserve">   </w:t>
      </w:r>
      <w:bookmarkEnd w:id="3702"/>
    </w:p>
    <w:p w:rsidR="001871E4" w:rsidRDefault="001871E4" w:rsidP="004618DC">
      <w:pPr>
        <w:pStyle w:val="KeepWithNext"/>
        <w:rPr>
          <w:rtl/>
          <w:lang w:eastAsia="he-IL"/>
        </w:rPr>
      </w:pPr>
    </w:p>
    <w:p w:rsidR="001871E4" w:rsidRDefault="00E063A0" w:rsidP="001871E4">
      <w:pPr>
        <w:rPr>
          <w:rtl/>
          <w:lang w:eastAsia="he-IL"/>
        </w:rPr>
      </w:pPr>
      <w:bookmarkStart w:id="3703" w:name="_ETM_Q1_8566608"/>
      <w:bookmarkEnd w:id="3703"/>
      <w:proofErr w:type="spellStart"/>
      <w:r>
        <w:rPr>
          <w:rFonts w:hint="cs"/>
          <w:rtl/>
          <w:lang w:eastAsia="he-IL"/>
        </w:rPr>
        <w:t>אוקיי</w:t>
      </w:r>
      <w:proofErr w:type="spellEnd"/>
      <w:r>
        <w:rPr>
          <w:rFonts w:hint="cs"/>
          <w:rtl/>
          <w:lang w:eastAsia="he-IL"/>
        </w:rPr>
        <w:t xml:space="preserve">. </w:t>
      </w:r>
      <w:r w:rsidR="001871E4">
        <w:rPr>
          <w:rFonts w:hint="cs"/>
          <w:rtl/>
          <w:lang w:eastAsia="he-IL"/>
        </w:rPr>
        <w:t>נעשה עשר דקות הפסקה ונחדש בשעה 11:40.</w:t>
      </w:r>
    </w:p>
    <w:p w:rsidR="00AF3A4D" w:rsidRDefault="00AF3A4D" w:rsidP="001871E4">
      <w:pPr>
        <w:rPr>
          <w:rtl/>
          <w:lang w:eastAsia="he-IL"/>
        </w:rPr>
      </w:pPr>
    </w:p>
    <w:p w:rsidR="00D15003" w:rsidRDefault="00D15003" w:rsidP="004618DC">
      <w:pPr>
        <w:pStyle w:val="afa"/>
        <w:keepNext/>
        <w:rPr>
          <w:rtl/>
          <w:lang w:eastAsia="he-IL"/>
        </w:rPr>
      </w:pPr>
      <w:bookmarkStart w:id="3704" w:name="ET_meetingbreak_411"/>
      <w:r w:rsidRPr="004618DC">
        <w:rPr>
          <w:rStyle w:val="TagStyle"/>
          <w:rtl/>
        </w:rPr>
        <w:t xml:space="preserve"> &lt;&lt; הפסקה &gt;&gt;</w:t>
      </w:r>
      <w:r w:rsidRPr="00D15003">
        <w:rPr>
          <w:rStyle w:val="TagStyle"/>
          <w:rtl/>
        </w:rPr>
        <w:t xml:space="preserve"> </w:t>
      </w:r>
      <w:r>
        <w:rPr>
          <w:rtl/>
          <w:lang w:eastAsia="he-IL"/>
        </w:rPr>
        <w:t xml:space="preserve">(הישיבה נפסקה בשעה 11:30 </w:t>
      </w:r>
      <w:proofErr w:type="spellStart"/>
      <w:r>
        <w:rPr>
          <w:rtl/>
          <w:lang w:eastAsia="he-IL"/>
        </w:rPr>
        <w:t>ונתחדשה</w:t>
      </w:r>
      <w:proofErr w:type="spellEnd"/>
      <w:r>
        <w:rPr>
          <w:rtl/>
          <w:lang w:eastAsia="he-IL"/>
        </w:rPr>
        <w:t xml:space="preserve"> בשעה 11:40.)</w:t>
      </w:r>
      <w:r w:rsidRPr="00D15003">
        <w:rPr>
          <w:rStyle w:val="TagStyle"/>
          <w:rtl/>
        </w:rPr>
        <w:t xml:space="preserve"> </w:t>
      </w:r>
      <w:r w:rsidRPr="004618DC">
        <w:rPr>
          <w:rStyle w:val="TagStyle"/>
          <w:rtl/>
        </w:rPr>
        <w:t>&lt;&lt; הפסקה &gt;&gt;</w:t>
      </w:r>
      <w:r>
        <w:rPr>
          <w:rtl/>
          <w:lang w:eastAsia="he-IL"/>
        </w:rPr>
        <w:t xml:space="preserve">   </w:t>
      </w:r>
      <w:bookmarkEnd w:id="3704"/>
    </w:p>
    <w:p w:rsidR="00D15003" w:rsidRDefault="00D15003" w:rsidP="004618DC">
      <w:pPr>
        <w:pStyle w:val="KeepWithNext"/>
        <w:rPr>
          <w:rtl/>
          <w:lang w:eastAsia="he-IL"/>
        </w:rPr>
      </w:pPr>
    </w:p>
    <w:p w:rsidR="00D15003" w:rsidRDefault="00D15003" w:rsidP="00D15003">
      <w:pPr>
        <w:rPr>
          <w:rtl/>
          <w:lang w:eastAsia="he-IL"/>
        </w:rPr>
      </w:pPr>
      <w:bookmarkStart w:id="3705" w:name="_ETM_Q1_9548319"/>
      <w:bookmarkEnd w:id="3705"/>
    </w:p>
    <w:p w:rsidR="00D15003" w:rsidRDefault="00D15003" w:rsidP="004618DC">
      <w:pPr>
        <w:pStyle w:val="af6"/>
        <w:keepNext/>
        <w:rPr>
          <w:rtl/>
        </w:rPr>
      </w:pPr>
      <w:bookmarkStart w:id="3706" w:name="ET_yor_5159_412"/>
      <w:r w:rsidRPr="004618DC">
        <w:rPr>
          <w:rStyle w:val="TagStyle"/>
          <w:rtl/>
        </w:rPr>
        <w:t xml:space="preserve"> &lt;&lt; יור &gt;&gt;</w:t>
      </w:r>
      <w:r w:rsidRPr="00D15003">
        <w:rPr>
          <w:rStyle w:val="TagStyle"/>
          <w:rtl/>
        </w:rPr>
        <w:t xml:space="preserve"> </w:t>
      </w:r>
      <w:r>
        <w:rPr>
          <w:rtl/>
        </w:rPr>
        <w:t>היו"ר דוד ביטן:</w:t>
      </w:r>
      <w:r w:rsidRPr="00D15003">
        <w:rPr>
          <w:rStyle w:val="TagStyle"/>
          <w:rtl/>
        </w:rPr>
        <w:t xml:space="preserve"> </w:t>
      </w:r>
      <w:r w:rsidRPr="004618DC">
        <w:rPr>
          <w:rStyle w:val="TagStyle"/>
          <w:rtl/>
        </w:rPr>
        <w:t>&lt;&lt; יור &gt;&gt;</w:t>
      </w:r>
      <w:r>
        <w:rPr>
          <w:rtl/>
        </w:rPr>
        <w:t xml:space="preserve">   </w:t>
      </w:r>
      <w:bookmarkEnd w:id="3706"/>
    </w:p>
    <w:p w:rsidR="00D15003" w:rsidRDefault="00D15003" w:rsidP="004618DC">
      <w:pPr>
        <w:pStyle w:val="KeepWithNext"/>
        <w:rPr>
          <w:rtl/>
          <w:lang w:eastAsia="he-IL"/>
        </w:rPr>
      </w:pPr>
    </w:p>
    <w:p w:rsidR="00D15003" w:rsidRDefault="00D15003" w:rsidP="00D15003">
      <w:pPr>
        <w:rPr>
          <w:rtl/>
          <w:lang w:eastAsia="he-IL"/>
        </w:rPr>
      </w:pPr>
      <w:bookmarkStart w:id="3707" w:name="_ETM_Q1_9549718"/>
      <w:bookmarkEnd w:id="3707"/>
      <w:r>
        <w:rPr>
          <w:rFonts w:hint="cs"/>
          <w:rtl/>
          <w:lang w:eastAsia="he-IL"/>
        </w:rPr>
        <w:t xml:space="preserve">מחדש </w:t>
      </w:r>
      <w:bookmarkStart w:id="3708" w:name="_ETM_Q1_9550590"/>
      <w:bookmarkEnd w:id="3708"/>
      <w:r>
        <w:rPr>
          <w:rFonts w:hint="cs"/>
          <w:rtl/>
          <w:lang w:eastAsia="he-IL"/>
        </w:rPr>
        <w:t>את הישיבה.</w:t>
      </w:r>
    </w:p>
    <w:p w:rsidR="00D15003" w:rsidRDefault="00D15003" w:rsidP="00D15003">
      <w:pPr>
        <w:rPr>
          <w:rtl/>
          <w:lang w:eastAsia="he-IL"/>
        </w:rPr>
      </w:pPr>
      <w:bookmarkStart w:id="3709" w:name="_ETM_Q1_9553038"/>
      <w:bookmarkStart w:id="3710" w:name="_ETM_Q1_9553088"/>
      <w:bookmarkStart w:id="3711" w:name="_ETM_Q1_9553991"/>
      <w:bookmarkEnd w:id="3709"/>
      <w:bookmarkEnd w:id="3710"/>
      <w:bookmarkEnd w:id="3711"/>
    </w:p>
    <w:p w:rsidR="00D15003" w:rsidRDefault="00D15003" w:rsidP="004618DC">
      <w:pPr>
        <w:pStyle w:val="a4"/>
        <w:keepNext/>
        <w:rPr>
          <w:rtl/>
        </w:rPr>
      </w:pPr>
      <w:bookmarkStart w:id="3712" w:name="ET_speaker_איתי_עצמון_413"/>
      <w:r w:rsidRPr="004618DC">
        <w:rPr>
          <w:rStyle w:val="TagStyle"/>
          <w:rtl/>
        </w:rPr>
        <w:t xml:space="preserve"> &lt;&lt; דובר &gt;&gt;</w:t>
      </w:r>
      <w:r w:rsidRPr="00D15003">
        <w:rPr>
          <w:rStyle w:val="TagStyle"/>
          <w:rtl/>
        </w:rPr>
        <w:t xml:space="preserve"> </w:t>
      </w:r>
      <w:r>
        <w:rPr>
          <w:rtl/>
        </w:rPr>
        <w:t>איתי עצמון:</w:t>
      </w:r>
      <w:r w:rsidRPr="00D15003">
        <w:rPr>
          <w:rStyle w:val="TagStyle"/>
          <w:rtl/>
        </w:rPr>
        <w:t xml:space="preserve"> </w:t>
      </w:r>
      <w:r w:rsidRPr="004618DC">
        <w:rPr>
          <w:rStyle w:val="TagStyle"/>
          <w:rtl/>
        </w:rPr>
        <w:t>&lt;&lt; דובר &gt;&gt;</w:t>
      </w:r>
      <w:r>
        <w:rPr>
          <w:rtl/>
        </w:rPr>
        <w:t xml:space="preserve">   </w:t>
      </w:r>
      <w:bookmarkEnd w:id="3712"/>
    </w:p>
    <w:p w:rsidR="00D15003" w:rsidRDefault="00D15003" w:rsidP="004618DC">
      <w:pPr>
        <w:pStyle w:val="KeepWithNext"/>
        <w:rPr>
          <w:rtl/>
          <w:lang w:eastAsia="he-IL"/>
        </w:rPr>
      </w:pPr>
    </w:p>
    <w:p w:rsidR="00D15003" w:rsidRDefault="00D15003" w:rsidP="00D15003">
      <w:pPr>
        <w:rPr>
          <w:rtl/>
          <w:lang w:eastAsia="he-IL"/>
        </w:rPr>
      </w:pPr>
      <w:bookmarkStart w:id="3713" w:name="_ETM_Q1_9554338"/>
      <w:bookmarkStart w:id="3714" w:name="_ETM_Q1_9554368"/>
      <w:bookmarkEnd w:id="3713"/>
      <w:bookmarkEnd w:id="3714"/>
      <w:r>
        <w:rPr>
          <w:rFonts w:hint="cs"/>
          <w:rtl/>
          <w:lang w:eastAsia="he-IL"/>
        </w:rPr>
        <w:t xml:space="preserve">סעיף קטן (ב). </w:t>
      </w:r>
    </w:p>
    <w:p w:rsidR="00D15003" w:rsidRDefault="00D15003" w:rsidP="00D15003">
      <w:pPr>
        <w:rPr>
          <w:rtl/>
          <w:lang w:eastAsia="he-IL"/>
        </w:rPr>
      </w:pPr>
      <w:bookmarkStart w:id="3715" w:name="_ETM_Q1_9587914"/>
      <w:bookmarkStart w:id="3716" w:name="_ETM_Q1_9587963"/>
      <w:bookmarkStart w:id="3717" w:name="_ETM_Q1_9589838"/>
      <w:bookmarkEnd w:id="3715"/>
      <w:bookmarkEnd w:id="3716"/>
      <w:bookmarkEnd w:id="3717"/>
    </w:p>
    <w:p w:rsidR="00D15003" w:rsidRDefault="00D15003" w:rsidP="004618DC">
      <w:pPr>
        <w:pStyle w:val="a4"/>
        <w:keepNext/>
        <w:rPr>
          <w:rtl/>
        </w:rPr>
      </w:pPr>
      <w:bookmarkStart w:id="3718" w:name="ET_speaker_אמנון_מרחב_414"/>
      <w:r w:rsidRPr="004618DC">
        <w:rPr>
          <w:rStyle w:val="TagStyle"/>
          <w:rtl/>
        </w:rPr>
        <w:t xml:space="preserve"> &lt;&lt; דובר &gt;&gt;</w:t>
      </w:r>
      <w:r w:rsidRPr="00D15003">
        <w:rPr>
          <w:rStyle w:val="TagStyle"/>
          <w:rtl/>
        </w:rPr>
        <w:t xml:space="preserve"> </w:t>
      </w:r>
      <w:r>
        <w:rPr>
          <w:rtl/>
        </w:rPr>
        <w:t>אמנון מרחב:</w:t>
      </w:r>
      <w:r w:rsidRPr="00D15003">
        <w:rPr>
          <w:rStyle w:val="TagStyle"/>
          <w:rtl/>
        </w:rPr>
        <w:t xml:space="preserve"> </w:t>
      </w:r>
      <w:r w:rsidRPr="004618DC">
        <w:rPr>
          <w:rStyle w:val="TagStyle"/>
          <w:rtl/>
        </w:rPr>
        <w:t>&lt;&lt; דובר &gt;&gt;</w:t>
      </w:r>
      <w:r>
        <w:rPr>
          <w:rtl/>
        </w:rPr>
        <w:t xml:space="preserve">   </w:t>
      </w:r>
      <w:bookmarkEnd w:id="3718"/>
    </w:p>
    <w:p w:rsidR="00D15003" w:rsidRDefault="00D15003" w:rsidP="004618DC">
      <w:pPr>
        <w:pStyle w:val="KeepWithNext"/>
        <w:rPr>
          <w:rtl/>
          <w:lang w:eastAsia="he-IL"/>
        </w:rPr>
      </w:pPr>
    </w:p>
    <w:p w:rsidR="00D15003" w:rsidRDefault="00D15003" w:rsidP="00CD4CD4">
      <w:pPr>
        <w:rPr>
          <w:rtl/>
          <w:lang w:eastAsia="he-IL"/>
        </w:rPr>
      </w:pPr>
      <w:bookmarkStart w:id="3719" w:name="_ETM_Q1_9590184"/>
      <w:bookmarkStart w:id="3720" w:name="_ETM_Q1_9590215"/>
      <w:bookmarkEnd w:id="3719"/>
      <w:bookmarkEnd w:id="3720"/>
      <w:r>
        <w:rPr>
          <w:rFonts w:hint="cs"/>
          <w:rtl/>
          <w:lang w:eastAsia="he-IL"/>
        </w:rPr>
        <w:t>אנו מציעים</w:t>
      </w:r>
      <w:r w:rsidR="0090017C">
        <w:rPr>
          <w:rFonts w:hint="cs"/>
          <w:rtl/>
          <w:lang w:eastAsia="he-IL"/>
        </w:rPr>
        <w:t>,</w:t>
      </w:r>
      <w:r>
        <w:rPr>
          <w:rFonts w:hint="cs"/>
          <w:rtl/>
          <w:lang w:eastAsia="he-IL"/>
        </w:rPr>
        <w:t xml:space="preserve"> שאת התהליך עצמו, </w:t>
      </w:r>
      <w:bookmarkStart w:id="3721" w:name="_ETM_Q1_9594894"/>
      <w:bookmarkEnd w:id="3721"/>
      <w:r w:rsidR="00CD4CD4">
        <w:rPr>
          <w:rFonts w:hint="cs"/>
          <w:rtl/>
          <w:lang w:eastAsia="he-IL"/>
        </w:rPr>
        <w:t xml:space="preserve">כל מה שאתה מפרט </w:t>
      </w:r>
      <w:bookmarkStart w:id="3722" w:name="_ETM_Q1_9591505"/>
      <w:bookmarkEnd w:id="3722"/>
      <w:r w:rsidR="00CD4CD4">
        <w:rPr>
          <w:rFonts w:hint="cs"/>
          <w:rtl/>
          <w:lang w:eastAsia="he-IL"/>
        </w:rPr>
        <w:t>בהתחלה, י</w:t>
      </w:r>
      <w:r>
        <w:rPr>
          <w:rFonts w:hint="cs"/>
          <w:rtl/>
          <w:lang w:eastAsia="he-IL"/>
        </w:rPr>
        <w:t>אומץ המתווה הממשלתי</w:t>
      </w:r>
      <w:r w:rsidR="00CD4CD4">
        <w:rPr>
          <w:rFonts w:hint="cs"/>
          <w:rtl/>
          <w:lang w:eastAsia="he-IL"/>
        </w:rPr>
        <w:t xml:space="preserve">ת, </w:t>
      </w:r>
      <w:r>
        <w:rPr>
          <w:rFonts w:hint="cs"/>
          <w:rtl/>
          <w:lang w:eastAsia="he-IL"/>
        </w:rPr>
        <w:t xml:space="preserve">כי הפרוצדורה היא פרוצדורה של עבודת </w:t>
      </w:r>
      <w:bookmarkStart w:id="3723" w:name="_ETM_Q1_9612119"/>
      <w:bookmarkEnd w:id="3723"/>
      <w:r>
        <w:rPr>
          <w:rFonts w:hint="cs"/>
          <w:rtl/>
          <w:lang w:eastAsia="he-IL"/>
        </w:rPr>
        <w:t xml:space="preserve">הממשלה. </w:t>
      </w:r>
      <w:r w:rsidR="00CD4CD4">
        <w:rPr>
          <w:rFonts w:hint="cs"/>
          <w:rtl/>
          <w:lang w:eastAsia="he-IL"/>
        </w:rPr>
        <w:t xml:space="preserve">בעצם </w:t>
      </w:r>
      <w:r>
        <w:rPr>
          <w:rFonts w:hint="cs"/>
          <w:rtl/>
          <w:lang w:eastAsia="he-IL"/>
        </w:rPr>
        <w:t>הסעיף שהגדרתם, עני</w:t>
      </w:r>
      <w:r w:rsidR="00CD4CD4">
        <w:rPr>
          <w:rFonts w:hint="cs"/>
          <w:rtl/>
          <w:lang w:eastAsia="he-IL"/>
        </w:rPr>
        <w:t>י</w:t>
      </w:r>
      <w:r>
        <w:rPr>
          <w:rFonts w:hint="cs"/>
          <w:rtl/>
          <w:lang w:eastAsia="he-IL"/>
        </w:rPr>
        <w:t>ן חוקתי, מניע</w:t>
      </w:r>
      <w:r w:rsidR="00CD4CD4">
        <w:rPr>
          <w:rFonts w:hint="cs"/>
          <w:rtl/>
          <w:lang w:eastAsia="he-IL"/>
        </w:rPr>
        <w:t>ה</w:t>
      </w:r>
      <w:r>
        <w:rPr>
          <w:rFonts w:hint="cs"/>
          <w:rtl/>
          <w:lang w:eastAsia="he-IL"/>
        </w:rPr>
        <w:t xml:space="preserve"> חוקתי יתוקן בהתאם להצעתך. </w:t>
      </w:r>
      <w:bookmarkStart w:id="3724" w:name="_ETM_Q1_9624009"/>
      <w:bookmarkEnd w:id="3724"/>
      <w:r w:rsidR="00CD4CD4">
        <w:rPr>
          <w:rFonts w:hint="cs"/>
          <w:rtl/>
          <w:lang w:eastAsia="he-IL"/>
        </w:rPr>
        <w:t xml:space="preserve">כלומר העקרונות הממשלתיים לפרוצדורה </w:t>
      </w:r>
      <w:r>
        <w:rPr>
          <w:rFonts w:hint="cs"/>
          <w:rtl/>
          <w:lang w:eastAsia="he-IL"/>
        </w:rPr>
        <w:t>יאומצו.</w:t>
      </w:r>
    </w:p>
    <w:p w:rsidR="00D15003" w:rsidRDefault="00D15003" w:rsidP="00D15003">
      <w:pPr>
        <w:rPr>
          <w:rtl/>
          <w:lang w:eastAsia="he-IL"/>
        </w:rPr>
      </w:pPr>
      <w:bookmarkStart w:id="3725" w:name="_ETM_Q1_9625534"/>
      <w:bookmarkStart w:id="3726" w:name="_ETM_Q1_9625581"/>
      <w:bookmarkEnd w:id="3725"/>
      <w:bookmarkEnd w:id="3726"/>
    </w:p>
    <w:p w:rsidR="00D15003" w:rsidRDefault="00D15003" w:rsidP="00D15003">
      <w:pPr>
        <w:pStyle w:val="a4"/>
        <w:keepNext/>
        <w:rPr>
          <w:rtl/>
        </w:rPr>
      </w:pPr>
      <w:bookmarkStart w:id="3727" w:name="_ETM_Q1_9625702"/>
      <w:bookmarkStart w:id="3728" w:name="_ETM_Q1_9625752"/>
      <w:bookmarkEnd w:id="3727"/>
      <w:bookmarkEnd w:id="3728"/>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D15003" w:rsidRDefault="00D15003" w:rsidP="00D15003">
      <w:pPr>
        <w:rPr>
          <w:rtl/>
          <w:lang w:eastAsia="he-IL"/>
        </w:rPr>
      </w:pPr>
    </w:p>
    <w:p w:rsidR="00D15003" w:rsidRDefault="00CD4CD4" w:rsidP="00D15003">
      <w:pPr>
        <w:rPr>
          <w:rtl/>
          <w:lang w:eastAsia="he-IL"/>
        </w:rPr>
      </w:pPr>
      <w:bookmarkStart w:id="3729" w:name="_ETM_Q1_9626130"/>
      <w:bookmarkStart w:id="3730" w:name="_ETM_Q1_9626188"/>
      <w:bookmarkEnd w:id="3729"/>
      <w:bookmarkEnd w:id="3730"/>
      <w:r>
        <w:rPr>
          <w:rFonts w:hint="cs"/>
          <w:rtl/>
          <w:lang w:eastAsia="he-IL"/>
        </w:rPr>
        <w:t>הה</w:t>
      </w:r>
      <w:r w:rsidR="00D15003">
        <w:rPr>
          <w:rFonts w:hint="cs"/>
          <w:rtl/>
          <w:lang w:eastAsia="he-IL"/>
        </w:rPr>
        <w:t>צעה שכרגע מונחת על שולחן ה</w:t>
      </w:r>
      <w:r>
        <w:rPr>
          <w:rFonts w:hint="cs"/>
          <w:rtl/>
          <w:lang w:eastAsia="he-IL"/>
        </w:rPr>
        <w:t>ו</w:t>
      </w:r>
      <w:r w:rsidR="00D15003">
        <w:rPr>
          <w:rFonts w:hint="cs"/>
          <w:rtl/>
          <w:lang w:eastAsia="he-IL"/>
        </w:rPr>
        <w:t>ועדה היא הצעת הוועדה.</w:t>
      </w:r>
      <w:r>
        <w:rPr>
          <w:rFonts w:hint="cs"/>
          <w:rtl/>
          <w:lang w:eastAsia="he-IL"/>
        </w:rPr>
        <w:t xml:space="preserve"> השא</w:t>
      </w:r>
      <w:bookmarkStart w:id="3731" w:name="_ETM_Q1_9631674"/>
      <w:bookmarkEnd w:id="3731"/>
      <w:r>
        <w:rPr>
          <w:rFonts w:hint="cs"/>
          <w:rtl/>
          <w:lang w:eastAsia="he-IL"/>
        </w:rPr>
        <w:t>לה מה התיקונים.</w:t>
      </w:r>
    </w:p>
    <w:p w:rsidR="00D15003" w:rsidRDefault="00D15003" w:rsidP="00D15003">
      <w:pPr>
        <w:rPr>
          <w:rtl/>
          <w:lang w:eastAsia="he-IL"/>
        </w:rPr>
      </w:pPr>
      <w:bookmarkStart w:id="3732" w:name="_ETM_Q1_9637318"/>
      <w:bookmarkStart w:id="3733" w:name="_ETM_Q1_9637382"/>
      <w:bookmarkStart w:id="3734" w:name="_ETM_Q1_9638013"/>
      <w:bookmarkEnd w:id="3732"/>
      <w:bookmarkEnd w:id="3733"/>
      <w:bookmarkEnd w:id="3734"/>
    </w:p>
    <w:p w:rsidR="00D15003" w:rsidRDefault="00D15003" w:rsidP="004618DC">
      <w:pPr>
        <w:pStyle w:val="a4"/>
        <w:keepNext/>
        <w:rPr>
          <w:rtl/>
        </w:rPr>
      </w:pPr>
      <w:bookmarkStart w:id="3735" w:name="ET_speaker_6542_415"/>
      <w:r w:rsidRPr="004618DC">
        <w:rPr>
          <w:rStyle w:val="TagStyle"/>
          <w:rtl/>
        </w:rPr>
        <w:t xml:space="preserve"> &lt;&lt; דובר &gt;&gt;</w:t>
      </w:r>
      <w:r w:rsidRPr="00D15003">
        <w:rPr>
          <w:rStyle w:val="TagStyle"/>
          <w:rtl/>
        </w:rPr>
        <w:t xml:space="preserve"> </w:t>
      </w:r>
      <w:r>
        <w:rPr>
          <w:rtl/>
        </w:rPr>
        <w:t>משה פסל (הליכוד):</w:t>
      </w:r>
      <w:r w:rsidRPr="00D15003">
        <w:rPr>
          <w:rStyle w:val="TagStyle"/>
          <w:rtl/>
        </w:rPr>
        <w:t xml:space="preserve"> </w:t>
      </w:r>
      <w:r w:rsidRPr="004618DC">
        <w:rPr>
          <w:rStyle w:val="TagStyle"/>
          <w:rtl/>
        </w:rPr>
        <w:t>&lt;&lt; דובר &gt;&gt;</w:t>
      </w:r>
      <w:r>
        <w:rPr>
          <w:rtl/>
        </w:rPr>
        <w:t xml:space="preserve">   </w:t>
      </w:r>
      <w:bookmarkEnd w:id="3735"/>
    </w:p>
    <w:p w:rsidR="00D15003" w:rsidRDefault="00D15003" w:rsidP="004618DC">
      <w:pPr>
        <w:pStyle w:val="KeepWithNext"/>
        <w:rPr>
          <w:rtl/>
          <w:lang w:eastAsia="he-IL"/>
        </w:rPr>
      </w:pPr>
    </w:p>
    <w:p w:rsidR="00D15003" w:rsidRDefault="00CD4CD4" w:rsidP="00D15003">
      <w:pPr>
        <w:rPr>
          <w:rtl/>
          <w:lang w:eastAsia="he-IL"/>
        </w:rPr>
      </w:pPr>
      <w:bookmarkStart w:id="3736" w:name="_ETM_Q1_9638293"/>
      <w:bookmarkStart w:id="3737" w:name="_ETM_Q1_9638333"/>
      <w:bookmarkEnd w:id="3736"/>
      <w:bookmarkEnd w:id="3737"/>
      <w:r>
        <w:rPr>
          <w:rFonts w:hint="cs"/>
          <w:rtl/>
          <w:lang w:eastAsia="he-IL"/>
        </w:rPr>
        <w:t xml:space="preserve">אנחנו עדיין לא הבנו את הצעת הוועדה, את התהליך בשפה פשוטה </w:t>
      </w:r>
      <w:r w:rsidR="00D15003">
        <w:rPr>
          <w:rFonts w:hint="cs"/>
          <w:rtl/>
          <w:lang w:eastAsia="he-IL"/>
        </w:rPr>
        <w:t xml:space="preserve">של </w:t>
      </w:r>
      <w:bookmarkStart w:id="3738" w:name="_ETM_Q1_9638902"/>
      <w:bookmarkEnd w:id="3738"/>
      <w:r w:rsidR="00D15003">
        <w:rPr>
          <w:rFonts w:hint="cs"/>
          <w:rtl/>
          <w:lang w:eastAsia="he-IL"/>
        </w:rPr>
        <w:t>הדיוטות.</w:t>
      </w:r>
    </w:p>
    <w:p w:rsidR="00D15003" w:rsidRDefault="00D15003" w:rsidP="00D15003">
      <w:pPr>
        <w:rPr>
          <w:rtl/>
          <w:lang w:eastAsia="he-IL"/>
        </w:rPr>
      </w:pPr>
      <w:bookmarkStart w:id="3739" w:name="_ETM_Q1_9643662"/>
      <w:bookmarkStart w:id="3740" w:name="_ETM_Q1_9643712"/>
      <w:bookmarkEnd w:id="3739"/>
      <w:bookmarkEnd w:id="3740"/>
    </w:p>
    <w:p w:rsidR="00D15003" w:rsidRDefault="00D15003" w:rsidP="004618DC">
      <w:pPr>
        <w:pStyle w:val="a4"/>
        <w:keepNext/>
        <w:rPr>
          <w:rtl/>
        </w:rPr>
      </w:pPr>
      <w:bookmarkStart w:id="3741" w:name="ET_speaker_6468_416"/>
      <w:r w:rsidRPr="004618DC">
        <w:rPr>
          <w:rStyle w:val="TagStyle"/>
          <w:rtl/>
        </w:rPr>
        <w:t xml:space="preserve"> &lt;&lt; דובר &gt;&gt;</w:t>
      </w:r>
      <w:r w:rsidRPr="00D15003">
        <w:rPr>
          <w:rStyle w:val="TagStyle"/>
          <w:rtl/>
        </w:rPr>
        <w:t xml:space="preserve"> </w:t>
      </w:r>
      <w:r>
        <w:rPr>
          <w:rtl/>
        </w:rPr>
        <w:t>דן אילוז (הליכוד):</w:t>
      </w:r>
      <w:r w:rsidRPr="00D15003">
        <w:rPr>
          <w:rStyle w:val="TagStyle"/>
          <w:rtl/>
        </w:rPr>
        <w:t xml:space="preserve"> </w:t>
      </w:r>
      <w:r w:rsidRPr="004618DC">
        <w:rPr>
          <w:rStyle w:val="TagStyle"/>
          <w:rtl/>
        </w:rPr>
        <w:t>&lt;&lt; דובר &gt;&gt;</w:t>
      </w:r>
      <w:r>
        <w:rPr>
          <w:rtl/>
        </w:rPr>
        <w:t xml:space="preserve">   </w:t>
      </w:r>
      <w:bookmarkEnd w:id="3741"/>
    </w:p>
    <w:p w:rsidR="00D15003" w:rsidRDefault="00D15003" w:rsidP="004618DC">
      <w:pPr>
        <w:pStyle w:val="KeepWithNext"/>
        <w:rPr>
          <w:rtl/>
          <w:lang w:eastAsia="he-IL"/>
        </w:rPr>
      </w:pPr>
    </w:p>
    <w:p w:rsidR="00D15003" w:rsidRDefault="00D15003" w:rsidP="00D15003">
      <w:pPr>
        <w:rPr>
          <w:rtl/>
          <w:lang w:eastAsia="he-IL"/>
        </w:rPr>
      </w:pPr>
      <w:bookmarkStart w:id="3742" w:name="_ETM_Q1_9645861"/>
      <w:bookmarkEnd w:id="3742"/>
      <w:r>
        <w:rPr>
          <w:rFonts w:hint="cs"/>
          <w:rtl/>
          <w:lang w:eastAsia="he-IL"/>
        </w:rPr>
        <w:t xml:space="preserve">קראתי בזמן </w:t>
      </w:r>
      <w:r w:rsidR="00CD4CD4">
        <w:rPr>
          <w:rFonts w:hint="cs"/>
          <w:rtl/>
          <w:lang w:eastAsia="he-IL"/>
        </w:rPr>
        <w:t>ההפסקה. אמרת שבסעיף הראשון שאלת</w:t>
      </w:r>
      <w:r>
        <w:rPr>
          <w:rFonts w:hint="cs"/>
          <w:rtl/>
          <w:lang w:eastAsia="he-IL"/>
        </w:rPr>
        <w:t xml:space="preserve">י מה קורה </w:t>
      </w:r>
      <w:bookmarkStart w:id="3743" w:name="_ETM_Q1_9654871"/>
      <w:bookmarkEnd w:id="3743"/>
      <w:r>
        <w:rPr>
          <w:rFonts w:hint="cs"/>
          <w:rtl/>
          <w:lang w:eastAsia="he-IL"/>
        </w:rPr>
        <w:t xml:space="preserve">אם שר לא </w:t>
      </w:r>
      <w:r w:rsidR="00CD4CD4">
        <w:rPr>
          <w:rFonts w:hint="cs"/>
          <w:rtl/>
          <w:lang w:eastAsia="he-IL"/>
        </w:rPr>
        <w:t>מרכז את כל הדברים</w:t>
      </w:r>
      <w:r>
        <w:rPr>
          <w:rFonts w:hint="cs"/>
          <w:rtl/>
          <w:lang w:eastAsia="he-IL"/>
        </w:rPr>
        <w:t>.</w:t>
      </w:r>
    </w:p>
    <w:p w:rsidR="00D15003" w:rsidRDefault="00D15003" w:rsidP="00D15003">
      <w:pPr>
        <w:rPr>
          <w:rtl/>
          <w:lang w:eastAsia="he-IL"/>
        </w:rPr>
      </w:pPr>
      <w:bookmarkStart w:id="3744" w:name="_ETM_Q1_9658127"/>
      <w:bookmarkStart w:id="3745" w:name="_ETM_Q1_9658179"/>
      <w:bookmarkEnd w:id="3744"/>
      <w:bookmarkEnd w:id="3745"/>
    </w:p>
    <w:p w:rsidR="00D15003" w:rsidRDefault="00D15003" w:rsidP="004618DC">
      <w:pPr>
        <w:pStyle w:val="af6"/>
        <w:keepNext/>
        <w:rPr>
          <w:rtl/>
        </w:rPr>
      </w:pPr>
      <w:bookmarkStart w:id="3746" w:name="ET_yor_5159_417"/>
      <w:r w:rsidRPr="004618DC">
        <w:rPr>
          <w:rStyle w:val="TagStyle"/>
          <w:rtl/>
        </w:rPr>
        <w:t xml:space="preserve"> &lt;&lt; יור &gt;&gt;</w:t>
      </w:r>
      <w:r w:rsidRPr="00D15003">
        <w:rPr>
          <w:rStyle w:val="TagStyle"/>
          <w:rtl/>
        </w:rPr>
        <w:t xml:space="preserve"> </w:t>
      </w:r>
      <w:r>
        <w:rPr>
          <w:rtl/>
        </w:rPr>
        <w:t>היו"ר דוד ביטן:</w:t>
      </w:r>
      <w:r w:rsidRPr="00D15003">
        <w:rPr>
          <w:rStyle w:val="TagStyle"/>
          <w:rtl/>
        </w:rPr>
        <w:t xml:space="preserve"> </w:t>
      </w:r>
      <w:r w:rsidRPr="004618DC">
        <w:rPr>
          <w:rStyle w:val="TagStyle"/>
          <w:rtl/>
        </w:rPr>
        <w:t>&lt;&lt; יור &gt;&gt;</w:t>
      </w:r>
      <w:r>
        <w:rPr>
          <w:rtl/>
        </w:rPr>
        <w:t xml:space="preserve">   </w:t>
      </w:r>
      <w:bookmarkEnd w:id="3746"/>
    </w:p>
    <w:p w:rsidR="00D15003" w:rsidRDefault="00D15003" w:rsidP="004618DC">
      <w:pPr>
        <w:pStyle w:val="KeepWithNext"/>
        <w:rPr>
          <w:rtl/>
          <w:lang w:eastAsia="he-IL"/>
        </w:rPr>
      </w:pPr>
    </w:p>
    <w:p w:rsidR="00D15003" w:rsidRDefault="00CD4CD4" w:rsidP="00D15003">
      <w:pPr>
        <w:rPr>
          <w:rtl/>
          <w:lang w:eastAsia="he-IL"/>
        </w:rPr>
      </w:pPr>
      <w:bookmarkStart w:id="3747" w:name="_ETM_Q1_9659080"/>
      <w:bookmarkEnd w:id="3747"/>
      <w:r>
        <w:rPr>
          <w:rFonts w:hint="cs"/>
          <w:rtl/>
          <w:lang w:eastAsia="he-IL"/>
        </w:rPr>
        <w:t xml:space="preserve">שר הכלכלה מפרסם רשימה. הוא קיבל </w:t>
      </w:r>
      <w:r w:rsidR="00D15003">
        <w:rPr>
          <w:rFonts w:hint="cs"/>
          <w:rtl/>
          <w:lang w:eastAsia="he-IL"/>
        </w:rPr>
        <w:t xml:space="preserve">סמכות בחוק, גם בהכנה. הוא עושה איגום </w:t>
      </w:r>
      <w:bookmarkStart w:id="3748" w:name="_ETM_Q1_9667615"/>
      <w:bookmarkEnd w:id="3748"/>
      <w:r w:rsidR="00D15003">
        <w:rPr>
          <w:rFonts w:hint="cs"/>
          <w:rtl/>
          <w:lang w:eastAsia="he-IL"/>
        </w:rPr>
        <w:t xml:space="preserve">של הכול, </w:t>
      </w:r>
      <w:r>
        <w:rPr>
          <w:rFonts w:hint="cs"/>
          <w:rtl/>
          <w:lang w:eastAsia="he-IL"/>
        </w:rPr>
        <w:t xml:space="preserve">ומפרסם, </w:t>
      </w:r>
      <w:r w:rsidR="00D15003">
        <w:rPr>
          <w:rFonts w:hint="cs"/>
          <w:rtl/>
          <w:lang w:eastAsia="he-IL"/>
        </w:rPr>
        <w:t xml:space="preserve">אם אף שר לא נותן לו. לוקחים יועץ </w:t>
      </w:r>
      <w:bookmarkStart w:id="3749" w:name="_ETM_Q1_9675832"/>
      <w:bookmarkEnd w:id="3749"/>
      <w:r w:rsidR="00D15003">
        <w:rPr>
          <w:rFonts w:hint="cs"/>
          <w:rtl/>
          <w:lang w:eastAsia="he-IL"/>
        </w:rPr>
        <w:t>ובודקים.</w:t>
      </w:r>
    </w:p>
    <w:p w:rsidR="00D15003" w:rsidRDefault="00D15003" w:rsidP="00D15003">
      <w:pPr>
        <w:rPr>
          <w:rtl/>
          <w:lang w:eastAsia="he-IL"/>
        </w:rPr>
      </w:pPr>
      <w:bookmarkStart w:id="3750" w:name="_ETM_Q1_9678978"/>
      <w:bookmarkStart w:id="3751" w:name="_ETM_Q1_9679043"/>
      <w:bookmarkEnd w:id="3750"/>
      <w:bookmarkEnd w:id="3751"/>
    </w:p>
    <w:p w:rsidR="00D15003" w:rsidRDefault="00D15003" w:rsidP="00D15003">
      <w:pPr>
        <w:rPr>
          <w:rtl/>
          <w:lang w:eastAsia="he-IL"/>
        </w:rPr>
      </w:pPr>
      <w:bookmarkStart w:id="3752" w:name="_ETM_Q1_9680279"/>
      <w:bookmarkStart w:id="3753" w:name="_ETM_Q1_9680341"/>
      <w:bookmarkEnd w:id="3752"/>
      <w:bookmarkEnd w:id="3753"/>
      <w:r>
        <w:rPr>
          <w:rFonts w:hint="cs"/>
          <w:rtl/>
          <w:lang w:eastAsia="he-IL"/>
        </w:rPr>
        <w:t>סיימנו את סעיף (א).</w:t>
      </w:r>
    </w:p>
    <w:p w:rsidR="00D15003" w:rsidRDefault="00D15003" w:rsidP="00D15003">
      <w:pPr>
        <w:rPr>
          <w:rtl/>
          <w:lang w:eastAsia="he-IL"/>
        </w:rPr>
      </w:pPr>
      <w:bookmarkStart w:id="3754" w:name="_ETM_Q1_9689893"/>
      <w:bookmarkStart w:id="3755" w:name="_ETM_Q1_9689955"/>
      <w:bookmarkStart w:id="3756" w:name="_ETM_Q1_9691247"/>
      <w:bookmarkEnd w:id="3754"/>
      <w:bookmarkEnd w:id="3755"/>
      <w:bookmarkEnd w:id="3756"/>
    </w:p>
    <w:p w:rsidR="00D15003" w:rsidRDefault="00D15003" w:rsidP="004618DC">
      <w:pPr>
        <w:pStyle w:val="a4"/>
        <w:keepNext/>
        <w:rPr>
          <w:rtl/>
        </w:rPr>
      </w:pPr>
      <w:bookmarkStart w:id="3757" w:name="ET_speaker_אמנון_מרחב_418"/>
      <w:r w:rsidRPr="004618DC">
        <w:rPr>
          <w:rStyle w:val="TagStyle"/>
          <w:rtl/>
        </w:rPr>
        <w:t xml:space="preserve"> &lt;&lt; דובר &gt;&gt;</w:t>
      </w:r>
      <w:r w:rsidRPr="00D15003">
        <w:rPr>
          <w:rStyle w:val="TagStyle"/>
          <w:rtl/>
        </w:rPr>
        <w:t xml:space="preserve"> </w:t>
      </w:r>
      <w:r>
        <w:rPr>
          <w:rtl/>
        </w:rPr>
        <w:t>אמנון מרחב:</w:t>
      </w:r>
      <w:r w:rsidRPr="00D15003">
        <w:rPr>
          <w:rStyle w:val="TagStyle"/>
          <w:rtl/>
        </w:rPr>
        <w:t xml:space="preserve"> </w:t>
      </w:r>
      <w:r w:rsidRPr="004618DC">
        <w:rPr>
          <w:rStyle w:val="TagStyle"/>
          <w:rtl/>
        </w:rPr>
        <w:t>&lt;&lt; דובר &gt;&gt;</w:t>
      </w:r>
      <w:r>
        <w:rPr>
          <w:rtl/>
        </w:rPr>
        <w:t xml:space="preserve">   </w:t>
      </w:r>
      <w:bookmarkEnd w:id="3757"/>
    </w:p>
    <w:p w:rsidR="00D15003" w:rsidRDefault="00D15003" w:rsidP="004618DC">
      <w:pPr>
        <w:pStyle w:val="KeepWithNext"/>
        <w:rPr>
          <w:rtl/>
          <w:lang w:eastAsia="he-IL"/>
        </w:rPr>
      </w:pPr>
    </w:p>
    <w:p w:rsidR="00D15003" w:rsidRDefault="00D15003" w:rsidP="00CD4CD4">
      <w:pPr>
        <w:rPr>
          <w:rtl/>
          <w:lang w:eastAsia="he-IL"/>
        </w:rPr>
      </w:pPr>
      <w:bookmarkStart w:id="3758" w:name="_ETM_Q1_9691667"/>
      <w:bookmarkStart w:id="3759" w:name="_ETM_Q1_9691702"/>
      <w:bookmarkEnd w:id="3758"/>
      <w:bookmarkEnd w:id="3759"/>
      <w:r>
        <w:rPr>
          <w:rFonts w:hint="cs"/>
          <w:rtl/>
          <w:lang w:eastAsia="he-IL"/>
        </w:rPr>
        <w:t xml:space="preserve">אומר מה הייתה הצעה </w:t>
      </w:r>
      <w:bookmarkStart w:id="3760" w:name="_ETM_Q1_9695316"/>
      <w:bookmarkEnd w:id="3760"/>
      <w:r>
        <w:rPr>
          <w:rFonts w:hint="cs"/>
          <w:rtl/>
          <w:lang w:eastAsia="he-IL"/>
        </w:rPr>
        <w:t>שלנו</w:t>
      </w:r>
      <w:r w:rsidR="00CD4CD4">
        <w:rPr>
          <w:rFonts w:hint="cs"/>
          <w:rtl/>
          <w:lang w:eastAsia="he-IL"/>
        </w:rPr>
        <w:t>,</w:t>
      </w:r>
      <w:r>
        <w:rPr>
          <w:rFonts w:hint="cs"/>
          <w:rtl/>
          <w:lang w:eastAsia="he-IL"/>
        </w:rPr>
        <w:t xml:space="preserve"> שאושרה בממשלה. </w:t>
      </w:r>
      <w:r w:rsidR="00CD4CD4">
        <w:rPr>
          <w:rFonts w:hint="cs"/>
          <w:rtl/>
          <w:lang w:eastAsia="he-IL"/>
        </w:rPr>
        <w:t xml:space="preserve">בתוך שלושה חודשים מיום פרסומו של חוק זה </w:t>
      </w:r>
      <w:r>
        <w:rPr>
          <w:rFonts w:hint="cs"/>
          <w:rtl/>
          <w:lang w:eastAsia="he-IL"/>
        </w:rPr>
        <w:t xml:space="preserve">יעביר כל משרד </w:t>
      </w:r>
      <w:r w:rsidR="00CD4CD4">
        <w:rPr>
          <w:rFonts w:hint="cs"/>
          <w:rtl/>
          <w:lang w:eastAsia="he-IL"/>
        </w:rPr>
        <w:t xml:space="preserve">ממשלתי לשר הכלכלה </w:t>
      </w:r>
      <w:r>
        <w:rPr>
          <w:rFonts w:hint="cs"/>
          <w:rtl/>
          <w:lang w:eastAsia="he-IL"/>
        </w:rPr>
        <w:t xml:space="preserve">רשימת חיקוקים בתחום סמכותו </w:t>
      </w:r>
      <w:bookmarkStart w:id="3761" w:name="_ETM_Q1_9704903"/>
      <w:bookmarkEnd w:id="3761"/>
      <w:r>
        <w:rPr>
          <w:rFonts w:hint="cs"/>
          <w:rtl/>
          <w:lang w:eastAsia="he-IL"/>
        </w:rPr>
        <w:t xml:space="preserve">שבהם </w:t>
      </w:r>
      <w:r w:rsidR="00CD4CD4">
        <w:rPr>
          <w:rFonts w:hint="cs"/>
          <w:rtl/>
          <w:lang w:eastAsia="he-IL"/>
        </w:rPr>
        <w:t>קבועות הוראות מחיבות</w:t>
      </w:r>
      <w:bookmarkStart w:id="3762" w:name="_ETM_Q1_9705246"/>
      <w:bookmarkEnd w:id="3762"/>
      <w:r w:rsidR="00CD4CD4">
        <w:rPr>
          <w:rFonts w:hint="cs"/>
          <w:rtl/>
          <w:lang w:eastAsia="he-IL"/>
        </w:rPr>
        <w:t xml:space="preserve"> לעניין י</w:t>
      </w:r>
      <w:r>
        <w:rPr>
          <w:rFonts w:hint="cs"/>
          <w:rtl/>
          <w:lang w:eastAsia="he-IL"/>
        </w:rPr>
        <w:t xml:space="preserve">יצור מוצר, ייבוא מוצר </w:t>
      </w:r>
      <w:r w:rsidR="00CD4CD4">
        <w:rPr>
          <w:rFonts w:hint="cs"/>
          <w:rtl/>
          <w:lang w:eastAsia="he-IL"/>
        </w:rPr>
        <w:t>א</w:t>
      </w:r>
      <w:r>
        <w:rPr>
          <w:rFonts w:hint="cs"/>
          <w:rtl/>
          <w:lang w:eastAsia="he-IL"/>
        </w:rPr>
        <w:t>ו</w:t>
      </w:r>
      <w:r w:rsidR="00CD4CD4">
        <w:rPr>
          <w:rFonts w:hint="cs"/>
          <w:rtl/>
          <w:lang w:eastAsia="he-IL"/>
        </w:rPr>
        <w:t xml:space="preserve"> </w:t>
      </w:r>
      <w:r>
        <w:rPr>
          <w:rFonts w:hint="cs"/>
          <w:rtl/>
          <w:lang w:eastAsia="he-IL"/>
        </w:rPr>
        <w:t>לענ</w:t>
      </w:r>
      <w:r w:rsidR="00CD4CD4">
        <w:rPr>
          <w:rFonts w:hint="cs"/>
          <w:rtl/>
          <w:lang w:eastAsia="he-IL"/>
        </w:rPr>
        <w:t>יין שימוש</w:t>
      </w:r>
      <w:r>
        <w:rPr>
          <w:rFonts w:hint="cs"/>
          <w:rtl/>
          <w:lang w:eastAsia="he-IL"/>
        </w:rPr>
        <w:t xml:space="preserve"> במוצר שיש בהם </w:t>
      </w:r>
      <w:bookmarkStart w:id="3763" w:name="_ETM_Q1_9712256"/>
      <w:bookmarkEnd w:id="3763"/>
      <w:r>
        <w:rPr>
          <w:rFonts w:hint="cs"/>
          <w:rtl/>
          <w:lang w:eastAsia="he-IL"/>
        </w:rPr>
        <w:t>הפניה מחי</w:t>
      </w:r>
      <w:r w:rsidR="00CD4CD4">
        <w:rPr>
          <w:rFonts w:hint="cs"/>
          <w:rtl/>
          <w:lang w:eastAsia="he-IL"/>
        </w:rPr>
        <w:t>י</w:t>
      </w:r>
      <w:r>
        <w:rPr>
          <w:rFonts w:hint="cs"/>
          <w:rtl/>
          <w:lang w:eastAsia="he-IL"/>
        </w:rPr>
        <w:t xml:space="preserve">בת </w:t>
      </w:r>
      <w:r w:rsidR="00CD4CD4">
        <w:rPr>
          <w:rFonts w:hint="cs"/>
          <w:rtl/>
          <w:lang w:eastAsia="he-IL"/>
        </w:rPr>
        <w:t xml:space="preserve">לעמוד בדרישות </w:t>
      </w:r>
      <w:r>
        <w:rPr>
          <w:rFonts w:hint="cs"/>
          <w:rtl/>
          <w:lang w:eastAsia="he-IL"/>
        </w:rPr>
        <w:t xml:space="preserve">תקן רשמי או שחלים על המוצר שיש </w:t>
      </w:r>
      <w:bookmarkStart w:id="3764" w:name="_ETM_Q1_9717784"/>
      <w:bookmarkEnd w:id="3764"/>
      <w:r w:rsidR="00CD4CD4">
        <w:rPr>
          <w:rFonts w:hint="cs"/>
          <w:rtl/>
          <w:lang w:eastAsia="he-IL"/>
        </w:rPr>
        <w:t xml:space="preserve">לגביו </w:t>
      </w:r>
      <w:r>
        <w:rPr>
          <w:rFonts w:hint="cs"/>
          <w:rtl/>
          <w:lang w:eastAsia="he-IL"/>
        </w:rPr>
        <w:t>תקן רשמי.</w:t>
      </w:r>
    </w:p>
    <w:p w:rsidR="00D15003" w:rsidRDefault="00D15003" w:rsidP="00D15003">
      <w:pPr>
        <w:rPr>
          <w:rtl/>
          <w:lang w:eastAsia="he-IL"/>
        </w:rPr>
      </w:pPr>
      <w:bookmarkStart w:id="3765" w:name="_ETM_Q1_9720418"/>
      <w:bookmarkStart w:id="3766" w:name="_ETM_Q1_9720468"/>
      <w:bookmarkEnd w:id="3765"/>
      <w:bookmarkEnd w:id="3766"/>
    </w:p>
    <w:p w:rsidR="00D15003" w:rsidRDefault="00D15003" w:rsidP="004618DC">
      <w:pPr>
        <w:pStyle w:val="af6"/>
        <w:keepNext/>
        <w:rPr>
          <w:rtl/>
        </w:rPr>
      </w:pPr>
      <w:bookmarkStart w:id="3767" w:name="ET_yor_5159_419"/>
      <w:r w:rsidRPr="004618DC">
        <w:rPr>
          <w:rStyle w:val="TagStyle"/>
          <w:rtl/>
        </w:rPr>
        <w:t xml:space="preserve"> &lt;&lt; יור &gt;&gt;</w:t>
      </w:r>
      <w:r w:rsidRPr="00D15003">
        <w:rPr>
          <w:rStyle w:val="TagStyle"/>
          <w:rtl/>
        </w:rPr>
        <w:t xml:space="preserve"> </w:t>
      </w:r>
      <w:r>
        <w:rPr>
          <w:rtl/>
        </w:rPr>
        <w:t>היו"ר דוד ביטן:</w:t>
      </w:r>
      <w:r w:rsidRPr="00D15003">
        <w:rPr>
          <w:rStyle w:val="TagStyle"/>
          <w:rtl/>
        </w:rPr>
        <w:t xml:space="preserve"> </w:t>
      </w:r>
      <w:r w:rsidRPr="004618DC">
        <w:rPr>
          <w:rStyle w:val="TagStyle"/>
          <w:rtl/>
        </w:rPr>
        <w:t>&lt;&lt; יור &gt;&gt;</w:t>
      </w:r>
      <w:r>
        <w:rPr>
          <w:rtl/>
        </w:rPr>
        <w:t xml:space="preserve">   </w:t>
      </w:r>
      <w:bookmarkEnd w:id="3767"/>
    </w:p>
    <w:p w:rsidR="00D15003" w:rsidRDefault="00D15003" w:rsidP="004618DC">
      <w:pPr>
        <w:pStyle w:val="KeepWithNext"/>
        <w:rPr>
          <w:rtl/>
          <w:lang w:eastAsia="he-IL"/>
        </w:rPr>
      </w:pPr>
    </w:p>
    <w:p w:rsidR="00D15003" w:rsidRDefault="00D15003" w:rsidP="00D15003">
      <w:pPr>
        <w:rPr>
          <w:rtl/>
          <w:lang w:eastAsia="he-IL"/>
        </w:rPr>
      </w:pPr>
      <w:bookmarkStart w:id="3768" w:name="_ETM_Q1_9721008"/>
      <w:bookmarkEnd w:id="3768"/>
      <w:r>
        <w:rPr>
          <w:rFonts w:hint="cs"/>
          <w:rtl/>
          <w:lang w:eastAsia="he-IL"/>
        </w:rPr>
        <w:t>אנח</w:t>
      </w:r>
      <w:r w:rsidR="00CD4CD4">
        <w:rPr>
          <w:rFonts w:hint="cs"/>
          <w:rtl/>
          <w:lang w:eastAsia="he-IL"/>
        </w:rPr>
        <w:t>נו אמר</w:t>
      </w:r>
      <w:r>
        <w:rPr>
          <w:rFonts w:hint="cs"/>
          <w:rtl/>
          <w:lang w:eastAsia="he-IL"/>
        </w:rPr>
        <w:t>נ</w:t>
      </w:r>
      <w:r w:rsidR="00CD4CD4">
        <w:rPr>
          <w:rFonts w:hint="cs"/>
          <w:rtl/>
          <w:lang w:eastAsia="he-IL"/>
        </w:rPr>
        <w:t>ו</w:t>
      </w:r>
      <w:r>
        <w:rPr>
          <w:rFonts w:hint="cs"/>
          <w:rtl/>
          <w:lang w:eastAsia="he-IL"/>
        </w:rPr>
        <w:t xml:space="preserve"> ארבעה חודשים </w:t>
      </w:r>
      <w:r>
        <w:rPr>
          <w:rtl/>
          <w:lang w:eastAsia="he-IL"/>
        </w:rPr>
        <w:t>–</w:t>
      </w:r>
      <w:r>
        <w:rPr>
          <w:rFonts w:hint="cs"/>
          <w:rtl/>
          <w:lang w:eastAsia="he-IL"/>
        </w:rPr>
        <w:t xml:space="preserve"> שלושה חודשים מיום הפרסום </w:t>
      </w:r>
      <w:bookmarkStart w:id="3769" w:name="_ETM_Q1_9731028"/>
      <w:bookmarkEnd w:id="3769"/>
      <w:r>
        <w:rPr>
          <w:rFonts w:hint="cs"/>
          <w:rtl/>
          <w:lang w:eastAsia="he-IL"/>
        </w:rPr>
        <w:t>ברשומות של החוק.</w:t>
      </w:r>
    </w:p>
    <w:p w:rsidR="00D15003" w:rsidRDefault="00D15003" w:rsidP="00D15003">
      <w:pPr>
        <w:rPr>
          <w:rtl/>
          <w:lang w:eastAsia="he-IL"/>
        </w:rPr>
      </w:pPr>
      <w:bookmarkStart w:id="3770" w:name="_ETM_Q1_9734485"/>
      <w:bookmarkStart w:id="3771" w:name="_ETM_Q1_9734559"/>
      <w:bookmarkEnd w:id="3770"/>
      <w:bookmarkEnd w:id="3771"/>
    </w:p>
    <w:p w:rsidR="00D15003" w:rsidRDefault="00D15003" w:rsidP="004618DC">
      <w:pPr>
        <w:pStyle w:val="-"/>
        <w:keepNext/>
        <w:rPr>
          <w:rtl/>
        </w:rPr>
      </w:pPr>
      <w:bookmarkStart w:id="3772" w:name="ET_speakercontinue_אמנון_מרחב_420"/>
      <w:r w:rsidRPr="004618DC">
        <w:rPr>
          <w:rStyle w:val="TagStyle"/>
          <w:rtl/>
        </w:rPr>
        <w:t xml:space="preserve"> &lt;&lt; דובר_המשך &gt;&gt;</w:t>
      </w:r>
      <w:r w:rsidRPr="00D15003">
        <w:rPr>
          <w:rStyle w:val="TagStyle"/>
          <w:rtl/>
        </w:rPr>
        <w:t xml:space="preserve"> </w:t>
      </w:r>
      <w:r>
        <w:rPr>
          <w:rtl/>
        </w:rPr>
        <w:t>אמנון מרחב:</w:t>
      </w:r>
      <w:r w:rsidRPr="00D15003">
        <w:rPr>
          <w:rStyle w:val="TagStyle"/>
          <w:rtl/>
        </w:rPr>
        <w:t xml:space="preserve"> </w:t>
      </w:r>
      <w:r w:rsidRPr="004618DC">
        <w:rPr>
          <w:rStyle w:val="TagStyle"/>
          <w:rtl/>
        </w:rPr>
        <w:t>&lt;&lt; דובר_המשך &gt;&gt;</w:t>
      </w:r>
      <w:r>
        <w:rPr>
          <w:rtl/>
        </w:rPr>
        <w:t xml:space="preserve">   </w:t>
      </w:r>
      <w:bookmarkEnd w:id="3772"/>
    </w:p>
    <w:p w:rsidR="00D15003" w:rsidRDefault="00D15003" w:rsidP="004618DC">
      <w:pPr>
        <w:pStyle w:val="KeepWithNext"/>
        <w:rPr>
          <w:rtl/>
          <w:lang w:eastAsia="he-IL"/>
        </w:rPr>
      </w:pPr>
    </w:p>
    <w:p w:rsidR="00D15003" w:rsidRDefault="00CD4CD4" w:rsidP="00CD4CD4">
      <w:pPr>
        <w:rPr>
          <w:rtl/>
          <w:lang w:eastAsia="he-IL"/>
        </w:rPr>
      </w:pPr>
      <w:bookmarkStart w:id="3773" w:name="_ETM_Q1_9736814"/>
      <w:bookmarkEnd w:id="3773"/>
      <w:r>
        <w:rPr>
          <w:rFonts w:hint="cs"/>
          <w:rtl/>
          <w:lang w:eastAsia="he-IL"/>
        </w:rPr>
        <w:t xml:space="preserve">אחרי 30 יום - </w:t>
      </w:r>
      <w:r w:rsidR="00D15003">
        <w:rPr>
          <w:rFonts w:hint="cs"/>
          <w:rtl/>
          <w:lang w:eastAsia="he-IL"/>
        </w:rPr>
        <w:t xml:space="preserve">שר הכלכלה עם התייעצות </w:t>
      </w:r>
      <w:r>
        <w:rPr>
          <w:rFonts w:hint="cs"/>
          <w:rtl/>
          <w:lang w:eastAsia="he-IL"/>
        </w:rPr>
        <w:t xml:space="preserve">עם </w:t>
      </w:r>
      <w:bookmarkStart w:id="3774" w:name="_ETM_Q1_9738297"/>
      <w:bookmarkEnd w:id="3774"/>
      <w:r>
        <w:rPr>
          <w:rFonts w:hint="cs"/>
          <w:rtl/>
          <w:lang w:eastAsia="he-IL"/>
        </w:rPr>
        <w:t xml:space="preserve">הממונה על התקינה יפרסם </w:t>
      </w:r>
      <w:r w:rsidR="00D15003">
        <w:rPr>
          <w:rFonts w:hint="cs"/>
          <w:rtl/>
          <w:lang w:eastAsia="he-IL"/>
        </w:rPr>
        <w:t xml:space="preserve">בתוך 30 יום רשימת </w:t>
      </w:r>
      <w:bookmarkStart w:id="3775" w:name="_ETM_Q1_9744185"/>
      <w:bookmarkEnd w:id="3775"/>
      <w:r w:rsidR="00D15003">
        <w:rPr>
          <w:rFonts w:hint="cs"/>
          <w:rtl/>
          <w:lang w:eastAsia="he-IL"/>
        </w:rPr>
        <w:t xml:space="preserve">כלל החיקוקים </w:t>
      </w:r>
      <w:r>
        <w:rPr>
          <w:rFonts w:hint="cs"/>
          <w:rtl/>
          <w:lang w:eastAsia="he-IL"/>
        </w:rPr>
        <w:t xml:space="preserve">שקיבל ממשרדי הממשלה </w:t>
      </w:r>
      <w:r w:rsidR="00D15003">
        <w:rPr>
          <w:rFonts w:hint="cs"/>
          <w:rtl/>
          <w:lang w:eastAsia="he-IL"/>
        </w:rPr>
        <w:t xml:space="preserve">כאמור בסעיף קטן (א) במטרה לבחון את הצורך </w:t>
      </w:r>
      <w:bookmarkStart w:id="3776" w:name="_ETM_Q1_9750688"/>
      <w:bookmarkEnd w:id="3776"/>
      <w:r>
        <w:rPr>
          <w:rFonts w:hint="cs"/>
          <w:rtl/>
          <w:lang w:eastAsia="he-IL"/>
        </w:rPr>
        <w:t xml:space="preserve">בהתאמת ההוראות </w:t>
      </w:r>
      <w:r w:rsidR="00D15003">
        <w:rPr>
          <w:rFonts w:hint="cs"/>
          <w:rtl/>
          <w:lang w:eastAsia="he-IL"/>
        </w:rPr>
        <w:t>הקבוע</w:t>
      </w:r>
      <w:r>
        <w:rPr>
          <w:rFonts w:hint="cs"/>
          <w:rtl/>
          <w:lang w:eastAsia="he-IL"/>
        </w:rPr>
        <w:t>ו</w:t>
      </w:r>
      <w:r w:rsidR="00D15003">
        <w:rPr>
          <w:rFonts w:hint="cs"/>
          <w:rtl/>
          <w:lang w:eastAsia="he-IL"/>
        </w:rPr>
        <w:t>ת באותם חיקוקים לדרישות האסדרה האירופאיות</w:t>
      </w:r>
      <w:r>
        <w:rPr>
          <w:rFonts w:hint="cs"/>
          <w:rtl/>
          <w:lang w:eastAsia="he-IL"/>
        </w:rPr>
        <w:t xml:space="preserve"> </w:t>
      </w:r>
      <w:bookmarkStart w:id="3777" w:name="_ETM_Q1_9755584"/>
      <w:bookmarkEnd w:id="3777"/>
      <w:r>
        <w:rPr>
          <w:rFonts w:hint="cs"/>
          <w:rtl/>
          <w:lang w:eastAsia="he-IL"/>
        </w:rPr>
        <w:t xml:space="preserve">כהגדרתם בחוק התקנים </w:t>
      </w:r>
      <w:proofErr w:type="spellStart"/>
      <w:r>
        <w:rPr>
          <w:rFonts w:hint="cs"/>
          <w:rtl/>
          <w:lang w:eastAsia="he-IL"/>
        </w:rPr>
        <w:t>וכו</w:t>
      </w:r>
      <w:proofErr w:type="spellEnd"/>
      <w:r>
        <w:rPr>
          <w:rFonts w:hint="cs"/>
          <w:rtl/>
          <w:lang w:eastAsia="he-IL"/>
        </w:rPr>
        <w:t>'</w:t>
      </w:r>
      <w:r w:rsidR="00D15003">
        <w:rPr>
          <w:rFonts w:hint="cs"/>
          <w:rtl/>
          <w:lang w:eastAsia="he-IL"/>
        </w:rPr>
        <w:t>.</w:t>
      </w:r>
    </w:p>
    <w:p w:rsidR="00D15003" w:rsidRDefault="00D15003" w:rsidP="00D15003">
      <w:pPr>
        <w:rPr>
          <w:rtl/>
          <w:lang w:eastAsia="he-IL"/>
        </w:rPr>
      </w:pPr>
      <w:bookmarkStart w:id="3778" w:name="_ETM_Q1_9760988"/>
      <w:bookmarkStart w:id="3779" w:name="_ETM_Q1_9761046"/>
      <w:bookmarkEnd w:id="3778"/>
      <w:bookmarkEnd w:id="3779"/>
    </w:p>
    <w:p w:rsidR="00D15003" w:rsidRDefault="00D15003" w:rsidP="004618DC">
      <w:pPr>
        <w:pStyle w:val="a4"/>
        <w:keepNext/>
        <w:rPr>
          <w:rtl/>
        </w:rPr>
      </w:pPr>
      <w:bookmarkStart w:id="3780" w:name="ET_speaker_6468_421"/>
      <w:r w:rsidRPr="004618DC">
        <w:rPr>
          <w:rStyle w:val="TagStyle"/>
          <w:rtl/>
        </w:rPr>
        <w:t xml:space="preserve"> &lt;&lt; דובר &gt;&gt;</w:t>
      </w:r>
      <w:r w:rsidRPr="00D15003">
        <w:rPr>
          <w:rStyle w:val="TagStyle"/>
          <w:rtl/>
        </w:rPr>
        <w:t xml:space="preserve"> </w:t>
      </w:r>
      <w:r>
        <w:rPr>
          <w:rtl/>
        </w:rPr>
        <w:t>דן אילוז (הליכוד):</w:t>
      </w:r>
      <w:r w:rsidRPr="00D15003">
        <w:rPr>
          <w:rStyle w:val="TagStyle"/>
          <w:rtl/>
        </w:rPr>
        <w:t xml:space="preserve"> </w:t>
      </w:r>
      <w:r w:rsidRPr="004618DC">
        <w:rPr>
          <w:rStyle w:val="TagStyle"/>
          <w:rtl/>
        </w:rPr>
        <w:t>&lt;&lt; דובר &gt;&gt;</w:t>
      </w:r>
      <w:r>
        <w:rPr>
          <w:rtl/>
        </w:rPr>
        <w:t xml:space="preserve">   </w:t>
      </w:r>
      <w:bookmarkEnd w:id="3780"/>
    </w:p>
    <w:p w:rsidR="00D15003" w:rsidRDefault="00D15003" w:rsidP="004618DC">
      <w:pPr>
        <w:pStyle w:val="KeepWithNext"/>
        <w:rPr>
          <w:rtl/>
          <w:lang w:eastAsia="he-IL"/>
        </w:rPr>
      </w:pPr>
    </w:p>
    <w:p w:rsidR="00D15003" w:rsidRDefault="00D15003" w:rsidP="00D15003">
      <w:pPr>
        <w:rPr>
          <w:rtl/>
          <w:lang w:eastAsia="he-IL"/>
        </w:rPr>
      </w:pPr>
      <w:bookmarkStart w:id="3781" w:name="_ETM_Q1_9762912"/>
      <w:bookmarkEnd w:id="3781"/>
      <w:r>
        <w:rPr>
          <w:rFonts w:hint="cs"/>
          <w:rtl/>
          <w:lang w:eastAsia="he-IL"/>
        </w:rPr>
        <w:t>צריך לתקן את השלושה חודשים</w:t>
      </w:r>
      <w:r w:rsidR="00CD4CD4">
        <w:rPr>
          <w:rFonts w:hint="cs"/>
          <w:rtl/>
          <w:lang w:eastAsia="he-IL"/>
        </w:rPr>
        <w:t xml:space="preserve"> כדי להתאים למועד</w:t>
      </w:r>
      <w:r>
        <w:rPr>
          <w:rFonts w:hint="cs"/>
          <w:rtl/>
          <w:lang w:eastAsia="he-IL"/>
        </w:rPr>
        <w:t>.</w:t>
      </w:r>
    </w:p>
    <w:p w:rsidR="00D15003" w:rsidRDefault="00D15003" w:rsidP="00D15003">
      <w:pPr>
        <w:rPr>
          <w:rtl/>
          <w:lang w:eastAsia="he-IL"/>
        </w:rPr>
      </w:pPr>
      <w:bookmarkStart w:id="3782" w:name="_ETM_Q1_9766568"/>
      <w:bookmarkStart w:id="3783" w:name="_ETM_Q1_9766635"/>
      <w:bookmarkEnd w:id="3782"/>
      <w:bookmarkEnd w:id="3783"/>
    </w:p>
    <w:p w:rsidR="00D15003" w:rsidRDefault="00D15003" w:rsidP="004618DC">
      <w:pPr>
        <w:pStyle w:val="af6"/>
        <w:keepNext/>
        <w:rPr>
          <w:rtl/>
        </w:rPr>
      </w:pPr>
      <w:bookmarkStart w:id="3784" w:name="ET_yor_5159_422"/>
      <w:r w:rsidRPr="004618DC">
        <w:rPr>
          <w:rStyle w:val="TagStyle"/>
          <w:rtl/>
        </w:rPr>
        <w:t xml:space="preserve"> &lt;&lt; יור &gt;&gt;</w:t>
      </w:r>
      <w:r w:rsidRPr="00D15003">
        <w:rPr>
          <w:rStyle w:val="TagStyle"/>
          <w:rtl/>
        </w:rPr>
        <w:t xml:space="preserve"> </w:t>
      </w:r>
      <w:r>
        <w:rPr>
          <w:rtl/>
        </w:rPr>
        <w:t>היו"ר דוד ביטן:</w:t>
      </w:r>
      <w:r w:rsidRPr="00D15003">
        <w:rPr>
          <w:rStyle w:val="TagStyle"/>
          <w:rtl/>
        </w:rPr>
        <w:t xml:space="preserve"> </w:t>
      </w:r>
      <w:r w:rsidRPr="004618DC">
        <w:rPr>
          <w:rStyle w:val="TagStyle"/>
          <w:rtl/>
        </w:rPr>
        <w:t>&lt;&lt; יור &gt;&gt;</w:t>
      </w:r>
      <w:r>
        <w:rPr>
          <w:rtl/>
        </w:rPr>
        <w:t xml:space="preserve">   </w:t>
      </w:r>
      <w:bookmarkEnd w:id="3784"/>
    </w:p>
    <w:p w:rsidR="00D15003" w:rsidRDefault="00D15003" w:rsidP="004618DC">
      <w:pPr>
        <w:pStyle w:val="KeepWithNext"/>
        <w:rPr>
          <w:rtl/>
          <w:lang w:eastAsia="he-IL"/>
        </w:rPr>
      </w:pPr>
    </w:p>
    <w:p w:rsidR="00D15003" w:rsidRDefault="00D15003" w:rsidP="00D15003">
      <w:pPr>
        <w:rPr>
          <w:rtl/>
          <w:lang w:eastAsia="he-IL"/>
        </w:rPr>
      </w:pPr>
      <w:bookmarkStart w:id="3785" w:name="_ETM_Q1_9767123"/>
      <w:bookmarkEnd w:id="3785"/>
      <w:r>
        <w:rPr>
          <w:rFonts w:hint="cs"/>
          <w:rtl/>
          <w:lang w:eastAsia="he-IL"/>
        </w:rPr>
        <w:t xml:space="preserve">הוויכוח </w:t>
      </w:r>
      <w:bookmarkStart w:id="3786" w:name="_ETM_Q1_9772024"/>
      <w:bookmarkEnd w:id="3786"/>
      <w:r>
        <w:rPr>
          <w:rFonts w:hint="cs"/>
          <w:rtl/>
          <w:lang w:eastAsia="he-IL"/>
        </w:rPr>
        <w:t>בינינו רק על המועדים.</w:t>
      </w:r>
    </w:p>
    <w:p w:rsidR="00CD4CD4" w:rsidRDefault="00CD4CD4" w:rsidP="00D15003">
      <w:pPr>
        <w:rPr>
          <w:rtl/>
          <w:lang w:eastAsia="he-IL"/>
        </w:rPr>
      </w:pPr>
    </w:p>
    <w:p w:rsidR="00CD4CD4" w:rsidRDefault="00CD4CD4" w:rsidP="00CD4CD4">
      <w:pPr>
        <w:pStyle w:val="-"/>
        <w:keepNext/>
        <w:rPr>
          <w:rtl/>
        </w:rPr>
      </w:pPr>
      <w:r w:rsidRPr="004618DC">
        <w:rPr>
          <w:rStyle w:val="TagStyle"/>
          <w:rtl/>
        </w:rPr>
        <w:t>&lt;&lt; דובר_המשך &gt;&gt;</w:t>
      </w:r>
      <w:r w:rsidRPr="00D15003">
        <w:rPr>
          <w:rStyle w:val="TagStyle"/>
          <w:rtl/>
        </w:rPr>
        <w:t xml:space="preserve"> </w:t>
      </w:r>
      <w:r>
        <w:rPr>
          <w:rtl/>
        </w:rPr>
        <w:t>אמנון מרחב:</w:t>
      </w:r>
      <w:r w:rsidRPr="00D15003">
        <w:rPr>
          <w:rStyle w:val="TagStyle"/>
          <w:rtl/>
        </w:rPr>
        <w:t xml:space="preserve"> </w:t>
      </w:r>
      <w:r w:rsidRPr="004618DC">
        <w:rPr>
          <w:rStyle w:val="TagStyle"/>
          <w:rtl/>
        </w:rPr>
        <w:t>&lt;&lt; דובר_המשך &gt;&gt;</w:t>
      </w:r>
      <w:r>
        <w:rPr>
          <w:rtl/>
        </w:rPr>
        <w:t xml:space="preserve">   </w:t>
      </w:r>
    </w:p>
    <w:p w:rsidR="00CD4CD4" w:rsidRDefault="00CD4CD4" w:rsidP="00D15003">
      <w:pPr>
        <w:rPr>
          <w:rtl/>
          <w:lang w:eastAsia="he-IL"/>
        </w:rPr>
      </w:pPr>
    </w:p>
    <w:p w:rsidR="00CD4CD4" w:rsidRDefault="00CD4CD4" w:rsidP="00CD4CD4">
      <w:pPr>
        <w:rPr>
          <w:rtl/>
          <w:lang w:eastAsia="he-IL"/>
        </w:rPr>
      </w:pPr>
      <w:r>
        <w:rPr>
          <w:rFonts w:hint="cs"/>
          <w:rtl/>
          <w:lang w:eastAsia="he-IL"/>
        </w:rPr>
        <w:t xml:space="preserve">לא העביר המשרד </w:t>
      </w:r>
      <w:bookmarkStart w:id="3787" w:name="_ETM_Q1_9766807"/>
      <w:bookmarkEnd w:id="3787"/>
      <w:r>
        <w:rPr>
          <w:rFonts w:hint="cs"/>
          <w:rtl/>
          <w:lang w:eastAsia="he-IL"/>
        </w:rPr>
        <w:t xml:space="preserve">חיקוק כאמור אשר בתחום סמכותו, רשאי שר הכלכלה להוסיף ולכלול </w:t>
      </w:r>
      <w:bookmarkStart w:id="3788" w:name="_ETM_Q1_9771253"/>
      <w:bookmarkEnd w:id="3788"/>
      <w:r>
        <w:rPr>
          <w:rFonts w:hint="cs"/>
          <w:rtl/>
          <w:lang w:eastAsia="he-IL"/>
        </w:rPr>
        <w:t>את אותו רישום בחקיקה לפי סעיף זה בכל עת.</w:t>
      </w:r>
    </w:p>
    <w:p w:rsidR="00D15003" w:rsidRDefault="00D15003" w:rsidP="00D15003">
      <w:pPr>
        <w:rPr>
          <w:rtl/>
          <w:lang w:eastAsia="he-IL"/>
        </w:rPr>
      </w:pPr>
      <w:bookmarkStart w:id="3789" w:name="_ETM_Q1_9775474"/>
      <w:bookmarkStart w:id="3790" w:name="_ETM_Q1_9775531"/>
      <w:bookmarkEnd w:id="3789"/>
      <w:bookmarkEnd w:id="3790"/>
    </w:p>
    <w:p w:rsidR="00D15003" w:rsidRDefault="00D15003" w:rsidP="00D15003">
      <w:pPr>
        <w:pStyle w:val="a4"/>
        <w:keepNext/>
        <w:rPr>
          <w:rtl/>
        </w:rPr>
      </w:pPr>
      <w:bookmarkStart w:id="3791" w:name="_ETM_Q1_9775656"/>
      <w:bookmarkStart w:id="3792" w:name="_ETM_Q1_9775713"/>
      <w:bookmarkEnd w:id="3791"/>
      <w:bookmarkEnd w:id="3792"/>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D15003" w:rsidRDefault="00D15003" w:rsidP="00D15003">
      <w:pPr>
        <w:rPr>
          <w:rtl/>
          <w:lang w:eastAsia="he-IL"/>
        </w:rPr>
      </w:pPr>
    </w:p>
    <w:p w:rsidR="00D15003" w:rsidRDefault="00D15003" w:rsidP="00D15003">
      <w:pPr>
        <w:rPr>
          <w:rtl/>
          <w:lang w:eastAsia="he-IL"/>
        </w:rPr>
      </w:pPr>
      <w:bookmarkStart w:id="3793" w:name="_ETM_Q1_9776480"/>
      <w:bookmarkStart w:id="3794" w:name="_ETM_Q1_9776566"/>
      <w:bookmarkEnd w:id="3793"/>
      <w:bookmarkEnd w:id="3794"/>
      <w:r>
        <w:rPr>
          <w:rFonts w:hint="cs"/>
          <w:rtl/>
          <w:lang w:eastAsia="he-IL"/>
        </w:rPr>
        <w:t>אנו קוראים מה ש</w:t>
      </w:r>
      <w:r w:rsidR="00CD4CD4">
        <w:rPr>
          <w:rFonts w:hint="cs"/>
          <w:rtl/>
          <w:lang w:eastAsia="he-IL"/>
        </w:rPr>
        <w:t>פ</w:t>
      </w:r>
      <w:r>
        <w:rPr>
          <w:rFonts w:hint="cs"/>
          <w:rtl/>
          <w:lang w:eastAsia="he-IL"/>
        </w:rPr>
        <w:t>ורסם לציבור.</w:t>
      </w:r>
    </w:p>
    <w:p w:rsidR="00D15003" w:rsidRDefault="00D15003" w:rsidP="00D15003">
      <w:pPr>
        <w:rPr>
          <w:rtl/>
          <w:lang w:eastAsia="he-IL"/>
        </w:rPr>
      </w:pPr>
      <w:bookmarkStart w:id="3795" w:name="_ETM_Q1_9781169"/>
      <w:bookmarkStart w:id="3796" w:name="_ETM_Q1_9781236"/>
      <w:bookmarkEnd w:id="3795"/>
      <w:bookmarkEnd w:id="3796"/>
    </w:p>
    <w:p w:rsidR="00D15003" w:rsidRDefault="00D15003" w:rsidP="004618DC">
      <w:pPr>
        <w:pStyle w:val="af6"/>
        <w:keepNext/>
        <w:rPr>
          <w:rtl/>
        </w:rPr>
      </w:pPr>
      <w:bookmarkStart w:id="3797" w:name="ET_yor_5159_423"/>
      <w:r w:rsidRPr="004618DC">
        <w:rPr>
          <w:rStyle w:val="TagStyle"/>
          <w:rtl/>
        </w:rPr>
        <w:t xml:space="preserve"> &lt;&lt; יור &gt;&gt;</w:t>
      </w:r>
      <w:r w:rsidRPr="00D15003">
        <w:rPr>
          <w:rStyle w:val="TagStyle"/>
          <w:rtl/>
        </w:rPr>
        <w:t xml:space="preserve"> </w:t>
      </w:r>
      <w:r>
        <w:rPr>
          <w:rtl/>
        </w:rPr>
        <w:t>היו"ר דוד ביטן:</w:t>
      </w:r>
      <w:r w:rsidRPr="00D15003">
        <w:rPr>
          <w:rStyle w:val="TagStyle"/>
          <w:rtl/>
        </w:rPr>
        <w:t xml:space="preserve"> </w:t>
      </w:r>
      <w:r w:rsidRPr="004618DC">
        <w:rPr>
          <w:rStyle w:val="TagStyle"/>
          <w:rtl/>
        </w:rPr>
        <w:t>&lt;&lt; יור &gt;&gt;</w:t>
      </w:r>
      <w:r>
        <w:rPr>
          <w:rtl/>
        </w:rPr>
        <w:t xml:space="preserve">   </w:t>
      </w:r>
      <w:bookmarkEnd w:id="3797"/>
    </w:p>
    <w:p w:rsidR="00D15003" w:rsidRDefault="00D15003" w:rsidP="004618DC">
      <w:pPr>
        <w:pStyle w:val="KeepWithNext"/>
        <w:rPr>
          <w:rtl/>
          <w:lang w:eastAsia="he-IL"/>
        </w:rPr>
      </w:pPr>
    </w:p>
    <w:p w:rsidR="00D15003" w:rsidRDefault="00CD4CD4" w:rsidP="00D15003">
      <w:pPr>
        <w:rPr>
          <w:rtl/>
          <w:lang w:eastAsia="he-IL"/>
        </w:rPr>
      </w:pPr>
      <w:bookmarkStart w:id="3798" w:name="_ETM_Q1_9781756"/>
      <w:bookmarkEnd w:id="3798"/>
      <w:r>
        <w:rPr>
          <w:rFonts w:hint="cs"/>
          <w:rtl/>
          <w:lang w:eastAsia="he-IL"/>
        </w:rPr>
        <w:t xml:space="preserve">בדקנו מה </w:t>
      </w:r>
      <w:bookmarkStart w:id="3799" w:name="_ETM_Q1_9781885"/>
      <w:bookmarkEnd w:id="3799"/>
      <w:r>
        <w:rPr>
          <w:rFonts w:hint="cs"/>
          <w:rtl/>
          <w:lang w:eastAsia="he-IL"/>
        </w:rPr>
        <w:t xml:space="preserve">שהממשלה - </w:t>
      </w:r>
      <w:r w:rsidR="00D15003">
        <w:rPr>
          <w:rFonts w:hint="cs"/>
          <w:rtl/>
          <w:lang w:eastAsia="he-IL"/>
        </w:rPr>
        <w:t xml:space="preserve">שילבנו. אם יש </w:t>
      </w:r>
      <w:bookmarkStart w:id="3800" w:name="_ETM_Q1_9783137"/>
      <w:bookmarkEnd w:id="3800"/>
      <w:r w:rsidR="00D15003">
        <w:rPr>
          <w:rFonts w:hint="cs"/>
          <w:rtl/>
          <w:lang w:eastAsia="he-IL"/>
        </w:rPr>
        <w:t>הערות תגיד לנו.</w:t>
      </w:r>
    </w:p>
    <w:p w:rsidR="00D15003" w:rsidRDefault="00D15003" w:rsidP="00D15003">
      <w:pPr>
        <w:rPr>
          <w:rtl/>
          <w:lang w:eastAsia="he-IL"/>
        </w:rPr>
      </w:pPr>
      <w:bookmarkStart w:id="3801" w:name="_ETM_Q1_9785442"/>
      <w:bookmarkStart w:id="3802" w:name="_ETM_Q1_9785497"/>
      <w:bookmarkEnd w:id="3801"/>
      <w:bookmarkEnd w:id="3802"/>
    </w:p>
    <w:p w:rsidR="00D15003" w:rsidRDefault="00D15003" w:rsidP="00D15003">
      <w:pPr>
        <w:pStyle w:val="a4"/>
        <w:keepNext/>
        <w:rPr>
          <w:rtl/>
        </w:rPr>
      </w:pPr>
      <w:bookmarkStart w:id="3803" w:name="_ETM_Q1_9785601"/>
      <w:bookmarkStart w:id="3804" w:name="_ETM_Q1_9785652"/>
      <w:bookmarkEnd w:id="3803"/>
      <w:bookmarkEnd w:id="3804"/>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D15003" w:rsidRDefault="00D15003" w:rsidP="00D15003">
      <w:pPr>
        <w:rPr>
          <w:rtl/>
          <w:lang w:eastAsia="he-IL"/>
        </w:rPr>
      </w:pPr>
    </w:p>
    <w:p w:rsidR="00D15003" w:rsidRDefault="00D15003" w:rsidP="00CD4CD4">
      <w:pPr>
        <w:rPr>
          <w:rtl/>
          <w:lang w:eastAsia="he-IL"/>
        </w:rPr>
      </w:pPr>
      <w:bookmarkStart w:id="3805" w:name="_ETM_Q1_9785948"/>
      <w:bookmarkStart w:id="3806" w:name="_ETM_Q1_9786016"/>
      <w:bookmarkEnd w:id="3805"/>
      <w:bookmarkEnd w:id="3806"/>
      <w:r>
        <w:rPr>
          <w:rFonts w:hint="cs"/>
          <w:rtl/>
          <w:lang w:eastAsia="he-IL"/>
        </w:rPr>
        <w:t>לענ</w:t>
      </w:r>
      <w:r w:rsidR="00CD4CD4">
        <w:rPr>
          <w:rFonts w:hint="cs"/>
          <w:rtl/>
          <w:lang w:eastAsia="he-IL"/>
        </w:rPr>
        <w:t>י</w:t>
      </w:r>
      <w:r>
        <w:rPr>
          <w:rFonts w:hint="cs"/>
          <w:rtl/>
          <w:lang w:eastAsia="he-IL"/>
        </w:rPr>
        <w:t xml:space="preserve">ין המועד דיברנו בסעיף קטן (א) על ארבעה </w:t>
      </w:r>
      <w:bookmarkStart w:id="3807" w:name="_ETM_Q1_9791281"/>
      <w:bookmarkEnd w:id="3807"/>
      <w:r>
        <w:rPr>
          <w:rFonts w:hint="cs"/>
          <w:rtl/>
          <w:lang w:eastAsia="he-IL"/>
        </w:rPr>
        <w:t xml:space="preserve">חודשים </w:t>
      </w:r>
      <w:r w:rsidR="00CD4CD4">
        <w:rPr>
          <w:rFonts w:hint="cs"/>
          <w:rtl/>
          <w:lang w:eastAsia="he-IL"/>
        </w:rPr>
        <w:t xml:space="preserve">אז צריך לתת לשר הכלכלה </w:t>
      </w:r>
      <w:r>
        <w:rPr>
          <w:rFonts w:hint="cs"/>
          <w:rtl/>
          <w:lang w:eastAsia="he-IL"/>
        </w:rPr>
        <w:t xml:space="preserve">עוד 30 יום מתום אותם </w:t>
      </w:r>
      <w:r w:rsidR="00CD4CD4">
        <w:rPr>
          <w:rFonts w:hint="cs"/>
          <w:rtl/>
          <w:lang w:eastAsia="he-IL"/>
        </w:rPr>
        <w:t xml:space="preserve">ארבעה חודשים </w:t>
      </w:r>
      <w:r>
        <w:rPr>
          <w:rFonts w:hint="cs"/>
          <w:rtl/>
          <w:lang w:eastAsia="he-IL"/>
        </w:rPr>
        <w:t xml:space="preserve">להכין את הרשימה ולפרסם </w:t>
      </w:r>
      <w:bookmarkStart w:id="3808" w:name="_ETM_Q1_9797816"/>
      <w:bookmarkEnd w:id="3808"/>
      <w:r>
        <w:rPr>
          <w:rFonts w:hint="cs"/>
          <w:rtl/>
          <w:lang w:eastAsia="he-IL"/>
        </w:rPr>
        <w:t xml:space="preserve">אותה? נתתי שישה </w:t>
      </w:r>
      <w:r w:rsidR="00CD4CD4">
        <w:rPr>
          <w:rFonts w:hint="cs"/>
          <w:rtl/>
          <w:lang w:eastAsia="he-IL"/>
        </w:rPr>
        <w:t>ח</w:t>
      </w:r>
      <w:r>
        <w:rPr>
          <w:rFonts w:hint="cs"/>
          <w:rtl/>
          <w:lang w:eastAsia="he-IL"/>
        </w:rPr>
        <w:t xml:space="preserve">ודשים. </w:t>
      </w:r>
      <w:r w:rsidR="00CD4CD4">
        <w:rPr>
          <w:rFonts w:hint="cs"/>
          <w:rtl/>
          <w:lang w:eastAsia="he-IL"/>
        </w:rPr>
        <w:t xml:space="preserve">בעצם תוך חמישה יום מיום הפרסום - </w:t>
      </w:r>
      <w:r>
        <w:rPr>
          <w:rFonts w:hint="cs"/>
          <w:rtl/>
          <w:lang w:eastAsia="he-IL"/>
        </w:rPr>
        <w:t>זה בהצעה המקורית</w:t>
      </w:r>
      <w:r w:rsidR="00CD4CD4">
        <w:rPr>
          <w:rFonts w:hint="cs"/>
          <w:rtl/>
          <w:lang w:eastAsia="he-IL"/>
        </w:rPr>
        <w:t xml:space="preserve"> </w:t>
      </w:r>
      <w:r w:rsidR="00CD4CD4">
        <w:rPr>
          <w:rtl/>
          <w:lang w:eastAsia="he-IL"/>
        </w:rPr>
        <w:t>–</w:t>
      </w:r>
      <w:r w:rsidR="00CD4CD4">
        <w:rPr>
          <w:rFonts w:hint="cs"/>
          <w:rtl/>
          <w:lang w:eastAsia="he-IL"/>
        </w:rPr>
        <w:t xml:space="preserve"> מעבירים את הרשימה ותוך שישה חודשים -</w:t>
      </w:r>
      <w:r>
        <w:rPr>
          <w:rFonts w:hint="cs"/>
          <w:rtl/>
          <w:lang w:eastAsia="he-IL"/>
        </w:rPr>
        <w:t xml:space="preserve"> נתנו 30 </w:t>
      </w:r>
      <w:bookmarkStart w:id="3809" w:name="_ETM_Q1_9805296"/>
      <w:bookmarkEnd w:id="3809"/>
      <w:r>
        <w:rPr>
          <w:rFonts w:hint="cs"/>
          <w:rtl/>
          <w:lang w:eastAsia="he-IL"/>
        </w:rPr>
        <w:t>יום.</w:t>
      </w:r>
    </w:p>
    <w:p w:rsidR="00D15003" w:rsidRDefault="00D15003" w:rsidP="00D15003">
      <w:pPr>
        <w:rPr>
          <w:rtl/>
          <w:lang w:eastAsia="he-IL"/>
        </w:rPr>
      </w:pPr>
      <w:bookmarkStart w:id="3810" w:name="_ETM_Q1_9806912"/>
      <w:bookmarkStart w:id="3811" w:name="_ETM_Q1_9806966"/>
      <w:bookmarkStart w:id="3812" w:name="_ETM_Q1_9807704"/>
      <w:bookmarkEnd w:id="3810"/>
      <w:bookmarkEnd w:id="3811"/>
      <w:bookmarkEnd w:id="3812"/>
    </w:p>
    <w:p w:rsidR="00D15003" w:rsidRDefault="00D15003" w:rsidP="004618DC">
      <w:pPr>
        <w:pStyle w:val="a4"/>
        <w:keepNext/>
        <w:rPr>
          <w:rtl/>
        </w:rPr>
      </w:pPr>
      <w:bookmarkStart w:id="3813" w:name="ET_knessetmember_6429_424"/>
      <w:r w:rsidRPr="004618DC">
        <w:rPr>
          <w:rStyle w:val="TagStyle"/>
          <w:rtl/>
        </w:rPr>
        <w:t xml:space="preserve"> &lt;&lt; דובר &gt;&gt;</w:t>
      </w:r>
      <w:r w:rsidRPr="00D15003">
        <w:rPr>
          <w:rStyle w:val="TagStyle"/>
          <w:rtl/>
        </w:rPr>
        <w:t xml:space="preserve"> </w:t>
      </w:r>
      <w:r>
        <w:rPr>
          <w:rtl/>
        </w:rPr>
        <w:t>שר הכלכלה והתעשייה ניר ברקת:</w:t>
      </w:r>
      <w:r w:rsidRPr="00D15003">
        <w:rPr>
          <w:rStyle w:val="TagStyle"/>
          <w:rtl/>
        </w:rPr>
        <w:t xml:space="preserve"> </w:t>
      </w:r>
      <w:r w:rsidRPr="004618DC">
        <w:rPr>
          <w:rStyle w:val="TagStyle"/>
          <w:rtl/>
        </w:rPr>
        <w:t>&lt;&lt; דובר &gt;&gt;</w:t>
      </w:r>
      <w:r>
        <w:rPr>
          <w:rtl/>
        </w:rPr>
        <w:t xml:space="preserve">   </w:t>
      </w:r>
      <w:bookmarkEnd w:id="3813"/>
    </w:p>
    <w:p w:rsidR="00D15003" w:rsidRDefault="00D15003" w:rsidP="004618DC">
      <w:pPr>
        <w:pStyle w:val="KeepWithNext"/>
        <w:rPr>
          <w:rtl/>
          <w:lang w:eastAsia="he-IL"/>
        </w:rPr>
      </w:pPr>
    </w:p>
    <w:p w:rsidR="00D15003" w:rsidRDefault="00CD4CD4" w:rsidP="00D15003">
      <w:pPr>
        <w:rPr>
          <w:rtl/>
          <w:lang w:eastAsia="he-IL"/>
        </w:rPr>
      </w:pPr>
      <w:bookmarkStart w:id="3814" w:name="_ETM_Q1_9808040"/>
      <w:bookmarkStart w:id="3815" w:name="_ETM_Q1_9808070"/>
      <w:bookmarkEnd w:id="3814"/>
      <w:bookmarkEnd w:id="3815"/>
      <w:r>
        <w:rPr>
          <w:rFonts w:hint="cs"/>
          <w:rtl/>
          <w:lang w:eastAsia="he-IL"/>
        </w:rPr>
        <w:t xml:space="preserve">הממשלה רוצה להרוויח זמן. </w:t>
      </w:r>
      <w:r w:rsidR="00D15003">
        <w:rPr>
          <w:rFonts w:hint="cs"/>
          <w:rtl/>
          <w:lang w:eastAsia="he-IL"/>
        </w:rPr>
        <w:t xml:space="preserve">זה רשימה סופית של לכל אחד ממשרדי הממשלה, יודעים את </w:t>
      </w:r>
      <w:bookmarkStart w:id="3816" w:name="_ETM_Q1_9814432"/>
      <w:bookmarkEnd w:id="3816"/>
      <w:r w:rsidR="00D15003">
        <w:rPr>
          <w:rFonts w:hint="cs"/>
          <w:rtl/>
          <w:lang w:eastAsia="he-IL"/>
        </w:rPr>
        <w:t xml:space="preserve">זה. </w:t>
      </w:r>
      <w:r>
        <w:rPr>
          <w:rFonts w:hint="cs"/>
          <w:rtl/>
          <w:lang w:eastAsia="he-IL"/>
        </w:rPr>
        <w:t xml:space="preserve">אני </w:t>
      </w:r>
      <w:bookmarkStart w:id="3817" w:name="_ETM_Q1_9813692"/>
      <w:bookmarkEnd w:id="3817"/>
      <w:r>
        <w:rPr>
          <w:rFonts w:hint="cs"/>
          <w:rtl/>
          <w:lang w:eastAsia="he-IL"/>
        </w:rPr>
        <w:t>אומר שוב: בואו נרוו</w:t>
      </w:r>
      <w:r w:rsidR="00D15003">
        <w:rPr>
          <w:rFonts w:hint="cs"/>
          <w:rtl/>
          <w:lang w:eastAsia="he-IL"/>
        </w:rPr>
        <w:t>יח זמן.</w:t>
      </w:r>
    </w:p>
    <w:p w:rsidR="00D15003" w:rsidRDefault="00D15003" w:rsidP="00D15003">
      <w:pPr>
        <w:rPr>
          <w:rtl/>
          <w:lang w:eastAsia="he-IL"/>
        </w:rPr>
      </w:pPr>
      <w:bookmarkStart w:id="3818" w:name="_ETM_Q1_9817632"/>
      <w:bookmarkStart w:id="3819" w:name="_ETM_Q1_9817692"/>
      <w:bookmarkEnd w:id="3818"/>
      <w:bookmarkEnd w:id="3819"/>
    </w:p>
    <w:p w:rsidR="00D15003" w:rsidRDefault="00D15003" w:rsidP="004618DC">
      <w:pPr>
        <w:pStyle w:val="a4"/>
        <w:keepNext/>
        <w:rPr>
          <w:rtl/>
        </w:rPr>
      </w:pPr>
      <w:bookmarkStart w:id="3820" w:name="ET_speaker_6468_425"/>
      <w:r w:rsidRPr="004618DC">
        <w:rPr>
          <w:rStyle w:val="TagStyle"/>
          <w:rtl/>
        </w:rPr>
        <w:t xml:space="preserve"> &lt;&lt; דובר &gt;&gt;</w:t>
      </w:r>
      <w:r w:rsidRPr="00D15003">
        <w:rPr>
          <w:rStyle w:val="TagStyle"/>
          <w:rtl/>
        </w:rPr>
        <w:t xml:space="preserve"> </w:t>
      </w:r>
      <w:r>
        <w:rPr>
          <w:rtl/>
        </w:rPr>
        <w:t>דן אילוז (הליכוד):</w:t>
      </w:r>
      <w:r w:rsidRPr="00D15003">
        <w:rPr>
          <w:rStyle w:val="TagStyle"/>
          <w:rtl/>
        </w:rPr>
        <w:t xml:space="preserve"> </w:t>
      </w:r>
      <w:r w:rsidRPr="004618DC">
        <w:rPr>
          <w:rStyle w:val="TagStyle"/>
          <w:rtl/>
        </w:rPr>
        <w:t>&lt;&lt; דובר &gt;&gt;</w:t>
      </w:r>
      <w:r>
        <w:rPr>
          <w:rtl/>
        </w:rPr>
        <w:t xml:space="preserve">   </w:t>
      </w:r>
      <w:bookmarkEnd w:id="3820"/>
    </w:p>
    <w:p w:rsidR="00D15003" w:rsidRDefault="00D15003" w:rsidP="004618DC">
      <w:pPr>
        <w:pStyle w:val="KeepWithNext"/>
        <w:rPr>
          <w:rtl/>
          <w:lang w:eastAsia="he-IL"/>
        </w:rPr>
      </w:pPr>
    </w:p>
    <w:p w:rsidR="00D15003" w:rsidRDefault="00D15003" w:rsidP="00D15003">
      <w:pPr>
        <w:rPr>
          <w:rtl/>
          <w:lang w:eastAsia="he-IL"/>
        </w:rPr>
      </w:pPr>
      <w:bookmarkStart w:id="3821" w:name="_ETM_Q1_9819537"/>
      <w:bookmarkEnd w:id="3821"/>
      <w:r>
        <w:rPr>
          <w:rFonts w:hint="cs"/>
          <w:rtl/>
          <w:lang w:eastAsia="he-IL"/>
        </w:rPr>
        <w:t xml:space="preserve">אם אומרים ארבעה חודשים זה יהיה חמישה </w:t>
      </w:r>
      <w:bookmarkStart w:id="3822" w:name="_ETM_Q1_9824817"/>
      <w:bookmarkEnd w:id="3822"/>
      <w:r>
        <w:rPr>
          <w:rFonts w:hint="cs"/>
          <w:rtl/>
          <w:lang w:eastAsia="he-IL"/>
        </w:rPr>
        <w:t>חודשי</w:t>
      </w:r>
      <w:r w:rsidR="00CD4CD4">
        <w:rPr>
          <w:rFonts w:hint="cs"/>
          <w:rtl/>
          <w:lang w:eastAsia="he-IL"/>
        </w:rPr>
        <w:t>ם</w:t>
      </w:r>
      <w:r>
        <w:rPr>
          <w:rFonts w:hint="cs"/>
          <w:rtl/>
          <w:lang w:eastAsia="he-IL"/>
        </w:rPr>
        <w:t>.</w:t>
      </w:r>
    </w:p>
    <w:p w:rsidR="00D15003" w:rsidRDefault="00D15003" w:rsidP="00D15003">
      <w:pPr>
        <w:rPr>
          <w:rtl/>
          <w:lang w:eastAsia="he-IL"/>
        </w:rPr>
      </w:pPr>
      <w:bookmarkStart w:id="3823" w:name="_ETM_Q1_9826057"/>
      <w:bookmarkStart w:id="3824" w:name="_ETM_Q1_9826111"/>
      <w:bookmarkEnd w:id="3823"/>
      <w:bookmarkEnd w:id="3824"/>
    </w:p>
    <w:p w:rsidR="00CD4CD4" w:rsidRDefault="00CD4CD4" w:rsidP="00CD4CD4">
      <w:pPr>
        <w:pStyle w:val="af6"/>
        <w:keepNext/>
        <w:rPr>
          <w:rtl/>
        </w:rPr>
      </w:pPr>
      <w:bookmarkStart w:id="3825" w:name="ET_yor_5159_918"/>
      <w:r w:rsidRPr="00CD4CD4">
        <w:rPr>
          <w:rStyle w:val="TagStyle"/>
          <w:rtl/>
        </w:rPr>
        <w:t xml:space="preserve"> &lt;&lt; יור &gt;&gt; </w:t>
      </w:r>
      <w:r>
        <w:rPr>
          <w:rtl/>
        </w:rPr>
        <w:t>היו"ר דוד ביטן:</w:t>
      </w:r>
      <w:r w:rsidRPr="00CD4CD4">
        <w:rPr>
          <w:rStyle w:val="TagStyle"/>
          <w:rtl/>
        </w:rPr>
        <w:t xml:space="preserve"> &lt;&lt; יור &gt;&gt;</w:t>
      </w:r>
      <w:r>
        <w:rPr>
          <w:rtl/>
        </w:rPr>
        <w:t xml:space="preserve">   </w:t>
      </w:r>
      <w:bookmarkEnd w:id="3825"/>
    </w:p>
    <w:p w:rsidR="00CD4CD4" w:rsidRDefault="00CD4CD4" w:rsidP="00CD4CD4">
      <w:pPr>
        <w:pStyle w:val="KeepWithNext"/>
        <w:rPr>
          <w:rtl/>
          <w:lang w:eastAsia="he-IL"/>
        </w:rPr>
      </w:pPr>
    </w:p>
    <w:p w:rsidR="00CD4CD4" w:rsidRDefault="00CD4CD4" w:rsidP="00CD4CD4">
      <w:pPr>
        <w:rPr>
          <w:rtl/>
          <w:lang w:eastAsia="he-IL"/>
        </w:rPr>
      </w:pPr>
      <w:r>
        <w:rPr>
          <w:rFonts w:hint="cs"/>
          <w:rtl/>
          <w:lang w:eastAsia="he-IL"/>
        </w:rPr>
        <w:t>ארבעה ועוד 30 יום.</w:t>
      </w:r>
    </w:p>
    <w:p w:rsidR="00CD4CD4" w:rsidRPr="00CD4CD4" w:rsidRDefault="00CD4CD4" w:rsidP="00CD4CD4">
      <w:pPr>
        <w:rPr>
          <w:rtl/>
          <w:lang w:eastAsia="he-IL"/>
        </w:rPr>
      </w:pPr>
      <w:bookmarkStart w:id="3826" w:name="_ETM_Q1_9825205"/>
      <w:bookmarkStart w:id="3827" w:name="_ETM_Q1_9825248"/>
      <w:bookmarkEnd w:id="3826"/>
      <w:bookmarkEnd w:id="3827"/>
    </w:p>
    <w:p w:rsidR="00D15003" w:rsidRDefault="00D15003" w:rsidP="00D15003">
      <w:pPr>
        <w:pStyle w:val="a4"/>
        <w:keepNext/>
        <w:rPr>
          <w:rtl/>
        </w:rPr>
      </w:pPr>
      <w:bookmarkStart w:id="3828" w:name="_ETM_Q1_9826216"/>
      <w:bookmarkStart w:id="3829" w:name="_ETM_Q1_9826263"/>
      <w:bookmarkEnd w:id="3828"/>
      <w:bookmarkEnd w:id="3829"/>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D15003" w:rsidRDefault="00D15003" w:rsidP="00D15003">
      <w:pPr>
        <w:rPr>
          <w:rtl/>
          <w:lang w:eastAsia="he-IL"/>
        </w:rPr>
      </w:pPr>
    </w:p>
    <w:p w:rsidR="00D15003" w:rsidRDefault="00D15003" w:rsidP="00D15003">
      <w:pPr>
        <w:rPr>
          <w:rtl/>
          <w:lang w:eastAsia="he-IL"/>
        </w:rPr>
      </w:pPr>
      <w:bookmarkStart w:id="3830" w:name="_ETM_Q1_9826581"/>
      <w:bookmarkStart w:id="3831" w:name="_ETM_Q1_9826636"/>
      <w:bookmarkEnd w:id="3830"/>
      <w:bookmarkEnd w:id="3831"/>
      <w:r>
        <w:rPr>
          <w:rFonts w:hint="cs"/>
          <w:rtl/>
          <w:lang w:eastAsia="he-IL"/>
        </w:rPr>
        <w:t>חמישה.</w:t>
      </w:r>
    </w:p>
    <w:p w:rsidR="00D15003" w:rsidRDefault="00D15003" w:rsidP="00D15003">
      <w:pPr>
        <w:rPr>
          <w:rtl/>
          <w:lang w:eastAsia="he-IL"/>
        </w:rPr>
      </w:pPr>
      <w:bookmarkStart w:id="3832" w:name="_ETM_Q1_9828381"/>
      <w:bookmarkStart w:id="3833" w:name="_ETM_Q1_9828425"/>
      <w:bookmarkStart w:id="3834" w:name="_ETM_Q1_9830213"/>
      <w:bookmarkEnd w:id="3832"/>
      <w:bookmarkEnd w:id="3833"/>
      <w:bookmarkEnd w:id="3834"/>
    </w:p>
    <w:p w:rsidR="00D15003" w:rsidRDefault="00D15003" w:rsidP="004618DC">
      <w:pPr>
        <w:pStyle w:val="a4"/>
        <w:keepNext/>
        <w:rPr>
          <w:rtl/>
        </w:rPr>
      </w:pPr>
      <w:bookmarkStart w:id="3835" w:name="ET_speaker_אמנון_מרחב_426"/>
      <w:r w:rsidRPr="004618DC">
        <w:rPr>
          <w:rStyle w:val="TagStyle"/>
          <w:rtl/>
        </w:rPr>
        <w:t xml:space="preserve"> &lt;&lt; דובר &gt;&gt;</w:t>
      </w:r>
      <w:r w:rsidRPr="00D15003">
        <w:rPr>
          <w:rStyle w:val="TagStyle"/>
          <w:rtl/>
        </w:rPr>
        <w:t xml:space="preserve"> </w:t>
      </w:r>
      <w:r>
        <w:rPr>
          <w:rtl/>
        </w:rPr>
        <w:t>אמנון מרחב:</w:t>
      </w:r>
      <w:r w:rsidRPr="00D15003">
        <w:rPr>
          <w:rStyle w:val="TagStyle"/>
          <w:rtl/>
        </w:rPr>
        <w:t xml:space="preserve"> </w:t>
      </w:r>
      <w:r w:rsidRPr="004618DC">
        <w:rPr>
          <w:rStyle w:val="TagStyle"/>
          <w:rtl/>
        </w:rPr>
        <w:t>&lt;&lt; דובר &gt;&gt;</w:t>
      </w:r>
      <w:r>
        <w:rPr>
          <w:rtl/>
        </w:rPr>
        <w:t xml:space="preserve">   </w:t>
      </w:r>
      <w:bookmarkEnd w:id="3835"/>
    </w:p>
    <w:p w:rsidR="00D15003" w:rsidRDefault="00D15003" w:rsidP="004618DC">
      <w:pPr>
        <w:pStyle w:val="KeepWithNext"/>
        <w:rPr>
          <w:rtl/>
          <w:lang w:eastAsia="he-IL"/>
        </w:rPr>
      </w:pPr>
    </w:p>
    <w:p w:rsidR="00D15003" w:rsidRDefault="00D15003" w:rsidP="00CD4CD4">
      <w:pPr>
        <w:rPr>
          <w:rtl/>
          <w:lang w:eastAsia="he-IL"/>
        </w:rPr>
      </w:pPr>
      <w:bookmarkStart w:id="3836" w:name="_ETM_Q1_9830548"/>
      <w:bookmarkStart w:id="3837" w:name="_ETM_Q1_9830578"/>
      <w:bookmarkEnd w:id="3836"/>
      <w:bookmarkEnd w:id="3837"/>
      <w:r>
        <w:rPr>
          <w:rFonts w:hint="cs"/>
          <w:rtl/>
          <w:lang w:eastAsia="he-IL"/>
        </w:rPr>
        <w:t xml:space="preserve">שתהיה לו סמכות </w:t>
      </w:r>
      <w:r w:rsidR="00CD4CD4">
        <w:rPr>
          <w:rFonts w:hint="cs"/>
          <w:rtl/>
          <w:lang w:eastAsia="he-IL"/>
        </w:rPr>
        <w:t>להוסיף בכל עת לרשימה.</w:t>
      </w:r>
    </w:p>
    <w:p w:rsidR="00D15003" w:rsidRDefault="00D15003" w:rsidP="00D15003">
      <w:pPr>
        <w:rPr>
          <w:rtl/>
          <w:lang w:eastAsia="he-IL"/>
        </w:rPr>
      </w:pPr>
      <w:bookmarkStart w:id="3838" w:name="_ETM_Q1_9833832"/>
      <w:bookmarkStart w:id="3839" w:name="_ETM_Q1_9833885"/>
      <w:bookmarkEnd w:id="3838"/>
      <w:bookmarkEnd w:id="3839"/>
    </w:p>
    <w:p w:rsidR="00D15003" w:rsidRDefault="00D15003" w:rsidP="00D15003">
      <w:pPr>
        <w:pStyle w:val="a4"/>
        <w:keepNext/>
        <w:rPr>
          <w:rtl/>
        </w:rPr>
      </w:pPr>
      <w:bookmarkStart w:id="3840" w:name="_ETM_Q1_9833984"/>
      <w:bookmarkStart w:id="3841" w:name="_ETM_Q1_9834051"/>
      <w:bookmarkEnd w:id="3840"/>
      <w:bookmarkEnd w:id="3841"/>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D15003" w:rsidRDefault="00D15003" w:rsidP="00D15003">
      <w:pPr>
        <w:rPr>
          <w:rtl/>
          <w:lang w:eastAsia="he-IL"/>
        </w:rPr>
      </w:pPr>
    </w:p>
    <w:p w:rsidR="00D15003" w:rsidRDefault="00CD4CD4" w:rsidP="00CD4CD4">
      <w:pPr>
        <w:rPr>
          <w:rtl/>
          <w:lang w:eastAsia="he-IL"/>
        </w:rPr>
      </w:pPr>
      <w:bookmarkStart w:id="3842" w:name="_ETM_Q1_9834464"/>
      <w:bookmarkStart w:id="3843" w:name="_ETM_Q1_9834527"/>
      <w:bookmarkEnd w:id="3842"/>
      <w:bookmarkEnd w:id="3843"/>
      <w:r>
        <w:rPr>
          <w:rFonts w:hint="cs"/>
          <w:rtl/>
          <w:lang w:eastAsia="he-IL"/>
        </w:rPr>
        <w:t>נחדד. ברשותך אקרא סעיף קטן (ב) ואז נראה מה אנו מתקנים</w:t>
      </w:r>
      <w:bookmarkStart w:id="3844" w:name="_ETM_Q1_9833908"/>
      <w:bookmarkEnd w:id="3844"/>
      <w:r>
        <w:rPr>
          <w:rFonts w:hint="cs"/>
          <w:rtl/>
          <w:lang w:eastAsia="he-IL"/>
        </w:rPr>
        <w:t xml:space="preserve">. </w:t>
      </w:r>
      <w:r w:rsidR="00D15003">
        <w:rPr>
          <w:rFonts w:hint="cs"/>
          <w:rtl/>
          <w:lang w:eastAsia="he-IL"/>
        </w:rPr>
        <w:t xml:space="preserve">אנו מתקנים </w:t>
      </w:r>
      <w:r w:rsidR="00D15003">
        <w:rPr>
          <w:rtl/>
          <w:lang w:eastAsia="he-IL"/>
        </w:rPr>
        <w:t>–</w:t>
      </w:r>
      <w:r w:rsidR="00D15003">
        <w:rPr>
          <w:rFonts w:hint="cs"/>
          <w:rtl/>
          <w:lang w:eastAsia="he-IL"/>
        </w:rPr>
        <w:t xml:space="preserve"> בתוך חמישה חודשים </w:t>
      </w:r>
      <w:r>
        <w:rPr>
          <w:rFonts w:hint="cs"/>
          <w:rtl/>
          <w:lang w:eastAsia="he-IL"/>
        </w:rPr>
        <w:t xml:space="preserve">מיום פרסומו של חוק זה </w:t>
      </w:r>
      <w:r>
        <w:rPr>
          <w:rtl/>
          <w:lang w:eastAsia="he-IL"/>
        </w:rPr>
        <w:t>–</w:t>
      </w:r>
      <w:r>
        <w:rPr>
          <w:rFonts w:hint="cs"/>
          <w:rtl/>
          <w:lang w:eastAsia="he-IL"/>
        </w:rPr>
        <w:t xml:space="preserve"> וכך לשר הכלכלה יהיו 30 ימים </w:t>
      </w:r>
      <w:r w:rsidR="00D15003">
        <w:rPr>
          <w:rFonts w:hint="cs"/>
          <w:rtl/>
          <w:lang w:eastAsia="he-IL"/>
        </w:rPr>
        <w:t xml:space="preserve">להכין </w:t>
      </w:r>
      <w:bookmarkStart w:id="3845" w:name="_ETM_Q1_9839746"/>
      <w:bookmarkEnd w:id="3845"/>
      <w:r w:rsidR="00D15003">
        <w:rPr>
          <w:rFonts w:hint="cs"/>
          <w:rtl/>
          <w:lang w:eastAsia="he-IL"/>
        </w:rPr>
        <w:t xml:space="preserve">את הרשימה, כי אם לא יקבל מידע יצטרך לאסוף את </w:t>
      </w:r>
      <w:bookmarkStart w:id="3846" w:name="_ETM_Q1_9845977"/>
      <w:bookmarkEnd w:id="3846"/>
      <w:r w:rsidR="00D15003">
        <w:rPr>
          <w:rFonts w:hint="cs"/>
          <w:rtl/>
          <w:lang w:eastAsia="he-IL"/>
        </w:rPr>
        <w:t xml:space="preserve">המידע הזה ממקור אחר. </w:t>
      </w:r>
    </w:p>
    <w:p w:rsidR="00CD4CD4" w:rsidRDefault="00CD4CD4" w:rsidP="00CD4CD4">
      <w:pPr>
        <w:rPr>
          <w:rtl/>
          <w:lang w:eastAsia="he-IL"/>
        </w:rPr>
      </w:pPr>
    </w:p>
    <w:p w:rsidR="00CD4CD4" w:rsidRDefault="00CD4CD4" w:rsidP="00CD4CD4">
      <w:pPr>
        <w:rPr>
          <w:rtl/>
          <w:lang w:eastAsia="he-IL"/>
        </w:rPr>
      </w:pPr>
      <w:r>
        <w:rPr>
          <w:rtl/>
          <w:lang w:eastAsia="he-IL"/>
        </w:rPr>
        <w:t>(1)</w:t>
      </w:r>
      <w:r>
        <w:rPr>
          <w:rFonts w:hint="cs"/>
          <w:rtl/>
          <w:lang w:eastAsia="he-IL"/>
        </w:rPr>
        <w:t xml:space="preserve"> </w:t>
      </w:r>
      <w:r>
        <w:rPr>
          <w:rtl/>
          <w:lang w:eastAsia="he-IL"/>
        </w:rPr>
        <w:t>שר הכלכלה והתעשייה יפרסם באתר האינטרנט של המשרד לעיון הציבור רשימה של כלל החיקוקים שבהם קבועות הוראות לעניין ייבוא מוצר ולעניין שימוש במוצר מיובא</w:t>
      </w:r>
      <w:r>
        <w:rPr>
          <w:rFonts w:hint="cs"/>
          <w:rtl/>
          <w:lang w:eastAsia="he-IL"/>
        </w:rPr>
        <w:t xml:space="preserve"> </w:t>
      </w:r>
      <w:r>
        <w:rPr>
          <w:rtl/>
          <w:lang w:eastAsia="he-IL"/>
        </w:rPr>
        <w:t>–</w:t>
      </w:r>
      <w:r>
        <w:rPr>
          <w:rFonts w:hint="cs"/>
          <w:rtl/>
          <w:lang w:eastAsia="he-IL"/>
        </w:rPr>
        <w:t xml:space="preserve"> כמובן כאן נוסיף גם ייצור כפי שבהתאם לתיקון שערכנו בסעיף קטן </w:t>
      </w:r>
      <w:bookmarkStart w:id="3847" w:name="_ETM_Q1_9862453"/>
      <w:bookmarkEnd w:id="3847"/>
      <w:r>
        <w:rPr>
          <w:rFonts w:hint="cs"/>
          <w:rtl/>
          <w:lang w:eastAsia="he-IL"/>
        </w:rPr>
        <w:t>(א),</w:t>
      </w:r>
      <w:r>
        <w:rPr>
          <w:rtl/>
          <w:lang w:eastAsia="he-IL"/>
        </w:rPr>
        <w:t xml:space="preserve"> שיש בהן הפנייה המחייבת לעמוד בדרישות תקן או בדרישות תקן רשמי או שחלים על מוצר שיש לגביו תקן רשמי, וזאת בהתבסס בין היתר על הרשימות שקיבל לפי סעיף קטן (א);</w:t>
      </w:r>
    </w:p>
    <w:p w:rsidR="00D15003" w:rsidRDefault="00D15003" w:rsidP="00D15003">
      <w:pPr>
        <w:rPr>
          <w:rtl/>
          <w:lang w:eastAsia="he-IL"/>
        </w:rPr>
      </w:pPr>
      <w:bookmarkStart w:id="3848" w:name="_ETM_Q1_9848882"/>
      <w:bookmarkStart w:id="3849" w:name="_ETM_Q1_9848938"/>
      <w:bookmarkStart w:id="3850" w:name="_ETM_Q1_9849396"/>
      <w:bookmarkStart w:id="3851" w:name="_ETM_Q1_9849451"/>
      <w:bookmarkStart w:id="3852" w:name="_ETM_Q1_9864049"/>
      <w:bookmarkStart w:id="3853" w:name="_ETM_Q1_9864112"/>
      <w:bookmarkEnd w:id="3848"/>
      <w:bookmarkEnd w:id="3849"/>
      <w:bookmarkEnd w:id="3850"/>
      <w:bookmarkEnd w:id="3851"/>
      <w:bookmarkEnd w:id="3852"/>
      <w:bookmarkEnd w:id="3853"/>
    </w:p>
    <w:p w:rsidR="00D15003" w:rsidRDefault="00D15003" w:rsidP="00D15003">
      <w:pPr>
        <w:rPr>
          <w:rtl/>
          <w:lang w:eastAsia="he-IL"/>
        </w:rPr>
      </w:pPr>
      <w:bookmarkStart w:id="3854" w:name="_ETM_Q1_9864224"/>
      <w:bookmarkStart w:id="3855" w:name="_ETM_Q1_9864272"/>
      <w:bookmarkEnd w:id="3854"/>
      <w:bookmarkEnd w:id="3855"/>
      <w:r>
        <w:rPr>
          <w:rFonts w:hint="cs"/>
          <w:rtl/>
          <w:lang w:eastAsia="he-IL"/>
        </w:rPr>
        <w:t xml:space="preserve">אתם מבקשים </w:t>
      </w:r>
      <w:r w:rsidR="00CD4CD4">
        <w:rPr>
          <w:rFonts w:hint="cs"/>
          <w:rtl/>
          <w:lang w:eastAsia="he-IL"/>
        </w:rPr>
        <w:t xml:space="preserve">פה </w:t>
      </w:r>
      <w:r>
        <w:rPr>
          <w:rFonts w:hint="cs"/>
          <w:rtl/>
          <w:lang w:eastAsia="he-IL"/>
        </w:rPr>
        <w:t>להוסיף שהשר יהיה רשאי להוסיף. באיזה שלב?</w:t>
      </w:r>
    </w:p>
    <w:p w:rsidR="00D15003" w:rsidRDefault="00D15003" w:rsidP="00D15003">
      <w:pPr>
        <w:rPr>
          <w:rtl/>
          <w:lang w:eastAsia="he-IL"/>
        </w:rPr>
      </w:pPr>
      <w:bookmarkStart w:id="3856" w:name="_ETM_Q1_9887793"/>
      <w:bookmarkStart w:id="3857" w:name="_ETM_Q1_9887948"/>
      <w:bookmarkStart w:id="3858" w:name="_ETM_Q1_9890521"/>
      <w:bookmarkEnd w:id="3856"/>
      <w:bookmarkEnd w:id="3857"/>
      <w:bookmarkEnd w:id="3858"/>
    </w:p>
    <w:p w:rsidR="00CD4CD4" w:rsidRDefault="00CD4CD4" w:rsidP="00CD4CD4">
      <w:pPr>
        <w:pStyle w:val="af6"/>
        <w:keepNext/>
        <w:rPr>
          <w:rtl/>
        </w:rPr>
      </w:pPr>
      <w:bookmarkStart w:id="3859" w:name="ET_yor_5159_919"/>
      <w:r w:rsidRPr="00CD4CD4">
        <w:rPr>
          <w:rStyle w:val="TagStyle"/>
          <w:rtl/>
        </w:rPr>
        <w:t xml:space="preserve"> &lt;&lt; יור &gt;&gt; </w:t>
      </w:r>
      <w:r>
        <w:rPr>
          <w:rtl/>
        </w:rPr>
        <w:t>היו"ר דוד ביטן:</w:t>
      </w:r>
      <w:r w:rsidRPr="00CD4CD4">
        <w:rPr>
          <w:rStyle w:val="TagStyle"/>
          <w:rtl/>
        </w:rPr>
        <w:t xml:space="preserve"> &lt;&lt; יור &gt;&gt;</w:t>
      </w:r>
      <w:r>
        <w:rPr>
          <w:rtl/>
        </w:rPr>
        <w:t xml:space="preserve">   </w:t>
      </w:r>
      <w:bookmarkEnd w:id="3859"/>
    </w:p>
    <w:p w:rsidR="00CD4CD4" w:rsidRDefault="00CD4CD4" w:rsidP="00CD4CD4">
      <w:pPr>
        <w:pStyle w:val="KeepWithNext"/>
        <w:rPr>
          <w:rtl/>
          <w:lang w:eastAsia="he-IL"/>
        </w:rPr>
      </w:pPr>
    </w:p>
    <w:p w:rsidR="00CD4CD4" w:rsidRDefault="00CD4CD4" w:rsidP="00CD4CD4">
      <w:pPr>
        <w:rPr>
          <w:rtl/>
          <w:lang w:eastAsia="he-IL"/>
        </w:rPr>
      </w:pPr>
      <w:r>
        <w:rPr>
          <w:rFonts w:hint="cs"/>
          <w:rtl/>
          <w:lang w:eastAsia="he-IL"/>
        </w:rPr>
        <w:t>תמיד?</w:t>
      </w:r>
    </w:p>
    <w:p w:rsidR="00CD4CD4" w:rsidRPr="00CD4CD4" w:rsidRDefault="00CD4CD4" w:rsidP="00CD4CD4">
      <w:pPr>
        <w:rPr>
          <w:rtl/>
          <w:lang w:eastAsia="he-IL"/>
        </w:rPr>
      </w:pPr>
    </w:p>
    <w:p w:rsidR="00D15003" w:rsidRDefault="00D15003" w:rsidP="004618DC">
      <w:pPr>
        <w:pStyle w:val="a4"/>
        <w:keepNext/>
        <w:rPr>
          <w:rtl/>
        </w:rPr>
      </w:pPr>
      <w:bookmarkStart w:id="3860" w:name="ET_speaker_אמנון_מרחב_427"/>
      <w:r w:rsidRPr="004618DC">
        <w:rPr>
          <w:rStyle w:val="TagStyle"/>
          <w:rtl/>
        </w:rPr>
        <w:t xml:space="preserve"> &lt;&lt; דובר &gt;&gt;</w:t>
      </w:r>
      <w:r w:rsidRPr="00D15003">
        <w:rPr>
          <w:rStyle w:val="TagStyle"/>
          <w:rtl/>
        </w:rPr>
        <w:t xml:space="preserve"> </w:t>
      </w:r>
      <w:r>
        <w:rPr>
          <w:rtl/>
        </w:rPr>
        <w:t>אמנון מרחב:</w:t>
      </w:r>
      <w:r w:rsidRPr="00D15003">
        <w:rPr>
          <w:rStyle w:val="TagStyle"/>
          <w:rtl/>
        </w:rPr>
        <w:t xml:space="preserve"> </w:t>
      </w:r>
      <w:r w:rsidRPr="004618DC">
        <w:rPr>
          <w:rStyle w:val="TagStyle"/>
          <w:rtl/>
        </w:rPr>
        <w:t>&lt;&lt; דובר &gt;&gt;</w:t>
      </w:r>
      <w:r>
        <w:rPr>
          <w:rtl/>
        </w:rPr>
        <w:t xml:space="preserve">   </w:t>
      </w:r>
      <w:bookmarkEnd w:id="3860"/>
    </w:p>
    <w:p w:rsidR="00D15003" w:rsidRDefault="00D15003" w:rsidP="004618DC">
      <w:pPr>
        <w:pStyle w:val="KeepWithNext"/>
        <w:rPr>
          <w:rtl/>
          <w:lang w:eastAsia="he-IL"/>
        </w:rPr>
      </w:pPr>
    </w:p>
    <w:p w:rsidR="00D15003" w:rsidRDefault="00CD4CD4" w:rsidP="00CD4CD4">
      <w:pPr>
        <w:rPr>
          <w:rtl/>
          <w:lang w:eastAsia="he-IL"/>
        </w:rPr>
      </w:pPr>
      <w:bookmarkStart w:id="3861" w:name="_ETM_Q1_9890880"/>
      <w:bookmarkStart w:id="3862" w:name="_ETM_Q1_9890905"/>
      <w:bookmarkEnd w:id="3861"/>
      <w:bookmarkEnd w:id="3862"/>
      <w:r>
        <w:rPr>
          <w:rFonts w:hint="cs"/>
          <w:rtl/>
          <w:lang w:eastAsia="he-IL"/>
        </w:rPr>
        <w:t xml:space="preserve">אם יפנה אליו משרד ויגיד ששכח משהו </w:t>
      </w:r>
      <w:bookmarkStart w:id="3863" w:name="_ETM_Q1_9887698"/>
      <w:bookmarkEnd w:id="3863"/>
      <w:r>
        <w:rPr>
          <w:rFonts w:hint="cs"/>
          <w:rtl/>
          <w:lang w:eastAsia="he-IL"/>
        </w:rPr>
        <w:t xml:space="preserve">- </w:t>
      </w:r>
      <w:r w:rsidR="00D15003">
        <w:rPr>
          <w:rFonts w:hint="cs"/>
          <w:rtl/>
          <w:lang w:eastAsia="he-IL"/>
        </w:rPr>
        <w:t xml:space="preserve">יוכל </w:t>
      </w:r>
      <w:bookmarkStart w:id="3864" w:name="_ETM_Q1_9891593"/>
      <w:bookmarkEnd w:id="3864"/>
      <w:r w:rsidR="00D15003">
        <w:rPr>
          <w:rFonts w:hint="cs"/>
          <w:rtl/>
          <w:lang w:eastAsia="he-IL"/>
        </w:rPr>
        <w:t>להוסיף.</w:t>
      </w:r>
    </w:p>
    <w:p w:rsidR="00CD4CD4" w:rsidRDefault="00CD4CD4" w:rsidP="00CD4CD4">
      <w:pPr>
        <w:rPr>
          <w:rtl/>
          <w:lang w:eastAsia="he-IL"/>
        </w:rPr>
      </w:pPr>
    </w:p>
    <w:p w:rsidR="00CD4CD4" w:rsidRDefault="00CD4CD4" w:rsidP="00CD4CD4">
      <w:pPr>
        <w:pStyle w:val="a4"/>
        <w:keepNext/>
        <w:rPr>
          <w:rtl/>
        </w:rPr>
      </w:pPr>
      <w:bookmarkStart w:id="3865" w:name="ET_speaker_איתי_עצמון_920"/>
      <w:r w:rsidRPr="00CD4CD4">
        <w:rPr>
          <w:rStyle w:val="TagStyle"/>
          <w:rtl/>
        </w:rPr>
        <w:t xml:space="preserve"> &lt;&lt; דובר &gt;&gt; </w:t>
      </w:r>
      <w:r>
        <w:rPr>
          <w:rtl/>
        </w:rPr>
        <w:t>איתי עצמון:</w:t>
      </w:r>
      <w:r w:rsidRPr="00CD4CD4">
        <w:rPr>
          <w:rStyle w:val="TagStyle"/>
          <w:rtl/>
        </w:rPr>
        <w:t xml:space="preserve"> &lt;&lt; דובר &gt;&gt;</w:t>
      </w:r>
      <w:r>
        <w:rPr>
          <w:rtl/>
        </w:rPr>
        <w:t xml:space="preserve">   </w:t>
      </w:r>
      <w:bookmarkEnd w:id="3865"/>
    </w:p>
    <w:p w:rsidR="00CD4CD4" w:rsidRDefault="00CD4CD4" w:rsidP="00CD4CD4">
      <w:pPr>
        <w:pStyle w:val="KeepWithNext"/>
        <w:rPr>
          <w:rtl/>
          <w:lang w:eastAsia="he-IL"/>
        </w:rPr>
      </w:pPr>
    </w:p>
    <w:p w:rsidR="00CD4CD4" w:rsidRPr="00CD4CD4" w:rsidRDefault="00CD4CD4" w:rsidP="00CD4CD4">
      <w:pPr>
        <w:rPr>
          <w:rtl/>
          <w:lang w:eastAsia="he-IL"/>
        </w:rPr>
      </w:pPr>
      <w:r>
        <w:rPr>
          <w:rFonts w:hint="cs"/>
          <w:rtl/>
          <w:lang w:eastAsia="he-IL"/>
        </w:rPr>
        <w:t>אבל במסגרת הזמנים הזו.</w:t>
      </w:r>
    </w:p>
    <w:p w:rsidR="00D15003" w:rsidRDefault="00D15003" w:rsidP="00D15003">
      <w:pPr>
        <w:rPr>
          <w:rtl/>
          <w:lang w:eastAsia="he-IL"/>
        </w:rPr>
      </w:pPr>
      <w:bookmarkStart w:id="3866" w:name="_ETM_Q1_9893193"/>
      <w:bookmarkStart w:id="3867" w:name="_ETM_Q1_9893249"/>
      <w:bookmarkEnd w:id="3866"/>
      <w:bookmarkEnd w:id="3867"/>
    </w:p>
    <w:p w:rsidR="00D15003" w:rsidRDefault="00D15003" w:rsidP="004618DC">
      <w:pPr>
        <w:pStyle w:val="af6"/>
        <w:keepNext/>
        <w:rPr>
          <w:rtl/>
        </w:rPr>
      </w:pPr>
      <w:bookmarkStart w:id="3868" w:name="ET_yor_5159_428"/>
      <w:r w:rsidRPr="004618DC">
        <w:rPr>
          <w:rStyle w:val="TagStyle"/>
          <w:rtl/>
        </w:rPr>
        <w:t xml:space="preserve"> &lt;&lt; יור &gt;&gt;</w:t>
      </w:r>
      <w:r w:rsidRPr="00D15003">
        <w:rPr>
          <w:rStyle w:val="TagStyle"/>
          <w:rtl/>
        </w:rPr>
        <w:t xml:space="preserve"> </w:t>
      </w:r>
      <w:r>
        <w:rPr>
          <w:rtl/>
        </w:rPr>
        <w:t>היו"ר דוד ביטן:</w:t>
      </w:r>
      <w:r w:rsidRPr="00D15003">
        <w:rPr>
          <w:rStyle w:val="TagStyle"/>
          <w:rtl/>
        </w:rPr>
        <w:t xml:space="preserve"> </w:t>
      </w:r>
      <w:r w:rsidRPr="004618DC">
        <w:rPr>
          <w:rStyle w:val="TagStyle"/>
          <w:rtl/>
        </w:rPr>
        <w:t>&lt;&lt; יור &gt;&gt;</w:t>
      </w:r>
      <w:r>
        <w:rPr>
          <w:rtl/>
        </w:rPr>
        <w:t xml:space="preserve">   </w:t>
      </w:r>
      <w:bookmarkEnd w:id="3868"/>
    </w:p>
    <w:p w:rsidR="00D15003" w:rsidRDefault="00D15003" w:rsidP="004618DC">
      <w:pPr>
        <w:pStyle w:val="KeepWithNext"/>
        <w:rPr>
          <w:rtl/>
          <w:lang w:eastAsia="he-IL"/>
        </w:rPr>
      </w:pPr>
    </w:p>
    <w:p w:rsidR="00D15003" w:rsidRDefault="00CD4CD4" w:rsidP="00D15003">
      <w:pPr>
        <w:rPr>
          <w:rtl/>
          <w:lang w:eastAsia="he-IL"/>
        </w:rPr>
      </w:pPr>
      <w:bookmarkStart w:id="3869" w:name="_ETM_Q1_9893711"/>
      <w:bookmarkEnd w:id="3869"/>
      <w:r>
        <w:rPr>
          <w:rFonts w:hint="cs"/>
          <w:rtl/>
          <w:lang w:eastAsia="he-IL"/>
        </w:rPr>
        <w:t xml:space="preserve">אחרי הזמן הזה. </w:t>
      </w:r>
      <w:r w:rsidR="00D15003">
        <w:rPr>
          <w:rFonts w:hint="cs"/>
          <w:rtl/>
          <w:lang w:eastAsia="he-IL"/>
        </w:rPr>
        <w:t xml:space="preserve">אחרי שהוא פרסם התברר </w:t>
      </w:r>
      <w:r w:rsidR="00D15003">
        <w:rPr>
          <w:rtl/>
          <w:lang w:eastAsia="he-IL"/>
        </w:rPr>
        <w:t>–</w:t>
      </w:r>
      <w:r w:rsidR="00D15003">
        <w:rPr>
          <w:rFonts w:hint="cs"/>
          <w:rtl/>
          <w:lang w:eastAsia="he-IL"/>
        </w:rPr>
        <w:t xml:space="preserve"> אבל אז אתה צריך לפרסם </w:t>
      </w:r>
      <w:bookmarkStart w:id="3870" w:name="_ETM_Q1_9899850"/>
      <w:bookmarkEnd w:id="3870"/>
      <w:r>
        <w:rPr>
          <w:rFonts w:hint="cs"/>
          <w:rtl/>
          <w:lang w:eastAsia="he-IL"/>
        </w:rPr>
        <w:t xml:space="preserve">את זה </w:t>
      </w:r>
      <w:r w:rsidR="00D15003">
        <w:rPr>
          <w:rFonts w:hint="cs"/>
          <w:rtl/>
          <w:lang w:eastAsia="he-IL"/>
        </w:rPr>
        <w:t>גם.</w:t>
      </w:r>
    </w:p>
    <w:p w:rsidR="00D15003" w:rsidRDefault="00D15003" w:rsidP="00D15003">
      <w:pPr>
        <w:rPr>
          <w:rtl/>
          <w:lang w:eastAsia="he-IL"/>
        </w:rPr>
      </w:pPr>
      <w:bookmarkStart w:id="3871" w:name="_ETM_Q1_9900513"/>
      <w:bookmarkStart w:id="3872" w:name="_ETM_Q1_9900574"/>
      <w:bookmarkEnd w:id="3871"/>
      <w:bookmarkEnd w:id="3872"/>
    </w:p>
    <w:p w:rsidR="00D15003" w:rsidRDefault="00D15003" w:rsidP="004618DC">
      <w:pPr>
        <w:pStyle w:val="-"/>
        <w:keepNext/>
        <w:rPr>
          <w:rtl/>
        </w:rPr>
      </w:pPr>
      <w:bookmarkStart w:id="3873" w:name="ET_speakercontinue_אמנון_מרחב_429"/>
      <w:r w:rsidRPr="004618DC">
        <w:rPr>
          <w:rStyle w:val="TagStyle"/>
          <w:rtl/>
        </w:rPr>
        <w:t xml:space="preserve"> &lt;&lt; דובר_המשך &gt;&gt;</w:t>
      </w:r>
      <w:r w:rsidRPr="00D15003">
        <w:rPr>
          <w:rStyle w:val="TagStyle"/>
          <w:rtl/>
        </w:rPr>
        <w:t xml:space="preserve"> </w:t>
      </w:r>
      <w:r>
        <w:rPr>
          <w:rtl/>
        </w:rPr>
        <w:t>אמנון מרחב:</w:t>
      </w:r>
      <w:r w:rsidRPr="00D15003">
        <w:rPr>
          <w:rStyle w:val="TagStyle"/>
          <w:rtl/>
        </w:rPr>
        <w:t xml:space="preserve"> </w:t>
      </w:r>
      <w:r w:rsidRPr="004618DC">
        <w:rPr>
          <w:rStyle w:val="TagStyle"/>
          <w:rtl/>
        </w:rPr>
        <w:t>&lt;&lt; דובר_המשך &gt;&gt;</w:t>
      </w:r>
      <w:r>
        <w:rPr>
          <w:rtl/>
        </w:rPr>
        <w:t xml:space="preserve">   </w:t>
      </w:r>
      <w:bookmarkEnd w:id="3873"/>
    </w:p>
    <w:p w:rsidR="00D15003" w:rsidRDefault="00D15003" w:rsidP="004618DC">
      <w:pPr>
        <w:pStyle w:val="KeepWithNext"/>
        <w:rPr>
          <w:rtl/>
          <w:lang w:eastAsia="he-IL"/>
        </w:rPr>
      </w:pPr>
    </w:p>
    <w:p w:rsidR="00D15003" w:rsidRDefault="00D15003" w:rsidP="00D15003">
      <w:pPr>
        <w:rPr>
          <w:rtl/>
          <w:lang w:eastAsia="he-IL"/>
        </w:rPr>
      </w:pPr>
      <w:bookmarkStart w:id="3874" w:name="_ETM_Q1_9901004"/>
      <w:bookmarkEnd w:id="3874"/>
      <w:r>
        <w:rPr>
          <w:rFonts w:hint="cs"/>
          <w:rtl/>
          <w:lang w:eastAsia="he-IL"/>
        </w:rPr>
        <w:t>תפרסם בשקיפות מלאה.</w:t>
      </w:r>
    </w:p>
    <w:p w:rsidR="00D15003" w:rsidRDefault="00D15003" w:rsidP="00D15003">
      <w:pPr>
        <w:rPr>
          <w:rtl/>
          <w:lang w:eastAsia="he-IL"/>
        </w:rPr>
      </w:pPr>
      <w:bookmarkStart w:id="3875" w:name="_ETM_Q1_9903993"/>
      <w:bookmarkStart w:id="3876" w:name="_ETM_Q1_9904051"/>
      <w:bookmarkStart w:id="3877" w:name="_ETM_Q1_9906322"/>
      <w:bookmarkEnd w:id="3875"/>
      <w:bookmarkEnd w:id="3876"/>
      <w:bookmarkEnd w:id="3877"/>
    </w:p>
    <w:p w:rsidR="00D15003" w:rsidRDefault="00D15003" w:rsidP="004618DC">
      <w:pPr>
        <w:pStyle w:val="af9"/>
        <w:keepNext/>
        <w:rPr>
          <w:rtl/>
          <w:lang w:eastAsia="he-IL"/>
        </w:rPr>
      </w:pPr>
      <w:bookmarkStart w:id="3878" w:name="ET_guest_522797_430"/>
      <w:r w:rsidRPr="004618DC">
        <w:rPr>
          <w:rStyle w:val="TagStyle"/>
          <w:rtl/>
        </w:rPr>
        <w:t xml:space="preserve"> &lt;&lt; אורח &gt;&gt;</w:t>
      </w:r>
      <w:r w:rsidRPr="00D15003">
        <w:rPr>
          <w:rStyle w:val="TagStyle"/>
          <w:rtl/>
        </w:rPr>
        <w:t xml:space="preserve"> </w:t>
      </w:r>
      <w:r>
        <w:rPr>
          <w:rtl/>
          <w:lang w:eastAsia="he-IL"/>
        </w:rPr>
        <w:t xml:space="preserve">איגור </w:t>
      </w:r>
      <w:proofErr w:type="spellStart"/>
      <w:r>
        <w:rPr>
          <w:rtl/>
          <w:lang w:eastAsia="he-IL"/>
        </w:rPr>
        <w:t>דוסקלוביץ</w:t>
      </w:r>
      <w:proofErr w:type="spellEnd"/>
      <w:r>
        <w:rPr>
          <w:rtl/>
          <w:lang w:eastAsia="he-IL"/>
        </w:rPr>
        <w:t>:</w:t>
      </w:r>
      <w:r w:rsidRPr="00D15003">
        <w:rPr>
          <w:rStyle w:val="TagStyle"/>
          <w:rtl/>
        </w:rPr>
        <w:t xml:space="preserve"> </w:t>
      </w:r>
      <w:r w:rsidRPr="004618DC">
        <w:rPr>
          <w:rStyle w:val="TagStyle"/>
          <w:rtl/>
        </w:rPr>
        <w:t>&lt;&lt; אורח &gt;&gt;</w:t>
      </w:r>
      <w:r>
        <w:rPr>
          <w:rtl/>
          <w:lang w:eastAsia="he-IL"/>
        </w:rPr>
        <w:t xml:space="preserve">   </w:t>
      </w:r>
      <w:bookmarkEnd w:id="3878"/>
    </w:p>
    <w:p w:rsidR="00D15003" w:rsidRDefault="00D15003" w:rsidP="004618DC">
      <w:pPr>
        <w:pStyle w:val="KeepWithNext"/>
        <w:rPr>
          <w:rtl/>
          <w:lang w:eastAsia="he-IL"/>
        </w:rPr>
      </w:pPr>
    </w:p>
    <w:p w:rsidR="00D15003" w:rsidRDefault="00CD4CD4" w:rsidP="00CD4CD4">
      <w:pPr>
        <w:rPr>
          <w:rtl/>
          <w:lang w:eastAsia="he-IL"/>
        </w:rPr>
      </w:pPr>
      <w:bookmarkStart w:id="3879" w:name="_ETM_Q1_9906728"/>
      <w:bookmarkStart w:id="3880" w:name="_ETM_Q1_9906763"/>
      <w:bookmarkEnd w:id="3879"/>
      <w:bookmarkEnd w:id="3880"/>
      <w:r>
        <w:rPr>
          <w:rFonts w:hint="cs"/>
          <w:rtl/>
          <w:lang w:eastAsia="he-IL"/>
        </w:rPr>
        <w:t xml:space="preserve">לא </w:t>
      </w:r>
      <w:bookmarkStart w:id="3881" w:name="_ETM_Q1_9902913"/>
      <w:bookmarkEnd w:id="3881"/>
      <w:r>
        <w:rPr>
          <w:rFonts w:hint="cs"/>
          <w:rtl/>
          <w:lang w:eastAsia="he-IL"/>
        </w:rPr>
        <w:t xml:space="preserve">רק תקן רשמי. </w:t>
      </w:r>
      <w:r w:rsidR="00D15003">
        <w:rPr>
          <w:rFonts w:hint="cs"/>
          <w:rtl/>
          <w:lang w:eastAsia="he-IL"/>
        </w:rPr>
        <w:t>פה מדובר גם על תקנים לא רשמיים, ב-(</w:t>
      </w:r>
      <w:bookmarkStart w:id="3882" w:name="_ETM_Q1_9913625"/>
      <w:bookmarkEnd w:id="3882"/>
      <w:r w:rsidR="00D15003">
        <w:rPr>
          <w:rFonts w:hint="cs"/>
          <w:rtl/>
          <w:lang w:eastAsia="he-IL"/>
        </w:rPr>
        <w:t>א) ו-(ב).</w:t>
      </w:r>
    </w:p>
    <w:p w:rsidR="00D15003" w:rsidRDefault="00D15003" w:rsidP="00D15003">
      <w:pPr>
        <w:rPr>
          <w:rtl/>
          <w:lang w:eastAsia="he-IL"/>
        </w:rPr>
      </w:pPr>
      <w:bookmarkStart w:id="3883" w:name="_ETM_Q1_9922137"/>
      <w:bookmarkStart w:id="3884" w:name="_ETM_Q1_9922200"/>
      <w:bookmarkStart w:id="3885" w:name="_ETM_Q1_9925013"/>
      <w:bookmarkEnd w:id="3883"/>
      <w:bookmarkEnd w:id="3884"/>
      <w:bookmarkEnd w:id="3885"/>
    </w:p>
    <w:p w:rsidR="00CD4CD4" w:rsidRDefault="00CD4CD4" w:rsidP="00CD4CD4">
      <w:pPr>
        <w:pStyle w:val="-"/>
        <w:keepNext/>
        <w:rPr>
          <w:rtl/>
        </w:rPr>
      </w:pPr>
      <w:bookmarkStart w:id="3886" w:name="ET_speakercontinue_איתי_עצמון_921"/>
      <w:r w:rsidRPr="00CD4CD4">
        <w:rPr>
          <w:rStyle w:val="TagStyle"/>
          <w:rtl/>
        </w:rPr>
        <w:t xml:space="preserve"> &lt;&lt; דובר_המשך &gt;&gt; </w:t>
      </w:r>
      <w:r>
        <w:rPr>
          <w:rtl/>
        </w:rPr>
        <w:t>איתי עצמון:</w:t>
      </w:r>
      <w:r w:rsidRPr="00CD4CD4">
        <w:rPr>
          <w:rStyle w:val="TagStyle"/>
          <w:rtl/>
        </w:rPr>
        <w:t xml:space="preserve"> &lt;&lt; דובר_המשך &gt;&gt;</w:t>
      </w:r>
      <w:r>
        <w:rPr>
          <w:rtl/>
        </w:rPr>
        <w:t xml:space="preserve">   </w:t>
      </w:r>
      <w:bookmarkEnd w:id="3886"/>
    </w:p>
    <w:p w:rsidR="00CD4CD4" w:rsidRDefault="00CD4CD4" w:rsidP="00CD4CD4">
      <w:pPr>
        <w:pStyle w:val="KeepWithNext"/>
        <w:rPr>
          <w:rtl/>
          <w:lang w:eastAsia="he-IL"/>
        </w:rPr>
      </w:pPr>
    </w:p>
    <w:p w:rsidR="00CD4CD4" w:rsidRDefault="00CD4CD4" w:rsidP="00CD4CD4">
      <w:pPr>
        <w:rPr>
          <w:rtl/>
          <w:lang w:eastAsia="he-IL"/>
        </w:rPr>
      </w:pPr>
      <w:bookmarkStart w:id="3887" w:name="_ETM_Q1_9916669"/>
      <w:bookmarkEnd w:id="3887"/>
      <w:r>
        <w:rPr>
          <w:rFonts w:hint="cs"/>
          <w:rtl/>
          <w:lang w:eastAsia="he-IL"/>
        </w:rPr>
        <w:t>נכון.</w:t>
      </w:r>
      <w:bookmarkStart w:id="3888" w:name="_ETM_Q1_9918239"/>
      <w:bookmarkEnd w:id="3888"/>
    </w:p>
    <w:p w:rsidR="00CD4CD4" w:rsidRPr="00CD4CD4" w:rsidRDefault="00CD4CD4" w:rsidP="00CD4CD4">
      <w:pPr>
        <w:rPr>
          <w:rtl/>
          <w:lang w:eastAsia="he-IL"/>
        </w:rPr>
      </w:pPr>
      <w:bookmarkStart w:id="3889" w:name="_ETM_Q1_9918277"/>
      <w:bookmarkEnd w:id="3889"/>
    </w:p>
    <w:p w:rsidR="00D15003" w:rsidRDefault="00D15003" w:rsidP="004618DC">
      <w:pPr>
        <w:pStyle w:val="a4"/>
        <w:keepNext/>
        <w:rPr>
          <w:rtl/>
        </w:rPr>
      </w:pPr>
      <w:bookmarkStart w:id="3890" w:name="ET_speaker_אמנון_מרחב_431"/>
      <w:r w:rsidRPr="004618DC">
        <w:rPr>
          <w:rStyle w:val="TagStyle"/>
          <w:rtl/>
        </w:rPr>
        <w:t xml:space="preserve"> &lt;&lt; דובר &gt;&gt;</w:t>
      </w:r>
      <w:r w:rsidRPr="00D15003">
        <w:rPr>
          <w:rStyle w:val="TagStyle"/>
          <w:rtl/>
        </w:rPr>
        <w:t xml:space="preserve"> </w:t>
      </w:r>
      <w:r>
        <w:rPr>
          <w:rtl/>
        </w:rPr>
        <w:t>אמנון מרחב:</w:t>
      </w:r>
      <w:r w:rsidRPr="00D15003">
        <w:rPr>
          <w:rStyle w:val="TagStyle"/>
          <w:rtl/>
        </w:rPr>
        <w:t xml:space="preserve"> </w:t>
      </w:r>
      <w:r w:rsidRPr="004618DC">
        <w:rPr>
          <w:rStyle w:val="TagStyle"/>
          <w:rtl/>
        </w:rPr>
        <w:t>&lt;&lt; דובר &gt;&gt;</w:t>
      </w:r>
      <w:r>
        <w:rPr>
          <w:rtl/>
        </w:rPr>
        <w:t xml:space="preserve">   </w:t>
      </w:r>
      <w:bookmarkEnd w:id="3890"/>
    </w:p>
    <w:p w:rsidR="00D15003" w:rsidRDefault="00D15003" w:rsidP="004618DC">
      <w:pPr>
        <w:pStyle w:val="KeepWithNext"/>
        <w:rPr>
          <w:rtl/>
          <w:lang w:eastAsia="he-IL"/>
        </w:rPr>
      </w:pPr>
    </w:p>
    <w:p w:rsidR="00D15003" w:rsidRDefault="00CD4CD4" w:rsidP="00D15003">
      <w:pPr>
        <w:rPr>
          <w:rtl/>
          <w:lang w:eastAsia="he-IL"/>
        </w:rPr>
      </w:pPr>
      <w:bookmarkStart w:id="3891" w:name="_ETM_Q1_9925433"/>
      <w:bookmarkStart w:id="3892" w:name="_ETM_Q1_9925466"/>
      <w:bookmarkEnd w:id="3891"/>
      <w:bookmarkEnd w:id="3892"/>
      <w:r>
        <w:rPr>
          <w:rFonts w:hint="cs"/>
          <w:rtl/>
          <w:lang w:eastAsia="he-IL"/>
        </w:rPr>
        <w:t xml:space="preserve">מה שנוגע לחוק הזה זה רק </w:t>
      </w:r>
      <w:bookmarkStart w:id="3893" w:name="_ETM_Q1_9923481"/>
      <w:bookmarkEnd w:id="3893"/>
      <w:r>
        <w:rPr>
          <w:rFonts w:hint="cs"/>
          <w:rtl/>
          <w:lang w:eastAsia="he-IL"/>
        </w:rPr>
        <w:t xml:space="preserve">התקן הרשמי. הרי </w:t>
      </w:r>
      <w:r w:rsidR="00D15003">
        <w:rPr>
          <w:rFonts w:hint="cs"/>
          <w:rtl/>
          <w:lang w:eastAsia="he-IL"/>
        </w:rPr>
        <w:t>כל הזמן אמרנו</w:t>
      </w:r>
      <w:r>
        <w:rPr>
          <w:rFonts w:hint="cs"/>
          <w:rtl/>
          <w:lang w:eastAsia="he-IL"/>
        </w:rPr>
        <w:t>,</w:t>
      </w:r>
      <w:r w:rsidR="00D15003">
        <w:rPr>
          <w:rFonts w:hint="cs"/>
          <w:rtl/>
          <w:lang w:eastAsia="he-IL"/>
        </w:rPr>
        <w:t xml:space="preserve"> שחוק מה שטוב באירופה, לייצר אסדרה </w:t>
      </w:r>
      <w:bookmarkStart w:id="3894" w:name="_ETM_Q1_9934593"/>
      <w:bookmarkEnd w:id="3894"/>
      <w:r>
        <w:rPr>
          <w:rFonts w:hint="cs"/>
          <w:rtl/>
          <w:lang w:eastAsia="he-IL"/>
        </w:rPr>
        <w:t>מקבילה למה שמוסדר בתקן רשמי</w:t>
      </w:r>
      <w:r w:rsidR="00D15003">
        <w:rPr>
          <w:rFonts w:hint="cs"/>
          <w:rtl/>
          <w:lang w:eastAsia="he-IL"/>
        </w:rPr>
        <w:t>. לכן מה שאינו תקן רשמי- -</w:t>
      </w:r>
    </w:p>
    <w:p w:rsidR="00D15003" w:rsidRDefault="00D15003" w:rsidP="00D15003">
      <w:pPr>
        <w:rPr>
          <w:rtl/>
          <w:lang w:eastAsia="he-IL"/>
        </w:rPr>
      </w:pPr>
      <w:bookmarkStart w:id="3895" w:name="_ETM_Q1_9940025"/>
      <w:bookmarkStart w:id="3896" w:name="_ETM_Q1_9940098"/>
      <w:bookmarkEnd w:id="3895"/>
      <w:bookmarkEnd w:id="3896"/>
    </w:p>
    <w:p w:rsidR="00D15003" w:rsidRDefault="00D15003" w:rsidP="004618DC">
      <w:pPr>
        <w:pStyle w:val="af6"/>
        <w:keepNext/>
        <w:rPr>
          <w:rtl/>
        </w:rPr>
      </w:pPr>
      <w:bookmarkStart w:id="3897" w:name="ET_yor_5159_432"/>
      <w:r w:rsidRPr="004618DC">
        <w:rPr>
          <w:rStyle w:val="TagStyle"/>
          <w:rtl/>
        </w:rPr>
        <w:t xml:space="preserve"> &lt;&lt; יור &gt;&gt;</w:t>
      </w:r>
      <w:r w:rsidRPr="00D15003">
        <w:rPr>
          <w:rStyle w:val="TagStyle"/>
          <w:rtl/>
        </w:rPr>
        <w:t xml:space="preserve"> </w:t>
      </w:r>
      <w:r>
        <w:rPr>
          <w:rtl/>
        </w:rPr>
        <w:t>היו"ר דוד ביטן:</w:t>
      </w:r>
      <w:r w:rsidRPr="00D15003">
        <w:rPr>
          <w:rStyle w:val="TagStyle"/>
          <w:rtl/>
        </w:rPr>
        <w:t xml:space="preserve"> </w:t>
      </w:r>
      <w:r w:rsidRPr="004618DC">
        <w:rPr>
          <w:rStyle w:val="TagStyle"/>
          <w:rtl/>
        </w:rPr>
        <w:t>&lt;&lt; יור &gt;&gt;</w:t>
      </w:r>
      <w:r>
        <w:rPr>
          <w:rtl/>
        </w:rPr>
        <w:t xml:space="preserve">   </w:t>
      </w:r>
      <w:bookmarkEnd w:id="3897"/>
    </w:p>
    <w:p w:rsidR="00D15003" w:rsidRDefault="00D15003" w:rsidP="004618DC">
      <w:pPr>
        <w:pStyle w:val="KeepWithNext"/>
        <w:rPr>
          <w:rtl/>
          <w:lang w:eastAsia="he-IL"/>
        </w:rPr>
      </w:pPr>
    </w:p>
    <w:p w:rsidR="00D15003" w:rsidRDefault="00CD4CD4" w:rsidP="00D15003">
      <w:pPr>
        <w:rPr>
          <w:rtl/>
          <w:lang w:eastAsia="he-IL"/>
        </w:rPr>
      </w:pPr>
      <w:bookmarkStart w:id="3898" w:name="_ETM_Q1_9940700"/>
      <w:bookmarkEnd w:id="3898"/>
      <w:r>
        <w:rPr>
          <w:rFonts w:hint="cs"/>
          <w:rtl/>
          <w:lang w:eastAsia="he-IL"/>
        </w:rPr>
        <w:t xml:space="preserve">איגור, </w:t>
      </w:r>
      <w:r w:rsidR="00D15003">
        <w:rPr>
          <w:rFonts w:hint="cs"/>
          <w:rtl/>
          <w:lang w:eastAsia="he-IL"/>
        </w:rPr>
        <w:t xml:space="preserve">אם חקיקה מפנה לתקן </w:t>
      </w:r>
      <w:bookmarkStart w:id="3899" w:name="_ETM_Q1_9943361"/>
      <w:bookmarkEnd w:id="3899"/>
      <w:r w:rsidR="00D15003">
        <w:rPr>
          <w:rFonts w:hint="cs"/>
          <w:rtl/>
          <w:lang w:eastAsia="he-IL"/>
        </w:rPr>
        <w:t>לא רשמי?</w:t>
      </w:r>
    </w:p>
    <w:p w:rsidR="00D15003" w:rsidRDefault="00D15003" w:rsidP="00D15003">
      <w:pPr>
        <w:rPr>
          <w:rtl/>
          <w:lang w:eastAsia="he-IL"/>
        </w:rPr>
      </w:pPr>
      <w:bookmarkStart w:id="3900" w:name="_ETM_Q1_9945361"/>
      <w:bookmarkStart w:id="3901" w:name="_ETM_Q1_9945427"/>
      <w:bookmarkStart w:id="3902" w:name="_ETM_Q1_9953370"/>
      <w:bookmarkEnd w:id="3900"/>
      <w:bookmarkEnd w:id="3901"/>
      <w:bookmarkEnd w:id="3902"/>
    </w:p>
    <w:p w:rsidR="00D15003" w:rsidRDefault="00D15003" w:rsidP="004618DC">
      <w:pPr>
        <w:pStyle w:val="af9"/>
        <w:keepNext/>
        <w:rPr>
          <w:rtl/>
          <w:lang w:eastAsia="he-IL"/>
        </w:rPr>
      </w:pPr>
      <w:bookmarkStart w:id="3903" w:name="ET_guest_825310_433"/>
      <w:r w:rsidRPr="004618DC">
        <w:rPr>
          <w:rStyle w:val="TagStyle"/>
          <w:rtl/>
        </w:rPr>
        <w:t xml:space="preserve"> &lt;&lt; אורח &gt;&gt;</w:t>
      </w:r>
      <w:r w:rsidRPr="00D15003">
        <w:rPr>
          <w:rStyle w:val="TagStyle"/>
          <w:rtl/>
        </w:rPr>
        <w:t xml:space="preserve"> </w:t>
      </w:r>
      <w:r>
        <w:rPr>
          <w:rtl/>
          <w:lang w:eastAsia="he-IL"/>
        </w:rPr>
        <w:t xml:space="preserve">גלית </w:t>
      </w:r>
      <w:proofErr w:type="spellStart"/>
      <w:r>
        <w:rPr>
          <w:rtl/>
          <w:lang w:eastAsia="he-IL"/>
        </w:rPr>
        <w:t>יעקובוב</w:t>
      </w:r>
      <w:proofErr w:type="spellEnd"/>
      <w:r>
        <w:rPr>
          <w:rtl/>
          <w:lang w:eastAsia="he-IL"/>
        </w:rPr>
        <w:t>:</w:t>
      </w:r>
      <w:r w:rsidRPr="00D15003">
        <w:rPr>
          <w:rStyle w:val="TagStyle"/>
          <w:rtl/>
        </w:rPr>
        <w:t xml:space="preserve"> </w:t>
      </w:r>
      <w:r w:rsidRPr="004618DC">
        <w:rPr>
          <w:rStyle w:val="TagStyle"/>
          <w:rtl/>
        </w:rPr>
        <w:t>&lt;&lt; אורח &gt;&gt;</w:t>
      </w:r>
      <w:r>
        <w:rPr>
          <w:rtl/>
          <w:lang w:eastAsia="he-IL"/>
        </w:rPr>
        <w:t xml:space="preserve">   </w:t>
      </w:r>
      <w:bookmarkEnd w:id="3903"/>
    </w:p>
    <w:p w:rsidR="00D15003" w:rsidRDefault="00D15003" w:rsidP="004618DC">
      <w:pPr>
        <w:pStyle w:val="KeepWithNext"/>
        <w:rPr>
          <w:rtl/>
          <w:lang w:eastAsia="he-IL"/>
        </w:rPr>
      </w:pPr>
    </w:p>
    <w:p w:rsidR="00D15003" w:rsidRDefault="00D15003" w:rsidP="00D15003">
      <w:pPr>
        <w:rPr>
          <w:rtl/>
          <w:lang w:eastAsia="he-IL"/>
        </w:rPr>
      </w:pPr>
      <w:bookmarkStart w:id="3904" w:name="_ETM_Q1_9953754"/>
      <w:bookmarkStart w:id="3905" w:name="_ETM_Q1_9953780"/>
      <w:bookmarkEnd w:id="3904"/>
      <w:bookmarkEnd w:id="3905"/>
      <w:r>
        <w:rPr>
          <w:rFonts w:hint="cs"/>
          <w:rtl/>
          <w:lang w:eastAsia="he-IL"/>
        </w:rPr>
        <w:t>רק תקן</w:t>
      </w:r>
      <w:r w:rsidR="00CD4CD4">
        <w:rPr>
          <w:rFonts w:hint="cs"/>
          <w:rtl/>
          <w:lang w:eastAsia="he-IL"/>
        </w:rPr>
        <w:t xml:space="preserve"> רשמי</w:t>
      </w:r>
      <w:r>
        <w:rPr>
          <w:rFonts w:hint="cs"/>
          <w:rtl/>
          <w:lang w:eastAsia="he-IL"/>
        </w:rPr>
        <w:t>.</w:t>
      </w:r>
    </w:p>
    <w:p w:rsidR="00D15003" w:rsidRDefault="00D15003" w:rsidP="00D15003">
      <w:pPr>
        <w:rPr>
          <w:rtl/>
          <w:lang w:eastAsia="he-IL"/>
        </w:rPr>
      </w:pPr>
      <w:bookmarkStart w:id="3906" w:name="_ETM_Q1_9956056"/>
      <w:bookmarkStart w:id="3907" w:name="_ETM_Q1_9956121"/>
      <w:bookmarkStart w:id="3908" w:name="_ETM_Q1_9957155"/>
      <w:bookmarkEnd w:id="3906"/>
      <w:bookmarkEnd w:id="3907"/>
      <w:bookmarkEnd w:id="3908"/>
    </w:p>
    <w:p w:rsidR="00D15003" w:rsidRDefault="00D15003" w:rsidP="004618DC">
      <w:pPr>
        <w:pStyle w:val="af9"/>
        <w:keepNext/>
        <w:rPr>
          <w:rtl/>
          <w:lang w:eastAsia="he-IL"/>
        </w:rPr>
      </w:pPr>
      <w:bookmarkStart w:id="3909" w:name="ET_guest_522797_434"/>
      <w:r w:rsidRPr="004618DC">
        <w:rPr>
          <w:rStyle w:val="TagStyle"/>
          <w:rtl/>
        </w:rPr>
        <w:t xml:space="preserve"> &lt;&lt; אורח &gt;&gt;</w:t>
      </w:r>
      <w:r w:rsidRPr="00D15003">
        <w:rPr>
          <w:rStyle w:val="TagStyle"/>
          <w:rtl/>
        </w:rPr>
        <w:t xml:space="preserve"> </w:t>
      </w:r>
      <w:r>
        <w:rPr>
          <w:rtl/>
          <w:lang w:eastAsia="he-IL"/>
        </w:rPr>
        <w:t xml:space="preserve">איגור </w:t>
      </w:r>
      <w:proofErr w:type="spellStart"/>
      <w:r>
        <w:rPr>
          <w:rtl/>
          <w:lang w:eastAsia="he-IL"/>
        </w:rPr>
        <w:t>דוסקלוביץ</w:t>
      </w:r>
      <w:proofErr w:type="spellEnd"/>
      <w:r>
        <w:rPr>
          <w:rtl/>
          <w:lang w:eastAsia="he-IL"/>
        </w:rPr>
        <w:t>:</w:t>
      </w:r>
      <w:r w:rsidRPr="00D15003">
        <w:rPr>
          <w:rStyle w:val="TagStyle"/>
          <w:rtl/>
        </w:rPr>
        <w:t xml:space="preserve"> </w:t>
      </w:r>
      <w:r w:rsidRPr="004618DC">
        <w:rPr>
          <w:rStyle w:val="TagStyle"/>
          <w:rtl/>
        </w:rPr>
        <w:t>&lt;&lt; אורח &gt;&gt;</w:t>
      </w:r>
      <w:r>
        <w:rPr>
          <w:rtl/>
          <w:lang w:eastAsia="he-IL"/>
        </w:rPr>
        <w:t xml:space="preserve">   </w:t>
      </w:r>
      <w:bookmarkEnd w:id="3909"/>
    </w:p>
    <w:p w:rsidR="00D15003" w:rsidRDefault="00D15003" w:rsidP="004618DC">
      <w:pPr>
        <w:pStyle w:val="KeepWithNext"/>
        <w:rPr>
          <w:rtl/>
          <w:lang w:eastAsia="he-IL"/>
        </w:rPr>
      </w:pPr>
    </w:p>
    <w:p w:rsidR="00D15003" w:rsidRDefault="00CD4CD4" w:rsidP="00D15003">
      <w:pPr>
        <w:rPr>
          <w:rtl/>
          <w:lang w:eastAsia="he-IL"/>
        </w:rPr>
      </w:pPr>
      <w:bookmarkStart w:id="3910" w:name="_ETM_Q1_9957562"/>
      <w:bookmarkStart w:id="3911" w:name="_ETM_Q1_9957586"/>
      <w:bookmarkEnd w:id="3910"/>
      <w:bookmarkEnd w:id="3911"/>
      <w:r>
        <w:rPr>
          <w:rFonts w:hint="cs"/>
          <w:rtl/>
          <w:lang w:eastAsia="he-IL"/>
        </w:rPr>
        <w:t xml:space="preserve">אבל </w:t>
      </w:r>
      <w:bookmarkStart w:id="3912" w:name="_ETM_Q1_9954526"/>
      <w:bookmarkEnd w:id="3912"/>
      <w:r>
        <w:rPr>
          <w:rFonts w:hint="cs"/>
          <w:rtl/>
          <w:lang w:eastAsia="he-IL"/>
        </w:rPr>
        <w:t>יש פה השלכות שיש להבין. גם אם עכשיו נעשה מ</w:t>
      </w:r>
      <w:bookmarkStart w:id="3913" w:name="_ETM_Q1_9957971"/>
      <w:bookmarkEnd w:id="3913"/>
      <w:r>
        <w:rPr>
          <w:rFonts w:hint="cs"/>
          <w:rtl/>
          <w:lang w:eastAsia="he-IL"/>
        </w:rPr>
        <w:t xml:space="preserve">יפוי </w:t>
      </w:r>
      <w:r w:rsidR="00D15003">
        <w:rPr>
          <w:rFonts w:hint="cs"/>
          <w:rtl/>
          <w:lang w:eastAsia="he-IL"/>
        </w:rPr>
        <w:t>של תקן רשמי</w:t>
      </w:r>
      <w:r>
        <w:rPr>
          <w:rFonts w:hint="cs"/>
          <w:rtl/>
          <w:lang w:eastAsia="he-IL"/>
        </w:rPr>
        <w:t>,</w:t>
      </w:r>
      <w:r w:rsidR="00D15003">
        <w:rPr>
          <w:rFonts w:hint="cs"/>
          <w:rtl/>
          <w:lang w:eastAsia="he-IL"/>
        </w:rPr>
        <w:t xml:space="preserve"> יש המון דברים שמקושרים גם </w:t>
      </w:r>
      <w:bookmarkStart w:id="3914" w:name="_ETM_Q1_9961730"/>
      <w:bookmarkEnd w:id="3914"/>
      <w:r>
        <w:rPr>
          <w:rFonts w:hint="cs"/>
          <w:rtl/>
          <w:lang w:eastAsia="he-IL"/>
        </w:rPr>
        <w:t>לדבר</w:t>
      </w:r>
      <w:r w:rsidR="00D15003">
        <w:rPr>
          <w:rFonts w:hint="cs"/>
          <w:rtl/>
          <w:lang w:eastAsia="he-IL"/>
        </w:rPr>
        <w:t>ים הלא רשמיים</w:t>
      </w:r>
      <w:r>
        <w:rPr>
          <w:rFonts w:hint="cs"/>
          <w:rtl/>
          <w:lang w:eastAsia="he-IL"/>
        </w:rPr>
        <w:t>.</w:t>
      </w:r>
      <w:r w:rsidR="00D15003">
        <w:rPr>
          <w:rFonts w:hint="cs"/>
          <w:rtl/>
          <w:lang w:eastAsia="he-IL"/>
        </w:rPr>
        <w:t xml:space="preserve"> יש לקחת בחשב</w:t>
      </w:r>
      <w:r w:rsidR="00466E3F">
        <w:rPr>
          <w:rFonts w:hint="cs"/>
          <w:rtl/>
          <w:lang w:eastAsia="he-IL"/>
        </w:rPr>
        <w:t>ון</w:t>
      </w:r>
      <w:r>
        <w:rPr>
          <w:rFonts w:hint="cs"/>
          <w:rtl/>
          <w:lang w:eastAsia="he-IL"/>
        </w:rPr>
        <w:t xml:space="preserve"> את זה</w:t>
      </w:r>
      <w:r w:rsidR="00D15003">
        <w:rPr>
          <w:rFonts w:hint="cs"/>
          <w:rtl/>
          <w:lang w:eastAsia="he-IL"/>
        </w:rPr>
        <w:t>.</w:t>
      </w:r>
    </w:p>
    <w:p w:rsidR="00D15003" w:rsidRDefault="00D15003" w:rsidP="00D15003">
      <w:pPr>
        <w:rPr>
          <w:rtl/>
          <w:lang w:eastAsia="he-IL"/>
        </w:rPr>
      </w:pPr>
      <w:bookmarkStart w:id="3915" w:name="_ETM_Q1_9966712"/>
      <w:bookmarkStart w:id="3916" w:name="_ETM_Q1_9966783"/>
      <w:bookmarkStart w:id="3917" w:name="_ETM_Q1_9969369"/>
      <w:bookmarkEnd w:id="3915"/>
      <w:bookmarkEnd w:id="3916"/>
      <w:bookmarkEnd w:id="3917"/>
    </w:p>
    <w:p w:rsidR="00D15003" w:rsidRDefault="00D15003" w:rsidP="004618DC">
      <w:pPr>
        <w:pStyle w:val="af9"/>
        <w:keepNext/>
        <w:rPr>
          <w:rtl/>
          <w:lang w:eastAsia="he-IL"/>
        </w:rPr>
      </w:pPr>
      <w:bookmarkStart w:id="3918" w:name="ET_guest_537748_435"/>
      <w:r w:rsidRPr="004618DC">
        <w:rPr>
          <w:rStyle w:val="TagStyle"/>
          <w:rtl/>
        </w:rPr>
        <w:t xml:space="preserve"> &lt;&lt; אורח &gt;&gt;</w:t>
      </w:r>
      <w:r w:rsidRPr="00D15003">
        <w:rPr>
          <w:rStyle w:val="TagStyle"/>
          <w:rtl/>
        </w:rPr>
        <w:t xml:space="preserve"> </w:t>
      </w:r>
      <w:r>
        <w:rPr>
          <w:rtl/>
          <w:lang w:eastAsia="he-IL"/>
        </w:rPr>
        <w:t xml:space="preserve">רז </w:t>
      </w:r>
      <w:proofErr w:type="spellStart"/>
      <w:r>
        <w:rPr>
          <w:rtl/>
          <w:lang w:eastAsia="he-IL"/>
        </w:rPr>
        <w:t>הילמן</w:t>
      </w:r>
      <w:proofErr w:type="spellEnd"/>
      <w:r>
        <w:rPr>
          <w:rtl/>
          <w:lang w:eastAsia="he-IL"/>
        </w:rPr>
        <w:t>:</w:t>
      </w:r>
      <w:r w:rsidRPr="00D15003">
        <w:rPr>
          <w:rStyle w:val="TagStyle"/>
          <w:rtl/>
        </w:rPr>
        <w:t xml:space="preserve"> </w:t>
      </w:r>
      <w:r w:rsidRPr="004618DC">
        <w:rPr>
          <w:rStyle w:val="TagStyle"/>
          <w:rtl/>
        </w:rPr>
        <w:t>&lt;&lt; אורח &gt;&gt;</w:t>
      </w:r>
      <w:r>
        <w:rPr>
          <w:rtl/>
          <w:lang w:eastAsia="he-IL"/>
        </w:rPr>
        <w:t xml:space="preserve">   </w:t>
      </w:r>
      <w:bookmarkEnd w:id="3918"/>
    </w:p>
    <w:p w:rsidR="00D15003" w:rsidRDefault="00D15003" w:rsidP="004618DC">
      <w:pPr>
        <w:pStyle w:val="KeepWithNext"/>
        <w:rPr>
          <w:rtl/>
          <w:lang w:eastAsia="he-IL"/>
        </w:rPr>
      </w:pPr>
    </w:p>
    <w:p w:rsidR="00D15003" w:rsidRDefault="00CD4CD4" w:rsidP="00CD4CD4">
      <w:pPr>
        <w:rPr>
          <w:rtl/>
          <w:lang w:eastAsia="he-IL"/>
        </w:rPr>
      </w:pPr>
      <w:bookmarkStart w:id="3919" w:name="_ETM_Q1_9969783"/>
      <w:bookmarkStart w:id="3920" w:name="_ETM_Q1_9969813"/>
      <w:bookmarkEnd w:id="3919"/>
      <w:bookmarkEnd w:id="3920"/>
      <w:r>
        <w:rPr>
          <w:rFonts w:hint="cs"/>
          <w:rtl/>
          <w:lang w:eastAsia="he-IL"/>
        </w:rPr>
        <w:t xml:space="preserve">רוב הבעיה הזאת היא דווקא בתקנים לא </w:t>
      </w:r>
      <w:bookmarkStart w:id="3921" w:name="_ETM_Q1_9967907"/>
      <w:bookmarkEnd w:id="3921"/>
      <w:r>
        <w:rPr>
          <w:rFonts w:hint="cs"/>
          <w:rtl/>
          <w:lang w:eastAsia="he-IL"/>
        </w:rPr>
        <w:t>רשמיים שתקנות שמשרדי ממשלה שונים</w:t>
      </w:r>
      <w:r w:rsidR="00D15003">
        <w:rPr>
          <w:rFonts w:hint="cs"/>
          <w:rtl/>
          <w:lang w:eastAsia="he-IL"/>
        </w:rPr>
        <w:t xml:space="preserve"> מפנים </w:t>
      </w:r>
      <w:r>
        <w:rPr>
          <w:rFonts w:hint="cs"/>
          <w:rtl/>
          <w:lang w:eastAsia="he-IL"/>
        </w:rPr>
        <w:t xml:space="preserve">אליהם. </w:t>
      </w:r>
      <w:r w:rsidR="00D15003">
        <w:rPr>
          <w:rFonts w:hint="cs"/>
          <w:rtl/>
          <w:lang w:eastAsia="he-IL"/>
        </w:rPr>
        <w:t xml:space="preserve">גם תקנים </w:t>
      </w:r>
      <w:bookmarkStart w:id="3922" w:name="_ETM_Q1_9972875"/>
      <w:bookmarkEnd w:id="3922"/>
      <w:r w:rsidR="00D15003">
        <w:rPr>
          <w:rFonts w:hint="cs"/>
          <w:rtl/>
          <w:lang w:eastAsia="he-IL"/>
        </w:rPr>
        <w:t xml:space="preserve">שלא עברו את כל מנגנוני הבקרה </w:t>
      </w:r>
      <w:r>
        <w:rPr>
          <w:rFonts w:hint="cs"/>
          <w:rtl/>
          <w:lang w:eastAsia="he-IL"/>
        </w:rPr>
        <w:t xml:space="preserve">שתקן עובר </w:t>
      </w:r>
      <w:r w:rsidR="00D15003">
        <w:rPr>
          <w:rFonts w:hint="cs"/>
          <w:rtl/>
          <w:lang w:eastAsia="he-IL"/>
        </w:rPr>
        <w:t xml:space="preserve">וגם לא נעשה </w:t>
      </w:r>
      <w:r>
        <w:rPr>
          <w:rFonts w:hint="cs"/>
          <w:rtl/>
          <w:lang w:eastAsia="he-IL"/>
        </w:rPr>
        <w:t xml:space="preserve">להם </w:t>
      </w:r>
      <w:r w:rsidR="00D15003">
        <w:rPr>
          <w:rFonts w:hint="cs"/>
          <w:rtl/>
          <w:lang w:eastAsia="he-IL"/>
        </w:rPr>
        <w:t xml:space="preserve">את </w:t>
      </w:r>
      <w:bookmarkStart w:id="3923" w:name="_ETM_Q1_9978634"/>
      <w:bookmarkEnd w:id="3923"/>
      <w:r w:rsidR="00D15003">
        <w:rPr>
          <w:rFonts w:hint="cs"/>
          <w:rtl/>
          <w:lang w:eastAsia="he-IL"/>
        </w:rPr>
        <w:t>התיקון הזה.</w:t>
      </w:r>
    </w:p>
    <w:p w:rsidR="00D15003" w:rsidRDefault="00D15003" w:rsidP="00D15003">
      <w:pPr>
        <w:rPr>
          <w:rtl/>
          <w:lang w:eastAsia="he-IL"/>
        </w:rPr>
      </w:pPr>
      <w:bookmarkStart w:id="3924" w:name="_ETM_Q1_9980136"/>
      <w:bookmarkStart w:id="3925" w:name="_ETM_Q1_9980181"/>
      <w:bookmarkEnd w:id="3924"/>
      <w:bookmarkEnd w:id="3925"/>
    </w:p>
    <w:p w:rsidR="00D15003" w:rsidRDefault="00D15003" w:rsidP="004618DC">
      <w:pPr>
        <w:pStyle w:val="af6"/>
        <w:keepNext/>
        <w:rPr>
          <w:rtl/>
        </w:rPr>
      </w:pPr>
      <w:bookmarkStart w:id="3926" w:name="ET_yor_5159_436"/>
      <w:r w:rsidRPr="004618DC">
        <w:rPr>
          <w:rStyle w:val="TagStyle"/>
          <w:rtl/>
        </w:rPr>
        <w:t xml:space="preserve"> &lt;&lt; יור &gt;&gt;</w:t>
      </w:r>
      <w:r w:rsidRPr="00D15003">
        <w:rPr>
          <w:rStyle w:val="TagStyle"/>
          <w:rtl/>
        </w:rPr>
        <w:t xml:space="preserve"> </w:t>
      </w:r>
      <w:r>
        <w:rPr>
          <w:rtl/>
        </w:rPr>
        <w:t>היו"ר דוד ביטן:</w:t>
      </w:r>
      <w:r w:rsidRPr="00D15003">
        <w:rPr>
          <w:rStyle w:val="TagStyle"/>
          <w:rtl/>
        </w:rPr>
        <w:t xml:space="preserve"> </w:t>
      </w:r>
      <w:r w:rsidRPr="004618DC">
        <w:rPr>
          <w:rStyle w:val="TagStyle"/>
          <w:rtl/>
        </w:rPr>
        <w:t>&lt;&lt; יור &gt;&gt;</w:t>
      </w:r>
      <w:r>
        <w:rPr>
          <w:rtl/>
        </w:rPr>
        <w:t xml:space="preserve">   </w:t>
      </w:r>
      <w:bookmarkEnd w:id="3926"/>
    </w:p>
    <w:p w:rsidR="00D15003" w:rsidRDefault="00D15003" w:rsidP="004618DC">
      <w:pPr>
        <w:pStyle w:val="KeepWithNext"/>
        <w:rPr>
          <w:rtl/>
          <w:lang w:eastAsia="he-IL"/>
        </w:rPr>
      </w:pPr>
    </w:p>
    <w:p w:rsidR="00D15003" w:rsidRDefault="00CD4CD4" w:rsidP="00CD4CD4">
      <w:pPr>
        <w:rPr>
          <w:rtl/>
          <w:lang w:eastAsia="he-IL"/>
        </w:rPr>
      </w:pPr>
      <w:bookmarkStart w:id="3927" w:name="_ETM_Q1_9980646"/>
      <w:bookmarkEnd w:id="3927"/>
      <w:r>
        <w:rPr>
          <w:rFonts w:hint="cs"/>
          <w:rtl/>
          <w:lang w:eastAsia="he-IL"/>
        </w:rPr>
        <w:t xml:space="preserve">אבל </w:t>
      </w:r>
      <w:bookmarkStart w:id="3928" w:name="_ETM_Q1_9977440"/>
      <w:bookmarkEnd w:id="3928"/>
      <w:r>
        <w:rPr>
          <w:rFonts w:hint="cs"/>
          <w:rtl/>
          <w:lang w:eastAsia="he-IL"/>
        </w:rPr>
        <w:t xml:space="preserve">כתבנו כל החיקוקים שיש הוראות לעניין ייבוא </w:t>
      </w:r>
      <w:r w:rsidR="00D15003">
        <w:rPr>
          <w:rFonts w:hint="cs"/>
          <w:rtl/>
          <w:lang w:eastAsia="he-IL"/>
        </w:rPr>
        <w:t>או לענ</w:t>
      </w:r>
      <w:r>
        <w:rPr>
          <w:rFonts w:hint="cs"/>
          <w:rtl/>
          <w:lang w:eastAsia="he-IL"/>
        </w:rPr>
        <w:t>י</w:t>
      </w:r>
      <w:r w:rsidR="00D15003">
        <w:rPr>
          <w:rFonts w:hint="cs"/>
          <w:rtl/>
          <w:lang w:eastAsia="he-IL"/>
        </w:rPr>
        <w:t xml:space="preserve">ין ייצור. זה אם חוק מפנה לתקן שאינו </w:t>
      </w:r>
      <w:bookmarkStart w:id="3929" w:name="_ETM_Q1_9995644"/>
      <w:bookmarkEnd w:id="3929"/>
      <w:r w:rsidR="00D15003">
        <w:rPr>
          <w:rFonts w:hint="cs"/>
          <w:rtl/>
          <w:lang w:eastAsia="he-IL"/>
        </w:rPr>
        <w:t>רשמי.</w:t>
      </w:r>
    </w:p>
    <w:p w:rsidR="00D15003" w:rsidRDefault="00D15003" w:rsidP="00D15003">
      <w:pPr>
        <w:rPr>
          <w:rtl/>
          <w:lang w:eastAsia="he-IL"/>
        </w:rPr>
      </w:pPr>
      <w:bookmarkStart w:id="3930" w:name="_ETM_Q1_9987432"/>
      <w:bookmarkStart w:id="3931" w:name="_ETM_Q1_9987497"/>
      <w:bookmarkStart w:id="3932" w:name="_ETM_Q1_9988909"/>
      <w:bookmarkEnd w:id="3930"/>
      <w:bookmarkEnd w:id="3931"/>
      <w:bookmarkEnd w:id="3932"/>
    </w:p>
    <w:p w:rsidR="00D15003" w:rsidRDefault="00D15003" w:rsidP="004618DC">
      <w:pPr>
        <w:pStyle w:val="af9"/>
        <w:keepNext/>
        <w:rPr>
          <w:rtl/>
          <w:lang w:eastAsia="he-IL"/>
        </w:rPr>
      </w:pPr>
      <w:bookmarkStart w:id="3933" w:name="ET_guest_708107_437"/>
      <w:r w:rsidRPr="004618DC">
        <w:rPr>
          <w:rStyle w:val="TagStyle"/>
          <w:rtl/>
        </w:rPr>
        <w:t xml:space="preserve"> &lt;&lt; אורח &gt;&gt;</w:t>
      </w:r>
      <w:r w:rsidRPr="00D15003">
        <w:rPr>
          <w:rStyle w:val="TagStyle"/>
          <w:rtl/>
        </w:rPr>
        <w:t xml:space="preserve"> </w:t>
      </w:r>
      <w:r>
        <w:rPr>
          <w:rtl/>
          <w:lang w:eastAsia="he-IL"/>
        </w:rPr>
        <w:t xml:space="preserve">ינון </w:t>
      </w:r>
      <w:proofErr w:type="spellStart"/>
      <w:r>
        <w:rPr>
          <w:rtl/>
          <w:lang w:eastAsia="he-IL"/>
        </w:rPr>
        <w:t>אלרועי</w:t>
      </w:r>
      <w:proofErr w:type="spellEnd"/>
      <w:r>
        <w:rPr>
          <w:rtl/>
          <w:lang w:eastAsia="he-IL"/>
        </w:rPr>
        <w:t>:</w:t>
      </w:r>
      <w:r w:rsidRPr="00D15003">
        <w:rPr>
          <w:rStyle w:val="TagStyle"/>
          <w:rtl/>
        </w:rPr>
        <w:t xml:space="preserve"> </w:t>
      </w:r>
      <w:r w:rsidRPr="004618DC">
        <w:rPr>
          <w:rStyle w:val="TagStyle"/>
          <w:rtl/>
        </w:rPr>
        <w:t>&lt;&lt; אורח &gt;&gt;</w:t>
      </w:r>
      <w:r>
        <w:rPr>
          <w:rtl/>
          <w:lang w:eastAsia="he-IL"/>
        </w:rPr>
        <w:t xml:space="preserve">   </w:t>
      </w:r>
      <w:bookmarkEnd w:id="3933"/>
    </w:p>
    <w:p w:rsidR="00D15003" w:rsidRDefault="00D15003" w:rsidP="004618DC">
      <w:pPr>
        <w:pStyle w:val="KeepWithNext"/>
        <w:rPr>
          <w:rtl/>
          <w:lang w:eastAsia="he-IL"/>
        </w:rPr>
      </w:pPr>
    </w:p>
    <w:p w:rsidR="00D15003" w:rsidRDefault="00D15003" w:rsidP="00D15003">
      <w:pPr>
        <w:rPr>
          <w:rtl/>
          <w:lang w:eastAsia="he-IL"/>
        </w:rPr>
      </w:pPr>
      <w:bookmarkStart w:id="3934" w:name="_ETM_Q1_9989257"/>
      <w:bookmarkStart w:id="3935" w:name="_ETM_Q1_9989280"/>
      <w:bookmarkEnd w:id="3934"/>
      <w:bookmarkEnd w:id="3935"/>
      <w:r>
        <w:rPr>
          <w:rFonts w:hint="cs"/>
          <w:rtl/>
          <w:lang w:eastAsia="he-IL"/>
        </w:rPr>
        <w:t>יכול להיות מצב שבו כבל- -</w:t>
      </w:r>
    </w:p>
    <w:p w:rsidR="00D15003" w:rsidRDefault="00D15003" w:rsidP="00D15003">
      <w:pPr>
        <w:rPr>
          <w:rtl/>
          <w:lang w:eastAsia="he-IL"/>
        </w:rPr>
      </w:pPr>
      <w:bookmarkStart w:id="3936" w:name="_ETM_Q1_10004387"/>
      <w:bookmarkStart w:id="3937" w:name="_ETM_Q1_10004442"/>
      <w:bookmarkStart w:id="3938" w:name="_ETM_Q1_10005298"/>
      <w:bookmarkEnd w:id="3936"/>
      <w:bookmarkEnd w:id="3937"/>
      <w:bookmarkEnd w:id="3938"/>
    </w:p>
    <w:p w:rsidR="00D15003" w:rsidRDefault="00D15003" w:rsidP="004618DC">
      <w:pPr>
        <w:pStyle w:val="a4"/>
        <w:keepNext/>
        <w:rPr>
          <w:rtl/>
        </w:rPr>
      </w:pPr>
      <w:bookmarkStart w:id="3939" w:name="ET_speaker_6542_438"/>
      <w:r w:rsidRPr="004618DC">
        <w:rPr>
          <w:rStyle w:val="TagStyle"/>
          <w:rtl/>
        </w:rPr>
        <w:t xml:space="preserve"> &lt;&lt; דובר &gt;&gt;</w:t>
      </w:r>
      <w:r w:rsidRPr="00D15003">
        <w:rPr>
          <w:rStyle w:val="TagStyle"/>
          <w:rtl/>
        </w:rPr>
        <w:t xml:space="preserve"> </w:t>
      </w:r>
      <w:r>
        <w:rPr>
          <w:rtl/>
        </w:rPr>
        <w:t>משה פסל (הליכוד):</w:t>
      </w:r>
      <w:r w:rsidRPr="00D15003">
        <w:rPr>
          <w:rStyle w:val="TagStyle"/>
          <w:rtl/>
        </w:rPr>
        <w:t xml:space="preserve"> </w:t>
      </w:r>
      <w:r w:rsidRPr="004618DC">
        <w:rPr>
          <w:rStyle w:val="TagStyle"/>
          <w:rtl/>
        </w:rPr>
        <w:t>&lt;&lt; דובר &gt;&gt;</w:t>
      </w:r>
      <w:r>
        <w:rPr>
          <w:rtl/>
        </w:rPr>
        <w:t xml:space="preserve">   </w:t>
      </w:r>
      <w:bookmarkEnd w:id="3939"/>
    </w:p>
    <w:p w:rsidR="00D15003" w:rsidRDefault="00D15003" w:rsidP="004618DC">
      <w:pPr>
        <w:pStyle w:val="KeepWithNext"/>
        <w:rPr>
          <w:rtl/>
          <w:lang w:eastAsia="he-IL"/>
        </w:rPr>
      </w:pPr>
    </w:p>
    <w:p w:rsidR="00D15003" w:rsidRDefault="00CD4CD4" w:rsidP="00D15003">
      <w:pPr>
        <w:rPr>
          <w:rtl/>
          <w:lang w:eastAsia="he-IL"/>
        </w:rPr>
      </w:pPr>
      <w:bookmarkStart w:id="3940" w:name="_ETM_Q1_10005648"/>
      <w:bookmarkStart w:id="3941" w:name="_ETM_Q1_10005673"/>
      <w:bookmarkEnd w:id="3940"/>
      <w:bookmarkEnd w:id="3941"/>
      <w:r>
        <w:rPr>
          <w:rFonts w:hint="cs"/>
          <w:rtl/>
          <w:lang w:eastAsia="he-IL"/>
        </w:rPr>
        <w:t>חייבים שיהיה</w:t>
      </w:r>
      <w:bookmarkStart w:id="3942" w:name="_ETM_Q1_10003129"/>
      <w:bookmarkEnd w:id="3942"/>
      <w:r>
        <w:rPr>
          <w:rFonts w:hint="cs"/>
          <w:rtl/>
          <w:lang w:eastAsia="he-IL"/>
        </w:rPr>
        <w:t xml:space="preserve"> גם תקן לא רשמי </w:t>
      </w:r>
      <w:r>
        <w:rPr>
          <w:rtl/>
          <w:lang w:eastAsia="he-IL"/>
        </w:rPr>
        <w:t>–</w:t>
      </w:r>
      <w:r>
        <w:rPr>
          <w:rFonts w:hint="cs"/>
          <w:rtl/>
          <w:lang w:eastAsia="he-IL"/>
        </w:rPr>
        <w:t xml:space="preserve"> אחרת אנו לא פותרים </w:t>
      </w:r>
      <w:bookmarkStart w:id="3943" w:name="_ETM_Q1_10004334"/>
      <w:bookmarkEnd w:id="3943"/>
      <w:r>
        <w:rPr>
          <w:rFonts w:hint="cs"/>
          <w:rtl/>
          <w:lang w:eastAsia="he-IL"/>
        </w:rPr>
        <w:t xml:space="preserve">את הבעיה. </w:t>
      </w:r>
      <w:r w:rsidR="00D15003">
        <w:rPr>
          <w:rFonts w:hint="cs"/>
          <w:rtl/>
          <w:lang w:eastAsia="he-IL"/>
        </w:rPr>
        <w:t>יש הרבה תקנים שלא רשמיים.</w:t>
      </w:r>
    </w:p>
    <w:p w:rsidR="00D15003" w:rsidRDefault="00D15003" w:rsidP="00D15003">
      <w:pPr>
        <w:rPr>
          <w:rtl/>
          <w:lang w:eastAsia="he-IL"/>
        </w:rPr>
      </w:pPr>
      <w:bookmarkStart w:id="3944" w:name="_ETM_Q1_10009097"/>
      <w:bookmarkStart w:id="3945" w:name="_ETM_Q1_10009162"/>
      <w:bookmarkStart w:id="3946" w:name="_ETM_Q1_10010498"/>
      <w:bookmarkEnd w:id="3944"/>
      <w:bookmarkEnd w:id="3945"/>
      <w:bookmarkEnd w:id="3946"/>
    </w:p>
    <w:p w:rsidR="00D15003" w:rsidRDefault="00D15003" w:rsidP="004618DC">
      <w:pPr>
        <w:pStyle w:val="af9"/>
        <w:keepNext/>
        <w:rPr>
          <w:rtl/>
          <w:lang w:eastAsia="he-IL"/>
        </w:rPr>
      </w:pPr>
      <w:bookmarkStart w:id="3947" w:name="ET_guest_522797_439"/>
      <w:r w:rsidRPr="004618DC">
        <w:rPr>
          <w:rStyle w:val="TagStyle"/>
          <w:rtl/>
        </w:rPr>
        <w:t xml:space="preserve"> &lt;&lt; אורח &gt;&gt;</w:t>
      </w:r>
      <w:r w:rsidRPr="00D15003">
        <w:rPr>
          <w:rStyle w:val="TagStyle"/>
          <w:rtl/>
        </w:rPr>
        <w:t xml:space="preserve"> </w:t>
      </w:r>
      <w:r>
        <w:rPr>
          <w:rtl/>
          <w:lang w:eastAsia="he-IL"/>
        </w:rPr>
        <w:t xml:space="preserve">איגור </w:t>
      </w:r>
      <w:proofErr w:type="spellStart"/>
      <w:r>
        <w:rPr>
          <w:rtl/>
          <w:lang w:eastAsia="he-IL"/>
        </w:rPr>
        <w:t>דוסקלוביץ</w:t>
      </w:r>
      <w:proofErr w:type="spellEnd"/>
      <w:r>
        <w:rPr>
          <w:rtl/>
          <w:lang w:eastAsia="he-IL"/>
        </w:rPr>
        <w:t>:</w:t>
      </w:r>
      <w:r w:rsidRPr="00D15003">
        <w:rPr>
          <w:rStyle w:val="TagStyle"/>
          <w:rtl/>
        </w:rPr>
        <w:t xml:space="preserve"> </w:t>
      </w:r>
      <w:r w:rsidRPr="004618DC">
        <w:rPr>
          <w:rStyle w:val="TagStyle"/>
          <w:rtl/>
        </w:rPr>
        <w:t>&lt;&lt; אורח &gt;&gt;</w:t>
      </w:r>
      <w:r>
        <w:rPr>
          <w:rtl/>
          <w:lang w:eastAsia="he-IL"/>
        </w:rPr>
        <w:t xml:space="preserve">   </w:t>
      </w:r>
      <w:bookmarkEnd w:id="3947"/>
    </w:p>
    <w:p w:rsidR="00D15003" w:rsidRDefault="00D15003" w:rsidP="004618DC">
      <w:pPr>
        <w:pStyle w:val="KeepWithNext"/>
        <w:rPr>
          <w:rtl/>
          <w:lang w:eastAsia="he-IL"/>
        </w:rPr>
      </w:pPr>
    </w:p>
    <w:p w:rsidR="00D15003" w:rsidRDefault="00CD4CD4" w:rsidP="00CD4CD4">
      <w:pPr>
        <w:rPr>
          <w:rtl/>
          <w:lang w:eastAsia="he-IL"/>
        </w:rPr>
      </w:pPr>
      <w:bookmarkStart w:id="3948" w:name="_ETM_Q1_10011000"/>
      <w:bookmarkStart w:id="3949" w:name="_ETM_Q1_10011045"/>
      <w:bookmarkEnd w:id="3948"/>
      <w:bookmarkEnd w:id="3949"/>
      <w:r>
        <w:rPr>
          <w:rFonts w:hint="cs"/>
          <w:rtl/>
          <w:lang w:eastAsia="he-IL"/>
        </w:rPr>
        <w:t xml:space="preserve">יש להבין את ההיקף כי אם אנו מדברים על תקנים רשמיים אנו במשרד שלנו לפחות </w:t>
      </w:r>
      <w:r w:rsidR="00D15003">
        <w:rPr>
          <w:rFonts w:hint="cs"/>
          <w:rtl/>
          <w:lang w:eastAsia="he-IL"/>
        </w:rPr>
        <w:t>יודע</w:t>
      </w:r>
      <w:r w:rsidR="00466E3F">
        <w:rPr>
          <w:rFonts w:hint="cs"/>
          <w:rtl/>
          <w:lang w:eastAsia="he-IL"/>
        </w:rPr>
        <w:t>ים</w:t>
      </w:r>
      <w:r w:rsidR="00D15003">
        <w:rPr>
          <w:rFonts w:hint="cs"/>
          <w:rtl/>
          <w:lang w:eastAsia="he-IL"/>
        </w:rPr>
        <w:t xml:space="preserve"> </w:t>
      </w:r>
      <w:bookmarkStart w:id="3950" w:name="_ETM_Q1_10011705"/>
      <w:bookmarkEnd w:id="3950"/>
      <w:r w:rsidR="00D15003">
        <w:rPr>
          <w:rFonts w:hint="cs"/>
          <w:rtl/>
          <w:lang w:eastAsia="he-IL"/>
        </w:rPr>
        <w:t>מה אנו מדברים.</w:t>
      </w:r>
    </w:p>
    <w:p w:rsidR="00D15003" w:rsidRDefault="00D15003" w:rsidP="00D15003">
      <w:pPr>
        <w:rPr>
          <w:rtl/>
          <w:lang w:eastAsia="he-IL"/>
        </w:rPr>
      </w:pPr>
      <w:bookmarkStart w:id="3951" w:name="_ETM_Q1_10014538"/>
      <w:bookmarkStart w:id="3952" w:name="_ETM_Q1_10014598"/>
      <w:bookmarkEnd w:id="3951"/>
      <w:bookmarkEnd w:id="3952"/>
    </w:p>
    <w:p w:rsidR="00D15003" w:rsidRDefault="00D15003" w:rsidP="004618DC">
      <w:pPr>
        <w:pStyle w:val="af6"/>
        <w:keepNext/>
        <w:rPr>
          <w:rtl/>
        </w:rPr>
      </w:pPr>
      <w:bookmarkStart w:id="3953" w:name="ET_yor_5159_440"/>
      <w:r w:rsidRPr="004618DC">
        <w:rPr>
          <w:rStyle w:val="TagStyle"/>
          <w:rtl/>
        </w:rPr>
        <w:t xml:space="preserve"> &lt;&lt; יור &gt;&gt;</w:t>
      </w:r>
      <w:r w:rsidRPr="00D15003">
        <w:rPr>
          <w:rStyle w:val="TagStyle"/>
          <w:rtl/>
        </w:rPr>
        <w:t xml:space="preserve"> </w:t>
      </w:r>
      <w:r>
        <w:rPr>
          <w:rtl/>
        </w:rPr>
        <w:t>היו"ר דוד ביטן:</w:t>
      </w:r>
      <w:r w:rsidRPr="00D15003">
        <w:rPr>
          <w:rStyle w:val="TagStyle"/>
          <w:rtl/>
        </w:rPr>
        <w:t xml:space="preserve"> </w:t>
      </w:r>
      <w:r w:rsidRPr="004618DC">
        <w:rPr>
          <w:rStyle w:val="TagStyle"/>
          <w:rtl/>
        </w:rPr>
        <w:t>&lt;&lt; יור &gt;&gt;</w:t>
      </w:r>
      <w:r>
        <w:rPr>
          <w:rtl/>
        </w:rPr>
        <w:t xml:space="preserve">   </w:t>
      </w:r>
      <w:bookmarkEnd w:id="3953"/>
    </w:p>
    <w:p w:rsidR="00D15003" w:rsidRDefault="00D15003" w:rsidP="004618DC">
      <w:pPr>
        <w:pStyle w:val="KeepWithNext"/>
        <w:rPr>
          <w:rtl/>
          <w:lang w:eastAsia="he-IL"/>
        </w:rPr>
      </w:pPr>
    </w:p>
    <w:p w:rsidR="00D15003" w:rsidRDefault="00D15003" w:rsidP="00CD4CD4">
      <w:pPr>
        <w:rPr>
          <w:rtl/>
          <w:lang w:eastAsia="he-IL"/>
        </w:rPr>
      </w:pPr>
      <w:bookmarkStart w:id="3954" w:name="_ETM_Q1_10015116"/>
      <w:bookmarkEnd w:id="3954"/>
      <w:r>
        <w:rPr>
          <w:rFonts w:hint="cs"/>
          <w:rtl/>
          <w:lang w:eastAsia="he-IL"/>
        </w:rPr>
        <w:t xml:space="preserve">כתבנו: </w:t>
      </w:r>
      <w:r w:rsidR="00CD4CD4">
        <w:rPr>
          <w:rFonts w:hint="cs"/>
          <w:rtl/>
          <w:lang w:eastAsia="he-IL"/>
        </w:rPr>
        <w:t xml:space="preserve">שיש בהם הפניה מחייבת לעמוד בדרישות תקן. </w:t>
      </w:r>
      <w:r>
        <w:rPr>
          <w:rFonts w:hint="cs"/>
          <w:rtl/>
          <w:lang w:eastAsia="he-IL"/>
        </w:rPr>
        <w:t xml:space="preserve">אם תקנה מסוימת </w:t>
      </w:r>
      <w:r w:rsidR="00CD4CD4">
        <w:rPr>
          <w:rFonts w:hint="cs"/>
          <w:rtl/>
          <w:lang w:eastAsia="he-IL"/>
        </w:rPr>
        <w:t xml:space="preserve">מפנה לתקן לא רשמי </w:t>
      </w:r>
      <w:r>
        <w:rPr>
          <w:rtl/>
          <w:lang w:eastAsia="he-IL"/>
        </w:rPr>
        <w:t>–</w:t>
      </w:r>
      <w:r>
        <w:rPr>
          <w:rFonts w:hint="cs"/>
          <w:rtl/>
          <w:lang w:eastAsia="he-IL"/>
        </w:rPr>
        <w:t xml:space="preserve"> צריך להתי</w:t>
      </w:r>
      <w:r w:rsidR="00CD4CD4">
        <w:rPr>
          <w:rFonts w:hint="cs"/>
          <w:rtl/>
          <w:lang w:eastAsia="he-IL"/>
        </w:rPr>
        <w:t>י</w:t>
      </w:r>
      <w:r>
        <w:rPr>
          <w:rFonts w:hint="cs"/>
          <w:rtl/>
          <w:lang w:eastAsia="he-IL"/>
        </w:rPr>
        <w:t xml:space="preserve">חס </w:t>
      </w:r>
      <w:bookmarkStart w:id="3955" w:name="_ETM_Q1_10025417"/>
      <w:bookmarkEnd w:id="3955"/>
      <w:r>
        <w:rPr>
          <w:rFonts w:hint="cs"/>
          <w:rtl/>
          <w:lang w:eastAsia="he-IL"/>
        </w:rPr>
        <w:t xml:space="preserve">לזה בפרסום. מחייב. מה שכתבנו זה המילה מחייב. זה מה </w:t>
      </w:r>
      <w:bookmarkStart w:id="3956" w:name="_ETM_Q1_10032073"/>
      <w:bookmarkEnd w:id="3956"/>
      <w:r>
        <w:rPr>
          <w:rFonts w:hint="cs"/>
          <w:rtl/>
          <w:lang w:eastAsia="he-IL"/>
        </w:rPr>
        <w:t>שק</w:t>
      </w:r>
      <w:r w:rsidR="00CD4CD4">
        <w:rPr>
          <w:rFonts w:hint="cs"/>
          <w:rtl/>
          <w:lang w:eastAsia="he-IL"/>
        </w:rPr>
        <w:t>ו</w:t>
      </w:r>
      <w:r>
        <w:rPr>
          <w:rFonts w:hint="cs"/>
          <w:rtl/>
          <w:lang w:eastAsia="he-IL"/>
        </w:rPr>
        <w:t xml:space="preserve">בע. בין אם זה תקן כזה או </w:t>
      </w:r>
      <w:r w:rsidR="00CD4CD4">
        <w:rPr>
          <w:rFonts w:hint="cs"/>
          <w:rtl/>
          <w:lang w:eastAsia="he-IL"/>
        </w:rPr>
        <w:t xml:space="preserve">תקן </w:t>
      </w:r>
      <w:bookmarkStart w:id="3957" w:name="_ETM_Q1_10035011"/>
      <w:bookmarkEnd w:id="3957"/>
      <w:r>
        <w:rPr>
          <w:rFonts w:hint="cs"/>
          <w:rtl/>
          <w:lang w:eastAsia="he-IL"/>
        </w:rPr>
        <w:t>אחר.</w:t>
      </w:r>
    </w:p>
    <w:p w:rsidR="00D15003" w:rsidRDefault="00D15003" w:rsidP="00D15003">
      <w:pPr>
        <w:rPr>
          <w:rtl/>
          <w:lang w:eastAsia="he-IL"/>
        </w:rPr>
      </w:pPr>
      <w:bookmarkStart w:id="3958" w:name="_ETM_Q1_10039043"/>
      <w:bookmarkStart w:id="3959" w:name="_ETM_Q1_10039108"/>
      <w:bookmarkEnd w:id="3958"/>
      <w:bookmarkEnd w:id="3959"/>
    </w:p>
    <w:p w:rsidR="00D15003" w:rsidRDefault="00D15003" w:rsidP="00D15003">
      <w:pPr>
        <w:pStyle w:val="a4"/>
        <w:keepNext/>
        <w:rPr>
          <w:rtl/>
        </w:rPr>
      </w:pPr>
      <w:bookmarkStart w:id="3960" w:name="_ETM_Q1_10039203"/>
      <w:bookmarkStart w:id="3961" w:name="_ETM_Q1_10039278"/>
      <w:bookmarkEnd w:id="3960"/>
      <w:bookmarkEnd w:id="3961"/>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D15003" w:rsidRDefault="00D15003" w:rsidP="00D15003">
      <w:pPr>
        <w:rPr>
          <w:rtl/>
          <w:lang w:eastAsia="he-IL"/>
        </w:rPr>
      </w:pPr>
    </w:p>
    <w:p w:rsidR="00D15003" w:rsidRDefault="00CD4CD4" w:rsidP="00D15003">
      <w:pPr>
        <w:rPr>
          <w:rtl/>
          <w:lang w:eastAsia="he-IL"/>
        </w:rPr>
      </w:pPr>
      <w:bookmarkStart w:id="3962" w:name="_ETM_Q1_10039681"/>
      <w:bookmarkStart w:id="3963" w:name="_ETM_Q1_10039741"/>
      <w:bookmarkEnd w:id="3962"/>
      <w:bookmarkEnd w:id="3963"/>
      <w:r>
        <w:rPr>
          <w:rFonts w:hint="cs"/>
          <w:rtl/>
          <w:lang w:eastAsia="he-IL"/>
        </w:rPr>
        <w:t xml:space="preserve">כלומר בין אם הוא עבר את המסלול של הכרזה לפי חוק התקנים ובין אם עבר מסלול של עיגון בחקיקת </w:t>
      </w:r>
      <w:bookmarkStart w:id="3964" w:name="_ETM_Q1_10040756"/>
      <w:bookmarkEnd w:id="3964"/>
      <w:r>
        <w:rPr>
          <w:rFonts w:hint="cs"/>
          <w:rtl/>
          <w:lang w:eastAsia="he-IL"/>
        </w:rPr>
        <w:t xml:space="preserve">משנה </w:t>
      </w:r>
      <w:r w:rsidR="00D15003">
        <w:rPr>
          <w:rFonts w:hint="cs"/>
          <w:rtl/>
          <w:lang w:eastAsia="he-IL"/>
        </w:rPr>
        <w:t xml:space="preserve">שמביאה לכך שיהיה </w:t>
      </w:r>
      <w:bookmarkStart w:id="3965" w:name="_ETM_Q1_10041994"/>
      <w:bookmarkEnd w:id="3965"/>
      <w:r w:rsidR="00D15003">
        <w:rPr>
          <w:rFonts w:hint="cs"/>
          <w:rtl/>
          <w:lang w:eastAsia="he-IL"/>
        </w:rPr>
        <w:t>מחייב.</w:t>
      </w:r>
    </w:p>
    <w:p w:rsidR="00D15003" w:rsidRDefault="00D15003" w:rsidP="00D15003">
      <w:pPr>
        <w:rPr>
          <w:rtl/>
          <w:lang w:eastAsia="he-IL"/>
        </w:rPr>
      </w:pPr>
      <w:bookmarkStart w:id="3966" w:name="_ETM_Q1_10045554"/>
      <w:bookmarkStart w:id="3967" w:name="_ETM_Q1_10045614"/>
      <w:bookmarkStart w:id="3968" w:name="_ETM_Q1_10047013"/>
      <w:bookmarkEnd w:id="3966"/>
      <w:bookmarkEnd w:id="3967"/>
      <w:bookmarkEnd w:id="3968"/>
    </w:p>
    <w:p w:rsidR="00D15003" w:rsidRDefault="00D15003" w:rsidP="004618DC">
      <w:pPr>
        <w:pStyle w:val="af9"/>
        <w:keepNext/>
        <w:rPr>
          <w:rtl/>
          <w:lang w:eastAsia="he-IL"/>
        </w:rPr>
      </w:pPr>
      <w:bookmarkStart w:id="3969" w:name="ET_guest_522797_441"/>
      <w:r w:rsidRPr="004618DC">
        <w:rPr>
          <w:rStyle w:val="TagStyle"/>
          <w:rtl/>
        </w:rPr>
        <w:t xml:space="preserve"> &lt;&lt; אורח &gt;&gt;</w:t>
      </w:r>
      <w:r w:rsidRPr="00D15003">
        <w:rPr>
          <w:rStyle w:val="TagStyle"/>
          <w:rtl/>
        </w:rPr>
        <w:t xml:space="preserve"> </w:t>
      </w:r>
      <w:r>
        <w:rPr>
          <w:rtl/>
          <w:lang w:eastAsia="he-IL"/>
        </w:rPr>
        <w:t xml:space="preserve">איגור </w:t>
      </w:r>
      <w:proofErr w:type="spellStart"/>
      <w:r>
        <w:rPr>
          <w:rtl/>
          <w:lang w:eastAsia="he-IL"/>
        </w:rPr>
        <w:t>דוסקלוביץ</w:t>
      </w:r>
      <w:proofErr w:type="spellEnd"/>
      <w:r>
        <w:rPr>
          <w:rtl/>
          <w:lang w:eastAsia="he-IL"/>
        </w:rPr>
        <w:t>:</w:t>
      </w:r>
      <w:r w:rsidRPr="00D15003">
        <w:rPr>
          <w:rStyle w:val="TagStyle"/>
          <w:rtl/>
        </w:rPr>
        <w:t xml:space="preserve"> </w:t>
      </w:r>
      <w:r w:rsidRPr="004618DC">
        <w:rPr>
          <w:rStyle w:val="TagStyle"/>
          <w:rtl/>
        </w:rPr>
        <w:t>&lt;&lt; אורח &gt;&gt;</w:t>
      </w:r>
      <w:r>
        <w:rPr>
          <w:rtl/>
          <w:lang w:eastAsia="he-IL"/>
        </w:rPr>
        <w:t xml:space="preserve">   </w:t>
      </w:r>
      <w:bookmarkEnd w:id="3969"/>
    </w:p>
    <w:p w:rsidR="00D15003" w:rsidRDefault="00D15003" w:rsidP="004618DC">
      <w:pPr>
        <w:pStyle w:val="KeepWithNext"/>
        <w:rPr>
          <w:rtl/>
          <w:lang w:eastAsia="he-IL"/>
        </w:rPr>
      </w:pPr>
    </w:p>
    <w:p w:rsidR="00D15003" w:rsidRDefault="00CD4CD4" w:rsidP="00CD4CD4">
      <w:pPr>
        <w:rPr>
          <w:rtl/>
          <w:lang w:eastAsia="he-IL"/>
        </w:rPr>
      </w:pPr>
      <w:bookmarkStart w:id="3970" w:name="_ETM_Q1_10047378"/>
      <w:bookmarkStart w:id="3971" w:name="_ETM_Q1_10047394"/>
      <w:bookmarkEnd w:id="3970"/>
      <w:bookmarkEnd w:id="3971"/>
      <w:r>
        <w:rPr>
          <w:rFonts w:hint="cs"/>
          <w:rtl/>
          <w:lang w:eastAsia="he-IL"/>
        </w:rPr>
        <w:t xml:space="preserve">זה היקף של התקנים שונה לחלוטין. דיברנו עד היום </w:t>
      </w:r>
      <w:bookmarkStart w:id="3972" w:name="_ETM_Q1_10046175"/>
      <w:bookmarkEnd w:id="3972"/>
      <w:r>
        <w:rPr>
          <w:rFonts w:hint="cs"/>
          <w:rtl/>
          <w:lang w:eastAsia="he-IL"/>
        </w:rPr>
        <w:t xml:space="preserve">על </w:t>
      </w:r>
      <w:r w:rsidR="00D15003">
        <w:rPr>
          <w:rFonts w:hint="cs"/>
          <w:rtl/>
          <w:lang w:eastAsia="he-IL"/>
        </w:rPr>
        <w:t>526 תק</w:t>
      </w:r>
      <w:r>
        <w:rPr>
          <w:rFonts w:hint="cs"/>
          <w:rtl/>
          <w:lang w:eastAsia="he-IL"/>
        </w:rPr>
        <w:t>נ</w:t>
      </w:r>
      <w:r w:rsidR="00D15003">
        <w:rPr>
          <w:rFonts w:hint="cs"/>
          <w:rtl/>
          <w:lang w:eastAsia="he-IL"/>
        </w:rPr>
        <w:t xml:space="preserve">ים, </w:t>
      </w:r>
      <w:r>
        <w:rPr>
          <w:rFonts w:hint="cs"/>
          <w:rtl/>
          <w:lang w:eastAsia="he-IL"/>
        </w:rPr>
        <w:t xml:space="preserve">פה </w:t>
      </w:r>
      <w:r w:rsidR="00D15003">
        <w:rPr>
          <w:rFonts w:hint="cs"/>
          <w:rtl/>
          <w:lang w:eastAsia="he-IL"/>
        </w:rPr>
        <w:t>אנחנו מגיעים ל-2,000, 2,500. כמה יש פה?</w:t>
      </w:r>
    </w:p>
    <w:p w:rsidR="00D15003" w:rsidRDefault="00D15003" w:rsidP="00D15003">
      <w:pPr>
        <w:rPr>
          <w:rtl/>
          <w:lang w:eastAsia="he-IL"/>
        </w:rPr>
      </w:pPr>
      <w:bookmarkStart w:id="3973" w:name="_ETM_Q1_10066878"/>
      <w:bookmarkStart w:id="3974" w:name="_ETM_Q1_10066937"/>
      <w:bookmarkStart w:id="3975" w:name="_ETM_Q1_10067756"/>
      <w:bookmarkEnd w:id="3973"/>
      <w:bookmarkEnd w:id="3974"/>
      <w:bookmarkEnd w:id="3975"/>
    </w:p>
    <w:p w:rsidR="00CD4CD4" w:rsidRDefault="00CD4CD4" w:rsidP="00CD4CD4">
      <w:pPr>
        <w:pStyle w:val="af6"/>
        <w:keepNext/>
        <w:rPr>
          <w:rtl/>
        </w:rPr>
      </w:pPr>
      <w:bookmarkStart w:id="3976" w:name="ET_yor_5159_922"/>
      <w:r w:rsidRPr="00CD4CD4">
        <w:rPr>
          <w:rStyle w:val="TagStyle"/>
          <w:rtl/>
        </w:rPr>
        <w:t xml:space="preserve"> &lt;&lt; יור &gt;&gt; </w:t>
      </w:r>
      <w:r>
        <w:rPr>
          <w:rtl/>
        </w:rPr>
        <w:t>היו"ר דוד ביטן:</w:t>
      </w:r>
      <w:r w:rsidRPr="00CD4CD4">
        <w:rPr>
          <w:rStyle w:val="TagStyle"/>
          <w:rtl/>
        </w:rPr>
        <w:t xml:space="preserve"> &lt;&lt; יור &gt;&gt;</w:t>
      </w:r>
      <w:r>
        <w:rPr>
          <w:rtl/>
        </w:rPr>
        <w:t xml:space="preserve">   </w:t>
      </w:r>
      <w:bookmarkEnd w:id="3976"/>
    </w:p>
    <w:p w:rsidR="00CD4CD4" w:rsidRDefault="00CD4CD4" w:rsidP="00CD4CD4">
      <w:pPr>
        <w:pStyle w:val="KeepWithNext"/>
        <w:rPr>
          <w:rtl/>
          <w:lang w:eastAsia="he-IL"/>
        </w:rPr>
      </w:pPr>
    </w:p>
    <w:p w:rsidR="00CD4CD4" w:rsidRDefault="00CD4CD4" w:rsidP="00CD4CD4">
      <w:pPr>
        <w:rPr>
          <w:rtl/>
          <w:lang w:eastAsia="he-IL"/>
        </w:rPr>
      </w:pPr>
      <w:bookmarkStart w:id="3977" w:name="_ETM_Q1_10058561"/>
      <w:bookmarkEnd w:id="3977"/>
      <w:r>
        <w:rPr>
          <w:rFonts w:hint="cs"/>
          <w:rtl/>
          <w:lang w:eastAsia="he-IL"/>
        </w:rPr>
        <w:t>איגור, זה אומר שאתה צריך לעבוד קצת יותר קשה בחודשים הקרובים.</w:t>
      </w:r>
    </w:p>
    <w:p w:rsidR="00CD4CD4" w:rsidRDefault="00CD4CD4" w:rsidP="00CD4CD4">
      <w:pPr>
        <w:rPr>
          <w:rtl/>
          <w:lang w:eastAsia="he-IL"/>
        </w:rPr>
      </w:pPr>
    </w:p>
    <w:p w:rsidR="00CD4CD4" w:rsidRDefault="00CD4CD4" w:rsidP="00CD4CD4">
      <w:pPr>
        <w:pStyle w:val="af9"/>
        <w:keepNext/>
        <w:rPr>
          <w:rtl/>
          <w:lang w:eastAsia="he-IL"/>
        </w:rPr>
      </w:pPr>
      <w:bookmarkStart w:id="3978" w:name="ET_guest_522797_923"/>
      <w:r w:rsidRPr="00CD4CD4">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D4CD4">
        <w:rPr>
          <w:rStyle w:val="TagStyle"/>
          <w:rtl/>
        </w:rPr>
        <w:t xml:space="preserve"> &lt;&lt; אורח &gt;&gt;</w:t>
      </w:r>
      <w:r>
        <w:rPr>
          <w:rtl/>
          <w:lang w:eastAsia="he-IL"/>
        </w:rPr>
        <w:t xml:space="preserve">   </w:t>
      </w:r>
      <w:bookmarkEnd w:id="3978"/>
    </w:p>
    <w:p w:rsidR="00CD4CD4" w:rsidRDefault="00CD4CD4" w:rsidP="00CD4CD4">
      <w:pPr>
        <w:pStyle w:val="KeepWithNext"/>
        <w:rPr>
          <w:rtl/>
          <w:lang w:eastAsia="he-IL"/>
        </w:rPr>
      </w:pPr>
    </w:p>
    <w:p w:rsidR="00CD4CD4" w:rsidRPr="00CD4CD4" w:rsidRDefault="00CD4CD4" w:rsidP="00CD4CD4">
      <w:pPr>
        <w:rPr>
          <w:rtl/>
          <w:lang w:eastAsia="he-IL"/>
        </w:rPr>
      </w:pPr>
      <w:r>
        <w:rPr>
          <w:rFonts w:hint="cs"/>
          <w:rtl/>
          <w:lang w:eastAsia="he-IL"/>
        </w:rPr>
        <w:t>כמה תקנים מחייבים יש לנו?</w:t>
      </w:r>
    </w:p>
    <w:p w:rsidR="00CD4CD4" w:rsidRPr="00CD4CD4" w:rsidRDefault="00CD4CD4" w:rsidP="00CD4CD4">
      <w:pPr>
        <w:rPr>
          <w:rtl/>
          <w:lang w:eastAsia="he-IL"/>
        </w:rPr>
      </w:pPr>
      <w:bookmarkStart w:id="3979" w:name="_ETM_Q1_10058332"/>
      <w:bookmarkStart w:id="3980" w:name="_ETM_Q1_10058411"/>
      <w:bookmarkEnd w:id="3979"/>
      <w:bookmarkEnd w:id="3980"/>
    </w:p>
    <w:p w:rsidR="00D15003" w:rsidRDefault="00D15003" w:rsidP="004618DC">
      <w:pPr>
        <w:pStyle w:val="af9"/>
        <w:keepNext/>
        <w:rPr>
          <w:rtl/>
          <w:lang w:eastAsia="he-IL"/>
        </w:rPr>
      </w:pPr>
      <w:bookmarkStart w:id="3981" w:name="ET_guest_729421_442"/>
      <w:r w:rsidRPr="004618DC">
        <w:rPr>
          <w:rStyle w:val="TagStyle"/>
          <w:rtl/>
        </w:rPr>
        <w:t xml:space="preserve"> &lt;&lt; אורח &gt;&gt;</w:t>
      </w:r>
      <w:r w:rsidRPr="00D15003">
        <w:rPr>
          <w:rStyle w:val="TagStyle"/>
          <w:rtl/>
        </w:rPr>
        <w:t xml:space="preserve"> </w:t>
      </w:r>
      <w:r>
        <w:rPr>
          <w:rtl/>
          <w:lang w:eastAsia="he-IL"/>
        </w:rPr>
        <w:t xml:space="preserve">מרדכי </w:t>
      </w:r>
      <w:proofErr w:type="spellStart"/>
      <w:r>
        <w:rPr>
          <w:rtl/>
          <w:lang w:eastAsia="he-IL"/>
        </w:rPr>
        <w:t>שיף</w:t>
      </w:r>
      <w:proofErr w:type="spellEnd"/>
      <w:r>
        <w:rPr>
          <w:rtl/>
          <w:lang w:eastAsia="he-IL"/>
        </w:rPr>
        <w:t>:</w:t>
      </w:r>
      <w:r w:rsidRPr="00D15003">
        <w:rPr>
          <w:rStyle w:val="TagStyle"/>
          <w:rtl/>
        </w:rPr>
        <w:t xml:space="preserve"> </w:t>
      </w:r>
      <w:r w:rsidRPr="004618DC">
        <w:rPr>
          <w:rStyle w:val="TagStyle"/>
          <w:rtl/>
        </w:rPr>
        <w:t>&lt;&lt; אורח &gt;&gt;</w:t>
      </w:r>
      <w:r>
        <w:rPr>
          <w:rtl/>
          <w:lang w:eastAsia="he-IL"/>
        </w:rPr>
        <w:t xml:space="preserve">   </w:t>
      </w:r>
      <w:bookmarkEnd w:id="3981"/>
    </w:p>
    <w:p w:rsidR="00D15003" w:rsidRDefault="00D15003" w:rsidP="004618DC">
      <w:pPr>
        <w:pStyle w:val="KeepWithNext"/>
        <w:rPr>
          <w:rtl/>
          <w:lang w:eastAsia="he-IL"/>
        </w:rPr>
      </w:pPr>
    </w:p>
    <w:p w:rsidR="00D15003" w:rsidRDefault="00CD4CD4" w:rsidP="00CD4CD4">
      <w:pPr>
        <w:rPr>
          <w:rtl/>
          <w:lang w:eastAsia="he-IL"/>
        </w:rPr>
      </w:pPr>
      <w:bookmarkStart w:id="3982" w:name="_ETM_Q1_10068164"/>
      <w:bookmarkStart w:id="3983" w:name="_ETM_Q1_10068184"/>
      <w:bookmarkEnd w:id="3982"/>
      <w:bookmarkEnd w:id="3983"/>
      <w:r>
        <w:rPr>
          <w:rFonts w:hint="cs"/>
          <w:rtl/>
          <w:lang w:eastAsia="he-IL"/>
        </w:rPr>
        <w:t xml:space="preserve">לא זוכר אבל יש פה גם העניין של חיקוקים ולפעמים זה לא רק בחיקוקים אצל המשרדים. זה יכול להיות גם </w:t>
      </w:r>
      <w:r w:rsidR="00D15003">
        <w:rPr>
          <w:rFonts w:hint="cs"/>
          <w:rtl/>
          <w:lang w:eastAsia="he-IL"/>
        </w:rPr>
        <w:t xml:space="preserve">בהוראות מנכ"ל </w:t>
      </w:r>
      <w:bookmarkStart w:id="3984" w:name="_ETM_Q1_10071115"/>
      <w:bookmarkEnd w:id="3984"/>
      <w:r w:rsidR="00D15003">
        <w:rPr>
          <w:rFonts w:hint="cs"/>
          <w:rtl/>
          <w:lang w:eastAsia="he-IL"/>
        </w:rPr>
        <w:t>או דברים כאלה. זה גם מחי</w:t>
      </w:r>
      <w:r>
        <w:rPr>
          <w:rFonts w:hint="cs"/>
          <w:rtl/>
          <w:lang w:eastAsia="he-IL"/>
        </w:rPr>
        <w:t>י</w:t>
      </w:r>
      <w:r w:rsidR="00D15003">
        <w:rPr>
          <w:rFonts w:hint="cs"/>
          <w:rtl/>
          <w:lang w:eastAsia="he-IL"/>
        </w:rPr>
        <w:t xml:space="preserve">ב. יש פה </w:t>
      </w:r>
      <w:r>
        <w:rPr>
          <w:rFonts w:hint="cs"/>
          <w:rtl/>
          <w:lang w:eastAsia="he-IL"/>
        </w:rPr>
        <w:t xml:space="preserve">גם </w:t>
      </w:r>
      <w:r w:rsidR="00D15003">
        <w:rPr>
          <w:rFonts w:hint="cs"/>
          <w:rtl/>
          <w:lang w:eastAsia="he-IL"/>
        </w:rPr>
        <w:t>אירוע</w:t>
      </w:r>
      <w:r w:rsidR="00466E3F">
        <w:rPr>
          <w:rFonts w:hint="cs"/>
          <w:rtl/>
          <w:lang w:eastAsia="he-IL"/>
        </w:rPr>
        <w:t>ים</w:t>
      </w:r>
      <w:r w:rsidR="00D15003">
        <w:rPr>
          <w:rFonts w:hint="cs"/>
          <w:rtl/>
          <w:lang w:eastAsia="he-IL"/>
        </w:rPr>
        <w:t xml:space="preserve"> אחרים. </w:t>
      </w:r>
      <w:bookmarkStart w:id="3985" w:name="_ETM_Q1_10079556"/>
      <w:bookmarkEnd w:id="3985"/>
      <w:r w:rsidR="00D15003">
        <w:rPr>
          <w:rFonts w:hint="cs"/>
          <w:rtl/>
          <w:lang w:eastAsia="he-IL"/>
        </w:rPr>
        <w:t xml:space="preserve">חיקוק אתה מתכוון לחוק </w:t>
      </w:r>
      <w:r>
        <w:rPr>
          <w:rFonts w:hint="cs"/>
          <w:rtl/>
          <w:lang w:eastAsia="he-IL"/>
        </w:rPr>
        <w:t>א</w:t>
      </w:r>
      <w:r w:rsidR="00D15003">
        <w:rPr>
          <w:rFonts w:hint="cs"/>
          <w:rtl/>
          <w:lang w:eastAsia="he-IL"/>
        </w:rPr>
        <w:t>ו לתקנה או צו</w:t>
      </w:r>
      <w:r>
        <w:rPr>
          <w:rFonts w:hint="cs"/>
          <w:rtl/>
          <w:lang w:eastAsia="he-IL"/>
        </w:rPr>
        <w:t>.</w:t>
      </w:r>
      <w:bookmarkStart w:id="3986" w:name="_ETM_Q1_10086237"/>
      <w:bookmarkStart w:id="3987" w:name="_ETM_Q1_10086302"/>
      <w:bookmarkEnd w:id="3986"/>
      <w:bookmarkEnd w:id="3987"/>
    </w:p>
    <w:p w:rsidR="00CD4CD4" w:rsidRDefault="00CD4CD4" w:rsidP="00CD4CD4">
      <w:pPr>
        <w:rPr>
          <w:rtl/>
          <w:lang w:eastAsia="he-IL"/>
        </w:rPr>
      </w:pPr>
      <w:bookmarkStart w:id="3988" w:name="_ETM_Q1_10087501"/>
      <w:bookmarkStart w:id="3989" w:name="_ETM_Q1_10087550"/>
      <w:bookmarkEnd w:id="3988"/>
      <w:bookmarkEnd w:id="3989"/>
    </w:p>
    <w:p w:rsidR="00D15003" w:rsidRDefault="00D15003" w:rsidP="00D15003">
      <w:pPr>
        <w:pStyle w:val="a4"/>
        <w:keepNext/>
        <w:rPr>
          <w:rtl/>
        </w:rPr>
      </w:pPr>
      <w:bookmarkStart w:id="3990" w:name="_ETM_Q1_10086612"/>
      <w:bookmarkStart w:id="3991" w:name="_ETM_Q1_10086659"/>
      <w:bookmarkEnd w:id="3990"/>
      <w:bookmarkEnd w:id="3991"/>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D15003" w:rsidRDefault="00D15003" w:rsidP="00D15003">
      <w:pPr>
        <w:rPr>
          <w:rtl/>
          <w:lang w:eastAsia="he-IL"/>
        </w:rPr>
      </w:pPr>
    </w:p>
    <w:p w:rsidR="00591D90" w:rsidRDefault="00D15003" w:rsidP="00D15003">
      <w:pPr>
        <w:rPr>
          <w:rtl/>
          <w:lang w:eastAsia="he-IL"/>
        </w:rPr>
      </w:pPr>
      <w:bookmarkStart w:id="3992" w:name="_ETM_Q1_10087131"/>
      <w:bookmarkStart w:id="3993" w:name="_ETM_Q1_10087312"/>
      <w:bookmarkEnd w:id="3992"/>
      <w:bookmarkEnd w:id="3993"/>
      <w:r>
        <w:rPr>
          <w:rFonts w:hint="cs"/>
          <w:rtl/>
          <w:lang w:eastAsia="he-IL"/>
        </w:rPr>
        <w:t xml:space="preserve">איזה הוראות </w:t>
      </w:r>
      <w:bookmarkStart w:id="3994" w:name="_ETM_Q1_10089758"/>
      <w:bookmarkEnd w:id="3994"/>
      <w:r w:rsidR="00CD4CD4">
        <w:rPr>
          <w:rFonts w:hint="cs"/>
          <w:rtl/>
          <w:lang w:eastAsia="he-IL"/>
        </w:rPr>
        <w:t>למ</w:t>
      </w:r>
      <w:r>
        <w:rPr>
          <w:rFonts w:hint="cs"/>
          <w:rtl/>
          <w:lang w:eastAsia="he-IL"/>
        </w:rPr>
        <w:t xml:space="preserve">של? תן דוגמה. </w:t>
      </w:r>
      <w:bookmarkStart w:id="3995" w:name="_ETM_Q1_10100924"/>
      <w:bookmarkEnd w:id="3995"/>
    </w:p>
    <w:p w:rsidR="00591D90" w:rsidRDefault="00591D90" w:rsidP="00D15003">
      <w:pPr>
        <w:rPr>
          <w:rtl/>
          <w:lang w:eastAsia="he-IL"/>
        </w:rPr>
      </w:pPr>
      <w:bookmarkStart w:id="3996" w:name="_ETM_Q1_10100969"/>
      <w:bookmarkStart w:id="3997" w:name="_ETM_Q1_10101444"/>
      <w:bookmarkEnd w:id="3996"/>
      <w:bookmarkEnd w:id="3997"/>
    </w:p>
    <w:p w:rsidR="00591D90" w:rsidRDefault="00591D90" w:rsidP="00591D90">
      <w:pPr>
        <w:pStyle w:val="af9"/>
        <w:keepNext/>
        <w:rPr>
          <w:rtl/>
          <w:lang w:eastAsia="he-IL"/>
        </w:rPr>
      </w:pPr>
      <w:bookmarkStart w:id="3998" w:name="_ETM_Q1_10101610"/>
      <w:bookmarkStart w:id="3999" w:name="_ETM_Q1_10101647"/>
      <w:bookmarkEnd w:id="3998"/>
      <w:bookmarkEnd w:id="3999"/>
      <w:r w:rsidRPr="004618DC">
        <w:rPr>
          <w:rStyle w:val="TagStyle"/>
          <w:rtl/>
        </w:rPr>
        <w:t>&lt;&lt; אורח &gt;&gt;</w:t>
      </w:r>
      <w:r w:rsidRPr="00D15003">
        <w:rPr>
          <w:rStyle w:val="TagStyle"/>
          <w:rtl/>
        </w:rPr>
        <w:t xml:space="preserve"> </w:t>
      </w:r>
      <w:r>
        <w:rPr>
          <w:rtl/>
          <w:lang w:eastAsia="he-IL"/>
        </w:rPr>
        <w:t xml:space="preserve">מרדכי </w:t>
      </w:r>
      <w:proofErr w:type="spellStart"/>
      <w:r>
        <w:rPr>
          <w:rtl/>
          <w:lang w:eastAsia="he-IL"/>
        </w:rPr>
        <w:t>שיף</w:t>
      </w:r>
      <w:proofErr w:type="spellEnd"/>
      <w:r>
        <w:rPr>
          <w:rtl/>
          <w:lang w:eastAsia="he-IL"/>
        </w:rPr>
        <w:t>:</w:t>
      </w:r>
      <w:r w:rsidRPr="00D15003">
        <w:rPr>
          <w:rStyle w:val="TagStyle"/>
          <w:rtl/>
        </w:rPr>
        <w:t xml:space="preserve"> </w:t>
      </w:r>
      <w:r w:rsidRPr="004618DC">
        <w:rPr>
          <w:rStyle w:val="TagStyle"/>
          <w:rtl/>
        </w:rPr>
        <w:t>&lt;&lt; אורח &gt;&gt;</w:t>
      </w:r>
      <w:r>
        <w:rPr>
          <w:rtl/>
          <w:lang w:eastAsia="he-IL"/>
        </w:rPr>
        <w:t xml:space="preserve">   </w:t>
      </w:r>
    </w:p>
    <w:p w:rsidR="00591D90" w:rsidRDefault="00591D90" w:rsidP="00D15003">
      <w:pPr>
        <w:rPr>
          <w:rtl/>
          <w:lang w:eastAsia="he-IL"/>
        </w:rPr>
      </w:pPr>
      <w:bookmarkStart w:id="4000" w:name="_ETM_Q1_10101466"/>
      <w:bookmarkEnd w:id="4000"/>
    </w:p>
    <w:p w:rsidR="00D15003" w:rsidRDefault="00D15003" w:rsidP="00D15003">
      <w:pPr>
        <w:rPr>
          <w:rtl/>
          <w:lang w:eastAsia="he-IL"/>
        </w:rPr>
      </w:pPr>
      <w:r>
        <w:rPr>
          <w:rFonts w:hint="cs"/>
          <w:rtl/>
          <w:lang w:eastAsia="he-IL"/>
        </w:rPr>
        <w:t xml:space="preserve">חוזר מנכ"ל משרד החינוך, </w:t>
      </w:r>
      <w:r w:rsidR="00591D90">
        <w:rPr>
          <w:rFonts w:hint="cs"/>
          <w:rtl/>
          <w:lang w:eastAsia="he-IL"/>
        </w:rPr>
        <w:t>כבאות יש, הוא אומר ש</w:t>
      </w:r>
      <w:r>
        <w:rPr>
          <w:rFonts w:hint="cs"/>
          <w:rtl/>
          <w:lang w:eastAsia="he-IL"/>
        </w:rPr>
        <w:t xml:space="preserve">משרד העבודה </w:t>
      </w:r>
      <w:bookmarkStart w:id="4001" w:name="_ETM_Q1_10105676"/>
      <w:bookmarkEnd w:id="4001"/>
      <w:r>
        <w:rPr>
          <w:rFonts w:hint="cs"/>
          <w:rtl/>
          <w:lang w:eastAsia="he-IL"/>
        </w:rPr>
        <w:t>יש.</w:t>
      </w:r>
    </w:p>
    <w:p w:rsidR="00D15003" w:rsidRDefault="00D15003" w:rsidP="00D15003">
      <w:pPr>
        <w:rPr>
          <w:rtl/>
          <w:lang w:eastAsia="he-IL"/>
        </w:rPr>
      </w:pPr>
      <w:bookmarkStart w:id="4002" w:name="_ETM_Q1_10109604"/>
      <w:bookmarkStart w:id="4003" w:name="_ETM_Q1_10109665"/>
      <w:bookmarkEnd w:id="4002"/>
      <w:bookmarkEnd w:id="4003"/>
    </w:p>
    <w:p w:rsidR="00D15003" w:rsidRDefault="00D15003" w:rsidP="00D15003">
      <w:pPr>
        <w:pStyle w:val="a4"/>
        <w:keepNext/>
        <w:rPr>
          <w:rtl/>
        </w:rPr>
      </w:pPr>
      <w:bookmarkStart w:id="4004" w:name="_ETM_Q1_10110262"/>
      <w:bookmarkStart w:id="4005" w:name="_ETM_Q1_10110333"/>
      <w:bookmarkEnd w:id="4004"/>
      <w:bookmarkEnd w:id="4005"/>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D15003" w:rsidRDefault="00D15003" w:rsidP="00D15003">
      <w:pPr>
        <w:rPr>
          <w:rtl/>
          <w:lang w:eastAsia="he-IL"/>
        </w:rPr>
      </w:pPr>
    </w:p>
    <w:p w:rsidR="00D15003" w:rsidRDefault="00D15003" w:rsidP="00591D90">
      <w:pPr>
        <w:rPr>
          <w:rtl/>
          <w:lang w:eastAsia="he-IL"/>
        </w:rPr>
      </w:pPr>
      <w:bookmarkStart w:id="4006" w:name="_ETM_Q1_10110708"/>
      <w:bookmarkStart w:id="4007" w:name="_ETM_Q1_10110766"/>
      <w:bookmarkEnd w:id="4006"/>
      <w:bookmarkEnd w:id="4007"/>
      <w:r>
        <w:rPr>
          <w:rFonts w:hint="cs"/>
          <w:rtl/>
          <w:lang w:eastAsia="he-IL"/>
        </w:rPr>
        <w:t xml:space="preserve">כרגע דיברנו על חוקים ותקנות. אתם </w:t>
      </w:r>
      <w:r w:rsidR="00591D90">
        <w:rPr>
          <w:rFonts w:hint="cs"/>
          <w:rtl/>
          <w:lang w:eastAsia="he-IL"/>
        </w:rPr>
        <w:t xml:space="preserve">עכשיו </w:t>
      </w:r>
      <w:r>
        <w:rPr>
          <w:rFonts w:hint="cs"/>
          <w:rtl/>
          <w:lang w:eastAsia="he-IL"/>
        </w:rPr>
        <w:t xml:space="preserve">מרחיבים את זה עוד </w:t>
      </w:r>
      <w:bookmarkStart w:id="4008" w:name="_ETM_Q1_10116616"/>
      <w:bookmarkEnd w:id="4008"/>
      <w:r>
        <w:rPr>
          <w:rFonts w:hint="cs"/>
          <w:rtl/>
          <w:lang w:eastAsia="he-IL"/>
        </w:rPr>
        <w:t xml:space="preserve">יותר. </w:t>
      </w:r>
      <w:r w:rsidR="00591D90">
        <w:rPr>
          <w:rFonts w:hint="cs"/>
          <w:rtl/>
          <w:lang w:eastAsia="he-IL"/>
        </w:rPr>
        <w:t xml:space="preserve">יכול להיות שזה ידרוש עוד עבודה יותר </w:t>
      </w:r>
      <w:bookmarkStart w:id="4009" w:name="_ETM_Q1_10117291"/>
      <w:bookmarkEnd w:id="4009"/>
      <w:r w:rsidR="00591D90">
        <w:rPr>
          <w:rFonts w:hint="cs"/>
          <w:rtl/>
          <w:lang w:eastAsia="he-IL"/>
        </w:rPr>
        <w:t xml:space="preserve">מסועפת </w:t>
      </w:r>
      <w:r>
        <w:rPr>
          <w:rFonts w:hint="cs"/>
          <w:rtl/>
          <w:lang w:eastAsia="he-IL"/>
        </w:rPr>
        <w:t>ומורכבת ממה שדיברנו עליו. אם יש דוגמאות ק</w:t>
      </w:r>
      <w:r w:rsidR="00591D90">
        <w:rPr>
          <w:rFonts w:hint="cs"/>
          <w:rtl/>
          <w:lang w:eastAsia="he-IL"/>
        </w:rPr>
        <w:t>ו</w:t>
      </w:r>
      <w:r>
        <w:rPr>
          <w:rFonts w:hint="cs"/>
          <w:rtl/>
          <w:lang w:eastAsia="he-IL"/>
        </w:rPr>
        <w:t xml:space="preserve">נקרטיות, תגידו </w:t>
      </w:r>
      <w:bookmarkStart w:id="4010" w:name="_ETM_Q1_10124978"/>
      <w:bookmarkEnd w:id="4010"/>
      <w:r>
        <w:rPr>
          <w:rFonts w:hint="cs"/>
          <w:rtl/>
          <w:lang w:eastAsia="he-IL"/>
        </w:rPr>
        <w:t>מהן. אני לא מכיר כאלה.</w:t>
      </w:r>
    </w:p>
    <w:p w:rsidR="00D15003" w:rsidRDefault="00D15003" w:rsidP="00D15003">
      <w:pPr>
        <w:rPr>
          <w:rtl/>
          <w:lang w:eastAsia="he-IL"/>
        </w:rPr>
      </w:pPr>
      <w:bookmarkStart w:id="4011" w:name="_ETM_Q1_10128412"/>
      <w:bookmarkStart w:id="4012" w:name="_ETM_Q1_10128462"/>
      <w:bookmarkStart w:id="4013" w:name="_ETM_Q1_10130269"/>
      <w:bookmarkEnd w:id="4011"/>
      <w:bookmarkEnd w:id="4012"/>
      <w:bookmarkEnd w:id="4013"/>
    </w:p>
    <w:p w:rsidR="00D15003" w:rsidRDefault="00D15003" w:rsidP="004618DC">
      <w:pPr>
        <w:pStyle w:val="af9"/>
        <w:keepNext/>
        <w:rPr>
          <w:rtl/>
          <w:lang w:eastAsia="he-IL"/>
        </w:rPr>
      </w:pPr>
      <w:bookmarkStart w:id="4014" w:name="ET_guest_742894_443"/>
      <w:r w:rsidRPr="004618DC">
        <w:rPr>
          <w:rStyle w:val="TagStyle"/>
          <w:rtl/>
        </w:rPr>
        <w:t xml:space="preserve"> &lt;&lt; אורח &gt;&gt;</w:t>
      </w:r>
      <w:r w:rsidRPr="00D15003">
        <w:rPr>
          <w:rStyle w:val="TagStyle"/>
          <w:rtl/>
        </w:rPr>
        <w:t xml:space="preserve"> </w:t>
      </w:r>
      <w:r>
        <w:rPr>
          <w:rtl/>
          <w:lang w:eastAsia="he-IL"/>
        </w:rPr>
        <w:t>רן כהן:</w:t>
      </w:r>
      <w:r w:rsidRPr="00D15003">
        <w:rPr>
          <w:rStyle w:val="TagStyle"/>
          <w:rtl/>
        </w:rPr>
        <w:t xml:space="preserve"> </w:t>
      </w:r>
      <w:r w:rsidRPr="004618DC">
        <w:rPr>
          <w:rStyle w:val="TagStyle"/>
          <w:rtl/>
        </w:rPr>
        <w:t>&lt;&lt; אורח &gt;&gt;</w:t>
      </w:r>
      <w:r>
        <w:rPr>
          <w:rtl/>
          <w:lang w:eastAsia="he-IL"/>
        </w:rPr>
        <w:t xml:space="preserve">   </w:t>
      </w:r>
      <w:bookmarkEnd w:id="4014"/>
    </w:p>
    <w:p w:rsidR="00D15003" w:rsidRDefault="00D15003" w:rsidP="004618DC">
      <w:pPr>
        <w:pStyle w:val="KeepWithNext"/>
        <w:rPr>
          <w:rtl/>
          <w:lang w:eastAsia="he-IL"/>
        </w:rPr>
      </w:pPr>
    </w:p>
    <w:p w:rsidR="00D15003" w:rsidRDefault="00D15003" w:rsidP="00591D90">
      <w:pPr>
        <w:rPr>
          <w:rtl/>
          <w:lang w:eastAsia="he-IL"/>
        </w:rPr>
      </w:pPr>
      <w:bookmarkStart w:id="4015" w:name="_ETM_Q1_10130608"/>
      <w:bookmarkStart w:id="4016" w:name="_ETM_Q1_10130635"/>
      <w:bookmarkEnd w:id="4015"/>
      <w:bookmarkEnd w:id="4016"/>
      <w:r>
        <w:rPr>
          <w:rFonts w:hint="cs"/>
          <w:rtl/>
          <w:lang w:eastAsia="he-IL"/>
        </w:rPr>
        <w:t xml:space="preserve">יש לנו דוגמה של עגורני צריח </w:t>
      </w:r>
      <w:bookmarkStart w:id="4017" w:name="_ETM_Q1_10136221"/>
      <w:bookmarkEnd w:id="4017"/>
      <w:r>
        <w:rPr>
          <w:rtl/>
          <w:lang w:eastAsia="he-IL"/>
        </w:rPr>
        <w:t>–</w:t>
      </w:r>
      <w:r>
        <w:rPr>
          <w:rFonts w:hint="cs"/>
          <w:rtl/>
          <w:lang w:eastAsia="he-IL"/>
        </w:rPr>
        <w:t xml:space="preserve"> </w:t>
      </w:r>
      <w:r w:rsidR="00591D90">
        <w:rPr>
          <w:rFonts w:hint="cs"/>
          <w:rtl/>
          <w:lang w:eastAsia="he-IL"/>
        </w:rPr>
        <w:t xml:space="preserve">עגורני צריח באירופה בכלל לא עומדים בתקן </w:t>
      </w:r>
      <w:bookmarkStart w:id="4018" w:name="_ETM_Q1_10135629"/>
      <w:bookmarkEnd w:id="4018"/>
      <w:r w:rsidR="00591D90">
        <w:rPr>
          <w:rFonts w:hint="cs"/>
          <w:rtl/>
          <w:lang w:eastAsia="he-IL"/>
        </w:rPr>
        <w:t xml:space="preserve">כלומר מישהו חותם עליהם </w:t>
      </w:r>
      <w:r w:rsidR="00591D90">
        <w:rPr>
          <w:rtl/>
          <w:lang w:eastAsia="he-IL"/>
        </w:rPr>
        <w:t>–</w:t>
      </w:r>
      <w:r w:rsidR="00591D90">
        <w:rPr>
          <w:rFonts w:hint="cs"/>
          <w:rtl/>
          <w:lang w:eastAsia="he-IL"/>
        </w:rPr>
        <w:t xml:space="preserve"> אנחנו יודעים כי דיברנו עם הרגולטור הגרמני שסיפר לנו איך מכניסים להם מיסים. לנו </w:t>
      </w:r>
      <w:bookmarkStart w:id="4019" w:name="_ETM_Q1_10142028"/>
      <w:bookmarkEnd w:id="4019"/>
      <w:r w:rsidR="00591D90">
        <w:rPr>
          <w:rFonts w:hint="cs"/>
          <w:rtl/>
          <w:lang w:eastAsia="he-IL"/>
        </w:rPr>
        <w:t>יש</w:t>
      </w:r>
      <w:r>
        <w:rPr>
          <w:rFonts w:hint="cs"/>
          <w:rtl/>
          <w:lang w:eastAsia="he-IL"/>
        </w:rPr>
        <w:t xml:space="preserve"> נוהל מ-2010 </w:t>
      </w:r>
      <w:bookmarkStart w:id="4020" w:name="_ETM_Q1_10143692"/>
      <w:bookmarkEnd w:id="4020"/>
      <w:r>
        <w:rPr>
          <w:rFonts w:hint="cs"/>
          <w:rtl/>
          <w:lang w:eastAsia="he-IL"/>
        </w:rPr>
        <w:t>וצרי</w:t>
      </w:r>
      <w:r w:rsidR="00591D90">
        <w:rPr>
          <w:rFonts w:hint="cs"/>
          <w:rtl/>
          <w:lang w:eastAsia="he-IL"/>
        </w:rPr>
        <w:t>ך</w:t>
      </w:r>
      <w:r>
        <w:rPr>
          <w:rFonts w:hint="cs"/>
          <w:rtl/>
          <w:lang w:eastAsia="he-IL"/>
        </w:rPr>
        <w:t xml:space="preserve"> לעבור בדיקה של מכון התקנים </w:t>
      </w:r>
      <w:proofErr w:type="spellStart"/>
      <w:r>
        <w:rPr>
          <w:rFonts w:hint="cs"/>
          <w:rtl/>
          <w:lang w:eastAsia="he-IL"/>
        </w:rPr>
        <w:t>וכו</w:t>
      </w:r>
      <w:proofErr w:type="spellEnd"/>
      <w:r>
        <w:rPr>
          <w:rFonts w:hint="cs"/>
          <w:rtl/>
          <w:lang w:eastAsia="he-IL"/>
        </w:rPr>
        <w:t xml:space="preserve">', </w:t>
      </w:r>
      <w:r w:rsidR="00591D90">
        <w:rPr>
          <w:rFonts w:hint="cs"/>
          <w:rtl/>
          <w:lang w:eastAsia="he-IL"/>
        </w:rPr>
        <w:t xml:space="preserve">זה בנוהל. זה מחייב מכוח שיתוף הפעולה שלנו </w:t>
      </w:r>
      <w:bookmarkStart w:id="4021" w:name="_ETM_Q1_10153731"/>
      <w:bookmarkEnd w:id="4021"/>
      <w:r>
        <w:rPr>
          <w:rFonts w:hint="cs"/>
          <w:rtl/>
          <w:lang w:eastAsia="he-IL"/>
        </w:rPr>
        <w:t xml:space="preserve">עם משרד התחבורה </w:t>
      </w:r>
      <w:bookmarkStart w:id="4022" w:name="_ETM_Q1_10155843"/>
      <w:bookmarkEnd w:id="4022"/>
      <w:r>
        <w:rPr>
          <w:rFonts w:hint="cs"/>
          <w:rtl/>
          <w:lang w:eastAsia="he-IL"/>
        </w:rPr>
        <w:t>וכך זה נעצר עד ש</w:t>
      </w:r>
      <w:r w:rsidR="00591D90">
        <w:rPr>
          <w:rFonts w:hint="cs"/>
          <w:rtl/>
          <w:lang w:eastAsia="he-IL"/>
        </w:rPr>
        <w:t xml:space="preserve">זה </w:t>
      </w:r>
      <w:r>
        <w:rPr>
          <w:rFonts w:hint="cs"/>
          <w:rtl/>
          <w:lang w:eastAsia="he-IL"/>
        </w:rPr>
        <w:t>נבדק.</w:t>
      </w:r>
    </w:p>
    <w:p w:rsidR="00D15003" w:rsidRDefault="00D15003" w:rsidP="00D15003">
      <w:pPr>
        <w:rPr>
          <w:rtl/>
          <w:lang w:eastAsia="he-IL"/>
        </w:rPr>
      </w:pPr>
      <w:bookmarkStart w:id="4023" w:name="_ETM_Q1_10159916"/>
      <w:bookmarkStart w:id="4024" w:name="_ETM_Q1_10159976"/>
      <w:bookmarkEnd w:id="4023"/>
      <w:bookmarkEnd w:id="4024"/>
    </w:p>
    <w:p w:rsidR="00D15003" w:rsidRDefault="00D15003" w:rsidP="004618DC">
      <w:pPr>
        <w:pStyle w:val="af6"/>
        <w:keepNext/>
        <w:rPr>
          <w:rtl/>
        </w:rPr>
      </w:pPr>
      <w:bookmarkStart w:id="4025" w:name="ET_yor_5159_444"/>
      <w:r w:rsidRPr="004618DC">
        <w:rPr>
          <w:rStyle w:val="TagStyle"/>
          <w:rtl/>
        </w:rPr>
        <w:t xml:space="preserve"> &lt;&lt; יור &gt;&gt;</w:t>
      </w:r>
      <w:r w:rsidRPr="00D15003">
        <w:rPr>
          <w:rStyle w:val="TagStyle"/>
          <w:rtl/>
        </w:rPr>
        <w:t xml:space="preserve"> </w:t>
      </w:r>
      <w:r>
        <w:rPr>
          <w:rtl/>
        </w:rPr>
        <w:t>היו"ר דוד ביטן:</w:t>
      </w:r>
      <w:r w:rsidRPr="00D15003">
        <w:rPr>
          <w:rStyle w:val="TagStyle"/>
          <w:rtl/>
        </w:rPr>
        <w:t xml:space="preserve"> </w:t>
      </w:r>
      <w:r w:rsidRPr="004618DC">
        <w:rPr>
          <w:rStyle w:val="TagStyle"/>
          <w:rtl/>
        </w:rPr>
        <w:t>&lt;&lt; יור &gt;&gt;</w:t>
      </w:r>
      <w:r>
        <w:rPr>
          <w:rtl/>
        </w:rPr>
        <w:t xml:space="preserve">   </w:t>
      </w:r>
      <w:bookmarkEnd w:id="4025"/>
    </w:p>
    <w:p w:rsidR="00D15003" w:rsidRDefault="00D15003" w:rsidP="004618DC">
      <w:pPr>
        <w:pStyle w:val="KeepWithNext"/>
        <w:rPr>
          <w:rtl/>
          <w:lang w:eastAsia="he-IL"/>
        </w:rPr>
      </w:pPr>
    </w:p>
    <w:p w:rsidR="00D15003" w:rsidRDefault="00591D90" w:rsidP="00591D90">
      <w:pPr>
        <w:rPr>
          <w:rtl/>
          <w:lang w:eastAsia="he-IL"/>
        </w:rPr>
      </w:pPr>
      <w:bookmarkStart w:id="4026" w:name="_ETM_Q1_10160479"/>
      <w:bookmarkEnd w:id="4026"/>
      <w:r>
        <w:rPr>
          <w:rFonts w:hint="cs"/>
          <w:rtl/>
          <w:lang w:eastAsia="he-IL"/>
        </w:rPr>
        <w:t xml:space="preserve">אבל </w:t>
      </w:r>
      <w:r w:rsidR="00D15003">
        <w:rPr>
          <w:rFonts w:hint="cs"/>
          <w:rtl/>
          <w:lang w:eastAsia="he-IL"/>
        </w:rPr>
        <w:t xml:space="preserve">זה לא קשור למועדים האלה. אם </w:t>
      </w:r>
      <w:bookmarkStart w:id="4027" w:name="_ETM_Q1_10163410"/>
      <w:bookmarkEnd w:id="4027"/>
      <w:r w:rsidR="00D15003">
        <w:rPr>
          <w:rFonts w:hint="cs"/>
          <w:rtl/>
          <w:lang w:eastAsia="he-IL"/>
        </w:rPr>
        <w:t xml:space="preserve">יש נוהל שמחייב, אין בעיה. שגם אותו יתקנו. למה לא? </w:t>
      </w:r>
      <w:bookmarkStart w:id="4028" w:name="_ETM_Q1_10169731"/>
      <w:bookmarkEnd w:id="4028"/>
      <w:r w:rsidR="00D15003">
        <w:rPr>
          <w:rFonts w:hint="cs"/>
          <w:rtl/>
          <w:lang w:eastAsia="he-IL"/>
        </w:rPr>
        <w:t>תכניס סעיף כ</w:t>
      </w:r>
      <w:r>
        <w:rPr>
          <w:rFonts w:hint="cs"/>
          <w:rtl/>
          <w:lang w:eastAsia="he-IL"/>
        </w:rPr>
        <w:t>ל</w:t>
      </w:r>
      <w:r w:rsidR="00D15003">
        <w:rPr>
          <w:rFonts w:hint="cs"/>
          <w:rtl/>
          <w:lang w:eastAsia="he-IL"/>
        </w:rPr>
        <w:t xml:space="preserve">לי שהשר יפרסם מעת לעת </w:t>
      </w:r>
      <w:r w:rsidR="00D15003">
        <w:rPr>
          <w:rtl/>
          <w:lang w:eastAsia="he-IL"/>
        </w:rPr>
        <w:t>–</w:t>
      </w:r>
      <w:r w:rsidR="00D15003">
        <w:rPr>
          <w:rFonts w:hint="cs"/>
          <w:rtl/>
          <w:lang w:eastAsia="he-IL"/>
        </w:rPr>
        <w:t xml:space="preserve"> אל תיתן </w:t>
      </w:r>
      <w:bookmarkStart w:id="4029" w:name="_ETM_Q1_10178585"/>
      <w:bookmarkEnd w:id="4029"/>
      <w:r w:rsidR="00D15003">
        <w:rPr>
          <w:rFonts w:hint="cs"/>
          <w:rtl/>
          <w:lang w:eastAsia="he-IL"/>
        </w:rPr>
        <w:t>לו מועדים</w:t>
      </w:r>
      <w:r>
        <w:rPr>
          <w:rFonts w:hint="cs"/>
          <w:rtl/>
          <w:lang w:eastAsia="he-IL"/>
        </w:rPr>
        <w:t xml:space="preserve"> כי אתה לא יכול לדעת;</w:t>
      </w:r>
      <w:r w:rsidR="00D15003">
        <w:rPr>
          <w:rFonts w:hint="cs"/>
          <w:rtl/>
          <w:lang w:eastAsia="he-IL"/>
        </w:rPr>
        <w:t xml:space="preserve"> זה עבודה די קשה. את רשימת הנהלים או </w:t>
      </w:r>
      <w:bookmarkStart w:id="4030" w:name="_ETM_Q1_10186315"/>
      <w:bookmarkEnd w:id="4030"/>
      <w:r>
        <w:rPr>
          <w:rFonts w:hint="cs"/>
          <w:rtl/>
          <w:lang w:eastAsia="he-IL"/>
        </w:rPr>
        <w:t>הו</w:t>
      </w:r>
      <w:r w:rsidR="00D15003">
        <w:rPr>
          <w:rFonts w:hint="cs"/>
          <w:rtl/>
          <w:lang w:eastAsia="he-IL"/>
        </w:rPr>
        <w:t>ר</w:t>
      </w:r>
      <w:r>
        <w:rPr>
          <w:rFonts w:hint="cs"/>
          <w:rtl/>
          <w:lang w:eastAsia="he-IL"/>
        </w:rPr>
        <w:t>אות מנכ</w:t>
      </w:r>
      <w:r w:rsidR="00D15003">
        <w:rPr>
          <w:rFonts w:hint="cs"/>
          <w:rtl/>
          <w:lang w:eastAsia="he-IL"/>
        </w:rPr>
        <w:t xml:space="preserve">"ל </w:t>
      </w:r>
      <w:r w:rsidR="00D15003">
        <w:rPr>
          <w:rtl/>
          <w:lang w:eastAsia="he-IL"/>
        </w:rPr>
        <w:t>–</w:t>
      </w:r>
      <w:r w:rsidR="00D15003">
        <w:rPr>
          <w:rFonts w:hint="cs"/>
          <w:rtl/>
          <w:lang w:eastAsia="he-IL"/>
        </w:rPr>
        <w:t xml:space="preserve"> א</w:t>
      </w:r>
      <w:r>
        <w:rPr>
          <w:rFonts w:hint="cs"/>
          <w:rtl/>
          <w:lang w:eastAsia="he-IL"/>
        </w:rPr>
        <w:t>ו</w:t>
      </w:r>
      <w:r w:rsidR="00D15003">
        <w:rPr>
          <w:rFonts w:hint="cs"/>
          <w:rtl/>
          <w:lang w:eastAsia="he-IL"/>
        </w:rPr>
        <w:t xml:space="preserve"> </w:t>
      </w:r>
      <w:proofErr w:type="spellStart"/>
      <w:r>
        <w:rPr>
          <w:rFonts w:hint="cs"/>
          <w:rtl/>
          <w:lang w:eastAsia="he-IL"/>
        </w:rPr>
        <w:t>א</w:t>
      </w:r>
      <w:r w:rsidR="00D15003">
        <w:rPr>
          <w:rFonts w:hint="cs"/>
          <w:rtl/>
          <w:lang w:eastAsia="he-IL"/>
        </w:rPr>
        <w:t>סדרות</w:t>
      </w:r>
      <w:proofErr w:type="spellEnd"/>
      <w:r w:rsidR="00D15003">
        <w:rPr>
          <w:rFonts w:hint="cs"/>
          <w:rtl/>
          <w:lang w:eastAsia="he-IL"/>
        </w:rPr>
        <w:t xml:space="preserve"> שהן לא חקיקה. שדורשות פיקוח. </w:t>
      </w:r>
      <w:bookmarkStart w:id="4031" w:name="_ETM_Q1_10198560"/>
      <w:bookmarkEnd w:id="4031"/>
      <w:r w:rsidR="00D15003">
        <w:rPr>
          <w:rFonts w:hint="cs"/>
          <w:rtl/>
          <w:lang w:eastAsia="he-IL"/>
        </w:rPr>
        <w:t>אמרתי מעת לעת.</w:t>
      </w:r>
    </w:p>
    <w:p w:rsidR="00D15003" w:rsidRDefault="00D15003" w:rsidP="00D15003">
      <w:pPr>
        <w:rPr>
          <w:rtl/>
          <w:lang w:eastAsia="he-IL"/>
        </w:rPr>
      </w:pPr>
      <w:bookmarkStart w:id="4032" w:name="_ETM_Q1_10201446"/>
      <w:bookmarkStart w:id="4033" w:name="_ETM_Q1_10201501"/>
      <w:bookmarkStart w:id="4034" w:name="_ETM_Q1_10202182"/>
      <w:bookmarkEnd w:id="4032"/>
      <w:bookmarkEnd w:id="4033"/>
      <w:bookmarkEnd w:id="4034"/>
    </w:p>
    <w:p w:rsidR="00D15003" w:rsidRDefault="00D15003" w:rsidP="004618DC">
      <w:pPr>
        <w:pStyle w:val="a4"/>
        <w:keepNext/>
        <w:rPr>
          <w:rtl/>
        </w:rPr>
      </w:pPr>
      <w:bookmarkStart w:id="4035" w:name="ET_speaker_אמנון_מרחב_445"/>
      <w:r w:rsidRPr="004618DC">
        <w:rPr>
          <w:rStyle w:val="TagStyle"/>
          <w:rtl/>
        </w:rPr>
        <w:t xml:space="preserve"> &lt;&lt; דובר &gt;&gt;</w:t>
      </w:r>
      <w:r w:rsidRPr="00D15003">
        <w:rPr>
          <w:rStyle w:val="TagStyle"/>
          <w:rtl/>
        </w:rPr>
        <w:t xml:space="preserve"> </w:t>
      </w:r>
      <w:r>
        <w:rPr>
          <w:rtl/>
        </w:rPr>
        <w:t>אמנון מרחב:</w:t>
      </w:r>
      <w:r w:rsidRPr="00D15003">
        <w:rPr>
          <w:rStyle w:val="TagStyle"/>
          <w:rtl/>
        </w:rPr>
        <w:t xml:space="preserve"> </w:t>
      </w:r>
      <w:r w:rsidRPr="004618DC">
        <w:rPr>
          <w:rStyle w:val="TagStyle"/>
          <w:rtl/>
        </w:rPr>
        <w:t>&lt;&lt; דובר &gt;&gt;</w:t>
      </w:r>
      <w:r>
        <w:rPr>
          <w:rtl/>
        </w:rPr>
        <w:t xml:space="preserve">   </w:t>
      </w:r>
      <w:bookmarkEnd w:id="4035"/>
    </w:p>
    <w:p w:rsidR="00D15003" w:rsidRDefault="00D15003" w:rsidP="004618DC">
      <w:pPr>
        <w:pStyle w:val="KeepWithNext"/>
        <w:rPr>
          <w:rtl/>
          <w:lang w:eastAsia="he-IL"/>
        </w:rPr>
      </w:pPr>
    </w:p>
    <w:p w:rsidR="00D15003" w:rsidRDefault="00591D90" w:rsidP="00D15003">
      <w:pPr>
        <w:rPr>
          <w:rtl/>
          <w:lang w:eastAsia="he-IL"/>
        </w:rPr>
      </w:pPr>
      <w:bookmarkStart w:id="4036" w:name="_ETM_Q1_10202718"/>
      <w:bookmarkStart w:id="4037" w:name="_ETM_Q1_10202792"/>
      <w:bookmarkEnd w:id="4036"/>
      <w:bookmarkEnd w:id="4037"/>
      <w:r>
        <w:rPr>
          <w:rFonts w:hint="cs"/>
          <w:rtl/>
          <w:lang w:eastAsia="he-IL"/>
        </w:rPr>
        <w:t xml:space="preserve">כשאתה מפנה לנהלים </w:t>
      </w:r>
      <w:bookmarkStart w:id="4038" w:name="_ETM_Q1_10203997"/>
      <w:bookmarkEnd w:id="4038"/>
      <w:r>
        <w:rPr>
          <w:rFonts w:hint="cs"/>
          <w:rtl/>
          <w:lang w:eastAsia="he-IL"/>
        </w:rPr>
        <w:t xml:space="preserve">והוראות, </w:t>
      </w:r>
      <w:r w:rsidR="00D15003">
        <w:rPr>
          <w:rFonts w:hint="cs"/>
          <w:rtl/>
          <w:lang w:eastAsia="he-IL"/>
        </w:rPr>
        <w:t xml:space="preserve">זה </w:t>
      </w:r>
      <w:proofErr w:type="spellStart"/>
      <w:r w:rsidR="00D15003">
        <w:rPr>
          <w:rFonts w:hint="cs"/>
          <w:rtl/>
          <w:lang w:eastAsia="he-IL"/>
        </w:rPr>
        <w:t>ריסרט</w:t>
      </w:r>
      <w:proofErr w:type="spellEnd"/>
      <w:r w:rsidR="00D15003">
        <w:rPr>
          <w:rFonts w:hint="cs"/>
          <w:rtl/>
          <w:lang w:eastAsia="he-IL"/>
        </w:rPr>
        <w:t xml:space="preserve"> שאני לא חושב שיש מישהו בממשלה </w:t>
      </w:r>
      <w:bookmarkStart w:id="4039" w:name="_ETM_Q1_10207291"/>
      <w:bookmarkEnd w:id="4039"/>
      <w:r w:rsidR="00D15003">
        <w:rPr>
          <w:rFonts w:hint="cs"/>
          <w:rtl/>
          <w:lang w:eastAsia="he-IL"/>
        </w:rPr>
        <w:t>שיודע את זה</w:t>
      </w:r>
      <w:r w:rsidR="00B47FBE">
        <w:rPr>
          <w:rFonts w:hint="cs"/>
          <w:rtl/>
          <w:lang w:eastAsia="he-IL"/>
        </w:rPr>
        <w:t>.</w:t>
      </w:r>
    </w:p>
    <w:p w:rsidR="00B47FBE" w:rsidRDefault="00B47FBE" w:rsidP="00D15003">
      <w:pPr>
        <w:rPr>
          <w:rtl/>
          <w:lang w:eastAsia="he-IL"/>
        </w:rPr>
      </w:pPr>
      <w:bookmarkStart w:id="4040" w:name="_ETM_Q1_10218676"/>
      <w:bookmarkStart w:id="4041" w:name="_ETM_Q1_10218728"/>
      <w:bookmarkStart w:id="4042" w:name="_ETM_Q1_10220699"/>
      <w:bookmarkEnd w:id="4040"/>
      <w:bookmarkEnd w:id="4041"/>
      <w:bookmarkEnd w:id="4042"/>
    </w:p>
    <w:p w:rsidR="00B47FBE" w:rsidRDefault="00B47FBE" w:rsidP="004618DC">
      <w:pPr>
        <w:pStyle w:val="af9"/>
        <w:keepNext/>
        <w:rPr>
          <w:rtl/>
          <w:lang w:eastAsia="he-IL"/>
        </w:rPr>
      </w:pPr>
      <w:bookmarkStart w:id="4043" w:name="ET_guest_625726_446"/>
      <w:r w:rsidRPr="004618DC">
        <w:rPr>
          <w:rStyle w:val="TagStyle"/>
          <w:rtl/>
        </w:rPr>
        <w:t xml:space="preserve"> &lt;&lt; אורח &gt;&gt;</w:t>
      </w:r>
      <w:r w:rsidRPr="00B47FBE">
        <w:rPr>
          <w:rStyle w:val="TagStyle"/>
          <w:rtl/>
        </w:rPr>
        <w:t xml:space="preserve"> </w:t>
      </w:r>
      <w:r>
        <w:rPr>
          <w:rtl/>
          <w:lang w:eastAsia="he-IL"/>
        </w:rPr>
        <w:t>מאיר לוין:</w:t>
      </w:r>
      <w:r w:rsidRPr="00B47FBE">
        <w:rPr>
          <w:rStyle w:val="TagStyle"/>
          <w:rtl/>
        </w:rPr>
        <w:t xml:space="preserve"> </w:t>
      </w:r>
      <w:r w:rsidRPr="004618DC">
        <w:rPr>
          <w:rStyle w:val="TagStyle"/>
          <w:rtl/>
        </w:rPr>
        <w:t>&lt;&lt; אורח &gt;&gt;</w:t>
      </w:r>
      <w:r>
        <w:rPr>
          <w:rtl/>
          <w:lang w:eastAsia="he-IL"/>
        </w:rPr>
        <w:t xml:space="preserve">   </w:t>
      </w:r>
      <w:bookmarkEnd w:id="4043"/>
    </w:p>
    <w:p w:rsidR="00B47FBE" w:rsidRDefault="00B47FBE" w:rsidP="004618DC">
      <w:pPr>
        <w:pStyle w:val="KeepWithNext"/>
        <w:rPr>
          <w:rtl/>
          <w:lang w:eastAsia="he-IL"/>
        </w:rPr>
      </w:pPr>
    </w:p>
    <w:p w:rsidR="00B47FBE" w:rsidRDefault="00B47FBE" w:rsidP="00B47FBE">
      <w:pPr>
        <w:rPr>
          <w:rtl/>
          <w:lang w:eastAsia="he-IL"/>
        </w:rPr>
      </w:pPr>
      <w:bookmarkStart w:id="4044" w:name="_ETM_Q1_10221060"/>
      <w:bookmarkStart w:id="4045" w:name="_ETM_Q1_10221090"/>
      <w:bookmarkEnd w:id="4044"/>
      <w:bookmarkEnd w:id="4045"/>
      <w:r>
        <w:rPr>
          <w:rFonts w:hint="cs"/>
          <w:rtl/>
          <w:lang w:eastAsia="he-IL"/>
        </w:rPr>
        <w:t>אני חושב</w:t>
      </w:r>
      <w:r w:rsidR="00591D90">
        <w:rPr>
          <w:rFonts w:hint="cs"/>
          <w:rtl/>
          <w:lang w:eastAsia="he-IL"/>
        </w:rPr>
        <w:t xml:space="preserve"> שנצטרך לחשוב על טיפול בזה</w:t>
      </w:r>
      <w:r>
        <w:rPr>
          <w:rFonts w:hint="cs"/>
          <w:rtl/>
          <w:lang w:eastAsia="he-IL"/>
        </w:rPr>
        <w:t>.</w:t>
      </w:r>
      <w:r w:rsidR="00591D90">
        <w:rPr>
          <w:rFonts w:hint="cs"/>
          <w:rtl/>
          <w:lang w:eastAsia="he-IL"/>
        </w:rPr>
        <w:t xml:space="preserve"> גם כל הסמכות של שר הכלכלה שמכניס בתוספת </w:t>
      </w:r>
      <w:r w:rsidR="00591D90">
        <w:rPr>
          <w:rtl/>
          <w:lang w:eastAsia="he-IL"/>
        </w:rPr>
        <w:t>–</w:t>
      </w:r>
      <w:r w:rsidR="00591D90">
        <w:rPr>
          <w:rFonts w:hint="cs"/>
          <w:rtl/>
          <w:lang w:eastAsia="he-IL"/>
        </w:rPr>
        <w:t xml:space="preserve"> הוא לא יכול </w:t>
      </w:r>
      <w:bookmarkStart w:id="4046" w:name="_ETM_Q1_10217426"/>
      <w:bookmarkEnd w:id="4046"/>
      <w:r w:rsidR="00591D90">
        <w:rPr>
          <w:rFonts w:hint="cs"/>
          <w:rtl/>
          <w:lang w:eastAsia="he-IL"/>
        </w:rPr>
        <w:t xml:space="preserve">להתחיל לתת הוראות </w:t>
      </w:r>
      <w:proofErr w:type="spellStart"/>
      <w:r w:rsidR="00591D90">
        <w:rPr>
          <w:rFonts w:hint="cs"/>
          <w:rtl/>
          <w:lang w:eastAsia="he-IL"/>
        </w:rPr>
        <w:t>מינהל</w:t>
      </w:r>
      <w:proofErr w:type="spellEnd"/>
      <w:r w:rsidR="00591D90">
        <w:rPr>
          <w:rFonts w:hint="cs"/>
          <w:rtl/>
          <w:lang w:eastAsia="he-IL"/>
        </w:rPr>
        <w:t xml:space="preserve"> למשרדים אחרים דרך תוספת.</w:t>
      </w:r>
    </w:p>
    <w:p w:rsidR="00B47FBE" w:rsidRDefault="00B47FBE" w:rsidP="00B47FBE">
      <w:pPr>
        <w:rPr>
          <w:rtl/>
          <w:lang w:eastAsia="he-IL"/>
        </w:rPr>
      </w:pPr>
      <w:bookmarkStart w:id="4047" w:name="_ETM_Q1_10226312"/>
      <w:bookmarkStart w:id="4048" w:name="_ETM_Q1_10226361"/>
      <w:bookmarkEnd w:id="4047"/>
      <w:bookmarkEnd w:id="4048"/>
    </w:p>
    <w:p w:rsidR="00B47FBE" w:rsidRDefault="00B47FBE" w:rsidP="004618DC">
      <w:pPr>
        <w:pStyle w:val="af6"/>
        <w:keepNext/>
        <w:rPr>
          <w:rtl/>
        </w:rPr>
      </w:pPr>
      <w:bookmarkStart w:id="4049" w:name="ET_yor_5159_447"/>
      <w:r w:rsidRPr="004618DC">
        <w:rPr>
          <w:rStyle w:val="TagStyle"/>
          <w:rtl/>
        </w:rPr>
        <w:t xml:space="preserve"> &lt;&lt; יור &gt;&gt;</w:t>
      </w:r>
      <w:r w:rsidRPr="00B47FBE">
        <w:rPr>
          <w:rStyle w:val="TagStyle"/>
          <w:rtl/>
        </w:rPr>
        <w:t xml:space="preserve"> </w:t>
      </w:r>
      <w:r>
        <w:rPr>
          <w:rtl/>
        </w:rPr>
        <w:t>היו"ר דוד ביטן:</w:t>
      </w:r>
      <w:r w:rsidRPr="00B47FBE">
        <w:rPr>
          <w:rStyle w:val="TagStyle"/>
          <w:rtl/>
        </w:rPr>
        <w:t xml:space="preserve"> </w:t>
      </w:r>
      <w:r w:rsidRPr="004618DC">
        <w:rPr>
          <w:rStyle w:val="TagStyle"/>
          <w:rtl/>
        </w:rPr>
        <w:t>&lt;&lt; יור &gt;&gt;</w:t>
      </w:r>
      <w:r>
        <w:rPr>
          <w:rtl/>
        </w:rPr>
        <w:t xml:space="preserve">   </w:t>
      </w:r>
      <w:bookmarkEnd w:id="4049"/>
    </w:p>
    <w:p w:rsidR="00B47FBE" w:rsidRDefault="00B47FBE" w:rsidP="004618DC">
      <w:pPr>
        <w:pStyle w:val="KeepWithNext"/>
        <w:rPr>
          <w:rtl/>
          <w:lang w:eastAsia="he-IL"/>
        </w:rPr>
      </w:pPr>
    </w:p>
    <w:p w:rsidR="00B47FBE" w:rsidRDefault="00591D90" w:rsidP="00B47FBE">
      <w:pPr>
        <w:rPr>
          <w:rtl/>
          <w:lang w:eastAsia="he-IL"/>
        </w:rPr>
      </w:pPr>
      <w:bookmarkStart w:id="4050" w:name="_ETM_Q1_10227680"/>
      <w:bookmarkEnd w:id="4050"/>
      <w:r>
        <w:rPr>
          <w:rFonts w:hint="cs"/>
          <w:rtl/>
          <w:lang w:eastAsia="he-IL"/>
        </w:rPr>
        <w:t xml:space="preserve">החריגים </w:t>
      </w:r>
      <w:r>
        <w:rPr>
          <w:rtl/>
          <w:lang w:eastAsia="he-IL"/>
        </w:rPr>
        <w:t>–</w:t>
      </w:r>
      <w:r>
        <w:rPr>
          <w:rFonts w:hint="cs"/>
          <w:rtl/>
          <w:lang w:eastAsia="he-IL"/>
        </w:rPr>
        <w:t xml:space="preserve"> תדון </w:t>
      </w:r>
      <w:bookmarkStart w:id="4051" w:name="_ETM_Q1_10226364"/>
      <w:bookmarkEnd w:id="4051"/>
      <w:r>
        <w:rPr>
          <w:rFonts w:hint="cs"/>
          <w:rtl/>
          <w:lang w:eastAsia="he-IL"/>
        </w:rPr>
        <w:t xml:space="preserve">בזה. הוא </w:t>
      </w:r>
      <w:r w:rsidR="00B47FBE">
        <w:rPr>
          <w:rFonts w:hint="cs"/>
          <w:rtl/>
          <w:lang w:eastAsia="he-IL"/>
        </w:rPr>
        <w:t>לא מחליט לבד.</w:t>
      </w:r>
    </w:p>
    <w:p w:rsidR="00B47FBE" w:rsidRDefault="00B47FBE" w:rsidP="00B47FBE">
      <w:pPr>
        <w:rPr>
          <w:rtl/>
          <w:lang w:eastAsia="he-IL"/>
        </w:rPr>
      </w:pPr>
      <w:bookmarkStart w:id="4052" w:name="_ETM_Q1_10230209"/>
      <w:bookmarkStart w:id="4053" w:name="_ETM_Q1_10230264"/>
      <w:bookmarkEnd w:id="4052"/>
      <w:bookmarkEnd w:id="4053"/>
    </w:p>
    <w:p w:rsidR="00B47FBE" w:rsidRDefault="00B47FBE" w:rsidP="00B47FBE">
      <w:pPr>
        <w:pStyle w:val="a4"/>
        <w:keepNext/>
        <w:rPr>
          <w:rtl/>
        </w:rPr>
      </w:pPr>
      <w:bookmarkStart w:id="4054" w:name="_ETM_Q1_10230612"/>
      <w:bookmarkStart w:id="4055" w:name="_ETM_Q1_10230662"/>
      <w:bookmarkEnd w:id="4054"/>
      <w:bookmarkEnd w:id="4055"/>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B47FBE" w:rsidRDefault="00B47FBE" w:rsidP="00B47FBE">
      <w:pPr>
        <w:rPr>
          <w:rtl/>
          <w:lang w:eastAsia="he-IL"/>
        </w:rPr>
      </w:pPr>
    </w:p>
    <w:p w:rsidR="00B47FBE" w:rsidRDefault="00591D90" w:rsidP="00591D90">
      <w:pPr>
        <w:rPr>
          <w:rtl/>
          <w:lang w:eastAsia="he-IL"/>
        </w:rPr>
      </w:pPr>
      <w:bookmarkStart w:id="4056" w:name="_ETM_Q1_10231013"/>
      <w:bookmarkStart w:id="4057" w:name="_ETM_Q1_10231063"/>
      <w:bookmarkEnd w:id="4056"/>
      <w:bookmarkEnd w:id="4057"/>
      <w:r>
        <w:rPr>
          <w:rFonts w:hint="cs"/>
          <w:rtl/>
          <w:lang w:eastAsia="he-IL"/>
        </w:rPr>
        <w:t xml:space="preserve">מה ששואל המשנה ליועצת המשפטית, </w:t>
      </w:r>
      <w:r w:rsidR="00B47FBE">
        <w:rPr>
          <w:rFonts w:hint="cs"/>
          <w:rtl/>
          <w:lang w:eastAsia="he-IL"/>
        </w:rPr>
        <w:t xml:space="preserve">מה ההשלכה של החלת </w:t>
      </w:r>
      <w:proofErr w:type="spellStart"/>
      <w:r w:rsidR="00B47FBE">
        <w:rPr>
          <w:rFonts w:hint="cs"/>
          <w:rtl/>
          <w:lang w:eastAsia="he-IL"/>
        </w:rPr>
        <w:t>ה</w:t>
      </w:r>
      <w:r>
        <w:rPr>
          <w:rFonts w:hint="cs"/>
          <w:rtl/>
          <w:lang w:eastAsia="he-IL"/>
        </w:rPr>
        <w:t>א</w:t>
      </w:r>
      <w:r w:rsidR="00B47FBE">
        <w:rPr>
          <w:rFonts w:hint="cs"/>
          <w:rtl/>
          <w:lang w:eastAsia="he-IL"/>
        </w:rPr>
        <w:t>סדרות</w:t>
      </w:r>
      <w:proofErr w:type="spellEnd"/>
      <w:r w:rsidR="00B47FBE">
        <w:rPr>
          <w:rFonts w:hint="cs"/>
          <w:rtl/>
          <w:lang w:eastAsia="he-IL"/>
        </w:rPr>
        <w:t xml:space="preserve"> </w:t>
      </w:r>
      <w:bookmarkStart w:id="4058" w:name="_ETM_Q1_10235340"/>
      <w:bookmarkEnd w:id="4058"/>
      <w:r w:rsidR="00B47FBE">
        <w:rPr>
          <w:rFonts w:hint="cs"/>
          <w:rtl/>
          <w:lang w:eastAsia="he-IL"/>
        </w:rPr>
        <w:t>האלה שהם לא חיקוקים ברשימה?</w:t>
      </w:r>
    </w:p>
    <w:p w:rsidR="00B47FBE" w:rsidRDefault="00B47FBE" w:rsidP="00B47FBE">
      <w:pPr>
        <w:rPr>
          <w:rtl/>
          <w:lang w:eastAsia="he-IL"/>
        </w:rPr>
      </w:pPr>
      <w:bookmarkStart w:id="4059" w:name="_ETM_Q1_10239175"/>
      <w:bookmarkStart w:id="4060" w:name="_ETM_Q1_10239225"/>
      <w:bookmarkEnd w:id="4059"/>
      <w:bookmarkEnd w:id="4060"/>
    </w:p>
    <w:p w:rsidR="00B47FBE" w:rsidRDefault="00B47FBE" w:rsidP="004618DC">
      <w:pPr>
        <w:pStyle w:val="af6"/>
        <w:keepNext/>
        <w:rPr>
          <w:rtl/>
        </w:rPr>
      </w:pPr>
      <w:bookmarkStart w:id="4061" w:name="ET_yor_5159_448"/>
      <w:r w:rsidRPr="004618DC">
        <w:rPr>
          <w:rStyle w:val="TagStyle"/>
          <w:rtl/>
        </w:rPr>
        <w:t xml:space="preserve"> &lt;&lt; יור &gt;&gt;</w:t>
      </w:r>
      <w:r w:rsidRPr="00B47FBE">
        <w:rPr>
          <w:rStyle w:val="TagStyle"/>
          <w:rtl/>
        </w:rPr>
        <w:t xml:space="preserve"> </w:t>
      </w:r>
      <w:r>
        <w:rPr>
          <w:rtl/>
        </w:rPr>
        <w:t>היו"ר דוד ביטן:</w:t>
      </w:r>
      <w:r w:rsidRPr="00B47FBE">
        <w:rPr>
          <w:rStyle w:val="TagStyle"/>
          <w:rtl/>
        </w:rPr>
        <w:t xml:space="preserve"> </w:t>
      </w:r>
      <w:r w:rsidRPr="004618DC">
        <w:rPr>
          <w:rStyle w:val="TagStyle"/>
          <w:rtl/>
        </w:rPr>
        <w:t>&lt;&lt; יור &gt;&gt;</w:t>
      </w:r>
      <w:r>
        <w:rPr>
          <w:rtl/>
        </w:rPr>
        <w:t xml:space="preserve">   </w:t>
      </w:r>
      <w:bookmarkEnd w:id="4061"/>
    </w:p>
    <w:p w:rsidR="00B47FBE" w:rsidRDefault="00B47FBE" w:rsidP="004618DC">
      <w:pPr>
        <w:pStyle w:val="KeepWithNext"/>
        <w:rPr>
          <w:rtl/>
          <w:lang w:eastAsia="he-IL"/>
        </w:rPr>
      </w:pPr>
    </w:p>
    <w:p w:rsidR="00B47FBE" w:rsidRDefault="00591D90" w:rsidP="00B47FBE">
      <w:pPr>
        <w:rPr>
          <w:rtl/>
          <w:lang w:eastAsia="he-IL"/>
        </w:rPr>
      </w:pPr>
      <w:bookmarkStart w:id="4062" w:name="_ETM_Q1_10239600"/>
      <w:bookmarkEnd w:id="4062"/>
      <w:r>
        <w:rPr>
          <w:rFonts w:hint="cs"/>
          <w:rtl/>
          <w:lang w:eastAsia="he-IL"/>
        </w:rPr>
        <w:t xml:space="preserve">מה אתה עושה </w:t>
      </w:r>
      <w:bookmarkStart w:id="4063" w:name="_ETM_Q1_10239828"/>
      <w:bookmarkEnd w:id="4063"/>
      <w:r>
        <w:rPr>
          <w:rFonts w:hint="cs"/>
          <w:rtl/>
          <w:lang w:eastAsia="he-IL"/>
        </w:rPr>
        <w:t>כפי שהוא אומר, כ</w:t>
      </w:r>
      <w:r w:rsidR="00B47FBE">
        <w:rPr>
          <w:rFonts w:hint="cs"/>
          <w:rtl/>
          <w:lang w:eastAsia="he-IL"/>
        </w:rPr>
        <w:t xml:space="preserve">שאין תקן אירופי, אין כלום והכניסו </w:t>
      </w:r>
      <w:bookmarkStart w:id="4064" w:name="_ETM_Q1_10242877"/>
      <w:bookmarkEnd w:id="4064"/>
      <w:r>
        <w:rPr>
          <w:rFonts w:hint="cs"/>
          <w:rtl/>
          <w:lang w:eastAsia="he-IL"/>
        </w:rPr>
        <w:t xml:space="preserve">את זה </w:t>
      </w:r>
      <w:r w:rsidR="00B47FBE">
        <w:rPr>
          <w:rFonts w:hint="cs"/>
          <w:rtl/>
          <w:lang w:eastAsia="he-IL"/>
        </w:rPr>
        <w:t>בהוראות נוהל?</w:t>
      </w:r>
    </w:p>
    <w:p w:rsidR="00B47FBE" w:rsidRDefault="00B47FBE" w:rsidP="00B47FBE">
      <w:pPr>
        <w:rPr>
          <w:rtl/>
          <w:lang w:eastAsia="he-IL"/>
        </w:rPr>
      </w:pPr>
      <w:bookmarkStart w:id="4065" w:name="_ETM_Q1_10245591"/>
      <w:bookmarkStart w:id="4066" w:name="_ETM_Q1_10245649"/>
      <w:bookmarkStart w:id="4067" w:name="_ETM_Q1_10246653"/>
      <w:bookmarkStart w:id="4068" w:name="_ETM_Q1_10246730"/>
      <w:bookmarkStart w:id="4069" w:name="_ETM_Q1_10249594"/>
      <w:bookmarkEnd w:id="4065"/>
      <w:bookmarkEnd w:id="4066"/>
      <w:bookmarkEnd w:id="4067"/>
      <w:bookmarkEnd w:id="4068"/>
      <w:bookmarkEnd w:id="4069"/>
    </w:p>
    <w:p w:rsidR="00B47FBE" w:rsidRDefault="00B47FBE" w:rsidP="004618DC">
      <w:pPr>
        <w:pStyle w:val="af9"/>
        <w:keepNext/>
        <w:rPr>
          <w:rtl/>
          <w:lang w:eastAsia="he-IL"/>
        </w:rPr>
      </w:pPr>
      <w:bookmarkStart w:id="4070" w:name="ET_guest_795251_449"/>
      <w:r w:rsidRPr="004618DC">
        <w:rPr>
          <w:rStyle w:val="TagStyle"/>
          <w:rtl/>
        </w:rPr>
        <w:t xml:space="preserve"> &lt;&lt; אורח &gt;&gt;</w:t>
      </w:r>
      <w:r w:rsidRPr="00B47FBE">
        <w:rPr>
          <w:rStyle w:val="TagStyle"/>
          <w:rtl/>
        </w:rPr>
        <w:t xml:space="preserve"> </w:t>
      </w:r>
      <w:r>
        <w:rPr>
          <w:rtl/>
          <w:lang w:eastAsia="he-IL"/>
        </w:rPr>
        <w:t>גל ברנס:</w:t>
      </w:r>
      <w:r w:rsidRPr="00B47FBE">
        <w:rPr>
          <w:rStyle w:val="TagStyle"/>
          <w:rtl/>
        </w:rPr>
        <w:t xml:space="preserve"> </w:t>
      </w:r>
      <w:r w:rsidRPr="004618DC">
        <w:rPr>
          <w:rStyle w:val="TagStyle"/>
          <w:rtl/>
        </w:rPr>
        <w:t>&lt;&lt; אורח &gt;&gt;</w:t>
      </w:r>
      <w:r>
        <w:rPr>
          <w:rtl/>
          <w:lang w:eastAsia="he-IL"/>
        </w:rPr>
        <w:t xml:space="preserve">   </w:t>
      </w:r>
      <w:bookmarkEnd w:id="4070"/>
    </w:p>
    <w:p w:rsidR="00B47FBE" w:rsidRDefault="00B47FBE" w:rsidP="004618DC">
      <w:pPr>
        <w:pStyle w:val="KeepWithNext"/>
        <w:rPr>
          <w:rtl/>
          <w:lang w:eastAsia="he-IL"/>
        </w:rPr>
      </w:pPr>
    </w:p>
    <w:p w:rsidR="00B47FBE" w:rsidRDefault="00591D90" w:rsidP="00591D90">
      <w:pPr>
        <w:rPr>
          <w:rtl/>
          <w:lang w:eastAsia="he-IL"/>
        </w:rPr>
      </w:pPr>
      <w:bookmarkStart w:id="4071" w:name="_ETM_Q1_10249944"/>
      <w:bookmarkStart w:id="4072" w:name="_ETM_Q1_10249974"/>
      <w:bookmarkEnd w:id="4071"/>
      <w:bookmarkEnd w:id="4072"/>
      <w:r>
        <w:rPr>
          <w:rFonts w:hint="cs"/>
          <w:rtl/>
          <w:lang w:eastAsia="he-IL"/>
        </w:rPr>
        <w:t xml:space="preserve">התוספת כרגע חלה רק על </w:t>
      </w:r>
      <w:bookmarkStart w:id="4073" w:name="_ETM_Q1_10246636"/>
      <w:bookmarkEnd w:id="4073"/>
      <w:r>
        <w:rPr>
          <w:rFonts w:hint="cs"/>
          <w:rtl/>
          <w:lang w:eastAsia="he-IL"/>
        </w:rPr>
        <w:t>תקנים רשמיים בהוראות סותרות. היא לא חלה על התקנים המחייבים.</w:t>
      </w:r>
      <w:bookmarkStart w:id="4074" w:name="_ETM_Q1_10249904"/>
      <w:bookmarkEnd w:id="4074"/>
      <w:r>
        <w:rPr>
          <w:rFonts w:hint="cs"/>
          <w:rtl/>
          <w:lang w:eastAsia="he-IL"/>
        </w:rPr>
        <w:t xml:space="preserve"> התקנים המחייבים זה רק מיפוי.</w:t>
      </w:r>
    </w:p>
    <w:p w:rsidR="00B47FBE" w:rsidRDefault="00B47FBE" w:rsidP="00B47FBE">
      <w:pPr>
        <w:rPr>
          <w:rtl/>
          <w:lang w:eastAsia="he-IL"/>
        </w:rPr>
      </w:pPr>
      <w:bookmarkStart w:id="4075" w:name="_ETM_Q1_10251626"/>
      <w:bookmarkStart w:id="4076" w:name="_ETM_Q1_10251676"/>
      <w:bookmarkEnd w:id="4075"/>
      <w:bookmarkEnd w:id="4076"/>
    </w:p>
    <w:p w:rsidR="00B47FBE" w:rsidRDefault="00B47FBE" w:rsidP="004618DC">
      <w:pPr>
        <w:pStyle w:val="af6"/>
        <w:keepNext/>
        <w:rPr>
          <w:rtl/>
        </w:rPr>
      </w:pPr>
      <w:bookmarkStart w:id="4077" w:name="ET_yor_5159_450"/>
      <w:r w:rsidRPr="004618DC">
        <w:rPr>
          <w:rStyle w:val="TagStyle"/>
          <w:rtl/>
        </w:rPr>
        <w:t xml:space="preserve"> &lt;&lt; יור &gt;&gt;</w:t>
      </w:r>
      <w:r w:rsidRPr="00B47FBE">
        <w:rPr>
          <w:rStyle w:val="TagStyle"/>
          <w:rtl/>
        </w:rPr>
        <w:t xml:space="preserve"> </w:t>
      </w:r>
      <w:r>
        <w:rPr>
          <w:rtl/>
        </w:rPr>
        <w:t>היו"ר דוד ביטן:</w:t>
      </w:r>
      <w:r w:rsidRPr="00B47FBE">
        <w:rPr>
          <w:rStyle w:val="TagStyle"/>
          <w:rtl/>
        </w:rPr>
        <w:t xml:space="preserve"> </w:t>
      </w:r>
      <w:r w:rsidRPr="004618DC">
        <w:rPr>
          <w:rStyle w:val="TagStyle"/>
          <w:rtl/>
        </w:rPr>
        <w:t>&lt;&lt; יור &gt;&gt;</w:t>
      </w:r>
      <w:r>
        <w:rPr>
          <w:rtl/>
        </w:rPr>
        <w:t xml:space="preserve">   </w:t>
      </w:r>
      <w:bookmarkEnd w:id="4077"/>
    </w:p>
    <w:p w:rsidR="00B47FBE" w:rsidRDefault="00B47FBE" w:rsidP="004618DC">
      <w:pPr>
        <w:pStyle w:val="KeepWithNext"/>
        <w:rPr>
          <w:rtl/>
          <w:lang w:eastAsia="he-IL"/>
        </w:rPr>
      </w:pPr>
    </w:p>
    <w:p w:rsidR="00B47FBE" w:rsidRDefault="00591D90" w:rsidP="00B47FBE">
      <w:pPr>
        <w:rPr>
          <w:rtl/>
          <w:lang w:eastAsia="he-IL"/>
        </w:rPr>
      </w:pPr>
      <w:bookmarkStart w:id="4078" w:name="_ETM_Q1_10252147"/>
      <w:bookmarkEnd w:id="4078"/>
      <w:r>
        <w:rPr>
          <w:rFonts w:hint="cs"/>
          <w:rtl/>
          <w:lang w:eastAsia="he-IL"/>
        </w:rPr>
        <w:t xml:space="preserve">אז </w:t>
      </w:r>
      <w:r w:rsidR="00B47FBE">
        <w:rPr>
          <w:rFonts w:hint="cs"/>
          <w:rtl/>
          <w:lang w:eastAsia="he-IL"/>
        </w:rPr>
        <w:t xml:space="preserve">אל תרשום. מה יהיה </w:t>
      </w:r>
      <w:r w:rsidR="00B47FBE">
        <w:rPr>
          <w:rtl/>
          <w:lang w:eastAsia="he-IL"/>
        </w:rPr>
        <w:t>–</w:t>
      </w:r>
      <w:r w:rsidR="00B47FBE">
        <w:rPr>
          <w:rFonts w:hint="cs"/>
          <w:rtl/>
          <w:lang w:eastAsia="he-IL"/>
        </w:rPr>
        <w:t xml:space="preserve"> יהיה. </w:t>
      </w:r>
      <w:r>
        <w:rPr>
          <w:rFonts w:hint="cs"/>
          <w:rtl/>
          <w:lang w:eastAsia="he-IL"/>
        </w:rPr>
        <w:t xml:space="preserve">יש תוך כדי. </w:t>
      </w:r>
      <w:r w:rsidR="00B47FBE">
        <w:rPr>
          <w:rFonts w:hint="cs"/>
          <w:rtl/>
          <w:lang w:eastAsia="he-IL"/>
        </w:rPr>
        <w:t xml:space="preserve">תשאיר את הנוסח </w:t>
      </w:r>
      <w:bookmarkStart w:id="4079" w:name="_ETM_Q1_10259244"/>
      <w:bookmarkEnd w:id="4079"/>
      <w:r w:rsidR="00B47FBE">
        <w:rPr>
          <w:rFonts w:hint="cs"/>
          <w:rtl/>
          <w:lang w:eastAsia="he-IL"/>
        </w:rPr>
        <w:t>כפי שהוא.</w:t>
      </w:r>
    </w:p>
    <w:p w:rsidR="00B47FBE" w:rsidRDefault="00B47FBE" w:rsidP="00B47FBE">
      <w:pPr>
        <w:rPr>
          <w:rtl/>
          <w:lang w:eastAsia="he-IL"/>
        </w:rPr>
      </w:pPr>
      <w:bookmarkStart w:id="4080" w:name="_ETM_Q1_10260405"/>
      <w:bookmarkStart w:id="4081" w:name="_ETM_Q1_10260460"/>
      <w:bookmarkEnd w:id="4080"/>
      <w:bookmarkEnd w:id="4081"/>
    </w:p>
    <w:p w:rsidR="00B47FBE" w:rsidRDefault="00B47FBE" w:rsidP="00B47FBE">
      <w:pPr>
        <w:pStyle w:val="a4"/>
        <w:keepNext/>
        <w:rPr>
          <w:rtl/>
        </w:rPr>
      </w:pPr>
      <w:bookmarkStart w:id="4082" w:name="_ETM_Q1_10260545"/>
      <w:bookmarkStart w:id="4083" w:name="_ETM_Q1_10260605"/>
      <w:bookmarkEnd w:id="4082"/>
      <w:bookmarkEnd w:id="4083"/>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B47FBE" w:rsidRDefault="00B47FBE" w:rsidP="00B47FBE">
      <w:pPr>
        <w:rPr>
          <w:rtl/>
          <w:lang w:eastAsia="he-IL"/>
        </w:rPr>
      </w:pPr>
    </w:p>
    <w:p w:rsidR="00B47FBE" w:rsidRDefault="00591D90" w:rsidP="00591D90">
      <w:pPr>
        <w:rPr>
          <w:rtl/>
          <w:lang w:eastAsia="he-IL"/>
        </w:rPr>
      </w:pPr>
      <w:bookmarkStart w:id="4084" w:name="_ETM_Q1_10261046"/>
      <w:bookmarkStart w:id="4085" w:name="_ETM_Q1_10261111"/>
      <w:bookmarkEnd w:id="4084"/>
      <w:bookmarkEnd w:id="4085"/>
      <w:r>
        <w:rPr>
          <w:rtl/>
          <w:lang w:eastAsia="he-IL"/>
        </w:rPr>
        <w:t>(2)</w:t>
      </w:r>
      <w:r>
        <w:rPr>
          <w:rFonts w:hint="cs"/>
          <w:rtl/>
          <w:lang w:eastAsia="he-IL"/>
        </w:rPr>
        <w:t xml:space="preserve"> </w:t>
      </w:r>
      <w:r>
        <w:rPr>
          <w:rtl/>
          <w:lang w:eastAsia="he-IL"/>
        </w:rPr>
        <w:t>אם יש סתירה בין חיקוק ובין דרישות אסדרה אירופית מאומצת,</w:t>
      </w:r>
      <w:r>
        <w:rPr>
          <w:rFonts w:hint="cs"/>
          <w:rtl/>
          <w:lang w:eastAsia="he-IL"/>
        </w:rPr>
        <w:t xml:space="preserve"> </w:t>
      </w:r>
      <w:bookmarkStart w:id="4086" w:name="_ETM_Q1_10264878"/>
      <w:bookmarkEnd w:id="4086"/>
      <w:r>
        <w:rPr>
          <w:rtl/>
          <w:lang w:eastAsia="he-IL"/>
        </w:rPr>
        <w:t>יפנה בכתב לכל אחד מהשרים שבתחום סמכותם מצויים החיקוקים כאמור בפסקה (א) (להלן ¬ השרים הממונים) בבקשה כי יפעלו לתיקון החקיקה שבתחום סמכותם, עד למועד תחילתה של האסדרה האירופית המאומצת, לפי חוק זה, בעניין החקיקה שבתחום סמכותם.</w:t>
      </w:r>
    </w:p>
    <w:p w:rsidR="00591D90" w:rsidRDefault="00591D90" w:rsidP="00B47FBE">
      <w:pPr>
        <w:rPr>
          <w:rtl/>
          <w:lang w:eastAsia="he-IL"/>
        </w:rPr>
      </w:pPr>
      <w:bookmarkStart w:id="4087" w:name="_ETM_Q1_10299502"/>
      <w:bookmarkStart w:id="4088" w:name="_ETM_Q1_10299670"/>
      <w:bookmarkStart w:id="4089" w:name="_ETM_Q1_10300700"/>
      <w:bookmarkEnd w:id="4087"/>
      <w:bookmarkEnd w:id="4088"/>
      <w:bookmarkEnd w:id="4089"/>
    </w:p>
    <w:p w:rsidR="00591D90" w:rsidRDefault="00591D90" w:rsidP="00591D90">
      <w:pPr>
        <w:pStyle w:val="a4"/>
        <w:keepNext/>
        <w:rPr>
          <w:rtl/>
        </w:rPr>
      </w:pPr>
      <w:bookmarkStart w:id="4090" w:name="ET_speaker_אמנון_מרחב_924"/>
      <w:r w:rsidRPr="00591D90">
        <w:rPr>
          <w:rStyle w:val="TagStyle"/>
          <w:rtl/>
        </w:rPr>
        <w:t xml:space="preserve"> &lt;&lt; דובר &gt;&gt; </w:t>
      </w:r>
      <w:r>
        <w:rPr>
          <w:rtl/>
        </w:rPr>
        <w:t>אמנון מרחב:</w:t>
      </w:r>
      <w:r w:rsidRPr="00591D90">
        <w:rPr>
          <w:rStyle w:val="TagStyle"/>
          <w:rtl/>
        </w:rPr>
        <w:t xml:space="preserve"> &lt;&lt; דובר &gt;&gt;</w:t>
      </w:r>
      <w:r>
        <w:rPr>
          <w:rtl/>
        </w:rPr>
        <w:t xml:space="preserve">   </w:t>
      </w:r>
      <w:bookmarkEnd w:id="4090"/>
    </w:p>
    <w:p w:rsidR="00591D90" w:rsidRDefault="00591D90" w:rsidP="00591D90">
      <w:pPr>
        <w:pStyle w:val="KeepWithNext"/>
        <w:rPr>
          <w:rtl/>
          <w:lang w:eastAsia="he-IL"/>
        </w:rPr>
      </w:pPr>
    </w:p>
    <w:p w:rsidR="00591D90" w:rsidRDefault="00591D90" w:rsidP="00591D90">
      <w:pPr>
        <w:rPr>
          <w:rtl/>
          <w:lang w:eastAsia="he-IL"/>
        </w:rPr>
      </w:pPr>
      <w:r>
        <w:rPr>
          <w:rFonts w:hint="cs"/>
          <w:rtl/>
          <w:lang w:eastAsia="he-IL"/>
        </w:rPr>
        <w:t>זה למשל סעיף שלא היה בעקרונות שהממשלה אישרה.</w:t>
      </w:r>
    </w:p>
    <w:p w:rsidR="00591D90" w:rsidRDefault="00591D90" w:rsidP="00591D90">
      <w:pPr>
        <w:rPr>
          <w:rtl/>
          <w:lang w:eastAsia="he-IL"/>
        </w:rPr>
      </w:pPr>
      <w:bookmarkStart w:id="4091" w:name="_ETM_Q1_10287270"/>
      <w:bookmarkStart w:id="4092" w:name="_ETM_Q1_10287311"/>
      <w:bookmarkEnd w:id="4091"/>
      <w:bookmarkEnd w:id="4092"/>
    </w:p>
    <w:p w:rsidR="00591D90" w:rsidRDefault="00591D90" w:rsidP="00591D90">
      <w:pPr>
        <w:pStyle w:val="af6"/>
        <w:keepNext/>
        <w:rPr>
          <w:rtl/>
        </w:rPr>
      </w:pPr>
      <w:bookmarkStart w:id="4093" w:name="ET_yor_5159_925"/>
      <w:r w:rsidRPr="00591D90">
        <w:rPr>
          <w:rStyle w:val="TagStyle"/>
          <w:rtl/>
        </w:rPr>
        <w:t xml:space="preserve"> &lt;&lt; יור &gt;&gt; </w:t>
      </w:r>
      <w:r>
        <w:rPr>
          <w:rtl/>
        </w:rPr>
        <w:t>היו"ר דוד ביטן:</w:t>
      </w:r>
      <w:r w:rsidRPr="00591D90">
        <w:rPr>
          <w:rStyle w:val="TagStyle"/>
          <w:rtl/>
        </w:rPr>
        <w:t xml:space="preserve"> &lt;&lt; יור &gt;&gt;</w:t>
      </w:r>
      <w:r>
        <w:rPr>
          <w:rtl/>
        </w:rPr>
        <w:t xml:space="preserve">   </w:t>
      </w:r>
      <w:bookmarkEnd w:id="4093"/>
    </w:p>
    <w:p w:rsidR="00591D90" w:rsidRDefault="00591D90" w:rsidP="00591D90">
      <w:pPr>
        <w:pStyle w:val="KeepWithNext"/>
        <w:rPr>
          <w:rtl/>
          <w:lang w:eastAsia="he-IL"/>
        </w:rPr>
      </w:pPr>
    </w:p>
    <w:p w:rsidR="00591D90" w:rsidRDefault="00591D90" w:rsidP="00591D90">
      <w:pPr>
        <w:rPr>
          <w:rtl/>
          <w:lang w:eastAsia="he-IL"/>
        </w:rPr>
      </w:pPr>
      <w:bookmarkStart w:id="4094" w:name="_ETM_Q1_10288710"/>
      <w:bookmarkEnd w:id="4094"/>
      <w:r>
        <w:rPr>
          <w:rFonts w:hint="cs"/>
          <w:rtl/>
          <w:lang w:eastAsia="he-IL"/>
        </w:rPr>
        <w:t xml:space="preserve">אני ביקשתי </w:t>
      </w:r>
      <w:bookmarkStart w:id="4095" w:name="_ETM_Q1_10290264"/>
      <w:bookmarkEnd w:id="4095"/>
      <w:r>
        <w:rPr>
          <w:rFonts w:hint="cs"/>
          <w:rtl/>
          <w:lang w:eastAsia="he-IL"/>
        </w:rPr>
        <w:t xml:space="preserve">שהפנייה תהיה בכתב לכל אחד מהשרים. שלא יגיד: כן ידעתי, </w:t>
      </w:r>
      <w:bookmarkStart w:id="4096" w:name="_ETM_Q1_10293663"/>
      <w:bookmarkEnd w:id="4096"/>
      <w:r>
        <w:rPr>
          <w:rFonts w:hint="cs"/>
          <w:rtl/>
          <w:lang w:eastAsia="he-IL"/>
        </w:rPr>
        <w:t>לא ידעתי.</w:t>
      </w:r>
    </w:p>
    <w:p w:rsidR="00591D90" w:rsidRPr="00591D90" w:rsidRDefault="00591D90" w:rsidP="00591D90">
      <w:pPr>
        <w:rPr>
          <w:rtl/>
          <w:lang w:eastAsia="he-IL"/>
        </w:rPr>
      </w:pPr>
      <w:bookmarkStart w:id="4097" w:name="_ETM_Q1_10296140"/>
      <w:bookmarkStart w:id="4098" w:name="_ETM_Q1_10296174"/>
      <w:bookmarkEnd w:id="4097"/>
      <w:bookmarkEnd w:id="4098"/>
    </w:p>
    <w:p w:rsidR="00B47FBE" w:rsidRDefault="00B47FBE" w:rsidP="004618DC">
      <w:pPr>
        <w:pStyle w:val="af9"/>
        <w:keepNext/>
        <w:rPr>
          <w:rtl/>
          <w:lang w:eastAsia="he-IL"/>
        </w:rPr>
      </w:pPr>
      <w:bookmarkStart w:id="4099" w:name="ET_guest_795251_451"/>
      <w:r w:rsidRPr="004618DC">
        <w:rPr>
          <w:rStyle w:val="TagStyle"/>
          <w:rtl/>
        </w:rPr>
        <w:t xml:space="preserve"> &lt;&lt; אורח &gt;&gt;</w:t>
      </w:r>
      <w:r w:rsidRPr="00B47FBE">
        <w:rPr>
          <w:rStyle w:val="TagStyle"/>
          <w:rtl/>
        </w:rPr>
        <w:t xml:space="preserve"> </w:t>
      </w:r>
      <w:r>
        <w:rPr>
          <w:rtl/>
          <w:lang w:eastAsia="he-IL"/>
        </w:rPr>
        <w:t>גל ברנס:</w:t>
      </w:r>
      <w:r w:rsidRPr="00B47FBE">
        <w:rPr>
          <w:rStyle w:val="TagStyle"/>
          <w:rtl/>
        </w:rPr>
        <w:t xml:space="preserve"> </w:t>
      </w:r>
      <w:r w:rsidRPr="004618DC">
        <w:rPr>
          <w:rStyle w:val="TagStyle"/>
          <w:rtl/>
        </w:rPr>
        <w:t>&lt;&lt; אורח &gt;&gt;</w:t>
      </w:r>
      <w:r>
        <w:rPr>
          <w:rtl/>
          <w:lang w:eastAsia="he-IL"/>
        </w:rPr>
        <w:t xml:space="preserve">   </w:t>
      </w:r>
      <w:bookmarkEnd w:id="4099"/>
    </w:p>
    <w:p w:rsidR="00B47FBE" w:rsidRDefault="00B47FBE" w:rsidP="004618DC">
      <w:pPr>
        <w:pStyle w:val="KeepWithNext"/>
        <w:rPr>
          <w:rtl/>
          <w:lang w:eastAsia="he-IL"/>
        </w:rPr>
      </w:pPr>
    </w:p>
    <w:p w:rsidR="00B47FBE" w:rsidRDefault="00591D90" w:rsidP="00B47FBE">
      <w:pPr>
        <w:rPr>
          <w:rtl/>
          <w:lang w:eastAsia="he-IL"/>
        </w:rPr>
      </w:pPr>
      <w:bookmarkStart w:id="4100" w:name="_ETM_Q1_10301240"/>
      <w:bookmarkStart w:id="4101" w:name="_ETM_Q1_10301285"/>
      <w:bookmarkEnd w:id="4100"/>
      <w:bookmarkEnd w:id="4101"/>
      <w:r>
        <w:rPr>
          <w:rFonts w:hint="cs"/>
          <w:rtl/>
          <w:lang w:eastAsia="he-IL"/>
        </w:rPr>
        <w:t xml:space="preserve">זה המון </w:t>
      </w:r>
      <w:r w:rsidR="00B47FBE">
        <w:rPr>
          <w:rFonts w:hint="cs"/>
          <w:rtl/>
          <w:lang w:eastAsia="he-IL"/>
        </w:rPr>
        <w:t>בירוקרטיה.</w:t>
      </w:r>
    </w:p>
    <w:p w:rsidR="00B47FBE" w:rsidRDefault="00B47FBE" w:rsidP="00B47FBE">
      <w:pPr>
        <w:rPr>
          <w:rtl/>
          <w:lang w:eastAsia="he-IL"/>
        </w:rPr>
      </w:pPr>
      <w:bookmarkStart w:id="4102" w:name="_ETM_Q1_10303005"/>
      <w:bookmarkStart w:id="4103" w:name="_ETM_Q1_10303055"/>
      <w:bookmarkEnd w:id="4102"/>
      <w:bookmarkEnd w:id="4103"/>
    </w:p>
    <w:p w:rsidR="00B47FBE" w:rsidRDefault="00B47FBE" w:rsidP="004618DC">
      <w:pPr>
        <w:pStyle w:val="af6"/>
        <w:keepNext/>
        <w:rPr>
          <w:rtl/>
        </w:rPr>
      </w:pPr>
      <w:bookmarkStart w:id="4104" w:name="ET_yor_5159_452"/>
      <w:r w:rsidRPr="004618DC">
        <w:rPr>
          <w:rStyle w:val="TagStyle"/>
          <w:rtl/>
        </w:rPr>
        <w:t xml:space="preserve"> &lt;&lt; יור &gt;&gt;</w:t>
      </w:r>
      <w:r w:rsidRPr="00B47FBE">
        <w:rPr>
          <w:rStyle w:val="TagStyle"/>
          <w:rtl/>
        </w:rPr>
        <w:t xml:space="preserve"> </w:t>
      </w:r>
      <w:r>
        <w:rPr>
          <w:rtl/>
        </w:rPr>
        <w:t>היו"ר דוד ביטן:</w:t>
      </w:r>
      <w:r w:rsidRPr="00B47FBE">
        <w:rPr>
          <w:rStyle w:val="TagStyle"/>
          <w:rtl/>
        </w:rPr>
        <w:t xml:space="preserve"> </w:t>
      </w:r>
      <w:r w:rsidRPr="004618DC">
        <w:rPr>
          <w:rStyle w:val="TagStyle"/>
          <w:rtl/>
        </w:rPr>
        <w:t>&lt;&lt; יור &gt;&gt;</w:t>
      </w:r>
      <w:r>
        <w:rPr>
          <w:rtl/>
        </w:rPr>
        <w:t xml:space="preserve">   </w:t>
      </w:r>
      <w:bookmarkEnd w:id="4104"/>
    </w:p>
    <w:p w:rsidR="00B47FBE" w:rsidRDefault="00B47FBE" w:rsidP="004618DC">
      <w:pPr>
        <w:pStyle w:val="KeepWithNext"/>
        <w:rPr>
          <w:rtl/>
          <w:lang w:eastAsia="he-IL"/>
        </w:rPr>
      </w:pPr>
    </w:p>
    <w:p w:rsidR="00591D90" w:rsidRDefault="00591D90" w:rsidP="00B47FBE">
      <w:pPr>
        <w:rPr>
          <w:rtl/>
          <w:lang w:eastAsia="he-IL"/>
        </w:rPr>
      </w:pPr>
      <w:bookmarkStart w:id="4105" w:name="_ETM_Q1_10303609"/>
      <w:bookmarkEnd w:id="4105"/>
      <w:r>
        <w:rPr>
          <w:rFonts w:hint="cs"/>
          <w:rtl/>
          <w:lang w:eastAsia="he-IL"/>
        </w:rPr>
        <w:t xml:space="preserve">בירוקרטיה מאוד רצינית לכתוב מכתב. </w:t>
      </w:r>
    </w:p>
    <w:p w:rsidR="00591D90" w:rsidRDefault="00591D90" w:rsidP="00B47FBE">
      <w:pPr>
        <w:rPr>
          <w:rtl/>
          <w:lang w:eastAsia="he-IL"/>
        </w:rPr>
      </w:pPr>
      <w:bookmarkStart w:id="4106" w:name="_ETM_Q1_10303882"/>
      <w:bookmarkStart w:id="4107" w:name="_ETM_Q1_10303920"/>
      <w:bookmarkEnd w:id="4106"/>
      <w:bookmarkEnd w:id="4107"/>
    </w:p>
    <w:p w:rsidR="00591D90" w:rsidRDefault="00591D90" w:rsidP="00591D90">
      <w:pPr>
        <w:pStyle w:val="a4"/>
        <w:keepNext/>
        <w:rPr>
          <w:rtl/>
        </w:rPr>
      </w:pPr>
      <w:bookmarkStart w:id="4108" w:name="ET_speaker_אמנון_מרחב_926"/>
      <w:r w:rsidRPr="00591D90">
        <w:rPr>
          <w:rStyle w:val="TagStyle"/>
          <w:rtl/>
        </w:rPr>
        <w:t xml:space="preserve"> &lt;&lt; דובר &gt;&gt; </w:t>
      </w:r>
      <w:r>
        <w:rPr>
          <w:rtl/>
        </w:rPr>
        <w:t>אמנון מרחב:</w:t>
      </w:r>
      <w:r w:rsidRPr="00591D90">
        <w:rPr>
          <w:rStyle w:val="TagStyle"/>
          <w:rtl/>
        </w:rPr>
        <w:t xml:space="preserve"> &lt;&lt; דובר &gt;&gt;</w:t>
      </w:r>
      <w:r>
        <w:rPr>
          <w:rtl/>
        </w:rPr>
        <w:t xml:space="preserve">   </w:t>
      </w:r>
      <w:bookmarkEnd w:id="4108"/>
    </w:p>
    <w:p w:rsidR="00591D90" w:rsidRDefault="00591D90" w:rsidP="00591D90">
      <w:pPr>
        <w:pStyle w:val="KeepWithNext"/>
        <w:rPr>
          <w:rtl/>
          <w:lang w:eastAsia="he-IL"/>
        </w:rPr>
      </w:pPr>
    </w:p>
    <w:p w:rsidR="00591D90" w:rsidRDefault="00591D90" w:rsidP="00591D90">
      <w:pPr>
        <w:rPr>
          <w:rtl/>
          <w:lang w:eastAsia="he-IL"/>
        </w:rPr>
      </w:pPr>
      <w:r>
        <w:rPr>
          <w:rFonts w:hint="cs"/>
          <w:rtl/>
          <w:lang w:eastAsia="he-IL"/>
        </w:rPr>
        <w:t>ואז הוא יגיד: לא קיבלתי את המכתב.</w:t>
      </w:r>
    </w:p>
    <w:p w:rsidR="00591D90" w:rsidRDefault="00591D90" w:rsidP="00591D90">
      <w:pPr>
        <w:rPr>
          <w:rtl/>
          <w:lang w:eastAsia="he-IL"/>
        </w:rPr>
      </w:pPr>
    </w:p>
    <w:p w:rsidR="00591D90" w:rsidRDefault="00591D90" w:rsidP="00591D90">
      <w:pPr>
        <w:pStyle w:val="af9"/>
        <w:keepNext/>
        <w:rPr>
          <w:rtl/>
          <w:lang w:eastAsia="he-IL"/>
        </w:rPr>
      </w:pPr>
      <w:bookmarkStart w:id="4109" w:name="ET_guest_795251_927"/>
      <w:r w:rsidRPr="00591D90">
        <w:rPr>
          <w:rStyle w:val="TagStyle"/>
          <w:rtl/>
        </w:rPr>
        <w:t xml:space="preserve"> &lt;&lt; אורח &gt;&gt; </w:t>
      </w:r>
      <w:r>
        <w:rPr>
          <w:rtl/>
          <w:lang w:eastAsia="he-IL"/>
        </w:rPr>
        <w:t>גל ברנס:</w:t>
      </w:r>
      <w:r w:rsidRPr="00591D90">
        <w:rPr>
          <w:rStyle w:val="TagStyle"/>
          <w:rtl/>
        </w:rPr>
        <w:t xml:space="preserve"> &lt;&lt; אורח &gt;&gt;</w:t>
      </w:r>
      <w:r>
        <w:rPr>
          <w:rtl/>
          <w:lang w:eastAsia="he-IL"/>
        </w:rPr>
        <w:t xml:space="preserve">   </w:t>
      </w:r>
      <w:bookmarkEnd w:id="4109"/>
    </w:p>
    <w:p w:rsidR="00591D90" w:rsidRDefault="00591D90" w:rsidP="00591D90">
      <w:pPr>
        <w:pStyle w:val="KeepWithNext"/>
        <w:rPr>
          <w:rtl/>
          <w:lang w:eastAsia="he-IL"/>
        </w:rPr>
      </w:pPr>
    </w:p>
    <w:p w:rsidR="00591D90" w:rsidRDefault="00591D90" w:rsidP="00591D90">
      <w:pPr>
        <w:rPr>
          <w:rtl/>
          <w:lang w:eastAsia="he-IL"/>
        </w:rPr>
      </w:pPr>
      <w:r>
        <w:rPr>
          <w:rFonts w:hint="cs"/>
          <w:rtl/>
          <w:lang w:eastAsia="he-IL"/>
        </w:rPr>
        <w:t>הם יודעים מה יש ברשימה.</w:t>
      </w:r>
    </w:p>
    <w:p w:rsidR="00591D90" w:rsidRDefault="00591D90" w:rsidP="00591D90">
      <w:pPr>
        <w:rPr>
          <w:rtl/>
          <w:lang w:eastAsia="he-IL"/>
        </w:rPr>
      </w:pPr>
      <w:bookmarkStart w:id="4110" w:name="_ETM_Q1_10305463"/>
      <w:bookmarkStart w:id="4111" w:name="_ETM_Q1_10305505"/>
      <w:bookmarkEnd w:id="4110"/>
      <w:bookmarkEnd w:id="4111"/>
    </w:p>
    <w:p w:rsidR="00591D90" w:rsidRDefault="00591D90" w:rsidP="00591D90">
      <w:pPr>
        <w:pStyle w:val="af6"/>
        <w:keepNext/>
        <w:rPr>
          <w:rtl/>
        </w:rPr>
      </w:pPr>
      <w:bookmarkStart w:id="4112" w:name="ET_yor_5159_928"/>
      <w:r w:rsidRPr="00591D90">
        <w:rPr>
          <w:rStyle w:val="TagStyle"/>
          <w:rtl/>
        </w:rPr>
        <w:t xml:space="preserve"> &lt;&lt; יור &gt;&gt; </w:t>
      </w:r>
      <w:r>
        <w:rPr>
          <w:rtl/>
        </w:rPr>
        <w:t>היו"ר דוד ביטן:</w:t>
      </w:r>
      <w:r w:rsidRPr="00591D90">
        <w:rPr>
          <w:rStyle w:val="TagStyle"/>
          <w:rtl/>
        </w:rPr>
        <w:t xml:space="preserve"> &lt;&lt; יור &gt;&gt;</w:t>
      </w:r>
      <w:r>
        <w:rPr>
          <w:rtl/>
        </w:rPr>
        <w:t xml:space="preserve">   </w:t>
      </w:r>
      <w:bookmarkEnd w:id="4112"/>
    </w:p>
    <w:p w:rsidR="00591D90" w:rsidRDefault="00591D90" w:rsidP="00591D90">
      <w:pPr>
        <w:pStyle w:val="KeepWithNext"/>
        <w:rPr>
          <w:rtl/>
          <w:lang w:eastAsia="he-IL"/>
        </w:rPr>
      </w:pPr>
    </w:p>
    <w:p w:rsidR="00B47FBE" w:rsidRDefault="00591D90" w:rsidP="00591D90">
      <w:pPr>
        <w:rPr>
          <w:rtl/>
          <w:lang w:eastAsia="he-IL"/>
        </w:rPr>
      </w:pPr>
      <w:bookmarkStart w:id="4113" w:name="_ETM_Q1_10306071"/>
      <w:bookmarkEnd w:id="4113"/>
      <w:r>
        <w:rPr>
          <w:rFonts w:hint="cs"/>
          <w:rtl/>
          <w:lang w:eastAsia="he-IL"/>
        </w:rPr>
        <w:t>תהיה</w:t>
      </w:r>
      <w:r w:rsidR="00B47FBE">
        <w:rPr>
          <w:rFonts w:hint="cs"/>
          <w:rtl/>
          <w:lang w:eastAsia="he-IL"/>
        </w:rPr>
        <w:t xml:space="preserve"> פנייה בכתב. זה חלק מהעניין.</w:t>
      </w:r>
    </w:p>
    <w:p w:rsidR="00B47FBE" w:rsidRDefault="00B47FBE" w:rsidP="00B47FBE">
      <w:pPr>
        <w:rPr>
          <w:rtl/>
          <w:lang w:eastAsia="he-IL"/>
        </w:rPr>
      </w:pPr>
      <w:bookmarkStart w:id="4114" w:name="_ETM_Q1_10311187"/>
      <w:bookmarkStart w:id="4115" w:name="_ETM_Q1_10311252"/>
      <w:bookmarkEnd w:id="4114"/>
      <w:bookmarkEnd w:id="4115"/>
    </w:p>
    <w:p w:rsidR="00B47FBE" w:rsidRDefault="00B47FBE" w:rsidP="004618DC">
      <w:pPr>
        <w:pStyle w:val="-"/>
        <w:keepNext/>
        <w:rPr>
          <w:rtl/>
        </w:rPr>
      </w:pPr>
      <w:bookmarkStart w:id="4116" w:name="ET_speakercontinue_795251_453"/>
      <w:r w:rsidRPr="004618DC">
        <w:rPr>
          <w:rStyle w:val="TagStyle"/>
          <w:rtl/>
        </w:rPr>
        <w:t xml:space="preserve"> &lt;&lt; דובר_המשך &gt;&gt;</w:t>
      </w:r>
      <w:r w:rsidRPr="00B47FBE">
        <w:rPr>
          <w:rStyle w:val="TagStyle"/>
          <w:rtl/>
        </w:rPr>
        <w:t xml:space="preserve"> </w:t>
      </w:r>
      <w:r>
        <w:rPr>
          <w:rtl/>
        </w:rPr>
        <w:t>גל ברנס:</w:t>
      </w:r>
      <w:r w:rsidRPr="00B47FBE">
        <w:rPr>
          <w:rStyle w:val="TagStyle"/>
          <w:rtl/>
        </w:rPr>
        <w:t xml:space="preserve"> </w:t>
      </w:r>
      <w:r w:rsidRPr="004618DC">
        <w:rPr>
          <w:rStyle w:val="TagStyle"/>
          <w:rtl/>
        </w:rPr>
        <w:t>&lt;&lt; דובר_המשך &gt;&gt;</w:t>
      </w:r>
      <w:r>
        <w:rPr>
          <w:rtl/>
        </w:rPr>
        <w:t xml:space="preserve">   </w:t>
      </w:r>
      <w:bookmarkEnd w:id="4116"/>
    </w:p>
    <w:p w:rsidR="00B47FBE" w:rsidRDefault="00B47FBE" w:rsidP="004618DC">
      <w:pPr>
        <w:pStyle w:val="KeepWithNext"/>
        <w:rPr>
          <w:rtl/>
          <w:lang w:eastAsia="he-IL"/>
        </w:rPr>
      </w:pPr>
    </w:p>
    <w:p w:rsidR="00B47FBE" w:rsidRDefault="00591D90" w:rsidP="00B47FBE">
      <w:pPr>
        <w:rPr>
          <w:rtl/>
          <w:lang w:eastAsia="he-IL"/>
        </w:rPr>
      </w:pPr>
      <w:bookmarkStart w:id="4117" w:name="_ETM_Q1_10312291"/>
      <w:bookmarkEnd w:id="4117"/>
      <w:r>
        <w:rPr>
          <w:rFonts w:hint="cs"/>
          <w:rtl/>
          <w:lang w:eastAsia="he-IL"/>
        </w:rPr>
        <w:t xml:space="preserve">מי שיודע מה סותר זה לא שר הכלכלה אלא המשרדים. </w:t>
      </w:r>
      <w:r w:rsidR="00B47FBE">
        <w:rPr>
          <w:rFonts w:hint="cs"/>
          <w:rtl/>
          <w:lang w:eastAsia="he-IL"/>
        </w:rPr>
        <w:t xml:space="preserve">הם </w:t>
      </w:r>
      <w:bookmarkStart w:id="4118" w:name="_ETM_Q1_10312595"/>
      <w:bookmarkEnd w:id="4118"/>
      <w:r w:rsidR="00B47FBE">
        <w:rPr>
          <w:rFonts w:hint="cs"/>
          <w:rtl/>
          <w:lang w:eastAsia="he-IL"/>
        </w:rPr>
        <w:t>הרגולטור. הם צריכים לדעת. תהיה רשימה.</w:t>
      </w:r>
    </w:p>
    <w:p w:rsidR="00B47FBE" w:rsidRDefault="00B47FBE" w:rsidP="00B47FBE">
      <w:pPr>
        <w:rPr>
          <w:rtl/>
          <w:lang w:eastAsia="he-IL"/>
        </w:rPr>
      </w:pPr>
      <w:bookmarkStart w:id="4119" w:name="_ETM_Q1_10317515"/>
      <w:bookmarkStart w:id="4120" w:name="_ETM_Q1_10317575"/>
      <w:bookmarkEnd w:id="4119"/>
      <w:bookmarkEnd w:id="4120"/>
    </w:p>
    <w:p w:rsidR="00B47FBE" w:rsidRDefault="00B47FBE" w:rsidP="004618DC">
      <w:pPr>
        <w:pStyle w:val="af6"/>
        <w:keepNext/>
        <w:rPr>
          <w:rtl/>
        </w:rPr>
      </w:pPr>
      <w:bookmarkStart w:id="4121" w:name="ET_yor_5159_454"/>
      <w:r w:rsidRPr="004618DC">
        <w:rPr>
          <w:rStyle w:val="TagStyle"/>
          <w:rtl/>
        </w:rPr>
        <w:t xml:space="preserve"> &lt;&lt; יור &gt;&gt;</w:t>
      </w:r>
      <w:r w:rsidRPr="00B47FBE">
        <w:rPr>
          <w:rStyle w:val="TagStyle"/>
          <w:rtl/>
        </w:rPr>
        <w:t xml:space="preserve"> </w:t>
      </w:r>
      <w:r>
        <w:rPr>
          <w:rtl/>
        </w:rPr>
        <w:t>היו"ר דוד ביטן:</w:t>
      </w:r>
      <w:r w:rsidRPr="00B47FBE">
        <w:rPr>
          <w:rStyle w:val="TagStyle"/>
          <w:rtl/>
        </w:rPr>
        <w:t xml:space="preserve"> </w:t>
      </w:r>
      <w:r w:rsidRPr="004618DC">
        <w:rPr>
          <w:rStyle w:val="TagStyle"/>
          <w:rtl/>
        </w:rPr>
        <w:t>&lt;&lt; יור &gt;&gt;</w:t>
      </w:r>
      <w:r>
        <w:rPr>
          <w:rtl/>
        </w:rPr>
        <w:t xml:space="preserve">   </w:t>
      </w:r>
      <w:bookmarkEnd w:id="4121"/>
    </w:p>
    <w:p w:rsidR="00B47FBE" w:rsidRDefault="00B47FBE" w:rsidP="004618DC">
      <w:pPr>
        <w:pStyle w:val="KeepWithNext"/>
        <w:rPr>
          <w:rtl/>
          <w:lang w:eastAsia="he-IL"/>
        </w:rPr>
      </w:pPr>
    </w:p>
    <w:p w:rsidR="00B47FBE" w:rsidRDefault="00591D90" w:rsidP="00B47FBE">
      <w:pPr>
        <w:rPr>
          <w:rtl/>
          <w:lang w:eastAsia="he-IL"/>
        </w:rPr>
      </w:pPr>
      <w:bookmarkStart w:id="4122" w:name="_ETM_Q1_10318045"/>
      <w:bookmarkEnd w:id="4122"/>
      <w:r>
        <w:rPr>
          <w:rFonts w:hint="cs"/>
          <w:rtl/>
          <w:lang w:eastAsia="he-IL"/>
        </w:rPr>
        <w:t xml:space="preserve">לא, </w:t>
      </w:r>
      <w:bookmarkStart w:id="4123" w:name="_ETM_Q1_10318042"/>
      <w:bookmarkEnd w:id="4123"/>
      <w:r w:rsidR="00B47FBE">
        <w:rPr>
          <w:rFonts w:hint="cs"/>
          <w:rtl/>
          <w:lang w:eastAsia="he-IL"/>
        </w:rPr>
        <w:t xml:space="preserve">תהיה פנייה בכתב. </w:t>
      </w:r>
      <w:r>
        <w:rPr>
          <w:rFonts w:hint="cs"/>
          <w:rtl/>
          <w:lang w:eastAsia="he-IL"/>
        </w:rPr>
        <w:t>אל תגיד לי שזה עומס לא סביר.</w:t>
      </w:r>
    </w:p>
    <w:p w:rsidR="00B47FBE" w:rsidRDefault="00B47FBE" w:rsidP="00B47FBE">
      <w:pPr>
        <w:rPr>
          <w:rtl/>
          <w:lang w:eastAsia="he-IL"/>
        </w:rPr>
      </w:pPr>
      <w:bookmarkStart w:id="4124" w:name="_ETM_Q1_10323113"/>
      <w:bookmarkStart w:id="4125" w:name="_ETM_Q1_10323163"/>
      <w:bookmarkEnd w:id="4124"/>
      <w:bookmarkEnd w:id="4125"/>
    </w:p>
    <w:p w:rsidR="00B47FBE" w:rsidRDefault="00B47FBE" w:rsidP="004618DC">
      <w:pPr>
        <w:pStyle w:val="-"/>
        <w:keepNext/>
        <w:rPr>
          <w:rtl/>
        </w:rPr>
      </w:pPr>
      <w:bookmarkStart w:id="4126" w:name="ET_speakercontinue_795251_455"/>
      <w:r w:rsidRPr="004618DC">
        <w:rPr>
          <w:rStyle w:val="TagStyle"/>
          <w:rtl/>
        </w:rPr>
        <w:t xml:space="preserve"> &lt;&lt; דובר_המשך &gt;&gt;</w:t>
      </w:r>
      <w:r w:rsidRPr="00B47FBE">
        <w:rPr>
          <w:rStyle w:val="TagStyle"/>
          <w:rtl/>
        </w:rPr>
        <w:t xml:space="preserve"> </w:t>
      </w:r>
      <w:r>
        <w:rPr>
          <w:rtl/>
        </w:rPr>
        <w:t>גל ברנס:</w:t>
      </w:r>
      <w:r w:rsidRPr="00B47FBE">
        <w:rPr>
          <w:rStyle w:val="TagStyle"/>
          <w:rtl/>
        </w:rPr>
        <w:t xml:space="preserve"> </w:t>
      </w:r>
      <w:r w:rsidRPr="004618DC">
        <w:rPr>
          <w:rStyle w:val="TagStyle"/>
          <w:rtl/>
        </w:rPr>
        <w:t>&lt;&lt; דובר_המשך &gt;&gt;</w:t>
      </w:r>
      <w:r>
        <w:rPr>
          <w:rtl/>
        </w:rPr>
        <w:t xml:space="preserve">   </w:t>
      </w:r>
      <w:bookmarkEnd w:id="4126"/>
    </w:p>
    <w:p w:rsidR="00B47FBE" w:rsidRDefault="00B47FBE" w:rsidP="004618DC">
      <w:pPr>
        <w:pStyle w:val="KeepWithNext"/>
        <w:rPr>
          <w:rtl/>
          <w:lang w:eastAsia="he-IL"/>
        </w:rPr>
      </w:pPr>
    </w:p>
    <w:p w:rsidR="00B47FBE" w:rsidRDefault="00B47FBE" w:rsidP="00B47FBE">
      <w:pPr>
        <w:rPr>
          <w:rtl/>
          <w:lang w:eastAsia="he-IL"/>
        </w:rPr>
      </w:pPr>
      <w:bookmarkStart w:id="4127" w:name="_ETM_Q1_10323626"/>
      <w:bookmarkEnd w:id="4127"/>
      <w:r>
        <w:rPr>
          <w:rFonts w:hint="cs"/>
          <w:rtl/>
          <w:lang w:eastAsia="he-IL"/>
        </w:rPr>
        <w:t xml:space="preserve">זה מוסיף </w:t>
      </w:r>
      <w:bookmarkStart w:id="4128" w:name="_ETM_Q1_10324622"/>
      <w:bookmarkEnd w:id="4128"/>
      <w:r>
        <w:rPr>
          <w:rFonts w:hint="cs"/>
          <w:rtl/>
          <w:lang w:eastAsia="he-IL"/>
        </w:rPr>
        <w:t xml:space="preserve">בירוקרטיה לתהליך שגם ככה </w:t>
      </w:r>
      <w:r w:rsidR="00591D90">
        <w:rPr>
          <w:rFonts w:hint="cs"/>
          <w:rtl/>
          <w:lang w:eastAsia="he-IL"/>
        </w:rPr>
        <w:t>ב</w:t>
      </w:r>
      <w:r>
        <w:rPr>
          <w:rFonts w:hint="cs"/>
          <w:rtl/>
          <w:lang w:eastAsia="he-IL"/>
        </w:rPr>
        <w:t xml:space="preserve">ירוקרטי מאוד. </w:t>
      </w:r>
    </w:p>
    <w:p w:rsidR="00B47FBE" w:rsidRDefault="00B47FBE" w:rsidP="00B47FBE">
      <w:pPr>
        <w:rPr>
          <w:rtl/>
          <w:lang w:eastAsia="he-IL"/>
        </w:rPr>
      </w:pPr>
      <w:bookmarkStart w:id="4129" w:name="_ETM_Q1_10337436"/>
      <w:bookmarkStart w:id="4130" w:name="_ETM_Q1_10337491"/>
      <w:bookmarkStart w:id="4131" w:name="_ETM_Q1_10338196"/>
      <w:bookmarkEnd w:id="4129"/>
      <w:bookmarkEnd w:id="4130"/>
      <w:bookmarkEnd w:id="4131"/>
    </w:p>
    <w:p w:rsidR="00591D90" w:rsidRDefault="00591D90" w:rsidP="00591D90">
      <w:pPr>
        <w:pStyle w:val="af6"/>
        <w:keepNext/>
        <w:rPr>
          <w:rtl/>
        </w:rPr>
      </w:pPr>
      <w:bookmarkStart w:id="4132" w:name="ET_yor_5159_929"/>
      <w:r w:rsidRPr="00591D90">
        <w:rPr>
          <w:rStyle w:val="TagStyle"/>
          <w:rtl/>
        </w:rPr>
        <w:t xml:space="preserve"> &lt;&lt; יור &gt;&gt; </w:t>
      </w:r>
      <w:r>
        <w:rPr>
          <w:rtl/>
        </w:rPr>
        <w:t>היו"ר דוד ביטן:</w:t>
      </w:r>
      <w:r w:rsidRPr="00591D90">
        <w:rPr>
          <w:rStyle w:val="TagStyle"/>
          <w:rtl/>
        </w:rPr>
        <w:t xml:space="preserve"> &lt;&lt; יור &gt;&gt;</w:t>
      </w:r>
      <w:r>
        <w:rPr>
          <w:rtl/>
        </w:rPr>
        <w:t xml:space="preserve">   </w:t>
      </w:r>
      <w:bookmarkEnd w:id="4132"/>
    </w:p>
    <w:p w:rsidR="00591D90" w:rsidRDefault="00591D90" w:rsidP="00591D90">
      <w:pPr>
        <w:pStyle w:val="KeepWithNext"/>
        <w:rPr>
          <w:rtl/>
          <w:lang w:eastAsia="he-IL"/>
        </w:rPr>
      </w:pPr>
    </w:p>
    <w:p w:rsidR="00591D90" w:rsidRDefault="00591D90" w:rsidP="00591D90">
      <w:pPr>
        <w:rPr>
          <w:rtl/>
          <w:lang w:eastAsia="he-IL"/>
        </w:rPr>
      </w:pPr>
      <w:r>
        <w:rPr>
          <w:rFonts w:hint="cs"/>
          <w:rtl/>
          <w:lang w:eastAsia="he-IL"/>
        </w:rPr>
        <w:t xml:space="preserve">תהיה פנייה בכתב. ככה לא יוכל לומר: לא ידעתי, צריך עוד זמן. הסמכות </w:t>
      </w:r>
      <w:bookmarkStart w:id="4133" w:name="_ETM_Q1_10344476"/>
      <w:bookmarkEnd w:id="4133"/>
      <w:r>
        <w:rPr>
          <w:rFonts w:hint="cs"/>
          <w:rtl/>
          <w:lang w:eastAsia="he-IL"/>
        </w:rPr>
        <w:t xml:space="preserve">היא של השר, לא של השרים. אתה רואה את </w:t>
      </w:r>
      <w:proofErr w:type="spellStart"/>
      <w:r>
        <w:rPr>
          <w:rFonts w:hint="cs"/>
          <w:rtl/>
          <w:lang w:eastAsia="he-IL"/>
        </w:rPr>
        <w:t>גולדקנופף</w:t>
      </w:r>
      <w:proofErr w:type="spellEnd"/>
      <w:r>
        <w:rPr>
          <w:rFonts w:hint="cs"/>
          <w:rtl/>
          <w:lang w:eastAsia="he-IL"/>
        </w:rPr>
        <w:t xml:space="preserve"> </w:t>
      </w:r>
      <w:bookmarkStart w:id="4134" w:name="_ETM_Q1_10346835"/>
      <w:bookmarkEnd w:id="4134"/>
      <w:r>
        <w:rPr>
          <w:rFonts w:hint="cs"/>
          <w:rtl/>
          <w:lang w:eastAsia="he-IL"/>
        </w:rPr>
        <w:t>קורא אינטרנט? אני לא ראיתי.</w:t>
      </w:r>
    </w:p>
    <w:p w:rsidR="00591D90" w:rsidRPr="00591D90" w:rsidRDefault="00591D90" w:rsidP="00591D90">
      <w:pPr>
        <w:rPr>
          <w:rtl/>
          <w:lang w:eastAsia="he-IL"/>
        </w:rPr>
      </w:pPr>
      <w:bookmarkStart w:id="4135" w:name="_ETM_Q1_10337736"/>
      <w:bookmarkStart w:id="4136" w:name="_ETM_Q1_10337809"/>
      <w:bookmarkEnd w:id="4135"/>
      <w:bookmarkEnd w:id="4136"/>
    </w:p>
    <w:p w:rsidR="00B47FBE" w:rsidRDefault="00B47FBE" w:rsidP="004618DC">
      <w:pPr>
        <w:pStyle w:val="a4"/>
        <w:keepNext/>
        <w:rPr>
          <w:rtl/>
        </w:rPr>
      </w:pPr>
      <w:bookmarkStart w:id="4137" w:name="ET_knessetmember_6429_456"/>
      <w:r w:rsidRPr="004618DC">
        <w:rPr>
          <w:rStyle w:val="TagStyle"/>
          <w:rtl/>
        </w:rPr>
        <w:t xml:space="preserve"> &lt;&lt; דובר &gt;&gt;</w:t>
      </w:r>
      <w:r w:rsidRPr="00B47FBE">
        <w:rPr>
          <w:rStyle w:val="TagStyle"/>
          <w:rtl/>
        </w:rPr>
        <w:t xml:space="preserve"> </w:t>
      </w:r>
      <w:r>
        <w:rPr>
          <w:rtl/>
        </w:rPr>
        <w:t>שר הכלכלה והתעשייה ניר ברקת:</w:t>
      </w:r>
      <w:r w:rsidRPr="00B47FBE">
        <w:rPr>
          <w:rStyle w:val="TagStyle"/>
          <w:rtl/>
        </w:rPr>
        <w:t xml:space="preserve"> </w:t>
      </w:r>
      <w:r w:rsidRPr="004618DC">
        <w:rPr>
          <w:rStyle w:val="TagStyle"/>
          <w:rtl/>
        </w:rPr>
        <w:t>&lt;&lt; דובר &gt;&gt;</w:t>
      </w:r>
      <w:r>
        <w:rPr>
          <w:rtl/>
        </w:rPr>
        <w:t xml:space="preserve">   </w:t>
      </w:r>
      <w:bookmarkEnd w:id="4137"/>
    </w:p>
    <w:p w:rsidR="00B47FBE" w:rsidRDefault="00B47FBE" w:rsidP="004618DC">
      <w:pPr>
        <w:pStyle w:val="KeepWithNext"/>
        <w:rPr>
          <w:rtl/>
          <w:lang w:eastAsia="he-IL"/>
        </w:rPr>
      </w:pPr>
    </w:p>
    <w:p w:rsidR="00B47FBE" w:rsidRDefault="00B47FBE" w:rsidP="00B47FBE">
      <w:pPr>
        <w:rPr>
          <w:rtl/>
          <w:lang w:eastAsia="he-IL"/>
        </w:rPr>
      </w:pPr>
      <w:bookmarkStart w:id="4138" w:name="_ETM_Q1_10338698"/>
      <w:bookmarkStart w:id="4139" w:name="_ETM_Q1_10338743"/>
      <w:bookmarkEnd w:id="4138"/>
      <w:bookmarkEnd w:id="4139"/>
      <w:r>
        <w:rPr>
          <w:rFonts w:hint="cs"/>
          <w:rtl/>
          <w:lang w:eastAsia="he-IL"/>
        </w:rPr>
        <w:t xml:space="preserve">אם פרסמת את זה </w:t>
      </w:r>
      <w:bookmarkStart w:id="4140" w:name="_ETM_Q1_10340243"/>
      <w:bookmarkEnd w:id="4140"/>
      <w:r>
        <w:rPr>
          <w:rtl/>
          <w:lang w:eastAsia="he-IL"/>
        </w:rPr>
        <w:t>–</w:t>
      </w:r>
      <w:r>
        <w:rPr>
          <w:rFonts w:hint="cs"/>
          <w:rtl/>
          <w:lang w:eastAsia="he-IL"/>
        </w:rPr>
        <w:t xml:space="preserve"> זה כמו מכתב. </w:t>
      </w:r>
    </w:p>
    <w:p w:rsidR="00B47FBE" w:rsidRDefault="00B47FBE" w:rsidP="00B47FBE">
      <w:pPr>
        <w:rPr>
          <w:rtl/>
          <w:lang w:eastAsia="he-IL"/>
        </w:rPr>
      </w:pPr>
      <w:bookmarkStart w:id="4141" w:name="_ETM_Q1_10359868"/>
      <w:bookmarkStart w:id="4142" w:name="_ETM_Q1_10359927"/>
      <w:bookmarkStart w:id="4143" w:name="_ETM_Q1_10363054"/>
      <w:bookmarkEnd w:id="4141"/>
      <w:bookmarkEnd w:id="4142"/>
      <w:bookmarkEnd w:id="4143"/>
    </w:p>
    <w:p w:rsidR="00B47FBE" w:rsidRDefault="00B47FBE" w:rsidP="004618DC">
      <w:pPr>
        <w:pStyle w:val="af9"/>
        <w:keepNext/>
        <w:rPr>
          <w:rtl/>
          <w:lang w:eastAsia="he-IL"/>
        </w:rPr>
      </w:pPr>
      <w:bookmarkStart w:id="4144" w:name="ET_guest_825310_457"/>
      <w:r w:rsidRPr="004618DC">
        <w:rPr>
          <w:rStyle w:val="TagStyle"/>
          <w:rtl/>
        </w:rPr>
        <w:t xml:space="preserve"> &lt;&lt; אורח &gt;&gt;</w:t>
      </w:r>
      <w:r w:rsidRPr="00B47FBE">
        <w:rPr>
          <w:rStyle w:val="TagStyle"/>
          <w:rtl/>
        </w:rPr>
        <w:t xml:space="preserve"> </w:t>
      </w:r>
      <w:r>
        <w:rPr>
          <w:rtl/>
          <w:lang w:eastAsia="he-IL"/>
        </w:rPr>
        <w:t xml:space="preserve">גלית </w:t>
      </w:r>
      <w:proofErr w:type="spellStart"/>
      <w:r>
        <w:rPr>
          <w:rtl/>
          <w:lang w:eastAsia="he-IL"/>
        </w:rPr>
        <w:t>יעקובוב</w:t>
      </w:r>
      <w:proofErr w:type="spellEnd"/>
      <w:r>
        <w:rPr>
          <w:rtl/>
          <w:lang w:eastAsia="he-IL"/>
        </w:rPr>
        <w:t>:</w:t>
      </w:r>
      <w:r w:rsidRPr="00B47FBE">
        <w:rPr>
          <w:rStyle w:val="TagStyle"/>
          <w:rtl/>
        </w:rPr>
        <w:t xml:space="preserve"> </w:t>
      </w:r>
      <w:r w:rsidRPr="004618DC">
        <w:rPr>
          <w:rStyle w:val="TagStyle"/>
          <w:rtl/>
        </w:rPr>
        <w:t>&lt;&lt; אורח &gt;&gt;</w:t>
      </w:r>
      <w:r>
        <w:rPr>
          <w:rtl/>
          <w:lang w:eastAsia="he-IL"/>
        </w:rPr>
        <w:t xml:space="preserve">   </w:t>
      </w:r>
      <w:bookmarkEnd w:id="4144"/>
    </w:p>
    <w:p w:rsidR="00B47FBE" w:rsidRDefault="00B47FBE" w:rsidP="004618DC">
      <w:pPr>
        <w:pStyle w:val="KeepWithNext"/>
        <w:rPr>
          <w:rtl/>
          <w:lang w:eastAsia="he-IL"/>
        </w:rPr>
      </w:pPr>
    </w:p>
    <w:p w:rsidR="00B47FBE" w:rsidRDefault="00B47FBE" w:rsidP="00591D90">
      <w:pPr>
        <w:rPr>
          <w:rtl/>
          <w:lang w:eastAsia="he-IL"/>
        </w:rPr>
      </w:pPr>
      <w:bookmarkStart w:id="4145" w:name="_ETM_Q1_10363408"/>
      <w:bookmarkStart w:id="4146" w:name="_ETM_Q1_10363458"/>
      <w:bookmarkEnd w:id="4145"/>
      <w:bookmarkEnd w:id="4146"/>
      <w:r>
        <w:rPr>
          <w:rFonts w:hint="cs"/>
          <w:rtl/>
          <w:lang w:eastAsia="he-IL"/>
        </w:rPr>
        <w:t xml:space="preserve">לא נדע למפות את כל הסתירות </w:t>
      </w:r>
      <w:bookmarkStart w:id="4147" w:name="_ETM_Q1_10367459"/>
      <w:bookmarkEnd w:id="4147"/>
      <w:r w:rsidR="00591D90">
        <w:rPr>
          <w:rtl/>
          <w:lang w:eastAsia="he-IL"/>
        </w:rPr>
        <w:t>–</w:t>
      </w:r>
      <w:r w:rsidR="00591D90">
        <w:rPr>
          <w:rFonts w:hint="cs"/>
          <w:rtl/>
          <w:lang w:eastAsia="he-IL"/>
        </w:rPr>
        <w:t xml:space="preserve"> זה חלק מהבעיה. אם יש חובה לפרסם, נפרסם את זה לכל השרים </w:t>
      </w:r>
      <w:r>
        <w:rPr>
          <w:rFonts w:hint="cs"/>
          <w:rtl/>
          <w:lang w:eastAsia="he-IL"/>
        </w:rPr>
        <w:t>אבל רק את הרשימה בלי המיפוי.</w:t>
      </w:r>
    </w:p>
    <w:p w:rsidR="00B47FBE" w:rsidRDefault="00B47FBE" w:rsidP="00B47FBE">
      <w:pPr>
        <w:rPr>
          <w:rtl/>
          <w:lang w:eastAsia="he-IL"/>
        </w:rPr>
      </w:pPr>
      <w:bookmarkStart w:id="4148" w:name="_ETM_Q1_10375159"/>
      <w:bookmarkStart w:id="4149" w:name="_ETM_Q1_10375214"/>
      <w:bookmarkEnd w:id="4148"/>
      <w:bookmarkEnd w:id="4149"/>
    </w:p>
    <w:p w:rsidR="00B47FBE" w:rsidRDefault="00B47FBE" w:rsidP="00B47FBE">
      <w:pPr>
        <w:pStyle w:val="a4"/>
        <w:keepNext/>
        <w:rPr>
          <w:rtl/>
        </w:rPr>
      </w:pPr>
      <w:bookmarkStart w:id="4150" w:name="_ETM_Q1_10375295"/>
      <w:bookmarkStart w:id="4151" w:name="_ETM_Q1_10375345"/>
      <w:bookmarkEnd w:id="4150"/>
      <w:bookmarkEnd w:id="4151"/>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B47FBE" w:rsidRDefault="00B47FBE" w:rsidP="00B47FBE">
      <w:pPr>
        <w:rPr>
          <w:rtl/>
          <w:lang w:eastAsia="he-IL"/>
        </w:rPr>
      </w:pPr>
    </w:p>
    <w:p w:rsidR="00B47FBE" w:rsidRDefault="00591D90" w:rsidP="00B47FBE">
      <w:pPr>
        <w:rPr>
          <w:rtl/>
          <w:lang w:eastAsia="he-IL"/>
        </w:rPr>
      </w:pPr>
      <w:bookmarkStart w:id="4152" w:name="_ETM_Q1_10375838"/>
      <w:bookmarkStart w:id="4153" w:name="_ETM_Q1_10375893"/>
      <w:bookmarkEnd w:id="4152"/>
      <w:bookmarkEnd w:id="4153"/>
      <w:r>
        <w:rPr>
          <w:rFonts w:hint="cs"/>
          <w:rtl/>
          <w:lang w:eastAsia="he-IL"/>
        </w:rPr>
        <w:t>כלומר למחוק את הרישא</w:t>
      </w:r>
      <w:r w:rsidR="00B47FBE">
        <w:rPr>
          <w:rFonts w:hint="cs"/>
          <w:rtl/>
          <w:lang w:eastAsia="he-IL"/>
        </w:rPr>
        <w:t xml:space="preserve"> </w:t>
      </w:r>
      <w:r w:rsidR="00B47FBE">
        <w:rPr>
          <w:rtl/>
          <w:lang w:eastAsia="he-IL"/>
        </w:rPr>
        <w:t>–</w:t>
      </w:r>
      <w:r w:rsidR="00B47FBE">
        <w:rPr>
          <w:rFonts w:hint="cs"/>
          <w:rtl/>
          <w:lang w:eastAsia="he-IL"/>
        </w:rPr>
        <w:t xml:space="preserve"> אם </w:t>
      </w:r>
      <w:bookmarkStart w:id="4154" w:name="_ETM_Q1_10378327"/>
      <w:bookmarkEnd w:id="4154"/>
      <w:r w:rsidR="00B47FBE">
        <w:rPr>
          <w:rFonts w:hint="cs"/>
          <w:rtl/>
          <w:lang w:eastAsia="he-IL"/>
        </w:rPr>
        <w:t>יש סתירה?</w:t>
      </w:r>
    </w:p>
    <w:p w:rsidR="00B47FBE" w:rsidRDefault="00B47FBE" w:rsidP="00B47FBE">
      <w:pPr>
        <w:rPr>
          <w:rtl/>
          <w:lang w:eastAsia="he-IL"/>
        </w:rPr>
      </w:pPr>
      <w:bookmarkStart w:id="4155" w:name="_ETM_Q1_10379693"/>
      <w:bookmarkStart w:id="4156" w:name="_ETM_Q1_10379742"/>
      <w:bookmarkEnd w:id="4155"/>
      <w:bookmarkEnd w:id="4156"/>
    </w:p>
    <w:p w:rsidR="00B47FBE" w:rsidRDefault="00B47FBE" w:rsidP="004618DC">
      <w:pPr>
        <w:pStyle w:val="-"/>
        <w:keepNext/>
        <w:rPr>
          <w:rtl/>
        </w:rPr>
      </w:pPr>
      <w:bookmarkStart w:id="4157" w:name="ET_speakercontinue_825310_458"/>
      <w:r w:rsidRPr="004618DC">
        <w:rPr>
          <w:rStyle w:val="TagStyle"/>
          <w:rtl/>
        </w:rPr>
        <w:t xml:space="preserve"> &lt;&lt; דובר_המשך &gt;&gt;</w:t>
      </w:r>
      <w:r w:rsidRPr="00B47FBE">
        <w:rPr>
          <w:rStyle w:val="TagStyle"/>
          <w:rtl/>
        </w:rPr>
        <w:t xml:space="preserve"> </w:t>
      </w:r>
      <w:r>
        <w:rPr>
          <w:rtl/>
        </w:rPr>
        <w:t xml:space="preserve">גלית </w:t>
      </w:r>
      <w:proofErr w:type="spellStart"/>
      <w:r>
        <w:rPr>
          <w:rtl/>
        </w:rPr>
        <w:t>יעקובוב</w:t>
      </w:r>
      <w:proofErr w:type="spellEnd"/>
      <w:r>
        <w:rPr>
          <w:rtl/>
        </w:rPr>
        <w:t>:</w:t>
      </w:r>
      <w:r w:rsidRPr="00B47FBE">
        <w:rPr>
          <w:rStyle w:val="TagStyle"/>
          <w:rtl/>
        </w:rPr>
        <w:t xml:space="preserve"> </w:t>
      </w:r>
      <w:r w:rsidRPr="004618DC">
        <w:rPr>
          <w:rStyle w:val="TagStyle"/>
          <w:rtl/>
        </w:rPr>
        <w:t>&lt;&lt; דובר_המשך &gt;&gt;</w:t>
      </w:r>
      <w:r>
        <w:rPr>
          <w:rtl/>
        </w:rPr>
        <w:t xml:space="preserve">   </w:t>
      </w:r>
      <w:bookmarkEnd w:id="4157"/>
    </w:p>
    <w:p w:rsidR="00B47FBE" w:rsidRDefault="00B47FBE" w:rsidP="004618DC">
      <w:pPr>
        <w:pStyle w:val="KeepWithNext"/>
        <w:rPr>
          <w:rtl/>
          <w:lang w:eastAsia="he-IL"/>
        </w:rPr>
      </w:pPr>
    </w:p>
    <w:p w:rsidR="00B47FBE" w:rsidRDefault="00B47FBE" w:rsidP="00591D90">
      <w:pPr>
        <w:rPr>
          <w:rtl/>
          <w:lang w:eastAsia="he-IL"/>
        </w:rPr>
      </w:pPr>
      <w:bookmarkStart w:id="4158" w:name="_ETM_Q1_10380222"/>
      <w:bookmarkEnd w:id="4158"/>
      <w:r>
        <w:rPr>
          <w:rFonts w:hint="cs"/>
          <w:rtl/>
          <w:lang w:eastAsia="he-IL"/>
        </w:rPr>
        <w:t xml:space="preserve">כן. </w:t>
      </w:r>
      <w:r w:rsidR="00591D90">
        <w:rPr>
          <w:rFonts w:hint="cs"/>
          <w:rtl/>
          <w:lang w:eastAsia="he-IL"/>
        </w:rPr>
        <w:t xml:space="preserve">כי </w:t>
      </w:r>
      <w:bookmarkStart w:id="4159" w:name="_ETM_Q1_10377820"/>
      <w:bookmarkEnd w:id="4159"/>
      <w:r w:rsidR="00591D90">
        <w:rPr>
          <w:rFonts w:hint="cs"/>
          <w:rtl/>
          <w:lang w:eastAsia="he-IL"/>
        </w:rPr>
        <w:t xml:space="preserve">לא נדע לומר את זה. אנו יודעים למפות ולשלוח את </w:t>
      </w:r>
      <w:bookmarkStart w:id="4160" w:name="_ETM_Q1_10381003"/>
      <w:bookmarkEnd w:id="4160"/>
      <w:r w:rsidR="00591D90">
        <w:rPr>
          <w:rFonts w:hint="cs"/>
          <w:rtl/>
          <w:lang w:eastAsia="he-IL"/>
        </w:rPr>
        <w:t xml:space="preserve">המיפוי לכולם אבל </w:t>
      </w:r>
      <w:r>
        <w:rPr>
          <w:rFonts w:hint="cs"/>
          <w:rtl/>
          <w:lang w:eastAsia="he-IL"/>
        </w:rPr>
        <w:t xml:space="preserve">לומר את הדלתות </w:t>
      </w:r>
      <w:r>
        <w:rPr>
          <w:rtl/>
          <w:lang w:eastAsia="he-IL"/>
        </w:rPr>
        <w:t>–</w:t>
      </w:r>
      <w:r>
        <w:rPr>
          <w:rFonts w:hint="cs"/>
          <w:rtl/>
          <w:lang w:eastAsia="he-IL"/>
        </w:rPr>
        <w:t xml:space="preserve"> כל שר צריך את </w:t>
      </w:r>
      <w:bookmarkStart w:id="4161" w:name="_ETM_Q1_10388463"/>
      <w:bookmarkEnd w:id="4161"/>
      <w:r>
        <w:rPr>
          <w:rFonts w:hint="cs"/>
          <w:rtl/>
          <w:lang w:eastAsia="he-IL"/>
        </w:rPr>
        <w:t xml:space="preserve">שלו. </w:t>
      </w:r>
    </w:p>
    <w:p w:rsidR="00591D90" w:rsidRDefault="00591D90" w:rsidP="00591D90">
      <w:pPr>
        <w:rPr>
          <w:rtl/>
          <w:lang w:eastAsia="he-IL"/>
        </w:rPr>
      </w:pPr>
      <w:bookmarkStart w:id="4162" w:name="_ETM_Q1_10391507"/>
      <w:bookmarkStart w:id="4163" w:name="_ETM_Q1_10391547"/>
      <w:bookmarkEnd w:id="4162"/>
      <w:bookmarkEnd w:id="4163"/>
    </w:p>
    <w:p w:rsidR="00591D90" w:rsidRDefault="00591D90" w:rsidP="00591D90">
      <w:pPr>
        <w:pStyle w:val="af6"/>
        <w:keepNext/>
        <w:rPr>
          <w:rtl/>
        </w:rPr>
      </w:pPr>
      <w:bookmarkStart w:id="4164" w:name="ET_yor_5159_930"/>
      <w:r w:rsidRPr="00591D90">
        <w:rPr>
          <w:rStyle w:val="TagStyle"/>
          <w:rtl/>
        </w:rPr>
        <w:t xml:space="preserve"> &lt;&lt; יור &gt;&gt; </w:t>
      </w:r>
      <w:r>
        <w:rPr>
          <w:rtl/>
        </w:rPr>
        <w:t>היו"ר דוד ביטן:</w:t>
      </w:r>
      <w:r w:rsidRPr="00591D90">
        <w:rPr>
          <w:rStyle w:val="TagStyle"/>
          <w:rtl/>
        </w:rPr>
        <w:t xml:space="preserve"> &lt;&lt; יור &gt;&gt;</w:t>
      </w:r>
      <w:r>
        <w:rPr>
          <w:rtl/>
        </w:rPr>
        <w:t xml:space="preserve">   </w:t>
      </w:r>
      <w:bookmarkEnd w:id="4164"/>
    </w:p>
    <w:p w:rsidR="00591D90" w:rsidRDefault="00591D90" w:rsidP="00591D90">
      <w:pPr>
        <w:pStyle w:val="KeepWithNext"/>
        <w:rPr>
          <w:rtl/>
          <w:lang w:eastAsia="he-IL"/>
        </w:rPr>
      </w:pPr>
    </w:p>
    <w:p w:rsidR="00591D90" w:rsidRPr="00591D90" w:rsidRDefault="00591D90" w:rsidP="00591D90">
      <w:pPr>
        <w:rPr>
          <w:rtl/>
          <w:lang w:eastAsia="he-IL"/>
        </w:rPr>
      </w:pPr>
      <w:bookmarkStart w:id="4165" w:name="_ETM_Q1_10392228"/>
      <w:bookmarkEnd w:id="4165"/>
      <w:r>
        <w:rPr>
          <w:rFonts w:hint="cs"/>
          <w:rtl/>
          <w:lang w:eastAsia="he-IL"/>
        </w:rPr>
        <w:t>אבל אם הוא לא יודע מה הסתירות?</w:t>
      </w:r>
    </w:p>
    <w:p w:rsidR="00B47FBE" w:rsidRDefault="00B47FBE" w:rsidP="00B47FBE">
      <w:pPr>
        <w:rPr>
          <w:rtl/>
          <w:lang w:eastAsia="he-IL"/>
        </w:rPr>
      </w:pPr>
      <w:bookmarkStart w:id="4166" w:name="_ETM_Q1_10392109"/>
      <w:bookmarkStart w:id="4167" w:name="_ETM_Q1_10392169"/>
      <w:bookmarkStart w:id="4168" w:name="_ETM_Q1_10392874"/>
      <w:bookmarkEnd w:id="4166"/>
      <w:bookmarkEnd w:id="4167"/>
      <w:bookmarkEnd w:id="4168"/>
    </w:p>
    <w:p w:rsidR="00B47FBE" w:rsidRDefault="00B47FBE" w:rsidP="004618DC">
      <w:pPr>
        <w:pStyle w:val="a4"/>
        <w:keepNext/>
        <w:rPr>
          <w:rtl/>
        </w:rPr>
      </w:pPr>
      <w:bookmarkStart w:id="4169" w:name="ET_speaker_6542_459"/>
      <w:r w:rsidRPr="004618DC">
        <w:rPr>
          <w:rStyle w:val="TagStyle"/>
          <w:rtl/>
        </w:rPr>
        <w:t xml:space="preserve"> &lt;&lt; דובר &gt;&gt;</w:t>
      </w:r>
      <w:r w:rsidRPr="00B47FBE">
        <w:rPr>
          <w:rStyle w:val="TagStyle"/>
          <w:rtl/>
        </w:rPr>
        <w:t xml:space="preserve"> </w:t>
      </w:r>
      <w:r>
        <w:rPr>
          <w:rtl/>
        </w:rPr>
        <w:t>משה פסל (הליכוד):</w:t>
      </w:r>
      <w:r w:rsidRPr="00B47FBE">
        <w:rPr>
          <w:rStyle w:val="TagStyle"/>
          <w:rtl/>
        </w:rPr>
        <w:t xml:space="preserve"> </w:t>
      </w:r>
      <w:r w:rsidRPr="004618DC">
        <w:rPr>
          <w:rStyle w:val="TagStyle"/>
          <w:rtl/>
        </w:rPr>
        <w:t>&lt;&lt; דובר &gt;&gt;</w:t>
      </w:r>
      <w:r>
        <w:rPr>
          <w:rtl/>
        </w:rPr>
        <w:t xml:space="preserve">   </w:t>
      </w:r>
      <w:bookmarkEnd w:id="4169"/>
    </w:p>
    <w:p w:rsidR="00B47FBE" w:rsidRDefault="00B47FBE" w:rsidP="004618DC">
      <w:pPr>
        <w:pStyle w:val="KeepWithNext"/>
        <w:rPr>
          <w:rtl/>
          <w:lang w:eastAsia="he-IL"/>
        </w:rPr>
      </w:pPr>
    </w:p>
    <w:p w:rsidR="00B47FBE" w:rsidRDefault="00B47FBE" w:rsidP="00591D90">
      <w:pPr>
        <w:rPr>
          <w:rtl/>
          <w:lang w:eastAsia="he-IL"/>
        </w:rPr>
      </w:pPr>
      <w:bookmarkStart w:id="4170" w:name="_ETM_Q1_10393223"/>
      <w:bookmarkStart w:id="4171" w:name="_ETM_Q1_10393260"/>
      <w:bookmarkEnd w:id="4170"/>
      <w:bookmarkEnd w:id="4171"/>
      <w:r>
        <w:rPr>
          <w:rFonts w:hint="cs"/>
          <w:rtl/>
          <w:lang w:eastAsia="he-IL"/>
        </w:rPr>
        <w:t xml:space="preserve">שר הבינוי והשיכון </w:t>
      </w:r>
      <w:r w:rsidR="00591D90">
        <w:rPr>
          <w:rFonts w:hint="cs"/>
          <w:rtl/>
          <w:lang w:eastAsia="he-IL"/>
        </w:rPr>
        <w:t xml:space="preserve">למשל </w:t>
      </w:r>
      <w:r>
        <w:rPr>
          <w:rFonts w:hint="cs"/>
          <w:rtl/>
          <w:lang w:eastAsia="he-IL"/>
        </w:rPr>
        <w:t xml:space="preserve">יש לו </w:t>
      </w:r>
      <w:r w:rsidR="00591D90">
        <w:rPr>
          <w:rFonts w:hint="cs"/>
          <w:rtl/>
          <w:lang w:eastAsia="he-IL"/>
        </w:rPr>
        <w:t>בעיה, הוא</w:t>
      </w:r>
      <w:r>
        <w:rPr>
          <w:rFonts w:hint="cs"/>
          <w:rtl/>
          <w:lang w:eastAsia="he-IL"/>
        </w:rPr>
        <w:t>- -</w:t>
      </w:r>
    </w:p>
    <w:p w:rsidR="00B47FBE" w:rsidRDefault="00B47FBE" w:rsidP="00B47FBE">
      <w:pPr>
        <w:rPr>
          <w:rtl/>
          <w:lang w:eastAsia="he-IL"/>
        </w:rPr>
      </w:pPr>
      <w:bookmarkStart w:id="4172" w:name="_ETM_Q1_10396982"/>
      <w:bookmarkStart w:id="4173" w:name="_ETM_Q1_10397044"/>
      <w:bookmarkEnd w:id="4172"/>
      <w:bookmarkEnd w:id="4173"/>
    </w:p>
    <w:p w:rsidR="00B47FBE" w:rsidRDefault="00B47FBE" w:rsidP="004618DC">
      <w:pPr>
        <w:pStyle w:val="af6"/>
        <w:keepNext/>
        <w:rPr>
          <w:rtl/>
        </w:rPr>
      </w:pPr>
      <w:bookmarkStart w:id="4174" w:name="ET_yor_5159_460"/>
      <w:r w:rsidRPr="004618DC">
        <w:rPr>
          <w:rStyle w:val="TagStyle"/>
          <w:rtl/>
        </w:rPr>
        <w:t xml:space="preserve"> &lt;&lt; יור &gt;&gt;</w:t>
      </w:r>
      <w:r w:rsidRPr="00B47FBE">
        <w:rPr>
          <w:rStyle w:val="TagStyle"/>
          <w:rtl/>
        </w:rPr>
        <w:t xml:space="preserve"> </w:t>
      </w:r>
      <w:r>
        <w:rPr>
          <w:rtl/>
        </w:rPr>
        <w:t>היו"ר דוד ביטן:</w:t>
      </w:r>
      <w:r w:rsidRPr="00B47FBE">
        <w:rPr>
          <w:rStyle w:val="TagStyle"/>
          <w:rtl/>
        </w:rPr>
        <w:t xml:space="preserve"> </w:t>
      </w:r>
      <w:r w:rsidRPr="004618DC">
        <w:rPr>
          <w:rStyle w:val="TagStyle"/>
          <w:rtl/>
        </w:rPr>
        <w:t>&lt;&lt; יור &gt;&gt;</w:t>
      </w:r>
      <w:r>
        <w:rPr>
          <w:rtl/>
        </w:rPr>
        <w:t xml:space="preserve">   </w:t>
      </w:r>
      <w:bookmarkEnd w:id="4174"/>
    </w:p>
    <w:p w:rsidR="00B47FBE" w:rsidRDefault="00B47FBE" w:rsidP="004618DC">
      <w:pPr>
        <w:pStyle w:val="KeepWithNext"/>
        <w:rPr>
          <w:rtl/>
          <w:lang w:eastAsia="he-IL"/>
        </w:rPr>
      </w:pPr>
    </w:p>
    <w:p w:rsidR="00B47FBE" w:rsidRDefault="00B47FBE" w:rsidP="00B47FBE">
      <w:pPr>
        <w:rPr>
          <w:rtl/>
          <w:lang w:eastAsia="he-IL"/>
        </w:rPr>
      </w:pPr>
      <w:bookmarkStart w:id="4175" w:name="_ETM_Q1_10397472"/>
      <w:bookmarkEnd w:id="4175"/>
      <w:r>
        <w:rPr>
          <w:rFonts w:hint="cs"/>
          <w:rtl/>
          <w:lang w:eastAsia="he-IL"/>
        </w:rPr>
        <w:t xml:space="preserve">אבל אם השר </w:t>
      </w:r>
      <w:bookmarkStart w:id="4176" w:name="_ETM_Q1_10398789"/>
      <w:bookmarkEnd w:id="4176"/>
      <w:r>
        <w:rPr>
          <w:rFonts w:hint="cs"/>
          <w:rtl/>
          <w:lang w:eastAsia="he-IL"/>
        </w:rPr>
        <w:t xml:space="preserve">לא עושה, הוא צריך להביא צו. </w:t>
      </w:r>
      <w:r w:rsidR="00591D90">
        <w:rPr>
          <w:rFonts w:hint="cs"/>
          <w:rtl/>
          <w:lang w:eastAsia="he-IL"/>
        </w:rPr>
        <w:t xml:space="preserve">איך הוא יביא אם הוא לא יודע </w:t>
      </w:r>
      <w:bookmarkStart w:id="4177" w:name="_ETM_Q1_10400319"/>
      <w:bookmarkEnd w:id="4177"/>
      <w:r w:rsidR="00591D90">
        <w:rPr>
          <w:rFonts w:hint="cs"/>
          <w:rtl/>
          <w:lang w:eastAsia="he-IL"/>
        </w:rPr>
        <w:t xml:space="preserve">מה הסתירות? </w:t>
      </w:r>
      <w:r>
        <w:rPr>
          <w:rFonts w:hint="cs"/>
          <w:rtl/>
          <w:lang w:eastAsia="he-IL"/>
        </w:rPr>
        <w:t xml:space="preserve">לא הבנתי את זה. </w:t>
      </w:r>
      <w:bookmarkStart w:id="4178" w:name="_ETM_Q1_10403407"/>
      <w:bookmarkEnd w:id="4178"/>
      <w:r w:rsidR="00591D90">
        <w:rPr>
          <w:rFonts w:hint="cs"/>
          <w:rtl/>
          <w:lang w:eastAsia="he-IL"/>
        </w:rPr>
        <w:t>אנ</w:t>
      </w:r>
      <w:r>
        <w:rPr>
          <w:rFonts w:hint="cs"/>
          <w:rtl/>
          <w:lang w:eastAsia="he-IL"/>
        </w:rPr>
        <w:t>י</w:t>
      </w:r>
      <w:r w:rsidR="00591D90">
        <w:rPr>
          <w:rFonts w:hint="cs"/>
          <w:rtl/>
          <w:lang w:eastAsia="he-IL"/>
        </w:rPr>
        <w:t xml:space="preserve"> </w:t>
      </w:r>
      <w:r>
        <w:rPr>
          <w:rFonts w:hint="cs"/>
          <w:rtl/>
          <w:lang w:eastAsia="he-IL"/>
        </w:rPr>
        <w:t xml:space="preserve">מוכן שבמכתב לא יכתבו אבל בסוף כן יצטרך לדעת. </w:t>
      </w:r>
      <w:bookmarkStart w:id="4179" w:name="_ETM_Q1_10412381"/>
      <w:bookmarkEnd w:id="4179"/>
      <w:r w:rsidR="00591D90">
        <w:rPr>
          <w:rFonts w:hint="cs"/>
          <w:rtl/>
          <w:lang w:eastAsia="he-IL"/>
        </w:rPr>
        <w:t>אין בעיה</w:t>
      </w:r>
      <w:r>
        <w:rPr>
          <w:rFonts w:hint="cs"/>
          <w:rtl/>
          <w:lang w:eastAsia="he-IL"/>
        </w:rPr>
        <w:t>, במכתב לא צריך.</w:t>
      </w:r>
    </w:p>
    <w:p w:rsidR="00B47FBE" w:rsidRDefault="00B47FBE" w:rsidP="00B47FBE">
      <w:pPr>
        <w:rPr>
          <w:rtl/>
          <w:lang w:eastAsia="he-IL"/>
        </w:rPr>
      </w:pPr>
      <w:bookmarkStart w:id="4180" w:name="_ETM_Q1_10416787"/>
      <w:bookmarkStart w:id="4181" w:name="_ETM_Q1_10416852"/>
      <w:bookmarkEnd w:id="4180"/>
      <w:bookmarkEnd w:id="4181"/>
    </w:p>
    <w:p w:rsidR="00B47FBE" w:rsidRDefault="00B47FBE" w:rsidP="00B47FBE">
      <w:pPr>
        <w:pStyle w:val="a4"/>
        <w:keepNext/>
        <w:rPr>
          <w:rtl/>
        </w:rPr>
      </w:pPr>
      <w:bookmarkStart w:id="4182" w:name="_ETM_Q1_10416927"/>
      <w:bookmarkStart w:id="4183" w:name="_ETM_Q1_10416997"/>
      <w:bookmarkEnd w:id="4182"/>
      <w:bookmarkEnd w:id="4183"/>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B47FBE" w:rsidRDefault="00B47FBE" w:rsidP="00B47FBE">
      <w:pPr>
        <w:rPr>
          <w:rtl/>
          <w:lang w:eastAsia="he-IL"/>
        </w:rPr>
      </w:pPr>
    </w:p>
    <w:p w:rsidR="00B47FBE" w:rsidRDefault="00B47FBE" w:rsidP="00B47FBE">
      <w:pPr>
        <w:rPr>
          <w:rtl/>
          <w:lang w:eastAsia="he-IL"/>
        </w:rPr>
      </w:pPr>
      <w:bookmarkStart w:id="4184" w:name="_ETM_Q1_10417328"/>
      <w:bookmarkStart w:id="4185" w:name="_ETM_Q1_10417400"/>
      <w:bookmarkEnd w:id="4184"/>
      <w:bookmarkEnd w:id="4185"/>
      <w:r>
        <w:rPr>
          <w:rFonts w:hint="cs"/>
          <w:rtl/>
          <w:lang w:eastAsia="he-IL"/>
        </w:rPr>
        <w:t xml:space="preserve">אז הפנייה תכלול </w:t>
      </w:r>
      <w:r w:rsidR="00591D90">
        <w:rPr>
          <w:rFonts w:hint="cs"/>
          <w:rtl/>
          <w:lang w:eastAsia="he-IL"/>
        </w:rPr>
        <w:t xml:space="preserve">פנייה, </w:t>
      </w:r>
      <w:r>
        <w:rPr>
          <w:rFonts w:hint="cs"/>
          <w:rtl/>
          <w:lang w:eastAsia="he-IL"/>
        </w:rPr>
        <w:t xml:space="preserve">שהמיפוי כלול </w:t>
      </w:r>
      <w:bookmarkStart w:id="4186" w:name="_ETM_Q1_10423247"/>
      <w:bookmarkEnd w:id="4186"/>
      <w:r>
        <w:rPr>
          <w:rFonts w:hint="cs"/>
          <w:rtl/>
          <w:lang w:eastAsia="he-IL"/>
        </w:rPr>
        <w:t>ברשימה?</w:t>
      </w:r>
    </w:p>
    <w:p w:rsidR="00B47FBE" w:rsidRDefault="00B47FBE" w:rsidP="00B47FBE">
      <w:pPr>
        <w:rPr>
          <w:rtl/>
          <w:lang w:eastAsia="he-IL"/>
        </w:rPr>
      </w:pPr>
      <w:bookmarkStart w:id="4187" w:name="_ETM_Q1_10424373"/>
      <w:bookmarkStart w:id="4188" w:name="_ETM_Q1_10424443"/>
      <w:bookmarkEnd w:id="4187"/>
      <w:bookmarkEnd w:id="4188"/>
    </w:p>
    <w:p w:rsidR="00B47FBE" w:rsidRDefault="00B47FBE" w:rsidP="004618DC">
      <w:pPr>
        <w:pStyle w:val="af6"/>
        <w:keepNext/>
        <w:rPr>
          <w:rtl/>
        </w:rPr>
      </w:pPr>
      <w:bookmarkStart w:id="4189" w:name="ET_yor_5159_461"/>
      <w:r w:rsidRPr="004618DC">
        <w:rPr>
          <w:rStyle w:val="TagStyle"/>
          <w:rtl/>
        </w:rPr>
        <w:t xml:space="preserve"> &lt;&lt; יור &gt;&gt;</w:t>
      </w:r>
      <w:r w:rsidRPr="00B47FBE">
        <w:rPr>
          <w:rStyle w:val="TagStyle"/>
          <w:rtl/>
        </w:rPr>
        <w:t xml:space="preserve"> </w:t>
      </w:r>
      <w:r>
        <w:rPr>
          <w:rtl/>
        </w:rPr>
        <w:t>היו"ר דוד ביטן:</w:t>
      </w:r>
      <w:r w:rsidRPr="00B47FBE">
        <w:rPr>
          <w:rStyle w:val="TagStyle"/>
          <w:rtl/>
        </w:rPr>
        <w:t xml:space="preserve"> </w:t>
      </w:r>
      <w:r w:rsidRPr="004618DC">
        <w:rPr>
          <w:rStyle w:val="TagStyle"/>
          <w:rtl/>
        </w:rPr>
        <w:t>&lt;&lt; יור &gt;&gt;</w:t>
      </w:r>
      <w:r>
        <w:rPr>
          <w:rtl/>
        </w:rPr>
        <w:t xml:space="preserve">   </w:t>
      </w:r>
      <w:bookmarkEnd w:id="4189"/>
    </w:p>
    <w:p w:rsidR="00B47FBE" w:rsidRDefault="00B47FBE" w:rsidP="004618DC">
      <w:pPr>
        <w:pStyle w:val="KeepWithNext"/>
        <w:rPr>
          <w:rtl/>
          <w:lang w:eastAsia="he-IL"/>
        </w:rPr>
      </w:pPr>
    </w:p>
    <w:p w:rsidR="00B47FBE" w:rsidRDefault="00591D90" w:rsidP="00B47FBE">
      <w:pPr>
        <w:rPr>
          <w:rtl/>
          <w:lang w:eastAsia="he-IL"/>
        </w:rPr>
      </w:pPr>
      <w:bookmarkStart w:id="4190" w:name="_ETM_Q1_10424898"/>
      <w:bookmarkEnd w:id="4190"/>
      <w:r>
        <w:rPr>
          <w:rFonts w:hint="cs"/>
          <w:rtl/>
          <w:lang w:eastAsia="he-IL"/>
        </w:rPr>
        <w:t xml:space="preserve">כן, </w:t>
      </w:r>
      <w:r w:rsidR="00B47FBE">
        <w:rPr>
          <w:rFonts w:hint="cs"/>
          <w:rtl/>
          <w:lang w:eastAsia="he-IL"/>
        </w:rPr>
        <w:t xml:space="preserve">שצריך לתקן אותו. </w:t>
      </w:r>
    </w:p>
    <w:p w:rsidR="00B47FBE" w:rsidRDefault="00B47FBE" w:rsidP="00B47FBE">
      <w:pPr>
        <w:rPr>
          <w:rtl/>
          <w:lang w:eastAsia="he-IL"/>
        </w:rPr>
      </w:pPr>
      <w:bookmarkStart w:id="4191" w:name="_ETM_Q1_10428646"/>
      <w:bookmarkStart w:id="4192" w:name="_ETM_Q1_10428707"/>
      <w:bookmarkStart w:id="4193" w:name="_ETM_Q1_10429486"/>
      <w:bookmarkEnd w:id="4191"/>
      <w:bookmarkEnd w:id="4192"/>
      <w:bookmarkEnd w:id="4193"/>
    </w:p>
    <w:p w:rsidR="00B47FBE" w:rsidRDefault="00B47FBE" w:rsidP="004618DC">
      <w:pPr>
        <w:pStyle w:val="af9"/>
        <w:keepNext/>
        <w:rPr>
          <w:rtl/>
          <w:lang w:eastAsia="he-IL"/>
        </w:rPr>
      </w:pPr>
      <w:bookmarkStart w:id="4194" w:name="ET_guest_795251_462"/>
      <w:r w:rsidRPr="004618DC">
        <w:rPr>
          <w:rStyle w:val="TagStyle"/>
          <w:rtl/>
        </w:rPr>
        <w:t xml:space="preserve"> &lt;&lt; אורח &gt;&gt;</w:t>
      </w:r>
      <w:r w:rsidRPr="00B47FBE">
        <w:rPr>
          <w:rStyle w:val="TagStyle"/>
          <w:rtl/>
        </w:rPr>
        <w:t xml:space="preserve"> </w:t>
      </w:r>
      <w:r>
        <w:rPr>
          <w:rtl/>
          <w:lang w:eastAsia="he-IL"/>
        </w:rPr>
        <w:t>גל ברנס:</w:t>
      </w:r>
      <w:r w:rsidRPr="00B47FBE">
        <w:rPr>
          <w:rStyle w:val="TagStyle"/>
          <w:rtl/>
        </w:rPr>
        <w:t xml:space="preserve"> </w:t>
      </w:r>
      <w:r w:rsidRPr="004618DC">
        <w:rPr>
          <w:rStyle w:val="TagStyle"/>
          <w:rtl/>
        </w:rPr>
        <w:t>&lt;&lt; אורח &gt;&gt;</w:t>
      </w:r>
      <w:r>
        <w:rPr>
          <w:rtl/>
          <w:lang w:eastAsia="he-IL"/>
        </w:rPr>
        <w:t xml:space="preserve">   </w:t>
      </w:r>
      <w:bookmarkEnd w:id="4194"/>
    </w:p>
    <w:p w:rsidR="00B47FBE" w:rsidRDefault="00B47FBE" w:rsidP="004618DC">
      <w:pPr>
        <w:pStyle w:val="KeepWithNext"/>
        <w:rPr>
          <w:rtl/>
          <w:lang w:eastAsia="he-IL"/>
        </w:rPr>
      </w:pPr>
    </w:p>
    <w:p w:rsidR="00B47FBE" w:rsidRDefault="00B47FBE" w:rsidP="00B47FBE">
      <w:pPr>
        <w:rPr>
          <w:rtl/>
          <w:lang w:eastAsia="he-IL"/>
        </w:rPr>
      </w:pPr>
      <w:bookmarkStart w:id="4195" w:name="_ETM_Q1_10429865"/>
      <w:bookmarkStart w:id="4196" w:name="_ETM_Q1_10429910"/>
      <w:bookmarkEnd w:id="4195"/>
      <w:bookmarkEnd w:id="4196"/>
      <w:r>
        <w:rPr>
          <w:rFonts w:hint="cs"/>
          <w:rtl/>
          <w:lang w:eastAsia="he-IL"/>
        </w:rPr>
        <w:t>למה צריך את כל הבלגאן הזה?</w:t>
      </w:r>
    </w:p>
    <w:p w:rsidR="00B47FBE" w:rsidRDefault="00B47FBE" w:rsidP="00B47FBE">
      <w:pPr>
        <w:rPr>
          <w:rtl/>
          <w:lang w:eastAsia="he-IL"/>
        </w:rPr>
      </w:pPr>
      <w:bookmarkStart w:id="4197" w:name="_ETM_Q1_10434567"/>
      <w:bookmarkStart w:id="4198" w:name="_ETM_Q1_10434632"/>
      <w:bookmarkEnd w:id="4197"/>
      <w:bookmarkEnd w:id="4198"/>
    </w:p>
    <w:p w:rsidR="00B47FBE" w:rsidRDefault="00B47FBE" w:rsidP="004618DC">
      <w:pPr>
        <w:pStyle w:val="af6"/>
        <w:keepNext/>
        <w:rPr>
          <w:rtl/>
        </w:rPr>
      </w:pPr>
      <w:bookmarkStart w:id="4199" w:name="ET_yor_5159_463"/>
      <w:r w:rsidRPr="004618DC">
        <w:rPr>
          <w:rStyle w:val="TagStyle"/>
          <w:rtl/>
        </w:rPr>
        <w:t xml:space="preserve"> &lt;&lt; יור &gt;&gt;</w:t>
      </w:r>
      <w:r w:rsidRPr="00B47FBE">
        <w:rPr>
          <w:rStyle w:val="TagStyle"/>
          <w:rtl/>
        </w:rPr>
        <w:t xml:space="preserve"> </w:t>
      </w:r>
      <w:r>
        <w:rPr>
          <w:rtl/>
        </w:rPr>
        <w:t>היו"ר דוד ביטן:</w:t>
      </w:r>
      <w:r w:rsidRPr="00B47FBE">
        <w:rPr>
          <w:rStyle w:val="TagStyle"/>
          <w:rtl/>
        </w:rPr>
        <w:t xml:space="preserve"> </w:t>
      </w:r>
      <w:r w:rsidRPr="004618DC">
        <w:rPr>
          <w:rStyle w:val="TagStyle"/>
          <w:rtl/>
        </w:rPr>
        <w:t>&lt;&lt; יור &gt;&gt;</w:t>
      </w:r>
      <w:r>
        <w:rPr>
          <w:rtl/>
        </w:rPr>
        <w:t xml:space="preserve">   </w:t>
      </w:r>
      <w:bookmarkEnd w:id="4199"/>
    </w:p>
    <w:p w:rsidR="00B47FBE" w:rsidRDefault="00B47FBE" w:rsidP="004618DC">
      <w:pPr>
        <w:pStyle w:val="KeepWithNext"/>
        <w:rPr>
          <w:rtl/>
          <w:lang w:eastAsia="he-IL"/>
        </w:rPr>
      </w:pPr>
    </w:p>
    <w:p w:rsidR="00B47FBE" w:rsidRDefault="00B47FBE" w:rsidP="00591D90">
      <w:pPr>
        <w:rPr>
          <w:rtl/>
          <w:lang w:eastAsia="he-IL"/>
        </w:rPr>
      </w:pPr>
      <w:bookmarkStart w:id="4200" w:name="_ETM_Q1_10435107"/>
      <w:bookmarkEnd w:id="4200"/>
      <w:r>
        <w:rPr>
          <w:rFonts w:hint="cs"/>
          <w:rtl/>
          <w:lang w:eastAsia="he-IL"/>
        </w:rPr>
        <w:t xml:space="preserve">כל שר </w:t>
      </w:r>
      <w:bookmarkStart w:id="4201" w:name="_ETM_Q1_10435822"/>
      <w:bookmarkEnd w:id="4201"/>
      <w:r>
        <w:rPr>
          <w:rFonts w:hint="cs"/>
          <w:rtl/>
          <w:lang w:eastAsia="he-IL"/>
        </w:rPr>
        <w:t>צרי</w:t>
      </w:r>
      <w:r w:rsidR="00591D90">
        <w:rPr>
          <w:rFonts w:hint="cs"/>
          <w:rtl/>
          <w:lang w:eastAsia="he-IL"/>
        </w:rPr>
        <w:t>ך</w:t>
      </w:r>
      <w:r>
        <w:rPr>
          <w:rFonts w:hint="cs"/>
          <w:rtl/>
          <w:lang w:eastAsia="he-IL"/>
        </w:rPr>
        <w:t xml:space="preserve"> לקבל מ</w:t>
      </w:r>
      <w:r w:rsidR="00591D90">
        <w:rPr>
          <w:rFonts w:hint="cs"/>
          <w:rtl/>
          <w:lang w:eastAsia="he-IL"/>
        </w:rPr>
        <w:t>כ</w:t>
      </w:r>
      <w:r>
        <w:rPr>
          <w:rFonts w:hint="cs"/>
          <w:rtl/>
          <w:lang w:eastAsia="he-IL"/>
        </w:rPr>
        <w:t xml:space="preserve">תב </w:t>
      </w:r>
      <w:r w:rsidR="00591D90">
        <w:rPr>
          <w:rFonts w:hint="cs"/>
          <w:rtl/>
          <w:lang w:eastAsia="he-IL"/>
        </w:rPr>
        <w:t xml:space="preserve">שהוא יודע שיש בעיה וצריך לתקן. </w:t>
      </w:r>
      <w:r>
        <w:rPr>
          <w:rFonts w:hint="cs"/>
          <w:rtl/>
          <w:lang w:eastAsia="he-IL"/>
        </w:rPr>
        <w:t>לא ייתכן שיסתכל באינטרנט.</w:t>
      </w:r>
      <w:r w:rsidR="00591D90">
        <w:rPr>
          <w:rFonts w:hint="cs"/>
          <w:rtl/>
          <w:lang w:eastAsia="he-IL"/>
        </w:rPr>
        <w:t xml:space="preserve"> עזוב אותי מזה.</w:t>
      </w:r>
    </w:p>
    <w:p w:rsidR="00B47FBE" w:rsidRDefault="00B47FBE" w:rsidP="00B47FBE">
      <w:pPr>
        <w:rPr>
          <w:rtl/>
          <w:lang w:eastAsia="he-IL"/>
        </w:rPr>
      </w:pPr>
      <w:bookmarkStart w:id="4202" w:name="_ETM_Q1_10442886"/>
      <w:bookmarkStart w:id="4203" w:name="_ETM_Q1_10442956"/>
      <w:bookmarkStart w:id="4204" w:name="_ETM_Q1_10444508"/>
      <w:bookmarkEnd w:id="4202"/>
      <w:bookmarkEnd w:id="4203"/>
      <w:bookmarkEnd w:id="4204"/>
    </w:p>
    <w:p w:rsidR="00B47FBE" w:rsidRDefault="00B47FBE" w:rsidP="004618DC">
      <w:pPr>
        <w:pStyle w:val="af9"/>
        <w:keepNext/>
        <w:rPr>
          <w:rtl/>
          <w:lang w:eastAsia="he-IL"/>
        </w:rPr>
      </w:pPr>
      <w:bookmarkStart w:id="4205" w:name="ET_guest_522797_464"/>
      <w:r w:rsidRPr="004618DC">
        <w:rPr>
          <w:rStyle w:val="TagStyle"/>
          <w:rtl/>
        </w:rPr>
        <w:t xml:space="preserve"> &lt;&lt; אורח &gt;&gt;</w:t>
      </w:r>
      <w:r w:rsidRPr="00B47FBE">
        <w:rPr>
          <w:rStyle w:val="TagStyle"/>
          <w:rtl/>
        </w:rPr>
        <w:t xml:space="preserve"> </w:t>
      </w:r>
      <w:r>
        <w:rPr>
          <w:rtl/>
          <w:lang w:eastAsia="he-IL"/>
        </w:rPr>
        <w:t xml:space="preserve">איגור </w:t>
      </w:r>
      <w:proofErr w:type="spellStart"/>
      <w:r>
        <w:rPr>
          <w:rtl/>
          <w:lang w:eastAsia="he-IL"/>
        </w:rPr>
        <w:t>דוסקלוביץ</w:t>
      </w:r>
      <w:proofErr w:type="spellEnd"/>
      <w:r>
        <w:rPr>
          <w:rtl/>
          <w:lang w:eastAsia="he-IL"/>
        </w:rPr>
        <w:t>:</w:t>
      </w:r>
      <w:r w:rsidRPr="00B47FBE">
        <w:rPr>
          <w:rStyle w:val="TagStyle"/>
          <w:rtl/>
        </w:rPr>
        <w:t xml:space="preserve"> </w:t>
      </w:r>
      <w:r w:rsidRPr="004618DC">
        <w:rPr>
          <w:rStyle w:val="TagStyle"/>
          <w:rtl/>
        </w:rPr>
        <w:t>&lt;&lt; אורח &gt;&gt;</w:t>
      </w:r>
      <w:r>
        <w:rPr>
          <w:rtl/>
          <w:lang w:eastAsia="he-IL"/>
        </w:rPr>
        <w:t xml:space="preserve">   </w:t>
      </w:r>
      <w:bookmarkEnd w:id="4205"/>
    </w:p>
    <w:p w:rsidR="00B47FBE" w:rsidRDefault="00B47FBE" w:rsidP="004618DC">
      <w:pPr>
        <w:pStyle w:val="KeepWithNext"/>
        <w:rPr>
          <w:rtl/>
          <w:lang w:eastAsia="he-IL"/>
        </w:rPr>
      </w:pPr>
    </w:p>
    <w:p w:rsidR="00B47FBE" w:rsidRDefault="00B47FBE" w:rsidP="00B47FBE">
      <w:pPr>
        <w:rPr>
          <w:rtl/>
          <w:lang w:eastAsia="he-IL"/>
        </w:rPr>
      </w:pPr>
      <w:bookmarkStart w:id="4206" w:name="_ETM_Q1_10444961"/>
      <w:bookmarkStart w:id="4207" w:name="_ETM_Q1_10445001"/>
      <w:bookmarkEnd w:id="4206"/>
      <w:bookmarkEnd w:id="4207"/>
      <w:r>
        <w:rPr>
          <w:rFonts w:hint="cs"/>
          <w:rtl/>
          <w:lang w:eastAsia="he-IL"/>
        </w:rPr>
        <w:t xml:space="preserve">מי אומר </w:t>
      </w:r>
      <w:r w:rsidR="00591D90">
        <w:rPr>
          <w:rFonts w:hint="cs"/>
          <w:rtl/>
          <w:lang w:eastAsia="he-IL"/>
        </w:rPr>
        <w:t xml:space="preserve">לו </w:t>
      </w:r>
      <w:r>
        <w:rPr>
          <w:rFonts w:hint="cs"/>
          <w:rtl/>
          <w:lang w:eastAsia="he-IL"/>
        </w:rPr>
        <w:t xml:space="preserve">שיש </w:t>
      </w:r>
      <w:bookmarkStart w:id="4208" w:name="_ETM_Q1_10446110"/>
      <w:bookmarkEnd w:id="4208"/>
      <w:r>
        <w:rPr>
          <w:rFonts w:hint="cs"/>
          <w:rtl/>
          <w:lang w:eastAsia="he-IL"/>
        </w:rPr>
        <w:t>לו בעיה?</w:t>
      </w:r>
    </w:p>
    <w:p w:rsidR="00B47FBE" w:rsidRDefault="00B47FBE" w:rsidP="00B47FBE">
      <w:pPr>
        <w:rPr>
          <w:rtl/>
          <w:lang w:eastAsia="he-IL"/>
        </w:rPr>
      </w:pPr>
      <w:bookmarkStart w:id="4209" w:name="_ETM_Q1_10456507"/>
      <w:bookmarkStart w:id="4210" w:name="_ETM_Q1_10456577"/>
      <w:bookmarkStart w:id="4211" w:name="_ETM_Q1_10457419"/>
      <w:bookmarkEnd w:id="4209"/>
      <w:bookmarkEnd w:id="4210"/>
      <w:bookmarkEnd w:id="4211"/>
    </w:p>
    <w:p w:rsidR="00B47FBE" w:rsidRDefault="00B47FBE" w:rsidP="004618DC">
      <w:pPr>
        <w:pStyle w:val="a4"/>
        <w:keepNext/>
        <w:rPr>
          <w:rtl/>
        </w:rPr>
      </w:pPr>
      <w:bookmarkStart w:id="4212" w:name="ET_speaker_6542_465"/>
      <w:r w:rsidRPr="004618DC">
        <w:rPr>
          <w:rStyle w:val="TagStyle"/>
          <w:rtl/>
        </w:rPr>
        <w:t xml:space="preserve"> &lt;&lt; דובר &gt;&gt;</w:t>
      </w:r>
      <w:r w:rsidRPr="00B47FBE">
        <w:rPr>
          <w:rStyle w:val="TagStyle"/>
          <w:rtl/>
        </w:rPr>
        <w:t xml:space="preserve"> </w:t>
      </w:r>
      <w:r>
        <w:rPr>
          <w:rtl/>
        </w:rPr>
        <w:t>משה פסל (הליכוד):</w:t>
      </w:r>
      <w:r w:rsidRPr="00B47FBE">
        <w:rPr>
          <w:rStyle w:val="TagStyle"/>
          <w:rtl/>
        </w:rPr>
        <w:t xml:space="preserve"> </w:t>
      </w:r>
      <w:r w:rsidRPr="004618DC">
        <w:rPr>
          <w:rStyle w:val="TagStyle"/>
          <w:rtl/>
        </w:rPr>
        <w:t>&lt;&lt; דובר &gt;&gt;</w:t>
      </w:r>
      <w:r>
        <w:rPr>
          <w:rtl/>
        </w:rPr>
        <w:t xml:space="preserve">   </w:t>
      </w:r>
      <w:bookmarkEnd w:id="4212"/>
    </w:p>
    <w:p w:rsidR="00B47FBE" w:rsidRDefault="00B47FBE" w:rsidP="004618DC">
      <w:pPr>
        <w:pStyle w:val="KeepWithNext"/>
        <w:rPr>
          <w:rtl/>
          <w:lang w:eastAsia="he-IL"/>
        </w:rPr>
      </w:pPr>
    </w:p>
    <w:p w:rsidR="00591D90" w:rsidRDefault="00591D90" w:rsidP="00B47FBE">
      <w:pPr>
        <w:rPr>
          <w:rtl/>
          <w:lang w:eastAsia="he-IL"/>
        </w:rPr>
      </w:pPr>
      <w:bookmarkStart w:id="4213" w:name="_ETM_Q1_10457858"/>
      <w:bookmarkStart w:id="4214" w:name="_ETM_Q1_10457907"/>
      <w:bookmarkEnd w:id="4213"/>
      <w:bookmarkEnd w:id="4214"/>
      <w:r>
        <w:rPr>
          <w:rFonts w:hint="cs"/>
          <w:rtl/>
          <w:lang w:eastAsia="he-IL"/>
        </w:rPr>
        <w:t>הוא יצטרך ללמוד ולהגיד</w:t>
      </w:r>
      <w:bookmarkStart w:id="4215" w:name="_ETM_Q1_10452233"/>
      <w:bookmarkEnd w:id="4215"/>
      <w:r>
        <w:rPr>
          <w:rFonts w:hint="cs"/>
          <w:rtl/>
          <w:lang w:eastAsia="he-IL"/>
        </w:rPr>
        <w:t>.</w:t>
      </w:r>
    </w:p>
    <w:p w:rsidR="00591D90" w:rsidRDefault="00591D90" w:rsidP="00B47FBE">
      <w:pPr>
        <w:rPr>
          <w:rtl/>
          <w:lang w:eastAsia="he-IL"/>
        </w:rPr>
      </w:pPr>
    </w:p>
    <w:p w:rsidR="00591D90" w:rsidRDefault="00591D90" w:rsidP="00591D90">
      <w:pPr>
        <w:pStyle w:val="af9"/>
        <w:keepNext/>
        <w:rPr>
          <w:rtl/>
          <w:lang w:eastAsia="he-IL"/>
        </w:rPr>
      </w:pPr>
      <w:bookmarkStart w:id="4216" w:name="ET_guest_522797_931"/>
      <w:r w:rsidRPr="00591D90">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591D90">
        <w:rPr>
          <w:rStyle w:val="TagStyle"/>
          <w:rtl/>
        </w:rPr>
        <w:t xml:space="preserve"> &lt;&lt; אורח &gt;&gt;</w:t>
      </w:r>
      <w:r>
        <w:rPr>
          <w:rtl/>
          <w:lang w:eastAsia="he-IL"/>
        </w:rPr>
        <w:t xml:space="preserve">   </w:t>
      </w:r>
      <w:bookmarkEnd w:id="4216"/>
    </w:p>
    <w:p w:rsidR="00591D90" w:rsidRDefault="00591D90" w:rsidP="00591D90">
      <w:pPr>
        <w:pStyle w:val="KeepWithNext"/>
        <w:rPr>
          <w:rtl/>
          <w:lang w:eastAsia="he-IL"/>
        </w:rPr>
      </w:pPr>
    </w:p>
    <w:p w:rsidR="00591D90" w:rsidRDefault="00591D90" w:rsidP="00591D90">
      <w:pPr>
        <w:rPr>
          <w:rtl/>
          <w:lang w:eastAsia="he-IL"/>
        </w:rPr>
      </w:pPr>
      <w:r>
        <w:rPr>
          <w:rFonts w:hint="cs"/>
          <w:rtl/>
          <w:lang w:eastAsia="he-IL"/>
        </w:rPr>
        <w:t xml:space="preserve">כלומר אנחנו מעבירים לו </w:t>
      </w:r>
      <w:proofErr w:type="spellStart"/>
      <w:r>
        <w:rPr>
          <w:rFonts w:hint="cs"/>
          <w:rtl/>
          <w:lang w:eastAsia="he-IL"/>
        </w:rPr>
        <w:t>אסדרות</w:t>
      </w:r>
      <w:proofErr w:type="spellEnd"/>
      <w:r>
        <w:rPr>
          <w:rFonts w:hint="cs"/>
          <w:rtl/>
          <w:lang w:eastAsia="he-IL"/>
        </w:rPr>
        <w:t xml:space="preserve"> וגם חיקוק והוא צריך לעשות מיפוי.</w:t>
      </w:r>
    </w:p>
    <w:p w:rsidR="00591D90" w:rsidRDefault="00591D90" w:rsidP="00591D90">
      <w:pPr>
        <w:rPr>
          <w:rtl/>
          <w:lang w:eastAsia="he-IL"/>
        </w:rPr>
      </w:pPr>
      <w:bookmarkStart w:id="4217" w:name="_ETM_Q1_10454477"/>
      <w:bookmarkStart w:id="4218" w:name="_ETM_Q1_10454522"/>
      <w:bookmarkStart w:id="4219" w:name="_ETM_Q1_10455511"/>
      <w:bookmarkEnd w:id="4217"/>
      <w:bookmarkEnd w:id="4218"/>
      <w:bookmarkEnd w:id="4219"/>
    </w:p>
    <w:p w:rsidR="00591D90" w:rsidRDefault="00591D90" w:rsidP="00591D90">
      <w:pPr>
        <w:pStyle w:val="a4"/>
        <w:keepNext/>
        <w:rPr>
          <w:rtl/>
        </w:rPr>
      </w:pPr>
      <w:bookmarkStart w:id="4220" w:name="ET_speaker_6542_932"/>
      <w:r w:rsidRPr="00591D90">
        <w:rPr>
          <w:rStyle w:val="TagStyle"/>
          <w:rtl/>
        </w:rPr>
        <w:t xml:space="preserve"> &lt;&lt; דובר &gt;&gt; </w:t>
      </w:r>
      <w:r>
        <w:rPr>
          <w:rtl/>
        </w:rPr>
        <w:t>משה פסל (הליכוד):</w:t>
      </w:r>
      <w:r w:rsidRPr="00591D90">
        <w:rPr>
          <w:rStyle w:val="TagStyle"/>
          <w:rtl/>
        </w:rPr>
        <w:t xml:space="preserve"> &lt;&lt; דובר &gt;&gt;</w:t>
      </w:r>
      <w:r>
        <w:rPr>
          <w:rtl/>
        </w:rPr>
        <w:t xml:space="preserve">   </w:t>
      </w:r>
      <w:bookmarkEnd w:id="4220"/>
    </w:p>
    <w:p w:rsidR="00591D90" w:rsidRDefault="00591D90" w:rsidP="00591D90">
      <w:pPr>
        <w:pStyle w:val="KeepWithNext"/>
        <w:rPr>
          <w:rtl/>
          <w:lang w:eastAsia="he-IL"/>
        </w:rPr>
      </w:pPr>
    </w:p>
    <w:p w:rsidR="00B47FBE" w:rsidRDefault="00B47FBE" w:rsidP="00B47FBE">
      <w:pPr>
        <w:rPr>
          <w:rtl/>
          <w:lang w:eastAsia="he-IL"/>
        </w:rPr>
      </w:pPr>
      <w:bookmarkStart w:id="4221" w:name="_ETM_Q1_10456108"/>
      <w:bookmarkStart w:id="4222" w:name="_ETM_Q1_10456155"/>
      <w:bookmarkEnd w:id="4221"/>
      <w:bookmarkEnd w:id="4222"/>
      <w:r>
        <w:rPr>
          <w:rFonts w:hint="cs"/>
          <w:rtl/>
          <w:lang w:eastAsia="he-IL"/>
        </w:rPr>
        <w:t>זה לדעתי הדבר הנכון.</w:t>
      </w:r>
      <w:r w:rsidR="00591D90">
        <w:rPr>
          <w:rFonts w:hint="cs"/>
          <w:rtl/>
          <w:lang w:eastAsia="he-IL"/>
        </w:rPr>
        <w:t xml:space="preserve"> מי יעשה?</w:t>
      </w:r>
    </w:p>
    <w:p w:rsidR="00B47FBE" w:rsidRDefault="00B47FBE" w:rsidP="00B47FBE">
      <w:pPr>
        <w:rPr>
          <w:rtl/>
          <w:lang w:eastAsia="he-IL"/>
        </w:rPr>
      </w:pPr>
      <w:bookmarkStart w:id="4223" w:name="_ETM_Q1_10465458"/>
      <w:bookmarkStart w:id="4224" w:name="_ETM_Q1_10465525"/>
      <w:bookmarkEnd w:id="4223"/>
      <w:bookmarkEnd w:id="4224"/>
    </w:p>
    <w:p w:rsidR="00B47FBE" w:rsidRDefault="00B47FBE" w:rsidP="004618DC">
      <w:pPr>
        <w:pStyle w:val="af6"/>
        <w:keepNext/>
        <w:rPr>
          <w:rtl/>
        </w:rPr>
      </w:pPr>
      <w:bookmarkStart w:id="4225" w:name="ET_yor_5159_466"/>
      <w:r w:rsidRPr="004618DC">
        <w:rPr>
          <w:rStyle w:val="TagStyle"/>
          <w:rtl/>
        </w:rPr>
        <w:t xml:space="preserve"> &lt;&lt; יור &gt;&gt;</w:t>
      </w:r>
      <w:r w:rsidRPr="00B47FBE">
        <w:rPr>
          <w:rStyle w:val="TagStyle"/>
          <w:rtl/>
        </w:rPr>
        <w:t xml:space="preserve"> </w:t>
      </w:r>
      <w:r>
        <w:rPr>
          <w:rtl/>
        </w:rPr>
        <w:t>היו"ר דוד ביטן:</w:t>
      </w:r>
      <w:r w:rsidRPr="00B47FBE">
        <w:rPr>
          <w:rStyle w:val="TagStyle"/>
          <w:rtl/>
        </w:rPr>
        <w:t xml:space="preserve"> </w:t>
      </w:r>
      <w:r w:rsidRPr="004618DC">
        <w:rPr>
          <w:rStyle w:val="TagStyle"/>
          <w:rtl/>
        </w:rPr>
        <w:t>&lt;&lt; יור &gt;&gt;</w:t>
      </w:r>
      <w:r>
        <w:rPr>
          <w:rtl/>
        </w:rPr>
        <w:t xml:space="preserve">   </w:t>
      </w:r>
      <w:bookmarkEnd w:id="4225"/>
    </w:p>
    <w:p w:rsidR="00B47FBE" w:rsidRDefault="00B47FBE" w:rsidP="004618DC">
      <w:pPr>
        <w:pStyle w:val="KeepWithNext"/>
        <w:rPr>
          <w:rtl/>
          <w:lang w:eastAsia="he-IL"/>
        </w:rPr>
      </w:pPr>
    </w:p>
    <w:p w:rsidR="00B47FBE" w:rsidRDefault="00591D90" w:rsidP="00591D90">
      <w:pPr>
        <w:rPr>
          <w:rtl/>
          <w:lang w:eastAsia="he-IL"/>
        </w:rPr>
      </w:pPr>
      <w:bookmarkStart w:id="4226" w:name="_ETM_Q1_10466135"/>
      <w:bookmarkEnd w:id="4226"/>
      <w:r>
        <w:rPr>
          <w:rFonts w:hint="cs"/>
          <w:rtl/>
          <w:lang w:eastAsia="he-IL"/>
        </w:rPr>
        <w:t xml:space="preserve">ברור. הם יצטרכו לעשות. </w:t>
      </w:r>
      <w:r w:rsidR="00B47FBE">
        <w:rPr>
          <w:rFonts w:hint="cs"/>
          <w:rtl/>
          <w:lang w:eastAsia="he-IL"/>
        </w:rPr>
        <w:t xml:space="preserve">כמו שאני רואה פה הפקידות בכל </w:t>
      </w:r>
      <w:bookmarkStart w:id="4227" w:name="_ETM_Q1_10470052"/>
      <w:bookmarkEnd w:id="4227"/>
      <w:r w:rsidR="00B47FBE">
        <w:rPr>
          <w:rFonts w:hint="cs"/>
          <w:rtl/>
          <w:lang w:eastAsia="he-IL"/>
        </w:rPr>
        <w:t xml:space="preserve">המשרדים לא רוצה. </w:t>
      </w:r>
    </w:p>
    <w:p w:rsidR="00B47FBE" w:rsidRDefault="00B47FBE" w:rsidP="00B47FBE">
      <w:pPr>
        <w:rPr>
          <w:rtl/>
          <w:lang w:eastAsia="he-IL"/>
        </w:rPr>
      </w:pPr>
      <w:bookmarkStart w:id="4228" w:name="_ETM_Q1_10478312"/>
      <w:bookmarkStart w:id="4229" w:name="_ETM_Q1_10478361"/>
      <w:bookmarkStart w:id="4230" w:name="_ETM_Q1_10480357"/>
      <w:bookmarkEnd w:id="4228"/>
      <w:bookmarkEnd w:id="4229"/>
      <w:bookmarkEnd w:id="4230"/>
    </w:p>
    <w:p w:rsidR="00B47FBE" w:rsidRDefault="00B47FBE" w:rsidP="004618DC">
      <w:pPr>
        <w:pStyle w:val="af9"/>
        <w:keepNext/>
        <w:rPr>
          <w:rtl/>
          <w:lang w:eastAsia="he-IL"/>
        </w:rPr>
      </w:pPr>
      <w:bookmarkStart w:id="4231" w:name="ET_guest_795251_467"/>
      <w:r w:rsidRPr="004618DC">
        <w:rPr>
          <w:rStyle w:val="TagStyle"/>
          <w:rtl/>
        </w:rPr>
        <w:t xml:space="preserve"> &lt;&lt; אורח &gt;&gt;</w:t>
      </w:r>
      <w:r w:rsidRPr="00B47FBE">
        <w:rPr>
          <w:rStyle w:val="TagStyle"/>
          <w:rtl/>
        </w:rPr>
        <w:t xml:space="preserve"> </w:t>
      </w:r>
      <w:r>
        <w:rPr>
          <w:rtl/>
          <w:lang w:eastAsia="he-IL"/>
        </w:rPr>
        <w:t>גל ברנס:</w:t>
      </w:r>
      <w:r w:rsidRPr="00B47FBE">
        <w:rPr>
          <w:rStyle w:val="TagStyle"/>
          <w:rtl/>
        </w:rPr>
        <w:t xml:space="preserve"> </w:t>
      </w:r>
      <w:r w:rsidRPr="004618DC">
        <w:rPr>
          <w:rStyle w:val="TagStyle"/>
          <w:rtl/>
        </w:rPr>
        <w:t>&lt;&lt; אורח &gt;&gt;</w:t>
      </w:r>
      <w:r>
        <w:rPr>
          <w:rtl/>
          <w:lang w:eastAsia="he-IL"/>
        </w:rPr>
        <w:t xml:space="preserve">   </w:t>
      </w:r>
      <w:bookmarkEnd w:id="4231"/>
    </w:p>
    <w:p w:rsidR="00B47FBE" w:rsidRDefault="00B47FBE" w:rsidP="004618DC">
      <w:pPr>
        <w:pStyle w:val="KeepWithNext"/>
        <w:rPr>
          <w:rtl/>
          <w:lang w:eastAsia="he-IL"/>
        </w:rPr>
      </w:pPr>
    </w:p>
    <w:p w:rsidR="00B47FBE" w:rsidRDefault="00B47FBE" w:rsidP="00B47FBE">
      <w:pPr>
        <w:rPr>
          <w:rtl/>
          <w:lang w:eastAsia="he-IL"/>
        </w:rPr>
      </w:pPr>
      <w:bookmarkStart w:id="4232" w:name="_ETM_Q1_10480723"/>
      <w:bookmarkStart w:id="4233" w:name="_ETM_Q1_10480748"/>
      <w:bookmarkStart w:id="4234" w:name="_ETM_Q1_10476326"/>
      <w:bookmarkEnd w:id="4232"/>
      <w:bookmarkEnd w:id="4233"/>
      <w:bookmarkEnd w:id="4234"/>
      <w:r>
        <w:rPr>
          <w:rFonts w:hint="cs"/>
          <w:rtl/>
          <w:lang w:eastAsia="he-IL"/>
        </w:rPr>
        <w:t xml:space="preserve">לא סביר לתקוע את כל התהליך כי </w:t>
      </w:r>
      <w:bookmarkStart w:id="4235" w:name="_ETM_Q1_10484724"/>
      <w:bookmarkEnd w:id="4235"/>
      <w:r>
        <w:rPr>
          <w:rFonts w:hint="cs"/>
          <w:rtl/>
          <w:lang w:eastAsia="he-IL"/>
        </w:rPr>
        <w:t>שר לא שולח מייל.</w:t>
      </w:r>
    </w:p>
    <w:p w:rsidR="00B47FBE" w:rsidRDefault="00B47FBE" w:rsidP="00B47FBE">
      <w:pPr>
        <w:rPr>
          <w:rtl/>
          <w:lang w:eastAsia="he-IL"/>
        </w:rPr>
      </w:pPr>
      <w:bookmarkStart w:id="4236" w:name="_ETM_Q1_10487726"/>
      <w:bookmarkStart w:id="4237" w:name="_ETM_Q1_10487805"/>
      <w:bookmarkEnd w:id="4236"/>
      <w:bookmarkEnd w:id="4237"/>
    </w:p>
    <w:p w:rsidR="00B47FBE" w:rsidRDefault="00B47FBE" w:rsidP="004618DC">
      <w:pPr>
        <w:pStyle w:val="af6"/>
        <w:keepNext/>
        <w:rPr>
          <w:rtl/>
        </w:rPr>
      </w:pPr>
      <w:bookmarkStart w:id="4238" w:name="ET_yor_5159_468"/>
      <w:r w:rsidRPr="004618DC">
        <w:rPr>
          <w:rStyle w:val="TagStyle"/>
          <w:rtl/>
        </w:rPr>
        <w:t xml:space="preserve"> &lt;&lt; יור &gt;&gt;</w:t>
      </w:r>
      <w:r w:rsidRPr="00B47FBE">
        <w:rPr>
          <w:rStyle w:val="TagStyle"/>
          <w:rtl/>
        </w:rPr>
        <w:t xml:space="preserve"> </w:t>
      </w:r>
      <w:r>
        <w:rPr>
          <w:rtl/>
        </w:rPr>
        <w:t>היו"ר דוד ביטן:</w:t>
      </w:r>
      <w:r w:rsidRPr="00B47FBE">
        <w:rPr>
          <w:rStyle w:val="TagStyle"/>
          <w:rtl/>
        </w:rPr>
        <w:t xml:space="preserve"> </w:t>
      </w:r>
      <w:r w:rsidRPr="004618DC">
        <w:rPr>
          <w:rStyle w:val="TagStyle"/>
          <w:rtl/>
        </w:rPr>
        <w:t>&lt;&lt; יור &gt;&gt;</w:t>
      </w:r>
      <w:r>
        <w:rPr>
          <w:rtl/>
        </w:rPr>
        <w:t xml:space="preserve">   </w:t>
      </w:r>
      <w:bookmarkEnd w:id="4238"/>
    </w:p>
    <w:p w:rsidR="00B47FBE" w:rsidRDefault="00B47FBE" w:rsidP="004618DC">
      <w:pPr>
        <w:pStyle w:val="KeepWithNext"/>
        <w:rPr>
          <w:rtl/>
          <w:lang w:eastAsia="he-IL"/>
        </w:rPr>
      </w:pPr>
    </w:p>
    <w:p w:rsidR="00591D90" w:rsidRDefault="00591D90" w:rsidP="00591D90">
      <w:pPr>
        <w:rPr>
          <w:rtl/>
          <w:lang w:eastAsia="he-IL"/>
        </w:rPr>
      </w:pPr>
      <w:bookmarkStart w:id="4239" w:name="_ETM_Q1_10488455"/>
      <w:bookmarkEnd w:id="4239"/>
      <w:r>
        <w:rPr>
          <w:rFonts w:hint="cs"/>
          <w:rtl/>
          <w:lang w:eastAsia="he-IL"/>
        </w:rPr>
        <w:t>במה אתה תוקע? כולה שולח לו מכתב.</w:t>
      </w:r>
    </w:p>
    <w:p w:rsidR="00591D90" w:rsidRDefault="00591D90" w:rsidP="00591D90">
      <w:pPr>
        <w:rPr>
          <w:rtl/>
          <w:lang w:eastAsia="he-IL"/>
        </w:rPr>
      </w:pPr>
    </w:p>
    <w:p w:rsidR="00591D90" w:rsidRDefault="00591D90" w:rsidP="00591D90">
      <w:pPr>
        <w:pStyle w:val="af9"/>
        <w:keepNext/>
        <w:rPr>
          <w:rtl/>
          <w:lang w:eastAsia="he-IL"/>
        </w:rPr>
      </w:pPr>
      <w:bookmarkStart w:id="4240" w:name="ET_guest_795251_933"/>
      <w:r w:rsidRPr="00591D90">
        <w:rPr>
          <w:rStyle w:val="TagStyle"/>
          <w:rtl/>
        </w:rPr>
        <w:t xml:space="preserve"> &lt;&lt; אורח &gt;&gt; </w:t>
      </w:r>
      <w:r>
        <w:rPr>
          <w:rtl/>
          <w:lang w:eastAsia="he-IL"/>
        </w:rPr>
        <w:t>גל ברנס:</w:t>
      </w:r>
      <w:r w:rsidRPr="00591D90">
        <w:rPr>
          <w:rStyle w:val="TagStyle"/>
          <w:rtl/>
        </w:rPr>
        <w:t xml:space="preserve"> &lt;&lt; אורח &gt;&gt;</w:t>
      </w:r>
      <w:r>
        <w:rPr>
          <w:rtl/>
          <w:lang w:eastAsia="he-IL"/>
        </w:rPr>
        <w:t xml:space="preserve">   </w:t>
      </w:r>
      <w:bookmarkEnd w:id="4240"/>
    </w:p>
    <w:p w:rsidR="00591D90" w:rsidRDefault="00591D90" w:rsidP="00591D90">
      <w:pPr>
        <w:pStyle w:val="KeepWithNext"/>
        <w:rPr>
          <w:rtl/>
          <w:lang w:eastAsia="he-IL"/>
        </w:rPr>
      </w:pPr>
    </w:p>
    <w:p w:rsidR="00591D90" w:rsidRDefault="00591D90" w:rsidP="00591D90">
      <w:pPr>
        <w:rPr>
          <w:rtl/>
          <w:lang w:eastAsia="he-IL"/>
        </w:rPr>
      </w:pPr>
      <w:r>
        <w:rPr>
          <w:rFonts w:hint="cs"/>
          <w:rtl/>
          <w:lang w:eastAsia="he-IL"/>
        </w:rPr>
        <w:t xml:space="preserve">ואם לא </w:t>
      </w:r>
      <w:bookmarkStart w:id="4241" w:name="_ETM_Q1_10484303"/>
      <w:bookmarkEnd w:id="4241"/>
      <w:r>
        <w:rPr>
          <w:rFonts w:hint="cs"/>
          <w:rtl/>
          <w:lang w:eastAsia="he-IL"/>
        </w:rPr>
        <w:t>יישלח המכתב?</w:t>
      </w:r>
    </w:p>
    <w:p w:rsidR="00591D90" w:rsidRDefault="00591D90" w:rsidP="00591D90">
      <w:pPr>
        <w:rPr>
          <w:rtl/>
          <w:lang w:eastAsia="he-IL"/>
        </w:rPr>
      </w:pPr>
      <w:bookmarkStart w:id="4242" w:name="_ETM_Q1_10486742"/>
      <w:bookmarkStart w:id="4243" w:name="_ETM_Q1_10486823"/>
      <w:bookmarkEnd w:id="4242"/>
      <w:bookmarkEnd w:id="4243"/>
    </w:p>
    <w:p w:rsidR="00591D90" w:rsidRDefault="00591D90" w:rsidP="00591D90">
      <w:pPr>
        <w:pStyle w:val="af6"/>
        <w:keepNext/>
        <w:rPr>
          <w:rtl/>
        </w:rPr>
      </w:pPr>
      <w:bookmarkStart w:id="4244" w:name="ET_yor_5159_934"/>
      <w:r w:rsidRPr="00591D90">
        <w:rPr>
          <w:rStyle w:val="TagStyle"/>
          <w:rtl/>
        </w:rPr>
        <w:t xml:space="preserve"> &lt;&lt; יור &gt;&gt; </w:t>
      </w:r>
      <w:r>
        <w:rPr>
          <w:rtl/>
        </w:rPr>
        <w:t>היו"ר דוד ביטן:</w:t>
      </w:r>
      <w:r w:rsidRPr="00591D90">
        <w:rPr>
          <w:rStyle w:val="TagStyle"/>
          <w:rtl/>
        </w:rPr>
        <w:t xml:space="preserve"> &lt;&lt; יור &gt;&gt;</w:t>
      </w:r>
      <w:r>
        <w:rPr>
          <w:rtl/>
        </w:rPr>
        <w:t xml:space="preserve">   </w:t>
      </w:r>
      <w:bookmarkEnd w:id="4244"/>
    </w:p>
    <w:p w:rsidR="00591D90" w:rsidRDefault="00591D90" w:rsidP="00591D90">
      <w:pPr>
        <w:pStyle w:val="KeepWithNext"/>
        <w:rPr>
          <w:rtl/>
          <w:lang w:eastAsia="he-IL"/>
        </w:rPr>
      </w:pPr>
    </w:p>
    <w:p w:rsidR="00B47FBE" w:rsidRDefault="00591D90" w:rsidP="00591D90">
      <w:pPr>
        <w:rPr>
          <w:rtl/>
          <w:lang w:eastAsia="he-IL"/>
        </w:rPr>
      </w:pPr>
      <w:bookmarkStart w:id="4245" w:name="_ETM_Q1_10487423"/>
      <w:bookmarkEnd w:id="4245"/>
      <w:r>
        <w:rPr>
          <w:rFonts w:hint="cs"/>
          <w:rtl/>
          <w:lang w:eastAsia="he-IL"/>
        </w:rPr>
        <w:t xml:space="preserve">בעיה. </w:t>
      </w:r>
      <w:r w:rsidR="00B47FBE">
        <w:rPr>
          <w:rFonts w:hint="cs"/>
          <w:rtl/>
          <w:lang w:eastAsia="he-IL"/>
        </w:rPr>
        <w:t>זה לא סיבה</w:t>
      </w:r>
      <w:r>
        <w:rPr>
          <w:rFonts w:hint="cs"/>
          <w:rtl/>
          <w:lang w:eastAsia="he-IL"/>
        </w:rPr>
        <w:t xml:space="preserve"> שלא יישלח. הוא צריך לדעת</w:t>
      </w:r>
      <w:r w:rsidR="00B47FBE">
        <w:rPr>
          <w:rFonts w:hint="cs"/>
          <w:rtl/>
          <w:lang w:eastAsia="he-IL"/>
        </w:rPr>
        <w:t>.</w:t>
      </w:r>
    </w:p>
    <w:p w:rsidR="00B47FBE" w:rsidRDefault="00B47FBE" w:rsidP="00B47FBE">
      <w:pPr>
        <w:rPr>
          <w:rtl/>
          <w:lang w:eastAsia="he-IL"/>
        </w:rPr>
      </w:pPr>
      <w:bookmarkStart w:id="4246" w:name="_ETM_Q1_10492540"/>
      <w:bookmarkStart w:id="4247" w:name="_ETM_Q1_10492590"/>
      <w:bookmarkEnd w:id="4246"/>
      <w:bookmarkEnd w:id="4247"/>
    </w:p>
    <w:p w:rsidR="00B47FBE" w:rsidRDefault="00B47FBE" w:rsidP="004618DC">
      <w:pPr>
        <w:pStyle w:val="-"/>
        <w:keepNext/>
        <w:rPr>
          <w:rtl/>
        </w:rPr>
      </w:pPr>
      <w:bookmarkStart w:id="4248" w:name="ET_speakercontinue_795251_469"/>
      <w:r w:rsidRPr="004618DC">
        <w:rPr>
          <w:rStyle w:val="TagStyle"/>
          <w:rtl/>
        </w:rPr>
        <w:t xml:space="preserve"> &lt;&lt; דובר_המשך &gt;&gt;</w:t>
      </w:r>
      <w:r w:rsidRPr="00B47FBE">
        <w:rPr>
          <w:rStyle w:val="TagStyle"/>
          <w:rtl/>
        </w:rPr>
        <w:t xml:space="preserve"> </w:t>
      </w:r>
      <w:r>
        <w:rPr>
          <w:rtl/>
        </w:rPr>
        <w:t>גל ברנס:</w:t>
      </w:r>
      <w:r w:rsidRPr="00B47FBE">
        <w:rPr>
          <w:rStyle w:val="TagStyle"/>
          <w:rtl/>
        </w:rPr>
        <w:t xml:space="preserve"> </w:t>
      </w:r>
      <w:r w:rsidRPr="004618DC">
        <w:rPr>
          <w:rStyle w:val="TagStyle"/>
          <w:rtl/>
        </w:rPr>
        <w:t>&lt;&lt; דובר_המשך &gt;&gt;</w:t>
      </w:r>
      <w:r>
        <w:rPr>
          <w:rtl/>
        </w:rPr>
        <w:t xml:space="preserve">   </w:t>
      </w:r>
      <w:bookmarkEnd w:id="4248"/>
    </w:p>
    <w:p w:rsidR="00B47FBE" w:rsidRDefault="00B47FBE" w:rsidP="004618DC">
      <w:pPr>
        <w:pStyle w:val="KeepWithNext"/>
        <w:rPr>
          <w:rtl/>
          <w:lang w:eastAsia="he-IL"/>
        </w:rPr>
      </w:pPr>
    </w:p>
    <w:p w:rsidR="00B47FBE" w:rsidRDefault="00B47FBE" w:rsidP="00591D90">
      <w:pPr>
        <w:rPr>
          <w:rtl/>
          <w:lang w:eastAsia="he-IL"/>
        </w:rPr>
      </w:pPr>
      <w:bookmarkStart w:id="4249" w:name="_ETM_Q1_10493019"/>
      <w:bookmarkEnd w:id="4249"/>
      <w:r>
        <w:rPr>
          <w:rFonts w:hint="cs"/>
          <w:rtl/>
          <w:lang w:eastAsia="he-IL"/>
        </w:rPr>
        <w:t xml:space="preserve">זו התוצאה. כל התהליך לא </w:t>
      </w:r>
      <w:bookmarkStart w:id="4250" w:name="_ETM_Q1_10497327"/>
      <w:bookmarkEnd w:id="4250"/>
      <w:r>
        <w:rPr>
          <w:rFonts w:hint="cs"/>
          <w:rtl/>
          <w:lang w:eastAsia="he-IL"/>
        </w:rPr>
        <w:t xml:space="preserve">קורה אם </w:t>
      </w:r>
      <w:r w:rsidR="00591D90">
        <w:rPr>
          <w:rFonts w:hint="cs"/>
          <w:rtl/>
          <w:lang w:eastAsia="he-IL"/>
        </w:rPr>
        <w:t xml:space="preserve">במקרה </w:t>
      </w:r>
      <w:r>
        <w:rPr>
          <w:rFonts w:hint="cs"/>
          <w:rtl/>
          <w:lang w:eastAsia="he-IL"/>
        </w:rPr>
        <w:t xml:space="preserve">שר לא שלח מכתב. </w:t>
      </w:r>
    </w:p>
    <w:p w:rsidR="00591D90" w:rsidRDefault="00591D90" w:rsidP="00591D90">
      <w:pPr>
        <w:rPr>
          <w:rtl/>
          <w:lang w:eastAsia="he-IL"/>
        </w:rPr>
      </w:pPr>
      <w:bookmarkStart w:id="4251" w:name="_ETM_Q1_10511072"/>
      <w:bookmarkStart w:id="4252" w:name="_ETM_Q1_10511127"/>
      <w:bookmarkStart w:id="4253" w:name="_ETM_Q1_10500893"/>
      <w:bookmarkEnd w:id="4251"/>
      <w:bookmarkEnd w:id="4252"/>
      <w:bookmarkEnd w:id="4253"/>
    </w:p>
    <w:p w:rsidR="00591D90" w:rsidRDefault="00591D90" w:rsidP="00591D90">
      <w:pPr>
        <w:pStyle w:val="a4"/>
        <w:keepNext/>
        <w:rPr>
          <w:rtl/>
        </w:rPr>
      </w:pPr>
      <w:bookmarkStart w:id="4254" w:name="ET_speaker_6542_935"/>
      <w:r w:rsidRPr="00591D90">
        <w:rPr>
          <w:rStyle w:val="TagStyle"/>
          <w:rtl/>
        </w:rPr>
        <w:t xml:space="preserve"> &lt;&lt; דובר &gt;&gt; </w:t>
      </w:r>
      <w:r>
        <w:rPr>
          <w:rtl/>
        </w:rPr>
        <w:t>משה פסל (הליכוד):</w:t>
      </w:r>
      <w:r w:rsidRPr="00591D90">
        <w:rPr>
          <w:rStyle w:val="TagStyle"/>
          <w:rtl/>
        </w:rPr>
        <w:t xml:space="preserve"> &lt;&lt; דובר &gt;&gt;</w:t>
      </w:r>
      <w:r>
        <w:rPr>
          <w:rtl/>
        </w:rPr>
        <w:t xml:space="preserve">   </w:t>
      </w:r>
      <w:bookmarkEnd w:id="4254"/>
    </w:p>
    <w:p w:rsidR="00591D90" w:rsidRDefault="00591D90" w:rsidP="00591D90">
      <w:pPr>
        <w:pStyle w:val="KeepWithNext"/>
        <w:rPr>
          <w:rtl/>
          <w:lang w:eastAsia="he-IL"/>
        </w:rPr>
      </w:pPr>
    </w:p>
    <w:p w:rsidR="00591D90" w:rsidRDefault="00591D90" w:rsidP="00591D90">
      <w:pPr>
        <w:rPr>
          <w:rtl/>
          <w:lang w:eastAsia="he-IL"/>
        </w:rPr>
      </w:pPr>
      <w:bookmarkStart w:id="4255" w:name="_ETM_Q1_10501403"/>
      <w:bookmarkStart w:id="4256" w:name="_ETM_Q1_10501458"/>
      <w:bookmarkEnd w:id="4255"/>
      <w:bookmarkEnd w:id="4256"/>
      <w:r>
        <w:rPr>
          <w:rFonts w:hint="cs"/>
          <w:rtl/>
          <w:lang w:eastAsia="he-IL"/>
        </w:rPr>
        <w:t xml:space="preserve">שר הכלכלה </w:t>
      </w:r>
      <w:bookmarkStart w:id="4257" w:name="_ETM_Q1_10500476"/>
      <w:bookmarkEnd w:id="4257"/>
      <w:r>
        <w:rPr>
          <w:rFonts w:hint="cs"/>
          <w:rtl/>
          <w:lang w:eastAsia="he-IL"/>
        </w:rPr>
        <w:t xml:space="preserve">שולח את המכתב לשרים. </w:t>
      </w:r>
    </w:p>
    <w:p w:rsidR="00591D90" w:rsidRPr="00591D90" w:rsidRDefault="00591D90" w:rsidP="00591D90">
      <w:pPr>
        <w:rPr>
          <w:rtl/>
          <w:lang w:eastAsia="he-IL"/>
        </w:rPr>
      </w:pPr>
      <w:bookmarkStart w:id="4258" w:name="_ETM_Q1_10501383"/>
      <w:bookmarkStart w:id="4259" w:name="_ETM_Q1_10501466"/>
      <w:bookmarkEnd w:id="4258"/>
      <w:bookmarkEnd w:id="4259"/>
    </w:p>
    <w:p w:rsidR="00B47FBE" w:rsidRDefault="00B47FBE" w:rsidP="004618DC">
      <w:pPr>
        <w:pStyle w:val="af6"/>
        <w:keepNext/>
        <w:rPr>
          <w:rtl/>
        </w:rPr>
      </w:pPr>
      <w:bookmarkStart w:id="4260" w:name="ET_yor_5159_470"/>
      <w:r w:rsidRPr="004618DC">
        <w:rPr>
          <w:rStyle w:val="TagStyle"/>
          <w:rtl/>
        </w:rPr>
        <w:t xml:space="preserve"> &lt;&lt; יור &gt;&gt;</w:t>
      </w:r>
      <w:r w:rsidRPr="00B47FBE">
        <w:rPr>
          <w:rStyle w:val="TagStyle"/>
          <w:rtl/>
        </w:rPr>
        <w:t xml:space="preserve"> </w:t>
      </w:r>
      <w:r>
        <w:rPr>
          <w:rtl/>
        </w:rPr>
        <w:t>היו"ר דוד ביטן:</w:t>
      </w:r>
      <w:r w:rsidRPr="00B47FBE">
        <w:rPr>
          <w:rStyle w:val="TagStyle"/>
          <w:rtl/>
        </w:rPr>
        <w:t xml:space="preserve"> </w:t>
      </w:r>
      <w:r w:rsidRPr="004618DC">
        <w:rPr>
          <w:rStyle w:val="TagStyle"/>
          <w:rtl/>
        </w:rPr>
        <w:t>&lt;&lt; יור &gt;&gt;</w:t>
      </w:r>
      <w:r>
        <w:rPr>
          <w:rtl/>
        </w:rPr>
        <w:t xml:space="preserve">   </w:t>
      </w:r>
      <w:bookmarkEnd w:id="4260"/>
    </w:p>
    <w:p w:rsidR="00B47FBE" w:rsidRDefault="00B47FBE" w:rsidP="004618DC">
      <w:pPr>
        <w:pStyle w:val="KeepWithNext"/>
        <w:rPr>
          <w:rtl/>
          <w:lang w:eastAsia="he-IL"/>
        </w:rPr>
      </w:pPr>
    </w:p>
    <w:p w:rsidR="00B47FBE" w:rsidRDefault="00591D90" w:rsidP="00B47FBE">
      <w:pPr>
        <w:rPr>
          <w:rtl/>
          <w:lang w:eastAsia="he-IL"/>
        </w:rPr>
      </w:pPr>
      <w:bookmarkStart w:id="4261" w:name="_ETM_Q1_10511729"/>
      <w:bookmarkEnd w:id="4261"/>
      <w:r>
        <w:rPr>
          <w:rFonts w:hint="cs"/>
          <w:rtl/>
          <w:lang w:eastAsia="he-IL"/>
        </w:rPr>
        <w:t xml:space="preserve">כמה שרים יש? אומנם הרבה שרים אבל </w:t>
      </w:r>
      <w:r w:rsidR="00B47FBE">
        <w:rPr>
          <w:rFonts w:hint="cs"/>
          <w:rtl/>
          <w:lang w:eastAsia="he-IL"/>
        </w:rPr>
        <w:t xml:space="preserve">כולה עוד כמה מכתבים. </w:t>
      </w:r>
      <w:bookmarkStart w:id="4262" w:name="_ETM_Q1_10514312"/>
      <w:bookmarkEnd w:id="4262"/>
    </w:p>
    <w:p w:rsidR="00B47FBE" w:rsidRDefault="00B47FBE" w:rsidP="00B47FBE">
      <w:pPr>
        <w:rPr>
          <w:rtl/>
          <w:lang w:eastAsia="he-IL"/>
        </w:rPr>
      </w:pPr>
      <w:bookmarkStart w:id="4263" w:name="_ETM_Q1_10530394"/>
      <w:bookmarkStart w:id="4264" w:name="_ETM_Q1_10530434"/>
      <w:bookmarkEnd w:id="4263"/>
      <w:bookmarkEnd w:id="4264"/>
    </w:p>
    <w:p w:rsidR="00591D90" w:rsidRDefault="00591D90" w:rsidP="00591D90">
      <w:pPr>
        <w:pStyle w:val="a4"/>
        <w:keepNext/>
        <w:rPr>
          <w:rtl/>
        </w:rPr>
      </w:pPr>
      <w:bookmarkStart w:id="4265" w:name="ET_speaker_6468_936"/>
      <w:r w:rsidRPr="00591D90">
        <w:rPr>
          <w:rStyle w:val="TagStyle"/>
          <w:rtl/>
        </w:rPr>
        <w:t xml:space="preserve"> &lt;&lt; דובר &gt;&gt; </w:t>
      </w:r>
      <w:r>
        <w:rPr>
          <w:rtl/>
        </w:rPr>
        <w:t>דן אילוז (הליכוד):</w:t>
      </w:r>
      <w:r w:rsidRPr="00591D90">
        <w:rPr>
          <w:rStyle w:val="TagStyle"/>
          <w:rtl/>
        </w:rPr>
        <w:t xml:space="preserve"> &lt;&lt; דובר &gt;&gt;</w:t>
      </w:r>
      <w:r>
        <w:rPr>
          <w:rtl/>
        </w:rPr>
        <w:t xml:space="preserve">   </w:t>
      </w:r>
      <w:bookmarkEnd w:id="4265"/>
    </w:p>
    <w:p w:rsidR="00591D90" w:rsidRDefault="00591D90" w:rsidP="00591D90">
      <w:pPr>
        <w:pStyle w:val="KeepWithNext"/>
        <w:rPr>
          <w:rtl/>
          <w:lang w:eastAsia="he-IL"/>
        </w:rPr>
      </w:pPr>
    </w:p>
    <w:p w:rsidR="00591D90" w:rsidRDefault="00591D90" w:rsidP="00591D90">
      <w:pPr>
        <w:rPr>
          <w:rtl/>
          <w:lang w:eastAsia="he-IL"/>
        </w:rPr>
      </w:pPr>
      <w:r>
        <w:rPr>
          <w:rFonts w:hint="cs"/>
          <w:rtl/>
          <w:lang w:eastAsia="he-IL"/>
        </w:rPr>
        <w:t xml:space="preserve">כשכותבים חוק צריך לנטרל מיהו שר הכלכלה כרגע, ואם יש שר כלכלה שרוצה לתקוע את </w:t>
      </w:r>
      <w:bookmarkStart w:id="4266" w:name="_ETM_Q1_10519737"/>
      <w:bookmarkEnd w:id="4266"/>
      <w:r>
        <w:rPr>
          <w:rFonts w:hint="cs"/>
          <w:rtl/>
          <w:lang w:eastAsia="he-IL"/>
        </w:rPr>
        <w:t>התהליך- -</w:t>
      </w:r>
    </w:p>
    <w:p w:rsidR="00591D90" w:rsidRDefault="00591D90" w:rsidP="00591D90">
      <w:pPr>
        <w:rPr>
          <w:rtl/>
          <w:lang w:eastAsia="he-IL"/>
        </w:rPr>
      </w:pPr>
      <w:bookmarkStart w:id="4267" w:name="_ETM_Q1_10522292"/>
      <w:bookmarkStart w:id="4268" w:name="_ETM_Q1_10522368"/>
      <w:bookmarkEnd w:id="4267"/>
      <w:bookmarkEnd w:id="4268"/>
    </w:p>
    <w:p w:rsidR="00591D90" w:rsidRDefault="00591D90" w:rsidP="00591D90">
      <w:pPr>
        <w:pStyle w:val="af6"/>
        <w:keepNext/>
        <w:rPr>
          <w:rtl/>
        </w:rPr>
      </w:pPr>
      <w:bookmarkStart w:id="4269" w:name="ET_yor_5159_937"/>
      <w:r w:rsidRPr="00591D90">
        <w:rPr>
          <w:rStyle w:val="TagStyle"/>
          <w:rtl/>
        </w:rPr>
        <w:t xml:space="preserve"> &lt;&lt; יור &gt;&gt; </w:t>
      </w:r>
      <w:r>
        <w:rPr>
          <w:rtl/>
        </w:rPr>
        <w:t>היו"ר דוד ביטן:</w:t>
      </w:r>
      <w:r w:rsidRPr="00591D90">
        <w:rPr>
          <w:rStyle w:val="TagStyle"/>
          <w:rtl/>
        </w:rPr>
        <w:t xml:space="preserve"> &lt;&lt; יור &gt;&gt;</w:t>
      </w:r>
      <w:r>
        <w:rPr>
          <w:rtl/>
        </w:rPr>
        <w:t xml:space="preserve">   </w:t>
      </w:r>
      <w:bookmarkEnd w:id="4269"/>
    </w:p>
    <w:p w:rsidR="00591D90" w:rsidRDefault="00591D90" w:rsidP="00591D90">
      <w:pPr>
        <w:pStyle w:val="KeepWithNext"/>
        <w:rPr>
          <w:rtl/>
          <w:lang w:eastAsia="he-IL"/>
        </w:rPr>
      </w:pPr>
    </w:p>
    <w:p w:rsidR="00591D90" w:rsidRDefault="00591D90" w:rsidP="00591D90">
      <w:pPr>
        <w:rPr>
          <w:rtl/>
          <w:lang w:eastAsia="he-IL"/>
        </w:rPr>
      </w:pPr>
      <w:bookmarkStart w:id="4270" w:name="_ETM_Q1_10522976"/>
      <w:bookmarkEnd w:id="4270"/>
      <w:r>
        <w:rPr>
          <w:rFonts w:hint="cs"/>
          <w:rtl/>
          <w:lang w:eastAsia="he-IL"/>
        </w:rPr>
        <w:t>קיבלנו את ההערה.</w:t>
      </w:r>
      <w:bookmarkStart w:id="4271" w:name="_ETM_Q1_10525632"/>
      <w:bookmarkEnd w:id="4271"/>
    </w:p>
    <w:p w:rsidR="00591D90" w:rsidRPr="00591D90" w:rsidRDefault="00591D90" w:rsidP="00591D90">
      <w:pPr>
        <w:rPr>
          <w:rtl/>
          <w:lang w:eastAsia="he-IL"/>
        </w:rPr>
      </w:pPr>
      <w:bookmarkStart w:id="4272" w:name="_ETM_Q1_10525685"/>
      <w:bookmarkEnd w:id="4272"/>
    </w:p>
    <w:p w:rsidR="00B47FBE" w:rsidRDefault="00B47FBE" w:rsidP="00B47FBE">
      <w:pPr>
        <w:pStyle w:val="a4"/>
        <w:keepNext/>
        <w:rPr>
          <w:rtl/>
        </w:rPr>
      </w:pPr>
      <w:bookmarkStart w:id="4273" w:name="_ETM_Q1_10530521"/>
      <w:bookmarkStart w:id="4274" w:name="_ETM_Q1_10530596"/>
      <w:bookmarkEnd w:id="4273"/>
      <w:bookmarkEnd w:id="4274"/>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B47FBE" w:rsidRDefault="00B47FBE" w:rsidP="00B47FBE">
      <w:pPr>
        <w:rPr>
          <w:rtl/>
          <w:lang w:eastAsia="he-IL"/>
        </w:rPr>
      </w:pPr>
    </w:p>
    <w:p w:rsidR="00B47FBE" w:rsidRDefault="00591D90" w:rsidP="00161995">
      <w:pPr>
        <w:rPr>
          <w:rtl/>
          <w:lang w:eastAsia="he-IL"/>
        </w:rPr>
      </w:pPr>
      <w:bookmarkStart w:id="4275" w:name="_ETM_Q1_10531047"/>
      <w:bookmarkStart w:id="4276" w:name="_ETM_Q1_10531097"/>
      <w:bookmarkEnd w:id="4275"/>
      <w:bookmarkEnd w:id="4276"/>
      <w:r>
        <w:rPr>
          <w:rFonts w:hint="cs"/>
          <w:rtl/>
          <w:lang w:eastAsia="he-IL"/>
        </w:rPr>
        <w:t xml:space="preserve">אקרא את פסקה (2) עם התיקון. </w:t>
      </w:r>
      <w:r w:rsidR="00B47FBE">
        <w:rPr>
          <w:rFonts w:hint="cs"/>
          <w:rtl/>
          <w:lang w:eastAsia="he-IL"/>
        </w:rPr>
        <w:t xml:space="preserve">פסקה (2) </w:t>
      </w:r>
      <w:r>
        <w:rPr>
          <w:rFonts w:hint="cs"/>
          <w:rtl/>
          <w:lang w:eastAsia="he-IL"/>
        </w:rPr>
        <w:t xml:space="preserve">הרישא, </w:t>
      </w:r>
      <w:bookmarkStart w:id="4277" w:name="_ETM_Q1_10536215"/>
      <w:bookmarkEnd w:id="4277"/>
      <w:r w:rsidR="00161995">
        <w:rPr>
          <w:sz w:val="26"/>
          <w:rtl/>
        </w:rPr>
        <w:t>אם יש סתירה בין חיקוק ובין דרישות אסדרה אירופית מאומצת</w:t>
      </w:r>
      <w:r w:rsidR="00161995">
        <w:rPr>
          <w:rFonts w:hint="cs"/>
          <w:sz w:val="26"/>
          <w:rtl/>
        </w:rPr>
        <w:t xml:space="preserve"> - </w:t>
      </w:r>
      <w:r w:rsidR="00B47FBE">
        <w:rPr>
          <w:rFonts w:hint="cs"/>
          <w:rtl/>
          <w:lang w:eastAsia="he-IL"/>
        </w:rPr>
        <w:t xml:space="preserve">תימחק כלומר שר הכלכלה יצטרך לפנות בכתב </w:t>
      </w:r>
      <w:bookmarkStart w:id="4278" w:name="_ETM_Q1_10541861"/>
      <w:bookmarkEnd w:id="4278"/>
      <w:r w:rsidR="00161995">
        <w:rPr>
          <w:rFonts w:hint="cs"/>
          <w:rtl/>
          <w:lang w:eastAsia="he-IL"/>
        </w:rPr>
        <w:t xml:space="preserve">לכל אחד מהשרים שבתחום סמכותם נמצאים </w:t>
      </w:r>
      <w:r w:rsidR="00B47FBE">
        <w:rPr>
          <w:rFonts w:hint="cs"/>
          <w:rtl/>
          <w:lang w:eastAsia="he-IL"/>
        </w:rPr>
        <w:t xml:space="preserve">החיקוקים שנכללו ברשימה בבקשה </w:t>
      </w:r>
      <w:r w:rsidR="00161995">
        <w:rPr>
          <w:rFonts w:hint="cs"/>
          <w:rtl/>
          <w:lang w:eastAsia="he-IL"/>
        </w:rPr>
        <w:t xml:space="preserve">כי </w:t>
      </w:r>
      <w:bookmarkStart w:id="4279" w:name="_ETM_Q1_10545498"/>
      <w:bookmarkEnd w:id="4279"/>
      <w:r w:rsidR="00161995">
        <w:rPr>
          <w:rFonts w:hint="cs"/>
          <w:rtl/>
          <w:lang w:eastAsia="he-IL"/>
        </w:rPr>
        <w:t xml:space="preserve">יפעלו לתיקון החקיקה </w:t>
      </w:r>
      <w:r w:rsidR="00B47FBE">
        <w:rPr>
          <w:rFonts w:hint="cs"/>
          <w:rtl/>
          <w:lang w:eastAsia="he-IL"/>
        </w:rPr>
        <w:t>שבתחום סמכותם.</w:t>
      </w:r>
    </w:p>
    <w:p w:rsidR="00B47FBE" w:rsidRDefault="00B47FBE" w:rsidP="00B47FBE">
      <w:pPr>
        <w:rPr>
          <w:rtl/>
          <w:lang w:eastAsia="he-IL"/>
        </w:rPr>
      </w:pPr>
      <w:bookmarkStart w:id="4280" w:name="_ETM_Q1_10549326"/>
      <w:bookmarkStart w:id="4281" w:name="_ETM_Q1_10549386"/>
      <w:bookmarkEnd w:id="4280"/>
      <w:bookmarkEnd w:id="4281"/>
    </w:p>
    <w:p w:rsidR="00B47FBE" w:rsidRDefault="00B47FBE" w:rsidP="004618DC">
      <w:pPr>
        <w:pStyle w:val="af9"/>
        <w:keepNext/>
        <w:rPr>
          <w:rtl/>
          <w:lang w:eastAsia="he-IL"/>
        </w:rPr>
      </w:pPr>
      <w:bookmarkStart w:id="4282" w:name="ET_guest_625726_471"/>
      <w:r w:rsidRPr="004618DC">
        <w:rPr>
          <w:rStyle w:val="TagStyle"/>
          <w:rtl/>
        </w:rPr>
        <w:t xml:space="preserve"> &lt;&lt; אורח &gt;&gt;</w:t>
      </w:r>
      <w:r w:rsidRPr="00B47FBE">
        <w:rPr>
          <w:rStyle w:val="TagStyle"/>
          <w:rtl/>
        </w:rPr>
        <w:t xml:space="preserve"> </w:t>
      </w:r>
      <w:r>
        <w:rPr>
          <w:rtl/>
          <w:lang w:eastAsia="he-IL"/>
        </w:rPr>
        <w:t>מאיר לוין:</w:t>
      </w:r>
      <w:r w:rsidRPr="00B47FBE">
        <w:rPr>
          <w:rStyle w:val="TagStyle"/>
          <w:rtl/>
        </w:rPr>
        <w:t xml:space="preserve"> </w:t>
      </w:r>
      <w:r w:rsidRPr="004618DC">
        <w:rPr>
          <w:rStyle w:val="TagStyle"/>
          <w:rtl/>
        </w:rPr>
        <w:t>&lt;&lt; אורח &gt;&gt;</w:t>
      </w:r>
      <w:r>
        <w:rPr>
          <w:rtl/>
          <w:lang w:eastAsia="he-IL"/>
        </w:rPr>
        <w:t xml:space="preserve">   </w:t>
      </w:r>
      <w:bookmarkEnd w:id="4282"/>
    </w:p>
    <w:p w:rsidR="00B47FBE" w:rsidRDefault="00B47FBE" w:rsidP="004618DC">
      <w:pPr>
        <w:pStyle w:val="KeepWithNext"/>
        <w:rPr>
          <w:rtl/>
          <w:lang w:eastAsia="he-IL"/>
        </w:rPr>
      </w:pPr>
    </w:p>
    <w:p w:rsidR="00B47FBE" w:rsidRDefault="00161995" w:rsidP="00B47FBE">
      <w:pPr>
        <w:rPr>
          <w:rtl/>
          <w:lang w:eastAsia="he-IL"/>
        </w:rPr>
      </w:pPr>
      <w:bookmarkStart w:id="4283" w:name="_ETM_Q1_10554924"/>
      <w:bookmarkEnd w:id="4283"/>
      <w:r>
        <w:rPr>
          <w:rFonts w:hint="cs"/>
          <w:rtl/>
          <w:lang w:eastAsia="he-IL"/>
        </w:rPr>
        <w:t>אני לא מבין את התהליך. אם אין סתירה, לא צרי</w:t>
      </w:r>
      <w:r w:rsidR="00B47FBE">
        <w:rPr>
          <w:rFonts w:hint="cs"/>
          <w:rtl/>
          <w:lang w:eastAsia="he-IL"/>
        </w:rPr>
        <w:t>ך</w:t>
      </w:r>
      <w:r>
        <w:rPr>
          <w:rFonts w:hint="cs"/>
          <w:rtl/>
          <w:lang w:eastAsia="he-IL"/>
        </w:rPr>
        <w:t xml:space="preserve"> </w:t>
      </w:r>
      <w:r w:rsidR="00B47FBE">
        <w:rPr>
          <w:rFonts w:hint="cs"/>
          <w:rtl/>
          <w:lang w:eastAsia="he-IL"/>
        </w:rPr>
        <w:t>לתקן.</w:t>
      </w:r>
    </w:p>
    <w:p w:rsidR="00B47FBE" w:rsidRDefault="00B47FBE" w:rsidP="00B47FBE">
      <w:pPr>
        <w:rPr>
          <w:rtl/>
          <w:lang w:eastAsia="he-IL"/>
        </w:rPr>
      </w:pPr>
      <w:bookmarkStart w:id="4284" w:name="_ETM_Q1_10558897"/>
      <w:bookmarkStart w:id="4285" w:name="_ETM_Q1_10558957"/>
      <w:bookmarkEnd w:id="4284"/>
      <w:bookmarkEnd w:id="4285"/>
    </w:p>
    <w:p w:rsidR="00B47FBE" w:rsidRDefault="00B47FBE" w:rsidP="004618DC">
      <w:pPr>
        <w:pStyle w:val="af6"/>
        <w:keepNext/>
        <w:rPr>
          <w:rtl/>
        </w:rPr>
      </w:pPr>
      <w:bookmarkStart w:id="4286" w:name="ET_yor_5159_472"/>
      <w:r w:rsidRPr="004618DC">
        <w:rPr>
          <w:rStyle w:val="TagStyle"/>
          <w:rtl/>
        </w:rPr>
        <w:t xml:space="preserve"> &lt;&lt; יור &gt;&gt;</w:t>
      </w:r>
      <w:r w:rsidRPr="00B47FBE">
        <w:rPr>
          <w:rStyle w:val="TagStyle"/>
          <w:rtl/>
        </w:rPr>
        <w:t xml:space="preserve"> </w:t>
      </w:r>
      <w:r>
        <w:rPr>
          <w:rtl/>
        </w:rPr>
        <w:t>היו"ר דוד ביטן:</w:t>
      </w:r>
      <w:r w:rsidRPr="00B47FBE">
        <w:rPr>
          <w:rStyle w:val="TagStyle"/>
          <w:rtl/>
        </w:rPr>
        <w:t xml:space="preserve"> </w:t>
      </w:r>
      <w:r w:rsidRPr="004618DC">
        <w:rPr>
          <w:rStyle w:val="TagStyle"/>
          <w:rtl/>
        </w:rPr>
        <w:t>&lt;&lt; יור &gt;&gt;</w:t>
      </w:r>
      <w:r>
        <w:rPr>
          <w:rtl/>
        </w:rPr>
        <w:t xml:space="preserve">   </w:t>
      </w:r>
      <w:bookmarkEnd w:id="4286"/>
    </w:p>
    <w:p w:rsidR="00B47FBE" w:rsidRDefault="00B47FBE" w:rsidP="004618DC">
      <w:pPr>
        <w:pStyle w:val="KeepWithNext"/>
        <w:rPr>
          <w:rtl/>
          <w:lang w:eastAsia="he-IL"/>
        </w:rPr>
      </w:pPr>
    </w:p>
    <w:p w:rsidR="00B47FBE" w:rsidRDefault="00B47FBE" w:rsidP="00161995">
      <w:pPr>
        <w:rPr>
          <w:rtl/>
          <w:lang w:eastAsia="he-IL"/>
        </w:rPr>
      </w:pPr>
      <w:bookmarkStart w:id="4287" w:name="_ETM_Q1_10568562"/>
      <w:bookmarkEnd w:id="4287"/>
      <w:r>
        <w:rPr>
          <w:rFonts w:hint="cs"/>
          <w:rtl/>
          <w:lang w:eastAsia="he-IL"/>
        </w:rPr>
        <w:t xml:space="preserve">הוא יתקן לפי </w:t>
      </w:r>
      <w:bookmarkStart w:id="4288" w:name="_ETM_Q1_10570289"/>
      <w:bookmarkEnd w:id="4288"/>
      <w:r>
        <w:rPr>
          <w:rFonts w:hint="cs"/>
          <w:rtl/>
          <w:lang w:eastAsia="he-IL"/>
        </w:rPr>
        <w:t>מה שאתה אומר.</w:t>
      </w:r>
    </w:p>
    <w:p w:rsidR="00B47FBE" w:rsidRDefault="00B47FBE" w:rsidP="00B47FBE">
      <w:pPr>
        <w:rPr>
          <w:rtl/>
          <w:lang w:eastAsia="he-IL"/>
        </w:rPr>
      </w:pPr>
      <w:bookmarkStart w:id="4289" w:name="_ETM_Q1_10572640"/>
      <w:bookmarkStart w:id="4290" w:name="_ETM_Q1_10572709"/>
      <w:bookmarkEnd w:id="4289"/>
      <w:bookmarkEnd w:id="4290"/>
    </w:p>
    <w:p w:rsidR="00B47FBE" w:rsidRDefault="00B47FBE" w:rsidP="004618DC">
      <w:pPr>
        <w:pStyle w:val="-"/>
        <w:keepNext/>
        <w:rPr>
          <w:rtl/>
        </w:rPr>
      </w:pPr>
      <w:bookmarkStart w:id="4291" w:name="ET_speakercontinue_625726_473"/>
      <w:r w:rsidRPr="004618DC">
        <w:rPr>
          <w:rStyle w:val="TagStyle"/>
          <w:rtl/>
        </w:rPr>
        <w:t xml:space="preserve"> &lt;&lt; דובר_המשך &gt;&gt;</w:t>
      </w:r>
      <w:r w:rsidRPr="00B47FBE">
        <w:rPr>
          <w:rStyle w:val="TagStyle"/>
          <w:rtl/>
        </w:rPr>
        <w:t xml:space="preserve"> </w:t>
      </w:r>
      <w:r>
        <w:rPr>
          <w:rtl/>
        </w:rPr>
        <w:t>מאיר לוין:</w:t>
      </w:r>
      <w:r w:rsidRPr="00B47FBE">
        <w:rPr>
          <w:rStyle w:val="TagStyle"/>
          <w:rtl/>
        </w:rPr>
        <w:t xml:space="preserve"> </w:t>
      </w:r>
      <w:r w:rsidRPr="004618DC">
        <w:rPr>
          <w:rStyle w:val="TagStyle"/>
          <w:rtl/>
        </w:rPr>
        <w:t>&lt;&lt; דובר_המשך &gt;&gt;</w:t>
      </w:r>
      <w:r>
        <w:rPr>
          <w:rtl/>
        </w:rPr>
        <w:t xml:space="preserve">   </w:t>
      </w:r>
      <w:bookmarkEnd w:id="4291"/>
    </w:p>
    <w:p w:rsidR="00B47FBE" w:rsidRDefault="00B47FBE" w:rsidP="004618DC">
      <w:pPr>
        <w:pStyle w:val="KeepWithNext"/>
        <w:rPr>
          <w:rtl/>
          <w:lang w:eastAsia="he-IL"/>
        </w:rPr>
      </w:pPr>
    </w:p>
    <w:p w:rsidR="00B47FBE" w:rsidRDefault="00B47FBE" w:rsidP="00B47FBE">
      <w:pPr>
        <w:rPr>
          <w:rtl/>
          <w:lang w:eastAsia="he-IL"/>
        </w:rPr>
      </w:pPr>
      <w:bookmarkStart w:id="4292" w:name="_ETM_Q1_10573161"/>
      <w:bookmarkEnd w:id="4292"/>
      <w:r>
        <w:rPr>
          <w:rFonts w:hint="cs"/>
          <w:rtl/>
          <w:lang w:eastAsia="he-IL"/>
        </w:rPr>
        <w:t>המשרד מקבל את המיפוי.</w:t>
      </w:r>
    </w:p>
    <w:p w:rsidR="00B47FBE" w:rsidRDefault="00B47FBE" w:rsidP="00B47FBE">
      <w:pPr>
        <w:rPr>
          <w:rtl/>
          <w:lang w:eastAsia="he-IL"/>
        </w:rPr>
      </w:pPr>
      <w:bookmarkStart w:id="4293" w:name="_ETM_Q1_10576301"/>
      <w:bookmarkStart w:id="4294" w:name="_ETM_Q1_10576360"/>
      <w:bookmarkEnd w:id="4293"/>
      <w:bookmarkEnd w:id="4294"/>
    </w:p>
    <w:p w:rsidR="00B47FBE" w:rsidRDefault="00B47FBE" w:rsidP="004618DC">
      <w:pPr>
        <w:pStyle w:val="af6"/>
        <w:keepNext/>
        <w:rPr>
          <w:rtl/>
        </w:rPr>
      </w:pPr>
      <w:bookmarkStart w:id="4295" w:name="ET_yor_5159_474"/>
      <w:r w:rsidRPr="004618DC">
        <w:rPr>
          <w:rStyle w:val="TagStyle"/>
          <w:rtl/>
        </w:rPr>
        <w:t xml:space="preserve"> &lt;&lt; יור &gt;&gt;</w:t>
      </w:r>
      <w:r w:rsidRPr="00B47FBE">
        <w:rPr>
          <w:rStyle w:val="TagStyle"/>
          <w:rtl/>
        </w:rPr>
        <w:t xml:space="preserve"> </w:t>
      </w:r>
      <w:r>
        <w:rPr>
          <w:rtl/>
        </w:rPr>
        <w:t>היו"ר דוד ביטן:</w:t>
      </w:r>
      <w:r w:rsidRPr="00B47FBE">
        <w:rPr>
          <w:rStyle w:val="TagStyle"/>
          <w:rtl/>
        </w:rPr>
        <w:t xml:space="preserve"> </w:t>
      </w:r>
      <w:r w:rsidRPr="004618DC">
        <w:rPr>
          <w:rStyle w:val="TagStyle"/>
          <w:rtl/>
        </w:rPr>
        <w:t>&lt;&lt; יור &gt;&gt;</w:t>
      </w:r>
      <w:r>
        <w:rPr>
          <w:rtl/>
        </w:rPr>
        <w:t xml:space="preserve">   </w:t>
      </w:r>
      <w:bookmarkEnd w:id="4295"/>
    </w:p>
    <w:p w:rsidR="00B47FBE" w:rsidRDefault="00B47FBE" w:rsidP="004618DC">
      <w:pPr>
        <w:pStyle w:val="KeepWithNext"/>
        <w:rPr>
          <w:rtl/>
          <w:lang w:eastAsia="he-IL"/>
        </w:rPr>
      </w:pPr>
    </w:p>
    <w:p w:rsidR="00B47FBE" w:rsidRDefault="00B47FBE" w:rsidP="00161995">
      <w:pPr>
        <w:rPr>
          <w:rtl/>
          <w:lang w:eastAsia="he-IL"/>
        </w:rPr>
      </w:pPr>
      <w:bookmarkStart w:id="4296" w:name="_ETM_Q1_10576804"/>
      <w:bookmarkEnd w:id="4296"/>
      <w:r>
        <w:rPr>
          <w:rFonts w:hint="cs"/>
          <w:rtl/>
          <w:lang w:eastAsia="he-IL"/>
        </w:rPr>
        <w:t xml:space="preserve">עכשיו </w:t>
      </w:r>
      <w:r w:rsidR="00161995">
        <w:rPr>
          <w:rFonts w:hint="cs"/>
          <w:rtl/>
          <w:lang w:eastAsia="he-IL"/>
        </w:rPr>
        <w:t xml:space="preserve">הוא </w:t>
      </w:r>
      <w:r>
        <w:rPr>
          <w:rFonts w:hint="cs"/>
          <w:rtl/>
          <w:lang w:eastAsia="he-IL"/>
        </w:rPr>
        <w:t xml:space="preserve">צריך לעבוד. </w:t>
      </w:r>
      <w:r w:rsidR="00161995">
        <w:rPr>
          <w:rFonts w:hint="cs"/>
          <w:rtl/>
          <w:lang w:eastAsia="he-IL"/>
        </w:rPr>
        <w:t xml:space="preserve">האמת - </w:t>
      </w:r>
      <w:r>
        <w:rPr>
          <w:rFonts w:hint="cs"/>
          <w:rtl/>
          <w:lang w:eastAsia="he-IL"/>
        </w:rPr>
        <w:t xml:space="preserve">אני </w:t>
      </w:r>
      <w:bookmarkStart w:id="4297" w:name="_ETM_Q1_10579261"/>
      <w:bookmarkEnd w:id="4297"/>
      <w:r>
        <w:rPr>
          <w:rFonts w:hint="cs"/>
          <w:rtl/>
          <w:lang w:eastAsia="he-IL"/>
        </w:rPr>
        <w:t xml:space="preserve">חושב שצריך לומר לו מה הסתירה אבל </w:t>
      </w:r>
      <w:r w:rsidR="00161995">
        <w:rPr>
          <w:rFonts w:hint="cs"/>
          <w:rtl/>
          <w:lang w:eastAsia="he-IL"/>
        </w:rPr>
        <w:t xml:space="preserve">לא ניכנס לזה. </w:t>
      </w:r>
      <w:r>
        <w:rPr>
          <w:rFonts w:hint="cs"/>
          <w:rtl/>
          <w:lang w:eastAsia="he-IL"/>
        </w:rPr>
        <w:t xml:space="preserve">אמרו שמסובך </w:t>
      </w:r>
      <w:bookmarkStart w:id="4298" w:name="_ETM_Q1_10587256"/>
      <w:bookmarkEnd w:id="4298"/>
      <w:r>
        <w:rPr>
          <w:rFonts w:hint="cs"/>
          <w:rtl/>
          <w:lang w:eastAsia="he-IL"/>
        </w:rPr>
        <w:t>אז ויתרתי על זה. לוי</w:t>
      </w:r>
      <w:r w:rsidR="00466E3F">
        <w:rPr>
          <w:rFonts w:hint="cs"/>
          <w:rtl/>
          <w:lang w:eastAsia="he-IL"/>
        </w:rPr>
        <w:t>ן</w:t>
      </w:r>
      <w:r>
        <w:rPr>
          <w:rFonts w:hint="cs"/>
          <w:rtl/>
          <w:lang w:eastAsia="he-IL"/>
        </w:rPr>
        <w:t>, אם שר אומר</w:t>
      </w:r>
      <w:r w:rsidR="00161995">
        <w:rPr>
          <w:rFonts w:hint="cs"/>
          <w:rtl/>
          <w:lang w:eastAsia="he-IL"/>
        </w:rPr>
        <w:t>,</w:t>
      </w:r>
      <w:r>
        <w:rPr>
          <w:rFonts w:hint="cs"/>
          <w:rtl/>
          <w:lang w:eastAsia="he-IL"/>
        </w:rPr>
        <w:t xml:space="preserve"> שאין סתירה</w:t>
      </w:r>
      <w:r w:rsidR="00161995">
        <w:rPr>
          <w:rFonts w:hint="cs"/>
          <w:rtl/>
          <w:lang w:eastAsia="he-IL"/>
        </w:rPr>
        <w:t>,</w:t>
      </w:r>
      <w:r>
        <w:rPr>
          <w:rFonts w:hint="cs"/>
          <w:rtl/>
          <w:lang w:eastAsia="he-IL"/>
        </w:rPr>
        <w:t xml:space="preserve"> </w:t>
      </w:r>
      <w:bookmarkStart w:id="4299" w:name="_ETM_Q1_10610520"/>
      <w:bookmarkEnd w:id="4299"/>
      <w:r>
        <w:rPr>
          <w:rFonts w:hint="cs"/>
          <w:rtl/>
          <w:lang w:eastAsia="he-IL"/>
        </w:rPr>
        <w:t xml:space="preserve">וחושבים שיש סתירה, יכתבו לו: </w:t>
      </w:r>
      <w:r w:rsidR="00161995">
        <w:rPr>
          <w:rFonts w:hint="cs"/>
          <w:rtl/>
          <w:lang w:eastAsia="he-IL"/>
        </w:rPr>
        <w:t xml:space="preserve">אדוני, </w:t>
      </w:r>
      <w:r>
        <w:rPr>
          <w:rFonts w:hint="cs"/>
          <w:rtl/>
          <w:lang w:eastAsia="he-IL"/>
        </w:rPr>
        <w:t>יש סתירה</w:t>
      </w:r>
      <w:r w:rsidR="00161995">
        <w:rPr>
          <w:rFonts w:hint="cs"/>
          <w:rtl/>
          <w:lang w:eastAsia="he-IL"/>
        </w:rPr>
        <w:t xml:space="preserve"> </w:t>
      </w:r>
      <w:bookmarkStart w:id="4300" w:name="_ETM_Q1_10615674"/>
      <w:bookmarkEnd w:id="4300"/>
      <w:r w:rsidR="00161995">
        <w:rPr>
          <w:rtl/>
          <w:lang w:eastAsia="he-IL"/>
        </w:rPr>
        <w:t>–</w:t>
      </w:r>
      <w:r w:rsidR="00161995">
        <w:rPr>
          <w:rFonts w:hint="cs"/>
          <w:rtl/>
          <w:lang w:eastAsia="he-IL"/>
        </w:rPr>
        <w:t xml:space="preserve"> ככה וככה</w:t>
      </w:r>
      <w:r>
        <w:rPr>
          <w:rFonts w:hint="cs"/>
          <w:rtl/>
          <w:lang w:eastAsia="he-IL"/>
        </w:rPr>
        <w:t xml:space="preserve">. כל שר יגיד: </w:t>
      </w:r>
      <w:bookmarkStart w:id="4301" w:name="_ETM_Q1_10618378"/>
      <w:bookmarkEnd w:id="4301"/>
      <w:r>
        <w:rPr>
          <w:rFonts w:hint="cs"/>
          <w:rtl/>
          <w:lang w:eastAsia="he-IL"/>
        </w:rPr>
        <w:t xml:space="preserve">אין סתירה וזהו? לא יעשו את זה. </w:t>
      </w:r>
      <w:r w:rsidR="00161995">
        <w:rPr>
          <w:rFonts w:hint="cs"/>
          <w:rtl/>
          <w:lang w:eastAsia="he-IL"/>
        </w:rPr>
        <w:t xml:space="preserve">בגדול, </w:t>
      </w:r>
      <w:r>
        <w:rPr>
          <w:rFonts w:hint="cs"/>
          <w:rtl/>
          <w:lang w:eastAsia="he-IL"/>
        </w:rPr>
        <w:t xml:space="preserve">אם יגיד שאין </w:t>
      </w:r>
      <w:bookmarkStart w:id="4302" w:name="_ETM_Q1_10624253"/>
      <w:bookmarkEnd w:id="4302"/>
      <w:r>
        <w:rPr>
          <w:rtl/>
          <w:lang w:eastAsia="he-IL"/>
        </w:rPr>
        <w:t>–</w:t>
      </w:r>
      <w:r>
        <w:rPr>
          <w:rFonts w:hint="cs"/>
          <w:rtl/>
          <w:lang w:eastAsia="he-IL"/>
        </w:rPr>
        <w:t xml:space="preserve"> יראו לו מה יש. </w:t>
      </w:r>
    </w:p>
    <w:p w:rsidR="00B47FBE" w:rsidRDefault="00B47FBE" w:rsidP="00B47FBE">
      <w:pPr>
        <w:rPr>
          <w:rtl/>
          <w:lang w:eastAsia="he-IL"/>
        </w:rPr>
      </w:pPr>
      <w:bookmarkStart w:id="4303" w:name="_ETM_Q1_10631272"/>
      <w:bookmarkStart w:id="4304" w:name="_ETM_Q1_10631330"/>
      <w:bookmarkEnd w:id="4303"/>
      <w:bookmarkEnd w:id="4304"/>
    </w:p>
    <w:p w:rsidR="00B47FBE" w:rsidRDefault="00B47FBE" w:rsidP="004618DC">
      <w:pPr>
        <w:pStyle w:val="-"/>
        <w:keepNext/>
        <w:rPr>
          <w:rtl/>
        </w:rPr>
      </w:pPr>
      <w:bookmarkStart w:id="4305" w:name="ET_speakercontinue_625726_475"/>
      <w:r w:rsidRPr="004618DC">
        <w:rPr>
          <w:rStyle w:val="TagStyle"/>
          <w:rtl/>
        </w:rPr>
        <w:t xml:space="preserve"> &lt;&lt; דובר_המשך &gt;&gt;</w:t>
      </w:r>
      <w:r w:rsidRPr="00B47FBE">
        <w:rPr>
          <w:rStyle w:val="TagStyle"/>
          <w:rtl/>
        </w:rPr>
        <w:t xml:space="preserve"> </w:t>
      </w:r>
      <w:r>
        <w:rPr>
          <w:rtl/>
        </w:rPr>
        <w:t>מאיר לוין:</w:t>
      </w:r>
      <w:r w:rsidRPr="00B47FBE">
        <w:rPr>
          <w:rStyle w:val="TagStyle"/>
          <w:rtl/>
        </w:rPr>
        <w:t xml:space="preserve"> </w:t>
      </w:r>
      <w:r w:rsidRPr="004618DC">
        <w:rPr>
          <w:rStyle w:val="TagStyle"/>
          <w:rtl/>
        </w:rPr>
        <w:t>&lt;&lt; דובר_המשך &gt;&gt;</w:t>
      </w:r>
      <w:r>
        <w:rPr>
          <w:rtl/>
        </w:rPr>
        <w:t xml:space="preserve">   </w:t>
      </w:r>
      <w:bookmarkEnd w:id="4305"/>
    </w:p>
    <w:p w:rsidR="00B47FBE" w:rsidRDefault="00B47FBE" w:rsidP="004618DC">
      <w:pPr>
        <w:pStyle w:val="KeepWithNext"/>
        <w:rPr>
          <w:rtl/>
          <w:lang w:eastAsia="he-IL"/>
        </w:rPr>
      </w:pPr>
    </w:p>
    <w:p w:rsidR="00B47FBE" w:rsidRDefault="00B47FBE" w:rsidP="00161995">
      <w:pPr>
        <w:rPr>
          <w:rtl/>
          <w:lang w:eastAsia="he-IL"/>
        </w:rPr>
      </w:pPr>
      <w:bookmarkStart w:id="4306" w:name="_ETM_Q1_10631878"/>
      <w:bookmarkEnd w:id="4306"/>
      <w:r>
        <w:rPr>
          <w:rFonts w:hint="cs"/>
          <w:rtl/>
          <w:lang w:eastAsia="he-IL"/>
        </w:rPr>
        <w:t>צר</w:t>
      </w:r>
      <w:r w:rsidR="00466E3F">
        <w:rPr>
          <w:rFonts w:hint="cs"/>
          <w:rtl/>
          <w:lang w:eastAsia="he-IL"/>
        </w:rPr>
        <w:t>יך</w:t>
      </w:r>
      <w:r>
        <w:rPr>
          <w:rFonts w:hint="cs"/>
          <w:rtl/>
          <w:lang w:eastAsia="he-IL"/>
        </w:rPr>
        <w:t xml:space="preserve"> להבנות את זה. שלב </w:t>
      </w:r>
      <w:bookmarkStart w:id="4307" w:name="_ETM_Q1_10635944"/>
      <w:bookmarkEnd w:id="4307"/>
      <w:r>
        <w:rPr>
          <w:rFonts w:hint="cs"/>
          <w:rtl/>
          <w:lang w:eastAsia="he-IL"/>
        </w:rPr>
        <w:t xml:space="preserve">אחד צריך להיות </w:t>
      </w:r>
      <w:r w:rsidR="00161995">
        <w:rPr>
          <w:rFonts w:hint="cs"/>
          <w:rtl/>
          <w:lang w:eastAsia="he-IL"/>
        </w:rPr>
        <w:t xml:space="preserve">ששר הכלכלה מעביר למשרדים </w:t>
      </w:r>
      <w:r>
        <w:rPr>
          <w:rFonts w:hint="cs"/>
          <w:rtl/>
          <w:lang w:eastAsia="he-IL"/>
        </w:rPr>
        <w:t xml:space="preserve">את המיפוי של כל הרשימה, </w:t>
      </w:r>
      <w:r w:rsidR="00161995">
        <w:rPr>
          <w:rFonts w:hint="cs"/>
          <w:rtl/>
          <w:lang w:eastAsia="he-IL"/>
        </w:rPr>
        <w:t>ש</w:t>
      </w:r>
      <w:r>
        <w:rPr>
          <w:rFonts w:hint="cs"/>
          <w:rtl/>
          <w:lang w:eastAsia="he-IL"/>
        </w:rPr>
        <w:t xml:space="preserve">יש </w:t>
      </w:r>
      <w:r w:rsidR="00161995">
        <w:rPr>
          <w:rFonts w:hint="cs"/>
          <w:rtl/>
          <w:lang w:eastAsia="he-IL"/>
        </w:rPr>
        <w:t xml:space="preserve">הפניות לתקנים רשמיים </w:t>
      </w:r>
      <w:bookmarkStart w:id="4308" w:name="_ETM_Q1_10640303"/>
      <w:bookmarkEnd w:id="4308"/>
      <w:r w:rsidR="00161995">
        <w:rPr>
          <w:rFonts w:hint="cs"/>
          <w:rtl/>
          <w:lang w:eastAsia="he-IL"/>
        </w:rPr>
        <w:t xml:space="preserve">ויש </w:t>
      </w:r>
      <w:r>
        <w:rPr>
          <w:rFonts w:hint="cs"/>
          <w:rtl/>
          <w:lang w:eastAsia="he-IL"/>
        </w:rPr>
        <w:t xml:space="preserve">חקיקות </w:t>
      </w:r>
      <w:bookmarkStart w:id="4309" w:name="_ETM_Q1_10643712"/>
      <w:bookmarkEnd w:id="4309"/>
      <w:r w:rsidR="00161995">
        <w:rPr>
          <w:rFonts w:hint="cs"/>
          <w:rtl/>
          <w:lang w:eastAsia="he-IL"/>
        </w:rPr>
        <w:t>ש</w:t>
      </w:r>
      <w:r>
        <w:rPr>
          <w:rFonts w:hint="cs"/>
          <w:rtl/>
          <w:lang w:eastAsia="he-IL"/>
        </w:rPr>
        <w:t>מת</w:t>
      </w:r>
      <w:r w:rsidR="00161995">
        <w:rPr>
          <w:rFonts w:hint="cs"/>
          <w:rtl/>
          <w:lang w:eastAsia="he-IL"/>
        </w:rPr>
        <w:t>י</w:t>
      </w:r>
      <w:r>
        <w:rPr>
          <w:rFonts w:hint="cs"/>
          <w:rtl/>
          <w:lang w:eastAsia="he-IL"/>
        </w:rPr>
        <w:t>יחסות לתקנים רשמי</w:t>
      </w:r>
      <w:r w:rsidR="00161995">
        <w:rPr>
          <w:rFonts w:hint="cs"/>
          <w:rtl/>
          <w:lang w:eastAsia="he-IL"/>
        </w:rPr>
        <w:t>י</w:t>
      </w:r>
      <w:r>
        <w:rPr>
          <w:rFonts w:hint="cs"/>
          <w:rtl/>
          <w:lang w:eastAsia="he-IL"/>
        </w:rPr>
        <w:t xml:space="preserve">ם. </w:t>
      </w:r>
      <w:r w:rsidR="00161995">
        <w:rPr>
          <w:rFonts w:hint="cs"/>
          <w:rtl/>
          <w:lang w:eastAsia="he-IL"/>
        </w:rPr>
        <w:t xml:space="preserve">זה השלב של </w:t>
      </w:r>
      <w:r>
        <w:rPr>
          <w:rFonts w:hint="cs"/>
          <w:rtl/>
          <w:lang w:eastAsia="he-IL"/>
        </w:rPr>
        <w:t xml:space="preserve">הקבוצה החשודה </w:t>
      </w:r>
      <w:r w:rsidR="00161995">
        <w:rPr>
          <w:rFonts w:hint="cs"/>
          <w:rtl/>
          <w:lang w:eastAsia="he-IL"/>
        </w:rPr>
        <w:t xml:space="preserve">- </w:t>
      </w:r>
      <w:r>
        <w:rPr>
          <w:rFonts w:hint="cs"/>
          <w:rtl/>
          <w:lang w:eastAsia="he-IL"/>
        </w:rPr>
        <w:t xml:space="preserve">מעבירים </w:t>
      </w:r>
      <w:r w:rsidR="00161995">
        <w:rPr>
          <w:rFonts w:hint="cs"/>
          <w:rtl/>
          <w:lang w:eastAsia="he-IL"/>
        </w:rPr>
        <w:t xml:space="preserve">אותה </w:t>
      </w:r>
      <w:r>
        <w:rPr>
          <w:rFonts w:hint="cs"/>
          <w:rtl/>
          <w:lang w:eastAsia="he-IL"/>
        </w:rPr>
        <w:t xml:space="preserve">למשרד. המשרד </w:t>
      </w:r>
      <w:bookmarkStart w:id="4310" w:name="_ETM_Q1_10651665"/>
      <w:bookmarkEnd w:id="4310"/>
      <w:r>
        <w:rPr>
          <w:rFonts w:hint="cs"/>
          <w:rtl/>
          <w:lang w:eastAsia="he-IL"/>
        </w:rPr>
        <w:t xml:space="preserve">צריך לעשות מיפוי של הסתירות. </w:t>
      </w:r>
      <w:r w:rsidR="00161995">
        <w:rPr>
          <w:rFonts w:hint="cs"/>
          <w:rtl/>
          <w:lang w:eastAsia="he-IL"/>
        </w:rPr>
        <w:t>לא בכל דבר יש סתירה. זה השלב השני. אחרי ש</w:t>
      </w:r>
      <w:r>
        <w:rPr>
          <w:rFonts w:hint="cs"/>
          <w:rtl/>
          <w:lang w:eastAsia="he-IL"/>
        </w:rPr>
        <w:t>עש</w:t>
      </w:r>
      <w:r w:rsidR="00161995">
        <w:rPr>
          <w:rFonts w:hint="cs"/>
          <w:rtl/>
          <w:lang w:eastAsia="he-IL"/>
        </w:rPr>
        <w:t>ה</w:t>
      </w:r>
      <w:r>
        <w:rPr>
          <w:rFonts w:hint="cs"/>
          <w:rtl/>
          <w:lang w:eastAsia="he-IL"/>
        </w:rPr>
        <w:t xml:space="preserve"> את המיפוי- -</w:t>
      </w:r>
    </w:p>
    <w:p w:rsidR="00B47FBE" w:rsidRDefault="00B47FBE" w:rsidP="00B47FBE">
      <w:pPr>
        <w:rPr>
          <w:rtl/>
          <w:lang w:eastAsia="he-IL"/>
        </w:rPr>
      </w:pPr>
      <w:bookmarkStart w:id="4311" w:name="_ETM_Q1_10662306"/>
      <w:bookmarkStart w:id="4312" w:name="_ETM_Q1_10662371"/>
      <w:bookmarkEnd w:id="4311"/>
      <w:bookmarkEnd w:id="4312"/>
    </w:p>
    <w:p w:rsidR="00B47FBE" w:rsidRDefault="00B47FBE" w:rsidP="004618DC">
      <w:pPr>
        <w:pStyle w:val="af6"/>
        <w:keepNext/>
        <w:rPr>
          <w:rtl/>
        </w:rPr>
      </w:pPr>
      <w:bookmarkStart w:id="4313" w:name="ET_yor_5159_476"/>
      <w:r w:rsidRPr="004618DC">
        <w:rPr>
          <w:rStyle w:val="TagStyle"/>
          <w:rtl/>
        </w:rPr>
        <w:t xml:space="preserve"> &lt;&lt; יור &gt;&gt;</w:t>
      </w:r>
      <w:r w:rsidRPr="00B47FBE">
        <w:rPr>
          <w:rStyle w:val="TagStyle"/>
          <w:rtl/>
        </w:rPr>
        <w:t xml:space="preserve"> </w:t>
      </w:r>
      <w:r>
        <w:rPr>
          <w:rtl/>
        </w:rPr>
        <w:t>היו"ר דוד ביטן:</w:t>
      </w:r>
      <w:r w:rsidRPr="00B47FBE">
        <w:rPr>
          <w:rStyle w:val="TagStyle"/>
          <w:rtl/>
        </w:rPr>
        <w:t xml:space="preserve"> </w:t>
      </w:r>
      <w:r w:rsidRPr="004618DC">
        <w:rPr>
          <w:rStyle w:val="TagStyle"/>
          <w:rtl/>
        </w:rPr>
        <w:t>&lt;&lt; יור &gt;&gt;</w:t>
      </w:r>
      <w:r>
        <w:rPr>
          <w:rtl/>
        </w:rPr>
        <w:t xml:space="preserve">   </w:t>
      </w:r>
      <w:bookmarkEnd w:id="4313"/>
    </w:p>
    <w:p w:rsidR="00B47FBE" w:rsidRDefault="00B47FBE" w:rsidP="004618DC">
      <w:pPr>
        <w:pStyle w:val="KeepWithNext"/>
        <w:rPr>
          <w:rtl/>
          <w:lang w:eastAsia="he-IL"/>
        </w:rPr>
      </w:pPr>
    </w:p>
    <w:p w:rsidR="00B47FBE" w:rsidRDefault="00161995" w:rsidP="00B47FBE">
      <w:pPr>
        <w:rPr>
          <w:rtl/>
          <w:lang w:eastAsia="he-IL"/>
        </w:rPr>
      </w:pPr>
      <w:bookmarkStart w:id="4314" w:name="_ETM_Q1_10662964"/>
      <w:bookmarkEnd w:id="4314"/>
      <w:r>
        <w:rPr>
          <w:rFonts w:hint="cs"/>
          <w:rtl/>
          <w:lang w:eastAsia="he-IL"/>
        </w:rPr>
        <w:t xml:space="preserve">אם </w:t>
      </w:r>
      <w:r w:rsidR="00B47FBE">
        <w:rPr>
          <w:rFonts w:hint="cs"/>
          <w:rtl/>
          <w:lang w:eastAsia="he-IL"/>
        </w:rPr>
        <w:t xml:space="preserve">עשה </w:t>
      </w:r>
      <w:r w:rsidR="00B47FBE">
        <w:rPr>
          <w:rtl/>
          <w:lang w:eastAsia="he-IL"/>
        </w:rPr>
        <w:t>–</w:t>
      </w:r>
      <w:r w:rsidR="00B47FBE">
        <w:rPr>
          <w:rFonts w:hint="cs"/>
          <w:rtl/>
          <w:lang w:eastAsia="he-IL"/>
        </w:rPr>
        <w:t xml:space="preserve"> </w:t>
      </w:r>
      <w:bookmarkStart w:id="4315" w:name="_ETM_Q1_10663768"/>
      <w:bookmarkEnd w:id="4315"/>
      <w:r w:rsidR="00B47FBE">
        <w:rPr>
          <w:rFonts w:hint="cs"/>
          <w:rtl/>
          <w:lang w:eastAsia="he-IL"/>
        </w:rPr>
        <w:t xml:space="preserve">אין בעיה. </w:t>
      </w:r>
      <w:r>
        <w:rPr>
          <w:rFonts w:hint="cs"/>
          <w:rtl/>
          <w:lang w:eastAsia="he-IL"/>
        </w:rPr>
        <w:t xml:space="preserve">אם </w:t>
      </w:r>
      <w:r w:rsidR="00B47FBE">
        <w:rPr>
          <w:rFonts w:hint="cs"/>
          <w:rtl/>
          <w:lang w:eastAsia="he-IL"/>
        </w:rPr>
        <w:t xml:space="preserve">לא עשה </w:t>
      </w:r>
      <w:r w:rsidR="00B47FBE">
        <w:rPr>
          <w:rtl/>
          <w:lang w:eastAsia="he-IL"/>
        </w:rPr>
        <w:t>–</w:t>
      </w:r>
      <w:r w:rsidR="00B47FBE">
        <w:rPr>
          <w:rFonts w:hint="cs"/>
          <w:rtl/>
          <w:lang w:eastAsia="he-IL"/>
        </w:rPr>
        <w:t xml:space="preserve"> מה קורה?</w:t>
      </w:r>
    </w:p>
    <w:p w:rsidR="00B47FBE" w:rsidRDefault="00B47FBE" w:rsidP="00B47FBE">
      <w:pPr>
        <w:rPr>
          <w:rtl/>
          <w:lang w:eastAsia="he-IL"/>
        </w:rPr>
      </w:pPr>
      <w:bookmarkStart w:id="4316" w:name="_ETM_Q1_10666912"/>
      <w:bookmarkStart w:id="4317" w:name="_ETM_Q1_10666975"/>
      <w:bookmarkEnd w:id="4316"/>
      <w:bookmarkEnd w:id="4317"/>
    </w:p>
    <w:p w:rsidR="00B47FBE" w:rsidRDefault="00B47FBE" w:rsidP="004618DC">
      <w:pPr>
        <w:pStyle w:val="-"/>
        <w:keepNext/>
        <w:rPr>
          <w:rtl/>
        </w:rPr>
      </w:pPr>
      <w:bookmarkStart w:id="4318" w:name="ET_speakercontinue_625726_477"/>
      <w:r w:rsidRPr="004618DC">
        <w:rPr>
          <w:rStyle w:val="TagStyle"/>
          <w:rtl/>
        </w:rPr>
        <w:t xml:space="preserve"> &lt;&lt; דובר_המשך &gt;&gt;</w:t>
      </w:r>
      <w:r w:rsidRPr="00B47FBE">
        <w:rPr>
          <w:rStyle w:val="TagStyle"/>
          <w:rtl/>
        </w:rPr>
        <w:t xml:space="preserve"> </w:t>
      </w:r>
      <w:r>
        <w:rPr>
          <w:rtl/>
        </w:rPr>
        <w:t>מאיר לוין:</w:t>
      </w:r>
      <w:r w:rsidRPr="00B47FBE">
        <w:rPr>
          <w:rStyle w:val="TagStyle"/>
          <w:rtl/>
        </w:rPr>
        <w:t xml:space="preserve"> </w:t>
      </w:r>
      <w:r w:rsidRPr="004618DC">
        <w:rPr>
          <w:rStyle w:val="TagStyle"/>
          <w:rtl/>
        </w:rPr>
        <w:t>&lt;&lt; דובר_המשך &gt;&gt;</w:t>
      </w:r>
      <w:r>
        <w:rPr>
          <w:rtl/>
        </w:rPr>
        <w:t xml:space="preserve">   </w:t>
      </w:r>
      <w:bookmarkEnd w:id="4318"/>
    </w:p>
    <w:p w:rsidR="00B47FBE" w:rsidRDefault="00B47FBE" w:rsidP="004618DC">
      <w:pPr>
        <w:pStyle w:val="KeepWithNext"/>
        <w:rPr>
          <w:rtl/>
          <w:lang w:eastAsia="he-IL"/>
        </w:rPr>
      </w:pPr>
    </w:p>
    <w:p w:rsidR="00B47FBE" w:rsidRDefault="00B47FBE" w:rsidP="00B47FBE">
      <w:pPr>
        <w:rPr>
          <w:rtl/>
          <w:lang w:eastAsia="he-IL"/>
        </w:rPr>
      </w:pPr>
      <w:bookmarkStart w:id="4319" w:name="_ETM_Q1_10667497"/>
      <w:bookmarkEnd w:id="4319"/>
      <w:r>
        <w:rPr>
          <w:rFonts w:hint="cs"/>
          <w:rtl/>
          <w:lang w:eastAsia="he-IL"/>
        </w:rPr>
        <w:t>צריך לעשות דיווח</w:t>
      </w:r>
      <w:r w:rsidR="00161995">
        <w:rPr>
          <w:rFonts w:hint="cs"/>
          <w:rtl/>
          <w:lang w:eastAsia="he-IL"/>
        </w:rPr>
        <w:t xml:space="preserve"> או להחזיר </w:t>
      </w:r>
      <w:bookmarkStart w:id="4320" w:name="_ETM_Q1_10672779"/>
      <w:bookmarkEnd w:id="4320"/>
      <w:r w:rsidR="00161995">
        <w:rPr>
          <w:rFonts w:hint="cs"/>
          <w:rtl/>
          <w:lang w:eastAsia="he-IL"/>
        </w:rPr>
        <w:t>לשר הכלכלה</w:t>
      </w:r>
      <w:r>
        <w:rPr>
          <w:rFonts w:hint="cs"/>
          <w:rtl/>
          <w:lang w:eastAsia="he-IL"/>
        </w:rPr>
        <w:t xml:space="preserve">, שיהיה </w:t>
      </w:r>
      <w:bookmarkStart w:id="4321" w:name="_ETM_Q1_10670944"/>
      <w:bookmarkEnd w:id="4321"/>
      <w:r>
        <w:rPr>
          <w:rFonts w:hint="cs"/>
          <w:rtl/>
          <w:lang w:eastAsia="he-IL"/>
        </w:rPr>
        <w:t xml:space="preserve">מיפוי של הסתירות, ואז צריכה לחול עליו החובה לעשות את </w:t>
      </w:r>
      <w:bookmarkStart w:id="4322" w:name="_ETM_Q1_10677512"/>
      <w:bookmarkEnd w:id="4322"/>
      <w:r>
        <w:rPr>
          <w:rFonts w:hint="cs"/>
          <w:rtl/>
          <w:lang w:eastAsia="he-IL"/>
        </w:rPr>
        <w:t>התיקון של הסתירות.</w:t>
      </w:r>
    </w:p>
    <w:p w:rsidR="00B47FBE" w:rsidRDefault="00B47FBE" w:rsidP="00B47FBE">
      <w:pPr>
        <w:rPr>
          <w:rtl/>
          <w:lang w:eastAsia="he-IL"/>
        </w:rPr>
      </w:pPr>
      <w:bookmarkStart w:id="4323" w:name="_ETM_Q1_10680725"/>
      <w:bookmarkStart w:id="4324" w:name="_ETM_Q1_10680782"/>
      <w:bookmarkEnd w:id="4323"/>
      <w:bookmarkEnd w:id="4324"/>
    </w:p>
    <w:p w:rsidR="00B47FBE" w:rsidRDefault="00B47FBE" w:rsidP="00B47FBE">
      <w:pPr>
        <w:pStyle w:val="a4"/>
        <w:keepNext/>
        <w:rPr>
          <w:rtl/>
        </w:rPr>
      </w:pPr>
      <w:bookmarkStart w:id="4325" w:name="_ETM_Q1_10681268"/>
      <w:bookmarkEnd w:id="4325"/>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B47FBE" w:rsidRDefault="00B47FBE" w:rsidP="00B47FBE">
      <w:pPr>
        <w:rPr>
          <w:rtl/>
          <w:lang w:eastAsia="he-IL"/>
        </w:rPr>
      </w:pPr>
    </w:p>
    <w:p w:rsidR="00B47FBE" w:rsidRDefault="00B47FBE" w:rsidP="00161995">
      <w:pPr>
        <w:rPr>
          <w:rtl/>
          <w:lang w:eastAsia="he-IL"/>
        </w:rPr>
      </w:pPr>
      <w:bookmarkStart w:id="4326" w:name="_ETM_Q1_10682175"/>
      <w:bookmarkStart w:id="4327" w:name="_ETM_Q1_10682240"/>
      <w:bookmarkEnd w:id="4326"/>
      <w:bookmarkEnd w:id="4327"/>
      <w:r>
        <w:rPr>
          <w:rFonts w:hint="cs"/>
          <w:rtl/>
          <w:lang w:eastAsia="he-IL"/>
        </w:rPr>
        <w:t>אם אנחנו אומרים</w:t>
      </w:r>
      <w:r w:rsidR="00161995">
        <w:rPr>
          <w:rFonts w:hint="cs"/>
          <w:rtl/>
          <w:lang w:eastAsia="he-IL"/>
        </w:rPr>
        <w:t xml:space="preserve"> שכל שר ממונה יבחן האם יש סתירה כזו</w:t>
      </w:r>
      <w:r>
        <w:rPr>
          <w:rFonts w:hint="cs"/>
          <w:rtl/>
          <w:lang w:eastAsia="he-IL"/>
        </w:rPr>
        <w:t xml:space="preserve">, </w:t>
      </w:r>
      <w:r w:rsidR="00161995">
        <w:rPr>
          <w:rFonts w:hint="cs"/>
          <w:rtl/>
          <w:lang w:eastAsia="he-IL"/>
        </w:rPr>
        <w:t xml:space="preserve">ואם יש סתירה הוא צריך לפעול לתיקון, </w:t>
      </w:r>
      <w:r>
        <w:rPr>
          <w:rFonts w:hint="cs"/>
          <w:rtl/>
          <w:lang w:eastAsia="he-IL"/>
        </w:rPr>
        <w:t xml:space="preserve">אפשר במקביל שיודיע </w:t>
      </w:r>
      <w:bookmarkStart w:id="4328" w:name="_ETM_Q1_10690305"/>
      <w:bookmarkEnd w:id="4328"/>
      <w:r>
        <w:rPr>
          <w:rFonts w:hint="cs"/>
          <w:rtl/>
          <w:lang w:eastAsia="he-IL"/>
        </w:rPr>
        <w:t>גם לשר הכלכלה.</w:t>
      </w:r>
    </w:p>
    <w:p w:rsidR="00B47FBE" w:rsidRDefault="00B47FBE" w:rsidP="00B47FBE">
      <w:pPr>
        <w:rPr>
          <w:rtl/>
          <w:lang w:eastAsia="he-IL"/>
        </w:rPr>
      </w:pPr>
      <w:bookmarkStart w:id="4329" w:name="_ETM_Q1_10692891"/>
      <w:bookmarkStart w:id="4330" w:name="_ETM_Q1_10692964"/>
      <w:bookmarkEnd w:id="4329"/>
      <w:bookmarkEnd w:id="4330"/>
    </w:p>
    <w:p w:rsidR="00B47FBE" w:rsidRDefault="00B47FBE" w:rsidP="004618DC">
      <w:pPr>
        <w:pStyle w:val="a4"/>
        <w:keepNext/>
        <w:rPr>
          <w:rtl/>
        </w:rPr>
      </w:pPr>
      <w:bookmarkStart w:id="4331" w:name="ET_speaker_6468_479"/>
      <w:r w:rsidRPr="004618DC">
        <w:rPr>
          <w:rStyle w:val="TagStyle"/>
          <w:rtl/>
        </w:rPr>
        <w:t xml:space="preserve"> &lt;&lt; דובר &gt;&gt;</w:t>
      </w:r>
      <w:r w:rsidRPr="00B47FBE">
        <w:rPr>
          <w:rStyle w:val="TagStyle"/>
          <w:rtl/>
        </w:rPr>
        <w:t xml:space="preserve"> </w:t>
      </w:r>
      <w:r>
        <w:rPr>
          <w:rtl/>
        </w:rPr>
        <w:t>דן אילוז (הליכוד):</w:t>
      </w:r>
      <w:r w:rsidRPr="00B47FBE">
        <w:rPr>
          <w:rStyle w:val="TagStyle"/>
          <w:rtl/>
        </w:rPr>
        <w:t xml:space="preserve"> </w:t>
      </w:r>
      <w:r w:rsidRPr="004618DC">
        <w:rPr>
          <w:rStyle w:val="TagStyle"/>
          <w:rtl/>
        </w:rPr>
        <w:t>&lt;&lt; דובר &gt;&gt;</w:t>
      </w:r>
      <w:r>
        <w:rPr>
          <w:rtl/>
        </w:rPr>
        <w:t xml:space="preserve">   </w:t>
      </w:r>
      <w:bookmarkEnd w:id="4331"/>
    </w:p>
    <w:p w:rsidR="00B47FBE" w:rsidRDefault="00B47FBE" w:rsidP="004618DC">
      <w:pPr>
        <w:pStyle w:val="KeepWithNext"/>
        <w:rPr>
          <w:rtl/>
          <w:lang w:eastAsia="he-IL"/>
        </w:rPr>
      </w:pPr>
    </w:p>
    <w:p w:rsidR="00B47FBE" w:rsidRDefault="00B47FBE" w:rsidP="00B47FBE">
      <w:pPr>
        <w:rPr>
          <w:rtl/>
          <w:lang w:eastAsia="he-IL"/>
        </w:rPr>
      </w:pPr>
      <w:bookmarkStart w:id="4332" w:name="_ETM_Q1_10694884"/>
      <w:bookmarkEnd w:id="4332"/>
      <w:r>
        <w:rPr>
          <w:rFonts w:hint="cs"/>
          <w:rtl/>
          <w:lang w:eastAsia="he-IL"/>
        </w:rPr>
        <w:t>זה מחזיר לשאלה המקורית שלי</w:t>
      </w:r>
      <w:r w:rsidR="00161995">
        <w:rPr>
          <w:rFonts w:hint="cs"/>
          <w:rtl/>
          <w:lang w:eastAsia="he-IL"/>
        </w:rPr>
        <w:t xml:space="preserve">, מה קורה אם </w:t>
      </w:r>
      <w:bookmarkStart w:id="4333" w:name="_ETM_Q1_10697210"/>
      <w:bookmarkEnd w:id="4333"/>
      <w:r w:rsidR="00161995">
        <w:rPr>
          <w:rFonts w:hint="cs"/>
          <w:rtl/>
          <w:lang w:eastAsia="he-IL"/>
        </w:rPr>
        <w:t>השר לא רוצה לעשות עבודה, לא רוצה לבדוק האם יש סתירה או לא</w:t>
      </w:r>
      <w:r>
        <w:rPr>
          <w:rFonts w:hint="cs"/>
          <w:rtl/>
          <w:lang w:eastAsia="he-IL"/>
        </w:rPr>
        <w:t>.</w:t>
      </w:r>
    </w:p>
    <w:p w:rsidR="00B47FBE" w:rsidRDefault="00B47FBE" w:rsidP="00B47FBE">
      <w:pPr>
        <w:rPr>
          <w:rtl/>
          <w:lang w:eastAsia="he-IL"/>
        </w:rPr>
      </w:pPr>
      <w:bookmarkStart w:id="4334" w:name="_ETM_Q1_10699720"/>
      <w:bookmarkStart w:id="4335" w:name="_ETM_Q1_10699795"/>
      <w:bookmarkEnd w:id="4334"/>
      <w:bookmarkEnd w:id="4335"/>
    </w:p>
    <w:p w:rsidR="00B47FBE" w:rsidRDefault="00B47FBE" w:rsidP="004618DC">
      <w:pPr>
        <w:pStyle w:val="af6"/>
        <w:keepNext/>
        <w:rPr>
          <w:rtl/>
        </w:rPr>
      </w:pPr>
      <w:bookmarkStart w:id="4336" w:name="ET_yor_5159_480"/>
      <w:r w:rsidRPr="004618DC">
        <w:rPr>
          <w:rStyle w:val="TagStyle"/>
          <w:rtl/>
        </w:rPr>
        <w:t xml:space="preserve"> &lt;&lt; יור &gt;&gt;</w:t>
      </w:r>
      <w:r w:rsidRPr="00B47FBE">
        <w:rPr>
          <w:rStyle w:val="TagStyle"/>
          <w:rtl/>
        </w:rPr>
        <w:t xml:space="preserve"> </w:t>
      </w:r>
      <w:r>
        <w:rPr>
          <w:rtl/>
        </w:rPr>
        <w:t>היו"ר דוד ביטן:</w:t>
      </w:r>
      <w:r w:rsidRPr="00B47FBE">
        <w:rPr>
          <w:rStyle w:val="TagStyle"/>
          <w:rtl/>
        </w:rPr>
        <w:t xml:space="preserve"> </w:t>
      </w:r>
      <w:r w:rsidRPr="004618DC">
        <w:rPr>
          <w:rStyle w:val="TagStyle"/>
          <w:rtl/>
        </w:rPr>
        <w:t>&lt;&lt; יור &gt;&gt;</w:t>
      </w:r>
      <w:r>
        <w:rPr>
          <w:rtl/>
        </w:rPr>
        <w:t xml:space="preserve">   </w:t>
      </w:r>
      <w:bookmarkEnd w:id="4336"/>
    </w:p>
    <w:p w:rsidR="00B47FBE" w:rsidRDefault="00B47FBE" w:rsidP="004618DC">
      <w:pPr>
        <w:pStyle w:val="KeepWithNext"/>
        <w:rPr>
          <w:rtl/>
          <w:lang w:eastAsia="he-IL"/>
        </w:rPr>
      </w:pPr>
    </w:p>
    <w:p w:rsidR="00B47FBE" w:rsidRDefault="00161995" w:rsidP="00B47FBE">
      <w:pPr>
        <w:rPr>
          <w:rtl/>
          <w:lang w:eastAsia="he-IL"/>
        </w:rPr>
      </w:pPr>
      <w:bookmarkStart w:id="4337" w:name="_ETM_Q1_10700321"/>
      <w:bookmarkEnd w:id="4337"/>
      <w:r>
        <w:rPr>
          <w:rFonts w:hint="cs"/>
          <w:rtl/>
          <w:lang w:eastAsia="he-IL"/>
        </w:rPr>
        <w:t xml:space="preserve">נכתוב סעיף </w:t>
      </w:r>
      <w:r w:rsidR="00B47FBE">
        <w:rPr>
          <w:rFonts w:hint="cs"/>
          <w:rtl/>
          <w:lang w:eastAsia="he-IL"/>
        </w:rPr>
        <w:t>שאם לא רוצה...</w:t>
      </w:r>
    </w:p>
    <w:p w:rsidR="00B47FBE" w:rsidRDefault="00B47FBE" w:rsidP="00B47FBE">
      <w:pPr>
        <w:rPr>
          <w:rtl/>
          <w:lang w:eastAsia="he-IL"/>
        </w:rPr>
      </w:pPr>
      <w:bookmarkStart w:id="4338" w:name="_ETM_Q1_10710192"/>
      <w:bookmarkStart w:id="4339" w:name="_ETM_Q1_10710249"/>
      <w:bookmarkEnd w:id="4338"/>
      <w:bookmarkEnd w:id="4339"/>
    </w:p>
    <w:p w:rsidR="00B47FBE" w:rsidRDefault="00B47FBE" w:rsidP="00B47FBE">
      <w:pPr>
        <w:pStyle w:val="a4"/>
        <w:keepNext/>
        <w:rPr>
          <w:rtl/>
        </w:rPr>
      </w:pPr>
      <w:bookmarkStart w:id="4340" w:name="_ETM_Q1_10710538"/>
      <w:bookmarkStart w:id="4341" w:name="_ETM_Q1_10710583"/>
      <w:bookmarkEnd w:id="4340"/>
      <w:bookmarkEnd w:id="4341"/>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B47FBE" w:rsidRDefault="00B47FBE" w:rsidP="00B47FBE">
      <w:pPr>
        <w:rPr>
          <w:rtl/>
          <w:lang w:eastAsia="he-IL"/>
        </w:rPr>
      </w:pPr>
    </w:p>
    <w:p w:rsidR="00B47FBE" w:rsidRDefault="00B47FBE" w:rsidP="00161995">
      <w:pPr>
        <w:rPr>
          <w:rtl/>
          <w:lang w:eastAsia="he-IL"/>
        </w:rPr>
      </w:pPr>
      <w:bookmarkStart w:id="4342" w:name="_ETM_Q1_10710903"/>
      <w:bookmarkStart w:id="4343" w:name="_ETM_Q1_10710962"/>
      <w:bookmarkEnd w:id="4342"/>
      <w:bookmarkEnd w:id="4343"/>
      <w:r>
        <w:rPr>
          <w:rFonts w:hint="cs"/>
          <w:rtl/>
          <w:lang w:eastAsia="he-IL"/>
        </w:rPr>
        <w:t xml:space="preserve">לא </w:t>
      </w:r>
      <w:bookmarkStart w:id="4344" w:name="_ETM_Q1_10711426"/>
      <w:bookmarkEnd w:id="4344"/>
      <w:r w:rsidR="00161995">
        <w:rPr>
          <w:rFonts w:hint="cs"/>
          <w:rtl/>
          <w:lang w:eastAsia="he-IL"/>
        </w:rPr>
        <w:t>כותבים כל</w:t>
      </w:r>
      <w:r>
        <w:rPr>
          <w:rFonts w:hint="cs"/>
          <w:rtl/>
          <w:lang w:eastAsia="he-IL"/>
        </w:rPr>
        <w:t xml:space="preserve"> חקיקה</w:t>
      </w:r>
      <w:r w:rsidR="00161995">
        <w:rPr>
          <w:rFonts w:hint="cs"/>
          <w:rtl/>
          <w:lang w:eastAsia="he-IL"/>
        </w:rPr>
        <w:t xml:space="preserve"> בהנחה שכל </w:t>
      </w:r>
      <w:bookmarkStart w:id="4345" w:name="_ETM_Q1_10708227"/>
      <w:bookmarkEnd w:id="4345"/>
      <w:r w:rsidR="00161995">
        <w:rPr>
          <w:rFonts w:hint="cs"/>
          <w:rtl/>
          <w:lang w:eastAsia="he-IL"/>
        </w:rPr>
        <w:t>שר יפר הוראת חוק</w:t>
      </w:r>
      <w:r>
        <w:rPr>
          <w:rFonts w:hint="cs"/>
          <w:rtl/>
          <w:lang w:eastAsia="he-IL"/>
        </w:rPr>
        <w:t xml:space="preserve">. גם המודל הזה </w:t>
      </w:r>
      <w:r w:rsidR="00161995">
        <w:rPr>
          <w:rFonts w:hint="cs"/>
          <w:rtl/>
          <w:lang w:eastAsia="he-IL"/>
        </w:rPr>
        <w:t xml:space="preserve">הוא </w:t>
      </w:r>
      <w:r>
        <w:rPr>
          <w:rFonts w:hint="cs"/>
          <w:rtl/>
          <w:lang w:eastAsia="he-IL"/>
        </w:rPr>
        <w:t xml:space="preserve">מאוד חריג, לכתוב </w:t>
      </w:r>
      <w:r w:rsidR="00161995">
        <w:rPr>
          <w:rFonts w:hint="cs"/>
          <w:rtl/>
          <w:lang w:eastAsia="he-IL"/>
        </w:rPr>
        <w:t xml:space="preserve">הבניה של תהליכים פנים ממשלתיים, </w:t>
      </w:r>
      <w:bookmarkStart w:id="4346" w:name="_ETM_Q1_10721283"/>
      <w:bookmarkEnd w:id="4346"/>
      <w:r w:rsidR="00161995">
        <w:rPr>
          <w:rFonts w:hint="cs"/>
          <w:rtl/>
          <w:lang w:eastAsia="he-IL"/>
        </w:rPr>
        <w:t xml:space="preserve">לכתוב </w:t>
      </w:r>
      <w:r>
        <w:rPr>
          <w:rFonts w:hint="cs"/>
          <w:rtl/>
          <w:lang w:eastAsia="he-IL"/>
        </w:rPr>
        <w:t xml:space="preserve">חוק </w:t>
      </w:r>
      <w:bookmarkStart w:id="4347" w:name="_ETM_Q1_10721191"/>
      <w:bookmarkEnd w:id="4347"/>
      <w:r w:rsidR="00161995">
        <w:rPr>
          <w:rFonts w:hint="cs"/>
          <w:rtl/>
          <w:lang w:eastAsia="he-IL"/>
        </w:rPr>
        <w:t>שנראה כמו החלטת ממשלה גם זה אנ</w:t>
      </w:r>
      <w:r>
        <w:rPr>
          <w:rFonts w:hint="cs"/>
          <w:rtl/>
          <w:lang w:eastAsia="he-IL"/>
        </w:rPr>
        <w:t>י</w:t>
      </w:r>
      <w:r w:rsidR="00161995">
        <w:rPr>
          <w:rFonts w:hint="cs"/>
          <w:rtl/>
          <w:lang w:eastAsia="he-IL"/>
        </w:rPr>
        <w:t xml:space="preserve"> </w:t>
      </w:r>
      <w:r>
        <w:rPr>
          <w:rFonts w:hint="cs"/>
          <w:rtl/>
          <w:lang w:eastAsia="he-IL"/>
        </w:rPr>
        <w:t>פחות מכיר.</w:t>
      </w:r>
      <w:r w:rsidR="00161995">
        <w:rPr>
          <w:rFonts w:hint="cs"/>
          <w:rtl/>
          <w:lang w:eastAsia="he-IL"/>
        </w:rPr>
        <w:t xml:space="preserve"> בנסיבות האלה אפשר להצדיק את זה אבל לא צריך להגזים.</w:t>
      </w:r>
    </w:p>
    <w:p w:rsidR="00B47FBE" w:rsidRDefault="00B47FBE" w:rsidP="00B47FBE">
      <w:pPr>
        <w:rPr>
          <w:rtl/>
          <w:lang w:eastAsia="he-IL"/>
        </w:rPr>
      </w:pPr>
      <w:bookmarkStart w:id="4348" w:name="_ETM_Q1_10728400"/>
      <w:bookmarkStart w:id="4349" w:name="_ETM_Q1_10728463"/>
      <w:bookmarkStart w:id="4350" w:name="_ETM_Q1_10729352"/>
      <w:bookmarkEnd w:id="4348"/>
      <w:bookmarkEnd w:id="4349"/>
      <w:bookmarkEnd w:id="4350"/>
    </w:p>
    <w:p w:rsidR="00B47FBE" w:rsidRDefault="00B47FBE" w:rsidP="004618DC">
      <w:pPr>
        <w:pStyle w:val="af9"/>
        <w:keepNext/>
        <w:rPr>
          <w:rtl/>
          <w:lang w:eastAsia="he-IL"/>
        </w:rPr>
      </w:pPr>
      <w:bookmarkStart w:id="4351" w:name="ET_guest_522797_481"/>
      <w:r w:rsidRPr="004618DC">
        <w:rPr>
          <w:rStyle w:val="TagStyle"/>
          <w:rtl/>
        </w:rPr>
        <w:t xml:space="preserve"> &lt;&lt; אורח &gt;&gt;</w:t>
      </w:r>
      <w:r w:rsidRPr="00B47FBE">
        <w:rPr>
          <w:rStyle w:val="TagStyle"/>
          <w:rtl/>
        </w:rPr>
        <w:t xml:space="preserve"> </w:t>
      </w:r>
      <w:r>
        <w:rPr>
          <w:rtl/>
          <w:lang w:eastAsia="he-IL"/>
        </w:rPr>
        <w:t xml:space="preserve">איגור </w:t>
      </w:r>
      <w:proofErr w:type="spellStart"/>
      <w:r>
        <w:rPr>
          <w:rtl/>
          <w:lang w:eastAsia="he-IL"/>
        </w:rPr>
        <w:t>דוסקלוביץ</w:t>
      </w:r>
      <w:proofErr w:type="spellEnd"/>
      <w:r>
        <w:rPr>
          <w:rtl/>
          <w:lang w:eastAsia="he-IL"/>
        </w:rPr>
        <w:t>:</w:t>
      </w:r>
      <w:r w:rsidRPr="00B47FBE">
        <w:rPr>
          <w:rStyle w:val="TagStyle"/>
          <w:rtl/>
        </w:rPr>
        <w:t xml:space="preserve"> </w:t>
      </w:r>
      <w:r w:rsidRPr="004618DC">
        <w:rPr>
          <w:rStyle w:val="TagStyle"/>
          <w:rtl/>
        </w:rPr>
        <w:t>&lt;&lt; אורח &gt;&gt;</w:t>
      </w:r>
      <w:r>
        <w:rPr>
          <w:rtl/>
          <w:lang w:eastAsia="he-IL"/>
        </w:rPr>
        <w:t xml:space="preserve">   </w:t>
      </w:r>
      <w:bookmarkEnd w:id="4351"/>
    </w:p>
    <w:p w:rsidR="00B47FBE" w:rsidRDefault="00B47FBE" w:rsidP="004618DC">
      <w:pPr>
        <w:pStyle w:val="KeepWithNext"/>
        <w:rPr>
          <w:rtl/>
          <w:lang w:eastAsia="he-IL"/>
        </w:rPr>
      </w:pPr>
    </w:p>
    <w:p w:rsidR="00B47FBE" w:rsidRDefault="00B47FBE" w:rsidP="00B47FBE">
      <w:pPr>
        <w:rPr>
          <w:rtl/>
          <w:lang w:eastAsia="he-IL"/>
        </w:rPr>
      </w:pPr>
      <w:bookmarkStart w:id="4352" w:name="_ETM_Q1_10729721"/>
      <w:bookmarkStart w:id="4353" w:name="_ETM_Q1_10729752"/>
      <w:bookmarkEnd w:id="4352"/>
      <w:bookmarkEnd w:id="4353"/>
      <w:r>
        <w:rPr>
          <w:rFonts w:hint="cs"/>
          <w:rtl/>
          <w:lang w:eastAsia="he-IL"/>
        </w:rPr>
        <w:t xml:space="preserve">לפחות שיהיה </w:t>
      </w:r>
      <w:bookmarkStart w:id="4354" w:name="_ETM_Q1_10731096"/>
      <w:bookmarkEnd w:id="4354"/>
      <w:r>
        <w:rPr>
          <w:rFonts w:hint="cs"/>
          <w:rtl/>
          <w:lang w:eastAsia="he-IL"/>
        </w:rPr>
        <w:t>סעיף דיווח</w:t>
      </w:r>
      <w:r w:rsidR="00161995">
        <w:rPr>
          <w:rFonts w:hint="cs"/>
          <w:rtl/>
          <w:lang w:eastAsia="he-IL"/>
        </w:rPr>
        <w:t xml:space="preserve"> על מיפוי סתירות </w:t>
      </w:r>
      <w:r w:rsidR="00161995">
        <w:rPr>
          <w:rtl/>
          <w:lang w:eastAsia="he-IL"/>
        </w:rPr>
        <w:t>–</w:t>
      </w:r>
      <w:r w:rsidR="00161995">
        <w:rPr>
          <w:rFonts w:hint="cs"/>
          <w:rtl/>
          <w:lang w:eastAsia="he-IL"/>
        </w:rPr>
        <w:t xml:space="preserve"> לוועדה אולי</w:t>
      </w:r>
      <w:r>
        <w:rPr>
          <w:rFonts w:hint="cs"/>
          <w:rtl/>
          <w:lang w:eastAsia="he-IL"/>
        </w:rPr>
        <w:t>.</w:t>
      </w:r>
    </w:p>
    <w:p w:rsidR="00B47FBE" w:rsidRDefault="00B47FBE" w:rsidP="00B47FBE">
      <w:pPr>
        <w:rPr>
          <w:rtl/>
          <w:lang w:eastAsia="he-IL"/>
        </w:rPr>
      </w:pPr>
      <w:bookmarkStart w:id="4355" w:name="_ETM_Q1_10740470"/>
      <w:bookmarkStart w:id="4356" w:name="_ETM_Q1_10740524"/>
      <w:bookmarkStart w:id="4357" w:name="_ETM_Q1_10743840"/>
      <w:bookmarkEnd w:id="4355"/>
      <w:bookmarkEnd w:id="4356"/>
      <w:bookmarkEnd w:id="4357"/>
    </w:p>
    <w:p w:rsidR="00161995" w:rsidRDefault="00161995" w:rsidP="00161995">
      <w:pPr>
        <w:pStyle w:val="af6"/>
        <w:keepNext/>
        <w:rPr>
          <w:rtl/>
        </w:rPr>
      </w:pPr>
      <w:bookmarkStart w:id="4358" w:name="ET_yor_5159_938"/>
      <w:r w:rsidRPr="00161995">
        <w:rPr>
          <w:rStyle w:val="TagStyle"/>
          <w:rtl/>
        </w:rPr>
        <w:t xml:space="preserve"> &lt;&lt; יור &gt;&gt; </w:t>
      </w:r>
      <w:r>
        <w:rPr>
          <w:rtl/>
        </w:rPr>
        <w:t>היו"ר דוד ביטן:</w:t>
      </w:r>
      <w:r w:rsidRPr="00161995">
        <w:rPr>
          <w:rStyle w:val="TagStyle"/>
          <w:rtl/>
        </w:rPr>
        <w:t xml:space="preserve"> &lt;&lt; יור &gt;&gt;</w:t>
      </w:r>
      <w:r>
        <w:rPr>
          <w:rtl/>
        </w:rPr>
        <w:t xml:space="preserve">   </w:t>
      </w:r>
      <w:bookmarkEnd w:id="4358"/>
    </w:p>
    <w:p w:rsidR="00161995" w:rsidRDefault="00161995" w:rsidP="00161995">
      <w:pPr>
        <w:pStyle w:val="KeepWithNext"/>
        <w:rPr>
          <w:rtl/>
          <w:lang w:eastAsia="he-IL"/>
        </w:rPr>
      </w:pPr>
    </w:p>
    <w:p w:rsidR="00161995" w:rsidRDefault="00161995" w:rsidP="00161995">
      <w:pPr>
        <w:rPr>
          <w:rtl/>
          <w:lang w:eastAsia="he-IL"/>
        </w:rPr>
      </w:pPr>
      <w:bookmarkStart w:id="4359" w:name="_ETM_Q1_10738723"/>
      <w:bookmarkStart w:id="4360" w:name="_ETM_Q1_10739278"/>
      <w:bookmarkEnd w:id="4359"/>
      <w:bookmarkEnd w:id="4360"/>
      <w:r>
        <w:rPr>
          <w:rFonts w:hint="cs"/>
          <w:rtl/>
          <w:lang w:eastAsia="he-IL"/>
        </w:rPr>
        <w:t>לא צריך לוועדה.</w:t>
      </w:r>
    </w:p>
    <w:p w:rsidR="00161995" w:rsidRPr="00161995" w:rsidRDefault="00161995" w:rsidP="00161995">
      <w:pPr>
        <w:rPr>
          <w:rtl/>
          <w:lang w:eastAsia="he-IL"/>
        </w:rPr>
      </w:pPr>
      <w:bookmarkStart w:id="4361" w:name="_ETM_Q1_10740973"/>
      <w:bookmarkStart w:id="4362" w:name="_ETM_Q1_10741058"/>
      <w:bookmarkEnd w:id="4361"/>
      <w:bookmarkEnd w:id="4362"/>
    </w:p>
    <w:p w:rsidR="00B47FBE" w:rsidRDefault="00B47FBE" w:rsidP="004618DC">
      <w:pPr>
        <w:pStyle w:val="a4"/>
        <w:keepNext/>
        <w:rPr>
          <w:rtl/>
        </w:rPr>
      </w:pPr>
      <w:bookmarkStart w:id="4363" w:name="ET_speaker_אמנון_מרחב_482"/>
      <w:r w:rsidRPr="004618DC">
        <w:rPr>
          <w:rStyle w:val="TagStyle"/>
          <w:rtl/>
        </w:rPr>
        <w:t xml:space="preserve"> &lt;&lt; דובר &gt;&gt;</w:t>
      </w:r>
      <w:r w:rsidRPr="00B47FBE">
        <w:rPr>
          <w:rStyle w:val="TagStyle"/>
          <w:rtl/>
        </w:rPr>
        <w:t xml:space="preserve"> </w:t>
      </w:r>
      <w:r>
        <w:rPr>
          <w:rtl/>
        </w:rPr>
        <w:t>אמנון מרחב:</w:t>
      </w:r>
      <w:r w:rsidRPr="00B47FBE">
        <w:rPr>
          <w:rStyle w:val="TagStyle"/>
          <w:rtl/>
        </w:rPr>
        <w:t xml:space="preserve"> </w:t>
      </w:r>
      <w:r w:rsidRPr="004618DC">
        <w:rPr>
          <w:rStyle w:val="TagStyle"/>
          <w:rtl/>
        </w:rPr>
        <w:t>&lt;&lt; דובר &gt;&gt;</w:t>
      </w:r>
      <w:r>
        <w:rPr>
          <w:rtl/>
        </w:rPr>
        <w:t xml:space="preserve">   </w:t>
      </w:r>
      <w:bookmarkEnd w:id="4363"/>
    </w:p>
    <w:p w:rsidR="00B47FBE" w:rsidRDefault="00B47FBE" w:rsidP="004618DC">
      <w:pPr>
        <w:pStyle w:val="KeepWithNext"/>
        <w:rPr>
          <w:rtl/>
          <w:lang w:eastAsia="he-IL"/>
        </w:rPr>
      </w:pPr>
    </w:p>
    <w:p w:rsidR="00B47FBE" w:rsidRDefault="00161995" w:rsidP="00161995">
      <w:pPr>
        <w:rPr>
          <w:rtl/>
          <w:lang w:eastAsia="he-IL"/>
        </w:rPr>
      </w:pPr>
      <w:bookmarkStart w:id="4364" w:name="_ETM_Q1_10744423"/>
      <w:bookmarkStart w:id="4365" w:name="_ETM_Q1_10744463"/>
      <w:bookmarkEnd w:id="4364"/>
      <w:bookmarkEnd w:id="4365"/>
      <w:r>
        <w:rPr>
          <w:rFonts w:hint="cs"/>
          <w:rtl/>
          <w:lang w:eastAsia="he-IL"/>
        </w:rPr>
        <w:t>תהיה לשר שנה למפות את הסתירות</w:t>
      </w:r>
      <w:r w:rsidR="00B47FBE">
        <w:rPr>
          <w:rFonts w:hint="cs"/>
          <w:rtl/>
          <w:lang w:eastAsia="he-IL"/>
        </w:rPr>
        <w:t xml:space="preserve"> ולפעול לתיקונן או להחרגתן ולהודיע</w:t>
      </w:r>
      <w:r>
        <w:rPr>
          <w:rFonts w:hint="cs"/>
          <w:rtl/>
          <w:lang w:eastAsia="he-IL"/>
        </w:rPr>
        <w:t xml:space="preserve"> על הסתירות </w:t>
      </w:r>
      <w:bookmarkStart w:id="4366" w:name="_ETM_Q1_10751250"/>
      <w:bookmarkEnd w:id="4366"/>
      <w:r>
        <w:rPr>
          <w:rFonts w:hint="cs"/>
          <w:rtl/>
          <w:lang w:eastAsia="he-IL"/>
        </w:rPr>
        <w:t>לשר הכלכלה</w:t>
      </w:r>
      <w:r w:rsidR="00B47FBE">
        <w:rPr>
          <w:rFonts w:hint="cs"/>
          <w:rtl/>
          <w:lang w:eastAsia="he-IL"/>
        </w:rPr>
        <w:t>.</w:t>
      </w:r>
    </w:p>
    <w:p w:rsidR="00B47FBE" w:rsidRDefault="00B47FBE" w:rsidP="00B47FBE">
      <w:pPr>
        <w:rPr>
          <w:rtl/>
          <w:lang w:eastAsia="he-IL"/>
        </w:rPr>
      </w:pPr>
      <w:bookmarkStart w:id="4367" w:name="_ETM_Q1_10759544"/>
      <w:bookmarkStart w:id="4368" w:name="_ETM_Q1_10759625"/>
      <w:bookmarkStart w:id="4369" w:name="_ETM_Q1_10761225"/>
      <w:bookmarkEnd w:id="4367"/>
      <w:bookmarkEnd w:id="4368"/>
      <w:bookmarkEnd w:id="4369"/>
    </w:p>
    <w:p w:rsidR="00B47FBE" w:rsidRDefault="00B47FBE" w:rsidP="004618DC">
      <w:pPr>
        <w:pStyle w:val="a4"/>
        <w:keepNext/>
        <w:rPr>
          <w:rtl/>
        </w:rPr>
      </w:pPr>
      <w:bookmarkStart w:id="4370" w:name="ET_knessetmember_6429_483"/>
      <w:r w:rsidRPr="004618DC">
        <w:rPr>
          <w:rStyle w:val="TagStyle"/>
          <w:rtl/>
        </w:rPr>
        <w:t xml:space="preserve"> &lt;&lt; דובר &gt;&gt;</w:t>
      </w:r>
      <w:r w:rsidRPr="00B47FBE">
        <w:rPr>
          <w:rStyle w:val="TagStyle"/>
          <w:rtl/>
        </w:rPr>
        <w:t xml:space="preserve"> </w:t>
      </w:r>
      <w:r>
        <w:rPr>
          <w:rtl/>
        </w:rPr>
        <w:t>שר הכלכלה והתעשייה ניר ברקת:</w:t>
      </w:r>
      <w:r w:rsidRPr="00B47FBE">
        <w:rPr>
          <w:rStyle w:val="TagStyle"/>
          <w:rtl/>
        </w:rPr>
        <w:t xml:space="preserve"> </w:t>
      </w:r>
      <w:r w:rsidRPr="004618DC">
        <w:rPr>
          <w:rStyle w:val="TagStyle"/>
          <w:rtl/>
        </w:rPr>
        <w:t>&lt;&lt; דובר &gt;&gt;</w:t>
      </w:r>
      <w:r>
        <w:rPr>
          <w:rtl/>
        </w:rPr>
        <w:t xml:space="preserve">   </w:t>
      </w:r>
      <w:bookmarkEnd w:id="4370"/>
    </w:p>
    <w:p w:rsidR="00B47FBE" w:rsidRDefault="00B47FBE" w:rsidP="004618DC">
      <w:pPr>
        <w:pStyle w:val="KeepWithNext"/>
        <w:rPr>
          <w:rtl/>
          <w:lang w:eastAsia="he-IL"/>
        </w:rPr>
      </w:pPr>
    </w:p>
    <w:p w:rsidR="00B47FBE" w:rsidRDefault="00B47FBE" w:rsidP="00B47FBE">
      <w:pPr>
        <w:rPr>
          <w:rtl/>
          <w:lang w:eastAsia="he-IL"/>
        </w:rPr>
      </w:pPr>
      <w:bookmarkStart w:id="4371" w:name="_ETM_Q1_10761615"/>
      <w:bookmarkStart w:id="4372" w:name="_ETM_Q1_10761656"/>
      <w:bookmarkEnd w:id="4371"/>
      <w:bookmarkEnd w:id="4372"/>
      <w:r>
        <w:rPr>
          <w:rFonts w:hint="cs"/>
          <w:rtl/>
          <w:lang w:eastAsia="he-IL"/>
        </w:rPr>
        <w:t xml:space="preserve">הממשלה </w:t>
      </w:r>
      <w:bookmarkStart w:id="4373" w:name="_ETM_Q1_10762609"/>
      <w:bookmarkEnd w:id="4373"/>
      <w:r>
        <w:rPr>
          <w:rFonts w:hint="cs"/>
          <w:rtl/>
          <w:lang w:eastAsia="he-IL"/>
        </w:rPr>
        <w:t>סיכמה על שנה.</w:t>
      </w:r>
    </w:p>
    <w:p w:rsidR="00B47FBE" w:rsidRDefault="00B47FBE" w:rsidP="00B47FBE">
      <w:pPr>
        <w:rPr>
          <w:rtl/>
          <w:lang w:eastAsia="he-IL"/>
        </w:rPr>
      </w:pPr>
      <w:bookmarkStart w:id="4374" w:name="_ETM_Q1_10764945"/>
      <w:bookmarkStart w:id="4375" w:name="_ETM_Q1_10764999"/>
      <w:bookmarkEnd w:id="4374"/>
      <w:bookmarkEnd w:id="4375"/>
    </w:p>
    <w:p w:rsidR="00B47FBE" w:rsidRDefault="00B47FBE" w:rsidP="00B47FBE">
      <w:pPr>
        <w:pStyle w:val="a4"/>
        <w:keepNext/>
        <w:rPr>
          <w:rtl/>
        </w:rPr>
      </w:pPr>
      <w:bookmarkStart w:id="4376" w:name="_ETM_Q1_10765108"/>
      <w:bookmarkStart w:id="4377" w:name="_ETM_Q1_10765161"/>
      <w:bookmarkEnd w:id="4376"/>
      <w:bookmarkEnd w:id="4377"/>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B47FBE" w:rsidRDefault="00B47FBE" w:rsidP="00B47FBE">
      <w:pPr>
        <w:rPr>
          <w:rtl/>
          <w:lang w:eastAsia="he-IL"/>
        </w:rPr>
      </w:pPr>
    </w:p>
    <w:p w:rsidR="00B47FBE" w:rsidRDefault="00161995" w:rsidP="00B47FBE">
      <w:pPr>
        <w:rPr>
          <w:rtl/>
          <w:lang w:eastAsia="he-IL"/>
        </w:rPr>
      </w:pPr>
      <w:bookmarkStart w:id="4378" w:name="_ETM_Q1_10765597"/>
      <w:bookmarkStart w:id="4379" w:name="_ETM_Q1_10765664"/>
      <w:bookmarkEnd w:id="4378"/>
      <w:bookmarkEnd w:id="4379"/>
      <w:r>
        <w:rPr>
          <w:rFonts w:hint="cs"/>
          <w:rtl/>
          <w:lang w:eastAsia="he-IL"/>
        </w:rPr>
        <w:t xml:space="preserve">מרגע שפונים לשר הממונה </w:t>
      </w:r>
      <w:r w:rsidR="00B47FBE">
        <w:rPr>
          <w:rFonts w:hint="cs"/>
          <w:rtl/>
          <w:lang w:eastAsia="he-IL"/>
        </w:rPr>
        <w:t>יש לו שנה להשל</w:t>
      </w:r>
      <w:r w:rsidR="00466E3F">
        <w:rPr>
          <w:rFonts w:hint="cs"/>
          <w:rtl/>
          <w:lang w:eastAsia="he-IL"/>
        </w:rPr>
        <w:t>ים</w:t>
      </w:r>
      <w:r w:rsidR="00B47FBE">
        <w:rPr>
          <w:rFonts w:hint="cs"/>
          <w:rtl/>
          <w:lang w:eastAsia="he-IL"/>
        </w:rPr>
        <w:t xml:space="preserve"> או </w:t>
      </w:r>
      <w:proofErr w:type="spellStart"/>
      <w:r w:rsidR="00B47FBE">
        <w:rPr>
          <w:rFonts w:hint="cs"/>
          <w:rtl/>
          <w:lang w:eastAsia="he-IL"/>
        </w:rPr>
        <w:t>להחריג</w:t>
      </w:r>
      <w:proofErr w:type="spellEnd"/>
      <w:r w:rsidR="00B47FBE">
        <w:rPr>
          <w:rFonts w:hint="cs"/>
          <w:rtl/>
          <w:lang w:eastAsia="he-IL"/>
        </w:rPr>
        <w:t xml:space="preserve">. </w:t>
      </w:r>
    </w:p>
    <w:p w:rsidR="00B47FBE" w:rsidRDefault="00B47FBE" w:rsidP="00B47FBE">
      <w:pPr>
        <w:rPr>
          <w:rtl/>
          <w:lang w:eastAsia="he-IL"/>
        </w:rPr>
      </w:pPr>
      <w:bookmarkStart w:id="4380" w:name="_ETM_Q1_10774489"/>
      <w:bookmarkStart w:id="4381" w:name="_ETM_Q1_10774563"/>
      <w:bookmarkEnd w:id="4380"/>
      <w:bookmarkEnd w:id="4381"/>
    </w:p>
    <w:p w:rsidR="00B47FBE" w:rsidRDefault="00B47FBE" w:rsidP="004618DC">
      <w:pPr>
        <w:pStyle w:val="af6"/>
        <w:keepNext/>
        <w:rPr>
          <w:rtl/>
        </w:rPr>
      </w:pPr>
      <w:bookmarkStart w:id="4382" w:name="ET_yor_5159_484"/>
      <w:r w:rsidRPr="004618DC">
        <w:rPr>
          <w:rStyle w:val="TagStyle"/>
          <w:rtl/>
        </w:rPr>
        <w:t xml:space="preserve"> &lt;&lt; יור &gt;&gt;</w:t>
      </w:r>
      <w:r w:rsidRPr="00B47FBE">
        <w:rPr>
          <w:rStyle w:val="TagStyle"/>
          <w:rtl/>
        </w:rPr>
        <w:t xml:space="preserve"> </w:t>
      </w:r>
      <w:r>
        <w:rPr>
          <w:rtl/>
        </w:rPr>
        <w:t>היו"ר דוד ביטן:</w:t>
      </w:r>
      <w:r w:rsidRPr="00B47FBE">
        <w:rPr>
          <w:rStyle w:val="TagStyle"/>
          <w:rtl/>
        </w:rPr>
        <w:t xml:space="preserve"> </w:t>
      </w:r>
      <w:r w:rsidRPr="004618DC">
        <w:rPr>
          <w:rStyle w:val="TagStyle"/>
          <w:rtl/>
        </w:rPr>
        <w:t>&lt;&lt; יור &gt;&gt;</w:t>
      </w:r>
      <w:r>
        <w:rPr>
          <w:rtl/>
        </w:rPr>
        <w:t xml:space="preserve">   </w:t>
      </w:r>
      <w:bookmarkEnd w:id="4382"/>
    </w:p>
    <w:p w:rsidR="00B47FBE" w:rsidRDefault="00B47FBE" w:rsidP="004618DC">
      <w:pPr>
        <w:pStyle w:val="KeepWithNext"/>
        <w:rPr>
          <w:rtl/>
          <w:lang w:eastAsia="he-IL"/>
        </w:rPr>
      </w:pPr>
    </w:p>
    <w:p w:rsidR="00B47FBE" w:rsidRDefault="00B47FBE" w:rsidP="00B47FBE">
      <w:pPr>
        <w:rPr>
          <w:rtl/>
          <w:lang w:eastAsia="he-IL"/>
        </w:rPr>
      </w:pPr>
      <w:bookmarkStart w:id="4383" w:name="_ETM_Q1_10775123"/>
      <w:bookmarkEnd w:id="4383"/>
      <w:r>
        <w:rPr>
          <w:rFonts w:hint="cs"/>
          <w:rtl/>
          <w:lang w:eastAsia="he-IL"/>
        </w:rPr>
        <w:t xml:space="preserve">שנה זה </w:t>
      </w:r>
      <w:bookmarkStart w:id="4384" w:name="_ETM_Q1_10775943"/>
      <w:bookmarkEnd w:id="4384"/>
      <w:r>
        <w:rPr>
          <w:rFonts w:hint="cs"/>
          <w:rtl/>
          <w:lang w:eastAsia="he-IL"/>
        </w:rPr>
        <w:t>יותר מדי זמן. תן תשעה חודשים עם אפ</w:t>
      </w:r>
      <w:r w:rsidR="00161995">
        <w:rPr>
          <w:rFonts w:hint="cs"/>
          <w:rtl/>
          <w:lang w:eastAsia="he-IL"/>
        </w:rPr>
        <w:t>ש</w:t>
      </w:r>
      <w:r>
        <w:rPr>
          <w:rFonts w:hint="cs"/>
          <w:rtl/>
          <w:lang w:eastAsia="he-IL"/>
        </w:rPr>
        <w:t xml:space="preserve">רות להאריך </w:t>
      </w:r>
      <w:bookmarkStart w:id="4385" w:name="_ETM_Q1_10783441"/>
      <w:bookmarkEnd w:id="4385"/>
      <w:r w:rsidR="00161995">
        <w:rPr>
          <w:rFonts w:hint="cs"/>
          <w:rtl/>
          <w:lang w:eastAsia="he-IL"/>
        </w:rPr>
        <w:t>בשלוש</w:t>
      </w:r>
      <w:r>
        <w:rPr>
          <w:rFonts w:hint="cs"/>
          <w:rtl/>
          <w:lang w:eastAsia="he-IL"/>
        </w:rPr>
        <w:t>ה חודשים.</w:t>
      </w:r>
    </w:p>
    <w:p w:rsidR="00B47FBE" w:rsidRDefault="00B47FBE" w:rsidP="00B47FBE">
      <w:pPr>
        <w:rPr>
          <w:rtl/>
          <w:lang w:eastAsia="he-IL"/>
        </w:rPr>
      </w:pPr>
      <w:bookmarkStart w:id="4386" w:name="_ETM_Q1_10799288"/>
      <w:bookmarkStart w:id="4387" w:name="_ETM_Q1_10799347"/>
      <w:bookmarkStart w:id="4388" w:name="_ETM_Q1_10800641"/>
      <w:bookmarkEnd w:id="4386"/>
      <w:bookmarkEnd w:id="4387"/>
      <w:bookmarkEnd w:id="4388"/>
    </w:p>
    <w:p w:rsidR="00B47FBE" w:rsidRDefault="00B47FBE" w:rsidP="004618DC">
      <w:pPr>
        <w:pStyle w:val="af9"/>
        <w:keepNext/>
        <w:rPr>
          <w:rtl/>
          <w:lang w:eastAsia="he-IL"/>
        </w:rPr>
      </w:pPr>
      <w:bookmarkStart w:id="4389" w:name="ET_guest_729421_485"/>
      <w:r w:rsidRPr="004618DC">
        <w:rPr>
          <w:rStyle w:val="TagStyle"/>
          <w:rtl/>
        </w:rPr>
        <w:t xml:space="preserve"> &lt;&lt; אורח &gt;&gt;</w:t>
      </w:r>
      <w:r w:rsidRPr="00B47FBE">
        <w:rPr>
          <w:rStyle w:val="TagStyle"/>
          <w:rtl/>
        </w:rPr>
        <w:t xml:space="preserve"> </w:t>
      </w:r>
      <w:r>
        <w:rPr>
          <w:rtl/>
          <w:lang w:eastAsia="he-IL"/>
        </w:rPr>
        <w:t xml:space="preserve">מרדכי </w:t>
      </w:r>
      <w:proofErr w:type="spellStart"/>
      <w:r>
        <w:rPr>
          <w:rtl/>
          <w:lang w:eastAsia="he-IL"/>
        </w:rPr>
        <w:t>שיף</w:t>
      </w:r>
      <w:proofErr w:type="spellEnd"/>
      <w:r>
        <w:rPr>
          <w:rtl/>
          <w:lang w:eastAsia="he-IL"/>
        </w:rPr>
        <w:t>:</w:t>
      </w:r>
      <w:r w:rsidRPr="00B47FBE">
        <w:rPr>
          <w:rStyle w:val="TagStyle"/>
          <w:rtl/>
        </w:rPr>
        <w:t xml:space="preserve"> </w:t>
      </w:r>
      <w:r w:rsidRPr="004618DC">
        <w:rPr>
          <w:rStyle w:val="TagStyle"/>
          <w:rtl/>
        </w:rPr>
        <w:t>&lt;&lt; אורח &gt;&gt;</w:t>
      </w:r>
      <w:r>
        <w:rPr>
          <w:rtl/>
          <w:lang w:eastAsia="he-IL"/>
        </w:rPr>
        <w:t xml:space="preserve">   </w:t>
      </w:r>
      <w:bookmarkEnd w:id="4389"/>
    </w:p>
    <w:p w:rsidR="00B47FBE" w:rsidRDefault="00B47FBE" w:rsidP="004618DC">
      <w:pPr>
        <w:pStyle w:val="KeepWithNext"/>
        <w:rPr>
          <w:rtl/>
          <w:lang w:eastAsia="he-IL"/>
        </w:rPr>
      </w:pPr>
    </w:p>
    <w:p w:rsidR="00B47FBE" w:rsidRDefault="00B47FBE" w:rsidP="00B47FBE">
      <w:pPr>
        <w:rPr>
          <w:rtl/>
          <w:lang w:eastAsia="he-IL"/>
        </w:rPr>
      </w:pPr>
      <w:bookmarkStart w:id="4390" w:name="_ETM_Q1_10801045"/>
      <w:bookmarkStart w:id="4391" w:name="_ETM_Q1_10801071"/>
      <w:bookmarkEnd w:id="4390"/>
      <w:bookmarkEnd w:id="4391"/>
      <w:r>
        <w:rPr>
          <w:rFonts w:hint="cs"/>
          <w:rtl/>
          <w:lang w:eastAsia="he-IL"/>
        </w:rPr>
        <w:t xml:space="preserve">מה זה </w:t>
      </w:r>
      <w:r w:rsidR="00161995">
        <w:rPr>
          <w:rFonts w:hint="cs"/>
          <w:rtl/>
          <w:lang w:eastAsia="he-IL"/>
        </w:rPr>
        <w:t xml:space="preserve">אומר </w:t>
      </w:r>
      <w:r>
        <w:rPr>
          <w:rFonts w:hint="cs"/>
          <w:rtl/>
          <w:lang w:eastAsia="he-IL"/>
        </w:rPr>
        <w:t xml:space="preserve">לפעול לתיקונן? לאמץ רק את </w:t>
      </w:r>
      <w:bookmarkStart w:id="4392" w:name="_ETM_Q1_10806889"/>
      <w:bookmarkEnd w:id="4392"/>
      <w:r>
        <w:rPr>
          <w:rFonts w:hint="cs"/>
          <w:rtl/>
          <w:lang w:eastAsia="he-IL"/>
        </w:rPr>
        <w:t>ההסדרה?</w:t>
      </w:r>
      <w:r w:rsidR="00161995">
        <w:rPr>
          <w:rFonts w:hint="cs"/>
          <w:rtl/>
          <w:lang w:eastAsia="he-IL"/>
        </w:rPr>
        <w:t xml:space="preserve"> גם וגם? </w:t>
      </w:r>
      <w:bookmarkStart w:id="4393" w:name="_ETM_Q1_10807101"/>
      <w:bookmarkEnd w:id="4393"/>
      <w:r w:rsidR="00161995">
        <w:rPr>
          <w:rFonts w:hint="cs"/>
          <w:rtl/>
          <w:lang w:eastAsia="he-IL"/>
        </w:rPr>
        <w:t>או ואו?</w:t>
      </w:r>
    </w:p>
    <w:p w:rsidR="00B47FBE" w:rsidRDefault="00B47FBE" w:rsidP="00B47FBE">
      <w:pPr>
        <w:rPr>
          <w:rtl/>
          <w:lang w:eastAsia="he-IL"/>
        </w:rPr>
      </w:pPr>
      <w:bookmarkStart w:id="4394" w:name="_ETM_Q1_10808361"/>
      <w:bookmarkStart w:id="4395" w:name="_ETM_Q1_10808416"/>
      <w:bookmarkStart w:id="4396" w:name="_ETM_Q1_10810682"/>
      <w:bookmarkEnd w:id="4394"/>
      <w:bookmarkEnd w:id="4395"/>
      <w:bookmarkEnd w:id="4396"/>
    </w:p>
    <w:p w:rsidR="00B47FBE" w:rsidRDefault="00B47FBE" w:rsidP="004618DC">
      <w:pPr>
        <w:pStyle w:val="af9"/>
        <w:keepNext/>
        <w:rPr>
          <w:rtl/>
          <w:lang w:eastAsia="he-IL"/>
        </w:rPr>
      </w:pPr>
      <w:bookmarkStart w:id="4397" w:name="ET_guest_825310_486"/>
      <w:r w:rsidRPr="004618DC">
        <w:rPr>
          <w:rStyle w:val="TagStyle"/>
          <w:rtl/>
        </w:rPr>
        <w:t xml:space="preserve"> &lt;&lt; אורח &gt;&gt;</w:t>
      </w:r>
      <w:r w:rsidRPr="00B47FBE">
        <w:rPr>
          <w:rStyle w:val="TagStyle"/>
          <w:rtl/>
        </w:rPr>
        <w:t xml:space="preserve"> </w:t>
      </w:r>
      <w:r>
        <w:rPr>
          <w:rtl/>
          <w:lang w:eastAsia="he-IL"/>
        </w:rPr>
        <w:t xml:space="preserve">גלית </w:t>
      </w:r>
      <w:proofErr w:type="spellStart"/>
      <w:r>
        <w:rPr>
          <w:rtl/>
          <w:lang w:eastAsia="he-IL"/>
        </w:rPr>
        <w:t>יעקובוב</w:t>
      </w:r>
      <w:proofErr w:type="spellEnd"/>
      <w:r>
        <w:rPr>
          <w:rtl/>
          <w:lang w:eastAsia="he-IL"/>
        </w:rPr>
        <w:t>:</w:t>
      </w:r>
      <w:r w:rsidRPr="00B47FBE">
        <w:rPr>
          <w:rStyle w:val="TagStyle"/>
          <w:rtl/>
        </w:rPr>
        <w:t xml:space="preserve"> </w:t>
      </w:r>
      <w:r w:rsidRPr="004618DC">
        <w:rPr>
          <w:rStyle w:val="TagStyle"/>
          <w:rtl/>
        </w:rPr>
        <w:t>&lt;&lt; אורח &gt;&gt;</w:t>
      </w:r>
      <w:r>
        <w:rPr>
          <w:rtl/>
          <w:lang w:eastAsia="he-IL"/>
        </w:rPr>
        <w:t xml:space="preserve">   </w:t>
      </w:r>
      <w:bookmarkEnd w:id="4397"/>
    </w:p>
    <w:p w:rsidR="00B47FBE" w:rsidRDefault="00B47FBE" w:rsidP="004618DC">
      <w:pPr>
        <w:pStyle w:val="KeepWithNext"/>
        <w:rPr>
          <w:rtl/>
          <w:lang w:eastAsia="he-IL"/>
        </w:rPr>
      </w:pPr>
    </w:p>
    <w:p w:rsidR="00B47FBE" w:rsidRDefault="00161995" w:rsidP="00B47FBE">
      <w:pPr>
        <w:rPr>
          <w:rtl/>
          <w:lang w:eastAsia="he-IL"/>
        </w:rPr>
      </w:pPr>
      <w:bookmarkStart w:id="4398" w:name="_ETM_Q1_10811075"/>
      <w:bookmarkStart w:id="4399" w:name="_ETM_Q1_10811100"/>
      <w:bookmarkEnd w:id="4398"/>
      <w:bookmarkEnd w:id="4399"/>
      <w:r>
        <w:rPr>
          <w:rFonts w:hint="cs"/>
          <w:rtl/>
          <w:lang w:eastAsia="he-IL"/>
        </w:rPr>
        <w:t>ללכת לוועדת חריגים. לתקן את ה</w:t>
      </w:r>
      <w:r w:rsidR="00B47FBE">
        <w:rPr>
          <w:rFonts w:hint="cs"/>
          <w:rtl/>
          <w:lang w:eastAsia="he-IL"/>
        </w:rPr>
        <w:t>חקיקה</w:t>
      </w:r>
      <w:r w:rsidR="00882A8E">
        <w:rPr>
          <w:rFonts w:hint="cs"/>
          <w:rtl/>
          <w:lang w:eastAsia="he-IL"/>
        </w:rPr>
        <w:t>.</w:t>
      </w:r>
    </w:p>
    <w:p w:rsidR="00882A8E" w:rsidRDefault="00882A8E" w:rsidP="00B47FBE">
      <w:pPr>
        <w:rPr>
          <w:rtl/>
          <w:lang w:eastAsia="he-IL"/>
        </w:rPr>
      </w:pPr>
      <w:bookmarkStart w:id="4400" w:name="_ETM_Q1_10819953"/>
      <w:bookmarkStart w:id="4401" w:name="_ETM_Q1_10820008"/>
      <w:bookmarkStart w:id="4402" w:name="_ETM_Q1_10820663"/>
      <w:bookmarkEnd w:id="4400"/>
      <w:bookmarkEnd w:id="4401"/>
      <w:bookmarkEnd w:id="4402"/>
    </w:p>
    <w:p w:rsidR="00882A8E" w:rsidRDefault="00882A8E" w:rsidP="004618DC">
      <w:pPr>
        <w:pStyle w:val="a4"/>
        <w:keepNext/>
        <w:rPr>
          <w:rtl/>
        </w:rPr>
      </w:pPr>
      <w:bookmarkStart w:id="4403" w:name="ET_knessetmember_6429_487"/>
      <w:r w:rsidRPr="004618DC">
        <w:rPr>
          <w:rStyle w:val="TagStyle"/>
          <w:rtl/>
        </w:rPr>
        <w:t xml:space="preserve"> &lt;&lt; דובר &gt;&gt;</w:t>
      </w:r>
      <w:r w:rsidRPr="00882A8E">
        <w:rPr>
          <w:rStyle w:val="TagStyle"/>
          <w:rtl/>
        </w:rPr>
        <w:t xml:space="preserve"> </w:t>
      </w:r>
      <w:r>
        <w:rPr>
          <w:rtl/>
        </w:rPr>
        <w:t>שר הכלכלה והתעשייה ניר ברקת:</w:t>
      </w:r>
      <w:r w:rsidRPr="00882A8E">
        <w:rPr>
          <w:rStyle w:val="TagStyle"/>
          <w:rtl/>
        </w:rPr>
        <w:t xml:space="preserve"> </w:t>
      </w:r>
      <w:r w:rsidRPr="004618DC">
        <w:rPr>
          <w:rStyle w:val="TagStyle"/>
          <w:rtl/>
        </w:rPr>
        <w:t>&lt;&lt; דובר &gt;&gt;</w:t>
      </w:r>
      <w:r>
        <w:rPr>
          <w:rtl/>
        </w:rPr>
        <w:t xml:space="preserve">   </w:t>
      </w:r>
      <w:bookmarkEnd w:id="4403"/>
    </w:p>
    <w:p w:rsidR="00882A8E" w:rsidRDefault="00882A8E" w:rsidP="004618DC">
      <w:pPr>
        <w:pStyle w:val="KeepWithNext"/>
        <w:rPr>
          <w:rtl/>
          <w:lang w:eastAsia="he-IL"/>
        </w:rPr>
      </w:pPr>
    </w:p>
    <w:p w:rsidR="00882A8E" w:rsidRDefault="00882A8E" w:rsidP="00161995">
      <w:pPr>
        <w:rPr>
          <w:rtl/>
          <w:lang w:eastAsia="he-IL"/>
        </w:rPr>
      </w:pPr>
      <w:bookmarkStart w:id="4404" w:name="_ETM_Q1_10821103"/>
      <w:bookmarkStart w:id="4405" w:name="_ETM_Q1_10821128"/>
      <w:bookmarkEnd w:id="4404"/>
      <w:bookmarkEnd w:id="4405"/>
      <w:r>
        <w:rPr>
          <w:rFonts w:hint="cs"/>
          <w:rtl/>
          <w:lang w:eastAsia="he-IL"/>
        </w:rPr>
        <w:t xml:space="preserve">לשיקול דעת השר. יכול להחליט ו/או. </w:t>
      </w:r>
      <w:r w:rsidR="00161995">
        <w:rPr>
          <w:rFonts w:hint="cs"/>
          <w:rtl/>
          <w:lang w:eastAsia="he-IL"/>
        </w:rPr>
        <w:t xml:space="preserve">יכול להחליט </w:t>
      </w:r>
      <w:bookmarkStart w:id="4406" w:name="_ETM_Q1_10827583"/>
      <w:bookmarkEnd w:id="4406"/>
      <w:r w:rsidR="00161995">
        <w:rPr>
          <w:rFonts w:hint="cs"/>
          <w:rtl/>
          <w:lang w:eastAsia="he-IL"/>
        </w:rPr>
        <w:t xml:space="preserve">להחליף את התקנה בתקן שהוא בתוקף. זה </w:t>
      </w:r>
      <w:r>
        <w:rPr>
          <w:rFonts w:hint="cs"/>
          <w:rtl/>
          <w:lang w:eastAsia="he-IL"/>
        </w:rPr>
        <w:t>סמכות השר.</w:t>
      </w:r>
    </w:p>
    <w:p w:rsidR="00882A8E" w:rsidRDefault="00882A8E" w:rsidP="00882A8E">
      <w:pPr>
        <w:rPr>
          <w:rtl/>
          <w:lang w:eastAsia="he-IL"/>
        </w:rPr>
      </w:pPr>
      <w:bookmarkStart w:id="4407" w:name="_ETM_Q1_10831939"/>
      <w:bookmarkStart w:id="4408" w:name="_ETM_Q1_10832014"/>
      <w:bookmarkEnd w:id="4407"/>
      <w:bookmarkEnd w:id="4408"/>
    </w:p>
    <w:p w:rsidR="00882A8E" w:rsidRDefault="00882A8E" w:rsidP="004618DC">
      <w:pPr>
        <w:pStyle w:val="af6"/>
        <w:keepNext/>
        <w:rPr>
          <w:rtl/>
        </w:rPr>
      </w:pPr>
      <w:bookmarkStart w:id="4409" w:name="ET_yor_5159_488"/>
      <w:r w:rsidRPr="004618DC">
        <w:rPr>
          <w:rStyle w:val="TagStyle"/>
          <w:rtl/>
        </w:rPr>
        <w:t xml:space="preserve"> &lt;&lt; יור &gt;&gt;</w:t>
      </w:r>
      <w:r w:rsidRPr="00882A8E">
        <w:rPr>
          <w:rStyle w:val="TagStyle"/>
          <w:rtl/>
        </w:rPr>
        <w:t xml:space="preserve"> </w:t>
      </w:r>
      <w:r>
        <w:rPr>
          <w:rtl/>
        </w:rPr>
        <w:t>היו"ר דוד ביטן:</w:t>
      </w:r>
      <w:r w:rsidRPr="00882A8E">
        <w:rPr>
          <w:rStyle w:val="TagStyle"/>
          <w:rtl/>
        </w:rPr>
        <w:t xml:space="preserve"> </w:t>
      </w:r>
      <w:r w:rsidRPr="004618DC">
        <w:rPr>
          <w:rStyle w:val="TagStyle"/>
          <w:rtl/>
        </w:rPr>
        <w:t>&lt;&lt; יור &gt;&gt;</w:t>
      </w:r>
      <w:r>
        <w:rPr>
          <w:rtl/>
        </w:rPr>
        <w:t xml:space="preserve">   </w:t>
      </w:r>
      <w:bookmarkEnd w:id="4409"/>
    </w:p>
    <w:p w:rsidR="00882A8E" w:rsidRDefault="00882A8E" w:rsidP="004618DC">
      <w:pPr>
        <w:pStyle w:val="KeepWithNext"/>
        <w:rPr>
          <w:rtl/>
          <w:lang w:eastAsia="he-IL"/>
        </w:rPr>
      </w:pPr>
    </w:p>
    <w:p w:rsidR="00882A8E" w:rsidRDefault="00882A8E" w:rsidP="00161995">
      <w:pPr>
        <w:rPr>
          <w:rtl/>
          <w:lang w:eastAsia="he-IL"/>
        </w:rPr>
      </w:pPr>
      <w:bookmarkStart w:id="4410" w:name="_ETM_Q1_10832497"/>
      <w:bookmarkEnd w:id="4410"/>
      <w:r>
        <w:rPr>
          <w:rFonts w:hint="cs"/>
          <w:rtl/>
          <w:lang w:eastAsia="he-IL"/>
        </w:rPr>
        <w:t>תשעה חודשים</w:t>
      </w:r>
      <w:r w:rsidR="00161995">
        <w:rPr>
          <w:rFonts w:hint="cs"/>
          <w:rtl/>
          <w:lang w:eastAsia="he-IL"/>
        </w:rPr>
        <w:t>,</w:t>
      </w:r>
      <w:r>
        <w:rPr>
          <w:rFonts w:hint="cs"/>
          <w:rtl/>
          <w:lang w:eastAsia="he-IL"/>
        </w:rPr>
        <w:t xml:space="preserve"> </w:t>
      </w:r>
      <w:bookmarkStart w:id="4411" w:name="_ETM_Q1_10834098"/>
      <w:bookmarkEnd w:id="4411"/>
      <w:r>
        <w:rPr>
          <w:rFonts w:hint="cs"/>
          <w:rtl/>
          <w:lang w:eastAsia="he-IL"/>
        </w:rPr>
        <w:t xml:space="preserve">ואם רוצה הארכה של </w:t>
      </w:r>
      <w:r w:rsidR="00161995">
        <w:rPr>
          <w:rFonts w:hint="cs"/>
          <w:rtl/>
          <w:lang w:eastAsia="he-IL"/>
        </w:rPr>
        <w:t>שלושה חודשים - ראש המ</w:t>
      </w:r>
      <w:r>
        <w:rPr>
          <w:rFonts w:hint="cs"/>
          <w:rtl/>
          <w:lang w:eastAsia="he-IL"/>
        </w:rPr>
        <w:t>מ</w:t>
      </w:r>
      <w:r w:rsidR="00161995">
        <w:rPr>
          <w:rFonts w:hint="cs"/>
          <w:rtl/>
          <w:lang w:eastAsia="he-IL"/>
        </w:rPr>
        <w:t>ש</w:t>
      </w:r>
      <w:r>
        <w:rPr>
          <w:rFonts w:hint="cs"/>
          <w:rtl/>
          <w:lang w:eastAsia="he-IL"/>
        </w:rPr>
        <w:t xml:space="preserve">לה יאשר בלי </w:t>
      </w:r>
      <w:bookmarkStart w:id="4412" w:name="_ETM_Q1_10840649"/>
      <w:bookmarkEnd w:id="4412"/>
      <w:r>
        <w:rPr>
          <w:rFonts w:hint="cs"/>
          <w:rtl/>
          <w:lang w:eastAsia="he-IL"/>
        </w:rPr>
        <w:t>החלטת ממשלה.</w:t>
      </w:r>
    </w:p>
    <w:p w:rsidR="00882A8E" w:rsidRDefault="00882A8E" w:rsidP="00882A8E">
      <w:pPr>
        <w:rPr>
          <w:rtl/>
          <w:lang w:eastAsia="he-IL"/>
        </w:rPr>
      </w:pPr>
      <w:bookmarkStart w:id="4413" w:name="_ETM_Q1_10844042"/>
      <w:bookmarkStart w:id="4414" w:name="_ETM_Q1_10844107"/>
      <w:bookmarkEnd w:id="4413"/>
      <w:bookmarkEnd w:id="4414"/>
    </w:p>
    <w:p w:rsidR="00882A8E" w:rsidRDefault="00882A8E" w:rsidP="004618DC">
      <w:pPr>
        <w:pStyle w:val="af9"/>
        <w:keepNext/>
        <w:rPr>
          <w:rtl/>
          <w:lang w:eastAsia="he-IL"/>
        </w:rPr>
      </w:pPr>
      <w:bookmarkStart w:id="4415" w:name="ET_guest_795081_489"/>
      <w:r w:rsidRPr="004618DC">
        <w:rPr>
          <w:rStyle w:val="TagStyle"/>
          <w:rtl/>
        </w:rPr>
        <w:t xml:space="preserve"> &lt;&lt; אורח &gt;&gt;</w:t>
      </w:r>
      <w:r w:rsidRPr="00882A8E">
        <w:rPr>
          <w:rStyle w:val="TagStyle"/>
          <w:rtl/>
        </w:rPr>
        <w:t xml:space="preserve"> </w:t>
      </w:r>
      <w:r>
        <w:rPr>
          <w:rtl/>
          <w:lang w:eastAsia="he-IL"/>
        </w:rPr>
        <w:t xml:space="preserve">הדר </w:t>
      </w:r>
      <w:proofErr w:type="spellStart"/>
      <w:r>
        <w:rPr>
          <w:rtl/>
          <w:lang w:eastAsia="he-IL"/>
        </w:rPr>
        <w:t>לוינברג</w:t>
      </w:r>
      <w:proofErr w:type="spellEnd"/>
      <w:r>
        <w:rPr>
          <w:rtl/>
          <w:lang w:eastAsia="he-IL"/>
        </w:rPr>
        <w:t>:</w:t>
      </w:r>
      <w:r w:rsidRPr="00882A8E">
        <w:rPr>
          <w:rStyle w:val="TagStyle"/>
          <w:rtl/>
        </w:rPr>
        <w:t xml:space="preserve"> </w:t>
      </w:r>
      <w:r w:rsidRPr="004618DC">
        <w:rPr>
          <w:rStyle w:val="TagStyle"/>
          <w:rtl/>
        </w:rPr>
        <w:t>&lt;&lt; אורח &gt;&gt;</w:t>
      </w:r>
      <w:r>
        <w:rPr>
          <w:rtl/>
          <w:lang w:eastAsia="he-IL"/>
        </w:rPr>
        <w:t xml:space="preserve">   </w:t>
      </w:r>
      <w:bookmarkEnd w:id="4415"/>
    </w:p>
    <w:p w:rsidR="00882A8E" w:rsidRDefault="00882A8E" w:rsidP="004618DC">
      <w:pPr>
        <w:pStyle w:val="KeepWithNext"/>
        <w:rPr>
          <w:rtl/>
          <w:lang w:eastAsia="he-IL"/>
        </w:rPr>
      </w:pPr>
    </w:p>
    <w:p w:rsidR="00882A8E" w:rsidRDefault="00882A8E" w:rsidP="00882A8E">
      <w:pPr>
        <w:rPr>
          <w:rtl/>
          <w:lang w:eastAsia="he-IL"/>
        </w:rPr>
      </w:pPr>
      <w:bookmarkStart w:id="4416" w:name="_ETM_Q1_10846148"/>
      <w:bookmarkStart w:id="4417" w:name="_ETM_Q1_10846412"/>
      <w:bookmarkStart w:id="4418" w:name="_ETM_Q1_10846458"/>
      <w:bookmarkEnd w:id="4416"/>
      <w:bookmarkEnd w:id="4417"/>
      <w:bookmarkEnd w:id="4418"/>
      <w:r>
        <w:rPr>
          <w:rFonts w:hint="cs"/>
          <w:rtl/>
          <w:lang w:eastAsia="he-IL"/>
        </w:rPr>
        <w:t xml:space="preserve">אבל אם </w:t>
      </w:r>
      <w:r w:rsidR="00161995">
        <w:rPr>
          <w:rFonts w:hint="cs"/>
          <w:rtl/>
          <w:lang w:eastAsia="he-IL"/>
        </w:rPr>
        <w:t xml:space="preserve">צריך לתקן חקיקה </w:t>
      </w:r>
      <w:bookmarkStart w:id="4419" w:name="_ETM_Q1_10841301"/>
      <w:bookmarkEnd w:id="4419"/>
      <w:r>
        <w:rPr>
          <w:rtl/>
          <w:lang w:eastAsia="he-IL"/>
        </w:rPr>
        <w:t>–</w:t>
      </w:r>
      <w:r>
        <w:rPr>
          <w:rFonts w:hint="cs"/>
          <w:rtl/>
          <w:lang w:eastAsia="he-IL"/>
        </w:rPr>
        <w:t xml:space="preserve"> אי אפשר</w:t>
      </w:r>
      <w:r w:rsidR="00161995">
        <w:rPr>
          <w:rFonts w:hint="cs"/>
          <w:rtl/>
          <w:lang w:eastAsia="he-IL"/>
        </w:rPr>
        <w:t xml:space="preserve"> להספיק בשישה חודשים</w:t>
      </w:r>
      <w:r>
        <w:rPr>
          <w:rFonts w:hint="cs"/>
          <w:rtl/>
          <w:lang w:eastAsia="he-IL"/>
        </w:rPr>
        <w:t>.</w:t>
      </w:r>
    </w:p>
    <w:p w:rsidR="00882A8E" w:rsidRDefault="00882A8E" w:rsidP="00882A8E">
      <w:pPr>
        <w:rPr>
          <w:rtl/>
          <w:lang w:eastAsia="he-IL"/>
        </w:rPr>
      </w:pPr>
      <w:bookmarkStart w:id="4420" w:name="_ETM_Q1_10849221"/>
      <w:bookmarkStart w:id="4421" w:name="_ETM_Q1_10849272"/>
      <w:bookmarkEnd w:id="4420"/>
      <w:bookmarkEnd w:id="4421"/>
    </w:p>
    <w:p w:rsidR="00882A8E" w:rsidRDefault="00882A8E" w:rsidP="004618DC">
      <w:pPr>
        <w:pStyle w:val="af6"/>
        <w:keepNext/>
        <w:rPr>
          <w:rtl/>
        </w:rPr>
      </w:pPr>
      <w:bookmarkStart w:id="4422" w:name="ET_yor_5159_490"/>
      <w:r w:rsidRPr="004618DC">
        <w:rPr>
          <w:rStyle w:val="TagStyle"/>
          <w:rtl/>
        </w:rPr>
        <w:t xml:space="preserve"> &lt;&lt; יור &gt;&gt;</w:t>
      </w:r>
      <w:r w:rsidRPr="00882A8E">
        <w:rPr>
          <w:rStyle w:val="TagStyle"/>
          <w:rtl/>
        </w:rPr>
        <w:t xml:space="preserve"> </w:t>
      </w:r>
      <w:r>
        <w:rPr>
          <w:rtl/>
        </w:rPr>
        <w:t>היו"ר דוד ביטן:</w:t>
      </w:r>
      <w:r w:rsidRPr="00882A8E">
        <w:rPr>
          <w:rStyle w:val="TagStyle"/>
          <w:rtl/>
        </w:rPr>
        <w:t xml:space="preserve"> </w:t>
      </w:r>
      <w:r w:rsidRPr="004618DC">
        <w:rPr>
          <w:rStyle w:val="TagStyle"/>
          <w:rtl/>
        </w:rPr>
        <w:t>&lt;&lt; יור &gt;&gt;</w:t>
      </w:r>
      <w:r>
        <w:rPr>
          <w:rtl/>
        </w:rPr>
        <w:t xml:space="preserve">   </w:t>
      </w:r>
      <w:bookmarkEnd w:id="4422"/>
    </w:p>
    <w:p w:rsidR="00882A8E" w:rsidRDefault="00882A8E" w:rsidP="004618DC">
      <w:pPr>
        <w:pStyle w:val="KeepWithNext"/>
        <w:rPr>
          <w:rtl/>
          <w:lang w:eastAsia="he-IL"/>
        </w:rPr>
      </w:pPr>
    </w:p>
    <w:p w:rsidR="00882A8E" w:rsidRDefault="00161995" w:rsidP="00882A8E">
      <w:pPr>
        <w:rPr>
          <w:rtl/>
          <w:lang w:eastAsia="he-IL"/>
        </w:rPr>
      </w:pPr>
      <w:bookmarkStart w:id="4423" w:name="_ETM_Q1_10849821"/>
      <w:bookmarkEnd w:id="4423"/>
      <w:r>
        <w:rPr>
          <w:rFonts w:hint="cs"/>
          <w:rtl/>
          <w:lang w:eastAsia="he-IL"/>
        </w:rPr>
        <w:t xml:space="preserve">תעבדו גם אתם קשה. </w:t>
      </w:r>
      <w:r w:rsidR="00882A8E">
        <w:rPr>
          <w:rFonts w:hint="cs"/>
          <w:rtl/>
          <w:lang w:eastAsia="he-IL"/>
        </w:rPr>
        <w:t>גם משרד המשפטים צר</w:t>
      </w:r>
      <w:r w:rsidR="00466E3F">
        <w:rPr>
          <w:rFonts w:hint="cs"/>
          <w:rtl/>
          <w:lang w:eastAsia="he-IL"/>
        </w:rPr>
        <w:t>יך</w:t>
      </w:r>
      <w:r w:rsidR="00882A8E">
        <w:rPr>
          <w:rFonts w:hint="cs"/>
          <w:rtl/>
          <w:lang w:eastAsia="he-IL"/>
        </w:rPr>
        <w:t xml:space="preserve"> </w:t>
      </w:r>
      <w:bookmarkStart w:id="4424" w:name="_ETM_Q1_10853801"/>
      <w:bookmarkEnd w:id="4424"/>
      <w:r w:rsidR="00882A8E">
        <w:rPr>
          <w:rFonts w:hint="cs"/>
          <w:rtl/>
          <w:lang w:eastAsia="he-IL"/>
        </w:rPr>
        <w:t xml:space="preserve">לתת תזכיר חקיקה מהר. </w:t>
      </w:r>
      <w:r>
        <w:rPr>
          <w:rFonts w:hint="cs"/>
          <w:rtl/>
          <w:lang w:eastAsia="he-IL"/>
        </w:rPr>
        <w:t xml:space="preserve">מה קרה? </w:t>
      </w:r>
      <w:r w:rsidR="00882A8E">
        <w:rPr>
          <w:rFonts w:hint="cs"/>
          <w:rtl/>
          <w:lang w:eastAsia="he-IL"/>
        </w:rPr>
        <w:t xml:space="preserve">אז בואו נעשה את החוק עוד </w:t>
      </w:r>
      <w:bookmarkStart w:id="4425" w:name="_ETM_Q1_10862330"/>
      <w:bookmarkEnd w:id="4425"/>
      <w:r w:rsidR="00882A8E">
        <w:rPr>
          <w:rFonts w:hint="cs"/>
          <w:rtl/>
          <w:lang w:eastAsia="he-IL"/>
        </w:rPr>
        <w:t>עשר שנים.</w:t>
      </w:r>
    </w:p>
    <w:p w:rsidR="00882A8E" w:rsidRDefault="00882A8E" w:rsidP="00882A8E">
      <w:pPr>
        <w:rPr>
          <w:rtl/>
          <w:lang w:eastAsia="he-IL"/>
        </w:rPr>
      </w:pPr>
      <w:bookmarkStart w:id="4426" w:name="_ETM_Q1_10864899"/>
      <w:bookmarkStart w:id="4427" w:name="_ETM_Q1_10864956"/>
      <w:bookmarkEnd w:id="4426"/>
      <w:bookmarkEnd w:id="4427"/>
    </w:p>
    <w:p w:rsidR="00882A8E" w:rsidRDefault="00882A8E" w:rsidP="00882A8E">
      <w:pPr>
        <w:pStyle w:val="-"/>
        <w:keepNext/>
        <w:rPr>
          <w:rtl/>
        </w:rPr>
      </w:pPr>
      <w:bookmarkStart w:id="4428" w:name="ET_speakercontinue_795081_491"/>
      <w:r w:rsidRPr="00882A8E">
        <w:rPr>
          <w:rStyle w:val="TagStyle"/>
          <w:rtl/>
        </w:rPr>
        <w:t xml:space="preserve"> &lt;&lt; דובר_המשך &gt;&gt; </w:t>
      </w:r>
      <w:r>
        <w:rPr>
          <w:rtl/>
        </w:rPr>
        <w:t xml:space="preserve">הדר </w:t>
      </w:r>
      <w:proofErr w:type="spellStart"/>
      <w:r>
        <w:rPr>
          <w:rtl/>
        </w:rPr>
        <w:t>לוינברג</w:t>
      </w:r>
      <w:proofErr w:type="spellEnd"/>
      <w:r>
        <w:rPr>
          <w:rtl/>
        </w:rPr>
        <w:t>:</w:t>
      </w:r>
      <w:r w:rsidRPr="00882A8E">
        <w:rPr>
          <w:rStyle w:val="TagStyle"/>
          <w:rtl/>
        </w:rPr>
        <w:t xml:space="preserve"> &lt;&lt; דובר_המשך &gt;&gt;</w:t>
      </w:r>
      <w:r>
        <w:rPr>
          <w:rtl/>
        </w:rPr>
        <w:t xml:space="preserve">   </w:t>
      </w:r>
      <w:bookmarkEnd w:id="4428"/>
    </w:p>
    <w:p w:rsidR="00882A8E" w:rsidRDefault="00882A8E" w:rsidP="00882A8E">
      <w:pPr>
        <w:pStyle w:val="KeepWithNext"/>
        <w:rPr>
          <w:rtl/>
          <w:lang w:eastAsia="he-IL"/>
        </w:rPr>
      </w:pPr>
    </w:p>
    <w:p w:rsidR="00882A8E" w:rsidRDefault="00882A8E" w:rsidP="00882A8E">
      <w:pPr>
        <w:rPr>
          <w:rtl/>
          <w:lang w:eastAsia="he-IL"/>
        </w:rPr>
      </w:pPr>
      <w:bookmarkStart w:id="4429" w:name="_ETM_Q1_10865600"/>
      <w:bookmarkEnd w:id="4429"/>
      <w:r>
        <w:rPr>
          <w:rFonts w:hint="cs"/>
          <w:rtl/>
          <w:lang w:eastAsia="he-IL"/>
        </w:rPr>
        <w:t>זה זמנים לא ריאליים.</w:t>
      </w:r>
    </w:p>
    <w:p w:rsidR="00161995" w:rsidRDefault="00161995" w:rsidP="00882A8E">
      <w:pPr>
        <w:rPr>
          <w:rtl/>
          <w:lang w:eastAsia="he-IL"/>
        </w:rPr>
      </w:pPr>
      <w:bookmarkStart w:id="4430" w:name="_ETM_Q1_10869626"/>
      <w:bookmarkStart w:id="4431" w:name="_ETM_Q1_10869676"/>
      <w:bookmarkStart w:id="4432" w:name="_ETM_Q1_10862905"/>
      <w:bookmarkEnd w:id="4430"/>
      <w:bookmarkEnd w:id="4431"/>
      <w:bookmarkEnd w:id="4432"/>
    </w:p>
    <w:p w:rsidR="00161995" w:rsidRDefault="00161995" w:rsidP="00161995">
      <w:pPr>
        <w:pStyle w:val="a4"/>
        <w:keepNext/>
        <w:rPr>
          <w:rtl/>
        </w:rPr>
      </w:pPr>
      <w:bookmarkStart w:id="4433" w:name="ET_speaker_6542_939"/>
      <w:r w:rsidRPr="00161995">
        <w:rPr>
          <w:rStyle w:val="TagStyle"/>
          <w:rtl/>
        </w:rPr>
        <w:t xml:space="preserve"> &lt;&lt; דובר &gt;&gt; </w:t>
      </w:r>
      <w:r>
        <w:rPr>
          <w:rtl/>
        </w:rPr>
        <w:t>משה פסל (הליכוד):</w:t>
      </w:r>
      <w:r w:rsidRPr="00161995">
        <w:rPr>
          <w:rStyle w:val="TagStyle"/>
          <w:rtl/>
        </w:rPr>
        <w:t xml:space="preserve"> &lt;&lt; דובר &gt;&gt;</w:t>
      </w:r>
      <w:r>
        <w:rPr>
          <w:rtl/>
        </w:rPr>
        <w:t xml:space="preserve">   </w:t>
      </w:r>
      <w:bookmarkEnd w:id="4433"/>
    </w:p>
    <w:p w:rsidR="00161995" w:rsidRDefault="00161995" w:rsidP="00161995">
      <w:pPr>
        <w:pStyle w:val="KeepWithNext"/>
        <w:rPr>
          <w:rtl/>
          <w:lang w:eastAsia="he-IL"/>
        </w:rPr>
      </w:pPr>
    </w:p>
    <w:p w:rsidR="00161995" w:rsidRDefault="00161995" w:rsidP="00161995">
      <w:pPr>
        <w:rPr>
          <w:rtl/>
          <w:lang w:eastAsia="he-IL"/>
        </w:rPr>
      </w:pPr>
      <w:bookmarkStart w:id="4434" w:name="_ETM_Q1_10863410"/>
      <w:bookmarkStart w:id="4435" w:name="_ETM_Q1_10863483"/>
      <w:bookmarkEnd w:id="4434"/>
      <w:bookmarkEnd w:id="4435"/>
      <w:r>
        <w:rPr>
          <w:rFonts w:hint="cs"/>
          <w:rtl/>
          <w:lang w:eastAsia="he-IL"/>
        </w:rPr>
        <w:t xml:space="preserve">זה </w:t>
      </w:r>
      <w:bookmarkStart w:id="4436" w:name="_ETM_Q1_10863909"/>
      <w:bookmarkEnd w:id="4436"/>
      <w:r>
        <w:rPr>
          <w:rFonts w:hint="cs"/>
          <w:rtl/>
          <w:lang w:eastAsia="he-IL"/>
        </w:rPr>
        <w:t>בדיוק מה שחלקם רוצים שהחוק יהיה עוד 15 שנה.</w:t>
      </w:r>
    </w:p>
    <w:p w:rsidR="00161995" w:rsidRPr="00161995" w:rsidRDefault="00161995" w:rsidP="00161995">
      <w:pPr>
        <w:rPr>
          <w:rtl/>
          <w:lang w:eastAsia="he-IL"/>
        </w:rPr>
      </w:pPr>
    </w:p>
    <w:p w:rsidR="00882A8E" w:rsidRDefault="00882A8E" w:rsidP="00882A8E">
      <w:pPr>
        <w:pStyle w:val="af6"/>
        <w:keepNext/>
        <w:rPr>
          <w:rtl/>
        </w:rPr>
      </w:pPr>
      <w:bookmarkStart w:id="4437" w:name="ET_yor_5159_492"/>
      <w:r w:rsidRPr="00882A8E">
        <w:rPr>
          <w:rStyle w:val="TagStyle"/>
          <w:rtl/>
        </w:rPr>
        <w:t xml:space="preserve"> &lt;&lt; יור &gt;&gt; </w:t>
      </w:r>
      <w:r>
        <w:rPr>
          <w:rtl/>
        </w:rPr>
        <w:t>היו"ר דוד ביטן:</w:t>
      </w:r>
      <w:r w:rsidRPr="00882A8E">
        <w:rPr>
          <w:rStyle w:val="TagStyle"/>
          <w:rtl/>
        </w:rPr>
        <w:t xml:space="preserve"> &lt;&lt; יור &gt;&gt;</w:t>
      </w:r>
      <w:r>
        <w:rPr>
          <w:rtl/>
        </w:rPr>
        <w:t xml:space="preserve">   </w:t>
      </w:r>
      <w:bookmarkEnd w:id="4437"/>
    </w:p>
    <w:p w:rsidR="00882A8E" w:rsidRDefault="00882A8E" w:rsidP="00882A8E">
      <w:pPr>
        <w:pStyle w:val="KeepWithNext"/>
        <w:rPr>
          <w:rtl/>
          <w:lang w:eastAsia="he-IL"/>
        </w:rPr>
      </w:pPr>
    </w:p>
    <w:p w:rsidR="00882A8E" w:rsidRDefault="00161995" w:rsidP="00161995">
      <w:pPr>
        <w:rPr>
          <w:rtl/>
          <w:lang w:eastAsia="he-IL"/>
        </w:rPr>
      </w:pPr>
      <w:bookmarkStart w:id="4438" w:name="_ETM_Q1_10870208"/>
      <w:bookmarkEnd w:id="4438"/>
      <w:r>
        <w:rPr>
          <w:rFonts w:hint="cs"/>
          <w:rtl/>
          <w:lang w:eastAsia="he-IL"/>
        </w:rPr>
        <w:t xml:space="preserve">לא, הם רוצים זמן לעבוד. אבל </w:t>
      </w:r>
      <w:r w:rsidR="00882A8E">
        <w:rPr>
          <w:rFonts w:hint="cs"/>
          <w:rtl/>
          <w:lang w:eastAsia="he-IL"/>
        </w:rPr>
        <w:t>לכן אמרתי למשרד האוצר</w:t>
      </w:r>
      <w:r>
        <w:rPr>
          <w:rFonts w:hint="cs"/>
          <w:rtl/>
          <w:lang w:eastAsia="he-IL"/>
        </w:rPr>
        <w:t>,</w:t>
      </w:r>
      <w:r w:rsidR="00882A8E">
        <w:rPr>
          <w:rFonts w:hint="cs"/>
          <w:rtl/>
          <w:lang w:eastAsia="he-IL"/>
        </w:rPr>
        <w:t xml:space="preserve"> שבשנתיים </w:t>
      </w:r>
      <w:bookmarkStart w:id="4439" w:name="_ETM_Q1_10875466"/>
      <w:bookmarkEnd w:id="4439"/>
      <w:r w:rsidR="00882A8E">
        <w:rPr>
          <w:rFonts w:hint="cs"/>
          <w:rtl/>
          <w:lang w:eastAsia="he-IL"/>
        </w:rPr>
        <w:t>האלה יביא לכם תקנים זמניים</w:t>
      </w:r>
      <w:r>
        <w:rPr>
          <w:rFonts w:hint="cs"/>
          <w:rtl/>
          <w:lang w:eastAsia="he-IL"/>
        </w:rPr>
        <w:t>.</w:t>
      </w:r>
      <w:r w:rsidR="00882A8E">
        <w:rPr>
          <w:rFonts w:hint="cs"/>
          <w:rtl/>
          <w:lang w:eastAsia="he-IL"/>
        </w:rPr>
        <w:t xml:space="preserve"> לא יעזור לו כלום. בישיבת </w:t>
      </w:r>
      <w:bookmarkStart w:id="4440" w:name="_ETM_Q1_10881498"/>
      <w:bookmarkEnd w:id="4440"/>
      <w:r w:rsidR="00882A8E">
        <w:rPr>
          <w:rFonts w:hint="cs"/>
          <w:rtl/>
          <w:lang w:eastAsia="he-IL"/>
        </w:rPr>
        <w:t>ההצבעה אני רוצה את זה ל</w:t>
      </w:r>
      <w:r>
        <w:rPr>
          <w:rFonts w:hint="cs"/>
          <w:rtl/>
          <w:lang w:eastAsia="he-IL"/>
        </w:rPr>
        <w:t>פ</w:t>
      </w:r>
      <w:r w:rsidR="00882A8E">
        <w:rPr>
          <w:rFonts w:hint="cs"/>
          <w:rtl/>
          <w:lang w:eastAsia="he-IL"/>
        </w:rPr>
        <w:t>ני הישיבה, אתה צר</w:t>
      </w:r>
      <w:r w:rsidR="00466E3F">
        <w:rPr>
          <w:rFonts w:hint="cs"/>
          <w:rtl/>
          <w:lang w:eastAsia="he-IL"/>
        </w:rPr>
        <w:t>יך</w:t>
      </w:r>
      <w:r w:rsidR="00882A8E">
        <w:rPr>
          <w:rFonts w:hint="cs"/>
          <w:rtl/>
          <w:lang w:eastAsia="he-IL"/>
        </w:rPr>
        <w:t xml:space="preserve"> לומר </w:t>
      </w:r>
      <w:bookmarkStart w:id="4441" w:name="_ETM_Q1_10886682"/>
      <w:bookmarkEnd w:id="4441"/>
      <w:r>
        <w:rPr>
          <w:rFonts w:hint="cs"/>
          <w:rtl/>
          <w:lang w:eastAsia="he-IL"/>
        </w:rPr>
        <w:t>לי מה אתם נותנים כדי שהעבודה</w:t>
      </w:r>
      <w:r w:rsidR="00882A8E">
        <w:rPr>
          <w:rFonts w:hint="cs"/>
          <w:rtl/>
          <w:lang w:eastAsia="he-IL"/>
        </w:rPr>
        <w:t xml:space="preserve"> תרוץ פה. </w:t>
      </w:r>
      <w:r>
        <w:rPr>
          <w:rFonts w:hint="cs"/>
          <w:rtl/>
          <w:lang w:eastAsia="he-IL"/>
        </w:rPr>
        <w:t xml:space="preserve">אתה צריך לתת תקן זמני גם למשרד המשפטים, </w:t>
      </w:r>
      <w:r w:rsidR="00882A8E">
        <w:rPr>
          <w:rFonts w:hint="cs"/>
          <w:rtl/>
          <w:lang w:eastAsia="he-IL"/>
        </w:rPr>
        <w:t xml:space="preserve">גם </w:t>
      </w:r>
      <w:bookmarkStart w:id="4442" w:name="_ETM_Q1_10892090"/>
      <w:bookmarkEnd w:id="4442"/>
      <w:r w:rsidR="00882A8E">
        <w:rPr>
          <w:rFonts w:hint="cs"/>
          <w:rtl/>
          <w:lang w:eastAsia="he-IL"/>
        </w:rPr>
        <w:t xml:space="preserve">לכלכלה, גם לאוצר. גם למשרד העבודה, גם למשרד הפנים. לא </w:t>
      </w:r>
      <w:bookmarkStart w:id="4443" w:name="_ETM_Q1_10901195"/>
      <w:bookmarkEnd w:id="4443"/>
      <w:r w:rsidR="00882A8E">
        <w:rPr>
          <w:rFonts w:hint="cs"/>
          <w:rtl/>
          <w:lang w:eastAsia="he-IL"/>
        </w:rPr>
        <w:t xml:space="preserve">יכול להיות </w:t>
      </w:r>
      <w:r w:rsidR="00882A8E">
        <w:rPr>
          <w:rtl/>
          <w:lang w:eastAsia="he-IL"/>
        </w:rPr>
        <w:t>–</w:t>
      </w:r>
      <w:r w:rsidR="00882A8E">
        <w:rPr>
          <w:rFonts w:hint="cs"/>
          <w:rtl/>
          <w:lang w:eastAsia="he-IL"/>
        </w:rPr>
        <w:t xml:space="preserve"> אני צריך שהשנתיים האלה החשובות יהיה להם </w:t>
      </w:r>
      <w:bookmarkStart w:id="4444" w:name="_ETM_Q1_10907874"/>
      <w:bookmarkEnd w:id="4444"/>
      <w:r w:rsidR="00882A8E">
        <w:rPr>
          <w:rFonts w:hint="cs"/>
          <w:rtl/>
          <w:lang w:eastAsia="he-IL"/>
        </w:rPr>
        <w:t>תקן זמני, כל אחד לפי כמות החוקים שיש.</w:t>
      </w:r>
    </w:p>
    <w:p w:rsidR="00882A8E" w:rsidRDefault="00882A8E" w:rsidP="00882A8E">
      <w:pPr>
        <w:rPr>
          <w:rtl/>
          <w:lang w:eastAsia="he-IL"/>
        </w:rPr>
      </w:pPr>
      <w:bookmarkStart w:id="4445" w:name="_ETM_Q1_10912546"/>
      <w:bookmarkStart w:id="4446" w:name="_ETM_Q1_10912621"/>
      <w:bookmarkStart w:id="4447" w:name="_ETM_Q1_10913290"/>
      <w:bookmarkEnd w:id="4445"/>
      <w:bookmarkEnd w:id="4446"/>
      <w:bookmarkEnd w:id="4447"/>
    </w:p>
    <w:p w:rsidR="00882A8E" w:rsidRDefault="00882A8E" w:rsidP="00882A8E">
      <w:pPr>
        <w:pStyle w:val="a4"/>
        <w:keepNext/>
        <w:rPr>
          <w:rtl/>
        </w:rPr>
      </w:pPr>
      <w:bookmarkStart w:id="4448" w:name="ET_speaker_6429_493"/>
      <w:r w:rsidRPr="00882A8E">
        <w:rPr>
          <w:rStyle w:val="TagStyle"/>
          <w:rtl/>
        </w:rPr>
        <w:t xml:space="preserve"> &lt;&lt; דובר &gt;&gt; </w:t>
      </w:r>
      <w:r>
        <w:rPr>
          <w:rtl/>
        </w:rPr>
        <w:t>שר הכלכלה והתעשייה ניר ברקת:</w:t>
      </w:r>
      <w:r w:rsidRPr="00882A8E">
        <w:rPr>
          <w:rStyle w:val="TagStyle"/>
          <w:rtl/>
        </w:rPr>
        <w:t xml:space="preserve"> &lt;&lt; דובר &gt;&gt;</w:t>
      </w:r>
      <w:r>
        <w:rPr>
          <w:rtl/>
        </w:rPr>
        <w:t xml:space="preserve">   </w:t>
      </w:r>
      <w:bookmarkEnd w:id="4448"/>
    </w:p>
    <w:p w:rsidR="00882A8E" w:rsidRDefault="00882A8E" w:rsidP="00882A8E">
      <w:pPr>
        <w:pStyle w:val="KeepWithNext"/>
        <w:rPr>
          <w:rtl/>
          <w:lang w:eastAsia="he-IL"/>
        </w:rPr>
      </w:pPr>
    </w:p>
    <w:p w:rsidR="00882A8E" w:rsidRDefault="00882A8E" w:rsidP="00161995">
      <w:pPr>
        <w:rPr>
          <w:rtl/>
          <w:lang w:eastAsia="he-IL"/>
        </w:rPr>
      </w:pPr>
      <w:bookmarkStart w:id="4449" w:name="_ETM_Q1_10913633"/>
      <w:bookmarkStart w:id="4450" w:name="_ETM_Q1_10913654"/>
      <w:bookmarkEnd w:id="4449"/>
      <w:bookmarkEnd w:id="4450"/>
      <w:r>
        <w:rPr>
          <w:rFonts w:hint="cs"/>
          <w:rtl/>
          <w:lang w:eastAsia="he-IL"/>
        </w:rPr>
        <w:t xml:space="preserve">אדוני היושב-ראש, אני </w:t>
      </w:r>
      <w:bookmarkStart w:id="4451" w:name="_ETM_Q1_10915498"/>
      <w:bookmarkEnd w:id="4451"/>
      <w:r>
        <w:rPr>
          <w:rFonts w:hint="cs"/>
          <w:rtl/>
          <w:lang w:eastAsia="he-IL"/>
        </w:rPr>
        <w:t xml:space="preserve">רוצה להזכיר </w:t>
      </w:r>
      <w:r w:rsidR="00161995">
        <w:rPr>
          <w:rFonts w:hint="cs"/>
          <w:rtl/>
          <w:lang w:eastAsia="he-IL"/>
        </w:rPr>
        <w:t xml:space="preserve">שהחקיקה נותנת זמני מקסימום וכאן נכנסת עבודת </w:t>
      </w:r>
      <w:bookmarkStart w:id="4452" w:name="_ETM_Q1_10915936"/>
      <w:bookmarkEnd w:id="4452"/>
      <w:r w:rsidR="00161995">
        <w:rPr>
          <w:rFonts w:hint="cs"/>
          <w:rtl/>
          <w:lang w:eastAsia="he-IL"/>
        </w:rPr>
        <w:t xml:space="preserve">ממשלה שצריכה לקצר </w:t>
      </w:r>
      <w:r>
        <w:rPr>
          <w:rFonts w:hint="cs"/>
          <w:rtl/>
          <w:lang w:eastAsia="he-IL"/>
        </w:rPr>
        <w:t xml:space="preserve">את הזמנים. מהקל אל הכבד אנחנו צריכים לעבוד </w:t>
      </w:r>
      <w:bookmarkStart w:id="4453" w:name="_ETM_Q1_10925138"/>
      <w:bookmarkEnd w:id="4453"/>
      <w:r>
        <w:rPr>
          <w:rFonts w:hint="cs"/>
          <w:rtl/>
          <w:lang w:eastAsia="he-IL"/>
        </w:rPr>
        <w:t xml:space="preserve">בשני ממדים </w:t>
      </w:r>
      <w:r>
        <w:rPr>
          <w:rtl/>
          <w:lang w:eastAsia="he-IL"/>
        </w:rPr>
        <w:t>–</w:t>
      </w:r>
      <w:r>
        <w:rPr>
          <w:rFonts w:hint="cs"/>
          <w:rtl/>
          <w:lang w:eastAsia="he-IL"/>
        </w:rPr>
        <w:t xml:space="preserve"> קודם כל </w:t>
      </w:r>
      <w:r w:rsidR="00161995">
        <w:rPr>
          <w:rFonts w:hint="cs"/>
          <w:rtl/>
          <w:lang w:eastAsia="he-IL"/>
        </w:rPr>
        <w:t xml:space="preserve">ללכת על החקיקה שיש לה </w:t>
      </w:r>
      <w:r>
        <w:rPr>
          <w:rFonts w:hint="cs"/>
          <w:rtl/>
          <w:lang w:eastAsia="he-IL"/>
        </w:rPr>
        <w:t xml:space="preserve">אימפקט גדול כלומר השפעה על </w:t>
      </w:r>
      <w:bookmarkStart w:id="4454" w:name="_ETM_Q1_10932472"/>
      <w:bookmarkEnd w:id="4454"/>
      <w:r>
        <w:rPr>
          <w:rFonts w:hint="cs"/>
          <w:rtl/>
          <w:lang w:eastAsia="he-IL"/>
        </w:rPr>
        <w:t xml:space="preserve">כלכלת </w:t>
      </w:r>
      <w:r w:rsidR="00161995">
        <w:rPr>
          <w:rFonts w:hint="cs"/>
          <w:rtl/>
          <w:lang w:eastAsia="he-IL"/>
        </w:rPr>
        <w:t xml:space="preserve">מדינת </w:t>
      </w:r>
      <w:bookmarkStart w:id="4455" w:name="_ETM_Q1_10932130"/>
      <w:bookmarkEnd w:id="4455"/>
      <w:r>
        <w:rPr>
          <w:rFonts w:hint="cs"/>
          <w:rtl/>
          <w:lang w:eastAsia="he-IL"/>
        </w:rPr>
        <w:t xml:space="preserve">ישראל </w:t>
      </w:r>
      <w:r>
        <w:rPr>
          <w:rtl/>
          <w:lang w:eastAsia="he-IL"/>
        </w:rPr>
        <w:t>–</w:t>
      </w:r>
      <w:r>
        <w:rPr>
          <w:rFonts w:hint="cs"/>
          <w:rtl/>
          <w:lang w:eastAsia="he-IL"/>
        </w:rPr>
        <w:t xml:space="preserve"> </w:t>
      </w:r>
      <w:r w:rsidR="00161995">
        <w:rPr>
          <w:rFonts w:hint="cs"/>
          <w:rtl/>
          <w:lang w:eastAsia="he-IL"/>
        </w:rPr>
        <w:t>יותר מחיה ודברים אחרים</w:t>
      </w:r>
      <w:r>
        <w:rPr>
          <w:rFonts w:hint="cs"/>
          <w:rtl/>
          <w:lang w:eastAsia="he-IL"/>
        </w:rPr>
        <w:t xml:space="preserve">. דבר שני, </w:t>
      </w:r>
      <w:r w:rsidR="00161995">
        <w:rPr>
          <w:rFonts w:hint="cs"/>
          <w:rtl/>
          <w:lang w:eastAsia="he-IL"/>
        </w:rPr>
        <w:t>ללכת מהקל אל הכבד. חלק גדול</w:t>
      </w:r>
      <w:bookmarkStart w:id="4456" w:name="_ETM_Q1_10936095"/>
      <w:bookmarkEnd w:id="4456"/>
      <w:r w:rsidR="00161995">
        <w:rPr>
          <w:rFonts w:hint="cs"/>
          <w:rtl/>
          <w:lang w:eastAsia="he-IL"/>
        </w:rPr>
        <w:t xml:space="preserve"> מהתיקונים הם ו/או. להיכנס לאו</w:t>
      </w:r>
      <w:r>
        <w:rPr>
          <w:rFonts w:hint="cs"/>
          <w:rtl/>
          <w:lang w:eastAsia="he-IL"/>
        </w:rPr>
        <w:t xml:space="preserve">תם </w:t>
      </w:r>
      <w:bookmarkStart w:id="4457" w:name="_ETM_Q1_10941834"/>
      <w:bookmarkEnd w:id="4457"/>
      <w:r>
        <w:rPr>
          <w:rFonts w:hint="cs"/>
          <w:rtl/>
          <w:lang w:eastAsia="he-IL"/>
        </w:rPr>
        <w:t>סעיפ</w:t>
      </w:r>
      <w:r w:rsidR="00466E3F">
        <w:rPr>
          <w:rFonts w:hint="cs"/>
          <w:rtl/>
          <w:lang w:eastAsia="he-IL"/>
        </w:rPr>
        <w:t>ים</w:t>
      </w:r>
      <w:r w:rsidR="00161995">
        <w:rPr>
          <w:rFonts w:hint="cs"/>
          <w:rtl/>
          <w:lang w:eastAsia="he-IL"/>
        </w:rPr>
        <w:t xml:space="preserve"> שכתוב מה מחויב ולהכניס ו/או</w:t>
      </w:r>
      <w:r>
        <w:rPr>
          <w:rFonts w:hint="cs"/>
          <w:rtl/>
          <w:lang w:eastAsia="he-IL"/>
        </w:rPr>
        <w:t>. לענ</w:t>
      </w:r>
      <w:r w:rsidR="00161995">
        <w:rPr>
          <w:rFonts w:hint="cs"/>
          <w:rtl/>
          <w:lang w:eastAsia="he-IL"/>
        </w:rPr>
        <w:t>י</w:t>
      </w:r>
      <w:r>
        <w:rPr>
          <w:rFonts w:hint="cs"/>
          <w:rtl/>
          <w:lang w:eastAsia="he-IL"/>
        </w:rPr>
        <w:t xml:space="preserve">ין הזה נתחיל עם הקלים, עם ה-ו/או ולדעתי מדובר </w:t>
      </w:r>
      <w:bookmarkStart w:id="4458" w:name="_ETM_Q1_10950402"/>
      <w:bookmarkEnd w:id="4458"/>
      <w:r>
        <w:rPr>
          <w:rFonts w:hint="cs"/>
          <w:rtl/>
          <w:lang w:eastAsia="he-IL"/>
        </w:rPr>
        <w:t xml:space="preserve">בלא מעט תיקונים. </w:t>
      </w:r>
      <w:r w:rsidR="00161995">
        <w:rPr>
          <w:rFonts w:hint="cs"/>
          <w:rtl/>
          <w:lang w:eastAsia="he-IL"/>
        </w:rPr>
        <w:t xml:space="preserve">לכן אתם </w:t>
      </w:r>
      <w:bookmarkStart w:id="4459" w:name="_ETM_Q1_10950875"/>
      <w:bookmarkEnd w:id="4459"/>
      <w:r w:rsidR="00161995">
        <w:rPr>
          <w:rFonts w:hint="cs"/>
          <w:rtl/>
          <w:lang w:eastAsia="he-IL"/>
        </w:rPr>
        <w:t xml:space="preserve">מסתכלים על החקיקה, על גבולות הגזרה </w:t>
      </w:r>
      <w:r>
        <w:rPr>
          <w:rFonts w:hint="cs"/>
          <w:rtl/>
          <w:lang w:eastAsia="he-IL"/>
        </w:rPr>
        <w:t xml:space="preserve">של הזמן המותר ואני מסתכל </w:t>
      </w:r>
      <w:r>
        <w:rPr>
          <w:rtl/>
          <w:lang w:eastAsia="he-IL"/>
        </w:rPr>
        <w:t>–</w:t>
      </w:r>
      <w:r>
        <w:rPr>
          <w:rFonts w:hint="cs"/>
          <w:rtl/>
          <w:lang w:eastAsia="he-IL"/>
        </w:rPr>
        <w:t xml:space="preserve"> אחלה, </w:t>
      </w:r>
      <w:bookmarkStart w:id="4460" w:name="_ETM_Q1_10955796"/>
      <w:bookmarkEnd w:id="4460"/>
      <w:r>
        <w:rPr>
          <w:rFonts w:hint="cs"/>
          <w:rtl/>
          <w:lang w:eastAsia="he-IL"/>
        </w:rPr>
        <w:t>זה גבול</w:t>
      </w:r>
      <w:r w:rsidR="00161995">
        <w:rPr>
          <w:rFonts w:hint="cs"/>
          <w:rtl/>
          <w:lang w:eastAsia="he-IL"/>
        </w:rPr>
        <w:t>ו</w:t>
      </w:r>
      <w:r>
        <w:rPr>
          <w:rFonts w:hint="cs"/>
          <w:rtl/>
          <w:lang w:eastAsia="he-IL"/>
        </w:rPr>
        <w:t xml:space="preserve">ת הגזרה אבל עכשיו נתחיל להניע </w:t>
      </w:r>
      <w:r w:rsidR="00161995">
        <w:rPr>
          <w:rFonts w:hint="cs"/>
          <w:rtl/>
          <w:lang w:eastAsia="he-IL"/>
        </w:rPr>
        <w:t>מהלכים של הסכמה רחב</w:t>
      </w:r>
      <w:bookmarkStart w:id="4461" w:name="_ETM_Q1_10960125"/>
      <w:bookmarkEnd w:id="4461"/>
      <w:r w:rsidR="00161995">
        <w:rPr>
          <w:rFonts w:hint="cs"/>
          <w:rtl/>
          <w:lang w:eastAsia="he-IL"/>
        </w:rPr>
        <w:t xml:space="preserve">ה </w:t>
      </w:r>
      <w:r>
        <w:rPr>
          <w:rFonts w:hint="cs"/>
          <w:rtl/>
          <w:lang w:eastAsia="he-IL"/>
        </w:rPr>
        <w:t xml:space="preserve">בצד הניהולי של </w:t>
      </w:r>
      <w:bookmarkStart w:id="4462" w:name="_ETM_Q1_10963421"/>
      <w:bookmarkEnd w:id="4462"/>
      <w:r>
        <w:rPr>
          <w:rFonts w:hint="cs"/>
          <w:rtl/>
          <w:lang w:eastAsia="he-IL"/>
        </w:rPr>
        <w:t>המהלך.</w:t>
      </w:r>
    </w:p>
    <w:p w:rsidR="00882A8E" w:rsidRDefault="00882A8E" w:rsidP="00882A8E">
      <w:pPr>
        <w:rPr>
          <w:rtl/>
          <w:lang w:eastAsia="he-IL"/>
        </w:rPr>
      </w:pPr>
      <w:bookmarkStart w:id="4463" w:name="_ETM_Q1_10964361"/>
      <w:bookmarkStart w:id="4464" w:name="_ETM_Q1_10964437"/>
      <w:bookmarkEnd w:id="4463"/>
      <w:bookmarkEnd w:id="4464"/>
    </w:p>
    <w:p w:rsidR="00161995" w:rsidRDefault="00161995" w:rsidP="00161995">
      <w:pPr>
        <w:pStyle w:val="af6"/>
        <w:keepNext/>
        <w:rPr>
          <w:rtl/>
        </w:rPr>
      </w:pPr>
      <w:bookmarkStart w:id="4465" w:name="ET_yor_5159_940"/>
      <w:r w:rsidRPr="00161995">
        <w:rPr>
          <w:rStyle w:val="TagStyle"/>
          <w:rtl/>
        </w:rPr>
        <w:t xml:space="preserve"> &lt;&lt; יור &gt;&gt; </w:t>
      </w:r>
      <w:r>
        <w:rPr>
          <w:rtl/>
        </w:rPr>
        <w:t>היו"ר דוד ביטן:</w:t>
      </w:r>
      <w:r w:rsidRPr="00161995">
        <w:rPr>
          <w:rStyle w:val="TagStyle"/>
          <w:rtl/>
        </w:rPr>
        <w:t xml:space="preserve"> &lt;&lt; יור &gt;&gt;</w:t>
      </w:r>
      <w:r>
        <w:rPr>
          <w:rtl/>
        </w:rPr>
        <w:t xml:space="preserve">   </w:t>
      </w:r>
      <w:bookmarkEnd w:id="4465"/>
    </w:p>
    <w:p w:rsidR="00161995" w:rsidRDefault="00161995" w:rsidP="00161995">
      <w:pPr>
        <w:pStyle w:val="KeepWithNext"/>
        <w:rPr>
          <w:rtl/>
          <w:lang w:eastAsia="he-IL"/>
        </w:rPr>
      </w:pPr>
    </w:p>
    <w:p w:rsidR="00161995" w:rsidRDefault="00161995" w:rsidP="00161995">
      <w:pPr>
        <w:rPr>
          <w:rtl/>
          <w:lang w:eastAsia="he-IL"/>
        </w:rPr>
      </w:pPr>
      <w:bookmarkStart w:id="4466" w:name="_ETM_Q1_10968050"/>
      <w:bookmarkEnd w:id="4466"/>
      <w:r>
        <w:rPr>
          <w:rFonts w:hint="cs"/>
          <w:rtl/>
          <w:lang w:eastAsia="he-IL"/>
        </w:rPr>
        <w:t>כל משרד יפנה לברנס ויגיד מה הוא צריך בשנתיי</w:t>
      </w:r>
      <w:bookmarkStart w:id="4467" w:name="_ETM_Q1_10970312"/>
      <w:bookmarkEnd w:id="4467"/>
      <w:r>
        <w:rPr>
          <w:rFonts w:hint="cs"/>
          <w:rtl/>
          <w:lang w:eastAsia="he-IL"/>
        </w:rPr>
        <w:t xml:space="preserve">ם האלה כתקן זמני כדי לעשות את העבודה. עד לישיבת הצבעה </w:t>
      </w:r>
      <w:bookmarkStart w:id="4468" w:name="_ETM_Q1_10980360"/>
      <w:bookmarkEnd w:id="4468"/>
      <w:r>
        <w:rPr>
          <w:rFonts w:hint="cs"/>
          <w:rtl/>
          <w:lang w:eastAsia="he-IL"/>
        </w:rPr>
        <w:t>תביאו לי את התוצאות.</w:t>
      </w:r>
    </w:p>
    <w:p w:rsidR="00161995" w:rsidRDefault="00161995" w:rsidP="00161995">
      <w:pPr>
        <w:rPr>
          <w:rtl/>
          <w:lang w:eastAsia="he-IL"/>
        </w:rPr>
      </w:pPr>
    </w:p>
    <w:p w:rsidR="00161995" w:rsidRDefault="00161995" w:rsidP="00161995">
      <w:pPr>
        <w:pStyle w:val="a4"/>
        <w:keepNext/>
        <w:rPr>
          <w:rtl/>
        </w:rPr>
      </w:pPr>
      <w:bookmarkStart w:id="4469" w:name="ET_speaker_6429_941"/>
      <w:r w:rsidRPr="00161995">
        <w:rPr>
          <w:rStyle w:val="TagStyle"/>
          <w:rtl/>
        </w:rPr>
        <w:t xml:space="preserve"> &lt;&lt; דובר &gt;&gt; </w:t>
      </w:r>
      <w:r>
        <w:rPr>
          <w:rtl/>
        </w:rPr>
        <w:t>שר הכלכלה והתעשייה ניר ברקת:</w:t>
      </w:r>
      <w:r w:rsidRPr="00161995">
        <w:rPr>
          <w:rStyle w:val="TagStyle"/>
          <w:rtl/>
        </w:rPr>
        <w:t xml:space="preserve"> &lt;&lt; דובר &gt;&gt;</w:t>
      </w:r>
      <w:r>
        <w:rPr>
          <w:rtl/>
        </w:rPr>
        <w:t xml:space="preserve">   </w:t>
      </w:r>
      <w:bookmarkEnd w:id="4469"/>
    </w:p>
    <w:p w:rsidR="00161995" w:rsidRDefault="00161995" w:rsidP="00161995">
      <w:pPr>
        <w:pStyle w:val="KeepWithNext"/>
        <w:rPr>
          <w:rtl/>
          <w:lang w:eastAsia="he-IL"/>
        </w:rPr>
      </w:pPr>
    </w:p>
    <w:p w:rsidR="00882A8E" w:rsidRDefault="00882A8E" w:rsidP="00882A8E">
      <w:pPr>
        <w:rPr>
          <w:rtl/>
          <w:lang w:eastAsia="he-IL"/>
        </w:rPr>
      </w:pPr>
      <w:bookmarkStart w:id="4470" w:name="_ETM_Q1_10980259"/>
      <w:bookmarkStart w:id="4471" w:name="_ETM_Q1_10980323"/>
      <w:bookmarkEnd w:id="4470"/>
      <w:bookmarkEnd w:id="4471"/>
      <w:r>
        <w:rPr>
          <w:rFonts w:hint="cs"/>
          <w:rtl/>
          <w:lang w:eastAsia="he-IL"/>
        </w:rPr>
        <w:t xml:space="preserve">שרי הממשלה על פניו רוצים לאמץ את הרפורמה. זה </w:t>
      </w:r>
      <w:bookmarkStart w:id="4472" w:name="_ETM_Q1_10986099"/>
      <w:bookmarkEnd w:id="4472"/>
      <w:r>
        <w:rPr>
          <w:rFonts w:hint="cs"/>
          <w:rtl/>
          <w:lang w:eastAsia="he-IL"/>
        </w:rPr>
        <w:t>מוסכם על כל שרי ה</w:t>
      </w:r>
      <w:r w:rsidR="00161995">
        <w:rPr>
          <w:rFonts w:hint="cs"/>
          <w:rtl/>
          <w:lang w:eastAsia="he-IL"/>
        </w:rPr>
        <w:t>מ</w:t>
      </w:r>
      <w:r>
        <w:rPr>
          <w:rFonts w:hint="cs"/>
          <w:rtl/>
          <w:lang w:eastAsia="he-IL"/>
        </w:rPr>
        <w:t xml:space="preserve">משלה, כמובן על ראש הממשלה ושר </w:t>
      </w:r>
      <w:bookmarkStart w:id="4473" w:name="_ETM_Q1_10991819"/>
      <w:bookmarkEnd w:id="4473"/>
      <w:r>
        <w:rPr>
          <w:rFonts w:hint="cs"/>
          <w:rtl/>
          <w:lang w:eastAsia="he-IL"/>
        </w:rPr>
        <w:t>האוצר</w:t>
      </w:r>
      <w:r w:rsidR="00161995">
        <w:rPr>
          <w:rFonts w:hint="cs"/>
          <w:rtl/>
          <w:lang w:eastAsia="he-IL"/>
        </w:rPr>
        <w:t xml:space="preserve"> שדוחפים</w:t>
      </w:r>
      <w:r>
        <w:rPr>
          <w:rFonts w:hint="cs"/>
          <w:rtl/>
          <w:lang w:eastAsia="he-IL"/>
        </w:rPr>
        <w:t xml:space="preserve">. </w:t>
      </w:r>
    </w:p>
    <w:p w:rsidR="00882A8E" w:rsidRDefault="00882A8E" w:rsidP="00882A8E">
      <w:pPr>
        <w:rPr>
          <w:rtl/>
          <w:lang w:eastAsia="he-IL"/>
        </w:rPr>
      </w:pPr>
      <w:bookmarkStart w:id="4474" w:name="_ETM_Q1_11014825"/>
      <w:bookmarkStart w:id="4475" w:name="_ETM_Q1_11014903"/>
      <w:bookmarkEnd w:id="4474"/>
      <w:bookmarkEnd w:id="4475"/>
    </w:p>
    <w:p w:rsidR="00882A8E" w:rsidRDefault="00882A8E" w:rsidP="00882A8E">
      <w:pPr>
        <w:pStyle w:val="af6"/>
        <w:keepNext/>
        <w:rPr>
          <w:rtl/>
        </w:rPr>
      </w:pPr>
      <w:bookmarkStart w:id="4476" w:name="ET_yor_5159_494"/>
      <w:r w:rsidRPr="00882A8E">
        <w:rPr>
          <w:rStyle w:val="TagStyle"/>
          <w:rtl/>
        </w:rPr>
        <w:t xml:space="preserve"> &lt;&lt; יור &gt;&gt; </w:t>
      </w:r>
      <w:r>
        <w:rPr>
          <w:rtl/>
        </w:rPr>
        <w:t>היו"ר דוד ביטן:</w:t>
      </w:r>
      <w:r w:rsidRPr="00882A8E">
        <w:rPr>
          <w:rStyle w:val="TagStyle"/>
          <w:rtl/>
        </w:rPr>
        <w:t xml:space="preserve"> &lt;&lt; יור &gt;&gt;</w:t>
      </w:r>
      <w:r>
        <w:rPr>
          <w:rtl/>
        </w:rPr>
        <w:t xml:space="preserve">   </w:t>
      </w:r>
      <w:bookmarkEnd w:id="4476"/>
    </w:p>
    <w:p w:rsidR="00882A8E" w:rsidRDefault="00882A8E" w:rsidP="00882A8E">
      <w:pPr>
        <w:pStyle w:val="KeepWithNext"/>
        <w:rPr>
          <w:rtl/>
          <w:lang w:eastAsia="he-IL"/>
        </w:rPr>
      </w:pPr>
    </w:p>
    <w:p w:rsidR="00882A8E" w:rsidRDefault="00161995" w:rsidP="00882A8E">
      <w:pPr>
        <w:rPr>
          <w:rtl/>
          <w:lang w:eastAsia="he-IL"/>
        </w:rPr>
      </w:pPr>
      <w:bookmarkStart w:id="4477" w:name="_ETM_Q1_10964878"/>
      <w:bookmarkEnd w:id="4477"/>
      <w:r>
        <w:rPr>
          <w:rFonts w:hint="cs"/>
          <w:rtl/>
          <w:lang w:eastAsia="he-IL"/>
        </w:rPr>
        <w:t xml:space="preserve">אבל אל תגזימו בתקנים. תגידו את </w:t>
      </w:r>
      <w:bookmarkStart w:id="4478" w:name="_ETM_Q1_10998387"/>
      <w:bookmarkEnd w:id="4478"/>
      <w:r>
        <w:rPr>
          <w:rFonts w:hint="cs"/>
          <w:rtl/>
          <w:lang w:eastAsia="he-IL"/>
        </w:rPr>
        <w:t xml:space="preserve">האמת. אתה צריך להבין: אתם רוצים ביצוע </w:t>
      </w:r>
      <w:proofErr w:type="spellStart"/>
      <w:r>
        <w:rPr>
          <w:rFonts w:hint="cs"/>
          <w:rtl/>
          <w:lang w:eastAsia="he-IL"/>
        </w:rPr>
        <w:t>מיידי</w:t>
      </w:r>
      <w:proofErr w:type="spellEnd"/>
      <w:r>
        <w:rPr>
          <w:rFonts w:hint="cs"/>
          <w:rtl/>
          <w:lang w:eastAsia="he-IL"/>
        </w:rPr>
        <w:t xml:space="preserve"> </w:t>
      </w:r>
      <w:r>
        <w:rPr>
          <w:rtl/>
          <w:lang w:eastAsia="he-IL"/>
        </w:rPr>
        <w:t>–</w:t>
      </w:r>
      <w:r>
        <w:rPr>
          <w:rFonts w:hint="cs"/>
          <w:rtl/>
          <w:lang w:eastAsia="he-IL"/>
        </w:rPr>
        <w:t xml:space="preserve"> צריך גם לתת אמצעים לביצוע הזה. </w:t>
      </w:r>
      <w:r w:rsidR="00882A8E">
        <w:rPr>
          <w:rFonts w:hint="cs"/>
          <w:rtl/>
          <w:lang w:eastAsia="he-IL"/>
        </w:rPr>
        <w:t>הדבר</w:t>
      </w:r>
      <w:r w:rsidR="00466E3F">
        <w:rPr>
          <w:rFonts w:hint="cs"/>
          <w:rtl/>
          <w:lang w:eastAsia="he-IL"/>
        </w:rPr>
        <w:t>ים</w:t>
      </w:r>
      <w:r>
        <w:rPr>
          <w:rFonts w:hint="cs"/>
          <w:rtl/>
          <w:lang w:eastAsia="he-IL"/>
        </w:rPr>
        <w:t xml:space="preserve"> לא באוויר. ברנס, תהיה רציני</w:t>
      </w:r>
      <w:r w:rsidR="00882A8E">
        <w:rPr>
          <w:rFonts w:hint="cs"/>
          <w:rtl/>
          <w:lang w:eastAsia="he-IL"/>
        </w:rPr>
        <w:t xml:space="preserve">. כשהמשרדים </w:t>
      </w:r>
      <w:bookmarkStart w:id="4479" w:name="_ETM_Q1_11041757"/>
      <w:bookmarkEnd w:id="4479"/>
      <w:r w:rsidR="00882A8E">
        <w:rPr>
          <w:rFonts w:hint="cs"/>
          <w:rtl/>
          <w:lang w:eastAsia="he-IL"/>
        </w:rPr>
        <w:t>מדבר</w:t>
      </w:r>
      <w:r>
        <w:rPr>
          <w:rFonts w:hint="cs"/>
          <w:rtl/>
          <w:lang w:eastAsia="he-IL"/>
        </w:rPr>
        <w:t>י</w:t>
      </w:r>
      <w:r w:rsidR="00882A8E">
        <w:rPr>
          <w:rFonts w:hint="cs"/>
          <w:rtl/>
          <w:lang w:eastAsia="he-IL"/>
        </w:rPr>
        <w:t xml:space="preserve">ם עם ברנס </w:t>
      </w:r>
      <w:r w:rsidR="00882A8E">
        <w:rPr>
          <w:rtl/>
          <w:lang w:eastAsia="he-IL"/>
        </w:rPr>
        <w:t>–</w:t>
      </w:r>
      <w:r>
        <w:rPr>
          <w:rFonts w:hint="cs"/>
          <w:rtl/>
          <w:lang w:eastAsia="he-IL"/>
        </w:rPr>
        <w:t xml:space="preserve"> תהיו רציניים. תגידו את האמת.</w:t>
      </w:r>
    </w:p>
    <w:p w:rsidR="00882A8E" w:rsidRDefault="00882A8E" w:rsidP="00882A8E">
      <w:pPr>
        <w:rPr>
          <w:rtl/>
          <w:lang w:eastAsia="he-IL"/>
        </w:rPr>
      </w:pPr>
      <w:bookmarkStart w:id="4480" w:name="_ETM_Q1_11048087"/>
      <w:bookmarkStart w:id="4481" w:name="_ETM_Q1_11048310"/>
      <w:bookmarkStart w:id="4482" w:name="_ETM_Q1_11049230"/>
      <w:bookmarkEnd w:id="4480"/>
      <w:bookmarkEnd w:id="4481"/>
      <w:bookmarkEnd w:id="4482"/>
    </w:p>
    <w:p w:rsidR="00882A8E" w:rsidRDefault="00882A8E" w:rsidP="00882A8E">
      <w:pPr>
        <w:pStyle w:val="af9"/>
        <w:keepNext/>
        <w:rPr>
          <w:rtl/>
          <w:lang w:eastAsia="he-IL"/>
        </w:rPr>
      </w:pPr>
      <w:bookmarkStart w:id="4483" w:name="ET_guest_795251_495"/>
      <w:r w:rsidRPr="00882A8E">
        <w:rPr>
          <w:rStyle w:val="TagStyle"/>
          <w:rtl/>
        </w:rPr>
        <w:t xml:space="preserve">&lt;&lt; אורח &gt;&gt; </w:t>
      </w:r>
      <w:r>
        <w:rPr>
          <w:rtl/>
          <w:lang w:eastAsia="he-IL"/>
        </w:rPr>
        <w:t>גל ברנס:</w:t>
      </w:r>
      <w:r w:rsidRPr="00882A8E">
        <w:rPr>
          <w:rStyle w:val="TagStyle"/>
          <w:rtl/>
        </w:rPr>
        <w:t xml:space="preserve"> &lt;&lt; אורח &gt;&gt;</w:t>
      </w:r>
      <w:r>
        <w:rPr>
          <w:rtl/>
          <w:lang w:eastAsia="he-IL"/>
        </w:rPr>
        <w:t xml:space="preserve">   </w:t>
      </w:r>
      <w:bookmarkEnd w:id="4483"/>
    </w:p>
    <w:p w:rsidR="00882A8E" w:rsidRDefault="00882A8E" w:rsidP="00882A8E">
      <w:pPr>
        <w:pStyle w:val="KeepWithNext"/>
        <w:rPr>
          <w:rtl/>
          <w:lang w:eastAsia="he-IL"/>
        </w:rPr>
      </w:pPr>
    </w:p>
    <w:p w:rsidR="00882A8E" w:rsidRPr="00882A8E" w:rsidRDefault="00161995" w:rsidP="00882A8E">
      <w:pPr>
        <w:rPr>
          <w:rtl/>
          <w:lang w:eastAsia="he-IL"/>
        </w:rPr>
      </w:pPr>
      <w:bookmarkStart w:id="4484" w:name="_ETM_Q1_11049613"/>
      <w:bookmarkStart w:id="4485" w:name="_ETM_Q1_11049638"/>
      <w:bookmarkEnd w:id="4484"/>
      <w:bookmarkEnd w:id="4485"/>
      <w:r>
        <w:rPr>
          <w:rFonts w:hint="cs"/>
          <w:rtl/>
          <w:lang w:eastAsia="he-IL"/>
        </w:rPr>
        <w:t>אנחנו עובדים כבר עם מרכז הכלכלה להקים שם מרכז ידע. זה לא יהיה בתקנים אלא בייעוץ חיצוני ל</w:t>
      </w:r>
      <w:r w:rsidR="00882A8E">
        <w:rPr>
          <w:rFonts w:hint="cs"/>
          <w:rtl/>
          <w:lang w:eastAsia="he-IL"/>
        </w:rPr>
        <w:t>כל המשרדים.</w:t>
      </w:r>
    </w:p>
    <w:p w:rsidR="00882A8E" w:rsidRDefault="00882A8E" w:rsidP="00882A8E">
      <w:pPr>
        <w:rPr>
          <w:rtl/>
          <w:lang w:eastAsia="he-IL"/>
        </w:rPr>
      </w:pPr>
      <w:bookmarkStart w:id="4486" w:name="_ETM_Q1_11023739"/>
      <w:bookmarkStart w:id="4487" w:name="_ETM_Q1_11023795"/>
      <w:bookmarkEnd w:id="4486"/>
      <w:bookmarkEnd w:id="4487"/>
    </w:p>
    <w:p w:rsidR="00882A8E" w:rsidRDefault="00882A8E" w:rsidP="00882A8E">
      <w:pPr>
        <w:pStyle w:val="af6"/>
        <w:keepNext/>
        <w:rPr>
          <w:rtl/>
        </w:rPr>
      </w:pPr>
      <w:bookmarkStart w:id="4488" w:name="ET_yor_5159_496"/>
      <w:r w:rsidRPr="00882A8E">
        <w:rPr>
          <w:rStyle w:val="TagStyle"/>
          <w:rtl/>
        </w:rPr>
        <w:t xml:space="preserve"> &lt;&lt; יור &gt;&gt; </w:t>
      </w:r>
      <w:r>
        <w:rPr>
          <w:rtl/>
        </w:rPr>
        <w:t>היו"ר דוד ביטן:</w:t>
      </w:r>
      <w:r w:rsidRPr="00882A8E">
        <w:rPr>
          <w:rStyle w:val="TagStyle"/>
          <w:rtl/>
        </w:rPr>
        <w:t xml:space="preserve"> &lt;&lt; יור &gt;&gt;</w:t>
      </w:r>
      <w:r>
        <w:rPr>
          <w:rtl/>
        </w:rPr>
        <w:t xml:space="preserve">   </w:t>
      </w:r>
      <w:bookmarkEnd w:id="4488"/>
    </w:p>
    <w:p w:rsidR="00882A8E" w:rsidRDefault="00882A8E" w:rsidP="00882A8E">
      <w:pPr>
        <w:pStyle w:val="KeepWithNext"/>
        <w:rPr>
          <w:rtl/>
          <w:lang w:eastAsia="he-IL"/>
        </w:rPr>
      </w:pPr>
    </w:p>
    <w:p w:rsidR="00882A8E" w:rsidRDefault="00882A8E" w:rsidP="00882A8E">
      <w:pPr>
        <w:rPr>
          <w:rtl/>
          <w:lang w:eastAsia="he-IL"/>
        </w:rPr>
      </w:pPr>
      <w:bookmarkStart w:id="4489" w:name="_ETM_Q1_11056402"/>
      <w:bookmarkEnd w:id="4489"/>
      <w:r>
        <w:rPr>
          <w:rFonts w:hint="cs"/>
          <w:rtl/>
          <w:lang w:eastAsia="he-IL"/>
        </w:rPr>
        <w:t xml:space="preserve">תן תקציב. </w:t>
      </w:r>
      <w:r w:rsidR="00161995">
        <w:rPr>
          <w:rFonts w:hint="cs"/>
          <w:rtl/>
          <w:lang w:eastAsia="he-IL"/>
        </w:rPr>
        <w:t xml:space="preserve">מה, אתה יכול לתת למשרד המשפטים התייחסות לחקיקה </w:t>
      </w:r>
      <w:r w:rsidR="00161995">
        <w:rPr>
          <w:rtl/>
          <w:lang w:eastAsia="he-IL"/>
        </w:rPr>
        <w:t>–</w:t>
      </w:r>
      <w:r w:rsidR="00161995">
        <w:rPr>
          <w:rFonts w:hint="cs"/>
          <w:rtl/>
          <w:lang w:eastAsia="he-IL"/>
        </w:rPr>
        <w:t xml:space="preserve"> תעשה את זה </w:t>
      </w:r>
      <w:r>
        <w:rPr>
          <w:rFonts w:hint="cs"/>
          <w:rtl/>
          <w:lang w:eastAsia="he-IL"/>
        </w:rPr>
        <w:t xml:space="preserve">באמצעות יועץ </w:t>
      </w:r>
      <w:bookmarkStart w:id="4490" w:name="_ETM_Q1_11061260"/>
      <w:bookmarkEnd w:id="4490"/>
      <w:r>
        <w:rPr>
          <w:rFonts w:hint="cs"/>
          <w:rtl/>
          <w:lang w:eastAsia="he-IL"/>
        </w:rPr>
        <w:t>חיצוני? באמת.</w:t>
      </w:r>
    </w:p>
    <w:p w:rsidR="00882A8E" w:rsidRDefault="00882A8E" w:rsidP="00882A8E">
      <w:pPr>
        <w:rPr>
          <w:rtl/>
          <w:lang w:eastAsia="he-IL"/>
        </w:rPr>
      </w:pPr>
      <w:bookmarkStart w:id="4491" w:name="_ETM_Q1_11063363"/>
      <w:bookmarkStart w:id="4492" w:name="_ETM_Q1_11063423"/>
      <w:bookmarkEnd w:id="4491"/>
      <w:bookmarkEnd w:id="4492"/>
    </w:p>
    <w:p w:rsidR="00882A8E" w:rsidRDefault="00882A8E" w:rsidP="00882A8E">
      <w:pPr>
        <w:pStyle w:val="-"/>
        <w:keepNext/>
        <w:rPr>
          <w:rtl/>
        </w:rPr>
      </w:pPr>
      <w:bookmarkStart w:id="4493" w:name="ET_speakercontinue_795251_497"/>
      <w:r w:rsidRPr="00882A8E">
        <w:rPr>
          <w:rStyle w:val="TagStyle"/>
          <w:rtl/>
        </w:rPr>
        <w:t xml:space="preserve"> &lt;&lt; דובר_המשך &gt;&gt; </w:t>
      </w:r>
      <w:r>
        <w:rPr>
          <w:rtl/>
        </w:rPr>
        <w:t>גל ברנס:</w:t>
      </w:r>
      <w:r w:rsidRPr="00882A8E">
        <w:rPr>
          <w:rStyle w:val="TagStyle"/>
          <w:rtl/>
        </w:rPr>
        <w:t xml:space="preserve"> &lt;&lt; דובר_המשך &gt;&gt;</w:t>
      </w:r>
      <w:r>
        <w:rPr>
          <w:rtl/>
        </w:rPr>
        <w:t xml:space="preserve">   </w:t>
      </w:r>
      <w:bookmarkEnd w:id="4493"/>
    </w:p>
    <w:p w:rsidR="00882A8E" w:rsidRDefault="00882A8E" w:rsidP="00882A8E">
      <w:pPr>
        <w:pStyle w:val="KeepWithNext"/>
        <w:rPr>
          <w:rtl/>
          <w:lang w:eastAsia="he-IL"/>
        </w:rPr>
      </w:pPr>
    </w:p>
    <w:p w:rsidR="00882A8E" w:rsidRDefault="00161995" w:rsidP="00161995">
      <w:pPr>
        <w:rPr>
          <w:rtl/>
          <w:lang w:eastAsia="he-IL"/>
        </w:rPr>
      </w:pPr>
      <w:bookmarkStart w:id="4494" w:name="_ETM_Q1_11064276"/>
      <w:bookmarkEnd w:id="4494"/>
      <w:r>
        <w:rPr>
          <w:rFonts w:hint="cs"/>
          <w:rtl/>
          <w:lang w:eastAsia="he-IL"/>
        </w:rPr>
        <w:t xml:space="preserve">יהיה למשרדים תקציב </w:t>
      </w:r>
      <w:r w:rsidR="00882A8E">
        <w:rPr>
          <w:rFonts w:hint="cs"/>
          <w:rtl/>
          <w:lang w:eastAsia="he-IL"/>
        </w:rPr>
        <w:t>ללמוד מה האסדרה האירופאית.</w:t>
      </w:r>
    </w:p>
    <w:p w:rsidR="00882A8E" w:rsidRDefault="00882A8E" w:rsidP="00882A8E">
      <w:pPr>
        <w:rPr>
          <w:rtl/>
          <w:lang w:eastAsia="he-IL"/>
        </w:rPr>
      </w:pPr>
      <w:bookmarkStart w:id="4495" w:name="_ETM_Q1_11069131"/>
      <w:bookmarkStart w:id="4496" w:name="_ETM_Q1_11069191"/>
      <w:bookmarkEnd w:id="4495"/>
      <w:bookmarkEnd w:id="4496"/>
    </w:p>
    <w:p w:rsidR="00882A8E" w:rsidRDefault="00882A8E" w:rsidP="00882A8E">
      <w:pPr>
        <w:pStyle w:val="af6"/>
        <w:keepNext/>
        <w:rPr>
          <w:rtl/>
        </w:rPr>
      </w:pPr>
      <w:bookmarkStart w:id="4497" w:name="ET_yor_5159_498"/>
      <w:r w:rsidRPr="00882A8E">
        <w:rPr>
          <w:rStyle w:val="TagStyle"/>
          <w:rtl/>
        </w:rPr>
        <w:t xml:space="preserve"> &lt;&lt; יור &gt;&gt; </w:t>
      </w:r>
      <w:r>
        <w:rPr>
          <w:rtl/>
        </w:rPr>
        <w:t>היו"ר דוד ביטן:</w:t>
      </w:r>
      <w:r w:rsidRPr="00882A8E">
        <w:rPr>
          <w:rStyle w:val="TagStyle"/>
          <w:rtl/>
        </w:rPr>
        <w:t xml:space="preserve"> &lt;&lt; יור &gt;&gt;</w:t>
      </w:r>
      <w:r>
        <w:rPr>
          <w:rtl/>
        </w:rPr>
        <w:t xml:space="preserve">   </w:t>
      </w:r>
      <w:bookmarkEnd w:id="4497"/>
    </w:p>
    <w:p w:rsidR="00882A8E" w:rsidRDefault="00882A8E" w:rsidP="00882A8E">
      <w:pPr>
        <w:pStyle w:val="KeepWithNext"/>
        <w:rPr>
          <w:rtl/>
          <w:lang w:eastAsia="he-IL"/>
        </w:rPr>
      </w:pPr>
    </w:p>
    <w:p w:rsidR="00882A8E" w:rsidRDefault="00161995" w:rsidP="00882A8E">
      <w:pPr>
        <w:rPr>
          <w:rtl/>
          <w:lang w:eastAsia="he-IL"/>
        </w:rPr>
      </w:pPr>
      <w:bookmarkStart w:id="4498" w:name="_ETM_Q1_11069704"/>
      <w:bookmarkEnd w:id="4498"/>
      <w:r>
        <w:rPr>
          <w:rFonts w:hint="cs"/>
          <w:rtl/>
          <w:lang w:eastAsia="he-IL"/>
        </w:rPr>
        <w:t xml:space="preserve">אבל </w:t>
      </w:r>
      <w:r w:rsidR="00882A8E">
        <w:rPr>
          <w:rFonts w:hint="cs"/>
          <w:rtl/>
          <w:lang w:eastAsia="he-IL"/>
        </w:rPr>
        <w:t>אם יביאו עשר</w:t>
      </w:r>
      <w:r>
        <w:rPr>
          <w:rFonts w:hint="cs"/>
          <w:rtl/>
          <w:lang w:eastAsia="he-IL"/>
        </w:rPr>
        <w:t>י</w:t>
      </w:r>
      <w:r w:rsidR="00882A8E">
        <w:rPr>
          <w:rFonts w:hint="cs"/>
          <w:rtl/>
          <w:lang w:eastAsia="he-IL"/>
        </w:rPr>
        <w:t xml:space="preserve">ם חוקים, </w:t>
      </w:r>
      <w:r>
        <w:rPr>
          <w:rFonts w:hint="cs"/>
          <w:rtl/>
          <w:lang w:eastAsia="he-IL"/>
        </w:rPr>
        <w:t xml:space="preserve">אתה יודע שזה יעמיס על משרד </w:t>
      </w:r>
      <w:bookmarkStart w:id="4499" w:name="_ETM_Q1_11072237"/>
      <w:bookmarkEnd w:id="4499"/>
      <w:r>
        <w:rPr>
          <w:rFonts w:hint="cs"/>
          <w:rtl/>
          <w:lang w:eastAsia="he-IL"/>
        </w:rPr>
        <w:t xml:space="preserve">המשפטים. </w:t>
      </w:r>
      <w:r w:rsidR="00882A8E">
        <w:rPr>
          <w:rFonts w:hint="cs"/>
          <w:rtl/>
          <w:lang w:eastAsia="he-IL"/>
        </w:rPr>
        <w:t xml:space="preserve">הם צריכים </w:t>
      </w:r>
      <w:bookmarkStart w:id="4500" w:name="_ETM_Q1_11073392"/>
      <w:bookmarkEnd w:id="4500"/>
      <w:r w:rsidR="00882A8E">
        <w:rPr>
          <w:rFonts w:hint="cs"/>
          <w:rtl/>
          <w:lang w:eastAsia="he-IL"/>
        </w:rPr>
        <w:t>עוד עובד, שנ</w:t>
      </w:r>
      <w:r>
        <w:rPr>
          <w:rFonts w:hint="cs"/>
          <w:rtl/>
          <w:lang w:eastAsia="he-IL"/>
        </w:rPr>
        <w:t>י</w:t>
      </w:r>
      <w:r w:rsidR="00882A8E">
        <w:rPr>
          <w:rFonts w:hint="cs"/>
          <w:rtl/>
          <w:lang w:eastAsia="he-IL"/>
        </w:rPr>
        <w:t>ים, זמני לשנת</w:t>
      </w:r>
      <w:r>
        <w:rPr>
          <w:rFonts w:hint="cs"/>
          <w:rtl/>
          <w:lang w:eastAsia="he-IL"/>
        </w:rPr>
        <w:t>י</w:t>
      </w:r>
      <w:r w:rsidR="00882A8E">
        <w:rPr>
          <w:rFonts w:hint="cs"/>
          <w:rtl/>
          <w:lang w:eastAsia="he-IL"/>
        </w:rPr>
        <w:t>ים</w:t>
      </w:r>
      <w:r>
        <w:rPr>
          <w:rFonts w:hint="cs"/>
          <w:rtl/>
          <w:lang w:eastAsia="he-IL"/>
        </w:rPr>
        <w:t>.</w:t>
      </w:r>
      <w:r w:rsidR="00882A8E">
        <w:rPr>
          <w:rFonts w:hint="cs"/>
          <w:rtl/>
          <w:lang w:eastAsia="he-IL"/>
        </w:rPr>
        <w:t xml:space="preserve"> מה הבעיה? אחרת </w:t>
      </w:r>
      <w:r>
        <w:rPr>
          <w:rFonts w:hint="cs"/>
          <w:rtl/>
          <w:lang w:eastAsia="he-IL"/>
        </w:rPr>
        <w:t>י</w:t>
      </w:r>
      <w:r w:rsidR="00882A8E">
        <w:rPr>
          <w:rFonts w:hint="cs"/>
          <w:rtl/>
          <w:lang w:eastAsia="he-IL"/>
        </w:rPr>
        <w:t xml:space="preserve">יתנו ברגיל </w:t>
      </w:r>
      <w:bookmarkStart w:id="4501" w:name="_ETM_Q1_11080547"/>
      <w:bookmarkEnd w:id="4501"/>
      <w:r w:rsidR="00882A8E">
        <w:rPr>
          <w:rFonts w:hint="cs"/>
          <w:rtl/>
          <w:lang w:eastAsia="he-IL"/>
        </w:rPr>
        <w:t>עד שתיתנו את התשובה</w:t>
      </w:r>
      <w:r>
        <w:rPr>
          <w:rFonts w:hint="cs"/>
          <w:rtl/>
          <w:lang w:eastAsia="he-IL"/>
        </w:rPr>
        <w:t xml:space="preserve"> </w:t>
      </w:r>
      <w:r>
        <w:rPr>
          <w:rtl/>
          <w:lang w:eastAsia="he-IL"/>
        </w:rPr>
        <w:t>–</w:t>
      </w:r>
      <w:r>
        <w:rPr>
          <w:rFonts w:hint="cs"/>
          <w:rtl/>
          <w:lang w:eastAsia="he-IL"/>
        </w:rPr>
        <w:t xml:space="preserve"> כל הזמן יעבור</w:t>
      </w:r>
      <w:r w:rsidR="00882A8E">
        <w:rPr>
          <w:rFonts w:hint="cs"/>
          <w:rtl/>
          <w:lang w:eastAsia="he-IL"/>
        </w:rPr>
        <w:t>.</w:t>
      </w:r>
    </w:p>
    <w:p w:rsidR="00882A8E" w:rsidRDefault="00882A8E" w:rsidP="00882A8E">
      <w:pPr>
        <w:rPr>
          <w:rtl/>
          <w:lang w:eastAsia="he-IL"/>
        </w:rPr>
      </w:pPr>
      <w:bookmarkStart w:id="4502" w:name="_ETM_Q1_11086971"/>
      <w:bookmarkStart w:id="4503" w:name="_ETM_Q1_11087036"/>
      <w:bookmarkEnd w:id="4502"/>
      <w:bookmarkEnd w:id="4503"/>
    </w:p>
    <w:p w:rsidR="00882A8E" w:rsidRDefault="00882A8E" w:rsidP="00882A8E">
      <w:pPr>
        <w:pStyle w:val="-"/>
        <w:keepNext/>
        <w:rPr>
          <w:rtl/>
        </w:rPr>
      </w:pPr>
      <w:bookmarkStart w:id="4504" w:name="ET_speakercontinue_795251_499"/>
      <w:r w:rsidRPr="00882A8E">
        <w:rPr>
          <w:rStyle w:val="TagStyle"/>
          <w:rtl/>
        </w:rPr>
        <w:t xml:space="preserve"> &lt;&lt; דובר_המשך &gt;&gt; </w:t>
      </w:r>
      <w:r>
        <w:rPr>
          <w:rtl/>
        </w:rPr>
        <w:t>גל ברנס:</w:t>
      </w:r>
      <w:r w:rsidRPr="00882A8E">
        <w:rPr>
          <w:rStyle w:val="TagStyle"/>
          <w:rtl/>
        </w:rPr>
        <w:t xml:space="preserve"> &lt;&lt; דובר_המשך &gt;&gt;</w:t>
      </w:r>
      <w:r>
        <w:rPr>
          <w:rtl/>
        </w:rPr>
        <w:t xml:space="preserve">   </w:t>
      </w:r>
      <w:bookmarkEnd w:id="4504"/>
    </w:p>
    <w:p w:rsidR="00882A8E" w:rsidRDefault="00882A8E" w:rsidP="00882A8E">
      <w:pPr>
        <w:pStyle w:val="KeepWithNext"/>
        <w:rPr>
          <w:rtl/>
          <w:lang w:eastAsia="he-IL"/>
        </w:rPr>
      </w:pPr>
    </w:p>
    <w:p w:rsidR="00882A8E" w:rsidRDefault="00882A8E" w:rsidP="00161995">
      <w:pPr>
        <w:rPr>
          <w:rtl/>
          <w:lang w:eastAsia="he-IL"/>
        </w:rPr>
      </w:pPr>
      <w:bookmarkStart w:id="4505" w:name="_ETM_Q1_11087635"/>
      <w:bookmarkEnd w:id="4505"/>
      <w:r>
        <w:rPr>
          <w:rFonts w:hint="cs"/>
          <w:rtl/>
          <w:lang w:eastAsia="he-IL"/>
        </w:rPr>
        <w:t xml:space="preserve">גם לנציבות יש מכרזים </w:t>
      </w:r>
      <w:r w:rsidR="00161995">
        <w:rPr>
          <w:rFonts w:hint="cs"/>
          <w:rtl/>
          <w:lang w:eastAsia="he-IL"/>
        </w:rPr>
        <w:t>ח</w:t>
      </w:r>
      <w:r>
        <w:rPr>
          <w:rFonts w:hint="cs"/>
          <w:rtl/>
          <w:lang w:eastAsia="he-IL"/>
        </w:rPr>
        <w:t>יצוניים.</w:t>
      </w:r>
    </w:p>
    <w:p w:rsidR="00882A8E" w:rsidRDefault="00882A8E" w:rsidP="00882A8E">
      <w:pPr>
        <w:rPr>
          <w:rtl/>
          <w:lang w:eastAsia="he-IL"/>
        </w:rPr>
      </w:pPr>
      <w:bookmarkStart w:id="4506" w:name="_ETM_Q1_11092851"/>
      <w:bookmarkStart w:id="4507" w:name="_ETM_Q1_11092912"/>
      <w:bookmarkStart w:id="4508" w:name="_ETM_Q1_11093505"/>
      <w:bookmarkEnd w:id="4506"/>
      <w:bookmarkEnd w:id="4507"/>
      <w:bookmarkEnd w:id="4508"/>
    </w:p>
    <w:p w:rsidR="00161995" w:rsidRDefault="00161995" w:rsidP="00161995">
      <w:pPr>
        <w:pStyle w:val="af6"/>
        <w:keepNext/>
        <w:rPr>
          <w:rtl/>
        </w:rPr>
      </w:pPr>
      <w:bookmarkStart w:id="4509" w:name="ET_yor_5159_942"/>
      <w:r w:rsidRPr="00161995">
        <w:rPr>
          <w:rStyle w:val="TagStyle"/>
          <w:rtl/>
        </w:rPr>
        <w:t xml:space="preserve"> &lt;&lt; יור &gt;&gt; </w:t>
      </w:r>
      <w:r>
        <w:rPr>
          <w:rtl/>
        </w:rPr>
        <w:t>היו"ר דוד ביטן:</w:t>
      </w:r>
      <w:r w:rsidRPr="00161995">
        <w:rPr>
          <w:rStyle w:val="TagStyle"/>
          <w:rtl/>
        </w:rPr>
        <w:t xml:space="preserve"> &lt;&lt; יור &gt;&gt;</w:t>
      </w:r>
      <w:r>
        <w:rPr>
          <w:rtl/>
        </w:rPr>
        <w:t xml:space="preserve">   </w:t>
      </w:r>
      <w:bookmarkEnd w:id="4509"/>
    </w:p>
    <w:p w:rsidR="00161995" w:rsidRDefault="00161995" w:rsidP="00161995">
      <w:pPr>
        <w:pStyle w:val="KeepWithNext"/>
        <w:rPr>
          <w:rtl/>
          <w:lang w:eastAsia="he-IL"/>
        </w:rPr>
      </w:pPr>
    </w:p>
    <w:p w:rsidR="00161995" w:rsidRDefault="00161995" w:rsidP="00161995">
      <w:pPr>
        <w:rPr>
          <w:rtl/>
          <w:lang w:eastAsia="he-IL"/>
        </w:rPr>
      </w:pPr>
      <w:bookmarkStart w:id="4510" w:name="_ETM_Q1_11092643"/>
      <w:bookmarkEnd w:id="4510"/>
      <w:r>
        <w:rPr>
          <w:rFonts w:hint="cs"/>
          <w:rtl/>
          <w:lang w:eastAsia="he-IL"/>
        </w:rPr>
        <w:t>אני משאיר לכם את זה.</w:t>
      </w:r>
    </w:p>
    <w:p w:rsidR="00161995" w:rsidRPr="00161995" w:rsidRDefault="00161995" w:rsidP="00161995">
      <w:pPr>
        <w:rPr>
          <w:rtl/>
          <w:lang w:eastAsia="he-IL"/>
        </w:rPr>
      </w:pPr>
      <w:bookmarkStart w:id="4511" w:name="_ETM_Q1_11095190"/>
      <w:bookmarkStart w:id="4512" w:name="_ETM_Q1_11095333"/>
      <w:bookmarkEnd w:id="4511"/>
      <w:bookmarkEnd w:id="4512"/>
    </w:p>
    <w:p w:rsidR="00882A8E" w:rsidRDefault="00882A8E" w:rsidP="00882A8E">
      <w:pPr>
        <w:pStyle w:val="a4"/>
        <w:keepNext/>
        <w:rPr>
          <w:rtl/>
        </w:rPr>
      </w:pPr>
      <w:bookmarkStart w:id="4513" w:name="ET_speaker_6429_500"/>
      <w:r w:rsidRPr="00882A8E">
        <w:rPr>
          <w:rStyle w:val="TagStyle"/>
          <w:rtl/>
        </w:rPr>
        <w:t xml:space="preserve"> &lt;&lt; דובר &gt;&gt; </w:t>
      </w:r>
      <w:r>
        <w:rPr>
          <w:rtl/>
        </w:rPr>
        <w:t>שר הכלכלה והתעשייה ניר ברקת:</w:t>
      </w:r>
      <w:r w:rsidRPr="00882A8E">
        <w:rPr>
          <w:rStyle w:val="TagStyle"/>
          <w:rtl/>
        </w:rPr>
        <w:t xml:space="preserve"> &lt;&lt; דובר &gt;&gt;</w:t>
      </w:r>
      <w:r>
        <w:rPr>
          <w:rtl/>
        </w:rPr>
        <w:t xml:space="preserve">   </w:t>
      </w:r>
      <w:bookmarkEnd w:id="4513"/>
    </w:p>
    <w:p w:rsidR="00882A8E" w:rsidRDefault="00882A8E" w:rsidP="00882A8E">
      <w:pPr>
        <w:pStyle w:val="KeepWithNext"/>
        <w:rPr>
          <w:rtl/>
          <w:lang w:eastAsia="he-IL"/>
        </w:rPr>
      </w:pPr>
    </w:p>
    <w:p w:rsidR="00882A8E" w:rsidRDefault="00882A8E" w:rsidP="00161995">
      <w:pPr>
        <w:rPr>
          <w:rtl/>
          <w:lang w:eastAsia="he-IL"/>
        </w:rPr>
      </w:pPr>
      <w:bookmarkStart w:id="4514" w:name="_ETM_Q1_11093942"/>
      <w:bookmarkStart w:id="4515" w:name="_ETM_Q1_11093965"/>
      <w:bookmarkEnd w:id="4514"/>
      <w:bookmarkEnd w:id="4515"/>
      <w:r>
        <w:rPr>
          <w:rFonts w:hint="cs"/>
          <w:rtl/>
          <w:lang w:eastAsia="he-IL"/>
        </w:rPr>
        <w:t>א</w:t>
      </w:r>
      <w:r w:rsidR="00161995">
        <w:rPr>
          <w:rFonts w:hint="cs"/>
          <w:rtl/>
          <w:lang w:eastAsia="he-IL"/>
        </w:rPr>
        <w:t>נ</w:t>
      </w:r>
      <w:r>
        <w:rPr>
          <w:rFonts w:hint="cs"/>
          <w:rtl/>
          <w:lang w:eastAsia="he-IL"/>
        </w:rPr>
        <w:t xml:space="preserve">י רוצה שיהיה </w:t>
      </w:r>
      <w:bookmarkStart w:id="4516" w:name="_ETM_Q1_11095628"/>
      <w:bookmarkEnd w:id="4516"/>
      <w:r>
        <w:rPr>
          <w:rFonts w:hint="cs"/>
          <w:rtl/>
          <w:lang w:eastAsia="he-IL"/>
        </w:rPr>
        <w:t>ברור שיש שני תה</w:t>
      </w:r>
      <w:r w:rsidR="00161995">
        <w:rPr>
          <w:rFonts w:hint="cs"/>
          <w:rtl/>
          <w:lang w:eastAsia="he-IL"/>
        </w:rPr>
        <w:t>ליכים משלימי</w:t>
      </w:r>
      <w:r>
        <w:rPr>
          <w:rFonts w:hint="cs"/>
          <w:rtl/>
          <w:lang w:eastAsia="he-IL"/>
        </w:rPr>
        <w:t>ם</w:t>
      </w:r>
      <w:r w:rsidR="00161995">
        <w:rPr>
          <w:rFonts w:hint="cs"/>
          <w:rtl/>
          <w:lang w:eastAsia="he-IL"/>
        </w:rPr>
        <w:t xml:space="preserve"> </w:t>
      </w:r>
      <w:r>
        <w:rPr>
          <w:rFonts w:hint="cs"/>
          <w:rtl/>
          <w:lang w:eastAsia="he-IL"/>
        </w:rPr>
        <w:t>-</w:t>
      </w:r>
      <w:r w:rsidR="00161995">
        <w:rPr>
          <w:rFonts w:hint="cs"/>
          <w:rtl/>
          <w:lang w:eastAsia="he-IL"/>
        </w:rPr>
        <w:t xml:space="preserve"> </w:t>
      </w:r>
      <w:r>
        <w:rPr>
          <w:rFonts w:hint="cs"/>
          <w:rtl/>
          <w:lang w:eastAsia="he-IL"/>
        </w:rPr>
        <w:t xml:space="preserve"> אחד </w:t>
      </w:r>
      <w:r w:rsidR="00161995">
        <w:rPr>
          <w:rFonts w:hint="cs"/>
          <w:rtl/>
          <w:lang w:eastAsia="he-IL"/>
        </w:rPr>
        <w:t xml:space="preserve">זה התהליך </w:t>
      </w:r>
      <w:r>
        <w:rPr>
          <w:rFonts w:hint="cs"/>
          <w:rtl/>
          <w:lang w:eastAsia="he-IL"/>
        </w:rPr>
        <w:t xml:space="preserve">החקיקתי. השני הוא </w:t>
      </w:r>
      <w:bookmarkStart w:id="4517" w:name="_ETM_Q1_11102220"/>
      <w:bookmarkEnd w:id="4517"/>
      <w:r>
        <w:rPr>
          <w:rFonts w:hint="cs"/>
          <w:rtl/>
          <w:lang w:eastAsia="he-IL"/>
        </w:rPr>
        <w:t xml:space="preserve">הניהולי, איך אנו מתכנסים, איך מרוויחים זמן. אני רוצה לצאת </w:t>
      </w:r>
      <w:bookmarkStart w:id="4518" w:name="_ETM_Q1_11109116"/>
      <w:bookmarkEnd w:id="4518"/>
      <w:r>
        <w:rPr>
          <w:rFonts w:hint="cs"/>
          <w:rtl/>
          <w:lang w:eastAsia="he-IL"/>
        </w:rPr>
        <w:t>מנקודת הנחה</w:t>
      </w:r>
      <w:r w:rsidR="00161995">
        <w:rPr>
          <w:rFonts w:hint="cs"/>
          <w:rtl/>
          <w:lang w:eastAsia="he-IL"/>
        </w:rPr>
        <w:t>,</w:t>
      </w:r>
      <w:r>
        <w:rPr>
          <w:rFonts w:hint="cs"/>
          <w:rtl/>
          <w:lang w:eastAsia="he-IL"/>
        </w:rPr>
        <w:t xml:space="preserve"> שהשרים מעוניינים </w:t>
      </w:r>
      <w:r w:rsidR="00161995">
        <w:rPr>
          <w:rFonts w:hint="cs"/>
          <w:rtl/>
          <w:lang w:eastAsia="he-IL"/>
        </w:rPr>
        <w:t xml:space="preserve">כולם </w:t>
      </w:r>
      <w:r>
        <w:rPr>
          <w:rFonts w:hint="cs"/>
          <w:rtl/>
          <w:lang w:eastAsia="he-IL"/>
        </w:rPr>
        <w:t xml:space="preserve">לקצר זמן ולעשות סדר. </w:t>
      </w:r>
      <w:r w:rsidR="00161995">
        <w:rPr>
          <w:rFonts w:hint="cs"/>
          <w:rtl/>
          <w:lang w:eastAsia="he-IL"/>
        </w:rPr>
        <w:t xml:space="preserve">אני יוצא מנקודת זמן שהרגולטורים </w:t>
      </w:r>
      <w:r>
        <w:rPr>
          <w:rFonts w:hint="cs"/>
          <w:rtl/>
          <w:lang w:eastAsia="he-IL"/>
        </w:rPr>
        <w:t>רוצים</w:t>
      </w:r>
      <w:r w:rsidR="00161995">
        <w:rPr>
          <w:rFonts w:hint="cs"/>
          <w:rtl/>
          <w:lang w:eastAsia="he-IL"/>
        </w:rPr>
        <w:t xml:space="preserve">- </w:t>
      </w:r>
      <w:bookmarkStart w:id="4519" w:name="_ETM_Q1_11119177"/>
      <w:bookmarkEnd w:id="4519"/>
      <w:r w:rsidR="00161995">
        <w:rPr>
          <w:rFonts w:hint="cs"/>
          <w:rtl/>
          <w:lang w:eastAsia="he-IL"/>
        </w:rPr>
        <w:t>-</w:t>
      </w:r>
    </w:p>
    <w:p w:rsidR="00882A8E" w:rsidRDefault="00882A8E" w:rsidP="00882A8E">
      <w:pPr>
        <w:rPr>
          <w:rtl/>
          <w:lang w:eastAsia="he-IL"/>
        </w:rPr>
      </w:pPr>
      <w:bookmarkStart w:id="4520" w:name="_ETM_Q1_11118453"/>
      <w:bookmarkStart w:id="4521" w:name="_ETM_Q1_11118504"/>
      <w:bookmarkEnd w:id="4520"/>
      <w:bookmarkEnd w:id="4521"/>
    </w:p>
    <w:p w:rsidR="00882A8E" w:rsidRDefault="00882A8E" w:rsidP="00882A8E">
      <w:pPr>
        <w:pStyle w:val="af6"/>
        <w:keepNext/>
        <w:rPr>
          <w:rtl/>
        </w:rPr>
      </w:pPr>
      <w:bookmarkStart w:id="4522" w:name="ET_yor_5159_501"/>
      <w:r w:rsidRPr="00882A8E">
        <w:rPr>
          <w:rStyle w:val="TagStyle"/>
          <w:rtl/>
        </w:rPr>
        <w:t xml:space="preserve"> &lt;&lt; יור &gt;&gt; </w:t>
      </w:r>
      <w:r>
        <w:rPr>
          <w:rtl/>
        </w:rPr>
        <w:t>היו"ר דוד ביטן:</w:t>
      </w:r>
      <w:r w:rsidRPr="00882A8E">
        <w:rPr>
          <w:rStyle w:val="TagStyle"/>
          <w:rtl/>
        </w:rPr>
        <w:t xml:space="preserve"> &lt;&lt; יור &gt;&gt;</w:t>
      </w:r>
      <w:r>
        <w:rPr>
          <w:rtl/>
        </w:rPr>
        <w:t xml:space="preserve">   </w:t>
      </w:r>
      <w:bookmarkEnd w:id="4522"/>
    </w:p>
    <w:p w:rsidR="00882A8E" w:rsidRDefault="00882A8E" w:rsidP="00882A8E">
      <w:pPr>
        <w:pStyle w:val="KeepWithNext"/>
        <w:rPr>
          <w:rtl/>
          <w:lang w:eastAsia="he-IL"/>
        </w:rPr>
      </w:pPr>
    </w:p>
    <w:p w:rsidR="00882A8E" w:rsidRDefault="00882A8E" w:rsidP="00882A8E">
      <w:pPr>
        <w:rPr>
          <w:rtl/>
          <w:lang w:eastAsia="he-IL"/>
        </w:rPr>
      </w:pPr>
      <w:bookmarkStart w:id="4523" w:name="_ETM_Q1_11119016"/>
      <w:bookmarkEnd w:id="4523"/>
      <w:r>
        <w:rPr>
          <w:rFonts w:hint="cs"/>
          <w:rtl/>
          <w:lang w:eastAsia="he-IL"/>
        </w:rPr>
        <w:t xml:space="preserve">למה עשו </w:t>
      </w:r>
      <w:bookmarkStart w:id="4524" w:name="_ETM_Q1_11120330"/>
      <w:bookmarkEnd w:id="4524"/>
      <w:r>
        <w:rPr>
          <w:rFonts w:hint="cs"/>
          <w:rtl/>
          <w:lang w:eastAsia="he-IL"/>
        </w:rPr>
        <w:t>את ההחלטה הזאת? כי אף א</w:t>
      </w:r>
      <w:r w:rsidR="00161995">
        <w:rPr>
          <w:rFonts w:hint="cs"/>
          <w:rtl/>
          <w:lang w:eastAsia="he-IL"/>
        </w:rPr>
        <w:t>ח</w:t>
      </w:r>
      <w:r>
        <w:rPr>
          <w:rFonts w:hint="cs"/>
          <w:rtl/>
          <w:lang w:eastAsia="he-IL"/>
        </w:rPr>
        <w:t xml:space="preserve">ד לא רוצה לעבוד. צא </w:t>
      </w:r>
      <w:bookmarkStart w:id="4525" w:name="_ETM_Q1_11127060"/>
      <w:bookmarkEnd w:id="4525"/>
      <w:r>
        <w:rPr>
          <w:rFonts w:hint="cs"/>
          <w:rtl/>
          <w:lang w:eastAsia="he-IL"/>
        </w:rPr>
        <w:t>מנקודת הנחה שז</w:t>
      </w:r>
      <w:r w:rsidR="00161995">
        <w:rPr>
          <w:rFonts w:hint="cs"/>
          <w:rtl/>
          <w:lang w:eastAsia="he-IL"/>
        </w:rPr>
        <w:t>ה</w:t>
      </w:r>
      <w:r>
        <w:rPr>
          <w:rFonts w:hint="cs"/>
          <w:rtl/>
          <w:lang w:eastAsia="he-IL"/>
        </w:rPr>
        <w:t xml:space="preserve"> לא מה שהם רוצים.</w:t>
      </w:r>
    </w:p>
    <w:p w:rsidR="00882A8E" w:rsidRDefault="00882A8E" w:rsidP="00882A8E">
      <w:pPr>
        <w:rPr>
          <w:rtl/>
          <w:lang w:eastAsia="he-IL"/>
        </w:rPr>
      </w:pPr>
      <w:bookmarkStart w:id="4526" w:name="_ETM_Q1_11132348"/>
      <w:bookmarkStart w:id="4527" w:name="_ETM_Q1_11132403"/>
      <w:bookmarkStart w:id="4528" w:name="_ETM_Q1_11133364"/>
      <w:bookmarkEnd w:id="4526"/>
      <w:bookmarkEnd w:id="4527"/>
      <w:bookmarkEnd w:id="4528"/>
    </w:p>
    <w:p w:rsidR="00882A8E" w:rsidRDefault="00882A8E" w:rsidP="00882A8E">
      <w:pPr>
        <w:pStyle w:val="a4"/>
        <w:keepNext/>
        <w:rPr>
          <w:rtl/>
        </w:rPr>
      </w:pPr>
      <w:bookmarkStart w:id="4529" w:name="ET_speaker_6542_502"/>
      <w:r w:rsidRPr="00882A8E">
        <w:rPr>
          <w:rStyle w:val="TagStyle"/>
          <w:rtl/>
        </w:rPr>
        <w:t xml:space="preserve"> &lt;&lt; דובר &gt;&gt; </w:t>
      </w:r>
      <w:r>
        <w:rPr>
          <w:rtl/>
        </w:rPr>
        <w:t>משה פסל (הליכוד):</w:t>
      </w:r>
      <w:r w:rsidRPr="00882A8E">
        <w:rPr>
          <w:rStyle w:val="TagStyle"/>
          <w:rtl/>
        </w:rPr>
        <w:t xml:space="preserve"> &lt;&lt; דובר &gt;&gt;</w:t>
      </w:r>
      <w:r>
        <w:rPr>
          <w:rtl/>
        </w:rPr>
        <w:t xml:space="preserve">   </w:t>
      </w:r>
      <w:bookmarkEnd w:id="4529"/>
    </w:p>
    <w:p w:rsidR="00882A8E" w:rsidRDefault="00882A8E" w:rsidP="00882A8E">
      <w:pPr>
        <w:pStyle w:val="KeepWithNext"/>
        <w:rPr>
          <w:rtl/>
          <w:lang w:eastAsia="he-IL"/>
        </w:rPr>
      </w:pPr>
    </w:p>
    <w:p w:rsidR="00882A8E" w:rsidRDefault="00161995" w:rsidP="00161995">
      <w:pPr>
        <w:rPr>
          <w:rtl/>
          <w:lang w:eastAsia="he-IL"/>
        </w:rPr>
      </w:pPr>
      <w:bookmarkStart w:id="4530" w:name="_ETM_Q1_11133783"/>
      <w:bookmarkStart w:id="4531" w:name="_ETM_Q1_11133808"/>
      <w:bookmarkEnd w:id="4530"/>
      <w:bookmarkEnd w:id="4531"/>
      <w:r>
        <w:rPr>
          <w:rFonts w:hint="cs"/>
          <w:rtl/>
          <w:lang w:eastAsia="he-IL"/>
        </w:rPr>
        <w:t xml:space="preserve">היו פה כל הדיונים ואמרו שהם לא רוצים </w:t>
      </w:r>
      <w:bookmarkStart w:id="4532" w:name="_ETM_Q1_11132371"/>
      <w:bookmarkEnd w:id="4532"/>
      <w:r>
        <w:rPr>
          <w:rtl/>
          <w:lang w:eastAsia="he-IL"/>
        </w:rPr>
        <w:t>–</w:t>
      </w:r>
      <w:r>
        <w:rPr>
          <w:rFonts w:hint="cs"/>
          <w:rtl/>
          <w:lang w:eastAsia="he-IL"/>
        </w:rPr>
        <w:t xml:space="preserve"> לא זמן ולא זה. חלק מהדברים </w:t>
      </w:r>
      <w:r w:rsidR="00882A8E">
        <w:rPr>
          <w:rFonts w:hint="cs"/>
          <w:rtl/>
          <w:lang w:eastAsia="he-IL"/>
        </w:rPr>
        <w:t xml:space="preserve">אולי </w:t>
      </w:r>
      <w:r>
        <w:rPr>
          <w:rFonts w:hint="cs"/>
          <w:rtl/>
          <w:lang w:eastAsia="he-IL"/>
        </w:rPr>
        <w:t>ב</w:t>
      </w:r>
      <w:r w:rsidR="00882A8E">
        <w:rPr>
          <w:rFonts w:hint="cs"/>
          <w:rtl/>
          <w:lang w:eastAsia="he-IL"/>
        </w:rPr>
        <w:t xml:space="preserve">צדק </w:t>
      </w:r>
      <w:r>
        <w:rPr>
          <w:rFonts w:hint="cs"/>
          <w:rtl/>
          <w:lang w:eastAsia="he-IL"/>
        </w:rPr>
        <w:t xml:space="preserve">ואולי לא </w:t>
      </w:r>
      <w:r w:rsidR="00882A8E">
        <w:rPr>
          <w:rFonts w:hint="cs"/>
          <w:rtl/>
          <w:lang w:eastAsia="he-IL"/>
        </w:rPr>
        <w:t xml:space="preserve">הם רוצים </w:t>
      </w:r>
      <w:bookmarkStart w:id="4533" w:name="_ETM_Q1_11136245"/>
      <w:bookmarkEnd w:id="4533"/>
      <w:r w:rsidR="00882A8E">
        <w:rPr>
          <w:rFonts w:hint="cs"/>
          <w:rtl/>
          <w:lang w:eastAsia="he-IL"/>
        </w:rPr>
        <w:t xml:space="preserve">שלא יהיה תקן אירופאי. רוצים להשאיר את התקן הקיים. אמרו </w:t>
      </w:r>
      <w:bookmarkStart w:id="4534" w:name="_ETM_Q1_11142549"/>
      <w:bookmarkEnd w:id="4534"/>
      <w:r w:rsidR="00882A8E">
        <w:rPr>
          <w:rFonts w:hint="cs"/>
          <w:rtl/>
          <w:lang w:eastAsia="he-IL"/>
        </w:rPr>
        <w:t xml:space="preserve">זאת </w:t>
      </w:r>
      <w:r>
        <w:rPr>
          <w:rFonts w:hint="cs"/>
          <w:rtl/>
          <w:lang w:eastAsia="he-IL"/>
        </w:rPr>
        <w:t xml:space="preserve">פה </w:t>
      </w:r>
      <w:bookmarkStart w:id="4535" w:name="_ETM_Q1_11142835"/>
      <w:bookmarkEnd w:id="4535"/>
      <w:r w:rsidR="00882A8E">
        <w:rPr>
          <w:rFonts w:hint="cs"/>
          <w:rtl/>
          <w:lang w:eastAsia="he-IL"/>
        </w:rPr>
        <w:t>בלי סוף ב</w:t>
      </w:r>
      <w:r>
        <w:rPr>
          <w:rFonts w:hint="cs"/>
          <w:rtl/>
          <w:lang w:eastAsia="he-IL"/>
        </w:rPr>
        <w:t>כל ה</w:t>
      </w:r>
      <w:r w:rsidR="00882A8E">
        <w:rPr>
          <w:rFonts w:hint="cs"/>
          <w:rtl/>
          <w:lang w:eastAsia="he-IL"/>
        </w:rPr>
        <w:t>דיונים.</w:t>
      </w:r>
    </w:p>
    <w:p w:rsidR="00882A8E" w:rsidRDefault="00882A8E" w:rsidP="00882A8E">
      <w:pPr>
        <w:rPr>
          <w:rtl/>
          <w:lang w:eastAsia="he-IL"/>
        </w:rPr>
      </w:pPr>
      <w:bookmarkStart w:id="4536" w:name="_ETM_Q1_11145407"/>
      <w:bookmarkStart w:id="4537" w:name="_ETM_Q1_11145469"/>
      <w:bookmarkStart w:id="4538" w:name="_ETM_Q1_11147138"/>
      <w:bookmarkEnd w:id="4536"/>
      <w:bookmarkEnd w:id="4537"/>
      <w:bookmarkEnd w:id="4538"/>
    </w:p>
    <w:p w:rsidR="00882A8E" w:rsidRDefault="00882A8E" w:rsidP="00882A8E">
      <w:pPr>
        <w:pStyle w:val="a4"/>
        <w:keepNext/>
        <w:rPr>
          <w:rtl/>
        </w:rPr>
      </w:pPr>
      <w:bookmarkStart w:id="4539" w:name="ET_speaker_6429_503"/>
      <w:r w:rsidRPr="00882A8E">
        <w:rPr>
          <w:rStyle w:val="TagStyle"/>
          <w:rtl/>
        </w:rPr>
        <w:t xml:space="preserve"> &lt;&lt; דובר &gt;&gt; </w:t>
      </w:r>
      <w:r>
        <w:rPr>
          <w:rtl/>
        </w:rPr>
        <w:t>שר הכלכלה והתעשייה ניר ברקת:</w:t>
      </w:r>
      <w:r w:rsidRPr="00882A8E">
        <w:rPr>
          <w:rStyle w:val="TagStyle"/>
          <w:rtl/>
        </w:rPr>
        <w:t xml:space="preserve"> &lt;&lt; דובר &gt;&gt;</w:t>
      </w:r>
      <w:r>
        <w:rPr>
          <w:rtl/>
        </w:rPr>
        <w:t xml:space="preserve">   </w:t>
      </w:r>
      <w:bookmarkEnd w:id="4539"/>
    </w:p>
    <w:p w:rsidR="00882A8E" w:rsidRDefault="00882A8E" w:rsidP="00882A8E">
      <w:pPr>
        <w:pStyle w:val="KeepWithNext"/>
        <w:rPr>
          <w:rtl/>
          <w:lang w:eastAsia="he-IL"/>
        </w:rPr>
      </w:pPr>
    </w:p>
    <w:p w:rsidR="00882A8E" w:rsidRDefault="00161995" w:rsidP="00161995">
      <w:pPr>
        <w:rPr>
          <w:rtl/>
          <w:lang w:eastAsia="he-IL"/>
        </w:rPr>
      </w:pPr>
      <w:bookmarkStart w:id="4540" w:name="_ETM_Q1_11147490"/>
      <w:bookmarkStart w:id="4541" w:name="_ETM_Q1_11147515"/>
      <w:bookmarkEnd w:id="4540"/>
      <w:bookmarkEnd w:id="4541"/>
      <w:r>
        <w:rPr>
          <w:rFonts w:hint="cs"/>
          <w:rtl/>
          <w:lang w:eastAsia="he-IL"/>
        </w:rPr>
        <w:t xml:space="preserve">אני עושה הבחנה בין הממשלה והשרים </w:t>
      </w:r>
      <w:r w:rsidR="00882A8E">
        <w:rPr>
          <w:rFonts w:hint="cs"/>
          <w:rtl/>
          <w:lang w:eastAsia="he-IL"/>
        </w:rPr>
        <w:t>לבין רגולטורים</w:t>
      </w:r>
      <w:r>
        <w:rPr>
          <w:rFonts w:hint="cs"/>
          <w:rtl/>
          <w:lang w:eastAsia="he-IL"/>
        </w:rPr>
        <w:t>. הממשלה רוצה שינוי מהר</w:t>
      </w:r>
      <w:r w:rsidR="00882A8E">
        <w:rPr>
          <w:rFonts w:hint="cs"/>
          <w:rtl/>
          <w:lang w:eastAsia="he-IL"/>
        </w:rPr>
        <w:t>, והרגולטור</w:t>
      </w:r>
      <w:r w:rsidR="00466E3F">
        <w:rPr>
          <w:rFonts w:hint="cs"/>
          <w:rtl/>
          <w:lang w:eastAsia="he-IL"/>
        </w:rPr>
        <w:t>ים</w:t>
      </w:r>
      <w:r>
        <w:rPr>
          <w:rFonts w:hint="cs"/>
          <w:rtl/>
          <w:lang w:eastAsia="he-IL"/>
        </w:rPr>
        <w:t xml:space="preserve"> רוצים</w:t>
      </w:r>
      <w:r w:rsidR="00882A8E">
        <w:rPr>
          <w:rFonts w:hint="cs"/>
          <w:rtl/>
          <w:lang w:eastAsia="he-IL"/>
        </w:rPr>
        <w:t xml:space="preserve"> את הזמן. הם </w:t>
      </w:r>
      <w:bookmarkStart w:id="4542" w:name="_ETM_Q1_11154236"/>
      <w:bookmarkEnd w:id="4542"/>
      <w:r>
        <w:rPr>
          <w:rFonts w:hint="cs"/>
          <w:rtl/>
          <w:lang w:eastAsia="he-IL"/>
        </w:rPr>
        <w:t>באזור הנוחות שלהם. אנחנו צריכים להוציא את כולם מאזור הנוחות ולה</w:t>
      </w:r>
      <w:r w:rsidR="00882A8E">
        <w:rPr>
          <w:rFonts w:hint="cs"/>
          <w:rtl/>
          <w:lang w:eastAsia="he-IL"/>
        </w:rPr>
        <w:t>ר</w:t>
      </w:r>
      <w:r>
        <w:rPr>
          <w:rFonts w:hint="cs"/>
          <w:rtl/>
          <w:lang w:eastAsia="he-IL"/>
        </w:rPr>
        <w:t>ו</w:t>
      </w:r>
      <w:r w:rsidR="00882A8E">
        <w:rPr>
          <w:rFonts w:hint="cs"/>
          <w:rtl/>
          <w:lang w:eastAsia="he-IL"/>
        </w:rPr>
        <w:t>ויח זמן. פה א</w:t>
      </w:r>
      <w:r>
        <w:rPr>
          <w:rFonts w:hint="cs"/>
          <w:rtl/>
          <w:lang w:eastAsia="he-IL"/>
        </w:rPr>
        <w:t>ני</w:t>
      </w:r>
      <w:r w:rsidR="00882A8E">
        <w:rPr>
          <w:rFonts w:hint="cs"/>
          <w:rtl/>
          <w:lang w:eastAsia="he-IL"/>
        </w:rPr>
        <w:t xml:space="preserve"> </w:t>
      </w:r>
      <w:r>
        <w:rPr>
          <w:rFonts w:hint="cs"/>
          <w:rtl/>
          <w:lang w:eastAsia="he-IL"/>
        </w:rPr>
        <w:t>א</w:t>
      </w:r>
      <w:r w:rsidR="00882A8E">
        <w:rPr>
          <w:rFonts w:hint="cs"/>
          <w:rtl/>
          <w:lang w:eastAsia="he-IL"/>
        </w:rPr>
        <w:t xml:space="preserve">ומר שוב </w:t>
      </w:r>
      <w:r w:rsidR="00882A8E">
        <w:rPr>
          <w:rtl/>
          <w:lang w:eastAsia="he-IL"/>
        </w:rPr>
        <w:t>–</w:t>
      </w:r>
      <w:r w:rsidR="00882A8E">
        <w:rPr>
          <w:rFonts w:hint="cs"/>
          <w:rtl/>
          <w:lang w:eastAsia="he-IL"/>
        </w:rPr>
        <w:t xml:space="preserve"> </w:t>
      </w:r>
      <w:bookmarkStart w:id="4543" w:name="_ETM_Q1_11160551"/>
      <w:bookmarkEnd w:id="4543"/>
      <w:r w:rsidR="00882A8E">
        <w:rPr>
          <w:rFonts w:hint="cs"/>
          <w:rtl/>
          <w:lang w:eastAsia="he-IL"/>
        </w:rPr>
        <w:t>החקיקה היא גבו</w:t>
      </w:r>
      <w:r>
        <w:rPr>
          <w:rFonts w:hint="cs"/>
          <w:rtl/>
          <w:lang w:eastAsia="he-IL"/>
        </w:rPr>
        <w:t>לות גזרה. בתוכם אנו צריכים לפעו</w:t>
      </w:r>
      <w:r w:rsidR="00882A8E">
        <w:rPr>
          <w:rFonts w:hint="cs"/>
          <w:rtl/>
          <w:lang w:eastAsia="he-IL"/>
        </w:rPr>
        <w:t xml:space="preserve">ל ולשים </w:t>
      </w:r>
      <w:bookmarkStart w:id="4544" w:name="_ETM_Q1_11167823"/>
      <w:bookmarkEnd w:id="4544"/>
      <w:r w:rsidR="00882A8E">
        <w:rPr>
          <w:rFonts w:hint="cs"/>
          <w:rtl/>
          <w:lang w:eastAsia="he-IL"/>
        </w:rPr>
        <w:t>לחץ. הבק</w:t>
      </w:r>
      <w:r>
        <w:rPr>
          <w:rFonts w:hint="cs"/>
          <w:rtl/>
          <w:lang w:eastAsia="he-IL"/>
        </w:rPr>
        <w:t>ש</w:t>
      </w:r>
      <w:r w:rsidR="00882A8E">
        <w:rPr>
          <w:rFonts w:hint="cs"/>
          <w:rtl/>
          <w:lang w:eastAsia="he-IL"/>
        </w:rPr>
        <w:t xml:space="preserve">ה שלי לח"כים לייצר </w:t>
      </w:r>
      <w:r>
        <w:rPr>
          <w:rFonts w:hint="cs"/>
          <w:rtl/>
          <w:lang w:eastAsia="he-IL"/>
        </w:rPr>
        <w:t xml:space="preserve">לחץ </w:t>
      </w:r>
      <w:r w:rsidR="00882A8E">
        <w:rPr>
          <w:rFonts w:hint="cs"/>
          <w:rtl/>
          <w:lang w:eastAsia="he-IL"/>
        </w:rPr>
        <w:t xml:space="preserve">כדי שנוכל להרוויח </w:t>
      </w:r>
      <w:bookmarkStart w:id="4545" w:name="_ETM_Q1_11177939"/>
      <w:bookmarkEnd w:id="4545"/>
      <w:r w:rsidR="00882A8E">
        <w:rPr>
          <w:rFonts w:hint="cs"/>
          <w:rtl/>
          <w:lang w:eastAsia="he-IL"/>
        </w:rPr>
        <w:t>זמן.</w:t>
      </w:r>
      <w:r>
        <w:rPr>
          <w:rFonts w:hint="cs"/>
          <w:rtl/>
          <w:lang w:eastAsia="he-IL"/>
        </w:rPr>
        <w:t xml:space="preserve"> ובכל דבר שאפשר </w:t>
      </w:r>
      <w:r>
        <w:rPr>
          <w:rtl/>
          <w:lang w:eastAsia="he-IL"/>
        </w:rPr>
        <w:t>–</w:t>
      </w:r>
      <w:r>
        <w:rPr>
          <w:rFonts w:hint="cs"/>
          <w:rtl/>
          <w:lang w:eastAsia="he-IL"/>
        </w:rPr>
        <w:t xml:space="preserve"> לקצר את לוחות הזמנים.</w:t>
      </w:r>
    </w:p>
    <w:p w:rsidR="00882A8E" w:rsidRDefault="00882A8E" w:rsidP="00882A8E">
      <w:pPr>
        <w:rPr>
          <w:rtl/>
          <w:lang w:eastAsia="he-IL"/>
        </w:rPr>
      </w:pPr>
      <w:bookmarkStart w:id="4546" w:name="_ETM_Q1_11178795"/>
      <w:bookmarkStart w:id="4547" w:name="_ETM_Q1_11178868"/>
      <w:bookmarkEnd w:id="4546"/>
      <w:bookmarkEnd w:id="4547"/>
    </w:p>
    <w:p w:rsidR="00882A8E" w:rsidRDefault="00882A8E" w:rsidP="00882A8E">
      <w:pPr>
        <w:pStyle w:val="af6"/>
        <w:keepNext/>
        <w:rPr>
          <w:rtl/>
        </w:rPr>
      </w:pPr>
      <w:bookmarkStart w:id="4548" w:name="ET_yor_5159_504"/>
      <w:r w:rsidRPr="00882A8E">
        <w:rPr>
          <w:rStyle w:val="TagStyle"/>
          <w:rtl/>
        </w:rPr>
        <w:t xml:space="preserve"> &lt;&lt; יור &gt;&gt; </w:t>
      </w:r>
      <w:r>
        <w:rPr>
          <w:rtl/>
        </w:rPr>
        <w:t>היו"ר דוד ביטן:</w:t>
      </w:r>
      <w:r w:rsidRPr="00882A8E">
        <w:rPr>
          <w:rStyle w:val="TagStyle"/>
          <w:rtl/>
        </w:rPr>
        <w:t xml:space="preserve"> &lt;&lt; יור &gt;&gt;</w:t>
      </w:r>
      <w:r>
        <w:rPr>
          <w:rtl/>
        </w:rPr>
        <w:t xml:space="preserve">   </w:t>
      </w:r>
      <w:bookmarkEnd w:id="4548"/>
    </w:p>
    <w:p w:rsidR="00882A8E" w:rsidRDefault="00882A8E" w:rsidP="00882A8E">
      <w:pPr>
        <w:pStyle w:val="KeepWithNext"/>
        <w:rPr>
          <w:rtl/>
          <w:lang w:eastAsia="he-IL"/>
        </w:rPr>
      </w:pPr>
    </w:p>
    <w:p w:rsidR="00882A8E" w:rsidRDefault="00882A8E" w:rsidP="00882A8E">
      <w:pPr>
        <w:rPr>
          <w:rtl/>
          <w:lang w:eastAsia="he-IL"/>
        </w:rPr>
      </w:pPr>
      <w:bookmarkStart w:id="4549" w:name="_ETM_Q1_11179267"/>
      <w:bookmarkEnd w:id="4549"/>
      <w:r>
        <w:rPr>
          <w:rFonts w:hint="cs"/>
          <w:rtl/>
          <w:lang w:eastAsia="he-IL"/>
        </w:rPr>
        <w:t>אני בניגוד אליך חושב אחרת</w:t>
      </w:r>
      <w:r w:rsidR="00161995">
        <w:rPr>
          <w:rFonts w:hint="cs"/>
          <w:rtl/>
          <w:lang w:eastAsia="he-IL"/>
        </w:rPr>
        <w:t xml:space="preserve"> ולכן אני רוצה שיינתנו תקנים למשרדים</w:t>
      </w:r>
      <w:r>
        <w:rPr>
          <w:rFonts w:hint="cs"/>
          <w:rtl/>
          <w:lang w:eastAsia="he-IL"/>
        </w:rPr>
        <w:t>.</w:t>
      </w:r>
    </w:p>
    <w:p w:rsidR="00882A8E" w:rsidRDefault="00882A8E" w:rsidP="00882A8E">
      <w:pPr>
        <w:rPr>
          <w:rtl/>
          <w:lang w:eastAsia="he-IL"/>
        </w:rPr>
      </w:pPr>
      <w:bookmarkStart w:id="4550" w:name="_ETM_Q1_11184484"/>
      <w:bookmarkStart w:id="4551" w:name="_ETM_Q1_11184556"/>
      <w:bookmarkEnd w:id="4550"/>
      <w:bookmarkEnd w:id="4551"/>
    </w:p>
    <w:p w:rsidR="00882A8E" w:rsidRDefault="00882A8E" w:rsidP="00882A8E">
      <w:pPr>
        <w:pStyle w:val="-"/>
        <w:keepNext/>
        <w:rPr>
          <w:rtl/>
        </w:rPr>
      </w:pPr>
      <w:bookmarkStart w:id="4552" w:name="ET_speakercontinue_6429_505"/>
      <w:r w:rsidRPr="00882A8E">
        <w:rPr>
          <w:rStyle w:val="TagStyle"/>
          <w:rtl/>
        </w:rPr>
        <w:t xml:space="preserve"> &lt;&lt; דובר_המשך &gt;&gt; </w:t>
      </w:r>
      <w:r>
        <w:rPr>
          <w:rtl/>
        </w:rPr>
        <w:t>שר הכלכלה והתעשייה ניר ברקת:</w:t>
      </w:r>
      <w:r w:rsidRPr="00882A8E">
        <w:rPr>
          <w:rStyle w:val="TagStyle"/>
          <w:rtl/>
        </w:rPr>
        <w:t xml:space="preserve"> &lt;&lt; דובר_המשך &gt;&gt;</w:t>
      </w:r>
      <w:r>
        <w:rPr>
          <w:rtl/>
        </w:rPr>
        <w:t xml:space="preserve">   </w:t>
      </w:r>
      <w:bookmarkEnd w:id="4552"/>
    </w:p>
    <w:p w:rsidR="00882A8E" w:rsidRDefault="00882A8E" w:rsidP="00882A8E">
      <w:pPr>
        <w:pStyle w:val="KeepWithNext"/>
        <w:rPr>
          <w:rtl/>
          <w:lang w:eastAsia="he-IL"/>
        </w:rPr>
      </w:pPr>
    </w:p>
    <w:p w:rsidR="00882A8E" w:rsidRDefault="00161995" w:rsidP="00882A8E">
      <w:pPr>
        <w:rPr>
          <w:rtl/>
          <w:lang w:eastAsia="he-IL"/>
        </w:rPr>
      </w:pPr>
      <w:bookmarkStart w:id="4553" w:name="_ETM_Q1_11184990"/>
      <w:bookmarkEnd w:id="4553"/>
      <w:r>
        <w:rPr>
          <w:rFonts w:hint="cs"/>
          <w:rtl/>
          <w:lang w:eastAsia="he-IL"/>
        </w:rPr>
        <w:t xml:space="preserve">בזה </w:t>
      </w:r>
      <w:r w:rsidR="00882A8E">
        <w:rPr>
          <w:rFonts w:hint="cs"/>
          <w:rtl/>
          <w:lang w:eastAsia="he-IL"/>
        </w:rPr>
        <w:t xml:space="preserve">אני מסכים </w:t>
      </w:r>
      <w:proofErr w:type="spellStart"/>
      <w:r w:rsidR="00882A8E">
        <w:rPr>
          <w:rFonts w:hint="cs"/>
          <w:rtl/>
          <w:lang w:eastAsia="he-IL"/>
        </w:rPr>
        <w:t>איתך</w:t>
      </w:r>
      <w:proofErr w:type="spellEnd"/>
      <w:r w:rsidR="00882A8E">
        <w:rPr>
          <w:rFonts w:hint="cs"/>
          <w:rtl/>
          <w:lang w:eastAsia="he-IL"/>
        </w:rPr>
        <w:t>.</w:t>
      </w:r>
    </w:p>
    <w:p w:rsidR="00882A8E" w:rsidRDefault="00882A8E" w:rsidP="00882A8E">
      <w:pPr>
        <w:rPr>
          <w:rtl/>
          <w:lang w:eastAsia="he-IL"/>
        </w:rPr>
      </w:pPr>
      <w:bookmarkStart w:id="4554" w:name="_ETM_Q1_11187302"/>
      <w:bookmarkStart w:id="4555" w:name="_ETM_Q1_11187357"/>
      <w:bookmarkStart w:id="4556" w:name="_ETM_Q1_11188138"/>
      <w:bookmarkEnd w:id="4554"/>
      <w:bookmarkEnd w:id="4555"/>
      <w:bookmarkEnd w:id="4556"/>
    </w:p>
    <w:p w:rsidR="00882A8E" w:rsidRDefault="00882A8E" w:rsidP="00882A8E">
      <w:pPr>
        <w:pStyle w:val="a4"/>
        <w:keepNext/>
        <w:rPr>
          <w:rtl/>
        </w:rPr>
      </w:pPr>
      <w:bookmarkStart w:id="4557" w:name="ET_speaker_6542_506"/>
      <w:r w:rsidRPr="00882A8E">
        <w:rPr>
          <w:rStyle w:val="TagStyle"/>
          <w:rtl/>
        </w:rPr>
        <w:t xml:space="preserve"> &lt;&lt; דובר &gt;&gt; </w:t>
      </w:r>
      <w:r>
        <w:rPr>
          <w:rtl/>
        </w:rPr>
        <w:t>משה פסל (הליכוד):</w:t>
      </w:r>
      <w:r w:rsidRPr="00882A8E">
        <w:rPr>
          <w:rStyle w:val="TagStyle"/>
          <w:rtl/>
        </w:rPr>
        <w:t xml:space="preserve"> &lt;&lt; דובר &gt;&gt;</w:t>
      </w:r>
      <w:r>
        <w:rPr>
          <w:rtl/>
        </w:rPr>
        <w:t xml:space="preserve">   </w:t>
      </w:r>
      <w:bookmarkEnd w:id="4557"/>
    </w:p>
    <w:p w:rsidR="00882A8E" w:rsidRDefault="00882A8E" w:rsidP="00882A8E">
      <w:pPr>
        <w:pStyle w:val="KeepWithNext"/>
        <w:rPr>
          <w:rtl/>
          <w:lang w:eastAsia="he-IL"/>
        </w:rPr>
      </w:pPr>
    </w:p>
    <w:p w:rsidR="00882A8E" w:rsidRDefault="00B22FBB" w:rsidP="00882A8E">
      <w:pPr>
        <w:rPr>
          <w:rtl/>
          <w:lang w:eastAsia="he-IL"/>
        </w:rPr>
      </w:pPr>
      <w:bookmarkStart w:id="4558" w:name="_ETM_Q1_11188523"/>
      <w:bookmarkStart w:id="4559" w:name="_ETM_Q1_11188571"/>
      <w:bookmarkEnd w:id="4558"/>
      <w:bookmarkEnd w:id="4559"/>
      <w:r>
        <w:rPr>
          <w:rFonts w:hint="cs"/>
          <w:rtl/>
          <w:lang w:eastAsia="he-IL"/>
        </w:rPr>
        <w:t xml:space="preserve">לרפורמה כזו משרד האוצר היה צריך </w:t>
      </w:r>
      <w:bookmarkStart w:id="4560" w:name="_ETM_Q1_11188677"/>
      <w:bookmarkEnd w:id="4560"/>
      <w:r w:rsidR="00882A8E">
        <w:rPr>
          <w:rFonts w:hint="cs"/>
          <w:rtl/>
          <w:lang w:eastAsia="he-IL"/>
        </w:rPr>
        <w:t xml:space="preserve">לשלם 200, 300 מיליון </w:t>
      </w:r>
      <w:bookmarkStart w:id="4561" w:name="_ETM_Q1_11191586"/>
      <w:bookmarkEnd w:id="4561"/>
      <w:r w:rsidR="00882A8E">
        <w:rPr>
          <w:rFonts w:hint="cs"/>
          <w:rtl/>
          <w:lang w:eastAsia="he-IL"/>
        </w:rPr>
        <w:t xml:space="preserve">שקל אם הרפורמה </w:t>
      </w:r>
      <w:r>
        <w:rPr>
          <w:rFonts w:hint="cs"/>
          <w:rtl/>
          <w:lang w:eastAsia="he-IL"/>
        </w:rPr>
        <w:t xml:space="preserve">באמת </w:t>
      </w:r>
      <w:r w:rsidR="00882A8E">
        <w:rPr>
          <w:rFonts w:hint="cs"/>
          <w:rtl/>
          <w:lang w:eastAsia="he-IL"/>
        </w:rPr>
        <w:t>כמו שצריך.</w:t>
      </w:r>
    </w:p>
    <w:p w:rsidR="00882A8E" w:rsidRDefault="00882A8E" w:rsidP="00882A8E">
      <w:pPr>
        <w:rPr>
          <w:rtl/>
          <w:lang w:eastAsia="he-IL"/>
        </w:rPr>
      </w:pPr>
      <w:bookmarkStart w:id="4562" w:name="_ETM_Q1_11196566"/>
      <w:bookmarkStart w:id="4563" w:name="_ETM_Q1_11196635"/>
      <w:bookmarkStart w:id="4564" w:name="_ETM_Q1_11197500"/>
      <w:bookmarkEnd w:id="4562"/>
      <w:bookmarkEnd w:id="4563"/>
      <w:bookmarkEnd w:id="4564"/>
    </w:p>
    <w:p w:rsidR="00B22FBB" w:rsidRDefault="00B22FBB" w:rsidP="00B22FBB">
      <w:pPr>
        <w:pStyle w:val="af6"/>
        <w:keepNext/>
        <w:rPr>
          <w:rtl/>
        </w:rPr>
      </w:pPr>
      <w:bookmarkStart w:id="4565" w:name="ET_yor_5159_943"/>
      <w:r w:rsidRPr="00B22FBB">
        <w:rPr>
          <w:rStyle w:val="TagStyle"/>
          <w:rtl/>
        </w:rPr>
        <w:t xml:space="preserve"> &lt;&lt; יור &gt;&gt; </w:t>
      </w:r>
      <w:r>
        <w:rPr>
          <w:rtl/>
        </w:rPr>
        <w:t>היו"ר דוד ביטן:</w:t>
      </w:r>
      <w:r w:rsidRPr="00B22FBB">
        <w:rPr>
          <w:rStyle w:val="TagStyle"/>
          <w:rtl/>
        </w:rPr>
        <w:t xml:space="preserve"> &lt;&lt; יור &gt;&gt;</w:t>
      </w:r>
      <w:r>
        <w:rPr>
          <w:rtl/>
        </w:rPr>
        <w:t xml:space="preserve">   </w:t>
      </w:r>
      <w:bookmarkEnd w:id="4565"/>
    </w:p>
    <w:p w:rsidR="00B22FBB" w:rsidRDefault="00B22FBB" w:rsidP="00B22FBB">
      <w:pPr>
        <w:pStyle w:val="KeepWithNext"/>
        <w:rPr>
          <w:rtl/>
          <w:lang w:eastAsia="he-IL"/>
        </w:rPr>
      </w:pPr>
    </w:p>
    <w:p w:rsidR="00B22FBB" w:rsidRDefault="00B22FBB" w:rsidP="00B22FBB">
      <w:pPr>
        <w:rPr>
          <w:rtl/>
          <w:lang w:eastAsia="he-IL"/>
        </w:rPr>
      </w:pPr>
      <w:bookmarkStart w:id="4566" w:name="_ETM_Q1_11196595"/>
      <w:bookmarkEnd w:id="4566"/>
      <w:r>
        <w:rPr>
          <w:rFonts w:hint="cs"/>
          <w:rtl/>
          <w:lang w:eastAsia="he-IL"/>
        </w:rPr>
        <w:t>לא אמרתי.</w:t>
      </w:r>
    </w:p>
    <w:p w:rsidR="00B22FBB" w:rsidRPr="00B22FBB" w:rsidRDefault="00B22FBB" w:rsidP="00B22FBB">
      <w:pPr>
        <w:rPr>
          <w:rtl/>
          <w:lang w:eastAsia="he-IL"/>
        </w:rPr>
      </w:pPr>
      <w:bookmarkStart w:id="4567" w:name="_ETM_Q1_11198429"/>
      <w:bookmarkStart w:id="4568" w:name="_ETM_Q1_11198516"/>
      <w:bookmarkEnd w:id="4567"/>
      <w:bookmarkEnd w:id="4568"/>
    </w:p>
    <w:p w:rsidR="00882A8E" w:rsidRDefault="00882A8E" w:rsidP="00882A8E">
      <w:pPr>
        <w:pStyle w:val="a4"/>
        <w:keepNext/>
        <w:rPr>
          <w:rtl/>
        </w:rPr>
      </w:pPr>
      <w:bookmarkStart w:id="4569" w:name="ET_speaker_6429_507"/>
      <w:r w:rsidRPr="00882A8E">
        <w:rPr>
          <w:rStyle w:val="TagStyle"/>
          <w:rtl/>
        </w:rPr>
        <w:t xml:space="preserve"> &lt;&lt; דובר &gt;&gt; </w:t>
      </w:r>
      <w:r>
        <w:rPr>
          <w:rtl/>
        </w:rPr>
        <w:t>שר הכלכלה והתעשייה ניר ברקת:</w:t>
      </w:r>
      <w:r w:rsidRPr="00882A8E">
        <w:rPr>
          <w:rStyle w:val="TagStyle"/>
          <w:rtl/>
        </w:rPr>
        <w:t xml:space="preserve"> &lt;&lt; דובר &gt;&gt;</w:t>
      </w:r>
      <w:r>
        <w:rPr>
          <w:rtl/>
        </w:rPr>
        <w:t xml:space="preserve">   </w:t>
      </w:r>
      <w:bookmarkEnd w:id="4569"/>
    </w:p>
    <w:p w:rsidR="00882A8E" w:rsidRDefault="00882A8E" w:rsidP="00882A8E">
      <w:pPr>
        <w:pStyle w:val="KeepWithNext"/>
        <w:rPr>
          <w:rtl/>
          <w:lang w:eastAsia="he-IL"/>
        </w:rPr>
      </w:pPr>
    </w:p>
    <w:p w:rsidR="00882A8E" w:rsidRDefault="00882A8E" w:rsidP="00882A8E">
      <w:pPr>
        <w:rPr>
          <w:rtl/>
          <w:lang w:eastAsia="he-IL"/>
        </w:rPr>
      </w:pPr>
      <w:bookmarkStart w:id="4570" w:name="_ETM_Q1_11197897"/>
      <w:bookmarkStart w:id="4571" w:name="_ETM_Q1_11197922"/>
      <w:bookmarkEnd w:id="4570"/>
      <w:bookmarkEnd w:id="4571"/>
      <w:r>
        <w:rPr>
          <w:rFonts w:hint="cs"/>
          <w:rtl/>
          <w:lang w:eastAsia="he-IL"/>
        </w:rPr>
        <w:t>צריך ייעוץ חיצוני.</w:t>
      </w:r>
    </w:p>
    <w:p w:rsidR="00882A8E" w:rsidRDefault="00882A8E" w:rsidP="00882A8E">
      <w:pPr>
        <w:rPr>
          <w:rtl/>
          <w:lang w:eastAsia="he-IL"/>
        </w:rPr>
      </w:pPr>
      <w:bookmarkStart w:id="4572" w:name="_ETM_Q1_11201468"/>
      <w:bookmarkStart w:id="4573" w:name="_ETM_Q1_11201540"/>
      <w:bookmarkEnd w:id="4572"/>
      <w:bookmarkEnd w:id="4573"/>
    </w:p>
    <w:p w:rsidR="00882A8E" w:rsidRDefault="00882A8E" w:rsidP="00882A8E">
      <w:pPr>
        <w:pStyle w:val="af6"/>
        <w:keepNext/>
        <w:rPr>
          <w:rtl/>
        </w:rPr>
      </w:pPr>
      <w:bookmarkStart w:id="4574" w:name="ET_yor_5159_508"/>
      <w:r w:rsidRPr="00882A8E">
        <w:rPr>
          <w:rStyle w:val="TagStyle"/>
          <w:rtl/>
        </w:rPr>
        <w:t xml:space="preserve"> &lt;&lt; יור &gt;&gt; </w:t>
      </w:r>
      <w:r>
        <w:rPr>
          <w:rtl/>
        </w:rPr>
        <w:t>היו"ר דוד ביטן:</w:t>
      </w:r>
      <w:r w:rsidRPr="00882A8E">
        <w:rPr>
          <w:rStyle w:val="TagStyle"/>
          <w:rtl/>
        </w:rPr>
        <w:t xml:space="preserve"> &lt;&lt; יור &gt;&gt;</w:t>
      </w:r>
      <w:r>
        <w:rPr>
          <w:rtl/>
        </w:rPr>
        <w:t xml:space="preserve">   </w:t>
      </w:r>
      <w:bookmarkEnd w:id="4574"/>
    </w:p>
    <w:p w:rsidR="00882A8E" w:rsidRDefault="00882A8E" w:rsidP="00882A8E">
      <w:pPr>
        <w:pStyle w:val="KeepWithNext"/>
        <w:rPr>
          <w:rtl/>
          <w:lang w:eastAsia="he-IL"/>
        </w:rPr>
      </w:pPr>
    </w:p>
    <w:p w:rsidR="00882A8E" w:rsidRDefault="00882A8E" w:rsidP="00882A8E">
      <w:pPr>
        <w:rPr>
          <w:rtl/>
          <w:lang w:eastAsia="he-IL"/>
        </w:rPr>
      </w:pPr>
      <w:bookmarkStart w:id="4575" w:name="_ETM_Q1_11202112"/>
      <w:bookmarkEnd w:id="4575"/>
      <w:r>
        <w:rPr>
          <w:rFonts w:hint="cs"/>
          <w:rtl/>
          <w:lang w:eastAsia="he-IL"/>
        </w:rPr>
        <w:t xml:space="preserve">השתמשתי במילה תקן ולא </w:t>
      </w:r>
      <w:bookmarkStart w:id="4576" w:name="_ETM_Q1_11204754"/>
      <w:bookmarkEnd w:id="4576"/>
      <w:r>
        <w:rPr>
          <w:rFonts w:hint="cs"/>
          <w:rtl/>
          <w:lang w:eastAsia="he-IL"/>
        </w:rPr>
        <w:t>הייתי צרי</w:t>
      </w:r>
      <w:r w:rsidR="00B22FBB">
        <w:rPr>
          <w:rFonts w:hint="cs"/>
          <w:rtl/>
          <w:lang w:eastAsia="he-IL"/>
        </w:rPr>
        <w:t>ך</w:t>
      </w:r>
      <w:r>
        <w:rPr>
          <w:rFonts w:hint="cs"/>
          <w:rtl/>
          <w:lang w:eastAsia="he-IL"/>
        </w:rPr>
        <w:t xml:space="preserve"> להשתמש במילה </w:t>
      </w:r>
      <w:r w:rsidR="00B22FBB">
        <w:rPr>
          <w:rFonts w:hint="cs"/>
          <w:rtl/>
          <w:lang w:eastAsia="he-IL"/>
        </w:rPr>
        <w:t>ת</w:t>
      </w:r>
      <w:r>
        <w:rPr>
          <w:rFonts w:hint="cs"/>
          <w:rtl/>
          <w:lang w:eastAsia="he-IL"/>
        </w:rPr>
        <w:t>קן.</w:t>
      </w:r>
    </w:p>
    <w:p w:rsidR="00882A8E" w:rsidRDefault="00882A8E" w:rsidP="00882A8E">
      <w:pPr>
        <w:rPr>
          <w:rtl/>
          <w:lang w:eastAsia="he-IL"/>
        </w:rPr>
      </w:pPr>
      <w:bookmarkStart w:id="4577" w:name="_ETM_Q1_11217037"/>
      <w:bookmarkStart w:id="4578" w:name="_ETM_Q1_11217092"/>
      <w:bookmarkEnd w:id="4577"/>
      <w:bookmarkEnd w:id="4578"/>
    </w:p>
    <w:p w:rsidR="00882A8E" w:rsidRDefault="00882A8E" w:rsidP="00882A8E">
      <w:pPr>
        <w:pStyle w:val="af9"/>
        <w:keepNext/>
        <w:rPr>
          <w:rtl/>
          <w:lang w:eastAsia="he-IL"/>
        </w:rPr>
      </w:pPr>
      <w:bookmarkStart w:id="4579" w:name="ET_guest_742894_509"/>
      <w:r w:rsidRPr="00882A8E">
        <w:rPr>
          <w:rStyle w:val="TagStyle"/>
          <w:rtl/>
        </w:rPr>
        <w:t xml:space="preserve"> &lt;&lt; אורח &gt;&gt; </w:t>
      </w:r>
      <w:r>
        <w:rPr>
          <w:rtl/>
          <w:lang w:eastAsia="he-IL"/>
        </w:rPr>
        <w:t>רן כהן:</w:t>
      </w:r>
      <w:r w:rsidRPr="00882A8E">
        <w:rPr>
          <w:rStyle w:val="TagStyle"/>
          <w:rtl/>
        </w:rPr>
        <w:t xml:space="preserve"> &lt;&lt; אורח &gt;&gt;</w:t>
      </w:r>
      <w:r>
        <w:rPr>
          <w:rtl/>
          <w:lang w:eastAsia="he-IL"/>
        </w:rPr>
        <w:t xml:space="preserve">   </w:t>
      </w:r>
      <w:bookmarkEnd w:id="4579"/>
    </w:p>
    <w:p w:rsidR="00882A8E" w:rsidRDefault="00882A8E" w:rsidP="00882A8E">
      <w:pPr>
        <w:pStyle w:val="KeepWithNext"/>
        <w:rPr>
          <w:rtl/>
          <w:lang w:eastAsia="he-IL"/>
        </w:rPr>
      </w:pPr>
    </w:p>
    <w:p w:rsidR="00882A8E" w:rsidRDefault="00B22FBB" w:rsidP="00B22FBB">
      <w:pPr>
        <w:rPr>
          <w:rtl/>
          <w:lang w:eastAsia="he-IL"/>
        </w:rPr>
      </w:pPr>
      <w:bookmarkStart w:id="4580" w:name="_ETM_Q1_11220654"/>
      <w:bookmarkEnd w:id="4580"/>
      <w:r>
        <w:rPr>
          <w:rFonts w:hint="cs"/>
          <w:rtl/>
          <w:lang w:eastAsia="he-IL"/>
        </w:rPr>
        <w:t xml:space="preserve">אדוני היושב-ראש, אני רוצה לחדד את הנקודה שאמרת כי היא סופר חשובה. </w:t>
      </w:r>
      <w:r w:rsidR="00882A8E">
        <w:rPr>
          <w:rFonts w:hint="cs"/>
          <w:rtl/>
          <w:lang w:eastAsia="he-IL"/>
        </w:rPr>
        <w:t xml:space="preserve">יש לנו רק </w:t>
      </w:r>
      <w:proofErr w:type="spellStart"/>
      <w:r w:rsidR="00882A8E">
        <w:rPr>
          <w:rFonts w:hint="cs"/>
          <w:rtl/>
          <w:lang w:eastAsia="he-IL"/>
        </w:rPr>
        <w:t>למינהל</w:t>
      </w:r>
      <w:proofErr w:type="spellEnd"/>
      <w:r w:rsidR="00882A8E">
        <w:rPr>
          <w:rFonts w:hint="cs"/>
          <w:rtl/>
          <w:lang w:eastAsia="he-IL"/>
        </w:rPr>
        <w:t xml:space="preserve"> הבטיחות 26 </w:t>
      </w:r>
      <w:bookmarkStart w:id="4581" w:name="_ETM_Q1_11225456"/>
      <w:bookmarkEnd w:id="4581"/>
      <w:r w:rsidR="00882A8E">
        <w:rPr>
          <w:rFonts w:hint="cs"/>
          <w:rtl/>
          <w:lang w:eastAsia="he-IL"/>
        </w:rPr>
        <w:t>חוקים, תקנות ונהלים במשרד המש</w:t>
      </w:r>
      <w:r>
        <w:rPr>
          <w:rFonts w:hint="cs"/>
          <w:rtl/>
          <w:lang w:eastAsia="he-IL"/>
        </w:rPr>
        <w:t>פ</w:t>
      </w:r>
      <w:r w:rsidR="00882A8E">
        <w:rPr>
          <w:rFonts w:hint="cs"/>
          <w:rtl/>
          <w:lang w:eastAsia="he-IL"/>
        </w:rPr>
        <w:t>טים. משרד המשפ</w:t>
      </w:r>
      <w:r>
        <w:rPr>
          <w:rFonts w:hint="cs"/>
          <w:rtl/>
          <w:lang w:eastAsia="he-IL"/>
        </w:rPr>
        <w:t>ט</w:t>
      </w:r>
      <w:r w:rsidR="00882A8E">
        <w:rPr>
          <w:rFonts w:hint="cs"/>
          <w:rtl/>
          <w:lang w:eastAsia="he-IL"/>
        </w:rPr>
        <w:t xml:space="preserve">ים עושה עבודה קשה </w:t>
      </w:r>
      <w:bookmarkStart w:id="4582" w:name="_ETM_Q1_11232085"/>
      <w:bookmarkEnd w:id="4582"/>
      <w:r w:rsidR="00882A8E">
        <w:rPr>
          <w:rFonts w:hint="cs"/>
          <w:rtl/>
          <w:lang w:eastAsia="he-IL"/>
        </w:rPr>
        <w:t>אבל בסוף זה לא משרד המפשט</w:t>
      </w:r>
      <w:r w:rsidR="00466E3F">
        <w:rPr>
          <w:rFonts w:hint="cs"/>
          <w:rtl/>
          <w:lang w:eastAsia="he-IL"/>
        </w:rPr>
        <w:t>ים</w:t>
      </w:r>
      <w:r w:rsidR="00882A8E">
        <w:rPr>
          <w:rFonts w:hint="cs"/>
          <w:rtl/>
          <w:lang w:eastAsia="he-IL"/>
        </w:rPr>
        <w:t xml:space="preserve">. </w:t>
      </w:r>
      <w:r>
        <w:rPr>
          <w:rFonts w:hint="cs"/>
          <w:rtl/>
          <w:lang w:eastAsia="he-IL"/>
        </w:rPr>
        <w:t xml:space="preserve">יש שם רפרנט אחד </w:t>
      </w:r>
      <w:bookmarkStart w:id="4583" w:name="_ETM_Q1_11233112"/>
      <w:bookmarkEnd w:id="4583"/>
      <w:r>
        <w:rPr>
          <w:rFonts w:hint="cs"/>
          <w:rtl/>
          <w:lang w:eastAsia="he-IL"/>
        </w:rPr>
        <w:t xml:space="preserve">שמטפל גם בנו וגם בביטוח לאומי. </w:t>
      </w:r>
      <w:r w:rsidR="00882A8E">
        <w:rPr>
          <w:rFonts w:hint="cs"/>
          <w:rtl/>
          <w:lang w:eastAsia="he-IL"/>
        </w:rPr>
        <w:t xml:space="preserve">אין שום סיכוי שבלי </w:t>
      </w:r>
      <w:bookmarkStart w:id="4584" w:name="_ETM_Q1_11236901"/>
      <w:bookmarkEnd w:id="4584"/>
      <w:r w:rsidR="00882A8E">
        <w:rPr>
          <w:rFonts w:hint="cs"/>
          <w:rtl/>
          <w:lang w:eastAsia="he-IL"/>
        </w:rPr>
        <w:t>כוח אדם אפשר לעמוד במספרים האלה.</w:t>
      </w:r>
    </w:p>
    <w:p w:rsidR="00882A8E" w:rsidRDefault="00882A8E" w:rsidP="00882A8E">
      <w:pPr>
        <w:rPr>
          <w:rtl/>
          <w:lang w:eastAsia="he-IL"/>
        </w:rPr>
      </w:pPr>
      <w:bookmarkStart w:id="4585" w:name="_ETM_Q1_11240799"/>
      <w:bookmarkStart w:id="4586" w:name="_ETM_Q1_11240859"/>
      <w:bookmarkEnd w:id="4585"/>
      <w:bookmarkEnd w:id="4586"/>
    </w:p>
    <w:p w:rsidR="00882A8E" w:rsidRDefault="00882A8E" w:rsidP="00882A8E">
      <w:pPr>
        <w:pStyle w:val="af6"/>
        <w:keepNext/>
        <w:rPr>
          <w:rtl/>
        </w:rPr>
      </w:pPr>
      <w:bookmarkStart w:id="4587" w:name="ET_yor_5159_510"/>
      <w:r w:rsidRPr="00882A8E">
        <w:rPr>
          <w:rStyle w:val="TagStyle"/>
          <w:rtl/>
        </w:rPr>
        <w:t xml:space="preserve"> &lt;&lt; יור &gt;&gt; </w:t>
      </w:r>
      <w:r>
        <w:rPr>
          <w:rtl/>
        </w:rPr>
        <w:t>היו"ר דוד ביטן:</w:t>
      </w:r>
      <w:r w:rsidRPr="00882A8E">
        <w:rPr>
          <w:rStyle w:val="TagStyle"/>
          <w:rtl/>
        </w:rPr>
        <w:t xml:space="preserve"> &lt;&lt; יור &gt;&gt;</w:t>
      </w:r>
      <w:r>
        <w:rPr>
          <w:rtl/>
        </w:rPr>
        <w:t xml:space="preserve">   </w:t>
      </w:r>
      <w:bookmarkEnd w:id="4587"/>
    </w:p>
    <w:p w:rsidR="00882A8E" w:rsidRDefault="00882A8E" w:rsidP="00882A8E">
      <w:pPr>
        <w:pStyle w:val="KeepWithNext"/>
        <w:rPr>
          <w:rtl/>
          <w:lang w:eastAsia="he-IL"/>
        </w:rPr>
      </w:pPr>
    </w:p>
    <w:p w:rsidR="00882A8E" w:rsidRDefault="00B22FBB" w:rsidP="00B22FBB">
      <w:pPr>
        <w:rPr>
          <w:rtl/>
          <w:lang w:eastAsia="he-IL"/>
        </w:rPr>
      </w:pPr>
      <w:bookmarkStart w:id="4588" w:name="_ETM_Q1_11241408"/>
      <w:bookmarkEnd w:id="4588"/>
      <w:r>
        <w:rPr>
          <w:rFonts w:hint="cs"/>
          <w:rtl/>
          <w:lang w:eastAsia="he-IL"/>
        </w:rPr>
        <w:t xml:space="preserve">חבל על הזמן. </w:t>
      </w:r>
      <w:r w:rsidR="00882A8E">
        <w:rPr>
          <w:rFonts w:hint="cs"/>
          <w:rtl/>
          <w:lang w:eastAsia="he-IL"/>
        </w:rPr>
        <w:t xml:space="preserve">יהיה כוח אדם והם יעשו </w:t>
      </w:r>
      <w:bookmarkStart w:id="4589" w:name="_ETM_Q1_11245277"/>
      <w:bookmarkEnd w:id="4589"/>
      <w:r w:rsidR="00882A8E">
        <w:rPr>
          <w:rFonts w:hint="cs"/>
          <w:rtl/>
          <w:lang w:eastAsia="he-IL"/>
        </w:rPr>
        <w:t>זאת עד ישיבת ההצבעות. כל משרד יפנה אליו</w:t>
      </w:r>
      <w:r>
        <w:rPr>
          <w:rFonts w:hint="cs"/>
          <w:rtl/>
          <w:lang w:eastAsia="he-IL"/>
        </w:rPr>
        <w:t>,</w:t>
      </w:r>
      <w:r w:rsidR="00882A8E">
        <w:rPr>
          <w:rFonts w:hint="cs"/>
          <w:rtl/>
          <w:lang w:eastAsia="he-IL"/>
        </w:rPr>
        <w:t xml:space="preserve"> והוא </w:t>
      </w:r>
      <w:bookmarkStart w:id="4590" w:name="_ETM_Q1_11251836"/>
      <w:bookmarkEnd w:id="4590"/>
      <w:r w:rsidR="00882A8E">
        <w:rPr>
          <w:rFonts w:hint="cs"/>
          <w:rtl/>
          <w:lang w:eastAsia="he-IL"/>
        </w:rPr>
        <w:t>יעשה א</w:t>
      </w:r>
      <w:r>
        <w:rPr>
          <w:rFonts w:hint="cs"/>
          <w:rtl/>
          <w:lang w:eastAsia="he-IL"/>
        </w:rPr>
        <w:t>תכם</w:t>
      </w:r>
      <w:r w:rsidR="00882A8E">
        <w:rPr>
          <w:rFonts w:hint="cs"/>
          <w:rtl/>
          <w:lang w:eastAsia="he-IL"/>
        </w:rPr>
        <w:t xml:space="preserve"> את המשא ומתן ותגמרו את זה. כל תקציב </w:t>
      </w:r>
      <w:bookmarkStart w:id="4591" w:name="_ETM_Q1_11258325"/>
      <w:bookmarkEnd w:id="4591"/>
      <w:r w:rsidR="00882A8E">
        <w:rPr>
          <w:rFonts w:hint="cs"/>
          <w:rtl/>
          <w:lang w:eastAsia="he-IL"/>
        </w:rPr>
        <w:t xml:space="preserve">תן לו לשנתיים. אתה לא יכול לחייך ולומר: צריך </w:t>
      </w:r>
      <w:bookmarkStart w:id="4592" w:name="_ETM_Q1_11267077"/>
      <w:bookmarkEnd w:id="4592"/>
      <w:r w:rsidR="00882A8E">
        <w:rPr>
          <w:rFonts w:hint="cs"/>
          <w:rtl/>
          <w:lang w:eastAsia="he-IL"/>
        </w:rPr>
        <w:t>לעשות שינויים</w:t>
      </w:r>
      <w:r>
        <w:rPr>
          <w:rFonts w:hint="cs"/>
          <w:rtl/>
          <w:lang w:eastAsia="he-IL"/>
        </w:rPr>
        <w:t>,</w:t>
      </w:r>
      <w:r w:rsidR="00882A8E">
        <w:rPr>
          <w:rFonts w:hint="cs"/>
          <w:rtl/>
          <w:lang w:eastAsia="he-IL"/>
        </w:rPr>
        <w:t xml:space="preserve"> וזה משפיע על יוקר המחיה </w:t>
      </w:r>
      <w:r>
        <w:rPr>
          <w:rtl/>
          <w:lang w:eastAsia="he-IL"/>
        </w:rPr>
        <w:t>–</w:t>
      </w:r>
      <w:r>
        <w:rPr>
          <w:rFonts w:hint="cs"/>
          <w:rtl/>
          <w:lang w:eastAsia="he-IL"/>
        </w:rPr>
        <w:t xml:space="preserve"> </w:t>
      </w:r>
      <w:bookmarkStart w:id="4593" w:name="_ETM_Q1_11270982"/>
      <w:bookmarkEnd w:id="4593"/>
      <w:r w:rsidR="00882A8E">
        <w:rPr>
          <w:rFonts w:hint="cs"/>
          <w:rtl/>
          <w:lang w:eastAsia="he-IL"/>
        </w:rPr>
        <w:t>ו</w:t>
      </w:r>
      <w:r>
        <w:rPr>
          <w:rFonts w:hint="cs"/>
          <w:rtl/>
          <w:lang w:eastAsia="he-IL"/>
        </w:rPr>
        <w:t xml:space="preserve">בסוף </w:t>
      </w:r>
      <w:r w:rsidR="00882A8E">
        <w:rPr>
          <w:rFonts w:hint="cs"/>
          <w:rtl/>
          <w:lang w:eastAsia="he-IL"/>
        </w:rPr>
        <w:t xml:space="preserve">נעצור כי חסר </w:t>
      </w:r>
      <w:bookmarkStart w:id="4594" w:name="_ETM_Q1_11273989"/>
      <w:bookmarkEnd w:id="4594"/>
      <w:r w:rsidR="00882A8E">
        <w:rPr>
          <w:rFonts w:hint="cs"/>
          <w:rtl/>
          <w:lang w:eastAsia="he-IL"/>
        </w:rPr>
        <w:t>כמה עובדים.</w:t>
      </w:r>
      <w:r>
        <w:rPr>
          <w:rFonts w:hint="cs"/>
          <w:rtl/>
          <w:lang w:eastAsia="he-IL"/>
        </w:rPr>
        <w:t xml:space="preserve"> זה לא הגיוני.</w:t>
      </w:r>
    </w:p>
    <w:p w:rsidR="00882A8E" w:rsidRDefault="00882A8E" w:rsidP="00882A8E">
      <w:pPr>
        <w:rPr>
          <w:rtl/>
          <w:lang w:eastAsia="he-IL"/>
        </w:rPr>
      </w:pPr>
      <w:bookmarkStart w:id="4595" w:name="_ETM_Q1_11275590"/>
      <w:bookmarkStart w:id="4596" w:name="_ETM_Q1_11275655"/>
      <w:bookmarkStart w:id="4597" w:name="_ETM_Q1_11276429"/>
      <w:bookmarkEnd w:id="4595"/>
      <w:bookmarkEnd w:id="4596"/>
      <w:bookmarkEnd w:id="4597"/>
    </w:p>
    <w:p w:rsidR="00882A8E" w:rsidRDefault="00882A8E" w:rsidP="00882A8E">
      <w:pPr>
        <w:pStyle w:val="af9"/>
        <w:keepNext/>
        <w:rPr>
          <w:rtl/>
          <w:lang w:eastAsia="he-IL"/>
        </w:rPr>
      </w:pPr>
      <w:bookmarkStart w:id="4598" w:name="ET_guest_795251_511"/>
      <w:r w:rsidRPr="00882A8E">
        <w:rPr>
          <w:rStyle w:val="TagStyle"/>
          <w:rtl/>
        </w:rPr>
        <w:t xml:space="preserve"> &lt;&lt; אורח &gt;&gt; </w:t>
      </w:r>
      <w:r>
        <w:rPr>
          <w:rtl/>
          <w:lang w:eastAsia="he-IL"/>
        </w:rPr>
        <w:t>גל ברנס:</w:t>
      </w:r>
      <w:r w:rsidRPr="00882A8E">
        <w:rPr>
          <w:rStyle w:val="TagStyle"/>
          <w:rtl/>
        </w:rPr>
        <w:t xml:space="preserve"> &lt;&lt; אורח &gt;&gt;</w:t>
      </w:r>
      <w:r>
        <w:rPr>
          <w:rtl/>
          <w:lang w:eastAsia="he-IL"/>
        </w:rPr>
        <w:t xml:space="preserve">   </w:t>
      </w:r>
      <w:bookmarkEnd w:id="4598"/>
    </w:p>
    <w:p w:rsidR="00882A8E" w:rsidRDefault="00882A8E" w:rsidP="00882A8E">
      <w:pPr>
        <w:pStyle w:val="KeepWithNext"/>
        <w:rPr>
          <w:rtl/>
          <w:lang w:eastAsia="he-IL"/>
        </w:rPr>
      </w:pPr>
    </w:p>
    <w:p w:rsidR="00882A8E" w:rsidRDefault="00B22FBB" w:rsidP="00882A8E">
      <w:pPr>
        <w:rPr>
          <w:rtl/>
          <w:lang w:eastAsia="he-IL"/>
        </w:rPr>
      </w:pPr>
      <w:bookmarkStart w:id="4599" w:name="_ETM_Q1_11276840"/>
      <w:bookmarkStart w:id="4600" w:name="_ETM_Q1_11276882"/>
      <w:bookmarkEnd w:id="4599"/>
      <w:bookmarkEnd w:id="4600"/>
      <w:r>
        <w:rPr>
          <w:rFonts w:hint="cs"/>
          <w:rtl/>
          <w:lang w:eastAsia="he-IL"/>
        </w:rPr>
        <w:t xml:space="preserve">מוכן, </w:t>
      </w:r>
      <w:r w:rsidR="00882A8E">
        <w:rPr>
          <w:rFonts w:hint="cs"/>
          <w:rtl/>
          <w:lang w:eastAsia="he-IL"/>
        </w:rPr>
        <w:t>רק משרד שלא יעמוד בזמנ</w:t>
      </w:r>
      <w:r w:rsidR="00466E3F">
        <w:rPr>
          <w:rFonts w:hint="cs"/>
          <w:rtl/>
          <w:lang w:eastAsia="he-IL"/>
        </w:rPr>
        <w:t>ים</w:t>
      </w:r>
      <w:r w:rsidR="00882A8E">
        <w:rPr>
          <w:rFonts w:hint="cs"/>
          <w:rtl/>
          <w:lang w:eastAsia="he-IL"/>
        </w:rPr>
        <w:t xml:space="preserve"> יחזיר לנו</w:t>
      </w:r>
      <w:r>
        <w:rPr>
          <w:rFonts w:hint="cs"/>
          <w:rtl/>
          <w:lang w:eastAsia="he-IL"/>
        </w:rPr>
        <w:t xml:space="preserve"> פי שניים</w:t>
      </w:r>
      <w:r w:rsidR="00882A8E">
        <w:rPr>
          <w:rFonts w:hint="cs"/>
          <w:rtl/>
          <w:lang w:eastAsia="he-IL"/>
        </w:rPr>
        <w:t xml:space="preserve">. </w:t>
      </w:r>
      <w:r>
        <w:rPr>
          <w:rFonts w:hint="cs"/>
          <w:rtl/>
          <w:lang w:eastAsia="he-IL"/>
        </w:rPr>
        <w:t xml:space="preserve">זה </w:t>
      </w:r>
      <w:r w:rsidR="00882A8E">
        <w:rPr>
          <w:rFonts w:hint="cs"/>
          <w:rtl/>
          <w:lang w:eastAsia="he-IL"/>
        </w:rPr>
        <w:t>לא יקרה</w:t>
      </w:r>
      <w:r>
        <w:rPr>
          <w:rFonts w:hint="cs"/>
          <w:rtl/>
          <w:lang w:eastAsia="he-IL"/>
        </w:rPr>
        <w:t xml:space="preserve"> הרי</w:t>
      </w:r>
      <w:r w:rsidR="00882A8E">
        <w:rPr>
          <w:rFonts w:hint="cs"/>
          <w:rtl/>
          <w:lang w:eastAsia="he-IL"/>
        </w:rPr>
        <w:t>.</w:t>
      </w:r>
    </w:p>
    <w:p w:rsidR="00882A8E" w:rsidRDefault="00882A8E" w:rsidP="00882A8E">
      <w:pPr>
        <w:rPr>
          <w:rtl/>
          <w:lang w:eastAsia="he-IL"/>
        </w:rPr>
      </w:pPr>
      <w:bookmarkStart w:id="4601" w:name="_ETM_Q1_11283437"/>
      <w:bookmarkStart w:id="4602" w:name="_ETM_Q1_11283503"/>
      <w:bookmarkEnd w:id="4601"/>
      <w:bookmarkEnd w:id="4602"/>
    </w:p>
    <w:p w:rsidR="00882A8E" w:rsidRDefault="00882A8E" w:rsidP="00882A8E">
      <w:pPr>
        <w:pStyle w:val="a4"/>
        <w:keepNext/>
        <w:rPr>
          <w:rtl/>
        </w:rPr>
      </w:pPr>
      <w:bookmarkStart w:id="4603" w:name="_ETM_Q1_11283918"/>
      <w:bookmarkStart w:id="4604" w:name="_ETM_Q1_11283975"/>
      <w:bookmarkEnd w:id="4603"/>
      <w:bookmarkEnd w:id="4604"/>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882A8E" w:rsidRDefault="00882A8E" w:rsidP="00882A8E">
      <w:pPr>
        <w:rPr>
          <w:rtl/>
          <w:lang w:eastAsia="he-IL"/>
        </w:rPr>
      </w:pPr>
    </w:p>
    <w:p w:rsidR="00882A8E" w:rsidRDefault="00882A8E" w:rsidP="00882A8E">
      <w:pPr>
        <w:rPr>
          <w:rtl/>
          <w:lang w:eastAsia="he-IL"/>
        </w:rPr>
      </w:pPr>
      <w:bookmarkStart w:id="4605" w:name="_ETM_Q1_11284423"/>
      <w:bookmarkStart w:id="4606" w:name="_ETM_Q1_11284473"/>
      <w:bookmarkEnd w:id="4605"/>
      <w:bookmarkEnd w:id="4606"/>
      <w:r>
        <w:rPr>
          <w:rFonts w:hint="cs"/>
          <w:rtl/>
          <w:lang w:eastAsia="he-IL"/>
        </w:rPr>
        <w:t xml:space="preserve">מבחינת </w:t>
      </w:r>
      <w:bookmarkStart w:id="4607" w:name="_ETM_Q1_11285499"/>
      <w:bookmarkEnd w:id="4607"/>
      <w:r>
        <w:rPr>
          <w:rFonts w:hint="cs"/>
          <w:rtl/>
          <w:lang w:eastAsia="he-IL"/>
        </w:rPr>
        <w:t xml:space="preserve">התהליך שנעגן פה </w:t>
      </w:r>
      <w:r>
        <w:rPr>
          <w:rtl/>
          <w:lang w:eastAsia="he-IL"/>
        </w:rPr>
        <w:t>–</w:t>
      </w:r>
      <w:r>
        <w:rPr>
          <w:rFonts w:hint="cs"/>
          <w:rtl/>
          <w:lang w:eastAsia="he-IL"/>
        </w:rPr>
        <w:t xml:space="preserve"> סעיף קטן (ג) שעוד לא הקראתי </w:t>
      </w:r>
      <w:bookmarkStart w:id="4608" w:name="_ETM_Q1_11291903"/>
      <w:bookmarkEnd w:id="4608"/>
      <w:r>
        <w:rPr>
          <w:rFonts w:hint="cs"/>
          <w:rtl/>
          <w:lang w:eastAsia="he-IL"/>
        </w:rPr>
        <w:t>אותו</w:t>
      </w:r>
      <w:r w:rsidR="00B22FBB">
        <w:rPr>
          <w:rFonts w:hint="cs"/>
          <w:rtl/>
          <w:lang w:eastAsia="he-IL"/>
        </w:rPr>
        <w:t>,</w:t>
      </w:r>
      <w:r>
        <w:rPr>
          <w:rFonts w:hint="cs"/>
          <w:rtl/>
          <w:lang w:eastAsia="he-IL"/>
        </w:rPr>
        <w:t xml:space="preserve"> שמחייב את השר הממונה</w:t>
      </w:r>
      <w:r w:rsidR="00B22FBB">
        <w:rPr>
          <w:rFonts w:hint="cs"/>
          <w:rtl/>
          <w:lang w:eastAsia="he-IL"/>
        </w:rPr>
        <w:t xml:space="preserve"> </w:t>
      </w:r>
      <w:bookmarkStart w:id="4609" w:name="_ETM_Q1_11293254"/>
      <w:bookmarkEnd w:id="4609"/>
      <w:r w:rsidR="00B22FBB">
        <w:rPr>
          <w:rFonts w:hint="cs"/>
          <w:rtl/>
          <w:lang w:eastAsia="he-IL"/>
        </w:rPr>
        <w:t>לפעול לתיקון חקיקה</w:t>
      </w:r>
      <w:r>
        <w:rPr>
          <w:rFonts w:hint="cs"/>
          <w:rtl/>
          <w:lang w:eastAsia="he-IL"/>
        </w:rPr>
        <w:t xml:space="preserve">, אתם מבקשים לכתוב מתווה יותר </w:t>
      </w:r>
      <w:bookmarkStart w:id="4610" w:name="_ETM_Q1_11297989"/>
      <w:bookmarkEnd w:id="4610"/>
      <w:r>
        <w:rPr>
          <w:rFonts w:hint="cs"/>
          <w:rtl/>
          <w:lang w:eastAsia="he-IL"/>
        </w:rPr>
        <w:t>מפורט. נכון, המנכ"ל?</w:t>
      </w:r>
    </w:p>
    <w:p w:rsidR="00882A8E" w:rsidRDefault="00882A8E" w:rsidP="00882A8E">
      <w:pPr>
        <w:rPr>
          <w:rtl/>
          <w:lang w:eastAsia="he-IL"/>
        </w:rPr>
      </w:pPr>
      <w:bookmarkStart w:id="4611" w:name="_ETM_Q1_11302331"/>
      <w:bookmarkStart w:id="4612" w:name="_ETM_Q1_11302386"/>
      <w:bookmarkStart w:id="4613" w:name="_ETM_Q1_11304710"/>
      <w:bookmarkEnd w:id="4611"/>
      <w:bookmarkEnd w:id="4612"/>
      <w:bookmarkEnd w:id="4613"/>
    </w:p>
    <w:p w:rsidR="00882A8E" w:rsidRDefault="00882A8E" w:rsidP="00882A8E">
      <w:pPr>
        <w:pStyle w:val="a4"/>
        <w:keepNext/>
        <w:rPr>
          <w:rtl/>
        </w:rPr>
      </w:pPr>
      <w:bookmarkStart w:id="4614" w:name="ET_speaker_אמנון_מרחב_512"/>
      <w:r w:rsidRPr="00882A8E">
        <w:rPr>
          <w:rStyle w:val="TagStyle"/>
          <w:rtl/>
        </w:rPr>
        <w:t xml:space="preserve"> &lt;&lt; דובר &gt;&gt; </w:t>
      </w:r>
      <w:r>
        <w:rPr>
          <w:rtl/>
        </w:rPr>
        <w:t>אמנון מרחב:</w:t>
      </w:r>
      <w:r w:rsidRPr="00882A8E">
        <w:rPr>
          <w:rStyle w:val="TagStyle"/>
          <w:rtl/>
        </w:rPr>
        <w:t xml:space="preserve"> &lt;&lt; דובר &gt;&gt;</w:t>
      </w:r>
      <w:r>
        <w:rPr>
          <w:rtl/>
        </w:rPr>
        <w:t xml:space="preserve">   </w:t>
      </w:r>
      <w:bookmarkEnd w:id="4614"/>
    </w:p>
    <w:p w:rsidR="00882A8E" w:rsidRDefault="00882A8E" w:rsidP="00882A8E">
      <w:pPr>
        <w:pStyle w:val="KeepWithNext"/>
        <w:rPr>
          <w:rtl/>
          <w:lang w:eastAsia="he-IL"/>
        </w:rPr>
      </w:pPr>
    </w:p>
    <w:p w:rsidR="00882A8E" w:rsidRDefault="00882A8E" w:rsidP="00B22FBB">
      <w:pPr>
        <w:rPr>
          <w:rtl/>
          <w:lang w:eastAsia="he-IL"/>
        </w:rPr>
      </w:pPr>
      <w:bookmarkStart w:id="4615" w:name="_ETM_Q1_11305072"/>
      <w:bookmarkStart w:id="4616" w:name="_ETM_Q1_11305099"/>
      <w:bookmarkEnd w:id="4615"/>
      <w:bookmarkEnd w:id="4616"/>
      <w:r>
        <w:rPr>
          <w:rFonts w:hint="cs"/>
          <w:rtl/>
          <w:lang w:eastAsia="he-IL"/>
        </w:rPr>
        <w:t xml:space="preserve">כן. </w:t>
      </w:r>
      <w:r w:rsidR="00B22FBB">
        <w:rPr>
          <w:rFonts w:hint="cs"/>
          <w:rtl/>
          <w:lang w:eastAsia="he-IL"/>
        </w:rPr>
        <w:t xml:space="preserve">זה היה העקרונות. </w:t>
      </w:r>
      <w:r>
        <w:rPr>
          <w:rFonts w:hint="cs"/>
          <w:rtl/>
          <w:lang w:eastAsia="he-IL"/>
        </w:rPr>
        <w:t>הוא יפעל ל</w:t>
      </w:r>
      <w:r w:rsidR="00B22FBB">
        <w:rPr>
          <w:rFonts w:hint="cs"/>
          <w:rtl/>
          <w:lang w:eastAsia="he-IL"/>
        </w:rPr>
        <w:t>פ</w:t>
      </w:r>
      <w:r>
        <w:rPr>
          <w:rFonts w:hint="cs"/>
          <w:rtl/>
          <w:lang w:eastAsia="he-IL"/>
        </w:rPr>
        <w:t xml:space="preserve">י אחד מאלה </w:t>
      </w:r>
      <w:r>
        <w:rPr>
          <w:rtl/>
          <w:lang w:eastAsia="he-IL"/>
        </w:rPr>
        <w:t>–</w:t>
      </w:r>
      <w:r w:rsidR="00B22FBB">
        <w:rPr>
          <w:rFonts w:hint="cs"/>
          <w:rtl/>
          <w:lang w:eastAsia="he-IL"/>
        </w:rPr>
        <w:t xml:space="preserve"> (1) </w:t>
      </w:r>
      <w:r>
        <w:rPr>
          <w:rFonts w:hint="cs"/>
          <w:rtl/>
          <w:lang w:eastAsia="he-IL"/>
        </w:rPr>
        <w:t>לעני</w:t>
      </w:r>
      <w:r w:rsidR="00B22FBB">
        <w:rPr>
          <w:rFonts w:hint="cs"/>
          <w:rtl/>
          <w:lang w:eastAsia="he-IL"/>
        </w:rPr>
        <w:t>י</w:t>
      </w:r>
      <w:r>
        <w:rPr>
          <w:rFonts w:hint="cs"/>
          <w:rtl/>
          <w:lang w:eastAsia="he-IL"/>
        </w:rPr>
        <w:t xml:space="preserve">ן </w:t>
      </w:r>
      <w:bookmarkStart w:id="4617" w:name="_ETM_Q1_11320614"/>
      <w:bookmarkEnd w:id="4617"/>
      <w:r w:rsidR="00B22FBB">
        <w:rPr>
          <w:rFonts w:hint="cs"/>
          <w:rtl/>
          <w:lang w:eastAsia="he-IL"/>
        </w:rPr>
        <w:t>חו</w:t>
      </w:r>
      <w:r>
        <w:rPr>
          <w:rFonts w:hint="cs"/>
          <w:rtl/>
          <w:lang w:eastAsia="he-IL"/>
        </w:rPr>
        <w:t xml:space="preserve">ק המופיע ברשימה שבתחום סמכותו יגיש טיוטת חוק לאישור </w:t>
      </w:r>
      <w:bookmarkStart w:id="4618" w:name="_ETM_Q1_11341007"/>
      <w:bookmarkEnd w:id="4618"/>
      <w:r>
        <w:rPr>
          <w:rFonts w:hint="cs"/>
          <w:rtl/>
          <w:lang w:eastAsia="he-IL"/>
        </w:rPr>
        <w:t>הממשלה</w:t>
      </w:r>
      <w:r w:rsidR="00B22FBB">
        <w:rPr>
          <w:rFonts w:hint="cs"/>
          <w:rtl/>
          <w:lang w:eastAsia="he-IL"/>
        </w:rPr>
        <w:t>,</w:t>
      </w:r>
      <w:r>
        <w:rPr>
          <w:rFonts w:hint="cs"/>
          <w:rtl/>
          <w:lang w:eastAsia="he-IL"/>
        </w:rPr>
        <w:t xml:space="preserve"> שלפיה ניתן יהיה לייבא את המוצר הנוגע בדבר</w:t>
      </w:r>
      <w:r w:rsidR="00B22FBB">
        <w:rPr>
          <w:rFonts w:hint="cs"/>
          <w:rtl/>
          <w:lang w:eastAsia="he-IL"/>
        </w:rPr>
        <w:t>,</w:t>
      </w:r>
      <w:r>
        <w:rPr>
          <w:rFonts w:hint="cs"/>
          <w:rtl/>
          <w:lang w:eastAsia="he-IL"/>
        </w:rPr>
        <w:t xml:space="preserve"> ולעשות </w:t>
      </w:r>
      <w:bookmarkStart w:id="4619" w:name="_ETM_Q1_11351389"/>
      <w:bookmarkEnd w:id="4619"/>
      <w:r>
        <w:rPr>
          <w:rFonts w:hint="cs"/>
          <w:rtl/>
          <w:lang w:eastAsia="he-IL"/>
        </w:rPr>
        <w:t>בו שימוש גם בהתאם לדרישות התקינה שעני</w:t>
      </w:r>
      <w:r w:rsidR="00B22FBB">
        <w:rPr>
          <w:rFonts w:hint="cs"/>
          <w:rtl/>
          <w:lang w:eastAsia="he-IL"/>
        </w:rPr>
        <w:t>י</w:t>
      </w:r>
      <w:r>
        <w:rPr>
          <w:rFonts w:hint="cs"/>
          <w:rtl/>
          <w:lang w:eastAsia="he-IL"/>
        </w:rPr>
        <w:t>נ</w:t>
      </w:r>
      <w:r w:rsidR="00466E3F">
        <w:rPr>
          <w:rFonts w:hint="cs"/>
          <w:rtl/>
          <w:lang w:eastAsia="he-IL"/>
        </w:rPr>
        <w:t>ן</w:t>
      </w:r>
      <w:r>
        <w:rPr>
          <w:rFonts w:hint="cs"/>
          <w:rtl/>
          <w:lang w:eastAsia="he-IL"/>
        </w:rPr>
        <w:t xml:space="preserve"> אסדרה אירופאית מאומצת </w:t>
      </w:r>
      <w:bookmarkStart w:id="4620" w:name="_ETM_Q1_11361438"/>
      <w:bookmarkEnd w:id="4620"/>
      <w:r>
        <w:rPr>
          <w:rFonts w:hint="cs"/>
          <w:rtl/>
          <w:lang w:eastAsia="he-IL"/>
        </w:rPr>
        <w:t xml:space="preserve">כאמור בסעיף </w:t>
      </w:r>
      <w:r w:rsidR="00B22FBB">
        <w:rPr>
          <w:rFonts w:hint="cs"/>
          <w:rtl/>
          <w:lang w:eastAsia="he-IL"/>
        </w:rPr>
        <w:t xml:space="preserve">9א1ד </w:t>
      </w:r>
      <w:r>
        <w:rPr>
          <w:rFonts w:hint="cs"/>
          <w:rtl/>
          <w:lang w:eastAsia="he-IL"/>
        </w:rPr>
        <w:t>לחוק התקנים. (2) לעני</w:t>
      </w:r>
      <w:r w:rsidR="00B22FBB">
        <w:rPr>
          <w:rFonts w:hint="cs"/>
          <w:rtl/>
          <w:lang w:eastAsia="he-IL"/>
        </w:rPr>
        <w:t>י</w:t>
      </w:r>
      <w:r>
        <w:rPr>
          <w:rFonts w:hint="cs"/>
          <w:rtl/>
          <w:lang w:eastAsia="he-IL"/>
        </w:rPr>
        <w:t xml:space="preserve">ן חקיקת משנה </w:t>
      </w:r>
      <w:r w:rsidR="00B22FBB">
        <w:rPr>
          <w:rFonts w:hint="cs"/>
          <w:rtl/>
          <w:lang w:eastAsia="he-IL"/>
        </w:rPr>
        <w:t xml:space="preserve">שבתחום סמכותו </w:t>
      </w:r>
      <w:r>
        <w:rPr>
          <w:rFonts w:hint="cs"/>
          <w:rtl/>
          <w:lang w:eastAsia="he-IL"/>
        </w:rPr>
        <w:t xml:space="preserve">יפעל לתיקון </w:t>
      </w:r>
      <w:bookmarkStart w:id="4621" w:name="_ETM_Q1_11369892"/>
      <w:bookmarkEnd w:id="4621"/>
      <w:r>
        <w:rPr>
          <w:rFonts w:hint="cs"/>
          <w:rtl/>
          <w:lang w:eastAsia="he-IL"/>
        </w:rPr>
        <w:t xml:space="preserve">חקיקת המשנה </w:t>
      </w:r>
      <w:r w:rsidR="00B22FBB">
        <w:rPr>
          <w:rFonts w:hint="cs"/>
          <w:rtl/>
          <w:lang w:eastAsia="he-IL"/>
        </w:rPr>
        <w:t xml:space="preserve">כך </w:t>
      </w:r>
      <w:bookmarkStart w:id="4622" w:name="_ETM_Q1_11371362"/>
      <w:bookmarkEnd w:id="4622"/>
      <w:r w:rsidR="00B22FBB">
        <w:rPr>
          <w:rFonts w:hint="cs"/>
          <w:rtl/>
          <w:lang w:eastAsia="he-IL"/>
        </w:rPr>
        <w:t xml:space="preserve">שניתן יהיה לייבא את המוצר הנוגע בדבר </w:t>
      </w:r>
      <w:r>
        <w:rPr>
          <w:rFonts w:hint="cs"/>
          <w:rtl/>
          <w:lang w:eastAsia="he-IL"/>
        </w:rPr>
        <w:t>ולעשות בו שימוש גם בהתאם לדרישות התקינה שעני</w:t>
      </w:r>
      <w:r w:rsidR="00B22FBB">
        <w:rPr>
          <w:rFonts w:hint="cs"/>
          <w:rtl/>
          <w:lang w:eastAsia="he-IL"/>
        </w:rPr>
        <w:t>י</w:t>
      </w:r>
      <w:r>
        <w:rPr>
          <w:rFonts w:hint="cs"/>
          <w:rtl/>
          <w:lang w:eastAsia="he-IL"/>
        </w:rPr>
        <w:t xml:space="preserve">נן </w:t>
      </w:r>
      <w:bookmarkStart w:id="4623" w:name="_ETM_Q1_11378342"/>
      <w:bookmarkEnd w:id="4623"/>
      <w:r w:rsidR="00B22FBB">
        <w:rPr>
          <w:rFonts w:hint="cs"/>
          <w:rtl/>
          <w:lang w:eastAsia="he-IL"/>
        </w:rPr>
        <w:t xml:space="preserve">אסדרה אירופית מאומצת </w:t>
      </w:r>
      <w:bookmarkStart w:id="4624" w:name="_ETM_Q1_11379325"/>
      <w:bookmarkEnd w:id="4624"/>
      <w:r>
        <w:rPr>
          <w:rFonts w:hint="cs"/>
          <w:rtl/>
          <w:lang w:eastAsia="he-IL"/>
        </w:rPr>
        <w:t xml:space="preserve">כאמור </w:t>
      </w:r>
      <w:proofErr w:type="spellStart"/>
      <w:r>
        <w:rPr>
          <w:rFonts w:hint="cs"/>
          <w:rtl/>
          <w:lang w:eastAsia="he-IL"/>
        </w:rPr>
        <w:t>וכו</w:t>
      </w:r>
      <w:proofErr w:type="spellEnd"/>
      <w:r>
        <w:rPr>
          <w:rFonts w:hint="cs"/>
          <w:rtl/>
          <w:lang w:eastAsia="he-IL"/>
        </w:rPr>
        <w:t>'. לעני</w:t>
      </w:r>
      <w:r w:rsidR="00B22FBB">
        <w:rPr>
          <w:rFonts w:hint="cs"/>
          <w:rtl/>
          <w:lang w:eastAsia="he-IL"/>
        </w:rPr>
        <w:t>י</w:t>
      </w:r>
      <w:r>
        <w:rPr>
          <w:rFonts w:hint="cs"/>
          <w:rtl/>
          <w:lang w:eastAsia="he-IL"/>
        </w:rPr>
        <w:t xml:space="preserve">ן חקיקת משנה אשר טעונה אישור של ועדה </w:t>
      </w:r>
      <w:bookmarkStart w:id="4625" w:name="_ETM_Q1_11384726"/>
      <w:bookmarkEnd w:id="4625"/>
      <w:r>
        <w:rPr>
          <w:rFonts w:hint="cs"/>
          <w:rtl/>
          <w:lang w:eastAsia="he-IL"/>
        </w:rPr>
        <w:t xml:space="preserve">מוועדות הכנסת </w:t>
      </w:r>
      <w:r w:rsidR="00B22FBB">
        <w:rPr>
          <w:rFonts w:hint="cs"/>
          <w:rtl/>
          <w:lang w:eastAsia="he-IL"/>
        </w:rPr>
        <w:t xml:space="preserve">יביא השר את התיקון כאמור </w:t>
      </w:r>
      <w:r>
        <w:rPr>
          <w:rFonts w:hint="cs"/>
          <w:rtl/>
          <w:lang w:eastAsia="he-IL"/>
        </w:rPr>
        <w:t>לאישור אותה ועדה.</w:t>
      </w:r>
    </w:p>
    <w:p w:rsidR="00882A8E" w:rsidRDefault="00882A8E" w:rsidP="00882A8E">
      <w:pPr>
        <w:rPr>
          <w:rtl/>
          <w:lang w:eastAsia="he-IL"/>
        </w:rPr>
      </w:pPr>
      <w:bookmarkStart w:id="4626" w:name="_ETM_Q1_11388866"/>
      <w:bookmarkStart w:id="4627" w:name="_ETM_Q1_11388955"/>
      <w:bookmarkEnd w:id="4626"/>
      <w:bookmarkEnd w:id="4627"/>
    </w:p>
    <w:p w:rsidR="00882A8E" w:rsidRDefault="00882A8E" w:rsidP="00882A8E">
      <w:pPr>
        <w:pStyle w:val="af6"/>
        <w:keepNext/>
        <w:rPr>
          <w:rtl/>
        </w:rPr>
      </w:pPr>
      <w:bookmarkStart w:id="4628" w:name="ET_yor_5159_513"/>
      <w:r w:rsidRPr="00882A8E">
        <w:rPr>
          <w:rStyle w:val="TagStyle"/>
          <w:rtl/>
        </w:rPr>
        <w:t xml:space="preserve"> &lt;&lt; יור &gt;&gt; </w:t>
      </w:r>
      <w:r>
        <w:rPr>
          <w:rtl/>
        </w:rPr>
        <w:t>היו"ר דוד ביטן:</w:t>
      </w:r>
      <w:r w:rsidRPr="00882A8E">
        <w:rPr>
          <w:rStyle w:val="TagStyle"/>
          <w:rtl/>
        </w:rPr>
        <w:t xml:space="preserve"> &lt;&lt; יור &gt;&gt;</w:t>
      </w:r>
      <w:r>
        <w:rPr>
          <w:rtl/>
        </w:rPr>
        <w:t xml:space="preserve">   </w:t>
      </w:r>
      <w:bookmarkEnd w:id="4628"/>
    </w:p>
    <w:p w:rsidR="00882A8E" w:rsidRDefault="00882A8E" w:rsidP="00882A8E">
      <w:pPr>
        <w:pStyle w:val="KeepWithNext"/>
        <w:rPr>
          <w:rtl/>
          <w:lang w:eastAsia="he-IL"/>
        </w:rPr>
      </w:pPr>
    </w:p>
    <w:p w:rsidR="00882A8E" w:rsidRDefault="00B22FBB" w:rsidP="00882A8E">
      <w:pPr>
        <w:rPr>
          <w:rtl/>
          <w:lang w:eastAsia="he-IL"/>
        </w:rPr>
      </w:pPr>
      <w:bookmarkStart w:id="4629" w:name="_ETM_Q1_11389408"/>
      <w:bookmarkEnd w:id="4629"/>
      <w:r>
        <w:rPr>
          <w:rFonts w:hint="cs"/>
          <w:rtl/>
          <w:lang w:eastAsia="he-IL"/>
        </w:rPr>
        <w:t xml:space="preserve">אנו </w:t>
      </w:r>
      <w:r w:rsidR="00882A8E">
        <w:rPr>
          <w:rFonts w:hint="cs"/>
          <w:rtl/>
          <w:lang w:eastAsia="he-IL"/>
        </w:rPr>
        <w:t>מסכימים.</w:t>
      </w:r>
    </w:p>
    <w:p w:rsidR="00882A8E" w:rsidRDefault="00882A8E" w:rsidP="00882A8E">
      <w:pPr>
        <w:rPr>
          <w:rtl/>
          <w:lang w:eastAsia="he-IL"/>
        </w:rPr>
      </w:pPr>
      <w:bookmarkStart w:id="4630" w:name="_ETM_Q1_11392326"/>
      <w:bookmarkStart w:id="4631" w:name="_ETM_Q1_11392376"/>
      <w:bookmarkEnd w:id="4630"/>
      <w:bookmarkEnd w:id="4631"/>
    </w:p>
    <w:p w:rsidR="00882A8E" w:rsidRDefault="00882A8E" w:rsidP="00882A8E">
      <w:pPr>
        <w:pStyle w:val="af9"/>
        <w:keepNext/>
        <w:rPr>
          <w:rtl/>
          <w:lang w:eastAsia="he-IL"/>
        </w:rPr>
      </w:pPr>
      <w:bookmarkStart w:id="4632" w:name="ET_guest_795081_514"/>
      <w:r w:rsidRPr="00882A8E">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882A8E">
        <w:rPr>
          <w:rStyle w:val="TagStyle"/>
          <w:rtl/>
        </w:rPr>
        <w:t xml:space="preserve"> &lt;&lt; אורח &gt;&gt;</w:t>
      </w:r>
      <w:r>
        <w:rPr>
          <w:rtl/>
          <w:lang w:eastAsia="he-IL"/>
        </w:rPr>
        <w:t xml:space="preserve">   </w:t>
      </w:r>
      <w:bookmarkEnd w:id="4632"/>
    </w:p>
    <w:p w:rsidR="00882A8E" w:rsidRDefault="00882A8E" w:rsidP="00882A8E">
      <w:pPr>
        <w:pStyle w:val="KeepWithNext"/>
        <w:rPr>
          <w:rtl/>
          <w:lang w:eastAsia="he-IL"/>
        </w:rPr>
      </w:pPr>
    </w:p>
    <w:p w:rsidR="00882A8E" w:rsidRDefault="00B22FBB" w:rsidP="00B22FBB">
      <w:pPr>
        <w:rPr>
          <w:rtl/>
          <w:lang w:eastAsia="he-IL"/>
        </w:rPr>
      </w:pPr>
      <w:bookmarkStart w:id="4633" w:name="_ETM_Q1_11395100"/>
      <w:bookmarkEnd w:id="4633"/>
      <w:r>
        <w:rPr>
          <w:rFonts w:hint="cs"/>
          <w:rtl/>
          <w:lang w:eastAsia="he-IL"/>
        </w:rPr>
        <w:t xml:space="preserve">יש לי הערה  - רשום בפתיח שזה לעניין חוק המופיע ברשימה ושזה בתחום סמכותו. </w:t>
      </w:r>
      <w:r w:rsidR="00882A8E">
        <w:rPr>
          <w:rFonts w:hint="cs"/>
          <w:rtl/>
          <w:lang w:eastAsia="he-IL"/>
        </w:rPr>
        <w:t>אם היא סותרת דירקטיבה.</w:t>
      </w:r>
      <w:r>
        <w:rPr>
          <w:rFonts w:hint="cs"/>
          <w:rtl/>
          <w:lang w:eastAsia="he-IL"/>
        </w:rPr>
        <w:t xml:space="preserve"> כמו שהיה בנוסח הוועדה.</w:t>
      </w:r>
    </w:p>
    <w:p w:rsidR="00882A8E" w:rsidRDefault="00882A8E" w:rsidP="00882A8E">
      <w:pPr>
        <w:rPr>
          <w:rtl/>
          <w:lang w:eastAsia="he-IL"/>
        </w:rPr>
      </w:pPr>
      <w:bookmarkStart w:id="4634" w:name="_ETM_Q1_11403702"/>
      <w:bookmarkStart w:id="4635" w:name="_ETM_Q1_11403750"/>
      <w:bookmarkEnd w:id="4634"/>
      <w:bookmarkEnd w:id="4635"/>
    </w:p>
    <w:p w:rsidR="00882A8E" w:rsidRDefault="00882A8E" w:rsidP="00882A8E">
      <w:pPr>
        <w:pStyle w:val="af6"/>
        <w:keepNext/>
        <w:rPr>
          <w:rtl/>
        </w:rPr>
      </w:pPr>
      <w:bookmarkStart w:id="4636" w:name="ET_yor_5159_515"/>
      <w:r w:rsidRPr="00882A8E">
        <w:rPr>
          <w:rStyle w:val="TagStyle"/>
          <w:rtl/>
        </w:rPr>
        <w:t xml:space="preserve"> &lt;&lt; יור &gt;&gt; </w:t>
      </w:r>
      <w:r>
        <w:rPr>
          <w:rtl/>
        </w:rPr>
        <w:t>היו"ר דוד ביטן:</w:t>
      </w:r>
      <w:r w:rsidRPr="00882A8E">
        <w:rPr>
          <w:rStyle w:val="TagStyle"/>
          <w:rtl/>
        </w:rPr>
        <w:t xml:space="preserve"> &lt;&lt; יור &gt;&gt;</w:t>
      </w:r>
      <w:r>
        <w:rPr>
          <w:rtl/>
        </w:rPr>
        <w:t xml:space="preserve">   </w:t>
      </w:r>
      <w:bookmarkEnd w:id="4636"/>
    </w:p>
    <w:p w:rsidR="00882A8E" w:rsidRDefault="00882A8E" w:rsidP="00882A8E">
      <w:pPr>
        <w:pStyle w:val="KeepWithNext"/>
        <w:rPr>
          <w:rtl/>
          <w:lang w:eastAsia="he-IL"/>
        </w:rPr>
      </w:pPr>
    </w:p>
    <w:p w:rsidR="00882A8E" w:rsidRDefault="00882A8E" w:rsidP="00882A8E">
      <w:pPr>
        <w:rPr>
          <w:rtl/>
          <w:lang w:eastAsia="he-IL"/>
        </w:rPr>
      </w:pPr>
      <w:bookmarkStart w:id="4637" w:name="_ETM_Q1_11404269"/>
      <w:bookmarkEnd w:id="4637"/>
      <w:r>
        <w:rPr>
          <w:rFonts w:hint="cs"/>
          <w:rtl/>
          <w:lang w:eastAsia="he-IL"/>
        </w:rPr>
        <w:t xml:space="preserve">אז תוסיפו את </w:t>
      </w:r>
      <w:bookmarkStart w:id="4638" w:name="_ETM_Q1_11406182"/>
      <w:bookmarkEnd w:id="4638"/>
      <w:r>
        <w:rPr>
          <w:rFonts w:hint="cs"/>
          <w:rtl/>
          <w:lang w:eastAsia="he-IL"/>
        </w:rPr>
        <w:t xml:space="preserve">זה. זה בסדר. הנוסח </w:t>
      </w:r>
      <w:r>
        <w:rPr>
          <w:rtl/>
          <w:lang w:eastAsia="he-IL"/>
        </w:rPr>
        <w:t>–</w:t>
      </w:r>
      <w:r>
        <w:rPr>
          <w:rFonts w:hint="cs"/>
          <w:rtl/>
          <w:lang w:eastAsia="he-IL"/>
        </w:rPr>
        <w:t xml:space="preserve"> </w:t>
      </w:r>
      <w:r w:rsidR="00B22FBB">
        <w:rPr>
          <w:rFonts w:hint="cs"/>
          <w:rtl/>
          <w:lang w:eastAsia="he-IL"/>
        </w:rPr>
        <w:t>ת</w:t>
      </w:r>
      <w:r>
        <w:rPr>
          <w:rFonts w:hint="cs"/>
          <w:rtl/>
          <w:lang w:eastAsia="he-IL"/>
        </w:rPr>
        <w:t>נסחו יחד.</w:t>
      </w:r>
    </w:p>
    <w:p w:rsidR="00882A8E" w:rsidRDefault="00882A8E" w:rsidP="00882A8E">
      <w:pPr>
        <w:rPr>
          <w:rtl/>
          <w:lang w:eastAsia="he-IL"/>
        </w:rPr>
      </w:pPr>
      <w:bookmarkStart w:id="4639" w:name="_ETM_Q1_11414904"/>
      <w:bookmarkStart w:id="4640" w:name="_ETM_Q1_11414970"/>
      <w:bookmarkStart w:id="4641" w:name="_ETM_Q1_11416023"/>
      <w:bookmarkEnd w:id="4639"/>
      <w:bookmarkEnd w:id="4640"/>
      <w:bookmarkEnd w:id="4641"/>
    </w:p>
    <w:p w:rsidR="00882A8E" w:rsidRDefault="00882A8E" w:rsidP="00882A8E">
      <w:pPr>
        <w:pStyle w:val="af9"/>
        <w:keepNext/>
        <w:rPr>
          <w:rtl/>
          <w:lang w:eastAsia="he-IL"/>
        </w:rPr>
      </w:pPr>
      <w:bookmarkStart w:id="4642" w:name="ET_guest_662869_516"/>
      <w:r w:rsidRPr="00882A8E">
        <w:rPr>
          <w:rStyle w:val="TagStyle"/>
          <w:rtl/>
        </w:rPr>
        <w:t xml:space="preserve"> &lt;&lt; אורח &gt;&gt; </w:t>
      </w:r>
      <w:r>
        <w:rPr>
          <w:rtl/>
          <w:lang w:eastAsia="he-IL"/>
        </w:rPr>
        <w:t xml:space="preserve">אייל </w:t>
      </w:r>
      <w:proofErr w:type="spellStart"/>
      <w:r>
        <w:rPr>
          <w:rtl/>
          <w:lang w:eastAsia="he-IL"/>
        </w:rPr>
        <w:t>פרובלר</w:t>
      </w:r>
      <w:proofErr w:type="spellEnd"/>
      <w:r>
        <w:rPr>
          <w:rtl/>
          <w:lang w:eastAsia="he-IL"/>
        </w:rPr>
        <w:t>:</w:t>
      </w:r>
      <w:r w:rsidRPr="00882A8E">
        <w:rPr>
          <w:rStyle w:val="TagStyle"/>
          <w:rtl/>
        </w:rPr>
        <w:t xml:space="preserve"> &lt;&lt; אורח &gt;&gt;</w:t>
      </w:r>
      <w:r>
        <w:rPr>
          <w:rtl/>
          <w:lang w:eastAsia="he-IL"/>
        </w:rPr>
        <w:t xml:space="preserve">   </w:t>
      </w:r>
      <w:bookmarkEnd w:id="4642"/>
    </w:p>
    <w:p w:rsidR="00882A8E" w:rsidRDefault="00882A8E" w:rsidP="00882A8E">
      <w:pPr>
        <w:pStyle w:val="KeepWithNext"/>
        <w:rPr>
          <w:rtl/>
          <w:lang w:eastAsia="he-IL"/>
        </w:rPr>
      </w:pPr>
    </w:p>
    <w:p w:rsidR="00882A8E" w:rsidRDefault="00882A8E" w:rsidP="00882A8E">
      <w:pPr>
        <w:rPr>
          <w:rtl/>
          <w:lang w:eastAsia="he-IL"/>
        </w:rPr>
      </w:pPr>
      <w:bookmarkStart w:id="4643" w:name="_ETM_Q1_11416452"/>
      <w:bookmarkStart w:id="4644" w:name="_ETM_Q1_11416487"/>
      <w:bookmarkEnd w:id="4643"/>
      <w:bookmarkEnd w:id="4644"/>
      <w:r>
        <w:rPr>
          <w:rFonts w:hint="cs"/>
          <w:rtl/>
          <w:lang w:eastAsia="he-IL"/>
        </w:rPr>
        <w:t>ייבוא.</w:t>
      </w:r>
    </w:p>
    <w:p w:rsidR="00882A8E" w:rsidRDefault="00882A8E" w:rsidP="00882A8E">
      <w:pPr>
        <w:rPr>
          <w:rtl/>
          <w:lang w:eastAsia="he-IL"/>
        </w:rPr>
      </w:pPr>
      <w:bookmarkStart w:id="4645" w:name="_ETM_Q1_11418846"/>
      <w:bookmarkStart w:id="4646" w:name="_ETM_Q1_11418892"/>
      <w:bookmarkEnd w:id="4645"/>
      <w:bookmarkEnd w:id="4646"/>
    </w:p>
    <w:p w:rsidR="00882A8E" w:rsidRDefault="00882A8E" w:rsidP="00882A8E">
      <w:pPr>
        <w:pStyle w:val="a4"/>
        <w:keepNext/>
        <w:rPr>
          <w:rtl/>
        </w:rPr>
      </w:pPr>
      <w:bookmarkStart w:id="4647" w:name="_ETM_Q1_11419382"/>
      <w:bookmarkEnd w:id="4647"/>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882A8E" w:rsidRDefault="00882A8E" w:rsidP="00882A8E">
      <w:pPr>
        <w:rPr>
          <w:rtl/>
          <w:lang w:eastAsia="he-IL"/>
        </w:rPr>
      </w:pPr>
    </w:p>
    <w:p w:rsidR="00882A8E" w:rsidRDefault="00882A8E" w:rsidP="00882A8E">
      <w:pPr>
        <w:rPr>
          <w:rtl/>
          <w:lang w:eastAsia="he-IL"/>
        </w:rPr>
      </w:pPr>
      <w:bookmarkStart w:id="4648" w:name="_ETM_Q1_11420342"/>
      <w:bookmarkStart w:id="4649" w:name="_ETM_Q1_11420422"/>
      <w:bookmarkEnd w:id="4648"/>
      <w:bookmarkEnd w:id="4649"/>
      <w:r>
        <w:rPr>
          <w:rFonts w:hint="cs"/>
          <w:rtl/>
          <w:lang w:eastAsia="he-IL"/>
        </w:rPr>
        <w:t xml:space="preserve">כל התאמות הנוסח נעשה </w:t>
      </w:r>
      <w:bookmarkStart w:id="4650" w:name="_ETM_Q1_11422583"/>
      <w:bookmarkEnd w:id="4650"/>
      <w:r>
        <w:rPr>
          <w:rFonts w:hint="cs"/>
          <w:rtl/>
          <w:lang w:eastAsia="he-IL"/>
        </w:rPr>
        <w:t xml:space="preserve">לקראת הדיון הבא. </w:t>
      </w:r>
    </w:p>
    <w:p w:rsidR="00882A8E" w:rsidRDefault="00882A8E" w:rsidP="00882A8E">
      <w:pPr>
        <w:rPr>
          <w:rtl/>
          <w:lang w:eastAsia="he-IL"/>
        </w:rPr>
      </w:pPr>
      <w:bookmarkStart w:id="4651" w:name="_ETM_Q1_11429692"/>
      <w:bookmarkStart w:id="4652" w:name="_ETM_Q1_11429752"/>
      <w:bookmarkStart w:id="4653" w:name="_ETM_Q1_11432321"/>
      <w:bookmarkEnd w:id="4651"/>
      <w:bookmarkEnd w:id="4652"/>
      <w:bookmarkEnd w:id="4653"/>
    </w:p>
    <w:p w:rsidR="00882A8E" w:rsidRDefault="00882A8E" w:rsidP="00882A8E">
      <w:pPr>
        <w:pStyle w:val="af9"/>
        <w:keepNext/>
        <w:rPr>
          <w:rtl/>
          <w:lang w:eastAsia="he-IL"/>
        </w:rPr>
      </w:pPr>
      <w:bookmarkStart w:id="4654" w:name="ET_guest_625726_518"/>
      <w:r w:rsidRPr="00882A8E">
        <w:rPr>
          <w:rStyle w:val="TagStyle"/>
          <w:rtl/>
        </w:rPr>
        <w:t xml:space="preserve"> &lt;&lt; אורח &gt;&gt; </w:t>
      </w:r>
      <w:r>
        <w:rPr>
          <w:rtl/>
          <w:lang w:eastAsia="he-IL"/>
        </w:rPr>
        <w:t>מאיר לוין:</w:t>
      </w:r>
      <w:r w:rsidRPr="00882A8E">
        <w:rPr>
          <w:rStyle w:val="TagStyle"/>
          <w:rtl/>
        </w:rPr>
        <w:t xml:space="preserve"> &lt;&lt; אורח &gt;&gt;</w:t>
      </w:r>
      <w:r>
        <w:rPr>
          <w:rtl/>
          <w:lang w:eastAsia="he-IL"/>
        </w:rPr>
        <w:t xml:space="preserve">   </w:t>
      </w:r>
      <w:bookmarkEnd w:id="4654"/>
    </w:p>
    <w:p w:rsidR="00882A8E" w:rsidRDefault="00882A8E" w:rsidP="00882A8E">
      <w:pPr>
        <w:pStyle w:val="KeepWithNext"/>
        <w:rPr>
          <w:rtl/>
          <w:lang w:eastAsia="he-IL"/>
        </w:rPr>
      </w:pPr>
    </w:p>
    <w:p w:rsidR="00882A8E" w:rsidRDefault="00882A8E" w:rsidP="00B22FBB">
      <w:pPr>
        <w:rPr>
          <w:rtl/>
          <w:lang w:eastAsia="he-IL"/>
        </w:rPr>
      </w:pPr>
      <w:bookmarkStart w:id="4655" w:name="_ETM_Q1_11432702"/>
      <w:bookmarkStart w:id="4656" w:name="_ETM_Q1_11432731"/>
      <w:bookmarkEnd w:id="4655"/>
      <w:bookmarkEnd w:id="4656"/>
      <w:r>
        <w:rPr>
          <w:rFonts w:hint="cs"/>
          <w:rtl/>
          <w:lang w:eastAsia="he-IL"/>
        </w:rPr>
        <w:t xml:space="preserve">אני חושב </w:t>
      </w:r>
      <w:r w:rsidR="00B22FBB">
        <w:rPr>
          <w:rFonts w:hint="cs"/>
          <w:rtl/>
          <w:lang w:eastAsia="he-IL"/>
        </w:rPr>
        <w:t xml:space="preserve">שהשינוי העיקרי </w:t>
      </w:r>
      <w:r>
        <w:rPr>
          <w:rFonts w:hint="cs"/>
          <w:rtl/>
          <w:lang w:eastAsia="he-IL"/>
        </w:rPr>
        <w:t xml:space="preserve">שבנוסח </w:t>
      </w:r>
      <w:r w:rsidR="00B22FBB">
        <w:rPr>
          <w:rFonts w:hint="cs"/>
          <w:rtl/>
          <w:lang w:eastAsia="he-IL"/>
        </w:rPr>
        <w:t>שלך, של הוועדה</w:t>
      </w:r>
      <w:r>
        <w:rPr>
          <w:rFonts w:hint="cs"/>
          <w:rtl/>
          <w:lang w:eastAsia="he-IL"/>
        </w:rPr>
        <w:t xml:space="preserve">, </w:t>
      </w:r>
      <w:r w:rsidR="00B22FBB">
        <w:rPr>
          <w:rFonts w:hint="cs"/>
          <w:rtl/>
          <w:lang w:eastAsia="he-IL"/>
        </w:rPr>
        <w:t>הופיע ש</w:t>
      </w:r>
      <w:r>
        <w:rPr>
          <w:rFonts w:hint="cs"/>
          <w:rtl/>
          <w:lang w:eastAsia="he-IL"/>
        </w:rPr>
        <w:t>מי שע</w:t>
      </w:r>
      <w:r w:rsidR="00B22FBB">
        <w:rPr>
          <w:rFonts w:hint="cs"/>
          <w:rtl/>
          <w:lang w:eastAsia="he-IL"/>
        </w:rPr>
        <w:t>ו</w:t>
      </w:r>
      <w:r>
        <w:rPr>
          <w:rFonts w:hint="cs"/>
          <w:rtl/>
          <w:lang w:eastAsia="he-IL"/>
        </w:rPr>
        <w:t xml:space="preserve">שה </w:t>
      </w:r>
      <w:bookmarkStart w:id="4657" w:name="_ETM_Q1_11439265"/>
      <w:bookmarkEnd w:id="4657"/>
      <w:r>
        <w:rPr>
          <w:rFonts w:hint="cs"/>
          <w:rtl/>
          <w:lang w:eastAsia="he-IL"/>
        </w:rPr>
        <w:t xml:space="preserve">את מיפוי הסתירות </w:t>
      </w:r>
      <w:r w:rsidR="00B22FBB">
        <w:rPr>
          <w:rFonts w:hint="cs"/>
          <w:rtl/>
          <w:lang w:eastAsia="he-IL"/>
        </w:rPr>
        <w:t xml:space="preserve">זה שר הסתירות. מי שיעשה את מיפוי </w:t>
      </w:r>
      <w:bookmarkStart w:id="4658" w:name="_ETM_Q1_11438467"/>
      <w:bookmarkEnd w:id="4658"/>
      <w:r w:rsidR="00B22FBB">
        <w:rPr>
          <w:rFonts w:hint="cs"/>
          <w:rtl/>
          <w:lang w:eastAsia="he-IL"/>
        </w:rPr>
        <w:t xml:space="preserve">הסתירות זה </w:t>
      </w:r>
      <w:r>
        <w:rPr>
          <w:rFonts w:hint="cs"/>
          <w:rtl/>
          <w:lang w:eastAsia="he-IL"/>
        </w:rPr>
        <w:t xml:space="preserve">השר המוסמך </w:t>
      </w:r>
      <w:r w:rsidR="00B22FBB">
        <w:rPr>
          <w:rtl/>
          <w:lang w:eastAsia="he-IL"/>
        </w:rPr>
        <w:t>–</w:t>
      </w:r>
      <w:r w:rsidR="00B22FBB">
        <w:rPr>
          <w:rFonts w:hint="cs"/>
          <w:rtl/>
          <w:lang w:eastAsia="he-IL"/>
        </w:rPr>
        <w:t xml:space="preserve"> יודיע על כך לכלכלה וחובת התיקון בהמשך </w:t>
      </w:r>
      <w:bookmarkStart w:id="4659" w:name="_ETM_Q1_11445255"/>
      <w:bookmarkEnd w:id="4659"/>
      <w:r>
        <w:rPr>
          <w:rFonts w:hint="cs"/>
          <w:rtl/>
          <w:lang w:eastAsia="he-IL"/>
        </w:rPr>
        <w:t>תחול ביחס לקבוצה הזו.</w:t>
      </w:r>
    </w:p>
    <w:p w:rsidR="00882A8E" w:rsidRDefault="00882A8E" w:rsidP="00882A8E">
      <w:pPr>
        <w:rPr>
          <w:rtl/>
          <w:lang w:eastAsia="he-IL"/>
        </w:rPr>
      </w:pPr>
      <w:bookmarkStart w:id="4660" w:name="_ETM_Q1_11446737"/>
      <w:bookmarkStart w:id="4661" w:name="_ETM_Q1_11446803"/>
      <w:bookmarkEnd w:id="4660"/>
      <w:bookmarkEnd w:id="4661"/>
    </w:p>
    <w:p w:rsidR="00882A8E" w:rsidRDefault="00882A8E" w:rsidP="00882A8E">
      <w:pPr>
        <w:pStyle w:val="a4"/>
        <w:keepNext/>
        <w:rPr>
          <w:rtl/>
        </w:rPr>
      </w:pPr>
      <w:bookmarkStart w:id="4662" w:name="_ETM_Q1_11446878"/>
      <w:bookmarkStart w:id="4663" w:name="_ETM_Q1_11446953"/>
      <w:bookmarkEnd w:id="4662"/>
      <w:bookmarkEnd w:id="4663"/>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882A8E" w:rsidRDefault="00882A8E" w:rsidP="00882A8E">
      <w:pPr>
        <w:rPr>
          <w:rtl/>
          <w:lang w:eastAsia="he-IL"/>
        </w:rPr>
      </w:pPr>
    </w:p>
    <w:p w:rsidR="00882A8E" w:rsidRDefault="00882A8E" w:rsidP="00882A8E">
      <w:pPr>
        <w:rPr>
          <w:rtl/>
          <w:lang w:eastAsia="he-IL"/>
        </w:rPr>
      </w:pPr>
      <w:bookmarkStart w:id="4664" w:name="_ETM_Q1_11447271"/>
      <w:bookmarkStart w:id="4665" w:name="_ETM_Q1_11447321"/>
      <w:bookmarkEnd w:id="4664"/>
      <w:bookmarkEnd w:id="4665"/>
      <w:r>
        <w:rPr>
          <w:rFonts w:hint="cs"/>
          <w:rtl/>
          <w:lang w:eastAsia="he-IL"/>
        </w:rPr>
        <w:t xml:space="preserve">נכון מאוד. </w:t>
      </w:r>
      <w:bookmarkStart w:id="4666" w:name="_ETM_Q1_11448606"/>
      <w:bookmarkEnd w:id="4666"/>
    </w:p>
    <w:p w:rsidR="00882A8E" w:rsidRDefault="00882A8E" w:rsidP="00882A8E">
      <w:pPr>
        <w:rPr>
          <w:rtl/>
          <w:lang w:eastAsia="he-IL"/>
        </w:rPr>
      </w:pPr>
      <w:bookmarkStart w:id="4667" w:name="_ETM_Q1_11453784"/>
      <w:bookmarkStart w:id="4668" w:name="_ETM_Q1_11453834"/>
      <w:bookmarkEnd w:id="4667"/>
      <w:bookmarkEnd w:id="4668"/>
    </w:p>
    <w:p w:rsidR="00B22FBB" w:rsidRDefault="00B22FBB" w:rsidP="00B22FBB">
      <w:pPr>
        <w:pStyle w:val="af6"/>
        <w:keepNext/>
        <w:rPr>
          <w:rtl/>
        </w:rPr>
      </w:pPr>
      <w:bookmarkStart w:id="4669" w:name="ET_yor_5159_944"/>
      <w:r w:rsidRPr="00B22FBB">
        <w:rPr>
          <w:rStyle w:val="TagStyle"/>
          <w:rtl/>
        </w:rPr>
        <w:t xml:space="preserve"> &lt;&lt; יור &gt;&gt; </w:t>
      </w:r>
      <w:r>
        <w:rPr>
          <w:rtl/>
        </w:rPr>
        <w:t>היו"ר דוד ביטן:</w:t>
      </w:r>
      <w:r w:rsidRPr="00B22FBB">
        <w:rPr>
          <w:rStyle w:val="TagStyle"/>
          <w:rtl/>
        </w:rPr>
        <w:t xml:space="preserve"> &lt;&lt; יור &gt;&gt;</w:t>
      </w:r>
      <w:r>
        <w:rPr>
          <w:rtl/>
        </w:rPr>
        <w:t xml:space="preserve">   </w:t>
      </w:r>
      <w:bookmarkEnd w:id="4669"/>
    </w:p>
    <w:p w:rsidR="00B22FBB" w:rsidRDefault="00B22FBB" w:rsidP="00B22FBB">
      <w:pPr>
        <w:pStyle w:val="KeepWithNext"/>
        <w:rPr>
          <w:rtl/>
          <w:lang w:eastAsia="he-IL"/>
        </w:rPr>
      </w:pPr>
    </w:p>
    <w:p w:rsidR="00B22FBB" w:rsidRDefault="00B22FBB" w:rsidP="00B22FBB">
      <w:pPr>
        <w:rPr>
          <w:rtl/>
          <w:lang w:eastAsia="he-IL"/>
        </w:rPr>
      </w:pPr>
      <w:bookmarkStart w:id="4670" w:name="_ETM_Q1_11453404"/>
      <w:bookmarkEnd w:id="4670"/>
      <w:r>
        <w:rPr>
          <w:rFonts w:hint="cs"/>
          <w:rtl/>
          <w:lang w:eastAsia="he-IL"/>
        </w:rPr>
        <w:t>אמרנו שנתקן את זה.</w:t>
      </w:r>
    </w:p>
    <w:p w:rsidR="00B22FBB" w:rsidRPr="00B22FBB" w:rsidRDefault="00B22FBB" w:rsidP="00B22FBB">
      <w:pPr>
        <w:rPr>
          <w:rtl/>
          <w:lang w:eastAsia="he-IL"/>
        </w:rPr>
      </w:pPr>
      <w:bookmarkStart w:id="4671" w:name="_ETM_Q1_11456045"/>
      <w:bookmarkStart w:id="4672" w:name="_ETM_Q1_11456226"/>
      <w:bookmarkEnd w:id="4671"/>
      <w:bookmarkEnd w:id="4672"/>
    </w:p>
    <w:p w:rsidR="000C5C31" w:rsidRDefault="000C5C31" w:rsidP="000C5C31">
      <w:pPr>
        <w:pStyle w:val="a4"/>
        <w:keepNext/>
        <w:rPr>
          <w:rtl/>
        </w:rPr>
      </w:pPr>
      <w:bookmarkStart w:id="4673" w:name="ET_speaker_אביגל_כספי_519"/>
      <w:r w:rsidRPr="000C5C31">
        <w:rPr>
          <w:rStyle w:val="TagStyle"/>
          <w:rtl/>
        </w:rPr>
        <w:t xml:space="preserve"> &lt;&lt; דובר &gt;&gt; </w:t>
      </w:r>
      <w:r>
        <w:rPr>
          <w:rtl/>
        </w:rPr>
        <w:t>אביגל כספי:</w:t>
      </w:r>
      <w:r w:rsidRPr="000C5C31">
        <w:rPr>
          <w:rStyle w:val="TagStyle"/>
          <w:rtl/>
        </w:rPr>
        <w:t xml:space="preserve"> &lt;&lt; דובר &gt;&gt;</w:t>
      </w:r>
      <w:r>
        <w:rPr>
          <w:rtl/>
        </w:rPr>
        <w:t xml:space="preserve">   </w:t>
      </w:r>
      <w:bookmarkEnd w:id="4673"/>
    </w:p>
    <w:p w:rsidR="000C5C31" w:rsidRDefault="000C5C31" w:rsidP="000C5C31">
      <w:pPr>
        <w:pStyle w:val="KeepWithNext"/>
        <w:rPr>
          <w:rtl/>
          <w:lang w:eastAsia="he-IL"/>
        </w:rPr>
      </w:pPr>
    </w:p>
    <w:p w:rsidR="000C5C31" w:rsidRDefault="00B22FBB" w:rsidP="00B22FBB">
      <w:pPr>
        <w:rPr>
          <w:rtl/>
          <w:lang w:eastAsia="he-IL"/>
        </w:rPr>
      </w:pPr>
      <w:bookmarkStart w:id="4674" w:name="_ETM_Q1_11464317"/>
      <w:bookmarkEnd w:id="4674"/>
      <w:r>
        <w:rPr>
          <w:rFonts w:hint="cs"/>
          <w:rtl/>
          <w:lang w:eastAsia="he-IL"/>
        </w:rPr>
        <w:t xml:space="preserve">לעניין המועדים, השאלה מה קורה לגבי דירקטיבות שנכנסות לתוקף </w:t>
      </w:r>
      <w:proofErr w:type="spellStart"/>
      <w:r>
        <w:rPr>
          <w:rFonts w:hint="cs"/>
          <w:rtl/>
          <w:lang w:eastAsia="he-IL"/>
        </w:rPr>
        <w:t>מייד</w:t>
      </w:r>
      <w:proofErr w:type="spellEnd"/>
      <w:r>
        <w:rPr>
          <w:rFonts w:hint="cs"/>
          <w:rtl/>
          <w:lang w:eastAsia="he-IL"/>
        </w:rPr>
        <w:t xml:space="preserve">, לגבי מועדים. </w:t>
      </w:r>
      <w:r w:rsidR="000C5C31">
        <w:rPr>
          <w:rFonts w:hint="cs"/>
          <w:rtl/>
          <w:lang w:eastAsia="he-IL"/>
        </w:rPr>
        <w:t xml:space="preserve">יכול להיווצר פער, </w:t>
      </w:r>
      <w:r>
        <w:rPr>
          <w:rFonts w:hint="cs"/>
          <w:rtl/>
          <w:lang w:eastAsia="he-IL"/>
        </w:rPr>
        <w:t xml:space="preserve">יכול </w:t>
      </w:r>
      <w:r w:rsidR="000C5C31">
        <w:rPr>
          <w:rFonts w:hint="cs"/>
          <w:rtl/>
          <w:lang w:eastAsia="he-IL"/>
        </w:rPr>
        <w:t>להתייחס לדירקטיבות אחרות.</w:t>
      </w:r>
    </w:p>
    <w:p w:rsidR="000C5C31" w:rsidRDefault="000C5C31" w:rsidP="000C5C31">
      <w:pPr>
        <w:rPr>
          <w:rtl/>
          <w:lang w:eastAsia="he-IL"/>
        </w:rPr>
      </w:pPr>
      <w:bookmarkStart w:id="4675" w:name="_ETM_Q1_11471575"/>
      <w:bookmarkStart w:id="4676" w:name="_ETM_Q1_11471634"/>
      <w:bookmarkEnd w:id="4675"/>
      <w:bookmarkEnd w:id="4676"/>
    </w:p>
    <w:p w:rsidR="000C5C31" w:rsidRDefault="000C5C31" w:rsidP="000C5C31">
      <w:pPr>
        <w:pStyle w:val="af6"/>
        <w:keepNext/>
        <w:rPr>
          <w:rtl/>
        </w:rPr>
      </w:pPr>
      <w:bookmarkStart w:id="4677" w:name="ET_yor_5159_520"/>
      <w:r w:rsidRPr="000C5C31">
        <w:rPr>
          <w:rStyle w:val="TagStyle"/>
          <w:rtl/>
        </w:rPr>
        <w:t xml:space="preserve"> &lt;&lt; יור &gt;&gt; </w:t>
      </w:r>
      <w:r>
        <w:rPr>
          <w:rtl/>
        </w:rPr>
        <w:t>היו"ר דוד ביטן:</w:t>
      </w:r>
      <w:r w:rsidRPr="000C5C31">
        <w:rPr>
          <w:rStyle w:val="TagStyle"/>
          <w:rtl/>
        </w:rPr>
        <w:t xml:space="preserve"> &lt;&lt; יור &gt;&gt;</w:t>
      </w:r>
      <w:r>
        <w:rPr>
          <w:rtl/>
        </w:rPr>
        <w:t xml:space="preserve">   </w:t>
      </w:r>
      <w:bookmarkEnd w:id="4677"/>
    </w:p>
    <w:p w:rsidR="000C5C31" w:rsidRDefault="000C5C31" w:rsidP="000C5C31">
      <w:pPr>
        <w:pStyle w:val="KeepWithNext"/>
        <w:rPr>
          <w:rtl/>
          <w:lang w:eastAsia="he-IL"/>
        </w:rPr>
      </w:pPr>
    </w:p>
    <w:p w:rsidR="000C5C31" w:rsidRDefault="000C5C31" w:rsidP="00B22FBB">
      <w:pPr>
        <w:rPr>
          <w:rtl/>
          <w:lang w:eastAsia="he-IL"/>
        </w:rPr>
      </w:pPr>
      <w:bookmarkStart w:id="4678" w:name="_ETM_Q1_11472167"/>
      <w:bookmarkEnd w:id="4678"/>
      <w:r>
        <w:rPr>
          <w:rFonts w:hint="cs"/>
          <w:rtl/>
          <w:lang w:eastAsia="he-IL"/>
        </w:rPr>
        <w:t xml:space="preserve">אנו לא מעכבים את כל </w:t>
      </w:r>
      <w:bookmarkStart w:id="4679" w:name="_ETM_Q1_11474166"/>
      <w:bookmarkEnd w:id="4679"/>
      <w:r>
        <w:rPr>
          <w:rFonts w:hint="cs"/>
          <w:rtl/>
          <w:lang w:eastAsia="he-IL"/>
        </w:rPr>
        <w:t xml:space="preserve">הדירקטיבה </w:t>
      </w:r>
      <w:r>
        <w:rPr>
          <w:rtl/>
          <w:lang w:eastAsia="he-IL"/>
        </w:rPr>
        <w:t>–</w:t>
      </w:r>
      <w:r>
        <w:rPr>
          <w:rFonts w:hint="cs"/>
          <w:rtl/>
          <w:lang w:eastAsia="he-IL"/>
        </w:rPr>
        <w:t xml:space="preserve"> רק את המוצר הספציפי.</w:t>
      </w:r>
    </w:p>
    <w:p w:rsidR="000C5C31" w:rsidRDefault="000C5C31" w:rsidP="000C5C31">
      <w:pPr>
        <w:rPr>
          <w:rtl/>
          <w:lang w:eastAsia="he-IL"/>
        </w:rPr>
      </w:pPr>
      <w:bookmarkStart w:id="4680" w:name="_ETM_Q1_11480383"/>
      <w:bookmarkStart w:id="4681" w:name="_ETM_Q1_11480438"/>
      <w:bookmarkEnd w:id="4680"/>
      <w:bookmarkEnd w:id="4681"/>
    </w:p>
    <w:p w:rsidR="000C5C31" w:rsidRDefault="000C5C31" w:rsidP="000C5C31">
      <w:pPr>
        <w:pStyle w:val="a4"/>
        <w:keepNext/>
        <w:rPr>
          <w:rtl/>
        </w:rPr>
      </w:pPr>
      <w:bookmarkStart w:id="4682" w:name="_ETM_Q1_11481869"/>
      <w:bookmarkStart w:id="4683" w:name="_ETM_Q1_11481925"/>
      <w:bookmarkEnd w:id="4682"/>
      <w:bookmarkEnd w:id="4683"/>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0C5C31" w:rsidRDefault="000C5C31" w:rsidP="000C5C31">
      <w:pPr>
        <w:rPr>
          <w:rtl/>
          <w:lang w:eastAsia="he-IL"/>
        </w:rPr>
      </w:pPr>
    </w:p>
    <w:p w:rsidR="000C5C31" w:rsidRDefault="00B22FBB" w:rsidP="000C5C31">
      <w:pPr>
        <w:rPr>
          <w:rtl/>
          <w:lang w:eastAsia="he-IL"/>
        </w:rPr>
      </w:pPr>
      <w:bookmarkStart w:id="4684" w:name="_ETM_Q1_11482255"/>
      <w:bookmarkStart w:id="4685" w:name="_ETM_Q1_11482314"/>
      <w:bookmarkEnd w:id="4684"/>
      <w:bookmarkEnd w:id="4685"/>
      <w:r>
        <w:rPr>
          <w:rFonts w:hint="cs"/>
          <w:rtl/>
          <w:lang w:eastAsia="he-IL"/>
        </w:rPr>
        <w:t xml:space="preserve">אבל יכול להיות שהסתירה הזאת עולה לגבי אסדרה אירופית שנכנסת לתוקף </w:t>
      </w:r>
      <w:r>
        <w:rPr>
          <w:rtl/>
          <w:lang w:eastAsia="he-IL"/>
        </w:rPr>
        <w:t>–</w:t>
      </w:r>
      <w:r>
        <w:rPr>
          <w:rFonts w:hint="cs"/>
          <w:rtl/>
          <w:lang w:eastAsia="he-IL"/>
        </w:rPr>
        <w:t xml:space="preserve"> לא וידע מה זה </w:t>
      </w:r>
      <w:proofErr w:type="spellStart"/>
      <w:r>
        <w:rPr>
          <w:rFonts w:hint="cs"/>
          <w:rtl/>
          <w:lang w:eastAsia="he-IL"/>
        </w:rPr>
        <w:t>מייד</w:t>
      </w:r>
      <w:proofErr w:type="spellEnd"/>
      <w:r>
        <w:rPr>
          <w:rFonts w:hint="cs"/>
          <w:rtl/>
          <w:lang w:eastAsia="he-IL"/>
        </w:rPr>
        <w:t xml:space="preserve">; </w:t>
      </w:r>
      <w:r w:rsidR="000C5C31">
        <w:rPr>
          <w:rFonts w:hint="cs"/>
          <w:rtl/>
          <w:lang w:eastAsia="he-IL"/>
        </w:rPr>
        <w:t xml:space="preserve">לא יודעים מה מועד התחילה </w:t>
      </w:r>
      <w:bookmarkStart w:id="4686" w:name="_ETM_Q1_11484986"/>
      <w:bookmarkEnd w:id="4686"/>
      <w:r w:rsidR="000C5C31">
        <w:rPr>
          <w:rFonts w:hint="cs"/>
          <w:rtl/>
          <w:lang w:eastAsia="he-IL"/>
        </w:rPr>
        <w:t>אך תוך חודשים ספורים.</w:t>
      </w:r>
    </w:p>
    <w:p w:rsidR="000C5C31" w:rsidRDefault="000C5C31" w:rsidP="000C5C31">
      <w:pPr>
        <w:rPr>
          <w:rtl/>
          <w:lang w:eastAsia="he-IL"/>
        </w:rPr>
      </w:pPr>
      <w:bookmarkStart w:id="4687" w:name="_ETM_Q1_11488582"/>
      <w:bookmarkStart w:id="4688" w:name="_ETM_Q1_11488637"/>
      <w:bookmarkStart w:id="4689" w:name="_ETM_Q1_11489470"/>
      <w:bookmarkEnd w:id="4687"/>
      <w:bookmarkEnd w:id="4688"/>
      <w:bookmarkEnd w:id="4689"/>
    </w:p>
    <w:p w:rsidR="000C5C31" w:rsidRDefault="000C5C31" w:rsidP="000C5C31">
      <w:pPr>
        <w:pStyle w:val="a4"/>
        <w:keepNext/>
        <w:rPr>
          <w:rtl/>
        </w:rPr>
      </w:pPr>
      <w:bookmarkStart w:id="4690" w:name="ET_speaker_אמנון_מרחב_521"/>
      <w:r w:rsidRPr="000C5C31">
        <w:rPr>
          <w:rStyle w:val="TagStyle"/>
          <w:rtl/>
        </w:rPr>
        <w:t xml:space="preserve"> &lt;&lt; דובר &gt;&gt; </w:t>
      </w:r>
      <w:r>
        <w:rPr>
          <w:rtl/>
        </w:rPr>
        <w:t>אמנון מרחב:</w:t>
      </w:r>
      <w:r w:rsidRPr="000C5C31">
        <w:rPr>
          <w:rStyle w:val="TagStyle"/>
          <w:rtl/>
        </w:rPr>
        <w:t xml:space="preserve"> &lt;&lt; דובר &gt;&gt;</w:t>
      </w:r>
      <w:r>
        <w:rPr>
          <w:rtl/>
        </w:rPr>
        <w:t xml:space="preserve">   </w:t>
      </w:r>
      <w:bookmarkEnd w:id="4690"/>
    </w:p>
    <w:p w:rsidR="000C5C31" w:rsidRDefault="000C5C31" w:rsidP="000C5C31">
      <w:pPr>
        <w:pStyle w:val="KeepWithNext"/>
        <w:rPr>
          <w:rtl/>
          <w:lang w:eastAsia="he-IL"/>
        </w:rPr>
      </w:pPr>
    </w:p>
    <w:p w:rsidR="000C5C31" w:rsidRDefault="000C5C31" w:rsidP="000C5C31">
      <w:pPr>
        <w:rPr>
          <w:rtl/>
          <w:lang w:eastAsia="he-IL"/>
        </w:rPr>
      </w:pPr>
      <w:bookmarkStart w:id="4691" w:name="_ETM_Q1_11489869"/>
      <w:bookmarkStart w:id="4692" w:name="_ETM_Q1_11489897"/>
      <w:bookmarkEnd w:id="4691"/>
      <w:bookmarkEnd w:id="4692"/>
      <w:r>
        <w:rPr>
          <w:rFonts w:hint="cs"/>
          <w:rtl/>
          <w:lang w:eastAsia="he-IL"/>
        </w:rPr>
        <w:t xml:space="preserve">לוחות הזמנים </w:t>
      </w:r>
      <w:r w:rsidR="00B22FBB">
        <w:rPr>
          <w:rFonts w:hint="cs"/>
          <w:rtl/>
          <w:lang w:eastAsia="he-IL"/>
        </w:rPr>
        <w:t xml:space="preserve">כאן </w:t>
      </w:r>
      <w:r>
        <w:rPr>
          <w:rFonts w:hint="cs"/>
          <w:rtl/>
          <w:lang w:eastAsia="he-IL"/>
        </w:rPr>
        <w:t>קודמים לפרסום.</w:t>
      </w:r>
    </w:p>
    <w:p w:rsidR="000C5C31" w:rsidRDefault="000C5C31" w:rsidP="000C5C31">
      <w:pPr>
        <w:rPr>
          <w:rtl/>
          <w:lang w:eastAsia="he-IL"/>
        </w:rPr>
      </w:pPr>
      <w:bookmarkStart w:id="4693" w:name="_ETM_Q1_11493605"/>
      <w:bookmarkStart w:id="4694" w:name="_ETM_Q1_11493667"/>
      <w:bookmarkEnd w:id="4693"/>
      <w:bookmarkEnd w:id="4694"/>
    </w:p>
    <w:p w:rsidR="0084065C" w:rsidRDefault="0084065C" w:rsidP="000C5C31">
      <w:pPr>
        <w:pStyle w:val="a4"/>
        <w:keepNext/>
        <w:rPr>
          <w:rStyle w:val="TagStyle"/>
          <w:vanish w:val="0"/>
          <w:rtl/>
        </w:rPr>
      </w:pPr>
      <w:bookmarkStart w:id="4695" w:name="_ETM_Q1_11494367"/>
      <w:bookmarkStart w:id="4696" w:name="_ETM_Q1_11494412"/>
      <w:bookmarkEnd w:id="4695"/>
      <w:bookmarkEnd w:id="4696"/>
      <w:r>
        <w:rPr>
          <w:rStyle w:val="TagStyle"/>
          <w:vanish w:val="0"/>
          <w:rtl/>
        </w:rPr>
        <w:br w:type="page"/>
      </w:r>
    </w:p>
    <w:p w:rsidR="000C5C31" w:rsidRDefault="000C5C31" w:rsidP="000C5C31">
      <w:pPr>
        <w:pStyle w:val="a4"/>
        <w:keepNext/>
        <w:rPr>
          <w:rtl/>
        </w:rPr>
      </w:pPr>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0C5C31" w:rsidRDefault="000C5C31" w:rsidP="000C5C31">
      <w:pPr>
        <w:rPr>
          <w:rtl/>
          <w:lang w:eastAsia="he-IL"/>
        </w:rPr>
      </w:pPr>
    </w:p>
    <w:p w:rsidR="000C5C31" w:rsidRDefault="00B22FBB" w:rsidP="00B22FBB">
      <w:pPr>
        <w:rPr>
          <w:rtl/>
          <w:lang w:eastAsia="he-IL"/>
        </w:rPr>
      </w:pPr>
      <w:bookmarkStart w:id="4697" w:name="_ETM_Q1_11494807"/>
      <w:bookmarkStart w:id="4698" w:name="_ETM_Q1_11494859"/>
      <w:bookmarkEnd w:id="4697"/>
      <w:bookmarkEnd w:id="4698"/>
      <w:r>
        <w:rPr>
          <w:rFonts w:hint="cs"/>
          <w:rtl/>
          <w:lang w:eastAsia="he-IL"/>
        </w:rPr>
        <w:t xml:space="preserve">שוב, </w:t>
      </w:r>
      <w:r w:rsidR="000C5C31">
        <w:rPr>
          <w:rFonts w:hint="cs"/>
          <w:rtl/>
          <w:lang w:eastAsia="he-IL"/>
        </w:rPr>
        <w:t xml:space="preserve">נצטרך להתאים את לוחות </w:t>
      </w:r>
      <w:bookmarkStart w:id="4699" w:name="_ETM_Q1_11498568"/>
      <w:bookmarkEnd w:id="4699"/>
      <w:r w:rsidR="000C5C31">
        <w:rPr>
          <w:rFonts w:hint="cs"/>
          <w:rtl/>
          <w:lang w:eastAsia="he-IL"/>
        </w:rPr>
        <w:t>הזמנים למועד התחילה.</w:t>
      </w:r>
      <w:r>
        <w:rPr>
          <w:rFonts w:hint="cs"/>
          <w:rtl/>
          <w:lang w:eastAsia="he-IL"/>
        </w:rPr>
        <w:t xml:space="preserve"> מועד התחילה שתבקשו.</w:t>
      </w:r>
    </w:p>
    <w:p w:rsidR="000C5C31" w:rsidRDefault="000C5C31" w:rsidP="000C5C31">
      <w:pPr>
        <w:rPr>
          <w:rtl/>
          <w:lang w:eastAsia="he-IL"/>
        </w:rPr>
      </w:pPr>
      <w:bookmarkStart w:id="4700" w:name="_ETM_Q1_11500943"/>
      <w:bookmarkStart w:id="4701" w:name="_ETM_Q1_11501002"/>
      <w:bookmarkEnd w:id="4700"/>
      <w:bookmarkEnd w:id="4701"/>
    </w:p>
    <w:p w:rsidR="000C5C31" w:rsidRDefault="000C5C31" w:rsidP="000C5C31">
      <w:pPr>
        <w:pStyle w:val="af6"/>
        <w:keepNext/>
        <w:rPr>
          <w:rtl/>
        </w:rPr>
      </w:pPr>
      <w:bookmarkStart w:id="4702" w:name="ET_yor_5159_522"/>
      <w:r w:rsidRPr="000C5C31">
        <w:rPr>
          <w:rStyle w:val="TagStyle"/>
          <w:rtl/>
        </w:rPr>
        <w:t xml:space="preserve"> &lt;&lt; יור &gt;&gt; </w:t>
      </w:r>
      <w:r>
        <w:rPr>
          <w:rtl/>
        </w:rPr>
        <w:t>היו"ר דוד ביטן:</w:t>
      </w:r>
      <w:r w:rsidRPr="000C5C31">
        <w:rPr>
          <w:rStyle w:val="TagStyle"/>
          <w:rtl/>
        </w:rPr>
        <w:t xml:space="preserve"> &lt;&lt; יור &gt;&gt;</w:t>
      </w:r>
      <w:r>
        <w:rPr>
          <w:rtl/>
        </w:rPr>
        <w:t xml:space="preserve">   </w:t>
      </w:r>
      <w:bookmarkEnd w:id="4702"/>
    </w:p>
    <w:p w:rsidR="000C5C31" w:rsidRDefault="000C5C31" w:rsidP="000C5C31">
      <w:pPr>
        <w:pStyle w:val="KeepWithNext"/>
        <w:rPr>
          <w:rtl/>
          <w:lang w:eastAsia="he-IL"/>
        </w:rPr>
      </w:pPr>
    </w:p>
    <w:p w:rsidR="000C5C31" w:rsidRDefault="00B22FBB" w:rsidP="00DB792B">
      <w:pPr>
        <w:rPr>
          <w:rtl/>
          <w:lang w:eastAsia="he-IL"/>
        </w:rPr>
      </w:pPr>
      <w:bookmarkStart w:id="4703" w:name="_ETM_Q1_11501467"/>
      <w:bookmarkEnd w:id="4703"/>
      <w:r>
        <w:rPr>
          <w:rFonts w:hint="cs"/>
          <w:rtl/>
          <w:lang w:eastAsia="he-IL"/>
        </w:rPr>
        <w:t xml:space="preserve">ביקשו חצי שנה. </w:t>
      </w:r>
      <w:r w:rsidR="000C5C31">
        <w:rPr>
          <w:rFonts w:hint="cs"/>
          <w:rtl/>
          <w:lang w:eastAsia="he-IL"/>
        </w:rPr>
        <w:t xml:space="preserve">אם יש דירקטיבה נכנסת לתוקף </w:t>
      </w:r>
      <w:proofErr w:type="spellStart"/>
      <w:r w:rsidR="000C5C31">
        <w:rPr>
          <w:rFonts w:hint="cs"/>
          <w:rtl/>
          <w:lang w:eastAsia="he-IL"/>
        </w:rPr>
        <w:t>מייד</w:t>
      </w:r>
      <w:proofErr w:type="spellEnd"/>
      <w:r w:rsidR="000C5C31">
        <w:rPr>
          <w:rFonts w:hint="cs"/>
          <w:rtl/>
          <w:lang w:eastAsia="he-IL"/>
        </w:rPr>
        <w:t xml:space="preserve"> אז העיכוב </w:t>
      </w:r>
      <w:bookmarkStart w:id="4704" w:name="_ETM_Q1_11507070"/>
      <w:bookmarkEnd w:id="4704"/>
      <w:r w:rsidR="000C5C31">
        <w:rPr>
          <w:rFonts w:hint="cs"/>
          <w:rtl/>
          <w:lang w:eastAsia="he-IL"/>
        </w:rPr>
        <w:t xml:space="preserve">חל רק לגבי המוצרים הספציפיים. </w:t>
      </w:r>
      <w:r w:rsidR="00DB792B">
        <w:rPr>
          <w:rFonts w:hint="cs"/>
          <w:rtl/>
          <w:lang w:eastAsia="he-IL"/>
        </w:rPr>
        <w:t xml:space="preserve">לא לגבי כל הדירקטיבה. נגיד לצורך הדוגמה היא כוללת אלף מוצרים, </w:t>
      </w:r>
      <w:r w:rsidR="000C5C31">
        <w:rPr>
          <w:rFonts w:hint="cs"/>
          <w:rtl/>
          <w:lang w:eastAsia="he-IL"/>
        </w:rPr>
        <w:t>ולג</w:t>
      </w:r>
      <w:r w:rsidR="00DB792B">
        <w:rPr>
          <w:rFonts w:hint="cs"/>
          <w:rtl/>
          <w:lang w:eastAsia="he-IL"/>
        </w:rPr>
        <w:t>בי</w:t>
      </w:r>
      <w:r w:rsidR="000C5C31">
        <w:rPr>
          <w:rFonts w:hint="cs"/>
          <w:rtl/>
          <w:lang w:eastAsia="he-IL"/>
        </w:rPr>
        <w:t xml:space="preserve"> חלק מהם הוגשה </w:t>
      </w:r>
      <w:bookmarkStart w:id="4705" w:name="_ETM_Q1_11515223"/>
      <w:bookmarkEnd w:id="4705"/>
      <w:r w:rsidR="000C5C31">
        <w:rPr>
          <w:rFonts w:hint="cs"/>
          <w:rtl/>
          <w:lang w:eastAsia="he-IL"/>
        </w:rPr>
        <w:t xml:space="preserve">הבקשה אז רק החלק הזה מתעכב. לא כל הדירקטיבה. </w:t>
      </w:r>
      <w:bookmarkStart w:id="4706" w:name="_ETM_Q1_11523007"/>
      <w:bookmarkEnd w:id="4706"/>
      <w:r w:rsidR="000C5C31">
        <w:rPr>
          <w:rFonts w:hint="cs"/>
          <w:rtl/>
          <w:lang w:eastAsia="he-IL"/>
        </w:rPr>
        <w:t xml:space="preserve">זו הכוונה. </w:t>
      </w:r>
      <w:r w:rsidR="00DB792B">
        <w:rPr>
          <w:rFonts w:hint="cs"/>
          <w:rtl/>
          <w:lang w:eastAsia="he-IL"/>
        </w:rPr>
        <w:t xml:space="preserve">נכון, איגור? אמרתי נכון? </w:t>
      </w:r>
      <w:r w:rsidR="000C5C31">
        <w:rPr>
          <w:rFonts w:hint="cs"/>
          <w:rtl/>
          <w:lang w:eastAsia="he-IL"/>
        </w:rPr>
        <w:t xml:space="preserve">תכתוב את זה. </w:t>
      </w:r>
    </w:p>
    <w:p w:rsidR="000C5C31" w:rsidRDefault="000C5C31" w:rsidP="000C5C31">
      <w:pPr>
        <w:rPr>
          <w:rtl/>
          <w:lang w:eastAsia="he-IL"/>
        </w:rPr>
      </w:pPr>
      <w:bookmarkStart w:id="4707" w:name="_ETM_Q1_11534210"/>
      <w:bookmarkStart w:id="4708" w:name="_ETM_Q1_11534261"/>
      <w:bookmarkStart w:id="4709" w:name="_ETM_Q1_11535279"/>
      <w:bookmarkEnd w:id="4707"/>
      <w:bookmarkEnd w:id="4708"/>
      <w:bookmarkEnd w:id="4709"/>
    </w:p>
    <w:p w:rsidR="000C5C31" w:rsidRDefault="000C5C31" w:rsidP="000C5C31">
      <w:pPr>
        <w:pStyle w:val="af9"/>
        <w:keepNext/>
        <w:rPr>
          <w:rtl/>
          <w:lang w:eastAsia="he-IL"/>
        </w:rPr>
      </w:pPr>
      <w:bookmarkStart w:id="4710" w:name="ET_guest_795251_523"/>
      <w:r w:rsidRPr="000C5C31">
        <w:rPr>
          <w:rStyle w:val="TagStyle"/>
          <w:rtl/>
        </w:rPr>
        <w:t xml:space="preserve"> &lt;&lt; אורח &gt;&gt; </w:t>
      </w:r>
      <w:r>
        <w:rPr>
          <w:rtl/>
          <w:lang w:eastAsia="he-IL"/>
        </w:rPr>
        <w:t>גל ברנס:</w:t>
      </w:r>
      <w:r w:rsidRPr="000C5C31">
        <w:rPr>
          <w:rStyle w:val="TagStyle"/>
          <w:rtl/>
        </w:rPr>
        <w:t xml:space="preserve"> &lt;&lt; אורח &gt;&gt;</w:t>
      </w:r>
      <w:r>
        <w:rPr>
          <w:rtl/>
          <w:lang w:eastAsia="he-IL"/>
        </w:rPr>
        <w:t xml:space="preserve">   </w:t>
      </w:r>
      <w:bookmarkEnd w:id="4710"/>
    </w:p>
    <w:p w:rsidR="000C5C31" w:rsidRDefault="000C5C31" w:rsidP="000C5C31">
      <w:pPr>
        <w:pStyle w:val="KeepWithNext"/>
        <w:rPr>
          <w:rtl/>
          <w:lang w:eastAsia="he-IL"/>
        </w:rPr>
      </w:pPr>
    </w:p>
    <w:p w:rsidR="000C5C31" w:rsidRDefault="000C5C31" w:rsidP="000C5C31">
      <w:pPr>
        <w:rPr>
          <w:rtl/>
          <w:lang w:eastAsia="he-IL"/>
        </w:rPr>
      </w:pPr>
      <w:bookmarkStart w:id="4711" w:name="_ETM_Q1_11535687"/>
      <w:bookmarkStart w:id="4712" w:name="_ETM_Q1_11535712"/>
      <w:bookmarkEnd w:id="4711"/>
      <w:bookmarkEnd w:id="4712"/>
      <w:r>
        <w:rPr>
          <w:rFonts w:hint="cs"/>
          <w:rtl/>
          <w:lang w:eastAsia="he-IL"/>
        </w:rPr>
        <w:t xml:space="preserve">זה לא </w:t>
      </w:r>
      <w:bookmarkStart w:id="4713" w:name="_ETM_Q1_11536805"/>
      <w:bookmarkEnd w:id="4713"/>
      <w:r w:rsidR="00DB792B">
        <w:rPr>
          <w:rFonts w:hint="cs"/>
          <w:rtl/>
          <w:lang w:eastAsia="he-IL"/>
        </w:rPr>
        <w:t>הגיוני. אפשר להביא את המוצר.</w:t>
      </w:r>
      <w:r>
        <w:rPr>
          <w:rFonts w:hint="cs"/>
          <w:rtl/>
          <w:lang w:eastAsia="he-IL"/>
        </w:rPr>
        <w:t xml:space="preserve"> צריך להתאימו לדין הסותר. </w:t>
      </w:r>
    </w:p>
    <w:p w:rsidR="000C5C31" w:rsidRDefault="000C5C31" w:rsidP="000C5C31">
      <w:pPr>
        <w:rPr>
          <w:rtl/>
          <w:lang w:eastAsia="he-IL"/>
        </w:rPr>
      </w:pPr>
      <w:bookmarkStart w:id="4714" w:name="_ETM_Q1_11547455"/>
      <w:bookmarkStart w:id="4715" w:name="_ETM_Q1_11547514"/>
      <w:bookmarkEnd w:id="4714"/>
      <w:bookmarkEnd w:id="4715"/>
    </w:p>
    <w:p w:rsidR="000C5C31" w:rsidRDefault="000C5C31" w:rsidP="000C5C31">
      <w:pPr>
        <w:pStyle w:val="af6"/>
        <w:keepNext/>
        <w:rPr>
          <w:rtl/>
        </w:rPr>
      </w:pPr>
      <w:bookmarkStart w:id="4716" w:name="ET_yor_5159_524"/>
      <w:r w:rsidRPr="000C5C31">
        <w:rPr>
          <w:rStyle w:val="TagStyle"/>
          <w:rtl/>
        </w:rPr>
        <w:t xml:space="preserve"> &lt;&lt; יור &gt;&gt; </w:t>
      </w:r>
      <w:r>
        <w:rPr>
          <w:rtl/>
        </w:rPr>
        <w:t>היו"ר דוד ביטן:</w:t>
      </w:r>
      <w:r w:rsidRPr="000C5C31">
        <w:rPr>
          <w:rStyle w:val="TagStyle"/>
          <w:rtl/>
        </w:rPr>
        <w:t xml:space="preserve"> &lt;&lt; יור &gt;&gt;</w:t>
      </w:r>
      <w:r>
        <w:rPr>
          <w:rtl/>
        </w:rPr>
        <w:t xml:space="preserve">   </w:t>
      </w:r>
      <w:bookmarkEnd w:id="4716"/>
    </w:p>
    <w:p w:rsidR="000C5C31" w:rsidRDefault="000C5C31" w:rsidP="000C5C31">
      <w:pPr>
        <w:pStyle w:val="KeepWithNext"/>
        <w:rPr>
          <w:rtl/>
          <w:lang w:eastAsia="he-IL"/>
        </w:rPr>
      </w:pPr>
    </w:p>
    <w:p w:rsidR="000C5C31" w:rsidRDefault="000C5C31" w:rsidP="00DB792B">
      <w:pPr>
        <w:rPr>
          <w:rtl/>
          <w:lang w:eastAsia="he-IL"/>
        </w:rPr>
      </w:pPr>
      <w:bookmarkStart w:id="4717" w:name="_ETM_Q1_11548136"/>
      <w:bookmarkEnd w:id="4717"/>
      <w:r>
        <w:rPr>
          <w:rFonts w:hint="cs"/>
          <w:rtl/>
          <w:lang w:eastAsia="he-IL"/>
        </w:rPr>
        <w:t xml:space="preserve">אם </w:t>
      </w:r>
      <w:bookmarkStart w:id="4718" w:name="_ETM_Q1_11548487"/>
      <w:bookmarkEnd w:id="4718"/>
      <w:r>
        <w:rPr>
          <w:rFonts w:hint="cs"/>
          <w:rtl/>
          <w:lang w:eastAsia="he-IL"/>
        </w:rPr>
        <w:t>מתאים לדין הישרא</w:t>
      </w:r>
      <w:r w:rsidR="00DB792B">
        <w:rPr>
          <w:rFonts w:hint="cs"/>
          <w:rtl/>
          <w:lang w:eastAsia="he-IL"/>
        </w:rPr>
        <w:t>ל</w:t>
      </w:r>
      <w:r>
        <w:rPr>
          <w:rFonts w:hint="cs"/>
          <w:rtl/>
          <w:lang w:eastAsia="he-IL"/>
        </w:rPr>
        <w:t>י, שיהיה ב</w:t>
      </w:r>
      <w:r w:rsidR="00DB792B">
        <w:rPr>
          <w:rFonts w:hint="cs"/>
          <w:rtl/>
          <w:lang w:eastAsia="he-IL"/>
        </w:rPr>
        <w:t>תקן</w:t>
      </w:r>
      <w:r>
        <w:rPr>
          <w:rFonts w:hint="cs"/>
          <w:rtl/>
          <w:lang w:eastAsia="he-IL"/>
        </w:rPr>
        <w:t xml:space="preserve"> הישראלי.</w:t>
      </w:r>
    </w:p>
    <w:p w:rsidR="000C5C31" w:rsidRDefault="000C5C31" w:rsidP="000C5C31">
      <w:pPr>
        <w:rPr>
          <w:rtl/>
          <w:lang w:eastAsia="he-IL"/>
        </w:rPr>
      </w:pPr>
      <w:bookmarkStart w:id="4719" w:name="_ETM_Q1_11554088"/>
      <w:bookmarkStart w:id="4720" w:name="_ETM_Q1_11554136"/>
      <w:bookmarkStart w:id="4721" w:name="_ETM_Q1_11555071"/>
      <w:bookmarkEnd w:id="4719"/>
      <w:bookmarkEnd w:id="4720"/>
      <w:bookmarkEnd w:id="4721"/>
    </w:p>
    <w:p w:rsidR="000C5C31" w:rsidRDefault="000C5C31" w:rsidP="000C5C31">
      <w:pPr>
        <w:pStyle w:val="a4"/>
        <w:keepNext/>
        <w:rPr>
          <w:rtl/>
        </w:rPr>
      </w:pPr>
      <w:bookmarkStart w:id="4722" w:name="ET_speaker_6542_525"/>
      <w:r w:rsidRPr="000C5C31">
        <w:rPr>
          <w:rStyle w:val="TagStyle"/>
          <w:rtl/>
        </w:rPr>
        <w:t xml:space="preserve"> &lt;&lt; דובר &gt;&gt; </w:t>
      </w:r>
      <w:r>
        <w:rPr>
          <w:rtl/>
        </w:rPr>
        <w:t>משה פסל (הליכוד):</w:t>
      </w:r>
      <w:r w:rsidRPr="000C5C31">
        <w:rPr>
          <w:rStyle w:val="TagStyle"/>
          <w:rtl/>
        </w:rPr>
        <w:t xml:space="preserve"> &lt;&lt; דובר &gt;&gt;</w:t>
      </w:r>
      <w:r>
        <w:rPr>
          <w:rtl/>
        </w:rPr>
        <w:t xml:space="preserve">   </w:t>
      </w:r>
      <w:bookmarkEnd w:id="4722"/>
    </w:p>
    <w:p w:rsidR="000C5C31" w:rsidRDefault="000C5C31" w:rsidP="000C5C31">
      <w:pPr>
        <w:pStyle w:val="KeepWithNext"/>
        <w:rPr>
          <w:rtl/>
          <w:lang w:eastAsia="he-IL"/>
        </w:rPr>
      </w:pPr>
    </w:p>
    <w:p w:rsidR="000C5C31" w:rsidRDefault="000C5C31" w:rsidP="000C5C31">
      <w:pPr>
        <w:rPr>
          <w:rtl/>
          <w:lang w:eastAsia="he-IL"/>
        </w:rPr>
      </w:pPr>
      <w:bookmarkStart w:id="4723" w:name="_ETM_Q1_11555394"/>
      <w:bookmarkStart w:id="4724" w:name="_ETM_Q1_11555440"/>
      <w:bookmarkEnd w:id="4723"/>
      <w:bookmarkEnd w:id="4724"/>
      <w:r>
        <w:rPr>
          <w:rFonts w:hint="cs"/>
          <w:rtl/>
          <w:lang w:eastAsia="he-IL"/>
        </w:rPr>
        <w:t xml:space="preserve">הייבוא יותר בכל מקרה </w:t>
      </w:r>
      <w:bookmarkStart w:id="4725" w:name="_ETM_Q1_11559015"/>
      <w:bookmarkEnd w:id="4725"/>
      <w:r w:rsidR="00DB792B">
        <w:rPr>
          <w:rFonts w:hint="cs"/>
          <w:rtl/>
          <w:lang w:eastAsia="he-IL"/>
        </w:rPr>
        <w:t>ל</w:t>
      </w:r>
      <w:r>
        <w:rPr>
          <w:rFonts w:hint="cs"/>
          <w:rtl/>
          <w:lang w:eastAsia="he-IL"/>
        </w:rPr>
        <w:t>פי תקן אירופאי או לפי דירקטיבה אירופאית</w:t>
      </w:r>
      <w:r w:rsidR="00DB792B">
        <w:rPr>
          <w:rFonts w:hint="cs"/>
          <w:rtl/>
          <w:lang w:eastAsia="he-IL"/>
        </w:rPr>
        <w:t xml:space="preserve">, זה בסדר. </w:t>
      </w:r>
      <w:bookmarkStart w:id="4726" w:name="_ETM_Q1_11562508"/>
      <w:bookmarkEnd w:id="4726"/>
      <w:r w:rsidR="00DB792B">
        <w:rPr>
          <w:rFonts w:hint="cs"/>
          <w:rtl/>
          <w:lang w:eastAsia="he-IL"/>
        </w:rPr>
        <w:t>השימוש זה משהו אחר</w:t>
      </w:r>
      <w:r>
        <w:rPr>
          <w:rFonts w:hint="cs"/>
          <w:rtl/>
          <w:lang w:eastAsia="he-IL"/>
        </w:rPr>
        <w:t>.</w:t>
      </w:r>
    </w:p>
    <w:p w:rsidR="000C5C31" w:rsidRDefault="000C5C31" w:rsidP="000C5C31">
      <w:pPr>
        <w:rPr>
          <w:rtl/>
          <w:lang w:eastAsia="he-IL"/>
        </w:rPr>
      </w:pPr>
      <w:bookmarkStart w:id="4727" w:name="_ETM_Q1_11567591"/>
      <w:bookmarkStart w:id="4728" w:name="_ETM_Q1_11567657"/>
      <w:bookmarkStart w:id="4729" w:name="_ETM_Q1_11569752"/>
      <w:bookmarkEnd w:id="4727"/>
      <w:bookmarkEnd w:id="4728"/>
      <w:bookmarkEnd w:id="4729"/>
    </w:p>
    <w:p w:rsidR="000C5C31" w:rsidRDefault="000C5C31" w:rsidP="000C5C31">
      <w:pPr>
        <w:pStyle w:val="a4"/>
        <w:keepNext/>
        <w:rPr>
          <w:rtl/>
        </w:rPr>
      </w:pPr>
      <w:bookmarkStart w:id="4730" w:name="ET_speaker_אמנון_מרחב_526"/>
      <w:r w:rsidRPr="000C5C31">
        <w:rPr>
          <w:rStyle w:val="TagStyle"/>
          <w:rtl/>
        </w:rPr>
        <w:t xml:space="preserve"> &lt;&lt; דובר &gt;&gt; </w:t>
      </w:r>
      <w:r>
        <w:rPr>
          <w:rtl/>
        </w:rPr>
        <w:t>אמנון מרחב:</w:t>
      </w:r>
      <w:r w:rsidRPr="000C5C31">
        <w:rPr>
          <w:rStyle w:val="TagStyle"/>
          <w:rtl/>
        </w:rPr>
        <w:t xml:space="preserve"> &lt;&lt; דובר &gt;&gt;</w:t>
      </w:r>
      <w:r>
        <w:rPr>
          <w:rtl/>
        </w:rPr>
        <w:t xml:space="preserve">   </w:t>
      </w:r>
      <w:bookmarkEnd w:id="4730"/>
    </w:p>
    <w:p w:rsidR="000C5C31" w:rsidRDefault="000C5C31" w:rsidP="000C5C31">
      <w:pPr>
        <w:pStyle w:val="KeepWithNext"/>
        <w:rPr>
          <w:rtl/>
          <w:lang w:eastAsia="he-IL"/>
        </w:rPr>
      </w:pPr>
    </w:p>
    <w:p w:rsidR="000C5C31" w:rsidRDefault="000C5C31" w:rsidP="000C5C31">
      <w:pPr>
        <w:rPr>
          <w:rtl/>
          <w:lang w:eastAsia="he-IL"/>
        </w:rPr>
      </w:pPr>
      <w:bookmarkStart w:id="4731" w:name="_ETM_Q1_11570093"/>
      <w:bookmarkStart w:id="4732" w:name="_ETM_Q1_11570137"/>
      <w:bookmarkEnd w:id="4731"/>
      <w:bookmarkEnd w:id="4732"/>
      <w:r>
        <w:rPr>
          <w:rFonts w:hint="cs"/>
          <w:rtl/>
          <w:lang w:eastAsia="he-IL"/>
        </w:rPr>
        <w:t xml:space="preserve">הברז </w:t>
      </w:r>
      <w:r w:rsidR="00DB792B">
        <w:rPr>
          <w:rFonts w:hint="cs"/>
          <w:rtl/>
          <w:lang w:eastAsia="he-IL"/>
        </w:rPr>
        <w:t xml:space="preserve">הוא </w:t>
      </w:r>
      <w:r>
        <w:rPr>
          <w:rFonts w:hint="cs"/>
          <w:rtl/>
          <w:lang w:eastAsia="he-IL"/>
        </w:rPr>
        <w:t xml:space="preserve">דוגמה טובה </w:t>
      </w:r>
      <w:r>
        <w:rPr>
          <w:rtl/>
          <w:lang w:eastAsia="he-IL"/>
        </w:rPr>
        <w:t>–</w:t>
      </w:r>
      <w:r>
        <w:rPr>
          <w:rFonts w:hint="cs"/>
          <w:rtl/>
          <w:lang w:eastAsia="he-IL"/>
        </w:rPr>
        <w:t xml:space="preserve"> </w:t>
      </w:r>
      <w:bookmarkStart w:id="4733" w:name="_ETM_Q1_11572706"/>
      <w:bookmarkEnd w:id="4733"/>
      <w:r w:rsidR="00DB792B">
        <w:rPr>
          <w:rFonts w:hint="cs"/>
          <w:rtl/>
          <w:lang w:eastAsia="he-IL"/>
        </w:rPr>
        <w:t xml:space="preserve">אפשר לייבא ברז באסדרה אירופאית, </w:t>
      </w:r>
      <w:r>
        <w:rPr>
          <w:rFonts w:hint="cs"/>
          <w:rtl/>
          <w:lang w:eastAsia="he-IL"/>
        </w:rPr>
        <w:t xml:space="preserve">השימוש בברז הזה, </w:t>
      </w:r>
      <w:r w:rsidR="00DB792B">
        <w:rPr>
          <w:rFonts w:hint="cs"/>
          <w:rtl/>
          <w:lang w:eastAsia="he-IL"/>
        </w:rPr>
        <w:t>מ</w:t>
      </w:r>
      <w:r>
        <w:rPr>
          <w:rFonts w:hint="cs"/>
          <w:rtl/>
          <w:lang w:eastAsia="he-IL"/>
        </w:rPr>
        <w:t>י שעושה שיפוץ בבית יכול להשתמש בו.</w:t>
      </w:r>
    </w:p>
    <w:p w:rsidR="000C5C31" w:rsidRDefault="000C5C31" w:rsidP="000C5C31">
      <w:pPr>
        <w:rPr>
          <w:rtl/>
          <w:lang w:eastAsia="he-IL"/>
        </w:rPr>
      </w:pPr>
      <w:bookmarkStart w:id="4734" w:name="_ETM_Q1_11581503"/>
      <w:bookmarkStart w:id="4735" w:name="_ETM_Q1_11581556"/>
      <w:bookmarkEnd w:id="4734"/>
      <w:bookmarkEnd w:id="4735"/>
    </w:p>
    <w:p w:rsidR="000C5C31" w:rsidRDefault="000C5C31" w:rsidP="000C5C31">
      <w:pPr>
        <w:pStyle w:val="af6"/>
        <w:keepNext/>
        <w:rPr>
          <w:rtl/>
        </w:rPr>
      </w:pPr>
      <w:bookmarkStart w:id="4736" w:name="ET_yor_5159_527"/>
      <w:r w:rsidRPr="000C5C31">
        <w:rPr>
          <w:rStyle w:val="TagStyle"/>
          <w:rtl/>
        </w:rPr>
        <w:t xml:space="preserve"> &lt;&lt; יור &gt;&gt; </w:t>
      </w:r>
      <w:r>
        <w:rPr>
          <w:rtl/>
        </w:rPr>
        <w:t>היו"ר דוד ביטן:</w:t>
      </w:r>
      <w:r w:rsidRPr="000C5C31">
        <w:rPr>
          <w:rStyle w:val="TagStyle"/>
          <w:rtl/>
        </w:rPr>
        <w:t xml:space="preserve"> &lt;&lt; יור &gt;&gt;</w:t>
      </w:r>
      <w:r>
        <w:rPr>
          <w:rtl/>
        </w:rPr>
        <w:t xml:space="preserve">   </w:t>
      </w:r>
      <w:bookmarkEnd w:id="4736"/>
    </w:p>
    <w:p w:rsidR="000C5C31" w:rsidRDefault="000C5C31" w:rsidP="000C5C31">
      <w:pPr>
        <w:pStyle w:val="KeepWithNext"/>
        <w:rPr>
          <w:rtl/>
          <w:lang w:eastAsia="he-IL"/>
        </w:rPr>
      </w:pPr>
    </w:p>
    <w:p w:rsidR="000C5C31" w:rsidRDefault="00DB792B" w:rsidP="000C5C31">
      <w:pPr>
        <w:rPr>
          <w:rtl/>
          <w:lang w:eastAsia="he-IL"/>
        </w:rPr>
      </w:pPr>
      <w:bookmarkStart w:id="4737" w:name="_ETM_Q1_11582818"/>
      <w:bookmarkEnd w:id="4737"/>
      <w:r>
        <w:rPr>
          <w:rFonts w:hint="cs"/>
          <w:rtl/>
          <w:lang w:eastAsia="he-IL"/>
        </w:rPr>
        <w:t xml:space="preserve">מאיפה </w:t>
      </w:r>
      <w:bookmarkStart w:id="4738" w:name="_ETM_Q1_11581194"/>
      <w:bookmarkEnd w:id="4738"/>
      <w:r>
        <w:rPr>
          <w:rFonts w:hint="cs"/>
          <w:rtl/>
          <w:lang w:eastAsia="he-IL"/>
        </w:rPr>
        <w:t xml:space="preserve">אני יודע מה הטיעון? </w:t>
      </w:r>
      <w:r w:rsidR="000C5C31">
        <w:rPr>
          <w:rFonts w:hint="cs"/>
          <w:rtl/>
          <w:lang w:eastAsia="he-IL"/>
        </w:rPr>
        <w:t xml:space="preserve">זה </w:t>
      </w:r>
      <w:bookmarkStart w:id="4739" w:name="_ETM_Q1_11583392"/>
      <w:bookmarkEnd w:id="4739"/>
      <w:r w:rsidR="000C5C31">
        <w:rPr>
          <w:rFonts w:hint="cs"/>
          <w:rtl/>
          <w:lang w:eastAsia="he-IL"/>
        </w:rPr>
        <w:t>תלוי בטיעון שלו. אם הוא טוען שהאסדרה האירופאית לא מתאימה</w:t>
      </w:r>
      <w:r>
        <w:rPr>
          <w:rFonts w:hint="cs"/>
          <w:rtl/>
          <w:lang w:eastAsia="he-IL"/>
        </w:rPr>
        <w:t xml:space="preserve"> בכלל</w:t>
      </w:r>
      <w:r w:rsidR="000C5C31">
        <w:rPr>
          <w:rFonts w:hint="cs"/>
          <w:rtl/>
          <w:lang w:eastAsia="he-IL"/>
        </w:rPr>
        <w:t xml:space="preserve">, </w:t>
      </w:r>
      <w:bookmarkStart w:id="4740" w:name="_ETM_Q1_11591624"/>
      <w:bookmarkEnd w:id="4740"/>
      <w:r>
        <w:rPr>
          <w:rFonts w:hint="cs"/>
          <w:rtl/>
          <w:lang w:eastAsia="he-IL"/>
        </w:rPr>
        <w:t xml:space="preserve">הוא גם לא </w:t>
      </w:r>
      <w:r w:rsidR="000C5C31">
        <w:rPr>
          <w:rFonts w:hint="cs"/>
          <w:rtl/>
          <w:lang w:eastAsia="he-IL"/>
        </w:rPr>
        <w:t>יכול</w:t>
      </w:r>
      <w:r>
        <w:rPr>
          <w:rFonts w:hint="cs"/>
          <w:rtl/>
          <w:lang w:eastAsia="he-IL"/>
        </w:rPr>
        <w:t xml:space="preserve"> להביא. מה אתם רוצי</w:t>
      </w:r>
      <w:r w:rsidR="000C5C31">
        <w:rPr>
          <w:rFonts w:hint="cs"/>
          <w:rtl/>
          <w:lang w:eastAsia="he-IL"/>
        </w:rPr>
        <w:t>ם</w:t>
      </w:r>
      <w:r>
        <w:rPr>
          <w:rFonts w:hint="cs"/>
          <w:rtl/>
          <w:lang w:eastAsia="he-IL"/>
        </w:rPr>
        <w:t xml:space="preserve"> מ</w:t>
      </w:r>
      <w:r w:rsidR="000C5C31">
        <w:rPr>
          <w:rFonts w:hint="cs"/>
          <w:rtl/>
          <w:lang w:eastAsia="he-IL"/>
        </w:rPr>
        <w:t>מני?</w:t>
      </w:r>
    </w:p>
    <w:p w:rsidR="000C5C31" w:rsidRDefault="000C5C31" w:rsidP="000C5C31">
      <w:pPr>
        <w:rPr>
          <w:rtl/>
          <w:lang w:eastAsia="he-IL"/>
        </w:rPr>
      </w:pPr>
      <w:bookmarkStart w:id="4741" w:name="_ETM_Q1_11599704"/>
      <w:bookmarkStart w:id="4742" w:name="_ETM_Q1_11599772"/>
      <w:bookmarkStart w:id="4743" w:name="_ETM_Q1_11600546"/>
      <w:bookmarkEnd w:id="4741"/>
      <w:bookmarkEnd w:id="4742"/>
      <w:bookmarkEnd w:id="4743"/>
    </w:p>
    <w:p w:rsidR="000C5C31" w:rsidRDefault="000C5C31" w:rsidP="000C5C31">
      <w:pPr>
        <w:pStyle w:val="a4"/>
        <w:keepNext/>
        <w:rPr>
          <w:rtl/>
        </w:rPr>
      </w:pPr>
      <w:bookmarkStart w:id="4744" w:name="ET_speaker_6429_528"/>
      <w:r w:rsidRPr="000C5C31">
        <w:rPr>
          <w:rStyle w:val="TagStyle"/>
          <w:rtl/>
        </w:rPr>
        <w:t xml:space="preserve"> &lt;&lt; דובר &gt;&gt; </w:t>
      </w:r>
      <w:r>
        <w:rPr>
          <w:rtl/>
        </w:rPr>
        <w:t>שר הכלכלה והתעשייה ניר ברקת:</w:t>
      </w:r>
      <w:r w:rsidRPr="000C5C31">
        <w:rPr>
          <w:rStyle w:val="TagStyle"/>
          <w:rtl/>
        </w:rPr>
        <w:t xml:space="preserve"> &lt;&lt; דובר &gt;&gt;</w:t>
      </w:r>
      <w:r>
        <w:rPr>
          <w:rtl/>
        </w:rPr>
        <w:t xml:space="preserve">   </w:t>
      </w:r>
      <w:bookmarkEnd w:id="4744"/>
    </w:p>
    <w:p w:rsidR="000C5C31" w:rsidRDefault="000C5C31" w:rsidP="000C5C31">
      <w:pPr>
        <w:pStyle w:val="KeepWithNext"/>
        <w:rPr>
          <w:rtl/>
          <w:lang w:eastAsia="he-IL"/>
        </w:rPr>
      </w:pPr>
    </w:p>
    <w:p w:rsidR="000C5C31" w:rsidRDefault="00DB792B" w:rsidP="000C5C31">
      <w:pPr>
        <w:rPr>
          <w:rtl/>
          <w:lang w:eastAsia="he-IL"/>
        </w:rPr>
      </w:pPr>
      <w:bookmarkStart w:id="4745" w:name="_ETM_Q1_11600901"/>
      <w:bookmarkStart w:id="4746" w:name="_ETM_Q1_11600952"/>
      <w:bookmarkEnd w:id="4745"/>
      <w:bookmarkEnd w:id="4746"/>
      <w:r>
        <w:rPr>
          <w:rFonts w:hint="cs"/>
          <w:rtl/>
          <w:lang w:eastAsia="he-IL"/>
        </w:rPr>
        <w:t>כל הרעיון הוא להתאים לדין האירופי.</w:t>
      </w:r>
    </w:p>
    <w:p w:rsidR="00DB792B" w:rsidRDefault="00DB792B" w:rsidP="000C5C31">
      <w:pPr>
        <w:rPr>
          <w:rtl/>
          <w:lang w:eastAsia="he-IL"/>
        </w:rPr>
      </w:pPr>
      <w:bookmarkStart w:id="4747" w:name="_ETM_Q1_11593757"/>
      <w:bookmarkStart w:id="4748" w:name="_ETM_Q1_11593857"/>
      <w:bookmarkEnd w:id="4747"/>
      <w:bookmarkEnd w:id="4748"/>
    </w:p>
    <w:p w:rsidR="000C5C31" w:rsidRDefault="000C5C31" w:rsidP="000C5C31">
      <w:pPr>
        <w:pStyle w:val="af6"/>
        <w:keepNext/>
        <w:rPr>
          <w:rtl/>
        </w:rPr>
      </w:pPr>
      <w:bookmarkStart w:id="4749" w:name="ET_yor_5159_529"/>
      <w:r w:rsidRPr="000C5C31">
        <w:rPr>
          <w:rStyle w:val="TagStyle"/>
          <w:rtl/>
        </w:rPr>
        <w:t xml:space="preserve"> &lt;&lt; יור &gt;&gt; </w:t>
      </w:r>
      <w:r>
        <w:rPr>
          <w:rtl/>
        </w:rPr>
        <w:t>היו"ר דוד ביטן:</w:t>
      </w:r>
      <w:r w:rsidRPr="000C5C31">
        <w:rPr>
          <w:rStyle w:val="TagStyle"/>
          <w:rtl/>
        </w:rPr>
        <w:t xml:space="preserve"> &lt;&lt; יור &gt;&gt;</w:t>
      </w:r>
      <w:r>
        <w:rPr>
          <w:rtl/>
        </w:rPr>
        <w:t xml:space="preserve">   </w:t>
      </w:r>
      <w:bookmarkEnd w:id="4749"/>
    </w:p>
    <w:p w:rsidR="000C5C31" w:rsidRDefault="000C5C31" w:rsidP="000C5C31">
      <w:pPr>
        <w:pStyle w:val="KeepWithNext"/>
        <w:rPr>
          <w:rtl/>
          <w:lang w:eastAsia="he-IL"/>
        </w:rPr>
      </w:pPr>
    </w:p>
    <w:p w:rsidR="000C5C31" w:rsidRDefault="00DB792B" w:rsidP="000C5C31">
      <w:pPr>
        <w:rPr>
          <w:rtl/>
          <w:lang w:eastAsia="he-IL"/>
        </w:rPr>
      </w:pPr>
      <w:bookmarkStart w:id="4750" w:name="_ETM_Q1_11601863"/>
      <w:bookmarkEnd w:id="4750"/>
      <w:r>
        <w:rPr>
          <w:rFonts w:hint="cs"/>
          <w:rtl/>
          <w:lang w:eastAsia="he-IL"/>
        </w:rPr>
        <w:t xml:space="preserve">אבל </w:t>
      </w:r>
      <w:r w:rsidR="000C5C31">
        <w:rPr>
          <w:rFonts w:hint="cs"/>
          <w:rtl/>
          <w:lang w:eastAsia="he-IL"/>
        </w:rPr>
        <w:t>הוא מתנגד</w:t>
      </w:r>
      <w:r>
        <w:rPr>
          <w:rFonts w:hint="cs"/>
          <w:rtl/>
          <w:lang w:eastAsia="he-IL"/>
        </w:rPr>
        <w:t xml:space="preserve"> לזה</w:t>
      </w:r>
      <w:r w:rsidR="000C5C31">
        <w:rPr>
          <w:rFonts w:hint="cs"/>
          <w:rtl/>
          <w:lang w:eastAsia="he-IL"/>
        </w:rPr>
        <w:t xml:space="preserve">. </w:t>
      </w:r>
      <w:r>
        <w:rPr>
          <w:rFonts w:hint="cs"/>
          <w:rtl/>
          <w:lang w:eastAsia="he-IL"/>
        </w:rPr>
        <w:t xml:space="preserve">אומר שלא מסכים. </w:t>
      </w:r>
      <w:bookmarkStart w:id="4751" w:name="_ETM_Q1_11600307"/>
      <w:bookmarkEnd w:id="4751"/>
      <w:r w:rsidR="000C5C31">
        <w:rPr>
          <w:rFonts w:hint="cs"/>
          <w:rtl/>
          <w:lang w:eastAsia="he-IL"/>
        </w:rPr>
        <w:t xml:space="preserve">ניקח לדוגמה את המפעל </w:t>
      </w:r>
      <w:bookmarkStart w:id="4752" w:name="_ETM_Q1_11607032"/>
      <w:bookmarkEnd w:id="4752"/>
      <w:r w:rsidR="000C5C31">
        <w:rPr>
          <w:rFonts w:hint="cs"/>
          <w:rtl/>
          <w:lang w:eastAsia="he-IL"/>
        </w:rPr>
        <w:t xml:space="preserve">בשדרות. </w:t>
      </w:r>
      <w:r>
        <w:rPr>
          <w:rFonts w:hint="cs"/>
          <w:rtl/>
          <w:lang w:eastAsia="he-IL"/>
        </w:rPr>
        <w:t xml:space="preserve">הוא אומר שאסדרה אירופית לא מתאימה מבחינתו. </w:t>
      </w:r>
      <w:r w:rsidR="000C5C31">
        <w:rPr>
          <w:rFonts w:hint="cs"/>
          <w:rtl/>
          <w:lang w:eastAsia="he-IL"/>
        </w:rPr>
        <w:t>מה אתה רוצה?</w:t>
      </w:r>
    </w:p>
    <w:p w:rsidR="000C5C31" w:rsidRDefault="000C5C31" w:rsidP="000C5C31">
      <w:pPr>
        <w:rPr>
          <w:rtl/>
          <w:lang w:eastAsia="he-IL"/>
        </w:rPr>
      </w:pPr>
      <w:bookmarkStart w:id="4753" w:name="_ETM_Q1_11610361"/>
      <w:bookmarkStart w:id="4754" w:name="_ETM_Q1_11610416"/>
      <w:bookmarkEnd w:id="4753"/>
      <w:bookmarkEnd w:id="4754"/>
    </w:p>
    <w:p w:rsidR="000C5C31" w:rsidRDefault="000C5C31" w:rsidP="000C5C31">
      <w:pPr>
        <w:pStyle w:val="-"/>
        <w:keepNext/>
        <w:rPr>
          <w:rtl/>
        </w:rPr>
      </w:pPr>
      <w:bookmarkStart w:id="4755" w:name="ET_speakercontinue_6429_530"/>
      <w:r w:rsidRPr="000C5C31">
        <w:rPr>
          <w:rStyle w:val="TagStyle"/>
          <w:rtl/>
        </w:rPr>
        <w:t xml:space="preserve"> &lt;&lt; דובר_המשך &gt;&gt; </w:t>
      </w:r>
      <w:r>
        <w:rPr>
          <w:rtl/>
        </w:rPr>
        <w:t>שר הכלכלה והתעשייה ניר ברקת:</w:t>
      </w:r>
      <w:r w:rsidRPr="000C5C31">
        <w:rPr>
          <w:rStyle w:val="TagStyle"/>
          <w:rtl/>
        </w:rPr>
        <w:t xml:space="preserve"> &lt;&lt; דובר_המשך &gt;&gt;</w:t>
      </w:r>
      <w:r>
        <w:rPr>
          <w:rtl/>
        </w:rPr>
        <w:t xml:space="preserve">   </w:t>
      </w:r>
      <w:bookmarkEnd w:id="4755"/>
    </w:p>
    <w:p w:rsidR="000C5C31" w:rsidRDefault="000C5C31" w:rsidP="000C5C31">
      <w:pPr>
        <w:pStyle w:val="KeepWithNext"/>
        <w:rPr>
          <w:rtl/>
          <w:lang w:eastAsia="he-IL"/>
        </w:rPr>
      </w:pPr>
    </w:p>
    <w:p w:rsidR="000C5C31" w:rsidRDefault="000C5C31" w:rsidP="000C5C31">
      <w:pPr>
        <w:rPr>
          <w:rtl/>
          <w:lang w:eastAsia="he-IL"/>
        </w:rPr>
      </w:pPr>
      <w:bookmarkStart w:id="4756" w:name="_ETM_Q1_11611018"/>
      <w:bookmarkEnd w:id="4756"/>
      <w:r>
        <w:rPr>
          <w:rFonts w:hint="cs"/>
          <w:rtl/>
          <w:lang w:eastAsia="he-IL"/>
        </w:rPr>
        <w:t xml:space="preserve">אם זה יוחרג </w:t>
      </w:r>
      <w:r>
        <w:rPr>
          <w:rtl/>
          <w:lang w:eastAsia="he-IL"/>
        </w:rPr>
        <w:t>–</w:t>
      </w:r>
      <w:r>
        <w:rPr>
          <w:rFonts w:hint="cs"/>
          <w:rtl/>
          <w:lang w:eastAsia="he-IL"/>
        </w:rPr>
        <w:t xml:space="preserve"> יוחרג.</w:t>
      </w:r>
    </w:p>
    <w:p w:rsidR="000C5C31" w:rsidRDefault="000C5C31" w:rsidP="000C5C31">
      <w:pPr>
        <w:rPr>
          <w:rtl/>
          <w:lang w:eastAsia="he-IL"/>
        </w:rPr>
      </w:pPr>
      <w:bookmarkStart w:id="4757" w:name="_ETM_Q1_11616018"/>
      <w:bookmarkStart w:id="4758" w:name="_ETM_Q1_11616077"/>
      <w:bookmarkStart w:id="4759" w:name="_ETM_Q1_11616888"/>
      <w:bookmarkEnd w:id="4757"/>
      <w:bookmarkEnd w:id="4758"/>
      <w:bookmarkEnd w:id="4759"/>
    </w:p>
    <w:p w:rsidR="000C5C31" w:rsidRDefault="000C5C31" w:rsidP="000C5C31">
      <w:pPr>
        <w:pStyle w:val="af9"/>
        <w:keepNext/>
        <w:rPr>
          <w:rtl/>
          <w:lang w:eastAsia="he-IL"/>
        </w:rPr>
      </w:pPr>
      <w:bookmarkStart w:id="4760" w:name="ET_guest_795251_531"/>
      <w:r w:rsidRPr="000C5C31">
        <w:rPr>
          <w:rStyle w:val="TagStyle"/>
          <w:rtl/>
        </w:rPr>
        <w:t xml:space="preserve"> &lt;&lt; אורח &gt;&gt; </w:t>
      </w:r>
      <w:r>
        <w:rPr>
          <w:rtl/>
          <w:lang w:eastAsia="he-IL"/>
        </w:rPr>
        <w:t>גל ברנס:</w:t>
      </w:r>
      <w:r w:rsidRPr="000C5C31">
        <w:rPr>
          <w:rStyle w:val="TagStyle"/>
          <w:rtl/>
        </w:rPr>
        <w:t xml:space="preserve"> &lt;&lt; אורח &gt;&gt;</w:t>
      </w:r>
      <w:r>
        <w:rPr>
          <w:rtl/>
          <w:lang w:eastAsia="he-IL"/>
        </w:rPr>
        <w:t xml:space="preserve">   </w:t>
      </w:r>
      <w:bookmarkEnd w:id="4760"/>
    </w:p>
    <w:p w:rsidR="000C5C31" w:rsidRDefault="000C5C31" w:rsidP="000C5C31">
      <w:pPr>
        <w:pStyle w:val="KeepWithNext"/>
        <w:rPr>
          <w:rtl/>
          <w:lang w:eastAsia="he-IL"/>
        </w:rPr>
      </w:pPr>
    </w:p>
    <w:p w:rsidR="000C5C31" w:rsidRDefault="00DB792B" w:rsidP="00DB792B">
      <w:pPr>
        <w:rPr>
          <w:rtl/>
          <w:lang w:eastAsia="he-IL"/>
        </w:rPr>
      </w:pPr>
      <w:bookmarkStart w:id="4761" w:name="_ETM_Q1_11617270"/>
      <w:bookmarkStart w:id="4762" w:name="_ETM_Q1_11617290"/>
      <w:bookmarkEnd w:id="4761"/>
      <w:bookmarkEnd w:id="4762"/>
      <w:r>
        <w:rPr>
          <w:rFonts w:hint="cs"/>
          <w:rtl/>
          <w:lang w:eastAsia="he-IL"/>
        </w:rPr>
        <w:t xml:space="preserve">אחדד את הטענה. </w:t>
      </w:r>
      <w:bookmarkStart w:id="4763" w:name="_ETM_Q1_11619009"/>
      <w:bookmarkEnd w:id="4763"/>
      <w:r w:rsidR="000C5C31">
        <w:rPr>
          <w:rFonts w:hint="cs"/>
          <w:rtl/>
          <w:lang w:eastAsia="he-IL"/>
        </w:rPr>
        <w:t xml:space="preserve">יכול להיות שבתקן </w:t>
      </w:r>
      <w:bookmarkStart w:id="4764" w:name="_ETM_Q1_11620050"/>
      <w:bookmarkEnd w:id="4764"/>
      <w:r w:rsidR="000C5C31">
        <w:rPr>
          <w:rFonts w:hint="cs"/>
          <w:rtl/>
          <w:lang w:eastAsia="he-IL"/>
        </w:rPr>
        <w:t xml:space="preserve">ישראלי יש עשר </w:t>
      </w:r>
      <w:r>
        <w:rPr>
          <w:rFonts w:hint="cs"/>
          <w:rtl/>
          <w:lang w:eastAsia="he-IL"/>
        </w:rPr>
        <w:t xml:space="preserve">סתירות </w:t>
      </w:r>
      <w:r w:rsidR="000C5C31">
        <w:rPr>
          <w:rtl/>
          <w:lang w:eastAsia="he-IL"/>
        </w:rPr>
        <w:t>–</w:t>
      </w:r>
      <w:r w:rsidR="000C5C31">
        <w:rPr>
          <w:rFonts w:hint="cs"/>
          <w:rtl/>
          <w:lang w:eastAsia="he-IL"/>
        </w:rPr>
        <w:t xml:space="preserve"> 9 כי למישהו התחשק ועוד 1 </w:t>
      </w:r>
      <w:bookmarkStart w:id="4765" w:name="_ETM_Q1_11625776"/>
      <w:bookmarkEnd w:id="4765"/>
      <w:r w:rsidR="000C5C31">
        <w:rPr>
          <w:rFonts w:hint="cs"/>
          <w:rtl/>
          <w:lang w:eastAsia="he-IL"/>
        </w:rPr>
        <w:t>לפ</w:t>
      </w:r>
      <w:r>
        <w:rPr>
          <w:rFonts w:hint="cs"/>
          <w:rtl/>
          <w:lang w:eastAsia="he-IL"/>
        </w:rPr>
        <w:t>י</w:t>
      </w:r>
      <w:r w:rsidR="000C5C31">
        <w:rPr>
          <w:rFonts w:hint="cs"/>
          <w:rtl/>
          <w:lang w:eastAsia="he-IL"/>
        </w:rPr>
        <w:t xml:space="preserve"> דין סותר.</w:t>
      </w:r>
      <w:r>
        <w:rPr>
          <w:rFonts w:hint="cs"/>
          <w:rtl/>
          <w:lang w:eastAsia="he-IL"/>
        </w:rPr>
        <w:t xml:space="preserve"> עכשיו אימצנו רגולציה אירופית.</w:t>
      </w:r>
    </w:p>
    <w:p w:rsidR="000C5C31" w:rsidRDefault="000C5C31" w:rsidP="000C5C31">
      <w:pPr>
        <w:rPr>
          <w:rtl/>
          <w:lang w:eastAsia="he-IL"/>
        </w:rPr>
      </w:pPr>
      <w:bookmarkStart w:id="4766" w:name="_ETM_Q1_11627882"/>
      <w:bookmarkStart w:id="4767" w:name="_ETM_Q1_11627947"/>
      <w:bookmarkEnd w:id="4766"/>
      <w:bookmarkEnd w:id="4767"/>
    </w:p>
    <w:p w:rsidR="000C5C31" w:rsidRDefault="000C5C31" w:rsidP="000C5C31">
      <w:pPr>
        <w:pStyle w:val="af6"/>
        <w:keepNext/>
        <w:rPr>
          <w:rtl/>
        </w:rPr>
      </w:pPr>
      <w:bookmarkStart w:id="4768" w:name="ET_yor_5159_532"/>
      <w:r w:rsidRPr="000C5C31">
        <w:rPr>
          <w:rStyle w:val="TagStyle"/>
          <w:rtl/>
        </w:rPr>
        <w:t xml:space="preserve"> &lt;&lt; יור &gt;&gt; </w:t>
      </w:r>
      <w:r>
        <w:rPr>
          <w:rtl/>
        </w:rPr>
        <w:t>היו"ר דוד ביטן:</w:t>
      </w:r>
      <w:r w:rsidRPr="000C5C31">
        <w:rPr>
          <w:rStyle w:val="TagStyle"/>
          <w:rtl/>
        </w:rPr>
        <w:t xml:space="preserve"> &lt;&lt; יור &gt;&gt;</w:t>
      </w:r>
      <w:r>
        <w:rPr>
          <w:rtl/>
        </w:rPr>
        <w:t xml:space="preserve">   </w:t>
      </w:r>
      <w:bookmarkEnd w:id="4768"/>
    </w:p>
    <w:p w:rsidR="000C5C31" w:rsidRDefault="000C5C31" w:rsidP="000C5C31">
      <w:pPr>
        <w:pStyle w:val="KeepWithNext"/>
        <w:rPr>
          <w:rtl/>
          <w:lang w:eastAsia="he-IL"/>
        </w:rPr>
      </w:pPr>
    </w:p>
    <w:p w:rsidR="000C5C31" w:rsidRDefault="000C5C31" w:rsidP="000C5C31">
      <w:pPr>
        <w:rPr>
          <w:rtl/>
          <w:lang w:eastAsia="he-IL"/>
        </w:rPr>
      </w:pPr>
      <w:bookmarkStart w:id="4769" w:name="_ETM_Q1_11628408"/>
      <w:bookmarkEnd w:id="4769"/>
      <w:r>
        <w:rPr>
          <w:rFonts w:hint="cs"/>
          <w:rtl/>
          <w:lang w:eastAsia="he-IL"/>
        </w:rPr>
        <w:t>תלוי מה הטענה.</w:t>
      </w:r>
    </w:p>
    <w:p w:rsidR="000C5C31" w:rsidRDefault="000C5C31" w:rsidP="000C5C31">
      <w:pPr>
        <w:rPr>
          <w:rtl/>
          <w:lang w:eastAsia="he-IL"/>
        </w:rPr>
      </w:pPr>
      <w:bookmarkStart w:id="4770" w:name="_ETM_Q1_11630409"/>
      <w:bookmarkStart w:id="4771" w:name="_ETM_Q1_11630469"/>
      <w:bookmarkEnd w:id="4770"/>
      <w:bookmarkEnd w:id="4771"/>
    </w:p>
    <w:p w:rsidR="000C5C31" w:rsidRDefault="000C5C31" w:rsidP="000C5C31">
      <w:pPr>
        <w:pStyle w:val="-"/>
        <w:keepNext/>
        <w:rPr>
          <w:rtl/>
        </w:rPr>
      </w:pPr>
      <w:bookmarkStart w:id="4772" w:name="ET_speakercontinue_795251_533"/>
      <w:r w:rsidRPr="000C5C31">
        <w:rPr>
          <w:rStyle w:val="TagStyle"/>
          <w:rtl/>
        </w:rPr>
        <w:t xml:space="preserve"> &lt;&lt; דובר_המשך &gt;&gt; </w:t>
      </w:r>
      <w:r>
        <w:rPr>
          <w:rtl/>
        </w:rPr>
        <w:t>גל ברנס:</w:t>
      </w:r>
      <w:r w:rsidRPr="000C5C31">
        <w:rPr>
          <w:rStyle w:val="TagStyle"/>
          <w:rtl/>
        </w:rPr>
        <w:t xml:space="preserve"> &lt;&lt; דובר_המשך &gt;&gt;</w:t>
      </w:r>
      <w:r>
        <w:rPr>
          <w:rtl/>
        </w:rPr>
        <w:t xml:space="preserve">   </w:t>
      </w:r>
      <w:bookmarkEnd w:id="4772"/>
    </w:p>
    <w:p w:rsidR="000C5C31" w:rsidRDefault="000C5C31" w:rsidP="000C5C31">
      <w:pPr>
        <w:pStyle w:val="KeepWithNext"/>
        <w:rPr>
          <w:rtl/>
          <w:lang w:eastAsia="he-IL"/>
        </w:rPr>
      </w:pPr>
    </w:p>
    <w:p w:rsidR="000C5C31" w:rsidRDefault="00DB792B" w:rsidP="000C5C31">
      <w:pPr>
        <w:rPr>
          <w:rtl/>
          <w:lang w:eastAsia="he-IL"/>
        </w:rPr>
      </w:pPr>
      <w:bookmarkStart w:id="4773" w:name="_ETM_Q1_11630967"/>
      <w:bookmarkEnd w:id="4773"/>
      <w:r>
        <w:rPr>
          <w:rFonts w:hint="cs"/>
          <w:rtl/>
          <w:lang w:eastAsia="he-IL"/>
        </w:rPr>
        <w:t xml:space="preserve">לכן אני אומר - </w:t>
      </w:r>
      <w:r w:rsidR="000C5C31">
        <w:rPr>
          <w:rFonts w:hint="cs"/>
          <w:rtl/>
          <w:lang w:eastAsia="he-IL"/>
        </w:rPr>
        <w:t>אין סיבה</w:t>
      </w:r>
      <w:r>
        <w:rPr>
          <w:rFonts w:hint="cs"/>
          <w:rtl/>
          <w:lang w:eastAsia="he-IL"/>
        </w:rPr>
        <w:t xml:space="preserve"> לעכב את הכניסה של האסדרה האירופית</w:t>
      </w:r>
      <w:r w:rsidR="000C5C31">
        <w:rPr>
          <w:rFonts w:hint="cs"/>
          <w:rtl/>
          <w:lang w:eastAsia="he-IL"/>
        </w:rPr>
        <w:t xml:space="preserve">. </w:t>
      </w:r>
      <w:r>
        <w:rPr>
          <w:rFonts w:hint="cs"/>
          <w:rtl/>
          <w:lang w:eastAsia="he-IL"/>
        </w:rPr>
        <w:t xml:space="preserve">בסוף, הדין בישראל הוא הדין בישראל. </w:t>
      </w:r>
      <w:r w:rsidR="000C5C31">
        <w:rPr>
          <w:rFonts w:hint="cs"/>
          <w:rtl/>
          <w:lang w:eastAsia="he-IL"/>
        </w:rPr>
        <w:t xml:space="preserve">אם יש דין סותר </w:t>
      </w:r>
      <w:bookmarkStart w:id="4774" w:name="_ETM_Q1_11635440"/>
      <w:bookmarkEnd w:id="4774"/>
      <w:r w:rsidR="000C5C31">
        <w:rPr>
          <w:rFonts w:hint="cs"/>
          <w:rtl/>
          <w:lang w:eastAsia="he-IL"/>
        </w:rPr>
        <w:t>יצטרכו להתאים לדין הסותר.</w:t>
      </w:r>
    </w:p>
    <w:p w:rsidR="000C5C31" w:rsidRDefault="000C5C31" w:rsidP="000C5C31">
      <w:pPr>
        <w:rPr>
          <w:rtl/>
          <w:lang w:eastAsia="he-IL"/>
        </w:rPr>
      </w:pPr>
      <w:bookmarkStart w:id="4775" w:name="_ETM_Q1_11638818"/>
      <w:bookmarkStart w:id="4776" w:name="_ETM_Q1_11638881"/>
      <w:bookmarkEnd w:id="4775"/>
      <w:bookmarkEnd w:id="4776"/>
    </w:p>
    <w:p w:rsidR="000C5C31" w:rsidRDefault="000C5C31" w:rsidP="000C5C31">
      <w:pPr>
        <w:pStyle w:val="af6"/>
        <w:keepNext/>
        <w:rPr>
          <w:rtl/>
        </w:rPr>
      </w:pPr>
      <w:bookmarkStart w:id="4777" w:name="ET_yor_5159_534"/>
      <w:r w:rsidRPr="000C5C31">
        <w:rPr>
          <w:rStyle w:val="TagStyle"/>
          <w:rtl/>
        </w:rPr>
        <w:t xml:space="preserve"> &lt;&lt; יור &gt;&gt; </w:t>
      </w:r>
      <w:r>
        <w:rPr>
          <w:rtl/>
        </w:rPr>
        <w:t>היו"ר דוד ביטן:</w:t>
      </w:r>
      <w:r w:rsidRPr="000C5C31">
        <w:rPr>
          <w:rStyle w:val="TagStyle"/>
          <w:rtl/>
        </w:rPr>
        <w:t xml:space="preserve"> &lt;&lt; יור &gt;&gt;</w:t>
      </w:r>
      <w:r>
        <w:rPr>
          <w:rtl/>
        </w:rPr>
        <w:t xml:space="preserve">   </w:t>
      </w:r>
      <w:bookmarkEnd w:id="4777"/>
    </w:p>
    <w:p w:rsidR="000C5C31" w:rsidRDefault="000C5C31" w:rsidP="000C5C31">
      <w:pPr>
        <w:pStyle w:val="KeepWithNext"/>
        <w:rPr>
          <w:rtl/>
          <w:lang w:eastAsia="he-IL"/>
        </w:rPr>
      </w:pPr>
    </w:p>
    <w:p w:rsidR="000C5C31" w:rsidRDefault="00DB792B" w:rsidP="000C5C31">
      <w:pPr>
        <w:rPr>
          <w:rtl/>
          <w:lang w:eastAsia="he-IL"/>
        </w:rPr>
      </w:pPr>
      <w:bookmarkStart w:id="4778" w:name="_ETM_Q1_11639407"/>
      <w:bookmarkEnd w:id="4778"/>
      <w:r>
        <w:rPr>
          <w:rFonts w:hint="cs"/>
          <w:rtl/>
          <w:lang w:eastAsia="he-IL"/>
        </w:rPr>
        <w:t xml:space="preserve">לא. </w:t>
      </w:r>
      <w:r w:rsidR="000C5C31">
        <w:rPr>
          <w:rFonts w:hint="cs"/>
          <w:rtl/>
          <w:lang w:eastAsia="he-IL"/>
        </w:rPr>
        <w:t>נסחו זאת כך שכל הדבר</w:t>
      </w:r>
      <w:r w:rsidR="00466E3F">
        <w:rPr>
          <w:rFonts w:hint="cs"/>
          <w:rtl/>
          <w:lang w:eastAsia="he-IL"/>
        </w:rPr>
        <w:t>ים</w:t>
      </w:r>
      <w:r w:rsidR="000C5C31">
        <w:rPr>
          <w:rFonts w:hint="cs"/>
          <w:rtl/>
          <w:lang w:eastAsia="he-IL"/>
        </w:rPr>
        <w:t xml:space="preserve"> </w:t>
      </w:r>
      <w:r>
        <w:rPr>
          <w:rFonts w:hint="cs"/>
          <w:rtl/>
          <w:lang w:eastAsia="he-IL"/>
        </w:rPr>
        <w:t xml:space="preserve">האלה </w:t>
      </w:r>
      <w:r w:rsidR="000C5C31">
        <w:rPr>
          <w:rFonts w:hint="cs"/>
          <w:rtl/>
          <w:lang w:eastAsia="he-IL"/>
        </w:rPr>
        <w:t xml:space="preserve">יהיו בפנים. </w:t>
      </w:r>
      <w:bookmarkStart w:id="4779" w:name="_ETM_Q1_11643368"/>
      <w:bookmarkEnd w:id="4779"/>
      <w:r w:rsidR="000C5C31">
        <w:rPr>
          <w:rFonts w:hint="cs"/>
          <w:rtl/>
          <w:lang w:eastAsia="he-IL"/>
        </w:rPr>
        <w:t>תלוי בטענות.</w:t>
      </w:r>
      <w:r>
        <w:rPr>
          <w:rFonts w:hint="cs"/>
          <w:rtl/>
          <w:lang w:eastAsia="he-IL"/>
        </w:rPr>
        <w:t xml:space="preserve"> אני לא יכול לדעת מה יהיו הטענות.</w:t>
      </w:r>
    </w:p>
    <w:p w:rsidR="000C5C31" w:rsidRDefault="000C5C31" w:rsidP="000C5C31">
      <w:pPr>
        <w:rPr>
          <w:rtl/>
          <w:lang w:eastAsia="he-IL"/>
        </w:rPr>
      </w:pPr>
      <w:bookmarkStart w:id="4780" w:name="_ETM_Q1_11646192"/>
      <w:bookmarkStart w:id="4781" w:name="_ETM_Q1_11646241"/>
      <w:bookmarkStart w:id="4782" w:name="_ETM_Q1_11647338"/>
      <w:bookmarkEnd w:id="4780"/>
      <w:bookmarkEnd w:id="4781"/>
      <w:bookmarkEnd w:id="4782"/>
    </w:p>
    <w:p w:rsidR="000C5C31" w:rsidRDefault="000C5C31" w:rsidP="000C5C31">
      <w:pPr>
        <w:pStyle w:val="af9"/>
        <w:keepNext/>
        <w:rPr>
          <w:rtl/>
          <w:lang w:eastAsia="he-IL"/>
        </w:rPr>
      </w:pPr>
      <w:bookmarkStart w:id="4783" w:name="ET_guest_825310_535"/>
      <w:r w:rsidRPr="000C5C31">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C5C31">
        <w:rPr>
          <w:rStyle w:val="TagStyle"/>
          <w:rtl/>
        </w:rPr>
        <w:t xml:space="preserve"> &lt;&lt; אורח &gt;&gt;</w:t>
      </w:r>
      <w:r>
        <w:rPr>
          <w:rtl/>
          <w:lang w:eastAsia="he-IL"/>
        </w:rPr>
        <w:t xml:space="preserve">   </w:t>
      </w:r>
      <w:bookmarkEnd w:id="4783"/>
    </w:p>
    <w:p w:rsidR="000C5C31" w:rsidRDefault="000C5C31" w:rsidP="000C5C31">
      <w:pPr>
        <w:pStyle w:val="KeepWithNext"/>
        <w:rPr>
          <w:rtl/>
          <w:lang w:eastAsia="he-IL"/>
        </w:rPr>
      </w:pPr>
    </w:p>
    <w:p w:rsidR="000C5C31" w:rsidRDefault="000C5C31" w:rsidP="002F2055">
      <w:pPr>
        <w:rPr>
          <w:rtl/>
          <w:lang w:eastAsia="he-IL"/>
        </w:rPr>
      </w:pPr>
      <w:bookmarkStart w:id="4784" w:name="_ETM_Q1_11647681"/>
      <w:bookmarkStart w:id="4785" w:name="_ETM_Q1_11647722"/>
      <w:bookmarkEnd w:id="4784"/>
      <w:bookmarkEnd w:id="4785"/>
      <w:r>
        <w:rPr>
          <w:rFonts w:hint="cs"/>
          <w:rtl/>
          <w:lang w:eastAsia="he-IL"/>
        </w:rPr>
        <w:t>כבר עשינו את המיפוי שאנו יודע</w:t>
      </w:r>
      <w:r w:rsidR="00466E3F">
        <w:rPr>
          <w:rFonts w:hint="cs"/>
          <w:rtl/>
          <w:lang w:eastAsia="he-IL"/>
        </w:rPr>
        <w:t>ים</w:t>
      </w:r>
      <w:r w:rsidR="002F2055">
        <w:rPr>
          <w:rFonts w:hint="cs"/>
          <w:rtl/>
          <w:lang w:eastAsia="he-IL"/>
        </w:rPr>
        <w:t xml:space="preserve"> לגבי סתירת דינים</w:t>
      </w:r>
      <w:r>
        <w:rPr>
          <w:rFonts w:hint="cs"/>
          <w:rtl/>
          <w:lang w:eastAsia="he-IL"/>
        </w:rPr>
        <w:t xml:space="preserve">. זה מופיע בפרק </w:t>
      </w:r>
      <w:bookmarkStart w:id="4786" w:name="_ETM_Q1_11653133"/>
      <w:bookmarkEnd w:id="4786"/>
      <w:r>
        <w:rPr>
          <w:rFonts w:hint="cs"/>
          <w:rtl/>
          <w:lang w:eastAsia="he-IL"/>
        </w:rPr>
        <w:t>של האסדרה.</w:t>
      </w:r>
    </w:p>
    <w:p w:rsidR="000C5C31" w:rsidRDefault="000C5C31" w:rsidP="000C5C31">
      <w:pPr>
        <w:rPr>
          <w:rtl/>
          <w:lang w:eastAsia="he-IL"/>
        </w:rPr>
      </w:pPr>
      <w:bookmarkStart w:id="4787" w:name="_ETM_Q1_11656256"/>
      <w:bookmarkStart w:id="4788" w:name="_ETM_Q1_11656312"/>
      <w:bookmarkEnd w:id="4787"/>
      <w:bookmarkEnd w:id="4788"/>
    </w:p>
    <w:p w:rsidR="000C5C31" w:rsidRDefault="000C5C31" w:rsidP="000C5C31">
      <w:pPr>
        <w:pStyle w:val="a4"/>
        <w:keepNext/>
        <w:rPr>
          <w:rtl/>
        </w:rPr>
      </w:pPr>
      <w:bookmarkStart w:id="4789" w:name="_ETM_Q1_11656851"/>
      <w:bookmarkStart w:id="4790" w:name="_ETM_Q1_11656918"/>
      <w:bookmarkEnd w:id="4789"/>
      <w:bookmarkEnd w:id="4790"/>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0C5C31" w:rsidRDefault="000C5C31" w:rsidP="000C5C31">
      <w:pPr>
        <w:rPr>
          <w:rtl/>
          <w:lang w:eastAsia="he-IL"/>
        </w:rPr>
      </w:pPr>
    </w:p>
    <w:p w:rsidR="000C5C31" w:rsidRDefault="000C5C31" w:rsidP="000C5C31">
      <w:pPr>
        <w:rPr>
          <w:rtl/>
          <w:lang w:eastAsia="he-IL"/>
        </w:rPr>
      </w:pPr>
      <w:bookmarkStart w:id="4791" w:name="_ETM_Q1_11657291"/>
      <w:bookmarkStart w:id="4792" w:name="_ETM_Q1_11657340"/>
      <w:bookmarkEnd w:id="4791"/>
      <w:bookmarkEnd w:id="4792"/>
      <w:r>
        <w:rPr>
          <w:rFonts w:hint="cs"/>
          <w:rtl/>
          <w:lang w:eastAsia="he-IL"/>
        </w:rPr>
        <w:t xml:space="preserve">זו התשובה. </w:t>
      </w:r>
    </w:p>
    <w:p w:rsidR="000C5C31" w:rsidRDefault="000C5C31" w:rsidP="000C5C31">
      <w:pPr>
        <w:rPr>
          <w:rtl/>
          <w:lang w:eastAsia="he-IL"/>
        </w:rPr>
      </w:pPr>
      <w:bookmarkStart w:id="4793" w:name="_ETM_Q1_11660920"/>
      <w:bookmarkStart w:id="4794" w:name="_ETM_Q1_11661004"/>
      <w:bookmarkEnd w:id="4793"/>
      <w:bookmarkEnd w:id="4794"/>
    </w:p>
    <w:p w:rsidR="000C5C31" w:rsidRDefault="000C5C31" w:rsidP="000C5C31">
      <w:pPr>
        <w:pStyle w:val="af6"/>
        <w:keepNext/>
        <w:rPr>
          <w:rtl/>
        </w:rPr>
      </w:pPr>
      <w:bookmarkStart w:id="4795" w:name="ET_yor_5159_536"/>
      <w:r w:rsidRPr="000C5C31">
        <w:rPr>
          <w:rStyle w:val="TagStyle"/>
          <w:rtl/>
        </w:rPr>
        <w:t xml:space="preserve"> &lt;&lt; יור &gt;&gt; </w:t>
      </w:r>
      <w:r>
        <w:rPr>
          <w:rtl/>
        </w:rPr>
        <w:t>היו"ר דוד ביטן:</w:t>
      </w:r>
      <w:r w:rsidRPr="000C5C31">
        <w:rPr>
          <w:rStyle w:val="TagStyle"/>
          <w:rtl/>
        </w:rPr>
        <w:t xml:space="preserve"> &lt;&lt; יור &gt;&gt;</w:t>
      </w:r>
      <w:r>
        <w:rPr>
          <w:rtl/>
        </w:rPr>
        <w:t xml:space="preserve">   </w:t>
      </w:r>
      <w:bookmarkEnd w:id="4795"/>
    </w:p>
    <w:p w:rsidR="000C5C31" w:rsidRDefault="000C5C31" w:rsidP="000C5C31">
      <w:pPr>
        <w:pStyle w:val="KeepWithNext"/>
        <w:rPr>
          <w:rtl/>
          <w:lang w:eastAsia="he-IL"/>
        </w:rPr>
      </w:pPr>
    </w:p>
    <w:p w:rsidR="000C5C31" w:rsidRDefault="000C5C31" w:rsidP="000C5C31">
      <w:pPr>
        <w:rPr>
          <w:rtl/>
          <w:lang w:eastAsia="he-IL"/>
        </w:rPr>
      </w:pPr>
      <w:bookmarkStart w:id="4796" w:name="_ETM_Q1_11661642"/>
      <w:bookmarkEnd w:id="4796"/>
      <w:r>
        <w:rPr>
          <w:rFonts w:hint="cs"/>
          <w:rtl/>
          <w:lang w:eastAsia="he-IL"/>
        </w:rPr>
        <w:t>מראש הי</w:t>
      </w:r>
      <w:r w:rsidR="002F2055">
        <w:rPr>
          <w:rFonts w:hint="cs"/>
          <w:rtl/>
          <w:lang w:eastAsia="he-IL"/>
        </w:rPr>
        <w:t>י</w:t>
      </w:r>
      <w:r>
        <w:rPr>
          <w:rFonts w:hint="cs"/>
          <w:rtl/>
          <w:lang w:eastAsia="he-IL"/>
        </w:rPr>
        <w:t xml:space="preserve">ת אומרת </w:t>
      </w:r>
      <w:r w:rsidR="002F2055">
        <w:rPr>
          <w:rFonts w:hint="cs"/>
          <w:rtl/>
          <w:lang w:eastAsia="he-IL"/>
        </w:rPr>
        <w:t xml:space="preserve">לנו את זה </w:t>
      </w:r>
      <w:r>
        <w:rPr>
          <w:rtl/>
          <w:lang w:eastAsia="he-IL"/>
        </w:rPr>
        <w:t>–</w:t>
      </w:r>
      <w:r>
        <w:rPr>
          <w:rFonts w:hint="cs"/>
          <w:rtl/>
          <w:lang w:eastAsia="he-IL"/>
        </w:rPr>
        <w:t xml:space="preserve"> לא היינו מתווכחים. </w:t>
      </w:r>
      <w:bookmarkStart w:id="4797" w:name="_ETM_Q1_11667273"/>
      <w:bookmarkEnd w:id="4797"/>
      <w:r w:rsidR="002F2055">
        <w:rPr>
          <w:rFonts w:hint="cs"/>
          <w:rtl/>
          <w:lang w:eastAsia="he-IL"/>
        </w:rPr>
        <w:t xml:space="preserve">כי </w:t>
      </w:r>
      <w:bookmarkStart w:id="4798" w:name="_ETM_Q1_11663142"/>
      <w:bookmarkEnd w:id="4798"/>
      <w:r w:rsidR="002F2055">
        <w:rPr>
          <w:rFonts w:hint="cs"/>
          <w:rtl/>
          <w:lang w:eastAsia="he-IL"/>
        </w:rPr>
        <w:t xml:space="preserve">אין הרבה שנכנסים לתוקף </w:t>
      </w:r>
      <w:proofErr w:type="spellStart"/>
      <w:r w:rsidR="002F2055">
        <w:rPr>
          <w:rFonts w:hint="cs"/>
          <w:rtl/>
          <w:lang w:eastAsia="he-IL"/>
        </w:rPr>
        <w:t>מייד</w:t>
      </w:r>
      <w:proofErr w:type="spellEnd"/>
      <w:r w:rsidR="002F2055">
        <w:rPr>
          <w:rFonts w:hint="cs"/>
          <w:rtl/>
          <w:lang w:eastAsia="he-IL"/>
        </w:rPr>
        <w:t>.</w:t>
      </w:r>
    </w:p>
    <w:p w:rsidR="000C5C31" w:rsidRDefault="000C5C31" w:rsidP="000C5C31">
      <w:pPr>
        <w:rPr>
          <w:rtl/>
          <w:lang w:eastAsia="he-IL"/>
        </w:rPr>
      </w:pPr>
      <w:bookmarkStart w:id="4799" w:name="_ETM_Q1_11669315"/>
      <w:bookmarkStart w:id="4800" w:name="_ETM_Q1_11669373"/>
      <w:bookmarkStart w:id="4801" w:name="_ETM_Q1_11670160"/>
      <w:bookmarkEnd w:id="4799"/>
      <w:bookmarkEnd w:id="4800"/>
      <w:bookmarkEnd w:id="4801"/>
    </w:p>
    <w:p w:rsidR="000C5C31" w:rsidRDefault="000C5C31" w:rsidP="000C5C31">
      <w:pPr>
        <w:pStyle w:val="a4"/>
        <w:keepNext/>
        <w:rPr>
          <w:rtl/>
        </w:rPr>
      </w:pPr>
      <w:bookmarkStart w:id="4802" w:name="ET_speaker_6429_537"/>
      <w:r w:rsidRPr="000C5C31">
        <w:rPr>
          <w:rStyle w:val="TagStyle"/>
          <w:rtl/>
        </w:rPr>
        <w:t xml:space="preserve"> &lt;&lt; דובר &gt;&gt; </w:t>
      </w:r>
      <w:r>
        <w:rPr>
          <w:rtl/>
        </w:rPr>
        <w:t>שר הכלכלה והתעשייה ניר ברקת:</w:t>
      </w:r>
      <w:r w:rsidRPr="000C5C31">
        <w:rPr>
          <w:rStyle w:val="TagStyle"/>
          <w:rtl/>
        </w:rPr>
        <w:t xml:space="preserve"> &lt;&lt; דובר &gt;&gt;</w:t>
      </w:r>
      <w:r>
        <w:rPr>
          <w:rtl/>
        </w:rPr>
        <w:t xml:space="preserve">   </w:t>
      </w:r>
      <w:bookmarkEnd w:id="4802"/>
    </w:p>
    <w:p w:rsidR="000C5C31" w:rsidRDefault="000C5C31" w:rsidP="000C5C31">
      <w:pPr>
        <w:pStyle w:val="KeepWithNext"/>
        <w:rPr>
          <w:rtl/>
          <w:lang w:eastAsia="he-IL"/>
        </w:rPr>
      </w:pPr>
    </w:p>
    <w:p w:rsidR="000C5C31" w:rsidRDefault="000C5C31" w:rsidP="000C5C31">
      <w:pPr>
        <w:rPr>
          <w:rtl/>
          <w:lang w:eastAsia="he-IL"/>
        </w:rPr>
      </w:pPr>
      <w:bookmarkStart w:id="4803" w:name="_ETM_Q1_11670535"/>
      <w:bookmarkStart w:id="4804" w:name="_ETM_Q1_11670555"/>
      <w:bookmarkEnd w:id="4803"/>
      <w:bookmarkEnd w:id="4804"/>
      <w:r>
        <w:rPr>
          <w:rFonts w:hint="cs"/>
          <w:rtl/>
          <w:lang w:eastAsia="he-IL"/>
        </w:rPr>
        <w:t xml:space="preserve">רוב מוצרי הצריכה. </w:t>
      </w:r>
    </w:p>
    <w:p w:rsidR="000C5C31" w:rsidRDefault="000C5C31" w:rsidP="000C5C31">
      <w:pPr>
        <w:rPr>
          <w:rtl/>
          <w:lang w:eastAsia="he-IL"/>
        </w:rPr>
      </w:pPr>
      <w:bookmarkStart w:id="4805" w:name="_ETM_Q1_11677672"/>
      <w:bookmarkStart w:id="4806" w:name="_ETM_Q1_11677735"/>
      <w:bookmarkEnd w:id="4805"/>
      <w:bookmarkEnd w:id="4806"/>
    </w:p>
    <w:p w:rsidR="000C5C31" w:rsidRDefault="000C5C31" w:rsidP="000C5C31">
      <w:pPr>
        <w:pStyle w:val="af6"/>
        <w:keepNext/>
        <w:rPr>
          <w:rtl/>
        </w:rPr>
      </w:pPr>
      <w:bookmarkStart w:id="4807" w:name="ET_yor_5159_538"/>
      <w:r w:rsidRPr="000C5C31">
        <w:rPr>
          <w:rStyle w:val="TagStyle"/>
          <w:rtl/>
        </w:rPr>
        <w:t xml:space="preserve"> &lt;&lt; יור &gt;&gt; </w:t>
      </w:r>
      <w:r>
        <w:rPr>
          <w:rtl/>
        </w:rPr>
        <w:t>היו"ר דוד ביטן:</w:t>
      </w:r>
      <w:r w:rsidRPr="000C5C31">
        <w:rPr>
          <w:rStyle w:val="TagStyle"/>
          <w:rtl/>
        </w:rPr>
        <w:t xml:space="preserve"> &lt;&lt; יור &gt;&gt;</w:t>
      </w:r>
      <w:r>
        <w:rPr>
          <w:rtl/>
        </w:rPr>
        <w:t xml:space="preserve">   </w:t>
      </w:r>
      <w:bookmarkEnd w:id="4807"/>
    </w:p>
    <w:p w:rsidR="000C5C31" w:rsidRDefault="000C5C31" w:rsidP="000C5C31">
      <w:pPr>
        <w:pStyle w:val="KeepWithNext"/>
        <w:rPr>
          <w:rtl/>
          <w:lang w:eastAsia="he-IL"/>
        </w:rPr>
      </w:pPr>
    </w:p>
    <w:p w:rsidR="000C5C31" w:rsidRDefault="000C5C31" w:rsidP="000C5C31">
      <w:pPr>
        <w:rPr>
          <w:rtl/>
          <w:lang w:eastAsia="he-IL"/>
        </w:rPr>
      </w:pPr>
      <w:bookmarkStart w:id="4808" w:name="_ETM_Q1_11678267"/>
      <w:bookmarkEnd w:id="4808"/>
      <w:r>
        <w:rPr>
          <w:rFonts w:hint="cs"/>
          <w:rtl/>
          <w:lang w:eastAsia="he-IL"/>
        </w:rPr>
        <w:t xml:space="preserve">אם בטעות </w:t>
      </w:r>
      <w:r w:rsidR="002F2055">
        <w:rPr>
          <w:rFonts w:hint="cs"/>
          <w:rtl/>
          <w:lang w:eastAsia="he-IL"/>
        </w:rPr>
        <w:t>ייב</w:t>
      </w:r>
      <w:r>
        <w:rPr>
          <w:rFonts w:hint="cs"/>
          <w:rtl/>
          <w:lang w:eastAsia="he-IL"/>
        </w:rPr>
        <w:t>א</w:t>
      </w:r>
      <w:r w:rsidR="002F2055">
        <w:rPr>
          <w:rFonts w:hint="cs"/>
          <w:rtl/>
          <w:lang w:eastAsia="he-IL"/>
        </w:rPr>
        <w:t xml:space="preserve">ו </w:t>
      </w:r>
      <w:r>
        <w:rPr>
          <w:rFonts w:hint="cs"/>
          <w:rtl/>
          <w:lang w:eastAsia="he-IL"/>
        </w:rPr>
        <w:t xml:space="preserve">מוצר שיש בעיה עם התחולה </w:t>
      </w:r>
      <w:bookmarkStart w:id="4809" w:name="_ETM_Q1_11684888"/>
      <w:bookmarkEnd w:id="4809"/>
      <w:r>
        <w:rPr>
          <w:rFonts w:hint="cs"/>
          <w:rtl/>
          <w:lang w:eastAsia="he-IL"/>
        </w:rPr>
        <w:t xml:space="preserve">שלו </w:t>
      </w:r>
      <w:r>
        <w:rPr>
          <w:rtl/>
          <w:lang w:eastAsia="he-IL"/>
        </w:rPr>
        <w:t>–</w:t>
      </w:r>
      <w:r w:rsidR="002F2055">
        <w:rPr>
          <w:rFonts w:hint="cs"/>
          <w:rtl/>
          <w:lang w:eastAsia="he-IL"/>
        </w:rPr>
        <w:t xml:space="preserve"> ועדת הכלכל</w:t>
      </w:r>
      <w:r>
        <w:rPr>
          <w:rFonts w:hint="cs"/>
          <w:rtl/>
          <w:lang w:eastAsia="he-IL"/>
        </w:rPr>
        <w:t xml:space="preserve">ה אישרה </w:t>
      </w:r>
      <w:r w:rsidR="002F2055">
        <w:rPr>
          <w:rFonts w:hint="cs"/>
          <w:rtl/>
          <w:lang w:eastAsia="he-IL"/>
        </w:rPr>
        <w:t xml:space="preserve">עכשיו </w:t>
      </w:r>
      <w:r>
        <w:rPr>
          <w:rFonts w:hint="cs"/>
          <w:rtl/>
          <w:lang w:eastAsia="he-IL"/>
        </w:rPr>
        <w:t xml:space="preserve">את התוספת </w:t>
      </w:r>
      <w:r>
        <w:rPr>
          <w:rtl/>
          <w:lang w:eastAsia="he-IL"/>
        </w:rPr>
        <w:t>–</w:t>
      </w:r>
      <w:r>
        <w:rPr>
          <w:rFonts w:hint="cs"/>
          <w:rtl/>
          <w:lang w:eastAsia="he-IL"/>
        </w:rPr>
        <w:t xml:space="preserve"> לגבי </w:t>
      </w:r>
      <w:bookmarkStart w:id="4810" w:name="_ETM_Q1_11690712"/>
      <w:bookmarkEnd w:id="4810"/>
      <w:r>
        <w:rPr>
          <w:rFonts w:hint="cs"/>
          <w:rtl/>
          <w:lang w:eastAsia="he-IL"/>
        </w:rPr>
        <w:t>המוצר הזה נאשר דח</w:t>
      </w:r>
      <w:r w:rsidR="002F2055">
        <w:rPr>
          <w:rFonts w:hint="cs"/>
          <w:rtl/>
          <w:lang w:eastAsia="he-IL"/>
        </w:rPr>
        <w:t>י</w:t>
      </w:r>
      <w:r>
        <w:rPr>
          <w:rFonts w:hint="cs"/>
          <w:rtl/>
          <w:lang w:eastAsia="he-IL"/>
        </w:rPr>
        <w:t xml:space="preserve">יה. </w:t>
      </w:r>
      <w:r w:rsidR="002F2055">
        <w:rPr>
          <w:rFonts w:hint="cs"/>
          <w:rtl/>
          <w:lang w:eastAsia="he-IL"/>
        </w:rPr>
        <w:t xml:space="preserve">אין בעיה. </w:t>
      </w:r>
      <w:r>
        <w:rPr>
          <w:rFonts w:hint="cs"/>
          <w:rtl/>
          <w:lang w:eastAsia="he-IL"/>
        </w:rPr>
        <w:t xml:space="preserve">השר יגיש ואנחנו נאשר. יש פתרון. </w:t>
      </w:r>
      <w:bookmarkStart w:id="4811" w:name="_ETM_Q1_11712273"/>
      <w:bookmarkEnd w:id="4811"/>
      <w:r>
        <w:rPr>
          <w:rFonts w:hint="cs"/>
          <w:rtl/>
          <w:lang w:eastAsia="he-IL"/>
        </w:rPr>
        <w:t xml:space="preserve">אין </w:t>
      </w:r>
      <w:r w:rsidR="002F2055">
        <w:rPr>
          <w:rFonts w:hint="cs"/>
          <w:rtl/>
          <w:lang w:eastAsia="he-IL"/>
        </w:rPr>
        <w:t xml:space="preserve">שום </w:t>
      </w:r>
      <w:bookmarkStart w:id="4812" w:name="_ETM_Q1_11710972"/>
      <w:bookmarkEnd w:id="4812"/>
      <w:r>
        <w:rPr>
          <w:rFonts w:hint="cs"/>
          <w:rtl/>
          <w:lang w:eastAsia="he-IL"/>
        </w:rPr>
        <w:t xml:space="preserve">בעיה. </w:t>
      </w:r>
    </w:p>
    <w:p w:rsidR="000C5C31" w:rsidRDefault="000C5C31" w:rsidP="000C5C31">
      <w:pPr>
        <w:rPr>
          <w:rtl/>
          <w:lang w:eastAsia="he-IL"/>
        </w:rPr>
      </w:pPr>
      <w:bookmarkStart w:id="4813" w:name="_ETM_Q1_11714806"/>
      <w:bookmarkStart w:id="4814" w:name="_ETM_Q1_11714866"/>
      <w:bookmarkEnd w:id="4813"/>
      <w:bookmarkEnd w:id="4814"/>
    </w:p>
    <w:p w:rsidR="000C5C31" w:rsidRDefault="000C5C31" w:rsidP="000C5C31">
      <w:pPr>
        <w:pStyle w:val="a4"/>
        <w:keepNext/>
        <w:rPr>
          <w:rtl/>
        </w:rPr>
      </w:pPr>
      <w:bookmarkStart w:id="4815" w:name="_ETM_Q1_11714944"/>
      <w:bookmarkStart w:id="4816" w:name="_ETM_Q1_11714998"/>
      <w:bookmarkEnd w:id="4815"/>
      <w:bookmarkEnd w:id="4816"/>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0C5C31" w:rsidRDefault="000C5C31" w:rsidP="000C5C31">
      <w:pPr>
        <w:rPr>
          <w:rtl/>
          <w:lang w:eastAsia="he-IL"/>
        </w:rPr>
      </w:pPr>
    </w:p>
    <w:p w:rsidR="000C5C31" w:rsidRDefault="000C5C31" w:rsidP="000C5C31">
      <w:pPr>
        <w:rPr>
          <w:rtl/>
          <w:lang w:eastAsia="he-IL"/>
        </w:rPr>
      </w:pPr>
      <w:bookmarkStart w:id="4817" w:name="_ETM_Q1_11715393"/>
      <w:bookmarkStart w:id="4818" w:name="_ETM_Q1_11715442"/>
      <w:bookmarkEnd w:id="4817"/>
      <w:bookmarkEnd w:id="4818"/>
      <w:r>
        <w:rPr>
          <w:rFonts w:hint="cs"/>
          <w:rtl/>
          <w:lang w:eastAsia="he-IL"/>
        </w:rPr>
        <w:t>יש כרגע סמכות לשר לדחות את מועדי התחילה.</w:t>
      </w:r>
    </w:p>
    <w:p w:rsidR="000C5C31" w:rsidRDefault="000C5C31" w:rsidP="000C5C31">
      <w:pPr>
        <w:rPr>
          <w:rtl/>
          <w:lang w:eastAsia="he-IL"/>
        </w:rPr>
      </w:pPr>
      <w:bookmarkStart w:id="4819" w:name="_ETM_Q1_11721681"/>
      <w:bookmarkStart w:id="4820" w:name="_ETM_Q1_11721747"/>
      <w:bookmarkEnd w:id="4819"/>
      <w:bookmarkEnd w:id="4820"/>
    </w:p>
    <w:p w:rsidR="000C5C31" w:rsidRDefault="000C5C31" w:rsidP="000C5C31">
      <w:pPr>
        <w:pStyle w:val="af6"/>
        <w:keepNext/>
        <w:rPr>
          <w:rtl/>
        </w:rPr>
      </w:pPr>
      <w:bookmarkStart w:id="4821" w:name="ET_yor_5159_539"/>
      <w:r w:rsidRPr="000C5C31">
        <w:rPr>
          <w:rStyle w:val="TagStyle"/>
          <w:rtl/>
        </w:rPr>
        <w:t xml:space="preserve"> &lt;&lt; יור &gt;&gt; </w:t>
      </w:r>
      <w:r>
        <w:rPr>
          <w:rtl/>
        </w:rPr>
        <w:t>היו"ר דוד ביטן:</w:t>
      </w:r>
      <w:r w:rsidRPr="000C5C31">
        <w:rPr>
          <w:rStyle w:val="TagStyle"/>
          <w:rtl/>
        </w:rPr>
        <w:t xml:space="preserve"> &lt;&lt; יור &gt;&gt;</w:t>
      </w:r>
      <w:r>
        <w:rPr>
          <w:rtl/>
        </w:rPr>
        <w:t xml:space="preserve">   </w:t>
      </w:r>
      <w:bookmarkEnd w:id="4821"/>
    </w:p>
    <w:p w:rsidR="000C5C31" w:rsidRDefault="000C5C31" w:rsidP="000C5C31">
      <w:pPr>
        <w:pStyle w:val="KeepWithNext"/>
        <w:rPr>
          <w:rtl/>
          <w:lang w:eastAsia="he-IL"/>
        </w:rPr>
      </w:pPr>
    </w:p>
    <w:p w:rsidR="000C5C31" w:rsidRDefault="002F2055" w:rsidP="000C5C31">
      <w:pPr>
        <w:rPr>
          <w:rtl/>
          <w:lang w:eastAsia="he-IL"/>
        </w:rPr>
      </w:pPr>
      <w:bookmarkStart w:id="4822" w:name="_ETM_Q1_11722169"/>
      <w:bookmarkEnd w:id="4822"/>
      <w:r>
        <w:rPr>
          <w:rFonts w:hint="cs"/>
          <w:rtl/>
          <w:lang w:eastAsia="he-IL"/>
        </w:rPr>
        <w:t xml:space="preserve">אם יהיה מוצר בעייתי, תבואו </w:t>
      </w:r>
      <w:r w:rsidR="000C5C31">
        <w:rPr>
          <w:rFonts w:hint="cs"/>
          <w:rtl/>
          <w:lang w:eastAsia="he-IL"/>
        </w:rPr>
        <w:t xml:space="preserve">נאשר </w:t>
      </w:r>
      <w:bookmarkStart w:id="4823" w:name="_ETM_Q1_11722927"/>
      <w:bookmarkEnd w:id="4823"/>
      <w:r w:rsidR="000C5C31">
        <w:rPr>
          <w:rFonts w:hint="cs"/>
          <w:rtl/>
          <w:lang w:eastAsia="he-IL"/>
        </w:rPr>
        <w:t xml:space="preserve">את זה. </w:t>
      </w:r>
      <w:r>
        <w:rPr>
          <w:rFonts w:hint="cs"/>
          <w:rtl/>
          <w:lang w:eastAsia="he-IL"/>
        </w:rPr>
        <w:t xml:space="preserve">אולי הם שכחו? </w:t>
      </w:r>
      <w:r w:rsidR="000C5C31">
        <w:rPr>
          <w:rFonts w:hint="cs"/>
          <w:rtl/>
          <w:lang w:eastAsia="he-IL"/>
        </w:rPr>
        <w:t xml:space="preserve">יש לך זמן עד לפרסום, </w:t>
      </w:r>
      <w:r>
        <w:rPr>
          <w:rFonts w:hint="cs"/>
          <w:rtl/>
          <w:lang w:eastAsia="he-IL"/>
        </w:rPr>
        <w:t>גם בפרסום</w:t>
      </w:r>
      <w:bookmarkStart w:id="4824" w:name="_ETM_Q1_11742824"/>
      <w:bookmarkEnd w:id="4824"/>
      <w:r>
        <w:rPr>
          <w:rFonts w:hint="cs"/>
          <w:rtl/>
          <w:lang w:eastAsia="he-IL"/>
        </w:rPr>
        <w:t xml:space="preserve"> יש לך </w:t>
      </w:r>
      <w:r w:rsidR="000C5C31">
        <w:rPr>
          <w:rFonts w:hint="cs"/>
          <w:rtl/>
          <w:lang w:eastAsia="he-IL"/>
        </w:rPr>
        <w:t xml:space="preserve">כמעט חצי שנה. </w:t>
      </w:r>
      <w:bookmarkStart w:id="4825" w:name="_ETM_Q1_11743697"/>
      <w:bookmarkEnd w:id="4825"/>
      <w:r w:rsidR="000C5C31">
        <w:rPr>
          <w:rFonts w:hint="cs"/>
          <w:rtl/>
          <w:lang w:eastAsia="he-IL"/>
        </w:rPr>
        <w:t>לכן הכנסנו פרסום ולא תחולה.</w:t>
      </w:r>
    </w:p>
    <w:p w:rsidR="000C5C31" w:rsidRDefault="000C5C31" w:rsidP="000C5C31">
      <w:pPr>
        <w:rPr>
          <w:rtl/>
          <w:lang w:eastAsia="he-IL"/>
        </w:rPr>
      </w:pPr>
      <w:bookmarkStart w:id="4826" w:name="_ETM_Q1_11751081"/>
      <w:bookmarkStart w:id="4827" w:name="_ETM_Q1_11751139"/>
      <w:bookmarkEnd w:id="4826"/>
      <w:bookmarkEnd w:id="4827"/>
    </w:p>
    <w:p w:rsidR="000C5C31" w:rsidRDefault="000C5C31" w:rsidP="000C5C31">
      <w:pPr>
        <w:pStyle w:val="a4"/>
        <w:keepNext/>
        <w:rPr>
          <w:rtl/>
        </w:rPr>
      </w:pPr>
      <w:bookmarkStart w:id="4828" w:name="_ETM_Q1_11751897"/>
      <w:bookmarkStart w:id="4829" w:name="_ETM_Q1_11751949"/>
      <w:bookmarkEnd w:id="4828"/>
      <w:bookmarkEnd w:id="4829"/>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0C5C31" w:rsidRDefault="000C5C31" w:rsidP="000C5C31">
      <w:pPr>
        <w:rPr>
          <w:rtl/>
          <w:lang w:eastAsia="he-IL"/>
        </w:rPr>
      </w:pPr>
    </w:p>
    <w:p w:rsidR="000C5C31" w:rsidRDefault="002F2055" w:rsidP="002F2055">
      <w:pPr>
        <w:rPr>
          <w:rtl/>
          <w:lang w:eastAsia="he-IL"/>
        </w:rPr>
      </w:pPr>
      <w:bookmarkStart w:id="4830" w:name="_ETM_Q1_11752472"/>
      <w:bookmarkStart w:id="4831" w:name="_ETM_Q1_11752538"/>
      <w:bookmarkEnd w:id="4830"/>
      <w:bookmarkEnd w:id="4831"/>
      <w:r>
        <w:rPr>
          <w:rFonts w:hint="cs"/>
          <w:rtl/>
          <w:lang w:eastAsia="he-IL"/>
        </w:rPr>
        <w:t xml:space="preserve">(ד) </w:t>
      </w:r>
      <w:r w:rsidRPr="002F2055">
        <w:rPr>
          <w:rtl/>
          <w:lang w:eastAsia="he-IL"/>
        </w:rPr>
        <w:t xml:space="preserve">התנגד שר ממונה לבקשת שר הכלכלה והתעשייה כאמור בסעיף קטן (ב)(2), מהטעם שמתקיימים במדינת ישראל תנאים ייחודיים המצדיקים קביעת </w:t>
      </w:r>
      <w:r>
        <w:rPr>
          <w:rtl/>
          <w:lang w:eastAsia="he-IL"/>
        </w:rPr>
        <w:t>–</w:t>
      </w:r>
      <w:r>
        <w:rPr>
          <w:rFonts w:hint="cs"/>
          <w:rtl/>
          <w:lang w:eastAsia="he-IL"/>
        </w:rPr>
        <w:t xml:space="preserve"> לא יודע אם לכתוב פה </w:t>
      </w:r>
      <w:r w:rsidRPr="002F2055">
        <w:rPr>
          <w:rtl/>
          <w:lang w:eastAsia="he-IL"/>
        </w:rPr>
        <w:t xml:space="preserve">דין לאומי </w:t>
      </w:r>
      <w:r>
        <w:rPr>
          <w:rFonts w:hint="cs"/>
          <w:rtl/>
          <w:lang w:eastAsia="he-IL"/>
        </w:rPr>
        <w:t xml:space="preserve">או דין </w:t>
      </w:r>
      <w:r w:rsidRPr="002F2055">
        <w:rPr>
          <w:rtl/>
          <w:lang w:eastAsia="he-IL"/>
        </w:rPr>
        <w:t xml:space="preserve">שונה מדרישות האסדרה האירופית המאומצת, יפנה לוועדת החריגים כמשמעותה בסעיף 2יח לפקודת היבוא והיצוא [נוסח  חדש], </w:t>
      </w:r>
      <w:proofErr w:type="spellStart"/>
      <w:r w:rsidRPr="002F2055">
        <w:rPr>
          <w:rtl/>
          <w:lang w:eastAsia="he-IL"/>
        </w:rPr>
        <w:t>התשל"ט</w:t>
      </w:r>
      <w:proofErr w:type="spellEnd"/>
      <w:r w:rsidRPr="002F2055">
        <w:rPr>
          <w:rtl/>
          <w:lang w:eastAsia="he-IL"/>
        </w:rPr>
        <w:t>–1979 (להלן – פקודת היבוא והיצוא), בתוך 45 יום מיום קבלת בקשת שר הכלכלה והתעשייה לפי סעיף קטן (ב)(2), בבקשה כי תעביר את המלצתה בעניין השינוי הלאומי הנדרש.</w:t>
      </w:r>
    </w:p>
    <w:p w:rsidR="000C5C31" w:rsidRDefault="000C5C31" w:rsidP="000C5C31">
      <w:pPr>
        <w:rPr>
          <w:rtl/>
          <w:lang w:eastAsia="he-IL"/>
        </w:rPr>
      </w:pPr>
      <w:bookmarkStart w:id="4832" w:name="_ETM_Q1_11787703"/>
      <w:bookmarkStart w:id="4833" w:name="_ETM_Q1_11787761"/>
      <w:bookmarkEnd w:id="4832"/>
      <w:bookmarkEnd w:id="4833"/>
    </w:p>
    <w:p w:rsidR="000C5C31" w:rsidRDefault="000C5C31" w:rsidP="000C5C31">
      <w:pPr>
        <w:pStyle w:val="af6"/>
        <w:keepNext/>
        <w:rPr>
          <w:rtl/>
        </w:rPr>
      </w:pPr>
      <w:bookmarkStart w:id="4834" w:name="ET_yor_5159_540"/>
      <w:r w:rsidRPr="000C5C31">
        <w:rPr>
          <w:rStyle w:val="TagStyle"/>
          <w:rtl/>
        </w:rPr>
        <w:t xml:space="preserve"> &lt;&lt; יור &gt;&gt; </w:t>
      </w:r>
      <w:r>
        <w:rPr>
          <w:rtl/>
        </w:rPr>
        <w:t>היו"ר דוד ביטן:</w:t>
      </w:r>
      <w:r w:rsidRPr="000C5C31">
        <w:rPr>
          <w:rStyle w:val="TagStyle"/>
          <w:rtl/>
        </w:rPr>
        <w:t xml:space="preserve"> &lt;&lt; יור &gt;&gt;</w:t>
      </w:r>
      <w:r>
        <w:rPr>
          <w:rtl/>
        </w:rPr>
        <w:t xml:space="preserve">   </w:t>
      </w:r>
      <w:bookmarkEnd w:id="4834"/>
    </w:p>
    <w:p w:rsidR="000C5C31" w:rsidRDefault="000C5C31" w:rsidP="000C5C31">
      <w:pPr>
        <w:pStyle w:val="KeepWithNext"/>
        <w:rPr>
          <w:rtl/>
          <w:lang w:eastAsia="he-IL"/>
        </w:rPr>
      </w:pPr>
    </w:p>
    <w:p w:rsidR="000C5C31" w:rsidRDefault="002F2055" w:rsidP="000C5C31">
      <w:pPr>
        <w:rPr>
          <w:rtl/>
          <w:lang w:eastAsia="he-IL"/>
        </w:rPr>
      </w:pPr>
      <w:bookmarkStart w:id="4835" w:name="_ETM_Q1_11788524"/>
      <w:bookmarkEnd w:id="4835"/>
      <w:r>
        <w:rPr>
          <w:rFonts w:hint="cs"/>
          <w:rtl/>
          <w:lang w:eastAsia="he-IL"/>
        </w:rPr>
        <w:t xml:space="preserve">למה לאומי? </w:t>
      </w:r>
      <w:r w:rsidR="000C5C31">
        <w:rPr>
          <w:rFonts w:hint="cs"/>
          <w:rtl/>
          <w:lang w:eastAsia="he-IL"/>
        </w:rPr>
        <w:t>כל דין.</w:t>
      </w:r>
    </w:p>
    <w:p w:rsidR="000C5C31" w:rsidRDefault="000C5C31" w:rsidP="000C5C31">
      <w:pPr>
        <w:rPr>
          <w:rtl/>
          <w:lang w:eastAsia="he-IL"/>
        </w:rPr>
      </w:pPr>
      <w:bookmarkStart w:id="4836" w:name="_ETM_Q1_11789869"/>
      <w:bookmarkStart w:id="4837" w:name="_ETM_Q1_11789931"/>
      <w:bookmarkEnd w:id="4836"/>
      <w:bookmarkEnd w:id="4837"/>
    </w:p>
    <w:p w:rsidR="000C5C31" w:rsidRDefault="000C5C31" w:rsidP="000C5C31">
      <w:pPr>
        <w:pStyle w:val="a4"/>
        <w:keepNext/>
        <w:rPr>
          <w:rtl/>
        </w:rPr>
      </w:pPr>
      <w:bookmarkStart w:id="4838" w:name="_ETM_Q1_11790034"/>
      <w:bookmarkStart w:id="4839" w:name="_ETM_Q1_11790085"/>
      <w:bookmarkEnd w:id="4838"/>
      <w:bookmarkEnd w:id="4839"/>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0C5C31" w:rsidRDefault="000C5C31" w:rsidP="000C5C31">
      <w:pPr>
        <w:rPr>
          <w:rtl/>
          <w:lang w:eastAsia="he-IL"/>
        </w:rPr>
      </w:pPr>
    </w:p>
    <w:p w:rsidR="000C5C31" w:rsidRDefault="000C5C31" w:rsidP="000C5C31">
      <w:pPr>
        <w:rPr>
          <w:rtl/>
          <w:lang w:eastAsia="he-IL"/>
        </w:rPr>
      </w:pPr>
      <w:bookmarkStart w:id="4840" w:name="_ETM_Q1_11790505"/>
      <w:bookmarkStart w:id="4841" w:name="_ETM_Q1_11790581"/>
      <w:bookmarkEnd w:id="4840"/>
      <w:bookmarkEnd w:id="4841"/>
      <w:r>
        <w:rPr>
          <w:rFonts w:hint="cs"/>
          <w:rtl/>
          <w:lang w:eastAsia="he-IL"/>
        </w:rPr>
        <w:t xml:space="preserve">זה מונח שקיים בחוק </w:t>
      </w:r>
      <w:bookmarkStart w:id="4842" w:name="_ETM_Q1_11793113"/>
      <w:bookmarkEnd w:id="4842"/>
      <w:r>
        <w:rPr>
          <w:rFonts w:hint="cs"/>
          <w:rtl/>
          <w:lang w:eastAsia="he-IL"/>
        </w:rPr>
        <w:t xml:space="preserve">התקנים כיום. </w:t>
      </w:r>
    </w:p>
    <w:p w:rsidR="000C5C31" w:rsidRDefault="000C5C31" w:rsidP="000C5C31">
      <w:pPr>
        <w:rPr>
          <w:rtl/>
          <w:lang w:eastAsia="he-IL"/>
        </w:rPr>
      </w:pPr>
      <w:bookmarkStart w:id="4843" w:name="_ETM_Q1_11797370"/>
      <w:bookmarkStart w:id="4844" w:name="_ETM_Q1_11797427"/>
      <w:bookmarkEnd w:id="4843"/>
      <w:bookmarkEnd w:id="4844"/>
    </w:p>
    <w:p w:rsidR="000C5C31" w:rsidRDefault="000C5C31" w:rsidP="000C5C31">
      <w:pPr>
        <w:pStyle w:val="af6"/>
        <w:keepNext/>
        <w:rPr>
          <w:rtl/>
        </w:rPr>
      </w:pPr>
      <w:bookmarkStart w:id="4845" w:name="ET_yor_5159_541"/>
      <w:r w:rsidRPr="000C5C31">
        <w:rPr>
          <w:rStyle w:val="TagStyle"/>
          <w:rtl/>
        </w:rPr>
        <w:t xml:space="preserve"> &lt;&lt; יור &gt;&gt; </w:t>
      </w:r>
      <w:r>
        <w:rPr>
          <w:rtl/>
        </w:rPr>
        <w:t>היו"ר דוד ביטן:</w:t>
      </w:r>
      <w:r w:rsidRPr="000C5C31">
        <w:rPr>
          <w:rStyle w:val="TagStyle"/>
          <w:rtl/>
        </w:rPr>
        <w:t xml:space="preserve"> &lt;&lt; יור &gt;&gt;</w:t>
      </w:r>
      <w:r>
        <w:rPr>
          <w:rtl/>
        </w:rPr>
        <w:t xml:space="preserve">   </w:t>
      </w:r>
      <w:bookmarkEnd w:id="4845"/>
    </w:p>
    <w:p w:rsidR="000C5C31" w:rsidRDefault="000C5C31" w:rsidP="000C5C31">
      <w:pPr>
        <w:pStyle w:val="KeepWithNext"/>
        <w:rPr>
          <w:rtl/>
          <w:lang w:eastAsia="he-IL"/>
        </w:rPr>
      </w:pPr>
    </w:p>
    <w:p w:rsidR="000C5C31" w:rsidRDefault="002F2055" w:rsidP="000C5C31">
      <w:pPr>
        <w:rPr>
          <w:rtl/>
          <w:lang w:eastAsia="he-IL"/>
        </w:rPr>
      </w:pPr>
      <w:bookmarkStart w:id="4846" w:name="_ETM_Q1_11798042"/>
      <w:bookmarkEnd w:id="4846"/>
      <w:r>
        <w:rPr>
          <w:rFonts w:hint="cs"/>
          <w:rtl/>
          <w:lang w:eastAsia="he-IL"/>
        </w:rPr>
        <w:t xml:space="preserve">יש דין שאינו לאומי? </w:t>
      </w:r>
      <w:r w:rsidR="000C5C31">
        <w:rPr>
          <w:rFonts w:hint="cs"/>
          <w:rtl/>
          <w:lang w:eastAsia="he-IL"/>
        </w:rPr>
        <w:t>דין. לא מתכוונים לדין אירופי.</w:t>
      </w:r>
    </w:p>
    <w:p w:rsidR="000C5C31" w:rsidRDefault="000C5C31" w:rsidP="000C5C31">
      <w:pPr>
        <w:rPr>
          <w:rtl/>
          <w:lang w:eastAsia="he-IL"/>
        </w:rPr>
      </w:pPr>
      <w:bookmarkStart w:id="4847" w:name="_ETM_Q1_11802969"/>
      <w:bookmarkStart w:id="4848" w:name="_ETM_Q1_11803033"/>
      <w:bookmarkStart w:id="4849" w:name="_ETM_Q1_11803659"/>
      <w:bookmarkStart w:id="4850" w:name="_ETM_Q1_11803747"/>
      <w:bookmarkStart w:id="4851" w:name="_ETM_Q1_11806527"/>
      <w:bookmarkEnd w:id="4847"/>
      <w:bookmarkEnd w:id="4848"/>
      <w:bookmarkEnd w:id="4849"/>
      <w:bookmarkEnd w:id="4850"/>
      <w:bookmarkEnd w:id="4851"/>
    </w:p>
    <w:p w:rsidR="000C5C31" w:rsidRDefault="000C5C31" w:rsidP="000C5C31">
      <w:pPr>
        <w:pStyle w:val="af9"/>
        <w:keepNext/>
        <w:rPr>
          <w:rtl/>
          <w:lang w:eastAsia="he-IL"/>
        </w:rPr>
      </w:pPr>
      <w:bookmarkStart w:id="4852" w:name="ET_guest_795251_542"/>
      <w:r w:rsidRPr="000C5C31">
        <w:rPr>
          <w:rStyle w:val="TagStyle"/>
          <w:rtl/>
        </w:rPr>
        <w:t xml:space="preserve"> &lt;&lt; אורח &gt;&gt; </w:t>
      </w:r>
      <w:r>
        <w:rPr>
          <w:rtl/>
          <w:lang w:eastAsia="he-IL"/>
        </w:rPr>
        <w:t>גל ברנס:</w:t>
      </w:r>
      <w:r w:rsidRPr="000C5C31">
        <w:rPr>
          <w:rStyle w:val="TagStyle"/>
          <w:rtl/>
        </w:rPr>
        <w:t xml:space="preserve"> &lt;&lt; אורח &gt;&gt;</w:t>
      </w:r>
      <w:r>
        <w:rPr>
          <w:rtl/>
          <w:lang w:eastAsia="he-IL"/>
        </w:rPr>
        <w:t xml:space="preserve">   </w:t>
      </w:r>
      <w:bookmarkEnd w:id="4852"/>
    </w:p>
    <w:p w:rsidR="000C5C31" w:rsidRDefault="000C5C31" w:rsidP="000C5C31">
      <w:pPr>
        <w:pStyle w:val="KeepWithNext"/>
        <w:rPr>
          <w:rtl/>
          <w:lang w:eastAsia="he-IL"/>
        </w:rPr>
      </w:pPr>
    </w:p>
    <w:p w:rsidR="000C5C31" w:rsidRDefault="000C5C31" w:rsidP="000C5C31">
      <w:pPr>
        <w:rPr>
          <w:rtl/>
          <w:lang w:eastAsia="he-IL"/>
        </w:rPr>
      </w:pPr>
      <w:bookmarkStart w:id="4853" w:name="_ETM_Q1_11806935"/>
      <w:bookmarkStart w:id="4854" w:name="_ETM_Q1_11806950"/>
      <w:bookmarkEnd w:id="4853"/>
      <w:bookmarkEnd w:id="4854"/>
      <w:r>
        <w:rPr>
          <w:rFonts w:hint="cs"/>
          <w:rtl/>
          <w:lang w:eastAsia="he-IL"/>
        </w:rPr>
        <w:t xml:space="preserve">אין פנייה של שר </w:t>
      </w:r>
      <w:bookmarkStart w:id="4855" w:name="_ETM_Q1_11809052"/>
      <w:bookmarkEnd w:id="4855"/>
      <w:r>
        <w:rPr>
          <w:rFonts w:hint="cs"/>
          <w:rtl/>
          <w:lang w:eastAsia="he-IL"/>
        </w:rPr>
        <w:t>הכלכלה.</w:t>
      </w:r>
    </w:p>
    <w:p w:rsidR="000C5C31" w:rsidRDefault="000C5C31" w:rsidP="000C5C31">
      <w:pPr>
        <w:rPr>
          <w:rtl/>
          <w:lang w:eastAsia="he-IL"/>
        </w:rPr>
      </w:pPr>
      <w:bookmarkStart w:id="4856" w:name="_ETM_Q1_11810201"/>
      <w:bookmarkStart w:id="4857" w:name="_ETM_Q1_11810264"/>
      <w:bookmarkStart w:id="4858" w:name="_ETM_Q1_11812330"/>
      <w:bookmarkEnd w:id="4856"/>
      <w:bookmarkEnd w:id="4857"/>
      <w:bookmarkEnd w:id="4858"/>
    </w:p>
    <w:p w:rsidR="000C5C31" w:rsidRDefault="000C5C31" w:rsidP="000C5C31">
      <w:pPr>
        <w:pStyle w:val="a4"/>
        <w:keepNext/>
        <w:rPr>
          <w:rtl/>
        </w:rPr>
      </w:pPr>
      <w:bookmarkStart w:id="4859" w:name="ET_speaker_אמנון_מרחב_543"/>
      <w:r w:rsidRPr="000C5C31">
        <w:rPr>
          <w:rStyle w:val="TagStyle"/>
          <w:rtl/>
        </w:rPr>
        <w:t xml:space="preserve"> &lt;&lt; דובר &gt;&gt; </w:t>
      </w:r>
      <w:r>
        <w:rPr>
          <w:rtl/>
        </w:rPr>
        <w:t>אמנון מרחב:</w:t>
      </w:r>
      <w:r w:rsidRPr="000C5C31">
        <w:rPr>
          <w:rStyle w:val="TagStyle"/>
          <w:rtl/>
        </w:rPr>
        <w:t xml:space="preserve"> &lt;&lt; דובר &gt;&gt;</w:t>
      </w:r>
      <w:r>
        <w:rPr>
          <w:rtl/>
        </w:rPr>
        <w:t xml:space="preserve">   </w:t>
      </w:r>
      <w:bookmarkEnd w:id="4859"/>
    </w:p>
    <w:p w:rsidR="000C5C31" w:rsidRDefault="000C5C31" w:rsidP="000C5C31">
      <w:pPr>
        <w:pStyle w:val="KeepWithNext"/>
        <w:rPr>
          <w:rtl/>
          <w:lang w:eastAsia="he-IL"/>
        </w:rPr>
      </w:pPr>
    </w:p>
    <w:p w:rsidR="000C5C31" w:rsidRDefault="000C5C31" w:rsidP="000C5C31">
      <w:pPr>
        <w:rPr>
          <w:rtl/>
          <w:lang w:eastAsia="he-IL"/>
        </w:rPr>
      </w:pPr>
      <w:bookmarkStart w:id="4860" w:name="_ETM_Q1_11812733"/>
      <w:bookmarkStart w:id="4861" w:name="_ETM_Q1_11812758"/>
      <w:bookmarkEnd w:id="4860"/>
      <w:bookmarkEnd w:id="4861"/>
      <w:r>
        <w:rPr>
          <w:rFonts w:hint="cs"/>
          <w:rtl/>
          <w:lang w:eastAsia="he-IL"/>
        </w:rPr>
        <w:t xml:space="preserve">נכון. </w:t>
      </w:r>
      <w:r w:rsidR="002F2055">
        <w:rPr>
          <w:rFonts w:hint="cs"/>
          <w:rtl/>
          <w:lang w:eastAsia="he-IL"/>
        </w:rPr>
        <w:t>צריך יהיה לתקן</w:t>
      </w:r>
      <w:bookmarkStart w:id="4862" w:name="_ETM_Q1_11811377"/>
      <w:bookmarkEnd w:id="4862"/>
      <w:r w:rsidR="002F2055">
        <w:rPr>
          <w:rFonts w:hint="cs"/>
          <w:rtl/>
          <w:lang w:eastAsia="he-IL"/>
        </w:rPr>
        <w:t xml:space="preserve"> את זה. נעשה את הדיון. אנחנו </w:t>
      </w:r>
      <w:r>
        <w:rPr>
          <w:rFonts w:hint="cs"/>
          <w:rtl/>
          <w:lang w:eastAsia="he-IL"/>
        </w:rPr>
        <w:t xml:space="preserve">הצענו </w:t>
      </w:r>
      <w:r>
        <w:rPr>
          <w:rtl/>
          <w:lang w:eastAsia="he-IL"/>
        </w:rPr>
        <w:t>–</w:t>
      </w:r>
      <w:r>
        <w:rPr>
          <w:rFonts w:hint="cs"/>
          <w:rtl/>
          <w:lang w:eastAsia="he-IL"/>
        </w:rPr>
        <w:t xml:space="preserve"> על אף האמור בסעיף קטן (ג) </w:t>
      </w:r>
      <w:r w:rsidR="002F2055">
        <w:rPr>
          <w:rFonts w:hint="cs"/>
          <w:rtl/>
          <w:lang w:eastAsia="he-IL"/>
        </w:rPr>
        <w:t xml:space="preserve">סבור השר הממונה כי מתקיימים תנאים ייחודיים המצדיקים הותרה על כנו של דין </w:t>
      </w:r>
      <w:bookmarkStart w:id="4863" w:name="_ETM_Q1_11822523"/>
      <w:bookmarkEnd w:id="4863"/>
      <w:r w:rsidR="002F2055">
        <w:rPr>
          <w:rFonts w:hint="cs"/>
          <w:rtl/>
          <w:lang w:eastAsia="he-IL"/>
        </w:rPr>
        <w:t xml:space="preserve">לאומי ייחודי שונה מדרישות האסדרה האירופית המאומצת, </w:t>
      </w:r>
      <w:r>
        <w:rPr>
          <w:rFonts w:hint="cs"/>
          <w:rtl/>
          <w:lang w:eastAsia="he-IL"/>
        </w:rPr>
        <w:t xml:space="preserve">רשאי </w:t>
      </w:r>
      <w:bookmarkStart w:id="4864" w:name="_ETM_Q1_11827376"/>
      <w:bookmarkEnd w:id="4864"/>
      <w:r>
        <w:rPr>
          <w:rFonts w:hint="cs"/>
          <w:rtl/>
          <w:lang w:eastAsia="he-IL"/>
        </w:rPr>
        <w:t>השר ה</w:t>
      </w:r>
      <w:r w:rsidR="002F2055">
        <w:rPr>
          <w:rFonts w:hint="cs"/>
          <w:rtl/>
          <w:lang w:eastAsia="he-IL"/>
        </w:rPr>
        <w:t>מ</w:t>
      </w:r>
      <w:r>
        <w:rPr>
          <w:rFonts w:hint="cs"/>
          <w:rtl/>
          <w:lang w:eastAsia="he-IL"/>
        </w:rPr>
        <w:t>מונה לפנות לוועדת החריגים.</w:t>
      </w:r>
    </w:p>
    <w:p w:rsidR="000C5C31" w:rsidRDefault="000C5C31" w:rsidP="000C5C31">
      <w:pPr>
        <w:rPr>
          <w:rtl/>
          <w:lang w:eastAsia="he-IL"/>
        </w:rPr>
      </w:pPr>
      <w:bookmarkStart w:id="4865" w:name="_ETM_Q1_11832370"/>
      <w:bookmarkStart w:id="4866" w:name="_ETM_Q1_11832441"/>
      <w:bookmarkEnd w:id="4865"/>
      <w:bookmarkEnd w:id="4866"/>
    </w:p>
    <w:p w:rsidR="000C5C31" w:rsidRDefault="000C5C31" w:rsidP="000C5C31">
      <w:pPr>
        <w:pStyle w:val="a4"/>
        <w:keepNext/>
        <w:rPr>
          <w:rtl/>
        </w:rPr>
      </w:pPr>
      <w:bookmarkStart w:id="4867" w:name="_ETM_Q1_11832500"/>
      <w:bookmarkStart w:id="4868" w:name="_ETM_Q1_11832540"/>
      <w:bookmarkEnd w:id="4867"/>
      <w:bookmarkEnd w:id="4868"/>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0C5C31" w:rsidRDefault="000C5C31" w:rsidP="000C5C31">
      <w:pPr>
        <w:rPr>
          <w:rtl/>
          <w:lang w:eastAsia="he-IL"/>
        </w:rPr>
      </w:pPr>
    </w:p>
    <w:p w:rsidR="000C5C31" w:rsidRDefault="002F2055" w:rsidP="000C5C31">
      <w:pPr>
        <w:rPr>
          <w:rtl/>
          <w:lang w:eastAsia="he-IL"/>
        </w:rPr>
      </w:pPr>
      <w:bookmarkStart w:id="4869" w:name="_ETM_Q1_11832986"/>
      <w:bookmarkStart w:id="4870" w:name="_ETM_Q1_11833040"/>
      <w:bookmarkEnd w:id="4869"/>
      <w:bookmarkEnd w:id="4870"/>
      <w:r>
        <w:rPr>
          <w:rFonts w:hint="cs"/>
          <w:rtl/>
          <w:lang w:eastAsia="he-IL"/>
        </w:rPr>
        <w:t xml:space="preserve">ואז התנגדות השר הממונה היא מהותית לשינוי - </w:t>
      </w:r>
      <w:r w:rsidR="000C5C31">
        <w:rPr>
          <w:rFonts w:hint="cs"/>
          <w:rtl/>
          <w:lang w:eastAsia="he-IL"/>
        </w:rPr>
        <w:t>שבסמכותו.</w:t>
      </w:r>
    </w:p>
    <w:p w:rsidR="002F2055" w:rsidRDefault="002F2055" w:rsidP="000C5C31">
      <w:pPr>
        <w:rPr>
          <w:rtl/>
          <w:lang w:eastAsia="he-IL"/>
        </w:rPr>
      </w:pPr>
      <w:bookmarkStart w:id="4871" w:name="_ETM_Q1_11835777"/>
      <w:bookmarkStart w:id="4872" w:name="_ETM_Q1_11835832"/>
      <w:bookmarkStart w:id="4873" w:name="_ETM_Q1_11836870"/>
      <w:bookmarkEnd w:id="4871"/>
      <w:bookmarkEnd w:id="4872"/>
      <w:bookmarkEnd w:id="4873"/>
    </w:p>
    <w:p w:rsidR="002F2055" w:rsidRDefault="002F2055" w:rsidP="002F2055">
      <w:pPr>
        <w:pStyle w:val="a4"/>
        <w:keepNext/>
        <w:rPr>
          <w:rtl/>
        </w:rPr>
      </w:pPr>
      <w:bookmarkStart w:id="4874" w:name="ET_speaker_אמנון_מרחב_945"/>
      <w:r w:rsidRPr="002F2055">
        <w:rPr>
          <w:rStyle w:val="TagStyle"/>
          <w:rtl/>
        </w:rPr>
        <w:t xml:space="preserve"> &lt;&lt; דובר &gt;&gt; </w:t>
      </w:r>
      <w:r>
        <w:rPr>
          <w:rtl/>
        </w:rPr>
        <w:t>אמנון מרחב:</w:t>
      </w:r>
      <w:r w:rsidRPr="002F2055">
        <w:rPr>
          <w:rStyle w:val="TagStyle"/>
          <w:rtl/>
        </w:rPr>
        <w:t xml:space="preserve"> &lt;&lt; דובר &gt;&gt;</w:t>
      </w:r>
      <w:r>
        <w:rPr>
          <w:rtl/>
        </w:rPr>
        <w:t xml:space="preserve">   </w:t>
      </w:r>
      <w:bookmarkEnd w:id="4874"/>
    </w:p>
    <w:p w:rsidR="002F2055" w:rsidRDefault="002F2055" w:rsidP="002F2055">
      <w:pPr>
        <w:pStyle w:val="KeepWithNext"/>
        <w:rPr>
          <w:rtl/>
          <w:lang w:eastAsia="he-IL"/>
        </w:rPr>
      </w:pPr>
    </w:p>
    <w:p w:rsidR="002F2055" w:rsidRDefault="002F2055" w:rsidP="002F2055">
      <w:pPr>
        <w:rPr>
          <w:rtl/>
          <w:lang w:eastAsia="he-IL"/>
        </w:rPr>
      </w:pPr>
      <w:bookmarkStart w:id="4875" w:name="_ETM_Q1_11837426"/>
      <w:bookmarkStart w:id="4876" w:name="_ETM_Q1_11837493"/>
      <w:bookmarkEnd w:id="4875"/>
      <w:bookmarkEnd w:id="4876"/>
      <w:r>
        <w:rPr>
          <w:rFonts w:hint="cs"/>
          <w:rtl/>
          <w:lang w:eastAsia="he-IL"/>
        </w:rPr>
        <w:t>נדון.</w:t>
      </w:r>
    </w:p>
    <w:p w:rsidR="002F2055" w:rsidRPr="002F2055" w:rsidRDefault="002F2055" w:rsidP="002F2055">
      <w:pPr>
        <w:rPr>
          <w:rtl/>
          <w:lang w:eastAsia="he-IL"/>
        </w:rPr>
      </w:pPr>
      <w:bookmarkStart w:id="4877" w:name="_ETM_Q1_11838674"/>
      <w:bookmarkStart w:id="4878" w:name="_ETM_Q1_11838772"/>
      <w:bookmarkEnd w:id="4877"/>
      <w:bookmarkEnd w:id="4878"/>
    </w:p>
    <w:p w:rsidR="000C5C31" w:rsidRDefault="000C5C31" w:rsidP="000C5C31">
      <w:pPr>
        <w:pStyle w:val="af6"/>
        <w:keepNext/>
        <w:rPr>
          <w:rtl/>
        </w:rPr>
      </w:pPr>
      <w:bookmarkStart w:id="4879" w:name="ET_yor_5159_544"/>
      <w:r w:rsidRPr="000C5C31">
        <w:rPr>
          <w:rStyle w:val="TagStyle"/>
          <w:rtl/>
        </w:rPr>
        <w:t xml:space="preserve"> &lt;&lt; יור &gt;&gt; </w:t>
      </w:r>
      <w:r>
        <w:rPr>
          <w:rtl/>
        </w:rPr>
        <w:t>היו"ר דוד ביטן:</w:t>
      </w:r>
      <w:r w:rsidRPr="000C5C31">
        <w:rPr>
          <w:rStyle w:val="TagStyle"/>
          <w:rtl/>
        </w:rPr>
        <w:t xml:space="preserve"> &lt;&lt; יור &gt;&gt;</w:t>
      </w:r>
      <w:r>
        <w:rPr>
          <w:rtl/>
        </w:rPr>
        <w:t xml:space="preserve">   </w:t>
      </w:r>
      <w:bookmarkEnd w:id="4879"/>
    </w:p>
    <w:p w:rsidR="000C5C31" w:rsidRDefault="000C5C31" w:rsidP="000C5C31">
      <w:pPr>
        <w:pStyle w:val="KeepWithNext"/>
        <w:rPr>
          <w:rtl/>
          <w:lang w:eastAsia="he-IL"/>
        </w:rPr>
      </w:pPr>
    </w:p>
    <w:p w:rsidR="000C5C31" w:rsidRDefault="000C5C31" w:rsidP="000C5C31">
      <w:pPr>
        <w:rPr>
          <w:rtl/>
          <w:lang w:eastAsia="he-IL"/>
        </w:rPr>
      </w:pPr>
      <w:bookmarkStart w:id="4880" w:name="_ETM_Q1_11836346"/>
      <w:bookmarkEnd w:id="4880"/>
      <w:r>
        <w:rPr>
          <w:rFonts w:hint="cs"/>
          <w:rtl/>
          <w:lang w:eastAsia="he-IL"/>
        </w:rPr>
        <w:t xml:space="preserve">צריך </w:t>
      </w:r>
      <w:r w:rsidR="002F2055">
        <w:rPr>
          <w:rFonts w:hint="cs"/>
          <w:rtl/>
          <w:lang w:eastAsia="he-IL"/>
        </w:rPr>
        <w:t xml:space="preserve">שיהיו </w:t>
      </w:r>
      <w:r>
        <w:rPr>
          <w:rFonts w:hint="cs"/>
          <w:rtl/>
          <w:lang w:eastAsia="he-IL"/>
        </w:rPr>
        <w:t>טעמים ייחודיים</w:t>
      </w:r>
      <w:r w:rsidR="002F2055">
        <w:rPr>
          <w:rFonts w:hint="cs"/>
          <w:rtl/>
          <w:lang w:eastAsia="he-IL"/>
        </w:rPr>
        <w:t xml:space="preserve"> להתנגדות</w:t>
      </w:r>
      <w:r>
        <w:rPr>
          <w:rFonts w:hint="cs"/>
          <w:rtl/>
          <w:lang w:eastAsia="he-IL"/>
        </w:rPr>
        <w:t xml:space="preserve">. </w:t>
      </w:r>
      <w:r w:rsidR="002F2055">
        <w:rPr>
          <w:rFonts w:hint="cs"/>
          <w:rtl/>
          <w:lang w:eastAsia="he-IL"/>
        </w:rPr>
        <w:t xml:space="preserve">מה זה ייחודי </w:t>
      </w:r>
      <w:bookmarkStart w:id="4881" w:name="_ETM_Q1_11842984"/>
      <w:bookmarkEnd w:id="4881"/>
      <w:r w:rsidR="002F2055">
        <w:rPr>
          <w:rFonts w:hint="cs"/>
          <w:rtl/>
          <w:lang w:eastAsia="he-IL"/>
        </w:rPr>
        <w:t xml:space="preserve">- </w:t>
      </w:r>
      <w:r>
        <w:rPr>
          <w:rFonts w:hint="cs"/>
          <w:rtl/>
          <w:lang w:eastAsia="he-IL"/>
        </w:rPr>
        <w:t xml:space="preserve">בטיחותיים או </w:t>
      </w:r>
      <w:bookmarkStart w:id="4882" w:name="_ETM_Q1_11844729"/>
      <w:bookmarkEnd w:id="4882"/>
      <w:r>
        <w:rPr>
          <w:rFonts w:hint="cs"/>
          <w:rtl/>
          <w:lang w:eastAsia="he-IL"/>
        </w:rPr>
        <w:t>דברים מסוג זה.</w:t>
      </w:r>
    </w:p>
    <w:p w:rsidR="000C5C31" w:rsidRDefault="000C5C31" w:rsidP="000C5C31">
      <w:pPr>
        <w:rPr>
          <w:rtl/>
          <w:lang w:eastAsia="he-IL"/>
        </w:rPr>
      </w:pPr>
      <w:bookmarkStart w:id="4883" w:name="_ETM_Q1_11846883"/>
      <w:bookmarkStart w:id="4884" w:name="_ETM_Q1_11846938"/>
      <w:bookmarkStart w:id="4885" w:name="_ETM_Q1_11847713"/>
      <w:bookmarkEnd w:id="4883"/>
      <w:bookmarkEnd w:id="4884"/>
      <w:bookmarkEnd w:id="4885"/>
    </w:p>
    <w:p w:rsidR="000C5C31" w:rsidRDefault="000C5C31" w:rsidP="000C5C31">
      <w:pPr>
        <w:pStyle w:val="af9"/>
        <w:keepNext/>
        <w:rPr>
          <w:rtl/>
          <w:lang w:eastAsia="he-IL"/>
        </w:rPr>
      </w:pPr>
      <w:bookmarkStart w:id="4886" w:name="ET_guest_795251_545"/>
      <w:r w:rsidRPr="000C5C31">
        <w:rPr>
          <w:rStyle w:val="TagStyle"/>
          <w:rtl/>
        </w:rPr>
        <w:t xml:space="preserve"> &lt;&lt; אורח &gt;&gt; </w:t>
      </w:r>
      <w:r>
        <w:rPr>
          <w:rtl/>
          <w:lang w:eastAsia="he-IL"/>
        </w:rPr>
        <w:t>גל ברנס:</w:t>
      </w:r>
      <w:r w:rsidRPr="000C5C31">
        <w:rPr>
          <w:rStyle w:val="TagStyle"/>
          <w:rtl/>
        </w:rPr>
        <w:t xml:space="preserve"> &lt;&lt; אורח &gt;&gt;</w:t>
      </w:r>
      <w:r>
        <w:rPr>
          <w:rtl/>
          <w:lang w:eastAsia="he-IL"/>
        </w:rPr>
        <w:t xml:space="preserve">   </w:t>
      </w:r>
      <w:bookmarkEnd w:id="4886"/>
    </w:p>
    <w:p w:rsidR="000C5C31" w:rsidRDefault="000C5C31" w:rsidP="000C5C31">
      <w:pPr>
        <w:pStyle w:val="KeepWithNext"/>
        <w:rPr>
          <w:rtl/>
          <w:lang w:eastAsia="he-IL"/>
        </w:rPr>
      </w:pPr>
    </w:p>
    <w:p w:rsidR="000C5C31" w:rsidRDefault="002F2055" w:rsidP="000C5C31">
      <w:pPr>
        <w:rPr>
          <w:rtl/>
          <w:lang w:eastAsia="he-IL"/>
        </w:rPr>
      </w:pPr>
      <w:bookmarkStart w:id="4887" w:name="_ETM_Q1_11848073"/>
      <w:bookmarkStart w:id="4888" w:name="_ETM_Q1_11848099"/>
      <w:bookmarkEnd w:id="4887"/>
      <w:bookmarkEnd w:id="4888"/>
      <w:r>
        <w:rPr>
          <w:rFonts w:hint="cs"/>
          <w:rtl/>
          <w:lang w:eastAsia="he-IL"/>
        </w:rPr>
        <w:t xml:space="preserve">ייחודי זה מה שטוב לאירופה לא טוב לישראל, </w:t>
      </w:r>
      <w:bookmarkStart w:id="4889" w:name="_ETM_Q1_11848756"/>
      <w:bookmarkEnd w:id="4889"/>
      <w:r>
        <w:rPr>
          <w:rFonts w:hint="cs"/>
          <w:rtl/>
          <w:lang w:eastAsia="he-IL"/>
        </w:rPr>
        <w:t xml:space="preserve">וזה מתקשר לחוק, </w:t>
      </w:r>
      <w:r w:rsidR="000C5C31">
        <w:rPr>
          <w:rFonts w:hint="cs"/>
          <w:rtl/>
          <w:lang w:eastAsia="he-IL"/>
        </w:rPr>
        <w:t xml:space="preserve">כי בחוק אין לנו את זה. אם מסתכלים </w:t>
      </w:r>
      <w:bookmarkStart w:id="4890" w:name="_ETM_Q1_11852227"/>
      <w:bookmarkEnd w:id="4890"/>
      <w:r w:rsidR="000C5C31">
        <w:rPr>
          <w:rFonts w:hint="cs"/>
          <w:rtl/>
          <w:lang w:eastAsia="he-IL"/>
        </w:rPr>
        <w:t xml:space="preserve">על סעיף 9א3 </w:t>
      </w:r>
      <w:r>
        <w:rPr>
          <w:rFonts w:hint="cs"/>
          <w:rtl/>
          <w:lang w:eastAsia="he-IL"/>
        </w:rPr>
        <w:t>שזה סעיף ועדת חריגים לדירקטיבות</w:t>
      </w:r>
      <w:bookmarkStart w:id="4891" w:name="_ETM_Q1_11852927"/>
      <w:bookmarkEnd w:id="4891"/>
      <w:r>
        <w:rPr>
          <w:rFonts w:hint="cs"/>
          <w:rtl/>
          <w:lang w:eastAsia="he-IL"/>
        </w:rPr>
        <w:t xml:space="preserve">, גם שם הסמכות היא כללית ולא נוגעת לדין לאומי </w:t>
      </w:r>
      <w:bookmarkStart w:id="4892" w:name="_ETM_Q1_11858096"/>
      <w:bookmarkEnd w:id="4892"/>
      <w:r w:rsidR="000C5C31">
        <w:rPr>
          <w:rFonts w:hint="cs"/>
          <w:rtl/>
          <w:lang w:eastAsia="he-IL"/>
        </w:rPr>
        <w:t xml:space="preserve">ייחודי </w:t>
      </w:r>
      <w:r w:rsidR="000C5C31">
        <w:rPr>
          <w:rtl/>
          <w:lang w:eastAsia="he-IL"/>
        </w:rPr>
        <w:t>–</w:t>
      </w:r>
      <w:r w:rsidR="000C5C31">
        <w:rPr>
          <w:rFonts w:hint="cs"/>
          <w:rtl/>
          <w:lang w:eastAsia="he-IL"/>
        </w:rPr>
        <w:t xml:space="preserve"> יש לחדד את זה גם </w:t>
      </w:r>
      <w:bookmarkStart w:id="4893" w:name="_ETM_Q1_11859546"/>
      <w:bookmarkEnd w:id="4893"/>
      <w:r w:rsidR="000C5C31">
        <w:rPr>
          <w:rFonts w:hint="cs"/>
          <w:rtl/>
          <w:lang w:eastAsia="he-IL"/>
        </w:rPr>
        <w:t>שם.</w:t>
      </w:r>
    </w:p>
    <w:p w:rsidR="000C5C31" w:rsidRDefault="000C5C31" w:rsidP="000C5C31">
      <w:pPr>
        <w:rPr>
          <w:rtl/>
          <w:lang w:eastAsia="he-IL"/>
        </w:rPr>
      </w:pPr>
      <w:bookmarkStart w:id="4894" w:name="_ETM_Q1_11861272"/>
      <w:bookmarkStart w:id="4895" w:name="_ETM_Q1_11861333"/>
      <w:bookmarkStart w:id="4896" w:name="_ETM_Q1_11862275"/>
      <w:bookmarkEnd w:id="4894"/>
      <w:bookmarkEnd w:id="4895"/>
      <w:bookmarkEnd w:id="4896"/>
    </w:p>
    <w:p w:rsidR="000C5C31" w:rsidRDefault="000C5C31" w:rsidP="000C5C31">
      <w:pPr>
        <w:pStyle w:val="af9"/>
        <w:keepNext/>
        <w:rPr>
          <w:rtl/>
          <w:lang w:eastAsia="he-IL"/>
        </w:rPr>
      </w:pPr>
      <w:bookmarkStart w:id="4897" w:name="ET_guest_טיראן_ששון_546"/>
      <w:r w:rsidRPr="000C5C31">
        <w:rPr>
          <w:rStyle w:val="TagStyle"/>
          <w:rtl/>
        </w:rPr>
        <w:t xml:space="preserve"> &lt;&lt; אורח &gt;&gt; </w:t>
      </w:r>
      <w:r>
        <w:rPr>
          <w:rtl/>
          <w:lang w:eastAsia="he-IL"/>
        </w:rPr>
        <w:t>טיראן ששון:</w:t>
      </w:r>
      <w:r w:rsidRPr="000C5C31">
        <w:rPr>
          <w:rStyle w:val="TagStyle"/>
          <w:rtl/>
        </w:rPr>
        <w:t xml:space="preserve"> &lt;&lt; אורח &gt;&gt;</w:t>
      </w:r>
      <w:r>
        <w:rPr>
          <w:rtl/>
          <w:lang w:eastAsia="he-IL"/>
        </w:rPr>
        <w:t xml:space="preserve">   </w:t>
      </w:r>
      <w:bookmarkEnd w:id="4897"/>
    </w:p>
    <w:p w:rsidR="000C5C31" w:rsidRDefault="000C5C31" w:rsidP="000C5C31">
      <w:pPr>
        <w:pStyle w:val="KeepWithNext"/>
        <w:rPr>
          <w:rtl/>
          <w:lang w:eastAsia="he-IL"/>
        </w:rPr>
      </w:pPr>
    </w:p>
    <w:p w:rsidR="000C5C31" w:rsidRDefault="000C5C31" w:rsidP="002F2055">
      <w:pPr>
        <w:rPr>
          <w:rtl/>
          <w:lang w:eastAsia="he-IL"/>
        </w:rPr>
      </w:pPr>
      <w:bookmarkStart w:id="4898" w:name="_ETM_Q1_11862969"/>
      <w:bookmarkStart w:id="4899" w:name="_ETM_Q1_11863040"/>
      <w:bookmarkEnd w:id="4898"/>
      <w:bookmarkEnd w:id="4899"/>
      <w:r>
        <w:rPr>
          <w:rFonts w:hint="cs"/>
          <w:rtl/>
          <w:lang w:eastAsia="he-IL"/>
        </w:rPr>
        <w:t xml:space="preserve">ההצדקה להחרגה אם יש הבדל </w:t>
      </w:r>
      <w:r w:rsidR="002F2055">
        <w:rPr>
          <w:rFonts w:hint="cs"/>
          <w:rtl/>
          <w:lang w:eastAsia="he-IL"/>
        </w:rPr>
        <w:t xml:space="preserve">בין אירופה לישראל שמצדיק, </w:t>
      </w:r>
      <w:r>
        <w:rPr>
          <w:rFonts w:hint="cs"/>
          <w:rtl/>
          <w:lang w:eastAsia="he-IL"/>
        </w:rPr>
        <w:t>שביש</w:t>
      </w:r>
      <w:r w:rsidR="002F2055">
        <w:rPr>
          <w:rFonts w:hint="cs"/>
          <w:rtl/>
          <w:lang w:eastAsia="he-IL"/>
        </w:rPr>
        <w:t>ר</w:t>
      </w:r>
      <w:r>
        <w:rPr>
          <w:rFonts w:hint="cs"/>
          <w:rtl/>
          <w:lang w:eastAsia="he-IL"/>
        </w:rPr>
        <w:t xml:space="preserve">אל צריכים דין ייחודי. </w:t>
      </w:r>
    </w:p>
    <w:p w:rsidR="000C5C31" w:rsidRDefault="000C5C31" w:rsidP="000C5C31">
      <w:pPr>
        <w:rPr>
          <w:rtl/>
          <w:lang w:eastAsia="he-IL"/>
        </w:rPr>
      </w:pPr>
      <w:bookmarkStart w:id="4900" w:name="_ETM_Q1_11875675"/>
      <w:bookmarkStart w:id="4901" w:name="_ETM_Q1_11875723"/>
      <w:bookmarkEnd w:id="4900"/>
      <w:bookmarkEnd w:id="4901"/>
    </w:p>
    <w:p w:rsidR="000C5C31" w:rsidRDefault="000C5C31" w:rsidP="000C5C31">
      <w:pPr>
        <w:pStyle w:val="af6"/>
        <w:keepNext/>
        <w:rPr>
          <w:rtl/>
        </w:rPr>
      </w:pPr>
      <w:bookmarkStart w:id="4902" w:name="ET_yor_5159_547"/>
      <w:r w:rsidRPr="000C5C31">
        <w:rPr>
          <w:rStyle w:val="TagStyle"/>
          <w:rtl/>
        </w:rPr>
        <w:t xml:space="preserve"> &lt;&lt; יור &gt;&gt; </w:t>
      </w:r>
      <w:r>
        <w:rPr>
          <w:rtl/>
        </w:rPr>
        <w:t>היו"ר דוד ביטן:</w:t>
      </w:r>
      <w:r w:rsidRPr="000C5C31">
        <w:rPr>
          <w:rStyle w:val="TagStyle"/>
          <w:rtl/>
        </w:rPr>
        <w:t xml:space="preserve"> &lt;&lt; יור &gt;&gt;</w:t>
      </w:r>
      <w:r>
        <w:rPr>
          <w:rtl/>
        </w:rPr>
        <w:t xml:space="preserve">   </w:t>
      </w:r>
      <w:bookmarkEnd w:id="4902"/>
    </w:p>
    <w:p w:rsidR="000C5C31" w:rsidRDefault="000C5C31" w:rsidP="000C5C31">
      <w:pPr>
        <w:pStyle w:val="KeepWithNext"/>
        <w:rPr>
          <w:rtl/>
          <w:lang w:eastAsia="he-IL"/>
        </w:rPr>
      </w:pPr>
    </w:p>
    <w:p w:rsidR="000C5C31" w:rsidRDefault="000C5C31" w:rsidP="000C5C31">
      <w:pPr>
        <w:rPr>
          <w:rtl/>
          <w:lang w:eastAsia="he-IL"/>
        </w:rPr>
      </w:pPr>
      <w:bookmarkStart w:id="4903" w:name="_ETM_Q1_11876318"/>
      <w:bookmarkEnd w:id="4903"/>
      <w:r>
        <w:rPr>
          <w:rFonts w:hint="cs"/>
          <w:rtl/>
          <w:lang w:eastAsia="he-IL"/>
        </w:rPr>
        <w:t xml:space="preserve">לא, </w:t>
      </w:r>
      <w:bookmarkStart w:id="4904" w:name="_ETM_Q1_11876964"/>
      <w:bookmarkEnd w:id="4904"/>
      <w:r>
        <w:rPr>
          <w:rFonts w:hint="cs"/>
          <w:rtl/>
          <w:lang w:eastAsia="he-IL"/>
        </w:rPr>
        <w:t>כתוב מה ועדת חריגים שוקלת. זה לא רק מה שאת</w:t>
      </w:r>
      <w:bookmarkStart w:id="4905" w:name="_ETM_Q1_11882527"/>
      <w:bookmarkEnd w:id="4905"/>
      <w:r>
        <w:rPr>
          <w:rFonts w:hint="cs"/>
          <w:rtl/>
          <w:lang w:eastAsia="he-IL"/>
        </w:rPr>
        <w:t xml:space="preserve">ה אומר. </w:t>
      </w:r>
      <w:r w:rsidR="002F2055">
        <w:rPr>
          <w:rFonts w:hint="cs"/>
          <w:rtl/>
          <w:lang w:eastAsia="he-IL"/>
        </w:rPr>
        <w:t xml:space="preserve">היא שוקלת עוד דברים - </w:t>
      </w:r>
      <w:r>
        <w:rPr>
          <w:rFonts w:hint="cs"/>
          <w:rtl/>
          <w:lang w:eastAsia="he-IL"/>
        </w:rPr>
        <w:t>ש</w:t>
      </w:r>
      <w:r w:rsidR="002F2055">
        <w:rPr>
          <w:rFonts w:hint="cs"/>
          <w:rtl/>
          <w:lang w:eastAsia="he-IL"/>
        </w:rPr>
        <w:t xml:space="preserve">וקלת בטיחות, אפילו יוקר מחיה </w:t>
      </w:r>
      <w:bookmarkStart w:id="4906" w:name="_ETM_Q1_11886628"/>
      <w:bookmarkEnd w:id="4906"/>
      <w:r w:rsidR="002F2055">
        <w:rPr>
          <w:rFonts w:hint="cs"/>
          <w:rtl/>
          <w:lang w:eastAsia="he-IL"/>
        </w:rPr>
        <w:t>שוקלת. ל</w:t>
      </w:r>
      <w:r>
        <w:rPr>
          <w:rFonts w:hint="cs"/>
          <w:rtl/>
          <w:lang w:eastAsia="he-IL"/>
        </w:rPr>
        <w:t xml:space="preserve">א רוצה </w:t>
      </w:r>
      <w:bookmarkStart w:id="4907" w:name="_ETM_Q1_11891235"/>
      <w:bookmarkEnd w:id="4907"/>
      <w:r>
        <w:rPr>
          <w:rFonts w:hint="cs"/>
          <w:rtl/>
          <w:lang w:eastAsia="he-IL"/>
        </w:rPr>
        <w:t>לשנות את זה.</w:t>
      </w:r>
    </w:p>
    <w:p w:rsidR="000C5C31" w:rsidRDefault="000C5C31" w:rsidP="000C5C31">
      <w:pPr>
        <w:rPr>
          <w:rtl/>
          <w:lang w:eastAsia="he-IL"/>
        </w:rPr>
      </w:pPr>
      <w:bookmarkStart w:id="4908" w:name="_ETM_Q1_11893657"/>
      <w:bookmarkStart w:id="4909" w:name="_ETM_Q1_11893707"/>
      <w:bookmarkStart w:id="4910" w:name="_ETM_Q1_11894842"/>
      <w:bookmarkEnd w:id="4908"/>
      <w:bookmarkEnd w:id="4909"/>
      <w:bookmarkEnd w:id="4910"/>
    </w:p>
    <w:p w:rsidR="000C5C31" w:rsidRDefault="000C5C31" w:rsidP="000C5C31">
      <w:pPr>
        <w:pStyle w:val="af9"/>
        <w:keepNext/>
        <w:rPr>
          <w:rtl/>
          <w:lang w:eastAsia="he-IL"/>
        </w:rPr>
      </w:pPr>
      <w:bookmarkStart w:id="4911" w:name="ET_guest_795251_548"/>
      <w:r w:rsidRPr="000C5C31">
        <w:rPr>
          <w:rStyle w:val="TagStyle"/>
          <w:rtl/>
        </w:rPr>
        <w:t xml:space="preserve"> &lt;&lt; אורח &gt;&gt; </w:t>
      </w:r>
      <w:r>
        <w:rPr>
          <w:rtl/>
          <w:lang w:eastAsia="he-IL"/>
        </w:rPr>
        <w:t>גל ברנס:</w:t>
      </w:r>
      <w:r w:rsidRPr="000C5C31">
        <w:rPr>
          <w:rStyle w:val="TagStyle"/>
          <w:rtl/>
        </w:rPr>
        <w:t xml:space="preserve"> &lt;&lt; אורח &gt;&gt;</w:t>
      </w:r>
      <w:r>
        <w:rPr>
          <w:rtl/>
          <w:lang w:eastAsia="he-IL"/>
        </w:rPr>
        <w:t xml:space="preserve">   </w:t>
      </w:r>
      <w:bookmarkEnd w:id="4911"/>
    </w:p>
    <w:p w:rsidR="000C5C31" w:rsidRDefault="000C5C31" w:rsidP="000C5C31">
      <w:pPr>
        <w:pStyle w:val="KeepWithNext"/>
        <w:rPr>
          <w:rtl/>
          <w:lang w:eastAsia="he-IL"/>
        </w:rPr>
      </w:pPr>
    </w:p>
    <w:p w:rsidR="000C5C31" w:rsidRDefault="002F2055" w:rsidP="002F2055">
      <w:pPr>
        <w:rPr>
          <w:rtl/>
          <w:lang w:eastAsia="he-IL"/>
        </w:rPr>
      </w:pPr>
      <w:bookmarkStart w:id="4912" w:name="_ETM_Q1_11895187"/>
      <w:bookmarkStart w:id="4913" w:name="_ETM_Q1_11895207"/>
      <w:bookmarkEnd w:id="4912"/>
      <w:bookmarkEnd w:id="4913"/>
      <w:r>
        <w:rPr>
          <w:rFonts w:hint="cs"/>
          <w:rtl/>
          <w:lang w:eastAsia="he-IL"/>
        </w:rPr>
        <w:t xml:space="preserve">היא כל המוצרים בחוק הם מוצרים שיש בהם בעיית בטיחות </w:t>
      </w:r>
      <w:r>
        <w:rPr>
          <w:rtl/>
          <w:lang w:eastAsia="he-IL"/>
        </w:rPr>
        <w:t>–</w:t>
      </w:r>
      <w:r>
        <w:rPr>
          <w:rFonts w:hint="cs"/>
          <w:rtl/>
          <w:lang w:eastAsia="he-IL"/>
        </w:rPr>
        <w:t xml:space="preserve"> אחרת לא היו בחוק לכתחילה ושר הכלכלה לא היה מכריז עליהם </w:t>
      </w:r>
      <w:r w:rsidR="000C5C31">
        <w:rPr>
          <w:rFonts w:hint="cs"/>
          <w:rtl/>
          <w:lang w:eastAsia="he-IL"/>
        </w:rPr>
        <w:t>רשמי</w:t>
      </w:r>
      <w:r w:rsidR="00466E3F">
        <w:rPr>
          <w:rFonts w:hint="cs"/>
          <w:rtl/>
          <w:lang w:eastAsia="he-IL"/>
        </w:rPr>
        <w:t>ים</w:t>
      </w:r>
      <w:r w:rsidR="000C5C31">
        <w:rPr>
          <w:rFonts w:hint="cs"/>
          <w:rtl/>
          <w:lang w:eastAsia="he-IL"/>
        </w:rPr>
        <w:t xml:space="preserve"> אבל אתה צריך להס</w:t>
      </w:r>
      <w:r>
        <w:rPr>
          <w:rFonts w:hint="cs"/>
          <w:rtl/>
          <w:lang w:eastAsia="he-IL"/>
        </w:rPr>
        <w:t>ב</w:t>
      </w:r>
      <w:r w:rsidR="000C5C31">
        <w:rPr>
          <w:rFonts w:hint="cs"/>
          <w:rtl/>
          <w:lang w:eastAsia="he-IL"/>
        </w:rPr>
        <w:t xml:space="preserve">ר למה מה שבאירופה </w:t>
      </w:r>
      <w:bookmarkStart w:id="4914" w:name="_ETM_Q1_11901594"/>
      <w:bookmarkEnd w:id="4914"/>
      <w:r w:rsidR="000C5C31">
        <w:rPr>
          <w:rFonts w:hint="cs"/>
          <w:rtl/>
          <w:lang w:eastAsia="he-IL"/>
        </w:rPr>
        <w:t>לא בטוח.</w:t>
      </w:r>
      <w:r>
        <w:rPr>
          <w:rFonts w:hint="cs"/>
          <w:rtl/>
          <w:lang w:eastAsia="he-IL"/>
        </w:rPr>
        <w:t xml:space="preserve"> אחרת הכול פה לא בטוח.</w:t>
      </w:r>
    </w:p>
    <w:p w:rsidR="000C5C31" w:rsidRDefault="000C5C31" w:rsidP="000C5C31">
      <w:pPr>
        <w:rPr>
          <w:rtl/>
          <w:lang w:eastAsia="he-IL"/>
        </w:rPr>
      </w:pPr>
      <w:bookmarkStart w:id="4915" w:name="_ETM_Q1_11902801"/>
      <w:bookmarkStart w:id="4916" w:name="_ETM_Q1_11902863"/>
      <w:bookmarkStart w:id="4917" w:name="_ETM_Q1_11903684"/>
      <w:bookmarkEnd w:id="4915"/>
      <w:bookmarkEnd w:id="4916"/>
      <w:bookmarkEnd w:id="4917"/>
    </w:p>
    <w:p w:rsidR="000C5C31" w:rsidRDefault="000C5C31" w:rsidP="000C5C31">
      <w:pPr>
        <w:pStyle w:val="af9"/>
        <w:keepNext/>
        <w:rPr>
          <w:rtl/>
          <w:lang w:eastAsia="he-IL"/>
        </w:rPr>
      </w:pPr>
      <w:bookmarkStart w:id="4918" w:name="ET_guest_טיראן_ששון_549"/>
      <w:r w:rsidRPr="000C5C31">
        <w:rPr>
          <w:rStyle w:val="TagStyle"/>
          <w:rtl/>
        </w:rPr>
        <w:t xml:space="preserve"> &lt;&lt; אורח &gt;&gt; </w:t>
      </w:r>
      <w:r>
        <w:rPr>
          <w:rtl/>
          <w:lang w:eastAsia="he-IL"/>
        </w:rPr>
        <w:t>טיראן ששון:</w:t>
      </w:r>
      <w:r w:rsidRPr="000C5C31">
        <w:rPr>
          <w:rStyle w:val="TagStyle"/>
          <w:rtl/>
        </w:rPr>
        <w:t xml:space="preserve"> &lt;&lt; אורח &gt;&gt;</w:t>
      </w:r>
      <w:r>
        <w:rPr>
          <w:rtl/>
          <w:lang w:eastAsia="he-IL"/>
        </w:rPr>
        <w:t xml:space="preserve">   </w:t>
      </w:r>
      <w:bookmarkEnd w:id="4918"/>
    </w:p>
    <w:p w:rsidR="000C5C31" w:rsidRDefault="000C5C31" w:rsidP="000C5C31">
      <w:pPr>
        <w:pStyle w:val="KeepWithNext"/>
        <w:rPr>
          <w:rtl/>
          <w:lang w:eastAsia="he-IL"/>
        </w:rPr>
      </w:pPr>
    </w:p>
    <w:p w:rsidR="000C5C31" w:rsidRDefault="002F2055" w:rsidP="002F2055">
      <w:pPr>
        <w:rPr>
          <w:rtl/>
          <w:lang w:eastAsia="he-IL"/>
        </w:rPr>
      </w:pPr>
      <w:bookmarkStart w:id="4919" w:name="_ETM_Q1_11904024"/>
      <w:bookmarkStart w:id="4920" w:name="_ETM_Q1_11904052"/>
      <w:bookmarkEnd w:id="4919"/>
      <w:bookmarkEnd w:id="4920"/>
      <w:r>
        <w:rPr>
          <w:rFonts w:hint="cs"/>
          <w:rtl/>
          <w:lang w:eastAsia="he-IL"/>
        </w:rPr>
        <w:t xml:space="preserve">אנחנו הגדרנו </w:t>
      </w:r>
      <w:r w:rsidR="000C5C31">
        <w:rPr>
          <w:rFonts w:hint="cs"/>
          <w:rtl/>
          <w:lang w:eastAsia="he-IL"/>
        </w:rPr>
        <w:t>שמה שטוב לאירופה טוב ליש</w:t>
      </w:r>
      <w:r>
        <w:rPr>
          <w:rFonts w:hint="cs"/>
          <w:rtl/>
          <w:lang w:eastAsia="he-IL"/>
        </w:rPr>
        <w:t>ראל</w:t>
      </w:r>
      <w:r w:rsidR="000C5C31">
        <w:rPr>
          <w:rFonts w:hint="cs"/>
          <w:rtl/>
          <w:lang w:eastAsia="he-IL"/>
        </w:rPr>
        <w:t xml:space="preserve">. זו ההחלטה </w:t>
      </w:r>
      <w:bookmarkStart w:id="4921" w:name="_ETM_Q1_11911338"/>
      <w:bookmarkEnd w:id="4921"/>
      <w:r w:rsidR="000C5C31">
        <w:rPr>
          <w:rFonts w:hint="cs"/>
          <w:rtl/>
          <w:lang w:eastAsia="he-IL"/>
        </w:rPr>
        <w:t xml:space="preserve">של הממשלה ושל הכנסת. </w:t>
      </w:r>
      <w:r>
        <w:rPr>
          <w:rFonts w:hint="cs"/>
          <w:rtl/>
          <w:lang w:eastAsia="he-IL"/>
        </w:rPr>
        <w:t xml:space="preserve">על זה יש - - - למה מה שטוב לאירופה לא לישראל. הם לא יכולים לומר: אנחנו יותר חכמים, </w:t>
      </w:r>
      <w:bookmarkStart w:id="4922" w:name="_ETM_Q1_11913088"/>
      <w:bookmarkEnd w:id="4922"/>
      <w:r>
        <w:rPr>
          <w:rFonts w:hint="cs"/>
          <w:rtl/>
          <w:lang w:eastAsia="he-IL"/>
        </w:rPr>
        <w:t xml:space="preserve">הרגולציה שלנו, כי למשל </w:t>
      </w:r>
      <w:r w:rsidR="000C5C31">
        <w:rPr>
          <w:rFonts w:hint="cs"/>
          <w:rtl/>
          <w:lang w:eastAsia="he-IL"/>
        </w:rPr>
        <w:t xml:space="preserve">באוסטרליה יש רגולציה </w:t>
      </w:r>
      <w:r>
        <w:rPr>
          <w:rFonts w:hint="cs"/>
          <w:rtl/>
          <w:lang w:eastAsia="he-IL"/>
        </w:rPr>
        <w:t>י</w:t>
      </w:r>
      <w:r w:rsidR="000C5C31">
        <w:rPr>
          <w:rFonts w:hint="cs"/>
          <w:rtl/>
          <w:lang w:eastAsia="he-IL"/>
        </w:rPr>
        <w:t xml:space="preserve">ותר מחמרה </w:t>
      </w:r>
      <w:r w:rsidR="000C5C31">
        <w:rPr>
          <w:rtl/>
          <w:lang w:eastAsia="he-IL"/>
        </w:rPr>
        <w:t>–</w:t>
      </w:r>
      <w:r w:rsidR="000C5C31">
        <w:rPr>
          <w:rFonts w:hint="cs"/>
          <w:rtl/>
          <w:lang w:eastAsia="he-IL"/>
        </w:rPr>
        <w:t xml:space="preserve"> </w:t>
      </w:r>
      <w:bookmarkStart w:id="4923" w:name="_ETM_Q1_11919567"/>
      <w:bookmarkEnd w:id="4923"/>
      <w:r>
        <w:rPr>
          <w:rFonts w:hint="cs"/>
          <w:rtl/>
          <w:lang w:eastAsia="he-IL"/>
        </w:rPr>
        <w:t xml:space="preserve">החלטנו לאמץ את האוסטרלית כי </w:t>
      </w:r>
      <w:bookmarkStart w:id="4924" w:name="_ETM_Q1_11917111"/>
      <w:bookmarkEnd w:id="4924"/>
      <w:r>
        <w:rPr>
          <w:rFonts w:hint="cs"/>
          <w:rtl/>
          <w:lang w:eastAsia="he-IL"/>
        </w:rPr>
        <w:t xml:space="preserve">זה יותר בטוח. </w:t>
      </w:r>
      <w:r w:rsidR="000C5C31">
        <w:rPr>
          <w:rFonts w:hint="cs"/>
          <w:rtl/>
          <w:lang w:eastAsia="he-IL"/>
        </w:rPr>
        <w:t xml:space="preserve">זו לא סיבה שיכולה להיות </w:t>
      </w:r>
      <w:proofErr w:type="spellStart"/>
      <w:r w:rsidR="000C5C31">
        <w:rPr>
          <w:rFonts w:hint="cs"/>
          <w:rtl/>
          <w:lang w:eastAsia="he-IL"/>
        </w:rPr>
        <w:t>להחריג</w:t>
      </w:r>
      <w:proofErr w:type="spellEnd"/>
      <w:r w:rsidR="000C5C31">
        <w:rPr>
          <w:rFonts w:hint="cs"/>
          <w:rtl/>
          <w:lang w:eastAsia="he-IL"/>
        </w:rPr>
        <w:t xml:space="preserve"> </w:t>
      </w:r>
      <w:r>
        <w:rPr>
          <w:rFonts w:hint="cs"/>
          <w:rtl/>
          <w:lang w:eastAsia="he-IL"/>
        </w:rPr>
        <w:t xml:space="preserve">מוצר מהרפורמה </w:t>
      </w:r>
      <w:r w:rsidR="000C5C31">
        <w:rPr>
          <w:rFonts w:hint="cs"/>
          <w:rtl/>
          <w:lang w:eastAsia="he-IL"/>
        </w:rPr>
        <w:t>שעלי</w:t>
      </w:r>
      <w:r>
        <w:rPr>
          <w:rFonts w:hint="cs"/>
          <w:rtl/>
          <w:lang w:eastAsia="he-IL"/>
        </w:rPr>
        <w:t>ה ה</w:t>
      </w:r>
      <w:r w:rsidR="000C5C31">
        <w:rPr>
          <w:rFonts w:hint="cs"/>
          <w:rtl/>
          <w:lang w:eastAsia="he-IL"/>
        </w:rPr>
        <w:t>חליטה הכנסת.</w:t>
      </w:r>
    </w:p>
    <w:p w:rsidR="000C5C31" w:rsidRDefault="000C5C31" w:rsidP="000C5C31">
      <w:pPr>
        <w:rPr>
          <w:rtl/>
          <w:lang w:eastAsia="he-IL"/>
        </w:rPr>
      </w:pPr>
      <w:bookmarkStart w:id="4925" w:name="_ETM_Q1_11927890"/>
      <w:bookmarkStart w:id="4926" w:name="_ETM_Q1_11927974"/>
      <w:bookmarkEnd w:id="4925"/>
      <w:bookmarkEnd w:id="4926"/>
    </w:p>
    <w:p w:rsidR="000C5C31" w:rsidRDefault="000C5C31" w:rsidP="000C5C31">
      <w:pPr>
        <w:pStyle w:val="af6"/>
        <w:keepNext/>
        <w:rPr>
          <w:rtl/>
        </w:rPr>
      </w:pPr>
      <w:bookmarkStart w:id="4927" w:name="ET_yor_5159_550"/>
      <w:r w:rsidRPr="000C5C31">
        <w:rPr>
          <w:rStyle w:val="TagStyle"/>
          <w:rtl/>
        </w:rPr>
        <w:t xml:space="preserve"> &lt;&lt; יור &gt;&gt; </w:t>
      </w:r>
      <w:r>
        <w:rPr>
          <w:rtl/>
        </w:rPr>
        <w:t>היו"ר דוד ביטן:</w:t>
      </w:r>
      <w:r w:rsidRPr="000C5C31">
        <w:rPr>
          <w:rStyle w:val="TagStyle"/>
          <w:rtl/>
        </w:rPr>
        <w:t xml:space="preserve"> &lt;&lt; יור &gt;&gt;</w:t>
      </w:r>
      <w:r>
        <w:rPr>
          <w:rtl/>
        </w:rPr>
        <w:t xml:space="preserve">   </w:t>
      </w:r>
      <w:bookmarkEnd w:id="4927"/>
    </w:p>
    <w:p w:rsidR="000C5C31" w:rsidRDefault="000C5C31" w:rsidP="000C5C31">
      <w:pPr>
        <w:pStyle w:val="KeepWithNext"/>
        <w:rPr>
          <w:rtl/>
          <w:lang w:eastAsia="he-IL"/>
        </w:rPr>
      </w:pPr>
    </w:p>
    <w:p w:rsidR="000C5C31" w:rsidRDefault="000C5C31" w:rsidP="000C5C31">
      <w:pPr>
        <w:rPr>
          <w:rtl/>
          <w:lang w:eastAsia="he-IL"/>
        </w:rPr>
      </w:pPr>
      <w:bookmarkStart w:id="4928" w:name="_ETM_Q1_11928489"/>
      <w:bookmarkEnd w:id="4928"/>
      <w:r>
        <w:rPr>
          <w:rFonts w:hint="cs"/>
          <w:rtl/>
          <w:lang w:eastAsia="he-IL"/>
        </w:rPr>
        <w:t xml:space="preserve">אם כתבנו </w:t>
      </w:r>
      <w:bookmarkStart w:id="4929" w:name="_ETM_Q1_11929523"/>
      <w:bookmarkEnd w:id="4929"/>
      <w:r>
        <w:rPr>
          <w:rFonts w:hint="cs"/>
          <w:rtl/>
          <w:lang w:eastAsia="he-IL"/>
        </w:rPr>
        <w:t>תנאים ייחודיים, מה הבעיה?</w:t>
      </w:r>
    </w:p>
    <w:p w:rsidR="000C5C31" w:rsidRDefault="000C5C31" w:rsidP="000C5C31">
      <w:pPr>
        <w:rPr>
          <w:rtl/>
          <w:lang w:eastAsia="he-IL"/>
        </w:rPr>
      </w:pPr>
      <w:bookmarkStart w:id="4930" w:name="_ETM_Q1_11934116"/>
      <w:bookmarkStart w:id="4931" w:name="_ETM_Q1_11934182"/>
      <w:bookmarkEnd w:id="4930"/>
      <w:bookmarkEnd w:id="4931"/>
    </w:p>
    <w:p w:rsidR="000C5C31" w:rsidRDefault="000C5C31" w:rsidP="000C5C31">
      <w:pPr>
        <w:pStyle w:val="-"/>
        <w:keepNext/>
        <w:rPr>
          <w:rtl/>
        </w:rPr>
      </w:pPr>
      <w:bookmarkStart w:id="4932" w:name="ET_speakercontinue_טיראן_ששון_551"/>
      <w:r w:rsidRPr="000C5C31">
        <w:rPr>
          <w:rStyle w:val="TagStyle"/>
          <w:rtl/>
        </w:rPr>
        <w:t xml:space="preserve"> &lt;&lt; דובר_המשך &gt;&gt; </w:t>
      </w:r>
      <w:r>
        <w:rPr>
          <w:rtl/>
        </w:rPr>
        <w:t>טיראן ששון:</w:t>
      </w:r>
      <w:r w:rsidRPr="000C5C31">
        <w:rPr>
          <w:rStyle w:val="TagStyle"/>
          <w:rtl/>
        </w:rPr>
        <w:t xml:space="preserve"> &lt;&lt; דובר_המשך &gt;&gt;</w:t>
      </w:r>
      <w:r>
        <w:rPr>
          <w:rtl/>
        </w:rPr>
        <w:t xml:space="preserve">   </w:t>
      </w:r>
      <w:bookmarkEnd w:id="4932"/>
    </w:p>
    <w:p w:rsidR="000C5C31" w:rsidRDefault="000C5C31" w:rsidP="000C5C31">
      <w:pPr>
        <w:pStyle w:val="KeepWithNext"/>
        <w:rPr>
          <w:rtl/>
          <w:lang w:eastAsia="he-IL"/>
        </w:rPr>
      </w:pPr>
    </w:p>
    <w:p w:rsidR="000C5C31" w:rsidRDefault="002F2055" w:rsidP="000C5C31">
      <w:pPr>
        <w:rPr>
          <w:rtl/>
          <w:lang w:eastAsia="he-IL"/>
        </w:rPr>
      </w:pPr>
      <w:bookmarkStart w:id="4933" w:name="_ETM_Q1_11934675"/>
      <w:bookmarkEnd w:id="4933"/>
      <w:r>
        <w:rPr>
          <w:rFonts w:hint="cs"/>
          <w:rtl/>
          <w:lang w:eastAsia="he-IL"/>
        </w:rPr>
        <w:t xml:space="preserve">הנוסח לא של הסעיף הזה אלא הנוסח הרגיל </w:t>
      </w:r>
      <w:r w:rsidR="000C5C31">
        <w:rPr>
          <w:rFonts w:hint="cs"/>
          <w:rtl/>
          <w:lang w:eastAsia="he-IL"/>
        </w:rPr>
        <w:t xml:space="preserve">של </w:t>
      </w:r>
      <w:r>
        <w:rPr>
          <w:rFonts w:hint="cs"/>
          <w:rtl/>
          <w:lang w:eastAsia="he-IL"/>
        </w:rPr>
        <w:t xml:space="preserve">ועדת חריגים, של </w:t>
      </w:r>
      <w:r w:rsidR="000C5C31">
        <w:rPr>
          <w:rFonts w:hint="cs"/>
          <w:rtl/>
          <w:lang w:eastAsia="he-IL"/>
        </w:rPr>
        <w:t>החרגה מדירקטיבות</w:t>
      </w:r>
      <w:r>
        <w:rPr>
          <w:rFonts w:hint="cs"/>
          <w:rtl/>
          <w:lang w:eastAsia="he-IL"/>
        </w:rPr>
        <w:t>,</w:t>
      </w:r>
      <w:r w:rsidR="000C5C31">
        <w:rPr>
          <w:rFonts w:hint="cs"/>
          <w:rtl/>
          <w:lang w:eastAsia="he-IL"/>
        </w:rPr>
        <w:t xml:space="preserve"> שם אין את זה.</w:t>
      </w:r>
    </w:p>
    <w:p w:rsidR="000C5C31" w:rsidRDefault="000C5C31" w:rsidP="000C5C31">
      <w:pPr>
        <w:rPr>
          <w:rtl/>
          <w:lang w:eastAsia="he-IL"/>
        </w:rPr>
      </w:pPr>
      <w:bookmarkStart w:id="4934" w:name="_ETM_Q1_11939995"/>
      <w:bookmarkStart w:id="4935" w:name="_ETM_Q1_11940059"/>
      <w:bookmarkEnd w:id="4934"/>
      <w:bookmarkEnd w:id="4935"/>
    </w:p>
    <w:p w:rsidR="000C5C31" w:rsidRDefault="000C5C31" w:rsidP="000C5C31">
      <w:pPr>
        <w:pStyle w:val="a4"/>
        <w:keepNext/>
        <w:rPr>
          <w:rtl/>
        </w:rPr>
      </w:pPr>
      <w:bookmarkStart w:id="4936" w:name="_ETM_Q1_11940138"/>
      <w:bookmarkStart w:id="4937" w:name="_ETM_Q1_11940213"/>
      <w:bookmarkEnd w:id="4936"/>
      <w:bookmarkEnd w:id="4937"/>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0C5C31" w:rsidRDefault="000C5C31" w:rsidP="000C5C31">
      <w:pPr>
        <w:rPr>
          <w:rtl/>
          <w:lang w:eastAsia="he-IL"/>
        </w:rPr>
      </w:pPr>
    </w:p>
    <w:p w:rsidR="000C5C31" w:rsidRDefault="000C5C31" w:rsidP="002F2055">
      <w:pPr>
        <w:rPr>
          <w:rtl/>
          <w:lang w:eastAsia="he-IL"/>
        </w:rPr>
      </w:pPr>
      <w:bookmarkStart w:id="4938" w:name="_ETM_Q1_11940752"/>
      <w:bookmarkStart w:id="4939" w:name="_ETM_Q1_11940833"/>
      <w:bookmarkEnd w:id="4938"/>
      <w:bookmarkEnd w:id="4939"/>
      <w:r>
        <w:rPr>
          <w:rFonts w:hint="cs"/>
          <w:rtl/>
          <w:lang w:eastAsia="he-IL"/>
        </w:rPr>
        <w:t xml:space="preserve">נצטרך </w:t>
      </w:r>
      <w:bookmarkStart w:id="4940" w:name="_ETM_Q1_11942170"/>
      <w:bookmarkEnd w:id="4940"/>
      <w:r>
        <w:rPr>
          <w:rFonts w:hint="cs"/>
          <w:rtl/>
          <w:lang w:eastAsia="he-IL"/>
        </w:rPr>
        <w:t xml:space="preserve">לנסח </w:t>
      </w:r>
      <w:r w:rsidR="002F2055">
        <w:rPr>
          <w:rFonts w:hint="cs"/>
          <w:rtl/>
          <w:lang w:eastAsia="he-IL"/>
        </w:rPr>
        <w:t xml:space="preserve">כפי שאמרנו ואמר יושב-ראש הוועדה </w:t>
      </w:r>
      <w:r>
        <w:rPr>
          <w:rtl/>
          <w:lang w:eastAsia="he-IL"/>
        </w:rPr>
        <w:t>–</w:t>
      </w:r>
      <w:r w:rsidR="002F2055">
        <w:rPr>
          <w:rFonts w:hint="cs"/>
          <w:rtl/>
          <w:lang w:eastAsia="he-IL"/>
        </w:rPr>
        <w:t xml:space="preserve">זו </w:t>
      </w:r>
      <w:r>
        <w:rPr>
          <w:rFonts w:hint="cs"/>
          <w:rtl/>
          <w:lang w:eastAsia="he-IL"/>
        </w:rPr>
        <w:t>הייתה אחת ההערות שלנו ל</w:t>
      </w:r>
      <w:r w:rsidR="002F2055">
        <w:rPr>
          <w:rFonts w:hint="cs"/>
          <w:rtl/>
          <w:lang w:eastAsia="he-IL"/>
        </w:rPr>
        <w:t xml:space="preserve">נוסח </w:t>
      </w:r>
      <w:r>
        <w:rPr>
          <w:rFonts w:hint="cs"/>
          <w:rtl/>
          <w:lang w:eastAsia="he-IL"/>
        </w:rPr>
        <w:t xml:space="preserve">הצעת החוק </w:t>
      </w:r>
      <w:r>
        <w:rPr>
          <w:rtl/>
          <w:lang w:eastAsia="he-IL"/>
        </w:rPr>
        <w:t>–</w:t>
      </w:r>
      <w:r>
        <w:rPr>
          <w:rFonts w:hint="cs"/>
          <w:rtl/>
          <w:lang w:eastAsia="he-IL"/>
        </w:rPr>
        <w:t xml:space="preserve"> </w:t>
      </w:r>
      <w:bookmarkStart w:id="4941" w:name="_ETM_Q1_11948347"/>
      <w:bookmarkEnd w:id="4941"/>
      <w:r w:rsidR="002F2055">
        <w:rPr>
          <w:rFonts w:hint="cs"/>
          <w:rtl/>
          <w:lang w:eastAsia="he-IL"/>
        </w:rPr>
        <w:t xml:space="preserve">כל סעיף ועדת החריגים צריך </w:t>
      </w:r>
      <w:bookmarkStart w:id="4942" w:name="_ETM_Q1_11945773"/>
      <w:bookmarkEnd w:id="4942"/>
      <w:r w:rsidR="002F2055">
        <w:rPr>
          <w:rFonts w:hint="cs"/>
          <w:rtl/>
          <w:lang w:eastAsia="he-IL"/>
        </w:rPr>
        <w:t xml:space="preserve">לעבור </w:t>
      </w:r>
      <w:r>
        <w:rPr>
          <w:rFonts w:hint="cs"/>
          <w:rtl/>
          <w:lang w:eastAsia="he-IL"/>
        </w:rPr>
        <w:t xml:space="preserve">שעתוק </w:t>
      </w:r>
      <w:r>
        <w:rPr>
          <w:rtl/>
          <w:lang w:eastAsia="he-IL"/>
        </w:rPr>
        <w:t>–</w:t>
      </w:r>
      <w:r>
        <w:rPr>
          <w:rFonts w:hint="cs"/>
          <w:rtl/>
          <w:lang w:eastAsia="he-IL"/>
        </w:rPr>
        <w:t xml:space="preserve"> יצטרכו </w:t>
      </w:r>
      <w:r w:rsidR="002F2055">
        <w:rPr>
          <w:rFonts w:hint="cs"/>
          <w:rtl/>
          <w:lang w:eastAsia="he-IL"/>
        </w:rPr>
        <w:t xml:space="preserve">לקבוע אותו מחדש עם כל ההתאמות. גם </w:t>
      </w:r>
      <w:bookmarkStart w:id="4943" w:name="_ETM_Q1_11952519"/>
      <w:bookmarkEnd w:id="4943"/>
      <w:r w:rsidR="002F2055">
        <w:rPr>
          <w:rFonts w:hint="cs"/>
          <w:rtl/>
          <w:lang w:eastAsia="he-IL"/>
        </w:rPr>
        <w:t>עכשיו אי אפשר להבין אותו.</w:t>
      </w:r>
    </w:p>
    <w:p w:rsidR="000C5C31" w:rsidRDefault="000C5C31" w:rsidP="000C5C31">
      <w:pPr>
        <w:rPr>
          <w:rtl/>
          <w:lang w:eastAsia="he-IL"/>
        </w:rPr>
      </w:pPr>
      <w:bookmarkStart w:id="4944" w:name="_ETM_Q1_11954260"/>
      <w:bookmarkStart w:id="4945" w:name="_ETM_Q1_11954332"/>
      <w:bookmarkEnd w:id="4944"/>
      <w:bookmarkEnd w:id="4945"/>
    </w:p>
    <w:p w:rsidR="000C5C31" w:rsidRDefault="000C5C31" w:rsidP="000C5C31">
      <w:pPr>
        <w:pStyle w:val="af6"/>
        <w:keepNext/>
        <w:rPr>
          <w:rtl/>
        </w:rPr>
      </w:pPr>
      <w:bookmarkStart w:id="4946" w:name="ET_yor_5159_552"/>
      <w:r w:rsidRPr="000C5C31">
        <w:rPr>
          <w:rStyle w:val="TagStyle"/>
          <w:rtl/>
        </w:rPr>
        <w:t xml:space="preserve"> &lt;&lt; יור &gt;&gt; </w:t>
      </w:r>
      <w:r>
        <w:rPr>
          <w:rtl/>
        </w:rPr>
        <w:t>היו"ר דוד ביטן:</w:t>
      </w:r>
      <w:r w:rsidRPr="000C5C31">
        <w:rPr>
          <w:rStyle w:val="TagStyle"/>
          <w:rtl/>
        </w:rPr>
        <w:t xml:space="preserve"> &lt;&lt; יור &gt;&gt;</w:t>
      </w:r>
      <w:r>
        <w:rPr>
          <w:rtl/>
        </w:rPr>
        <w:t xml:space="preserve">   </w:t>
      </w:r>
      <w:bookmarkEnd w:id="4946"/>
    </w:p>
    <w:p w:rsidR="000C5C31" w:rsidRDefault="000C5C31" w:rsidP="000C5C31">
      <w:pPr>
        <w:pStyle w:val="KeepWithNext"/>
        <w:rPr>
          <w:rtl/>
          <w:lang w:eastAsia="he-IL"/>
        </w:rPr>
      </w:pPr>
    </w:p>
    <w:p w:rsidR="002F2055" w:rsidRDefault="000C5C31" w:rsidP="000C5C31">
      <w:pPr>
        <w:rPr>
          <w:rtl/>
          <w:lang w:eastAsia="he-IL"/>
        </w:rPr>
      </w:pPr>
      <w:bookmarkStart w:id="4947" w:name="_ETM_Q1_11954946"/>
      <w:bookmarkEnd w:id="4947"/>
      <w:r>
        <w:rPr>
          <w:rFonts w:hint="cs"/>
          <w:rtl/>
          <w:lang w:eastAsia="he-IL"/>
        </w:rPr>
        <w:t xml:space="preserve">אם אני מעלה דירקטיבה מאירופה וזה מעלה </w:t>
      </w:r>
      <w:bookmarkStart w:id="4948" w:name="_ETM_Q1_11959907"/>
      <w:bookmarkEnd w:id="4948"/>
      <w:r>
        <w:rPr>
          <w:rFonts w:hint="cs"/>
          <w:rtl/>
          <w:lang w:eastAsia="he-IL"/>
        </w:rPr>
        <w:t xml:space="preserve">לי את </w:t>
      </w:r>
      <w:r w:rsidR="002F2055">
        <w:rPr>
          <w:rFonts w:hint="cs"/>
          <w:rtl/>
          <w:lang w:eastAsia="he-IL"/>
        </w:rPr>
        <w:t>המחיר ב-40%, אני לא רוצה</w:t>
      </w:r>
      <w:r>
        <w:rPr>
          <w:rFonts w:hint="cs"/>
          <w:rtl/>
          <w:lang w:eastAsia="he-IL"/>
        </w:rPr>
        <w:t xml:space="preserve">. </w:t>
      </w:r>
    </w:p>
    <w:p w:rsidR="002F2055" w:rsidRDefault="002F2055" w:rsidP="000C5C31">
      <w:pPr>
        <w:rPr>
          <w:rtl/>
          <w:lang w:eastAsia="he-IL"/>
        </w:rPr>
      </w:pPr>
    </w:p>
    <w:p w:rsidR="002F2055" w:rsidRDefault="002F2055" w:rsidP="002F2055">
      <w:pPr>
        <w:pStyle w:val="af9"/>
        <w:keepNext/>
        <w:rPr>
          <w:rtl/>
          <w:lang w:eastAsia="he-IL"/>
        </w:rPr>
      </w:pPr>
      <w:bookmarkStart w:id="4949" w:name="ET_guest_795251_946"/>
      <w:r w:rsidRPr="002F2055">
        <w:rPr>
          <w:rStyle w:val="TagStyle"/>
          <w:rtl/>
        </w:rPr>
        <w:t xml:space="preserve"> &lt;&lt; אורח &gt;&gt; </w:t>
      </w:r>
      <w:r>
        <w:rPr>
          <w:rtl/>
          <w:lang w:eastAsia="he-IL"/>
        </w:rPr>
        <w:t>גל ברנס:</w:t>
      </w:r>
      <w:r w:rsidRPr="002F2055">
        <w:rPr>
          <w:rStyle w:val="TagStyle"/>
          <w:rtl/>
        </w:rPr>
        <w:t xml:space="preserve"> &lt;&lt; אורח &gt;&gt;</w:t>
      </w:r>
      <w:r>
        <w:rPr>
          <w:rtl/>
          <w:lang w:eastAsia="he-IL"/>
        </w:rPr>
        <w:t xml:space="preserve">   </w:t>
      </w:r>
      <w:bookmarkEnd w:id="4949"/>
    </w:p>
    <w:p w:rsidR="002F2055" w:rsidRDefault="002F2055" w:rsidP="002F2055">
      <w:pPr>
        <w:pStyle w:val="KeepWithNext"/>
        <w:rPr>
          <w:rtl/>
          <w:lang w:eastAsia="he-IL"/>
        </w:rPr>
      </w:pPr>
    </w:p>
    <w:p w:rsidR="002F2055" w:rsidRDefault="002F2055" w:rsidP="002F2055">
      <w:pPr>
        <w:rPr>
          <w:rtl/>
          <w:lang w:eastAsia="he-IL"/>
        </w:rPr>
      </w:pPr>
      <w:r>
        <w:rPr>
          <w:rFonts w:hint="cs"/>
          <w:rtl/>
          <w:lang w:eastAsia="he-IL"/>
        </w:rPr>
        <w:t>בנוסף.</w:t>
      </w:r>
    </w:p>
    <w:p w:rsidR="002F2055" w:rsidRDefault="002F2055" w:rsidP="002F2055">
      <w:pPr>
        <w:rPr>
          <w:rtl/>
          <w:lang w:eastAsia="he-IL"/>
        </w:rPr>
      </w:pPr>
    </w:p>
    <w:p w:rsidR="002F2055" w:rsidRDefault="002F2055" w:rsidP="002F2055">
      <w:pPr>
        <w:pStyle w:val="af6"/>
        <w:keepNext/>
        <w:rPr>
          <w:rtl/>
        </w:rPr>
      </w:pPr>
      <w:bookmarkStart w:id="4950" w:name="ET_yor_5159_947"/>
      <w:r w:rsidRPr="002F2055">
        <w:rPr>
          <w:rStyle w:val="TagStyle"/>
          <w:rtl/>
        </w:rPr>
        <w:t xml:space="preserve"> &lt;&lt; יור &gt;&gt; </w:t>
      </w:r>
      <w:r>
        <w:rPr>
          <w:rtl/>
        </w:rPr>
        <w:t>היו"ר דוד ביטן:</w:t>
      </w:r>
      <w:r w:rsidRPr="002F2055">
        <w:rPr>
          <w:rStyle w:val="TagStyle"/>
          <w:rtl/>
        </w:rPr>
        <w:t xml:space="preserve"> &lt;&lt; יור &gt;&gt;</w:t>
      </w:r>
      <w:r>
        <w:rPr>
          <w:rtl/>
        </w:rPr>
        <w:t xml:space="preserve">   </w:t>
      </w:r>
      <w:bookmarkEnd w:id="4950"/>
    </w:p>
    <w:p w:rsidR="002F2055" w:rsidRDefault="002F2055" w:rsidP="002F2055">
      <w:pPr>
        <w:pStyle w:val="KeepWithNext"/>
        <w:rPr>
          <w:rtl/>
          <w:lang w:eastAsia="he-IL"/>
        </w:rPr>
      </w:pPr>
    </w:p>
    <w:p w:rsidR="000C5C31" w:rsidRDefault="000C5C31" w:rsidP="002F2055">
      <w:pPr>
        <w:rPr>
          <w:rtl/>
          <w:lang w:eastAsia="he-IL"/>
        </w:rPr>
      </w:pPr>
      <w:r>
        <w:rPr>
          <w:rFonts w:hint="cs"/>
          <w:rtl/>
          <w:lang w:eastAsia="he-IL"/>
        </w:rPr>
        <w:t xml:space="preserve">לכן מה שכתוב בחוק שגם יוקר המחיה </w:t>
      </w:r>
      <w:bookmarkStart w:id="4951" w:name="_ETM_Q1_11970369"/>
      <w:bookmarkEnd w:id="4951"/>
      <w:r>
        <w:rPr>
          <w:rFonts w:hint="cs"/>
          <w:rtl/>
          <w:lang w:eastAsia="he-IL"/>
        </w:rPr>
        <w:t>מש</w:t>
      </w:r>
      <w:r w:rsidR="002F2055">
        <w:rPr>
          <w:rFonts w:hint="cs"/>
          <w:rtl/>
          <w:lang w:eastAsia="he-IL"/>
        </w:rPr>
        <w:t>פ</w:t>
      </w:r>
      <w:r>
        <w:rPr>
          <w:rFonts w:hint="cs"/>
          <w:rtl/>
          <w:lang w:eastAsia="he-IL"/>
        </w:rPr>
        <w:t xml:space="preserve">יע </w:t>
      </w:r>
      <w:r>
        <w:rPr>
          <w:rtl/>
          <w:lang w:eastAsia="he-IL"/>
        </w:rPr>
        <w:t>–</w:t>
      </w:r>
      <w:r>
        <w:rPr>
          <w:rFonts w:hint="cs"/>
          <w:rtl/>
          <w:lang w:eastAsia="he-IL"/>
        </w:rPr>
        <w:t xml:space="preserve"> ודאי.</w:t>
      </w:r>
    </w:p>
    <w:p w:rsidR="000C5C31" w:rsidRDefault="000C5C31" w:rsidP="000C5C31">
      <w:pPr>
        <w:rPr>
          <w:rtl/>
          <w:lang w:eastAsia="he-IL"/>
        </w:rPr>
      </w:pPr>
      <w:bookmarkStart w:id="4952" w:name="_ETM_Q1_11972685"/>
      <w:bookmarkStart w:id="4953" w:name="_ETM_Q1_11972751"/>
      <w:bookmarkStart w:id="4954" w:name="_ETM_Q1_11973332"/>
      <w:bookmarkEnd w:id="4952"/>
      <w:bookmarkEnd w:id="4953"/>
      <w:bookmarkEnd w:id="4954"/>
    </w:p>
    <w:p w:rsidR="000C5C31" w:rsidRDefault="000C5C31" w:rsidP="000C5C31">
      <w:pPr>
        <w:pStyle w:val="a4"/>
        <w:keepNext/>
        <w:rPr>
          <w:rtl/>
        </w:rPr>
      </w:pPr>
      <w:bookmarkStart w:id="4955" w:name="ET_speaker_6429_553"/>
      <w:r w:rsidRPr="000C5C31">
        <w:rPr>
          <w:rStyle w:val="TagStyle"/>
          <w:rtl/>
        </w:rPr>
        <w:t xml:space="preserve"> &lt;&lt; דובר &gt;&gt; </w:t>
      </w:r>
      <w:r>
        <w:rPr>
          <w:rtl/>
        </w:rPr>
        <w:t>שר הכלכלה והתעשייה ניר ברקת:</w:t>
      </w:r>
      <w:r w:rsidRPr="000C5C31">
        <w:rPr>
          <w:rStyle w:val="TagStyle"/>
          <w:rtl/>
        </w:rPr>
        <w:t xml:space="preserve"> &lt;&lt; דובר &gt;&gt;</w:t>
      </w:r>
      <w:r>
        <w:rPr>
          <w:rtl/>
        </w:rPr>
        <w:t xml:space="preserve">   </w:t>
      </w:r>
      <w:bookmarkEnd w:id="4955"/>
    </w:p>
    <w:p w:rsidR="000C5C31" w:rsidRDefault="000C5C31" w:rsidP="000C5C31">
      <w:pPr>
        <w:pStyle w:val="KeepWithNext"/>
        <w:rPr>
          <w:rtl/>
          <w:lang w:eastAsia="he-IL"/>
        </w:rPr>
      </w:pPr>
    </w:p>
    <w:p w:rsidR="000C5C31" w:rsidRDefault="000C5C31" w:rsidP="000C5C31">
      <w:pPr>
        <w:rPr>
          <w:rtl/>
          <w:lang w:eastAsia="he-IL"/>
        </w:rPr>
      </w:pPr>
      <w:bookmarkStart w:id="4956" w:name="_ETM_Q1_11973757"/>
      <w:bookmarkStart w:id="4957" w:name="_ETM_Q1_11973782"/>
      <w:bookmarkEnd w:id="4956"/>
      <w:bookmarkEnd w:id="4957"/>
      <w:r>
        <w:rPr>
          <w:rFonts w:hint="cs"/>
          <w:rtl/>
          <w:lang w:eastAsia="he-IL"/>
        </w:rPr>
        <w:t>ברגע שזה אופציה</w:t>
      </w:r>
      <w:r w:rsidR="002F2055">
        <w:rPr>
          <w:rFonts w:hint="cs"/>
          <w:rtl/>
          <w:lang w:eastAsia="he-IL"/>
        </w:rPr>
        <w:t>,</w:t>
      </w:r>
      <w:r>
        <w:rPr>
          <w:rFonts w:hint="cs"/>
          <w:rtl/>
          <w:lang w:eastAsia="he-IL"/>
        </w:rPr>
        <w:t xml:space="preserve"> אין לך בעיה </w:t>
      </w:r>
      <w:r w:rsidR="002F2055">
        <w:rPr>
          <w:rFonts w:hint="cs"/>
          <w:rtl/>
          <w:lang w:eastAsia="he-IL"/>
        </w:rPr>
        <w:t xml:space="preserve">לאמץ את המודל האירופי, </w:t>
      </w:r>
      <w:r>
        <w:rPr>
          <w:rFonts w:hint="cs"/>
          <w:rtl/>
          <w:lang w:eastAsia="he-IL"/>
        </w:rPr>
        <w:t>והציבור יבחר.</w:t>
      </w:r>
    </w:p>
    <w:p w:rsidR="000C5C31" w:rsidRDefault="000C5C31" w:rsidP="000C5C31">
      <w:pPr>
        <w:rPr>
          <w:rtl/>
          <w:lang w:eastAsia="he-IL"/>
        </w:rPr>
      </w:pPr>
      <w:bookmarkStart w:id="4958" w:name="_ETM_Q1_11981861"/>
      <w:bookmarkStart w:id="4959" w:name="_ETM_Q1_11981921"/>
      <w:bookmarkEnd w:id="4958"/>
      <w:bookmarkEnd w:id="4959"/>
    </w:p>
    <w:p w:rsidR="000C5C31" w:rsidRDefault="000C5C31" w:rsidP="000C5C31">
      <w:pPr>
        <w:pStyle w:val="af6"/>
        <w:keepNext/>
        <w:rPr>
          <w:rtl/>
        </w:rPr>
      </w:pPr>
      <w:bookmarkStart w:id="4960" w:name="ET_yor_5159_554"/>
      <w:r w:rsidRPr="000C5C31">
        <w:rPr>
          <w:rStyle w:val="TagStyle"/>
          <w:rtl/>
        </w:rPr>
        <w:t xml:space="preserve"> &lt;&lt; יור &gt;&gt; </w:t>
      </w:r>
      <w:r>
        <w:rPr>
          <w:rtl/>
        </w:rPr>
        <w:t>היו"ר דוד ביטן:</w:t>
      </w:r>
      <w:r w:rsidRPr="000C5C31">
        <w:rPr>
          <w:rStyle w:val="TagStyle"/>
          <w:rtl/>
        </w:rPr>
        <w:t xml:space="preserve"> &lt;&lt; יור &gt;&gt;</w:t>
      </w:r>
      <w:r>
        <w:rPr>
          <w:rtl/>
        </w:rPr>
        <w:t xml:space="preserve">   </w:t>
      </w:r>
      <w:bookmarkEnd w:id="4960"/>
    </w:p>
    <w:p w:rsidR="000C5C31" w:rsidRDefault="000C5C31" w:rsidP="000C5C31">
      <w:pPr>
        <w:pStyle w:val="KeepWithNext"/>
        <w:rPr>
          <w:rtl/>
          <w:lang w:eastAsia="he-IL"/>
        </w:rPr>
      </w:pPr>
    </w:p>
    <w:p w:rsidR="000C5C31" w:rsidRDefault="002F2055" w:rsidP="000C5C31">
      <w:pPr>
        <w:rPr>
          <w:rtl/>
          <w:lang w:eastAsia="he-IL"/>
        </w:rPr>
      </w:pPr>
      <w:bookmarkStart w:id="4961" w:name="_ETM_Q1_11982469"/>
      <w:bookmarkEnd w:id="4961"/>
      <w:r>
        <w:rPr>
          <w:rFonts w:hint="cs"/>
          <w:rtl/>
          <w:lang w:eastAsia="he-IL"/>
        </w:rPr>
        <w:t xml:space="preserve">אין בעיה. </w:t>
      </w:r>
      <w:r w:rsidR="000C5C31">
        <w:rPr>
          <w:rFonts w:hint="cs"/>
          <w:rtl/>
          <w:lang w:eastAsia="he-IL"/>
        </w:rPr>
        <w:t>נמשיך.</w:t>
      </w:r>
    </w:p>
    <w:p w:rsidR="002F2055" w:rsidRDefault="002F2055" w:rsidP="000C5C31">
      <w:pPr>
        <w:rPr>
          <w:rtl/>
          <w:lang w:eastAsia="he-IL"/>
        </w:rPr>
      </w:pPr>
    </w:p>
    <w:p w:rsidR="002F2055" w:rsidRDefault="002F2055" w:rsidP="002F2055">
      <w:pPr>
        <w:pStyle w:val="-"/>
        <w:keepNext/>
        <w:rPr>
          <w:rtl/>
        </w:rPr>
      </w:pPr>
      <w:bookmarkStart w:id="4962" w:name="ET_speakercontinue_795251_948"/>
      <w:r w:rsidRPr="002F2055">
        <w:rPr>
          <w:rStyle w:val="TagStyle"/>
          <w:rtl/>
        </w:rPr>
        <w:t xml:space="preserve"> &lt;&lt; דובר_המשך &gt;&gt; </w:t>
      </w:r>
      <w:r>
        <w:rPr>
          <w:rtl/>
        </w:rPr>
        <w:t>גל ברנס:</w:t>
      </w:r>
      <w:r w:rsidRPr="002F2055">
        <w:rPr>
          <w:rStyle w:val="TagStyle"/>
          <w:rtl/>
        </w:rPr>
        <w:t xml:space="preserve"> &lt;&lt; דובר_המשך &gt;&gt;</w:t>
      </w:r>
      <w:r>
        <w:rPr>
          <w:rtl/>
        </w:rPr>
        <w:t xml:space="preserve">   </w:t>
      </w:r>
      <w:bookmarkEnd w:id="4962"/>
    </w:p>
    <w:p w:rsidR="002F2055" w:rsidRDefault="002F2055" w:rsidP="002F2055">
      <w:pPr>
        <w:pStyle w:val="KeepWithNext"/>
        <w:rPr>
          <w:rtl/>
          <w:lang w:eastAsia="he-IL"/>
        </w:rPr>
      </w:pPr>
    </w:p>
    <w:p w:rsidR="002F2055" w:rsidRDefault="002F2055" w:rsidP="002F2055">
      <w:pPr>
        <w:rPr>
          <w:rtl/>
          <w:lang w:eastAsia="he-IL"/>
        </w:rPr>
      </w:pPr>
      <w:r>
        <w:rPr>
          <w:rFonts w:hint="cs"/>
          <w:rtl/>
          <w:lang w:eastAsia="he-IL"/>
        </w:rPr>
        <w:t xml:space="preserve">כל הבקשה זה להתאים שם את </w:t>
      </w:r>
      <w:bookmarkStart w:id="4963" w:name="_ETM_Q1_11979691"/>
      <w:bookmarkEnd w:id="4963"/>
      <w:r>
        <w:rPr>
          <w:rFonts w:hint="cs"/>
          <w:rtl/>
          <w:lang w:eastAsia="he-IL"/>
        </w:rPr>
        <w:t>הנוסח כמו פה.</w:t>
      </w:r>
    </w:p>
    <w:p w:rsidR="002F2055" w:rsidRDefault="002F2055" w:rsidP="002F2055">
      <w:pPr>
        <w:rPr>
          <w:rtl/>
          <w:lang w:eastAsia="he-IL"/>
        </w:rPr>
      </w:pPr>
    </w:p>
    <w:p w:rsidR="002F2055" w:rsidRDefault="002F2055" w:rsidP="002F2055">
      <w:pPr>
        <w:pStyle w:val="af6"/>
        <w:keepNext/>
        <w:rPr>
          <w:rtl/>
        </w:rPr>
      </w:pPr>
      <w:bookmarkStart w:id="4964" w:name="ET_yor_5159_949"/>
      <w:r w:rsidRPr="002F2055">
        <w:rPr>
          <w:rStyle w:val="TagStyle"/>
          <w:rtl/>
        </w:rPr>
        <w:t xml:space="preserve"> &lt;&lt; יור &gt;&gt; </w:t>
      </w:r>
      <w:r>
        <w:rPr>
          <w:rtl/>
        </w:rPr>
        <w:t>היו"ר דוד ביטן:</w:t>
      </w:r>
      <w:r w:rsidRPr="002F2055">
        <w:rPr>
          <w:rStyle w:val="TagStyle"/>
          <w:rtl/>
        </w:rPr>
        <w:t xml:space="preserve"> &lt;&lt; יור &gt;&gt;</w:t>
      </w:r>
      <w:r>
        <w:rPr>
          <w:rtl/>
        </w:rPr>
        <w:t xml:space="preserve">   </w:t>
      </w:r>
      <w:bookmarkEnd w:id="4964"/>
    </w:p>
    <w:p w:rsidR="002F2055" w:rsidRDefault="002F2055" w:rsidP="002F2055">
      <w:pPr>
        <w:pStyle w:val="KeepWithNext"/>
        <w:rPr>
          <w:rtl/>
          <w:lang w:eastAsia="he-IL"/>
        </w:rPr>
      </w:pPr>
    </w:p>
    <w:p w:rsidR="002F2055" w:rsidRPr="002F2055" w:rsidRDefault="002F2055" w:rsidP="002F2055">
      <w:pPr>
        <w:rPr>
          <w:rtl/>
          <w:lang w:eastAsia="he-IL"/>
        </w:rPr>
      </w:pPr>
      <w:r>
        <w:rPr>
          <w:rFonts w:hint="cs"/>
          <w:rtl/>
          <w:lang w:eastAsia="he-IL"/>
        </w:rPr>
        <w:t>נמשיך.</w:t>
      </w:r>
    </w:p>
    <w:p w:rsidR="000C5C31" w:rsidRDefault="000C5C31" w:rsidP="000C5C31">
      <w:pPr>
        <w:rPr>
          <w:rtl/>
          <w:lang w:eastAsia="he-IL"/>
        </w:rPr>
      </w:pPr>
      <w:bookmarkStart w:id="4965" w:name="_ETM_Q1_11984259"/>
      <w:bookmarkStart w:id="4966" w:name="_ETM_Q1_11984314"/>
      <w:bookmarkEnd w:id="4965"/>
      <w:bookmarkEnd w:id="4966"/>
    </w:p>
    <w:p w:rsidR="000C5C31" w:rsidRDefault="000C5C31" w:rsidP="000C5C31">
      <w:pPr>
        <w:pStyle w:val="a4"/>
        <w:keepNext/>
        <w:rPr>
          <w:rtl/>
        </w:rPr>
      </w:pPr>
      <w:bookmarkStart w:id="4967" w:name="_ETM_Q1_11984602"/>
      <w:bookmarkStart w:id="4968" w:name="_ETM_Q1_11984657"/>
      <w:bookmarkEnd w:id="4967"/>
      <w:bookmarkEnd w:id="4968"/>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0C5C31" w:rsidRDefault="000C5C31" w:rsidP="000C5C31">
      <w:pPr>
        <w:rPr>
          <w:rtl/>
          <w:lang w:eastAsia="he-IL"/>
        </w:rPr>
      </w:pPr>
    </w:p>
    <w:p w:rsidR="002F2055" w:rsidRDefault="002F2055" w:rsidP="002F2055">
      <w:pPr>
        <w:rPr>
          <w:rtl/>
          <w:lang w:eastAsia="he-IL"/>
        </w:rPr>
      </w:pPr>
      <w:bookmarkStart w:id="4969" w:name="_ETM_Q1_11988579"/>
      <w:bookmarkStart w:id="4970" w:name="_ETM_Q1_11988623"/>
      <w:bookmarkStart w:id="4971" w:name="_ETM_Q1_12010516"/>
      <w:bookmarkStart w:id="4972" w:name="_ETM_Q1_12011664"/>
      <w:bookmarkStart w:id="4973" w:name="_ETM_Q1_12011684"/>
      <w:bookmarkStart w:id="4974" w:name="_ETM_Q1_12011713"/>
      <w:bookmarkEnd w:id="4969"/>
      <w:bookmarkEnd w:id="4970"/>
      <w:bookmarkEnd w:id="4971"/>
      <w:bookmarkEnd w:id="4972"/>
      <w:bookmarkEnd w:id="4973"/>
      <w:bookmarkEnd w:id="4974"/>
      <w:r>
        <w:rPr>
          <w:rtl/>
          <w:lang w:eastAsia="he-IL"/>
        </w:rPr>
        <w:t>(ה)</w:t>
      </w:r>
      <w:r>
        <w:rPr>
          <w:rFonts w:hint="cs"/>
          <w:rtl/>
          <w:lang w:eastAsia="he-IL"/>
        </w:rPr>
        <w:t xml:space="preserve"> </w:t>
      </w:r>
      <w:r>
        <w:rPr>
          <w:rtl/>
          <w:lang w:eastAsia="he-IL"/>
        </w:rPr>
        <w:t>לפניית השר הממונה לוועדת החריגים לפי סעיף קטן (ד) יצרף השר הממונה את פרטי ההוראה המחייבת החלה באיחוד האירופי, החיקוק בדין הישראלי הנוגע בדבר, וכן את עמדתו, לאחר שהתייעץ עם גורמי המקצוע הנוגעים בדבר, לעניין קיום תנאי ייחודי במדינת ישראל, ולעניין שיקולי תחרות והפחתת יוקר המחיה.</w:t>
      </w:r>
    </w:p>
    <w:p w:rsidR="002F2055" w:rsidRDefault="002F2055" w:rsidP="002F2055">
      <w:pPr>
        <w:rPr>
          <w:rtl/>
          <w:lang w:eastAsia="he-IL"/>
        </w:rPr>
      </w:pPr>
      <w:bookmarkStart w:id="4975" w:name="_ETM_Q1_12003635"/>
      <w:bookmarkStart w:id="4976" w:name="_ETM_Q1_12003762"/>
      <w:bookmarkEnd w:id="4975"/>
      <w:bookmarkEnd w:id="4976"/>
    </w:p>
    <w:p w:rsidR="00326F7C" w:rsidRDefault="002F2055" w:rsidP="002F2055">
      <w:pPr>
        <w:rPr>
          <w:rtl/>
          <w:lang w:eastAsia="he-IL"/>
        </w:rPr>
      </w:pPr>
      <w:r>
        <w:rPr>
          <w:rtl/>
          <w:lang w:eastAsia="he-IL"/>
        </w:rPr>
        <w:t>(ו)</w:t>
      </w:r>
      <w:r>
        <w:rPr>
          <w:rFonts w:hint="cs"/>
          <w:rtl/>
          <w:lang w:eastAsia="he-IL"/>
        </w:rPr>
        <w:t xml:space="preserve"> </w:t>
      </w:r>
      <w:r>
        <w:rPr>
          <w:rtl/>
          <w:lang w:eastAsia="he-IL"/>
        </w:rPr>
        <w:t>פנה השר הממונה לוועדת החריגים לפי סעיף קטן (ד), יתווסף להרכב ועדת החריגים נציג נוסף מטעם השר הממונה, שהוא עובד משרדו.</w:t>
      </w:r>
    </w:p>
    <w:p w:rsidR="002F2055" w:rsidRDefault="002F2055" w:rsidP="002F2055">
      <w:pPr>
        <w:rPr>
          <w:rtl/>
          <w:lang w:eastAsia="he-IL"/>
        </w:rPr>
      </w:pPr>
      <w:bookmarkStart w:id="4977" w:name="_ETM_Q1_12010223"/>
      <w:bookmarkStart w:id="4978" w:name="_ETM_Q1_12010292"/>
      <w:bookmarkEnd w:id="4977"/>
      <w:bookmarkEnd w:id="4978"/>
    </w:p>
    <w:p w:rsidR="00326F7C" w:rsidRDefault="00326F7C" w:rsidP="00326F7C">
      <w:pPr>
        <w:pStyle w:val="af6"/>
        <w:keepNext/>
        <w:rPr>
          <w:rtl/>
        </w:rPr>
      </w:pPr>
      <w:bookmarkStart w:id="4979" w:name="ET_yor_5159_555"/>
      <w:r w:rsidRPr="00326F7C">
        <w:rPr>
          <w:rStyle w:val="TagStyle"/>
          <w:rtl/>
        </w:rPr>
        <w:t xml:space="preserve"> &lt;&lt; יור &gt;&gt; </w:t>
      </w:r>
      <w:r>
        <w:rPr>
          <w:rtl/>
        </w:rPr>
        <w:t>היו"ר דוד ביטן:</w:t>
      </w:r>
      <w:r w:rsidRPr="00326F7C">
        <w:rPr>
          <w:rStyle w:val="TagStyle"/>
          <w:rtl/>
        </w:rPr>
        <w:t xml:space="preserve"> &lt;&lt; יור &gt;&gt;</w:t>
      </w:r>
      <w:r>
        <w:rPr>
          <w:rtl/>
        </w:rPr>
        <w:t xml:space="preserve">   </w:t>
      </w:r>
      <w:bookmarkEnd w:id="4979"/>
    </w:p>
    <w:p w:rsidR="00326F7C" w:rsidRDefault="00326F7C" w:rsidP="00326F7C">
      <w:pPr>
        <w:pStyle w:val="KeepWithNext"/>
        <w:rPr>
          <w:rtl/>
          <w:lang w:eastAsia="he-IL"/>
        </w:rPr>
      </w:pPr>
    </w:p>
    <w:p w:rsidR="00326F7C" w:rsidRDefault="00326F7C" w:rsidP="00326F7C">
      <w:pPr>
        <w:rPr>
          <w:rtl/>
          <w:lang w:eastAsia="he-IL"/>
        </w:rPr>
      </w:pPr>
      <w:bookmarkStart w:id="4980" w:name="_ETM_Q1_12018782"/>
      <w:bookmarkEnd w:id="4980"/>
      <w:r>
        <w:rPr>
          <w:rFonts w:hint="cs"/>
          <w:rtl/>
          <w:lang w:eastAsia="he-IL"/>
        </w:rPr>
        <w:t>אין הערות? תתקדם.</w:t>
      </w:r>
    </w:p>
    <w:p w:rsidR="00326F7C" w:rsidRDefault="00326F7C" w:rsidP="00326F7C">
      <w:pPr>
        <w:rPr>
          <w:rtl/>
          <w:lang w:eastAsia="he-IL"/>
        </w:rPr>
      </w:pPr>
      <w:bookmarkStart w:id="4981" w:name="_ETM_Q1_12021741"/>
      <w:bookmarkStart w:id="4982" w:name="_ETM_Q1_12021793"/>
      <w:bookmarkEnd w:id="4981"/>
      <w:bookmarkEnd w:id="4982"/>
    </w:p>
    <w:p w:rsidR="00326F7C" w:rsidRDefault="00326F7C" w:rsidP="00326F7C">
      <w:pPr>
        <w:pStyle w:val="a4"/>
        <w:keepNext/>
        <w:rPr>
          <w:rtl/>
        </w:rPr>
      </w:pPr>
      <w:bookmarkStart w:id="4983" w:name="_ETM_Q1_12021867"/>
      <w:bookmarkStart w:id="4984" w:name="_ETM_Q1_12021915"/>
      <w:bookmarkEnd w:id="4983"/>
      <w:bookmarkEnd w:id="4984"/>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326F7C" w:rsidRPr="00326F7C" w:rsidRDefault="00326F7C" w:rsidP="00326F7C">
      <w:pPr>
        <w:rPr>
          <w:rtl/>
          <w:lang w:eastAsia="he-IL"/>
        </w:rPr>
      </w:pPr>
    </w:p>
    <w:p w:rsidR="00396B63" w:rsidRDefault="00396B63" w:rsidP="00396B63">
      <w:pPr>
        <w:rPr>
          <w:rtl/>
          <w:lang w:eastAsia="he-IL"/>
        </w:rPr>
      </w:pPr>
      <w:bookmarkStart w:id="4985" w:name="_ETM_Q1_11733337"/>
      <w:bookmarkStart w:id="4986" w:name="_ETM_Q1_11733415"/>
      <w:bookmarkEnd w:id="4985"/>
      <w:bookmarkEnd w:id="4986"/>
      <w:r>
        <w:rPr>
          <w:rtl/>
          <w:lang w:eastAsia="he-IL"/>
        </w:rPr>
        <w:t xml:space="preserve"> (ז)</w:t>
      </w:r>
      <w:r>
        <w:rPr>
          <w:rFonts w:hint="cs"/>
          <w:rtl/>
          <w:lang w:eastAsia="he-IL"/>
        </w:rPr>
        <w:t xml:space="preserve"> </w:t>
      </w:r>
      <w:r>
        <w:rPr>
          <w:rtl/>
          <w:lang w:eastAsia="he-IL"/>
        </w:rPr>
        <w:t>(1)</w:t>
      </w:r>
      <w:r>
        <w:rPr>
          <w:rFonts w:hint="cs"/>
          <w:rtl/>
          <w:lang w:eastAsia="he-IL"/>
        </w:rPr>
        <w:t xml:space="preserve"> </w:t>
      </w:r>
      <w:r>
        <w:rPr>
          <w:rtl/>
          <w:lang w:eastAsia="he-IL"/>
        </w:rPr>
        <w:t>המליצה ועדת החריגים, לאחר שבחנה את פניית השר הממונה, כי אין הצדקה לקביעת דין –</w:t>
      </w:r>
      <w:r>
        <w:rPr>
          <w:rFonts w:hint="cs"/>
          <w:rtl/>
          <w:lang w:eastAsia="he-IL"/>
        </w:rPr>
        <w:t xml:space="preserve"> מוחק את המילה </w:t>
      </w:r>
      <w:r>
        <w:rPr>
          <w:rtl/>
          <w:lang w:eastAsia="he-IL"/>
        </w:rPr>
        <w:t xml:space="preserve">לאומי </w:t>
      </w:r>
      <w:r>
        <w:rPr>
          <w:rFonts w:hint="cs"/>
          <w:rtl/>
          <w:lang w:eastAsia="he-IL"/>
        </w:rPr>
        <w:t xml:space="preserve">- </w:t>
      </w:r>
      <w:r>
        <w:rPr>
          <w:rtl/>
          <w:lang w:eastAsia="he-IL"/>
        </w:rPr>
        <w:t>ייחודי לעניין החיקוק, תודיע על כך לשר הכלכלה והתעשייה ולשר הממונה, ותפרסם את החלטתה כאמור בסעיף 2יח(ו) לפקודת היבוא והיצוא.</w:t>
      </w:r>
    </w:p>
    <w:p w:rsidR="00396B63" w:rsidRDefault="00396B63" w:rsidP="00396B63">
      <w:pPr>
        <w:rPr>
          <w:rtl/>
          <w:lang w:eastAsia="he-IL"/>
        </w:rPr>
      </w:pPr>
    </w:p>
    <w:p w:rsidR="00396B63" w:rsidRDefault="00396B63" w:rsidP="00396B63">
      <w:pPr>
        <w:rPr>
          <w:rtl/>
          <w:lang w:eastAsia="he-IL"/>
        </w:rPr>
      </w:pPr>
      <w:bookmarkStart w:id="4987" w:name="_ETM_Q1_12040139"/>
      <w:bookmarkStart w:id="4988" w:name="_ETM_Q1_12040175"/>
      <w:bookmarkEnd w:id="4987"/>
      <w:bookmarkEnd w:id="4988"/>
      <w:r>
        <w:rPr>
          <w:rtl/>
          <w:lang w:eastAsia="he-IL"/>
        </w:rPr>
        <w:t xml:space="preserve"> (2)</w:t>
      </w:r>
      <w:r>
        <w:rPr>
          <w:rFonts w:hint="cs"/>
          <w:rtl/>
          <w:lang w:eastAsia="he-IL"/>
        </w:rPr>
        <w:t xml:space="preserve"> </w:t>
      </w:r>
      <w:r>
        <w:rPr>
          <w:rtl/>
          <w:lang w:eastAsia="he-IL"/>
        </w:rPr>
        <w:t>שר הכלכלה והתעשייה והשר הממונה רשאים לפנות בתוך 30 ימים לממשלה כדי שתדון בהמלצת ועדת החריגים ובעמדת שר הכלכלה והתעשייה או השר הממונה, לפי העניין, ביחס להמלצתה.</w:t>
      </w:r>
    </w:p>
    <w:p w:rsidR="00396B63" w:rsidRDefault="00396B63" w:rsidP="00396B63">
      <w:pPr>
        <w:rPr>
          <w:rtl/>
          <w:lang w:eastAsia="he-IL"/>
        </w:rPr>
      </w:pPr>
      <w:bookmarkStart w:id="4989" w:name="_ETM_Q1_12047244"/>
      <w:bookmarkStart w:id="4990" w:name="_ETM_Q1_12047280"/>
      <w:bookmarkEnd w:id="4989"/>
      <w:bookmarkEnd w:id="4990"/>
    </w:p>
    <w:p w:rsidR="000C5C31" w:rsidRDefault="00396B63" w:rsidP="00396B63">
      <w:pPr>
        <w:rPr>
          <w:rtl/>
          <w:lang w:eastAsia="he-IL"/>
        </w:rPr>
      </w:pPr>
      <w:r>
        <w:rPr>
          <w:rtl/>
          <w:lang w:eastAsia="he-IL"/>
        </w:rPr>
        <w:t xml:space="preserve"> (3)</w:t>
      </w:r>
      <w:r>
        <w:rPr>
          <w:rFonts w:hint="cs"/>
          <w:rtl/>
          <w:lang w:eastAsia="he-IL"/>
        </w:rPr>
        <w:t xml:space="preserve"> </w:t>
      </w:r>
      <w:r>
        <w:rPr>
          <w:rtl/>
          <w:lang w:eastAsia="he-IL"/>
        </w:rPr>
        <w:t>הממשלה תקבל החלטה בדבר פניית השר לפי פסקה (2) בתוך 30 ימים, ותהיה רשאית להפעיל את סמכותה כאמור באמצעות ועדת שרים כפי שתחליט.</w:t>
      </w:r>
    </w:p>
    <w:p w:rsidR="009E574E" w:rsidRDefault="009E574E" w:rsidP="000C5C31">
      <w:pPr>
        <w:rPr>
          <w:rtl/>
          <w:lang w:eastAsia="he-IL"/>
        </w:rPr>
      </w:pPr>
      <w:bookmarkStart w:id="4991" w:name="_ETM_Q1_12081876"/>
      <w:bookmarkStart w:id="4992" w:name="_ETM_Q1_12081933"/>
      <w:bookmarkStart w:id="4993" w:name="_ETM_Q1_12085601"/>
      <w:bookmarkEnd w:id="4991"/>
      <w:bookmarkEnd w:id="4992"/>
      <w:bookmarkEnd w:id="4993"/>
    </w:p>
    <w:p w:rsidR="009E574E" w:rsidRDefault="009E574E" w:rsidP="009E574E">
      <w:pPr>
        <w:pStyle w:val="af9"/>
        <w:keepNext/>
        <w:rPr>
          <w:rtl/>
          <w:lang w:eastAsia="he-IL"/>
        </w:rPr>
      </w:pPr>
      <w:bookmarkStart w:id="4994" w:name="ET_guest_708107_556"/>
      <w:r w:rsidRPr="009E574E">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9E574E">
        <w:rPr>
          <w:rStyle w:val="TagStyle"/>
          <w:rtl/>
        </w:rPr>
        <w:t xml:space="preserve"> &lt;&lt; אורח &gt;&gt;</w:t>
      </w:r>
      <w:r>
        <w:rPr>
          <w:rtl/>
          <w:lang w:eastAsia="he-IL"/>
        </w:rPr>
        <w:t xml:space="preserve">   </w:t>
      </w:r>
      <w:bookmarkEnd w:id="4994"/>
    </w:p>
    <w:p w:rsidR="009E574E" w:rsidRDefault="009E574E" w:rsidP="009E574E">
      <w:pPr>
        <w:pStyle w:val="KeepWithNext"/>
        <w:rPr>
          <w:rtl/>
          <w:lang w:eastAsia="he-IL"/>
        </w:rPr>
      </w:pPr>
    </w:p>
    <w:p w:rsidR="009E574E" w:rsidRDefault="00396B63" w:rsidP="00396B63">
      <w:pPr>
        <w:rPr>
          <w:rtl/>
          <w:lang w:eastAsia="he-IL"/>
        </w:rPr>
      </w:pPr>
      <w:bookmarkStart w:id="4995" w:name="_ETM_Q1_12086030"/>
      <w:bookmarkStart w:id="4996" w:name="_ETM_Q1_12086051"/>
      <w:bookmarkEnd w:id="4995"/>
      <w:bookmarkEnd w:id="4996"/>
      <w:r>
        <w:rPr>
          <w:rFonts w:hint="cs"/>
          <w:rtl/>
          <w:lang w:eastAsia="he-IL"/>
        </w:rPr>
        <w:t>אמרת ששר הכלכלה והתעשייה זה השר הממונה. זה אומר שהם צריכים שניהם ביחד?</w:t>
      </w:r>
      <w:bookmarkStart w:id="4997" w:name="_ETM_Q1_12081792"/>
      <w:bookmarkEnd w:id="4997"/>
      <w:r>
        <w:rPr>
          <w:rFonts w:hint="cs"/>
          <w:rtl/>
          <w:lang w:eastAsia="he-IL"/>
        </w:rPr>
        <w:t xml:space="preserve"> אם זה מה שהתכוונת, כדאי שיהיה כתוב או </w:t>
      </w:r>
      <w:r>
        <w:rPr>
          <w:rtl/>
          <w:lang w:eastAsia="he-IL"/>
        </w:rPr>
        <w:t>–</w:t>
      </w:r>
      <w:r>
        <w:rPr>
          <w:rFonts w:hint="cs"/>
          <w:rtl/>
          <w:lang w:eastAsia="he-IL"/>
        </w:rPr>
        <w:t xml:space="preserve"> </w:t>
      </w:r>
      <w:bookmarkStart w:id="4998" w:name="_ETM_Q1_12084944"/>
      <w:bookmarkEnd w:id="4998"/>
      <w:r>
        <w:rPr>
          <w:rFonts w:hint="cs"/>
          <w:rtl/>
          <w:lang w:eastAsia="he-IL"/>
        </w:rPr>
        <w:t xml:space="preserve">כל אחד מהם - </w:t>
      </w:r>
      <w:r w:rsidR="009E574E">
        <w:rPr>
          <w:rFonts w:hint="cs"/>
          <w:rtl/>
          <w:lang w:eastAsia="he-IL"/>
        </w:rPr>
        <w:t xml:space="preserve">כי כרגע זה לא ברור. גם  </w:t>
      </w:r>
      <w:bookmarkStart w:id="4999" w:name="_ETM_Q1_12089571"/>
      <w:bookmarkEnd w:id="4999"/>
      <w:r w:rsidR="009E574E">
        <w:rPr>
          <w:rFonts w:hint="cs"/>
          <w:rtl/>
          <w:lang w:eastAsia="he-IL"/>
        </w:rPr>
        <w:t>בסעיף הקו</w:t>
      </w:r>
      <w:r>
        <w:rPr>
          <w:rFonts w:hint="cs"/>
          <w:rtl/>
          <w:lang w:eastAsia="he-IL"/>
        </w:rPr>
        <w:t>דם</w:t>
      </w:r>
      <w:r w:rsidR="009E574E">
        <w:rPr>
          <w:rFonts w:hint="cs"/>
          <w:rtl/>
          <w:lang w:eastAsia="he-IL"/>
        </w:rPr>
        <w:t>.</w:t>
      </w:r>
    </w:p>
    <w:p w:rsidR="009E574E" w:rsidRDefault="009E574E" w:rsidP="009E574E">
      <w:pPr>
        <w:rPr>
          <w:rtl/>
          <w:lang w:eastAsia="he-IL"/>
        </w:rPr>
      </w:pPr>
      <w:bookmarkStart w:id="5000" w:name="_ETM_Q1_12095356"/>
      <w:bookmarkStart w:id="5001" w:name="_ETM_Q1_12095411"/>
      <w:bookmarkEnd w:id="5000"/>
      <w:bookmarkEnd w:id="5001"/>
    </w:p>
    <w:p w:rsidR="009E574E" w:rsidRDefault="009E574E" w:rsidP="009E574E">
      <w:pPr>
        <w:pStyle w:val="a4"/>
        <w:keepNext/>
        <w:rPr>
          <w:rtl/>
        </w:rPr>
      </w:pPr>
      <w:bookmarkStart w:id="5002" w:name="_ETM_Q1_12097236"/>
      <w:bookmarkStart w:id="5003" w:name="_ETM_Q1_12097283"/>
      <w:bookmarkEnd w:id="5002"/>
      <w:bookmarkEnd w:id="5003"/>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9E574E" w:rsidRDefault="009E574E" w:rsidP="009E574E">
      <w:pPr>
        <w:rPr>
          <w:rtl/>
          <w:lang w:eastAsia="he-IL"/>
        </w:rPr>
      </w:pPr>
    </w:p>
    <w:p w:rsidR="009E574E" w:rsidRDefault="009E574E" w:rsidP="009E574E">
      <w:pPr>
        <w:rPr>
          <w:rtl/>
          <w:lang w:eastAsia="he-IL"/>
        </w:rPr>
      </w:pPr>
      <w:bookmarkStart w:id="5004" w:name="_ETM_Q1_12098156"/>
      <w:bookmarkStart w:id="5005" w:name="_ETM_Q1_12098215"/>
      <w:bookmarkEnd w:id="5004"/>
      <w:bookmarkEnd w:id="5005"/>
      <w:r>
        <w:rPr>
          <w:rFonts w:hint="cs"/>
          <w:rtl/>
          <w:lang w:eastAsia="he-IL"/>
        </w:rPr>
        <w:t xml:space="preserve">היא צריכה להודיע לשני השרים בפסקה (1). בפסקה (2) </w:t>
      </w:r>
      <w:bookmarkStart w:id="5006" w:name="_ETM_Q1_12111164"/>
      <w:bookmarkEnd w:id="5006"/>
      <w:r>
        <w:rPr>
          <w:rFonts w:hint="cs"/>
          <w:rtl/>
          <w:lang w:eastAsia="he-IL"/>
        </w:rPr>
        <w:t xml:space="preserve">ההערה נכונה. </w:t>
      </w:r>
    </w:p>
    <w:p w:rsidR="009E574E" w:rsidRDefault="009E574E" w:rsidP="009E574E">
      <w:pPr>
        <w:rPr>
          <w:rtl/>
          <w:lang w:eastAsia="he-IL"/>
        </w:rPr>
      </w:pPr>
      <w:bookmarkStart w:id="5007" w:name="_ETM_Q1_12122716"/>
      <w:bookmarkStart w:id="5008" w:name="_ETM_Q1_12122779"/>
      <w:bookmarkEnd w:id="5007"/>
      <w:bookmarkEnd w:id="5008"/>
    </w:p>
    <w:p w:rsidR="009E574E" w:rsidRDefault="009E574E" w:rsidP="00CB7F13">
      <w:pPr>
        <w:rPr>
          <w:rtl/>
          <w:lang w:eastAsia="he-IL"/>
        </w:rPr>
      </w:pPr>
      <w:bookmarkStart w:id="5009" w:name="_ETM_Q1_12122930"/>
      <w:bookmarkStart w:id="5010" w:name="_ETM_Q1_12122998"/>
      <w:bookmarkEnd w:id="5009"/>
      <w:bookmarkEnd w:id="5010"/>
      <w:r>
        <w:rPr>
          <w:rFonts w:hint="cs"/>
          <w:rtl/>
          <w:lang w:eastAsia="he-IL"/>
        </w:rPr>
        <w:t xml:space="preserve">(ח) </w:t>
      </w:r>
      <w:r w:rsidR="00163BE3">
        <w:rPr>
          <w:rtl/>
          <w:lang w:eastAsia="he-IL"/>
        </w:rPr>
        <w:t>–</w:t>
      </w:r>
      <w:r w:rsidR="00163BE3">
        <w:rPr>
          <w:rFonts w:hint="cs"/>
          <w:rtl/>
          <w:lang w:eastAsia="he-IL"/>
        </w:rPr>
        <w:t xml:space="preserve"> </w:t>
      </w:r>
      <w:r w:rsidR="00CB7F13" w:rsidRPr="00CB7F13">
        <w:rPr>
          <w:rtl/>
          <w:lang w:eastAsia="he-IL"/>
        </w:rPr>
        <w:t>החליטה הממשלה לקבל את המלצת ועדת החריגים ולדחות את עמדת השר הממונה, או שהחליט השר הממונה שלא לפנות לממשלה עד תום המועד שניתן לעשות זאת לפי סעיף קטן (ד) (להלן – המועד הקובע), יפעל השר הממונה לתיקון החקיקה כך שניתן יהיה לייבא את המוצר הנוגע בדבר או לעשות בו שימוש</w:t>
      </w:r>
      <w:r w:rsidR="00CB7F13">
        <w:rPr>
          <w:rFonts w:hint="cs"/>
          <w:rtl/>
          <w:lang w:eastAsia="he-IL"/>
        </w:rPr>
        <w:t xml:space="preserve"> - גם כאן נתייחס לנושא של </w:t>
      </w:r>
      <w:bookmarkStart w:id="5011" w:name="_ETM_Q1_12138686"/>
      <w:bookmarkEnd w:id="5011"/>
      <w:r w:rsidR="00CB7F13">
        <w:rPr>
          <w:rFonts w:hint="cs"/>
          <w:rtl/>
          <w:lang w:eastAsia="he-IL"/>
        </w:rPr>
        <w:t>ייצור</w:t>
      </w:r>
      <w:r w:rsidR="00CB7F13" w:rsidRPr="00CB7F13">
        <w:rPr>
          <w:rtl/>
          <w:lang w:eastAsia="he-IL"/>
        </w:rPr>
        <w:t xml:space="preserve">, </w:t>
      </w:r>
      <w:r w:rsidR="00CB7F13">
        <w:rPr>
          <w:rFonts w:hint="cs"/>
          <w:rtl/>
          <w:lang w:eastAsia="he-IL"/>
        </w:rPr>
        <w:t xml:space="preserve">תיקון שנצטרך לעשות אותו רוחבית - </w:t>
      </w:r>
      <w:r w:rsidR="00CB7F13" w:rsidRPr="00CB7F13">
        <w:rPr>
          <w:rtl/>
          <w:lang w:eastAsia="he-IL"/>
        </w:rPr>
        <w:t>לפי העניין, בהתאם לדרישות האסדרה האירופית המאומצת הרלוונטית, וזאת עד תום 120 ימים ממועד החלטת הממשלה או מהמועד הקובע.</w:t>
      </w:r>
      <w:r w:rsidR="00163BE3">
        <w:rPr>
          <w:rFonts w:hint="cs"/>
          <w:rtl/>
          <w:lang w:eastAsia="he-IL"/>
        </w:rPr>
        <w:t xml:space="preserve"> </w:t>
      </w:r>
    </w:p>
    <w:p w:rsidR="00163BE3" w:rsidRDefault="00163BE3" w:rsidP="009E574E">
      <w:pPr>
        <w:rPr>
          <w:rtl/>
          <w:lang w:eastAsia="he-IL"/>
        </w:rPr>
      </w:pPr>
      <w:bookmarkStart w:id="5012" w:name="_ETM_Q1_12149988"/>
      <w:bookmarkStart w:id="5013" w:name="_ETM_Q1_12150046"/>
      <w:bookmarkStart w:id="5014" w:name="_ETM_Q1_12152545"/>
      <w:bookmarkEnd w:id="5012"/>
      <w:bookmarkEnd w:id="5013"/>
      <w:bookmarkEnd w:id="5014"/>
    </w:p>
    <w:p w:rsidR="00163BE3" w:rsidRDefault="00163BE3" w:rsidP="00163BE3">
      <w:pPr>
        <w:pStyle w:val="af9"/>
        <w:keepNext/>
        <w:rPr>
          <w:rtl/>
          <w:lang w:eastAsia="he-IL"/>
        </w:rPr>
      </w:pPr>
      <w:bookmarkStart w:id="5015" w:name="ET_guest_795251_557"/>
      <w:r w:rsidRPr="00163BE3">
        <w:rPr>
          <w:rStyle w:val="TagStyle"/>
          <w:rtl/>
        </w:rPr>
        <w:t xml:space="preserve"> &lt;&lt; אורח &gt;&gt; </w:t>
      </w:r>
      <w:r>
        <w:rPr>
          <w:rtl/>
          <w:lang w:eastAsia="he-IL"/>
        </w:rPr>
        <w:t>גל ברנס:</w:t>
      </w:r>
      <w:r w:rsidRPr="00163BE3">
        <w:rPr>
          <w:rStyle w:val="TagStyle"/>
          <w:rtl/>
        </w:rPr>
        <w:t xml:space="preserve"> &lt;&lt; אורח &gt;&gt;</w:t>
      </w:r>
      <w:r>
        <w:rPr>
          <w:rtl/>
          <w:lang w:eastAsia="he-IL"/>
        </w:rPr>
        <w:t xml:space="preserve">   </w:t>
      </w:r>
      <w:bookmarkEnd w:id="5015"/>
    </w:p>
    <w:p w:rsidR="00163BE3" w:rsidRDefault="00163BE3" w:rsidP="00163BE3">
      <w:pPr>
        <w:pStyle w:val="KeepWithNext"/>
        <w:rPr>
          <w:rtl/>
          <w:lang w:eastAsia="he-IL"/>
        </w:rPr>
      </w:pPr>
    </w:p>
    <w:p w:rsidR="00163BE3" w:rsidRDefault="00CB7F13" w:rsidP="00CB7F13">
      <w:pPr>
        <w:rPr>
          <w:rtl/>
          <w:lang w:eastAsia="he-IL"/>
        </w:rPr>
      </w:pPr>
      <w:bookmarkStart w:id="5016" w:name="_ETM_Q1_12152847"/>
      <w:bookmarkStart w:id="5017" w:name="_ETM_Q1_12152862"/>
      <w:bookmarkEnd w:id="5016"/>
      <w:bookmarkEnd w:id="5017"/>
      <w:r>
        <w:rPr>
          <w:rFonts w:hint="cs"/>
          <w:rtl/>
          <w:lang w:eastAsia="he-IL"/>
        </w:rPr>
        <w:t xml:space="preserve">פה כדאי להתאים למה שתיקנו קודם, </w:t>
      </w:r>
      <w:bookmarkStart w:id="5018" w:name="_ETM_Q1_12153415"/>
      <w:bookmarkEnd w:id="5018"/>
      <w:r w:rsidR="00163BE3">
        <w:rPr>
          <w:rFonts w:hint="cs"/>
          <w:rtl/>
          <w:lang w:eastAsia="he-IL"/>
        </w:rPr>
        <w:t>להתא</w:t>
      </w:r>
      <w:r w:rsidR="00466E3F">
        <w:rPr>
          <w:rFonts w:hint="cs"/>
          <w:rtl/>
          <w:lang w:eastAsia="he-IL"/>
        </w:rPr>
        <w:t>ים</w:t>
      </w:r>
      <w:r w:rsidR="00163BE3">
        <w:rPr>
          <w:rFonts w:hint="cs"/>
          <w:rtl/>
          <w:lang w:eastAsia="he-IL"/>
        </w:rPr>
        <w:t xml:space="preserve"> לאם זה </w:t>
      </w:r>
      <w:bookmarkStart w:id="5019" w:name="_ETM_Q1_12155868"/>
      <w:bookmarkEnd w:id="5019"/>
      <w:r w:rsidR="00163BE3">
        <w:rPr>
          <w:rFonts w:hint="cs"/>
          <w:rtl/>
          <w:lang w:eastAsia="he-IL"/>
        </w:rPr>
        <w:t>חוק, להגיש הצעת חוק ואם זה תקנות לתקן תקנות.</w:t>
      </w:r>
    </w:p>
    <w:p w:rsidR="00163BE3" w:rsidRDefault="00163BE3" w:rsidP="00163BE3">
      <w:pPr>
        <w:rPr>
          <w:rtl/>
          <w:lang w:eastAsia="he-IL"/>
        </w:rPr>
      </w:pPr>
      <w:bookmarkStart w:id="5020" w:name="_ETM_Q1_12163151"/>
      <w:bookmarkStart w:id="5021" w:name="_ETM_Q1_12163206"/>
      <w:bookmarkStart w:id="5022" w:name="_ETM_Q1_12168228"/>
      <w:bookmarkEnd w:id="5020"/>
      <w:bookmarkEnd w:id="5021"/>
      <w:bookmarkEnd w:id="5022"/>
    </w:p>
    <w:p w:rsidR="00163BE3" w:rsidRDefault="00163BE3" w:rsidP="00163BE3">
      <w:pPr>
        <w:pStyle w:val="af9"/>
        <w:keepNext/>
        <w:rPr>
          <w:rtl/>
          <w:lang w:eastAsia="he-IL"/>
        </w:rPr>
      </w:pPr>
      <w:bookmarkStart w:id="5023" w:name="ET_guest_522797_558"/>
      <w:r w:rsidRPr="00163BE3">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163BE3">
        <w:rPr>
          <w:rStyle w:val="TagStyle"/>
          <w:rtl/>
        </w:rPr>
        <w:t xml:space="preserve"> &lt;&lt; אורח &gt;&gt;</w:t>
      </w:r>
      <w:r>
        <w:rPr>
          <w:rtl/>
          <w:lang w:eastAsia="he-IL"/>
        </w:rPr>
        <w:t xml:space="preserve">   </w:t>
      </w:r>
      <w:bookmarkEnd w:id="5023"/>
    </w:p>
    <w:p w:rsidR="00163BE3" w:rsidRDefault="00163BE3" w:rsidP="00163BE3">
      <w:pPr>
        <w:pStyle w:val="KeepWithNext"/>
        <w:rPr>
          <w:rtl/>
          <w:lang w:eastAsia="he-IL"/>
        </w:rPr>
      </w:pPr>
    </w:p>
    <w:p w:rsidR="00163BE3" w:rsidRDefault="00163BE3" w:rsidP="00CB7F13">
      <w:pPr>
        <w:rPr>
          <w:rtl/>
          <w:lang w:eastAsia="he-IL"/>
        </w:rPr>
      </w:pPr>
      <w:bookmarkStart w:id="5024" w:name="_ETM_Q1_12168590"/>
      <w:bookmarkStart w:id="5025" w:name="_ETM_Q1_12168631"/>
      <w:bookmarkEnd w:id="5024"/>
      <w:bookmarkEnd w:id="5025"/>
      <w:r>
        <w:rPr>
          <w:rFonts w:hint="cs"/>
          <w:rtl/>
          <w:lang w:eastAsia="he-IL"/>
        </w:rPr>
        <w:t xml:space="preserve">הכוונה </w:t>
      </w:r>
      <w:r w:rsidR="00CB7F13">
        <w:rPr>
          <w:rFonts w:hint="cs"/>
          <w:rtl/>
          <w:lang w:eastAsia="he-IL"/>
        </w:rPr>
        <w:t xml:space="preserve">פה </w:t>
      </w:r>
      <w:r>
        <w:rPr>
          <w:rFonts w:hint="cs"/>
          <w:rtl/>
          <w:lang w:eastAsia="he-IL"/>
        </w:rPr>
        <w:t xml:space="preserve">יפעל </w:t>
      </w:r>
      <w:bookmarkStart w:id="5026" w:name="_ETM_Q1_12171502"/>
      <w:bookmarkEnd w:id="5026"/>
      <w:r>
        <w:rPr>
          <w:rFonts w:hint="cs"/>
          <w:rtl/>
          <w:lang w:eastAsia="he-IL"/>
        </w:rPr>
        <w:t xml:space="preserve">עד תום </w:t>
      </w:r>
      <w:r>
        <w:rPr>
          <w:rtl/>
          <w:lang w:eastAsia="he-IL"/>
        </w:rPr>
        <w:t>–</w:t>
      </w:r>
      <w:r>
        <w:rPr>
          <w:rFonts w:hint="cs"/>
          <w:rtl/>
          <w:lang w:eastAsia="he-IL"/>
        </w:rPr>
        <w:t xml:space="preserve"> </w:t>
      </w:r>
      <w:r w:rsidR="00CB7F13">
        <w:rPr>
          <w:rFonts w:hint="cs"/>
          <w:rtl/>
          <w:lang w:eastAsia="he-IL"/>
        </w:rPr>
        <w:t xml:space="preserve">הוא </w:t>
      </w:r>
      <w:r>
        <w:rPr>
          <w:rFonts w:hint="cs"/>
          <w:rtl/>
          <w:lang w:eastAsia="he-IL"/>
        </w:rPr>
        <w:t>יסי</w:t>
      </w:r>
      <w:r w:rsidR="00466E3F">
        <w:rPr>
          <w:rFonts w:hint="cs"/>
          <w:rtl/>
          <w:lang w:eastAsia="he-IL"/>
        </w:rPr>
        <w:t>ים</w:t>
      </w:r>
      <w:r>
        <w:rPr>
          <w:rFonts w:hint="cs"/>
          <w:rtl/>
          <w:lang w:eastAsia="he-IL"/>
        </w:rPr>
        <w:t xml:space="preserve"> את התהליך או </w:t>
      </w:r>
      <w:r w:rsidR="00CB7F13">
        <w:rPr>
          <w:rFonts w:hint="cs"/>
          <w:rtl/>
          <w:lang w:eastAsia="he-IL"/>
        </w:rPr>
        <w:t>חייב</w:t>
      </w:r>
      <w:r>
        <w:rPr>
          <w:rFonts w:hint="cs"/>
          <w:rtl/>
          <w:lang w:eastAsia="he-IL"/>
        </w:rPr>
        <w:t xml:space="preserve"> להתחיל תהליך?</w:t>
      </w:r>
    </w:p>
    <w:p w:rsidR="00163BE3" w:rsidRDefault="00163BE3" w:rsidP="00163BE3">
      <w:pPr>
        <w:rPr>
          <w:rtl/>
          <w:lang w:eastAsia="he-IL"/>
        </w:rPr>
      </w:pPr>
      <w:bookmarkStart w:id="5027" w:name="_ETM_Q1_12180526"/>
      <w:bookmarkStart w:id="5028" w:name="_ETM_Q1_12180583"/>
      <w:bookmarkStart w:id="5029" w:name="_ETM_Q1_12181564"/>
      <w:bookmarkEnd w:id="5027"/>
      <w:bookmarkEnd w:id="5028"/>
      <w:bookmarkEnd w:id="5029"/>
    </w:p>
    <w:p w:rsidR="00163BE3" w:rsidRDefault="00163BE3" w:rsidP="00163BE3">
      <w:pPr>
        <w:pStyle w:val="af9"/>
        <w:keepNext/>
        <w:rPr>
          <w:rtl/>
          <w:lang w:eastAsia="he-IL"/>
        </w:rPr>
      </w:pPr>
      <w:bookmarkStart w:id="5030" w:name="ET_guest_795251_559"/>
      <w:r w:rsidRPr="00163BE3">
        <w:rPr>
          <w:rStyle w:val="TagStyle"/>
          <w:rtl/>
        </w:rPr>
        <w:t xml:space="preserve"> &lt;&lt; אורח &gt;&gt; </w:t>
      </w:r>
      <w:r>
        <w:rPr>
          <w:rtl/>
          <w:lang w:eastAsia="he-IL"/>
        </w:rPr>
        <w:t>גל ברנס:</w:t>
      </w:r>
      <w:r w:rsidRPr="00163BE3">
        <w:rPr>
          <w:rStyle w:val="TagStyle"/>
          <w:rtl/>
        </w:rPr>
        <w:t xml:space="preserve"> &lt;&lt; אורח &gt;&gt;</w:t>
      </w:r>
      <w:r>
        <w:rPr>
          <w:rtl/>
          <w:lang w:eastAsia="he-IL"/>
        </w:rPr>
        <w:t xml:space="preserve">   </w:t>
      </w:r>
      <w:bookmarkEnd w:id="5030"/>
    </w:p>
    <w:p w:rsidR="00163BE3" w:rsidRDefault="00163BE3" w:rsidP="00163BE3">
      <w:pPr>
        <w:pStyle w:val="KeepWithNext"/>
        <w:rPr>
          <w:rtl/>
          <w:lang w:eastAsia="he-IL"/>
        </w:rPr>
      </w:pPr>
    </w:p>
    <w:p w:rsidR="00163BE3" w:rsidRDefault="00CB7F13" w:rsidP="00163BE3">
      <w:pPr>
        <w:rPr>
          <w:rtl/>
          <w:lang w:eastAsia="he-IL"/>
        </w:rPr>
      </w:pPr>
      <w:bookmarkStart w:id="5031" w:name="_ETM_Q1_12181934"/>
      <w:bookmarkStart w:id="5032" w:name="_ETM_Q1_12181959"/>
      <w:bookmarkEnd w:id="5031"/>
      <w:bookmarkEnd w:id="5032"/>
      <w:r>
        <w:rPr>
          <w:rFonts w:hint="cs"/>
          <w:rtl/>
          <w:lang w:eastAsia="he-IL"/>
        </w:rPr>
        <w:t xml:space="preserve">גם למען הסדר הטוב ולהיות הגונים </w:t>
      </w:r>
      <w:r>
        <w:rPr>
          <w:rtl/>
          <w:lang w:eastAsia="he-IL"/>
        </w:rPr>
        <w:t>–</w:t>
      </w:r>
      <w:r>
        <w:rPr>
          <w:rFonts w:hint="cs"/>
          <w:rtl/>
          <w:lang w:eastAsia="he-IL"/>
        </w:rPr>
        <w:t xml:space="preserve"> צריך </w:t>
      </w:r>
      <w:bookmarkStart w:id="5033" w:name="_ETM_Q1_12182171"/>
      <w:bookmarkEnd w:id="5033"/>
      <w:r>
        <w:rPr>
          <w:rFonts w:hint="cs"/>
          <w:rtl/>
          <w:lang w:eastAsia="he-IL"/>
        </w:rPr>
        <w:t xml:space="preserve">להיות </w:t>
      </w:r>
      <w:r w:rsidR="00163BE3">
        <w:rPr>
          <w:rFonts w:hint="cs"/>
          <w:rtl/>
          <w:lang w:eastAsia="he-IL"/>
        </w:rPr>
        <w:t xml:space="preserve">המאוחר </w:t>
      </w:r>
      <w:bookmarkStart w:id="5034" w:name="_ETM_Q1_12182980"/>
      <w:bookmarkEnd w:id="5034"/>
      <w:r w:rsidR="00163BE3">
        <w:rPr>
          <w:rFonts w:hint="cs"/>
          <w:rtl/>
          <w:lang w:eastAsia="he-IL"/>
        </w:rPr>
        <w:t xml:space="preserve">מבין 120 יום או שנה. </w:t>
      </w:r>
    </w:p>
    <w:p w:rsidR="00163BE3" w:rsidRDefault="00163BE3" w:rsidP="00163BE3">
      <w:pPr>
        <w:rPr>
          <w:rtl/>
          <w:lang w:eastAsia="he-IL"/>
        </w:rPr>
      </w:pPr>
      <w:bookmarkStart w:id="5035" w:name="_ETM_Q1_12192981"/>
      <w:bookmarkStart w:id="5036" w:name="_ETM_Q1_12193040"/>
      <w:bookmarkEnd w:id="5035"/>
      <w:bookmarkEnd w:id="5036"/>
    </w:p>
    <w:p w:rsidR="00CB7F13" w:rsidRDefault="00CB7F13" w:rsidP="00CB7F13">
      <w:pPr>
        <w:ind w:firstLine="0"/>
        <w:rPr>
          <w:u w:val="single"/>
          <w:rtl/>
          <w:lang w:eastAsia="he-IL"/>
        </w:rPr>
      </w:pPr>
      <w:r>
        <w:rPr>
          <w:rFonts w:hint="cs"/>
          <w:u w:val="single"/>
          <w:rtl/>
          <w:lang w:eastAsia="he-IL"/>
        </w:rPr>
        <w:t>קריאה:</w:t>
      </w:r>
    </w:p>
    <w:p w:rsidR="00CB7F13" w:rsidRDefault="00CB7F13" w:rsidP="00163BE3">
      <w:pPr>
        <w:rPr>
          <w:u w:val="single"/>
          <w:rtl/>
          <w:lang w:eastAsia="he-IL"/>
        </w:rPr>
      </w:pPr>
      <w:bookmarkStart w:id="5037" w:name="_ETM_Q1_12191903"/>
      <w:bookmarkStart w:id="5038" w:name="_ETM_Q1_12191926"/>
      <w:bookmarkEnd w:id="5037"/>
      <w:bookmarkEnd w:id="5038"/>
    </w:p>
    <w:p w:rsidR="00CB7F13" w:rsidRDefault="00CB7F13" w:rsidP="00163BE3">
      <w:pPr>
        <w:rPr>
          <w:rtl/>
          <w:lang w:eastAsia="he-IL"/>
        </w:rPr>
      </w:pPr>
      <w:r>
        <w:rPr>
          <w:rFonts w:hint="cs"/>
          <w:rtl/>
          <w:lang w:eastAsia="he-IL"/>
        </w:rPr>
        <w:t xml:space="preserve">יש השנה שדיברנו קודם אז שלא יקצר לו את </w:t>
      </w:r>
      <w:bookmarkStart w:id="5039" w:name="_ETM_Q1_12189293"/>
      <w:bookmarkEnd w:id="5039"/>
      <w:r>
        <w:rPr>
          <w:rFonts w:hint="cs"/>
          <w:rtl/>
          <w:lang w:eastAsia="he-IL"/>
        </w:rPr>
        <w:t xml:space="preserve">התקופה. </w:t>
      </w:r>
    </w:p>
    <w:p w:rsidR="00CB7F13" w:rsidRPr="00CB7F13" w:rsidRDefault="00CB7F13" w:rsidP="00163BE3">
      <w:pPr>
        <w:rPr>
          <w:rtl/>
          <w:lang w:eastAsia="he-IL"/>
        </w:rPr>
      </w:pPr>
      <w:bookmarkStart w:id="5040" w:name="_ETM_Q1_12191671"/>
      <w:bookmarkStart w:id="5041" w:name="_ETM_Q1_12191759"/>
      <w:bookmarkEnd w:id="5040"/>
      <w:bookmarkEnd w:id="5041"/>
    </w:p>
    <w:p w:rsidR="00163BE3" w:rsidRDefault="00163BE3" w:rsidP="00163BE3">
      <w:pPr>
        <w:pStyle w:val="af6"/>
        <w:keepNext/>
        <w:rPr>
          <w:rtl/>
        </w:rPr>
      </w:pPr>
      <w:bookmarkStart w:id="5042" w:name="ET_yor_5159_560"/>
      <w:r w:rsidRPr="00163BE3">
        <w:rPr>
          <w:rStyle w:val="TagStyle"/>
          <w:rtl/>
        </w:rPr>
        <w:t xml:space="preserve"> &lt;&lt; יור &gt;&gt; </w:t>
      </w:r>
      <w:r>
        <w:rPr>
          <w:rtl/>
        </w:rPr>
        <w:t>היו"ר דוד ביטן:</w:t>
      </w:r>
      <w:r w:rsidRPr="00163BE3">
        <w:rPr>
          <w:rStyle w:val="TagStyle"/>
          <w:rtl/>
        </w:rPr>
        <w:t xml:space="preserve"> &lt;&lt; יור &gt;&gt;</w:t>
      </w:r>
      <w:r>
        <w:rPr>
          <w:rtl/>
        </w:rPr>
        <w:t xml:space="preserve">   </w:t>
      </w:r>
      <w:bookmarkEnd w:id="5042"/>
    </w:p>
    <w:p w:rsidR="00163BE3" w:rsidRDefault="00163BE3" w:rsidP="00163BE3">
      <w:pPr>
        <w:pStyle w:val="KeepWithNext"/>
        <w:rPr>
          <w:rtl/>
          <w:lang w:eastAsia="he-IL"/>
        </w:rPr>
      </w:pPr>
    </w:p>
    <w:p w:rsidR="00163BE3" w:rsidRDefault="00163BE3" w:rsidP="00163BE3">
      <w:pPr>
        <w:rPr>
          <w:rtl/>
          <w:lang w:eastAsia="he-IL"/>
        </w:rPr>
      </w:pPr>
      <w:bookmarkStart w:id="5043" w:name="_ETM_Q1_12193645"/>
      <w:bookmarkEnd w:id="5043"/>
      <w:r>
        <w:rPr>
          <w:rFonts w:hint="cs"/>
          <w:rtl/>
          <w:lang w:eastAsia="he-IL"/>
        </w:rPr>
        <w:t xml:space="preserve">איך אתם דואגים לעצמכם. </w:t>
      </w:r>
      <w:bookmarkStart w:id="5044" w:name="_ETM_Q1_12196866"/>
      <w:bookmarkEnd w:id="5044"/>
      <w:r w:rsidR="00CB7F13">
        <w:rPr>
          <w:rFonts w:hint="cs"/>
          <w:rtl/>
          <w:lang w:eastAsia="he-IL"/>
        </w:rPr>
        <w:t>משהו-משהו.</w:t>
      </w:r>
    </w:p>
    <w:p w:rsidR="00163BE3" w:rsidRDefault="00163BE3" w:rsidP="00163BE3">
      <w:pPr>
        <w:rPr>
          <w:rtl/>
          <w:lang w:eastAsia="he-IL"/>
        </w:rPr>
      </w:pPr>
      <w:bookmarkStart w:id="5045" w:name="_ETM_Q1_12197141"/>
      <w:bookmarkStart w:id="5046" w:name="_ETM_Q1_12197200"/>
      <w:bookmarkEnd w:id="5045"/>
      <w:bookmarkEnd w:id="5046"/>
    </w:p>
    <w:p w:rsidR="00163BE3" w:rsidRDefault="00163BE3" w:rsidP="00163BE3">
      <w:pPr>
        <w:pStyle w:val="a4"/>
        <w:keepNext/>
        <w:rPr>
          <w:rtl/>
        </w:rPr>
      </w:pPr>
      <w:bookmarkStart w:id="5047" w:name="_ETM_Q1_12197302"/>
      <w:bookmarkStart w:id="5048" w:name="_ETM_Q1_12197368"/>
      <w:bookmarkEnd w:id="5047"/>
      <w:bookmarkEnd w:id="5048"/>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163BE3" w:rsidRDefault="00163BE3" w:rsidP="00163BE3">
      <w:pPr>
        <w:rPr>
          <w:rtl/>
          <w:lang w:eastAsia="he-IL"/>
        </w:rPr>
      </w:pPr>
    </w:p>
    <w:p w:rsidR="00163BE3" w:rsidRDefault="00CB7F13" w:rsidP="00163BE3">
      <w:pPr>
        <w:rPr>
          <w:rtl/>
          <w:lang w:eastAsia="he-IL"/>
        </w:rPr>
      </w:pPr>
      <w:bookmarkStart w:id="5049" w:name="_ETM_Q1_12197748"/>
      <w:bookmarkStart w:id="5050" w:name="_ETM_Q1_12197825"/>
      <w:bookmarkEnd w:id="5049"/>
      <w:bookmarkEnd w:id="5050"/>
      <w:r>
        <w:rPr>
          <w:rFonts w:hint="cs"/>
          <w:rtl/>
          <w:lang w:eastAsia="he-IL"/>
        </w:rPr>
        <w:t xml:space="preserve">אני רוצה לחדד. </w:t>
      </w:r>
      <w:r w:rsidR="00163BE3">
        <w:rPr>
          <w:rFonts w:hint="cs"/>
          <w:rtl/>
          <w:lang w:eastAsia="he-IL"/>
        </w:rPr>
        <w:t xml:space="preserve">מה אמור לעשות תוך 120 יום? לפעול את אותן פעולות. </w:t>
      </w:r>
      <w:bookmarkStart w:id="5051" w:name="_ETM_Q1_12217884"/>
      <w:bookmarkEnd w:id="5051"/>
      <w:r w:rsidR="00163BE3">
        <w:rPr>
          <w:rFonts w:hint="cs"/>
          <w:rtl/>
          <w:lang w:eastAsia="he-IL"/>
        </w:rPr>
        <w:t xml:space="preserve">להגיש תזכיר </w:t>
      </w:r>
      <w:proofErr w:type="spellStart"/>
      <w:r w:rsidR="00163BE3">
        <w:rPr>
          <w:rFonts w:hint="cs"/>
          <w:rtl/>
          <w:lang w:eastAsia="he-IL"/>
        </w:rPr>
        <w:t>וכו</w:t>
      </w:r>
      <w:proofErr w:type="spellEnd"/>
      <w:r w:rsidR="00163BE3">
        <w:rPr>
          <w:rFonts w:hint="cs"/>
          <w:rtl/>
          <w:lang w:eastAsia="he-IL"/>
        </w:rPr>
        <w:t xml:space="preserve">'. </w:t>
      </w:r>
    </w:p>
    <w:p w:rsidR="00CB7F13" w:rsidRDefault="00CB7F13" w:rsidP="00163BE3">
      <w:pPr>
        <w:rPr>
          <w:rtl/>
          <w:lang w:eastAsia="he-IL"/>
        </w:rPr>
      </w:pPr>
    </w:p>
    <w:p w:rsidR="00CB7F13" w:rsidRDefault="00CB7F13" w:rsidP="00CB7F13">
      <w:pPr>
        <w:ind w:firstLine="0"/>
        <w:rPr>
          <w:u w:val="single"/>
          <w:rtl/>
          <w:lang w:eastAsia="he-IL"/>
        </w:rPr>
      </w:pPr>
      <w:r>
        <w:rPr>
          <w:rFonts w:hint="cs"/>
          <w:u w:val="single"/>
          <w:rtl/>
          <w:lang w:eastAsia="he-IL"/>
        </w:rPr>
        <w:t>קריאה:</w:t>
      </w:r>
    </w:p>
    <w:p w:rsidR="00CB7F13" w:rsidRDefault="00CB7F13" w:rsidP="00163BE3">
      <w:pPr>
        <w:rPr>
          <w:rtl/>
          <w:lang w:eastAsia="he-IL"/>
        </w:rPr>
      </w:pPr>
    </w:p>
    <w:p w:rsidR="00CB7F13" w:rsidRDefault="00CB7F13" w:rsidP="00163BE3">
      <w:pPr>
        <w:rPr>
          <w:rtl/>
          <w:lang w:eastAsia="he-IL"/>
        </w:rPr>
      </w:pPr>
      <w:r>
        <w:rPr>
          <w:rFonts w:hint="cs"/>
          <w:rtl/>
          <w:lang w:eastAsia="he-IL"/>
        </w:rPr>
        <w:t>אולי להפנות לסעיף שדיברנו עליו.</w:t>
      </w:r>
      <w:bookmarkStart w:id="5052" w:name="_ETM_Q1_12222508"/>
      <w:bookmarkEnd w:id="5052"/>
    </w:p>
    <w:p w:rsidR="00CB7F13" w:rsidRDefault="00CB7F13" w:rsidP="00163BE3">
      <w:pPr>
        <w:rPr>
          <w:rtl/>
          <w:lang w:eastAsia="he-IL"/>
        </w:rPr>
      </w:pPr>
      <w:bookmarkStart w:id="5053" w:name="_ETM_Q1_12222542"/>
      <w:bookmarkEnd w:id="5053"/>
    </w:p>
    <w:p w:rsidR="00CB7F13" w:rsidRDefault="00CB7F13" w:rsidP="00CB7F13">
      <w:pPr>
        <w:pStyle w:val="a4"/>
        <w:keepNext/>
        <w:rPr>
          <w:rtl/>
        </w:rPr>
      </w:pPr>
      <w:bookmarkStart w:id="5054" w:name="ET_speaker_איתי_עצמון_950"/>
      <w:r w:rsidRPr="00CB7F13">
        <w:rPr>
          <w:rStyle w:val="TagStyle"/>
          <w:rtl/>
        </w:rPr>
        <w:t xml:space="preserve"> &lt;&lt; דובר &gt;&gt; </w:t>
      </w:r>
      <w:r>
        <w:rPr>
          <w:rtl/>
        </w:rPr>
        <w:t>איתי עצמון:</w:t>
      </w:r>
      <w:r w:rsidRPr="00CB7F13">
        <w:rPr>
          <w:rStyle w:val="TagStyle"/>
          <w:rtl/>
        </w:rPr>
        <w:t xml:space="preserve"> &lt;&lt; דובר &gt;&gt;</w:t>
      </w:r>
      <w:r>
        <w:rPr>
          <w:rtl/>
        </w:rPr>
        <w:t xml:space="preserve">   </w:t>
      </w:r>
      <w:bookmarkEnd w:id="5054"/>
    </w:p>
    <w:p w:rsidR="00CB7F13" w:rsidRDefault="00CB7F13" w:rsidP="00CB7F13">
      <w:pPr>
        <w:pStyle w:val="KeepWithNext"/>
        <w:rPr>
          <w:rtl/>
          <w:lang w:eastAsia="he-IL"/>
        </w:rPr>
      </w:pPr>
    </w:p>
    <w:p w:rsidR="00CB7F13" w:rsidRPr="00CB7F13" w:rsidRDefault="00CB7F13" w:rsidP="00CB7F13">
      <w:pPr>
        <w:rPr>
          <w:rtl/>
          <w:lang w:eastAsia="he-IL"/>
        </w:rPr>
      </w:pPr>
      <w:bookmarkStart w:id="5055" w:name="_ETM_Q1_12224473"/>
      <w:bookmarkStart w:id="5056" w:name="_ETM_Q1_12224527"/>
      <w:bookmarkEnd w:id="5055"/>
      <w:bookmarkEnd w:id="5056"/>
      <w:r>
        <w:rPr>
          <w:rFonts w:hint="cs"/>
          <w:rtl/>
          <w:lang w:eastAsia="he-IL"/>
        </w:rPr>
        <w:t xml:space="preserve">זה כבר </w:t>
      </w:r>
      <w:bookmarkStart w:id="5057" w:name="_ETM_Q1_12226310"/>
      <w:bookmarkEnd w:id="5057"/>
      <w:r>
        <w:rPr>
          <w:rFonts w:hint="cs"/>
          <w:rtl/>
          <w:lang w:eastAsia="he-IL"/>
        </w:rPr>
        <w:t>טכני.</w:t>
      </w:r>
    </w:p>
    <w:p w:rsidR="0009234B" w:rsidRDefault="0009234B" w:rsidP="00163BE3">
      <w:pPr>
        <w:rPr>
          <w:rtl/>
          <w:lang w:eastAsia="he-IL"/>
        </w:rPr>
      </w:pPr>
      <w:bookmarkStart w:id="5058" w:name="_ETM_Q1_12295846"/>
      <w:bookmarkStart w:id="5059" w:name="_ETM_Q1_12295910"/>
      <w:bookmarkEnd w:id="5058"/>
      <w:bookmarkEnd w:id="5059"/>
    </w:p>
    <w:p w:rsidR="0009234B" w:rsidRDefault="00CB7F13" w:rsidP="00163BE3">
      <w:pPr>
        <w:rPr>
          <w:rtl/>
          <w:lang w:eastAsia="he-IL"/>
        </w:rPr>
      </w:pPr>
      <w:bookmarkStart w:id="5060" w:name="_ETM_Q1_12296093"/>
      <w:bookmarkStart w:id="5061" w:name="_ETM_Q1_12296146"/>
      <w:bookmarkEnd w:id="5060"/>
      <w:bookmarkEnd w:id="5061"/>
      <w:r>
        <w:rPr>
          <w:rFonts w:hint="cs"/>
          <w:rtl/>
          <w:lang w:eastAsia="he-IL"/>
        </w:rPr>
        <w:t xml:space="preserve">(ט) </w:t>
      </w:r>
      <w:r>
        <w:rPr>
          <w:rtl/>
          <w:lang w:eastAsia="he-IL"/>
        </w:rPr>
        <w:t>–</w:t>
      </w:r>
      <w:r>
        <w:rPr>
          <w:rFonts w:hint="cs"/>
          <w:rtl/>
          <w:lang w:eastAsia="he-IL"/>
        </w:rPr>
        <w:t xml:space="preserve"> זה הסעיף, חבר הכנסת אילוז, שקובע מה </w:t>
      </w:r>
      <w:bookmarkStart w:id="5062" w:name="_ETM_Q1_12232458"/>
      <w:bookmarkEnd w:id="5062"/>
      <w:r>
        <w:rPr>
          <w:rFonts w:hint="cs"/>
          <w:rtl/>
          <w:lang w:eastAsia="he-IL"/>
        </w:rPr>
        <w:t xml:space="preserve">קורה האם השר לא פעל לתיקון החקיקה. </w:t>
      </w:r>
    </w:p>
    <w:p w:rsidR="00CB7F13" w:rsidRDefault="00CB7F13" w:rsidP="00163BE3">
      <w:pPr>
        <w:rPr>
          <w:rtl/>
          <w:lang w:eastAsia="he-IL"/>
        </w:rPr>
      </w:pPr>
      <w:bookmarkStart w:id="5063" w:name="_ETM_Q1_12245647"/>
      <w:bookmarkStart w:id="5064" w:name="_ETM_Q1_12245695"/>
      <w:bookmarkEnd w:id="5063"/>
      <w:bookmarkEnd w:id="5064"/>
    </w:p>
    <w:p w:rsidR="00CB7F13" w:rsidRDefault="00CB7F13" w:rsidP="00CB7F13">
      <w:pPr>
        <w:pStyle w:val="a4"/>
        <w:keepNext/>
        <w:rPr>
          <w:rtl/>
        </w:rPr>
      </w:pPr>
      <w:bookmarkStart w:id="5065" w:name="ET_speaker_6468_951"/>
      <w:r w:rsidRPr="00CB7F13">
        <w:rPr>
          <w:rStyle w:val="TagStyle"/>
          <w:rtl/>
        </w:rPr>
        <w:t xml:space="preserve"> &lt;&lt; דובר &gt;&gt; </w:t>
      </w:r>
      <w:r>
        <w:rPr>
          <w:rtl/>
        </w:rPr>
        <w:t>דן אילוז (הליכוד):</w:t>
      </w:r>
      <w:r w:rsidRPr="00CB7F13">
        <w:rPr>
          <w:rStyle w:val="TagStyle"/>
          <w:rtl/>
        </w:rPr>
        <w:t xml:space="preserve"> &lt;&lt; דובר &gt;&gt;</w:t>
      </w:r>
      <w:r>
        <w:rPr>
          <w:rtl/>
        </w:rPr>
        <w:t xml:space="preserve">   </w:t>
      </w:r>
      <w:bookmarkEnd w:id="5065"/>
    </w:p>
    <w:p w:rsidR="00CB7F13" w:rsidRDefault="00CB7F13" w:rsidP="00CB7F13">
      <w:pPr>
        <w:pStyle w:val="KeepWithNext"/>
        <w:rPr>
          <w:rtl/>
          <w:lang w:eastAsia="he-IL"/>
        </w:rPr>
      </w:pPr>
    </w:p>
    <w:p w:rsidR="00CB7F13" w:rsidRDefault="00CB7F13" w:rsidP="00CB7F13">
      <w:pPr>
        <w:rPr>
          <w:rtl/>
          <w:lang w:eastAsia="he-IL"/>
        </w:rPr>
      </w:pPr>
      <w:bookmarkStart w:id="5066" w:name="_ETM_Q1_12248148"/>
      <w:bookmarkStart w:id="5067" w:name="_ETM_Q1_12248455"/>
      <w:bookmarkStart w:id="5068" w:name="_ETM_Q1_12248483"/>
      <w:bookmarkEnd w:id="5066"/>
      <w:bookmarkEnd w:id="5067"/>
      <w:bookmarkEnd w:id="5068"/>
      <w:r>
        <w:rPr>
          <w:rFonts w:hint="cs"/>
          <w:rtl/>
          <w:lang w:eastAsia="he-IL"/>
        </w:rPr>
        <w:t>השאלה שלי הייתה</w:t>
      </w:r>
      <w:bookmarkStart w:id="5069" w:name="_ETM_Q1_12253789"/>
      <w:bookmarkEnd w:id="5069"/>
      <w:r>
        <w:rPr>
          <w:rFonts w:hint="cs"/>
          <w:rtl/>
          <w:lang w:eastAsia="he-IL"/>
        </w:rPr>
        <w:t xml:space="preserve"> אחרת אבל ענית גם על השאלה הזאת.</w:t>
      </w:r>
    </w:p>
    <w:p w:rsidR="00CB7F13" w:rsidRDefault="00CB7F13" w:rsidP="00CB7F13">
      <w:pPr>
        <w:rPr>
          <w:rtl/>
          <w:lang w:eastAsia="he-IL"/>
        </w:rPr>
      </w:pPr>
      <w:bookmarkStart w:id="5070" w:name="_ETM_Q1_12258647"/>
      <w:bookmarkStart w:id="5071" w:name="_ETM_Q1_12258702"/>
      <w:bookmarkEnd w:id="5070"/>
      <w:bookmarkEnd w:id="5071"/>
    </w:p>
    <w:p w:rsidR="00CB7F13" w:rsidRDefault="00CB7F13" w:rsidP="00CB7F13">
      <w:pPr>
        <w:pStyle w:val="a4"/>
        <w:keepNext/>
        <w:rPr>
          <w:rtl/>
        </w:rPr>
      </w:pPr>
      <w:bookmarkStart w:id="5072" w:name="ET_speaker_איתי_עצמון_952"/>
      <w:r w:rsidRPr="00CB7F13">
        <w:rPr>
          <w:rStyle w:val="TagStyle"/>
          <w:rtl/>
        </w:rPr>
        <w:t xml:space="preserve"> &lt;&lt; דובר &gt;&gt; </w:t>
      </w:r>
      <w:r>
        <w:rPr>
          <w:rtl/>
        </w:rPr>
        <w:t>איתי עצמון:</w:t>
      </w:r>
      <w:r w:rsidRPr="00CB7F13">
        <w:rPr>
          <w:rStyle w:val="TagStyle"/>
          <w:rtl/>
        </w:rPr>
        <w:t xml:space="preserve"> &lt;&lt; דובר &gt;&gt;</w:t>
      </w:r>
      <w:r>
        <w:rPr>
          <w:rtl/>
        </w:rPr>
        <w:t xml:space="preserve">   </w:t>
      </w:r>
      <w:bookmarkEnd w:id="5072"/>
    </w:p>
    <w:p w:rsidR="00CB7F13" w:rsidRDefault="00CB7F13" w:rsidP="00CB7F13">
      <w:pPr>
        <w:pStyle w:val="KeepWithNext"/>
        <w:rPr>
          <w:rtl/>
          <w:lang w:eastAsia="he-IL"/>
        </w:rPr>
      </w:pPr>
    </w:p>
    <w:p w:rsidR="00CB7F13" w:rsidRDefault="00B37E9F" w:rsidP="00B37E9F">
      <w:pPr>
        <w:rPr>
          <w:rtl/>
          <w:lang w:eastAsia="he-IL"/>
        </w:rPr>
      </w:pPr>
      <w:bookmarkStart w:id="5073" w:name="_ETM_Q1_12260869"/>
      <w:bookmarkStart w:id="5074" w:name="_ETM_Q1_12260907"/>
      <w:bookmarkEnd w:id="5073"/>
      <w:bookmarkEnd w:id="5074"/>
      <w:r w:rsidRPr="00B37E9F">
        <w:rPr>
          <w:rtl/>
          <w:lang w:eastAsia="he-IL"/>
        </w:rPr>
        <w:t>(ט)(1)</w:t>
      </w:r>
      <w:r>
        <w:rPr>
          <w:rFonts w:hint="cs"/>
          <w:rtl/>
          <w:lang w:eastAsia="he-IL"/>
        </w:rPr>
        <w:t xml:space="preserve"> </w:t>
      </w:r>
      <w:r w:rsidRPr="00B37E9F">
        <w:rPr>
          <w:rtl/>
          <w:lang w:eastAsia="he-IL"/>
        </w:rPr>
        <w:t>לא פעל השר הממונה בהתאם לאמור בסעיף קטן (ח) בנוגע לחיקוק שהוא חקיקת משנה הכלול ברשימת החיקוקים שהוא אחראי לביצועם במסגרת סמכויותיו, ויש בו הפנייה להוראות תקן ישראלי רשמי או הוראה המגבילה את האפשרות לייבא טובין שחל עליהם תקן רשמי או להשתמש בהם לפי אסדרה אירופית מאומצת, שר הכלכלה והתעשייה יתקן בצו, בכפוף להוראות פסקה (2), את התוספת השביעית לחוק התקנים, כך שתכלול חקיקת משנה שלגבי</w:t>
      </w:r>
      <w:r>
        <w:rPr>
          <w:rFonts w:hint="cs"/>
          <w:rtl/>
          <w:lang w:eastAsia="he-IL"/>
        </w:rPr>
        <w:t>ה</w:t>
      </w:r>
      <w:r w:rsidRPr="00B37E9F">
        <w:rPr>
          <w:rtl/>
          <w:lang w:eastAsia="he-IL"/>
        </w:rPr>
        <w:t xml:space="preserve"> לא פעל השר הממונה כאמור, ובלבד שהביא בחשבון את קיומם של אמצעי פיקוח ואכיפה מספקים לאכיפת הוראות אותו חיקוק.</w:t>
      </w:r>
    </w:p>
    <w:p w:rsidR="00C86C71" w:rsidRDefault="00C86C71" w:rsidP="00B37E9F">
      <w:pPr>
        <w:rPr>
          <w:rtl/>
          <w:lang w:eastAsia="he-IL"/>
        </w:rPr>
      </w:pPr>
      <w:bookmarkStart w:id="5075" w:name="_ETM_Q1_12332480"/>
      <w:bookmarkStart w:id="5076" w:name="_ETM_Q1_12332530"/>
      <w:bookmarkEnd w:id="5075"/>
      <w:bookmarkEnd w:id="5076"/>
    </w:p>
    <w:p w:rsidR="00C86C71" w:rsidRPr="00CB7F13" w:rsidRDefault="00C86C71" w:rsidP="00C86C71">
      <w:pPr>
        <w:rPr>
          <w:rtl/>
          <w:lang w:eastAsia="he-IL"/>
        </w:rPr>
      </w:pPr>
      <w:bookmarkStart w:id="5077" w:name="_ETM_Q1_12332633"/>
      <w:bookmarkStart w:id="5078" w:name="_ETM_Q1_12332690"/>
      <w:bookmarkEnd w:id="5077"/>
      <w:bookmarkEnd w:id="5078"/>
      <w:r w:rsidRPr="00C86C71">
        <w:rPr>
          <w:rtl/>
          <w:lang w:eastAsia="he-IL"/>
        </w:rPr>
        <w:t>(2)</w:t>
      </w:r>
      <w:r>
        <w:rPr>
          <w:rFonts w:hint="cs"/>
          <w:rtl/>
          <w:lang w:eastAsia="he-IL"/>
        </w:rPr>
        <w:t xml:space="preserve"> </w:t>
      </w:r>
      <w:r w:rsidRPr="00C86C71">
        <w:rPr>
          <w:rtl/>
          <w:lang w:eastAsia="he-IL"/>
        </w:rPr>
        <w:t>צו לפי סעיף קטן זה טעון אישור של ועדה מוועדות הכנסת שהנושא המוסדר בחקיקת המשנה האמורה הוא בתחום ענייניה.</w:t>
      </w:r>
    </w:p>
    <w:p w:rsidR="00297628" w:rsidRDefault="00297628" w:rsidP="00163BE3">
      <w:pPr>
        <w:rPr>
          <w:rtl/>
          <w:lang w:eastAsia="he-IL"/>
        </w:rPr>
      </w:pPr>
      <w:bookmarkStart w:id="5079" w:name="_ETM_Q1_12304765"/>
      <w:bookmarkStart w:id="5080" w:name="_ETM_Q1_12304826"/>
      <w:bookmarkEnd w:id="5079"/>
      <w:bookmarkEnd w:id="5080"/>
    </w:p>
    <w:p w:rsidR="00297628" w:rsidRDefault="00287C45" w:rsidP="00C86C71">
      <w:pPr>
        <w:rPr>
          <w:rtl/>
          <w:lang w:eastAsia="he-IL"/>
        </w:rPr>
      </w:pPr>
      <w:bookmarkStart w:id="5081" w:name="_ETM_Q1_12305389"/>
      <w:bookmarkStart w:id="5082" w:name="_ETM_Q1_12305439"/>
      <w:bookmarkEnd w:id="5081"/>
      <w:bookmarkEnd w:id="5082"/>
      <w:r>
        <w:rPr>
          <w:rFonts w:hint="cs"/>
          <w:rtl/>
          <w:lang w:eastAsia="he-IL"/>
        </w:rPr>
        <w:t xml:space="preserve">אומר בקצרה שהמתווה הזה </w:t>
      </w:r>
      <w:r w:rsidR="00C86C71">
        <w:rPr>
          <w:rFonts w:hint="cs"/>
          <w:rtl/>
          <w:lang w:eastAsia="he-IL"/>
        </w:rPr>
        <w:t xml:space="preserve">הוא המתווה שדיברנו </w:t>
      </w:r>
      <w:r>
        <w:rPr>
          <w:rFonts w:hint="cs"/>
          <w:rtl/>
          <w:lang w:eastAsia="he-IL"/>
        </w:rPr>
        <w:t xml:space="preserve">עליו קודם </w:t>
      </w:r>
      <w:bookmarkStart w:id="5083" w:name="_ETM_Q1_12342911"/>
      <w:bookmarkEnd w:id="5083"/>
      <w:r>
        <w:rPr>
          <w:rFonts w:hint="cs"/>
          <w:rtl/>
          <w:lang w:eastAsia="he-IL"/>
        </w:rPr>
        <w:t xml:space="preserve">שהוא ממתן את הקשיים המשפטיים שעמדנו עליהם גם המשנה ליועצת </w:t>
      </w:r>
      <w:bookmarkStart w:id="5084" w:name="_ETM_Q1_12349316"/>
      <w:bookmarkEnd w:id="5084"/>
      <w:r>
        <w:rPr>
          <w:rFonts w:hint="cs"/>
          <w:rtl/>
          <w:lang w:eastAsia="he-IL"/>
        </w:rPr>
        <w:t>המשפטי לממשלה וגם אנוכי</w:t>
      </w:r>
      <w:r w:rsidR="00C86C71">
        <w:rPr>
          <w:rFonts w:hint="cs"/>
          <w:rtl/>
          <w:lang w:eastAsia="he-IL"/>
        </w:rPr>
        <w:t xml:space="preserve">. </w:t>
      </w:r>
      <w:r w:rsidR="00CB7F13">
        <w:rPr>
          <w:rFonts w:hint="cs"/>
          <w:rtl/>
          <w:lang w:eastAsia="he-IL"/>
        </w:rPr>
        <w:t>ל</w:t>
      </w:r>
      <w:r>
        <w:rPr>
          <w:rFonts w:hint="cs"/>
          <w:rtl/>
          <w:lang w:eastAsia="he-IL"/>
        </w:rPr>
        <w:t xml:space="preserve">פי המתווה הזה </w:t>
      </w:r>
      <w:r w:rsidR="00C86C71">
        <w:rPr>
          <w:rFonts w:hint="cs"/>
          <w:rtl/>
          <w:lang w:eastAsia="he-IL"/>
        </w:rPr>
        <w:t xml:space="preserve">רק לגבי חקיקת משנה בגלל המדרג הנורמטיבי הנמוך יותר </w:t>
      </w:r>
      <w:r>
        <w:rPr>
          <w:rFonts w:hint="cs"/>
          <w:rtl/>
          <w:lang w:eastAsia="he-IL"/>
        </w:rPr>
        <w:t xml:space="preserve">ניתן יהיה להביא </w:t>
      </w:r>
      <w:bookmarkStart w:id="5085" w:name="_ETM_Q1_12357782"/>
      <w:bookmarkEnd w:id="5085"/>
      <w:r>
        <w:rPr>
          <w:rFonts w:hint="cs"/>
          <w:rtl/>
          <w:lang w:eastAsia="he-IL"/>
        </w:rPr>
        <w:t>בצו לאישור ועדה בכנסת שהתחום הרלו</w:t>
      </w:r>
      <w:r w:rsidR="00CB7F13">
        <w:rPr>
          <w:rFonts w:hint="cs"/>
          <w:rtl/>
          <w:lang w:eastAsia="he-IL"/>
        </w:rPr>
        <w:t>ו</w:t>
      </w:r>
      <w:r>
        <w:rPr>
          <w:rFonts w:hint="cs"/>
          <w:rtl/>
          <w:lang w:eastAsia="he-IL"/>
        </w:rPr>
        <w:t xml:space="preserve">נטי הוא בתחום סמכויותיה </w:t>
      </w:r>
      <w:r>
        <w:rPr>
          <w:rtl/>
          <w:lang w:eastAsia="he-IL"/>
        </w:rPr>
        <w:t>–</w:t>
      </w:r>
      <w:r>
        <w:rPr>
          <w:rFonts w:hint="cs"/>
          <w:rtl/>
          <w:lang w:eastAsia="he-IL"/>
        </w:rPr>
        <w:t xml:space="preserve"> </w:t>
      </w:r>
      <w:bookmarkStart w:id="5086" w:name="_ETM_Q1_12366190"/>
      <w:bookmarkEnd w:id="5086"/>
      <w:r>
        <w:rPr>
          <w:rFonts w:hint="cs"/>
          <w:rtl/>
          <w:lang w:eastAsia="he-IL"/>
        </w:rPr>
        <w:t xml:space="preserve">למשל חקיקת משנה בתחום בריאות </w:t>
      </w:r>
      <w:r w:rsidR="00C86C71">
        <w:rPr>
          <w:rFonts w:hint="cs"/>
          <w:rtl/>
          <w:lang w:eastAsia="he-IL"/>
        </w:rPr>
        <w:t xml:space="preserve">תובא לאישור </w:t>
      </w:r>
      <w:r>
        <w:rPr>
          <w:rFonts w:hint="cs"/>
          <w:rtl/>
          <w:lang w:eastAsia="he-IL"/>
        </w:rPr>
        <w:t>לוו</w:t>
      </w:r>
      <w:r w:rsidR="00CB7F13">
        <w:rPr>
          <w:rFonts w:hint="cs"/>
          <w:rtl/>
          <w:lang w:eastAsia="he-IL"/>
        </w:rPr>
        <w:t>ע</w:t>
      </w:r>
      <w:r>
        <w:rPr>
          <w:rFonts w:hint="cs"/>
          <w:rtl/>
          <w:lang w:eastAsia="he-IL"/>
        </w:rPr>
        <w:t xml:space="preserve">דת הבריאות </w:t>
      </w:r>
      <w:proofErr w:type="spellStart"/>
      <w:r>
        <w:rPr>
          <w:rFonts w:hint="cs"/>
          <w:rtl/>
          <w:lang w:eastAsia="he-IL"/>
        </w:rPr>
        <w:t>וכו</w:t>
      </w:r>
      <w:proofErr w:type="spellEnd"/>
      <w:r>
        <w:rPr>
          <w:rFonts w:hint="cs"/>
          <w:rtl/>
          <w:lang w:eastAsia="he-IL"/>
        </w:rPr>
        <w:t xml:space="preserve">', ועדת הפנים </w:t>
      </w:r>
      <w:bookmarkStart w:id="5087" w:name="_ETM_Q1_12374751"/>
      <w:bookmarkEnd w:id="5087"/>
      <w:r>
        <w:rPr>
          <w:rtl/>
          <w:lang w:eastAsia="he-IL"/>
        </w:rPr>
        <w:t>–</w:t>
      </w:r>
      <w:r>
        <w:rPr>
          <w:rFonts w:hint="cs"/>
          <w:rtl/>
          <w:lang w:eastAsia="he-IL"/>
        </w:rPr>
        <w:t xml:space="preserve"> תכנון ובנ</w:t>
      </w:r>
      <w:r w:rsidR="00C86C71">
        <w:rPr>
          <w:rFonts w:hint="cs"/>
          <w:rtl/>
          <w:lang w:eastAsia="he-IL"/>
        </w:rPr>
        <w:t>י</w:t>
      </w:r>
      <w:r>
        <w:rPr>
          <w:rFonts w:hint="cs"/>
          <w:rtl/>
          <w:lang w:eastAsia="he-IL"/>
        </w:rPr>
        <w:t xml:space="preserve">יה </w:t>
      </w:r>
      <w:proofErr w:type="spellStart"/>
      <w:r>
        <w:rPr>
          <w:rFonts w:hint="cs"/>
          <w:rtl/>
          <w:lang w:eastAsia="he-IL"/>
        </w:rPr>
        <w:t>וכו</w:t>
      </w:r>
      <w:proofErr w:type="spellEnd"/>
      <w:r>
        <w:rPr>
          <w:rFonts w:hint="cs"/>
          <w:rtl/>
          <w:lang w:eastAsia="he-IL"/>
        </w:rPr>
        <w:t xml:space="preserve">', ותיתוסף לחוק התקנים </w:t>
      </w:r>
      <w:r w:rsidR="00C86C71">
        <w:rPr>
          <w:rFonts w:hint="cs"/>
          <w:rtl/>
          <w:lang w:eastAsia="he-IL"/>
        </w:rPr>
        <w:t xml:space="preserve">תוספת שביעית </w:t>
      </w:r>
      <w:r>
        <w:rPr>
          <w:rFonts w:hint="cs"/>
          <w:rtl/>
          <w:lang w:eastAsia="he-IL"/>
        </w:rPr>
        <w:t xml:space="preserve">שבה יפורטו </w:t>
      </w:r>
      <w:bookmarkStart w:id="5088" w:name="_ETM_Q1_12382790"/>
      <w:bookmarkEnd w:id="5088"/>
      <w:r w:rsidR="00C86C71">
        <w:rPr>
          <w:rFonts w:hint="cs"/>
          <w:rtl/>
          <w:lang w:eastAsia="he-IL"/>
        </w:rPr>
        <w:t xml:space="preserve">דברי חקיקת המשנה </w:t>
      </w:r>
      <w:r>
        <w:rPr>
          <w:rFonts w:hint="cs"/>
          <w:rtl/>
          <w:lang w:eastAsia="he-IL"/>
        </w:rPr>
        <w:t xml:space="preserve">האלה </w:t>
      </w:r>
      <w:proofErr w:type="spellStart"/>
      <w:r>
        <w:rPr>
          <w:rFonts w:hint="cs"/>
          <w:rtl/>
          <w:lang w:eastAsia="he-IL"/>
        </w:rPr>
        <w:t>ולציד</w:t>
      </w:r>
      <w:r w:rsidR="00C86C71">
        <w:rPr>
          <w:rFonts w:hint="cs"/>
          <w:rtl/>
          <w:lang w:eastAsia="he-IL"/>
        </w:rPr>
        <w:t>ם</w:t>
      </w:r>
      <w:proofErr w:type="spellEnd"/>
      <w:r>
        <w:rPr>
          <w:rFonts w:hint="cs"/>
          <w:rtl/>
          <w:lang w:eastAsia="he-IL"/>
        </w:rPr>
        <w:t xml:space="preserve"> </w:t>
      </w:r>
      <w:r>
        <w:rPr>
          <w:rtl/>
          <w:lang w:eastAsia="he-IL"/>
        </w:rPr>
        <w:t>–</w:t>
      </w:r>
      <w:r>
        <w:rPr>
          <w:rFonts w:hint="cs"/>
          <w:rtl/>
          <w:lang w:eastAsia="he-IL"/>
        </w:rPr>
        <w:t xml:space="preserve"> תכף אגיע לזה </w:t>
      </w:r>
      <w:r>
        <w:rPr>
          <w:rtl/>
          <w:lang w:eastAsia="he-IL"/>
        </w:rPr>
        <w:t>–</w:t>
      </w:r>
      <w:r>
        <w:rPr>
          <w:rFonts w:hint="cs"/>
          <w:rtl/>
          <w:lang w:eastAsia="he-IL"/>
        </w:rPr>
        <w:t xml:space="preserve"> </w:t>
      </w:r>
      <w:r w:rsidR="00C86C71">
        <w:rPr>
          <w:rFonts w:hint="cs"/>
          <w:rtl/>
          <w:lang w:eastAsia="he-IL"/>
        </w:rPr>
        <w:t xml:space="preserve">גם סעיפי </w:t>
      </w:r>
      <w:bookmarkStart w:id="5089" w:name="_ETM_Q1_12387124"/>
      <w:bookmarkEnd w:id="5089"/>
      <w:r w:rsidR="00C86C71">
        <w:rPr>
          <w:rFonts w:hint="cs"/>
          <w:rtl/>
          <w:lang w:eastAsia="he-IL"/>
        </w:rPr>
        <w:t xml:space="preserve">חקיקת המשנה שכוללים הוראות שמפנות </w:t>
      </w:r>
      <w:r>
        <w:rPr>
          <w:rFonts w:hint="cs"/>
          <w:rtl/>
          <w:lang w:eastAsia="he-IL"/>
        </w:rPr>
        <w:t>לתקן ישרא</w:t>
      </w:r>
      <w:r w:rsidR="00CB7F13">
        <w:rPr>
          <w:rFonts w:hint="cs"/>
          <w:rtl/>
          <w:lang w:eastAsia="he-IL"/>
        </w:rPr>
        <w:t>ל</w:t>
      </w:r>
      <w:r>
        <w:rPr>
          <w:rFonts w:hint="cs"/>
          <w:rtl/>
          <w:lang w:eastAsia="he-IL"/>
        </w:rPr>
        <w:t xml:space="preserve">י רשמי </w:t>
      </w:r>
      <w:bookmarkStart w:id="5090" w:name="_ETM_Q1_12390694"/>
      <w:bookmarkEnd w:id="5090"/>
      <w:r>
        <w:rPr>
          <w:rFonts w:hint="cs"/>
          <w:rtl/>
          <w:lang w:eastAsia="he-IL"/>
        </w:rPr>
        <w:t xml:space="preserve">ואת הוראות </w:t>
      </w:r>
      <w:r w:rsidR="00C86C71">
        <w:rPr>
          <w:rFonts w:hint="cs"/>
          <w:rtl/>
          <w:lang w:eastAsia="he-IL"/>
        </w:rPr>
        <w:t xml:space="preserve">האסדרה האירופית המאומצת </w:t>
      </w:r>
      <w:r>
        <w:rPr>
          <w:rFonts w:hint="cs"/>
          <w:rtl/>
          <w:lang w:eastAsia="he-IL"/>
        </w:rPr>
        <w:t>שניתן יהיה לפעול לפיה.</w:t>
      </w:r>
    </w:p>
    <w:p w:rsidR="00287C45" w:rsidRDefault="00287C45" w:rsidP="00163BE3">
      <w:pPr>
        <w:rPr>
          <w:rtl/>
          <w:lang w:eastAsia="he-IL"/>
        </w:rPr>
      </w:pPr>
      <w:bookmarkStart w:id="5091" w:name="_ETM_Q1_12397958"/>
      <w:bookmarkStart w:id="5092" w:name="_ETM_Q1_12398029"/>
      <w:bookmarkEnd w:id="5091"/>
      <w:bookmarkEnd w:id="5092"/>
    </w:p>
    <w:p w:rsidR="00287C45" w:rsidRDefault="00287C45" w:rsidP="00287C45">
      <w:pPr>
        <w:pStyle w:val="af6"/>
        <w:keepNext/>
        <w:rPr>
          <w:rtl/>
        </w:rPr>
      </w:pPr>
      <w:bookmarkStart w:id="5093" w:name="ET_yor_5159_561"/>
      <w:r w:rsidRPr="00287C45">
        <w:rPr>
          <w:rStyle w:val="TagStyle"/>
          <w:rtl/>
        </w:rPr>
        <w:t xml:space="preserve"> &lt;&lt; יור &gt;&gt; </w:t>
      </w:r>
      <w:r>
        <w:rPr>
          <w:rtl/>
        </w:rPr>
        <w:t>היו"ר דוד ביטן:</w:t>
      </w:r>
      <w:r w:rsidRPr="00287C45">
        <w:rPr>
          <w:rStyle w:val="TagStyle"/>
          <w:rtl/>
        </w:rPr>
        <w:t xml:space="preserve"> &lt;&lt; יור &gt;&gt;</w:t>
      </w:r>
      <w:r>
        <w:rPr>
          <w:rtl/>
        </w:rPr>
        <w:t xml:space="preserve">   </w:t>
      </w:r>
      <w:bookmarkEnd w:id="5093"/>
    </w:p>
    <w:p w:rsidR="00287C45" w:rsidRDefault="00287C45" w:rsidP="00287C45">
      <w:pPr>
        <w:pStyle w:val="KeepWithNext"/>
        <w:rPr>
          <w:rtl/>
          <w:lang w:eastAsia="he-IL"/>
        </w:rPr>
      </w:pPr>
    </w:p>
    <w:p w:rsidR="00287C45" w:rsidRDefault="00287C45" w:rsidP="00287C45">
      <w:pPr>
        <w:rPr>
          <w:rtl/>
          <w:lang w:eastAsia="he-IL"/>
        </w:rPr>
      </w:pPr>
      <w:bookmarkStart w:id="5094" w:name="_ETM_Q1_12398535"/>
      <w:bookmarkEnd w:id="5094"/>
      <w:r>
        <w:rPr>
          <w:rFonts w:hint="cs"/>
          <w:rtl/>
          <w:lang w:eastAsia="he-IL"/>
        </w:rPr>
        <w:t xml:space="preserve">תקרא עד הסוף. </w:t>
      </w:r>
    </w:p>
    <w:p w:rsidR="00C86C71" w:rsidRDefault="00C86C71" w:rsidP="00287C45">
      <w:pPr>
        <w:rPr>
          <w:rtl/>
          <w:lang w:eastAsia="he-IL"/>
        </w:rPr>
      </w:pPr>
      <w:bookmarkStart w:id="5095" w:name="_ETM_Q1_12455455"/>
      <w:bookmarkStart w:id="5096" w:name="_ETM_Q1_12455521"/>
      <w:bookmarkStart w:id="5097" w:name="_ETM_Q1_12400799"/>
      <w:bookmarkEnd w:id="5095"/>
      <w:bookmarkEnd w:id="5096"/>
      <w:bookmarkEnd w:id="5097"/>
    </w:p>
    <w:p w:rsidR="00C86C71" w:rsidRDefault="00C86C71" w:rsidP="00C86C71">
      <w:pPr>
        <w:pStyle w:val="a4"/>
        <w:keepNext/>
        <w:rPr>
          <w:rtl/>
        </w:rPr>
      </w:pPr>
      <w:bookmarkStart w:id="5098" w:name="ET_speaker_איתי_עצמון_953"/>
      <w:r w:rsidRPr="00C86C71">
        <w:rPr>
          <w:rStyle w:val="TagStyle"/>
          <w:rtl/>
        </w:rPr>
        <w:t xml:space="preserve"> &lt;&lt; דובר &gt;&gt; </w:t>
      </w:r>
      <w:r>
        <w:rPr>
          <w:rtl/>
        </w:rPr>
        <w:t>איתי עצמון:</w:t>
      </w:r>
      <w:r w:rsidRPr="00C86C71">
        <w:rPr>
          <w:rStyle w:val="TagStyle"/>
          <w:rtl/>
        </w:rPr>
        <w:t xml:space="preserve"> &lt;&lt; דובר &gt;&gt;</w:t>
      </w:r>
      <w:r>
        <w:rPr>
          <w:rtl/>
        </w:rPr>
        <w:t xml:space="preserve">   </w:t>
      </w:r>
      <w:bookmarkEnd w:id="5098"/>
    </w:p>
    <w:p w:rsidR="00C86C71" w:rsidRDefault="00C86C71" w:rsidP="00C86C71">
      <w:pPr>
        <w:pStyle w:val="KeepWithNext"/>
        <w:rPr>
          <w:rtl/>
          <w:lang w:eastAsia="he-IL"/>
        </w:rPr>
      </w:pPr>
    </w:p>
    <w:p w:rsidR="00C86C71" w:rsidRDefault="00C86C71" w:rsidP="00C86C71">
      <w:pPr>
        <w:rPr>
          <w:rtl/>
          <w:lang w:eastAsia="he-IL"/>
        </w:rPr>
      </w:pPr>
      <w:bookmarkStart w:id="5099" w:name="_ETM_Q1_12401492"/>
      <w:bookmarkStart w:id="5100" w:name="_ETM_Q1_12401569"/>
      <w:bookmarkEnd w:id="5099"/>
      <w:bookmarkEnd w:id="5100"/>
      <w:r>
        <w:rPr>
          <w:rtl/>
          <w:lang w:eastAsia="he-IL"/>
        </w:rPr>
        <w:t>(3)</w:t>
      </w:r>
      <w:r>
        <w:rPr>
          <w:rFonts w:hint="cs"/>
          <w:rtl/>
          <w:lang w:eastAsia="he-IL"/>
        </w:rPr>
        <w:t xml:space="preserve"> </w:t>
      </w:r>
      <w:bookmarkStart w:id="5101" w:name="_ETM_Q1_12402261"/>
      <w:bookmarkEnd w:id="5101"/>
      <w:r>
        <w:rPr>
          <w:rtl/>
          <w:lang w:eastAsia="he-IL"/>
        </w:rPr>
        <w:t>הוסף חיקוק שהוא חקיקת משנה לתוספת השביעית כאמור, ניתן יהיה לפעול, על אף האמור באותו חיקוק, הן לעניין ייבוא</w:t>
      </w:r>
      <w:r>
        <w:rPr>
          <w:rFonts w:hint="cs"/>
          <w:rtl/>
          <w:lang w:eastAsia="he-IL"/>
        </w:rPr>
        <w:t>, ייצור</w:t>
      </w:r>
      <w:r>
        <w:rPr>
          <w:rtl/>
          <w:lang w:eastAsia="he-IL"/>
        </w:rPr>
        <w:t xml:space="preserve"> והן לעניין שימוש בטובין, בהתאם להוראות האסדרה האירופית המאומצת הנוגעת בדבר, וזאת לצד החובה לפעול לפי דרישות התקן הישראלי הרשמי שאליו מפנה אותו חיקוק או ההוראה המגבילה את האפשרות לייבא טובין שחל עליהם תקן רשמי או להשתמש בהם לפי אסדרה אירופית מאומצת.</w:t>
      </w:r>
    </w:p>
    <w:p w:rsidR="00C86C71" w:rsidRDefault="00C86C71" w:rsidP="00C86C71">
      <w:pPr>
        <w:rPr>
          <w:rtl/>
          <w:lang w:eastAsia="he-IL"/>
        </w:rPr>
      </w:pPr>
      <w:bookmarkStart w:id="5102" w:name="_ETM_Q1_12421454"/>
      <w:bookmarkStart w:id="5103" w:name="_ETM_Q1_12421499"/>
      <w:bookmarkEnd w:id="5102"/>
      <w:bookmarkEnd w:id="5103"/>
    </w:p>
    <w:p w:rsidR="00C86C71" w:rsidRDefault="00C86C71" w:rsidP="00C86C71">
      <w:pPr>
        <w:rPr>
          <w:rtl/>
          <w:lang w:eastAsia="he-IL"/>
        </w:rPr>
      </w:pPr>
      <w:r>
        <w:rPr>
          <w:rtl/>
          <w:lang w:eastAsia="he-IL"/>
        </w:rPr>
        <w:t>(4)</w:t>
      </w:r>
      <w:r>
        <w:rPr>
          <w:rFonts w:hint="cs"/>
          <w:rtl/>
          <w:lang w:eastAsia="he-IL"/>
        </w:rPr>
        <w:t xml:space="preserve"> </w:t>
      </w:r>
      <w:r>
        <w:rPr>
          <w:rtl/>
          <w:lang w:eastAsia="he-IL"/>
        </w:rPr>
        <w:t>בתוספת השביעית כאמור יצוינו, לצד חקיקת המשנה, גם את סעיפי חקיקת המשנה הכוללים הוראות המפנות לתקן ישראלי רשמי וכן את הוראות האסדרה האירופית המאומצת שניתן לפעול לפיה.</w:t>
      </w:r>
    </w:p>
    <w:p w:rsidR="00C86C71" w:rsidRDefault="00C86C71" w:rsidP="00C86C71">
      <w:pPr>
        <w:rPr>
          <w:rtl/>
          <w:lang w:eastAsia="he-IL"/>
        </w:rPr>
      </w:pPr>
      <w:bookmarkStart w:id="5104" w:name="_ETM_Q1_12433722"/>
      <w:bookmarkStart w:id="5105" w:name="_ETM_Q1_12433810"/>
      <w:bookmarkEnd w:id="5104"/>
      <w:bookmarkEnd w:id="5105"/>
    </w:p>
    <w:p w:rsidR="00C86C71" w:rsidRDefault="00C86C71" w:rsidP="00C86C71">
      <w:pPr>
        <w:rPr>
          <w:rtl/>
          <w:lang w:eastAsia="he-IL"/>
        </w:rPr>
      </w:pPr>
      <w:r>
        <w:rPr>
          <w:rtl/>
          <w:lang w:eastAsia="he-IL"/>
        </w:rPr>
        <w:t>(5)</w:t>
      </w:r>
      <w:r>
        <w:rPr>
          <w:rFonts w:hint="cs"/>
          <w:rtl/>
          <w:lang w:eastAsia="he-IL"/>
        </w:rPr>
        <w:t xml:space="preserve"> </w:t>
      </w:r>
      <w:r>
        <w:rPr>
          <w:rtl/>
          <w:lang w:eastAsia="he-IL"/>
        </w:rPr>
        <w:t>אין בהוראות סעיף זה כדי לגרוע מחובת רישוי לפי כל דין.</w:t>
      </w:r>
      <w:bookmarkStart w:id="5106" w:name="_ETM_Q1_12437005"/>
      <w:bookmarkEnd w:id="5106"/>
    </w:p>
    <w:p w:rsidR="00C86C71" w:rsidRDefault="00C86C71" w:rsidP="00C86C71">
      <w:pPr>
        <w:rPr>
          <w:rtl/>
          <w:lang w:eastAsia="he-IL"/>
        </w:rPr>
      </w:pPr>
      <w:bookmarkStart w:id="5107" w:name="_ETM_Q1_12437060"/>
      <w:bookmarkEnd w:id="5107"/>
    </w:p>
    <w:p w:rsidR="00C86C71" w:rsidRDefault="00C86C71" w:rsidP="00C86C71">
      <w:pPr>
        <w:rPr>
          <w:rtl/>
          <w:lang w:eastAsia="he-IL"/>
        </w:rPr>
      </w:pPr>
      <w:r>
        <w:rPr>
          <w:rtl/>
          <w:lang w:eastAsia="he-IL"/>
        </w:rPr>
        <w:t>(6)</w:t>
      </w:r>
      <w:r>
        <w:rPr>
          <w:rFonts w:hint="cs"/>
          <w:rtl/>
          <w:lang w:eastAsia="he-IL"/>
        </w:rPr>
        <w:t xml:space="preserve"> </w:t>
      </w:r>
      <w:r>
        <w:rPr>
          <w:rtl/>
          <w:lang w:eastAsia="he-IL"/>
        </w:rPr>
        <w:t>על אף האמור בכל דין, לא תוטל אחריות פלילית על מי שהפר הוראות לפי האסדרה האירופית המאומצת, שחלה מכוח התוספת השביעית במקביל לחקיקת המשנה המנויה בתוספת האמורה.</w:t>
      </w:r>
    </w:p>
    <w:p w:rsidR="00C86C71" w:rsidRDefault="00C86C71" w:rsidP="00C86C71">
      <w:pPr>
        <w:rPr>
          <w:rtl/>
          <w:lang w:eastAsia="he-IL"/>
        </w:rPr>
      </w:pPr>
      <w:bookmarkStart w:id="5108" w:name="_ETM_Q1_12446262"/>
      <w:bookmarkStart w:id="5109" w:name="_ETM_Q1_12446300"/>
      <w:bookmarkEnd w:id="5108"/>
      <w:bookmarkEnd w:id="5109"/>
    </w:p>
    <w:p w:rsidR="00C86C71" w:rsidRPr="00C86C71" w:rsidRDefault="00C86C71" w:rsidP="00C86C71">
      <w:pPr>
        <w:rPr>
          <w:rtl/>
          <w:lang w:eastAsia="he-IL"/>
        </w:rPr>
      </w:pPr>
      <w:r>
        <w:rPr>
          <w:rtl/>
          <w:lang w:eastAsia="he-IL"/>
        </w:rPr>
        <w:t>(7)</w:t>
      </w:r>
      <w:r>
        <w:rPr>
          <w:rFonts w:hint="cs"/>
          <w:rtl/>
          <w:lang w:eastAsia="he-IL"/>
        </w:rPr>
        <w:t xml:space="preserve"> </w:t>
      </w:r>
      <w:r>
        <w:rPr>
          <w:rtl/>
          <w:lang w:eastAsia="he-IL"/>
        </w:rPr>
        <w:t>שר הכלכלה והתעשייה ידווח לוועדת הכלכלה של הכנסת, אחת לשנה, עד תום –</w:t>
      </w:r>
      <w:r>
        <w:rPr>
          <w:rFonts w:hint="cs"/>
          <w:rtl/>
          <w:lang w:eastAsia="he-IL"/>
        </w:rPr>
        <w:t xml:space="preserve"> צריך לראות מה תקופת הדיווח </w:t>
      </w:r>
      <w:r>
        <w:rPr>
          <w:rtl/>
          <w:lang w:eastAsia="he-IL"/>
        </w:rPr>
        <w:t>–</w:t>
      </w:r>
      <w:r>
        <w:rPr>
          <w:rFonts w:hint="cs"/>
          <w:rtl/>
          <w:lang w:eastAsia="he-IL"/>
        </w:rPr>
        <w:t xml:space="preserve"> איקס </w:t>
      </w:r>
      <w:r>
        <w:rPr>
          <w:rtl/>
          <w:lang w:eastAsia="he-IL"/>
        </w:rPr>
        <w:t>שנים מיום התחילה, על יישום הוראות סעיף זה.</w:t>
      </w:r>
    </w:p>
    <w:p w:rsidR="00C86C71" w:rsidRDefault="00C86C71" w:rsidP="00287C45">
      <w:pPr>
        <w:rPr>
          <w:rtl/>
          <w:lang w:eastAsia="he-IL"/>
        </w:rPr>
      </w:pPr>
      <w:bookmarkStart w:id="5110" w:name="_ETM_Q1_12455623"/>
      <w:bookmarkStart w:id="5111" w:name="_ETM_Q1_12455691"/>
      <w:bookmarkEnd w:id="5110"/>
      <w:bookmarkEnd w:id="5111"/>
    </w:p>
    <w:p w:rsidR="00DA1AA1" w:rsidRDefault="00DA1AA1" w:rsidP="00287C45">
      <w:pPr>
        <w:rPr>
          <w:rtl/>
          <w:lang w:eastAsia="he-IL"/>
        </w:rPr>
      </w:pPr>
      <w:bookmarkStart w:id="5112" w:name="_ETM_Q1_12463049"/>
      <w:bookmarkStart w:id="5113" w:name="_ETM_Q1_12463109"/>
      <w:bookmarkStart w:id="5114" w:name="_ETM_Q1_12456847"/>
      <w:bookmarkStart w:id="5115" w:name="_ETM_Q1_12459662"/>
      <w:bookmarkStart w:id="5116" w:name="_ETM_Q1_12459732"/>
      <w:bookmarkStart w:id="5117" w:name="_ETM_Q1_12459798"/>
      <w:bookmarkStart w:id="5118" w:name="_ETM_Q1_12459860"/>
      <w:bookmarkEnd w:id="5112"/>
      <w:bookmarkEnd w:id="5113"/>
      <w:bookmarkEnd w:id="5114"/>
      <w:bookmarkEnd w:id="5115"/>
      <w:bookmarkEnd w:id="5116"/>
      <w:bookmarkEnd w:id="5117"/>
      <w:bookmarkEnd w:id="5118"/>
      <w:r>
        <w:rPr>
          <w:rFonts w:hint="cs"/>
          <w:rtl/>
          <w:lang w:eastAsia="he-IL"/>
        </w:rPr>
        <w:t xml:space="preserve">יש פה החרגה שלא הוספנו </w:t>
      </w:r>
      <w:r w:rsidR="00C86C71">
        <w:rPr>
          <w:rFonts w:hint="cs"/>
          <w:rtl/>
          <w:lang w:eastAsia="he-IL"/>
        </w:rPr>
        <w:t xml:space="preserve">לגבי מוצרים מסוימים, </w:t>
      </w:r>
      <w:r>
        <w:rPr>
          <w:rFonts w:hint="cs"/>
          <w:rtl/>
          <w:lang w:eastAsia="he-IL"/>
        </w:rPr>
        <w:t xml:space="preserve">שכל המתווה </w:t>
      </w:r>
      <w:bookmarkStart w:id="5119" w:name="_ETM_Q1_12465943"/>
      <w:bookmarkEnd w:id="5119"/>
      <w:r>
        <w:rPr>
          <w:rFonts w:hint="cs"/>
          <w:rtl/>
          <w:lang w:eastAsia="he-IL"/>
        </w:rPr>
        <w:t xml:space="preserve">הזה לא חל עליהם. </w:t>
      </w:r>
    </w:p>
    <w:p w:rsidR="00DA1AA1" w:rsidRDefault="00DA1AA1" w:rsidP="00287C45">
      <w:pPr>
        <w:rPr>
          <w:rtl/>
          <w:lang w:eastAsia="he-IL"/>
        </w:rPr>
      </w:pPr>
      <w:bookmarkStart w:id="5120" w:name="_ETM_Q1_12474223"/>
      <w:bookmarkStart w:id="5121" w:name="_ETM_Q1_12474283"/>
      <w:bookmarkEnd w:id="5120"/>
      <w:bookmarkEnd w:id="5121"/>
    </w:p>
    <w:p w:rsidR="00DA1AA1" w:rsidRDefault="00DA1AA1" w:rsidP="00DA1AA1">
      <w:pPr>
        <w:pStyle w:val="af6"/>
        <w:keepNext/>
        <w:rPr>
          <w:rtl/>
        </w:rPr>
      </w:pPr>
      <w:bookmarkStart w:id="5122" w:name="ET_yor_5159_562"/>
      <w:r w:rsidRPr="00DA1AA1">
        <w:rPr>
          <w:rStyle w:val="TagStyle"/>
          <w:rtl/>
        </w:rPr>
        <w:t xml:space="preserve"> &lt;&lt; יור &gt;&gt; </w:t>
      </w:r>
      <w:r>
        <w:rPr>
          <w:rtl/>
        </w:rPr>
        <w:t>היו"ר דוד ביטן:</w:t>
      </w:r>
      <w:r w:rsidRPr="00DA1AA1">
        <w:rPr>
          <w:rStyle w:val="TagStyle"/>
          <w:rtl/>
        </w:rPr>
        <w:t xml:space="preserve"> &lt;&lt; יור &gt;&gt;</w:t>
      </w:r>
      <w:r>
        <w:rPr>
          <w:rtl/>
        </w:rPr>
        <w:t xml:space="preserve">   </w:t>
      </w:r>
      <w:bookmarkEnd w:id="5122"/>
    </w:p>
    <w:p w:rsidR="00DA1AA1" w:rsidRDefault="00DA1AA1" w:rsidP="00DA1AA1">
      <w:pPr>
        <w:pStyle w:val="KeepWithNext"/>
        <w:rPr>
          <w:rtl/>
          <w:lang w:eastAsia="he-IL"/>
        </w:rPr>
      </w:pPr>
    </w:p>
    <w:p w:rsidR="00DA1AA1" w:rsidRDefault="00C86C71" w:rsidP="00DA1AA1">
      <w:pPr>
        <w:rPr>
          <w:rtl/>
          <w:lang w:eastAsia="he-IL"/>
        </w:rPr>
      </w:pPr>
      <w:bookmarkStart w:id="5123" w:name="_ETM_Q1_12474820"/>
      <w:bookmarkEnd w:id="5123"/>
      <w:r>
        <w:rPr>
          <w:rFonts w:hint="cs"/>
          <w:rtl/>
          <w:lang w:eastAsia="he-IL"/>
        </w:rPr>
        <w:t xml:space="preserve">תוסיף. </w:t>
      </w:r>
      <w:r w:rsidR="00DA1AA1">
        <w:rPr>
          <w:rFonts w:hint="cs"/>
          <w:rtl/>
          <w:lang w:eastAsia="he-IL"/>
        </w:rPr>
        <w:t>מה זה אומר</w:t>
      </w:r>
      <w:r>
        <w:rPr>
          <w:rFonts w:hint="cs"/>
          <w:rtl/>
          <w:lang w:eastAsia="he-IL"/>
        </w:rPr>
        <w:t xml:space="preserve"> </w:t>
      </w:r>
      <w:bookmarkStart w:id="5124" w:name="_ETM_Q1_12470763"/>
      <w:bookmarkEnd w:id="5124"/>
      <w:r>
        <w:rPr>
          <w:rtl/>
          <w:lang w:eastAsia="he-IL"/>
        </w:rPr>
        <w:t>אין בהוראות סעיף זה כדי לגרוע מחובת רישוי לפי כל דין</w:t>
      </w:r>
      <w:r w:rsidR="00DA1AA1">
        <w:rPr>
          <w:rFonts w:hint="cs"/>
          <w:rtl/>
          <w:lang w:eastAsia="he-IL"/>
        </w:rPr>
        <w:t>?</w:t>
      </w:r>
    </w:p>
    <w:p w:rsidR="00DA1AA1" w:rsidRDefault="00DA1AA1" w:rsidP="00DA1AA1">
      <w:pPr>
        <w:rPr>
          <w:rtl/>
          <w:lang w:eastAsia="he-IL"/>
        </w:rPr>
      </w:pPr>
      <w:bookmarkStart w:id="5125" w:name="_ETM_Q1_12476376"/>
      <w:bookmarkStart w:id="5126" w:name="_ETM_Q1_12476438"/>
      <w:bookmarkEnd w:id="5125"/>
      <w:bookmarkEnd w:id="5126"/>
    </w:p>
    <w:p w:rsidR="00DA1AA1" w:rsidRDefault="00DA1AA1" w:rsidP="00DA1AA1">
      <w:pPr>
        <w:pStyle w:val="a4"/>
        <w:keepNext/>
        <w:rPr>
          <w:rtl/>
        </w:rPr>
      </w:pPr>
      <w:bookmarkStart w:id="5127" w:name="_ETM_Q1_12476925"/>
      <w:bookmarkEnd w:id="5127"/>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DA1AA1" w:rsidRDefault="00DA1AA1" w:rsidP="00DA1AA1">
      <w:pPr>
        <w:rPr>
          <w:rtl/>
          <w:lang w:eastAsia="he-IL"/>
        </w:rPr>
      </w:pPr>
    </w:p>
    <w:p w:rsidR="00DA1AA1" w:rsidRDefault="00C86C71" w:rsidP="00C86C71">
      <w:pPr>
        <w:rPr>
          <w:rtl/>
          <w:lang w:eastAsia="he-IL"/>
        </w:rPr>
      </w:pPr>
      <w:bookmarkStart w:id="5128" w:name="_ETM_Q1_12478966"/>
      <w:bookmarkStart w:id="5129" w:name="_ETM_Q1_12479020"/>
      <w:bookmarkEnd w:id="5128"/>
      <w:bookmarkEnd w:id="5129"/>
      <w:r>
        <w:rPr>
          <w:rFonts w:hint="cs"/>
          <w:rtl/>
          <w:lang w:eastAsia="he-IL"/>
        </w:rPr>
        <w:t xml:space="preserve">לפי הצעת הממשלה, תכף יסבירו. זה אומר שאם יש לך חוק חובת רישוי, גם אם האסדרה האירופית לא קובעת חוק </w:t>
      </w:r>
      <w:bookmarkStart w:id="5130" w:name="_ETM_Q1_12480504"/>
      <w:bookmarkEnd w:id="5130"/>
      <w:r>
        <w:rPr>
          <w:rFonts w:hint="cs"/>
          <w:rtl/>
          <w:lang w:eastAsia="he-IL"/>
        </w:rPr>
        <w:t xml:space="preserve">רישוי, </w:t>
      </w:r>
      <w:r w:rsidR="00DA1AA1">
        <w:rPr>
          <w:rFonts w:hint="cs"/>
          <w:rtl/>
          <w:lang w:eastAsia="he-IL"/>
        </w:rPr>
        <w:t>עדי</w:t>
      </w:r>
      <w:r>
        <w:rPr>
          <w:rFonts w:hint="cs"/>
          <w:rtl/>
          <w:lang w:eastAsia="he-IL"/>
        </w:rPr>
        <w:t>י</w:t>
      </w:r>
      <w:r w:rsidR="00DA1AA1">
        <w:rPr>
          <w:rFonts w:hint="cs"/>
          <w:rtl/>
          <w:lang w:eastAsia="he-IL"/>
        </w:rPr>
        <w:t xml:space="preserve">ן חובת הרישוי חלה. </w:t>
      </w:r>
      <w:bookmarkStart w:id="5131" w:name="_ETM_Q1_12481639"/>
      <w:bookmarkEnd w:id="5131"/>
      <w:r w:rsidR="00DA1AA1">
        <w:rPr>
          <w:rFonts w:hint="cs"/>
          <w:rtl/>
          <w:lang w:eastAsia="he-IL"/>
        </w:rPr>
        <w:t xml:space="preserve">יש דברי חקיקה שונים שקובעים </w:t>
      </w:r>
      <w:r>
        <w:rPr>
          <w:rFonts w:hint="cs"/>
          <w:rtl/>
          <w:lang w:eastAsia="he-IL"/>
        </w:rPr>
        <w:t>חובות</w:t>
      </w:r>
      <w:r w:rsidR="00DA1AA1">
        <w:rPr>
          <w:rFonts w:hint="cs"/>
          <w:rtl/>
          <w:lang w:eastAsia="he-IL"/>
        </w:rPr>
        <w:t xml:space="preserve"> רישוי.</w:t>
      </w:r>
    </w:p>
    <w:p w:rsidR="00DA1AA1" w:rsidRDefault="00DA1AA1" w:rsidP="00DA1AA1">
      <w:pPr>
        <w:rPr>
          <w:rtl/>
          <w:lang w:eastAsia="he-IL"/>
        </w:rPr>
      </w:pPr>
      <w:bookmarkStart w:id="5132" w:name="_ETM_Q1_12491897"/>
      <w:bookmarkStart w:id="5133" w:name="_ETM_Q1_12491954"/>
      <w:bookmarkStart w:id="5134" w:name="_ETM_Q1_12492719"/>
      <w:bookmarkEnd w:id="5132"/>
      <w:bookmarkEnd w:id="5133"/>
      <w:bookmarkEnd w:id="5134"/>
    </w:p>
    <w:p w:rsidR="00DA1AA1" w:rsidRDefault="00DA1AA1" w:rsidP="00DA1AA1">
      <w:pPr>
        <w:pStyle w:val="af9"/>
        <w:keepNext/>
        <w:rPr>
          <w:rtl/>
          <w:lang w:eastAsia="he-IL"/>
        </w:rPr>
      </w:pPr>
      <w:bookmarkStart w:id="5135" w:name="ET_guest_טיראן_ששון_564"/>
      <w:r w:rsidRPr="00DA1AA1">
        <w:rPr>
          <w:rStyle w:val="TagStyle"/>
          <w:rtl/>
        </w:rPr>
        <w:t xml:space="preserve"> &lt;&lt; אורח &gt;&gt; </w:t>
      </w:r>
      <w:r>
        <w:rPr>
          <w:rtl/>
          <w:lang w:eastAsia="he-IL"/>
        </w:rPr>
        <w:t>טיראן ששון:</w:t>
      </w:r>
      <w:r w:rsidRPr="00DA1AA1">
        <w:rPr>
          <w:rStyle w:val="TagStyle"/>
          <w:rtl/>
        </w:rPr>
        <w:t xml:space="preserve"> &lt;&lt; אורח &gt;&gt;</w:t>
      </w:r>
      <w:r>
        <w:rPr>
          <w:rtl/>
          <w:lang w:eastAsia="he-IL"/>
        </w:rPr>
        <w:t xml:space="preserve">   </w:t>
      </w:r>
      <w:bookmarkEnd w:id="5135"/>
    </w:p>
    <w:p w:rsidR="00DA1AA1" w:rsidRDefault="00DA1AA1" w:rsidP="00DA1AA1">
      <w:pPr>
        <w:pStyle w:val="KeepWithNext"/>
        <w:rPr>
          <w:rtl/>
          <w:lang w:eastAsia="he-IL"/>
        </w:rPr>
      </w:pPr>
    </w:p>
    <w:p w:rsidR="00DA1AA1" w:rsidRDefault="00DA1AA1" w:rsidP="00C86C71">
      <w:pPr>
        <w:rPr>
          <w:rtl/>
          <w:lang w:eastAsia="he-IL"/>
        </w:rPr>
      </w:pPr>
      <w:bookmarkStart w:id="5136" w:name="_ETM_Q1_12493126"/>
      <w:bookmarkStart w:id="5137" w:name="_ETM_Q1_12493187"/>
      <w:bookmarkEnd w:id="5136"/>
      <w:bookmarkEnd w:id="5137"/>
      <w:r>
        <w:rPr>
          <w:rFonts w:hint="cs"/>
          <w:rtl/>
          <w:lang w:eastAsia="he-IL"/>
        </w:rPr>
        <w:t>למשל ציוד רפואי</w:t>
      </w:r>
      <w:r w:rsidR="00C86C71">
        <w:rPr>
          <w:rFonts w:hint="cs"/>
          <w:rtl/>
          <w:lang w:eastAsia="he-IL"/>
        </w:rPr>
        <w:t>,</w:t>
      </w:r>
      <w:r>
        <w:rPr>
          <w:rFonts w:hint="cs"/>
          <w:rtl/>
          <w:lang w:eastAsia="he-IL"/>
        </w:rPr>
        <w:t xml:space="preserve"> </w:t>
      </w:r>
      <w:bookmarkStart w:id="5138" w:name="_ETM_Q1_12497703"/>
      <w:bookmarkEnd w:id="5138"/>
      <w:proofErr w:type="spellStart"/>
      <w:r>
        <w:rPr>
          <w:rFonts w:hint="cs"/>
          <w:rtl/>
          <w:lang w:eastAsia="he-IL"/>
        </w:rPr>
        <w:t>ימ"ר</w:t>
      </w:r>
      <w:proofErr w:type="spellEnd"/>
      <w:r w:rsidR="00C86C71">
        <w:rPr>
          <w:rFonts w:hint="cs"/>
          <w:rtl/>
          <w:lang w:eastAsia="he-IL"/>
        </w:rPr>
        <w:t>, יש לו חובת רישוי מוקדם במשרד הבריאות</w:t>
      </w:r>
      <w:r>
        <w:rPr>
          <w:rFonts w:hint="cs"/>
          <w:rtl/>
          <w:lang w:eastAsia="he-IL"/>
        </w:rPr>
        <w:t>.</w:t>
      </w:r>
    </w:p>
    <w:p w:rsidR="00DA1AA1" w:rsidRDefault="00DA1AA1" w:rsidP="00DA1AA1">
      <w:pPr>
        <w:rPr>
          <w:rtl/>
          <w:lang w:eastAsia="he-IL"/>
        </w:rPr>
      </w:pPr>
      <w:bookmarkStart w:id="5139" w:name="_ETM_Q1_12499751"/>
      <w:bookmarkStart w:id="5140" w:name="_ETM_Q1_12499814"/>
      <w:bookmarkEnd w:id="5139"/>
      <w:bookmarkEnd w:id="5140"/>
    </w:p>
    <w:p w:rsidR="00DA1AA1" w:rsidRDefault="00DA1AA1" w:rsidP="00DA1AA1">
      <w:pPr>
        <w:pStyle w:val="a4"/>
        <w:keepNext/>
        <w:rPr>
          <w:rtl/>
        </w:rPr>
      </w:pPr>
      <w:bookmarkStart w:id="5141" w:name="_ETM_Q1_12500397"/>
      <w:bookmarkStart w:id="5142" w:name="_ETM_Q1_12500463"/>
      <w:bookmarkEnd w:id="5141"/>
      <w:bookmarkEnd w:id="5142"/>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DA1AA1" w:rsidRDefault="00DA1AA1" w:rsidP="00DA1AA1">
      <w:pPr>
        <w:rPr>
          <w:rtl/>
          <w:lang w:eastAsia="he-IL"/>
        </w:rPr>
      </w:pPr>
    </w:p>
    <w:p w:rsidR="00DA1AA1" w:rsidRDefault="00DA1AA1" w:rsidP="00DA1AA1">
      <w:pPr>
        <w:rPr>
          <w:rtl/>
          <w:lang w:eastAsia="he-IL"/>
        </w:rPr>
      </w:pPr>
      <w:bookmarkStart w:id="5143" w:name="_ETM_Q1_12500833"/>
      <w:bookmarkStart w:id="5144" w:name="_ETM_Q1_12500885"/>
      <w:bookmarkEnd w:id="5143"/>
      <w:bookmarkEnd w:id="5144"/>
      <w:r>
        <w:rPr>
          <w:rFonts w:hint="cs"/>
          <w:rtl/>
          <w:lang w:eastAsia="he-IL"/>
        </w:rPr>
        <w:t>זה רישום.</w:t>
      </w:r>
    </w:p>
    <w:p w:rsidR="00DA1AA1" w:rsidRDefault="00DA1AA1" w:rsidP="00DA1AA1">
      <w:pPr>
        <w:rPr>
          <w:rtl/>
          <w:lang w:eastAsia="he-IL"/>
        </w:rPr>
      </w:pPr>
      <w:bookmarkStart w:id="5145" w:name="_ETM_Q1_12502727"/>
      <w:bookmarkStart w:id="5146" w:name="_ETM_Q1_12502781"/>
      <w:bookmarkEnd w:id="5145"/>
      <w:bookmarkEnd w:id="5146"/>
    </w:p>
    <w:p w:rsidR="00DA1AA1" w:rsidRDefault="00DA1AA1" w:rsidP="00DA1AA1">
      <w:pPr>
        <w:pStyle w:val="-"/>
        <w:keepNext/>
        <w:rPr>
          <w:rtl/>
        </w:rPr>
      </w:pPr>
      <w:bookmarkStart w:id="5147" w:name="ET_speakercontinue_טיראן_ששון_565"/>
      <w:r w:rsidRPr="00DA1AA1">
        <w:rPr>
          <w:rStyle w:val="TagStyle"/>
          <w:rtl/>
        </w:rPr>
        <w:t xml:space="preserve"> &lt;&lt; דובר_המשך &gt;&gt; </w:t>
      </w:r>
      <w:r>
        <w:rPr>
          <w:rtl/>
        </w:rPr>
        <w:t>טיראן ששון:</w:t>
      </w:r>
      <w:r w:rsidRPr="00DA1AA1">
        <w:rPr>
          <w:rStyle w:val="TagStyle"/>
          <w:rtl/>
        </w:rPr>
        <w:t xml:space="preserve"> &lt;&lt; דובר_המשך &gt;&gt;</w:t>
      </w:r>
      <w:r>
        <w:rPr>
          <w:rtl/>
        </w:rPr>
        <w:t xml:space="preserve">   </w:t>
      </w:r>
      <w:bookmarkEnd w:id="5147"/>
    </w:p>
    <w:p w:rsidR="00DA1AA1" w:rsidRDefault="00DA1AA1" w:rsidP="00DA1AA1">
      <w:pPr>
        <w:pStyle w:val="KeepWithNext"/>
        <w:rPr>
          <w:rtl/>
          <w:lang w:eastAsia="he-IL"/>
        </w:rPr>
      </w:pPr>
    </w:p>
    <w:p w:rsidR="00DA1AA1" w:rsidRDefault="00DA1AA1" w:rsidP="00DA1AA1">
      <w:pPr>
        <w:rPr>
          <w:rtl/>
          <w:lang w:eastAsia="he-IL"/>
        </w:rPr>
      </w:pPr>
      <w:bookmarkStart w:id="5148" w:name="_ETM_Q1_12503311"/>
      <w:bookmarkEnd w:id="5148"/>
      <w:r>
        <w:rPr>
          <w:rFonts w:hint="cs"/>
          <w:rtl/>
          <w:lang w:eastAsia="he-IL"/>
        </w:rPr>
        <w:t xml:space="preserve">חובת רישוי ורישום. </w:t>
      </w:r>
    </w:p>
    <w:p w:rsidR="00DA1AA1" w:rsidRDefault="00DA1AA1" w:rsidP="00DA1AA1">
      <w:pPr>
        <w:rPr>
          <w:rtl/>
          <w:lang w:eastAsia="he-IL"/>
        </w:rPr>
      </w:pPr>
      <w:bookmarkStart w:id="5149" w:name="_ETM_Q1_12513537"/>
      <w:bookmarkStart w:id="5150" w:name="_ETM_Q1_12513597"/>
      <w:bookmarkEnd w:id="5149"/>
      <w:bookmarkEnd w:id="5150"/>
    </w:p>
    <w:p w:rsidR="00DA1AA1" w:rsidRDefault="00DA1AA1" w:rsidP="00DA1AA1">
      <w:pPr>
        <w:pStyle w:val="a4"/>
        <w:keepNext/>
        <w:rPr>
          <w:rtl/>
        </w:rPr>
      </w:pPr>
      <w:bookmarkStart w:id="5151" w:name="_ETM_Q1_12514514"/>
      <w:bookmarkStart w:id="5152" w:name="_ETM_Q1_12514565"/>
      <w:bookmarkEnd w:id="5151"/>
      <w:bookmarkEnd w:id="5152"/>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DA1AA1" w:rsidRDefault="00DA1AA1" w:rsidP="00DA1AA1">
      <w:pPr>
        <w:rPr>
          <w:rtl/>
          <w:lang w:eastAsia="he-IL"/>
        </w:rPr>
      </w:pPr>
    </w:p>
    <w:p w:rsidR="00DA1AA1" w:rsidRDefault="00C86C71" w:rsidP="00DA1AA1">
      <w:pPr>
        <w:rPr>
          <w:rtl/>
          <w:lang w:eastAsia="he-IL"/>
        </w:rPr>
      </w:pPr>
      <w:bookmarkStart w:id="5153" w:name="_ETM_Q1_12515151"/>
      <w:bookmarkStart w:id="5154" w:name="_ETM_Q1_12515209"/>
      <w:bookmarkEnd w:id="5153"/>
      <w:bookmarkEnd w:id="5154"/>
      <w:r>
        <w:rPr>
          <w:rFonts w:hint="cs"/>
          <w:rtl/>
          <w:lang w:eastAsia="he-IL"/>
        </w:rPr>
        <w:t xml:space="preserve">לגבי </w:t>
      </w:r>
      <w:bookmarkStart w:id="5155" w:name="_ETM_Q1_12507779"/>
      <w:bookmarkEnd w:id="5155"/>
      <w:r>
        <w:rPr>
          <w:rFonts w:hint="cs"/>
          <w:rtl/>
          <w:lang w:eastAsia="he-IL"/>
        </w:rPr>
        <w:t>ההחרגה של המוצרים, מה אמרה החלטת ועדת השרים</w:t>
      </w:r>
      <w:r w:rsidR="00DA1AA1">
        <w:rPr>
          <w:rFonts w:hint="cs"/>
          <w:rtl/>
          <w:lang w:eastAsia="he-IL"/>
        </w:rPr>
        <w:t>?</w:t>
      </w:r>
    </w:p>
    <w:p w:rsidR="00DA1AA1" w:rsidRDefault="00DA1AA1" w:rsidP="00DA1AA1">
      <w:pPr>
        <w:rPr>
          <w:rtl/>
          <w:lang w:eastAsia="he-IL"/>
        </w:rPr>
      </w:pPr>
      <w:bookmarkStart w:id="5156" w:name="_ETM_Q1_12515857"/>
      <w:bookmarkStart w:id="5157" w:name="_ETM_Q1_12515907"/>
      <w:bookmarkEnd w:id="5156"/>
      <w:bookmarkEnd w:id="5157"/>
    </w:p>
    <w:p w:rsidR="00DA1AA1" w:rsidRDefault="00DA1AA1" w:rsidP="00DA1AA1">
      <w:pPr>
        <w:pStyle w:val="-"/>
        <w:keepNext/>
        <w:rPr>
          <w:rtl/>
        </w:rPr>
      </w:pPr>
      <w:bookmarkStart w:id="5158" w:name="ET_speakercontinue_טיראן_ששון_566"/>
      <w:r w:rsidRPr="00DA1AA1">
        <w:rPr>
          <w:rStyle w:val="TagStyle"/>
          <w:rtl/>
        </w:rPr>
        <w:t xml:space="preserve"> &lt;&lt; דובר_המשך &gt;&gt; </w:t>
      </w:r>
      <w:r>
        <w:rPr>
          <w:rtl/>
        </w:rPr>
        <w:t>טיראן ששון:</w:t>
      </w:r>
      <w:r w:rsidRPr="00DA1AA1">
        <w:rPr>
          <w:rStyle w:val="TagStyle"/>
          <w:rtl/>
        </w:rPr>
        <w:t xml:space="preserve"> &lt;&lt; דובר_המשך &gt;&gt;</w:t>
      </w:r>
      <w:r>
        <w:rPr>
          <w:rtl/>
        </w:rPr>
        <w:t xml:space="preserve">   </w:t>
      </w:r>
      <w:bookmarkEnd w:id="5158"/>
    </w:p>
    <w:p w:rsidR="00DA1AA1" w:rsidRDefault="00DA1AA1" w:rsidP="00DA1AA1">
      <w:pPr>
        <w:pStyle w:val="KeepWithNext"/>
        <w:rPr>
          <w:rtl/>
          <w:lang w:eastAsia="he-IL"/>
        </w:rPr>
      </w:pPr>
    </w:p>
    <w:p w:rsidR="00DA1AA1" w:rsidRDefault="00C86C71" w:rsidP="00C86C71">
      <w:pPr>
        <w:rPr>
          <w:rtl/>
          <w:lang w:eastAsia="he-IL"/>
        </w:rPr>
      </w:pPr>
      <w:bookmarkStart w:id="5159" w:name="_ETM_Q1_12516422"/>
      <w:bookmarkEnd w:id="5159"/>
      <w:r>
        <w:rPr>
          <w:rFonts w:hint="cs"/>
          <w:rtl/>
          <w:lang w:eastAsia="he-IL"/>
        </w:rPr>
        <w:t xml:space="preserve">תמרוקים ומזון מוחרגים, </w:t>
      </w:r>
      <w:bookmarkStart w:id="5160" w:name="_ETM_Q1_12514559"/>
      <w:bookmarkEnd w:id="5160"/>
      <w:r w:rsidR="00DA1AA1">
        <w:rPr>
          <w:rFonts w:hint="cs"/>
          <w:rtl/>
          <w:lang w:eastAsia="he-IL"/>
        </w:rPr>
        <w:t>כי אנו עוש</w:t>
      </w:r>
      <w:r w:rsidR="00466E3F">
        <w:rPr>
          <w:rFonts w:hint="cs"/>
          <w:rtl/>
          <w:lang w:eastAsia="he-IL"/>
        </w:rPr>
        <w:t>ים</w:t>
      </w:r>
      <w:r w:rsidR="00DA1AA1">
        <w:rPr>
          <w:rFonts w:hint="cs"/>
          <w:rtl/>
          <w:lang w:eastAsia="he-IL"/>
        </w:rPr>
        <w:t xml:space="preserve"> רפורמה מקבילה שם</w:t>
      </w:r>
      <w:r>
        <w:rPr>
          <w:rFonts w:hint="cs"/>
          <w:rtl/>
          <w:lang w:eastAsia="he-IL"/>
        </w:rPr>
        <w:t xml:space="preserve"> במוצרי תמרוקים ומזון שעוברת בכנסת עכשיו</w:t>
      </w:r>
      <w:r w:rsidR="00DA1AA1">
        <w:rPr>
          <w:rFonts w:hint="cs"/>
          <w:rtl/>
          <w:lang w:eastAsia="he-IL"/>
        </w:rPr>
        <w:t xml:space="preserve">. </w:t>
      </w:r>
      <w:bookmarkStart w:id="5161" w:name="_ETM_Q1_12523135"/>
      <w:bookmarkEnd w:id="5161"/>
    </w:p>
    <w:p w:rsidR="00DA1AA1" w:rsidRDefault="00DA1AA1" w:rsidP="00DA1AA1">
      <w:pPr>
        <w:rPr>
          <w:rtl/>
          <w:lang w:eastAsia="he-IL"/>
        </w:rPr>
      </w:pPr>
      <w:bookmarkStart w:id="5162" w:name="_ETM_Q1_12524200"/>
      <w:bookmarkStart w:id="5163" w:name="_ETM_Q1_12524263"/>
      <w:bookmarkEnd w:id="5162"/>
      <w:bookmarkEnd w:id="5163"/>
    </w:p>
    <w:p w:rsidR="00DA1AA1" w:rsidRDefault="00DA1AA1" w:rsidP="00DA1AA1">
      <w:pPr>
        <w:pStyle w:val="a4"/>
        <w:keepNext/>
        <w:rPr>
          <w:rtl/>
        </w:rPr>
      </w:pPr>
      <w:bookmarkStart w:id="5164" w:name="_ETM_Q1_12524351"/>
      <w:bookmarkStart w:id="5165" w:name="_ETM_Q1_12524412"/>
      <w:bookmarkEnd w:id="5164"/>
      <w:bookmarkEnd w:id="5165"/>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DA1AA1" w:rsidRDefault="00DA1AA1" w:rsidP="00DA1AA1">
      <w:pPr>
        <w:rPr>
          <w:rtl/>
          <w:lang w:eastAsia="he-IL"/>
        </w:rPr>
      </w:pPr>
    </w:p>
    <w:p w:rsidR="00DA1AA1" w:rsidRDefault="00DA1AA1" w:rsidP="00DA1AA1">
      <w:pPr>
        <w:rPr>
          <w:rtl/>
          <w:lang w:eastAsia="he-IL"/>
        </w:rPr>
      </w:pPr>
      <w:bookmarkStart w:id="5166" w:name="_ETM_Q1_12548553"/>
      <w:bookmarkStart w:id="5167" w:name="_ETM_Q1_12548648"/>
      <w:bookmarkEnd w:id="5166"/>
      <w:bookmarkEnd w:id="5167"/>
      <w:r>
        <w:rPr>
          <w:rFonts w:hint="cs"/>
          <w:rtl/>
          <w:lang w:eastAsia="he-IL"/>
        </w:rPr>
        <w:t>לגבי החריגים- -</w:t>
      </w:r>
    </w:p>
    <w:p w:rsidR="00DA1AA1" w:rsidRDefault="00DA1AA1" w:rsidP="00DA1AA1">
      <w:pPr>
        <w:rPr>
          <w:rtl/>
          <w:lang w:eastAsia="he-IL"/>
        </w:rPr>
      </w:pPr>
      <w:bookmarkStart w:id="5168" w:name="_ETM_Q1_12555959"/>
      <w:bookmarkStart w:id="5169" w:name="_ETM_Q1_12556017"/>
      <w:bookmarkEnd w:id="5168"/>
      <w:bookmarkEnd w:id="5169"/>
    </w:p>
    <w:p w:rsidR="00DA1AA1" w:rsidRDefault="00DA1AA1" w:rsidP="00DA1AA1">
      <w:pPr>
        <w:pStyle w:val="af6"/>
        <w:keepNext/>
        <w:rPr>
          <w:rtl/>
        </w:rPr>
      </w:pPr>
      <w:bookmarkStart w:id="5170" w:name="ET_yor_5159_567"/>
      <w:r w:rsidRPr="00DA1AA1">
        <w:rPr>
          <w:rStyle w:val="TagStyle"/>
          <w:rtl/>
        </w:rPr>
        <w:t xml:space="preserve"> &lt;&lt; יור &gt;&gt; </w:t>
      </w:r>
      <w:r>
        <w:rPr>
          <w:rtl/>
        </w:rPr>
        <w:t>היו"ר דוד ביטן:</w:t>
      </w:r>
      <w:r w:rsidRPr="00DA1AA1">
        <w:rPr>
          <w:rStyle w:val="TagStyle"/>
          <w:rtl/>
        </w:rPr>
        <w:t xml:space="preserve"> &lt;&lt; יור &gt;&gt;</w:t>
      </w:r>
      <w:r>
        <w:rPr>
          <w:rtl/>
        </w:rPr>
        <w:t xml:space="preserve">   </w:t>
      </w:r>
      <w:bookmarkEnd w:id="5170"/>
    </w:p>
    <w:p w:rsidR="00DA1AA1" w:rsidRDefault="00DA1AA1" w:rsidP="00DA1AA1">
      <w:pPr>
        <w:pStyle w:val="KeepWithNext"/>
        <w:rPr>
          <w:rtl/>
          <w:lang w:eastAsia="he-IL"/>
        </w:rPr>
      </w:pPr>
    </w:p>
    <w:p w:rsidR="00DA1AA1" w:rsidRDefault="00B93391" w:rsidP="00DA1AA1">
      <w:pPr>
        <w:rPr>
          <w:rtl/>
          <w:lang w:eastAsia="he-IL"/>
        </w:rPr>
      </w:pPr>
      <w:bookmarkStart w:id="5171" w:name="_ETM_Q1_12556502"/>
      <w:bookmarkEnd w:id="5171"/>
      <w:r>
        <w:rPr>
          <w:rFonts w:hint="cs"/>
          <w:rtl/>
          <w:lang w:eastAsia="he-IL"/>
        </w:rPr>
        <w:t xml:space="preserve">תעשה פה </w:t>
      </w:r>
      <w:r w:rsidR="00DA1AA1">
        <w:rPr>
          <w:rFonts w:hint="cs"/>
          <w:rtl/>
          <w:lang w:eastAsia="he-IL"/>
        </w:rPr>
        <w:t xml:space="preserve">לגבי הדיווח </w:t>
      </w:r>
      <w:r w:rsidR="00DA1AA1">
        <w:rPr>
          <w:rtl/>
          <w:lang w:eastAsia="he-IL"/>
        </w:rPr>
        <w:t>–</w:t>
      </w:r>
      <w:r w:rsidR="00DA1AA1">
        <w:rPr>
          <w:rFonts w:hint="cs"/>
          <w:rtl/>
          <w:lang w:eastAsia="he-IL"/>
        </w:rPr>
        <w:t xml:space="preserve"> 4 שנים.</w:t>
      </w:r>
      <w:r>
        <w:rPr>
          <w:rFonts w:hint="cs"/>
          <w:rtl/>
          <w:lang w:eastAsia="he-IL"/>
        </w:rPr>
        <w:t xml:space="preserve"> לא </w:t>
      </w:r>
      <w:bookmarkStart w:id="5172" w:name="_ETM_Q1_12557859"/>
      <w:bookmarkEnd w:id="5172"/>
      <w:r>
        <w:rPr>
          <w:rFonts w:hint="cs"/>
          <w:rtl/>
          <w:lang w:eastAsia="he-IL"/>
        </w:rPr>
        <w:t>צריך יותר מזה.</w:t>
      </w:r>
    </w:p>
    <w:p w:rsidR="00DA1AA1" w:rsidRDefault="00DA1AA1" w:rsidP="00DA1AA1">
      <w:pPr>
        <w:rPr>
          <w:rtl/>
          <w:lang w:eastAsia="he-IL"/>
        </w:rPr>
      </w:pPr>
      <w:bookmarkStart w:id="5173" w:name="_ETM_Q1_12559904"/>
      <w:bookmarkStart w:id="5174" w:name="_ETM_Q1_12559965"/>
      <w:bookmarkEnd w:id="5173"/>
      <w:bookmarkEnd w:id="5174"/>
    </w:p>
    <w:p w:rsidR="00DA1AA1" w:rsidRDefault="00DA1AA1" w:rsidP="00DA1AA1">
      <w:pPr>
        <w:pStyle w:val="a4"/>
        <w:keepNext/>
        <w:rPr>
          <w:rtl/>
        </w:rPr>
      </w:pPr>
      <w:bookmarkStart w:id="5175" w:name="_ETM_Q1_12560743"/>
      <w:bookmarkStart w:id="5176" w:name="_ETM_Q1_12560807"/>
      <w:bookmarkEnd w:id="5175"/>
      <w:bookmarkEnd w:id="5176"/>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DA1AA1" w:rsidRDefault="00DA1AA1" w:rsidP="00DA1AA1">
      <w:pPr>
        <w:rPr>
          <w:rtl/>
          <w:lang w:eastAsia="he-IL"/>
        </w:rPr>
      </w:pPr>
    </w:p>
    <w:p w:rsidR="00DA1AA1" w:rsidRDefault="00DA1AA1" w:rsidP="00B93391">
      <w:pPr>
        <w:rPr>
          <w:rtl/>
          <w:lang w:eastAsia="he-IL"/>
        </w:rPr>
      </w:pPr>
      <w:bookmarkStart w:id="5177" w:name="_ETM_Q1_12561151"/>
      <w:bookmarkStart w:id="5178" w:name="_ETM_Q1_12561216"/>
      <w:bookmarkEnd w:id="5177"/>
      <w:bookmarkEnd w:id="5178"/>
      <w:r>
        <w:rPr>
          <w:rFonts w:hint="cs"/>
          <w:rtl/>
          <w:lang w:eastAsia="he-IL"/>
        </w:rPr>
        <w:t xml:space="preserve">לגבי החריגים, אם אני </w:t>
      </w:r>
      <w:bookmarkStart w:id="5179" w:name="_ETM_Q1_12563364"/>
      <w:bookmarkEnd w:id="5179"/>
      <w:r w:rsidR="00B93391">
        <w:rPr>
          <w:rFonts w:hint="cs"/>
          <w:rtl/>
          <w:lang w:eastAsia="he-IL"/>
        </w:rPr>
        <w:t>מבין נכון, לפי סע</w:t>
      </w:r>
      <w:r>
        <w:rPr>
          <w:rFonts w:hint="cs"/>
          <w:rtl/>
          <w:lang w:eastAsia="he-IL"/>
        </w:rPr>
        <w:t>יף 9א3 לחוק התקנים</w:t>
      </w:r>
      <w:r w:rsidR="00B93391">
        <w:rPr>
          <w:rFonts w:hint="cs"/>
          <w:rtl/>
          <w:lang w:eastAsia="he-IL"/>
        </w:rPr>
        <w:t>,</w:t>
      </w:r>
      <w:r>
        <w:rPr>
          <w:rFonts w:hint="cs"/>
          <w:rtl/>
          <w:lang w:eastAsia="he-IL"/>
        </w:rPr>
        <w:t xml:space="preserve"> דרישות התקינה האירופאיות </w:t>
      </w:r>
      <w:bookmarkStart w:id="5180" w:name="_ETM_Q1_12570814"/>
      <w:bookmarkEnd w:id="5180"/>
      <w:r w:rsidR="00B93391">
        <w:rPr>
          <w:rFonts w:hint="cs"/>
          <w:rtl/>
          <w:lang w:eastAsia="he-IL"/>
        </w:rPr>
        <w:t xml:space="preserve">האלה, האסדרה האירופית המאומצת </w:t>
      </w:r>
      <w:r>
        <w:rPr>
          <w:rFonts w:hint="cs"/>
          <w:rtl/>
          <w:lang w:eastAsia="he-IL"/>
        </w:rPr>
        <w:t xml:space="preserve">לא חלה על מזון, על רכב מנועי ועל מוצר או </w:t>
      </w:r>
      <w:bookmarkStart w:id="5181" w:name="_ETM_Q1_12574962"/>
      <w:bookmarkEnd w:id="5181"/>
      <w:r>
        <w:rPr>
          <w:rFonts w:hint="cs"/>
          <w:rtl/>
          <w:lang w:eastAsia="he-IL"/>
        </w:rPr>
        <w:t>מכשיר</w:t>
      </w:r>
      <w:r w:rsidR="00B93391">
        <w:rPr>
          <w:rFonts w:hint="cs"/>
          <w:rtl/>
          <w:lang w:eastAsia="he-IL"/>
        </w:rPr>
        <w:t xml:space="preserve"> שנועד לשימוש רפואי</w:t>
      </w:r>
      <w:r>
        <w:rPr>
          <w:rFonts w:hint="cs"/>
          <w:rtl/>
          <w:lang w:eastAsia="he-IL"/>
        </w:rPr>
        <w:t>. א</w:t>
      </w:r>
      <w:r w:rsidR="00B93391">
        <w:rPr>
          <w:rFonts w:hint="cs"/>
          <w:rtl/>
          <w:lang w:eastAsia="he-IL"/>
        </w:rPr>
        <w:t>ני</w:t>
      </w:r>
      <w:r>
        <w:rPr>
          <w:rFonts w:hint="cs"/>
          <w:rtl/>
          <w:lang w:eastAsia="he-IL"/>
        </w:rPr>
        <w:t xml:space="preserve"> צודק? </w:t>
      </w:r>
      <w:r w:rsidR="00B93391">
        <w:rPr>
          <w:rFonts w:hint="cs"/>
          <w:rtl/>
          <w:lang w:eastAsia="he-IL"/>
        </w:rPr>
        <w:t xml:space="preserve">אז </w:t>
      </w:r>
      <w:bookmarkStart w:id="5182" w:name="_ETM_Q1_12582340"/>
      <w:bookmarkEnd w:id="5182"/>
      <w:r>
        <w:rPr>
          <w:rFonts w:hint="cs"/>
          <w:rtl/>
          <w:lang w:eastAsia="he-IL"/>
        </w:rPr>
        <w:t>אלה גם חריגים.</w:t>
      </w:r>
    </w:p>
    <w:p w:rsidR="00DA1AA1" w:rsidRDefault="00DA1AA1" w:rsidP="00DA1AA1">
      <w:pPr>
        <w:rPr>
          <w:rtl/>
          <w:lang w:eastAsia="he-IL"/>
        </w:rPr>
      </w:pPr>
      <w:bookmarkStart w:id="5183" w:name="_ETM_Q1_12581132"/>
      <w:bookmarkStart w:id="5184" w:name="_ETM_Q1_12581197"/>
      <w:bookmarkEnd w:id="5183"/>
      <w:bookmarkEnd w:id="5184"/>
    </w:p>
    <w:p w:rsidR="00DA1AA1" w:rsidRDefault="00DA1AA1" w:rsidP="00DA1AA1">
      <w:pPr>
        <w:pStyle w:val="af9"/>
        <w:keepNext/>
        <w:rPr>
          <w:rtl/>
          <w:lang w:eastAsia="he-IL"/>
        </w:rPr>
      </w:pPr>
      <w:bookmarkStart w:id="5185" w:name="ET_guest_795081_568"/>
      <w:r w:rsidRPr="00DA1AA1">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DA1AA1">
        <w:rPr>
          <w:rStyle w:val="TagStyle"/>
          <w:rtl/>
        </w:rPr>
        <w:t xml:space="preserve"> &lt;&lt; אורח &gt;&gt;</w:t>
      </w:r>
      <w:r>
        <w:rPr>
          <w:rtl/>
          <w:lang w:eastAsia="he-IL"/>
        </w:rPr>
        <w:t xml:space="preserve">   </w:t>
      </w:r>
      <w:bookmarkEnd w:id="5185"/>
    </w:p>
    <w:p w:rsidR="00DA1AA1" w:rsidRDefault="00DA1AA1" w:rsidP="00DA1AA1">
      <w:pPr>
        <w:pStyle w:val="KeepWithNext"/>
        <w:rPr>
          <w:rtl/>
          <w:lang w:eastAsia="he-IL"/>
        </w:rPr>
      </w:pPr>
    </w:p>
    <w:p w:rsidR="00DA1AA1" w:rsidRDefault="00DA1AA1" w:rsidP="00DA1AA1">
      <w:pPr>
        <w:rPr>
          <w:rtl/>
          <w:lang w:eastAsia="he-IL"/>
        </w:rPr>
      </w:pPr>
      <w:bookmarkStart w:id="5186" w:name="_ETM_Q1_12583951"/>
      <w:bookmarkEnd w:id="5186"/>
      <w:r>
        <w:rPr>
          <w:rFonts w:hint="cs"/>
          <w:rtl/>
          <w:lang w:eastAsia="he-IL"/>
        </w:rPr>
        <w:t>זה לא</w:t>
      </w:r>
      <w:r w:rsidR="00B93391">
        <w:rPr>
          <w:rFonts w:hint="cs"/>
          <w:rtl/>
          <w:lang w:eastAsia="he-IL"/>
        </w:rPr>
        <w:t xml:space="preserve"> החלה של פרק ד' של הפרק החדש</w:t>
      </w:r>
      <w:r>
        <w:rPr>
          <w:rFonts w:hint="cs"/>
          <w:rtl/>
          <w:lang w:eastAsia="he-IL"/>
        </w:rPr>
        <w:t>.</w:t>
      </w:r>
    </w:p>
    <w:p w:rsidR="00DA1AA1" w:rsidRDefault="00DA1AA1" w:rsidP="00DA1AA1">
      <w:pPr>
        <w:rPr>
          <w:rtl/>
          <w:lang w:eastAsia="he-IL"/>
        </w:rPr>
      </w:pPr>
      <w:bookmarkStart w:id="5187" w:name="_ETM_Q1_12585898"/>
      <w:bookmarkStart w:id="5188" w:name="_ETM_Q1_12585957"/>
      <w:bookmarkEnd w:id="5187"/>
      <w:bookmarkEnd w:id="5188"/>
    </w:p>
    <w:p w:rsidR="00DA1AA1" w:rsidRDefault="00DA1AA1" w:rsidP="00DA1AA1">
      <w:pPr>
        <w:pStyle w:val="a4"/>
        <w:keepNext/>
        <w:rPr>
          <w:rtl/>
        </w:rPr>
      </w:pPr>
      <w:bookmarkStart w:id="5189" w:name="_ETM_Q1_12586391"/>
      <w:bookmarkStart w:id="5190" w:name="_ETM_Q1_12586551"/>
      <w:bookmarkEnd w:id="5189"/>
      <w:bookmarkEnd w:id="5190"/>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DA1AA1" w:rsidRDefault="00DA1AA1" w:rsidP="00DA1AA1">
      <w:pPr>
        <w:rPr>
          <w:rtl/>
          <w:lang w:eastAsia="he-IL"/>
        </w:rPr>
      </w:pPr>
    </w:p>
    <w:p w:rsidR="00DA1AA1" w:rsidRDefault="00B93391" w:rsidP="00DA1AA1">
      <w:pPr>
        <w:rPr>
          <w:rtl/>
          <w:lang w:eastAsia="he-IL"/>
        </w:rPr>
      </w:pPr>
      <w:bookmarkStart w:id="5191" w:name="_ETM_Q1_12587143"/>
      <w:bookmarkStart w:id="5192" w:name="_ETM_Q1_12587332"/>
      <w:bookmarkEnd w:id="5191"/>
      <w:bookmarkEnd w:id="5192"/>
      <w:r>
        <w:rPr>
          <w:rFonts w:hint="cs"/>
          <w:rtl/>
          <w:lang w:eastAsia="he-IL"/>
        </w:rPr>
        <w:t xml:space="preserve">הוצע </w:t>
      </w:r>
      <w:r w:rsidR="00DA1AA1">
        <w:rPr>
          <w:rFonts w:hint="cs"/>
          <w:rtl/>
          <w:lang w:eastAsia="he-IL"/>
        </w:rPr>
        <w:t xml:space="preserve">תיקון במסגרת </w:t>
      </w:r>
      <w:bookmarkStart w:id="5193" w:name="_ETM_Q1_12589512"/>
      <w:bookmarkEnd w:id="5193"/>
      <w:r>
        <w:rPr>
          <w:rFonts w:hint="cs"/>
          <w:rtl/>
          <w:lang w:eastAsia="he-IL"/>
        </w:rPr>
        <w:t>ה</w:t>
      </w:r>
      <w:r w:rsidR="00DA1AA1">
        <w:rPr>
          <w:rFonts w:hint="cs"/>
          <w:rtl/>
          <w:lang w:eastAsia="he-IL"/>
        </w:rPr>
        <w:t>צעת החוק הזו</w:t>
      </w:r>
      <w:r>
        <w:rPr>
          <w:rFonts w:hint="cs"/>
          <w:rtl/>
          <w:lang w:eastAsia="he-IL"/>
        </w:rPr>
        <w:t xml:space="preserve"> גם לחריגים האלה</w:t>
      </w:r>
      <w:r w:rsidR="00DA1AA1">
        <w:rPr>
          <w:rFonts w:hint="cs"/>
          <w:rtl/>
          <w:lang w:eastAsia="he-IL"/>
        </w:rPr>
        <w:t xml:space="preserve">. </w:t>
      </w:r>
      <w:r>
        <w:rPr>
          <w:rFonts w:hint="cs"/>
          <w:rtl/>
          <w:lang w:eastAsia="he-IL"/>
        </w:rPr>
        <w:t xml:space="preserve">הפסקה אומרת: הוראות פסקאות (1ב) עד (ד) ו-2 </w:t>
      </w:r>
      <w:r>
        <w:rPr>
          <w:rtl/>
          <w:lang w:eastAsia="he-IL"/>
        </w:rPr>
        <w:t>–</w:t>
      </w:r>
      <w:r>
        <w:rPr>
          <w:rFonts w:hint="cs"/>
          <w:rtl/>
          <w:lang w:eastAsia="he-IL"/>
        </w:rPr>
        <w:t xml:space="preserve"> (</w:t>
      </w:r>
      <w:r w:rsidR="00DA1AA1">
        <w:rPr>
          <w:rFonts w:hint="cs"/>
          <w:rtl/>
          <w:lang w:eastAsia="he-IL"/>
        </w:rPr>
        <w:t>ד</w:t>
      </w:r>
      <w:r>
        <w:rPr>
          <w:rFonts w:hint="cs"/>
          <w:rtl/>
          <w:lang w:eastAsia="he-IL"/>
        </w:rPr>
        <w:t>)</w:t>
      </w:r>
      <w:r w:rsidR="00DA1AA1">
        <w:rPr>
          <w:rFonts w:hint="cs"/>
          <w:rtl/>
          <w:lang w:eastAsia="he-IL"/>
        </w:rPr>
        <w:t xml:space="preserve"> זו ה</w:t>
      </w:r>
      <w:r>
        <w:rPr>
          <w:rFonts w:hint="cs"/>
          <w:rtl/>
          <w:lang w:eastAsia="he-IL"/>
        </w:rPr>
        <w:t xml:space="preserve">אסדרה </w:t>
      </w:r>
      <w:bookmarkStart w:id="5194" w:name="_ETM_Q1_12594476"/>
      <w:bookmarkEnd w:id="5194"/>
      <w:r>
        <w:rPr>
          <w:rFonts w:hint="cs"/>
          <w:rtl/>
          <w:lang w:eastAsia="he-IL"/>
        </w:rPr>
        <w:t>האירופית המאומצת</w:t>
      </w:r>
      <w:r w:rsidR="00DA1AA1">
        <w:rPr>
          <w:rFonts w:hint="cs"/>
          <w:rtl/>
          <w:lang w:eastAsia="he-IL"/>
        </w:rPr>
        <w:t xml:space="preserve"> </w:t>
      </w:r>
      <w:r w:rsidR="00DA1AA1">
        <w:rPr>
          <w:rtl/>
          <w:lang w:eastAsia="he-IL"/>
        </w:rPr>
        <w:t>–</w:t>
      </w:r>
      <w:r w:rsidR="00DA1AA1">
        <w:rPr>
          <w:rFonts w:hint="cs"/>
          <w:rtl/>
          <w:lang w:eastAsia="he-IL"/>
        </w:rPr>
        <w:t xml:space="preserve"> </w:t>
      </w:r>
      <w:r>
        <w:rPr>
          <w:rFonts w:hint="cs"/>
          <w:rtl/>
          <w:lang w:eastAsia="he-IL"/>
        </w:rPr>
        <w:t xml:space="preserve">לא יחולו על מצרכים אלה </w:t>
      </w:r>
      <w:r>
        <w:rPr>
          <w:rtl/>
          <w:lang w:eastAsia="he-IL"/>
        </w:rPr>
        <w:t>–</w:t>
      </w:r>
      <w:r>
        <w:rPr>
          <w:rFonts w:hint="cs"/>
          <w:rtl/>
          <w:lang w:eastAsia="he-IL"/>
        </w:rPr>
        <w:t xml:space="preserve"> מזון כהגדרתו בחוק הגנה על בריאות הציבור, מזון, התשע"ו-2015, רכב מנועי כהגדרתו </w:t>
      </w:r>
      <w:bookmarkStart w:id="5195" w:name="_ETM_Q1_12603682"/>
      <w:bookmarkEnd w:id="5195"/>
      <w:r>
        <w:rPr>
          <w:rFonts w:hint="cs"/>
          <w:rtl/>
          <w:lang w:eastAsia="he-IL"/>
        </w:rPr>
        <w:t xml:space="preserve">בפקודת התעבורה לרבות אופניים עם מנוע עזר כהגדרתם לפי הפקודה האמורה ומוצר או מכשיר שנועד לשימוש רפואי. </w:t>
      </w:r>
      <w:r w:rsidR="00DA1AA1">
        <w:rPr>
          <w:rFonts w:hint="cs"/>
          <w:rtl/>
          <w:lang w:eastAsia="he-IL"/>
        </w:rPr>
        <w:t xml:space="preserve">השאלה אם גם </w:t>
      </w:r>
      <w:bookmarkStart w:id="5196" w:name="_ETM_Q1_12613534"/>
      <w:bookmarkEnd w:id="5196"/>
      <w:r w:rsidR="00DA1AA1">
        <w:rPr>
          <w:rFonts w:hint="cs"/>
          <w:rtl/>
          <w:lang w:eastAsia="he-IL"/>
        </w:rPr>
        <w:t>ההחרגות האלה אמורות להיות פה.</w:t>
      </w:r>
    </w:p>
    <w:p w:rsidR="00DA1AA1" w:rsidRDefault="00DA1AA1" w:rsidP="00DA1AA1">
      <w:pPr>
        <w:rPr>
          <w:rtl/>
          <w:lang w:eastAsia="he-IL"/>
        </w:rPr>
      </w:pPr>
      <w:bookmarkStart w:id="5197" w:name="_ETM_Q1_12619450"/>
      <w:bookmarkStart w:id="5198" w:name="_ETM_Q1_12619511"/>
      <w:bookmarkEnd w:id="5197"/>
      <w:bookmarkEnd w:id="5198"/>
    </w:p>
    <w:p w:rsidR="00DA1AA1" w:rsidRDefault="00DA1AA1" w:rsidP="00DA1AA1">
      <w:pPr>
        <w:pStyle w:val="-"/>
        <w:keepNext/>
        <w:rPr>
          <w:rtl/>
        </w:rPr>
      </w:pPr>
      <w:bookmarkStart w:id="5199" w:name="ET_speakercontinue_795081_569"/>
      <w:r w:rsidRPr="00DA1AA1">
        <w:rPr>
          <w:rStyle w:val="TagStyle"/>
          <w:rtl/>
        </w:rPr>
        <w:t xml:space="preserve"> &lt;&lt; דובר_המשך &gt;&gt; </w:t>
      </w:r>
      <w:r>
        <w:rPr>
          <w:rtl/>
        </w:rPr>
        <w:t xml:space="preserve">הדר </w:t>
      </w:r>
      <w:proofErr w:type="spellStart"/>
      <w:r>
        <w:rPr>
          <w:rtl/>
        </w:rPr>
        <w:t>לוינברג</w:t>
      </w:r>
      <w:proofErr w:type="spellEnd"/>
      <w:r>
        <w:rPr>
          <w:rtl/>
        </w:rPr>
        <w:t>:</w:t>
      </w:r>
      <w:r w:rsidRPr="00DA1AA1">
        <w:rPr>
          <w:rStyle w:val="TagStyle"/>
          <w:rtl/>
        </w:rPr>
        <w:t xml:space="preserve"> &lt;&lt; דובר_המשך &gt;&gt;</w:t>
      </w:r>
      <w:r>
        <w:rPr>
          <w:rtl/>
        </w:rPr>
        <w:t xml:space="preserve">   </w:t>
      </w:r>
      <w:bookmarkEnd w:id="5199"/>
    </w:p>
    <w:p w:rsidR="00DA1AA1" w:rsidRDefault="00DA1AA1" w:rsidP="00DA1AA1">
      <w:pPr>
        <w:pStyle w:val="KeepWithNext"/>
        <w:rPr>
          <w:rtl/>
          <w:lang w:eastAsia="he-IL"/>
        </w:rPr>
      </w:pPr>
    </w:p>
    <w:p w:rsidR="00DA1AA1" w:rsidRDefault="00DA1AA1" w:rsidP="00DA1AA1">
      <w:pPr>
        <w:rPr>
          <w:rtl/>
          <w:lang w:eastAsia="he-IL"/>
        </w:rPr>
      </w:pPr>
      <w:bookmarkStart w:id="5200" w:name="_ETM_Q1_12620246"/>
      <w:bookmarkEnd w:id="5200"/>
      <w:r>
        <w:rPr>
          <w:rFonts w:hint="cs"/>
          <w:rtl/>
          <w:lang w:eastAsia="he-IL"/>
        </w:rPr>
        <w:t>אם הם מוחרג</w:t>
      </w:r>
      <w:r w:rsidR="00466E3F">
        <w:rPr>
          <w:rFonts w:hint="cs"/>
          <w:rtl/>
          <w:lang w:eastAsia="he-IL"/>
        </w:rPr>
        <w:t>ים</w:t>
      </w:r>
      <w:r>
        <w:rPr>
          <w:rFonts w:hint="cs"/>
          <w:rtl/>
          <w:lang w:eastAsia="he-IL"/>
        </w:rPr>
        <w:t xml:space="preserve"> זה לא אמור </w:t>
      </w:r>
      <w:bookmarkStart w:id="5201" w:name="_ETM_Q1_12622800"/>
      <w:bookmarkEnd w:id="5201"/>
      <w:r>
        <w:rPr>
          <w:rFonts w:hint="cs"/>
          <w:rtl/>
          <w:lang w:eastAsia="he-IL"/>
        </w:rPr>
        <w:t>להתעור</w:t>
      </w:r>
      <w:r w:rsidR="00B93391">
        <w:rPr>
          <w:rFonts w:hint="cs"/>
          <w:rtl/>
          <w:lang w:eastAsia="he-IL"/>
        </w:rPr>
        <w:t>ר</w:t>
      </w:r>
      <w:r>
        <w:rPr>
          <w:rFonts w:hint="cs"/>
          <w:rtl/>
          <w:lang w:eastAsia="he-IL"/>
        </w:rPr>
        <w:t xml:space="preserve"> לגביהם.</w:t>
      </w:r>
    </w:p>
    <w:p w:rsidR="00DA1AA1" w:rsidRDefault="00DA1AA1" w:rsidP="00DA1AA1">
      <w:pPr>
        <w:rPr>
          <w:rtl/>
          <w:lang w:eastAsia="he-IL"/>
        </w:rPr>
      </w:pPr>
      <w:bookmarkStart w:id="5202" w:name="_ETM_Q1_12625985"/>
      <w:bookmarkStart w:id="5203" w:name="_ETM_Q1_12626060"/>
      <w:bookmarkEnd w:id="5202"/>
      <w:bookmarkEnd w:id="5203"/>
    </w:p>
    <w:p w:rsidR="00DA1AA1" w:rsidRDefault="00DA1AA1" w:rsidP="00DA1AA1">
      <w:pPr>
        <w:pStyle w:val="a4"/>
        <w:keepNext/>
        <w:rPr>
          <w:rtl/>
        </w:rPr>
      </w:pPr>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DA1AA1" w:rsidRDefault="00DA1AA1" w:rsidP="00DA1AA1">
      <w:pPr>
        <w:rPr>
          <w:rtl/>
          <w:lang w:eastAsia="he-IL"/>
        </w:rPr>
      </w:pPr>
      <w:bookmarkStart w:id="5204" w:name="_ETM_Q1_12626788"/>
      <w:bookmarkEnd w:id="5204"/>
    </w:p>
    <w:p w:rsidR="00DA1AA1" w:rsidRDefault="00B93391" w:rsidP="00DA1AA1">
      <w:pPr>
        <w:rPr>
          <w:rtl/>
          <w:lang w:eastAsia="he-IL"/>
        </w:rPr>
      </w:pPr>
      <w:bookmarkStart w:id="5205" w:name="_ETM_Q1_12631550"/>
      <w:bookmarkStart w:id="5206" w:name="_ETM_Q1_12631596"/>
      <w:bookmarkEnd w:id="5205"/>
      <w:bookmarkEnd w:id="5206"/>
      <w:r>
        <w:rPr>
          <w:rFonts w:hint="cs"/>
          <w:rtl/>
          <w:lang w:eastAsia="he-IL"/>
        </w:rPr>
        <w:t xml:space="preserve">הדלתא לפי מה שאתם אומרים זה רק התמרוקים שלא נכללים פה </w:t>
      </w:r>
      <w:r w:rsidR="00DA1AA1">
        <w:rPr>
          <w:rFonts w:hint="cs"/>
          <w:rtl/>
          <w:lang w:eastAsia="he-IL"/>
        </w:rPr>
        <w:t>בפסקה (3).</w:t>
      </w:r>
    </w:p>
    <w:p w:rsidR="00DA1AA1" w:rsidRDefault="00DA1AA1" w:rsidP="00DA1AA1">
      <w:pPr>
        <w:rPr>
          <w:rtl/>
          <w:lang w:eastAsia="he-IL"/>
        </w:rPr>
      </w:pPr>
      <w:bookmarkStart w:id="5207" w:name="_ETM_Q1_12637584"/>
      <w:bookmarkStart w:id="5208" w:name="_ETM_Q1_12637648"/>
      <w:bookmarkStart w:id="5209" w:name="_ETM_Q1_12639856"/>
      <w:bookmarkEnd w:id="5207"/>
      <w:bookmarkEnd w:id="5208"/>
      <w:bookmarkEnd w:id="5209"/>
    </w:p>
    <w:p w:rsidR="00DA1AA1" w:rsidRDefault="00DA1AA1" w:rsidP="00DA1AA1">
      <w:pPr>
        <w:pStyle w:val="af9"/>
        <w:keepNext/>
        <w:rPr>
          <w:rtl/>
          <w:lang w:eastAsia="he-IL"/>
        </w:rPr>
      </w:pPr>
      <w:bookmarkStart w:id="5210" w:name="ET_guest_522797_571"/>
      <w:r w:rsidRPr="00DA1AA1">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DA1AA1">
        <w:rPr>
          <w:rStyle w:val="TagStyle"/>
          <w:rtl/>
        </w:rPr>
        <w:t xml:space="preserve"> &lt;&lt; אורח &gt;&gt;</w:t>
      </w:r>
      <w:r>
        <w:rPr>
          <w:rtl/>
          <w:lang w:eastAsia="he-IL"/>
        </w:rPr>
        <w:t xml:space="preserve">   </w:t>
      </w:r>
      <w:bookmarkEnd w:id="5210"/>
    </w:p>
    <w:p w:rsidR="00DA1AA1" w:rsidRDefault="00DA1AA1" w:rsidP="00DA1AA1">
      <w:pPr>
        <w:pStyle w:val="KeepWithNext"/>
        <w:rPr>
          <w:rtl/>
          <w:lang w:eastAsia="he-IL"/>
        </w:rPr>
      </w:pPr>
    </w:p>
    <w:p w:rsidR="00DA1AA1" w:rsidRDefault="00B93391" w:rsidP="00B93391">
      <w:pPr>
        <w:rPr>
          <w:rtl/>
          <w:lang w:eastAsia="he-IL"/>
        </w:rPr>
      </w:pPr>
      <w:bookmarkStart w:id="5211" w:name="_ETM_Q1_12640202"/>
      <w:bookmarkStart w:id="5212" w:name="_ETM_Q1_12640237"/>
      <w:bookmarkEnd w:id="5211"/>
      <w:bookmarkEnd w:id="5212"/>
      <w:r>
        <w:rPr>
          <w:rFonts w:hint="cs"/>
          <w:rtl/>
          <w:lang w:eastAsia="he-IL"/>
        </w:rPr>
        <w:t>לתמרוקים אין לך תקינה רשמית בכלל.</w:t>
      </w:r>
    </w:p>
    <w:p w:rsidR="00B93391" w:rsidRDefault="00B93391" w:rsidP="00B93391">
      <w:pPr>
        <w:rPr>
          <w:rtl/>
          <w:lang w:eastAsia="he-IL"/>
        </w:rPr>
      </w:pPr>
      <w:bookmarkStart w:id="5213" w:name="_ETM_Q1_12633663"/>
      <w:bookmarkStart w:id="5214" w:name="_ETM_Q1_12633732"/>
      <w:bookmarkEnd w:id="5213"/>
      <w:bookmarkEnd w:id="5214"/>
    </w:p>
    <w:p w:rsidR="00DA1AA1" w:rsidRDefault="00DA1AA1" w:rsidP="00DA1AA1">
      <w:pPr>
        <w:pStyle w:val="a4"/>
        <w:keepNext/>
        <w:rPr>
          <w:rtl/>
        </w:rPr>
      </w:pPr>
      <w:bookmarkStart w:id="5215" w:name="_ETM_Q1_12641013"/>
      <w:bookmarkStart w:id="5216" w:name="_ETM_Q1_12641058"/>
      <w:bookmarkEnd w:id="5215"/>
      <w:bookmarkEnd w:id="5216"/>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DA1AA1" w:rsidRDefault="00DA1AA1" w:rsidP="00DA1AA1">
      <w:pPr>
        <w:rPr>
          <w:rtl/>
          <w:lang w:eastAsia="he-IL"/>
        </w:rPr>
      </w:pPr>
    </w:p>
    <w:p w:rsidR="00DA1AA1" w:rsidRDefault="00B93391" w:rsidP="00DA1AA1">
      <w:pPr>
        <w:rPr>
          <w:rtl/>
          <w:lang w:eastAsia="he-IL"/>
        </w:rPr>
      </w:pPr>
      <w:bookmarkStart w:id="5217" w:name="_ETM_Q1_12641600"/>
      <w:bookmarkStart w:id="5218" w:name="_ETM_Q1_12641675"/>
      <w:bookmarkEnd w:id="5217"/>
      <w:bookmarkEnd w:id="5218"/>
      <w:r>
        <w:rPr>
          <w:rFonts w:hint="cs"/>
          <w:rtl/>
          <w:lang w:eastAsia="he-IL"/>
        </w:rPr>
        <w:t xml:space="preserve">השאלה </w:t>
      </w:r>
      <w:r w:rsidR="00DA1AA1">
        <w:rPr>
          <w:rFonts w:hint="cs"/>
          <w:rtl/>
          <w:lang w:eastAsia="he-IL"/>
        </w:rPr>
        <w:t>למה לא כתבתם את זה</w:t>
      </w:r>
      <w:r>
        <w:rPr>
          <w:rFonts w:hint="cs"/>
          <w:rtl/>
          <w:lang w:eastAsia="he-IL"/>
        </w:rPr>
        <w:t xml:space="preserve"> בפסקה (3)</w:t>
      </w:r>
      <w:r w:rsidR="00DA1AA1">
        <w:rPr>
          <w:rFonts w:hint="cs"/>
          <w:rtl/>
          <w:lang w:eastAsia="he-IL"/>
        </w:rPr>
        <w:t>?</w:t>
      </w:r>
    </w:p>
    <w:p w:rsidR="00DA1AA1" w:rsidRDefault="00DA1AA1" w:rsidP="00DA1AA1">
      <w:pPr>
        <w:rPr>
          <w:rtl/>
          <w:lang w:eastAsia="he-IL"/>
        </w:rPr>
      </w:pPr>
      <w:bookmarkStart w:id="5219" w:name="_ETM_Q1_12644331"/>
      <w:bookmarkStart w:id="5220" w:name="_ETM_Q1_12644386"/>
      <w:bookmarkStart w:id="5221" w:name="_ETM_Q1_12649842"/>
      <w:bookmarkEnd w:id="5219"/>
      <w:bookmarkEnd w:id="5220"/>
      <w:bookmarkEnd w:id="5221"/>
    </w:p>
    <w:p w:rsidR="00DA1AA1" w:rsidRDefault="00DA1AA1" w:rsidP="00DA1AA1">
      <w:pPr>
        <w:pStyle w:val="af9"/>
        <w:keepNext/>
        <w:rPr>
          <w:rtl/>
          <w:lang w:eastAsia="he-IL"/>
        </w:rPr>
      </w:pPr>
      <w:bookmarkStart w:id="5222" w:name="ET_guest_881624_572"/>
      <w:r w:rsidRPr="00DA1AA1">
        <w:rPr>
          <w:rStyle w:val="TagStyle"/>
          <w:rtl/>
        </w:rPr>
        <w:t xml:space="preserve"> &lt;&lt; אורח &gt;&gt; </w:t>
      </w:r>
      <w:r>
        <w:rPr>
          <w:rtl/>
          <w:lang w:eastAsia="he-IL"/>
        </w:rPr>
        <w:t>שני ברוך עזרי:</w:t>
      </w:r>
      <w:r w:rsidRPr="00DA1AA1">
        <w:rPr>
          <w:rStyle w:val="TagStyle"/>
          <w:rtl/>
        </w:rPr>
        <w:t xml:space="preserve"> &lt;&lt; אורח &gt;&gt;</w:t>
      </w:r>
      <w:r>
        <w:rPr>
          <w:rtl/>
          <w:lang w:eastAsia="he-IL"/>
        </w:rPr>
        <w:t xml:space="preserve">   </w:t>
      </w:r>
      <w:bookmarkEnd w:id="5222"/>
    </w:p>
    <w:p w:rsidR="00DA1AA1" w:rsidRDefault="00DA1AA1" w:rsidP="00DA1AA1">
      <w:pPr>
        <w:pStyle w:val="KeepWithNext"/>
        <w:rPr>
          <w:rtl/>
          <w:lang w:eastAsia="he-IL"/>
        </w:rPr>
      </w:pPr>
    </w:p>
    <w:p w:rsidR="00DA1AA1" w:rsidRDefault="00B93391" w:rsidP="00DA1AA1">
      <w:pPr>
        <w:rPr>
          <w:rtl/>
          <w:lang w:eastAsia="he-IL"/>
        </w:rPr>
      </w:pPr>
      <w:bookmarkStart w:id="5223" w:name="_ETM_Q1_12650282"/>
      <w:bookmarkStart w:id="5224" w:name="_ETM_Q1_12650299"/>
      <w:bookmarkStart w:id="5225" w:name="_ETM_Q1_12651616"/>
      <w:bookmarkEnd w:id="5223"/>
      <w:bookmarkEnd w:id="5224"/>
      <w:bookmarkEnd w:id="5225"/>
      <w:r>
        <w:rPr>
          <w:rFonts w:hint="cs"/>
          <w:rtl/>
          <w:lang w:eastAsia="he-IL"/>
        </w:rPr>
        <w:t>יש חובה לעמוד בתקן רשמי, רק זה לא המשרד שלנו מתקן.</w:t>
      </w:r>
    </w:p>
    <w:p w:rsidR="00B93391" w:rsidRDefault="00B93391" w:rsidP="00DA1AA1">
      <w:pPr>
        <w:rPr>
          <w:rtl/>
          <w:lang w:eastAsia="he-IL"/>
        </w:rPr>
      </w:pPr>
      <w:bookmarkStart w:id="5226" w:name="_ETM_Q1_12644635"/>
      <w:bookmarkStart w:id="5227" w:name="_ETM_Q1_12644722"/>
      <w:bookmarkEnd w:id="5226"/>
      <w:bookmarkEnd w:id="5227"/>
    </w:p>
    <w:p w:rsidR="00DA1AA1" w:rsidRDefault="00DA1AA1" w:rsidP="00DA1AA1">
      <w:pPr>
        <w:pStyle w:val="af9"/>
        <w:keepNext/>
        <w:rPr>
          <w:rtl/>
          <w:lang w:eastAsia="he-IL"/>
        </w:rPr>
      </w:pPr>
      <w:bookmarkStart w:id="5228" w:name="ET_guest_795251_573"/>
      <w:r w:rsidRPr="00DA1AA1">
        <w:rPr>
          <w:rStyle w:val="TagStyle"/>
          <w:rtl/>
        </w:rPr>
        <w:t xml:space="preserve"> &lt;&lt; אורח &gt;&gt; </w:t>
      </w:r>
      <w:r>
        <w:rPr>
          <w:rtl/>
          <w:lang w:eastAsia="he-IL"/>
        </w:rPr>
        <w:t>גל ברנס:</w:t>
      </w:r>
      <w:r w:rsidRPr="00DA1AA1">
        <w:rPr>
          <w:rStyle w:val="TagStyle"/>
          <w:rtl/>
        </w:rPr>
        <w:t xml:space="preserve"> &lt;&lt; אורח &gt;&gt;</w:t>
      </w:r>
      <w:r>
        <w:rPr>
          <w:rtl/>
          <w:lang w:eastAsia="he-IL"/>
        </w:rPr>
        <w:t xml:space="preserve">   </w:t>
      </w:r>
      <w:bookmarkEnd w:id="5228"/>
    </w:p>
    <w:p w:rsidR="00DA1AA1" w:rsidRDefault="00DA1AA1" w:rsidP="00DA1AA1">
      <w:pPr>
        <w:pStyle w:val="KeepWithNext"/>
        <w:rPr>
          <w:rtl/>
          <w:lang w:eastAsia="he-IL"/>
        </w:rPr>
      </w:pPr>
    </w:p>
    <w:p w:rsidR="00DA1AA1" w:rsidRDefault="00DA1AA1" w:rsidP="00DA1AA1">
      <w:pPr>
        <w:rPr>
          <w:rtl/>
          <w:lang w:eastAsia="he-IL"/>
        </w:rPr>
      </w:pPr>
      <w:bookmarkStart w:id="5229" w:name="_ETM_Q1_12651947"/>
      <w:bookmarkStart w:id="5230" w:name="_ETM_Q1_12651979"/>
      <w:bookmarkEnd w:id="5229"/>
      <w:bookmarkEnd w:id="5230"/>
      <w:r>
        <w:rPr>
          <w:rFonts w:hint="cs"/>
          <w:rtl/>
          <w:lang w:eastAsia="he-IL"/>
        </w:rPr>
        <w:t>לא חושב שאמור</w:t>
      </w:r>
      <w:r w:rsidR="00B93391">
        <w:rPr>
          <w:rFonts w:hint="cs"/>
          <w:rtl/>
          <w:lang w:eastAsia="he-IL"/>
        </w:rPr>
        <w:t>ים</w:t>
      </w:r>
      <w:r>
        <w:rPr>
          <w:rFonts w:hint="cs"/>
          <w:rtl/>
          <w:lang w:eastAsia="he-IL"/>
        </w:rPr>
        <w:t xml:space="preserve"> להיות </w:t>
      </w:r>
      <w:bookmarkStart w:id="5231" w:name="_ETM_Q1_12654065"/>
      <w:bookmarkEnd w:id="5231"/>
      <w:r>
        <w:rPr>
          <w:rFonts w:hint="cs"/>
          <w:rtl/>
          <w:lang w:eastAsia="he-IL"/>
        </w:rPr>
        <w:t xml:space="preserve">מוחרגים. </w:t>
      </w:r>
      <w:r w:rsidR="00B93391">
        <w:rPr>
          <w:rFonts w:hint="cs"/>
          <w:rtl/>
          <w:lang w:eastAsia="he-IL"/>
        </w:rPr>
        <w:t xml:space="preserve">בגלל שלכל הדברים האלה יש היתר הם מוחרגים דרך נושא ההיתר אבל </w:t>
      </w:r>
      <w:r>
        <w:rPr>
          <w:rFonts w:hint="cs"/>
          <w:rtl/>
          <w:lang w:eastAsia="he-IL"/>
        </w:rPr>
        <w:t>הם לא מוחרג</w:t>
      </w:r>
      <w:r w:rsidR="00466E3F">
        <w:rPr>
          <w:rFonts w:hint="cs"/>
          <w:rtl/>
          <w:lang w:eastAsia="he-IL"/>
        </w:rPr>
        <w:t>ים</w:t>
      </w:r>
      <w:r>
        <w:rPr>
          <w:rFonts w:hint="cs"/>
          <w:rtl/>
          <w:lang w:eastAsia="he-IL"/>
        </w:rPr>
        <w:t xml:space="preserve"> מהמ</w:t>
      </w:r>
      <w:r w:rsidR="00B93391">
        <w:rPr>
          <w:rFonts w:hint="cs"/>
          <w:rtl/>
          <w:lang w:eastAsia="he-IL"/>
        </w:rPr>
        <w:t>ה</w:t>
      </w:r>
      <w:r>
        <w:rPr>
          <w:rFonts w:hint="cs"/>
          <w:rtl/>
          <w:lang w:eastAsia="he-IL"/>
        </w:rPr>
        <w:t>ות של להתאים לאירופה.</w:t>
      </w:r>
    </w:p>
    <w:p w:rsidR="00DA1AA1" w:rsidRDefault="00DA1AA1" w:rsidP="00DA1AA1">
      <w:pPr>
        <w:rPr>
          <w:rtl/>
          <w:lang w:eastAsia="he-IL"/>
        </w:rPr>
      </w:pPr>
      <w:bookmarkStart w:id="5232" w:name="_ETM_Q1_12660645"/>
      <w:bookmarkStart w:id="5233" w:name="_ETM_Q1_12660692"/>
      <w:bookmarkEnd w:id="5232"/>
      <w:bookmarkEnd w:id="5233"/>
    </w:p>
    <w:p w:rsidR="00DA1AA1" w:rsidRDefault="00DA1AA1" w:rsidP="00DA1AA1">
      <w:pPr>
        <w:pStyle w:val="a4"/>
        <w:keepNext/>
        <w:rPr>
          <w:rtl/>
        </w:rPr>
      </w:pPr>
      <w:bookmarkStart w:id="5234" w:name="_ETM_Q1_12660845"/>
      <w:bookmarkStart w:id="5235" w:name="_ETM_Q1_12660903"/>
      <w:bookmarkEnd w:id="5234"/>
      <w:bookmarkEnd w:id="5235"/>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DA1AA1" w:rsidRDefault="00DA1AA1" w:rsidP="00DA1AA1">
      <w:pPr>
        <w:rPr>
          <w:rtl/>
          <w:lang w:eastAsia="he-IL"/>
        </w:rPr>
      </w:pPr>
    </w:p>
    <w:p w:rsidR="00DA1AA1" w:rsidRDefault="00B93391" w:rsidP="00B93391">
      <w:pPr>
        <w:rPr>
          <w:rtl/>
          <w:lang w:eastAsia="he-IL"/>
        </w:rPr>
      </w:pPr>
      <w:bookmarkStart w:id="5236" w:name="_ETM_Q1_12661248"/>
      <w:bookmarkStart w:id="5237" w:name="_ETM_Q1_12661301"/>
      <w:bookmarkEnd w:id="5236"/>
      <w:bookmarkEnd w:id="5237"/>
      <w:r>
        <w:rPr>
          <w:rFonts w:hint="cs"/>
          <w:rtl/>
          <w:lang w:eastAsia="he-IL"/>
        </w:rPr>
        <w:t>אני מסכ</w:t>
      </w:r>
      <w:r w:rsidR="00DA1AA1">
        <w:rPr>
          <w:rFonts w:hint="cs"/>
          <w:rtl/>
          <w:lang w:eastAsia="he-IL"/>
        </w:rPr>
        <w:t xml:space="preserve">ם </w:t>
      </w:r>
      <w:r w:rsidR="00DA1AA1">
        <w:rPr>
          <w:rtl/>
          <w:lang w:eastAsia="he-IL"/>
        </w:rPr>
        <w:t>–</w:t>
      </w:r>
      <w:r w:rsidR="00DA1AA1">
        <w:rPr>
          <w:rFonts w:hint="cs"/>
          <w:rtl/>
          <w:lang w:eastAsia="he-IL"/>
        </w:rPr>
        <w:t xml:space="preserve"> </w:t>
      </w:r>
      <w:bookmarkStart w:id="5238" w:name="_ETM_Q1_12662381"/>
      <w:bookmarkEnd w:id="5238"/>
      <w:r w:rsidR="00DA1AA1">
        <w:rPr>
          <w:rFonts w:hint="cs"/>
          <w:rtl/>
          <w:lang w:eastAsia="he-IL"/>
        </w:rPr>
        <w:t xml:space="preserve">נוסיף שאין בכך כדי לגרוע </w:t>
      </w:r>
      <w:r>
        <w:rPr>
          <w:rFonts w:hint="cs"/>
          <w:rtl/>
          <w:lang w:eastAsia="he-IL"/>
        </w:rPr>
        <w:t xml:space="preserve">מחובת רישום ורישוי לפי כל דין, </w:t>
      </w:r>
      <w:proofErr w:type="spellStart"/>
      <w:r w:rsidR="00DA1AA1">
        <w:rPr>
          <w:rFonts w:hint="cs"/>
          <w:rtl/>
          <w:lang w:eastAsia="he-IL"/>
        </w:rPr>
        <w:t>ונחריג</w:t>
      </w:r>
      <w:proofErr w:type="spellEnd"/>
      <w:r w:rsidR="00DA1AA1">
        <w:rPr>
          <w:rFonts w:hint="cs"/>
          <w:rtl/>
          <w:lang w:eastAsia="he-IL"/>
        </w:rPr>
        <w:t xml:space="preserve"> תמרוקים ומזון. ארבע שנים </w:t>
      </w:r>
      <w:bookmarkStart w:id="5239" w:name="_ETM_Q1_12670752"/>
      <w:bookmarkEnd w:id="5239"/>
      <w:r w:rsidR="00DA1AA1">
        <w:rPr>
          <w:rFonts w:hint="cs"/>
          <w:rtl/>
          <w:lang w:eastAsia="he-IL"/>
        </w:rPr>
        <w:t xml:space="preserve">יהיה דיווח </w:t>
      </w:r>
      <w:r w:rsidR="00DA1AA1">
        <w:rPr>
          <w:rtl/>
          <w:lang w:eastAsia="he-IL"/>
        </w:rPr>
        <w:t>–</w:t>
      </w:r>
      <w:r w:rsidR="00DA1AA1">
        <w:rPr>
          <w:rFonts w:hint="cs"/>
          <w:rtl/>
          <w:lang w:eastAsia="he-IL"/>
        </w:rPr>
        <w:t xml:space="preserve"> מיום תח</w:t>
      </w:r>
      <w:r>
        <w:rPr>
          <w:rFonts w:hint="cs"/>
          <w:rtl/>
          <w:lang w:eastAsia="he-IL"/>
        </w:rPr>
        <w:t>י</w:t>
      </w:r>
      <w:r w:rsidR="00DA1AA1">
        <w:rPr>
          <w:rFonts w:hint="cs"/>
          <w:rtl/>
          <w:lang w:eastAsia="he-IL"/>
        </w:rPr>
        <w:t>לת החוק, אחת לשנה?</w:t>
      </w:r>
    </w:p>
    <w:p w:rsidR="00DA1AA1" w:rsidRDefault="00DA1AA1" w:rsidP="00DA1AA1">
      <w:pPr>
        <w:rPr>
          <w:rtl/>
          <w:lang w:eastAsia="he-IL"/>
        </w:rPr>
      </w:pPr>
      <w:bookmarkStart w:id="5240" w:name="_ETM_Q1_12678779"/>
      <w:bookmarkStart w:id="5241" w:name="_ETM_Q1_12678837"/>
      <w:bookmarkEnd w:id="5240"/>
      <w:bookmarkEnd w:id="5241"/>
    </w:p>
    <w:p w:rsidR="00DA1AA1" w:rsidRDefault="00DA1AA1" w:rsidP="00DA1AA1">
      <w:pPr>
        <w:pStyle w:val="af6"/>
        <w:keepNext/>
        <w:rPr>
          <w:rtl/>
        </w:rPr>
      </w:pPr>
      <w:bookmarkStart w:id="5242" w:name="ET_yor_5159_574"/>
      <w:r w:rsidRPr="00DA1AA1">
        <w:rPr>
          <w:rStyle w:val="TagStyle"/>
          <w:rtl/>
        </w:rPr>
        <w:t xml:space="preserve"> &lt;&lt; יור &gt;&gt; </w:t>
      </w:r>
      <w:r>
        <w:rPr>
          <w:rtl/>
        </w:rPr>
        <w:t>היו"ר דוד ביטן:</w:t>
      </w:r>
      <w:r w:rsidRPr="00DA1AA1">
        <w:rPr>
          <w:rStyle w:val="TagStyle"/>
          <w:rtl/>
        </w:rPr>
        <w:t xml:space="preserve"> &lt;&lt; יור &gt;&gt;</w:t>
      </w:r>
      <w:r>
        <w:rPr>
          <w:rtl/>
        </w:rPr>
        <w:t xml:space="preserve">   </w:t>
      </w:r>
      <w:bookmarkEnd w:id="5242"/>
    </w:p>
    <w:p w:rsidR="00DA1AA1" w:rsidRDefault="00DA1AA1" w:rsidP="00DA1AA1">
      <w:pPr>
        <w:pStyle w:val="KeepWithNext"/>
        <w:rPr>
          <w:rtl/>
          <w:lang w:eastAsia="he-IL"/>
        </w:rPr>
      </w:pPr>
    </w:p>
    <w:p w:rsidR="00DA1AA1" w:rsidRDefault="00DA1AA1" w:rsidP="00DA1AA1">
      <w:pPr>
        <w:rPr>
          <w:rtl/>
          <w:lang w:eastAsia="he-IL"/>
        </w:rPr>
      </w:pPr>
      <w:bookmarkStart w:id="5243" w:name="_ETM_Q1_12679644"/>
      <w:bookmarkEnd w:id="5243"/>
      <w:r>
        <w:rPr>
          <w:rFonts w:hint="cs"/>
          <w:rtl/>
          <w:lang w:eastAsia="he-IL"/>
        </w:rPr>
        <w:t xml:space="preserve">מיום התחילה, </w:t>
      </w:r>
      <w:bookmarkStart w:id="5244" w:name="_ETM_Q1_12681257"/>
      <w:bookmarkEnd w:id="5244"/>
      <w:r>
        <w:rPr>
          <w:rFonts w:hint="cs"/>
          <w:rtl/>
          <w:lang w:eastAsia="he-IL"/>
        </w:rPr>
        <w:t xml:space="preserve">אחת לשנה או לפי דרישה של ועדת הכלכלה. אולי נרצה </w:t>
      </w:r>
      <w:bookmarkStart w:id="5245" w:name="_ETM_Q1_12691241"/>
      <w:bookmarkEnd w:id="5245"/>
      <w:r>
        <w:rPr>
          <w:rFonts w:hint="cs"/>
          <w:rtl/>
          <w:lang w:eastAsia="he-IL"/>
        </w:rPr>
        <w:t>לדון בזה.</w:t>
      </w:r>
    </w:p>
    <w:p w:rsidR="00DA1AA1" w:rsidRDefault="00DA1AA1" w:rsidP="00DA1AA1">
      <w:pPr>
        <w:rPr>
          <w:rtl/>
          <w:lang w:eastAsia="he-IL"/>
        </w:rPr>
      </w:pPr>
      <w:bookmarkStart w:id="5246" w:name="_ETM_Q1_12693089"/>
      <w:bookmarkStart w:id="5247" w:name="_ETM_Q1_12693157"/>
      <w:bookmarkEnd w:id="5246"/>
      <w:bookmarkEnd w:id="5247"/>
    </w:p>
    <w:p w:rsidR="00DA1AA1" w:rsidRDefault="00DA1AA1" w:rsidP="00DA1AA1">
      <w:pPr>
        <w:pStyle w:val="a4"/>
        <w:keepNext/>
        <w:rPr>
          <w:rtl/>
        </w:rPr>
      </w:pPr>
      <w:bookmarkStart w:id="5248" w:name="_ETM_Q1_12693518"/>
      <w:bookmarkStart w:id="5249" w:name="_ETM_Q1_12693576"/>
      <w:bookmarkEnd w:id="5248"/>
      <w:bookmarkEnd w:id="5249"/>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DA1AA1" w:rsidRDefault="00DA1AA1" w:rsidP="00DA1AA1">
      <w:pPr>
        <w:rPr>
          <w:rtl/>
          <w:lang w:eastAsia="he-IL"/>
        </w:rPr>
      </w:pPr>
    </w:p>
    <w:p w:rsidR="00DA1AA1" w:rsidRDefault="00DA1AA1" w:rsidP="00DA1AA1">
      <w:pPr>
        <w:rPr>
          <w:rtl/>
          <w:lang w:eastAsia="he-IL"/>
        </w:rPr>
      </w:pPr>
      <w:bookmarkStart w:id="5250" w:name="_ETM_Q1_12693865"/>
      <w:bookmarkStart w:id="5251" w:name="_ETM_Q1_12693944"/>
      <w:bookmarkEnd w:id="5250"/>
      <w:bookmarkEnd w:id="5251"/>
      <w:r>
        <w:rPr>
          <w:rFonts w:hint="cs"/>
          <w:rtl/>
          <w:lang w:eastAsia="he-IL"/>
        </w:rPr>
        <w:t>זה תמיד.</w:t>
      </w:r>
    </w:p>
    <w:p w:rsidR="00DA1AA1" w:rsidRDefault="00DA1AA1" w:rsidP="00DA1AA1">
      <w:pPr>
        <w:rPr>
          <w:rtl/>
          <w:lang w:eastAsia="he-IL"/>
        </w:rPr>
      </w:pPr>
      <w:bookmarkStart w:id="5252" w:name="_ETM_Q1_12695401"/>
      <w:bookmarkStart w:id="5253" w:name="_ETM_Q1_12695458"/>
      <w:bookmarkEnd w:id="5252"/>
      <w:bookmarkEnd w:id="5253"/>
    </w:p>
    <w:p w:rsidR="00DA1AA1" w:rsidRDefault="00DA1AA1" w:rsidP="00DA1AA1">
      <w:pPr>
        <w:pStyle w:val="af6"/>
        <w:keepNext/>
        <w:rPr>
          <w:rtl/>
        </w:rPr>
      </w:pPr>
      <w:bookmarkStart w:id="5254" w:name="ET_yor_5159_575"/>
      <w:r w:rsidRPr="00DA1AA1">
        <w:rPr>
          <w:rStyle w:val="TagStyle"/>
          <w:rtl/>
        </w:rPr>
        <w:t xml:space="preserve"> &lt;&lt; יור &gt;&gt; </w:t>
      </w:r>
      <w:r>
        <w:rPr>
          <w:rtl/>
        </w:rPr>
        <w:t>היו"ר דוד ביטן:</w:t>
      </w:r>
      <w:r w:rsidRPr="00DA1AA1">
        <w:rPr>
          <w:rStyle w:val="TagStyle"/>
          <w:rtl/>
        </w:rPr>
        <w:t xml:space="preserve"> &lt;&lt; יור &gt;&gt;</w:t>
      </w:r>
      <w:r>
        <w:rPr>
          <w:rtl/>
        </w:rPr>
        <w:t xml:space="preserve">   </w:t>
      </w:r>
      <w:bookmarkEnd w:id="5254"/>
    </w:p>
    <w:p w:rsidR="00DA1AA1" w:rsidRDefault="00DA1AA1" w:rsidP="00DA1AA1">
      <w:pPr>
        <w:pStyle w:val="KeepWithNext"/>
        <w:rPr>
          <w:rtl/>
          <w:lang w:eastAsia="he-IL"/>
        </w:rPr>
      </w:pPr>
    </w:p>
    <w:p w:rsidR="00DA1AA1" w:rsidRDefault="00DA1AA1" w:rsidP="00DA1AA1">
      <w:pPr>
        <w:rPr>
          <w:rtl/>
          <w:lang w:eastAsia="he-IL"/>
        </w:rPr>
      </w:pPr>
      <w:bookmarkStart w:id="5255" w:name="_ETM_Q1_12695998"/>
      <w:bookmarkEnd w:id="5255"/>
      <w:r>
        <w:rPr>
          <w:rFonts w:hint="cs"/>
          <w:rtl/>
          <w:lang w:eastAsia="he-IL"/>
        </w:rPr>
        <w:t>אז תעזוב את זה.</w:t>
      </w:r>
    </w:p>
    <w:p w:rsidR="00DA1AA1" w:rsidRDefault="00DA1AA1" w:rsidP="00DA1AA1">
      <w:pPr>
        <w:rPr>
          <w:rtl/>
          <w:lang w:eastAsia="he-IL"/>
        </w:rPr>
      </w:pPr>
      <w:bookmarkStart w:id="5256" w:name="_ETM_Q1_12699280"/>
      <w:bookmarkStart w:id="5257" w:name="_ETM_Q1_12699340"/>
      <w:bookmarkStart w:id="5258" w:name="_ETM_Q1_12700612"/>
      <w:bookmarkEnd w:id="5256"/>
      <w:bookmarkEnd w:id="5257"/>
      <w:bookmarkEnd w:id="5258"/>
    </w:p>
    <w:p w:rsidR="00DA1AA1" w:rsidRDefault="00DA1AA1" w:rsidP="00DA1AA1">
      <w:pPr>
        <w:pStyle w:val="a4"/>
        <w:keepNext/>
        <w:rPr>
          <w:rtl/>
        </w:rPr>
      </w:pPr>
      <w:bookmarkStart w:id="5259" w:name="ET_speaker_אמנון_מרחב_576"/>
      <w:r w:rsidRPr="00DA1AA1">
        <w:rPr>
          <w:rStyle w:val="TagStyle"/>
          <w:rtl/>
        </w:rPr>
        <w:t xml:space="preserve"> &lt;&lt; דובר &gt;&gt; </w:t>
      </w:r>
      <w:r>
        <w:rPr>
          <w:rtl/>
        </w:rPr>
        <w:t>אמנון מרחב:</w:t>
      </w:r>
      <w:r w:rsidRPr="00DA1AA1">
        <w:rPr>
          <w:rStyle w:val="TagStyle"/>
          <w:rtl/>
        </w:rPr>
        <w:t xml:space="preserve"> &lt;&lt; דובר &gt;&gt;</w:t>
      </w:r>
      <w:r>
        <w:rPr>
          <w:rtl/>
        </w:rPr>
        <w:t xml:space="preserve">   </w:t>
      </w:r>
      <w:bookmarkEnd w:id="5259"/>
    </w:p>
    <w:p w:rsidR="00DA1AA1" w:rsidRDefault="00DA1AA1" w:rsidP="00DA1AA1">
      <w:pPr>
        <w:pStyle w:val="KeepWithNext"/>
        <w:rPr>
          <w:rtl/>
          <w:lang w:eastAsia="he-IL"/>
        </w:rPr>
      </w:pPr>
    </w:p>
    <w:p w:rsidR="00DA1AA1" w:rsidRDefault="00B93391" w:rsidP="00DA1AA1">
      <w:pPr>
        <w:rPr>
          <w:rtl/>
          <w:lang w:eastAsia="he-IL"/>
        </w:rPr>
      </w:pPr>
      <w:bookmarkStart w:id="5260" w:name="_ETM_Q1_12700958"/>
      <w:bookmarkStart w:id="5261" w:name="_ETM_Q1_12700997"/>
      <w:bookmarkEnd w:id="5260"/>
      <w:bookmarkEnd w:id="5261"/>
      <w:r>
        <w:rPr>
          <w:rFonts w:hint="cs"/>
          <w:rtl/>
          <w:lang w:eastAsia="he-IL"/>
        </w:rPr>
        <w:t xml:space="preserve">לו הייתה </w:t>
      </w:r>
      <w:bookmarkStart w:id="5262" w:name="_ETM_Q1_12696698"/>
      <w:bookmarkEnd w:id="5262"/>
      <w:r>
        <w:rPr>
          <w:rFonts w:hint="cs"/>
          <w:rtl/>
          <w:lang w:eastAsia="he-IL"/>
        </w:rPr>
        <w:t xml:space="preserve">הערה לגבי הבחינה של השר את האכיפה. </w:t>
      </w:r>
      <w:r w:rsidR="00DA1AA1">
        <w:rPr>
          <w:rFonts w:hint="cs"/>
          <w:rtl/>
          <w:lang w:eastAsia="he-IL"/>
        </w:rPr>
        <w:t>טיראן</w:t>
      </w:r>
      <w:r>
        <w:rPr>
          <w:rFonts w:hint="cs"/>
          <w:rtl/>
          <w:lang w:eastAsia="he-IL"/>
        </w:rPr>
        <w:t>,</w:t>
      </w:r>
      <w:r w:rsidR="00DA1AA1">
        <w:rPr>
          <w:rFonts w:hint="cs"/>
          <w:rtl/>
          <w:lang w:eastAsia="he-IL"/>
        </w:rPr>
        <w:t xml:space="preserve"> תקריא בבקשה את ההערה </w:t>
      </w:r>
      <w:bookmarkStart w:id="5263" w:name="_ETM_Q1_12705289"/>
      <w:bookmarkEnd w:id="5263"/>
      <w:r w:rsidR="00DA1AA1">
        <w:rPr>
          <w:rFonts w:hint="cs"/>
          <w:rtl/>
          <w:lang w:eastAsia="he-IL"/>
        </w:rPr>
        <w:t>לעני</w:t>
      </w:r>
      <w:r>
        <w:rPr>
          <w:rFonts w:hint="cs"/>
          <w:rtl/>
          <w:lang w:eastAsia="he-IL"/>
        </w:rPr>
        <w:t>י</w:t>
      </w:r>
      <w:r w:rsidR="00DA1AA1">
        <w:rPr>
          <w:rFonts w:hint="cs"/>
          <w:rtl/>
          <w:lang w:eastAsia="he-IL"/>
        </w:rPr>
        <w:t xml:space="preserve">ן </w:t>
      </w:r>
      <w:r>
        <w:rPr>
          <w:rFonts w:hint="cs"/>
          <w:rtl/>
          <w:lang w:eastAsia="he-IL"/>
        </w:rPr>
        <w:t xml:space="preserve">שיקול הדעת </w:t>
      </w:r>
      <w:bookmarkStart w:id="5264" w:name="_ETM_Q1_12705711"/>
      <w:bookmarkEnd w:id="5264"/>
      <w:r>
        <w:rPr>
          <w:rFonts w:hint="cs"/>
          <w:rtl/>
          <w:lang w:eastAsia="he-IL"/>
        </w:rPr>
        <w:t xml:space="preserve">של השר לגבי </w:t>
      </w:r>
      <w:r w:rsidR="00DA1AA1">
        <w:rPr>
          <w:rFonts w:hint="cs"/>
          <w:rtl/>
          <w:lang w:eastAsia="he-IL"/>
        </w:rPr>
        <w:t>אכיפה. ה</w:t>
      </w:r>
      <w:r>
        <w:rPr>
          <w:rFonts w:hint="cs"/>
          <w:rtl/>
          <w:lang w:eastAsia="he-IL"/>
        </w:rPr>
        <w:t xml:space="preserve">יה </w:t>
      </w:r>
      <w:r w:rsidR="00DA1AA1">
        <w:rPr>
          <w:rFonts w:hint="cs"/>
          <w:rtl/>
          <w:lang w:eastAsia="he-IL"/>
        </w:rPr>
        <w:t xml:space="preserve">נוסח שהוסכם עם משרד המשפטים באותו בוקר של </w:t>
      </w:r>
      <w:bookmarkStart w:id="5265" w:name="_ETM_Q1_12714256"/>
      <w:bookmarkEnd w:id="5265"/>
      <w:r w:rsidR="00DA1AA1">
        <w:rPr>
          <w:rFonts w:hint="cs"/>
          <w:rtl/>
          <w:lang w:eastAsia="he-IL"/>
        </w:rPr>
        <w:t>ועדת יוקר המחיה.</w:t>
      </w:r>
    </w:p>
    <w:p w:rsidR="00DA1AA1" w:rsidRDefault="00DA1AA1" w:rsidP="00DA1AA1">
      <w:pPr>
        <w:rPr>
          <w:rtl/>
          <w:lang w:eastAsia="he-IL"/>
        </w:rPr>
      </w:pPr>
      <w:bookmarkStart w:id="5266" w:name="_ETM_Q1_12718664"/>
      <w:bookmarkStart w:id="5267" w:name="_ETM_Q1_12718736"/>
      <w:bookmarkStart w:id="5268" w:name="_ETM_Q1_12721674"/>
      <w:bookmarkEnd w:id="5266"/>
      <w:bookmarkEnd w:id="5267"/>
      <w:bookmarkEnd w:id="5268"/>
    </w:p>
    <w:p w:rsidR="00DA1AA1" w:rsidRDefault="00DA1AA1" w:rsidP="00DA1AA1">
      <w:pPr>
        <w:pStyle w:val="af9"/>
        <w:keepNext/>
        <w:rPr>
          <w:rtl/>
          <w:lang w:eastAsia="he-IL"/>
        </w:rPr>
      </w:pPr>
      <w:bookmarkStart w:id="5269" w:name="ET_guest_טיראן_ששון_577"/>
      <w:r w:rsidRPr="00DA1AA1">
        <w:rPr>
          <w:rStyle w:val="TagStyle"/>
          <w:rtl/>
        </w:rPr>
        <w:t xml:space="preserve"> &lt;&lt; אורח &gt;&gt; </w:t>
      </w:r>
      <w:r>
        <w:rPr>
          <w:rtl/>
          <w:lang w:eastAsia="he-IL"/>
        </w:rPr>
        <w:t>טיראן ששון:</w:t>
      </w:r>
      <w:r w:rsidRPr="00DA1AA1">
        <w:rPr>
          <w:rStyle w:val="TagStyle"/>
          <w:rtl/>
        </w:rPr>
        <w:t xml:space="preserve"> &lt;&lt; אורח &gt;&gt;</w:t>
      </w:r>
      <w:r>
        <w:rPr>
          <w:rtl/>
          <w:lang w:eastAsia="he-IL"/>
        </w:rPr>
        <w:t xml:space="preserve">   </w:t>
      </w:r>
      <w:bookmarkEnd w:id="5269"/>
    </w:p>
    <w:p w:rsidR="00DA1AA1" w:rsidRDefault="00DA1AA1" w:rsidP="00DA1AA1">
      <w:pPr>
        <w:pStyle w:val="KeepWithNext"/>
        <w:rPr>
          <w:rtl/>
          <w:lang w:eastAsia="he-IL"/>
        </w:rPr>
      </w:pPr>
    </w:p>
    <w:p w:rsidR="00DA1AA1" w:rsidRDefault="00B93391" w:rsidP="00B93391">
      <w:pPr>
        <w:rPr>
          <w:rtl/>
          <w:lang w:eastAsia="he-IL"/>
        </w:rPr>
      </w:pPr>
      <w:bookmarkStart w:id="5270" w:name="_ETM_Q1_12722049"/>
      <w:bookmarkStart w:id="5271" w:name="_ETM_Q1_12722099"/>
      <w:bookmarkEnd w:id="5270"/>
      <w:bookmarkEnd w:id="5271"/>
      <w:r>
        <w:rPr>
          <w:rFonts w:hint="cs"/>
          <w:rtl/>
          <w:lang w:eastAsia="he-IL"/>
        </w:rPr>
        <w:t xml:space="preserve">הנוסח הוא ששר הכלכלה יתקן לאחר </w:t>
      </w:r>
      <w:bookmarkStart w:id="5272" w:name="_ETM_Q1_12717407"/>
      <w:bookmarkEnd w:id="5272"/>
      <w:r>
        <w:rPr>
          <w:rFonts w:hint="cs"/>
          <w:rtl/>
          <w:lang w:eastAsia="he-IL"/>
        </w:rPr>
        <w:t>שנתן דעתו לאפשרות השימוש בכלי הפיקוח והאכיפה ה</w:t>
      </w:r>
      <w:r w:rsidR="00DA1AA1">
        <w:rPr>
          <w:rFonts w:hint="cs"/>
          <w:rtl/>
          <w:lang w:eastAsia="he-IL"/>
        </w:rPr>
        <w:t>קיימים בחיקוק או בחיקוקים אחר</w:t>
      </w:r>
      <w:r w:rsidR="00466E3F">
        <w:rPr>
          <w:rFonts w:hint="cs"/>
          <w:rtl/>
          <w:lang w:eastAsia="he-IL"/>
        </w:rPr>
        <w:t>ים</w:t>
      </w:r>
      <w:r w:rsidR="00DA1AA1">
        <w:rPr>
          <w:rFonts w:hint="cs"/>
          <w:rtl/>
          <w:lang w:eastAsia="he-IL"/>
        </w:rPr>
        <w:t xml:space="preserve"> </w:t>
      </w:r>
      <w:r>
        <w:rPr>
          <w:rFonts w:hint="cs"/>
          <w:rtl/>
          <w:lang w:eastAsia="he-IL"/>
        </w:rPr>
        <w:t xml:space="preserve">לאור </w:t>
      </w:r>
      <w:r w:rsidR="00DA1AA1">
        <w:rPr>
          <w:rFonts w:hint="cs"/>
          <w:rtl/>
          <w:lang w:eastAsia="he-IL"/>
        </w:rPr>
        <w:t xml:space="preserve">תיקון </w:t>
      </w:r>
      <w:r>
        <w:rPr>
          <w:rFonts w:hint="cs"/>
          <w:rtl/>
          <w:lang w:eastAsia="he-IL"/>
        </w:rPr>
        <w:t>ה</w:t>
      </w:r>
      <w:r w:rsidR="00DA1AA1">
        <w:rPr>
          <w:rFonts w:hint="cs"/>
          <w:rtl/>
          <w:lang w:eastAsia="he-IL"/>
        </w:rPr>
        <w:t>תוספת.</w:t>
      </w:r>
    </w:p>
    <w:p w:rsidR="00DA1AA1" w:rsidRDefault="00DA1AA1" w:rsidP="00DA1AA1">
      <w:pPr>
        <w:rPr>
          <w:rtl/>
          <w:lang w:eastAsia="he-IL"/>
        </w:rPr>
      </w:pPr>
      <w:bookmarkStart w:id="5273" w:name="_ETM_Q1_12729003"/>
      <w:bookmarkStart w:id="5274" w:name="_ETM_Q1_12729059"/>
      <w:bookmarkEnd w:id="5273"/>
      <w:bookmarkEnd w:id="5274"/>
    </w:p>
    <w:p w:rsidR="00DA1AA1" w:rsidRDefault="00DA1AA1" w:rsidP="00DA1AA1">
      <w:pPr>
        <w:pStyle w:val="a4"/>
        <w:keepNext/>
        <w:rPr>
          <w:rtl/>
        </w:rPr>
      </w:pPr>
      <w:bookmarkStart w:id="5275" w:name="_ETM_Q1_12729145"/>
      <w:bookmarkStart w:id="5276" w:name="_ETM_Q1_12729196"/>
      <w:bookmarkEnd w:id="5275"/>
      <w:bookmarkEnd w:id="5276"/>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DA1AA1" w:rsidRDefault="00DA1AA1" w:rsidP="00DA1AA1">
      <w:pPr>
        <w:rPr>
          <w:rtl/>
          <w:lang w:eastAsia="he-IL"/>
        </w:rPr>
      </w:pPr>
    </w:p>
    <w:p w:rsidR="00DA1AA1" w:rsidRDefault="00B93391" w:rsidP="00B93391">
      <w:pPr>
        <w:rPr>
          <w:rtl/>
          <w:lang w:eastAsia="he-IL"/>
        </w:rPr>
      </w:pPr>
      <w:bookmarkStart w:id="5277" w:name="_ETM_Q1_12729529"/>
      <w:bookmarkStart w:id="5278" w:name="_ETM_Q1_12729584"/>
      <w:bookmarkEnd w:id="5277"/>
      <w:bookmarkEnd w:id="5278"/>
      <w:r>
        <w:rPr>
          <w:rFonts w:hint="cs"/>
          <w:rtl/>
          <w:lang w:eastAsia="he-IL"/>
        </w:rPr>
        <w:t>לעומת מה שאני הקראתי שצריך להביא בחשבון את קיומם של הפיקוח והאכיפה.</w:t>
      </w:r>
      <w:r w:rsidR="00DA1AA1">
        <w:rPr>
          <w:rFonts w:hint="cs"/>
          <w:rtl/>
          <w:lang w:eastAsia="he-IL"/>
        </w:rPr>
        <w:t xml:space="preserve"> </w:t>
      </w:r>
      <w:bookmarkStart w:id="5279" w:name="_ETM_Q1_12731484"/>
      <w:bookmarkEnd w:id="5279"/>
      <w:r w:rsidR="00DA1AA1">
        <w:rPr>
          <w:rFonts w:hint="cs"/>
          <w:rtl/>
          <w:lang w:eastAsia="he-IL"/>
        </w:rPr>
        <w:t>מה ההבדל?</w:t>
      </w:r>
    </w:p>
    <w:p w:rsidR="00DA1AA1" w:rsidRDefault="00DA1AA1" w:rsidP="00DA1AA1">
      <w:pPr>
        <w:rPr>
          <w:rtl/>
          <w:lang w:eastAsia="he-IL"/>
        </w:rPr>
      </w:pPr>
      <w:bookmarkStart w:id="5280" w:name="_ETM_Q1_12738297"/>
      <w:bookmarkStart w:id="5281" w:name="_ETM_Q1_12738358"/>
      <w:bookmarkEnd w:id="5280"/>
      <w:bookmarkEnd w:id="5281"/>
    </w:p>
    <w:p w:rsidR="00DA1AA1" w:rsidRDefault="00DA1AA1" w:rsidP="00DA1AA1">
      <w:pPr>
        <w:pStyle w:val="-"/>
        <w:keepNext/>
        <w:rPr>
          <w:rtl/>
        </w:rPr>
      </w:pPr>
      <w:bookmarkStart w:id="5282" w:name="ET_speakercontinue_טיראן_ששון_578"/>
      <w:r w:rsidRPr="00DA1AA1">
        <w:rPr>
          <w:rStyle w:val="TagStyle"/>
          <w:rtl/>
        </w:rPr>
        <w:t xml:space="preserve"> &lt;&lt; דובר_המשך &gt;&gt; </w:t>
      </w:r>
      <w:r>
        <w:rPr>
          <w:rtl/>
        </w:rPr>
        <w:t>טיראן ששון:</w:t>
      </w:r>
      <w:r w:rsidRPr="00DA1AA1">
        <w:rPr>
          <w:rStyle w:val="TagStyle"/>
          <w:rtl/>
        </w:rPr>
        <w:t xml:space="preserve"> &lt;&lt; דובר_המשך &gt;&gt;</w:t>
      </w:r>
      <w:r>
        <w:rPr>
          <w:rtl/>
        </w:rPr>
        <w:t xml:space="preserve">   </w:t>
      </w:r>
      <w:bookmarkEnd w:id="5282"/>
    </w:p>
    <w:p w:rsidR="00DA1AA1" w:rsidRDefault="00DA1AA1" w:rsidP="00DA1AA1">
      <w:pPr>
        <w:pStyle w:val="KeepWithNext"/>
        <w:rPr>
          <w:rtl/>
          <w:lang w:eastAsia="he-IL"/>
        </w:rPr>
      </w:pPr>
    </w:p>
    <w:p w:rsidR="00DA1AA1" w:rsidRDefault="00DA1AA1" w:rsidP="00DA1AA1">
      <w:pPr>
        <w:rPr>
          <w:rtl/>
          <w:lang w:eastAsia="he-IL"/>
        </w:rPr>
      </w:pPr>
      <w:bookmarkStart w:id="5283" w:name="_ETM_Q1_12739045"/>
      <w:bookmarkEnd w:id="5283"/>
      <w:r>
        <w:rPr>
          <w:rFonts w:hint="cs"/>
          <w:rtl/>
          <w:lang w:eastAsia="he-IL"/>
        </w:rPr>
        <w:t xml:space="preserve">לאחר שנתן דעתו. </w:t>
      </w:r>
      <w:r w:rsidR="00B93391">
        <w:rPr>
          <w:rFonts w:hint="cs"/>
          <w:rtl/>
          <w:lang w:eastAsia="he-IL"/>
        </w:rPr>
        <w:t xml:space="preserve">זה </w:t>
      </w:r>
      <w:r>
        <w:rPr>
          <w:rFonts w:hint="cs"/>
          <w:rtl/>
          <w:lang w:eastAsia="he-IL"/>
        </w:rPr>
        <w:t xml:space="preserve">גם בזה וגם בחיקוקים אחרים. </w:t>
      </w:r>
    </w:p>
    <w:p w:rsidR="00B93391" w:rsidRDefault="00B93391" w:rsidP="00DA1AA1">
      <w:pPr>
        <w:rPr>
          <w:rtl/>
          <w:lang w:eastAsia="he-IL"/>
        </w:rPr>
      </w:pPr>
      <w:bookmarkStart w:id="5284" w:name="_ETM_Q1_12750944"/>
      <w:bookmarkStart w:id="5285" w:name="_ETM_Q1_12751012"/>
      <w:bookmarkEnd w:id="5284"/>
      <w:bookmarkEnd w:id="5285"/>
    </w:p>
    <w:p w:rsidR="00B93391" w:rsidRDefault="00B93391" w:rsidP="00B93391">
      <w:pPr>
        <w:pStyle w:val="a4"/>
        <w:keepNext/>
        <w:rPr>
          <w:rtl/>
        </w:rPr>
      </w:pPr>
      <w:bookmarkStart w:id="5286" w:name="ET_speaker_אמנון_מרחב_954"/>
      <w:r w:rsidRPr="00B93391">
        <w:rPr>
          <w:rStyle w:val="TagStyle"/>
          <w:rtl/>
        </w:rPr>
        <w:t xml:space="preserve"> &lt;&lt; דובר &gt;&gt; </w:t>
      </w:r>
      <w:r>
        <w:rPr>
          <w:rtl/>
        </w:rPr>
        <w:t>אמנון מרחב:</w:t>
      </w:r>
      <w:r w:rsidRPr="00B93391">
        <w:rPr>
          <w:rStyle w:val="TagStyle"/>
          <w:rtl/>
        </w:rPr>
        <w:t xml:space="preserve"> &lt;&lt; דובר &gt;&gt;</w:t>
      </w:r>
      <w:r>
        <w:rPr>
          <w:rtl/>
        </w:rPr>
        <w:t xml:space="preserve">   </w:t>
      </w:r>
      <w:bookmarkEnd w:id="5286"/>
    </w:p>
    <w:p w:rsidR="00B93391" w:rsidRDefault="00B93391" w:rsidP="00B93391">
      <w:pPr>
        <w:pStyle w:val="KeepWithNext"/>
        <w:rPr>
          <w:rtl/>
          <w:lang w:eastAsia="he-IL"/>
        </w:rPr>
      </w:pPr>
    </w:p>
    <w:p w:rsidR="00B93391" w:rsidRDefault="00B93391" w:rsidP="00B93391">
      <w:pPr>
        <w:rPr>
          <w:rtl/>
          <w:lang w:eastAsia="he-IL"/>
        </w:rPr>
      </w:pPr>
      <w:r>
        <w:rPr>
          <w:rFonts w:hint="cs"/>
          <w:rtl/>
          <w:lang w:eastAsia="he-IL"/>
        </w:rPr>
        <w:t xml:space="preserve">גם לא יודעים מה זה להביא בחשבון לכן נתן </w:t>
      </w:r>
      <w:bookmarkStart w:id="5287" w:name="_ETM_Q1_12752969"/>
      <w:bookmarkEnd w:id="5287"/>
      <w:r>
        <w:rPr>
          <w:rFonts w:hint="cs"/>
          <w:rtl/>
          <w:lang w:eastAsia="he-IL"/>
        </w:rPr>
        <w:t>דעתו.</w:t>
      </w:r>
    </w:p>
    <w:p w:rsidR="00B93391" w:rsidRPr="00B93391" w:rsidRDefault="00B93391" w:rsidP="00B93391">
      <w:pPr>
        <w:rPr>
          <w:rtl/>
          <w:lang w:eastAsia="he-IL"/>
        </w:rPr>
      </w:pPr>
      <w:bookmarkStart w:id="5288" w:name="_ETM_Q1_12755291"/>
      <w:bookmarkStart w:id="5289" w:name="_ETM_Q1_12755360"/>
      <w:bookmarkEnd w:id="5288"/>
      <w:bookmarkEnd w:id="5289"/>
    </w:p>
    <w:p w:rsidR="00DA1AA1" w:rsidRDefault="00DA1AA1" w:rsidP="00B93391">
      <w:pPr>
        <w:ind w:firstLine="0"/>
        <w:rPr>
          <w:u w:val="single"/>
          <w:rtl/>
          <w:lang w:eastAsia="he-IL"/>
        </w:rPr>
      </w:pPr>
      <w:bookmarkStart w:id="5290" w:name="_ETM_Q1_12760265"/>
      <w:bookmarkStart w:id="5291" w:name="_ETM_Q1_12760336"/>
      <w:bookmarkEnd w:id="5290"/>
      <w:bookmarkEnd w:id="5291"/>
      <w:r>
        <w:rPr>
          <w:rFonts w:hint="cs"/>
          <w:u w:val="single"/>
          <w:rtl/>
          <w:lang w:eastAsia="he-IL"/>
        </w:rPr>
        <w:t>קריאה:</w:t>
      </w:r>
    </w:p>
    <w:p w:rsidR="00DA1AA1" w:rsidRDefault="00DA1AA1" w:rsidP="00DA1AA1">
      <w:pPr>
        <w:rPr>
          <w:u w:val="single"/>
          <w:rtl/>
          <w:lang w:eastAsia="he-IL"/>
        </w:rPr>
      </w:pPr>
      <w:bookmarkStart w:id="5292" w:name="_ETM_Q1_12761662"/>
      <w:bookmarkStart w:id="5293" w:name="_ETM_Q1_12761716"/>
      <w:bookmarkEnd w:id="5292"/>
      <w:bookmarkEnd w:id="5293"/>
    </w:p>
    <w:p w:rsidR="00DA1AA1" w:rsidRDefault="00DA1AA1" w:rsidP="00DA1AA1">
      <w:pPr>
        <w:rPr>
          <w:rtl/>
          <w:lang w:eastAsia="he-IL"/>
        </w:rPr>
      </w:pPr>
      <w:bookmarkStart w:id="5294" w:name="_ETM_Q1_12761785"/>
      <w:bookmarkStart w:id="5295" w:name="_ETM_Q1_12761851"/>
      <w:bookmarkStart w:id="5296" w:name="_ETM_Q1_12762331"/>
      <w:bookmarkEnd w:id="5294"/>
      <w:bookmarkEnd w:id="5295"/>
      <w:bookmarkEnd w:id="5296"/>
      <w:r>
        <w:rPr>
          <w:rFonts w:hint="cs"/>
          <w:rtl/>
          <w:lang w:eastAsia="he-IL"/>
        </w:rPr>
        <w:t>אולי ישקול.</w:t>
      </w:r>
    </w:p>
    <w:p w:rsidR="00DA1AA1" w:rsidRDefault="00DA1AA1" w:rsidP="00DA1AA1">
      <w:pPr>
        <w:rPr>
          <w:rtl/>
          <w:lang w:eastAsia="he-IL"/>
        </w:rPr>
      </w:pPr>
      <w:bookmarkStart w:id="5297" w:name="_ETM_Q1_12765793"/>
      <w:bookmarkStart w:id="5298" w:name="_ETM_Q1_12765848"/>
      <w:bookmarkStart w:id="5299" w:name="_ETM_Q1_12767985"/>
      <w:bookmarkEnd w:id="5297"/>
      <w:bookmarkEnd w:id="5298"/>
      <w:bookmarkEnd w:id="5299"/>
    </w:p>
    <w:p w:rsidR="00DA1AA1" w:rsidRDefault="00DA1AA1" w:rsidP="00DA1AA1">
      <w:pPr>
        <w:pStyle w:val="a4"/>
        <w:keepNext/>
        <w:rPr>
          <w:rtl/>
        </w:rPr>
      </w:pPr>
      <w:bookmarkStart w:id="5300" w:name="ET_speaker_אמנון_מרחב_579"/>
      <w:r w:rsidRPr="00DA1AA1">
        <w:rPr>
          <w:rStyle w:val="TagStyle"/>
          <w:rtl/>
        </w:rPr>
        <w:t xml:space="preserve"> &lt;&lt; דובר &gt;&gt; </w:t>
      </w:r>
      <w:r>
        <w:rPr>
          <w:rtl/>
        </w:rPr>
        <w:t>אמנון מרחב:</w:t>
      </w:r>
      <w:r w:rsidRPr="00DA1AA1">
        <w:rPr>
          <w:rStyle w:val="TagStyle"/>
          <w:rtl/>
        </w:rPr>
        <w:t xml:space="preserve"> &lt;&lt; דובר &gt;&gt;</w:t>
      </w:r>
      <w:r>
        <w:rPr>
          <w:rtl/>
        </w:rPr>
        <w:t xml:space="preserve">   </w:t>
      </w:r>
      <w:bookmarkEnd w:id="5300"/>
    </w:p>
    <w:p w:rsidR="00DA1AA1" w:rsidRDefault="00DA1AA1" w:rsidP="00DA1AA1">
      <w:pPr>
        <w:pStyle w:val="KeepWithNext"/>
        <w:rPr>
          <w:rtl/>
          <w:lang w:eastAsia="he-IL"/>
        </w:rPr>
      </w:pPr>
    </w:p>
    <w:p w:rsidR="00DA1AA1" w:rsidRDefault="00B93391" w:rsidP="00DA1AA1">
      <w:pPr>
        <w:rPr>
          <w:rtl/>
          <w:lang w:eastAsia="he-IL"/>
        </w:rPr>
      </w:pPr>
      <w:bookmarkStart w:id="5301" w:name="_ETM_Q1_12768364"/>
      <w:bookmarkStart w:id="5302" w:name="_ETM_Q1_12768394"/>
      <w:bookmarkEnd w:id="5301"/>
      <w:bookmarkEnd w:id="5302"/>
      <w:r>
        <w:rPr>
          <w:rFonts w:hint="cs"/>
          <w:rtl/>
          <w:lang w:eastAsia="he-IL"/>
        </w:rPr>
        <w:t xml:space="preserve">זה לפתוח אוקיינוס, האם שיקול דעתו </w:t>
      </w:r>
      <w:r>
        <w:rPr>
          <w:rtl/>
          <w:lang w:eastAsia="he-IL"/>
        </w:rPr>
        <w:t>–</w:t>
      </w:r>
      <w:r>
        <w:rPr>
          <w:rFonts w:hint="cs"/>
          <w:rtl/>
          <w:lang w:eastAsia="he-IL"/>
        </w:rPr>
        <w:t xml:space="preserve"> הפעילו באופן סביר, </w:t>
      </w:r>
      <w:bookmarkStart w:id="5303" w:name="_ETM_Q1_12766882"/>
      <w:bookmarkEnd w:id="5303"/>
      <w:r w:rsidR="00DA1AA1">
        <w:rPr>
          <w:rFonts w:hint="cs"/>
          <w:rtl/>
          <w:lang w:eastAsia="he-IL"/>
        </w:rPr>
        <w:t>האם שקל את כל השיקולים</w:t>
      </w:r>
      <w:r>
        <w:rPr>
          <w:rFonts w:hint="cs"/>
          <w:rtl/>
          <w:lang w:eastAsia="he-IL"/>
        </w:rPr>
        <w:t>, האם שקל שיקולים זרים</w:t>
      </w:r>
      <w:r w:rsidR="00DA1AA1">
        <w:rPr>
          <w:rFonts w:hint="cs"/>
          <w:rtl/>
          <w:lang w:eastAsia="he-IL"/>
        </w:rPr>
        <w:t>.</w:t>
      </w:r>
    </w:p>
    <w:p w:rsidR="00DA1AA1" w:rsidRDefault="00DA1AA1" w:rsidP="00DA1AA1">
      <w:pPr>
        <w:rPr>
          <w:rtl/>
          <w:lang w:eastAsia="he-IL"/>
        </w:rPr>
      </w:pPr>
      <w:bookmarkStart w:id="5304" w:name="_ETM_Q1_12774985"/>
      <w:bookmarkStart w:id="5305" w:name="_ETM_Q1_12775039"/>
      <w:bookmarkStart w:id="5306" w:name="_ETM_Q1_12778063"/>
      <w:bookmarkStart w:id="5307" w:name="_ETM_Q1_12778120"/>
      <w:bookmarkStart w:id="5308" w:name="_ETM_Q1_12780217"/>
      <w:bookmarkEnd w:id="5304"/>
      <w:bookmarkEnd w:id="5305"/>
      <w:bookmarkEnd w:id="5306"/>
      <w:bookmarkEnd w:id="5307"/>
      <w:bookmarkEnd w:id="5308"/>
    </w:p>
    <w:p w:rsidR="00DA1AA1" w:rsidRDefault="00DA1AA1" w:rsidP="00DA1AA1">
      <w:pPr>
        <w:pStyle w:val="af9"/>
        <w:keepNext/>
        <w:rPr>
          <w:rtl/>
          <w:lang w:eastAsia="he-IL"/>
        </w:rPr>
      </w:pPr>
      <w:bookmarkStart w:id="5309" w:name="ET_guest_625726_580"/>
      <w:r w:rsidRPr="00DA1AA1">
        <w:rPr>
          <w:rStyle w:val="TagStyle"/>
          <w:rtl/>
        </w:rPr>
        <w:t xml:space="preserve"> &lt;&lt; אורח &gt;&gt; </w:t>
      </w:r>
      <w:r>
        <w:rPr>
          <w:rtl/>
          <w:lang w:eastAsia="he-IL"/>
        </w:rPr>
        <w:t>מאיר לוין:</w:t>
      </w:r>
      <w:r w:rsidRPr="00DA1AA1">
        <w:rPr>
          <w:rStyle w:val="TagStyle"/>
          <w:rtl/>
        </w:rPr>
        <w:t xml:space="preserve"> &lt;&lt; אורח &gt;&gt;</w:t>
      </w:r>
      <w:r>
        <w:rPr>
          <w:rtl/>
          <w:lang w:eastAsia="he-IL"/>
        </w:rPr>
        <w:t xml:space="preserve">   </w:t>
      </w:r>
      <w:bookmarkEnd w:id="5309"/>
    </w:p>
    <w:p w:rsidR="00DA1AA1" w:rsidRDefault="00DA1AA1" w:rsidP="00DA1AA1">
      <w:pPr>
        <w:pStyle w:val="KeepWithNext"/>
        <w:rPr>
          <w:rtl/>
          <w:lang w:eastAsia="he-IL"/>
        </w:rPr>
      </w:pPr>
    </w:p>
    <w:p w:rsidR="00DA1AA1" w:rsidRDefault="00B93391" w:rsidP="00B93391">
      <w:pPr>
        <w:rPr>
          <w:rtl/>
          <w:lang w:eastAsia="he-IL"/>
        </w:rPr>
      </w:pPr>
      <w:bookmarkStart w:id="5310" w:name="_ETM_Q1_12780540"/>
      <w:bookmarkStart w:id="5311" w:name="_ETM_Q1_12780581"/>
      <w:bookmarkEnd w:id="5310"/>
      <w:bookmarkEnd w:id="5311"/>
      <w:r>
        <w:rPr>
          <w:rFonts w:hint="cs"/>
          <w:rtl/>
          <w:lang w:eastAsia="he-IL"/>
        </w:rPr>
        <w:t xml:space="preserve">כל מה שאתה אומר נכון </w:t>
      </w:r>
      <w:r w:rsidR="00DA1AA1">
        <w:rPr>
          <w:rFonts w:hint="cs"/>
          <w:rtl/>
          <w:lang w:eastAsia="he-IL"/>
        </w:rPr>
        <w:t>גם ביחס ל</w:t>
      </w:r>
      <w:r>
        <w:rPr>
          <w:rFonts w:hint="cs"/>
          <w:rtl/>
          <w:lang w:eastAsia="he-IL"/>
        </w:rPr>
        <w:t xml:space="preserve">הביא </w:t>
      </w:r>
      <w:bookmarkStart w:id="5312" w:name="_ETM_Q1_12777997"/>
      <w:bookmarkEnd w:id="5312"/>
      <w:r>
        <w:rPr>
          <w:rFonts w:hint="cs"/>
          <w:rtl/>
          <w:lang w:eastAsia="he-IL"/>
        </w:rPr>
        <w:t>בחשבון</w:t>
      </w:r>
      <w:r w:rsidR="00DA1AA1">
        <w:rPr>
          <w:rFonts w:hint="cs"/>
          <w:rtl/>
          <w:lang w:eastAsia="he-IL"/>
        </w:rPr>
        <w:t>.</w:t>
      </w:r>
    </w:p>
    <w:p w:rsidR="00DA1AA1" w:rsidRDefault="00DA1AA1" w:rsidP="00DA1AA1">
      <w:pPr>
        <w:rPr>
          <w:rtl/>
          <w:lang w:eastAsia="he-IL"/>
        </w:rPr>
      </w:pPr>
      <w:bookmarkStart w:id="5313" w:name="_ETM_Q1_12785212"/>
      <w:bookmarkStart w:id="5314" w:name="_ETM_Q1_12785263"/>
      <w:bookmarkEnd w:id="5313"/>
      <w:bookmarkEnd w:id="5314"/>
    </w:p>
    <w:p w:rsidR="00B93391" w:rsidRDefault="00B93391" w:rsidP="00B93391">
      <w:pPr>
        <w:pStyle w:val="a4"/>
        <w:keepNext/>
        <w:rPr>
          <w:rtl/>
        </w:rPr>
      </w:pPr>
      <w:bookmarkStart w:id="5315" w:name="ET_speaker_אמנון_מרחב_955"/>
      <w:r w:rsidRPr="00B93391">
        <w:rPr>
          <w:rStyle w:val="TagStyle"/>
          <w:rtl/>
        </w:rPr>
        <w:t xml:space="preserve"> &lt;&lt; דובר &gt;&gt; </w:t>
      </w:r>
      <w:r>
        <w:rPr>
          <w:rtl/>
        </w:rPr>
        <w:t>אמנון מרחב:</w:t>
      </w:r>
      <w:r w:rsidRPr="00B93391">
        <w:rPr>
          <w:rStyle w:val="TagStyle"/>
          <w:rtl/>
        </w:rPr>
        <w:t xml:space="preserve"> &lt;&lt; דובר &gt;&gt;</w:t>
      </w:r>
      <w:r>
        <w:rPr>
          <w:rtl/>
        </w:rPr>
        <w:t xml:space="preserve">   </w:t>
      </w:r>
      <w:bookmarkEnd w:id="5315"/>
    </w:p>
    <w:p w:rsidR="00B93391" w:rsidRDefault="00B93391" w:rsidP="00B93391">
      <w:pPr>
        <w:pStyle w:val="KeepWithNext"/>
        <w:rPr>
          <w:rtl/>
          <w:lang w:eastAsia="he-IL"/>
        </w:rPr>
      </w:pPr>
    </w:p>
    <w:p w:rsidR="00B93391" w:rsidRDefault="00B93391" w:rsidP="00B93391">
      <w:pPr>
        <w:rPr>
          <w:rtl/>
          <w:lang w:eastAsia="he-IL"/>
        </w:rPr>
      </w:pPr>
      <w:r>
        <w:rPr>
          <w:rFonts w:hint="cs"/>
          <w:rtl/>
          <w:lang w:eastAsia="he-IL"/>
        </w:rPr>
        <w:t>גם ביחס לנתן דעתו.</w:t>
      </w:r>
    </w:p>
    <w:p w:rsidR="00B93391" w:rsidRDefault="00B93391" w:rsidP="00B93391">
      <w:pPr>
        <w:rPr>
          <w:rtl/>
          <w:lang w:eastAsia="he-IL"/>
        </w:rPr>
      </w:pPr>
    </w:p>
    <w:p w:rsidR="00B93391" w:rsidRDefault="00B93391" w:rsidP="00B93391">
      <w:pPr>
        <w:pStyle w:val="a4"/>
        <w:keepNext/>
        <w:rPr>
          <w:rtl/>
        </w:rPr>
      </w:pPr>
      <w:bookmarkStart w:id="5316" w:name="ET_speaker_איתי_עצמון_956"/>
      <w:r w:rsidRPr="00B93391">
        <w:rPr>
          <w:rStyle w:val="TagStyle"/>
          <w:rtl/>
        </w:rPr>
        <w:t xml:space="preserve"> &lt;&lt; דובר &gt;&gt; </w:t>
      </w:r>
      <w:r>
        <w:rPr>
          <w:rtl/>
        </w:rPr>
        <w:t>איתי עצמון:</w:t>
      </w:r>
      <w:r w:rsidRPr="00B93391">
        <w:rPr>
          <w:rStyle w:val="TagStyle"/>
          <w:rtl/>
        </w:rPr>
        <w:t xml:space="preserve"> &lt;&lt; דובר &gt;&gt;</w:t>
      </w:r>
      <w:r>
        <w:rPr>
          <w:rtl/>
        </w:rPr>
        <w:t xml:space="preserve">   </w:t>
      </w:r>
      <w:bookmarkEnd w:id="5316"/>
    </w:p>
    <w:p w:rsidR="00B93391" w:rsidRDefault="00B93391" w:rsidP="00B93391">
      <w:pPr>
        <w:pStyle w:val="KeepWithNext"/>
        <w:rPr>
          <w:rtl/>
          <w:lang w:eastAsia="he-IL"/>
        </w:rPr>
      </w:pPr>
    </w:p>
    <w:p w:rsidR="00B93391" w:rsidRPr="00B93391" w:rsidRDefault="00B93391" w:rsidP="00B93391">
      <w:pPr>
        <w:rPr>
          <w:rtl/>
          <w:lang w:eastAsia="he-IL"/>
        </w:rPr>
      </w:pPr>
      <w:r>
        <w:rPr>
          <w:rFonts w:hint="cs"/>
          <w:rtl/>
          <w:lang w:eastAsia="he-IL"/>
        </w:rPr>
        <w:t>לא מכיר את נתן דעתו.</w:t>
      </w:r>
    </w:p>
    <w:p w:rsidR="00DA1AA1" w:rsidRDefault="00DA1AA1" w:rsidP="00DA1AA1">
      <w:pPr>
        <w:rPr>
          <w:rtl/>
          <w:lang w:eastAsia="he-IL"/>
        </w:rPr>
      </w:pPr>
      <w:bookmarkStart w:id="5317" w:name="_ETM_Q1_12790694"/>
      <w:bookmarkStart w:id="5318" w:name="_ETM_Q1_12790771"/>
      <w:bookmarkStart w:id="5319" w:name="_ETM_Q1_12792577"/>
      <w:bookmarkEnd w:id="5317"/>
      <w:bookmarkEnd w:id="5318"/>
      <w:bookmarkEnd w:id="5319"/>
    </w:p>
    <w:p w:rsidR="00DA1AA1" w:rsidRDefault="00DA1AA1" w:rsidP="00DA1AA1">
      <w:pPr>
        <w:pStyle w:val="a4"/>
        <w:keepNext/>
        <w:rPr>
          <w:rtl/>
        </w:rPr>
      </w:pPr>
      <w:bookmarkStart w:id="5320" w:name="ET_speaker_אמנון_מרחב_582"/>
      <w:r w:rsidRPr="00DA1AA1">
        <w:rPr>
          <w:rStyle w:val="TagStyle"/>
          <w:rtl/>
        </w:rPr>
        <w:t xml:space="preserve"> &lt;&lt; דובר &gt;&gt; </w:t>
      </w:r>
      <w:r>
        <w:rPr>
          <w:rtl/>
        </w:rPr>
        <w:t>אמנון מרחב:</w:t>
      </w:r>
      <w:r w:rsidRPr="00DA1AA1">
        <w:rPr>
          <w:rStyle w:val="TagStyle"/>
          <w:rtl/>
        </w:rPr>
        <w:t xml:space="preserve"> &lt;&lt; דובר &gt;&gt;</w:t>
      </w:r>
      <w:r>
        <w:rPr>
          <w:rtl/>
        </w:rPr>
        <w:t xml:space="preserve">   </w:t>
      </w:r>
      <w:bookmarkEnd w:id="5320"/>
    </w:p>
    <w:p w:rsidR="00DA1AA1" w:rsidRDefault="00DA1AA1" w:rsidP="00DA1AA1">
      <w:pPr>
        <w:pStyle w:val="KeepWithNext"/>
        <w:rPr>
          <w:rtl/>
          <w:lang w:eastAsia="he-IL"/>
        </w:rPr>
      </w:pPr>
    </w:p>
    <w:p w:rsidR="00DA1AA1" w:rsidRDefault="00B93391" w:rsidP="00484BF3">
      <w:pPr>
        <w:rPr>
          <w:rtl/>
          <w:lang w:eastAsia="he-IL"/>
        </w:rPr>
      </w:pPr>
      <w:bookmarkStart w:id="5321" w:name="_ETM_Q1_12792999"/>
      <w:bookmarkStart w:id="5322" w:name="_ETM_Q1_12793046"/>
      <w:bookmarkEnd w:id="5321"/>
      <w:bookmarkEnd w:id="5322"/>
      <w:r>
        <w:rPr>
          <w:rFonts w:hint="cs"/>
          <w:rtl/>
          <w:lang w:eastAsia="he-IL"/>
        </w:rPr>
        <w:t xml:space="preserve">משרד המשפטים הסכים. </w:t>
      </w:r>
      <w:bookmarkStart w:id="5323" w:name="_ETM_Q1_12787307"/>
      <w:bookmarkEnd w:id="5323"/>
      <w:r w:rsidR="00484BF3">
        <w:rPr>
          <w:rFonts w:hint="cs"/>
          <w:rtl/>
          <w:lang w:eastAsia="he-IL"/>
        </w:rPr>
        <w:t xml:space="preserve">זה לשים בפני שר הכלכלה, </w:t>
      </w:r>
      <w:r w:rsidR="00DA1AA1">
        <w:rPr>
          <w:rFonts w:hint="cs"/>
          <w:rtl/>
          <w:lang w:eastAsia="he-IL"/>
        </w:rPr>
        <w:t xml:space="preserve">לעשות </w:t>
      </w:r>
      <w:bookmarkStart w:id="5324" w:name="_ETM_Q1_12794137"/>
      <w:bookmarkEnd w:id="5324"/>
      <w:r w:rsidR="00DA1AA1">
        <w:rPr>
          <w:rFonts w:hint="cs"/>
          <w:rtl/>
          <w:lang w:eastAsia="he-IL"/>
        </w:rPr>
        <w:t xml:space="preserve">אובר רולינג על כל האופציות של החקיקה הזאת </w:t>
      </w:r>
      <w:r w:rsidR="00484BF3">
        <w:rPr>
          <w:rFonts w:hint="cs"/>
          <w:rtl/>
          <w:lang w:eastAsia="he-IL"/>
        </w:rPr>
        <w:t xml:space="preserve">ומה המשמעויות שלה, </w:t>
      </w:r>
      <w:r w:rsidR="00DA1AA1">
        <w:rPr>
          <w:rFonts w:hint="cs"/>
          <w:rtl/>
          <w:lang w:eastAsia="he-IL"/>
        </w:rPr>
        <w:t xml:space="preserve">ואנחנו כבר </w:t>
      </w:r>
      <w:bookmarkStart w:id="5325" w:name="_ETM_Q1_12801648"/>
      <w:bookmarkEnd w:id="5325"/>
      <w:r w:rsidR="00DA1AA1">
        <w:rPr>
          <w:rFonts w:hint="cs"/>
          <w:rtl/>
          <w:lang w:eastAsia="he-IL"/>
        </w:rPr>
        <w:t>יודעים ש</w:t>
      </w:r>
      <w:r w:rsidR="00484BF3">
        <w:rPr>
          <w:rFonts w:hint="cs"/>
          <w:rtl/>
          <w:lang w:eastAsia="he-IL"/>
        </w:rPr>
        <w:t>י</w:t>
      </w:r>
      <w:r w:rsidR="00DA1AA1">
        <w:rPr>
          <w:rFonts w:hint="cs"/>
          <w:rtl/>
          <w:lang w:eastAsia="he-IL"/>
        </w:rPr>
        <w:t xml:space="preserve">ש ויכוחים גדולים, חברנו מאיר לוין ציין זאת בפתח </w:t>
      </w:r>
      <w:bookmarkStart w:id="5326" w:name="_ETM_Q1_12807985"/>
      <w:bookmarkEnd w:id="5326"/>
      <w:r w:rsidR="00DA1AA1">
        <w:rPr>
          <w:rFonts w:hint="cs"/>
          <w:rtl/>
          <w:lang w:eastAsia="he-IL"/>
        </w:rPr>
        <w:t>דבריו, מה המשמעויות על אכיפה בדברים האלה.</w:t>
      </w:r>
    </w:p>
    <w:p w:rsidR="00DA1AA1" w:rsidRDefault="00DA1AA1" w:rsidP="00DA1AA1">
      <w:pPr>
        <w:rPr>
          <w:rtl/>
          <w:lang w:eastAsia="he-IL"/>
        </w:rPr>
      </w:pPr>
      <w:bookmarkStart w:id="5327" w:name="_ETM_Q1_12815326"/>
      <w:bookmarkStart w:id="5328" w:name="_ETM_Q1_12815376"/>
      <w:bookmarkEnd w:id="5327"/>
      <w:bookmarkEnd w:id="5328"/>
    </w:p>
    <w:p w:rsidR="00DA1AA1" w:rsidRDefault="00DA1AA1" w:rsidP="00DA1AA1">
      <w:pPr>
        <w:pStyle w:val="af6"/>
        <w:keepNext/>
        <w:rPr>
          <w:rtl/>
        </w:rPr>
      </w:pPr>
      <w:bookmarkStart w:id="5329" w:name="ET_yor_5159_583"/>
      <w:r w:rsidRPr="00DA1AA1">
        <w:rPr>
          <w:rStyle w:val="TagStyle"/>
          <w:rtl/>
        </w:rPr>
        <w:t xml:space="preserve"> &lt;&lt; יור &gt;&gt; </w:t>
      </w:r>
      <w:r>
        <w:rPr>
          <w:rtl/>
        </w:rPr>
        <w:t>היו"ר דוד ביטן:</w:t>
      </w:r>
      <w:r w:rsidRPr="00DA1AA1">
        <w:rPr>
          <w:rStyle w:val="TagStyle"/>
          <w:rtl/>
        </w:rPr>
        <w:t xml:space="preserve"> &lt;&lt; יור &gt;&gt;</w:t>
      </w:r>
      <w:r>
        <w:rPr>
          <w:rtl/>
        </w:rPr>
        <w:t xml:space="preserve">   </w:t>
      </w:r>
      <w:bookmarkEnd w:id="5329"/>
    </w:p>
    <w:p w:rsidR="00DA1AA1" w:rsidRDefault="00DA1AA1" w:rsidP="00DA1AA1">
      <w:pPr>
        <w:pStyle w:val="KeepWithNext"/>
        <w:rPr>
          <w:rtl/>
          <w:lang w:eastAsia="he-IL"/>
        </w:rPr>
      </w:pPr>
    </w:p>
    <w:p w:rsidR="00DA1AA1" w:rsidRDefault="00DA1AA1" w:rsidP="00DA1AA1">
      <w:pPr>
        <w:rPr>
          <w:rtl/>
          <w:lang w:eastAsia="he-IL"/>
        </w:rPr>
      </w:pPr>
      <w:bookmarkStart w:id="5330" w:name="_ETM_Q1_12815952"/>
      <w:bookmarkEnd w:id="5330"/>
      <w:r>
        <w:rPr>
          <w:rFonts w:hint="cs"/>
          <w:rtl/>
          <w:lang w:eastAsia="he-IL"/>
        </w:rPr>
        <w:t xml:space="preserve">אם יגידו: אין מספיק </w:t>
      </w:r>
      <w:bookmarkStart w:id="5331" w:name="_ETM_Q1_12818803"/>
      <w:bookmarkEnd w:id="5331"/>
      <w:r>
        <w:rPr>
          <w:rFonts w:hint="cs"/>
          <w:rtl/>
          <w:lang w:eastAsia="he-IL"/>
        </w:rPr>
        <w:t>כוח אדם לאכיפה?</w:t>
      </w:r>
    </w:p>
    <w:p w:rsidR="00DA1AA1" w:rsidRDefault="00DA1AA1" w:rsidP="00DA1AA1">
      <w:pPr>
        <w:rPr>
          <w:rtl/>
          <w:lang w:eastAsia="he-IL"/>
        </w:rPr>
      </w:pPr>
      <w:bookmarkStart w:id="5332" w:name="_ETM_Q1_12822745"/>
      <w:bookmarkStart w:id="5333" w:name="_ETM_Q1_12822802"/>
      <w:bookmarkStart w:id="5334" w:name="_ETM_Q1_12828050"/>
      <w:bookmarkEnd w:id="5332"/>
      <w:bookmarkEnd w:id="5333"/>
      <w:bookmarkEnd w:id="5334"/>
    </w:p>
    <w:p w:rsidR="00DA1AA1" w:rsidRDefault="00DA1AA1" w:rsidP="00DA1AA1">
      <w:pPr>
        <w:pStyle w:val="af9"/>
        <w:keepNext/>
        <w:rPr>
          <w:rtl/>
          <w:lang w:eastAsia="he-IL"/>
        </w:rPr>
      </w:pPr>
      <w:bookmarkStart w:id="5335" w:name="ET_guest_625726_584"/>
      <w:r w:rsidRPr="00DA1AA1">
        <w:rPr>
          <w:rStyle w:val="TagStyle"/>
          <w:rtl/>
        </w:rPr>
        <w:t xml:space="preserve"> &lt;&lt; אורח &gt;&gt; </w:t>
      </w:r>
      <w:r>
        <w:rPr>
          <w:rtl/>
          <w:lang w:eastAsia="he-IL"/>
        </w:rPr>
        <w:t>מאיר לוין:</w:t>
      </w:r>
      <w:r w:rsidRPr="00DA1AA1">
        <w:rPr>
          <w:rStyle w:val="TagStyle"/>
          <w:rtl/>
        </w:rPr>
        <w:t xml:space="preserve"> &lt;&lt; אורח &gt;&gt;</w:t>
      </w:r>
      <w:r>
        <w:rPr>
          <w:rtl/>
          <w:lang w:eastAsia="he-IL"/>
        </w:rPr>
        <w:t xml:space="preserve">   </w:t>
      </w:r>
      <w:bookmarkEnd w:id="5335"/>
    </w:p>
    <w:p w:rsidR="00DA1AA1" w:rsidRDefault="00DA1AA1" w:rsidP="00DA1AA1">
      <w:pPr>
        <w:pStyle w:val="KeepWithNext"/>
        <w:rPr>
          <w:rtl/>
          <w:lang w:eastAsia="he-IL"/>
        </w:rPr>
      </w:pPr>
    </w:p>
    <w:p w:rsidR="00DA1AA1" w:rsidRDefault="00DA1AA1" w:rsidP="00DA1AA1">
      <w:pPr>
        <w:rPr>
          <w:rtl/>
          <w:lang w:eastAsia="he-IL"/>
        </w:rPr>
      </w:pPr>
      <w:bookmarkStart w:id="5336" w:name="_ETM_Q1_12828384"/>
      <w:bookmarkStart w:id="5337" w:name="_ETM_Q1_12828421"/>
      <w:bookmarkEnd w:id="5336"/>
      <w:bookmarkEnd w:id="5337"/>
      <w:r>
        <w:rPr>
          <w:rFonts w:hint="cs"/>
          <w:rtl/>
          <w:lang w:eastAsia="he-IL"/>
        </w:rPr>
        <w:t>הסעיף לא מכ</w:t>
      </w:r>
      <w:r w:rsidR="00484BF3">
        <w:rPr>
          <w:rFonts w:hint="cs"/>
          <w:rtl/>
          <w:lang w:eastAsia="he-IL"/>
        </w:rPr>
        <w:t>ו</w:t>
      </w:r>
      <w:r>
        <w:rPr>
          <w:rFonts w:hint="cs"/>
          <w:rtl/>
          <w:lang w:eastAsia="he-IL"/>
        </w:rPr>
        <w:t>ון לזה.</w:t>
      </w:r>
    </w:p>
    <w:p w:rsidR="00DA1AA1" w:rsidRDefault="00DA1AA1" w:rsidP="00DA1AA1">
      <w:pPr>
        <w:rPr>
          <w:rtl/>
          <w:lang w:eastAsia="he-IL"/>
        </w:rPr>
      </w:pPr>
      <w:bookmarkStart w:id="5338" w:name="_ETM_Q1_12830770"/>
      <w:bookmarkStart w:id="5339" w:name="_ETM_Q1_12830826"/>
      <w:bookmarkEnd w:id="5338"/>
      <w:bookmarkEnd w:id="5339"/>
    </w:p>
    <w:p w:rsidR="00DA1AA1" w:rsidRDefault="00DA1AA1" w:rsidP="00DA1AA1">
      <w:pPr>
        <w:pStyle w:val="af6"/>
        <w:keepNext/>
        <w:rPr>
          <w:rtl/>
        </w:rPr>
      </w:pPr>
      <w:bookmarkStart w:id="5340" w:name="ET_yor_5159_585"/>
      <w:r w:rsidRPr="00DA1AA1">
        <w:rPr>
          <w:rStyle w:val="TagStyle"/>
          <w:rtl/>
        </w:rPr>
        <w:t xml:space="preserve"> &lt;&lt; יור &gt;&gt; </w:t>
      </w:r>
      <w:r>
        <w:rPr>
          <w:rtl/>
        </w:rPr>
        <w:t>היו"ר דוד ביטן:</w:t>
      </w:r>
      <w:r w:rsidRPr="00DA1AA1">
        <w:rPr>
          <w:rStyle w:val="TagStyle"/>
          <w:rtl/>
        </w:rPr>
        <w:t xml:space="preserve"> &lt;&lt; יור &gt;&gt;</w:t>
      </w:r>
      <w:r>
        <w:rPr>
          <w:rtl/>
        </w:rPr>
        <w:t xml:space="preserve">   </w:t>
      </w:r>
      <w:bookmarkEnd w:id="5340"/>
    </w:p>
    <w:p w:rsidR="00DA1AA1" w:rsidRDefault="00DA1AA1" w:rsidP="00DA1AA1">
      <w:pPr>
        <w:pStyle w:val="KeepWithNext"/>
        <w:rPr>
          <w:rtl/>
          <w:lang w:eastAsia="he-IL"/>
        </w:rPr>
      </w:pPr>
    </w:p>
    <w:p w:rsidR="00DA1AA1" w:rsidRDefault="00DA1AA1" w:rsidP="00DA1AA1">
      <w:pPr>
        <w:rPr>
          <w:rtl/>
          <w:lang w:eastAsia="he-IL"/>
        </w:rPr>
      </w:pPr>
      <w:bookmarkStart w:id="5341" w:name="_ETM_Q1_12831282"/>
      <w:bookmarkEnd w:id="5341"/>
      <w:r>
        <w:rPr>
          <w:rFonts w:hint="cs"/>
          <w:rtl/>
          <w:lang w:eastAsia="he-IL"/>
        </w:rPr>
        <w:t>אמצעי אכיפה זה כוח אדם</w:t>
      </w:r>
      <w:r w:rsidR="00484BF3">
        <w:rPr>
          <w:rFonts w:hint="cs"/>
          <w:rtl/>
          <w:lang w:eastAsia="he-IL"/>
        </w:rPr>
        <w:t xml:space="preserve"> גם</w:t>
      </w:r>
      <w:r>
        <w:rPr>
          <w:rFonts w:hint="cs"/>
          <w:rtl/>
          <w:lang w:eastAsia="he-IL"/>
        </w:rPr>
        <w:t>.</w:t>
      </w:r>
    </w:p>
    <w:p w:rsidR="00484BF3" w:rsidRDefault="00484BF3" w:rsidP="00DA1AA1">
      <w:pPr>
        <w:rPr>
          <w:rtl/>
          <w:lang w:eastAsia="he-IL"/>
        </w:rPr>
      </w:pPr>
      <w:bookmarkStart w:id="5342" w:name="_ETM_Q1_12837844"/>
      <w:bookmarkStart w:id="5343" w:name="_ETM_Q1_12837895"/>
      <w:bookmarkEnd w:id="5342"/>
      <w:bookmarkEnd w:id="5343"/>
    </w:p>
    <w:p w:rsidR="00484BF3" w:rsidRDefault="00484BF3" w:rsidP="00484BF3">
      <w:pPr>
        <w:pStyle w:val="af9"/>
        <w:keepNext/>
        <w:rPr>
          <w:rtl/>
          <w:lang w:eastAsia="he-IL"/>
        </w:rPr>
      </w:pPr>
      <w:bookmarkStart w:id="5344" w:name="ET_guest_625726_957"/>
      <w:r w:rsidRPr="00484BF3">
        <w:rPr>
          <w:rStyle w:val="TagStyle"/>
          <w:rtl/>
        </w:rPr>
        <w:t xml:space="preserve"> &lt;&lt; אורח &gt;&gt; </w:t>
      </w:r>
      <w:r>
        <w:rPr>
          <w:rtl/>
          <w:lang w:eastAsia="he-IL"/>
        </w:rPr>
        <w:t>מאיר לוין:</w:t>
      </w:r>
      <w:r w:rsidRPr="00484BF3">
        <w:rPr>
          <w:rStyle w:val="TagStyle"/>
          <w:rtl/>
        </w:rPr>
        <w:t xml:space="preserve"> &lt;&lt; אורח &gt;&gt;</w:t>
      </w:r>
      <w:r>
        <w:rPr>
          <w:rtl/>
          <w:lang w:eastAsia="he-IL"/>
        </w:rPr>
        <w:t xml:space="preserve">   </w:t>
      </w:r>
      <w:bookmarkEnd w:id="5344"/>
    </w:p>
    <w:p w:rsidR="00484BF3" w:rsidRDefault="00484BF3" w:rsidP="00484BF3">
      <w:pPr>
        <w:pStyle w:val="KeepWithNext"/>
        <w:rPr>
          <w:rtl/>
          <w:lang w:eastAsia="he-IL"/>
        </w:rPr>
      </w:pPr>
    </w:p>
    <w:p w:rsidR="00484BF3" w:rsidRDefault="00484BF3" w:rsidP="00484BF3">
      <w:pPr>
        <w:rPr>
          <w:rtl/>
          <w:lang w:eastAsia="he-IL"/>
        </w:rPr>
      </w:pPr>
      <w:r>
        <w:rPr>
          <w:rFonts w:hint="cs"/>
          <w:rtl/>
          <w:lang w:eastAsia="he-IL"/>
        </w:rPr>
        <w:t>הנוסח מדבר האם יש סמכויות.</w:t>
      </w:r>
    </w:p>
    <w:p w:rsidR="00484BF3" w:rsidRPr="00484BF3" w:rsidRDefault="00484BF3" w:rsidP="00484BF3">
      <w:pPr>
        <w:rPr>
          <w:rtl/>
          <w:lang w:eastAsia="he-IL"/>
        </w:rPr>
      </w:pPr>
      <w:bookmarkStart w:id="5345" w:name="_ETM_Q1_12835815"/>
      <w:bookmarkStart w:id="5346" w:name="_ETM_Q1_12835891"/>
      <w:bookmarkEnd w:id="5345"/>
      <w:bookmarkEnd w:id="5346"/>
    </w:p>
    <w:p w:rsidR="00DA1AA1" w:rsidRDefault="00DA1AA1" w:rsidP="00DA1AA1">
      <w:pPr>
        <w:pStyle w:val="a4"/>
        <w:keepNext/>
        <w:rPr>
          <w:rtl/>
        </w:rPr>
      </w:pPr>
      <w:bookmarkStart w:id="5347" w:name="_ETM_Q1_12838001"/>
      <w:bookmarkStart w:id="5348" w:name="_ETM_Q1_12838061"/>
      <w:bookmarkEnd w:id="5347"/>
      <w:bookmarkEnd w:id="5348"/>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DA1AA1" w:rsidRDefault="00DA1AA1" w:rsidP="00DA1AA1">
      <w:pPr>
        <w:rPr>
          <w:rtl/>
          <w:lang w:eastAsia="he-IL"/>
        </w:rPr>
      </w:pPr>
    </w:p>
    <w:p w:rsidR="00DA1AA1" w:rsidRDefault="00DA1AA1" w:rsidP="00DA1AA1">
      <w:pPr>
        <w:rPr>
          <w:rtl/>
          <w:lang w:eastAsia="he-IL"/>
        </w:rPr>
      </w:pPr>
      <w:bookmarkStart w:id="5349" w:name="_ETM_Q1_12838414"/>
      <w:bookmarkStart w:id="5350" w:name="_ETM_Q1_12838474"/>
      <w:bookmarkEnd w:id="5349"/>
      <w:bookmarkEnd w:id="5350"/>
      <w:r>
        <w:rPr>
          <w:rFonts w:hint="cs"/>
          <w:rtl/>
          <w:lang w:eastAsia="he-IL"/>
        </w:rPr>
        <w:t>סמכו</w:t>
      </w:r>
      <w:r w:rsidR="00484BF3">
        <w:rPr>
          <w:rFonts w:hint="cs"/>
          <w:rtl/>
          <w:lang w:eastAsia="he-IL"/>
        </w:rPr>
        <w:t>י</w:t>
      </w:r>
      <w:r>
        <w:rPr>
          <w:rFonts w:hint="cs"/>
          <w:rtl/>
          <w:lang w:eastAsia="he-IL"/>
        </w:rPr>
        <w:t xml:space="preserve">ות. </w:t>
      </w:r>
      <w:bookmarkStart w:id="5351" w:name="_ETM_Q1_12839769"/>
      <w:bookmarkEnd w:id="5351"/>
      <w:r>
        <w:rPr>
          <w:rFonts w:hint="cs"/>
          <w:rtl/>
          <w:lang w:eastAsia="he-IL"/>
        </w:rPr>
        <w:t>צריך לחדד את זה.</w:t>
      </w:r>
    </w:p>
    <w:p w:rsidR="00DA1AA1" w:rsidRDefault="00DA1AA1" w:rsidP="00DA1AA1">
      <w:pPr>
        <w:rPr>
          <w:rtl/>
          <w:lang w:eastAsia="he-IL"/>
        </w:rPr>
      </w:pPr>
      <w:bookmarkStart w:id="5352" w:name="_ETM_Q1_12841738"/>
      <w:bookmarkStart w:id="5353" w:name="_ETM_Q1_12841799"/>
      <w:bookmarkStart w:id="5354" w:name="_ETM_Q1_12842345"/>
      <w:bookmarkEnd w:id="5352"/>
      <w:bookmarkEnd w:id="5353"/>
      <w:bookmarkEnd w:id="5354"/>
    </w:p>
    <w:p w:rsidR="00DA1AA1" w:rsidRDefault="00DA1AA1" w:rsidP="00DA1AA1">
      <w:pPr>
        <w:pStyle w:val="a4"/>
        <w:keepNext/>
        <w:rPr>
          <w:rtl/>
        </w:rPr>
      </w:pPr>
      <w:bookmarkStart w:id="5355" w:name="ET_speaker_אמנון_מרחב_586"/>
      <w:r w:rsidRPr="00DA1AA1">
        <w:rPr>
          <w:rStyle w:val="TagStyle"/>
          <w:rtl/>
        </w:rPr>
        <w:t xml:space="preserve"> &lt;&lt; דובר &gt;&gt; </w:t>
      </w:r>
      <w:r>
        <w:rPr>
          <w:rtl/>
        </w:rPr>
        <w:t>אמנון מרחב:</w:t>
      </w:r>
      <w:r w:rsidRPr="00DA1AA1">
        <w:rPr>
          <w:rStyle w:val="TagStyle"/>
          <w:rtl/>
        </w:rPr>
        <w:t xml:space="preserve"> &lt;&lt; דובר &gt;&gt;</w:t>
      </w:r>
      <w:r>
        <w:rPr>
          <w:rtl/>
        </w:rPr>
        <w:t xml:space="preserve">   </w:t>
      </w:r>
      <w:bookmarkEnd w:id="5355"/>
    </w:p>
    <w:p w:rsidR="00DA1AA1" w:rsidRDefault="00DA1AA1" w:rsidP="00DA1AA1">
      <w:pPr>
        <w:pStyle w:val="KeepWithNext"/>
        <w:rPr>
          <w:rtl/>
          <w:lang w:eastAsia="he-IL"/>
        </w:rPr>
      </w:pPr>
    </w:p>
    <w:p w:rsidR="00DA1AA1" w:rsidRDefault="00DA1AA1" w:rsidP="00DA1AA1">
      <w:pPr>
        <w:rPr>
          <w:rtl/>
          <w:lang w:eastAsia="he-IL"/>
        </w:rPr>
      </w:pPr>
      <w:bookmarkStart w:id="5356" w:name="_ETM_Q1_12842725"/>
      <w:bookmarkStart w:id="5357" w:name="_ETM_Q1_12842765"/>
      <w:bookmarkEnd w:id="5356"/>
      <w:bookmarkEnd w:id="5357"/>
      <w:r>
        <w:rPr>
          <w:rFonts w:hint="cs"/>
          <w:rtl/>
          <w:lang w:eastAsia="he-IL"/>
        </w:rPr>
        <w:t xml:space="preserve">כל זה נדון בממשלה. </w:t>
      </w:r>
      <w:r w:rsidR="00484BF3">
        <w:rPr>
          <w:rFonts w:hint="cs"/>
          <w:rtl/>
          <w:lang w:eastAsia="he-IL"/>
        </w:rPr>
        <w:t xml:space="preserve">שר הכלכלה לא צריך לשקול עוד שיקולים </w:t>
      </w:r>
      <w:bookmarkStart w:id="5358" w:name="_ETM_Q1_12848465"/>
      <w:bookmarkEnd w:id="5358"/>
      <w:r>
        <w:rPr>
          <w:rFonts w:hint="cs"/>
          <w:rtl/>
          <w:lang w:eastAsia="he-IL"/>
        </w:rPr>
        <w:t>אחרי הדיו</w:t>
      </w:r>
      <w:r w:rsidR="00484BF3">
        <w:rPr>
          <w:rFonts w:hint="cs"/>
          <w:rtl/>
          <w:lang w:eastAsia="he-IL"/>
        </w:rPr>
        <w:t>נ</w:t>
      </w:r>
      <w:r>
        <w:rPr>
          <w:rFonts w:hint="cs"/>
          <w:rtl/>
          <w:lang w:eastAsia="he-IL"/>
        </w:rPr>
        <w:t xml:space="preserve">ים בממשלה. </w:t>
      </w:r>
      <w:bookmarkStart w:id="5359" w:name="_ETM_Q1_12849289"/>
      <w:bookmarkEnd w:id="5359"/>
    </w:p>
    <w:p w:rsidR="00DA1AA1" w:rsidRDefault="00DA1AA1" w:rsidP="00DA1AA1">
      <w:pPr>
        <w:rPr>
          <w:rtl/>
          <w:lang w:eastAsia="he-IL"/>
        </w:rPr>
      </w:pPr>
      <w:bookmarkStart w:id="5360" w:name="_ETM_Q1_12850704"/>
      <w:bookmarkStart w:id="5361" w:name="_ETM_Q1_12850762"/>
      <w:bookmarkEnd w:id="5360"/>
      <w:bookmarkEnd w:id="5361"/>
    </w:p>
    <w:p w:rsidR="00DA1AA1" w:rsidRDefault="00DA1AA1" w:rsidP="00DA1AA1">
      <w:pPr>
        <w:pStyle w:val="a4"/>
        <w:keepNext/>
        <w:rPr>
          <w:rtl/>
        </w:rPr>
      </w:pPr>
      <w:bookmarkStart w:id="5362" w:name="_ETM_Q1_12850923"/>
      <w:bookmarkStart w:id="5363" w:name="_ETM_Q1_12850973"/>
      <w:bookmarkEnd w:id="5362"/>
      <w:bookmarkEnd w:id="5363"/>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DA1AA1" w:rsidRDefault="00DA1AA1" w:rsidP="00DA1AA1">
      <w:pPr>
        <w:rPr>
          <w:rtl/>
          <w:lang w:eastAsia="he-IL"/>
        </w:rPr>
      </w:pPr>
    </w:p>
    <w:p w:rsidR="00DA1AA1" w:rsidRDefault="00DA1AA1" w:rsidP="00DA1AA1">
      <w:pPr>
        <w:rPr>
          <w:rtl/>
          <w:lang w:eastAsia="he-IL"/>
        </w:rPr>
      </w:pPr>
      <w:bookmarkStart w:id="5364" w:name="_ETM_Q1_12852026"/>
      <w:bookmarkStart w:id="5365" w:name="_ETM_Q1_12852106"/>
      <w:bookmarkEnd w:id="5364"/>
      <w:bookmarkEnd w:id="5365"/>
      <w:r>
        <w:rPr>
          <w:rFonts w:hint="cs"/>
          <w:rtl/>
          <w:lang w:eastAsia="he-IL"/>
        </w:rPr>
        <w:t>רק סמכויות.</w:t>
      </w:r>
    </w:p>
    <w:p w:rsidR="00DA1AA1" w:rsidRDefault="00DA1AA1" w:rsidP="00DA1AA1">
      <w:pPr>
        <w:rPr>
          <w:rtl/>
          <w:lang w:eastAsia="he-IL"/>
        </w:rPr>
      </w:pPr>
      <w:bookmarkStart w:id="5366" w:name="_ETM_Q1_12854811"/>
      <w:bookmarkStart w:id="5367" w:name="_ETM_Q1_12854905"/>
      <w:bookmarkEnd w:id="5366"/>
      <w:bookmarkEnd w:id="5367"/>
    </w:p>
    <w:p w:rsidR="00DA1AA1" w:rsidRDefault="00DA1AA1" w:rsidP="00DA1AA1">
      <w:pPr>
        <w:pStyle w:val="-"/>
        <w:keepNext/>
        <w:rPr>
          <w:rtl/>
        </w:rPr>
      </w:pPr>
      <w:bookmarkStart w:id="5368" w:name="ET_speakercontinue_אמנון_מרחב_587"/>
      <w:r w:rsidRPr="00DA1AA1">
        <w:rPr>
          <w:rStyle w:val="TagStyle"/>
          <w:rtl/>
        </w:rPr>
        <w:t xml:space="preserve"> &lt;&lt; דובר_המשך &gt;&gt; </w:t>
      </w:r>
      <w:r>
        <w:rPr>
          <w:rtl/>
        </w:rPr>
        <w:t>אמנון מרחב:</w:t>
      </w:r>
      <w:r w:rsidRPr="00DA1AA1">
        <w:rPr>
          <w:rStyle w:val="TagStyle"/>
          <w:rtl/>
        </w:rPr>
        <w:t xml:space="preserve"> &lt;&lt; דובר_המשך &gt;&gt;</w:t>
      </w:r>
      <w:r>
        <w:rPr>
          <w:rtl/>
        </w:rPr>
        <w:t xml:space="preserve">   </w:t>
      </w:r>
      <w:bookmarkEnd w:id="5368"/>
    </w:p>
    <w:p w:rsidR="00DA1AA1" w:rsidRDefault="00DA1AA1" w:rsidP="00DA1AA1">
      <w:pPr>
        <w:pStyle w:val="KeepWithNext"/>
        <w:rPr>
          <w:rtl/>
          <w:lang w:eastAsia="he-IL"/>
        </w:rPr>
      </w:pPr>
    </w:p>
    <w:p w:rsidR="00DA1AA1" w:rsidRDefault="00DA1AA1" w:rsidP="00484BF3">
      <w:pPr>
        <w:rPr>
          <w:rtl/>
          <w:lang w:eastAsia="he-IL"/>
        </w:rPr>
      </w:pPr>
      <w:bookmarkStart w:id="5369" w:name="_ETM_Q1_12855676"/>
      <w:bookmarkEnd w:id="5369"/>
      <w:r>
        <w:rPr>
          <w:rFonts w:hint="cs"/>
          <w:rtl/>
          <w:lang w:eastAsia="he-IL"/>
        </w:rPr>
        <w:t>הוא לא צר</w:t>
      </w:r>
      <w:r w:rsidR="00466E3F">
        <w:rPr>
          <w:rFonts w:hint="cs"/>
          <w:rtl/>
          <w:lang w:eastAsia="he-IL"/>
        </w:rPr>
        <w:t>יך</w:t>
      </w:r>
      <w:r>
        <w:rPr>
          <w:rFonts w:hint="cs"/>
          <w:rtl/>
          <w:lang w:eastAsia="he-IL"/>
        </w:rPr>
        <w:t xml:space="preserve"> לבדוק. אחרת זה לשים בפניו מכשול. </w:t>
      </w:r>
      <w:bookmarkStart w:id="5370" w:name="_ETM_Q1_12861123"/>
      <w:bookmarkEnd w:id="5370"/>
      <w:r>
        <w:rPr>
          <w:rFonts w:hint="cs"/>
          <w:rtl/>
          <w:lang w:eastAsia="he-IL"/>
        </w:rPr>
        <w:t>כל הט</w:t>
      </w:r>
      <w:r w:rsidR="00484BF3">
        <w:rPr>
          <w:rFonts w:hint="cs"/>
          <w:rtl/>
          <w:lang w:eastAsia="he-IL"/>
        </w:rPr>
        <w:t>יעונים</w:t>
      </w:r>
      <w:r>
        <w:rPr>
          <w:rFonts w:hint="cs"/>
          <w:rtl/>
          <w:lang w:eastAsia="he-IL"/>
        </w:rPr>
        <w:t xml:space="preserve"> שיטענו החבר</w:t>
      </w:r>
      <w:r w:rsidR="00466E3F">
        <w:rPr>
          <w:rFonts w:hint="cs"/>
          <w:rtl/>
          <w:lang w:eastAsia="he-IL"/>
        </w:rPr>
        <w:t>ים</w:t>
      </w:r>
      <w:r>
        <w:rPr>
          <w:rFonts w:hint="cs"/>
          <w:rtl/>
          <w:lang w:eastAsia="he-IL"/>
        </w:rPr>
        <w:t xml:space="preserve"> לגבי סמכויות אכיפה וכו' </w:t>
      </w:r>
      <w:r w:rsidR="00484BF3">
        <w:rPr>
          <w:rFonts w:hint="cs"/>
          <w:rtl/>
          <w:lang w:eastAsia="he-IL"/>
        </w:rPr>
        <w:t xml:space="preserve">חזקה שיידונו גם בוועדת החריגים </w:t>
      </w:r>
      <w:r>
        <w:rPr>
          <w:rFonts w:hint="cs"/>
          <w:rtl/>
          <w:lang w:eastAsia="he-IL"/>
        </w:rPr>
        <w:t>וגם במ</w:t>
      </w:r>
      <w:r w:rsidR="00484BF3">
        <w:rPr>
          <w:rFonts w:hint="cs"/>
          <w:rtl/>
          <w:lang w:eastAsia="he-IL"/>
        </w:rPr>
        <w:t>מ</w:t>
      </w:r>
      <w:r>
        <w:rPr>
          <w:rFonts w:hint="cs"/>
          <w:rtl/>
          <w:lang w:eastAsia="he-IL"/>
        </w:rPr>
        <w:t xml:space="preserve">שלה. </w:t>
      </w:r>
      <w:bookmarkStart w:id="5371" w:name="_ETM_Q1_12868682"/>
      <w:bookmarkEnd w:id="5371"/>
      <w:r>
        <w:rPr>
          <w:rFonts w:hint="cs"/>
          <w:rtl/>
          <w:lang w:eastAsia="he-IL"/>
        </w:rPr>
        <w:t xml:space="preserve">ברגע שהממשלה לא מצאה לנכון להתערב ודחתה את הערר של </w:t>
      </w:r>
      <w:bookmarkStart w:id="5372" w:name="_ETM_Q1_12875212"/>
      <w:bookmarkEnd w:id="5372"/>
      <w:r>
        <w:rPr>
          <w:rFonts w:hint="cs"/>
          <w:rtl/>
          <w:lang w:eastAsia="he-IL"/>
        </w:rPr>
        <w:t xml:space="preserve">השר, לא צריך שר הכלכלה לבדוק שוב. שיטענו הכול </w:t>
      </w:r>
      <w:proofErr w:type="spellStart"/>
      <w:r>
        <w:rPr>
          <w:rFonts w:hint="cs"/>
          <w:rtl/>
          <w:lang w:eastAsia="he-IL"/>
        </w:rPr>
        <w:t>ב</w:t>
      </w:r>
      <w:r w:rsidR="00484BF3">
        <w:rPr>
          <w:rFonts w:hint="cs"/>
          <w:rtl/>
          <w:lang w:eastAsia="he-IL"/>
        </w:rPr>
        <w:t>מ</w:t>
      </w:r>
      <w:r>
        <w:rPr>
          <w:rFonts w:hint="cs"/>
          <w:rtl/>
          <w:lang w:eastAsia="he-IL"/>
        </w:rPr>
        <w:t>משמלה</w:t>
      </w:r>
      <w:proofErr w:type="spellEnd"/>
      <w:r>
        <w:rPr>
          <w:rFonts w:hint="cs"/>
          <w:rtl/>
          <w:lang w:eastAsia="he-IL"/>
        </w:rPr>
        <w:t xml:space="preserve"> </w:t>
      </w:r>
      <w:bookmarkStart w:id="5373" w:name="_ETM_Q1_12884120"/>
      <w:bookmarkEnd w:id="5373"/>
      <w:r w:rsidR="00484BF3">
        <w:rPr>
          <w:rFonts w:hint="cs"/>
          <w:rtl/>
          <w:lang w:eastAsia="he-IL"/>
        </w:rPr>
        <w:t xml:space="preserve">אבל פעם שהממשלה </w:t>
      </w:r>
      <w:bookmarkStart w:id="5374" w:name="_ETM_Q1_12883027"/>
      <w:bookmarkEnd w:id="5374"/>
      <w:r w:rsidR="00484BF3">
        <w:rPr>
          <w:rFonts w:hint="cs"/>
          <w:rtl/>
          <w:lang w:eastAsia="he-IL"/>
        </w:rPr>
        <w:t xml:space="preserve">סיימה את הדיון, </w:t>
      </w:r>
      <w:r>
        <w:rPr>
          <w:rFonts w:hint="cs"/>
          <w:rtl/>
          <w:lang w:eastAsia="he-IL"/>
        </w:rPr>
        <w:t xml:space="preserve">השר צריך לפרסם. אחרת זה עוד ועוד מחסומים ועוד </w:t>
      </w:r>
      <w:bookmarkStart w:id="5375" w:name="_ETM_Q1_12889959"/>
      <w:bookmarkEnd w:id="5375"/>
      <w:r w:rsidR="00484BF3">
        <w:rPr>
          <w:rFonts w:hint="cs"/>
          <w:rtl/>
          <w:lang w:eastAsia="he-IL"/>
        </w:rPr>
        <w:t xml:space="preserve">טיעונים ועוד </w:t>
      </w:r>
      <w:r>
        <w:rPr>
          <w:rFonts w:hint="cs"/>
          <w:rtl/>
          <w:lang w:eastAsia="he-IL"/>
        </w:rPr>
        <w:t>עתירות נגד שיקול דעתו.</w:t>
      </w:r>
    </w:p>
    <w:p w:rsidR="00DA1AA1" w:rsidRDefault="00DA1AA1" w:rsidP="00DA1AA1">
      <w:pPr>
        <w:rPr>
          <w:rtl/>
          <w:lang w:eastAsia="he-IL"/>
        </w:rPr>
      </w:pPr>
      <w:bookmarkStart w:id="5376" w:name="_ETM_Q1_12895626"/>
      <w:bookmarkStart w:id="5377" w:name="_ETM_Q1_12895691"/>
      <w:bookmarkStart w:id="5378" w:name="_ETM_Q1_12897482"/>
      <w:bookmarkEnd w:id="5376"/>
      <w:bookmarkEnd w:id="5377"/>
      <w:bookmarkEnd w:id="5378"/>
    </w:p>
    <w:p w:rsidR="00DA1AA1" w:rsidRDefault="00DA1AA1" w:rsidP="00DA1AA1">
      <w:pPr>
        <w:pStyle w:val="af9"/>
        <w:keepNext/>
        <w:rPr>
          <w:rtl/>
          <w:lang w:eastAsia="he-IL"/>
        </w:rPr>
      </w:pPr>
      <w:bookmarkStart w:id="5379" w:name="ET_guest_625726_588"/>
      <w:r w:rsidRPr="00DA1AA1">
        <w:rPr>
          <w:rStyle w:val="TagStyle"/>
          <w:rtl/>
        </w:rPr>
        <w:t xml:space="preserve"> &lt;&lt; אורח &gt;&gt; </w:t>
      </w:r>
      <w:r>
        <w:rPr>
          <w:rtl/>
          <w:lang w:eastAsia="he-IL"/>
        </w:rPr>
        <w:t>מאיר לוין:</w:t>
      </w:r>
      <w:r w:rsidRPr="00DA1AA1">
        <w:rPr>
          <w:rStyle w:val="TagStyle"/>
          <w:rtl/>
        </w:rPr>
        <w:t xml:space="preserve"> &lt;&lt; אורח &gt;&gt;</w:t>
      </w:r>
      <w:r>
        <w:rPr>
          <w:rtl/>
          <w:lang w:eastAsia="he-IL"/>
        </w:rPr>
        <w:t xml:space="preserve">   </w:t>
      </w:r>
      <w:bookmarkEnd w:id="5379"/>
    </w:p>
    <w:p w:rsidR="00DA1AA1" w:rsidRDefault="00DA1AA1" w:rsidP="00DA1AA1">
      <w:pPr>
        <w:pStyle w:val="KeepWithNext"/>
        <w:rPr>
          <w:rtl/>
          <w:lang w:eastAsia="he-IL"/>
        </w:rPr>
      </w:pPr>
    </w:p>
    <w:p w:rsidR="00DA1AA1" w:rsidRDefault="00484BF3" w:rsidP="00484BF3">
      <w:pPr>
        <w:rPr>
          <w:rtl/>
          <w:lang w:eastAsia="he-IL"/>
        </w:rPr>
      </w:pPr>
      <w:bookmarkStart w:id="5380" w:name="_ETM_Q1_12897871"/>
      <w:bookmarkStart w:id="5381" w:name="_ETM_Q1_12897896"/>
      <w:bookmarkEnd w:id="5380"/>
      <w:bookmarkEnd w:id="5381"/>
      <w:r>
        <w:rPr>
          <w:rFonts w:hint="cs"/>
          <w:rtl/>
          <w:lang w:eastAsia="he-IL"/>
        </w:rPr>
        <w:t>הנוסח שדיברנו עליו בפני הממשלה</w:t>
      </w:r>
      <w:bookmarkStart w:id="5382" w:name="_ETM_Q1_12895473"/>
      <w:bookmarkEnd w:id="5382"/>
      <w:r>
        <w:rPr>
          <w:rFonts w:hint="cs"/>
          <w:rtl/>
          <w:lang w:eastAsia="he-IL"/>
        </w:rPr>
        <w:t xml:space="preserve"> מדבר על זה שנתן את אפשרות השימוש </w:t>
      </w:r>
      <w:r w:rsidR="00DA1AA1">
        <w:rPr>
          <w:rFonts w:hint="cs"/>
          <w:rtl/>
          <w:lang w:eastAsia="he-IL"/>
        </w:rPr>
        <w:t>בכלי הפיקוח והאכיפה. מכו</w:t>
      </w:r>
      <w:r>
        <w:rPr>
          <w:rFonts w:hint="cs"/>
          <w:rtl/>
          <w:lang w:eastAsia="he-IL"/>
        </w:rPr>
        <w:t>ו</w:t>
      </w:r>
      <w:r w:rsidR="00DA1AA1">
        <w:rPr>
          <w:rFonts w:hint="cs"/>
          <w:rtl/>
          <w:lang w:eastAsia="he-IL"/>
        </w:rPr>
        <w:t>ן לשפה של סמכו</w:t>
      </w:r>
      <w:r>
        <w:rPr>
          <w:rFonts w:hint="cs"/>
          <w:rtl/>
          <w:lang w:eastAsia="he-IL"/>
        </w:rPr>
        <w:t>י</w:t>
      </w:r>
      <w:r w:rsidR="00DA1AA1">
        <w:rPr>
          <w:rFonts w:hint="cs"/>
          <w:rtl/>
          <w:lang w:eastAsia="he-IL"/>
        </w:rPr>
        <w:t>ות.</w:t>
      </w:r>
    </w:p>
    <w:p w:rsidR="00DA1AA1" w:rsidRDefault="00DA1AA1" w:rsidP="00DA1AA1">
      <w:pPr>
        <w:rPr>
          <w:rtl/>
          <w:lang w:eastAsia="he-IL"/>
        </w:rPr>
      </w:pPr>
      <w:bookmarkStart w:id="5383" w:name="_ETM_Q1_12903761"/>
      <w:bookmarkStart w:id="5384" w:name="_ETM_Q1_12903825"/>
      <w:bookmarkEnd w:id="5383"/>
      <w:bookmarkEnd w:id="5384"/>
    </w:p>
    <w:p w:rsidR="00DA1AA1" w:rsidRDefault="00DA1AA1" w:rsidP="00DA1AA1">
      <w:pPr>
        <w:pStyle w:val="af6"/>
        <w:keepNext/>
        <w:rPr>
          <w:rtl/>
        </w:rPr>
      </w:pPr>
      <w:bookmarkStart w:id="5385" w:name="ET_yor_5159_589"/>
      <w:r w:rsidRPr="00DA1AA1">
        <w:rPr>
          <w:rStyle w:val="TagStyle"/>
          <w:rtl/>
        </w:rPr>
        <w:t xml:space="preserve"> &lt;&lt; יור &gt;&gt; </w:t>
      </w:r>
      <w:r>
        <w:rPr>
          <w:rtl/>
        </w:rPr>
        <w:t>היו"ר דוד ביטן:</w:t>
      </w:r>
      <w:r w:rsidRPr="00DA1AA1">
        <w:rPr>
          <w:rStyle w:val="TagStyle"/>
          <w:rtl/>
        </w:rPr>
        <w:t xml:space="preserve"> &lt;&lt; יור &gt;&gt;</w:t>
      </w:r>
      <w:r>
        <w:rPr>
          <w:rtl/>
        </w:rPr>
        <w:t xml:space="preserve">   </w:t>
      </w:r>
      <w:bookmarkEnd w:id="5385"/>
    </w:p>
    <w:p w:rsidR="00DA1AA1" w:rsidRDefault="00DA1AA1" w:rsidP="00DA1AA1">
      <w:pPr>
        <w:pStyle w:val="KeepWithNext"/>
        <w:rPr>
          <w:rtl/>
          <w:lang w:eastAsia="he-IL"/>
        </w:rPr>
      </w:pPr>
    </w:p>
    <w:p w:rsidR="00DA1AA1" w:rsidRDefault="00DA1AA1" w:rsidP="00DA1AA1">
      <w:pPr>
        <w:rPr>
          <w:rtl/>
          <w:lang w:eastAsia="he-IL"/>
        </w:rPr>
      </w:pPr>
      <w:bookmarkStart w:id="5386" w:name="_ETM_Q1_12904895"/>
      <w:bookmarkEnd w:id="5386"/>
      <w:r>
        <w:rPr>
          <w:rFonts w:hint="cs"/>
          <w:rtl/>
          <w:lang w:eastAsia="he-IL"/>
        </w:rPr>
        <w:t xml:space="preserve">לכן </w:t>
      </w:r>
      <w:bookmarkStart w:id="5387" w:name="_ETM_Q1_12906562"/>
      <w:bookmarkEnd w:id="5387"/>
      <w:r>
        <w:rPr>
          <w:rFonts w:hint="cs"/>
          <w:rtl/>
          <w:lang w:eastAsia="he-IL"/>
        </w:rPr>
        <w:t xml:space="preserve">כתבנו: </w:t>
      </w:r>
      <w:r w:rsidR="00484BF3">
        <w:rPr>
          <w:rFonts w:hint="cs"/>
          <w:rtl/>
          <w:lang w:eastAsia="he-IL"/>
        </w:rPr>
        <w:t>הביא בחשבון קיומם</w:t>
      </w:r>
      <w:bookmarkStart w:id="5388" w:name="_ETM_Q1_12912042"/>
      <w:bookmarkEnd w:id="5388"/>
      <w:r w:rsidR="00484BF3">
        <w:rPr>
          <w:rFonts w:hint="cs"/>
          <w:rtl/>
          <w:lang w:eastAsia="he-IL"/>
        </w:rPr>
        <w:t xml:space="preserve"> של </w:t>
      </w:r>
      <w:r>
        <w:rPr>
          <w:rFonts w:hint="cs"/>
          <w:rtl/>
          <w:lang w:eastAsia="he-IL"/>
        </w:rPr>
        <w:t>סמכויות פ</w:t>
      </w:r>
      <w:r w:rsidR="00484BF3">
        <w:rPr>
          <w:rFonts w:hint="cs"/>
          <w:rtl/>
          <w:lang w:eastAsia="he-IL"/>
        </w:rPr>
        <w:t>י</w:t>
      </w:r>
      <w:r>
        <w:rPr>
          <w:rFonts w:hint="cs"/>
          <w:rtl/>
          <w:lang w:eastAsia="he-IL"/>
        </w:rPr>
        <w:t>קוח ואכיפה. לא אמצעי</w:t>
      </w:r>
      <w:r w:rsidR="00484BF3">
        <w:rPr>
          <w:rFonts w:hint="cs"/>
          <w:rtl/>
          <w:lang w:eastAsia="he-IL"/>
        </w:rPr>
        <w:t>ם</w:t>
      </w:r>
      <w:r>
        <w:rPr>
          <w:rFonts w:hint="cs"/>
          <w:rtl/>
          <w:lang w:eastAsia="he-IL"/>
        </w:rPr>
        <w:t>. אמצעי</w:t>
      </w:r>
      <w:r w:rsidR="00484BF3">
        <w:rPr>
          <w:rFonts w:hint="cs"/>
          <w:rtl/>
          <w:lang w:eastAsia="he-IL"/>
        </w:rPr>
        <w:t>ם</w:t>
      </w:r>
      <w:r>
        <w:rPr>
          <w:rFonts w:hint="cs"/>
          <w:rtl/>
          <w:lang w:eastAsia="he-IL"/>
        </w:rPr>
        <w:t xml:space="preserve"> כולל עובדים.</w:t>
      </w:r>
    </w:p>
    <w:p w:rsidR="00DA1AA1" w:rsidRDefault="00DA1AA1" w:rsidP="00DA1AA1">
      <w:pPr>
        <w:rPr>
          <w:rtl/>
          <w:lang w:eastAsia="he-IL"/>
        </w:rPr>
      </w:pPr>
      <w:bookmarkStart w:id="5389" w:name="_ETM_Q1_12915583"/>
      <w:bookmarkStart w:id="5390" w:name="_ETM_Q1_12915649"/>
      <w:bookmarkStart w:id="5391" w:name="_ETM_Q1_12916307"/>
      <w:bookmarkEnd w:id="5389"/>
      <w:bookmarkEnd w:id="5390"/>
      <w:bookmarkEnd w:id="5391"/>
    </w:p>
    <w:p w:rsidR="00DA1AA1" w:rsidRDefault="00DA1AA1" w:rsidP="00DA1AA1">
      <w:pPr>
        <w:pStyle w:val="a4"/>
        <w:keepNext/>
        <w:rPr>
          <w:rtl/>
        </w:rPr>
      </w:pPr>
      <w:bookmarkStart w:id="5392" w:name="ET_speaker_אמנון_מרחב_590"/>
      <w:r w:rsidRPr="00DA1AA1">
        <w:rPr>
          <w:rStyle w:val="TagStyle"/>
          <w:rtl/>
        </w:rPr>
        <w:t xml:space="preserve"> &lt;&lt; דובר &gt;&gt; </w:t>
      </w:r>
      <w:r>
        <w:rPr>
          <w:rtl/>
        </w:rPr>
        <w:t>אמנון מרחב:</w:t>
      </w:r>
      <w:r w:rsidRPr="00DA1AA1">
        <w:rPr>
          <w:rStyle w:val="TagStyle"/>
          <w:rtl/>
        </w:rPr>
        <w:t xml:space="preserve"> &lt;&lt; דובר &gt;&gt;</w:t>
      </w:r>
      <w:r>
        <w:rPr>
          <w:rtl/>
        </w:rPr>
        <w:t xml:space="preserve">   </w:t>
      </w:r>
      <w:bookmarkEnd w:id="5392"/>
    </w:p>
    <w:p w:rsidR="00DA1AA1" w:rsidRDefault="00DA1AA1" w:rsidP="00DA1AA1">
      <w:pPr>
        <w:pStyle w:val="KeepWithNext"/>
        <w:rPr>
          <w:rtl/>
          <w:lang w:eastAsia="he-IL"/>
        </w:rPr>
      </w:pPr>
    </w:p>
    <w:p w:rsidR="00DA1AA1" w:rsidRDefault="00DA1AA1" w:rsidP="00DA1AA1">
      <w:pPr>
        <w:rPr>
          <w:rtl/>
          <w:lang w:eastAsia="he-IL"/>
        </w:rPr>
      </w:pPr>
      <w:bookmarkStart w:id="5393" w:name="_ETM_Q1_12916731"/>
      <w:bookmarkStart w:id="5394" w:name="_ETM_Q1_12916764"/>
      <w:bookmarkEnd w:id="5393"/>
      <w:bookmarkEnd w:id="5394"/>
      <w:r>
        <w:rPr>
          <w:rFonts w:hint="cs"/>
          <w:rtl/>
          <w:lang w:eastAsia="he-IL"/>
        </w:rPr>
        <w:t xml:space="preserve">אחרי שהנושא </w:t>
      </w:r>
      <w:bookmarkStart w:id="5395" w:name="_ETM_Q1_12919692"/>
      <w:bookmarkEnd w:id="5395"/>
      <w:r>
        <w:rPr>
          <w:rFonts w:hint="cs"/>
          <w:rtl/>
          <w:lang w:eastAsia="he-IL"/>
        </w:rPr>
        <w:t xml:space="preserve">נטחן- - </w:t>
      </w:r>
    </w:p>
    <w:p w:rsidR="00DA1AA1" w:rsidRDefault="00DA1AA1" w:rsidP="00DA1AA1">
      <w:pPr>
        <w:rPr>
          <w:rtl/>
          <w:lang w:eastAsia="he-IL"/>
        </w:rPr>
      </w:pPr>
      <w:bookmarkStart w:id="5396" w:name="_ETM_Q1_12927514"/>
      <w:bookmarkStart w:id="5397" w:name="_ETM_Q1_12927564"/>
      <w:bookmarkEnd w:id="5396"/>
      <w:bookmarkEnd w:id="5397"/>
    </w:p>
    <w:p w:rsidR="00DA1AA1" w:rsidRDefault="00DA1AA1" w:rsidP="00DA1AA1">
      <w:pPr>
        <w:pStyle w:val="af6"/>
        <w:keepNext/>
        <w:rPr>
          <w:rtl/>
        </w:rPr>
      </w:pPr>
      <w:bookmarkStart w:id="5398" w:name="ET_yor_5159_591"/>
      <w:r w:rsidRPr="00DA1AA1">
        <w:rPr>
          <w:rStyle w:val="TagStyle"/>
          <w:rtl/>
        </w:rPr>
        <w:t xml:space="preserve"> &lt;&lt; יור &gt;&gt; </w:t>
      </w:r>
      <w:r>
        <w:rPr>
          <w:rtl/>
        </w:rPr>
        <w:t>היו"ר דוד ביטן:</w:t>
      </w:r>
      <w:r w:rsidRPr="00DA1AA1">
        <w:rPr>
          <w:rStyle w:val="TagStyle"/>
          <w:rtl/>
        </w:rPr>
        <w:t xml:space="preserve"> &lt;&lt; יור &gt;&gt;</w:t>
      </w:r>
      <w:r>
        <w:rPr>
          <w:rtl/>
        </w:rPr>
        <w:t xml:space="preserve">   </w:t>
      </w:r>
      <w:bookmarkEnd w:id="5398"/>
    </w:p>
    <w:p w:rsidR="00DA1AA1" w:rsidRDefault="00DA1AA1" w:rsidP="00DA1AA1">
      <w:pPr>
        <w:pStyle w:val="KeepWithNext"/>
        <w:rPr>
          <w:rtl/>
          <w:lang w:eastAsia="he-IL"/>
        </w:rPr>
      </w:pPr>
    </w:p>
    <w:p w:rsidR="00DA1AA1" w:rsidRDefault="00DA1AA1" w:rsidP="00DA1AA1">
      <w:pPr>
        <w:rPr>
          <w:rtl/>
          <w:lang w:eastAsia="he-IL"/>
        </w:rPr>
      </w:pPr>
      <w:bookmarkStart w:id="5399" w:name="_ETM_Q1_12928147"/>
      <w:bookmarkEnd w:id="5399"/>
      <w:r>
        <w:rPr>
          <w:rFonts w:hint="cs"/>
          <w:rtl/>
          <w:lang w:eastAsia="he-IL"/>
        </w:rPr>
        <w:t xml:space="preserve">מה זה המילה אפשרות? </w:t>
      </w:r>
    </w:p>
    <w:p w:rsidR="00DA1AA1" w:rsidRDefault="00DA1AA1" w:rsidP="00DA1AA1">
      <w:pPr>
        <w:rPr>
          <w:rtl/>
          <w:lang w:eastAsia="he-IL"/>
        </w:rPr>
      </w:pPr>
      <w:bookmarkStart w:id="5400" w:name="_ETM_Q1_12933206"/>
      <w:bookmarkStart w:id="5401" w:name="_ETM_Q1_12933256"/>
      <w:bookmarkEnd w:id="5400"/>
      <w:bookmarkEnd w:id="5401"/>
    </w:p>
    <w:p w:rsidR="00DA1AA1" w:rsidRDefault="00DA1AA1" w:rsidP="00DA1AA1">
      <w:pPr>
        <w:pStyle w:val="-"/>
        <w:keepNext/>
        <w:rPr>
          <w:rtl/>
        </w:rPr>
      </w:pPr>
      <w:bookmarkStart w:id="5402" w:name="ET_speakercontinue_אמנון_מרחב_592"/>
      <w:r w:rsidRPr="00DA1AA1">
        <w:rPr>
          <w:rStyle w:val="TagStyle"/>
          <w:rtl/>
        </w:rPr>
        <w:t xml:space="preserve"> &lt;&lt; דובר_המשך &gt;&gt; </w:t>
      </w:r>
      <w:r>
        <w:rPr>
          <w:rtl/>
        </w:rPr>
        <w:t>אמנון מרחב:</w:t>
      </w:r>
      <w:r w:rsidRPr="00DA1AA1">
        <w:rPr>
          <w:rStyle w:val="TagStyle"/>
          <w:rtl/>
        </w:rPr>
        <w:t xml:space="preserve"> &lt;&lt; דובר_המשך &gt;&gt;</w:t>
      </w:r>
      <w:r>
        <w:rPr>
          <w:rtl/>
        </w:rPr>
        <w:t xml:space="preserve">   </w:t>
      </w:r>
      <w:bookmarkEnd w:id="5402"/>
    </w:p>
    <w:p w:rsidR="00DA1AA1" w:rsidRDefault="00DA1AA1" w:rsidP="00DA1AA1">
      <w:pPr>
        <w:pStyle w:val="KeepWithNext"/>
        <w:rPr>
          <w:rtl/>
          <w:lang w:eastAsia="he-IL"/>
        </w:rPr>
      </w:pPr>
    </w:p>
    <w:p w:rsidR="00DA1AA1" w:rsidRDefault="00484BF3" w:rsidP="00484BF3">
      <w:pPr>
        <w:rPr>
          <w:rtl/>
          <w:lang w:eastAsia="he-IL"/>
        </w:rPr>
      </w:pPr>
      <w:bookmarkStart w:id="5403" w:name="_ETM_Q1_12934979"/>
      <w:bookmarkEnd w:id="5403"/>
      <w:r>
        <w:rPr>
          <w:rFonts w:hint="cs"/>
          <w:rtl/>
          <w:lang w:eastAsia="he-IL"/>
        </w:rPr>
        <w:t xml:space="preserve">אבל </w:t>
      </w:r>
      <w:r w:rsidR="00DA1AA1">
        <w:rPr>
          <w:rFonts w:hint="cs"/>
          <w:rtl/>
          <w:lang w:eastAsia="he-IL"/>
        </w:rPr>
        <w:t xml:space="preserve">למה מבקשים בכלל </w:t>
      </w:r>
      <w:bookmarkStart w:id="5404" w:name="_ETM_Q1_12937434"/>
      <w:bookmarkEnd w:id="5404"/>
      <w:r w:rsidR="00DA1AA1">
        <w:rPr>
          <w:rFonts w:hint="cs"/>
          <w:rtl/>
          <w:lang w:eastAsia="he-IL"/>
        </w:rPr>
        <w:t>מהשר שיעשה זאת?</w:t>
      </w:r>
      <w:r>
        <w:rPr>
          <w:rFonts w:hint="cs"/>
          <w:rtl/>
          <w:lang w:eastAsia="he-IL"/>
        </w:rPr>
        <w:t xml:space="preserve"> אחרי שהממשלה דנה והחליטה, למה הוא צריך לשקול שוב? </w:t>
      </w:r>
    </w:p>
    <w:p w:rsidR="00DA1AA1" w:rsidRDefault="00DA1AA1" w:rsidP="00DA1AA1">
      <w:pPr>
        <w:rPr>
          <w:rtl/>
          <w:lang w:eastAsia="he-IL"/>
        </w:rPr>
      </w:pPr>
      <w:bookmarkStart w:id="5405" w:name="_ETM_Q1_12940949"/>
      <w:bookmarkStart w:id="5406" w:name="_ETM_Q1_12941022"/>
      <w:bookmarkStart w:id="5407" w:name="_ETM_Q1_12944698"/>
      <w:bookmarkEnd w:id="5405"/>
      <w:bookmarkEnd w:id="5406"/>
      <w:bookmarkEnd w:id="5407"/>
    </w:p>
    <w:p w:rsidR="00DA1AA1" w:rsidRDefault="00DA1AA1" w:rsidP="00DA1AA1">
      <w:pPr>
        <w:pStyle w:val="af9"/>
        <w:keepNext/>
        <w:rPr>
          <w:rtl/>
          <w:lang w:eastAsia="he-IL"/>
        </w:rPr>
      </w:pPr>
      <w:bookmarkStart w:id="5408" w:name="ET_guest_625726_593"/>
      <w:r w:rsidRPr="00DA1AA1">
        <w:rPr>
          <w:rStyle w:val="TagStyle"/>
          <w:rtl/>
        </w:rPr>
        <w:t xml:space="preserve"> &lt;&lt; אורח &gt;&gt; </w:t>
      </w:r>
      <w:r>
        <w:rPr>
          <w:rtl/>
          <w:lang w:eastAsia="he-IL"/>
        </w:rPr>
        <w:t>מאיר לוין:</w:t>
      </w:r>
      <w:r w:rsidRPr="00DA1AA1">
        <w:rPr>
          <w:rStyle w:val="TagStyle"/>
          <w:rtl/>
        </w:rPr>
        <w:t xml:space="preserve"> &lt;&lt; אורח &gt;&gt;</w:t>
      </w:r>
      <w:r>
        <w:rPr>
          <w:rtl/>
          <w:lang w:eastAsia="he-IL"/>
        </w:rPr>
        <w:t xml:space="preserve">   </w:t>
      </w:r>
      <w:bookmarkEnd w:id="5408"/>
    </w:p>
    <w:p w:rsidR="00DA1AA1" w:rsidRDefault="00DA1AA1" w:rsidP="00DA1AA1">
      <w:pPr>
        <w:pStyle w:val="KeepWithNext"/>
        <w:rPr>
          <w:rtl/>
          <w:lang w:eastAsia="he-IL"/>
        </w:rPr>
      </w:pPr>
    </w:p>
    <w:p w:rsidR="00DA1AA1" w:rsidRDefault="00916146" w:rsidP="00916146">
      <w:pPr>
        <w:rPr>
          <w:rtl/>
          <w:lang w:eastAsia="he-IL"/>
        </w:rPr>
      </w:pPr>
      <w:bookmarkStart w:id="5409" w:name="_ETM_Q1_12945077"/>
      <w:bookmarkStart w:id="5410" w:name="_ETM_Q1_12945107"/>
      <w:bookmarkEnd w:id="5409"/>
      <w:bookmarkEnd w:id="5410"/>
      <w:r>
        <w:rPr>
          <w:rFonts w:hint="cs"/>
          <w:rtl/>
          <w:lang w:eastAsia="he-IL"/>
        </w:rPr>
        <w:t xml:space="preserve">קודם כל, כאן חשוב לחדד - </w:t>
      </w:r>
      <w:r w:rsidR="00DA1AA1">
        <w:rPr>
          <w:rFonts w:hint="cs"/>
          <w:rtl/>
          <w:lang w:eastAsia="he-IL"/>
        </w:rPr>
        <w:t>בעמדה שלנו שהייתה לפני ישיבת השר</w:t>
      </w:r>
      <w:r w:rsidR="00466E3F">
        <w:rPr>
          <w:rFonts w:hint="cs"/>
          <w:rtl/>
          <w:lang w:eastAsia="he-IL"/>
        </w:rPr>
        <w:t>ים</w:t>
      </w:r>
      <w:r w:rsidR="00DA1AA1">
        <w:rPr>
          <w:rFonts w:hint="cs"/>
          <w:rtl/>
          <w:lang w:eastAsia="he-IL"/>
        </w:rPr>
        <w:t xml:space="preserve"> </w:t>
      </w:r>
      <w:r>
        <w:rPr>
          <w:rFonts w:hint="cs"/>
          <w:rtl/>
          <w:lang w:eastAsia="he-IL"/>
        </w:rPr>
        <w:t xml:space="preserve">חשבנו שנכון </w:t>
      </w:r>
      <w:bookmarkStart w:id="5411" w:name="_ETM_Q1_12948231"/>
      <w:bookmarkEnd w:id="5411"/>
      <w:r>
        <w:rPr>
          <w:rFonts w:hint="cs"/>
          <w:rtl/>
          <w:lang w:eastAsia="he-IL"/>
        </w:rPr>
        <w:t xml:space="preserve">לצמצם את כל השימוש </w:t>
      </w:r>
      <w:r w:rsidR="00DA1AA1">
        <w:rPr>
          <w:rFonts w:hint="cs"/>
          <w:rtl/>
          <w:lang w:eastAsia="he-IL"/>
        </w:rPr>
        <w:t xml:space="preserve">של התוספת </w:t>
      </w:r>
      <w:bookmarkStart w:id="5412" w:name="_ETM_Q1_12950896"/>
      <w:bookmarkEnd w:id="5412"/>
      <w:r w:rsidR="00DA1AA1">
        <w:rPr>
          <w:rFonts w:hint="cs"/>
          <w:rtl/>
          <w:lang w:eastAsia="he-IL"/>
        </w:rPr>
        <w:t>והסמכות הכופה של שר הכלכלה על שר אחר ר</w:t>
      </w:r>
      <w:r>
        <w:rPr>
          <w:rFonts w:hint="cs"/>
          <w:rtl/>
          <w:lang w:eastAsia="he-IL"/>
        </w:rPr>
        <w:t>ק</w:t>
      </w:r>
      <w:r w:rsidR="00DA1AA1">
        <w:rPr>
          <w:rFonts w:hint="cs"/>
          <w:rtl/>
          <w:lang w:eastAsia="he-IL"/>
        </w:rPr>
        <w:t xml:space="preserve"> להוראות </w:t>
      </w:r>
      <w:bookmarkStart w:id="5413" w:name="_ETM_Q1_12957711"/>
      <w:bookmarkEnd w:id="5413"/>
      <w:r w:rsidR="00DA1AA1">
        <w:rPr>
          <w:rFonts w:hint="cs"/>
          <w:rtl/>
          <w:lang w:eastAsia="he-IL"/>
        </w:rPr>
        <w:t>שמפנות לתקן רשמי</w:t>
      </w:r>
      <w:r>
        <w:rPr>
          <w:rFonts w:hint="cs"/>
          <w:rtl/>
          <w:lang w:eastAsia="he-IL"/>
        </w:rPr>
        <w:t>,</w:t>
      </w:r>
      <w:r w:rsidR="00DA1AA1">
        <w:rPr>
          <w:rFonts w:hint="cs"/>
          <w:rtl/>
          <w:lang w:eastAsia="he-IL"/>
        </w:rPr>
        <w:t xml:space="preserve"> כי </w:t>
      </w:r>
      <w:r>
        <w:rPr>
          <w:rFonts w:hint="cs"/>
          <w:rtl/>
          <w:lang w:eastAsia="he-IL"/>
        </w:rPr>
        <w:t xml:space="preserve">אמרנו: זה יחסית מקרה קל </w:t>
      </w:r>
      <w:r w:rsidR="00DA1AA1">
        <w:rPr>
          <w:rFonts w:hint="cs"/>
          <w:rtl/>
          <w:lang w:eastAsia="he-IL"/>
        </w:rPr>
        <w:t>מפנה לתקן רש</w:t>
      </w:r>
      <w:r>
        <w:rPr>
          <w:rFonts w:hint="cs"/>
          <w:rtl/>
          <w:lang w:eastAsia="he-IL"/>
        </w:rPr>
        <w:t>מ</w:t>
      </w:r>
      <w:r w:rsidR="00DA1AA1">
        <w:rPr>
          <w:rFonts w:hint="cs"/>
          <w:rtl/>
          <w:lang w:eastAsia="he-IL"/>
        </w:rPr>
        <w:t xml:space="preserve">י, </w:t>
      </w:r>
      <w:r>
        <w:rPr>
          <w:rFonts w:hint="cs"/>
          <w:rtl/>
          <w:lang w:eastAsia="he-IL"/>
        </w:rPr>
        <w:t xml:space="preserve">מטופל במסגרת חוק התקנים, </w:t>
      </w:r>
      <w:r w:rsidR="00DA1AA1">
        <w:rPr>
          <w:rFonts w:hint="cs"/>
          <w:rtl/>
          <w:lang w:eastAsia="he-IL"/>
        </w:rPr>
        <w:t xml:space="preserve">לא נוגע בהוראות </w:t>
      </w:r>
      <w:bookmarkStart w:id="5414" w:name="_ETM_Q1_12965874"/>
      <w:bookmarkEnd w:id="5414"/>
      <w:r w:rsidR="00DA1AA1">
        <w:rPr>
          <w:rFonts w:hint="cs"/>
          <w:rtl/>
          <w:lang w:eastAsia="he-IL"/>
        </w:rPr>
        <w:t xml:space="preserve">אחרות ואז היישום על ידי שר הכלכלה </w:t>
      </w:r>
      <w:r>
        <w:rPr>
          <w:rFonts w:hint="cs"/>
          <w:rtl/>
          <w:lang w:eastAsia="he-IL"/>
        </w:rPr>
        <w:t xml:space="preserve">יחסית אומר שבמסגרת התוספת </w:t>
      </w:r>
      <w:r w:rsidR="00DA1AA1">
        <w:rPr>
          <w:rFonts w:hint="cs"/>
          <w:rtl/>
          <w:lang w:eastAsia="he-IL"/>
        </w:rPr>
        <w:t>הפנית</w:t>
      </w:r>
      <w:r>
        <w:rPr>
          <w:rFonts w:hint="cs"/>
          <w:rtl/>
          <w:lang w:eastAsia="he-IL"/>
        </w:rPr>
        <w:t xml:space="preserve"> לתקן רשמי</w:t>
      </w:r>
      <w:r w:rsidR="00DA1AA1">
        <w:rPr>
          <w:rFonts w:hint="cs"/>
          <w:rtl/>
          <w:lang w:eastAsia="he-IL"/>
        </w:rPr>
        <w:t xml:space="preserve">, </w:t>
      </w:r>
      <w:r>
        <w:rPr>
          <w:rFonts w:hint="cs"/>
          <w:rtl/>
          <w:lang w:eastAsia="he-IL"/>
        </w:rPr>
        <w:t xml:space="preserve">ייכתב </w:t>
      </w:r>
      <w:bookmarkStart w:id="5415" w:name="_ETM_Q1_12972949"/>
      <w:bookmarkEnd w:id="5415"/>
      <w:r>
        <w:rPr>
          <w:rtl/>
          <w:lang w:eastAsia="he-IL"/>
        </w:rPr>
        <w:t>–</w:t>
      </w:r>
      <w:r>
        <w:rPr>
          <w:rFonts w:hint="cs"/>
          <w:rtl/>
          <w:lang w:eastAsia="he-IL"/>
        </w:rPr>
        <w:t xml:space="preserve"> יכול להיות גם לפי </w:t>
      </w:r>
      <w:r w:rsidR="00DA1AA1">
        <w:rPr>
          <w:rFonts w:hint="cs"/>
          <w:rtl/>
          <w:lang w:eastAsia="he-IL"/>
        </w:rPr>
        <w:t xml:space="preserve">דירקטיבה אירופית. </w:t>
      </w:r>
      <w:bookmarkStart w:id="5416" w:name="_ETM_Q1_12975609"/>
      <w:bookmarkEnd w:id="5416"/>
      <w:r w:rsidR="00DA1AA1">
        <w:rPr>
          <w:rFonts w:hint="cs"/>
          <w:rtl/>
          <w:lang w:eastAsia="he-IL"/>
        </w:rPr>
        <w:t>הנוסח שנמצא בפני ה</w:t>
      </w:r>
      <w:r>
        <w:rPr>
          <w:rFonts w:hint="cs"/>
          <w:rtl/>
          <w:lang w:eastAsia="he-IL"/>
        </w:rPr>
        <w:t>ו</w:t>
      </w:r>
      <w:r w:rsidR="00DA1AA1">
        <w:rPr>
          <w:rFonts w:hint="cs"/>
          <w:rtl/>
          <w:lang w:eastAsia="he-IL"/>
        </w:rPr>
        <w:t xml:space="preserve">ועדה מרחיב יותר </w:t>
      </w:r>
      <w:r w:rsidR="00DA1AA1">
        <w:rPr>
          <w:rtl/>
          <w:lang w:eastAsia="he-IL"/>
        </w:rPr>
        <w:t>–</w:t>
      </w:r>
      <w:r w:rsidR="00DA1AA1">
        <w:rPr>
          <w:rFonts w:hint="cs"/>
          <w:rtl/>
          <w:lang w:eastAsia="he-IL"/>
        </w:rPr>
        <w:t xml:space="preserve"> אנו חשבנו שמרחיב </w:t>
      </w:r>
      <w:bookmarkStart w:id="5417" w:name="_ETM_Q1_12981845"/>
      <w:bookmarkEnd w:id="5417"/>
      <w:r w:rsidR="00DA1AA1">
        <w:rPr>
          <w:rFonts w:hint="cs"/>
          <w:rtl/>
          <w:lang w:eastAsia="he-IL"/>
        </w:rPr>
        <w:t xml:space="preserve">מדי, </w:t>
      </w:r>
      <w:r>
        <w:rPr>
          <w:rFonts w:hint="cs"/>
          <w:rtl/>
          <w:lang w:eastAsia="he-IL"/>
        </w:rPr>
        <w:t xml:space="preserve">ומבקש גם לכלול את היכולת של שר הכלכלה למעשה לקחת הוראה שלא מפנה לתקן רשמי </w:t>
      </w:r>
      <w:bookmarkStart w:id="5418" w:name="_ETM_Q1_12986550"/>
      <w:bookmarkEnd w:id="5418"/>
      <w:r w:rsidR="00DA1AA1">
        <w:rPr>
          <w:rFonts w:hint="cs"/>
          <w:rtl/>
          <w:lang w:eastAsia="he-IL"/>
        </w:rPr>
        <w:t xml:space="preserve">אבל </w:t>
      </w:r>
      <w:r>
        <w:rPr>
          <w:rFonts w:hint="cs"/>
          <w:rtl/>
          <w:lang w:eastAsia="he-IL"/>
        </w:rPr>
        <w:t>משפיע</w:t>
      </w:r>
      <w:r w:rsidR="00DA1AA1">
        <w:rPr>
          <w:rFonts w:hint="cs"/>
          <w:rtl/>
          <w:lang w:eastAsia="he-IL"/>
        </w:rPr>
        <w:t xml:space="preserve">ה </w:t>
      </w:r>
      <w:bookmarkStart w:id="5419" w:name="_ETM_Q1_12987576"/>
      <w:bookmarkEnd w:id="5419"/>
      <w:r w:rsidR="00DA1AA1">
        <w:rPr>
          <w:rFonts w:hint="cs"/>
          <w:rtl/>
          <w:lang w:eastAsia="he-IL"/>
        </w:rPr>
        <w:t xml:space="preserve">על היכולת. </w:t>
      </w:r>
      <w:r>
        <w:rPr>
          <w:rFonts w:hint="cs"/>
          <w:rtl/>
          <w:lang w:eastAsia="he-IL"/>
        </w:rPr>
        <w:t xml:space="preserve">הצורך ברור אבל </w:t>
      </w:r>
      <w:r w:rsidR="00DA1AA1">
        <w:rPr>
          <w:rFonts w:hint="cs"/>
          <w:rtl/>
          <w:lang w:eastAsia="he-IL"/>
        </w:rPr>
        <w:t xml:space="preserve">הסמכות שיש לשר הכלכלה עכשיו </w:t>
      </w:r>
      <w:r>
        <w:rPr>
          <w:rFonts w:hint="cs"/>
          <w:rtl/>
          <w:lang w:eastAsia="he-IL"/>
        </w:rPr>
        <w:t>ה</w:t>
      </w:r>
      <w:r w:rsidR="00DA1AA1">
        <w:rPr>
          <w:rFonts w:hint="cs"/>
          <w:rtl/>
          <w:lang w:eastAsia="he-IL"/>
        </w:rPr>
        <w:t xml:space="preserve">רבה יותר </w:t>
      </w:r>
      <w:bookmarkStart w:id="5420" w:name="_ETM_Q1_12999669"/>
      <w:bookmarkEnd w:id="5420"/>
      <w:r w:rsidR="00DA1AA1">
        <w:rPr>
          <w:rFonts w:hint="cs"/>
          <w:rtl/>
          <w:lang w:eastAsia="he-IL"/>
        </w:rPr>
        <w:t>רחבה</w:t>
      </w:r>
      <w:r>
        <w:rPr>
          <w:rFonts w:hint="cs"/>
          <w:rtl/>
          <w:lang w:eastAsia="he-IL"/>
        </w:rPr>
        <w:t>. הוא דרך התיקון של התוספת מתגב</w:t>
      </w:r>
      <w:bookmarkStart w:id="5421" w:name="_ETM_Q1_12999623"/>
      <w:bookmarkEnd w:id="5421"/>
      <w:r>
        <w:rPr>
          <w:rFonts w:hint="cs"/>
          <w:rtl/>
          <w:lang w:eastAsia="he-IL"/>
        </w:rPr>
        <w:t>ר לא רק על הפניה לתקן רשמי אלא</w:t>
      </w:r>
      <w:r w:rsidR="00DA1AA1">
        <w:rPr>
          <w:rFonts w:hint="cs"/>
          <w:rtl/>
          <w:lang w:eastAsia="he-IL"/>
        </w:rPr>
        <w:t xml:space="preserve"> ממש להוראה. </w:t>
      </w:r>
      <w:r>
        <w:rPr>
          <w:rFonts w:hint="cs"/>
          <w:rtl/>
          <w:lang w:eastAsia="he-IL"/>
        </w:rPr>
        <w:t xml:space="preserve">יכול להיות שהוראה כתובה </w:t>
      </w:r>
      <w:r w:rsidR="00DA1AA1">
        <w:rPr>
          <w:rFonts w:hint="cs"/>
          <w:rtl/>
          <w:lang w:eastAsia="he-IL"/>
        </w:rPr>
        <w:t>שחוטי חשמל צרי</w:t>
      </w:r>
      <w:r>
        <w:rPr>
          <w:rFonts w:hint="cs"/>
          <w:rtl/>
          <w:lang w:eastAsia="he-IL"/>
        </w:rPr>
        <w:t>ך</w:t>
      </w:r>
      <w:r w:rsidR="00DA1AA1">
        <w:rPr>
          <w:rFonts w:hint="cs"/>
          <w:rtl/>
          <w:lang w:eastAsia="he-IL"/>
        </w:rPr>
        <w:t xml:space="preserve"> לעשות בצ</w:t>
      </w:r>
      <w:r>
        <w:rPr>
          <w:rFonts w:hint="cs"/>
          <w:rtl/>
          <w:lang w:eastAsia="he-IL"/>
        </w:rPr>
        <w:t>ב</w:t>
      </w:r>
      <w:r w:rsidR="00DA1AA1">
        <w:rPr>
          <w:rFonts w:hint="cs"/>
          <w:rtl/>
          <w:lang w:eastAsia="he-IL"/>
        </w:rPr>
        <w:t xml:space="preserve">ע כזה וכזה </w:t>
      </w:r>
      <w:bookmarkStart w:id="5422" w:name="_ETM_Q1_13007435"/>
      <w:bookmarkEnd w:id="5422"/>
      <w:r w:rsidR="00DA1AA1">
        <w:rPr>
          <w:rFonts w:hint="cs"/>
          <w:rtl/>
          <w:lang w:eastAsia="he-IL"/>
        </w:rPr>
        <w:t>ושר הכלכלה בא במסגרת התיקון לתוספת</w:t>
      </w:r>
      <w:r>
        <w:rPr>
          <w:rFonts w:hint="cs"/>
          <w:rtl/>
          <w:lang w:eastAsia="he-IL"/>
        </w:rPr>
        <w:t>, אחרי החלטת ממשלה, אחרי ועדת חריגים,</w:t>
      </w:r>
      <w:r w:rsidR="00DA1AA1">
        <w:rPr>
          <w:rFonts w:hint="cs"/>
          <w:rtl/>
          <w:lang w:eastAsia="he-IL"/>
        </w:rPr>
        <w:t xml:space="preserve"> ומתקן </w:t>
      </w:r>
      <w:r w:rsidR="00DA1AA1">
        <w:rPr>
          <w:rtl/>
          <w:lang w:eastAsia="he-IL"/>
        </w:rPr>
        <w:t>–</w:t>
      </w:r>
      <w:r w:rsidR="00DA1AA1">
        <w:rPr>
          <w:rFonts w:hint="cs"/>
          <w:rtl/>
          <w:lang w:eastAsia="he-IL"/>
        </w:rPr>
        <w:t xml:space="preserve"> מתגבר </w:t>
      </w:r>
      <w:bookmarkStart w:id="5423" w:name="_ETM_Q1_13015609"/>
      <w:bookmarkEnd w:id="5423"/>
      <w:r w:rsidR="00DA1AA1">
        <w:rPr>
          <w:rFonts w:hint="cs"/>
          <w:rtl/>
          <w:lang w:eastAsia="he-IL"/>
        </w:rPr>
        <w:t>על זה. הדבר הזה ל</w:t>
      </w:r>
      <w:r>
        <w:rPr>
          <w:rFonts w:hint="cs"/>
          <w:rtl/>
          <w:lang w:eastAsia="he-IL"/>
        </w:rPr>
        <w:t>ט</w:t>
      </w:r>
      <w:r w:rsidR="00DA1AA1">
        <w:rPr>
          <w:rFonts w:hint="cs"/>
          <w:rtl/>
          <w:lang w:eastAsia="he-IL"/>
        </w:rPr>
        <w:t>עמנו במישור האכ</w:t>
      </w:r>
      <w:r>
        <w:rPr>
          <w:rFonts w:hint="cs"/>
          <w:rtl/>
          <w:lang w:eastAsia="he-IL"/>
        </w:rPr>
        <w:t>י</w:t>
      </w:r>
      <w:r w:rsidR="00DA1AA1">
        <w:rPr>
          <w:rFonts w:hint="cs"/>
          <w:rtl/>
          <w:lang w:eastAsia="he-IL"/>
        </w:rPr>
        <w:t xml:space="preserve">פה </w:t>
      </w:r>
      <w:r>
        <w:rPr>
          <w:rFonts w:hint="cs"/>
          <w:rtl/>
          <w:lang w:eastAsia="he-IL"/>
        </w:rPr>
        <w:t xml:space="preserve">יוצרת את </w:t>
      </w:r>
      <w:bookmarkStart w:id="5424" w:name="_ETM_Q1_13021835"/>
      <w:bookmarkEnd w:id="5424"/>
      <w:r>
        <w:rPr>
          <w:rFonts w:hint="cs"/>
          <w:rtl/>
          <w:lang w:eastAsia="he-IL"/>
        </w:rPr>
        <w:t xml:space="preserve">השאלות הכי משמעויות </w:t>
      </w:r>
      <w:r w:rsidR="00DA1AA1">
        <w:rPr>
          <w:rFonts w:hint="cs"/>
          <w:rtl/>
          <w:lang w:eastAsia="he-IL"/>
        </w:rPr>
        <w:t xml:space="preserve">שיכולות להיות. לכן </w:t>
      </w:r>
      <w:bookmarkStart w:id="5425" w:name="_ETM_Q1_13023637"/>
      <w:bookmarkEnd w:id="5425"/>
      <w:r w:rsidR="00DA1AA1">
        <w:rPr>
          <w:rFonts w:hint="cs"/>
          <w:rtl/>
          <w:lang w:eastAsia="he-IL"/>
        </w:rPr>
        <w:t>חשבנו שיש הכרח, כשהשר בא ל</w:t>
      </w:r>
      <w:r>
        <w:rPr>
          <w:rFonts w:hint="cs"/>
          <w:rtl/>
          <w:lang w:eastAsia="he-IL"/>
        </w:rPr>
        <w:t>הפעיל את הסמ</w:t>
      </w:r>
      <w:r w:rsidR="00DA1AA1">
        <w:rPr>
          <w:rFonts w:hint="cs"/>
          <w:rtl/>
          <w:lang w:eastAsia="he-IL"/>
        </w:rPr>
        <w:t>כ</w:t>
      </w:r>
      <w:r>
        <w:rPr>
          <w:rFonts w:hint="cs"/>
          <w:rtl/>
          <w:lang w:eastAsia="he-IL"/>
        </w:rPr>
        <w:t>ו</w:t>
      </w:r>
      <w:r w:rsidR="00DA1AA1">
        <w:rPr>
          <w:rFonts w:hint="cs"/>
          <w:rtl/>
          <w:lang w:eastAsia="he-IL"/>
        </w:rPr>
        <w:t>ת הזו</w:t>
      </w:r>
      <w:r>
        <w:rPr>
          <w:rFonts w:hint="cs"/>
          <w:rtl/>
          <w:lang w:eastAsia="he-IL"/>
        </w:rPr>
        <w:t xml:space="preserve">, צריך לראות שאנו לא נמצאים בעולם </w:t>
      </w:r>
      <w:bookmarkStart w:id="5426" w:name="_ETM_Q1_13031174"/>
      <w:bookmarkEnd w:id="5426"/>
      <w:r>
        <w:rPr>
          <w:rFonts w:hint="cs"/>
          <w:rtl/>
          <w:lang w:eastAsia="he-IL"/>
        </w:rPr>
        <w:t>שבו אין כלום</w:t>
      </w:r>
      <w:r w:rsidR="00DA1AA1">
        <w:rPr>
          <w:rFonts w:hint="cs"/>
          <w:rtl/>
          <w:lang w:eastAsia="he-IL"/>
        </w:rPr>
        <w:t>.</w:t>
      </w:r>
    </w:p>
    <w:p w:rsidR="00DA1AA1" w:rsidRDefault="00DA1AA1" w:rsidP="00DA1AA1">
      <w:pPr>
        <w:rPr>
          <w:rtl/>
          <w:lang w:eastAsia="he-IL"/>
        </w:rPr>
      </w:pPr>
      <w:bookmarkStart w:id="5427" w:name="_ETM_Q1_13033019"/>
      <w:bookmarkStart w:id="5428" w:name="_ETM_Q1_13033086"/>
      <w:bookmarkStart w:id="5429" w:name="_ETM_Q1_13033684"/>
      <w:bookmarkEnd w:id="5427"/>
      <w:bookmarkEnd w:id="5428"/>
      <w:bookmarkEnd w:id="5429"/>
    </w:p>
    <w:p w:rsidR="00DA1AA1" w:rsidRDefault="00DA1AA1" w:rsidP="00DA1AA1">
      <w:pPr>
        <w:pStyle w:val="a4"/>
        <w:keepNext/>
        <w:rPr>
          <w:rtl/>
        </w:rPr>
      </w:pPr>
      <w:bookmarkStart w:id="5430" w:name="ET_speaker_6429_594"/>
      <w:r w:rsidRPr="00DA1AA1">
        <w:rPr>
          <w:rStyle w:val="TagStyle"/>
          <w:rtl/>
        </w:rPr>
        <w:t xml:space="preserve"> &lt;&lt; דובר &gt;&gt; </w:t>
      </w:r>
      <w:r>
        <w:rPr>
          <w:rtl/>
        </w:rPr>
        <w:t>שר הכלכלה והתעשייה ניר ברקת:</w:t>
      </w:r>
      <w:r w:rsidRPr="00DA1AA1">
        <w:rPr>
          <w:rStyle w:val="TagStyle"/>
          <w:rtl/>
        </w:rPr>
        <w:t xml:space="preserve"> &lt;&lt; דובר &gt;&gt;</w:t>
      </w:r>
      <w:r>
        <w:rPr>
          <w:rtl/>
        </w:rPr>
        <w:t xml:space="preserve">   </w:t>
      </w:r>
      <w:bookmarkEnd w:id="5430"/>
    </w:p>
    <w:p w:rsidR="00DA1AA1" w:rsidRDefault="00DA1AA1" w:rsidP="00DA1AA1">
      <w:pPr>
        <w:pStyle w:val="KeepWithNext"/>
        <w:rPr>
          <w:rtl/>
          <w:lang w:eastAsia="he-IL"/>
        </w:rPr>
      </w:pPr>
    </w:p>
    <w:p w:rsidR="00DA1AA1" w:rsidRDefault="00DA1AA1" w:rsidP="00DA1AA1">
      <w:pPr>
        <w:rPr>
          <w:rtl/>
          <w:lang w:eastAsia="he-IL"/>
        </w:rPr>
      </w:pPr>
      <w:bookmarkStart w:id="5431" w:name="_ETM_Q1_13034058"/>
      <w:bookmarkStart w:id="5432" w:name="_ETM_Q1_13034083"/>
      <w:bookmarkEnd w:id="5431"/>
      <w:bookmarkEnd w:id="5432"/>
      <w:r>
        <w:rPr>
          <w:rFonts w:hint="cs"/>
          <w:rtl/>
          <w:lang w:eastAsia="he-IL"/>
        </w:rPr>
        <w:t xml:space="preserve">לא צריך </w:t>
      </w:r>
      <w:bookmarkStart w:id="5433" w:name="_ETM_Q1_13035284"/>
      <w:bookmarkEnd w:id="5433"/>
      <w:r>
        <w:rPr>
          <w:rFonts w:hint="cs"/>
          <w:rtl/>
          <w:lang w:eastAsia="he-IL"/>
        </w:rPr>
        <w:t>לכתוב את זה. זה ברור.</w:t>
      </w:r>
    </w:p>
    <w:p w:rsidR="00DA1AA1" w:rsidRDefault="00DA1AA1" w:rsidP="00DA1AA1">
      <w:pPr>
        <w:rPr>
          <w:rtl/>
          <w:lang w:eastAsia="he-IL"/>
        </w:rPr>
      </w:pPr>
      <w:bookmarkStart w:id="5434" w:name="_ETM_Q1_13039242"/>
      <w:bookmarkStart w:id="5435" w:name="_ETM_Q1_13039304"/>
      <w:bookmarkStart w:id="5436" w:name="_ETM_Q1_13040315"/>
      <w:bookmarkStart w:id="5437" w:name="_ETM_Q1_13043139"/>
      <w:bookmarkStart w:id="5438" w:name="_ETM_Q1_13043198"/>
      <w:bookmarkStart w:id="5439" w:name="_ETM_Q1_13044334"/>
      <w:bookmarkEnd w:id="5434"/>
      <w:bookmarkEnd w:id="5435"/>
      <w:bookmarkEnd w:id="5436"/>
      <w:bookmarkEnd w:id="5437"/>
      <w:bookmarkEnd w:id="5438"/>
      <w:bookmarkEnd w:id="5439"/>
    </w:p>
    <w:p w:rsidR="00DA1AA1" w:rsidRDefault="00DA1AA1" w:rsidP="00DA1AA1">
      <w:pPr>
        <w:pStyle w:val="af9"/>
        <w:keepNext/>
        <w:rPr>
          <w:rtl/>
          <w:lang w:eastAsia="he-IL"/>
        </w:rPr>
      </w:pPr>
      <w:bookmarkStart w:id="5440" w:name="ET_guest_טיראן_ששון_596"/>
      <w:r w:rsidRPr="00DA1AA1">
        <w:rPr>
          <w:rStyle w:val="TagStyle"/>
          <w:rtl/>
        </w:rPr>
        <w:t xml:space="preserve"> &lt;&lt; אורח &gt;&gt; </w:t>
      </w:r>
      <w:r>
        <w:rPr>
          <w:rtl/>
          <w:lang w:eastAsia="he-IL"/>
        </w:rPr>
        <w:t>טיראן ששון:</w:t>
      </w:r>
      <w:r w:rsidRPr="00DA1AA1">
        <w:rPr>
          <w:rStyle w:val="TagStyle"/>
          <w:rtl/>
        </w:rPr>
        <w:t xml:space="preserve"> &lt;&lt; אורח &gt;&gt;</w:t>
      </w:r>
      <w:r>
        <w:rPr>
          <w:rtl/>
          <w:lang w:eastAsia="he-IL"/>
        </w:rPr>
        <w:t xml:space="preserve">   </w:t>
      </w:r>
      <w:bookmarkEnd w:id="5440"/>
    </w:p>
    <w:p w:rsidR="00DA1AA1" w:rsidRDefault="00DA1AA1" w:rsidP="00DA1AA1">
      <w:pPr>
        <w:pStyle w:val="KeepWithNext"/>
        <w:rPr>
          <w:rtl/>
          <w:lang w:eastAsia="he-IL"/>
        </w:rPr>
      </w:pPr>
    </w:p>
    <w:p w:rsidR="00DA1AA1" w:rsidRDefault="00916146" w:rsidP="00916146">
      <w:pPr>
        <w:rPr>
          <w:rtl/>
          <w:lang w:eastAsia="he-IL"/>
        </w:rPr>
      </w:pPr>
      <w:bookmarkStart w:id="5441" w:name="_ETM_Q1_13044712"/>
      <w:bookmarkStart w:id="5442" w:name="_ETM_Q1_13044732"/>
      <w:bookmarkEnd w:id="5441"/>
      <w:bookmarkEnd w:id="5442"/>
      <w:r>
        <w:rPr>
          <w:rFonts w:hint="cs"/>
          <w:rtl/>
          <w:lang w:eastAsia="he-IL"/>
        </w:rPr>
        <w:t xml:space="preserve">לדבר הזה שדיבר עליו עכשיו מאיר לוין, </w:t>
      </w:r>
      <w:bookmarkStart w:id="5443" w:name="_ETM_Q1_13045711"/>
      <w:bookmarkEnd w:id="5443"/>
      <w:r>
        <w:rPr>
          <w:rFonts w:hint="cs"/>
          <w:rtl/>
          <w:lang w:eastAsia="he-IL"/>
        </w:rPr>
        <w:t xml:space="preserve">הדבר העיקרי, </w:t>
      </w:r>
      <w:r w:rsidR="00DA1AA1">
        <w:rPr>
          <w:rFonts w:hint="cs"/>
          <w:rtl/>
          <w:lang w:eastAsia="he-IL"/>
        </w:rPr>
        <w:t>שזה לא ישתמע מהסעיף שאם אין</w:t>
      </w:r>
      <w:r>
        <w:rPr>
          <w:rFonts w:hint="cs"/>
          <w:rtl/>
          <w:lang w:eastAsia="he-IL"/>
        </w:rPr>
        <w:t xml:space="preserve"> לצורך העניין באותו חוק סמכויות פיקוח </w:t>
      </w:r>
      <w:bookmarkStart w:id="5444" w:name="_ETM_Q1_13052800"/>
      <w:bookmarkEnd w:id="5444"/>
      <w:r>
        <w:rPr>
          <w:rFonts w:hint="cs"/>
          <w:rtl/>
          <w:lang w:eastAsia="he-IL"/>
        </w:rPr>
        <w:t>שנכנסו לתוקף,</w:t>
      </w:r>
      <w:r w:rsidR="00712D29">
        <w:rPr>
          <w:rFonts w:hint="cs"/>
          <w:rtl/>
          <w:lang w:eastAsia="he-IL"/>
        </w:rPr>
        <w:t xml:space="preserve"> </w:t>
      </w:r>
      <w:bookmarkStart w:id="5445" w:name="_ETM_Q1_13054291"/>
      <w:bookmarkEnd w:id="5445"/>
      <w:r w:rsidR="00712D29">
        <w:rPr>
          <w:rFonts w:hint="cs"/>
          <w:rtl/>
          <w:lang w:eastAsia="he-IL"/>
        </w:rPr>
        <w:t>השר לא יכול לאמץ. א</w:t>
      </w:r>
      <w:r>
        <w:rPr>
          <w:rFonts w:hint="cs"/>
          <w:rtl/>
          <w:lang w:eastAsia="he-IL"/>
        </w:rPr>
        <w:t>נ</w:t>
      </w:r>
      <w:r w:rsidR="00712D29">
        <w:rPr>
          <w:rFonts w:hint="cs"/>
          <w:rtl/>
          <w:lang w:eastAsia="he-IL"/>
        </w:rPr>
        <w:t>י אומר לפרוטוקול בכוונה.</w:t>
      </w:r>
    </w:p>
    <w:p w:rsidR="00712D29" w:rsidRDefault="00712D29" w:rsidP="00DA1AA1">
      <w:pPr>
        <w:rPr>
          <w:rtl/>
          <w:lang w:eastAsia="he-IL"/>
        </w:rPr>
      </w:pPr>
      <w:bookmarkStart w:id="5446" w:name="_ETM_Q1_13061907"/>
      <w:bookmarkStart w:id="5447" w:name="_ETM_Q1_13061967"/>
      <w:bookmarkEnd w:id="5446"/>
      <w:bookmarkEnd w:id="5447"/>
    </w:p>
    <w:p w:rsidR="00712D29" w:rsidRDefault="00712D29" w:rsidP="00712D29">
      <w:pPr>
        <w:pStyle w:val="a4"/>
        <w:keepNext/>
        <w:rPr>
          <w:rtl/>
        </w:rPr>
      </w:pPr>
      <w:bookmarkStart w:id="5448" w:name="_ETM_Q1_13062061"/>
      <w:bookmarkStart w:id="5449" w:name="_ETM_Q1_13062118"/>
      <w:bookmarkEnd w:id="5448"/>
      <w:bookmarkEnd w:id="5449"/>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712D29" w:rsidRDefault="00712D29" w:rsidP="00DA1AA1">
      <w:pPr>
        <w:rPr>
          <w:rtl/>
          <w:lang w:eastAsia="he-IL"/>
        </w:rPr>
      </w:pPr>
    </w:p>
    <w:p w:rsidR="00712D29" w:rsidRDefault="00916146" w:rsidP="00916146">
      <w:pPr>
        <w:rPr>
          <w:rtl/>
          <w:lang w:eastAsia="he-IL"/>
        </w:rPr>
      </w:pPr>
      <w:bookmarkStart w:id="5450" w:name="_ETM_Q1_13062571"/>
      <w:bookmarkStart w:id="5451" w:name="_ETM_Q1_13062633"/>
      <w:bookmarkEnd w:id="5450"/>
      <w:bookmarkEnd w:id="5451"/>
      <w:r>
        <w:rPr>
          <w:rFonts w:hint="cs"/>
          <w:rtl/>
          <w:lang w:eastAsia="he-IL"/>
        </w:rPr>
        <w:t xml:space="preserve">אני מבין אבל </w:t>
      </w:r>
      <w:r w:rsidR="00712D29">
        <w:rPr>
          <w:rFonts w:hint="cs"/>
          <w:rtl/>
          <w:lang w:eastAsia="he-IL"/>
        </w:rPr>
        <w:t xml:space="preserve">בחקיקה כשאנו אומרים </w:t>
      </w:r>
      <w:bookmarkStart w:id="5452" w:name="_ETM_Q1_13065547"/>
      <w:bookmarkEnd w:id="5452"/>
      <w:r w:rsidR="00712D29">
        <w:rPr>
          <w:rFonts w:hint="cs"/>
          <w:rtl/>
          <w:lang w:eastAsia="he-IL"/>
        </w:rPr>
        <w:t xml:space="preserve">הביא בחשבון </w:t>
      </w:r>
      <w:r w:rsidR="00712D29">
        <w:rPr>
          <w:rtl/>
          <w:lang w:eastAsia="he-IL"/>
        </w:rPr>
        <w:t>–</w:t>
      </w:r>
      <w:r w:rsidR="00712D29">
        <w:rPr>
          <w:rFonts w:hint="cs"/>
          <w:rtl/>
          <w:lang w:eastAsia="he-IL"/>
        </w:rPr>
        <w:t xml:space="preserve"> </w:t>
      </w:r>
      <w:r>
        <w:rPr>
          <w:rFonts w:hint="cs"/>
          <w:rtl/>
          <w:lang w:eastAsia="he-IL"/>
        </w:rPr>
        <w:t xml:space="preserve">זה </w:t>
      </w:r>
      <w:r w:rsidR="00712D29">
        <w:rPr>
          <w:rFonts w:hint="cs"/>
          <w:rtl/>
          <w:lang w:eastAsia="he-IL"/>
        </w:rPr>
        <w:t>א</w:t>
      </w:r>
      <w:r>
        <w:rPr>
          <w:rFonts w:hint="cs"/>
          <w:rtl/>
          <w:lang w:eastAsia="he-IL"/>
        </w:rPr>
        <w:t>ח</w:t>
      </w:r>
      <w:r w:rsidR="00712D29">
        <w:rPr>
          <w:rFonts w:hint="cs"/>
          <w:rtl/>
          <w:lang w:eastAsia="he-IL"/>
        </w:rPr>
        <w:t>ד מהשיקולים לשקול אותו.</w:t>
      </w:r>
    </w:p>
    <w:p w:rsidR="00712D29" w:rsidRDefault="00712D29" w:rsidP="00DA1AA1">
      <w:pPr>
        <w:rPr>
          <w:rtl/>
          <w:lang w:eastAsia="he-IL"/>
        </w:rPr>
      </w:pPr>
      <w:bookmarkStart w:id="5453" w:name="_ETM_Q1_13071327"/>
      <w:bookmarkStart w:id="5454" w:name="_ETM_Q1_13071396"/>
      <w:bookmarkStart w:id="5455" w:name="_ETM_Q1_13072330"/>
      <w:bookmarkEnd w:id="5453"/>
      <w:bookmarkEnd w:id="5454"/>
      <w:bookmarkEnd w:id="5455"/>
    </w:p>
    <w:p w:rsidR="00712D29" w:rsidRDefault="00712D29" w:rsidP="00712D29">
      <w:pPr>
        <w:pStyle w:val="af9"/>
        <w:keepNext/>
        <w:rPr>
          <w:rtl/>
          <w:lang w:eastAsia="he-IL"/>
        </w:rPr>
      </w:pPr>
      <w:bookmarkStart w:id="5456" w:name="ET_guest_625726_597"/>
      <w:r w:rsidRPr="00712D29">
        <w:rPr>
          <w:rStyle w:val="TagStyle"/>
          <w:rtl/>
        </w:rPr>
        <w:t xml:space="preserve"> &lt;&lt; אורח &gt;&gt; </w:t>
      </w:r>
      <w:r>
        <w:rPr>
          <w:rtl/>
          <w:lang w:eastAsia="he-IL"/>
        </w:rPr>
        <w:t>מאיר לוין:</w:t>
      </w:r>
      <w:r w:rsidRPr="00712D29">
        <w:rPr>
          <w:rStyle w:val="TagStyle"/>
          <w:rtl/>
        </w:rPr>
        <w:t xml:space="preserve"> &lt;&lt; אורח &gt;&gt;</w:t>
      </w:r>
      <w:r>
        <w:rPr>
          <w:rtl/>
          <w:lang w:eastAsia="he-IL"/>
        </w:rPr>
        <w:t xml:space="preserve">   </w:t>
      </w:r>
      <w:bookmarkEnd w:id="5456"/>
    </w:p>
    <w:p w:rsidR="00712D29" w:rsidRDefault="00712D29" w:rsidP="00712D29">
      <w:pPr>
        <w:pStyle w:val="KeepWithNext"/>
        <w:rPr>
          <w:rtl/>
          <w:lang w:eastAsia="he-IL"/>
        </w:rPr>
      </w:pPr>
    </w:p>
    <w:p w:rsidR="00712D29" w:rsidRDefault="00712D29" w:rsidP="00916146">
      <w:pPr>
        <w:rPr>
          <w:rtl/>
          <w:lang w:eastAsia="he-IL"/>
        </w:rPr>
      </w:pPr>
      <w:bookmarkStart w:id="5457" w:name="_ETM_Q1_13072725"/>
      <w:bookmarkStart w:id="5458" w:name="_ETM_Q1_13072751"/>
      <w:bookmarkEnd w:id="5457"/>
      <w:bookmarkEnd w:id="5458"/>
      <w:r>
        <w:rPr>
          <w:rFonts w:hint="cs"/>
          <w:rtl/>
          <w:lang w:eastAsia="he-IL"/>
        </w:rPr>
        <w:t xml:space="preserve">אומר שהשר לא יכול </w:t>
      </w:r>
      <w:bookmarkStart w:id="5459" w:name="_ETM_Q1_13074778"/>
      <w:bookmarkEnd w:id="5459"/>
      <w:r>
        <w:rPr>
          <w:rFonts w:hint="cs"/>
          <w:rtl/>
          <w:lang w:eastAsia="he-IL"/>
        </w:rPr>
        <w:t xml:space="preserve">לעצום עיניים </w:t>
      </w:r>
      <w:r w:rsidR="00916146">
        <w:rPr>
          <w:rFonts w:hint="cs"/>
          <w:rtl/>
          <w:lang w:eastAsia="he-IL"/>
        </w:rPr>
        <w:t xml:space="preserve">לעובדה שיכול להיות שכתוצאה שאנו לא יודעים </w:t>
      </w:r>
      <w:r>
        <w:rPr>
          <w:rFonts w:hint="cs"/>
          <w:rtl/>
          <w:lang w:eastAsia="he-IL"/>
        </w:rPr>
        <w:t>מה תהיה החקיקה העתידית.</w:t>
      </w:r>
    </w:p>
    <w:p w:rsidR="00712D29" w:rsidRDefault="00712D29" w:rsidP="00712D29">
      <w:pPr>
        <w:rPr>
          <w:rtl/>
          <w:lang w:eastAsia="he-IL"/>
        </w:rPr>
      </w:pPr>
      <w:bookmarkStart w:id="5460" w:name="_ETM_Q1_13080526"/>
      <w:bookmarkStart w:id="5461" w:name="_ETM_Q1_13080584"/>
      <w:bookmarkEnd w:id="5460"/>
      <w:bookmarkEnd w:id="5461"/>
    </w:p>
    <w:p w:rsidR="0084065C" w:rsidRDefault="0084065C" w:rsidP="00712D29">
      <w:pPr>
        <w:pStyle w:val="a4"/>
        <w:keepNext/>
        <w:rPr>
          <w:rStyle w:val="TagStyle"/>
          <w:vanish w:val="0"/>
          <w:rtl/>
        </w:rPr>
      </w:pPr>
      <w:bookmarkStart w:id="5462" w:name="_ETM_Q1_13080955"/>
      <w:bookmarkStart w:id="5463" w:name="_ETM_Q1_13081013"/>
      <w:bookmarkEnd w:id="5462"/>
      <w:bookmarkEnd w:id="5463"/>
      <w:r>
        <w:rPr>
          <w:rStyle w:val="TagStyle"/>
          <w:vanish w:val="0"/>
          <w:rtl/>
        </w:rPr>
        <w:br w:type="page"/>
      </w:r>
    </w:p>
    <w:p w:rsidR="00712D29" w:rsidRDefault="00712D29" w:rsidP="00712D29">
      <w:pPr>
        <w:pStyle w:val="a4"/>
        <w:keepNext/>
        <w:rPr>
          <w:rtl/>
        </w:rPr>
      </w:pPr>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712D29" w:rsidRDefault="00712D29" w:rsidP="00712D29">
      <w:pPr>
        <w:rPr>
          <w:rtl/>
          <w:lang w:eastAsia="he-IL"/>
        </w:rPr>
      </w:pPr>
    </w:p>
    <w:p w:rsidR="00712D29" w:rsidRDefault="00712D29" w:rsidP="00712D29">
      <w:pPr>
        <w:rPr>
          <w:rtl/>
          <w:lang w:eastAsia="he-IL"/>
        </w:rPr>
      </w:pPr>
      <w:bookmarkStart w:id="5464" w:name="_ETM_Q1_13081507"/>
      <w:bookmarkStart w:id="5465" w:name="_ETM_Q1_13081568"/>
      <w:bookmarkEnd w:id="5464"/>
      <w:bookmarkEnd w:id="5465"/>
      <w:r>
        <w:rPr>
          <w:rFonts w:hint="cs"/>
          <w:rtl/>
          <w:lang w:eastAsia="he-IL"/>
        </w:rPr>
        <w:t>פה ההליך שאנו מדבר</w:t>
      </w:r>
      <w:r w:rsidR="00466E3F">
        <w:rPr>
          <w:rFonts w:hint="cs"/>
          <w:rtl/>
          <w:lang w:eastAsia="he-IL"/>
        </w:rPr>
        <w:t>ים</w:t>
      </w:r>
      <w:r>
        <w:rPr>
          <w:rFonts w:hint="cs"/>
          <w:rtl/>
          <w:lang w:eastAsia="he-IL"/>
        </w:rPr>
        <w:t xml:space="preserve"> עליו </w:t>
      </w:r>
      <w:bookmarkStart w:id="5466" w:name="_ETM_Q1_13084057"/>
      <w:bookmarkEnd w:id="5466"/>
      <w:r>
        <w:rPr>
          <w:rFonts w:hint="cs"/>
          <w:rtl/>
          <w:lang w:eastAsia="he-IL"/>
        </w:rPr>
        <w:t xml:space="preserve">עכשיו </w:t>
      </w:r>
      <w:r>
        <w:rPr>
          <w:rtl/>
          <w:lang w:eastAsia="he-IL"/>
        </w:rPr>
        <w:t>–</w:t>
      </w:r>
      <w:r>
        <w:rPr>
          <w:rFonts w:hint="cs"/>
          <w:rtl/>
          <w:lang w:eastAsia="he-IL"/>
        </w:rPr>
        <w:t xml:space="preserve"> להוסיף חיקוק מסוים לתוספת. פה אנו כן יודעים </w:t>
      </w:r>
      <w:bookmarkStart w:id="5467" w:name="_ETM_Q1_13089696"/>
      <w:bookmarkEnd w:id="5467"/>
      <w:r>
        <w:rPr>
          <w:rFonts w:hint="cs"/>
          <w:rtl/>
          <w:lang w:eastAsia="he-IL"/>
        </w:rPr>
        <w:t xml:space="preserve">זאת. </w:t>
      </w:r>
    </w:p>
    <w:p w:rsidR="00712D29" w:rsidRDefault="00712D29" w:rsidP="00712D29">
      <w:pPr>
        <w:rPr>
          <w:rtl/>
          <w:lang w:eastAsia="he-IL"/>
        </w:rPr>
      </w:pPr>
      <w:bookmarkStart w:id="5468" w:name="_ETM_Q1_13092676"/>
      <w:bookmarkStart w:id="5469" w:name="_ETM_Q1_13092741"/>
      <w:bookmarkEnd w:id="5468"/>
      <w:bookmarkEnd w:id="5469"/>
    </w:p>
    <w:p w:rsidR="00712D29" w:rsidRDefault="00712D29" w:rsidP="00712D29">
      <w:pPr>
        <w:pStyle w:val="-"/>
        <w:keepNext/>
        <w:rPr>
          <w:rtl/>
        </w:rPr>
      </w:pPr>
      <w:bookmarkStart w:id="5470" w:name="ET_speakercontinue_625726_598"/>
      <w:r w:rsidRPr="00712D29">
        <w:rPr>
          <w:rStyle w:val="TagStyle"/>
          <w:rtl/>
        </w:rPr>
        <w:t xml:space="preserve"> &lt;&lt; דובר_המשך &gt;&gt; </w:t>
      </w:r>
      <w:r>
        <w:rPr>
          <w:rtl/>
        </w:rPr>
        <w:t>מאיר לוין:</w:t>
      </w:r>
      <w:r w:rsidRPr="00712D29">
        <w:rPr>
          <w:rStyle w:val="TagStyle"/>
          <w:rtl/>
        </w:rPr>
        <w:t xml:space="preserve"> &lt;&lt; דובר_המשך &gt;&gt;</w:t>
      </w:r>
      <w:r>
        <w:rPr>
          <w:rtl/>
        </w:rPr>
        <w:t xml:space="preserve">   </w:t>
      </w:r>
      <w:bookmarkEnd w:id="5470"/>
    </w:p>
    <w:p w:rsidR="00712D29" w:rsidRDefault="00712D29" w:rsidP="00712D29">
      <w:pPr>
        <w:pStyle w:val="KeepWithNext"/>
        <w:rPr>
          <w:rtl/>
          <w:lang w:eastAsia="he-IL"/>
        </w:rPr>
      </w:pPr>
    </w:p>
    <w:p w:rsidR="00712D29" w:rsidRDefault="00916146" w:rsidP="00712D29">
      <w:pPr>
        <w:rPr>
          <w:rtl/>
          <w:lang w:eastAsia="he-IL"/>
        </w:rPr>
      </w:pPr>
      <w:bookmarkStart w:id="5471" w:name="_ETM_Q1_13094216"/>
      <w:bookmarkEnd w:id="5471"/>
      <w:r>
        <w:rPr>
          <w:rFonts w:hint="cs"/>
          <w:rtl/>
          <w:lang w:eastAsia="he-IL"/>
        </w:rPr>
        <w:t>אבל עכשיו כש</w:t>
      </w:r>
      <w:r w:rsidR="00712D29">
        <w:rPr>
          <w:rFonts w:hint="cs"/>
          <w:rtl/>
          <w:lang w:eastAsia="he-IL"/>
        </w:rPr>
        <w:t xml:space="preserve">הוא </w:t>
      </w:r>
      <w:r>
        <w:rPr>
          <w:rFonts w:hint="cs"/>
          <w:rtl/>
          <w:lang w:eastAsia="he-IL"/>
        </w:rPr>
        <w:t xml:space="preserve">בא לעשות את התוספת הוא </w:t>
      </w:r>
      <w:r w:rsidR="00712D29">
        <w:rPr>
          <w:rFonts w:hint="cs"/>
          <w:rtl/>
          <w:lang w:eastAsia="he-IL"/>
        </w:rPr>
        <w:t>צריך לשקול או לבחון או לת</w:t>
      </w:r>
      <w:r>
        <w:rPr>
          <w:rFonts w:hint="cs"/>
          <w:rtl/>
          <w:lang w:eastAsia="he-IL"/>
        </w:rPr>
        <w:t>ת</w:t>
      </w:r>
      <w:r w:rsidR="00712D29">
        <w:rPr>
          <w:rFonts w:hint="cs"/>
          <w:rtl/>
          <w:lang w:eastAsia="he-IL"/>
        </w:rPr>
        <w:t xml:space="preserve"> את הדעת- </w:t>
      </w:r>
      <w:bookmarkStart w:id="5472" w:name="_ETM_Q1_13098836"/>
      <w:bookmarkEnd w:id="5472"/>
      <w:r w:rsidR="00712D29">
        <w:rPr>
          <w:rFonts w:hint="cs"/>
          <w:rtl/>
          <w:lang w:eastAsia="he-IL"/>
        </w:rPr>
        <w:t>-</w:t>
      </w:r>
    </w:p>
    <w:p w:rsidR="00712D29" w:rsidRDefault="00712D29" w:rsidP="00712D29">
      <w:pPr>
        <w:rPr>
          <w:rtl/>
          <w:lang w:eastAsia="he-IL"/>
        </w:rPr>
      </w:pPr>
      <w:bookmarkStart w:id="5473" w:name="_ETM_Q1_13099094"/>
      <w:bookmarkStart w:id="5474" w:name="_ETM_Q1_13099163"/>
      <w:bookmarkEnd w:id="5473"/>
      <w:bookmarkEnd w:id="5474"/>
    </w:p>
    <w:p w:rsidR="00712D29" w:rsidRDefault="00712D29" w:rsidP="00712D29">
      <w:pPr>
        <w:pStyle w:val="af6"/>
        <w:keepNext/>
        <w:rPr>
          <w:rtl/>
        </w:rPr>
      </w:pPr>
      <w:bookmarkStart w:id="5475" w:name="ET_yor_5159_599"/>
      <w:r w:rsidRPr="00712D29">
        <w:rPr>
          <w:rStyle w:val="TagStyle"/>
          <w:rtl/>
        </w:rPr>
        <w:t xml:space="preserve"> &lt;&lt; יור &gt;&gt; </w:t>
      </w:r>
      <w:r>
        <w:rPr>
          <w:rtl/>
        </w:rPr>
        <w:t>היו"ר דוד ביטן:</w:t>
      </w:r>
      <w:r w:rsidRPr="00712D29">
        <w:rPr>
          <w:rStyle w:val="TagStyle"/>
          <w:rtl/>
        </w:rPr>
        <w:t xml:space="preserve"> &lt;&lt; יור &gt;&gt;</w:t>
      </w:r>
      <w:r>
        <w:rPr>
          <w:rtl/>
        </w:rPr>
        <w:t xml:space="preserve">   </w:t>
      </w:r>
      <w:bookmarkEnd w:id="5475"/>
    </w:p>
    <w:p w:rsidR="00712D29" w:rsidRDefault="00712D29" w:rsidP="00712D29">
      <w:pPr>
        <w:pStyle w:val="KeepWithNext"/>
        <w:rPr>
          <w:rtl/>
          <w:lang w:eastAsia="he-IL"/>
        </w:rPr>
      </w:pPr>
    </w:p>
    <w:p w:rsidR="00712D29" w:rsidRDefault="00712D29" w:rsidP="00712D29">
      <w:pPr>
        <w:rPr>
          <w:rtl/>
          <w:lang w:eastAsia="he-IL"/>
        </w:rPr>
      </w:pPr>
      <w:bookmarkStart w:id="5476" w:name="_ETM_Q1_13099639"/>
      <w:bookmarkEnd w:id="5476"/>
      <w:r>
        <w:rPr>
          <w:rFonts w:hint="cs"/>
          <w:rtl/>
          <w:lang w:eastAsia="he-IL"/>
        </w:rPr>
        <w:t>מה קורה</w:t>
      </w:r>
      <w:bookmarkStart w:id="5477" w:name="_ETM_Q1_13097162"/>
      <w:bookmarkEnd w:id="5477"/>
      <w:r w:rsidR="00916146">
        <w:rPr>
          <w:rFonts w:hint="cs"/>
          <w:rtl/>
          <w:lang w:eastAsia="he-IL"/>
        </w:rPr>
        <w:t xml:space="preserve"> אם אין סמכויות פיקוח לגבי התקנה הספציפית</w:t>
      </w:r>
      <w:r>
        <w:rPr>
          <w:rFonts w:hint="cs"/>
          <w:rtl/>
          <w:lang w:eastAsia="he-IL"/>
        </w:rPr>
        <w:t>? הוא לא יכול לקבל החלטה?</w:t>
      </w:r>
    </w:p>
    <w:p w:rsidR="00712D29" w:rsidRDefault="00712D29" w:rsidP="00712D29">
      <w:pPr>
        <w:rPr>
          <w:rtl/>
          <w:lang w:eastAsia="he-IL"/>
        </w:rPr>
      </w:pPr>
      <w:bookmarkStart w:id="5478" w:name="_ETM_Q1_13104379"/>
      <w:bookmarkStart w:id="5479" w:name="_ETM_Q1_13104445"/>
      <w:bookmarkEnd w:id="5478"/>
      <w:bookmarkEnd w:id="5479"/>
    </w:p>
    <w:p w:rsidR="00712D29" w:rsidRDefault="00712D29" w:rsidP="00712D29">
      <w:pPr>
        <w:pStyle w:val="-"/>
        <w:keepNext/>
        <w:rPr>
          <w:rtl/>
        </w:rPr>
      </w:pPr>
      <w:bookmarkStart w:id="5480" w:name="ET_speakercontinue_625726_600"/>
      <w:r w:rsidRPr="00712D29">
        <w:rPr>
          <w:rStyle w:val="TagStyle"/>
          <w:rtl/>
        </w:rPr>
        <w:t xml:space="preserve"> &lt;&lt; דובר_המשך &gt;&gt; </w:t>
      </w:r>
      <w:r>
        <w:rPr>
          <w:rtl/>
        </w:rPr>
        <w:t>מאיר לוין:</w:t>
      </w:r>
      <w:r w:rsidRPr="00712D29">
        <w:rPr>
          <w:rStyle w:val="TagStyle"/>
          <w:rtl/>
        </w:rPr>
        <w:t xml:space="preserve"> &lt;&lt; דובר_המשך &gt;&gt;</w:t>
      </w:r>
      <w:r>
        <w:rPr>
          <w:rtl/>
        </w:rPr>
        <w:t xml:space="preserve">   </w:t>
      </w:r>
      <w:bookmarkEnd w:id="5480"/>
    </w:p>
    <w:p w:rsidR="00712D29" w:rsidRDefault="00712D29" w:rsidP="00712D29">
      <w:pPr>
        <w:pStyle w:val="KeepWithNext"/>
        <w:rPr>
          <w:rtl/>
          <w:lang w:eastAsia="he-IL"/>
        </w:rPr>
      </w:pPr>
    </w:p>
    <w:p w:rsidR="00712D29" w:rsidRDefault="00916146" w:rsidP="00916146">
      <w:pPr>
        <w:rPr>
          <w:rtl/>
          <w:lang w:eastAsia="he-IL"/>
        </w:rPr>
      </w:pPr>
      <w:bookmarkStart w:id="5481" w:name="_ETM_Q1_13104988"/>
      <w:bookmarkEnd w:id="5481"/>
      <w:r>
        <w:rPr>
          <w:rFonts w:hint="cs"/>
          <w:rtl/>
          <w:lang w:eastAsia="he-IL"/>
        </w:rPr>
        <w:t xml:space="preserve">לא. </w:t>
      </w:r>
      <w:r w:rsidR="00712D29">
        <w:rPr>
          <w:rFonts w:hint="cs"/>
          <w:rtl/>
          <w:lang w:eastAsia="he-IL"/>
        </w:rPr>
        <w:t xml:space="preserve">היה יכול להיות סעיף </w:t>
      </w:r>
      <w:bookmarkStart w:id="5482" w:name="_ETM_Q1_13108587"/>
      <w:bookmarkEnd w:id="5482"/>
      <w:r w:rsidR="00712D29">
        <w:rPr>
          <w:rFonts w:hint="cs"/>
          <w:rtl/>
          <w:lang w:eastAsia="he-IL"/>
        </w:rPr>
        <w:t xml:space="preserve">שאומר: אם אין אמצעי אכיפה או אין אמצעי אכיפה מספיקים </w:t>
      </w:r>
      <w:bookmarkStart w:id="5483" w:name="_ETM_Q1_13115556"/>
      <w:bookmarkEnd w:id="5483"/>
      <w:r w:rsidR="00712D29">
        <w:rPr>
          <w:rtl/>
          <w:lang w:eastAsia="he-IL"/>
        </w:rPr>
        <w:t>–</w:t>
      </w:r>
      <w:r w:rsidR="00712D29">
        <w:rPr>
          <w:rFonts w:hint="cs"/>
          <w:rtl/>
          <w:lang w:eastAsia="he-IL"/>
        </w:rPr>
        <w:t xml:space="preserve"> לא יכול</w:t>
      </w:r>
      <w:r>
        <w:rPr>
          <w:rFonts w:hint="cs"/>
          <w:rtl/>
          <w:lang w:eastAsia="he-IL"/>
        </w:rPr>
        <w:t xml:space="preserve"> לתקן </w:t>
      </w:r>
      <w:bookmarkStart w:id="5484" w:name="_ETM_Q1_13113259"/>
      <w:bookmarkEnd w:id="5484"/>
      <w:r>
        <w:rPr>
          <w:rFonts w:hint="cs"/>
          <w:rtl/>
          <w:lang w:eastAsia="he-IL"/>
        </w:rPr>
        <w:t>את התוספת. זה לא כתוב. זה אומר שבניהול הסיכונים צריך</w:t>
      </w:r>
      <w:bookmarkStart w:id="5485" w:name="_ETM_Q1_13114944"/>
      <w:bookmarkEnd w:id="5485"/>
      <w:r>
        <w:rPr>
          <w:rFonts w:hint="cs"/>
          <w:rtl/>
          <w:lang w:eastAsia="he-IL"/>
        </w:rPr>
        <w:t xml:space="preserve"> לקחת זאת</w:t>
      </w:r>
      <w:r w:rsidR="00712D29">
        <w:rPr>
          <w:rFonts w:hint="cs"/>
          <w:rtl/>
          <w:lang w:eastAsia="he-IL"/>
        </w:rPr>
        <w:t xml:space="preserve"> בחשבון ויכול להיות שיגיע למסקנה </w:t>
      </w:r>
      <w:r>
        <w:rPr>
          <w:rFonts w:hint="cs"/>
          <w:rtl/>
          <w:lang w:eastAsia="he-IL"/>
        </w:rPr>
        <w:t xml:space="preserve">בהתייעצות אני מניח גם עם המשרד </w:t>
      </w:r>
      <w:r w:rsidR="00712D29">
        <w:rPr>
          <w:rtl/>
          <w:lang w:eastAsia="he-IL"/>
        </w:rPr>
        <w:t>–</w:t>
      </w:r>
      <w:r w:rsidR="00712D29">
        <w:rPr>
          <w:rFonts w:hint="cs"/>
          <w:rtl/>
          <w:lang w:eastAsia="he-IL"/>
        </w:rPr>
        <w:t xml:space="preserve"> שהרכיב </w:t>
      </w:r>
      <w:bookmarkStart w:id="5486" w:name="_ETM_Q1_13122580"/>
      <w:bookmarkEnd w:id="5486"/>
      <w:r w:rsidR="00712D29">
        <w:rPr>
          <w:rFonts w:hint="cs"/>
          <w:rtl/>
          <w:lang w:eastAsia="he-IL"/>
        </w:rPr>
        <w:t xml:space="preserve">הזה לא דרמטי </w:t>
      </w:r>
      <w:r>
        <w:rPr>
          <w:rFonts w:hint="cs"/>
          <w:rtl/>
          <w:lang w:eastAsia="he-IL"/>
        </w:rPr>
        <w:t xml:space="preserve">ולכן אולי אפשר לאפשר אותו </w:t>
      </w:r>
      <w:r w:rsidR="00712D29">
        <w:rPr>
          <w:rFonts w:hint="cs"/>
          <w:rtl/>
          <w:lang w:eastAsia="he-IL"/>
        </w:rPr>
        <w:t xml:space="preserve">אל מול התועלת </w:t>
      </w:r>
      <w:r>
        <w:rPr>
          <w:rFonts w:hint="cs"/>
          <w:rtl/>
          <w:lang w:eastAsia="he-IL"/>
        </w:rPr>
        <w:t xml:space="preserve">שתצמח מזה שהמוצר ייכנס, ויכול להיות שיגיעו למסקנה </w:t>
      </w:r>
      <w:bookmarkStart w:id="5487" w:name="_ETM_Q1_13129573"/>
      <w:bookmarkEnd w:id="5487"/>
      <w:r>
        <w:rPr>
          <w:rFonts w:hint="cs"/>
          <w:rtl/>
          <w:lang w:eastAsia="he-IL"/>
        </w:rPr>
        <w:t xml:space="preserve">שזה משהו בעייתי מאוד ולא </w:t>
      </w:r>
      <w:bookmarkStart w:id="5488" w:name="_ETM_Q1_13129140"/>
      <w:bookmarkEnd w:id="5488"/>
      <w:r>
        <w:rPr>
          <w:rFonts w:hint="cs"/>
          <w:rtl/>
          <w:lang w:eastAsia="he-IL"/>
        </w:rPr>
        <w:t>יתקן את זה</w:t>
      </w:r>
      <w:r w:rsidR="00712D29">
        <w:rPr>
          <w:rFonts w:hint="cs"/>
          <w:rtl/>
          <w:lang w:eastAsia="he-IL"/>
        </w:rPr>
        <w:t xml:space="preserve">. </w:t>
      </w:r>
      <w:bookmarkStart w:id="5489" w:name="_ETM_Q1_13135038"/>
      <w:bookmarkEnd w:id="5489"/>
      <w:r w:rsidR="00712D29">
        <w:rPr>
          <w:rFonts w:hint="cs"/>
          <w:rtl/>
          <w:lang w:eastAsia="he-IL"/>
        </w:rPr>
        <w:t>אגב אדוני יושב-הראש- -</w:t>
      </w:r>
    </w:p>
    <w:p w:rsidR="00712D29" w:rsidRDefault="00712D29" w:rsidP="00712D29">
      <w:pPr>
        <w:rPr>
          <w:rtl/>
          <w:lang w:eastAsia="he-IL"/>
        </w:rPr>
      </w:pPr>
      <w:bookmarkStart w:id="5490" w:name="_ETM_Q1_13142445"/>
      <w:bookmarkStart w:id="5491" w:name="_ETM_Q1_13142499"/>
      <w:bookmarkStart w:id="5492" w:name="_ETM_Q1_13145276"/>
      <w:bookmarkEnd w:id="5490"/>
      <w:bookmarkEnd w:id="5491"/>
      <w:bookmarkEnd w:id="5492"/>
    </w:p>
    <w:p w:rsidR="00712D29" w:rsidRDefault="00712D29" w:rsidP="00712D29">
      <w:pPr>
        <w:pStyle w:val="a4"/>
        <w:keepNext/>
        <w:rPr>
          <w:rtl/>
        </w:rPr>
      </w:pPr>
      <w:bookmarkStart w:id="5493" w:name="ET_speaker_אמנון_מרחב_601"/>
      <w:r w:rsidRPr="00712D29">
        <w:rPr>
          <w:rStyle w:val="TagStyle"/>
          <w:rtl/>
        </w:rPr>
        <w:t xml:space="preserve"> &lt;&lt; דובר &gt;&gt; </w:t>
      </w:r>
      <w:r>
        <w:rPr>
          <w:rtl/>
        </w:rPr>
        <w:t>אמנון מרחב:</w:t>
      </w:r>
      <w:r w:rsidRPr="00712D29">
        <w:rPr>
          <w:rStyle w:val="TagStyle"/>
          <w:rtl/>
        </w:rPr>
        <w:t xml:space="preserve"> &lt;&lt; דובר &gt;&gt;</w:t>
      </w:r>
      <w:r>
        <w:rPr>
          <w:rtl/>
        </w:rPr>
        <w:t xml:space="preserve">   </w:t>
      </w:r>
      <w:bookmarkEnd w:id="5493"/>
    </w:p>
    <w:p w:rsidR="00712D29" w:rsidRDefault="00712D29" w:rsidP="00712D29">
      <w:pPr>
        <w:pStyle w:val="KeepWithNext"/>
        <w:rPr>
          <w:rtl/>
          <w:lang w:eastAsia="he-IL"/>
        </w:rPr>
      </w:pPr>
    </w:p>
    <w:p w:rsidR="00712D29" w:rsidRDefault="00916146" w:rsidP="00712D29">
      <w:pPr>
        <w:rPr>
          <w:rtl/>
          <w:lang w:eastAsia="he-IL"/>
        </w:rPr>
      </w:pPr>
      <w:bookmarkStart w:id="5494" w:name="_ETM_Q1_13145635"/>
      <w:bookmarkStart w:id="5495" w:name="_ETM_Q1_13145664"/>
      <w:bookmarkEnd w:id="5494"/>
      <w:bookmarkEnd w:id="5495"/>
      <w:r>
        <w:rPr>
          <w:rFonts w:hint="cs"/>
          <w:rtl/>
          <w:lang w:eastAsia="he-IL"/>
        </w:rPr>
        <w:t>אז תורי</w:t>
      </w:r>
      <w:r w:rsidR="00712D29">
        <w:rPr>
          <w:rFonts w:hint="cs"/>
          <w:rtl/>
          <w:lang w:eastAsia="he-IL"/>
        </w:rPr>
        <w:t xml:space="preserve">ד את המילה </w:t>
      </w:r>
      <w:bookmarkStart w:id="5496" w:name="_ETM_Q1_13148948"/>
      <w:bookmarkEnd w:id="5496"/>
      <w:r w:rsidR="00712D29">
        <w:rPr>
          <w:rFonts w:hint="cs"/>
          <w:rtl/>
          <w:lang w:eastAsia="he-IL"/>
        </w:rPr>
        <w:t>מספק</w:t>
      </w:r>
      <w:r w:rsidR="00466E3F">
        <w:rPr>
          <w:rFonts w:hint="cs"/>
          <w:rtl/>
          <w:lang w:eastAsia="he-IL"/>
        </w:rPr>
        <w:t>ים</w:t>
      </w:r>
      <w:r w:rsidR="00712D29">
        <w:rPr>
          <w:rFonts w:hint="cs"/>
          <w:rtl/>
          <w:lang w:eastAsia="he-IL"/>
        </w:rPr>
        <w:t>.</w:t>
      </w:r>
    </w:p>
    <w:p w:rsidR="00712D29" w:rsidRDefault="00712D29" w:rsidP="00712D29">
      <w:pPr>
        <w:rPr>
          <w:rtl/>
          <w:lang w:eastAsia="he-IL"/>
        </w:rPr>
      </w:pPr>
      <w:bookmarkStart w:id="5497" w:name="_ETM_Q1_13149940"/>
      <w:bookmarkStart w:id="5498" w:name="_ETM_Q1_13149998"/>
      <w:bookmarkEnd w:id="5497"/>
      <w:bookmarkEnd w:id="5498"/>
    </w:p>
    <w:p w:rsidR="00712D29" w:rsidRDefault="00712D29" w:rsidP="00712D29">
      <w:pPr>
        <w:pStyle w:val="af6"/>
        <w:keepNext/>
        <w:rPr>
          <w:rtl/>
        </w:rPr>
      </w:pPr>
      <w:bookmarkStart w:id="5499" w:name="ET_yor_5159_602"/>
      <w:r w:rsidRPr="00712D29">
        <w:rPr>
          <w:rStyle w:val="TagStyle"/>
          <w:rtl/>
        </w:rPr>
        <w:t xml:space="preserve"> &lt;&lt; יור &gt;&gt; </w:t>
      </w:r>
      <w:r>
        <w:rPr>
          <w:rtl/>
        </w:rPr>
        <w:t>היו"ר דוד ביטן:</w:t>
      </w:r>
      <w:r w:rsidRPr="00712D29">
        <w:rPr>
          <w:rStyle w:val="TagStyle"/>
          <w:rtl/>
        </w:rPr>
        <w:t xml:space="preserve"> &lt;&lt; יור &gt;&gt;</w:t>
      </w:r>
      <w:r>
        <w:rPr>
          <w:rtl/>
        </w:rPr>
        <w:t xml:space="preserve">   </w:t>
      </w:r>
      <w:bookmarkEnd w:id="5499"/>
    </w:p>
    <w:p w:rsidR="00712D29" w:rsidRDefault="00712D29" w:rsidP="00712D29">
      <w:pPr>
        <w:pStyle w:val="KeepWithNext"/>
        <w:rPr>
          <w:rtl/>
          <w:lang w:eastAsia="he-IL"/>
        </w:rPr>
      </w:pPr>
    </w:p>
    <w:p w:rsidR="00712D29" w:rsidRDefault="00916146" w:rsidP="00916146">
      <w:pPr>
        <w:rPr>
          <w:rtl/>
          <w:lang w:eastAsia="he-IL"/>
        </w:rPr>
      </w:pPr>
      <w:bookmarkStart w:id="5500" w:name="_ETM_Q1_13150475"/>
      <w:bookmarkEnd w:id="5500"/>
      <w:r>
        <w:rPr>
          <w:rFonts w:hint="cs"/>
          <w:rtl/>
          <w:lang w:eastAsia="he-IL"/>
        </w:rPr>
        <w:t xml:space="preserve">אנחנו נשנה פה: ובלבד שהביא </w:t>
      </w:r>
      <w:bookmarkStart w:id="5501" w:name="_ETM_Q1_13151725"/>
      <w:bookmarkEnd w:id="5501"/>
      <w:r>
        <w:rPr>
          <w:rFonts w:hint="cs"/>
          <w:rtl/>
          <w:lang w:eastAsia="he-IL"/>
        </w:rPr>
        <w:t xml:space="preserve">בחשבון </w:t>
      </w:r>
      <w:r w:rsidR="00712D29">
        <w:rPr>
          <w:rFonts w:hint="cs"/>
          <w:rtl/>
          <w:lang w:eastAsia="he-IL"/>
        </w:rPr>
        <w:t xml:space="preserve">את שאלת קיומם. יכול להיות שאין. </w:t>
      </w:r>
      <w:r>
        <w:rPr>
          <w:rFonts w:hint="cs"/>
          <w:rtl/>
          <w:lang w:eastAsia="he-IL"/>
        </w:rPr>
        <w:t xml:space="preserve">רק הוא </w:t>
      </w:r>
      <w:r w:rsidR="00712D29">
        <w:rPr>
          <w:rFonts w:hint="cs"/>
          <w:rtl/>
          <w:lang w:eastAsia="he-IL"/>
        </w:rPr>
        <w:t>דן בסוגיה.</w:t>
      </w:r>
    </w:p>
    <w:p w:rsidR="00712D29" w:rsidRDefault="00712D29" w:rsidP="00712D29">
      <w:pPr>
        <w:rPr>
          <w:rtl/>
          <w:lang w:eastAsia="he-IL"/>
        </w:rPr>
      </w:pPr>
      <w:bookmarkStart w:id="5502" w:name="_ETM_Q1_13157892"/>
      <w:bookmarkStart w:id="5503" w:name="_ETM_Q1_13157976"/>
      <w:bookmarkStart w:id="5504" w:name="_ETM_Q1_13160341"/>
      <w:bookmarkEnd w:id="5502"/>
      <w:bookmarkEnd w:id="5503"/>
      <w:bookmarkEnd w:id="5504"/>
    </w:p>
    <w:p w:rsidR="00712D29" w:rsidRDefault="00712D29" w:rsidP="00712D29">
      <w:pPr>
        <w:pStyle w:val="af9"/>
        <w:keepNext/>
        <w:rPr>
          <w:rtl/>
          <w:lang w:eastAsia="he-IL"/>
        </w:rPr>
      </w:pPr>
      <w:bookmarkStart w:id="5505" w:name="ET_guest_625726_603"/>
      <w:r w:rsidRPr="00712D29">
        <w:rPr>
          <w:rStyle w:val="TagStyle"/>
          <w:rtl/>
        </w:rPr>
        <w:t xml:space="preserve"> &lt;&lt; אורח &gt;&gt; </w:t>
      </w:r>
      <w:r>
        <w:rPr>
          <w:rtl/>
          <w:lang w:eastAsia="he-IL"/>
        </w:rPr>
        <w:t>מאיר לוין:</w:t>
      </w:r>
      <w:r w:rsidRPr="00712D29">
        <w:rPr>
          <w:rStyle w:val="TagStyle"/>
          <w:rtl/>
        </w:rPr>
        <w:t xml:space="preserve"> &lt;&lt; אורח &gt;&gt;</w:t>
      </w:r>
      <w:r>
        <w:rPr>
          <w:rtl/>
          <w:lang w:eastAsia="he-IL"/>
        </w:rPr>
        <w:t xml:space="preserve">   </w:t>
      </w:r>
      <w:bookmarkEnd w:id="5505"/>
    </w:p>
    <w:p w:rsidR="00712D29" w:rsidRDefault="00712D29" w:rsidP="00712D29">
      <w:pPr>
        <w:pStyle w:val="KeepWithNext"/>
        <w:rPr>
          <w:rtl/>
          <w:lang w:eastAsia="he-IL"/>
        </w:rPr>
      </w:pPr>
    </w:p>
    <w:p w:rsidR="00712D29" w:rsidRDefault="00712D29" w:rsidP="00712D29">
      <w:pPr>
        <w:rPr>
          <w:rtl/>
          <w:lang w:eastAsia="he-IL"/>
        </w:rPr>
      </w:pPr>
      <w:bookmarkStart w:id="5506" w:name="_ETM_Q1_13160739"/>
      <w:bookmarkStart w:id="5507" w:name="_ETM_Q1_13160769"/>
      <w:bookmarkEnd w:id="5506"/>
      <w:bookmarkEnd w:id="5507"/>
      <w:r>
        <w:rPr>
          <w:rFonts w:hint="cs"/>
          <w:rtl/>
          <w:lang w:eastAsia="he-IL"/>
        </w:rPr>
        <w:t xml:space="preserve">זה מכוון לאותו </w:t>
      </w:r>
      <w:bookmarkStart w:id="5508" w:name="_ETM_Q1_13162227"/>
      <w:bookmarkEnd w:id="5508"/>
      <w:r>
        <w:rPr>
          <w:rFonts w:hint="cs"/>
          <w:rtl/>
          <w:lang w:eastAsia="he-IL"/>
        </w:rPr>
        <w:t>מקום.</w:t>
      </w:r>
    </w:p>
    <w:p w:rsidR="00712D29" w:rsidRDefault="00712D29" w:rsidP="00712D29">
      <w:pPr>
        <w:rPr>
          <w:rtl/>
          <w:lang w:eastAsia="he-IL"/>
        </w:rPr>
      </w:pPr>
      <w:bookmarkStart w:id="5509" w:name="_ETM_Q1_13164196"/>
      <w:bookmarkStart w:id="5510" w:name="_ETM_Q1_13164263"/>
      <w:bookmarkEnd w:id="5509"/>
      <w:bookmarkEnd w:id="5510"/>
    </w:p>
    <w:p w:rsidR="00712D29" w:rsidRDefault="00712D29" w:rsidP="00712D29">
      <w:pPr>
        <w:pStyle w:val="af6"/>
        <w:keepNext/>
        <w:rPr>
          <w:rtl/>
        </w:rPr>
      </w:pPr>
      <w:bookmarkStart w:id="5511" w:name="ET_yor_5159_604"/>
      <w:r w:rsidRPr="00712D29">
        <w:rPr>
          <w:rStyle w:val="TagStyle"/>
          <w:rtl/>
        </w:rPr>
        <w:t xml:space="preserve"> &lt;&lt; יור &gt;&gt; </w:t>
      </w:r>
      <w:r>
        <w:rPr>
          <w:rtl/>
        </w:rPr>
        <w:t>היו"ר דוד ביטן:</w:t>
      </w:r>
      <w:r w:rsidRPr="00712D29">
        <w:rPr>
          <w:rStyle w:val="TagStyle"/>
          <w:rtl/>
        </w:rPr>
        <w:t xml:space="preserve"> &lt;&lt; יור &gt;&gt;</w:t>
      </w:r>
      <w:r>
        <w:rPr>
          <w:rtl/>
        </w:rPr>
        <w:t xml:space="preserve">   </w:t>
      </w:r>
      <w:bookmarkEnd w:id="5511"/>
    </w:p>
    <w:p w:rsidR="00712D29" w:rsidRDefault="00712D29" w:rsidP="00712D29">
      <w:pPr>
        <w:pStyle w:val="KeepWithNext"/>
        <w:rPr>
          <w:rtl/>
          <w:lang w:eastAsia="he-IL"/>
        </w:rPr>
      </w:pPr>
    </w:p>
    <w:p w:rsidR="00712D29" w:rsidRDefault="00712D29" w:rsidP="00712D29">
      <w:pPr>
        <w:rPr>
          <w:rtl/>
          <w:lang w:eastAsia="he-IL"/>
        </w:rPr>
      </w:pPr>
      <w:bookmarkStart w:id="5512" w:name="_ETM_Q1_13164857"/>
      <w:bookmarkEnd w:id="5512"/>
      <w:r>
        <w:rPr>
          <w:rFonts w:hint="cs"/>
          <w:rtl/>
          <w:lang w:eastAsia="he-IL"/>
        </w:rPr>
        <w:t xml:space="preserve">אבל זה שונה. </w:t>
      </w:r>
      <w:r w:rsidR="00916146">
        <w:rPr>
          <w:rFonts w:hint="cs"/>
          <w:rtl/>
          <w:lang w:eastAsia="he-IL"/>
        </w:rPr>
        <w:t xml:space="preserve">הוא לקח בחשבון את השאלה הזאת </w:t>
      </w:r>
      <w:bookmarkStart w:id="5513" w:name="_ETM_Q1_13166780"/>
      <w:bookmarkEnd w:id="5513"/>
      <w:r w:rsidR="00916146">
        <w:rPr>
          <w:rFonts w:hint="cs"/>
          <w:rtl/>
          <w:lang w:eastAsia="he-IL"/>
        </w:rPr>
        <w:t xml:space="preserve">והחליט מה שהחליט. </w:t>
      </w:r>
      <w:r>
        <w:rPr>
          <w:rFonts w:hint="cs"/>
          <w:rtl/>
          <w:lang w:eastAsia="he-IL"/>
        </w:rPr>
        <w:t>יותר בריא.</w:t>
      </w:r>
    </w:p>
    <w:p w:rsidR="00712D29" w:rsidRDefault="00712D29" w:rsidP="00712D29">
      <w:pPr>
        <w:rPr>
          <w:rtl/>
          <w:lang w:eastAsia="he-IL"/>
        </w:rPr>
      </w:pPr>
      <w:bookmarkStart w:id="5514" w:name="_ETM_Q1_13171404"/>
      <w:bookmarkStart w:id="5515" w:name="_ETM_Q1_13171464"/>
      <w:bookmarkEnd w:id="5514"/>
      <w:bookmarkEnd w:id="5515"/>
    </w:p>
    <w:p w:rsidR="00712D29" w:rsidRDefault="00712D29" w:rsidP="00712D29">
      <w:pPr>
        <w:pStyle w:val="a4"/>
        <w:keepNext/>
        <w:rPr>
          <w:rtl/>
        </w:rPr>
      </w:pPr>
      <w:bookmarkStart w:id="5516" w:name="_ETM_Q1_13171556"/>
      <w:bookmarkStart w:id="5517" w:name="_ETM_Q1_13171614"/>
      <w:bookmarkEnd w:id="5516"/>
      <w:bookmarkEnd w:id="5517"/>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712D29" w:rsidRDefault="00712D29" w:rsidP="00712D29">
      <w:pPr>
        <w:rPr>
          <w:rtl/>
          <w:lang w:eastAsia="he-IL"/>
        </w:rPr>
      </w:pPr>
    </w:p>
    <w:p w:rsidR="00712D29" w:rsidRDefault="00712D29" w:rsidP="00712D29">
      <w:pPr>
        <w:rPr>
          <w:rtl/>
          <w:lang w:eastAsia="he-IL"/>
        </w:rPr>
      </w:pPr>
      <w:bookmarkStart w:id="5518" w:name="_ETM_Q1_13172028"/>
      <w:bookmarkStart w:id="5519" w:name="_ETM_Q1_13172078"/>
      <w:bookmarkEnd w:id="5518"/>
      <w:bookmarkEnd w:id="5519"/>
      <w:r>
        <w:rPr>
          <w:rFonts w:hint="cs"/>
          <w:rtl/>
          <w:lang w:eastAsia="he-IL"/>
        </w:rPr>
        <w:t>ואת המילה מספק</w:t>
      </w:r>
      <w:r w:rsidR="00466E3F">
        <w:rPr>
          <w:rFonts w:hint="cs"/>
          <w:rtl/>
          <w:lang w:eastAsia="he-IL"/>
        </w:rPr>
        <w:t>ים</w:t>
      </w:r>
      <w:r>
        <w:rPr>
          <w:rFonts w:hint="cs"/>
          <w:rtl/>
          <w:lang w:eastAsia="he-IL"/>
        </w:rPr>
        <w:t xml:space="preserve"> להוריד?</w:t>
      </w:r>
    </w:p>
    <w:p w:rsidR="00712D29" w:rsidRDefault="00712D29" w:rsidP="00712D29">
      <w:pPr>
        <w:rPr>
          <w:rtl/>
          <w:lang w:eastAsia="he-IL"/>
        </w:rPr>
      </w:pPr>
      <w:bookmarkStart w:id="5520" w:name="_ETM_Q1_13175563"/>
      <w:bookmarkStart w:id="5521" w:name="_ETM_Q1_13175620"/>
      <w:bookmarkStart w:id="5522" w:name="_ETM_Q1_13176548"/>
      <w:bookmarkEnd w:id="5520"/>
      <w:bookmarkEnd w:id="5521"/>
      <w:bookmarkEnd w:id="5522"/>
    </w:p>
    <w:p w:rsidR="00712D29" w:rsidRDefault="00712D29" w:rsidP="00712D29">
      <w:pPr>
        <w:pStyle w:val="af9"/>
        <w:keepNext/>
        <w:rPr>
          <w:rtl/>
          <w:lang w:eastAsia="he-IL"/>
        </w:rPr>
      </w:pPr>
      <w:bookmarkStart w:id="5523" w:name="ET_guest_625726_605"/>
      <w:r w:rsidRPr="00712D29">
        <w:rPr>
          <w:rStyle w:val="TagStyle"/>
          <w:rtl/>
        </w:rPr>
        <w:t xml:space="preserve"> &lt;&lt; אורח &gt;&gt; </w:t>
      </w:r>
      <w:r>
        <w:rPr>
          <w:rtl/>
          <w:lang w:eastAsia="he-IL"/>
        </w:rPr>
        <w:t>מאיר לוין:</w:t>
      </w:r>
      <w:r w:rsidRPr="00712D29">
        <w:rPr>
          <w:rStyle w:val="TagStyle"/>
          <w:rtl/>
        </w:rPr>
        <w:t xml:space="preserve"> &lt;&lt; אורח &gt;&gt;</w:t>
      </w:r>
      <w:r>
        <w:rPr>
          <w:rtl/>
          <w:lang w:eastAsia="he-IL"/>
        </w:rPr>
        <w:t xml:space="preserve">   </w:t>
      </w:r>
      <w:bookmarkEnd w:id="5523"/>
    </w:p>
    <w:p w:rsidR="00712D29" w:rsidRDefault="00712D29" w:rsidP="00712D29">
      <w:pPr>
        <w:pStyle w:val="KeepWithNext"/>
        <w:rPr>
          <w:rtl/>
          <w:lang w:eastAsia="he-IL"/>
        </w:rPr>
      </w:pPr>
    </w:p>
    <w:p w:rsidR="00712D29" w:rsidRDefault="00916146" w:rsidP="00712D29">
      <w:pPr>
        <w:rPr>
          <w:rtl/>
          <w:lang w:eastAsia="he-IL"/>
        </w:rPr>
      </w:pPr>
      <w:bookmarkStart w:id="5524" w:name="_ETM_Q1_13176900"/>
      <w:bookmarkStart w:id="5525" w:name="_ETM_Q1_13176967"/>
      <w:bookmarkEnd w:id="5524"/>
      <w:bookmarkEnd w:id="5525"/>
      <w:r>
        <w:rPr>
          <w:rFonts w:hint="cs"/>
          <w:rtl/>
          <w:lang w:eastAsia="he-IL"/>
        </w:rPr>
        <w:t xml:space="preserve">זה </w:t>
      </w:r>
      <w:r w:rsidR="00712D29">
        <w:rPr>
          <w:rFonts w:hint="cs"/>
          <w:rtl/>
          <w:lang w:eastAsia="he-IL"/>
        </w:rPr>
        <w:t xml:space="preserve">לא מוריד מהחובה </w:t>
      </w:r>
      <w:bookmarkStart w:id="5526" w:name="_ETM_Q1_13179508"/>
      <w:bookmarkEnd w:id="5526"/>
      <w:r w:rsidR="00712D29">
        <w:rPr>
          <w:rFonts w:hint="cs"/>
          <w:rtl/>
          <w:lang w:eastAsia="he-IL"/>
        </w:rPr>
        <w:t>לבחון את השאלה.</w:t>
      </w:r>
    </w:p>
    <w:p w:rsidR="00712D29" w:rsidRDefault="00712D29" w:rsidP="00712D29">
      <w:pPr>
        <w:rPr>
          <w:rtl/>
          <w:lang w:eastAsia="he-IL"/>
        </w:rPr>
      </w:pPr>
      <w:bookmarkStart w:id="5527" w:name="_ETM_Q1_13183443"/>
      <w:bookmarkStart w:id="5528" w:name="_ETM_Q1_13183499"/>
      <w:bookmarkEnd w:id="5527"/>
      <w:bookmarkEnd w:id="5528"/>
    </w:p>
    <w:p w:rsidR="00712D29" w:rsidRDefault="00712D29" w:rsidP="00712D29">
      <w:pPr>
        <w:pStyle w:val="a4"/>
        <w:keepNext/>
        <w:rPr>
          <w:rtl/>
        </w:rPr>
      </w:pPr>
      <w:bookmarkStart w:id="5529" w:name="_ETM_Q1_13183869"/>
      <w:bookmarkStart w:id="5530" w:name="_ETM_Q1_13183920"/>
      <w:bookmarkEnd w:id="5529"/>
      <w:bookmarkEnd w:id="5530"/>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712D29" w:rsidRDefault="00712D29" w:rsidP="00712D29">
      <w:pPr>
        <w:rPr>
          <w:rtl/>
          <w:lang w:eastAsia="he-IL"/>
        </w:rPr>
      </w:pPr>
    </w:p>
    <w:p w:rsidR="00712D29" w:rsidRDefault="00712D29" w:rsidP="00916146">
      <w:pPr>
        <w:rPr>
          <w:rtl/>
          <w:lang w:eastAsia="he-IL"/>
        </w:rPr>
      </w:pPr>
      <w:bookmarkStart w:id="5531" w:name="_ETM_Q1_13184580"/>
      <w:bookmarkStart w:id="5532" w:name="_ETM_Q1_13184651"/>
      <w:bookmarkEnd w:id="5531"/>
      <w:bookmarkEnd w:id="5532"/>
      <w:r>
        <w:rPr>
          <w:rFonts w:hint="cs"/>
          <w:rtl/>
          <w:lang w:eastAsia="he-IL"/>
        </w:rPr>
        <w:t xml:space="preserve">אומר בפסקה (1) בסיפא: </w:t>
      </w:r>
      <w:r w:rsidR="00916146">
        <w:rPr>
          <w:rFonts w:hint="cs"/>
          <w:rtl/>
          <w:lang w:eastAsia="he-IL"/>
        </w:rPr>
        <w:t xml:space="preserve">ובלבד שהביא בחשבון את סוגית </w:t>
      </w:r>
      <w:bookmarkStart w:id="5533" w:name="_ETM_Q1_13184453"/>
      <w:bookmarkEnd w:id="5533"/>
      <w:r w:rsidR="00916146">
        <w:rPr>
          <w:rFonts w:hint="cs"/>
          <w:rtl/>
          <w:lang w:eastAsia="he-IL"/>
        </w:rPr>
        <w:t xml:space="preserve">קיומן של סמכויות פיקוח ואכיפה בחיקוק או בחוקים אחרים </w:t>
      </w:r>
      <w:bookmarkStart w:id="5534" w:name="_ETM_Q1_13188106"/>
      <w:bookmarkEnd w:id="5534"/>
      <w:r w:rsidR="00916146">
        <w:rPr>
          <w:rFonts w:hint="cs"/>
          <w:rtl/>
          <w:lang w:eastAsia="he-IL"/>
        </w:rPr>
        <w:t>לאכיפת הוראות אותו חיקוק.</w:t>
      </w:r>
    </w:p>
    <w:p w:rsidR="00712D29" w:rsidRDefault="00712D29" w:rsidP="00712D29">
      <w:pPr>
        <w:rPr>
          <w:rtl/>
          <w:lang w:eastAsia="he-IL"/>
        </w:rPr>
      </w:pPr>
      <w:bookmarkStart w:id="5535" w:name="_ETM_Q1_13192108"/>
      <w:bookmarkStart w:id="5536" w:name="_ETM_Q1_13192179"/>
      <w:bookmarkStart w:id="5537" w:name="_ETM_Q1_13193668"/>
      <w:bookmarkEnd w:id="5535"/>
      <w:bookmarkEnd w:id="5536"/>
      <w:bookmarkEnd w:id="5537"/>
    </w:p>
    <w:p w:rsidR="00712D29" w:rsidRDefault="00712D29" w:rsidP="00712D29">
      <w:pPr>
        <w:pStyle w:val="af9"/>
        <w:keepNext/>
        <w:rPr>
          <w:rtl/>
          <w:lang w:eastAsia="he-IL"/>
        </w:rPr>
      </w:pPr>
      <w:bookmarkStart w:id="5538" w:name="ET_guest_625726_606"/>
      <w:r w:rsidRPr="00712D29">
        <w:rPr>
          <w:rStyle w:val="TagStyle"/>
          <w:rtl/>
        </w:rPr>
        <w:t xml:space="preserve"> &lt;&lt; אורח &gt;&gt; </w:t>
      </w:r>
      <w:r>
        <w:rPr>
          <w:rtl/>
          <w:lang w:eastAsia="he-IL"/>
        </w:rPr>
        <w:t>מאיר לוין:</w:t>
      </w:r>
      <w:r w:rsidRPr="00712D29">
        <w:rPr>
          <w:rStyle w:val="TagStyle"/>
          <w:rtl/>
        </w:rPr>
        <w:t xml:space="preserve"> &lt;&lt; אורח &gt;&gt;</w:t>
      </w:r>
      <w:r>
        <w:rPr>
          <w:rtl/>
          <w:lang w:eastAsia="he-IL"/>
        </w:rPr>
        <w:t xml:space="preserve">   </w:t>
      </w:r>
      <w:bookmarkEnd w:id="5538"/>
    </w:p>
    <w:p w:rsidR="00712D29" w:rsidRDefault="00712D29" w:rsidP="00712D29">
      <w:pPr>
        <w:pStyle w:val="KeepWithNext"/>
        <w:rPr>
          <w:rtl/>
          <w:lang w:eastAsia="he-IL"/>
        </w:rPr>
      </w:pPr>
    </w:p>
    <w:p w:rsidR="00712D29" w:rsidRDefault="00916146" w:rsidP="00916146">
      <w:pPr>
        <w:rPr>
          <w:rtl/>
          <w:lang w:eastAsia="he-IL"/>
        </w:rPr>
      </w:pPr>
      <w:bookmarkStart w:id="5539" w:name="_ETM_Q1_13194049"/>
      <w:bookmarkStart w:id="5540" w:name="_ETM_Q1_13194074"/>
      <w:bookmarkEnd w:id="5539"/>
      <w:bookmarkEnd w:id="5540"/>
      <w:r>
        <w:rPr>
          <w:rFonts w:hint="cs"/>
          <w:rtl/>
          <w:lang w:eastAsia="he-IL"/>
        </w:rPr>
        <w:t xml:space="preserve">אדוני היו"ר, </w:t>
      </w:r>
      <w:r w:rsidR="00712D29">
        <w:rPr>
          <w:rFonts w:hint="cs"/>
          <w:rtl/>
          <w:lang w:eastAsia="he-IL"/>
        </w:rPr>
        <w:t xml:space="preserve">זה ההבדל בין המצב </w:t>
      </w:r>
      <w:bookmarkStart w:id="5541" w:name="_ETM_Q1_13196228"/>
      <w:bookmarkEnd w:id="5541"/>
      <w:r w:rsidR="00712D29">
        <w:rPr>
          <w:rFonts w:hint="cs"/>
          <w:rtl/>
          <w:lang w:eastAsia="he-IL"/>
        </w:rPr>
        <w:t xml:space="preserve">שבו </w:t>
      </w:r>
      <w:r>
        <w:rPr>
          <w:rFonts w:hint="cs"/>
          <w:rtl/>
          <w:lang w:eastAsia="he-IL"/>
        </w:rPr>
        <w:t xml:space="preserve">שר הכלכלה מפעיל את הסמכות </w:t>
      </w:r>
      <w:bookmarkStart w:id="5542" w:name="_ETM_Q1_13199900"/>
      <w:bookmarkEnd w:id="5542"/>
      <w:r w:rsidR="00712D29">
        <w:rPr>
          <w:rFonts w:hint="cs"/>
          <w:rtl/>
          <w:lang w:eastAsia="he-IL"/>
        </w:rPr>
        <w:t>לבין השר הממונה. כשהשר ה</w:t>
      </w:r>
      <w:r>
        <w:rPr>
          <w:rFonts w:hint="cs"/>
          <w:rtl/>
          <w:lang w:eastAsia="he-IL"/>
        </w:rPr>
        <w:t>מ</w:t>
      </w:r>
      <w:r w:rsidR="00712D29">
        <w:rPr>
          <w:rFonts w:hint="cs"/>
          <w:rtl/>
          <w:lang w:eastAsia="he-IL"/>
        </w:rPr>
        <w:t>מונה מפעיל את הסמכות</w:t>
      </w:r>
      <w:r>
        <w:rPr>
          <w:rFonts w:hint="cs"/>
          <w:rtl/>
          <w:lang w:eastAsia="he-IL"/>
        </w:rPr>
        <w:t>, אם הוא מגלה שכתוצאה</w:t>
      </w:r>
      <w:r w:rsidR="00712D29">
        <w:rPr>
          <w:rFonts w:hint="cs"/>
          <w:rtl/>
          <w:lang w:eastAsia="he-IL"/>
        </w:rPr>
        <w:t xml:space="preserve"> מהאימוץ </w:t>
      </w:r>
      <w:bookmarkStart w:id="5543" w:name="_ETM_Q1_13203761"/>
      <w:bookmarkEnd w:id="5543"/>
      <w:r w:rsidR="00712D29">
        <w:rPr>
          <w:rFonts w:hint="cs"/>
          <w:rtl/>
          <w:lang w:eastAsia="he-IL"/>
        </w:rPr>
        <w:t xml:space="preserve">של הדירקטיבה </w:t>
      </w:r>
      <w:r>
        <w:rPr>
          <w:rFonts w:hint="cs"/>
          <w:rtl/>
          <w:lang w:eastAsia="he-IL"/>
        </w:rPr>
        <w:t>האירופית חסר</w:t>
      </w:r>
      <w:r w:rsidR="00712D29">
        <w:rPr>
          <w:rFonts w:hint="cs"/>
          <w:rtl/>
          <w:lang w:eastAsia="he-IL"/>
        </w:rPr>
        <w:t xml:space="preserve">ה לו </w:t>
      </w:r>
      <w:r>
        <w:rPr>
          <w:rFonts w:hint="cs"/>
          <w:rtl/>
          <w:lang w:eastAsia="he-IL"/>
        </w:rPr>
        <w:t xml:space="preserve">סמכות אכיפה </w:t>
      </w:r>
      <w:r w:rsidR="00712D29">
        <w:rPr>
          <w:rtl/>
          <w:lang w:eastAsia="he-IL"/>
        </w:rPr>
        <w:t>–</w:t>
      </w:r>
      <w:r w:rsidR="00712D29">
        <w:rPr>
          <w:rFonts w:hint="cs"/>
          <w:rtl/>
          <w:lang w:eastAsia="he-IL"/>
        </w:rPr>
        <w:t xml:space="preserve"> </w:t>
      </w:r>
      <w:r>
        <w:rPr>
          <w:rFonts w:hint="cs"/>
          <w:rtl/>
          <w:lang w:eastAsia="he-IL"/>
        </w:rPr>
        <w:t xml:space="preserve">נגיד עיצום כספי, יש </w:t>
      </w:r>
      <w:bookmarkStart w:id="5544" w:name="_ETM_Q1_13207859"/>
      <w:bookmarkEnd w:id="5544"/>
      <w:r>
        <w:rPr>
          <w:rFonts w:hint="cs"/>
          <w:rtl/>
          <w:lang w:eastAsia="he-IL"/>
        </w:rPr>
        <w:t xml:space="preserve">לו רק אכיפה פלילית ואין אכיפה פלילית - </w:t>
      </w:r>
      <w:r w:rsidR="00712D29">
        <w:rPr>
          <w:rFonts w:hint="cs"/>
          <w:rtl/>
          <w:lang w:eastAsia="he-IL"/>
        </w:rPr>
        <w:t xml:space="preserve">הוא יכול במסגרת </w:t>
      </w:r>
      <w:r>
        <w:rPr>
          <w:rFonts w:hint="cs"/>
          <w:rtl/>
          <w:lang w:eastAsia="he-IL"/>
        </w:rPr>
        <w:t xml:space="preserve">התיקון שהוא עושה, </w:t>
      </w:r>
      <w:r w:rsidR="00712D29">
        <w:rPr>
          <w:rFonts w:hint="cs"/>
          <w:rtl/>
          <w:lang w:eastAsia="he-IL"/>
        </w:rPr>
        <w:t xml:space="preserve">להוסיף </w:t>
      </w:r>
      <w:bookmarkStart w:id="5545" w:name="_ETM_Q1_13213269"/>
      <w:bookmarkEnd w:id="5545"/>
      <w:r w:rsidR="00712D29">
        <w:rPr>
          <w:rFonts w:hint="cs"/>
          <w:rtl/>
          <w:lang w:eastAsia="he-IL"/>
        </w:rPr>
        <w:t>לעצמו את הכלים האלה</w:t>
      </w:r>
      <w:r>
        <w:rPr>
          <w:rFonts w:hint="cs"/>
          <w:rtl/>
          <w:lang w:eastAsia="he-IL"/>
        </w:rPr>
        <w:t>. לא יכול לעשות שר הכלכלה.</w:t>
      </w:r>
      <w:r w:rsidR="00712D29">
        <w:rPr>
          <w:rFonts w:hint="cs"/>
          <w:rtl/>
          <w:lang w:eastAsia="he-IL"/>
        </w:rPr>
        <w:t xml:space="preserve"> לכן חייב לבחון לפני שעושה שימוש </w:t>
      </w:r>
      <w:bookmarkStart w:id="5546" w:name="_ETM_Q1_13219484"/>
      <w:bookmarkEnd w:id="5546"/>
      <w:r>
        <w:rPr>
          <w:rFonts w:hint="cs"/>
          <w:rtl/>
          <w:lang w:eastAsia="he-IL"/>
        </w:rPr>
        <w:t xml:space="preserve">את העובדה שלו אין היכולת להוסיף את כלי האכיפה הזה </w:t>
      </w:r>
      <w:r w:rsidR="00712D29">
        <w:rPr>
          <w:rFonts w:hint="cs"/>
          <w:rtl/>
          <w:lang w:eastAsia="he-IL"/>
        </w:rPr>
        <w:t>ומה המשמעות.</w:t>
      </w:r>
    </w:p>
    <w:p w:rsidR="00712D29" w:rsidRDefault="00712D29" w:rsidP="00712D29">
      <w:pPr>
        <w:rPr>
          <w:rtl/>
          <w:lang w:eastAsia="he-IL"/>
        </w:rPr>
      </w:pPr>
      <w:bookmarkStart w:id="5547" w:name="_ETM_Q1_13222717"/>
      <w:bookmarkStart w:id="5548" w:name="_ETM_Q1_13222787"/>
      <w:bookmarkStart w:id="5549" w:name="_ETM_Q1_13223533"/>
      <w:bookmarkEnd w:id="5547"/>
      <w:bookmarkEnd w:id="5548"/>
      <w:bookmarkEnd w:id="5549"/>
    </w:p>
    <w:p w:rsidR="00712D29" w:rsidRDefault="00712D29" w:rsidP="00712D29">
      <w:pPr>
        <w:pStyle w:val="af9"/>
        <w:keepNext/>
        <w:rPr>
          <w:rtl/>
          <w:lang w:eastAsia="he-IL"/>
        </w:rPr>
      </w:pPr>
      <w:bookmarkStart w:id="5550" w:name="ET_guest_טיראן_ששון_607"/>
      <w:r w:rsidRPr="00712D29">
        <w:rPr>
          <w:rStyle w:val="TagStyle"/>
          <w:rtl/>
        </w:rPr>
        <w:t xml:space="preserve"> &lt;&lt; אורח &gt;&gt; </w:t>
      </w:r>
      <w:r>
        <w:rPr>
          <w:rtl/>
          <w:lang w:eastAsia="he-IL"/>
        </w:rPr>
        <w:t>טיראן ששון:</w:t>
      </w:r>
      <w:r w:rsidRPr="00712D29">
        <w:rPr>
          <w:rStyle w:val="TagStyle"/>
          <w:rtl/>
        </w:rPr>
        <w:t xml:space="preserve"> &lt;&lt; אורח &gt;&gt;</w:t>
      </w:r>
      <w:r>
        <w:rPr>
          <w:rtl/>
          <w:lang w:eastAsia="he-IL"/>
        </w:rPr>
        <w:t xml:space="preserve">   </w:t>
      </w:r>
      <w:bookmarkEnd w:id="5550"/>
    </w:p>
    <w:p w:rsidR="00712D29" w:rsidRDefault="00712D29" w:rsidP="00712D29">
      <w:pPr>
        <w:pStyle w:val="KeepWithNext"/>
        <w:rPr>
          <w:rtl/>
          <w:lang w:eastAsia="he-IL"/>
        </w:rPr>
      </w:pPr>
    </w:p>
    <w:p w:rsidR="00712D29" w:rsidRDefault="00712D29" w:rsidP="00916146">
      <w:pPr>
        <w:rPr>
          <w:rtl/>
          <w:lang w:eastAsia="he-IL"/>
        </w:rPr>
      </w:pPr>
      <w:bookmarkStart w:id="5551" w:name="_ETM_Q1_13223915"/>
      <w:bookmarkStart w:id="5552" w:name="_ETM_Q1_13223965"/>
      <w:bookmarkEnd w:id="5551"/>
      <w:bookmarkEnd w:id="5552"/>
      <w:r>
        <w:rPr>
          <w:rFonts w:hint="cs"/>
          <w:rtl/>
          <w:lang w:eastAsia="he-IL"/>
        </w:rPr>
        <w:t>יש לזכור בענ</w:t>
      </w:r>
      <w:r w:rsidR="00916146">
        <w:rPr>
          <w:rFonts w:hint="cs"/>
          <w:rtl/>
          <w:lang w:eastAsia="he-IL"/>
        </w:rPr>
        <w:t>י</w:t>
      </w:r>
      <w:r>
        <w:rPr>
          <w:rFonts w:hint="cs"/>
          <w:rtl/>
          <w:lang w:eastAsia="he-IL"/>
        </w:rPr>
        <w:t xml:space="preserve">ין הזה </w:t>
      </w:r>
      <w:r w:rsidR="00916146">
        <w:rPr>
          <w:rFonts w:hint="cs"/>
          <w:rtl/>
          <w:lang w:eastAsia="he-IL"/>
        </w:rPr>
        <w:t xml:space="preserve">שגם אחרי ששר הכלכלה עשה שימוש, ונניח הגענו למצב ששרים לא עשו </w:t>
      </w:r>
      <w:r>
        <w:rPr>
          <w:rFonts w:hint="cs"/>
          <w:rtl/>
          <w:lang w:eastAsia="he-IL"/>
        </w:rPr>
        <w:t xml:space="preserve">מה שהוטל עליהם ואז </w:t>
      </w:r>
      <w:bookmarkStart w:id="5553" w:name="_ETM_Q1_13230582"/>
      <w:bookmarkEnd w:id="5553"/>
      <w:r>
        <w:rPr>
          <w:rFonts w:hint="cs"/>
          <w:rtl/>
          <w:lang w:eastAsia="he-IL"/>
        </w:rPr>
        <w:t>שר הכלכלה עשה את השימוש</w:t>
      </w:r>
      <w:r w:rsidR="00916146">
        <w:rPr>
          <w:rFonts w:hint="cs"/>
          <w:rtl/>
          <w:lang w:eastAsia="he-IL"/>
        </w:rPr>
        <w:t xml:space="preserve">, גם </w:t>
      </w:r>
      <w:bookmarkStart w:id="5554" w:name="_ETM_Q1_13232087"/>
      <w:bookmarkEnd w:id="5554"/>
      <w:r w:rsidR="00916146">
        <w:rPr>
          <w:rFonts w:hint="cs"/>
          <w:rtl/>
          <w:lang w:eastAsia="he-IL"/>
        </w:rPr>
        <w:t xml:space="preserve">אחר יכול השר הרלוונטי להוסיף לעצמו את סמכויות </w:t>
      </w:r>
      <w:r>
        <w:rPr>
          <w:rFonts w:hint="cs"/>
          <w:rtl/>
          <w:lang w:eastAsia="he-IL"/>
        </w:rPr>
        <w:t xml:space="preserve">האכיפה אם גילה שיש לקונה </w:t>
      </w:r>
      <w:bookmarkStart w:id="5555" w:name="_ETM_Q1_13238327"/>
      <w:bookmarkEnd w:id="5555"/>
      <w:r>
        <w:rPr>
          <w:rFonts w:hint="cs"/>
          <w:rtl/>
          <w:lang w:eastAsia="he-IL"/>
        </w:rPr>
        <w:t>משוגעת</w:t>
      </w:r>
      <w:r w:rsidR="00916146">
        <w:rPr>
          <w:rFonts w:hint="cs"/>
          <w:rtl/>
          <w:lang w:eastAsia="he-IL"/>
        </w:rPr>
        <w:t xml:space="preserve"> פה</w:t>
      </w:r>
      <w:r>
        <w:rPr>
          <w:rFonts w:hint="cs"/>
          <w:rtl/>
          <w:lang w:eastAsia="he-IL"/>
        </w:rPr>
        <w:t>.</w:t>
      </w:r>
      <w:r w:rsidR="00916146">
        <w:rPr>
          <w:rFonts w:hint="cs"/>
          <w:rtl/>
          <w:lang w:eastAsia="he-IL"/>
        </w:rPr>
        <w:t xml:space="preserve"> </w:t>
      </w:r>
      <w:bookmarkStart w:id="5556" w:name="_ETM_Q1_13238581"/>
      <w:bookmarkEnd w:id="5556"/>
      <w:r w:rsidR="00916146">
        <w:rPr>
          <w:rFonts w:hint="cs"/>
          <w:rtl/>
          <w:lang w:eastAsia="he-IL"/>
        </w:rPr>
        <w:t>זה לא משהו מאוד מדאיג.</w:t>
      </w:r>
    </w:p>
    <w:p w:rsidR="00712D29" w:rsidRDefault="00712D29" w:rsidP="00712D29">
      <w:pPr>
        <w:rPr>
          <w:rtl/>
          <w:lang w:eastAsia="he-IL"/>
        </w:rPr>
      </w:pPr>
      <w:bookmarkStart w:id="5557" w:name="_ETM_Q1_13240405"/>
      <w:bookmarkStart w:id="5558" w:name="_ETM_Q1_13240468"/>
      <w:bookmarkEnd w:id="5557"/>
      <w:bookmarkEnd w:id="5558"/>
    </w:p>
    <w:p w:rsidR="00712D29" w:rsidRDefault="00712D29" w:rsidP="00712D29">
      <w:pPr>
        <w:pStyle w:val="a4"/>
        <w:keepNext/>
        <w:rPr>
          <w:rtl/>
        </w:rPr>
      </w:pPr>
      <w:bookmarkStart w:id="5559" w:name="_ETM_Q1_13240877"/>
      <w:bookmarkStart w:id="5560" w:name="_ETM_Q1_13240938"/>
      <w:bookmarkEnd w:id="5559"/>
      <w:bookmarkEnd w:id="5560"/>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712D29" w:rsidRDefault="00712D29" w:rsidP="00712D29">
      <w:pPr>
        <w:rPr>
          <w:rtl/>
          <w:lang w:eastAsia="he-IL"/>
        </w:rPr>
      </w:pPr>
    </w:p>
    <w:p w:rsidR="00712D29" w:rsidRDefault="00712D29" w:rsidP="00916146">
      <w:pPr>
        <w:rPr>
          <w:rtl/>
          <w:lang w:eastAsia="he-IL"/>
        </w:rPr>
      </w:pPr>
      <w:bookmarkStart w:id="5561" w:name="_ETM_Q1_13241314"/>
      <w:bookmarkStart w:id="5562" w:name="_ETM_Q1_13241380"/>
      <w:bookmarkEnd w:id="5561"/>
      <w:bookmarkEnd w:id="5562"/>
      <w:r>
        <w:rPr>
          <w:rFonts w:hint="cs"/>
          <w:rtl/>
          <w:lang w:eastAsia="he-IL"/>
        </w:rPr>
        <w:t>זה יכול לחייב תיקון חקיקה ראשית.</w:t>
      </w:r>
      <w:r w:rsidR="00916146">
        <w:rPr>
          <w:rFonts w:hint="cs"/>
          <w:rtl/>
          <w:lang w:eastAsia="he-IL"/>
        </w:rPr>
        <w:t xml:space="preserve"> אנחנו מדברים פה על חקיקת משנה. הרבה פעמים אמצעי אכיפה נקבעים בחקיקה ראשית.</w:t>
      </w:r>
    </w:p>
    <w:p w:rsidR="00712D29" w:rsidRDefault="00712D29" w:rsidP="00712D29">
      <w:pPr>
        <w:rPr>
          <w:rtl/>
          <w:lang w:eastAsia="he-IL"/>
        </w:rPr>
      </w:pPr>
      <w:bookmarkStart w:id="5563" w:name="_ETM_Q1_13247005"/>
      <w:bookmarkStart w:id="5564" w:name="_ETM_Q1_13247069"/>
      <w:bookmarkEnd w:id="5563"/>
      <w:bookmarkEnd w:id="5564"/>
    </w:p>
    <w:p w:rsidR="00712D29" w:rsidRDefault="00712D29" w:rsidP="00712D29">
      <w:pPr>
        <w:pStyle w:val="af9"/>
        <w:keepNext/>
        <w:rPr>
          <w:rtl/>
          <w:lang w:eastAsia="he-IL"/>
        </w:rPr>
      </w:pPr>
      <w:bookmarkStart w:id="5565" w:name="ET_guest_795081_608"/>
      <w:r w:rsidRPr="00712D29">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712D29">
        <w:rPr>
          <w:rStyle w:val="TagStyle"/>
          <w:rtl/>
        </w:rPr>
        <w:t xml:space="preserve"> &lt;&lt; אורח &gt;&gt;</w:t>
      </w:r>
      <w:r>
        <w:rPr>
          <w:rtl/>
          <w:lang w:eastAsia="he-IL"/>
        </w:rPr>
        <w:t xml:space="preserve">   </w:t>
      </w:r>
      <w:bookmarkEnd w:id="5565"/>
    </w:p>
    <w:p w:rsidR="00712D29" w:rsidRDefault="00712D29" w:rsidP="00712D29">
      <w:pPr>
        <w:pStyle w:val="KeepWithNext"/>
        <w:rPr>
          <w:rtl/>
          <w:lang w:eastAsia="he-IL"/>
        </w:rPr>
      </w:pPr>
    </w:p>
    <w:p w:rsidR="00712D29" w:rsidRDefault="00916146" w:rsidP="00712D29">
      <w:pPr>
        <w:rPr>
          <w:rtl/>
          <w:lang w:eastAsia="he-IL"/>
        </w:rPr>
      </w:pPr>
      <w:bookmarkStart w:id="5566" w:name="_ETM_Q1_13249127"/>
      <w:bookmarkEnd w:id="5566"/>
      <w:r>
        <w:rPr>
          <w:rFonts w:hint="cs"/>
          <w:rtl/>
          <w:lang w:eastAsia="he-IL"/>
        </w:rPr>
        <w:t xml:space="preserve">אגב הוצאת צו כזה טעונה התייעצות </w:t>
      </w:r>
      <w:r w:rsidR="00712D29">
        <w:rPr>
          <w:rFonts w:hint="cs"/>
          <w:rtl/>
          <w:lang w:eastAsia="he-IL"/>
        </w:rPr>
        <w:t>עם השר הממונה?</w:t>
      </w:r>
    </w:p>
    <w:p w:rsidR="00712D29" w:rsidRDefault="00712D29" w:rsidP="00712D29">
      <w:pPr>
        <w:rPr>
          <w:rtl/>
          <w:lang w:eastAsia="he-IL"/>
        </w:rPr>
      </w:pPr>
      <w:bookmarkStart w:id="5567" w:name="_ETM_Q1_13251759"/>
      <w:bookmarkEnd w:id="5567"/>
    </w:p>
    <w:p w:rsidR="00712D29" w:rsidRDefault="00712D29" w:rsidP="00712D29">
      <w:pPr>
        <w:pStyle w:val="a4"/>
        <w:keepNext/>
        <w:rPr>
          <w:rtl/>
        </w:rPr>
      </w:pPr>
      <w:bookmarkStart w:id="5568" w:name="_ETM_Q1_13251930"/>
      <w:bookmarkStart w:id="5569" w:name="_ETM_Q1_13251965"/>
      <w:bookmarkEnd w:id="5568"/>
      <w:bookmarkEnd w:id="5569"/>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712D29" w:rsidRDefault="00712D29" w:rsidP="00712D29">
      <w:pPr>
        <w:rPr>
          <w:rtl/>
          <w:lang w:eastAsia="he-IL"/>
        </w:rPr>
      </w:pPr>
      <w:bookmarkStart w:id="5570" w:name="_ETM_Q1_13252030"/>
      <w:bookmarkEnd w:id="5570"/>
    </w:p>
    <w:p w:rsidR="00712D29" w:rsidRDefault="00712D29" w:rsidP="00712D29">
      <w:pPr>
        <w:rPr>
          <w:rtl/>
          <w:lang w:eastAsia="he-IL"/>
        </w:rPr>
      </w:pPr>
      <w:bookmarkStart w:id="5571" w:name="_ETM_Q1_13252286"/>
      <w:bookmarkStart w:id="5572" w:name="_ETM_Q1_13252446"/>
      <w:bookmarkEnd w:id="5571"/>
      <w:bookmarkEnd w:id="5572"/>
      <w:r>
        <w:rPr>
          <w:rFonts w:hint="cs"/>
          <w:rtl/>
          <w:lang w:eastAsia="he-IL"/>
        </w:rPr>
        <w:t xml:space="preserve">כרגע לא. </w:t>
      </w:r>
    </w:p>
    <w:p w:rsidR="00712D29" w:rsidRDefault="00712D29" w:rsidP="00712D29">
      <w:pPr>
        <w:rPr>
          <w:rtl/>
          <w:lang w:eastAsia="he-IL"/>
        </w:rPr>
      </w:pPr>
      <w:bookmarkStart w:id="5573" w:name="_ETM_Q1_13259124"/>
      <w:bookmarkStart w:id="5574" w:name="_ETM_Q1_13259187"/>
      <w:bookmarkEnd w:id="5573"/>
      <w:bookmarkEnd w:id="5574"/>
    </w:p>
    <w:p w:rsidR="00712D29" w:rsidRDefault="00712D29" w:rsidP="00712D29">
      <w:pPr>
        <w:pStyle w:val="-"/>
        <w:keepNext/>
        <w:rPr>
          <w:rtl/>
        </w:rPr>
      </w:pPr>
      <w:bookmarkStart w:id="5575" w:name="ET_speakercontinue_795081_609"/>
      <w:r w:rsidRPr="00712D29">
        <w:rPr>
          <w:rStyle w:val="TagStyle"/>
          <w:rtl/>
        </w:rPr>
        <w:t xml:space="preserve"> &lt;&lt; דובר_המשך &gt;&gt; </w:t>
      </w:r>
      <w:r>
        <w:rPr>
          <w:rtl/>
        </w:rPr>
        <w:t xml:space="preserve">הדר </w:t>
      </w:r>
      <w:proofErr w:type="spellStart"/>
      <w:r>
        <w:rPr>
          <w:rtl/>
        </w:rPr>
        <w:t>לוינברג</w:t>
      </w:r>
      <w:proofErr w:type="spellEnd"/>
      <w:r>
        <w:rPr>
          <w:rtl/>
        </w:rPr>
        <w:t>:</w:t>
      </w:r>
      <w:r w:rsidRPr="00712D29">
        <w:rPr>
          <w:rStyle w:val="TagStyle"/>
          <w:rtl/>
        </w:rPr>
        <w:t xml:space="preserve"> &lt;&lt; דובר_המשך &gt;&gt;</w:t>
      </w:r>
      <w:r>
        <w:rPr>
          <w:rtl/>
        </w:rPr>
        <w:t xml:space="preserve">   </w:t>
      </w:r>
      <w:bookmarkEnd w:id="5575"/>
    </w:p>
    <w:p w:rsidR="00712D29" w:rsidRDefault="00712D29" w:rsidP="00712D29">
      <w:pPr>
        <w:pStyle w:val="KeepWithNext"/>
        <w:rPr>
          <w:rtl/>
          <w:lang w:eastAsia="he-IL"/>
        </w:rPr>
      </w:pPr>
    </w:p>
    <w:p w:rsidR="00712D29" w:rsidRDefault="00712D29" w:rsidP="00712D29">
      <w:pPr>
        <w:rPr>
          <w:rtl/>
          <w:lang w:eastAsia="he-IL"/>
        </w:rPr>
      </w:pPr>
      <w:bookmarkStart w:id="5576" w:name="_ETM_Q1_13259846"/>
      <w:bookmarkEnd w:id="5576"/>
      <w:r>
        <w:rPr>
          <w:rFonts w:hint="cs"/>
          <w:rtl/>
          <w:lang w:eastAsia="he-IL"/>
        </w:rPr>
        <w:t xml:space="preserve">יכול </w:t>
      </w:r>
      <w:bookmarkStart w:id="5577" w:name="_ETM_Q1_13260527"/>
      <w:bookmarkEnd w:id="5577"/>
      <w:r>
        <w:rPr>
          <w:rFonts w:hint="cs"/>
          <w:rtl/>
          <w:lang w:eastAsia="he-IL"/>
        </w:rPr>
        <w:t xml:space="preserve"> להיות שהוא לא יודע</w:t>
      </w:r>
      <w:r w:rsidR="00916146">
        <w:rPr>
          <w:rFonts w:hint="cs"/>
          <w:rtl/>
          <w:lang w:eastAsia="he-IL"/>
        </w:rPr>
        <w:t xml:space="preserve"> על זה</w:t>
      </w:r>
      <w:r>
        <w:rPr>
          <w:rFonts w:hint="cs"/>
          <w:rtl/>
          <w:lang w:eastAsia="he-IL"/>
        </w:rPr>
        <w:t>?</w:t>
      </w:r>
    </w:p>
    <w:p w:rsidR="00916146" w:rsidRDefault="00916146" w:rsidP="00712D29">
      <w:pPr>
        <w:rPr>
          <w:rtl/>
          <w:lang w:eastAsia="he-IL"/>
        </w:rPr>
      </w:pPr>
      <w:bookmarkStart w:id="5578" w:name="_ETM_Q1_13268359"/>
      <w:bookmarkStart w:id="5579" w:name="_ETM_Q1_13268415"/>
      <w:bookmarkStart w:id="5580" w:name="_ETM_Q1_13269377"/>
      <w:bookmarkStart w:id="5581" w:name="_ETM_Q1_13264327"/>
      <w:bookmarkEnd w:id="5578"/>
      <w:bookmarkEnd w:id="5579"/>
      <w:bookmarkEnd w:id="5580"/>
      <w:bookmarkEnd w:id="5581"/>
    </w:p>
    <w:p w:rsidR="00916146" w:rsidRDefault="00916146" w:rsidP="00916146">
      <w:pPr>
        <w:pStyle w:val="af9"/>
        <w:keepNext/>
        <w:rPr>
          <w:rtl/>
          <w:lang w:eastAsia="he-IL"/>
        </w:rPr>
      </w:pPr>
      <w:bookmarkStart w:id="5582" w:name="ET_guest_795251_958"/>
      <w:r w:rsidRPr="00916146">
        <w:rPr>
          <w:rStyle w:val="TagStyle"/>
          <w:rtl/>
        </w:rPr>
        <w:t xml:space="preserve"> &lt;&lt; אורח &gt;&gt; </w:t>
      </w:r>
      <w:r>
        <w:rPr>
          <w:rtl/>
          <w:lang w:eastAsia="he-IL"/>
        </w:rPr>
        <w:t>גל ברנס:</w:t>
      </w:r>
      <w:r w:rsidRPr="00916146">
        <w:rPr>
          <w:rStyle w:val="TagStyle"/>
          <w:rtl/>
        </w:rPr>
        <w:t xml:space="preserve"> &lt;&lt; אורח &gt;&gt;</w:t>
      </w:r>
      <w:r>
        <w:rPr>
          <w:rtl/>
          <w:lang w:eastAsia="he-IL"/>
        </w:rPr>
        <w:t xml:space="preserve">   </w:t>
      </w:r>
      <w:bookmarkEnd w:id="5582"/>
    </w:p>
    <w:p w:rsidR="00916146" w:rsidRDefault="00916146" w:rsidP="00916146">
      <w:pPr>
        <w:pStyle w:val="KeepWithNext"/>
        <w:rPr>
          <w:rtl/>
          <w:lang w:eastAsia="he-IL"/>
        </w:rPr>
      </w:pPr>
    </w:p>
    <w:p w:rsidR="00916146" w:rsidRDefault="00916146" w:rsidP="00916146">
      <w:pPr>
        <w:rPr>
          <w:rtl/>
          <w:lang w:eastAsia="he-IL"/>
        </w:rPr>
      </w:pPr>
      <w:bookmarkStart w:id="5583" w:name="_ETM_Q1_13264890"/>
      <w:bookmarkStart w:id="5584" w:name="_ETM_Q1_13264980"/>
      <w:bookmarkEnd w:id="5583"/>
      <w:bookmarkEnd w:id="5584"/>
      <w:r>
        <w:rPr>
          <w:rFonts w:hint="cs"/>
          <w:rtl/>
          <w:lang w:eastAsia="he-IL"/>
        </w:rPr>
        <w:t xml:space="preserve">זה פורסם </w:t>
      </w:r>
      <w:bookmarkStart w:id="5585" w:name="_ETM_Q1_13266363"/>
      <w:bookmarkEnd w:id="5585"/>
      <w:r>
        <w:rPr>
          <w:rFonts w:hint="cs"/>
          <w:rtl/>
          <w:lang w:eastAsia="he-IL"/>
        </w:rPr>
        <w:t>להערות הציבור.</w:t>
      </w:r>
    </w:p>
    <w:p w:rsidR="00916146" w:rsidRPr="00916146" w:rsidRDefault="00916146" w:rsidP="00916146">
      <w:pPr>
        <w:rPr>
          <w:rtl/>
          <w:lang w:eastAsia="he-IL"/>
        </w:rPr>
      </w:pPr>
      <w:bookmarkStart w:id="5586" w:name="_ETM_Q1_13268723"/>
      <w:bookmarkStart w:id="5587" w:name="_ETM_Q1_13268812"/>
      <w:bookmarkEnd w:id="5586"/>
      <w:bookmarkEnd w:id="5587"/>
    </w:p>
    <w:p w:rsidR="00712D29" w:rsidRDefault="00712D29" w:rsidP="00712D29">
      <w:pPr>
        <w:pStyle w:val="a4"/>
        <w:keepNext/>
        <w:rPr>
          <w:rtl/>
        </w:rPr>
      </w:pPr>
      <w:bookmarkStart w:id="5588" w:name="ET_speaker_6429_610"/>
      <w:r w:rsidRPr="00712D29">
        <w:rPr>
          <w:rStyle w:val="TagStyle"/>
          <w:rtl/>
        </w:rPr>
        <w:t xml:space="preserve"> &lt;&lt; דובר &gt;&gt; </w:t>
      </w:r>
      <w:r>
        <w:rPr>
          <w:rtl/>
        </w:rPr>
        <w:t>שר הכלכלה והתעשייה ניר ברקת:</w:t>
      </w:r>
      <w:r w:rsidRPr="00712D29">
        <w:rPr>
          <w:rStyle w:val="TagStyle"/>
          <w:rtl/>
        </w:rPr>
        <w:t xml:space="preserve"> &lt;&lt; דובר &gt;&gt;</w:t>
      </w:r>
      <w:r>
        <w:rPr>
          <w:rtl/>
        </w:rPr>
        <w:t xml:space="preserve">   </w:t>
      </w:r>
      <w:bookmarkEnd w:id="5588"/>
    </w:p>
    <w:p w:rsidR="00712D29" w:rsidRDefault="00712D29" w:rsidP="00712D29">
      <w:pPr>
        <w:pStyle w:val="KeepWithNext"/>
        <w:rPr>
          <w:rtl/>
          <w:lang w:eastAsia="he-IL"/>
        </w:rPr>
      </w:pPr>
    </w:p>
    <w:p w:rsidR="00712D29" w:rsidRDefault="00916146" w:rsidP="00712D29">
      <w:pPr>
        <w:rPr>
          <w:rtl/>
          <w:lang w:eastAsia="he-IL"/>
        </w:rPr>
      </w:pPr>
      <w:bookmarkStart w:id="5589" w:name="_ETM_Q1_13269737"/>
      <w:bookmarkStart w:id="5590" w:name="_ETM_Q1_13269767"/>
      <w:bookmarkEnd w:id="5589"/>
      <w:bookmarkEnd w:id="5590"/>
      <w:r>
        <w:rPr>
          <w:rFonts w:hint="cs"/>
          <w:rtl/>
          <w:lang w:eastAsia="he-IL"/>
        </w:rPr>
        <w:t>אל תסבכו. תפ</w:t>
      </w:r>
      <w:r w:rsidR="00712D29">
        <w:rPr>
          <w:rFonts w:hint="cs"/>
          <w:rtl/>
          <w:lang w:eastAsia="he-IL"/>
        </w:rPr>
        <w:t>שטו.</w:t>
      </w:r>
    </w:p>
    <w:p w:rsidR="00712D29" w:rsidRDefault="00712D29" w:rsidP="00712D29">
      <w:pPr>
        <w:rPr>
          <w:rtl/>
          <w:lang w:eastAsia="he-IL"/>
        </w:rPr>
      </w:pPr>
      <w:bookmarkStart w:id="5591" w:name="_ETM_Q1_13274269"/>
      <w:bookmarkStart w:id="5592" w:name="_ETM_Q1_13274326"/>
      <w:bookmarkStart w:id="5593" w:name="_ETM_Q1_13276212"/>
      <w:bookmarkEnd w:id="5591"/>
      <w:bookmarkEnd w:id="5592"/>
      <w:bookmarkEnd w:id="5593"/>
    </w:p>
    <w:p w:rsidR="00712D29" w:rsidRDefault="00712D29" w:rsidP="00712D29">
      <w:pPr>
        <w:pStyle w:val="af9"/>
        <w:keepNext/>
        <w:rPr>
          <w:rtl/>
          <w:lang w:eastAsia="he-IL"/>
        </w:rPr>
      </w:pPr>
      <w:bookmarkStart w:id="5594" w:name="ET_guest_795251_611"/>
      <w:r w:rsidRPr="00712D29">
        <w:rPr>
          <w:rStyle w:val="TagStyle"/>
          <w:rtl/>
        </w:rPr>
        <w:t xml:space="preserve"> &lt;&lt; אורח &gt;&gt; </w:t>
      </w:r>
      <w:r>
        <w:rPr>
          <w:rtl/>
          <w:lang w:eastAsia="he-IL"/>
        </w:rPr>
        <w:t>גל ברנס:</w:t>
      </w:r>
      <w:r w:rsidRPr="00712D29">
        <w:rPr>
          <w:rStyle w:val="TagStyle"/>
          <w:rtl/>
        </w:rPr>
        <w:t xml:space="preserve"> &lt;&lt; אורח &gt;&gt;</w:t>
      </w:r>
      <w:r>
        <w:rPr>
          <w:rtl/>
          <w:lang w:eastAsia="he-IL"/>
        </w:rPr>
        <w:t xml:space="preserve">   </w:t>
      </w:r>
      <w:bookmarkEnd w:id="5594"/>
    </w:p>
    <w:p w:rsidR="00712D29" w:rsidRDefault="00712D29" w:rsidP="00712D29">
      <w:pPr>
        <w:pStyle w:val="KeepWithNext"/>
        <w:rPr>
          <w:rtl/>
          <w:lang w:eastAsia="he-IL"/>
        </w:rPr>
      </w:pPr>
    </w:p>
    <w:p w:rsidR="00712D29" w:rsidRDefault="00916146" w:rsidP="00916146">
      <w:pPr>
        <w:rPr>
          <w:rtl/>
          <w:lang w:eastAsia="he-IL"/>
        </w:rPr>
      </w:pPr>
      <w:bookmarkStart w:id="5595" w:name="_ETM_Q1_13276552"/>
      <w:bookmarkStart w:id="5596" w:name="_ETM_Q1_13276592"/>
      <w:bookmarkEnd w:id="5595"/>
      <w:bookmarkEnd w:id="5596"/>
      <w:r>
        <w:rPr>
          <w:rFonts w:hint="cs"/>
          <w:rtl/>
          <w:lang w:eastAsia="he-IL"/>
        </w:rPr>
        <w:t xml:space="preserve">בניסיוננו להיות פה הגונים, </w:t>
      </w:r>
      <w:r w:rsidR="00712D29">
        <w:rPr>
          <w:rFonts w:hint="cs"/>
          <w:rtl/>
          <w:lang w:eastAsia="he-IL"/>
        </w:rPr>
        <w:t xml:space="preserve">חסר פה הסעיף </w:t>
      </w:r>
      <w:bookmarkStart w:id="5597" w:name="_ETM_Q1_13274886"/>
      <w:bookmarkEnd w:id="5597"/>
      <w:r w:rsidR="00712D29">
        <w:rPr>
          <w:rFonts w:hint="cs"/>
          <w:rtl/>
          <w:lang w:eastAsia="he-IL"/>
        </w:rPr>
        <w:t xml:space="preserve">בנוסח </w:t>
      </w:r>
      <w:bookmarkStart w:id="5598" w:name="_ETM_Q1_13280100"/>
      <w:bookmarkEnd w:id="5598"/>
      <w:r w:rsidR="00712D29">
        <w:rPr>
          <w:rFonts w:hint="cs"/>
          <w:rtl/>
          <w:lang w:eastAsia="he-IL"/>
        </w:rPr>
        <w:t xml:space="preserve">שאם פנה לוועדת חריגים, </w:t>
      </w:r>
      <w:proofErr w:type="spellStart"/>
      <w:r w:rsidR="00712D29">
        <w:rPr>
          <w:rFonts w:hint="cs"/>
          <w:rtl/>
          <w:lang w:eastAsia="he-IL"/>
        </w:rPr>
        <w:t>הלו"ז</w:t>
      </w:r>
      <w:proofErr w:type="spellEnd"/>
      <w:r w:rsidR="00712D29">
        <w:rPr>
          <w:rFonts w:hint="cs"/>
          <w:rtl/>
          <w:lang w:eastAsia="he-IL"/>
        </w:rPr>
        <w:t xml:space="preserve"> מוקפא.</w:t>
      </w:r>
    </w:p>
    <w:p w:rsidR="00916146" w:rsidRDefault="00916146" w:rsidP="00916146">
      <w:pPr>
        <w:rPr>
          <w:rtl/>
          <w:lang w:eastAsia="he-IL"/>
        </w:rPr>
      </w:pPr>
    </w:p>
    <w:p w:rsidR="00916146" w:rsidRDefault="00916146" w:rsidP="00916146">
      <w:pPr>
        <w:pStyle w:val="a4"/>
        <w:keepNext/>
        <w:rPr>
          <w:rtl/>
        </w:rPr>
      </w:pPr>
      <w:r w:rsidRPr="00712D29">
        <w:rPr>
          <w:rStyle w:val="TagStyle"/>
          <w:rtl/>
        </w:rPr>
        <w:t xml:space="preserve">&lt;&lt; דובר &gt;&gt; </w:t>
      </w:r>
      <w:r>
        <w:rPr>
          <w:rtl/>
        </w:rPr>
        <w:t>שר הכלכלה והתעשייה ניר ברקת:</w:t>
      </w:r>
      <w:r w:rsidRPr="00712D29">
        <w:rPr>
          <w:rStyle w:val="TagStyle"/>
          <w:rtl/>
        </w:rPr>
        <w:t xml:space="preserve"> &lt;&lt; דובר &gt;&gt;</w:t>
      </w:r>
      <w:r>
        <w:rPr>
          <w:rtl/>
        </w:rPr>
        <w:t xml:space="preserve">   </w:t>
      </w:r>
    </w:p>
    <w:p w:rsidR="00916146" w:rsidRDefault="00916146" w:rsidP="00916146">
      <w:pPr>
        <w:rPr>
          <w:rtl/>
          <w:lang w:eastAsia="he-IL"/>
        </w:rPr>
      </w:pPr>
    </w:p>
    <w:p w:rsidR="00916146" w:rsidRDefault="00916146" w:rsidP="00916146">
      <w:pPr>
        <w:rPr>
          <w:rtl/>
          <w:lang w:eastAsia="he-IL"/>
        </w:rPr>
      </w:pPr>
      <w:r>
        <w:rPr>
          <w:rFonts w:hint="cs"/>
          <w:rtl/>
          <w:lang w:eastAsia="he-IL"/>
        </w:rPr>
        <w:t>עד סיום ועדת חריגים בממשלה.</w:t>
      </w:r>
    </w:p>
    <w:p w:rsidR="00712D29" w:rsidRDefault="00712D29" w:rsidP="00712D29">
      <w:pPr>
        <w:rPr>
          <w:rtl/>
          <w:lang w:eastAsia="he-IL"/>
        </w:rPr>
      </w:pPr>
      <w:bookmarkStart w:id="5599" w:name="_ETM_Q1_13285855"/>
      <w:bookmarkStart w:id="5600" w:name="_ETM_Q1_13285921"/>
      <w:bookmarkEnd w:id="5599"/>
      <w:bookmarkEnd w:id="5600"/>
    </w:p>
    <w:p w:rsidR="00712D29" w:rsidRDefault="00712D29" w:rsidP="00712D29">
      <w:pPr>
        <w:pStyle w:val="af6"/>
        <w:keepNext/>
        <w:rPr>
          <w:rtl/>
        </w:rPr>
      </w:pPr>
      <w:bookmarkStart w:id="5601" w:name="ET_yor_5159_612"/>
      <w:r w:rsidRPr="00712D29">
        <w:rPr>
          <w:rStyle w:val="TagStyle"/>
          <w:rtl/>
        </w:rPr>
        <w:t xml:space="preserve"> &lt;&lt; יור &gt;&gt; </w:t>
      </w:r>
      <w:r>
        <w:rPr>
          <w:rtl/>
        </w:rPr>
        <w:t>היו"ר דוד ביטן:</w:t>
      </w:r>
      <w:r w:rsidRPr="00712D29">
        <w:rPr>
          <w:rStyle w:val="TagStyle"/>
          <w:rtl/>
        </w:rPr>
        <w:t xml:space="preserve"> &lt;&lt; יור &gt;&gt;</w:t>
      </w:r>
      <w:r>
        <w:rPr>
          <w:rtl/>
        </w:rPr>
        <w:t xml:space="preserve">   </w:t>
      </w:r>
      <w:bookmarkEnd w:id="5601"/>
    </w:p>
    <w:p w:rsidR="00712D29" w:rsidRDefault="00712D29" w:rsidP="00712D29">
      <w:pPr>
        <w:pStyle w:val="KeepWithNext"/>
        <w:rPr>
          <w:rtl/>
          <w:lang w:eastAsia="he-IL"/>
        </w:rPr>
      </w:pPr>
    </w:p>
    <w:p w:rsidR="00712D29" w:rsidRDefault="00712D29" w:rsidP="00712D29">
      <w:pPr>
        <w:rPr>
          <w:rtl/>
          <w:lang w:eastAsia="he-IL"/>
        </w:rPr>
      </w:pPr>
      <w:bookmarkStart w:id="5602" w:name="_ETM_Q1_13286429"/>
      <w:bookmarkEnd w:id="5602"/>
      <w:r>
        <w:rPr>
          <w:rFonts w:hint="cs"/>
          <w:rtl/>
          <w:lang w:eastAsia="he-IL"/>
        </w:rPr>
        <w:t>דיברנו על זה.</w:t>
      </w:r>
    </w:p>
    <w:p w:rsidR="00712D29" w:rsidRDefault="00712D29" w:rsidP="00712D29">
      <w:pPr>
        <w:rPr>
          <w:rtl/>
          <w:lang w:eastAsia="he-IL"/>
        </w:rPr>
      </w:pPr>
      <w:bookmarkStart w:id="5603" w:name="_ETM_Q1_13289789"/>
      <w:bookmarkStart w:id="5604" w:name="_ETM_Q1_13289869"/>
      <w:bookmarkEnd w:id="5603"/>
      <w:bookmarkEnd w:id="5604"/>
    </w:p>
    <w:p w:rsidR="00712D29" w:rsidRDefault="00712D29" w:rsidP="00712D29">
      <w:pPr>
        <w:pStyle w:val="-"/>
        <w:keepNext/>
        <w:rPr>
          <w:rtl/>
        </w:rPr>
      </w:pPr>
      <w:bookmarkStart w:id="5605" w:name="ET_speakercontinue_795251_613"/>
      <w:r w:rsidRPr="00712D29">
        <w:rPr>
          <w:rStyle w:val="TagStyle"/>
          <w:rtl/>
        </w:rPr>
        <w:t xml:space="preserve"> &lt;&lt; דובר_המשך &gt;&gt; </w:t>
      </w:r>
      <w:r>
        <w:rPr>
          <w:rtl/>
        </w:rPr>
        <w:t>גל ברנס:</w:t>
      </w:r>
      <w:r w:rsidRPr="00712D29">
        <w:rPr>
          <w:rStyle w:val="TagStyle"/>
          <w:rtl/>
        </w:rPr>
        <w:t xml:space="preserve"> &lt;&lt; דובר_המשך &gt;&gt;</w:t>
      </w:r>
      <w:r>
        <w:rPr>
          <w:rtl/>
        </w:rPr>
        <w:t xml:space="preserve">   </w:t>
      </w:r>
      <w:bookmarkEnd w:id="5605"/>
    </w:p>
    <w:p w:rsidR="00712D29" w:rsidRDefault="00712D29" w:rsidP="00712D29">
      <w:pPr>
        <w:pStyle w:val="KeepWithNext"/>
        <w:rPr>
          <w:rtl/>
          <w:lang w:eastAsia="he-IL"/>
        </w:rPr>
      </w:pPr>
    </w:p>
    <w:p w:rsidR="00712D29" w:rsidRDefault="00712D29" w:rsidP="00712D29">
      <w:pPr>
        <w:rPr>
          <w:rtl/>
          <w:lang w:eastAsia="he-IL"/>
        </w:rPr>
      </w:pPr>
      <w:bookmarkStart w:id="5606" w:name="_ETM_Q1_13290415"/>
      <w:bookmarkEnd w:id="5606"/>
      <w:r>
        <w:rPr>
          <w:rFonts w:hint="cs"/>
          <w:rtl/>
          <w:lang w:eastAsia="he-IL"/>
        </w:rPr>
        <w:t>זה לא בנוסח.</w:t>
      </w:r>
    </w:p>
    <w:p w:rsidR="00712D29" w:rsidRDefault="00712D29" w:rsidP="00712D29">
      <w:pPr>
        <w:rPr>
          <w:rtl/>
          <w:lang w:eastAsia="he-IL"/>
        </w:rPr>
      </w:pPr>
      <w:bookmarkStart w:id="5607" w:name="_ETM_Q1_13294117"/>
      <w:bookmarkStart w:id="5608" w:name="_ETM_Q1_13294177"/>
      <w:bookmarkEnd w:id="5607"/>
      <w:bookmarkEnd w:id="5608"/>
    </w:p>
    <w:p w:rsidR="00712D29" w:rsidRDefault="00712D29" w:rsidP="00712D29">
      <w:pPr>
        <w:pStyle w:val="af9"/>
        <w:keepNext/>
        <w:rPr>
          <w:rtl/>
          <w:lang w:eastAsia="he-IL"/>
        </w:rPr>
      </w:pPr>
      <w:bookmarkStart w:id="5609" w:name="ET_guest_795081_614"/>
      <w:r w:rsidRPr="00712D29">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712D29">
        <w:rPr>
          <w:rStyle w:val="TagStyle"/>
          <w:rtl/>
        </w:rPr>
        <w:t xml:space="preserve"> &lt;&lt; אורח &gt;&gt;</w:t>
      </w:r>
      <w:r>
        <w:rPr>
          <w:rtl/>
          <w:lang w:eastAsia="he-IL"/>
        </w:rPr>
        <w:t xml:space="preserve">   </w:t>
      </w:r>
      <w:bookmarkEnd w:id="5609"/>
    </w:p>
    <w:p w:rsidR="00712D29" w:rsidRDefault="00712D29" w:rsidP="00712D29">
      <w:pPr>
        <w:pStyle w:val="KeepWithNext"/>
        <w:rPr>
          <w:rtl/>
          <w:lang w:eastAsia="he-IL"/>
        </w:rPr>
      </w:pPr>
    </w:p>
    <w:p w:rsidR="00712D29" w:rsidRDefault="00916146" w:rsidP="00916146">
      <w:pPr>
        <w:rPr>
          <w:rtl/>
          <w:lang w:eastAsia="he-IL"/>
        </w:rPr>
      </w:pPr>
      <w:bookmarkStart w:id="5610" w:name="_ETM_Q1_13296311"/>
      <w:bookmarkEnd w:id="5610"/>
      <w:r>
        <w:rPr>
          <w:rFonts w:hint="cs"/>
          <w:rtl/>
          <w:lang w:eastAsia="he-IL"/>
        </w:rPr>
        <w:t>זה צריך להיות ל</w:t>
      </w:r>
      <w:bookmarkStart w:id="5611" w:name="_ETM_Q1_13296981"/>
      <w:bookmarkEnd w:id="5611"/>
      <w:r w:rsidR="00712D29">
        <w:rPr>
          <w:rFonts w:hint="cs"/>
          <w:rtl/>
          <w:lang w:eastAsia="he-IL"/>
        </w:rPr>
        <w:t>שני הקשרים</w:t>
      </w:r>
      <w:r>
        <w:rPr>
          <w:rFonts w:hint="cs"/>
          <w:rtl/>
          <w:lang w:eastAsia="he-IL"/>
        </w:rPr>
        <w:t xml:space="preserve">, גם </w:t>
      </w:r>
      <w:bookmarkStart w:id="5612" w:name="_ETM_Q1_13294741"/>
      <w:bookmarkEnd w:id="5612"/>
      <w:r>
        <w:rPr>
          <w:rFonts w:hint="cs"/>
          <w:rtl/>
          <w:lang w:eastAsia="he-IL"/>
        </w:rPr>
        <w:t>בתיקון- -</w:t>
      </w:r>
    </w:p>
    <w:p w:rsidR="00712D29" w:rsidRDefault="00712D29" w:rsidP="00712D29">
      <w:pPr>
        <w:rPr>
          <w:rtl/>
          <w:lang w:eastAsia="he-IL"/>
        </w:rPr>
      </w:pPr>
      <w:bookmarkStart w:id="5613" w:name="_ETM_Q1_13301253"/>
      <w:bookmarkStart w:id="5614" w:name="_ETM_Q1_13301317"/>
      <w:bookmarkEnd w:id="5613"/>
      <w:bookmarkEnd w:id="5614"/>
    </w:p>
    <w:p w:rsidR="00712D29" w:rsidRDefault="00712D29" w:rsidP="00712D29">
      <w:pPr>
        <w:pStyle w:val="af6"/>
        <w:keepNext/>
        <w:rPr>
          <w:rtl/>
        </w:rPr>
      </w:pPr>
      <w:bookmarkStart w:id="5615" w:name="ET_yor_5159_615"/>
      <w:r w:rsidRPr="00712D29">
        <w:rPr>
          <w:rStyle w:val="TagStyle"/>
          <w:rtl/>
        </w:rPr>
        <w:t xml:space="preserve"> &lt;&lt; יור &gt;&gt; </w:t>
      </w:r>
      <w:r>
        <w:rPr>
          <w:rtl/>
        </w:rPr>
        <w:t>היו"ר דוד ביטן:</w:t>
      </w:r>
      <w:r w:rsidRPr="00712D29">
        <w:rPr>
          <w:rStyle w:val="TagStyle"/>
          <w:rtl/>
        </w:rPr>
        <w:t xml:space="preserve"> &lt;&lt; יור &gt;&gt;</w:t>
      </w:r>
      <w:r>
        <w:rPr>
          <w:rtl/>
        </w:rPr>
        <w:t xml:space="preserve">   </w:t>
      </w:r>
      <w:bookmarkEnd w:id="5615"/>
    </w:p>
    <w:p w:rsidR="00712D29" w:rsidRDefault="00712D29" w:rsidP="00712D29">
      <w:pPr>
        <w:pStyle w:val="KeepWithNext"/>
        <w:rPr>
          <w:rtl/>
          <w:lang w:eastAsia="he-IL"/>
        </w:rPr>
      </w:pPr>
    </w:p>
    <w:p w:rsidR="00712D29" w:rsidRDefault="00712D29" w:rsidP="00540B08">
      <w:pPr>
        <w:rPr>
          <w:rtl/>
          <w:lang w:eastAsia="he-IL"/>
        </w:rPr>
      </w:pPr>
      <w:bookmarkStart w:id="5616" w:name="_ETM_Q1_13301888"/>
      <w:bookmarkEnd w:id="5616"/>
      <w:r>
        <w:rPr>
          <w:rFonts w:hint="cs"/>
          <w:rtl/>
          <w:lang w:eastAsia="he-IL"/>
        </w:rPr>
        <w:t xml:space="preserve">זה בסעיף הכללי. </w:t>
      </w:r>
      <w:r w:rsidR="00540B08">
        <w:rPr>
          <w:rFonts w:hint="cs"/>
          <w:rtl/>
          <w:lang w:eastAsia="he-IL"/>
        </w:rPr>
        <w:t>אמרנו ש</w:t>
      </w:r>
      <w:r>
        <w:rPr>
          <w:rFonts w:hint="cs"/>
          <w:rtl/>
          <w:lang w:eastAsia="he-IL"/>
        </w:rPr>
        <w:t xml:space="preserve">גם עד סיום החלטת ממשלה גם </w:t>
      </w:r>
      <w:bookmarkStart w:id="5617" w:name="_ETM_Q1_13309495"/>
      <w:bookmarkEnd w:id="5617"/>
      <w:r>
        <w:rPr>
          <w:rFonts w:hint="cs"/>
          <w:rtl/>
          <w:lang w:eastAsia="he-IL"/>
        </w:rPr>
        <w:t>תהיה הקפאה. אמרנו את</w:t>
      </w:r>
      <w:r w:rsidR="00540B08">
        <w:rPr>
          <w:rFonts w:hint="cs"/>
          <w:rtl/>
          <w:lang w:eastAsia="he-IL"/>
        </w:rPr>
        <w:t xml:space="preserve"> </w:t>
      </w:r>
      <w:r>
        <w:rPr>
          <w:rFonts w:hint="cs"/>
          <w:rtl/>
          <w:lang w:eastAsia="he-IL"/>
        </w:rPr>
        <w:t>זה. דיבר</w:t>
      </w:r>
      <w:r w:rsidR="00540B08">
        <w:rPr>
          <w:rFonts w:hint="cs"/>
          <w:rtl/>
          <w:lang w:eastAsia="he-IL"/>
        </w:rPr>
        <w:t>נ</w:t>
      </w:r>
      <w:r>
        <w:rPr>
          <w:rFonts w:hint="cs"/>
          <w:rtl/>
          <w:lang w:eastAsia="he-IL"/>
        </w:rPr>
        <w:t>ו על זה בישיבה הקודמת</w:t>
      </w:r>
      <w:bookmarkStart w:id="5618" w:name="_ETM_Q1_13315397"/>
      <w:bookmarkEnd w:id="5618"/>
      <w:r>
        <w:rPr>
          <w:rFonts w:hint="cs"/>
          <w:rtl/>
          <w:lang w:eastAsia="he-IL"/>
        </w:rPr>
        <w:t>. תכנ</w:t>
      </w:r>
      <w:r w:rsidR="00540B08">
        <w:rPr>
          <w:rFonts w:hint="cs"/>
          <w:rtl/>
          <w:lang w:eastAsia="he-IL"/>
        </w:rPr>
        <w:t>י</w:t>
      </w:r>
      <w:r>
        <w:rPr>
          <w:rFonts w:hint="cs"/>
          <w:rtl/>
          <w:lang w:eastAsia="he-IL"/>
        </w:rPr>
        <w:t>ס את זה.</w:t>
      </w:r>
    </w:p>
    <w:p w:rsidR="00712D29" w:rsidRDefault="00712D29" w:rsidP="00712D29">
      <w:pPr>
        <w:rPr>
          <w:rtl/>
          <w:lang w:eastAsia="he-IL"/>
        </w:rPr>
      </w:pPr>
      <w:bookmarkStart w:id="5619" w:name="_ETM_Q1_13319726"/>
      <w:bookmarkStart w:id="5620" w:name="_ETM_Q1_13319798"/>
      <w:bookmarkStart w:id="5621" w:name="_ETM_Q1_13320789"/>
      <w:bookmarkEnd w:id="5619"/>
      <w:bookmarkEnd w:id="5620"/>
      <w:bookmarkEnd w:id="5621"/>
    </w:p>
    <w:p w:rsidR="00712D29" w:rsidRDefault="00712D29" w:rsidP="00712D29">
      <w:pPr>
        <w:pStyle w:val="af9"/>
        <w:keepNext/>
        <w:rPr>
          <w:rtl/>
          <w:lang w:eastAsia="he-IL"/>
        </w:rPr>
      </w:pPr>
      <w:bookmarkStart w:id="5622" w:name="ET_guest_537748_616"/>
      <w:r w:rsidRPr="00712D29">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712D29">
        <w:rPr>
          <w:rStyle w:val="TagStyle"/>
          <w:rtl/>
        </w:rPr>
        <w:t xml:space="preserve"> &lt;&lt; אורח &gt;&gt;</w:t>
      </w:r>
      <w:r>
        <w:rPr>
          <w:rtl/>
          <w:lang w:eastAsia="he-IL"/>
        </w:rPr>
        <w:t xml:space="preserve">   </w:t>
      </w:r>
      <w:bookmarkEnd w:id="5622"/>
    </w:p>
    <w:p w:rsidR="00712D29" w:rsidRDefault="00712D29" w:rsidP="00712D29">
      <w:pPr>
        <w:pStyle w:val="KeepWithNext"/>
        <w:rPr>
          <w:rtl/>
          <w:lang w:eastAsia="he-IL"/>
        </w:rPr>
      </w:pPr>
    </w:p>
    <w:p w:rsidR="00712D29" w:rsidRDefault="00712D29" w:rsidP="00540B08">
      <w:pPr>
        <w:rPr>
          <w:rtl/>
          <w:lang w:eastAsia="he-IL"/>
        </w:rPr>
      </w:pPr>
      <w:bookmarkStart w:id="5623" w:name="_ETM_Q1_13321144"/>
      <w:bookmarkStart w:id="5624" w:name="_ETM_Q1_13321174"/>
      <w:bookmarkEnd w:id="5623"/>
      <w:bookmarkEnd w:id="5624"/>
      <w:r>
        <w:rPr>
          <w:rFonts w:hint="cs"/>
          <w:rtl/>
          <w:lang w:eastAsia="he-IL"/>
        </w:rPr>
        <w:t xml:space="preserve">יש פה טעות נוסח </w:t>
      </w:r>
      <w:r>
        <w:rPr>
          <w:rtl/>
          <w:lang w:eastAsia="he-IL"/>
        </w:rPr>
        <w:t>–</w:t>
      </w:r>
      <w:r>
        <w:rPr>
          <w:rFonts w:hint="cs"/>
          <w:rtl/>
          <w:lang w:eastAsia="he-IL"/>
        </w:rPr>
        <w:t xml:space="preserve"> </w:t>
      </w:r>
      <w:r w:rsidR="00540B08">
        <w:rPr>
          <w:rFonts w:hint="cs"/>
          <w:rtl/>
          <w:lang w:eastAsia="he-IL"/>
        </w:rPr>
        <w:t>ב</w:t>
      </w:r>
      <w:r>
        <w:rPr>
          <w:rFonts w:hint="cs"/>
          <w:rtl/>
          <w:lang w:eastAsia="he-IL"/>
        </w:rPr>
        <w:t xml:space="preserve">סעיף ט3 </w:t>
      </w:r>
      <w:bookmarkStart w:id="5625" w:name="_ETM_Q1_13324941"/>
      <w:bookmarkEnd w:id="5625"/>
      <w:r w:rsidR="00540B08">
        <w:rPr>
          <w:rFonts w:hint="cs"/>
          <w:rtl/>
          <w:lang w:eastAsia="he-IL"/>
        </w:rPr>
        <w:t xml:space="preserve">זה סעיף שמדבר על זה </w:t>
      </w:r>
      <w:bookmarkStart w:id="5626" w:name="_ETM_Q1_13325206"/>
      <w:bookmarkEnd w:id="5626"/>
      <w:r>
        <w:rPr>
          <w:rFonts w:hint="cs"/>
          <w:rtl/>
          <w:lang w:eastAsia="he-IL"/>
        </w:rPr>
        <w:t xml:space="preserve">שההוראה האירופאית </w:t>
      </w:r>
      <w:r w:rsidR="00540B08">
        <w:rPr>
          <w:rFonts w:hint="cs"/>
          <w:rtl/>
          <w:lang w:eastAsia="he-IL"/>
        </w:rPr>
        <w:t xml:space="preserve">תהיה </w:t>
      </w:r>
      <w:r>
        <w:rPr>
          <w:rFonts w:hint="cs"/>
          <w:rtl/>
          <w:lang w:eastAsia="he-IL"/>
        </w:rPr>
        <w:t>על אף האמור באותו חיקוק ובשורה הרביע</w:t>
      </w:r>
      <w:r w:rsidR="00540B08">
        <w:rPr>
          <w:rFonts w:hint="cs"/>
          <w:rtl/>
          <w:lang w:eastAsia="he-IL"/>
        </w:rPr>
        <w:t>י</w:t>
      </w:r>
      <w:r>
        <w:rPr>
          <w:rFonts w:hint="cs"/>
          <w:rtl/>
          <w:lang w:eastAsia="he-IL"/>
        </w:rPr>
        <w:t xml:space="preserve">ת כתוב: </w:t>
      </w:r>
      <w:bookmarkStart w:id="5627" w:name="_ETM_Q1_13334085"/>
      <w:bookmarkEnd w:id="5627"/>
      <w:r w:rsidR="00540B08">
        <w:rPr>
          <w:rFonts w:hint="cs"/>
          <w:rtl/>
          <w:lang w:eastAsia="he-IL"/>
        </w:rPr>
        <w:t>ו</w:t>
      </w:r>
      <w:r>
        <w:rPr>
          <w:rFonts w:hint="cs"/>
          <w:rtl/>
          <w:lang w:eastAsia="he-IL"/>
        </w:rPr>
        <w:t>זאת על אף החובה.</w:t>
      </w:r>
    </w:p>
    <w:p w:rsidR="00712D29" w:rsidRDefault="00712D29" w:rsidP="00712D29">
      <w:pPr>
        <w:rPr>
          <w:rtl/>
          <w:lang w:eastAsia="he-IL"/>
        </w:rPr>
      </w:pPr>
      <w:bookmarkStart w:id="5628" w:name="_ETM_Q1_13336637"/>
      <w:bookmarkStart w:id="5629" w:name="_ETM_Q1_13336697"/>
      <w:bookmarkEnd w:id="5628"/>
      <w:bookmarkEnd w:id="5629"/>
    </w:p>
    <w:p w:rsidR="00712D29" w:rsidRDefault="00712D29" w:rsidP="00712D29">
      <w:pPr>
        <w:pStyle w:val="a4"/>
        <w:keepNext/>
        <w:rPr>
          <w:rtl/>
        </w:rPr>
      </w:pPr>
      <w:bookmarkStart w:id="5630" w:name="_ETM_Q1_13336941"/>
      <w:bookmarkStart w:id="5631" w:name="_ETM_Q1_13337005"/>
      <w:bookmarkEnd w:id="5630"/>
      <w:bookmarkEnd w:id="5631"/>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712D29" w:rsidRDefault="00712D29" w:rsidP="00712D29">
      <w:pPr>
        <w:rPr>
          <w:rtl/>
          <w:lang w:eastAsia="he-IL"/>
        </w:rPr>
      </w:pPr>
    </w:p>
    <w:p w:rsidR="00712D29" w:rsidRDefault="00540B08" w:rsidP="00540B08">
      <w:pPr>
        <w:rPr>
          <w:rtl/>
          <w:lang w:eastAsia="he-IL"/>
        </w:rPr>
      </w:pPr>
      <w:bookmarkStart w:id="5632" w:name="_ETM_Q1_13337375"/>
      <w:bookmarkStart w:id="5633" w:name="_ETM_Q1_13337430"/>
      <w:bookmarkEnd w:id="5632"/>
      <w:bookmarkEnd w:id="5633"/>
      <w:r>
        <w:rPr>
          <w:rFonts w:hint="cs"/>
          <w:rtl/>
          <w:lang w:eastAsia="he-IL"/>
        </w:rPr>
        <w:t xml:space="preserve">כי החיקוק לא קובע את זה היום. החיקוק אומר: אתה צריך לפעול רק לפי תקן מסוים. </w:t>
      </w:r>
      <w:r w:rsidR="00712D29">
        <w:rPr>
          <w:rFonts w:hint="cs"/>
          <w:rtl/>
          <w:lang w:eastAsia="he-IL"/>
        </w:rPr>
        <w:t>צר</w:t>
      </w:r>
      <w:r w:rsidR="00466E3F">
        <w:rPr>
          <w:rFonts w:hint="cs"/>
          <w:rtl/>
          <w:lang w:eastAsia="he-IL"/>
        </w:rPr>
        <w:t>יך</w:t>
      </w:r>
      <w:r w:rsidR="00712D29">
        <w:rPr>
          <w:rFonts w:hint="cs"/>
          <w:rtl/>
          <w:lang w:eastAsia="he-IL"/>
        </w:rPr>
        <w:t xml:space="preserve"> לגבור על </w:t>
      </w:r>
      <w:r>
        <w:rPr>
          <w:rFonts w:hint="cs"/>
          <w:rtl/>
          <w:lang w:eastAsia="he-IL"/>
        </w:rPr>
        <w:t>ה</w:t>
      </w:r>
      <w:r w:rsidR="00712D29">
        <w:rPr>
          <w:rFonts w:hint="cs"/>
          <w:rtl/>
          <w:lang w:eastAsia="he-IL"/>
        </w:rPr>
        <w:t xml:space="preserve">הוראה הזו ולומר: </w:t>
      </w:r>
      <w:r>
        <w:rPr>
          <w:rFonts w:hint="cs"/>
          <w:rtl/>
          <w:lang w:eastAsia="he-IL"/>
        </w:rPr>
        <w:t xml:space="preserve">על אף </w:t>
      </w:r>
      <w:bookmarkStart w:id="5634" w:name="_ETM_Q1_13340579"/>
      <w:bookmarkEnd w:id="5634"/>
      <w:r>
        <w:rPr>
          <w:rFonts w:hint="cs"/>
          <w:rtl/>
          <w:lang w:eastAsia="he-IL"/>
        </w:rPr>
        <w:t xml:space="preserve">האמור שיש בהוראה </w:t>
      </w:r>
      <w:r w:rsidR="00712D29">
        <w:rPr>
          <w:rFonts w:hint="cs"/>
          <w:rtl/>
          <w:lang w:eastAsia="he-IL"/>
        </w:rPr>
        <w:t xml:space="preserve">באותה </w:t>
      </w:r>
      <w:bookmarkStart w:id="5635" w:name="_ETM_Q1_13342149"/>
      <w:bookmarkEnd w:id="5635"/>
      <w:r w:rsidR="00712D29">
        <w:rPr>
          <w:rFonts w:hint="cs"/>
          <w:rtl/>
          <w:lang w:eastAsia="he-IL"/>
        </w:rPr>
        <w:t xml:space="preserve">תקנה למשל שמחייבת לפעול רק לפי התקן, </w:t>
      </w:r>
      <w:r>
        <w:rPr>
          <w:rFonts w:hint="cs"/>
          <w:rtl/>
          <w:lang w:eastAsia="he-IL"/>
        </w:rPr>
        <w:t xml:space="preserve">אפשר לפעול </w:t>
      </w:r>
      <w:r w:rsidR="00712D29">
        <w:rPr>
          <w:rFonts w:hint="cs"/>
          <w:rtl/>
          <w:lang w:eastAsia="he-IL"/>
        </w:rPr>
        <w:t>לפי האסדרה האירופית.</w:t>
      </w:r>
    </w:p>
    <w:p w:rsidR="00712D29" w:rsidRDefault="00712D29" w:rsidP="00712D29">
      <w:pPr>
        <w:rPr>
          <w:rtl/>
          <w:lang w:eastAsia="he-IL"/>
        </w:rPr>
      </w:pPr>
      <w:bookmarkStart w:id="5636" w:name="_ETM_Q1_13350846"/>
      <w:bookmarkStart w:id="5637" w:name="_ETM_Q1_13350906"/>
      <w:bookmarkEnd w:id="5636"/>
      <w:bookmarkEnd w:id="5637"/>
    </w:p>
    <w:p w:rsidR="00712D29" w:rsidRDefault="00712D29" w:rsidP="00712D29">
      <w:pPr>
        <w:pStyle w:val="-"/>
        <w:keepNext/>
        <w:rPr>
          <w:rtl/>
        </w:rPr>
      </w:pPr>
      <w:bookmarkStart w:id="5638" w:name="ET_speakercontinue_537748_617"/>
      <w:r w:rsidRPr="00712D29">
        <w:rPr>
          <w:rStyle w:val="TagStyle"/>
          <w:rtl/>
        </w:rPr>
        <w:t xml:space="preserve"> &lt;&lt; דובר_המשך &gt;&gt; </w:t>
      </w:r>
      <w:r>
        <w:rPr>
          <w:rtl/>
        </w:rPr>
        <w:t xml:space="preserve">רז </w:t>
      </w:r>
      <w:proofErr w:type="spellStart"/>
      <w:r>
        <w:rPr>
          <w:rtl/>
        </w:rPr>
        <w:t>הילמן</w:t>
      </w:r>
      <w:proofErr w:type="spellEnd"/>
      <w:r>
        <w:rPr>
          <w:rtl/>
        </w:rPr>
        <w:t>:</w:t>
      </w:r>
      <w:r w:rsidRPr="00712D29">
        <w:rPr>
          <w:rStyle w:val="TagStyle"/>
          <w:rtl/>
        </w:rPr>
        <w:t xml:space="preserve"> &lt;&lt; דובר_המשך &gt;&gt;</w:t>
      </w:r>
      <w:r>
        <w:rPr>
          <w:rtl/>
        </w:rPr>
        <w:t xml:space="preserve">   </w:t>
      </w:r>
      <w:bookmarkEnd w:id="5638"/>
    </w:p>
    <w:p w:rsidR="00712D29" w:rsidRDefault="00712D29" w:rsidP="00712D29">
      <w:pPr>
        <w:pStyle w:val="KeepWithNext"/>
        <w:rPr>
          <w:rtl/>
          <w:lang w:eastAsia="he-IL"/>
        </w:rPr>
      </w:pPr>
    </w:p>
    <w:p w:rsidR="00712D29" w:rsidRDefault="00540B08" w:rsidP="00540B08">
      <w:pPr>
        <w:rPr>
          <w:rtl/>
          <w:lang w:eastAsia="he-IL"/>
        </w:rPr>
      </w:pPr>
      <w:bookmarkStart w:id="5639" w:name="_ETM_Q1_13351432"/>
      <w:bookmarkEnd w:id="5639"/>
      <w:r>
        <w:rPr>
          <w:rFonts w:hint="cs"/>
          <w:rtl/>
          <w:lang w:eastAsia="he-IL"/>
        </w:rPr>
        <w:t xml:space="preserve">כדי שלא יחשבו שנותנים שוב תוקף לתקן הרשמי, אני חושב שאפשר לכתוב: </w:t>
      </w:r>
      <w:r w:rsidR="00712D29">
        <w:rPr>
          <w:rFonts w:hint="cs"/>
          <w:rtl/>
          <w:lang w:eastAsia="he-IL"/>
        </w:rPr>
        <w:t xml:space="preserve">וזאת </w:t>
      </w:r>
      <w:bookmarkStart w:id="5640" w:name="_ETM_Q1_13352565"/>
      <w:bookmarkEnd w:id="5640"/>
      <w:r w:rsidR="00712D29">
        <w:rPr>
          <w:rFonts w:hint="cs"/>
          <w:rtl/>
          <w:lang w:eastAsia="he-IL"/>
        </w:rPr>
        <w:t>בצד החלו</w:t>
      </w:r>
      <w:r>
        <w:rPr>
          <w:rFonts w:hint="cs"/>
          <w:rtl/>
          <w:lang w:eastAsia="he-IL"/>
        </w:rPr>
        <w:t>פ</w:t>
      </w:r>
      <w:r w:rsidR="00712D29">
        <w:rPr>
          <w:rFonts w:hint="cs"/>
          <w:rtl/>
          <w:lang w:eastAsia="he-IL"/>
        </w:rPr>
        <w:t>ה לפעול לפי דרישת התק</w:t>
      </w:r>
      <w:r w:rsidR="00466E3F">
        <w:rPr>
          <w:rFonts w:hint="cs"/>
          <w:rtl/>
          <w:lang w:eastAsia="he-IL"/>
        </w:rPr>
        <w:t>ן</w:t>
      </w:r>
      <w:r w:rsidR="00712D29">
        <w:rPr>
          <w:rFonts w:hint="cs"/>
          <w:rtl/>
          <w:lang w:eastAsia="he-IL"/>
        </w:rPr>
        <w:t>.</w:t>
      </w:r>
    </w:p>
    <w:p w:rsidR="00712D29" w:rsidRDefault="00712D29" w:rsidP="00712D29">
      <w:pPr>
        <w:rPr>
          <w:rtl/>
          <w:lang w:eastAsia="he-IL"/>
        </w:rPr>
      </w:pPr>
      <w:bookmarkStart w:id="5641" w:name="_ETM_Q1_13358174"/>
      <w:bookmarkStart w:id="5642" w:name="_ETM_Q1_13358244"/>
      <w:bookmarkStart w:id="5643" w:name="_ETM_Q1_13361196"/>
      <w:bookmarkEnd w:id="5641"/>
      <w:bookmarkEnd w:id="5642"/>
      <w:bookmarkEnd w:id="5643"/>
    </w:p>
    <w:p w:rsidR="00712D29" w:rsidRDefault="00712D29" w:rsidP="00712D29">
      <w:pPr>
        <w:pStyle w:val="af9"/>
        <w:keepNext/>
        <w:rPr>
          <w:rtl/>
          <w:lang w:eastAsia="he-IL"/>
        </w:rPr>
      </w:pPr>
      <w:bookmarkStart w:id="5644" w:name="ET_guest_522797_618"/>
      <w:r w:rsidRPr="00712D29">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712D29">
        <w:rPr>
          <w:rStyle w:val="TagStyle"/>
          <w:rtl/>
        </w:rPr>
        <w:t xml:space="preserve"> &lt;&lt; אורח &gt;&gt;</w:t>
      </w:r>
      <w:r>
        <w:rPr>
          <w:rtl/>
          <w:lang w:eastAsia="he-IL"/>
        </w:rPr>
        <w:t xml:space="preserve">   </w:t>
      </w:r>
      <w:bookmarkEnd w:id="5644"/>
    </w:p>
    <w:p w:rsidR="00712D29" w:rsidRDefault="00712D29" w:rsidP="00712D29">
      <w:pPr>
        <w:pStyle w:val="KeepWithNext"/>
        <w:rPr>
          <w:rtl/>
          <w:lang w:eastAsia="he-IL"/>
        </w:rPr>
      </w:pPr>
    </w:p>
    <w:p w:rsidR="00712D29" w:rsidRDefault="00712D29" w:rsidP="00712D29">
      <w:pPr>
        <w:rPr>
          <w:rtl/>
          <w:lang w:eastAsia="he-IL"/>
        </w:rPr>
      </w:pPr>
      <w:bookmarkStart w:id="5645" w:name="_ETM_Q1_13361586"/>
      <w:bookmarkStart w:id="5646" w:name="_ETM_Q1_13361611"/>
      <w:bookmarkEnd w:id="5645"/>
      <w:bookmarkEnd w:id="5646"/>
      <w:r>
        <w:rPr>
          <w:rFonts w:hint="cs"/>
          <w:rtl/>
          <w:lang w:eastAsia="he-IL"/>
        </w:rPr>
        <w:t>לא בטוח שתמיד אפשר ל</w:t>
      </w:r>
      <w:r w:rsidR="00540B08">
        <w:rPr>
          <w:rFonts w:hint="cs"/>
          <w:rtl/>
          <w:lang w:eastAsia="he-IL"/>
        </w:rPr>
        <w:t>י</w:t>
      </w:r>
      <w:r>
        <w:rPr>
          <w:rFonts w:hint="cs"/>
          <w:rtl/>
          <w:lang w:eastAsia="he-IL"/>
        </w:rPr>
        <w:t xml:space="preserve">יצר </w:t>
      </w:r>
      <w:bookmarkStart w:id="5647" w:name="_ETM_Q1_13364826"/>
      <w:bookmarkEnd w:id="5647"/>
      <w:r>
        <w:rPr>
          <w:rFonts w:hint="cs"/>
          <w:rtl/>
          <w:lang w:eastAsia="he-IL"/>
        </w:rPr>
        <w:t>את שני המסלולים.</w:t>
      </w:r>
    </w:p>
    <w:p w:rsidR="00712D29" w:rsidRDefault="00712D29" w:rsidP="00712D29">
      <w:pPr>
        <w:rPr>
          <w:rtl/>
          <w:lang w:eastAsia="he-IL"/>
        </w:rPr>
      </w:pPr>
      <w:bookmarkStart w:id="5648" w:name="_ETM_Q1_13368406"/>
      <w:bookmarkStart w:id="5649" w:name="_ETM_Q1_13368480"/>
      <w:bookmarkEnd w:id="5648"/>
      <w:bookmarkEnd w:id="5649"/>
    </w:p>
    <w:p w:rsidR="00712D29" w:rsidRDefault="00712D29" w:rsidP="00712D29">
      <w:pPr>
        <w:pStyle w:val="af6"/>
        <w:keepNext/>
        <w:rPr>
          <w:rtl/>
        </w:rPr>
      </w:pPr>
      <w:bookmarkStart w:id="5650" w:name="ET_yor_5159_619"/>
      <w:r w:rsidRPr="00712D29">
        <w:rPr>
          <w:rStyle w:val="TagStyle"/>
          <w:rtl/>
        </w:rPr>
        <w:t xml:space="preserve"> &lt;&lt; יור &gt;&gt; </w:t>
      </w:r>
      <w:r>
        <w:rPr>
          <w:rtl/>
        </w:rPr>
        <w:t>היו"ר דוד ביטן:</w:t>
      </w:r>
      <w:r w:rsidRPr="00712D29">
        <w:rPr>
          <w:rStyle w:val="TagStyle"/>
          <w:rtl/>
        </w:rPr>
        <w:t xml:space="preserve"> &lt;&lt; יור &gt;&gt;</w:t>
      </w:r>
      <w:r>
        <w:rPr>
          <w:rtl/>
        </w:rPr>
        <w:t xml:space="preserve">   </w:t>
      </w:r>
      <w:bookmarkEnd w:id="5650"/>
    </w:p>
    <w:p w:rsidR="00712D29" w:rsidRDefault="00712D29" w:rsidP="00712D29">
      <w:pPr>
        <w:pStyle w:val="KeepWithNext"/>
        <w:rPr>
          <w:rtl/>
          <w:lang w:eastAsia="he-IL"/>
        </w:rPr>
      </w:pPr>
    </w:p>
    <w:p w:rsidR="00712D29" w:rsidRDefault="00712D29" w:rsidP="00712D29">
      <w:pPr>
        <w:rPr>
          <w:rtl/>
          <w:lang w:eastAsia="he-IL"/>
        </w:rPr>
      </w:pPr>
      <w:bookmarkStart w:id="5651" w:name="_ETM_Q1_13368945"/>
      <w:bookmarkEnd w:id="5651"/>
      <w:r>
        <w:rPr>
          <w:rFonts w:hint="cs"/>
          <w:rtl/>
          <w:lang w:eastAsia="he-IL"/>
        </w:rPr>
        <w:t xml:space="preserve">זה </w:t>
      </w:r>
      <w:r w:rsidR="00540B08">
        <w:rPr>
          <w:rFonts w:hint="cs"/>
          <w:rtl/>
          <w:lang w:eastAsia="he-IL"/>
        </w:rPr>
        <w:t xml:space="preserve">כבר </w:t>
      </w:r>
      <w:r>
        <w:rPr>
          <w:rFonts w:hint="cs"/>
          <w:rtl/>
          <w:lang w:eastAsia="he-IL"/>
        </w:rPr>
        <w:t xml:space="preserve">תלוי בכם. </w:t>
      </w:r>
      <w:r w:rsidR="00540B08">
        <w:rPr>
          <w:rFonts w:hint="cs"/>
          <w:rtl/>
          <w:lang w:eastAsia="he-IL"/>
        </w:rPr>
        <w:t>כשאת</w:t>
      </w:r>
      <w:bookmarkStart w:id="5652" w:name="_ETM_Q1_13368191"/>
      <w:bookmarkEnd w:id="5652"/>
      <w:r w:rsidR="00540B08">
        <w:rPr>
          <w:rFonts w:hint="cs"/>
          <w:rtl/>
          <w:lang w:eastAsia="he-IL"/>
        </w:rPr>
        <w:t xml:space="preserve">ם מביאים את הצעת המתקן - </w:t>
      </w:r>
      <w:r>
        <w:rPr>
          <w:rFonts w:hint="cs"/>
          <w:rtl/>
          <w:lang w:eastAsia="he-IL"/>
        </w:rPr>
        <w:t>תביאו מה שצריך.</w:t>
      </w:r>
    </w:p>
    <w:p w:rsidR="00712D29" w:rsidRDefault="00712D29" w:rsidP="00712D29">
      <w:pPr>
        <w:rPr>
          <w:rtl/>
          <w:lang w:eastAsia="he-IL"/>
        </w:rPr>
      </w:pPr>
      <w:bookmarkStart w:id="5653" w:name="_ETM_Q1_13374425"/>
      <w:bookmarkStart w:id="5654" w:name="_ETM_Q1_13374482"/>
      <w:bookmarkEnd w:id="5653"/>
      <w:bookmarkEnd w:id="5654"/>
    </w:p>
    <w:p w:rsidR="00712D29" w:rsidRDefault="00712D29" w:rsidP="00712D29">
      <w:pPr>
        <w:pStyle w:val="-"/>
        <w:keepNext/>
        <w:rPr>
          <w:rtl/>
        </w:rPr>
      </w:pPr>
      <w:bookmarkStart w:id="5655" w:name="ET_speakercontinue_522797_620"/>
      <w:r w:rsidRPr="00712D29">
        <w:rPr>
          <w:rStyle w:val="TagStyle"/>
          <w:rtl/>
        </w:rPr>
        <w:t xml:space="preserve"> &lt;&lt; דובר_המשך &gt;&gt; </w:t>
      </w:r>
      <w:r>
        <w:rPr>
          <w:rtl/>
        </w:rPr>
        <w:t xml:space="preserve">איגור </w:t>
      </w:r>
      <w:proofErr w:type="spellStart"/>
      <w:r>
        <w:rPr>
          <w:rtl/>
        </w:rPr>
        <w:t>דוסקלוביץ</w:t>
      </w:r>
      <w:proofErr w:type="spellEnd"/>
      <w:r>
        <w:rPr>
          <w:rtl/>
        </w:rPr>
        <w:t>:</w:t>
      </w:r>
      <w:r w:rsidRPr="00712D29">
        <w:rPr>
          <w:rStyle w:val="TagStyle"/>
          <w:rtl/>
        </w:rPr>
        <w:t xml:space="preserve"> &lt;&lt; דובר_המשך &gt;&gt;</w:t>
      </w:r>
      <w:r>
        <w:rPr>
          <w:rtl/>
        </w:rPr>
        <w:t xml:space="preserve">   </w:t>
      </w:r>
      <w:bookmarkEnd w:id="5655"/>
    </w:p>
    <w:p w:rsidR="00712D29" w:rsidRDefault="00712D29" w:rsidP="00712D29">
      <w:pPr>
        <w:pStyle w:val="KeepWithNext"/>
        <w:rPr>
          <w:rtl/>
          <w:lang w:eastAsia="he-IL"/>
        </w:rPr>
      </w:pPr>
    </w:p>
    <w:p w:rsidR="00712D29" w:rsidRDefault="00712D29" w:rsidP="00712D29">
      <w:pPr>
        <w:rPr>
          <w:rtl/>
          <w:lang w:eastAsia="he-IL"/>
        </w:rPr>
      </w:pPr>
      <w:bookmarkStart w:id="5656" w:name="_ETM_Q1_13376069"/>
      <w:bookmarkEnd w:id="5656"/>
      <w:r>
        <w:rPr>
          <w:rFonts w:hint="cs"/>
          <w:rtl/>
          <w:lang w:eastAsia="he-IL"/>
        </w:rPr>
        <w:t xml:space="preserve">פה חייבים </w:t>
      </w:r>
      <w:bookmarkStart w:id="5657" w:name="_ETM_Q1_13377098"/>
      <w:bookmarkEnd w:id="5657"/>
      <w:r>
        <w:rPr>
          <w:rFonts w:hint="cs"/>
          <w:rtl/>
          <w:lang w:eastAsia="he-IL"/>
        </w:rPr>
        <w:t>שני מסלולים.</w:t>
      </w:r>
    </w:p>
    <w:p w:rsidR="00712D29" w:rsidRDefault="00712D29" w:rsidP="00712D29">
      <w:pPr>
        <w:rPr>
          <w:rtl/>
          <w:lang w:eastAsia="he-IL"/>
        </w:rPr>
      </w:pPr>
      <w:bookmarkStart w:id="5658" w:name="_ETM_Q1_13381771"/>
      <w:bookmarkStart w:id="5659" w:name="_ETM_Q1_13381830"/>
      <w:bookmarkEnd w:id="5658"/>
      <w:bookmarkEnd w:id="5659"/>
    </w:p>
    <w:p w:rsidR="00712D29" w:rsidRDefault="00712D29" w:rsidP="00712D29">
      <w:pPr>
        <w:pStyle w:val="af6"/>
        <w:keepNext/>
        <w:rPr>
          <w:rtl/>
        </w:rPr>
      </w:pPr>
      <w:bookmarkStart w:id="5660" w:name="ET_yor_5159_621"/>
      <w:r w:rsidRPr="00712D29">
        <w:rPr>
          <w:rStyle w:val="TagStyle"/>
          <w:rtl/>
        </w:rPr>
        <w:t xml:space="preserve"> &lt;&lt; יור &gt;&gt; </w:t>
      </w:r>
      <w:r>
        <w:rPr>
          <w:rtl/>
        </w:rPr>
        <w:t>היו"ר דוד ביטן:</w:t>
      </w:r>
      <w:r w:rsidRPr="00712D29">
        <w:rPr>
          <w:rStyle w:val="TagStyle"/>
          <w:rtl/>
        </w:rPr>
        <w:t xml:space="preserve"> &lt;&lt; יור &gt;&gt;</w:t>
      </w:r>
      <w:r>
        <w:rPr>
          <w:rtl/>
        </w:rPr>
        <w:t xml:space="preserve">   </w:t>
      </w:r>
      <w:bookmarkEnd w:id="5660"/>
    </w:p>
    <w:p w:rsidR="00712D29" w:rsidRDefault="00712D29" w:rsidP="00712D29">
      <w:pPr>
        <w:pStyle w:val="KeepWithNext"/>
        <w:rPr>
          <w:rtl/>
          <w:lang w:eastAsia="he-IL"/>
        </w:rPr>
      </w:pPr>
    </w:p>
    <w:p w:rsidR="00712D29" w:rsidRDefault="00540B08" w:rsidP="00712D29">
      <w:pPr>
        <w:rPr>
          <w:rtl/>
          <w:lang w:eastAsia="he-IL"/>
        </w:rPr>
      </w:pPr>
      <w:bookmarkStart w:id="5661" w:name="_ETM_Q1_13383242"/>
      <w:bookmarkEnd w:id="5661"/>
      <w:r>
        <w:rPr>
          <w:rFonts w:hint="cs"/>
          <w:rtl/>
          <w:lang w:eastAsia="he-IL"/>
        </w:rPr>
        <w:t xml:space="preserve">לא חובה. </w:t>
      </w:r>
      <w:r w:rsidR="00712D29">
        <w:rPr>
          <w:rFonts w:hint="cs"/>
          <w:rtl/>
          <w:lang w:eastAsia="he-IL"/>
        </w:rPr>
        <w:t>יש מצבים שזה לא אפשרי.</w:t>
      </w:r>
    </w:p>
    <w:p w:rsidR="00712D29" w:rsidRDefault="00712D29" w:rsidP="00712D29">
      <w:pPr>
        <w:rPr>
          <w:rtl/>
          <w:lang w:eastAsia="he-IL"/>
        </w:rPr>
      </w:pPr>
      <w:bookmarkStart w:id="5662" w:name="_ETM_Q1_13387101"/>
      <w:bookmarkStart w:id="5663" w:name="_ETM_Q1_13387169"/>
      <w:bookmarkStart w:id="5664" w:name="_ETM_Q1_13387742"/>
      <w:bookmarkEnd w:id="5662"/>
      <w:bookmarkEnd w:id="5663"/>
      <w:bookmarkEnd w:id="5664"/>
    </w:p>
    <w:p w:rsidR="00712D29" w:rsidRDefault="00712D29" w:rsidP="00712D29">
      <w:pPr>
        <w:pStyle w:val="a4"/>
        <w:keepNext/>
        <w:rPr>
          <w:rtl/>
        </w:rPr>
      </w:pPr>
      <w:bookmarkStart w:id="5665" w:name="ET_speaker_6429_622"/>
      <w:r w:rsidRPr="00712D29">
        <w:rPr>
          <w:rStyle w:val="TagStyle"/>
          <w:rtl/>
        </w:rPr>
        <w:t xml:space="preserve"> &lt;&lt; דובר &gt;&gt; </w:t>
      </w:r>
      <w:r>
        <w:rPr>
          <w:rtl/>
        </w:rPr>
        <w:t>שר הכלכלה והתעשייה ניר ברקת:</w:t>
      </w:r>
      <w:r w:rsidRPr="00712D29">
        <w:rPr>
          <w:rStyle w:val="TagStyle"/>
          <w:rtl/>
        </w:rPr>
        <w:t xml:space="preserve"> &lt;&lt; דובר &gt;&gt;</w:t>
      </w:r>
      <w:r>
        <w:rPr>
          <w:rtl/>
        </w:rPr>
        <w:t xml:space="preserve">   </w:t>
      </w:r>
      <w:bookmarkEnd w:id="5665"/>
    </w:p>
    <w:p w:rsidR="00712D29" w:rsidRDefault="00712D29" w:rsidP="00712D29">
      <w:pPr>
        <w:pStyle w:val="KeepWithNext"/>
        <w:rPr>
          <w:rtl/>
          <w:lang w:eastAsia="he-IL"/>
        </w:rPr>
      </w:pPr>
    </w:p>
    <w:p w:rsidR="00712D29" w:rsidRDefault="00712D29" w:rsidP="00540B08">
      <w:pPr>
        <w:rPr>
          <w:rtl/>
          <w:lang w:eastAsia="he-IL"/>
        </w:rPr>
      </w:pPr>
      <w:bookmarkStart w:id="5666" w:name="_ETM_Q1_13388174"/>
      <w:bookmarkStart w:id="5667" w:name="_ETM_Q1_13388211"/>
      <w:bookmarkEnd w:id="5666"/>
      <w:bookmarkEnd w:id="5667"/>
      <w:r>
        <w:rPr>
          <w:rFonts w:hint="cs"/>
          <w:rtl/>
          <w:lang w:eastAsia="he-IL"/>
        </w:rPr>
        <w:t>יכול לה</w:t>
      </w:r>
      <w:r w:rsidR="00540B08">
        <w:rPr>
          <w:rFonts w:hint="cs"/>
          <w:rtl/>
          <w:lang w:eastAsia="he-IL"/>
        </w:rPr>
        <w:t>י</w:t>
      </w:r>
      <w:r>
        <w:rPr>
          <w:rFonts w:hint="cs"/>
          <w:rtl/>
          <w:lang w:eastAsia="he-IL"/>
        </w:rPr>
        <w:t xml:space="preserve">ות שהשר יחליט </w:t>
      </w:r>
      <w:bookmarkStart w:id="5668" w:name="_ETM_Q1_13391894"/>
      <w:bookmarkEnd w:id="5668"/>
      <w:r>
        <w:rPr>
          <w:rFonts w:hint="cs"/>
          <w:rtl/>
          <w:lang w:eastAsia="he-IL"/>
        </w:rPr>
        <w:t>לייתר את התקן הישרא</w:t>
      </w:r>
      <w:r w:rsidR="00540B08">
        <w:rPr>
          <w:rFonts w:hint="cs"/>
          <w:rtl/>
          <w:lang w:eastAsia="he-IL"/>
        </w:rPr>
        <w:t>ל</w:t>
      </w:r>
      <w:r>
        <w:rPr>
          <w:rFonts w:hint="cs"/>
          <w:rtl/>
          <w:lang w:eastAsia="he-IL"/>
        </w:rPr>
        <w:t>י</w:t>
      </w:r>
      <w:r w:rsidR="00540B08">
        <w:rPr>
          <w:rFonts w:hint="cs"/>
          <w:rtl/>
          <w:lang w:eastAsia="he-IL"/>
        </w:rPr>
        <w:t xml:space="preserve"> במקרה </w:t>
      </w:r>
      <w:bookmarkStart w:id="5669" w:name="_ETM_Q1_13392625"/>
      <w:bookmarkEnd w:id="5669"/>
      <w:r w:rsidR="00540B08">
        <w:rPr>
          <w:rFonts w:hint="cs"/>
          <w:rtl/>
          <w:lang w:eastAsia="he-IL"/>
        </w:rPr>
        <w:t>ספציפי</w:t>
      </w:r>
      <w:r>
        <w:rPr>
          <w:rFonts w:hint="cs"/>
          <w:rtl/>
          <w:lang w:eastAsia="he-IL"/>
        </w:rPr>
        <w:t>.</w:t>
      </w:r>
    </w:p>
    <w:p w:rsidR="00712D29" w:rsidRDefault="00712D29" w:rsidP="00712D29">
      <w:pPr>
        <w:rPr>
          <w:rtl/>
          <w:lang w:eastAsia="he-IL"/>
        </w:rPr>
      </w:pPr>
      <w:bookmarkStart w:id="5670" w:name="_ETM_Q1_13396317"/>
      <w:bookmarkStart w:id="5671" w:name="_ETM_Q1_13396377"/>
      <w:bookmarkEnd w:id="5670"/>
      <w:bookmarkEnd w:id="5671"/>
    </w:p>
    <w:p w:rsidR="00712D29" w:rsidRDefault="00712D29" w:rsidP="00712D29">
      <w:pPr>
        <w:pStyle w:val="af6"/>
        <w:keepNext/>
        <w:rPr>
          <w:rtl/>
        </w:rPr>
      </w:pPr>
      <w:bookmarkStart w:id="5672" w:name="ET_yor_5159_623"/>
      <w:r w:rsidRPr="00712D29">
        <w:rPr>
          <w:rStyle w:val="TagStyle"/>
          <w:rtl/>
        </w:rPr>
        <w:t xml:space="preserve"> &lt;&lt; יור &gt;&gt; </w:t>
      </w:r>
      <w:r>
        <w:rPr>
          <w:rtl/>
        </w:rPr>
        <w:t>היו"ר דוד ביטן:</w:t>
      </w:r>
      <w:r w:rsidRPr="00712D29">
        <w:rPr>
          <w:rStyle w:val="TagStyle"/>
          <w:rtl/>
        </w:rPr>
        <w:t xml:space="preserve"> &lt;&lt; יור &gt;&gt;</w:t>
      </w:r>
      <w:r>
        <w:rPr>
          <w:rtl/>
        </w:rPr>
        <w:t xml:space="preserve">   </w:t>
      </w:r>
      <w:bookmarkEnd w:id="5672"/>
    </w:p>
    <w:p w:rsidR="00712D29" w:rsidRDefault="00712D29" w:rsidP="00712D29">
      <w:pPr>
        <w:pStyle w:val="KeepWithNext"/>
        <w:rPr>
          <w:rtl/>
          <w:lang w:eastAsia="he-IL"/>
        </w:rPr>
      </w:pPr>
    </w:p>
    <w:p w:rsidR="00712D29" w:rsidRDefault="00540B08" w:rsidP="00712D29">
      <w:pPr>
        <w:rPr>
          <w:rtl/>
          <w:lang w:eastAsia="he-IL"/>
        </w:rPr>
      </w:pPr>
      <w:bookmarkStart w:id="5673" w:name="_ETM_Q1_13396809"/>
      <w:bookmarkEnd w:id="5673"/>
      <w:r>
        <w:rPr>
          <w:rFonts w:hint="cs"/>
          <w:rtl/>
          <w:lang w:eastAsia="he-IL"/>
        </w:rPr>
        <w:t xml:space="preserve">לא, </w:t>
      </w:r>
      <w:r w:rsidR="00712D29">
        <w:rPr>
          <w:rFonts w:hint="cs"/>
          <w:rtl/>
          <w:lang w:eastAsia="he-IL"/>
        </w:rPr>
        <w:t xml:space="preserve">זה לא השר. </w:t>
      </w:r>
      <w:r>
        <w:rPr>
          <w:rFonts w:hint="cs"/>
          <w:rtl/>
          <w:lang w:eastAsia="he-IL"/>
        </w:rPr>
        <w:t xml:space="preserve">זה עניין מקצועי. </w:t>
      </w:r>
      <w:r w:rsidR="00712D29">
        <w:rPr>
          <w:rFonts w:hint="cs"/>
          <w:rtl/>
          <w:lang w:eastAsia="he-IL"/>
        </w:rPr>
        <w:t>תמיד יש שני</w:t>
      </w:r>
      <w:r>
        <w:rPr>
          <w:rFonts w:hint="cs"/>
          <w:rtl/>
          <w:lang w:eastAsia="he-IL"/>
        </w:rPr>
        <w:t>י</w:t>
      </w:r>
      <w:r w:rsidR="00712D29">
        <w:rPr>
          <w:rFonts w:hint="cs"/>
          <w:rtl/>
          <w:lang w:eastAsia="he-IL"/>
        </w:rPr>
        <w:t xml:space="preserve">ם </w:t>
      </w:r>
      <w:bookmarkStart w:id="5674" w:name="_ETM_Q1_13404031"/>
      <w:bookmarkEnd w:id="5674"/>
      <w:r w:rsidR="00712D29">
        <w:rPr>
          <w:rFonts w:hint="cs"/>
          <w:rtl/>
          <w:lang w:eastAsia="he-IL"/>
        </w:rPr>
        <w:t>אם זה אפשרי. אם לא אפשר</w:t>
      </w:r>
      <w:r>
        <w:rPr>
          <w:rFonts w:hint="cs"/>
          <w:rtl/>
          <w:lang w:eastAsia="he-IL"/>
        </w:rPr>
        <w:t>י</w:t>
      </w:r>
      <w:r w:rsidR="00712D29">
        <w:rPr>
          <w:rFonts w:hint="cs"/>
          <w:rtl/>
          <w:lang w:eastAsia="he-IL"/>
        </w:rPr>
        <w:t xml:space="preserve"> </w:t>
      </w:r>
      <w:r w:rsidR="00712D29">
        <w:rPr>
          <w:rtl/>
          <w:lang w:eastAsia="he-IL"/>
        </w:rPr>
        <w:t>–</w:t>
      </w:r>
      <w:r w:rsidR="00712D29">
        <w:rPr>
          <w:rFonts w:hint="cs"/>
          <w:rtl/>
          <w:lang w:eastAsia="he-IL"/>
        </w:rPr>
        <w:t xml:space="preserve"> לא א</w:t>
      </w:r>
      <w:r>
        <w:rPr>
          <w:rFonts w:hint="cs"/>
          <w:rtl/>
          <w:lang w:eastAsia="he-IL"/>
        </w:rPr>
        <w:t>פ</w:t>
      </w:r>
      <w:r w:rsidR="00712D29">
        <w:rPr>
          <w:rFonts w:hint="cs"/>
          <w:rtl/>
          <w:lang w:eastAsia="he-IL"/>
        </w:rPr>
        <w:t>שר</w:t>
      </w:r>
      <w:r>
        <w:rPr>
          <w:rFonts w:hint="cs"/>
          <w:rtl/>
          <w:lang w:eastAsia="he-IL"/>
        </w:rPr>
        <w:t>י</w:t>
      </w:r>
      <w:r w:rsidR="00712D29">
        <w:rPr>
          <w:rFonts w:hint="cs"/>
          <w:rtl/>
          <w:lang w:eastAsia="he-IL"/>
        </w:rPr>
        <w:t xml:space="preserve">, ואז </w:t>
      </w:r>
      <w:bookmarkStart w:id="5675" w:name="_ETM_Q1_13410996"/>
      <w:bookmarkEnd w:id="5675"/>
      <w:r w:rsidR="00712D29">
        <w:rPr>
          <w:rFonts w:hint="cs"/>
          <w:rtl/>
          <w:lang w:eastAsia="he-IL"/>
        </w:rPr>
        <w:t xml:space="preserve">איני רוצה את השר. רוצה את הממונה על התקינה שיגיד </w:t>
      </w:r>
      <w:bookmarkStart w:id="5676" w:name="_ETM_Q1_13416273"/>
      <w:bookmarkEnd w:id="5676"/>
      <w:r w:rsidR="00712D29">
        <w:rPr>
          <w:rFonts w:hint="cs"/>
          <w:rtl/>
          <w:lang w:eastAsia="he-IL"/>
        </w:rPr>
        <w:t xml:space="preserve">את זה. </w:t>
      </w:r>
      <w:r>
        <w:rPr>
          <w:rFonts w:hint="cs"/>
          <w:rtl/>
          <w:lang w:eastAsia="he-IL"/>
        </w:rPr>
        <w:t xml:space="preserve">זה </w:t>
      </w:r>
      <w:r w:rsidR="00712D29">
        <w:rPr>
          <w:rFonts w:hint="cs"/>
          <w:rtl/>
          <w:lang w:eastAsia="he-IL"/>
        </w:rPr>
        <w:t>ענ</w:t>
      </w:r>
      <w:r>
        <w:rPr>
          <w:rFonts w:hint="cs"/>
          <w:rtl/>
          <w:lang w:eastAsia="he-IL"/>
        </w:rPr>
        <w:t>י</w:t>
      </w:r>
      <w:r w:rsidR="00712D29">
        <w:rPr>
          <w:rFonts w:hint="cs"/>
          <w:rtl/>
          <w:lang w:eastAsia="he-IL"/>
        </w:rPr>
        <w:t>ין מקצועי. מישהו צריך לומר שזה לא אפשרי.</w:t>
      </w:r>
    </w:p>
    <w:p w:rsidR="00712D29" w:rsidRDefault="00712D29" w:rsidP="00712D29">
      <w:pPr>
        <w:rPr>
          <w:rtl/>
          <w:lang w:eastAsia="he-IL"/>
        </w:rPr>
      </w:pPr>
      <w:bookmarkStart w:id="5677" w:name="_ETM_Q1_13431710"/>
      <w:bookmarkStart w:id="5678" w:name="_ETM_Q1_13431775"/>
      <w:bookmarkStart w:id="5679" w:name="_ETM_Q1_13433094"/>
      <w:bookmarkEnd w:id="5677"/>
      <w:bookmarkEnd w:id="5678"/>
      <w:bookmarkEnd w:id="5679"/>
    </w:p>
    <w:p w:rsidR="00712D29" w:rsidRDefault="00712D29" w:rsidP="00712D29">
      <w:pPr>
        <w:pStyle w:val="af9"/>
        <w:keepNext/>
        <w:rPr>
          <w:rtl/>
          <w:lang w:eastAsia="he-IL"/>
        </w:rPr>
      </w:pPr>
      <w:bookmarkStart w:id="5680" w:name="ET_guest_טיראן_ששון_624"/>
      <w:r w:rsidRPr="00712D29">
        <w:rPr>
          <w:rStyle w:val="TagStyle"/>
          <w:rtl/>
        </w:rPr>
        <w:t xml:space="preserve"> &lt;&lt; אורח &gt;&gt; </w:t>
      </w:r>
      <w:r>
        <w:rPr>
          <w:rtl/>
          <w:lang w:eastAsia="he-IL"/>
        </w:rPr>
        <w:t>טיראן ששון:</w:t>
      </w:r>
      <w:r w:rsidRPr="00712D29">
        <w:rPr>
          <w:rStyle w:val="TagStyle"/>
          <w:rtl/>
        </w:rPr>
        <w:t xml:space="preserve"> &lt;&lt; אורח &gt;&gt;</w:t>
      </w:r>
      <w:r>
        <w:rPr>
          <w:rtl/>
          <w:lang w:eastAsia="he-IL"/>
        </w:rPr>
        <w:t xml:space="preserve">   </w:t>
      </w:r>
      <w:bookmarkEnd w:id="5680"/>
    </w:p>
    <w:p w:rsidR="00712D29" w:rsidRDefault="00712D29" w:rsidP="00712D29">
      <w:pPr>
        <w:pStyle w:val="KeepWithNext"/>
        <w:rPr>
          <w:rtl/>
          <w:lang w:eastAsia="he-IL"/>
        </w:rPr>
      </w:pPr>
    </w:p>
    <w:p w:rsidR="00712D29" w:rsidRDefault="00540B08" w:rsidP="00712D29">
      <w:pPr>
        <w:rPr>
          <w:rtl/>
          <w:lang w:eastAsia="he-IL"/>
        </w:rPr>
      </w:pPr>
      <w:bookmarkStart w:id="5681" w:name="_ETM_Q1_13433458"/>
      <w:bookmarkStart w:id="5682" w:name="_ETM_Q1_13433497"/>
      <w:bookmarkEnd w:id="5681"/>
      <w:bookmarkEnd w:id="5682"/>
      <w:r>
        <w:rPr>
          <w:rFonts w:hint="cs"/>
          <w:rtl/>
          <w:lang w:eastAsia="he-IL"/>
        </w:rPr>
        <w:t xml:space="preserve">אני מזכיר שאתה פונה לוועדה בעניין הזה בנוסח שלכם. אם יגידו שזה לא אפשרי, </w:t>
      </w:r>
      <w:r w:rsidR="00712D29">
        <w:rPr>
          <w:rFonts w:hint="cs"/>
          <w:rtl/>
          <w:lang w:eastAsia="he-IL"/>
        </w:rPr>
        <w:t xml:space="preserve">זה </w:t>
      </w:r>
      <w:bookmarkStart w:id="5683" w:name="_ETM_Q1_13434454"/>
      <w:bookmarkEnd w:id="5683"/>
      <w:r w:rsidR="00712D29">
        <w:rPr>
          <w:rFonts w:hint="cs"/>
          <w:rtl/>
          <w:lang w:eastAsia="he-IL"/>
        </w:rPr>
        <w:t>יעל</w:t>
      </w:r>
      <w:r>
        <w:rPr>
          <w:rFonts w:hint="cs"/>
          <w:rtl/>
          <w:lang w:eastAsia="he-IL"/>
        </w:rPr>
        <w:t>ה בוועדה. אמרת לבוא לוועדה הרלו</w:t>
      </w:r>
      <w:r w:rsidR="00712D29">
        <w:rPr>
          <w:rFonts w:hint="cs"/>
          <w:rtl/>
          <w:lang w:eastAsia="he-IL"/>
        </w:rPr>
        <w:t>ונטית.</w:t>
      </w:r>
    </w:p>
    <w:p w:rsidR="00540B08" w:rsidRDefault="00540B08" w:rsidP="00712D29">
      <w:pPr>
        <w:rPr>
          <w:rtl/>
          <w:lang w:eastAsia="he-IL"/>
        </w:rPr>
      </w:pPr>
      <w:bookmarkStart w:id="5684" w:name="_ETM_Q1_13449966"/>
      <w:bookmarkStart w:id="5685" w:name="_ETM_Q1_13450026"/>
      <w:bookmarkStart w:id="5686" w:name="_ETM_Q1_13450759"/>
      <w:bookmarkEnd w:id="5684"/>
      <w:bookmarkEnd w:id="5685"/>
      <w:bookmarkEnd w:id="5686"/>
    </w:p>
    <w:p w:rsidR="00540B08" w:rsidRDefault="00540B08" w:rsidP="00540B08">
      <w:pPr>
        <w:pStyle w:val="af9"/>
        <w:keepNext/>
        <w:rPr>
          <w:rtl/>
          <w:lang w:eastAsia="he-IL"/>
        </w:rPr>
      </w:pPr>
      <w:bookmarkStart w:id="5687" w:name="ET_guest_522797_959"/>
      <w:r w:rsidRPr="00540B08">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540B08">
        <w:rPr>
          <w:rStyle w:val="TagStyle"/>
          <w:rtl/>
        </w:rPr>
        <w:t xml:space="preserve"> &lt;&lt; אורח &gt;&gt;</w:t>
      </w:r>
      <w:r>
        <w:rPr>
          <w:rtl/>
          <w:lang w:eastAsia="he-IL"/>
        </w:rPr>
        <w:t xml:space="preserve">   </w:t>
      </w:r>
      <w:bookmarkEnd w:id="5687"/>
    </w:p>
    <w:p w:rsidR="00540B08" w:rsidRDefault="00540B08" w:rsidP="00540B08">
      <w:pPr>
        <w:pStyle w:val="KeepWithNext"/>
        <w:rPr>
          <w:rtl/>
          <w:lang w:eastAsia="he-IL"/>
        </w:rPr>
      </w:pPr>
    </w:p>
    <w:p w:rsidR="00540B08" w:rsidRDefault="00540B08" w:rsidP="00540B08">
      <w:pPr>
        <w:rPr>
          <w:rtl/>
          <w:lang w:eastAsia="he-IL"/>
        </w:rPr>
      </w:pPr>
      <w:r>
        <w:rPr>
          <w:rFonts w:hint="cs"/>
          <w:rtl/>
          <w:lang w:eastAsia="he-IL"/>
        </w:rPr>
        <w:t>אתה מגיע לוועדה למוצר מוגמר.</w:t>
      </w:r>
    </w:p>
    <w:p w:rsidR="00540B08" w:rsidRPr="00540B08" w:rsidRDefault="00540B08" w:rsidP="00540B08">
      <w:pPr>
        <w:rPr>
          <w:rtl/>
          <w:lang w:eastAsia="he-IL"/>
        </w:rPr>
      </w:pPr>
      <w:bookmarkStart w:id="5688" w:name="_ETM_Q1_13449119"/>
      <w:bookmarkStart w:id="5689" w:name="_ETM_Q1_13449187"/>
      <w:bookmarkEnd w:id="5688"/>
      <w:bookmarkEnd w:id="5689"/>
    </w:p>
    <w:p w:rsidR="00712D29" w:rsidRDefault="00712D29" w:rsidP="00712D29">
      <w:pPr>
        <w:pStyle w:val="a4"/>
        <w:keepNext/>
        <w:rPr>
          <w:rtl/>
        </w:rPr>
      </w:pPr>
      <w:bookmarkStart w:id="5690" w:name="ET_speaker_6542_625"/>
      <w:r w:rsidRPr="00712D29">
        <w:rPr>
          <w:rStyle w:val="TagStyle"/>
          <w:rtl/>
        </w:rPr>
        <w:t xml:space="preserve"> &lt;&lt; דובר &gt;&gt; </w:t>
      </w:r>
      <w:r>
        <w:rPr>
          <w:rtl/>
        </w:rPr>
        <w:t>משה פסל (הליכוד):</w:t>
      </w:r>
      <w:r w:rsidRPr="00712D29">
        <w:rPr>
          <w:rStyle w:val="TagStyle"/>
          <w:rtl/>
        </w:rPr>
        <w:t xml:space="preserve"> &lt;&lt; דובר &gt;&gt;</w:t>
      </w:r>
      <w:r>
        <w:rPr>
          <w:rtl/>
        </w:rPr>
        <w:t xml:space="preserve">   </w:t>
      </w:r>
      <w:bookmarkEnd w:id="5690"/>
    </w:p>
    <w:p w:rsidR="00712D29" w:rsidRDefault="00712D29" w:rsidP="00712D29">
      <w:pPr>
        <w:pStyle w:val="KeepWithNext"/>
        <w:rPr>
          <w:rtl/>
          <w:lang w:eastAsia="he-IL"/>
        </w:rPr>
      </w:pPr>
    </w:p>
    <w:p w:rsidR="00712D29" w:rsidRDefault="00712D29" w:rsidP="00712D29">
      <w:pPr>
        <w:rPr>
          <w:rtl/>
          <w:lang w:eastAsia="he-IL"/>
        </w:rPr>
      </w:pPr>
      <w:bookmarkStart w:id="5691" w:name="_ETM_Q1_13451148"/>
      <w:bookmarkStart w:id="5692" w:name="_ETM_Q1_13451193"/>
      <w:bookmarkEnd w:id="5691"/>
      <w:bookmarkEnd w:id="5692"/>
      <w:r>
        <w:rPr>
          <w:rFonts w:hint="cs"/>
          <w:rtl/>
          <w:lang w:eastAsia="he-IL"/>
        </w:rPr>
        <w:t xml:space="preserve">מהמיפוי שעשיתם כמה ממוצרי הצריכה </w:t>
      </w:r>
      <w:bookmarkStart w:id="5693" w:name="_ETM_Q1_13455783"/>
      <w:bookmarkEnd w:id="5693"/>
      <w:r>
        <w:rPr>
          <w:rFonts w:hint="cs"/>
          <w:rtl/>
          <w:lang w:eastAsia="he-IL"/>
        </w:rPr>
        <w:t>יש להם דינים סותרים?</w:t>
      </w:r>
    </w:p>
    <w:p w:rsidR="00712D29" w:rsidRDefault="00712D29" w:rsidP="00712D29">
      <w:pPr>
        <w:rPr>
          <w:rtl/>
          <w:lang w:eastAsia="he-IL"/>
        </w:rPr>
      </w:pPr>
      <w:bookmarkStart w:id="5694" w:name="_ETM_Q1_13458180"/>
      <w:bookmarkStart w:id="5695" w:name="_ETM_Q1_13458235"/>
      <w:bookmarkStart w:id="5696" w:name="_ETM_Q1_13459625"/>
      <w:bookmarkEnd w:id="5694"/>
      <w:bookmarkEnd w:id="5695"/>
      <w:bookmarkEnd w:id="5696"/>
    </w:p>
    <w:p w:rsidR="00712D29" w:rsidRDefault="00712D29" w:rsidP="00712D29">
      <w:pPr>
        <w:pStyle w:val="af9"/>
        <w:keepNext/>
        <w:rPr>
          <w:rtl/>
          <w:lang w:eastAsia="he-IL"/>
        </w:rPr>
      </w:pPr>
      <w:bookmarkStart w:id="5697" w:name="ET_guest_522797_626"/>
      <w:r w:rsidRPr="00712D29">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712D29">
        <w:rPr>
          <w:rStyle w:val="TagStyle"/>
          <w:rtl/>
        </w:rPr>
        <w:t xml:space="preserve"> &lt;&lt; אורח &gt;&gt;</w:t>
      </w:r>
      <w:r>
        <w:rPr>
          <w:rtl/>
          <w:lang w:eastAsia="he-IL"/>
        </w:rPr>
        <w:t xml:space="preserve">   </w:t>
      </w:r>
      <w:bookmarkEnd w:id="5697"/>
    </w:p>
    <w:p w:rsidR="00712D29" w:rsidRDefault="00712D29" w:rsidP="00712D29">
      <w:pPr>
        <w:pStyle w:val="KeepWithNext"/>
        <w:rPr>
          <w:rtl/>
          <w:lang w:eastAsia="he-IL"/>
        </w:rPr>
      </w:pPr>
    </w:p>
    <w:p w:rsidR="00712D29" w:rsidRDefault="00712D29" w:rsidP="00712D29">
      <w:pPr>
        <w:rPr>
          <w:rtl/>
          <w:lang w:eastAsia="he-IL"/>
        </w:rPr>
      </w:pPr>
      <w:bookmarkStart w:id="5698" w:name="_ETM_Q1_13459976"/>
      <w:bookmarkStart w:id="5699" w:name="_ETM_Q1_13459992"/>
      <w:bookmarkEnd w:id="5698"/>
      <w:bookmarkEnd w:id="5699"/>
      <w:r>
        <w:rPr>
          <w:rFonts w:hint="cs"/>
          <w:rtl/>
          <w:lang w:eastAsia="he-IL"/>
        </w:rPr>
        <w:t>בודדים.</w:t>
      </w:r>
    </w:p>
    <w:p w:rsidR="00712D29" w:rsidRDefault="00712D29" w:rsidP="00712D29">
      <w:pPr>
        <w:rPr>
          <w:rtl/>
          <w:lang w:eastAsia="he-IL"/>
        </w:rPr>
      </w:pPr>
      <w:bookmarkStart w:id="5700" w:name="_ETM_Q1_13461273"/>
      <w:bookmarkStart w:id="5701" w:name="_ETM_Q1_13461326"/>
      <w:bookmarkEnd w:id="5700"/>
      <w:bookmarkEnd w:id="5701"/>
    </w:p>
    <w:p w:rsidR="00712D29" w:rsidRDefault="00712D29" w:rsidP="00712D29">
      <w:pPr>
        <w:pStyle w:val="af6"/>
        <w:keepNext/>
        <w:rPr>
          <w:rtl/>
        </w:rPr>
      </w:pPr>
      <w:bookmarkStart w:id="5702" w:name="ET_yor_5159_627"/>
      <w:r w:rsidRPr="00712D29">
        <w:rPr>
          <w:rStyle w:val="TagStyle"/>
          <w:rtl/>
        </w:rPr>
        <w:t xml:space="preserve"> &lt;&lt; יור &gt;&gt; </w:t>
      </w:r>
      <w:r>
        <w:rPr>
          <w:rtl/>
        </w:rPr>
        <w:t>היו"ר דוד ביטן:</w:t>
      </w:r>
      <w:r w:rsidRPr="00712D29">
        <w:rPr>
          <w:rStyle w:val="TagStyle"/>
          <w:rtl/>
        </w:rPr>
        <w:t xml:space="preserve"> &lt;&lt; יור &gt;&gt;</w:t>
      </w:r>
      <w:r>
        <w:rPr>
          <w:rtl/>
        </w:rPr>
        <w:t xml:space="preserve">   </w:t>
      </w:r>
      <w:bookmarkEnd w:id="5702"/>
    </w:p>
    <w:p w:rsidR="00712D29" w:rsidRDefault="00712D29" w:rsidP="00712D29">
      <w:pPr>
        <w:pStyle w:val="KeepWithNext"/>
        <w:rPr>
          <w:rtl/>
          <w:lang w:eastAsia="he-IL"/>
        </w:rPr>
      </w:pPr>
    </w:p>
    <w:p w:rsidR="00712D29" w:rsidRDefault="00712D29" w:rsidP="00712D29">
      <w:pPr>
        <w:rPr>
          <w:rtl/>
          <w:lang w:eastAsia="he-IL"/>
        </w:rPr>
      </w:pPr>
      <w:bookmarkStart w:id="5703" w:name="_ETM_Q1_13461876"/>
      <w:bookmarkEnd w:id="5703"/>
      <w:r>
        <w:rPr>
          <w:rFonts w:hint="cs"/>
          <w:rtl/>
          <w:lang w:eastAsia="he-IL"/>
        </w:rPr>
        <w:t>וזאת ככל האפשר.</w:t>
      </w:r>
    </w:p>
    <w:p w:rsidR="00712D29" w:rsidRDefault="00712D29" w:rsidP="00712D29">
      <w:pPr>
        <w:rPr>
          <w:rtl/>
          <w:lang w:eastAsia="he-IL"/>
        </w:rPr>
      </w:pPr>
      <w:bookmarkStart w:id="5704" w:name="_ETM_Q1_13471564"/>
      <w:bookmarkStart w:id="5705" w:name="_ETM_Q1_13471622"/>
      <w:bookmarkEnd w:id="5704"/>
      <w:bookmarkEnd w:id="5705"/>
    </w:p>
    <w:p w:rsidR="00712D29" w:rsidRDefault="00712D29" w:rsidP="00712D29">
      <w:pPr>
        <w:pStyle w:val="a4"/>
        <w:keepNext/>
        <w:rPr>
          <w:rtl/>
        </w:rPr>
      </w:pPr>
      <w:bookmarkStart w:id="5706" w:name="_ETM_Q1_13471718"/>
      <w:bookmarkStart w:id="5707" w:name="_ETM_Q1_13471779"/>
      <w:bookmarkEnd w:id="5706"/>
      <w:bookmarkEnd w:id="5707"/>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712D29" w:rsidRDefault="00712D29" w:rsidP="00712D29">
      <w:pPr>
        <w:rPr>
          <w:rtl/>
          <w:lang w:eastAsia="he-IL"/>
        </w:rPr>
      </w:pPr>
    </w:p>
    <w:p w:rsidR="00712D29" w:rsidRDefault="00712D29" w:rsidP="00712D29">
      <w:pPr>
        <w:rPr>
          <w:rtl/>
          <w:lang w:eastAsia="he-IL"/>
        </w:rPr>
      </w:pPr>
      <w:bookmarkStart w:id="5708" w:name="_ETM_Q1_13472238"/>
      <w:bookmarkStart w:id="5709" w:name="_ETM_Q1_13472308"/>
      <w:bookmarkEnd w:id="5708"/>
      <w:bookmarkEnd w:id="5709"/>
      <w:r>
        <w:rPr>
          <w:rFonts w:hint="cs"/>
          <w:rtl/>
          <w:lang w:eastAsia="he-IL"/>
        </w:rPr>
        <w:t>כל המודל היה</w:t>
      </w:r>
      <w:r w:rsidR="00540B08">
        <w:rPr>
          <w:rFonts w:hint="cs"/>
          <w:rtl/>
          <w:lang w:eastAsia="he-IL"/>
        </w:rPr>
        <w:t>,</w:t>
      </w:r>
      <w:r>
        <w:rPr>
          <w:rFonts w:hint="cs"/>
          <w:rtl/>
          <w:lang w:eastAsia="he-IL"/>
        </w:rPr>
        <w:t xml:space="preserve"> שיש הוראות- </w:t>
      </w:r>
      <w:bookmarkStart w:id="5710" w:name="_ETM_Q1_13476644"/>
      <w:bookmarkEnd w:id="5710"/>
      <w:r>
        <w:rPr>
          <w:rFonts w:hint="cs"/>
          <w:rtl/>
          <w:lang w:eastAsia="he-IL"/>
        </w:rPr>
        <w:t>-</w:t>
      </w:r>
    </w:p>
    <w:p w:rsidR="00712D29" w:rsidRDefault="00712D29" w:rsidP="00712D29">
      <w:pPr>
        <w:rPr>
          <w:rtl/>
          <w:lang w:eastAsia="he-IL"/>
        </w:rPr>
      </w:pPr>
      <w:bookmarkStart w:id="5711" w:name="_ETM_Q1_13476950"/>
      <w:bookmarkStart w:id="5712" w:name="_ETM_Q1_13477129"/>
      <w:bookmarkStart w:id="5713" w:name="_ETM_Q1_13477549"/>
      <w:bookmarkEnd w:id="5711"/>
      <w:bookmarkEnd w:id="5712"/>
      <w:bookmarkEnd w:id="5713"/>
    </w:p>
    <w:p w:rsidR="00540B08" w:rsidRDefault="00540B08" w:rsidP="00540B08">
      <w:pPr>
        <w:pStyle w:val="af6"/>
        <w:keepNext/>
        <w:rPr>
          <w:rtl/>
        </w:rPr>
      </w:pPr>
      <w:bookmarkStart w:id="5714" w:name="ET_yor_5159_960"/>
      <w:r w:rsidRPr="00540B08">
        <w:rPr>
          <w:rStyle w:val="TagStyle"/>
          <w:rtl/>
        </w:rPr>
        <w:t xml:space="preserve"> &lt;&lt; יור &gt;&gt; </w:t>
      </w:r>
      <w:r>
        <w:rPr>
          <w:rtl/>
        </w:rPr>
        <w:t>היו"ר דוד ביטן:</w:t>
      </w:r>
      <w:r w:rsidRPr="00540B08">
        <w:rPr>
          <w:rStyle w:val="TagStyle"/>
          <w:rtl/>
        </w:rPr>
        <w:t xml:space="preserve"> &lt;&lt; יור &gt;&gt;</w:t>
      </w:r>
      <w:r>
        <w:rPr>
          <w:rtl/>
        </w:rPr>
        <w:t xml:space="preserve">   </w:t>
      </w:r>
      <w:bookmarkEnd w:id="5714"/>
    </w:p>
    <w:p w:rsidR="00540B08" w:rsidRDefault="00540B08" w:rsidP="00540B08">
      <w:pPr>
        <w:pStyle w:val="KeepWithNext"/>
        <w:rPr>
          <w:rtl/>
          <w:lang w:eastAsia="he-IL"/>
        </w:rPr>
      </w:pPr>
    </w:p>
    <w:p w:rsidR="00540B08" w:rsidRDefault="00540B08" w:rsidP="00540B08">
      <w:pPr>
        <w:rPr>
          <w:rtl/>
          <w:lang w:eastAsia="he-IL"/>
        </w:rPr>
      </w:pPr>
      <w:r>
        <w:rPr>
          <w:rFonts w:hint="cs"/>
          <w:rtl/>
          <w:lang w:eastAsia="he-IL"/>
        </w:rPr>
        <w:t>אבל הוא אומר שיש מקרים שאי אפשר.</w:t>
      </w:r>
    </w:p>
    <w:p w:rsidR="00540B08" w:rsidRPr="00540B08" w:rsidRDefault="00540B08" w:rsidP="00540B08">
      <w:pPr>
        <w:rPr>
          <w:rtl/>
          <w:lang w:eastAsia="he-IL"/>
        </w:rPr>
      </w:pPr>
      <w:bookmarkStart w:id="5715" w:name="_ETM_Q1_13478125"/>
      <w:bookmarkStart w:id="5716" w:name="_ETM_Q1_13478234"/>
      <w:bookmarkEnd w:id="5715"/>
      <w:bookmarkEnd w:id="5716"/>
    </w:p>
    <w:p w:rsidR="00712D29" w:rsidRDefault="00712D29" w:rsidP="00712D29">
      <w:pPr>
        <w:pStyle w:val="a4"/>
        <w:keepNext/>
        <w:rPr>
          <w:rtl/>
        </w:rPr>
      </w:pPr>
      <w:bookmarkStart w:id="5717" w:name="ET_speaker_6429_628"/>
      <w:r w:rsidRPr="00712D29">
        <w:rPr>
          <w:rStyle w:val="TagStyle"/>
          <w:rtl/>
        </w:rPr>
        <w:t xml:space="preserve"> &lt;&lt; דובר &gt;&gt; </w:t>
      </w:r>
      <w:r>
        <w:rPr>
          <w:rtl/>
        </w:rPr>
        <w:t>שר הכלכלה והתעשייה ניר ברקת:</w:t>
      </w:r>
      <w:r w:rsidRPr="00712D29">
        <w:rPr>
          <w:rStyle w:val="TagStyle"/>
          <w:rtl/>
        </w:rPr>
        <w:t xml:space="preserve"> &lt;&lt; דובר &gt;&gt;</w:t>
      </w:r>
      <w:r>
        <w:rPr>
          <w:rtl/>
        </w:rPr>
        <w:t xml:space="preserve">   </w:t>
      </w:r>
      <w:bookmarkEnd w:id="5717"/>
    </w:p>
    <w:p w:rsidR="00712D29" w:rsidRDefault="00712D29" w:rsidP="00712D29">
      <w:pPr>
        <w:pStyle w:val="KeepWithNext"/>
        <w:rPr>
          <w:rtl/>
          <w:lang w:eastAsia="he-IL"/>
        </w:rPr>
      </w:pPr>
    </w:p>
    <w:p w:rsidR="00712D29" w:rsidRDefault="00712D29" w:rsidP="00540B08">
      <w:pPr>
        <w:rPr>
          <w:rtl/>
          <w:lang w:eastAsia="he-IL"/>
        </w:rPr>
      </w:pPr>
      <w:bookmarkStart w:id="5718" w:name="_ETM_Q1_13478176"/>
      <w:bookmarkStart w:id="5719" w:name="_ETM_Q1_13478226"/>
      <w:bookmarkEnd w:id="5718"/>
      <w:bookmarkEnd w:id="5719"/>
      <w:r>
        <w:rPr>
          <w:rFonts w:hint="cs"/>
          <w:rtl/>
          <w:lang w:eastAsia="he-IL"/>
        </w:rPr>
        <w:t>אתן דוגמה. יכול להיות שהשר יגיד שהתקן הא</w:t>
      </w:r>
      <w:r w:rsidR="00540B08">
        <w:rPr>
          <w:rFonts w:hint="cs"/>
          <w:rtl/>
          <w:lang w:eastAsia="he-IL"/>
        </w:rPr>
        <w:t>י</w:t>
      </w:r>
      <w:r>
        <w:rPr>
          <w:rFonts w:hint="cs"/>
          <w:rtl/>
          <w:lang w:eastAsia="he-IL"/>
        </w:rPr>
        <w:t xml:space="preserve">רופי </w:t>
      </w:r>
      <w:r w:rsidR="00540B08">
        <w:rPr>
          <w:rFonts w:hint="cs"/>
          <w:rtl/>
          <w:lang w:eastAsia="he-IL"/>
        </w:rPr>
        <w:t xml:space="preserve">כל כך הרבה יותר </w:t>
      </w:r>
      <w:r>
        <w:rPr>
          <w:rFonts w:hint="cs"/>
          <w:rtl/>
          <w:lang w:eastAsia="he-IL"/>
        </w:rPr>
        <w:t xml:space="preserve">מובהק מהישראלי, </w:t>
      </w:r>
      <w:bookmarkStart w:id="5720" w:name="_ETM_Q1_13487430"/>
      <w:bookmarkEnd w:id="5720"/>
      <w:r w:rsidR="00540B08">
        <w:rPr>
          <w:rFonts w:hint="cs"/>
          <w:rtl/>
          <w:lang w:eastAsia="he-IL"/>
        </w:rPr>
        <w:t xml:space="preserve">שיגיד: </w:t>
      </w:r>
      <w:r>
        <w:rPr>
          <w:rFonts w:hint="cs"/>
          <w:rtl/>
          <w:lang w:eastAsia="he-IL"/>
        </w:rPr>
        <w:t>נפשט את זה.</w:t>
      </w:r>
    </w:p>
    <w:p w:rsidR="00712D29" w:rsidRDefault="00712D29" w:rsidP="00712D29">
      <w:pPr>
        <w:rPr>
          <w:rtl/>
          <w:lang w:eastAsia="he-IL"/>
        </w:rPr>
      </w:pPr>
      <w:bookmarkStart w:id="5721" w:name="_ETM_Q1_13489943"/>
      <w:bookmarkStart w:id="5722" w:name="_ETM_Q1_13490048"/>
      <w:bookmarkEnd w:id="5721"/>
      <w:bookmarkEnd w:id="5722"/>
    </w:p>
    <w:p w:rsidR="00712D29" w:rsidRDefault="00712D29" w:rsidP="00712D29">
      <w:pPr>
        <w:pStyle w:val="a4"/>
        <w:keepNext/>
        <w:rPr>
          <w:rtl/>
        </w:rPr>
      </w:pPr>
      <w:bookmarkStart w:id="5723" w:name="_ETM_Q1_13490070"/>
      <w:bookmarkStart w:id="5724" w:name="_ETM_Q1_13490137"/>
      <w:bookmarkEnd w:id="5723"/>
      <w:bookmarkEnd w:id="5724"/>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712D29" w:rsidRDefault="00712D29" w:rsidP="00712D29">
      <w:pPr>
        <w:rPr>
          <w:rtl/>
          <w:lang w:eastAsia="he-IL"/>
        </w:rPr>
      </w:pPr>
    </w:p>
    <w:p w:rsidR="00712D29" w:rsidRDefault="00540B08" w:rsidP="00540B08">
      <w:pPr>
        <w:rPr>
          <w:rtl/>
          <w:lang w:eastAsia="he-IL"/>
        </w:rPr>
      </w:pPr>
      <w:bookmarkStart w:id="5725" w:name="_ETM_Q1_13490511"/>
      <w:bookmarkStart w:id="5726" w:name="_ETM_Q1_13490573"/>
      <w:bookmarkEnd w:id="5725"/>
      <w:bookmarkEnd w:id="5726"/>
      <w:r>
        <w:rPr>
          <w:rFonts w:hint="cs"/>
          <w:rtl/>
          <w:lang w:eastAsia="he-IL"/>
        </w:rPr>
        <w:t xml:space="preserve">אבל אז צריך </w:t>
      </w:r>
      <w:r>
        <w:rPr>
          <w:rtl/>
          <w:lang w:eastAsia="he-IL"/>
        </w:rPr>
        <w:t>–</w:t>
      </w:r>
      <w:r>
        <w:rPr>
          <w:rFonts w:hint="cs"/>
          <w:rtl/>
          <w:lang w:eastAsia="he-IL"/>
        </w:rPr>
        <w:t xml:space="preserve"> </w:t>
      </w:r>
      <w:bookmarkStart w:id="5727" w:name="_ETM_Q1_13488839"/>
      <w:bookmarkEnd w:id="5727"/>
      <w:r>
        <w:rPr>
          <w:rFonts w:hint="cs"/>
          <w:rtl/>
          <w:lang w:eastAsia="he-IL"/>
        </w:rPr>
        <w:t xml:space="preserve">אם אנחנו עושים כזה שינוי, צריך התייעצות </w:t>
      </w:r>
      <w:r w:rsidR="00712D29">
        <w:rPr>
          <w:rFonts w:hint="cs"/>
          <w:rtl/>
          <w:lang w:eastAsia="he-IL"/>
        </w:rPr>
        <w:t>עם השר הממונה</w:t>
      </w:r>
      <w:r>
        <w:rPr>
          <w:rFonts w:hint="cs"/>
          <w:rtl/>
          <w:lang w:eastAsia="he-IL"/>
        </w:rPr>
        <w:t xml:space="preserve"> הרלוונטי</w:t>
      </w:r>
      <w:r w:rsidR="00712D29">
        <w:rPr>
          <w:rFonts w:hint="cs"/>
          <w:rtl/>
          <w:lang w:eastAsia="he-IL"/>
        </w:rPr>
        <w:t xml:space="preserve">. </w:t>
      </w:r>
    </w:p>
    <w:p w:rsidR="00712D29" w:rsidRDefault="00712D29" w:rsidP="00712D29">
      <w:pPr>
        <w:rPr>
          <w:rtl/>
          <w:lang w:eastAsia="he-IL"/>
        </w:rPr>
      </w:pPr>
      <w:bookmarkStart w:id="5728" w:name="_ETM_Q1_13495361"/>
      <w:bookmarkStart w:id="5729" w:name="_ETM_Q1_13495421"/>
      <w:bookmarkEnd w:id="5728"/>
      <w:bookmarkEnd w:id="5729"/>
    </w:p>
    <w:p w:rsidR="00712D29" w:rsidRDefault="00712D29" w:rsidP="00712D29">
      <w:pPr>
        <w:pStyle w:val="-"/>
        <w:keepNext/>
        <w:rPr>
          <w:rtl/>
        </w:rPr>
      </w:pPr>
      <w:bookmarkStart w:id="5730" w:name="ET_speakercontinue_6429_629"/>
      <w:r w:rsidRPr="00712D29">
        <w:rPr>
          <w:rStyle w:val="TagStyle"/>
          <w:rtl/>
        </w:rPr>
        <w:t xml:space="preserve"> &lt;&lt; דובר_המשך &gt;&gt; </w:t>
      </w:r>
      <w:r>
        <w:rPr>
          <w:rtl/>
        </w:rPr>
        <w:t>שר הכלכלה והתעשייה ניר ברקת:</w:t>
      </w:r>
      <w:r w:rsidRPr="00712D29">
        <w:rPr>
          <w:rStyle w:val="TagStyle"/>
          <w:rtl/>
        </w:rPr>
        <w:t xml:space="preserve"> &lt;&lt; דובר_המשך &gt;&gt;</w:t>
      </w:r>
      <w:r>
        <w:rPr>
          <w:rtl/>
        </w:rPr>
        <w:t xml:space="preserve">   </w:t>
      </w:r>
      <w:bookmarkEnd w:id="5730"/>
    </w:p>
    <w:p w:rsidR="00712D29" w:rsidRDefault="00712D29" w:rsidP="00712D29">
      <w:pPr>
        <w:pStyle w:val="KeepWithNext"/>
        <w:rPr>
          <w:rtl/>
          <w:lang w:eastAsia="he-IL"/>
        </w:rPr>
      </w:pPr>
    </w:p>
    <w:p w:rsidR="00712D29" w:rsidRDefault="00712D29" w:rsidP="00712D29">
      <w:pPr>
        <w:rPr>
          <w:rtl/>
          <w:lang w:eastAsia="he-IL"/>
        </w:rPr>
      </w:pPr>
      <w:bookmarkStart w:id="5731" w:name="_ETM_Q1_13495961"/>
      <w:bookmarkEnd w:id="5731"/>
      <w:r>
        <w:rPr>
          <w:rFonts w:hint="cs"/>
          <w:rtl/>
          <w:lang w:eastAsia="he-IL"/>
        </w:rPr>
        <w:t>מניח שזה יבוא.</w:t>
      </w:r>
    </w:p>
    <w:p w:rsidR="00712D29" w:rsidRDefault="00712D29" w:rsidP="00712D29">
      <w:pPr>
        <w:rPr>
          <w:rtl/>
          <w:lang w:eastAsia="he-IL"/>
        </w:rPr>
      </w:pPr>
      <w:bookmarkStart w:id="5732" w:name="_ETM_Q1_13497791"/>
      <w:bookmarkStart w:id="5733" w:name="_ETM_Q1_13497854"/>
      <w:bookmarkEnd w:id="5732"/>
      <w:bookmarkEnd w:id="5733"/>
    </w:p>
    <w:p w:rsidR="00712D29" w:rsidRDefault="00712D29" w:rsidP="00712D29">
      <w:pPr>
        <w:pStyle w:val="a4"/>
        <w:keepNext/>
        <w:rPr>
          <w:rtl/>
        </w:rPr>
      </w:pPr>
      <w:bookmarkStart w:id="5734" w:name="_ETM_Q1_13498179"/>
      <w:bookmarkStart w:id="5735" w:name="_ETM_Q1_13498233"/>
      <w:bookmarkEnd w:id="5734"/>
      <w:bookmarkEnd w:id="5735"/>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712D29" w:rsidRDefault="00712D29" w:rsidP="00712D29">
      <w:pPr>
        <w:rPr>
          <w:rtl/>
          <w:lang w:eastAsia="he-IL"/>
        </w:rPr>
      </w:pPr>
    </w:p>
    <w:p w:rsidR="00712D29" w:rsidRDefault="00540B08" w:rsidP="00712D29">
      <w:pPr>
        <w:rPr>
          <w:rtl/>
          <w:lang w:eastAsia="he-IL"/>
        </w:rPr>
      </w:pPr>
      <w:bookmarkStart w:id="5736" w:name="_ETM_Q1_13498577"/>
      <w:bookmarkStart w:id="5737" w:name="_ETM_Q1_13498648"/>
      <w:bookmarkEnd w:id="5736"/>
      <w:bookmarkEnd w:id="5737"/>
      <w:r>
        <w:rPr>
          <w:rFonts w:hint="cs"/>
          <w:rtl/>
          <w:lang w:eastAsia="he-IL"/>
        </w:rPr>
        <w:t xml:space="preserve">אני מציע </w:t>
      </w:r>
      <w:bookmarkStart w:id="5738" w:name="_ETM_Q1_13498805"/>
      <w:bookmarkEnd w:id="5738"/>
      <w:r>
        <w:rPr>
          <w:rFonts w:hint="cs"/>
          <w:rtl/>
          <w:lang w:eastAsia="he-IL"/>
        </w:rPr>
        <w:t>ש</w:t>
      </w:r>
      <w:r w:rsidR="00712D29">
        <w:rPr>
          <w:rFonts w:hint="cs"/>
          <w:rtl/>
          <w:lang w:eastAsia="he-IL"/>
        </w:rPr>
        <w:t xml:space="preserve">אם מדובר </w:t>
      </w:r>
      <w:bookmarkStart w:id="5739" w:name="_ETM_Q1_13499478"/>
      <w:bookmarkEnd w:id="5739"/>
      <w:r w:rsidR="00712D29">
        <w:rPr>
          <w:rFonts w:hint="cs"/>
          <w:rtl/>
          <w:lang w:eastAsia="he-IL"/>
        </w:rPr>
        <w:t>על ממש ביטול של החובה</w:t>
      </w:r>
      <w:r>
        <w:rPr>
          <w:rFonts w:hint="cs"/>
          <w:rtl/>
          <w:lang w:eastAsia="he-IL"/>
        </w:rPr>
        <w:t xml:space="preserve"> לפי התקן הישראלי</w:t>
      </w:r>
      <w:r w:rsidR="00712D29">
        <w:rPr>
          <w:rFonts w:hint="cs"/>
          <w:rtl/>
          <w:lang w:eastAsia="he-IL"/>
        </w:rPr>
        <w:t>, צריך לה</w:t>
      </w:r>
      <w:r>
        <w:rPr>
          <w:rFonts w:hint="cs"/>
          <w:rtl/>
          <w:lang w:eastAsia="he-IL"/>
        </w:rPr>
        <w:t>י</w:t>
      </w:r>
      <w:r w:rsidR="00712D29">
        <w:rPr>
          <w:rFonts w:hint="cs"/>
          <w:rtl/>
          <w:lang w:eastAsia="he-IL"/>
        </w:rPr>
        <w:t xml:space="preserve">ות בהתייעצות עם </w:t>
      </w:r>
      <w:bookmarkStart w:id="5740" w:name="_ETM_Q1_13506654"/>
      <w:bookmarkEnd w:id="5740"/>
      <w:r w:rsidR="00712D29">
        <w:rPr>
          <w:rFonts w:hint="cs"/>
          <w:rtl/>
          <w:lang w:eastAsia="he-IL"/>
        </w:rPr>
        <w:t>השר.</w:t>
      </w:r>
    </w:p>
    <w:p w:rsidR="00712D29" w:rsidRDefault="00712D29" w:rsidP="00712D29">
      <w:pPr>
        <w:rPr>
          <w:rtl/>
          <w:lang w:eastAsia="he-IL"/>
        </w:rPr>
      </w:pPr>
      <w:bookmarkStart w:id="5741" w:name="_ETM_Q1_13510975"/>
      <w:bookmarkStart w:id="5742" w:name="_ETM_Q1_13511045"/>
      <w:bookmarkStart w:id="5743" w:name="_ETM_Q1_13512775"/>
      <w:bookmarkEnd w:id="5741"/>
      <w:bookmarkEnd w:id="5742"/>
      <w:bookmarkEnd w:id="5743"/>
    </w:p>
    <w:p w:rsidR="00712D29" w:rsidRDefault="00712D29" w:rsidP="00712D29">
      <w:pPr>
        <w:pStyle w:val="af9"/>
        <w:keepNext/>
        <w:rPr>
          <w:rtl/>
          <w:lang w:eastAsia="he-IL"/>
        </w:rPr>
      </w:pPr>
      <w:bookmarkStart w:id="5744" w:name="ET_guest_625726_630"/>
      <w:r w:rsidRPr="00712D29">
        <w:rPr>
          <w:rStyle w:val="TagStyle"/>
          <w:rtl/>
        </w:rPr>
        <w:t xml:space="preserve"> &lt;&lt; אורח &gt;&gt; </w:t>
      </w:r>
      <w:r>
        <w:rPr>
          <w:rtl/>
          <w:lang w:eastAsia="he-IL"/>
        </w:rPr>
        <w:t>מאיר לוין:</w:t>
      </w:r>
      <w:r w:rsidRPr="00712D29">
        <w:rPr>
          <w:rStyle w:val="TagStyle"/>
          <w:rtl/>
        </w:rPr>
        <w:t xml:space="preserve"> &lt;&lt; אורח &gt;&gt;</w:t>
      </w:r>
      <w:r>
        <w:rPr>
          <w:rtl/>
          <w:lang w:eastAsia="he-IL"/>
        </w:rPr>
        <w:t xml:space="preserve">   </w:t>
      </w:r>
      <w:bookmarkEnd w:id="5744"/>
    </w:p>
    <w:p w:rsidR="00712D29" w:rsidRDefault="00712D29" w:rsidP="00712D29">
      <w:pPr>
        <w:pStyle w:val="KeepWithNext"/>
        <w:rPr>
          <w:rtl/>
          <w:lang w:eastAsia="he-IL"/>
        </w:rPr>
      </w:pPr>
    </w:p>
    <w:p w:rsidR="00712D29" w:rsidRDefault="00540B08" w:rsidP="00712D29">
      <w:pPr>
        <w:rPr>
          <w:rtl/>
          <w:lang w:eastAsia="he-IL"/>
        </w:rPr>
      </w:pPr>
      <w:bookmarkStart w:id="5745" w:name="_ETM_Q1_13513177"/>
      <w:bookmarkStart w:id="5746" w:name="_ETM_Q1_13513207"/>
      <w:bookmarkEnd w:id="5745"/>
      <w:bookmarkEnd w:id="5746"/>
      <w:r>
        <w:rPr>
          <w:rFonts w:hint="cs"/>
          <w:rtl/>
          <w:lang w:eastAsia="he-IL"/>
        </w:rPr>
        <w:t xml:space="preserve">דיברנו על </w:t>
      </w:r>
      <w:r w:rsidR="00712D29">
        <w:rPr>
          <w:rFonts w:hint="cs"/>
          <w:rtl/>
          <w:lang w:eastAsia="he-IL"/>
        </w:rPr>
        <w:t>מסלול חלופי.</w:t>
      </w:r>
    </w:p>
    <w:p w:rsidR="00712D29" w:rsidRDefault="00712D29" w:rsidP="00712D29">
      <w:pPr>
        <w:rPr>
          <w:rtl/>
          <w:lang w:eastAsia="he-IL"/>
        </w:rPr>
      </w:pPr>
      <w:bookmarkStart w:id="5747" w:name="_ETM_Q1_13515231"/>
      <w:bookmarkStart w:id="5748" w:name="_ETM_Q1_13515295"/>
      <w:bookmarkEnd w:id="5747"/>
      <w:bookmarkEnd w:id="5748"/>
    </w:p>
    <w:p w:rsidR="00712D29" w:rsidRDefault="00712D29" w:rsidP="00712D29">
      <w:pPr>
        <w:pStyle w:val="a4"/>
        <w:keepNext/>
        <w:rPr>
          <w:rtl/>
        </w:rPr>
      </w:pPr>
      <w:bookmarkStart w:id="5749" w:name="_ETM_Q1_13515392"/>
      <w:bookmarkStart w:id="5750" w:name="_ETM_Q1_13515442"/>
      <w:bookmarkEnd w:id="5749"/>
      <w:bookmarkEnd w:id="5750"/>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712D29" w:rsidRDefault="00712D29" w:rsidP="00712D29">
      <w:pPr>
        <w:rPr>
          <w:rtl/>
          <w:lang w:eastAsia="he-IL"/>
        </w:rPr>
      </w:pPr>
    </w:p>
    <w:p w:rsidR="00712D29" w:rsidRDefault="00712D29" w:rsidP="00712D29">
      <w:pPr>
        <w:rPr>
          <w:rtl/>
          <w:lang w:eastAsia="he-IL"/>
        </w:rPr>
      </w:pPr>
      <w:bookmarkStart w:id="5751" w:name="_ETM_Q1_13515999"/>
      <w:bookmarkStart w:id="5752" w:name="_ETM_Q1_13516067"/>
      <w:bookmarkEnd w:id="5751"/>
      <w:bookmarkEnd w:id="5752"/>
      <w:r>
        <w:rPr>
          <w:rFonts w:hint="cs"/>
          <w:rtl/>
          <w:lang w:eastAsia="he-IL"/>
        </w:rPr>
        <w:t xml:space="preserve">גם אני הבנתי כך. </w:t>
      </w:r>
    </w:p>
    <w:p w:rsidR="00712D29" w:rsidRDefault="00712D29" w:rsidP="00712D29">
      <w:pPr>
        <w:rPr>
          <w:rtl/>
          <w:lang w:eastAsia="he-IL"/>
        </w:rPr>
      </w:pPr>
      <w:bookmarkStart w:id="5753" w:name="_ETM_Q1_13528767"/>
      <w:bookmarkStart w:id="5754" w:name="_ETM_Q1_13528829"/>
      <w:bookmarkStart w:id="5755" w:name="_ETM_Q1_13529507"/>
      <w:bookmarkEnd w:id="5753"/>
      <w:bookmarkEnd w:id="5754"/>
      <w:bookmarkEnd w:id="5755"/>
    </w:p>
    <w:p w:rsidR="00540B08" w:rsidRDefault="00540B08" w:rsidP="00540B08">
      <w:pPr>
        <w:pStyle w:val="af6"/>
        <w:keepNext/>
        <w:rPr>
          <w:rtl/>
        </w:rPr>
      </w:pPr>
      <w:bookmarkStart w:id="5756" w:name="ET_yor_5159_961"/>
      <w:r w:rsidRPr="00540B08">
        <w:rPr>
          <w:rStyle w:val="TagStyle"/>
          <w:rtl/>
        </w:rPr>
        <w:t xml:space="preserve"> &lt;&lt; יור &gt;&gt; </w:t>
      </w:r>
      <w:r>
        <w:rPr>
          <w:rtl/>
        </w:rPr>
        <w:t>היו"ר דוד ביטן:</w:t>
      </w:r>
      <w:r w:rsidRPr="00540B08">
        <w:rPr>
          <w:rStyle w:val="TagStyle"/>
          <w:rtl/>
        </w:rPr>
        <w:t xml:space="preserve"> &lt;&lt; יור &gt;&gt;</w:t>
      </w:r>
      <w:r>
        <w:rPr>
          <w:rtl/>
        </w:rPr>
        <w:t xml:space="preserve">   </w:t>
      </w:r>
      <w:bookmarkEnd w:id="5756"/>
    </w:p>
    <w:p w:rsidR="00540B08" w:rsidRDefault="00540B08" w:rsidP="00540B08">
      <w:pPr>
        <w:pStyle w:val="KeepWithNext"/>
        <w:rPr>
          <w:rtl/>
          <w:lang w:eastAsia="he-IL"/>
        </w:rPr>
      </w:pPr>
    </w:p>
    <w:p w:rsidR="00540B08" w:rsidRDefault="00540B08" w:rsidP="00540B08">
      <w:pPr>
        <w:rPr>
          <w:rtl/>
          <w:lang w:eastAsia="he-IL"/>
        </w:rPr>
      </w:pPr>
      <w:bookmarkStart w:id="5757" w:name="_ETM_Q1_13517256"/>
      <w:bookmarkEnd w:id="5757"/>
      <w:r>
        <w:rPr>
          <w:rFonts w:hint="cs"/>
          <w:rtl/>
          <w:lang w:eastAsia="he-IL"/>
        </w:rPr>
        <w:t xml:space="preserve">ואם יש מקרה בלתי </w:t>
      </w:r>
      <w:bookmarkStart w:id="5758" w:name="_ETM_Q1_13522499"/>
      <w:bookmarkEnd w:id="5758"/>
      <w:r>
        <w:rPr>
          <w:rFonts w:hint="cs"/>
          <w:rtl/>
          <w:lang w:eastAsia="he-IL"/>
        </w:rPr>
        <w:t>אפשר?</w:t>
      </w:r>
    </w:p>
    <w:p w:rsidR="00540B08" w:rsidRDefault="00540B08" w:rsidP="00540B08">
      <w:pPr>
        <w:rPr>
          <w:rtl/>
          <w:lang w:eastAsia="he-IL"/>
        </w:rPr>
      </w:pPr>
      <w:bookmarkStart w:id="5759" w:name="_ETM_Q1_13523458"/>
      <w:bookmarkStart w:id="5760" w:name="_ETM_Q1_13523519"/>
      <w:bookmarkStart w:id="5761" w:name="_ETM_Q1_13524824"/>
      <w:bookmarkEnd w:id="5759"/>
      <w:bookmarkEnd w:id="5760"/>
      <w:bookmarkEnd w:id="5761"/>
    </w:p>
    <w:p w:rsidR="00540B08" w:rsidRDefault="00540B08" w:rsidP="00540B08">
      <w:pPr>
        <w:pStyle w:val="af9"/>
        <w:keepNext/>
        <w:rPr>
          <w:rtl/>
          <w:lang w:eastAsia="he-IL"/>
        </w:rPr>
      </w:pPr>
      <w:bookmarkStart w:id="5762" w:name="ET_guest_טיראן_ששון_962"/>
      <w:r w:rsidRPr="00540B08">
        <w:rPr>
          <w:rStyle w:val="TagStyle"/>
          <w:rtl/>
        </w:rPr>
        <w:t xml:space="preserve"> &lt;&lt; אורח &gt;&gt; </w:t>
      </w:r>
      <w:r>
        <w:rPr>
          <w:rtl/>
          <w:lang w:eastAsia="he-IL"/>
        </w:rPr>
        <w:t>טיראן ששון:</w:t>
      </w:r>
      <w:r w:rsidRPr="00540B08">
        <w:rPr>
          <w:rStyle w:val="TagStyle"/>
          <w:rtl/>
        </w:rPr>
        <w:t xml:space="preserve"> &lt;&lt; אורח &gt;&gt;</w:t>
      </w:r>
      <w:r>
        <w:rPr>
          <w:rtl/>
          <w:lang w:eastAsia="he-IL"/>
        </w:rPr>
        <w:t xml:space="preserve">   </w:t>
      </w:r>
      <w:bookmarkEnd w:id="5762"/>
    </w:p>
    <w:p w:rsidR="00540B08" w:rsidRDefault="00540B08" w:rsidP="00540B08">
      <w:pPr>
        <w:pStyle w:val="KeepWithNext"/>
        <w:rPr>
          <w:rtl/>
          <w:lang w:eastAsia="he-IL"/>
        </w:rPr>
      </w:pPr>
    </w:p>
    <w:p w:rsidR="00540B08" w:rsidRDefault="00540B08" w:rsidP="00540B08">
      <w:pPr>
        <w:rPr>
          <w:rtl/>
          <w:lang w:eastAsia="he-IL"/>
        </w:rPr>
      </w:pPr>
      <w:bookmarkStart w:id="5763" w:name="_ETM_Q1_13525260"/>
      <w:bookmarkStart w:id="5764" w:name="_ETM_Q1_13525309"/>
      <w:bookmarkEnd w:id="5763"/>
      <w:bookmarkEnd w:id="5764"/>
      <w:r>
        <w:rPr>
          <w:rFonts w:hint="cs"/>
          <w:rtl/>
          <w:lang w:eastAsia="he-IL"/>
        </w:rPr>
        <w:t>אז הוועדה לא תאשר.</w:t>
      </w:r>
    </w:p>
    <w:p w:rsidR="00540B08" w:rsidRPr="00540B08" w:rsidRDefault="00540B08" w:rsidP="00540B08">
      <w:pPr>
        <w:rPr>
          <w:rtl/>
          <w:lang w:eastAsia="he-IL"/>
        </w:rPr>
      </w:pPr>
      <w:bookmarkStart w:id="5765" w:name="_ETM_Q1_13528201"/>
      <w:bookmarkStart w:id="5766" w:name="_ETM_Q1_13528260"/>
      <w:bookmarkEnd w:id="5765"/>
      <w:bookmarkEnd w:id="5766"/>
    </w:p>
    <w:p w:rsidR="00712D29" w:rsidRDefault="00712D29" w:rsidP="00712D29">
      <w:pPr>
        <w:pStyle w:val="a4"/>
        <w:keepNext/>
        <w:rPr>
          <w:rtl/>
        </w:rPr>
      </w:pPr>
      <w:bookmarkStart w:id="5767" w:name="ET_speaker_6429_631"/>
      <w:r w:rsidRPr="00712D29">
        <w:rPr>
          <w:rStyle w:val="TagStyle"/>
          <w:rtl/>
        </w:rPr>
        <w:t xml:space="preserve"> &lt;&lt; דובר &gt;&gt; </w:t>
      </w:r>
      <w:r>
        <w:rPr>
          <w:rtl/>
        </w:rPr>
        <w:t>שר הכלכלה והתעשייה ניר ברקת:</w:t>
      </w:r>
      <w:r w:rsidRPr="00712D29">
        <w:rPr>
          <w:rStyle w:val="TagStyle"/>
          <w:rtl/>
        </w:rPr>
        <w:t xml:space="preserve"> &lt;&lt; דובר &gt;&gt;</w:t>
      </w:r>
      <w:r>
        <w:rPr>
          <w:rtl/>
        </w:rPr>
        <w:t xml:space="preserve">   </w:t>
      </w:r>
      <w:bookmarkEnd w:id="5767"/>
    </w:p>
    <w:p w:rsidR="00712D29" w:rsidRDefault="00712D29" w:rsidP="00712D29">
      <w:pPr>
        <w:pStyle w:val="KeepWithNext"/>
        <w:rPr>
          <w:rtl/>
          <w:lang w:eastAsia="he-IL"/>
        </w:rPr>
      </w:pPr>
    </w:p>
    <w:p w:rsidR="00712D29" w:rsidRDefault="00712D29" w:rsidP="00540B08">
      <w:pPr>
        <w:rPr>
          <w:rtl/>
          <w:lang w:eastAsia="he-IL"/>
        </w:rPr>
      </w:pPr>
      <w:bookmarkStart w:id="5768" w:name="_ETM_Q1_13529966"/>
      <w:bookmarkStart w:id="5769" w:name="_ETM_Q1_13530008"/>
      <w:bookmarkEnd w:id="5768"/>
      <w:bookmarkEnd w:id="5769"/>
      <w:r>
        <w:rPr>
          <w:rFonts w:hint="cs"/>
          <w:rtl/>
          <w:lang w:eastAsia="he-IL"/>
        </w:rPr>
        <w:t>בתח</w:t>
      </w:r>
      <w:r w:rsidR="00540B08">
        <w:rPr>
          <w:rFonts w:hint="cs"/>
          <w:rtl/>
          <w:lang w:eastAsia="he-IL"/>
        </w:rPr>
        <w:t>י</w:t>
      </w:r>
      <w:r>
        <w:rPr>
          <w:rFonts w:hint="cs"/>
          <w:rtl/>
          <w:lang w:eastAsia="he-IL"/>
        </w:rPr>
        <w:t xml:space="preserve">לת התהליך הרעיון המרכזי </w:t>
      </w:r>
      <w:bookmarkStart w:id="5770" w:name="_ETM_Q1_13533824"/>
      <w:bookmarkEnd w:id="5770"/>
      <w:r w:rsidR="00540B08">
        <w:rPr>
          <w:rFonts w:hint="cs"/>
          <w:rtl/>
          <w:lang w:eastAsia="he-IL"/>
        </w:rPr>
        <w:t xml:space="preserve">זה </w:t>
      </w:r>
      <w:r>
        <w:rPr>
          <w:rFonts w:hint="cs"/>
          <w:rtl/>
          <w:lang w:eastAsia="he-IL"/>
        </w:rPr>
        <w:t xml:space="preserve">לתת אופציה לאירופי וגם לתת אופציה </w:t>
      </w:r>
      <w:r w:rsidR="00540B08">
        <w:rPr>
          <w:rFonts w:hint="cs"/>
          <w:rtl/>
          <w:lang w:eastAsia="he-IL"/>
        </w:rPr>
        <w:t xml:space="preserve">לשר הרלוונטי לייתר חקיקה ישראלית, </w:t>
      </w:r>
      <w:r>
        <w:rPr>
          <w:rFonts w:hint="cs"/>
          <w:rtl/>
          <w:lang w:eastAsia="he-IL"/>
        </w:rPr>
        <w:t xml:space="preserve">אם מרגיש שהיא באופן </w:t>
      </w:r>
      <w:bookmarkStart w:id="5771" w:name="_ETM_Q1_13540646"/>
      <w:bookmarkEnd w:id="5771"/>
      <w:r>
        <w:rPr>
          <w:rFonts w:hint="cs"/>
          <w:rtl/>
          <w:lang w:eastAsia="he-IL"/>
        </w:rPr>
        <w:t>מ</w:t>
      </w:r>
      <w:r w:rsidR="00540B08">
        <w:rPr>
          <w:rFonts w:hint="cs"/>
          <w:rtl/>
          <w:lang w:eastAsia="he-IL"/>
        </w:rPr>
        <w:t>ו</w:t>
      </w:r>
      <w:r>
        <w:rPr>
          <w:rFonts w:hint="cs"/>
          <w:rtl/>
          <w:lang w:eastAsia="he-IL"/>
        </w:rPr>
        <w:t>בהק לא תורמת.</w:t>
      </w:r>
    </w:p>
    <w:p w:rsidR="00712D29" w:rsidRDefault="00712D29" w:rsidP="00712D29">
      <w:pPr>
        <w:rPr>
          <w:rtl/>
          <w:lang w:eastAsia="he-IL"/>
        </w:rPr>
      </w:pPr>
      <w:bookmarkStart w:id="5772" w:name="_ETM_Q1_13544255"/>
      <w:bookmarkStart w:id="5773" w:name="_ETM_Q1_13544325"/>
      <w:bookmarkEnd w:id="5772"/>
      <w:bookmarkEnd w:id="5773"/>
    </w:p>
    <w:p w:rsidR="00712D29" w:rsidRDefault="00712D29" w:rsidP="00712D29">
      <w:pPr>
        <w:pStyle w:val="af6"/>
        <w:keepNext/>
        <w:rPr>
          <w:rtl/>
        </w:rPr>
      </w:pPr>
      <w:bookmarkStart w:id="5774" w:name="ET_yor_5159_632"/>
      <w:r w:rsidRPr="00712D29">
        <w:rPr>
          <w:rStyle w:val="TagStyle"/>
          <w:rtl/>
        </w:rPr>
        <w:t xml:space="preserve"> &lt;&lt; יור &gt;&gt; </w:t>
      </w:r>
      <w:r>
        <w:rPr>
          <w:rtl/>
        </w:rPr>
        <w:t>היו"ר דוד ביטן:</w:t>
      </w:r>
      <w:r w:rsidRPr="00712D29">
        <w:rPr>
          <w:rStyle w:val="TagStyle"/>
          <w:rtl/>
        </w:rPr>
        <w:t xml:space="preserve"> &lt;&lt; יור &gt;&gt;</w:t>
      </w:r>
      <w:r>
        <w:rPr>
          <w:rtl/>
        </w:rPr>
        <w:t xml:space="preserve">   </w:t>
      </w:r>
      <w:bookmarkEnd w:id="5774"/>
    </w:p>
    <w:p w:rsidR="00712D29" w:rsidRDefault="00712D29" w:rsidP="00712D29">
      <w:pPr>
        <w:pStyle w:val="KeepWithNext"/>
        <w:rPr>
          <w:rtl/>
          <w:lang w:eastAsia="he-IL"/>
        </w:rPr>
      </w:pPr>
    </w:p>
    <w:p w:rsidR="00712D29" w:rsidRDefault="00712D29" w:rsidP="00540B08">
      <w:pPr>
        <w:rPr>
          <w:rtl/>
          <w:lang w:eastAsia="he-IL"/>
        </w:rPr>
      </w:pPr>
      <w:bookmarkStart w:id="5775" w:name="_ETM_Q1_13544819"/>
      <w:bookmarkEnd w:id="5775"/>
      <w:r>
        <w:rPr>
          <w:rFonts w:hint="cs"/>
          <w:rtl/>
          <w:lang w:eastAsia="he-IL"/>
        </w:rPr>
        <w:t>מה אתה ר</w:t>
      </w:r>
      <w:r w:rsidR="00540B08">
        <w:rPr>
          <w:rFonts w:hint="cs"/>
          <w:rtl/>
          <w:lang w:eastAsia="he-IL"/>
        </w:rPr>
        <w:t>ו</w:t>
      </w:r>
      <w:r>
        <w:rPr>
          <w:rFonts w:hint="cs"/>
          <w:rtl/>
          <w:lang w:eastAsia="he-IL"/>
        </w:rPr>
        <w:t xml:space="preserve">צה שנכתוב? יש מקרים שאי אפשר </w:t>
      </w:r>
      <w:bookmarkStart w:id="5776" w:name="_ETM_Q1_13550256"/>
      <w:bookmarkEnd w:id="5776"/>
      <w:r>
        <w:rPr>
          <w:rFonts w:hint="cs"/>
          <w:rtl/>
          <w:lang w:eastAsia="he-IL"/>
        </w:rPr>
        <w:t>לעשות לצד</w:t>
      </w:r>
      <w:r w:rsidR="00540B08">
        <w:rPr>
          <w:rFonts w:hint="cs"/>
          <w:rtl/>
          <w:lang w:eastAsia="he-IL"/>
        </w:rPr>
        <w:t>,</w:t>
      </w:r>
      <w:r>
        <w:rPr>
          <w:rFonts w:hint="cs"/>
          <w:rtl/>
          <w:lang w:eastAsia="he-IL"/>
        </w:rPr>
        <w:t xml:space="preserve"> אז מה תרצה שאכתוב?</w:t>
      </w:r>
    </w:p>
    <w:p w:rsidR="00712D29" w:rsidRDefault="00712D29" w:rsidP="00712D29">
      <w:pPr>
        <w:rPr>
          <w:rtl/>
          <w:lang w:eastAsia="he-IL"/>
        </w:rPr>
      </w:pPr>
      <w:bookmarkStart w:id="5777" w:name="_ETM_Q1_13554993"/>
      <w:bookmarkStart w:id="5778" w:name="_ETM_Q1_13555043"/>
      <w:bookmarkStart w:id="5779" w:name="_ETM_Q1_13555559"/>
      <w:bookmarkEnd w:id="5777"/>
      <w:bookmarkEnd w:id="5778"/>
      <w:bookmarkEnd w:id="5779"/>
    </w:p>
    <w:p w:rsidR="00712D29" w:rsidRDefault="00712D29" w:rsidP="00712D29">
      <w:pPr>
        <w:pStyle w:val="a4"/>
        <w:keepNext/>
        <w:rPr>
          <w:rtl/>
        </w:rPr>
      </w:pPr>
      <w:bookmarkStart w:id="5780" w:name="ET_speaker_6429_633"/>
      <w:r w:rsidRPr="00712D29">
        <w:rPr>
          <w:rStyle w:val="TagStyle"/>
          <w:rtl/>
        </w:rPr>
        <w:t xml:space="preserve"> &lt;&lt; דובר &gt;&gt; </w:t>
      </w:r>
      <w:r>
        <w:rPr>
          <w:rtl/>
        </w:rPr>
        <w:t>שר הכלכלה והתעשייה ניר ברקת:</w:t>
      </w:r>
      <w:r w:rsidRPr="00712D29">
        <w:rPr>
          <w:rStyle w:val="TagStyle"/>
          <w:rtl/>
        </w:rPr>
        <w:t xml:space="preserve"> &lt;&lt; דובר &gt;&gt;</w:t>
      </w:r>
      <w:r>
        <w:rPr>
          <w:rtl/>
        </w:rPr>
        <w:t xml:space="preserve">   </w:t>
      </w:r>
      <w:bookmarkEnd w:id="5780"/>
    </w:p>
    <w:p w:rsidR="00712D29" w:rsidRDefault="00712D29" w:rsidP="00712D29">
      <w:pPr>
        <w:pStyle w:val="KeepWithNext"/>
        <w:rPr>
          <w:rtl/>
          <w:lang w:eastAsia="he-IL"/>
        </w:rPr>
      </w:pPr>
    </w:p>
    <w:p w:rsidR="00712D29" w:rsidRDefault="00540B08" w:rsidP="00540B08">
      <w:pPr>
        <w:rPr>
          <w:rtl/>
          <w:lang w:eastAsia="he-IL"/>
        </w:rPr>
      </w:pPr>
      <w:bookmarkStart w:id="5781" w:name="_ETM_Q1_13555956"/>
      <w:bookmarkStart w:id="5782" w:name="_ETM_Q1_13555992"/>
      <w:bookmarkEnd w:id="5781"/>
      <w:bookmarkEnd w:id="5782"/>
      <w:r>
        <w:rPr>
          <w:rFonts w:hint="cs"/>
          <w:rtl/>
          <w:lang w:eastAsia="he-IL"/>
        </w:rPr>
        <w:t xml:space="preserve">אבל </w:t>
      </w:r>
      <w:bookmarkStart w:id="5783" w:name="_ETM_Q1_13554181"/>
      <w:bookmarkEnd w:id="5783"/>
      <w:r w:rsidR="00712D29">
        <w:rPr>
          <w:rFonts w:hint="cs"/>
          <w:rtl/>
          <w:lang w:eastAsia="he-IL"/>
        </w:rPr>
        <w:t xml:space="preserve">זה לא בסעיף הזה אלא </w:t>
      </w:r>
      <w:bookmarkStart w:id="5784" w:name="_ETM_Q1_13558055"/>
      <w:bookmarkEnd w:id="5784"/>
      <w:r>
        <w:rPr>
          <w:rFonts w:hint="cs"/>
          <w:rtl/>
          <w:lang w:eastAsia="he-IL"/>
        </w:rPr>
        <w:t xml:space="preserve">זה </w:t>
      </w:r>
      <w:r w:rsidR="00712D29">
        <w:rPr>
          <w:rFonts w:hint="cs"/>
          <w:rtl/>
          <w:lang w:eastAsia="he-IL"/>
        </w:rPr>
        <w:t>בסעיף למעלה. פה אין לי בעיה שיש שתי חלופות.</w:t>
      </w:r>
    </w:p>
    <w:p w:rsidR="00712D29" w:rsidRDefault="00712D29" w:rsidP="00712D29">
      <w:pPr>
        <w:rPr>
          <w:rtl/>
          <w:lang w:eastAsia="he-IL"/>
        </w:rPr>
      </w:pPr>
      <w:bookmarkStart w:id="5785" w:name="_ETM_Q1_13564872"/>
      <w:bookmarkStart w:id="5786" w:name="_ETM_Q1_13564930"/>
      <w:bookmarkStart w:id="5787" w:name="_ETM_Q1_13567263"/>
      <w:bookmarkEnd w:id="5785"/>
      <w:bookmarkEnd w:id="5786"/>
      <w:bookmarkEnd w:id="5787"/>
    </w:p>
    <w:p w:rsidR="00712D29" w:rsidRDefault="00712D29" w:rsidP="00712D29">
      <w:pPr>
        <w:pStyle w:val="af9"/>
        <w:keepNext/>
        <w:rPr>
          <w:rtl/>
          <w:lang w:eastAsia="he-IL"/>
        </w:rPr>
      </w:pPr>
      <w:bookmarkStart w:id="5788" w:name="ET_guest_625726_634"/>
      <w:r w:rsidRPr="00712D29">
        <w:rPr>
          <w:rStyle w:val="TagStyle"/>
          <w:rtl/>
        </w:rPr>
        <w:t xml:space="preserve"> &lt;&lt; אורח &gt;&gt; </w:t>
      </w:r>
      <w:r>
        <w:rPr>
          <w:rtl/>
          <w:lang w:eastAsia="he-IL"/>
        </w:rPr>
        <w:t>מאיר לוין:</w:t>
      </w:r>
      <w:r w:rsidRPr="00712D29">
        <w:rPr>
          <w:rStyle w:val="TagStyle"/>
          <w:rtl/>
        </w:rPr>
        <w:t xml:space="preserve"> &lt;&lt; אורח &gt;&gt;</w:t>
      </w:r>
      <w:r>
        <w:rPr>
          <w:rtl/>
          <w:lang w:eastAsia="he-IL"/>
        </w:rPr>
        <w:t xml:space="preserve">   </w:t>
      </w:r>
      <w:bookmarkEnd w:id="5788"/>
    </w:p>
    <w:p w:rsidR="00712D29" w:rsidRDefault="00712D29" w:rsidP="00712D29">
      <w:pPr>
        <w:pStyle w:val="KeepWithNext"/>
        <w:rPr>
          <w:rtl/>
          <w:lang w:eastAsia="he-IL"/>
        </w:rPr>
      </w:pPr>
    </w:p>
    <w:p w:rsidR="00712D29" w:rsidRDefault="00540B08" w:rsidP="00540B08">
      <w:pPr>
        <w:rPr>
          <w:rtl/>
          <w:lang w:eastAsia="he-IL"/>
        </w:rPr>
      </w:pPr>
      <w:bookmarkStart w:id="5789" w:name="_ETM_Q1_13567634"/>
      <w:bookmarkStart w:id="5790" w:name="_ETM_Q1_13567668"/>
      <w:bookmarkEnd w:id="5789"/>
      <w:bookmarkEnd w:id="5790"/>
      <w:r>
        <w:rPr>
          <w:rFonts w:hint="cs"/>
          <w:rtl/>
          <w:lang w:eastAsia="he-IL"/>
        </w:rPr>
        <w:t>הכוונה ש</w:t>
      </w:r>
      <w:r w:rsidR="00712D29">
        <w:rPr>
          <w:rFonts w:hint="cs"/>
          <w:rtl/>
          <w:lang w:eastAsia="he-IL"/>
        </w:rPr>
        <w:t xml:space="preserve">במקום שאפשר </w:t>
      </w:r>
      <w:bookmarkStart w:id="5791" w:name="_ETM_Q1_13569193"/>
      <w:bookmarkEnd w:id="5791"/>
      <w:r w:rsidR="00712D29">
        <w:rPr>
          <w:rFonts w:hint="cs"/>
          <w:rtl/>
          <w:lang w:eastAsia="he-IL"/>
        </w:rPr>
        <w:t xml:space="preserve">לעשות או </w:t>
      </w:r>
      <w:r w:rsidR="00712D29">
        <w:rPr>
          <w:rtl/>
          <w:lang w:eastAsia="he-IL"/>
        </w:rPr>
        <w:t>–</w:t>
      </w:r>
      <w:r w:rsidR="00712D29">
        <w:rPr>
          <w:rFonts w:hint="cs"/>
          <w:rtl/>
          <w:lang w:eastAsia="he-IL"/>
        </w:rPr>
        <w:t xml:space="preserve"> או </w:t>
      </w:r>
      <w:r w:rsidR="00712D29">
        <w:rPr>
          <w:rtl/>
          <w:lang w:eastAsia="he-IL"/>
        </w:rPr>
        <w:t>–</w:t>
      </w:r>
      <w:r w:rsidR="00712D29">
        <w:rPr>
          <w:rFonts w:hint="cs"/>
          <w:rtl/>
          <w:lang w:eastAsia="he-IL"/>
        </w:rPr>
        <w:t xml:space="preserve"> ברור שא</w:t>
      </w:r>
      <w:r>
        <w:rPr>
          <w:rFonts w:hint="cs"/>
          <w:rtl/>
          <w:lang w:eastAsia="he-IL"/>
        </w:rPr>
        <w:t>ת</w:t>
      </w:r>
      <w:r w:rsidR="00712D29">
        <w:rPr>
          <w:rFonts w:hint="cs"/>
          <w:rtl/>
          <w:lang w:eastAsia="he-IL"/>
        </w:rPr>
        <w:t xml:space="preserve">ה לא צריך לעשות </w:t>
      </w:r>
      <w:bookmarkStart w:id="5792" w:name="_ETM_Q1_13575255"/>
      <w:bookmarkEnd w:id="5792"/>
      <w:r w:rsidR="00712D29">
        <w:rPr>
          <w:rFonts w:hint="cs"/>
          <w:rtl/>
          <w:lang w:eastAsia="he-IL"/>
        </w:rPr>
        <w:t>גם את התקן הישראלי. צריך לראות בנוסח</w:t>
      </w:r>
      <w:r>
        <w:rPr>
          <w:rFonts w:hint="cs"/>
          <w:rtl/>
          <w:lang w:eastAsia="he-IL"/>
        </w:rPr>
        <w:t>,</w:t>
      </w:r>
      <w:r w:rsidR="00712D29">
        <w:rPr>
          <w:rFonts w:hint="cs"/>
          <w:rtl/>
          <w:lang w:eastAsia="he-IL"/>
        </w:rPr>
        <w:t xml:space="preserve"> א</w:t>
      </w:r>
      <w:r w:rsidR="00466E3F">
        <w:rPr>
          <w:rFonts w:hint="cs"/>
          <w:rtl/>
          <w:lang w:eastAsia="he-IL"/>
        </w:rPr>
        <w:t>יך</w:t>
      </w:r>
      <w:r w:rsidR="00712D29">
        <w:rPr>
          <w:rFonts w:hint="cs"/>
          <w:rtl/>
          <w:lang w:eastAsia="he-IL"/>
        </w:rPr>
        <w:t xml:space="preserve"> פותרים את </w:t>
      </w:r>
      <w:bookmarkStart w:id="5793" w:name="_ETM_Q1_13581999"/>
      <w:bookmarkEnd w:id="5793"/>
      <w:r w:rsidR="00712D29">
        <w:rPr>
          <w:rFonts w:hint="cs"/>
          <w:rtl/>
          <w:lang w:eastAsia="he-IL"/>
        </w:rPr>
        <w:t>המצבים</w:t>
      </w:r>
      <w:r>
        <w:rPr>
          <w:rFonts w:hint="cs"/>
          <w:rtl/>
          <w:lang w:eastAsia="he-IL"/>
        </w:rPr>
        <w:t xml:space="preserve"> שבהם אתה רוצה לשמר- -</w:t>
      </w:r>
    </w:p>
    <w:p w:rsidR="00712D29" w:rsidRDefault="00712D29" w:rsidP="00712D29">
      <w:pPr>
        <w:rPr>
          <w:rtl/>
          <w:lang w:eastAsia="he-IL"/>
        </w:rPr>
      </w:pPr>
      <w:bookmarkStart w:id="5794" w:name="_ETM_Q1_13582993"/>
      <w:bookmarkStart w:id="5795" w:name="_ETM_Q1_13583057"/>
      <w:bookmarkEnd w:id="5794"/>
      <w:bookmarkEnd w:id="5795"/>
    </w:p>
    <w:p w:rsidR="00712D29" w:rsidRDefault="00712D29" w:rsidP="00712D29">
      <w:pPr>
        <w:pStyle w:val="af6"/>
        <w:keepNext/>
        <w:rPr>
          <w:rtl/>
        </w:rPr>
      </w:pPr>
      <w:bookmarkStart w:id="5796" w:name="ET_yor_5159_635"/>
      <w:r w:rsidRPr="00712D29">
        <w:rPr>
          <w:rStyle w:val="TagStyle"/>
          <w:rtl/>
        </w:rPr>
        <w:t xml:space="preserve"> &lt;&lt; יור &gt;&gt; </w:t>
      </w:r>
      <w:r>
        <w:rPr>
          <w:rtl/>
        </w:rPr>
        <w:t>היו"ר דוד ביטן:</w:t>
      </w:r>
      <w:r w:rsidRPr="00712D29">
        <w:rPr>
          <w:rStyle w:val="TagStyle"/>
          <w:rtl/>
        </w:rPr>
        <w:t xml:space="preserve"> &lt;&lt; יור &gt;&gt;</w:t>
      </w:r>
      <w:r>
        <w:rPr>
          <w:rtl/>
        </w:rPr>
        <w:t xml:space="preserve">   </w:t>
      </w:r>
      <w:bookmarkEnd w:id="5796"/>
    </w:p>
    <w:p w:rsidR="00712D29" w:rsidRDefault="00712D29" w:rsidP="00712D29">
      <w:pPr>
        <w:pStyle w:val="KeepWithNext"/>
        <w:rPr>
          <w:rtl/>
          <w:lang w:eastAsia="he-IL"/>
        </w:rPr>
      </w:pPr>
    </w:p>
    <w:p w:rsidR="00712D29" w:rsidRDefault="00712D29" w:rsidP="00540B08">
      <w:pPr>
        <w:rPr>
          <w:rtl/>
          <w:lang w:eastAsia="he-IL"/>
        </w:rPr>
      </w:pPr>
      <w:bookmarkStart w:id="5797" w:name="_ETM_Q1_13583542"/>
      <w:bookmarkEnd w:id="5797"/>
      <w:r>
        <w:rPr>
          <w:rFonts w:hint="cs"/>
          <w:rtl/>
          <w:lang w:eastAsia="he-IL"/>
        </w:rPr>
        <w:t>נסחו אחר כך</w:t>
      </w:r>
      <w:r w:rsidR="00540B08">
        <w:rPr>
          <w:rFonts w:hint="cs"/>
          <w:rtl/>
          <w:lang w:eastAsia="he-IL"/>
        </w:rPr>
        <w:t xml:space="preserve"> את זה</w:t>
      </w:r>
      <w:r>
        <w:rPr>
          <w:rFonts w:hint="cs"/>
          <w:rtl/>
          <w:lang w:eastAsia="he-IL"/>
        </w:rPr>
        <w:t xml:space="preserve">. אין לנו בעיה. תכניסו סעיף שמתייחס </w:t>
      </w:r>
      <w:bookmarkStart w:id="5798" w:name="_ETM_Q1_13589341"/>
      <w:bookmarkEnd w:id="5798"/>
      <w:r>
        <w:rPr>
          <w:rFonts w:hint="cs"/>
          <w:rtl/>
          <w:lang w:eastAsia="he-IL"/>
        </w:rPr>
        <w:t xml:space="preserve">למצב, </w:t>
      </w:r>
      <w:r w:rsidR="00540B08">
        <w:rPr>
          <w:rFonts w:hint="cs"/>
          <w:rtl/>
          <w:lang w:eastAsia="he-IL"/>
        </w:rPr>
        <w:t xml:space="preserve">שבאמת </w:t>
      </w:r>
      <w:bookmarkStart w:id="5799" w:name="_ETM_Q1_13589307"/>
      <w:bookmarkEnd w:id="5799"/>
      <w:r w:rsidR="00540B08">
        <w:rPr>
          <w:rFonts w:hint="cs"/>
          <w:rtl/>
          <w:lang w:eastAsia="he-IL"/>
        </w:rPr>
        <w:t xml:space="preserve">אי אפשר לעשות - </w:t>
      </w:r>
      <w:r>
        <w:rPr>
          <w:rFonts w:hint="cs"/>
          <w:rtl/>
          <w:lang w:eastAsia="he-IL"/>
        </w:rPr>
        <w:t>תחליטו מה שאתם רוצים.</w:t>
      </w:r>
    </w:p>
    <w:p w:rsidR="00540B08" w:rsidRDefault="00540B08" w:rsidP="00540B08">
      <w:pPr>
        <w:rPr>
          <w:rStyle w:val="TagStyle"/>
          <w:rFonts w:ascii="David" w:hAnsi="David"/>
          <w:u w:val="single"/>
          <w:rtl/>
          <w:lang w:eastAsia="he-IL"/>
        </w:rPr>
      </w:pPr>
      <w:bookmarkStart w:id="5800" w:name="_ETM_Q1_13594239"/>
      <w:bookmarkStart w:id="5801" w:name="_ETM_Q1_13594314"/>
      <w:bookmarkEnd w:id="5800"/>
      <w:bookmarkEnd w:id="5801"/>
    </w:p>
    <w:p w:rsidR="00540B08" w:rsidRDefault="00540B08" w:rsidP="00540B08">
      <w:pPr>
        <w:pStyle w:val="a4"/>
        <w:keepNext/>
        <w:rPr>
          <w:rtl/>
        </w:rPr>
      </w:pPr>
      <w:bookmarkStart w:id="5802" w:name="ET_speaker_איתי_עצמון_963"/>
      <w:r w:rsidRPr="00540B08">
        <w:rPr>
          <w:rStyle w:val="TagStyle"/>
          <w:rtl/>
        </w:rPr>
        <w:t xml:space="preserve"> &lt;&lt; דובר &gt;&gt; </w:t>
      </w:r>
      <w:r>
        <w:rPr>
          <w:rtl/>
        </w:rPr>
        <w:t>איתי עצמון:</w:t>
      </w:r>
      <w:r w:rsidRPr="00540B08">
        <w:rPr>
          <w:rStyle w:val="TagStyle"/>
          <w:rtl/>
        </w:rPr>
        <w:t xml:space="preserve"> &lt;&lt; דובר &gt;&gt;</w:t>
      </w:r>
      <w:r>
        <w:rPr>
          <w:rtl/>
        </w:rPr>
        <w:t xml:space="preserve">   </w:t>
      </w:r>
      <w:bookmarkEnd w:id="5802"/>
    </w:p>
    <w:p w:rsidR="00540B08" w:rsidRDefault="00540B08" w:rsidP="00540B08">
      <w:pPr>
        <w:pStyle w:val="KeepWithNext"/>
        <w:rPr>
          <w:rtl/>
          <w:lang w:eastAsia="he-IL"/>
        </w:rPr>
      </w:pPr>
    </w:p>
    <w:p w:rsidR="00712D29" w:rsidRDefault="00712D29" w:rsidP="00712D29">
      <w:pPr>
        <w:rPr>
          <w:rtl/>
          <w:lang w:eastAsia="he-IL"/>
        </w:rPr>
      </w:pPr>
      <w:bookmarkStart w:id="5803" w:name="_ETM_Q1_13594765"/>
      <w:bookmarkEnd w:id="5803"/>
      <w:r>
        <w:rPr>
          <w:rFonts w:hint="cs"/>
          <w:rtl/>
          <w:lang w:eastAsia="he-IL"/>
        </w:rPr>
        <w:t xml:space="preserve">במקרה כזה </w:t>
      </w:r>
      <w:r w:rsidR="00540B08">
        <w:rPr>
          <w:rFonts w:hint="cs"/>
          <w:rtl/>
          <w:lang w:eastAsia="he-IL"/>
        </w:rPr>
        <w:t xml:space="preserve">כן </w:t>
      </w:r>
      <w:r>
        <w:rPr>
          <w:rFonts w:hint="cs"/>
          <w:rtl/>
          <w:lang w:eastAsia="he-IL"/>
        </w:rPr>
        <w:t xml:space="preserve">צריך את העמדה של </w:t>
      </w:r>
      <w:bookmarkStart w:id="5804" w:name="_ETM_Q1_13597826"/>
      <w:bookmarkEnd w:id="5804"/>
      <w:r>
        <w:rPr>
          <w:rFonts w:hint="cs"/>
          <w:rtl/>
          <w:lang w:eastAsia="he-IL"/>
        </w:rPr>
        <w:t>השר הממונה.</w:t>
      </w:r>
    </w:p>
    <w:p w:rsidR="00712D29" w:rsidRDefault="00712D29" w:rsidP="00712D29">
      <w:pPr>
        <w:rPr>
          <w:rtl/>
          <w:lang w:eastAsia="he-IL"/>
        </w:rPr>
      </w:pPr>
      <w:bookmarkStart w:id="5805" w:name="_ETM_Q1_13600026"/>
      <w:bookmarkStart w:id="5806" w:name="_ETM_Q1_13600085"/>
      <w:bookmarkStart w:id="5807" w:name="_ETM_Q1_13601415"/>
      <w:bookmarkEnd w:id="5805"/>
      <w:bookmarkEnd w:id="5806"/>
      <w:bookmarkEnd w:id="5807"/>
    </w:p>
    <w:p w:rsidR="00712D29" w:rsidRDefault="00712D29" w:rsidP="00712D29">
      <w:pPr>
        <w:pStyle w:val="af9"/>
        <w:keepNext/>
        <w:rPr>
          <w:rtl/>
          <w:lang w:eastAsia="he-IL"/>
        </w:rPr>
      </w:pPr>
      <w:bookmarkStart w:id="5808" w:name="ET_guest_625726_637"/>
      <w:r w:rsidRPr="00712D29">
        <w:rPr>
          <w:rStyle w:val="TagStyle"/>
          <w:rtl/>
        </w:rPr>
        <w:t xml:space="preserve"> &lt;&lt; אורח &gt;&gt; </w:t>
      </w:r>
      <w:r>
        <w:rPr>
          <w:rtl/>
          <w:lang w:eastAsia="he-IL"/>
        </w:rPr>
        <w:t>מאיר לוין:</w:t>
      </w:r>
      <w:r w:rsidRPr="00712D29">
        <w:rPr>
          <w:rStyle w:val="TagStyle"/>
          <w:rtl/>
        </w:rPr>
        <w:t xml:space="preserve"> &lt;&lt; אורח &gt;&gt;</w:t>
      </w:r>
      <w:r>
        <w:rPr>
          <w:rtl/>
          <w:lang w:eastAsia="he-IL"/>
        </w:rPr>
        <w:t xml:space="preserve">   </w:t>
      </w:r>
      <w:bookmarkEnd w:id="5808"/>
    </w:p>
    <w:p w:rsidR="00712D29" w:rsidRDefault="00712D29" w:rsidP="00712D29">
      <w:pPr>
        <w:pStyle w:val="KeepWithNext"/>
        <w:rPr>
          <w:rtl/>
          <w:lang w:eastAsia="he-IL"/>
        </w:rPr>
      </w:pPr>
    </w:p>
    <w:p w:rsidR="00712D29" w:rsidRDefault="00712D29" w:rsidP="00540B08">
      <w:pPr>
        <w:rPr>
          <w:rtl/>
          <w:lang w:eastAsia="he-IL"/>
        </w:rPr>
      </w:pPr>
      <w:bookmarkStart w:id="5809" w:name="_ETM_Q1_13601725"/>
      <w:bookmarkStart w:id="5810" w:name="_ETM_Q1_13601750"/>
      <w:bookmarkEnd w:id="5809"/>
      <w:bookmarkEnd w:id="5810"/>
      <w:r>
        <w:rPr>
          <w:rFonts w:hint="cs"/>
          <w:rtl/>
          <w:lang w:eastAsia="he-IL"/>
        </w:rPr>
        <w:t>אני מציע</w:t>
      </w:r>
      <w:r w:rsidR="00540B08">
        <w:rPr>
          <w:rFonts w:hint="cs"/>
          <w:rtl/>
          <w:lang w:eastAsia="he-IL"/>
        </w:rPr>
        <w:t>,</w:t>
      </w:r>
      <w:r>
        <w:rPr>
          <w:rFonts w:hint="cs"/>
          <w:rtl/>
          <w:lang w:eastAsia="he-IL"/>
        </w:rPr>
        <w:t xml:space="preserve"> שבכל מקרה, מאחר שיש פה שימוש </w:t>
      </w:r>
      <w:r>
        <w:rPr>
          <w:rtl/>
          <w:lang w:eastAsia="he-IL"/>
        </w:rPr>
        <w:t>–</w:t>
      </w:r>
      <w:r>
        <w:rPr>
          <w:rFonts w:hint="cs"/>
          <w:rtl/>
          <w:lang w:eastAsia="he-IL"/>
        </w:rPr>
        <w:t xml:space="preserve"> </w:t>
      </w:r>
      <w:bookmarkStart w:id="5811" w:name="_ETM_Q1_13606183"/>
      <w:bookmarkEnd w:id="5811"/>
      <w:r>
        <w:rPr>
          <w:rFonts w:hint="cs"/>
          <w:rtl/>
          <w:lang w:eastAsia="he-IL"/>
        </w:rPr>
        <w:t>שר הכלכלה נכנס לעולמות שהם בסמכות השר האחר, למרות</w:t>
      </w:r>
      <w:r w:rsidR="00540B08">
        <w:rPr>
          <w:rFonts w:hint="cs"/>
          <w:rtl/>
          <w:lang w:eastAsia="he-IL"/>
        </w:rPr>
        <w:t xml:space="preserve"> </w:t>
      </w:r>
      <w:r>
        <w:rPr>
          <w:rFonts w:hint="cs"/>
          <w:rtl/>
          <w:lang w:eastAsia="he-IL"/>
        </w:rPr>
        <w:t>שעבר</w:t>
      </w:r>
      <w:r w:rsidR="00540B08">
        <w:rPr>
          <w:rFonts w:hint="cs"/>
          <w:rtl/>
          <w:lang w:eastAsia="he-IL"/>
        </w:rPr>
        <w:t>נ</w:t>
      </w:r>
      <w:r>
        <w:rPr>
          <w:rFonts w:hint="cs"/>
          <w:rtl/>
          <w:lang w:eastAsia="he-IL"/>
        </w:rPr>
        <w:t xml:space="preserve">ו </w:t>
      </w:r>
      <w:bookmarkStart w:id="5812" w:name="_ETM_Q1_13612903"/>
      <w:bookmarkEnd w:id="5812"/>
      <w:r>
        <w:rPr>
          <w:rFonts w:hint="cs"/>
          <w:rtl/>
          <w:lang w:eastAsia="he-IL"/>
        </w:rPr>
        <w:t>את ועדת חריגים ואת המ</w:t>
      </w:r>
      <w:r w:rsidR="00540B08">
        <w:rPr>
          <w:rFonts w:hint="cs"/>
          <w:rtl/>
          <w:lang w:eastAsia="he-IL"/>
        </w:rPr>
        <w:t xml:space="preserve">משלה, </w:t>
      </w:r>
      <w:r>
        <w:rPr>
          <w:rFonts w:hint="cs"/>
          <w:rtl/>
          <w:lang w:eastAsia="he-IL"/>
        </w:rPr>
        <w:t>ואין שאלה לגבי החובה</w:t>
      </w:r>
      <w:r w:rsidR="00540B08">
        <w:rPr>
          <w:rFonts w:hint="cs"/>
          <w:rtl/>
          <w:lang w:eastAsia="he-IL"/>
        </w:rPr>
        <w:t xml:space="preserve"> לעשות את </w:t>
      </w:r>
      <w:bookmarkStart w:id="5813" w:name="_ETM_Q1_13616218"/>
      <w:bookmarkEnd w:id="5813"/>
      <w:r w:rsidR="00540B08">
        <w:rPr>
          <w:rFonts w:hint="cs"/>
          <w:rtl/>
          <w:lang w:eastAsia="he-IL"/>
        </w:rPr>
        <w:t>זה</w:t>
      </w:r>
      <w:r>
        <w:rPr>
          <w:rFonts w:hint="cs"/>
          <w:rtl/>
          <w:lang w:eastAsia="he-IL"/>
        </w:rPr>
        <w:t xml:space="preserve">. עכשיו </w:t>
      </w:r>
      <w:bookmarkStart w:id="5814" w:name="_ETM_Q1_13618828"/>
      <w:bookmarkEnd w:id="5814"/>
      <w:r>
        <w:rPr>
          <w:rFonts w:hint="cs"/>
          <w:rtl/>
          <w:lang w:eastAsia="he-IL"/>
        </w:rPr>
        <w:t xml:space="preserve">אנו בשאלה איך מיישמים את זה. </w:t>
      </w:r>
      <w:r w:rsidR="00540B08">
        <w:rPr>
          <w:rFonts w:hint="cs"/>
          <w:rtl/>
          <w:lang w:eastAsia="he-IL"/>
        </w:rPr>
        <w:t xml:space="preserve">אני חושב שיש היגיון לפנות לשר הממונה </w:t>
      </w:r>
      <w:r>
        <w:rPr>
          <w:rFonts w:hint="cs"/>
          <w:rtl/>
          <w:lang w:eastAsia="he-IL"/>
        </w:rPr>
        <w:t>ולהת</w:t>
      </w:r>
      <w:r w:rsidR="00540B08">
        <w:rPr>
          <w:rFonts w:hint="cs"/>
          <w:rtl/>
          <w:lang w:eastAsia="he-IL"/>
        </w:rPr>
        <w:t>י</w:t>
      </w:r>
      <w:r>
        <w:rPr>
          <w:rFonts w:hint="cs"/>
          <w:rtl/>
          <w:lang w:eastAsia="he-IL"/>
        </w:rPr>
        <w:t xml:space="preserve">יעץ </w:t>
      </w:r>
      <w:proofErr w:type="spellStart"/>
      <w:r>
        <w:rPr>
          <w:rFonts w:hint="cs"/>
          <w:rtl/>
          <w:lang w:eastAsia="he-IL"/>
        </w:rPr>
        <w:t>איתו</w:t>
      </w:r>
      <w:proofErr w:type="spellEnd"/>
      <w:r>
        <w:rPr>
          <w:rFonts w:hint="cs"/>
          <w:rtl/>
          <w:lang w:eastAsia="he-IL"/>
        </w:rPr>
        <w:t xml:space="preserve"> איך ליישם. </w:t>
      </w:r>
      <w:bookmarkStart w:id="5815" w:name="_ETM_Q1_13625559"/>
      <w:bookmarkEnd w:id="5815"/>
      <w:r>
        <w:rPr>
          <w:rFonts w:hint="cs"/>
          <w:rtl/>
          <w:lang w:eastAsia="he-IL"/>
        </w:rPr>
        <w:t>לא אם מסכ</w:t>
      </w:r>
      <w:r w:rsidR="00466E3F">
        <w:rPr>
          <w:rFonts w:hint="cs"/>
          <w:rtl/>
          <w:lang w:eastAsia="he-IL"/>
        </w:rPr>
        <w:t>ים</w:t>
      </w:r>
      <w:r>
        <w:rPr>
          <w:rFonts w:hint="cs"/>
          <w:rtl/>
          <w:lang w:eastAsia="he-IL"/>
        </w:rPr>
        <w:t xml:space="preserve"> או לא </w:t>
      </w:r>
      <w:r>
        <w:rPr>
          <w:rtl/>
          <w:lang w:eastAsia="he-IL"/>
        </w:rPr>
        <w:t>–</w:t>
      </w:r>
      <w:r>
        <w:rPr>
          <w:rFonts w:hint="cs"/>
          <w:rtl/>
          <w:lang w:eastAsia="he-IL"/>
        </w:rPr>
        <w:t xml:space="preserve"> עבר</w:t>
      </w:r>
      <w:r w:rsidR="00540B08">
        <w:rPr>
          <w:rFonts w:hint="cs"/>
          <w:rtl/>
          <w:lang w:eastAsia="he-IL"/>
        </w:rPr>
        <w:t>נו</w:t>
      </w:r>
      <w:r>
        <w:rPr>
          <w:rFonts w:hint="cs"/>
          <w:rtl/>
          <w:lang w:eastAsia="he-IL"/>
        </w:rPr>
        <w:t xml:space="preserve"> את זה.</w:t>
      </w:r>
    </w:p>
    <w:p w:rsidR="00712D29" w:rsidRDefault="00712D29" w:rsidP="00712D29">
      <w:pPr>
        <w:rPr>
          <w:rtl/>
          <w:lang w:eastAsia="he-IL"/>
        </w:rPr>
      </w:pPr>
      <w:bookmarkStart w:id="5816" w:name="_ETM_Q1_13629781"/>
      <w:bookmarkStart w:id="5817" w:name="_ETM_Q1_13629976"/>
      <w:bookmarkEnd w:id="5816"/>
      <w:bookmarkEnd w:id="5817"/>
    </w:p>
    <w:p w:rsidR="00712D29" w:rsidRDefault="00712D29" w:rsidP="00712D29">
      <w:pPr>
        <w:pStyle w:val="af6"/>
        <w:keepNext/>
        <w:rPr>
          <w:rtl/>
        </w:rPr>
      </w:pPr>
      <w:bookmarkStart w:id="5818" w:name="ET_yor_5159_638"/>
      <w:r w:rsidRPr="00712D29">
        <w:rPr>
          <w:rStyle w:val="TagStyle"/>
          <w:rtl/>
        </w:rPr>
        <w:t xml:space="preserve"> &lt;&lt; יור &gt;&gt; </w:t>
      </w:r>
      <w:r>
        <w:rPr>
          <w:rtl/>
        </w:rPr>
        <w:t>היו"ר דוד ביטן:</w:t>
      </w:r>
      <w:r w:rsidRPr="00712D29">
        <w:rPr>
          <w:rStyle w:val="TagStyle"/>
          <w:rtl/>
        </w:rPr>
        <w:t xml:space="preserve"> &lt;&lt; יור &gt;&gt;</w:t>
      </w:r>
      <w:r>
        <w:rPr>
          <w:rtl/>
        </w:rPr>
        <w:t xml:space="preserve">   </w:t>
      </w:r>
      <w:bookmarkEnd w:id="5818"/>
    </w:p>
    <w:p w:rsidR="00712D29" w:rsidRDefault="00712D29" w:rsidP="00712D29">
      <w:pPr>
        <w:pStyle w:val="KeepWithNext"/>
        <w:rPr>
          <w:rtl/>
          <w:lang w:eastAsia="he-IL"/>
        </w:rPr>
      </w:pPr>
    </w:p>
    <w:p w:rsidR="00712D29" w:rsidRDefault="00712D29" w:rsidP="00712D29">
      <w:pPr>
        <w:rPr>
          <w:rtl/>
          <w:lang w:eastAsia="he-IL"/>
        </w:rPr>
      </w:pPr>
      <w:bookmarkStart w:id="5819" w:name="_ETM_Q1_13630418"/>
      <w:bookmarkEnd w:id="5819"/>
      <w:r>
        <w:rPr>
          <w:rFonts w:hint="cs"/>
          <w:rtl/>
          <w:lang w:eastAsia="he-IL"/>
        </w:rPr>
        <w:t xml:space="preserve">אבל הוא </w:t>
      </w:r>
      <w:bookmarkStart w:id="5820" w:name="_ETM_Q1_13631607"/>
      <w:bookmarkEnd w:id="5820"/>
      <w:r>
        <w:rPr>
          <w:rFonts w:hint="cs"/>
          <w:rtl/>
          <w:lang w:eastAsia="he-IL"/>
        </w:rPr>
        <w:t xml:space="preserve">לא מסכים מראש. </w:t>
      </w:r>
      <w:r w:rsidR="00540B08">
        <w:rPr>
          <w:rFonts w:hint="cs"/>
          <w:rtl/>
          <w:lang w:eastAsia="he-IL"/>
        </w:rPr>
        <w:t xml:space="preserve">אז מה אתה </w:t>
      </w:r>
      <w:bookmarkStart w:id="5821" w:name="_ETM_Q1_13634339"/>
      <w:bookmarkEnd w:id="5821"/>
      <w:r w:rsidR="00540B08">
        <w:rPr>
          <w:rFonts w:hint="cs"/>
          <w:rtl/>
          <w:lang w:eastAsia="he-IL"/>
        </w:rPr>
        <w:t xml:space="preserve">מציע לו? </w:t>
      </w:r>
      <w:r>
        <w:rPr>
          <w:rFonts w:hint="cs"/>
          <w:rtl/>
          <w:lang w:eastAsia="he-IL"/>
        </w:rPr>
        <w:t xml:space="preserve">הוא לא רוצה. זה </w:t>
      </w:r>
      <w:r w:rsidR="00540B08">
        <w:rPr>
          <w:rFonts w:hint="cs"/>
          <w:rtl/>
          <w:lang w:eastAsia="he-IL"/>
        </w:rPr>
        <w:t>כ</w:t>
      </w:r>
      <w:r>
        <w:rPr>
          <w:rFonts w:hint="cs"/>
          <w:rtl/>
          <w:lang w:eastAsia="he-IL"/>
        </w:rPr>
        <w:t xml:space="preserve">שהוא לא רוצה </w:t>
      </w:r>
      <w:bookmarkStart w:id="5822" w:name="_ETM_Q1_13638923"/>
      <w:bookmarkEnd w:id="5822"/>
      <w:r>
        <w:rPr>
          <w:rFonts w:hint="cs"/>
          <w:rtl/>
          <w:lang w:eastAsia="he-IL"/>
        </w:rPr>
        <w:t>לעשות כלום.</w:t>
      </w:r>
      <w:r w:rsidR="00540B08">
        <w:rPr>
          <w:rFonts w:hint="cs"/>
          <w:rtl/>
          <w:lang w:eastAsia="he-IL"/>
        </w:rPr>
        <w:t xml:space="preserve"> אתה מכניס אותו חזרה למהלך?</w:t>
      </w:r>
    </w:p>
    <w:p w:rsidR="00712D29" w:rsidRDefault="00712D29" w:rsidP="00712D29">
      <w:pPr>
        <w:rPr>
          <w:rtl/>
          <w:lang w:eastAsia="he-IL"/>
        </w:rPr>
      </w:pPr>
      <w:bookmarkStart w:id="5823" w:name="_ETM_Q1_13640968"/>
      <w:bookmarkStart w:id="5824" w:name="_ETM_Q1_13641029"/>
      <w:bookmarkEnd w:id="5823"/>
      <w:bookmarkEnd w:id="5824"/>
    </w:p>
    <w:p w:rsidR="00712D29" w:rsidRDefault="00712D29" w:rsidP="00712D29">
      <w:pPr>
        <w:pStyle w:val="-"/>
        <w:keepNext/>
        <w:rPr>
          <w:rtl/>
        </w:rPr>
      </w:pPr>
      <w:bookmarkStart w:id="5825" w:name="ET_speakercontinue_625726_639"/>
      <w:r w:rsidRPr="00712D29">
        <w:rPr>
          <w:rStyle w:val="TagStyle"/>
          <w:rtl/>
        </w:rPr>
        <w:t xml:space="preserve"> &lt;&lt; דובר_המשך &gt;&gt; </w:t>
      </w:r>
      <w:r>
        <w:rPr>
          <w:rtl/>
        </w:rPr>
        <w:t>מאיר לוין:</w:t>
      </w:r>
      <w:r w:rsidRPr="00712D29">
        <w:rPr>
          <w:rStyle w:val="TagStyle"/>
          <w:rtl/>
        </w:rPr>
        <w:t xml:space="preserve"> &lt;&lt; דובר_המשך &gt;&gt;</w:t>
      </w:r>
      <w:r>
        <w:rPr>
          <w:rtl/>
        </w:rPr>
        <w:t xml:space="preserve">   </w:t>
      </w:r>
      <w:bookmarkEnd w:id="5825"/>
    </w:p>
    <w:p w:rsidR="00712D29" w:rsidRDefault="00712D29" w:rsidP="00712D29">
      <w:pPr>
        <w:pStyle w:val="KeepWithNext"/>
        <w:rPr>
          <w:rtl/>
          <w:lang w:eastAsia="he-IL"/>
        </w:rPr>
      </w:pPr>
    </w:p>
    <w:p w:rsidR="00712D29" w:rsidRDefault="00712D29" w:rsidP="00540B08">
      <w:pPr>
        <w:rPr>
          <w:rtl/>
          <w:lang w:eastAsia="he-IL"/>
        </w:rPr>
      </w:pPr>
      <w:bookmarkStart w:id="5826" w:name="_ETM_Q1_13641484"/>
      <w:bookmarkEnd w:id="5826"/>
      <w:r>
        <w:rPr>
          <w:rFonts w:hint="cs"/>
          <w:rtl/>
          <w:lang w:eastAsia="he-IL"/>
        </w:rPr>
        <w:t>אני חושב ששר הכלכלה יצטרך את שיתוף הפעולה</w:t>
      </w:r>
      <w:r w:rsidR="00540B08">
        <w:rPr>
          <w:rFonts w:hint="cs"/>
          <w:rtl/>
          <w:lang w:eastAsia="he-IL"/>
        </w:rPr>
        <w:t xml:space="preserve"> או לפחות </w:t>
      </w:r>
      <w:bookmarkStart w:id="5827" w:name="_ETM_Q1_13646288"/>
      <w:bookmarkEnd w:id="5827"/>
      <w:r w:rsidR="00540B08">
        <w:rPr>
          <w:rFonts w:hint="cs"/>
          <w:rtl/>
          <w:lang w:eastAsia="he-IL"/>
        </w:rPr>
        <w:t>יש דברים שירצה לדעת</w:t>
      </w:r>
      <w:r>
        <w:rPr>
          <w:rFonts w:hint="cs"/>
          <w:rtl/>
          <w:lang w:eastAsia="he-IL"/>
        </w:rPr>
        <w:t xml:space="preserve">. אסור </w:t>
      </w:r>
      <w:bookmarkStart w:id="5828" w:name="_ETM_Q1_13647951"/>
      <w:bookmarkEnd w:id="5828"/>
      <w:r>
        <w:rPr>
          <w:rFonts w:hint="cs"/>
          <w:rtl/>
          <w:lang w:eastAsia="he-IL"/>
        </w:rPr>
        <w:t>לת</w:t>
      </w:r>
      <w:r w:rsidR="00540B08">
        <w:rPr>
          <w:rFonts w:hint="cs"/>
          <w:rtl/>
          <w:lang w:eastAsia="he-IL"/>
        </w:rPr>
        <w:t>ת</w:t>
      </w:r>
      <w:r>
        <w:rPr>
          <w:rFonts w:hint="cs"/>
          <w:rtl/>
          <w:lang w:eastAsia="he-IL"/>
        </w:rPr>
        <w:t xml:space="preserve"> לו שוב וטו כ</w:t>
      </w:r>
      <w:r w:rsidR="00540B08">
        <w:rPr>
          <w:rFonts w:hint="cs"/>
          <w:rtl/>
          <w:lang w:eastAsia="he-IL"/>
        </w:rPr>
        <w:t>י</w:t>
      </w:r>
      <w:r>
        <w:rPr>
          <w:rFonts w:hint="cs"/>
          <w:rtl/>
          <w:lang w:eastAsia="he-IL"/>
        </w:rPr>
        <w:t xml:space="preserve"> אנחנו אחרי הסרת הווטו. </w:t>
      </w:r>
      <w:r w:rsidR="00540B08">
        <w:rPr>
          <w:rFonts w:hint="cs"/>
          <w:rtl/>
          <w:lang w:eastAsia="he-IL"/>
        </w:rPr>
        <w:t xml:space="preserve">אני מציע שיודיע לו קודם כל </w:t>
      </w:r>
      <w:r>
        <w:rPr>
          <w:rFonts w:hint="cs"/>
          <w:rtl/>
          <w:lang w:eastAsia="he-IL"/>
        </w:rPr>
        <w:t xml:space="preserve">על </w:t>
      </w:r>
      <w:bookmarkStart w:id="5829" w:name="_ETM_Q1_13654640"/>
      <w:bookmarkEnd w:id="5829"/>
      <w:r>
        <w:rPr>
          <w:rFonts w:hint="cs"/>
          <w:rtl/>
          <w:lang w:eastAsia="he-IL"/>
        </w:rPr>
        <w:t>הכוונה לעשות את השימוש בסמכותו</w:t>
      </w:r>
      <w:r w:rsidR="00540B08">
        <w:rPr>
          <w:rFonts w:hint="cs"/>
          <w:rtl/>
          <w:lang w:eastAsia="he-IL"/>
        </w:rPr>
        <w:t>,</w:t>
      </w:r>
      <w:r>
        <w:rPr>
          <w:rFonts w:hint="cs"/>
          <w:rtl/>
          <w:lang w:eastAsia="he-IL"/>
        </w:rPr>
        <w:t xml:space="preserve"> ויפנה להתייעץ אפילו בנושא האכיפה. </w:t>
      </w:r>
      <w:bookmarkStart w:id="5830" w:name="_ETM_Q1_13662888"/>
      <w:bookmarkEnd w:id="5830"/>
      <w:r>
        <w:rPr>
          <w:rFonts w:hint="cs"/>
          <w:rtl/>
          <w:lang w:eastAsia="he-IL"/>
        </w:rPr>
        <w:t>ככל שחלפו 21 יום ו</w:t>
      </w:r>
      <w:bookmarkStart w:id="5831" w:name="_ETM_Q1_13666631"/>
      <w:bookmarkEnd w:id="5831"/>
      <w:r>
        <w:rPr>
          <w:rFonts w:hint="cs"/>
          <w:rtl/>
          <w:lang w:eastAsia="he-IL"/>
        </w:rPr>
        <w:t xml:space="preserve">לא הגיב לפנייה, יראו בזה כאילו </w:t>
      </w:r>
      <w:bookmarkStart w:id="5832" w:name="_ETM_Q1_13672862"/>
      <w:bookmarkEnd w:id="5832"/>
      <w:r>
        <w:rPr>
          <w:rFonts w:hint="cs"/>
          <w:rtl/>
          <w:lang w:eastAsia="he-IL"/>
        </w:rPr>
        <w:t>קוימה חובת ההיוועצות. כ</w:t>
      </w:r>
      <w:r w:rsidR="00540B08">
        <w:rPr>
          <w:rFonts w:hint="cs"/>
          <w:rtl/>
          <w:lang w:eastAsia="he-IL"/>
        </w:rPr>
        <w:t>ך אפשר לדעת איך</w:t>
      </w:r>
      <w:r>
        <w:rPr>
          <w:rFonts w:hint="cs"/>
          <w:rtl/>
          <w:lang w:eastAsia="he-IL"/>
        </w:rPr>
        <w:t xml:space="preserve"> ליישם.</w:t>
      </w:r>
    </w:p>
    <w:p w:rsidR="00712D29" w:rsidRDefault="00712D29" w:rsidP="00712D29">
      <w:pPr>
        <w:rPr>
          <w:rtl/>
          <w:lang w:eastAsia="he-IL"/>
        </w:rPr>
      </w:pPr>
      <w:bookmarkStart w:id="5833" w:name="_ETM_Q1_13679512"/>
      <w:bookmarkStart w:id="5834" w:name="_ETM_Q1_13679586"/>
      <w:bookmarkEnd w:id="5833"/>
      <w:bookmarkEnd w:id="5834"/>
    </w:p>
    <w:p w:rsidR="00712D29" w:rsidRDefault="00712D29" w:rsidP="00712D29">
      <w:pPr>
        <w:pStyle w:val="af6"/>
        <w:keepNext/>
        <w:rPr>
          <w:rtl/>
        </w:rPr>
      </w:pPr>
      <w:bookmarkStart w:id="5835" w:name="ET_yor_5159_640"/>
      <w:r w:rsidRPr="00712D29">
        <w:rPr>
          <w:rStyle w:val="TagStyle"/>
          <w:rtl/>
        </w:rPr>
        <w:t xml:space="preserve"> &lt;&lt; יור &gt;&gt; </w:t>
      </w:r>
      <w:r>
        <w:rPr>
          <w:rtl/>
        </w:rPr>
        <w:t>היו"ר דוד ביטן:</w:t>
      </w:r>
      <w:r w:rsidRPr="00712D29">
        <w:rPr>
          <w:rStyle w:val="TagStyle"/>
          <w:rtl/>
        </w:rPr>
        <w:t xml:space="preserve"> &lt;&lt; יור &gt;&gt;</w:t>
      </w:r>
      <w:r>
        <w:rPr>
          <w:rtl/>
        </w:rPr>
        <w:t xml:space="preserve">   </w:t>
      </w:r>
      <w:bookmarkEnd w:id="5835"/>
    </w:p>
    <w:p w:rsidR="00712D29" w:rsidRDefault="00712D29" w:rsidP="00712D29">
      <w:pPr>
        <w:pStyle w:val="KeepWithNext"/>
        <w:rPr>
          <w:rtl/>
          <w:lang w:eastAsia="he-IL"/>
        </w:rPr>
      </w:pPr>
    </w:p>
    <w:p w:rsidR="00712D29" w:rsidRDefault="00712D29" w:rsidP="00712D29">
      <w:pPr>
        <w:rPr>
          <w:rtl/>
          <w:lang w:eastAsia="he-IL"/>
        </w:rPr>
      </w:pPr>
      <w:bookmarkStart w:id="5836" w:name="_ETM_Q1_13680023"/>
      <w:bookmarkEnd w:id="5836"/>
      <w:r>
        <w:rPr>
          <w:rFonts w:hint="cs"/>
          <w:rtl/>
          <w:lang w:eastAsia="he-IL"/>
        </w:rPr>
        <w:t xml:space="preserve">אבל הוא לא </w:t>
      </w:r>
      <w:bookmarkStart w:id="5837" w:name="_ETM_Q1_13681444"/>
      <w:bookmarkEnd w:id="5837"/>
      <w:r>
        <w:rPr>
          <w:rFonts w:hint="cs"/>
          <w:rtl/>
          <w:lang w:eastAsia="he-IL"/>
        </w:rPr>
        <w:t>מעכב. הסמכות היא של שר הכלכלה.</w:t>
      </w:r>
    </w:p>
    <w:p w:rsidR="00712D29" w:rsidRDefault="00712D29" w:rsidP="00712D29">
      <w:pPr>
        <w:rPr>
          <w:rtl/>
          <w:lang w:eastAsia="he-IL"/>
        </w:rPr>
      </w:pPr>
      <w:bookmarkStart w:id="5838" w:name="_ETM_Q1_13686207"/>
      <w:bookmarkStart w:id="5839" w:name="_ETM_Q1_13686262"/>
      <w:bookmarkStart w:id="5840" w:name="_ETM_Q1_13686889"/>
      <w:bookmarkEnd w:id="5838"/>
      <w:bookmarkEnd w:id="5839"/>
      <w:bookmarkEnd w:id="5840"/>
    </w:p>
    <w:p w:rsidR="00712D29" w:rsidRDefault="00712D29" w:rsidP="00712D29">
      <w:pPr>
        <w:pStyle w:val="a4"/>
        <w:keepNext/>
        <w:rPr>
          <w:rtl/>
        </w:rPr>
      </w:pPr>
      <w:bookmarkStart w:id="5841" w:name="ET_speaker_אמנון_מרחב_641"/>
      <w:r w:rsidRPr="00712D29">
        <w:rPr>
          <w:rStyle w:val="TagStyle"/>
          <w:rtl/>
        </w:rPr>
        <w:t xml:space="preserve"> &lt;&lt; דובר &gt;&gt; </w:t>
      </w:r>
      <w:r>
        <w:rPr>
          <w:rtl/>
        </w:rPr>
        <w:t>אמנון מרחב:</w:t>
      </w:r>
      <w:r w:rsidRPr="00712D29">
        <w:rPr>
          <w:rStyle w:val="TagStyle"/>
          <w:rtl/>
        </w:rPr>
        <w:t xml:space="preserve"> &lt;&lt; דובר &gt;&gt;</w:t>
      </w:r>
      <w:r>
        <w:rPr>
          <w:rtl/>
        </w:rPr>
        <w:t xml:space="preserve">   </w:t>
      </w:r>
      <w:bookmarkEnd w:id="5841"/>
    </w:p>
    <w:p w:rsidR="00712D29" w:rsidRDefault="00712D29" w:rsidP="00712D29">
      <w:pPr>
        <w:pStyle w:val="KeepWithNext"/>
        <w:rPr>
          <w:rtl/>
          <w:lang w:eastAsia="he-IL"/>
        </w:rPr>
      </w:pPr>
    </w:p>
    <w:p w:rsidR="00712D29" w:rsidRDefault="00540B08" w:rsidP="00540B08">
      <w:pPr>
        <w:rPr>
          <w:rtl/>
          <w:lang w:eastAsia="he-IL"/>
        </w:rPr>
      </w:pPr>
      <w:bookmarkStart w:id="5842" w:name="_ETM_Q1_13687290"/>
      <w:bookmarkStart w:id="5843" w:name="_ETM_Q1_13687325"/>
      <w:bookmarkEnd w:id="5842"/>
      <w:bookmarkEnd w:id="5843"/>
      <w:r>
        <w:rPr>
          <w:rFonts w:hint="cs"/>
          <w:rtl/>
          <w:lang w:eastAsia="he-IL"/>
        </w:rPr>
        <w:t xml:space="preserve">מה זה השר הממונה יבקש זמן להתייעץ עם צוותו המקצועי, </w:t>
      </w:r>
      <w:bookmarkStart w:id="5844" w:name="_ETM_Q1_13689066"/>
      <w:bookmarkEnd w:id="5844"/>
      <w:r>
        <w:rPr>
          <w:rFonts w:hint="cs"/>
          <w:rtl/>
          <w:lang w:eastAsia="he-IL"/>
        </w:rPr>
        <w:t>י</w:t>
      </w:r>
      <w:r w:rsidR="00712D29">
        <w:rPr>
          <w:rFonts w:hint="cs"/>
          <w:rtl/>
          <w:lang w:eastAsia="he-IL"/>
        </w:rPr>
        <w:t xml:space="preserve">בקש ארכה של 21 יום. </w:t>
      </w:r>
      <w:bookmarkStart w:id="5845" w:name="_ETM_Q1_13691272"/>
      <w:bookmarkEnd w:id="5845"/>
      <w:r>
        <w:rPr>
          <w:rFonts w:hint="cs"/>
          <w:rtl/>
          <w:lang w:eastAsia="he-IL"/>
        </w:rPr>
        <w:t>אתם הכנסת, אנ</w:t>
      </w:r>
      <w:r w:rsidR="00712D29">
        <w:rPr>
          <w:rFonts w:hint="cs"/>
          <w:rtl/>
          <w:lang w:eastAsia="he-IL"/>
        </w:rPr>
        <w:t>חנו הממשלה</w:t>
      </w:r>
      <w:r>
        <w:rPr>
          <w:rFonts w:hint="cs"/>
          <w:rtl/>
          <w:lang w:eastAsia="he-IL"/>
        </w:rPr>
        <w:t xml:space="preserve"> </w:t>
      </w:r>
      <w:r>
        <w:rPr>
          <w:rtl/>
          <w:lang w:eastAsia="he-IL"/>
        </w:rPr>
        <w:t>–</w:t>
      </w:r>
      <w:r>
        <w:rPr>
          <w:rFonts w:hint="cs"/>
          <w:rtl/>
          <w:lang w:eastAsia="he-IL"/>
        </w:rPr>
        <w:t xml:space="preserve"> אתם אמרתם</w:t>
      </w:r>
      <w:r w:rsidR="00712D29">
        <w:rPr>
          <w:rFonts w:hint="cs"/>
          <w:rtl/>
          <w:lang w:eastAsia="he-IL"/>
        </w:rPr>
        <w:t xml:space="preserve">. </w:t>
      </w:r>
      <w:r>
        <w:rPr>
          <w:rFonts w:hint="cs"/>
          <w:rtl/>
          <w:lang w:eastAsia="he-IL"/>
        </w:rPr>
        <w:t xml:space="preserve">אנחנו יודעים איך הדברים האלה עובדים. </w:t>
      </w:r>
      <w:bookmarkStart w:id="5846" w:name="_ETM_Q1_13693496"/>
      <w:bookmarkEnd w:id="5846"/>
      <w:r w:rsidR="00712D29">
        <w:rPr>
          <w:rFonts w:hint="cs"/>
          <w:rtl/>
          <w:lang w:eastAsia="he-IL"/>
        </w:rPr>
        <w:t xml:space="preserve">יש יוצאי דופן ואין תקן </w:t>
      </w:r>
      <w:r>
        <w:rPr>
          <w:rFonts w:hint="cs"/>
          <w:rtl/>
          <w:lang w:eastAsia="he-IL"/>
        </w:rPr>
        <w:t xml:space="preserve">והוא חולה </w:t>
      </w:r>
      <w:r w:rsidR="00712D29">
        <w:rPr>
          <w:rFonts w:hint="cs"/>
          <w:rtl/>
          <w:lang w:eastAsia="he-IL"/>
        </w:rPr>
        <w:t>ו</w:t>
      </w:r>
      <w:r>
        <w:rPr>
          <w:rFonts w:hint="cs"/>
          <w:rtl/>
          <w:lang w:eastAsia="he-IL"/>
        </w:rPr>
        <w:t xml:space="preserve">הוא </w:t>
      </w:r>
      <w:r w:rsidR="00712D29">
        <w:rPr>
          <w:rFonts w:hint="cs"/>
          <w:rtl/>
          <w:lang w:eastAsia="he-IL"/>
        </w:rPr>
        <w:t xml:space="preserve">לא </w:t>
      </w:r>
      <w:bookmarkStart w:id="5847" w:name="_ETM_Q1_13697617"/>
      <w:bookmarkEnd w:id="5847"/>
      <w:r w:rsidR="00712D29">
        <w:rPr>
          <w:rFonts w:hint="cs"/>
          <w:rtl/>
          <w:lang w:eastAsia="he-IL"/>
        </w:rPr>
        <w:t xml:space="preserve">נמצא וזה לא נגמר. זה מסטיק שלא נגמר. חזקה על </w:t>
      </w:r>
      <w:bookmarkStart w:id="5848" w:name="_ETM_Q1_13703856"/>
      <w:bookmarkEnd w:id="5848"/>
      <w:r w:rsidR="00712D29">
        <w:rPr>
          <w:rFonts w:hint="cs"/>
          <w:rtl/>
          <w:lang w:eastAsia="he-IL"/>
        </w:rPr>
        <w:t>שר הכלכלה שאם יחשוב שי</w:t>
      </w:r>
      <w:r>
        <w:rPr>
          <w:rFonts w:hint="cs"/>
          <w:rtl/>
          <w:lang w:eastAsia="he-IL"/>
        </w:rPr>
        <w:t>ש</w:t>
      </w:r>
      <w:r w:rsidR="00712D29">
        <w:rPr>
          <w:rFonts w:hint="cs"/>
          <w:rtl/>
          <w:lang w:eastAsia="he-IL"/>
        </w:rPr>
        <w:t xml:space="preserve"> פה איר</w:t>
      </w:r>
      <w:r w:rsidR="00466E3F">
        <w:rPr>
          <w:rFonts w:hint="cs"/>
          <w:rtl/>
          <w:lang w:eastAsia="he-IL"/>
        </w:rPr>
        <w:t>ו</w:t>
      </w:r>
      <w:r>
        <w:rPr>
          <w:rFonts w:hint="cs"/>
          <w:rtl/>
          <w:lang w:eastAsia="he-IL"/>
        </w:rPr>
        <w:t>ע מורכב, הו</w:t>
      </w:r>
      <w:r w:rsidR="00712D29">
        <w:rPr>
          <w:rFonts w:hint="cs"/>
          <w:rtl/>
          <w:lang w:eastAsia="he-IL"/>
        </w:rPr>
        <w:t>א</w:t>
      </w:r>
      <w:r>
        <w:rPr>
          <w:rFonts w:hint="cs"/>
          <w:rtl/>
          <w:lang w:eastAsia="he-IL"/>
        </w:rPr>
        <w:t xml:space="preserve"> </w:t>
      </w:r>
      <w:r w:rsidR="00712D29">
        <w:rPr>
          <w:rFonts w:hint="cs"/>
          <w:rtl/>
          <w:lang w:eastAsia="he-IL"/>
        </w:rPr>
        <w:t xml:space="preserve">יעשה </w:t>
      </w:r>
      <w:bookmarkStart w:id="5849" w:name="_ETM_Q1_13709951"/>
      <w:bookmarkEnd w:id="5849"/>
      <w:r>
        <w:rPr>
          <w:rFonts w:hint="cs"/>
          <w:rtl/>
          <w:lang w:eastAsia="he-IL"/>
        </w:rPr>
        <w:t xml:space="preserve">זאת </w:t>
      </w:r>
      <w:r w:rsidR="00712D29">
        <w:rPr>
          <w:rFonts w:hint="cs"/>
          <w:rtl/>
          <w:lang w:eastAsia="he-IL"/>
        </w:rPr>
        <w:t>ממילא.</w:t>
      </w:r>
    </w:p>
    <w:p w:rsidR="00712D29" w:rsidRDefault="00712D29" w:rsidP="00712D29">
      <w:pPr>
        <w:rPr>
          <w:rtl/>
          <w:lang w:eastAsia="he-IL"/>
        </w:rPr>
      </w:pPr>
      <w:bookmarkStart w:id="5850" w:name="_ETM_Q1_13711504"/>
      <w:bookmarkStart w:id="5851" w:name="_ETM_Q1_13711576"/>
      <w:bookmarkStart w:id="5852" w:name="_ETM_Q1_13712928"/>
      <w:bookmarkEnd w:id="5850"/>
      <w:bookmarkEnd w:id="5851"/>
      <w:bookmarkEnd w:id="5852"/>
    </w:p>
    <w:p w:rsidR="00712D29" w:rsidRDefault="00712D29" w:rsidP="00712D29">
      <w:pPr>
        <w:pStyle w:val="af9"/>
        <w:keepNext/>
        <w:rPr>
          <w:rtl/>
          <w:lang w:eastAsia="he-IL"/>
        </w:rPr>
      </w:pPr>
      <w:bookmarkStart w:id="5853" w:name="ET_guest_625726_642"/>
      <w:r w:rsidRPr="00712D29">
        <w:rPr>
          <w:rStyle w:val="TagStyle"/>
          <w:rtl/>
        </w:rPr>
        <w:t xml:space="preserve"> &lt;&lt; אורח &gt;&gt; </w:t>
      </w:r>
      <w:r>
        <w:rPr>
          <w:rtl/>
          <w:lang w:eastAsia="he-IL"/>
        </w:rPr>
        <w:t>מאיר לוין:</w:t>
      </w:r>
      <w:r w:rsidRPr="00712D29">
        <w:rPr>
          <w:rStyle w:val="TagStyle"/>
          <w:rtl/>
        </w:rPr>
        <w:t xml:space="preserve"> &lt;&lt; אורח &gt;&gt;</w:t>
      </w:r>
      <w:r>
        <w:rPr>
          <w:rtl/>
          <w:lang w:eastAsia="he-IL"/>
        </w:rPr>
        <w:t xml:space="preserve">   </w:t>
      </w:r>
      <w:bookmarkEnd w:id="5853"/>
    </w:p>
    <w:p w:rsidR="00712D29" w:rsidRDefault="00712D29" w:rsidP="00712D29">
      <w:pPr>
        <w:pStyle w:val="KeepWithNext"/>
        <w:rPr>
          <w:rtl/>
          <w:lang w:eastAsia="he-IL"/>
        </w:rPr>
      </w:pPr>
    </w:p>
    <w:p w:rsidR="00712D29" w:rsidRDefault="00540B08" w:rsidP="00540B08">
      <w:pPr>
        <w:rPr>
          <w:rtl/>
          <w:lang w:eastAsia="he-IL"/>
        </w:rPr>
      </w:pPr>
      <w:bookmarkStart w:id="5854" w:name="_ETM_Q1_13713331"/>
      <w:bookmarkStart w:id="5855" w:name="_ETM_Q1_13713367"/>
      <w:bookmarkEnd w:id="5854"/>
      <w:bookmarkEnd w:id="5855"/>
      <w:r>
        <w:rPr>
          <w:rFonts w:hint="cs"/>
          <w:rtl/>
          <w:lang w:eastAsia="he-IL"/>
        </w:rPr>
        <w:t xml:space="preserve">השר ממילא הולך להפיץ את </w:t>
      </w:r>
      <w:bookmarkStart w:id="5856" w:name="_ETM_Q1_13712974"/>
      <w:bookmarkEnd w:id="5856"/>
      <w:r>
        <w:rPr>
          <w:rFonts w:hint="cs"/>
          <w:rtl/>
          <w:lang w:eastAsia="he-IL"/>
        </w:rPr>
        <w:t xml:space="preserve">הצו </w:t>
      </w:r>
      <w:r w:rsidR="00712D29">
        <w:rPr>
          <w:rFonts w:hint="cs"/>
          <w:rtl/>
          <w:lang w:eastAsia="he-IL"/>
        </w:rPr>
        <w:t>להערות הצבור.</w:t>
      </w:r>
    </w:p>
    <w:p w:rsidR="00712D29" w:rsidRDefault="00712D29" w:rsidP="00712D29">
      <w:pPr>
        <w:rPr>
          <w:rtl/>
          <w:lang w:eastAsia="he-IL"/>
        </w:rPr>
      </w:pPr>
      <w:bookmarkStart w:id="5857" w:name="_ETM_Q1_13715282"/>
      <w:bookmarkStart w:id="5858" w:name="_ETM_Q1_13715350"/>
      <w:bookmarkEnd w:id="5857"/>
      <w:bookmarkEnd w:id="5858"/>
    </w:p>
    <w:p w:rsidR="00712D29" w:rsidRDefault="00712D29" w:rsidP="00712D29">
      <w:pPr>
        <w:pStyle w:val="af6"/>
        <w:keepNext/>
        <w:rPr>
          <w:rtl/>
        </w:rPr>
      </w:pPr>
      <w:bookmarkStart w:id="5859" w:name="ET_yor_5159_643"/>
      <w:r w:rsidRPr="00712D29">
        <w:rPr>
          <w:rStyle w:val="TagStyle"/>
          <w:rtl/>
        </w:rPr>
        <w:t xml:space="preserve"> &lt;&lt; יור &gt;&gt; </w:t>
      </w:r>
      <w:r>
        <w:rPr>
          <w:rtl/>
        </w:rPr>
        <w:t>היו"ר דוד ביטן:</w:t>
      </w:r>
      <w:r w:rsidRPr="00712D29">
        <w:rPr>
          <w:rStyle w:val="TagStyle"/>
          <w:rtl/>
        </w:rPr>
        <w:t xml:space="preserve"> &lt;&lt; יור &gt;&gt;</w:t>
      </w:r>
      <w:r>
        <w:rPr>
          <w:rtl/>
        </w:rPr>
        <w:t xml:space="preserve">   </w:t>
      </w:r>
      <w:bookmarkEnd w:id="5859"/>
    </w:p>
    <w:p w:rsidR="00712D29" w:rsidRDefault="00712D29" w:rsidP="00712D29">
      <w:pPr>
        <w:pStyle w:val="KeepWithNext"/>
        <w:rPr>
          <w:rtl/>
          <w:lang w:eastAsia="he-IL"/>
        </w:rPr>
      </w:pPr>
    </w:p>
    <w:p w:rsidR="00712D29" w:rsidRDefault="00712D29" w:rsidP="00712D29">
      <w:pPr>
        <w:rPr>
          <w:rtl/>
          <w:lang w:eastAsia="he-IL"/>
        </w:rPr>
      </w:pPr>
      <w:bookmarkStart w:id="5860" w:name="_ETM_Q1_13715847"/>
      <w:bookmarkEnd w:id="5860"/>
      <w:r>
        <w:rPr>
          <w:rFonts w:hint="cs"/>
          <w:rtl/>
          <w:lang w:eastAsia="he-IL"/>
        </w:rPr>
        <w:t>אז למה אני צריך להת</w:t>
      </w:r>
      <w:r w:rsidR="00540B08">
        <w:rPr>
          <w:rFonts w:hint="cs"/>
          <w:rtl/>
          <w:lang w:eastAsia="he-IL"/>
        </w:rPr>
        <w:t>י</w:t>
      </w:r>
      <w:r>
        <w:rPr>
          <w:rFonts w:hint="cs"/>
          <w:rtl/>
          <w:lang w:eastAsia="he-IL"/>
        </w:rPr>
        <w:t>יעץ?</w:t>
      </w:r>
      <w:r w:rsidR="00540B08">
        <w:rPr>
          <w:rFonts w:hint="cs"/>
          <w:rtl/>
          <w:lang w:eastAsia="he-IL"/>
        </w:rPr>
        <w:t xml:space="preserve"> הוא מפרסם והמשרד כותב.</w:t>
      </w:r>
    </w:p>
    <w:p w:rsidR="00712D29" w:rsidRDefault="00712D29" w:rsidP="00712D29">
      <w:pPr>
        <w:rPr>
          <w:rtl/>
          <w:lang w:eastAsia="he-IL"/>
        </w:rPr>
      </w:pPr>
      <w:bookmarkStart w:id="5861" w:name="_ETM_Q1_13720324"/>
      <w:bookmarkStart w:id="5862" w:name="_ETM_Q1_13720391"/>
      <w:bookmarkEnd w:id="5861"/>
      <w:bookmarkEnd w:id="5862"/>
    </w:p>
    <w:p w:rsidR="00712D29" w:rsidRDefault="00712D29" w:rsidP="00712D29">
      <w:pPr>
        <w:pStyle w:val="-"/>
        <w:keepNext/>
        <w:rPr>
          <w:rtl/>
        </w:rPr>
      </w:pPr>
      <w:bookmarkStart w:id="5863" w:name="ET_speakercontinue_625726_644"/>
      <w:r w:rsidRPr="00712D29">
        <w:rPr>
          <w:rStyle w:val="TagStyle"/>
          <w:rtl/>
        </w:rPr>
        <w:t xml:space="preserve"> &lt;&lt; דובר_המשך &gt;&gt; </w:t>
      </w:r>
      <w:r>
        <w:rPr>
          <w:rtl/>
        </w:rPr>
        <w:t>מאיר לוין:</w:t>
      </w:r>
      <w:r w:rsidRPr="00712D29">
        <w:rPr>
          <w:rStyle w:val="TagStyle"/>
          <w:rtl/>
        </w:rPr>
        <w:t xml:space="preserve"> &lt;&lt; דובר_המשך &gt;&gt;</w:t>
      </w:r>
      <w:r>
        <w:rPr>
          <w:rtl/>
        </w:rPr>
        <w:t xml:space="preserve">   </w:t>
      </w:r>
      <w:bookmarkEnd w:id="5863"/>
    </w:p>
    <w:p w:rsidR="00712D29" w:rsidRDefault="00712D29" w:rsidP="00712D29">
      <w:pPr>
        <w:pStyle w:val="KeepWithNext"/>
        <w:rPr>
          <w:rtl/>
          <w:lang w:eastAsia="he-IL"/>
        </w:rPr>
      </w:pPr>
    </w:p>
    <w:p w:rsidR="00712D29" w:rsidRDefault="00712D29" w:rsidP="00712D29">
      <w:pPr>
        <w:rPr>
          <w:rtl/>
          <w:lang w:eastAsia="he-IL"/>
        </w:rPr>
      </w:pPr>
      <w:bookmarkStart w:id="5864" w:name="_ETM_Q1_13720963"/>
      <w:bookmarkEnd w:id="5864"/>
      <w:r>
        <w:rPr>
          <w:rFonts w:hint="cs"/>
          <w:rtl/>
          <w:lang w:eastAsia="he-IL"/>
        </w:rPr>
        <w:t xml:space="preserve">זו הדרך </w:t>
      </w:r>
      <w:r>
        <w:rPr>
          <w:rtl/>
          <w:lang w:eastAsia="he-IL"/>
        </w:rPr>
        <w:t>–</w:t>
      </w:r>
      <w:r>
        <w:rPr>
          <w:rFonts w:hint="cs"/>
          <w:rtl/>
          <w:lang w:eastAsia="he-IL"/>
        </w:rPr>
        <w:t xml:space="preserve"> לא חובה</w:t>
      </w:r>
      <w:r w:rsidR="001B0004">
        <w:rPr>
          <w:rFonts w:hint="cs"/>
          <w:rtl/>
          <w:lang w:eastAsia="he-IL"/>
        </w:rPr>
        <w:t>.</w:t>
      </w:r>
    </w:p>
    <w:p w:rsidR="001B0004" w:rsidRDefault="001B0004" w:rsidP="00712D29">
      <w:pPr>
        <w:rPr>
          <w:rtl/>
          <w:lang w:eastAsia="he-IL"/>
        </w:rPr>
      </w:pPr>
      <w:bookmarkStart w:id="5865" w:name="_ETM_Q1_13736529"/>
      <w:bookmarkStart w:id="5866" w:name="_ETM_Q1_13736587"/>
      <w:bookmarkEnd w:id="5865"/>
      <w:bookmarkEnd w:id="5866"/>
    </w:p>
    <w:p w:rsidR="001B0004" w:rsidRDefault="001B0004" w:rsidP="001B0004">
      <w:pPr>
        <w:pStyle w:val="af6"/>
        <w:keepNext/>
        <w:rPr>
          <w:rtl/>
        </w:rPr>
      </w:pPr>
      <w:bookmarkStart w:id="5867" w:name="ET_yor_5159_645"/>
      <w:r w:rsidRPr="001B0004">
        <w:rPr>
          <w:rStyle w:val="TagStyle"/>
          <w:rtl/>
        </w:rPr>
        <w:t xml:space="preserve"> &lt;&lt; יור &gt;&gt; </w:t>
      </w:r>
      <w:r>
        <w:rPr>
          <w:rtl/>
        </w:rPr>
        <w:t>היו"ר דוד ביטן:</w:t>
      </w:r>
      <w:r w:rsidRPr="001B0004">
        <w:rPr>
          <w:rStyle w:val="TagStyle"/>
          <w:rtl/>
        </w:rPr>
        <w:t xml:space="preserve"> &lt;&lt; יור &gt;&gt;</w:t>
      </w:r>
      <w:r>
        <w:rPr>
          <w:rtl/>
        </w:rPr>
        <w:t xml:space="preserve">   </w:t>
      </w:r>
      <w:bookmarkEnd w:id="5867"/>
    </w:p>
    <w:p w:rsidR="001B0004" w:rsidRDefault="001B0004" w:rsidP="001B0004">
      <w:pPr>
        <w:pStyle w:val="KeepWithNext"/>
        <w:rPr>
          <w:rtl/>
          <w:lang w:eastAsia="he-IL"/>
        </w:rPr>
      </w:pPr>
    </w:p>
    <w:p w:rsidR="001B0004" w:rsidRDefault="001B0004" w:rsidP="001B0004">
      <w:pPr>
        <w:rPr>
          <w:rtl/>
          <w:lang w:eastAsia="he-IL"/>
        </w:rPr>
      </w:pPr>
      <w:bookmarkStart w:id="5868" w:name="_ETM_Q1_13737137"/>
      <w:bookmarkEnd w:id="5868"/>
      <w:r>
        <w:rPr>
          <w:rFonts w:hint="cs"/>
          <w:rtl/>
          <w:lang w:eastAsia="he-IL"/>
        </w:rPr>
        <w:t>התייעצות.</w:t>
      </w:r>
    </w:p>
    <w:p w:rsidR="001B0004" w:rsidRDefault="001B0004" w:rsidP="001B0004">
      <w:pPr>
        <w:rPr>
          <w:rtl/>
          <w:lang w:eastAsia="he-IL"/>
        </w:rPr>
      </w:pPr>
      <w:bookmarkStart w:id="5869" w:name="_ETM_Q1_13744376"/>
      <w:bookmarkStart w:id="5870" w:name="_ETM_Q1_13744426"/>
      <w:bookmarkStart w:id="5871" w:name="_ETM_Q1_13745296"/>
      <w:bookmarkEnd w:id="5869"/>
      <w:bookmarkEnd w:id="5870"/>
      <w:bookmarkEnd w:id="5871"/>
    </w:p>
    <w:p w:rsidR="001B0004" w:rsidRDefault="001B0004" w:rsidP="001B0004">
      <w:pPr>
        <w:pStyle w:val="a4"/>
        <w:keepNext/>
        <w:rPr>
          <w:rtl/>
        </w:rPr>
      </w:pPr>
      <w:bookmarkStart w:id="5872" w:name="ET_speaker_אמנון_מרחב_646"/>
      <w:r w:rsidRPr="001B0004">
        <w:rPr>
          <w:rStyle w:val="TagStyle"/>
          <w:rtl/>
        </w:rPr>
        <w:t xml:space="preserve"> &lt;&lt; דובר &gt;&gt; </w:t>
      </w:r>
      <w:r>
        <w:rPr>
          <w:rtl/>
        </w:rPr>
        <w:t>אמנון מרחב:</w:t>
      </w:r>
      <w:r w:rsidRPr="001B0004">
        <w:rPr>
          <w:rStyle w:val="TagStyle"/>
          <w:rtl/>
        </w:rPr>
        <w:t xml:space="preserve"> &lt;&lt; דובר &gt;&gt;</w:t>
      </w:r>
      <w:r>
        <w:rPr>
          <w:rtl/>
        </w:rPr>
        <w:t xml:space="preserve">   </w:t>
      </w:r>
      <w:bookmarkEnd w:id="5872"/>
    </w:p>
    <w:p w:rsidR="001B0004" w:rsidRDefault="001B0004" w:rsidP="001B0004">
      <w:pPr>
        <w:pStyle w:val="KeepWithNext"/>
        <w:rPr>
          <w:rtl/>
          <w:lang w:eastAsia="he-IL"/>
        </w:rPr>
      </w:pPr>
    </w:p>
    <w:p w:rsidR="001B0004" w:rsidRDefault="001B0004" w:rsidP="001B0004">
      <w:pPr>
        <w:rPr>
          <w:rtl/>
          <w:lang w:eastAsia="he-IL"/>
        </w:rPr>
      </w:pPr>
      <w:bookmarkStart w:id="5873" w:name="_ETM_Q1_13745575"/>
      <w:bookmarkStart w:id="5874" w:name="_ETM_Q1_13745614"/>
      <w:bookmarkEnd w:id="5873"/>
      <w:bookmarkEnd w:id="5874"/>
      <w:r>
        <w:rPr>
          <w:rFonts w:hint="cs"/>
          <w:rtl/>
          <w:lang w:eastAsia="he-IL"/>
        </w:rPr>
        <w:t xml:space="preserve">ההתייעצות </w:t>
      </w:r>
      <w:bookmarkStart w:id="5875" w:name="_ETM_Q1_13747112"/>
      <w:bookmarkEnd w:id="5875"/>
      <w:r>
        <w:rPr>
          <w:rFonts w:hint="cs"/>
          <w:rtl/>
          <w:lang w:eastAsia="he-IL"/>
        </w:rPr>
        <w:t>הזו פותחת עוד סיבוב.</w:t>
      </w:r>
    </w:p>
    <w:p w:rsidR="001B0004" w:rsidRDefault="001B0004" w:rsidP="001B0004">
      <w:pPr>
        <w:rPr>
          <w:rtl/>
          <w:lang w:eastAsia="he-IL"/>
        </w:rPr>
      </w:pPr>
      <w:bookmarkStart w:id="5876" w:name="_ETM_Q1_13750557"/>
      <w:bookmarkStart w:id="5877" w:name="_ETM_Q1_13750597"/>
      <w:bookmarkStart w:id="5878" w:name="_ETM_Q1_13751399"/>
      <w:bookmarkEnd w:id="5876"/>
      <w:bookmarkEnd w:id="5877"/>
      <w:bookmarkEnd w:id="5878"/>
    </w:p>
    <w:p w:rsidR="001B0004" w:rsidRDefault="001B0004" w:rsidP="001B0004">
      <w:pPr>
        <w:pStyle w:val="af9"/>
        <w:keepNext/>
        <w:rPr>
          <w:rtl/>
          <w:lang w:eastAsia="he-IL"/>
        </w:rPr>
      </w:pPr>
      <w:bookmarkStart w:id="5879" w:name="ET_guest_טיראן_ששון_647"/>
      <w:r w:rsidRPr="001B0004">
        <w:rPr>
          <w:rStyle w:val="TagStyle"/>
          <w:rtl/>
        </w:rPr>
        <w:t xml:space="preserve"> &lt;&lt; אורח &gt;&gt; </w:t>
      </w:r>
      <w:r>
        <w:rPr>
          <w:rtl/>
          <w:lang w:eastAsia="he-IL"/>
        </w:rPr>
        <w:t>טיראן ששון:</w:t>
      </w:r>
      <w:r w:rsidRPr="001B0004">
        <w:rPr>
          <w:rStyle w:val="TagStyle"/>
          <w:rtl/>
        </w:rPr>
        <w:t xml:space="preserve"> &lt;&lt; אורח &gt;&gt;</w:t>
      </w:r>
      <w:r>
        <w:rPr>
          <w:rtl/>
          <w:lang w:eastAsia="he-IL"/>
        </w:rPr>
        <w:t xml:space="preserve">   </w:t>
      </w:r>
      <w:bookmarkEnd w:id="5879"/>
    </w:p>
    <w:p w:rsidR="001B0004" w:rsidRDefault="001B0004" w:rsidP="001B0004">
      <w:pPr>
        <w:pStyle w:val="KeepWithNext"/>
        <w:rPr>
          <w:rtl/>
          <w:lang w:eastAsia="he-IL"/>
        </w:rPr>
      </w:pPr>
    </w:p>
    <w:p w:rsidR="001B0004" w:rsidRDefault="00540B08" w:rsidP="001B0004">
      <w:pPr>
        <w:rPr>
          <w:rtl/>
          <w:lang w:eastAsia="he-IL"/>
        </w:rPr>
      </w:pPr>
      <w:bookmarkStart w:id="5880" w:name="_ETM_Q1_13751744"/>
      <w:bookmarkStart w:id="5881" w:name="_ETM_Q1_13751782"/>
      <w:bookmarkEnd w:id="5880"/>
      <w:bookmarkEnd w:id="5881"/>
      <w:r>
        <w:rPr>
          <w:rFonts w:hint="cs"/>
          <w:rtl/>
          <w:lang w:eastAsia="he-IL"/>
        </w:rPr>
        <w:t>נזכיר שזה שר ש</w:t>
      </w:r>
      <w:r w:rsidR="001B0004">
        <w:rPr>
          <w:rFonts w:hint="cs"/>
          <w:rtl/>
          <w:lang w:eastAsia="he-IL"/>
        </w:rPr>
        <w:t>צ</w:t>
      </w:r>
      <w:r>
        <w:rPr>
          <w:rFonts w:hint="cs"/>
          <w:rtl/>
          <w:lang w:eastAsia="he-IL"/>
        </w:rPr>
        <w:t>פצ</w:t>
      </w:r>
      <w:r w:rsidR="001B0004">
        <w:rPr>
          <w:rFonts w:hint="cs"/>
          <w:rtl/>
          <w:lang w:eastAsia="he-IL"/>
        </w:rPr>
        <w:t>ף על הכול</w:t>
      </w:r>
      <w:r>
        <w:rPr>
          <w:rFonts w:hint="cs"/>
          <w:rtl/>
          <w:lang w:eastAsia="he-IL"/>
        </w:rPr>
        <w:t>, במירכאות</w:t>
      </w:r>
      <w:r w:rsidR="001B0004">
        <w:rPr>
          <w:rFonts w:hint="cs"/>
          <w:rtl/>
          <w:lang w:eastAsia="he-IL"/>
        </w:rPr>
        <w:t>.</w:t>
      </w:r>
    </w:p>
    <w:p w:rsidR="001B0004" w:rsidRDefault="001B0004" w:rsidP="001B0004">
      <w:pPr>
        <w:rPr>
          <w:rtl/>
          <w:lang w:eastAsia="he-IL"/>
        </w:rPr>
      </w:pPr>
      <w:bookmarkStart w:id="5882" w:name="_ETM_Q1_13755888"/>
      <w:bookmarkStart w:id="5883" w:name="_ETM_Q1_13755945"/>
      <w:bookmarkEnd w:id="5882"/>
      <w:bookmarkEnd w:id="5883"/>
    </w:p>
    <w:p w:rsidR="001B0004" w:rsidRDefault="001B0004" w:rsidP="001B0004">
      <w:pPr>
        <w:pStyle w:val="a4"/>
        <w:keepNext/>
        <w:rPr>
          <w:rtl/>
        </w:rPr>
      </w:pPr>
      <w:bookmarkStart w:id="5884" w:name="_ETM_Q1_13756022"/>
      <w:bookmarkStart w:id="5885" w:name="_ETM_Q1_13756097"/>
      <w:bookmarkEnd w:id="5884"/>
      <w:bookmarkEnd w:id="5885"/>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1B0004" w:rsidRDefault="001B0004" w:rsidP="001B0004">
      <w:pPr>
        <w:rPr>
          <w:rtl/>
          <w:lang w:eastAsia="he-IL"/>
        </w:rPr>
      </w:pPr>
    </w:p>
    <w:p w:rsidR="001B0004" w:rsidRDefault="001B0004" w:rsidP="001B0004">
      <w:pPr>
        <w:rPr>
          <w:rtl/>
          <w:lang w:eastAsia="he-IL"/>
        </w:rPr>
      </w:pPr>
      <w:bookmarkStart w:id="5886" w:name="_ETM_Q1_13756393"/>
      <w:bookmarkStart w:id="5887" w:name="_ETM_Q1_13756458"/>
      <w:bookmarkEnd w:id="5886"/>
      <w:bookmarkEnd w:id="5887"/>
      <w:r>
        <w:rPr>
          <w:rFonts w:hint="cs"/>
          <w:rtl/>
          <w:lang w:eastAsia="he-IL"/>
        </w:rPr>
        <w:t xml:space="preserve">יש לו עמדה </w:t>
      </w:r>
      <w:bookmarkStart w:id="5888" w:name="_ETM_Q1_13757728"/>
      <w:bookmarkEnd w:id="5888"/>
      <w:r>
        <w:rPr>
          <w:rFonts w:hint="cs"/>
          <w:rtl/>
          <w:lang w:eastAsia="he-IL"/>
        </w:rPr>
        <w:t>מקצועית אחרת.</w:t>
      </w:r>
    </w:p>
    <w:p w:rsidR="001B0004" w:rsidRDefault="001B0004" w:rsidP="001B0004">
      <w:pPr>
        <w:rPr>
          <w:rtl/>
          <w:lang w:eastAsia="he-IL"/>
        </w:rPr>
      </w:pPr>
      <w:bookmarkStart w:id="5889" w:name="_ETM_Q1_13759476"/>
      <w:bookmarkStart w:id="5890" w:name="_ETM_Q1_13759547"/>
      <w:bookmarkEnd w:id="5889"/>
      <w:bookmarkEnd w:id="5890"/>
    </w:p>
    <w:p w:rsidR="001B0004" w:rsidRDefault="001B0004" w:rsidP="001B0004">
      <w:pPr>
        <w:pStyle w:val="-"/>
        <w:keepNext/>
        <w:rPr>
          <w:rtl/>
        </w:rPr>
      </w:pPr>
      <w:bookmarkStart w:id="5891" w:name="ET_speakercontinue_טיראן_ששון_648"/>
      <w:r w:rsidRPr="001B0004">
        <w:rPr>
          <w:rStyle w:val="TagStyle"/>
          <w:rtl/>
        </w:rPr>
        <w:t xml:space="preserve"> &lt;&lt; דובר_המשך &gt;&gt; </w:t>
      </w:r>
      <w:r>
        <w:rPr>
          <w:rtl/>
        </w:rPr>
        <w:t>טיראן ששון:</w:t>
      </w:r>
      <w:r w:rsidRPr="001B0004">
        <w:rPr>
          <w:rStyle w:val="TagStyle"/>
          <w:rtl/>
        </w:rPr>
        <w:t xml:space="preserve"> &lt;&lt; דובר_המשך &gt;&gt;</w:t>
      </w:r>
      <w:r>
        <w:rPr>
          <w:rtl/>
        </w:rPr>
        <w:t xml:space="preserve">   </w:t>
      </w:r>
      <w:bookmarkEnd w:id="5891"/>
    </w:p>
    <w:p w:rsidR="001B0004" w:rsidRDefault="001B0004" w:rsidP="001B0004">
      <w:pPr>
        <w:pStyle w:val="KeepWithNext"/>
        <w:rPr>
          <w:rtl/>
          <w:lang w:eastAsia="he-IL"/>
        </w:rPr>
      </w:pPr>
    </w:p>
    <w:p w:rsidR="001B0004" w:rsidRDefault="001B0004" w:rsidP="00540B08">
      <w:pPr>
        <w:rPr>
          <w:rtl/>
          <w:lang w:eastAsia="he-IL"/>
        </w:rPr>
      </w:pPr>
      <w:bookmarkStart w:id="5892" w:name="_ETM_Q1_13760142"/>
      <w:bookmarkEnd w:id="5892"/>
      <w:r>
        <w:rPr>
          <w:rFonts w:hint="cs"/>
          <w:rtl/>
          <w:lang w:eastAsia="he-IL"/>
        </w:rPr>
        <w:t xml:space="preserve">אבל ממשלה קבעה אחרי ועדת חריגים </w:t>
      </w:r>
      <w:r w:rsidR="00540B08">
        <w:rPr>
          <w:rFonts w:hint="cs"/>
          <w:rtl/>
          <w:lang w:eastAsia="he-IL"/>
        </w:rPr>
        <w:t xml:space="preserve">וכו' </w:t>
      </w:r>
      <w:r>
        <w:rPr>
          <w:rFonts w:hint="cs"/>
          <w:rtl/>
          <w:lang w:eastAsia="he-IL"/>
        </w:rPr>
        <w:t xml:space="preserve">שהוא צריך </w:t>
      </w:r>
      <w:r w:rsidR="00540B08">
        <w:rPr>
          <w:rFonts w:hint="cs"/>
          <w:rtl/>
          <w:lang w:eastAsia="he-IL"/>
        </w:rPr>
        <w:t xml:space="preserve">לעשות </w:t>
      </w:r>
      <w:r>
        <w:rPr>
          <w:rtl/>
          <w:lang w:eastAsia="he-IL"/>
        </w:rPr>
        <w:t>–</w:t>
      </w:r>
      <w:r>
        <w:rPr>
          <w:rFonts w:hint="cs"/>
          <w:rtl/>
          <w:lang w:eastAsia="he-IL"/>
        </w:rPr>
        <w:t xml:space="preserve"> </w:t>
      </w:r>
      <w:bookmarkStart w:id="5893" w:name="_ETM_Q1_13766309"/>
      <w:bookmarkEnd w:id="5893"/>
      <w:r>
        <w:rPr>
          <w:rFonts w:hint="cs"/>
          <w:rtl/>
          <w:lang w:eastAsia="he-IL"/>
        </w:rPr>
        <w:t>והוא עד</w:t>
      </w:r>
      <w:r w:rsidR="00540B08">
        <w:rPr>
          <w:rFonts w:hint="cs"/>
          <w:rtl/>
          <w:lang w:eastAsia="he-IL"/>
        </w:rPr>
        <w:t>י</w:t>
      </w:r>
      <w:r>
        <w:rPr>
          <w:rFonts w:hint="cs"/>
          <w:rtl/>
          <w:lang w:eastAsia="he-IL"/>
        </w:rPr>
        <w:t>ין לא תיקן חקיקתו.</w:t>
      </w:r>
    </w:p>
    <w:p w:rsidR="001B0004" w:rsidRDefault="001B0004" w:rsidP="001B0004">
      <w:pPr>
        <w:rPr>
          <w:rtl/>
          <w:lang w:eastAsia="he-IL"/>
        </w:rPr>
      </w:pPr>
      <w:bookmarkStart w:id="5894" w:name="_ETM_Q1_13770648"/>
      <w:bookmarkStart w:id="5895" w:name="_ETM_Q1_13770703"/>
      <w:bookmarkStart w:id="5896" w:name="_ETM_Q1_13771257"/>
      <w:bookmarkEnd w:id="5894"/>
      <w:bookmarkEnd w:id="5895"/>
      <w:bookmarkEnd w:id="5896"/>
    </w:p>
    <w:p w:rsidR="001B0004" w:rsidRDefault="001B0004" w:rsidP="001B0004">
      <w:pPr>
        <w:pStyle w:val="a4"/>
        <w:keepNext/>
        <w:rPr>
          <w:rtl/>
        </w:rPr>
      </w:pPr>
      <w:bookmarkStart w:id="5897" w:name="ET_speaker_אמנון_מרחב_649"/>
      <w:r w:rsidRPr="001B0004">
        <w:rPr>
          <w:rStyle w:val="TagStyle"/>
          <w:rtl/>
        </w:rPr>
        <w:t xml:space="preserve"> &lt;&lt; דובר &gt;&gt; </w:t>
      </w:r>
      <w:r>
        <w:rPr>
          <w:rtl/>
        </w:rPr>
        <w:t>אמנון מרחב:</w:t>
      </w:r>
      <w:r w:rsidRPr="001B0004">
        <w:rPr>
          <w:rStyle w:val="TagStyle"/>
          <w:rtl/>
        </w:rPr>
        <w:t xml:space="preserve"> &lt;&lt; דובר &gt;&gt;</w:t>
      </w:r>
      <w:r>
        <w:rPr>
          <w:rtl/>
        </w:rPr>
        <w:t xml:space="preserve">   </w:t>
      </w:r>
      <w:bookmarkEnd w:id="5897"/>
    </w:p>
    <w:p w:rsidR="001B0004" w:rsidRDefault="001B0004" w:rsidP="001B0004">
      <w:pPr>
        <w:pStyle w:val="KeepWithNext"/>
        <w:rPr>
          <w:rtl/>
          <w:lang w:eastAsia="he-IL"/>
        </w:rPr>
      </w:pPr>
    </w:p>
    <w:p w:rsidR="001B0004" w:rsidRDefault="001B0004" w:rsidP="00540B08">
      <w:pPr>
        <w:rPr>
          <w:rtl/>
          <w:lang w:eastAsia="he-IL"/>
        </w:rPr>
      </w:pPr>
      <w:bookmarkStart w:id="5898" w:name="_ETM_Q1_13771605"/>
      <w:bookmarkStart w:id="5899" w:name="_ETM_Q1_13771628"/>
      <w:bookmarkEnd w:id="5898"/>
      <w:bookmarkEnd w:id="5899"/>
      <w:r>
        <w:rPr>
          <w:rFonts w:hint="cs"/>
          <w:rtl/>
          <w:lang w:eastAsia="he-IL"/>
        </w:rPr>
        <w:t xml:space="preserve">כל ההיוועצות פותחת </w:t>
      </w:r>
      <w:r w:rsidR="00540B08">
        <w:rPr>
          <w:rFonts w:hint="cs"/>
          <w:rtl/>
          <w:lang w:eastAsia="he-IL"/>
        </w:rPr>
        <w:t>את</w:t>
      </w:r>
      <w:bookmarkStart w:id="5900" w:name="_ETM_Q1_13772227"/>
      <w:bookmarkEnd w:id="5900"/>
      <w:r w:rsidR="00540B08">
        <w:rPr>
          <w:rFonts w:hint="cs"/>
          <w:rtl/>
          <w:lang w:eastAsia="he-IL"/>
        </w:rPr>
        <w:t xml:space="preserve"> ה</w:t>
      </w:r>
      <w:r>
        <w:rPr>
          <w:rFonts w:hint="cs"/>
          <w:rtl/>
          <w:lang w:eastAsia="he-IL"/>
        </w:rPr>
        <w:t xml:space="preserve">כול מההתחלה. אנחנו </w:t>
      </w:r>
      <w:bookmarkStart w:id="5901" w:name="_ETM_Q1_13783407"/>
      <w:bookmarkEnd w:id="5901"/>
      <w:r w:rsidR="00540B08">
        <w:rPr>
          <w:rFonts w:hint="cs"/>
          <w:rtl/>
          <w:lang w:eastAsia="he-IL"/>
        </w:rPr>
        <w:t>יודעים איך זה</w:t>
      </w:r>
      <w:r>
        <w:rPr>
          <w:rFonts w:hint="cs"/>
          <w:rtl/>
          <w:lang w:eastAsia="he-IL"/>
        </w:rPr>
        <w:t>. בחובת ההיוועצות אתה מקבל את כל ההתנגדו</w:t>
      </w:r>
      <w:r w:rsidR="00540B08">
        <w:rPr>
          <w:rFonts w:hint="cs"/>
          <w:rtl/>
          <w:lang w:eastAsia="he-IL"/>
        </w:rPr>
        <w:t>י</w:t>
      </w:r>
      <w:r>
        <w:rPr>
          <w:rFonts w:hint="cs"/>
          <w:rtl/>
          <w:lang w:eastAsia="he-IL"/>
        </w:rPr>
        <w:t xml:space="preserve">ות </w:t>
      </w:r>
      <w:bookmarkStart w:id="5902" w:name="_ETM_Q1_13790082"/>
      <w:bookmarkEnd w:id="5902"/>
      <w:r>
        <w:rPr>
          <w:rFonts w:hint="cs"/>
          <w:rtl/>
          <w:lang w:eastAsia="he-IL"/>
        </w:rPr>
        <w:t>ושר הכלכ</w:t>
      </w:r>
      <w:r w:rsidR="00540B08">
        <w:rPr>
          <w:rFonts w:hint="cs"/>
          <w:rtl/>
          <w:lang w:eastAsia="he-IL"/>
        </w:rPr>
        <w:t>ל</w:t>
      </w:r>
      <w:r>
        <w:rPr>
          <w:rFonts w:hint="cs"/>
          <w:rtl/>
          <w:lang w:eastAsia="he-IL"/>
        </w:rPr>
        <w:t>ה יצטרך לשקול הכול.</w:t>
      </w:r>
    </w:p>
    <w:p w:rsidR="001B0004" w:rsidRDefault="001B0004" w:rsidP="001B0004">
      <w:pPr>
        <w:rPr>
          <w:rtl/>
          <w:lang w:eastAsia="he-IL"/>
        </w:rPr>
      </w:pPr>
      <w:bookmarkStart w:id="5903" w:name="_ETM_Q1_13795173"/>
      <w:bookmarkStart w:id="5904" w:name="_ETM_Q1_13795361"/>
      <w:bookmarkEnd w:id="5903"/>
      <w:bookmarkEnd w:id="5904"/>
    </w:p>
    <w:p w:rsidR="001B0004" w:rsidRDefault="001B0004" w:rsidP="001B0004">
      <w:pPr>
        <w:pStyle w:val="af6"/>
        <w:keepNext/>
        <w:rPr>
          <w:rtl/>
        </w:rPr>
      </w:pPr>
      <w:bookmarkStart w:id="5905" w:name="ET_yor_5159_650"/>
      <w:r w:rsidRPr="001B0004">
        <w:rPr>
          <w:rStyle w:val="TagStyle"/>
          <w:rtl/>
        </w:rPr>
        <w:t xml:space="preserve"> &lt;&lt; יור &gt;&gt; </w:t>
      </w:r>
      <w:r>
        <w:rPr>
          <w:rtl/>
        </w:rPr>
        <w:t>היו"ר דוד ביטן:</w:t>
      </w:r>
      <w:r w:rsidRPr="001B0004">
        <w:rPr>
          <w:rStyle w:val="TagStyle"/>
          <w:rtl/>
        </w:rPr>
        <w:t xml:space="preserve"> &lt;&lt; יור &gt;&gt;</w:t>
      </w:r>
      <w:r>
        <w:rPr>
          <w:rtl/>
        </w:rPr>
        <w:t xml:space="preserve">   </w:t>
      </w:r>
      <w:bookmarkEnd w:id="5905"/>
    </w:p>
    <w:p w:rsidR="001B0004" w:rsidRDefault="001B0004" w:rsidP="001B0004">
      <w:pPr>
        <w:pStyle w:val="KeepWithNext"/>
        <w:rPr>
          <w:rtl/>
          <w:lang w:eastAsia="he-IL"/>
        </w:rPr>
      </w:pPr>
    </w:p>
    <w:p w:rsidR="001B0004" w:rsidRDefault="001B0004" w:rsidP="001B0004">
      <w:pPr>
        <w:rPr>
          <w:rtl/>
          <w:lang w:eastAsia="he-IL"/>
        </w:rPr>
      </w:pPr>
      <w:bookmarkStart w:id="5906" w:name="_ETM_Q1_13796009"/>
      <w:bookmarkEnd w:id="5906"/>
      <w:r>
        <w:rPr>
          <w:rFonts w:hint="cs"/>
          <w:rtl/>
          <w:lang w:eastAsia="he-IL"/>
        </w:rPr>
        <w:t>אז א</w:t>
      </w:r>
      <w:r w:rsidR="00466E3F">
        <w:rPr>
          <w:rFonts w:hint="cs"/>
          <w:rtl/>
          <w:lang w:eastAsia="he-IL"/>
        </w:rPr>
        <w:t>יך</w:t>
      </w:r>
      <w:r>
        <w:rPr>
          <w:rFonts w:hint="cs"/>
          <w:rtl/>
          <w:lang w:eastAsia="he-IL"/>
        </w:rPr>
        <w:t xml:space="preserve"> שר הכלכלה יכול לדעת </w:t>
      </w:r>
      <w:bookmarkStart w:id="5907" w:name="_ETM_Q1_13799456"/>
      <w:bookmarkEnd w:id="5907"/>
      <w:r>
        <w:rPr>
          <w:rFonts w:hint="cs"/>
          <w:rtl/>
          <w:lang w:eastAsia="he-IL"/>
        </w:rPr>
        <w:t>שאי אפשר</w:t>
      </w:r>
      <w:r w:rsidR="00540B08">
        <w:rPr>
          <w:rFonts w:hint="cs"/>
          <w:rtl/>
          <w:lang w:eastAsia="he-IL"/>
        </w:rPr>
        <w:t xml:space="preserve"> לעשות את זה בד בבד</w:t>
      </w:r>
      <w:r>
        <w:rPr>
          <w:rFonts w:hint="cs"/>
          <w:rtl/>
          <w:lang w:eastAsia="he-IL"/>
        </w:rPr>
        <w:t>?</w:t>
      </w:r>
    </w:p>
    <w:p w:rsidR="001B0004" w:rsidRDefault="001B0004" w:rsidP="001B0004">
      <w:pPr>
        <w:rPr>
          <w:rtl/>
          <w:lang w:eastAsia="he-IL"/>
        </w:rPr>
      </w:pPr>
      <w:bookmarkStart w:id="5908" w:name="_ETM_Q1_13802377"/>
      <w:bookmarkStart w:id="5909" w:name="_ETM_Q1_13802440"/>
      <w:bookmarkStart w:id="5910" w:name="_ETM_Q1_13803249"/>
      <w:bookmarkEnd w:id="5908"/>
      <w:bookmarkEnd w:id="5909"/>
      <w:bookmarkEnd w:id="5910"/>
    </w:p>
    <w:p w:rsidR="001B0004" w:rsidRDefault="001B0004" w:rsidP="001B0004">
      <w:pPr>
        <w:pStyle w:val="a4"/>
        <w:keepNext/>
        <w:rPr>
          <w:rtl/>
        </w:rPr>
      </w:pPr>
      <w:bookmarkStart w:id="5911" w:name="ET_speaker_6429_651"/>
      <w:r w:rsidRPr="001B0004">
        <w:rPr>
          <w:rStyle w:val="TagStyle"/>
          <w:rtl/>
        </w:rPr>
        <w:t xml:space="preserve"> &lt;&lt; דובר &gt;&gt; </w:t>
      </w:r>
      <w:r>
        <w:rPr>
          <w:rtl/>
        </w:rPr>
        <w:t>שר הכלכלה והתעשייה ניר ברקת:</w:t>
      </w:r>
      <w:r w:rsidRPr="001B0004">
        <w:rPr>
          <w:rStyle w:val="TagStyle"/>
          <w:rtl/>
        </w:rPr>
        <w:t xml:space="preserve"> &lt;&lt; דובר &gt;&gt;</w:t>
      </w:r>
      <w:r>
        <w:rPr>
          <w:rtl/>
        </w:rPr>
        <w:t xml:space="preserve">   </w:t>
      </w:r>
      <w:bookmarkEnd w:id="5911"/>
    </w:p>
    <w:p w:rsidR="001B0004" w:rsidRDefault="001B0004" w:rsidP="001B0004">
      <w:pPr>
        <w:pStyle w:val="KeepWithNext"/>
        <w:rPr>
          <w:rtl/>
          <w:lang w:eastAsia="he-IL"/>
        </w:rPr>
      </w:pPr>
    </w:p>
    <w:p w:rsidR="001B0004" w:rsidRDefault="00540B08" w:rsidP="001B0004">
      <w:pPr>
        <w:rPr>
          <w:rtl/>
          <w:lang w:eastAsia="he-IL"/>
        </w:rPr>
      </w:pPr>
      <w:bookmarkStart w:id="5912" w:name="_ETM_Q1_13803614"/>
      <w:bookmarkStart w:id="5913" w:name="_ETM_Q1_13803663"/>
      <w:bookmarkEnd w:id="5912"/>
      <w:bookmarkEnd w:id="5913"/>
      <w:r>
        <w:rPr>
          <w:rFonts w:hint="cs"/>
          <w:rtl/>
          <w:lang w:eastAsia="he-IL"/>
        </w:rPr>
        <w:t xml:space="preserve">ממילא כל שינוי חקיקה </w:t>
      </w:r>
      <w:bookmarkStart w:id="5914" w:name="_ETM_Q1_13801516"/>
      <w:bookmarkEnd w:id="5914"/>
      <w:r>
        <w:rPr>
          <w:rFonts w:hint="cs"/>
          <w:rtl/>
          <w:lang w:eastAsia="he-IL"/>
        </w:rPr>
        <w:t xml:space="preserve">צריך לפרסם. </w:t>
      </w:r>
      <w:r w:rsidR="001B0004">
        <w:rPr>
          <w:rFonts w:hint="cs"/>
          <w:rtl/>
          <w:lang w:eastAsia="he-IL"/>
        </w:rPr>
        <w:t>מפרסמים את זה.</w:t>
      </w:r>
    </w:p>
    <w:p w:rsidR="001B0004" w:rsidRDefault="001B0004" w:rsidP="001B0004">
      <w:pPr>
        <w:rPr>
          <w:rtl/>
          <w:lang w:eastAsia="he-IL"/>
        </w:rPr>
      </w:pPr>
      <w:bookmarkStart w:id="5915" w:name="_ETM_Q1_13805490"/>
      <w:bookmarkStart w:id="5916" w:name="_ETM_Q1_13805545"/>
      <w:bookmarkStart w:id="5917" w:name="_ETM_Q1_13807474"/>
      <w:bookmarkEnd w:id="5915"/>
      <w:bookmarkEnd w:id="5916"/>
      <w:bookmarkEnd w:id="5917"/>
    </w:p>
    <w:p w:rsidR="001B0004" w:rsidRDefault="001B0004" w:rsidP="001B0004">
      <w:pPr>
        <w:pStyle w:val="a4"/>
        <w:keepNext/>
        <w:rPr>
          <w:rtl/>
        </w:rPr>
      </w:pPr>
      <w:bookmarkStart w:id="5918" w:name="ET_speaker_אמנון_מרחב_652"/>
      <w:r w:rsidRPr="001B0004">
        <w:rPr>
          <w:rStyle w:val="TagStyle"/>
          <w:rtl/>
        </w:rPr>
        <w:t xml:space="preserve"> &lt;&lt; דובר &gt;&gt; </w:t>
      </w:r>
      <w:r>
        <w:rPr>
          <w:rtl/>
        </w:rPr>
        <w:t>אמנון מרחב:</w:t>
      </w:r>
      <w:r w:rsidRPr="001B0004">
        <w:rPr>
          <w:rStyle w:val="TagStyle"/>
          <w:rtl/>
        </w:rPr>
        <w:t xml:space="preserve"> &lt;&lt; דובר &gt;&gt;</w:t>
      </w:r>
      <w:r>
        <w:rPr>
          <w:rtl/>
        </w:rPr>
        <w:t xml:space="preserve">   </w:t>
      </w:r>
      <w:bookmarkEnd w:id="5918"/>
    </w:p>
    <w:p w:rsidR="001B0004" w:rsidRDefault="001B0004" w:rsidP="001B0004">
      <w:pPr>
        <w:pStyle w:val="KeepWithNext"/>
        <w:rPr>
          <w:rtl/>
          <w:lang w:eastAsia="he-IL"/>
        </w:rPr>
      </w:pPr>
    </w:p>
    <w:p w:rsidR="001B0004" w:rsidRDefault="001B0004" w:rsidP="00540B08">
      <w:pPr>
        <w:rPr>
          <w:rtl/>
          <w:lang w:eastAsia="he-IL"/>
        </w:rPr>
      </w:pPr>
      <w:bookmarkStart w:id="5919" w:name="_ETM_Q1_13807836"/>
      <w:bookmarkStart w:id="5920" w:name="_ETM_Q1_13807877"/>
      <w:bookmarkEnd w:id="5919"/>
      <w:bookmarkEnd w:id="5920"/>
      <w:r>
        <w:rPr>
          <w:rFonts w:hint="cs"/>
          <w:rtl/>
          <w:lang w:eastAsia="he-IL"/>
        </w:rPr>
        <w:t xml:space="preserve">זה גם בסוף התהליך </w:t>
      </w:r>
      <w:r>
        <w:rPr>
          <w:rtl/>
          <w:lang w:eastAsia="he-IL"/>
        </w:rPr>
        <w:t>–</w:t>
      </w:r>
      <w:r>
        <w:rPr>
          <w:rFonts w:hint="cs"/>
          <w:rtl/>
          <w:lang w:eastAsia="he-IL"/>
        </w:rPr>
        <w:t xml:space="preserve"> </w:t>
      </w:r>
      <w:r w:rsidR="00540B08">
        <w:rPr>
          <w:rFonts w:hint="cs"/>
          <w:rtl/>
          <w:lang w:eastAsia="he-IL"/>
        </w:rPr>
        <w:t xml:space="preserve">זה </w:t>
      </w:r>
      <w:r>
        <w:rPr>
          <w:rFonts w:hint="cs"/>
          <w:rtl/>
          <w:lang w:eastAsia="he-IL"/>
        </w:rPr>
        <w:t xml:space="preserve">אחרי שעבר </w:t>
      </w:r>
      <w:bookmarkStart w:id="5921" w:name="_ETM_Q1_13811105"/>
      <w:bookmarkEnd w:id="5921"/>
      <w:r>
        <w:rPr>
          <w:rFonts w:hint="cs"/>
          <w:rtl/>
          <w:lang w:eastAsia="he-IL"/>
        </w:rPr>
        <w:t>ועדת חריגים, עבר ממשלה. צריך סופי</w:t>
      </w:r>
      <w:r w:rsidR="00540B08">
        <w:rPr>
          <w:rFonts w:hint="cs"/>
          <w:rtl/>
          <w:lang w:eastAsia="he-IL"/>
        </w:rPr>
        <w:t>ו</w:t>
      </w:r>
      <w:r>
        <w:rPr>
          <w:rFonts w:hint="cs"/>
          <w:rtl/>
          <w:lang w:eastAsia="he-IL"/>
        </w:rPr>
        <w:t>ת לזה.</w:t>
      </w:r>
    </w:p>
    <w:p w:rsidR="001B0004" w:rsidRDefault="001B0004" w:rsidP="001B0004">
      <w:pPr>
        <w:rPr>
          <w:rtl/>
          <w:lang w:eastAsia="he-IL"/>
        </w:rPr>
      </w:pPr>
      <w:bookmarkStart w:id="5922" w:name="_ETM_Q1_13823532"/>
      <w:bookmarkStart w:id="5923" w:name="_ETM_Q1_13823592"/>
      <w:bookmarkStart w:id="5924" w:name="_ETM_Q1_13825324"/>
      <w:bookmarkEnd w:id="5922"/>
      <w:bookmarkEnd w:id="5923"/>
      <w:bookmarkEnd w:id="5924"/>
    </w:p>
    <w:p w:rsidR="001B0004" w:rsidRDefault="001B0004" w:rsidP="001B0004">
      <w:pPr>
        <w:pStyle w:val="af9"/>
        <w:keepNext/>
        <w:rPr>
          <w:rtl/>
          <w:lang w:eastAsia="he-IL"/>
        </w:rPr>
      </w:pPr>
      <w:bookmarkStart w:id="5925" w:name="ET_guest_625726_653"/>
      <w:r w:rsidRPr="001B0004">
        <w:rPr>
          <w:rStyle w:val="TagStyle"/>
          <w:rtl/>
        </w:rPr>
        <w:t xml:space="preserve"> &lt;&lt; אורח &gt;&gt; </w:t>
      </w:r>
      <w:r>
        <w:rPr>
          <w:rtl/>
          <w:lang w:eastAsia="he-IL"/>
        </w:rPr>
        <w:t>מאיר לוין:</w:t>
      </w:r>
      <w:r w:rsidRPr="001B0004">
        <w:rPr>
          <w:rStyle w:val="TagStyle"/>
          <w:rtl/>
        </w:rPr>
        <w:t xml:space="preserve"> &lt;&lt; אורח &gt;&gt;</w:t>
      </w:r>
      <w:r>
        <w:rPr>
          <w:rtl/>
          <w:lang w:eastAsia="he-IL"/>
        </w:rPr>
        <w:t xml:space="preserve">   </w:t>
      </w:r>
      <w:bookmarkEnd w:id="5925"/>
    </w:p>
    <w:p w:rsidR="001B0004" w:rsidRDefault="001B0004" w:rsidP="001B0004">
      <w:pPr>
        <w:pStyle w:val="KeepWithNext"/>
        <w:rPr>
          <w:rtl/>
          <w:lang w:eastAsia="he-IL"/>
        </w:rPr>
      </w:pPr>
    </w:p>
    <w:p w:rsidR="001B0004" w:rsidRDefault="00540B08" w:rsidP="001B0004">
      <w:pPr>
        <w:rPr>
          <w:rtl/>
          <w:lang w:eastAsia="he-IL"/>
        </w:rPr>
      </w:pPr>
      <w:bookmarkStart w:id="5926" w:name="_ETM_Q1_13825696"/>
      <w:bookmarkStart w:id="5927" w:name="_ETM_Q1_13825739"/>
      <w:bookmarkEnd w:id="5926"/>
      <w:bookmarkEnd w:id="5927"/>
      <w:r>
        <w:rPr>
          <w:rFonts w:hint="cs"/>
          <w:rtl/>
          <w:lang w:eastAsia="he-IL"/>
        </w:rPr>
        <w:t xml:space="preserve">אני </w:t>
      </w:r>
      <w:r w:rsidR="001B0004">
        <w:rPr>
          <w:rFonts w:hint="cs"/>
          <w:rtl/>
          <w:lang w:eastAsia="he-IL"/>
        </w:rPr>
        <w:t>חושב ש</w:t>
      </w:r>
      <w:r>
        <w:rPr>
          <w:rFonts w:hint="cs"/>
          <w:rtl/>
          <w:lang w:eastAsia="he-IL"/>
        </w:rPr>
        <w:t xml:space="preserve">זה </w:t>
      </w:r>
      <w:r w:rsidR="001B0004">
        <w:rPr>
          <w:rFonts w:hint="cs"/>
          <w:rtl/>
          <w:lang w:eastAsia="he-IL"/>
        </w:rPr>
        <w:t xml:space="preserve">נכון </w:t>
      </w:r>
      <w:bookmarkStart w:id="5928" w:name="_ETM_Q1_13826825"/>
      <w:bookmarkEnd w:id="5928"/>
      <w:r w:rsidR="001B0004">
        <w:rPr>
          <w:rFonts w:hint="cs"/>
          <w:rtl/>
          <w:lang w:eastAsia="he-IL"/>
        </w:rPr>
        <w:t xml:space="preserve">יותר. לא </w:t>
      </w:r>
      <w:r>
        <w:rPr>
          <w:rFonts w:hint="cs"/>
          <w:rtl/>
          <w:lang w:eastAsia="he-IL"/>
        </w:rPr>
        <w:t>י</w:t>
      </w:r>
      <w:r w:rsidR="001B0004">
        <w:rPr>
          <w:rFonts w:hint="cs"/>
          <w:rtl/>
          <w:lang w:eastAsia="he-IL"/>
        </w:rPr>
        <w:t>ושב שח</w:t>
      </w:r>
      <w:r>
        <w:rPr>
          <w:rFonts w:hint="cs"/>
          <w:rtl/>
          <w:lang w:eastAsia="he-IL"/>
        </w:rPr>
        <w:t>י</w:t>
      </w:r>
      <w:r w:rsidR="001B0004">
        <w:rPr>
          <w:rFonts w:hint="cs"/>
          <w:rtl/>
          <w:lang w:eastAsia="he-IL"/>
        </w:rPr>
        <w:t>יבים לעמוד על זה.</w:t>
      </w:r>
    </w:p>
    <w:p w:rsidR="001B0004" w:rsidRDefault="001B0004" w:rsidP="001B0004">
      <w:pPr>
        <w:rPr>
          <w:rtl/>
          <w:lang w:eastAsia="he-IL"/>
        </w:rPr>
      </w:pPr>
      <w:bookmarkStart w:id="5929" w:name="_ETM_Q1_13831961"/>
      <w:bookmarkStart w:id="5930" w:name="_ETM_Q1_13832036"/>
      <w:bookmarkStart w:id="5931" w:name="_ETM_Q1_13832936"/>
      <w:bookmarkEnd w:id="5929"/>
      <w:bookmarkEnd w:id="5930"/>
      <w:bookmarkEnd w:id="5931"/>
    </w:p>
    <w:p w:rsidR="001B0004" w:rsidRDefault="001B0004" w:rsidP="001B0004">
      <w:pPr>
        <w:pStyle w:val="a4"/>
        <w:keepNext/>
        <w:rPr>
          <w:rtl/>
        </w:rPr>
      </w:pPr>
      <w:bookmarkStart w:id="5932" w:name="ET_speaker_6429_654"/>
      <w:r w:rsidRPr="001B0004">
        <w:rPr>
          <w:rStyle w:val="TagStyle"/>
          <w:rtl/>
        </w:rPr>
        <w:t xml:space="preserve"> &lt;&lt; דובר &gt;&gt; </w:t>
      </w:r>
      <w:r>
        <w:rPr>
          <w:rtl/>
        </w:rPr>
        <w:t>שר הכלכלה והתעשייה ניר ברקת:</w:t>
      </w:r>
      <w:r w:rsidRPr="001B0004">
        <w:rPr>
          <w:rStyle w:val="TagStyle"/>
          <w:rtl/>
        </w:rPr>
        <w:t xml:space="preserve"> &lt;&lt; דובר &gt;&gt;</w:t>
      </w:r>
      <w:r>
        <w:rPr>
          <w:rtl/>
        </w:rPr>
        <w:t xml:space="preserve">   </w:t>
      </w:r>
      <w:bookmarkEnd w:id="5932"/>
    </w:p>
    <w:p w:rsidR="001B0004" w:rsidRDefault="001B0004" w:rsidP="001B0004">
      <w:pPr>
        <w:pStyle w:val="KeepWithNext"/>
        <w:rPr>
          <w:rtl/>
          <w:lang w:eastAsia="he-IL"/>
        </w:rPr>
      </w:pPr>
    </w:p>
    <w:p w:rsidR="001B0004" w:rsidRDefault="00540B08" w:rsidP="00540B08">
      <w:pPr>
        <w:rPr>
          <w:rtl/>
          <w:lang w:eastAsia="he-IL"/>
        </w:rPr>
      </w:pPr>
      <w:bookmarkStart w:id="5933" w:name="_ETM_Q1_13833327"/>
      <w:bookmarkStart w:id="5934" w:name="_ETM_Q1_13833356"/>
      <w:bookmarkEnd w:id="5933"/>
      <w:bookmarkEnd w:id="5934"/>
      <w:r>
        <w:rPr>
          <w:rFonts w:hint="cs"/>
          <w:rtl/>
          <w:lang w:eastAsia="he-IL"/>
        </w:rPr>
        <w:t xml:space="preserve">אתה מסכים שממילא יש תהליך של פרסום, ולכן </w:t>
      </w:r>
      <w:r w:rsidR="001B0004">
        <w:rPr>
          <w:rFonts w:hint="cs"/>
          <w:rtl/>
          <w:lang w:eastAsia="he-IL"/>
        </w:rPr>
        <w:t>הפרסום לטובת העניין</w:t>
      </w:r>
      <w:r>
        <w:rPr>
          <w:rFonts w:hint="cs"/>
          <w:rtl/>
          <w:lang w:eastAsia="he-IL"/>
        </w:rPr>
        <w:t>- -</w:t>
      </w:r>
    </w:p>
    <w:p w:rsidR="001B0004" w:rsidRDefault="001B0004" w:rsidP="001B0004">
      <w:pPr>
        <w:rPr>
          <w:rtl/>
          <w:lang w:eastAsia="he-IL"/>
        </w:rPr>
      </w:pPr>
      <w:bookmarkStart w:id="5935" w:name="_ETM_Q1_13842097"/>
      <w:bookmarkStart w:id="5936" w:name="_ETM_Q1_13842157"/>
      <w:bookmarkEnd w:id="5935"/>
      <w:bookmarkEnd w:id="5936"/>
    </w:p>
    <w:p w:rsidR="001B0004" w:rsidRDefault="001B0004" w:rsidP="001B0004">
      <w:pPr>
        <w:pStyle w:val="af6"/>
        <w:keepNext/>
        <w:rPr>
          <w:rtl/>
        </w:rPr>
      </w:pPr>
      <w:bookmarkStart w:id="5937" w:name="ET_yor_5159_655"/>
      <w:r w:rsidRPr="001B0004">
        <w:rPr>
          <w:rStyle w:val="TagStyle"/>
          <w:rtl/>
        </w:rPr>
        <w:t xml:space="preserve"> &lt;&lt; יור &gt;&gt; </w:t>
      </w:r>
      <w:r>
        <w:rPr>
          <w:rtl/>
        </w:rPr>
        <w:t>היו"ר דוד ביטן:</w:t>
      </w:r>
      <w:r w:rsidRPr="001B0004">
        <w:rPr>
          <w:rStyle w:val="TagStyle"/>
          <w:rtl/>
        </w:rPr>
        <w:t xml:space="preserve"> &lt;&lt; יור &gt;&gt;</w:t>
      </w:r>
      <w:r>
        <w:rPr>
          <w:rtl/>
        </w:rPr>
        <w:t xml:space="preserve">   </w:t>
      </w:r>
      <w:bookmarkEnd w:id="5937"/>
    </w:p>
    <w:p w:rsidR="001B0004" w:rsidRDefault="001B0004" w:rsidP="001B0004">
      <w:pPr>
        <w:pStyle w:val="KeepWithNext"/>
        <w:rPr>
          <w:rtl/>
          <w:lang w:eastAsia="he-IL"/>
        </w:rPr>
      </w:pPr>
    </w:p>
    <w:p w:rsidR="001B0004" w:rsidRDefault="00540B08" w:rsidP="00540B08">
      <w:pPr>
        <w:rPr>
          <w:rtl/>
          <w:lang w:eastAsia="he-IL"/>
        </w:rPr>
      </w:pPr>
      <w:bookmarkStart w:id="5938" w:name="_ETM_Q1_13843316"/>
      <w:bookmarkEnd w:id="5938"/>
      <w:r>
        <w:rPr>
          <w:rFonts w:hint="cs"/>
          <w:rtl/>
          <w:lang w:eastAsia="he-IL"/>
        </w:rPr>
        <w:t xml:space="preserve">אם יש פרסום, יכול להגיב </w:t>
      </w:r>
      <w:bookmarkStart w:id="5939" w:name="_ETM_Q1_13836896"/>
      <w:bookmarkEnd w:id="5939"/>
      <w:r>
        <w:rPr>
          <w:rFonts w:hint="cs"/>
          <w:rtl/>
          <w:lang w:eastAsia="he-IL"/>
        </w:rPr>
        <w:t xml:space="preserve">לפרסום. </w:t>
      </w:r>
      <w:r w:rsidR="001B0004">
        <w:rPr>
          <w:rFonts w:hint="cs"/>
          <w:rtl/>
          <w:lang w:eastAsia="he-IL"/>
        </w:rPr>
        <w:t>לא צריך.</w:t>
      </w:r>
    </w:p>
    <w:p w:rsidR="001B0004" w:rsidRDefault="001B0004" w:rsidP="001B0004">
      <w:pPr>
        <w:rPr>
          <w:rtl/>
          <w:lang w:eastAsia="he-IL"/>
        </w:rPr>
      </w:pPr>
      <w:bookmarkStart w:id="5940" w:name="_ETM_Q1_13845024"/>
      <w:bookmarkStart w:id="5941" w:name="_ETM_Q1_13845085"/>
      <w:bookmarkStart w:id="5942" w:name="_ETM_Q1_13846481"/>
      <w:bookmarkEnd w:id="5940"/>
      <w:bookmarkEnd w:id="5941"/>
      <w:bookmarkEnd w:id="5942"/>
    </w:p>
    <w:p w:rsidR="001B0004" w:rsidRDefault="001B0004" w:rsidP="001B0004">
      <w:pPr>
        <w:pStyle w:val="af9"/>
        <w:keepNext/>
        <w:rPr>
          <w:rtl/>
          <w:lang w:eastAsia="he-IL"/>
        </w:rPr>
      </w:pPr>
      <w:bookmarkStart w:id="5943" w:name="ET_guest_742894_656"/>
      <w:r w:rsidRPr="001B0004">
        <w:rPr>
          <w:rStyle w:val="TagStyle"/>
          <w:rtl/>
        </w:rPr>
        <w:t xml:space="preserve"> &lt;&lt; אורח &gt;&gt; </w:t>
      </w:r>
      <w:r>
        <w:rPr>
          <w:rtl/>
          <w:lang w:eastAsia="he-IL"/>
        </w:rPr>
        <w:t>רן כהן:</w:t>
      </w:r>
      <w:r w:rsidRPr="001B0004">
        <w:rPr>
          <w:rStyle w:val="TagStyle"/>
          <w:rtl/>
        </w:rPr>
        <w:t xml:space="preserve"> &lt;&lt; אורח &gt;&gt;</w:t>
      </w:r>
      <w:r>
        <w:rPr>
          <w:rtl/>
          <w:lang w:eastAsia="he-IL"/>
        </w:rPr>
        <w:t xml:space="preserve">   </w:t>
      </w:r>
      <w:bookmarkEnd w:id="5943"/>
    </w:p>
    <w:p w:rsidR="001B0004" w:rsidRDefault="001B0004" w:rsidP="001B0004">
      <w:pPr>
        <w:pStyle w:val="KeepWithNext"/>
        <w:rPr>
          <w:rtl/>
          <w:lang w:eastAsia="he-IL"/>
        </w:rPr>
      </w:pPr>
    </w:p>
    <w:p w:rsidR="001B0004" w:rsidRDefault="001B0004" w:rsidP="001B0004">
      <w:pPr>
        <w:rPr>
          <w:rtl/>
          <w:lang w:eastAsia="he-IL"/>
        </w:rPr>
      </w:pPr>
      <w:bookmarkStart w:id="5944" w:name="_ETM_Q1_13847158"/>
      <w:bookmarkStart w:id="5945" w:name="_ETM_Q1_13847191"/>
      <w:bookmarkEnd w:id="5944"/>
      <w:bookmarkEnd w:id="5945"/>
      <w:r>
        <w:rPr>
          <w:rFonts w:hint="cs"/>
          <w:rtl/>
          <w:lang w:eastAsia="he-IL"/>
        </w:rPr>
        <w:t xml:space="preserve">מה </w:t>
      </w:r>
      <w:bookmarkStart w:id="5946" w:name="_ETM_Q1_13847656"/>
      <w:bookmarkEnd w:id="5946"/>
      <w:r>
        <w:rPr>
          <w:rFonts w:hint="cs"/>
          <w:rtl/>
          <w:lang w:eastAsia="he-IL"/>
        </w:rPr>
        <w:t>לגבי ציוד משומש?</w:t>
      </w:r>
    </w:p>
    <w:p w:rsidR="001B0004" w:rsidRDefault="001B0004" w:rsidP="001B0004">
      <w:pPr>
        <w:rPr>
          <w:rtl/>
          <w:lang w:eastAsia="he-IL"/>
        </w:rPr>
      </w:pPr>
      <w:bookmarkStart w:id="5947" w:name="_ETM_Q1_13850729"/>
      <w:bookmarkStart w:id="5948" w:name="_ETM_Q1_13850791"/>
      <w:bookmarkEnd w:id="5947"/>
      <w:bookmarkEnd w:id="5948"/>
    </w:p>
    <w:p w:rsidR="001B0004" w:rsidRDefault="001B0004" w:rsidP="001B0004">
      <w:pPr>
        <w:pStyle w:val="af6"/>
        <w:keepNext/>
        <w:rPr>
          <w:rtl/>
        </w:rPr>
      </w:pPr>
      <w:bookmarkStart w:id="5949" w:name="ET_yor_5159_657"/>
      <w:r w:rsidRPr="001B0004">
        <w:rPr>
          <w:rStyle w:val="TagStyle"/>
          <w:rtl/>
        </w:rPr>
        <w:t xml:space="preserve"> &lt;&lt; יור &gt;&gt; </w:t>
      </w:r>
      <w:r>
        <w:rPr>
          <w:rtl/>
        </w:rPr>
        <w:t>היו"ר דוד ביטן:</w:t>
      </w:r>
      <w:r w:rsidRPr="001B0004">
        <w:rPr>
          <w:rStyle w:val="TagStyle"/>
          <w:rtl/>
        </w:rPr>
        <w:t xml:space="preserve"> &lt;&lt; יור &gt;&gt;</w:t>
      </w:r>
      <w:r>
        <w:rPr>
          <w:rtl/>
        </w:rPr>
        <w:t xml:space="preserve">   </w:t>
      </w:r>
      <w:bookmarkEnd w:id="5949"/>
    </w:p>
    <w:p w:rsidR="001B0004" w:rsidRDefault="001B0004" w:rsidP="001B0004">
      <w:pPr>
        <w:pStyle w:val="KeepWithNext"/>
        <w:rPr>
          <w:rtl/>
          <w:lang w:eastAsia="he-IL"/>
        </w:rPr>
      </w:pPr>
    </w:p>
    <w:p w:rsidR="001B0004" w:rsidRDefault="001B0004" w:rsidP="001B0004">
      <w:pPr>
        <w:rPr>
          <w:rtl/>
          <w:lang w:eastAsia="he-IL"/>
        </w:rPr>
      </w:pPr>
      <w:bookmarkStart w:id="5950" w:name="_ETM_Q1_13851379"/>
      <w:bookmarkEnd w:id="5950"/>
      <w:r>
        <w:rPr>
          <w:rFonts w:hint="cs"/>
          <w:rtl/>
          <w:lang w:eastAsia="he-IL"/>
        </w:rPr>
        <w:t>כתבנו.</w:t>
      </w:r>
      <w:r w:rsidR="00540B08">
        <w:rPr>
          <w:rFonts w:hint="cs"/>
          <w:rtl/>
          <w:lang w:eastAsia="he-IL"/>
        </w:rPr>
        <w:t xml:space="preserve"> לא בפנים. </w:t>
      </w:r>
    </w:p>
    <w:p w:rsidR="001B0004" w:rsidRDefault="001B0004" w:rsidP="001B0004">
      <w:pPr>
        <w:rPr>
          <w:rtl/>
          <w:lang w:eastAsia="he-IL"/>
        </w:rPr>
      </w:pPr>
      <w:bookmarkStart w:id="5951" w:name="_ETM_Q1_13854873"/>
      <w:bookmarkStart w:id="5952" w:name="_ETM_Q1_13854946"/>
      <w:bookmarkEnd w:id="5951"/>
      <w:bookmarkEnd w:id="5952"/>
    </w:p>
    <w:p w:rsidR="001B0004" w:rsidRDefault="001B0004" w:rsidP="001B0004">
      <w:pPr>
        <w:pStyle w:val="a4"/>
        <w:keepNext/>
        <w:rPr>
          <w:rtl/>
        </w:rPr>
      </w:pPr>
      <w:bookmarkStart w:id="5953" w:name="_ETM_Q1_13855105"/>
      <w:bookmarkStart w:id="5954" w:name="_ETM_Q1_13855148"/>
      <w:bookmarkEnd w:id="5953"/>
      <w:bookmarkEnd w:id="5954"/>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1B0004" w:rsidRDefault="001B0004" w:rsidP="001B0004">
      <w:pPr>
        <w:rPr>
          <w:rtl/>
          <w:lang w:eastAsia="he-IL"/>
        </w:rPr>
      </w:pPr>
    </w:p>
    <w:p w:rsidR="001B0004" w:rsidRDefault="001B0004" w:rsidP="001B0004">
      <w:pPr>
        <w:rPr>
          <w:rtl/>
          <w:lang w:eastAsia="he-IL"/>
        </w:rPr>
      </w:pPr>
      <w:bookmarkStart w:id="5955" w:name="_ETM_Q1_13855537"/>
      <w:bookmarkStart w:id="5956" w:name="_ETM_Q1_13855587"/>
      <w:bookmarkEnd w:id="5955"/>
      <w:bookmarkEnd w:id="5956"/>
      <w:r>
        <w:rPr>
          <w:rFonts w:hint="cs"/>
          <w:rtl/>
          <w:lang w:eastAsia="he-IL"/>
        </w:rPr>
        <w:t>זה לא פה.</w:t>
      </w:r>
      <w:r w:rsidR="00FA0B64">
        <w:rPr>
          <w:rFonts w:hint="cs"/>
          <w:rtl/>
          <w:lang w:eastAsia="he-IL"/>
        </w:rPr>
        <w:t xml:space="preserve"> בתיקון לפקודה.</w:t>
      </w:r>
    </w:p>
    <w:p w:rsidR="001B0004" w:rsidRDefault="001B0004" w:rsidP="001B0004">
      <w:pPr>
        <w:rPr>
          <w:rtl/>
          <w:lang w:eastAsia="he-IL"/>
        </w:rPr>
      </w:pPr>
      <w:bookmarkStart w:id="5957" w:name="_ETM_Q1_13857553"/>
      <w:bookmarkStart w:id="5958" w:name="_ETM_Q1_13857603"/>
      <w:bookmarkStart w:id="5959" w:name="_ETM_Q1_13858817"/>
      <w:bookmarkEnd w:id="5957"/>
      <w:bookmarkEnd w:id="5958"/>
      <w:bookmarkEnd w:id="5959"/>
    </w:p>
    <w:p w:rsidR="001B0004" w:rsidRDefault="001B0004" w:rsidP="001B0004">
      <w:pPr>
        <w:pStyle w:val="af9"/>
        <w:keepNext/>
        <w:rPr>
          <w:rtl/>
          <w:lang w:eastAsia="he-IL"/>
        </w:rPr>
      </w:pPr>
      <w:bookmarkStart w:id="5960" w:name="ET_guest_842930_658"/>
      <w:r w:rsidRPr="001B0004">
        <w:rPr>
          <w:rStyle w:val="TagStyle"/>
          <w:rtl/>
        </w:rPr>
        <w:t xml:space="preserve"> &lt;&lt; אורח &gt;&gt; </w:t>
      </w:r>
      <w:r>
        <w:rPr>
          <w:rtl/>
          <w:lang w:eastAsia="he-IL"/>
        </w:rPr>
        <w:t>תומר חזות:</w:t>
      </w:r>
      <w:r w:rsidRPr="001B0004">
        <w:rPr>
          <w:rStyle w:val="TagStyle"/>
          <w:rtl/>
        </w:rPr>
        <w:t xml:space="preserve"> &lt;&lt; אורח &gt;&gt;</w:t>
      </w:r>
      <w:r>
        <w:rPr>
          <w:rtl/>
          <w:lang w:eastAsia="he-IL"/>
        </w:rPr>
        <w:t xml:space="preserve">   </w:t>
      </w:r>
      <w:bookmarkEnd w:id="5960"/>
    </w:p>
    <w:p w:rsidR="001B0004" w:rsidRDefault="001B0004" w:rsidP="001B0004">
      <w:pPr>
        <w:pStyle w:val="KeepWithNext"/>
        <w:rPr>
          <w:rtl/>
          <w:lang w:eastAsia="he-IL"/>
        </w:rPr>
      </w:pPr>
    </w:p>
    <w:p w:rsidR="001B0004" w:rsidRDefault="001B0004" w:rsidP="001B0004">
      <w:pPr>
        <w:rPr>
          <w:rtl/>
          <w:lang w:eastAsia="he-IL"/>
        </w:rPr>
      </w:pPr>
      <w:bookmarkStart w:id="5961" w:name="_ETM_Q1_13859149"/>
      <w:bookmarkStart w:id="5962" w:name="_ETM_Q1_13859174"/>
      <w:bookmarkEnd w:id="5961"/>
      <w:bookmarkEnd w:id="5962"/>
      <w:r>
        <w:rPr>
          <w:rFonts w:hint="cs"/>
          <w:rtl/>
          <w:lang w:eastAsia="he-IL"/>
        </w:rPr>
        <w:t>לגבי תחולת שני מסלולים במקביל</w:t>
      </w:r>
      <w:r w:rsidR="00FA0B64">
        <w:rPr>
          <w:rFonts w:hint="cs"/>
          <w:rtl/>
          <w:lang w:eastAsia="he-IL"/>
        </w:rPr>
        <w:t xml:space="preserve">, כפי שסגן </w:t>
      </w:r>
      <w:bookmarkStart w:id="5963" w:name="_ETM_Q1_13863987"/>
      <w:bookmarkEnd w:id="5963"/>
      <w:r w:rsidR="00FA0B64">
        <w:rPr>
          <w:rFonts w:hint="cs"/>
          <w:rtl/>
          <w:lang w:eastAsia="he-IL"/>
        </w:rPr>
        <w:t>הנציב קיבל קודם</w:t>
      </w:r>
      <w:r>
        <w:rPr>
          <w:rFonts w:hint="cs"/>
          <w:rtl/>
          <w:lang w:eastAsia="he-IL"/>
        </w:rPr>
        <w:t>- -</w:t>
      </w:r>
    </w:p>
    <w:p w:rsidR="001B0004" w:rsidRDefault="001B0004" w:rsidP="001B0004">
      <w:pPr>
        <w:rPr>
          <w:rtl/>
          <w:lang w:eastAsia="he-IL"/>
        </w:rPr>
      </w:pPr>
      <w:bookmarkStart w:id="5964" w:name="_ETM_Q1_13865633"/>
      <w:bookmarkStart w:id="5965" w:name="_ETM_Q1_13865697"/>
      <w:bookmarkEnd w:id="5964"/>
      <w:bookmarkEnd w:id="5965"/>
    </w:p>
    <w:p w:rsidR="001B0004" w:rsidRDefault="001B0004" w:rsidP="001B0004">
      <w:pPr>
        <w:pStyle w:val="af6"/>
        <w:keepNext/>
        <w:rPr>
          <w:rtl/>
        </w:rPr>
      </w:pPr>
      <w:bookmarkStart w:id="5966" w:name="ET_yor_5159_659"/>
      <w:r w:rsidRPr="001B0004">
        <w:rPr>
          <w:rStyle w:val="TagStyle"/>
          <w:rtl/>
        </w:rPr>
        <w:t xml:space="preserve"> &lt;&lt; יור &gt;&gt; </w:t>
      </w:r>
      <w:r>
        <w:rPr>
          <w:rtl/>
        </w:rPr>
        <w:t>היו"ר דוד ביטן:</w:t>
      </w:r>
      <w:r w:rsidRPr="001B0004">
        <w:rPr>
          <w:rStyle w:val="TagStyle"/>
          <w:rtl/>
        </w:rPr>
        <w:t xml:space="preserve"> &lt;&lt; יור &gt;&gt;</w:t>
      </w:r>
      <w:r>
        <w:rPr>
          <w:rtl/>
        </w:rPr>
        <w:t xml:space="preserve">   </w:t>
      </w:r>
      <w:bookmarkEnd w:id="5966"/>
    </w:p>
    <w:p w:rsidR="001B0004" w:rsidRDefault="001B0004" w:rsidP="001B0004">
      <w:pPr>
        <w:pStyle w:val="KeepWithNext"/>
        <w:rPr>
          <w:rtl/>
          <w:lang w:eastAsia="he-IL"/>
        </w:rPr>
      </w:pPr>
    </w:p>
    <w:p w:rsidR="001B0004" w:rsidRDefault="001B0004" w:rsidP="001B0004">
      <w:pPr>
        <w:rPr>
          <w:rtl/>
          <w:lang w:eastAsia="he-IL"/>
        </w:rPr>
      </w:pPr>
      <w:bookmarkStart w:id="5967" w:name="_ETM_Q1_13866206"/>
      <w:bookmarkEnd w:id="5967"/>
      <w:r>
        <w:rPr>
          <w:rFonts w:hint="cs"/>
          <w:rtl/>
          <w:lang w:eastAsia="he-IL"/>
        </w:rPr>
        <w:t xml:space="preserve">אותך </w:t>
      </w:r>
      <w:bookmarkStart w:id="5968" w:name="_ETM_Q1_13868978"/>
      <w:bookmarkEnd w:id="5968"/>
      <w:r>
        <w:rPr>
          <w:rFonts w:hint="cs"/>
          <w:rtl/>
          <w:lang w:eastAsia="he-IL"/>
        </w:rPr>
        <w:t>אנחנו מחריגים</w:t>
      </w:r>
      <w:r w:rsidR="00FA0B64">
        <w:rPr>
          <w:rFonts w:hint="cs"/>
          <w:rtl/>
          <w:lang w:eastAsia="he-IL"/>
        </w:rPr>
        <w:t xml:space="preserve"> כרגע</w:t>
      </w:r>
      <w:r>
        <w:rPr>
          <w:rFonts w:hint="cs"/>
          <w:rtl/>
          <w:lang w:eastAsia="he-IL"/>
        </w:rPr>
        <w:t>.</w:t>
      </w:r>
    </w:p>
    <w:p w:rsidR="001B0004" w:rsidRDefault="001B0004" w:rsidP="001B0004">
      <w:pPr>
        <w:rPr>
          <w:rtl/>
          <w:lang w:eastAsia="he-IL"/>
        </w:rPr>
      </w:pPr>
      <w:bookmarkStart w:id="5969" w:name="_ETM_Q1_13872840"/>
      <w:bookmarkStart w:id="5970" w:name="_ETM_Q1_13872896"/>
      <w:bookmarkStart w:id="5971" w:name="_ETM_Q1_13873495"/>
      <w:bookmarkEnd w:id="5969"/>
      <w:bookmarkEnd w:id="5970"/>
      <w:bookmarkEnd w:id="5971"/>
    </w:p>
    <w:p w:rsidR="001B0004" w:rsidRDefault="001B0004" w:rsidP="001B0004">
      <w:pPr>
        <w:pStyle w:val="a4"/>
        <w:keepNext/>
        <w:rPr>
          <w:rtl/>
        </w:rPr>
      </w:pPr>
      <w:bookmarkStart w:id="5972" w:name="ET_speaker_6429_660"/>
      <w:r w:rsidRPr="001B0004">
        <w:rPr>
          <w:rStyle w:val="TagStyle"/>
          <w:rtl/>
        </w:rPr>
        <w:t xml:space="preserve"> &lt;&lt; דובר &gt;&gt; </w:t>
      </w:r>
      <w:r>
        <w:rPr>
          <w:rtl/>
        </w:rPr>
        <w:t>שר הכלכלה והתעשייה ניר ברקת:</w:t>
      </w:r>
      <w:r w:rsidRPr="001B0004">
        <w:rPr>
          <w:rStyle w:val="TagStyle"/>
          <w:rtl/>
        </w:rPr>
        <w:t xml:space="preserve"> &lt;&lt; דובר &gt;&gt;</w:t>
      </w:r>
      <w:r>
        <w:rPr>
          <w:rtl/>
        </w:rPr>
        <w:t xml:space="preserve">   </w:t>
      </w:r>
      <w:bookmarkEnd w:id="5972"/>
    </w:p>
    <w:p w:rsidR="001B0004" w:rsidRDefault="001B0004" w:rsidP="001B0004">
      <w:pPr>
        <w:pStyle w:val="KeepWithNext"/>
        <w:rPr>
          <w:rtl/>
          <w:lang w:eastAsia="he-IL"/>
        </w:rPr>
      </w:pPr>
    </w:p>
    <w:p w:rsidR="001B0004" w:rsidRDefault="001B0004" w:rsidP="001B0004">
      <w:pPr>
        <w:rPr>
          <w:rtl/>
          <w:lang w:eastAsia="he-IL"/>
        </w:rPr>
      </w:pPr>
      <w:bookmarkStart w:id="5973" w:name="_ETM_Q1_13873943"/>
      <w:bookmarkStart w:id="5974" w:name="_ETM_Q1_13873973"/>
      <w:bookmarkEnd w:id="5973"/>
      <w:bookmarkEnd w:id="5974"/>
      <w:r>
        <w:rPr>
          <w:rFonts w:hint="cs"/>
          <w:rtl/>
          <w:lang w:eastAsia="he-IL"/>
        </w:rPr>
        <w:t xml:space="preserve">אתם מוחרגים. </w:t>
      </w:r>
    </w:p>
    <w:p w:rsidR="001B0004" w:rsidRDefault="001B0004" w:rsidP="001B0004">
      <w:pPr>
        <w:rPr>
          <w:rtl/>
          <w:lang w:eastAsia="he-IL"/>
        </w:rPr>
      </w:pPr>
      <w:bookmarkStart w:id="5975" w:name="_ETM_Q1_13878489"/>
      <w:bookmarkStart w:id="5976" w:name="_ETM_Q1_13878544"/>
      <w:bookmarkEnd w:id="5975"/>
      <w:bookmarkEnd w:id="5976"/>
    </w:p>
    <w:p w:rsidR="001B0004" w:rsidRDefault="001B0004" w:rsidP="001B0004">
      <w:pPr>
        <w:pStyle w:val="af6"/>
        <w:keepNext/>
        <w:rPr>
          <w:rtl/>
        </w:rPr>
      </w:pPr>
      <w:bookmarkStart w:id="5977" w:name="ET_yor_5159_661"/>
      <w:r w:rsidRPr="001B0004">
        <w:rPr>
          <w:rStyle w:val="TagStyle"/>
          <w:rtl/>
        </w:rPr>
        <w:t xml:space="preserve"> &lt;&lt; יור &gt;&gt; </w:t>
      </w:r>
      <w:r>
        <w:rPr>
          <w:rtl/>
        </w:rPr>
        <w:t>היו"ר דוד ביטן:</w:t>
      </w:r>
      <w:r w:rsidRPr="001B0004">
        <w:rPr>
          <w:rStyle w:val="TagStyle"/>
          <w:rtl/>
        </w:rPr>
        <w:t xml:space="preserve"> &lt;&lt; יור &gt;&gt;</w:t>
      </w:r>
      <w:r>
        <w:rPr>
          <w:rtl/>
        </w:rPr>
        <w:t xml:space="preserve">   </w:t>
      </w:r>
      <w:bookmarkEnd w:id="5977"/>
    </w:p>
    <w:p w:rsidR="001B0004" w:rsidRDefault="001B0004" w:rsidP="001B0004">
      <w:pPr>
        <w:pStyle w:val="KeepWithNext"/>
        <w:rPr>
          <w:rtl/>
          <w:lang w:eastAsia="he-IL"/>
        </w:rPr>
      </w:pPr>
    </w:p>
    <w:p w:rsidR="00FA0B64" w:rsidRDefault="001B0004" w:rsidP="001B0004">
      <w:pPr>
        <w:rPr>
          <w:rtl/>
          <w:lang w:eastAsia="he-IL"/>
        </w:rPr>
      </w:pPr>
      <w:bookmarkStart w:id="5978" w:name="_ETM_Q1_13879086"/>
      <w:bookmarkEnd w:id="5978"/>
      <w:r>
        <w:rPr>
          <w:rFonts w:hint="cs"/>
          <w:rtl/>
          <w:lang w:eastAsia="he-IL"/>
        </w:rPr>
        <w:t xml:space="preserve">יש חלק ג' שאומר מי מוחרג </w:t>
      </w:r>
      <w:bookmarkStart w:id="5979" w:name="_ETM_Q1_13882878"/>
      <w:bookmarkEnd w:id="5979"/>
      <w:r>
        <w:rPr>
          <w:rFonts w:hint="cs"/>
          <w:rtl/>
          <w:lang w:eastAsia="he-IL"/>
        </w:rPr>
        <w:t xml:space="preserve">לגמרי. </w:t>
      </w:r>
    </w:p>
    <w:p w:rsidR="00FA0B64" w:rsidRDefault="00FA0B64" w:rsidP="001B0004">
      <w:pPr>
        <w:rPr>
          <w:rtl/>
          <w:lang w:eastAsia="he-IL"/>
        </w:rPr>
      </w:pPr>
    </w:p>
    <w:p w:rsidR="00FA0B64" w:rsidRDefault="00FA0B64" w:rsidP="00FA0B64">
      <w:pPr>
        <w:pStyle w:val="af9"/>
        <w:keepNext/>
        <w:rPr>
          <w:rtl/>
          <w:lang w:eastAsia="he-IL"/>
        </w:rPr>
      </w:pPr>
      <w:bookmarkStart w:id="5980" w:name="ET_guest_842930_965"/>
      <w:r w:rsidRPr="00FA0B64">
        <w:rPr>
          <w:rStyle w:val="TagStyle"/>
          <w:rtl/>
        </w:rPr>
        <w:t xml:space="preserve"> &lt;&lt; אורח &gt;&gt; </w:t>
      </w:r>
      <w:r>
        <w:rPr>
          <w:rtl/>
          <w:lang w:eastAsia="he-IL"/>
        </w:rPr>
        <w:t>תומר חזות:</w:t>
      </w:r>
      <w:r w:rsidRPr="00FA0B64">
        <w:rPr>
          <w:rStyle w:val="TagStyle"/>
          <w:rtl/>
        </w:rPr>
        <w:t xml:space="preserve"> &lt;&lt; אורח &gt;&gt;</w:t>
      </w:r>
      <w:r>
        <w:rPr>
          <w:rtl/>
          <w:lang w:eastAsia="he-IL"/>
        </w:rPr>
        <w:t xml:space="preserve">   </w:t>
      </w:r>
      <w:bookmarkEnd w:id="5980"/>
    </w:p>
    <w:p w:rsidR="00FA0B64" w:rsidRDefault="00FA0B64" w:rsidP="00FA0B64">
      <w:pPr>
        <w:pStyle w:val="KeepWithNext"/>
        <w:rPr>
          <w:rtl/>
          <w:lang w:eastAsia="he-IL"/>
        </w:rPr>
      </w:pPr>
    </w:p>
    <w:p w:rsidR="00FA0B64" w:rsidRDefault="00FA0B64" w:rsidP="00FA0B64">
      <w:pPr>
        <w:rPr>
          <w:rtl/>
          <w:lang w:eastAsia="he-IL"/>
        </w:rPr>
      </w:pPr>
      <w:r>
        <w:rPr>
          <w:rFonts w:hint="cs"/>
          <w:rtl/>
          <w:lang w:eastAsia="he-IL"/>
        </w:rPr>
        <w:t>אבל חלק ג' מדבר על תחולה במקביל.</w:t>
      </w:r>
    </w:p>
    <w:p w:rsidR="00FA0B64" w:rsidRDefault="00FA0B64" w:rsidP="00FA0B64">
      <w:pPr>
        <w:rPr>
          <w:rtl/>
          <w:lang w:eastAsia="he-IL"/>
        </w:rPr>
      </w:pPr>
      <w:bookmarkStart w:id="5981" w:name="_ETM_Q1_13885298"/>
      <w:bookmarkStart w:id="5982" w:name="_ETM_Q1_13885350"/>
      <w:bookmarkEnd w:id="5981"/>
      <w:bookmarkEnd w:id="5982"/>
    </w:p>
    <w:p w:rsidR="00FA0B64" w:rsidRDefault="00FA0B64" w:rsidP="00FA0B64">
      <w:pPr>
        <w:pStyle w:val="af6"/>
        <w:keepNext/>
        <w:rPr>
          <w:rtl/>
        </w:rPr>
      </w:pPr>
      <w:bookmarkStart w:id="5983" w:name="ET_yor_5159_966"/>
      <w:r w:rsidRPr="00FA0B64">
        <w:rPr>
          <w:rStyle w:val="TagStyle"/>
          <w:rtl/>
        </w:rPr>
        <w:t xml:space="preserve"> &lt;&lt; יור &gt;&gt; </w:t>
      </w:r>
      <w:r>
        <w:rPr>
          <w:rtl/>
        </w:rPr>
        <w:t>היו"ר דוד ביטן:</w:t>
      </w:r>
      <w:r w:rsidRPr="00FA0B64">
        <w:rPr>
          <w:rStyle w:val="TagStyle"/>
          <w:rtl/>
        </w:rPr>
        <w:t xml:space="preserve"> &lt;&lt; יור &gt;&gt;</w:t>
      </w:r>
      <w:r>
        <w:rPr>
          <w:rtl/>
        </w:rPr>
        <w:t xml:space="preserve">   </w:t>
      </w:r>
      <w:bookmarkEnd w:id="5983"/>
    </w:p>
    <w:p w:rsidR="00FA0B64" w:rsidRDefault="00FA0B64" w:rsidP="00FA0B64">
      <w:pPr>
        <w:pStyle w:val="KeepWithNext"/>
        <w:rPr>
          <w:rtl/>
          <w:lang w:eastAsia="he-IL"/>
        </w:rPr>
      </w:pPr>
    </w:p>
    <w:p w:rsidR="001B0004" w:rsidRDefault="001B0004" w:rsidP="001B0004">
      <w:pPr>
        <w:rPr>
          <w:rtl/>
          <w:lang w:eastAsia="he-IL"/>
        </w:rPr>
      </w:pPr>
      <w:bookmarkStart w:id="5984" w:name="_ETM_Q1_13885901"/>
      <w:bookmarkEnd w:id="5984"/>
      <w:r>
        <w:rPr>
          <w:rFonts w:hint="cs"/>
          <w:rtl/>
          <w:lang w:eastAsia="he-IL"/>
        </w:rPr>
        <w:t xml:space="preserve">כשנגיע לזה. יש מישהו שרוצה להעיר הערה על הסעיף </w:t>
      </w:r>
      <w:bookmarkStart w:id="5985" w:name="_ETM_Q1_13897624"/>
      <w:bookmarkEnd w:id="5985"/>
      <w:r>
        <w:rPr>
          <w:rFonts w:hint="cs"/>
          <w:rtl/>
          <w:lang w:eastAsia="he-IL"/>
        </w:rPr>
        <w:t>שמוסיפים? ח"כים? נותן לכם פתרונות למה שביקשתם?</w:t>
      </w:r>
    </w:p>
    <w:p w:rsidR="001B0004" w:rsidRDefault="001B0004" w:rsidP="001B0004">
      <w:pPr>
        <w:rPr>
          <w:rtl/>
          <w:lang w:eastAsia="he-IL"/>
        </w:rPr>
      </w:pPr>
      <w:bookmarkStart w:id="5986" w:name="_ETM_Q1_13911003"/>
      <w:bookmarkStart w:id="5987" w:name="_ETM_Q1_13911061"/>
      <w:bookmarkStart w:id="5988" w:name="_ETM_Q1_13911866"/>
      <w:bookmarkEnd w:id="5986"/>
      <w:bookmarkEnd w:id="5987"/>
      <w:bookmarkEnd w:id="5988"/>
    </w:p>
    <w:p w:rsidR="001B0004" w:rsidRDefault="001B0004" w:rsidP="001B0004">
      <w:pPr>
        <w:pStyle w:val="a4"/>
        <w:keepNext/>
        <w:rPr>
          <w:rtl/>
        </w:rPr>
      </w:pPr>
      <w:bookmarkStart w:id="5989" w:name="ET_speaker_6542_662"/>
      <w:r w:rsidRPr="001B0004">
        <w:rPr>
          <w:rStyle w:val="TagStyle"/>
          <w:rtl/>
        </w:rPr>
        <w:t xml:space="preserve"> &lt;&lt; דובר &gt;&gt; </w:t>
      </w:r>
      <w:r>
        <w:rPr>
          <w:rtl/>
        </w:rPr>
        <w:t>משה פסל (הליכוד):</w:t>
      </w:r>
      <w:r w:rsidRPr="001B0004">
        <w:rPr>
          <w:rStyle w:val="TagStyle"/>
          <w:rtl/>
        </w:rPr>
        <w:t xml:space="preserve"> &lt;&lt; דובר &gt;&gt;</w:t>
      </w:r>
      <w:r>
        <w:rPr>
          <w:rtl/>
        </w:rPr>
        <w:t xml:space="preserve">   </w:t>
      </w:r>
      <w:bookmarkEnd w:id="5989"/>
    </w:p>
    <w:p w:rsidR="001B0004" w:rsidRDefault="001B0004" w:rsidP="001B0004">
      <w:pPr>
        <w:pStyle w:val="KeepWithNext"/>
        <w:rPr>
          <w:rtl/>
          <w:lang w:eastAsia="he-IL"/>
        </w:rPr>
      </w:pPr>
    </w:p>
    <w:p w:rsidR="001B0004" w:rsidRDefault="001B0004" w:rsidP="00FA0B64">
      <w:pPr>
        <w:rPr>
          <w:rtl/>
          <w:lang w:eastAsia="he-IL"/>
        </w:rPr>
      </w:pPr>
      <w:bookmarkStart w:id="5990" w:name="_ETM_Q1_13912470"/>
      <w:bookmarkStart w:id="5991" w:name="_ETM_Q1_13912523"/>
      <w:bookmarkEnd w:id="5990"/>
      <w:bookmarkEnd w:id="5991"/>
      <w:r>
        <w:rPr>
          <w:rFonts w:hint="cs"/>
          <w:rtl/>
          <w:lang w:eastAsia="he-IL"/>
        </w:rPr>
        <w:t>בגדול</w:t>
      </w:r>
      <w:r w:rsidR="00FA0B64">
        <w:rPr>
          <w:rFonts w:hint="cs"/>
          <w:rtl/>
          <w:lang w:eastAsia="he-IL"/>
        </w:rPr>
        <w:t>,</w:t>
      </w:r>
      <w:r>
        <w:rPr>
          <w:rFonts w:hint="cs"/>
          <w:rtl/>
          <w:lang w:eastAsia="he-IL"/>
        </w:rPr>
        <w:t xml:space="preserve"> רואים פה שר </w:t>
      </w:r>
      <w:bookmarkStart w:id="5992" w:name="_ETM_Q1_13914913"/>
      <w:bookmarkEnd w:id="5992"/>
      <w:r>
        <w:rPr>
          <w:rFonts w:hint="cs"/>
          <w:rtl/>
          <w:lang w:eastAsia="he-IL"/>
        </w:rPr>
        <w:t>שמאוד רוצה להוריד את יוקר המחיה</w:t>
      </w:r>
      <w:r w:rsidR="00FA0B64">
        <w:rPr>
          <w:rFonts w:hint="cs"/>
          <w:rtl/>
          <w:lang w:eastAsia="he-IL"/>
        </w:rPr>
        <w:t>,</w:t>
      </w:r>
      <w:r>
        <w:rPr>
          <w:rFonts w:hint="cs"/>
          <w:rtl/>
          <w:lang w:eastAsia="he-IL"/>
        </w:rPr>
        <w:t xml:space="preserve"> והרפורמה הזו חשובה מאוד </w:t>
      </w:r>
      <w:bookmarkStart w:id="5993" w:name="_ETM_Q1_13920944"/>
      <w:bookmarkEnd w:id="5993"/>
      <w:r>
        <w:rPr>
          <w:rFonts w:hint="cs"/>
          <w:rtl/>
          <w:lang w:eastAsia="he-IL"/>
        </w:rPr>
        <w:t>לי</w:t>
      </w:r>
      <w:r w:rsidR="00FA0B64">
        <w:rPr>
          <w:rFonts w:hint="cs"/>
          <w:rtl/>
          <w:lang w:eastAsia="he-IL"/>
        </w:rPr>
        <w:t>וקר המחיה והיא נצרכת. השר רוצה, חבר</w:t>
      </w:r>
      <w:r>
        <w:rPr>
          <w:rFonts w:hint="cs"/>
          <w:rtl/>
          <w:lang w:eastAsia="he-IL"/>
        </w:rPr>
        <w:t>י</w:t>
      </w:r>
      <w:r w:rsidR="00FA0B64">
        <w:rPr>
          <w:rFonts w:hint="cs"/>
          <w:rtl/>
          <w:lang w:eastAsia="he-IL"/>
        </w:rPr>
        <w:t xml:space="preserve"> </w:t>
      </w:r>
      <w:bookmarkStart w:id="5994" w:name="_ETM_Q1_13908663"/>
      <w:bookmarkEnd w:id="5994"/>
      <w:r w:rsidR="00FA0B64">
        <w:rPr>
          <w:rFonts w:hint="cs"/>
          <w:rtl/>
          <w:lang w:eastAsia="he-IL"/>
        </w:rPr>
        <w:t>הכנסת רוצי</w:t>
      </w:r>
      <w:r w:rsidR="00466E3F">
        <w:rPr>
          <w:rFonts w:hint="cs"/>
          <w:rtl/>
          <w:lang w:eastAsia="he-IL"/>
        </w:rPr>
        <w:t>ם</w:t>
      </w:r>
      <w:r w:rsidR="00FA0B64">
        <w:rPr>
          <w:rFonts w:hint="cs"/>
          <w:rtl/>
          <w:lang w:eastAsia="he-IL"/>
        </w:rPr>
        <w:t>, ו</w:t>
      </w:r>
      <w:r>
        <w:rPr>
          <w:rFonts w:hint="cs"/>
          <w:rtl/>
          <w:lang w:eastAsia="he-IL"/>
        </w:rPr>
        <w:t xml:space="preserve">לדעתי </w:t>
      </w:r>
      <w:bookmarkStart w:id="5995" w:name="_ETM_Q1_13929986"/>
      <w:bookmarkEnd w:id="5995"/>
      <w:r>
        <w:rPr>
          <w:rFonts w:hint="cs"/>
          <w:rtl/>
          <w:lang w:eastAsia="he-IL"/>
        </w:rPr>
        <w:t>גם הצבור מאוד רוצה</w:t>
      </w:r>
      <w:r w:rsidR="00FA0B64">
        <w:rPr>
          <w:rFonts w:hint="cs"/>
          <w:rtl/>
          <w:lang w:eastAsia="he-IL"/>
        </w:rPr>
        <w:t>,</w:t>
      </w:r>
      <w:r>
        <w:rPr>
          <w:rFonts w:hint="cs"/>
          <w:rtl/>
          <w:lang w:eastAsia="he-IL"/>
        </w:rPr>
        <w:t xml:space="preserve"> אבל תמיד </w:t>
      </w:r>
      <w:r w:rsidR="00FA0B64">
        <w:rPr>
          <w:rFonts w:hint="cs"/>
          <w:rtl/>
          <w:lang w:eastAsia="he-IL"/>
        </w:rPr>
        <w:t xml:space="preserve">יש כל מיני </w:t>
      </w:r>
      <w:r>
        <w:rPr>
          <w:rtl/>
          <w:lang w:eastAsia="he-IL"/>
        </w:rPr>
        <w:t>–</w:t>
      </w:r>
      <w:r>
        <w:rPr>
          <w:rFonts w:hint="cs"/>
          <w:rtl/>
          <w:lang w:eastAsia="he-IL"/>
        </w:rPr>
        <w:t xml:space="preserve"> אנחנו שואלים עצמנו </w:t>
      </w:r>
      <w:bookmarkStart w:id="5996" w:name="_ETM_Q1_13935888"/>
      <w:bookmarkEnd w:id="5996"/>
      <w:r>
        <w:rPr>
          <w:rFonts w:hint="cs"/>
          <w:rtl/>
          <w:lang w:eastAsia="he-IL"/>
        </w:rPr>
        <w:t>איך</w:t>
      </w:r>
      <w:r w:rsidR="00FA0B64">
        <w:rPr>
          <w:rFonts w:hint="cs"/>
          <w:rtl/>
          <w:lang w:eastAsia="he-IL"/>
        </w:rPr>
        <w:t xml:space="preserve"> 15, 20 </w:t>
      </w:r>
      <w:r>
        <w:rPr>
          <w:rFonts w:hint="cs"/>
          <w:rtl/>
          <w:lang w:eastAsia="he-IL"/>
        </w:rPr>
        <w:t>שנה אדם נכנס לסופר בברצלונה</w:t>
      </w:r>
      <w:r w:rsidR="00FA0B64">
        <w:rPr>
          <w:rFonts w:hint="cs"/>
          <w:rtl/>
          <w:lang w:eastAsia="he-IL"/>
        </w:rPr>
        <w:t xml:space="preserve">, גרמניה, בולגריה ובסוף קונה </w:t>
      </w:r>
      <w:bookmarkStart w:id="5997" w:name="_ETM_Q1_13944011"/>
      <w:bookmarkEnd w:id="5997"/>
      <w:r w:rsidR="00FA0B64">
        <w:rPr>
          <w:rFonts w:hint="cs"/>
          <w:rtl/>
          <w:lang w:eastAsia="he-IL"/>
        </w:rPr>
        <w:t>שם יותר</w:t>
      </w:r>
      <w:r>
        <w:rPr>
          <w:rFonts w:hint="cs"/>
          <w:rtl/>
          <w:lang w:eastAsia="he-IL"/>
        </w:rPr>
        <w:t xml:space="preserve"> בזול </w:t>
      </w:r>
      <w:bookmarkStart w:id="5998" w:name="_ETM_Q1_13944450"/>
      <w:bookmarkEnd w:id="5998"/>
      <w:r>
        <w:rPr>
          <w:rFonts w:hint="cs"/>
          <w:rtl/>
          <w:lang w:eastAsia="he-IL"/>
        </w:rPr>
        <w:t>והסיבה העיקרית לדעתי בפרטו</w:t>
      </w:r>
      <w:r w:rsidR="00FA0B64">
        <w:rPr>
          <w:rFonts w:hint="cs"/>
          <w:rtl/>
          <w:lang w:eastAsia="he-IL"/>
        </w:rPr>
        <w:t>,</w:t>
      </w:r>
      <w:r>
        <w:rPr>
          <w:rFonts w:hint="cs"/>
          <w:rtl/>
          <w:lang w:eastAsia="he-IL"/>
        </w:rPr>
        <w:t xml:space="preserve"> </w:t>
      </w:r>
      <w:r w:rsidR="00FA0B64">
        <w:rPr>
          <w:rFonts w:hint="cs"/>
          <w:rtl/>
          <w:lang w:eastAsia="he-IL"/>
        </w:rPr>
        <w:t xml:space="preserve">היא </w:t>
      </w:r>
      <w:r>
        <w:rPr>
          <w:rFonts w:hint="cs"/>
          <w:rtl/>
          <w:lang w:eastAsia="he-IL"/>
        </w:rPr>
        <w:t xml:space="preserve">קשורה בעיקר לייבוא. לכן הרפורמה הזו </w:t>
      </w:r>
      <w:bookmarkStart w:id="5999" w:name="_ETM_Q1_13954755"/>
      <w:bookmarkEnd w:id="5999"/>
      <w:r w:rsidR="00FA0B64">
        <w:rPr>
          <w:rFonts w:hint="cs"/>
          <w:rtl/>
          <w:lang w:eastAsia="he-IL"/>
        </w:rPr>
        <w:t xml:space="preserve">היא </w:t>
      </w:r>
      <w:r>
        <w:rPr>
          <w:rFonts w:hint="cs"/>
          <w:rtl/>
          <w:lang w:eastAsia="he-IL"/>
        </w:rPr>
        <w:t>מאוד חשובה.</w:t>
      </w:r>
    </w:p>
    <w:p w:rsidR="001B0004" w:rsidRDefault="001B0004" w:rsidP="001B0004">
      <w:pPr>
        <w:rPr>
          <w:rtl/>
          <w:lang w:eastAsia="he-IL"/>
        </w:rPr>
      </w:pPr>
      <w:bookmarkStart w:id="6000" w:name="_ETM_Q1_13956235"/>
      <w:bookmarkStart w:id="6001" w:name="_ETM_Q1_13956290"/>
      <w:bookmarkEnd w:id="6000"/>
      <w:bookmarkEnd w:id="6001"/>
    </w:p>
    <w:p w:rsidR="001B0004" w:rsidRDefault="001B0004" w:rsidP="00FA0B64">
      <w:pPr>
        <w:rPr>
          <w:rtl/>
          <w:lang w:eastAsia="he-IL"/>
        </w:rPr>
      </w:pPr>
      <w:bookmarkStart w:id="6002" w:name="_ETM_Q1_13956362"/>
      <w:bookmarkStart w:id="6003" w:name="_ETM_Q1_13956420"/>
      <w:bookmarkEnd w:id="6002"/>
      <w:bookmarkEnd w:id="6003"/>
      <w:r>
        <w:rPr>
          <w:rFonts w:hint="cs"/>
          <w:rtl/>
          <w:lang w:eastAsia="he-IL"/>
        </w:rPr>
        <w:t xml:space="preserve">לגבי הסעיף, לדעתי החוק הזה </w:t>
      </w:r>
      <w:r w:rsidR="00FA0B64">
        <w:rPr>
          <w:rFonts w:hint="cs"/>
          <w:rtl/>
          <w:lang w:eastAsia="he-IL"/>
        </w:rPr>
        <w:t xml:space="preserve">הוא </w:t>
      </w:r>
      <w:r>
        <w:rPr>
          <w:rFonts w:hint="cs"/>
          <w:rtl/>
          <w:lang w:eastAsia="he-IL"/>
        </w:rPr>
        <w:t xml:space="preserve">חשוב, נותן מענה. כמובן </w:t>
      </w:r>
      <w:bookmarkStart w:id="6004" w:name="_ETM_Q1_13963394"/>
      <w:bookmarkEnd w:id="6004"/>
      <w:r>
        <w:rPr>
          <w:rFonts w:hint="cs"/>
          <w:rtl/>
          <w:lang w:eastAsia="he-IL"/>
        </w:rPr>
        <w:t>נצביע בעדו אך אני מציע לך השר</w:t>
      </w:r>
      <w:r w:rsidR="00FA0B64">
        <w:rPr>
          <w:rFonts w:hint="cs"/>
          <w:rtl/>
          <w:lang w:eastAsia="he-IL"/>
        </w:rPr>
        <w:t>, להביא בנוסף לחוק הזה</w:t>
      </w:r>
      <w:r>
        <w:rPr>
          <w:rFonts w:hint="cs"/>
          <w:rtl/>
          <w:lang w:eastAsia="he-IL"/>
        </w:rPr>
        <w:t xml:space="preserve"> חוק על, נוסף</w:t>
      </w:r>
      <w:r w:rsidR="00FA0B64">
        <w:rPr>
          <w:rFonts w:hint="cs"/>
          <w:rtl/>
          <w:lang w:eastAsia="he-IL"/>
        </w:rPr>
        <w:t>,</w:t>
      </w:r>
      <w:r>
        <w:rPr>
          <w:rFonts w:hint="cs"/>
          <w:rtl/>
          <w:lang w:eastAsia="he-IL"/>
        </w:rPr>
        <w:t xml:space="preserve"> </w:t>
      </w:r>
      <w:bookmarkStart w:id="6005" w:name="_ETM_Q1_13969021"/>
      <w:bookmarkEnd w:id="6005"/>
      <w:r w:rsidR="00FA0B64">
        <w:rPr>
          <w:rFonts w:hint="cs"/>
          <w:rtl/>
          <w:lang w:eastAsia="he-IL"/>
        </w:rPr>
        <w:t>שנוגע לפחות למוצרי צריכה, שבהח</w:t>
      </w:r>
      <w:r>
        <w:rPr>
          <w:rFonts w:hint="cs"/>
          <w:rtl/>
          <w:lang w:eastAsia="he-IL"/>
        </w:rPr>
        <w:t>לט מתג</w:t>
      </w:r>
      <w:r w:rsidR="00FA0B64">
        <w:rPr>
          <w:rFonts w:hint="cs"/>
          <w:rtl/>
          <w:lang w:eastAsia="he-IL"/>
        </w:rPr>
        <w:t>ב</w:t>
      </w:r>
      <w:r>
        <w:rPr>
          <w:rFonts w:hint="cs"/>
          <w:rtl/>
          <w:lang w:eastAsia="he-IL"/>
        </w:rPr>
        <w:t xml:space="preserve">ר ונותן את </w:t>
      </w:r>
      <w:r>
        <w:rPr>
          <w:rtl/>
          <w:lang w:eastAsia="he-IL"/>
        </w:rPr>
        <w:t>–</w:t>
      </w:r>
      <w:r>
        <w:rPr>
          <w:rFonts w:hint="cs"/>
          <w:rtl/>
          <w:lang w:eastAsia="he-IL"/>
        </w:rPr>
        <w:t xml:space="preserve"> </w:t>
      </w:r>
      <w:bookmarkStart w:id="6006" w:name="_ETM_Q1_13977205"/>
      <w:bookmarkEnd w:id="6006"/>
      <w:r>
        <w:rPr>
          <w:rFonts w:hint="cs"/>
          <w:rtl/>
          <w:lang w:eastAsia="he-IL"/>
        </w:rPr>
        <w:t>אפשר לקחת שנה, שנתי</w:t>
      </w:r>
      <w:r w:rsidR="00FA0B64">
        <w:rPr>
          <w:rFonts w:hint="cs"/>
          <w:rtl/>
          <w:lang w:eastAsia="he-IL"/>
        </w:rPr>
        <w:t>י</w:t>
      </w:r>
      <w:r>
        <w:rPr>
          <w:rFonts w:hint="cs"/>
          <w:rtl/>
          <w:lang w:eastAsia="he-IL"/>
        </w:rPr>
        <w:t xml:space="preserve">ם עד שכולם </w:t>
      </w:r>
      <w:r>
        <w:rPr>
          <w:rtl/>
          <w:lang w:eastAsia="he-IL"/>
        </w:rPr>
        <w:t>–</w:t>
      </w:r>
      <w:r>
        <w:rPr>
          <w:rFonts w:hint="cs"/>
          <w:rtl/>
          <w:lang w:eastAsia="he-IL"/>
        </w:rPr>
        <w:t xml:space="preserve"> אך מוסיף איפה </w:t>
      </w:r>
      <w:bookmarkStart w:id="6007" w:name="_ETM_Q1_13984695"/>
      <w:bookmarkEnd w:id="6007"/>
      <w:r>
        <w:rPr>
          <w:rFonts w:hint="cs"/>
          <w:rtl/>
          <w:lang w:eastAsia="he-IL"/>
        </w:rPr>
        <w:t>שכתוב התקן הישראלי או התקן האירופאי</w:t>
      </w:r>
      <w:r w:rsidR="00FA0B64">
        <w:rPr>
          <w:rFonts w:hint="cs"/>
          <w:rtl/>
          <w:lang w:eastAsia="he-IL"/>
        </w:rPr>
        <w:t>,</w:t>
      </w:r>
      <w:r>
        <w:rPr>
          <w:rFonts w:hint="cs"/>
          <w:rtl/>
          <w:lang w:eastAsia="he-IL"/>
        </w:rPr>
        <w:t xml:space="preserve"> לפחות במוצרי צריכה. אם </w:t>
      </w:r>
      <w:bookmarkStart w:id="6008" w:name="_ETM_Q1_13993421"/>
      <w:bookmarkEnd w:id="6008"/>
      <w:r w:rsidR="00FA0B64">
        <w:rPr>
          <w:rFonts w:hint="cs"/>
          <w:rtl/>
          <w:lang w:eastAsia="he-IL"/>
        </w:rPr>
        <w:t>הבעיה תיפ</w:t>
      </w:r>
      <w:r>
        <w:rPr>
          <w:rFonts w:hint="cs"/>
          <w:rtl/>
          <w:lang w:eastAsia="he-IL"/>
        </w:rPr>
        <w:t>תר, מעולה. זו הי</w:t>
      </w:r>
      <w:r w:rsidR="00FA0B64">
        <w:rPr>
          <w:rFonts w:hint="cs"/>
          <w:rtl/>
          <w:lang w:eastAsia="he-IL"/>
        </w:rPr>
        <w:t>י</w:t>
      </w:r>
      <w:r>
        <w:rPr>
          <w:rFonts w:hint="cs"/>
          <w:rtl/>
          <w:lang w:eastAsia="he-IL"/>
        </w:rPr>
        <w:t>תה כוונת ה</w:t>
      </w:r>
      <w:r w:rsidR="00FA0B64">
        <w:rPr>
          <w:rFonts w:hint="cs"/>
          <w:rtl/>
          <w:lang w:eastAsia="he-IL"/>
        </w:rPr>
        <w:t>מ</w:t>
      </w:r>
      <w:r>
        <w:rPr>
          <w:rFonts w:hint="cs"/>
          <w:rtl/>
          <w:lang w:eastAsia="he-IL"/>
        </w:rPr>
        <w:t xml:space="preserve">משלה, </w:t>
      </w:r>
      <w:r w:rsidR="00FA0B64">
        <w:rPr>
          <w:rFonts w:hint="cs"/>
          <w:rtl/>
          <w:lang w:eastAsia="he-IL"/>
        </w:rPr>
        <w:t xml:space="preserve">כוונת </w:t>
      </w:r>
      <w:r>
        <w:rPr>
          <w:rFonts w:hint="cs"/>
          <w:rtl/>
          <w:lang w:eastAsia="he-IL"/>
        </w:rPr>
        <w:t xml:space="preserve">השר וחברי הכנסת. </w:t>
      </w:r>
      <w:bookmarkStart w:id="6009" w:name="_ETM_Q1_14001037"/>
      <w:bookmarkEnd w:id="6009"/>
      <w:r w:rsidR="00FA0B64">
        <w:rPr>
          <w:rFonts w:hint="cs"/>
          <w:rtl/>
          <w:lang w:eastAsia="he-IL"/>
        </w:rPr>
        <w:t>חבל שבגלל לכל מיני פלפולים</w:t>
      </w:r>
      <w:r>
        <w:rPr>
          <w:rFonts w:hint="cs"/>
          <w:rtl/>
          <w:lang w:eastAsia="he-IL"/>
        </w:rPr>
        <w:t xml:space="preserve"> </w:t>
      </w:r>
      <w:bookmarkStart w:id="6010" w:name="_ETM_Q1_14005567"/>
      <w:bookmarkEnd w:id="6010"/>
      <w:r>
        <w:rPr>
          <w:rFonts w:hint="cs"/>
          <w:rtl/>
          <w:lang w:eastAsia="he-IL"/>
        </w:rPr>
        <w:t>בסוף א</w:t>
      </w:r>
      <w:r w:rsidR="00FA0B64">
        <w:rPr>
          <w:rFonts w:hint="cs"/>
          <w:rtl/>
          <w:lang w:eastAsia="he-IL"/>
        </w:rPr>
        <w:t>ז</w:t>
      </w:r>
      <w:r>
        <w:rPr>
          <w:rFonts w:hint="cs"/>
          <w:rtl/>
          <w:lang w:eastAsia="he-IL"/>
        </w:rPr>
        <w:t>ר</w:t>
      </w:r>
      <w:r w:rsidR="00FA0B64">
        <w:rPr>
          <w:rFonts w:hint="cs"/>
          <w:rtl/>
          <w:lang w:eastAsia="he-IL"/>
        </w:rPr>
        <w:t>ח</w:t>
      </w:r>
      <w:r>
        <w:rPr>
          <w:rFonts w:hint="cs"/>
          <w:rtl/>
          <w:lang w:eastAsia="he-IL"/>
        </w:rPr>
        <w:t xml:space="preserve">י ישראל לא ייהנו </w:t>
      </w:r>
      <w:bookmarkStart w:id="6011" w:name="_ETM_Q1_14008452"/>
      <w:bookmarkEnd w:id="6011"/>
      <w:r>
        <w:rPr>
          <w:rFonts w:hint="cs"/>
          <w:rtl/>
          <w:lang w:eastAsia="he-IL"/>
        </w:rPr>
        <w:t xml:space="preserve">מהחוק הזה. </w:t>
      </w:r>
      <w:r w:rsidR="00FA0B64">
        <w:rPr>
          <w:rFonts w:hint="cs"/>
          <w:rtl/>
          <w:lang w:eastAsia="he-IL"/>
        </w:rPr>
        <w:t xml:space="preserve">זו </w:t>
      </w:r>
      <w:r>
        <w:rPr>
          <w:rFonts w:hint="cs"/>
          <w:rtl/>
          <w:lang w:eastAsia="he-IL"/>
        </w:rPr>
        <w:t xml:space="preserve">עצתי לשר וכמובן החוק טוב מכלום. </w:t>
      </w:r>
    </w:p>
    <w:p w:rsidR="001B0004" w:rsidRDefault="001B0004" w:rsidP="001B0004">
      <w:pPr>
        <w:rPr>
          <w:rtl/>
          <w:lang w:eastAsia="he-IL"/>
        </w:rPr>
      </w:pPr>
      <w:bookmarkStart w:id="6012" w:name="_ETM_Q1_14018010"/>
      <w:bookmarkStart w:id="6013" w:name="_ETM_Q1_14018073"/>
      <w:bookmarkEnd w:id="6012"/>
      <w:bookmarkEnd w:id="6013"/>
    </w:p>
    <w:p w:rsidR="001B0004" w:rsidRDefault="001B0004" w:rsidP="001B0004">
      <w:pPr>
        <w:pStyle w:val="af6"/>
        <w:keepNext/>
        <w:rPr>
          <w:rtl/>
        </w:rPr>
      </w:pPr>
      <w:bookmarkStart w:id="6014" w:name="ET_yor_5159_663"/>
      <w:r w:rsidRPr="001B0004">
        <w:rPr>
          <w:rStyle w:val="TagStyle"/>
          <w:rtl/>
        </w:rPr>
        <w:t xml:space="preserve"> &lt;&lt; יור &gt;&gt; </w:t>
      </w:r>
      <w:r>
        <w:rPr>
          <w:rtl/>
        </w:rPr>
        <w:t>היו"ר דוד ביטן:</w:t>
      </w:r>
      <w:r w:rsidRPr="001B0004">
        <w:rPr>
          <w:rStyle w:val="TagStyle"/>
          <w:rtl/>
        </w:rPr>
        <w:t xml:space="preserve"> &lt;&lt; יור &gt;&gt;</w:t>
      </w:r>
      <w:r>
        <w:rPr>
          <w:rtl/>
        </w:rPr>
        <w:t xml:space="preserve">   </w:t>
      </w:r>
      <w:bookmarkEnd w:id="6014"/>
    </w:p>
    <w:p w:rsidR="001B0004" w:rsidRDefault="001B0004" w:rsidP="001B0004">
      <w:pPr>
        <w:pStyle w:val="KeepWithNext"/>
        <w:rPr>
          <w:rtl/>
          <w:lang w:eastAsia="he-IL"/>
        </w:rPr>
      </w:pPr>
    </w:p>
    <w:p w:rsidR="001B0004" w:rsidRDefault="001B0004" w:rsidP="001B0004">
      <w:pPr>
        <w:rPr>
          <w:rtl/>
          <w:lang w:eastAsia="he-IL"/>
        </w:rPr>
      </w:pPr>
      <w:bookmarkStart w:id="6015" w:name="_ETM_Q1_14018579"/>
      <w:bookmarkEnd w:id="6015"/>
      <w:r>
        <w:rPr>
          <w:rFonts w:hint="cs"/>
          <w:rtl/>
          <w:lang w:eastAsia="he-IL"/>
        </w:rPr>
        <w:t xml:space="preserve">אז </w:t>
      </w:r>
      <w:bookmarkStart w:id="6016" w:name="_ETM_Q1_14019074"/>
      <w:bookmarkEnd w:id="6016"/>
      <w:r>
        <w:rPr>
          <w:rFonts w:hint="cs"/>
          <w:rtl/>
          <w:lang w:eastAsia="he-IL"/>
        </w:rPr>
        <w:t>אתה רוצה שנמשוך את החוק?</w:t>
      </w:r>
    </w:p>
    <w:p w:rsidR="001B0004" w:rsidRDefault="001B0004" w:rsidP="001B0004">
      <w:pPr>
        <w:rPr>
          <w:rtl/>
          <w:lang w:eastAsia="he-IL"/>
        </w:rPr>
      </w:pPr>
      <w:bookmarkStart w:id="6017" w:name="_ETM_Q1_14022156"/>
      <w:bookmarkStart w:id="6018" w:name="_ETM_Q1_14022213"/>
      <w:bookmarkEnd w:id="6017"/>
      <w:bookmarkEnd w:id="6018"/>
    </w:p>
    <w:p w:rsidR="001B0004" w:rsidRDefault="001B0004" w:rsidP="001B0004">
      <w:pPr>
        <w:pStyle w:val="-"/>
        <w:keepNext/>
        <w:rPr>
          <w:rtl/>
        </w:rPr>
      </w:pPr>
      <w:bookmarkStart w:id="6019" w:name="ET_speakercontinue_6542_664"/>
      <w:r w:rsidRPr="001B0004">
        <w:rPr>
          <w:rStyle w:val="TagStyle"/>
          <w:rtl/>
        </w:rPr>
        <w:t xml:space="preserve"> &lt;&lt; דובר_המשך &gt;&gt; </w:t>
      </w:r>
      <w:r>
        <w:rPr>
          <w:rtl/>
        </w:rPr>
        <w:t>משה פסל (הליכוד):</w:t>
      </w:r>
      <w:r w:rsidRPr="001B0004">
        <w:rPr>
          <w:rStyle w:val="TagStyle"/>
          <w:rtl/>
        </w:rPr>
        <w:t xml:space="preserve"> &lt;&lt; דובר_המשך &gt;&gt;</w:t>
      </w:r>
      <w:r>
        <w:rPr>
          <w:rtl/>
        </w:rPr>
        <w:t xml:space="preserve">   </w:t>
      </w:r>
      <w:bookmarkEnd w:id="6019"/>
    </w:p>
    <w:p w:rsidR="001B0004" w:rsidRDefault="001B0004" w:rsidP="001B0004">
      <w:pPr>
        <w:pStyle w:val="KeepWithNext"/>
        <w:rPr>
          <w:rtl/>
          <w:lang w:eastAsia="he-IL"/>
        </w:rPr>
      </w:pPr>
    </w:p>
    <w:p w:rsidR="001B0004" w:rsidRDefault="001B0004" w:rsidP="001B0004">
      <w:pPr>
        <w:rPr>
          <w:rtl/>
          <w:lang w:eastAsia="he-IL"/>
        </w:rPr>
      </w:pPr>
      <w:bookmarkStart w:id="6020" w:name="_ETM_Q1_14022749"/>
      <w:bookmarkEnd w:id="6020"/>
      <w:r>
        <w:rPr>
          <w:rFonts w:hint="cs"/>
          <w:rtl/>
          <w:lang w:eastAsia="he-IL"/>
        </w:rPr>
        <w:t>אמרתי שאני בעד החוק.</w:t>
      </w:r>
    </w:p>
    <w:p w:rsidR="001B0004" w:rsidRDefault="001B0004" w:rsidP="001B0004">
      <w:pPr>
        <w:rPr>
          <w:rtl/>
          <w:lang w:eastAsia="he-IL"/>
        </w:rPr>
      </w:pPr>
      <w:bookmarkStart w:id="6021" w:name="_ETM_Q1_14025536"/>
      <w:bookmarkStart w:id="6022" w:name="_ETM_Q1_14025585"/>
      <w:bookmarkEnd w:id="6021"/>
      <w:bookmarkEnd w:id="6022"/>
    </w:p>
    <w:p w:rsidR="001B0004" w:rsidRDefault="001B0004" w:rsidP="001B0004">
      <w:pPr>
        <w:pStyle w:val="af6"/>
        <w:keepNext/>
        <w:rPr>
          <w:rtl/>
        </w:rPr>
      </w:pPr>
      <w:bookmarkStart w:id="6023" w:name="ET_yor_5159_665"/>
      <w:r w:rsidRPr="001B0004">
        <w:rPr>
          <w:rStyle w:val="TagStyle"/>
          <w:rtl/>
        </w:rPr>
        <w:t xml:space="preserve"> &lt;&lt; יור &gt;&gt; </w:t>
      </w:r>
      <w:r>
        <w:rPr>
          <w:rtl/>
        </w:rPr>
        <w:t>היו"ר דוד ביטן:</w:t>
      </w:r>
      <w:r w:rsidRPr="001B0004">
        <w:rPr>
          <w:rStyle w:val="TagStyle"/>
          <w:rtl/>
        </w:rPr>
        <w:t xml:space="preserve"> &lt;&lt; יור &gt;&gt;</w:t>
      </w:r>
      <w:r>
        <w:rPr>
          <w:rtl/>
        </w:rPr>
        <w:t xml:space="preserve">   </w:t>
      </w:r>
      <w:bookmarkEnd w:id="6023"/>
    </w:p>
    <w:p w:rsidR="001B0004" w:rsidRDefault="001B0004" w:rsidP="001B0004">
      <w:pPr>
        <w:pStyle w:val="KeepWithNext"/>
        <w:rPr>
          <w:rtl/>
          <w:lang w:eastAsia="he-IL"/>
        </w:rPr>
      </w:pPr>
    </w:p>
    <w:p w:rsidR="001B0004" w:rsidRDefault="001B0004" w:rsidP="001B0004">
      <w:pPr>
        <w:rPr>
          <w:rtl/>
          <w:lang w:eastAsia="he-IL"/>
        </w:rPr>
      </w:pPr>
      <w:bookmarkStart w:id="6024" w:name="_ETM_Q1_14027571"/>
      <w:bookmarkEnd w:id="6024"/>
      <w:r>
        <w:rPr>
          <w:rFonts w:hint="cs"/>
          <w:rtl/>
          <w:lang w:eastAsia="he-IL"/>
        </w:rPr>
        <w:t xml:space="preserve">אי אפשר כן </w:t>
      </w:r>
      <w:bookmarkStart w:id="6025" w:name="_ETM_Q1_14028890"/>
      <w:bookmarkEnd w:id="6025"/>
      <w:r>
        <w:rPr>
          <w:rFonts w:hint="cs"/>
          <w:rtl/>
          <w:lang w:eastAsia="he-IL"/>
        </w:rPr>
        <w:t>ולא.</w:t>
      </w:r>
    </w:p>
    <w:p w:rsidR="001B0004" w:rsidRDefault="001B0004" w:rsidP="001B0004">
      <w:pPr>
        <w:rPr>
          <w:rtl/>
          <w:lang w:eastAsia="he-IL"/>
        </w:rPr>
      </w:pPr>
      <w:bookmarkStart w:id="6026" w:name="_ETM_Q1_14029868"/>
      <w:bookmarkStart w:id="6027" w:name="_ETM_Q1_14029929"/>
      <w:bookmarkEnd w:id="6026"/>
      <w:bookmarkEnd w:id="6027"/>
    </w:p>
    <w:p w:rsidR="001B0004" w:rsidRDefault="001B0004" w:rsidP="001B0004">
      <w:pPr>
        <w:pStyle w:val="-"/>
        <w:keepNext/>
        <w:rPr>
          <w:rtl/>
        </w:rPr>
      </w:pPr>
      <w:bookmarkStart w:id="6028" w:name="ET_speakercontinue_6542_666"/>
      <w:r w:rsidRPr="001B0004">
        <w:rPr>
          <w:rStyle w:val="TagStyle"/>
          <w:rtl/>
        </w:rPr>
        <w:t xml:space="preserve"> &lt;&lt; דובר_המשך &gt;&gt; </w:t>
      </w:r>
      <w:r>
        <w:rPr>
          <w:rtl/>
        </w:rPr>
        <w:t>משה פסל (הליכוד):</w:t>
      </w:r>
      <w:r w:rsidRPr="001B0004">
        <w:rPr>
          <w:rStyle w:val="TagStyle"/>
          <w:rtl/>
        </w:rPr>
        <w:t xml:space="preserve"> &lt;&lt; דובר_המשך &gt;&gt;</w:t>
      </w:r>
      <w:r>
        <w:rPr>
          <w:rtl/>
        </w:rPr>
        <w:t xml:space="preserve">   </w:t>
      </w:r>
      <w:bookmarkEnd w:id="6028"/>
    </w:p>
    <w:p w:rsidR="001B0004" w:rsidRDefault="001B0004" w:rsidP="001B0004">
      <w:pPr>
        <w:pStyle w:val="KeepWithNext"/>
        <w:rPr>
          <w:rtl/>
          <w:lang w:eastAsia="he-IL"/>
        </w:rPr>
      </w:pPr>
    </w:p>
    <w:p w:rsidR="001B0004" w:rsidRDefault="00FA0B64" w:rsidP="001B0004">
      <w:pPr>
        <w:rPr>
          <w:rtl/>
          <w:lang w:eastAsia="he-IL"/>
        </w:rPr>
      </w:pPr>
      <w:bookmarkStart w:id="6029" w:name="_ETM_Q1_14030472"/>
      <w:bookmarkEnd w:id="6029"/>
      <w:r>
        <w:rPr>
          <w:rFonts w:hint="cs"/>
          <w:rtl/>
          <w:lang w:eastAsia="he-IL"/>
        </w:rPr>
        <w:t xml:space="preserve">למה אי אפשר? </w:t>
      </w:r>
      <w:r w:rsidR="001B0004">
        <w:rPr>
          <w:rFonts w:hint="cs"/>
          <w:rtl/>
          <w:lang w:eastAsia="he-IL"/>
        </w:rPr>
        <w:t>לדעתי זה לא מספיק.</w:t>
      </w:r>
    </w:p>
    <w:p w:rsidR="001B0004" w:rsidRDefault="001B0004" w:rsidP="001B0004">
      <w:pPr>
        <w:rPr>
          <w:rtl/>
          <w:lang w:eastAsia="he-IL"/>
        </w:rPr>
      </w:pPr>
      <w:bookmarkStart w:id="6030" w:name="_ETM_Q1_14032791"/>
      <w:bookmarkStart w:id="6031" w:name="_ETM_Q1_14032974"/>
      <w:bookmarkEnd w:id="6030"/>
      <w:bookmarkEnd w:id="6031"/>
    </w:p>
    <w:p w:rsidR="001B0004" w:rsidRDefault="001B0004" w:rsidP="001B0004">
      <w:pPr>
        <w:pStyle w:val="af6"/>
        <w:keepNext/>
        <w:rPr>
          <w:rtl/>
        </w:rPr>
      </w:pPr>
      <w:bookmarkStart w:id="6032" w:name="ET_yor_5159_667"/>
      <w:r w:rsidRPr="001B0004">
        <w:rPr>
          <w:rStyle w:val="TagStyle"/>
          <w:rtl/>
        </w:rPr>
        <w:t xml:space="preserve"> &lt;&lt; יור &gt;&gt; </w:t>
      </w:r>
      <w:r>
        <w:rPr>
          <w:rtl/>
        </w:rPr>
        <w:t>היו"ר דוד ביטן:</w:t>
      </w:r>
      <w:r w:rsidRPr="001B0004">
        <w:rPr>
          <w:rStyle w:val="TagStyle"/>
          <w:rtl/>
        </w:rPr>
        <w:t xml:space="preserve"> &lt;&lt; יור &gt;&gt;</w:t>
      </w:r>
      <w:r>
        <w:rPr>
          <w:rtl/>
        </w:rPr>
        <w:t xml:space="preserve">   </w:t>
      </w:r>
      <w:bookmarkEnd w:id="6032"/>
    </w:p>
    <w:p w:rsidR="001B0004" w:rsidRDefault="001B0004" w:rsidP="001B0004">
      <w:pPr>
        <w:pStyle w:val="KeepWithNext"/>
        <w:rPr>
          <w:rtl/>
          <w:lang w:eastAsia="he-IL"/>
        </w:rPr>
      </w:pPr>
    </w:p>
    <w:p w:rsidR="001B0004" w:rsidRDefault="00FA0B64" w:rsidP="001B0004">
      <w:pPr>
        <w:rPr>
          <w:rtl/>
          <w:lang w:eastAsia="he-IL"/>
        </w:rPr>
      </w:pPr>
      <w:bookmarkStart w:id="6033" w:name="_ETM_Q1_14033478"/>
      <w:bookmarkEnd w:id="6033"/>
      <w:r>
        <w:rPr>
          <w:rFonts w:hint="cs"/>
          <w:rtl/>
          <w:lang w:eastAsia="he-IL"/>
        </w:rPr>
        <w:t>יש פה מיליון דברים טובים ואתם</w:t>
      </w:r>
      <w:r w:rsidR="001B0004">
        <w:rPr>
          <w:rFonts w:hint="cs"/>
          <w:rtl/>
          <w:lang w:eastAsia="he-IL"/>
        </w:rPr>
        <w:t xml:space="preserve"> מתעסקים </w:t>
      </w:r>
      <w:bookmarkStart w:id="6034" w:name="_ETM_Q1_14039313"/>
      <w:bookmarkEnd w:id="6034"/>
      <w:r>
        <w:rPr>
          <w:rFonts w:hint="cs"/>
          <w:rtl/>
          <w:lang w:eastAsia="he-IL"/>
        </w:rPr>
        <w:t xml:space="preserve">בדבר שמוביל לאותה תוצאה </w:t>
      </w:r>
      <w:r w:rsidR="001B0004">
        <w:rPr>
          <w:rFonts w:hint="cs"/>
          <w:rtl/>
          <w:lang w:eastAsia="he-IL"/>
        </w:rPr>
        <w:t>בלי</w:t>
      </w:r>
      <w:r>
        <w:rPr>
          <w:rFonts w:hint="cs"/>
          <w:rtl/>
          <w:lang w:eastAsia="he-IL"/>
        </w:rPr>
        <w:t xml:space="preserve"> </w:t>
      </w:r>
      <w:bookmarkStart w:id="6035" w:name="_ETM_Q1_14042007"/>
      <w:bookmarkEnd w:id="6035"/>
      <w:r w:rsidR="001B0004">
        <w:rPr>
          <w:rFonts w:hint="cs"/>
          <w:rtl/>
          <w:lang w:eastAsia="he-IL"/>
        </w:rPr>
        <w:t>לעשות משבר חוקתי.</w:t>
      </w:r>
    </w:p>
    <w:p w:rsidR="001B0004" w:rsidRDefault="001B0004" w:rsidP="001B0004">
      <w:pPr>
        <w:rPr>
          <w:rtl/>
          <w:lang w:eastAsia="he-IL"/>
        </w:rPr>
      </w:pPr>
      <w:bookmarkStart w:id="6036" w:name="_ETM_Q1_14042555"/>
      <w:bookmarkStart w:id="6037" w:name="_ETM_Q1_14042625"/>
      <w:bookmarkEnd w:id="6036"/>
      <w:bookmarkEnd w:id="6037"/>
    </w:p>
    <w:p w:rsidR="001B0004" w:rsidRDefault="001B0004" w:rsidP="001B0004">
      <w:pPr>
        <w:pStyle w:val="-"/>
        <w:keepNext/>
        <w:rPr>
          <w:rtl/>
        </w:rPr>
      </w:pPr>
      <w:bookmarkStart w:id="6038" w:name="ET_speakercontinue_6542_668"/>
      <w:r w:rsidRPr="001B0004">
        <w:rPr>
          <w:rStyle w:val="TagStyle"/>
          <w:rtl/>
        </w:rPr>
        <w:t xml:space="preserve"> &lt;&lt; דובר_המשך &gt;&gt; </w:t>
      </w:r>
      <w:r>
        <w:rPr>
          <w:rtl/>
        </w:rPr>
        <w:t>משה פסל (הליכוד):</w:t>
      </w:r>
      <w:r w:rsidRPr="001B0004">
        <w:rPr>
          <w:rStyle w:val="TagStyle"/>
          <w:rtl/>
        </w:rPr>
        <w:t xml:space="preserve"> &lt;&lt; דובר_המשך &gt;&gt;</w:t>
      </w:r>
      <w:r>
        <w:rPr>
          <w:rtl/>
        </w:rPr>
        <w:t xml:space="preserve">   </w:t>
      </w:r>
      <w:bookmarkEnd w:id="6038"/>
    </w:p>
    <w:p w:rsidR="001B0004" w:rsidRDefault="001B0004" w:rsidP="001B0004">
      <w:pPr>
        <w:pStyle w:val="KeepWithNext"/>
        <w:rPr>
          <w:rtl/>
          <w:lang w:eastAsia="he-IL"/>
        </w:rPr>
      </w:pPr>
    </w:p>
    <w:p w:rsidR="001B0004" w:rsidRDefault="001B0004" w:rsidP="00FA0B64">
      <w:pPr>
        <w:rPr>
          <w:rtl/>
          <w:lang w:eastAsia="he-IL"/>
        </w:rPr>
      </w:pPr>
      <w:bookmarkStart w:id="6039" w:name="_ETM_Q1_14043089"/>
      <w:bookmarkEnd w:id="6039"/>
      <w:r>
        <w:rPr>
          <w:rFonts w:hint="cs"/>
          <w:rtl/>
          <w:lang w:eastAsia="he-IL"/>
        </w:rPr>
        <w:t xml:space="preserve">אותנו מפחיד שכל מיני משחקים </w:t>
      </w:r>
      <w:r>
        <w:rPr>
          <w:rtl/>
          <w:lang w:eastAsia="he-IL"/>
        </w:rPr>
        <w:t>–</w:t>
      </w:r>
      <w:r w:rsidR="00FA0B64">
        <w:rPr>
          <w:rFonts w:hint="cs"/>
          <w:rtl/>
          <w:lang w:eastAsia="he-IL"/>
        </w:rPr>
        <w:t xml:space="preserve"> מה רצינו</w:t>
      </w:r>
      <w:r>
        <w:rPr>
          <w:rFonts w:hint="cs"/>
          <w:rtl/>
          <w:lang w:eastAsia="he-IL"/>
        </w:rPr>
        <w:t xml:space="preserve">? </w:t>
      </w:r>
      <w:r w:rsidR="00FA0B64">
        <w:rPr>
          <w:rFonts w:hint="cs"/>
          <w:rtl/>
          <w:lang w:eastAsia="he-IL"/>
        </w:rPr>
        <w:t xml:space="preserve">רצינו </w:t>
      </w:r>
      <w:r>
        <w:rPr>
          <w:rFonts w:hint="cs"/>
          <w:rtl/>
          <w:lang w:eastAsia="he-IL"/>
        </w:rPr>
        <w:t xml:space="preserve">שיבואן </w:t>
      </w:r>
      <w:bookmarkStart w:id="6040" w:name="_ETM_Q1_14049853"/>
      <w:bookmarkEnd w:id="6040"/>
      <w:r>
        <w:rPr>
          <w:rFonts w:hint="cs"/>
          <w:rtl/>
          <w:lang w:eastAsia="he-IL"/>
        </w:rPr>
        <w:t xml:space="preserve">יוכל לבוא, להסתכל על תקן אירופאי ומה שיש לו </w:t>
      </w:r>
      <w:r w:rsidR="00FA0B64">
        <w:rPr>
          <w:rtl/>
          <w:lang w:eastAsia="he-IL"/>
        </w:rPr>
        <w:t>–</w:t>
      </w:r>
      <w:r w:rsidR="00FA0B64">
        <w:rPr>
          <w:rFonts w:hint="cs"/>
          <w:rtl/>
          <w:lang w:eastAsia="he-IL"/>
        </w:rPr>
        <w:t xml:space="preserve"> להכניס לארץ.</w:t>
      </w:r>
      <w:r>
        <w:rPr>
          <w:rFonts w:hint="cs"/>
          <w:rtl/>
          <w:lang w:eastAsia="he-IL"/>
        </w:rPr>
        <w:t xml:space="preserve"> </w:t>
      </w:r>
      <w:bookmarkStart w:id="6041" w:name="_ETM_Q1_14058107"/>
      <w:bookmarkEnd w:id="6041"/>
    </w:p>
    <w:p w:rsidR="001B0004" w:rsidRDefault="001B0004" w:rsidP="001B0004">
      <w:pPr>
        <w:rPr>
          <w:rtl/>
          <w:lang w:eastAsia="he-IL"/>
        </w:rPr>
      </w:pPr>
      <w:bookmarkStart w:id="6042" w:name="_ETM_Q1_14059540"/>
      <w:bookmarkStart w:id="6043" w:name="_ETM_Q1_14059595"/>
      <w:bookmarkEnd w:id="6042"/>
      <w:bookmarkEnd w:id="6043"/>
    </w:p>
    <w:p w:rsidR="001B0004" w:rsidRDefault="001B0004" w:rsidP="001B0004">
      <w:pPr>
        <w:pStyle w:val="af6"/>
        <w:keepNext/>
        <w:rPr>
          <w:rtl/>
        </w:rPr>
      </w:pPr>
      <w:bookmarkStart w:id="6044" w:name="ET_yor_5159_669"/>
      <w:r w:rsidRPr="001B0004">
        <w:rPr>
          <w:rStyle w:val="TagStyle"/>
          <w:rtl/>
        </w:rPr>
        <w:t xml:space="preserve"> &lt;&lt; יור &gt;&gt; </w:t>
      </w:r>
      <w:r>
        <w:rPr>
          <w:rtl/>
        </w:rPr>
        <w:t>היו"ר דוד ביטן:</w:t>
      </w:r>
      <w:r w:rsidRPr="001B0004">
        <w:rPr>
          <w:rStyle w:val="TagStyle"/>
          <w:rtl/>
        </w:rPr>
        <w:t xml:space="preserve"> &lt;&lt; יור &gt;&gt;</w:t>
      </w:r>
      <w:r>
        <w:rPr>
          <w:rtl/>
        </w:rPr>
        <w:t xml:space="preserve">   </w:t>
      </w:r>
      <w:bookmarkEnd w:id="6044"/>
    </w:p>
    <w:p w:rsidR="001B0004" w:rsidRDefault="001B0004" w:rsidP="001B0004">
      <w:pPr>
        <w:pStyle w:val="KeepWithNext"/>
        <w:rPr>
          <w:rtl/>
          <w:lang w:eastAsia="he-IL"/>
        </w:rPr>
      </w:pPr>
    </w:p>
    <w:p w:rsidR="001B0004" w:rsidRDefault="00FA0B64" w:rsidP="001B0004">
      <w:pPr>
        <w:rPr>
          <w:rtl/>
          <w:lang w:eastAsia="he-IL"/>
        </w:rPr>
      </w:pPr>
      <w:bookmarkStart w:id="6045" w:name="_ETM_Q1_14060119"/>
      <w:bookmarkEnd w:id="6045"/>
      <w:r>
        <w:rPr>
          <w:rFonts w:hint="cs"/>
          <w:rtl/>
          <w:lang w:eastAsia="he-IL"/>
        </w:rPr>
        <w:t xml:space="preserve">הוא מצליח </w:t>
      </w:r>
      <w:r w:rsidR="001B0004">
        <w:rPr>
          <w:rFonts w:hint="cs"/>
          <w:rtl/>
          <w:lang w:eastAsia="he-IL"/>
        </w:rPr>
        <w:t>עם זה.</w:t>
      </w:r>
    </w:p>
    <w:p w:rsidR="001B0004" w:rsidRDefault="001B0004" w:rsidP="001B0004">
      <w:pPr>
        <w:rPr>
          <w:rtl/>
          <w:lang w:eastAsia="he-IL"/>
        </w:rPr>
      </w:pPr>
      <w:bookmarkStart w:id="6046" w:name="_ETM_Q1_14061107"/>
      <w:bookmarkStart w:id="6047" w:name="_ETM_Q1_14061158"/>
      <w:bookmarkEnd w:id="6046"/>
      <w:bookmarkEnd w:id="6047"/>
    </w:p>
    <w:p w:rsidR="001B0004" w:rsidRDefault="001B0004" w:rsidP="001B0004">
      <w:pPr>
        <w:pStyle w:val="-"/>
        <w:keepNext/>
        <w:rPr>
          <w:rtl/>
        </w:rPr>
      </w:pPr>
      <w:bookmarkStart w:id="6048" w:name="ET_speakercontinue_6542_670"/>
      <w:r w:rsidRPr="001B0004">
        <w:rPr>
          <w:rStyle w:val="TagStyle"/>
          <w:rtl/>
        </w:rPr>
        <w:t xml:space="preserve"> &lt;&lt; דובר_המשך &gt;&gt; </w:t>
      </w:r>
      <w:r>
        <w:rPr>
          <w:rtl/>
        </w:rPr>
        <w:t>משה פסל (הליכוד):</w:t>
      </w:r>
      <w:r w:rsidRPr="001B0004">
        <w:rPr>
          <w:rStyle w:val="TagStyle"/>
          <w:rtl/>
        </w:rPr>
        <w:t xml:space="preserve"> &lt;&lt; דובר_המשך &gt;&gt;</w:t>
      </w:r>
      <w:r>
        <w:rPr>
          <w:rtl/>
        </w:rPr>
        <w:t xml:space="preserve">   </w:t>
      </w:r>
      <w:bookmarkEnd w:id="6048"/>
    </w:p>
    <w:p w:rsidR="001B0004" w:rsidRDefault="001B0004" w:rsidP="001B0004">
      <w:pPr>
        <w:pStyle w:val="KeepWithNext"/>
        <w:rPr>
          <w:rtl/>
          <w:lang w:eastAsia="he-IL"/>
        </w:rPr>
      </w:pPr>
    </w:p>
    <w:p w:rsidR="001B0004" w:rsidRDefault="00FA0B64" w:rsidP="00FA0B64">
      <w:pPr>
        <w:rPr>
          <w:rtl/>
          <w:lang w:eastAsia="he-IL"/>
        </w:rPr>
      </w:pPr>
      <w:bookmarkStart w:id="6049" w:name="_ETM_Q1_14061627"/>
      <w:bookmarkEnd w:id="6049"/>
      <w:r>
        <w:rPr>
          <w:rFonts w:hint="cs"/>
          <w:rtl/>
          <w:lang w:eastAsia="he-IL"/>
        </w:rPr>
        <w:t xml:space="preserve">אנחנו בעד החוק, בעד השר, </w:t>
      </w:r>
      <w:r w:rsidR="001B0004">
        <w:rPr>
          <w:rFonts w:hint="cs"/>
          <w:rtl/>
          <w:lang w:eastAsia="he-IL"/>
        </w:rPr>
        <w:t>בעד יושב-ראש הוועדה. רק רוצים שהדבר</w:t>
      </w:r>
      <w:r w:rsidR="00466E3F">
        <w:rPr>
          <w:rFonts w:hint="cs"/>
          <w:rtl/>
          <w:lang w:eastAsia="he-IL"/>
        </w:rPr>
        <w:t>ים</w:t>
      </w:r>
      <w:r w:rsidR="001B0004">
        <w:rPr>
          <w:rFonts w:hint="cs"/>
          <w:rtl/>
          <w:lang w:eastAsia="he-IL"/>
        </w:rPr>
        <w:t xml:space="preserve"> ייעשו ואני קצת </w:t>
      </w:r>
      <w:bookmarkStart w:id="6050" w:name="_ETM_Q1_14070930"/>
      <w:bookmarkEnd w:id="6050"/>
      <w:r w:rsidR="001B0004">
        <w:rPr>
          <w:rFonts w:hint="cs"/>
          <w:rtl/>
          <w:lang w:eastAsia="he-IL"/>
        </w:rPr>
        <w:t>חו</w:t>
      </w:r>
      <w:r>
        <w:rPr>
          <w:rFonts w:hint="cs"/>
          <w:rtl/>
          <w:lang w:eastAsia="he-IL"/>
        </w:rPr>
        <w:t>שש</w:t>
      </w:r>
      <w:r w:rsidR="001B0004">
        <w:rPr>
          <w:rFonts w:hint="cs"/>
          <w:rtl/>
          <w:lang w:eastAsia="he-IL"/>
        </w:rPr>
        <w:t>.</w:t>
      </w:r>
    </w:p>
    <w:p w:rsidR="001B0004" w:rsidRDefault="001B0004" w:rsidP="001B0004">
      <w:pPr>
        <w:rPr>
          <w:rtl/>
          <w:lang w:eastAsia="he-IL"/>
        </w:rPr>
      </w:pPr>
      <w:bookmarkStart w:id="6051" w:name="_ETM_Q1_14072313"/>
      <w:bookmarkStart w:id="6052" w:name="_ETM_Q1_14072371"/>
      <w:bookmarkEnd w:id="6051"/>
      <w:bookmarkEnd w:id="6052"/>
    </w:p>
    <w:p w:rsidR="001B0004" w:rsidRDefault="001B0004" w:rsidP="001B0004">
      <w:pPr>
        <w:pStyle w:val="af6"/>
        <w:keepNext/>
        <w:rPr>
          <w:rtl/>
        </w:rPr>
      </w:pPr>
      <w:bookmarkStart w:id="6053" w:name="ET_yor_5159_671"/>
      <w:r w:rsidRPr="001B0004">
        <w:rPr>
          <w:rStyle w:val="TagStyle"/>
          <w:rtl/>
        </w:rPr>
        <w:t xml:space="preserve"> &lt;&lt; יור &gt;&gt; </w:t>
      </w:r>
      <w:r>
        <w:rPr>
          <w:rtl/>
        </w:rPr>
        <w:t>היו"ר דוד ביטן:</w:t>
      </w:r>
      <w:r w:rsidRPr="001B0004">
        <w:rPr>
          <w:rStyle w:val="TagStyle"/>
          <w:rtl/>
        </w:rPr>
        <w:t xml:space="preserve"> &lt;&lt; יור &gt;&gt;</w:t>
      </w:r>
      <w:r>
        <w:rPr>
          <w:rtl/>
        </w:rPr>
        <w:t xml:space="preserve">   </w:t>
      </w:r>
      <w:bookmarkEnd w:id="6053"/>
    </w:p>
    <w:p w:rsidR="001B0004" w:rsidRDefault="001B0004" w:rsidP="001B0004">
      <w:pPr>
        <w:pStyle w:val="KeepWithNext"/>
        <w:rPr>
          <w:rtl/>
          <w:lang w:eastAsia="he-IL"/>
        </w:rPr>
      </w:pPr>
    </w:p>
    <w:p w:rsidR="001B0004" w:rsidRDefault="001B0004" w:rsidP="00FA0B64">
      <w:pPr>
        <w:rPr>
          <w:rtl/>
          <w:lang w:eastAsia="he-IL"/>
        </w:rPr>
      </w:pPr>
      <w:bookmarkStart w:id="6054" w:name="_ETM_Q1_14072874"/>
      <w:bookmarkEnd w:id="6054"/>
      <w:r>
        <w:rPr>
          <w:rFonts w:hint="cs"/>
          <w:rtl/>
          <w:lang w:eastAsia="he-IL"/>
        </w:rPr>
        <w:t>נכון להיום רוב הרפורמות לא הצליחו</w:t>
      </w:r>
      <w:r w:rsidR="00FA0B64">
        <w:rPr>
          <w:rFonts w:hint="cs"/>
          <w:rtl/>
          <w:lang w:eastAsia="he-IL"/>
        </w:rPr>
        <w:t>,</w:t>
      </w:r>
      <w:r>
        <w:rPr>
          <w:rFonts w:hint="cs"/>
          <w:rtl/>
          <w:lang w:eastAsia="he-IL"/>
        </w:rPr>
        <w:t xml:space="preserve"> כי לא התעסקו בדברים </w:t>
      </w:r>
      <w:bookmarkStart w:id="6055" w:name="_ETM_Q1_14079345"/>
      <w:bookmarkEnd w:id="6055"/>
      <w:r>
        <w:rPr>
          <w:rFonts w:hint="cs"/>
          <w:rtl/>
          <w:lang w:eastAsia="he-IL"/>
        </w:rPr>
        <w:t>האלה. א</w:t>
      </w:r>
      <w:r w:rsidR="00FA0B64">
        <w:rPr>
          <w:rFonts w:hint="cs"/>
          <w:rtl/>
          <w:lang w:eastAsia="he-IL"/>
        </w:rPr>
        <w:t>נ</w:t>
      </w:r>
      <w:r>
        <w:rPr>
          <w:rFonts w:hint="cs"/>
          <w:rtl/>
          <w:lang w:eastAsia="he-IL"/>
        </w:rPr>
        <w:t xml:space="preserve">חנו מובילים את זה עד הסוף. כפי שאמרתי בהתחלה </w:t>
      </w:r>
      <w:bookmarkStart w:id="6056" w:name="_ETM_Q1_14087682"/>
      <w:bookmarkEnd w:id="6056"/>
      <w:r>
        <w:rPr>
          <w:rtl/>
          <w:lang w:eastAsia="he-IL"/>
        </w:rPr>
        <w:t>–</w:t>
      </w:r>
      <w:r>
        <w:rPr>
          <w:rFonts w:hint="cs"/>
          <w:rtl/>
          <w:lang w:eastAsia="he-IL"/>
        </w:rPr>
        <w:t xml:space="preserve"> זה עני</w:t>
      </w:r>
      <w:r w:rsidR="00FA0B64">
        <w:rPr>
          <w:rFonts w:hint="cs"/>
          <w:rtl/>
          <w:lang w:eastAsia="he-IL"/>
        </w:rPr>
        <w:t>י</w:t>
      </w:r>
      <w:r>
        <w:rPr>
          <w:rFonts w:hint="cs"/>
          <w:rtl/>
          <w:lang w:eastAsia="he-IL"/>
        </w:rPr>
        <w:t xml:space="preserve">ן של תהליך. </w:t>
      </w:r>
      <w:r w:rsidR="00FA0B64">
        <w:rPr>
          <w:rFonts w:hint="cs"/>
          <w:rtl/>
          <w:lang w:eastAsia="he-IL"/>
        </w:rPr>
        <w:t xml:space="preserve">החוק הראשון שהיה בזמנו שהשר הקודמת עשתה </w:t>
      </w:r>
      <w:bookmarkStart w:id="6057" w:name="_ETM_Q1_14093591"/>
      <w:bookmarkEnd w:id="6057"/>
      <w:r w:rsidR="00FA0B64">
        <w:rPr>
          <w:rtl/>
          <w:lang w:eastAsia="he-IL"/>
        </w:rPr>
        <w:t>–</w:t>
      </w:r>
      <w:r w:rsidR="00FA0B64">
        <w:rPr>
          <w:rFonts w:hint="cs"/>
          <w:rtl/>
          <w:lang w:eastAsia="he-IL"/>
        </w:rPr>
        <w:t xml:space="preserve"> עשה </w:t>
      </w:r>
      <w:r>
        <w:rPr>
          <w:rFonts w:hint="cs"/>
          <w:rtl/>
          <w:lang w:eastAsia="he-IL"/>
        </w:rPr>
        <w:t xml:space="preserve">תהליך מסוים. אחר כך החוק </w:t>
      </w:r>
      <w:bookmarkStart w:id="6058" w:name="_ETM_Q1_14092965"/>
      <w:bookmarkEnd w:id="6058"/>
      <w:r>
        <w:rPr>
          <w:rFonts w:hint="cs"/>
          <w:rtl/>
          <w:lang w:eastAsia="he-IL"/>
        </w:rPr>
        <w:t xml:space="preserve">בינואר </w:t>
      </w:r>
      <w:r>
        <w:rPr>
          <w:rtl/>
          <w:lang w:eastAsia="he-IL"/>
        </w:rPr>
        <w:t>–</w:t>
      </w:r>
      <w:r>
        <w:rPr>
          <w:rFonts w:hint="cs"/>
          <w:rtl/>
          <w:lang w:eastAsia="he-IL"/>
        </w:rPr>
        <w:t xml:space="preserve"> חוק שמאפשר כניסת מוצרים בלי בדיקה </w:t>
      </w:r>
      <w:r>
        <w:rPr>
          <w:rtl/>
          <w:lang w:eastAsia="he-IL"/>
        </w:rPr>
        <w:t>–</w:t>
      </w:r>
      <w:r>
        <w:rPr>
          <w:rFonts w:hint="cs"/>
          <w:rtl/>
          <w:lang w:eastAsia="he-IL"/>
        </w:rPr>
        <w:t xml:space="preserve"> עוד </w:t>
      </w:r>
      <w:bookmarkStart w:id="6059" w:name="_ETM_Q1_14100163"/>
      <w:bookmarkEnd w:id="6059"/>
      <w:r>
        <w:rPr>
          <w:rFonts w:hint="cs"/>
          <w:rtl/>
          <w:lang w:eastAsia="he-IL"/>
        </w:rPr>
        <w:t xml:space="preserve">תהליך. עכשיו תהליך נוסף ועוד 3, 4 שנים </w:t>
      </w:r>
      <w:r w:rsidR="00FA0B64">
        <w:rPr>
          <w:rFonts w:hint="cs"/>
          <w:rtl/>
          <w:lang w:eastAsia="he-IL"/>
        </w:rPr>
        <w:t xml:space="preserve">זה </w:t>
      </w:r>
      <w:r>
        <w:rPr>
          <w:rFonts w:hint="cs"/>
          <w:rtl/>
          <w:lang w:eastAsia="he-IL"/>
        </w:rPr>
        <w:t>התהליך האחרון.</w:t>
      </w:r>
    </w:p>
    <w:p w:rsidR="001B0004" w:rsidRDefault="001B0004" w:rsidP="001B0004">
      <w:pPr>
        <w:rPr>
          <w:rtl/>
          <w:lang w:eastAsia="he-IL"/>
        </w:rPr>
      </w:pPr>
      <w:bookmarkStart w:id="6060" w:name="_ETM_Q1_14107019"/>
      <w:bookmarkStart w:id="6061" w:name="_ETM_Q1_14107077"/>
      <w:bookmarkEnd w:id="6060"/>
      <w:bookmarkEnd w:id="6061"/>
    </w:p>
    <w:p w:rsidR="001B0004" w:rsidRDefault="001B0004" w:rsidP="001B0004">
      <w:pPr>
        <w:pStyle w:val="-"/>
        <w:keepNext/>
        <w:rPr>
          <w:rtl/>
        </w:rPr>
      </w:pPr>
      <w:bookmarkStart w:id="6062" w:name="ET_speakercontinue_6542_672"/>
      <w:r w:rsidRPr="001B0004">
        <w:rPr>
          <w:rStyle w:val="TagStyle"/>
          <w:rtl/>
        </w:rPr>
        <w:t xml:space="preserve"> &lt;&lt; דובר_המשך &gt;&gt; </w:t>
      </w:r>
      <w:r>
        <w:rPr>
          <w:rtl/>
        </w:rPr>
        <w:t>משה פסל (הליכוד):</w:t>
      </w:r>
      <w:r w:rsidRPr="001B0004">
        <w:rPr>
          <w:rStyle w:val="TagStyle"/>
          <w:rtl/>
        </w:rPr>
        <w:t xml:space="preserve"> &lt;&lt; דובר_המשך &gt;&gt;</w:t>
      </w:r>
      <w:r>
        <w:rPr>
          <w:rtl/>
        </w:rPr>
        <w:t xml:space="preserve">   </w:t>
      </w:r>
      <w:bookmarkEnd w:id="6062"/>
    </w:p>
    <w:p w:rsidR="001B0004" w:rsidRDefault="001B0004" w:rsidP="001B0004">
      <w:pPr>
        <w:pStyle w:val="KeepWithNext"/>
        <w:rPr>
          <w:rtl/>
          <w:lang w:eastAsia="he-IL"/>
        </w:rPr>
      </w:pPr>
    </w:p>
    <w:p w:rsidR="001B0004" w:rsidRDefault="00FA0B64" w:rsidP="00FA0B64">
      <w:pPr>
        <w:rPr>
          <w:rtl/>
          <w:lang w:eastAsia="he-IL"/>
        </w:rPr>
      </w:pPr>
      <w:bookmarkStart w:id="6063" w:name="_ETM_Q1_14107525"/>
      <w:bookmarkEnd w:id="6063"/>
      <w:r>
        <w:rPr>
          <w:rFonts w:hint="cs"/>
          <w:rtl/>
          <w:lang w:eastAsia="he-IL"/>
        </w:rPr>
        <w:t xml:space="preserve">שים לב מה היועץ המשפטי אמר </w:t>
      </w:r>
      <w:bookmarkStart w:id="6064" w:name="_ETM_Q1_14107447"/>
      <w:bookmarkEnd w:id="6064"/>
      <w:r>
        <w:rPr>
          <w:rFonts w:hint="cs"/>
          <w:rtl/>
          <w:lang w:eastAsia="he-IL"/>
        </w:rPr>
        <w:t xml:space="preserve">לך - </w:t>
      </w:r>
      <w:r w:rsidR="001B0004">
        <w:rPr>
          <w:rFonts w:hint="cs"/>
          <w:rtl/>
          <w:lang w:eastAsia="he-IL"/>
        </w:rPr>
        <w:t>אנח</w:t>
      </w:r>
      <w:r>
        <w:rPr>
          <w:rFonts w:hint="cs"/>
          <w:rtl/>
          <w:lang w:eastAsia="he-IL"/>
        </w:rPr>
        <w:t>נ</w:t>
      </w:r>
      <w:r w:rsidR="001B0004">
        <w:rPr>
          <w:rFonts w:hint="cs"/>
          <w:rtl/>
          <w:lang w:eastAsia="he-IL"/>
        </w:rPr>
        <w:t xml:space="preserve">ו </w:t>
      </w:r>
      <w:bookmarkStart w:id="6065" w:name="_ETM_Q1_14108305"/>
      <w:bookmarkEnd w:id="6065"/>
      <w:r w:rsidR="001B0004">
        <w:rPr>
          <w:rFonts w:hint="cs"/>
          <w:rtl/>
          <w:lang w:eastAsia="he-IL"/>
        </w:rPr>
        <w:t xml:space="preserve">15 שנה פה בכנסת מנסים לעשות רפורמה. </w:t>
      </w:r>
    </w:p>
    <w:p w:rsidR="001B0004" w:rsidRDefault="001B0004" w:rsidP="001B0004">
      <w:pPr>
        <w:rPr>
          <w:rtl/>
          <w:lang w:eastAsia="he-IL"/>
        </w:rPr>
      </w:pPr>
      <w:bookmarkStart w:id="6066" w:name="_ETM_Q1_14113149"/>
      <w:bookmarkStart w:id="6067" w:name="_ETM_Q1_14113212"/>
      <w:bookmarkEnd w:id="6066"/>
      <w:bookmarkEnd w:id="6067"/>
    </w:p>
    <w:p w:rsidR="001B0004" w:rsidRDefault="001B0004" w:rsidP="001B0004">
      <w:pPr>
        <w:pStyle w:val="af6"/>
        <w:keepNext/>
        <w:rPr>
          <w:rtl/>
        </w:rPr>
      </w:pPr>
      <w:bookmarkStart w:id="6068" w:name="ET_yor_5159_673"/>
      <w:r w:rsidRPr="001B0004">
        <w:rPr>
          <w:rStyle w:val="TagStyle"/>
          <w:rtl/>
        </w:rPr>
        <w:t xml:space="preserve"> &lt;&lt; יור &gt;&gt; </w:t>
      </w:r>
      <w:r>
        <w:rPr>
          <w:rtl/>
        </w:rPr>
        <w:t>היו"ר דוד ביטן:</w:t>
      </w:r>
      <w:r w:rsidRPr="001B0004">
        <w:rPr>
          <w:rStyle w:val="TagStyle"/>
          <w:rtl/>
        </w:rPr>
        <w:t xml:space="preserve"> &lt;&lt; יור &gt;&gt;</w:t>
      </w:r>
      <w:r>
        <w:rPr>
          <w:rtl/>
        </w:rPr>
        <w:t xml:space="preserve">   </w:t>
      </w:r>
      <w:bookmarkEnd w:id="6068"/>
    </w:p>
    <w:p w:rsidR="001B0004" w:rsidRDefault="001B0004" w:rsidP="001B0004">
      <w:pPr>
        <w:pStyle w:val="KeepWithNext"/>
        <w:rPr>
          <w:rtl/>
          <w:lang w:eastAsia="he-IL"/>
        </w:rPr>
      </w:pPr>
    </w:p>
    <w:p w:rsidR="001B0004" w:rsidRDefault="00FA0B64" w:rsidP="00FA0B64">
      <w:pPr>
        <w:rPr>
          <w:rtl/>
          <w:lang w:eastAsia="he-IL"/>
        </w:rPr>
      </w:pPr>
      <w:bookmarkStart w:id="6069" w:name="_ETM_Q1_14113758"/>
      <w:bookmarkEnd w:id="6069"/>
      <w:r>
        <w:rPr>
          <w:rFonts w:hint="cs"/>
          <w:rtl/>
          <w:lang w:eastAsia="he-IL"/>
        </w:rPr>
        <w:t xml:space="preserve">אנחנו </w:t>
      </w:r>
      <w:r w:rsidR="001B0004">
        <w:rPr>
          <w:rFonts w:hint="cs"/>
          <w:rtl/>
          <w:lang w:eastAsia="he-IL"/>
        </w:rPr>
        <w:t xml:space="preserve">נוגעים בקרניים </w:t>
      </w:r>
      <w:bookmarkStart w:id="6070" w:name="_ETM_Q1_14117100"/>
      <w:bookmarkEnd w:id="6070"/>
      <w:r w:rsidR="001B0004">
        <w:rPr>
          <w:rFonts w:hint="cs"/>
          <w:rtl/>
          <w:lang w:eastAsia="he-IL"/>
        </w:rPr>
        <w:t xml:space="preserve">של השור. </w:t>
      </w:r>
      <w:r>
        <w:rPr>
          <w:rFonts w:hint="cs"/>
          <w:rtl/>
          <w:lang w:eastAsia="he-IL"/>
        </w:rPr>
        <w:t>לא היה דבר כזה. בכלל לא בטוח שזה יעש</w:t>
      </w:r>
      <w:r w:rsidR="001B0004">
        <w:rPr>
          <w:rFonts w:hint="cs"/>
          <w:rtl/>
          <w:lang w:eastAsia="he-IL"/>
        </w:rPr>
        <w:t xml:space="preserve">ה שינוי גדול מאוד </w:t>
      </w:r>
      <w:bookmarkStart w:id="6071" w:name="_ETM_Q1_14129963"/>
      <w:bookmarkEnd w:id="6071"/>
      <w:r w:rsidR="001B0004">
        <w:rPr>
          <w:rFonts w:hint="cs"/>
          <w:rtl/>
          <w:lang w:eastAsia="he-IL"/>
        </w:rPr>
        <w:t>במחירים.</w:t>
      </w:r>
      <w:r>
        <w:rPr>
          <w:rFonts w:hint="cs"/>
          <w:rtl/>
          <w:lang w:eastAsia="he-IL"/>
        </w:rPr>
        <w:t xml:space="preserve"> </w:t>
      </w:r>
      <w:bookmarkStart w:id="6072" w:name="_ETM_Q1_14130928"/>
      <w:bookmarkEnd w:id="6072"/>
      <w:r>
        <w:rPr>
          <w:rFonts w:hint="cs"/>
          <w:rtl/>
          <w:lang w:eastAsia="he-IL"/>
        </w:rPr>
        <w:t>אבל אנחנו צריכים את זה.</w:t>
      </w:r>
    </w:p>
    <w:p w:rsidR="001B0004" w:rsidRDefault="001B0004" w:rsidP="001B0004">
      <w:pPr>
        <w:rPr>
          <w:rtl/>
          <w:lang w:eastAsia="he-IL"/>
        </w:rPr>
      </w:pPr>
      <w:bookmarkStart w:id="6073" w:name="_ETM_Q1_14131168"/>
      <w:bookmarkStart w:id="6074" w:name="_ETM_Q1_14131353"/>
      <w:bookmarkEnd w:id="6073"/>
      <w:bookmarkEnd w:id="6074"/>
    </w:p>
    <w:p w:rsidR="001B0004" w:rsidRDefault="001B0004" w:rsidP="001B0004">
      <w:pPr>
        <w:pStyle w:val="-"/>
        <w:keepNext/>
        <w:rPr>
          <w:rtl/>
        </w:rPr>
      </w:pPr>
      <w:bookmarkStart w:id="6075" w:name="ET_speakercontinue_6542_674"/>
      <w:r w:rsidRPr="001B0004">
        <w:rPr>
          <w:rStyle w:val="TagStyle"/>
          <w:rtl/>
        </w:rPr>
        <w:t xml:space="preserve"> &lt;&lt; דובר_המשך &gt;&gt; </w:t>
      </w:r>
      <w:r>
        <w:rPr>
          <w:rtl/>
        </w:rPr>
        <w:t>משה פסל (הליכוד):</w:t>
      </w:r>
      <w:r w:rsidRPr="001B0004">
        <w:rPr>
          <w:rStyle w:val="TagStyle"/>
          <w:rtl/>
        </w:rPr>
        <w:t xml:space="preserve"> &lt;&lt; דובר_המשך &gt;&gt;</w:t>
      </w:r>
      <w:r>
        <w:rPr>
          <w:rtl/>
        </w:rPr>
        <w:t xml:space="preserve">   </w:t>
      </w:r>
      <w:bookmarkEnd w:id="6075"/>
    </w:p>
    <w:p w:rsidR="001B0004" w:rsidRDefault="001B0004" w:rsidP="001B0004">
      <w:pPr>
        <w:pStyle w:val="KeepWithNext"/>
        <w:rPr>
          <w:rtl/>
          <w:lang w:eastAsia="he-IL"/>
        </w:rPr>
      </w:pPr>
    </w:p>
    <w:p w:rsidR="001B0004" w:rsidRDefault="001B0004" w:rsidP="001B0004">
      <w:pPr>
        <w:rPr>
          <w:rtl/>
          <w:lang w:eastAsia="he-IL"/>
        </w:rPr>
      </w:pPr>
      <w:bookmarkStart w:id="6076" w:name="_ETM_Q1_14131777"/>
      <w:bookmarkEnd w:id="6076"/>
      <w:r>
        <w:rPr>
          <w:rFonts w:hint="cs"/>
          <w:rtl/>
          <w:lang w:eastAsia="he-IL"/>
        </w:rPr>
        <w:t>א</w:t>
      </w:r>
      <w:r w:rsidR="00466E3F">
        <w:rPr>
          <w:rFonts w:hint="cs"/>
          <w:rtl/>
          <w:lang w:eastAsia="he-IL"/>
        </w:rPr>
        <w:t>ין</w:t>
      </w:r>
      <w:r>
        <w:rPr>
          <w:rFonts w:hint="cs"/>
          <w:rtl/>
          <w:lang w:eastAsia="he-IL"/>
        </w:rPr>
        <w:t xml:space="preserve"> סרט שפותחים את הייבוא ולא יעשה שינוי במח</w:t>
      </w:r>
      <w:r w:rsidR="00FA0B64">
        <w:rPr>
          <w:rFonts w:hint="cs"/>
          <w:rtl/>
          <w:lang w:eastAsia="he-IL"/>
        </w:rPr>
        <w:t>י</w:t>
      </w:r>
      <w:r>
        <w:rPr>
          <w:rFonts w:hint="cs"/>
          <w:rtl/>
          <w:lang w:eastAsia="he-IL"/>
        </w:rPr>
        <w:t>רים.</w:t>
      </w:r>
    </w:p>
    <w:p w:rsidR="001B0004" w:rsidRDefault="001B0004" w:rsidP="001B0004">
      <w:pPr>
        <w:rPr>
          <w:rtl/>
          <w:lang w:eastAsia="he-IL"/>
        </w:rPr>
      </w:pPr>
      <w:bookmarkStart w:id="6077" w:name="_ETM_Q1_14137739"/>
      <w:bookmarkStart w:id="6078" w:name="_ETM_Q1_14137802"/>
      <w:bookmarkEnd w:id="6077"/>
      <w:bookmarkEnd w:id="6078"/>
    </w:p>
    <w:p w:rsidR="001B0004" w:rsidRDefault="001B0004" w:rsidP="001B0004">
      <w:pPr>
        <w:pStyle w:val="af6"/>
        <w:keepNext/>
        <w:rPr>
          <w:rtl/>
        </w:rPr>
      </w:pPr>
      <w:bookmarkStart w:id="6079" w:name="ET_yor_5159_675"/>
      <w:r w:rsidRPr="001B0004">
        <w:rPr>
          <w:rStyle w:val="TagStyle"/>
          <w:rtl/>
        </w:rPr>
        <w:t xml:space="preserve"> &lt;&lt; יור &gt;&gt; </w:t>
      </w:r>
      <w:r>
        <w:rPr>
          <w:rtl/>
        </w:rPr>
        <w:t>היו"ר דוד ביטן:</w:t>
      </w:r>
      <w:r w:rsidRPr="001B0004">
        <w:rPr>
          <w:rStyle w:val="TagStyle"/>
          <w:rtl/>
        </w:rPr>
        <w:t xml:space="preserve"> &lt;&lt; יור &gt;&gt;</w:t>
      </w:r>
      <w:r>
        <w:rPr>
          <w:rtl/>
        </w:rPr>
        <w:t xml:space="preserve">   </w:t>
      </w:r>
      <w:bookmarkEnd w:id="6079"/>
    </w:p>
    <w:p w:rsidR="001B0004" w:rsidRDefault="001B0004" w:rsidP="001B0004">
      <w:pPr>
        <w:pStyle w:val="KeepWithNext"/>
        <w:rPr>
          <w:rtl/>
          <w:lang w:eastAsia="he-IL"/>
        </w:rPr>
      </w:pPr>
    </w:p>
    <w:p w:rsidR="001B0004" w:rsidRDefault="001B0004" w:rsidP="000F1563">
      <w:pPr>
        <w:rPr>
          <w:rtl/>
          <w:lang w:eastAsia="he-IL"/>
        </w:rPr>
      </w:pPr>
      <w:bookmarkStart w:id="6080" w:name="_ETM_Q1_14138244"/>
      <w:bookmarkEnd w:id="6080"/>
      <w:r>
        <w:rPr>
          <w:rFonts w:hint="cs"/>
          <w:rtl/>
          <w:lang w:eastAsia="he-IL"/>
        </w:rPr>
        <w:t>אנ</w:t>
      </w:r>
      <w:r w:rsidR="000F1563">
        <w:rPr>
          <w:rFonts w:hint="cs"/>
          <w:rtl/>
          <w:lang w:eastAsia="he-IL"/>
        </w:rPr>
        <w:t>י</w:t>
      </w:r>
      <w:r>
        <w:rPr>
          <w:rFonts w:hint="cs"/>
          <w:rtl/>
          <w:lang w:eastAsia="he-IL"/>
        </w:rPr>
        <w:t xml:space="preserve"> מקווה </w:t>
      </w:r>
      <w:bookmarkStart w:id="6081" w:name="_ETM_Q1_14139291"/>
      <w:bookmarkEnd w:id="6081"/>
      <w:r>
        <w:rPr>
          <w:rFonts w:hint="cs"/>
          <w:rtl/>
          <w:lang w:eastAsia="he-IL"/>
        </w:rPr>
        <w:t xml:space="preserve">שכן אבל בכל מקרה צריך את הרפורמה הזו גם מהצד </w:t>
      </w:r>
      <w:bookmarkStart w:id="6082" w:name="_ETM_Q1_14144651"/>
      <w:bookmarkEnd w:id="6082"/>
      <w:r>
        <w:rPr>
          <w:rFonts w:hint="cs"/>
          <w:rtl/>
          <w:lang w:eastAsia="he-IL"/>
        </w:rPr>
        <w:t xml:space="preserve">השני </w:t>
      </w:r>
      <w:r>
        <w:rPr>
          <w:rtl/>
          <w:lang w:eastAsia="he-IL"/>
        </w:rPr>
        <w:t>–</w:t>
      </w:r>
      <w:r>
        <w:rPr>
          <w:rFonts w:hint="cs"/>
          <w:rtl/>
          <w:lang w:eastAsia="he-IL"/>
        </w:rPr>
        <w:t xml:space="preserve"> </w:t>
      </w:r>
      <w:r w:rsidR="000F1563">
        <w:rPr>
          <w:rFonts w:hint="cs"/>
          <w:rtl/>
          <w:lang w:eastAsia="he-IL"/>
        </w:rPr>
        <w:t xml:space="preserve">לפתוח את הייבוא, להוריד את התקנים, </w:t>
      </w:r>
      <w:r>
        <w:rPr>
          <w:rFonts w:hint="cs"/>
          <w:rtl/>
          <w:lang w:eastAsia="he-IL"/>
        </w:rPr>
        <w:t xml:space="preserve">לפשט את התהליכים ולהוריד רגולציה בלי קשר למחירים. </w:t>
      </w:r>
      <w:bookmarkStart w:id="6083" w:name="_ETM_Q1_14152557"/>
      <w:bookmarkEnd w:id="6083"/>
      <w:r w:rsidR="000F1563">
        <w:rPr>
          <w:rFonts w:hint="cs"/>
          <w:rtl/>
          <w:lang w:eastAsia="he-IL"/>
        </w:rPr>
        <w:t xml:space="preserve">אני </w:t>
      </w:r>
      <w:r>
        <w:rPr>
          <w:rFonts w:hint="cs"/>
          <w:rtl/>
          <w:lang w:eastAsia="he-IL"/>
        </w:rPr>
        <w:t xml:space="preserve">מקווה שיוריד </w:t>
      </w:r>
      <w:r w:rsidR="000F1563">
        <w:rPr>
          <w:rFonts w:hint="cs"/>
          <w:rtl/>
          <w:lang w:eastAsia="he-IL"/>
        </w:rPr>
        <w:t>את ה</w:t>
      </w:r>
      <w:r>
        <w:rPr>
          <w:rFonts w:hint="cs"/>
          <w:rtl/>
          <w:lang w:eastAsia="he-IL"/>
        </w:rPr>
        <w:t>מחיר.</w:t>
      </w:r>
    </w:p>
    <w:p w:rsidR="001B0004" w:rsidRDefault="001B0004" w:rsidP="001B0004">
      <w:pPr>
        <w:rPr>
          <w:rtl/>
          <w:lang w:eastAsia="he-IL"/>
        </w:rPr>
      </w:pPr>
      <w:bookmarkStart w:id="6084" w:name="_ETM_Q1_14155211"/>
      <w:bookmarkStart w:id="6085" w:name="_ETM_Q1_14155276"/>
      <w:bookmarkStart w:id="6086" w:name="_ETM_Q1_14155803"/>
      <w:bookmarkEnd w:id="6084"/>
      <w:bookmarkEnd w:id="6085"/>
      <w:bookmarkEnd w:id="6086"/>
    </w:p>
    <w:p w:rsidR="001B0004" w:rsidRDefault="001B0004" w:rsidP="001B0004">
      <w:pPr>
        <w:pStyle w:val="a4"/>
        <w:keepNext/>
        <w:rPr>
          <w:rtl/>
        </w:rPr>
      </w:pPr>
      <w:bookmarkStart w:id="6087" w:name="ET_speaker_6429_676"/>
      <w:r w:rsidRPr="001B0004">
        <w:rPr>
          <w:rStyle w:val="TagStyle"/>
          <w:rtl/>
        </w:rPr>
        <w:t xml:space="preserve"> &lt;&lt; דובר &gt;&gt; </w:t>
      </w:r>
      <w:r>
        <w:rPr>
          <w:rtl/>
        </w:rPr>
        <w:t>שר הכלכלה והתעשייה ניר ברקת:</w:t>
      </w:r>
      <w:r w:rsidRPr="001B0004">
        <w:rPr>
          <w:rStyle w:val="TagStyle"/>
          <w:rtl/>
        </w:rPr>
        <w:t xml:space="preserve"> &lt;&lt; דובר &gt;&gt;</w:t>
      </w:r>
      <w:r>
        <w:rPr>
          <w:rtl/>
        </w:rPr>
        <w:t xml:space="preserve">   </w:t>
      </w:r>
      <w:bookmarkEnd w:id="6087"/>
    </w:p>
    <w:p w:rsidR="001B0004" w:rsidRDefault="001B0004" w:rsidP="001B0004">
      <w:pPr>
        <w:pStyle w:val="KeepWithNext"/>
        <w:rPr>
          <w:rtl/>
          <w:lang w:eastAsia="he-IL"/>
        </w:rPr>
      </w:pPr>
    </w:p>
    <w:p w:rsidR="001B0004" w:rsidRDefault="000F1563" w:rsidP="000F1563">
      <w:pPr>
        <w:rPr>
          <w:rtl/>
          <w:lang w:eastAsia="he-IL"/>
        </w:rPr>
      </w:pPr>
      <w:bookmarkStart w:id="6088" w:name="_ETM_Q1_14156224"/>
      <w:bookmarkStart w:id="6089" w:name="_ETM_Q1_14156262"/>
      <w:bookmarkEnd w:id="6088"/>
      <w:bookmarkEnd w:id="6089"/>
      <w:r>
        <w:rPr>
          <w:rFonts w:hint="cs"/>
          <w:rtl/>
          <w:lang w:eastAsia="he-IL"/>
        </w:rPr>
        <w:t xml:space="preserve">במיוחד אחרי הדברים של חברי הכנסת, </w:t>
      </w:r>
      <w:r w:rsidR="001B0004">
        <w:rPr>
          <w:rFonts w:hint="cs"/>
          <w:rtl/>
          <w:lang w:eastAsia="he-IL"/>
        </w:rPr>
        <w:t xml:space="preserve">אמר פעם אשכול </w:t>
      </w:r>
      <w:r w:rsidR="001B0004">
        <w:rPr>
          <w:rtl/>
          <w:lang w:eastAsia="he-IL"/>
        </w:rPr>
        <w:t>–</w:t>
      </w:r>
      <w:r w:rsidR="001B0004">
        <w:rPr>
          <w:rFonts w:hint="cs"/>
          <w:rtl/>
          <w:lang w:eastAsia="he-IL"/>
        </w:rPr>
        <w:t xml:space="preserve"> התפשרתי עד שהגעתי למה </w:t>
      </w:r>
      <w:bookmarkStart w:id="6090" w:name="_ETM_Q1_14163531"/>
      <w:bookmarkEnd w:id="6090"/>
      <w:r>
        <w:rPr>
          <w:rFonts w:hint="cs"/>
          <w:rtl/>
          <w:lang w:eastAsia="he-IL"/>
        </w:rPr>
        <w:t>שאני רוצ</w:t>
      </w:r>
      <w:r w:rsidR="001B0004">
        <w:rPr>
          <w:rFonts w:hint="cs"/>
          <w:rtl/>
          <w:lang w:eastAsia="he-IL"/>
        </w:rPr>
        <w:t xml:space="preserve">ה. נכון לעכשיו בהצעה שעומדת על השולחן </w:t>
      </w:r>
      <w:r>
        <w:rPr>
          <w:rFonts w:hint="cs"/>
          <w:rtl/>
          <w:lang w:eastAsia="he-IL"/>
        </w:rPr>
        <w:t xml:space="preserve">היא על דעת הייעוץ המשפטי, היא על דעת כל חברי הכנסת, </w:t>
      </w:r>
      <w:r w:rsidR="001B0004">
        <w:rPr>
          <w:rFonts w:hint="cs"/>
          <w:rtl/>
          <w:lang w:eastAsia="he-IL"/>
        </w:rPr>
        <w:t>מהאופ</w:t>
      </w:r>
      <w:r>
        <w:rPr>
          <w:rFonts w:hint="cs"/>
          <w:rtl/>
          <w:lang w:eastAsia="he-IL"/>
        </w:rPr>
        <w:t>ו</w:t>
      </w:r>
      <w:r w:rsidR="001B0004">
        <w:rPr>
          <w:rFonts w:hint="cs"/>
          <w:rtl/>
          <w:lang w:eastAsia="he-IL"/>
        </w:rPr>
        <w:t xml:space="preserve">זיציה </w:t>
      </w:r>
      <w:bookmarkStart w:id="6091" w:name="_ETM_Q1_14172321"/>
      <w:bookmarkEnd w:id="6091"/>
      <w:r w:rsidR="001B0004">
        <w:rPr>
          <w:rFonts w:hint="cs"/>
          <w:rtl/>
          <w:lang w:eastAsia="he-IL"/>
        </w:rPr>
        <w:t>ומהקואליציה</w:t>
      </w:r>
      <w:r>
        <w:rPr>
          <w:rFonts w:hint="cs"/>
          <w:rtl/>
          <w:lang w:eastAsia="he-IL"/>
        </w:rPr>
        <w:t xml:space="preserve">, היא על דעת המשרד, </w:t>
      </w:r>
      <w:bookmarkStart w:id="6092" w:name="_ETM_Q1_14174062"/>
      <w:bookmarkEnd w:id="6092"/>
      <w:r>
        <w:rPr>
          <w:rFonts w:hint="cs"/>
          <w:rtl/>
          <w:lang w:eastAsia="he-IL"/>
        </w:rPr>
        <w:t>היא על הממשלה</w:t>
      </w:r>
      <w:r w:rsidR="001B0004">
        <w:rPr>
          <w:rFonts w:hint="cs"/>
          <w:rtl/>
          <w:lang w:eastAsia="he-IL"/>
        </w:rPr>
        <w:t xml:space="preserve"> עם שינוי קל, </w:t>
      </w:r>
      <w:r>
        <w:rPr>
          <w:rFonts w:hint="cs"/>
          <w:rtl/>
          <w:lang w:eastAsia="he-IL"/>
        </w:rPr>
        <w:t>וזה בסדר, ואני רוצה לומר לך שלא סתם</w:t>
      </w:r>
      <w:r w:rsidR="001B0004">
        <w:rPr>
          <w:rFonts w:hint="cs"/>
          <w:rtl/>
          <w:lang w:eastAsia="he-IL"/>
        </w:rPr>
        <w:t xml:space="preserve"> </w:t>
      </w:r>
      <w:bookmarkStart w:id="6093" w:name="_ETM_Q1_14180059"/>
      <w:bookmarkEnd w:id="6093"/>
      <w:r w:rsidR="001B0004">
        <w:rPr>
          <w:rFonts w:hint="cs"/>
          <w:rtl/>
          <w:lang w:eastAsia="he-IL"/>
        </w:rPr>
        <w:t xml:space="preserve">התהליך הזה נמשך כה הרבה זמן. </w:t>
      </w:r>
      <w:r>
        <w:rPr>
          <w:rFonts w:hint="cs"/>
          <w:rtl/>
          <w:lang w:eastAsia="he-IL"/>
        </w:rPr>
        <w:t xml:space="preserve">אני לא זוכר - </w:t>
      </w:r>
      <w:r w:rsidR="001B0004">
        <w:rPr>
          <w:rFonts w:hint="cs"/>
          <w:rtl/>
          <w:lang w:eastAsia="he-IL"/>
        </w:rPr>
        <w:t xml:space="preserve">תקנו אותי אם אני </w:t>
      </w:r>
      <w:bookmarkStart w:id="6094" w:name="_ETM_Q1_14186011"/>
      <w:bookmarkEnd w:id="6094"/>
      <w:r w:rsidR="001B0004">
        <w:rPr>
          <w:rFonts w:hint="cs"/>
          <w:rtl/>
          <w:lang w:eastAsia="he-IL"/>
        </w:rPr>
        <w:t xml:space="preserve">טועה </w:t>
      </w:r>
      <w:r w:rsidR="001B0004">
        <w:rPr>
          <w:rtl/>
          <w:lang w:eastAsia="he-IL"/>
        </w:rPr>
        <w:t>–</w:t>
      </w:r>
      <w:r w:rsidR="001B0004">
        <w:rPr>
          <w:rFonts w:hint="cs"/>
          <w:rtl/>
          <w:lang w:eastAsia="he-IL"/>
        </w:rPr>
        <w:t xml:space="preserve"> חקיקה שמשפיעה על מאות חוקים ותקנות. זה לא </w:t>
      </w:r>
      <w:bookmarkStart w:id="6095" w:name="_ETM_Q1_14192889"/>
      <w:bookmarkEnd w:id="6095"/>
      <w:r w:rsidR="001B0004">
        <w:rPr>
          <w:rFonts w:hint="cs"/>
          <w:rtl/>
          <w:lang w:eastAsia="he-IL"/>
        </w:rPr>
        <w:t>סתם לוקח את הזמן שלו</w:t>
      </w:r>
      <w:r>
        <w:rPr>
          <w:rFonts w:hint="cs"/>
          <w:rtl/>
          <w:lang w:eastAsia="he-IL"/>
        </w:rPr>
        <w:t xml:space="preserve">, </w:t>
      </w:r>
      <w:bookmarkStart w:id="6096" w:name="_ETM_Q1_14193419"/>
      <w:bookmarkEnd w:id="6096"/>
      <w:r>
        <w:rPr>
          <w:rFonts w:hint="cs"/>
          <w:rtl/>
          <w:lang w:eastAsia="he-IL"/>
        </w:rPr>
        <w:t>ואני רוצה להודות לך</w:t>
      </w:r>
      <w:r w:rsidR="001B0004">
        <w:rPr>
          <w:rFonts w:hint="cs"/>
          <w:rtl/>
          <w:lang w:eastAsia="he-IL"/>
        </w:rPr>
        <w:t xml:space="preserve"> ולחברי הכנסת על הגמישות החשיבתית </w:t>
      </w:r>
      <w:bookmarkStart w:id="6097" w:name="_ETM_Q1_14199532"/>
      <w:bookmarkEnd w:id="6097"/>
      <w:r w:rsidR="001B0004">
        <w:rPr>
          <w:rFonts w:hint="cs"/>
          <w:rtl/>
          <w:lang w:eastAsia="he-IL"/>
        </w:rPr>
        <w:t>ועל ההקש</w:t>
      </w:r>
      <w:r>
        <w:rPr>
          <w:rFonts w:hint="cs"/>
          <w:rtl/>
          <w:lang w:eastAsia="he-IL"/>
        </w:rPr>
        <w:t>ב</w:t>
      </w:r>
      <w:r w:rsidR="001B0004">
        <w:rPr>
          <w:rFonts w:hint="cs"/>
          <w:rtl/>
          <w:lang w:eastAsia="he-IL"/>
        </w:rPr>
        <w:t>ה ולעשות חקיקה שמקובלת על כולם.</w:t>
      </w:r>
    </w:p>
    <w:p w:rsidR="001B0004" w:rsidRDefault="001B0004" w:rsidP="001B0004">
      <w:pPr>
        <w:rPr>
          <w:rtl/>
          <w:lang w:eastAsia="he-IL"/>
        </w:rPr>
      </w:pPr>
      <w:bookmarkStart w:id="6098" w:name="_ETM_Q1_14205156"/>
      <w:bookmarkStart w:id="6099" w:name="_ETM_Q1_14205221"/>
      <w:bookmarkEnd w:id="6098"/>
      <w:bookmarkEnd w:id="6099"/>
    </w:p>
    <w:p w:rsidR="001B0004" w:rsidRDefault="000F1563" w:rsidP="000F1563">
      <w:pPr>
        <w:rPr>
          <w:rtl/>
          <w:lang w:eastAsia="he-IL"/>
        </w:rPr>
      </w:pPr>
      <w:bookmarkStart w:id="6100" w:name="_ETM_Q1_14205270"/>
      <w:bookmarkStart w:id="6101" w:name="_ETM_Q1_14205325"/>
      <w:bookmarkEnd w:id="6100"/>
      <w:bookmarkEnd w:id="6101"/>
      <w:r>
        <w:rPr>
          <w:rFonts w:hint="cs"/>
          <w:rtl/>
          <w:lang w:eastAsia="he-IL"/>
        </w:rPr>
        <w:t xml:space="preserve">לגופו של עניין, </w:t>
      </w:r>
      <w:r w:rsidR="001B0004">
        <w:rPr>
          <w:rFonts w:hint="cs"/>
          <w:rtl/>
          <w:lang w:eastAsia="he-IL"/>
        </w:rPr>
        <w:t xml:space="preserve">אין ספק שכשאתה מאפשר </w:t>
      </w:r>
      <w:bookmarkStart w:id="6102" w:name="_ETM_Q1_14208108"/>
      <w:bookmarkEnd w:id="6102"/>
      <w:r w:rsidR="001B0004">
        <w:rPr>
          <w:rFonts w:hint="cs"/>
          <w:rtl/>
          <w:lang w:eastAsia="he-IL"/>
        </w:rPr>
        <w:t>עוד אופציות לצד הרגולציה הישרא</w:t>
      </w:r>
      <w:r>
        <w:rPr>
          <w:rFonts w:hint="cs"/>
          <w:rtl/>
          <w:lang w:eastAsia="he-IL"/>
        </w:rPr>
        <w:t>ל</w:t>
      </w:r>
      <w:r w:rsidR="001B0004">
        <w:rPr>
          <w:rFonts w:hint="cs"/>
          <w:rtl/>
          <w:lang w:eastAsia="he-IL"/>
        </w:rPr>
        <w:t xml:space="preserve">ית </w:t>
      </w:r>
      <w:r>
        <w:rPr>
          <w:rFonts w:hint="cs"/>
          <w:rtl/>
          <w:lang w:eastAsia="he-IL"/>
        </w:rPr>
        <w:t xml:space="preserve">להביא מסה של עשרות אלפי אם לא מאות אלפי </w:t>
      </w:r>
      <w:r w:rsidR="001B0004">
        <w:rPr>
          <w:rFonts w:hint="cs"/>
          <w:rtl/>
          <w:lang w:eastAsia="he-IL"/>
        </w:rPr>
        <w:t xml:space="preserve">מוצרים ומאפשר ייבוא ישירות למדפים, </w:t>
      </w:r>
      <w:bookmarkStart w:id="6103" w:name="_ETM_Q1_14218116"/>
      <w:bookmarkEnd w:id="6103"/>
      <w:r w:rsidR="001B0004">
        <w:rPr>
          <w:rFonts w:hint="cs"/>
          <w:rtl/>
          <w:lang w:eastAsia="he-IL"/>
        </w:rPr>
        <w:t>זה תנאי הכרחי להורדת מח</w:t>
      </w:r>
      <w:r>
        <w:rPr>
          <w:rFonts w:hint="cs"/>
          <w:rtl/>
          <w:lang w:eastAsia="he-IL"/>
        </w:rPr>
        <w:t>י</w:t>
      </w:r>
      <w:r w:rsidR="001B0004">
        <w:rPr>
          <w:rFonts w:hint="cs"/>
          <w:rtl/>
          <w:lang w:eastAsia="he-IL"/>
        </w:rPr>
        <w:t>רים.</w:t>
      </w:r>
      <w:r>
        <w:rPr>
          <w:rFonts w:hint="cs"/>
          <w:rtl/>
          <w:lang w:eastAsia="he-IL"/>
        </w:rPr>
        <w:t xml:space="preserve"> בלי זה אתה לא</w:t>
      </w:r>
      <w:bookmarkStart w:id="6104" w:name="_ETM_Q1_14225409"/>
      <w:bookmarkEnd w:id="6104"/>
      <w:r>
        <w:rPr>
          <w:rFonts w:hint="cs"/>
          <w:rtl/>
          <w:lang w:eastAsia="he-IL"/>
        </w:rPr>
        <w:t xml:space="preserve"> יכול.</w:t>
      </w:r>
    </w:p>
    <w:p w:rsidR="001B0004" w:rsidRDefault="001B0004" w:rsidP="001B0004">
      <w:pPr>
        <w:rPr>
          <w:rtl/>
          <w:lang w:eastAsia="he-IL"/>
        </w:rPr>
      </w:pPr>
      <w:bookmarkStart w:id="6105" w:name="_ETM_Q1_14222937"/>
      <w:bookmarkStart w:id="6106" w:name="_ETM_Q1_14222995"/>
      <w:bookmarkEnd w:id="6105"/>
      <w:bookmarkEnd w:id="6106"/>
    </w:p>
    <w:p w:rsidR="001B0004" w:rsidRDefault="001B0004" w:rsidP="001B0004">
      <w:pPr>
        <w:pStyle w:val="af6"/>
        <w:keepNext/>
        <w:rPr>
          <w:rtl/>
        </w:rPr>
      </w:pPr>
      <w:bookmarkStart w:id="6107" w:name="ET_yor_5159_677"/>
      <w:r w:rsidRPr="001B0004">
        <w:rPr>
          <w:rStyle w:val="TagStyle"/>
          <w:rtl/>
        </w:rPr>
        <w:t xml:space="preserve"> &lt;&lt; יור &gt;&gt; </w:t>
      </w:r>
      <w:r>
        <w:rPr>
          <w:rtl/>
        </w:rPr>
        <w:t>היו"ר דוד ביטן:</w:t>
      </w:r>
      <w:r w:rsidRPr="001B0004">
        <w:rPr>
          <w:rStyle w:val="TagStyle"/>
          <w:rtl/>
        </w:rPr>
        <w:t xml:space="preserve"> &lt;&lt; יור &gt;&gt;</w:t>
      </w:r>
      <w:r>
        <w:rPr>
          <w:rtl/>
        </w:rPr>
        <w:t xml:space="preserve">   </w:t>
      </w:r>
      <w:bookmarkEnd w:id="6107"/>
    </w:p>
    <w:p w:rsidR="001B0004" w:rsidRDefault="001B0004" w:rsidP="001B0004">
      <w:pPr>
        <w:pStyle w:val="KeepWithNext"/>
        <w:rPr>
          <w:rtl/>
          <w:lang w:eastAsia="he-IL"/>
        </w:rPr>
      </w:pPr>
    </w:p>
    <w:p w:rsidR="001B0004" w:rsidRDefault="001B0004" w:rsidP="001B0004">
      <w:pPr>
        <w:rPr>
          <w:rtl/>
          <w:lang w:eastAsia="he-IL"/>
        </w:rPr>
      </w:pPr>
      <w:bookmarkStart w:id="6108" w:name="_ETM_Q1_14223512"/>
      <w:bookmarkEnd w:id="6108"/>
      <w:r>
        <w:rPr>
          <w:rFonts w:hint="cs"/>
          <w:rtl/>
          <w:lang w:eastAsia="he-IL"/>
        </w:rPr>
        <w:t>מקווה. זה מה שאנו רוצים להגיע.</w:t>
      </w:r>
    </w:p>
    <w:p w:rsidR="001B0004" w:rsidRDefault="001B0004" w:rsidP="001B0004">
      <w:pPr>
        <w:rPr>
          <w:rtl/>
          <w:lang w:eastAsia="he-IL"/>
        </w:rPr>
      </w:pPr>
      <w:bookmarkStart w:id="6109" w:name="_ETM_Q1_14224836"/>
      <w:bookmarkStart w:id="6110" w:name="_ETM_Q1_14224891"/>
      <w:bookmarkEnd w:id="6109"/>
      <w:bookmarkEnd w:id="6110"/>
    </w:p>
    <w:p w:rsidR="001B0004" w:rsidRDefault="001B0004" w:rsidP="001B0004">
      <w:pPr>
        <w:pStyle w:val="-"/>
        <w:keepNext/>
        <w:rPr>
          <w:rtl/>
        </w:rPr>
      </w:pPr>
      <w:bookmarkStart w:id="6111" w:name="ET_speakercontinue_6429_678"/>
      <w:r w:rsidRPr="001B0004">
        <w:rPr>
          <w:rStyle w:val="TagStyle"/>
          <w:rtl/>
        </w:rPr>
        <w:t xml:space="preserve"> &lt;&lt; דובר_המשך &gt;&gt; </w:t>
      </w:r>
      <w:r>
        <w:rPr>
          <w:rtl/>
        </w:rPr>
        <w:t>שר הכלכלה והתעשייה ניר ברקת:</w:t>
      </w:r>
      <w:r w:rsidRPr="001B0004">
        <w:rPr>
          <w:rStyle w:val="TagStyle"/>
          <w:rtl/>
        </w:rPr>
        <w:t xml:space="preserve"> &lt;&lt; דובר_המשך &gt;&gt;</w:t>
      </w:r>
      <w:r>
        <w:rPr>
          <w:rtl/>
        </w:rPr>
        <w:t xml:space="preserve">   </w:t>
      </w:r>
      <w:bookmarkEnd w:id="6111"/>
    </w:p>
    <w:p w:rsidR="001B0004" w:rsidRDefault="001B0004" w:rsidP="001B0004">
      <w:pPr>
        <w:pStyle w:val="KeepWithNext"/>
        <w:rPr>
          <w:rtl/>
          <w:lang w:eastAsia="he-IL"/>
        </w:rPr>
      </w:pPr>
    </w:p>
    <w:p w:rsidR="001B0004" w:rsidRDefault="000F1563" w:rsidP="000F1563">
      <w:pPr>
        <w:rPr>
          <w:rtl/>
          <w:lang w:eastAsia="he-IL"/>
        </w:rPr>
      </w:pPr>
      <w:bookmarkStart w:id="6112" w:name="_ETM_Q1_14225492"/>
      <w:bookmarkEnd w:id="6112"/>
      <w:r>
        <w:rPr>
          <w:rFonts w:hint="cs"/>
          <w:rtl/>
          <w:lang w:eastAsia="he-IL"/>
        </w:rPr>
        <w:t xml:space="preserve">השאלה מתי זה יקרה. </w:t>
      </w:r>
      <w:r w:rsidR="001B0004">
        <w:rPr>
          <w:rFonts w:hint="cs"/>
          <w:rtl/>
          <w:lang w:eastAsia="he-IL"/>
        </w:rPr>
        <w:t xml:space="preserve">ככל </w:t>
      </w:r>
      <w:bookmarkStart w:id="6113" w:name="_ETM_Q1_14233043"/>
      <w:bookmarkEnd w:id="6113"/>
      <w:r w:rsidR="001B0004">
        <w:rPr>
          <w:rtl/>
          <w:lang w:eastAsia="he-IL"/>
        </w:rPr>
        <w:t>–</w:t>
      </w:r>
      <w:r w:rsidR="001B0004">
        <w:rPr>
          <w:rFonts w:hint="cs"/>
          <w:rtl/>
          <w:lang w:eastAsia="he-IL"/>
        </w:rPr>
        <w:t xml:space="preserve"> ופה א</w:t>
      </w:r>
      <w:r>
        <w:rPr>
          <w:rFonts w:hint="cs"/>
          <w:rtl/>
          <w:lang w:eastAsia="he-IL"/>
        </w:rPr>
        <w:t>ני</w:t>
      </w:r>
      <w:r w:rsidR="001B0004">
        <w:rPr>
          <w:rFonts w:hint="cs"/>
          <w:rtl/>
          <w:lang w:eastAsia="he-IL"/>
        </w:rPr>
        <w:t xml:space="preserve"> פו</w:t>
      </w:r>
      <w:r>
        <w:rPr>
          <w:rFonts w:hint="cs"/>
          <w:rtl/>
          <w:lang w:eastAsia="he-IL"/>
        </w:rPr>
        <w:t>נה</w:t>
      </w:r>
      <w:r w:rsidR="001B0004">
        <w:rPr>
          <w:rFonts w:hint="cs"/>
          <w:rtl/>
          <w:lang w:eastAsia="he-IL"/>
        </w:rPr>
        <w:t xml:space="preserve"> שוב למשרדי הממ</w:t>
      </w:r>
      <w:r>
        <w:rPr>
          <w:rFonts w:hint="cs"/>
          <w:rtl/>
          <w:lang w:eastAsia="he-IL"/>
        </w:rPr>
        <w:t>ש</w:t>
      </w:r>
      <w:r w:rsidR="001B0004">
        <w:rPr>
          <w:rFonts w:hint="cs"/>
          <w:rtl/>
          <w:lang w:eastAsia="he-IL"/>
        </w:rPr>
        <w:t>לה</w:t>
      </w:r>
      <w:r>
        <w:rPr>
          <w:rFonts w:hint="cs"/>
          <w:rtl/>
          <w:lang w:eastAsia="he-IL"/>
        </w:rPr>
        <w:t>,</w:t>
      </w:r>
      <w:r w:rsidR="001B0004">
        <w:rPr>
          <w:rFonts w:hint="cs"/>
          <w:rtl/>
          <w:lang w:eastAsia="he-IL"/>
        </w:rPr>
        <w:t xml:space="preserve"> בעיקר לרגולטורים </w:t>
      </w:r>
      <w:r w:rsidR="001B0004">
        <w:rPr>
          <w:rtl/>
          <w:lang w:eastAsia="he-IL"/>
        </w:rPr>
        <w:t>–</w:t>
      </w:r>
      <w:r w:rsidR="001B0004">
        <w:rPr>
          <w:rFonts w:hint="cs"/>
          <w:rtl/>
          <w:lang w:eastAsia="he-IL"/>
        </w:rPr>
        <w:t xml:space="preserve"> </w:t>
      </w:r>
      <w:bookmarkStart w:id="6114" w:name="_ETM_Q1_14238625"/>
      <w:bookmarkEnd w:id="6114"/>
      <w:r>
        <w:rPr>
          <w:rFonts w:hint="cs"/>
          <w:rtl/>
          <w:lang w:eastAsia="he-IL"/>
        </w:rPr>
        <w:t xml:space="preserve">ככל שנעביר את החקיקות </w:t>
      </w:r>
      <w:bookmarkStart w:id="6115" w:name="_ETM_Q1_14236243"/>
      <w:bookmarkEnd w:id="6115"/>
      <w:r>
        <w:rPr>
          <w:rFonts w:hint="cs"/>
          <w:rtl/>
          <w:lang w:eastAsia="he-IL"/>
        </w:rPr>
        <w:t xml:space="preserve">מהר יותר, ככל שנאפשר ליותר מוצרים </w:t>
      </w:r>
      <w:r w:rsidR="001B0004">
        <w:rPr>
          <w:rFonts w:hint="cs"/>
          <w:rtl/>
          <w:lang w:eastAsia="he-IL"/>
        </w:rPr>
        <w:t xml:space="preserve">לקרות, כך השינוי יהיה מהיר יותר. הציבור צריך לדעת </w:t>
      </w:r>
      <w:bookmarkStart w:id="6116" w:name="_ETM_Q1_14246876"/>
      <w:bookmarkEnd w:id="6116"/>
      <w:r>
        <w:rPr>
          <w:rtl/>
          <w:lang w:eastAsia="he-IL"/>
        </w:rPr>
        <w:t>–</w:t>
      </w:r>
      <w:r>
        <w:rPr>
          <w:rFonts w:hint="cs"/>
          <w:rtl/>
          <w:lang w:eastAsia="he-IL"/>
        </w:rPr>
        <w:t xml:space="preserve"> ופה יש קונפליקט שיש לנהל אותו </w:t>
      </w:r>
      <w:r w:rsidR="001B0004">
        <w:rPr>
          <w:rFonts w:hint="cs"/>
          <w:rtl/>
          <w:lang w:eastAsia="he-IL"/>
        </w:rPr>
        <w:t xml:space="preserve">בין הזהירות של הרגולטורים במשרדים השונים </w:t>
      </w:r>
      <w:r>
        <w:rPr>
          <w:rFonts w:hint="cs"/>
          <w:rtl/>
          <w:lang w:eastAsia="he-IL"/>
        </w:rPr>
        <w:t xml:space="preserve">לבין הציפייה של הציבור לראות את זה קורה </w:t>
      </w:r>
      <w:r w:rsidR="001B0004">
        <w:rPr>
          <w:rFonts w:hint="cs"/>
          <w:rtl/>
          <w:lang w:eastAsia="he-IL"/>
        </w:rPr>
        <w:t xml:space="preserve">מהר. זה שיש לנו </w:t>
      </w:r>
      <w:bookmarkStart w:id="6117" w:name="_ETM_Q1_14254724"/>
      <w:bookmarkEnd w:id="6117"/>
      <w:r w:rsidR="001B0004">
        <w:rPr>
          <w:rFonts w:hint="cs"/>
          <w:rtl/>
          <w:lang w:eastAsia="he-IL"/>
        </w:rPr>
        <w:t>מסגרת של שנה, שנה וחצ</w:t>
      </w:r>
      <w:r>
        <w:rPr>
          <w:rFonts w:hint="cs"/>
          <w:rtl/>
          <w:lang w:eastAsia="he-IL"/>
        </w:rPr>
        <w:t>י</w:t>
      </w:r>
      <w:r w:rsidR="001B0004">
        <w:rPr>
          <w:rFonts w:hint="cs"/>
          <w:rtl/>
          <w:lang w:eastAsia="he-IL"/>
        </w:rPr>
        <w:t xml:space="preserve"> לא אומר ש</w:t>
      </w:r>
      <w:r>
        <w:rPr>
          <w:rFonts w:hint="cs"/>
          <w:rtl/>
          <w:lang w:eastAsia="he-IL"/>
        </w:rPr>
        <w:t xml:space="preserve">אי </w:t>
      </w:r>
      <w:r w:rsidR="001B0004">
        <w:rPr>
          <w:rFonts w:hint="cs"/>
          <w:rtl/>
          <w:lang w:eastAsia="he-IL"/>
        </w:rPr>
        <w:t xml:space="preserve">אפשר </w:t>
      </w:r>
      <w:r>
        <w:rPr>
          <w:rFonts w:hint="cs"/>
          <w:rtl/>
          <w:lang w:eastAsia="he-IL"/>
        </w:rPr>
        <w:t>ל</w:t>
      </w:r>
      <w:r w:rsidR="001B0004">
        <w:rPr>
          <w:rFonts w:hint="cs"/>
          <w:rtl/>
          <w:lang w:eastAsia="he-IL"/>
        </w:rPr>
        <w:t xml:space="preserve">עבוד יותר </w:t>
      </w:r>
      <w:bookmarkStart w:id="6118" w:name="_ETM_Q1_14261260"/>
      <w:bookmarkEnd w:id="6118"/>
      <w:r w:rsidR="001B0004">
        <w:rPr>
          <w:rFonts w:hint="cs"/>
          <w:rtl/>
          <w:lang w:eastAsia="he-IL"/>
        </w:rPr>
        <w:t xml:space="preserve">מהר. הזמן פה הוא </w:t>
      </w:r>
      <w:r>
        <w:rPr>
          <w:rFonts w:hint="cs"/>
          <w:rtl/>
          <w:lang w:eastAsia="he-IL"/>
        </w:rPr>
        <w:t>ק</w:t>
      </w:r>
      <w:r w:rsidR="001B0004">
        <w:rPr>
          <w:rFonts w:hint="cs"/>
          <w:rtl/>
          <w:lang w:eastAsia="he-IL"/>
        </w:rPr>
        <w:t xml:space="preserve">ריטי. המתווה שנוצר </w:t>
      </w:r>
      <w:r>
        <w:rPr>
          <w:rFonts w:hint="cs"/>
          <w:rtl/>
          <w:lang w:eastAsia="he-IL"/>
        </w:rPr>
        <w:t xml:space="preserve">הוא </w:t>
      </w:r>
      <w:r w:rsidR="001B0004">
        <w:rPr>
          <w:rFonts w:hint="cs"/>
          <w:rtl/>
          <w:lang w:eastAsia="he-IL"/>
        </w:rPr>
        <w:t xml:space="preserve">מאזן נכון </w:t>
      </w:r>
      <w:r>
        <w:rPr>
          <w:rFonts w:hint="cs"/>
          <w:rtl/>
          <w:lang w:eastAsia="he-IL"/>
        </w:rPr>
        <w:t xml:space="preserve">בין הזהירות הנדרשת לצורך </w:t>
      </w:r>
      <w:r w:rsidR="001B0004">
        <w:rPr>
          <w:rFonts w:hint="cs"/>
          <w:rtl/>
          <w:lang w:eastAsia="he-IL"/>
        </w:rPr>
        <w:t xml:space="preserve">לעשות </w:t>
      </w:r>
      <w:bookmarkStart w:id="6119" w:name="_ETM_Q1_14268708"/>
      <w:bookmarkEnd w:id="6119"/>
      <w:r w:rsidR="001B0004">
        <w:rPr>
          <w:rFonts w:hint="cs"/>
          <w:rtl/>
          <w:lang w:eastAsia="he-IL"/>
        </w:rPr>
        <w:t>שינוי.</w:t>
      </w:r>
    </w:p>
    <w:p w:rsidR="001B0004" w:rsidRDefault="001B0004" w:rsidP="001B0004">
      <w:pPr>
        <w:rPr>
          <w:rtl/>
          <w:lang w:eastAsia="he-IL"/>
        </w:rPr>
      </w:pPr>
      <w:bookmarkStart w:id="6120" w:name="_ETM_Q1_14269676"/>
      <w:bookmarkStart w:id="6121" w:name="_ETM_Q1_14269747"/>
      <w:bookmarkEnd w:id="6120"/>
      <w:bookmarkEnd w:id="6121"/>
    </w:p>
    <w:p w:rsidR="001B0004" w:rsidRDefault="001B0004" w:rsidP="001B0004">
      <w:pPr>
        <w:pStyle w:val="af6"/>
        <w:keepNext/>
        <w:rPr>
          <w:rtl/>
        </w:rPr>
      </w:pPr>
      <w:bookmarkStart w:id="6122" w:name="ET_yor_5159_679"/>
      <w:r w:rsidRPr="001B0004">
        <w:rPr>
          <w:rStyle w:val="TagStyle"/>
          <w:rtl/>
        </w:rPr>
        <w:t xml:space="preserve"> &lt;&lt; יור &gt;&gt; </w:t>
      </w:r>
      <w:r>
        <w:rPr>
          <w:rtl/>
        </w:rPr>
        <w:t>היו"ר דוד ביטן:</w:t>
      </w:r>
      <w:r w:rsidRPr="001B0004">
        <w:rPr>
          <w:rStyle w:val="TagStyle"/>
          <w:rtl/>
        </w:rPr>
        <w:t xml:space="preserve"> &lt;&lt; יור &gt;&gt;</w:t>
      </w:r>
      <w:r>
        <w:rPr>
          <w:rtl/>
        </w:rPr>
        <w:t xml:space="preserve">   </w:t>
      </w:r>
      <w:bookmarkEnd w:id="6122"/>
    </w:p>
    <w:p w:rsidR="001B0004" w:rsidRDefault="001B0004" w:rsidP="001B0004">
      <w:pPr>
        <w:pStyle w:val="KeepWithNext"/>
        <w:rPr>
          <w:rtl/>
          <w:lang w:eastAsia="he-IL"/>
        </w:rPr>
      </w:pPr>
    </w:p>
    <w:p w:rsidR="001B0004" w:rsidRDefault="001B0004" w:rsidP="000F1563">
      <w:pPr>
        <w:rPr>
          <w:rtl/>
          <w:lang w:eastAsia="he-IL"/>
        </w:rPr>
      </w:pPr>
      <w:bookmarkStart w:id="6123" w:name="_ETM_Q1_14270223"/>
      <w:bookmarkEnd w:id="6123"/>
      <w:r>
        <w:rPr>
          <w:rFonts w:hint="cs"/>
          <w:rtl/>
          <w:lang w:eastAsia="he-IL"/>
        </w:rPr>
        <w:t>מה שיכול להוריד את המחיר</w:t>
      </w:r>
      <w:bookmarkStart w:id="6124" w:name="_ETM_Q1_14270219"/>
      <w:bookmarkEnd w:id="6124"/>
      <w:r w:rsidR="000F1563">
        <w:rPr>
          <w:rFonts w:hint="cs"/>
          <w:rtl/>
          <w:lang w:eastAsia="he-IL"/>
        </w:rPr>
        <w:t xml:space="preserve"> זה לפשט תהליכים והייבוא המקביל</w:t>
      </w:r>
      <w:r>
        <w:rPr>
          <w:rFonts w:hint="cs"/>
          <w:rtl/>
          <w:lang w:eastAsia="he-IL"/>
        </w:rPr>
        <w:t>. הם היחידים. היבואנים הא</w:t>
      </w:r>
      <w:r w:rsidR="000F1563">
        <w:rPr>
          <w:rFonts w:hint="cs"/>
          <w:rtl/>
          <w:lang w:eastAsia="he-IL"/>
        </w:rPr>
        <w:t>ל</w:t>
      </w:r>
      <w:r>
        <w:rPr>
          <w:rFonts w:hint="cs"/>
          <w:rtl/>
          <w:lang w:eastAsia="he-IL"/>
        </w:rPr>
        <w:t xml:space="preserve">ה ויבואנים </w:t>
      </w:r>
      <w:bookmarkStart w:id="6125" w:name="_ETM_Q1_14278733"/>
      <w:bookmarkEnd w:id="6125"/>
      <w:r>
        <w:rPr>
          <w:rFonts w:hint="cs"/>
          <w:rtl/>
          <w:lang w:eastAsia="he-IL"/>
        </w:rPr>
        <w:t>קטנים</w:t>
      </w:r>
      <w:r w:rsidR="000F1563">
        <w:rPr>
          <w:rFonts w:hint="cs"/>
          <w:rtl/>
          <w:lang w:eastAsia="he-IL"/>
        </w:rPr>
        <w:t xml:space="preserve"> הם היחידים שיכולים להוריד את המחיר</w:t>
      </w:r>
      <w:r>
        <w:rPr>
          <w:rFonts w:hint="cs"/>
          <w:rtl/>
          <w:lang w:eastAsia="he-IL"/>
        </w:rPr>
        <w:t>. בתנאים הקיי</w:t>
      </w:r>
      <w:r w:rsidR="000F1563">
        <w:rPr>
          <w:rFonts w:hint="cs"/>
          <w:rtl/>
          <w:lang w:eastAsia="he-IL"/>
        </w:rPr>
        <w:t>מ</w:t>
      </w:r>
      <w:r>
        <w:rPr>
          <w:rFonts w:hint="cs"/>
          <w:rtl/>
          <w:lang w:eastAsia="he-IL"/>
        </w:rPr>
        <w:t>ים הם לא מורידים את המחיר.</w:t>
      </w:r>
      <w:r w:rsidR="000F1563">
        <w:rPr>
          <w:rFonts w:hint="cs"/>
          <w:rtl/>
          <w:lang w:eastAsia="he-IL"/>
        </w:rPr>
        <w:t xml:space="preserve"> אני מקווה שזה מה שיקרה.</w:t>
      </w:r>
    </w:p>
    <w:p w:rsidR="001B0004" w:rsidRDefault="001B0004" w:rsidP="001B0004">
      <w:pPr>
        <w:rPr>
          <w:rtl/>
          <w:lang w:eastAsia="he-IL"/>
        </w:rPr>
      </w:pPr>
      <w:bookmarkStart w:id="6126" w:name="_ETM_Q1_14287284"/>
      <w:bookmarkStart w:id="6127" w:name="_ETM_Q1_14287334"/>
      <w:bookmarkStart w:id="6128" w:name="_ETM_Q1_14288628"/>
      <w:bookmarkEnd w:id="6126"/>
      <w:bookmarkEnd w:id="6127"/>
      <w:bookmarkEnd w:id="6128"/>
    </w:p>
    <w:p w:rsidR="001B0004" w:rsidRDefault="001B0004" w:rsidP="001B0004">
      <w:pPr>
        <w:pStyle w:val="a4"/>
        <w:keepNext/>
        <w:rPr>
          <w:rtl/>
        </w:rPr>
      </w:pPr>
      <w:bookmarkStart w:id="6129" w:name="ET_speaker_6542_680"/>
      <w:r w:rsidRPr="001B0004">
        <w:rPr>
          <w:rStyle w:val="TagStyle"/>
          <w:rtl/>
        </w:rPr>
        <w:t xml:space="preserve"> &lt;&lt; דובר &gt;&gt; </w:t>
      </w:r>
      <w:r>
        <w:rPr>
          <w:rtl/>
        </w:rPr>
        <w:t>משה פסל (הליכוד):</w:t>
      </w:r>
      <w:r w:rsidRPr="001B0004">
        <w:rPr>
          <w:rStyle w:val="TagStyle"/>
          <w:rtl/>
        </w:rPr>
        <w:t xml:space="preserve"> &lt;&lt; דובר &gt;&gt;</w:t>
      </w:r>
      <w:r>
        <w:rPr>
          <w:rtl/>
        </w:rPr>
        <w:t xml:space="preserve">   </w:t>
      </w:r>
      <w:bookmarkEnd w:id="6129"/>
    </w:p>
    <w:p w:rsidR="001B0004" w:rsidRDefault="001B0004" w:rsidP="001B0004">
      <w:pPr>
        <w:pStyle w:val="KeepWithNext"/>
        <w:rPr>
          <w:rtl/>
          <w:lang w:eastAsia="he-IL"/>
        </w:rPr>
      </w:pPr>
    </w:p>
    <w:p w:rsidR="001B0004" w:rsidRDefault="000F1563" w:rsidP="001B0004">
      <w:pPr>
        <w:rPr>
          <w:rtl/>
          <w:lang w:eastAsia="he-IL"/>
        </w:rPr>
      </w:pPr>
      <w:bookmarkStart w:id="6130" w:name="_ETM_Q1_14288974"/>
      <w:bookmarkStart w:id="6131" w:name="_ETM_Q1_14289004"/>
      <w:bookmarkStart w:id="6132" w:name="_ETM_Q1_14291970"/>
      <w:bookmarkEnd w:id="6130"/>
      <w:bookmarkEnd w:id="6131"/>
      <w:bookmarkEnd w:id="6132"/>
      <w:r>
        <w:rPr>
          <w:rFonts w:hint="cs"/>
          <w:rtl/>
          <w:lang w:eastAsia="he-IL"/>
        </w:rPr>
        <w:t xml:space="preserve">לכן השר </w:t>
      </w:r>
      <w:bookmarkStart w:id="6133" w:name="_ETM_Q1_14288662"/>
      <w:bookmarkEnd w:id="6133"/>
      <w:r>
        <w:rPr>
          <w:rFonts w:hint="cs"/>
          <w:rtl/>
          <w:lang w:eastAsia="he-IL"/>
        </w:rPr>
        <w:t>הגדיר שהלקוחות- -</w:t>
      </w:r>
    </w:p>
    <w:p w:rsidR="000F1563" w:rsidRDefault="000F1563" w:rsidP="001B0004">
      <w:pPr>
        <w:rPr>
          <w:rtl/>
          <w:lang w:eastAsia="he-IL"/>
        </w:rPr>
      </w:pPr>
    </w:p>
    <w:p w:rsidR="001B0004" w:rsidRDefault="001B0004" w:rsidP="001B0004">
      <w:pPr>
        <w:pStyle w:val="a4"/>
        <w:keepNext/>
        <w:rPr>
          <w:rtl/>
        </w:rPr>
      </w:pPr>
      <w:bookmarkStart w:id="6134" w:name="ET_speaker_6429_681"/>
      <w:r w:rsidRPr="001B0004">
        <w:rPr>
          <w:rStyle w:val="TagStyle"/>
          <w:rtl/>
        </w:rPr>
        <w:t xml:space="preserve"> &lt;&lt; דובר &gt;&gt; </w:t>
      </w:r>
      <w:r>
        <w:rPr>
          <w:rtl/>
        </w:rPr>
        <w:t>שר הכלכלה והתעשייה ניר ברקת:</w:t>
      </w:r>
      <w:r w:rsidRPr="001B0004">
        <w:rPr>
          <w:rStyle w:val="TagStyle"/>
          <w:rtl/>
        </w:rPr>
        <w:t xml:space="preserve"> &lt;&lt; דובר &gt;&gt;</w:t>
      </w:r>
      <w:r>
        <w:rPr>
          <w:rtl/>
        </w:rPr>
        <w:t xml:space="preserve">   </w:t>
      </w:r>
      <w:bookmarkEnd w:id="6134"/>
    </w:p>
    <w:p w:rsidR="001B0004" w:rsidRDefault="001B0004" w:rsidP="001B0004">
      <w:pPr>
        <w:pStyle w:val="KeepWithNext"/>
        <w:rPr>
          <w:rtl/>
          <w:lang w:eastAsia="he-IL"/>
        </w:rPr>
      </w:pPr>
    </w:p>
    <w:p w:rsidR="001B0004" w:rsidRDefault="000F1563" w:rsidP="000F1563">
      <w:pPr>
        <w:rPr>
          <w:rtl/>
          <w:lang w:eastAsia="he-IL"/>
        </w:rPr>
      </w:pPr>
      <w:bookmarkStart w:id="6135" w:name="_ETM_Q1_14292349"/>
      <w:bookmarkStart w:id="6136" w:name="_ETM_Q1_14292372"/>
      <w:bookmarkEnd w:id="6135"/>
      <w:bookmarkEnd w:id="6136"/>
      <w:r>
        <w:rPr>
          <w:rFonts w:hint="cs"/>
          <w:rtl/>
          <w:lang w:eastAsia="he-IL"/>
        </w:rPr>
        <w:t xml:space="preserve">שנייה. </w:t>
      </w:r>
      <w:r w:rsidR="001B0004">
        <w:rPr>
          <w:rFonts w:hint="cs"/>
          <w:rtl/>
          <w:lang w:eastAsia="he-IL"/>
        </w:rPr>
        <w:t xml:space="preserve">עמדת הממשלה כפי </w:t>
      </w:r>
      <w:bookmarkStart w:id="6137" w:name="_ETM_Q1_14294532"/>
      <w:bookmarkEnd w:id="6137"/>
      <w:r w:rsidR="001B0004">
        <w:rPr>
          <w:rFonts w:hint="cs"/>
          <w:rtl/>
          <w:lang w:eastAsia="he-IL"/>
        </w:rPr>
        <w:t>שהתקבלה ביום חמישי, היום אומרים לנו היועצים המשפטים</w:t>
      </w:r>
      <w:r>
        <w:rPr>
          <w:rFonts w:hint="cs"/>
          <w:rtl/>
          <w:lang w:eastAsia="he-IL"/>
        </w:rPr>
        <w:t>,</w:t>
      </w:r>
      <w:r w:rsidR="001B0004">
        <w:rPr>
          <w:rFonts w:hint="cs"/>
          <w:rtl/>
          <w:lang w:eastAsia="he-IL"/>
        </w:rPr>
        <w:t xml:space="preserve"> שיש מניעה </w:t>
      </w:r>
      <w:bookmarkStart w:id="6138" w:name="_ETM_Q1_14301068"/>
      <w:bookmarkEnd w:id="6138"/>
      <w:r w:rsidR="001B0004">
        <w:rPr>
          <w:rFonts w:hint="cs"/>
          <w:rtl/>
          <w:lang w:eastAsia="he-IL"/>
        </w:rPr>
        <w:t>משפטית</w:t>
      </w:r>
      <w:r>
        <w:rPr>
          <w:rFonts w:hint="cs"/>
          <w:rtl/>
          <w:lang w:eastAsia="he-IL"/>
        </w:rPr>
        <w:t>,</w:t>
      </w:r>
      <w:r w:rsidR="001B0004">
        <w:rPr>
          <w:rFonts w:hint="cs"/>
          <w:rtl/>
          <w:lang w:eastAsia="he-IL"/>
        </w:rPr>
        <w:t xml:space="preserve"> אז אנו מתחשבים בזה </w:t>
      </w:r>
      <w:r>
        <w:rPr>
          <w:rFonts w:hint="cs"/>
          <w:rtl/>
          <w:lang w:eastAsia="he-IL"/>
        </w:rPr>
        <w:t xml:space="preserve">ובסופו של דבר התוצאה </w:t>
      </w:r>
      <w:r w:rsidR="001B0004">
        <w:rPr>
          <w:rFonts w:hint="cs"/>
          <w:rtl/>
          <w:lang w:eastAsia="he-IL"/>
        </w:rPr>
        <w:t xml:space="preserve">יחסית מאוד דומה אך אני </w:t>
      </w:r>
      <w:bookmarkStart w:id="6139" w:name="_ETM_Q1_14307349"/>
      <w:bookmarkEnd w:id="6139"/>
      <w:r w:rsidR="001B0004">
        <w:rPr>
          <w:rFonts w:hint="cs"/>
          <w:rtl/>
          <w:lang w:eastAsia="he-IL"/>
        </w:rPr>
        <w:t>רוצה שוב לברך שהדברים מתכנסים</w:t>
      </w:r>
      <w:r>
        <w:rPr>
          <w:rFonts w:hint="cs"/>
          <w:rtl/>
          <w:lang w:eastAsia="he-IL"/>
        </w:rPr>
        <w:t>. זה היה הסעיף הכי מורכב ומאתגר, ואני</w:t>
      </w:r>
      <w:r w:rsidR="001B0004">
        <w:rPr>
          <w:rFonts w:hint="cs"/>
          <w:rtl/>
          <w:lang w:eastAsia="he-IL"/>
        </w:rPr>
        <w:t xml:space="preserve"> רוא</w:t>
      </w:r>
      <w:r>
        <w:rPr>
          <w:rFonts w:hint="cs"/>
          <w:rtl/>
          <w:lang w:eastAsia="he-IL"/>
        </w:rPr>
        <w:t>ה</w:t>
      </w:r>
      <w:r w:rsidR="001B0004">
        <w:rPr>
          <w:rFonts w:hint="cs"/>
          <w:rtl/>
          <w:lang w:eastAsia="he-IL"/>
        </w:rPr>
        <w:t xml:space="preserve"> שאנו אחריו.</w:t>
      </w:r>
    </w:p>
    <w:p w:rsidR="001B0004" w:rsidRDefault="001B0004" w:rsidP="001B0004">
      <w:pPr>
        <w:rPr>
          <w:rtl/>
          <w:lang w:eastAsia="he-IL"/>
        </w:rPr>
      </w:pPr>
      <w:bookmarkStart w:id="6140" w:name="_ETM_Q1_14314577"/>
      <w:bookmarkStart w:id="6141" w:name="_ETM_Q1_14314652"/>
      <w:bookmarkEnd w:id="6140"/>
      <w:bookmarkEnd w:id="6141"/>
    </w:p>
    <w:p w:rsidR="001B0004" w:rsidRDefault="001B0004" w:rsidP="001B0004">
      <w:pPr>
        <w:pStyle w:val="a4"/>
        <w:keepNext/>
        <w:rPr>
          <w:rtl/>
        </w:rPr>
      </w:pPr>
      <w:bookmarkStart w:id="6142" w:name="ET_speaker_6468_682"/>
      <w:r w:rsidRPr="001B0004">
        <w:rPr>
          <w:rStyle w:val="TagStyle"/>
          <w:rtl/>
        </w:rPr>
        <w:t xml:space="preserve"> &lt;&lt; דובר &gt;&gt; </w:t>
      </w:r>
      <w:r>
        <w:rPr>
          <w:rtl/>
        </w:rPr>
        <w:t>דן אילוז (הליכוד):</w:t>
      </w:r>
      <w:r w:rsidRPr="001B0004">
        <w:rPr>
          <w:rStyle w:val="TagStyle"/>
          <w:rtl/>
        </w:rPr>
        <w:t xml:space="preserve"> &lt;&lt; דובר &gt;&gt;</w:t>
      </w:r>
      <w:r>
        <w:rPr>
          <w:rtl/>
        </w:rPr>
        <w:t xml:space="preserve">   </w:t>
      </w:r>
      <w:bookmarkEnd w:id="6142"/>
    </w:p>
    <w:p w:rsidR="001B0004" w:rsidRDefault="001B0004" w:rsidP="001B0004">
      <w:pPr>
        <w:pStyle w:val="KeepWithNext"/>
        <w:rPr>
          <w:rtl/>
          <w:lang w:eastAsia="he-IL"/>
        </w:rPr>
      </w:pPr>
    </w:p>
    <w:p w:rsidR="001B0004" w:rsidRDefault="001B0004" w:rsidP="001B0004">
      <w:pPr>
        <w:rPr>
          <w:rtl/>
          <w:lang w:eastAsia="he-IL"/>
        </w:rPr>
      </w:pPr>
      <w:bookmarkStart w:id="6143" w:name="_ETM_Q1_14316447"/>
      <w:bookmarkEnd w:id="6143"/>
      <w:r>
        <w:rPr>
          <w:rFonts w:hint="cs"/>
          <w:rtl/>
          <w:lang w:eastAsia="he-IL"/>
        </w:rPr>
        <w:t xml:space="preserve">אני כן </w:t>
      </w:r>
      <w:bookmarkStart w:id="6144" w:name="_ETM_Q1_14317381"/>
      <w:bookmarkEnd w:id="6144"/>
      <w:r>
        <w:rPr>
          <w:rFonts w:hint="cs"/>
          <w:rtl/>
          <w:lang w:eastAsia="he-IL"/>
        </w:rPr>
        <w:t>חושש כי הסעיף הזה נבנה על בסיס ה</w:t>
      </w:r>
      <w:r w:rsidR="000F1563">
        <w:rPr>
          <w:rFonts w:hint="cs"/>
          <w:rtl/>
          <w:lang w:eastAsia="he-IL"/>
        </w:rPr>
        <w:t>נ</w:t>
      </w:r>
      <w:r>
        <w:rPr>
          <w:rFonts w:hint="cs"/>
          <w:rtl/>
          <w:lang w:eastAsia="he-IL"/>
        </w:rPr>
        <w:t>חת יסוד</w:t>
      </w:r>
      <w:r w:rsidR="000F1563">
        <w:rPr>
          <w:rFonts w:hint="cs"/>
          <w:rtl/>
          <w:lang w:eastAsia="he-IL"/>
        </w:rPr>
        <w:t xml:space="preserve"> שיש שר כלכלה שהוא בעד </w:t>
      </w:r>
      <w:bookmarkStart w:id="6145" w:name="_ETM_Q1_14322427"/>
      <w:bookmarkEnd w:id="6145"/>
      <w:r w:rsidR="000F1563">
        <w:rPr>
          <w:rFonts w:hint="cs"/>
          <w:rtl/>
          <w:lang w:eastAsia="he-IL"/>
        </w:rPr>
        <w:t>ייבוא</w:t>
      </w:r>
      <w:r>
        <w:rPr>
          <w:rFonts w:hint="cs"/>
          <w:rtl/>
          <w:lang w:eastAsia="he-IL"/>
        </w:rPr>
        <w:t xml:space="preserve">. כרגע </w:t>
      </w:r>
      <w:bookmarkStart w:id="6146" w:name="_ETM_Q1_14324949"/>
      <w:bookmarkEnd w:id="6146"/>
      <w:r>
        <w:rPr>
          <w:rFonts w:hint="cs"/>
          <w:rtl/>
          <w:lang w:eastAsia="he-IL"/>
        </w:rPr>
        <w:t xml:space="preserve">זה מצב. </w:t>
      </w:r>
    </w:p>
    <w:p w:rsidR="001B0004" w:rsidRDefault="001B0004" w:rsidP="001B0004">
      <w:pPr>
        <w:rPr>
          <w:rtl/>
          <w:lang w:eastAsia="he-IL"/>
        </w:rPr>
      </w:pPr>
      <w:bookmarkStart w:id="6147" w:name="_ETM_Q1_14327978"/>
      <w:bookmarkStart w:id="6148" w:name="_ETM_Q1_14328029"/>
      <w:bookmarkEnd w:id="6147"/>
      <w:bookmarkEnd w:id="6148"/>
    </w:p>
    <w:p w:rsidR="001B0004" w:rsidRDefault="001B0004" w:rsidP="001B0004">
      <w:pPr>
        <w:pStyle w:val="af6"/>
        <w:keepNext/>
        <w:rPr>
          <w:rtl/>
        </w:rPr>
      </w:pPr>
      <w:bookmarkStart w:id="6149" w:name="ET_yor_5159_683"/>
      <w:r w:rsidRPr="001B0004">
        <w:rPr>
          <w:rStyle w:val="TagStyle"/>
          <w:rtl/>
        </w:rPr>
        <w:t xml:space="preserve"> &lt;&lt; יור &gt;&gt; </w:t>
      </w:r>
      <w:r>
        <w:rPr>
          <w:rtl/>
        </w:rPr>
        <w:t>היו"ר דוד ביטן:</w:t>
      </w:r>
      <w:r w:rsidRPr="001B0004">
        <w:rPr>
          <w:rStyle w:val="TagStyle"/>
          <w:rtl/>
        </w:rPr>
        <w:t xml:space="preserve"> &lt;&lt; יור &gt;&gt;</w:t>
      </w:r>
      <w:r>
        <w:rPr>
          <w:rtl/>
        </w:rPr>
        <w:t xml:space="preserve">   </w:t>
      </w:r>
      <w:bookmarkEnd w:id="6149"/>
    </w:p>
    <w:p w:rsidR="001B0004" w:rsidRDefault="001B0004" w:rsidP="001B0004">
      <w:pPr>
        <w:pStyle w:val="KeepWithNext"/>
        <w:rPr>
          <w:rtl/>
          <w:lang w:eastAsia="he-IL"/>
        </w:rPr>
      </w:pPr>
    </w:p>
    <w:p w:rsidR="001B0004" w:rsidRDefault="001B0004" w:rsidP="000F1563">
      <w:pPr>
        <w:rPr>
          <w:rtl/>
          <w:lang w:eastAsia="he-IL"/>
        </w:rPr>
      </w:pPr>
      <w:bookmarkStart w:id="6150" w:name="_ETM_Q1_14328635"/>
      <w:bookmarkEnd w:id="6150"/>
      <w:r>
        <w:rPr>
          <w:rFonts w:hint="cs"/>
          <w:rtl/>
          <w:lang w:eastAsia="he-IL"/>
        </w:rPr>
        <w:t xml:space="preserve">כל שרי הכלכלה בעד ייבוא </w:t>
      </w:r>
      <w:r w:rsidR="000F1563">
        <w:rPr>
          <w:rFonts w:hint="cs"/>
          <w:rtl/>
          <w:lang w:eastAsia="he-IL"/>
        </w:rPr>
        <w:t>מ</w:t>
      </w:r>
      <w:r>
        <w:rPr>
          <w:rFonts w:hint="cs"/>
          <w:rtl/>
          <w:lang w:eastAsia="he-IL"/>
        </w:rPr>
        <w:t xml:space="preserve">הסיבה </w:t>
      </w:r>
      <w:bookmarkStart w:id="6151" w:name="_ETM_Q1_14334188"/>
      <w:bookmarkEnd w:id="6151"/>
      <w:r w:rsidR="000F1563">
        <w:rPr>
          <w:rFonts w:hint="cs"/>
          <w:rtl/>
          <w:lang w:eastAsia="he-IL"/>
        </w:rPr>
        <w:t>הפשוטה שזה הדבר היחיד שיכול</w:t>
      </w:r>
      <w:r>
        <w:rPr>
          <w:rFonts w:hint="cs"/>
          <w:rtl/>
          <w:lang w:eastAsia="he-IL"/>
        </w:rPr>
        <w:t xml:space="preserve"> להוריד את המחיר. זה תפקיד השר. הכול בסדר. </w:t>
      </w:r>
      <w:bookmarkStart w:id="6152" w:name="_ETM_Q1_14342645"/>
      <w:bookmarkEnd w:id="6152"/>
      <w:r>
        <w:rPr>
          <w:rFonts w:hint="cs"/>
          <w:rtl/>
          <w:lang w:eastAsia="he-IL"/>
        </w:rPr>
        <w:t>יש לך רשימת חוק</w:t>
      </w:r>
      <w:r w:rsidR="000F1563">
        <w:rPr>
          <w:rFonts w:hint="cs"/>
          <w:rtl/>
          <w:lang w:eastAsia="he-IL"/>
        </w:rPr>
        <w:t>י</w:t>
      </w:r>
      <w:r>
        <w:rPr>
          <w:rFonts w:hint="cs"/>
          <w:rtl/>
          <w:lang w:eastAsia="he-IL"/>
        </w:rPr>
        <w:t xml:space="preserve">ם </w:t>
      </w:r>
      <w:r>
        <w:rPr>
          <w:rtl/>
          <w:lang w:eastAsia="he-IL"/>
        </w:rPr>
        <w:t>–</w:t>
      </w:r>
      <w:r>
        <w:rPr>
          <w:rFonts w:hint="cs"/>
          <w:rtl/>
          <w:lang w:eastAsia="he-IL"/>
        </w:rPr>
        <w:t xml:space="preserve"> לא תקנות? בבקשה, גל.</w:t>
      </w:r>
    </w:p>
    <w:p w:rsidR="001B0004" w:rsidRDefault="001B0004" w:rsidP="001B0004">
      <w:pPr>
        <w:rPr>
          <w:rtl/>
          <w:lang w:eastAsia="he-IL"/>
        </w:rPr>
      </w:pPr>
      <w:bookmarkStart w:id="6153" w:name="_ETM_Q1_14349821"/>
      <w:bookmarkStart w:id="6154" w:name="_ETM_Q1_14349875"/>
      <w:bookmarkStart w:id="6155" w:name="_ETM_Q1_14350989"/>
      <w:bookmarkEnd w:id="6153"/>
      <w:bookmarkEnd w:id="6154"/>
      <w:bookmarkEnd w:id="6155"/>
    </w:p>
    <w:p w:rsidR="001B0004" w:rsidRDefault="001B0004" w:rsidP="001B0004">
      <w:pPr>
        <w:pStyle w:val="af9"/>
        <w:keepNext/>
        <w:rPr>
          <w:rtl/>
          <w:lang w:eastAsia="he-IL"/>
        </w:rPr>
      </w:pPr>
      <w:bookmarkStart w:id="6156" w:name="ET_guest_795251_684"/>
      <w:r w:rsidRPr="001B0004">
        <w:rPr>
          <w:rStyle w:val="TagStyle"/>
          <w:rtl/>
        </w:rPr>
        <w:t xml:space="preserve"> &lt;&lt; אורח &gt;&gt; </w:t>
      </w:r>
      <w:r>
        <w:rPr>
          <w:rtl/>
          <w:lang w:eastAsia="he-IL"/>
        </w:rPr>
        <w:t>גל ברנס:</w:t>
      </w:r>
      <w:r w:rsidRPr="001B0004">
        <w:rPr>
          <w:rStyle w:val="TagStyle"/>
          <w:rtl/>
        </w:rPr>
        <w:t xml:space="preserve"> &lt;&lt; אורח &gt;&gt;</w:t>
      </w:r>
      <w:r>
        <w:rPr>
          <w:rtl/>
          <w:lang w:eastAsia="he-IL"/>
        </w:rPr>
        <w:t xml:space="preserve">   </w:t>
      </w:r>
      <w:bookmarkEnd w:id="6156"/>
    </w:p>
    <w:p w:rsidR="001B0004" w:rsidRDefault="001B0004" w:rsidP="001B0004">
      <w:pPr>
        <w:pStyle w:val="KeepWithNext"/>
        <w:rPr>
          <w:rtl/>
          <w:lang w:eastAsia="he-IL"/>
        </w:rPr>
      </w:pPr>
    </w:p>
    <w:p w:rsidR="001B0004" w:rsidRDefault="001B0004" w:rsidP="001B0004">
      <w:pPr>
        <w:rPr>
          <w:rtl/>
          <w:lang w:eastAsia="he-IL"/>
        </w:rPr>
      </w:pPr>
      <w:bookmarkStart w:id="6157" w:name="_ETM_Q1_14351341"/>
      <w:bookmarkStart w:id="6158" w:name="_ETM_Q1_14351371"/>
      <w:bookmarkEnd w:id="6157"/>
      <w:bookmarkEnd w:id="6158"/>
      <w:r>
        <w:rPr>
          <w:rFonts w:hint="cs"/>
          <w:rtl/>
          <w:lang w:eastAsia="he-IL"/>
        </w:rPr>
        <w:t xml:space="preserve">יש לי </w:t>
      </w:r>
      <w:bookmarkStart w:id="6159" w:name="_ETM_Q1_14352087"/>
      <w:bookmarkEnd w:id="6159"/>
      <w:r>
        <w:rPr>
          <w:rFonts w:hint="cs"/>
          <w:rtl/>
          <w:lang w:eastAsia="he-IL"/>
        </w:rPr>
        <w:t xml:space="preserve">הערת נוסח. </w:t>
      </w:r>
    </w:p>
    <w:p w:rsidR="00B9199F" w:rsidRDefault="00B9199F" w:rsidP="001B0004">
      <w:pPr>
        <w:rPr>
          <w:rtl/>
          <w:lang w:eastAsia="he-IL"/>
        </w:rPr>
      </w:pPr>
      <w:bookmarkStart w:id="6160" w:name="_ETM_Q1_14357773"/>
      <w:bookmarkStart w:id="6161" w:name="_ETM_Q1_14358227"/>
      <w:bookmarkEnd w:id="6160"/>
      <w:bookmarkEnd w:id="6161"/>
    </w:p>
    <w:p w:rsidR="00B9199F" w:rsidRDefault="00B9199F" w:rsidP="00B9199F">
      <w:pPr>
        <w:pStyle w:val="af6"/>
        <w:keepNext/>
        <w:rPr>
          <w:rtl/>
        </w:rPr>
      </w:pPr>
      <w:bookmarkStart w:id="6162" w:name="ET_yor_5159_685"/>
      <w:r w:rsidRPr="00B9199F">
        <w:rPr>
          <w:rStyle w:val="TagStyle"/>
          <w:rtl/>
        </w:rPr>
        <w:t xml:space="preserve"> &lt;&lt; יור &gt;&gt; </w:t>
      </w:r>
      <w:r>
        <w:rPr>
          <w:rtl/>
        </w:rPr>
        <w:t>היו"ר דוד ביטן:</w:t>
      </w:r>
      <w:r w:rsidRPr="00B9199F">
        <w:rPr>
          <w:rStyle w:val="TagStyle"/>
          <w:rtl/>
        </w:rPr>
        <w:t xml:space="preserve"> &lt;&lt; יור &gt;&gt;</w:t>
      </w:r>
      <w:r>
        <w:rPr>
          <w:rtl/>
        </w:rPr>
        <w:t xml:space="preserve">   </w:t>
      </w:r>
      <w:bookmarkEnd w:id="6162"/>
    </w:p>
    <w:p w:rsidR="00B9199F" w:rsidRDefault="00B9199F" w:rsidP="00B9199F">
      <w:pPr>
        <w:pStyle w:val="KeepWithNext"/>
        <w:rPr>
          <w:rtl/>
          <w:lang w:eastAsia="he-IL"/>
        </w:rPr>
      </w:pPr>
    </w:p>
    <w:p w:rsidR="00B9199F" w:rsidRDefault="000F1563" w:rsidP="000F1563">
      <w:pPr>
        <w:rPr>
          <w:rtl/>
          <w:lang w:eastAsia="he-IL"/>
        </w:rPr>
      </w:pPr>
      <w:bookmarkStart w:id="6163" w:name="_ETM_Q1_14365223"/>
      <w:bookmarkEnd w:id="6163"/>
      <w:r>
        <w:rPr>
          <w:rFonts w:hint="cs"/>
          <w:rtl/>
          <w:lang w:eastAsia="he-IL"/>
        </w:rPr>
        <w:t xml:space="preserve">חשבתי שאתה מתכוון לומר שנתת 30 תקנים. </w:t>
      </w:r>
      <w:bookmarkStart w:id="6164" w:name="_ETM_Q1_14365088"/>
      <w:bookmarkEnd w:id="6164"/>
      <w:r w:rsidR="00B9199F">
        <w:rPr>
          <w:rFonts w:hint="cs"/>
          <w:rtl/>
          <w:lang w:eastAsia="he-IL"/>
        </w:rPr>
        <w:t xml:space="preserve">אם לא תהיה תוספת זה לא יעבור. זה </w:t>
      </w:r>
      <w:bookmarkStart w:id="6165" w:name="_ETM_Q1_14370340"/>
      <w:bookmarkEnd w:id="6165"/>
      <w:r>
        <w:rPr>
          <w:rFonts w:hint="cs"/>
          <w:rtl/>
          <w:lang w:eastAsia="he-IL"/>
        </w:rPr>
        <w:t>תנאי להעברת</w:t>
      </w:r>
      <w:r w:rsidR="00B9199F">
        <w:rPr>
          <w:rFonts w:hint="cs"/>
          <w:rtl/>
          <w:lang w:eastAsia="he-IL"/>
        </w:rPr>
        <w:t xml:space="preserve"> החוק. </w:t>
      </w:r>
      <w:r>
        <w:rPr>
          <w:rFonts w:hint="cs"/>
          <w:rtl/>
          <w:lang w:eastAsia="he-IL"/>
        </w:rPr>
        <w:t xml:space="preserve">אתם יודעים את עמדתי. </w:t>
      </w:r>
      <w:r w:rsidR="00B9199F">
        <w:rPr>
          <w:rFonts w:hint="cs"/>
          <w:rtl/>
          <w:lang w:eastAsia="he-IL"/>
        </w:rPr>
        <w:t xml:space="preserve">נאשים את משרד האוצר שהחוק לא </w:t>
      </w:r>
      <w:bookmarkStart w:id="6166" w:name="_ETM_Q1_14381704"/>
      <w:bookmarkEnd w:id="6166"/>
      <w:r w:rsidR="00B9199F">
        <w:rPr>
          <w:rFonts w:hint="cs"/>
          <w:rtl/>
          <w:lang w:eastAsia="he-IL"/>
        </w:rPr>
        <w:t>עבר.</w:t>
      </w:r>
    </w:p>
    <w:p w:rsidR="00B9199F" w:rsidRDefault="00B9199F" w:rsidP="00B9199F">
      <w:pPr>
        <w:rPr>
          <w:rtl/>
          <w:lang w:eastAsia="he-IL"/>
        </w:rPr>
      </w:pPr>
      <w:bookmarkStart w:id="6167" w:name="_ETM_Q1_14382565"/>
      <w:bookmarkStart w:id="6168" w:name="_ETM_Q1_14382623"/>
      <w:bookmarkEnd w:id="6167"/>
      <w:bookmarkEnd w:id="6168"/>
    </w:p>
    <w:p w:rsidR="00B9199F" w:rsidRDefault="00B9199F" w:rsidP="00B9199F">
      <w:pPr>
        <w:pStyle w:val="-"/>
        <w:keepNext/>
        <w:rPr>
          <w:rtl/>
        </w:rPr>
      </w:pPr>
      <w:bookmarkStart w:id="6169" w:name="ET_speakercontinue_795251_686"/>
      <w:r w:rsidRPr="00B9199F">
        <w:rPr>
          <w:rStyle w:val="TagStyle"/>
          <w:rtl/>
        </w:rPr>
        <w:t xml:space="preserve"> &lt;&lt; דובר_המשך &gt;&gt; </w:t>
      </w:r>
      <w:r>
        <w:rPr>
          <w:rtl/>
        </w:rPr>
        <w:t>גל ברנס:</w:t>
      </w:r>
      <w:r w:rsidRPr="00B9199F">
        <w:rPr>
          <w:rStyle w:val="TagStyle"/>
          <w:rtl/>
        </w:rPr>
        <w:t xml:space="preserve"> &lt;&lt; דובר_המשך &gt;&gt;</w:t>
      </w:r>
      <w:r>
        <w:rPr>
          <w:rtl/>
        </w:rPr>
        <w:t xml:space="preserve">   </w:t>
      </w:r>
      <w:bookmarkEnd w:id="6169"/>
    </w:p>
    <w:p w:rsidR="00B9199F" w:rsidRDefault="00B9199F" w:rsidP="00B9199F">
      <w:pPr>
        <w:pStyle w:val="KeepWithNext"/>
        <w:rPr>
          <w:rtl/>
          <w:lang w:eastAsia="he-IL"/>
        </w:rPr>
      </w:pPr>
    </w:p>
    <w:p w:rsidR="00B9199F" w:rsidRDefault="00B9199F" w:rsidP="000F1563">
      <w:pPr>
        <w:rPr>
          <w:rtl/>
          <w:lang w:eastAsia="he-IL"/>
        </w:rPr>
      </w:pPr>
      <w:bookmarkStart w:id="6170" w:name="_ETM_Q1_14383195"/>
      <w:bookmarkEnd w:id="6170"/>
      <w:r>
        <w:rPr>
          <w:rFonts w:hint="cs"/>
          <w:rtl/>
          <w:lang w:eastAsia="he-IL"/>
        </w:rPr>
        <w:t>א</w:t>
      </w:r>
      <w:r w:rsidR="000F1563">
        <w:rPr>
          <w:rFonts w:hint="cs"/>
          <w:rtl/>
          <w:lang w:eastAsia="he-IL"/>
        </w:rPr>
        <w:t>נו תמיד שמחים להיות אשמים</w:t>
      </w:r>
      <w:r>
        <w:rPr>
          <w:rFonts w:hint="cs"/>
          <w:rtl/>
          <w:lang w:eastAsia="he-IL"/>
        </w:rPr>
        <w:t xml:space="preserve">. </w:t>
      </w:r>
      <w:r w:rsidR="000F1563">
        <w:rPr>
          <w:rFonts w:hint="cs"/>
          <w:rtl/>
          <w:lang w:eastAsia="he-IL"/>
        </w:rPr>
        <w:t xml:space="preserve">בסעיף ט1: לא פעל השר הממונה בהתאם לאמור בסעיף קטן (ח) שזה הסעיף שבו הממשלה או ועדת חריגים הורו לו אבל לא כתב מה קורה אם </w:t>
      </w:r>
      <w:bookmarkStart w:id="6171" w:name="_ETM_Q1_14387066"/>
      <w:bookmarkEnd w:id="6171"/>
      <w:r w:rsidR="000F1563">
        <w:rPr>
          <w:rFonts w:hint="cs"/>
          <w:rtl/>
          <w:lang w:eastAsia="he-IL"/>
        </w:rPr>
        <w:t xml:space="preserve">השר לכתחילה </w:t>
      </w:r>
      <w:r>
        <w:rPr>
          <w:rFonts w:hint="cs"/>
          <w:rtl/>
          <w:lang w:eastAsia="he-IL"/>
        </w:rPr>
        <w:t xml:space="preserve">אפילו לא טרח לפנות. אם </w:t>
      </w:r>
      <w:bookmarkStart w:id="6172" w:name="_ETM_Q1_14396397"/>
      <w:bookmarkEnd w:id="6172"/>
      <w:r>
        <w:rPr>
          <w:rFonts w:hint="cs"/>
          <w:rtl/>
          <w:lang w:eastAsia="he-IL"/>
        </w:rPr>
        <w:t xml:space="preserve">לא פעל </w:t>
      </w:r>
      <w:r w:rsidR="000F1563">
        <w:rPr>
          <w:rFonts w:hint="cs"/>
          <w:rtl/>
          <w:lang w:eastAsia="he-IL"/>
        </w:rPr>
        <w:t xml:space="preserve"> בכלל לוועדת חריגים לממשלה</w:t>
      </w:r>
      <w:r>
        <w:rPr>
          <w:rFonts w:hint="cs"/>
          <w:rtl/>
          <w:lang w:eastAsia="he-IL"/>
        </w:rPr>
        <w:t>- -</w:t>
      </w:r>
    </w:p>
    <w:p w:rsidR="00B9199F" w:rsidRDefault="00B9199F" w:rsidP="00B9199F">
      <w:pPr>
        <w:rPr>
          <w:rtl/>
          <w:lang w:eastAsia="he-IL"/>
        </w:rPr>
      </w:pPr>
      <w:bookmarkStart w:id="6173" w:name="_ETM_Q1_14399239"/>
      <w:bookmarkStart w:id="6174" w:name="_ETM_Q1_14399294"/>
      <w:bookmarkEnd w:id="6173"/>
      <w:bookmarkEnd w:id="6174"/>
    </w:p>
    <w:p w:rsidR="00B9199F" w:rsidRDefault="00B9199F" w:rsidP="00B9199F">
      <w:pPr>
        <w:pStyle w:val="af6"/>
        <w:keepNext/>
        <w:rPr>
          <w:rtl/>
        </w:rPr>
      </w:pPr>
      <w:bookmarkStart w:id="6175" w:name="ET_yor_5159_687"/>
      <w:r w:rsidRPr="00B9199F">
        <w:rPr>
          <w:rStyle w:val="TagStyle"/>
          <w:rtl/>
        </w:rPr>
        <w:t xml:space="preserve"> &lt;&lt; יור &gt;&gt; </w:t>
      </w:r>
      <w:r>
        <w:rPr>
          <w:rtl/>
        </w:rPr>
        <w:t>היו"ר דוד ביטן:</w:t>
      </w:r>
      <w:r w:rsidRPr="00B9199F">
        <w:rPr>
          <w:rStyle w:val="TagStyle"/>
          <w:rtl/>
        </w:rPr>
        <w:t xml:space="preserve"> &lt;&lt; יור &gt;&gt;</w:t>
      </w:r>
      <w:r>
        <w:rPr>
          <w:rtl/>
        </w:rPr>
        <w:t xml:space="preserve">   </w:t>
      </w:r>
      <w:bookmarkEnd w:id="6175"/>
    </w:p>
    <w:p w:rsidR="00B9199F" w:rsidRDefault="00B9199F" w:rsidP="00B9199F">
      <w:pPr>
        <w:pStyle w:val="KeepWithNext"/>
        <w:rPr>
          <w:rtl/>
          <w:lang w:eastAsia="he-IL"/>
        </w:rPr>
      </w:pPr>
    </w:p>
    <w:p w:rsidR="00B9199F" w:rsidRDefault="00B9199F" w:rsidP="00B9199F">
      <w:pPr>
        <w:rPr>
          <w:rtl/>
          <w:lang w:eastAsia="he-IL"/>
        </w:rPr>
      </w:pPr>
      <w:bookmarkStart w:id="6176" w:name="_ETM_Q1_14399785"/>
      <w:bookmarkEnd w:id="6176"/>
      <w:r>
        <w:rPr>
          <w:rFonts w:hint="cs"/>
          <w:rtl/>
          <w:lang w:eastAsia="he-IL"/>
        </w:rPr>
        <w:t xml:space="preserve">נכון. הערה נכונה. הורדתי לך מ-30 ל-29 </w:t>
      </w:r>
      <w:bookmarkStart w:id="6177" w:name="_ETM_Q1_14406445"/>
      <w:bookmarkEnd w:id="6177"/>
      <w:r>
        <w:rPr>
          <w:rFonts w:hint="cs"/>
          <w:rtl/>
          <w:lang w:eastAsia="he-IL"/>
        </w:rPr>
        <w:t>תקנים.</w:t>
      </w:r>
    </w:p>
    <w:p w:rsidR="00B9199F" w:rsidRDefault="00B9199F" w:rsidP="00B9199F">
      <w:pPr>
        <w:rPr>
          <w:rtl/>
          <w:lang w:eastAsia="he-IL"/>
        </w:rPr>
      </w:pPr>
      <w:bookmarkStart w:id="6178" w:name="_ETM_Q1_14408299"/>
      <w:bookmarkStart w:id="6179" w:name="_ETM_Q1_14408369"/>
      <w:bookmarkStart w:id="6180" w:name="_ETM_Q1_14409230"/>
      <w:bookmarkEnd w:id="6178"/>
      <w:bookmarkEnd w:id="6179"/>
      <w:bookmarkEnd w:id="6180"/>
    </w:p>
    <w:p w:rsidR="00B9199F" w:rsidRDefault="00B9199F" w:rsidP="00B9199F">
      <w:pPr>
        <w:pStyle w:val="af9"/>
        <w:keepNext/>
        <w:rPr>
          <w:rtl/>
          <w:lang w:eastAsia="he-IL"/>
        </w:rPr>
      </w:pPr>
      <w:bookmarkStart w:id="6181" w:name="ET_guest_טיראן_ששון_688"/>
      <w:r w:rsidRPr="00B9199F">
        <w:rPr>
          <w:rStyle w:val="TagStyle"/>
          <w:rtl/>
        </w:rPr>
        <w:t xml:space="preserve"> &lt;&lt; אורח &gt;&gt; </w:t>
      </w:r>
      <w:r>
        <w:rPr>
          <w:rtl/>
          <w:lang w:eastAsia="he-IL"/>
        </w:rPr>
        <w:t>טיראן ששון:</w:t>
      </w:r>
      <w:r w:rsidRPr="00B9199F">
        <w:rPr>
          <w:rStyle w:val="TagStyle"/>
          <w:rtl/>
        </w:rPr>
        <w:t xml:space="preserve"> &lt;&lt; אורח &gt;&gt;</w:t>
      </w:r>
      <w:r>
        <w:rPr>
          <w:rtl/>
          <w:lang w:eastAsia="he-IL"/>
        </w:rPr>
        <w:t xml:space="preserve">   </w:t>
      </w:r>
      <w:bookmarkEnd w:id="6181"/>
    </w:p>
    <w:p w:rsidR="00B9199F" w:rsidRDefault="00B9199F" w:rsidP="00B9199F">
      <w:pPr>
        <w:pStyle w:val="KeepWithNext"/>
        <w:rPr>
          <w:rtl/>
          <w:lang w:eastAsia="he-IL"/>
        </w:rPr>
      </w:pPr>
    </w:p>
    <w:p w:rsidR="00B9199F" w:rsidRDefault="000F1563" w:rsidP="000F1563">
      <w:pPr>
        <w:rPr>
          <w:rtl/>
          <w:lang w:eastAsia="he-IL"/>
        </w:rPr>
      </w:pPr>
      <w:bookmarkStart w:id="6182" w:name="_ETM_Q1_14409608"/>
      <w:bookmarkStart w:id="6183" w:name="_ETM_Q1_14409650"/>
      <w:bookmarkEnd w:id="6182"/>
      <w:bookmarkEnd w:id="6183"/>
      <w:r>
        <w:rPr>
          <w:rFonts w:hint="cs"/>
          <w:rtl/>
          <w:lang w:eastAsia="he-IL"/>
        </w:rPr>
        <w:t xml:space="preserve">יש הסעיף שאומר שצריך לפנות לוועדת חריגים או לתקן. </w:t>
      </w:r>
      <w:r w:rsidR="00B9199F">
        <w:rPr>
          <w:rFonts w:hint="cs"/>
          <w:rtl/>
          <w:lang w:eastAsia="he-IL"/>
        </w:rPr>
        <w:t>אם לא עשה אף אחד מהם</w:t>
      </w:r>
      <w:r>
        <w:rPr>
          <w:rFonts w:hint="cs"/>
          <w:rtl/>
          <w:lang w:eastAsia="he-IL"/>
        </w:rPr>
        <w:t>- -</w:t>
      </w:r>
    </w:p>
    <w:p w:rsidR="00B9199F" w:rsidRDefault="00B9199F" w:rsidP="00B9199F">
      <w:pPr>
        <w:rPr>
          <w:rtl/>
          <w:lang w:eastAsia="he-IL"/>
        </w:rPr>
      </w:pPr>
      <w:bookmarkStart w:id="6184" w:name="_ETM_Q1_14413861"/>
      <w:bookmarkStart w:id="6185" w:name="_ETM_Q1_14413921"/>
      <w:bookmarkEnd w:id="6184"/>
      <w:bookmarkEnd w:id="6185"/>
    </w:p>
    <w:p w:rsidR="00B9199F" w:rsidRDefault="00B9199F" w:rsidP="00B9199F">
      <w:pPr>
        <w:pStyle w:val="af6"/>
        <w:keepNext/>
        <w:rPr>
          <w:rtl/>
        </w:rPr>
      </w:pPr>
      <w:bookmarkStart w:id="6186" w:name="ET_yor_5159_689"/>
      <w:r w:rsidRPr="00B9199F">
        <w:rPr>
          <w:rStyle w:val="TagStyle"/>
          <w:rtl/>
        </w:rPr>
        <w:t xml:space="preserve"> &lt;&lt; יור &gt;&gt; </w:t>
      </w:r>
      <w:r>
        <w:rPr>
          <w:rtl/>
        </w:rPr>
        <w:t>היו"ר דוד ביטן:</w:t>
      </w:r>
      <w:r w:rsidRPr="00B9199F">
        <w:rPr>
          <w:rStyle w:val="TagStyle"/>
          <w:rtl/>
        </w:rPr>
        <w:t xml:space="preserve"> &lt;&lt; יור &gt;&gt;</w:t>
      </w:r>
      <w:r>
        <w:rPr>
          <w:rtl/>
        </w:rPr>
        <w:t xml:space="preserve">   </w:t>
      </w:r>
      <w:bookmarkEnd w:id="6186"/>
    </w:p>
    <w:p w:rsidR="00B9199F" w:rsidRDefault="00B9199F" w:rsidP="00B9199F">
      <w:pPr>
        <w:pStyle w:val="KeepWithNext"/>
        <w:rPr>
          <w:rtl/>
          <w:lang w:eastAsia="he-IL"/>
        </w:rPr>
      </w:pPr>
    </w:p>
    <w:p w:rsidR="00B9199F" w:rsidRDefault="000F1563" w:rsidP="000F1563">
      <w:pPr>
        <w:rPr>
          <w:rtl/>
          <w:lang w:eastAsia="he-IL"/>
        </w:rPr>
      </w:pPr>
      <w:bookmarkStart w:id="6187" w:name="_ETM_Q1_14414464"/>
      <w:bookmarkEnd w:id="6187"/>
      <w:r>
        <w:rPr>
          <w:rFonts w:hint="cs"/>
          <w:rtl/>
          <w:lang w:eastAsia="he-IL"/>
        </w:rPr>
        <w:t xml:space="preserve">נכניס את זה. </w:t>
      </w:r>
      <w:r w:rsidR="00B9199F">
        <w:rPr>
          <w:rFonts w:hint="cs"/>
          <w:rtl/>
          <w:lang w:eastAsia="he-IL"/>
        </w:rPr>
        <w:t xml:space="preserve">תקנות </w:t>
      </w:r>
      <w:r w:rsidR="00B9199F">
        <w:rPr>
          <w:rtl/>
          <w:lang w:eastAsia="he-IL"/>
        </w:rPr>
        <w:t>–</w:t>
      </w:r>
      <w:r w:rsidR="00B9199F">
        <w:rPr>
          <w:rFonts w:hint="cs"/>
          <w:rtl/>
          <w:lang w:eastAsia="he-IL"/>
        </w:rPr>
        <w:t xml:space="preserve"> מצאנו פתרון. </w:t>
      </w:r>
      <w:bookmarkStart w:id="6188" w:name="_ETM_Q1_14418437"/>
      <w:bookmarkEnd w:id="6188"/>
      <w:r w:rsidR="00B9199F">
        <w:rPr>
          <w:rFonts w:hint="cs"/>
          <w:rtl/>
          <w:lang w:eastAsia="he-IL"/>
        </w:rPr>
        <w:t>לגבי חוקים</w:t>
      </w:r>
      <w:r>
        <w:rPr>
          <w:rFonts w:hint="cs"/>
          <w:rtl/>
          <w:lang w:eastAsia="he-IL"/>
        </w:rPr>
        <w:t xml:space="preserve">, כמה </w:t>
      </w:r>
      <w:bookmarkStart w:id="6189" w:name="_ETM_Q1_14418694"/>
      <w:bookmarkEnd w:id="6189"/>
      <w:r>
        <w:rPr>
          <w:rFonts w:hint="cs"/>
          <w:rtl/>
          <w:lang w:eastAsia="he-IL"/>
        </w:rPr>
        <w:t xml:space="preserve">חוקים שבדקתם- - </w:t>
      </w:r>
    </w:p>
    <w:p w:rsidR="00B9199F" w:rsidRDefault="00B9199F" w:rsidP="00B9199F">
      <w:pPr>
        <w:rPr>
          <w:rtl/>
          <w:lang w:eastAsia="he-IL"/>
        </w:rPr>
      </w:pPr>
      <w:bookmarkStart w:id="6190" w:name="_ETM_Q1_14424261"/>
      <w:bookmarkStart w:id="6191" w:name="_ETM_Q1_14424320"/>
      <w:bookmarkEnd w:id="6190"/>
      <w:bookmarkEnd w:id="6191"/>
    </w:p>
    <w:p w:rsidR="00B9199F" w:rsidRDefault="00B9199F" w:rsidP="00B9199F">
      <w:pPr>
        <w:pStyle w:val="af9"/>
        <w:keepNext/>
        <w:rPr>
          <w:rtl/>
          <w:lang w:eastAsia="he-IL"/>
        </w:rPr>
      </w:pPr>
      <w:bookmarkStart w:id="6192" w:name="ET_guest_914403_690"/>
      <w:r w:rsidRPr="00B9199F">
        <w:rPr>
          <w:rStyle w:val="TagStyle"/>
          <w:rtl/>
        </w:rPr>
        <w:t xml:space="preserve"> &lt;&lt; אורח &gt;&gt; </w:t>
      </w:r>
      <w:r>
        <w:rPr>
          <w:rtl/>
          <w:lang w:eastAsia="he-IL"/>
        </w:rPr>
        <w:t xml:space="preserve">אריאל </w:t>
      </w:r>
      <w:proofErr w:type="spellStart"/>
      <w:r>
        <w:rPr>
          <w:rtl/>
          <w:lang w:eastAsia="he-IL"/>
        </w:rPr>
        <w:t>רכניץ</w:t>
      </w:r>
      <w:proofErr w:type="spellEnd"/>
      <w:r>
        <w:rPr>
          <w:rtl/>
          <w:lang w:eastAsia="he-IL"/>
        </w:rPr>
        <w:t>:</w:t>
      </w:r>
      <w:r w:rsidRPr="00B9199F">
        <w:rPr>
          <w:rStyle w:val="TagStyle"/>
          <w:rtl/>
        </w:rPr>
        <w:t xml:space="preserve"> &lt;&lt; אורח &gt;&gt;</w:t>
      </w:r>
      <w:r>
        <w:rPr>
          <w:rtl/>
          <w:lang w:eastAsia="he-IL"/>
        </w:rPr>
        <w:t xml:space="preserve">   </w:t>
      </w:r>
      <w:bookmarkEnd w:id="6192"/>
    </w:p>
    <w:p w:rsidR="00B9199F" w:rsidRDefault="00B9199F" w:rsidP="00B9199F">
      <w:pPr>
        <w:pStyle w:val="KeepWithNext"/>
        <w:rPr>
          <w:rtl/>
          <w:lang w:eastAsia="he-IL"/>
        </w:rPr>
      </w:pPr>
    </w:p>
    <w:p w:rsidR="00B9199F" w:rsidRDefault="00B9199F" w:rsidP="00B9199F">
      <w:pPr>
        <w:rPr>
          <w:rtl/>
          <w:lang w:eastAsia="he-IL"/>
        </w:rPr>
      </w:pPr>
      <w:bookmarkStart w:id="6193" w:name="_ETM_Q1_14426907"/>
      <w:bookmarkEnd w:id="6193"/>
      <w:r>
        <w:rPr>
          <w:rFonts w:hint="cs"/>
          <w:rtl/>
          <w:lang w:eastAsia="he-IL"/>
        </w:rPr>
        <w:t xml:space="preserve">עברנו על כל </w:t>
      </w:r>
      <w:r w:rsidR="000F1563">
        <w:rPr>
          <w:rFonts w:hint="cs"/>
          <w:rtl/>
          <w:lang w:eastAsia="he-IL"/>
        </w:rPr>
        <w:t xml:space="preserve">526 </w:t>
      </w:r>
      <w:r>
        <w:rPr>
          <w:rFonts w:hint="cs"/>
          <w:rtl/>
          <w:lang w:eastAsia="he-IL"/>
        </w:rPr>
        <w:t xml:space="preserve">התקנים </w:t>
      </w:r>
      <w:r w:rsidR="000F1563">
        <w:rPr>
          <w:rFonts w:hint="cs"/>
          <w:rtl/>
          <w:lang w:eastAsia="he-IL"/>
        </w:rPr>
        <w:t xml:space="preserve">שלתוך הרפורמה, ובתחילת כל תקן יש </w:t>
      </w:r>
      <w:bookmarkStart w:id="6194" w:name="_ETM_Q1_14431467"/>
      <w:bookmarkEnd w:id="6194"/>
      <w:r w:rsidR="000F1563">
        <w:rPr>
          <w:rFonts w:hint="cs"/>
          <w:rtl/>
          <w:lang w:eastAsia="he-IL"/>
        </w:rPr>
        <w:t xml:space="preserve">רשימה של חקיקה ישראלית </w:t>
      </w:r>
      <w:r>
        <w:rPr>
          <w:rFonts w:hint="cs"/>
          <w:rtl/>
          <w:lang w:eastAsia="he-IL"/>
        </w:rPr>
        <w:t xml:space="preserve">שמפנה לאותו תקן. מיפינו הכול </w:t>
      </w:r>
      <w:bookmarkStart w:id="6195" w:name="_ETM_Q1_14435029"/>
      <w:bookmarkEnd w:id="6195"/>
      <w:r>
        <w:rPr>
          <w:rFonts w:hint="cs"/>
          <w:rtl/>
          <w:lang w:eastAsia="he-IL"/>
        </w:rPr>
        <w:t xml:space="preserve">וגילינו שחוץ מחוק התקנים יש עוד 12 חוקים ישראליים בחקיקה </w:t>
      </w:r>
      <w:bookmarkStart w:id="6196" w:name="_ETM_Q1_14443069"/>
      <w:bookmarkEnd w:id="6196"/>
      <w:r>
        <w:rPr>
          <w:rFonts w:hint="cs"/>
          <w:rtl/>
          <w:lang w:eastAsia="he-IL"/>
        </w:rPr>
        <w:t>ראשית שמפנים</w:t>
      </w:r>
      <w:r w:rsidR="000F1563">
        <w:rPr>
          <w:rFonts w:hint="cs"/>
          <w:rtl/>
          <w:lang w:eastAsia="he-IL"/>
        </w:rPr>
        <w:t xml:space="preserve"> לתקנים ישראליים</w:t>
      </w:r>
      <w:r>
        <w:rPr>
          <w:rFonts w:hint="cs"/>
          <w:rtl/>
          <w:lang w:eastAsia="he-IL"/>
        </w:rPr>
        <w:t>. זה מה שיש אצלנו.</w:t>
      </w:r>
      <w:r w:rsidR="000F1563">
        <w:rPr>
          <w:rFonts w:hint="cs"/>
          <w:rtl/>
          <w:lang w:eastAsia="he-IL"/>
        </w:rPr>
        <w:t xml:space="preserve"> יכול להיות שיש דברים שלא נמצאים בתוך התקנים.</w:t>
      </w:r>
    </w:p>
    <w:p w:rsidR="00B9199F" w:rsidRDefault="00B9199F" w:rsidP="00B9199F">
      <w:pPr>
        <w:rPr>
          <w:rtl/>
          <w:lang w:eastAsia="he-IL"/>
        </w:rPr>
      </w:pPr>
      <w:bookmarkStart w:id="6197" w:name="_ETM_Q1_14447741"/>
      <w:bookmarkStart w:id="6198" w:name="_ETM_Q1_14447805"/>
      <w:bookmarkEnd w:id="6197"/>
      <w:bookmarkEnd w:id="6198"/>
    </w:p>
    <w:p w:rsidR="00B9199F" w:rsidRDefault="00B9199F" w:rsidP="00B9199F">
      <w:pPr>
        <w:pStyle w:val="af6"/>
        <w:keepNext/>
        <w:rPr>
          <w:rtl/>
        </w:rPr>
      </w:pPr>
      <w:bookmarkStart w:id="6199" w:name="ET_yor_5159_691"/>
      <w:r w:rsidRPr="00B9199F">
        <w:rPr>
          <w:rStyle w:val="TagStyle"/>
          <w:rtl/>
        </w:rPr>
        <w:t xml:space="preserve"> &lt;&lt; יור &gt;&gt; </w:t>
      </w:r>
      <w:r>
        <w:rPr>
          <w:rtl/>
        </w:rPr>
        <w:t>היו"ר דוד ביטן:</w:t>
      </w:r>
      <w:r w:rsidRPr="00B9199F">
        <w:rPr>
          <w:rStyle w:val="TagStyle"/>
          <w:rtl/>
        </w:rPr>
        <w:t xml:space="preserve"> &lt;&lt; יור &gt;&gt;</w:t>
      </w:r>
      <w:r>
        <w:rPr>
          <w:rtl/>
        </w:rPr>
        <w:t xml:space="preserve">   </w:t>
      </w:r>
      <w:bookmarkEnd w:id="6199"/>
    </w:p>
    <w:p w:rsidR="00B9199F" w:rsidRDefault="00B9199F" w:rsidP="00B9199F">
      <w:pPr>
        <w:pStyle w:val="KeepWithNext"/>
        <w:rPr>
          <w:rtl/>
          <w:lang w:eastAsia="he-IL"/>
        </w:rPr>
      </w:pPr>
    </w:p>
    <w:p w:rsidR="00B9199F" w:rsidRDefault="00B9199F" w:rsidP="00B9199F">
      <w:pPr>
        <w:rPr>
          <w:rtl/>
          <w:lang w:eastAsia="he-IL"/>
        </w:rPr>
      </w:pPr>
      <w:bookmarkStart w:id="6200" w:name="_ETM_Q1_14448469"/>
      <w:bookmarkEnd w:id="6200"/>
      <w:r>
        <w:rPr>
          <w:rFonts w:hint="cs"/>
          <w:rtl/>
          <w:lang w:eastAsia="he-IL"/>
        </w:rPr>
        <w:t>תן דוגמה של חוק כזה.</w:t>
      </w:r>
    </w:p>
    <w:p w:rsidR="00B9199F" w:rsidRDefault="00B9199F" w:rsidP="00B9199F">
      <w:pPr>
        <w:rPr>
          <w:rtl/>
          <w:lang w:eastAsia="he-IL"/>
        </w:rPr>
      </w:pPr>
      <w:bookmarkStart w:id="6201" w:name="_ETM_Q1_14451068"/>
      <w:bookmarkStart w:id="6202" w:name="_ETM_Q1_14451243"/>
      <w:bookmarkEnd w:id="6201"/>
      <w:bookmarkEnd w:id="6202"/>
    </w:p>
    <w:p w:rsidR="00B9199F" w:rsidRDefault="00B9199F" w:rsidP="00B9199F">
      <w:pPr>
        <w:pStyle w:val="-"/>
        <w:keepNext/>
        <w:rPr>
          <w:rtl/>
        </w:rPr>
      </w:pPr>
      <w:bookmarkStart w:id="6203" w:name="ET_speakercontinue_914403_692"/>
      <w:r w:rsidRPr="00B9199F">
        <w:rPr>
          <w:rStyle w:val="TagStyle"/>
          <w:rtl/>
        </w:rPr>
        <w:t xml:space="preserve"> &lt;&lt; דובר_המשך &gt;&gt; </w:t>
      </w:r>
      <w:r>
        <w:rPr>
          <w:rtl/>
        </w:rPr>
        <w:t xml:space="preserve">אריאל </w:t>
      </w:r>
      <w:proofErr w:type="spellStart"/>
      <w:r>
        <w:rPr>
          <w:rtl/>
        </w:rPr>
        <w:t>רכניץ</w:t>
      </w:r>
      <w:proofErr w:type="spellEnd"/>
      <w:r>
        <w:rPr>
          <w:rtl/>
        </w:rPr>
        <w:t>:</w:t>
      </w:r>
      <w:r w:rsidRPr="00B9199F">
        <w:rPr>
          <w:rStyle w:val="TagStyle"/>
          <w:rtl/>
        </w:rPr>
        <w:t xml:space="preserve"> &lt;&lt; דובר_המשך &gt;&gt;</w:t>
      </w:r>
      <w:r>
        <w:rPr>
          <w:rtl/>
        </w:rPr>
        <w:t xml:space="preserve">   </w:t>
      </w:r>
      <w:bookmarkEnd w:id="6203"/>
    </w:p>
    <w:p w:rsidR="00B9199F" w:rsidRDefault="00B9199F" w:rsidP="00B9199F">
      <w:pPr>
        <w:pStyle w:val="KeepWithNext"/>
        <w:rPr>
          <w:rtl/>
          <w:lang w:eastAsia="he-IL"/>
        </w:rPr>
      </w:pPr>
    </w:p>
    <w:p w:rsidR="00B9199F" w:rsidRDefault="00B9199F" w:rsidP="00B9199F">
      <w:pPr>
        <w:rPr>
          <w:rtl/>
          <w:lang w:eastAsia="he-IL"/>
        </w:rPr>
      </w:pPr>
      <w:bookmarkStart w:id="6204" w:name="_ETM_Q1_14451692"/>
      <w:bookmarkEnd w:id="6204"/>
      <w:r>
        <w:rPr>
          <w:rFonts w:hint="cs"/>
          <w:rtl/>
          <w:lang w:eastAsia="he-IL"/>
        </w:rPr>
        <w:t xml:space="preserve">חוק </w:t>
      </w:r>
      <w:bookmarkStart w:id="6205" w:name="_ETM_Q1_14452272"/>
      <w:bookmarkEnd w:id="6205"/>
      <w:r w:rsidR="000F1563">
        <w:rPr>
          <w:rFonts w:hint="cs"/>
          <w:rtl/>
          <w:lang w:eastAsia="he-IL"/>
        </w:rPr>
        <w:t xml:space="preserve">החומרים המסוכנים, חוק החשמל, חוק </w:t>
      </w:r>
      <w:bookmarkStart w:id="6206" w:name="_ETM_Q1_14454110"/>
      <w:bookmarkEnd w:id="6206"/>
      <w:r>
        <w:rPr>
          <w:rFonts w:hint="cs"/>
          <w:rtl/>
          <w:lang w:eastAsia="he-IL"/>
        </w:rPr>
        <w:t xml:space="preserve">התכנון והבנייה. </w:t>
      </w:r>
    </w:p>
    <w:p w:rsidR="00B9199F" w:rsidRDefault="00B9199F" w:rsidP="00B9199F">
      <w:pPr>
        <w:rPr>
          <w:rtl/>
          <w:lang w:eastAsia="he-IL"/>
        </w:rPr>
      </w:pPr>
      <w:bookmarkStart w:id="6207" w:name="_ETM_Q1_14455164"/>
      <w:bookmarkStart w:id="6208" w:name="_ETM_Q1_14455215"/>
      <w:bookmarkEnd w:id="6207"/>
      <w:bookmarkEnd w:id="6208"/>
    </w:p>
    <w:p w:rsidR="00B9199F" w:rsidRDefault="00B9199F" w:rsidP="00B9199F">
      <w:pPr>
        <w:pStyle w:val="af6"/>
        <w:keepNext/>
        <w:rPr>
          <w:rtl/>
        </w:rPr>
      </w:pPr>
      <w:bookmarkStart w:id="6209" w:name="ET_yor_5159_693"/>
      <w:r w:rsidRPr="00B9199F">
        <w:rPr>
          <w:rStyle w:val="TagStyle"/>
          <w:rtl/>
        </w:rPr>
        <w:t xml:space="preserve"> &lt;&lt; יור &gt;&gt; </w:t>
      </w:r>
      <w:r>
        <w:rPr>
          <w:rtl/>
        </w:rPr>
        <w:t>היו"ר דוד ביטן:</w:t>
      </w:r>
      <w:r w:rsidRPr="00B9199F">
        <w:rPr>
          <w:rStyle w:val="TagStyle"/>
          <w:rtl/>
        </w:rPr>
        <w:t xml:space="preserve"> &lt;&lt; יור &gt;&gt;</w:t>
      </w:r>
      <w:r>
        <w:rPr>
          <w:rtl/>
        </w:rPr>
        <w:t xml:space="preserve">   </w:t>
      </w:r>
      <w:bookmarkEnd w:id="6209"/>
    </w:p>
    <w:p w:rsidR="00B9199F" w:rsidRDefault="00B9199F" w:rsidP="00B9199F">
      <w:pPr>
        <w:pStyle w:val="KeepWithNext"/>
        <w:rPr>
          <w:rtl/>
          <w:lang w:eastAsia="he-IL"/>
        </w:rPr>
      </w:pPr>
    </w:p>
    <w:p w:rsidR="00B9199F" w:rsidRDefault="00B9199F" w:rsidP="00B9199F">
      <w:pPr>
        <w:rPr>
          <w:rtl/>
          <w:lang w:eastAsia="he-IL"/>
        </w:rPr>
      </w:pPr>
      <w:bookmarkStart w:id="6210" w:name="_ETM_Q1_14455852"/>
      <w:bookmarkEnd w:id="6210"/>
      <w:r>
        <w:rPr>
          <w:rFonts w:hint="cs"/>
          <w:rtl/>
          <w:lang w:eastAsia="he-IL"/>
        </w:rPr>
        <w:t xml:space="preserve">חוק התכנון והבנייה זה </w:t>
      </w:r>
      <w:r w:rsidR="000F1563">
        <w:rPr>
          <w:rFonts w:hint="cs"/>
          <w:rtl/>
          <w:lang w:eastAsia="he-IL"/>
        </w:rPr>
        <w:t xml:space="preserve">לא סתם. זה </w:t>
      </w:r>
      <w:r>
        <w:rPr>
          <w:rFonts w:hint="cs"/>
          <w:rtl/>
          <w:lang w:eastAsia="he-IL"/>
        </w:rPr>
        <w:t>מסה.</w:t>
      </w:r>
    </w:p>
    <w:p w:rsidR="00B9199F" w:rsidRDefault="00B9199F" w:rsidP="00B9199F">
      <w:pPr>
        <w:rPr>
          <w:rtl/>
          <w:lang w:eastAsia="he-IL"/>
        </w:rPr>
      </w:pPr>
      <w:bookmarkStart w:id="6211" w:name="_ETM_Q1_14460214"/>
      <w:bookmarkStart w:id="6212" w:name="_ETM_Q1_14460278"/>
      <w:bookmarkEnd w:id="6211"/>
      <w:bookmarkEnd w:id="6212"/>
    </w:p>
    <w:p w:rsidR="00B9199F" w:rsidRDefault="00B9199F" w:rsidP="00B9199F">
      <w:pPr>
        <w:pStyle w:val="-"/>
        <w:keepNext/>
        <w:rPr>
          <w:rtl/>
        </w:rPr>
      </w:pPr>
      <w:bookmarkStart w:id="6213" w:name="ET_speakercontinue_914403_694"/>
      <w:r w:rsidRPr="00B9199F">
        <w:rPr>
          <w:rStyle w:val="TagStyle"/>
          <w:rtl/>
        </w:rPr>
        <w:t xml:space="preserve"> &lt;&lt; דובר_המשך &gt;&gt; </w:t>
      </w:r>
      <w:r>
        <w:rPr>
          <w:rtl/>
        </w:rPr>
        <w:t xml:space="preserve">אריאל </w:t>
      </w:r>
      <w:proofErr w:type="spellStart"/>
      <w:r>
        <w:rPr>
          <w:rtl/>
        </w:rPr>
        <w:t>רכניץ</w:t>
      </w:r>
      <w:proofErr w:type="spellEnd"/>
      <w:r>
        <w:rPr>
          <w:rtl/>
        </w:rPr>
        <w:t>:</w:t>
      </w:r>
      <w:r w:rsidRPr="00B9199F">
        <w:rPr>
          <w:rStyle w:val="TagStyle"/>
          <w:rtl/>
        </w:rPr>
        <w:t xml:space="preserve"> &lt;&lt; דובר_המשך &gt;&gt;</w:t>
      </w:r>
      <w:r>
        <w:rPr>
          <w:rtl/>
        </w:rPr>
        <w:t xml:space="preserve">   </w:t>
      </w:r>
      <w:bookmarkEnd w:id="6213"/>
    </w:p>
    <w:p w:rsidR="00B9199F" w:rsidRDefault="00B9199F" w:rsidP="00B9199F">
      <w:pPr>
        <w:pStyle w:val="KeepWithNext"/>
        <w:rPr>
          <w:rtl/>
          <w:lang w:eastAsia="he-IL"/>
        </w:rPr>
      </w:pPr>
    </w:p>
    <w:p w:rsidR="00B9199F" w:rsidRDefault="000F1563" w:rsidP="000F1563">
      <w:pPr>
        <w:rPr>
          <w:rtl/>
          <w:lang w:eastAsia="he-IL"/>
        </w:rPr>
      </w:pPr>
      <w:bookmarkStart w:id="6214" w:name="_ETM_Q1_14460812"/>
      <w:bookmarkEnd w:id="6214"/>
      <w:r>
        <w:rPr>
          <w:rFonts w:hint="cs"/>
          <w:rtl/>
          <w:lang w:eastAsia="he-IL"/>
        </w:rPr>
        <w:t xml:space="preserve">כן. </w:t>
      </w:r>
      <w:r w:rsidR="00B9199F">
        <w:rPr>
          <w:rFonts w:hint="cs"/>
          <w:rtl/>
          <w:lang w:eastAsia="he-IL"/>
        </w:rPr>
        <w:t xml:space="preserve">זה המיפוי שעשינו. </w:t>
      </w:r>
      <w:bookmarkStart w:id="6215" w:name="_ETM_Q1_14463187"/>
      <w:bookmarkEnd w:id="6215"/>
      <w:r w:rsidR="00B9199F">
        <w:rPr>
          <w:rFonts w:hint="cs"/>
          <w:rtl/>
          <w:lang w:eastAsia="he-IL"/>
        </w:rPr>
        <w:t xml:space="preserve">אני מציע לוועדה לתת לשר הכלכלה </w:t>
      </w:r>
      <w:r>
        <w:rPr>
          <w:rFonts w:hint="cs"/>
          <w:rtl/>
          <w:lang w:eastAsia="he-IL"/>
        </w:rPr>
        <w:t xml:space="preserve">סמכות להגיש תיקונים לחקיקה ראשית גם </w:t>
      </w:r>
      <w:bookmarkStart w:id="6216" w:name="_ETM_Q1_14470762"/>
      <w:bookmarkEnd w:id="6216"/>
      <w:r>
        <w:rPr>
          <w:rFonts w:hint="cs"/>
          <w:rtl/>
          <w:lang w:eastAsia="he-IL"/>
        </w:rPr>
        <w:t xml:space="preserve">בדברים </w:t>
      </w:r>
      <w:r w:rsidR="00B9199F">
        <w:rPr>
          <w:rFonts w:hint="cs"/>
          <w:rtl/>
          <w:lang w:eastAsia="he-IL"/>
        </w:rPr>
        <w:t>שלא בסמכותו.</w:t>
      </w:r>
    </w:p>
    <w:p w:rsidR="00B9199F" w:rsidRDefault="00B9199F" w:rsidP="00B9199F">
      <w:pPr>
        <w:rPr>
          <w:rtl/>
          <w:lang w:eastAsia="he-IL"/>
        </w:rPr>
      </w:pPr>
      <w:bookmarkStart w:id="6217" w:name="_ETM_Q1_14472143"/>
      <w:bookmarkStart w:id="6218" w:name="_ETM_Q1_14472198"/>
      <w:bookmarkEnd w:id="6217"/>
      <w:bookmarkEnd w:id="6218"/>
    </w:p>
    <w:p w:rsidR="00B9199F" w:rsidRDefault="00B9199F" w:rsidP="00B9199F">
      <w:pPr>
        <w:pStyle w:val="af6"/>
        <w:keepNext/>
        <w:rPr>
          <w:rtl/>
        </w:rPr>
      </w:pPr>
      <w:bookmarkStart w:id="6219" w:name="ET_yor_5159_695"/>
      <w:r w:rsidRPr="00B9199F">
        <w:rPr>
          <w:rStyle w:val="TagStyle"/>
          <w:rtl/>
        </w:rPr>
        <w:t xml:space="preserve"> &lt;&lt; יור &gt;&gt; </w:t>
      </w:r>
      <w:r>
        <w:rPr>
          <w:rtl/>
        </w:rPr>
        <w:t>היו"ר דוד ביטן:</w:t>
      </w:r>
      <w:r w:rsidRPr="00B9199F">
        <w:rPr>
          <w:rStyle w:val="TagStyle"/>
          <w:rtl/>
        </w:rPr>
        <w:t xml:space="preserve"> &lt;&lt; יור &gt;&gt;</w:t>
      </w:r>
      <w:r>
        <w:rPr>
          <w:rtl/>
        </w:rPr>
        <w:t xml:space="preserve">   </w:t>
      </w:r>
      <w:bookmarkEnd w:id="6219"/>
    </w:p>
    <w:p w:rsidR="00B9199F" w:rsidRDefault="00B9199F" w:rsidP="00B9199F">
      <w:pPr>
        <w:pStyle w:val="KeepWithNext"/>
        <w:rPr>
          <w:rtl/>
          <w:lang w:eastAsia="he-IL"/>
        </w:rPr>
      </w:pPr>
    </w:p>
    <w:p w:rsidR="00B9199F" w:rsidRDefault="00B9199F" w:rsidP="00B9199F">
      <w:pPr>
        <w:rPr>
          <w:rtl/>
          <w:lang w:eastAsia="he-IL"/>
        </w:rPr>
      </w:pPr>
      <w:bookmarkStart w:id="6220" w:name="_ETM_Q1_14472688"/>
      <w:bookmarkEnd w:id="6220"/>
      <w:r>
        <w:rPr>
          <w:rFonts w:hint="cs"/>
          <w:rtl/>
          <w:lang w:eastAsia="he-IL"/>
        </w:rPr>
        <w:t xml:space="preserve">כרגע לא </w:t>
      </w:r>
      <w:bookmarkStart w:id="6221" w:name="_ETM_Q1_14473738"/>
      <w:bookmarkEnd w:id="6221"/>
      <w:r>
        <w:rPr>
          <w:rFonts w:hint="cs"/>
          <w:rtl/>
          <w:lang w:eastAsia="he-IL"/>
        </w:rPr>
        <w:t>יכולים לעשות זאת. נותנ</w:t>
      </w:r>
      <w:r w:rsidR="00466E3F">
        <w:rPr>
          <w:rFonts w:hint="cs"/>
          <w:rtl/>
          <w:lang w:eastAsia="he-IL"/>
        </w:rPr>
        <w:t>ים</w:t>
      </w:r>
      <w:r>
        <w:rPr>
          <w:rFonts w:hint="cs"/>
          <w:rtl/>
          <w:lang w:eastAsia="he-IL"/>
        </w:rPr>
        <w:t xml:space="preserve"> לו את זה במהלך הדרך.</w:t>
      </w:r>
    </w:p>
    <w:p w:rsidR="00B9199F" w:rsidRDefault="00B9199F" w:rsidP="00B9199F">
      <w:pPr>
        <w:rPr>
          <w:rtl/>
          <w:lang w:eastAsia="he-IL"/>
        </w:rPr>
      </w:pPr>
      <w:bookmarkStart w:id="6222" w:name="_ETM_Q1_14479110"/>
      <w:bookmarkStart w:id="6223" w:name="_ETM_Q1_14479187"/>
      <w:bookmarkEnd w:id="6222"/>
      <w:bookmarkEnd w:id="6223"/>
    </w:p>
    <w:p w:rsidR="00B9199F" w:rsidRDefault="00B9199F" w:rsidP="00B9199F">
      <w:pPr>
        <w:pStyle w:val="-"/>
        <w:keepNext/>
        <w:rPr>
          <w:rtl/>
        </w:rPr>
      </w:pPr>
      <w:bookmarkStart w:id="6224" w:name="ET_speakercontinue_914403_696"/>
      <w:r w:rsidRPr="00B9199F">
        <w:rPr>
          <w:rStyle w:val="TagStyle"/>
          <w:rtl/>
        </w:rPr>
        <w:t xml:space="preserve"> &lt;&lt; דובר_המשך &gt;&gt; </w:t>
      </w:r>
      <w:r>
        <w:rPr>
          <w:rtl/>
        </w:rPr>
        <w:t xml:space="preserve">אריאל </w:t>
      </w:r>
      <w:proofErr w:type="spellStart"/>
      <w:r>
        <w:rPr>
          <w:rtl/>
        </w:rPr>
        <w:t>רכניץ</w:t>
      </w:r>
      <w:proofErr w:type="spellEnd"/>
      <w:r>
        <w:rPr>
          <w:rtl/>
        </w:rPr>
        <w:t>:</w:t>
      </w:r>
      <w:r w:rsidRPr="00B9199F">
        <w:rPr>
          <w:rStyle w:val="TagStyle"/>
          <w:rtl/>
        </w:rPr>
        <w:t xml:space="preserve"> &lt;&lt; דובר_המשך &gt;&gt;</w:t>
      </w:r>
      <w:r>
        <w:rPr>
          <w:rtl/>
        </w:rPr>
        <w:t xml:space="preserve">   </w:t>
      </w:r>
      <w:bookmarkEnd w:id="6224"/>
    </w:p>
    <w:p w:rsidR="00B9199F" w:rsidRDefault="00B9199F" w:rsidP="00B9199F">
      <w:pPr>
        <w:pStyle w:val="KeepWithNext"/>
        <w:rPr>
          <w:rtl/>
          <w:lang w:eastAsia="he-IL"/>
        </w:rPr>
      </w:pPr>
    </w:p>
    <w:p w:rsidR="00B9199F" w:rsidRDefault="000F1563" w:rsidP="00B9199F">
      <w:pPr>
        <w:rPr>
          <w:rtl/>
          <w:lang w:eastAsia="he-IL"/>
        </w:rPr>
      </w:pPr>
      <w:bookmarkStart w:id="6225" w:name="_ETM_Q1_14479730"/>
      <w:bookmarkEnd w:id="6225"/>
      <w:r>
        <w:rPr>
          <w:rFonts w:hint="cs"/>
          <w:rtl/>
          <w:lang w:eastAsia="he-IL"/>
        </w:rPr>
        <w:t xml:space="preserve">אני </w:t>
      </w:r>
      <w:r w:rsidR="00B9199F">
        <w:rPr>
          <w:rFonts w:hint="cs"/>
          <w:rtl/>
          <w:lang w:eastAsia="he-IL"/>
        </w:rPr>
        <w:t xml:space="preserve">מדבר על </w:t>
      </w:r>
      <w:bookmarkStart w:id="6226" w:name="_ETM_Q1_14480741"/>
      <w:bookmarkEnd w:id="6226"/>
      <w:r w:rsidR="00B9199F">
        <w:rPr>
          <w:rFonts w:hint="cs"/>
          <w:rtl/>
          <w:lang w:eastAsia="he-IL"/>
        </w:rPr>
        <w:t xml:space="preserve">חקיקה ראשית, לא </w:t>
      </w:r>
      <w:r>
        <w:rPr>
          <w:rFonts w:hint="cs"/>
          <w:rtl/>
          <w:lang w:eastAsia="he-IL"/>
        </w:rPr>
        <w:t xml:space="preserve">על </w:t>
      </w:r>
      <w:r w:rsidR="00B9199F">
        <w:rPr>
          <w:rFonts w:hint="cs"/>
          <w:rtl/>
          <w:lang w:eastAsia="he-IL"/>
        </w:rPr>
        <w:t xml:space="preserve">חקיקת משנה. </w:t>
      </w:r>
      <w:r>
        <w:rPr>
          <w:rFonts w:hint="cs"/>
          <w:rtl/>
          <w:lang w:eastAsia="he-IL"/>
        </w:rPr>
        <w:t>אני מציע לאפשר לשר הכלכלה להגיש הצעות</w:t>
      </w:r>
      <w:bookmarkStart w:id="6227" w:name="_ETM_Q1_14486184"/>
      <w:bookmarkEnd w:id="6227"/>
      <w:r>
        <w:rPr>
          <w:rFonts w:hint="cs"/>
          <w:rtl/>
          <w:lang w:eastAsia="he-IL"/>
        </w:rPr>
        <w:t xml:space="preserve"> חוק </w:t>
      </w:r>
      <w:r w:rsidR="00B9199F">
        <w:rPr>
          <w:rFonts w:hint="cs"/>
          <w:rtl/>
          <w:lang w:eastAsia="he-IL"/>
        </w:rPr>
        <w:t xml:space="preserve">גם בתחומים שהם </w:t>
      </w:r>
      <w:r>
        <w:rPr>
          <w:rFonts w:hint="cs"/>
          <w:rtl/>
          <w:lang w:eastAsia="he-IL"/>
        </w:rPr>
        <w:t xml:space="preserve">לא </w:t>
      </w:r>
      <w:r w:rsidR="00B9199F">
        <w:rPr>
          <w:rFonts w:hint="cs"/>
          <w:rtl/>
          <w:lang w:eastAsia="he-IL"/>
        </w:rPr>
        <w:t xml:space="preserve">תחת משרד </w:t>
      </w:r>
      <w:bookmarkStart w:id="6228" w:name="_ETM_Q1_14489270"/>
      <w:bookmarkEnd w:id="6228"/>
      <w:r w:rsidR="00B9199F">
        <w:rPr>
          <w:rFonts w:hint="cs"/>
          <w:rtl/>
          <w:lang w:eastAsia="he-IL"/>
        </w:rPr>
        <w:t>הכלכלה.</w:t>
      </w:r>
    </w:p>
    <w:p w:rsidR="00B9199F" w:rsidRDefault="00B9199F" w:rsidP="00B9199F">
      <w:pPr>
        <w:rPr>
          <w:rtl/>
          <w:lang w:eastAsia="he-IL"/>
        </w:rPr>
      </w:pPr>
      <w:bookmarkStart w:id="6229" w:name="_ETM_Q1_14491992"/>
      <w:bookmarkStart w:id="6230" w:name="_ETM_Q1_14492044"/>
      <w:bookmarkEnd w:id="6229"/>
      <w:bookmarkEnd w:id="6230"/>
    </w:p>
    <w:p w:rsidR="00B9199F" w:rsidRDefault="00B9199F" w:rsidP="00B9199F">
      <w:pPr>
        <w:pStyle w:val="a4"/>
        <w:keepNext/>
        <w:rPr>
          <w:rtl/>
        </w:rPr>
      </w:pPr>
      <w:bookmarkStart w:id="6231" w:name="_ETM_Q1_14492494"/>
      <w:bookmarkStart w:id="6232" w:name="_ETM_Q1_14492541"/>
      <w:bookmarkEnd w:id="6231"/>
      <w:bookmarkEnd w:id="6232"/>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B9199F" w:rsidRDefault="00B9199F" w:rsidP="00B9199F">
      <w:pPr>
        <w:rPr>
          <w:rtl/>
          <w:lang w:eastAsia="he-IL"/>
        </w:rPr>
      </w:pPr>
    </w:p>
    <w:p w:rsidR="00B9199F" w:rsidRDefault="00B9199F" w:rsidP="00B9199F">
      <w:pPr>
        <w:rPr>
          <w:rtl/>
          <w:lang w:eastAsia="he-IL"/>
        </w:rPr>
      </w:pPr>
      <w:bookmarkStart w:id="6233" w:name="_ETM_Q1_14492958"/>
      <w:bookmarkStart w:id="6234" w:name="_ETM_Q1_14493032"/>
      <w:bookmarkEnd w:id="6233"/>
      <w:bookmarkEnd w:id="6234"/>
      <w:r>
        <w:rPr>
          <w:rFonts w:hint="cs"/>
          <w:rtl/>
          <w:lang w:eastAsia="he-IL"/>
        </w:rPr>
        <w:t>יכול להגיש חקיקה בתחום סמכותו.</w:t>
      </w:r>
    </w:p>
    <w:p w:rsidR="00B9199F" w:rsidRDefault="00B9199F" w:rsidP="00B9199F">
      <w:pPr>
        <w:rPr>
          <w:rtl/>
          <w:lang w:eastAsia="he-IL"/>
        </w:rPr>
      </w:pPr>
      <w:bookmarkStart w:id="6235" w:name="_ETM_Q1_14500509"/>
      <w:bookmarkStart w:id="6236" w:name="_ETM_Q1_14500586"/>
      <w:bookmarkStart w:id="6237" w:name="_ETM_Q1_14501334"/>
      <w:bookmarkEnd w:id="6235"/>
      <w:bookmarkEnd w:id="6236"/>
      <w:bookmarkEnd w:id="6237"/>
    </w:p>
    <w:p w:rsidR="00B9199F" w:rsidRDefault="00B9199F" w:rsidP="00B9199F">
      <w:pPr>
        <w:pStyle w:val="a4"/>
        <w:keepNext/>
        <w:rPr>
          <w:rtl/>
        </w:rPr>
      </w:pPr>
      <w:bookmarkStart w:id="6238" w:name="ET_speaker_6429_697"/>
      <w:r w:rsidRPr="00B9199F">
        <w:rPr>
          <w:rStyle w:val="TagStyle"/>
          <w:rtl/>
        </w:rPr>
        <w:t xml:space="preserve"> &lt;&lt; דובר &gt;&gt; </w:t>
      </w:r>
      <w:r>
        <w:rPr>
          <w:rtl/>
        </w:rPr>
        <w:t>שר הכלכלה והתעשייה ניר ברקת:</w:t>
      </w:r>
      <w:r w:rsidRPr="00B9199F">
        <w:rPr>
          <w:rStyle w:val="TagStyle"/>
          <w:rtl/>
        </w:rPr>
        <w:t xml:space="preserve"> &lt;&lt; דובר &gt;&gt;</w:t>
      </w:r>
      <w:r>
        <w:rPr>
          <w:rtl/>
        </w:rPr>
        <w:t xml:space="preserve">   </w:t>
      </w:r>
      <w:bookmarkEnd w:id="6238"/>
    </w:p>
    <w:p w:rsidR="00B9199F" w:rsidRDefault="00B9199F" w:rsidP="00B9199F">
      <w:pPr>
        <w:pStyle w:val="KeepWithNext"/>
        <w:rPr>
          <w:rtl/>
          <w:lang w:eastAsia="he-IL"/>
        </w:rPr>
      </w:pPr>
    </w:p>
    <w:p w:rsidR="00B9199F" w:rsidRDefault="000F1563" w:rsidP="000F1563">
      <w:pPr>
        <w:rPr>
          <w:rtl/>
          <w:lang w:eastAsia="he-IL"/>
        </w:rPr>
      </w:pPr>
      <w:bookmarkStart w:id="6239" w:name="_ETM_Q1_14501719"/>
      <w:bookmarkStart w:id="6240" w:name="_ETM_Q1_14501749"/>
      <w:bookmarkEnd w:id="6239"/>
      <w:bookmarkEnd w:id="6240"/>
      <w:r>
        <w:rPr>
          <w:rFonts w:hint="cs"/>
          <w:rtl/>
          <w:lang w:eastAsia="he-IL"/>
        </w:rPr>
        <w:t xml:space="preserve">התקנים זה משולב. </w:t>
      </w:r>
      <w:r w:rsidR="00B9199F">
        <w:rPr>
          <w:rFonts w:hint="cs"/>
          <w:rtl/>
          <w:lang w:eastAsia="he-IL"/>
        </w:rPr>
        <w:t xml:space="preserve">זה הרעיון המרכזי, לפחות משרד אחר. </w:t>
      </w:r>
      <w:bookmarkStart w:id="6241" w:name="_ETM_Q1_14507446"/>
      <w:bookmarkEnd w:id="6241"/>
      <w:r w:rsidR="00B9199F">
        <w:rPr>
          <w:rFonts w:hint="cs"/>
          <w:rtl/>
          <w:lang w:eastAsia="he-IL"/>
        </w:rPr>
        <w:t xml:space="preserve">ההתייחסות שלנו תהיה בדיוק באותה </w:t>
      </w:r>
      <w:r>
        <w:rPr>
          <w:rFonts w:hint="cs"/>
          <w:rtl/>
          <w:lang w:eastAsia="he-IL"/>
        </w:rPr>
        <w:t>פ</w:t>
      </w:r>
      <w:r w:rsidR="00B9199F">
        <w:rPr>
          <w:rFonts w:hint="cs"/>
          <w:rtl/>
          <w:lang w:eastAsia="he-IL"/>
        </w:rPr>
        <w:t xml:space="preserve">רוצדורה </w:t>
      </w:r>
      <w:r>
        <w:rPr>
          <w:rFonts w:hint="cs"/>
          <w:rtl/>
          <w:lang w:eastAsia="he-IL"/>
        </w:rPr>
        <w:t xml:space="preserve">אם זה חקיקה ראשית או חקיקה משנית </w:t>
      </w:r>
      <w:r w:rsidR="00B9199F">
        <w:rPr>
          <w:rFonts w:hint="cs"/>
          <w:rtl/>
          <w:lang w:eastAsia="he-IL"/>
        </w:rPr>
        <w:t>מבחינת הקונ</w:t>
      </w:r>
      <w:r>
        <w:rPr>
          <w:rFonts w:hint="cs"/>
          <w:rtl/>
          <w:lang w:eastAsia="he-IL"/>
        </w:rPr>
        <w:t>פ</w:t>
      </w:r>
      <w:r w:rsidR="00B9199F">
        <w:rPr>
          <w:rFonts w:hint="cs"/>
          <w:rtl/>
          <w:lang w:eastAsia="he-IL"/>
        </w:rPr>
        <w:t xml:space="preserve">ליקטים. הפרוצדורה אותו </w:t>
      </w:r>
      <w:bookmarkStart w:id="6242" w:name="_ETM_Q1_14518261"/>
      <w:bookmarkEnd w:id="6242"/>
      <w:r w:rsidR="00B9199F">
        <w:rPr>
          <w:rFonts w:hint="cs"/>
          <w:rtl/>
          <w:lang w:eastAsia="he-IL"/>
        </w:rPr>
        <w:t>דבר.</w:t>
      </w:r>
    </w:p>
    <w:p w:rsidR="000F1563" w:rsidRDefault="000F1563" w:rsidP="000F1563">
      <w:pPr>
        <w:rPr>
          <w:rtl/>
          <w:lang w:eastAsia="he-IL"/>
        </w:rPr>
      </w:pPr>
    </w:p>
    <w:p w:rsidR="000F1563" w:rsidRDefault="000F1563" w:rsidP="000F1563">
      <w:pPr>
        <w:pStyle w:val="a4"/>
        <w:keepNext/>
        <w:rPr>
          <w:rtl/>
        </w:rPr>
      </w:pPr>
      <w:bookmarkStart w:id="6243" w:name="ET_speaker_איתי_עצמון_967"/>
      <w:r w:rsidRPr="000F1563">
        <w:rPr>
          <w:rStyle w:val="TagStyle"/>
          <w:rtl/>
        </w:rPr>
        <w:t xml:space="preserve"> &lt;&lt; דובר &gt;&gt; </w:t>
      </w:r>
      <w:r>
        <w:rPr>
          <w:rtl/>
        </w:rPr>
        <w:t>איתי עצמון:</w:t>
      </w:r>
      <w:r w:rsidRPr="000F1563">
        <w:rPr>
          <w:rStyle w:val="TagStyle"/>
          <w:rtl/>
        </w:rPr>
        <w:t xml:space="preserve"> &lt;&lt; דובר &gt;&gt;</w:t>
      </w:r>
      <w:r>
        <w:rPr>
          <w:rtl/>
        </w:rPr>
        <w:t xml:space="preserve">   </w:t>
      </w:r>
      <w:bookmarkEnd w:id="6243"/>
    </w:p>
    <w:p w:rsidR="000F1563" w:rsidRDefault="000F1563" w:rsidP="000F1563">
      <w:pPr>
        <w:pStyle w:val="KeepWithNext"/>
        <w:rPr>
          <w:rtl/>
          <w:lang w:eastAsia="he-IL"/>
        </w:rPr>
      </w:pPr>
    </w:p>
    <w:p w:rsidR="000F1563" w:rsidRPr="000F1563" w:rsidRDefault="000F1563" w:rsidP="000F1563">
      <w:pPr>
        <w:rPr>
          <w:rtl/>
          <w:lang w:eastAsia="he-IL"/>
        </w:rPr>
      </w:pPr>
      <w:r>
        <w:rPr>
          <w:rFonts w:hint="cs"/>
          <w:rtl/>
          <w:lang w:eastAsia="he-IL"/>
        </w:rPr>
        <w:t xml:space="preserve">הפרוצדורה לא יכולה להיות אותו דבר לפי החוק. </w:t>
      </w:r>
      <w:bookmarkStart w:id="6244" w:name="_ETM_Q1_14521281"/>
      <w:bookmarkEnd w:id="6244"/>
      <w:r>
        <w:rPr>
          <w:rFonts w:hint="cs"/>
          <w:rtl/>
          <w:lang w:eastAsia="he-IL"/>
        </w:rPr>
        <w:t>כמתודה של עבודה.</w:t>
      </w:r>
    </w:p>
    <w:p w:rsidR="00B9199F" w:rsidRDefault="00B9199F" w:rsidP="00B9199F">
      <w:pPr>
        <w:rPr>
          <w:rtl/>
          <w:lang w:eastAsia="he-IL"/>
        </w:rPr>
      </w:pPr>
      <w:bookmarkStart w:id="6245" w:name="_ETM_Q1_14522126"/>
      <w:bookmarkStart w:id="6246" w:name="_ETM_Q1_14522189"/>
      <w:bookmarkEnd w:id="6245"/>
      <w:bookmarkEnd w:id="6246"/>
    </w:p>
    <w:p w:rsidR="00B9199F" w:rsidRDefault="00B9199F" w:rsidP="00B9199F">
      <w:pPr>
        <w:pStyle w:val="af6"/>
        <w:keepNext/>
        <w:rPr>
          <w:rtl/>
        </w:rPr>
      </w:pPr>
      <w:bookmarkStart w:id="6247" w:name="ET_yor_5159_698"/>
      <w:r w:rsidRPr="00B9199F">
        <w:rPr>
          <w:rStyle w:val="TagStyle"/>
          <w:rtl/>
        </w:rPr>
        <w:t xml:space="preserve"> &lt;&lt; יור &gt;&gt; </w:t>
      </w:r>
      <w:r>
        <w:rPr>
          <w:rtl/>
        </w:rPr>
        <w:t>היו"ר דוד ביטן:</w:t>
      </w:r>
      <w:r w:rsidRPr="00B9199F">
        <w:rPr>
          <w:rStyle w:val="TagStyle"/>
          <w:rtl/>
        </w:rPr>
        <w:t xml:space="preserve"> &lt;&lt; יור &gt;&gt;</w:t>
      </w:r>
      <w:r>
        <w:rPr>
          <w:rtl/>
        </w:rPr>
        <w:t xml:space="preserve">   </w:t>
      </w:r>
      <w:bookmarkEnd w:id="6247"/>
    </w:p>
    <w:p w:rsidR="00B9199F" w:rsidRDefault="00B9199F" w:rsidP="00B9199F">
      <w:pPr>
        <w:pStyle w:val="KeepWithNext"/>
        <w:rPr>
          <w:rtl/>
          <w:lang w:eastAsia="he-IL"/>
        </w:rPr>
      </w:pPr>
    </w:p>
    <w:p w:rsidR="00B9199F" w:rsidRDefault="00B9199F" w:rsidP="00B9199F">
      <w:pPr>
        <w:rPr>
          <w:rtl/>
          <w:lang w:eastAsia="he-IL"/>
        </w:rPr>
      </w:pPr>
      <w:bookmarkStart w:id="6248" w:name="_ETM_Q1_14522702"/>
      <w:bookmarkEnd w:id="6248"/>
      <w:r>
        <w:rPr>
          <w:rFonts w:hint="cs"/>
          <w:rtl/>
          <w:lang w:eastAsia="he-IL"/>
        </w:rPr>
        <w:t>אני מציע שתכתוב לנו לאילו חוקים אתה מתייחס.</w:t>
      </w:r>
    </w:p>
    <w:p w:rsidR="00B9199F" w:rsidRDefault="00B9199F" w:rsidP="00B9199F">
      <w:pPr>
        <w:rPr>
          <w:rtl/>
          <w:lang w:eastAsia="he-IL"/>
        </w:rPr>
      </w:pPr>
      <w:bookmarkStart w:id="6249" w:name="_ETM_Q1_14529766"/>
      <w:bookmarkStart w:id="6250" w:name="_ETM_Q1_14529824"/>
      <w:bookmarkStart w:id="6251" w:name="_ETM_Q1_14530454"/>
      <w:bookmarkEnd w:id="6249"/>
      <w:bookmarkEnd w:id="6250"/>
      <w:bookmarkEnd w:id="6251"/>
    </w:p>
    <w:p w:rsidR="00B9199F" w:rsidRDefault="00B9199F" w:rsidP="00B9199F">
      <w:pPr>
        <w:pStyle w:val="a4"/>
        <w:keepNext/>
        <w:rPr>
          <w:rtl/>
        </w:rPr>
      </w:pPr>
      <w:bookmarkStart w:id="6252" w:name="ET_speaker_6542_699"/>
      <w:r w:rsidRPr="00B9199F">
        <w:rPr>
          <w:rStyle w:val="TagStyle"/>
          <w:rtl/>
        </w:rPr>
        <w:t xml:space="preserve"> &lt;&lt; דובר &gt;&gt; </w:t>
      </w:r>
      <w:r>
        <w:rPr>
          <w:rtl/>
        </w:rPr>
        <w:t>משה פסל (הליכוד):</w:t>
      </w:r>
      <w:r w:rsidRPr="00B9199F">
        <w:rPr>
          <w:rStyle w:val="TagStyle"/>
          <w:rtl/>
        </w:rPr>
        <w:t xml:space="preserve"> &lt;&lt; דובר &gt;&gt;</w:t>
      </w:r>
      <w:r>
        <w:rPr>
          <w:rtl/>
        </w:rPr>
        <w:t xml:space="preserve">   </w:t>
      </w:r>
      <w:bookmarkEnd w:id="6252"/>
    </w:p>
    <w:p w:rsidR="00B9199F" w:rsidRDefault="00B9199F" w:rsidP="00B9199F">
      <w:pPr>
        <w:pStyle w:val="KeepWithNext"/>
        <w:rPr>
          <w:rtl/>
          <w:lang w:eastAsia="he-IL"/>
        </w:rPr>
      </w:pPr>
    </w:p>
    <w:p w:rsidR="00B9199F" w:rsidRDefault="000F1563" w:rsidP="000F1563">
      <w:pPr>
        <w:rPr>
          <w:rtl/>
          <w:lang w:eastAsia="he-IL"/>
        </w:rPr>
      </w:pPr>
      <w:bookmarkStart w:id="6253" w:name="_ETM_Q1_14530809"/>
      <w:bookmarkStart w:id="6254" w:name="_ETM_Q1_14530841"/>
      <w:bookmarkEnd w:id="6253"/>
      <w:bookmarkEnd w:id="6254"/>
      <w:r>
        <w:rPr>
          <w:rFonts w:hint="cs"/>
          <w:rtl/>
          <w:lang w:eastAsia="he-IL"/>
        </w:rPr>
        <w:t xml:space="preserve">איתי, </w:t>
      </w:r>
      <w:r w:rsidR="00B9199F">
        <w:rPr>
          <w:rFonts w:hint="cs"/>
          <w:rtl/>
          <w:lang w:eastAsia="he-IL"/>
        </w:rPr>
        <w:t>שר הכל</w:t>
      </w:r>
      <w:r>
        <w:rPr>
          <w:rFonts w:hint="cs"/>
          <w:rtl/>
          <w:lang w:eastAsia="he-IL"/>
        </w:rPr>
        <w:t>כלה</w:t>
      </w:r>
      <w:r w:rsidR="00B9199F">
        <w:rPr>
          <w:rFonts w:hint="cs"/>
          <w:rtl/>
          <w:lang w:eastAsia="he-IL"/>
        </w:rPr>
        <w:t xml:space="preserve"> לא </w:t>
      </w:r>
      <w:bookmarkStart w:id="6255" w:name="_ETM_Q1_14533044"/>
      <w:bookmarkEnd w:id="6255"/>
      <w:r w:rsidR="00B9199F">
        <w:rPr>
          <w:rFonts w:hint="cs"/>
          <w:rtl/>
          <w:lang w:eastAsia="he-IL"/>
        </w:rPr>
        <w:t>יכול לתקן תקנות בנושא מסמרים</w:t>
      </w:r>
      <w:r>
        <w:rPr>
          <w:rFonts w:hint="cs"/>
          <w:rtl/>
          <w:lang w:eastAsia="he-IL"/>
        </w:rPr>
        <w:t>, למשל</w:t>
      </w:r>
      <w:r w:rsidR="00B9199F">
        <w:rPr>
          <w:rFonts w:hint="cs"/>
          <w:rtl/>
          <w:lang w:eastAsia="he-IL"/>
        </w:rPr>
        <w:t>?</w:t>
      </w:r>
    </w:p>
    <w:p w:rsidR="00B9199F" w:rsidRDefault="00B9199F" w:rsidP="00B9199F">
      <w:pPr>
        <w:rPr>
          <w:rtl/>
          <w:lang w:eastAsia="he-IL"/>
        </w:rPr>
      </w:pPr>
      <w:bookmarkStart w:id="6256" w:name="_ETM_Q1_14538038"/>
      <w:bookmarkStart w:id="6257" w:name="_ETM_Q1_14538098"/>
      <w:bookmarkEnd w:id="6256"/>
      <w:bookmarkEnd w:id="6257"/>
    </w:p>
    <w:p w:rsidR="00B9199F" w:rsidRDefault="00B9199F" w:rsidP="00B9199F">
      <w:pPr>
        <w:pStyle w:val="a4"/>
        <w:keepNext/>
        <w:rPr>
          <w:rtl/>
        </w:rPr>
      </w:pPr>
      <w:bookmarkStart w:id="6258" w:name="_ETM_Q1_14539541"/>
      <w:bookmarkStart w:id="6259" w:name="_ETM_Q1_14539616"/>
      <w:bookmarkEnd w:id="6258"/>
      <w:bookmarkEnd w:id="6259"/>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B9199F" w:rsidRDefault="00B9199F" w:rsidP="00B9199F">
      <w:pPr>
        <w:rPr>
          <w:rtl/>
          <w:lang w:eastAsia="he-IL"/>
        </w:rPr>
      </w:pPr>
    </w:p>
    <w:p w:rsidR="00B9199F" w:rsidRDefault="00B9199F" w:rsidP="00B9199F">
      <w:pPr>
        <w:rPr>
          <w:rtl/>
          <w:lang w:eastAsia="he-IL"/>
        </w:rPr>
      </w:pPr>
      <w:bookmarkStart w:id="6260" w:name="_ETM_Q1_14540374"/>
      <w:bookmarkStart w:id="6261" w:name="_ETM_Q1_14540441"/>
      <w:bookmarkEnd w:id="6260"/>
      <w:bookmarkEnd w:id="6261"/>
      <w:r>
        <w:rPr>
          <w:rFonts w:hint="cs"/>
          <w:rtl/>
          <w:lang w:eastAsia="he-IL"/>
        </w:rPr>
        <w:t xml:space="preserve">כל שר מוסמך </w:t>
      </w:r>
      <w:r w:rsidR="000F1563">
        <w:rPr>
          <w:rFonts w:hint="cs"/>
          <w:rtl/>
          <w:lang w:eastAsia="he-IL"/>
        </w:rPr>
        <w:t>למה שמוסמך לעשות לפי החו</w:t>
      </w:r>
      <w:bookmarkStart w:id="6262" w:name="_ETM_Q1_14543208"/>
      <w:bookmarkEnd w:id="6262"/>
      <w:r w:rsidR="000F1563">
        <w:rPr>
          <w:rFonts w:hint="cs"/>
          <w:rtl/>
          <w:lang w:eastAsia="he-IL"/>
        </w:rPr>
        <w:t xml:space="preserve">ק </w:t>
      </w:r>
      <w:r>
        <w:rPr>
          <w:rFonts w:hint="cs"/>
          <w:rtl/>
          <w:lang w:eastAsia="he-IL"/>
        </w:rPr>
        <w:t xml:space="preserve">שבתחום סמכותו. שר </w:t>
      </w:r>
      <w:bookmarkStart w:id="6263" w:name="_ETM_Q1_14546566"/>
      <w:bookmarkEnd w:id="6263"/>
      <w:r>
        <w:rPr>
          <w:rFonts w:hint="cs"/>
          <w:rtl/>
          <w:lang w:eastAsia="he-IL"/>
        </w:rPr>
        <w:t>הבריאות לא יכול</w:t>
      </w:r>
      <w:r w:rsidR="000F1563">
        <w:rPr>
          <w:rFonts w:hint="cs"/>
          <w:rtl/>
          <w:lang w:eastAsia="he-IL"/>
        </w:rPr>
        <w:t xml:space="preserve"> להתקין תקנות בנושא של שר לביטחון לאומי למשל</w:t>
      </w:r>
      <w:r>
        <w:rPr>
          <w:rFonts w:hint="cs"/>
          <w:rtl/>
          <w:lang w:eastAsia="he-IL"/>
        </w:rPr>
        <w:t xml:space="preserve">. הסמכנו אותו במודל חריג אחרי החלטת ממשלה, </w:t>
      </w:r>
      <w:bookmarkStart w:id="6264" w:name="_ETM_Q1_14554534"/>
      <w:bookmarkEnd w:id="6264"/>
      <w:r>
        <w:rPr>
          <w:rFonts w:hint="cs"/>
          <w:rtl/>
          <w:lang w:eastAsia="he-IL"/>
        </w:rPr>
        <w:t>אחרי ועדת חריגים.</w:t>
      </w:r>
    </w:p>
    <w:p w:rsidR="00B9199F" w:rsidRDefault="00B9199F" w:rsidP="00B9199F">
      <w:pPr>
        <w:rPr>
          <w:rtl/>
          <w:lang w:eastAsia="he-IL"/>
        </w:rPr>
      </w:pPr>
      <w:bookmarkStart w:id="6265" w:name="_ETM_Q1_14557083"/>
      <w:bookmarkStart w:id="6266" w:name="_ETM_Q1_14557137"/>
      <w:bookmarkEnd w:id="6265"/>
      <w:bookmarkEnd w:id="6266"/>
    </w:p>
    <w:p w:rsidR="00B9199F" w:rsidRDefault="00B9199F" w:rsidP="00B9199F">
      <w:pPr>
        <w:pStyle w:val="-"/>
        <w:keepNext/>
        <w:rPr>
          <w:rtl/>
        </w:rPr>
      </w:pPr>
      <w:bookmarkStart w:id="6267" w:name="ET_speakercontinue_6542_700"/>
      <w:r w:rsidRPr="00B9199F">
        <w:rPr>
          <w:rStyle w:val="TagStyle"/>
          <w:rtl/>
        </w:rPr>
        <w:t xml:space="preserve"> &lt;&lt; דובר_המשך &gt;&gt; </w:t>
      </w:r>
      <w:r>
        <w:rPr>
          <w:rtl/>
        </w:rPr>
        <w:t>משה פסל (הליכוד):</w:t>
      </w:r>
      <w:r w:rsidRPr="00B9199F">
        <w:rPr>
          <w:rStyle w:val="TagStyle"/>
          <w:rtl/>
        </w:rPr>
        <w:t xml:space="preserve"> &lt;&lt; דובר_המשך &gt;&gt;</w:t>
      </w:r>
      <w:r>
        <w:rPr>
          <w:rtl/>
        </w:rPr>
        <w:t xml:space="preserve">   </w:t>
      </w:r>
      <w:bookmarkEnd w:id="6267"/>
    </w:p>
    <w:p w:rsidR="00B9199F" w:rsidRDefault="00B9199F" w:rsidP="00B9199F">
      <w:pPr>
        <w:pStyle w:val="KeepWithNext"/>
        <w:rPr>
          <w:rtl/>
          <w:lang w:eastAsia="he-IL"/>
        </w:rPr>
      </w:pPr>
    </w:p>
    <w:p w:rsidR="00B9199F" w:rsidRDefault="000F1563" w:rsidP="000F1563">
      <w:pPr>
        <w:rPr>
          <w:rtl/>
          <w:lang w:eastAsia="he-IL"/>
        </w:rPr>
      </w:pPr>
      <w:bookmarkStart w:id="6268" w:name="_ETM_Q1_14557601"/>
      <w:bookmarkEnd w:id="6268"/>
      <w:r>
        <w:rPr>
          <w:rFonts w:hint="cs"/>
          <w:rtl/>
          <w:lang w:eastAsia="he-IL"/>
        </w:rPr>
        <w:t xml:space="preserve">אז </w:t>
      </w:r>
      <w:bookmarkStart w:id="6269" w:name="_ETM_Q1_14554514"/>
      <w:bookmarkEnd w:id="6269"/>
      <w:r>
        <w:rPr>
          <w:rFonts w:hint="cs"/>
          <w:rtl/>
          <w:lang w:eastAsia="he-IL"/>
        </w:rPr>
        <w:t xml:space="preserve">הוא יוכל לאמץ נגיד תקן של מסמרים </w:t>
      </w:r>
      <w:r w:rsidR="00B9199F">
        <w:rPr>
          <w:rFonts w:hint="cs"/>
          <w:rtl/>
          <w:lang w:eastAsia="he-IL"/>
        </w:rPr>
        <w:t>אירופאים</w:t>
      </w:r>
      <w:r>
        <w:rPr>
          <w:rFonts w:hint="cs"/>
          <w:rtl/>
          <w:lang w:eastAsia="he-IL"/>
        </w:rPr>
        <w:t>, למשל</w:t>
      </w:r>
      <w:r w:rsidR="00B9199F">
        <w:rPr>
          <w:rFonts w:hint="cs"/>
          <w:rtl/>
          <w:lang w:eastAsia="he-IL"/>
        </w:rPr>
        <w:t>?</w:t>
      </w:r>
    </w:p>
    <w:p w:rsidR="00B9199F" w:rsidRDefault="00B9199F" w:rsidP="00B9199F">
      <w:pPr>
        <w:rPr>
          <w:rtl/>
          <w:lang w:eastAsia="he-IL"/>
        </w:rPr>
      </w:pPr>
      <w:bookmarkStart w:id="6270" w:name="_ETM_Q1_14561101"/>
      <w:bookmarkStart w:id="6271" w:name="_ETM_Q1_14561151"/>
      <w:bookmarkEnd w:id="6270"/>
      <w:bookmarkEnd w:id="6271"/>
    </w:p>
    <w:p w:rsidR="00B9199F" w:rsidRDefault="00B9199F" w:rsidP="00B9199F">
      <w:pPr>
        <w:pStyle w:val="af6"/>
        <w:keepNext/>
        <w:rPr>
          <w:rtl/>
        </w:rPr>
      </w:pPr>
      <w:bookmarkStart w:id="6272" w:name="ET_yor_5159_701"/>
      <w:r w:rsidRPr="00B9199F">
        <w:rPr>
          <w:rStyle w:val="TagStyle"/>
          <w:rtl/>
        </w:rPr>
        <w:t xml:space="preserve"> &lt;&lt; יור &gt;&gt; </w:t>
      </w:r>
      <w:r>
        <w:rPr>
          <w:rtl/>
        </w:rPr>
        <w:t>היו"ר דוד ביטן:</w:t>
      </w:r>
      <w:r w:rsidRPr="00B9199F">
        <w:rPr>
          <w:rStyle w:val="TagStyle"/>
          <w:rtl/>
        </w:rPr>
        <w:t xml:space="preserve"> &lt;&lt; יור &gt;&gt;</w:t>
      </w:r>
      <w:r>
        <w:rPr>
          <w:rtl/>
        </w:rPr>
        <w:t xml:space="preserve">   </w:t>
      </w:r>
      <w:bookmarkEnd w:id="6272"/>
    </w:p>
    <w:p w:rsidR="00B9199F" w:rsidRDefault="00B9199F" w:rsidP="00B9199F">
      <w:pPr>
        <w:pStyle w:val="KeepWithNext"/>
        <w:rPr>
          <w:rtl/>
          <w:lang w:eastAsia="he-IL"/>
        </w:rPr>
      </w:pPr>
    </w:p>
    <w:p w:rsidR="00B9199F" w:rsidRDefault="00B9199F" w:rsidP="000F1563">
      <w:pPr>
        <w:rPr>
          <w:rtl/>
          <w:lang w:eastAsia="he-IL"/>
        </w:rPr>
      </w:pPr>
      <w:bookmarkStart w:id="6273" w:name="_ETM_Q1_14561690"/>
      <w:bookmarkEnd w:id="6273"/>
      <w:r>
        <w:rPr>
          <w:rFonts w:hint="cs"/>
          <w:rtl/>
          <w:lang w:eastAsia="he-IL"/>
        </w:rPr>
        <w:t>אתה מחזיר אותנו לסעי</w:t>
      </w:r>
      <w:r w:rsidR="000F1563">
        <w:rPr>
          <w:rFonts w:hint="cs"/>
          <w:rtl/>
          <w:lang w:eastAsia="he-IL"/>
        </w:rPr>
        <w:t>ף</w:t>
      </w:r>
      <w:r>
        <w:rPr>
          <w:rFonts w:hint="cs"/>
          <w:rtl/>
          <w:lang w:eastAsia="he-IL"/>
        </w:rPr>
        <w:t xml:space="preserve"> הקודם. </w:t>
      </w:r>
      <w:r w:rsidR="000F1563">
        <w:rPr>
          <w:rFonts w:hint="cs"/>
          <w:rtl/>
          <w:lang w:eastAsia="he-IL"/>
        </w:rPr>
        <w:t xml:space="preserve">לפי הסעיף הקודם, עושים תהליך אסדרה. </w:t>
      </w:r>
      <w:r>
        <w:rPr>
          <w:rFonts w:hint="cs"/>
          <w:rtl/>
          <w:lang w:eastAsia="he-IL"/>
        </w:rPr>
        <w:t xml:space="preserve">אם זה לא </w:t>
      </w:r>
      <w:bookmarkStart w:id="6274" w:name="_ETM_Q1_14566982"/>
      <w:bookmarkEnd w:id="6274"/>
      <w:r>
        <w:rPr>
          <w:rFonts w:hint="cs"/>
          <w:rtl/>
          <w:lang w:eastAsia="he-IL"/>
        </w:rPr>
        <w:t>עוזר, לגבי תקנות</w:t>
      </w:r>
      <w:r w:rsidR="000F1563">
        <w:rPr>
          <w:rFonts w:hint="cs"/>
          <w:rtl/>
          <w:lang w:eastAsia="he-IL"/>
        </w:rPr>
        <w:t xml:space="preserve"> </w:t>
      </w:r>
      <w:r w:rsidR="000F1563">
        <w:rPr>
          <w:rtl/>
          <w:lang w:eastAsia="he-IL"/>
        </w:rPr>
        <w:t>–</w:t>
      </w:r>
      <w:r>
        <w:rPr>
          <w:rFonts w:hint="cs"/>
          <w:rtl/>
          <w:lang w:eastAsia="he-IL"/>
        </w:rPr>
        <w:t xml:space="preserve"> </w:t>
      </w:r>
      <w:r w:rsidR="000F1563">
        <w:rPr>
          <w:rFonts w:hint="cs"/>
          <w:rtl/>
          <w:lang w:eastAsia="he-IL"/>
        </w:rPr>
        <w:t xml:space="preserve">צו, והצו מאושר בוועדות. </w:t>
      </w:r>
      <w:r>
        <w:rPr>
          <w:rFonts w:hint="cs"/>
          <w:rtl/>
          <w:lang w:eastAsia="he-IL"/>
        </w:rPr>
        <w:t xml:space="preserve">לא נחזור לזה שוב. תן לנו את </w:t>
      </w:r>
      <w:bookmarkStart w:id="6275" w:name="_ETM_Q1_14581235"/>
      <w:bookmarkEnd w:id="6275"/>
      <w:r>
        <w:rPr>
          <w:rFonts w:hint="cs"/>
          <w:rtl/>
          <w:lang w:eastAsia="he-IL"/>
        </w:rPr>
        <w:t>החוקים האלה ואבקש מהיו</w:t>
      </w:r>
      <w:r w:rsidR="000F1563">
        <w:rPr>
          <w:rFonts w:hint="cs"/>
          <w:rtl/>
          <w:lang w:eastAsia="he-IL"/>
        </w:rPr>
        <w:t>ע</w:t>
      </w:r>
      <w:r>
        <w:rPr>
          <w:rFonts w:hint="cs"/>
          <w:rtl/>
          <w:lang w:eastAsia="he-IL"/>
        </w:rPr>
        <w:t>ץ המשפטי שיבד</w:t>
      </w:r>
      <w:r w:rsidR="000F1563">
        <w:rPr>
          <w:rFonts w:hint="cs"/>
          <w:rtl/>
          <w:lang w:eastAsia="he-IL"/>
        </w:rPr>
        <w:t>וק</w:t>
      </w:r>
      <w:r>
        <w:rPr>
          <w:rFonts w:hint="cs"/>
          <w:rtl/>
          <w:lang w:eastAsia="he-IL"/>
        </w:rPr>
        <w:t xml:space="preserve"> האם אנו יכולים לעשות </w:t>
      </w:r>
      <w:bookmarkStart w:id="6276" w:name="_ETM_Q1_14588203"/>
      <w:bookmarkEnd w:id="6276"/>
      <w:r>
        <w:rPr>
          <w:rFonts w:hint="cs"/>
          <w:rtl/>
          <w:lang w:eastAsia="he-IL"/>
        </w:rPr>
        <w:t>תיקון עקיף לגבי דבר</w:t>
      </w:r>
      <w:r w:rsidR="00466E3F">
        <w:rPr>
          <w:rFonts w:hint="cs"/>
          <w:rtl/>
          <w:lang w:eastAsia="he-IL"/>
        </w:rPr>
        <w:t>ים</w:t>
      </w:r>
      <w:r>
        <w:rPr>
          <w:rFonts w:hint="cs"/>
          <w:rtl/>
          <w:lang w:eastAsia="he-IL"/>
        </w:rPr>
        <w:t xml:space="preserve"> מסוימים</w:t>
      </w:r>
      <w:r w:rsidR="000F1563">
        <w:rPr>
          <w:rFonts w:hint="cs"/>
          <w:rtl/>
          <w:lang w:eastAsia="he-IL"/>
        </w:rPr>
        <w:t>.</w:t>
      </w:r>
      <w:bookmarkStart w:id="6277" w:name="_ETM_Q1_14590771"/>
      <w:bookmarkEnd w:id="6277"/>
      <w:r w:rsidR="000F1563">
        <w:rPr>
          <w:rFonts w:hint="cs"/>
          <w:rtl/>
          <w:lang w:eastAsia="he-IL"/>
        </w:rPr>
        <w:t xml:space="preserve"> רק מה שאפשר, </w:t>
      </w:r>
      <w:r>
        <w:rPr>
          <w:rFonts w:hint="cs"/>
          <w:rtl/>
          <w:lang w:eastAsia="he-IL"/>
        </w:rPr>
        <w:t xml:space="preserve">כי אין לנו מספיק זמן. </w:t>
      </w:r>
      <w:bookmarkStart w:id="6278" w:name="_ETM_Q1_14595384"/>
      <w:bookmarkEnd w:id="6278"/>
      <w:r>
        <w:rPr>
          <w:rFonts w:hint="cs"/>
          <w:rtl/>
          <w:lang w:eastAsia="he-IL"/>
        </w:rPr>
        <w:t>פורום 9</w:t>
      </w:r>
      <w:r w:rsidR="000F1563">
        <w:rPr>
          <w:rFonts w:hint="cs"/>
          <w:rtl/>
          <w:lang w:eastAsia="he-IL"/>
        </w:rPr>
        <w:t>9</w:t>
      </w:r>
      <w:r>
        <w:rPr>
          <w:rFonts w:hint="cs"/>
          <w:rtl/>
          <w:lang w:eastAsia="he-IL"/>
        </w:rPr>
        <w:t xml:space="preserve">, תביאו </w:t>
      </w:r>
      <w:r w:rsidR="000F1563">
        <w:rPr>
          <w:rFonts w:hint="cs"/>
          <w:rtl/>
          <w:lang w:eastAsia="he-IL"/>
        </w:rPr>
        <w:t>ג</w:t>
      </w:r>
      <w:r>
        <w:rPr>
          <w:rFonts w:hint="cs"/>
          <w:rtl/>
          <w:lang w:eastAsia="he-IL"/>
        </w:rPr>
        <w:t>ם</w:t>
      </w:r>
      <w:r w:rsidR="000F1563">
        <w:rPr>
          <w:rFonts w:hint="cs"/>
          <w:rtl/>
          <w:lang w:eastAsia="he-IL"/>
        </w:rPr>
        <w:t xml:space="preserve"> אתם</w:t>
      </w:r>
      <w:r>
        <w:rPr>
          <w:rFonts w:hint="cs"/>
          <w:rtl/>
          <w:lang w:eastAsia="he-IL"/>
        </w:rPr>
        <w:t>. אם יש.</w:t>
      </w:r>
    </w:p>
    <w:p w:rsidR="00B9199F" w:rsidRDefault="00B9199F" w:rsidP="00B9199F">
      <w:pPr>
        <w:rPr>
          <w:rtl/>
          <w:lang w:eastAsia="he-IL"/>
        </w:rPr>
      </w:pPr>
      <w:bookmarkStart w:id="6279" w:name="_ETM_Q1_14600470"/>
      <w:bookmarkStart w:id="6280" w:name="_ETM_Q1_14600532"/>
      <w:bookmarkStart w:id="6281" w:name="_ETM_Q1_14603095"/>
      <w:bookmarkEnd w:id="6279"/>
      <w:bookmarkEnd w:id="6280"/>
      <w:bookmarkEnd w:id="6281"/>
    </w:p>
    <w:p w:rsidR="00B9199F" w:rsidRDefault="00B9199F" w:rsidP="00B9199F">
      <w:pPr>
        <w:pStyle w:val="af9"/>
        <w:keepNext/>
        <w:rPr>
          <w:rtl/>
          <w:lang w:eastAsia="he-IL"/>
        </w:rPr>
      </w:pPr>
      <w:bookmarkStart w:id="6282" w:name="ET_guest_841145_702"/>
      <w:r w:rsidRPr="00B9199F">
        <w:rPr>
          <w:rStyle w:val="TagStyle"/>
          <w:rtl/>
        </w:rPr>
        <w:t xml:space="preserve"> &lt;&lt; אורח &gt;&gt; </w:t>
      </w:r>
      <w:r>
        <w:rPr>
          <w:rtl/>
          <w:lang w:eastAsia="he-IL"/>
        </w:rPr>
        <w:t>רחל גור:</w:t>
      </w:r>
      <w:r w:rsidRPr="00B9199F">
        <w:rPr>
          <w:rStyle w:val="TagStyle"/>
          <w:rtl/>
        </w:rPr>
        <w:t xml:space="preserve"> &lt;&lt; אורח &gt;&gt;</w:t>
      </w:r>
      <w:r>
        <w:rPr>
          <w:rtl/>
          <w:lang w:eastAsia="he-IL"/>
        </w:rPr>
        <w:t xml:space="preserve">   </w:t>
      </w:r>
      <w:bookmarkEnd w:id="6282"/>
    </w:p>
    <w:p w:rsidR="00B9199F" w:rsidRDefault="00B9199F" w:rsidP="00B9199F">
      <w:pPr>
        <w:pStyle w:val="KeepWithNext"/>
        <w:rPr>
          <w:rtl/>
          <w:lang w:eastAsia="he-IL"/>
        </w:rPr>
      </w:pPr>
    </w:p>
    <w:p w:rsidR="00B9199F" w:rsidRDefault="00B9199F" w:rsidP="00B9199F">
      <w:pPr>
        <w:rPr>
          <w:rtl/>
          <w:lang w:eastAsia="he-IL"/>
        </w:rPr>
      </w:pPr>
      <w:bookmarkStart w:id="6283" w:name="_ETM_Q1_14603525"/>
      <w:bookmarkStart w:id="6284" w:name="_ETM_Q1_14603569"/>
      <w:bookmarkEnd w:id="6283"/>
      <w:bookmarkEnd w:id="6284"/>
      <w:r>
        <w:rPr>
          <w:rFonts w:hint="cs"/>
          <w:rtl/>
          <w:lang w:eastAsia="he-IL"/>
        </w:rPr>
        <w:t>אנו חושב</w:t>
      </w:r>
      <w:r w:rsidR="00466E3F">
        <w:rPr>
          <w:rFonts w:hint="cs"/>
          <w:rtl/>
          <w:lang w:eastAsia="he-IL"/>
        </w:rPr>
        <w:t>ים</w:t>
      </w:r>
      <w:r>
        <w:rPr>
          <w:rFonts w:hint="cs"/>
          <w:rtl/>
          <w:lang w:eastAsia="he-IL"/>
        </w:rPr>
        <w:t xml:space="preserve"> שהממשלה צריכה להיות </w:t>
      </w:r>
      <w:bookmarkStart w:id="6285" w:name="_ETM_Q1_14606471"/>
      <w:bookmarkEnd w:id="6285"/>
      <w:r>
        <w:rPr>
          <w:rFonts w:hint="cs"/>
          <w:rtl/>
          <w:lang w:eastAsia="he-IL"/>
        </w:rPr>
        <w:t>מסוגלת לעשות מיפוי.</w:t>
      </w:r>
      <w:r w:rsidR="000F1563">
        <w:rPr>
          <w:rFonts w:hint="cs"/>
          <w:rtl/>
          <w:lang w:eastAsia="he-IL"/>
        </w:rPr>
        <w:t xml:space="preserve"> לא לעשות מיקור </w:t>
      </w:r>
      <w:bookmarkStart w:id="6286" w:name="_ETM_Q1_14611667"/>
      <w:bookmarkEnd w:id="6286"/>
      <w:r w:rsidR="000F1563">
        <w:rPr>
          <w:rFonts w:hint="cs"/>
          <w:rtl/>
          <w:lang w:eastAsia="he-IL"/>
        </w:rPr>
        <w:t>חוץ.</w:t>
      </w:r>
    </w:p>
    <w:p w:rsidR="00B9199F" w:rsidRDefault="00B9199F" w:rsidP="00B9199F">
      <w:pPr>
        <w:rPr>
          <w:rtl/>
          <w:lang w:eastAsia="he-IL"/>
        </w:rPr>
      </w:pPr>
      <w:bookmarkStart w:id="6287" w:name="_ETM_Q1_14609572"/>
      <w:bookmarkStart w:id="6288" w:name="_ETM_Q1_14609637"/>
      <w:bookmarkEnd w:id="6287"/>
      <w:bookmarkEnd w:id="6288"/>
    </w:p>
    <w:p w:rsidR="00B9199F" w:rsidRDefault="00B9199F" w:rsidP="00B9199F">
      <w:pPr>
        <w:pStyle w:val="af6"/>
        <w:keepNext/>
        <w:rPr>
          <w:rtl/>
        </w:rPr>
      </w:pPr>
      <w:bookmarkStart w:id="6289" w:name="ET_yor_5159_703"/>
      <w:r w:rsidRPr="00B9199F">
        <w:rPr>
          <w:rStyle w:val="TagStyle"/>
          <w:rtl/>
        </w:rPr>
        <w:t xml:space="preserve"> &lt;&lt; יור &gt;&gt; </w:t>
      </w:r>
      <w:r>
        <w:rPr>
          <w:rtl/>
        </w:rPr>
        <w:t>היו"ר דוד ביטן:</w:t>
      </w:r>
      <w:r w:rsidRPr="00B9199F">
        <w:rPr>
          <w:rStyle w:val="TagStyle"/>
          <w:rtl/>
        </w:rPr>
        <w:t xml:space="preserve"> &lt;&lt; יור &gt;&gt;</w:t>
      </w:r>
      <w:r>
        <w:rPr>
          <w:rtl/>
        </w:rPr>
        <w:t xml:space="preserve">   </w:t>
      </w:r>
      <w:bookmarkEnd w:id="6289"/>
    </w:p>
    <w:p w:rsidR="00B9199F" w:rsidRDefault="00B9199F" w:rsidP="00B9199F">
      <w:pPr>
        <w:pStyle w:val="KeepWithNext"/>
        <w:rPr>
          <w:rtl/>
          <w:lang w:eastAsia="he-IL"/>
        </w:rPr>
      </w:pPr>
    </w:p>
    <w:p w:rsidR="00B9199F" w:rsidRDefault="00B9199F" w:rsidP="000F1563">
      <w:pPr>
        <w:rPr>
          <w:rtl/>
          <w:lang w:eastAsia="he-IL"/>
        </w:rPr>
      </w:pPr>
      <w:bookmarkStart w:id="6290" w:name="_ETM_Q1_14610186"/>
      <w:bookmarkEnd w:id="6290"/>
      <w:r>
        <w:rPr>
          <w:rFonts w:hint="cs"/>
          <w:rtl/>
          <w:lang w:eastAsia="he-IL"/>
        </w:rPr>
        <w:t xml:space="preserve">אם יש לך. לא צריך פרשנות. </w:t>
      </w:r>
    </w:p>
    <w:p w:rsidR="00B9199F" w:rsidRDefault="00B9199F" w:rsidP="00B9199F">
      <w:pPr>
        <w:rPr>
          <w:rtl/>
          <w:lang w:eastAsia="he-IL"/>
        </w:rPr>
      </w:pPr>
      <w:bookmarkStart w:id="6291" w:name="_ETM_Q1_14615719"/>
      <w:bookmarkStart w:id="6292" w:name="_ETM_Q1_14615787"/>
      <w:bookmarkEnd w:id="6291"/>
      <w:bookmarkEnd w:id="6292"/>
    </w:p>
    <w:p w:rsidR="00B9199F" w:rsidRDefault="00B9199F" w:rsidP="00B9199F">
      <w:pPr>
        <w:pStyle w:val="a4"/>
        <w:keepNext/>
        <w:rPr>
          <w:rtl/>
        </w:rPr>
      </w:pPr>
      <w:bookmarkStart w:id="6293" w:name="_ETM_Q1_14620152"/>
      <w:bookmarkStart w:id="6294" w:name="_ETM_Q1_14620201"/>
      <w:bookmarkStart w:id="6295" w:name="ET_speaker_דור_חרלפ_704"/>
      <w:bookmarkEnd w:id="6293"/>
      <w:bookmarkEnd w:id="6294"/>
      <w:r w:rsidRPr="00B9199F">
        <w:rPr>
          <w:rStyle w:val="TagStyle"/>
          <w:rtl/>
        </w:rPr>
        <w:t xml:space="preserve"> &lt;&lt; דובר &gt;&gt; </w:t>
      </w:r>
      <w:r>
        <w:rPr>
          <w:rtl/>
        </w:rPr>
        <w:t>דור חרל"פ:</w:t>
      </w:r>
      <w:r w:rsidRPr="00B9199F">
        <w:rPr>
          <w:rStyle w:val="TagStyle"/>
          <w:rtl/>
        </w:rPr>
        <w:t xml:space="preserve"> &lt;&lt; דובר &gt;&gt;</w:t>
      </w:r>
      <w:r>
        <w:rPr>
          <w:rtl/>
        </w:rPr>
        <w:t xml:space="preserve">   </w:t>
      </w:r>
      <w:bookmarkEnd w:id="6295"/>
    </w:p>
    <w:p w:rsidR="00B9199F" w:rsidRDefault="00B9199F" w:rsidP="00B9199F">
      <w:pPr>
        <w:pStyle w:val="KeepWithNext"/>
        <w:rPr>
          <w:rtl/>
          <w:lang w:eastAsia="he-IL"/>
        </w:rPr>
      </w:pPr>
    </w:p>
    <w:p w:rsidR="00B9199F" w:rsidRDefault="000F1563" w:rsidP="00B9199F">
      <w:pPr>
        <w:rPr>
          <w:rtl/>
          <w:lang w:eastAsia="he-IL"/>
        </w:rPr>
      </w:pPr>
      <w:bookmarkStart w:id="6296" w:name="_ETM_Q1_14632420"/>
      <w:bookmarkEnd w:id="6296"/>
      <w:r>
        <w:rPr>
          <w:rFonts w:hint="cs"/>
          <w:rtl/>
          <w:lang w:eastAsia="he-IL"/>
        </w:rPr>
        <w:t>גם לנו בארגון האינטרס שלנו יש רשימה ונעביר לך</w:t>
      </w:r>
      <w:r w:rsidR="00B9199F">
        <w:rPr>
          <w:rFonts w:hint="cs"/>
          <w:rtl/>
          <w:lang w:eastAsia="he-IL"/>
        </w:rPr>
        <w:t>.</w:t>
      </w:r>
    </w:p>
    <w:p w:rsidR="00B9199F" w:rsidRDefault="00B9199F" w:rsidP="00B9199F">
      <w:pPr>
        <w:rPr>
          <w:rtl/>
          <w:lang w:eastAsia="he-IL"/>
        </w:rPr>
      </w:pPr>
      <w:bookmarkStart w:id="6297" w:name="_ETM_Q1_14633464"/>
      <w:bookmarkStart w:id="6298" w:name="_ETM_Q1_14633666"/>
      <w:bookmarkEnd w:id="6297"/>
      <w:bookmarkEnd w:id="6298"/>
    </w:p>
    <w:p w:rsidR="00B9199F" w:rsidRDefault="00B9199F" w:rsidP="00B9199F">
      <w:pPr>
        <w:pStyle w:val="af6"/>
        <w:keepNext/>
        <w:rPr>
          <w:rtl/>
        </w:rPr>
      </w:pPr>
      <w:bookmarkStart w:id="6299" w:name="ET_yor_5159_705"/>
      <w:r w:rsidRPr="00B9199F">
        <w:rPr>
          <w:rStyle w:val="TagStyle"/>
          <w:rtl/>
        </w:rPr>
        <w:t xml:space="preserve"> &lt;&lt; יור &gt;&gt; </w:t>
      </w:r>
      <w:r>
        <w:rPr>
          <w:rtl/>
        </w:rPr>
        <w:t>היו"ר דוד ביטן:</w:t>
      </w:r>
      <w:r w:rsidRPr="00B9199F">
        <w:rPr>
          <w:rStyle w:val="TagStyle"/>
          <w:rtl/>
        </w:rPr>
        <w:t xml:space="preserve"> &lt;&lt; יור &gt;&gt;</w:t>
      </w:r>
      <w:r>
        <w:rPr>
          <w:rtl/>
        </w:rPr>
        <w:t xml:space="preserve">   </w:t>
      </w:r>
      <w:bookmarkEnd w:id="6299"/>
    </w:p>
    <w:p w:rsidR="00B9199F" w:rsidRDefault="00B9199F" w:rsidP="00B9199F">
      <w:pPr>
        <w:pStyle w:val="KeepWithNext"/>
        <w:rPr>
          <w:rtl/>
          <w:lang w:eastAsia="he-IL"/>
        </w:rPr>
      </w:pPr>
    </w:p>
    <w:p w:rsidR="00B9199F" w:rsidRDefault="000F1563" w:rsidP="00B9199F">
      <w:pPr>
        <w:rPr>
          <w:rtl/>
          <w:lang w:eastAsia="he-IL"/>
        </w:rPr>
      </w:pPr>
      <w:bookmarkStart w:id="6300" w:name="_ETM_Q1_14634154"/>
      <w:bookmarkEnd w:id="6300"/>
      <w:r>
        <w:rPr>
          <w:rFonts w:hint="cs"/>
          <w:rtl/>
          <w:lang w:eastAsia="he-IL"/>
        </w:rPr>
        <w:t xml:space="preserve">חוקים, </w:t>
      </w:r>
      <w:bookmarkStart w:id="6301" w:name="_ETM_Q1_14621148"/>
      <w:bookmarkEnd w:id="6301"/>
      <w:r>
        <w:rPr>
          <w:rFonts w:hint="cs"/>
          <w:rtl/>
          <w:lang w:eastAsia="he-IL"/>
        </w:rPr>
        <w:t xml:space="preserve">לא תקנות. </w:t>
      </w:r>
      <w:r w:rsidR="005C46F5">
        <w:rPr>
          <w:rFonts w:hint="cs"/>
          <w:rtl/>
          <w:lang w:eastAsia="he-IL"/>
        </w:rPr>
        <w:t xml:space="preserve">אם אפשר </w:t>
      </w:r>
      <w:r w:rsidR="005C46F5">
        <w:rPr>
          <w:rtl/>
          <w:lang w:eastAsia="he-IL"/>
        </w:rPr>
        <w:t>–</w:t>
      </w:r>
      <w:r w:rsidR="005C46F5">
        <w:rPr>
          <w:rFonts w:hint="cs"/>
          <w:rtl/>
          <w:lang w:eastAsia="he-IL"/>
        </w:rPr>
        <w:t xml:space="preserve"> מעולה. אני לא מעכב את </w:t>
      </w:r>
      <w:bookmarkStart w:id="6302" w:name="_ETM_Q1_14637660"/>
      <w:bookmarkEnd w:id="6302"/>
      <w:r w:rsidR="005C46F5">
        <w:rPr>
          <w:rFonts w:hint="cs"/>
          <w:rtl/>
          <w:lang w:eastAsia="he-IL"/>
        </w:rPr>
        <w:t xml:space="preserve">החוק בגלל זה. </w:t>
      </w:r>
      <w:r w:rsidR="00B9199F">
        <w:rPr>
          <w:rFonts w:hint="cs"/>
          <w:rtl/>
          <w:lang w:eastAsia="he-IL"/>
        </w:rPr>
        <w:t xml:space="preserve">עמ' 14 </w:t>
      </w:r>
      <w:bookmarkStart w:id="6303" w:name="_ETM_Q1_14635866"/>
      <w:bookmarkEnd w:id="6303"/>
      <w:r w:rsidR="00B9199F">
        <w:rPr>
          <w:rtl/>
          <w:lang w:eastAsia="he-IL"/>
        </w:rPr>
        <w:t>–</w:t>
      </w:r>
      <w:r w:rsidR="00B9199F">
        <w:rPr>
          <w:rFonts w:hint="cs"/>
          <w:rtl/>
          <w:lang w:eastAsia="he-IL"/>
        </w:rPr>
        <w:t xml:space="preserve"> ביקשתם זמן. סעיף העונשין. </w:t>
      </w:r>
    </w:p>
    <w:p w:rsidR="00B9199F" w:rsidRDefault="00B9199F" w:rsidP="00B9199F">
      <w:pPr>
        <w:rPr>
          <w:rtl/>
          <w:lang w:eastAsia="he-IL"/>
        </w:rPr>
      </w:pPr>
      <w:bookmarkStart w:id="6304" w:name="_ETM_Q1_14675084"/>
      <w:bookmarkStart w:id="6305" w:name="_ETM_Q1_14675134"/>
      <w:bookmarkStart w:id="6306" w:name="_ETM_Q1_14677655"/>
      <w:bookmarkEnd w:id="6304"/>
      <w:bookmarkEnd w:id="6305"/>
      <w:bookmarkEnd w:id="6306"/>
    </w:p>
    <w:p w:rsidR="00B9199F" w:rsidRDefault="00B9199F" w:rsidP="00B9199F">
      <w:pPr>
        <w:pStyle w:val="af9"/>
        <w:keepNext/>
        <w:rPr>
          <w:rtl/>
          <w:lang w:eastAsia="he-IL"/>
        </w:rPr>
      </w:pPr>
      <w:bookmarkStart w:id="6307" w:name="ET_guest_881624_706"/>
      <w:r w:rsidRPr="00B9199F">
        <w:rPr>
          <w:rStyle w:val="TagStyle"/>
          <w:rtl/>
        </w:rPr>
        <w:t xml:space="preserve"> &lt;&lt; אורח &gt;&gt; </w:t>
      </w:r>
      <w:r>
        <w:rPr>
          <w:rtl/>
          <w:lang w:eastAsia="he-IL"/>
        </w:rPr>
        <w:t>שני ברוך עזרי:</w:t>
      </w:r>
      <w:r w:rsidRPr="00B9199F">
        <w:rPr>
          <w:rStyle w:val="TagStyle"/>
          <w:rtl/>
        </w:rPr>
        <w:t xml:space="preserve"> &lt;&lt; אורח &gt;&gt;</w:t>
      </w:r>
      <w:r>
        <w:rPr>
          <w:rtl/>
          <w:lang w:eastAsia="he-IL"/>
        </w:rPr>
        <w:t xml:space="preserve">   </w:t>
      </w:r>
      <w:bookmarkEnd w:id="6307"/>
    </w:p>
    <w:p w:rsidR="00B9199F" w:rsidRDefault="00B9199F" w:rsidP="00B9199F">
      <w:pPr>
        <w:pStyle w:val="KeepWithNext"/>
        <w:rPr>
          <w:rtl/>
          <w:lang w:eastAsia="he-IL"/>
        </w:rPr>
      </w:pPr>
    </w:p>
    <w:p w:rsidR="00B9199F" w:rsidRDefault="00B9199F" w:rsidP="005C46F5">
      <w:pPr>
        <w:rPr>
          <w:rtl/>
          <w:lang w:eastAsia="he-IL"/>
        </w:rPr>
      </w:pPr>
      <w:bookmarkStart w:id="6308" w:name="_ETM_Q1_14678009"/>
      <w:bookmarkStart w:id="6309" w:name="_ETM_Q1_14678068"/>
      <w:bookmarkEnd w:id="6308"/>
      <w:bookmarkEnd w:id="6309"/>
      <w:r>
        <w:rPr>
          <w:rFonts w:hint="cs"/>
          <w:rtl/>
          <w:lang w:eastAsia="he-IL"/>
        </w:rPr>
        <w:t xml:space="preserve">(6) </w:t>
      </w:r>
      <w:bookmarkStart w:id="6310" w:name="_ETM_Q1_14710015"/>
      <w:bookmarkEnd w:id="6310"/>
      <w:r w:rsidR="005C46F5">
        <w:rPr>
          <w:rFonts w:hint="cs"/>
          <w:rtl/>
          <w:lang w:eastAsia="he-IL"/>
        </w:rPr>
        <w:t xml:space="preserve">אחרי סעיף קטן (ב2) יבוא: </w:t>
      </w:r>
      <w:bookmarkStart w:id="6311" w:name="_ETM_Q1_14680205"/>
      <w:bookmarkEnd w:id="6311"/>
      <w:r w:rsidR="005C46F5">
        <w:rPr>
          <w:rtl/>
          <w:lang w:eastAsia="he-IL"/>
        </w:rPr>
        <w:t>"(ב3)  עוסק שבחר במסלול האירופי לפי פרק ד'1, המייצר, מוכר או מייבא מצרך שחל עליו תקן רשמי ואשר בשל אחת הנסיבות המפורטות עלול לסכן חיי אדם או לגרום לו חבלה, וכל זאת בדרך נמהרת או רשלנית שיש בה כדי לסכן חיי אדם או לגרום לו חבלה, דינו - מאסר שלוש שנים:</w:t>
      </w:r>
      <w:r w:rsidR="005C46F5">
        <w:rPr>
          <w:rFonts w:hint="cs"/>
          <w:rtl/>
          <w:lang w:eastAsia="he-IL"/>
        </w:rPr>
        <w:t xml:space="preserve"> </w:t>
      </w:r>
      <w:r w:rsidR="005C46F5">
        <w:rPr>
          <w:rtl/>
          <w:lang w:eastAsia="he-IL"/>
        </w:rPr>
        <w:t>(1)</w:t>
      </w:r>
      <w:r w:rsidR="005C46F5">
        <w:rPr>
          <w:rFonts w:hint="cs"/>
          <w:rtl/>
          <w:lang w:eastAsia="he-IL"/>
        </w:rPr>
        <w:t xml:space="preserve"> </w:t>
      </w:r>
      <w:r w:rsidR="005C46F5">
        <w:rPr>
          <w:rtl/>
          <w:lang w:eastAsia="he-IL"/>
        </w:rPr>
        <w:t>המצרך הוא חומר כימי אשר בשל הרכבו או אריזתו, עלול לגרום להרעלה או לסיכון חיי אדם בדרך אחרת; (2)</w:t>
      </w:r>
      <w:r w:rsidR="005C46F5">
        <w:rPr>
          <w:rtl/>
          <w:lang w:eastAsia="he-IL"/>
        </w:rPr>
        <w:tab/>
        <w:t>המצרך מכיל חומר כימי אשר בשל המינון שלו במצרך עלול לגרום לחבלה או לסכן חיי אדם בדרך אחרת;</w:t>
      </w:r>
      <w:r w:rsidR="005C46F5">
        <w:rPr>
          <w:rFonts w:hint="cs"/>
          <w:rtl/>
          <w:lang w:eastAsia="he-IL"/>
        </w:rPr>
        <w:t xml:space="preserve"> </w:t>
      </w:r>
      <w:r w:rsidR="005C46F5">
        <w:rPr>
          <w:rtl/>
          <w:lang w:eastAsia="he-IL"/>
        </w:rPr>
        <w:t>(3)</w:t>
      </w:r>
      <w:r w:rsidR="005C46F5">
        <w:rPr>
          <w:rFonts w:hint="cs"/>
          <w:rtl/>
          <w:lang w:eastAsia="he-IL"/>
        </w:rPr>
        <w:t xml:space="preserve"> </w:t>
      </w:r>
      <w:r w:rsidR="005C46F5">
        <w:rPr>
          <w:rtl/>
          <w:lang w:eastAsia="he-IL"/>
        </w:rPr>
        <w:t>המצרך מופעל על ידי חשמל או סוללות ובשל כך עלול לגרום לקצר חשמלי, חשמול, התחממות יתר, התלקחות או שריפה;</w:t>
      </w:r>
      <w:r w:rsidR="005C46F5">
        <w:rPr>
          <w:rFonts w:hint="cs"/>
          <w:rtl/>
          <w:lang w:eastAsia="he-IL"/>
        </w:rPr>
        <w:t xml:space="preserve"> </w:t>
      </w:r>
      <w:r w:rsidR="005C46F5">
        <w:rPr>
          <w:rtl/>
          <w:lang w:eastAsia="he-IL"/>
        </w:rPr>
        <w:t>(4)</w:t>
      </w:r>
      <w:r w:rsidR="005C46F5">
        <w:rPr>
          <w:rtl/>
          <w:lang w:eastAsia="he-IL"/>
        </w:rPr>
        <w:tab/>
        <w:t>המצרך עלול לגרום לחנק או לפגיעה במערכת הנשימה בהתחשב בקהל היעד אליו מיועד המצרך;</w:t>
      </w:r>
      <w:r w:rsidR="005C46F5">
        <w:rPr>
          <w:rFonts w:hint="cs"/>
          <w:rtl/>
          <w:lang w:eastAsia="he-IL"/>
        </w:rPr>
        <w:t xml:space="preserve"> </w:t>
      </w:r>
      <w:r w:rsidR="005C46F5">
        <w:rPr>
          <w:rtl/>
          <w:lang w:eastAsia="he-IL"/>
        </w:rPr>
        <w:t>(5)</w:t>
      </w:r>
      <w:r w:rsidR="005C46F5">
        <w:rPr>
          <w:rFonts w:hint="cs"/>
          <w:rtl/>
          <w:lang w:eastAsia="he-IL"/>
        </w:rPr>
        <w:t xml:space="preserve"> </w:t>
      </w:r>
      <w:r w:rsidR="005C46F5">
        <w:rPr>
          <w:rtl/>
          <w:lang w:eastAsia="he-IL"/>
        </w:rPr>
        <w:t>המצרך עלול לגרום לנפילה, להתלכדות חלקי גוף או לחבלה בשל מבנהו, חוזקו או תצורתו;</w:t>
      </w:r>
      <w:r w:rsidR="005C46F5">
        <w:rPr>
          <w:rFonts w:hint="cs"/>
          <w:rtl/>
          <w:lang w:eastAsia="he-IL"/>
        </w:rPr>
        <w:t xml:space="preserve"> </w:t>
      </w:r>
      <w:r w:rsidR="005C46F5">
        <w:rPr>
          <w:rtl/>
          <w:lang w:eastAsia="he-IL"/>
        </w:rPr>
        <w:t>(6)</w:t>
      </w:r>
      <w:r w:rsidR="005C46F5">
        <w:rPr>
          <w:rFonts w:hint="cs"/>
          <w:rtl/>
          <w:lang w:eastAsia="he-IL"/>
        </w:rPr>
        <w:t xml:space="preserve"> </w:t>
      </w:r>
      <w:r w:rsidR="005C46F5">
        <w:rPr>
          <w:rtl/>
          <w:lang w:eastAsia="he-IL"/>
        </w:rPr>
        <w:t>המצרך הוא אריזת לחץ [ובכלל זה אירוסול, מיכל גז ומצת] העלול לגרום להתפוצצות, התלקחות או הדף בשל לחץ עודף או אריזה לקויה;</w:t>
      </w:r>
      <w:r w:rsidR="005C46F5">
        <w:rPr>
          <w:rFonts w:hint="cs"/>
          <w:rtl/>
          <w:lang w:eastAsia="he-IL"/>
        </w:rPr>
        <w:t xml:space="preserve"> </w:t>
      </w:r>
      <w:r w:rsidR="005C46F5">
        <w:rPr>
          <w:rtl/>
          <w:lang w:eastAsia="he-IL"/>
        </w:rPr>
        <w:t>(7)</w:t>
      </w:r>
      <w:r w:rsidR="005C46F5">
        <w:rPr>
          <w:rFonts w:hint="cs"/>
          <w:rtl/>
          <w:lang w:eastAsia="he-IL"/>
        </w:rPr>
        <w:t xml:space="preserve"> </w:t>
      </w:r>
      <w:r w:rsidR="005C46F5">
        <w:rPr>
          <w:rtl/>
          <w:lang w:eastAsia="he-IL"/>
        </w:rPr>
        <w:t>המצרך מיועד לבניה או להתקנה במבנה וקיים בו כשל מבני, הנדסי, כימי או אחר העלול לגרום לקריסת המבנה או חלק ממנו;</w:t>
      </w:r>
      <w:r w:rsidR="005C46F5">
        <w:rPr>
          <w:rFonts w:hint="cs"/>
          <w:rtl/>
          <w:lang w:eastAsia="he-IL"/>
        </w:rPr>
        <w:t xml:space="preserve"> </w:t>
      </w:r>
      <w:r w:rsidR="005C46F5">
        <w:rPr>
          <w:rtl/>
          <w:lang w:eastAsia="he-IL"/>
        </w:rPr>
        <w:t>(8)</w:t>
      </w:r>
      <w:r w:rsidR="005C46F5">
        <w:rPr>
          <w:rFonts w:hint="cs"/>
          <w:rtl/>
          <w:lang w:eastAsia="he-IL"/>
        </w:rPr>
        <w:t xml:space="preserve"> </w:t>
      </w:r>
      <w:r w:rsidR="005C46F5">
        <w:rPr>
          <w:rtl/>
          <w:lang w:eastAsia="he-IL"/>
        </w:rPr>
        <w:t>המצרך כולל מערכות אלקטרוניות אשר עלולות לגרום להפרעות אלקטרומגנטיות;</w:t>
      </w:r>
      <w:r w:rsidR="005C46F5">
        <w:rPr>
          <w:rFonts w:hint="cs"/>
          <w:rtl/>
          <w:lang w:eastAsia="he-IL"/>
        </w:rPr>
        <w:t xml:space="preserve"> </w:t>
      </w:r>
      <w:r w:rsidR="005C46F5">
        <w:rPr>
          <w:rtl/>
          <w:lang w:eastAsia="he-IL"/>
        </w:rPr>
        <w:t>(9)</w:t>
      </w:r>
      <w:r w:rsidR="005C46F5">
        <w:rPr>
          <w:rFonts w:hint="cs"/>
          <w:rtl/>
          <w:lang w:eastAsia="he-IL"/>
        </w:rPr>
        <w:t xml:space="preserve"> </w:t>
      </w:r>
      <w:r w:rsidR="005C46F5">
        <w:rPr>
          <w:rtl/>
          <w:lang w:eastAsia="he-IL"/>
        </w:rPr>
        <w:t>לא צורפה למצרך או לא סומנה על גבי המצרך אזהרת שימוש באופן שתואם לסכנה העלולה להיווצר מאופן השימוש בו, תנאי אחזקתו, תנאי אחסונו או הגבלת הגיל בשימוש בו."</w:t>
      </w:r>
    </w:p>
    <w:p w:rsidR="009202A7" w:rsidRDefault="009202A7" w:rsidP="00B9199F">
      <w:pPr>
        <w:rPr>
          <w:rtl/>
          <w:lang w:eastAsia="he-IL"/>
        </w:rPr>
      </w:pPr>
      <w:bookmarkStart w:id="6312" w:name="_ETM_Q1_14787919"/>
      <w:bookmarkStart w:id="6313" w:name="_ETM_Q1_14787969"/>
      <w:bookmarkEnd w:id="6312"/>
      <w:bookmarkEnd w:id="6313"/>
    </w:p>
    <w:p w:rsidR="009202A7" w:rsidRDefault="009202A7" w:rsidP="009202A7">
      <w:pPr>
        <w:pStyle w:val="a4"/>
        <w:keepNext/>
        <w:rPr>
          <w:rtl/>
        </w:rPr>
      </w:pPr>
      <w:bookmarkStart w:id="6314" w:name="_ETM_Q1_14788165"/>
      <w:bookmarkStart w:id="6315" w:name="_ETM_Q1_14788218"/>
      <w:bookmarkEnd w:id="6314"/>
      <w:bookmarkEnd w:id="6315"/>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9202A7" w:rsidRDefault="009202A7" w:rsidP="00B9199F">
      <w:pPr>
        <w:rPr>
          <w:rtl/>
          <w:lang w:eastAsia="he-IL"/>
        </w:rPr>
      </w:pPr>
    </w:p>
    <w:p w:rsidR="009202A7" w:rsidRDefault="00C40DBE" w:rsidP="00B9199F">
      <w:pPr>
        <w:rPr>
          <w:rtl/>
          <w:lang w:eastAsia="he-IL"/>
        </w:rPr>
      </w:pPr>
      <w:bookmarkStart w:id="6316" w:name="_ETM_Q1_14788752"/>
      <w:bookmarkStart w:id="6317" w:name="_ETM_Q1_14788802"/>
      <w:bookmarkEnd w:id="6316"/>
      <w:bookmarkEnd w:id="6317"/>
      <w:r>
        <w:rPr>
          <w:rFonts w:hint="cs"/>
          <w:rtl/>
          <w:lang w:eastAsia="he-IL"/>
        </w:rPr>
        <w:t>תסבירו</w:t>
      </w:r>
      <w:r w:rsidR="009202A7">
        <w:rPr>
          <w:rFonts w:hint="cs"/>
          <w:rtl/>
          <w:lang w:eastAsia="he-IL"/>
        </w:rPr>
        <w:t xml:space="preserve"> בבקשה וגם תתייחסו </w:t>
      </w:r>
      <w:bookmarkStart w:id="6318" w:name="_ETM_Q1_14792562"/>
      <w:bookmarkEnd w:id="6318"/>
      <w:r w:rsidR="009202A7">
        <w:rPr>
          <w:rFonts w:hint="cs"/>
          <w:rtl/>
          <w:lang w:eastAsia="he-IL"/>
        </w:rPr>
        <w:t>למדרג הענישה הקיים כיום בחוק התקנים.</w:t>
      </w:r>
    </w:p>
    <w:p w:rsidR="009202A7" w:rsidRDefault="009202A7" w:rsidP="00B9199F">
      <w:pPr>
        <w:rPr>
          <w:rtl/>
          <w:lang w:eastAsia="he-IL"/>
        </w:rPr>
      </w:pPr>
      <w:bookmarkStart w:id="6319" w:name="_ETM_Q1_14796776"/>
      <w:bookmarkStart w:id="6320" w:name="_ETM_Q1_14796830"/>
      <w:bookmarkEnd w:id="6319"/>
      <w:bookmarkEnd w:id="6320"/>
    </w:p>
    <w:p w:rsidR="009202A7" w:rsidRDefault="009202A7" w:rsidP="009202A7">
      <w:pPr>
        <w:pStyle w:val="-"/>
        <w:keepNext/>
        <w:rPr>
          <w:rtl/>
        </w:rPr>
      </w:pPr>
      <w:bookmarkStart w:id="6321" w:name="ET_speakercontinue_881624_707"/>
      <w:r w:rsidRPr="009202A7">
        <w:rPr>
          <w:rStyle w:val="TagStyle"/>
          <w:rtl/>
        </w:rPr>
        <w:t xml:space="preserve"> &lt;&lt; דובר_המשך &gt;&gt; </w:t>
      </w:r>
      <w:r>
        <w:rPr>
          <w:rtl/>
        </w:rPr>
        <w:t>שני ברוך עזרי:</w:t>
      </w:r>
      <w:r w:rsidRPr="009202A7">
        <w:rPr>
          <w:rStyle w:val="TagStyle"/>
          <w:rtl/>
        </w:rPr>
        <w:t xml:space="preserve"> &lt;&lt; דובר_המשך &gt;&gt;</w:t>
      </w:r>
      <w:r>
        <w:rPr>
          <w:rtl/>
        </w:rPr>
        <w:t xml:space="preserve">   </w:t>
      </w:r>
      <w:bookmarkEnd w:id="6321"/>
    </w:p>
    <w:p w:rsidR="009202A7" w:rsidRDefault="009202A7" w:rsidP="009202A7">
      <w:pPr>
        <w:pStyle w:val="KeepWithNext"/>
        <w:rPr>
          <w:rtl/>
          <w:lang w:eastAsia="he-IL"/>
        </w:rPr>
      </w:pPr>
    </w:p>
    <w:p w:rsidR="009202A7" w:rsidRDefault="009202A7" w:rsidP="00C40DBE">
      <w:pPr>
        <w:rPr>
          <w:rtl/>
          <w:lang w:eastAsia="he-IL"/>
        </w:rPr>
      </w:pPr>
      <w:bookmarkStart w:id="6322" w:name="_ETM_Q1_14797250"/>
      <w:bookmarkEnd w:id="6322"/>
      <w:r>
        <w:rPr>
          <w:rFonts w:hint="cs"/>
          <w:rtl/>
          <w:lang w:eastAsia="he-IL"/>
        </w:rPr>
        <w:t xml:space="preserve">הסעיף הזה מדבר על ענישה, </w:t>
      </w:r>
      <w:bookmarkStart w:id="6323" w:name="_ETM_Q1_14799869"/>
      <w:bookmarkEnd w:id="6323"/>
      <w:r>
        <w:rPr>
          <w:rFonts w:hint="cs"/>
          <w:rtl/>
          <w:lang w:eastAsia="he-IL"/>
        </w:rPr>
        <w:t>על הפרות ספצ</w:t>
      </w:r>
      <w:r w:rsidR="005C46F5">
        <w:rPr>
          <w:rFonts w:hint="cs"/>
          <w:rtl/>
          <w:lang w:eastAsia="he-IL"/>
        </w:rPr>
        <w:t>י</w:t>
      </w:r>
      <w:r>
        <w:rPr>
          <w:rFonts w:hint="cs"/>
          <w:rtl/>
          <w:lang w:eastAsia="he-IL"/>
        </w:rPr>
        <w:t>פיות</w:t>
      </w:r>
      <w:r w:rsidR="00C40DBE">
        <w:rPr>
          <w:rFonts w:hint="cs"/>
          <w:rtl/>
          <w:lang w:eastAsia="he-IL"/>
        </w:rPr>
        <w:t>,</w:t>
      </w:r>
      <w:r>
        <w:rPr>
          <w:rFonts w:hint="cs"/>
          <w:rtl/>
          <w:lang w:eastAsia="he-IL"/>
        </w:rPr>
        <w:t xml:space="preserve"> </w:t>
      </w:r>
      <w:r w:rsidR="00C40DBE">
        <w:rPr>
          <w:rFonts w:hint="cs"/>
          <w:rtl/>
          <w:lang w:eastAsia="he-IL"/>
        </w:rPr>
        <w:t xml:space="preserve">שיהיו בהתאם לאסדרה האירופית כלומר מי שבוחר לייבא במסלול האסדרה האירופית </w:t>
      </w:r>
      <w:r>
        <w:rPr>
          <w:rFonts w:hint="cs"/>
          <w:rtl/>
          <w:lang w:eastAsia="he-IL"/>
        </w:rPr>
        <w:t xml:space="preserve">ויבצע את אחת מהפעולות הללו </w:t>
      </w:r>
      <w:r>
        <w:rPr>
          <w:rtl/>
          <w:lang w:eastAsia="he-IL"/>
        </w:rPr>
        <w:t>–</w:t>
      </w:r>
      <w:r>
        <w:rPr>
          <w:rFonts w:hint="cs"/>
          <w:rtl/>
          <w:lang w:eastAsia="he-IL"/>
        </w:rPr>
        <w:t xml:space="preserve"> הענישה </w:t>
      </w:r>
      <w:bookmarkStart w:id="6324" w:name="_ETM_Q1_14809521"/>
      <w:bookmarkEnd w:id="6324"/>
      <w:r>
        <w:rPr>
          <w:rFonts w:hint="cs"/>
          <w:rtl/>
          <w:lang w:eastAsia="he-IL"/>
        </w:rPr>
        <w:t xml:space="preserve">כלפיו תהיה מאסר 3 שנים. מבחינת מדרג הענישה, </w:t>
      </w:r>
      <w:r w:rsidR="00C40DBE">
        <w:rPr>
          <w:rFonts w:hint="cs"/>
          <w:rtl/>
          <w:lang w:eastAsia="he-IL"/>
        </w:rPr>
        <w:t>זה מדרג ש</w:t>
      </w:r>
      <w:r>
        <w:rPr>
          <w:rFonts w:hint="cs"/>
          <w:rtl/>
          <w:lang w:eastAsia="he-IL"/>
        </w:rPr>
        <w:t xml:space="preserve">תואם היום </w:t>
      </w:r>
      <w:bookmarkStart w:id="6325" w:name="_ETM_Q1_14817702"/>
      <w:bookmarkEnd w:id="6325"/>
      <w:r>
        <w:rPr>
          <w:rFonts w:hint="cs"/>
          <w:rtl/>
          <w:lang w:eastAsia="he-IL"/>
        </w:rPr>
        <w:t xml:space="preserve">לנוסח של עבירה של 338 </w:t>
      </w:r>
      <w:r w:rsidR="00C40DBE">
        <w:rPr>
          <w:rFonts w:hint="cs"/>
          <w:rtl/>
          <w:lang w:eastAsia="he-IL"/>
        </w:rPr>
        <w:t>ב</w:t>
      </w:r>
      <w:r>
        <w:rPr>
          <w:rFonts w:hint="cs"/>
          <w:rtl/>
          <w:lang w:eastAsia="he-IL"/>
        </w:rPr>
        <w:t xml:space="preserve">חוק העונשין שתכף ירחיבו עליה </w:t>
      </w:r>
      <w:bookmarkStart w:id="6326" w:name="_ETM_Q1_14824624"/>
      <w:bookmarkEnd w:id="6326"/>
      <w:r>
        <w:rPr>
          <w:rFonts w:hint="cs"/>
          <w:rtl/>
          <w:lang w:eastAsia="he-IL"/>
        </w:rPr>
        <w:t>משרד המשפטי</w:t>
      </w:r>
      <w:r w:rsidR="00C40DBE">
        <w:rPr>
          <w:rFonts w:hint="cs"/>
          <w:rtl/>
          <w:lang w:eastAsia="he-IL"/>
        </w:rPr>
        <w:t>ם</w:t>
      </w:r>
      <w:r>
        <w:rPr>
          <w:rFonts w:hint="cs"/>
          <w:rtl/>
          <w:lang w:eastAsia="he-IL"/>
        </w:rPr>
        <w:t>. ביחס למה שהיה, רף ההוכחה עליו</w:t>
      </w:r>
      <w:r w:rsidR="00C40DBE">
        <w:rPr>
          <w:rFonts w:hint="cs"/>
          <w:rtl/>
          <w:lang w:eastAsia="he-IL"/>
        </w:rPr>
        <w:t>,</w:t>
      </w:r>
      <w:r>
        <w:rPr>
          <w:rFonts w:hint="cs"/>
          <w:rtl/>
          <w:lang w:eastAsia="he-IL"/>
        </w:rPr>
        <w:t xml:space="preserve"> ולכן מדרג </w:t>
      </w:r>
      <w:bookmarkStart w:id="6327" w:name="_ETM_Q1_14832040"/>
      <w:bookmarkEnd w:id="6327"/>
      <w:r>
        <w:rPr>
          <w:rFonts w:hint="cs"/>
          <w:rtl/>
          <w:lang w:eastAsia="he-IL"/>
        </w:rPr>
        <w:t>הענישה עלה</w:t>
      </w:r>
      <w:r w:rsidR="00C40DBE">
        <w:rPr>
          <w:rFonts w:hint="cs"/>
          <w:rtl/>
          <w:lang w:eastAsia="he-IL"/>
        </w:rPr>
        <w:t>,</w:t>
      </w:r>
      <w:r>
        <w:rPr>
          <w:rFonts w:hint="cs"/>
          <w:rtl/>
          <w:lang w:eastAsia="he-IL"/>
        </w:rPr>
        <w:t xml:space="preserve"> שזה להבדיל </w:t>
      </w:r>
      <w:r w:rsidR="00C40DBE">
        <w:rPr>
          <w:rFonts w:hint="cs"/>
          <w:rtl/>
          <w:lang w:eastAsia="he-IL"/>
        </w:rPr>
        <w:t>מ</w:t>
      </w:r>
      <w:r>
        <w:rPr>
          <w:rFonts w:hint="cs"/>
          <w:rtl/>
          <w:lang w:eastAsia="he-IL"/>
        </w:rPr>
        <w:t xml:space="preserve">מה שהיה קיים. ניסינו לקחת את </w:t>
      </w:r>
      <w:bookmarkStart w:id="6328" w:name="_ETM_Q1_14839975"/>
      <w:bookmarkEnd w:id="6328"/>
      <w:r>
        <w:rPr>
          <w:rFonts w:hint="cs"/>
          <w:rtl/>
          <w:lang w:eastAsia="he-IL"/>
        </w:rPr>
        <w:t>כל ההפרות שיכולות להיות מהאסדרה האירופית</w:t>
      </w:r>
      <w:r w:rsidR="00C40DBE">
        <w:rPr>
          <w:rFonts w:hint="cs"/>
          <w:rtl/>
          <w:lang w:eastAsia="he-IL"/>
        </w:rPr>
        <w:t>,</w:t>
      </w:r>
      <w:r>
        <w:rPr>
          <w:rFonts w:hint="cs"/>
          <w:rtl/>
          <w:lang w:eastAsia="he-IL"/>
        </w:rPr>
        <w:t xml:space="preserve"> ולהתאים להן עבירה בהתאם </w:t>
      </w:r>
      <w:bookmarkStart w:id="6329" w:name="_ETM_Q1_14850793"/>
      <w:bookmarkEnd w:id="6329"/>
      <w:r w:rsidR="00C40DBE">
        <w:rPr>
          <w:rFonts w:hint="cs"/>
          <w:rtl/>
          <w:lang w:eastAsia="he-IL"/>
        </w:rPr>
        <w:t>לפעול</w:t>
      </w:r>
      <w:r>
        <w:rPr>
          <w:rFonts w:hint="cs"/>
          <w:rtl/>
          <w:lang w:eastAsia="he-IL"/>
        </w:rPr>
        <w:t xml:space="preserve">ה שנעשית. אוכל לפרט מה זה אומר כל דבר </w:t>
      </w:r>
      <w:bookmarkStart w:id="6330" w:name="_ETM_Q1_14858872"/>
      <w:bookmarkEnd w:id="6330"/>
      <w:r>
        <w:rPr>
          <w:rFonts w:hint="cs"/>
          <w:rtl/>
          <w:lang w:eastAsia="he-IL"/>
        </w:rPr>
        <w:t xml:space="preserve">ועל מה </w:t>
      </w:r>
      <w:r w:rsidR="00C40DBE">
        <w:rPr>
          <w:rFonts w:hint="cs"/>
          <w:rtl/>
          <w:lang w:eastAsia="he-IL"/>
        </w:rPr>
        <w:t xml:space="preserve">זה </w:t>
      </w:r>
      <w:bookmarkStart w:id="6331" w:name="_ETM_Q1_14858966"/>
      <w:bookmarkEnd w:id="6331"/>
      <w:r>
        <w:rPr>
          <w:rFonts w:hint="cs"/>
          <w:rtl/>
          <w:lang w:eastAsia="he-IL"/>
        </w:rPr>
        <w:t>יכול לחול.</w:t>
      </w:r>
    </w:p>
    <w:p w:rsidR="009202A7" w:rsidRDefault="009202A7" w:rsidP="009202A7">
      <w:pPr>
        <w:rPr>
          <w:rtl/>
          <w:lang w:eastAsia="he-IL"/>
        </w:rPr>
      </w:pPr>
      <w:bookmarkStart w:id="6332" w:name="_ETM_Q1_14865614"/>
      <w:bookmarkStart w:id="6333" w:name="_ETM_Q1_14865669"/>
      <w:bookmarkEnd w:id="6332"/>
      <w:bookmarkEnd w:id="6333"/>
    </w:p>
    <w:p w:rsidR="009202A7" w:rsidRDefault="009202A7" w:rsidP="009202A7">
      <w:pPr>
        <w:pStyle w:val="a4"/>
        <w:keepNext/>
        <w:rPr>
          <w:rtl/>
        </w:rPr>
      </w:pPr>
      <w:bookmarkStart w:id="6334" w:name="ET_speaker_לילך_וגנר_708"/>
      <w:r w:rsidRPr="009202A7">
        <w:rPr>
          <w:rStyle w:val="TagStyle"/>
          <w:rtl/>
        </w:rPr>
        <w:t xml:space="preserve"> &lt;&lt; דובר &gt;&gt; </w:t>
      </w:r>
      <w:r>
        <w:rPr>
          <w:rtl/>
        </w:rPr>
        <w:t>לילך וגנר:</w:t>
      </w:r>
      <w:r w:rsidRPr="009202A7">
        <w:rPr>
          <w:rStyle w:val="TagStyle"/>
          <w:rtl/>
        </w:rPr>
        <w:t xml:space="preserve"> &lt;&lt; דובר &gt;&gt;</w:t>
      </w:r>
      <w:r>
        <w:rPr>
          <w:rtl/>
        </w:rPr>
        <w:t xml:space="preserve">   </w:t>
      </w:r>
      <w:bookmarkEnd w:id="6334"/>
    </w:p>
    <w:p w:rsidR="009202A7" w:rsidRDefault="009202A7" w:rsidP="009202A7">
      <w:pPr>
        <w:pStyle w:val="KeepWithNext"/>
        <w:rPr>
          <w:rtl/>
          <w:lang w:eastAsia="he-IL"/>
        </w:rPr>
      </w:pPr>
    </w:p>
    <w:p w:rsidR="009202A7" w:rsidRDefault="00C40DBE" w:rsidP="00C57C78">
      <w:pPr>
        <w:rPr>
          <w:rtl/>
          <w:lang w:eastAsia="he-IL"/>
        </w:rPr>
      </w:pPr>
      <w:bookmarkStart w:id="6335" w:name="_ETM_Q1_14873760"/>
      <w:bookmarkEnd w:id="6335"/>
      <w:r>
        <w:rPr>
          <w:rFonts w:hint="cs"/>
          <w:rtl/>
          <w:lang w:eastAsia="he-IL"/>
        </w:rPr>
        <w:t xml:space="preserve">אנחנו סייענו בניסוח הסעיף </w:t>
      </w:r>
      <w:proofErr w:type="spellStart"/>
      <w:r>
        <w:rPr>
          <w:rFonts w:hint="cs"/>
          <w:rtl/>
          <w:lang w:eastAsia="he-IL"/>
        </w:rPr>
        <w:t>העונשי</w:t>
      </w:r>
      <w:proofErr w:type="spellEnd"/>
      <w:r>
        <w:rPr>
          <w:rFonts w:hint="cs"/>
          <w:rtl/>
          <w:lang w:eastAsia="he-IL"/>
        </w:rPr>
        <w:t xml:space="preserve"> של העבירה הזו יחד עם </w:t>
      </w:r>
      <w:bookmarkStart w:id="6336" w:name="_ETM_Q1_14877163"/>
      <w:bookmarkEnd w:id="6336"/>
      <w:r>
        <w:rPr>
          <w:rFonts w:hint="cs"/>
          <w:rtl/>
          <w:lang w:eastAsia="he-IL"/>
        </w:rPr>
        <w:t xml:space="preserve">משרד הכלכלה. </w:t>
      </w:r>
      <w:r w:rsidR="009202A7">
        <w:rPr>
          <w:rFonts w:hint="cs"/>
          <w:rtl/>
          <w:lang w:eastAsia="he-IL"/>
        </w:rPr>
        <w:t>ההשראה לסע</w:t>
      </w:r>
      <w:r>
        <w:rPr>
          <w:rFonts w:hint="cs"/>
          <w:rtl/>
          <w:lang w:eastAsia="he-IL"/>
        </w:rPr>
        <w:t>י</w:t>
      </w:r>
      <w:r w:rsidR="009202A7">
        <w:rPr>
          <w:rFonts w:hint="cs"/>
          <w:rtl/>
          <w:lang w:eastAsia="he-IL"/>
        </w:rPr>
        <w:t xml:space="preserve">ף באה </w:t>
      </w:r>
      <w:r>
        <w:rPr>
          <w:rFonts w:hint="cs"/>
          <w:rtl/>
          <w:lang w:eastAsia="he-IL"/>
        </w:rPr>
        <w:t xml:space="preserve">מעבירות סיכון התנהגותיות </w:t>
      </w:r>
      <w:r w:rsidR="009202A7">
        <w:rPr>
          <w:rFonts w:hint="cs"/>
          <w:rtl/>
          <w:lang w:eastAsia="he-IL"/>
        </w:rPr>
        <w:t xml:space="preserve">שקימות </w:t>
      </w:r>
      <w:r>
        <w:rPr>
          <w:rFonts w:hint="cs"/>
          <w:rtl/>
          <w:lang w:eastAsia="he-IL"/>
        </w:rPr>
        <w:t xml:space="preserve">כבר </w:t>
      </w:r>
      <w:r w:rsidR="009202A7">
        <w:rPr>
          <w:rFonts w:hint="cs"/>
          <w:rtl/>
          <w:lang w:eastAsia="he-IL"/>
        </w:rPr>
        <w:t xml:space="preserve">בתחום העונשין ובמיוחד </w:t>
      </w:r>
      <w:bookmarkStart w:id="6337" w:name="_ETM_Q1_14886648"/>
      <w:bookmarkEnd w:id="6337"/>
      <w:r w:rsidR="009202A7">
        <w:rPr>
          <w:rFonts w:hint="cs"/>
          <w:rtl/>
          <w:lang w:eastAsia="he-IL"/>
        </w:rPr>
        <w:t>סעיף 338 שקובע עבי</w:t>
      </w:r>
      <w:r>
        <w:rPr>
          <w:rFonts w:hint="cs"/>
          <w:rtl/>
          <w:lang w:eastAsia="he-IL"/>
        </w:rPr>
        <w:t>ר</w:t>
      </w:r>
      <w:r w:rsidR="009202A7">
        <w:rPr>
          <w:rFonts w:hint="cs"/>
          <w:rtl/>
          <w:lang w:eastAsia="he-IL"/>
        </w:rPr>
        <w:t xml:space="preserve">ות של </w:t>
      </w:r>
      <w:r>
        <w:rPr>
          <w:rFonts w:hint="cs"/>
          <w:rtl/>
          <w:lang w:eastAsia="he-IL"/>
        </w:rPr>
        <w:t xml:space="preserve">מעשה פזיזות ברשלנות </w:t>
      </w:r>
      <w:r w:rsidR="009202A7">
        <w:rPr>
          <w:rFonts w:hint="cs"/>
          <w:rtl/>
          <w:lang w:eastAsia="he-IL"/>
        </w:rPr>
        <w:t xml:space="preserve">והוא גם נועד להבטיח את </w:t>
      </w:r>
      <w:bookmarkStart w:id="6338" w:name="_ETM_Q1_14893936"/>
      <w:bookmarkEnd w:id="6338"/>
      <w:r w:rsidR="009202A7">
        <w:rPr>
          <w:rFonts w:hint="cs"/>
          <w:rtl/>
          <w:lang w:eastAsia="he-IL"/>
        </w:rPr>
        <w:t xml:space="preserve">אותם ערכים מוגנים של ביטחון הציבור ובריאותו במסגרת </w:t>
      </w:r>
      <w:r>
        <w:rPr>
          <w:rFonts w:hint="cs"/>
          <w:rtl/>
          <w:lang w:eastAsia="he-IL"/>
        </w:rPr>
        <w:t xml:space="preserve">פעילויות </w:t>
      </w:r>
      <w:bookmarkStart w:id="6339" w:name="_ETM_Q1_14901095"/>
      <w:bookmarkEnd w:id="6339"/>
      <w:r>
        <w:rPr>
          <w:rFonts w:hint="cs"/>
          <w:rtl/>
          <w:lang w:eastAsia="he-IL"/>
        </w:rPr>
        <w:t xml:space="preserve">שונות שיכולות להיות מבוצעות </w:t>
      </w:r>
      <w:r w:rsidR="009202A7">
        <w:rPr>
          <w:rFonts w:hint="cs"/>
          <w:rtl/>
          <w:lang w:eastAsia="he-IL"/>
        </w:rPr>
        <w:t xml:space="preserve">ויוצרות סיכון. </w:t>
      </w:r>
      <w:bookmarkStart w:id="6340" w:name="_ETM_Q1_14904489"/>
      <w:bookmarkEnd w:id="6340"/>
      <w:r w:rsidR="009202A7">
        <w:rPr>
          <w:rFonts w:hint="cs"/>
          <w:rtl/>
          <w:lang w:eastAsia="he-IL"/>
        </w:rPr>
        <w:t>רעיון הסעיף היה</w:t>
      </w:r>
      <w:r>
        <w:rPr>
          <w:rFonts w:hint="cs"/>
          <w:rtl/>
          <w:lang w:eastAsia="he-IL"/>
        </w:rPr>
        <w:t>,</w:t>
      </w:r>
      <w:r w:rsidR="009202A7">
        <w:rPr>
          <w:rFonts w:hint="cs"/>
          <w:rtl/>
          <w:lang w:eastAsia="he-IL"/>
        </w:rPr>
        <w:t xml:space="preserve"> שמאחר </w:t>
      </w:r>
      <w:r>
        <w:rPr>
          <w:rFonts w:hint="cs"/>
          <w:rtl/>
          <w:lang w:eastAsia="he-IL"/>
        </w:rPr>
        <w:t>שהדין האירופי המאומץ שאפשר</w:t>
      </w:r>
      <w:r w:rsidR="009202A7">
        <w:rPr>
          <w:rFonts w:hint="cs"/>
          <w:rtl/>
          <w:lang w:eastAsia="he-IL"/>
        </w:rPr>
        <w:t xml:space="preserve"> לאכוף אותו באמצעות עיצומים כספיים </w:t>
      </w:r>
      <w:bookmarkStart w:id="6341" w:name="_ETM_Q1_14912936"/>
      <w:bookmarkEnd w:id="6341"/>
      <w:r w:rsidR="009202A7">
        <w:rPr>
          <w:rFonts w:hint="cs"/>
          <w:rtl/>
          <w:lang w:eastAsia="he-IL"/>
        </w:rPr>
        <w:t xml:space="preserve">בלבד </w:t>
      </w:r>
      <w:r w:rsidR="009202A7">
        <w:rPr>
          <w:rtl/>
          <w:lang w:eastAsia="he-IL"/>
        </w:rPr>
        <w:t>–</w:t>
      </w:r>
      <w:r w:rsidR="009202A7">
        <w:rPr>
          <w:rFonts w:hint="cs"/>
          <w:rtl/>
          <w:lang w:eastAsia="he-IL"/>
        </w:rPr>
        <w:t xml:space="preserve"> לא באמצעות עבירות פליליות, </w:t>
      </w:r>
      <w:r>
        <w:rPr>
          <w:rFonts w:hint="cs"/>
          <w:rtl/>
          <w:lang w:eastAsia="he-IL"/>
        </w:rPr>
        <w:t>אנו לא יכולים</w:t>
      </w:r>
      <w:bookmarkStart w:id="6342" w:name="_ETM_Q1_14915868"/>
      <w:bookmarkEnd w:id="6342"/>
      <w:r>
        <w:rPr>
          <w:rFonts w:hint="cs"/>
          <w:rtl/>
          <w:lang w:eastAsia="he-IL"/>
        </w:rPr>
        <w:t xml:space="preserve"> להסתמך על העבירות שקיימות כיום </w:t>
      </w:r>
      <w:r w:rsidR="009202A7">
        <w:rPr>
          <w:rFonts w:hint="cs"/>
          <w:rtl/>
          <w:lang w:eastAsia="he-IL"/>
        </w:rPr>
        <w:t xml:space="preserve">ויש ליצור עבירה מיוחדת. </w:t>
      </w:r>
      <w:bookmarkStart w:id="6343" w:name="_ETM_Q1_14922785"/>
      <w:bookmarkEnd w:id="6343"/>
      <w:r w:rsidR="009202A7">
        <w:rPr>
          <w:rFonts w:hint="cs"/>
          <w:rtl/>
          <w:lang w:eastAsia="he-IL"/>
        </w:rPr>
        <w:t>ניסינו ליצור עבירה במסגרת מגבלת הזמן שהייתה לנו</w:t>
      </w:r>
      <w:r>
        <w:rPr>
          <w:rFonts w:hint="cs"/>
          <w:rtl/>
          <w:lang w:eastAsia="he-IL"/>
        </w:rPr>
        <w:t>,</w:t>
      </w:r>
      <w:r w:rsidR="009202A7">
        <w:rPr>
          <w:rFonts w:hint="cs"/>
          <w:rtl/>
          <w:lang w:eastAsia="he-IL"/>
        </w:rPr>
        <w:t xml:space="preserve"> שמשקפת את </w:t>
      </w:r>
      <w:bookmarkStart w:id="6344" w:name="_ETM_Q1_14933194"/>
      <w:bookmarkEnd w:id="6344"/>
      <w:r w:rsidR="009202A7">
        <w:rPr>
          <w:rFonts w:hint="cs"/>
          <w:rtl/>
          <w:lang w:eastAsia="he-IL"/>
        </w:rPr>
        <w:t>נושא הסיכ</w:t>
      </w:r>
      <w:r w:rsidR="00466E3F">
        <w:rPr>
          <w:rFonts w:hint="cs"/>
          <w:rtl/>
          <w:lang w:eastAsia="he-IL"/>
        </w:rPr>
        <w:t>ון</w:t>
      </w:r>
      <w:r w:rsidR="009202A7">
        <w:rPr>
          <w:rFonts w:hint="cs"/>
          <w:rtl/>
          <w:lang w:eastAsia="he-IL"/>
        </w:rPr>
        <w:t xml:space="preserve"> במוצר עצמו ובדרך שבה </w:t>
      </w:r>
      <w:r>
        <w:rPr>
          <w:rFonts w:hint="cs"/>
          <w:rtl/>
          <w:lang w:eastAsia="he-IL"/>
        </w:rPr>
        <w:t xml:space="preserve">הוא </w:t>
      </w:r>
      <w:r w:rsidR="009202A7">
        <w:rPr>
          <w:rFonts w:hint="cs"/>
          <w:rtl/>
          <w:lang w:eastAsia="he-IL"/>
        </w:rPr>
        <w:t xml:space="preserve">מיוצר, מיובא ומשווק. לכן </w:t>
      </w:r>
      <w:bookmarkStart w:id="6345" w:name="_ETM_Q1_14941673"/>
      <w:bookmarkEnd w:id="6345"/>
      <w:r w:rsidR="009202A7">
        <w:rPr>
          <w:rFonts w:hint="cs"/>
          <w:rtl/>
          <w:lang w:eastAsia="he-IL"/>
        </w:rPr>
        <w:t xml:space="preserve">יש לנו אלמנט הסיכון גם ביחס למוצר וגם ביחס ליסוד </w:t>
      </w:r>
      <w:bookmarkStart w:id="6346" w:name="_ETM_Q1_14947937"/>
      <w:bookmarkEnd w:id="6346"/>
      <w:r w:rsidR="009202A7">
        <w:rPr>
          <w:rFonts w:hint="cs"/>
          <w:rtl/>
          <w:lang w:eastAsia="he-IL"/>
        </w:rPr>
        <w:t xml:space="preserve">הנפשי של המייבא, מייצא ומשווק. ניסינו גם לתחום את זה </w:t>
      </w:r>
      <w:bookmarkStart w:id="6347" w:name="_ETM_Q1_14956350"/>
      <w:bookmarkEnd w:id="6347"/>
      <w:r w:rsidR="009202A7">
        <w:rPr>
          <w:rFonts w:hint="cs"/>
          <w:rtl/>
          <w:lang w:eastAsia="he-IL"/>
        </w:rPr>
        <w:t>לקריטריונים הרבה יותר קונקרטיים</w:t>
      </w:r>
      <w:r w:rsidR="00C57C78">
        <w:rPr>
          <w:rFonts w:hint="cs"/>
          <w:rtl/>
          <w:lang w:eastAsia="he-IL"/>
        </w:rPr>
        <w:t>,</w:t>
      </w:r>
      <w:r w:rsidR="009202A7">
        <w:rPr>
          <w:rFonts w:hint="cs"/>
          <w:rtl/>
          <w:lang w:eastAsia="he-IL"/>
        </w:rPr>
        <w:t xml:space="preserve"> שמפורטים בנסיבות </w:t>
      </w:r>
      <w:r w:rsidR="00CD7655">
        <w:rPr>
          <w:rtl/>
          <w:lang w:eastAsia="he-IL"/>
        </w:rPr>
        <w:t>–</w:t>
      </w:r>
      <w:r w:rsidR="00CD7655">
        <w:rPr>
          <w:rFonts w:hint="cs"/>
          <w:rtl/>
          <w:lang w:eastAsia="he-IL"/>
        </w:rPr>
        <w:t xml:space="preserve"> ניסינו לאפיין בחלק</w:t>
      </w:r>
      <w:r w:rsidR="00466E3F">
        <w:rPr>
          <w:rFonts w:hint="cs"/>
          <w:rtl/>
          <w:lang w:eastAsia="he-IL"/>
        </w:rPr>
        <w:t>ים</w:t>
      </w:r>
      <w:r w:rsidR="00CD7655">
        <w:rPr>
          <w:rFonts w:hint="cs"/>
          <w:rtl/>
          <w:lang w:eastAsia="he-IL"/>
        </w:rPr>
        <w:t xml:space="preserve"> </w:t>
      </w:r>
      <w:bookmarkStart w:id="6348" w:name="_ETM_Q1_15001321"/>
      <w:bookmarkEnd w:id="6348"/>
      <w:r w:rsidR="00CD7655">
        <w:rPr>
          <w:rFonts w:hint="cs"/>
          <w:rtl/>
          <w:lang w:eastAsia="he-IL"/>
        </w:rPr>
        <w:t xml:space="preserve">של הפסקאות את האפיון הקונקרטי של המוצרים המסוכנים בהיבטיהם השונים </w:t>
      </w:r>
      <w:bookmarkStart w:id="6349" w:name="_ETM_Q1_15010362"/>
      <w:bookmarkEnd w:id="6349"/>
      <w:r w:rsidR="00CD7655">
        <w:rPr>
          <w:rFonts w:hint="cs"/>
          <w:rtl/>
          <w:lang w:eastAsia="he-IL"/>
        </w:rPr>
        <w:t xml:space="preserve">יחד עם אנשי המקצוע ומשרד הכלכלה כדי שהעבירה תהיה יותר </w:t>
      </w:r>
      <w:bookmarkStart w:id="6350" w:name="_ETM_Q1_15016300"/>
      <w:bookmarkEnd w:id="6350"/>
      <w:r w:rsidR="00CD7655">
        <w:rPr>
          <w:rFonts w:hint="cs"/>
          <w:rtl/>
          <w:lang w:eastAsia="he-IL"/>
        </w:rPr>
        <w:t xml:space="preserve">מגודרת. אני מודעת </w:t>
      </w:r>
      <w:r w:rsidR="00C57C78">
        <w:rPr>
          <w:rFonts w:hint="cs"/>
          <w:rtl/>
          <w:lang w:eastAsia="he-IL"/>
        </w:rPr>
        <w:t xml:space="preserve">לכך שהעבירה הזו יש לה </w:t>
      </w:r>
      <w:r w:rsidR="00CD7655">
        <w:rPr>
          <w:rFonts w:hint="cs"/>
          <w:rtl/>
          <w:lang w:eastAsia="he-IL"/>
        </w:rPr>
        <w:t xml:space="preserve">אלמנטים </w:t>
      </w:r>
      <w:r w:rsidR="00C57C78">
        <w:rPr>
          <w:rFonts w:hint="cs"/>
          <w:rtl/>
          <w:lang w:eastAsia="he-IL"/>
        </w:rPr>
        <w:t xml:space="preserve">עמומים מסוימים ואני חושבת </w:t>
      </w:r>
      <w:bookmarkStart w:id="6351" w:name="_ETM_Q1_15019504"/>
      <w:bookmarkEnd w:id="6351"/>
      <w:r w:rsidR="00C57C78">
        <w:rPr>
          <w:rFonts w:hint="cs"/>
          <w:rtl/>
          <w:lang w:eastAsia="he-IL"/>
        </w:rPr>
        <w:t xml:space="preserve">שהאכיפה שלה יהיה צורך בקביעת נהלים </w:t>
      </w:r>
      <w:r w:rsidR="00CD7655">
        <w:rPr>
          <w:rFonts w:hint="cs"/>
          <w:rtl/>
          <w:lang w:eastAsia="he-IL"/>
        </w:rPr>
        <w:t xml:space="preserve">על </w:t>
      </w:r>
      <w:bookmarkStart w:id="6352" w:name="_ETM_Q1_15024769"/>
      <w:bookmarkEnd w:id="6352"/>
      <w:r w:rsidR="00C57C78">
        <w:rPr>
          <w:rFonts w:hint="cs"/>
          <w:rtl/>
          <w:lang w:eastAsia="he-IL"/>
        </w:rPr>
        <w:t>ידי משרד הכלכלה אבל התכלית של</w:t>
      </w:r>
      <w:r w:rsidR="00CD7655">
        <w:rPr>
          <w:rFonts w:hint="cs"/>
          <w:rtl/>
          <w:lang w:eastAsia="he-IL"/>
        </w:rPr>
        <w:t xml:space="preserve">ה מניעת </w:t>
      </w:r>
      <w:r w:rsidR="00C57C78">
        <w:rPr>
          <w:rFonts w:hint="cs"/>
          <w:rtl/>
          <w:lang w:eastAsia="he-IL"/>
        </w:rPr>
        <w:t xml:space="preserve">ייבוא וייצור </w:t>
      </w:r>
      <w:r w:rsidR="00CD7655">
        <w:rPr>
          <w:rFonts w:hint="cs"/>
          <w:rtl/>
          <w:lang w:eastAsia="he-IL"/>
        </w:rPr>
        <w:t xml:space="preserve">ושיווק של </w:t>
      </w:r>
      <w:bookmarkStart w:id="6353" w:name="_ETM_Q1_15030769"/>
      <w:bookmarkEnd w:id="6353"/>
      <w:r w:rsidR="00CD7655">
        <w:rPr>
          <w:rFonts w:hint="cs"/>
          <w:rtl/>
          <w:lang w:eastAsia="he-IL"/>
        </w:rPr>
        <w:t xml:space="preserve">מוצרם מסוכנים שכרגע אין לה אחיזה בהיבטים הפליליים </w:t>
      </w:r>
      <w:r w:rsidR="00C57C78">
        <w:rPr>
          <w:rFonts w:hint="cs"/>
          <w:rtl/>
          <w:lang w:eastAsia="he-IL"/>
        </w:rPr>
        <w:t xml:space="preserve">בגלל הסיפור </w:t>
      </w:r>
      <w:bookmarkStart w:id="6354" w:name="_ETM_Q1_15039141"/>
      <w:bookmarkEnd w:id="6354"/>
      <w:r w:rsidR="00CD7655">
        <w:rPr>
          <w:rFonts w:hint="cs"/>
          <w:rtl/>
          <w:lang w:eastAsia="he-IL"/>
        </w:rPr>
        <w:t>של א</w:t>
      </w:r>
      <w:r w:rsidR="00C57C78">
        <w:rPr>
          <w:rFonts w:hint="cs"/>
          <w:rtl/>
          <w:lang w:eastAsia="he-IL"/>
        </w:rPr>
        <w:t>י</w:t>
      </w:r>
      <w:r w:rsidR="00CD7655">
        <w:rPr>
          <w:rFonts w:hint="cs"/>
          <w:rtl/>
          <w:lang w:eastAsia="he-IL"/>
        </w:rPr>
        <w:t xml:space="preserve">מוץ </w:t>
      </w:r>
      <w:bookmarkStart w:id="6355" w:name="_ETM_Q1_15038792"/>
      <w:bookmarkEnd w:id="6355"/>
      <w:r w:rsidR="00CD7655">
        <w:rPr>
          <w:rFonts w:hint="cs"/>
          <w:rtl/>
          <w:lang w:eastAsia="he-IL"/>
        </w:rPr>
        <w:t>הדין האירופי.</w:t>
      </w:r>
    </w:p>
    <w:p w:rsidR="00CD7655" w:rsidRDefault="00CD7655" w:rsidP="009202A7">
      <w:pPr>
        <w:rPr>
          <w:rtl/>
          <w:lang w:eastAsia="he-IL"/>
        </w:rPr>
      </w:pPr>
      <w:bookmarkStart w:id="6356" w:name="_ETM_Q1_15041353"/>
      <w:bookmarkStart w:id="6357" w:name="_ETM_Q1_15041416"/>
      <w:bookmarkEnd w:id="6356"/>
      <w:bookmarkEnd w:id="6357"/>
    </w:p>
    <w:p w:rsidR="00CD7655" w:rsidRDefault="00CD7655" w:rsidP="00CD7655">
      <w:pPr>
        <w:pStyle w:val="a4"/>
        <w:keepNext/>
        <w:rPr>
          <w:rtl/>
        </w:rPr>
      </w:pPr>
      <w:bookmarkStart w:id="6358" w:name="_ETM_Q1_15041498"/>
      <w:bookmarkStart w:id="6359" w:name="_ETM_Q1_15041565"/>
      <w:bookmarkEnd w:id="6358"/>
      <w:bookmarkEnd w:id="6359"/>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CD7655" w:rsidRDefault="00CD7655" w:rsidP="009202A7">
      <w:pPr>
        <w:rPr>
          <w:rtl/>
          <w:lang w:eastAsia="he-IL"/>
        </w:rPr>
      </w:pPr>
    </w:p>
    <w:p w:rsidR="00CD7655" w:rsidRDefault="00CD7655" w:rsidP="00C57C78">
      <w:pPr>
        <w:rPr>
          <w:rtl/>
          <w:lang w:eastAsia="he-IL"/>
        </w:rPr>
      </w:pPr>
      <w:bookmarkStart w:id="6360" w:name="_ETM_Q1_15041903"/>
      <w:bookmarkStart w:id="6361" w:name="_ETM_Q1_15041986"/>
      <w:bookmarkEnd w:id="6360"/>
      <w:bookmarkEnd w:id="6361"/>
      <w:r>
        <w:rPr>
          <w:rFonts w:hint="cs"/>
          <w:rtl/>
          <w:lang w:eastAsia="he-IL"/>
        </w:rPr>
        <w:t xml:space="preserve">מבקש לשאול שתי שאלות </w:t>
      </w:r>
      <w:r>
        <w:rPr>
          <w:rtl/>
          <w:lang w:eastAsia="he-IL"/>
        </w:rPr>
        <w:t>–</w:t>
      </w:r>
      <w:r>
        <w:rPr>
          <w:rFonts w:hint="cs"/>
          <w:rtl/>
          <w:lang w:eastAsia="he-IL"/>
        </w:rPr>
        <w:t xml:space="preserve"> אחת</w:t>
      </w:r>
      <w:r w:rsidR="00C57C78">
        <w:rPr>
          <w:rFonts w:hint="cs"/>
          <w:rtl/>
          <w:lang w:eastAsia="he-IL"/>
        </w:rPr>
        <w:t>,</w:t>
      </w:r>
      <w:r>
        <w:rPr>
          <w:rFonts w:hint="cs"/>
          <w:rtl/>
          <w:lang w:eastAsia="he-IL"/>
        </w:rPr>
        <w:t xml:space="preserve"> לגבי מדרג הענישה, </w:t>
      </w:r>
      <w:bookmarkStart w:id="6362" w:name="_ETM_Q1_15048650"/>
      <w:bookmarkEnd w:id="6362"/>
      <w:r w:rsidR="00C57C78">
        <w:rPr>
          <w:rFonts w:hint="cs"/>
          <w:rtl/>
          <w:lang w:eastAsia="he-IL"/>
        </w:rPr>
        <w:t xml:space="preserve">אם אני מבין נכון, זה יהיה מדרג הענישה החמור ביותר, </w:t>
      </w:r>
      <w:bookmarkStart w:id="6363" w:name="_ETM_Q1_15048353"/>
      <w:bookmarkEnd w:id="6363"/>
      <w:r w:rsidR="00C57C78">
        <w:rPr>
          <w:rFonts w:hint="cs"/>
          <w:rtl/>
          <w:lang w:eastAsia="he-IL"/>
        </w:rPr>
        <w:t xml:space="preserve">אבל </w:t>
      </w:r>
      <w:r>
        <w:rPr>
          <w:rFonts w:hint="cs"/>
          <w:rtl/>
          <w:lang w:eastAsia="he-IL"/>
        </w:rPr>
        <w:t xml:space="preserve">יחול רק לגבי עוסק שעסק במסלול האירופי </w:t>
      </w:r>
      <w:r>
        <w:rPr>
          <w:rtl/>
          <w:lang w:eastAsia="he-IL"/>
        </w:rPr>
        <w:t>–</w:t>
      </w:r>
      <w:r w:rsidR="00C57C78">
        <w:rPr>
          <w:rFonts w:hint="cs"/>
          <w:rtl/>
          <w:lang w:eastAsia="he-IL"/>
        </w:rPr>
        <w:t xml:space="preserve"> שימו לב ש</w:t>
      </w:r>
      <w:r>
        <w:rPr>
          <w:rFonts w:hint="cs"/>
          <w:rtl/>
          <w:lang w:eastAsia="he-IL"/>
        </w:rPr>
        <w:t>זו התוצאה.</w:t>
      </w:r>
    </w:p>
    <w:p w:rsidR="00CD7655" w:rsidRDefault="00CD7655" w:rsidP="009202A7">
      <w:pPr>
        <w:rPr>
          <w:rtl/>
          <w:lang w:eastAsia="he-IL"/>
        </w:rPr>
      </w:pPr>
      <w:bookmarkStart w:id="6364" w:name="_ETM_Q1_15055866"/>
      <w:bookmarkStart w:id="6365" w:name="_ETM_Q1_15055932"/>
      <w:bookmarkEnd w:id="6364"/>
      <w:bookmarkEnd w:id="6365"/>
    </w:p>
    <w:p w:rsidR="00CD7655" w:rsidRDefault="00CD7655" w:rsidP="00CD7655">
      <w:pPr>
        <w:pStyle w:val="-"/>
        <w:keepNext/>
        <w:rPr>
          <w:rtl/>
        </w:rPr>
      </w:pPr>
      <w:bookmarkStart w:id="6366" w:name="ET_speakercontinue_לילך_וגנר_709"/>
      <w:r w:rsidRPr="00CD7655">
        <w:rPr>
          <w:rStyle w:val="TagStyle"/>
          <w:rtl/>
        </w:rPr>
        <w:t xml:space="preserve"> &lt;&lt; דובר_המשך &gt;&gt; </w:t>
      </w:r>
      <w:r>
        <w:rPr>
          <w:rtl/>
        </w:rPr>
        <w:t>לילך וגנר:</w:t>
      </w:r>
      <w:r w:rsidRPr="00CD7655">
        <w:rPr>
          <w:rStyle w:val="TagStyle"/>
          <w:rtl/>
        </w:rPr>
        <w:t xml:space="preserve"> &lt;&lt; דובר_המשך &gt;&gt;</w:t>
      </w:r>
      <w:r>
        <w:rPr>
          <w:rtl/>
        </w:rPr>
        <w:t xml:space="preserve">   </w:t>
      </w:r>
      <w:bookmarkEnd w:id="6366"/>
    </w:p>
    <w:p w:rsidR="00CD7655" w:rsidRDefault="00CD7655" w:rsidP="00CD7655">
      <w:pPr>
        <w:pStyle w:val="KeepWithNext"/>
        <w:rPr>
          <w:rtl/>
          <w:lang w:eastAsia="he-IL"/>
        </w:rPr>
      </w:pPr>
    </w:p>
    <w:p w:rsidR="00CD7655" w:rsidRDefault="00CD7655" w:rsidP="00C57C78">
      <w:pPr>
        <w:rPr>
          <w:rtl/>
          <w:lang w:eastAsia="he-IL"/>
        </w:rPr>
      </w:pPr>
      <w:bookmarkStart w:id="6367" w:name="_ETM_Q1_15056821"/>
      <w:bookmarkEnd w:id="6367"/>
      <w:r>
        <w:rPr>
          <w:rFonts w:hint="cs"/>
          <w:rtl/>
          <w:lang w:eastAsia="he-IL"/>
        </w:rPr>
        <w:t>זה משר</w:t>
      </w:r>
      <w:bookmarkStart w:id="6368" w:name="_ETM_Q1_15058082"/>
      <w:bookmarkEnd w:id="6368"/>
      <w:r>
        <w:rPr>
          <w:rFonts w:hint="cs"/>
          <w:rtl/>
          <w:lang w:eastAsia="he-IL"/>
        </w:rPr>
        <w:t>ד הכלכלה יגיד. מבח</w:t>
      </w:r>
      <w:r w:rsidR="00C57C78">
        <w:rPr>
          <w:rFonts w:hint="cs"/>
          <w:rtl/>
          <w:lang w:eastAsia="he-IL"/>
        </w:rPr>
        <w:t>י</w:t>
      </w:r>
      <w:r>
        <w:rPr>
          <w:rFonts w:hint="cs"/>
          <w:rtl/>
          <w:lang w:eastAsia="he-IL"/>
        </w:rPr>
        <w:t xml:space="preserve">נתי </w:t>
      </w:r>
      <w:r w:rsidR="00C57C78">
        <w:rPr>
          <w:rFonts w:hint="cs"/>
          <w:rtl/>
          <w:lang w:eastAsia="he-IL"/>
        </w:rPr>
        <w:t xml:space="preserve">העבירה הזו גם </w:t>
      </w:r>
      <w:r>
        <w:rPr>
          <w:rFonts w:hint="cs"/>
          <w:rtl/>
          <w:lang w:eastAsia="he-IL"/>
        </w:rPr>
        <w:t>יכולה להיות עבירה כללית.</w:t>
      </w:r>
      <w:r w:rsidR="00C57C78">
        <w:rPr>
          <w:rFonts w:hint="cs"/>
          <w:rtl/>
          <w:lang w:eastAsia="he-IL"/>
        </w:rPr>
        <w:t xml:space="preserve"> זה </w:t>
      </w:r>
      <w:bookmarkStart w:id="6369" w:name="_ETM_Q1_15061649"/>
      <w:bookmarkEnd w:id="6369"/>
      <w:r w:rsidR="00C57C78">
        <w:rPr>
          <w:rFonts w:hint="cs"/>
          <w:rtl/>
          <w:lang w:eastAsia="he-IL"/>
        </w:rPr>
        <w:t>עניין של משרד הכלכלה ושלכם.</w:t>
      </w:r>
    </w:p>
    <w:p w:rsidR="00CD7655" w:rsidRDefault="00CD7655" w:rsidP="00CD7655">
      <w:pPr>
        <w:rPr>
          <w:rtl/>
          <w:lang w:eastAsia="he-IL"/>
        </w:rPr>
      </w:pPr>
      <w:bookmarkStart w:id="6370" w:name="_ETM_Q1_15066371"/>
      <w:bookmarkStart w:id="6371" w:name="_ETM_Q1_15066429"/>
      <w:bookmarkEnd w:id="6370"/>
      <w:bookmarkEnd w:id="6371"/>
    </w:p>
    <w:p w:rsidR="00CD7655" w:rsidRDefault="00CD7655" w:rsidP="00CD7655">
      <w:pPr>
        <w:pStyle w:val="a4"/>
        <w:keepNext/>
        <w:rPr>
          <w:rtl/>
        </w:rPr>
      </w:pPr>
      <w:bookmarkStart w:id="6372" w:name="_ETM_Q1_15067055"/>
      <w:bookmarkStart w:id="6373" w:name="_ETM_Q1_15067122"/>
      <w:bookmarkEnd w:id="6372"/>
      <w:bookmarkEnd w:id="6373"/>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CD7655" w:rsidRDefault="00CD7655" w:rsidP="00CD7655">
      <w:pPr>
        <w:rPr>
          <w:rtl/>
          <w:lang w:eastAsia="he-IL"/>
        </w:rPr>
      </w:pPr>
    </w:p>
    <w:p w:rsidR="00CD7655" w:rsidRDefault="00CD7655" w:rsidP="00CD7655">
      <w:pPr>
        <w:rPr>
          <w:rtl/>
          <w:lang w:eastAsia="he-IL"/>
        </w:rPr>
      </w:pPr>
      <w:bookmarkStart w:id="6374" w:name="_ETM_Q1_15067499"/>
      <w:bookmarkStart w:id="6375" w:name="_ETM_Q1_15067558"/>
      <w:bookmarkEnd w:id="6374"/>
      <w:bookmarkEnd w:id="6375"/>
      <w:r>
        <w:rPr>
          <w:rFonts w:hint="cs"/>
          <w:rtl/>
          <w:lang w:eastAsia="he-IL"/>
        </w:rPr>
        <w:t xml:space="preserve">אני רוצה </w:t>
      </w:r>
      <w:r w:rsidR="00C57C78">
        <w:rPr>
          <w:rFonts w:hint="cs"/>
          <w:rtl/>
          <w:lang w:eastAsia="he-IL"/>
        </w:rPr>
        <w:t xml:space="preserve">להציף את זה </w:t>
      </w:r>
      <w:r>
        <w:rPr>
          <w:rFonts w:hint="cs"/>
          <w:rtl/>
          <w:lang w:eastAsia="he-IL"/>
        </w:rPr>
        <w:t xml:space="preserve">בפני </w:t>
      </w:r>
      <w:bookmarkStart w:id="6376" w:name="_ETM_Q1_15071516"/>
      <w:bookmarkEnd w:id="6376"/>
      <w:r>
        <w:rPr>
          <w:rFonts w:hint="cs"/>
          <w:rtl/>
          <w:lang w:eastAsia="he-IL"/>
        </w:rPr>
        <w:t>ה</w:t>
      </w:r>
      <w:r w:rsidR="00C57C78">
        <w:rPr>
          <w:rFonts w:hint="cs"/>
          <w:rtl/>
          <w:lang w:eastAsia="he-IL"/>
        </w:rPr>
        <w:t>ו</w:t>
      </w:r>
      <w:r>
        <w:rPr>
          <w:rFonts w:hint="cs"/>
          <w:rtl/>
          <w:lang w:eastAsia="he-IL"/>
        </w:rPr>
        <w:t xml:space="preserve">ועדה </w:t>
      </w:r>
      <w:r>
        <w:rPr>
          <w:rtl/>
          <w:lang w:eastAsia="he-IL"/>
        </w:rPr>
        <w:t>–</w:t>
      </w:r>
      <w:r>
        <w:rPr>
          <w:rFonts w:hint="cs"/>
          <w:rtl/>
          <w:lang w:eastAsia="he-IL"/>
        </w:rPr>
        <w:t xml:space="preserve"> </w:t>
      </w:r>
      <w:r w:rsidR="00C57C78">
        <w:rPr>
          <w:rFonts w:hint="cs"/>
          <w:rtl/>
          <w:lang w:eastAsia="he-IL"/>
        </w:rPr>
        <w:t xml:space="preserve">מי שמייצר, </w:t>
      </w:r>
      <w:bookmarkStart w:id="6377" w:name="_ETM_Q1_15068684"/>
      <w:bookmarkEnd w:id="6377"/>
      <w:r w:rsidR="00C57C78">
        <w:rPr>
          <w:rFonts w:hint="cs"/>
          <w:rtl/>
          <w:lang w:eastAsia="he-IL"/>
        </w:rPr>
        <w:t xml:space="preserve">מוכר או מייבא מצרך שנכלל עליו תקן רשמי אבל </w:t>
      </w:r>
      <w:r>
        <w:rPr>
          <w:rFonts w:hint="cs"/>
          <w:rtl/>
          <w:lang w:eastAsia="he-IL"/>
        </w:rPr>
        <w:t xml:space="preserve">ביחס לדרישות תקינה אחרות ועלול לסכן עקב כך </w:t>
      </w:r>
      <w:bookmarkStart w:id="6378" w:name="_ETM_Q1_15078800"/>
      <w:bookmarkEnd w:id="6378"/>
      <w:r>
        <w:rPr>
          <w:rFonts w:hint="cs"/>
          <w:rtl/>
          <w:lang w:eastAsia="he-IL"/>
        </w:rPr>
        <w:t xml:space="preserve">חיי אדם </w:t>
      </w:r>
      <w:r w:rsidR="00C57C78">
        <w:rPr>
          <w:rFonts w:hint="cs"/>
          <w:rtl/>
          <w:lang w:eastAsia="he-IL"/>
        </w:rPr>
        <w:t xml:space="preserve">או </w:t>
      </w:r>
      <w:bookmarkStart w:id="6379" w:name="_ETM_Q1_15077949"/>
      <w:bookmarkEnd w:id="6379"/>
      <w:r w:rsidR="00C57C78">
        <w:rPr>
          <w:rFonts w:hint="cs"/>
          <w:rtl/>
          <w:lang w:eastAsia="he-IL"/>
        </w:rPr>
        <w:t xml:space="preserve">לגרום חבלה </w:t>
      </w:r>
      <w:r>
        <w:rPr>
          <w:rFonts w:hint="cs"/>
          <w:rtl/>
          <w:lang w:eastAsia="he-IL"/>
        </w:rPr>
        <w:t xml:space="preserve">וכו' </w:t>
      </w:r>
      <w:r>
        <w:rPr>
          <w:rtl/>
          <w:lang w:eastAsia="he-IL"/>
        </w:rPr>
        <w:t>–</w:t>
      </w:r>
      <w:r>
        <w:rPr>
          <w:rFonts w:hint="cs"/>
          <w:rtl/>
          <w:lang w:eastAsia="he-IL"/>
        </w:rPr>
        <w:t xml:space="preserve"> לא חל עליו.</w:t>
      </w:r>
    </w:p>
    <w:p w:rsidR="00CD7655" w:rsidRDefault="00CD7655" w:rsidP="00CD7655">
      <w:pPr>
        <w:rPr>
          <w:rtl/>
          <w:lang w:eastAsia="he-IL"/>
        </w:rPr>
      </w:pPr>
      <w:bookmarkStart w:id="6380" w:name="_ETM_Q1_15084066"/>
      <w:bookmarkStart w:id="6381" w:name="_ETM_Q1_15084126"/>
      <w:bookmarkStart w:id="6382" w:name="_ETM_Q1_15085274"/>
      <w:bookmarkEnd w:id="6380"/>
      <w:bookmarkEnd w:id="6381"/>
      <w:bookmarkEnd w:id="6382"/>
    </w:p>
    <w:p w:rsidR="00CD7655" w:rsidRDefault="00CD7655" w:rsidP="00CD7655">
      <w:pPr>
        <w:pStyle w:val="af9"/>
        <w:keepNext/>
        <w:rPr>
          <w:rtl/>
          <w:lang w:eastAsia="he-IL"/>
        </w:rPr>
      </w:pPr>
      <w:bookmarkStart w:id="6383" w:name="ET_guest_825310_710"/>
      <w:r w:rsidRPr="00CD765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D7655">
        <w:rPr>
          <w:rStyle w:val="TagStyle"/>
          <w:rtl/>
        </w:rPr>
        <w:t xml:space="preserve"> &lt;&lt; אורח &gt;&gt;</w:t>
      </w:r>
      <w:r>
        <w:rPr>
          <w:rtl/>
          <w:lang w:eastAsia="he-IL"/>
        </w:rPr>
        <w:t xml:space="preserve">   </w:t>
      </w:r>
      <w:bookmarkEnd w:id="6383"/>
    </w:p>
    <w:p w:rsidR="00CD7655" w:rsidRDefault="00CD7655" w:rsidP="00CD7655">
      <w:pPr>
        <w:pStyle w:val="KeepWithNext"/>
        <w:rPr>
          <w:rtl/>
          <w:lang w:eastAsia="he-IL"/>
        </w:rPr>
      </w:pPr>
    </w:p>
    <w:p w:rsidR="00CD7655" w:rsidRDefault="00C57C78" w:rsidP="00C57C78">
      <w:pPr>
        <w:rPr>
          <w:rtl/>
          <w:lang w:eastAsia="he-IL"/>
        </w:rPr>
      </w:pPr>
      <w:bookmarkStart w:id="6384" w:name="_ETM_Q1_15085716"/>
      <w:bookmarkStart w:id="6385" w:name="_ETM_Q1_15085752"/>
      <w:bookmarkEnd w:id="6384"/>
      <w:bookmarkEnd w:id="6385"/>
      <w:r>
        <w:rPr>
          <w:rFonts w:hint="cs"/>
          <w:rtl/>
          <w:lang w:eastAsia="he-IL"/>
        </w:rPr>
        <w:t xml:space="preserve">הגופים החייבים היום, זה עמד או לא עמד בתקן </w:t>
      </w:r>
      <w:r>
        <w:rPr>
          <w:rtl/>
          <w:lang w:eastAsia="he-IL"/>
        </w:rPr>
        <w:t>–</w:t>
      </w:r>
      <w:r>
        <w:rPr>
          <w:rFonts w:hint="cs"/>
          <w:rtl/>
          <w:lang w:eastAsia="he-IL"/>
        </w:rPr>
        <w:t xml:space="preserve"> חובת הוכחה </w:t>
      </w:r>
      <w:r w:rsidR="00CD7655">
        <w:rPr>
          <w:rFonts w:hint="cs"/>
          <w:rtl/>
          <w:lang w:eastAsia="he-IL"/>
        </w:rPr>
        <w:t xml:space="preserve">מאוד </w:t>
      </w:r>
      <w:r>
        <w:rPr>
          <w:rFonts w:hint="cs"/>
          <w:rtl/>
          <w:lang w:eastAsia="he-IL"/>
        </w:rPr>
        <w:t>פ</w:t>
      </w:r>
      <w:r w:rsidR="00CD7655">
        <w:rPr>
          <w:rFonts w:hint="cs"/>
          <w:rtl/>
          <w:lang w:eastAsia="he-IL"/>
        </w:rPr>
        <w:t xml:space="preserve">שוטה יחסית. </w:t>
      </w:r>
      <w:r>
        <w:rPr>
          <w:rFonts w:hint="cs"/>
          <w:rtl/>
          <w:lang w:eastAsia="he-IL"/>
        </w:rPr>
        <w:t xml:space="preserve">פה אנו מגיעים לסעיף שחובת ההוכחה בו היא </w:t>
      </w:r>
      <w:r w:rsidR="00CD7655">
        <w:rPr>
          <w:rFonts w:hint="cs"/>
          <w:rtl/>
          <w:lang w:eastAsia="he-IL"/>
        </w:rPr>
        <w:t xml:space="preserve">יותר </w:t>
      </w:r>
      <w:bookmarkStart w:id="6386" w:name="_ETM_Q1_15089242"/>
      <w:bookmarkEnd w:id="6386"/>
      <w:r>
        <w:rPr>
          <w:rFonts w:hint="cs"/>
          <w:rtl/>
          <w:lang w:eastAsia="he-IL"/>
        </w:rPr>
        <w:t>גבוהה להוכי</w:t>
      </w:r>
      <w:r w:rsidR="00CD7655">
        <w:rPr>
          <w:rFonts w:hint="cs"/>
          <w:rtl/>
          <w:lang w:eastAsia="he-IL"/>
        </w:rPr>
        <w:t>ח את מ</w:t>
      </w:r>
      <w:r>
        <w:rPr>
          <w:rFonts w:hint="cs"/>
          <w:rtl/>
          <w:lang w:eastAsia="he-IL"/>
        </w:rPr>
        <w:t>ידת הרשלנו</w:t>
      </w:r>
      <w:r w:rsidR="00CD7655">
        <w:rPr>
          <w:rFonts w:hint="cs"/>
          <w:rtl/>
          <w:lang w:eastAsia="he-IL"/>
        </w:rPr>
        <w:t xml:space="preserve">ת. לכן המקרים שבהם נצליח לעשות </w:t>
      </w:r>
      <w:bookmarkStart w:id="6387" w:name="_ETM_Q1_15098018"/>
      <w:bookmarkEnd w:id="6387"/>
      <w:r w:rsidR="00CD7655">
        <w:rPr>
          <w:rFonts w:hint="cs"/>
          <w:rtl/>
          <w:lang w:eastAsia="he-IL"/>
        </w:rPr>
        <w:t xml:space="preserve">את זה </w:t>
      </w:r>
      <w:r w:rsidR="00CD7655">
        <w:rPr>
          <w:rtl/>
          <w:lang w:eastAsia="he-IL"/>
        </w:rPr>
        <w:t>–</w:t>
      </w:r>
      <w:r w:rsidR="00CD7655">
        <w:rPr>
          <w:rFonts w:hint="cs"/>
          <w:rtl/>
          <w:lang w:eastAsia="he-IL"/>
        </w:rPr>
        <w:t xml:space="preserve"> המקרים הקשים מ</w:t>
      </w:r>
      <w:r>
        <w:rPr>
          <w:rFonts w:hint="cs"/>
          <w:rtl/>
          <w:lang w:eastAsia="he-IL"/>
        </w:rPr>
        <w:t xml:space="preserve">אוד ואז </w:t>
      </w:r>
      <w:r w:rsidR="00CD7655">
        <w:rPr>
          <w:rFonts w:hint="cs"/>
          <w:rtl/>
          <w:lang w:eastAsia="he-IL"/>
        </w:rPr>
        <w:t>אנו חושבים</w:t>
      </w:r>
      <w:r>
        <w:rPr>
          <w:rFonts w:hint="cs"/>
          <w:rtl/>
          <w:lang w:eastAsia="he-IL"/>
        </w:rPr>
        <w:t xml:space="preserve"> שהענישה צריכה לבוא </w:t>
      </w:r>
      <w:bookmarkStart w:id="6388" w:name="_ETM_Q1_15099054"/>
      <w:bookmarkEnd w:id="6388"/>
      <w:r>
        <w:rPr>
          <w:rFonts w:hint="cs"/>
          <w:rtl/>
          <w:lang w:eastAsia="he-IL"/>
        </w:rPr>
        <w:t>לידי ביטוי</w:t>
      </w:r>
      <w:r w:rsidR="00CD7655">
        <w:rPr>
          <w:rFonts w:hint="cs"/>
          <w:rtl/>
          <w:lang w:eastAsia="he-IL"/>
        </w:rPr>
        <w:t>.</w:t>
      </w:r>
    </w:p>
    <w:p w:rsidR="00CD7655" w:rsidRDefault="00CD7655" w:rsidP="00CD7655">
      <w:pPr>
        <w:rPr>
          <w:rtl/>
          <w:lang w:eastAsia="he-IL"/>
        </w:rPr>
      </w:pPr>
      <w:bookmarkStart w:id="6389" w:name="_ETM_Q1_15103766"/>
      <w:bookmarkStart w:id="6390" w:name="_ETM_Q1_15103811"/>
      <w:bookmarkStart w:id="6391" w:name="_ETM_Q1_15104689"/>
      <w:bookmarkEnd w:id="6389"/>
      <w:bookmarkEnd w:id="6390"/>
      <w:bookmarkEnd w:id="6391"/>
    </w:p>
    <w:p w:rsidR="00CD7655" w:rsidRDefault="00CD7655" w:rsidP="00CD7655">
      <w:pPr>
        <w:pStyle w:val="af9"/>
        <w:keepNext/>
        <w:rPr>
          <w:rtl/>
          <w:lang w:eastAsia="he-IL"/>
        </w:rPr>
      </w:pPr>
      <w:bookmarkStart w:id="6392" w:name="ET_guest_טיראן_ששון_711"/>
      <w:r w:rsidRPr="00CD7655">
        <w:rPr>
          <w:rStyle w:val="TagStyle"/>
          <w:rtl/>
        </w:rPr>
        <w:t xml:space="preserve"> &lt;&lt; אורח &gt;&gt; </w:t>
      </w:r>
      <w:r>
        <w:rPr>
          <w:rtl/>
          <w:lang w:eastAsia="he-IL"/>
        </w:rPr>
        <w:t>טיראן ששון:</w:t>
      </w:r>
      <w:r w:rsidRPr="00CD7655">
        <w:rPr>
          <w:rStyle w:val="TagStyle"/>
          <w:rtl/>
        </w:rPr>
        <w:t xml:space="preserve"> &lt;&lt; אורח &gt;&gt;</w:t>
      </w:r>
      <w:r>
        <w:rPr>
          <w:rtl/>
          <w:lang w:eastAsia="he-IL"/>
        </w:rPr>
        <w:t xml:space="preserve">   </w:t>
      </w:r>
      <w:bookmarkEnd w:id="6392"/>
    </w:p>
    <w:p w:rsidR="00CD7655" w:rsidRDefault="00CD7655" w:rsidP="00CD7655">
      <w:pPr>
        <w:pStyle w:val="KeepWithNext"/>
        <w:rPr>
          <w:rtl/>
          <w:lang w:eastAsia="he-IL"/>
        </w:rPr>
      </w:pPr>
    </w:p>
    <w:p w:rsidR="00CD7655" w:rsidRDefault="00CD7655" w:rsidP="00CD7655">
      <w:pPr>
        <w:rPr>
          <w:rtl/>
          <w:lang w:eastAsia="he-IL"/>
        </w:rPr>
      </w:pPr>
      <w:bookmarkStart w:id="6393" w:name="_ETM_Q1_15105159"/>
      <w:bookmarkStart w:id="6394" w:name="_ETM_Q1_15105202"/>
      <w:bookmarkEnd w:id="6393"/>
      <w:bookmarkEnd w:id="6394"/>
      <w:r>
        <w:rPr>
          <w:rFonts w:hint="cs"/>
          <w:rtl/>
          <w:lang w:eastAsia="he-IL"/>
        </w:rPr>
        <w:t xml:space="preserve">למה שלא </w:t>
      </w:r>
      <w:bookmarkStart w:id="6395" w:name="_ETM_Q1_15106969"/>
      <w:bookmarkEnd w:id="6395"/>
      <w:r>
        <w:rPr>
          <w:rFonts w:hint="cs"/>
          <w:rtl/>
          <w:lang w:eastAsia="he-IL"/>
        </w:rPr>
        <w:t>יחול גם במסלולים הרגילים?</w:t>
      </w:r>
    </w:p>
    <w:p w:rsidR="00CD7655" w:rsidRDefault="00CD7655" w:rsidP="00CD7655">
      <w:pPr>
        <w:rPr>
          <w:rtl/>
          <w:lang w:eastAsia="he-IL"/>
        </w:rPr>
      </w:pPr>
      <w:bookmarkStart w:id="6396" w:name="_ETM_Q1_15111738"/>
      <w:bookmarkStart w:id="6397" w:name="_ETM_Q1_15111788"/>
      <w:bookmarkStart w:id="6398" w:name="_ETM_Q1_15112546"/>
      <w:bookmarkEnd w:id="6396"/>
      <w:bookmarkEnd w:id="6397"/>
      <w:bookmarkEnd w:id="6398"/>
    </w:p>
    <w:p w:rsidR="00CD7655" w:rsidRDefault="00CD7655" w:rsidP="00CD7655">
      <w:pPr>
        <w:pStyle w:val="af9"/>
        <w:keepNext/>
        <w:rPr>
          <w:rtl/>
          <w:lang w:eastAsia="he-IL"/>
        </w:rPr>
      </w:pPr>
      <w:bookmarkStart w:id="6399" w:name="ET_guest_825310_712"/>
      <w:r w:rsidRPr="00CD765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D7655">
        <w:rPr>
          <w:rStyle w:val="TagStyle"/>
          <w:rtl/>
        </w:rPr>
        <w:t xml:space="preserve"> &lt;&lt; אורח &gt;&gt;</w:t>
      </w:r>
      <w:r>
        <w:rPr>
          <w:rtl/>
          <w:lang w:eastAsia="he-IL"/>
        </w:rPr>
        <w:t xml:space="preserve">   </w:t>
      </w:r>
      <w:bookmarkEnd w:id="6399"/>
    </w:p>
    <w:p w:rsidR="00CD7655" w:rsidRDefault="00CD7655" w:rsidP="00CD7655">
      <w:pPr>
        <w:pStyle w:val="KeepWithNext"/>
        <w:rPr>
          <w:rtl/>
          <w:lang w:eastAsia="he-IL"/>
        </w:rPr>
      </w:pPr>
    </w:p>
    <w:p w:rsidR="00CD7655" w:rsidRDefault="00C57C78" w:rsidP="00CD7655">
      <w:pPr>
        <w:rPr>
          <w:rtl/>
          <w:lang w:eastAsia="he-IL"/>
        </w:rPr>
      </w:pPr>
      <w:bookmarkStart w:id="6400" w:name="_ETM_Q1_15112901"/>
      <w:bookmarkStart w:id="6401" w:name="_ETM_Q1_15112935"/>
      <w:bookmarkEnd w:id="6400"/>
      <w:bookmarkEnd w:id="6401"/>
      <w:r>
        <w:rPr>
          <w:rFonts w:hint="cs"/>
          <w:rtl/>
          <w:lang w:eastAsia="he-IL"/>
        </w:rPr>
        <w:t xml:space="preserve">כרגע אמרנו שאנחנו משאירים את האסדרה האירופית בנפרד ואת </w:t>
      </w:r>
      <w:bookmarkStart w:id="6402" w:name="_ETM_Q1_15110538"/>
      <w:bookmarkEnd w:id="6402"/>
      <w:r>
        <w:rPr>
          <w:rFonts w:hint="cs"/>
          <w:rtl/>
          <w:lang w:eastAsia="he-IL"/>
        </w:rPr>
        <w:t xml:space="preserve">העמידה בתקן בנפרד </w:t>
      </w:r>
      <w:r w:rsidR="00CD7655">
        <w:rPr>
          <w:rFonts w:hint="cs"/>
          <w:rtl/>
          <w:lang w:eastAsia="he-IL"/>
        </w:rPr>
        <w:t xml:space="preserve">ואנו לא מערבבים. אם רוצים אחר </w:t>
      </w:r>
      <w:bookmarkStart w:id="6403" w:name="_ETM_Q1_15118181"/>
      <w:bookmarkEnd w:id="6403"/>
      <w:r w:rsidR="00CD7655">
        <w:rPr>
          <w:rFonts w:hint="cs"/>
          <w:rtl/>
          <w:lang w:eastAsia="he-IL"/>
        </w:rPr>
        <w:t xml:space="preserve">כך לתקן </w:t>
      </w:r>
      <w:r>
        <w:rPr>
          <w:rFonts w:hint="cs"/>
          <w:rtl/>
          <w:lang w:eastAsia="he-IL"/>
        </w:rPr>
        <w:t xml:space="preserve">- </w:t>
      </w:r>
      <w:r w:rsidR="00CD7655">
        <w:rPr>
          <w:rFonts w:hint="cs"/>
          <w:rtl/>
          <w:lang w:eastAsia="he-IL"/>
        </w:rPr>
        <w:t>אפשר.</w:t>
      </w:r>
      <w:r>
        <w:rPr>
          <w:rFonts w:hint="cs"/>
          <w:rtl/>
          <w:lang w:eastAsia="he-IL"/>
        </w:rPr>
        <w:t xml:space="preserve"> כרגע עשינו משהו נפרד לזה.</w:t>
      </w:r>
    </w:p>
    <w:p w:rsidR="00CD7655" w:rsidRDefault="00CD7655" w:rsidP="00CD7655">
      <w:pPr>
        <w:rPr>
          <w:rtl/>
          <w:lang w:eastAsia="he-IL"/>
        </w:rPr>
      </w:pPr>
      <w:bookmarkStart w:id="6404" w:name="_ETM_Q1_15120274"/>
      <w:bookmarkStart w:id="6405" w:name="_ETM_Q1_15120332"/>
      <w:bookmarkEnd w:id="6404"/>
      <w:bookmarkEnd w:id="6405"/>
    </w:p>
    <w:p w:rsidR="00CD7655" w:rsidRDefault="00CD7655" w:rsidP="00CD7655">
      <w:pPr>
        <w:pStyle w:val="a4"/>
        <w:keepNext/>
        <w:rPr>
          <w:rtl/>
        </w:rPr>
      </w:pPr>
      <w:bookmarkStart w:id="6406" w:name="_ETM_Q1_15120442"/>
      <w:bookmarkStart w:id="6407" w:name="_ETM_Q1_15120501"/>
      <w:bookmarkEnd w:id="6406"/>
      <w:bookmarkEnd w:id="6407"/>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CD7655" w:rsidRDefault="00CD7655" w:rsidP="00CD7655">
      <w:pPr>
        <w:rPr>
          <w:rtl/>
          <w:lang w:eastAsia="he-IL"/>
        </w:rPr>
      </w:pPr>
    </w:p>
    <w:p w:rsidR="00CD7655" w:rsidRDefault="00CD7655" w:rsidP="00CD7655">
      <w:pPr>
        <w:rPr>
          <w:rtl/>
          <w:lang w:eastAsia="he-IL"/>
        </w:rPr>
      </w:pPr>
      <w:bookmarkStart w:id="6408" w:name="_ETM_Q1_15120866"/>
      <w:bookmarkStart w:id="6409" w:name="_ETM_Q1_15120920"/>
      <w:bookmarkEnd w:id="6408"/>
      <w:bookmarkEnd w:id="6409"/>
      <w:r>
        <w:rPr>
          <w:rFonts w:hint="cs"/>
          <w:rtl/>
          <w:lang w:eastAsia="he-IL"/>
        </w:rPr>
        <w:t>לא אמרתי כעמדה אלא שאלתי.</w:t>
      </w:r>
    </w:p>
    <w:p w:rsidR="00CD7655" w:rsidRDefault="00CD7655" w:rsidP="00CD7655">
      <w:pPr>
        <w:rPr>
          <w:rtl/>
          <w:lang w:eastAsia="he-IL"/>
        </w:rPr>
      </w:pPr>
      <w:bookmarkStart w:id="6410" w:name="_ETM_Q1_15126362"/>
      <w:bookmarkStart w:id="6411" w:name="_ETM_Q1_15126429"/>
      <w:bookmarkEnd w:id="6410"/>
      <w:bookmarkEnd w:id="6411"/>
    </w:p>
    <w:p w:rsidR="00CD7655" w:rsidRDefault="00CD7655" w:rsidP="00CD7655">
      <w:pPr>
        <w:pStyle w:val="af9"/>
        <w:keepNext/>
        <w:rPr>
          <w:rtl/>
          <w:lang w:eastAsia="he-IL"/>
        </w:rPr>
      </w:pPr>
      <w:bookmarkStart w:id="6412" w:name="ET_guest_729421_713"/>
      <w:r w:rsidRPr="00CD7655">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CD7655">
        <w:rPr>
          <w:rStyle w:val="TagStyle"/>
          <w:rtl/>
        </w:rPr>
        <w:t xml:space="preserve"> &lt;&lt; אורח &gt;&gt;</w:t>
      </w:r>
      <w:r>
        <w:rPr>
          <w:rtl/>
          <w:lang w:eastAsia="he-IL"/>
        </w:rPr>
        <w:t xml:space="preserve">   </w:t>
      </w:r>
      <w:bookmarkEnd w:id="6412"/>
    </w:p>
    <w:p w:rsidR="00CD7655" w:rsidRDefault="00CD7655" w:rsidP="00CD7655">
      <w:pPr>
        <w:pStyle w:val="KeepWithNext"/>
        <w:rPr>
          <w:rtl/>
          <w:lang w:eastAsia="he-IL"/>
        </w:rPr>
      </w:pPr>
    </w:p>
    <w:p w:rsidR="00CD7655" w:rsidRDefault="00CD7655" w:rsidP="00CD7655">
      <w:pPr>
        <w:rPr>
          <w:rtl/>
          <w:lang w:eastAsia="he-IL"/>
        </w:rPr>
      </w:pPr>
      <w:bookmarkStart w:id="6413" w:name="_ETM_Q1_15130581"/>
      <w:bookmarkEnd w:id="6413"/>
      <w:r>
        <w:rPr>
          <w:rFonts w:hint="cs"/>
          <w:rtl/>
          <w:lang w:eastAsia="he-IL"/>
        </w:rPr>
        <w:t>למה</w:t>
      </w:r>
      <w:r w:rsidR="00C57C78">
        <w:rPr>
          <w:rFonts w:hint="cs"/>
          <w:rtl/>
          <w:lang w:eastAsia="he-IL"/>
        </w:rPr>
        <w:t xml:space="preserve"> </w:t>
      </w:r>
      <w:bookmarkStart w:id="6414" w:name="_ETM_Q1_15126837"/>
      <w:bookmarkEnd w:id="6414"/>
      <w:r w:rsidR="00C57C78">
        <w:rPr>
          <w:rFonts w:hint="cs"/>
          <w:rtl/>
          <w:lang w:eastAsia="he-IL"/>
        </w:rPr>
        <w:t>זה רשימה סגורה</w:t>
      </w:r>
      <w:r>
        <w:rPr>
          <w:rFonts w:hint="cs"/>
          <w:rtl/>
          <w:lang w:eastAsia="he-IL"/>
        </w:rPr>
        <w:t>?</w:t>
      </w:r>
    </w:p>
    <w:p w:rsidR="00CD7655" w:rsidRDefault="00CD7655" w:rsidP="00CD7655">
      <w:pPr>
        <w:rPr>
          <w:rtl/>
          <w:lang w:eastAsia="he-IL"/>
        </w:rPr>
      </w:pPr>
      <w:bookmarkStart w:id="6415" w:name="_ETM_Q1_15132103"/>
      <w:bookmarkStart w:id="6416" w:name="_ETM_Q1_15132147"/>
      <w:bookmarkEnd w:id="6415"/>
      <w:bookmarkEnd w:id="6416"/>
    </w:p>
    <w:p w:rsidR="00CD7655" w:rsidRDefault="00CD7655" w:rsidP="00CD7655">
      <w:pPr>
        <w:pStyle w:val="a4"/>
        <w:keepNext/>
        <w:rPr>
          <w:rtl/>
        </w:rPr>
      </w:pPr>
      <w:bookmarkStart w:id="6417" w:name="_ETM_Q1_15132234"/>
      <w:bookmarkStart w:id="6418" w:name="_ETM_Q1_15132300"/>
      <w:bookmarkEnd w:id="6417"/>
      <w:bookmarkEnd w:id="6418"/>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CD7655" w:rsidRDefault="00CD7655" w:rsidP="00CD7655">
      <w:pPr>
        <w:rPr>
          <w:rtl/>
          <w:lang w:eastAsia="he-IL"/>
        </w:rPr>
      </w:pPr>
    </w:p>
    <w:p w:rsidR="00CD7655" w:rsidRDefault="00CD7655" w:rsidP="00CD7655">
      <w:pPr>
        <w:rPr>
          <w:rtl/>
          <w:lang w:eastAsia="he-IL"/>
        </w:rPr>
      </w:pPr>
      <w:bookmarkStart w:id="6419" w:name="_ETM_Q1_15132674"/>
      <w:bookmarkStart w:id="6420" w:name="_ETM_Q1_15132740"/>
      <w:bookmarkEnd w:id="6419"/>
      <w:bookmarkEnd w:id="6420"/>
      <w:r>
        <w:rPr>
          <w:rFonts w:hint="cs"/>
          <w:rtl/>
          <w:lang w:eastAsia="he-IL"/>
        </w:rPr>
        <w:t>ככה מנסחים עבירות פליליות.</w:t>
      </w:r>
      <w:r w:rsidR="00C57C78">
        <w:rPr>
          <w:rFonts w:hint="cs"/>
          <w:rtl/>
          <w:lang w:eastAsia="he-IL"/>
        </w:rPr>
        <w:t xml:space="preserve"> גם ככה העבירות האלה מרחיקות לכת. </w:t>
      </w:r>
    </w:p>
    <w:p w:rsidR="00CD7655" w:rsidRDefault="00CD7655" w:rsidP="00CD7655">
      <w:pPr>
        <w:rPr>
          <w:rtl/>
          <w:lang w:eastAsia="he-IL"/>
        </w:rPr>
      </w:pPr>
      <w:bookmarkStart w:id="6421" w:name="_ETM_Q1_15136898"/>
      <w:bookmarkStart w:id="6422" w:name="_ETM_Q1_15136959"/>
      <w:bookmarkStart w:id="6423" w:name="_ETM_Q1_15137665"/>
      <w:bookmarkEnd w:id="6421"/>
      <w:bookmarkEnd w:id="6422"/>
      <w:bookmarkEnd w:id="6423"/>
    </w:p>
    <w:p w:rsidR="00CD7655" w:rsidRDefault="00CD7655" w:rsidP="00CD7655">
      <w:pPr>
        <w:pStyle w:val="a4"/>
        <w:keepNext/>
        <w:rPr>
          <w:rtl/>
        </w:rPr>
      </w:pPr>
      <w:bookmarkStart w:id="6424" w:name="ET_speaker_לילך_וגנר_714"/>
      <w:r w:rsidRPr="00CD7655">
        <w:rPr>
          <w:rStyle w:val="TagStyle"/>
          <w:rtl/>
        </w:rPr>
        <w:t xml:space="preserve"> &lt;&lt; דובר &gt;&gt; </w:t>
      </w:r>
      <w:r>
        <w:rPr>
          <w:rtl/>
        </w:rPr>
        <w:t>לילך וגנר:</w:t>
      </w:r>
      <w:r w:rsidRPr="00CD7655">
        <w:rPr>
          <w:rStyle w:val="TagStyle"/>
          <w:rtl/>
        </w:rPr>
        <w:t xml:space="preserve"> &lt;&lt; דובר &gt;&gt;</w:t>
      </w:r>
      <w:r>
        <w:rPr>
          <w:rtl/>
        </w:rPr>
        <w:t xml:space="preserve">   </w:t>
      </w:r>
      <w:bookmarkEnd w:id="6424"/>
    </w:p>
    <w:p w:rsidR="00CD7655" w:rsidRDefault="00CD7655" w:rsidP="00CD7655">
      <w:pPr>
        <w:pStyle w:val="KeepWithNext"/>
        <w:rPr>
          <w:rtl/>
          <w:lang w:eastAsia="he-IL"/>
        </w:rPr>
      </w:pPr>
    </w:p>
    <w:p w:rsidR="00CD7655" w:rsidRDefault="0056640B" w:rsidP="0056640B">
      <w:pPr>
        <w:rPr>
          <w:rtl/>
          <w:lang w:eastAsia="he-IL"/>
        </w:rPr>
      </w:pPr>
      <w:bookmarkStart w:id="6425" w:name="_ETM_Q1_15137992"/>
      <w:bookmarkStart w:id="6426" w:name="_ETM_Q1_15138052"/>
      <w:bookmarkEnd w:id="6425"/>
      <w:bookmarkEnd w:id="6426"/>
      <w:r>
        <w:rPr>
          <w:rFonts w:hint="cs"/>
          <w:rtl/>
          <w:lang w:eastAsia="he-IL"/>
        </w:rPr>
        <w:t xml:space="preserve">העבירה הזאת גם יש לזכור שיש שם יסוד נפשי של רשלנות, </w:t>
      </w:r>
      <w:bookmarkStart w:id="6427" w:name="_ETM_Q1_15138876"/>
      <w:bookmarkEnd w:id="6427"/>
      <w:r w:rsidR="00CD7655">
        <w:rPr>
          <w:rFonts w:hint="cs"/>
          <w:rtl/>
          <w:lang w:eastAsia="he-IL"/>
        </w:rPr>
        <w:t xml:space="preserve">יחסית </w:t>
      </w:r>
      <w:bookmarkStart w:id="6428" w:name="_ETM_Q1_15138850"/>
      <w:bookmarkEnd w:id="6428"/>
      <w:r w:rsidR="00CD7655">
        <w:rPr>
          <w:rFonts w:hint="cs"/>
          <w:rtl/>
          <w:lang w:eastAsia="he-IL"/>
        </w:rPr>
        <w:t xml:space="preserve">יסוד נפשי חריג. </w:t>
      </w:r>
      <w:r>
        <w:rPr>
          <w:rFonts w:hint="cs"/>
          <w:rtl/>
          <w:lang w:eastAsia="he-IL"/>
        </w:rPr>
        <w:t xml:space="preserve">לא ר של </w:t>
      </w:r>
      <w:r w:rsidR="00CD7655">
        <w:rPr>
          <w:rFonts w:hint="cs"/>
          <w:rtl/>
          <w:lang w:eastAsia="he-IL"/>
        </w:rPr>
        <w:t xml:space="preserve">מחשבה פלילית </w:t>
      </w:r>
      <w:r>
        <w:rPr>
          <w:rFonts w:hint="cs"/>
          <w:rtl/>
          <w:lang w:eastAsia="he-IL"/>
        </w:rPr>
        <w:t>כמו העבירות הקיימות כיום. מחשבה פלילית זה</w:t>
      </w:r>
      <w:r w:rsidR="00CD7655">
        <w:rPr>
          <w:rFonts w:hint="cs"/>
          <w:rtl/>
          <w:lang w:eastAsia="he-IL"/>
        </w:rPr>
        <w:t xml:space="preserve"> מודעות לכל </w:t>
      </w:r>
      <w:r>
        <w:rPr>
          <w:rFonts w:hint="cs"/>
          <w:rtl/>
          <w:lang w:eastAsia="he-IL"/>
        </w:rPr>
        <w:t>נ</w:t>
      </w:r>
      <w:r w:rsidR="00CD7655">
        <w:rPr>
          <w:rFonts w:hint="cs"/>
          <w:rtl/>
          <w:lang w:eastAsia="he-IL"/>
        </w:rPr>
        <w:t xml:space="preserve">סיבות העבירה. </w:t>
      </w:r>
      <w:bookmarkStart w:id="6429" w:name="_ETM_Q1_15146696"/>
      <w:bookmarkEnd w:id="6429"/>
      <w:r w:rsidR="00CD7655">
        <w:rPr>
          <w:rFonts w:hint="cs"/>
          <w:rtl/>
          <w:lang w:eastAsia="he-IL"/>
        </w:rPr>
        <w:t>פה אנו חושב</w:t>
      </w:r>
      <w:r>
        <w:rPr>
          <w:rFonts w:hint="cs"/>
          <w:rtl/>
          <w:lang w:eastAsia="he-IL"/>
        </w:rPr>
        <w:t>י</w:t>
      </w:r>
      <w:r w:rsidR="00CD7655">
        <w:rPr>
          <w:rFonts w:hint="cs"/>
          <w:rtl/>
          <w:lang w:eastAsia="he-IL"/>
        </w:rPr>
        <w:t>ם שיש מקום להרח</w:t>
      </w:r>
      <w:r>
        <w:rPr>
          <w:rFonts w:hint="cs"/>
          <w:rtl/>
          <w:lang w:eastAsia="he-IL"/>
        </w:rPr>
        <w:t>י</w:t>
      </w:r>
      <w:r w:rsidR="00CD7655">
        <w:rPr>
          <w:rFonts w:hint="cs"/>
          <w:rtl/>
          <w:lang w:eastAsia="he-IL"/>
        </w:rPr>
        <w:t xml:space="preserve">ב את זה גם לרשלנות, </w:t>
      </w:r>
      <w:bookmarkStart w:id="6430" w:name="_ETM_Q1_15151234"/>
      <w:bookmarkEnd w:id="6430"/>
      <w:r>
        <w:rPr>
          <w:rFonts w:hint="cs"/>
          <w:rtl/>
          <w:lang w:eastAsia="he-IL"/>
        </w:rPr>
        <w:t xml:space="preserve">אגב מה שנותן לנו מגבלות </w:t>
      </w:r>
      <w:proofErr w:type="spellStart"/>
      <w:r>
        <w:rPr>
          <w:rFonts w:hint="cs"/>
          <w:rtl/>
          <w:lang w:eastAsia="he-IL"/>
        </w:rPr>
        <w:t>ענישתיות</w:t>
      </w:r>
      <w:proofErr w:type="spellEnd"/>
      <w:r>
        <w:rPr>
          <w:rFonts w:hint="cs"/>
          <w:rtl/>
          <w:lang w:eastAsia="he-IL"/>
        </w:rPr>
        <w:t xml:space="preserve"> </w:t>
      </w:r>
      <w:r w:rsidR="00CD7655">
        <w:rPr>
          <w:rFonts w:hint="cs"/>
          <w:rtl/>
          <w:lang w:eastAsia="he-IL"/>
        </w:rPr>
        <w:t xml:space="preserve">שמפורטות בחלק </w:t>
      </w:r>
      <w:r>
        <w:rPr>
          <w:rFonts w:hint="cs"/>
          <w:rtl/>
          <w:lang w:eastAsia="he-IL"/>
        </w:rPr>
        <w:t xml:space="preserve">הכללי של חוק העונשין </w:t>
      </w:r>
      <w:r w:rsidR="00CD7655">
        <w:rPr>
          <w:rFonts w:hint="cs"/>
          <w:rtl/>
          <w:lang w:eastAsia="he-IL"/>
        </w:rPr>
        <w:t>אבל אנו עומדים בהן. חושב</w:t>
      </w:r>
      <w:r w:rsidR="00466E3F">
        <w:rPr>
          <w:rFonts w:hint="cs"/>
          <w:rtl/>
          <w:lang w:eastAsia="he-IL"/>
        </w:rPr>
        <w:t>ים</w:t>
      </w:r>
      <w:r w:rsidR="00CD7655">
        <w:rPr>
          <w:rFonts w:hint="cs"/>
          <w:rtl/>
          <w:lang w:eastAsia="he-IL"/>
        </w:rPr>
        <w:t xml:space="preserve"> שזה חשוב </w:t>
      </w:r>
      <w:bookmarkStart w:id="6431" w:name="_ETM_Q1_15158147"/>
      <w:bookmarkEnd w:id="6431"/>
      <w:r w:rsidR="00CD7655">
        <w:rPr>
          <w:rFonts w:hint="cs"/>
          <w:rtl/>
          <w:lang w:eastAsia="he-IL"/>
        </w:rPr>
        <w:t xml:space="preserve">כדי להבטיח </w:t>
      </w:r>
      <w:r>
        <w:rPr>
          <w:rFonts w:hint="cs"/>
          <w:rtl/>
          <w:lang w:eastAsia="he-IL"/>
        </w:rPr>
        <w:t xml:space="preserve">את בטיחות הציבור בהקשר זה </w:t>
      </w:r>
      <w:r w:rsidR="00CD7655">
        <w:rPr>
          <w:rtl/>
          <w:lang w:eastAsia="he-IL"/>
        </w:rPr>
        <w:t>–</w:t>
      </w:r>
      <w:r w:rsidR="00CD7655">
        <w:rPr>
          <w:rFonts w:hint="cs"/>
          <w:rtl/>
          <w:lang w:eastAsia="he-IL"/>
        </w:rPr>
        <w:t xml:space="preserve"> גם לאפשר העמדה לדין במקרה של רשלנות.</w:t>
      </w:r>
    </w:p>
    <w:p w:rsidR="00CD7655" w:rsidRDefault="00CD7655" w:rsidP="00CD7655">
      <w:pPr>
        <w:rPr>
          <w:rtl/>
          <w:lang w:eastAsia="he-IL"/>
        </w:rPr>
      </w:pPr>
      <w:bookmarkStart w:id="6432" w:name="_ETM_Q1_15165435"/>
      <w:bookmarkStart w:id="6433" w:name="_ETM_Q1_15165490"/>
      <w:bookmarkEnd w:id="6432"/>
      <w:bookmarkEnd w:id="6433"/>
    </w:p>
    <w:p w:rsidR="00CD7655" w:rsidRDefault="00CD7655" w:rsidP="00CD7655">
      <w:pPr>
        <w:pStyle w:val="a4"/>
        <w:keepNext/>
        <w:rPr>
          <w:rtl/>
        </w:rPr>
      </w:pPr>
      <w:bookmarkStart w:id="6434" w:name="_ETM_Q1_15165581"/>
      <w:bookmarkStart w:id="6435" w:name="_ETM_Q1_15165628"/>
      <w:bookmarkEnd w:id="6434"/>
      <w:bookmarkEnd w:id="6435"/>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CD7655" w:rsidRDefault="00CD7655" w:rsidP="00CD7655">
      <w:pPr>
        <w:rPr>
          <w:rtl/>
          <w:lang w:eastAsia="he-IL"/>
        </w:rPr>
      </w:pPr>
    </w:p>
    <w:p w:rsidR="00CD7655" w:rsidRDefault="00CD7655" w:rsidP="0056640B">
      <w:pPr>
        <w:rPr>
          <w:rtl/>
          <w:lang w:eastAsia="he-IL"/>
        </w:rPr>
      </w:pPr>
      <w:bookmarkStart w:id="6436" w:name="_ETM_Q1_15165994"/>
      <w:bookmarkStart w:id="6437" w:name="_ETM_Q1_15166049"/>
      <w:bookmarkEnd w:id="6436"/>
      <w:bookmarkEnd w:id="6437"/>
      <w:r>
        <w:rPr>
          <w:rFonts w:hint="cs"/>
          <w:rtl/>
          <w:lang w:eastAsia="he-IL"/>
        </w:rPr>
        <w:t xml:space="preserve">עוד </w:t>
      </w:r>
      <w:bookmarkStart w:id="6438" w:name="_ETM_Q1_15166530"/>
      <w:bookmarkEnd w:id="6438"/>
      <w:r>
        <w:rPr>
          <w:rFonts w:hint="cs"/>
          <w:rtl/>
          <w:lang w:eastAsia="he-IL"/>
        </w:rPr>
        <w:t xml:space="preserve">שאלה לגבי פסקה (9) </w:t>
      </w:r>
      <w:r>
        <w:rPr>
          <w:rtl/>
          <w:lang w:eastAsia="he-IL"/>
        </w:rPr>
        <w:t>–</w:t>
      </w:r>
      <w:r>
        <w:rPr>
          <w:rFonts w:hint="cs"/>
          <w:rtl/>
          <w:lang w:eastAsia="he-IL"/>
        </w:rPr>
        <w:t xml:space="preserve"> </w:t>
      </w:r>
      <w:r w:rsidR="0056640B" w:rsidRPr="0056640B">
        <w:rPr>
          <w:rtl/>
          <w:lang w:eastAsia="he-IL"/>
        </w:rPr>
        <w:t>לא צורפה למצרך או לא סומנה על גבי המצרך אזהרת שימוש</w:t>
      </w:r>
      <w:r w:rsidR="0056640B">
        <w:rPr>
          <w:rFonts w:hint="cs"/>
          <w:rtl/>
          <w:lang w:eastAsia="he-IL"/>
        </w:rPr>
        <w:t>.</w:t>
      </w:r>
      <w:r>
        <w:rPr>
          <w:rFonts w:hint="cs"/>
          <w:rtl/>
          <w:lang w:eastAsia="he-IL"/>
        </w:rPr>
        <w:t xml:space="preserve"> מהיכן שאבתם את </w:t>
      </w:r>
      <w:bookmarkStart w:id="6439" w:name="_ETM_Q1_15175466"/>
      <w:bookmarkEnd w:id="6439"/>
      <w:r w:rsidR="0056640B">
        <w:rPr>
          <w:rFonts w:hint="cs"/>
          <w:rtl/>
          <w:lang w:eastAsia="he-IL"/>
        </w:rPr>
        <w:t>ההוראה הזו? מכוח</w:t>
      </w:r>
      <w:r>
        <w:rPr>
          <w:rFonts w:hint="cs"/>
          <w:rtl/>
          <w:lang w:eastAsia="he-IL"/>
        </w:rPr>
        <w:t xml:space="preserve"> מה המצרך מסומן?</w:t>
      </w:r>
    </w:p>
    <w:p w:rsidR="00CD7655" w:rsidRDefault="00CD7655" w:rsidP="00CD7655">
      <w:pPr>
        <w:rPr>
          <w:rtl/>
          <w:lang w:eastAsia="he-IL"/>
        </w:rPr>
      </w:pPr>
      <w:bookmarkStart w:id="6440" w:name="_ETM_Q1_15182419"/>
      <w:bookmarkStart w:id="6441" w:name="_ETM_Q1_15182480"/>
      <w:bookmarkStart w:id="6442" w:name="_ETM_Q1_15183515"/>
      <w:bookmarkEnd w:id="6440"/>
      <w:bookmarkEnd w:id="6441"/>
      <w:bookmarkEnd w:id="6442"/>
    </w:p>
    <w:p w:rsidR="00CD7655" w:rsidRDefault="00CD7655" w:rsidP="00CD7655">
      <w:pPr>
        <w:pStyle w:val="af9"/>
        <w:keepNext/>
        <w:rPr>
          <w:rtl/>
          <w:lang w:eastAsia="he-IL"/>
        </w:rPr>
      </w:pPr>
      <w:bookmarkStart w:id="6443" w:name="ET_guest_522797_715"/>
      <w:r w:rsidRPr="00CD7655">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D7655">
        <w:rPr>
          <w:rStyle w:val="TagStyle"/>
          <w:rtl/>
        </w:rPr>
        <w:t xml:space="preserve"> &lt;&lt; אורח &gt;&gt;</w:t>
      </w:r>
      <w:r>
        <w:rPr>
          <w:rtl/>
          <w:lang w:eastAsia="he-IL"/>
        </w:rPr>
        <w:t xml:space="preserve">   </w:t>
      </w:r>
      <w:bookmarkEnd w:id="6443"/>
    </w:p>
    <w:p w:rsidR="00CD7655" w:rsidRDefault="00CD7655" w:rsidP="00CD7655">
      <w:pPr>
        <w:pStyle w:val="KeepWithNext"/>
        <w:rPr>
          <w:rtl/>
          <w:lang w:eastAsia="he-IL"/>
        </w:rPr>
      </w:pPr>
    </w:p>
    <w:p w:rsidR="00CD7655" w:rsidRDefault="00CD7655" w:rsidP="0056640B">
      <w:pPr>
        <w:rPr>
          <w:rtl/>
          <w:lang w:eastAsia="he-IL"/>
        </w:rPr>
      </w:pPr>
      <w:bookmarkStart w:id="6444" w:name="_ETM_Q1_15183921"/>
      <w:bookmarkStart w:id="6445" w:name="_ETM_Q1_15183941"/>
      <w:bookmarkEnd w:id="6444"/>
      <w:bookmarkEnd w:id="6445"/>
      <w:r>
        <w:rPr>
          <w:rFonts w:hint="cs"/>
          <w:rtl/>
          <w:lang w:eastAsia="he-IL"/>
        </w:rPr>
        <w:t xml:space="preserve">אסדרה אירופית </w:t>
      </w:r>
      <w:r w:rsidR="0056640B">
        <w:rPr>
          <w:rFonts w:hint="cs"/>
          <w:lang w:eastAsia="he-IL"/>
        </w:rPr>
        <w:t xml:space="preserve">CLP </w:t>
      </w:r>
      <w:r w:rsidR="0056640B">
        <w:rPr>
          <w:rFonts w:hint="cs"/>
          <w:rtl/>
          <w:lang w:eastAsia="he-IL"/>
        </w:rPr>
        <w:t xml:space="preserve"> שאומצה בישראל בנושא </w:t>
      </w:r>
      <w:bookmarkStart w:id="6446" w:name="_ETM_Q1_15186279"/>
      <w:bookmarkEnd w:id="6446"/>
      <w:r w:rsidR="0056640B">
        <w:rPr>
          <w:rFonts w:hint="cs"/>
          <w:rtl/>
          <w:lang w:eastAsia="he-IL"/>
        </w:rPr>
        <w:t>שזה - --  סיווג חומרים</w:t>
      </w:r>
      <w:r>
        <w:rPr>
          <w:rFonts w:hint="cs"/>
          <w:rtl/>
          <w:lang w:eastAsia="he-IL"/>
        </w:rPr>
        <w:t xml:space="preserve"> מסוכנים </w:t>
      </w:r>
      <w:bookmarkStart w:id="6447" w:name="_ETM_Q1_15189123"/>
      <w:bookmarkEnd w:id="6447"/>
      <w:r>
        <w:rPr>
          <w:rFonts w:hint="cs"/>
          <w:rtl/>
          <w:lang w:eastAsia="he-IL"/>
        </w:rPr>
        <w:t xml:space="preserve">שיכולים לפגוע בציבור. גם היקף </w:t>
      </w:r>
      <w:r w:rsidR="0056640B">
        <w:rPr>
          <w:rFonts w:hint="cs"/>
          <w:rtl/>
          <w:lang w:eastAsia="he-IL"/>
        </w:rPr>
        <w:t xml:space="preserve">אריזה, היעדר אזהרות </w:t>
      </w:r>
      <w:r>
        <w:rPr>
          <w:rFonts w:hint="cs"/>
          <w:rtl/>
          <w:lang w:eastAsia="he-IL"/>
        </w:rPr>
        <w:t>והוראות שימוש מתאימות.</w:t>
      </w:r>
    </w:p>
    <w:p w:rsidR="00CD7655" w:rsidRDefault="00CD7655" w:rsidP="00CD7655">
      <w:pPr>
        <w:rPr>
          <w:rtl/>
          <w:lang w:eastAsia="he-IL"/>
        </w:rPr>
      </w:pPr>
      <w:bookmarkStart w:id="6448" w:name="_ETM_Q1_15197859"/>
      <w:bookmarkStart w:id="6449" w:name="_ETM_Q1_15197920"/>
      <w:bookmarkEnd w:id="6448"/>
      <w:bookmarkEnd w:id="6449"/>
    </w:p>
    <w:p w:rsidR="00CD7655" w:rsidRDefault="00CD7655" w:rsidP="00CD7655">
      <w:pPr>
        <w:pStyle w:val="a4"/>
        <w:keepNext/>
        <w:rPr>
          <w:rtl/>
        </w:rPr>
      </w:pPr>
      <w:bookmarkStart w:id="6450" w:name="_ETM_Q1_15198003"/>
      <w:bookmarkStart w:id="6451" w:name="_ETM_Q1_15198064"/>
      <w:bookmarkEnd w:id="6450"/>
      <w:bookmarkEnd w:id="6451"/>
      <w:r w:rsidRPr="00D15003">
        <w:rPr>
          <w:rStyle w:val="TagStyle"/>
          <w:rtl/>
        </w:rPr>
        <w:t xml:space="preserve">&lt;&lt; דובר &gt;&gt; </w:t>
      </w:r>
      <w:r>
        <w:rPr>
          <w:rtl/>
        </w:rPr>
        <w:t>איתי עצמון:</w:t>
      </w:r>
      <w:r w:rsidRPr="00D15003">
        <w:rPr>
          <w:rStyle w:val="TagStyle"/>
          <w:rtl/>
        </w:rPr>
        <w:t xml:space="preserve"> &lt;&lt; דובר &gt;&gt;</w:t>
      </w:r>
      <w:r>
        <w:rPr>
          <w:rtl/>
        </w:rPr>
        <w:t xml:space="preserve">   </w:t>
      </w:r>
    </w:p>
    <w:p w:rsidR="00CD7655" w:rsidRDefault="00CD7655" w:rsidP="00CD7655">
      <w:pPr>
        <w:rPr>
          <w:rtl/>
          <w:lang w:eastAsia="he-IL"/>
        </w:rPr>
      </w:pPr>
    </w:p>
    <w:p w:rsidR="00CD7655" w:rsidRDefault="00CD7655" w:rsidP="00CD7655">
      <w:pPr>
        <w:rPr>
          <w:rtl/>
          <w:lang w:eastAsia="he-IL"/>
        </w:rPr>
      </w:pPr>
      <w:bookmarkStart w:id="6452" w:name="_ETM_Q1_15198431"/>
      <w:bookmarkStart w:id="6453" w:name="_ETM_Q1_15198502"/>
      <w:bookmarkEnd w:id="6452"/>
      <w:bookmarkEnd w:id="6453"/>
      <w:r>
        <w:rPr>
          <w:rFonts w:hint="cs"/>
          <w:rtl/>
          <w:lang w:eastAsia="he-IL"/>
        </w:rPr>
        <w:t xml:space="preserve">אלה חובות </w:t>
      </w:r>
      <w:bookmarkStart w:id="6454" w:name="_ETM_Q1_15199562"/>
      <w:bookmarkEnd w:id="6454"/>
      <w:r>
        <w:rPr>
          <w:rFonts w:hint="cs"/>
          <w:rtl/>
          <w:lang w:eastAsia="he-IL"/>
        </w:rPr>
        <w:t xml:space="preserve">סימון </w:t>
      </w:r>
      <w:r w:rsidR="0056640B">
        <w:rPr>
          <w:rFonts w:hint="cs"/>
          <w:rtl/>
          <w:lang w:eastAsia="he-IL"/>
        </w:rPr>
        <w:t xml:space="preserve">שהן </w:t>
      </w:r>
      <w:r>
        <w:rPr>
          <w:rFonts w:hint="cs"/>
          <w:rtl/>
          <w:lang w:eastAsia="he-IL"/>
        </w:rPr>
        <w:t>בנוסף לאלה הישראל</w:t>
      </w:r>
      <w:r w:rsidR="0056640B">
        <w:rPr>
          <w:rFonts w:hint="cs"/>
          <w:rtl/>
          <w:lang w:eastAsia="he-IL"/>
        </w:rPr>
        <w:t>י</w:t>
      </w:r>
      <w:r>
        <w:rPr>
          <w:rFonts w:hint="cs"/>
          <w:rtl/>
          <w:lang w:eastAsia="he-IL"/>
        </w:rPr>
        <w:t>ות.</w:t>
      </w:r>
    </w:p>
    <w:p w:rsidR="00CD7655" w:rsidRDefault="00CD7655" w:rsidP="00CD7655">
      <w:pPr>
        <w:rPr>
          <w:rtl/>
          <w:lang w:eastAsia="he-IL"/>
        </w:rPr>
      </w:pPr>
      <w:bookmarkStart w:id="6455" w:name="_ETM_Q1_15203275"/>
      <w:bookmarkStart w:id="6456" w:name="_ETM_Q1_15203337"/>
      <w:bookmarkEnd w:id="6455"/>
      <w:bookmarkEnd w:id="6456"/>
    </w:p>
    <w:p w:rsidR="00CD7655" w:rsidRDefault="00CD7655" w:rsidP="00CD7655">
      <w:pPr>
        <w:pStyle w:val="-"/>
        <w:keepNext/>
        <w:rPr>
          <w:rtl/>
        </w:rPr>
      </w:pPr>
      <w:bookmarkStart w:id="6457" w:name="ET_speakercontinue_522797_716"/>
      <w:r w:rsidRPr="00CD7655">
        <w:rPr>
          <w:rStyle w:val="TagStyle"/>
          <w:rtl/>
        </w:rPr>
        <w:t xml:space="preserve"> &lt;&lt; דובר_המשך &gt;&gt; </w:t>
      </w:r>
      <w:r>
        <w:rPr>
          <w:rtl/>
        </w:rPr>
        <w:t xml:space="preserve">איגור </w:t>
      </w:r>
      <w:proofErr w:type="spellStart"/>
      <w:r>
        <w:rPr>
          <w:rtl/>
        </w:rPr>
        <w:t>דוסקלוביץ</w:t>
      </w:r>
      <w:proofErr w:type="spellEnd"/>
      <w:r>
        <w:rPr>
          <w:rtl/>
        </w:rPr>
        <w:t>:</w:t>
      </w:r>
      <w:r w:rsidRPr="00CD7655">
        <w:rPr>
          <w:rStyle w:val="TagStyle"/>
          <w:rtl/>
        </w:rPr>
        <w:t xml:space="preserve"> &lt;&lt; דובר_המשך &gt;&gt;</w:t>
      </w:r>
      <w:r>
        <w:rPr>
          <w:rtl/>
        </w:rPr>
        <w:t xml:space="preserve">   </w:t>
      </w:r>
      <w:bookmarkEnd w:id="6457"/>
    </w:p>
    <w:p w:rsidR="00CD7655" w:rsidRDefault="00CD7655" w:rsidP="00CD7655">
      <w:pPr>
        <w:pStyle w:val="KeepWithNext"/>
        <w:rPr>
          <w:rtl/>
          <w:lang w:eastAsia="he-IL"/>
        </w:rPr>
      </w:pPr>
    </w:p>
    <w:p w:rsidR="00CD7655" w:rsidRDefault="00CD7655" w:rsidP="00CD7655">
      <w:pPr>
        <w:rPr>
          <w:rtl/>
          <w:lang w:eastAsia="he-IL"/>
        </w:rPr>
      </w:pPr>
      <w:bookmarkStart w:id="6458" w:name="_ETM_Q1_15203821"/>
      <w:bookmarkEnd w:id="6458"/>
      <w:r>
        <w:rPr>
          <w:rFonts w:hint="cs"/>
          <w:rtl/>
          <w:lang w:eastAsia="he-IL"/>
        </w:rPr>
        <w:t>זו חלופה שאנו מייצר</w:t>
      </w:r>
      <w:r w:rsidR="00466E3F">
        <w:rPr>
          <w:rFonts w:hint="cs"/>
          <w:rtl/>
          <w:lang w:eastAsia="he-IL"/>
        </w:rPr>
        <w:t>ים</w:t>
      </w:r>
      <w:r>
        <w:rPr>
          <w:rFonts w:hint="cs"/>
          <w:rtl/>
          <w:lang w:eastAsia="he-IL"/>
        </w:rPr>
        <w:t xml:space="preserve">. אותה רגולציה אירופאית </w:t>
      </w:r>
      <w:bookmarkStart w:id="6459" w:name="_ETM_Q1_15209598"/>
      <w:bookmarkEnd w:id="6459"/>
      <w:r w:rsidR="0056640B">
        <w:rPr>
          <w:rFonts w:hint="cs"/>
          <w:lang w:eastAsia="he-IL"/>
        </w:rPr>
        <w:t>CLP</w:t>
      </w:r>
      <w:r w:rsidR="0056640B">
        <w:rPr>
          <w:rFonts w:hint="cs"/>
          <w:rtl/>
          <w:lang w:eastAsia="he-IL"/>
        </w:rPr>
        <w:t xml:space="preserve"> </w:t>
      </w:r>
      <w:bookmarkStart w:id="6460" w:name="_ETM_Q1_15207142"/>
      <w:bookmarkEnd w:id="6460"/>
      <w:r w:rsidR="0056640B">
        <w:rPr>
          <w:rFonts w:hint="cs"/>
          <w:rtl/>
          <w:lang w:eastAsia="he-IL"/>
        </w:rPr>
        <w:t>דנה באותם דברים ונועדה לאותה מט</w:t>
      </w:r>
      <w:r>
        <w:rPr>
          <w:rFonts w:hint="cs"/>
          <w:rtl/>
          <w:lang w:eastAsia="he-IL"/>
        </w:rPr>
        <w:t>רה.</w:t>
      </w:r>
    </w:p>
    <w:p w:rsidR="00CD7655" w:rsidRDefault="00CD7655" w:rsidP="00CD7655">
      <w:pPr>
        <w:rPr>
          <w:rtl/>
          <w:lang w:eastAsia="he-IL"/>
        </w:rPr>
      </w:pPr>
      <w:bookmarkStart w:id="6461" w:name="_ETM_Q1_15213681"/>
      <w:bookmarkStart w:id="6462" w:name="_ETM_Q1_15213754"/>
      <w:bookmarkStart w:id="6463" w:name="_ETM_Q1_15215004"/>
      <w:bookmarkEnd w:id="6461"/>
      <w:bookmarkEnd w:id="6462"/>
      <w:bookmarkEnd w:id="6463"/>
    </w:p>
    <w:p w:rsidR="00CD7655" w:rsidRDefault="00CD7655" w:rsidP="00CD7655">
      <w:pPr>
        <w:pStyle w:val="a4"/>
        <w:keepNext/>
        <w:rPr>
          <w:rtl/>
        </w:rPr>
      </w:pPr>
      <w:bookmarkStart w:id="6464" w:name="ET_speaker_לילך_וגנר_717"/>
      <w:r w:rsidRPr="00CD7655">
        <w:rPr>
          <w:rStyle w:val="TagStyle"/>
          <w:rtl/>
        </w:rPr>
        <w:t xml:space="preserve"> &lt;&lt; דובר &gt;&gt; </w:t>
      </w:r>
      <w:r>
        <w:rPr>
          <w:rtl/>
        </w:rPr>
        <w:t>לילך וגנר:</w:t>
      </w:r>
      <w:r w:rsidRPr="00CD7655">
        <w:rPr>
          <w:rStyle w:val="TagStyle"/>
          <w:rtl/>
        </w:rPr>
        <w:t xml:space="preserve"> &lt;&lt; דובר &gt;&gt;</w:t>
      </w:r>
      <w:r>
        <w:rPr>
          <w:rtl/>
        </w:rPr>
        <w:t xml:space="preserve">   </w:t>
      </w:r>
      <w:bookmarkEnd w:id="6464"/>
    </w:p>
    <w:p w:rsidR="00CD7655" w:rsidRDefault="00CD7655" w:rsidP="00CD7655">
      <w:pPr>
        <w:pStyle w:val="KeepWithNext"/>
        <w:rPr>
          <w:rtl/>
          <w:lang w:eastAsia="he-IL"/>
        </w:rPr>
      </w:pPr>
    </w:p>
    <w:p w:rsidR="00CD7655" w:rsidRDefault="00CD7655" w:rsidP="00CD7655">
      <w:pPr>
        <w:rPr>
          <w:rtl/>
          <w:lang w:eastAsia="he-IL"/>
        </w:rPr>
      </w:pPr>
      <w:bookmarkStart w:id="6465" w:name="_ETM_Q1_15215395"/>
      <w:bookmarkStart w:id="6466" w:name="_ETM_Q1_15215430"/>
      <w:bookmarkEnd w:id="6465"/>
      <w:bookmarkEnd w:id="6466"/>
      <w:r>
        <w:rPr>
          <w:rFonts w:hint="cs"/>
          <w:rtl/>
          <w:lang w:eastAsia="he-IL"/>
        </w:rPr>
        <w:t xml:space="preserve">אולי אם איגור יכול לתת דוגמאות, </w:t>
      </w:r>
      <w:r w:rsidR="0056640B">
        <w:rPr>
          <w:rFonts w:hint="cs"/>
          <w:rtl/>
          <w:lang w:eastAsia="he-IL"/>
        </w:rPr>
        <w:t xml:space="preserve">עברנו על דוגמאות קונקרטיות של מוצרים, </w:t>
      </w:r>
      <w:r>
        <w:rPr>
          <w:rFonts w:hint="cs"/>
          <w:rtl/>
          <w:lang w:eastAsia="he-IL"/>
        </w:rPr>
        <w:t xml:space="preserve">ראינו לנגד </w:t>
      </w:r>
      <w:bookmarkStart w:id="6467" w:name="_ETM_Q1_15222675"/>
      <w:bookmarkEnd w:id="6467"/>
      <w:r>
        <w:rPr>
          <w:rFonts w:hint="cs"/>
          <w:rtl/>
          <w:lang w:eastAsia="he-IL"/>
        </w:rPr>
        <w:t>עינינו.</w:t>
      </w:r>
    </w:p>
    <w:p w:rsidR="00CD7655" w:rsidRDefault="00CD7655" w:rsidP="00CD7655">
      <w:pPr>
        <w:rPr>
          <w:rtl/>
          <w:lang w:eastAsia="he-IL"/>
        </w:rPr>
      </w:pPr>
      <w:bookmarkStart w:id="6468" w:name="_ETM_Q1_15230873"/>
      <w:bookmarkStart w:id="6469" w:name="_ETM_Q1_15230939"/>
      <w:bookmarkStart w:id="6470" w:name="_ETM_Q1_15233883"/>
      <w:bookmarkEnd w:id="6468"/>
      <w:bookmarkEnd w:id="6469"/>
      <w:bookmarkEnd w:id="6470"/>
    </w:p>
    <w:p w:rsidR="00CD7655" w:rsidRDefault="00CD7655" w:rsidP="00CD7655">
      <w:pPr>
        <w:pStyle w:val="af9"/>
        <w:keepNext/>
        <w:rPr>
          <w:rtl/>
          <w:lang w:eastAsia="he-IL"/>
        </w:rPr>
      </w:pPr>
      <w:bookmarkStart w:id="6471" w:name="ET_guest_537748_718"/>
      <w:r w:rsidRPr="00CD7655">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CD7655">
        <w:rPr>
          <w:rStyle w:val="TagStyle"/>
          <w:rtl/>
        </w:rPr>
        <w:t xml:space="preserve"> &lt;&lt; אורח &gt;&gt;</w:t>
      </w:r>
      <w:r>
        <w:rPr>
          <w:rtl/>
          <w:lang w:eastAsia="he-IL"/>
        </w:rPr>
        <w:t xml:space="preserve">   </w:t>
      </w:r>
      <w:bookmarkEnd w:id="6471"/>
    </w:p>
    <w:p w:rsidR="00CD7655" w:rsidRDefault="00CD7655" w:rsidP="00CD7655">
      <w:pPr>
        <w:pStyle w:val="KeepWithNext"/>
        <w:rPr>
          <w:rtl/>
          <w:lang w:eastAsia="he-IL"/>
        </w:rPr>
      </w:pPr>
    </w:p>
    <w:p w:rsidR="00CD7655" w:rsidRDefault="00CD7655" w:rsidP="0056640B">
      <w:pPr>
        <w:rPr>
          <w:rtl/>
          <w:lang w:eastAsia="he-IL"/>
        </w:rPr>
      </w:pPr>
      <w:bookmarkStart w:id="6472" w:name="_ETM_Q1_15234286"/>
      <w:bookmarkStart w:id="6473" w:name="_ETM_Q1_15234349"/>
      <w:bookmarkEnd w:id="6472"/>
      <w:bookmarkEnd w:id="6473"/>
      <w:r>
        <w:rPr>
          <w:rFonts w:hint="cs"/>
          <w:rtl/>
          <w:lang w:eastAsia="he-IL"/>
        </w:rPr>
        <w:t>שתי שאלות: ר</w:t>
      </w:r>
      <w:r w:rsidR="0056640B">
        <w:rPr>
          <w:rFonts w:hint="cs"/>
          <w:rtl/>
          <w:lang w:eastAsia="he-IL"/>
        </w:rPr>
        <w:t xml:space="preserve">אשית, לא </w:t>
      </w:r>
      <w:bookmarkStart w:id="6474" w:name="_ETM_Q1_15234718"/>
      <w:bookmarkEnd w:id="6474"/>
      <w:r w:rsidR="0056640B">
        <w:rPr>
          <w:rFonts w:hint="cs"/>
          <w:rtl/>
          <w:lang w:eastAsia="he-IL"/>
        </w:rPr>
        <w:t>כתוב בשום מקום שמי שעומד בדרישות ההוראות המאומצות, הס</w:t>
      </w:r>
      <w:r>
        <w:rPr>
          <w:rFonts w:hint="cs"/>
          <w:rtl/>
          <w:lang w:eastAsia="he-IL"/>
        </w:rPr>
        <w:t>ע</w:t>
      </w:r>
      <w:r w:rsidR="0056640B">
        <w:rPr>
          <w:rFonts w:hint="cs"/>
          <w:rtl/>
          <w:lang w:eastAsia="he-IL"/>
        </w:rPr>
        <w:t>י</w:t>
      </w:r>
      <w:r>
        <w:rPr>
          <w:rFonts w:hint="cs"/>
          <w:rtl/>
          <w:lang w:eastAsia="he-IL"/>
        </w:rPr>
        <w:t xml:space="preserve">ף הזה לא חל עליו. רציתי </w:t>
      </w:r>
      <w:bookmarkStart w:id="6475" w:name="_ETM_Q1_15242531"/>
      <w:bookmarkEnd w:id="6475"/>
      <w:r>
        <w:rPr>
          <w:rFonts w:hint="cs"/>
          <w:rtl/>
          <w:lang w:eastAsia="he-IL"/>
        </w:rPr>
        <w:t xml:space="preserve">לוודא שזה המצב </w:t>
      </w:r>
      <w:r>
        <w:rPr>
          <w:rtl/>
          <w:lang w:eastAsia="he-IL"/>
        </w:rPr>
        <w:t>–</w:t>
      </w:r>
      <w:r>
        <w:rPr>
          <w:rFonts w:hint="cs"/>
          <w:rtl/>
          <w:lang w:eastAsia="he-IL"/>
        </w:rPr>
        <w:t xml:space="preserve"> </w:t>
      </w:r>
      <w:r w:rsidR="0056640B">
        <w:rPr>
          <w:rFonts w:hint="cs"/>
          <w:rtl/>
          <w:lang w:eastAsia="he-IL"/>
        </w:rPr>
        <w:t xml:space="preserve">שלא יכול להיות מצב שאני עומד בהוראות המאומצות ויגידו לי </w:t>
      </w:r>
      <w:bookmarkStart w:id="6476" w:name="_ETM_Q1_15246806"/>
      <w:bookmarkEnd w:id="6476"/>
      <w:r w:rsidR="0056640B">
        <w:rPr>
          <w:rFonts w:hint="cs"/>
          <w:rtl/>
          <w:lang w:eastAsia="he-IL"/>
        </w:rPr>
        <w:t xml:space="preserve">שעשיתי </w:t>
      </w:r>
      <w:r>
        <w:rPr>
          <w:rFonts w:hint="cs"/>
          <w:rtl/>
          <w:lang w:eastAsia="he-IL"/>
        </w:rPr>
        <w:t xml:space="preserve">עבירה. למשל על מצרך חשמלי - </w:t>
      </w:r>
      <w:bookmarkStart w:id="6477" w:name="_ETM_Q1_15249620"/>
      <w:bookmarkEnd w:id="6477"/>
      <w:r>
        <w:rPr>
          <w:rFonts w:hint="cs"/>
          <w:rtl/>
          <w:lang w:eastAsia="he-IL"/>
        </w:rPr>
        <w:t xml:space="preserve">מצרך חשמלי </w:t>
      </w:r>
      <w:r w:rsidR="0056640B">
        <w:rPr>
          <w:rFonts w:hint="cs"/>
          <w:rtl/>
          <w:lang w:eastAsia="he-IL"/>
        </w:rPr>
        <w:t xml:space="preserve">מופעל על ידי חשמל או סוללות </w:t>
      </w:r>
      <w:r>
        <w:rPr>
          <w:rFonts w:hint="cs"/>
          <w:rtl/>
          <w:lang w:eastAsia="he-IL"/>
        </w:rPr>
        <w:t xml:space="preserve">ובשל כך עלול לגרום. </w:t>
      </w:r>
      <w:r w:rsidR="0056640B">
        <w:rPr>
          <w:rFonts w:hint="cs"/>
          <w:rtl/>
          <w:lang w:eastAsia="he-IL"/>
        </w:rPr>
        <w:t xml:space="preserve">רק בשל זה שהוא חשמלי לא עלול לגרום. כנראה שהיה פה משהו </w:t>
      </w:r>
      <w:bookmarkStart w:id="6478" w:name="_ETM_Q1_15258798"/>
      <w:bookmarkEnd w:id="6478"/>
      <w:r>
        <w:rPr>
          <w:rFonts w:hint="cs"/>
          <w:rtl/>
          <w:lang w:eastAsia="he-IL"/>
        </w:rPr>
        <w:t>לא עמד בדרישות.</w:t>
      </w:r>
    </w:p>
    <w:p w:rsidR="00CD7655" w:rsidRDefault="00CD7655" w:rsidP="00CD7655">
      <w:pPr>
        <w:rPr>
          <w:rtl/>
          <w:lang w:eastAsia="he-IL"/>
        </w:rPr>
      </w:pPr>
      <w:bookmarkStart w:id="6479" w:name="_ETM_Q1_15259203"/>
      <w:bookmarkStart w:id="6480" w:name="_ETM_Q1_15259288"/>
      <w:bookmarkStart w:id="6481" w:name="_ETM_Q1_15260019"/>
      <w:bookmarkEnd w:id="6479"/>
      <w:bookmarkEnd w:id="6480"/>
      <w:bookmarkEnd w:id="6481"/>
    </w:p>
    <w:p w:rsidR="00CD7655" w:rsidRDefault="00CD7655" w:rsidP="00CD7655">
      <w:pPr>
        <w:pStyle w:val="af9"/>
        <w:keepNext/>
        <w:rPr>
          <w:rtl/>
          <w:lang w:eastAsia="he-IL"/>
        </w:rPr>
      </w:pPr>
      <w:bookmarkStart w:id="6482" w:name="ET_guest_522797_719"/>
      <w:r w:rsidRPr="00CD7655">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D7655">
        <w:rPr>
          <w:rStyle w:val="TagStyle"/>
          <w:rtl/>
        </w:rPr>
        <w:t xml:space="preserve"> &lt;&lt; אורח &gt;&gt;</w:t>
      </w:r>
      <w:r>
        <w:rPr>
          <w:rtl/>
          <w:lang w:eastAsia="he-IL"/>
        </w:rPr>
        <w:t xml:space="preserve">   </w:t>
      </w:r>
      <w:bookmarkEnd w:id="6482"/>
    </w:p>
    <w:p w:rsidR="00CD7655" w:rsidRDefault="00CD7655" w:rsidP="00CD7655">
      <w:pPr>
        <w:pStyle w:val="KeepWithNext"/>
        <w:rPr>
          <w:rtl/>
          <w:lang w:eastAsia="he-IL"/>
        </w:rPr>
      </w:pPr>
    </w:p>
    <w:p w:rsidR="00CD7655" w:rsidRDefault="00CD7655" w:rsidP="00CD7655">
      <w:pPr>
        <w:rPr>
          <w:rtl/>
          <w:lang w:eastAsia="he-IL"/>
        </w:rPr>
      </w:pPr>
      <w:bookmarkStart w:id="6483" w:name="_ETM_Q1_15260780"/>
      <w:bookmarkStart w:id="6484" w:name="_ETM_Q1_15260835"/>
      <w:bookmarkEnd w:id="6483"/>
      <w:bookmarkEnd w:id="6484"/>
      <w:r>
        <w:rPr>
          <w:rFonts w:hint="cs"/>
          <w:rtl/>
          <w:lang w:eastAsia="he-IL"/>
        </w:rPr>
        <w:t xml:space="preserve">כמובן לא </w:t>
      </w:r>
      <w:bookmarkStart w:id="6485" w:name="_ETM_Q1_15262099"/>
      <w:bookmarkEnd w:id="6485"/>
      <w:r>
        <w:rPr>
          <w:rFonts w:hint="cs"/>
          <w:rtl/>
          <w:lang w:eastAsia="he-IL"/>
        </w:rPr>
        <w:t>עמד בדרישות.</w:t>
      </w:r>
    </w:p>
    <w:p w:rsidR="00CD7655" w:rsidRDefault="00CD7655" w:rsidP="00CD7655">
      <w:pPr>
        <w:rPr>
          <w:rtl/>
          <w:lang w:eastAsia="he-IL"/>
        </w:rPr>
      </w:pPr>
      <w:bookmarkStart w:id="6486" w:name="_ETM_Q1_15264259"/>
      <w:bookmarkStart w:id="6487" w:name="_ETM_Q1_15264393"/>
      <w:bookmarkStart w:id="6488" w:name="_ETM_Q1_15265163"/>
      <w:bookmarkStart w:id="6489" w:name="_ETM_Q1_15265242"/>
      <w:bookmarkStart w:id="6490" w:name="_ETM_Q1_15268539"/>
      <w:bookmarkEnd w:id="6486"/>
      <w:bookmarkEnd w:id="6487"/>
      <w:bookmarkEnd w:id="6488"/>
      <w:bookmarkEnd w:id="6489"/>
      <w:bookmarkEnd w:id="6490"/>
    </w:p>
    <w:p w:rsidR="00CD7655" w:rsidRDefault="00CD7655" w:rsidP="00CD7655">
      <w:pPr>
        <w:pStyle w:val="af9"/>
        <w:keepNext/>
        <w:rPr>
          <w:rtl/>
          <w:lang w:eastAsia="he-IL"/>
        </w:rPr>
      </w:pPr>
      <w:bookmarkStart w:id="6491" w:name="ET_guest_825310_720"/>
      <w:r w:rsidRPr="00CD765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D7655">
        <w:rPr>
          <w:rStyle w:val="TagStyle"/>
          <w:rtl/>
        </w:rPr>
        <w:t xml:space="preserve"> &lt;&lt; אורח &gt;&gt;</w:t>
      </w:r>
      <w:r>
        <w:rPr>
          <w:rtl/>
          <w:lang w:eastAsia="he-IL"/>
        </w:rPr>
        <w:t xml:space="preserve">   </w:t>
      </w:r>
      <w:bookmarkEnd w:id="6491"/>
    </w:p>
    <w:p w:rsidR="00CD7655" w:rsidRDefault="00CD7655" w:rsidP="00CD7655">
      <w:pPr>
        <w:pStyle w:val="KeepWithNext"/>
        <w:rPr>
          <w:rtl/>
          <w:lang w:eastAsia="he-IL"/>
        </w:rPr>
      </w:pPr>
    </w:p>
    <w:p w:rsidR="00CD7655" w:rsidRDefault="0056640B" w:rsidP="0056640B">
      <w:pPr>
        <w:rPr>
          <w:rtl/>
          <w:lang w:eastAsia="he-IL"/>
        </w:rPr>
      </w:pPr>
      <w:bookmarkStart w:id="6492" w:name="_ETM_Q1_15268879"/>
      <w:bookmarkStart w:id="6493" w:name="_ETM_Q1_15268919"/>
      <w:bookmarkEnd w:id="6492"/>
      <w:bookmarkEnd w:id="6493"/>
      <w:r>
        <w:rPr>
          <w:rFonts w:hint="cs"/>
          <w:rtl/>
          <w:lang w:eastAsia="he-IL"/>
        </w:rPr>
        <w:t>בדרך נמהרת או רשלנית לדעתי מכניס את זה כי- -</w:t>
      </w:r>
    </w:p>
    <w:p w:rsidR="0056640B" w:rsidRDefault="0056640B" w:rsidP="0056640B">
      <w:pPr>
        <w:rPr>
          <w:rtl/>
          <w:lang w:eastAsia="he-IL"/>
        </w:rPr>
      </w:pPr>
    </w:p>
    <w:p w:rsidR="0056640B" w:rsidRDefault="0056640B" w:rsidP="0056640B">
      <w:pPr>
        <w:pStyle w:val="af9"/>
        <w:keepNext/>
        <w:rPr>
          <w:rtl/>
          <w:lang w:eastAsia="he-IL"/>
        </w:rPr>
      </w:pPr>
      <w:bookmarkStart w:id="6494" w:name="ET_guest_537748_968"/>
      <w:r w:rsidRPr="0056640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56640B">
        <w:rPr>
          <w:rStyle w:val="TagStyle"/>
          <w:rtl/>
        </w:rPr>
        <w:t xml:space="preserve"> &lt;&lt; אורח &gt;&gt;</w:t>
      </w:r>
      <w:r>
        <w:rPr>
          <w:rtl/>
          <w:lang w:eastAsia="he-IL"/>
        </w:rPr>
        <w:t xml:space="preserve">   </w:t>
      </w:r>
      <w:bookmarkEnd w:id="6494"/>
    </w:p>
    <w:p w:rsidR="0056640B" w:rsidRDefault="0056640B" w:rsidP="0056640B">
      <w:pPr>
        <w:pStyle w:val="KeepWithNext"/>
        <w:rPr>
          <w:rtl/>
          <w:lang w:eastAsia="he-IL"/>
        </w:rPr>
      </w:pPr>
    </w:p>
    <w:p w:rsidR="0056640B" w:rsidRPr="0056640B" w:rsidRDefault="0056640B" w:rsidP="0056640B">
      <w:pPr>
        <w:rPr>
          <w:rtl/>
          <w:lang w:eastAsia="he-IL"/>
        </w:rPr>
      </w:pPr>
      <w:r>
        <w:rPr>
          <w:rFonts w:hint="cs"/>
          <w:rtl/>
          <w:lang w:eastAsia="he-IL"/>
        </w:rPr>
        <w:t xml:space="preserve">אז אולי כדאי לרשום: ולא יראו מי שעמד בהוראות </w:t>
      </w:r>
      <w:r w:rsidR="00DC4D17">
        <w:rPr>
          <w:rFonts w:hint="cs"/>
          <w:rtl/>
          <w:lang w:eastAsia="he-IL"/>
        </w:rPr>
        <w:t>כמי- - -</w:t>
      </w:r>
    </w:p>
    <w:p w:rsidR="00CD7655" w:rsidRDefault="00CD7655" w:rsidP="00CD7655">
      <w:pPr>
        <w:rPr>
          <w:rtl/>
          <w:lang w:eastAsia="he-IL"/>
        </w:rPr>
      </w:pPr>
      <w:bookmarkStart w:id="6495" w:name="_ETM_Q1_15271403"/>
      <w:bookmarkStart w:id="6496" w:name="_ETM_Q1_15271455"/>
      <w:bookmarkStart w:id="6497" w:name="_ETM_Q1_15272365"/>
      <w:bookmarkEnd w:id="6495"/>
      <w:bookmarkEnd w:id="6496"/>
      <w:bookmarkEnd w:id="6497"/>
    </w:p>
    <w:p w:rsidR="00CD7655" w:rsidRDefault="00CD7655" w:rsidP="00CD7655">
      <w:pPr>
        <w:pStyle w:val="a4"/>
        <w:keepNext/>
        <w:rPr>
          <w:rtl/>
        </w:rPr>
      </w:pPr>
      <w:bookmarkStart w:id="6498" w:name="ET_speaker_לילך_וגנר_721"/>
      <w:r w:rsidRPr="00CD7655">
        <w:rPr>
          <w:rStyle w:val="TagStyle"/>
          <w:rtl/>
        </w:rPr>
        <w:t xml:space="preserve"> &lt;&lt; דובר &gt;&gt; </w:t>
      </w:r>
      <w:r>
        <w:rPr>
          <w:rtl/>
        </w:rPr>
        <w:t>לילך וגנר:</w:t>
      </w:r>
      <w:r w:rsidRPr="00CD7655">
        <w:rPr>
          <w:rStyle w:val="TagStyle"/>
          <w:rtl/>
        </w:rPr>
        <w:t xml:space="preserve"> &lt;&lt; דובר &gt;&gt;</w:t>
      </w:r>
      <w:r>
        <w:rPr>
          <w:rtl/>
        </w:rPr>
        <w:t xml:space="preserve">   </w:t>
      </w:r>
      <w:bookmarkEnd w:id="6498"/>
    </w:p>
    <w:p w:rsidR="00CD7655" w:rsidRDefault="00CD7655" w:rsidP="00CD7655">
      <w:pPr>
        <w:pStyle w:val="KeepWithNext"/>
        <w:rPr>
          <w:rtl/>
          <w:lang w:eastAsia="he-IL"/>
        </w:rPr>
      </w:pPr>
    </w:p>
    <w:p w:rsidR="00CD7655" w:rsidRDefault="00CD7655" w:rsidP="00DC4D17">
      <w:pPr>
        <w:rPr>
          <w:rtl/>
          <w:lang w:eastAsia="he-IL"/>
        </w:rPr>
      </w:pPr>
      <w:bookmarkStart w:id="6499" w:name="_ETM_Q1_15272670"/>
      <w:bookmarkStart w:id="6500" w:name="_ETM_Q1_15272695"/>
      <w:bookmarkEnd w:id="6499"/>
      <w:bookmarkEnd w:id="6500"/>
      <w:r>
        <w:rPr>
          <w:rFonts w:hint="cs"/>
          <w:rtl/>
          <w:lang w:eastAsia="he-IL"/>
        </w:rPr>
        <w:t>מאחר שה</w:t>
      </w:r>
      <w:r w:rsidR="00DC4D17">
        <w:rPr>
          <w:rFonts w:hint="cs"/>
          <w:rtl/>
          <w:lang w:eastAsia="he-IL"/>
        </w:rPr>
        <w:t>נ</w:t>
      </w:r>
      <w:r>
        <w:rPr>
          <w:rFonts w:hint="cs"/>
          <w:rtl/>
          <w:lang w:eastAsia="he-IL"/>
        </w:rPr>
        <w:t xml:space="preserve">ושא של </w:t>
      </w:r>
      <w:r w:rsidR="00DC4D17">
        <w:rPr>
          <w:rFonts w:hint="cs"/>
          <w:rtl/>
          <w:lang w:eastAsia="he-IL"/>
        </w:rPr>
        <w:t xml:space="preserve">הפרת הדירקטיבות </w:t>
      </w:r>
      <w:r>
        <w:rPr>
          <w:rFonts w:hint="cs"/>
          <w:rtl/>
          <w:lang w:eastAsia="he-IL"/>
        </w:rPr>
        <w:t xml:space="preserve">לא יכול להיות עבירה פלילית, </w:t>
      </w:r>
      <w:bookmarkStart w:id="6501" w:name="_ETM_Q1_15278578"/>
      <w:bookmarkEnd w:id="6501"/>
      <w:r w:rsidR="00DC4D17">
        <w:rPr>
          <w:rFonts w:hint="cs"/>
          <w:rtl/>
          <w:lang w:eastAsia="he-IL"/>
        </w:rPr>
        <w:t xml:space="preserve">כי זה מנוגד לעיקרון החוקיות, לא </w:t>
      </w:r>
      <w:bookmarkStart w:id="6502" w:name="_ETM_Q1_15280696"/>
      <w:bookmarkEnd w:id="6502"/>
      <w:r w:rsidR="00DC4D17">
        <w:rPr>
          <w:rFonts w:hint="cs"/>
          <w:rtl/>
          <w:lang w:eastAsia="he-IL"/>
        </w:rPr>
        <w:t xml:space="preserve">נקרא </w:t>
      </w:r>
      <w:r>
        <w:rPr>
          <w:rFonts w:hint="cs"/>
          <w:rtl/>
          <w:lang w:eastAsia="he-IL"/>
        </w:rPr>
        <w:t>בחקיקה ישראלית</w:t>
      </w:r>
      <w:r w:rsidR="00DC4D17">
        <w:rPr>
          <w:rFonts w:hint="cs"/>
          <w:rtl/>
          <w:lang w:eastAsia="he-IL"/>
        </w:rPr>
        <w:t>, ראשית או משנית,</w:t>
      </w:r>
      <w:r>
        <w:rPr>
          <w:rFonts w:hint="cs"/>
          <w:rtl/>
          <w:lang w:eastAsia="he-IL"/>
        </w:rPr>
        <w:t xml:space="preserve"> אנח</w:t>
      </w:r>
      <w:r w:rsidR="00DC4D17">
        <w:rPr>
          <w:rFonts w:hint="cs"/>
          <w:rtl/>
          <w:lang w:eastAsia="he-IL"/>
        </w:rPr>
        <w:t>נו</w:t>
      </w:r>
      <w:r>
        <w:rPr>
          <w:rFonts w:hint="cs"/>
          <w:rtl/>
          <w:lang w:eastAsia="he-IL"/>
        </w:rPr>
        <w:t xml:space="preserve"> רואים את הרף שנקבע בסעיף הזה ואני </w:t>
      </w:r>
      <w:bookmarkStart w:id="6503" w:name="_ETM_Q1_15284732"/>
      <w:bookmarkEnd w:id="6503"/>
      <w:r>
        <w:rPr>
          <w:rFonts w:hint="cs"/>
          <w:rtl/>
          <w:lang w:eastAsia="he-IL"/>
        </w:rPr>
        <w:t>אומרת גם לפרוטוקול כרף יותר חמור מהנושא של עמידה בד</w:t>
      </w:r>
      <w:r w:rsidR="00DC4D17">
        <w:rPr>
          <w:rFonts w:hint="cs"/>
          <w:rtl/>
          <w:lang w:eastAsia="he-IL"/>
        </w:rPr>
        <w:t>י</w:t>
      </w:r>
      <w:r>
        <w:rPr>
          <w:rFonts w:hint="cs"/>
          <w:rtl/>
          <w:lang w:eastAsia="he-IL"/>
        </w:rPr>
        <w:t xml:space="preserve">רקטיבות. </w:t>
      </w:r>
      <w:bookmarkStart w:id="6504" w:name="_ETM_Q1_15295284"/>
      <w:bookmarkEnd w:id="6504"/>
      <w:r>
        <w:rPr>
          <w:rFonts w:hint="cs"/>
          <w:rtl/>
          <w:lang w:eastAsia="he-IL"/>
        </w:rPr>
        <w:t>ודאי מי שעומד בדירקטיבות אינו רשלן</w:t>
      </w:r>
      <w:r w:rsidR="00DC4D17">
        <w:rPr>
          <w:rFonts w:hint="cs"/>
          <w:rtl/>
          <w:lang w:eastAsia="he-IL"/>
        </w:rPr>
        <w:t>. אנו מדברים פה על רף של חומרה יותר גבוה מזה,</w:t>
      </w:r>
      <w:r>
        <w:rPr>
          <w:rFonts w:hint="cs"/>
          <w:rtl/>
          <w:lang w:eastAsia="he-IL"/>
        </w:rPr>
        <w:t xml:space="preserve"> וגם ביסוד הנפשי של </w:t>
      </w:r>
      <w:bookmarkStart w:id="6505" w:name="_ETM_Q1_15302691"/>
      <w:bookmarkEnd w:id="6505"/>
      <w:r>
        <w:rPr>
          <w:rFonts w:hint="cs"/>
          <w:rtl/>
          <w:lang w:eastAsia="he-IL"/>
        </w:rPr>
        <w:t>רשל</w:t>
      </w:r>
      <w:r w:rsidR="00DC4D17">
        <w:rPr>
          <w:rFonts w:hint="cs"/>
          <w:rtl/>
          <w:lang w:eastAsia="he-IL"/>
        </w:rPr>
        <w:t>נ</w:t>
      </w:r>
      <w:r>
        <w:rPr>
          <w:rFonts w:hint="cs"/>
          <w:rtl/>
          <w:lang w:eastAsia="he-IL"/>
        </w:rPr>
        <w:t xml:space="preserve">ות </w:t>
      </w:r>
      <w:r>
        <w:rPr>
          <w:rtl/>
          <w:lang w:eastAsia="he-IL"/>
        </w:rPr>
        <w:t>–</w:t>
      </w:r>
      <w:r>
        <w:rPr>
          <w:rFonts w:hint="cs"/>
          <w:rtl/>
          <w:lang w:eastAsia="he-IL"/>
        </w:rPr>
        <w:t xml:space="preserve"> </w:t>
      </w:r>
      <w:r w:rsidR="00DC4D17">
        <w:rPr>
          <w:rFonts w:hint="cs"/>
          <w:rtl/>
          <w:lang w:eastAsia="he-IL"/>
        </w:rPr>
        <w:t xml:space="preserve">אנו מתייחסים למצבים מסוכנים </w:t>
      </w:r>
      <w:r>
        <w:rPr>
          <w:rFonts w:hint="cs"/>
          <w:rtl/>
          <w:lang w:eastAsia="he-IL"/>
        </w:rPr>
        <w:t>מובהק</w:t>
      </w:r>
      <w:r w:rsidR="00466E3F">
        <w:rPr>
          <w:rFonts w:hint="cs"/>
          <w:rtl/>
          <w:lang w:eastAsia="he-IL"/>
        </w:rPr>
        <w:t>ים</w:t>
      </w:r>
      <w:r w:rsidR="00DC4D17">
        <w:rPr>
          <w:rFonts w:hint="cs"/>
          <w:rtl/>
          <w:lang w:eastAsia="he-IL"/>
        </w:rPr>
        <w:t xml:space="preserve"> שכרגע אין לנו דרך אחרת אלא להחי</w:t>
      </w:r>
      <w:r>
        <w:rPr>
          <w:rFonts w:hint="cs"/>
          <w:rtl/>
          <w:lang w:eastAsia="he-IL"/>
        </w:rPr>
        <w:t xml:space="preserve">ל </w:t>
      </w:r>
      <w:bookmarkStart w:id="6506" w:name="_ETM_Q1_15309844"/>
      <w:bookmarkEnd w:id="6506"/>
      <w:r>
        <w:rPr>
          <w:rFonts w:hint="cs"/>
          <w:rtl/>
          <w:lang w:eastAsia="he-IL"/>
        </w:rPr>
        <w:t xml:space="preserve">אותם בנפרד כי אי </w:t>
      </w:r>
      <w:r w:rsidR="00DC4D17">
        <w:rPr>
          <w:rFonts w:hint="cs"/>
          <w:rtl/>
          <w:lang w:eastAsia="he-IL"/>
        </w:rPr>
        <w:t>ה</w:t>
      </w:r>
      <w:r>
        <w:rPr>
          <w:rFonts w:hint="cs"/>
          <w:rtl/>
          <w:lang w:eastAsia="he-IL"/>
        </w:rPr>
        <w:t>עמידה בדירקטי</w:t>
      </w:r>
      <w:r w:rsidR="00DC4D17">
        <w:rPr>
          <w:rFonts w:hint="cs"/>
          <w:rtl/>
          <w:lang w:eastAsia="he-IL"/>
        </w:rPr>
        <w:t>ב</w:t>
      </w:r>
      <w:r>
        <w:rPr>
          <w:rFonts w:hint="cs"/>
          <w:rtl/>
          <w:lang w:eastAsia="he-IL"/>
        </w:rPr>
        <w:t xml:space="preserve">ה </w:t>
      </w:r>
      <w:r w:rsidR="00DC4D17">
        <w:rPr>
          <w:rFonts w:hint="cs"/>
          <w:rtl/>
          <w:lang w:eastAsia="he-IL"/>
        </w:rPr>
        <w:t xml:space="preserve">לא מכניסה אותי לסעיף הזה אלא רק אם אני עומדת ברף של </w:t>
      </w:r>
      <w:bookmarkStart w:id="6507" w:name="_ETM_Q1_15318839"/>
      <w:bookmarkEnd w:id="6507"/>
      <w:r>
        <w:rPr>
          <w:rFonts w:hint="cs"/>
          <w:rtl/>
          <w:lang w:eastAsia="he-IL"/>
        </w:rPr>
        <w:t xml:space="preserve">מוצר מסוכן והתנהלות רשלנית </w:t>
      </w:r>
      <w:bookmarkStart w:id="6508" w:name="_ETM_Q1_15321546"/>
      <w:bookmarkEnd w:id="6508"/>
      <w:r w:rsidR="00DC4D17">
        <w:rPr>
          <w:rFonts w:hint="cs"/>
          <w:rtl/>
          <w:lang w:eastAsia="he-IL"/>
        </w:rPr>
        <w:t>או חמורה מרשלני</w:t>
      </w:r>
      <w:r>
        <w:rPr>
          <w:rFonts w:hint="cs"/>
          <w:rtl/>
          <w:lang w:eastAsia="he-IL"/>
        </w:rPr>
        <w:t>ת.</w:t>
      </w:r>
    </w:p>
    <w:p w:rsidR="00CD7655" w:rsidRDefault="00CD7655" w:rsidP="00CD7655">
      <w:pPr>
        <w:rPr>
          <w:rtl/>
          <w:lang w:eastAsia="he-IL"/>
        </w:rPr>
      </w:pPr>
      <w:bookmarkStart w:id="6509" w:name="_ETM_Q1_15324476"/>
      <w:bookmarkStart w:id="6510" w:name="_ETM_Q1_15324531"/>
      <w:bookmarkStart w:id="6511" w:name="_ETM_Q1_15325980"/>
      <w:bookmarkEnd w:id="6509"/>
      <w:bookmarkEnd w:id="6510"/>
      <w:bookmarkEnd w:id="6511"/>
    </w:p>
    <w:p w:rsidR="00CD7655" w:rsidRDefault="00CD7655" w:rsidP="00CD7655">
      <w:pPr>
        <w:pStyle w:val="af9"/>
        <w:keepNext/>
        <w:rPr>
          <w:rtl/>
          <w:lang w:eastAsia="he-IL"/>
        </w:rPr>
      </w:pPr>
      <w:bookmarkStart w:id="6512" w:name="ET_guest_537748_722"/>
      <w:r w:rsidRPr="00CD7655">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CD7655">
        <w:rPr>
          <w:rStyle w:val="TagStyle"/>
          <w:rtl/>
        </w:rPr>
        <w:t xml:space="preserve"> &lt;&lt; אורח &gt;&gt;</w:t>
      </w:r>
      <w:r>
        <w:rPr>
          <w:rtl/>
          <w:lang w:eastAsia="he-IL"/>
        </w:rPr>
        <w:t xml:space="preserve">   </w:t>
      </w:r>
      <w:bookmarkEnd w:id="6512"/>
    </w:p>
    <w:p w:rsidR="00CD7655" w:rsidRDefault="00CD7655" w:rsidP="00CD7655">
      <w:pPr>
        <w:pStyle w:val="KeepWithNext"/>
        <w:rPr>
          <w:rtl/>
          <w:lang w:eastAsia="he-IL"/>
        </w:rPr>
      </w:pPr>
    </w:p>
    <w:p w:rsidR="00CD7655" w:rsidRDefault="00CD7655" w:rsidP="00DC4D17">
      <w:pPr>
        <w:rPr>
          <w:rtl/>
          <w:lang w:eastAsia="he-IL"/>
        </w:rPr>
      </w:pPr>
      <w:bookmarkStart w:id="6513" w:name="_ETM_Q1_15326426"/>
      <w:bookmarkStart w:id="6514" w:name="_ETM_Q1_15326475"/>
      <w:bookmarkEnd w:id="6513"/>
      <w:bookmarkEnd w:id="6514"/>
      <w:r>
        <w:rPr>
          <w:rFonts w:hint="cs"/>
          <w:rtl/>
          <w:lang w:eastAsia="he-IL"/>
        </w:rPr>
        <w:t>תו</w:t>
      </w:r>
      <w:r w:rsidR="00DC4D17">
        <w:rPr>
          <w:rFonts w:hint="cs"/>
          <w:rtl/>
          <w:lang w:eastAsia="he-IL"/>
        </w:rPr>
        <w:t>דה.</w:t>
      </w:r>
      <w:r>
        <w:rPr>
          <w:rFonts w:hint="cs"/>
          <w:rtl/>
          <w:lang w:eastAsia="he-IL"/>
        </w:rPr>
        <w:t xml:space="preserve"> עוד הערה אחת </w:t>
      </w:r>
      <w:r>
        <w:rPr>
          <w:rtl/>
          <w:lang w:eastAsia="he-IL"/>
        </w:rPr>
        <w:t>–</w:t>
      </w:r>
      <w:r>
        <w:rPr>
          <w:rFonts w:hint="cs"/>
          <w:rtl/>
          <w:lang w:eastAsia="he-IL"/>
        </w:rPr>
        <w:t xml:space="preserve"> </w:t>
      </w:r>
      <w:r w:rsidR="00DC4D17">
        <w:rPr>
          <w:rFonts w:hint="cs"/>
          <w:rtl/>
          <w:lang w:eastAsia="he-IL"/>
        </w:rPr>
        <w:t xml:space="preserve">כתבתם: עוסק שבחר במסלול </w:t>
      </w:r>
      <w:r>
        <w:rPr>
          <w:rFonts w:hint="cs"/>
          <w:rtl/>
          <w:lang w:eastAsia="he-IL"/>
        </w:rPr>
        <w:t>האיר</w:t>
      </w:r>
      <w:r w:rsidR="00DC4D17">
        <w:rPr>
          <w:rFonts w:hint="cs"/>
          <w:rtl/>
          <w:lang w:eastAsia="he-IL"/>
        </w:rPr>
        <w:t>ופאי המייצר, מוכר או מייבא</w:t>
      </w:r>
      <w:r>
        <w:rPr>
          <w:rFonts w:hint="cs"/>
          <w:rtl/>
          <w:lang w:eastAsia="he-IL"/>
        </w:rPr>
        <w:t xml:space="preserve">. </w:t>
      </w:r>
      <w:r w:rsidR="00DC4D17">
        <w:rPr>
          <w:rFonts w:hint="cs"/>
          <w:rtl/>
          <w:lang w:eastAsia="he-IL"/>
        </w:rPr>
        <w:t>המשווק לא באמת בוחר להיות במסלול האירופאי ואני חושב ש</w:t>
      </w:r>
      <w:r>
        <w:rPr>
          <w:rFonts w:hint="cs"/>
          <w:rtl/>
          <w:lang w:eastAsia="he-IL"/>
        </w:rPr>
        <w:t xml:space="preserve">נכון בצורה </w:t>
      </w:r>
      <w:bookmarkStart w:id="6515" w:name="_ETM_Q1_15332379"/>
      <w:bookmarkEnd w:id="6515"/>
      <w:r w:rsidR="00DC4D17">
        <w:rPr>
          <w:rFonts w:hint="cs"/>
          <w:rtl/>
          <w:lang w:eastAsia="he-IL"/>
        </w:rPr>
        <w:t xml:space="preserve">מפורשת </w:t>
      </w:r>
      <w:proofErr w:type="spellStart"/>
      <w:r w:rsidR="00DC4D17">
        <w:rPr>
          <w:rFonts w:hint="cs"/>
          <w:rtl/>
          <w:lang w:eastAsia="he-IL"/>
        </w:rPr>
        <w:t>להחריג</w:t>
      </w:r>
      <w:proofErr w:type="spellEnd"/>
      <w:r w:rsidR="00DC4D17">
        <w:rPr>
          <w:rFonts w:hint="cs"/>
          <w:rtl/>
          <w:lang w:eastAsia="he-IL"/>
        </w:rPr>
        <w:t xml:space="preserve"> </w:t>
      </w:r>
      <w:bookmarkStart w:id="6516" w:name="_ETM_Q1_15332945"/>
      <w:bookmarkEnd w:id="6516"/>
      <w:r w:rsidR="00DC4D17">
        <w:rPr>
          <w:rFonts w:hint="cs"/>
          <w:rtl/>
          <w:lang w:eastAsia="he-IL"/>
        </w:rPr>
        <w:t>את המשווקים פה</w:t>
      </w:r>
      <w:r>
        <w:rPr>
          <w:rFonts w:hint="cs"/>
          <w:rtl/>
          <w:lang w:eastAsia="he-IL"/>
        </w:rPr>
        <w:t xml:space="preserve"> מאחריות פלילית. בסו</w:t>
      </w:r>
      <w:r w:rsidR="00DC4D17">
        <w:rPr>
          <w:rFonts w:hint="cs"/>
          <w:rtl/>
          <w:lang w:eastAsia="he-IL"/>
        </w:rPr>
        <w:t>ף</w:t>
      </w:r>
      <w:r>
        <w:rPr>
          <w:rFonts w:hint="cs"/>
          <w:rtl/>
          <w:lang w:eastAsia="he-IL"/>
        </w:rPr>
        <w:t xml:space="preserve"> הם משווקים </w:t>
      </w:r>
      <w:r w:rsidR="00DC4D17">
        <w:rPr>
          <w:rFonts w:hint="cs"/>
          <w:rtl/>
          <w:lang w:eastAsia="he-IL"/>
        </w:rPr>
        <w:t xml:space="preserve">מוצר שיש יבואן או יצרן </w:t>
      </w:r>
      <w:r>
        <w:rPr>
          <w:rFonts w:hint="cs"/>
          <w:rtl/>
          <w:lang w:eastAsia="he-IL"/>
        </w:rPr>
        <w:t>שהם אחראים לבט</w:t>
      </w:r>
      <w:r w:rsidR="00DC4D17">
        <w:rPr>
          <w:rFonts w:hint="cs"/>
          <w:rtl/>
          <w:lang w:eastAsia="he-IL"/>
        </w:rPr>
        <w:t>י</w:t>
      </w:r>
      <w:r>
        <w:rPr>
          <w:rFonts w:hint="cs"/>
          <w:rtl/>
          <w:lang w:eastAsia="he-IL"/>
        </w:rPr>
        <w:t>חות שלו.</w:t>
      </w:r>
    </w:p>
    <w:p w:rsidR="00CD7655" w:rsidRDefault="00CD7655" w:rsidP="00CD7655">
      <w:pPr>
        <w:rPr>
          <w:rtl/>
          <w:lang w:eastAsia="he-IL"/>
        </w:rPr>
      </w:pPr>
      <w:bookmarkStart w:id="6517" w:name="_ETM_Q1_15341541"/>
      <w:bookmarkStart w:id="6518" w:name="_ETM_Q1_15341618"/>
      <w:bookmarkStart w:id="6519" w:name="_ETM_Q1_15343404"/>
      <w:bookmarkEnd w:id="6517"/>
      <w:bookmarkEnd w:id="6518"/>
      <w:bookmarkEnd w:id="6519"/>
    </w:p>
    <w:p w:rsidR="00CD7655" w:rsidRDefault="00CD7655" w:rsidP="00CD7655">
      <w:pPr>
        <w:pStyle w:val="af9"/>
        <w:keepNext/>
        <w:rPr>
          <w:rtl/>
          <w:lang w:eastAsia="he-IL"/>
        </w:rPr>
      </w:pPr>
      <w:bookmarkStart w:id="6520" w:name="ET_guest_825310_723"/>
      <w:r w:rsidRPr="00CD765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D7655">
        <w:rPr>
          <w:rStyle w:val="TagStyle"/>
          <w:rtl/>
        </w:rPr>
        <w:t xml:space="preserve"> &lt;&lt; אורח &gt;&gt;</w:t>
      </w:r>
      <w:r>
        <w:rPr>
          <w:rtl/>
          <w:lang w:eastAsia="he-IL"/>
        </w:rPr>
        <w:t xml:space="preserve">   </w:t>
      </w:r>
      <w:bookmarkEnd w:id="6520"/>
    </w:p>
    <w:p w:rsidR="00CD7655" w:rsidRDefault="00CD7655" w:rsidP="00CD7655">
      <w:pPr>
        <w:pStyle w:val="KeepWithNext"/>
        <w:rPr>
          <w:rtl/>
          <w:lang w:eastAsia="he-IL"/>
        </w:rPr>
      </w:pPr>
    </w:p>
    <w:p w:rsidR="00CD7655" w:rsidRDefault="00DC4D17" w:rsidP="00CD7655">
      <w:pPr>
        <w:rPr>
          <w:rtl/>
          <w:lang w:eastAsia="he-IL"/>
        </w:rPr>
      </w:pPr>
      <w:bookmarkStart w:id="6521" w:name="_ETM_Q1_15343741"/>
      <w:bookmarkStart w:id="6522" w:name="_ETM_Q1_15343766"/>
      <w:bookmarkEnd w:id="6521"/>
      <w:bookmarkEnd w:id="6522"/>
      <w:r>
        <w:rPr>
          <w:rFonts w:hint="cs"/>
          <w:rtl/>
          <w:lang w:eastAsia="he-IL"/>
        </w:rPr>
        <w:t xml:space="preserve">אבל אם כשבאים לאכוף כלפיו הוא אומר: אנחנו במסלול האירופי, </w:t>
      </w:r>
      <w:r w:rsidR="00CD7655">
        <w:rPr>
          <w:rFonts w:hint="cs"/>
          <w:rtl/>
          <w:lang w:eastAsia="he-IL"/>
        </w:rPr>
        <w:t xml:space="preserve">ולא </w:t>
      </w:r>
      <w:bookmarkStart w:id="6523" w:name="_ETM_Q1_15344484"/>
      <w:bookmarkEnd w:id="6523"/>
      <w:r w:rsidR="00CD7655">
        <w:rPr>
          <w:rFonts w:hint="cs"/>
          <w:rtl/>
          <w:lang w:eastAsia="he-IL"/>
        </w:rPr>
        <w:t>מראה</w:t>
      </w:r>
      <w:r>
        <w:rPr>
          <w:rFonts w:hint="cs"/>
          <w:rtl/>
          <w:lang w:eastAsia="he-IL"/>
        </w:rPr>
        <w:t xml:space="preserve"> מ</w:t>
      </w:r>
      <w:bookmarkStart w:id="6524" w:name="_ETM_Q1_15346261"/>
      <w:bookmarkEnd w:id="6524"/>
      <w:r>
        <w:rPr>
          <w:rFonts w:hint="cs"/>
          <w:rtl/>
          <w:lang w:eastAsia="he-IL"/>
        </w:rPr>
        <w:t>י המשווק</w:t>
      </w:r>
      <w:r w:rsidR="00CD7655">
        <w:rPr>
          <w:rFonts w:hint="cs"/>
          <w:rtl/>
          <w:lang w:eastAsia="he-IL"/>
        </w:rPr>
        <w:t>?</w:t>
      </w:r>
    </w:p>
    <w:p w:rsidR="00CD7655" w:rsidRDefault="00CD7655" w:rsidP="00CD7655">
      <w:pPr>
        <w:rPr>
          <w:rtl/>
          <w:lang w:eastAsia="he-IL"/>
        </w:rPr>
      </w:pPr>
      <w:bookmarkStart w:id="6525" w:name="_ETM_Q1_15345802"/>
      <w:bookmarkStart w:id="6526" w:name="_ETM_Q1_15345851"/>
      <w:bookmarkStart w:id="6527" w:name="_ETM_Q1_15348795"/>
      <w:bookmarkEnd w:id="6525"/>
      <w:bookmarkEnd w:id="6526"/>
      <w:bookmarkEnd w:id="6527"/>
    </w:p>
    <w:p w:rsidR="00CD7655" w:rsidRDefault="00CD7655" w:rsidP="00CD7655">
      <w:pPr>
        <w:pStyle w:val="af9"/>
        <w:keepNext/>
        <w:rPr>
          <w:rtl/>
          <w:lang w:eastAsia="he-IL"/>
        </w:rPr>
      </w:pPr>
      <w:bookmarkStart w:id="6528" w:name="ET_guest_537748_724"/>
      <w:r w:rsidRPr="00CD7655">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CD7655">
        <w:rPr>
          <w:rStyle w:val="TagStyle"/>
          <w:rtl/>
        </w:rPr>
        <w:t xml:space="preserve"> &lt;&lt; אורח &gt;&gt;</w:t>
      </w:r>
      <w:r>
        <w:rPr>
          <w:rtl/>
          <w:lang w:eastAsia="he-IL"/>
        </w:rPr>
        <w:t xml:space="preserve">   </w:t>
      </w:r>
      <w:bookmarkEnd w:id="6528"/>
    </w:p>
    <w:p w:rsidR="00CD7655" w:rsidRDefault="00CD7655" w:rsidP="00CD7655">
      <w:pPr>
        <w:pStyle w:val="KeepWithNext"/>
        <w:rPr>
          <w:rtl/>
          <w:lang w:eastAsia="he-IL"/>
        </w:rPr>
      </w:pPr>
    </w:p>
    <w:p w:rsidR="00CD7655" w:rsidRDefault="00DC4D17" w:rsidP="00DC4D17">
      <w:pPr>
        <w:rPr>
          <w:rtl/>
          <w:lang w:eastAsia="he-IL"/>
        </w:rPr>
      </w:pPr>
      <w:bookmarkStart w:id="6529" w:name="_ETM_Q1_15349130"/>
      <w:bookmarkStart w:id="6530" w:name="_ETM_Q1_15349183"/>
      <w:bookmarkEnd w:id="6529"/>
      <w:bookmarkEnd w:id="6530"/>
      <w:r>
        <w:rPr>
          <w:rFonts w:hint="cs"/>
          <w:rtl/>
          <w:lang w:eastAsia="he-IL"/>
        </w:rPr>
        <w:t xml:space="preserve">הוא קיבל מוצר מיבואן או מיצרן ומשווק אותו. </w:t>
      </w:r>
      <w:r w:rsidR="00CD7655">
        <w:rPr>
          <w:rFonts w:hint="cs"/>
          <w:rtl/>
          <w:lang w:eastAsia="he-IL"/>
        </w:rPr>
        <w:t>את רו</w:t>
      </w:r>
      <w:r>
        <w:rPr>
          <w:rFonts w:hint="cs"/>
          <w:rtl/>
          <w:lang w:eastAsia="he-IL"/>
        </w:rPr>
        <w:t>צה</w:t>
      </w:r>
      <w:r w:rsidR="00CD7655">
        <w:rPr>
          <w:rFonts w:hint="cs"/>
          <w:rtl/>
          <w:lang w:eastAsia="he-IL"/>
        </w:rPr>
        <w:t xml:space="preserve"> לתת לו אחריות פלילית?</w:t>
      </w:r>
    </w:p>
    <w:p w:rsidR="00CD7655" w:rsidRDefault="00CD7655" w:rsidP="00CD7655">
      <w:pPr>
        <w:rPr>
          <w:rtl/>
          <w:lang w:eastAsia="he-IL"/>
        </w:rPr>
      </w:pPr>
      <w:bookmarkStart w:id="6531" w:name="_ETM_Q1_15354020"/>
      <w:bookmarkStart w:id="6532" w:name="_ETM_Q1_15354076"/>
      <w:bookmarkStart w:id="6533" w:name="_ETM_Q1_15355036"/>
      <w:bookmarkEnd w:id="6531"/>
      <w:bookmarkEnd w:id="6532"/>
      <w:bookmarkEnd w:id="6533"/>
    </w:p>
    <w:p w:rsidR="00CD7655" w:rsidRDefault="00CD7655" w:rsidP="00CD7655">
      <w:pPr>
        <w:pStyle w:val="af9"/>
        <w:keepNext/>
        <w:rPr>
          <w:rtl/>
          <w:lang w:eastAsia="he-IL"/>
        </w:rPr>
      </w:pPr>
      <w:bookmarkStart w:id="6534" w:name="ET_guest_825310_725"/>
      <w:r w:rsidRPr="00CD765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D7655">
        <w:rPr>
          <w:rStyle w:val="TagStyle"/>
          <w:rtl/>
        </w:rPr>
        <w:t xml:space="preserve"> &lt;&lt; אורח &gt;&gt;</w:t>
      </w:r>
      <w:r>
        <w:rPr>
          <w:rtl/>
          <w:lang w:eastAsia="he-IL"/>
        </w:rPr>
        <w:t xml:space="preserve">   </w:t>
      </w:r>
      <w:bookmarkEnd w:id="6534"/>
    </w:p>
    <w:p w:rsidR="00CD7655" w:rsidRDefault="00CD7655" w:rsidP="00CD7655">
      <w:pPr>
        <w:pStyle w:val="KeepWithNext"/>
        <w:rPr>
          <w:rtl/>
          <w:lang w:eastAsia="he-IL"/>
        </w:rPr>
      </w:pPr>
    </w:p>
    <w:p w:rsidR="00CD7655" w:rsidRDefault="00DC4D17" w:rsidP="00DC4D17">
      <w:pPr>
        <w:rPr>
          <w:rtl/>
          <w:lang w:eastAsia="he-IL"/>
        </w:rPr>
      </w:pPr>
      <w:bookmarkStart w:id="6535" w:name="_ETM_Q1_15355406"/>
      <w:bookmarkStart w:id="6536" w:name="_ETM_Q1_15355436"/>
      <w:bookmarkEnd w:id="6535"/>
      <w:bookmarkEnd w:id="6536"/>
      <w:r>
        <w:rPr>
          <w:rFonts w:hint="cs"/>
          <w:rtl/>
          <w:lang w:eastAsia="he-IL"/>
        </w:rPr>
        <w:t xml:space="preserve">לא. </w:t>
      </w:r>
      <w:bookmarkStart w:id="6537" w:name="_ETM_Q1_15352658"/>
      <w:bookmarkEnd w:id="6537"/>
      <w:r w:rsidR="00CD7655">
        <w:rPr>
          <w:rFonts w:hint="cs"/>
          <w:rtl/>
          <w:lang w:eastAsia="he-IL"/>
        </w:rPr>
        <w:t xml:space="preserve">ברירת המחדל של הבדיקה </w:t>
      </w:r>
      <w:r>
        <w:rPr>
          <w:rFonts w:hint="cs"/>
          <w:rtl/>
          <w:lang w:eastAsia="he-IL"/>
        </w:rPr>
        <w:t>כפי שאמרנו, ועברנו כבר על הסעיף הזה - הי</w:t>
      </w:r>
      <w:r w:rsidR="00CD7655">
        <w:rPr>
          <w:rFonts w:hint="cs"/>
          <w:rtl/>
          <w:lang w:eastAsia="he-IL"/>
        </w:rPr>
        <w:t xml:space="preserve">א </w:t>
      </w:r>
      <w:bookmarkStart w:id="6538" w:name="_ETM_Q1_15359268"/>
      <w:bookmarkEnd w:id="6538"/>
      <w:r w:rsidR="00CD7655">
        <w:rPr>
          <w:rFonts w:hint="cs"/>
          <w:rtl/>
          <w:lang w:eastAsia="he-IL"/>
        </w:rPr>
        <w:t>התקן הרשמי היש</w:t>
      </w:r>
      <w:r>
        <w:rPr>
          <w:rFonts w:hint="cs"/>
          <w:rtl/>
          <w:lang w:eastAsia="he-IL"/>
        </w:rPr>
        <w:t>ראלי</w:t>
      </w:r>
      <w:r w:rsidR="00CD7655">
        <w:rPr>
          <w:rFonts w:hint="cs"/>
          <w:rtl/>
          <w:lang w:eastAsia="he-IL"/>
        </w:rPr>
        <w:t xml:space="preserve">. </w:t>
      </w:r>
      <w:r>
        <w:rPr>
          <w:rFonts w:hint="cs"/>
          <w:rtl/>
          <w:lang w:eastAsia="he-IL"/>
        </w:rPr>
        <w:t xml:space="preserve">רק במקום שבו הוא בא וטוען: אני לפי המסלול האירופי </w:t>
      </w:r>
      <w:bookmarkStart w:id="6539" w:name="_ETM_Q1_15361498"/>
      <w:bookmarkEnd w:id="6539"/>
      <w:r>
        <w:rPr>
          <w:rtl/>
          <w:lang w:eastAsia="he-IL"/>
        </w:rPr>
        <w:t>–</w:t>
      </w:r>
      <w:r>
        <w:rPr>
          <w:rFonts w:hint="cs"/>
          <w:rtl/>
          <w:lang w:eastAsia="he-IL"/>
        </w:rPr>
        <w:t xml:space="preserve"> נכנס כל האירוע. </w:t>
      </w:r>
      <w:r w:rsidR="00CD7655">
        <w:rPr>
          <w:rFonts w:hint="cs"/>
          <w:rtl/>
          <w:lang w:eastAsia="he-IL"/>
        </w:rPr>
        <w:t xml:space="preserve">אם לא יודע בכלל </w:t>
      </w:r>
      <w:r w:rsidR="00CD7655">
        <w:rPr>
          <w:rtl/>
          <w:lang w:eastAsia="he-IL"/>
        </w:rPr>
        <w:t>–</w:t>
      </w:r>
      <w:r w:rsidR="00CD7655">
        <w:rPr>
          <w:rFonts w:hint="cs"/>
          <w:rtl/>
          <w:lang w:eastAsia="he-IL"/>
        </w:rPr>
        <w:t xml:space="preserve"> א</w:t>
      </w:r>
      <w:r>
        <w:rPr>
          <w:rFonts w:hint="cs"/>
          <w:rtl/>
          <w:lang w:eastAsia="he-IL"/>
        </w:rPr>
        <w:t>נ</w:t>
      </w:r>
      <w:r w:rsidR="00CD7655">
        <w:rPr>
          <w:rFonts w:hint="cs"/>
          <w:rtl/>
          <w:lang w:eastAsia="he-IL"/>
        </w:rPr>
        <w:t>ו בודק</w:t>
      </w:r>
      <w:r>
        <w:rPr>
          <w:rFonts w:hint="cs"/>
          <w:rtl/>
          <w:lang w:eastAsia="he-IL"/>
        </w:rPr>
        <w:t>י</w:t>
      </w:r>
      <w:r w:rsidR="00CD7655">
        <w:rPr>
          <w:rFonts w:hint="cs"/>
          <w:rtl/>
          <w:lang w:eastAsia="he-IL"/>
        </w:rPr>
        <w:t>ם</w:t>
      </w:r>
      <w:bookmarkStart w:id="6540" w:name="_ETM_Q1_15367114"/>
      <w:bookmarkEnd w:id="6540"/>
      <w:r>
        <w:rPr>
          <w:rFonts w:hint="cs"/>
          <w:rtl/>
          <w:lang w:eastAsia="he-IL"/>
        </w:rPr>
        <w:t xml:space="preserve"> </w:t>
      </w:r>
      <w:r w:rsidR="00CD7655">
        <w:rPr>
          <w:rFonts w:hint="cs"/>
          <w:rtl/>
          <w:lang w:eastAsia="he-IL"/>
        </w:rPr>
        <w:t>אותו</w:t>
      </w:r>
      <w:r>
        <w:rPr>
          <w:rFonts w:hint="cs"/>
          <w:rtl/>
          <w:lang w:eastAsia="he-IL"/>
        </w:rPr>
        <w:t xml:space="preserve"> לפי תקן רשמי ישראלי, אבל אם הוא טוען לחלופה האירופית, לא יכול לומר</w:t>
      </w:r>
      <w:r w:rsidR="00CD7655">
        <w:rPr>
          <w:rFonts w:hint="cs"/>
          <w:rtl/>
          <w:lang w:eastAsia="he-IL"/>
        </w:rPr>
        <w:t>.</w:t>
      </w:r>
    </w:p>
    <w:p w:rsidR="00CD7655" w:rsidRDefault="00CD7655" w:rsidP="00CD7655">
      <w:pPr>
        <w:rPr>
          <w:rtl/>
          <w:lang w:eastAsia="he-IL"/>
        </w:rPr>
      </w:pPr>
      <w:bookmarkStart w:id="6541" w:name="_ETM_Q1_15368394"/>
      <w:bookmarkStart w:id="6542" w:name="_ETM_Q1_15368439"/>
      <w:bookmarkStart w:id="6543" w:name="_ETM_Q1_15370621"/>
      <w:bookmarkEnd w:id="6541"/>
      <w:bookmarkEnd w:id="6542"/>
      <w:bookmarkEnd w:id="6543"/>
    </w:p>
    <w:p w:rsidR="00CD7655" w:rsidRDefault="00CD7655" w:rsidP="00CD7655">
      <w:pPr>
        <w:pStyle w:val="af9"/>
        <w:keepNext/>
        <w:rPr>
          <w:rtl/>
          <w:lang w:eastAsia="he-IL"/>
        </w:rPr>
      </w:pPr>
      <w:bookmarkStart w:id="6544" w:name="ET_guest_537748_726"/>
      <w:r w:rsidRPr="00CD7655">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CD7655">
        <w:rPr>
          <w:rStyle w:val="TagStyle"/>
          <w:rtl/>
        </w:rPr>
        <w:t xml:space="preserve"> &lt;&lt; אורח &gt;&gt;</w:t>
      </w:r>
      <w:r>
        <w:rPr>
          <w:rtl/>
          <w:lang w:eastAsia="he-IL"/>
        </w:rPr>
        <w:t xml:space="preserve">   </w:t>
      </w:r>
      <w:bookmarkEnd w:id="6544"/>
    </w:p>
    <w:p w:rsidR="00CD7655" w:rsidRDefault="00CD7655" w:rsidP="00CD7655">
      <w:pPr>
        <w:pStyle w:val="KeepWithNext"/>
        <w:rPr>
          <w:rtl/>
          <w:lang w:eastAsia="he-IL"/>
        </w:rPr>
      </w:pPr>
    </w:p>
    <w:p w:rsidR="00CD7655" w:rsidRDefault="00CD7655" w:rsidP="00DC4D17">
      <w:pPr>
        <w:rPr>
          <w:rtl/>
          <w:lang w:eastAsia="he-IL"/>
        </w:rPr>
      </w:pPr>
      <w:bookmarkStart w:id="6545" w:name="_ETM_Q1_15371006"/>
      <w:bookmarkStart w:id="6546" w:name="_ETM_Q1_15371046"/>
      <w:bookmarkEnd w:id="6545"/>
      <w:bookmarkEnd w:id="6546"/>
      <w:r>
        <w:rPr>
          <w:rFonts w:hint="cs"/>
          <w:rtl/>
          <w:lang w:eastAsia="he-IL"/>
        </w:rPr>
        <w:t>האם תיקחו מישהו</w:t>
      </w:r>
      <w:r w:rsidR="00DC4D17">
        <w:rPr>
          <w:rFonts w:hint="cs"/>
          <w:rtl/>
          <w:lang w:eastAsia="he-IL"/>
        </w:rPr>
        <w:t xml:space="preserve"> שמנהל רשת שיווק, ותשימו עליו כתב אישום פלילי בגלל שמוצר שהוא </w:t>
      </w:r>
      <w:bookmarkStart w:id="6547" w:name="_ETM_Q1_15373447"/>
      <w:bookmarkEnd w:id="6547"/>
      <w:r w:rsidR="00DC4D17">
        <w:rPr>
          <w:rFonts w:hint="cs"/>
          <w:rtl/>
          <w:lang w:eastAsia="he-IL"/>
        </w:rPr>
        <w:t>קנה מיבואן התברר בדיעבד שלמרות שהיבואן אמר לו שעומד בדרישות -</w:t>
      </w:r>
      <w:r>
        <w:rPr>
          <w:rFonts w:hint="cs"/>
          <w:rtl/>
          <w:lang w:eastAsia="he-IL"/>
        </w:rPr>
        <w:t xml:space="preserve"> לא עומד בדרישות?</w:t>
      </w:r>
    </w:p>
    <w:p w:rsidR="00CD7655" w:rsidRDefault="00CD7655" w:rsidP="00CD7655">
      <w:pPr>
        <w:rPr>
          <w:rtl/>
          <w:lang w:eastAsia="he-IL"/>
        </w:rPr>
      </w:pPr>
      <w:bookmarkStart w:id="6548" w:name="_ETM_Q1_15379734"/>
      <w:bookmarkStart w:id="6549" w:name="_ETM_Q1_15379790"/>
      <w:bookmarkStart w:id="6550" w:name="_ETM_Q1_15380870"/>
      <w:bookmarkEnd w:id="6548"/>
      <w:bookmarkEnd w:id="6549"/>
      <w:bookmarkEnd w:id="6550"/>
    </w:p>
    <w:p w:rsidR="00CD7655" w:rsidRDefault="00CD7655" w:rsidP="00CD7655">
      <w:pPr>
        <w:pStyle w:val="af9"/>
        <w:keepNext/>
        <w:rPr>
          <w:rtl/>
          <w:lang w:eastAsia="he-IL"/>
        </w:rPr>
      </w:pPr>
      <w:bookmarkStart w:id="6551" w:name="ET_guest_825310_727"/>
      <w:r w:rsidRPr="00CD765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D7655">
        <w:rPr>
          <w:rStyle w:val="TagStyle"/>
          <w:rtl/>
        </w:rPr>
        <w:t xml:space="preserve"> &lt;&lt; אורח &gt;&gt;</w:t>
      </w:r>
      <w:r>
        <w:rPr>
          <w:rtl/>
          <w:lang w:eastAsia="he-IL"/>
        </w:rPr>
        <w:t xml:space="preserve">   </w:t>
      </w:r>
      <w:bookmarkEnd w:id="6551"/>
    </w:p>
    <w:p w:rsidR="00CD7655" w:rsidRDefault="00CD7655" w:rsidP="00CD7655">
      <w:pPr>
        <w:pStyle w:val="KeepWithNext"/>
        <w:rPr>
          <w:rtl/>
          <w:lang w:eastAsia="he-IL"/>
        </w:rPr>
      </w:pPr>
    </w:p>
    <w:p w:rsidR="00CD7655" w:rsidRDefault="00CD7655" w:rsidP="00DC4D17">
      <w:pPr>
        <w:rPr>
          <w:rtl/>
          <w:lang w:eastAsia="he-IL"/>
        </w:rPr>
      </w:pPr>
      <w:bookmarkStart w:id="6552" w:name="_ETM_Q1_15381266"/>
      <w:bookmarkStart w:id="6553" w:name="_ETM_Q1_15381313"/>
      <w:bookmarkEnd w:id="6552"/>
      <w:bookmarkEnd w:id="6553"/>
      <w:r>
        <w:rPr>
          <w:rFonts w:hint="cs"/>
          <w:rtl/>
          <w:lang w:eastAsia="he-IL"/>
        </w:rPr>
        <w:t xml:space="preserve">אם הוא טען </w:t>
      </w:r>
      <w:r w:rsidR="00DC4D17">
        <w:rPr>
          <w:rFonts w:hint="cs"/>
          <w:rtl/>
          <w:lang w:eastAsia="he-IL"/>
        </w:rPr>
        <w:t>שהוא במסלול האירופי והוא לא זכאי לפטור כי אמרנו שברגע שמביא לנו את היבואן אנו</w:t>
      </w:r>
      <w:r>
        <w:rPr>
          <w:rFonts w:hint="cs"/>
          <w:rtl/>
          <w:lang w:eastAsia="he-IL"/>
        </w:rPr>
        <w:t xml:space="preserve"> </w:t>
      </w:r>
      <w:bookmarkStart w:id="6554" w:name="_ETM_Q1_15383356"/>
      <w:bookmarkEnd w:id="6554"/>
      <w:r>
        <w:rPr>
          <w:rFonts w:hint="cs"/>
          <w:rtl/>
          <w:lang w:eastAsia="he-IL"/>
        </w:rPr>
        <w:t>פוטרים אותו</w:t>
      </w:r>
      <w:r w:rsidR="00DC4D17">
        <w:rPr>
          <w:rFonts w:hint="cs"/>
          <w:rtl/>
          <w:lang w:eastAsia="he-IL"/>
        </w:rPr>
        <w:t xml:space="preserve"> </w:t>
      </w:r>
      <w:r w:rsidR="00DC4D17">
        <w:rPr>
          <w:rtl/>
          <w:lang w:eastAsia="he-IL"/>
        </w:rPr>
        <w:t>–</w:t>
      </w:r>
      <w:r w:rsidR="00DC4D17">
        <w:rPr>
          <w:rFonts w:hint="cs"/>
          <w:rtl/>
          <w:lang w:eastAsia="he-IL"/>
        </w:rPr>
        <w:t xml:space="preserve"> הוא לא זכאי לפטור.</w:t>
      </w:r>
    </w:p>
    <w:p w:rsidR="00CD7655" w:rsidRDefault="00CD7655" w:rsidP="00CD7655">
      <w:pPr>
        <w:rPr>
          <w:rtl/>
          <w:lang w:eastAsia="he-IL"/>
        </w:rPr>
      </w:pPr>
      <w:bookmarkStart w:id="6555" w:name="_ETM_Q1_15385422"/>
      <w:bookmarkStart w:id="6556" w:name="_ETM_Q1_15385481"/>
      <w:bookmarkStart w:id="6557" w:name="_ETM_Q1_15388868"/>
      <w:bookmarkEnd w:id="6555"/>
      <w:bookmarkEnd w:id="6556"/>
      <w:bookmarkEnd w:id="6557"/>
    </w:p>
    <w:p w:rsidR="00CD7655" w:rsidRDefault="00CD7655" w:rsidP="00CD7655">
      <w:pPr>
        <w:pStyle w:val="af9"/>
        <w:keepNext/>
        <w:rPr>
          <w:rtl/>
          <w:lang w:eastAsia="he-IL"/>
        </w:rPr>
      </w:pPr>
      <w:bookmarkStart w:id="6558" w:name="ET_guest_522797_728"/>
      <w:r w:rsidRPr="00CD7655">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D7655">
        <w:rPr>
          <w:rStyle w:val="TagStyle"/>
          <w:rtl/>
        </w:rPr>
        <w:t xml:space="preserve"> &lt;&lt; אורח &gt;&gt;</w:t>
      </w:r>
      <w:r>
        <w:rPr>
          <w:rtl/>
          <w:lang w:eastAsia="he-IL"/>
        </w:rPr>
        <w:t xml:space="preserve">   </w:t>
      </w:r>
      <w:bookmarkEnd w:id="6558"/>
    </w:p>
    <w:p w:rsidR="00CD7655" w:rsidRDefault="00CD7655" w:rsidP="00CD7655">
      <w:pPr>
        <w:pStyle w:val="KeepWithNext"/>
        <w:rPr>
          <w:rtl/>
          <w:lang w:eastAsia="he-IL"/>
        </w:rPr>
      </w:pPr>
    </w:p>
    <w:p w:rsidR="00CD7655" w:rsidRDefault="00CD7655" w:rsidP="00CD7655">
      <w:pPr>
        <w:rPr>
          <w:rtl/>
          <w:lang w:eastAsia="he-IL"/>
        </w:rPr>
      </w:pPr>
      <w:bookmarkStart w:id="6559" w:name="_ETM_Q1_15389278"/>
      <w:bookmarkStart w:id="6560" w:name="_ETM_Q1_15389308"/>
      <w:bookmarkEnd w:id="6559"/>
      <w:bookmarkEnd w:id="6560"/>
      <w:r>
        <w:rPr>
          <w:rFonts w:hint="cs"/>
          <w:rtl/>
          <w:lang w:eastAsia="he-IL"/>
        </w:rPr>
        <w:t>זה גם עניין של רשלנות.</w:t>
      </w:r>
    </w:p>
    <w:p w:rsidR="00CD7655" w:rsidRDefault="00CD7655" w:rsidP="00CD7655">
      <w:pPr>
        <w:rPr>
          <w:rtl/>
          <w:lang w:eastAsia="he-IL"/>
        </w:rPr>
      </w:pPr>
      <w:bookmarkStart w:id="6561" w:name="_ETM_Q1_15395663"/>
      <w:bookmarkStart w:id="6562" w:name="_ETM_Q1_15395724"/>
      <w:bookmarkStart w:id="6563" w:name="_ETM_Q1_15396763"/>
      <w:bookmarkEnd w:id="6561"/>
      <w:bookmarkEnd w:id="6562"/>
      <w:bookmarkEnd w:id="6563"/>
    </w:p>
    <w:p w:rsidR="00CD7655" w:rsidRDefault="00CD7655" w:rsidP="00CD7655">
      <w:pPr>
        <w:pStyle w:val="af9"/>
        <w:keepNext/>
        <w:rPr>
          <w:rtl/>
          <w:lang w:eastAsia="he-IL"/>
        </w:rPr>
      </w:pPr>
      <w:bookmarkStart w:id="6564" w:name="ET_guest_537748_729"/>
      <w:r w:rsidRPr="00CD7655">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CD7655">
        <w:rPr>
          <w:rStyle w:val="TagStyle"/>
          <w:rtl/>
        </w:rPr>
        <w:t xml:space="preserve"> &lt;&lt; אורח &gt;&gt;</w:t>
      </w:r>
      <w:r>
        <w:rPr>
          <w:rtl/>
          <w:lang w:eastAsia="he-IL"/>
        </w:rPr>
        <w:t xml:space="preserve">   </w:t>
      </w:r>
      <w:bookmarkEnd w:id="6564"/>
    </w:p>
    <w:p w:rsidR="00CD7655" w:rsidRDefault="00CD7655" w:rsidP="00CD7655">
      <w:pPr>
        <w:pStyle w:val="KeepWithNext"/>
        <w:rPr>
          <w:rtl/>
          <w:lang w:eastAsia="he-IL"/>
        </w:rPr>
      </w:pPr>
    </w:p>
    <w:p w:rsidR="00CD7655" w:rsidRDefault="00CD7655" w:rsidP="00CD7655">
      <w:pPr>
        <w:rPr>
          <w:rtl/>
          <w:lang w:eastAsia="he-IL"/>
        </w:rPr>
      </w:pPr>
      <w:bookmarkStart w:id="6565" w:name="_ETM_Q1_15397131"/>
      <w:bookmarkStart w:id="6566" w:name="_ETM_Q1_15397151"/>
      <w:bookmarkEnd w:id="6565"/>
      <w:bookmarkEnd w:id="6566"/>
      <w:r>
        <w:rPr>
          <w:rFonts w:hint="cs"/>
          <w:rtl/>
          <w:lang w:eastAsia="he-IL"/>
        </w:rPr>
        <w:t>לא כתוב</w:t>
      </w:r>
      <w:r w:rsidR="00DC4D17">
        <w:rPr>
          <w:rFonts w:hint="cs"/>
          <w:rtl/>
          <w:lang w:eastAsia="he-IL"/>
        </w:rPr>
        <w:t xml:space="preserve"> פה שאם לא מגיעים ליבואן</w:t>
      </w:r>
      <w:r>
        <w:rPr>
          <w:rFonts w:hint="cs"/>
          <w:rtl/>
          <w:lang w:eastAsia="he-IL"/>
        </w:rPr>
        <w:t>.</w:t>
      </w:r>
    </w:p>
    <w:p w:rsidR="00DC4D17" w:rsidRDefault="00DC4D17" w:rsidP="00CD7655">
      <w:pPr>
        <w:rPr>
          <w:rtl/>
          <w:lang w:eastAsia="he-IL"/>
        </w:rPr>
      </w:pPr>
    </w:p>
    <w:p w:rsidR="00DC4D17" w:rsidRDefault="00DC4D17" w:rsidP="00DC4D17">
      <w:pPr>
        <w:pStyle w:val="af9"/>
        <w:keepNext/>
        <w:rPr>
          <w:rtl/>
          <w:lang w:eastAsia="he-IL"/>
        </w:rPr>
      </w:pPr>
      <w:bookmarkStart w:id="6567" w:name="ET_guest_825310_969"/>
      <w:r w:rsidRPr="00DC4D1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DC4D17">
        <w:rPr>
          <w:rStyle w:val="TagStyle"/>
          <w:rtl/>
        </w:rPr>
        <w:t xml:space="preserve"> &lt;&lt; אורח &gt;&gt;</w:t>
      </w:r>
      <w:r>
        <w:rPr>
          <w:rtl/>
          <w:lang w:eastAsia="he-IL"/>
        </w:rPr>
        <w:t xml:space="preserve">   </w:t>
      </w:r>
      <w:bookmarkEnd w:id="6567"/>
    </w:p>
    <w:p w:rsidR="00DC4D17" w:rsidRDefault="00DC4D17" w:rsidP="00DC4D17">
      <w:pPr>
        <w:pStyle w:val="KeepWithNext"/>
        <w:rPr>
          <w:rtl/>
          <w:lang w:eastAsia="he-IL"/>
        </w:rPr>
      </w:pPr>
    </w:p>
    <w:p w:rsidR="00DC4D17" w:rsidRPr="00DC4D17" w:rsidRDefault="00DC4D17" w:rsidP="00DC4D17">
      <w:pPr>
        <w:rPr>
          <w:rtl/>
          <w:lang w:eastAsia="he-IL"/>
        </w:rPr>
      </w:pPr>
      <w:r>
        <w:rPr>
          <w:rFonts w:hint="cs"/>
          <w:rtl/>
          <w:lang w:eastAsia="he-IL"/>
        </w:rPr>
        <w:t>יש לנו לפני כן את סעיפי הפטור.</w:t>
      </w:r>
    </w:p>
    <w:p w:rsidR="00CD7655" w:rsidRDefault="00CD7655" w:rsidP="00CD7655">
      <w:pPr>
        <w:rPr>
          <w:rtl/>
          <w:lang w:eastAsia="he-IL"/>
        </w:rPr>
      </w:pPr>
      <w:bookmarkStart w:id="6568" w:name="_ETM_Q1_15405156"/>
      <w:bookmarkStart w:id="6569" w:name="_ETM_Q1_15405383"/>
      <w:bookmarkStart w:id="6570" w:name="_ETM_Q1_15417747"/>
      <w:bookmarkEnd w:id="6568"/>
      <w:bookmarkEnd w:id="6569"/>
      <w:bookmarkEnd w:id="6570"/>
    </w:p>
    <w:p w:rsidR="00CD7655" w:rsidRDefault="00CD7655" w:rsidP="00CD7655">
      <w:pPr>
        <w:pStyle w:val="af9"/>
        <w:keepNext/>
        <w:rPr>
          <w:rtl/>
          <w:lang w:eastAsia="he-IL"/>
        </w:rPr>
      </w:pPr>
      <w:bookmarkStart w:id="6571" w:name="ET_guest_914403_730"/>
      <w:r w:rsidRPr="00CD7655">
        <w:rPr>
          <w:rStyle w:val="TagStyle"/>
          <w:rtl/>
        </w:rPr>
        <w:t xml:space="preserve"> &lt;&lt; אורח &gt;&gt; </w:t>
      </w:r>
      <w:r>
        <w:rPr>
          <w:rtl/>
          <w:lang w:eastAsia="he-IL"/>
        </w:rPr>
        <w:t xml:space="preserve">אריאל </w:t>
      </w:r>
      <w:proofErr w:type="spellStart"/>
      <w:r>
        <w:rPr>
          <w:rtl/>
          <w:lang w:eastAsia="he-IL"/>
        </w:rPr>
        <w:t>רכניץ</w:t>
      </w:r>
      <w:proofErr w:type="spellEnd"/>
      <w:r>
        <w:rPr>
          <w:rtl/>
          <w:lang w:eastAsia="he-IL"/>
        </w:rPr>
        <w:t>:</w:t>
      </w:r>
      <w:r w:rsidRPr="00CD7655">
        <w:rPr>
          <w:rStyle w:val="TagStyle"/>
          <w:rtl/>
        </w:rPr>
        <w:t xml:space="preserve"> &lt;&lt; אורח &gt;&gt;</w:t>
      </w:r>
      <w:r>
        <w:rPr>
          <w:rtl/>
          <w:lang w:eastAsia="he-IL"/>
        </w:rPr>
        <w:t xml:space="preserve">   </w:t>
      </w:r>
      <w:bookmarkEnd w:id="6571"/>
    </w:p>
    <w:p w:rsidR="00CD7655" w:rsidRDefault="00CD7655" w:rsidP="00CD7655">
      <w:pPr>
        <w:pStyle w:val="KeepWithNext"/>
        <w:rPr>
          <w:rtl/>
          <w:lang w:eastAsia="he-IL"/>
        </w:rPr>
      </w:pPr>
    </w:p>
    <w:p w:rsidR="00CD7655" w:rsidRDefault="00DC4D17" w:rsidP="00CD7655">
      <w:pPr>
        <w:rPr>
          <w:rtl/>
          <w:lang w:eastAsia="he-IL"/>
        </w:rPr>
      </w:pPr>
      <w:bookmarkStart w:id="6572" w:name="_ETM_Q1_15418154"/>
      <w:bookmarkStart w:id="6573" w:name="_ETM_Q1_15418184"/>
      <w:bookmarkEnd w:id="6572"/>
      <w:bookmarkEnd w:id="6573"/>
      <w:r>
        <w:rPr>
          <w:rFonts w:hint="cs"/>
          <w:rtl/>
          <w:lang w:eastAsia="he-IL"/>
        </w:rPr>
        <w:t>זה לא ניתנים לאיתור. זה לא שלא נתן מידע כדי לאתר אותם. זה שאתם לא הצלחתם לאתר אותם</w:t>
      </w:r>
      <w:r w:rsidR="00CD7655">
        <w:rPr>
          <w:rFonts w:hint="cs"/>
          <w:rtl/>
          <w:lang w:eastAsia="he-IL"/>
        </w:rPr>
        <w:t>.</w:t>
      </w:r>
    </w:p>
    <w:p w:rsidR="00CD7655" w:rsidRDefault="00CD7655" w:rsidP="00CD7655">
      <w:pPr>
        <w:rPr>
          <w:rtl/>
          <w:lang w:eastAsia="he-IL"/>
        </w:rPr>
      </w:pPr>
      <w:bookmarkStart w:id="6574" w:name="_ETM_Q1_15419222"/>
      <w:bookmarkStart w:id="6575" w:name="_ETM_Q1_15419283"/>
      <w:bookmarkEnd w:id="6574"/>
      <w:bookmarkEnd w:id="6575"/>
    </w:p>
    <w:p w:rsidR="00CD7655" w:rsidRDefault="00CD7655" w:rsidP="00CD7655">
      <w:pPr>
        <w:pStyle w:val="af9"/>
        <w:keepNext/>
        <w:rPr>
          <w:rtl/>
          <w:lang w:eastAsia="he-IL"/>
        </w:rPr>
      </w:pPr>
      <w:bookmarkStart w:id="6576" w:name="ET_guest_825310_731"/>
      <w:r w:rsidRPr="00CD765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D7655">
        <w:rPr>
          <w:rStyle w:val="TagStyle"/>
          <w:rtl/>
        </w:rPr>
        <w:t xml:space="preserve"> &lt;&lt; אורח &gt;&gt;</w:t>
      </w:r>
      <w:r>
        <w:rPr>
          <w:rtl/>
          <w:lang w:eastAsia="he-IL"/>
        </w:rPr>
        <w:t xml:space="preserve">   </w:t>
      </w:r>
      <w:bookmarkEnd w:id="6576"/>
    </w:p>
    <w:p w:rsidR="00CD7655" w:rsidRDefault="00CD7655" w:rsidP="00CD7655">
      <w:pPr>
        <w:pStyle w:val="KeepWithNext"/>
        <w:rPr>
          <w:rtl/>
          <w:lang w:eastAsia="he-IL"/>
        </w:rPr>
      </w:pPr>
    </w:p>
    <w:p w:rsidR="00CD7655" w:rsidRDefault="00DC4D17" w:rsidP="00DC4D17">
      <w:pPr>
        <w:rPr>
          <w:rtl/>
          <w:lang w:eastAsia="he-IL"/>
        </w:rPr>
      </w:pPr>
      <w:bookmarkStart w:id="6577" w:name="_ETM_Q1_15422589"/>
      <w:bookmarkStart w:id="6578" w:name="_ETM_Q1_15422630"/>
      <w:bookmarkStart w:id="6579" w:name="_ETM_Q1_15429460"/>
      <w:bookmarkEnd w:id="6577"/>
      <w:bookmarkEnd w:id="6578"/>
      <w:bookmarkEnd w:id="6579"/>
      <w:r>
        <w:rPr>
          <w:rFonts w:hint="cs"/>
          <w:rtl/>
          <w:lang w:eastAsia="he-IL"/>
        </w:rPr>
        <w:t>אם בסופו של דבר אנחנו נגלגל את הכול למשווק שיוכל לומר: אני לא יודע, זה אומר שאנו מסכנים את השוק.</w:t>
      </w:r>
    </w:p>
    <w:p w:rsidR="00DC4D17" w:rsidRDefault="00DC4D17" w:rsidP="00DC4D17">
      <w:pPr>
        <w:rPr>
          <w:rtl/>
          <w:lang w:eastAsia="he-IL"/>
        </w:rPr>
      </w:pPr>
      <w:bookmarkStart w:id="6580" w:name="_ETM_Q1_15410460"/>
      <w:bookmarkStart w:id="6581" w:name="_ETM_Q1_15410525"/>
      <w:bookmarkEnd w:id="6580"/>
      <w:bookmarkEnd w:id="6581"/>
    </w:p>
    <w:p w:rsidR="00CD7655" w:rsidRDefault="00CD7655" w:rsidP="00CD7655">
      <w:pPr>
        <w:pStyle w:val="af9"/>
        <w:keepNext/>
        <w:rPr>
          <w:rtl/>
          <w:lang w:eastAsia="he-IL"/>
        </w:rPr>
      </w:pPr>
      <w:bookmarkStart w:id="6582" w:name="ET_guest_914403_732"/>
      <w:r w:rsidRPr="00CD7655">
        <w:rPr>
          <w:rStyle w:val="TagStyle"/>
          <w:rtl/>
        </w:rPr>
        <w:t xml:space="preserve"> &lt;&lt; אורח &gt;&gt; </w:t>
      </w:r>
      <w:r>
        <w:rPr>
          <w:rtl/>
          <w:lang w:eastAsia="he-IL"/>
        </w:rPr>
        <w:t xml:space="preserve">אריאל </w:t>
      </w:r>
      <w:proofErr w:type="spellStart"/>
      <w:r>
        <w:rPr>
          <w:rtl/>
          <w:lang w:eastAsia="he-IL"/>
        </w:rPr>
        <w:t>רכניץ</w:t>
      </w:r>
      <w:proofErr w:type="spellEnd"/>
      <w:r>
        <w:rPr>
          <w:rtl/>
          <w:lang w:eastAsia="he-IL"/>
        </w:rPr>
        <w:t>:</w:t>
      </w:r>
      <w:r w:rsidRPr="00CD7655">
        <w:rPr>
          <w:rStyle w:val="TagStyle"/>
          <w:rtl/>
        </w:rPr>
        <w:t xml:space="preserve"> &lt;&lt; אורח &gt;&gt;</w:t>
      </w:r>
      <w:r>
        <w:rPr>
          <w:rtl/>
          <w:lang w:eastAsia="he-IL"/>
        </w:rPr>
        <w:t xml:space="preserve">   </w:t>
      </w:r>
      <w:bookmarkEnd w:id="6582"/>
    </w:p>
    <w:p w:rsidR="00CD7655" w:rsidRDefault="00CD7655" w:rsidP="00CD7655">
      <w:pPr>
        <w:pStyle w:val="KeepWithNext"/>
        <w:rPr>
          <w:rtl/>
          <w:lang w:eastAsia="he-IL"/>
        </w:rPr>
      </w:pPr>
    </w:p>
    <w:p w:rsidR="00CD7655" w:rsidRDefault="00DC4D17" w:rsidP="00DC4D17">
      <w:pPr>
        <w:rPr>
          <w:rtl/>
          <w:lang w:eastAsia="he-IL"/>
        </w:rPr>
      </w:pPr>
      <w:bookmarkStart w:id="6583" w:name="_ETM_Q1_15429859"/>
      <w:bookmarkStart w:id="6584" w:name="_ETM_Q1_15429899"/>
      <w:bookmarkEnd w:id="6583"/>
      <w:bookmarkEnd w:id="6584"/>
      <w:r>
        <w:rPr>
          <w:rFonts w:hint="cs"/>
          <w:rtl/>
          <w:lang w:eastAsia="he-IL"/>
        </w:rPr>
        <w:t xml:space="preserve">אז תגידו שהוא צריך להביא חשבונית, שאפשר יהיה לזהות את היבואן. </w:t>
      </w:r>
      <w:r w:rsidR="00CD7655">
        <w:rPr>
          <w:rFonts w:hint="cs"/>
          <w:rtl/>
          <w:lang w:eastAsia="he-IL"/>
        </w:rPr>
        <w:t xml:space="preserve">אם היבואן </w:t>
      </w:r>
      <w:bookmarkStart w:id="6585" w:name="_ETM_Q1_15432733"/>
      <w:bookmarkEnd w:id="6585"/>
      <w:r w:rsidR="00CD7655">
        <w:rPr>
          <w:rFonts w:hint="cs"/>
          <w:rtl/>
          <w:lang w:eastAsia="he-IL"/>
        </w:rPr>
        <w:t>נפטר?</w:t>
      </w:r>
    </w:p>
    <w:p w:rsidR="00DC4D17" w:rsidRDefault="00DC4D17" w:rsidP="00CD7655">
      <w:pPr>
        <w:rPr>
          <w:rtl/>
          <w:lang w:eastAsia="he-IL"/>
        </w:rPr>
      </w:pPr>
      <w:bookmarkStart w:id="6586" w:name="_ETM_Q1_15433995"/>
      <w:bookmarkStart w:id="6587" w:name="_ETM_Q1_15434039"/>
      <w:bookmarkStart w:id="6588" w:name="_ETM_Q1_15435348"/>
      <w:bookmarkEnd w:id="6586"/>
      <w:bookmarkEnd w:id="6587"/>
      <w:bookmarkEnd w:id="6588"/>
    </w:p>
    <w:p w:rsidR="00DC4D17" w:rsidRDefault="00DC4D17" w:rsidP="00DC4D17">
      <w:pPr>
        <w:pStyle w:val="af9"/>
        <w:keepNext/>
        <w:rPr>
          <w:rtl/>
          <w:lang w:eastAsia="he-IL"/>
        </w:rPr>
      </w:pPr>
      <w:bookmarkStart w:id="6589" w:name="ET_guest_825310_970"/>
      <w:r w:rsidRPr="00DC4D1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DC4D17">
        <w:rPr>
          <w:rStyle w:val="TagStyle"/>
          <w:rtl/>
        </w:rPr>
        <w:t xml:space="preserve"> &lt;&lt; אורח &gt;&gt;</w:t>
      </w:r>
      <w:r>
        <w:rPr>
          <w:rtl/>
          <w:lang w:eastAsia="he-IL"/>
        </w:rPr>
        <w:t xml:space="preserve">   </w:t>
      </w:r>
      <w:bookmarkEnd w:id="6589"/>
    </w:p>
    <w:p w:rsidR="00DC4D17" w:rsidRDefault="00DC4D17" w:rsidP="00DC4D17">
      <w:pPr>
        <w:pStyle w:val="KeepWithNext"/>
        <w:rPr>
          <w:rtl/>
          <w:lang w:eastAsia="he-IL"/>
        </w:rPr>
      </w:pPr>
    </w:p>
    <w:p w:rsidR="00DC4D17" w:rsidRDefault="00DC4D17" w:rsidP="00DC4D17">
      <w:pPr>
        <w:rPr>
          <w:rtl/>
          <w:lang w:eastAsia="he-IL"/>
        </w:rPr>
      </w:pPr>
      <w:r>
        <w:rPr>
          <w:rFonts w:hint="cs"/>
          <w:rtl/>
          <w:lang w:eastAsia="he-IL"/>
        </w:rPr>
        <w:t>אם הוא מביא לנו יבואן שאי אפשר לאתרו את יבואן- -</w:t>
      </w:r>
    </w:p>
    <w:p w:rsidR="00DC4D17" w:rsidRPr="00DC4D17" w:rsidRDefault="00DC4D17" w:rsidP="00DC4D17">
      <w:pPr>
        <w:rPr>
          <w:rtl/>
          <w:lang w:eastAsia="he-IL"/>
        </w:rPr>
      </w:pPr>
      <w:bookmarkStart w:id="6590" w:name="_ETM_Q1_15424132"/>
      <w:bookmarkStart w:id="6591" w:name="_ETM_Q1_15424173"/>
      <w:bookmarkEnd w:id="6590"/>
      <w:bookmarkEnd w:id="6591"/>
    </w:p>
    <w:p w:rsidR="00CD7655" w:rsidRDefault="00CD7655" w:rsidP="00CD7655">
      <w:pPr>
        <w:pStyle w:val="a4"/>
        <w:keepNext/>
        <w:rPr>
          <w:rtl/>
        </w:rPr>
      </w:pPr>
      <w:bookmarkStart w:id="6592" w:name="ET_speaker_6542_733"/>
      <w:r w:rsidRPr="00CD7655">
        <w:rPr>
          <w:rStyle w:val="TagStyle"/>
          <w:rtl/>
        </w:rPr>
        <w:t xml:space="preserve"> &lt;&lt; דובר &gt;&gt; </w:t>
      </w:r>
      <w:r>
        <w:rPr>
          <w:rtl/>
        </w:rPr>
        <w:t>משה פסל (הליכוד):</w:t>
      </w:r>
      <w:r w:rsidRPr="00CD7655">
        <w:rPr>
          <w:rStyle w:val="TagStyle"/>
          <w:rtl/>
        </w:rPr>
        <w:t xml:space="preserve"> &lt;&lt; דובר &gt;&gt;</w:t>
      </w:r>
      <w:r>
        <w:rPr>
          <w:rtl/>
        </w:rPr>
        <w:t xml:space="preserve">   </w:t>
      </w:r>
      <w:bookmarkEnd w:id="6592"/>
    </w:p>
    <w:p w:rsidR="00CD7655" w:rsidRDefault="00CD7655" w:rsidP="00CD7655">
      <w:pPr>
        <w:pStyle w:val="KeepWithNext"/>
        <w:rPr>
          <w:rtl/>
          <w:lang w:eastAsia="he-IL"/>
        </w:rPr>
      </w:pPr>
    </w:p>
    <w:p w:rsidR="00CD7655" w:rsidRDefault="00DC4D17" w:rsidP="00CD7655">
      <w:pPr>
        <w:rPr>
          <w:rtl/>
          <w:lang w:eastAsia="he-IL"/>
        </w:rPr>
      </w:pPr>
      <w:bookmarkStart w:id="6593" w:name="_ETM_Q1_15435654"/>
      <w:bookmarkStart w:id="6594" w:name="_ETM_Q1_15435699"/>
      <w:bookmarkEnd w:id="6593"/>
      <w:bookmarkEnd w:id="6594"/>
      <w:r>
        <w:rPr>
          <w:rFonts w:hint="cs"/>
          <w:rtl/>
          <w:lang w:eastAsia="he-IL"/>
        </w:rPr>
        <w:t xml:space="preserve">יש טעם בדברים שהם אומרים </w:t>
      </w:r>
      <w:bookmarkStart w:id="6595" w:name="_ETM_Q1_15429930"/>
      <w:bookmarkEnd w:id="6595"/>
      <w:r>
        <w:rPr>
          <w:rFonts w:hint="cs"/>
          <w:rtl/>
          <w:lang w:eastAsia="he-IL"/>
        </w:rPr>
        <w:t xml:space="preserve">שאי אפשר להתייחס למשווק קטן שקנה כמה מוצרים </w:t>
      </w:r>
      <w:r w:rsidR="00CD7655">
        <w:rPr>
          <w:rFonts w:hint="cs"/>
          <w:rtl/>
          <w:lang w:eastAsia="he-IL"/>
        </w:rPr>
        <w:t>ומחזיק מוצרים שלא עמדו בדירקטיבה כמו יבואן</w:t>
      </w:r>
      <w:r>
        <w:rPr>
          <w:rFonts w:hint="cs"/>
          <w:rtl/>
          <w:lang w:eastAsia="he-IL"/>
        </w:rPr>
        <w:t xml:space="preserve"> שעכשיו </w:t>
      </w:r>
      <w:bookmarkStart w:id="6596" w:name="_ETM_Q1_15441625"/>
      <w:bookmarkEnd w:id="6596"/>
      <w:r>
        <w:rPr>
          <w:rFonts w:hint="cs"/>
          <w:rtl/>
          <w:lang w:eastAsia="he-IL"/>
        </w:rPr>
        <w:t>זה</w:t>
      </w:r>
      <w:r w:rsidR="00CD7655">
        <w:rPr>
          <w:rFonts w:hint="cs"/>
          <w:rtl/>
          <w:lang w:eastAsia="he-IL"/>
        </w:rPr>
        <w:t xml:space="preserve">. לכן גם אם </w:t>
      </w:r>
      <w:bookmarkStart w:id="6597" w:name="_ETM_Q1_15442517"/>
      <w:bookmarkEnd w:id="6597"/>
      <w:r w:rsidR="00CD7655">
        <w:rPr>
          <w:rFonts w:hint="cs"/>
          <w:rtl/>
          <w:lang w:eastAsia="he-IL"/>
        </w:rPr>
        <w:t xml:space="preserve">לא איתרת את היבואן </w:t>
      </w:r>
      <w:r w:rsidR="00CD7655">
        <w:rPr>
          <w:rtl/>
          <w:lang w:eastAsia="he-IL"/>
        </w:rPr>
        <w:t>–</w:t>
      </w:r>
      <w:r w:rsidR="00CD7655">
        <w:rPr>
          <w:rFonts w:hint="cs"/>
          <w:rtl/>
          <w:lang w:eastAsia="he-IL"/>
        </w:rPr>
        <w:t xml:space="preserve"> בסדר. עדיין האחריות הפלילית או </w:t>
      </w:r>
      <w:bookmarkStart w:id="6598" w:name="_ETM_Q1_15448562"/>
      <w:bookmarkEnd w:id="6598"/>
      <w:r w:rsidR="00CD7655">
        <w:rPr>
          <w:rFonts w:hint="cs"/>
          <w:rtl/>
          <w:lang w:eastAsia="he-IL"/>
        </w:rPr>
        <w:t>האחר</w:t>
      </w:r>
      <w:r>
        <w:rPr>
          <w:rFonts w:hint="cs"/>
          <w:rtl/>
          <w:lang w:eastAsia="he-IL"/>
        </w:rPr>
        <w:t>י</w:t>
      </w:r>
      <w:r w:rsidR="00CD7655">
        <w:rPr>
          <w:rFonts w:hint="cs"/>
          <w:rtl/>
          <w:lang w:eastAsia="he-IL"/>
        </w:rPr>
        <w:t xml:space="preserve">ות של אותו קיוסק </w:t>
      </w:r>
      <w:r>
        <w:rPr>
          <w:rFonts w:hint="cs"/>
          <w:rtl/>
          <w:lang w:eastAsia="he-IL"/>
        </w:rPr>
        <w:t xml:space="preserve">שמוכר את המוצרים </w:t>
      </w:r>
      <w:r w:rsidR="00CD7655">
        <w:rPr>
          <w:rFonts w:hint="cs"/>
          <w:rtl/>
          <w:lang w:eastAsia="he-IL"/>
        </w:rPr>
        <w:t>לא יכול להיות אותו דבר.</w:t>
      </w:r>
    </w:p>
    <w:p w:rsidR="00CD7655" w:rsidRDefault="00CD7655" w:rsidP="00CD7655">
      <w:pPr>
        <w:rPr>
          <w:rtl/>
          <w:lang w:eastAsia="he-IL"/>
        </w:rPr>
      </w:pPr>
      <w:bookmarkStart w:id="6599" w:name="_ETM_Q1_15454067"/>
      <w:bookmarkStart w:id="6600" w:name="_ETM_Q1_15454117"/>
      <w:bookmarkStart w:id="6601" w:name="_ETM_Q1_15455494"/>
      <w:bookmarkEnd w:id="6599"/>
      <w:bookmarkEnd w:id="6600"/>
      <w:bookmarkEnd w:id="6601"/>
    </w:p>
    <w:p w:rsidR="00CD7655" w:rsidRDefault="00CD7655" w:rsidP="00CD7655">
      <w:pPr>
        <w:pStyle w:val="af9"/>
        <w:keepNext/>
        <w:rPr>
          <w:rtl/>
          <w:lang w:eastAsia="he-IL"/>
        </w:rPr>
      </w:pPr>
      <w:bookmarkStart w:id="6602" w:name="ET_guest_825310_734"/>
      <w:r w:rsidRPr="00CD765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D7655">
        <w:rPr>
          <w:rStyle w:val="TagStyle"/>
          <w:rtl/>
        </w:rPr>
        <w:t xml:space="preserve"> &lt;&lt; אורח &gt;&gt;</w:t>
      </w:r>
      <w:r>
        <w:rPr>
          <w:rtl/>
          <w:lang w:eastAsia="he-IL"/>
        </w:rPr>
        <w:t xml:space="preserve">   </w:t>
      </w:r>
      <w:bookmarkEnd w:id="6602"/>
    </w:p>
    <w:p w:rsidR="00CD7655" w:rsidRDefault="00CD7655" w:rsidP="00CD7655">
      <w:pPr>
        <w:pStyle w:val="KeepWithNext"/>
        <w:rPr>
          <w:rtl/>
          <w:lang w:eastAsia="he-IL"/>
        </w:rPr>
      </w:pPr>
    </w:p>
    <w:p w:rsidR="00CD7655" w:rsidRDefault="00CD7655" w:rsidP="00CD7655">
      <w:pPr>
        <w:rPr>
          <w:rtl/>
          <w:lang w:eastAsia="he-IL"/>
        </w:rPr>
      </w:pPr>
      <w:bookmarkStart w:id="6603" w:name="_ETM_Q1_15455855"/>
      <w:bookmarkStart w:id="6604" w:name="_ETM_Q1_15455890"/>
      <w:bookmarkEnd w:id="6603"/>
      <w:bookmarkEnd w:id="6604"/>
      <w:r>
        <w:rPr>
          <w:rFonts w:hint="cs"/>
          <w:rtl/>
          <w:lang w:eastAsia="he-IL"/>
        </w:rPr>
        <w:t xml:space="preserve">אין ספק </w:t>
      </w:r>
      <w:bookmarkStart w:id="6605" w:name="_ETM_Q1_15456883"/>
      <w:bookmarkEnd w:id="6605"/>
      <w:r>
        <w:rPr>
          <w:rFonts w:hint="cs"/>
          <w:rtl/>
          <w:lang w:eastAsia="he-IL"/>
        </w:rPr>
        <w:t>שזה יבוא בחשבון אבל- -</w:t>
      </w:r>
    </w:p>
    <w:p w:rsidR="00DC4D17" w:rsidRDefault="00DC4D17" w:rsidP="00CD7655">
      <w:pPr>
        <w:rPr>
          <w:rtl/>
          <w:lang w:eastAsia="he-IL"/>
        </w:rPr>
      </w:pPr>
      <w:bookmarkStart w:id="6606" w:name="_ETM_Q1_15459958"/>
      <w:bookmarkStart w:id="6607" w:name="_ETM_Q1_15460016"/>
      <w:bookmarkStart w:id="6608" w:name="_ETM_Q1_15462965"/>
      <w:bookmarkEnd w:id="6606"/>
      <w:bookmarkEnd w:id="6607"/>
      <w:bookmarkEnd w:id="6608"/>
    </w:p>
    <w:p w:rsidR="00DC4D17" w:rsidRDefault="00DC4D17" w:rsidP="00DC4D17">
      <w:pPr>
        <w:pStyle w:val="a4"/>
        <w:keepNext/>
        <w:rPr>
          <w:rtl/>
        </w:rPr>
      </w:pPr>
      <w:bookmarkStart w:id="6609" w:name="ET_speaker_6542_971"/>
      <w:r w:rsidRPr="00DC4D17">
        <w:rPr>
          <w:rStyle w:val="TagStyle"/>
          <w:rtl/>
        </w:rPr>
        <w:t xml:space="preserve"> &lt;&lt; דובר &gt;&gt; </w:t>
      </w:r>
      <w:r>
        <w:rPr>
          <w:rtl/>
        </w:rPr>
        <w:t>משה פסל (הליכוד):</w:t>
      </w:r>
      <w:r w:rsidRPr="00DC4D17">
        <w:rPr>
          <w:rStyle w:val="TagStyle"/>
          <w:rtl/>
        </w:rPr>
        <w:t xml:space="preserve"> &lt;&lt; דובר &gt;&gt;</w:t>
      </w:r>
      <w:r>
        <w:rPr>
          <w:rtl/>
        </w:rPr>
        <w:t xml:space="preserve">   </w:t>
      </w:r>
      <w:bookmarkEnd w:id="6609"/>
    </w:p>
    <w:p w:rsidR="00DC4D17" w:rsidRDefault="00DC4D17" w:rsidP="00DC4D17">
      <w:pPr>
        <w:pStyle w:val="KeepWithNext"/>
        <w:rPr>
          <w:rtl/>
          <w:lang w:eastAsia="he-IL"/>
        </w:rPr>
      </w:pPr>
    </w:p>
    <w:p w:rsidR="00DC4D17" w:rsidRDefault="00DC4D17" w:rsidP="00DC4D17">
      <w:pPr>
        <w:rPr>
          <w:rtl/>
          <w:lang w:eastAsia="he-IL"/>
        </w:rPr>
      </w:pPr>
      <w:r>
        <w:rPr>
          <w:rFonts w:hint="cs"/>
          <w:rtl/>
          <w:lang w:eastAsia="he-IL"/>
        </w:rPr>
        <w:t>אז אולי שווה להוסיף את זה בחוק.</w:t>
      </w:r>
    </w:p>
    <w:p w:rsidR="00DC4D17" w:rsidRPr="00DC4D17" w:rsidRDefault="00DC4D17" w:rsidP="00DC4D17">
      <w:pPr>
        <w:rPr>
          <w:rtl/>
          <w:lang w:eastAsia="he-IL"/>
        </w:rPr>
      </w:pPr>
      <w:bookmarkStart w:id="6610" w:name="_ETM_Q1_15458865"/>
      <w:bookmarkStart w:id="6611" w:name="_ETM_Q1_15458934"/>
      <w:bookmarkEnd w:id="6610"/>
      <w:bookmarkEnd w:id="6611"/>
    </w:p>
    <w:p w:rsidR="00CD7655" w:rsidRDefault="00CD7655" w:rsidP="00CD7655">
      <w:pPr>
        <w:pStyle w:val="a4"/>
        <w:keepNext/>
        <w:rPr>
          <w:rtl/>
        </w:rPr>
      </w:pPr>
      <w:bookmarkStart w:id="6612" w:name="ET_speaker_לילך_וגנר_735"/>
      <w:r w:rsidRPr="00CD7655">
        <w:rPr>
          <w:rStyle w:val="TagStyle"/>
          <w:rtl/>
        </w:rPr>
        <w:t xml:space="preserve"> &lt;&lt; דובר &gt;&gt; </w:t>
      </w:r>
      <w:r>
        <w:rPr>
          <w:rtl/>
        </w:rPr>
        <w:t>לילך וגנר:</w:t>
      </w:r>
      <w:r w:rsidRPr="00CD7655">
        <w:rPr>
          <w:rStyle w:val="TagStyle"/>
          <w:rtl/>
        </w:rPr>
        <w:t xml:space="preserve"> &lt;&lt; דובר &gt;&gt;</w:t>
      </w:r>
      <w:r>
        <w:rPr>
          <w:rtl/>
        </w:rPr>
        <w:t xml:space="preserve">   </w:t>
      </w:r>
      <w:bookmarkEnd w:id="6612"/>
    </w:p>
    <w:p w:rsidR="00CD7655" w:rsidRDefault="00CD7655" w:rsidP="00CD7655">
      <w:pPr>
        <w:pStyle w:val="KeepWithNext"/>
        <w:rPr>
          <w:rtl/>
          <w:lang w:eastAsia="he-IL"/>
        </w:rPr>
      </w:pPr>
    </w:p>
    <w:p w:rsidR="00CD7655" w:rsidRDefault="00DC4D17" w:rsidP="00DC4D17">
      <w:pPr>
        <w:rPr>
          <w:rtl/>
          <w:lang w:eastAsia="he-IL"/>
        </w:rPr>
      </w:pPr>
      <w:bookmarkStart w:id="6613" w:name="_ETM_Q1_15463440"/>
      <w:bookmarkStart w:id="6614" w:name="_ETM_Q1_15463504"/>
      <w:bookmarkEnd w:id="6613"/>
      <w:bookmarkEnd w:id="6614"/>
      <w:r>
        <w:rPr>
          <w:rFonts w:hint="cs"/>
          <w:rtl/>
          <w:lang w:eastAsia="he-IL"/>
        </w:rPr>
        <w:t xml:space="preserve">אסביר </w:t>
      </w:r>
      <w:bookmarkStart w:id="6615" w:name="_ETM_Q1_15460711"/>
      <w:bookmarkEnd w:id="6615"/>
      <w:r>
        <w:rPr>
          <w:rFonts w:hint="cs"/>
          <w:rtl/>
          <w:lang w:eastAsia="he-IL"/>
        </w:rPr>
        <w:t>ש</w:t>
      </w:r>
      <w:r w:rsidR="00CD7655">
        <w:rPr>
          <w:rFonts w:hint="cs"/>
          <w:rtl/>
          <w:lang w:eastAsia="he-IL"/>
        </w:rPr>
        <w:t xml:space="preserve">העבירה הפלילית הזאת נוגעת למקרים הרבה </w:t>
      </w:r>
      <w:bookmarkStart w:id="6616" w:name="_ETM_Q1_15467507"/>
      <w:bookmarkEnd w:id="6616"/>
      <w:r w:rsidR="00CD7655">
        <w:rPr>
          <w:rFonts w:hint="cs"/>
          <w:rtl/>
          <w:lang w:eastAsia="he-IL"/>
        </w:rPr>
        <w:t xml:space="preserve">יותר מובהקים </w:t>
      </w:r>
      <w:r>
        <w:rPr>
          <w:rFonts w:hint="cs"/>
          <w:rtl/>
          <w:lang w:eastAsia="he-IL"/>
        </w:rPr>
        <w:t xml:space="preserve">ורמת הרשלנות נקבעת בהתאם לפונקציה הספציפית שממלא </w:t>
      </w:r>
      <w:r w:rsidR="00CD7655">
        <w:rPr>
          <w:rFonts w:hint="cs"/>
          <w:rtl/>
          <w:lang w:eastAsia="he-IL"/>
        </w:rPr>
        <w:t>אותו שחקן</w:t>
      </w:r>
      <w:r>
        <w:rPr>
          <w:rFonts w:hint="cs"/>
          <w:rtl/>
          <w:lang w:eastAsia="he-IL"/>
        </w:rPr>
        <w:t>,</w:t>
      </w:r>
      <w:r w:rsidR="00CD7655">
        <w:rPr>
          <w:rFonts w:hint="cs"/>
          <w:rtl/>
          <w:lang w:eastAsia="he-IL"/>
        </w:rPr>
        <w:t xml:space="preserve"> אם זה היצרן, היבואן או ה</w:t>
      </w:r>
      <w:r>
        <w:rPr>
          <w:rFonts w:hint="cs"/>
          <w:rtl/>
          <w:lang w:eastAsia="he-IL"/>
        </w:rPr>
        <w:t>משווק</w:t>
      </w:r>
      <w:r w:rsidR="00CD7655">
        <w:rPr>
          <w:rFonts w:hint="cs"/>
          <w:rtl/>
          <w:lang w:eastAsia="he-IL"/>
        </w:rPr>
        <w:t xml:space="preserve">. </w:t>
      </w:r>
      <w:bookmarkStart w:id="6617" w:name="_ETM_Q1_15475812"/>
      <w:bookmarkEnd w:id="6617"/>
      <w:r w:rsidR="00CD7655">
        <w:rPr>
          <w:rFonts w:hint="cs"/>
          <w:rtl/>
          <w:lang w:eastAsia="he-IL"/>
        </w:rPr>
        <w:t>ודאי שהרשלנות נמדדת מכוח התפקיד שלו.</w:t>
      </w:r>
    </w:p>
    <w:p w:rsidR="00CD7655" w:rsidRDefault="00CD7655" w:rsidP="00CD7655">
      <w:pPr>
        <w:rPr>
          <w:rtl/>
          <w:lang w:eastAsia="he-IL"/>
        </w:rPr>
      </w:pPr>
      <w:bookmarkStart w:id="6618" w:name="_ETM_Q1_15481077"/>
      <w:bookmarkStart w:id="6619" w:name="_ETM_Q1_15481137"/>
      <w:bookmarkStart w:id="6620" w:name="_ETM_Q1_15481966"/>
      <w:bookmarkEnd w:id="6618"/>
      <w:bookmarkEnd w:id="6619"/>
      <w:bookmarkEnd w:id="6620"/>
    </w:p>
    <w:p w:rsidR="00CD7655" w:rsidRDefault="00CD7655" w:rsidP="00CD7655">
      <w:pPr>
        <w:pStyle w:val="a4"/>
        <w:keepNext/>
        <w:rPr>
          <w:rtl/>
        </w:rPr>
      </w:pPr>
      <w:bookmarkStart w:id="6621" w:name="ET_speaker_6542_736"/>
      <w:r w:rsidRPr="00CD7655">
        <w:rPr>
          <w:rStyle w:val="TagStyle"/>
          <w:rtl/>
        </w:rPr>
        <w:t xml:space="preserve"> &lt;&lt; דובר &gt;&gt; </w:t>
      </w:r>
      <w:r>
        <w:rPr>
          <w:rtl/>
        </w:rPr>
        <w:t>משה פסל (הליכוד):</w:t>
      </w:r>
      <w:r w:rsidRPr="00CD7655">
        <w:rPr>
          <w:rStyle w:val="TagStyle"/>
          <w:rtl/>
        </w:rPr>
        <w:t xml:space="preserve"> &lt;&lt; דובר &gt;&gt;</w:t>
      </w:r>
      <w:r>
        <w:rPr>
          <w:rtl/>
        </w:rPr>
        <w:t xml:space="preserve">   </w:t>
      </w:r>
      <w:bookmarkEnd w:id="6621"/>
    </w:p>
    <w:p w:rsidR="00CD7655" w:rsidRDefault="00CD7655" w:rsidP="00CD7655">
      <w:pPr>
        <w:pStyle w:val="KeepWithNext"/>
        <w:rPr>
          <w:rtl/>
          <w:lang w:eastAsia="he-IL"/>
        </w:rPr>
      </w:pPr>
    </w:p>
    <w:p w:rsidR="00CD7655" w:rsidRDefault="00CD7655" w:rsidP="00DC4D17">
      <w:pPr>
        <w:rPr>
          <w:rtl/>
          <w:lang w:eastAsia="he-IL"/>
        </w:rPr>
      </w:pPr>
      <w:bookmarkStart w:id="6622" w:name="_ETM_Q1_15482400"/>
      <w:bookmarkStart w:id="6623" w:name="_ETM_Q1_15482422"/>
      <w:bookmarkEnd w:id="6622"/>
      <w:bookmarkEnd w:id="6623"/>
      <w:r>
        <w:rPr>
          <w:rFonts w:hint="cs"/>
          <w:rtl/>
          <w:lang w:eastAsia="he-IL"/>
        </w:rPr>
        <w:t xml:space="preserve">אז שווה לומר שהרשלנות של </w:t>
      </w:r>
      <w:bookmarkStart w:id="6624" w:name="_ETM_Q1_15486094"/>
      <w:bookmarkEnd w:id="6624"/>
      <w:r>
        <w:rPr>
          <w:rFonts w:hint="cs"/>
          <w:rtl/>
          <w:lang w:eastAsia="he-IL"/>
        </w:rPr>
        <w:t xml:space="preserve">מי שמוכר </w:t>
      </w:r>
      <w:r w:rsidR="00DC4D17">
        <w:rPr>
          <w:rFonts w:hint="cs"/>
          <w:rtl/>
          <w:lang w:eastAsia="he-IL"/>
        </w:rPr>
        <w:t xml:space="preserve">את זה היא </w:t>
      </w:r>
      <w:bookmarkStart w:id="6625" w:name="_ETM_Q1_15485329"/>
      <w:bookmarkEnd w:id="6625"/>
      <w:r w:rsidR="00DC4D17">
        <w:rPr>
          <w:rFonts w:hint="cs"/>
          <w:rtl/>
          <w:lang w:eastAsia="he-IL"/>
        </w:rPr>
        <w:t>פחות מזו של היבואן או של היצרן</w:t>
      </w:r>
      <w:r>
        <w:rPr>
          <w:rFonts w:hint="cs"/>
          <w:rtl/>
          <w:lang w:eastAsia="he-IL"/>
        </w:rPr>
        <w:t>.</w:t>
      </w:r>
    </w:p>
    <w:p w:rsidR="00CD7655" w:rsidRDefault="00CD7655" w:rsidP="00CD7655">
      <w:pPr>
        <w:rPr>
          <w:rtl/>
          <w:lang w:eastAsia="he-IL"/>
        </w:rPr>
      </w:pPr>
      <w:bookmarkStart w:id="6626" w:name="_ETM_Q1_15489613"/>
      <w:bookmarkStart w:id="6627" w:name="_ETM_Q1_15489684"/>
      <w:bookmarkStart w:id="6628" w:name="_ETM_Q1_15490741"/>
      <w:bookmarkEnd w:id="6626"/>
      <w:bookmarkEnd w:id="6627"/>
      <w:bookmarkEnd w:id="6628"/>
    </w:p>
    <w:p w:rsidR="00CD7655" w:rsidRDefault="00CD7655" w:rsidP="00CD7655">
      <w:pPr>
        <w:pStyle w:val="a4"/>
        <w:keepNext/>
        <w:rPr>
          <w:rtl/>
        </w:rPr>
      </w:pPr>
      <w:bookmarkStart w:id="6629" w:name="ET_speaker_לילך_וגנר_737"/>
      <w:r w:rsidRPr="00CD7655">
        <w:rPr>
          <w:rStyle w:val="TagStyle"/>
          <w:rtl/>
        </w:rPr>
        <w:t xml:space="preserve"> &lt;&lt; דובר &gt;&gt; </w:t>
      </w:r>
      <w:r>
        <w:rPr>
          <w:rtl/>
        </w:rPr>
        <w:t>לילך וגנר:</w:t>
      </w:r>
      <w:r w:rsidRPr="00CD7655">
        <w:rPr>
          <w:rStyle w:val="TagStyle"/>
          <w:rtl/>
        </w:rPr>
        <w:t xml:space="preserve"> &lt;&lt; דובר &gt;&gt;</w:t>
      </w:r>
      <w:r>
        <w:rPr>
          <w:rtl/>
        </w:rPr>
        <w:t xml:space="preserve">   </w:t>
      </w:r>
      <w:bookmarkEnd w:id="6629"/>
    </w:p>
    <w:p w:rsidR="00CD7655" w:rsidRDefault="00CD7655" w:rsidP="00CD7655">
      <w:pPr>
        <w:pStyle w:val="KeepWithNext"/>
        <w:rPr>
          <w:rtl/>
          <w:lang w:eastAsia="he-IL"/>
        </w:rPr>
      </w:pPr>
    </w:p>
    <w:p w:rsidR="00CD7655" w:rsidRDefault="00DC4D17" w:rsidP="00E469C0">
      <w:pPr>
        <w:rPr>
          <w:rtl/>
          <w:lang w:eastAsia="he-IL"/>
        </w:rPr>
      </w:pPr>
      <w:bookmarkStart w:id="6630" w:name="_ETM_Q1_15491082"/>
      <w:bookmarkStart w:id="6631" w:name="_ETM_Q1_15491112"/>
      <w:bookmarkEnd w:id="6630"/>
      <w:bookmarkEnd w:id="6631"/>
      <w:r>
        <w:rPr>
          <w:rFonts w:hint="cs"/>
          <w:rtl/>
          <w:lang w:eastAsia="he-IL"/>
        </w:rPr>
        <w:t>הרשלנו</w:t>
      </w:r>
      <w:r w:rsidR="00E469C0">
        <w:rPr>
          <w:rFonts w:hint="cs"/>
          <w:rtl/>
          <w:lang w:eastAsia="he-IL"/>
        </w:rPr>
        <w:t>ת נמדדת לפי מרא</w:t>
      </w:r>
      <w:r w:rsidR="00CD7655">
        <w:rPr>
          <w:rFonts w:hint="cs"/>
          <w:rtl/>
          <w:lang w:eastAsia="he-IL"/>
        </w:rPr>
        <w:t>ש</w:t>
      </w:r>
      <w:r w:rsidR="00E469C0">
        <w:rPr>
          <w:rFonts w:hint="cs"/>
          <w:rtl/>
          <w:lang w:eastAsia="he-IL"/>
        </w:rPr>
        <w:t xml:space="preserve"> </w:t>
      </w:r>
      <w:r w:rsidR="00CD7655">
        <w:rPr>
          <w:rFonts w:hint="cs"/>
          <w:rtl/>
          <w:lang w:eastAsia="he-IL"/>
        </w:rPr>
        <w:t>הידיעה שלו</w:t>
      </w:r>
      <w:r w:rsidR="00E469C0">
        <w:rPr>
          <w:rFonts w:hint="cs"/>
          <w:rtl/>
          <w:lang w:eastAsia="he-IL"/>
        </w:rPr>
        <w:t>. הידיעה של היצרן לגבי המוצר שלו</w:t>
      </w:r>
      <w:r w:rsidR="00CD7655">
        <w:rPr>
          <w:rFonts w:hint="cs"/>
          <w:rtl/>
          <w:lang w:eastAsia="he-IL"/>
        </w:rPr>
        <w:t xml:space="preserve">, </w:t>
      </w:r>
      <w:bookmarkStart w:id="6632" w:name="_ETM_Q1_15497349"/>
      <w:bookmarkEnd w:id="6632"/>
      <w:r w:rsidR="00CD7655">
        <w:rPr>
          <w:rFonts w:hint="cs"/>
          <w:rtl/>
          <w:lang w:eastAsia="he-IL"/>
        </w:rPr>
        <w:t xml:space="preserve">היא הרבה יותר רחבה מאשר </w:t>
      </w:r>
      <w:r w:rsidR="00E469C0">
        <w:rPr>
          <w:rFonts w:hint="cs"/>
          <w:rtl/>
          <w:lang w:eastAsia="he-IL"/>
        </w:rPr>
        <w:t xml:space="preserve">של </w:t>
      </w:r>
      <w:r w:rsidR="00CD7655">
        <w:rPr>
          <w:rFonts w:hint="cs"/>
          <w:rtl/>
          <w:lang w:eastAsia="he-IL"/>
        </w:rPr>
        <w:t xml:space="preserve">המשווק. גם של היבואן. של </w:t>
      </w:r>
      <w:bookmarkStart w:id="6633" w:name="_ETM_Q1_15504851"/>
      <w:bookmarkEnd w:id="6633"/>
      <w:r w:rsidR="00CD7655">
        <w:rPr>
          <w:rFonts w:hint="cs"/>
          <w:rtl/>
          <w:lang w:eastAsia="he-IL"/>
        </w:rPr>
        <w:t xml:space="preserve">המשווק </w:t>
      </w:r>
      <w:r w:rsidR="00E469C0">
        <w:rPr>
          <w:rFonts w:hint="cs"/>
          <w:rtl/>
          <w:lang w:eastAsia="he-IL"/>
        </w:rPr>
        <w:t>היא מן הסתם</w:t>
      </w:r>
      <w:r w:rsidR="00CD7655">
        <w:rPr>
          <w:rFonts w:hint="cs"/>
          <w:rtl/>
          <w:lang w:eastAsia="he-IL"/>
        </w:rPr>
        <w:t xml:space="preserve"> פחותה. </w:t>
      </w:r>
      <w:r w:rsidR="00E469C0">
        <w:rPr>
          <w:rFonts w:hint="cs"/>
          <w:rtl/>
          <w:lang w:eastAsia="he-IL"/>
        </w:rPr>
        <w:t xml:space="preserve">לכן כשיבדקו את הרשלנות שלו, שזה </w:t>
      </w:r>
      <w:bookmarkStart w:id="6634" w:name="_ETM_Q1_15508548"/>
      <w:bookmarkEnd w:id="6634"/>
      <w:r w:rsidR="00E469C0">
        <w:rPr>
          <w:rFonts w:hint="cs"/>
          <w:rtl/>
          <w:lang w:eastAsia="he-IL"/>
        </w:rPr>
        <w:t>היסוד הנפש</w:t>
      </w:r>
      <w:r w:rsidR="00CD7655">
        <w:rPr>
          <w:rFonts w:hint="cs"/>
          <w:rtl/>
          <w:lang w:eastAsia="he-IL"/>
        </w:rPr>
        <w:t>י</w:t>
      </w:r>
      <w:r w:rsidR="00E469C0">
        <w:rPr>
          <w:rFonts w:hint="cs"/>
          <w:rtl/>
          <w:lang w:eastAsia="he-IL"/>
        </w:rPr>
        <w:t xml:space="preserve"> </w:t>
      </w:r>
      <w:r w:rsidR="00CD7655">
        <w:rPr>
          <w:rFonts w:hint="cs"/>
          <w:rtl/>
          <w:lang w:eastAsia="he-IL"/>
        </w:rPr>
        <w:t>המינימלי כדי להיכנס לעבירה הזו</w:t>
      </w:r>
      <w:r w:rsidR="00E469C0">
        <w:rPr>
          <w:rFonts w:hint="cs"/>
          <w:rtl/>
          <w:lang w:eastAsia="he-IL"/>
        </w:rPr>
        <w:t>,</w:t>
      </w:r>
      <w:r w:rsidR="00CD7655">
        <w:rPr>
          <w:rFonts w:hint="cs"/>
          <w:rtl/>
          <w:lang w:eastAsia="he-IL"/>
        </w:rPr>
        <w:t xml:space="preserve"> הגורמ</w:t>
      </w:r>
      <w:r w:rsidR="00466E3F">
        <w:rPr>
          <w:rFonts w:hint="cs"/>
          <w:rtl/>
          <w:lang w:eastAsia="he-IL"/>
        </w:rPr>
        <w:t>ים</w:t>
      </w:r>
      <w:r w:rsidR="00E469C0">
        <w:rPr>
          <w:rFonts w:hint="cs"/>
          <w:rtl/>
          <w:lang w:eastAsia="he-IL"/>
        </w:rPr>
        <w:t xml:space="preserve"> </w:t>
      </w:r>
      <w:r w:rsidR="00CD7655">
        <w:rPr>
          <w:rFonts w:hint="cs"/>
          <w:rtl/>
          <w:lang w:eastAsia="he-IL"/>
        </w:rPr>
        <w:t>ה</w:t>
      </w:r>
      <w:bookmarkStart w:id="6635" w:name="_ETM_Q1_15513469"/>
      <w:bookmarkEnd w:id="6635"/>
      <w:r w:rsidR="00E469C0">
        <w:rPr>
          <w:rFonts w:hint="cs"/>
          <w:rtl/>
          <w:lang w:eastAsia="he-IL"/>
        </w:rPr>
        <w:t>ללו יילקחו בחשבון</w:t>
      </w:r>
      <w:r w:rsidR="00CD7655">
        <w:rPr>
          <w:rFonts w:hint="cs"/>
          <w:rtl/>
          <w:lang w:eastAsia="he-IL"/>
        </w:rPr>
        <w:t xml:space="preserve"> </w:t>
      </w:r>
      <w:r w:rsidR="00E469C0">
        <w:rPr>
          <w:rFonts w:hint="cs"/>
          <w:rtl/>
          <w:lang w:eastAsia="he-IL"/>
        </w:rPr>
        <w:t>ואפשר לבקש ממשרד הכלכלה במסגרת ה</w:t>
      </w:r>
      <w:r w:rsidR="00CD7655">
        <w:rPr>
          <w:rFonts w:hint="cs"/>
          <w:rtl/>
          <w:lang w:eastAsia="he-IL"/>
        </w:rPr>
        <w:t>נהלים שלהם לבצע אותה דיפרנציאציה</w:t>
      </w:r>
      <w:r w:rsidR="00E469C0">
        <w:rPr>
          <w:rFonts w:hint="cs"/>
          <w:rtl/>
          <w:lang w:eastAsia="he-IL"/>
        </w:rPr>
        <w:t>. קשה לי לכתוב אותה בתוך עבירות פליליות אבל זה דבר מובהק</w:t>
      </w:r>
      <w:r w:rsidR="00CD7655">
        <w:rPr>
          <w:rFonts w:hint="cs"/>
          <w:rtl/>
          <w:lang w:eastAsia="he-IL"/>
        </w:rPr>
        <w:t xml:space="preserve"> במסגרת </w:t>
      </w:r>
      <w:bookmarkStart w:id="6636" w:name="_ETM_Q1_15523205"/>
      <w:bookmarkEnd w:id="6636"/>
      <w:r w:rsidR="00CD7655">
        <w:rPr>
          <w:rFonts w:hint="cs"/>
          <w:rtl/>
          <w:lang w:eastAsia="he-IL"/>
        </w:rPr>
        <w:t>בחינה</w:t>
      </w:r>
      <w:r w:rsidR="00E469C0">
        <w:rPr>
          <w:rFonts w:hint="cs"/>
          <w:rtl/>
          <w:lang w:eastAsia="he-IL"/>
        </w:rPr>
        <w:t xml:space="preserve"> </w:t>
      </w:r>
      <w:r w:rsidR="00CD7655">
        <w:rPr>
          <w:rFonts w:hint="cs"/>
          <w:rtl/>
          <w:lang w:eastAsia="he-IL"/>
        </w:rPr>
        <w:t>של נושא הרשלנות שמותאמת לשחקן הרל</w:t>
      </w:r>
      <w:r w:rsidR="00E469C0">
        <w:rPr>
          <w:rFonts w:hint="cs"/>
          <w:rtl/>
          <w:lang w:eastAsia="he-IL"/>
        </w:rPr>
        <w:t>ו</w:t>
      </w:r>
      <w:r w:rsidR="00CD7655">
        <w:rPr>
          <w:rFonts w:hint="cs"/>
          <w:rtl/>
          <w:lang w:eastAsia="he-IL"/>
        </w:rPr>
        <w:t>ונטי.</w:t>
      </w:r>
    </w:p>
    <w:p w:rsidR="00CD7655" w:rsidRDefault="00CD7655" w:rsidP="00CD7655">
      <w:pPr>
        <w:rPr>
          <w:rtl/>
          <w:lang w:eastAsia="he-IL"/>
        </w:rPr>
      </w:pPr>
      <w:bookmarkStart w:id="6637" w:name="_ETM_Q1_15531245"/>
      <w:bookmarkStart w:id="6638" w:name="_ETM_Q1_15531331"/>
      <w:bookmarkEnd w:id="6637"/>
      <w:bookmarkEnd w:id="6638"/>
    </w:p>
    <w:p w:rsidR="00CD7655" w:rsidRDefault="00CD7655" w:rsidP="00CD7655">
      <w:pPr>
        <w:pStyle w:val="a4"/>
        <w:keepNext/>
        <w:rPr>
          <w:rtl/>
        </w:rPr>
      </w:pPr>
      <w:bookmarkStart w:id="6639" w:name="ET_speaker_6468_738"/>
      <w:r w:rsidRPr="00CD7655">
        <w:rPr>
          <w:rStyle w:val="TagStyle"/>
          <w:rtl/>
        </w:rPr>
        <w:t xml:space="preserve"> &lt;&lt; דובר &gt;&gt; </w:t>
      </w:r>
      <w:r>
        <w:rPr>
          <w:rtl/>
        </w:rPr>
        <w:t>דן אילוז (הליכוד):</w:t>
      </w:r>
      <w:r w:rsidRPr="00CD7655">
        <w:rPr>
          <w:rStyle w:val="TagStyle"/>
          <w:rtl/>
        </w:rPr>
        <w:t xml:space="preserve"> &lt;&lt; דובר &gt;&gt;</w:t>
      </w:r>
      <w:r>
        <w:rPr>
          <w:rtl/>
        </w:rPr>
        <w:t xml:space="preserve">   </w:t>
      </w:r>
      <w:bookmarkEnd w:id="6639"/>
    </w:p>
    <w:p w:rsidR="00CD7655" w:rsidRDefault="00CD7655" w:rsidP="00CD7655">
      <w:pPr>
        <w:pStyle w:val="KeepWithNext"/>
        <w:rPr>
          <w:rtl/>
          <w:lang w:eastAsia="he-IL"/>
        </w:rPr>
      </w:pPr>
    </w:p>
    <w:p w:rsidR="00E469C0" w:rsidRDefault="00CD7655" w:rsidP="00CD7655">
      <w:pPr>
        <w:rPr>
          <w:rtl/>
          <w:lang w:eastAsia="he-IL"/>
        </w:rPr>
      </w:pPr>
      <w:bookmarkStart w:id="6640" w:name="_ETM_Q1_15532904"/>
      <w:bookmarkStart w:id="6641" w:name="_ETM_Q1_15533174"/>
      <w:bookmarkStart w:id="6642" w:name="_ETM_Q1_15533214"/>
      <w:bookmarkEnd w:id="6640"/>
      <w:bookmarkEnd w:id="6641"/>
      <w:bookmarkEnd w:id="6642"/>
      <w:r>
        <w:rPr>
          <w:rFonts w:hint="cs"/>
          <w:rtl/>
          <w:lang w:eastAsia="he-IL"/>
        </w:rPr>
        <w:t xml:space="preserve">לא הבנתי למה </w:t>
      </w:r>
      <w:r w:rsidR="00E469C0">
        <w:rPr>
          <w:rFonts w:hint="cs"/>
          <w:rtl/>
          <w:lang w:eastAsia="he-IL"/>
        </w:rPr>
        <w:t xml:space="preserve">מגבילים את זה </w:t>
      </w:r>
      <w:r>
        <w:rPr>
          <w:rFonts w:hint="cs"/>
          <w:rtl/>
          <w:lang w:eastAsia="he-IL"/>
        </w:rPr>
        <w:t xml:space="preserve">רק </w:t>
      </w:r>
      <w:bookmarkStart w:id="6643" w:name="_ETM_Q1_15535083"/>
      <w:bookmarkEnd w:id="6643"/>
      <w:r w:rsidR="00E469C0">
        <w:rPr>
          <w:rFonts w:hint="cs"/>
          <w:rtl/>
          <w:lang w:eastAsia="he-IL"/>
        </w:rPr>
        <w:t>למסלול האירופאי. אם יש רשלנות</w:t>
      </w:r>
      <w:r>
        <w:rPr>
          <w:rFonts w:hint="cs"/>
          <w:rtl/>
          <w:lang w:eastAsia="he-IL"/>
        </w:rPr>
        <w:t xml:space="preserve">, יש רשלנות. </w:t>
      </w:r>
    </w:p>
    <w:p w:rsidR="00E469C0" w:rsidRDefault="00E469C0" w:rsidP="00CD7655">
      <w:pPr>
        <w:rPr>
          <w:rtl/>
          <w:lang w:eastAsia="he-IL"/>
        </w:rPr>
      </w:pPr>
      <w:bookmarkStart w:id="6644" w:name="_ETM_Q1_15538300"/>
      <w:bookmarkStart w:id="6645" w:name="_ETM_Q1_15538332"/>
      <w:bookmarkEnd w:id="6644"/>
      <w:bookmarkEnd w:id="6645"/>
    </w:p>
    <w:p w:rsidR="00E469C0" w:rsidRDefault="00E469C0" w:rsidP="00E469C0">
      <w:pPr>
        <w:pStyle w:val="af9"/>
        <w:keepNext/>
        <w:rPr>
          <w:rtl/>
          <w:lang w:eastAsia="he-IL"/>
        </w:rPr>
      </w:pPr>
      <w:bookmarkStart w:id="6646" w:name="ET_guest_825310_972"/>
      <w:r w:rsidRPr="00E469C0">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E469C0">
        <w:rPr>
          <w:rStyle w:val="TagStyle"/>
          <w:rtl/>
        </w:rPr>
        <w:t xml:space="preserve"> &lt;&lt; אורח &gt;&gt;</w:t>
      </w:r>
      <w:r>
        <w:rPr>
          <w:rtl/>
          <w:lang w:eastAsia="he-IL"/>
        </w:rPr>
        <w:t xml:space="preserve">   </w:t>
      </w:r>
      <w:bookmarkEnd w:id="6646"/>
    </w:p>
    <w:p w:rsidR="00E469C0" w:rsidRDefault="00E469C0" w:rsidP="00E469C0">
      <w:pPr>
        <w:pStyle w:val="KeepWithNext"/>
        <w:rPr>
          <w:rtl/>
          <w:lang w:eastAsia="he-IL"/>
        </w:rPr>
      </w:pPr>
    </w:p>
    <w:p w:rsidR="00E469C0" w:rsidRDefault="00E469C0" w:rsidP="00E469C0">
      <w:pPr>
        <w:rPr>
          <w:rtl/>
          <w:lang w:eastAsia="he-IL"/>
        </w:rPr>
      </w:pPr>
      <w:r>
        <w:rPr>
          <w:rFonts w:hint="cs"/>
          <w:rtl/>
          <w:lang w:eastAsia="he-IL"/>
        </w:rPr>
        <w:t xml:space="preserve">במסלול הרגיל יש לנו הסעיפים הרגילים </w:t>
      </w:r>
      <w:bookmarkStart w:id="6647" w:name="_ETM_Q1_15536450"/>
      <w:bookmarkEnd w:id="6647"/>
      <w:r>
        <w:rPr>
          <w:rFonts w:hint="cs"/>
          <w:rtl/>
          <w:lang w:eastAsia="he-IL"/>
        </w:rPr>
        <w:t>של עמידה או אי עמידה בדרישות תקן.</w:t>
      </w:r>
    </w:p>
    <w:p w:rsidR="00E469C0" w:rsidRDefault="00E469C0" w:rsidP="00E469C0">
      <w:pPr>
        <w:rPr>
          <w:rtl/>
          <w:lang w:eastAsia="he-IL"/>
        </w:rPr>
      </w:pPr>
      <w:bookmarkStart w:id="6648" w:name="_ETM_Q1_15542955"/>
      <w:bookmarkStart w:id="6649" w:name="_ETM_Q1_15543062"/>
      <w:bookmarkStart w:id="6650" w:name="_ETM_Q1_15543110"/>
      <w:bookmarkStart w:id="6651" w:name="_ETM_Q1_15543192"/>
      <w:bookmarkStart w:id="6652" w:name="_ETM_Q1_15546145"/>
      <w:bookmarkEnd w:id="6648"/>
      <w:bookmarkEnd w:id="6649"/>
      <w:bookmarkEnd w:id="6650"/>
      <w:bookmarkEnd w:id="6651"/>
      <w:bookmarkEnd w:id="6652"/>
    </w:p>
    <w:p w:rsidR="00E469C0" w:rsidRDefault="00E469C0" w:rsidP="00E469C0">
      <w:pPr>
        <w:pStyle w:val="a4"/>
        <w:keepNext/>
        <w:rPr>
          <w:rtl/>
        </w:rPr>
      </w:pPr>
      <w:bookmarkStart w:id="6653" w:name="_ETM_Q1_15546298"/>
      <w:bookmarkEnd w:id="6653"/>
      <w:r w:rsidRPr="00CD7655">
        <w:rPr>
          <w:rStyle w:val="TagStyle"/>
          <w:rtl/>
        </w:rPr>
        <w:t xml:space="preserve">&lt;&lt; דובר &gt;&gt; </w:t>
      </w:r>
      <w:r>
        <w:rPr>
          <w:rtl/>
        </w:rPr>
        <w:t>דן אילוז (הליכוד):</w:t>
      </w:r>
      <w:r w:rsidRPr="00CD7655">
        <w:rPr>
          <w:rStyle w:val="TagStyle"/>
          <w:rtl/>
        </w:rPr>
        <w:t xml:space="preserve"> &lt;&lt; דובר &gt;&gt;</w:t>
      </w:r>
      <w:r>
        <w:rPr>
          <w:rtl/>
        </w:rPr>
        <w:t xml:space="preserve">   </w:t>
      </w:r>
    </w:p>
    <w:p w:rsidR="00E469C0" w:rsidRPr="00E469C0" w:rsidRDefault="00E469C0" w:rsidP="00E469C0">
      <w:pPr>
        <w:rPr>
          <w:rtl/>
          <w:lang w:eastAsia="he-IL"/>
        </w:rPr>
      </w:pPr>
    </w:p>
    <w:p w:rsidR="00CD7655" w:rsidRDefault="00CD7655" w:rsidP="00CD7655">
      <w:pPr>
        <w:rPr>
          <w:rtl/>
          <w:lang w:eastAsia="he-IL"/>
        </w:rPr>
      </w:pPr>
      <w:r>
        <w:rPr>
          <w:rFonts w:hint="cs"/>
          <w:rtl/>
          <w:lang w:eastAsia="he-IL"/>
        </w:rPr>
        <w:t xml:space="preserve">תסתכלי מהשוק. לא </w:t>
      </w:r>
      <w:bookmarkStart w:id="6654" w:name="_ETM_Q1_15546301"/>
      <w:bookmarkEnd w:id="6654"/>
      <w:r>
        <w:rPr>
          <w:rFonts w:hint="cs"/>
          <w:rtl/>
          <w:lang w:eastAsia="he-IL"/>
        </w:rPr>
        <w:t>אנשים שמבינ</w:t>
      </w:r>
      <w:r w:rsidR="00466E3F">
        <w:rPr>
          <w:rFonts w:hint="cs"/>
          <w:rtl/>
          <w:lang w:eastAsia="he-IL"/>
        </w:rPr>
        <w:t>ים</w:t>
      </w:r>
      <w:r>
        <w:rPr>
          <w:rFonts w:hint="cs"/>
          <w:rtl/>
          <w:lang w:eastAsia="he-IL"/>
        </w:rPr>
        <w:t xml:space="preserve"> את החוק לעומק. השוק קורא, רואה: בחר מסלול </w:t>
      </w:r>
      <w:bookmarkStart w:id="6655" w:name="_ETM_Q1_15554302"/>
      <w:bookmarkEnd w:id="6655"/>
      <w:r>
        <w:rPr>
          <w:rFonts w:hint="cs"/>
          <w:rtl/>
          <w:lang w:eastAsia="he-IL"/>
        </w:rPr>
        <w:t xml:space="preserve">אירופאי </w:t>
      </w:r>
      <w:r>
        <w:rPr>
          <w:rtl/>
          <w:lang w:eastAsia="he-IL"/>
        </w:rPr>
        <w:t>–</w:t>
      </w:r>
      <w:r>
        <w:rPr>
          <w:rFonts w:hint="cs"/>
          <w:rtl/>
          <w:lang w:eastAsia="he-IL"/>
        </w:rPr>
        <w:t xml:space="preserve"> </w:t>
      </w:r>
      <w:r w:rsidR="00E469C0">
        <w:rPr>
          <w:rFonts w:hint="cs"/>
          <w:rtl/>
          <w:lang w:eastAsia="he-IL"/>
        </w:rPr>
        <w:t xml:space="preserve">יש </w:t>
      </w:r>
      <w:r>
        <w:rPr>
          <w:rFonts w:hint="cs"/>
          <w:rtl/>
          <w:lang w:eastAsia="he-IL"/>
        </w:rPr>
        <w:t xml:space="preserve">אחריות פלילית. </w:t>
      </w:r>
      <w:r w:rsidR="00E469C0">
        <w:rPr>
          <w:rFonts w:hint="cs"/>
          <w:rtl/>
          <w:lang w:eastAsia="he-IL"/>
        </w:rPr>
        <w:t xml:space="preserve">אם אני </w:t>
      </w:r>
      <w:bookmarkStart w:id="6656" w:name="_ETM_Q1_15555012"/>
      <w:bookmarkEnd w:id="6656"/>
      <w:r w:rsidR="00E469C0">
        <w:rPr>
          <w:rFonts w:hint="cs"/>
          <w:rtl/>
          <w:lang w:eastAsia="he-IL"/>
        </w:rPr>
        <w:t xml:space="preserve">לא בוחר במסלול האירופי לא תהיה לי אחריות פלילי. </w:t>
      </w:r>
      <w:bookmarkStart w:id="6657" w:name="_ETM_Q1_15560831"/>
      <w:bookmarkEnd w:id="6657"/>
      <w:r>
        <w:rPr>
          <w:rFonts w:hint="cs"/>
          <w:rtl/>
          <w:lang w:eastAsia="he-IL"/>
        </w:rPr>
        <w:t>למה להגביל את זה?</w:t>
      </w:r>
    </w:p>
    <w:p w:rsidR="00CD7655" w:rsidRDefault="00CD7655" w:rsidP="00CD7655">
      <w:pPr>
        <w:rPr>
          <w:rtl/>
          <w:lang w:eastAsia="he-IL"/>
        </w:rPr>
      </w:pPr>
      <w:bookmarkStart w:id="6658" w:name="_ETM_Q1_15562654"/>
      <w:bookmarkStart w:id="6659" w:name="_ETM_Q1_15562709"/>
      <w:bookmarkStart w:id="6660" w:name="_ETM_Q1_15563607"/>
      <w:bookmarkEnd w:id="6658"/>
      <w:bookmarkEnd w:id="6659"/>
      <w:bookmarkEnd w:id="6660"/>
    </w:p>
    <w:p w:rsidR="00CD7655" w:rsidRDefault="00CD7655" w:rsidP="00CD7655">
      <w:pPr>
        <w:pStyle w:val="af9"/>
        <w:keepNext/>
        <w:rPr>
          <w:rtl/>
          <w:lang w:eastAsia="he-IL"/>
        </w:rPr>
      </w:pPr>
      <w:bookmarkStart w:id="6661" w:name="ET_guest_825310_739"/>
      <w:r w:rsidRPr="00CD765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D7655">
        <w:rPr>
          <w:rStyle w:val="TagStyle"/>
          <w:rtl/>
        </w:rPr>
        <w:t xml:space="preserve"> &lt;&lt; אורח &gt;&gt;</w:t>
      </w:r>
      <w:r>
        <w:rPr>
          <w:rtl/>
          <w:lang w:eastAsia="he-IL"/>
        </w:rPr>
        <w:t xml:space="preserve">   </w:t>
      </w:r>
      <w:bookmarkEnd w:id="6661"/>
    </w:p>
    <w:p w:rsidR="00CD7655" w:rsidRDefault="00CD7655" w:rsidP="00CD7655">
      <w:pPr>
        <w:pStyle w:val="KeepWithNext"/>
        <w:rPr>
          <w:rtl/>
          <w:lang w:eastAsia="he-IL"/>
        </w:rPr>
      </w:pPr>
    </w:p>
    <w:p w:rsidR="00CD7655" w:rsidRDefault="00E469C0" w:rsidP="00E469C0">
      <w:pPr>
        <w:rPr>
          <w:rtl/>
          <w:lang w:eastAsia="he-IL"/>
        </w:rPr>
      </w:pPr>
      <w:bookmarkStart w:id="6662" w:name="_ETM_Q1_15564010"/>
      <w:bookmarkStart w:id="6663" w:name="_ETM_Q1_15564047"/>
      <w:bookmarkEnd w:id="6662"/>
      <w:bookmarkEnd w:id="6663"/>
      <w:r>
        <w:rPr>
          <w:rFonts w:hint="cs"/>
          <w:rtl/>
          <w:lang w:eastAsia="he-IL"/>
        </w:rPr>
        <w:t xml:space="preserve">אם תראו את המשולב, תראו שזה מגיע </w:t>
      </w:r>
      <w:r w:rsidR="00CD7655">
        <w:rPr>
          <w:rFonts w:hint="cs"/>
          <w:rtl/>
          <w:lang w:eastAsia="he-IL"/>
        </w:rPr>
        <w:t xml:space="preserve">אחרי הסעיף של </w:t>
      </w:r>
      <w:bookmarkStart w:id="6664" w:name="_ETM_Q1_15565594"/>
      <w:bookmarkEnd w:id="6664"/>
      <w:r w:rsidR="00CD7655">
        <w:rPr>
          <w:rFonts w:hint="cs"/>
          <w:rtl/>
          <w:lang w:eastAsia="he-IL"/>
        </w:rPr>
        <w:t>האחריות הפלילית לכל מי שמייבא</w:t>
      </w:r>
      <w:r>
        <w:rPr>
          <w:rFonts w:hint="cs"/>
          <w:rtl/>
          <w:lang w:eastAsia="he-IL"/>
        </w:rPr>
        <w:t xml:space="preserve"> במסלול </w:t>
      </w:r>
      <w:bookmarkStart w:id="6665" w:name="_ETM_Q1_15570483"/>
      <w:bookmarkEnd w:id="6665"/>
      <w:r>
        <w:rPr>
          <w:rFonts w:hint="cs"/>
          <w:rtl/>
          <w:lang w:eastAsia="he-IL"/>
        </w:rPr>
        <w:t>של התקן- -</w:t>
      </w:r>
    </w:p>
    <w:p w:rsidR="00CD7655" w:rsidRDefault="00CD7655" w:rsidP="00CD7655">
      <w:pPr>
        <w:rPr>
          <w:rtl/>
          <w:lang w:eastAsia="he-IL"/>
        </w:rPr>
      </w:pPr>
      <w:bookmarkStart w:id="6666" w:name="_ETM_Q1_15569798"/>
      <w:bookmarkStart w:id="6667" w:name="_ETM_Q1_15570024"/>
      <w:bookmarkEnd w:id="6666"/>
      <w:bookmarkEnd w:id="6667"/>
    </w:p>
    <w:p w:rsidR="00CD7655" w:rsidRDefault="00CD7655" w:rsidP="00CD7655">
      <w:pPr>
        <w:pStyle w:val="a4"/>
        <w:keepNext/>
        <w:rPr>
          <w:rtl/>
        </w:rPr>
      </w:pPr>
      <w:bookmarkStart w:id="6668" w:name="ET_speaker_6468_740"/>
      <w:r w:rsidRPr="00CD7655">
        <w:rPr>
          <w:rStyle w:val="TagStyle"/>
          <w:rtl/>
        </w:rPr>
        <w:t xml:space="preserve"> &lt;&lt; דובר &gt;&gt; </w:t>
      </w:r>
      <w:r>
        <w:rPr>
          <w:rtl/>
        </w:rPr>
        <w:t>דן אילוז (הליכוד):</w:t>
      </w:r>
      <w:r w:rsidRPr="00CD7655">
        <w:rPr>
          <w:rStyle w:val="TagStyle"/>
          <w:rtl/>
        </w:rPr>
        <w:t xml:space="preserve"> &lt;&lt; דובר &gt;&gt;</w:t>
      </w:r>
      <w:r>
        <w:rPr>
          <w:rtl/>
        </w:rPr>
        <w:t xml:space="preserve">   </w:t>
      </w:r>
      <w:bookmarkEnd w:id="6668"/>
    </w:p>
    <w:p w:rsidR="00CD7655" w:rsidRDefault="00CD7655" w:rsidP="00CD7655">
      <w:pPr>
        <w:pStyle w:val="KeepWithNext"/>
        <w:rPr>
          <w:rtl/>
          <w:lang w:eastAsia="he-IL"/>
        </w:rPr>
      </w:pPr>
    </w:p>
    <w:p w:rsidR="00CD7655" w:rsidRDefault="00CD7655" w:rsidP="00CD7655">
      <w:pPr>
        <w:rPr>
          <w:rtl/>
          <w:lang w:eastAsia="he-IL"/>
        </w:rPr>
      </w:pPr>
      <w:bookmarkStart w:id="6669" w:name="_ETM_Q1_15572280"/>
      <w:bookmarkEnd w:id="6669"/>
      <w:r>
        <w:rPr>
          <w:rFonts w:hint="cs"/>
          <w:rtl/>
          <w:lang w:eastAsia="he-IL"/>
        </w:rPr>
        <w:t>למה יש דיפרנציאציה?</w:t>
      </w:r>
    </w:p>
    <w:p w:rsidR="00CD7655" w:rsidRDefault="00CD7655" w:rsidP="00CD7655">
      <w:pPr>
        <w:rPr>
          <w:rtl/>
          <w:lang w:eastAsia="he-IL"/>
        </w:rPr>
      </w:pPr>
      <w:bookmarkStart w:id="6670" w:name="_ETM_Q1_15575272"/>
      <w:bookmarkStart w:id="6671" w:name="_ETM_Q1_15575337"/>
      <w:bookmarkStart w:id="6672" w:name="_ETM_Q1_15576166"/>
      <w:bookmarkEnd w:id="6670"/>
      <w:bookmarkEnd w:id="6671"/>
      <w:bookmarkEnd w:id="6672"/>
    </w:p>
    <w:p w:rsidR="00CD7655" w:rsidRDefault="00CD7655" w:rsidP="00CD7655">
      <w:pPr>
        <w:pStyle w:val="af9"/>
        <w:keepNext/>
        <w:rPr>
          <w:rtl/>
          <w:lang w:eastAsia="he-IL"/>
        </w:rPr>
      </w:pPr>
      <w:bookmarkStart w:id="6673" w:name="ET_guest_825310_741"/>
      <w:r w:rsidRPr="00CD765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D7655">
        <w:rPr>
          <w:rStyle w:val="TagStyle"/>
          <w:rtl/>
        </w:rPr>
        <w:t xml:space="preserve"> &lt;&lt; אורח &gt;&gt;</w:t>
      </w:r>
      <w:r>
        <w:rPr>
          <w:rtl/>
          <w:lang w:eastAsia="he-IL"/>
        </w:rPr>
        <w:t xml:space="preserve">   </w:t>
      </w:r>
      <w:bookmarkEnd w:id="6673"/>
    </w:p>
    <w:p w:rsidR="00CD7655" w:rsidRDefault="00CD7655" w:rsidP="00CD7655">
      <w:pPr>
        <w:pStyle w:val="KeepWithNext"/>
        <w:rPr>
          <w:rtl/>
          <w:lang w:eastAsia="he-IL"/>
        </w:rPr>
      </w:pPr>
    </w:p>
    <w:p w:rsidR="00E469C0" w:rsidRDefault="00E469C0" w:rsidP="00E469C0">
      <w:pPr>
        <w:rPr>
          <w:rtl/>
          <w:lang w:eastAsia="he-IL"/>
        </w:rPr>
      </w:pPr>
      <w:bookmarkStart w:id="6674" w:name="_ETM_Q1_15576570"/>
      <w:bookmarkStart w:id="6675" w:name="_ETM_Q1_15576590"/>
      <w:bookmarkEnd w:id="6674"/>
      <w:bookmarkEnd w:id="6675"/>
      <w:r>
        <w:rPr>
          <w:rFonts w:hint="cs"/>
          <w:rtl/>
          <w:lang w:eastAsia="he-IL"/>
        </w:rPr>
        <w:t xml:space="preserve">משפטית לא הסכימו שנעשה את אותם סעיפים שקיימים היום גם לאסדרה האירופית </w:t>
      </w:r>
      <w:r w:rsidR="00CD7655">
        <w:rPr>
          <w:rFonts w:hint="cs"/>
          <w:rtl/>
          <w:lang w:eastAsia="he-IL"/>
        </w:rPr>
        <w:t>כי לא מוכנים ל</w:t>
      </w:r>
      <w:r>
        <w:rPr>
          <w:rFonts w:hint="cs"/>
          <w:rtl/>
          <w:lang w:eastAsia="he-IL"/>
        </w:rPr>
        <w:t>הפנות לאסדרה האירופית ולומר: אם הפר את האסדרה האירופית</w:t>
      </w:r>
      <w:r w:rsidR="00CD7655">
        <w:rPr>
          <w:rFonts w:hint="cs"/>
          <w:rtl/>
          <w:lang w:eastAsia="he-IL"/>
        </w:rPr>
        <w:t xml:space="preserve">, </w:t>
      </w:r>
      <w:bookmarkStart w:id="6676" w:name="_ETM_Q1_15579253"/>
      <w:bookmarkEnd w:id="6676"/>
      <w:r w:rsidR="00CD7655">
        <w:rPr>
          <w:rFonts w:hint="cs"/>
          <w:rtl/>
          <w:lang w:eastAsia="he-IL"/>
        </w:rPr>
        <w:t xml:space="preserve">יש עליו אחריות פלילית. שם יש 18 חודשים. </w:t>
      </w:r>
    </w:p>
    <w:p w:rsidR="00E469C0" w:rsidRDefault="00E469C0" w:rsidP="00E469C0">
      <w:pPr>
        <w:rPr>
          <w:rtl/>
          <w:lang w:eastAsia="he-IL"/>
        </w:rPr>
      </w:pPr>
    </w:p>
    <w:p w:rsidR="00E469C0" w:rsidRDefault="00E469C0" w:rsidP="00E469C0">
      <w:pPr>
        <w:pStyle w:val="a4"/>
        <w:keepNext/>
        <w:rPr>
          <w:rtl/>
        </w:rPr>
      </w:pPr>
      <w:r w:rsidRPr="00CD7655">
        <w:rPr>
          <w:rStyle w:val="TagStyle"/>
          <w:rtl/>
        </w:rPr>
        <w:t xml:space="preserve">&lt;&lt; דובר &gt;&gt; </w:t>
      </w:r>
      <w:r>
        <w:rPr>
          <w:rtl/>
        </w:rPr>
        <w:t>דן אילוז (הליכוד):</w:t>
      </w:r>
      <w:r w:rsidRPr="00CD7655">
        <w:rPr>
          <w:rStyle w:val="TagStyle"/>
          <w:rtl/>
        </w:rPr>
        <w:t xml:space="preserve"> &lt;&lt; דובר &gt;&gt;</w:t>
      </w:r>
      <w:r>
        <w:rPr>
          <w:rtl/>
        </w:rPr>
        <w:t xml:space="preserve">   </w:t>
      </w:r>
    </w:p>
    <w:p w:rsidR="00E469C0" w:rsidRDefault="00E469C0" w:rsidP="00E469C0">
      <w:pPr>
        <w:rPr>
          <w:rtl/>
          <w:lang w:eastAsia="he-IL"/>
        </w:rPr>
      </w:pPr>
    </w:p>
    <w:p w:rsidR="00E469C0" w:rsidRDefault="00E469C0" w:rsidP="00E469C0">
      <w:pPr>
        <w:rPr>
          <w:rtl/>
          <w:lang w:eastAsia="he-IL"/>
        </w:rPr>
      </w:pPr>
      <w:r>
        <w:rPr>
          <w:rFonts w:hint="cs"/>
          <w:rtl/>
          <w:lang w:eastAsia="he-IL"/>
        </w:rPr>
        <w:t>למה פה 18?</w:t>
      </w:r>
    </w:p>
    <w:p w:rsidR="00E469C0" w:rsidRDefault="00E469C0" w:rsidP="00E469C0">
      <w:pPr>
        <w:rPr>
          <w:rtl/>
          <w:lang w:eastAsia="he-IL"/>
        </w:rPr>
      </w:pPr>
    </w:p>
    <w:p w:rsidR="00E469C0" w:rsidRDefault="00E469C0" w:rsidP="00E469C0">
      <w:pPr>
        <w:pStyle w:val="af9"/>
        <w:keepNext/>
        <w:rPr>
          <w:rtl/>
          <w:lang w:eastAsia="he-IL"/>
        </w:rPr>
      </w:pPr>
      <w:bookmarkStart w:id="6677" w:name="ET_guest_825310_973"/>
      <w:r w:rsidRPr="00E469C0">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E469C0">
        <w:rPr>
          <w:rStyle w:val="TagStyle"/>
          <w:rtl/>
        </w:rPr>
        <w:t xml:space="preserve"> &lt;&lt; אורח &gt;&gt;</w:t>
      </w:r>
      <w:r>
        <w:rPr>
          <w:rtl/>
          <w:lang w:eastAsia="he-IL"/>
        </w:rPr>
        <w:t xml:space="preserve">   </w:t>
      </w:r>
      <w:bookmarkEnd w:id="6677"/>
    </w:p>
    <w:p w:rsidR="00E469C0" w:rsidRDefault="00E469C0" w:rsidP="00E469C0">
      <w:pPr>
        <w:pStyle w:val="KeepWithNext"/>
        <w:rPr>
          <w:rtl/>
          <w:lang w:eastAsia="he-IL"/>
        </w:rPr>
      </w:pPr>
    </w:p>
    <w:p w:rsidR="00CD7655" w:rsidRDefault="0057183E" w:rsidP="00E469C0">
      <w:pPr>
        <w:rPr>
          <w:rtl/>
          <w:lang w:eastAsia="he-IL"/>
        </w:rPr>
      </w:pPr>
      <w:r>
        <w:rPr>
          <w:rFonts w:hint="cs"/>
          <w:rtl/>
          <w:lang w:eastAsia="he-IL"/>
        </w:rPr>
        <w:t xml:space="preserve">זו הבקשה </w:t>
      </w:r>
      <w:bookmarkStart w:id="6678" w:name="_ETM_Q1_15592617"/>
      <w:bookmarkEnd w:id="6678"/>
      <w:r>
        <w:rPr>
          <w:rFonts w:hint="cs"/>
          <w:rtl/>
          <w:lang w:eastAsia="he-IL"/>
        </w:rPr>
        <w:t>שהי</w:t>
      </w:r>
      <w:r w:rsidR="00E469C0">
        <w:rPr>
          <w:rFonts w:hint="cs"/>
          <w:rtl/>
          <w:lang w:eastAsia="he-IL"/>
        </w:rPr>
        <w:t>י</w:t>
      </w:r>
      <w:r>
        <w:rPr>
          <w:rFonts w:hint="cs"/>
          <w:rtl/>
          <w:lang w:eastAsia="he-IL"/>
        </w:rPr>
        <w:t>תה של המשרד שלנו</w:t>
      </w:r>
      <w:r w:rsidR="00E469C0">
        <w:rPr>
          <w:rFonts w:hint="cs"/>
          <w:rtl/>
          <w:lang w:eastAsia="he-IL"/>
        </w:rPr>
        <w:t>,</w:t>
      </w:r>
      <w:r>
        <w:rPr>
          <w:rFonts w:hint="cs"/>
          <w:rtl/>
          <w:lang w:eastAsia="he-IL"/>
        </w:rPr>
        <w:t xml:space="preserve"> של המחלקה הפלילית.</w:t>
      </w:r>
    </w:p>
    <w:p w:rsidR="0057183E" w:rsidRDefault="0057183E" w:rsidP="00CD7655">
      <w:pPr>
        <w:rPr>
          <w:rtl/>
          <w:lang w:eastAsia="he-IL"/>
        </w:rPr>
      </w:pPr>
      <w:bookmarkStart w:id="6679" w:name="_ETM_Q1_15600544"/>
      <w:bookmarkStart w:id="6680" w:name="_ETM_Q1_15600612"/>
      <w:bookmarkStart w:id="6681" w:name="_ETM_Q1_15601318"/>
      <w:bookmarkEnd w:id="6679"/>
      <w:bookmarkEnd w:id="6680"/>
      <w:bookmarkEnd w:id="6681"/>
    </w:p>
    <w:p w:rsidR="0057183E" w:rsidRDefault="0057183E" w:rsidP="0057183E">
      <w:pPr>
        <w:pStyle w:val="a4"/>
        <w:keepNext/>
        <w:rPr>
          <w:rtl/>
        </w:rPr>
      </w:pPr>
      <w:bookmarkStart w:id="6682" w:name="ET_speaker_אמנון_מרחב_742"/>
      <w:r w:rsidRPr="0057183E">
        <w:rPr>
          <w:rStyle w:val="TagStyle"/>
          <w:rtl/>
        </w:rPr>
        <w:t xml:space="preserve"> &lt;&lt; דובר &gt;&gt; </w:t>
      </w:r>
      <w:r>
        <w:rPr>
          <w:rtl/>
        </w:rPr>
        <w:t>אמנון מרחב:</w:t>
      </w:r>
      <w:r w:rsidRPr="0057183E">
        <w:rPr>
          <w:rStyle w:val="TagStyle"/>
          <w:rtl/>
        </w:rPr>
        <w:t xml:space="preserve"> &lt;&lt; דובר &gt;&gt;</w:t>
      </w:r>
      <w:r>
        <w:rPr>
          <w:rtl/>
        </w:rPr>
        <w:t xml:space="preserve">   </w:t>
      </w:r>
      <w:bookmarkEnd w:id="6682"/>
    </w:p>
    <w:p w:rsidR="0057183E" w:rsidRDefault="0057183E" w:rsidP="0057183E">
      <w:pPr>
        <w:pStyle w:val="KeepWithNext"/>
        <w:rPr>
          <w:rtl/>
          <w:lang w:eastAsia="he-IL"/>
        </w:rPr>
      </w:pPr>
    </w:p>
    <w:p w:rsidR="0057183E" w:rsidRDefault="0057183E" w:rsidP="0057183E">
      <w:pPr>
        <w:rPr>
          <w:rtl/>
          <w:lang w:eastAsia="he-IL"/>
        </w:rPr>
      </w:pPr>
      <w:bookmarkStart w:id="6683" w:name="_ETM_Q1_15601701"/>
      <w:bookmarkStart w:id="6684" w:name="_ETM_Q1_15601729"/>
      <w:bookmarkEnd w:id="6683"/>
      <w:bookmarkEnd w:id="6684"/>
      <w:r>
        <w:rPr>
          <w:rFonts w:hint="cs"/>
          <w:rtl/>
          <w:lang w:eastAsia="he-IL"/>
        </w:rPr>
        <w:t xml:space="preserve">אין סיבה שתהיה רמת </w:t>
      </w:r>
      <w:bookmarkStart w:id="6685" w:name="_ETM_Q1_15605430"/>
      <w:bookmarkEnd w:id="6685"/>
      <w:r>
        <w:rPr>
          <w:rFonts w:hint="cs"/>
          <w:rtl/>
          <w:lang w:eastAsia="he-IL"/>
        </w:rPr>
        <w:t>ענישה שונה</w:t>
      </w:r>
      <w:r w:rsidR="00E469C0">
        <w:rPr>
          <w:rFonts w:hint="cs"/>
          <w:rtl/>
          <w:lang w:eastAsia="he-IL"/>
        </w:rPr>
        <w:t xml:space="preserve"> בין שי המסלולים</w:t>
      </w:r>
      <w:r>
        <w:rPr>
          <w:rFonts w:hint="cs"/>
          <w:rtl/>
          <w:lang w:eastAsia="he-IL"/>
        </w:rPr>
        <w:t>.</w:t>
      </w:r>
      <w:r w:rsidR="00E469C0">
        <w:rPr>
          <w:rFonts w:hint="cs"/>
          <w:rtl/>
          <w:lang w:eastAsia="he-IL"/>
        </w:rPr>
        <w:t xml:space="preserve"> </w:t>
      </w:r>
    </w:p>
    <w:p w:rsidR="0057183E" w:rsidRDefault="0057183E" w:rsidP="0057183E">
      <w:pPr>
        <w:rPr>
          <w:rtl/>
          <w:lang w:eastAsia="he-IL"/>
        </w:rPr>
      </w:pPr>
      <w:bookmarkStart w:id="6686" w:name="_ETM_Q1_15608797"/>
      <w:bookmarkStart w:id="6687" w:name="_ETM_Q1_15608855"/>
      <w:bookmarkEnd w:id="6686"/>
      <w:bookmarkEnd w:id="6687"/>
    </w:p>
    <w:p w:rsidR="0057183E" w:rsidRDefault="0057183E" w:rsidP="0057183E">
      <w:pPr>
        <w:pStyle w:val="a4"/>
        <w:keepNext/>
        <w:rPr>
          <w:rtl/>
        </w:rPr>
      </w:pPr>
      <w:bookmarkStart w:id="6688" w:name="ET_speaker_6468_743"/>
      <w:r w:rsidRPr="0057183E">
        <w:rPr>
          <w:rStyle w:val="TagStyle"/>
          <w:rtl/>
        </w:rPr>
        <w:t xml:space="preserve"> &lt;&lt; דובר &gt;&gt; </w:t>
      </w:r>
      <w:r>
        <w:rPr>
          <w:rtl/>
        </w:rPr>
        <w:t>דן אילוז (הליכוד):</w:t>
      </w:r>
      <w:r w:rsidRPr="0057183E">
        <w:rPr>
          <w:rStyle w:val="TagStyle"/>
          <w:rtl/>
        </w:rPr>
        <w:t xml:space="preserve"> &lt;&lt; דובר &gt;&gt;</w:t>
      </w:r>
      <w:r>
        <w:rPr>
          <w:rtl/>
        </w:rPr>
        <w:t xml:space="preserve">   </w:t>
      </w:r>
      <w:bookmarkEnd w:id="6688"/>
    </w:p>
    <w:p w:rsidR="0057183E" w:rsidRDefault="0057183E" w:rsidP="0057183E">
      <w:pPr>
        <w:pStyle w:val="KeepWithNext"/>
        <w:rPr>
          <w:rtl/>
          <w:lang w:eastAsia="he-IL"/>
        </w:rPr>
      </w:pPr>
    </w:p>
    <w:p w:rsidR="0057183E" w:rsidRDefault="00E469C0" w:rsidP="0057183E">
      <w:pPr>
        <w:rPr>
          <w:rtl/>
          <w:lang w:eastAsia="he-IL"/>
        </w:rPr>
      </w:pPr>
      <w:bookmarkStart w:id="6689" w:name="_ETM_Q1_15610601"/>
      <w:bookmarkEnd w:id="6689"/>
      <w:r>
        <w:rPr>
          <w:rFonts w:hint="cs"/>
          <w:rtl/>
          <w:lang w:eastAsia="he-IL"/>
        </w:rPr>
        <w:t xml:space="preserve">אם מחריפים על האירופאי, צריך להחריף </w:t>
      </w:r>
      <w:bookmarkStart w:id="6690" w:name="_ETM_Q1_15608642"/>
      <w:bookmarkEnd w:id="6690"/>
      <w:r>
        <w:rPr>
          <w:rFonts w:hint="cs"/>
          <w:rtl/>
          <w:lang w:eastAsia="he-IL"/>
        </w:rPr>
        <w:t xml:space="preserve">גם על הישראלי. </w:t>
      </w:r>
      <w:r w:rsidR="0057183E">
        <w:rPr>
          <w:rFonts w:hint="cs"/>
          <w:rtl/>
          <w:lang w:eastAsia="he-IL"/>
        </w:rPr>
        <w:t>אין סיבה שתהיה החמרה.</w:t>
      </w:r>
    </w:p>
    <w:p w:rsidR="0057183E" w:rsidRDefault="0057183E" w:rsidP="0057183E">
      <w:pPr>
        <w:rPr>
          <w:rtl/>
          <w:lang w:eastAsia="he-IL"/>
        </w:rPr>
      </w:pPr>
      <w:bookmarkStart w:id="6691" w:name="_ETM_Q1_15614070"/>
      <w:bookmarkStart w:id="6692" w:name="_ETM_Q1_15614130"/>
      <w:bookmarkStart w:id="6693" w:name="_ETM_Q1_15615190"/>
      <w:bookmarkEnd w:id="6691"/>
      <w:bookmarkEnd w:id="6692"/>
      <w:bookmarkEnd w:id="6693"/>
    </w:p>
    <w:p w:rsidR="0057183E" w:rsidRDefault="0057183E" w:rsidP="0057183E">
      <w:pPr>
        <w:pStyle w:val="af9"/>
        <w:keepNext/>
        <w:rPr>
          <w:rtl/>
          <w:lang w:eastAsia="he-IL"/>
        </w:rPr>
      </w:pPr>
      <w:bookmarkStart w:id="6694" w:name="ET_guest_825310_744"/>
      <w:r w:rsidRPr="0057183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7183E">
        <w:rPr>
          <w:rStyle w:val="TagStyle"/>
          <w:rtl/>
        </w:rPr>
        <w:t xml:space="preserve"> &lt;&lt; אורח &gt;&gt;</w:t>
      </w:r>
      <w:r>
        <w:rPr>
          <w:rtl/>
          <w:lang w:eastAsia="he-IL"/>
        </w:rPr>
        <w:t xml:space="preserve">   </w:t>
      </w:r>
      <w:bookmarkEnd w:id="6694"/>
    </w:p>
    <w:p w:rsidR="0057183E" w:rsidRDefault="0057183E" w:rsidP="0057183E">
      <w:pPr>
        <w:pStyle w:val="KeepWithNext"/>
        <w:rPr>
          <w:rtl/>
          <w:lang w:eastAsia="he-IL"/>
        </w:rPr>
      </w:pPr>
    </w:p>
    <w:p w:rsidR="0057183E" w:rsidRDefault="00E469C0" w:rsidP="0057183E">
      <w:pPr>
        <w:rPr>
          <w:rtl/>
          <w:lang w:eastAsia="he-IL"/>
        </w:rPr>
      </w:pPr>
      <w:bookmarkStart w:id="6695" w:name="_ETM_Q1_15615642"/>
      <w:bookmarkStart w:id="6696" w:name="_ETM_Q1_15615662"/>
      <w:bookmarkEnd w:id="6695"/>
      <w:bookmarkEnd w:id="6696"/>
      <w:r>
        <w:rPr>
          <w:rFonts w:hint="cs"/>
          <w:rtl/>
          <w:lang w:eastAsia="he-IL"/>
        </w:rPr>
        <w:t xml:space="preserve">יש פה החמרה ברמת היכולת להוכיח </w:t>
      </w:r>
      <w:r w:rsidR="0057183E">
        <w:rPr>
          <w:rFonts w:hint="cs"/>
          <w:rtl/>
          <w:lang w:eastAsia="he-IL"/>
        </w:rPr>
        <w:t>את הה</w:t>
      </w:r>
      <w:r>
        <w:rPr>
          <w:rFonts w:hint="cs"/>
          <w:rtl/>
          <w:lang w:eastAsia="he-IL"/>
        </w:rPr>
        <w:t>פ</w:t>
      </w:r>
      <w:r w:rsidR="0057183E">
        <w:rPr>
          <w:rFonts w:hint="cs"/>
          <w:rtl/>
          <w:lang w:eastAsia="he-IL"/>
        </w:rPr>
        <w:t>רה. מבחינתנו היכולת להוכיח- -</w:t>
      </w:r>
    </w:p>
    <w:p w:rsidR="0057183E" w:rsidRDefault="0057183E" w:rsidP="0057183E">
      <w:pPr>
        <w:rPr>
          <w:rtl/>
          <w:lang w:eastAsia="he-IL"/>
        </w:rPr>
      </w:pPr>
      <w:bookmarkStart w:id="6697" w:name="_ETM_Q1_15621312"/>
      <w:bookmarkStart w:id="6698" w:name="_ETM_Q1_15621367"/>
      <w:bookmarkStart w:id="6699" w:name="_ETM_Q1_15622275"/>
      <w:bookmarkEnd w:id="6697"/>
      <w:bookmarkEnd w:id="6698"/>
      <w:bookmarkEnd w:id="6699"/>
    </w:p>
    <w:p w:rsidR="0057183E" w:rsidRDefault="0057183E" w:rsidP="0057183E">
      <w:pPr>
        <w:pStyle w:val="a4"/>
        <w:keepNext/>
        <w:rPr>
          <w:rtl/>
        </w:rPr>
      </w:pPr>
      <w:bookmarkStart w:id="6700" w:name="ET_speaker_אמנון_מרחב_745"/>
      <w:r w:rsidRPr="0057183E">
        <w:rPr>
          <w:rStyle w:val="TagStyle"/>
          <w:rtl/>
        </w:rPr>
        <w:t xml:space="preserve"> &lt;&lt; דובר &gt;&gt; </w:t>
      </w:r>
      <w:r>
        <w:rPr>
          <w:rtl/>
        </w:rPr>
        <w:t>אמנון מרחב:</w:t>
      </w:r>
      <w:r w:rsidRPr="0057183E">
        <w:rPr>
          <w:rStyle w:val="TagStyle"/>
          <w:rtl/>
        </w:rPr>
        <w:t xml:space="preserve"> &lt;&lt; דובר &gt;&gt;</w:t>
      </w:r>
      <w:r>
        <w:rPr>
          <w:rtl/>
        </w:rPr>
        <w:t xml:space="preserve">   </w:t>
      </w:r>
      <w:bookmarkEnd w:id="6700"/>
    </w:p>
    <w:p w:rsidR="0057183E" w:rsidRDefault="0057183E" w:rsidP="0057183E">
      <w:pPr>
        <w:pStyle w:val="KeepWithNext"/>
        <w:rPr>
          <w:rtl/>
          <w:lang w:eastAsia="he-IL"/>
        </w:rPr>
      </w:pPr>
    </w:p>
    <w:p w:rsidR="0057183E" w:rsidRDefault="0057183E" w:rsidP="0057183E">
      <w:pPr>
        <w:rPr>
          <w:rtl/>
          <w:lang w:eastAsia="he-IL"/>
        </w:rPr>
      </w:pPr>
      <w:bookmarkStart w:id="6701" w:name="_ETM_Q1_15622685"/>
      <w:bookmarkStart w:id="6702" w:name="_ETM_Q1_15622716"/>
      <w:bookmarkEnd w:id="6701"/>
      <w:bookmarkEnd w:id="6702"/>
      <w:r>
        <w:rPr>
          <w:rFonts w:hint="cs"/>
          <w:rtl/>
          <w:lang w:eastAsia="he-IL"/>
        </w:rPr>
        <w:t xml:space="preserve">הנטל </w:t>
      </w:r>
      <w:bookmarkStart w:id="6703" w:name="_ETM_Q1_15623430"/>
      <w:bookmarkEnd w:id="6703"/>
      <w:r>
        <w:rPr>
          <w:rFonts w:hint="cs"/>
          <w:rtl/>
          <w:lang w:eastAsia="he-IL"/>
        </w:rPr>
        <w:t>עלינו. לא בגלל זה צריך להעניש את היבואן.</w:t>
      </w:r>
    </w:p>
    <w:p w:rsidR="0057183E" w:rsidRDefault="0057183E" w:rsidP="0057183E">
      <w:pPr>
        <w:rPr>
          <w:rtl/>
          <w:lang w:eastAsia="he-IL"/>
        </w:rPr>
      </w:pPr>
      <w:bookmarkStart w:id="6704" w:name="_ETM_Q1_15627962"/>
      <w:bookmarkStart w:id="6705" w:name="_ETM_Q1_15628035"/>
      <w:bookmarkStart w:id="6706" w:name="_ETM_Q1_15628775"/>
      <w:bookmarkEnd w:id="6704"/>
      <w:bookmarkEnd w:id="6705"/>
      <w:bookmarkEnd w:id="6706"/>
    </w:p>
    <w:p w:rsidR="0057183E" w:rsidRDefault="0057183E" w:rsidP="0057183E">
      <w:pPr>
        <w:pStyle w:val="af9"/>
        <w:keepNext/>
        <w:rPr>
          <w:rtl/>
          <w:lang w:eastAsia="he-IL"/>
        </w:rPr>
      </w:pPr>
      <w:bookmarkStart w:id="6707" w:name="ET_guest_825310_746"/>
      <w:r w:rsidRPr="0057183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7183E">
        <w:rPr>
          <w:rStyle w:val="TagStyle"/>
          <w:rtl/>
        </w:rPr>
        <w:t xml:space="preserve"> &lt;&lt; אורח &gt;&gt;</w:t>
      </w:r>
      <w:r>
        <w:rPr>
          <w:rtl/>
          <w:lang w:eastAsia="he-IL"/>
        </w:rPr>
        <w:t xml:space="preserve">   </w:t>
      </w:r>
      <w:bookmarkEnd w:id="6707"/>
    </w:p>
    <w:p w:rsidR="0057183E" w:rsidRDefault="0057183E" w:rsidP="0057183E">
      <w:pPr>
        <w:pStyle w:val="KeepWithNext"/>
        <w:rPr>
          <w:rtl/>
          <w:lang w:eastAsia="he-IL"/>
        </w:rPr>
      </w:pPr>
    </w:p>
    <w:p w:rsidR="0057183E" w:rsidRDefault="00E469C0" w:rsidP="0057183E">
      <w:pPr>
        <w:rPr>
          <w:rtl/>
          <w:lang w:eastAsia="he-IL"/>
        </w:rPr>
      </w:pPr>
      <w:bookmarkStart w:id="6708" w:name="_ETM_Q1_15629154"/>
      <w:bookmarkStart w:id="6709" w:name="_ETM_Q1_15629199"/>
      <w:bookmarkEnd w:id="6708"/>
      <w:bookmarkEnd w:id="6709"/>
      <w:r>
        <w:rPr>
          <w:rFonts w:hint="cs"/>
          <w:rtl/>
          <w:lang w:eastAsia="he-IL"/>
        </w:rPr>
        <w:t xml:space="preserve">אם </w:t>
      </w:r>
      <w:bookmarkStart w:id="6710" w:name="_ETM_Q1_15624996"/>
      <w:bookmarkEnd w:id="6710"/>
      <w:r>
        <w:rPr>
          <w:rFonts w:hint="cs"/>
          <w:rtl/>
          <w:lang w:eastAsia="he-IL"/>
        </w:rPr>
        <w:t xml:space="preserve">אתם רוצים להוריד את זה ל-18 חודשים, </w:t>
      </w:r>
      <w:r w:rsidR="0057183E">
        <w:rPr>
          <w:rFonts w:hint="cs"/>
          <w:rtl/>
          <w:lang w:eastAsia="he-IL"/>
        </w:rPr>
        <w:t>אפשר.</w:t>
      </w:r>
    </w:p>
    <w:p w:rsidR="0057183E" w:rsidRDefault="0057183E" w:rsidP="0057183E">
      <w:pPr>
        <w:rPr>
          <w:rtl/>
          <w:lang w:eastAsia="he-IL"/>
        </w:rPr>
      </w:pPr>
      <w:bookmarkStart w:id="6711" w:name="_ETM_Q1_15630400"/>
      <w:bookmarkStart w:id="6712" w:name="_ETM_Q1_15630481"/>
      <w:bookmarkStart w:id="6713" w:name="_ETM_Q1_15633977"/>
      <w:bookmarkEnd w:id="6711"/>
      <w:bookmarkEnd w:id="6712"/>
      <w:bookmarkEnd w:id="6713"/>
    </w:p>
    <w:p w:rsidR="0057183E" w:rsidRDefault="0057183E" w:rsidP="0057183E">
      <w:pPr>
        <w:pStyle w:val="af9"/>
        <w:keepNext/>
        <w:rPr>
          <w:rtl/>
          <w:lang w:eastAsia="he-IL"/>
        </w:rPr>
      </w:pPr>
      <w:bookmarkStart w:id="6714" w:name="ET_guest_טיראן_ששון_747"/>
      <w:r w:rsidRPr="0057183E">
        <w:rPr>
          <w:rStyle w:val="TagStyle"/>
          <w:rtl/>
        </w:rPr>
        <w:t xml:space="preserve"> &lt;&lt; אורח &gt;&gt; </w:t>
      </w:r>
      <w:r>
        <w:rPr>
          <w:rtl/>
          <w:lang w:eastAsia="he-IL"/>
        </w:rPr>
        <w:t>טיראן ששון:</w:t>
      </w:r>
      <w:r w:rsidRPr="0057183E">
        <w:rPr>
          <w:rStyle w:val="TagStyle"/>
          <w:rtl/>
        </w:rPr>
        <w:t xml:space="preserve"> &lt;&lt; אורח &gt;&gt;</w:t>
      </w:r>
      <w:r>
        <w:rPr>
          <w:rtl/>
          <w:lang w:eastAsia="he-IL"/>
        </w:rPr>
        <w:t xml:space="preserve">   </w:t>
      </w:r>
      <w:bookmarkEnd w:id="6714"/>
    </w:p>
    <w:p w:rsidR="0057183E" w:rsidRDefault="0057183E" w:rsidP="0057183E">
      <w:pPr>
        <w:pStyle w:val="KeepWithNext"/>
        <w:rPr>
          <w:rtl/>
          <w:lang w:eastAsia="he-IL"/>
        </w:rPr>
      </w:pPr>
    </w:p>
    <w:p w:rsidR="0057183E" w:rsidRDefault="0057183E" w:rsidP="00E469C0">
      <w:pPr>
        <w:rPr>
          <w:rtl/>
          <w:lang w:eastAsia="he-IL"/>
        </w:rPr>
      </w:pPr>
      <w:bookmarkStart w:id="6715" w:name="_ETM_Q1_15634668"/>
      <w:bookmarkStart w:id="6716" w:name="_ETM_Q1_15634725"/>
      <w:bookmarkEnd w:id="6715"/>
      <w:bookmarkEnd w:id="6716"/>
      <w:r>
        <w:rPr>
          <w:rFonts w:hint="cs"/>
          <w:rtl/>
          <w:lang w:eastAsia="he-IL"/>
        </w:rPr>
        <w:t xml:space="preserve">אם הוכחנו </w:t>
      </w:r>
      <w:r w:rsidR="00E469C0">
        <w:rPr>
          <w:rFonts w:hint="cs"/>
          <w:rtl/>
          <w:lang w:eastAsia="he-IL"/>
        </w:rPr>
        <w:t xml:space="preserve">לגבי האירופי את זה ואז זה מצדיק 3 שנים </w:t>
      </w:r>
      <w:r>
        <w:rPr>
          <w:rFonts w:hint="cs"/>
          <w:rtl/>
          <w:lang w:eastAsia="he-IL"/>
        </w:rPr>
        <w:t xml:space="preserve">כי </w:t>
      </w:r>
      <w:bookmarkStart w:id="6717" w:name="_ETM_Q1_15636724"/>
      <w:bookmarkEnd w:id="6717"/>
      <w:r>
        <w:rPr>
          <w:rFonts w:hint="cs"/>
          <w:rtl/>
          <w:lang w:eastAsia="he-IL"/>
        </w:rPr>
        <w:t xml:space="preserve">רף ההוכחה מאוד גבוה, נניח יכולנו להוכיח </w:t>
      </w:r>
      <w:r w:rsidR="00E469C0">
        <w:rPr>
          <w:rFonts w:hint="cs"/>
          <w:rtl/>
          <w:lang w:eastAsia="he-IL"/>
        </w:rPr>
        <w:t xml:space="preserve">את זה </w:t>
      </w:r>
      <w:r>
        <w:rPr>
          <w:rFonts w:hint="cs"/>
          <w:rtl/>
          <w:lang w:eastAsia="he-IL"/>
        </w:rPr>
        <w:t>לגבי המסלול הישראלי</w:t>
      </w:r>
      <w:r w:rsidR="00E469C0">
        <w:rPr>
          <w:rFonts w:hint="cs"/>
          <w:rtl/>
          <w:lang w:eastAsia="he-IL"/>
        </w:rPr>
        <w:t xml:space="preserve"> את </w:t>
      </w:r>
      <w:bookmarkStart w:id="6718" w:name="_ETM_Q1_15642927"/>
      <w:bookmarkEnd w:id="6718"/>
      <w:r w:rsidR="00E469C0">
        <w:rPr>
          <w:rFonts w:hint="cs"/>
          <w:rtl/>
          <w:lang w:eastAsia="he-IL"/>
        </w:rPr>
        <w:t>אחת מההפרות הכלליות שנמצאות פה</w:t>
      </w:r>
      <w:r>
        <w:rPr>
          <w:rFonts w:hint="cs"/>
          <w:rtl/>
          <w:lang w:eastAsia="he-IL"/>
        </w:rPr>
        <w:t xml:space="preserve">. </w:t>
      </w:r>
      <w:bookmarkStart w:id="6719" w:name="_ETM_Q1_15646807"/>
      <w:bookmarkEnd w:id="6719"/>
      <w:r w:rsidR="00E469C0">
        <w:rPr>
          <w:rFonts w:hint="cs"/>
          <w:rtl/>
          <w:lang w:eastAsia="he-IL"/>
        </w:rPr>
        <w:t xml:space="preserve">יש לך עבירה במדרג נמוך יותר. </w:t>
      </w:r>
      <w:r>
        <w:rPr>
          <w:rFonts w:hint="cs"/>
          <w:rtl/>
          <w:lang w:eastAsia="he-IL"/>
        </w:rPr>
        <w:t xml:space="preserve">אם אתה רוצה ללכת למדרג הגבוה </w:t>
      </w:r>
      <w:r w:rsidR="00E469C0">
        <w:rPr>
          <w:rFonts w:hint="cs"/>
          <w:rtl/>
          <w:lang w:eastAsia="he-IL"/>
        </w:rPr>
        <w:t>י</w:t>
      </w:r>
      <w:r>
        <w:rPr>
          <w:rFonts w:hint="cs"/>
          <w:rtl/>
          <w:lang w:eastAsia="he-IL"/>
        </w:rPr>
        <w:t xml:space="preserve">כולה ללכת לפי זה. </w:t>
      </w:r>
      <w:bookmarkStart w:id="6720" w:name="_ETM_Q1_15654582"/>
      <w:bookmarkEnd w:id="6720"/>
    </w:p>
    <w:p w:rsidR="0057183E" w:rsidRDefault="0057183E" w:rsidP="0057183E">
      <w:pPr>
        <w:rPr>
          <w:rtl/>
          <w:lang w:eastAsia="he-IL"/>
        </w:rPr>
      </w:pPr>
      <w:bookmarkStart w:id="6721" w:name="_ETM_Q1_15655016"/>
      <w:bookmarkStart w:id="6722" w:name="_ETM_Q1_15655084"/>
      <w:bookmarkEnd w:id="6721"/>
      <w:bookmarkEnd w:id="6722"/>
    </w:p>
    <w:p w:rsidR="0057183E" w:rsidRDefault="0057183E" w:rsidP="0057183E">
      <w:pPr>
        <w:pStyle w:val="a4"/>
        <w:keepNext/>
        <w:rPr>
          <w:rtl/>
        </w:rPr>
      </w:pPr>
      <w:bookmarkStart w:id="6723" w:name="ET_speaker_6468_748"/>
      <w:r w:rsidRPr="0057183E">
        <w:rPr>
          <w:rStyle w:val="TagStyle"/>
          <w:rtl/>
        </w:rPr>
        <w:t xml:space="preserve"> &lt;&lt; דובר &gt;&gt; </w:t>
      </w:r>
      <w:r>
        <w:rPr>
          <w:rtl/>
        </w:rPr>
        <w:t>דן אילוז (הליכוד):</w:t>
      </w:r>
      <w:r w:rsidRPr="0057183E">
        <w:rPr>
          <w:rStyle w:val="TagStyle"/>
          <w:rtl/>
        </w:rPr>
        <w:t xml:space="preserve"> &lt;&lt; דובר &gt;&gt;</w:t>
      </w:r>
      <w:r>
        <w:rPr>
          <w:rtl/>
        </w:rPr>
        <w:t xml:space="preserve">   </w:t>
      </w:r>
      <w:bookmarkEnd w:id="6723"/>
    </w:p>
    <w:p w:rsidR="0057183E" w:rsidRDefault="0057183E" w:rsidP="0057183E">
      <w:pPr>
        <w:pStyle w:val="KeepWithNext"/>
        <w:rPr>
          <w:rtl/>
          <w:lang w:eastAsia="he-IL"/>
        </w:rPr>
      </w:pPr>
    </w:p>
    <w:p w:rsidR="0057183E" w:rsidRDefault="0057183E" w:rsidP="00E469C0">
      <w:pPr>
        <w:rPr>
          <w:rtl/>
          <w:lang w:eastAsia="he-IL"/>
        </w:rPr>
      </w:pPr>
      <w:bookmarkStart w:id="6724" w:name="_ETM_Q1_15656999"/>
      <w:bookmarkEnd w:id="6724"/>
      <w:r>
        <w:rPr>
          <w:rFonts w:hint="cs"/>
          <w:rtl/>
          <w:lang w:eastAsia="he-IL"/>
        </w:rPr>
        <w:t>צריכה להיות אחידות כדי שלא תה</w:t>
      </w:r>
      <w:r w:rsidR="00E469C0">
        <w:rPr>
          <w:rFonts w:hint="cs"/>
          <w:rtl/>
          <w:lang w:eastAsia="he-IL"/>
        </w:rPr>
        <w:t>י</w:t>
      </w:r>
      <w:r>
        <w:rPr>
          <w:rFonts w:hint="cs"/>
          <w:rtl/>
          <w:lang w:eastAsia="he-IL"/>
        </w:rPr>
        <w:t>ה מערכת תמריצים</w:t>
      </w:r>
      <w:r w:rsidR="00E469C0">
        <w:rPr>
          <w:rFonts w:hint="cs"/>
          <w:rtl/>
          <w:lang w:eastAsia="he-IL"/>
        </w:rPr>
        <w:t xml:space="preserve"> שתפגע בתמריץ להשתמש ברגולציה האירופית</w:t>
      </w:r>
      <w:r>
        <w:rPr>
          <w:rFonts w:hint="cs"/>
          <w:rtl/>
          <w:lang w:eastAsia="he-IL"/>
        </w:rPr>
        <w:t xml:space="preserve">. </w:t>
      </w:r>
    </w:p>
    <w:p w:rsidR="0057183E" w:rsidRDefault="0057183E" w:rsidP="0057183E">
      <w:pPr>
        <w:rPr>
          <w:rtl/>
          <w:lang w:eastAsia="he-IL"/>
        </w:rPr>
      </w:pPr>
      <w:bookmarkStart w:id="6725" w:name="_ETM_Q1_15672447"/>
      <w:bookmarkStart w:id="6726" w:name="_ETM_Q1_15672502"/>
      <w:bookmarkStart w:id="6727" w:name="_ETM_Q1_15673710"/>
      <w:bookmarkEnd w:id="6725"/>
      <w:bookmarkEnd w:id="6726"/>
      <w:bookmarkEnd w:id="6727"/>
    </w:p>
    <w:p w:rsidR="0057183E" w:rsidRDefault="0057183E" w:rsidP="0057183E">
      <w:pPr>
        <w:pStyle w:val="af9"/>
        <w:keepNext/>
        <w:rPr>
          <w:rtl/>
          <w:lang w:eastAsia="he-IL"/>
        </w:rPr>
      </w:pPr>
      <w:bookmarkStart w:id="6728" w:name="ET_guest_825310_749"/>
      <w:r w:rsidRPr="0057183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7183E">
        <w:rPr>
          <w:rStyle w:val="TagStyle"/>
          <w:rtl/>
        </w:rPr>
        <w:t xml:space="preserve"> &lt;&lt; אורח &gt;&gt;</w:t>
      </w:r>
      <w:r>
        <w:rPr>
          <w:rtl/>
          <w:lang w:eastAsia="he-IL"/>
        </w:rPr>
        <w:t xml:space="preserve">   </w:t>
      </w:r>
      <w:bookmarkEnd w:id="6728"/>
    </w:p>
    <w:p w:rsidR="0057183E" w:rsidRDefault="0057183E" w:rsidP="0057183E">
      <w:pPr>
        <w:pStyle w:val="KeepWithNext"/>
        <w:rPr>
          <w:rtl/>
          <w:lang w:eastAsia="he-IL"/>
        </w:rPr>
      </w:pPr>
    </w:p>
    <w:p w:rsidR="0057183E" w:rsidRDefault="00E469C0" w:rsidP="00E469C0">
      <w:pPr>
        <w:rPr>
          <w:rtl/>
          <w:lang w:eastAsia="he-IL"/>
        </w:rPr>
      </w:pPr>
      <w:bookmarkStart w:id="6729" w:name="_ETM_Q1_15674183"/>
      <w:bookmarkStart w:id="6730" w:name="_ETM_Q1_15674215"/>
      <w:bookmarkEnd w:id="6729"/>
      <w:bookmarkEnd w:id="6730"/>
      <w:r>
        <w:rPr>
          <w:rFonts w:hint="cs"/>
          <w:rtl/>
          <w:lang w:eastAsia="he-IL"/>
        </w:rPr>
        <w:t xml:space="preserve">אתם רוצים שנעשה את החלופה הזאת גם לגבי התקן הישראלי במקום מה שיש, </w:t>
      </w:r>
      <w:bookmarkStart w:id="6731" w:name="_ETM_Q1_15674281"/>
      <w:bookmarkEnd w:id="6731"/>
      <w:r w:rsidR="0057183E">
        <w:rPr>
          <w:rFonts w:hint="cs"/>
          <w:rtl/>
          <w:lang w:eastAsia="he-IL"/>
        </w:rPr>
        <w:t xml:space="preserve">בנוסף למה </w:t>
      </w:r>
      <w:bookmarkStart w:id="6732" w:name="_ETM_Q1_15676543"/>
      <w:bookmarkEnd w:id="6732"/>
      <w:r w:rsidR="0057183E">
        <w:rPr>
          <w:rFonts w:hint="cs"/>
          <w:rtl/>
          <w:lang w:eastAsia="he-IL"/>
        </w:rPr>
        <w:t>שיש?</w:t>
      </w:r>
    </w:p>
    <w:p w:rsidR="0057183E" w:rsidRDefault="0057183E" w:rsidP="0057183E">
      <w:pPr>
        <w:rPr>
          <w:rtl/>
          <w:lang w:eastAsia="he-IL"/>
        </w:rPr>
      </w:pPr>
      <w:bookmarkStart w:id="6733" w:name="_ETM_Q1_15677545"/>
      <w:bookmarkStart w:id="6734" w:name="_ETM_Q1_15677595"/>
      <w:bookmarkStart w:id="6735" w:name="_ETM_Q1_15678382"/>
      <w:bookmarkEnd w:id="6733"/>
      <w:bookmarkEnd w:id="6734"/>
      <w:bookmarkEnd w:id="6735"/>
    </w:p>
    <w:p w:rsidR="0057183E" w:rsidRDefault="0057183E" w:rsidP="0057183E">
      <w:pPr>
        <w:pStyle w:val="a4"/>
        <w:keepNext/>
        <w:rPr>
          <w:rtl/>
        </w:rPr>
      </w:pPr>
      <w:bookmarkStart w:id="6736" w:name="ET_speaker_אמנון_מרחב_750"/>
      <w:r w:rsidRPr="0057183E">
        <w:rPr>
          <w:rStyle w:val="TagStyle"/>
          <w:rtl/>
        </w:rPr>
        <w:t xml:space="preserve"> &lt;&lt; דובר &gt;&gt; </w:t>
      </w:r>
      <w:r>
        <w:rPr>
          <w:rtl/>
        </w:rPr>
        <w:t>אמנון מרחב:</w:t>
      </w:r>
      <w:r w:rsidRPr="0057183E">
        <w:rPr>
          <w:rStyle w:val="TagStyle"/>
          <w:rtl/>
        </w:rPr>
        <w:t xml:space="preserve"> &lt;&lt; דובר &gt;&gt;</w:t>
      </w:r>
      <w:r>
        <w:rPr>
          <w:rtl/>
        </w:rPr>
        <w:t xml:space="preserve">   </w:t>
      </w:r>
      <w:bookmarkEnd w:id="6736"/>
    </w:p>
    <w:p w:rsidR="0057183E" w:rsidRDefault="0057183E" w:rsidP="0057183E">
      <w:pPr>
        <w:pStyle w:val="KeepWithNext"/>
        <w:rPr>
          <w:rtl/>
          <w:lang w:eastAsia="he-IL"/>
        </w:rPr>
      </w:pPr>
    </w:p>
    <w:p w:rsidR="0057183E" w:rsidRDefault="0057183E" w:rsidP="0057183E">
      <w:pPr>
        <w:rPr>
          <w:rtl/>
          <w:lang w:eastAsia="he-IL"/>
        </w:rPr>
      </w:pPr>
      <w:bookmarkStart w:id="6737" w:name="_ETM_Q1_15678682"/>
      <w:bookmarkStart w:id="6738" w:name="_ETM_Q1_15678728"/>
      <w:bookmarkEnd w:id="6737"/>
      <w:bookmarkEnd w:id="6738"/>
      <w:r>
        <w:rPr>
          <w:rFonts w:hint="cs"/>
          <w:rtl/>
          <w:lang w:eastAsia="he-IL"/>
        </w:rPr>
        <w:t>צריכה להיות אחידות.</w:t>
      </w:r>
      <w:r w:rsidR="00E469C0">
        <w:rPr>
          <w:rFonts w:hint="cs"/>
          <w:rtl/>
          <w:lang w:eastAsia="he-IL"/>
        </w:rPr>
        <w:t xml:space="preserve"> זה צריך להיות העיקרון.</w:t>
      </w:r>
    </w:p>
    <w:p w:rsidR="0057183E" w:rsidRDefault="0057183E" w:rsidP="0057183E">
      <w:pPr>
        <w:rPr>
          <w:rtl/>
          <w:lang w:eastAsia="he-IL"/>
        </w:rPr>
      </w:pPr>
      <w:bookmarkStart w:id="6739" w:name="_ETM_Q1_15682580"/>
      <w:bookmarkStart w:id="6740" w:name="_ETM_Q1_15682631"/>
      <w:bookmarkStart w:id="6741" w:name="_ETM_Q1_15689849"/>
      <w:bookmarkEnd w:id="6739"/>
      <w:bookmarkEnd w:id="6740"/>
      <w:bookmarkEnd w:id="6741"/>
    </w:p>
    <w:p w:rsidR="0057183E" w:rsidRDefault="0057183E" w:rsidP="0057183E">
      <w:pPr>
        <w:pStyle w:val="a4"/>
        <w:keepNext/>
        <w:rPr>
          <w:rtl/>
        </w:rPr>
      </w:pPr>
      <w:bookmarkStart w:id="6742" w:name="ET_speaker_6542_751"/>
      <w:r w:rsidRPr="0057183E">
        <w:rPr>
          <w:rStyle w:val="TagStyle"/>
          <w:rtl/>
        </w:rPr>
        <w:t xml:space="preserve"> &lt;&lt; דובר &gt;&gt; </w:t>
      </w:r>
      <w:r>
        <w:rPr>
          <w:rtl/>
        </w:rPr>
        <w:t>משה פסל (הליכוד):</w:t>
      </w:r>
      <w:r w:rsidRPr="0057183E">
        <w:rPr>
          <w:rStyle w:val="TagStyle"/>
          <w:rtl/>
        </w:rPr>
        <w:t xml:space="preserve"> &lt;&lt; דובר &gt;&gt;</w:t>
      </w:r>
      <w:r>
        <w:rPr>
          <w:rtl/>
        </w:rPr>
        <w:t xml:space="preserve">   </w:t>
      </w:r>
      <w:bookmarkEnd w:id="6742"/>
    </w:p>
    <w:p w:rsidR="0057183E" w:rsidRDefault="0057183E" w:rsidP="0057183E">
      <w:pPr>
        <w:pStyle w:val="KeepWithNext"/>
        <w:rPr>
          <w:rtl/>
          <w:lang w:eastAsia="he-IL"/>
        </w:rPr>
      </w:pPr>
    </w:p>
    <w:p w:rsidR="0057183E" w:rsidRDefault="00E469C0" w:rsidP="0057183E">
      <w:pPr>
        <w:rPr>
          <w:rtl/>
          <w:lang w:eastAsia="he-IL"/>
        </w:rPr>
      </w:pPr>
      <w:bookmarkStart w:id="6743" w:name="_ETM_Q1_15690176"/>
      <w:bookmarkStart w:id="6744" w:name="_ETM_Q1_15690232"/>
      <w:bookmarkEnd w:id="6743"/>
      <w:bookmarkEnd w:id="6744"/>
      <w:r>
        <w:rPr>
          <w:rFonts w:hint="cs"/>
          <w:rtl/>
          <w:lang w:eastAsia="he-IL"/>
        </w:rPr>
        <w:t xml:space="preserve">מקבל את דעתו של חבר הכנסת </w:t>
      </w:r>
      <w:bookmarkStart w:id="6745" w:name="_ETM_Q1_15692368"/>
      <w:bookmarkEnd w:id="6745"/>
      <w:r>
        <w:rPr>
          <w:rFonts w:hint="cs"/>
          <w:rtl/>
          <w:lang w:eastAsia="he-IL"/>
        </w:rPr>
        <w:t xml:space="preserve">אילוז </w:t>
      </w:r>
      <w:r w:rsidR="0057183E">
        <w:rPr>
          <w:rFonts w:hint="cs"/>
          <w:rtl/>
          <w:lang w:eastAsia="he-IL"/>
        </w:rPr>
        <w:t>שתהיה אחידות.</w:t>
      </w:r>
    </w:p>
    <w:p w:rsidR="0057183E" w:rsidRDefault="0057183E" w:rsidP="0057183E">
      <w:pPr>
        <w:rPr>
          <w:rtl/>
          <w:lang w:eastAsia="he-IL"/>
        </w:rPr>
      </w:pPr>
      <w:bookmarkStart w:id="6746" w:name="_ETM_Q1_15700031"/>
      <w:bookmarkStart w:id="6747" w:name="_ETM_Q1_15700086"/>
      <w:bookmarkEnd w:id="6746"/>
      <w:bookmarkEnd w:id="6747"/>
    </w:p>
    <w:p w:rsidR="0057183E" w:rsidRDefault="0057183E" w:rsidP="0057183E">
      <w:pPr>
        <w:pStyle w:val="a4"/>
        <w:keepNext/>
        <w:rPr>
          <w:rtl/>
        </w:rPr>
      </w:pPr>
      <w:bookmarkStart w:id="6748" w:name="_ETM_Q1_15700238"/>
      <w:bookmarkStart w:id="6749" w:name="_ETM_Q1_15700294"/>
      <w:bookmarkEnd w:id="6748"/>
      <w:bookmarkEnd w:id="6749"/>
      <w:r w:rsidRPr="0057183E">
        <w:rPr>
          <w:rStyle w:val="TagStyle"/>
          <w:rtl/>
        </w:rPr>
        <w:t xml:space="preserve">&lt;&lt; דובר &gt;&gt; </w:t>
      </w:r>
      <w:r>
        <w:rPr>
          <w:rtl/>
        </w:rPr>
        <w:t>דן אילוז (הליכוד):</w:t>
      </w:r>
      <w:r w:rsidRPr="0057183E">
        <w:rPr>
          <w:rStyle w:val="TagStyle"/>
          <w:rtl/>
        </w:rPr>
        <w:t xml:space="preserve"> &lt;&lt; דובר &gt;&gt;</w:t>
      </w:r>
      <w:r>
        <w:rPr>
          <w:rtl/>
        </w:rPr>
        <w:t xml:space="preserve">   </w:t>
      </w:r>
    </w:p>
    <w:p w:rsidR="0057183E" w:rsidRDefault="0057183E" w:rsidP="0057183E">
      <w:pPr>
        <w:rPr>
          <w:rtl/>
          <w:lang w:eastAsia="he-IL"/>
        </w:rPr>
      </w:pPr>
    </w:p>
    <w:p w:rsidR="0057183E" w:rsidRDefault="00E469C0" w:rsidP="0057183E">
      <w:pPr>
        <w:rPr>
          <w:rtl/>
          <w:lang w:eastAsia="he-IL"/>
        </w:rPr>
      </w:pPr>
      <w:bookmarkStart w:id="6750" w:name="_ETM_Q1_15700734"/>
      <w:bookmarkStart w:id="6751" w:name="_ETM_Q1_15700789"/>
      <w:bookmarkEnd w:id="6750"/>
      <w:bookmarkEnd w:id="6751"/>
      <w:r>
        <w:rPr>
          <w:rFonts w:hint="cs"/>
          <w:rtl/>
          <w:lang w:eastAsia="he-IL"/>
        </w:rPr>
        <w:t xml:space="preserve">זה </w:t>
      </w:r>
      <w:r w:rsidR="0057183E">
        <w:rPr>
          <w:rFonts w:hint="cs"/>
          <w:rtl/>
          <w:lang w:eastAsia="he-IL"/>
        </w:rPr>
        <w:t>לקחת מיש</w:t>
      </w:r>
      <w:r>
        <w:rPr>
          <w:rFonts w:hint="cs"/>
          <w:rtl/>
          <w:lang w:eastAsia="he-IL"/>
        </w:rPr>
        <w:t>ה</w:t>
      </w:r>
      <w:r w:rsidR="0057183E">
        <w:rPr>
          <w:rFonts w:hint="cs"/>
          <w:rtl/>
          <w:lang w:eastAsia="he-IL"/>
        </w:rPr>
        <w:t>ו רשלן- -</w:t>
      </w:r>
    </w:p>
    <w:p w:rsidR="0057183E" w:rsidRDefault="0057183E" w:rsidP="0057183E">
      <w:pPr>
        <w:rPr>
          <w:rtl/>
          <w:lang w:eastAsia="he-IL"/>
        </w:rPr>
      </w:pPr>
      <w:bookmarkStart w:id="6752" w:name="_ETM_Q1_15703951"/>
      <w:bookmarkStart w:id="6753" w:name="_ETM_Q1_15704016"/>
      <w:bookmarkStart w:id="6754" w:name="_ETM_Q1_15707012"/>
      <w:bookmarkEnd w:id="6752"/>
      <w:bookmarkEnd w:id="6753"/>
      <w:bookmarkEnd w:id="6754"/>
    </w:p>
    <w:p w:rsidR="0057183E" w:rsidRDefault="0057183E" w:rsidP="0057183E">
      <w:pPr>
        <w:pStyle w:val="a4"/>
        <w:keepNext/>
        <w:rPr>
          <w:rtl/>
        </w:rPr>
      </w:pPr>
      <w:bookmarkStart w:id="6755" w:name="ET_speaker_אמנון_מרחב_752"/>
      <w:r w:rsidRPr="0057183E">
        <w:rPr>
          <w:rStyle w:val="TagStyle"/>
          <w:rtl/>
        </w:rPr>
        <w:t xml:space="preserve"> &lt;&lt; דובר &gt;&gt; </w:t>
      </w:r>
      <w:r>
        <w:rPr>
          <w:rtl/>
        </w:rPr>
        <w:t>אמנון מרחב:</w:t>
      </w:r>
      <w:r w:rsidRPr="0057183E">
        <w:rPr>
          <w:rStyle w:val="TagStyle"/>
          <w:rtl/>
        </w:rPr>
        <w:t xml:space="preserve"> &lt;&lt; דובר &gt;&gt;</w:t>
      </w:r>
      <w:r>
        <w:rPr>
          <w:rtl/>
        </w:rPr>
        <w:t xml:space="preserve">   </w:t>
      </w:r>
      <w:bookmarkEnd w:id="6755"/>
    </w:p>
    <w:p w:rsidR="0057183E" w:rsidRDefault="0057183E" w:rsidP="0057183E">
      <w:pPr>
        <w:pStyle w:val="KeepWithNext"/>
        <w:rPr>
          <w:rtl/>
          <w:lang w:eastAsia="he-IL"/>
        </w:rPr>
      </w:pPr>
    </w:p>
    <w:p w:rsidR="0057183E" w:rsidRDefault="00E469C0" w:rsidP="0057183E">
      <w:pPr>
        <w:rPr>
          <w:rtl/>
          <w:lang w:eastAsia="he-IL"/>
        </w:rPr>
      </w:pPr>
      <w:bookmarkStart w:id="6756" w:name="_ETM_Q1_15707375"/>
      <w:bookmarkStart w:id="6757" w:name="_ETM_Q1_15707415"/>
      <w:bookmarkEnd w:id="6756"/>
      <w:bookmarkEnd w:id="6757"/>
      <w:r>
        <w:rPr>
          <w:rFonts w:hint="cs"/>
          <w:rtl/>
          <w:lang w:eastAsia="he-IL"/>
        </w:rPr>
        <w:t>בשני המסלולים רמת הענישה צריכה להיות זהה. או</w:t>
      </w:r>
      <w:bookmarkStart w:id="6758" w:name="_ETM_Q1_15704335"/>
      <w:bookmarkEnd w:id="6758"/>
      <w:r>
        <w:rPr>
          <w:rFonts w:hint="cs"/>
          <w:rtl/>
          <w:lang w:eastAsia="he-IL"/>
        </w:rPr>
        <w:t xml:space="preserve"> מגדיל </w:t>
      </w:r>
      <w:proofErr w:type="spellStart"/>
      <w:r>
        <w:rPr>
          <w:rFonts w:hint="cs"/>
          <w:rtl/>
          <w:lang w:eastAsia="he-IL"/>
        </w:rPr>
        <w:t>להוא</w:t>
      </w:r>
      <w:proofErr w:type="spellEnd"/>
      <w:r>
        <w:rPr>
          <w:rFonts w:hint="cs"/>
          <w:rtl/>
          <w:lang w:eastAsia="he-IL"/>
        </w:rPr>
        <w:t xml:space="preserve"> או משווה לשני. או שיקבעו 18 חודש </w:t>
      </w:r>
      <w:r w:rsidR="0057183E">
        <w:rPr>
          <w:rFonts w:hint="cs"/>
          <w:rtl/>
          <w:lang w:eastAsia="he-IL"/>
        </w:rPr>
        <w:t>בהתאמה למסלול התקינה- -</w:t>
      </w:r>
    </w:p>
    <w:p w:rsidR="0057183E" w:rsidRDefault="0057183E" w:rsidP="0057183E">
      <w:pPr>
        <w:rPr>
          <w:rtl/>
          <w:lang w:eastAsia="he-IL"/>
        </w:rPr>
      </w:pPr>
      <w:bookmarkStart w:id="6759" w:name="_ETM_Q1_15712638"/>
      <w:bookmarkStart w:id="6760" w:name="_ETM_Q1_15712707"/>
      <w:bookmarkStart w:id="6761" w:name="_ETM_Q1_15717581"/>
      <w:bookmarkEnd w:id="6759"/>
      <w:bookmarkEnd w:id="6760"/>
      <w:bookmarkEnd w:id="6761"/>
    </w:p>
    <w:p w:rsidR="0057183E" w:rsidRDefault="0057183E" w:rsidP="0057183E">
      <w:pPr>
        <w:pStyle w:val="a4"/>
        <w:keepNext/>
        <w:rPr>
          <w:rtl/>
        </w:rPr>
      </w:pPr>
      <w:bookmarkStart w:id="6762" w:name="ET_speaker_איתי_עצמון_753"/>
      <w:r w:rsidRPr="0057183E">
        <w:rPr>
          <w:rStyle w:val="TagStyle"/>
          <w:rtl/>
        </w:rPr>
        <w:t xml:space="preserve"> &lt;&lt; דובר &gt;&gt; </w:t>
      </w:r>
      <w:r>
        <w:rPr>
          <w:rtl/>
        </w:rPr>
        <w:t>איתי עצמון:</w:t>
      </w:r>
      <w:r w:rsidRPr="0057183E">
        <w:rPr>
          <w:rStyle w:val="TagStyle"/>
          <w:rtl/>
        </w:rPr>
        <w:t xml:space="preserve"> &lt;&lt; דובר &gt;&gt;</w:t>
      </w:r>
      <w:r>
        <w:rPr>
          <w:rtl/>
        </w:rPr>
        <w:t xml:space="preserve">   </w:t>
      </w:r>
      <w:bookmarkEnd w:id="6762"/>
    </w:p>
    <w:p w:rsidR="0057183E" w:rsidRDefault="0057183E" w:rsidP="0057183E">
      <w:pPr>
        <w:pStyle w:val="KeepWithNext"/>
        <w:rPr>
          <w:rtl/>
          <w:lang w:eastAsia="he-IL"/>
        </w:rPr>
      </w:pPr>
    </w:p>
    <w:p w:rsidR="00E469C0" w:rsidRDefault="00E469C0" w:rsidP="0057183E">
      <w:pPr>
        <w:rPr>
          <w:rtl/>
          <w:lang w:eastAsia="he-IL"/>
        </w:rPr>
      </w:pPr>
      <w:bookmarkStart w:id="6763" w:name="_ETM_Q1_15717963"/>
      <w:bookmarkStart w:id="6764" w:name="_ETM_Q1_15717993"/>
      <w:bookmarkEnd w:id="6763"/>
      <w:bookmarkEnd w:id="6764"/>
      <w:r>
        <w:rPr>
          <w:rFonts w:hint="cs"/>
          <w:rtl/>
          <w:lang w:eastAsia="he-IL"/>
        </w:rPr>
        <w:t xml:space="preserve">לא </w:t>
      </w:r>
      <w:bookmarkStart w:id="6765" w:name="_ETM_Q1_15710971"/>
      <w:bookmarkEnd w:id="6765"/>
      <w:r>
        <w:rPr>
          <w:rFonts w:hint="cs"/>
          <w:rtl/>
          <w:lang w:eastAsia="he-IL"/>
        </w:rPr>
        <w:t xml:space="preserve">בטוח שזה מתאים לחומרה. </w:t>
      </w:r>
    </w:p>
    <w:p w:rsidR="00E469C0" w:rsidRDefault="00E469C0" w:rsidP="0057183E">
      <w:pPr>
        <w:rPr>
          <w:rtl/>
          <w:lang w:eastAsia="he-IL"/>
        </w:rPr>
      </w:pPr>
    </w:p>
    <w:p w:rsidR="00E469C0" w:rsidRDefault="00E469C0" w:rsidP="00E469C0">
      <w:pPr>
        <w:pStyle w:val="a4"/>
        <w:keepNext/>
        <w:rPr>
          <w:rtl/>
        </w:rPr>
      </w:pPr>
      <w:bookmarkStart w:id="6766" w:name="ET_speaker_אמנון_מרחב_974"/>
      <w:r w:rsidRPr="00E469C0">
        <w:rPr>
          <w:rStyle w:val="TagStyle"/>
          <w:rtl/>
        </w:rPr>
        <w:t xml:space="preserve"> &lt;&lt; דובר &gt;&gt; </w:t>
      </w:r>
      <w:r>
        <w:rPr>
          <w:rtl/>
        </w:rPr>
        <w:t>אמנון מרחב:</w:t>
      </w:r>
      <w:r w:rsidRPr="00E469C0">
        <w:rPr>
          <w:rStyle w:val="TagStyle"/>
          <w:rtl/>
        </w:rPr>
        <w:t xml:space="preserve"> &lt;&lt; דובר &gt;&gt;</w:t>
      </w:r>
      <w:r>
        <w:rPr>
          <w:rtl/>
        </w:rPr>
        <w:t xml:space="preserve">   </w:t>
      </w:r>
      <w:bookmarkEnd w:id="6766"/>
    </w:p>
    <w:p w:rsidR="00E469C0" w:rsidRDefault="00E469C0" w:rsidP="00E469C0">
      <w:pPr>
        <w:pStyle w:val="KeepWithNext"/>
        <w:rPr>
          <w:rtl/>
          <w:lang w:eastAsia="he-IL"/>
        </w:rPr>
      </w:pPr>
    </w:p>
    <w:p w:rsidR="00E469C0" w:rsidRDefault="00E469C0" w:rsidP="00E469C0">
      <w:pPr>
        <w:rPr>
          <w:rtl/>
          <w:lang w:eastAsia="he-IL"/>
        </w:rPr>
      </w:pPr>
      <w:r>
        <w:rPr>
          <w:rFonts w:hint="cs"/>
          <w:rtl/>
          <w:lang w:eastAsia="he-IL"/>
        </w:rPr>
        <w:t>שיבחרו. אחרת אתה מרחיק אנשים.</w:t>
      </w:r>
    </w:p>
    <w:p w:rsidR="00E469C0" w:rsidRDefault="00E469C0" w:rsidP="00E469C0">
      <w:pPr>
        <w:rPr>
          <w:rtl/>
          <w:lang w:eastAsia="he-IL"/>
        </w:rPr>
      </w:pPr>
      <w:bookmarkStart w:id="6767" w:name="_ETM_Q1_15720174"/>
      <w:bookmarkStart w:id="6768" w:name="_ETM_Q1_15720278"/>
      <w:bookmarkStart w:id="6769" w:name="_ETM_Q1_15721727"/>
      <w:bookmarkEnd w:id="6767"/>
      <w:bookmarkEnd w:id="6768"/>
      <w:bookmarkEnd w:id="6769"/>
    </w:p>
    <w:p w:rsidR="00E469C0" w:rsidRDefault="00E469C0" w:rsidP="00E469C0">
      <w:pPr>
        <w:pStyle w:val="a4"/>
        <w:keepNext/>
        <w:rPr>
          <w:rtl/>
        </w:rPr>
      </w:pPr>
      <w:bookmarkStart w:id="6770" w:name="ET_speaker_איתי_עצמון_975"/>
      <w:r w:rsidRPr="00E469C0">
        <w:rPr>
          <w:rStyle w:val="TagStyle"/>
          <w:rtl/>
        </w:rPr>
        <w:t xml:space="preserve"> &lt;&lt; דובר &gt;&gt; </w:t>
      </w:r>
      <w:r>
        <w:rPr>
          <w:rtl/>
        </w:rPr>
        <w:t>איתי עצמון:</w:t>
      </w:r>
      <w:r w:rsidRPr="00E469C0">
        <w:rPr>
          <w:rStyle w:val="TagStyle"/>
          <w:rtl/>
        </w:rPr>
        <w:t xml:space="preserve"> &lt;&lt; דובר &gt;&gt;</w:t>
      </w:r>
      <w:r>
        <w:rPr>
          <w:rtl/>
        </w:rPr>
        <w:t xml:space="preserve">   </w:t>
      </w:r>
      <w:bookmarkEnd w:id="6770"/>
    </w:p>
    <w:p w:rsidR="00E469C0" w:rsidRDefault="00E469C0" w:rsidP="00E469C0">
      <w:pPr>
        <w:pStyle w:val="KeepWithNext"/>
        <w:rPr>
          <w:rtl/>
          <w:lang w:eastAsia="he-IL"/>
        </w:rPr>
      </w:pPr>
    </w:p>
    <w:p w:rsidR="0057183E" w:rsidRDefault="0057183E" w:rsidP="0057183E">
      <w:pPr>
        <w:rPr>
          <w:rtl/>
          <w:lang w:eastAsia="he-IL"/>
        </w:rPr>
      </w:pPr>
      <w:bookmarkStart w:id="6771" w:name="_ETM_Q1_15722262"/>
      <w:bookmarkStart w:id="6772" w:name="_ETM_Q1_15722324"/>
      <w:bookmarkEnd w:id="6771"/>
      <w:bookmarkEnd w:id="6772"/>
      <w:r>
        <w:rPr>
          <w:rFonts w:hint="cs"/>
          <w:rtl/>
          <w:lang w:eastAsia="he-IL"/>
        </w:rPr>
        <w:t xml:space="preserve">שלוש </w:t>
      </w:r>
      <w:bookmarkStart w:id="6773" w:name="_ETM_Q1_15718582"/>
      <w:bookmarkEnd w:id="6773"/>
      <w:r>
        <w:rPr>
          <w:rFonts w:hint="cs"/>
          <w:rtl/>
          <w:lang w:eastAsia="he-IL"/>
        </w:rPr>
        <w:t xml:space="preserve">שנים זה כן מתאים. </w:t>
      </w:r>
      <w:bookmarkStart w:id="6774" w:name="_ETM_Q1_15894632"/>
      <w:bookmarkEnd w:id="6774"/>
    </w:p>
    <w:p w:rsidR="00CA150A" w:rsidRDefault="00CA150A" w:rsidP="0057183E">
      <w:pPr>
        <w:rPr>
          <w:rtl/>
          <w:lang w:eastAsia="he-IL"/>
        </w:rPr>
      </w:pPr>
      <w:bookmarkStart w:id="6775" w:name="_ETM_Q1_15938261"/>
      <w:bookmarkStart w:id="6776" w:name="_ETM_Q1_15938311"/>
      <w:bookmarkEnd w:id="6775"/>
      <w:bookmarkEnd w:id="6776"/>
    </w:p>
    <w:p w:rsidR="00CA150A" w:rsidRDefault="00CA150A" w:rsidP="00CA150A">
      <w:pPr>
        <w:pStyle w:val="af6"/>
        <w:keepNext/>
        <w:rPr>
          <w:rtl/>
        </w:rPr>
      </w:pPr>
      <w:bookmarkStart w:id="6777" w:name="_ETM_Q1_15938384"/>
      <w:bookmarkStart w:id="6778" w:name="_ETM_Q1_15938429"/>
      <w:bookmarkStart w:id="6779" w:name="ET_yor_5159_754"/>
      <w:bookmarkEnd w:id="6777"/>
      <w:bookmarkEnd w:id="6778"/>
      <w:r w:rsidRPr="00CA150A">
        <w:rPr>
          <w:rStyle w:val="TagStyle"/>
          <w:rtl/>
        </w:rPr>
        <w:t xml:space="preserve"> &lt;&lt; יור &gt;&gt; </w:t>
      </w:r>
      <w:r>
        <w:rPr>
          <w:rtl/>
        </w:rPr>
        <w:t>היו"ר דוד ביטן:</w:t>
      </w:r>
      <w:r w:rsidRPr="00CA150A">
        <w:rPr>
          <w:rStyle w:val="TagStyle"/>
          <w:rtl/>
        </w:rPr>
        <w:t xml:space="preserve"> &lt;&lt; יור &gt;&gt;</w:t>
      </w:r>
      <w:r>
        <w:rPr>
          <w:rtl/>
        </w:rPr>
        <w:t xml:space="preserve">   </w:t>
      </w:r>
      <w:bookmarkEnd w:id="6779"/>
    </w:p>
    <w:p w:rsidR="00CA150A" w:rsidRDefault="00CA150A" w:rsidP="00CA150A">
      <w:pPr>
        <w:pStyle w:val="KeepWithNext"/>
        <w:rPr>
          <w:rtl/>
          <w:lang w:eastAsia="he-IL"/>
        </w:rPr>
      </w:pPr>
    </w:p>
    <w:p w:rsidR="00CA150A" w:rsidRDefault="00CA150A" w:rsidP="00CA150A">
      <w:pPr>
        <w:rPr>
          <w:rtl/>
          <w:lang w:eastAsia="he-IL"/>
        </w:rPr>
      </w:pPr>
      <w:bookmarkStart w:id="6780" w:name="_ETM_Q1_15942272"/>
      <w:bookmarkEnd w:id="6780"/>
      <w:r>
        <w:rPr>
          <w:rFonts w:hint="cs"/>
          <w:rtl/>
          <w:lang w:eastAsia="he-IL"/>
        </w:rPr>
        <w:t xml:space="preserve">נחיל את זה על כולם בנסיבות </w:t>
      </w:r>
      <w:bookmarkStart w:id="6781" w:name="_ETM_Q1_15946029"/>
      <w:bookmarkEnd w:id="6781"/>
      <w:r>
        <w:rPr>
          <w:rFonts w:hint="cs"/>
          <w:rtl/>
          <w:lang w:eastAsia="he-IL"/>
        </w:rPr>
        <w:t>מחמירות. בנסיבות כאלה מחמירות. בנוסף, למה אתם מח</w:t>
      </w:r>
      <w:r w:rsidR="00B73ED8">
        <w:rPr>
          <w:rFonts w:hint="cs"/>
          <w:rtl/>
          <w:lang w:eastAsia="he-IL"/>
        </w:rPr>
        <w:t>י</w:t>
      </w:r>
      <w:r>
        <w:rPr>
          <w:rFonts w:hint="cs"/>
          <w:rtl/>
          <w:lang w:eastAsia="he-IL"/>
        </w:rPr>
        <w:t xml:space="preserve">לים את זה </w:t>
      </w:r>
      <w:bookmarkStart w:id="6782" w:name="_ETM_Q1_15958061"/>
      <w:bookmarkEnd w:id="6782"/>
      <w:r w:rsidR="00346A41">
        <w:rPr>
          <w:rFonts w:hint="cs"/>
          <w:rtl/>
          <w:lang w:eastAsia="he-IL"/>
        </w:rPr>
        <w:t>על מו</w:t>
      </w:r>
      <w:r>
        <w:rPr>
          <w:rFonts w:hint="cs"/>
          <w:rtl/>
          <w:lang w:eastAsia="he-IL"/>
        </w:rPr>
        <w:t>כר? מה המוכר אשם?</w:t>
      </w:r>
    </w:p>
    <w:p w:rsidR="00CA150A" w:rsidRDefault="00CA150A" w:rsidP="00CA150A">
      <w:pPr>
        <w:rPr>
          <w:rtl/>
          <w:lang w:eastAsia="he-IL"/>
        </w:rPr>
      </w:pPr>
      <w:bookmarkStart w:id="6783" w:name="_ETM_Q1_15976128"/>
      <w:bookmarkStart w:id="6784" w:name="_ETM_Q1_15976204"/>
      <w:bookmarkStart w:id="6785" w:name="_ETM_Q1_15977864"/>
      <w:bookmarkStart w:id="6786" w:name="_ETM_Q1_15977979"/>
      <w:bookmarkStart w:id="6787" w:name="_ETM_Q1_15980440"/>
      <w:bookmarkEnd w:id="6783"/>
      <w:bookmarkEnd w:id="6784"/>
      <w:bookmarkEnd w:id="6785"/>
      <w:bookmarkEnd w:id="6786"/>
      <w:bookmarkEnd w:id="6787"/>
    </w:p>
    <w:p w:rsidR="00CA150A" w:rsidRDefault="00CA150A" w:rsidP="00CA150A">
      <w:pPr>
        <w:pStyle w:val="a4"/>
        <w:keepNext/>
        <w:rPr>
          <w:rtl/>
        </w:rPr>
      </w:pPr>
      <w:bookmarkStart w:id="6788" w:name="ET_speaker_לילך_וגנר_755"/>
      <w:r w:rsidRPr="00CA150A">
        <w:rPr>
          <w:rStyle w:val="TagStyle"/>
          <w:rtl/>
        </w:rPr>
        <w:t xml:space="preserve"> &lt;&lt; דובר &gt;&gt; </w:t>
      </w:r>
      <w:r>
        <w:rPr>
          <w:rtl/>
        </w:rPr>
        <w:t>לילך וגנר:</w:t>
      </w:r>
      <w:r w:rsidRPr="00CA150A">
        <w:rPr>
          <w:rStyle w:val="TagStyle"/>
          <w:rtl/>
        </w:rPr>
        <w:t xml:space="preserve"> &lt;&lt; דובר &gt;&gt;</w:t>
      </w:r>
      <w:r>
        <w:rPr>
          <w:rtl/>
        </w:rPr>
        <w:t xml:space="preserve">   </w:t>
      </w:r>
      <w:bookmarkEnd w:id="6788"/>
    </w:p>
    <w:p w:rsidR="00CA150A" w:rsidRDefault="00CA150A" w:rsidP="00CA150A">
      <w:pPr>
        <w:pStyle w:val="KeepWithNext"/>
        <w:rPr>
          <w:rtl/>
          <w:lang w:eastAsia="he-IL"/>
        </w:rPr>
      </w:pPr>
    </w:p>
    <w:p w:rsidR="00CA150A" w:rsidRDefault="00CA150A" w:rsidP="00CA150A">
      <w:pPr>
        <w:rPr>
          <w:rtl/>
          <w:lang w:eastAsia="he-IL"/>
        </w:rPr>
      </w:pPr>
      <w:bookmarkStart w:id="6789" w:name="_ETM_Q1_15980832"/>
      <w:bookmarkStart w:id="6790" w:name="_ETM_Q1_15980857"/>
      <w:bookmarkEnd w:id="6789"/>
      <w:bookmarkEnd w:id="6790"/>
      <w:r>
        <w:rPr>
          <w:rFonts w:hint="cs"/>
          <w:rtl/>
          <w:lang w:eastAsia="he-IL"/>
        </w:rPr>
        <w:t xml:space="preserve">הרשלנות </w:t>
      </w:r>
      <w:r w:rsidR="00B73ED8">
        <w:rPr>
          <w:rFonts w:hint="cs"/>
          <w:rtl/>
          <w:lang w:eastAsia="he-IL"/>
        </w:rPr>
        <w:t xml:space="preserve">היא כאמור </w:t>
      </w:r>
      <w:bookmarkStart w:id="6791" w:name="_ETM_Q1_15970751"/>
      <w:bookmarkEnd w:id="6791"/>
      <w:r>
        <w:rPr>
          <w:rFonts w:hint="cs"/>
          <w:rtl/>
          <w:lang w:eastAsia="he-IL"/>
        </w:rPr>
        <w:t>מ</w:t>
      </w:r>
      <w:r w:rsidR="00E469C0">
        <w:rPr>
          <w:rFonts w:hint="cs"/>
          <w:rtl/>
          <w:lang w:eastAsia="he-IL"/>
        </w:rPr>
        <w:t>ו</w:t>
      </w:r>
      <w:r>
        <w:rPr>
          <w:rFonts w:hint="cs"/>
          <w:rtl/>
          <w:lang w:eastAsia="he-IL"/>
        </w:rPr>
        <w:t xml:space="preserve">פחתת. </w:t>
      </w:r>
      <w:r w:rsidR="00B73ED8">
        <w:rPr>
          <w:rFonts w:hint="cs"/>
          <w:rtl/>
          <w:lang w:eastAsia="he-IL"/>
        </w:rPr>
        <w:t xml:space="preserve">בהתאם לתפקיד שלו. עזוב רשלנות. בואו נחשוב על מחשבה </w:t>
      </w:r>
      <w:bookmarkStart w:id="6792" w:name="_ETM_Q1_15980814"/>
      <w:bookmarkEnd w:id="6792"/>
      <w:r w:rsidR="00B73ED8">
        <w:rPr>
          <w:rFonts w:hint="cs"/>
          <w:rtl/>
          <w:lang w:eastAsia="he-IL"/>
        </w:rPr>
        <w:t xml:space="preserve">פלילית. המוכר מודע לכל הדברים האלה, </w:t>
      </w:r>
      <w:r>
        <w:rPr>
          <w:rFonts w:hint="cs"/>
          <w:rtl/>
          <w:lang w:eastAsia="he-IL"/>
        </w:rPr>
        <w:t xml:space="preserve">שמוכר משה </w:t>
      </w:r>
      <w:r w:rsidR="00B73ED8">
        <w:rPr>
          <w:rFonts w:hint="cs"/>
          <w:rtl/>
          <w:lang w:eastAsia="he-IL"/>
        </w:rPr>
        <w:t>ו</w:t>
      </w:r>
      <w:r>
        <w:rPr>
          <w:rFonts w:hint="cs"/>
          <w:rtl/>
          <w:lang w:eastAsia="he-IL"/>
        </w:rPr>
        <w:t xml:space="preserve"> מסוכן. </w:t>
      </w:r>
      <w:bookmarkStart w:id="6793" w:name="_ETM_Q1_15987752"/>
      <w:bookmarkEnd w:id="6793"/>
      <w:r>
        <w:rPr>
          <w:rFonts w:hint="cs"/>
          <w:rtl/>
          <w:lang w:eastAsia="he-IL"/>
        </w:rPr>
        <w:t>לא צריך לחול עליו?</w:t>
      </w:r>
    </w:p>
    <w:p w:rsidR="00CA150A" w:rsidRDefault="00CA150A" w:rsidP="00CA150A">
      <w:pPr>
        <w:rPr>
          <w:rtl/>
          <w:lang w:eastAsia="he-IL"/>
        </w:rPr>
      </w:pPr>
      <w:bookmarkStart w:id="6794" w:name="_ETM_Q1_15990176"/>
      <w:bookmarkStart w:id="6795" w:name="_ETM_Q1_15990234"/>
      <w:bookmarkStart w:id="6796" w:name="_ETM_Q1_15992168"/>
      <w:bookmarkEnd w:id="6794"/>
      <w:bookmarkEnd w:id="6795"/>
      <w:bookmarkEnd w:id="6796"/>
    </w:p>
    <w:p w:rsidR="00CA150A" w:rsidRDefault="00CA150A" w:rsidP="00CA150A">
      <w:pPr>
        <w:pStyle w:val="a4"/>
        <w:keepNext/>
        <w:rPr>
          <w:rtl/>
        </w:rPr>
      </w:pPr>
      <w:bookmarkStart w:id="6797" w:name="ET_speaker_איתי_עצמון_756"/>
      <w:r w:rsidRPr="00CA150A">
        <w:rPr>
          <w:rStyle w:val="TagStyle"/>
          <w:rtl/>
        </w:rPr>
        <w:t xml:space="preserve"> &lt;&lt; דובר &gt;&gt; </w:t>
      </w:r>
      <w:r>
        <w:rPr>
          <w:rtl/>
        </w:rPr>
        <w:t>איתי עצמון:</w:t>
      </w:r>
      <w:r w:rsidRPr="00CA150A">
        <w:rPr>
          <w:rStyle w:val="TagStyle"/>
          <w:rtl/>
        </w:rPr>
        <w:t xml:space="preserve"> &lt;&lt; דובר &gt;&gt;</w:t>
      </w:r>
      <w:r>
        <w:rPr>
          <w:rtl/>
        </w:rPr>
        <w:t xml:space="preserve">   </w:t>
      </w:r>
      <w:bookmarkEnd w:id="6797"/>
    </w:p>
    <w:p w:rsidR="00CA150A" w:rsidRDefault="00CA150A" w:rsidP="00CA150A">
      <w:pPr>
        <w:pStyle w:val="KeepWithNext"/>
        <w:rPr>
          <w:rtl/>
          <w:lang w:eastAsia="he-IL"/>
        </w:rPr>
      </w:pPr>
    </w:p>
    <w:p w:rsidR="00CA150A" w:rsidRDefault="00CA150A" w:rsidP="00CA150A">
      <w:pPr>
        <w:rPr>
          <w:rtl/>
          <w:lang w:eastAsia="he-IL"/>
        </w:rPr>
      </w:pPr>
      <w:bookmarkStart w:id="6798" w:name="_ETM_Q1_15992572"/>
      <w:bookmarkStart w:id="6799" w:name="_ETM_Q1_15992597"/>
      <w:bookmarkEnd w:id="6798"/>
      <w:bookmarkEnd w:id="6799"/>
      <w:r>
        <w:rPr>
          <w:rFonts w:hint="cs"/>
          <w:rtl/>
          <w:lang w:eastAsia="he-IL"/>
        </w:rPr>
        <w:t>אמרתם בדרך אחרת או רשלנית.</w:t>
      </w:r>
    </w:p>
    <w:p w:rsidR="00CA150A" w:rsidRDefault="00CA150A" w:rsidP="00CA150A">
      <w:pPr>
        <w:rPr>
          <w:rtl/>
          <w:lang w:eastAsia="he-IL"/>
        </w:rPr>
      </w:pPr>
      <w:bookmarkStart w:id="6800" w:name="_ETM_Q1_15996474"/>
      <w:bookmarkStart w:id="6801" w:name="_ETM_Q1_15996534"/>
      <w:bookmarkStart w:id="6802" w:name="_ETM_Q1_15997472"/>
      <w:bookmarkEnd w:id="6800"/>
      <w:bookmarkEnd w:id="6801"/>
      <w:bookmarkEnd w:id="6802"/>
    </w:p>
    <w:p w:rsidR="00CA150A" w:rsidRDefault="00CA150A" w:rsidP="00CA150A">
      <w:pPr>
        <w:pStyle w:val="a4"/>
        <w:keepNext/>
        <w:rPr>
          <w:rtl/>
        </w:rPr>
      </w:pPr>
      <w:bookmarkStart w:id="6803" w:name="ET_speaker_לילך_וגנר_757"/>
      <w:r w:rsidRPr="00CA150A">
        <w:rPr>
          <w:rStyle w:val="TagStyle"/>
          <w:rtl/>
        </w:rPr>
        <w:t xml:space="preserve"> &lt;&lt; דובר &gt;&gt; </w:t>
      </w:r>
      <w:r>
        <w:rPr>
          <w:rtl/>
        </w:rPr>
        <w:t>לילך וגנר:</w:t>
      </w:r>
      <w:r w:rsidRPr="00CA150A">
        <w:rPr>
          <w:rStyle w:val="TagStyle"/>
          <w:rtl/>
        </w:rPr>
        <w:t xml:space="preserve"> &lt;&lt; דובר &gt;&gt;</w:t>
      </w:r>
      <w:r>
        <w:rPr>
          <w:rtl/>
        </w:rPr>
        <w:t xml:space="preserve">   </w:t>
      </w:r>
      <w:bookmarkEnd w:id="6803"/>
    </w:p>
    <w:p w:rsidR="00CA150A" w:rsidRDefault="00CA150A" w:rsidP="00CA150A">
      <w:pPr>
        <w:pStyle w:val="KeepWithNext"/>
        <w:rPr>
          <w:rtl/>
          <w:lang w:eastAsia="he-IL"/>
        </w:rPr>
      </w:pPr>
    </w:p>
    <w:p w:rsidR="00CA150A" w:rsidRDefault="00B73ED8" w:rsidP="00CA150A">
      <w:pPr>
        <w:rPr>
          <w:rtl/>
          <w:lang w:eastAsia="he-IL"/>
        </w:rPr>
      </w:pPr>
      <w:bookmarkStart w:id="6804" w:name="_ETM_Q1_15997877"/>
      <w:bookmarkStart w:id="6805" w:name="_ETM_Q1_15997907"/>
      <w:bookmarkEnd w:id="6804"/>
      <w:bookmarkEnd w:id="6805"/>
      <w:r>
        <w:rPr>
          <w:rFonts w:hint="cs"/>
          <w:rtl/>
          <w:lang w:eastAsia="he-IL"/>
        </w:rPr>
        <w:t xml:space="preserve">נכון. זה חל גם </w:t>
      </w:r>
      <w:bookmarkStart w:id="6806" w:name="_ETM_Q1_15995690"/>
      <w:bookmarkEnd w:id="6806"/>
      <w:r>
        <w:rPr>
          <w:rFonts w:hint="cs"/>
          <w:rtl/>
          <w:lang w:eastAsia="he-IL"/>
        </w:rPr>
        <w:t>על מודעות. שואלים למה זה חל גם על משווק. אני</w:t>
      </w:r>
      <w:bookmarkStart w:id="6807" w:name="_ETM_Q1_15996059"/>
      <w:bookmarkEnd w:id="6807"/>
      <w:r>
        <w:rPr>
          <w:rFonts w:hint="cs"/>
          <w:rtl/>
          <w:lang w:eastAsia="he-IL"/>
        </w:rPr>
        <w:t xml:space="preserve"> מצדיקה גם את הנושא </w:t>
      </w:r>
      <w:r w:rsidR="00CA150A">
        <w:rPr>
          <w:rFonts w:hint="cs"/>
          <w:rtl/>
          <w:lang w:eastAsia="he-IL"/>
        </w:rPr>
        <w:t>של מחשבה פליל</w:t>
      </w:r>
      <w:r w:rsidR="004348CC">
        <w:rPr>
          <w:rFonts w:hint="cs"/>
          <w:rtl/>
          <w:lang w:eastAsia="he-IL"/>
        </w:rPr>
        <w:t>י</w:t>
      </w:r>
      <w:r w:rsidR="00CA150A">
        <w:rPr>
          <w:rFonts w:hint="cs"/>
          <w:rtl/>
          <w:lang w:eastAsia="he-IL"/>
        </w:rPr>
        <w:t xml:space="preserve">ת. </w:t>
      </w:r>
      <w:bookmarkStart w:id="6808" w:name="_ETM_Q1_16000400"/>
      <w:bookmarkEnd w:id="6808"/>
    </w:p>
    <w:p w:rsidR="00CA150A" w:rsidRDefault="00CA150A" w:rsidP="00CA150A">
      <w:pPr>
        <w:rPr>
          <w:rtl/>
          <w:lang w:eastAsia="he-IL"/>
        </w:rPr>
      </w:pPr>
      <w:bookmarkStart w:id="6809" w:name="_ETM_Q1_16012842"/>
      <w:bookmarkStart w:id="6810" w:name="_ETM_Q1_16012882"/>
      <w:bookmarkEnd w:id="6809"/>
      <w:bookmarkEnd w:id="6810"/>
    </w:p>
    <w:p w:rsidR="00CA150A" w:rsidRDefault="00CA150A" w:rsidP="00CA150A">
      <w:pPr>
        <w:pStyle w:val="af6"/>
        <w:keepNext/>
        <w:rPr>
          <w:rtl/>
        </w:rPr>
      </w:pPr>
      <w:bookmarkStart w:id="6811" w:name="ET_yor_5159_758"/>
      <w:r w:rsidRPr="00CA150A">
        <w:rPr>
          <w:rStyle w:val="TagStyle"/>
          <w:rtl/>
        </w:rPr>
        <w:t xml:space="preserve"> &lt;&lt; יור &gt;&gt; </w:t>
      </w:r>
      <w:r>
        <w:rPr>
          <w:rtl/>
        </w:rPr>
        <w:t>היו"ר דוד ביטן:</w:t>
      </w:r>
      <w:r w:rsidRPr="00CA150A">
        <w:rPr>
          <w:rStyle w:val="TagStyle"/>
          <w:rtl/>
        </w:rPr>
        <w:t xml:space="preserve"> &lt;&lt; יור &gt;&gt;</w:t>
      </w:r>
      <w:r>
        <w:rPr>
          <w:rtl/>
        </w:rPr>
        <w:t xml:space="preserve">   </w:t>
      </w:r>
      <w:bookmarkEnd w:id="6811"/>
    </w:p>
    <w:p w:rsidR="00CA150A" w:rsidRDefault="00CA150A" w:rsidP="00CA150A">
      <w:pPr>
        <w:pStyle w:val="KeepWithNext"/>
        <w:rPr>
          <w:rtl/>
          <w:lang w:eastAsia="he-IL"/>
        </w:rPr>
      </w:pPr>
    </w:p>
    <w:p w:rsidR="00CA150A" w:rsidRDefault="00B73ED8" w:rsidP="00B73ED8">
      <w:pPr>
        <w:rPr>
          <w:rtl/>
          <w:lang w:eastAsia="he-IL"/>
        </w:rPr>
      </w:pPr>
      <w:bookmarkStart w:id="6812" w:name="_ETM_Q1_16014013"/>
      <w:bookmarkStart w:id="6813" w:name="_ETM_Q1_16012968"/>
      <w:bookmarkStart w:id="6814" w:name="_ETM_Q1_16013015"/>
      <w:bookmarkEnd w:id="6812"/>
      <w:bookmarkEnd w:id="6813"/>
      <w:bookmarkEnd w:id="6814"/>
      <w:r>
        <w:rPr>
          <w:rFonts w:hint="cs"/>
          <w:rtl/>
          <w:lang w:eastAsia="he-IL"/>
        </w:rPr>
        <w:t xml:space="preserve">אז </w:t>
      </w:r>
      <w:r w:rsidR="00CA150A">
        <w:rPr>
          <w:rFonts w:hint="cs"/>
          <w:rtl/>
          <w:lang w:eastAsia="he-IL"/>
        </w:rPr>
        <w:t>תרשמו לגבי המוכר</w:t>
      </w:r>
      <w:r>
        <w:rPr>
          <w:rFonts w:hint="cs"/>
          <w:rtl/>
          <w:lang w:eastAsia="he-IL"/>
        </w:rPr>
        <w:t>,</w:t>
      </w:r>
      <w:r w:rsidR="00CA150A">
        <w:rPr>
          <w:rFonts w:hint="cs"/>
          <w:rtl/>
          <w:lang w:eastAsia="he-IL"/>
        </w:rPr>
        <w:t xml:space="preserve"> שבמפורש שמודע. </w:t>
      </w:r>
    </w:p>
    <w:p w:rsidR="00CA150A" w:rsidRDefault="00CA150A" w:rsidP="00CA150A">
      <w:pPr>
        <w:rPr>
          <w:rtl/>
          <w:lang w:eastAsia="he-IL"/>
        </w:rPr>
      </w:pPr>
      <w:bookmarkStart w:id="6815" w:name="_ETM_Q1_16015424"/>
      <w:bookmarkStart w:id="6816" w:name="_ETM_Q1_16015485"/>
      <w:bookmarkStart w:id="6817" w:name="_ETM_Q1_16016391"/>
      <w:bookmarkEnd w:id="6815"/>
      <w:bookmarkEnd w:id="6816"/>
      <w:bookmarkEnd w:id="6817"/>
    </w:p>
    <w:p w:rsidR="00CA150A" w:rsidRDefault="00CA150A" w:rsidP="00CA150A">
      <w:pPr>
        <w:pStyle w:val="a4"/>
        <w:keepNext/>
        <w:rPr>
          <w:rtl/>
        </w:rPr>
      </w:pPr>
      <w:bookmarkStart w:id="6818" w:name="ET_speaker_לילך_וגנר_759"/>
      <w:r w:rsidRPr="00CA150A">
        <w:rPr>
          <w:rStyle w:val="TagStyle"/>
          <w:rtl/>
        </w:rPr>
        <w:t xml:space="preserve"> &lt;&lt; דובר &gt;&gt; </w:t>
      </w:r>
      <w:r>
        <w:rPr>
          <w:rtl/>
        </w:rPr>
        <w:t>לילך וגנר:</w:t>
      </w:r>
      <w:r w:rsidRPr="00CA150A">
        <w:rPr>
          <w:rStyle w:val="TagStyle"/>
          <w:rtl/>
        </w:rPr>
        <w:t xml:space="preserve"> &lt;&lt; דובר &gt;&gt;</w:t>
      </w:r>
      <w:r>
        <w:rPr>
          <w:rtl/>
        </w:rPr>
        <w:t xml:space="preserve">   </w:t>
      </w:r>
      <w:bookmarkEnd w:id="6818"/>
    </w:p>
    <w:p w:rsidR="00CA150A" w:rsidRDefault="00CA150A" w:rsidP="00CA150A">
      <w:pPr>
        <w:pStyle w:val="KeepWithNext"/>
        <w:rPr>
          <w:rtl/>
          <w:lang w:eastAsia="he-IL"/>
        </w:rPr>
      </w:pPr>
    </w:p>
    <w:p w:rsidR="00CA150A" w:rsidRDefault="00B73ED8" w:rsidP="00CA150A">
      <w:pPr>
        <w:rPr>
          <w:rtl/>
          <w:lang w:eastAsia="he-IL"/>
        </w:rPr>
      </w:pPr>
      <w:bookmarkStart w:id="6819" w:name="_ETM_Q1_16016674"/>
      <w:bookmarkStart w:id="6820" w:name="_ETM_Q1_16016713"/>
      <w:bookmarkEnd w:id="6819"/>
      <w:bookmarkEnd w:id="6820"/>
      <w:r>
        <w:rPr>
          <w:rFonts w:hint="cs"/>
          <w:rtl/>
          <w:lang w:eastAsia="he-IL"/>
        </w:rPr>
        <w:t xml:space="preserve">הסעיף הזה חל גם </w:t>
      </w:r>
      <w:bookmarkStart w:id="6821" w:name="_ETM_Q1_16011390"/>
      <w:bookmarkEnd w:id="6821"/>
      <w:r>
        <w:rPr>
          <w:rFonts w:hint="cs"/>
          <w:rtl/>
          <w:lang w:eastAsia="he-IL"/>
        </w:rPr>
        <w:t xml:space="preserve">במצב של מחשבה פלילית וגם של רשלנות, אז אתם שואלים </w:t>
      </w:r>
      <w:bookmarkStart w:id="6822" w:name="_ETM_Q1_16014088"/>
      <w:bookmarkEnd w:id="6822"/>
      <w:r>
        <w:rPr>
          <w:rFonts w:hint="cs"/>
          <w:rtl/>
          <w:lang w:eastAsia="he-IL"/>
        </w:rPr>
        <w:t xml:space="preserve">למה משווק </w:t>
      </w:r>
      <w:r>
        <w:rPr>
          <w:rtl/>
          <w:lang w:eastAsia="he-IL"/>
        </w:rPr>
        <w:t>–</w:t>
      </w:r>
      <w:r>
        <w:rPr>
          <w:rFonts w:hint="cs"/>
          <w:rtl/>
          <w:lang w:eastAsia="he-IL"/>
        </w:rPr>
        <w:t xml:space="preserve"> אני מצדיקה את זה </w:t>
      </w:r>
      <w:r w:rsidR="00CA150A">
        <w:rPr>
          <w:rFonts w:hint="cs"/>
          <w:rtl/>
          <w:lang w:eastAsia="he-IL"/>
        </w:rPr>
        <w:t>במצב שהוא מודע.</w:t>
      </w:r>
    </w:p>
    <w:p w:rsidR="00CA150A" w:rsidRDefault="00CA150A" w:rsidP="00CA150A">
      <w:pPr>
        <w:rPr>
          <w:rtl/>
          <w:lang w:eastAsia="he-IL"/>
        </w:rPr>
      </w:pPr>
      <w:bookmarkStart w:id="6823" w:name="_ETM_Q1_16019888"/>
      <w:bookmarkStart w:id="6824" w:name="_ETM_Q1_16019930"/>
      <w:bookmarkStart w:id="6825" w:name="_ETM_Q1_16024984"/>
      <w:bookmarkEnd w:id="6823"/>
      <w:bookmarkEnd w:id="6824"/>
      <w:bookmarkEnd w:id="6825"/>
    </w:p>
    <w:p w:rsidR="00CA150A" w:rsidRDefault="00CA150A" w:rsidP="00CA150A">
      <w:pPr>
        <w:pStyle w:val="a4"/>
        <w:keepNext/>
        <w:rPr>
          <w:rtl/>
        </w:rPr>
      </w:pPr>
      <w:bookmarkStart w:id="6826" w:name="ET_speaker_6542_760"/>
      <w:r w:rsidRPr="00CA150A">
        <w:rPr>
          <w:rStyle w:val="TagStyle"/>
          <w:rtl/>
        </w:rPr>
        <w:t xml:space="preserve"> &lt;&lt; דובר &gt;&gt; </w:t>
      </w:r>
      <w:r>
        <w:rPr>
          <w:rtl/>
        </w:rPr>
        <w:t>משה פסל (הליכוד):</w:t>
      </w:r>
      <w:r w:rsidRPr="00CA150A">
        <w:rPr>
          <w:rStyle w:val="TagStyle"/>
          <w:rtl/>
        </w:rPr>
        <w:t xml:space="preserve"> &lt;&lt; דובר &gt;&gt;</w:t>
      </w:r>
      <w:r>
        <w:rPr>
          <w:rtl/>
        </w:rPr>
        <w:t xml:space="preserve">   </w:t>
      </w:r>
      <w:bookmarkEnd w:id="6826"/>
    </w:p>
    <w:p w:rsidR="00CA150A" w:rsidRDefault="00CA150A" w:rsidP="00CA150A">
      <w:pPr>
        <w:pStyle w:val="KeepWithNext"/>
        <w:rPr>
          <w:rtl/>
          <w:lang w:eastAsia="he-IL"/>
        </w:rPr>
      </w:pPr>
    </w:p>
    <w:p w:rsidR="00CA150A" w:rsidRDefault="00B73ED8" w:rsidP="00CA150A">
      <w:pPr>
        <w:rPr>
          <w:rtl/>
          <w:lang w:eastAsia="he-IL"/>
        </w:rPr>
      </w:pPr>
      <w:bookmarkStart w:id="6827" w:name="_ETM_Q1_16025299"/>
      <w:bookmarkStart w:id="6828" w:name="_ETM_Q1_16025326"/>
      <w:bookmarkEnd w:id="6827"/>
      <w:bookmarkEnd w:id="6828"/>
      <w:r>
        <w:rPr>
          <w:rFonts w:hint="cs"/>
          <w:rtl/>
          <w:lang w:eastAsia="he-IL"/>
        </w:rPr>
        <w:t xml:space="preserve">מודע </w:t>
      </w:r>
      <w:r>
        <w:rPr>
          <w:rtl/>
          <w:lang w:eastAsia="he-IL"/>
        </w:rPr>
        <w:t>–</w:t>
      </w:r>
      <w:r>
        <w:rPr>
          <w:rFonts w:hint="cs"/>
          <w:rtl/>
          <w:lang w:eastAsia="he-IL"/>
        </w:rPr>
        <w:t xml:space="preserve"> מסכים </w:t>
      </w:r>
      <w:bookmarkStart w:id="6829" w:name="_ETM_Q1_16022836"/>
      <w:bookmarkEnd w:id="6829"/>
      <w:proofErr w:type="spellStart"/>
      <w:r>
        <w:rPr>
          <w:rFonts w:hint="cs"/>
          <w:rtl/>
          <w:lang w:eastAsia="he-IL"/>
        </w:rPr>
        <w:t>איתך</w:t>
      </w:r>
      <w:proofErr w:type="spellEnd"/>
      <w:r>
        <w:rPr>
          <w:rFonts w:hint="cs"/>
          <w:rtl/>
          <w:lang w:eastAsia="he-IL"/>
        </w:rPr>
        <w:t xml:space="preserve">, אבל רשלנות - </w:t>
      </w:r>
      <w:r w:rsidR="00CA150A">
        <w:rPr>
          <w:rFonts w:hint="cs"/>
          <w:rtl/>
          <w:lang w:eastAsia="he-IL"/>
        </w:rPr>
        <w:t xml:space="preserve">קשה לומר רשלן </w:t>
      </w:r>
      <w:bookmarkStart w:id="6830" w:name="_ETM_Q1_16027510"/>
      <w:bookmarkEnd w:id="6830"/>
      <w:r w:rsidR="00CA150A">
        <w:rPr>
          <w:rFonts w:hint="cs"/>
          <w:rtl/>
          <w:lang w:eastAsia="he-IL"/>
        </w:rPr>
        <w:t xml:space="preserve">על מוכר </w:t>
      </w:r>
      <w:r>
        <w:rPr>
          <w:rFonts w:hint="cs"/>
          <w:rtl/>
          <w:lang w:eastAsia="he-IL"/>
        </w:rPr>
        <w:t>ש</w:t>
      </w:r>
      <w:r w:rsidR="00CA150A">
        <w:rPr>
          <w:rFonts w:hint="cs"/>
          <w:rtl/>
          <w:lang w:eastAsia="he-IL"/>
        </w:rPr>
        <w:t xml:space="preserve">עכשיו צריך לברר את כל התקנים </w:t>
      </w:r>
      <w:r>
        <w:rPr>
          <w:rFonts w:hint="cs"/>
          <w:rtl/>
          <w:lang w:eastAsia="he-IL"/>
        </w:rPr>
        <w:t xml:space="preserve">של כל הדברים </w:t>
      </w:r>
      <w:r w:rsidR="00CA150A">
        <w:rPr>
          <w:rFonts w:hint="cs"/>
          <w:rtl/>
          <w:lang w:eastAsia="he-IL"/>
        </w:rPr>
        <w:t>שהוא מוכר</w:t>
      </w:r>
      <w:r>
        <w:rPr>
          <w:rFonts w:hint="cs"/>
          <w:rtl/>
          <w:lang w:eastAsia="he-IL"/>
        </w:rPr>
        <w:t>, להביא</w:t>
      </w:r>
      <w:r w:rsidR="00CA150A">
        <w:rPr>
          <w:rFonts w:hint="cs"/>
          <w:rtl/>
          <w:lang w:eastAsia="he-IL"/>
        </w:rPr>
        <w:t>.</w:t>
      </w:r>
    </w:p>
    <w:p w:rsidR="00CA150A" w:rsidRDefault="00CA150A" w:rsidP="00CA150A">
      <w:pPr>
        <w:rPr>
          <w:rtl/>
          <w:lang w:eastAsia="he-IL"/>
        </w:rPr>
      </w:pPr>
      <w:bookmarkStart w:id="6831" w:name="_ETM_Q1_16035456"/>
      <w:bookmarkStart w:id="6832" w:name="_ETM_Q1_16035501"/>
      <w:bookmarkStart w:id="6833" w:name="_ETM_Q1_16037215"/>
      <w:bookmarkEnd w:id="6831"/>
      <w:bookmarkEnd w:id="6832"/>
      <w:bookmarkEnd w:id="6833"/>
    </w:p>
    <w:p w:rsidR="00CA150A" w:rsidRDefault="00CA150A" w:rsidP="00CA150A">
      <w:pPr>
        <w:pStyle w:val="af9"/>
        <w:keepNext/>
        <w:rPr>
          <w:rtl/>
          <w:lang w:eastAsia="he-IL"/>
        </w:rPr>
      </w:pPr>
      <w:bookmarkStart w:id="6834" w:name="ET_guest_825310_761"/>
      <w:r w:rsidRPr="00CA150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A150A">
        <w:rPr>
          <w:rStyle w:val="TagStyle"/>
          <w:rtl/>
        </w:rPr>
        <w:t xml:space="preserve"> &lt;&lt; אורח &gt;&gt;</w:t>
      </w:r>
      <w:r>
        <w:rPr>
          <w:rtl/>
          <w:lang w:eastAsia="he-IL"/>
        </w:rPr>
        <w:t xml:space="preserve">   </w:t>
      </w:r>
      <w:bookmarkEnd w:id="6834"/>
    </w:p>
    <w:p w:rsidR="00CA150A" w:rsidRDefault="00CA150A" w:rsidP="00CA150A">
      <w:pPr>
        <w:pStyle w:val="KeepWithNext"/>
        <w:rPr>
          <w:rtl/>
          <w:lang w:eastAsia="he-IL"/>
        </w:rPr>
      </w:pPr>
    </w:p>
    <w:p w:rsidR="00CA150A" w:rsidRDefault="00CA150A" w:rsidP="00CA150A">
      <w:pPr>
        <w:rPr>
          <w:rtl/>
          <w:lang w:eastAsia="he-IL"/>
        </w:rPr>
      </w:pPr>
      <w:bookmarkStart w:id="6835" w:name="_ETM_Q1_16037564"/>
      <w:bookmarkStart w:id="6836" w:name="_ETM_Q1_16037595"/>
      <w:bookmarkEnd w:id="6835"/>
      <w:bookmarkEnd w:id="6836"/>
      <w:r>
        <w:rPr>
          <w:rFonts w:hint="cs"/>
          <w:rtl/>
          <w:lang w:eastAsia="he-IL"/>
        </w:rPr>
        <w:t xml:space="preserve">אם </w:t>
      </w:r>
      <w:bookmarkStart w:id="6837" w:name="_ETM_Q1_16038608"/>
      <w:bookmarkEnd w:id="6837"/>
      <w:r>
        <w:rPr>
          <w:rFonts w:hint="cs"/>
          <w:rtl/>
          <w:lang w:eastAsia="he-IL"/>
        </w:rPr>
        <w:t>הוא מספיק בקי לומר: אני במסלול האירופי- -</w:t>
      </w:r>
    </w:p>
    <w:p w:rsidR="00CA150A" w:rsidRDefault="00CA150A" w:rsidP="00CA150A">
      <w:pPr>
        <w:rPr>
          <w:rtl/>
          <w:lang w:eastAsia="he-IL"/>
        </w:rPr>
      </w:pPr>
      <w:bookmarkStart w:id="6838" w:name="_ETM_Q1_16044539"/>
      <w:bookmarkStart w:id="6839" w:name="_ETM_Q1_16044598"/>
      <w:bookmarkStart w:id="6840" w:name="_ETM_Q1_16047495"/>
      <w:bookmarkEnd w:id="6838"/>
      <w:bookmarkEnd w:id="6839"/>
      <w:bookmarkEnd w:id="6840"/>
    </w:p>
    <w:p w:rsidR="00CA150A" w:rsidRDefault="00CA150A" w:rsidP="00CA150A">
      <w:pPr>
        <w:pStyle w:val="a4"/>
        <w:keepNext/>
        <w:rPr>
          <w:rtl/>
        </w:rPr>
      </w:pPr>
      <w:bookmarkStart w:id="6841" w:name="ET_speaker_6542_762"/>
      <w:r w:rsidRPr="00CA150A">
        <w:rPr>
          <w:rStyle w:val="TagStyle"/>
          <w:rtl/>
        </w:rPr>
        <w:t xml:space="preserve"> &lt;&lt; דובר &gt;&gt; </w:t>
      </w:r>
      <w:r>
        <w:rPr>
          <w:rtl/>
        </w:rPr>
        <w:t>משה פסל (הליכוד):</w:t>
      </w:r>
      <w:r w:rsidRPr="00CA150A">
        <w:rPr>
          <w:rStyle w:val="TagStyle"/>
          <w:rtl/>
        </w:rPr>
        <w:t xml:space="preserve"> &lt;&lt; דובר &gt;&gt;</w:t>
      </w:r>
      <w:r>
        <w:rPr>
          <w:rtl/>
        </w:rPr>
        <w:t xml:space="preserve">   </w:t>
      </w:r>
      <w:bookmarkEnd w:id="6841"/>
    </w:p>
    <w:p w:rsidR="00CA150A" w:rsidRDefault="00CA150A" w:rsidP="00CA150A">
      <w:pPr>
        <w:pStyle w:val="KeepWithNext"/>
        <w:rPr>
          <w:rtl/>
          <w:lang w:eastAsia="he-IL"/>
        </w:rPr>
      </w:pPr>
    </w:p>
    <w:p w:rsidR="00CA150A" w:rsidRDefault="00B73ED8" w:rsidP="00B73ED8">
      <w:pPr>
        <w:rPr>
          <w:rtl/>
          <w:lang w:eastAsia="he-IL"/>
        </w:rPr>
      </w:pPr>
      <w:bookmarkStart w:id="6842" w:name="_ETM_Q1_16047895"/>
      <w:bookmarkStart w:id="6843" w:name="_ETM_Q1_16047938"/>
      <w:bookmarkEnd w:id="6842"/>
      <w:bookmarkEnd w:id="6843"/>
      <w:r>
        <w:rPr>
          <w:rFonts w:hint="cs"/>
          <w:rtl/>
          <w:lang w:eastAsia="he-IL"/>
        </w:rPr>
        <w:t xml:space="preserve">האחריות היא </w:t>
      </w:r>
      <w:bookmarkStart w:id="6844" w:name="_ETM_Q1_16044052"/>
      <w:bookmarkEnd w:id="6844"/>
      <w:r>
        <w:rPr>
          <w:rFonts w:hint="cs"/>
          <w:rtl/>
          <w:lang w:eastAsia="he-IL"/>
        </w:rPr>
        <w:t xml:space="preserve">על היבואן בעיקר. הרפורמה הזו לא שכל מוכר יגיד: </w:t>
      </w:r>
      <w:r w:rsidR="00CA150A">
        <w:rPr>
          <w:rFonts w:hint="cs"/>
          <w:rtl/>
          <w:lang w:eastAsia="he-IL"/>
        </w:rPr>
        <w:t xml:space="preserve">באיזה מסלול אתה. </w:t>
      </w:r>
      <w:bookmarkStart w:id="6845" w:name="_ETM_Q1_16049945"/>
      <w:bookmarkEnd w:id="6845"/>
      <w:r w:rsidR="00CA150A">
        <w:rPr>
          <w:rFonts w:hint="cs"/>
          <w:rtl/>
          <w:lang w:eastAsia="he-IL"/>
        </w:rPr>
        <w:t>הוא צריך להניח ש</w:t>
      </w:r>
      <w:r>
        <w:rPr>
          <w:rFonts w:hint="cs"/>
          <w:rtl/>
          <w:lang w:eastAsia="he-IL"/>
        </w:rPr>
        <w:t>א</w:t>
      </w:r>
      <w:r w:rsidR="00CA150A">
        <w:rPr>
          <w:rFonts w:hint="cs"/>
          <w:rtl/>
          <w:lang w:eastAsia="he-IL"/>
        </w:rPr>
        <w:t>ם המוצר בארץ</w:t>
      </w:r>
      <w:r>
        <w:rPr>
          <w:rFonts w:hint="cs"/>
          <w:rtl/>
          <w:lang w:eastAsia="he-IL"/>
        </w:rPr>
        <w:t>,</w:t>
      </w:r>
      <w:r w:rsidR="00CA150A">
        <w:rPr>
          <w:rFonts w:hint="cs"/>
          <w:rtl/>
          <w:lang w:eastAsia="he-IL"/>
        </w:rPr>
        <w:t xml:space="preserve"> סביר להניח שעומד באחת </w:t>
      </w:r>
      <w:bookmarkStart w:id="6846" w:name="_ETM_Q1_16057394"/>
      <w:bookmarkEnd w:id="6846"/>
      <w:r w:rsidR="00CA150A">
        <w:rPr>
          <w:rFonts w:hint="cs"/>
          <w:rtl/>
          <w:lang w:eastAsia="he-IL"/>
        </w:rPr>
        <w:t>מהתקינות. אם לא</w:t>
      </w:r>
      <w:r>
        <w:rPr>
          <w:rFonts w:hint="cs"/>
          <w:rtl/>
          <w:lang w:eastAsia="he-IL"/>
        </w:rPr>
        <w:t>,</w:t>
      </w:r>
      <w:r w:rsidR="00CA150A">
        <w:rPr>
          <w:rFonts w:hint="cs"/>
          <w:rtl/>
          <w:lang w:eastAsia="he-IL"/>
        </w:rPr>
        <w:t xml:space="preserve"> יכול להיות עליו איזה משהו אבל- -</w:t>
      </w:r>
    </w:p>
    <w:p w:rsidR="00CA150A" w:rsidRDefault="00CA150A" w:rsidP="00CA150A">
      <w:pPr>
        <w:rPr>
          <w:rtl/>
          <w:lang w:eastAsia="he-IL"/>
        </w:rPr>
      </w:pPr>
      <w:bookmarkStart w:id="6847" w:name="_ETM_Q1_16063281"/>
      <w:bookmarkStart w:id="6848" w:name="_ETM_Q1_16063338"/>
      <w:bookmarkStart w:id="6849" w:name="_ETM_Q1_16064480"/>
      <w:bookmarkStart w:id="6850" w:name="_ETM_Q1_16064576"/>
      <w:bookmarkStart w:id="6851" w:name="_ETM_Q1_16066676"/>
      <w:bookmarkEnd w:id="6847"/>
      <w:bookmarkEnd w:id="6848"/>
      <w:bookmarkEnd w:id="6849"/>
      <w:bookmarkEnd w:id="6850"/>
      <w:bookmarkEnd w:id="6851"/>
    </w:p>
    <w:p w:rsidR="00CA150A" w:rsidRDefault="00CA150A" w:rsidP="00CA150A">
      <w:pPr>
        <w:pStyle w:val="af9"/>
        <w:keepNext/>
        <w:rPr>
          <w:rtl/>
          <w:lang w:eastAsia="he-IL"/>
        </w:rPr>
      </w:pPr>
      <w:bookmarkStart w:id="6852" w:name="ET_guest_825310_763"/>
      <w:r w:rsidRPr="00CA150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A150A">
        <w:rPr>
          <w:rStyle w:val="TagStyle"/>
          <w:rtl/>
        </w:rPr>
        <w:t xml:space="preserve"> &lt;&lt; אורח &gt;&gt;</w:t>
      </w:r>
      <w:r>
        <w:rPr>
          <w:rtl/>
          <w:lang w:eastAsia="he-IL"/>
        </w:rPr>
        <w:t xml:space="preserve">   </w:t>
      </w:r>
      <w:bookmarkEnd w:id="6852"/>
    </w:p>
    <w:p w:rsidR="00CA150A" w:rsidRDefault="00CA150A" w:rsidP="00CA150A">
      <w:pPr>
        <w:pStyle w:val="KeepWithNext"/>
        <w:rPr>
          <w:rtl/>
          <w:lang w:eastAsia="he-IL"/>
        </w:rPr>
      </w:pPr>
    </w:p>
    <w:p w:rsidR="00CA150A" w:rsidRDefault="00B73ED8" w:rsidP="00CA150A">
      <w:pPr>
        <w:rPr>
          <w:rtl/>
          <w:lang w:eastAsia="he-IL"/>
        </w:rPr>
      </w:pPr>
      <w:bookmarkStart w:id="6853" w:name="_ETM_Q1_16067025"/>
      <w:bookmarkStart w:id="6854" w:name="_ETM_Q1_16067050"/>
      <w:bookmarkEnd w:id="6853"/>
      <w:bookmarkEnd w:id="6854"/>
      <w:r>
        <w:rPr>
          <w:rFonts w:hint="cs"/>
          <w:rtl/>
          <w:lang w:eastAsia="he-IL"/>
        </w:rPr>
        <w:t xml:space="preserve">מצד </w:t>
      </w:r>
      <w:bookmarkStart w:id="6855" w:name="_ETM_Q1_16063857"/>
      <w:bookmarkEnd w:id="6855"/>
      <w:r>
        <w:rPr>
          <w:rFonts w:hint="cs"/>
          <w:rtl/>
          <w:lang w:eastAsia="he-IL"/>
        </w:rPr>
        <w:t xml:space="preserve">שני, אם אנחנו פוטרים את העוסק בקצה, </w:t>
      </w:r>
      <w:r w:rsidR="00CA150A">
        <w:rPr>
          <w:rFonts w:hint="cs"/>
          <w:rtl/>
          <w:lang w:eastAsia="he-IL"/>
        </w:rPr>
        <w:t xml:space="preserve">מה </w:t>
      </w:r>
      <w:bookmarkStart w:id="6856" w:name="_ETM_Q1_16067601"/>
      <w:bookmarkEnd w:id="6856"/>
      <w:r w:rsidR="00CA150A">
        <w:rPr>
          <w:rFonts w:hint="cs"/>
          <w:rtl/>
          <w:lang w:eastAsia="he-IL"/>
        </w:rPr>
        <w:t>שיכול להיו</w:t>
      </w:r>
      <w:r>
        <w:rPr>
          <w:rFonts w:hint="cs"/>
          <w:rtl/>
          <w:lang w:eastAsia="he-IL"/>
        </w:rPr>
        <w:t>ו</w:t>
      </w:r>
      <w:r w:rsidR="00CA150A">
        <w:rPr>
          <w:rFonts w:hint="cs"/>
          <w:rtl/>
          <w:lang w:eastAsia="he-IL"/>
        </w:rPr>
        <w:t xml:space="preserve">צר שבסוף אף אחד לא אחראי </w:t>
      </w:r>
      <w:r>
        <w:rPr>
          <w:rFonts w:hint="cs"/>
          <w:rtl/>
          <w:lang w:eastAsia="he-IL"/>
        </w:rPr>
        <w:t>ע</w:t>
      </w:r>
      <w:r w:rsidR="00CA150A">
        <w:rPr>
          <w:rFonts w:hint="cs"/>
          <w:rtl/>
          <w:lang w:eastAsia="he-IL"/>
        </w:rPr>
        <w:t xml:space="preserve">ל כלום. </w:t>
      </w:r>
      <w:r>
        <w:rPr>
          <w:rFonts w:hint="cs"/>
          <w:rtl/>
          <w:lang w:eastAsia="he-IL"/>
        </w:rPr>
        <w:t xml:space="preserve">אם אתה פוטר </w:t>
      </w:r>
      <w:bookmarkStart w:id="6857" w:name="_ETM_Q1_16073684"/>
      <w:bookmarkEnd w:id="6857"/>
      <w:r>
        <w:rPr>
          <w:rFonts w:hint="cs"/>
          <w:rtl/>
          <w:lang w:eastAsia="he-IL"/>
        </w:rPr>
        <w:t xml:space="preserve">את העוסק בקצה, </w:t>
      </w:r>
      <w:r w:rsidR="00CA150A">
        <w:rPr>
          <w:rFonts w:hint="cs"/>
          <w:rtl/>
          <w:lang w:eastAsia="he-IL"/>
        </w:rPr>
        <w:t xml:space="preserve">אתה </w:t>
      </w:r>
      <w:bookmarkStart w:id="6858" w:name="_ETM_Q1_16075002"/>
      <w:bookmarkEnd w:id="6858"/>
      <w:r w:rsidR="00CA150A">
        <w:rPr>
          <w:rFonts w:hint="cs"/>
          <w:rtl/>
          <w:lang w:eastAsia="he-IL"/>
        </w:rPr>
        <w:t>לא מגיע למשתמשים למעלה.</w:t>
      </w:r>
    </w:p>
    <w:p w:rsidR="00CA150A" w:rsidRDefault="00CA150A" w:rsidP="00CA150A">
      <w:pPr>
        <w:rPr>
          <w:rtl/>
          <w:lang w:eastAsia="he-IL"/>
        </w:rPr>
      </w:pPr>
      <w:bookmarkStart w:id="6859" w:name="_ETM_Q1_16078460"/>
      <w:bookmarkStart w:id="6860" w:name="_ETM_Q1_16078506"/>
      <w:bookmarkStart w:id="6861" w:name="_ETM_Q1_16079265"/>
      <w:bookmarkEnd w:id="6859"/>
      <w:bookmarkEnd w:id="6860"/>
      <w:bookmarkEnd w:id="6861"/>
    </w:p>
    <w:p w:rsidR="00CA150A" w:rsidRDefault="00CA150A" w:rsidP="00CA150A">
      <w:pPr>
        <w:pStyle w:val="a4"/>
        <w:keepNext/>
        <w:rPr>
          <w:rtl/>
        </w:rPr>
      </w:pPr>
      <w:bookmarkStart w:id="6862" w:name="ET_speaker_6542_764"/>
      <w:r w:rsidRPr="00CA150A">
        <w:rPr>
          <w:rStyle w:val="TagStyle"/>
          <w:rtl/>
        </w:rPr>
        <w:t xml:space="preserve"> &lt;&lt; דובר &gt;&gt; </w:t>
      </w:r>
      <w:r>
        <w:rPr>
          <w:rtl/>
        </w:rPr>
        <w:t>משה פסל (הליכוד):</w:t>
      </w:r>
      <w:r w:rsidRPr="00CA150A">
        <w:rPr>
          <w:rStyle w:val="TagStyle"/>
          <w:rtl/>
        </w:rPr>
        <w:t xml:space="preserve"> &lt;&lt; דובר &gt;&gt;</w:t>
      </w:r>
      <w:r>
        <w:rPr>
          <w:rtl/>
        </w:rPr>
        <w:t xml:space="preserve">   </w:t>
      </w:r>
      <w:bookmarkEnd w:id="6862"/>
    </w:p>
    <w:p w:rsidR="00CA150A" w:rsidRDefault="00CA150A" w:rsidP="00CA150A">
      <w:pPr>
        <w:pStyle w:val="KeepWithNext"/>
        <w:rPr>
          <w:rtl/>
          <w:lang w:eastAsia="he-IL"/>
        </w:rPr>
      </w:pPr>
    </w:p>
    <w:p w:rsidR="00CA150A" w:rsidRDefault="00B73ED8" w:rsidP="00B73ED8">
      <w:pPr>
        <w:rPr>
          <w:rtl/>
          <w:lang w:eastAsia="he-IL"/>
        </w:rPr>
      </w:pPr>
      <w:bookmarkStart w:id="6863" w:name="_ETM_Q1_16079586"/>
      <w:bookmarkStart w:id="6864" w:name="_ETM_Q1_16079617"/>
      <w:bookmarkEnd w:id="6863"/>
      <w:bookmarkEnd w:id="6864"/>
      <w:r>
        <w:rPr>
          <w:rFonts w:hint="cs"/>
          <w:rtl/>
          <w:lang w:eastAsia="he-IL"/>
        </w:rPr>
        <w:t xml:space="preserve">אם היבואן הביא מוצר לא תקין לא </w:t>
      </w:r>
      <w:bookmarkStart w:id="6865" w:name="_ETM_Q1_16083345"/>
      <w:bookmarkEnd w:id="6865"/>
      <w:r>
        <w:rPr>
          <w:rFonts w:hint="cs"/>
          <w:rtl/>
          <w:lang w:eastAsia="he-IL"/>
        </w:rPr>
        <w:t xml:space="preserve">באסדרה - </w:t>
      </w:r>
      <w:r w:rsidR="00CA150A">
        <w:rPr>
          <w:rFonts w:hint="cs"/>
          <w:rtl/>
          <w:lang w:eastAsia="he-IL"/>
        </w:rPr>
        <w:t>תקרעי אותו.</w:t>
      </w:r>
    </w:p>
    <w:p w:rsidR="00CA150A" w:rsidRDefault="00CA150A" w:rsidP="00CA150A">
      <w:pPr>
        <w:rPr>
          <w:rtl/>
          <w:lang w:eastAsia="he-IL"/>
        </w:rPr>
      </w:pPr>
      <w:bookmarkStart w:id="6866" w:name="_ETM_Q1_16083136"/>
      <w:bookmarkStart w:id="6867" w:name="_ETM_Q1_16083185"/>
      <w:bookmarkStart w:id="6868" w:name="_ETM_Q1_16084144"/>
      <w:bookmarkEnd w:id="6866"/>
      <w:bookmarkEnd w:id="6867"/>
      <w:bookmarkEnd w:id="6868"/>
    </w:p>
    <w:p w:rsidR="00CA150A" w:rsidRDefault="00CA150A" w:rsidP="00CA150A">
      <w:pPr>
        <w:pStyle w:val="af9"/>
        <w:keepNext/>
        <w:rPr>
          <w:rtl/>
          <w:lang w:eastAsia="he-IL"/>
        </w:rPr>
      </w:pPr>
      <w:bookmarkStart w:id="6869" w:name="ET_guest_825310_765"/>
      <w:r w:rsidRPr="00CA150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A150A">
        <w:rPr>
          <w:rStyle w:val="TagStyle"/>
          <w:rtl/>
        </w:rPr>
        <w:t xml:space="preserve"> &lt;&lt; אורח &gt;&gt;</w:t>
      </w:r>
      <w:r>
        <w:rPr>
          <w:rtl/>
          <w:lang w:eastAsia="he-IL"/>
        </w:rPr>
        <w:t xml:space="preserve">   </w:t>
      </w:r>
      <w:bookmarkEnd w:id="6869"/>
    </w:p>
    <w:p w:rsidR="00CA150A" w:rsidRDefault="00CA150A" w:rsidP="00CA150A">
      <w:pPr>
        <w:pStyle w:val="KeepWithNext"/>
        <w:rPr>
          <w:rtl/>
          <w:lang w:eastAsia="he-IL"/>
        </w:rPr>
      </w:pPr>
    </w:p>
    <w:p w:rsidR="00CA150A" w:rsidRDefault="00B73ED8" w:rsidP="00B73ED8">
      <w:pPr>
        <w:rPr>
          <w:rtl/>
          <w:lang w:eastAsia="he-IL"/>
        </w:rPr>
      </w:pPr>
      <w:bookmarkStart w:id="6870" w:name="_ETM_Q1_16084778"/>
      <w:bookmarkStart w:id="6871" w:name="_ETM_Q1_16084823"/>
      <w:bookmarkEnd w:id="6870"/>
      <w:bookmarkEnd w:id="6871"/>
      <w:r>
        <w:rPr>
          <w:rFonts w:hint="cs"/>
          <w:rtl/>
          <w:lang w:eastAsia="he-IL"/>
        </w:rPr>
        <w:t xml:space="preserve">אתה הולך לעשות אכיפה בשווקים, אתה מגיע </w:t>
      </w:r>
      <w:bookmarkStart w:id="6872" w:name="_ETM_Q1_16088021"/>
      <w:bookmarkEnd w:id="6872"/>
      <w:r>
        <w:rPr>
          <w:rFonts w:hint="cs"/>
          <w:rtl/>
          <w:lang w:eastAsia="he-IL"/>
        </w:rPr>
        <w:t xml:space="preserve">לאותו מקום - </w:t>
      </w:r>
      <w:r w:rsidR="00CA150A">
        <w:rPr>
          <w:rFonts w:hint="cs"/>
          <w:rtl/>
          <w:lang w:eastAsia="he-IL"/>
        </w:rPr>
        <w:t>אתה לא מגיע ליבואן.</w:t>
      </w:r>
    </w:p>
    <w:p w:rsidR="00CA150A" w:rsidRDefault="00CA150A" w:rsidP="00CA150A">
      <w:pPr>
        <w:rPr>
          <w:rtl/>
          <w:lang w:eastAsia="he-IL"/>
        </w:rPr>
      </w:pPr>
      <w:bookmarkStart w:id="6873" w:name="_ETM_Q1_16089497"/>
      <w:bookmarkStart w:id="6874" w:name="_ETM_Q1_16089548"/>
      <w:bookmarkEnd w:id="6873"/>
      <w:bookmarkEnd w:id="6874"/>
    </w:p>
    <w:p w:rsidR="00CA150A" w:rsidRDefault="00CA150A" w:rsidP="00CA150A">
      <w:pPr>
        <w:pStyle w:val="af6"/>
        <w:keepNext/>
        <w:rPr>
          <w:rtl/>
        </w:rPr>
      </w:pPr>
      <w:bookmarkStart w:id="6875" w:name="ET_yor_5159_766"/>
      <w:r w:rsidRPr="00CA150A">
        <w:rPr>
          <w:rStyle w:val="TagStyle"/>
          <w:rtl/>
        </w:rPr>
        <w:t xml:space="preserve"> &lt;&lt; יור &gt;&gt; </w:t>
      </w:r>
      <w:r>
        <w:rPr>
          <w:rtl/>
        </w:rPr>
        <w:t>היו"ר דוד ביטן:</w:t>
      </w:r>
      <w:r w:rsidRPr="00CA150A">
        <w:rPr>
          <w:rStyle w:val="TagStyle"/>
          <w:rtl/>
        </w:rPr>
        <w:t xml:space="preserve"> &lt;&lt; יור &gt;&gt;</w:t>
      </w:r>
      <w:r>
        <w:rPr>
          <w:rtl/>
        </w:rPr>
        <w:t xml:space="preserve">   </w:t>
      </w:r>
      <w:bookmarkEnd w:id="6875"/>
    </w:p>
    <w:p w:rsidR="00CA150A" w:rsidRDefault="00CA150A" w:rsidP="00CA150A">
      <w:pPr>
        <w:pStyle w:val="KeepWithNext"/>
        <w:rPr>
          <w:rtl/>
          <w:lang w:eastAsia="he-IL"/>
        </w:rPr>
      </w:pPr>
    </w:p>
    <w:p w:rsidR="00CA150A" w:rsidRDefault="00CA150A" w:rsidP="00CA150A">
      <w:pPr>
        <w:rPr>
          <w:rtl/>
          <w:lang w:eastAsia="he-IL"/>
        </w:rPr>
      </w:pPr>
      <w:bookmarkStart w:id="6876" w:name="_ETM_Q1_16090124"/>
      <w:bookmarkEnd w:id="6876"/>
      <w:r>
        <w:rPr>
          <w:rFonts w:hint="cs"/>
          <w:rtl/>
          <w:lang w:eastAsia="he-IL"/>
        </w:rPr>
        <w:t>אי אפשר להא</w:t>
      </w:r>
      <w:bookmarkStart w:id="6877" w:name="_ETM_Q1_16092850"/>
      <w:bookmarkEnd w:id="6877"/>
      <w:r>
        <w:rPr>
          <w:rFonts w:hint="cs"/>
          <w:rtl/>
          <w:lang w:eastAsia="he-IL"/>
        </w:rPr>
        <w:t>שים את המוכר</w:t>
      </w:r>
      <w:r w:rsidR="00B73ED8">
        <w:rPr>
          <w:rFonts w:hint="cs"/>
          <w:rtl/>
          <w:lang w:eastAsia="he-IL"/>
        </w:rPr>
        <w:t xml:space="preserve"> באותו דבר</w:t>
      </w:r>
      <w:r>
        <w:rPr>
          <w:rFonts w:hint="cs"/>
          <w:rtl/>
          <w:lang w:eastAsia="he-IL"/>
        </w:rPr>
        <w:t>.</w:t>
      </w:r>
    </w:p>
    <w:p w:rsidR="00B73ED8" w:rsidRDefault="00B73ED8" w:rsidP="00CA150A">
      <w:pPr>
        <w:rPr>
          <w:rtl/>
          <w:lang w:eastAsia="he-IL"/>
        </w:rPr>
      </w:pPr>
      <w:bookmarkStart w:id="6878" w:name="_ETM_Q1_16098480"/>
      <w:bookmarkStart w:id="6879" w:name="_ETM_Q1_16098545"/>
      <w:bookmarkStart w:id="6880" w:name="_ETM_Q1_16099337"/>
      <w:bookmarkEnd w:id="6878"/>
      <w:bookmarkEnd w:id="6879"/>
      <w:bookmarkEnd w:id="6880"/>
    </w:p>
    <w:p w:rsidR="00B73ED8" w:rsidRDefault="00B73ED8" w:rsidP="00B73ED8">
      <w:pPr>
        <w:pStyle w:val="af9"/>
        <w:keepNext/>
        <w:rPr>
          <w:rtl/>
          <w:lang w:eastAsia="he-IL"/>
        </w:rPr>
      </w:pPr>
      <w:bookmarkStart w:id="6881" w:name="ET_guest_825310_977"/>
      <w:r w:rsidRPr="00B73ED8">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B73ED8">
        <w:rPr>
          <w:rStyle w:val="TagStyle"/>
          <w:rtl/>
        </w:rPr>
        <w:t xml:space="preserve"> &lt;&lt; אורח &gt;&gt;</w:t>
      </w:r>
      <w:r>
        <w:rPr>
          <w:rtl/>
          <w:lang w:eastAsia="he-IL"/>
        </w:rPr>
        <w:t xml:space="preserve">   </w:t>
      </w:r>
      <w:bookmarkEnd w:id="6881"/>
    </w:p>
    <w:p w:rsidR="00B73ED8" w:rsidRDefault="00B73ED8" w:rsidP="00B73ED8">
      <w:pPr>
        <w:pStyle w:val="KeepWithNext"/>
        <w:rPr>
          <w:rtl/>
          <w:lang w:eastAsia="he-IL"/>
        </w:rPr>
      </w:pPr>
    </w:p>
    <w:p w:rsidR="00B73ED8" w:rsidRDefault="00B73ED8" w:rsidP="00B73ED8">
      <w:pPr>
        <w:rPr>
          <w:rtl/>
          <w:lang w:eastAsia="he-IL"/>
        </w:rPr>
      </w:pPr>
      <w:r>
        <w:rPr>
          <w:rFonts w:hint="cs"/>
          <w:rtl/>
          <w:lang w:eastAsia="he-IL"/>
        </w:rPr>
        <w:t>יהיה קשה מאוד להוכיח כלפי אותו מוכר רשלנות.</w:t>
      </w:r>
    </w:p>
    <w:p w:rsidR="00B73ED8" w:rsidRPr="00B73ED8" w:rsidRDefault="00B73ED8" w:rsidP="00B73ED8">
      <w:pPr>
        <w:rPr>
          <w:rtl/>
          <w:lang w:eastAsia="he-IL"/>
        </w:rPr>
      </w:pPr>
      <w:bookmarkStart w:id="6882" w:name="_ETM_Q1_16100078"/>
      <w:bookmarkStart w:id="6883" w:name="_ETM_Q1_16100140"/>
      <w:bookmarkEnd w:id="6882"/>
      <w:bookmarkEnd w:id="6883"/>
    </w:p>
    <w:p w:rsidR="00CA150A" w:rsidRDefault="00CA150A" w:rsidP="00CA150A">
      <w:pPr>
        <w:pStyle w:val="a4"/>
        <w:keepNext/>
        <w:rPr>
          <w:rtl/>
        </w:rPr>
      </w:pPr>
      <w:bookmarkStart w:id="6884" w:name="ET_speaker_6542_767"/>
      <w:r w:rsidRPr="00CA150A">
        <w:rPr>
          <w:rStyle w:val="TagStyle"/>
          <w:rtl/>
        </w:rPr>
        <w:t xml:space="preserve"> &lt;&lt; דובר &gt;&gt; </w:t>
      </w:r>
      <w:r>
        <w:rPr>
          <w:rtl/>
        </w:rPr>
        <w:t>משה פסל (הליכוד):</w:t>
      </w:r>
      <w:r w:rsidRPr="00CA150A">
        <w:rPr>
          <w:rStyle w:val="TagStyle"/>
          <w:rtl/>
        </w:rPr>
        <w:t xml:space="preserve"> &lt;&lt; דובר &gt;&gt;</w:t>
      </w:r>
      <w:r>
        <w:rPr>
          <w:rtl/>
        </w:rPr>
        <w:t xml:space="preserve">   </w:t>
      </w:r>
      <w:bookmarkEnd w:id="6884"/>
    </w:p>
    <w:p w:rsidR="00CA150A" w:rsidRDefault="00CA150A" w:rsidP="00CA150A">
      <w:pPr>
        <w:pStyle w:val="KeepWithNext"/>
        <w:rPr>
          <w:rtl/>
          <w:lang w:eastAsia="he-IL"/>
        </w:rPr>
      </w:pPr>
    </w:p>
    <w:p w:rsidR="00CA150A" w:rsidRDefault="00B73ED8" w:rsidP="00CA150A">
      <w:pPr>
        <w:rPr>
          <w:rtl/>
          <w:lang w:eastAsia="he-IL"/>
        </w:rPr>
      </w:pPr>
      <w:bookmarkStart w:id="6885" w:name="_ETM_Q1_16099729"/>
      <w:bookmarkStart w:id="6886" w:name="_ETM_Q1_16099759"/>
      <w:bookmarkEnd w:id="6885"/>
      <w:bookmarkEnd w:id="6886"/>
      <w:r>
        <w:rPr>
          <w:rFonts w:hint="cs"/>
          <w:rtl/>
          <w:lang w:eastAsia="he-IL"/>
        </w:rPr>
        <w:t xml:space="preserve">אז </w:t>
      </w:r>
      <w:r w:rsidR="00CA150A">
        <w:rPr>
          <w:rFonts w:hint="cs"/>
          <w:rtl/>
          <w:lang w:eastAsia="he-IL"/>
        </w:rPr>
        <w:t>צריך להוציא את המוכר.</w:t>
      </w:r>
    </w:p>
    <w:p w:rsidR="00CA150A" w:rsidRDefault="00CA150A" w:rsidP="00CA150A">
      <w:pPr>
        <w:rPr>
          <w:rtl/>
          <w:lang w:eastAsia="he-IL"/>
        </w:rPr>
      </w:pPr>
      <w:bookmarkStart w:id="6887" w:name="_ETM_Q1_16103945"/>
      <w:bookmarkStart w:id="6888" w:name="_ETM_Q1_16104006"/>
      <w:bookmarkStart w:id="6889" w:name="_ETM_Q1_16108753"/>
      <w:bookmarkEnd w:id="6887"/>
      <w:bookmarkEnd w:id="6888"/>
      <w:bookmarkEnd w:id="6889"/>
    </w:p>
    <w:p w:rsidR="00CA150A" w:rsidRDefault="00CA150A" w:rsidP="00CA150A">
      <w:pPr>
        <w:pStyle w:val="af9"/>
        <w:keepNext/>
        <w:rPr>
          <w:rtl/>
          <w:lang w:eastAsia="he-IL"/>
        </w:rPr>
      </w:pPr>
      <w:bookmarkStart w:id="6890" w:name="ET_guest_825310_768"/>
      <w:r w:rsidRPr="00CA150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A150A">
        <w:rPr>
          <w:rStyle w:val="TagStyle"/>
          <w:rtl/>
        </w:rPr>
        <w:t xml:space="preserve"> &lt;&lt; אורח &gt;&gt;</w:t>
      </w:r>
      <w:r>
        <w:rPr>
          <w:rtl/>
          <w:lang w:eastAsia="he-IL"/>
        </w:rPr>
        <w:t xml:space="preserve">   </w:t>
      </w:r>
      <w:bookmarkEnd w:id="6890"/>
    </w:p>
    <w:p w:rsidR="00CA150A" w:rsidRDefault="00CA150A" w:rsidP="00CA150A">
      <w:pPr>
        <w:pStyle w:val="KeepWithNext"/>
        <w:rPr>
          <w:rtl/>
          <w:lang w:eastAsia="he-IL"/>
        </w:rPr>
      </w:pPr>
    </w:p>
    <w:p w:rsidR="00CA150A" w:rsidRDefault="00B73ED8" w:rsidP="00B73ED8">
      <w:pPr>
        <w:rPr>
          <w:rtl/>
          <w:lang w:eastAsia="he-IL"/>
        </w:rPr>
      </w:pPr>
      <w:bookmarkStart w:id="6891" w:name="_ETM_Q1_16109128"/>
      <w:bookmarkStart w:id="6892" w:name="_ETM_Q1_16109183"/>
      <w:bookmarkEnd w:id="6891"/>
      <w:bookmarkEnd w:id="6892"/>
      <w:r>
        <w:rPr>
          <w:rFonts w:hint="cs"/>
          <w:rtl/>
          <w:lang w:eastAsia="he-IL"/>
        </w:rPr>
        <w:t xml:space="preserve">כי בסופו של דבר כל יבואן ימצא </w:t>
      </w:r>
      <w:bookmarkStart w:id="6893" w:name="_ETM_Q1_16105264"/>
      <w:bookmarkEnd w:id="6893"/>
      <w:r>
        <w:rPr>
          <w:rFonts w:hint="cs"/>
          <w:rtl/>
          <w:lang w:eastAsia="he-IL"/>
        </w:rPr>
        <w:t xml:space="preserve">את הדרך לנתק את השרשרת. אנחנו צריכים לוודא </w:t>
      </w:r>
      <w:bookmarkStart w:id="6894" w:name="_ETM_Q1_16108278"/>
      <w:bookmarkEnd w:id="6894"/>
      <w:r>
        <w:rPr>
          <w:rFonts w:hint="cs"/>
          <w:rtl/>
          <w:lang w:eastAsia="he-IL"/>
        </w:rPr>
        <w:t xml:space="preserve">שכולם אחראיים ויש אינטרס </w:t>
      </w:r>
      <w:r w:rsidR="00CA150A">
        <w:rPr>
          <w:rFonts w:hint="cs"/>
          <w:rtl/>
          <w:lang w:eastAsia="he-IL"/>
        </w:rPr>
        <w:t>למשתמש קצה שאנו נדע</w:t>
      </w:r>
      <w:r>
        <w:rPr>
          <w:rFonts w:hint="cs"/>
          <w:rtl/>
          <w:lang w:eastAsia="he-IL"/>
        </w:rPr>
        <w:t xml:space="preserve"> מי</w:t>
      </w:r>
      <w:r w:rsidR="00CA150A">
        <w:rPr>
          <w:rFonts w:hint="cs"/>
          <w:rtl/>
          <w:lang w:eastAsia="he-IL"/>
        </w:rPr>
        <w:t xml:space="preserve">- </w:t>
      </w:r>
      <w:bookmarkStart w:id="6895" w:name="_ETM_Q1_16116345"/>
      <w:bookmarkEnd w:id="6895"/>
      <w:r w:rsidR="00CA150A">
        <w:rPr>
          <w:rFonts w:hint="cs"/>
          <w:rtl/>
          <w:lang w:eastAsia="he-IL"/>
        </w:rPr>
        <w:t>-</w:t>
      </w:r>
    </w:p>
    <w:p w:rsidR="00CA150A" w:rsidRDefault="00CA150A" w:rsidP="00CA150A">
      <w:pPr>
        <w:rPr>
          <w:rtl/>
          <w:lang w:eastAsia="he-IL"/>
        </w:rPr>
      </w:pPr>
      <w:bookmarkStart w:id="6896" w:name="_ETM_Q1_16117105"/>
      <w:bookmarkStart w:id="6897" w:name="_ETM_Q1_16117179"/>
      <w:bookmarkStart w:id="6898" w:name="_ETM_Q1_16118861"/>
      <w:bookmarkEnd w:id="6896"/>
      <w:bookmarkEnd w:id="6897"/>
      <w:bookmarkEnd w:id="6898"/>
    </w:p>
    <w:p w:rsidR="0016159B" w:rsidRDefault="0016159B" w:rsidP="0016159B">
      <w:pPr>
        <w:pStyle w:val="af6"/>
        <w:keepNext/>
        <w:rPr>
          <w:rtl/>
        </w:rPr>
      </w:pPr>
      <w:bookmarkStart w:id="6899" w:name="ET_yor_5159_978"/>
      <w:r w:rsidRPr="0016159B">
        <w:rPr>
          <w:rStyle w:val="TagStyle"/>
          <w:rtl/>
        </w:rPr>
        <w:t xml:space="preserve"> &lt;&lt; יור &gt;&gt; </w:t>
      </w:r>
      <w:r>
        <w:rPr>
          <w:rtl/>
        </w:rPr>
        <w:t>היו"ר דוד ביטן:</w:t>
      </w:r>
      <w:r w:rsidRPr="0016159B">
        <w:rPr>
          <w:rStyle w:val="TagStyle"/>
          <w:rtl/>
        </w:rPr>
        <w:t xml:space="preserve"> &lt;&lt; יור &gt;&gt;</w:t>
      </w:r>
      <w:r>
        <w:rPr>
          <w:rtl/>
        </w:rPr>
        <w:t xml:space="preserve">   </w:t>
      </w:r>
      <w:bookmarkEnd w:id="6899"/>
    </w:p>
    <w:p w:rsidR="0016159B" w:rsidRDefault="0016159B" w:rsidP="0016159B">
      <w:pPr>
        <w:pStyle w:val="KeepWithNext"/>
        <w:rPr>
          <w:rtl/>
          <w:lang w:eastAsia="he-IL"/>
        </w:rPr>
      </w:pPr>
    </w:p>
    <w:p w:rsidR="0016159B" w:rsidRDefault="0016159B" w:rsidP="0016159B">
      <w:pPr>
        <w:rPr>
          <w:rtl/>
          <w:lang w:eastAsia="he-IL"/>
        </w:rPr>
      </w:pPr>
      <w:r>
        <w:rPr>
          <w:rFonts w:hint="cs"/>
          <w:rtl/>
          <w:lang w:eastAsia="he-IL"/>
        </w:rPr>
        <w:t xml:space="preserve">לא אמרתי להוציא. תעשה אחריות </w:t>
      </w:r>
      <w:bookmarkStart w:id="6900" w:name="_ETM_Q1_16116511"/>
      <w:bookmarkEnd w:id="6900"/>
      <w:r>
        <w:rPr>
          <w:rFonts w:hint="cs"/>
          <w:rtl/>
          <w:lang w:eastAsia="he-IL"/>
        </w:rPr>
        <w:t>מופחתת.</w:t>
      </w:r>
    </w:p>
    <w:p w:rsidR="0016159B" w:rsidRPr="0016159B" w:rsidRDefault="0016159B" w:rsidP="0016159B">
      <w:pPr>
        <w:rPr>
          <w:rtl/>
          <w:lang w:eastAsia="he-IL"/>
        </w:rPr>
      </w:pPr>
      <w:bookmarkStart w:id="6901" w:name="_ETM_Q1_16117742"/>
      <w:bookmarkStart w:id="6902" w:name="_ETM_Q1_16117789"/>
      <w:bookmarkEnd w:id="6901"/>
      <w:bookmarkEnd w:id="6902"/>
    </w:p>
    <w:p w:rsidR="00CA150A" w:rsidRDefault="00CA150A" w:rsidP="00CA150A">
      <w:pPr>
        <w:pStyle w:val="a4"/>
        <w:keepNext/>
        <w:rPr>
          <w:rtl/>
        </w:rPr>
      </w:pPr>
      <w:bookmarkStart w:id="6903" w:name="ET_speaker_איתי_עצמון_769"/>
      <w:r w:rsidRPr="00CA150A">
        <w:rPr>
          <w:rStyle w:val="TagStyle"/>
          <w:rtl/>
        </w:rPr>
        <w:t xml:space="preserve"> &lt;&lt; דובר &gt;&gt; </w:t>
      </w:r>
      <w:r>
        <w:rPr>
          <w:rtl/>
        </w:rPr>
        <w:t>איתי עצמון:</w:t>
      </w:r>
      <w:r w:rsidRPr="00CA150A">
        <w:rPr>
          <w:rStyle w:val="TagStyle"/>
          <w:rtl/>
        </w:rPr>
        <w:t xml:space="preserve"> &lt;&lt; דובר &gt;&gt;</w:t>
      </w:r>
      <w:r>
        <w:rPr>
          <w:rtl/>
        </w:rPr>
        <w:t xml:space="preserve">   </w:t>
      </w:r>
      <w:bookmarkEnd w:id="6903"/>
    </w:p>
    <w:p w:rsidR="00CA150A" w:rsidRDefault="00CA150A" w:rsidP="00CA150A">
      <w:pPr>
        <w:pStyle w:val="KeepWithNext"/>
        <w:rPr>
          <w:rtl/>
          <w:lang w:eastAsia="he-IL"/>
        </w:rPr>
      </w:pPr>
    </w:p>
    <w:p w:rsidR="00CA150A" w:rsidRDefault="00CA150A" w:rsidP="00CA150A">
      <w:pPr>
        <w:rPr>
          <w:rtl/>
          <w:lang w:eastAsia="he-IL"/>
        </w:rPr>
      </w:pPr>
      <w:bookmarkStart w:id="6904" w:name="_ETM_Q1_16119253"/>
      <w:bookmarkStart w:id="6905" w:name="_ETM_Q1_16119283"/>
      <w:bookmarkEnd w:id="6904"/>
      <w:bookmarkEnd w:id="6905"/>
      <w:r>
        <w:rPr>
          <w:rFonts w:hint="cs"/>
          <w:rtl/>
          <w:lang w:eastAsia="he-IL"/>
        </w:rPr>
        <w:t xml:space="preserve">אנו מקבלים את הטענה. מה שהיושב-ראש התכוון </w:t>
      </w:r>
      <w:r w:rsidR="0016159B">
        <w:rPr>
          <w:rFonts w:hint="cs"/>
          <w:rtl/>
          <w:lang w:eastAsia="he-IL"/>
        </w:rPr>
        <w:t xml:space="preserve">שאולי צריך ליצור עבירה אחרת, מופחתת </w:t>
      </w:r>
      <w:r>
        <w:rPr>
          <w:rFonts w:hint="cs"/>
          <w:rtl/>
          <w:lang w:eastAsia="he-IL"/>
        </w:rPr>
        <w:t>לגב</w:t>
      </w:r>
      <w:r w:rsidR="0016159B">
        <w:rPr>
          <w:rFonts w:hint="cs"/>
          <w:rtl/>
          <w:lang w:eastAsia="he-IL"/>
        </w:rPr>
        <w:t>י</w:t>
      </w:r>
      <w:r>
        <w:rPr>
          <w:rFonts w:hint="cs"/>
          <w:rtl/>
          <w:lang w:eastAsia="he-IL"/>
        </w:rPr>
        <w:t xml:space="preserve"> המשווק, המוכר.</w:t>
      </w:r>
    </w:p>
    <w:p w:rsidR="00CA150A" w:rsidRDefault="00CA150A" w:rsidP="00CA150A">
      <w:pPr>
        <w:rPr>
          <w:rtl/>
          <w:lang w:eastAsia="he-IL"/>
        </w:rPr>
      </w:pPr>
      <w:bookmarkStart w:id="6906" w:name="_ETM_Q1_16132326"/>
      <w:bookmarkStart w:id="6907" w:name="_ETM_Q1_16132396"/>
      <w:bookmarkEnd w:id="6906"/>
      <w:bookmarkEnd w:id="6907"/>
    </w:p>
    <w:p w:rsidR="00CA150A" w:rsidRDefault="00CA150A" w:rsidP="00CA150A">
      <w:pPr>
        <w:pStyle w:val="af9"/>
        <w:keepNext/>
        <w:rPr>
          <w:rtl/>
          <w:lang w:eastAsia="he-IL"/>
        </w:rPr>
      </w:pPr>
      <w:bookmarkStart w:id="6908" w:name="ET_guest_914403_770"/>
      <w:r w:rsidRPr="00CA150A">
        <w:rPr>
          <w:rStyle w:val="TagStyle"/>
          <w:rtl/>
        </w:rPr>
        <w:t xml:space="preserve"> &lt;&lt; אורח &gt;&gt; </w:t>
      </w:r>
      <w:r>
        <w:rPr>
          <w:rtl/>
          <w:lang w:eastAsia="he-IL"/>
        </w:rPr>
        <w:t xml:space="preserve">אריאל </w:t>
      </w:r>
      <w:proofErr w:type="spellStart"/>
      <w:r>
        <w:rPr>
          <w:rtl/>
          <w:lang w:eastAsia="he-IL"/>
        </w:rPr>
        <w:t>רכניץ</w:t>
      </w:r>
      <w:proofErr w:type="spellEnd"/>
      <w:r>
        <w:rPr>
          <w:rtl/>
          <w:lang w:eastAsia="he-IL"/>
        </w:rPr>
        <w:t>:</w:t>
      </w:r>
      <w:r w:rsidRPr="00CA150A">
        <w:rPr>
          <w:rStyle w:val="TagStyle"/>
          <w:rtl/>
        </w:rPr>
        <w:t xml:space="preserve"> &lt;&lt; אורח &gt;&gt;</w:t>
      </w:r>
      <w:r>
        <w:rPr>
          <w:rtl/>
          <w:lang w:eastAsia="he-IL"/>
        </w:rPr>
        <w:t xml:space="preserve">   </w:t>
      </w:r>
      <w:bookmarkEnd w:id="6908"/>
    </w:p>
    <w:p w:rsidR="00CA150A" w:rsidRDefault="00CA150A" w:rsidP="00CA150A">
      <w:pPr>
        <w:pStyle w:val="KeepWithNext"/>
        <w:rPr>
          <w:rtl/>
          <w:lang w:eastAsia="he-IL"/>
        </w:rPr>
      </w:pPr>
    </w:p>
    <w:p w:rsidR="00CA150A" w:rsidRDefault="00CA150A" w:rsidP="00CA150A">
      <w:pPr>
        <w:rPr>
          <w:rtl/>
          <w:lang w:eastAsia="he-IL"/>
        </w:rPr>
      </w:pPr>
      <w:bookmarkStart w:id="6909" w:name="_ETM_Q1_16136912"/>
      <w:bookmarkEnd w:id="6909"/>
      <w:r>
        <w:rPr>
          <w:rFonts w:hint="cs"/>
          <w:rtl/>
          <w:lang w:eastAsia="he-IL"/>
        </w:rPr>
        <w:t xml:space="preserve">יש </w:t>
      </w:r>
      <w:bookmarkStart w:id="6910" w:name="_ETM_Q1_16137777"/>
      <w:bookmarkEnd w:id="6910"/>
      <w:r w:rsidR="0016159B">
        <w:rPr>
          <w:rFonts w:hint="cs"/>
          <w:rtl/>
          <w:lang w:eastAsia="he-IL"/>
        </w:rPr>
        <w:t xml:space="preserve">עבירה של </w:t>
      </w:r>
      <w:r>
        <w:rPr>
          <w:rFonts w:hint="cs"/>
          <w:rtl/>
          <w:lang w:eastAsia="he-IL"/>
        </w:rPr>
        <w:t xml:space="preserve">עיצומים </w:t>
      </w:r>
      <w:proofErr w:type="spellStart"/>
      <w:r>
        <w:rPr>
          <w:rFonts w:hint="cs"/>
          <w:rtl/>
          <w:lang w:eastAsia="he-IL"/>
        </w:rPr>
        <w:t>מינהליים</w:t>
      </w:r>
      <w:proofErr w:type="spellEnd"/>
      <w:r>
        <w:rPr>
          <w:rFonts w:hint="cs"/>
          <w:rtl/>
          <w:lang w:eastAsia="he-IL"/>
        </w:rPr>
        <w:t>.</w:t>
      </w:r>
    </w:p>
    <w:p w:rsidR="00CA150A" w:rsidRDefault="00CA150A" w:rsidP="00CA150A">
      <w:pPr>
        <w:rPr>
          <w:rtl/>
          <w:lang w:eastAsia="he-IL"/>
        </w:rPr>
      </w:pPr>
      <w:bookmarkStart w:id="6911" w:name="_ETM_Q1_16140369"/>
      <w:bookmarkStart w:id="6912" w:name="_ETM_Q1_16140431"/>
      <w:bookmarkEnd w:id="6911"/>
      <w:bookmarkEnd w:id="6912"/>
    </w:p>
    <w:p w:rsidR="00CA150A" w:rsidRDefault="00CA150A" w:rsidP="00CA150A">
      <w:pPr>
        <w:pStyle w:val="af6"/>
        <w:keepNext/>
        <w:rPr>
          <w:rtl/>
        </w:rPr>
      </w:pPr>
      <w:bookmarkStart w:id="6913" w:name="ET_yor_5159_771"/>
      <w:r w:rsidRPr="00CA150A">
        <w:rPr>
          <w:rStyle w:val="TagStyle"/>
          <w:rtl/>
        </w:rPr>
        <w:t xml:space="preserve"> &lt;&lt; יור &gt;&gt; </w:t>
      </w:r>
      <w:r>
        <w:rPr>
          <w:rtl/>
        </w:rPr>
        <w:t>היו"ר דוד ביטן:</w:t>
      </w:r>
      <w:r w:rsidRPr="00CA150A">
        <w:rPr>
          <w:rStyle w:val="TagStyle"/>
          <w:rtl/>
        </w:rPr>
        <w:t xml:space="preserve"> &lt;&lt; יור &gt;&gt;</w:t>
      </w:r>
      <w:r>
        <w:rPr>
          <w:rtl/>
        </w:rPr>
        <w:t xml:space="preserve">   </w:t>
      </w:r>
      <w:bookmarkEnd w:id="6913"/>
    </w:p>
    <w:p w:rsidR="00CA150A" w:rsidRDefault="00CA150A" w:rsidP="00CA150A">
      <w:pPr>
        <w:pStyle w:val="KeepWithNext"/>
        <w:rPr>
          <w:rtl/>
          <w:lang w:eastAsia="he-IL"/>
        </w:rPr>
      </w:pPr>
    </w:p>
    <w:p w:rsidR="00CA150A" w:rsidRDefault="00CA150A" w:rsidP="00CA150A">
      <w:pPr>
        <w:rPr>
          <w:rtl/>
          <w:lang w:eastAsia="he-IL"/>
        </w:rPr>
      </w:pPr>
      <w:bookmarkStart w:id="6914" w:name="_ETM_Q1_16140924"/>
      <w:bookmarkEnd w:id="6914"/>
      <w:r>
        <w:rPr>
          <w:rFonts w:hint="cs"/>
          <w:rtl/>
          <w:lang w:eastAsia="he-IL"/>
        </w:rPr>
        <w:t>זה משהו אחר.</w:t>
      </w:r>
    </w:p>
    <w:p w:rsidR="00CA150A" w:rsidRDefault="00CA150A" w:rsidP="00CA150A">
      <w:pPr>
        <w:rPr>
          <w:rtl/>
          <w:lang w:eastAsia="he-IL"/>
        </w:rPr>
      </w:pPr>
      <w:bookmarkStart w:id="6915" w:name="_ETM_Q1_16142836"/>
      <w:bookmarkStart w:id="6916" w:name="_ETM_Q1_16142892"/>
      <w:bookmarkStart w:id="6917" w:name="_ETM_Q1_16143713"/>
      <w:bookmarkEnd w:id="6915"/>
      <w:bookmarkEnd w:id="6916"/>
      <w:bookmarkEnd w:id="6917"/>
    </w:p>
    <w:p w:rsidR="00CA150A" w:rsidRDefault="00CA150A" w:rsidP="00CA150A">
      <w:pPr>
        <w:pStyle w:val="af9"/>
        <w:keepNext/>
        <w:rPr>
          <w:rtl/>
          <w:lang w:eastAsia="he-IL"/>
        </w:rPr>
      </w:pPr>
      <w:bookmarkStart w:id="6918" w:name="ET_guest_825310_772"/>
      <w:r w:rsidRPr="00CA150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A150A">
        <w:rPr>
          <w:rStyle w:val="TagStyle"/>
          <w:rtl/>
        </w:rPr>
        <w:t xml:space="preserve"> &lt;&lt; אורח &gt;&gt;</w:t>
      </w:r>
      <w:r>
        <w:rPr>
          <w:rtl/>
          <w:lang w:eastAsia="he-IL"/>
        </w:rPr>
        <w:t xml:space="preserve">   </w:t>
      </w:r>
      <w:bookmarkEnd w:id="6918"/>
    </w:p>
    <w:p w:rsidR="00CA150A" w:rsidRDefault="00CA150A" w:rsidP="00CA150A">
      <w:pPr>
        <w:pStyle w:val="KeepWithNext"/>
        <w:rPr>
          <w:rtl/>
          <w:lang w:eastAsia="he-IL"/>
        </w:rPr>
      </w:pPr>
    </w:p>
    <w:p w:rsidR="00CA150A" w:rsidRDefault="0016159B" w:rsidP="00CA150A">
      <w:pPr>
        <w:rPr>
          <w:rtl/>
          <w:lang w:eastAsia="he-IL"/>
        </w:rPr>
      </w:pPr>
      <w:bookmarkStart w:id="6919" w:name="_ETM_Q1_16144094"/>
      <w:bookmarkStart w:id="6920" w:name="_ETM_Q1_16144124"/>
      <w:bookmarkEnd w:id="6919"/>
      <w:bookmarkEnd w:id="6920"/>
      <w:r>
        <w:rPr>
          <w:rFonts w:hint="cs"/>
          <w:rtl/>
          <w:lang w:eastAsia="he-IL"/>
        </w:rPr>
        <w:t xml:space="preserve">אתם רוצים </w:t>
      </w:r>
      <w:bookmarkStart w:id="6921" w:name="_ETM_Q1_16135009"/>
      <w:bookmarkEnd w:id="6921"/>
      <w:r>
        <w:rPr>
          <w:rFonts w:hint="cs"/>
          <w:rtl/>
          <w:lang w:eastAsia="he-IL"/>
        </w:rPr>
        <w:t xml:space="preserve">להפחית את המשווק ל-18? זה המוכר. </w:t>
      </w:r>
      <w:r w:rsidR="00CA150A">
        <w:rPr>
          <w:rFonts w:hint="cs"/>
          <w:rtl/>
          <w:lang w:eastAsia="he-IL"/>
        </w:rPr>
        <w:t xml:space="preserve">יש משווקים </w:t>
      </w:r>
      <w:r>
        <w:rPr>
          <w:rFonts w:hint="cs"/>
          <w:rtl/>
          <w:lang w:eastAsia="he-IL"/>
        </w:rPr>
        <w:t xml:space="preserve">גם </w:t>
      </w:r>
      <w:r w:rsidR="00CA150A">
        <w:rPr>
          <w:rFonts w:hint="cs"/>
          <w:rtl/>
          <w:lang w:eastAsia="he-IL"/>
        </w:rPr>
        <w:t>מאוד גדולים.</w:t>
      </w:r>
    </w:p>
    <w:p w:rsidR="00CA150A" w:rsidRDefault="00CA150A" w:rsidP="00CA150A">
      <w:pPr>
        <w:rPr>
          <w:rtl/>
          <w:lang w:eastAsia="he-IL"/>
        </w:rPr>
      </w:pPr>
      <w:bookmarkStart w:id="6922" w:name="_ETM_Q1_16147398"/>
      <w:bookmarkStart w:id="6923" w:name="_ETM_Q1_16147456"/>
      <w:bookmarkEnd w:id="6922"/>
      <w:bookmarkEnd w:id="6923"/>
    </w:p>
    <w:p w:rsidR="00CA150A" w:rsidRDefault="00CA150A" w:rsidP="00CA150A">
      <w:pPr>
        <w:pStyle w:val="af6"/>
        <w:keepNext/>
        <w:rPr>
          <w:rtl/>
        </w:rPr>
      </w:pPr>
      <w:bookmarkStart w:id="6924" w:name="ET_yor_5159_773"/>
      <w:r w:rsidRPr="00CA150A">
        <w:rPr>
          <w:rStyle w:val="TagStyle"/>
          <w:rtl/>
        </w:rPr>
        <w:t xml:space="preserve"> &lt;&lt; יור &gt;&gt; </w:t>
      </w:r>
      <w:r>
        <w:rPr>
          <w:rtl/>
        </w:rPr>
        <w:t>היו"ר דוד ביטן:</w:t>
      </w:r>
      <w:r w:rsidRPr="00CA150A">
        <w:rPr>
          <w:rStyle w:val="TagStyle"/>
          <w:rtl/>
        </w:rPr>
        <w:t xml:space="preserve"> &lt;&lt; יור &gt;&gt;</w:t>
      </w:r>
      <w:r>
        <w:rPr>
          <w:rtl/>
        </w:rPr>
        <w:t xml:space="preserve">   </w:t>
      </w:r>
      <w:bookmarkEnd w:id="6924"/>
    </w:p>
    <w:p w:rsidR="00CA150A" w:rsidRDefault="00CA150A" w:rsidP="00CA150A">
      <w:pPr>
        <w:pStyle w:val="KeepWithNext"/>
        <w:rPr>
          <w:rtl/>
          <w:lang w:eastAsia="he-IL"/>
        </w:rPr>
      </w:pPr>
    </w:p>
    <w:p w:rsidR="00CA150A" w:rsidRDefault="00CA150A" w:rsidP="00CA150A">
      <w:pPr>
        <w:rPr>
          <w:rtl/>
          <w:lang w:eastAsia="he-IL"/>
        </w:rPr>
      </w:pPr>
      <w:bookmarkStart w:id="6925" w:name="_ETM_Q1_16148032"/>
      <w:bookmarkEnd w:id="6925"/>
      <w:r>
        <w:rPr>
          <w:rFonts w:hint="cs"/>
          <w:rtl/>
          <w:lang w:eastAsia="he-IL"/>
        </w:rPr>
        <w:t xml:space="preserve">בסדר. זה בסדר. </w:t>
      </w:r>
      <w:bookmarkStart w:id="6926" w:name="_ETM_Q1_16155825"/>
      <w:bookmarkEnd w:id="6926"/>
    </w:p>
    <w:p w:rsidR="00CA150A" w:rsidRDefault="00CA150A" w:rsidP="00CA150A">
      <w:pPr>
        <w:rPr>
          <w:rtl/>
          <w:lang w:eastAsia="he-IL"/>
        </w:rPr>
      </w:pPr>
      <w:bookmarkStart w:id="6927" w:name="_ETM_Q1_16165849"/>
      <w:bookmarkStart w:id="6928" w:name="_ETM_Q1_16165904"/>
      <w:bookmarkStart w:id="6929" w:name="_ETM_Q1_16169214"/>
      <w:bookmarkEnd w:id="6927"/>
      <w:bookmarkEnd w:id="6928"/>
      <w:bookmarkEnd w:id="6929"/>
    </w:p>
    <w:p w:rsidR="00CA150A" w:rsidRDefault="00CA150A" w:rsidP="00CA150A">
      <w:pPr>
        <w:pStyle w:val="af9"/>
        <w:keepNext/>
        <w:rPr>
          <w:rtl/>
          <w:lang w:eastAsia="he-IL"/>
        </w:rPr>
      </w:pPr>
      <w:bookmarkStart w:id="6930" w:name="ET_guest_522797_774"/>
      <w:r w:rsidRPr="00CA150A">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A150A">
        <w:rPr>
          <w:rStyle w:val="TagStyle"/>
          <w:rtl/>
        </w:rPr>
        <w:t xml:space="preserve"> &lt;&lt; אורח &gt;&gt;</w:t>
      </w:r>
      <w:r>
        <w:rPr>
          <w:rtl/>
          <w:lang w:eastAsia="he-IL"/>
        </w:rPr>
        <w:t xml:space="preserve">   </w:t>
      </w:r>
      <w:bookmarkEnd w:id="6930"/>
    </w:p>
    <w:p w:rsidR="00CA150A" w:rsidRDefault="00CA150A" w:rsidP="00CA150A">
      <w:pPr>
        <w:pStyle w:val="KeepWithNext"/>
        <w:rPr>
          <w:rtl/>
          <w:lang w:eastAsia="he-IL"/>
        </w:rPr>
      </w:pPr>
    </w:p>
    <w:p w:rsidR="00CA150A" w:rsidRDefault="0016159B" w:rsidP="0016159B">
      <w:pPr>
        <w:rPr>
          <w:rtl/>
          <w:lang w:eastAsia="he-IL"/>
        </w:rPr>
      </w:pPr>
      <w:bookmarkStart w:id="6931" w:name="_ETM_Q1_16169561"/>
      <w:bookmarkStart w:id="6932" w:name="_ETM_Q1_16169596"/>
      <w:bookmarkEnd w:id="6931"/>
      <w:bookmarkEnd w:id="6932"/>
      <w:r>
        <w:rPr>
          <w:rFonts w:hint="cs"/>
          <w:rtl/>
          <w:lang w:eastAsia="he-IL"/>
        </w:rPr>
        <w:t xml:space="preserve">לפרוטוקול </w:t>
      </w:r>
      <w:r>
        <w:rPr>
          <w:rtl/>
          <w:lang w:eastAsia="he-IL"/>
        </w:rPr>
        <w:t>–</w:t>
      </w:r>
      <w:r>
        <w:rPr>
          <w:rFonts w:hint="cs"/>
          <w:rtl/>
          <w:lang w:eastAsia="he-IL"/>
        </w:rPr>
        <w:t xml:space="preserve"> כשכתבנו </w:t>
      </w:r>
      <w:bookmarkStart w:id="6933" w:name="_ETM_Q1_16167514"/>
      <w:bookmarkEnd w:id="6933"/>
      <w:r>
        <w:rPr>
          <w:rFonts w:hint="cs"/>
          <w:rtl/>
          <w:lang w:eastAsia="he-IL"/>
        </w:rPr>
        <w:t xml:space="preserve">את הסעיפים האלה אסדרה בתחום גז גפ"מ הייתה בחוץ, </w:t>
      </w:r>
      <w:r w:rsidR="00CA150A">
        <w:rPr>
          <w:rFonts w:hint="cs"/>
          <w:rtl/>
          <w:lang w:eastAsia="he-IL"/>
        </w:rPr>
        <w:t>לא בתוספת החמישית. אנו רוצים לאותה רשימה</w:t>
      </w:r>
      <w:r>
        <w:rPr>
          <w:rFonts w:hint="cs"/>
          <w:rtl/>
          <w:lang w:eastAsia="he-IL"/>
        </w:rPr>
        <w:t>,</w:t>
      </w:r>
      <w:r w:rsidR="00CA150A">
        <w:rPr>
          <w:rFonts w:hint="cs"/>
          <w:rtl/>
          <w:lang w:eastAsia="he-IL"/>
        </w:rPr>
        <w:t xml:space="preserve"> להוסיף </w:t>
      </w:r>
      <w:bookmarkStart w:id="6934" w:name="_ETM_Q1_16181513"/>
      <w:bookmarkEnd w:id="6934"/>
      <w:r w:rsidR="00CA150A">
        <w:rPr>
          <w:rFonts w:hint="cs"/>
          <w:rtl/>
          <w:lang w:eastAsia="he-IL"/>
        </w:rPr>
        <w:t>עוד סעיף אחד</w:t>
      </w:r>
      <w:r>
        <w:rPr>
          <w:rFonts w:hint="cs"/>
          <w:rtl/>
          <w:lang w:eastAsia="he-IL"/>
        </w:rPr>
        <w:t>,</w:t>
      </w:r>
      <w:r w:rsidR="00CA150A">
        <w:rPr>
          <w:rFonts w:hint="cs"/>
          <w:rtl/>
          <w:lang w:eastAsia="he-IL"/>
        </w:rPr>
        <w:t xml:space="preserve"> שקשור למכשירים בגפ"מ</w:t>
      </w:r>
      <w:r w:rsidR="00326490">
        <w:rPr>
          <w:rFonts w:hint="cs"/>
          <w:rtl/>
          <w:lang w:eastAsia="he-IL"/>
        </w:rPr>
        <w:t xml:space="preserve"> </w:t>
      </w:r>
      <w:r w:rsidR="00326490">
        <w:rPr>
          <w:rtl/>
          <w:lang w:eastAsia="he-IL"/>
        </w:rPr>
        <w:t>–</w:t>
      </w:r>
      <w:r w:rsidR="00326490">
        <w:rPr>
          <w:rFonts w:hint="cs"/>
          <w:rtl/>
          <w:lang w:eastAsia="he-IL"/>
        </w:rPr>
        <w:t xml:space="preserve"> נע</w:t>
      </w:r>
      <w:r>
        <w:rPr>
          <w:rFonts w:hint="cs"/>
          <w:rtl/>
          <w:lang w:eastAsia="he-IL"/>
        </w:rPr>
        <w:t>ש</w:t>
      </w:r>
      <w:r w:rsidR="00326490">
        <w:rPr>
          <w:rFonts w:hint="cs"/>
          <w:rtl/>
          <w:lang w:eastAsia="he-IL"/>
        </w:rPr>
        <w:t xml:space="preserve">ה את זה </w:t>
      </w:r>
      <w:bookmarkStart w:id="6935" w:name="_ETM_Q1_16195507"/>
      <w:bookmarkEnd w:id="6935"/>
      <w:r w:rsidR="00326490">
        <w:rPr>
          <w:rFonts w:hint="cs"/>
          <w:rtl/>
          <w:lang w:eastAsia="he-IL"/>
        </w:rPr>
        <w:t xml:space="preserve">בתיאום </w:t>
      </w:r>
      <w:r>
        <w:rPr>
          <w:rFonts w:hint="cs"/>
          <w:rtl/>
          <w:lang w:eastAsia="he-IL"/>
        </w:rPr>
        <w:t xml:space="preserve">עם </w:t>
      </w:r>
      <w:bookmarkStart w:id="6936" w:name="_ETM_Q1_16197434"/>
      <w:bookmarkEnd w:id="6936"/>
      <w:r w:rsidR="00326490">
        <w:rPr>
          <w:rFonts w:hint="cs"/>
          <w:rtl/>
          <w:lang w:eastAsia="he-IL"/>
        </w:rPr>
        <w:t>משרד המשפטים.</w:t>
      </w:r>
    </w:p>
    <w:p w:rsidR="00326490" w:rsidRDefault="00326490" w:rsidP="00CA150A">
      <w:pPr>
        <w:rPr>
          <w:rtl/>
          <w:lang w:eastAsia="he-IL"/>
        </w:rPr>
      </w:pPr>
      <w:bookmarkStart w:id="6937" w:name="_ETM_Q1_16199753"/>
      <w:bookmarkStart w:id="6938" w:name="_ETM_Q1_16199811"/>
      <w:bookmarkEnd w:id="6937"/>
      <w:bookmarkEnd w:id="6938"/>
    </w:p>
    <w:p w:rsidR="00326490" w:rsidRDefault="00326490" w:rsidP="00326490">
      <w:pPr>
        <w:pStyle w:val="af6"/>
        <w:keepNext/>
        <w:rPr>
          <w:rtl/>
        </w:rPr>
      </w:pPr>
      <w:bookmarkStart w:id="6939" w:name="ET_yor_5159_775"/>
      <w:r w:rsidRPr="00326490">
        <w:rPr>
          <w:rStyle w:val="TagStyle"/>
          <w:rtl/>
        </w:rPr>
        <w:t xml:space="preserve"> &lt;&lt; יור &gt;&gt; </w:t>
      </w:r>
      <w:r>
        <w:rPr>
          <w:rtl/>
        </w:rPr>
        <w:t>היו"ר דוד ביטן:</w:t>
      </w:r>
      <w:r w:rsidRPr="00326490">
        <w:rPr>
          <w:rStyle w:val="TagStyle"/>
          <w:rtl/>
        </w:rPr>
        <w:t xml:space="preserve"> &lt;&lt; יור &gt;&gt;</w:t>
      </w:r>
      <w:r>
        <w:rPr>
          <w:rtl/>
        </w:rPr>
        <w:t xml:space="preserve">   </w:t>
      </w:r>
      <w:bookmarkEnd w:id="6939"/>
    </w:p>
    <w:p w:rsidR="00326490" w:rsidRDefault="00326490" w:rsidP="00326490">
      <w:pPr>
        <w:pStyle w:val="KeepWithNext"/>
        <w:rPr>
          <w:rtl/>
          <w:lang w:eastAsia="he-IL"/>
        </w:rPr>
      </w:pPr>
    </w:p>
    <w:p w:rsidR="00326490" w:rsidRDefault="00326490" w:rsidP="00326490">
      <w:pPr>
        <w:rPr>
          <w:rtl/>
          <w:lang w:eastAsia="he-IL"/>
        </w:rPr>
      </w:pPr>
      <w:bookmarkStart w:id="6940" w:name="_ETM_Q1_16200357"/>
      <w:bookmarkEnd w:id="6940"/>
      <w:r>
        <w:rPr>
          <w:rFonts w:hint="cs"/>
          <w:rtl/>
          <w:lang w:eastAsia="he-IL"/>
        </w:rPr>
        <w:t xml:space="preserve">כשנגיע, אם צריך </w:t>
      </w:r>
      <w:r w:rsidR="0016159B">
        <w:rPr>
          <w:rFonts w:hint="cs"/>
          <w:rtl/>
          <w:lang w:eastAsia="he-IL"/>
        </w:rPr>
        <w:t xml:space="preserve">- </w:t>
      </w:r>
      <w:r>
        <w:rPr>
          <w:rFonts w:hint="cs"/>
          <w:rtl/>
          <w:lang w:eastAsia="he-IL"/>
        </w:rPr>
        <w:t>נוסיף.</w:t>
      </w:r>
    </w:p>
    <w:p w:rsidR="0016159B" w:rsidRDefault="0016159B" w:rsidP="0016159B">
      <w:pPr>
        <w:ind w:firstLine="0"/>
        <w:rPr>
          <w:rtl/>
          <w:lang w:eastAsia="he-IL"/>
        </w:rPr>
      </w:pPr>
      <w:bookmarkStart w:id="6941" w:name="_ETM_Q1_16207556"/>
      <w:bookmarkStart w:id="6942" w:name="_ETM_Q1_16207605"/>
      <w:bookmarkEnd w:id="6941"/>
      <w:bookmarkEnd w:id="6942"/>
    </w:p>
    <w:p w:rsidR="00326490" w:rsidRPr="0016159B" w:rsidRDefault="0016159B" w:rsidP="0016159B">
      <w:pPr>
        <w:ind w:firstLine="0"/>
        <w:rPr>
          <w:u w:val="single"/>
          <w:rtl/>
          <w:lang w:eastAsia="he-IL"/>
        </w:rPr>
      </w:pPr>
      <w:r w:rsidRPr="0016159B">
        <w:rPr>
          <w:rFonts w:hint="cs"/>
          <w:u w:val="single"/>
          <w:rtl/>
          <w:lang w:eastAsia="he-IL"/>
        </w:rPr>
        <w:t>חן בר יוסף:</w:t>
      </w:r>
    </w:p>
    <w:p w:rsidR="0016159B" w:rsidRDefault="0016159B" w:rsidP="0016159B">
      <w:pPr>
        <w:ind w:firstLine="0"/>
        <w:rPr>
          <w:rtl/>
          <w:lang w:eastAsia="he-IL"/>
        </w:rPr>
      </w:pPr>
    </w:p>
    <w:p w:rsidR="00326490" w:rsidRDefault="0016159B" w:rsidP="00326490">
      <w:pPr>
        <w:rPr>
          <w:rtl/>
          <w:lang w:eastAsia="he-IL"/>
        </w:rPr>
      </w:pPr>
      <w:bookmarkStart w:id="6943" w:name="_ETM_Q1_16208223"/>
      <w:bookmarkStart w:id="6944" w:name="_ETM_Q1_16208283"/>
      <w:bookmarkEnd w:id="6943"/>
      <w:bookmarkEnd w:id="6944"/>
      <w:r>
        <w:rPr>
          <w:rFonts w:hint="cs"/>
          <w:rtl/>
          <w:lang w:eastAsia="he-IL"/>
        </w:rPr>
        <w:t xml:space="preserve">נשמט מרשימת האירועים שיכולים לגרום לנזק משמעותי אירועים שיכולים לגרום </w:t>
      </w:r>
      <w:r w:rsidR="00326490">
        <w:rPr>
          <w:rFonts w:hint="cs"/>
          <w:rtl/>
          <w:lang w:eastAsia="he-IL"/>
        </w:rPr>
        <w:t xml:space="preserve">לשריפה או פיצוץ גז ביתי- </w:t>
      </w:r>
      <w:bookmarkStart w:id="6945" w:name="_ETM_Q1_16227161"/>
      <w:bookmarkEnd w:id="6945"/>
      <w:r w:rsidR="00326490">
        <w:rPr>
          <w:rFonts w:hint="cs"/>
          <w:rtl/>
          <w:lang w:eastAsia="he-IL"/>
        </w:rPr>
        <w:t>-</w:t>
      </w:r>
    </w:p>
    <w:p w:rsidR="00326490" w:rsidRDefault="00326490" w:rsidP="00326490">
      <w:pPr>
        <w:rPr>
          <w:rtl/>
          <w:lang w:eastAsia="he-IL"/>
        </w:rPr>
      </w:pPr>
      <w:bookmarkStart w:id="6946" w:name="_ETM_Q1_16227514"/>
      <w:bookmarkStart w:id="6947" w:name="_ETM_Q1_16227576"/>
      <w:bookmarkEnd w:id="6946"/>
      <w:bookmarkEnd w:id="6947"/>
    </w:p>
    <w:p w:rsidR="00326490" w:rsidRDefault="00326490" w:rsidP="00326490">
      <w:pPr>
        <w:pStyle w:val="af6"/>
        <w:keepNext/>
        <w:rPr>
          <w:rtl/>
        </w:rPr>
      </w:pPr>
      <w:bookmarkStart w:id="6948" w:name="ET_yor_5159_776"/>
      <w:r w:rsidRPr="00326490">
        <w:rPr>
          <w:rStyle w:val="TagStyle"/>
          <w:rtl/>
        </w:rPr>
        <w:t xml:space="preserve"> &lt;&lt; יור &gt;&gt; </w:t>
      </w:r>
      <w:r>
        <w:rPr>
          <w:rtl/>
        </w:rPr>
        <w:t>היו"ר דוד ביטן:</w:t>
      </w:r>
      <w:r w:rsidRPr="00326490">
        <w:rPr>
          <w:rStyle w:val="TagStyle"/>
          <w:rtl/>
        </w:rPr>
        <w:t xml:space="preserve"> &lt;&lt; יור &gt;&gt;</w:t>
      </w:r>
      <w:r>
        <w:rPr>
          <w:rtl/>
        </w:rPr>
        <w:t xml:space="preserve">   </w:t>
      </w:r>
      <w:bookmarkEnd w:id="6948"/>
    </w:p>
    <w:p w:rsidR="00326490" w:rsidRDefault="00326490" w:rsidP="00326490">
      <w:pPr>
        <w:pStyle w:val="KeepWithNext"/>
        <w:rPr>
          <w:rtl/>
          <w:lang w:eastAsia="he-IL"/>
        </w:rPr>
      </w:pPr>
    </w:p>
    <w:p w:rsidR="00326490" w:rsidRDefault="0016159B" w:rsidP="00326490">
      <w:pPr>
        <w:rPr>
          <w:rtl/>
          <w:lang w:eastAsia="he-IL"/>
        </w:rPr>
      </w:pPr>
      <w:bookmarkStart w:id="6949" w:name="_ETM_Q1_16234970"/>
      <w:bookmarkEnd w:id="6949"/>
      <w:r>
        <w:rPr>
          <w:rFonts w:hint="cs"/>
          <w:rtl/>
          <w:lang w:eastAsia="he-IL"/>
        </w:rPr>
        <w:t xml:space="preserve">הכנסנו </w:t>
      </w:r>
      <w:r w:rsidR="00326490">
        <w:rPr>
          <w:rFonts w:hint="cs"/>
          <w:rtl/>
          <w:lang w:eastAsia="he-IL"/>
        </w:rPr>
        <w:t>את זה.</w:t>
      </w:r>
    </w:p>
    <w:p w:rsidR="00326490" w:rsidRDefault="00326490" w:rsidP="00326490">
      <w:pPr>
        <w:rPr>
          <w:rtl/>
          <w:lang w:eastAsia="he-IL"/>
        </w:rPr>
      </w:pPr>
      <w:bookmarkStart w:id="6950" w:name="_ETM_Q1_16238541"/>
      <w:bookmarkStart w:id="6951" w:name="_ETM_Q1_16238584"/>
      <w:bookmarkStart w:id="6952" w:name="_ETM_Q1_16239570"/>
      <w:bookmarkEnd w:id="6950"/>
      <w:bookmarkEnd w:id="6951"/>
      <w:bookmarkEnd w:id="6952"/>
    </w:p>
    <w:p w:rsidR="00326490" w:rsidRDefault="00326490" w:rsidP="00326490">
      <w:pPr>
        <w:pStyle w:val="a4"/>
        <w:keepNext/>
        <w:rPr>
          <w:rtl/>
        </w:rPr>
      </w:pPr>
      <w:bookmarkStart w:id="6953" w:name="ET_speaker_איתי_עצמון_777"/>
      <w:r w:rsidRPr="00326490">
        <w:rPr>
          <w:rStyle w:val="TagStyle"/>
          <w:rtl/>
        </w:rPr>
        <w:t xml:space="preserve"> &lt;&lt; דובר &gt;&gt; </w:t>
      </w:r>
      <w:r>
        <w:rPr>
          <w:rtl/>
        </w:rPr>
        <w:t>איתי עצמון:</w:t>
      </w:r>
      <w:r w:rsidRPr="00326490">
        <w:rPr>
          <w:rStyle w:val="TagStyle"/>
          <w:rtl/>
        </w:rPr>
        <w:t xml:space="preserve"> &lt;&lt; דובר &gt;&gt;</w:t>
      </w:r>
      <w:r>
        <w:rPr>
          <w:rtl/>
        </w:rPr>
        <w:t xml:space="preserve">   </w:t>
      </w:r>
      <w:bookmarkEnd w:id="6953"/>
    </w:p>
    <w:p w:rsidR="00326490" w:rsidRDefault="00326490" w:rsidP="00326490">
      <w:pPr>
        <w:pStyle w:val="KeepWithNext"/>
        <w:rPr>
          <w:rtl/>
          <w:lang w:eastAsia="he-IL"/>
        </w:rPr>
      </w:pPr>
    </w:p>
    <w:p w:rsidR="00326490" w:rsidRDefault="00326490" w:rsidP="00326490">
      <w:pPr>
        <w:rPr>
          <w:rtl/>
          <w:lang w:eastAsia="he-IL"/>
        </w:rPr>
      </w:pPr>
      <w:bookmarkStart w:id="6954" w:name="_ETM_Q1_16239929"/>
      <w:bookmarkStart w:id="6955" w:name="_ETM_Q1_16239951"/>
      <w:bookmarkEnd w:id="6954"/>
      <w:bookmarkEnd w:id="6955"/>
      <w:r>
        <w:rPr>
          <w:rFonts w:hint="cs"/>
          <w:rtl/>
          <w:lang w:eastAsia="he-IL"/>
        </w:rPr>
        <w:t>תעבירו לנו את הנוסח המדו</w:t>
      </w:r>
      <w:r w:rsidR="0016159B">
        <w:rPr>
          <w:rFonts w:hint="cs"/>
          <w:rtl/>
          <w:lang w:eastAsia="he-IL"/>
        </w:rPr>
        <w:t>י</w:t>
      </w:r>
      <w:r>
        <w:rPr>
          <w:rFonts w:hint="cs"/>
          <w:rtl/>
          <w:lang w:eastAsia="he-IL"/>
        </w:rPr>
        <w:t>ק</w:t>
      </w:r>
      <w:r w:rsidR="0016159B">
        <w:rPr>
          <w:rFonts w:hint="cs"/>
          <w:rtl/>
          <w:lang w:eastAsia="he-IL"/>
        </w:rPr>
        <w:t xml:space="preserve"> בעניין</w:t>
      </w:r>
      <w:r>
        <w:rPr>
          <w:rFonts w:hint="cs"/>
          <w:rtl/>
          <w:lang w:eastAsia="he-IL"/>
        </w:rPr>
        <w:t>.</w:t>
      </w:r>
    </w:p>
    <w:p w:rsidR="00326490" w:rsidRDefault="00326490" w:rsidP="00326490">
      <w:pPr>
        <w:rPr>
          <w:rtl/>
          <w:lang w:eastAsia="he-IL"/>
        </w:rPr>
      </w:pPr>
      <w:bookmarkStart w:id="6956" w:name="_ETM_Q1_16249498"/>
      <w:bookmarkStart w:id="6957" w:name="_ETM_Q1_16249549"/>
      <w:bookmarkStart w:id="6958" w:name="_ETM_Q1_16256610"/>
      <w:bookmarkEnd w:id="6956"/>
      <w:bookmarkEnd w:id="6957"/>
      <w:bookmarkEnd w:id="6958"/>
    </w:p>
    <w:p w:rsidR="00326490" w:rsidRDefault="00326490" w:rsidP="00326490">
      <w:pPr>
        <w:pStyle w:val="af9"/>
        <w:keepNext/>
        <w:rPr>
          <w:rtl/>
          <w:lang w:eastAsia="he-IL"/>
        </w:rPr>
      </w:pPr>
      <w:bookmarkStart w:id="6959" w:name="ET_guest_488636_778"/>
      <w:r w:rsidRPr="00326490">
        <w:rPr>
          <w:rStyle w:val="TagStyle"/>
          <w:rtl/>
        </w:rPr>
        <w:t xml:space="preserve"> &lt;&lt; אורח &gt;&gt; </w:t>
      </w:r>
      <w:r>
        <w:rPr>
          <w:rtl/>
          <w:lang w:eastAsia="he-IL"/>
        </w:rPr>
        <w:t>עידן בן ארי:</w:t>
      </w:r>
      <w:r w:rsidRPr="00326490">
        <w:rPr>
          <w:rStyle w:val="TagStyle"/>
          <w:rtl/>
        </w:rPr>
        <w:t xml:space="preserve"> &lt;&lt; אורח &gt;&gt;</w:t>
      </w:r>
      <w:r>
        <w:rPr>
          <w:rtl/>
          <w:lang w:eastAsia="he-IL"/>
        </w:rPr>
        <w:t xml:space="preserve">   </w:t>
      </w:r>
      <w:bookmarkEnd w:id="6959"/>
    </w:p>
    <w:p w:rsidR="00326490" w:rsidRDefault="00326490" w:rsidP="00326490">
      <w:pPr>
        <w:pStyle w:val="KeepWithNext"/>
        <w:rPr>
          <w:rtl/>
          <w:lang w:eastAsia="he-IL"/>
        </w:rPr>
      </w:pPr>
    </w:p>
    <w:p w:rsidR="00326490" w:rsidRDefault="0016159B" w:rsidP="0016159B">
      <w:pPr>
        <w:rPr>
          <w:rtl/>
          <w:lang w:eastAsia="he-IL"/>
        </w:rPr>
      </w:pPr>
      <w:bookmarkStart w:id="6960" w:name="_ETM_Q1_16256962"/>
      <w:bookmarkStart w:id="6961" w:name="_ETM_Q1_16256993"/>
      <w:bookmarkEnd w:id="6960"/>
      <w:bookmarkEnd w:id="6961"/>
      <w:r>
        <w:rPr>
          <w:rFonts w:hint="cs"/>
          <w:rtl/>
          <w:lang w:eastAsia="he-IL"/>
        </w:rPr>
        <w:t xml:space="preserve">לגבי מוצרי חשמל </w:t>
      </w:r>
      <w:bookmarkStart w:id="6962" w:name="_ETM_Q1_16240397"/>
      <w:bookmarkEnd w:id="6962"/>
      <w:r>
        <w:rPr>
          <w:rtl/>
          <w:lang w:eastAsia="he-IL"/>
        </w:rPr>
        <w:t>–</w:t>
      </w:r>
      <w:r>
        <w:rPr>
          <w:rFonts w:hint="cs"/>
          <w:rtl/>
          <w:lang w:eastAsia="he-IL"/>
        </w:rPr>
        <w:t xml:space="preserve"> בסכנות שישנן לא מוזכר חבלה ופגיעה באדם. שריפה ודברים אחרים, אבל יש מאווררים שיכולים להוריד אצבע וכן הלאה. מוצרים </w:t>
      </w:r>
      <w:bookmarkStart w:id="6963" w:name="_ETM_Q1_16254601"/>
      <w:bookmarkEnd w:id="6963"/>
      <w:r>
        <w:rPr>
          <w:rFonts w:hint="cs"/>
          <w:rtl/>
          <w:lang w:eastAsia="he-IL"/>
        </w:rPr>
        <w:t xml:space="preserve">חשמליים, יש בהם חלקים נעים. </w:t>
      </w:r>
      <w:r w:rsidR="00326490">
        <w:rPr>
          <w:rFonts w:hint="cs"/>
          <w:rtl/>
          <w:lang w:eastAsia="he-IL"/>
        </w:rPr>
        <w:t xml:space="preserve">צריך שגם חבלה </w:t>
      </w:r>
      <w:bookmarkStart w:id="6964" w:name="_ETM_Q1_16258691"/>
      <w:bookmarkEnd w:id="6964"/>
      <w:r w:rsidR="00326490">
        <w:rPr>
          <w:rFonts w:hint="cs"/>
          <w:rtl/>
          <w:lang w:eastAsia="he-IL"/>
        </w:rPr>
        <w:t>תהיה מוזכרת.</w:t>
      </w:r>
    </w:p>
    <w:p w:rsidR="00326490" w:rsidRDefault="00326490" w:rsidP="00326490">
      <w:pPr>
        <w:rPr>
          <w:rtl/>
          <w:lang w:eastAsia="he-IL"/>
        </w:rPr>
      </w:pPr>
      <w:bookmarkStart w:id="6965" w:name="_ETM_Q1_16260980"/>
      <w:bookmarkStart w:id="6966" w:name="_ETM_Q1_16261045"/>
      <w:bookmarkEnd w:id="6965"/>
      <w:bookmarkEnd w:id="6966"/>
    </w:p>
    <w:p w:rsidR="00326490" w:rsidRDefault="00326490" w:rsidP="00326490">
      <w:pPr>
        <w:pStyle w:val="af6"/>
        <w:keepNext/>
        <w:rPr>
          <w:rtl/>
        </w:rPr>
      </w:pPr>
      <w:bookmarkStart w:id="6967" w:name="ET_yor_5159_779"/>
      <w:r w:rsidRPr="00326490">
        <w:rPr>
          <w:rStyle w:val="TagStyle"/>
          <w:rtl/>
        </w:rPr>
        <w:t xml:space="preserve"> &lt;&lt; יור &gt;&gt; </w:t>
      </w:r>
      <w:r>
        <w:rPr>
          <w:rtl/>
        </w:rPr>
        <w:t>היו"ר דוד ביטן:</w:t>
      </w:r>
      <w:r w:rsidRPr="00326490">
        <w:rPr>
          <w:rStyle w:val="TagStyle"/>
          <w:rtl/>
        </w:rPr>
        <w:t xml:space="preserve"> &lt;&lt; יור &gt;&gt;</w:t>
      </w:r>
      <w:r>
        <w:rPr>
          <w:rtl/>
        </w:rPr>
        <w:t xml:space="preserve">   </w:t>
      </w:r>
      <w:bookmarkEnd w:id="6967"/>
    </w:p>
    <w:p w:rsidR="00326490" w:rsidRDefault="00326490" w:rsidP="00326490">
      <w:pPr>
        <w:pStyle w:val="KeepWithNext"/>
        <w:rPr>
          <w:rtl/>
          <w:lang w:eastAsia="he-IL"/>
        </w:rPr>
      </w:pPr>
    </w:p>
    <w:p w:rsidR="00326490" w:rsidRDefault="00326490" w:rsidP="00326490">
      <w:pPr>
        <w:rPr>
          <w:rtl/>
          <w:lang w:eastAsia="he-IL"/>
        </w:rPr>
      </w:pPr>
      <w:bookmarkStart w:id="6968" w:name="_ETM_Q1_16262211"/>
      <w:bookmarkEnd w:id="6968"/>
      <w:r>
        <w:rPr>
          <w:rFonts w:hint="cs"/>
          <w:rtl/>
          <w:lang w:eastAsia="he-IL"/>
        </w:rPr>
        <w:t xml:space="preserve">כתוב חבלה. חיי אדם או חבלה. ברור שזה עד </w:t>
      </w:r>
      <w:bookmarkStart w:id="6969" w:name="_ETM_Q1_16276279"/>
      <w:bookmarkEnd w:id="6969"/>
      <w:r>
        <w:rPr>
          <w:rFonts w:hint="cs"/>
          <w:rtl/>
          <w:lang w:eastAsia="he-IL"/>
        </w:rPr>
        <w:t xml:space="preserve">שלוש שנים. שופט קובע כמה </w:t>
      </w:r>
      <w:r w:rsidR="0016159B">
        <w:rPr>
          <w:rFonts w:hint="cs"/>
          <w:rtl/>
          <w:lang w:eastAsia="he-IL"/>
        </w:rPr>
        <w:t xml:space="preserve">הוא </w:t>
      </w:r>
      <w:r>
        <w:rPr>
          <w:rFonts w:hint="cs"/>
          <w:rtl/>
          <w:lang w:eastAsia="he-IL"/>
        </w:rPr>
        <w:t xml:space="preserve">יקבל. זה כתוב. </w:t>
      </w:r>
    </w:p>
    <w:p w:rsidR="00326490" w:rsidRDefault="00326490" w:rsidP="00326490">
      <w:pPr>
        <w:rPr>
          <w:rtl/>
          <w:lang w:eastAsia="he-IL"/>
        </w:rPr>
      </w:pPr>
      <w:bookmarkStart w:id="6970" w:name="_ETM_Q1_16295130"/>
      <w:bookmarkStart w:id="6971" w:name="_ETM_Q1_16295204"/>
      <w:bookmarkStart w:id="6972" w:name="_ETM_Q1_16296373"/>
      <w:bookmarkEnd w:id="6970"/>
      <w:bookmarkEnd w:id="6971"/>
      <w:bookmarkEnd w:id="6972"/>
    </w:p>
    <w:p w:rsidR="00326490" w:rsidRDefault="00326490" w:rsidP="00326490">
      <w:pPr>
        <w:pStyle w:val="af9"/>
        <w:keepNext/>
        <w:rPr>
          <w:rtl/>
          <w:lang w:eastAsia="he-IL"/>
        </w:rPr>
      </w:pPr>
      <w:bookmarkStart w:id="6973" w:name="ET_guest_815843_780"/>
      <w:r w:rsidRPr="00326490">
        <w:rPr>
          <w:rStyle w:val="TagStyle"/>
          <w:rtl/>
        </w:rPr>
        <w:t xml:space="preserve"> &lt;&lt; אורח &gt;&gt; </w:t>
      </w:r>
      <w:r>
        <w:rPr>
          <w:rtl/>
          <w:lang w:eastAsia="he-IL"/>
        </w:rPr>
        <w:t>אסתי ליס:</w:t>
      </w:r>
      <w:r w:rsidRPr="00326490">
        <w:rPr>
          <w:rStyle w:val="TagStyle"/>
          <w:rtl/>
        </w:rPr>
        <w:t xml:space="preserve"> &lt;&lt; אורח &gt;&gt;</w:t>
      </w:r>
      <w:r>
        <w:rPr>
          <w:rtl/>
          <w:lang w:eastAsia="he-IL"/>
        </w:rPr>
        <w:t xml:space="preserve">   </w:t>
      </w:r>
      <w:bookmarkEnd w:id="6973"/>
    </w:p>
    <w:p w:rsidR="00326490" w:rsidRDefault="00326490" w:rsidP="00326490">
      <w:pPr>
        <w:pStyle w:val="KeepWithNext"/>
        <w:rPr>
          <w:rtl/>
          <w:lang w:eastAsia="he-IL"/>
        </w:rPr>
      </w:pPr>
    </w:p>
    <w:p w:rsidR="00326490" w:rsidRDefault="0016159B" w:rsidP="00326490">
      <w:pPr>
        <w:rPr>
          <w:rtl/>
          <w:lang w:eastAsia="he-IL"/>
        </w:rPr>
      </w:pPr>
      <w:bookmarkStart w:id="6974" w:name="_ETM_Q1_16296715"/>
      <w:bookmarkStart w:id="6975" w:name="_ETM_Q1_16296750"/>
      <w:bookmarkEnd w:id="6974"/>
      <w:bookmarkEnd w:id="6975"/>
      <w:r>
        <w:rPr>
          <w:rFonts w:hint="cs"/>
          <w:rtl/>
          <w:lang w:eastAsia="he-IL"/>
        </w:rPr>
        <w:t xml:space="preserve">לגבי </w:t>
      </w:r>
      <w:r w:rsidR="00326490">
        <w:rPr>
          <w:rFonts w:hint="cs"/>
          <w:rtl/>
          <w:lang w:eastAsia="he-IL"/>
        </w:rPr>
        <w:t xml:space="preserve">סעיף 7 </w:t>
      </w:r>
      <w:bookmarkStart w:id="6976" w:name="_ETM_Q1_16298028"/>
      <w:bookmarkEnd w:id="6976"/>
      <w:r w:rsidR="00326490">
        <w:rPr>
          <w:rtl/>
          <w:lang w:eastAsia="he-IL"/>
        </w:rPr>
        <w:t>–</w:t>
      </w:r>
      <w:r w:rsidR="00326490">
        <w:rPr>
          <w:rFonts w:hint="cs"/>
          <w:rtl/>
          <w:lang w:eastAsia="he-IL"/>
        </w:rPr>
        <w:t xml:space="preserve"> </w:t>
      </w:r>
      <w:r>
        <w:rPr>
          <w:rFonts w:hint="cs"/>
          <w:rtl/>
          <w:lang w:eastAsia="he-IL"/>
        </w:rPr>
        <w:t>הוא מדבר</w:t>
      </w:r>
      <w:bookmarkStart w:id="6977" w:name="_ETM_Q1_16290313"/>
      <w:bookmarkEnd w:id="6977"/>
      <w:r>
        <w:rPr>
          <w:rFonts w:hint="cs"/>
          <w:rtl/>
          <w:lang w:eastAsia="he-IL"/>
        </w:rPr>
        <w:t xml:space="preserve"> על מצרכים שמיועדים לבנייה והכוונה היא בניית מבנים. חסר </w:t>
      </w:r>
      <w:bookmarkStart w:id="6978" w:name="_ETM_Q1_16295864"/>
      <w:bookmarkEnd w:id="6978"/>
      <w:r>
        <w:rPr>
          <w:rFonts w:hint="cs"/>
          <w:rtl/>
          <w:lang w:eastAsia="he-IL"/>
        </w:rPr>
        <w:t xml:space="preserve">פה התייחסות לתשתיות אז צריך להוסיף בניית תשתיות, </w:t>
      </w:r>
      <w:r w:rsidR="00326490">
        <w:rPr>
          <w:rFonts w:hint="cs"/>
          <w:rtl/>
          <w:lang w:eastAsia="he-IL"/>
        </w:rPr>
        <w:t>שיכול לגרום לקריסת תשתית.</w:t>
      </w:r>
    </w:p>
    <w:p w:rsidR="00326490" w:rsidRDefault="00326490" w:rsidP="00326490">
      <w:pPr>
        <w:rPr>
          <w:rtl/>
          <w:lang w:eastAsia="he-IL"/>
        </w:rPr>
      </w:pPr>
      <w:bookmarkStart w:id="6979" w:name="_ETM_Q1_16305314"/>
      <w:bookmarkStart w:id="6980" w:name="_ETM_Q1_16305375"/>
      <w:bookmarkEnd w:id="6979"/>
      <w:bookmarkEnd w:id="6980"/>
    </w:p>
    <w:p w:rsidR="00326490" w:rsidRDefault="00326490" w:rsidP="00326490">
      <w:pPr>
        <w:pStyle w:val="af6"/>
        <w:keepNext/>
        <w:rPr>
          <w:rtl/>
        </w:rPr>
      </w:pPr>
      <w:bookmarkStart w:id="6981" w:name="ET_yor_5159_781"/>
      <w:r w:rsidRPr="00326490">
        <w:rPr>
          <w:rStyle w:val="TagStyle"/>
          <w:rtl/>
        </w:rPr>
        <w:t xml:space="preserve"> &lt;&lt; יור &gt;&gt; </w:t>
      </w:r>
      <w:r>
        <w:rPr>
          <w:rtl/>
        </w:rPr>
        <w:t>היו"ר דוד ביטן:</w:t>
      </w:r>
      <w:r w:rsidRPr="00326490">
        <w:rPr>
          <w:rStyle w:val="TagStyle"/>
          <w:rtl/>
        </w:rPr>
        <w:t xml:space="preserve"> &lt;&lt; יור &gt;&gt;</w:t>
      </w:r>
      <w:r>
        <w:rPr>
          <w:rtl/>
        </w:rPr>
        <w:t xml:space="preserve">   </w:t>
      </w:r>
      <w:bookmarkEnd w:id="6981"/>
    </w:p>
    <w:p w:rsidR="00326490" w:rsidRDefault="00326490" w:rsidP="00326490">
      <w:pPr>
        <w:pStyle w:val="KeepWithNext"/>
        <w:rPr>
          <w:rtl/>
          <w:lang w:eastAsia="he-IL"/>
        </w:rPr>
      </w:pPr>
    </w:p>
    <w:p w:rsidR="00326490" w:rsidRDefault="00326490" w:rsidP="00326490">
      <w:pPr>
        <w:rPr>
          <w:rtl/>
          <w:lang w:eastAsia="he-IL"/>
        </w:rPr>
      </w:pPr>
      <w:bookmarkStart w:id="6982" w:name="_ETM_Q1_16305823"/>
      <w:bookmarkEnd w:id="6982"/>
      <w:r>
        <w:rPr>
          <w:rFonts w:hint="cs"/>
          <w:rtl/>
          <w:lang w:eastAsia="he-IL"/>
        </w:rPr>
        <w:t xml:space="preserve">מאה אחוז. לא רק בנייה </w:t>
      </w:r>
      <w:r>
        <w:rPr>
          <w:rtl/>
          <w:lang w:eastAsia="he-IL"/>
        </w:rPr>
        <w:t>–</w:t>
      </w:r>
      <w:r>
        <w:rPr>
          <w:rFonts w:hint="cs"/>
          <w:rtl/>
          <w:lang w:eastAsia="he-IL"/>
        </w:rPr>
        <w:t xml:space="preserve"> </w:t>
      </w:r>
      <w:bookmarkStart w:id="6983" w:name="_ETM_Q1_16309066"/>
      <w:bookmarkEnd w:id="6983"/>
      <w:r>
        <w:rPr>
          <w:rFonts w:hint="cs"/>
          <w:rtl/>
          <w:lang w:eastAsia="he-IL"/>
        </w:rPr>
        <w:t xml:space="preserve">גם תשתית. </w:t>
      </w:r>
      <w:r w:rsidR="0016159B">
        <w:rPr>
          <w:rFonts w:hint="cs"/>
          <w:rtl/>
          <w:lang w:eastAsia="he-IL"/>
        </w:rPr>
        <w:t>למרות שהכוונה לבנייה של תשתית.</w:t>
      </w:r>
    </w:p>
    <w:p w:rsidR="00326490" w:rsidRDefault="00326490" w:rsidP="00326490">
      <w:pPr>
        <w:rPr>
          <w:rtl/>
          <w:lang w:eastAsia="he-IL"/>
        </w:rPr>
      </w:pPr>
      <w:bookmarkStart w:id="6984" w:name="_ETM_Q1_16313578"/>
      <w:bookmarkStart w:id="6985" w:name="_ETM_Q1_16313643"/>
      <w:bookmarkEnd w:id="6984"/>
      <w:bookmarkEnd w:id="6985"/>
    </w:p>
    <w:p w:rsidR="00326490" w:rsidRDefault="00326490" w:rsidP="00326490">
      <w:pPr>
        <w:pStyle w:val="-"/>
        <w:keepNext/>
        <w:rPr>
          <w:rtl/>
        </w:rPr>
      </w:pPr>
      <w:bookmarkStart w:id="6986" w:name="ET_speakercontinue_815843_782"/>
      <w:r w:rsidRPr="00326490">
        <w:rPr>
          <w:rStyle w:val="TagStyle"/>
          <w:rtl/>
        </w:rPr>
        <w:t xml:space="preserve"> &lt;&lt; דובר_המשך &gt;&gt; </w:t>
      </w:r>
      <w:r>
        <w:rPr>
          <w:rtl/>
        </w:rPr>
        <w:t>אסתי ליס:</w:t>
      </w:r>
      <w:r w:rsidRPr="00326490">
        <w:rPr>
          <w:rStyle w:val="TagStyle"/>
          <w:rtl/>
        </w:rPr>
        <w:t xml:space="preserve"> &lt;&lt; דובר_המשך &gt;&gt;</w:t>
      </w:r>
      <w:r>
        <w:rPr>
          <w:rtl/>
        </w:rPr>
        <w:t xml:space="preserve">   </w:t>
      </w:r>
      <w:bookmarkEnd w:id="6986"/>
    </w:p>
    <w:p w:rsidR="00326490" w:rsidRDefault="00326490" w:rsidP="00326490">
      <w:pPr>
        <w:pStyle w:val="KeepWithNext"/>
        <w:rPr>
          <w:rtl/>
          <w:lang w:eastAsia="he-IL"/>
        </w:rPr>
      </w:pPr>
    </w:p>
    <w:p w:rsidR="00326490" w:rsidRDefault="0016159B" w:rsidP="00326490">
      <w:pPr>
        <w:rPr>
          <w:rtl/>
          <w:lang w:eastAsia="he-IL"/>
        </w:rPr>
      </w:pPr>
      <w:bookmarkStart w:id="6987" w:name="_ETM_Q1_16314452"/>
      <w:bookmarkEnd w:id="6987"/>
      <w:r>
        <w:rPr>
          <w:rFonts w:hint="cs"/>
          <w:rtl/>
          <w:lang w:eastAsia="he-IL"/>
        </w:rPr>
        <w:t xml:space="preserve">אבל בסוף כתוב: לגרום לקריסת המבנה או חלק </w:t>
      </w:r>
      <w:bookmarkStart w:id="6988" w:name="_ETM_Q1_16316975"/>
      <w:bookmarkEnd w:id="6988"/>
      <w:r>
        <w:rPr>
          <w:rFonts w:hint="cs"/>
          <w:rtl/>
          <w:lang w:eastAsia="he-IL"/>
        </w:rPr>
        <w:t xml:space="preserve">ממנו. זה יכול לגרום גם- - </w:t>
      </w:r>
    </w:p>
    <w:p w:rsidR="00326490" w:rsidRDefault="00326490" w:rsidP="00326490">
      <w:pPr>
        <w:rPr>
          <w:rtl/>
          <w:lang w:eastAsia="he-IL"/>
        </w:rPr>
      </w:pPr>
      <w:bookmarkStart w:id="6989" w:name="_ETM_Q1_16318482"/>
      <w:bookmarkStart w:id="6990" w:name="_ETM_Q1_16318542"/>
      <w:bookmarkEnd w:id="6989"/>
      <w:bookmarkEnd w:id="6990"/>
    </w:p>
    <w:p w:rsidR="00326490" w:rsidRDefault="00326490" w:rsidP="00326490">
      <w:pPr>
        <w:pStyle w:val="af6"/>
        <w:keepNext/>
        <w:rPr>
          <w:rtl/>
        </w:rPr>
      </w:pPr>
      <w:bookmarkStart w:id="6991" w:name="ET_yor_5159_783"/>
      <w:r w:rsidRPr="00326490">
        <w:rPr>
          <w:rStyle w:val="TagStyle"/>
          <w:rtl/>
        </w:rPr>
        <w:t xml:space="preserve"> &lt;&lt; יור &gt;&gt; </w:t>
      </w:r>
      <w:r>
        <w:rPr>
          <w:rtl/>
        </w:rPr>
        <w:t>היו"ר דוד ביטן:</w:t>
      </w:r>
      <w:r w:rsidRPr="00326490">
        <w:rPr>
          <w:rStyle w:val="TagStyle"/>
          <w:rtl/>
        </w:rPr>
        <w:t xml:space="preserve"> &lt;&lt; יור &gt;&gt;</w:t>
      </w:r>
      <w:r>
        <w:rPr>
          <w:rtl/>
        </w:rPr>
        <w:t xml:space="preserve">   </w:t>
      </w:r>
      <w:bookmarkEnd w:id="6991"/>
    </w:p>
    <w:p w:rsidR="00326490" w:rsidRDefault="00326490" w:rsidP="00326490">
      <w:pPr>
        <w:pStyle w:val="KeepWithNext"/>
        <w:rPr>
          <w:rtl/>
          <w:lang w:eastAsia="he-IL"/>
        </w:rPr>
      </w:pPr>
    </w:p>
    <w:p w:rsidR="00326490" w:rsidRDefault="00326490" w:rsidP="00326490">
      <w:pPr>
        <w:rPr>
          <w:rtl/>
          <w:lang w:eastAsia="he-IL"/>
        </w:rPr>
      </w:pPr>
      <w:bookmarkStart w:id="6992" w:name="_ETM_Q1_16319077"/>
      <w:bookmarkEnd w:id="6992"/>
      <w:r>
        <w:rPr>
          <w:rFonts w:hint="cs"/>
          <w:rtl/>
          <w:lang w:eastAsia="he-IL"/>
        </w:rPr>
        <w:t xml:space="preserve">מקובל. </w:t>
      </w:r>
    </w:p>
    <w:p w:rsidR="00326490" w:rsidRDefault="00326490" w:rsidP="00326490">
      <w:pPr>
        <w:rPr>
          <w:rtl/>
          <w:lang w:eastAsia="he-IL"/>
        </w:rPr>
      </w:pPr>
      <w:bookmarkStart w:id="6993" w:name="_ETM_Q1_16336132"/>
      <w:bookmarkStart w:id="6994" w:name="_ETM_Q1_16336181"/>
      <w:bookmarkStart w:id="6995" w:name="_ETM_Q1_16339115"/>
      <w:bookmarkEnd w:id="6993"/>
      <w:bookmarkEnd w:id="6994"/>
      <w:bookmarkEnd w:id="6995"/>
    </w:p>
    <w:p w:rsidR="00326490" w:rsidRDefault="00326490" w:rsidP="00326490">
      <w:pPr>
        <w:pStyle w:val="af9"/>
        <w:keepNext/>
        <w:rPr>
          <w:rtl/>
          <w:lang w:eastAsia="he-IL"/>
        </w:rPr>
      </w:pPr>
      <w:bookmarkStart w:id="6996" w:name="ET_guest_522797_784"/>
      <w:r w:rsidRPr="00326490">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326490">
        <w:rPr>
          <w:rStyle w:val="TagStyle"/>
          <w:rtl/>
        </w:rPr>
        <w:t xml:space="preserve"> &lt;&lt; אורח &gt;&gt;</w:t>
      </w:r>
      <w:r>
        <w:rPr>
          <w:rtl/>
          <w:lang w:eastAsia="he-IL"/>
        </w:rPr>
        <w:t xml:space="preserve">   </w:t>
      </w:r>
      <w:bookmarkEnd w:id="6996"/>
    </w:p>
    <w:p w:rsidR="00326490" w:rsidRDefault="00326490" w:rsidP="00326490">
      <w:pPr>
        <w:pStyle w:val="KeepWithNext"/>
        <w:rPr>
          <w:rtl/>
          <w:lang w:eastAsia="he-IL"/>
        </w:rPr>
      </w:pPr>
    </w:p>
    <w:p w:rsidR="00326490" w:rsidRDefault="0016159B" w:rsidP="00326490">
      <w:pPr>
        <w:rPr>
          <w:rtl/>
          <w:lang w:eastAsia="he-IL"/>
        </w:rPr>
      </w:pPr>
      <w:bookmarkStart w:id="6997" w:name="_ETM_Q1_16339494"/>
      <w:bookmarkStart w:id="6998" w:name="_ETM_Q1_16339539"/>
      <w:bookmarkEnd w:id="6997"/>
      <w:bookmarkEnd w:id="6998"/>
      <w:r>
        <w:rPr>
          <w:rFonts w:hint="cs"/>
          <w:rtl/>
          <w:lang w:eastAsia="he-IL"/>
        </w:rPr>
        <w:t xml:space="preserve">תשתית יכול להיות שיש לך </w:t>
      </w:r>
      <w:r w:rsidR="00326490">
        <w:rPr>
          <w:rFonts w:hint="cs"/>
          <w:rtl/>
          <w:lang w:eastAsia="he-IL"/>
        </w:rPr>
        <w:t>קו ביוב צנרת</w:t>
      </w:r>
      <w:r>
        <w:rPr>
          <w:rFonts w:hint="cs"/>
          <w:rtl/>
          <w:lang w:eastAsia="he-IL"/>
        </w:rPr>
        <w:t xml:space="preserve"> </w:t>
      </w:r>
      <w:bookmarkStart w:id="6999" w:name="_ETM_Q1_16341956"/>
      <w:bookmarkEnd w:id="6999"/>
      <w:r>
        <w:rPr>
          <w:rFonts w:hint="cs"/>
          <w:rtl/>
          <w:lang w:eastAsia="he-IL"/>
        </w:rPr>
        <w:t>גדול</w:t>
      </w:r>
      <w:r w:rsidR="00326490">
        <w:rPr>
          <w:rFonts w:hint="cs"/>
          <w:rtl/>
          <w:lang w:eastAsia="he-IL"/>
        </w:rPr>
        <w:t xml:space="preserve">, </w:t>
      </w:r>
      <w:r>
        <w:rPr>
          <w:rFonts w:hint="cs"/>
          <w:rtl/>
          <w:lang w:eastAsia="he-IL"/>
        </w:rPr>
        <w:t xml:space="preserve">וברגע שלא ייצרו את הצינור </w:t>
      </w:r>
      <w:r w:rsidR="00326490">
        <w:rPr>
          <w:rFonts w:hint="cs"/>
          <w:rtl/>
          <w:lang w:eastAsia="he-IL"/>
        </w:rPr>
        <w:t xml:space="preserve">בהתאם </w:t>
      </w:r>
      <w:bookmarkStart w:id="7000" w:name="_ETM_Q1_16343106"/>
      <w:bookmarkEnd w:id="7000"/>
      <w:r w:rsidR="00326490">
        <w:rPr>
          <w:rFonts w:hint="cs"/>
          <w:rtl/>
          <w:lang w:eastAsia="he-IL"/>
        </w:rPr>
        <w:t>לדרישות התקינה</w:t>
      </w:r>
      <w:r>
        <w:rPr>
          <w:rFonts w:hint="cs"/>
          <w:rtl/>
          <w:lang w:eastAsia="he-IL"/>
        </w:rPr>
        <w:t>,</w:t>
      </w:r>
      <w:r w:rsidR="00326490">
        <w:rPr>
          <w:rFonts w:hint="cs"/>
          <w:rtl/>
          <w:lang w:eastAsia="he-IL"/>
        </w:rPr>
        <w:t xml:space="preserve"> הקו קרס</w:t>
      </w:r>
      <w:r>
        <w:rPr>
          <w:rFonts w:hint="cs"/>
          <w:rtl/>
          <w:lang w:eastAsia="he-IL"/>
        </w:rPr>
        <w:t xml:space="preserve"> ואז קריסת תשתיות</w:t>
      </w:r>
      <w:r w:rsidR="00326490">
        <w:rPr>
          <w:rFonts w:hint="cs"/>
          <w:rtl/>
          <w:lang w:eastAsia="he-IL"/>
        </w:rPr>
        <w:t>.</w:t>
      </w:r>
    </w:p>
    <w:p w:rsidR="00326490" w:rsidRDefault="00326490" w:rsidP="00326490">
      <w:pPr>
        <w:rPr>
          <w:rtl/>
          <w:lang w:eastAsia="he-IL"/>
        </w:rPr>
      </w:pPr>
      <w:bookmarkStart w:id="7001" w:name="_ETM_Q1_16352412"/>
      <w:bookmarkStart w:id="7002" w:name="_ETM_Q1_16352480"/>
      <w:bookmarkEnd w:id="7001"/>
      <w:bookmarkEnd w:id="7002"/>
    </w:p>
    <w:p w:rsidR="00326490" w:rsidRDefault="00326490" w:rsidP="00326490">
      <w:pPr>
        <w:pStyle w:val="af6"/>
        <w:keepNext/>
        <w:rPr>
          <w:rtl/>
        </w:rPr>
      </w:pPr>
      <w:bookmarkStart w:id="7003" w:name="ET_yor_5159_785"/>
      <w:r w:rsidRPr="00326490">
        <w:rPr>
          <w:rStyle w:val="TagStyle"/>
          <w:rtl/>
        </w:rPr>
        <w:t xml:space="preserve"> &lt;&lt; יור &gt;&gt; </w:t>
      </w:r>
      <w:r>
        <w:rPr>
          <w:rtl/>
        </w:rPr>
        <w:t>היו"ר דוד ביטן:</w:t>
      </w:r>
      <w:r w:rsidRPr="00326490">
        <w:rPr>
          <w:rStyle w:val="TagStyle"/>
          <w:rtl/>
        </w:rPr>
        <w:t xml:space="preserve"> &lt;&lt; יור &gt;&gt;</w:t>
      </w:r>
      <w:r>
        <w:rPr>
          <w:rtl/>
        </w:rPr>
        <w:t xml:space="preserve">   </w:t>
      </w:r>
      <w:bookmarkEnd w:id="7003"/>
    </w:p>
    <w:p w:rsidR="00326490" w:rsidRDefault="00326490" w:rsidP="00326490">
      <w:pPr>
        <w:pStyle w:val="KeepWithNext"/>
        <w:rPr>
          <w:rtl/>
          <w:lang w:eastAsia="he-IL"/>
        </w:rPr>
      </w:pPr>
    </w:p>
    <w:p w:rsidR="00326490" w:rsidRDefault="00326490" w:rsidP="00326490">
      <w:pPr>
        <w:rPr>
          <w:rtl/>
          <w:lang w:eastAsia="he-IL"/>
        </w:rPr>
      </w:pPr>
      <w:bookmarkStart w:id="7004" w:name="_ETM_Q1_16353045"/>
      <w:bookmarkEnd w:id="7004"/>
      <w:r>
        <w:rPr>
          <w:rFonts w:hint="cs"/>
          <w:rtl/>
          <w:lang w:eastAsia="he-IL"/>
        </w:rPr>
        <w:t xml:space="preserve">עוד מישהו רוצה להעיר לסעיף הזה? הפסקה </w:t>
      </w:r>
      <w:bookmarkStart w:id="7005" w:name="_ETM_Q1_16361481"/>
      <w:bookmarkEnd w:id="7005"/>
      <w:r>
        <w:rPr>
          <w:rFonts w:hint="cs"/>
          <w:rtl/>
          <w:lang w:eastAsia="he-IL"/>
        </w:rPr>
        <w:t>עד 14:30.</w:t>
      </w:r>
    </w:p>
    <w:p w:rsidR="00326490" w:rsidRDefault="00326490" w:rsidP="00326490">
      <w:pPr>
        <w:rPr>
          <w:rtl/>
          <w:lang w:eastAsia="he-IL"/>
        </w:rPr>
      </w:pPr>
      <w:bookmarkStart w:id="7006" w:name="_ETM_Q1_16375309"/>
      <w:bookmarkStart w:id="7007" w:name="_ETM_Q1_16375360"/>
      <w:bookmarkEnd w:id="7006"/>
      <w:bookmarkEnd w:id="7007"/>
    </w:p>
    <w:p w:rsidR="00326490" w:rsidRDefault="00326490" w:rsidP="00326490">
      <w:pPr>
        <w:rPr>
          <w:rtl/>
          <w:lang w:eastAsia="he-IL"/>
        </w:rPr>
      </w:pPr>
      <w:bookmarkStart w:id="7008" w:name="_ETM_Q1_16375444"/>
      <w:bookmarkStart w:id="7009" w:name="_ETM_Q1_16375486"/>
      <w:bookmarkEnd w:id="7008"/>
      <w:bookmarkEnd w:id="7009"/>
    </w:p>
    <w:p w:rsidR="00326490" w:rsidRDefault="00326490" w:rsidP="003E27FB">
      <w:pPr>
        <w:pStyle w:val="afa"/>
        <w:keepNext/>
        <w:rPr>
          <w:rtl/>
          <w:lang w:eastAsia="he-IL"/>
        </w:rPr>
      </w:pPr>
      <w:bookmarkStart w:id="7010" w:name="ET_meetingbreak_786"/>
      <w:r w:rsidRPr="00326490">
        <w:rPr>
          <w:rStyle w:val="TagStyle"/>
          <w:rtl/>
        </w:rPr>
        <w:t xml:space="preserve"> &lt;&lt; הפסקה &gt;&gt; </w:t>
      </w:r>
      <w:r>
        <w:rPr>
          <w:rtl/>
          <w:lang w:eastAsia="he-IL"/>
        </w:rPr>
        <w:t>(הישיבה נפסקה בשעה 13:</w:t>
      </w:r>
      <w:r>
        <w:rPr>
          <w:rFonts w:hint="cs"/>
          <w:rtl/>
          <w:lang w:eastAsia="he-IL"/>
        </w:rPr>
        <w:t>45</w:t>
      </w:r>
      <w:r>
        <w:rPr>
          <w:rtl/>
          <w:lang w:eastAsia="he-IL"/>
        </w:rPr>
        <w:t xml:space="preserve"> </w:t>
      </w:r>
      <w:proofErr w:type="spellStart"/>
      <w:r>
        <w:rPr>
          <w:rtl/>
          <w:lang w:eastAsia="he-IL"/>
        </w:rPr>
        <w:t>ונתחדשה</w:t>
      </w:r>
      <w:proofErr w:type="spellEnd"/>
      <w:r>
        <w:rPr>
          <w:rtl/>
          <w:lang w:eastAsia="he-IL"/>
        </w:rPr>
        <w:t xml:space="preserve"> בשעה 14:30.)</w:t>
      </w:r>
      <w:r w:rsidRPr="00326490">
        <w:rPr>
          <w:rStyle w:val="TagStyle"/>
          <w:rtl/>
        </w:rPr>
        <w:t xml:space="preserve"> &lt;&lt; הפסקה &gt;&gt;</w:t>
      </w:r>
      <w:r>
        <w:rPr>
          <w:rtl/>
          <w:lang w:eastAsia="he-IL"/>
        </w:rPr>
        <w:t xml:space="preserve">   </w:t>
      </w:r>
      <w:bookmarkEnd w:id="7010"/>
    </w:p>
    <w:p w:rsidR="00326490" w:rsidRDefault="00326490" w:rsidP="00326490">
      <w:pPr>
        <w:pStyle w:val="KeepWithNext"/>
        <w:rPr>
          <w:rtl/>
          <w:lang w:eastAsia="he-IL"/>
        </w:rPr>
      </w:pPr>
    </w:p>
    <w:p w:rsidR="00326490" w:rsidRDefault="00326490" w:rsidP="00326490">
      <w:pPr>
        <w:rPr>
          <w:rtl/>
          <w:lang w:eastAsia="he-IL"/>
        </w:rPr>
      </w:pPr>
      <w:bookmarkStart w:id="7011" w:name="_ETM_Q1_16386844"/>
      <w:bookmarkEnd w:id="7011"/>
    </w:p>
    <w:p w:rsidR="00C77EE1" w:rsidRDefault="00C77EE1" w:rsidP="00C77EE1">
      <w:pPr>
        <w:pStyle w:val="af6"/>
        <w:keepNext/>
        <w:rPr>
          <w:rtl/>
        </w:rPr>
      </w:pPr>
      <w:bookmarkStart w:id="7012" w:name="ET_yor_5159_790"/>
      <w:r w:rsidRPr="00C77EE1">
        <w:rPr>
          <w:rStyle w:val="TagStyle"/>
          <w:rtl/>
        </w:rPr>
        <w:t xml:space="preserve"> &lt;&lt; יור &gt;&gt; </w:t>
      </w:r>
      <w:r>
        <w:rPr>
          <w:rtl/>
        </w:rPr>
        <w:t>היו"ר דוד ביטן:</w:t>
      </w:r>
      <w:r w:rsidRPr="00C77EE1">
        <w:rPr>
          <w:rStyle w:val="TagStyle"/>
          <w:rtl/>
        </w:rPr>
        <w:t xml:space="preserve"> &lt;&lt; יור &gt;&gt;</w:t>
      </w:r>
      <w:r>
        <w:rPr>
          <w:rtl/>
        </w:rPr>
        <w:t xml:space="preserve">   </w:t>
      </w:r>
      <w:bookmarkEnd w:id="7012"/>
    </w:p>
    <w:p w:rsidR="00C77EE1" w:rsidRDefault="00C77EE1" w:rsidP="00C77EE1">
      <w:pPr>
        <w:pStyle w:val="KeepWithNext"/>
        <w:rPr>
          <w:rtl/>
          <w:lang w:eastAsia="he-IL"/>
        </w:rPr>
      </w:pPr>
    </w:p>
    <w:p w:rsidR="00C77EE1" w:rsidRDefault="0016159B" w:rsidP="00C77EE1">
      <w:pPr>
        <w:rPr>
          <w:rtl/>
          <w:lang w:eastAsia="he-IL"/>
        </w:rPr>
      </w:pPr>
      <w:r>
        <w:rPr>
          <w:rFonts w:hint="cs"/>
          <w:rtl/>
          <w:lang w:eastAsia="he-IL"/>
        </w:rPr>
        <w:t xml:space="preserve">אני </w:t>
      </w:r>
      <w:r w:rsidR="00C77EE1">
        <w:rPr>
          <w:rFonts w:hint="cs"/>
          <w:rtl/>
          <w:lang w:eastAsia="he-IL"/>
        </w:rPr>
        <w:t xml:space="preserve">מחדש את הדיון. </w:t>
      </w:r>
    </w:p>
    <w:p w:rsidR="00C77EE1" w:rsidRDefault="00C77EE1" w:rsidP="00C77EE1">
      <w:pPr>
        <w:rPr>
          <w:rtl/>
          <w:lang w:eastAsia="he-IL"/>
        </w:rPr>
      </w:pPr>
      <w:bookmarkStart w:id="7013" w:name="_ETM_Q1_34605"/>
      <w:bookmarkStart w:id="7014" w:name="_ETM_Q1_34666"/>
      <w:bookmarkEnd w:id="7013"/>
      <w:bookmarkEnd w:id="7014"/>
    </w:p>
    <w:p w:rsidR="00C77EE1" w:rsidRDefault="0016159B" w:rsidP="00C77EE1">
      <w:pPr>
        <w:rPr>
          <w:rtl/>
          <w:lang w:eastAsia="he-IL"/>
        </w:rPr>
      </w:pPr>
      <w:bookmarkStart w:id="7015" w:name="_ETM_Q1_35155"/>
      <w:bookmarkStart w:id="7016" w:name="_ETM_Q1_35211"/>
      <w:bookmarkEnd w:id="7015"/>
      <w:bookmarkEnd w:id="7016"/>
      <w:r>
        <w:rPr>
          <w:rFonts w:hint="cs"/>
          <w:rtl/>
          <w:lang w:eastAsia="he-IL"/>
        </w:rPr>
        <w:t>אנחנו בתוספת ה</w:t>
      </w:r>
      <w:r w:rsidR="00C77EE1">
        <w:rPr>
          <w:rFonts w:hint="cs"/>
          <w:rtl/>
          <w:lang w:eastAsia="he-IL"/>
        </w:rPr>
        <w:t>חמישית.</w:t>
      </w:r>
    </w:p>
    <w:p w:rsidR="00C77EE1" w:rsidRDefault="00C77EE1" w:rsidP="00C77EE1">
      <w:pPr>
        <w:rPr>
          <w:rtl/>
          <w:lang w:eastAsia="he-IL"/>
        </w:rPr>
      </w:pPr>
      <w:bookmarkStart w:id="7017" w:name="_ETM_Q1_54333"/>
      <w:bookmarkStart w:id="7018" w:name="_ETM_Q1_54391"/>
      <w:bookmarkStart w:id="7019" w:name="_ETM_Q1_55159"/>
      <w:bookmarkEnd w:id="7017"/>
      <w:bookmarkEnd w:id="7018"/>
      <w:bookmarkEnd w:id="7019"/>
    </w:p>
    <w:p w:rsidR="00C77EE1" w:rsidRDefault="00C77EE1" w:rsidP="00C77EE1">
      <w:pPr>
        <w:pStyle w:val="a4"/>
        <w:keepNext/>
        <w:rPr>
          <w:rtl/>
        </w:rPr>
      </w:pPr>
      <w:bookmarkStart w:id="7020" w:name="ET_speaker_איתי_עצמון_791"/>
      <w:r w:rsidRPr="00C77EE1">
        <w:rPr>
          <w:rStyle w:val="TagStyle"/>
          <w:rtl/>
        </w:rPr>
        <w:t xml:space="preserve"> &lt;&lt; דובר &gt;&gt; </w:t>
      </w:r>
      <w:r>
        <w:rPr>
          <w:rtl/>
        </w:rPr>
        <w:t>איתי עצמון:</w:t>
      </w:r>
      <w:r w:rsidRPr="00C77EE1">
        <w:rPr>
          <w:rStyle w:val="TagStyle"/>
          <w:rtl/>
        </w:rPr>
        <w:t xml:space="preserve"> &lt;&lt; דובר &gt;&gt;</w:t>
      </w:r>
      <w:r>
        <w:rPr>
          <w:rtl/>
        </w:rPr>
        <w:t xml:space="preserve">   </w:t>
      </w:r>
      <w:bookmarkEnd w:id="7020"/>
    </w:p>
    <w:p w:rsidR="00C77EE1" w:rsidRDefault="00C77EE1" w:rsidP="00C77EE1">
      <w:pPr>
        <w:pStyle w:val="KeepWithNext"/>
        <w:rPr>
          <w:rtl/>
          <w:lang w:eastAsia="he-IL"/>
        </w:rPr>
      </w:pPr>
    </w:p>
    <w:p w:rsidR="00C77EE1" w:rsidRDefault="0016159B" w:rsidP="00DA1A47">
      <w:pPr>
        <w:rPr>
          <w:rtl/>
          <w:lang w:eastAsia="he-IL"/>
        </w:rPr>
      </w:pPr>
      <w:bookmarkStart w:id="7021" w:name="_ETM_Q1_55543"/>
      <w:bookmarkStart w:id="7022" w:name="_ETM_Q1_55563"/>
      <w:bookmarkEnd w:id="7021"/>
      <w:bookmarkEnd w:id="7022"/>
      <w:r>
        <w:rPr>
          <w:rFonts w:hint="cs"/>
          <w:rtl/>
          <w:lang w:eastAsia="he-IL"/>
        </w:rPr>
        <w:t>עמ' 15, סעיף 16 ל</w:t>
      </w:r>
      <w:r w:rsidR="00C77EE1">
        <w:rPr>
          <w:rFonts w:hint="cs"/>
          <w:rtl/>
          <w:lang w:eastAsia="he-IL"/>
        </w:rPr>
        <w:t xml:space="preserve">הצעת </w:t>
      </w:r>
      <w:bookmarkStart w:id="7023" w:name="_ETM_Q1_59555"/>
      <w:bookmarkEnd w:id="7023"/>
      <w:r w:rsidR="00C77EE1">
        <w:rPr>
          <w:rFonts w:hint="cs"/>
          <w:rtl/>
          <w:lang w:eastAsia="he-IL"/>
        </w:rPr>
        <w:t xml:space="preserve">החוק. הוועדה דנה ברוב ההוראות שמנויות בתוספת החמישית. יש כמה </w:t>
      </w:r>
      <w:bookmarkStart w:id="7024" w:name="_ETM_Q1_66981"/>
      <w:bookmarkEnd w:id="7024"/>
      <w:r w:rsidR="00C77EE1">
        <w:rPr>
          <w:rFonts w:hint="cs"/>
          <w:rtl/>
          <w:lang w:eastAsia="he-IL"/>
        </w:rPr>
        <w:t xml:space="preserve">השלמות </w:t>
      </w:r>
      <w:r w:rsidR="00DA1A47">
        <w:rPr>
          <w:rFonts w:hint="cs"/>
          <w:rtl/>
          <w:lang w:eastAsia="he-IL"/>
        </w:rPr>
        <w:t>ו</w:t>
      </w:r>
      <w:r w:rsidR="00C77EE1">
        <w:rPr>
          <w:rFonts w:hint="cs"/>
          <w:rtl/>
          <w:lang w:eastAsia="he-IL"/>
        </w:rPr>
        <w:t xml:space="preserve">תוספות שמשרד הכלכלה ביקש </w:t>
      </w:r>
      <w:r w:rsidR="00C77EE1">
        <w:rPr>
          <w:rtl/>
          <w:lang w:eastAsia="he-IL"/>
        </w:rPr>
        <w:t>–</w:t>
      </w:r>
      <w:r w:rsidR="00C77EE1">
        <w:rPr>
          <w:rFonts w:hint="cs"/>
          <w:rtl/>
          <w:lang w:eastAsia="he-IL"/>
        </w:rPr>
        <w:t xml:space="preserve"> </w:t>
      </w:r>
      <w:r w:rsidR="00DA1A47">
        <w:rPr>
          <w:rFonts w:hint="cs"/>
          <w:rtl/>
          <w:lang w:eastAsia="he-IL"/>
        </w:rPr>
        <w:t xml:space="preserve">הן </w:t>
      </w:r>
      <w:bookmarkStart w:id="7025" w:name="_ETM_Q1_72542"/>
      <w:bookmarkEnd w:id="7025"/>
      <w:r w:rsidR="00C77EE1">
        <w:rPr>
          <w:rFonts w:hint="cs"/>
          <w:rtl/>
          <w:lang w:eastAsia="he-IL"/>
        </w:rPr>
        <w:t xml:space="preserve">מסומנות בצהוב. את </w:t>
      </w:r>
      <w:bookmarkStart w:id="7026" w:name="_ETM_Q1_80111"/>
      <w:bookmarkEnd w:id="7026"/>
      <w:r w:rsidR="00C77EE1">
        <w:rPr>
          <w:rFonts w:hint="cs"/>
          <w:rtl/>
          <w:lang w:eastAsia="he-IL"/>
        </w:rPr>
        <w:t>רוצה לומר באופן כ</w:t>
      </w:r>
      <w:r w:rsidR="00DA1A47">
        <w:rPr>
          <w:rFonts w:hint="cs"/>
          <w:rtl/>
          <w:lang w:eastAsia="he-IL"/>
        </w:rPr>
        <w:t>ל</w:t>
      </w:r>
      <w:r w:rsidR="00C77EE1">
        <w:rPr>
          <w:rFonts w:hint="cs"/>
          <w:rtl/>
          <w:lang w:eastAsia="he-IL"/>
        </w:rPr>
        <w:t>לי</w:t>
      </w:r>
      <w:r w:rsidR="00DA1A47">
        <w:rPr>
          <w:rFonts w:hint="cs"/>
          <w:rtl/>
          <w:lang w:eastAsia="he-IL"/>
        </w:rPr>
        <w:t>,</w:t>
      </w:r>
      <w:r w:rsidR="00C77EE1">
        <w:rPr>
          <w:rFonts w:hint="cs"/>
          <w:rtl/>
          <w:lang w:eastAsia="he-IL"/>
        </w:rPr>
        <w:t xml:space="preserve"> או לעבור הוראה-הוראה?</w:t>
      </w:r>
    </w:p>
    <w:p w:rsidR="00C77EE1" w:rsidRDefault="00C77EE1" w:rsidP="00C77EE1">
      <w:pPr>
        <w:rPr>
          <w:rtl/>
          <w:lang w:eastAsia="he-IL"/>
        </w:rPr>
      </w:pPr>
      <w:bookmarkStart w:id="7027" w:name="_ETM_Q1_86027"/>
      <w:bookmarkStart w:id="7028" w:name="_ETM_Q1_86079"/>
      <w:bookmarkStart w:id="7029" w:name="_ETM_Q1_87078"/>
      <w:bookmarkEnd w:id="7027"/>
      <w:bookmarkEnd w:id="7028"/>
      <w:bookmarkEnd w:id="7029"/>
    </w:p>
    <w:p w:rsidR="00C77EE1" w:rsidRDefault="00C77EE1" w:rsidP="00C77EE1">
      <w:pPr>
        <w:pStyle w:val="af9"/>
        <w:keepNext/>
        <w:rPr>
          <w:rtl/>
          <w:lang w:eastAsia="he-IL"/>
        </w:rPr>
      </w:pPr>
      <w:bookmarkStart w:id="7030" w:name="ET_guest_881624_792"/>
      <w:r w:rsidRPr="00C77EE1">
        <w:rPr>
          <w:rStyle w:val="TagStyle"/>
          <w:rtl/>
        </w:rPr>
        <w:t xml:space="preserve"> &lt;&lt; אורח &gt;&gt; </w:t>
      </w:r>
      <w:r>
        <w:rPr>
          <w:rtl/>
          <w:lang w:eastAsia="he-IL"/>
        </w:rPr>
        <w:t>שני ברוך עזרי:</w:t>
      </w:r>
      <w:r w:rsidRPr="00C77EE1">
        <w:rPr>
          <w:rStyle w:val="TagStyle"/>
          <w:rtl/>
        </w:rPr>
        <w:t xml:space="preserve"> &lt;&lt; אורח &gt;&gt;</w:t>
      </w:r>
      <w:r>
        <w:rPr>
          <w:rtl/>
          <w:lang w:eastAsia="he-IL"/>
        </w:rPr>
        <w:t xml:space="preserve">   </w:t>
      </w:r>
      <w:bookmarkEnd w:id="7030"/>
    </w:p>
    <w:p w:rsidR="00C77EE1" w:rsidRDefault="00C77EE1" w:rsidP="00C77EE1">
      <w:pPr>
        <w:pStyle w:val="KeepWithNext"/>
        <w:rPr>
          <w:rtl/>
          <w:lang w:eastAsia="he-IL"/>
        </w:rPr>
      </w:pPr>
    </w:p>
    <w:p w:rsidR="00C77EE1" w:rsidRDefault="00C77EE1" w:rsidP="00DA1A47">
      <w:pPr>
        <w:rPr>
          <w:rtl/>
          <w:lang w:eastAsia="he-IL"/>
        </w:rPr>
      </w:pPr>
      <w:bookmarkStart w:id="7031" w:name="_ETM_Q1_87384"/>
      <w:bookmarkStart w:id="7032" w:name="_ETM_Q1_87424"/>
      <w:bookmarkEnd w:id="7031"/>
      <w:bookmarkEnd w:id="7032"/>
      <w:r>
        <w:rPr>
          <w:rFonts w:hint="cs"/>
          <w:rtl/>
          <w:lang w:eastAsia="he-IL"/>
        </w:rPr>
        <w:t xml:space="preserve">יש </w:t>
      </w:r>
      <w:r w:rsidR="00DA1A47">
        <w:rPr>
          <w:rFonts w:hint="cs"/>
          <w:rtl/>
          <w:lang w:eastAsia="he-IL"/>
        </w:rPr>
        <w:t xml:space="preserve">גם </w:t>
      </w:r>
      <w:r>
        <w:rPr>
          <w:rFonts w:hint="cs"/>
          <w:rtl/>
          <w:lang w:eastAsia="he-IL"/>
        </w:rPr>
        <w:t xml:space="preserve">שינויים בחלק א' </w:t>
      </w:r>
      <w:bookmarkStart w:id="7033" w:name="_ETM_Q1_90735"/>
      <w:bookmarkEnd w:id="7033"/>
      <w:r>
        <w:rPr>
          <w:rFonts w:hint="cs"/>
          <w:rtl/>
          <w:lang w:eastAsia="he-IL"/>
        </w:rPr>
        <w:t xml:space="preserve">בהגדרות, יש תוספות </w:t>
      </w:r>
      <w:r w:rsidR="00DA1A47">
        <w:rPr>
          <w:rFonts w:hint="cs"/>
          <w:rtl/>
          <w:lang w:eastAsia="he-IL"/>
        </w:rPr>
        <w:t xml:space="preserve">של </w:t>
      </w:r>
      <w:r>
        <w:rPr>
          <w:rFonts w:hint="cs"/>
          <w:rtl/>
          <w:lang w:eastAsia="he-IL"/>
        </w:rPr>
        <w:t>שתי הגדרות. בנ</w:t>
      </w:r>
      <w:r w:rsidR="0016159B">
        <w:rPr>
          <w:rFonts w:hint="cs"/>
          <w:rtl/>
          <w:lang w:eastAsia="he-IL"/>
        </w:rPr>
        <w:t>ו</w:t>
      </w:r>
      <w:r>
        <w:rPr>
          <w:rFonts w:hint="cs"/>
          <w:rtl/>
          <w:lang w:eastAsia="he-IL"/>
        </w:rPr>
        <w:t>סף</w:t>
      </w:r>
      <w:r w:rsidR="00DA1A47">
        <w:rPr>
          <w:rFonts w:hint="cs"/>
          <w:rtl/>
          <w:lang w:eastAsia="he-IL"/>
        </w:rPr>
        <w:t>,</w:t>
      </w:r>
      <w:r>
        <w:rPr>
          <w:rFonts w:hint="cs"/>
          <w:rtl/>
          <w:lang w:eastAsia="he-IL"/>
        </w:rPr>
        <w:t xml:space="preserve"> הכנסנו לכל דירקטיבה </w:t>
      </w:r>
      <w:bookmarkStart w:id="7034" w:name="_ETM_Q1_99944"/>
      <w:bookmarkEnd w:id="7034"/>
      <w:r>
        <w:rPr>
          <w:rFonts w:hint="cs"/>
          <w:rtl/>
          <w:lang w:eastAsia="he-IL"/>
        </w:rPr>
        <w:t xml:space="preserve">במה </w:t>
      </w:r>
      <w:r w:rsidR="00DA1A47">
        <w:rPr>
          <w:rFonts w:hint="cs"/>
          <w:rtl/>
          <w:lang w:eastAsia="he-IL"/>
        </w:rPr>
        <w:t xml:space="preserve">היא </w:t>
      </w:r>
      <w:r>
        <w:rPr>
          <w:rFonts w:hint="cs"/>
          <w:rtl/>
          <w:lang w:eastAsia="he-IL"/>
        </w:rPr>
        <w:t>עוסקת. יש דירקטיבות מסוימות</w:t>
      </w:r>
      <w:r w:rsidR="00DA1A47">
        <w:rPr>
          <w:rFonts w:hint="cs"/>
          <w:rtl/>
          <w:lang w:eastAsia="he-IL"/>
        </w:rPr>
        <w:t>,</w:t>
      </w:r>
      <w:r>
        <w:rPr>
          <w:rFonts w:hint="cs"/>
          <w:rtl/>
          <w:lang w:eastAsia="he-IL"/>
        </w:rPr>
        <w:t xml:space="preserve"> שיש </w:t>
      </w:r>
      <w:r w:rsidR="00DA1A47">
        <w:rPr>
          <w:rFonts w:hint="cs"/>
          <w:rtl/>
          <w:lang w:eastAsia="he-IL"/>
        </w:rPr>
        <w:t xml:space="preserve">להן </w:t>
      </w:r>
      <w:r>
        <w:rPr>
          <w:rFonts w:hint="cs"/>
          <w:rtl/>
          <w:lang w:eastAsia="he-IL"/>
        </w:rPr>
        <w:t xml:space="preserve">תנאים להחלה וגם לבקשת </w:t>
      </w:r>
      <w:bookmarkStart w:id="7035" w:name="_ETM_Q1_106861"/>
      <w:bookmarkEnd w:id="7035"/>
      <w:r>
        <w:rPr>
          <w:rFonts w:hint="cs"/>
          <w:rtl/>
          <w:lang w:eastAsia="he-IL"/>
        </w:rPr>
        <w:t>יושב-הראש הו</w:t>
      </w:r>
      <w:r w:rsidR="00DA1A47">
        <w:rPr>
          <w:rFonts w:hint="cs"/>
          <w:rtl/>
          <w:lang w:eastAsia="he-IL"/>
        </w:rPr>
        <w:t>ס</w:t>
      </w:r>
      <w:r>
        <w:rPr>
          <w:rFonts w:hint="cs"/>
          <w:rtl/>
          <w:lang w:eastAsia="he-IL"/>
        </w:rPr>
        <w:t xml:space="preserve">פנו בחלק ג' </w:t>
      </w:r>
      <w:r w:rsidR="00DA1A47">
        <w:rPr>
          <w:rFonts w:hint="cs"/>
          <w:rtl/>
          <w:lang w:eastAsia="he-IL"/>
        </w:rPr>
        <w:t xml:space="preserve">בתנאים הנוספים </w:t>
      </w:r>
      <w:r>
        <w:rPr>
          <w:rFonts w:hint="cs"/>
          <w:rtl/>
          <w:lang w:eastAsia="he-IL"/>
        </w:rPr>
        <w:t xml:space="preserve">תנאי לעניין מצרכים שמשפיעים על מי </w:t>
      </w:r>
      <w:bookmarkStart w:id="7036" w:name="_ETM_Q1_116797"/>
      <w:bookmarkEnd w:id="7036"/>
      <w:proofErr w:type="spellStart"/>
      <w:r>
        <w:rPr>
          <w:rFonts w:hint="cs"/>
          <w:rtl/>
          <w:lang w:eastAsia="he-IL"/>
        </w:rPr>
        <w:t>ה</w:t>
      </w:r>
      <w:r w:rsidR="00DA1A47">
        <w:rPr>
          <w:rFonts w:hint="cs"/>
          <w:rtl/>
          <w:lang w:eastAsia="he-IL"/>
        </w:rPr>
        <w:t>ק</w:t>
      </w:r>
      <w:r>
        <w:rPr>
          <w:rFonts w:hint="cs"/>
          <w:rtl/>
          <w:lang w:eastAsia="he-IL"/>
        </w:rPr>
        <w:t>ולחין</w:t>
      </w:r>
      <w:proofErr w:type="spellEnd"/>
      <w:r>
        <w:rPr>
          <w:rFonts w:hint="cs"/>
          <w:rtl/>
          <w:lang w:eastAsia="he-IL"/>
        </w:rPr>
        <w:t>. אקריא מה שבצהוב.</w:t>
      </w:r>
    </w:p>
    <w:p w:rsidR="00C77EE1" w:rsidRDefault="00C77EE1" w:rsidP="00C77EE1">
      <w:pPr>
        <w:rPr>
          <w:rtl/>
          <w:lang w:eastAsia="he-IL"/>
        </w:rPr>
      </w:pPr>
      <w:bookmarkStart w:id="7037" w:name="_ETM_Q1_125235"/>
      <w:bookmarkStart w:id="7038" w:name="_ETM_Q1_125280"/>
      <w:bookmarkEnd w:id="7037"/>
      <w:bookmarkEnd w:id="7038"/>
    </w:p>
    <w:p w:rsidR="00DA1A47" w:rsidRDefault="00C77EE1" w:rsidP="00DA1A47">
      <w:pPr>
        <w:rPr>
          <w:rtl/>
          <w:lang w:eastAsia="he-IL"/>
        </w:rPr>
      </w:pPr>
      <w:bookmarkStart w:id="7039" w:name="_ETM_Q1_126437"/>
      <w:bookmarkStart w:id="7040" w:name="_ETM_Q1_126485"/>
      <w:bookmarkEnd w:id="7039"/>
      <w:bookmarkEnd w:id="7040"/>
      <w:r>
        <w:rPr>
          <w:rFonts w:hint="cs"/>
          <w:rtl/>
          <w:lang w:eastAsia="he-IL"/>
        </w:rPr>
        <w:t>חל</w:t>
      </w:r>
      <w:r w:rsidR="0016159B">
        <w:rPr>
          <w:rFonts w:hint="cs"/>
          <w:rtl/>
          <w:lang w:eastAsia="he-IL"/>
        </w:rPr>
        <w:t>ק</w:t>
      </w:r>
      <w:r>
        <w:rPr>
          <w:rFonts w:hint="cs"/>
          <w:rtl/>
          <w:lang w:eastAsia="he-IL"/>
        </w:rPr>
        <w:t xml:space="preserve"> א', הגדרות. הגדרה שנוספה </w:t>
      </w:r>
      <w:r>
        <w:rPr>
          <w:rtl/>
          <w:lang w:eastAsia="he-IL"/>
        </w:rPr>
        <w:t>–</w:t>
      </w:r>
      <w:r w:rsidR="00DA1A47">
        <w:rPr>
          <w:rFonts w:hint="cs"/>
          <w:rtl/>
          <w:lang w:eastAsia="he-IL"/>
        </w:rPr>
        <w:t xml:space="preserve"> </w:t>
      </w:r>
      <w:r w:rsidR="00DA1A47">
        <w:rPr>
          <w:rtl/>
          <w:lang w:eastAsia="he-IL"/>
        </w:rPr>
        <w:t>"הוראה מחייבת" – לרבות הפנייה באסדרה אירופית מאומצת לאסדרה אירופית שטרם הוחלה בתוספת זו ובכלל זה דירקטיבות, רגולציות והנספחים שלהן, או להגדרות בהן, אלא אם נאמר אחרת במפורש בתוספת זו;</w:t>
      </w:r>
    </w:p>
    <w:p w:rsidR="00C77EE1" w:rsidRDefault="00C77EE1" w:rsidP="00C77EE1">
      <w:pPr>
        <w:rPr>
          <w:rtl/>
          <w:lang w:eastAsia="he-IL"/>
        </w:rPr>
      </w:pPr>
      <w:bookmarkStart w:id="7041" w:name="_ETM_Q1_143845"/>
      <w:bookmarkStart w:id="7042" w:name="_ETM_Q1_143901"/>
      <w:bookmarkStart w:id="7043" w:name="_ETM_Q1_144973"/>
      <w:bookmarkEnd w:id="7041"/>
      <w:bookmarkEnd w:id="7042"/>
      <w:bookmarkEnd w:id="7043"/>
    </w:p>
    <w:p w:rsidR="00C77EE1" w:rsidRDefault="00C77EE1" w:rsidP="00C77EE1">
      <w:pPr>
        <w:pStyle w:val="a4"/>
        <w:keepNext/>
        <w:rPr>
          <w:rtl/>
        </w:rPr>
      </w:pPr>
      <w:bookmarkStart w:id="7044" w:name="ET_speaker_איתי_עצמון_793"/>
      <w:r w:rsidRPr="00C77EE1">
        <w:rPr>
          <w:rStyle w:val="TagStyle"/>
          <w:rtl/>
        </w:rPr>
        <w:t xml:space="preserve"> &lt;&lt; דובר &gt;&gt; </w:t>
      </w:r>
      <w:r>
        <w:rPr>
          <w:rtl/>
        </w:rPr>
        <w:t>איתי עצמון:</w:t>
      </w:r>
      <w:r w:rsidRPr="00C77EE1">
        <w:rPr>
          <w:rStyle w:val="TagStyle"/>
          <w:rtl/>
        </w:rPr>
        <w:t xml:space="preserve"> &lt;&lt; דובר &gt;&gt;</w:t>
      </w:r>
      <w:r>
        <w:rPr>
          <w:rtl/>
        </w:rPr>
        <w:t xml:space="preserve">   </w:t>
      </w:r>
      <w:bookmarkEnd w:id="7044"/>
    </w:p>
    <w:p w:rsidR="00C77EE1" w:rsidRDefault="00C77EE1" w:rsidP="00C77EE1">
      <w:pPr>
        <w:pStyle w:val="KeepWithNext"/>
        <w:rPr>
          <w:rtl/>
          <w:lang w:eastAsia="he-IL"/>
        </w:rPr>
      </w:pPr>
    </w:p>
    <w:p w:rsidR="00C77EE1" w:rsidRDefault="00C77EE1" w:rsidP="00DA1A47">
      <w:pPr>
        <w:rPr>
          <w:rtl/>
          <w:lang w:eastAsia="he-IL"/>
        </w:rPr>
      </w:pPr>
      <w:bookmarkStart w:id="7045" w:name="_ETM_Q1_145432"/>
      <w:bookmarkStart w:id="7046" w:name="_ETM_Q1_145488"/>
      <w:bookmarkEnd w:id="7045"/>
      <w:bookmarkEnd w:id="7046"/>
      <w:r>
        <w:rPr>
          <w:rFonts w:hint="cs"/>
          <w:rtl/>
          <w:lang w:eastAsia="he-IL"/>
        </w:rPr>
        <w:t xml:space="preserve">זו ההוראה המהותית שקובעת שגם הפניות באסדרה אירופית שאומצה </w:t>
      </w:r>
      <w:bookmarkStart w:id="7047" w:name="_ETM_Q1_152730"/>
      <w:bookmarkEnd w:id="7047"/>
      <w:r>
        <w:rPr>
          <w:rFonts w:hint="cs"/>
          <w:rtl/>
          <w:lang w:eastAsia="he-IL"/>
        </w:rPr>
        <w:t xml:space="preserve">פה, </w:t>
      </w:r>
      <w:r w:rsidR="00DA1A47">
        <w:rPr>
          <w:rFonts w:hint="cs"/>
          <w:rtl/>
          <w:lang w:eastAsia="he-IL"/>
        </w:rPr>
        <w:t xml:space="preserve">הפניות לדירקטיבות שטרם </w:t>
      </w:r>
      <w:bookmarkStart w:id="7048" w:name="_ETM_Q1_157051"/>
      <w:bookmarkEnd w:id="7048"/>
      <w:r w:rsidR="00DA1A47">
        <w:rPr>
          <w:rFonts w:hint="cs"/>
          <w:rtl/>
          <w:lang w:eastAsia="he-IL"/>
        </w:rPr>
        <w:t xml:space="preserve">הוחלו </w:t>
      </w:r>
      <w:r>
        <w:rPr>
          <w:rFonts w:hint="cs"/>
          <w:rtl/>
          <w:lang w:eastAsia="he-IL"/>
        </w:rPr>
        <w:t>בישראל</w:t>
      </w:r>
      <w:r w:rsidR="00DA1A47">
        <w:rPr>
          <w:rFonts w:hint="cs"/>
          <w:rtl/>
          <w:lang w:eastAsia="he-IL"/>
        </w:rPr>
        <w:t>,</w:t>
      </w:r>
      <w:r>
        <w:rPr>
          <w:rFonts w:hint="cs"/>
          <w:rtl/>
          <w:lang w:eastAsia="he-IL"/>
        </w:rPr>
        <w:t xml:space="preserve"> גם הן יחולו.</w:t>
      </w:r>
    </w:p>
    <w:p w:rsidR="00C77EE1" w:rsidRDefault="00C77EE1" w:rsidP="00C77EE1">
      <w:pPr>
        <w:rPr>
          <w:rtl/>
          <w:lang w:eastAsia="he-IL"/>
        </w:rPr>
      </w:pPr>
      <w:bookmarkStart w:id="7049" w:name="_ETM_Q1_158491"/>
      <w:bookmarkStart w:id="7050" w:name="_ETM_Q1_158551"/>
      <w:bookmarkStart w:id="7051" w:name="_ETM_Q1_161098"/>
      <w:bookmarkEnd w:id="7049"/>
      <w:bookmarkEnd w:id="7050"/>
      <w:bookmarkEnd w:id="7051"/>
    </w:p>
    <w:p w:rsidR="00C77EE1" w:rsidRDefault="00C77EE1" w:rsidP="00C77EE1">
      <w:pPr>
        <w:pStyle w:val="af9"/>
        <w:keepNext/>
        <w:rPr>
          <w:rtl/>
          <w:lang w:eastAsia="he-IL"/>
        </w:rPr>
      </w:pPr>
      <w:bookmarkStart w:id="7052" w:name="ET_guest_881624_794"/>
      <w:r w:rsidRPr="00C77EE1">
        <w:rPr>
          <w:rStyle w:val="TagStyle"/>
          <w:rtl/>
        </w:rPr>
        <w:t xml:space="preserve"> &lt;&lt; אורח &gt;&gt; </w:t>
      </w:r>
      <w:r>
        <w:rPr>
          <w:rtl/>
          <w:lang w:eastAsia="he-IL"/>
        </w:rPr>
        <w:t>שני ברוך עזרי:</w:t>
      </w:r>
      <w:r w:rsidRPr="00C77EE1">
        <w:rPr>
          <w:rStyle w:val="TagStyle"/>
          <w:rtl/>
        </w:rPr>
        <w:t xml:space="preserve"> &lt;&lt; אורח &gt;&gt;</w:t>
      </w:r>
      <w:r>
        <w:rPr>
          <w:rtl/>
          <w:lang w:eastAsia="he-IL"/>
        </w:rPr>
        <w:t xml:space="preserve">   </w:t>
      </w:r>
      <w:bookmarkEnd w:id="7052"/>
    </w:p>
    <w:p w:rsidR="00C77EE1" w:rsidRDefault="00C77EE1" w:rsidP="00C77EE1">
      <w:pPr>
        <w:pStyle w:val="KeepWithNext"/>
        <w:rPr>
          <w:rtl/>
          <w:lang w:eastAsia="he-IL"/>
        </w:rPr>
      </w:pPr>
    </w:p>
    <w:p w:rsidR="00C77EE1" w:rsidRDefault="00DA1A47" w:rsidP="00C77EE1">
      <w:pPr>
        <w:rPr>
          <w:rtl/>
          <w:lang w:eastAsia="he-IL"/>
        </w:rPr>
      </w:pPr>
      <w:bookmarkStart w:id="7053" w:name="_ETM_Q1_161418"/>
      <w:bookmarkStart w:id="7054" w:name="_ETM_Q1_161451"/>
      <w:bookmarkEnd w:id="7053"/>
      <w:bookmarkEnd w:id="7054"/>
      <w:r>
        <w:rPr>
          <w:rFonts w:hint="cs"/>
          <w:rtl/>
          <w:lang w:eastAsia="he-IL"/>
        </w:rPr>
        <w:t xml:space="preserve">לא כל הדירקטיבה תחול אלא רק ההפניה </w:t>
      </w:r>
      <w:bookmarkStart w:id="7055" w:name="_ETM_Q1_162180"/>
      <w:bookmarkEnd w:id="7055"/>
      <w:r>
        <w:rPr>
          <w:rFonts w:hint="cs"/>
          <w:rtl/>
          <w:lang w:eastAsia="he-IL"/>
        </w:rPr>
        <w:t>לאותה דירקטיבה</w:t>
      </w:r>
      <w:r w:rsidR="00C77EE1">
        <w:rPr>
          <w:rFonts w:hint="cs"/>
          <w:rtl/>
          <w:lang w:eastAsia="he-IL"/>
        </w:rPr>
        <w:t>.</w:t>
      </w:r>
    </w:p>
    <w:p w:rsidR="00C77EE1" w:rsidRDefault="00C77EE1" w:rsidP="00C77EE1">
      <w:pPr>
        <w:rPr>
          <w:rtl/>
          <w:lang w:eastAsia="he-IL"/>
        </w:rPr>
      </w:pPr>
      <w:bookmarkStart w:id="7056" w:name="_ETM_Q1_164878"/>
      <w:bookmarkStart w:id="7057" w:name="_ETM_Q1_164922"/>
      <w:bookmarkEnd w:id="7056"/>
      <w:bookmarkEnd w:id="7057"/>
    </w:p>
    <w:p w:rsidR="00C77EE1" w:rsidRDefault="00C77EE1" w:rsidP="00C77EE1">
      <w:pPr>
        <w:pStyle w:val="a4"/>
        <w:keepNext/>
        <w:rPr>
          <w:rtl/>
        </w:rPr>
      </w:pPr>
      <w:bookmarkStart w:id="7058" w:name="_ETM_Q1_166358"/>
      <w:bookmarkStart w:id="7059" w:name="_ETM_Q1_166404"/>
      <w:bookmarkEnd w:id="7058"/>
      <w:bookmarkEnd w:id="7059"/>
      <w:r w:rsidRPr="00C77EE1">
        <w:rPr>
          <w:rStyle w:val="TagStyle"/>
          <w:rtl/>
        </w:rPr>
        <w:t xml:space="preserve">&lt;&lt; דובר &gt;&gt; </w:t>
      </w:r>
      <w:r>
        <w:rPr>
          <w:rtl/>
        </w:rPr>
        <w:t>איתי עצמון:</w:t>
      </w:r>
      <w:r w:rsidRPr="00C77EE1">
        <w:rPr>
          <w:rStyle w:val="TagStyle"/>
          <w:rtl/>
        </w:rPr>
        <w:t xml:space="preserve"> &lt;&lt; דובר &gt;&gt;</w:t>
      </w:r>
      <w:r>
        <w:rPr>
          <w:rtl/>
        </w:rPr>
        <w:t xml:space="preserve">   </w:t>
      </w:r>
    </w:p>
    <w:p w:rsidR="00C77EE1" w:rsidRDefault="00C77EE1" w:rsidP="00C77EE1">
      <w:pPr>
        <w:rPr>
          <w:rtl/>
          <w:lang w:eastAsia="he-IL"/>
        </w:rPr>
      </w:pPr>
    </w:p>
    <w:p w:rsidR="00C77EE1" w:rsidRDefault="00DA1A47" w:rsidP="00DA1A47">
      <w:pPr>
        <w:rPr>
          <w:rtl/>
          <w:lang w:eastAsia="he-IL"/>
        </w:rPr>
      </w:pPr>
      <w:bookmarkStart w:id="7060" w:name="_ETM_Q1_166841"/>
      <w:bookmarkStart w:id="7061" w:name="_ETM_Q1_166881"/>
      <w:bookmarkEnd w:id="7060"/>
      <w:bookmarkEnd w:id="7061"/>
      <w:r>
        <w:rPr>
          <w:rFonts w:hint="cs"/>
          <w:rtl/>
          <w:lang w:eastAsia="he-IL"/>
        </w:rPr>
        <w:t>אם מפנים לסעיף אבל אני מניח</w:t>
      </w:r>
      <w:bookmarkStart w:id="7062" w:name="_ETM_Q1_167353"/>
      <w:bookmarkEnd w:id="7062"/>
      <w:r>
        <w:rPr>
          <w:rFonts w:hint="cs"/>
          <w:rtl/>
          <w:lang w:eastAsia="he-IL"/>
        </w:rPr>
        <w:t xml:space="preserve"> שיש הפניות שהן גם </w:t>
      </w:r>
      <w:r w:rsidR="00C77EE1">
        <w:rPr>
          <w:rFonts w:hint="cs"/>
          <w:rtl/>
          <w:lang w:eastAsia="he-IL"/>
        </w:rPr>
        <w:t>לדירקטיבה שלמה.</w:t>
      </w:r>
    </w:p>
    <w:p w:rsidR="00C77EE1" w:rsidRDefault="00C77EE1" w:rsidP="00C77EE1">
      <w:pPr>
        <w:rPr>
          <w:rtl/>
          <w:lang w:eastAsia="he-IL"/>
        </w:rPr>
      </w:pPr>
      <w:bookmarkStart w:id="7063" w:name="_ETM_Q1_169174"/>
      <w:bookmarkStart w:id="7064" w:name="_ETM_Q1_169221"/>
      <w:bookmarkEnd w:id="7063"/>
      <w:bookmarkEnd w:id="7064"/>
    </w:p>
    <w:p w:rsidR="00C77EE1" w:rsidRDefault="00C77EE1" w:rsidP="00C77EE1">
      <w:pPr>
        <w:pStyle w:val="-"/>
        <w:keepNext/>
        <w:rPr>
          <w:rtl/>
        </w:rPr>
      </w:pPr>
      <w:bookmarkStart w:id="7065" w:name="ET_speakercontinue_881624_795"/>
      <w:r w:rsidRPr="00C77EE1">
        <w:rPr>
          <w:rStyle w:val="TagStyle"/>
          <w:rtl/>
        </w:rPr>
        <w:t xml:space="preserve"> &lt;&lt; דובר_המשך &gt;&gt; </w:t>
      </w:r>
      <w:r>
        <w:rPr>
          <w:rtl/>
        </w:rPr>
        <w:t>שני ברוך עזרי:</w:t>
      </w:r>
      <w:r w:rsidRPr="00C77EE1">
        <w:rPr>
          <w:rStyle w:val="TagStyle"/>
          <w:rtl/>
        </w:rPr>
        <w:t xml:space="preserve"> &lt;&lt; דובר_המשך &gt;&gt;</w:t>
      </w:r>
      <w:r>
        <w:rPr>
          <w:rtl/>
        </w:rPr>
        <w:t xml:space="preserve">   </w:t>
      </w:r>
      <w:bookmarkEnd w:id="7065"/>
    </w:p>
    <w:p w:rsidR="00C77EE1" w:rsidRDefault="00C77EE1" w:rsidP="00C77EE1">
      <w:pPr>
        <w:pStyle w:val="KeepWithNext"/>
        <w:rPr>
          <w:rtl/>
          <w:lang w:eastAsia="he-IL"/>
        </w:rPr>
      </w:pPr>
    </w:p>
    <w:p w:rsidR="00C77EE1" w:rsidRDefault="00C77EE1" w:rsidP="00DA1A47">
      <w:pPr>
        <w:rPr>
          <w:rtl/>
          <w:lang w:eastAsia="he-IL"/>
        </w:rPr>
      </w:pPr>
      <w:bookmarkStart w:id="7066" w:name="_ETM_Q1_169759"/>
      <w:bookmarkEnd w:id="7066"/>
      <w:r>
        <w:rPr>
          <w:rFonts w:hint="cs"/>
          <w:rtl/>
          <w:lang w:eastAsia="he-IL"/>
        </w:rPr>
        <w:t>ככל ש</w:t>
      </w:r>
      <w:bookmarkStart w:id="7067" w:name="_ETM_Q1_171110"/>
      <w:bookmarkEnd w:id="7067"/>
      <w:r>
        <w:rPr>
          <w:rFonts w:hint="cs"/>
          <w:rtl/>
          <w:lang w:eastAsia="he-IL"/>
        </w:rPr>
        <w:t>מדובר בדירקטיבה שלמה כולה תח</w:t>
      </w:r>
      <w:r w:rsidR="00DA1A47">
        <w:rPr>
          <w:rFonts w:hint="cs"/>
          <w:rtl/>
          <w:lang w:eastAsia="he-IL"/>
        </w:rPr>
        <w:t>ו</w:t>
      </w:r>
      <w:r>
        <w:rPr>
          <w:rFonts w:hint="cs"/>
          <w:rtl/>
          <w:lang w:eastAsia="he-IL"/>
        </w:rPr>
        <w:t>ל</w:t>
      </w:r>
      <w:r w:rsidR="00DA1A47">
        <w:rPr>
          <w:rFonts w:hint="cs"/>
          <w:rtl/>
          <w:lang w:eastAsia="he-IL"/>
        </w:rPr>
        <w:t xml:space="preserve"> אבל אם מדובר בהפניה לסעיף- </w:t>
      </w:r>
      <w:bookmarkStart w:id="7068" w:name="_ETM_Q1_174185"/>
      <w:bookmarkEnd w:id="7068"/>
      <w:r w:rsidR="00DA1A47">
        <w:rPr>
          <w:rFonts w:hint="cs"/>
          <w:rtl/>
          <w:lang w:eastAsia="he-IL"/>
        </w:rPr>
        <w:t>-</w:t>
      </w:r>
      <w:r>
        <w:rPr>
          <w:rFonts w:hint="cs"/>
          <w:rtl/>
          <w:lang w:eastAsia="he-IL"/>
        </w:rPr>
        <w:t>.</w:t>
      </w:r>
    </w:p>
    <w:p w:rsidR="00C77EE1" w:rsidRDefault="00C77EE1" w:rsidP="00C77EE1">
      <w:pPr>
        <w:rPr>
          <w:rtl/>
          <w:lang w:eastAsia="he-IL"/>
        </w:rPr>
      </w:pPr>
      <w:bookmarkStart w:id="7069" w:name="_ETM_Q1_178919"/>
      <w:bookmarkStart w:id="7070" w:name="_ETM_Q1_178984"/>
      <w:bookmarkEnd w:id="7069"/>
      <w:bookmarkEnd w:id="7070"/>
    </w:p>
    <w:p w:rsidR="00C77EE1" w:rsidRDefault="00C77EE1" w:rsidP="00C77EE1">
      <w:pPr>
        <w:pStyle w:val="a4"/>
        <w:keepNext/>
        <w:rPr>
          <w:rtl/>
        </w:rPr>
      </w:pPr>
      <w:bookmarkStart w:id="7071" w:name="_ETM_Q1_179647"/>
      <w:bookmarkStart w:id="7072" w:name="_ETM_Q1_179705"/>
      <w:bookmarkEnd w:id="7071"/>
      <w:bookmarkEnd w:id="7072"/>
      <w:r w:rsidRPr="00C77EE1">
        <w:rPr>
          <w:rStyle w:val="TagStyle"/>
          <w:rtl/>
        </w:rPr>
        <w:t xml:space="preserve">&lt;&lt; דובר &gt;&gt; </w:t>
      </w:r>
      <w:r>
        <w:rPr>
          <w:rtl/>
        </w:rPr>
        <w:t>איתי עצמון:</w:t>
      </w:r>
      <w:r w:rsidRPr="00C77EE1">
        <w:rPr>
          <w:rStyle w:val="TagStyle"/>
          <w:rtl/>
        </w:rPr>
        <w:t xml:space="preserve"> &lt;&lt; דובר &gt;&gt;</w:t>
      </w:r>
      <w:r>
        <w:rPr>
          <w:rtl/>
        </w:rPr>
        <w:t xml:space="preserve">   </w:t>
      </w:r>
    </w:p>
    <w:p w:rsidR="00C77EE1" w:rsidRDefault="00C77EE1" w:rsidP="00C77EE1">
      <w:pPr>
        <w:rPr>
          <w:rtl/>
          <w:lang w:eastAsia="he-IL"/>
        </w:rPr>
      </w:pPr>
    </w:p>
    <w:p w:rsidR="00C77EE1" w:rsidRDefault="00DA1A47" w:rsidP="00DA1A47">
      <w:pPr>
        <w:rPr>
          <w:rtl/>
          <w:lang w:eastAsia="he-IL"/>
        </w:rPr>
      </w:pPr>
      <w:bookmarkStart w:id="7073" w:name="_ETM_Q1_180179"/>
      <w:bookmarkStart w:id="7074" w:name="_ETM_Q1_180238"/>
      <w:bookmarkEnd w:id="7073"/>
      <w:bookmarkEnd w:id="7074"/>
      <w:r>
        <w:rPr>
          <w:rFonts w:hint="cs"/>
          <w:rtl/>
          <w:lang w:eastAsia="he-IL"/>
        </w:rPr>
        <w:t xml:space="preserve">אבל אם כולה תחול, זה אומר שהיא לא עברה </w:t>
      </w:r>
      <w:bookmarkStart w:id="7075" w:name="_ETM_Q1_178444"/>
      <w:bookmarkEnd w:id="7075"/>
      <w:r>
        <w:rPr>
          <w:rFonts w:hint="cs"/>
          <w:rtl/>
          <w:lang w:eastAsia="he-IL"/>
        </w:rPr>
        <w:t>את המסלול שמותווה ב</w:t>
      </w:r>
      <w:r w:rsidR="00C77EE1">
        <w:rPr>
          <w:rFonts w:hint="cs"/>
          <w:rtl/>
          <w:lang w:eastAsia="he-IL"/>
        </w:rPr>
        <w:t xml:space="preserve">הצעת החוק של </w:t>
      </w:r>
      <w:bookmarkStart w:id="7076" w:name="_ETM_Q1_182013"/>
      <w:bookmarkEnd w:id="7076"/>
      <w:r w:rsidR="00C77EE1">
        <w:rPr>
          <w:rFonts w:hint="cs"/>
          <w:rtl/>
          <w:lang w:eastAsia="he-IL"/>
        </w:rPr>
        <w:t>צו באישור ועדה. אני רוצה שהו</w:t>
      </w:r>
      <w:r>
        <w:rPr>
          <w:rFonts w:hint="cs"/>
          <w:rtl/>
          <w:lang w:eastAsia="he-IL"/>
        </w:rPr>
        <w:t>ועדה תבין את משמע</w:t>
      </w:r>
      <w:r w:rsidR="00C77EE1">
        <w:rPr>
          <w:rFonts w:hint="cs"/>
          <w:rtl/>
          <w:lang w:eastAsia="he-IL"/>
        </w:rPr>
        <w:t>ות ההגדרה.</w:t>
      </w:r>
    </w:p>
    <w:p w:rsidR="00C77EE1" w:rsidRDefault="00C77EE1" w:rsidP="00C77EE1">
      <w:pPr>
        <w:rPr>
          <w:rtl/>
          <w:lang w:eastAsia="he-IL"/>
        </w:rPr>
      </w:pPr>
      <w:bookmarkStart w:id="7077" w:name="_ETM_Q1_189415"/>
      <w:bookmarkStart w:id="7078" w:name="_ETM_Q1_189477"/>
      <w:bookmarkStart w:id="7079" w:name="_ETM_Q1_190566"/>
      <w:bookmarkEnd w:id="7077"/>
      <w:bookmarkEnd w:id="7078"/>
      <w:bookmarkEnd w:id="7079"/>
    </w:p>
    <w:p w:rsidR="00C77EE1" w:rsidRDefault="00C77EE1" w:rsidP="00C77EE1">
      <w:pPr>
        <w:pStyle w:val="af9"/>
        <w:keepNext/>
        <w:rPr>
          <w:rtl/>
          <w:lang w:eastAsia="he-IL"/>
        </w:rPr>
      </w:pPr>
      <w:bookmarkStart w:id="7080" w:name="ET_guest_825310_796"/>
      <w:r w:rsidRPr="00C77EE1">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77EE1">
        <w:rPr>
          <w:rStyle w:val="TagStyle"/>
          <w:rtl/>
        </w:rPr>
        <w:t xml:space="preserve"> &lt;&lt; אורח &gt;&gt;</w:t>
      </w:r>
      <w:r>
        <w:rPr>
          <w:rtl/>
          <w:lang w:eastAsia="he-IL"/>
        </w:rPr>
        <w:t xml:space="preserve">   </w:t>
      </w:r>
      <w:bookmarkEnd w:id="7080"/>
    </w:p>
    <w:p w:rsidR="00C77EE1" w:rsidRDefault="00C77EE1" w:rsidP="00C77EE1">
      <w:pPr>
        <w:pStyle w:val="KeepWithNext"/>
        <w:rPr>
          <w:rtl/>
          <w:lang w:eastAsia="he-IL"/>
        </w:rPr>
      </w:pPr>
    </w:p>
    <w:p w:rsidR="00C77EE1" w:rsidRDefault="00DA1A47" w:rsidP="00DA1A47">
      <w:pPr>
        <w:rPr>
          <w:rtl/>
          <w:lang w:eastAsia="he-IL"/>
        </w:rPr>
      </w:pPr>
      <w:bookmarkStart w:id="7081" w:name="_ETM_Q1_190957"/>
      <w:bookmarkStart w:id="7082" w:name="_ETM_Q1_190994"/>
      <w:bookmarkEnd w:id="7081"/>
      <w:bookmarkEnd w:id="7082"/>
      <w:r>
        <w:rPr>
          <w:rFonts w:hint="cs"/>
          <w:rtl/>
          <w:lang w:eastAsia="he-IL"/>
        </w:rPr>
        <w:t xml:space="preserve">היא </w:t>
      </w:r>
      <w:r w:rsidR="00C77EE1">
        <w:rPr>
          <w:rFonts w:hint="cs"/>
          <w:rtl/>
          <w:lang w:eastAsia="he-IL"/>
        </w:rPr>
        <w:t xml:space="preserve">עברה </w:t>
      </w:r>
      <w:bookmarkStart w:id="7083" w:name="_ETM_Q1_191830"/>
      <w:bookmarkEnd w:id="7083"/>
      <w:r w:rsidR="00C77EE1">
        <w:rPr>
          <w:rFonts w:hint="cs"/>
          <w:rtl/>
          <w:lang w:eastAsia="he-IL"/>
        </w:rPr>
        <w:t xml:space="preserve">בעצם זה שאנו </w:t>
      </w:r>
      <w:r>
        <w:rPr>
          <w:rFonts w:hint="cs"/>
          <w:rtl/>
          <w:lang w:eastAsia="he-IL"/>
        </w:rPr>
        <w:t>מ</w:t>
      </w:r>
      <w:r w:rsidR="00C77EE1">
        <w:rPr>
          <w:rFonts w:hint="cs"/>
          <w:rtl/>
          <w:lang w:eastAsia="he-IL"/>
        </w:rPr>
        <w:t xml:space="preserve">אמצים </w:t>
      </w:r>
      <w:r>
        <w:rPr>
          <w:rFonts w:hint="cs"/>
          <w:rtl/>
          <w:lang w:eastAsia="he-IL"/>
        </w:rPr>
        <w:t xml:space="preserve">כאן את </w:t>
      </w:r>
      <w:r w:rsidR="00C77EE1">
        <w:rPr>
          <w:rFonts w:hint="cs"/>
          <w:rtl/>
          <w:lang w:eastAsia="he-IL"/>
        </w:rPr>
        <w:t xml:space="preserve">אותה אסדרה </w:t>
      </w:r>
      <w:r>
        <w:rPr>
          <w:rFonts w:hint="cs"/>
          <w:rtl/>
          <w:lang w:eastAsia="he-IL"/>
        </w:rPr>
        <w:t xml:space="preserve">לרבות כל הסעיפים </w:t>
      </w:r>
      <w:bookmarkStart w:id="7084" w:name="_ETM_Q1_197917"/>
      <w:bookmarkEnd w:id="7084"/>
      <w:r>
        <w:rPr>
          <w:rFonts w:hint="cs"/>
          <w:rtl/>
          <w:lang w:eastAsia="he-IL"/>
        </w:rPr>
        <w:t xml:space="preserve">שיש בה, גם אם יש בהן </w:t>
      </w:r>
      <w:r w:rsidR="00C77EE1">
        <w:rPr>
          <w:rFonts w:hint="cs"/>
          <w:rtl/>
          <w:lang w:eastAsia="he-IL"/>
        </w:rPr>
        <w:t xml:space="preserve">הפניות. אנו </w:t>
      </w:r>
      <w:bookmarkStart w:id="7085" w:name="_ETM_Q1_199620"/>
      <w:bookmarkEnd w:id="7085"/>
      <w:r w:rsidR="00C77EE1">
        <w:rPr>
          <w:rFonts w:hint="cs"/>
          <w:rtl/>
          <w:lang w:eastAsia="he-IL"/>
        </w:rPr>
        <w:t>מנגישים הכול באותו אופן.</w:t>
      </w:r>
    </w:p>
    <w:p w:rsidR="00C77EE1" w:rsidRDefault="00C77EE1" w:rsidP="00C77EE1">
      <w:pPr>
        <w:rPr>
          <w:rtl/>
          <w:lang w:eastAsia="he-IL"/>
        </w:rPr>
      </w:pPr>
      <w:bookmarkStart w:id="7086" w:name="_ETM_Q1_203046"/>
      <w:bookmarkStart w:id="7087" w:name="_ETM_Q1_203102"/>
      <w:bookmarkEnd w:id="7086"/>
      <w:bookmarkEnd w:id="7087"/>
    </w:p>
    <w:p w:rsidR="00C77EE1" w:rsidRDefault="00C77EE1" w:rsidP="00C77EE1">
      <w:pPr>
        <w:pStyle w:val="a4"/>
        <w:keepNext/>
        <w:rPr>
          <w:rtl/>
        </w:rPr>
      </w:pPr>
      <w:bookmarkStart w:id="7088" w:name="_ETM_Q1_203167"/>
      <w:bookmarkStart w:id="7089" w:name="_ETM_Q1_203222"/>
      <w:bookmarkEnd w:id="7088"/>
      <w:bookmarkEnd w:id="7089"/>
      <w:r w:rsidRPr="00C77EE1">
        <w:rPr>
          <w:rStyle w:val="TagStyle"/>
          <w:rtl/>
        </w:rPr>
        <w:t xml:space="preserve">&lt;&lt; דובר &gt;&gt; </w:t>
      </w:r>
      <w:r>
        <w:rPr>
          <w:rtl/>
        </w:rPr>
        <w:t>איתי עצמון:</w:t>
      </w:r>
      <w:r w:rsidRPr="00C77EE1">
        <w:rPr>
          <w:rStyle w:val="TagStyle"/>
          <w:rtl/>
        </w:rPr>
        <w:t xml:space="preserve"> &lt;&lt; דובר &gt;&gt;</w:t>
      </w:r>
      <w:r>
        <w:rPr>
          <w:rtl/>
        </w:rPr>
        <w:t xml:space="preserve">   </w:t>
      </w:r>
    </w:p>
    <w:p w:rsidR="00C77EE1" w:rsidRDefault="00C77EE1" w:rsidP="00C77EE1">
      <w:pPr>
        <w:rPr>
          <w:rtl/>
          <w:lang w:eastAsia="he-IL"/>
        </w:rPr>
      </w:pPr>
    </w:p>
    <w:p w:rsidR="00C77EE1" w:rsidRDefault="00C77EE1" w:rsidP="00C77EE1">
      <w:pPr>
        <w:rPr>
          <w:rtl/>
          <w:lang w:eastAsia="he-IL"/>
        </w:rPr>
      </w:pPr>
      <w:bookmarkStart w:id="7090" w:name="_ETM_Q1_203574"/>
      <w:bookmarkStart w:id="7091" w:name="_ETM_Q1_203646"/>
      <w:bookmarkEnd w:id="7090"/>
      <w:bookmarkEnd w:id="7091"/>
      <w:r>
        <w:rPr>
          <w:rFonts w:hint="cs"/>
          <w:rtl/>
          <w:lang w:eastAsia="he-IL"/>
        </w:rPr>
        <w:t>המשמעות היא</w:t>
      </w:r>
      <w:r w:rsidR="00DA1A47">
        <w:rPr>
          <w:rFonts w:hint="cs"/>
          <w:rtl/>
          <w:lang w:eastAsia="he-IL"/>
        </w:rPr>
        <w:t>,</w:t>
      </w:r>
      <w:r>
        <w:rPr>
          <w:rFonts w:hint="cs"/>
          <w:rtl/>
          <w:lang w:eastAsia="he-IL"/>
        </w:rPr>
        <w:t xml:space="preserve"> שאנו מחילים בדרך של הפניה </w:t>
      </w:r>
      <w:bookmarkStart w:id="7092" w:name="_ETM_Q1_208177"/>
      <w:bookmarkEnd w:id="7092"/>
      <w:r>
        <w:rPr>
          <w:rFonts w:hint="cs"/>
          <w:rtl/>
          <w:lang w:eastAsia="he-IL"/>
        </w:rPr>
        <w:t>עוד דירקטיבות</w:t>
      </w:r>
      <w:r w:rsidR="00DA1A47">
        <w:rPr>
          <w:rFonts w:hint="cs"/>
          <w:rtl/>
          <w:lang w:eastAsia="he-IL"/>
        </w:rPr>
        <w:t>,</w:t>
      </w:r>
      <w:r>
        <w:rPr>
          <w:rFonts w:hint="cs"/>
          <w:rtl/>
          <w:lang w:eastAsia="he-IL"/>
        </w:rPr>
        <w:t xml:space="preserve"> שאנו אפילו לא מודעים אליהן.</w:t>
      </w:r>
    </w:p>
    <w:p w:rsidR="00C77EE1" w:rsidRDefault="00C77EE1" w:rsidP="00C77EE1">
      <w:pPr>
        <w:rPr>
          <w:rtl/>
          <w:lang w:eastAsia="he-IL"/>
        </w:rPr>
      </w:pPr>
      <w:bookmarkStart w:id="7093" w:name="_ETM_Q1_213880"/>
      <w:bookmarkStart w:id="7094" w:name="_ETM_Q1_213933"/>
      <w:bookmarkEnd w:id="7093"/>
      <w:bookmarkEnd w:id="7094"/>
    </w:p>
    <w:p w:rsidR="00C77EE1" w:rsidRDefault="00C77EE1" w:rsidP="00C77EE1">
      <w:pPr>
        <w:pStyle w:val="-"/>
        <w:keepNext/>
        <w:rPr>
          <w:rtl/>
        </w:rPr>
      </w:pPr>
      <w:bookmarkStart w:id="7095" w:name="ET_speakercontinue_825310_797"/>
      <w:r w:rsidRPr="00C77EE1">
        <w:rPr>
          <w:rStyle w:val="TagStyle"/>
          <w:rtl/>
        </w:rPr>
        <w:t xml:space="preserve"> &lt;&lt; דובר_המשך &gt;&gt; </w:t>
      </w:r>
      <w:r>
        <w:rPr>
          <w:rtl/>
        </w:rPr>
        <w:t xml:space="preserve">גלית </w:t>
      </w:r>
      <w:proofErr w:type="spellStart"/>
      <w:r>
        <w:rPr>
          <w:rtl/>
        </w:rPr>
        <w:t>יעקובוב</w:t>
      </w:r>
      <w:proofErr w:type="spellEnd"/>
      <w:r>
        <w:rPr>
          <w:rtl/>
        </w:rPr>
        <w:t>:</w:t>
      </w:r>
      <w:r w:rsidRPr="00C77EE1">
        <w:rPr>
          <w:rStyle w:val="TagStyle"/>
          <w:rtl/>
        </w:rPr>
        <w:t xml:space="preserve"> &lt;&lt; דובר_המשך &gt;&gt;</w:t>
      </w:r>
      <w:r>
        <w:rPr>
          <w:rtl/>
        </w:rPr>
        <w:t xml:space="preserve">   </w:t>
      </w:r>
      <w:bookmarkEnd w:id="7095"/>
    </w:p>
    <w:p w:rsidR="00C77EE1" w:rsidRDefault="00C77EE1" w:rsidP="00C77EE1">
      <w:pPr>
        <w:pStyle w:val="KeepWithNext"/>
        <w:rPr>
          <w:rtl/>
          <w:lang w:eastAsia="he-IL"/>
        </w:rPr>
      </w:pPr>
    </w:p>
    <w:p w:rsidR="00C77EE1" w:rsidRDefault="00DA1A47" w:rsidP="00DA1A47">
      <w:pPr>
        <w:rPr>
          <w:rtl/>
          <w:lang w:eastAsia="he-IL"/>
        </w:rPr>
      </w:pPr>
      <w:bookmarkStart w:id="7096" w:name="_ETM_Q1_214723"/>
      <w:bookmarkEnd w:id="7096"/>
      <w:r>
        <w:rPr>
          <w:rFonts w:hint="cs"/>
          <w:rtl/>
          <w:lang w:eastAsia="he-IL"/>
        </w:rPr>
        <w:t xml:space="preserve">אנו אמורים להיות מודעים אליהן מהסיבה הפשוטה שאנו למעשה מאמצים את הדירקטיבה </w:t>
      </w:r>
      <w:bookmarkStart w:id="7097" w:name="_ETM_Q1_218369"/>
      <w:bookmarkEnd w:id="7097"/>
      <w:r>
        <w:rPr>
          <w:rFonts w:hint="cs"/>
          <w:rtl/>
          <w:lang w:eastAsia="he-IL"/>
        </w:rPr>
        <w:t>ואז מגישים</w:t>
      </w:r>
      <w:r w:rsidR="00C77EE1">
        <w:rPr>
          <w:rFonts w:hint="cs"/>
          <w:rtl/>
          <w:lang w:eastAsia="he-IL"/>
        </w:rPr>
        <w:t xml:space="preserve"> את </w:t>
      </w:r>
      <w:bookmarkStart w:id="7098" w:name="_ETM_Q1_217046"/>
      <w:bookmarkEnd w:id="7098"/>
      <w:r w:rsidR="00C77EE1">
        <w:rPr>
          <w:rFonts w:hint="cs"/>
          <w:rtl/>
          <w:lang w:eastAsia="he-IL"/>
        </w:rPr>
        <w:t>כל הסעיפ</w:t>
      </w:r>
      <w:r w:rsidR="00D11855">
        <w:rPr>
          <w:rFonts w:hint="cs"/>
          <w:rtl/>
          <w:lang w:eastAsia="he-IL"/>
        </w:rPr>
        <w:t>ים</w:t>
      </w:r>
      <w:r w:rsidR="00C77EE1">
        <w:rPr>
          <w:rFonts w:hint="cs"/>
          <w:rtl/>
          <w:lang w:eastAsia="he-IL"/>
        </w:rPr>
        <w:t xml:space="preserve"> שבה ומנגישים </w:t>
      </w:r>
      <w:r>
        <w:rPr>
          <w:rFonts w:hint="cs"/>
          <w:rtl/>
          <w:lang w:eastAsia="he-IL"/>
        </w:rPr>
        <w:t xml:space="preserve">גם את ההפניות שבה </w:t>
      </w:r>
      <w:r w:rsidR="00C77EE1">
        <w:rPr>
          <w:rFonts w:hint="cs"/>
          <w:rtl/>
          <w:lang w:eastAsia="he-IL"/>
        </w:rPr>
        <w:t xml:space="preserve">כולל מה שכתוב </w:t>
      </w:r>
      <w:r>
        <w:rPr>
          <w:rFonts w:hint="cs"/>
          <w:rtl/>
          <w:lang w:eastAsia="he-IL"/>
        </w:rPr>
        <w:t xml:space="preserve">במקומות </w:t>
      </w:r>
      <w:r w:rsidR="00C77EE1">
        <w:rPr>
          <w:rFonts w:hint="cs"/>
          <w:rtl/>
          <w:lang w:eastAsia="he-IL"/>
        </w:rPr>
        <w:t>שאליהם הפנינו.</w:t>
      </w:r>
    </w:p>
    <w:p w:rsidR="00C77EE1" w:rsidRDefault="00C77EE1" w:rsidP="00C77EE1">
      <w:pPr>
        <w:rPr>
          <w:rtl/>
          <w:lang w:eastAsia="he-IL"/>
        </w:rPr>
      </w:pPr>
      <w:bookmarkStart w:id="7099" w:name="_ETM_Q1_223598"/>
      <w:bookmarkStart w:id="7100" w:name="_ETM_Q1_223666"/>
      <w:bookmarkEnd w:id="7099"/>
      <w:bookmarkEnd w:id="7100"/>
    </w:p>
    <w:p w:rsidR="00C77EE1" w:rsidRDefault="00C77EE1" w:rsidP="00C77EE1">
      <w:pPr>
        <w:pStyle w:val="a4"/>
        <w:keepNext/>
        <w:rPr>
          <w:rtl/>
        </w:rPr>
      </w:pPr>
      <w:bookmarkStart w:id="7101" w:name="_ETM_Q1_223752"/>
      <w:bookmarkEnd w:id="7101"/>
      <w:r w:rsidRPr="00C77EE1">
        <w:rPr>
          <w:rStyle w:val="TagStyle"/>
          <w:rtl/>
        </w:rPr>
        <w:t xml:space="preserve">&lt;&lt; דובר &gt;&gt; </w:t>
      </w:r>
      <w:r>
        <w:rPr>
          <w:rtl/>
        </w:rPr>
        <w:t>איתי עצמון:</w:t>
      </w:r>
      <w:r w:rsidRPr="00C77EE1">
        <w:rPr>
          <w:rStyle w:val="TagStyle"/>
          <w:rtl/>
        </w:rPr>
        <w:t xml:space="preserve"> &lt;&lt; דובר &gt;&gt;</w:t>
      </w:r>
      <w:r>
        <w:rPr>
          <w:rtl/>
        </w:rPr>
        <w:t xml:space="preserve">   </w:t>
      </w:r>
    </w:p>
    <w:p w:rsidR="00C77EE1" w:rsidRDefault="00C77EE1" w:rsidP="00C77EE1">
      <w:pPr>
        <w:rPr>
          <w:rtl/>
          <w:lang w:eastAsia="he-IL"/>
        </w:rPr>
      </w:pPr>
      <w:bookmarkStart w:id="7102" w:name="_ETM_Q1_223947"/>
      <w:bookmarkEnd w:id="7102"/>
    </w:p>
    <w:p w:rsidR="00C77EE1" w:rsidRDefault="00C77EE1" w:rsidP="00C77EE1">
      <w:pPr>
        <w:rPr>
          <w:rtl/>
          <w:lang w:eastAsia="he-IL"/>
        </w:rPr>
      </w:pPr>
      <w:bookmarkStart w:id="7103" w:name="_ETM_Q1_224143"/>
      <w:bookmarkStart w:id="7104" w:name="_ETM_Q1_224338"/>
      <w:bookmarkEnd w:id="7103"/>
      <w:bookmarkEnd w:id="7104"/>
      <w:r>
        <w:rPr>
          <w:rFonts w:hint="cs"/>
          <w:rtl/>
          <w:lang w:eastAsia="he-IL"/>
        </w:rPr>
        <w:t xml:space="preserve">לגבי הדירקטיבות </w:t>
      </w:r>
      <w:bookmarkStart w:id="7105" w:name="_ETM_Q1_226574"/>
      <w:bookmarkEnd w:id="7105"/>
      <w:r>
        <w:rPr>
          <w:rFonts w:hint="cs"/>
          <w:rtl/>
          <w:lang w:eastAsia="he-IL"/>
        </w:rPr>
        <w:t xml:space="preserve">שעכשיו מנויות </w:t>
      </w:r>
      <w:r w:rsidR="00DA1A47">
        <w:rPr>
          <w:rFonts w:hint="cs"/>
          <w:rtl/>
          <w:lang w:eastAsia="he-IL"/>
        </w:rPr>
        <w:t xml:space="preserve">בתוספת החמישית אתם יודעים לומר </w:t>
      </w:r>
      <w:r>
        <w:rPr>
          <w:rFonts w:hint="cs"/>
          <w:rtl/>
          <w:lang w:eastAsia="he-IL"/>
        </w:rPr>
        <w:t xml:space="preserve">כמה הפניות פחות או יותר יש בהן? </w:t>
      </w:r>
      <w:r w:rsidR="00DA1A47">
        <w:rPr>
          <w:rFonts w:hint="cs"/>
          <w:rtl/>
          <w:lang w:eastAsia="he-IL"/>
        </w:rPr>
        <w:t xml:space="preserve">האם יש בהן הפניות לדירקטיבות </w:t>
      </w:r>
      <w:r>
        <w:rPr>
          <w:rFonts w:hint="cs"/>
          <w:rtl/>
          <w:lang w:eastAsia="he-IL"/>
        </w:rPr>
        <w:t>של</w:t>
      </w:r>
      <w:r w:rsidR="00DA1A47">
        <w:rPr>
          <w:rFonts w:hint="cs"/>
          <w:rtl/>
          <w:lang w:eastAsia="he-IL"/>
        </w:rPr>
        <w:t>מ</w:t>
      </w:r>
      <w:r>
        <w:rPr>
          <w:rFonts w:hint="cs"/>
          <w:rtl/>
          <w:lang w:eastAsia="he-IL"/>
        </w:rPr>
        <w:t>ות?</w:t>
      </w:r>
    </w:p>
    <w:p w:rsidR="00C77EE1" w:rsidRDefault="00C77EE1" w:rsidP="00C77EE1">
      <w:pPr>
        <w:rPr>
          <w:rtl/>
          <w:lang w:eastAsia="he-IL"/>
        </w:rPr>
      </w:pPr>
      <w:bookmarkStart w:id="7106" w:name="_ETM_Q1_235668"/>
      <w:bookmarkStart w:id="7107" w:name="_ETM_Q1_235742"/>
      <w:bookmarkEnd w:id="7106"/>
      <w:bookmarkEnd w:id="7107"/>
    </w:p>
    <w:p w:rsidR="00C77EE1" w:rsidRDefault="00C77EE1" w:rsidP="00C77EE1">
      <w:pPr>
        <w:pStyle w:val="af6"/>
        <w:keepNext/>
        <w:rPr>
          <w:rtl/>
        </w:rPr>
      </w:pPr>
      <w:bookmarkStart w:id="7108" w:name="ET_yor_5159_798"/>
      <w:r w:rsidRPr="00C77EE1">
        <w:rPr>
          <w:rStyle w:val="TagStyle"/>
          <w:rtl/>
        </w:rPr>
        <w:t xml:space="preserve"> &lt;&lt; יור &gt;&gt; </w:t>
      </w:r>
      <w:r>
        <w:rPr>
          <w:rtl/>
        </w:rPr>
        <w:t>היו"ר דוד ביטן:</w:t>
      </w:r>
      <w:r w:rsidRPr="00C77EE1">
        <w:rPr>
          <w:rStyle w:val="TagStyle"/>
          <w:rtl/>
        </w:rPr>
        <w:t xml:space="preserve"> &lt;&lt; יור &gt;&gt;</w:t>
      </w:r>
      <w:r>
        <w:rPr>
          <w:rtl/>
        </w:rPr>
        <w:t xml:space="preserve">   </w:t>
      </w:r>
      <w:bookmarkEnd w:id="7108"/>
    </w:p>
    <w:p w:rsidR="00C77EE1" w:rsidRDefault="00C77EE1" w:rsidP="00C77EE1">
      <w:pPr>
        <w:pStyle w:val="KeepWithNext"/>
        <w:rPr>
          <w:rtl/>
          <w:lang w:eastAsia="he-IL"/>
        </w:rPr>
      </w:pPr>
    </w:p>
    <w:p w:rsidR="00C77EE1" w:rsidRDefault="00C77EE1" w:rsidP="00C77EE1">
      <w:pPr>
        <w:rPr>
          <w:rtl/>
          <w:lang w:eastAsia="he-IL"/>
        </w:rPr>
      </w:pPr>
      <w:bookmarkStart w:id="7109" w:name="_ETM_Q1_236238"/>
      <w:bookmarkEnd w:id="7109"/>
      <w:r>
        <w:rPr>
          <w:rFonts w:hint="cs"/>
          <w:rtl/>
          <w:lang w:eastAsia="he-IL"/>
        </w:rPr>
        <w:t xml:space="preserve">מה </w:t>
      </w:r>
      <w:bookmarkStart w:id="7110" w:name="_ETM_Q1_236696"/>
      <w:bookmarkEnd w:id="7110"/>
      <w:r w:rsidR="00DA1A47">
        <w:rPr>
          <w:rFonts w:hint="cs"/>
          <w:rtl/>
          <w:lang w:eastAsia="he-IL"/>
        </w:rPr>
        <w:t>זה אלא אם</w:t>
      </w:r>
      <w:r>
        <w:rPr>
          <w:rFonts w:hint="cs"/>
          <w:rtl/>
          <w:lang w:eastAsia="he-IL"/>
        </w:rPr>
        <w:t xml:space="preserve"> נאמר אחרת? אנו לא יודעים במה מדובר.</w:t>
      </w:r>
    </w:p>
    <w:p w:rsidR="00C77EE1" w:rsidRDefault="00C77EE1" w:rsidP="00C77EE1">
      <w:pPr>
        <w:rPr>
          <w:rtl/>
          <w:lang w:eastAsia="he-IL"/>
        </w:rPr>
      </w:pPr>
      <w:bookmarkStart w:id="7111" w:name="_ETM_Q1_242830"/>
      <w:bookmarkStart w:id="7112" w:name="_ETM_Q1_242896"/>
      <w:bookmarkEnd w:id="7111"/>
      <w:bookmarkEnd w:id="7112"/>
    </w:p>
    <w:p w:rsidR="00C77EE1" w:rsidRDefault="00C77EE1" w:rsidP="00C77EE1">
      <w:pPr>
        <w:pStyle w:val="-"/>
        <w:keepNext/>
        <w:rPr>
          <w:rtl/>
        </w:rPr>
      </w:pPr>
      <w:bookmarkStart w:id="7113" w:name="ET_speakercontinue_825310_799"/>
      <w:r w:rsidRPr="00C77EE1">
        <w:rPr>
          <w:rStyle w:val="TagStyle"/>
          <w:rtl/>
        </w:rPr>
        <w:t xml:space="preserve"> &lt;&lt; דובר_המשך &gt;&gt; </w:t>
      </w:r>
      <w:r>
        <w:rPr>
          <w:rtl/>
        </w:rPr>
        <w:t xml:space="preserve">גלית </w:t>
      </w:r>
      <w:proofErr w:type="spellStart"/>
      <w:r>
        <w:rPr>
          <w:rtl/>
        </w:rPr>
        <w:t>יעקובוב</w:t>
      </w:r>
      <w:proofErr w:type="spellEnd"/>
      <w:r>
        <w:rPr>
          <w:rtl/>
        </w:rPr>
        <w:t>:</w:t>
      </w:r>
      <w:r w:rsidRPr="00C77EE1">
        <w:rPr>
          <w:rStyle w:val="TagStyle"/>
          <w:rtl/>
        </w:rPr>
        <w:t xml:space="preserve"> &lt;&lt; דובר_המשך &gt;&gt;</w:t>
      </w:r>
      <w:r>
        <w:rPr>
          <w:rtl/>
        </w:rPr>
        <w:t xml:space="preserve">   </w:t>
      </w:r>
      <w:bookmarkEnd w:id="7113"/>
    </w:p>
    <w:p w:rsidR="00C77EE1" w:rsidRDefault="00C77EE1" w:rsidP="00C77EE1">
      <w:pPr>
        <w:pStyle w:val="KeepWithNext"/>
        <w:rPr>
          <w:rtl/>
          <w:lang w:eastAsia="he-IL"/>
        </w:rPr>
      </w:pPr>
    </w:p>
    <w:p w:rsidR="00C77EE1" w:rsidRDefault="00DA1A47" w:rsidP="00DA1A47">
      <w:pPr>
        <w:rPr>
          <w:rtl/>
          <w:lang w:eastAsia="he-IL"/>
        </w:rPr>
      </w:pPr>
      <w:bookmarkStart w:id="7114" w:name="_ETM_Q1_243414"/>
      <w:bookmarkEnd w:id="7114"/>
      <w:r>
        <w:rPr>
          <w:rFonts w:hint="cs"/>
          <w:rtl/>
          <w:lang w:eastAsia="he-IL"/>
        </w:rPr>
        <w:t xml:space="preserve">אמרנו שבסופו של דבר אנחנו מאמצים את </w:t>
      </w:r>
      <w:proofErr w:type="spellStart"/>
      <w:r>
        <w:rPr>
          <w:rFonts w:hint="cs"/>
          <w:rtl/>
          <w:lang w:eastAsia="he-IL"/>
        </w:rPr>
        <w:t>האסדרות</w:t>
      </w:r>
      <w:proofErr w:type="spellEnd"/>
      <w:r>
        <w:rPr>
          <w:rFonts w:hint="cs"/>
          <w:rtl/>
          <w:lang w:eastAsia="he-IL"/>
        </w:rPr>
        <w:t xml:space="preserve"> רק לעניין מוצר </w:t>
      </w:r>
      <w:bookmarkStart w:id="7115" w:name="_ETM_Q1_244425"/>
      <w:bookmarkEnd w:id="7115"/>
      <w:r>
        <w:rPr>
          <w:rFonts w:hint="cs"/>
          <w:rtl/>
          <w:lang w:eastAsia="he-IL"/>
        </w:rPr>
        <w:t xml:space="preserve">שחל עליו </w:t>
      </w:r>
      <w:r w:rsidR="00C77EE1">
        <w:rPr>
          <w:rFonts w:hint="cs"/>
          <w:rtl/>
          <w:lang w:eastAsia="he-IL"/>
        </w:rPr>
        <w:t xml:space="preserve">תקן </w:t>
      </w:r>
      <w:bookmarkStart w:id="7116" w:name="_ETM_Q1_244494"/>
      <w:bookmarkEnd w:id="7116"/>
      <w:r w:rsidR="00C77EE1">
        <w:rPr>
          <w:rFonts w:hint="cs"/>
          <w:rtl/>
          <w:lang w:eastAsia="he-IL"/>
        </w:rPr>
        <w:t xml:space="preserve">רשמי ורק בהיבטים האלה. אם יש </w:t>
      </w:r>
      <w:r>
        <w:rPr>
          <w:rFonts w:hint="cs"/>
          <w:rtl/>
          <w:lang w:eastAsia="he-IL"/>
        </w:rPr>
        <w:t xml:space="preserve">נגיד באסדרה אירופית משהו שלא חל </w:t>
      </w:r>
      <w:r w:rsidR="00C77EE1">
        <w:rPr>
          <w:rtl/>
          <w:lang w:eastAsia="he-IL"/>
        </w:rPr>
        <w:t>–</w:t>
      </w:r>
      <w:r w:rsidR="00C77EE1">
        <w:rPr>
          <w:rFonts w:hint="cs"/>
          <w:rtl/>
          <w:lang w:eastAsia="he-IL"/>
        </w:rPr>
        <w:t xml:space="preserve"> לא רצינו להחיל </w:t>
      </w:r>
      <w:bookmarkStart w:id="7117" w:name="_ETM_Q1_251206"/>
      <w:bookmarkEnd w:id="7117"/>
      <w:r w:rsidR="00C77EE1">
        <w:rPr>
          <w:rFonts w:hint="cs"/>
          <w:rtl/>
          <w:lang w:eastAsia="he-IL"/>
        </w:rPr>
        <w:t xml:space="preserve">אותו </w:t>
      </w:r>
      <w:r>
        <w:rPr>
          <w:rFonts w:hint="cs"/>
          <w:rtl/>
          <w:lang w:eastAsia="he-IL"/>
        </w:rPr>
        <w:t xml:space="preserve">כי לא קשור למצרך, </w:t>
      </w:r>
      <w:r w:rsidR="00C77EE1">
        <w:rPr>
          <w:rFonts w:hint="cs"/>
          <w:rtl/>
          <w:lang w:eastAsia="he-IL"/>
        </w:rPr>
        <w:t>אז אם יש בו הפניה למשהו אחר</w:t>
      </w:r>
      <w:r>
        <w:rPr>
          <w:rFonts w:hint="cs"/>
          <w:rtl/>
          <w:lang w:eastAsia="he-IL"/>
        </w:rPr>
        <w:t>,</w:t>
      </w:r>
      <w:r w:rsidR="00C77EE1">
        <w:rPr>
          <w:rFonts w:hint="cs"/>
          <w:rtl/>
          <w:lang w:eastAsia="he-IL"/>
        </w:rPr>
        <w:t xml:space="preserve"> את זה </w:t>
      </w:r>
      <w:bookmarkStart w:id="7118" w:name="_ETM_Q1_256624"/>
      <w:bookmarkEnd w:id="7118"/>
      <w:r w:rsidR="00C77EE1">
        <w:rPr>
          <w:rFonts w:hint="cs"/>
          <w:rtl/>
          <w:lang w:eastAsia="he-IL"/>
        </w:rPr>
        <w:t>אנו לא רוצים.</w:t>
      </w:r>
    </w:p>
    <w:p w:rsidR="00C77EE1" w:rsidRDefault="00C77EE1" w:rsidP="00C77EE1">
      <w:pPr>
        <w:rPr>
          <w:rtl/>
          <w:lang w:eastAsia="he-IL"/>
        </w:rPr>
      </w:pPr>
      <w:bookmarkStart w:id="7119" w:name="_ETM_Q1_258503"/>
      <w:bookmarkStart w:id="7120" w:name="_ETM_Q1_258573"/>
      <w:bookmarkEnd w:id="7119"/>
      <w:bookmarkEnd w:id="7120"/>
    </w:p>
    <w:p w:rsidR="00C77EE1" w:rsidRDefault="00C77EE1" w:rsidP="00C77EE1">
      <w:pPr>
        <w:pStyle w:val="af6"/>
        <w:keepNext/>
        <w:rPr>
          <w:rtl/>
        </w:rPr>
      </w:pPr>
      <w:bookmarkStart w:id="7121" w:name="ET_yor_5159_800"/>
      <w:r w:rsidRPr="00C77EE1">
        <w:rPr>
          <w:rStyle w:val="TagStyle"/>
          <w:rtl/>
        </w:rPr>
        <w:t xml:space="preserve"> &lt;&lt; יור &gt;&gt; </w:t>
      </w:r>
      <w:r>
        <w:rPr>
          <w:rtl/>
        </w:rPr>
        <w:t>היו"ר דוד ביטן:</w:t>
      </w:r>
      <w:r w:rsidRPr="00C77EE1">
        <w:rPr>
          <w:rStyle w:val="TagStyle"/>
          <w:rtl/>
        </w:rPr>
        <w:t xml:space="preserve"> &lt;&lt; יור &gt;&gt;</w:t>
      </w:r>
      <w:r>
        <w:rPr>
          <w:rtl/>
        </w:rPr>
        <w:t xml:space="preserve">   </w:t>
      </w:r>
      <w:bookmarkEnd w:id="7121"/>
    </w:p>
    <w:p w:rsidR="00C77EE1" w:rsidRDefault="00C77EE1" w:rsidP="00C77EE1">
      <w:pPr>
        <w:pStyle w:val="KeepWithNext"/>
        <w:rPr>
          <w:rtl/>
          <w:lang w:eastAsia="he-IL"/>
        </w:rPr>
      </w:pPr>
    </w:p>
    <w:p w:rsidR="00C77EE1" w:rsidRDefault="00C77EE1" w:rsidP="00C77EE1">
      <w:pPr>
        <w:rPr>
          <w:rtl/>
          <w:lang w:eastAsia="he-IL"/>
        </w:rPr>
      </w:pPr>
      <w:bookmarkStart w:id="7122" w:name="_ETM_Q1_259078"/>
      <w:bookmarkEnd w:id="7122"/>
      <w:r>
        <w:rPr>
          <w:rFonts w:hint="cs"/>
          <w:rtl/>
          <w:lang w:eastAsia="he-IL"/>
        </w:rPr>
        <w:t>אבל זה סעי</w:t>
      </w:r>
      <w:r w:rsidR="00DA1A47">
        <w:rPr>
          <w:rFonts w:hint="cs"/>
          <w:rtl/>
          <w:lang w:eastAsia="he-IL"/>
        </w:rPr>
        <w:t>ף</w:t>
      </w:r>
      <w:r>
        <w:rPr>
          <w:rFonts w:hint="cs"/>
          <w:rtl/>
          <w:lang w:eastAsia="he-IL"/>
        </w:rPr>
        <w:t xml:space="preserve"> סל.</w:t>
      </w:r>
    </w:p>
    <w:p w:rsidR="00C77EE1" w:rsidRDefault="00C77EE1" w:rsidP="00C77EE1">
      <w:pPr>
        <w:rPr>
          <w:rtl/>
          <w:lang w:eastAsia="he-IL"/>
        </w:rPr>
      </w:pPr>
      <w:bookmarkStart w:id="7123" w:name="_ETM_Q1_261904"/>
      <w:bookmarkStart w:id="7124" w:name="_ETM_Q1_261963"/>
      <w:bookmarkEnd w:id="7123"/>
      <w:bookmarkEnd w:id="7124"/>
    </w:p>
    <w:p w:rsidR="00C77EE1" w:rsidRDefault="00C77EE1" w:rsidP="00C77EE1">
      <w:pPr>
        <w:pStyle w:val="-"/>
        <w:keepNext/>
        <w:rPr>
          <w:rtl/>
        </w:rPr>
      </w:pPr>
      <w:bookmarkStart w:id="7125" w:name="ET_speakercontinue_825310_801"/>
      <w:r w:rsidRPr="00C77EE1">
        <w:rPr>
          <w:rStyle w:val="TagStyle"/>
          <w:rtl/>
        </w:rPr>
        <w:t xml:space="preserve"> &lt;&lt; דובר_המשך &gt;&gt; </w:t>
      </w:r>
      <w:r>
        <w:rPr>
          <w:rtl/>
        </w:rPr>
        <w:t xml:space="preserve">גלית </w:t>
      </w:r>
      <w:proofErr w:type="spellStart"/>
      <w:r>
        <w:rPr>
          <w:rtl/>
        </w:rPr>
        <w:t>יעקובוב</w:t>
      </w:r>
      <w:proofErr w:type="spellEnd"/>
      <w:r>
        <w:rPr>
          <w:rtl/>
        </w:rPr>
        <w:t>:</w:t>
      </w:r>
      <w:r w:rsidRPr="00C77EE1">
        <w:rPr>
          <w:rStyle w:val="TagStyle"/>
          <w:rtl/>
        </w:rPr>
        <w:t xml:space="preserve"> &lt;&lt; דובר_המשך &gt;&gt;</w:t>
      </w:r>
      <w:r>
        <w:rPr>
          <w:rtl/>
        </w:rPr>
        <w:t xml:space="preserve">   </w:t>
      </w:r>
      <w:bookmarkEnd w:id="7125"/>
    </w:p>
    <w:p w:rsidR="00C77EE1" w:rsidRDefault="00C77EE1" w:rsidP="00C77EE1">
      <w:pPr>
        <w:pStyle w:val="KeepWithNext"/>
        <w:rPr>
          <w:rtl/>
          <w:lang w:eastAsia="he-IL"/>
        </w:rPr>
      </w:pPr>
    </w:p>
    <w:p w:rsidR="00C77EE1" w:rsidRDefault="00DA1A47" w:rsidP="00DA1A47">
      <w:pPr>
        <w:rPr>
          <w:rtl/>
          <w:lang w:eastAsia="he-IL"/>
        </w:rPr>
      </w:pPr>
      <w:bookmarkStart w:id="7126" w:name="_ETM_Q1_262675"/>
      <w:bookmarkEnd w:id="7126"/>
      <w:r>
        <w:rPr>
          <w:rFonts w:hint="cs"/>
          <w:rtl/>
          <w:lang w:eastAsia="he-IL"/>
        </w:rPr>
        <w:t xml:space="preserve">נכון אבל אנחנו מדייקים את האסדרה האירופית כאסדרה שחלה על המצרך. הרי גם בהגדרה של האסדרה האירופית </w:t>
      </w:r>
      <w:r w:rsidR="00C77EE1">
        <w:rPr>
          <w:rFonts w:hint="cs"/>
          <w:rtl/>
          <w:lang w:eastAsia="he-IL"/>
        </w:rPr>
        <w:t>אם נחזור אליה- -</w:t>
      </w:r>
    </w:p>
    <w:p w:rsidR="00C77EE1" w:rsidRDefault="00C77EE1" w:rsidP="00C77EE1">
      <w:pPr>
        <w:rPr>
          <w:rtl/>
          <w:lang w:eastAsia="he-IL"/>
        </w:rPr>
      </w:pPr>
      <w:bookmarkStart w:id="7127" w:name="_ETM_Q1_264902"/>
      <w:bookmarkStart w:id="7128" w:name="_ETM_Q1_264954"/>
      <w:bookmarkEnd w:id="7127"/>
      <w:bookmarkEnd w:id="7128"/>
    </w:p>
    <w:p w:rsidR="00C77EE1" w:rsidRDefault="00C77EE1" w:rsidP="00C77EE1">
      <w:pPr>
        <w:pStyle w:val="af6"/>
        <w:keepNext/>
        <w:rPr>
          <w:rtl/>
        </w:rPr>
      </w:pPr>
      <w:bookmarkStart w:id="7129" w:name="ET_yor_5159_802"/>
      <w:r w:rsidRPr="00C77EE1">
        <w:rPr>
          <w:rStyle w:val="TagStyle"/>
          <w:rtl/>
        </w:rPr>
        <w:t xml:space="preserve"> &lt;&lt; יור &gt;&gt; </w:t>
      </w:r>
      <w:r>
        <w:rPr>
          <w:rtl/>
        </w:rPr>
        <w:t>היו"ר דוד ביטן:</w:t>
      </w:r>
      <w:r w:rsidRPr="00C77EE1">
        <w:rPr>
          <w:rStyle w:val="TagStyle"/>
          <w:rtl/>
        </w:rPr>
        <w:t xml:space="preserve"> &lt;&lt; יור &gt;&gt;</w:t>
      </w:r>
      <w:r>
        <w:rPr>
          <w:rtl/>
        </w:rPr>
        <w:t xml:space="preserve">   </w:t>
      </w:r>
      <w:bookmarkEnd w:id="7129"/>
    </w:p>
    <w:p w:rsidR="00C77EE1" w:rsidRDefault="00C77EE1" w:rsidP="00C77EE1">
      <w:pPr>
        <w:pStyle w:val="KeepWithNext"/>
        <w:rPr>
          <w:rtl/>
          <w:lang w:eastAsia="he-IL"/>
        </w:rPr>
      </w:pPr>
    </w:p>
    <w:p w:rsidR="00C77EE1" w:rsidRDefault="00C77EE1" w:rsidP="00C77EE1">
      <w:pPr>
        <w:rPr>
          <w:rtl/>
          <w:lang w:eastAsia="he-IL"/>
        </w:rPr>
      </w:pPr>
      <w:bookmarkStart w:id="7130" w:name="_ETM_Q1_265462"/>
      <w:bookmarkEnd w:id="7130"/>
      <w:r>
        <w:rPr>
          <w:rFonts w:hint="cs"/>
          <w:rtl/>
          <w:lang w:eastAsia="he-IL"/>
        </w:rPr>
        <w:t xml:space="preserve">איפה כתוב </w:t>
      </w:r>
      <w:bookmarkStart w:id="7131" w:name="_ETM_Q1_266743"/>
      <w:bookmarkEnd w:id="7131"/>
      <w:r>
        <w:rPr>
          <w:rFonts w:hint="cs"/>
          <w:rtl/>
          <w:lang w:eastAsia="he-IL"/>
        </w:rPr>
        <w:t>שחל על מצרך?</w:t>
      </w:r>
    </w:p>
    <w:p w:rsidR="00C77EE1" w:rsidRDefault="00C77EE1" w:rsidP="00C77EE1">
      <w:pPr>
        <w:rPr>
          <w:rtl/>
          <w:lang w:eastAsia="he-IL"/>
        </w:rPr>
      </w:pPr>
      <w:bookmarkStart w:id="7132" w:name="_ETM_Q1_270648"/>
      <w:bookmarkStart w:id="7133" w:name="_ETM_Q1_270703"/>
      <w:bookmarkEnd w:id="7132"/>
      <w:bookmarkEnd w:id="7133"/>
    </w:p>
    <w:p w:rsidR="00C77EE1" w:rsidRDefault="00C77EE1" w:rsidP="00C77EE1">
      <w:pPr>
        <w:rPr>
          <w:rtl/>
          <w:lang w:eastAsia="he-IL"/>
        </w:rPr>
      </w:pPr>
      <w:bookmarkStart w:id="7134" w:name="_ETM_Q1_270790"/>
      <w:bookmarkStart w:id="7135" w:name="_ETM_Q1_270830"/>
      <w:bookmarkEnd w:id="7134"/>
      <w:bookmarkEnd w:id="7135"/>
    </w:p>
    <w:p w:rsidR="00C77EE1" w:rsidRDefault="00C77EE1" w:rsidP="00C77EE1">
      <w:pPr>
        <w:pStyle w:val="-"/>
        <w:keepNext/>
        <w:rPr>
          <w:rtl/>
        </w:rPr>
      </w:pPr>
      <w:bookmarkStart w:id="7136" w:name="ET_speakercontinue_825310_803"/>
      <w:r w:rsidRPr="00C77EE1">
        <w:rPr>
          <w:rStyle w:val="TagStyle"/>
          <w:rtl/>
        </w:rPr>
        <w:t xml:space="preserve"> &lt;&lt; דובר_המשך &gt;&gt; </w:t>
      </w:r>
      <w:r>
        <w:rPr>
          <w:rtl/>
        </w:rPr>
        <w:t xml:space="preserve">גלית </w:t>
      </w:r>
      <w:proofErr w:type="spellStart"/>
      <w:r>
        <w:rPr>
          <w:rtl/>
        </w:rPr>
        <w:t>יעקובוב</w:t>
      </w:r>
      <w:proofErr w:type="spellEnd"/>
      <w:r>
        <w:rPr>
          <w:rtl/>
        </w:rPr>
        <w:t>:</w:t>
      </w:r>
      <w:r w:rsidRPr="00C77EE1">
        <w:rPr>
          <w:rStyle w:val="TagStyle"/>
          <w:rtl/>
        </w:rPr>
        <w:t xml:space="preserve"> &lt;&lt; דובר_המשך &gt;&gt;</w:t>
      </w:r>
      <w:r>
        <w:rPr>
          <w:rtl/>
        </w:rPr>
        <w:t xml:space="preserve">   </w:t>
      </w:r>
      <w:bookmarkEnd w:id="7136"/>
    </w:p>
    <w:p w:rsidR="00C77EE1" w:rsidRDefault="00C77EE1" w:rsidP="00C77EE1">
      <w:pPr>
        <w:pStyle w:val="KeepWithNext"/>
        <w:rPr>
          <w:rtl/>
          <w:lang w:eastAsia="he-IL"/>
        </w:rPr>
      </w:pPr>
    </w:p>
    <w:p w:rsidR="00C77EE1" w:rsidRDefault="00C77EE1" w:rsidP="00C77EE1">
      <w:pPr>
        <w:rPr>
          <w:rtl/>
          <w:lang w:eastAsia="he-IL"/>
        </w:rPr>
      </w:pPr>
      <w:bookmarkStart w:id="7137" w:name="_ETM_Q1_278280"/>
      <w:bookmarkEnd w:id="7137"/>
      <w:r>
        <w:rPr>
          <w:rFonts w:hint="cs"/>
          <w:rtl/>
          <w:lang w:eastAsia="he-IL"/>
        </w:rPr>
        <w:t xml:space="preserve">בהגדרה בסעיף המהותי. </w:t>
      </w:r>
    </w:p>
    <w:p w:rsidR="00C77EE1" w:rsidRDefault="00C77EE1" w:rsidP="00C77EE1">
      <w:pPr>
        <w:rPr>
          <w:rtl/>
          <w:lang w:eastAsia="he-IL"/>
        </w:rPr>
      </w:pPr>
      <w:bookmarkStart w:id="7138" w:name="_ETM_Q1_295038"/>
      <w:bookmarkStart w:id="7139" w:name="_ETM_Q1_295088"/>
      <w:bookmarkEnd w:id="7138"/>
      <w:bookmarkEnd w:id="7139"/>
    </w:p>
    <w:p w:rsidR="00C77EE1" w:rsidRDefault="00C77EE1" w:rsidP="00C77EE1">
      <w:pPr>
        <w:pStyle w:val="af6"/>
        <w:keepNext/>
        <w:rPr>
          <w:rtl/>
        </w:rPr>
      </w:pPr>
      <w:bookmarkStart w:id="7140" w:name="ET_yor_5159_804"/>
      <w:r w:rsidRPr="00C77EE1">
        <w:rPr>
          <w:rStyle w:val="TagStyle"/>
          <w:rtl/>
        </w:rPr>
        <w:t xml:space="preserve"> &lt;&lt; יור &gt;&gt; </w:t>
      </w:r>
      <w:r>
        <w:rPr>
          <w:rtl/>
        </w:rPr>
        <w:t>היו"ר דוד ביטן:</w:t>
      </w:r>
      <w:r w:rsidRPr="00C77EE1">
        <w:rPr>
          <w:rStyle w:val="TagStyle"/>
          <w:rtl/>
        </w:rPr>
        <w:t xml:space="preserve"> &lt;&lt; יור &gt;&gt;</w:t>
      </w:r>
      <w:r>
        <w:rPr>
          <w:rtl/>
        </w:rPr>
        <w:t xml:space="preserve">   </w:t>
      </w:r>
      <w:bookmarkEnd w:id="7140"/>
    </w:p>
    <w:p w:rsidR="00C77EE1" w:rsidRDefault="00C77EE1" w:rsidP="00C77EE1">
      <w:pPr>
        <w:pStyle w:val="KeepWithNext"/>
        <w:rPr>
          <w:rtl/>
          <w:lang w:eastAsia="he-IL"/>
        </w:rPr>
      </w:pPr>
    </w:p>
    <w:p w:rsidR="00C77EE1" w:rsidRDefault="00860B71" w:rsidP="00C77EE1">
      <w:pPr>
        <w:rPr>
          <w:rtl/>
          <w:lang w:eastAsia="he-IL"/>
        </w:rPr>
      </w:pPr>
      <w:bookmarkStart w:id="7141" w:name="_ETM_Q1_295674"/>
      <w:bookmarkEnd w:id="7141"/>
      <w:r>
        <w:rPr>
          <w:rFonts w:hint="cs"/>
          <w:rtl/>
          <w:lang w:eastAsia="he-IL"/>
        </w:rPr>
        <w:t xml:space="preserve">את כתבת: אסדרה אירופית מאומצת, באופן כללי. </w:t>
      </w:r>
      <w:bookmarkStart w:id="7142" w:name="_ETM_Q1_295426"/>
      <w:bookmarkEnd w:id="7142"/>
      <w:r w:rsidR="00C77EE1">
        <w:rPr>
          <w:rFonts w:hint="cs"/>
          <w:rtl/>
          <w:lang w:eastAsia="he-IL"/>
        </w:rPr>
        <w:t xml:space="preserve">את מבקשת סעיף סל, אז </w:t>
      </w:r>
      <w:bookmarkStart w:id="7143" w:name="_ETM_Q1_299430"/>
      <w:bookmarkEnd w:id="7143"/>
      <w:r w:rsidR="00C77EE1">
        <w:rPr>
          <w:rFonts w:hint="cs"/>
          <w:rtl/>
          <w:lang w:eastAsia="he-IL"/>
        </w:rPr>
        <w:t>למה צריך את התוספת?</w:t>
      </w:r>
      <w:r>
        <w:rPr>
          <w:rFonts w:hint="cs"/>
          <w:rtl/>
          <w:lang w:eastAsia="he-IL"/>
        </w:rPr>
        <w:t xml:space="preserve"> לא צריך את התוספת.</w:t>
      </w:r>
    </w:p>
    <w:p w:rsidR="00C77EE1" w:rsidRDefault="00C77EE1" w:rsidP="00C77EE1">
      <w:pPr>
        <w:rPr>
          <w:rtl/>
          <w:lang w:eastAsia="he-IL"/>
        </w:rPr>
      </w:pPr>
      <w:bookmarkStart w:id="7144" w:name="_ETM_Q1_304442"/>
      <w:bookmarkStart w:id="7145" w:name="_ETM_Q1_304492"/>
      <w:bookmarkEnd w:id="7144"/>
      <w:bookmarkEnd w:id="7145"/>
    </w:p>
    <w:p w:rsidR="00C77EE1" w:rsidRDefault="00C77EE1" w:rsidP="00C77EE1">
      <w:pPr>
        <w:pStyle w:val="a4"/>
        <w:keepNext/>
        <w:rPr>
          <w:rtl/>
        </w:rPr>
      </w:pPr>
      <w:bookmarkStart w:id="7146" w:name="_ETM_Q1_305446"/>
      <w:bookmarkEnd w:id="7146"/>
      <w:r w:rsidRPr="00C77EE1">
        <w:rPr>
          <w:rStyle w:val="TagStyle"/>
          <w:rtl/>
        </w:rPr>
        <w:t xml:space="preserve">&lt;&lt; דובר &gt;&gt; </w:t>
      </w:r>
      <w:r>
        <w:rPr>
          <w:rtl/>
        </w:rPr>
        <w:t>איתי עצמון:</w:t>
      </w:r>
      <w:r w:rsidRPr="00C77EE1">
        <w:rPr>
          <w:rStyle w:val="TagStyle"/>
          <w:rtl/>
        </w:rPr>
        <w:t xml:space="preserve"> &lt;&lt; דובר &gt;&gt;</w:t>
      </w:r>
      <w:r>
        <w:rPr>
          <w:rtl/>
        </w:rPr>
        <w:t xml:space="preserve">   </w:t>
      </w:r>
    </w:p>
    <w:p w:rsidR="00C77EE1" w:rsidRDefault="00C77EE1" w:rsidP="00C77EE1">
      <w:pPr>
        <w:rPr>
          <w:rtl/>
          <w:lang w:eastAsia="he-IL"/>
        </w:rPr>
      </w:pPr>
      <w:bookmarkStart w:id="7147" w:name="_ETM_Q1_305660"/>
      <w:bookmarkEnd w:id="7147"/>
    </w:p>
    <w:p w:rsidR="00C77EE1" w:rsidRDefault="00C77EE1" w:rsidP="00C77EE1">
      <w:pPr>
        <w:rPr>
          <w:rtl/>
          <w:lang w:eastAsia="he-IL"/>
        </w:rPr>
      </w:pPr>
      <w:bookmarkStart w:id="7148" w:name="_ETM_Q1_305959"/>
      <w:bookmarkStart w:id="7149" w:name="_ETM_Q1_306130"/>
      <w:bookmarkEnd w:id="7148"/>
      <w:bookmarkEnd w:id="7149"/>
      <w:r>
        <w:rPr>
          <w:rFonts w:hint="cs"/>
          <w:rtl/>
          <w:lang w:eastAsia="he-IL"/>
        </w:rPr>
        <w:t>רק אסדרה פה שמפנה.</w:t>
      </w:r>
    </w:p>
    <w:p w:rsidR="00C77EE1" w:rsidRDefault="00C77EE1" w:rsidP="00C77EE1">
      <w:pPr>
        <w:rPr>
          <w:rtl/>
          <w:lang w:eastAsia="he-IL"/>
        </w:rPr>
      </w:pPr>
      <w:bookmarkStart w:id="7150" w:name="_ETM_Q1_312294"/>
      <w:bookmarkStart w:id="7151" w:name="_ETM_Q1_312371"/>
      <w:bookmarkEnd w:id="7150"/>
      <w:bookmarkEnd w:id="7151"/>
    </w:p>
    <w:p w:rsidR="00C77EE1" w:rsidRDefault="00C77EE1" w:rsidP="00C77EE1">
      <w:pPr>
        <w:pStyle w:val="af6"/>
        <w:keepNext/>
        <w:rPr>
          <w:rtl/>
        </w:rPr>
      </w:pPr>
      <w:bookmarkStart w:id="7152" w:name="ET_yor_5159_805"/>
      <w:r w:rsidRPr="00C77EE1">
        <w:rPr>
          <w:rStyle w:val="TagStyle"/>
          <w:rtl/>
        </w:rPr>
        <w:t xml:space="preserve"> &lt;&lt; יור &gt;&gt; </w:t>
      </w:r>
      <w:r>
        <w:rPr>
          <w:rtl/>
        </w:rPr>
        <w:t>היו"ר דוד ביטן:</w:t>
      </w:r>
      <w:r w:rsidRPr="00C77EE1">
        <w:rPr>
          <w:rStyle w:val="TagStyle"/>
          <w:rtl/>
        </w:rPr>
        <w:t xml:space="preserve"> &lt;&lt; יור &gt;&gt;</w:t>
      </w:r>
      <w:r>
        <w:rPr>
          <w:rtl/>
        </w:rPr>
        <w:t xml:space="preserve">   </w:t>
      </w:r>
      <w:bookmarkEnd w:id="7152"/>
    </w:p>
    <w:p w:rsidR="00C77EE1" w:rsidRDefault="00C77EE1" w:rsidP="00C77EE1">
      <w:pPr>
        <w:pStyle w:val="KeepWithNext"/>
        <w:rPr>
          <w:rtl/>
          <w:lang w:eastAsia="he-IL"/>
        </w:rPr>
      </w:pPr>
    </w:p>
    <w:p w:rsidR="00C77EE1" w:rsidRDefault="00860B71" w:rsidP="00C77EE1">
      <w:pPr>
        <w:rPr>
          <w:rtl/>
          <w:lang w:eastAsia="he-IL"/>
        </w:rPr>
      </w:pPr>
      <w:bookmarkStart w:id="7153" w:name="_ETM_Q1_312926"/>
      <w:bookmarkEnd w:id="7153"/>
      <w:r>
        <w:rPr>
          <w:rFonts w:hint="cs"/>
          <w:rtl/>
          <w:lang w:eastAsia="he-IL"/>
        </w:rPr>
        <w:t xml:space="preserve">נכון. ואם היא מפנה לעוד מאה </w:t>
      </w:r>
      <w:bookmarkStart w:id="7154" w:name="_ETM_Q1_313123"/>
      <w:bookmarkEnd w:id="7154"/>
      <w:proofErr w:type="spellStart"/>
      <w:r>
        <w:rPr>
          <w:rFonts w:hint="cs"/>
          <w:rtl/>
          <w:lang w:eastAsia="he-IL"/>
        </w:rPr>
        <w:t>אסדרות</w:t>
      </w:r>
      <w:proofErr w:type="spellEnd"/>
      <w:r>
        <w:rPr>
          <w:rFonts w:hint="cs"/>
          <w:rtl/>
          <w:lang w:eastAsia="he-IL"/>
        </w:rPr>
        <w:t xml:space="preserve"> אחרות?</w:t>
      </w:r>
    </w:p>
    <w:p w:rsidR="00C77EE1" w:rsidRDefault="00C77EE1" w:rsidP="00C77EE1">
      <w:pPr>
        <w:rPr>
          <w:rtl/>
          <w:lang w:eastAsia="he-IL"/>
        </w:rPr>
      </w:pPr>
      <w:bookmarkStart w:id="7155" w:name="_ETM_Q1_313373"/>
      <w:bookmarkStart w:id="7156" w:name="_ETM_Q1_313441"/>
      <w:bookmarkEnd w:id="7155"/>
      <w:bookmarkEnd w:id="7156"/>
    </w:p>
    <w:p w:rsidR="00C77EE1" w:rsidRDefault="00C77EE1" w:rsidP="00C77EE1">
      <w:pPr>
        <w:pStyle w:val="a4"/>
        <w:keepNext/>
        <w:rPr>
          <w:rtl/>
        </w:rPr>
      </w:pPr>
      <w:bookmarkStart w:id="7157" w:name="_ETM_Q1_314182"/>
      <w:bookmarkStart w:id="7158" w:name="_ETM_Q1_314233"/>
      <w:bookmarkEnd w:id="7157"/>
      <w:bookmarkEnd w:id="7158"/>
      <w:r w:rsidRPr="00C77EE1">
        <w:rPr>
          <w:rStyle w:val="TagStyle"/>
          <w:rtl/>
        </w:rPr>
        <w:t xml:space="preserve">&lt;&lt; דובר &gt;&gt; </w:t>
      </w:r>
      <w:r>
        <w:rPr>
          <w:rtl/>
        </w:rPr>
        <w:t>איתי עצמון:</w:t>
      </w:r>
      <w:r w:rsidRPr="00C77EE1">
        <w:rPr>
          <w:rStyle w:val="TagStyle"/>
          <w:rtl/>
        </w:rPr>
        <w:t xml:space="preserve"> &lt;&lt; דובר &gt;&gt;</w:t>
      </w:r>
      <w:r>
        <w:rPr>
          <w:rtl/>
        </w:rPr>
        <w:t xml:space="preserve">   </w:t>
      </w:r>
    </w:p>
    <w:p w:rsidR="00C77EE1" w:rsidRDefault="00C77EE1" w:rsidP="00C77EE1">
      <w:pPr>
        <w:rPr>
          <w:rtl/>
          <w:lang w:eastAsia="he-IL"/>
        </w:rPr>
      </w:pPr>
    </w:p>
    <w:p w:rsidR="00C77EE1" w:rsidRDefault="00860B71" w:rsidP="00C77EE1">
      <w:pPr>
        <w:rPr>
          <w:rtl/>
          <w:lang w:eastAsia="he-IL"/>
        </w:rPr>
      </w:pPr>
      <w:bookmarkStart w:id="7159" w:name="_ETM_Q1_314669"/>
      <w:bookmarkStart w:id="7160" w:name="_ETM_Q1_314739"/>
      <w:bookmarkEnd w:id="7159"/>
      <w:bookmarkEnd w:id="7160"/>
      <w:r>
        <w:rPr>
          <w:rFonts w:hint="cs"/>
          <w:rtl/>
          <w:lang w:eastAsia="he-IL"/>
        </w:rPr>
        <w:t xml:space="preserve">כיוון שאתם לא יודעים לומר לנו כמה הפניות יש, </w:t>
      </w:r>
      <w:bookmarkStart w:id="7161" w:name="_ETM_Q1_318313"/>
      <w:bookmarkEnd w:id="7161"/>
      <w:r w:rsidR="00C77EE1">
        <w:rPr>
          <w:rFonts w:hint="cs"/>
          <w:rtl/>
          <w:lang w:eastAsia="he-IL"/>
        </w:rPr>
        <w:t xml:space="preserve">אולי בשלב הזה </w:t>
      </w:r>
      <w:bookmarkStart w:id="7162" w:name="_ETM_Q1_316630"/>
      <w:bookmarkEnd w:id="7162"/>
      <w:r>
        <w:rPr>
          <w:rFonts w:hint="cs"/>
          <w:rtl/>
          <w:lang w:eastAsia="he-IL"/>
        </w:rPr>
        <w:t>לא נכלול את התוספת הזאת?</w:t>
      </w:r>
    </w:p>
    <w:p w:rsidR="00C77EE1" w:rsidRDefault="00C77EE1" w:rsidP="00C77EE1">
      <w:pPr>
        <w:rPr>
          <w:rtl/>
          <w:lang w:eastAsia="he-IL"/>
        </w:rPr>
      </w:pPr>
      <w:bookmarkStart w:id="7163" w:name="_ETM_Q1_320422"/>
      <w:bookmarkStart w:id="7164" w:name="_ETM_Q1_320472"/>
      <w:bookmarkEnd w:id="7163"/>
      <w:bookmarkEnd w:id="7164"/>
    </w:p>
    <w:p w:rsidR="00C77EE1" w:rsidRDefault="00C77EE1" w:rsidP="00C77EE1">
      <w:pPr>
        <w:pStyle w:val="-"/>
        <w:keepNext/>
        <w:rPr>
          <w:rtl/>
        </w:rPr>
      </w:pPr>
      <w:bookmarkStart w:id="7165" w:name="ET_speakercontinue_825310_806"/>
      <w:r w:rsidRPr="00C77EE1">
        <w:rPr>
          <w:rStyle w:val="TagStyle"/>
          <w:rtl/>
        </w:rPr>
        <w:t xml:space="preserve"> &lt;&lt; דובר_המשך &gt;&gt; </w:t>
      </w:r>
      <w:r>
        <w:rPr>
          <w:rtl/>
        </w:rPr>
        <w:t xml:space="preserve">גלית </w:t>
      </w:r>
      <w:proofErr w:type="spellStart"/>
      <w:r>
        <w:rPr>
          <w:rtl/>
        </w:rPr>
        <w:t>יעקובוב</w:t>
      </w:r>
      <w:proofErr w:type="spellEnd"/>
      <w:r>
        <w:rPr>
          <w:rtl/>
        </w:rPr>
        <w:t>:</w:t>
      </w:r>
      <w:r w:rsidRPr="00C77EE1">
        <w:rPr>
          <w:rStyle w:val="TagStyle"/>
          <w:rtl/>
        </w:rPr>
        <w:t xml:space="preserve"> &lt;&lt; דובר_המשך &gt;&gt;</w:t>
      </w:r>
      <w:r>
        <w:rPr>
          <w:rtl/>
        </w:rPr>
        <w:t xml:space="preserve">   </w:t>
      </w:r>
      <w:bookmarkEnd w:id="7165"/>
    </w:p>
    <w:p w:rsidR="00C77EE1" w:rsidRDefault="00C77EE1" w:rsidP="00C77EE1">
      <w:pPr>
        <w:pStyle w:val="KeepWithNext"/>
        <w:rPr>
          <w:rtl/>
          <w:lang w:eastAsia="he-IL"/>
        </w:rPr>
      </w:pPr>
    </w:p>
    <w:p w:rsidR="00C77EE1" w:rsidRDefault="00860B71" w:rsidP="00C77EE1">
      <w:pPr>
        <w:rPr>
          <w:rtl/>
          <w:lang w:eastAsia="he-IL"/>
        </w:rPr>
      </w:pPr>
      <w:bookmarkStart w:id="7166" w:name="_ETM_Q1_321205"/>
      <w:bookmarkEnd w:id="7166"/>
      <w:r>
        <w:rPr>
          <w:rFonts w:hint="cs"/>
          <w:rtl/>
          <w:lang w:eastAsia="he-IL"/>
        </w:rPr>
        <w:t xml:space="preserve">אי אפשר. </w:t>
      </w:r>
      <w:r w:rsidR="00C77EE1">
        <w:rPr>
          <w:rFonts w:hint="cs"/>
          <w:rtl/>
          <w:lang w:eastAsia="he-IL"/>
        </w:rPr>
        <w:t>תיווצר לקונה.</w:t>
      </w:r>
    </w:p>
    <w:p w:rsidR="00C77EE1" w:rsidRDefault="00C77EE1" w:rsidP="00C77EE1">
      <w:pPr>
        <w:rPr>
          <w:rtl/>
          <w:lang w:eastAsia="he-IL"/>
        </w:rPr>
      </w:pPr>
      <w:bookmarkStart w:id="7167" w:name="_ETM_Q1_323566"/>
      <w:bookmarkStart w:id="7168" w:name="_ETM_Q1_323621"/>
      <w:bookmarkEnd w:id="7167"/>
      <w:bookmarkEnd w:id="7168"/>
    </w:p>
    <w:p w:rsidR="00C77EE1" w:rsidRDefault="00C77EE1" w:rsidP="00C77EE1">
      <w:pPr>
        <w:pStyle w:val="a4"/>
        <w:keepNext/>
        <w:rPr>
          <w:rtl/>
        </w:rPr>
      </w:pPr>
      <w:bookmarkStart w:id="7169" w:name="_ETM_Q1_323703"/>
      <w:bookmarkStart w:id="7170" w:name="_ETM_Q1_323761"/>
      <w:bookmarkEnd w:id="7169"/>
      <w:bookmarkEnd w:id="7170"/>
      <w:r w:rsidRPr="00C77EE1">
        <w:rPr>
          <w:rStyle w:val="TagStyle"/>
          <w:rtl/>
        </w:rPr>
        <w:t xml:space="preserve">&lt;&lt; דובר &gt;&gt; </w:t>
      </w:r>
      <w:r>
        <w:rPr>
          <w:rtl/>
        </w:rPr>
        <w:t>איתי עצמון:</w:t>
      </w:r>
      <w:r w:rsidRPr="00C77EE1">
        <w:rPr>
          <w:rStyle w:val="TagStyle"/>
          <w:rtl/>
        </w:rPr>
        <w:t xml:space="preserve"> &lt;&lt; דובר &gt;&gt;</w:t>
      </w:r>
      <w:r>
        <w:rPr>
          <w:rtl/>
        </w:rPr>
        <w:t xml:space="preserve">   </w:t>
      </w:r>
    </w:p>
    <w:p w:rsidR="00C77EE1" w:rsidRDefault="00C77EE1" w:rsidP="00C77EE1">
      <w:pPr>
        <w:rPr>
          <w:rtl/>
          <w:lang w:eastAsia="he-IL"/>
        </w:rPr>
      </w:pPr>
    </w:p>
    <w:p w:rsidR="00C77EE1" w:rsidRDefault="00860B71" w:rsidP="00860B71">
      <w:pPr>
        <w:rPr>
          <w:rtl/>
          <w:lang w:eastAsia="he-IL"/>
        </w:rPr>
      </w:pPr>
      <w:bookmarkStart w:id="7171" w:name="_ETM_Q1_324378"/>
      <w:bookmarkStart w:id="7172" w:name="_ETM_Q1_324433"/>
      <w:bookmarkEnd w:id="7171"/>
      <w:bookmarkEnd w:id="7172"/>
      <w:r>
        <w:rPr>
          <w:rFonts w:hint="cs"/>
          <w:rtl/>
          <w:lang w:eastAsia="he-IL"/>
        </w:rPr>
        <w:t>נכון ואתם לא יודעי</w:t>
      </w:r>
      <w:r w:rsidR="00C77EE1">
        <w:rPr>
          <w:rFonts w:hint="cs"/>
          <w:rtl/>
          <w:lang w:eastAsia="he-IL"/>
        </w:rPr>
        <w:t>ם</w:t>
      </w:r>
      <w:r>
        <w:rPr>
          <w:rFonts w:hint="cs"/>
          <w:rtl/>
          <w:lang w:eastAsia="he-IL"/>
        </w:rPr>
        <w:t xml:space="preserve"> </w:t>
      </w:r>
      <w:r w:rsidR="00C77EE1">
        <w:rPr>
          <w:rFonts w:hint="cs"/>
          <w:rtl/>
          <w:lang w:eastAsia="he-IL"/>
        </w:rPr>
        <w:t xml:space="preserve">לומר מהי </w:t>
      </w:r>
      <w:bookmarkStart w:id="7173" w:name="_ETM_Q1_327276"/>
      <w:bookmarkEnd w:id="7173"/>
      <w:r w:rsidR="00C77EE1">
        <w:rPr>
          <w:rFonts w:hint="cs"/>
          <w:rtl/>
          <w:lang w:eastAsia="he-IL"/>
        </w:rPr>
        <w:t>הלקונה.</w:t>
      </w:r>
      <w:bookmarkStart w:id="7174" w:name="_ETM_Q1_328494"/>
      <w:bookmarkStart w:id="7175" w:name="_ETM_Q1_328558"/>
      <w:bookmarkStart w:id="7176" w:name="_ETM_Q1_328654"/>
      <w:bookmarkStart w:id="7177" w:name="_ETM_Q1_328722"/>
      <w:bookmarkStart w:id="7178" w:name="_ETM_Q1_329073"/>
      <w:bookmarkStart w:id="7179" w:name="_ETM_Q1_329133"/>
      <w:bookmarkStart w:id="7180" w:name="_ETM_Q1_336606"/>
      <w:bookmarkStart w:id="7181" w:name="_ETM_Q1_336678"/>
      <w:bookmarkEnd w:id="7174"/>
      <w:bookmarkEnd w:id="7175"/>
      <w:bookmarkEnd w:id="7176"/>
      <w:bookmarkEnd w:id="7177"/>
      <w:bookmarkEnd w:id="7178"/>
      <w:bookmarkEnd w:id="7179"/>
      <w:bookmarkEnd w:id="7180"/>
      <w:bookmarkEnd w:id="7181"/>
      <w:r>
        <w:rPr>
          <w:rFonts w:hint="cs"/>
          <w:rtl/>
          <w:lang w:eastAsia="he-IL"/>
        </w:rPr>
        <w:t xml:space="preserve"> כיוון שיש מנגנון לשינוי התוספת, </w:t>
      </w:r>
      <w:bookmarkStart w:id="7182" w:name="_ETM_Q1_327961"/>
      <w:bookmarkEnd w:id="7182"/>
      <w:r>
        <w:rPr>
          <w:rFonts w:hint="cs"/>
          <w:rtl/>
          <w:lang w:eastAsia="he-IL"/>
        </w:rPr>
        <w:t xml:space="preserve">אני מציע אולי כשתוכלו לומר לנו ותדעו </w:t>
      </w:r>
      <w:r w:rsidR="00C77EE1">
        <w:rPr>
          <w:rFonts w:hint="cs"/>
          <w:rtl/>
          <w:lang w:eastAsia="he-IL"/>
        </w:rPr>
        <w:t xml:space="preserve">לבחון את זה </w:t>
      </w:r>
      <w:r>
        <w:rPr>
          <w:rFonts w:hint="cs"/>
          <w:rtl/>
          <w:lang w:eastAsia="he-IL"/>
        </w:rPr>
        <w:t>לגבי כל אסדרה,</w:t>
      </w:r>
      <w:bookmarkStart w:id="7183" w:name="_ETM_Q1_333614"/>
      <w:bookmarkEnd w:id="7183"/>
      <w:r>
        <w:rPr>
          <w:rFonts w:hint="cs"/>
          <w:rtl/>
          <w:lang w:eastAsia="he-IL"/>
        </w:rPr>
        <w:t xml:space="preserve"> אפשר להביא את זה בצו באישור ועדה אבל כרגע לאשר כזה דבר </w:t>
      </w:r>
      <w:r>
        <w:rPr>
          <w:rtl/>
          <w:lang w:eastAsia="he-IL"/>
        </w:rPr>
        <w:t>–</w:t>
      </w:r>
      <w:r>
        <w:rPr>
          <w:rFonts w:hint="cs"/>
          <w:rtl/>
          <w:lang w:eastAsia="he-IL"/>
        </w:rPr>
        <w:t xml:space="preserve"> אני חושש </w:t>
      </w:r>
      <w:r w:rsidR="00C77EE1">
        <w:rPr>
          <w:rFonts w:hint="cs"/>
          <w:rtl/>
          <w:lang w:eastAsia="he-IL"/>
        </w:rPr>
        <w:t xml:space="preserve">שאנו </w:t>
      </w:r>
      <w:r>
        <w:rPr>
          <w:rFonts w:hint="cs"/>
          <w:rtl/>
          <w:lang w:eastAsia="he-IL"/>
        </w:rPr>
        <w:t xml:space="preserve">מאשרים פה דבר שאנו </w:t>
      </w:r>
      <w:r w:rsidR="00C77EE1">
        <w:rPr>
          <w:rFonts w:hint="cs"/>
          <w:rtl/>
          <w:lang w:eastAsia="he-IL"/>
        </w:rPr>
        <w:t>לא לגמרי מודעים אליו.</w:t>
      </w:r>
    </w:p>
    <w:p w:rsidR="00C77EE1" w:rsidRDefault="00C77EE1" w:rsidP="00C77EE1">
      <w:pPr>
        <w:rPr>
          <w:rtl/>
          <w:lang w:eastAsia="he-IL"/>
        </w:rPr>
      </w:pPr>
      <w:bookmarkStart w:id="7184" w:name="_ETM_Q1_342224"/>
      <w:bookmarkStart w:id="7185" w:name="_ETM_Q1_342287"/>
      <w:bookmarkStart w:id="7186" w:name="_ETM_Q1_343223"/>
      <w:bookmarkEnd w:id="7184"/>
      <w:bookmarkEnd w:id="7185"/>
      <w:bookmarkEnd w:id="7186"/>
    </w:p>
    <w:p w:rsidR="00C77EE1" w:rsidRDefault="00C77EE1" w:rsidP="00C77EE1">
      <w:pPr>
        <w:pStyle w:val="a4"/>
        <w:keepNext/>
        <w:rPr>
          <w:rtl/>
        </w:rPr>
      </w:pPr>
      <w:bookmarkStart w:id="7187" w:name="ET_speaker_אמנון_מרחב_807"/>
      <w:r w:rsidRPr="00C77EE1">
        <w:rPr>
          <w:rStyle w:val="TagStyle"/>
          <w:rtl/>
        </w:rPr>
        <w:t xml:space="preserve"> &lt;&lt; דובר &gt;&gt; </w:t>
      </w:r>
      <w:r>
        <w:rPr>
          <w:rtl/>
        </w:rPr>
        <w:t>אמנון מרחב:</w:t>
      </w:r>
      <w:r w:rsidRPr="00C77EE1">
        <w:rPr>
          <w:rStyle w:val="TagStyle"/>
          <w:rtl/>
        </w:rPr>
        <w:t xml:space="preserve"> &lt;&lt; דובר &gt;&gt;</w:t>
      </w:r>
      <w:r>
        <w:rPr>
          <w:rtl/>
        </w:rPr>
        <w:t xml:space="preserve">   </w:t>
      </w:r>
      <w:bookmarkEnd w:id="7187"/>
    </w:p>
    <w:p w:rsidR="00C77EE1" w:rsidRDefault="00C77EE1" w:rsidP="00C77EE1">
      <w:pPr>
        <w:pStyle w:val="KeepWithNext"/>
        <w:rPr>
          <w:rtl/>
          <w:lang w:eastAsia="he-IL"/>
        </w:rPr>
      </w:pPr>
    </w:p>
    <w:p w:rsidR="00C77EE1" w:rsidRDefault="00860B71" w:rsidP="00860B71">
      <w:pPr>
        <w:rPr>
          <w:rtl/>
          <w:lang w:eastAsia="he-IL"/>
        </w:rPr>
      </w:pPr>
      <w:bookmarkStart w:id="7188" w:name="_ETM_Q1_343625"/>
      <w:bookmarkStart w:id="7189" w:name="_ETM_Q1_343660"/>
      <w:bookmarkEnd w:id="7188"/>
      <w:bookmarkEnd w:id="7189"/>
      <w:r>
        <w:rPr>
          <w:rFonts w:hint="cs"/>
          <w:rtl/>
          <w:lang w:eastAsia="he-IL"/>
        </w:rPr>
        <w:t xml:space="preserve">הרי </w:t>
      </w:r>
      <w:r w:rsidR="00C77EE1">
        <w:rPr>
          <w:rFonts w:hint="cs"/>
          <w:rtl/>
          <w:lang w:eastAsia="he-IL"/>
        </w:rPr>
        <w:t xml:space="preserve">התפיסה הבסיסית היא </w:t>
      </w:r>
      <w:bookmarkStart w:id="7190" w:name="_ETM_Q1_346622"/>
      <w:bookmarkEnd w:id="7190"/>
      <w:r w:rsidR="00C77EE1">
        <w:rPr>
          <w:rFonts w:hint="cs"/>
          <w:rtl/>
          <w:lang w:eastAsia="he-IL"/>
        </w:rPr>
        <w:t>שאסדרה אירופאית היא נכונה, לא בעייתי</w:t>
      </w:r>
      <w:r>
        <w:rPr>
          <w:rFonts w:hint="cs"/>
          <w:rtl/>
          <w:lang w:eastAsia="he-IL"/>
        </w:rPr>
        <w:t>ת</w:t>
      </w:r>
      <w:r w:rsidR="00C77EE1">
        <w:rPr>
          <w:rFonts w:hint="cs"/>
          <w:rtl/>
          <w:lang w:eastAsia="he-IL"/>
        </w:rPr>
        <w:t xml:space="preserve">. ברגע שהחשש ליצירת </w:t>
      </w:r>
      <w:bookmarkStart w:id="7191" w:name="_ETM_Q1_355903"/>
      <w:bookmarkEnd w:id="7191"/>
      <w:r w:rsidR="00C77EE1">
        <w:rPr>
          <w:rFonts w:hint="cs"/>
          <w:rtl/>
          <w:lang w:eastAsia="he-IL"/>
        </w:rPr>
        <w:t>לקונה</w:t>
      </w:r>
      <w:r>
        <w:rPr>
          <w:rFonts w:hint="cs"/>
          <w:rtl/>
          <w:lang w:eastAsia="he-IL"/>
        </w:rPr>
        <w:t>,</w:t>
      </w:r>
      <w:r w:rsidR="00C77EE1">
        <w:rPr>
          <w:rFonts w:hint="cs"/>
          <w:rtl/>
          <w:lang w:eastAsia="he-IL"/>
        </w:rPr>
        <w:t xml:space="preserve"> אם אתה לא מאמץ את זה כמקשה אחת </w:t>
      </w:r>
      <w:r w:rsidR="00C77EE1">
        <w:rPr>
          <w:rtl/>
          <w:lang w:eastAsia="he-IL"/>
        </w:rPr>
        <w:t>–</w:t>
      </w:r>
      <w:r w:rsidR="00C77EE1">
        <w:rPr>
          <w:rFonts w:hint="cs"/>
          <w:rtl/>
          <w:lang w:eastAsia="he-IL"/>
        </w:rPr>
        <w:t xml:space="preserve"> </w:t>
      </w:r>
      <w:bookmarkStart w:id="7192" w:name="_ETM_Q1_362103"/>
      <w:bookmarkEnd w:id="7192"/>
      <w:r>
        <w:rPr>
          <w:rFonts w:hint="cs"/>
          <w:rtl/>
          <w:lang w:eastAsia="he-IL"/>
        </w:rPr>
        <w:t xml:space="preserve">מייצרת הרבה ויתר בעיות כי אז לכאורה אם אתה לא מאמץ הפניות, אתה </w:t>
      </w:r>
      <w:r w:rsidR="00C77EE1">
        <w:rPr>
          <w:rFonts w:hint="cs"/>
          <w:rtl/>
          <w:lang w:eastAsia="he-IL"/>
        </w:rPr>
        <w:t>מייצר חלל במ</w:t>
      </w:r>
      <w:r>
        <w:rPr>
          <w:rFonts w:hint="cs"/>
          <w:rtl/>
          <w:lang w:eastAsia="he-IL"/>
        </w:rPr>
        <w:t>ה</w:t>
      </w:r>
      <w:r w:rsidR="00C77EE1">
        <w:rPr>
          <w:rFonts w:hint="cs"/>
          <w:rtl/>
          <w:lang w:eastAsia="he-IL"/>
        </w:rPr>
        <w:t xml:space="preserve"> שאתה מביא כי אז האדם </w:t>
      </w:r>
      <w:bookmarkStart w:id="7193" w:name="_ETM_Q1_368215"/>
      <w:bookmarkEnd w:id="7193"/>
      <w:r w:rsidR="00C77EE1">
        <w:rPr>
          <w:rFonts w:hint="cs"/>
          <w:rtl/>
          <w:lang w:eastAsia="he-IL"/>
        </w:rPr>
        <w:t xml:space="preserve">לא מחויב </w:t>
      </w:r>
      <w:r>
        <w:rPr>
          <w:rFonts w:hint="cs"/>
          <w:rtl/>
          <w:lang w:eastAsia="he-IL"/>
        </w:rPr>
        <w:t>להביא משהו שעומד ברגולציה האירופאית כולל ההפ</w:t>
      </w:r>
      <w:r w:rsidR="00C77EE1">
        <w:rPr>
          <w:rFonts w:hint="cs"/>
          <w:rtl/>
          <w:lang w:eastAsia="he-IL"/>
        </w:rPr>
        <w:t>ניות.</w:t>
      </w:r>
    </w:p>
    <w:p w:rsidR="00C77EE1" w:rsidRDefault="00C77EE1" w:rsidP="00C77EE1">
      <w:pPr>
        <w:rPr>
          <w:rtl/>
          <w:lang w:eastAsia="he-IL"/>
        </w:rPr>
      </w:pPr>
      <w:bookmarkStart w:id="7194" w:name="_ETM_Q1_372264"/>
      <w:bookmarkStart w:id="7195" w:name="_ETM_Q1_372340"/>
      <w:bookmarkEnd w:id="7194"/>
      <w:bookmarkEnd w:id="7195"/>
    </w:p>
    <w:p w:rsidR="00C77EE1" w:rsidRDefault="00C77EE1" w:rsidP="00C77EE1">
      <w:pPr>
        <w:pStyle w:val="af6"/>
        <w:keepNext/>
        <w:rPr>
          <w:rtl/>
        </w:rPr>
      </w:pPr>
      <w:bookmarkStart w:id="7196" w:name="ET_yor_5159_808"/>
      <w:r w:rsidRPr="00C77EE1">
        <w:rPr>
          <w:rStyle w:val="TagStyle"/>
          <w:rtl/>
        </w:rPr>
        <w:t xml:space="preserve"> &lt;&lt; יור &gt;&gt; </w:t>
      </w:r>
      <w:r>
        <w:rPr>
          <w:rtl/>
        </w:rPr>
        <w:t>היו"ר דוד ביטן:</w:t>
      </w:r>
      <w:r w:rsidRPr="00C77EE1">
        <w:rPr>
          <w:rStyle w:val="TagStyle"/>
          <w:rtl/>
        </w:rPr>
        <w:t xml:space="preserve"> &lt;&lt; יור &gt;&gt;</w:t>
      </w:r>
      <w:r>
        <w:rPr>
          <w:rtl/>
        </w:rPr>
        <w:t xml:space="preserve">   </w:t>
      </w:r>
      <w:bookmarkEnd w:id="7196"/>
    </w:p>
    <w:p w:rsidR="00C77EE1" w:rsidRDefault="00C77EE1" w:rsidP="00C77EE1">
      <w:pPr>
        <w:pStyle w:val="KeepWithNext"/>
        <w:rPr>
          <w:rtl/>
          <w:lang w:eastAsia="he-IL"/>
        </w:rPr>
      </w:pPr>
    </w:p>
    <w:p w:rsidR="00C77EE1" w:rsidRDefault="00C77EE1" w:rsidP="00860B71">
      <w:pPr>
        <w:rPr>
          <w:rtl/>
          <w:lang w:eastAsia="he-IL"/>
        </w:rPr>
      </w:pPr>
      <w:bookmarkStart w:id="7197" w:name="_ETM_Q1_372874"/>
      <w:bookmarkEnd w:id="7197"/>
      <w:r>
        <w:rPr>
          <w:rFonts w:hint="cs"/>
          <w:rtl/>
          <w:lang w:eastAsia="he-IL"/>
        </w:rPr>
        <w:t>תמיד אתה יכול לבוא לוועדה ולומר: א</w:t>
      </w:r>
      <w:r w:rsidR="00860B71">
        <w:rPr>
          <w:rFonts w:hint="cs"/>
          <w:rtl/>
          <w:lang w:eastAsia="he-IL"/>
        </w:rPr>
        <w:t xml:space="preserve">ני </w:t>
      </w:r>
      <w:r>
        <w:rPr>
          <w:rFonts w:hint="cs"/>
          <w:rtl/>
          <w:lang w:eastAsia="he-IL"/>
        </w:rPr>
        <w:t>רוצה ל</w:t>
      </w:r>
      <w:bookmarkStart w:id="7198" w:name="_ETM_Q1_378935"/>
      <w:bookmarkEnd w:id="7198"/>
      <w:r>
        <w:rPr>
          <w:rFonts w:hint="cs"/>
          <w:rtl/>
          <w:lang w:eastAsia="he-IL"/>
        </w:rPr>
        <w:t>הוסיף</w:t>
      </w:r>
      <w:r w:rsidR="00860B71">
        <w:rPr>
          <w:rFonts w:hint="cs"/>
          <w:rtl/>
          <w:lang w:eastAsia="he-IL"/>
        </w:rPr>
        <w:t xml:space="preserve"> את זה ואת זה</w:t>
      </w:r>
      <w:r>
        <w:rPr>
          <w:rFonts w:hint="cs"/>
          <w:rtl/>
          <w:lang w:eastAsia="he-IL"/>
        </w:rPr>
        <w:t>.</w:t>
      </w:r>
    </w:p>
    <w:p w:rsidR="00C77EE1" w:rsidRDefault="00C77EE1" w:rsidP="00C77EE1">
      <w:pPr>
        <w:rPr>
          <w:rtl/>
          <w:lang w:eastAsia="he-IL"/>
        </w:rPr>
      </w:pPr>
      <w:bookmarkStart w:id="7199" w:name="_ETM_Q1_381014"/>
      <w:bookmarkStart w:id="7200" w:name="_ETM_Q1_381084"/>
      <w:bookmarkEnd w:id="7199"/>
      <w:bookmarkEnd w:id="7200"/>
    </w:p>
    <w:p w:rsidR="00C77EE1" w:rsidRDefault="00C77EE1" w:rsidP="00C77EE1">
      <w:pPr>
        <w:pStyle w:val="a4"/>
        <w:keepNext/>
        <w:rPr>
          <w:rtl/>
        </w:rPr>
      </w:pPr>
      <w:bookmarkStart w:id="7201" w:name="_ETM_Q1_381167"/>
      <w:bookmarkStart w:id="7202" w:name="_ETM_Q1_381252"/>
      <w:bookmarkEnd w:id="7201"/>
      <w:bookmarkEnd w:id="7202"/>
      <w:r w:rsidRPr="00C77EE1">
        <w:rPr>
          <w:rStyle w:val="TagStyle"/>
          <w:rtl/>
        </w:rPr>
        <w:t xml:space="preserve">&lt;&lt; דובר &gt;&gt; </w:t>
      </w:r>
      <w:r>
        <w:rPr>
          <w:rtl/>
        </w:rPr>
        <w:t>איתי עצמון:</w:t>
      </w:r>
      <w:r w:rsidRPr="00C77EE1">
        <w:rPr>
          <w:rStyle w:val="TagStyle"/>
          <w:rtl/>
        </w:rPr>
        <w:t xml:space="preserve"> &lt;&lt; דובר &gt;&gt;</w:t>
      </w:r>
      <w:r>
        <w:rPr>
          <w:rtl/>
        </w:rPr>
        <w:t xml:space="preserve">   </w:t>
      </w:r>
    </w:p>
    <w:p w:rsidR="00C77EE1" w:rsidRDefault="00C77EE1" w:rsidP="00C77EE1">
      <w:pPr>
        <w:rPr>
          <w:rtl/>
          <w:lang w:eastAsia="he-IL"/>
        </w:rPr>
      </w:pPr>
    </w:p>
    <w:p w:rsidR="00C77EE1" w:rsidRDefault="00C77EE1" w:rsidP="00860B71">
      <w:pPr>
        <w:rPr>
          <w:rtl/>
          <w:lang w:eastAsia="he-IL"/>
        </w:rPr>
      </w:pPr>
      <w:bookmarkStart w:id="7203" w:name="_ETM_Q1_381630"/>
      <w:bookmarkStart w:id="7204" w:name="_ETM_Q1_381709"/>
      <w:bookmarkEnd w:id="7203"/>
      <w:bookmarkEnd w:id="7204"/>
      <w:r>
        <w:rPr>
          <w:rFonts w:hint="cs"/>
          <w:rtl/>
          <w:lang w:eastAsia="he-IL"/>
        </w:rPr>
        <w:t xml:space="preserve">אם </w:t>
      </w:r>
      <w:r w:rsidR="00860B71">
        <w:rPr>
          <w:rFonts w:hint="cs"/>
          <w:rtl/>
          <w:lang w:eastAsia="he-IL"/>
        </w:rPr>
        <w:t xml:space="preserve">הייתם יודעים לומר לנו: יש כך וכך הפניות </w:t>
      </w:r>
      <w:r w:rsidR="00860B71">
        <w:rPr>
          <w:rtl/>
          <w:lang w:eastAsia="he-IL"/>
        </w:rPr>
        <w:t>–</w:t>
      </w:r>
      <w:r w:rsidR="00860B71">
        <w:rPr>
          <w:rFonts w:hint="cs"/>
          <w:rtl/>
          <w:lang w:eastAsia="he-IL"/>
        </w:rPr>
        <w:t xml:space="preserve"> אם </w:t>
      </w:r>
      <w:r>
        <w:rPr>
          <w:rFonts w:hint="cs"/>
          <w:rtl/>
          <w:lang w:eastAsia="he-IL"/>
        </w:rPr>
        <w:t xml:space="preserve">תגידו שיש הפניות לסעיפים מסומים </w:t>
      </w:r>
      <w:r>
        <w:rPr>
          <w:rtl/>
          <w:lang w:eastAsia="he-IL"/>
        </w:rPr>
        <w:t>–</w:t>
      </w:r>
      <w:r>
        <w:rPr>
          <w:rFonts w:hint="cs"/>
          <w:rtl/>
          <w:lang w:eastAsia="he-IL"/>
        </w:rPr>
        <w:t xml:space="preserve"> אז אתה צודק</w:t>
      </w:r>
      <w:r w:rsidR="00860B71">
        <w:rPr>
          <w:rFonts w:hint="cs"/>
          <w:rtl/>
          <w:lang w:eastAsia="he-IL"/>
        </w:rPr>
        <w:t>,</w:t>
      </w:r>
      <w:r>
        <w:rPr>
          <w:rFonts w:hint="cs"/>
          <w:rtl/>
          <w:lang w:eastAsia="he-IL"/>
        </w:rPr>
        <w:t xml:space="preserve"> </w:t>
      </w:r>
      <w:bookmarkStart w:id="7205" w:name="_ETM_Q1_387463"/>
      <w:bookmarkEnd w:id="7205"/>
      <w:r>
        <w:rPr>
          <w:rFonts w:hint="cs"/>
          <w:rtl/>
          <w:lang w:eastAsia="he-IL"/>
        </w:rPr>
        <w:t xml:space="preserve">אבל אם </w:t>
      </w:r>
      <w:r w:rsidR="00860B71">
        <w:rPr>
          <w:rFonts w:hint="cs"/>
          <w:rtl/>
          <w:lang w:eastAsia="he-IL"/>
        </w:rPr>
        <w:t xml:space="preserve">למשל </w:t>
      </w:r>
      <w:bookmarkStart w:id="7206" w:name="_ETM_Q1_389421"/>
      <w:bookmarkEnd w:id="7206"/>
      <w:r>
        <w:rPr>
          <w:rFonts w:hint="cs"/>
          <w:rtl/>
          <w:lang w:eastAsia="he-IL"/>
        </w:rPr>
        <w:t>יש סעיף בד</w:t>
      </w:r>
      <w:r w:rsidR="00860B71">
        <w:rPr>
          <w:rFonts w:hint="cs"/>
          <w:rtl/>
          <w:lang w:eastAsia="he-IL"/>
        </w:rPr>
        <w:t>ירקטיבה שמחיל שתי דירקטיבות שלמות כלומר מחיל אותן בשינויים גם על המצרכים</w:t>
      </w:r>
      <w:r>
        <w:rPr>
          <w:rFonts w:hint="cs"/>
          <w:rtl/>
          <w:lang w:eastAsia="he-IL"/>
        </w:rPr>
        <w:t xml:space="preserve"> באסדרה </w:t>
      </w:r>
      <w:bookmarkStart w:id="7207" w:name="_ETM_Q1_396438"/>
      <w:bookmarkEnd w:id="7207"/>
      <w:r w:rsidR="00860B71">
        <w:rPr>
          <w:rFonts w:hint="cs"/>
          <w:rtl/>
          <w:lang w:eastAsia="he-IL"/>
        </w:rPr>
        <w:t>שכלול</w:t>
      </w:r>
      <w:r>
        <w:rPr>
          <w:rFonts w:hint="cs"/>
          <w:rtl/>
          <w:lang w:eastAsia="he-IL"/>
        </w:rPr>
        <w:t xml:space="preserve">ה כאן, </w:t>
      </w:r>
      <w:r w:rsidR="00860B71">
        <w:rPr>
          <w:rFonts w:hint="cs"/>
          <w:rtl/>
          <w:lang w:eastAsia="he-IL"/>
        </w:rPr>
        <w:t>ו</w:t>
      </w:r>
      <w:r>
        <w:rPr>
          <w:rFonts w:hint="cs"/>
          <w:rtl/>
          <w:lang w:eastAsia="he-IL"/>
        </w:rPr>
        <w:t xml:space="preserve">הועדה כרגע מאשרת את </w:t>
      </w:r>
      <w:proofErr w:type="spellStart"/>
      <w:r>
        <w:rPr>
          <w:rFonts w:hint="cs"/>
          <w:rtl/>
          <w:lang w:eastAsia="he-IL"/>
        </w:rPr>
        <w:t>האסדרות</w:t>
      </w:r>
      <w:proofErr w:type="spellEnd"/>
      <w:r>
        <w:rPr>
          <w:rFonts w:hint="cs"/>
          <w:rtl/>
          <w:lang w:eastAsia="he-IL"/>
        </w:rPr>
        <w:t xml:space="preserve"> האלה בלי שעברו </w:t>
      </w:r>
      <w:bookmarkStart w:id="7208" w:name="_ETM_Q1_403983"/>
      <w:bookmarkEnd w:id="7208"/>
      <w:r>
        <w:rPr>
          <w:rFonts w:hint="cs"/>
          <w:rtl/>
          <w:lang w:eastAsia="he-IL"/>
        </w:rPr>
        <w:t xml:space="preserve">את המנגנון הקיים פה. לא בצו באישור ועדה, </w:t>
      </w:r>
      <w:r w:rsidR="00860B71">
        <w:rPr>
          <w:rFonts w:hint="cs"/>
          <w:rtl/>
          <w:lang w:eastAsia="he-IL"/>
        </w:rPr>
        <w:t xml:space="preserve">לא מנויות כרגע בתוספות. </w:t>
      </w:r>
      <w:r>
        <w:rPr>
          <w:rFonts w:hint="cs"/>
          <w:rtl/>
          <w:lang w:eastAsia="he-IL"/>
        </w:rPr>
        <w:t xml:space="preserve">אנו לא </w:t>
      </w:r>
      <w:bookmarkStart w:id="7209" w:name="_ETM_Q1_408951"/>
      <w:bookmarkEnd w:id="7209"/>
      <w:r>
        <w:rPr>
          <w:rFonts w:hint="cs"/>
          <w:rtl/>
          <w:lang w:eastAsia="he-IL"/>
        </w:rPr>
        <w:t>מודעים להשלכות המהלך הזה. אם הייתה לכם עבודה מקצועית</w:t>
      </w:r>
      <w:r w:rsidR="00860B71">
        <w:rPr>
          <w:rFonts w:hint="cs"/>
          <w:rtl/>
          <w:lang w:eastAsia="he-IL"/>
        </w:rPr>
        <w:t>,</w:t>
      </w:r>
      <w:r>
        <w:rPr>
          <w:rFonts w:hint="cs"/>
          <w:rtl/>
          <w:lang w:eastAsia="he-IL"/>
        </w:rPr>
        <w:t xml:space="preserve"> שאומרת </w:t>
      </w:r>
      <w:bookmarkStart w:id="7210" w:name="_ETM_Q1_414995"/>
      <w:bookmarkEnd w:id="7210"/>
      <w:r>
        <w:rPr>
          <w:rFonts w:hint="cs"/>
          <w:rtl/>
          <w:lang w:eastAsia="he-IL"/>
        </w:rPr>
        <w:t>מה הה</w:t>
      </w:r>
      <w:r w:rsidR="00860B71">
        <w:rPr>
          <w:rFonts w:hint="cs"/>
          <w:rtl/>
          <w:lang w:eastAsia="he-IL"/>
        </w:rPr>
        <w:t>פ</w:t>
      </w:r>
      <w:r>
        <w:rPr>
          <w:rFonts w:hint="cs"/>
          <w:rtl/>
          <w:lang w:eastAsia="he-IL"/>
        </w:rPr>
        <w:t>ניות הי</w:t>
      </w:r>
      <w:r w:rsidR="00860B71">
        <w:rPr>
          <w:rFonts w:hint="cs"/>
          <w:rtl/>
          <w:lang w:eastAsia="he-IL"/>
        </w:rPr>
        <w:t>י</w:t>
      </w:r>
      <w:r>
        <w:rPr>
          <w:rFonts w:hint="cs"/>
          <w:rtl/>
          <w:lang w:eastAsia="he-IL"/>
        </w:rPr>
        <w:t xml:space="preserve">תי יכול יותר בקלות לתמוך בזה. זה יכול </w:t>
      </w:r>
      <w:bookmarkStart w:id="7211" w:name="_ETM_Q1_422353"/>
      <w:bookmarkEnd w:id="7211"/>
      <w:r>
        <w:rPr>
          <w:rFonts w:hint="cs"/>
          <w:rtl/>
          <w:lang w:eastAsia="he-IL"/>
        </w:rPr>
        <w:t>להעלות קשיים.</w:t>
      </w:r>
    </w:p>
    <w:p w:rsidR="00C77EE1" w:rsidRDefault="00C77EE1" w:rsidP="00C77EE1">
      <w:pPr>
        <w:rPr>
          <w:rtl/>
          <w:lang w:eastAsia="he-IL"/>
        </w:rPr>
      </w:pPr>
      <w:bookmarkStart w:id="7212" w:name="_ETM_Q1_424383"/>
      <w:bookmarkStart w:id="7213" w:name="_ETM_Q1_424451"/>
      <w:bookmarkEnd w:id="7212"/>
      <w:bookmarkEnd w:id="7213"/>
    </w:p>
    <w:p w:rsidR="00C77EE1" w:rsidRDefault="00C77EE1" w:rsidP="00C77EE1">
      <w:pPr>
        <w:pStyle w:val="af6"/>
        <w:keepNext/>
        <w:rPr>
          <w:rtl/>
        </w:rPr>
      </w:pPr>
      <w:bookmarkStart w:id="7214" w:name="ET_yor_5159_809"/>
      <w:r w:rsidRPr="00C77EE1">
        <w:rPr>
          <w:rStyle w:val="TagStyle"/>
          <w:rtl/>
        </w:rPr>
        <w:t xml:space="preserve"> &lt;&lt; יור &gt;&gt; </w:t>
      </w:r>
      <w:r>
        <w:rPr>
          <w:rtl/>
        </w:rPr>
        <w:t>היו"ר דוד ביטן:</w:t>
      </w:r>
      <w:r w:rsidRPr="00C77EE1">
        <w:rPr>
          <w:rStyle w:val="TagStyle"/>
          <w:rtl/>
        </w:rPr>
        <w:t xml:space="preserve"> &lt;&lt; יור &gt;&gt;</w:t>
      </w:r>
      <w:r>
        <w:rPr>
          <w:rtl/>
        </w:rPr>
        <w:t xml:space="preserve">   </w:t>
      </w:r>
      <w:bookmarkEnd w:id="7214"/>
    </w:p>
    <w:p w:rsidR="00C77EE1" w:rsidRDefault="00C77EE1" w:rsidP="00C77EE1">
      <w:pPr>
        <w:pStyle w:val="KeepWithNext"/>
        <w:rPr>
          <w:rtl/>
          <w:lang w:eastAsia="he-IL"/>
        </w:rPr>
      </w:pPr>
    </w:p>
    <w:p w:rsidR="00C77EE1" w:rsidRDefault="00C77EE1" w:rsidP="00C77EE1">
      <w:pPr>
        <w:rPr>
          <w:rtl/>
          <w:lang w:eastAsia="he-IL"/>
        </w:rPr>
      </w:pPr>
      <w:bookmarkStart w:id="7215" w:name="_ETM_Q1_424939"/>
      <w:bookmarkEnd w:id="7215"/>
      <w:r>
        <w:rPr>
          <w:rFonts w:hint="cs"/>
          <w:rtl/>
          <w:lang w:eastAsia="he-IL"/>
        </w:rPr>
        <w:t xml:space="preserve">אתם מביאים לנו רשימה בנספח. </w:t>
      </w:r>
      <w:r w:rsidR="00860B71">
        <w:rPr>
          <w:rFonts w:hint="cs"/>
          <w:rtl/>
          <w:lang w:eastAsia="he-IL"/>
        </w:rPr>
        <w:t xml:space="preserve">עכשיו אומרים: אם גם </w:t>
      </w:r>
      <w:r>
        <w:rPr>
          <w:rFonts w:hint="cs"/>
          <w:rtl/>
          <w:lang w:eastAsia="he-IL"/>
        </w:rPr>
        <w:t xml:space="preserve">דירקטיבה אחרת חלה, גם </w:t>
      </w:r>
      <w:bookmarkStart w:id="7216" w:name="_ETM_Q1_431696"/>
      <w:bookmarkEnd w:id="7216"/>
      <w:r>
        <w:rPr>
          <w:rFonts w:hint="cs"/>
          <w:rtl/>
          <w:lang w:eastAsia="he-IL"/>
        </w:rPr>
        <w:t>היא חלה.</w:t>
      </w:r>
    </w:p>
    <w:p w:rsidR="00C77EE1" w:rsidRDefault="00C77EE1" w:rsidP="00C77EE1">
      <w:pPr>
        <w:rPr>
          <w:rtl/>
          <w:lang w:eastAsia="he-IL"/>
        </w:rPr>
      </w:pPr>
      <w:bookmarkStart w:id="7217" w:name="_ETM_Q1_433255"/>
      <w:bookmarkStart w:id="7218" w:name="_ETM_Q1_433329"/>
      <w:bookmarkStart w:id="7219" w:name="_ETM_Q1_435750"/>
      <w:bookmarkEnd w:id="7217"/>
      <w:bookmarkEnd w:id="7218"/>
      <w:bookmarkEnd w:id="7219"/>
    </w:p>
    <w:p w:rsidR="00C77EE1" w:rsidRDefault="00C77EE1" w:rsidP="00C77EE1">
      <w:pPr>
        <w:pStyle w:val="af9"/>
        <w:keepNext/>
        <w:rPr>
          <w:rtl/>
          <w:lang w:eastAsia="he-IL"/>
        </w:rPr>
      </w:pPr>
      <w:bookmarkStart w:id="7220" w:name="ET_guest_825310_810"/>
      <w:r w:rsidRPr="00C77EE1">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77EE1">
        <w:rPr>
          <w:rStyle w:val="TagStyle"/>
          <w:rtl/>
        </w:rPr>
        <w:t xml:space="preserve"> &lt;&lt; אורח &gt;&gt;</w:t>
      </w:r>
      <w:r>
        <w:rPr>
          <w:rtl/>
          <w:lang w:eastAsia="he-IL"/>
        </w:rPr>
        <w:t xml:space="preserve">   </w:t>
      </w:r>
      <w:bookmarkEnd w:id="7220"/>
    </w:p>
    <w:p w:rsidR="00C77EE1" w:rsidRDefault="00C77EE1" w:rsidP="00C77EE1">
      <w:pPr>
        <w:pStyle w:val="KeepWithNext"/>
        <w:rPr>
          <w:rtl/>
          <w:lang w:eastAsia="he-IL"/>
        </w:rPr>
      </w:pPr>
    </w:p>
    <w:p w:rsidR="00C77EE1" w:rsidRDefault="00C77EE1" w:rsidP="00860B71">
      <w:pPr>
        <w:rPr>
          <w:rtl/>
          <w:lang w:eastAsia="he-IL"/>
        </w:rPr>
      </w:pPr>
      <w:bookmarkStart w:id="7221" w:name="_ETM_Q1_436125"/>
      <w:bookmarkStart w:id="7222" w:name="_ETM_Q1_436155"/>
      <w:bookmarkEnd w:id="7221"/>
      <w:bookmarkEnd w:id="7222"/>
      <w:r>
        <w:rPr>
          <w:rFonts w:hint="cs"/>
          <w:rtl/>
          <w:lang w:eastAsia="he-IL"/>
        </w:rPr>
        <w:t xml:space="preserve">לא </w:t>
      </w:r>
      <w:bookmarkStart w:id="7223" w:name="_ETM_Q1_437158"/>
      <w:bookmarkEnd w:id="7223"/>
      <w:r>
        <w:rPr>
          <w:rFonts w:hint="cs"/>
          <w:rtl/>
          <w:lang w:eastAsia="he-IL"/>
        </w:rPr>
        <w:t>כל דירקטיבה.</w:t>
      </w:r>
      <w:r w:rsidR="00860B71">
        <w:rPr>
          <w:rFonts w:hint="cs"/>
          <w:rtl/>
          <w:lang w:eastAsia="he-IL"/>
        </w:rPr>
        <w:t xml:space="preserve"> גם היום כשיש סעיפים בתקן רשמי שמפנים לתקנים- -</w:t>
      </w:r>
    </w:p>
    <w:p w:rsidR="00C77EE1" w:rsidRDefault="00C77EE1" w:rsidP="00C77EE1">
      <w:pPr>
        <w:rPr>
          <w:rtl/>
          <w:lang w:eastAsia="he-IL"/>
        </w:rPr>
      </w:pPr>
      <w:bookmarkStart w:id="7224" w:name="_ETM_Q1_441095"/>
      <w:bookmarkStart w:id="7225" w:name="_ETM_Q1_441144"/>
      <w:bookmarkEnd w:id="7224"/>
      <w:bookmarkEnd w:id="7225"/>
    </w:p>
    <w:p w:rsidR="00C77EE1" w:rsidRDefault="00C77EE1" w:rsidP="00C77EE1">
      <w:pPr>
        <w:pStyle w:val="af6"/>
        <w:keepNext/>
        <w:rPr>
          <w:rtl/>
        </w:rPr>
      </w:pPr>
      <w:bookmarkStart w:id="7226" w:name="ET_yor_5159_811"/>
      <w:r w:rsidRPr="00C77EE1">
        <w:rPr>
          <w:rStyle w:val="TagStyle"/>
          <w:rtl/>
        </w:rPr>
        <w:t xml:space="preserve"> &lt;&lt; יור &gt;&gt; </w:t>
      </w:r>
      <w:r>
        <w:rPr>
          <w:rtl/>
        </w:rPr>
        <w:t>היו"ר דוד ביטן:</w:t>
      </w:r>
      <w:r w:rsidRPr="00C77EE1">
        <w:rPr>
          <w:rStyle w:val="TagStyle"/>
          <w:rtl/>
        </w:rPr>
        <w:t xml:space="preserve"> &lt;&lt; יור &gt;&gt;</w:t>
      </w:r>
      <w:r>
        <w:rPr>
          <w:rtl/>
        </w:rPr>
        <w:t xml:space="preserve">   </w:t>
      </w:r>
      <w:bookmarkEnd w:id="7226"/>
    </w:p>
    <w:p w:rsidR="00C77EE1" w:rsidRDefault="00C77EE1" w:rsidP="00C77EE1">
      <w:pPr>
        <w:pStyle w:val="KeepWithNext"/>
        <w:rPr>
          <w:rtl/>
          <w:lang w:eastAsia="he-IL"/>
        </w:rPr>
      </w:pPr>
    </w:p>
    <w:p w:rsidR="00C77EE1" w:rsidRDefault="00860B71" w:rsidP="00C77EE1">
      <w:pPr>
        <w:rPr>
          <w:rtl/>
          <w:lang w:eastAsia="he-IL"/>
        </w:rPr>
      </w:pPr>
      <w:bookmarkStart w:id="7227" w:name="_ETM_Q1_441609"/>
      <w:bookmarkEnd w:id="7227"/>
      <w:r>
        <w:rPr>
          <w:rFonts w:hint="cs"/>
          <w:rtl/>
          <w:lang w:eastAsia="he-IL"/>
        </w:rPr>
        <w:t>את כותבת:</w:t>
      </w:r>
      <w:r w:rsidR="00C77EE1">
        <w:rPr>
          <w:rFonts w:hint="cs"/>
          <w:rtl/>
          <w:lang w:eastAsia="he-IL"/>
        </w:rPr>
        <w:t xml:space="preserve"> ובכלל זה דירקטיבות. ואל תשכחי </w:t>
      </w:r>
      <w:bookmarkStart w:id="7228" w:name="_ETM_Q1_447353"/>
      <w:bookmarkEnd w:id="7228"/>
      <w:r w:rsidR="00C77EE1">
        <w:rPr>
          <w:rFonts w:hint="cs"/>
          <w:rtl/>
          <w:lang w:eastAsia="he-IL"/>
        </w:rPr>
        <w:t>שיש לנו המון חוקים סותרים. אז עכשיו את צריכה</w:t>
      </w:r>
      <w:r>
        <w:rPr>
          <w:rFonts w:hint="cs"/>
          <w:rtl/>
          <w:lang w:eastAsia="he-IL"/>
        </w:rPr>
        <w:t xml:space="preserve"> </w:t>
      </w:r>
      <w:bookmarkStart w:id="7229" w:name="_ETM_Q1_450377"/>
      <w:bookmarkEnd w:id="7229"/>
      <w:r>
        <w:rPr>
          <w:rFonts w:hint="cs"/>
          <w:rtl/>
          <w:lang w:eastAsia="he-IL"/>
        </w:rPr>
        <w:t>להתייחס גם לדירקטיבות שלא רשומות פה</w:t>
      </w:r>
      <w:r w:rsidR="00C77EE1">
        <w:rPr>
          <w:rFonts w:hint="cs"/>
          <w:rtl/>
          <w:lang w:eastAsia="he-IL"/>
        </w:rPr>
        <w:t xml:space="preserve">? איך </w:t>
      </w:r>
      <w:bookmarkStart w:id="7230" w:name="_ETM_Q1_454484"/>
      <w:bookmarkEnd w:id="7230"/>
      <w:r w:rsidR="00C77EE1">
        <w:rPr>
          <w:rFonts w:hint="cs"/>
          <w:rtl/>
          <w:lang w:eastAsia="he-IL"/>
        </w:rPr>
        <w:t>תעשי את זה?</w:t>
      </w:r>
    </w:p>
    <w:p w:rsidR="00C77EE1" w:rsidRDefault="00C77EE1" w:rsidP="00C77EE1">
      <w:pPr>
        <w:rPr>
          <w:rtl/>
          <w:lang w:eastAsia="he-IL"/>
        </w:rPr>
      </w:pPr>
      <w:bookmarkStart w:id="7231" w:name="_ETM_Q1_456823"/>
      <w:bookmarkStart w:id="7232" w:name="_ETM_Q1_456873"/>
      <w:bookmarkEnd w:id="7231"/>
      <w:bookmarkEnd w:id="7232"/>
    </w:p>
    <w:p w:rsidR="00C77EE1" w:rsidRDefault="00C77EE1" w:rsidP="00C77EE1">
      <w:pPr>
        <w:pStyle w:val="-"/>
        <w:keepNext/>
        <w:rPr>
          <w:rtl/>
        </w:rPr>
      </w:pPr>
      <w:bookmarkStart w:id="7233" w:name="ET_speakercontinue_825310_812"/>
      <w:r w:rsidRPr="00C77EE1">
        <w:rPr>
          <w:rStyle w:val="TagStyle"/>
          <w:rtl/>
        </w:rPr>
        <w:t xml:space="preserve"> &lt;&lt; דובר_המשך &gt;&gt; </w:t>
      </w:r>
      <w:r>
        <w:rPr>
          <w:rtl/>
        </w:rPr>
        <w:t xml:space="preserve">גלית </w:t>
      </w:r>
      <w:proofErr w:type="spellStart"/>
      <w:r>
        <w:rPr>
          <w:rtl/>
        </w:rPr>
        <w:t>יעקובוב</w:t>
      </w:r>
      <w:proofErr w:type="spellEnd"/>
      <w:r>
        <w:rPr>
          <w:rtl/>
        </w:rPr>
        <w:t>:</w:t>
      </w:r>
      <w:r w:rsidRPr="00C77EE1">
        <w:rPr>
          <w:rStyle w:val="TagStyle"/>
          <w:rtl/>
        </w:rPr>
        <w:t xml:space="preserve"> &lt;&lt; דובר_המשך &gt;&gt;</w:t>
      </w:r>
      <w:r>
        <w:rPr>
          <w:rtl/>
        </w:rPr>
        <w:t xml:space="preserve">   </w:t>
      </w:r>
      <w:bookmarkEnd w:id="7233"/>
    </w:p>
    <w:p w:rsidR="00C77EE1" w:rsidRDefault="00C77EE1" w:rsidP="00C77EE1">
      <w:pPr>
        <w:pStyle w:val="KeepWithNext"/>
        <w:rPr>
          <w:rtl/>
          <w:lang w:eastAsia="he-IL"/>
        </w:rPr>
      </w:pPr>
    </w:p>
    <w:p w:rsidR="00C77EE1" w:rsidRDefault="00C77EE1" w:rsidP="000F5294">
      <w:pPr>
        <w:rPr>
          <w:rtl/>
          <w:lang w:eastAsia="he-IL"/>
        </w:rPr>
      </w:pPr>
      <w:bookmarkStart w:id="7234" w:name="_ETM_Q1_457534"/>
      <w:bookmarkEnd w:id="7234"/>
      <w:r>
        <w:rPr>
          <w:rFonts w:hint="cs"/>
          <w:rtl/>
          <w:lang w:eastAsia="he-IL"/>
        </w:rPr>
        <w:t>יש זמן עד שהחוק הזה נכנס לתוקף</w:t>
      </w:r>
      <w:r w:rsidR="00860B71">
        <w:rPr>
          <w:rFonts w:hint="cs"/>
          <w:rtl/>
          <w:lang w:eastAsia="he-IL"/>
        </w:rPr>
        <w:t xml:space="preserve">. בזמן הזה אנחנו אמורים למפות את כל </w:t>
      </w:r>
      <w:proofErr w:type="spellStart"/>
      <w:r w:rsidR="00860B71">
        <w:rPr>
          <w:rFonts w:hint="cs"/>
          <w:rtl/>
          <w:lang w:eastAsia="he-IL"/>
        </w:rPr>
        <w:t>האסדרות</w:t>
      </w:r>
      <w:proofErr w:type="spellEnd"/>
      <w:r w:rsidR="00860B71">
        <w:rPr>
          <w:rFonts w:hint="cs"/>
          <w:rtl/>
          <w:lang w:eastAsia="he-IL"/>
        </w:rPr>
        <w:t xml:space="preserve"> </w:t>
      </w:r>
      <w:proofErr w:type="spellStart"/>
      <w:r w:rsidR="00860B71">
        <w:rPr>
          <w:rFonts w:hint="cs"/>
          <w:rtl/>
          <w:lang w:eastAsia="he-IL"/>
        </w:rPr>
        <w:t>ולהנגישן</w:t>
      </w:r>
      <w:proofErr w:type="spellEnd"/>
      <w:r>
        <w:rPr>
          <w:rFonts w:hint="cs"/>
          <w:rtl/>
          <w:lang w:eastAsia="he-IL"/>
        </w:rPr>
        <w:t xml:space="preserve"> </w:t>
      </w:r>
      <w:bookmarkStart w:id="7235" w:name="_ETM_Q1_461560"/>
      <w:bookmarkEnd w:id="7235"/>
      <w:r>
        <w:rPr>
          <w:rFonts w:hint="cs"/>
          <w:rtl/>
          <w:lang w:eastAsia="he-IL"/>
        </w:rPr>
        <w:t xml:space="preserve">באופן מלא. אם נמצא </w:t>
      </w:r>
      <w:r w:rsidR="000F5294">
        <w:rPr>
          <w:rFonts w:hint="cs"/>
          <w:rtl/>
          <w:lang w:eastAsia="he-IL"/>
        </w:rPr>
        <w:t xml:space="preserve">התנגשות </w:t>
      </w:r>
      <w:r>
        <w:rPr>
          <w:rFonts w:hint="cs"/>
          <w:rtl/>
          <w:lang w:eastAsia="he-IL"/>
        </w:rPr>
        <w:t xml:space="preserve">מדויקת </w:t>
      </w:r>
      <w:r w:rsidR="000F5294">
        <w:rPr>
          <w:rFonts w:hint="cs"/>
          <w:rtl/>
          <w:lang w:eastAsia="he-IL"/>
        </w:rPr>
        <w:t xml:space="preserve">או משהו כזה, </w:t>
      </w:r>
      <w:r>
        <w:rPr>
          <w:rFonts w:hint="cs"/>
          <w:rtl/>
          <w:lang w:eastAsia="he-IL"/>
        </w:rPr>
        <w:t xml:space="preserve">נבקש </w:t>
      </w:r>
      <w:proofErr w:type="spellStart"/>
      <w:r>
        <w:rPr>
          <w:rFonts w:hint="cs"/>
          <w:rtl/>
          <w:lang w:eastAsia="he-IL"/>
        </w:rPr>
        <w:t>להחריג</w:t>
      </w:r>
      <w:proofErr w:type="spellEnd"/>
      <w:r>
        <w:rPr>
          <w:rFonts w:hint="cs"/>
          <w:rtl/>
          <w:lang w:eastAsia="he-IL"/>
        </w:rPr>
        <w:t xml:space="preserve"> את זה אבל </w:t>
      </w:r>
      <w:bookmarkStart w:id="7236" w:name="_ETM_Q1_469127"/>
      <w:bookmarkEnd w:id="7236"/>
      <w:r>
        <w:rPr>
          <w:rFonts w:hint="cs"/>
          <w:rtl/>
          <w:lang w:eastAsia="he-IL"/>
        </w:rPr>
        <w:t xml:space="preserve">ברירת המחדל צריכה להיות שההפניה כן חלה </w:t>
      </w:r>
      <w:r>
        <w:rPr>
          <w:rtl/>
          <w:lang w:eastAsia="he-IL"/>
        </w:rPr>
        <w:t>–</w:t>
      </w:r>
      <w:r>
        <w:rPr>
          <w:rFonts w:hint="cs"/>
          <w:rtl/>
          <w:lang w:eastAsia="he-IL"/>
        </w:rPr>
        <w:t xml:space="preserve"> אחרת אנו </w:t>
      </w:r>
      <w:bookmarkStart w:id="7237" w:name="_ETM_Q1_474624"/>
      <w:bookmarkEnd w:id="7237"/>
      <w:r w:rsidR="000F5294">
        <w:rPr>
          <w:rFonts w:hint="cs"/>
          <w:rtl/>
          <w:lang w:eastAsia="he-IL"/>
        </w:rPr>
        <w:t xml:space="preserve">יכולים </w:t>
      </w:r>
      <w:bookmarkStart w:id="7238" w:name="_ETM_Q1_476274"/>
      <w:bookmarkEnd w:id="7238"/>
      <w:r w:rsidR="000F5294">
        <w:rPr>
          <w:rFonts w:hint="cs"/>
          <w:rtl/>
          <w:lang w:eastAsia="he-IL"/>
        </w:rPr>
        <w:t xml:space="preserve">לייצר </w:t>
      </w:r>
      <w:r>
        <w:rPr>
          <w:rFonts w:hint="cs"/>
          <w:rtl/>
          <w:lang w:eastAsia="he-IL"/>
        </w:rPr>
        <w:t>מצב של ואקום</w:t>
      </w:r>
      <w:r w:rsidR="000F5294">
        <w:rPr>
          <w:rFonts w:hint="cs"/>
          <w:rtl/>
          <w:lang w:eastAsia="he-IL"/>
        </w:rPr>
        <w:t xml:space="preserve"> מאוד מסוכן</w:t>
      </w:r>
      <w:r>
        <w:rPr>
          <w:rFonts w:hint="cs"/>
          <w:rtl/>
          <w:lang w:eastAsia="he-IL"/>
        </w:rPr>
        <w:t xml:space="preserve">. </w:t>
      </w:r>
      <w:r w:rsidR="000F5294">
        <w:rPr>
          <w:rFonts w:hint="cs"/>
          <w:rtl/>
          <w:lang w:eastAsia="he-IL"/>
        </w:rPr>
        <w:t xml:space="preserve">אם יש דרישה בתקן ישראלי </w:t>
      </w:r>
      <w:r>
        <w:rPr>
          <w:rFonts w:hint="cs"/>
          <w:rtl/>
          <w:lang w:eastAsia="he-IL"/>
        </w:rPr>
        <w:t xml:space="preserve">שטמפרטורה למשל לא תעלה על טמפרטורה </w:t>
      </w:r>
      <w:bookmarkStart w:id="7239" w:name="_ETM_Q1_483552"/>
      <w:bookmarkEnd w:id="7239"/>
      <w:r>
        <w:rPr>
          <w:rFonts w:hint="cs"/>
          <w:rtl/>
          <w:lang w:eastAsia="he-IL"/>
        </w:rPr>
        <w:t>מסוימת</w:t>
      </w:r>
      <w:r w:rsidR="000F5294">
        <w:rPr>
          <w:rFonts w:hint="cs"/>
          <w:rtl/>
          <w:lang w:eastAsia="he-IL"/>
        </w:rPr>
        <w:t>, ובאסדרה האירופית זה נמצא בדרך של הפניה זה אומר שביטלנו ב</w:t>
      </w:r>
      <w:bookmarkStart w:id="7240" w:name="_ETM_Q1_486602"/>
      <w:bookmarkEnd w:id="7240"/>
      <w:r w:rsidR="000F5294">
        <w:rPr>
          <w:rFonts w:hint="cs"/>
          <w:rtl/>
          <w:lang w:eastAsia="he-IL"/>
        </w:rPr>
        <w:t>רגע זה</w:t>
      </w:r>
      <w:r>
        <w:rPr>
          <w:rFonts w:hint="cs"/>
          <w:rtl/>
          <w:lang w:eastAsia="he-IL"/>
        </w:rPr>
        <w:t xml:space="preserve"> את הדרישה למקסימום טמפרטורה. </w:t>
      </w:r>
      <w:r w:rsidR="000F5294">
        <w:rPr>
          <w:rFonts w:hint="cs"/>
          <w:rtl/>
          <w:lang w:eastAsia="he-IL"/>
        </w:rPr>
        <w:t xml:space="preserve">זה </w:t>
      </w:r>
      <w:r>
        <w:rPr>
          <w:rFonts w:hint="cs"/>
          <w:rtl/>
          <w:lang w:eastAsia="he-IL"/>
        </w:rPr>
        <w:t xml:space="preserve">יכול להיות דרישה למשהו מאוד </w:t>
      </w:r>
      <w:bookmarkStart w:id="7241" w:name="_ETM_Q1_492720"/>
      <w:bookmarkEnd w:id="7241"/>
      <w:r w:rsidR="000F5294">
        <w:rPr>
          <w:rFonts w:hint="cs"/>
          <w:rtl/>
          <w:lang w:eastAsia="he-IL"/>
        </w:rPr>
        <w:t>דרמטי, מסוכ</w:t>
      </w:r>
      <w:r>
        <w:rPr>
          <w:rFonts w:hint="cs"/>
          <w:rtl/>
          <w:lang w:eastAsia="he-IL"/>
        </w:rPr>
        <w:t xml:space="preserve">ן. </w:t>
      </w:r>
      <w:r w:rsidR="000F5294">
        <w:rPr>
          <w:rFonts w:hint="cs"/>
          <w:rtl/>
          <w:lang w:eastAsia="he-IL"/>
        </w:rPr>
        <w:t>לא יכול להיות שאנחנו מייצרים ריק. אז אם יהיה מצב של התנגשות, נמנע את ההתנגשות אבל לא יכול</w:t>
      </w:r>
      <w:bookmarkStart w:id="7242" w:name="_ETM_Q1_498211"/>
      <w:bookmarkEnd w:id="7242"/>
      <w:r w:rsidR="000F5294">
        <w:rPr>
          <w:rFonts w:hint="cs"/>
          <w:rtl/>
          <w:lang w:eastAsia="he-IL"/>
        </w:rPr>
        <w:t xml:space="preserve"> להיות שאנחנו מייצרים </w:t>
      </w:r>
      <w:r>
        <w:rPr>
          <w:rFonts w:hint="cs"/>
          <w:rtl/>
          <w:lang w:eastAsia="he-IL"/>
        </w:rPr>
        <w:t>ה</w:t>
      </w:r>
      <w:r w:rsidR="000F5294">
        <w:rPr>
          <w:rFonts w:hint="cs"/>
          <w:rtl/>
          <w:lang w:eastAsia="he-IL"/>
        </w:rPr>
        <w:t>י</w:t>
      </w:r>
      <w:r>
        <w:rPr>
          <w:rFonts w:hint="cs"/>
          <w:rtl/>
          <w:lang w:eastAsia="he-IL"/>
        </w:rPr>
        <w:t>עדר הוראה בכלל.</w:t>
      </w:r>
    </w:p>
    <w:p w:rsidR="00C77EE1" w:rsidRDefault="00C77EE1" w:rsidP="00C77EE1">
      <w:pPr>
        <w:rPr>
          <w:rtl/>
          <w:lang w:eastAsia="he-IL"/>
        </w:rPr>
      </w:pPr>
      <w:bookmarkStart w:id="7243" w:name="_ETM_Q1_500976"/>
      <w:bookmarkStart w:id="7244" w:name="_ETM_Q1_501031"/>
      <w:bookmarkStart w:id="7245" w:name="_ETM_Q1_501761"/>
      <w:bookmarkEnd w:id="7243"/>
      <w:bookmarkEnd w:id="7244"/>
      <w:bookmarkEnd w:id="7245"/>
    </w:p>
    <w:p w:rsidR="00C77EE1" w:rsidRDefault="00C77EE1" w:rsidP="00C77EE1">
      <w:pPr>
        <w:pStyle w:val="a4"/>
        <w:keepNext/>
        <w:rPr>
          <w:rtl/>
        </w:rPr>
      </w:pPr>
      <w:bookmarkStart w:id="7246" w:name="ET_speaker_אמנון_מרחב_813"/>
      <w:r w:rsidRPr="00C77EE1">
        <w:rPr>
          <w:rStyle w:val="TagStyle"/>
          <w:rtl/>
        </w:rPr>
        <w:t xml:space="preserve"> &lt;&lt; דובר &gt;&gt; </w:t>
      </w:r>
      <w:r>
        <w:rPr>
          <w:rtl/>
        </w:rPr>
        <w:t>אמנון מרחב:</w:t>
      </w:r>
      <w:r w:rsidRPr="00C77EE1">
        <w:rPr>
          <w:rStyle w:val="TagStyle"/>
          <w:rtl/>
        </w:rPr>
        <w:t xml:space="preserve"> &lt;&lt; דובר &gt;&gt;</w:t>
      </w:r>
      <w:r>
        <w:rPr>
          <w:rtl/>
        </w:rPr>
        <w:t xml:space="preserve">   </w:t>
      </w:r>
      <w:bookmarkEnd w:id="7246"/>
    </w:p>
    <w:p w:rsidR="00C77EE1" w:rsidRDefault="00C77EE1" w:rsidP="00C77EE1">
      <w:pPr>
        <w:pStyle w:val="KeepWithNext"/>
        <w:rPr>
          <w:rtl/>
          <w:lang w:eastAsia="he-IL"/>
        </w:rPr>
      </w:pPr>
    </w:p>
    <w:p w:rsidR="00C77EE1" w:rsidRDefault="00C77EE1" w:rsidP="000F5294">
      <w:pPr>
        <w:rPr>
          <w:rtl/>
          <w:lang w:eastAsia="he-IL"/>
        </w:rPr>
      </w:pPr>
      <w:bookmarkStart w:id="7247" w:name="_ETM_Q1_502543"/>
      <w:bookmarkStart w:id="7248" w:name="_ETM_Q1_502612"/>
      <w:bookmarkEnd w:id="7247"/>
      <w:bookmarkEnd w:id="7248"/>
      <w:r>
        <w:rPr>
          <w:rFonts w:hint="cs"/>
          <w:rtl/>
          <w:lang w:eastAsia="he-IL"/>
        </w:rPr>
        <w:t xml:space="preserve">אנו </w:t>
      </w:r>
      <w:r w:rsidR="000F5294">
        <w:rPr>
          <w:rFonts w:hint="cs"/>
          <w:rtl/>
          <w:lang w:eastAsia="he-IL"/>
        </w:rPr>
        <w:t xml:space="preserve">גם </w:t>
      </w:r>
      <w:r>
        <w:rPr>
          <w:rFonts w:hint="cs"/>
          <w:rtl/>
          <w:lang w:eastAsia="he-IL"/>
        </w:rPr>
        <w:t>מזכיר</w:t>
      </w:r>
      <w:r w:rsidR="00D11855">
        <w:rPr>
          <w:rFonts w:hint="cs"/>
          <w:rtl/>
          <w:lang w:eastAsia="he-IL"/>
        </w:rPr>
        <w:t>ים</w:t>
      </w:r>
      <w:r>
        <w:rPr>
          <w:rFonts w:hint="cs"/>
          <w:rtl/>
          <w:lang w:eastAsia="he-IL"/>
        </w:rPr>
        <w:t xml:space="preserve"> שאנו מניחים שבשבוע-שבועי</w:t>
      </w:r>
      <w:r w:rsidR="00D11855">
        <w:rPr>
          <w:rFonts w:hint="cs"/>
          <w:rtl/>
          <w:lang w:eastAsia="he-IL"/>
        </w:rPr>
        <w:t>ים</w:t>
      </w:r>
      <w:r>
        <w:rPr>
          <w:rFonts w:hint="cs"/>
          <w:rtl/>
          <w:lang w:eastAsia="he-IL"/>
        </w:rPr>
        <w:t xml:space="preserve"> </w:t>
      </w:r>
      <w:bookmarkStart w:id="7249" w:name="_ETM_Q1_506952"/>
      <w:bookmarkEnd w:id="7249"/>
      <w:r>
        <w:rPr>
          <w:rFonts w:hint="cs"/>
          <w:rtl/>
          <w:lang w:eastAsia="he-IL"/>
        </w:rPr>
        <w:t xml:space="preserve">הקרובים </w:t>
      </w:r>
      <w:r w:rsidR="000F5294">
        <w:rPr>
          <w:rFonts w:hint="cs"/>
          <w:rtl/>
          <w:lang w:eastAsia="he-IL"/>
        </w:rPr>
        <w:t xml:space="preserve">גם ייבחר גוף שיקים עבורנו </w:t>
      </w:r>
      <w:bookmarkStart w:id="7250" w:name="_ETM_Q1_510159"/>
      <w:bookmarkEnd w:id="7250"/>
      <w:r>
        <w:rPr>
          <w:rFonts w:hint="cs"/>
          <w:rtl/>
          <w:lang w:eastAsia="he-IL"/>
        </w:rPr>
        <w:t xml:space="preserve">את מרכז הידע, יעשה את זה הסקרינינג הזה </w:t>
      </w:r>
      <w:r w:rsidR="000F5294">
        <w:rPr>
          <w:rtl/>
          <w:lang w:eastAsia="he-IL"/>
        </w:rPr>
        <w:t>–</w:t>
      </w:r>
      <w:r w:rsidR="000F5294">
        <w:rPr>
          <w:rFonts w:hint="cs"/>
          <w:rtl/>
          <w:lang w:eastAsia="he-IL"/>
        </w:rPr>
        <w:t xml:space="preserve"> אבל לאמץ אסדרה כשאתה אומר: אני לא מאמץ</w:t>
      </w:r>
      <w:r>
        <w:rPr>
          <w:rFonts w:hint="cs"/>
          <w:rtl/>
          <w:lang w:eastAsia="he-IL"/>
        </w:rPr>
        <w:t xml:space="preserve"> </w:t>
      </w:r>
      <w:bookmarkStart w:id="7251" w:name="_ETM_Q1_513489"/>
      <w:bookmarkEnd w:id="7251"/>
      <w:r>
        <w:rPr>
          <w:rFonts w:hint="cs"/>
          <w:rtl/>
          <w:lang w:eastAsia="he-IL"/>
        </w:rPr>
        <w:t xml:space="preserve">את ההפניות שלה </w:t>
      </w:r>
      <w:r>
        <w:rPr>
          <w:rtl/>
          <w:lang w:eastAsia="he-IL"/>
        </w:rPr>
        <w:t>–</w:t>
      </w:r>
      <w:r>
        <w:rPr>
          <w:rFonts w:hint="cs"/>
          <w:rtl/>
          <w:lang w:eastAsia="he-IL"/>
        </w:rPr>
        <w:t xml:space="preserve"> אתה מאמץ משהו חסר, פגום לכתחילה.</w:t>
      </w:r>
    </w:p>
    <w:p w:rsidR="00C77EE1" w:rsidRDefault="00C77EE1" w:rsidP="00C77EE1">
      <w:pPr>
        <w:rPr>
          <w:rtl/>
          <w:lang w:eastAsia="he-IL"/>
        </w:rPr>
      </w:pPr>
      <w:bookmarkStart w:id="7252" w:name="_ETM_Q1_521825"/>
      <w:bookmarkStart w:id="7253" w:name="_ETM_Q1_521875"/>
      <w:bookmarkEnd w:id="7252"/>
      <w:bookmarkEnd w:id="7253"/>
    </w:p>
    <w:p w:rsidR="00C77EE1" w:rsidRDefault="00C77EE1" w:rsidP="00C77EE1">
      <w:pPr>
        <w:pStyle w:val="a4"/>
        <w:keepNext/>
        <w:rPr>
          <w:rtl/>
        </w:rPr>
      </w:pPr>
      <w:bookmarkStart w:id="7254" w:name="_ETM_Q1_521976"/>
      <w:bookmarkStart w:id="7255" w:name="_ETM_Q1_522025"/>
      <w:bookmarkEnd w:id="7254"/>
      <w:bookmarkEnd w:id="7255"/>
      <w:r w:rsidRPr="00C77EE1">
        <w:rPr>
          <w:rStyle w:val="TagStyle"/>
          <w:rtl/>
        </w:rPr>
        <w:t xml:space="preserve">&lt;&lt; דובר &gt;&gt; </w:t>
      </w:r>
      <w:r>
        <w:rPr>
          <w:rtl/>
        </w:rPr>
        <w:t>איתי עצמון:</w:t>
      </w:r>
      <w:r w:rsidRPr="00C77EE1">
        <w:rPr>
          <w:rStyle w:val="TagStyle"/>
          <w:rtl/>
        </w:rPr>
        <w:t xml:space="preserve"> &lt;&lt; דובר &gt;&gt;</w:t>
      </w:r>
      <w:r>
        <w:rPr>
          <w:rtl/>
        </w:rPr>
        <w:t xml:space="preserve">   </w:t>
      </w:r>
    </w:p>
    <w:p w:rsidR="00C77EE1" w:rsidRDefault="00C77EE1" w:rsidP="00C77EE1">
      <w:pPr>
        <w:rPr>
          <w:rtl/>
          <w:lang w:eastAsia="he-IL"/>
        </w:rPr>
      </w:pPr>
    </w:p>
    <w:p w:rsidR="00C77EE1" w:rsidRDefault="000F5294" w:rsidP="000F5294">
      <w:pPr>
        <w:rPr>
          <w:rtl/>
          <w:lang w:eastAsia="he-IL"/>
        </w:rPr>
      </w:pPr>
      <w:bookmarkStart w:id="7256" w:name="_ETM_Q1_522416"/>
      <w:bookmarkStart w:id="7257" w:name="_ETM_Q1_522482"/>
      <w:bookmarkEnd w:id="7256"/>
      <w:bookmarkEnd w:id="7257"/>
      <w:r>
        <w:rPr>
          <w:rFonts w:hint="cs"/>
          <w:rtl/>
          <w:lang w:eastAsia="he-IL"/>
        </w:rPr>
        <w:t>את</w:t>
      </w:r>
      <w:bookmarkStart w:id="7258" w:name="_ETM_Q1_521039"/>
      <w:bookmarkEnd w:id="7258"/>
      <w:r>
        <w:rPr>
          <w:rFonts w:hint="cs"/>
          <w:rtl/>
          <w:lang w:eastAsia="he-IL"/>
        </w:rPr>
        <w:t xml:space="preserve"> נושא ההפניות העליתי בישיבה הראשונה בהצעת החוק. </w:t>
      </w:r>
      <w:r w:rsidR="00C77EE1">
        <w:rPr>
          <w:rFonts w:hint="cs"/>
          <w:rtl/>
          <w:lang w:eastAsia="he-IL"/>
        </w:rPr>
        <w:t>שאלתי</w:t>
      </w:r>
      <w:r>
        <w:rPr>
          <w:rFonts w:hint="cs"/>
          <w:rtl/>
          <w:lang w:eastAsia="he-IL"/>
        </w:rPr>
        <w:t xml:space="preserve"> מה </w:t>
      </w:r>
      <w:bookmarkStart w:id="7259" w:name="_ETM_Q1_525802"/>
      <w:bookmarkEnd w:id="7259"/>
      <w:r>
        <w:rPr>
          <w:rFonts w:hint="cs"/>
          <w:rtl/>
          <w:lang w:eastAsia="he-IL"/>
        </w:rPr>
        <w:t>יהיה דינן</w:t>
      </w:r>
      <w:r w:rsidR="00C77EE1">
        <w:rPr>
          <w:rFonts w:hint="cs"/>
          <w:rtl/>
          <w:lang w:eastAsia="he-IL"/>
        </w:rPr>
        <w:t xml:space="preserve">. </w:t>
      </w:r>
      <w:bookmarkStart w:id="7260" w:name="_ETM_Q1_523672"/>
      <w:bookmarkEnd w:id="7260"/>
      <w:r w:rsidR="00C77EE1">
        <w:rPr>
          <w:rFonts w:hint="cs"/>
          <w:rtl/>
          <w:lang w:eastAsia="he-IL"/>
        </w:rPr>
        <w:t>זו התשובה שקיבלנו.</w:t>
      </w:r>
    </w:p>
    <w:p w:rsidR="00C77EE1" w:rsidRDefault="00C77EE1" w:rsidP="00C77EE1">
      <w:pPr>
        <w:rPr>
          <w:rtl/>
          <w:lang w:eastAsia="he-IL"/>
        </w:rPr>
      </w:pPr>
      <w:bookmarkStart w:id="7261" w:name="_ETM_Q1_526615"/>
      <w:bookmarkStart w:id="7262" w:name="_ETM_Q1_526674"/>
      <w:bookmarkEnd w:id="7261"/>
      <w:bookmarkEnd w:id="7262"/>
    </w:p>
    <w:p w:rsidR="00C77EE1" w:rsidRDefault="00C77EE1" w:rsidP="00C77EE1">
      <w:pPr>
        <w:pStyle w:val="af6"/>
        <w:keepNext/>
        <w:rPr>
          <w:rtl/>
        </w:rPr>
      </w:pPr>
      <w:bookmarkStart w:id="7263" w:name="ET_yor_5159_814"/>
      <w:r w:rsidRPr="00C77EE1">
        <w:rPr>
          <w:rStyle w:val="TagStyle"/>
          <w:rtl/>
        </w:rPr>
        <w:t xml:space="preserve"> &lt;&lt; יור &gt;&gt; </w:t>
      </w:r>
      <w:r>
        <w:rPr>
          <w:rtl/>
        </w:rPr>
        <w:t>היו"ר דוד ביטן:</w:t>
      </w:r>
      <w:r w:rsidRPr="00C77EE1">
        <w:rPr>
          <w:rStyle w:val="TagStyle"/>
          <w:rtl/>
        </w:rPr>
        <w:t xml:space="preserve"> &lt;&lt; יור &gt;&gt;</w:t>
      </w:r>
      <w:r>
        <w:rPr>
          <w:rtl/>
        </w:rPr>
        <w:t xml:space="preserve">   </w:t>
      </w:r>
      <w:bookmarkEnd w:id="7263"/>
    </w:p>
    <w:p w:rsidR="00C77EE1" w:rsidRDefault="00C77EE1" w:rsidP="00C77EE1">
      <w:pPr>
        <w:pStyle w:val="KeepWithNext"/>
        <w:rPr>
          <w:rtl/>
          <w:lang w:eastAsia="he-IL"/>
        </w:rPr>
      </w:pPr>
    </w:p>
    <w:p w:rsidR="00C77EE1" w:rsidRDefault="000F5294" w:rsidP="000F5294">
      <w:pPr>
        <w:rPr>
          <w:rtl/>
          <w:lang w:eastAsia="he-IL"/>
        </w:rPr>
      </w:pPr>
      <w:bookmarkStart w:id="7264" w:name="_ETM_Q1_527175"/>
      <w:bookmarkEnd w:id="7264"/>
      <w:r>
        <w:rPr>
          <w:rFonts w:hint="cs"/>
          <w:rtl/>
          <w:lang w:eastAsia="he-IL"/>
        </w:rPr>
        <w:t>אם נקבע מועד ששר הכלכלה יצטרך</w:t>
      </w:r>
      <w:r w:rsidR="00C77EE1">
        <w:rPr>
          <w:rFonts w:hint="cs"/>
          <w:rtl/>
          <w:lang w:eastAsia="he-IL"/>
        </w:rPr>
        <w:t xml:space="preserve"> להביא את ההפניות </w:t>
      </w:r>
      <w:bookmarkStart w:id="7265" w:name="_ETM_Q1_532479"/>
      <w:bookmarkEnd w:id="7265"/>
      <w:r w:rsidR="00C77EE1">
        <w:rPr>
          <w:rFonts w:hint="cs"/>
          <w:rtl/>
          <w:lang w:eastAsia="he-IL"/>
        </w:rPr>
        <w:t>האלה לתוספת</w:t>
      </w:r>
      <w:r>
        <w:rPr>
          <w:rFonts w:hint="cs"/>
          <w:rtl/>
          <w:lang w:eastAsia="he-IL"/>
        </w:rPr>
        <w:t xml:space="preserve"> -</w:t>
      </w:r>
      <w:r w:rsidR="00C77EE1">
        <w:rPr>
          <w:rFonts w:hint="cs"/>
          <w:rtl/>
          <w:lang w:eastAsia="he-IL"/>
        </w:rPr>
        <w:t xml:space="preserve"> חצי שנה יידעו</w:t>
      </w:r>
      <w:r>
        <w:rPr>
          <w:rFonts w:hint="cs"/>
          <w:rtl/>
          <w:lang w:eastAsia="he-IL"/>
        </w:rPr>
        <w:t xml:space="preserve"> מה קורה</w:t>
      </w:r>
      <w:r w:rsidR="00C77EE1">
        <w:rPr>
          <w:rFonts w:hint="cs"/>
          <w:rtl/>
          <w:lang w:eastAsia="he-IL"/>
        </w:rPr>
        <w:t>.</w:t>
      </w:r>
    </w:p>
    <w:p w:rsidR="00C77EE1" w:rsidRDefault="00C77EE1" w:rsidP="00C77EE1">
      <w:pPr>
        <w:rPr>
          <w:rtl/>
          <w:lang w:eastAsia="he-IL"/>
        </w:rPr>
      </w:pPr>
      <w:bookmarkStart w:id="7266" w:name="_ETM_Q1_536686"/>
      <w:bookmarkStart w:id="7267" w:name="_ETM_Q1_536741"/>
      <w:bookmarkEnd w:id="7266"/>
      <w:bookmarkEnd w:id="7267"/>
    </w:p>
    <w:p w:rsidR="00C77EE1" w:rsidRDefault="00C77EE1" w:rsidP="00C77EE1">
      <w:pPr>
        <w:pStyle w:val="a4"/>
        <w:keepNext/>
        <w:rPr>
          <w:rtl/>
        </w:rPr>
      </w:pPr>
      <w:bookmarkStart w:id="7268" w:name="_ETM_Q1_536921"/>
      <w:bookmarkStart w:id="7269" w:name="_ETM_Q1_536991"/>
      <w:bookmarkEnd w:id="7268"/>
      <w:bookmarkEnd w:id="7269"/>
      <w:r w:rsidRPr="00C77EE1">
        <w:rPr>
          <w:rStyle w:val="TagStyle"/>
          <w:rtl/>
        </w:rPr>
        <w:t xml:space="preserve">&lt;&lt; דובר &gt;&gt; </w:t>
      </w:r>
      <w:r>
        <w:rPr>
          <w:rtl/>
        </w:rPr>
        <w:t>איתי עצמון:</w:t>
      </w:r>
      <w:r w:rsidRPr="00C77EE1">
        <w:rPr>
          <w:rStyle w:val="TagStyle"/>
          <w:rtl/>
        </w:rPr>
        <w:t xml:space="preserve"> &lt;&lt; דובר &gt;&gt;</w:t>
      </w:r>
      <w:r>
        <w:rPr>
          <w:rtl/>
        </w:rPr>
        <w:t xml:space="preserve">   </w:t>
      </w:r>
    </w:p>
    <w:p w:rsidR="00C77EE1" w:rsidRDefault="00C77EE1" w:rsidP="00C77EE1">
      <w:pPr>
        <w:rPr>
          <w:rtl/>
          <w:lang w:eastAsia="he-IL"/>
        </w:rPr>
      </w:pPr>
    </w:p>
    <w:p w:rsidR="00C77EE1" w:rsidRDefault="00C77EE1" w:rsidP="00C77EE1">
      <w:pPr>
        <w:rPr>
          <w:rtl/>
          <w:lang w:eastAsia="he-IL"/>
        </w:rPr>
      </w:pPr>
      <w:bookmarkStart w:id="7270" w:name="_ETM_Q1_537344"/>
      <w:bookmarkStart w:id="7271" w:name="_ETM_Q1_537412"/>
      <w:bookmarkEnd w:id="7270"/>
      <w:bookmarkEnd w:id="7271"/>
      <w:r>
        <w:rPr>
          <w:rFonts w:hint="cs"/>
          <w:rtl/>
          <w:lang w:eastAsia="he-IL"/>
        </w:rPr>
        <w:t xml:space="preserve">אני עכשיו שומע שיש כוונה להוסיף </w:t>
      </w:r>
      <w:bookmarkStart w:id="7272" w:name="_ETM_Q1_540586"/>
      <w:bookmarkEnd w:id="7272"/>
      <w:r>
        <w:rPr>
          <w:rFonts w:hint="cs"/>
          <w:rtl/>
          <w:lang w:eastAsia="he-IL"/>
        </w:rPr>
        <w:t>עוד דירקטיבות</w:t>
      </w:r>
      <w:r w:rsidR="000F5294">
        <w:rPr>
          <w:rFonts w:hint="cs"/>
          <w:rtl/>
          <w:lang w:eastAsia="he-IL"/>
        </w:rPr>
        <w:t xml:space="preserve"> שלא מנויות</w:t>
      </w:r>
      <w:r>
        <w:rPr>
          <w:rFonts w:hint="cs"/>
          <w:rtl/>
          <w:lang w:eastAsia="he-IL"/>
        </w:rPr>
        <w:t>.</w:t>
      </w:r>
    </w:p>
    <w:p w:rsidR="00C77EE1" w:rsidRDefault="00C77EE1" w:rsidP="00C77EE1">
      <w:pPr>
        <w:rPr>
          <w:rtl/>
          <w:lang w:eastAsia="he-IL"/>
        </w:rPr>
      </w:pPr>
      <w:bookmarkStart w:id="7273" w:name="_ETM_Q1_542970"/>
      <w:bookmarkStart w:id="7274" w:name="_ETM_Q1_543041"/>
      <w:bookmarkEnd w:id="7273"/>
      <w:bookmarkEnd w:id="7274"/>
    </w:p>
    <w:p w:rsidR="00C77EE1" w:rsidRDefault="00C77EE1" w:rsidP="00C77EE1">
      <w:pPr>
        <w:pStyle w:val="-"/>
        <w:keepNext/>
        <w:rPr>
          <w:rtl/>
        </w:rPr>
      </w:pPr>
      <w:bookmarkStart w:id="7275" w:name="ET_speakercontinue_אמנון_מרחב_815"/>
      <w:r w:rsidRPr="00C77EE1">
        <w:rPr>
          <w:rStyle w:val="TagStyle"/>
          <w:rtl/>
        </w:rPr>
        <w:t xml:space="preserve"> &lt;&lt; דובר_המשך &gt;&gt; </w:t>
      </w:r>
      <w:r>
        <w:rPr>
          <w:rtl/>
        </w:rPr>
        <w:t>אמנון מרחב:</w:t>
      </w:r>
      <w:r w:rsidRPr="00C77EE1">
        <w:rPr>
          <w:rStyle w:val="TagStyle"/>
          <w:rtl/>
        </w:rPr>
        <w:t xml:space="preserve"> &lt;&lt; דובר_המשך &gt;&gt;</w:t>
      </w:r>
      <w:r>
        <w:rPr>
          <w:rtl/>
        </w:rPr>
        <w:t xml:space="preserve">   </w:t>
      </w:r>
      <w:bookmarkEnd w:id="7275"/>
    </w:p>
    <w:p w:rsidR="00C77EE1" w:rsidRDefault="00C77EE1" w:rsidP="00C77EE1">
      <w:pPr>
        <w:pStyle w:val="KeepWithNext"/>
        <w:rPr>
          <w:rtl/>
          <w:lang w:eastAsia="he-IL"/>
        </w:rPr>
      </w:pPr>
    </w:p>
    <w:p w:rsidR="00C77EE1" w:rsidRDefault="000F5294" w:rsidP="000F5294">
      <w:pPr>
        <w:rPr>
          <w:rtl/>
          <w:lang w:eastAsia="he-IL"/>
        </w:rPr>
      </w:pPr>
      <w:bookmarkStart w:id="7276" w:name="_ETM_Q1_545141"/>
      <w:bookmarkEnd w:id="7276"/>
      <w:r>
        <w:rPr>
          <w:rFonts w:hint="cs"/>
          <w:rtl/>
          <w:lang w:eastAsia="he-IL"/>
        </w:rPr>
        <w:t>אני מזכיר לכם שאמרנו שגם אם השר ירצה להוסיף או להסיר, כלומר</w:t>
      </w:r>
      <w:r w:rsidR="00C77EE1">
        <w:rPr>
          <w:rFonts w:hint="cs"/>
          <w:rtl/>
          <w:lang w:eastAsia="he-IL"/>
        </w:rPr>
        <w:t xml:space="preserve"> אם נרצה להסיר</w:t>
      </w:r>
      <w:r>
        <w:rPr>
          <w:rFonts w:hint="cs"/>
          <w:rtl/>
          <w:lang w:eastAsia="he-IL"/>
        </w:rPr>
        <w:t xml:space="preserve"> הפניה</w:t>
      </w:r>
      <w:r w:rsidR="00C77EE1">
        <w:rPr>
          <w:rFonts w:hint="cs"/>
          <w:rtl/>
          <w:lang w:eastAsia="he-IL"/>
        </w:rPr>
        <w:t>- -</w:t>
      </w:r>
    </w:p>
    <w:p w:rsidR="00C77EE1" w:rsidRDefault="00C77EE1" w:rsidP="00C77EE1">
      <w:pPr>
        <w:rPr>
          <w:rtl/>
          <w:lang w:eastAsia="he-IL"/>
        </w:rPr>
      </w:pPr>
      <w:bookmarkStart w:id="7277" w:name="_ETM_Q1_548472"/>
      <w:bookmarkStart w:id="7278" w:name="_ETM_Q1_548532"/>
      <w:bookmarkEnd w:id="7277"/>
      <w:bookmarkEnd w:id="7278"/>
    </w:p>
    <w:p w:rsidR="00C77EE1" w:rsidRDefault="00C77EE1" w:rsidP="00C77EE1">
      <w:pPr>
        <w:pStyle w:val="af6"/>
        <w:keepNext/>
        <w:rPr>
          <w:rtl/>
        </w:rPr>
      </w:pPr>
      <w:bookmarkStart w:id="7279" w:name="ET_yor_5159_816"/>
      <w:r w:rsidRPr="00C77EE1">
        <w:rPr>
          <w:rStyle w:val="TagStyle"/>
          <w:rtl/>
        </w:rPr>
        <w:t xml:space="preserve"> &lt;&lt; יור &gt;&gt; </w:t>
      </w:r>
      <w:r>
        <w:rPr>
          <w:rtl/>
        </w:rPr>
        <w:t>היו"ר דוד ביטן:</w:t>
      </w:r>
      <w:r w:rsidRPr="00C77EE1">
        <w:rPr>
          <w:rStyle w:val="TagStyle"/>
          <w:rtl/>
        </w:rPr>
        <w:t xml:space="preserve"> &lt;&lt; יור &gt;&gt;</w:t>
      </w:r>
      <w:r>
        <w:rPr>
          <w:rtl/>
        </w:rPr>
        <w:t xml:space="preserve">   </w:t>
      </w:r>
      <w:bookmarkEnd w:id="7279"/>
    </w:p>
    <w:p w:rsidR="00C77EE1" w:rsidRDefault="00C77EE1" w:rsidP="00C77EE1">
      <w:pPr>
        <w:pStyle w:val="KeepWithNext"/>
        <w:rPr>
          <w:rtl/>
          <w:lang w:eastAsia="he-IL"/>
        </w:rPr>
      </w:pPr>
    </w:p>
    <w:p w:rsidR="00C77EE1" w:rsidRDefault="00C77EE1" w:rsidP="000F5294">
      <w:pPr>
        <w:rPr>
          <w:rtl/>
          <w:lang w:eastAsia="he-IL"/>
        </w:rPr>
      </w:pPr>
      <w:bookmarkStart w:id="7280" w:name="_ETM_Q1_549112"/>
      <w:bookmarkEnd w:id="7280"/>
      <w:r>
        <w:rPr>
          <w:rFonts w:hint="cs"/>
          <w:rtl/>
          <w:lang w:eastAsia="he-IL"/>
        </w:rPr>
        <w:t>פה אתם עושים את זה</w:t>
      </w:r>
      <w:r w:rsidR="000F5294">
        <w:rPr>
          <w:rFonts w:hint="cs"/>
          <w:rtl/>
          <w:lang w:eastAsia="he-IL"/>
        </w:rPr>
        <w:t xml:space="preserve"> </w:t>
      </w:r>
      <w:bookmarkStart w:id="7281" w:name="_ETM_Q1_555041"/>
      <w:bookmarkEnd w:id="7281"/>
      <w:r>
        <w:rPr>
          <w:rFonts w:hint="cs"/>
          <w:rtl/>
          <w:lang w:eastAsia="he-IL"/>
        </w:rPr>
        <w:t xml:space="preserve">בלי </w:t>
      </w:r>
      <w:bookmarkStart w:id="7282" w:name="_ETM_Q1_551453"/>
      <w:bookmarkEnd w:id="7282"/>
      <w:r>
        <w:rPr>
          <w:rFonts w:hint="cs"/>
          <w:rtl/>
          <w:lang w:eastAsia="he-IL"/>
        </w:rPr>
        <w:t>להביא לוו</w:t>
      </w:r>
      <w:r w:rsidR="000F5294">
        <w:rPr>
          <w:rFonts w:hint="cs"/>
          <w:rtl/>
          <w:lang w:eastAsia="he-IL"/>
        </w:rPr>
        <w:t>ע</w:t>
      </w:r>
      <w:r>
        <w:rPr>
          <w:rFonts w:hint="cs"/>
          <w:rtl/>
          <w:lang w:eastAsia="he-IL"/>
        </w:rPr>
        <w:t>דת הכלה. חל וזהו.</w:t>
      </w:r>
    </w:p>
    <w:p w:rsidR="00C77EE1" w:rsidRDefault="00C77EE1" w:rsidP="00C77EE1">
      <w:pPr>
        <w:rPr>
          <w:rtl/>
          <w:lang w:eastAsia="he-IL"/>
        </w:rPr>
      </w:pPr>
      <w:bookmarkStart w:id="7283" w:name="_ETM_Q1_556032"/>
      <w:bookmarkStart w:id="7284" w:name="_ETM_Q1_556104"/>
      <w:bookmarkStart w:id="7285" w:name="_ETM_Q1_557361"/>
      <w:bookmarkEnd w:id="7283"/>
      <w:bookmarkEnd w:id="7284"/>
      <w:bookmarkEnd w:id="7285"/>
    </w:p>
    <w:p w:rsidR="00C77EE1" w:rsidRDefault="00C77EE1" w:rsidP="00C77EE1">
      <w:pPr>
        <w:pStyle w:val="af9"/>
        <w:keepNext/>
        <w:rPr>
          <w:rtl/>
          <w:lang w:eastAsia="he-IL"/>
        </w:rPr>
      </w:pPr>
      <w:bookmarkStart w:id="7286" w:name="ET_guest_825310_817"/>
      <w:r w:rsidRPr="00C77EE1">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77EE1">
        <w:rPr>
          <w:rStyle w:val="TagStyle"/>
          <w:rtl/>
        </w:rPr>
        <w:t xml:space="preserve"> &lt;&lt; אורח &gt;&gt;</w:t>
      </w:r>
      <w:r>
        <w:rPr>
          <w:rtl/>
          <w:lang w:eastAsia="he-IL"/>
        </w:rPr>
        <w:t xml:space="preserve">   </w:t>
      </w:r>
      <w:bookmarkEnd w:id="7286"/>
    </w:p>
    <w:p w:rsidR="00C77EE1" w:rsidRDefault="00C77EE1" w:rsidP="00C77EE1">
      <w:pPr>
        <w:pStyle w:val="KeepWithNext"/>
        <w:rPr>
          <w:rtl/>
          <w:lang w:eastAsia="he-IL"/>
        </w:rPr>
      </w:pPr>
    </w:p>
    <w:p w:rsidR="00C77EE1" w:rsidRDefault="00C77EE1" w:rsidP="00C77EE1">
      <w:pPr>
        <w:rPr>
          <w:rtl/>
          <w:lang w:eastAsia="he-IL"/>
        </w:rPr>
      </w:pPr>
      <w:bookmarkStart w:id="7287" w:name="_ETM_Q1_557799"/>
      <w:bookmarkStart w:id="7288" w:name="_ETM_Q1_557844"/>
      <w:bookmarkEnd w:id="7287"/>
      <w:bookmarkEnd w:id="7288"/>
      <w:r>
        <w:rPr>
          <w:rFonts w:hint="cs"/>
          <w:rtl/>
          <w:lang w:eastAsia="he-IL"/>
        </w:rPr>
        <w:t>אפשר לייצר חובת דיווח.</w:t>
      </w:r>
    </w:p>
    <w:p w:rsidR="00C77EE1" w:rsidRDefault="00C77EE1" w:rsidP="00C77EE1">
      <w:pPr>
        <w:rPr>
          <w:rtl/>
          <w:lang w:eastAsia="he-IL"/>
        </w:rPr>
      </w:pPr>
      <w:bookmarkStart w:id="7289" w:name="_ETM_Q1_561214"/>
      <w:bookmarkStart w:id="7290" w:name="_ETM_Q1_561279"/>
      <w:bookmarkEnd w:id="7289"/>
      <w:bookmarkEnd w:id="7290"/>
    </w:p>
    <w:p w:rsidR="00C77EE1" w:rsidRDefault="00C77EE1" w:rsidP="00C77EE1">
      <w:pPr>
        <w:pStyle w:val="a4"/>
        <w:keepNext/>
        <w:rPr>
          <w:rtl/>
        </w:rPr>
      </w:pPr>
      <w:bookmarkStart w:id="7291" w:name="_ETM_Q1_561363"/>
      <w:bookmarkStart w:id="7292" w:name="_ETM_Q1_561436"/>
      <w:bookmarkEnd w:id="7291"/>
      <w:bookmarkEnd w:id="7292"/>
      <w:r w:rsidRPr="00C77EE1">
        <w:rPr>
          <w:rStyle w:val="TagStyle"/>
          <w:rtl/>
        </w:rPr>
        <w:t xml:space="preserve">&lt;&lt; דובר &gt;&gt; </w:t>
      </w:r>
      <w:r>
        <w:rPr>
          <w:rtl/>
        </w:rPr>
        <w:t>איתי עצמון:</w:t>
      </w:r>
      <w:r w:rsidRPr="00C77EE1">
        <w:rPr>
          <w:rStyle w:val="TagStyle"/>
          <w:rtl/>
        </w:rPr>
        <w:t xml:space="preserve"> &lt;&lt; דובר &gt;&gt;</w:t>
      </w:r>
      <w:r>
        <w:rPr>
          <w:rtl/>
        </w:rPr>
        <w:t xml:space="preserve">   </w:t>
      </w:r>
    </w:p>
    <w:p w:rsidR="00C77EE1" w:rsidRDefault="00C77EE1" w:rsidP="00C77EE1">
      <w:pPr>
        <w:rPr>
          <w:rtl/>
          <w:lang w:eastAsia="he-IL"/>
        </w:rPr>
      </w:pPr>
    </w:p>
    <w:p w:rsidR="00C77EE1" w:rsidRDefault="00C77EE1" w:rsidP="000F5294">
      <w:pPr>
        <w:rPr>
          <w:rtl/>
          <w:lang w:eastAsia="he-IL"/>
        </w:rPr>
      </w:pPr>
      <w:bookmarkStart w:id="7293" w:name="_ETM_Q1_561816"/>
      <w:bookmarkStart w:id="7294" w:name="_ETM_Q1_561893"/>
      <w:bookmarkEnd w:id="7293"/>
      <w:bookmarkEnd w:id="7294"/>
      <w:r>
        <w:rPr>
          <w:rFonts w:hint="cs"/>
          <w:rtl/>
          <w:lang w:eastAsia="he-IL"/>
        </w:rPr>
        <w:t xml:space="preserve">חובת הדיווח </w:t>
      </w:r>
      <w:bookmarkStart w:id="7295" w:name="_ETM_Q1_563863"/>
      <w:bookmarkEnd w:id="7295"/>
      <w:r>
        <w:rPr>
          <w:rFonts w:hint="cs"/>
          <w:rtl/>
          <w:lang w:eastAsia="he-IL"/>
        </w:rPr>
        <w:t>א</w:t>
      </w:r>
      <w:r w:rsidR="000F5294">
        <w:rPr>
          <w:rFonts w:hint="cs"/>
          <w:rtl/>
          <w:lang w:eastAsia="he-IL"/>
        </w:rPr>
        <w:t>י</w:t>
      </w:r>
      <w:r>
        <w:rPr>
          <w:rFonts w:hint="cs"/>
          <w:rtl/>
          <w:lang w:eastAsia="he-IL"/>
        </w:rPr>
        <w:t xml:space="preserve">ן לה </w:t>
      </w:r>
      <w:r w:rsidR="000F5294">
        <w:rPr>
          <w:rFonts w:hint="cs"/>
          <w:rtl/>
          <w:lang w:eastAsia="he-IL"/>
        </w:rPr>
        <w:t xml:space="preserve">השלכה לגבי התוקף של הדינים האלה. עכשיו אתם רוצים לתת </w:t>
      </w:r>
      <w:r>
        <w:rPr>
          <w:rFonts w:hint="cs"/>
          <w:rtl/>
          <w:lang w:eastAsia="he-IL"/>
        </w:rPr>
        <w:t>תוק</w:t>
      </w:r>
      <w:r w:rsidR="000F5294">
        <w:rPr>
          <w:rFonts w:hint="cs"/>
          <w:rtl/>
          <w:lang w:eastAsia="he-IL"/>
        </w:rPr>
        <w:t>ף</w:t>
      </w:r>
      <w:r>
        <w:rPr>
          <w:rFonts w:hint="cs"/>
          <w:rtl/>
          <w:lang w:eastAsia="he-IL"/>
        </w:rPr>
        <w:t xml:space="preserve"> </w:t>
      </w:r>
      <w:r w:rsidR="000F5294">
        <w:rPr>
          <w:rFonts w:hint="cs"/>
          <w:rtl/>
          <w:lang w:eastAsia="he-IL"/>
        </w:rPr>
        <w:t xml:space="preserve">לכל ההפניות שמנויות באותן דירקטיבות </w:t>
      </w:r>
      <w:r>
        <w:rPr>
          <w:rFonts w:hint="cs"/>
          <w:rtl/>
          <w:lang w:eastAsia="he-IL"/>
        </w:rPr>
        <w:t xml:space="preserve">וזה לא </w:t>
      </w:r>
      <w:r w:rsidR="000F5294">
        <w:rPr>
          <w:rFonts w:hint="cs"/>
          <w:rtl/>
          <w:lang w:eastAsia="he-IL"/>
        </w:rPr>
        <w:t xml:space="preserve">רק </w:t>
      </w:r>
      <w:r>
        <w:rPr>
          <w:rFonts w:hint="cs"/>
          <w:rtl/>
          <w:lang w:eastAsia="he-IL"/>
        </w:rPr>
        <w:t>הדירקטיבות שמנויות פה.</w:t>
      </w:r>
    </w:p>
    <w:p w:rsidR="00C77EE1" w:rsidRDefault="00C77EE1" w:rsidP="00C77EE1">
      <w:pPr>
        <w:rPr>
          <w:rtl/>
          <w:lang w:eastAsia="he-IL"/>
        </w:rPr>
      </w:pPr>
      <w:bookmarkStart w:id="7296" w:name="_ETM_Q1_573416"/>
      <w:bookmarkStart w:id="7297" w:name="_ETM_Q1_573480"/>
      <w:bookmarkEnd w:id="7296"/>
      <w:bookmarkEnd w:id="7297"/>
    </w:p>
    <w:p w:rsidR="00C77EE1" w:rsidRDefault="00C77EE1" w:rsidP="00C77EE1">
      <w:pPr>
        <w:pStyle w:val="af6"/>
        <w:keepNext/>
        <w:rPr>
          <w:rtl/>
        </w:rPr>
      </w:pPr>
      <w:bookmarkStart w:id="7298" w:name="ET_yor_5159_818"/>
      <w:r w:rsidRPr="00C77EE1">
        <w:rPr>
          <w:rStyle w:val="TagStyle"/>
          <w:rtl/>
        </w:rPr>
        <w:t xml:space="preserve"> &lt;&lt; יור &gt;&gt; </w:t>
      </w:r>
      <w:r>
        <w:rPr>
          <w:rtl/>
        </w:rPr>
        <w:t>היו"ר דוד ביטן:</w:t>
      </w:r>
      <w:r w:rsidRPr="00C77EE1">
        <w:rPr>
          <w:rStyle w:val="TagStyle"/>
          <w:rtl/>
        </w:rPr>
        <w:t xml:space="preserve"> &lt;&lt; יור &gt;&gt;</w:t>
      </w:r>
      <w:r>
        <w:rPr>
          <w:rtl/>
        </w:rPr>
        <w:t xml:space="preserve">   </w:t>
      </w:r>
      <w:bookmarkEnd w:id="7298"/>
    </w:p>
    <w:p w:rsidR="00C77EE1" w:rsidRDefault="00C77EE1" w:rsidP="00C77EE1">
      <w:pPr>
        <w:pStyle w:val="KeepWithNext"/>
        <w:rPr>
          <w:rtl/>
          <w:lang w:eastAsia="he-IL"/>
        </w:rPr>
      </w:pPr>
    </w:p>
    <w:p w:rsidR="00C77EE1" w:rsidRDefault="00C77EE1" w:rsidP="00C77EE1">
      <w:pPr>
        <w:rPr>
          <w:rtl/>
          <w:lang w:eastAsia="he-IL"/>
        </w:rPr>
      </w:pPr>
      <w:bookmarkStart w:id="7299" w:name="_ETM_Q1_574077"/>
      <w:bookmarkEnd w:id="7299"/>
      <w:r>
        <w:rPr>
          <w:rFonts w:hint="cs"/>
          <w:rtl/>
          <w:lang w:eastAsia="he-IL"/>
        </w:rPr>
        <w:t xml:space="preserve">נגיד שהחוק יחול </w:t>
      </w:r>
      <w:bookmarkStart w:id="7300" w:name="_ETM_Q1_576249"/>
      <w:bookmarkEnd w:id="7300"/>
      <w:r>
        <w:rPr>
          <w:rFonts w:hint="cs"/>
          <w:rtl/>
          <w:lang w:eastAsia="he-IL"/>
        </w:rPr>
        <w:t xml:space="preserve">עוד חצי שנה. עד אז את יכולה להביא </w:t>
      </w:r>
      <w:r w:rsidR="000F5294">
        <w:rPr>
          <w:rFonts w:hint="cs"/>
          <w:rtl/>
          <w:lang w:eastAsia="he-IL"/>
        </w:rPr>
        <w:t xml:space="preserve">לוועדה </w:t>
      </w:r>
      <w:r>
        <w:rPr>
          <w:rFonts w:hint="cs"/>
          <w:rtl/>
          <w:lang w:eastAsia="he-IL"/>
        </w:rPr>
        <w:t xml:space="preserve">את כל </w:t>
      </w:r>
      <w:bookmarkStart w:id="7301" w:name="_ETM_Q1_581087"/>
      <w:bookmarkEnd w:id="7301"/>
      <w:r>
        <w:rPr>
          <w:rFonts w:hint="cs"/>
          <w:rtl/>
          <w:lang w:eastAsia="he-IL"/>
        </w:rPr>
        <w:t>ההפניות?</w:t>
      </w:r>
    </w:p>
    <w:p w:rsidR="00C77EE1" w:rsidRDefault="00C77EE1" w:rsidP="00C77EE1">
      <w:pPr>
        <w:rPr>
          <w:rtl/>
          <w:lang w:eastAsia="he-IL"/>
        </w:rPr>
      </w:pPr>
      <w:bookmarkStart w:id="7302" w:name="_ETM_Q1_583567"/>
      <w:bookmarkStart w:id="7303" w:name="_ETM_Q1_583637"/>
      <w:bookmarkEnd w:id="7302"/>
      <w:bookmarkEnd w:id="7303"/>
    </w:p>
    <w:p w:rsidR="00C77EE1" w:rsidRDefault="00C77EE1" w:rsidP="00C77EE1">
      <w:pPr>
        <w:pStyle w:val="-"/>
        <w:keepNext/>
        <w:rPr>
          <w:rtl/>
        </w:rPr>
      </w:pPr>
      <w:bookmarkStart w:id="7304" w:name="ET_speakercontinue_825310_819"/>
      <w:r w:rsidRPr="00C77EE1">
        <w:rPr>
          <w:rStyle w:val="TagStyle"/>
          <w:rtl/>
        </w:rPr>
        <w:t xml:space="preserve"> &lt;&lt; דובר_המשך &gt;&gt; </w:t>
      </w:r>
      <w:r>
        <w:rPr>
          <w:rtl/>
        </w:rPr>
        <w:t xml:space="preserve">גלית </w:t>
      </w:r>
      <w:proofErr w:type="spellStart"/>
      <w:r>
        <w:rPr>
          <w:rtl/>
        </w:rPr>
        <w:t>יעקובוב</w:t>
      </w:r>
      <w:proofErr w:type="spellEnd"/>
      <w:r>
        <w:rPr>
          <w:rtl/>
        </w:rPr>
        <w:t>:</w:t>
      </w:r>
      <w:r w:rsidRPr="00C77EE1">
        <w:rPr>
          <w:rStyle w:val="TagStyle"/>
          <w:rtl/>
        </w:rPr>
        <w:t xml:space="preserve"> &lt;&lt; דובר_המשך &gt;&gt;</w:t>
      </w:r>
      <w:r>
        <w:rPr>
          <w:rtl/>
        </w:rPr>
        <w:t xml:space="preserve">   </w:t>
      </w:r>
      <w:bookmarkEnd w:id="7304"/>
    </w:p>
    <w:p w:rsidR="00C77EE1" w:rsidRDefault="00C77EE1" w:rsidP="00C77EE1">
      <w:pPr>
        <w:pStyle w:val="KeepWithNext"/>
        <w:rPr>
          <w:rtl/>
          <w:lang w:eastAsia="he-IL"/>
        </w:rPr>
      </w:pPr>
    </w:p>
    <w:p w:rsidR="00C77EE1" w:rsidRDefault="00C77EE1" w:rsidP="00C77EE1">
      <w:pPr>
        <w:rPr>
          <w:rtl/>
          <w:lang w:eastAsia="he-IL"/>
        </w:rPr>
      </w:pPr>
      <w:bookmarkStart w:id="7305" w:name="_ETM_Q1_584159"/>
      <w:bookmarkEnd w:id="7305"/>
      <w:r>
        <w:rPr>
          <w:rFonts w:hint="cs"/>
          <w:rtl/>
          <w:lang w:eastAsia="he-IL"/>
        </w:rPr>
        <w:t>זו הכוונה.</w:t>
      </w:r>
      <w:r w:rsidR="000F5294">
        <w:rPr>
          <w:rFonts w:hint="cs"/>
          <w:rtl/>
          <w:lang w:eastAsia="he-IL"/>
        </w:rPr>
        <w:t xml:space="preserve"> לייצר </w:t>
      </w:r>
      <w:bookmarkStart w:id="7306" w:name="_ETM_Q1_585863"/>
      <w:bookmarkEnd w:id="7306"/>
      <w:r w:rsidR="000F5294">
        <w:rPr>
          <w:rFonts w:hint="cs"/>
          <w:rtl/>
          <w:lang w:eastAsia="he-IL"/>
        </w:rPr>
        <w:t xml:space="preserve">גוף ידע- - </w:t>
      </w:r>
    </w:p>
    <w:p w:rsidR="00C77EE1" w:rsidRDefault="00C77EE1" w:rsidP="00C77EE1">
      <w:pPr>
        <w:rPr>
          <w:rtl/>
          <w:lang w:eastAsia="he-IL"/>
        </w:rPr>
      </w:pPr>
      <w:bookmarkStart w:id="7307" w:name="_ETM_Q1_585678"/>
      <w:bookmarkStart w:id="7308" w:name="_ETM_Q1_585730"/>
      <w:bookmarkEnd w:id="7307"/>
      <w:bookmarkEnd w:id="7308"/>
    </w:p>
    <w:p w:rsidR="00C77EE1" w:rsidRDefault="00C77EE1" w:rsidP="00C77EE1">
      <w:pPr>
        <w:pStyle w:val="af6"/>
        <w:keepNext/>
        <w:rPr>
          <w:rtl/>
        </w:rPr>
      </w:pPr>
      <w:bookmarkStart w:id="7309" w:name="ET_yor_5159_820"/>
      <w:r w:rsidRPr="00C77EE1">
        <w:rPr>
          <w:rStyle w:val="TagStyle"/>
          <w:rtl/>
        </w:rPr>
        <w:t xml:space="preserve"> &lt;&lt; יור &gt;&gt; </w:t>
      </w:r>
      <w:r>
        <w:rPr>
          <w:rtl/>
        </w:rPr>
        <w:t>היו"ר דוד ביטן:</w:t>
      </w:r>
      <w:r w:rsidRPr="00C77EE1">
        <w:rPr>
          <w:rStyle w:val="TagStyle"/>
          <w:rtl/>
        </w:rPr>
        <w:t xml:space="preserve"> &lt;&lt; יור &gt;&gt;</w:t>
      </w:r>
      <w:r>
        <w:rPr>
          <w:rtl/>
        </w:rPr>
        <w:t xml:space="preserve">   </w:t>
      </w:r>
      <w:bookmarkEnd w:id="7309"/>
    </w:p>
    <w:p w:rsidR="00C77EE1" w:rsidRDefault="00C77EE1" w:rsidP="00C77EE1">
      <w:pPr>
        <w:pStyle w:val="KeepWithNext"/>
        <w:rPr>
          <w:rtl/>
          <w:lang w:eastAsia="he-IL"/>
        </w:rPr>
      </w:pPr>
    </w:p>
    <w:p w:rsidR="00C77EE1" w:rsidRDefault="00C77EE1" w:rsidP="000F5294">
      <w:pPr>
        <w:rPr>
          <w:rtl/>
          <w:lang w:eastAsia="he-IL"/>
        </w:rPr>
      </w:pPr>
      <w:bookmarkStart w:id="7310" w:name="_ETM_Q1_586212"/>
      <w:bookmarkEnd w:id="7310"/>
      <w:r>
        <w:rPr>
          <w:rFonts w:hint="cs"/>
          <w:rtl/>
          <w:lang w:eastAsia="he-IL"/>
        </w:rPr>
        <w:t>נאשר לכם כהוראת שעה ותביא</w:t>
      </w:r>
      <w:r w:rsidR="000F5294">
        <w:rPr>
          <w:rFonts w:hint="cs"/>
          <w:rtl/>
          <w:lang w:eastAsia="he-IL"/>
        </w:rPr>
        <w:t>י</w:t>
      </w:r>
      <w:r>
        <w:rPr>
          <w:rFonts w:hint="cs"/>
          <w:rtl/>
          <w:lang w:eastAsia="he-IL"/>
        </w:rPr>
        <w:t xml:space="preserve"> לאי</w:t>
      </w:r>
      <w:r w:rsidR="000F5294">
        <w:rPr>
          <w:rFonts w:hint="cs"/>
          <w:rtl/>
          <w:lang w:eastAsia="he-IL"/>
        </w:rPr>
        <w:t>ש</w:t>
      </w:r>
      <w:r>
        <w:rPr>
          <w:rFonts w:hint="cs"/>
          <w:rtl/>
          <w:lang w:eastAsia="he-IL"/>
        </w:rPr>
        <w:t xml:space="preserve">ור הוועדה. ניתן להם </w:t>
      </w:r>
      <w:bookmarkStart w:id="7311" w:name="_ETM_Q1_597781"/>
      <w:bookmarkEnd w:id="7311"/>
      <w:r>
        <w:rPr>
          <w:rtl/>
          <w:lang w:eastAsia="he-IL"/>
        </w:rPr>
        <w:t>–</w:t>
      </w:r>
      <w:r>
        <w:rPr>
          <w:rFonts w:hint="cs"/>
          <w:rtl/>
          <w:lang w:eastAsia="he-IL"/>
        </w:rPr>
        <w:t xml:space="preserve"> </w:t>
      </w:r>
      <w:r w:rsidR="000F5294">
        <w:rPr>
          <w:rFonts w:hint="cs"/>
          <w:rtl/>
          <w:lang w:eastAsia="he-IL"/>
        </w:rPr>
        <w:t xml:space="preserve">כדי שלא יהיה נזק בלקונה, כהוראת </w:t>
      </w:r>
      <w:bookmarkStart w:id="7312" w:name="_ETM_Q1_597436"/>
      <w:bookmarkEnd w:id="7312"/>
      <w:r w:rsidR="000F5294">
        <w:rPr>
          <w:rFonts w:hint="cs"/>
          <w:rtl/>
          <w:lang w:eastAsia="he-IL"/>
        </w:rPr>
        <w:t xml:space="preserve">שעה, נגיד לשנה ובינתיים שיביאו אלינו. </w:t>
      </w:r>
      <w:r>
        <w:rPr>
          <w:rFonts w:hint="cs"/>
          <w:rtl/>
          <w:lang w:eastAsia="he-IL"/>
        </w:rPr>
        <w:t>עם הזמן ילמדו</w:t>
      </w:r>
      <w:r w:rsidR="000F5294">
        <w:rPr>
          <w:rFonts w:hint="cs"/>
          <w:rtl/>
          <w:lang w:eastAsia="he-IL"/>
        </w:rPr>
        <w:t xml:space="preserve"> את הדירקטיבה- - </w:t>
      </w:r>
      <w:bookmarkStart w:id="7313" w:name="_ETM_Q1_605688"/>
      <w:bookmarkEnd w:id="7313"/>
    </w:p>
    <w:p w:rsidR="000E6A18" w:rsidRDefault="000E6A18" w:rsidP="00C77EE1">
      <w:pPr>
        <w:rPr>
          <w:rtl/>
          <w:lang w:eastAsia="he-IL"/>
        </w:rPr>
      </w:pPr>
      <w:bookmarkStart w:id="7314" w:name="_ETM_Q1_608960"/>
      <w:bookmarkStart w:id="7315" w:name="_ETM_Q1_609021"/>
      <w:bookmarkStart w:id="7316" w:name="_ETM_Q1_611034"/>
      <w:bookmarkEnd w:id="7314"/>
      <w:bookmarkEnd w:id="7315"/>
      <w:bookmarkEnd w:id="7316"/>
    </w:p>
    <w:p w:rsidR="000E6A18" w:rsidRDefault="000E6A18" w:rsidP="000E6A18">
      <w:pPr>
        <w:pStyle w:val="a4"/>
        <w:keepNext/>
        <w:rPr>
          <w:rtl/>
        </w:rPr>
      </w:pPr>
      <w:bookmarkStart w:id="7317" w:name="ET_speaker_אמנון_מרחב_821"/>
      <w:r w:rsidRPr="000E6A18">
        <w:rPr>
          <w:rStyle w:val="TagStyle"/>
          <w:rtl/>
        </w:rPr>
        <w:t xml:space="preserve"> &lt;&lt; דובר &gt;&gt; </w:t>
      </w:r>
      <w:r>
        <w:rPr>
          <w:rtl/>
        </w:rPr>
        <w:t>אמנון מרחב:</w:t>
      </w:r>
      <w:r w:rsidRPr="000E6A18">
        <w:rPr>
          <w:rStyle w:val="TagStyle"/>
          <w:rtl/>
        </w:rPr>
        <w:t xml:space="preserve"> &lt;&lt; דובר &gt;&gt;</w:t>
      </w:r>
      <w:r>
        <w:rPr>
          <w:rtl/>
        </w:rPr>
        <w:t xml:space="preserve">   </w:t>
      </w:r>
      <w:bookmarkEnd w:id="7317"/>
    </w:p>
    <w:p w:rsidR="000E6A18" w:rsidRDefault="000E6A18" w:rsidP="000E6A18">
      <w:pPr>
        <w:pStyle w:val="KeepWithNext"/>
        <w:rPr>
          <w:rtl/>
          <w:lang w:eastAsia="he-IL"/>
        </w:rPr>
      </w:pPr>
    </w:p>
    <w:p w:rsidR="000E6A18" w:rsidRDefault="000F5294" w:rsidP="000E6A18">
      <w:pPr>
        <w:rPr>
          <w:rtl/>
          <w:lang w:eastAsia="he-IL"/>
        </w:rPr>
      </w:pPr>
      <w:bookmarkStart w:id="7318" w:name="_ETM_Q1_611511"/>
      <w:bookmarkStart w:id="7319" w:name="_ETM_Q1_611566"/>
      <w:bookmarkEnd w:id="7318"/>
      <w:bookmarkEnd w:id="7319"/>
      <w:r>
        <w:rPr>
          <w:rFonts w:hint="cs"/>
          <w:rtl/>
          <w:lang w:eastAsia="he-IL"/>
        </w:rPr>
        <w:t>אז למה צריך כהוראת שעה? נביא אליכם בכל מקרה</w:t>
      </w:r>
      <w:r w:rsidR="000E6A18">
        <w:rPr>
          <w:rFonts w:hint="cs"/>
          <w:rtl/>
          <w:lang w:eastAsia="he-IL"/>
        </w:rPr>
        <w:t>.</w:t>
      </w:r>
    </w:p>
    <w:p w:rsidR="000E6A18" w:rsidRDefault="000E6A18" w:rsidP="000E6A18">
      <w:pPr>
        <w:rPr>
          <w:rtl/>
          <w:lang w:eastAsia="he-IL"/>
        </w:rPr>
      </w:pPr>
      <w:bookmarkStart w:id="7320" w:name="_ETM_Q1_614400"/>
      <w:bookmarkStart w:id="7321" w:name="_ETM_Q1_614445"/>
      <w:bookmarkEnd w:id="7320"/>
      <w:bookmarkEnd w:id="7321"/>
    </w:p>
    <w:p w:rsidR="000E6A18" w:rsidRDefault="000E6A18" w:rsidP="000E6A18">
      <w:pPr>
        <w:pStyle w:val="af6"/>
        <w:keepNext/>
        <w:rPr>
          <w:rtl/>
        </w:rPr>
      </w:pPr>
      <w:bookmarkStart w:id="7322" w:name="ET_yor_5159_822"/>
      <w:r w:rsidRPr="000E6A18">
        <w:rPr>
          <w:rStyle w:val="TagStyle"/>
          <w:rtl/>
        </w:rPr>
        <w:t xml:space="preserve"> &lt;&lt; יור &gt;&gt; </w:t>
      </w:r>
      <w:r>
        <w:rPr>
          <w:rtl/>
        </w:rPr>
        <w:t>היו"ר דוד ביטן:</w:t>
      </w:r>
      <w:r w:rsidRPr="000E6A18">
        <w:rPr>
          <w:rStyle w:val="TagStyle"/>
          <w:rtl/>
        </w:rPr>
        <w:t xml:space="preserve"> &lt;&lt; יור &gt;&gt;</w:t>
      </w:r>
      <w:r>
        <w:rPr>
          <w:rtl/>
        </w:rPr>
        <w:t xml:space="preserve">   </w:t>
      </w:r>
      <w:bookmarkEnd w:id="7322"/>
    </w:p>
    <w:p w:rsidR="000E6A18" w:rsidRDefault="000E6A18" w:rsidP="000E6A18">
      <w:pPr>
        <w:pStyle w:val="KeepWithNext"/>
        <w:rPr>
          <w:rtl/>
          <w:lang w:eastAsia="he-IL"/>
        </w:rPr>
      </w:pPr>
    </w:p>
    <w:p w:rsidR="000E6A18" w:rsidRDefault="000F5294" w:rsidP="000E6A18">
      <w:pPr>
        <w:rPr>
          <w:rtl/>
          <w:lang w:eastAsia="he-IL"/>
        </w:rPr>
      </w:pPr>
      <w:bookmarkStart w:id="7323" w:name="_ETM_Q1_614907"/>
      <w:bookmarkEnd w:id="7323"/>
      <w:r>
        <w:rPr>
          <w:rFonts w:hint="cs"/>
          <w:rtl/>
          <w:lang w:eastAsia="he-IL"/>
        </w:rPr>
        <w:t xml:space="preserve">בינתיים </w:t>
      </w:r>
      <w:bookmarkStart w:id="7324" w:name="_ETM_Q1_610432"/>
      <w:bookmarkEnd w:id="7324"/>
      <w:r>
        <w:rPr>
          <w:rFonts w:hint="cs"/>
          <w:rtl/>
          <w:lang w:eastAsia="he-IL"/>
        </w:rPr>
        <w:t xml:space="preserve">אתה לא מביא לי כלום. ניתן לך שנה. </w:t>
      </w:r>
      <w:bookmarkStart w:id="7325" w:name="_ETM_Q1_619168"/>
      <w:bookmarkEnd w:id="7325"/>
      <w:r w:rsidR="000E6A18">
        <w:rPr>
          <w:rFonts w:hint="cs"/>
          <w:rtl/>
          <w:lang w:eastAsia="he-IL"/>
        </w:rPr>
        <w:t xml:space="preserve">עוד שנה כל הדירקטיבות האלה, </w:t>
      </w:r>
      <w:r>
        <w:rPr>
          <w:rFonts w:hint="cs"/>
          <w:rtl/>
          <w:lang w:eastAsia="he-IL"/>
        </w:rPr>
        <w:t xml:space="preserve">תדע מה ההפניות </w:t>
      </w:r>
      <w:r w:rsidR="000E6A18">
        <w:rPr>
          <w:rFonts w:hint="cs"/>
          <w:rtl/>
          <w:lang w:eastAsia="he-IL"/>
        </w:rPr>
        <w:t xml:space="preserve">אז תביא </w:t>
      </w:r>
      <w:bookmarkStart w:id="7326" w:name="_ETM_Q1_619737"/>
      <w:bookmarkEnd w:id="7326"/>
      <w:r w:rsidR="000E6A18">
        <w:rPr>
          <w:rFonts w:hint="cs"/>
          <w:rtl/>
          <w:lang w:eastAsia="he-IL"/>
        </w:rPr>
        <w:t>לאישור ונגמר הסיפור.</w:t>
      </w:r>
    </w:p>
    <w:p w:rsidR="000F5294" w:rsidRDefault="000F5294" w:rsidP="000E6A18">
      <w:pPr>
        <w:rPr>
          <w:rtl/>
          <w:lang w:eastAsia="he-IL"/>
        </w:rPr>
      </w:pPr>
    </w:p>
    <w:p w:rsidR="000F5294" w:rsidRDefault="000F5294" w:rsidP="000F5294">
      <w:pPr>
        <w:pStyle w:val="a4"/>
        <w:keepNext/>
        <w:rPr>
          <w:rtl/>
        </w:rPr>
      </w:pPr>
      <w:bookmarkStart w:id="7327" w:name="ET_speaker_אמנון_מרחב_979"/>
      <w:r w:rsidRPr="000F5294">
        <w:rPr>
          <w:rStyle w:val="TagStyle"/>
          <w:rtl/>
        </w:rPr>
        <w:t xml:space="preserve"> &lt;&lt; דובר &gt;&gt; </w:t>
      </w:r>
      <w:r>
        <w:rPr>
          <w:rtl/>
        </w:rPr>
        <w:t>אמנון מרחב:</w:t>
      </w:r>
      <w:r w:rsidRPr="000F5294">
        <w:rPr>
          <w:rStyle w:val="TagStyle"/>
          <w:rtl/>
        </w:rPr>
        <w:t xml:space="preserve"> &lt;&lt; דובר &gt;&gt;</w:t>
      </w:r>
      <w:r>
        <w:rPr>
          <w:rtl/>
        </w:rPr>
        <w:t xml:space="preserve">   </w:t>
      </w:r>
      <w:bookmarkEnd w:id="7327"/>
    </w:p>
    <w:p w:rsidR="000F5294" w:rsidRDefault="000F5294" w:rsidP="000F5294">
      <w:pPr>
        <w:pStyle w:val="KeepWithNext"/>
        <w:rPr>
          <w:rtl/>
          <w:lang w:eastAsia="he-IL"/>
        </w:rPr>
      </w:pPr>
    </w:p>
    <w:p w:rsidR="000F5294" w:rsidRDefault="000F5294" w:rsidP="000F5294">
      <w:pPr>
        <w:rPr>
          <w:rtl/>
          <w:lang w:eastAsia="he-IL"/>
        </w:rPr>
      </w:pPr>
      <w:r>
        <w:rPr>
          <w:rFonts w:hint="cs"/>
          <w:rtl/>
          <w:lang w:eastAsia="he-IL"/>
        </w:rPr>
        <w:t xml:space="preserve">גלית, את בסדר עם </w:t>
      </w:r>
      <w:bookmarkStart w:id="7328" w:name="_ETM_Q1_626585"/>
      <w:bookmarkEnd w:id="7328"/>
      <w:r>
        <w:rPr>
          <w:rFonts w:hint="cs"/>
          <w:rtl/>
          <w:lang w:eastAsia="he-IL"/>
        </w:rPr>
        <w:t>הוראת שעה?</w:t>
      </w:r>
    </w:p>
    <w:p w:rsidR="000F5294" w:rsidRDefault="000F5294" w:rsidP="000F5294">
      <w:pPr>
        <w:rPr>
          <w:rtl/>
          <w:lang w:eastAsia="he-IL"/>
        </w:rPr>
      </w:pPr>
    </w:p>
    <w:p w:rsidR="000F5294" w:rsidRDefault="000F5294" w:rsidP="000F5294">
      <w:pPr>
        <w:pStyle w:val="af9"/>
        <w:keepNext/>
        <w:rPr>
          <w:rtl/>
          <w:lang w:eastAsia="he-IL"/>
        </w:rPr>
      </w:pPr>
      <w:bookmarkStart w:id="7329" w:name="ET_guest_825310_980"/>
      <w:r w:rsidRPr="000F5294">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F5294">
        <w:rPr>
          <w:rStyle w:val="TagStyle"/>
          <w:rtl/>
        </w:rPr>
        <w:t xml:space="preserve"> &lt;&lt; אורח &gt;&gt;</w:t>
      </w:r>
      <w:r>
        <w:rPr>
          <w:rtl/>
          <w:lang w:eastAsia="he-IL"/>
        </w:rPr>
        <w:t xml:space="preserve">   </w:t>
      </w:r>
      <w:bookmarkEnd w:id="7329"/>
    </w:p>
    <w:p w:rsidR="000F5294" w:rsidRDefault="000F5294" w:rsidP="000F5294">
      <w:pPr>
        <w:pStyle w:val="KeepWithNext"/>
        <w:rPr>
          <w:rtl/>
          <w:lang w:eastAsia="he-IL"/>
        </w:rPr>
      </w:pPr>
    </w:p>
    <w:p w:rsidR="000F5294" w:rsidRPr="000F5294" w:rsidRDefault="000F5294" w:rsidP="000F5294">
      <w:pPr>
        <w:rPr>
          <w:rtl/>
          <w:lang w:eastAsia="he-IL"/>
        </w:rPr>
      </w:pPr>
      <w:r>
        <w:rPr>
          <w:rFonts w:hint="cs"/>
          <w:rtl/>
          <w:lang w:eastAsia="he-IL"/>
        </w:rPr>
        <w:t xml:space="preserve">זה אומר שבזמן הזה אנחנו צריכים להביא את המיפוי </w:t>
      </w:r>
      <w:bookmarkStart w:id="7330" w:name="_ETM_Q1_629963"/>
      <w:bookmarkEnd w:id="7330"/>
      <w:r>
        <w:rPr>
          <w:rFonts w:hint="cs"/>
          <w:rtl/>
          <w:lang w:eastAsia="he-IL"/>
        </w:rPr>
        <w:t>המלא של ההפניות.</w:t>
      </w:r>
    </w:p>
    <w:p w:rsidR="000E6A18" w:rsidRDefault="000E6A18" w:rsidP="000E6A18">
      <w:pPr>
        <w:rPr>
          <w:rtl/>
          <w:lang w:eastAsia="he-IL"/>
        </w:rPr>
      </w:pPr>
      <w:bookmarkStart w:id="7331" w:name="_ETM_Q1_624080"/>
      <w:bookmarkStart w:id="7332" w:name="_ETM_Q1_624130"/>
      <w:bookmarkEnd w:id="7331"/>
      <w:bookmarkEnd w:id="7332"/>
    </w:p>
    <w:p w:rsidR="000E6A18" w:rsidRDefault="000E6A18" w:rsidP="000E6A18">
      <w:pPr>
        <w:pStyle w:val="af6"/>
        <w:keepNext/>
        <w:rPr>
          <w:rtl/>
        </w:rPr>
      </w:pPr>
      <w:bookmarkStart w:id="7333" w:name="ET_yor_5159_823"/>
      <w:r w:rsidRPr="000E6A18">
        <w:rPr>
          <w:rStyle w:val="TagStyle"/>
          <w:rtl/>
        </w:rPr>
        <w:t xml:space="preserve"> &lt;&lt; יור &gt;&gt; </w:t>
      </w:r>
      <w:r>
        <w:rPr>
          <w:rtl/>
        </w:rPr>
        <w:t>היו"ר דוד ביטן:</w:t>
      </w:r>
      <w:r w:rsidRPr="000E6A18">
        <w:rPr>
          <w:rStyle w:val="TagStyle"/>
          <w:rtl/>
        </w:rPr>
        <w:t xml:space="preserve"> &lt;&lt; יור &gt;&gt;</w:t>
      </w:r>
      <w:r>
        <w:rPr>
          <w:rtl/>
        </w:rPr>
        <w:t xml:space="preserve">   </w:t>
      </w:r>
      <w:bookmarkEnd w:id="7333"/>
    </w:p>
    <w:p w:rsidR="000E6A18" w:rsidRDefault="000E6A18" w:rsidP="000E6A18">
      <w:pPr>
        <w:pStyle w:val="KeepWithNext"/>
        <w:rPr>
          <w:rtl/>
          <w:lang w:eastAsia="he-IL"/>
        </w:rPr>
      </w:pPr>
    </w:p>
    <w:p w:rsidR="000E6A18" w:rsidRDefault="000E6A18" w:rsidP="000E6A18">
      <w:pPr>
        <w:rPr>
          <w:rtl/>
          <w:lang w:eastAsia="he-IL"/>
        </w:rPr>
      </w:pPr>
      <w:bookmarkStart w:id="7334" w:name="_ETM_Q1_632624"/>
      <w:bookmarkEnd w:id="7334"/>
      <w:r>
        <w:rPr>
          <w:rFonts w:hint="cs"/>
          <w:rtl/>
          <w:lang w:eastAsia="he-IL"/>
        </w:rPr>
        <w:t>שנה זה מספיק?</w:t>
      </w:r>
    </w:p>
    <w:p w:rsidR="000E6A18" w:rsidRDefault="000E6A18" w:rsidP="000E6A18">
      <w:pPr>
        <w:rPr>
          <w:rtl/>
          <w:lang w:eastAsia="he-IL"/>
        </w:rPr>
      </w:pPr>
      <w:bookmarkStart w:id="7335" w:name="_ETM_Q1_635567"/>
      <w:bookmarkStart w:id="7336" w:name="_ETM_Q1_635629"/>
      <w:bookmarkStart w:id="7337" w:name="_ETM_Q1_636426"/>
      <w:bookmarkEnd w:id="7335"/>
      <w:bookmarkEnd w:id="7336"/>
      <w:bookmarkEnd w:id="7337"/>
    </w:p>
    <w:p w:rsidR="000E6A18" w:rsidRDefault="000E6A18" w:rsidP="000E6A18">
      <w:pPr>
        <w:pStyle w:val="af9"/>
        <w:keepNext/>
        <w:rPr>
          <w:rtl/>
          <w:lang w:eastAsia="he-IL"/>
        </w:rPr>
      </w:pPr>
      <w:bookmarkStart w:id="7338" w:name="ET_guest_825310_824"/>
      <w:r w:rsidRPr="000E6A18">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E6A18">
        <w:rPr>
          <w:rStyle w:val="TagStyle"/>
          <w:rtl/>
        </w:rPr>
        <w:t xml:space="preserve"> &lt;&lt; אורח &gt;&gt;</w:t>
      </w:r>
      <w:r>
        <w:rPr>
          <w:rtl/>
          <w:lang w:eastAsia="he-IL"/>
        </w:rPr>
        <w:t xml:space="preserve">   </w:t>
      </w:r>
      <w:bookmarkEnd w:id="7338"/>
    </w:p>
    <w:p w:rsidR="000E6A18" w:rsidRDefault="000E6A18" w:rsidP="000E6A18">
      <w:pPr>
        <w:pStyle w:val="KeepWithNext"/>
        <w:rPr>
          <w:rtl/>
          <w:lang w:eastAsia="he-IL"/>
        </w:rPr>
      </w:pPr>
    </w:p>
    <w:p w:rsidR="000E6A18" w:rsidRDefault="000E6A18" w:rsidP="000E6A18">
      <w:pPr>
        <w:rPr>
          <w:rtl/>
          <w:lang w:eastAsia="he-IL"/>
        </w:rPr>
      </w:pPr>
      <w:bookmarkStart w:id="7339" w:name="_ETM_Q1_636830"/>
      <w:bookmarkStart w:id="7340" w:name="_ETM_Q1_636915"/>
      <w:bookmarkEnd w:id="7339"/>
      <w:bookmarkEnd w:id="7340"/>
      <w:r>
        <w:rPr>
          <w:rFonts w:hint="cs"/>
          <w:rtl/>
          <w:lang w:eastAsia="he-IL"/>
        </w:rPr>
        <w:t>כן.</w:t>
      </w:r>
    </w:p>
    <w:p w:rsidR="000E6A18" w:rsidRDefault="000E6A18" w:rsidP="000E6A18">
      <w:pPr>
        <w:rPr>
          <w:rtl/>
          <w:lang w:eastAsia="he-IL"/>
        </w:rPr>
      </w:pPr>
      <w:bookmarkStart w:id="7341" w:name="_ETM_Q1_637848"/>
      <w:bookmarkStart w:id="7342" w:name="_ETM_Q1_637882"/>
      <w:bookmarkEnd w:id="7341"/>
      <w:bookmarkEnd w:id="7342"/>
    </w:p>
    <w:p w:rsidR="000E6A18" w:rsidRDefault="000E6A18" w:rsidP="000E6A18">
      <w:pPr>
        <w:pStyle w:val="af6"/>
        <w:keepNext/>
        <w:rPr>
          <w:rtl/>
        </w:rPr>
      </w:pPr>
      <w:bookmarkStart w:id="7343" w:name="ET_yor_5159_825"/>
      <w:r w:rsidRPr="000E6A18">
        <w:rPr>
          <w:rStyle w:val="TagStyle"/>
          <w:rtl/>
        </w:rPr>
        <w:t xml:space="preserve"> &lt;&lt; יור &gt;&gt; </w:t>
      </w:r>
      <w:r>
        <w:rPr>
          <w:rtl/>
        </w:rPr>
        <w:t>היו"ר דוד ביטן:</w:t>
      </w:r>
      <w:r w:rsidRPr="000E6A18">
        <w:rPr>
          <w:rStyle w:val="TagStyle"/>
          <w:rtl/>
        </w:rPr>
        <w:t xml:space="preserve"> &lt;&lt; יור &gt;&gt;</w:t>
      </w:r>
      <w:r>
        <w:rPr>
          <w:rtl/>
        </w:rPr>
        <w:t xml:space="preserve">   </w:t>
      </w:r>
      <w:bookmarkEnd w:id="7343"/>
    </w:p>
    <w:p w:rsidR="000E6A18" w:rsidRDefault="000E6A18" w:rsidP="000E6A18">
      <w:pPr>
        <w:pStyle w:val="KeepWithNext"/>
        <w:rPr>
          <w:rtl/>
          <w:lang w:eastAsia="he-IL"/>
        </w:rPr>
      </w:pPr>
    </w:p>
    <w:p w:rsidR="000E6A18" w:rsidRDefault="000E6A18" w:rsidP="000E6A18">
      <w:pPr>
        <w:rPr>
          <w:rtl/>
          <w:lang w:eastAsia="he-IL"/>
        </w:rPr>
      </w:pPr>
      <w:bookmarkStart w:id="7344" w:name="_ETM_Q1_638350"/>
      <w:bookmarkEnd w:id="7344"/>
      <w:r>
        <w:rPr>
          <w:rFonts w:hint="cs"/>
          <w:rtl/>
          <w:lang w:eastAsia="he-IL"/>
        </w:rPr>
        <w:t xml:space="preserve">אז תכתוב </w:t>
      </w:r>
      <w:r w:rsidR="000F5294">
        <w:rPr>
          <w:rFonts w:hint="cs"/>
          <w:rtl/>
          <w:lang w:eastAsia="he-IL"/>
        </w:rPr>
        <w:t>ש</w:t>
      </w:r>
      <w:r>
        <w:rPr>
          <w:rFonts w:hint="cs"/>
          <w:rtl/>
          <w:lang w:eastAsia="he-IL"/>
        </w:rPr>
        <w:t xml:space="preserve">שנה הוראת שעה </w:t>
      </w:r>
      <w:r w:rsidR="000F5294">
        <w:rPr>
          <w:rFonts w:hint="cs"/>
          <w:rtl/>
          <w:lang w:eastAsia="he-IL"/>
        </w:rPr>
        <w:t xml:space="preserve">ותכתוב שהשר תוך שנה יביא </w:t>
      </w:r>
      <w:r>
        <w:rPr>
          <w:rFonts w:hint="cs"/>
          <w:rtl/>
          <w:lang w:eastAsia="he-IL"/>
        </w:rPr>
        <w:t xml:space="preserve">לאישור </w:t>
      </w:r>
      <w:bookmarkStart w:id="7345" w:name="_ETM_Q1_643344"/>
      <w:bookmarkEnd w:id="7345"/>
      <w:r>
        <w:rPr>
          <w:rFonts w:hint="cs"/>
          <w:rtl/>
          <w:lang w:eastAsia="he-IL"/>
        </w:rPr>
        <w:t xml:space="preserve">הוועדה את כל ההפניות האלה וזהו. זה יחייב אתכם </w:t>
      </w:r>
      <w:r w:rsidR="000F5294">
        <w:rPr>
          <w:rFonts w:hint="cs"/>
          <w:rtl/>
          <w:lang w:eastAsia="he-IL"/>
        </w:rPr>
        <w:t>ל</w:t>
      </w:r>
      <w:r>
        <w:rPr>
          <w:rFonts w:hint="cs"/>
          <w:rtl/>
          <w:lang w:eastAsia="he-IL"/>
        </w:rPr>
        <w:t xml:space="preserve">למוד </w:t>
      </w:r>
      <w:bookmarkStart w:id="7346" w:name="_ETM_Q1_660676"/>
      <w:bookmarkEnd w:id="7346"/>
      <w:r>
        <w:rPr>
          <w:rFonts w:hint="cs"/>
          <w:rtl/>
          <w:lang w:eastAsia="he-IL"/>
        </w:rPr>
        <w:t xml:space="preserve">הכול מהר, לסדר את העניין. </w:t>
      </w:r>
    </w:p>
    <w:p w:rsidR="000E6A18" w:rsidRDefault="000E6A18" w:rsidP="000E6A18">
      <w:pPr>
        <w:rPr>
          <w:rtl/>
          <w:lang w:eastAsia="he-IL"/>
        </w:rPr>
      </w:pPr>
      <w:bookmarkStart w:id="7347" w:name="_ETM_Q1_668744"/>
      <w:bookmarkStart w:id="7348" w:name="_ETM_Q1_668813"/>
      <w:bookmarkEnd w:id="7347"/>
      <w:bookmarkEnd w:id="7348"/>
    </w:p>
    <w:p w:rsidR="000E6A18" w:rsidRDefault="000E6A18" w:rsidP="000E6A18">
      <w:pPr>
        <w:pStyle w:val="a4"/>
        <w:keepNext/>
        <w:rPr>
          <w:rtl/>
        </w:rPr>
      </w:pPr>
      <w:bookmarkStart w:id="7349" w:name="_ETM_Q1_670194"/>
      <w:bookmarkStart w:id="7350" w:name="_ETM_Q1_670250"/>
      <w:bookmarkEnd w:id="7349"/>
      <w:bookmarkEnd w:id="7350"/>
      <w:r w:rsidRPr="00C77EE1">
        <w:rPr>
          <w:rStyle w:val="TagStyle"/>
          <w:rtl/>
        </w:rPr>
        <w:t xml:space="preserve">&lt;&lt; דובר &gt;&gt; </w:t>
      </w:r>
      <w:r>
        <w:rPr>
          <w:rtl/>
        </w:rPr>
        <w:t>איתי עצמון:</w:t>
      </w:r>
      <w:r w:rsidRPr="00C77EE1">
        <w:rPr>
          <w:rStyle w:val="TagStyle"/>
          <w:rtl/>
        </w:rPr>
        <w:t xml:space="preserve"> &lt;&lt; דובר &gt;&gt;</w:t>
      </w:r>
      <w:r>
        <w:rPr>
          <w:rtl/>
        </w:rPr>
        <w:t xml:space="preserve">   </w:t>
      </w:r>
    </w:p>
    <w:p w:rsidR="000E6A18" w:rsidRDefault="000E6A18" w:rsidP="000E6A18">
      <w:pPr>
        <w:rPr>
          <w:rtl/>
          <w:lang w:eastAsia="he-IL"/>
        </w:rPr>
      </w:pPr>
    </w:p>
    <w:p w:rsidR="000E6A18" w:rsidRDefault="000E6A18" w:rsidP="000E6A18">
      <w:pPr>
        <w:rPr>
          <w:rtl/>
          <w:lang w:eastAsia="he-IL"/>
        </w:rPr>
      </w:pPr>
      <w:bookmarkStart w:id="7351" w:name="_ETM_Q1_670605"/>
      <w:bookmarkStart w:id="7352" w:name="_ETM_Q1_670655"/>
      <w:bookmarkEnd w:id="7351"/>
      <w:bookmarkEnd w:id="7352"/>
      <w:r>
        <w:rPr>
          <w:rFonts w:hint="cs"/>
          <w:rtl/>
          <w:lang w:eastAsia="he-IL"/>
        </w:rPr>
        <w:t xml:space="preserve">לגבי כל אסדרה יש </w:t>
      </w:r>
      <w:bookmarkStart w:id="7353" w:name="_ETM_Q1_673673"/>
      <w:bookmarkEnd w:id="7353"/>
      <w:r>
        <w:rPr>
          <w:rFonts w:hint="cs"/>
          <w:rtl/>
          <w:lang w:eastAsia="he-IL"/>
        </w:rPr>
        <w:t>מועד תחילה אחר.</w:t>
      </w:r>
    </w:p>
    <w:p w:rsidR="000E6A18" w:rsidRDefault="000E6A18" w:rsidP="000E6A18">
      <w:pPr>
        <w:rPr>
          <w:rtl/>
          <w:lang w:eastAsia="he-IL"/>
        </w:rPr>
      </w:pPr>
      <w:bookmarkStart w:id="7354" w:name="_ETM_Q1_675776"/>
      <w:bookmarkStart w:id="7355" w:name="_ETM_Q1_675838"/>
      <w:bookmarkEnd w:id="7354"/>
      <w:bookmarkEnd w:id="7355"/>
    </w:p>
    <w:p w:rsidR="000E6A18" w:rsidRDefault="000E6A18" w:rsidP="000E6A18">
      <w:pPr>
        <w:pStyle w:val="af6"/>
        <w:keepNext/>
        <w:rPr>
          <w:rtl/>
        </w:rPr>
      </w:pPr>
      <w:bookmarkStart w:id="7356" w:name="ET_yor_5159_826"/>
      <w:r w:rsidRPr="000E6A18">
        <w:rPr>
          <w:rStyle w:val="TagStyle"/>
          <w:rtl/>
        </w:rPr>
        <w:t xml:space="preserve"> &lt;&lt; יור &gt;&gt; </w:t>
      </w:r>
      <w:r>
        <w:rPr>
          <w:rtl/>
        </w:rPr>
        <w:t>היו"ר דוד ביטן:</w:t>
      </w:r>
      <w:r w:rsidRPr="000E6A18">
        <w:rPr>
          <w:rStyle w:val="TagStyle"/>
          <w:rtl/>
        </w:rPr>
        <w:t xml:space="preserve"> &lt;&lt; יור &gt;&gt;</w:t>
      </w:r>
      <w:r>
        <w:rPr>
          <w:rtl/>
        </w:rPr>
        <w:t xml:space="preserve">   </w:t>
      </w:r>
      <w:bookmarkEnd w:id="7356"/>
    </w:p>
    <w:p w:rsidR="000E6A18" w:rsidRDefault="000E6A18" w:rsidP="000E6A18">
      <w:pPr>
        <w:pStyle w:val="KeepWithNext"/>
        <w:rPr>
          <w:rtl/>
          <w:lang w:eastAsia="he-IL"/>
        </w:rPr>
      </w:pPr>
    </w:p>
    <w:p w:rsidR="000E6A18" w:rsidRDefault="000E6A18" w:rsidP="000F5294">
      <w:pPr>
        <w:rPr>
          <w:rtl/>
          <w:lang w:eastAsia="he-IL"/>
        </w:rPr>
      </w:pPr>
      <w:bookmarkStart w:id="7357" w:name="_ETM_Q1_676312"/>
      <w:bookmarkEnd w:id="7357"/>
      <w:r>
        <w:rPr>
          <w:rFonts w:hint="cs"/>
          <w:rtl/>
          <w:lang w:eastAsia="he-IL"/>
        </w:rPr>
        <w:t>ממועד תח</w:t>
      </w:r>
      <w:r w:rsidR="000F5294">
        <w:rPr>
          <w:rFonts w:hint="cs"/>
          <w:rtl/>
          <w:lang w:eastAsia="he-IL"/>
        </w:rPr>
        <w:t>י</w:t>
      </w:r>
      <w:r>
        <w:rPr>
          <w:rFonts w:hint="cs"/>
          <w:rtl/>
          <w:lang w:eastAsia="he-IL"/>
        </w:rPr>
        <w:t xml:space="preserve">לת החוק. </w:t>
      </w:r>
      <w:r w:rsidR="000F5294">
        <w:rPr>
          <w:rFonts w:hint="cs"/>
          <w:rtl/>
          <w:lang w:eastAsia="he-IL"/>
        </w:rPr>
        <w:t xml:space="preserve">מה זה </w:t>
      </w:r>
      <w:bookmarkStart w:id="7358" w:name="_ETM_Q1_680060"/>
      <w:bookmarkEnd w:id="7358"/>
      <w:r w:rsidR="000F5294">
        <w:rPr>
          <w:rFonts w:hint="cs"/>
          <w:rtl/>
          <w:lang w:eastAsia="he-IL"/>
        </w:rPr>
        <w:t xml:space="preserve">משנה? </w:t>
      </w:r>
      <w:r>
        <w:rPr>
          <w:rFonts w:hint="cs"/>
          <w:rtl/>
          <w:lang w:eastAsia="he-IL"/>
        </w:rPr>
        <w:t xml:space="preserve">אתה צריך </w:t>
      </w:r>
      <w:r w:rsidR="000F5294">
        <w:rPr>
          <w:rFonts w:hint="cs"/>
          <w:rtl/>
          <w:lang w:eastAsia="he-IL"/>
        </w:rPr>
        <w:t>ל</w:t>
      </w:r>
      <w:r>
        <w:rPr>
          <w:rFonts w:hint="cs"/>
          <w:rtl/>
          <w:lang w:eastAsia="he-IL"/>
        </w:rPr>
        <w:t xml:space="preserve">למוד את ההפניות. </w:t>
      </w:r>
      <w:bookmarkStart w:id="7359" w:name="_ETM_Q1_681145"/>
      <w:bookmarkEnd w:id="7359"/>
      <w:r>
        <w:rPr>
          <w:rFonts w:hint="cs"/>
          <w:rtl/>
          <w:lang w:eastAsia="he-IL"/>
        </w:rPr>
        <w:t>זה הכול. לא משנה מתי בת</w:t>
      </w:r>
      <w:r w:rsidR="000F5294">
        <w:rPr>
          <w:rFonts w:hint="cs"/>
          <w:rtl/>
          <w:lang w:eastAsia="he-IL"/>
        </w:rPr>
        <w:t>ו</w:t>
      </w:r>
      <w:r>
        <w:rPr>
          <w:rFonts w:hint="cs"/>
          <w:rtl/>
          <w:lang w:eastAsia="he-IL"/>
        </w:rPr>
        <w:t xml:space="preserve">קף ומתי לא. זה לא </w:t>
      </w:r>
      <w:bookmarkStart w:id="7360" w:name="_ETM_Q1_686617"/>
      <w:bookmarkEnd w:id="7360"/>
      <w:r>
        <w:rPr>
          <w:rFonts w:hint="cs"/>
          <w:rtl/>
          <w:lang w:eastAsia="he-IL"/>
        </w:rPr>
        <w:t xml:space="preserve">סותר את זה שאם פתאום תגלה משהו אתה </w:t>
      </w:r>
      <w:bookmarkStart w:id="7361" w:name="_ETM_Q1_693345"/>
      <w:bookmarkEnd w:id="7361"/>
      <w:r>
        <w:rPr>
          <w:rFonts w:hint="cs"/>
          <w:rtl/>
          <w:lang w:eastAsia="he-IL"/>
        </w:rPr>
        <w:t>מוציא צו ו</w:t>
      </w:r>
      <w:r w:rsidR="000F5294">
        <w:rPr>
          <w:rFonts w:hint="cs"/>
          <w:rtl/>
          <w:lang w:eastAsia="he-IL"/>
        </w:rPr>
        <w:t>ט</w:t>
      </w:r>
      <w:r>
        <w:rPr>
          <w:rFonts w:hint="cs"/>
          <w:rtl/>
          <w:lang w:eastAsia="he-IL"/>
        </w:rPr>
        <w:t xml:space="preserve">יק </w:t>
      </w:r>
      <w:r w:rsidR="000F5294">
        <w:rPr>
          <w:rtl/>
          <w:lang w:eastAsia="he-IL"/>
        </w:rPr>
        <w:t>–</w:t>
      </w:r>
      <w:r w:rsidR="000F5294">
        <w:rPr>
          <w:rFonts w:hint="cs"/>
          <w:rtl/>
          <w:lang w:eastAsia="he-IL"/>
        </w:rPr>
        <w:t xml:space="preserve"> אתה </w:t>
      </w:r>
      <w:r>
        <w:rPr>
          <w:rFonts w:hint="cs"/>
          <w:rtl/>
          <w:lang w:eastAsia="he-IL"/>
        </w:rPr>
        <w:t>מכנ</w:t>
      </w:r>
      <w:r w:rsidR="000F5294">
        <w:rPr>
          <w:rFonts w:hint="cs"/>
          <w:rtl/>
          <w:lang w:eastAsia="he-IL"/>
        </w:rPr>
        <w:t>י</w:t>
      </w:r>
      <w:r>
        <w:rPr>
          <w:rFonts w:hint="cs"/>
          <w:rtl/>
          <w:lang w:eastAsia="he-IL"/>
        </w:rPr>
        <w:t xml:space="preserve">ס. רק בלקונה זה לא פטור. </w:t>
      </w:r>
      <w:r w:rsidR="000F5294">
        <w:rPr>
          <w:rFonts w:hint="cs"/>
          <w:rtl/>
          <w:lang w:eastAsia="he-IL"/>
        </w:rPr>
        <w:t xml:space="preserve">עד שתלמד. </w:t>
      </w:r>
      <w:r>
        <w:rPr>
          <w:rFonts w:hint="cs"/>
          <w:rtl/>
          <w:lang w:eastAsia="he-IL"/>
        </w:rPr>
        <w:t xml:space="preserve">לכן </w:t>
      </w:r>
      <w:bookmarkStart w:id="7362" w:name="_ETM_Q1_700319"/>
      <w:bookmarkEnd w:id="7362"/>
      <w:r>
        <w:rPr>
          <w:rFonts w:hint="cs"/>
          <w:rtl/>
          <w:lang w:eastAsia="he-IL"/>
        </w:rPr>
        <w:t>זה טוב כהוראת שעה.</w:t>
      </w:r>
    </w:p>
    <w:p w:rsidR="000E6A18" w:rsidRDefault="000E6A18" w:rsidP="000E6A18">
      <w:pPr>
        <w:rPr>
          <w:rtl/>
          <w:lang w:eastAsia="he-IL"/>
        </w:rPr>
      </w:pPr>
      <w:bookmarkStart w:id="7363" w:name="_ETM_Q1_702516"/>
      <w:bookmarkStart w:id="7364" w:name="_ETM_Q1_702575"/>
      <w:bookmarkEnd w:id="7363"/>
      <w:bookmarkEnd w:id="7364"/>
    </w:p>
    <w:p w:rsidR="000E6A18" w:rsidRDefault="000E6A18" w:rsidP="000E6A18">
      <w:pPr>
        <w:pStyle w:val="a4"/>
        <w:keepNext/>
        <w:rPr>
          <w:rtl/>
        </w:rPr>
      </w:pPr>
      <w:bookmarkStart w:id="7365" w:name="_ETM_Q1_703090"/>
      <w:bookmarkStart w:id="7366" w:name="_ETM_Q1_703169"/>
      <w:bookmarkEnd w:id="7365"/>
      <w:bookmarkEnd w:id="7366"/>
      <w:r w:rsidRPr="00C77EE1">
        <w:rPr>
          <w:rStyle w:val="TagStyle"/>
          <w:rtl/>
        </w:rPr>
        <w:t xml:space="preserve">&lt;&lt; דובר &gt;&gt; </w:t>
      </w:r>
      <w:r>
        <w:rPr>
          <w:rtl/>
        </w:rPr>
        <w:t>איתי עצמון:</w:t>
      </w:r>
      <w:r w:rsidRPr="00C77EE1">
        <w:rPr>
          <w:rStyle w:val="TagStyle"/>
          <w:rtl/>
        </w:rPr>
        <w:t xml:space="preserve"> &lt;&lt; דובר &gt;&gt;</w:t>
      </w:r>
      <w:r>
        <w:rPr>
          <w:rtl/>
        </w:rPr>
        <w:t xml:space="preserve">   </w:t>
      </w:r>
    </w:p>
    <w:p w:rsidR="000E6A18" w:rsidRDefault="000E6A18" w:rsidP="000E6A18">
      <w:pPr>
        <w:rPr>
          <w:rtl/>
          <w:lang w:eastAsia="he-IL"/>
        </w:rPr>
      </w:pPr>
    </w:p>
    <w:p w:rsidR="000E6A18" w:rsidRDefault="000E6A18" w:rsidP="000F5294">
      <w:pPr>
        <w:rPr>
          <w:rtl/>
          <w:lang w:eastAsia="he-IL"/>
        </w:rPr>
      </w:pPr>
      <w:bookmarkStart w:id="7367" w:name="_ETM_Q1_703473"/>
      <w:bookmarkStart w:id="7368" w:name="_ETM_Q1_703555"/>
      <w:bookmarkEnd w:id="7367"/>
      <w:bookmarkEnd w:id="7368"/>
      <w:r>
        <w:rPr>
          <w:rFonts w:hint="cs"/>
          <w:rtl/>
          <w:lang w:eastAsia="he-IL"/>
        </w:rPr>
        <w:t xml:space="preserve">יש לי פה חידוד </w:t>
      </w:r>
      <w:r>
        <w:rPr>
          <w:rtl/>
          <w:lang w:eastAsia="he-IL"/>
        </w:rPr>
        <w:t>–</w:t>
      </w:r>
      <w:r>
        <w:rPr>
          <w:rFonts w:hint="cs"/>
          <w:rtl/>
          <w:lang w:eastAsia="he-IL"/>
        </w:rPr>
        <w:t xml:space="preserve"> אם מדובר </w:t>
      </w:r>
      <w:bookmarkStart w:id="7369" w:name="_ETM_Q1_706393"/>
      <w:bookmarkEnd w:id="7369"/>
      <w:r w:rsidR="000F5294">
        <w:rPr>
          <w:rFonts w:hint="cs"/>
          <w:rtl/>
          <w:lang w:eastAsia="he-IL"/>
        </w:rPr>
        <w:t>על הפ</w:t>
      </w:r>
      <w:r>
        <w:rPr>
          <w:rFonts w:hint="cs"/>
          <w:rtl/>
          <w:lang w:eastAsia="he-IL"/>
        </w:rPr>
        <w:t xml:space="preserve">ניה </w:t>
      </w:r>
      <w:r w:rsidR="000F5294">
        <w:rPr>
          <w:rFonts w:hint="cs"/>
          <w:rtl/>
          <w:lang w:eastAsia="he-IL"/>
        </w:rPr>
        <w:t xml:space="preserve">לסעיף ספציפי </w:t>
      </w:r>
      <w:r>
        <w:rPr>
          <w:rFonts w:hint="cs"/>
          <w:rtl/>
          <w:lang w:eastAsia="he-IL"/>
        </w:rPr>
        <w:t xml:space="preserve">בדירקטיבה זה פחות בעייתי. הבעיה שלי </w:t>
      </w:r>
      <w:r w:rsidR="000F5294">
        <w:rPr>
          <w:rFonts w:hint="cs"/>
          <w:rtl/>
          <w:lang w:eastAsia="he-IL"/>
        </w:rPr>
        <w:t xml:space="preserve">אם יש שם הפניות לדירקטיבות ממש </w:t>
      </w:r>
      <w:r>
        <w:rPr>
          <w:rFonts w:hint="cs"/>
          <w:rtl/>
          <w:lang w:eastAsia="he-IL"/>
        </w:rPr>
        <w:t>שונות. על ז</w:t>
      </w:r>
      <w:bookmarkStart w:id="7370" w:name="_ETM_Q1_713647"/>
      <w:bookmarkEnd w:id="7370"/>
      <w:r>
        <w:rPr>
          <w:rFonts w:hint="cs"/>
          <w:rtl/>
          <w:lang w:eastAsia="he-IL"/>
        </w:rPr>
        <w:t>ה</w:t>
      </w:r>
      <w:r w:rsidR="000F5294">
        <w:rPr>
          <w:rFonts w:hint="cs"/>
          <w:rtl/>
          <w:lang w:eastAsia="he-IL"/>
        </w:rPr>
        <w:t xml:space="preserve"> </w:t>
      </w:r>
      <w:r>
        <w:rPr>
          <w:rFonts w:hint="cs"/>
          <w:rtl/>
          <w:lang w:eastAsia="he-IL"/>
        </w:rPr>
        <w:t>מדברים.</w:t>
      </w:r>
    </w:p>
    <w:p w:rsidR="000E6A18" w:rsidRDefault="000E6A18" w:rsidP="000E6A18">
      <w:pPr>
        <w:rPr>
          <w:rtl/>
          <w:lang w:eastAsia="he-IL"/>
        </w:rPr>
      </w:pPr>
      <w:bookmarkStart w:id="7371" w:name="_ETM_Q1_716209"/>
      <w:bookmarkStart w:id="7372" w:name="_ETM_Q1_716278"/>
      <w:bookmarkEnd w:id="7371"/>
      <w:bookmarkEnd w:id="7372"/>
    </w:p>
    <w:p w:rsidR="000E6A18" w:rsidRDefault="000E6A18" w:rsidP="000E6A18">
      <w:pPr>
        <w:pStyle w:val="af6"/>
        <w:keepNext/>
        <w:rPr>
          <w:rtl/>
        </w:rPr>
      </w:pPr>
      <w:bookmarkStart w:id="7373" w:name="ET_yor_5159_827"/>
      <w:r w:rsidRPr="000E6A18">
        <w:rPr>
          <w:rStyle w:val="TagStyle"/>
          <w:rtl/>
        </w:rPr>
        <w:t xml:space="preserve"> &lt;&lt; יור &gt;&gt; </w:t>
      </w:r>
      <w:r>
        <w:rPr>
          <w:rtl/>
        </w:rPr>
        <w:t>היו"ר דוד ביטן:</w:t>
      </w:r>
      <w:r w:rsidRPr="000E6A18">
        <w:rPr>
          <w:rStyle w:val="TagStyle"/>
          <w:rtl/>
        </w:rPr>
        <w:t xml:space="preserve"> &lt;&lt; יור &gt;&gt;</w:t>
      </w:r>
      <w:r>
        <w:rPr>
          <w:rtl/>
        </w:rPr>
        <w:t xml:space="preserve">   </w:t>
      </w:r>
      <w:bookmarkEnd w:id="7373"/>
    </w:p>
    <w:p w:rsidR="000E6A18" w:rsidRDefault="000E6A18" w:rsidP="000E6A18">
      <w:pPr>
        <w:pStyle w:val="KeepWithNext"/>
        <w:rPr>
          <w:rtl/>
          <w:lang w:eastAsia="he-IL"/>
        </w:rPr>
      </w:pPr>
    </w:p>
    <w:p w:rsidR="000E6A18" w:rsidRDefault="000E6A18" w:rsidP="000E6A18">
      <w:pPr>
        <w:rPr>
          <w:rtl/>
          <w:lang w:eastAsia="he-IL"/>
        </w:rPr>
      </w:pPr>
      <w:bookmarkStart w:id="7374" w:name="_ETM_Q1_716832"/>
      <w:bookmarkEnd w:id="7374"/>
      <w:r>
        <w:rPr>
          <w:rFonts w:hint="cs"/>
          <w:rtl/>
          <w:lang w:eastAsia="he-IL"/>
        </w:rPr>
        <w:t xml:space="preserve">בכלל זה. </w:t>
      </w:r>
      <w:r w:rsidR="000F5294">
        <w:rPr>
          <w:rFonts w:hint="cs"/>
          <w:rtl/>
          <w:lang w:eastAsia="he-IL"/>
        </w:rPr>
        <w:t xml:space="preserve">יכול להיות שזה כל </w:t>
      </w:r>
      <w:bookmarkStart w:id="7375" w:name="_ETM_Q1_723889"/>
      <w:bookmarkEnd w:id="7375"/>
      <w:r w:rsidR="000F5294">
        <w:rPr>
          <w:rFonts w:hint="cs"/>
          <w:rtl/>
          <w:lang w:eastAsia="he-IL"/>
        </w:rPr>
        <w:t xml:space="preserve">מיני סעיפים. אני לא יכול לעשות הוראת שעה </w:t>
      </w:r>
      <w:r w:rsidR="000F5294">
        <w:rPr>
          <w:rtl/>
          <w:lang w:eastAsia="he-IL"/>
        </w:rPr>
        <w:t>–</w:t>
      </w:r>
      <w:r w:rsidR="000F5294">
        <w:rPr>
          <w:rFonts w:hint="cs"/>
          <w:rtl/>
          <w:lang w:eastAsia="he-IL"/>
        </w:rPr>
        <w:t xml:space="preserve"> לא יודע למה, אז </w:t>
      </w:r>
      <w:r>
        <w:rPr>
          <w:rFonts w:hint="cs"/>
          <w:rtl/>
          <w:lang w:eastAsia="he-IL"/>
        </w:rPr>
        <w:t xml:space="preserve">אני עושה באופן כללי. תכתוב שאפשר להאריך </w:t>
      </w:r>
      <w:bookmarkStart w:id="7376" w:name="_ETM_Q1_733601"/>
      <w:bookmarkEnd w:id="7376"/>
      <w:r>
        <w:rPr>
          <w:rFonts w:hint="cs"/>
          <w:rtl/>
          <w:lang w:eastAsia="he-IL"/>
        </w:rPr>
        <w:t xml:space="preserve">את זה </w:t>
      </w:r>
      <w:r w:rsidR="000F5294">
        <w:rPr>
          <w:rFonts w:hint="cs"/>
          <w:rtl/>
          <w:lang w:eastAsia="he-IL"/>
        </w:rPr>
        <w:t xml:space="preserve">גם </w:t>
      </w:r>
      <w:r>
        <w:rPr>
          <w:rFonts w:hint="cs"/>
          <w:rtl/>
          <w:lang w:eastAsia="he-IL"/>
        </w:rPr>
        <w:t>בעוד שנה</w:t>
      </w:r>
      <w:r w:rsidR="000F5294">
        <w:rPr>
          <w:rFonts w:hint="cs"/>
          <w:rtl/>
          <w:lang w:eastAsia="he-IL"/>
        </w:rPr>
        <w:t xml:space="preserve"> אם יחליטו</w:t>
      </w:r>
      <w:r>
        <w:rPr>
          <w:rFonts w:hint="cs"/>
          <w:rtl/>
          <w:lang w:eastAsia="he-IL"/>
        </w:rPr>
        <w:t xml:space="preserve">. כי זה רק אם </w:t>
      </w:r>
      <w:r w:rsidR="000F5294">
        <w:rPr>
          <w:rFonts w:hint="cs"/>
          <w:rtl/>
          <w:lang w:eastAsia="he-IL"/>
        </w:rPr>
        <w:t xml:space="preserve">הם </w:t>
      </w:r>
      <w:r>
        <w:rPr>
          <w:rFonts w:hint="cs"/>
          <w:rtl/>
          <w:lang w:eastAsia="he-IL"/>
        </w:rPr>
        <w:t xml:space="preserve">לא יודעים. </w:t>
      </w:r>
      <w:bookmarkStart w:id="7377" w:name="_ETM_Q1_743527"/>
      <w:bookmarkEnd w:id="7377"/>
      <w:r>
        <w:rPr>
          <w:rFonts w:hint="cs"/>
          <w:rtl/>
          <w:lang w:eastAsia="he-IL"/>
        </w:rPr>
        <w:t xml:space="preserve">הלאה. </w:t>
      </w:r>
    </w:p>
    <w:p w:rsidR="000E6A18" w:rsidRDefault="000E6A18" w:rsidP="000E6A18">
      <w:pPr>
        <w:rPr>
          <w:rtl/>
          <w:lang w:eastAsia="he-IL"/>
        </w:rPr>
      </w:pPr>
      <w:bookmarkStart w:id="7378" w:name="_ETM_Q1_763961"/>
      <w:bookmarkStart w:id="7379" w:name="_ETM_Q1_764027"/>
      <w:bookmarkStart w:id="7380" w:name="_ETM_Q1_765343"/>
      <w:bookmarkEnd w:id="7378"/>
      <w:bookmarkEnd w:id="7379"/>
      <w:bookmarkEnd w:id="7380"/>
    </w:p>
    <w:p w:rsidR="000E6A18" w:rsidRDefault="000E6A18" w:rsidP="000E6A18">
      <w:pPr>
        <w:pStyle w:val="af9"/>
        <w:keepNext/>
        <w:rPr>
          <w:rtl/>
          <w:lang w:eastAsia="he-IL"/>
        </w:rPr>
      </w:pPr>
      <w:bookmarkStart w:id="7381" w:name="ET_guest_881624_828"/>
      <w:r w:rsidRPr="000E6A18">
        <w:rPr>
          <w:rStyle w:val="TagStyle"/>
          <w:rtl/>
        </w:rPr>
        <w:t xml:space="preserve"> &lt;&lt; אורח &gt;&gt; </w:t>
      </w:r>
      <w:r>
        <w:rPr>
          <w:rtl/>
          <w:lang w:eastAsia="he-IL"/>
        </w:rPr>
        <w:t>שני ברוך עזרי:</w:t>
      </w:r>
      <w:r w:rsidRPr="000E6A18">
        <w:rPr>
          <w:rStyle w:val="TagStyle"/>
          <w:rtl/>
        </w:rPr>
        <w:t xml:space="preserve"> &lt;&lt; אורח &gt;&gt;</w:t>
      </w:r>
      <w:r>
        <w:rPr>
          <w:rtl/>
          <w:lang w:eastAsia="he-IL"/>
        </w:rPr>
        <w:t xml:space="preserve">   </w:t>
      </w:r>
      <w:bookmarkEnd w:id="7381"/>
    </w:p>
    <w:p w:rsidR="000E6A18" w:rsidRDefault="000E6A18" w:rsidP="000E6A18">
      <w:pPr>
        <w:pStyle w:val="KeepWithNext"/>
        <w:rPr>
          <w:rtl/>
          <w:lang w:eastAsia="he-IL"/>
        </w:rPr>
      </w:pPr>
    </w:p>
    <w:p w:rsidR="000E6A18" w:rsidRDefault="000E6A18" w:rsidP="000E6A18">
      <w:pPr>
        <w:rPr>
          <w:rtl/>
          <w:lang w:eastAsia="he-IL"/>
        </w:rPr>
      </w:pPr>
      <w:bookmarkStart w:id="7382" w:name="_ETM_Q1_765750"/>
      <w:bookmarkStart w:id="7383" w:name="_ETM_Q1_765777"/>
      <w:bookmarkEnd w:id="7382"/>
      <w:bookmarkEnd w:id="7383"/>
      <w:r>
        <w:rPr>
          <w:rFonts w:hint="cs"/>
          <w:rtl/>
          <w:lang w:eastAsia="he-IL"/>
        </w:rPr>
        <w:t xml:space="preserve">הגדרה נוספת </w:t>
      </w:r>
      <w:r>
        <w:rPr>
          <w:rtl/>
          <w:lang w:eastAsia="he-IL"/>
        </w:rPr>
        <w:t>–</w:t>
      </w:r>
      <w:r>
        <w:rPr>
          <w:rFonts w:hint="cs"/>
          <w:rtl/>
          <w:lang w:eastAsia="he-IL"/>
        </w:rPr>
        <w:t xml:space="preserve"> </w:t>
      </w:r>
      <w:r>
        <w:rPr>
          <w:rFonts w:hint="cs"/>
          <w:lang w:eastAsia="he-IL"/>
        </w:rPr>
        <w:t>SDS</w:t>
      </w:r>
      <w:r>
        <w:rPr>
          <w:rFonts w:hint="cs"/>
          <w:rtl/>
          <w:lang w:eastAsia="he-IL"/>
        </w:rPr>
        <w:t xml:space="preserve"> </w:t>
      </w:r>
      <w:r>
        <w:rPr>
          <w:rtl/>
          <w:lang w:eastAsia="he-IL"/>
        </w:rPr>
        <w:t>–</w:t>
      </w:r>
      <w:r>
        <w:rPr>
          <w:rFonts w:hint="cs"/>
          <w:rtl/>
          <w:lang w:eastAsia="he-IL"/>
        </w:rPr>
        <w:t xml:space="preserve"> </w:t>
      </w:r>
      <w:r w:rsidR="000F5294" w:rsidRPr="000F5294">
        <w:rPr>
          <w:rtl/>
          <w:lang w:eastAsia="he-IL"/>
        </w:rPr>
        <w:tab/>
        <w:t>"</w:t>
      </w:r>
      <w:r w:rsidR="000F5294" w:rsidRPr="000F5294">
        <w:rPr>
          <w:lang w:eastAsia="he-IL"/>
        </w:rPr>
        <w:t>SDS" – Safety Data Sheet</w:t>
      </w:r>
      <w:r w:rsidR="000F5294" w:rsidRPr="000F5294">
        <w:rPr>
          <w:rtl/>
          <w:lang w:eastAsia="he-IL"/>
        </w:rPr>
        <w:t xml:space="preserve"> –  גיליון בטיחות חומרים המפרט את הרכיבים הכימיים הקיימים בחומר הכלול במצרך.</w:t>
      </w:r>
    </w:p>
    <w:p w:rsidR="000E6A18" w:rsidRDefault="000E6A18" w:rsidP="000E6A18">
      <w:pPr>
        <w:rPr>
          <w:rtl/>
          <w:lang w:eastAsia="he-IL"/>
        </w:rPr>
      </w:pPr>
      <w:bookmarkStart w:id="7384" w:name="_ETM_Q1_773427"/>
      <w:bookmarkStart w:id="7385" w:name="_ETM_Q1_773496"/>
      <w:bookmarkEnd w:id="7384"/>
      <w:bookmarkEnd w:id="7385"/>
    </w:p>
    <w:p w:rsidR="000E6A18" w:rsidRDefault="000E6A18" w:rsidP="000E6A18">
      <w:pPr>
        <w:rPr>
          <w:rtl/>
          <w:lang w:eastAsia="he-IL"/>
        </w:rPr>
      </w:pPr>
      <w:bookmarkStart w:id="7386" w:name="_ETM_Q1_773569"/>
      <w:bookmarkStart w:id="7387" w:name="_ETM_Q1_773619"/>
      <w:bookmarkEnd w:id="7386"/>
      <w:bookmarkEnd w:id="7387"/>
      <w:r>
        <w:rPr>
          <w:rFonts w:hint="cs"/>
          <w:rtl/>
          <w:lang w:eastAsia="he-IL"/>
        </w:rPr>
        <w:t xml:space="preserve">תכף נראה את השימוש </w:t>
      </w:r>
      <w:bookmarkStart w:id="7388" w:name="_ETM_Q1_776446"/>
      <w:bookmarkEnd w:id="7388"/>
      <w:r>
        <w:rPr>
          <w:rFonts w:hint="cs"/>
          <w:rtl/>
          <w:lang w:eastAsia="he-IL"/>
        </w:rPr>
        <w:t xml:space="preserve">בזה בתוך תנאים להחלה של מספר דירקטיבות. </w:t>
      </w:r>
    </w:p>
    <w:p w:rsidR="000E6A18" w:rsidRDefault="000E6A18" w:rsidP="000E6A18">
      <w:pPr>
        <w:rPr>
          <w:rtl/>
          <w:lang w:eastAsia="he-IL"/>
        </w:rPr>
      </w:pPr>
      <w:bookmarkStart w:id="7389" w:name="_ETM_Q1_782666"/>
      <w:bookmarkStart w:id="7390" w:name="_ETM_Q1_782731"/>
      <w:bookmarkEnd w:id="7389"/>
      <w:bookmarkEnd w:id="7390"/>
    </w:p>
    <w:p w:rsidR="000E6A18" w:rsidRDefault="000E6A18" w:rsidP="000E6A18">
      <w:pPr>
        <w:rPr>
          <w:rtl/>
          <w:lang w:eastAsia="he-IL"/>
        </w:rPr>
      </w:pPr>
      <w:bookmarkStart w:id="7391" w:name="_ETM_Q1_782793"/>
      <w:bookmarkStart w:id="7392" w:name="_ETM_Q1_782843"/>
      <w:bookmarkEnd w:id="7391"/>
      <w:bookmarkEnd w:id="7392"/>
      <w:r>
        <w:rPr>
          <w:rFonts w:hint="cs"/>
          <w:rtl/>
          <w:lang w:eastAsia="he-IL"/>
        </w:rPr>
        <w:t xml:space="preserve">אני קוראת על </w:t>
      </w:r>
      <w:bookmarkStart w:id="7393" w:name="_ETM_Q1_784273"/>
      <w:bookmarkEnd w:id="7393"/>
      <w:r>
        <w:rPr>
          <w:rFonts w:hint="cs"/>
          <w:rtl/>
          <w:lang w:eastAsia="he-IL"/>
        </w:rPr>
        <w:t xml:space="preserve">מה כל דירקטיבה חלה. </w:t>
      </w:r>
      <w:r w:rsidR="000F5294">
        <w:rPr>
          <w:rFonts w:hint="cs"/>
          <w:rtl/>
          <w:lang w:eastAsia="he-IL"/>
        </w:rPr>
        <w:t xml:space="preserve">הדירקטיבה </w:t>
      </w:r>
      <w:r>
        <w:rPr>
          <w:rFonts w:hint="cs"/>
          <w:rtl/>
          <w:lang w:eastAsia="he-IL"/>
        </w:rPr>
        <w:t xml:space="preserve">הראשונה </w:t>
      </w:r>
      <w:r w:rsidR="000F5294">
        <w:rPr>
          <w:rFonts w:hint="cs"/>
          <w:rtl/>
          <w:lang w:eastAsia="he-IL"/>
        </w:rPr>
        <w:t>ה</w:t>
      </w:r>
      <w:r>
        <w:rPr>
          <w:rFonts w:hint="cs"/>
          <w:rtl/>
          <w:lang w:eastAsia="he-IL"/>
        </w:rPr>
        <w:t xml:space="preserve">יא </w:t>
      </w:r>
      <w:r w:rsidR="000F5294">
        <w:rPr>
          <w:rFonts w:hint="cs"/>
          <w:rtl/>
          <w:lang w:eastAsia="he-IL"/>
        </w:rPr>
        <w:t xml:space="preserve">לבטיחות </w:t>
      </w:r>
      <w:r>
        <w:rPr>
          <w:rFonts w:hint="cs"/>
          <w:rtl/>
          <w:lang w:eastAsia="he-IL"/>
        </w:rPr>
        <w:t xml:space="preserve">צעצועים. </w:t>
      </w:r>
    </w:p>
    <w:p w:rsidR="000E6A18" w:rsidRDefault="000E6A18" w:rsidP="000E6A18">
      <w:pPr>
        <w:rPr>
          <w:rtl/>
          <w:lang w:eastAsia="he-IL"/>
        </w:rPr>
      </w:pPr>
      <w:bookmarkStart w:id="7394" w:name="_ETM_Q1_792103"/>
      <w:bookmarkStart w:id="7395" w:name="_ETM_Q1_792148"/>
      <w:bookmarkEnd w:id="7394"/>
      <w:bookmarkEnd w:id="7395"/>
    </w:p>
    <w:p w:rsidR="000E6A18" w:rsidRDefault="000E6A18" w:rsidP="000E6A18">
      <w:pPr>
        <w:pStyle w:val="a4"/>
        <w:keepNext/>
        <w:rPr>
          <w:rtl/>
        </w:rPr>
      </w:pPr>
      <w:bookmarkStart w:id="7396" w:name="_ETM_Q1_793387"/>
      <w:bookmarkStart w:id="7397" w:name="_ETM_Q1_793437"/>
      <w:bookmarkEnd w:id="7396"/>
      <w:bookmarkEnd w:id="7397"/>
      <w:r w:rsidRPr="00C77EE1">
        <w:rPr>
          <w:rStyle w:val="TagStyle"/>
          <w:rtl/>
        </w:rPr>
        <w:t xml:space="preserve">&lt;&lt; דובר &gt;&gt; </w:t>
      </w:r>
      <w:r>
        <w:rPr>
          <w:rtl/>
        </w:rPr>
        <w:t>איתי עצמון:</w:t>
      </w:r>
      <w:r w:rsidRPr="00C77EE1">
        <w:rPr>
          <w:rStyle w:val="TagStyle"/>
          <w:rtl/>
        </w:rPr>
        <w:t xml:space="preserve"> &lt;&lt; דובר &gt;&gt;</w:t>
      </w:r>
      <w:r>
        <w:rPr>
          <w:rtl/>
        </w:rPr>
        <w:t xml:space="preserve">   </w:t>
      </w:r>
    </w:p>
    <w:p w:rsidR="000E6A18" w:rsidRDefault="000E6A18" w:rsidP="000E6A18">
      <w:pPr>
        <w:rPr>
          <w:rtl/>
          <w:lang w:eastAsia="he-IL"/>
        </w:rPr>
      </w:pPr>
    </w:p>
    <w:p w:rsidR="000E6A18" w:rsidRDefault="000F5294" w:rsidP="000E6A18">
      <w:pPr>
        <w:rPr>
          <w:rtl/>
          <w:lang w:eastAsia="he-IL"/>
        </w:rPr>
      </w:pPr>
      <w:bookmarkStart w:id="7398" w:name="_ETM_Q1_793889"/>
      <w:bookmarkStart w:id="7399" w:name="_ETM_Q1_793934"/>
      <w:bookmarkEnd w:id="7398"/>
      <w:bookmarkEnd w:id="7399"/>
      <w:r>
        <w:rPr>
          <w:rFonts w:hint="cs"/>
          <w:rtl/>
          <w:lang w:eastAsia="he-IL"/>
        </w:rPr>
        <w:t>לגבי הדירקטיבה הזו, נשמח אם</w:t>
      </w:r>
      <w:r w:rsidR="000E6A18">
        <w:rPr>
          <w:rFonts w:hint="cs"/>
          <w:rtl/>
          <w:lang w:eastAsia="he-IL"/>
        </w:rPr>
        <w:t xml:space="preserve"> תחדדי </w:t>
      </w:r>
      <w:bookmarkStart w:id="7400" w:name="_ETM_Q1_795657"/>
      <w:bookmarkEnd w:id="7400"/>
      <w:r>
        <w:rPr>
          <w:rFonts w:hint="cs"/>
          <w:rtl/>
          <w:lang w:eastAsia="he-IL"/>
        </w:rPr>
        <w:t>שוב לגבי התנאי לעניין צעצועים לילדים מתחת לג</w:t>
      </w:r>
      <w:r w:rsidR="000E6A18">
        <w:rPr>
          <w:rFonts w:hint="cs"/>
          <w:rtl/>
          <w:lang w:eastAsia="he-IL"/>
        </w:rPr>
        <w:t xml:space="preserve">יל 3. מה ההבדל לעניין החלת </w:t>
      </w:r>
      <w:bookmarkStart w:id="7401" w:name="_ETM_Q1_805729"/>
      <w:bookmarkEnd w:id="7401"/>
      <w:r w:rsidR="000E6A18">
        <w:rPr>
          <w:rFonts w:hint="cs"/>
          <w:rtl/>
          <w:lang w:eastAsia="he-IL"/>
        </w:rPr>
        <w:t xml:space="preserve">הדירקטיבה על צעצועים מתחת לגיל 3? מה נותן האחזקה </w:t>
      </w:r>
      <w:r>
        <w:rPr>
          <w:rFonts w:hint="cs"/>
          <w:rtl/>
          <w:lang w:eastAsia="he-IL"/>
        </w:rPr>
        <w:t xml:space="preserve">של המסמכים הספציפיים האלה </w:t>
      </w:r>
      <w:bookmarkStart w:id="7402" w:name="_ETM_Q1_818611"/>
      <w:bookmarkEnd w:id="7402"/>
      <w:r w:rsidR="000E6A18">
        <w:rPr>
          <w:rFonts w:hint="cs"/>
          <w:rtl/>
          <w:lang w:eastAsia="he-IL"/>
        </w:rPr>
        <w:t xml:space="preserve">לעומת </w:t>
      </w:r>
      <w:bookmarkStart w:id="7403" w:name="_ETM_Q1_813755"/>
      <w:bookmarkEnd w:id="7403"/>
      <w:r w:rsidR="000E6A18">
        <w:rPr>
          <w:rFonts w:hint="cs"/>
          <w:rtl/>
          <w:lang w:eastAsia="he-IL"/>
        </w:rPr>
        <w:t>המקרה הכ</w:t>
      </w:r>
      <w:r>
        <w:rPr>
          <w:rFonts w:hint="cs"/>
          <w:rtl/>
          <w:lang w:eastAsia="he-IL"/>
        </w:rPr>
        <w:t>ל</w:t>
      </w:r>
      <w:r w:rsidR="000E6A18">
        <w:rPr>
          <w:rFonts w:hint="cs"/>
          <w:rtl/>
          <w:lang w:eastAsia="he-IL"/>
        </w:rPr>
        <w:t>לי למשל של דרכי הוכחה?</w:t>
      </w:r>
    </w:p>
    <w:p w:rsidR="000E6A18" w:rsidRDefault="000E6A18" w:rsidP="000E6A18">
      <w:pPr>
        <w:rPr>
          <w:rtl/>
          <w:lang w:eastAsia="he-IL"/>
        </w:rPr>
      </w:pPr>
      <w:bookmarkStart w:id="7404" w:name="_ETM_Q1_819113"/>
      <w:bookmarkStart w:id="7405" w:name="_ETM_Q1_819166"/>
      <w:bookmarkStart w:id="7406" w:name="_ETM_Q1_820873"/>
      <w:bookmarkEnd w:id="7404"/>
      <w:bookmarkEnd w:id="7405"/>
      <w:bookmarkEnd w:id="7406"/>
    </w:p>
    <w:p w:rsidR="000E6A18" w:rsidRDefault="000E6A18" w:rsidP="000E6A18">
      <w:pPr>
        <w:pStyle w:val="af9"/>
        <w:keepNext/>
        <w:rPr>
          <w:rtl/>
          <w:lang w:eastAsia="he-IL"/>
        </w:rPr>
      </w:pPr>
      <w:bookmarkStart w:id="7407" w:name="ET_guest_522797_829"/>
      <w:r w:rsidRPr="000E6A18">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0E6A18">
        <w:rPr>
          <w:rStyle w:val="TagStyle"/>
          <w:rtl/>
        </w:rPr>
        <w:t xml:space="preserve"> &lt;&lt; אורח &gt;&gt;</w:t>
      </w:r>
      <w:r>
        <w:rPr>
          <w:rtl/>
          <w:lang w:eastAsia="he-IL"/>
        </w:rPr>
        <w:t xml:space="preserve">   </w:t>
      </w:r>
      <w:bookmarkEnd w:id="7407"/>
    </w:p>
    <w:p w:rsidR="000E6A18" w:rsidRDefault="000E6A18" w:rsidP="000E6A18">
      <w:pPr>
        <w:pStyle w:val="KeepWithNext"/>
        <w:rPr>
          <w:rtl/>
          <w:lang w:eastAsia="he-IL"/>
        </w:rPr>
      </w:pPr>
    </w:p>
    <w:p w:rsidR="000E6A18" w:rsidRDefault="000F5294" w:rsidP="000F5294">
      <w:pPr>
        <w:rPr>
          <w:rtl/>
          <w:lang w:eastAsia="he-IL"/>
        </w:rPr>
      </w:pPr>
      <w:bookmarkStart w:id="7408" w:name="_ETM_Q1_821218"/>
      <w:bookmarkStart w:id="7409" w:name="_ETM_Q1_821243"/>
      <w:bookmarkEnd w:id="7408"/>
      <w:bookmarkEnd w:id="7409"/>
      <w:r>
        <w:rPr>
          <w:rFonts w:hint="cs"/>
          <w:rtl/>
          <w:lang w:eastAsia="he-IL"/>
        </w:rPr>
        <w:t xml:space="preserve">להסביר כי </w:t>
      </w:r>
      <w:r w:rsidR="000E6A18">
        <w:rPr>
          <w:rFonts w:hint="cs"/>
          <w:rtl/>
          <w:lang w:eastAsia="he-IL"/>
        </w:rPr>
        <w:t>דרשנו אחזקת תיק מוצר</w:t>
      </w:r>
      <w:r>
        <w:rPr>
          <w:rFonts w:hint="cs"/>
          <w:rtl/>
          <w:lang w:eastAsia="he-IL"/>
        </w:rPr>
        <w:t xml:space="preserve"> כפי שנדרש באירופה, </w:t>
      </w:r>
      <w:proofErr w:type="spellStart"/>
      <w:r>
        <w:rPr>
          <w:rFonts w:hint="cs"/>
          <w:rtl/>
          <w:lang w:eastAsia="he-IL"/>
        </w:rPr>
        <w:t>טכניקל</w:t>
      </w:r>
      <w:proofErr w:type="spellEnd"/>
      <w:r>
        <w:rPr>
          <w:rFonts w:hint="cs"/>
          <w:rtl/>
          <w:lang w:eastAsia="he-IL"/>
        </w:rPr>
        <w:t xml:space="preserve"> </w:t>
      </w:r>
      <w:proofErr w:type="spellStart"/>
      <w:r>
        <w:rPr>
          <w:rFonts w:hint="cs"/>
          <w:rtl/>
          <w:lang w:eastAsia="he-IL"/>
        </w:rPr>
        <w:t>פייל</w:t>
      </w:r>
      <w:proofErr w:type="spellEnd"/>
      <w:r>
        <w:rPr>
          <w:rFonts w:hint="cs"/>
          <w:rtl/>
          <w:lang w:eastAsia="he-IL"/>
        </w:rPr>
        <w:t xml:space="preserve"> בדוק</w:t>
      </w:r>
      <w:r w:rsidR="000E6A18">
        <w:rPr>
          <w:rFonts w:hint="cs"/>
          <w:rtl/>
          <w:lang w:eastAsia="he-IL"/>
        </w:rPr>
        <w:t xml:space="preserve">. זה </w:t>
      </w:r>
      <w:bookmarkStart w:id="7410" w:name="_ETM_Q1_826811"/>
      <w:bookmarkEnd w:id="7410"/>
      <w:r w:rsidR="000E6A18">
        <w:rPr>
          <w:rFonts w:hint="cs"/>
          <w:rtl/>
          <w:lang w:eastAsia="he-IL"/>
        </w:rPr>
        <w:t>מייצר רמת ודאות גב</w:t>
      </w:r>
      <w:r>
        <w:rPr>
          <w:rFonts w:hint="cs"/>
          <w:rtl/>
          <w:lang w:eastAsia="he-IL"/>
        </w:rPr>
        <w:t>ו</w:t>
      </w:r>
      <w:r w:rsidR="000E6A18">
        <w:rPr>
          <w:rFonts w:hint="cs"/>
          <w:rtl/>
          <w:lang w:eastAsia="he-IL"/>
        </w:rPr>
        <w:t xml:space="preserve">הה יותר לגבי </w:t>
      </w:r>
      <w:r>
        <w:rPr>
          <w:rFonts w:hint="cs"/>
          <w:rtl/>
          <w:lang w:eastAsia="he-IL"/>
        </w:rPr>
        <w:t xml:space="preserve">תקינות המוצרים שנכנסים שמתאימים </w:t>
      </w:r>
      <w:r w:rsidR="000E6A18">
        <w:rPr>
          <w:rFonts w:hint="cs"/>
          <w:rtl/>
          <w:lang w:eastAsia="he-IL"/>
        </w:rPr>
        <w:t>לרגולציה.</w:t>
      </w:r>
    </w:p>
    <w:p w:rsidR="000E6A18" w:rsidRDefault="000E6A18" w:rsidP="000E6A18">
      <w:pPr>
        <w:rPr>
          <w:rtl/>
          <w:lang w:eastAsia="he-IL"/>
        </w:rPr>
      </w:pPr>
      <w:bookmarkStart w:id="7411" w:name="_ETM_Q1_836162"/>
      <w:bookmarkStart w:id="7412" w:name="_ETM_Q1_836212"/>
      <w:bookmarkEnd w:id="7411"/>
      <w:bookmarkEnd w:id="7412"/>
    </w:p>
    <w:p w:rsidR="000E6A18" w:rsidRDefault="000E6A18" w:rsidP="000E6A18">
      <w:pPr>
        <w:pStyle w:val="a4"/>
        <w:keepNext/>
        <w:rPr>
          <w:rtl/>
        </w:rPr>
      </w:pPr>
      <w:bookmarkStart w:id="7413" w:name="_ETM_Q1_836313"/>
      <w:bookmarkStart w:id="7414" w:name="_ETM_Q1_836380"/>
      <w:bookmarkEnd w:id="7413"/>
      <w:bookmarkEnd w:id="7414"/>
      <w:r w:rsidRPr="00C77EE1">
        <w:rPr>
          <w:rStyle w:val="TagStyle"/>
          <w:rtl/>
        </w:rPr>
        <w:t xml:space="preserve">&lt;&lt; דובר &gt;&gt; </w:t>
      </w:r>
      <w:r>
        <w:rPr>
          <w:rtl/>
        </w:rPr>
        <w:t>איתי עצמון:</w:t>
      </w:r>
      <w:r w:rsidRPr="00C77EE1">
        <w:rPr>
          <w:rStyle w:val="TagStyle"/>
          <w:rtl/>
        </w:rPr>
        <w:t xml:space="preserve"> &lt;&lt; דובר &gt;&gt;</w:t>
      </w:r>
      <w:r>
        <w:rPr>
          <w:rtl/>
        </w:rPr>
        <w:t xml:space="preserve">   </w:t>
      </w:r>
    </w:p>
    <w:p w:rsidR="000E6A18" w:rsidRDefault="000E6A18" w:rsidP="000E6A18">
      <w:pPr>
        <w:rPr>
          <w:rtl/>
          <w:lang w:eastAsia="he-IL"/>
        </w:rPr>
      </w:pPr>
    </w:p>
    <w:p w:rsidR="000E6A18" w:rsidRDefault="000F5294" w:rsidP="000F5294">
      <w:pPr>
        <w:rPr>
          <w:rtl/>
          <w:lang w:eastAsia="he-IL"/>
        </w:rPr>
      </w:pPr>
      <w:bookmarkStart w:id="7415" w:name="_ETM_Q1_836754"/>
      <w:bookmarkStart w:id="7416" w:name="_ETM_Q1_836804"/>
      <w:bookmarkEnd w:id="7415"/>
      <w:bookmarkEnd w:id="7416"/>
      <w:r>
        <w:rPr>
          <w:rFonts w:hint="cs"/>
          <w:rtl/>
          <w:lang w:eastAsia="he-IL"/>
        </w:rPr>
        <w:t xml:space="preserve">לעומת המקרה הכללי </w:t>
      </w:r>
      <w:r w:rsidR="000E6A18">
        <w:rPr>
          <w:rFonts w:hint="cs"/>
          <w:rtl/>
          <w:lang w:eastAsia="he-IL"/>
        </w:rPr>
        <w:t xml:space="preserve">כאן יחויב </w:t>
      </w:r>
      <w:r>
        <w:rPr>
          <w:rFonts w:hint="cs"/>
          <w:rtl/>
          <w:lang w:eastAsia="he-IL"/>
        </w:rPr>
        <w:t>בהצהרת יצר</w:t>
      </w:r>
      <w:bookmarkStart w:id="7417" w:name="_ETM_Q1_841427"/>
      <w:bookmarkEnd w:id="7417"/>
      <w:r>
        <w:rPr>
          <w:rFonts w:hint="cs"/>
          <w:rtl/>
          <w:lang w:eastAsia="he-IL"/>
        </w:rPr>
        <w:t xml:space="preserve">ן </w:t>
      </w:r>
      <w:r w:rsidR="000E6A18">
        <w:rPr>
          <w:rFonts w:hint="cs"/>
          <w:rtl/>
          <w:lang w:eastAsia="he-IL"/>
        </w:rPr>
        <w:t>ובתיק מ</w:t>
      </w:r>
      <w:r>
        <w:rPr>
          <w:rFonts w:hint="cs"/>
          <w:rtl/>
          <w:lang w:eastAsia="he-IL"/>
        </w:rPr>
        <w:t>סמכ</w:t>
      </w:r>
      <w:r w:rsidR="000E6A18">
        <w:rPr>
          <w:rFonts w:hint="cs"/>
          <w:rtl/>
          <w:lang w:eastAsia="he-IL"/>
        </w:rPr>
        <w:t xml:space="preserve">ים </w:t>
      </w:r>
      <w:bookmarkStart w:id="7418" w:name="_ETM_Q1_839722"/>
      <w:bookmarkEnd w:id="7418"/>
      <w:r>
        <w:rPr>
          <w:rFonts w:hint="cs"/>
          <w:rtl/>
          <w:lang w:eastAsia="he-IL"/>
        </w:rPr>
        <w:t>כאשר</w:t>
      </w:r>
      <w:r w:rsidR="000E6A18">
        <w:rPr>
          <w:rFonts w:hint="cs"/>
          <w:rtl/>
          <w:lang w:eastAsia="he-IL"/>
        </w:rPr>
        <w:t xml:space="preserve"> יבואן ככלל לא מחויב?</w:t>
      </w:r>
    </w:p>
    <w:p w:rsidR="000E6A18" w:rsidRDefault="000E6A18" w:rsidP="000E6A18">
      <w:pPr>
        <w:rPr>
          <w:rtl/>
          <w:lang w:eastAsia="he-IL"/>
        </w:rPr>
      </w:pPr>
      <w:bookmarkStart w:id="7419" w:name="_ETM_Q1_845978"/>
      <w:bookmarkStart w:id="7420" w:name="_ETM_Q1_846035"/>
      <w:bookmarkEnd w:id="7419"/>
      <w:bookmarkEnd w:id="7420"/>
    </w:p>
    <w:p w:rsidR="000E6A18" w:rsidRDefault="000E6A18" w:rsidP="000E6A18">
      <w:pPr>
        <w:pStyle w:val="-"/>
        <w:keepNext/>
        <w:rPr>
          <w:rtl/>
        </w:rPr>
      </w:pPr>
      <w:bookmarkStart w:id="7421" w:name="ET_speakercontinue_522797_830"/>
      <w:r w:rsidRPr="000E6A18">
        <w:rPr>
          <w:rStyle w:val="TagStyle"/>
          <w:rtl/>
        </w:rPr>
        <w:t xml:space="preserve"> &lt;&lt; דובר_המשך &gt;&gt; </w:t>
      </w:r>
      <w:r>
        <w:rPr>
          <w:rtl/>
        </w:rPr>
        <w:t xml:space="preserve">איגור </w:t>
      </w:r>
      <w:proofErr w:type="spellStart"/>
      <w:r>
        <w:rPr>
          <w:rtl/>
        </w:rPr>
        <w:t>דוסקלוביץ</w:t>
      </w:r>
      <w:proofErr w:type="spellEnd"/>
      <w:r>
        <w:rPr>
          <w:rtl/>
        </w:rPr>
        <w:t>:</w:t>
      </w:r>
      <w:r w:rsidRPr="000E6A18">
        <w:rPr>
          <w:rStyle w:val="TagStyle"/>
          <w:rtl/>
        </w:rPr>
        <w:t xml:space="preserve"> &lt;&lt; דובר_המשך &gt;&gt;</w:t>
      </w:r>
      <w:r>
        <w:rPr>
          <w:rtl/>
        </w:rPr>
        <w:t xml:space="preserve">   </w:t>
      </w:r>
      <w:bookmarkEnd w:id="7421"/>
    </w:p>
    <w:p w:rsidR="000E6A18" w:rsidRDefault="000E6A18" w:rsidP="000E6A18">
      <w:pPr>
        <w:pStyle w:val="KeepWithNext"/>
        <w:rPr>
          <w:rtl/>
          <w:lang w:eastAsia="he-IL"/>
        </w:rPr>
      </w:pPr>
    </w:p>
    <w:p w:rsidR="000E6A18" w:rsidRDefault="000F5294" w:rsidP="000F5294">
      <w:pPr>
        <w:rPr>
          <w:rtl/>
          <w:lang w:eastAsia="he-IL"/>
        </w:rPr>
      </w:pPr>
      <w:bookmarkStart w:id="7422" w:name="_ETM_Q1_846658"/>
      <w:bookmarkEnd w:id="7422"/>
      <w:r>
        <w:rPr>
          <w:rFonts w:hint="cs"/>
          <w:rtl/>
          <w:lang w:eastAsia="he-IL"/>
        </w:rPr>
        <w:t xml:space="preserve">לא, הוא חייב להחזיק </w:t>
      </w:r>
      <w:proofErr w:type="spellStart"/>
      <w:r>
        <w:rPr>
          <w:rFonts w:hint="cs"/>
          <w:rtl/>
          <w:lang w:eastAsia="he-IL"/>
        </w:rPr>
        <w:t>בטכיקל</w:t>
      </w:r>
      <w:proofErr w:type="spellEnd"/>
      <w:r>
        <w:rPr>
          <w:rFonts w:hint="cs"/>
          <w:rtl/>
          <w:lang w:eastAsia="he-IL"/>
        </w:rPr>
        <w:t xml:space="preserve"> </w:t>
      </w:r>
      <w:proofErr w:type="spellStart"/>
      <w:r>
        <w:rPr>
          <w:rFonts w:hint="cs"/>
          <w:rtl/>
          <w:lang w:eastAsia="he-IL"/>
        </w:rPr>
        <w:t>פייל</w:t>
      </w:r>
      <w:proofErr w:type="spellEnd"/>
      <w:r>
        <w:rPr>
          <w:rFonts w:hint="cs"/>
          <w:rtl/>
          <w:lang w:eastAsia="he-IL"/>
        </w:rPr>
        <w:t xml:space="preserve"> כפי שנדרש ברגולציה האירופית ובדוק גם כמו שנדרש ברגולציה האירופית. זה התנאי </w:t>
      </w:r>
      <w:bookmarkStart w:id="7423" w:name="_ETM_Q1_853758"/>
      <w:bookmarkEnd w:id="7423"/>
      <w:r>
        <w:rPr>
          <w:rFonts w:hint="cs"/>
          <w:rtl/>
          <w:lang w:eastAsia="he-IL"/>
        </w:rPr>
        <w:t>שצעצועים לילדים עד גיל 3 יכולים להיכנס למסלול הזה</w:t>
      </w:r>
      <w:r w:rsidR="000E6A18">
        <w:rPr>
          <w:rFonts w:hint="cs"/>
          <w:rtl/>
          <w:lang w:eastAsia="he-IL"/>
        </w:rPr>
        <w:t>.</w:t>
      </w:r>
    </w:p>
    <w:p w:rsidR="000E6A18" w:rsidRDefault="000E6A18" w:rsidP="000E6A18">
      <w:pPr>
        <w:rPr>
          <w:rtl/>
          <w:lang w:eastAsia="he-IL"/>
        </w:rPr>
      </w:pPr>
      <w:bookmarkStart w:id="7424" w:name="_ETM_Q1_854945"/>
      <w:bookmarkStart w:id="7425" w:name="_ETM_Q1_854998"/>
      <w:bookmarkStart w:id="7426" w:name="_ETM_Q1_858961"/>
      <w:bookmarkEnd w:id="7424"/>
      <w:bookmarkEnd w:id="7425"/>
      <w:bookmarkEnd w:id="7426"/>
    </w:p>
    <w:p w:rsidR="000E6A18" w:rsidRDefault="000E6A18" w:rsidP="000E6A18">
      <w:pPr>
        <w:pStyle w:val="af9"/>
        <w:keepNext/>
        <w:rPr>
          <w:rtl/>
          <w:lang w:eastAsia="he-IL"/>
        </w:rPr>
      </w:pPr>
      <w:bookmarkStart w:id="7427" w:name="ET_guest_881624_831"/>
      <w:r w:rsidRPr="000E6A18">
        <w:rPr>
          <w:rStyle w:val="TagStyle"/>
          <w:rtl/>
        </w:rPr>
        <w:t xml:space="preserve"> &lt;&lt; אורח &gt;&gt; </w:t>
      </w:r>
      <w:r>
        <w:rPr>
          <w:rtl/>
          <w:lang w:eastAsia="he-IL"/>
        </w:rPr>
        <w:t>שני ברוך עזרי:</w:t>
      </w:r>
      <w:r w:rsidRPr="000E6A18">
        <w:rPr>
          <w:rStyle w:val="TagStyle"/>
          <w:rtl/>
        </w:rPr>
        <w:t xml:space="preserve"> &lt;&lt; אורח &gt;&gt;</w:t>
      </w:r>
      <w:r>
        <w:rPr>
          <w:rtl/>
          <w:lang w:eastAsia="he-IL"/>
        </w:rPr>
        <w:t xml:space="preserve">   </w:t>
      </w:r>
      <w:bookmarkEnd w:id="7427"/>
    </w:p>
    <w:p w:rsidR="000E6A18" w:rsidRDefault="000E6A18" w:rsidP="000E6A18">
      <w:pPr>
        <w:pStyle w:val="KeepWithNext"/>
        <w:rPr>
          <w:rtl/>
          <w:lang w:eastAsia="he-IL"/>
        </w:rPr>
      </w:pPr>
    </w:p>
    <w:p w:rsidR="000E6A18" w:rsidRDefault="000E6A18" w:rsidP="000E6A18">
      <w:pPr>
        <w:rPr>
          <w:rtl/>
          <w:lang w:eastAsia="he-IL"/>
        </w:rPr>
      </w:pPr>
      <w:bookmarkStart w:id="7428" w:name="_ETM_Q1_859300"/>
      <w:bookmarkStart w:id="7429" w:name="_ETM_Q1_859345"/>
      <w:bookmarkEnd w:id="7428"/>
      <w:bookmarkEnd w:id="7429"/>
      <w:r>
        <w:rPr>
          <w:rFonts w:hint="cs"/>
          <w:rtl/>
          <w:lang w:eastAsia="he-IL"/>
        </w:rPr>
        <w:t>למוצר</w:t>
      </w:r>
      <w:r w:rsidR="00D11855">
        <w:rPr>
          <w:rFonts w:hint="cs"/>
          <w:rtl/>
          <w:lang w:eastAsia="he-IL"/>
        </w:rPr>
        <w:t>ים</w:t>
      </w:r>
      <w:r>
        <w:rPr>
          <w:rFonts w:hint="cs"/>
          <w:rtl/>
          <w:lang w:eastAsia="he-IL"/>
        </w:rPr>
        <w:t xml:space="preserve"> שרמת המסוכנות שלהם גבוהה יותר.</w:t>
      </w:r>
    </w:p>
    <w:p w:rsidR="000E6A18" w:rsidRDefault="000E6A18" w:rsidP="000E6A18">
      <w:pPr>
        <w:rPr>
          <w:rtl/>
          <w:lang w:eastAsia="he-IL"/>
        </w:rPr>
      </w:pPr>
      <w:bookmarkStart w:id="7430" w:name="_ETM_Q1_864842"/>
      <w:bookmarkStart w:id="7431" w:name="_ETM_Q1_864897"/>
      <w:bookmarkStart w:id="7432" w:name="_ETM_Q1_865618"/>
      <w:bookmarkEnd w:id="7430"/>
      <w:bookmarkEnd w:id="7431"/>
      <w:bookmarkEnd w:id="7432"/>
    </w:p>
    <w:p w:rsidR="000E6A18" w:rsidRDefault="000E6A18" w:rsidP="000E6A18">
      <w:pPr>
        <w:pStyle w:val="af9"/>
        <w:keepNext/>
        <w:rPr>
          <w:rtl/>
          <w:lang w:eastAsia="he-IL"/>
        </w:rPr>
      </w:pPr>
      <w:bookmarkStart w:id="7433" w:name="ET_guest_522797_832"/>
      <w:r w:rsidRPr="000E6A18">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0E6A18">
        <w:rPr>
          <w:rStyle w:val="TagStyle"/>
          <w:rtl/>
        </w:rPr>
        <w:t xml:space="preserve"> &lt;&lt; אורח &gt;&gt;</w:t>
      </w:r>
      <w:r>
        <w:rPr>
          <w:rtl/>
          <w:lang w:eastAsia="he-IL"/>
        </w:rPr>
        <w:t xml:space="preserve">   </w:t>
      </w:r>
      <w:bookmarkEnd w:id="7433"/>
    </w:p>
    <w:p w:rsidR="000E6A18" w:rsidRDefault="000E6A18" w:rsidP="000E6A18">
      <w:pPr>
        <w:pStyle w:val="KeepWithNext"/>
        <w:rPr>
          <w:rtl/>
          <w:lang w:eastAsia="he-IL"/>
        </w:rPr>
      </w:pPr>
    </w:p>
    <w:p w:rsidR="000E6A18" w:rsidRDefault="000F5294" w:rsidP="000E6A18">
      <w:pPr>
        <w:rPr>
          <w:rtl/>
          <w:lang w:eastAsia="he-IL"/>
        </w:rPr>
      </w:pPr>
      <w:bookmarkStart w:id="7434" w:name="_ETM_Q1_866205"/>
      <w:bookmarkStart w:id="7435" w:name="_ETM_Q1_866264"/>
      <w:bookmarkEnd w:id="7434"/>
      <w:bookmarkEnd w:id="7435"/>
      <w:r>
        <w:rPr>
          <w:rFonts w:hint="cs"/>
          <w:rtl/>
          <w:lang w:eastAsia="he-IL"/>
        </w:rPr>
        <w:t>זה מייצר ודאות גבוהה יותר שהמוצר הזה הוא באמת המתאים לאסדרה האירופ</w:t>
      </w:r>
      <w:r w:rsidR="000E6A18">
        <w:rPr>
          <w:rFonts w:hint="cs"/>
          <w:rtl/>
          <w:lang w:eastAsia="he-IL"/>
        </w:rPr>
        <w:t>ית.</w:t>
      </w:r>
    </w:p>
    <w:p w:rsidR="000E6A18" w:rsidRDefault="000E6A18" w:rsidP="000E6A18">
      <w:pPr>
        <w:rPr>
          <w:rtl/>
          <w:lang w:eastAsia="he-IL"/>
        </w:rPr>
      </w:pPr>
      <w:bookmarkStart w:id="7436" w:name="_ETM_Q1_871098"/>
      <w:bookmarkStart w:id="7437" w:name="_ETM_Q1_871333"/>
      <w:bookmarkEnd w:id="7436"/>
      <w:bookmarkEnd w:id="7437"/>
    </w:p>
    <w:p w:rsidR="000E6A18" w:rsidRDefault="000E6A18" w:rsidP="000E6A18">
      <w:pPr>
        <w:pStyle w:val="af9"/>
        <w:keepNext/>
        <w:rPr>
          <w:rtl/>
          <w:lang w:eastAsia="he-IL"/>
        </w:rPr>
      </w:pPr>
      <w:bookmarkStart w:id="7438" w:name="ET_guest_795081_833"/>
      <w:r w:rsidRPr="000E6A18">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0E6A18">
        <w:rPr>
          <w:rStyle w:val="TagStyle"/>
          <w:rtl/>
        </w:rPr>
        <w:t xml:space="preserve"> &lt;&lt; אורח &gt;&gt;</w:t>
      </w:r>
      <w:r>
        <w:rPr>
          <w:rtl/>
          <w:lang w:eastAsia="he-IL"/>
        </w:rPr>
        <w:t xml:space="preserve">   </w:t>
      </w:r>
      <w:bookmarkEnd w:id="7438"/>
    </w:p>
    <w:p w:rsidR="000E6A18" w:rsidRDefault="000E6A18" w:rsidP="000E6A18">
      <w:pPr>
        <w:pStyle w:val="KeepWithNext"/>
        <w:rPr>
          <w:rtl/>
          <w:lang w:eastAsia="he-IL"/>
        </w:rPr>
      </w:pPr>
    </w:p>
    <w:p w:rsidR="000E6A18" w:rsidRDefault="000F5294" w:rsidP="000E6A18">
      <w:pPr>
        <w:rPr>
          <w:rtl/>
          <w:lang w:eastAsia="he-IL"/>
        </w:rPr>
      </w:pPr>
      <w:bookmarkStart w:id="7439" w:name="_ETM_Q1_873657"/>
      <w:bookmarkEnd w:id="7439"/>
      <w:r>
        <w:rPr>
          <w:rFonts w:hint="cs"/>
          <w:rtl/>
          <w:lang w:eastAsia="he-IL"/>
        </w:rPr>
        <w:t xml:space="preserve">מה המסמכים </w:t>
      </w:r>
      <w:bookmarkStart w:id="7440" w:name="_ETM_Q1_871619"/>
      <w:bookmarkEnd w:id="7440"/>
      <w:r>
        <w:rPr>
          <w:rFonts w:hint="cs"/>
          <w:rtl/>
          <w:lang w:eastAsia="he-IL"/>
        </w:rPr>
        <w:t xml:space="preserve">האלה מלמדים על מידת המסוכנות לאוכלוסייה של ילדים ותינוקות? </w:t>
      </w:r>
      <w:bookmarkStart w:id="7441" w:name="_ETM_Q1_878809"/>
      <w:bookmarkEnd w:id="7441"/>
      <w:r w:rsidR="000E6A18">
        <w:rPr>
          <w:rFonts w:hint="cs"/>
          <w:rtl/>
          <w:lang w:eastAsia="he-IL"/>
        </w:rPr>
        <w:t xml:space="preserve">איך זה מוסיף </w:t>
      </w:r>
      <w:bookmarkStart w:id="7442" w:name="_ETM_Q1_875334"/>
      <w:bookmarkEnd w:id="7442"/>
      <w:r w:rsidR="000E6A18">
        <w:rPr>
          <w:rFonts w:hint="cs"/>
          <w:rtl/>
          <w:lang w:eastAsia="he-IL"/>
        </w:rPr>
        <w:t>לנו ערובה שזה בטווח?</w:t>
      </w:r>
    </w:p>
    <w:p w:rsidR="000E6A18" w:rsidRDefault="000E6A18" w:rsidP="000E6A18">
      <w:pPr>
        <w:rPr>
          <w:rtl/>
          <w:lang w:eastAsia="he-IL"/>
        </w:rPr>
      </w:pPr>
      <w:bookmarkStart w:id="7443" w:name="_ETM_Q1_880586"/>
      <w:bookmarkStart w:id="7444" w:name="_ETM_Q1_880637"/>
      <w:bookmarkEnd w:id="7443"/>
      <w:bookmarkEnd w:id="7444"/>
    </w:p>
    <w:p w:rsidR="000E6A18" w:rsidRDefault="000E6A18" w:rsidP="000E6A18">
      <w:pPr>
        <w:pStyle w:val="af6"/>
        <w:keepNext/>
        <w:rPr>
          <w:rtl/>
        </w:rPr>
      </w:pPr>
      <w:bookmarkStart w:id="7445" w:name="ET_yor_5159_834"/>
      <w:r w:rsidRPr="000E6A18">
        <w:rPr>
          <w:rStyle w:val="TagStyle"/>
          <w:rtl/>
        </w:rPr>
        <w:t xml:space="preserve"> &lt;&lt; יור &gt;&gt; </w:t>
      </w:r>
      <w:r>
        <w:rPr>
          <w:rtl/>
        </w:rPr>
        <w:t>היו"ר דוד ביטן:</w:t>
      </w:r>
      <w:r w:rsidRPr="000E6A18">
        <w:rPr>
          <w:rStyle w:val="TagStyle"/>
          <w:rtl/>
        </w:rPr>
        <w:t xml:space="preserve"> &lt;&lt; יור &gt;&gt;</w:t>
      </w:r>
      <w:r>
        <w:rPr>
          <w:rtl/>
        </w:rPr>
        <w:t xml:space="preserve">   </w:t>
      </w:r>
      <w:bookmarkEnd w:id="7445"/>
    </w:p>
    <w:p w:rsidR="000E6A18" w:rsidRDefault="000E6A18" w:rsidP="000E6A18">
      <w:pPr>
        <w:pStyle w:val="KeepWithNext"/>
        <w:rPr>
          <w:rtl/>
          <w:lang w:eastAsia="he-IL"/>
        </w:rPr>
      </w:pPr>
    </w:p>
    <w:p w:rsidR="000E6A18" w:rsidRDefault="000E6A18" w:rsidP="000E6A18">
      <w:pPr>
        <w:rPr>
          <w:rtl/>
          <w:lang w:eastAsia="he-IL"/>
        </w:rPr>
      </w:pPr>
      <w:bookmarkStart w:id="7446" w:name="_ETM_Q1_881150"/>
      <w:bookmarkEnd w:id="7446"/>
      <w:r>
        <w:rPr>
          <w:rFonts w:hint="cs"/>
          <w:rtl/>
          <w:lang w:eastAsia="he-IL"/>
        </w:rPr>
        <w:t>מוצץ רק בישראל יש?</w:t>
      </w:r>
    </w:p>
    <w:p w:rsidR="000E6A18" w:rsidRDefault="000E6A18" w:rsidP="000E6A18">
      <w:pPr>
        <w:rPr>
          <w:rtl/>
          <w:lang w:eastAsia="he-IL"/>
        </w:rPr>
      </w:pPr>
      <w:bookmarkStart w:id="7447" w:name="_ETM_Q1_887763"/>
      <w:bookmarkStart w:id="7448" w:name="_ETM_Q1_887817"/>
      <w:bookmarkStart w:id="7449" w:name="_ETM_Q1_889210"/>
      <w:bookmarkEnd w:id="7447"/>
      <w:bookmarkEnd w:id="7448"/>
      <w:bookmarkEnd w:id="7449"/>
    </w:p>
    <w:p w:rsidR="000E6A18" w:rsidRDefault="000E6A18" w:rsidP="000E6A18">
      <w:pPr>
        <w:pStyle w:val="af9"/>
        <w:keepNext/>
        <w:rPr>
          <w:rtl/>
          <w:lang w:eastAsia="he-IL"/>
        </w:rPr>
      </w:pPr>
      <w:bookmarkStart w:id="7450" w:name="ET_guest_522797_835"/>
      <w:r w:rsidRPr="000E6A18">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0E6A18">
        <w:rPr>
          <w:rStyle w:val="TagStyle"/>
          <w:rtl/>
        </w:rPr>
        <w:t xml:space="preserve"> &lt;&lt; אורח &gt;&gt;</w:t>
      </w:r>
      <w:r>
        <w:rPr>
          <w:rtl/>
          <w:lang w:eastAsia="he-IL"/>
        </w:rPr>
        <w:t xml:space="preserve">   </w:t>
      </w:r>
      <w:bookmarkEnd w:id="7450"/>
    </w:p>
    <w:p w:rsidR="000E6A18" w:rsidRDefault="000E6A18" w:rsidP="000E6A18">
      <w:pPr>
        <w:pStyle w:val="KeepWithNext"/>
        <w:rPr>
          <w:rtl/>
          <w:lang w:eastAsia="he-IL"/>
        </w:rPr>
      </w:pPr>
    </w:p>
    <w:p w:rsidR="000E6A18" w:rsidRDefault="000F5294" w:rsidP="000F5294">
      <w:pPr>
        <w:rPr>
          <w:rtl/>
          <w:lang w:eastAsia="he-IL"/>
        </w:rPr>
      </w:pPr>
      <w:bookmarkStart w:id="7451" w:name="_ETM_Q1_889572"/>
      <w:bookmarkStart w:id="7452" w:name="_ETM_Q1_889614"/>
      <w:bookmarkEnd w:id="7451"/>
      <w:bookmarkEnd w:id="7452"/>
      <w:r>
        <w:rPr>
          <w:rFonts w:hint="cs"/>
          <w:rtl/>
          <w:lang w:eastAsia="he-IL"/>
        </w:rPr>
        <w:t xml:space="preserve">זה תנאי שקיים גם בשוק המשותף. </w:t>
      </w:r>
      <w:r w:rsidR="000E6A18">
        <w:rPr>
          <w:rFonts w:hint="cs"/>
          <w:rtl/>
          <w:lang w:eastAsia="he-IL"/>
        </w:rPr>
        <w:t xml:space="preserve">יבואן שדואג להשיג את </w:t>
      </w:r>
      <w:bookmarkStart w:id="7453" w:name="_ETM_Q1_892849"/>
      <w:bookmarkEnd w:id="7453"/>
      <w:r w:rsidR="000E6A18">
        <w:rPr>
          <w:rFonts w:hint="cs"/>
          <w:rtl/>
          <w:lang w:eastAsia="he-IL"/>
        </w:rPr>
        <w:t xml:space="preserve">המסמכים </w:t>
      </w:r>
      <w:r>
        <w:rPr>
          <w:rFonts w:hint="cs"/>
          <w:rtl/>
          <w:lang w:eastAsia="he-IL"/>
        </w:rPr>
        <w:t>ה</w:t>
      </w:r>
      <w:r w:rsidR="000E6A18">
        <w:rPr>
          <w:rFonts w:hint="cs"/>
          <w:rtl/>
          <w:lang w:eastAsia="he-IL"/>
        </w:rPr>
        <w:t xml:space="preserve">אלה </w:t>
      </w:r>
      <w:r>
        <w:rPr>
          <w:rFonts w:hint="cs"/>
          <w:rtl/>
          <w:lang w:eastAsia="he-IL"/>
        </w:rPr>
        <w:t xml:space="preserve">ודאי בודק שמה שהוא </w:t>
      </w:r>
      <w:bookmarkStart w:id="7454" w:name="_ETM_Q1_892820"/>
      <w:bookmarkEnd w:id="7454"/>
      <w:r>
        <w:rPr>
          <w:rFonts w:hint="cs"/>
          <w:rtl/>
          <w:lang w:eastAsia="he-IL"/>
        </w:rPr>
        <w:t>מכניס הוא מתאים ל</w:t>
      </w:r>
      <w:r w:rsidR="000E6A18">
        <w:rPr>
          <w:rFonts w:hint="cs"/>
          <w:rtl/>
          <w:lang w:eastAsia="he-IL"/>
        </w:rPr>
        <w:t>רג</w:t>
      </w:r>
      <w:r w:rsidR="00D11855">
        <w:rPr>
          <w:rFonts w:hint="cs"/>
          <w:rtl/>
          <w:lang w:eastAsia="he-IL"/>
        </w:rPr>
        <w:t>ו</w:t>
      </w:r>
      <w:r w:rsidR="000E6A18">
        <w:rPr>
          <w:rFonts w:hint="cs"/>
          <w:rtl/>
          <w:lang w:eastAsia="he-IL"/>
        </w:rPr>
        <w:t>לציה.</w:t>
      </w:r>
    </w:p>
    <w:p w:rsidR="000F5294" w:rsidRDefault="000F5294" w:rsidP="000F5294">
      <w:pPr>
        <w:rPr>
          <w:rtl/>
          <w:lang w:eastAsia="he-IL"/>
        </w:rPr>
      </w:pPr>
    </w:p>
    <w:p w:rsidR="000F5294" w:rsidRDefault="000F5294" w:rsidP="000F5294">
      <w:pPr>
        <w:pStyle w:val="af9"/>
        <w:keepNext/>
        <w:rPr>
          <w:rtl/>
          <w:lang w:eastAsia="he-IL"/>
        </w:rPr>
      </w:pPr>
      <w:bookmarkStart w:id="7455" w:name="ET_guest_795081_981"/>
      <w:r w:rsidRPr="000F5294">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0F5294">
        <w:rPr>
          <w:rStyle w:val="TagStyle"/>
          <w:rtl/>
        </w:rPr>
        <w:t xml:space="preserve"> &lt;&lt; אורח &gt;&gt;</w:t>
      </w:r>
      <w:r>
        <w:rPr>
          <w:rtl/>
          <w:lang w:eastAsia="he-IL"/>
        </w:rPr>
        <w:t xml:space="preserve">   </w:t>
      </w:r>
      <w:bookmarkEnd w:id="7455"/>
    </w:p>
    <w:p w:rsidR="000F5294" w:rsidRDefault="000F5294" w:rsidP="000F5294">
      <w:pPr>
        <w:pStyle w:val="KeepWithNext"/>
        <w:rPr>
          <w:rtl/>
          <w:lang w:eastAsia="he-IL"/>
        </w:rPr>
      </w:pPr>
    </w:p>
    <w:p w:rsidR="000F5294" w:rsidRDefault="000F5294" w:rsidP="000F5294">
      <w:pPr>
        <w:rPr>
          <w:rtl/>
          <w:lang w:eastAsia="he-IL"/>
        </w:rPr>
      </w:pPr>
      <w:r>
        <w:rPr>
          <w:rFonts w:hint="cs"/>
          <w:rtl/>
          <w:lang w:eastAsia="he-IL"/>
        </w:rPr>
        <w:t xml:space="preserve">אתה יכול לדעת האם הוציאו </w:t>
      </w:r>
      <w:proofErr w:type="spellStart"/>
      <w:r>
        <w:rPr>
          <w:rFonts w:hint="cs"/>
          <w:rtl/>
          <w:lang w:eastAsia="he-IL"/>
        </w:rPr>
        <w:t>ריקול</w:t>
      </w:r>
      <w:proofErr w:type="spellEnd"/>
      <w:r>
        <w:rPr>
          <w:rFonts w:hint="cs"/>
          <w:rtl/>
          <w:lang w:eastAsia="he-IL"/>
        </w:rPr>
        <w:t xml:space="preserve"> </w:t>
      </w:r>
      <w:bookmarkStart w:id="7456" w:name="_ETM_Q1_906984"/>
      <w:bookmarkEnd w:id="7456"/>
      <w:r>
        <w:rPr>
          <w:rFonts w:hint="cs"/>
          <w:rtl/>
          <w:lang w:eastAsia="he-IL"/>
        </w:rPr>
        <w:t>לגבי מוצר של מוצץ?</w:t>
      </w:r>
    </w:p>
    <w:p w:rsidR="000F5294" w:rsidRDefault="000F5294" w:rsidP="000F5294">
      <w:pPr>
        <w:rPr>
          <w:rtl/>
          <w:lang w:eastAsia="he-IL"/>
        </w:rPr>
      </w:pPr>
    </w:p>
    <w:p w:rsidR="000F5294" w:rsidRDefault="000F5294" w:rsidP="000F5294">
      <w:pPr>
        <w:pStyle w:val="af9"/>
        <w:keepNext/>
        <w:rPr>
          <w:rtl/>
          <w:lang w:eastAsia="he-IL"/>
        </w:rPr>
      </w:pPr>
      <w:r w:rsidRPr="000F5294">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0F5294">
        <w:rPr>
          <w:rStyle w:val="TagStyle"/>
          <w:rtl/>
        </w:rPr>
        <w:t xml:space="preserve"> &lt;&lt; אורח &gt;&gt;</w:t>
      </w:r>
      <w:r>
        <w:rPr>
          <w:rtl/>
          <w:lang w:eastAsia="he-IL"/>
        </w:rPr>
        <w:t xml:space="preserve">   </w:t>
      </w:r>
    </w:p>
    <w:p w:rsidR="000F5294" w:rsidRDefault="000F5294" w:rsidP="000F5294">
      <w:pPr>
        <w:pStyle w:val="KeepWithNext"/>
        <w:rPr>
          <w:rtl/>
          <w:lang w:eastAsia="he-IL"/>
        </w:rPr>
      </w:pPr>
    </w:p>
    <w:p w:rsidR="000F5294" w:rsidRPr="000F5294" w:rsidRDefault="000F5294" w:rsidP="000F5294">
      <w:pPr>
        <w:rPr>
          <w:rtl/>
          <w:lang w:eastAsia="he-IL"/>
        </w:rPr>
      </w:pPr>
      <w:r w:rsidRPr="000F5294">
        <w:rPr>
          <w:rFonts w:hint="cs"/>
          <w:rtl/>
          <w:lang w:eastAsia="he-IL"/>
        </w:rPr>
        <w:t>אנחנו בודקים מדי פעם, ודאי.</w:t>
      </w:r>
    </w:p>
    <w:p w:rsidR="000E6A18" w:rsidRDefault="000E6A18" w:rsidP="000E6A18">
      <w:pPr>
        <w:rPr>
          <w:rtl/>
          <w:lang w:eastAsia="he-IL"/>
        </w:rPr>
      </w:pPr>
      <w:bookmarkStart w:id="7457" w:name="_ETM_Q1_910122"/>
      <w:bookmarkStart w:id="7458" w:name="_ETM_Q1_910201"/>
      <w:bookmarkStart w:id="7459" w:name="_ETM_Q1_911240"/>
      <w:bookmarkEnd w:id="7457"/>
      <w:bookmarkEnd w:id="7458"/>
      <w:bookmarkEnd w:id="7459"/>
    </w:p>
    <w:p w:rsidR="000E6A18" w:rsidRDefault="000E6A18" w:rsidP="000E6A18">
      <w:pPr>
        <w:pStyle w:val="af9"/>
        <w:keepNext/>
        <w:rPr>
          <w:rtl/>
          <w:lang w:eastAsia="he-IL"/>
        </w:rPr>
      </w:pPr>
      <w:bookmarkStart w:id="7460" w:name="ET_guest_טיראן_ששון_836"/>
      <w:r w:rsidRPr="000E6A18">
        <w:rPr>
          <w:rStyle w:val="TagStyle"/>
          <w:rtl/>
        </w:rPr>
        <w:t xml:space="preserve"> &lt;&lt; אורח &gt;&gt; </w:t>
      </w:r>
      <w:r>
        <w:rPr>
          <w:rtl/>
          <w:lang w:eastAsia="he-IL"/>
        </w:rPr>
        <w:t>טיראן ששון:</w:t>
      </w:r>
      <w:r w:rsidRPr="000E6A18">
        <w:rPr>
          <w:rStyle w:val="TagStyle"/>
          <w:rtl/>
        </w:rPr>
        <w:t xml:space="preserve"> &lt;&lt; אורח &gt;&gt;</w:t>
      </w:r>
      <w:r>
        <w:rPr>
          <w:rtl/>
          <w:lang w:eastAsia="he-IL"/>
        </w:rPr>
        <w:t xml:space="preserve">   </w:t>
      </w:r>
      <w:bookmarkEnd w:id="7460"/>
    </w:p>
    <w:p w:rsidR="000E6A18" w:rsidRDefault="000E6A18" w:rsidP="000E6A18">
      <w:pPr>
        <w:pStyle w:val="KeepWithNext"/>
        <w:rPr>
          <w:rtl/>
          <w:lang w:eastAsia="he-IL"/>
        </w:rPr>
      </w:pPr>
    </w:p>
    <w:p w:rsidR="000E6A18" w:rsidRDefault="000E6A18" w:rsidP="000E6A18">
      <w:pPr>
        <w:rPr>
          <w:rtl/>
          <w:lang w:eastAsia="he-IL"/>
        </w:rPr>
      </w:pPr>
      <w:bookmarkStart w:id="7461" w:name="_ETM_Q1_911661"/>
      <w:bookmarkStart w:id="7462" w:name="_ETM_Q1_911691"/>
      <w:bookmarkEnd w:id="7461"/>
      <w:bookmarkEnd w:id="7462"/>
      <w:r>
        <w:rPr>
          <w:rFonts w:hint="cs"/>
          <w:rtl/>
          <w:lang w:eastAsia="he-IL"/>
        </w:rPr>
        <w:t>זה פתוח לציבור.</w:t>
      </w:r>
    </w:p>
    <w:p w:rsidR="000E6A18" w:rsidRDefault="000E6A18" w:rsidP="000E6A18">
      <w:pPr>
        <w:rPr>
          <w:rtl/>
          <w:lang w:eastAsia="he-IL"/>
        </w:rPr>
      </w:pPr>
      <w:bookmarkStart w:id="7463" w:name="_ETM_Q1_913884"/>
      <w:bookmarkStart w:id="7464" w:name="_ETM_Q1_913937"/>
      <w:bookmarkStart w:id="7465" w:name="_ETM_Q1_915890"/>
      <w:bookmarkEnd w:id="7463"/>
      <w:bookmarkEnd w:id="7464"/>
      <w:bookmarkEnd w:id="7465"/>
    </w:p>
    <w:p w:rsidR="000E6A18" w:rsidRDefault="000E6A18" w:rsidP="000E6A18">
      <w:pPr>
        <w:pStyle w:val="af9"/>
        <w:keepNext/>
        <w:rPr>
          <w:rtl/>
          <w:lang w:eastAsia="he-IL"/>
        </w:rPr>
      </w:pPr>
      <w:bookmarkStart w:id="7466" w:name="ET_guest_795081_837"/>
      <w:r w:rsidRPr="000E6A18">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0E6A18">
        <w:rPr>
          <w:rStyle w:val="TagStyle"/>
          <w:rtl/>
        </w:rPr>
        <w:t xml:space="preserve"> &lt;&lt; אורח &gt;&gt;</w:t>
      </w:r>
      <w:r>
        <w:rPr>
          <w:rtl/>
          <w:lang w:eastAsia="he-IL"/>
        </w:rPr>
        <w:t xml:space="preserve">   </w:t>
      </w:r>
      <w:bookmarkEnd w:id="7466"/>
    </w:p>
    <w:p w:rsidR="000E6A18" w:rsidRDefault="000E6A18" w:rsidP="000E6A18">
      <w:pPr>
        <w:pStyle w:val="KeepWithNext"/>
        <w:rPr>
          <w:rtl/>
          <w:lang w:eastAsia="he-IL"/>
        </w:rPr>
      </w:pPr>
    </w:p>
    <w:p w:rsidR="000E6A18" w:rsidRDefault="000E6A18" w:rsidP="000E6A18">
      <w:pPr>
        <w:rPr>
          <w:rtl/>
          <w:lang w:eastAsia="he-IL"/>
        </w:rPr>
      </w:pPr>
      <w:bookmarkStart w:id="7467" w:name="_ETM_Q1_916261"/>
      <w:bookmarkStart w:id="7468" w:name="_ETM_Q1_916303"/>
      <w:bookmarkEnd w:id="7467"/>
      <w:bookmarkEnd w:id="7468"/>
      <w:r>
        <w:rPr>
          <w:rFonts w:hint="cs"/>
          <w:rtl/>
          <w:lang w:eastAsia="he-IL"/>
        </w:rPr>
        <w:t>אם עוש</w:t>
      </w:r>
      <w:r w:rsidR="00D11855">
        <w:rPr>
          <w:rFonts w:hint="cs"/>
          <w:rtl/>
          <w:lang w:eastAsia="he-IL"/>
        </w:rPr>
        <w:t>ים</w:t>
      </w:r>
      <w:r w:rsidR="000F5294">
        <w:rPr>
          <w:rFonts w:hint="cs"/>
          <w:rtl/>
          <w:lang w:eastAsia="he-IL"/>
        </w:rPr>
        <w:t xml:space="preserve"> </w:t>
      </w:r>
      <w:proofErr w:type="spellStart"/>
      <w:r w:rsidR="000F5294">
        <w:rPr>
          <w:rFonts w:hint="cs"/>
          <w:rtl/>
          <w:lang w:eastAsia="he-IL"/>
        </w:rPr>
        <w:t>ריקול</w:t>
      </w:r>
      <w:proofErr w:type="spellEnd"/>
      <w:r w:rsidR="000F5294">
        <w:rPr>
          <w:rFonts w:hint="cs"/>
          <w:rtl/>
          <w:lang w:eastAsia="he-IL"/>
        </w:rPr>
        <w:t xml:space="preserve"> למוצרי</w:t>
      </w:r>
      <w:r>
        <w:rPr>
          <w:rFonts w:hint="cs"/>
          <w:rtl/>
          <w:lang w:eastAsia="he-IL"/>
        </w:rPr>
        <w:t>ם</w:t>
      </w:r>
      <w:r w:rsidR="000F5294">
        <w:rPr>
          <w:rFonts w:hint="cs"/>
          <w:rtl/>
          <w:lang w:eastAsia="he-IL"/>
        </w:rPr>
        <w:t xml:space="preserve"> </w:t>
      </w:r>
      <w:r>
        <w:rPr>
          <w:rFonts w:hint="cs"/>
          <w:rtl/>
          <w:lang w:eastAsia="he-IL"/>
        </w:rPr>
        <w:t xml:space="preserve">של </w:t>
      </w:r>
      <w:bookmarkStart w:id="7469" w:name="_ETM_Q1_919234"/>
      <w:bookmarkEnd w:id="7469"/>
      <w:r>
        <w:rPr>
          <w:rFonts w:hint="cs"/>
          <w:rtl/>
          <w:lang w:eastAsia="he-IL"/>
        </w:rPr>
        <w:t>תינוקות?</w:t>
      </w:r>
    </w:p>
    <w:p w:rsidR="000E6A18" w:rsidRDefault="000E6A18" w:rsidP="000E6A18">
      <w:pPr>
        <w:rPr>
          <w:rtl/>
          <w:lang w:eastAsia="he-IL"/>
        </w:rPr>
      </w:pPr>
      <w:bookmarkStart w:id="7470" w:name="_ETM_Q1_920666"/>
      <w:bookmarkStart w:id="7471" w:name="_ETM_Q1_920734"/>
      <w:bookmarkStart w:id="7472" w:name="_ETM_Q1_921714"/>
      <w:bookmarkEnd w:id="7470"/>
      <w:bookmarkEnd w:id="7471"/>
      <w:bookmarkEnd w:id="7472"/>
    </w:p>
    <w:p w:rsidR="000E6A18" w:rsidRDefault="000E6A18" w:rsidP="000E6A18">
      <w:pPr>
        <w:pStyle w:val="af9"/>
        <w:keepNext/>
        <w:rPr>
          <w:rtl/>
          <w:lang w:eastAsia="he-IL"/>
        </w:rPr>
      </w:pPr>
      <w:bookmarkStart w:id="7473" w:name="ET_guest_522797_838"/>
      <w:r w:rsidRPr="000E6A18">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0E6A18">
        <w:rPr>
          <w:rStyle w:val="TagStyle"/>
          <w:rtl/>
        </w:rPr>
        <w:t xml:space="preserve"> &lt;&lt; אורח &gt;&gt;</w:t>
      </w:r>
      <w:r>
        <w:rPr>
          <w:rtl/>
          <w:lang w:eastAsia="he-IL"/>
        </w:rPr>
        <w:t xml:space="preserve">   </w:t>
      </w:r>
      <w:bookmarkEnd w:id="7473"/>
    </w:p>
    <w:p w:rsidR="000E6A18" w:rsidRDefault="000E6A18" w:rsidP="000E6A18">
      <w:pPr>
        <w:pStyle w:val="KeepWithNext"/>
        <w:rPr>
          <w:rtl/>
          <w:lang w:eastAsia="he-IL"/>
        </w:rPr>
      </w:pPr>
    </w:p>
    <w:p w:rsidR="000E6A18" w:rsidRDefault="000F5294" w:rsidP="000E6A18">
      <w:pPr>
        <w:rPr>
          <w:rtl/>
          <w:lang w:eastAsia="he-IL"/>
        </w:rPr>
      </w:pPr>
      <w:bookmarkStart w:id="7474" w:name="_ETM_Q1_922115"/>
      <w:bookmarkStart w:id="7475" w:name="_ETM_Q1_922166"/>
      <w:bookmarkEnd w:id="7474"/>
      <w:bookmarkEnd w:id="7475"/>
      <w:r>
        <w:rPr>
          <w:rFonts w:hint="cs"/>
          <w:rtl/>
          <w:lang w:eastAsia="he-IL"/>
        </w:rPr>
        <w:t xml:space="preserve">כן, נדע </w:t>
      </w:r>
      <w:bookmarkStart w:id="7476" w:name="_ETM_Q1_923476"/>
      <w:bookmarkEnd w:id="7476"/>
      <w:r>
        <w:rPr>
          <w:rFonts w:hint="cs"/>
          <w:rtl/>
          <w:lang w:eastAsia="he-IL"/>
        </w:rPr>
        <w:t>כמו</w:t>
      </w:r>
      <w:r w:rsidR="000E6A18">
        <w:rPr>
          <w:rFonts w:hint="cs"/>
          <w:rtl/>
          <w:lang w:eastAsia="he-IL"/>
        </w:rPr>
        <w:t xml:space="preserve"> כל אחד. </w:t>
      </w:r>
    </w:p>
    <w:p w:rsidR="000E6A18" w:rsidRDefault="000E6A18" w:rsidP="000E6A18">
      <w:pPr>
        <w:rPr>
          <w:rtl/>
          <w:lang w:eastAsia="he-IL"/>
        </w:rPr>
      </w:pPr>
      <w:bookmarkStart w:id="7477" w:name="_ETM_Q1_925241"/>
      <w:bookmarkStart w:id="7478" w:name="_ETM_Q1_925304"/>
      <w:bookmarkStart w:id="7479" w:name="_ETM_Q1_926579"/>
      <w:bookmarkStart w:id="7480" w:name="_ETM_Q1_926641"/>
      <w:bookmarkStart w:id="7481" w:name="_ETM_Q1_928746"/>
      <w:bookmarkEnd w:id="7477"/>
      <w:bookmarkEnd w:id="7478"/>
      <w:bookmarkEnd w:id="7479"/>
      <w:bookmarkEnd w:id="7480"/>
      <w:bookmarkEnd w:id="7481"/>
    </w:p>
    <w:p w:rsidR="000E6A18" w:rsidRDefault="000E6A18" w:rsidP="000E6A18">
      <w:pPr>
        <w:pStyle w:val="af9"/>
        <w:keepNext/>
        <w:rPr>
          <w:rtl/>
          <w:lang w:eastAsia="he-IL"/>
        </w:rPr>
      </w:pPr>
      <w:bookmarkStart w:id="7482" w:name="ET_guest_795081_839"/>
      <w:r w:rsidRPr="000E6A18">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0E6A18">
        <w:rPr>
          <w:rStyle w:val="TagStyle"/>
          <w:rtl/>
        </w:rPr>
        <w:t xml:space="preserve"> &lt;&lt; אורח &gt;&gt;</w:t>
      </w:r>
      <w:r>
        <w:rPr>
          <w:rtl/>
          <w:lang w:eastAsia="he-IL"/>
        </w:rPr>
        <w:t xml:space="preserve">   </w:t>
      </w:r>
      <w:bookmarkEnd w:id="7482"/>
    </w:p>
    <w:p w:rsidR="000E6A18" w:rsidRDefault="000E6A18" w:rsidP="000E6A18">
      <w:pPr>
        <w:pStyle w:val="KeepWithNext"/>
        <w:rPr>
          <w:rtl/>
          <w:lang w:eastAsia="he-IL"/>
        </w:rPr>
      </w:pPr>
    </w:p>
    <w:p w:rsidR="000E6A18" w:rsidRDefault="000E6A18" w:rsidP="000E6A18">
      <w:pPr>
        <w:rPr>
          <w:rtl/>
          <w:lang w:eastAsia="he-IL"/>
        </w:rPr>
      </w:pPr>
      <w:bookmarkStart w:id="7483" w:name="_ETM_Q1_929499"/>
      <w:bookmarkStart w:id="7484" w:name="_ETM_Q1_929544"/>
      <w:bookmarkEnd w:id="7483"/>
      <w:bookmarkEnd w:id="7484"/>
      <w:r>
        <w:rPr>
          <w:rFonts w:hint="cs"/>
          <w:rtl/>
          <w:lang w:eastAsia="he-IL"/>
        </w:rPr>
        <w:t xml:space="preserve">באופן </w:t>
      </w:r>
      <w:proofErr w:type="spellStart"/>
      <w:r>
        <w:rPr>
          <w:rFonts w:hint="cs"/>
          <w:rtl/>
          <w:lang w:eastAsia="he-IL"/>
        </w:rPr>
        <w:t>מי</w:t>
      </w:r>
      <w:r w:rsidR="000F5294">
        <w:rPr>
          <w:rFonts w:hint="cs"/>
          <w:rtl/>
          <w:lang w:eastAsia="he-IL"/>
        </w:rPr>
        <w:t>י</w:t>
      </w:r>
      <w:r>
        <w:rPr>
          <w:rFonts w:hint="cs"/>
          <w:rtl/>
          <w:lang w:eastAsia="he-IL"/>
        </w:rPr>
        <w:t>די</w:t>
      </w:r>
      <w:proofErr w:type="spellEnd"/>
      <w:r>
        <w:rPr>
          <w:rFonts w:hint="cs"/>
          <w:rtl/>
          <w:lang w:eastAsia="he-IL"/>
        </w:rPr>
        <w:t>.</w:t>
      </w:r>
      <w:r w:rsidR="000F5294">
        <w:rPr>
          <w:rFonts w:hint="cs"/>
          <w:rtl/>
          <w:lang w:eastAsia="he-IL"/>
        </w:rPr>
        <w:t xml:space="preserve"> אף אחד מאתנו לא נכנס סתם לאתרים.</w:t>
      </w:r>
    </w:p>
    <w:p w:rsidR="000E6A18" w:rsidRDefault="000E6A18" w:rsidP="000E6A18">
      <w:pPr>
        <w:rPr>
          <w:rtl/>
          <w:lang w:eastAsia="he-IL"/>
        </w:rPr>
      </w:pPr>
      <w:bookmarkStart w:id="7485" w:name="_ETM_Q1_932167"/>
      <w:bookmarkStart w:id="7486" w:name="_ETM_Q1_932399"/>
      <w:bookmarkEnd w:id="7485"/>
      <w:bookmarkEnd w:id="7486"/>
    </w:p>
    <w:p w:rsidR="000E6A18" w:rsidRDefault="000E6A18" w:rsidP="000E6A18">
      <w:pPr>
        <w:pStyle w:val="af9"/>
        <w:keepNext/>
        <w:rPr>
          <w:rtl/>
          <w:lang w:eastAsia="he-IL"/>
        </w:rPr>
      </w:pPr>
      <w:bookmarkStart w:id="7487" w:name="ET_guest_522797_840"/>
      <w:r w:rsidRPr="000E6A18">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0E6A18">
        <w:rPr>
          <w:rStyle w:val="TagStyle"/>
          <w:rtl/>
        </w:rPr>
        <w:t xml:space="preserve"> &lt;&lt; אורח &gt;&gt;</w:t>
      </w:r>
      <w:r>
        <w:rPr>
          <w:rtl/>
          <w:lang w:eastAsia="he-IL"/>
        </w:rPr>
        <w:t xml:space="preserve">   </w:t>
      </w:r>
      <w:bookmarkEnd w:id="7487"/>
    </w:p>
    <w:p w:rsidR="000E6A18" w:rsidRDefault="000E6A18" w:rsidP="000E6A18">
      <w:pPr>
        <w:pStyle w:val="KeepWithNext"/>
        <w:rPr>
          <w:rtl/>
          <w:lang w:eastAsia="he-IL"/>
        </w:rPr>
      </w:pPr>
    </w:p>
    <w:p w:rsidR="000E6A18" w:rsidRDefault="000F5294" w:rsidP="000F5294">
      <w:pPr>
        <w:rPr>
          <w:rtl/>
          <w:lang w:eastAsia="he-IL"/>
        </w:rPr>
      </w:pPr>
      <w:bookmarkStart w:id="7488" w:name="_ETM_Q1_933700"/>
      <w:bookmarkStart w:id="7489" w:name="_ETM_Q1_933747"/>
      <w:bookmarkEnd w:id="7488"/>
      <w:bookmarkEnd w:id="7489"/>
      <w:r>
        <w:rPr>
          <w:rFonts w:hint="cs"/>
          <w:rtl/>
          <w:lang w:eastAsia="he-IL"/>
        </w:rPr>
        <w:t xml:space="preserve">צריך להיכנס ולבדוק </w:t>
      </w:r>
      <w:bookmarkStart w:id="7490" w:name="_ETM_Q1_931198"/>
      <w:bookmarkEnd w:id="7490"/>
      <w:r w:rsidR="000E6A18">
        <w:rPr>
          <w:rFonts w:hint="cs"/>
          <w:rtl/>
          <w:lang w:eastAsia="he-IL"/>
        </w:rPr>
        <w:t>מדי פעם.</w:t>
      </w:r>
    </w:p>
    <w:p w:rsidR="000E6A18" w:rsidRDefault="000E6A18" w:rsidP="000E6A18">
      <w:pPr>
        <w:rPr>
          <w:rtl/>
          <w:lang w:eastAsia="he-IL"/>
        </w:rPr>
      </w:pPr>
      <w:bookmarkStart w:id="7491" w:name="_ETM_Q1_937202"/>
      <w:bookmarkStart w:id="7492" w:name="_ETM_Q1_937261"/>
      <w:bookmarkEnd w:id="7491"/>
      <w:bookmarkEnd w:id="7492"/>
    </w:p>
    <w:p w:rsidR="000E6A18" w:rsidRDefault="000E6A18" w:rsidP="000E6A18">
      <w:pPr>
        <w:pStyle w:val="af6"/>
        <w:keepNext/>
        <w:rPr>
          <w:rtl/>
        </w:rPr>
      </w:pPr>
      <w:bookmarkStart w:id="7493" w:name="ET_yor_5159_841"/>
      <w:r w:rsidRPr="000E6A18">
        <w:rPr>
          <w:rStyle w:val="TagStyle"/>
          <w:rtl/>
        </w:rPr>
        <w:t xml:space="preserve"> &lt;&lt; יור &gt;&gt; </w:t>
      </w:r>
      <w:r>
        <w:rPr>
          <w:rtl/>
        </w:rPr>
        <w:t>היו"ר דוד ביטן:</w:t>
      </w:r>
      <w:r w:rsidRPr="000E6A18">
        <w:rPr>
          <w:rStyle w:val="TagStyle"/>
          <w:rtl/>
        </w:rPr>
        <w:t xml:space="preserve"> &lt;&lt; יור &gt;&gt;</w:t>
      </w:r>
      <w:r>
        <w:rPr>
          <w:rtl/>
        </w:rPr>
        <w:t xml:space="preserve">   </w:t>
      </w:r>
      <w:bookmarkEnd w:id="7493"/>
    </w:p>
    <w:p w:rsidR="000E6A18" w:rsidRDefault="000E6A18" w:rsidP="000E6A18">
      <w:pPr>
        <w:pStyle w:val="KeepWithNext"/>
        <w:rPr>
          <w:rtl/>
          <w:lang w:eastAsia="he-IL"/>
        </w:rPr>
      </w:pPr>
    </w:p>
    <w:p w:rsidR="000E6A18" w:rsidRDefault="000E6A18" w:rsidP="000E6A18">
      <w:pPr>
        <w:rPr>
          <w:rtl/>
          <w:lang w:eastAsia="he-IL"/>
        </w:rPr>
      </w:pPr>
      <w:bookmarkStart w:id="7494" w:name="_ETM_Q1_938003"/>
      <w:bookmarkEnd w:id="7494"/>
      <w:r>
        <w:rPr>
          <w:rFonts w:hint="cs"/>
          <w:rtl/>
          <w:lang w:eastAsia="he-IL"/>
        </w:rPr>
        <w:t xml:space="preserve">היבואן בכל מקרה אחראי. </w:t>
      </w:r>
      <w:bookmarkStart w:id="7495" w:name="_ETM_Q1_946753"/>
      <w:bookmarkEnd w:id="7495"/>
    </w:p>
    <w:p w:rsidR="000E6A18" w:rsidRDefault="000E6A18" w:rsidP="000E6A18">
      <w:pPr>
        <w:rPr>
          <w:rtl/>
          <w:lang w:eastAsia="he-IL"/>
        </w:rPr>
      </w:pPr>
      <w:bookmarkStart w:id="7496" w:name="_ETM_Q1_951865"/>
      <w:bookmarkStart w:id="7497" w:name="_ETM_Q1_951913"/>
      <w:bookmarkStart w:id="7498" w:name="_ETM_Q1_953970"/>
      <w:bookmarkEnd w:id="7496"/>
      <w:bookmarkEnd w:id="7497"/>
      <w:bookmarkEnd w:id="7498"/>
    </w:p>
    <w:p w:rsidR="000E6A18" w:rsidRDefault="000E6A18" w:rsidP="000E6A18">
      <w:pPr>
        <w:pStyle w:val="af9"/>
        <w:keepNext/>
        <w:rPr>
          <w:rtl/>
          <w:lang w:eastAsia="he-IL"/>
        </w:rPr>
      </w:pPr>
      <w:bookmarkStart w:id="7499" w:name="ET_guest_795251_842"/>
      <w:r w:rsidRPr="000E6A18">
        <w:rPr>
          <w:rStyle w:val="TagStyle"/>
          <w:rtl/>
        </w:rPr>
        <w:t xml:space="preserve"> &lt;&lt; אורח &gt;&gt; </w:t>
      </w:r>
      <w:r>
        <w:rPr>
          <w:rtl/>
          <w:lang w:eastAsia="he-IL"/>
        </w:rPr>
        <w:t>גל ברנס:</w:t>
      </w:r>
      <w:r w:rsidRPr="000E6A18">
        <w:rPr>
          <w:rStyle w:val="TagStyle"/>
          <w:rtl/>
        </w:rPr>
        <w:t xml:space="preserve"> &lt;&lt; אורח &gt;&gt;</w:t>
      </w:r>
      <w:r>
        <w:rPr>
          <w:rtl/>
          <w:lang w:eastAsia="he-IL"/>
        </w:rPr>
        <w:t xml:space="preserve">   </w:t>
      </w:r>
      <w:bookmarkEnd w:id="7499"/>
    </w:p>
    <w:p w:rsidR="000E6A18" w:rsidRDefault="000E6A18" w:rsidP="000E6A18">
      <w:pPr>
        <w:pStyle w:val="KeepWithNext"/>
        <w:rPr>
          <w:rtl/>
          <w:lang w:eastAsia="he-IL"/>
        </w:rPr>
      </w:pPr>
    </w:p>
    <w:p w:rsidR="001E73F6" w:rsidRDefault="001E73F6" w:rsidP="000E6A18">
      <w:pPr>
        <w:rPr>
          <w:rtl/>
          <w:lang w:eastAsia="he-IL"/>
        </w:rPr>
      </w:pPr>
      <w:bookmarkStart w:id="7500" w:name="_ETM_Q1_954298"/>
      <w:bookmarkStart w:id="7501" w:name="_ETM_Q1_954334"/>
      <w:bookmarkEnd w:id="7500"/>
      <w:bookmarkEnd w:id="7501"/>
      <w:r>
        <w:rPr>
          <w:rFonts w:hint="cs"/>
          <w:rtl/>
          <w:lang w:eastAsia="he-IL"/>
        </w:rPr>
        <w:t xml:space="preserve">אפשר להעיר הערה כללית על הסעיף שהוקרא? </w:t>
      </w:r>
    </w:p>
    <w:p w:rsidR="001E73F6" w:rsidRDefault="001E73F6" w:rsidP="000E6A18">
      <w:pPr>
        <w:rPr>
          <w:rtl/>
          <w:lang w:eastAsia="he-IL"/>
        </w:rPr>
      </w:pPr>
      <w:bookmarkStart w:id="7502" w:name="_ETM_Q1_955493"/>
      <w:bookmarkStart w:id="7503" w:name="_ETM_Q1_955531"/>
      <w:bookmarkEnd w:id="7502"/>
      <w:bookmarkEnd w:id="7503"/>
    </w:p>
    <w:p w:rsidR="001E73F6" w:rsidRDefault="001E73F6" w:rsidP="001E73F6">
      <w:pPr>
        <w:pStyle w:val="af6"/>
        <w:keepNext/>
        <w:rPr>
          <w:rtl/>
        </w:rPr>
      </w:pPr>
      <w:bookmarkStart w:id="7504" w:name="ET_yor_5159_983"/>
      <w:r w:rsidRPr="001E73F6">
        <w:rPr>
          <w:rStyle w:val="TagStyle"/>
          <w:rtl/>
        </w:rPr>
        <w:t xml:space="preserve"> &lt;&lt; יור &gt;&gt; </w:t>
      </w:r>
      <w:r>
        <w:rPr>
          <w:rtl/>
        </w:rPr>
        <w:t>היו"ר דוד ביטן:</w:t>
      </w:r>
      <w:r w:rsidRPr="001E73F6">
        <w:rPr>
          <w:rStyle w:val="TagStyle"/>
          <w:rtl/>
        </w:rPr>
        <w:t xml:space="preserve"> &lt;&lt; יור &gt;&gt;</w:t>
      </w:r>
      <w:r>
        <w:rPr>
          <w:rtl/>
        </w:rPr>
        <w:t xml:space="preserve">   </w:t>
      </w:r>
      <w:bookmarkEnd w:id="7504"/>
    </w:p>
    <w:p w:rsidR="001E73F6" w:rsidRDefault="001E73F6" w:rsidP="001E73F6">
      <w:pPr>
        <w:pStyle w:val="KeepWithNext"/>
        <w:rPr>
          <w:rtl/>
          <w:lang w:eastAsia="he-IL"/>
        </w:rPr>
      </w:pPr>
    </w:p>
    <w:p w:rsidR="001E73F6" w:rsidRDefault="001E73F6" w:rsidP="001E73F6">
      <w:pPr>
        <w:rPr>
          <w:rtl/>
          <w:lang w:eastAsia="he-IL"/>
        </w:rPr>
      </w:pPr>
      <w:bookmarkStart w:id="7505" w:name="_ETM_Q1_957106"/>
      <w:bookmarkEnd w:id="7505"/>
      <w:r>
        <w:rPr>
          <w:rFonts w:hint="cs"/>
          <w:rtl/>
          <w:lang w:eastAsia="he-IL"/>
        </w:rPr>
        <w:t>כן.</w:t>
      </w:r>
    </w:p>
    <w:p w:rsidR="001E73F6" w:rsidRDefault="001E73F6" w:rsidP="001E73F6">
      <w:pPr>
        <w:rPr>
          <w:rtl/>
          <w:lang w:eastAsia="he-IL"/>
        </w:rPr>
      </w:pPr>
      <w:bookmarkStart w:id="7506" w:name="_ETM_Q1_958218"/>
      <w:bookmarkStart w:id="7507" w:name="_ETM_Q1_958262"/>
      <w:bookmarkStart w:id="7508" w:name="_ETM_Q1_959196"/>
      <w:bookmarkEnd w:id="7506"/>
      <w:bookmarkEnd w:id="7507"/>
      <w:bookmarkEnd w:id="7508"/>
    </w:p>
    <w:p w:rsidR="001E73F6" w:rsidRDefault="001E73F6" w:rsidP="001E73F6">
      <w:pPr>
        <w:pStyle w:val="af9"/>
        <w:keepNext/>
        <w:rPr>
          <w:rtl/>
          <w:lang w:eastAsia="he-IL"/>
        </w:rPr>
      </w:pPr>
      <w:bookmarkStart w:id="7509" w:name="ET_guest_795251_984"/>
      <w:r w:rsidRPr="001E73F6">
        <w:rPr>
          <w:rStyle w:val="TagStyle"/>
          <w:rtl/>
        </w:rPr>
        <w:t xml:space="preserve"> &lt;&lt; אורח &gt;&gt; </w:t>
      </w:r>
      <w:r>
        <w:rPr>
          <w:rtl/>
          <w:lang w:eastAsia="he-IL"/>
        </w:rPr>
        <w:t>גל ברנס:</w:t>
      </w:r>
      <w:r w:rsidRPr="001E73F6">
        <w:rPr>
          <w:rStyle w:val="TagStyle"/>
          <w:rtl/>
        </w:rPr>
        <w:t xml:space="preserve"> &lt;&lt; אורח &gt;&gt;</w:t>
      </w:r>
      <w:r>
        <w:rPr>
          <w:rtl/>
          <w:lang w:eastAsia="he-IL"/>
        </w:rPr>
        <w:t xml:space="preserve">   </w:t>
      </w:r>
      <w:bookmarkEnd w:id="7509"/>
    </w:p>
    <w:p w:rsidR="001E73F6" w:rsidRDefault="001E73F6" w:rsidP="001E73F6">
      <w:pPr>
        <w:pStyle w:val="KeepWithNext"/>
        <w:rPr>
          <w:rtl/>
          <w:lang w:eastAsia="he-IL"/>
        </w:rPr>
      </w:pPr>
    </w:p>
    <w:p w:rsidR="000E6A18" w:rsidRDefault="000E6A18" w:rsidP="001E73F6">
      <w:pPr>
        <w:rPr>
          <w:rtl/>
          <w:lang w:eastAsia="he-IL"/>
        </w:rPr>
      </w:pPr>
      <w:bookmarkStart w:id="7510" w:name="_ETM_Q1_959683"/>
      <w:bookmarkStart w:id="7511" w:name="_ETM_Q1_959760"/>
      <w:bookmarkStart w:id="7512" w:name="_ETM_Q1_955680"/>
      <w:bookmarkStart w:id="7513" w:name="_ETM_Q1_955766"/>
      <w:bookmarkEnd w:id="7510"/>
      <w:bookmarkEnd w:id="7511"/>
      <w:bookmarkEnd w:id="7512"/>
      <w:bookmarkEnd w:id="7513"/>
      <w:r>
        <w:rPr>
          <w:rFonts w:hint="cs"/>
          <w:rtl/>
          <w:lang w:eastAsia="he-IL"/>
        </w:rPr>
        <w:t xml:space="preserve">נוסף פה סעיף שלא מתואם, </w:t>
      </w:r>
      <w:r>
        <w:rPr>
          <w:rFonts w:hint="cs"/>
          <w:lang w:eastAsia="he-IL"/>
        </w:rPr>
        <w:t>SDS</w:t>
      </w:r>
      <w:r w:rsidR="001E73F6">
        <w:rPr>
          <w:rFonts w:hint="cs"/>
          <w:rtl/>
          <w:lang w:eastAsia="he-IL"/>
        </w:rPr>
        <w:t xml:space="preserve"> ותכ</w:t>
      </w:r>
      <w:r>
        <w:rPr>
          <w:rFonts w:hint="cs"/>
          <w:rtl/>
          <w:lang w:eastAsia="he-IL"/>
        </w:rPr>
        <w:t xml:space="preserve">ף נגיע גם למסמכי </w:t>
      </w:r>
      <w:bookmarkStart w:id="7514" w:name="_ETM_Q1_962994"/>
      <w:bookmarkEnd w:id="7514"/>
      <w:r>
        <w:rPr>
          <w:rFonts w:hint="cs"/>
          <w:rtl/>
          <w:lang w:eastAsia="he-IL"/>
        </w:rPr>
        <w:t>יצרן</w:t>
      </w:r>
      <w:r w:rsidR="001E73F6">
        <w:rPr>
          <w:rFonts w:hint="cs"/>
          <w:rtl/>
          <w:lang w:eastAsia="he-IL"/>
        </w:rPr>
        <w:t xml:space="preserve"> </w:t>
      </w:r>
      <w:r w:rsidR="001E73F6">
        <w:rPr>
          <w:rtl/>
          <w:lang w:eastAsia="he-IL"/>
        </w:rPr>
        <w:t>–</w:t>
      </w:r>
      <w:r w:rsidR="001E73F6">
        <w:rPr>
          <w:rFonts w:hint="cs"/>
          <w:rtl/>
          <w:lang w:eastAsia="he-IL"/>
        </w:rPr>
        <w:t xml:space="preserve"> אנחנו ראינו אותו רק בנוסח לוועדה</w:t>
      </w:r>
      <w:r>
        <w:rPr>
          <w:rFonts w:hint="cs"/>
          <w:rtl/>
          <w:lang w:eastAsia="he-IL"/>
        </w:rPr>
        <w:t xml:space="preserve">. </w:t>
      </w:r>
      <w:r w:rsidR="001E73F6">
        <w:rPr>
          <w:rFonts w:hint="cs"/>
          <w:rtl/>
          <w:lang w:eastAsia="he-IL"/>
        </w:rPr>
        <w:t xml:space="preserve">הוא </w:t>
      </w:r>
      <w:r>
        <w:rPr>
          <w:rFonts w:hint="cs"/>
          <w:rtl/>
          <w:lang w:eastAsia="he-IL"/>
        </w:rPr>
        <w:t xml:space="preserve">חסם </w:t>
      </w:r>
      <w:r w:rsidR="001E73F6">
        <w:rPr>
          <w:rFonts w:hint="cs"/>
          <w:rtl/>
          <w:lang w:eastAsia="he-IL"/>
        </w:rPr>
        <w:t xml:space="preserve">להבנתנו </w:t>
      </w:r>
      <w:r>
        <w:rPr>
          <w:rFonts w:hint="cs"/>
          <w:rtl/>
          <w:lang w:eastAsia="he-IL"/>
        </w:rPr>
        <w:t xml:space="preserve">לכל הייבוא </w:t>
      </w:r>
      <w:r w:rsidR="001E73F6">
        <w:rPr>
          <w:rFonts w:hint="cs"/>
          <w:rtl/>
          <w:lang w:eastAsia="he-IL"/>
        </w:rPr>
        <w:t xml:space="preserve">בלי </w:t>
      </w:r>
      <w:r>
        <w:rPr>
          <w:rFonts w:hint="cs"/>
          <w:rtl/>
          <w:lang w:eastAsia="he-IL"/>
        </w:rPr>
        <w:t xml:space="preserve">קשר עם יצרן. שינוי מאוד דרמטי </w:t>
      </w:r>
      <w:bookmarkStart w:id="7515" w:name="_ETM_Q1_969505"/>
      <w:bookmarkEnd w:id="7515"/>
      <w:r>
        <w:rPr>
          <w:rFonts w:hint="cs"/>
          <w:rtl/>
          <w:lang w:eastAsia="he-IL"/>
        </w:rPr>
        <w:t>שלא דנו עליו</w:t>
      </w:r>
      <w:r w:rsidR="001E73F6">
        <w:rPr>
          <w:rFonts w:hint="cs"/>
          <w:rtl/>
          <w:lang w:eastAsia="he-IL"/>
        </w:rPr>
        <w:t xml:space="preserve"> מעולם</w:t>
      </w:r>
      <w:r>
        <w:rPr>
          <w:rFonts w:hint="cs"/>
          <w:rtl/>
          <w:lang w:eastAsia="he-IL"/>
        </w:rPr>
        <w:t xml:space="preserve">. </w:t>
      </w:r>
      <w:r w:rsidR="001E73F6">
        <w:rPr>
          <w:rFonts w:hint="cs"/>
          <w:rtl/>
          <w:lang w:eastAsia="he-IL"/>
        </w:rPr>
        <w:t xml:space="preserve">גם </w:t>
      </w:r>
      <w:r w:rsidR="001E73F6">
        <w:rPr>
          <w:rFonts w:hint="cs"/>
          <w:lang w:eastAsia="he-IL"/>
        </w:rPr>
        <w:t>SDS</w:t>
      </w:r>
      <w:r w:rsidR="001E73F6">
        <w:rPr>
          <w:rFonts w:hint="cs"/>
          <w:rtl/>
          <w:lang w:eastAsia="he-IL"/>
        </w:rPr>
        <w:t xml:space="preserve"> </w:t>
      </w:r>
      <w:bookmarkStart w:id="7516" w:name="_ETM_Q1_972568"/>
      <w:bookmarkEnd w:id="7516"/>
      <w:r w:rsidR="001E73F6">
        <w:rPr>
          <w:rFonts w:hint="cs"/>
          <w:rtl/>
          <w:lang w:eastAsia="he-IL"/>
        </w:rPr>
        <w:t xml:space="preserve">וגם מה שתכף תראו שעל העוסק להחזיק בהצהרת </w:t>
      </w:r>
      <w:bookmarkStart w:id="7517" w:name="_ETM_Q1_977073"/>
      <w:bookmarkEnd w:id="7517"/>
      <w:r w:rsidR="001E73F6">
        <w:rPr>
          <w:rFonts w:hint="cs"/>
          <w:rtl/>
          <w:lang w:eastAsia="he-IL"/>
        </w:rPr>
        <w:t xml:space="preserve">יצרן. </w:t>
      </w:r>
      <w:r>
        <w:rPr>
          <w:rFonts w:hint="cs"/>
          <w:rtl/>
          <w:lang w:eastAsia="he-IL"/>
        </w:rPr>
        <w:t>כל הדבר</w:t>
      </w:r>
      <w:r w:rsidR="00D11855">
        <w:rPr>
          <w:rFonts w:hint="cs"/>
          <w:rtl/>
          <w:lang w:eastAsia="he-IL"/>
        </w:rPr>
        <w:t>ים</w:t>
      </w:r>
      <w:r>
        <w:rPr>
          <w:rFonts w:hint="cs"/>
          <w:rtl/>
          <w:lang w:eastAsia="he-IL"/>
        </w:rPr>
        <w:t xml:space="preserve"> האלה אי אפשר להביא</w:t>
      </w:r>
      <w:r w:rsidR="001E73F6">
        <w:rPr>
          <w:rFonts w:hint="cs"/>
          <w:rtl/>
          <w:lang w:eastAsia="he-IL"/>
        </w:rPr>
        <w:t xml:space="preserve"> בלי קשר עם יצרן</w:t>
      </w:r>
      <w:r>
        <w:rPr>
          <w:rFonts w:hint="cs"/>
          <w:rtl/>
          <w:lang w:eastAsia="he-IL"/>
        </w:rPr>
        <w:t xml:space="preserve">. </w:t>
      </w:r>
      <w:r w:rsidR="001E73F6">
        <w:rPr>
          <w:rFonts w:hint="cs"/>
          <w:rtl/>
          <w:lang w:eastAsia="he-IL"/>
        </w:rPr>
        <w:t xml:space="preserve">אנחנו מדברים על קבוצות מוצרים </w:t>
      </w:r>
      <w:r>
        <w:rPr>
          <w:rFonts w:hint="cs"/>
          <w:rtl/>
          <w:lang w:eastAsia="he-IL"/>
        </w:rPr>
        <w:t xml:space="preserve">של </w:t>
      </w:r>
      <w:bookmarkStart w:id="7518" w:name="_ETM_Q1_979578"/>
      <w:bookmarkEnd w:id="7518"/>
      <w:r>
        <w:rPr>
          <w:rFonts w:hint="cs"/>
          <w:rtl/>
          <w:lang w:eastAsia="he-IL"/>
        </w:rPr>
        <w:t xml:space="preserve">כל חומרי הניקוי, </w:t>
      </w:r>
      <w:r w:rsidR="001E73F6">
        <w:rPr>
          <w:rFonts w:hint="cs"/>
          <w:rtl/>
          <w:lang w:eastAsia="he-IL"/>
        </w:rPr>
        <w:t>כ</w:t>
      </w:r>
      <w:r>
        <w:rPr>
          <w:rFonts w:hint="cs"/>
          <w:rtl/>
          <w:lang w:eastAsia="he-IL"/>
        </w:rPr>
        <w:t>ל מה שבא במגע עם מזון</w:t>
      </w:r>
      <w:r w:rsidR="001E73F6">
        <w:rPr>
          <w:rFonts w:hint="cs"/>
          <w:rtl/>
          <w:lang w:eastAsia="he-IL"/>
        </w:rPr>
        <w:t>. כל המדף בסופר שדיברנו עליו כל הזמן</w:t>
      </w:r>
      <w:r>
        <w:rPr>
          <w:rFonts w:hint="cs"/>
          <w:rtl/>
          <w:lang w:eastAsia="he-IL"/>
        </w:rPr>
        <w:t xml:space="preserve"> פתאום </w:t>
      </w:r>
      <w:bookmarkStart w:id="7519" w:name="_ETM_Q1_987017"/>
      <w:bookmarkEnd w:id="7519"/>
      <w:r>
        <w:rPr>
          <w:rFonts w:hint="cs"/>
          <w:rtl/>
          <w:lang w:eastAsia="he-IL"/>
        </w:rPr>
        <w:t>אפשר להביא אותו רק בקשר עם יצרן.</w:t>
      </w:r>
    </w:p>
    <w:p w:rsidR="001E73F6" w:rsidRDefault="001E73F6" w:rsidP="000E6A18">
      <w:pPr>
        <w:rPr>
          <w:rtl/>
          <w:lang w:eastAsia="he-IL"/>
        </w:rPr>
      </w:pPr>
      <w:bookmarkStart w:id="7520" w:name="_ETM_Q1_997100"/>
      <w:bookmarkStart w:id="7521" w:name="_ETM_Q1_997151"/>
      <w:bookmarkStart w:id="7522" w:name="_ETM_Q1_998906"/>
      <w:bookmarkStart w:id="7523" w:name="_ETM_Q1_992328"/>
      <w:bookmarkEnd w:id="7520"/>
      <w:bookmarkEnd w:id="7521"/>
      <w:bookmarkEnd w:id="7522"/>
      <w:bookmarkEnd w:id="7523"/>
    </w:p>
    <w:p w:rsidR="001E73F6" w:rsidRDefault="001E73F6" w:rsidP="001E73F6">
      <w:pPr>
        <w:pStyle w:val="a4"/>
        <w:keepNext/>
        <w:rPr>
          <w:rtl/>
        </w:rPr>
      </w:pPr>
      <w:bookmarkStart w:id="7524" w:name="ET_speaker_6542_985"/>
      <w:r w:rsidRPr="001E73F6">
        <w:rPr>
          <w:rStyle w:val="TagStyle"/>
          <w:rtl/>
        </w:rPr>
        <w:t xml:space="preserve"> &lt;&lt; דובר &gt;&gt; </w:t>
      </w:r>
      <w:r>
        <w:rPr>
          <w:rtl/>
        </w:rPr>
        <w:t>משה פסל (הליכוד):</w:t>
      </w:r>
      <w:r w:rsidRPr="001E73F6">
        <w:rPr>
          <w:rStyle w:val="TagStyle"/>
          <w:rtl/>
        </w:rPr>
        <w:t xml:space="preserve"> &lt;&lt; דובר &gt;&gt;</w:t>
      </w:r>
      <w:r>
        <w:rPr>
          <w:rtl/>
        </w:rPr>
        <w:t xml:space="preserve">   </w:t>
      </w:r>
      <w:bookmarkEnd w:id="7524"/>
    </w:p>
    <w:p w:rsidR="001E73F6" w:rsidRDefault="001E73F6" w:rsidP="001E73F6">
      <w:pPr>
        <w:pStyle w:val="KeepWithNext"/>
        <w:rPr>
          <w:rtl/>
          <w:lang w:eastAsia="he-IL"/>
        </w:rPr>
      </w:pPr>
    </w:p>
    <w:p w:rsidR="001E73F6" w:rsidRDefault="001E73F6" w:rsidP="001E73F6">
      <w:pPr>
        <w:rPr>
          <w:rtl/>
          <w:lang w:eastAsia="he-IL"/>
        </w:rPr>
      </w:pPr>
      <w:bookmarkStart w:id="7525" w:name="_ETM_Q1_992829"/>
      <w:bookmarkStart w:id="7526" w:name="_ETM_Q1_992869"/>
      <w:bookmarkEnd w:id="7525"/>
      <w:bookmarkEnd w:id="7526"/>
      <w:r>
        <w:rPr>
          <w:rFonts w:hint="cs"/>
          <w:rtl/>
          <w:lang w:eastAsia="he-IL"/>
        </w:rPr>
        <w:t xml:space="preserve">איך יבואן </w:t>
      </w:r>
      <w:bookmarkStart w:id="7527" w:name="_ETM_Q1_991867"/>
      <w:bookmarkEnd w:id="7527"/>
      <w:r>
        <w:rPr>
          <w:rFonts w:hint="cs"/>
          <w:rtl/>
          <w:lang w:eastAsia="he-IL"/>
        </w:rPr>
        <w:t>מקביל יביא את זה?</w:t>
      </w:r>
    </w:p>
    <w:p w:rsidR="001E73F6" w:rsidRPr="001E73F6" w:rsidRDefault="001E73F6" w:rsidP="001E73F6">
      <w:pPr>
        <w:rPr>
          <w:rtl/>
          <w:lang w:eastAsia="he-IL"/>
        </w:rPr>
      </w:pPr>
      <w:bookmarkStart w:id="7528" w:name="_ETM_Q1_991743"/>
      <w:bookmarkStart w:id="7529" w:name="_ETM_Q1_991810"/>
      <w:bookmarkEnd w:id="7528"/>
      <w:bookmarkEnd w:id="7529"/>
    </w:p>
    <w:p w:rsidR="000E6A18" w:rsidRDefault="000E6A18" w:rsidP="000E6A18">
      <w:pPr>
        <w:pStyle w:val="af9"/>
        <w:keepNext/>
        <w:rPr>
          <w:rtl/>
          <w:lang w:eastAsia="he-IL"/>
        </w:rPr>
      </w:pPr>
      <w:bookmarkStart w:id="7530" w:name="ET_guest_522797_843"/>
      <w:r w:rsidRPr="000E6A18">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0E6A18">
        <w:rPr>
          <w:rStyle w:val="TagStyle"/>
          <w:rtl/>
        </w:rPr>
        <w:t xml:space="preserve"> &lt;&lt; אורח &gt;&gt;</w:t>
      </w:r>
      <w:r>
        <w:rPr>
          <w:rtl/>
          <w:lang w:eastAsia="he-IL"/>
        </w:rPr>
        <w:t xml:space="preserve">   </w:t>
      </w:r>
      <w:bookmarkEnd w:id="7530"/>
    </w:p>
    <w:p w:rsidR="000E6A18" w:rsidRDefault="000E6A18" w:rsidP="000E6A18">
      <w:pPr>
        <w:pStyle w:val="KeepWithNext"/>
        <w:rPr>
          <w:rtl/>
          <w:lang w:eastAsia="he-IL"/>
        </w:rPr>
      </w:pPr>
    </w:p>
    <w:p w:rsidR="000E6A18" w:rsidRDefault="000E6A18" w:rsidP="000E6A18">
      <w:pPr>
        <w:rPr>
          <w:rtl/>
          <w:lang w:eastAsia="he-IL"/>
        </w:rPr>
      </w:pPr>
      <w:bookmarkStart w:id="7531" w:name="_ETM_Q1_999243"/>
      <w:bookmarkStart w:id="7532" w:name="_ETM_Q1_999273"/>
      <w:bookmarkEnd w:id="7531"/>
      <w:bookmarkEnd w:id="7532"/>
      <w:r>
        <w:rPr>
          <w:rFonts w:hint="cs"/>
          <w:rtl/>
          <w:lang w:eastAsia="he-IL"/>
        </w:rPr>
        <w:t xml:space="preserve">מסמך </w:t>
      </w:r>
      <w:r>
        <w:rPr>
          <w:rFonts w:hint="cs"/>
          <w:lang w:eastAsia="he-IL"/>
        </w:rPr>
        <w:t>SDS</w:t>
      </w:r>
      <w:r>
        <w:rPr>
          <w:rFonts w:hint="cs"/>
          <w:rtl/>
          <w:lang w:eastAsia="he-IL"/>
        </w:rPr>
        <w:t xml:space="preserve"> </w:t>
      </w:r>
      <w:r w:rsidR="001E73F6">
        <w:rPr>
          <w:rFonts w:hint="cs"/>
          <w:rtl/>
          <w:lang w:eastAsia="he-IL"/>
        </w:rPr>
        <w:t xml:space="preserve">הוא סמך בין לאומי שקיים </w:t>
      </w:r>
      <w:r>
        <w:rPr>
          <w:rFonts w:hint="cs"/>
          <w:rtl/>
          <w:lang w:eastAsia="he-IL"/>
        </w:rPr>
        <w:t xml:space="preserve">בכל העולם </w:t>
      </w:r>
      <w:bookmarkStart w:id="7533" w:name="_ETM_Q1_1002937"/>
      <w:bookmarkEnd w:id="7533"/>
      <w:r w:rsidR="001E73F6">
        <w:rPr>
          <w:rFonts w:hint="cs"/>
          <w:rtl/>
          <w:lang w:eastAsia="he-IL"/>
        </w:rPr>
        <w:t xml:space="preserve">אותו. הפורמט שלו זהה לחלוטין בכל העולם, </w:t>
      </w:r>
      <w:r>
        <w:rPr>
          <w:rFonts w:hint="cs"/>
          <w:rtl/>
          <w:lang w:eastAsia="he-IL"/>
        </w:rPr>
        <w:t xml:space="preserve">בין אם זה אירופה, </w:t>
      </w:r>
      <w:r w:rsidR="001E73F6">
        <w:rPr>
          <w:rFonts w:hint="cs"/>
          <w:rtl/>
          <w:lang w:eastAsia="he-IL"/>
        </w:rPr>
        <w:t xml:space="preserve">אוסטרליה, ארצות </w:t>
      </w:r>
      <w:bookmarkStart w:id="7534" w:name="_ETM_Q1_1010249"/>
      <w:bookmarkEnd w:id="7534"/>
      <w:r w:rsidR="001E73F6">
        <w:rPr>
          <w:rFonts w:hint="cs"/>
          <w:rtl/>
          <w:lang w:eastAsia="he-IL"/>
        </w:rPr>
        <w:t xml:space="preserve">הברית, </w:t>
      </w:r>
      <w:r>
        <w:rPr>
          <w:rFonts w:hint="cs"/>
          <w:rtl/>
          <w:lang w:eastAsia="he-IL"/>
        </w:rPr>
        <w:t>ישראל. אותו פורמט. נגישים לכולם.</w:t>
      </w:r>
    </w:p>
    <w:p w:rsidR="000E6A18" w:rsidRDefault="000E6A18" w:rsidP="000E6A18">
      <w:pPr>
        <w:rPr>
          <w:rtl/>
          <w:lang w:eastAsia="he-IL"/>
        </w:rPr>
      </w:pPr>
      <w:bookmarkStart w:id="7535" w:name="_ETM_Q1_1011370"/>
      <w:bookmarkStart w:id="7536" w:name="_ETM_Q1_1011425"/>
      <w:bookmarkStart w:id="7537" w:name="_ETM_Q1_1012003"/>
      <w:bookmarkEnd w:id="7535"/>
      <w:bookmarkEnd w:id="7536"/>
      <w:bookmarkEnd w:id="7537"/>
    </w:p>
    <w:p w:rsidR="000E6A18" w:rsidRDefault="000E6A18" w:rsidP="000E6A18">
      <w:pPr>
        <w:pStyle w:val="a4"/>
        <w:keepNext/>
        <w:rPr>
          <w:rtl/>
        </w:rPr>
      </w:pPr>
      <w:bookmarkStart w:id="7538" w:name="ET_speaker_6542_844"/>
      <w:r w:rsidRPr="000E6A18">
        <w:rPr>
          <w:rStyle w:val="TagStyle"/>
          <w:rtl/>
        </w:rPr>
        <w:t xml:space="preserve"> &lt;&lt; דובר &gt;&gt; </w:t>
      </w:r>
      <w:r>
        <w:rPr>
          <w:rtl/>
        </w:rPr>
        <w:t>משה פסל (הליכוד):</w:t>
      </w:r>
      <w:r w:rsidRPr="000E6A18">
        <w:rPr>
          <w:rStyle w:val="TagStyle"/>
          <w:rtl/>
        </w:rPr>
        <w:t xml:space="preserve"> &lt;&lt; דובר &gt;&gt;</w:t>
      </w:r>
      <w:r>
        <w:rPr>
          <w:rtl/>
        </w:rPr>
        <w:t xml:space="preserve">   </w:t>
      </w:r>
      <w:bookmarkEnd w:id="7538"/>
    </w:p>
    <w:p w:rsidR="000E6A18" w:rsidRDefault="000E6A18" w:rsidP="000E6A18">
      <w:pPr>
        <w:pStyle w:val="KeepWithNext"/>
        <w:rPr>
          <w:rtl/>
          <w:lang w:eastAsia="he-IL"/>
        </w:rPr>
      </w:pPr>
    </w:p>
    <w:p w:rsidR="000E6A18" w:rsidRDefault="000E6A18" w:rsidP="000E6A18">
      <w:pPr>
        <w:rPr>
          <w:rtl/>
          <w:lang w:eastAsia="he-IL"/>
        </w:rPr>
      </w:pPr>
      <w:bookmarkStart w:id="7539" w:name="_ETM_Q1_1012360"/>
      <w:bookmarkStart w:id="7540" w:name="_ETM_Q1_1012395"/>
      <w:bookmarkEnd w:id="7539"/>
      <w:bookmarkEnd w:id="7540"/>
      <w:r>
        <w:rPr>
          <w:rFonts w:hint="cs"/>
          <w:rtl/>
          <w:lang w:eastAsia="he-IL"/>
        </w:rPr>
        <w:t xml:space="preserve">מה עם </w:t>
      </w:r>
      <w:bookmarkStart w:id="7541" w:name="_ETM_Q1_1013088"/>
      <w:bookmarkEnd w:id="7541"/>
      <w:r>
        <w:rPr>
          <w:rFonts w:hint="cs"/>
          <w:rtl/>
          <w:lang w:eastAsia="he-IL"/>
        </w:rPr>
        <w:t>הצהרת היצרן?</w:t>
      </w:r>
    </w:p>
    <w:p w:rsidR="000E6A18" w:rsidRDefault="000E6A18" w:rsidP="000E6A18">
      <w:pPr>
        <w:rPr>
          <w:rtl/>
          <w:lang w:eastAsia="he-IL"/>
        </w:rPr>
      </w:pPr>
      <w:bookmarkStart w:id="7542" w:name="_ETM_Q1_1015026"/>
      <w:bookmarkStart w:id="7543" w:name="_ETM_Q1_1015071"/>
      <w:bookmarkStart w:id="7544" w:name="_ETM_Q1_1016074"/>
      <w:bookmarkEnd w:id="7542"/>
      <w:bookmarkEnd w:id="7543"/>
      <w:bookmarkEnd w:id="7544"/>
    </w:p>
    <w:p w:rsidR="000E6A18" w:rsidRDefault="000E6A18" w:rsidP="000E6A18">
      <w:pPr>
        <w:pStyle w:val="af9"/>
        <w:keepNext/>
        <w:rPr>
          <w:rtl/>
          <w:lang w:eastAsia="he-IL"/>
        </w:rPr>
      </w:pPr>
      <w:bookmarkStart w:id="7545" w:name="ET_guest_522797_845"/>
      <w:r w:rsidRPr="000E6A18">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0E6A18">
        <w:rPr>
          <w:rStyle w:val="TagStyle"/>
          <w:rtl/>
        </w:rPr>
        <w:t xml:space="preserve"> &lt;&lt; אורח &gt;&gt;</w:t>
      </w:r>
      <w:r>
        <w:rPr>
          <w:rtl/>
          <w:lang w:eastAsia="he-IL"/>
        </w:rPr>
        <w:t xml:space="preserve">   </w:t>
      </w:r>
      <w:bookmarkEnd w:id="7545"/>
    </w:p>
    <w:p w:rsidR="000E6A18" w:rsidRDefault="000E6A18" w:rsidP="000E6A18">
      <w:pPr>
        <w:pStyle w:val="KeepWithNext"/>
        <w:rPr>
          <w:rtl/>
          <w:lang w:eastAsia="he-IL"/>
        </w:rPr>
      </w:pPr>
    </w:p>
    <w:p w:rsidR="000E6A18" w:rsidRDefault="001E73F6" w:rsidP="000E6A18">
      <w:pPr>
        <w:rPr>
          <w:rtl/>
          <w:lang w:eastAsia="he-IL"/>
        </w:rPr>
      </w:pPr>
      <w:bookmarkStart w:id="7546" w:name="_ETM_Q1_1016458"/>
      <w:bookmarkStart w:id="7547" w:name="_ETM_Q1_1016503"/>
      <w:bookmarkEnd w:id="7546"/>
      <w:bookmarkEnd w:id="7547"/>
      <w:r>
        <w:rPr>
          <w:rFonts w:hint="cs"/>
          <w:rtl/>
          <w:lang w:eastAsia="he-IL"/>
        </w:rPr>
        <w:t>הצהרת היצרן או ברמת דוק שזה ברוב המקרים נגיש לציבור</w:t>
      </w:r>
      <w:bookmarkStart w:id="7548" w:name="_ETM_Q1_1019807"/>
      <w:bookmarkEnd w:id="7548"/>
      <w:r>
        <w:rPr>
          <w:rFonts w:hint="cs"/>
          <w:rtl/>
          <w:lang w:eastAsia="he-IL"/>
        </w:rPr>
        <w:t>, והיצרן שלא מייצא לשוק המשות</w:t>
      </w:r>
      <w:r w:rsidR="000E6A18">
        <w:rPr>
          <w:rFonts w:hint="cs"/>
          <w:rtl/>
          <w:lang w:eastAsia="he-IL"/>
        </w:rPr>
        <w:t>ף מצהיר שמתאים לרגולציה.</w:t>
      </w:r>
    </w:p>
    <w:p w:rsidR="000E6A18" w:rsidRDefault="000E6A18" w:rsidP="000E6A18">
      <w:pPr>
        <w:rPr>
          <w:rtl/>
          <w:lang w:eastAsia="he-IL"/>
        </w:rPr>
      </w:pPr>
      <w:bookmarkStart w:id="7549" w:name="_ETM_Q1_1024334"/>
      <w:bookmarkStart w:id="7550" w:name="_ETM_Q1_1024386"/>
      <w:bookmarkEnd w:id="7549"/>
      <w:bookmarkEnd w:id="7550"/>
    </w:p>
    <w:p w:rsidR="000E6A18" w:rsidRDefault="000E6A18" w:rsidP="000E6A18">
      <w:pPr>
        <w:pStyle w:val="af6"/>
        <w:keepNext/>
        <w:rPr>
          <w:rtl/>
        </w:rPr>
      </w:pPr>
      <w:bookmarkStart w:id="7551" w:name="ET_yor_5159_846"/>
      <w:r w:rsidRPr="000E6A18">
        <w:rPr>
          <w:rStyle w:val="TagStyle"/>
          <w:rtl/>
        </w:rPr>
        <w:t xml:space="preserve"> &lt;&lt; יור &gt;&gt; </w:t>
      </w:r>
      <w:r>
        <w:rPr>
          <w:rtl/>
        </w:rPr>
        <w:t>היו"ר דוד ביטן:</w:t>
      </w:r>
      <w:r w:rsidRPr="000E6A18">
        <w:rPr>
          <w:rStyle w:val="TagStyle"/>
          <w:rtl/>
        </w:rPr>
        <w:t xml:space="preserve"> &lt;&lt; יור &gt;&gt;</w:t>
      </w:r>
      <w:r>
        <w:rPr>
          <w:rtl/>
        </w:rPr>
        <w:t xml:space="preserve">   </w:t>
      </w:r>
      <w:bookmarkEnd w:id="7551"/>
    </w:p>
    <w:p w:rsidR="000E6A18" w:rsidRDefault="000E6A18" w:rsidP="000E6A18">
      <w:pPr>
        <w:pStyle w:val="KeepWithNext"/>
        <w:rPr>
          <w:rtl/>
          <w:lang w:eastAsia="he-IL"/>
        </w:rPr>
      </w:pPr>
    </w:p>
    <w:p w:rsidR="000E6A18" w:rsidRDefault="001E73F6" w:rsidP="000E6A18">
      <w:pPr>
        <w:rPr>
          <w:rtl/>
          <w:lang w:eastAsia="he-IL"/>
        </w:rPr>
      </w:pPr>
      <w:bookmarkStart w:id="7552" w:name="_ETM_Q1_1024953"/>
      <w:bookmarkEnd w:id="7552"/>
      <w:r>
        <w:rPr>
          <w:rFonts w:hint="cs"/>
          <w:rtl/>
          <w:lang w:eastAsia="he-IL"/>
        </w:rPr>
        <w:t xml:space="preserve">למה </w:t>
      </w:r>
      <w:r w:rsidR="000E6A18">
        <w:rPr>
          <w:rFonts w:hint="cs"/>
          <w:rtl/>
          <w:lang w:eastAsia="he-IL"/>
        </w:rPr>
        <w:t xml:space="preserve">מה שכתבנו </w:t>
      </w:r>
      <w:bookmarkStart w:id="7553" w:name="_ETM_Q1_1026147"/>
      <w:bookmarkEnd w:id="7553"/>
      <w:r w:rsidR="000E6A18">
        <w:rPr>
          <w:rFonts w:hint="cs"/>
          <w:rtl/>
          <w:lang w:eastAsia="he-IL"/>
        </w:rPr>
        <w:t>שם לגבי המצאת מסמכים במקום המצאת יצרן?</w:t>
      </w:r>
    </w:p>
    <w:p w:rsidR="000E6A18" w:rsidRDefault="000E6A18" w:rsidP="000E6A18">
      <w:pPr>
        <w:rPr>
          <w:rtl/>
          <w:lang w:eastAsia="he-IL"/>
        </w:rPr>
      </w:pPr>
      <w:bookmarkStart w:id="7554" w:name="_ETM_Q1_1037764"/>
      <w:bookmarkStart w:id="7555" w:name="_ETM_Q1_1037814"/>
      <w:bookmarkStart w:id="7556" w:name="_ETM_Q1_1038963"/>
      <w:bookmarkEnd w:id="7554"/>
      <w:bookmarkEnd w:id="7555"/>
      <w:bookmarkEnd w:id="7556"/>
    </w:p>
    <w:p w:rsidR="000E6A18" w:rsidRDefault="000E6A18" w:rsidP="000E6A18">
      <w:pPr>
        <w:pStyle w:val="af9"/>
        <w:keepNext/>
        <w:rPr>
          <w:rtl/>
          <w:lang w:eastAsia="he-IL"/>
        </w:rPr>
      </w:pPr>
      <w:bookmarkStart w:id="7557" w:name="ET_guest_795251_847"/>
      <w:r w:rsidRPr="000E6A18">
        <w:rPr>
          <w:rStyle w:val="TagStyle"/>
          <w:rtl/>
        </w:rPr>
        <w:t xml:space="preserve"> &lt;&lt; אורח &gt;&gt; </w:t>
      </w:r>
      <w:r>
        <w:rPr>
          <w:rtl/>
          <w:lang w:eastAsia="he-IL"/>
        </w:rPr>
        <w:t>גל ברנס:</w:t>
      </w:r>
      <w:r w:rsidRPr="000E6A18">
        <w:rPr>
          <w:rStyle w:val="TagStyle"/>
          <w:rtl/>
        </w:rPr>
        <w:t xml:space="preserve"> &lt;&lt; אורח &gt;&gt;</w:t>
      </w:r>
      <w:r>
        <w:rPr>
          <w:rtl/>
          <w:lang w:eastAsia="he-IL"/>
        </w:rPr>
        <w:t xml:space="preserve">   </w:t>
      </w:r>
      <w:bookmarkEnd w:id="7557"/>
    </w:p>
    <w:p w:rsidR="000E6A18" w:rsidRDefault="000E6A18" w:rsidP="000E6A18">
      <w:pPr>
        <w:pStyle w:val="KeepWithNext"/>
        <w:rPr>
          <w:rtl/>
          <w:lang w:eastAsia="he-IL"/>
        </w:rPr>
      </w:pPr>
    </w:p>
    <w:p w:rsidR="000E6A18" w:rsidRDefault="000E6A18" w:rsidP="001E73F6">
      <w:pPr>
        <w:rPr>
          <w:rtl/>
          <w:lang w:eastAsia="he-IL"/>
        </w:rPr>
      </w:pPr>
      <w:bookmarkStart w:id="7558" w:name="_ETM_Q1_1039282"/>
      <w:bookmarkStart w:id="7559" w:name="_ETM_Q1_1039325"/>
      <w:bookmarkEnd w:id="7558"/>
      <w:bookmarkEnd w:id="7559"/>
      <w:r>
        <w:rPr>
          <w:rFonts w:hint="cs"/>
          <w:rtl/>
          <w:lang w:eastAsia="he-IL"/>
        </w:rPr>
        <w:t xml:space="preserve">כל יבואן </w:t>
      </w:r>
      <w:r w:rsidR="001E73F6">
        <w:rPr>
          <w:rFonts w:hint="cs"/>
          <w:rtl/>
          <w:lang w:eastAsia="he-IL"/>
        </w:rPr>
        <w:t xml:space="preserve">כולל הגדולים ביותר </w:t>
      </w:r>
      <w:r>
        <w:rPr>
          <w:rFonts w:hint="cs"/>
          <w:rtl/>
          <w:lang w:eastAsia="he-IL"/>
        </w:rPr>
        <w:t xml:space="preserve">לא </w:t>
      </w:r>
      <w:bookmarkStart w:id="7560" w:name="_ETM_Q1_1041015"/>
      <w:bookmarkEnd w:id="7560"/>
      <w:r>
        <w:rPr>
          <w:rFonts w:hint="cs"/>
          <w:rtl/>
          <w:lang w:eastAsia="he-IL"/>
        </w:rPr>
        <w:t>יודע להביא.</w:t>
      </w:r>
    </w:p>
    <w:p w:rsidR="000E6A18" w:rsidRDefault="000E6A18" w:rsidP="000E6A18">
      <w:pPr>
        <w:rPr>
          <w:rtl/>
          <w:lang w:eastAsia="he-IL"/>
        </w:rPr>
      </w:pPr>
      <w:bookmarkStart w:id="7561" w:name="_ETM_Q1_1042642"/>
      <w:bookmarkStart w:id="7562" w:name="_ETM_Q1_1042697"/>
      <w:bookmarkStart w:id="7563" w:name="_ETM_Q1_1044122"/>
      <w:bookmarkEnd w:id="7561"/>
      <w:bookmarkEnd w:id="7562"/>
      <w:bookmarkEnd w:id="7563"/>
    </w:p>
    <w:p w:rsidR="000E6A18" w:rsidRDefault="000E6A18" w:rsidP="000E6A18">
      <w:pPr>
        <w:pStyle w:val="a4"/>
        <w:keepNext/>
        <w:rPr>
          <w:rtl/>
        </w:rPr>
      </w:pPr>
      <w:bookmarkStart w:id="7564" w:name="ET_speaker_6542_848"/>
      <w:r w:rsidRPr="000E6A18">
        <w:rPr>
          <w:rStyle w:val="TagStyle"/>
          <w:rtl/>
        </w:rPr>
        <w:t xml:space="preserve"> &lt;&lt; דובר &gt;&gt; </w:t>
      </w:r>
      <w:r>
        <w:rPr>
          <w:rtl/>
        </w:rPr>
        <w:t>משה פסל (הליכוד):</w:t>
      </w:r>
      <w:r w:rsidRPr="000E6A18">
        <w:rPr>
          <w:rStyle w:val="TagStyle"/>
          <w:rtl/>
        </w:rPr>
        <w:t xml:space="preserve"> &lt;&lt; דובר &gt;&gt;</w:t>
      </w:r>
      <w:r>
        <w:rPr>
          <w:rtl/>
        </w:rPr>
        <w:t xml:space="preserve">   </w:t>
      </w:r>
      <w:bookmarkEnd w:id="7564"/>
    </w:p>
    <w:p w:rsidR="000E6A18" w:rsidRDefault="000E6A18" w:rsidP="000E6A18">
      <w:pPr>
        <w:pStyle w:val="KeepWithNext"/>
        <w:rPr>
          <w:rtl/>
          <w:lang w:eastAsia="he-IL"/>
        </w:rPr>
      </w:pPr>
    </w:p>
    <w:p w:rsidR="000E6A18" w:rsidRDefault="000E6A18" w:rsidP="000E6A18">
      <w:pPr>
        <w:rPr>
          <w:rtl/>
          <w:lang w:eastAsia="he-IL"/>
        </w:rPr>
      </w:pPr>
      <w:bookmarkStart w:id="7565" w:name="_ETM_Q1_1044488"/>
      <w:bookmarkStart w:id="7566" w:name="_ETM_Q1_1044535"/>
      <w:bookmarkEnd w:id="7565"/>
      <w:bookmarkEnd w:id="7566"/>
      <w:r>
        <w:rPr>
          <w:rFonts w:hint="cs"/>
          <w:rtl/>
          <w:lang w:eastAsia="he-IL"/>
        </w:rPr>
        <w:t>מה מתוך הרשימה הם לא יודעים להביא?</w:t>
      </w:r>
    </w:p>
    <w:p w:rsidR="000E6A18" w:rsidRDefault="000E6A18" w:rsidP="000E6A18">
      <w:pPr>
        <w:rPr>
          <w:rtl/>
          <w:lang w:eastAsia="he-IL"/>
        </w:rPr>
      </w:pPr>
      <w:bookmarkStart w:id="7567" w:name="_ETM_Q1_1049244"/>
      <w:bookmarkStart w:id="7568" w:name="_ETM_Q1_1049299"/>
      <w:bookmarkStart w:id="7569" w:name="_ETM_Q1_1051440"/>
      <w:bookmarkStart w:id="7570" w:name="_ETM_Q1_1051489"/>
      <w:bookmarkStart w:id="7571" w:name="_ETM_Q1_1053459"/>
      <w:bookmarkEnd w:id="7567"/>
      <w:bookmarkEnd w:id="7568"/>
      <w:bookmarkEnd w:id="7569"/>
      <w:bookmarkEnd w:id="7570"/>
      <w:bookmarkEnd w:id="7571"/>
    </w:p>
    <w:p w:rsidR="000E6A18" w:rsidRDefault="000E6A18" w:rsidP="000E6A18">
      <w:pPr>
        <w:pStyle w:val="af9"/>
        <w:keepNext/>
        <w:rPr>
          <w:rtl/>
          <w:lang w:eastAsia="he-IL"/>
        </w:rPr>
      </w:pPr>
      <w:bookmarkStart w:id="7572" w:name="ET_guest_795251_849"/>
      <w:r w:rsidRPr="000E6A18">
        <w:rPr>
          <w:rStyle w:val="TagStyle"/>
          <w:rtl/>
        </w:rPr>
        <w:t xml:space="preserve"> &lt;&lt; אורח &gt;&gt; </w:t>
      </w:r>
      <w:r>
        <w:rPr>
          <w:rtl/>
          <w:lang w:eastAsia="he-IL"/>
        </w:rPr>
        <w:t>גל ברנס:</w:t>
      </w:r>
      <w:r w:rsidRPr="000E6A18">
        <w:rPr>
          <w:rStyle w:val="TagStyle"/>
          <w:rtl/>
        </w:rPr>
        <w:t xml:space="preserve"> &lt;&lt; אורח &gt;&gt;</w:t>
      </w:r>
      <w:r>
        <w:rPr>
          <w:rtl/>
          <w:lang w:eastAsia="he-IL"/>
        </w:rPr>
        <w:t xml:space="preserve">   </w:t>
      </w:r>
      <w:bookmarkEnd w:id="7572"/>
    </w:p>
    <w:p w:rsidR="000E6A18" w:rsidRDefault="000E6A18" w:rsidP="000E6A18">
      <w:pPr>
        <w:pStyle w:val="KeepWithNext"/>
        <w:rPr>
          <w:rtl/>
          <w:lang w:eastAsia="he-IL"/>
        </w:rPr>
      </w:pPr>
    </w:p>
    <w:p w:rsidR="000E6A18" w:rsidRDefault="001E73F6" w:rsidP="000E6A18">
      <w:pPr>
        <w:rPr>
          <w:rtl/>
          <w:lang w:eastAsia="he-IL"/>
        </w:rPr>
      </w:pPr>
      <w:bookmarkStart w:id="7573" w:name="_ETM_Q1_1053823"/>
      <w:bookmarkStart w:id="7574" w:name="_ETM_Q1_1053854"/>
      <w:bookmarkEnd w:id="7573"/>
      <w:bookmarkEnd w:id="7574"/>
      <w:r>
        <w:rPr>
          <w:rFonts w:hint="cs"/>
          <w:rtl/>
          <w:lang w:eastAsia="he-IL"/>
        </w:rPr>
        <w:t>גם את ה-</w:t>
      </w:r>
      <w:r w:rsidR="000E6A18">
        <w:rPr>
          <w:rFonts w:hint="cs"/>
          <w:lang w:eastAsia="he-IL"/>
        </w:rPr>
        <w:t>SDS</w:t>
      </w:r>
      <w:r>
        <w:rPr>
          <w:rFonts w:hint="cs"/>
          <w:rtl/>
          <w:lang w:eastAsia="he-IL"/>
        </w:rPr>
        <w:t xml:space="preserve"> </w:t>
      </w:r>
      <w:bookmarkStart w:id="7575" w:name="_ETM_Q1_1047000"/>
      <w:bookmarkEnd w:id="7575"/>
      <w:r>
        <w:rPr>
          <w:rFonts w:hint="cs"/>
          <w:rtl/>
          <w:lang w:eastAsia="he-IL"/>
        </w:rPr>
        <w:t>וגם את הדוק</w:t>
      </w:r>
      <w:r w:rsidR="000E6A18">
        <w:rPr>
          <w:rFonts w:hint="cs"/>
          <w:rtl/>
          <w:lang w:eastAsia="he-IL"/>
        </w:rPr>
        <w:t>.</w:t>
      </w:r>
    </w:p>
    <w:p w:rsidR="000E6A18" w:rsidRDefault="000E6A18" w:rsidP="000E6A18">
      <w:pPr>
        <w:rPr>
          <w:rtl/>
          <w:lang w:eastAsia="he-IL"/>
        </w:rPr>
      </w:pPr>
      <w:bookmarkStart w:id="7576" w:name="_ETM_Q1_1055992"/>
      <w:bookmarkStart w:id="7577" w:name="_ETM_Q1_1056066"/>
      <w:bookmarkStart w:id="7578" w:name="_ETM_Q1_1058091"/>
      <w:bookmarkEnd w:id="7576"/>
      <w:bookmarkEnd w:id="7577"/>
      <w:bookmarkEnd w:id="7578"/>
    </w:p>
    <w:p w:rsidR="000E6A18" w:rsidRDefault="000E6A18" w:rsidP="000E6A18">
      <w:pPr>
        <w:pStyle w:val="af9"/>
        <w:keepNext/>
        <w:rPr>
          <w:rtl/>
          <w:lang w:eastAsia="he-IL"/>
        </w:rPr>
      </w:pPr>
      <w:bookmarkStart w:id="7579" w:name="ET_guest_522797_850"/>
      <w:r w:rsidRPr="000E6A18">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0E6A18">
        <w:rPr>
          <w:rStyle w:val="TagStyle"/>
          <w:rtl/>
        </w:rPr>
        <w:t xml:space="preserve"> &lt;&lt; אורח &gt;&gt;</w:t>
      </w:r>
      <w:r>
        <w:rPr>
          <w:rtl/>
          <w:lang w:eastAsia="he-IL"/>
        </w:rPr>
        <w:t xml:space="preserve">   </w:t>
      </w:r>
      <w:bookmarkEnd w:id="7579"/>
    </w:p>
    <w:p w:rsidR="000E6A18" w:rsidRDefault="000E6A18" w:rsidP="000E6A18">
      <w:pPr>
        <w:pStyle w:val="KeepWithNext"/>
        <w:rPr>
          <w:rtl/>
          <w:lang w:eastAsia="he-IL"/>
        </w:rPr>
      </w:pPr>
    </w:p>
    <w:p w:rsidR="000E6A18" w:rsidRDefault="001E73F6" w:rsidP="000E6A18">
      <w:pPr>
        <w:rPr>
          <w:rtl/>
          <w:lang w:eastAsia="he-IL"/>
        </w:rPr>
      </w:pPr>
      <w:bookmarkStart w:id="7580" w:name="_ETM_Q1_1058477"/>
      <w:bookmarkStart w:id="7581" w:name="_ETM_Q1_1058512"/>
      <w:bookmarkEnd w:id="7580"/>
      <w:bookmarkEnd w:id="7581"/>
      <w:r>
        <w:rPr>
          <w:rFonts w:hint="cs"/>
          <w:rtl/>
          <w:lang w:eastAsia="he-IL"/>
        </w:rPr>
        <w:t xml:space="preserve">מאיפה לקחת את זה? לא נתקלתי בדבר כזה. </w:t>
      </w:r>
      <w:bookmarkStart w:id="7582" w:name="_ETM_Q1_1060012"/>
      <w:bookmarkEnd w:id="7582"/>
      <w:r w:rsidR="000E6A18">
        <w:rPr>
          <w:rFonts w:hint="cs"/>
          <w:rtl/>
          <w:lang w:eastAsia="he-IL"/>
        </w:rPr>
        <w:t xml:space="preserve">הדרישה קיימת </w:t>
      </w:r>
      <w:bookmarkStart w:id="7583" w:name="_ETM_Q1_1061277"/>
      <w:bookmarkEnd w:id="7583"/>
      <w:r w:rsidR="000E6A18">
        <w:rPr>
          <w:rFonts w:hint="cs"/>
          <w:rtl/>
          <w:lang w:eastAsia="he-IL"/>
        </w:rPr>
        <w:t>כבר היום.</w:t>
      </w:r>
    </w:p>
    <w:p w:rsidR="000E6A18" w:rsidRDefault="000E6A18" w:rsidP="000E6A18">
      <w:pPr>
        <w:rPr>
          <w:rtl/>
          <w:lang w:eastAsia="he-IL"/>
        </w:rPr>
      </w:pPr>
      <w:bookmarkStart w:id="7584" w:name="_ETM_Q1_1069917"/>
      <w:bookmarkStart w:id="7585" w:name="_ETM_Q1_1069984"/>
      <w:bookmarkStart w:id="7586" w:name="_ETM_Q1_1070888"/>
      <w:bookmarkEnd w:id="7584"/>
      <w:bookmarkEnd w:id="7585"/>
      <w:bookmarkEnd w:id="7586"/>
    </w:p>
    <w:p w:rsidR="000E6A18" w:rsidRDefault="000E6A18" w:rsidP="000E6A18">
      <w:pPr>
        <w:pStyle w:val="af9"/>
        <w:keepNext/>
        <w:rPr>
          <w:rtl/>
          <w:lang w:eastAsia="he-IL"/>
        </w:rPr>
      </w:pPr>
      <w:bookmarkStart w:id="7587" w:name="ET_guest_טיראן_ששון_851"/>
      <w:r w:rsidRPr="000E6A18">
        <w:rPr>
          <w:rStyle w:val="TagStyle"/>
          <w:rtl/>
        </w:rPr>
        <w:t xml:space="preserve"> &lt;&lt; אורח &gt;&gt; </w:t>
      </w:r>
      <w:r>
        <w:rPr>
          <w:rtl/>
          <w:lang w:eastAsia="he-IL"/>
        </w:rPr>
        <w:t>טיראן ששון:</w:t>
      </w:r>
      <w:r w:rsidRPr="000E6A18">
        <w:rPr>
          <w:rStyle w:val="TagStyle"/>
          <w:rtl/>
        </w:rPr>
        <w:t xml:space="preserve"> &lt;&lt; אורח &gt;&gt;</w:t>
      </w:r>
      <w:r>
        <w:rPr>
          <w:rtl/>
          <w:lang w:eastAsia="he-IL"/>
        </w:rPr>
        <w:t xml:space="preserve">   </w:t>
      </w:r>
      <w:bookmarkEnd w:id="7587"/>
    </w:p>
    <w:p w:rsidR="000E6A18" w:rsidRDefault="000E6A18" w:rsidP="000E6A18">
      <w:pPr>
        <w:pStyle w:val="KeepWithNext"/>
        <w:rPr>
          <w:rtl/>
          <w:lang w:eastAsia="he-IL"/>
        </w:rPr>
      </w:pPr>
    </w:p>
    <w:p w:rsidR="000E6A18" w:rsidRDefault="000E6A18" w:rsidP="001E73F6">
      <w:pPr>
        <w:rPr>
          <w:rtl/>
          <w:lang w:eastAsia="he-IL"/>
        </w:rPr>
      </w:pPr>
      <w:bookmarkStart w:id="7588" w:name="_ETM_Q1_1071317"/>
      <w:bookmarkStart w:id="7589" w:name="_ETM_Q1_1071359"/>
      <w:bookmarkEnd w:id="7588"/>
      <w:bookmarkEnd w:id="7589"/>
      <w:r>
        <w:rPr>
          <w:rFonts w:hint="cs"/>
          <w:rtl/>
          <w:lang w:eastAsia="he-IL"/>
        </w:rPr>
        <w:t xml:space="preserve">אולי </w:t>
      </w:r>
      <w:r w:rsidR="001E73F6">
        <w:rPr>
          <w:rFonts w:hint="cs"/>
          <w:rtl/>
          <w:lang w:eastAsia="he-IL"/>
        </w:rPr>
        <w:t>נ</w:t>
      </w:r>
      <w:r>
        <w:rPr>
          <w:rFonts w:hint="cs"/>
          <w:rtl/>
          <w:lang w:eastAsia="he-IL"/>
        </w:rPr>
        <w:t>סביר מה מקור התיקון</w:t>
      </w:r>
      <w:r w:rsidR="001E73F6">
        <w:rPr>
          <w:rFonts w:hint="cs"/>
          <w:rtl/>
          <w:lang w:eastAsia="he-IL"/>
        </w:rPr>
        <w:t xml:space="preserve"> ולמה עשינו את זה</w:t>
      </w:r>
      <w:r>
        <w:rPr>
          <w:rFonts w:hint="cs"/>
          <w:rtl/>
          <w:lang w:eastAsia="he-IL"/>
        </w:rPr>
        <w:t>.</w:t>
      </w:r>
    </w:p>
    <w:p w:rsidR="000E6A18" w:rsidRDefault="000E6A18" w:rsidP="000E6A18">
      <w:pPr>
        <w:rPr>
          <w:rtl/>
          <w:lang w:eastAsia="he-IL"/>
        </w:rPr>
      </w:pPr>
      <w:bookmarkStart w:id="7590" w:name="_ETM_Q1_1074949"/>
      <w:bookmarkStart w:id="7591" w:name="_ETM_Q1_1075119"/>
      <w:bookmarkStart w:id="7592" w:name="_ETM_Q1_1076666"/>
      <w:bookmarkEnd w:id="7590"/>
      <w:bookmarkEnd w:id="7591"/>
      <w:bookmarkEnd w:id="7592"/>
    </w:p>
    <w:p w:rsidR="000E6A18" w:rsidRDefault="000E6A18" w:rsidP="000E6A18">
      <w:pPr>
        <w:pStyle w:val="af9"/>
        <w:keepNext/>
        <w:rPr>
          <w:rtl/>
          <w:lang w:eastAsia="he-IL"/>
        </w:rPr>
      </w:pPr>
      <w:bookmarkStart w:id="7593" w:name="ET_guest_522797_852"/>
      <w:r w:rsidRPr="000E6A18">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0E6A18">
        <w:rPr>
          <w:rStyle w:val="TagStyle"/>
          <w:rtl/>
        </w:rPr>
        <w:t xml:space="preserve"> &lt;&lt; אורח &gt;&gt;</w:t>
      </w:r>
      <w:r>
        <w:rPr>
          <w:rtl/>
          <w:lang w:eastAsia="he-IL"/>
        </w:rPr>
        <w:t xml:space="preserve">   </w:t>
      </w:r>
      <w:bookmarkEnd w:id="7593"/>
    </w:p>
    <w:p w:rsidR="000E6A18" w:rsidRDefault="000E6A18" w:rsidP="000E6A18">
      <w:pPr>
        <w:pStyle w:val="KeepWithNext"/>
        <w:rPr>
          <w:rtl/>
          <w:lang w:eastAsia="he-IL"/>
        </w:rPr>
      </w:pPr>
    </w:p>
    <w:p w:rsidR="000E6A18" w:rsidRDefault="001E73F6" w:rsidP="001E73F6">
      <w:pPr>
        <w:rPr>
          <w:rtl/>
          <w:lang w:eastAsia="he-IL"/>
        </w:rPr>
      </w:pPr>
      <w:bookmarkStart w:id="7594" w:name="_ETM_Q1_1077299"/>
      <w:bookmarkStart w:id="7595" w:name="_ETM_Q1_1077364"/>
      <w:bookmarkEnd w:id="7594"/>
      <w:bookmarkEnd w:id="7595"/>
      <w:r>
        <w:rPr>
          <w:rFonts w:hint="cs"/>
          <w:rtl/>
          <w:lang w:eastAsia="he-IL"/>
        </w:rPr>
        <w:t xml:space="preserve">כי בהרבה מאוד חומרים כימיים </w:t>
      </w:r>
      <w:bookmarkStart w:id="7596" w:name="_ETM_Q1_1074887"/>
      <w:bookmarkEnd w:id="7596"/>
      <w:r>
        <w:rPr>
          <w:rFonts w:hint="cs"/>
          <w:rtl/>
          <w:lang w:eastAsia="he-IL"/>
        </w:rPr>
        <w:t xml:space="preserve">לא ניתן לבדוק את החומר לפי דרישות אותה רגולציה </w:t>
      </w:r>
      <w:bookmarkStart w:id="7597" w:name="_ETM_Q1_1077099"/>
      <w:bookmarkEnd w:id="7597"/>
      <w:r>
        <w:rPr>
          <w:rFonts w:hint="cs"/>
          <w:rtl/>
          <w:lang w:eastAsia="he-IL"/>
        </w:rPr>
        <w:t xml:space="preserve">אירופית </w:t>
      </w:r>
      <w:r w:rsidR="000E6A18">
        <w:rPr>
          <w:rFonts w:hint="cs"/>
          <w:rtl/>
          <w:lang w:eastAsia="he-IL"/>
        </w:rPr>
        <w:t xml:space="preserve">אם אין לך המסמך הזה. </w:t>
      </w:r>
      <w:bookmarkStart w:id="7598" w:name="_ETM_Q1_1079344"/>
      <w:bookmarkEnd w:id="7598"/>
      <w:r w:rsidR="000E6A18">
        <w:rPr>
          <w:rFonts w:hint="cs"/>
          <w:rtl/>
          <w:lang w:eastAsia="he-IL"/>
        </w:rPr>
        <w:t xml:space="preserve">הסוגיה הזו נבדקה </w:t>
      </w:r>
      <w:r>
        <w:rPr>
          <w:rFonts w:hint="cs"/>
          <w:rtl/>
          <w:lang w:eastAsia="he-IL"/>
        </w:rPr>
        <w:t xml:space="preserve">אפילו </w:t>
      </w:r>
      <w:r w:rsidR="000E6A18">
        <w:rPr>
          <w:rFonts w:hint="cs"/>
          <w:rtl/>
          <w:lang w:eastAsia="he-IL"/>
        </w:rPr>
        <w:t xml:space="preserve">מול הגופים באירופה. </w:t>
      </w:r>
      <w:r>
        <w:rPr>
          <w:rFonts w:hint="cs"/>
          <w:rtl/>
          <w:lang w:eastAsia="he-IL"/>
        </w:rPr>
        <w:t xml:space="preserve">שאלו האם ניתן לבדוק וענו: בלי המסמך הזה </w:t>
      </w:r>
      <w:bookmarkStart w:id="7599" w:name="_ETM_Q1_1089042"/>
      <w:bookmarkEnd w:id="7599"/>
      <w:r w:rsidR="000E6A18">
        <w:rPr>
          <w:rFonts w:hint="cs"/>
          <w:rtl/>
          <w:lang w:eastAsia="he-IL"/>
        </w:rPr>
        <w:t xml:space="preserve">אתה לא יכול לבדוק </w:t>
      </w:r>
      <w:bookmarkStart w:id="7600" w:name="_ETM_Q1_1089019"/>
      <w:bookmarkEnd w:id="7600"/>
      <w:r w:rsidR="000E6A18">
        <w:rPr>
          <w:rFonts w:hint="cs"/>
          <w:rtl/>
          <w:lang w:eastAsia="he-IL"/>
        </w:rPr>
        <w:t>את זה.</w:t>
      </w:r>
    </w:p>
    <w:p w:rsidR="000E6A18" w:rsidRDefault="000E6A18" w:rsidP="000E6A18">
      <w:pPr>
        <w:rPr>
          <w:rtl/>
          <w:lang w:eastAsia="he-IL"/>
        </w:rPr>
      </w:pPr>
      <w:bookmarkStart w:id="7601" w:name="_ETM_Q1_1090491"/>
      <w:bookmarkStart w:id="7602" w:name="_ETM_Q1_1090541"/>
      <w:bookmarkStart w:id="7603" w:name="_ETM_Q1_1091339"/>
      <w:bookmarkEnd w:id="7601"/>
      <w:bookmarkEnd w:id="7602"/>
      <w:bookmarkEnd w:id="7603"/>
    </w:p>
    <w:p w:rsidR="000E6A18" w:rsidRDefault="000E6A18" w:rsidP="000E6A18">
      <w:pPr>
        <w:pStyle w:val="af9"/>
        <w:keepNext/>
        <w:rPr>
          <w:rtl/>
          <w:lang w:eastAsia="he-IL"/>
        </w:rPr>
      </w:pPr>
      <w:bookmarkStart w:id="7604" w:name="ET_guest_795251_853"/>
      <w:r w:rsidRPr="000E6A18">
        <w:rPr>
          <w:rStyle w:val="TagStyle"/>
          <w:rtl/>
        </w:rPr>
        <w:t xml:space="preserve"> &lt;&lt; אורח &gt;&gt; </w:t>
      </w:r>
      <w:r>
        <w:rPr>
          <w:rtl/>
          <w:lang w:eastAsia="he-IL"/>
        </w:rPr>
        <w:t>גל ברנס:</w:t>
      </w:r>
      <w:r w:rsidRPr="000E6A18">
        <w:rPr>
          <w:rStyle w:val="TagStyle"/>
          <w:rtl/>
        </w:rPr>
        <w:t xml:space="preserve"> &lt;&lt; אורח &gt;&gt;</w:t>
      </w:r>
      <w:r>
        <w:rPr>
          <w:rtl/>
          <w:lang w:eastAsia="he-IL"/>
        </w:rPr>
        <w:t xml:space="preserve">   </w:t>
      </w:r>
      <w:bookmarkEnd w:id="7604"/>
    </w:p>
    <w:p w:rsidR="000E6A18" w:rsidRDefault="000E6A18" w:rsidP="000E6A18">
      <w:pPr>
        <w:pStyle w:val="KeepWithNext"/>
        <w:rPr>
          <w:rtl/>
          <w:lang w:eastAsia="he-IL"/>
        </w:rPr>
      </w:pPr>
    </w:p>
    <w:p w:rsidR="000E6A18" w:rsidRDefault="001E73F6" w:rsidP="000E6A18">
      <w:pPr>
        <w:rPr>
          <w:rtl/>
          <w:lang w:eastAsia="he-IL"/>
        </w:rPr>
      </w:pPr>
      <w:bookmarkStart w:id="7605" w:name="_ETM_Q1_1091744"/>
      <w:bookmarkStart w:id="7606" w:name="_ETM_Q1_1091774"/>
      <w:bookmarkEnd w:id="7605"/>
      <w:bookmarkEnd w:id="7606"/>
      <w:r>
        <w:rPr>
          <w:rFonts w:hint="cs"/>
          <w:rtl/>
          <w:lang w:eastAsia="he-IL"/>
        </w:rPr>
        <w:t xml:space="preserve">עכשיו בוועדת בריאות דנים בחוק של תמרוקים. משרד הבריאות הוריד את הדברים האלה של הארכת בטיחות בתיק תמרוק </w:t>
      </w:r>
      <w:r w:rsidR="000E6A18">
        <w:rPr>
          <w:rFonts w:hint="cs"/>
          <w:rtl/>
          <w:lang w:eastAsia="he-IL"/>
        </w:rPr>
        <w:t>כי הם חסם. למרות שגם שם- -</w:t>
      </w:r>
    </w:p>
    <w:p w:rsidR="000E6A18" w:rsidRDefault="000E6A18" w:rsidP="000E6A18">
      <w:pPr>
        <w:rPr>
          <w:rtl/>
          <w:lang w:eastAsia="he-IL"/>
        </w:rPr>
      </w:pPr>
      <w:bookmarkStart w:id="7607" w:name="_ETM_Q1_1095579"/>
      <w:bookmarkStart w:id="7608" w:name="_ETM_Q1_1095638"/>
      <w:bookmarkStart w:id="7609" w:name="_ETM_Q1_1096251"/>
      <w:bookmarkEnd w:id="7607"/>
      <w:bookmarkEnd w:id="7608"/>
      <w:bookmarkEnd w:id="7609"/>
    </w:p>
    <w:p w:rsidR="000E6A18" w:rsidRDefault="000E6A18" w:rsidP="000E6A18">
      <w:pPr>
        <w:pStyle w:val="a4"/>
        <w:keepNext/>
        <w:rPr>
          <w:rtl/>
        </w:rPr>
      </w:pPr>
      <w:bookmarkStart w:id="7610" w:name="ET_speaker_6542_854"/>
      <w:r w:rsidRPr="000E6A18">
        <w:rPr>
          <w:rStyle w:val="TagStyle"/>
          <w:rtl/>
        </w:rPr>
        <w:t xml:space="preserve"> &lt;&lt; דובר &gt;&gt; </w:t>
      </w:r>
      <w:r>
        <w:rPr>
          <w:rtl/>
        </w:rPr>
        <w:t>משה פסל (הליכוד):</w:t>
      </w:r>
      <w:r w:rsidRPr="000E6A18">
        <w:rPr>
          <w:rStyle w:val="TagStyle"/>
          <w:rtl/>
        </w:rPr>
        <w:t xml:space="preserve"> &lt;&lt; דובר &gt;&gt;</w:t>
      </w:r>
      <w:r>
        <w:rPr>
          <w:rtl/>
        </w:rPr>
        <w:t xml:space="preserve">   </w:t>
      </w:r>
      <w:bookmarkEnd w:id="7610"/>
    </w:p>
    <w:p w:rsidR="000E6A18" w:rsidRDefault="000E6A18" w:rsidP="000E6A18">
      <w:pPr>
        <w:pStyle w:val="KeepWithNext"/>
        <w:rPr>
          <w:rtl/>
          <w:lang w:eastAsia="he-IL"/>
        </w:rPr>
      </w:pPr>
    </w:p>
    <w:p w:rsidR="000E6A18" w:rsidRDefault="000E6A18" w:rsidP="001E73F6">
      <w:pPr>
        <w:rPr>
          <w:rtl/>
          <w:lang w:eastAsia="he-IL"/>
        </w:rPr>
      </w:pPr>
      <w:bookmarkStart w:id="7611" w:name="_ETM_Q1_1096644"/>
      <w:bookmarkStart w:id="7612" w:name="_ETM_Q1_1096678"/>
      <w:bookmarkEnd w:id="7611"/>
      <w:bookmarkEnd w:id="7612"/>
      <w:r>
        <w:rPr>
          <w:rFonts w:hint="cs"/>
          <w:rtl/>
          <w:lang w:eastAsia="he-IL"/>
        </w:rPr>
        <w:t>כולם מסכימ</w:t>
      </w:r>
      <w:r w:rsidR="001E73F6">
        <w:rPr>
          <w:rFonts w:hint="cs"/>
          <w:rtl/>
          <w:lang w:eastAsia="he-IL"/>
        </w:rPr>
        <w:t>ים</w:t>
      </w:r>
      <w:r>
        <w:rPr>
          <w:rFonts w:hint="cs"/>
          <w:rtl/>
          <w:lang w:eastAsia="he-IL"/>
        </w:rPr>
        <w:t xml:space="preserve">, </w:t>
      </w:r>
      <w:bookmarkStart w:id="7613" w:name="_ETM_Q1_1099660"/>
      <w:bookmarkEnd w:id="7613"/>
      <w:r>
        <w:rPr>
          <w:rFonts w:hint="cs"/>
          <w:rtl/>
          <w:lang w:eastAsia="he-IL"/>
        </w:rPr>
        <w:t xml:space="preserve">גם איגור יגיד שזה חסם. השאלה </w:t>
      </w:r>
      <w:r w:rsidR="001E73F6">
        <w:rPr>
          <w:rFonts w:hint="cs"/>
          <w:rtl/>
          <w:lang w:eastAsia="he-IL"/>
        </w:rPr>
        <w:t>ה</w:t>
      </w:r>
      <w:r>
        <w:rPr>
          <w:rFonts w:hint="cs"/>
          <w:rtl/>
          <w:lang w:eastAsia="he-IL"/>
        </w:rPr>
        <w:t xml:space="preserve">אם חסם מוצדק או לא. </w:t>
      </w:r>
      <w:bookmarkStart w:id="7614" w:name="_ETM_Q1_1107380"/>
      <w:bookmarkEnd w:id="7614"/>
    </w:p>
    <w:p w:rsidR="000E6A18" w:rsidRDefault="000E6A18" w:rsidP="000E6A18">
      <w:pPr>
        <w:rPr>
          <w:rtl/>
          <w:lang w:eastAsia="he-IL"/>
        </w:rPr>
      </w:pPr>
      <w:bookmarkStart w:id="7615" w:name="_ETM_Q1_1110731"/>
      <w:bookmarkStart w:id="7616" w:name="_ETM_Q1_1110810"/>
      <w:bookmarkStart w:id="7617" w:name="_ETM_Q1_1111828"/>
      <w:bookmarkEnd w:id="7615"/>
      <w:bookmarkEnd w:id="7616"/>
      <w:bookmarkEnd w:id="7617"/>
    </w:p>
    <w:p w:rsidR="000E6A18" w:rsidRDefault="000E6A18" w:rsidP="000E6A18">
      <w:pPr>
        <w:pStyle w:val="af9"/>
        <w:keepNext/>
        <w:rPr>
          <w:rtl/>
          <w:lang w:eastAsia="he-IL"/>
        </w:rPr>
      </w:pPr>
      <w:bookmarkStart w:id="7618" w:name="ET_guest_795251_855"/>
      <w:r w:rsidRPr="000E6A18">
        <w:rPr>
          <w:rStyle w:val="TagStyle"/>
          <w:rtl/>
        </w:rPr>
        <w:t xml:space="preserve"> &lt;&lt; אורח &gt;&gt; </w:t>
      </w:r>
      <w:r>
        <w:rPr>
          <w:rtl/>
          <w:lang w:eastAsia="he-IL"/>
        </w:rPr>
        <w:t>גל ברנס:</w:t>
      </w:r>
      <w:r w:rsidRPr="000E6A18">
        <w:rPr>
          <w:rStyle w:val="TagStyle"/>
          <w:rtl/>
        </w:rPr>
        <w:t xml:space="preserve"> &lt;&lt; אורח &gt;&gt;</w:t>
      </w:r>
      <w:r>
        <w:rPr>
          <w:rtl/>
          <w:lang w:eastAsia="he-IL"/>
        </w:rPr>
        <w:t xml:space="preserve">   </w:t>
      </w:r>
      <w:bookmarkEnd w:id="7618"/>
    </w:p>
    <w:p w:rsidR="000E6A18" w:rsidRDefault="000E6A18" w:rsidP="000E6A18">
      <w:pPr>
        <w:pStyle w:val="KeepWithNext"/>
        <w:rPr>
          <w:rtl/>
          <w:lang w:eastAsia="he-IL"/>
        </w:rPr>
      </w:pPr>
    </w:p>
    <w:p w:rsidR="000E6A18" w:rsidRDefault="000E6A18" w:rsidP="000E6A18">
      <w:pPr>
        <w:rPr>
          <w:rtl/>
          <w:lang w:eastAsia="he-IL"/>
        </w:rPr>
      </w:pPr>
      <w:bookmarkStart w:id="7619" w:name="_ETM_Q1_1112138"/>
      <w:bookmarkStart w:id="7620" w:name="_ETM_Q1_1112174"/>
      <w:bookmarkEnd w:id="7619"/>
      <w:bookmarkEnd w:id="7620"/>
      <w:r>
        <w:rPr>
          <w:rFonts w:hint="cs"/>
          <w:rtl/>
          <w:lang w:eastAsia="he-IL"/>
        </w:rPr>
        <w:t xml:space="preserve">אני מדבר על כל המדף בסופר, </w:t>
      </w:r>
      <w:r w:rsidR="001E73F6">
        <w:rPr>
          <w:rFonts w:hint="cs"/>
          <w:rtl/>
          <w:lang w:eastAsia="he-IL"/>
        </w:rPr>
        <w:t xml:space="preserve">של כל מה שבא במגע עם מזון שזה להבנתי </w:t>
      </w:r>
      <w:r>
        <w:rPr>
          <w:rFonts w:hint="cs"/>
          <w:rtl/>
          <w:lang w:eastAsia="he-IL"/>
        </w:rPr>
        <w:t xml:space="preserve">כל הקופסאות </w:t>
      </w:r>
      <w:r w:rsidR="001E73F6">
        <w:rPr>
          <w:rFonts w:hint="cs"/>
          <w:rtl/>
          <w:lang w:eastAsia="he-IL"/>
        </w:rPr>
        <w:t>ה</w:t>
      </w:r>
      <w:r>
        <w:rPr>
          <w:rFonts w:hint="cs"/>
          <w:rtl/>
          <w:lang w:eastAsia="he-IL"/>
        </w:rPr>
        <w:t>חד פעמי</w:t>
      </w:r>
      <w:r w:rsidR="001E73F6">
        <w:rPr>
          <w:rFonts w:hint="cs"/>
          <w:rtl/>
          <w:lang w:eastAsia="he-IL"/>
        </w:rPr>
        <w:t>, תבניות</w:t>
      </w:r>
      <w:r>
        <w:rPr>
          <w:rFonts w:hint="cs"/>
          <w:rtl/>
          <w:lang w:eastAsia="he-IL"/>
        </w:rPr>
        <w:t xml:space="preserve">- </w:t>
      </w:r>
      <w:bookmarkStart w:id="7621" w:name="_ETM_Q1_1118019"/>
      <w:bookmarkEnd w:id="7621"/>
      <w:r>
        <w:rPr>
          <w:rFonts w:hint="cs"/>
          <w:rtl/>
          <w:lang w:eastAsia="he-IL"/>
        </w:rPr>
        <w:t>-</w:t>
      </w:r>
    </w:p>
    <w:p w:rsidR="000E6A18" w:rsidRDefault="000E6A18" w:rsidP="000E6A18">
      <w:pPr>
        <w:rPr>
          <w:rtl/>
          <w:lang w:eastAsia="he-IL"/>
        </w:rPr>
      </w:pPr>
      <w:bookmarkStart w:id="7622" w:name="_ETM_Q1_1118298"/>
      <w:bookmarkStart w:id="7623" w:name="_ETM_Q1_1118337"/>
      <w:bookmarkEnd w:id="7622"/>
      <w:bookmarkEnd w:id="7623"/>
    </w:p>
    <w:p w:rsidR="000E6A18" w:rsidRDefault="000E6A18" w:rsidP="000E6A18">
      <w:pPr>
        <w:pStyle w:val="af6"/>
        <w:keepNext/>
        <w:rPr>
          <w:rtl/>
        </w:rPr>
      </w:pPr>
      <w:bookmarkStart w:id="7624" w:name="ET_yor_5159_856"/>
      <w:r w:rsidRPr="000E6A18">
        <w:rPr>
          <w:rStyle w:val="TagStyle"/>
          <w:rtl/>
        </w:rPr>
        <w:t xml:space="preserve"> &lt;&lt; יור &gt;&gt; </w:t>
      </w:r>
      <w:r>
        <w:rPr>
          <w:rtl/>
        </w:rPr>
        <w:t>היו"ר דוד ביטן:</w:t>
      </w:r>
      <w:r w:rsidRPr="000E6A18">
        <w:rPr>
          <w:rStyle w:val="TagStyle"/>
          <w:rtl/>
        </w:rPr>
        <w:t xml:space="preserve"> &lt;&lt; יור &gt;&gt;</w:t>
      </w:r>
      <w:r>
        <w:rPr>
          <w:rtl/>
        </w:rPr>
        <w:t xml:space="preserve">   </w:t>
      </w:r>
      <w:bookmarkEnd w:id="7624"/>
    </w:p>
    <w:p w:rsidR="000E6A18" w:rsidRDefault="000E6A18" w:rsidP="000E6A18">
      <w:pPr>
        <w:pStyle w:val="KeepWithNext"/>
        <w:rPr>
          <w:rtl/>
          <w:lang w:eastAsia="he-IL"/>
        </w:rPr>
      </w:pPr>
    </w:p>
    <w:p w:rsidR="000E6A18" w:rsidRDefault="000E6A18" w:rsidP="000E6A18">
      <w:pPr>
        <w:rPr>
          <w:rtl/>
          <w:lang w:eastAsia="he-IL"/>
        </w:rPr>
      </w:pPr>
      <w:bookmarkStart w:id="7625" w:name="_ETM_Q1_1118827"/>
      <w:bookmarkEnd w:id="7625"/>
      <w:r>
        <w:rPr>
          <w:rFonts w:hint="cs"/>
          <w:rtl/>
          <w:lang w:eastAsia="he-IL"/>
        </w:rPr>
        <w:t xml:space="preserve">מה אתה נגד </w:t>
      </w:r>
      <w:r>
        <w:rPr>
          <w:rtl/>
          <w:lang w:eastAsia="he-IL"/>
        </w:rPr>
        <w:t>–</w:t>
      </w:r>
      <w:r>
        <w:rPr>
          <w:rFonts w:hint="cs"/>
          <w:rtl/>
          <w:lang w:eastAsia="he-IL"/>
        </w:rPr>
        <w:t xml:space="preserve"> </w:t>
      </w:r>
      <w:r>
        <w:rPr>
          <w:rFonts w:hint="cs"/>
          <w:lang w:eastAsia="he-IL"/>
        </w:rPr>
        <w:t>SD</w:t>
      </w:r>
      <w:r w:rsidR="001E73F6">
        <w:rPr>
          <w:rFonts w:hint="cs"/>
          <w:lang w:eastAsia="he-IL"/>
        </w:rPr>
        <w:t>S</w:t>
      </w:r>
      <w:r>
        <w:rPr>
          <w:rFonts w:hint="cs"/>
          <w:rtl/>
          <w:lang w:eastAsia="he-IL"/>
        </w:rPr>
        <w:t xml:space="preserve"> או הנושא שכתוב בסעיף ב1?</w:t>
      </w:r>
    </w:p>
    <w:p w:rsidR="000E6A18" w:rsidRDefault="000E6A18" w:rsidP="000E6A18">
      <w:pPr>
        <w:rPr>
          <w:rtl/>
          <w:lang w:eastAsia="he-IL"/>
        </w:rPr>
      </w:pPr>
      <w:bookmarkStart w:id="7626" w:name="_ETM_Q1_1124853"/>
      <w:bookmarkStart w:id="7627" w:name="_ETM_Q1_1124911"/>
      <w:bookmarkEnd w:id="7626"/>
      <w:bookmarkEnd w:id="7627"/>
    </w:p>
    <w:p w:rsidR="000E6A18" w:rsidRDefault="000E6A18" w:rsidP="000E6A18">
      <w:pPr>
        <w:pStyle w:val="-"/>
        <w:keepNext/>
        <w:rPr>
          <w:rtl/>
        </w:rPr>
      </w:pPr>
      <w:bookmarkStart w:id="7628" w:name="ET_speakercontinue_795251_857"/>
      <w:r w:rsidRPr="000E6A18">
        <w:rPr>
          <w:rStyle w:val="TagStyle"/>
          <w:rtl/>
        </w:rPr>
        <w:t xml:space="preserve"> &lt;&lt; דובר_המשך &gt;&gt; </w:t>
      </w:r>
      <w:r>
        <w:rPr>
          <w:rtl/>
        </w:rPr>
        <w:t>גל ברנס:</w:t>
      </w:r>
      <w:r w:rsidRPr="000E6A18">
        <w:rPr>
          <w:rStyle w:val="TagStyle"/>
          <w:rtl/>
        </w:rPr>
        <w:t xml:space="preserve"> &lt;&lt; דובר_המשך &gt;&gt;</w:t>
      </w:r>
      <w:r>
        <w:rPr>
          <w:rtl/>
        </w:rPr>
        <w:t xml:space="preserve">   </w:t>
      </w:r>
      <w:bookmarkEnd w:id="7628"/>
    </w:p>
    <w:p w:rsidR="000E6A18" w:rsidRDefault="000E6A18" w:rsidP="000E6A18">
      <w:pPr>
        <w:pStyle w:val="KeepWithNext"/>
        <w:rPr>
          <w:rtl/>
          <w:lang w:eastAsia="he-IL"/>
        </w:rPr>
      </w:pPr>
    </w:p>
    <w:p w:rsidR="000E6A18" w:rsidRDefault="000E6A18" w:rsidP="001E73F6">
      <w:pPr>
        <w:rPr>
          <w:rtl/>
          <w:lang w:eastAsia="he-IL"/>
        </w:rPr>
      </w:pPr>
      <w:bookmarkStart w:id="7629" w:name="_ETM_Q1_1125409"/>
      <w:bookmarkEnd w:id="7629"/>
      <w:r>
        <w:rPr>
          <w:rFonts w:hint="cs"/>
          <w:rtl/>
          <w:lang w:eastAsia="he-IL"/>
        </w:rPr>
        <w:t xml:space="preserve">גם </w:t>
      </w:r>
      <w:bookmarkStart w:id="7630" w:name="_ETM_Q1_1126035"/>
      <w:bookmarkEnd w:id="7630"/>
      <w:r>
        <w:rPr>
          <w:rFonts w:hint="cs"/>
          <w:lang w:eastAsia="he-IL"/>
        </w:rPr>
        <w:t>SDS</w:t>
      </w:r>
      <w:r>
        <w:rPr>
          <w:lang w:eastAsia="he-IL"/>
        </w:rPr>
        <w:t xml:space="preserve"> </w:t>
      </w:r>
      <w:r>
        <w:rPr>
          <w:rFonts w:hint="cs"/>
          <w:rtl/>
          <w:lang w:eastAsia="he-IL"/>
        </w:rPr>
        <w:t xml:space="preserve"> וגם</w:t>
      </w:r>
      <w:r w:rsidR="001E73F6">
        <w:rPr>
          <w:rFonts w:hint="cs"/>
          <w:rtl/>
          <w:lang w:eastAsia="he-IL"/>
        </w:rPr>
        <w:t xml:space="preserve"> להחזיק בהצהרת יצרן</w:t>
      </w:r>
      <w:r>
        <w:rPr>
          <w:rFonts w:hint="cs"/>
          <w:rtl/>
          <w:lang w:eastAsia="he-IL"/>
        </w:rPr>
        <w:t>.</w:t>
      </w:r>
    </w:p>
    <w:p w:rsidR="000E6A18" w:rsidRDefault="000E6A18" w:rsidP="000E6A18">
      <w:pPr>
        <w:rPr>
          <w:rtl/>
          <w:lang w:eastAsia="he-IL"/>
        </w:rPr>
      </w:pPr>
      <w:bookmarkStart w:id="7631" w:name="_ETM_Q1_1133515"/>
      <w:bookmarkStart w:id="7632" w:name="_ETM_Q1_1133720"/>
      <w:bookmarkEnd w:id="7631"/>
      <w:bookmarkEnd w:id="7632"/>
    </w:p>
    <w:p w:rsidR="000E6A18" w:rsidRDefault="000E6A18" w:rsidP="000E6A18">
      <w:pPr>
        <w:pStyle w:val="af6"/>
        <w:keepNext/>
        <w:rPr>
          <w:rtl/>
        </w:rPr>
      </w:pPr>
      <w:bookmarkStart w:id="7633" w:name="ET_yor_5159_858"/>
      <w:r w:rsidRPr="000E6A18">
        <w:rPr>
          <w:rStyle w:val="TagStyle"/>
          <w:rtl/>
        </w:rPr>
        <w:t xml:space="preserve"> &lt;&lt; יור &gt;&gt; </w:t>
      </w:r>
      <w:r>
        <w:rPr>
          <w:rtl/>
        </w:rPr>
        <w:t>היו"ר דוד ביטן:</w:t>
      </w:r>
      <w:r w:rsidRPr="000E6A18">
        <w:rPr>
          <w:rStyle w:val="TagStyle"/>
          <w:rtl/>
        </w:rPr>
        <w:t xml:space="preserve"> &lt;&lt; יור &gt;&gt;</w:t>
      </w:r>
      <w:r>
        <w:rPr>
          <w:rtl/>
        </w:rPr>
        <w:t xml:space="preserve">   </w:t>
      </w:r>
      <w:bookmarkEnd w:id="7633"/>
    </w:p>
    <w:p w:rsidR="000E6A18" w:rsidRDefault="000E6A18" w:rsidP="000E6A18">
      <w:pPr>
        <w:pStyle w:val="KeepWithNext"/>
        <w:rPr>
          <w:rtl/>
          <w:lang w:eastAsia="he-IL"/>
        </w:rPr>
      </w:pPr>
    </w:p>
    <w:p w:rsidR="000E6A18" w:rsidRDefault="001E73F6" w:rsidP="000E6A18">
      <w:pPr>
        <w:rPr>
          <w:rtl/>
          <w:lang w:eastAsia="he-IL"/>
        </w:rPr>
      </w:pPr>
      <w:bookmarkStart w:id="7634" w:name="_ETM_Q1_1134185"/>
      <w:bookmarkEnd w:id="7634"/>
      <w:r>
        <w:rPr>
          <w:rFonts w:hint="cs"/>
          <w:rtl/>
          <w:lang w:eastAsia="he-IL"/>
        </w:rPr>
        <w:t xml:space="preserve">לגבי הנושא הזה </w:t>
      </w:r>
      <w:r>
        <w:rPr>
          <w:rtl/>
          <w:lang w:eastAsia="he-IL"/>
        </w:rPr>
        <w:t>–</w:t>
      </w:r>
      <w:r>
        <w:rPr>
          <w:rFonts w:hint="cs"/>
          <w:rtl/>
          <w:lang w:eastAsia="he-IL"/>
        </w:rPr>
        <w:t xml:space="preserve"> כמו בחקיקה </w:t>
      </w:r>
      <w:bookmarkStart w:id="7635" w:name="_ETM_Q1_1134535"/>
      <w:bookmarkEnd w:id="7635"/>
      <w:r>
        <w:rPr>
          <w:rFonts w:hint="cs"/>
          <w:rtl/>
          <w:lang w:eastAsia="he-IL"/>
        </w:rPr>
        <w:t xml:space="preserve">שחוקקנו. אמרנו </w:t>
      </w:r>
      <w:r w:rsidR="000E6A18">
        <w:rPr>
          <w:rFonts w:hint="cs"/>
          <w:rtl/>
          <w:lang w:eastAsia="he-IL"/>
        </w:rPr>
        <w:t>או יצרן או מסמכים לרבות מעבדה.</w:t>
      </w:r>
    </w:p>
    <w:p w:rsidR="000E6A18" w:rsidRDefault="000E6A18" w:rsidP="000E6A18">
      <w:pPr>
        <w:rPr>
          <w:rtl/>
          <w:lang w:eastAsia="he-IL"/>
        </w:rPr>
      </w:pPr>
      <w:bookmarkStart w:id="7636" w:name="_ETM_Q1_1143388"/>
      <w:bookmarkStart w:id="7637" w:name="_ETM_Q1_1143433"/>
      <w:bookmarkStart w:id="7638" w:name="_ETM_Q1_1144619"/>
      <w:bookmarkEnd w:id="7636"/>
      <w:bookmarkEnd w:id="7637"/>
      <w:bookmarkEnd w:id="7638"/>
    </w:p>
    <w:p w:rsidR="000E6A18" w:rsidRDefault="000E6A18" w:rsidP="000E6A18">
      <w:pPr>
        <w:pStyle w:val="a4"/>
        <w:keepNext/>
        <w:rPr>
          <w:rtl/>
        </w:rPr>
      </w:pPr>
      <w:bookmarkStart w:id="7639" w:name="ET_speaker_איתי_עצמון_859"/>
      <w:r w:rsidRPr="000E6A18">
        <w:rPr>
          <w:rStyle w:val="TagStyle"/>
          <w:rtl/>
        </w:rPr>
        <w:t xml:space="preserve"> &lt;&lt; דובר &gt;&gt; </w:t>
      </w:r>
      <w:r>
        <w:rPr>
          <w:rtl/>
        </w:rPr>
        <w:t>איתי עצמון:</w:t>
      </w:r>
      <w:r w:rsidRPr="000E6A18">
        <w:rPr>
          <w:rStyle w:val="TagStyle"/>
          <w:rtl/>
        </w:rPr>
        <w:t xml:space="preserve"> &lt;&lt; דובר &gt;&gt;</w:t>
      </w:r>
      <w:r>
        <w:rPr>
          <w:rtl/>
        </w:rPr>
        <w:t xml:space="preserve">   </w:t>
      </w:r>
      <w:bookmarkEnd w:id="7639"/>
    </w:p>
    <w:p w:rsidR="000E6A18" w:rsidRDefault="000E6A18" w:rsidP="000E6A18">
      <w:pPr>
        <w:pStyle w:val="KeepWithNext"/>
        <w:rPr>
          <w:rtl/>
          <w:lang w:eastAsia="he-IL"/>
        </w:rPr>
      </w:pPr>
    </w:p>
    <w:p w:rsidR="000E6A18" w:rsidRDefault="000E6A18" w:rsidP="000E6A18">
      <w:pPr>
        <w:rPr>
          <w:rtl/>
          <w:lang w:eastAsia="he-IL"/>
        </w:rPr>
      </w:pPr>
      <w:bookmarkStart w:id="7640" w:name="_ETM_Q1_1145011"/>
      <w:bookmarkStart w:id="7641" w:name="_ETM_Q1_1145036"/>
      <w:bookmarkEnd w:id="7640"/>
      <w:bookmarkEnd w:id="7641"/>
      <w:r>
        <w:rPr>
          <w:rFonts w:hint="cs"/>
          <w:rtl/>
          <w:lang w:eastAsia="he-IL"/>
        </w:rPr>
        <w:t xml:space="preserve">הסעיף </w:t>
      </w:r>
      <w:bookmarkStart w:id="7642" w:name="_ETM_Q1_1146303"/>
      <w:bookmarkEnd w:id="7642"/>
      <w:r>
        <w:rPr>
          <w:rFonts w:hint="cs"/>
          <w:rtl/>
          <w:lang w:eastAsia="he-IL"/>
        </w:rPr>
        <w:t>שאנו דיברנו עליו מדבר על פטור</w:t>
      </w:r>
      <w:r w:rsidR="001E73F6">
        <w:rPr>
          <w:rFonts w:hint="cs"/>
          <w:rtl/>
          <w:lang w:eastAsia="he-IL"/>
        </w:rPr>
        <w:t xml:space="preserve"> מעיצום כספי</w:t>
      </w:r>
      <w:r>
        <w:rPr>
          <w:rFonts w:hint="cs"/>
          <w:rtl/>
          <w:lang w:eastAsia="he-IL"/>
        </w:rPr>
        <w:t>.</w:t>
      </w:r>
    </w:p>
    <w:p w:rsidR="000E6A18" w:rsidRDefault="000E6A18" w:rsidP="000E6A18">
      <w:pPr>
        <w:rPr>
          <w:rtl/>
          <w:lang w:eastAsia="he-IL"/>
        </w:rPr>
      </w:pPr>
      <w:bookmarkStart w:id="7643" w:name="_ETM_Q1_1150500"/>
      <w:bookmarkStart w:id="7644" w:name="_ETM_Q1_1150557"/>
      <w:bookmarkEnd w:id="7643"/>
      <w:bookmarkEnd w:id="7644"/>
    </w:p>
    <w:p w:rsidR="000E6A18" w:rsidRDefault="000E6A18" w:rsidP="000E6A18">
      <w:pPr>
        <w:pStyle w:val="af6"/>
        <w:keepNext/>
        <w:rPr>
          <w:rtl/>
        </w:rPr>
      </w:pPr>
      <w:bookmarkStart w:id="7645" w:name="ET_yor_5159_860"/>
      <w:r w:rsidRPr="000E6A18">
        <w:rPr>
          <w:rStyle w:val="TagStyle"/>
          <w:rtl/>
        </w:rPr>
        <w:t xml:space="preserve"> &lt;&lt; יור &gt;&gt; </w:t>
      </w:r>
      <w:r>
        <w:rPr>
          <w:rtl/>
        </w:rPr>
        <w:t>היו"ר דוד ביטן:</w:t>
      </w:r>
      <w:r w:rsidRPr="000E6A18">
        <w:rPr>
          <w:rStyle w:val="TagStyle"/>
          <w:rtl/>
        </w:rPr>
        <w:t xml:space="preserve"> &lt;&lt; יור &gt;&gt;</w:t>
      </w:r>
      <w:r>
        <w:rPr>
          <w:rtl/>
        </w:rPr>
        <w:t xml:space="preserve">   </w:t>
      </w:r>
      <w:bookmarkEnd w:id="7645"/>
    </w:p>
    <w:p w:rsidR="000E6A18" w:rsidRDefault="000E6A18" w:rsidP="000E6A18">
      <w:pPr>
        <w:pStyle w:val="KeepWithNext"/>
        <w:rPr>
          <w:rtl/>
          <w:lang w:eastAsia="he-IL"/>
        </w:rPr>
      </w:pPr>
    </w:p>
    <w:p w:rsidR="000E6A18" w:rsidRDefault="001E73F6" w:rsidP="000E6A18">
      <w:pPr>
        <w:rPr>
          <w:rtl/>
          <w:lang w:eastAsia="he-IL"/>
        </w:rPr>
      </w:pPr>
      <w:bookmarkStart w:id="7646" w:name="_ETM_Q1_1151079"/>
      <w:bookmarkEnd w:id="7646"/>
      <w:r>
        <w:rPr>
          <w:rFonts w:hint="cs"/>
          <w:rtl/>
          <w:lang w:eastAsia="he-IL"/>
        </w:rPr>
        <w:t xml:space="preserve">אז </w:t>
      </w:r>
      <w:r w:rsidR="000E6A18">
        <w:rPr>
          <w:rFonts w:hint="cs"/>
          <w:rtl/>
          <w:lang w:eastAsia="he-IL"/>
        </w:rPr>
        <w:t>אותו דבר כאן.</w:t>
      </w:r>
    </w:p>
    <w:p w:rsidR="000E6A18" w:rsidRDefault="000E6A18" w:rsidP="000E6A18">
      <w:pPr>
        <w:rPr>
          <w:rtl/>
          <w:lang w:eastAsia="he-IL"/>
        </w:rPr>
      </w:pPr>
      <w:bookmarkStart w:id="7647" w:name="_ETM_Q1_1152867"/>
      <w:bookmarkStart w:id="7648" w:name="_ETM_Q1_1152913"/>
      <w:bookmarkEnd w:id="7647"/>
      <w:bookmarkEnd w:id="7648"/>
    </w:p>
    <w:p w:rsidR="000E6A18" w:rsidRDefault="000E6A18" w:rsidP="000E6A18">
      <w:pPr>
        <w:pStyle w:val="a4"/>
        <w:keepNext/>
        <w:rPr>
          <w:rtl/>
        </w:rPr>
      </w:pPr>
      <w:bookmarkStart w:id="7649" w:name="_ETM_Q1_1153754"/>
      <w:bookmarkStart w:id="7650" w:name="_ETM_Q1_1153801"/>
      <w:bookmarkEnd w:id="7649"/>
      <w:bookmarkEnd w:id="7650"/>
      <w:r w:rsidRPr="00C77EE1">
        <w:rPr>
          <w:rStyle w:val="TagStyle"/>
          <w:rtl/>
        </w:rPr>
        <w:t xml:space="preserve">&lt;&lt; דובר &gt;&gt; </w:t>
      </w:r>
      <w:r>
        <w:rPr>
          <w:rtl/>
        </w:rPr>
        <w:t>איתי עצמון:</w:t>
      </w:r>
      <w:r w:rsidRPr="00C77EE1">
        <w:rPr>
          <w:rStyle w:val="TagStyle"/>
          <w:rtl/>
        </w:rPr>
        <w:t xml:space="preserve"> &lt;&lt; דובר &gt;&gt;</w:t>
      </w:r>
      <w:r>
        <w:rPr>
          <w:rtl/>
        </w:rPr>
        <w:t xml:space="preserve">   </w:t>
      </w:r>
    </w:p>
    <w:p w:rsidR="000E6A18" w:rsidRDefault="000E6A18" w:rsidP="000E6A18">
      <w:pPr>
        <w:rPr>
          <w:rtl/>
          <w:lang w:eastAsia="he-IL"/>
        </w:rPr>
      </w:pPr>
    </w:p>
    <w:p w:rsidR="000E6A18" w:rsidRDefault="001E73F6" w:rsidP="000E6A18">
      <w:pPr>
        <w:rPr>
          <w:rtl/>
          <w:lang w:eastAsia="he-IL"/>
        </w:rPr>
      </w:pPr>
      <w:bookmarkStart w:id="7651" w:name="_ETM_Q1_1154117"/>
      <w:bookmarkStart w:id="7652" w:name="_ETM_Q1_1154167"/>
      <w:bookmarkEnd w:id="7651"/>
      <w:bookmarkEnd w:id="7652"/>
      <w:r>
        <w:rPr>
          <w:rFonts w:hint="cs"/>
          <w:rtl/>
          <w:lang w:eastAsia="he-IL"/>
        </w:rPr>
        <w:t xml:space="preserve">כאן זה דרישה מהותית. השאלה האם הוועדה רוצה להקל בדרישה המהותית בהתאם להוכחת העמידה באסדרה האירופית. </w:t>
      </w:r>
      <w:r w:rsidR="000E6A18">
        <w:rPr>
          <w:rFonts w:hint="cs"/>
          <w:rtl/>
          <w:lang w:eastAsia="he-IL"/>
        </w:rPr>
        <w:t xml:space="preserve">לא בטוח כי </w:t>
      </w:r>
      <w:bookmarkStart w:id="7653" w:name="_ETM_Q1_1155803"/>
      <w:bookmarkEnd w:id="7653"/>
      <w:r w:rsidR="000E6A18">
        <w:rPr>
          <w:rFonts w:hint="cs"/>
          <w:rtl/>
          <w:lang w:eastAsia="he-IL"/>
        </w:rPr>
        <w:t>פה זה דרישה מהותית.</w:t>
      </w:r>
    </w:p>
    <w:p w:rsidR="000E6A18" w:rsidRDefault="000E6A18" w:rsidP="000E6A18">
      <w:pPr>
        <w:rPr>
          <w:rtl/>
          <w:lang w:eastAsia="he-IL"/>
        </w:rPr>
      </w:pPr>
      <w:bookmarkStart w:id="7654" w:name="_ETM_Q1_1161011"/>
      <w:bookmarkStart w:id="7655" w:name="_ETM_Q1_1161064"/>
      <w:bookmarkEnd w:id="7654"/>
      <w:bookmarkEnd w:id="7655"/>
    </w:p>
    <w:p w:rsidR="000E6A18" w:rsidRDefault="000E6A18" w:rsidP="000E6A18">
      <w:pPr>
        <w:pStyle w:val="af6"/>
        <w:keepNext/>
        <w:rPr>
          <w:rtl/>
        </w:rPr>
      </w:pPr>
      <w:bookmarkStart w:id="7656" w:name="ET_yor_5159_861"/>
      <w:r w:rsidRPr="000E6A18">
        <w:rPr>
          <w:rStyle w:val="TagStyle"/>
          <w:rtl/>
        </w:rPr>
        <w:t xml:space="preserve"> &lt;&lt; יור &gt;&gt; </w:t>
      </w:r>
      <w:r>
        <w:rPr>
          <w:rtl/>
        </w:rPr>
        <w:t>היו"ר דוד ביטן:</w:t>
      </w:r>
      <w:r w:rsidRPr="000E6A18">
        <w:rPr>
          <w:rStyle w:val="TagStyle"/>
          <w:rtl/>
        </w:rPr>
        <w:t xml:space="preserve"> &lt;&lt; יור &gt;&gt;</w:t>
      </w:r>
      <w:r>
        <w:rPr>
          <w:rtl/>
        </w:rPr>
        <w:t xml:space="preserve">   </w:t>
      </w:r>
      <w:bookmarkEnd w:id="7656"/>
    </w:p>
    <w:p w:rsidR="000E6A18" w:rsidRDefault="000E6A18" w:rsidP="000E6A18">
      <w:pPr>
        <w:pStyle w:val="KeepWithNext"/>
        <w:rPr>
          <w:rtl/>
          <w:lang w:eastAsia="he-IL"/>
        </w:rPr>
      </w:pPr>
    </w:p>
    <w:p w:rsidR="000E6A18" w:rsidRDefault="000E6A18" w:rsidP="000E6A18">
      <w:pPr>
        <w:rPr>
          <w:rtl/>
          <w:lang w:eastAsia="he-IL"/>
        </w:rPr>
      </w:pPr>
      <w:bookmarkStart w:id="7657" w:name="_ETM_Q1_1161571"/>
      <w:bookmarkEnd w:id="7657"/>
      <w:r>
        <w:rPr>
          <w:rFonts w:hint="cs"/>
          <w:rtl/>
          <w:lang w:eastAsia="he-IL"/>
        </w:rPr>
        <w:t>צודק.</w:t>
      </w:r>
    </w:p>
    <w:p w:rsidR="000E6A18" w:rsidRDefault="000E6A18" w:rsidP="000E6A18">
      <w:pPr>
        <w:rPr>
          <w:rtl/>
          <w:lang w:eastAsia="he-IL"/>
        </w:rPr>
      </w:pPr>
      <w:bookmarkStart w:id="7658" w:name="_ETM_Q1_1163843"/>
      <w:bookmarkStart w:id="7659" w:name="_ETM_Q1_1163890"/>
      <w:bookmarkStart w:id="7660" w:name="_ETM_Q1_1164894"/>
      <w:bookmarkStart w:id="7661" w:name="_ETM_Q1_1164949"/>
      <w:bookmarkStart w:id="7662" w:name="_ETM_Q1_1167267"/>
      <w:bookmarkEnd w:id="7658"/>
      <w:bookmarkEnd w:id="7659"/>
      <w:bookmarkEnd w:id="7660"/>
      <w:bookmarkEnd w:id="7661"/>
      <w:bookmarkEnd w:id="7662"/>
    </w:p>
    <w:p w:rsidR="000E6A18" w:rsidRDefault="000E6A18" w:rsidP="000E6A18">
      <w:pPr>
        <w:pStyle w:val="af9"/>
        <w:keepNext/>
        <w:rPr>
          <w:rtl/>
          <w:lang w:eastAsia="he-IL"/>
        </w:rPr>
      </w:pPr>
      <w:bookmarkStart w:id="7663" w:name="ET_guest_795251_862"/>
      <w:r w:rsidRPr="000E6A18">
        <w:rPr>
          <w:rStyle w:val="TagStyle"/>
          <w:rtl/>
        </w:rPr>
        <w:t xml:space="preserve"> &lt;&lt; אורח &gt;&gt; </w:t>
      </w:r>
      <w:r>
        <w:rPr>
          <w:rtl/>
          <w:lang w:eastAsia="he-IL"/>
        </w:rPr>
        <w:t>גל ברנס:</w:t>
      </w:r>
      <w:r w:rsidRPr="000E6A18">
        <w:rPr>
          <w:rStyle w:val="TagStyle"/>
          <w:rtl/>
        </w:rPr>
        <w:t xml:space="preserve"> &lt;&lt; אורח &gt;&gt;</w:t>
      </w:r>
      <w:r>
        <w:rPr>
          <w:rtl/>
          <w:lang w:eastAsia="he-IL"/>
        </w:rPr>
        <w:t xml:space="preserve">   </w:t>
      </w:r>
      <w:bookmarkEnd w:id="7663"/>
    </w:p>
    <w:p w:rsidR="000E6A18" w:rsidRDefault="000E6A18" w:rsidP="000E6A18">
      <w:pPr>
        <w:pStyle w:val="KeepWithNext"/>
        <w:rPr>
          <w:rtl/>
          <w:lang w:eastAsia="he-IL"/>
        </w:rPr>
      </w:pPr>
    </w:p>
    <w:p w:rsidR="000E6A18" w:rsidRDefault="001E73F6" w:rsidP="001E73F6">
      <w:pPr>
        <w:rPr>
          <w:rtl/>
          <w:lang w:eastAsia="he-IL"/>
        </w:rPr>
      </w:pPr>
      <w:bookmarkStart w:id="7664" w:name="_ETM_Q1_1167650"/>
      <w:bookmarkStart w:id="7665" w:name="_ETM_Q1_1167710"/>
      <w:bookmarkEnd w:id="7664"/>
      <w:bookmarkEnd w:id="7665"/>
      <w:r>
        <w:rPr>
          <w:rFonts w:hint="cs"/>
          <w:rtl/>
          <w:lang w:eastAsia="he-IL"/>
        </w:rPr>
        <w:t xml:space="preserve">בסוף בפקודת הייבוא והייצוא כן הביאו עכשיו נוסח </w:t>
      </w:r>
      <w:bookmarkStart w:id="7666" w:name="_ETM_Q1_1167531"/>
      <w:bookmarkEnd w:id="7666"/>
      <w:r>
        <w:rPr>
          <w:rFonts w:hint="cs"/>
          <w:rtl/>
          <w:lang w:eastAsia="he-IL"/>
        </w:rPr>
        <w:t xml:space="preserve">חמור יותר שכן נראה לנו סביר, </w:t>
      </w:r>
      <w:r w:rsidR="000E6A18">
        <w:rPr>
          <w:rFonts w:hint="cs"/>
          <w:rtl/>
          <w:lang w:eastAsia="he-IL"/>
        </w:rPr>
        <w:t xml:space="preserve">שאומר שלגבי קבוצות המוצרים היותר מסוכנים </w:t>
      </w:r>
      <w:r>
        <w:rPr>
          <w:rFonts w:hint="cs"/>
          <w:rtl/>
          <w:lang w:eastAsia="he-IL"/>
        </w:rPr>
        <w:t>אתה מביא</w:t>
      </w:r>
      <w:bookmarkStart w:id="7667" w:name="_ETM_Q1_1173867"/>
      <w:bookmarkEnd w:id="7667"/>
      <w:r>
        <w:rPr>
          <w:rFonts w:hint="cs"/>
          <w:rtl/>
          <w:lang w:eastAsia="he-IL"/>
        </w:rPr>
        <w:t xml:space="preserve"> </w:t>
      </w:r>
      <w:r w:rsidR="000E6A18">
        <w:rPr>
          <w:rFonts w:hint="cs"/>
          <w:rtl/>
          <w:lang w:eastAsia="he-IL"/>
        </w:rPr>
        <w:t xml:space="preserve">או </w:t>
      </w:r>
      <w:bookmarkStart w:id="7668" w:name="_ETM_Q1_1172880"/>
      <w:bookmarkEnd w:id="7668"/>
      <w:r w:rsidR="000E6A18">
        <w:rPr>
          <w:rFonts w:hint="cs"/>
          <w:rtl/>
          <w:lang w:eastAsia="he-IL"/>
        </w:rPr>
        <w:t xml:space="preserve">הצהרת </w:t>
      </w:r>
      <w:r>
        <w:rPr>
          <w:rFonts w:hint="cs"/>
          <w:rtl/>
          <w:lang w:eastAsia="he-IL"/>
        </w:rPr>
        <w:t>יצרו או דוק או הצהרה ל</w:t>
      </w:r>
      <w:r w:rsidR="000E6A18">
        <w:rPr>
          <w:rFonts w:hint="cs"/>
          <w:rtl/>
          <w:lang w:eastAsia="he-IL"/>
        </w:rPr>
        <w:t>שיווק</w:t>
      </w:r>
      <w:r>
        <w:rPr>
          <w:rFonts w:hint="cs"/>
          <w:rtl/>
          <w:lang w:eastAsia="he-IL"/>
        </w:rPr>
        <w:t xml:space="preserve"> באירופה</w:t>
      </w:r>
      <w:r w:rsidR="000E6A18">
        <w:rPr>
          <w:rFonts w:hint="cs"/>
          <w:rtl/>
          <w:lang w:eastAsia="he-IL"/>
        </w:rPr>
        <w:t>. צריך לחול גם עם זה.</w:t>
      </w:r>
    </w:p>
    <w:p w:rsidR="000E6A18" w:rsidRDefault="000E6A18" w:rsidP="000E6A18">
      <w:pPr>
        <w:rPr>
          <w:rtl/>
          <w:lang w:eastAsia="he-IL"/>
        </w:rPr>
      </w:pPr>
      <w:bookmarkStart w:id="7669" w:name="_ETM_Q1_1177045"/>
      <w:bookmarkStart w:id="7670" w:name="_ETM_Q1_1177105"/>
      <w:bookmarkEnd w:id="7669"/>
      <w:bookmarkEnd w:id="7670"/>
    </w:p>
    <w:p w:rsidR="000E6A18" w:rsidRDefault="000E6A18" w:rsidP="000E6A18">
      <w:pPr>
        <w:pStyle w:val="af6"/>
        <w:keepNext/>
        <w:rPr>
          <w:rtl/>
        </w:rPr>
      </w:pPr>
      <w:bookmarkStart w:id="7671" w:name="ET_yor_5159_863"/>
      <w:r w:rsidRPr="000E6A18">
        <w:rPr>
          <w:rStyle w:val="TagStyle"/>
          <w:rtl/>
        </w:rPr>
        <w:t xml:space="preserve"> &lt;&lt; יור &gt;&gt; </w:t>
      </w:r>
      <w:r>
        <w:rPr>
          <w:rtl/>
        </w:rPr>
        <w:t>היו"ר דוד ביטן:</w:t>
      </w:r>
      <w:r w:rsidRPr="000E6A18">
        <w:rPr>
          <w:rStyle w:val="TagStyle"/>
          <w:rtl/>
        </w:rPr>
        <w:t xml:space="preserve"> &lt;&lt; יור &gt;&gt;</w:t>
      </w:r>
      <w:r>
        <w:rPr>
          <w:rtl/>
        </w:rPr>
        <w:t xml:space="preserve">   </w:t>
      </w:r>
      <w:bookmarkEnd w:id="7671"/>
    </w:p>
    <w:p w:rsidR="000E6A18" w:rsidRDefault="000E6A18" w:rsidP="000E6A18">
      <w:pPr>
        <w:pStyle w:val="KeepWithNext"/>
        <w:rPr>
          <w:rtl/>
          <w:lang w:eastAsia="he-IL"/>
        </w:rPr>
      </w:pPr>
    </w:p>
    <w:p w:rsidR="000E6A18" w:rsidRDefault="000E6A18" w:rsidP="000E6A18">
      <w:pPr>
        <w:rPr>
          <w:rtl/>
          <w:lang w:eastAsia="he-IL"/>
        </w:rPr>
      </w:pPr>
      <w:bookmarkStart w:id="7672" w:name="_ETM_Q1_1177610"/>
      <w:bookmarkEnd w:id="7672"/>
      <w:r>
        <w:rPr>
          <w:rFonts w:hint="cs"/>
          <w:rtl/>
          <w:lang w:eastAsia="he-IL"/>
        </w:rPr>
        <w:t>א</w:t>
      </w:r>
      <w:r w:rsidR="001E73F6">
        <w:rPr>
          <w:rFonts w:hint="cs"/>
          <w:rtl/>
          <w:lang w:eastAsia="he-IL"/>
        </w:rPr>
        <w:t>ו</w:t>
      </w:r>
      <w:r>
        <w:rPr>
          <w:rFonts w:hint="cs"/>
          <w:rtl/>
          <w:lang w:eastAsia="he-IL"/>
        </w:rPr>
        <w:t xml:space="preserve"> מעבדה.</w:t>
      </w:r>
    </w:p>
    <w:p w:rsidR="000E6A18" w:rsidRDefault="000E6A18" w:rsidP="000E6A18">
      <w:pPr>
        <w:rPr>
          <w:rtl/>
          <w:lang w:eastAsia="he-IL"/>
        </w:rPr>
      </w:pPr>
      <w:bookmarkStart w:id="7673" w:name="_ETM_Q1_1179110"/>
      <w:bookmarkStart w:id="7674" w:name="_ETM_Q1_1179170"/>
      <w:bookmarkStart w:id="7675" w:name="_ETM_Q1_1179914"/>
      <w:bookmarkEnd w:id="7673"/>
      <w:bookmarkEnd w:id="7674"/>
      <w:bookmarkEnd w:id="7675"/>
    </w:p>
    <w:p w:rsidR="000E6A18" w:rsidRDefault="000E6A18" w:rsidP="000E6A18">
      <w:pPr>
        <w:pStyle w:val="a4"/>
        <w:keepNext/>
        <w:rPr>
          <w:rtl/>
        </w:rPr>
      </w:pPr>
      <w:bookmarkStart w:id="7676" w:name="ET_speaker_6542_864"/>
      <w:r w:rsidRPr="000E6A18">
        <w:rPr>
          <w:rStyle w:val="TagStyle"/>
          <w:rtl/>
        </w:rPr>
        <w:t xml:space="preserve"> &lt;&lt; דובר &gt;&gt; </w:t>
      </w:r>
      <w:r>
        <w:rPr>
          <w:rtl/>
        </w:rPr>
        <w:t>משה פסל (הליכוד):</w:t>
      </w:r>
      <w:r w:rsidRPr="000E6A18">
        <w:rPr>
          <w:rStyle w:val="TagStyle"/>
          <w:rtl/>
        </w:rPr>
        <w:t xml:space="preserve"> &lt;&lt; דובר &gt;&gt;</w:t>
      </w:r>
      <w:r>
        <w:rPr>
          <w:rtl/>
        </w:rPr>
        <w:t xml:space="preserve">   </w:t>
      </w:r>
      <w:bookmarkEnd w:id="7676"/>
    </w:p>
    <w:p w:rsidR="000E6A18" w:rsidRDefault="000E6A18" w:rsidP="000E6A18">
      <w:pPr>
        <w:pStyle w:val="KeepWithNext"/>
        <w:rPr>
          <w:rtl/>
          <w:lang w:eastAsia="he-IL"/>
        </w:rPr>
      </w:pPr>
    </w:p>
    <w:p w:rsidR="000E6A18" w:rsidRDefault="001E73F6" w:rsidP="000E6A18">
      <w:pPr>
        <w:rPr>
          <w:rtl/>
          <w:lang w:eastAsia="he-IL"/>
        </w:rPr>
      </w:pPr>
      <w:bookmarkStart w:id="7677" w:name="_ETM_Q1_1180313"/>
      <w:bookmarkStart w:id="7678" w:name="_ETM_Q1_1180354"/>
      <w:bookmarkEnd w:id="7677"/>
      <w:bookmarkEnd w:id="7678"/>
      <w:r>
        <w:rPr>
          <w:rFonts w:hint="cs"/>
          <w:rtl/>
          <w:lang w:eastAsia="he-IL"/>
        </w:rPr>
        <w:t xml:space="preserve">למה השינוי? </w:t>
      </w:r>
      <w:r w:rsidR="000E6A18">
        <w:rPr>
          <w:rFonts w:hint="cs"/>
          <w:rtl/>
          <w:lang w:eastAsia="he-IL"/>
        </w:rPr>
        <w:t xml:space="preserve">למה בקבוצה הזו </w:t>
      </w:r>
      <w:bookmarkStart w:id="7679" w:name="_ETM_Q1_1183362"/>
      <w:bookmarkEnd w:id="7679"/>
      <w:r w:rsidR="000E6A18">
        <w:rPr>
          <w:rFonts w:hint="cs"/>
          <w:rtl/>
          <w:lang w:eastAsia="he-IL"/>
        </w:rPr>
        <w:t>ככה ובזו ככה?</w:t>
      </w:r>
    </w:p>
    <w:p w:rsidR="000E6A18" w:rsidRDefault="000E6A18" w:rsidP="000E6A18">
      <w:pPr>
        <w:rPr>
          <w:rtl/>
          <w:lang w:eastAsia="he-IL"/>
        </w:rPr>
      </w:pPr>
      <w:bookmarkStart w:id="7680" w:name="_ETM_Q1_1186715"/>
      <w:bookmarkStart w:id="7681" w:name="_ETM_Q1_1186778"/>
      <w:bookmarkStart w:id="7682" w:name="_ETM_Q1_1187505"/>
      <w:bookmarkEnd w:id="7680"/>
      <w:bookmarkEnd w:id="7681"/>
      <w:bookmarkEnd w:id="7682"/>
    </w:p>
    <w:p w:rsidR="000E6A18" w:rsidRDefault="000E6A18" w:rsidP="000E6A18">
      <w:pPr>
        <w:pStyle w:val="af9"/>
        <w:keepNext/>
        <w:rPr>
          <w:rtl/>
          <w:lang w:eastAsia="he-IL"/>
        </w:rPr>
      </w:pPr>
      <w:bookmarkStart w:id="7683" w:name="ET_guest_522797_865"/>
      <w:r w:rsidRPr="000E6A18">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0E6A18">
        <w:rPr>
          <w:rStyle w:val="TagStyle"/>
          <w:rtl/>
        </w:rPr>
        <w:t xml:space="preserve"> &lt;&lt; אורח &gt;&gt;</w:t>
      </w:r>
      <w:r>
        <w:rPr>
          <w:rtl/>
          <w:lang w:eastAsia="he-IL"/>
        </w:rPr>
        <w:t xml:space="preserve">   </w:t>
      </w:r>
      <w:bookmarkEnd w:id="7683"/>
    </w:p>
    <w:p w:rsidR="000E6A18" w:rsidRDefault="000E6A18" w:rsidP="000E6A18">
      <w:pPr>
        <w:pStyle w:val="KeepWithNext"/>
        <w:rPr>
          <w:rtl/>
          <w:lang w:eastAsia="he-IL"/>
        </w:rPr>
      </w:pPr>
    </w:p>
    <w:p w:rsidR="000E6A18" w:rsidRDefault="001E73F6" w:rsidP="001E73F6">
      <w:pPr>
        <w:rPr>
          <w:rtl/>
          <w:lang w:eastAsia="he-IL"/>
        </w:rPr>
      </w:pPr>
      <w:bookmarkStart w:id="7684" w:name="_ETM_Q1_1187907"/>
      <w:bookmarkStart w:id="7685" w:name="_ETM_Q1_1187941"/>
      <w:bookmarkEnd w:id="7684"/>
      <w:bookmarkEnd w:id="7685"/>
      <w:r>
        <w:rPr>
          <w:rFonts w:hint="cs"/>
          <w:rtl/>
          <w:lang w:eastAsia="he-IL"/>
        </w:rPr>
        <w:t xml:space="preserve">זה דברים שונים לחלוטין. ביקשנו להוסיף את הדברים לעניין חומרים כימיים כי </w:t>
      </w:r>
      <w:bookmarkStart w:id="7686" w:name="_ETM_Q1_1188348"/>
      <w:bookmarkEnd w:id="7686"/>
      <w:r>
        <w:rPr>
          <w:rFonts w:hint="cs"/>
          <w:rtl/>
          <w:lang w:eastAsia="he-IL"/>
        </w:rPr>
        <w:t xml:space="preserve">בלי </w:t>
      </w:r>
      <w:r>
        <w:rPr>
          <w:rFonts w:hint="cs"/>
          <w:lang w:eastAsia="he-IL"/>
        </w:rPr>
        <w:t>SDS</w:t>
      </w:r>
      <w:r>
        <w:rPr>
          <w:rFonts w:hint="cs"/>
          <w:rtl/>
          <w:lang w:eastAsia="he-IL"/>
        </w:rPr>
        <w:t xml:space="preserve"> </w:t>
      </w:r>
      <w:r w:rsidR="000E6A18">
        <w:rPr>
          <w:rFonts w:hint="cs"/>
          <w:rtl/>
          <w:lang w:eastAsia="he-IL"/>
        </w:rPr>
        <w:t>לא ניתן לבדוק ק</w:t>
      </w:r>
      <w:r>
        <w:rPr>
          <w:rFonts w:hint="cs"/>
          <w:rtl/>
          <w:lang w:eastAsia="he-IL"/>
        </w:rPr>
        <w:t>י</w:t>
      </w:r>
      <w:r w:rsidR="000E6A18">
        <w:rPr>
          <w:rFonts w:hint="cs"/>
          <w:rtl/>
          <w:lang w:eastAsia="he-IL"/>
        </w:rPr>
        <w:t>ומה של רגו</w:t>
      </w:r>
      <w:r>
        <w:rPr>
          <w:rFonts w:hint="cs"/>
          <w:rtl/>
          <w:lang w:eastAsia="he-IL"/>
        </w:rPr>
        <w:t>ל</w:t>
      </w:r>
      <w:r w:rsidR="000E6A18">
        <w:rPr>
          <w:rFonts w:hint="cs"/>
          <w:rtl/>
          <w:lang w:eastAsia="he-IL"/>
        </w:rPr>
        <w:t xml:space="preserve">ציה. </w:t>
      </w:r>
      <w:r>
        <w:rPr>
          <w:rFonts w:hint="cs"/>
          <w:rtl/>
          <w:lang w:eastAsia="he-IL"/>
        </w:rPr>
        <w:t xml:space="preserve">זה דבר אחד. </w:t>
      </w:r>
      <w:r w:rsidR="000E6A18">
        <w:rPr>
          <w:rFonts w:hint="cs"/>
          <w:rtl/>
          <w:lang w:eastAsia="he-IL"/>
        </w:rPr>
        <w:t xml:space="preserve">לגבי חומרים </w:t>
      </w:r>
      <w:bookmarkStart w:id="7687" w:name="_ETM_Q1_1197859"/>
      <w:bookmarkEnd w:id="7687"/>
      <w:r w:rsidR="000E6A18">
        <w:rPr>
          <w:rFonts w:hint="cs"/>
          <w:rtl/>
          <w:lang w:eastAsia="he-IL"/>
        </w:rPr>
        <w:t>באים במגע עם מזון</w:t>
      </w:r>
      <w:r>
        <w:rPr>
          <w:rFonts w:hint="cs"/>
          <w:rtl/>
          <w:lang w:eastAsia="he-IL"/>
        </w:rPr>
        <w:t>,</w:t>
      </w:r>
      <w:r w:rsidR="000E6A18">
        <w:rPr>
          <w:rFonts w:hint="cs"/>
          <w:rtl/>
          <w:lang w:eastAsia="he-IL"/>
        </w:rPr>
        <w:t xml:space="preserve"> אותו דבר</w:t>
      </w:r>
      <w:r>
        <w:rPr>
          <w:rFonts w:hint="cs"/>
          <w:rtl/>
          <w:lang w:eastAsia="he-IL"/>
        </w:rPr>
        <w:t>.</w:t>
      </w:r>
      <w:r w:rsidR="000E6A18">
        <w:rPr>
          <w:rFonts w:hint="cs"/>
          <w:rtl/>
          <w:lang w:eastAsia="he-IL"/>
        </w:rPr>
        <w:t xml:space="preserve"> יש באירופה דרישות, </w:t>
      </w:r>
      <w:r>
        <w:rPr>
          <w:rFonts w:hint="cs"/>
          <w:rtl/>
          <w:lang w:eastAsia="he-IL"/>
        </w:rPr>
        <w:t xml:space="preserve">האם החומר הזה מיועד ל- - - הכלי, </w:t>
      </w:r>
      <w:bookmarkStart w:id="7688" w:name="_ETM_Q1_1205163"/>
      <w:bookmarkEnd w:id="7688"/>
      <w:r w:rsidR="000E6A18">
        <w:rPr>
          <w:rFonts w:hint="cs"/>
          <w:rtl/>
          <w:lang w:eastAsia="he-IL"/>
        </w:rPr>
        <w:t xml:space="preserve">לאחסנה קצרת טווח, ארוכת טווח, </w:t>
      </w:r>
      <w:r>
        <w:rPr>
          <w:rFonts w:hint="cs"/>
          <w:rtl/>
          <w:lang w:eastAsia="he-IL"/>
        </w:rPr>
        <w:t>חד פעמית, לחימום, לא לחימום, האם האריזה הזאת נוצרה מחומרי גלם ממוחזרים</w:t>
      </w:r>
      <w:r w:rsidR="000E6A18">
        <w:rPr>
          <w:rFonts w:hint="cs"/>
          <w:rtl/>
          <w:lang w:eastAsia="he-IL"/>
        </w:rPr>
        <w:t xml:space="preserve">. כל </w:t>
      </w:r>
      <w:bookmarkStart w:id="7689" w:name="_ETM_Q1_1215253"/>
      <w:bookmarkEnd w:id="7689"/>
      <w:r>
        <w:rPr>
          <w:rFonts w:hint="cs"/>
          <w:rtl/>
          <w:lang w:eastAsia="he-IL"/>
        </w:rPr>
        <w:t xml:space="preserve">זה </w:t>
      </w:r>
      <w:r w:rsidR="000E6A18">
        <w:rPr>
          <w:rFonts w:hint="cs"/>
          <w:rtl/>
          <w:lang w:eastAsia="he-IL"/>
        </w:rPr>
        <w:t>מופיע בהצהרת יצרן.</w:t>
      </w:r>
    </w:p>
    <w:p w:rsidR="000E6A18" w:rsidRDefault="000E6A18" w:rsidP="000E6A18">
      <w:pPr>
        <w:rPr>
          <w:rtl/>
          <w:lang w:eastAsia="he-IL"/>
        </w:rPr>
      </w:pPr>
      <w:bookmarkStart w:id="7690" w:name="_ETM_Q1_1218692"/>
      <w:bookmarkStart w:id="7691" w:name="_ETM_Q1_1218774"/>
      <w:bookmarkEnd w:id="7690"/>
      <w:bookmarkEnd w:id="7691"/>
    </w:p>
    <w:p w:rsidR="000E6A18" w:rsidRDefault="000E6A18" w:rsidP="000E6A18">
      <w:pPr>
        <w:pStyle w:val="af6"/>
        <w:keepNext/>
        <w:rPr>
          <w:rtl/>
        </w:rPr>
      </w:pPr>
      <w:bookmarkStart w:id="7692" w:name="ET_yor_5159_866"/>
      <w:r w:rsidRPr="000E6A18">
        <w:rPr>
          <w:rStyle w:val="TagStyle"/>
          <w:rtl/>
        </w:rPr>
        <w:t xml:space="preserve"> &lt;&lt; יור &gt;&gt; </w:t>
      </w:r>
      <w:r>
        <w:rPr>
          <w:rtl/>
        </w:rPr>
        <w:t>היו"ר דוד ביטן:</w:t>
      </w:r>
      <w:r w:rsidRPr="000E6A18">
        <w:rPr>
          <w:rStyle w:val="TagStyle"/>
          <w:rtl/>
        </w:rPr>
        <w:t xml:space="preserve"> &lt;&lt; יור &gt;&gt;</w:t>
      </w:r>
      <w:r>
        <w:rPr>
          <w:rtl/>
        </w:rPr>
        <w:t xml:space="preserve">   </w:t>
      </w:r>
      <w:bookmarkEnd w:id="7692"/>
    </w:p>
    <w:p w:rsidR="000E6A18" w:rsidRDefault="000E6A18" w:rsidP="000E6A18">
      <w:pPr>
        <w:pStyle w:val="KeepWithNext"/>
        <w:rPr>
          <w:rtl/>
          <w:lang w:eastAsia="he-IL"/>
        </w:rPr>
      </w:pPr>
    </w:p>
    <w:p w:rsidR="000E6A18" w:rsidRDefault="000E6A18" w:rsidP="001E73F6">
      <w:pPr>
        <w:rPr>
          <w:rtl/>
          <w:lang w:eastAsia="he-IL"/>
        </w:rPr>
      </w:pPr>
      <w:bookmarkStart w:id="7693" w:name="_ETM_Q1_1219228"/>
      <w:bookmarkEnd w:id="7693"/>
      <w:r>
        <w:rPr>
          <w:rFonts w:hint="cs"/>
          <w:rtl/>
          <w:lang w:eastAsia="he-IL"/>
        </w:rPr>
        <w:t>אתה מבין שייבוא מקביל לא</w:t>
      </w:r>
      <w:r w:rsidR="001E73F6">
        <w:rPr>
          <w:rFonts w:hint="cs"/>
          <w:rtl/>
          <w:lang w:eastAsia="he-IL"/>
        </w:rPr>
        <w:t xml:space="preserve"> יהיה בסעיף</w:t>
      </w:r>
      <w:r>
        <w:rPr>
          <w:rFonts w:hint="cs"/>
          <w:rtl/>
          <w:lang w:eastAsia="he-IL"/>
        </w:rPr>
        <w:t>.</w:t>
      </w:r>
    </w:p>
    <w:p w:rsidR="000E6A18" w:rsidRDefault="000E6A18" w:rsidP="000E6A18">
      <w:pPr>
        <w:rPr>
          <w:rtl/>
          <w:lang w:eastAsia="he-IL"/>
        </w:rPr>
      </w:pPr>
      <w:bookmarkStart w:id="7694" w:name="_ETM_Q1_1224461"/>
      <w:bookmarkStart w:id="7695" w:name="_ETM_Q1_1224517"/>
      <w:bookmarkEnd w:id="7694"/>
      <w:bookmarkEnd w:id="7695"/>
    </w:p>
    <w:p w:rsidR="000E6A18" w:rsidRDefault="000E6A18" w:rsidP="000E6A18">
      <w:pPr>
        <w:pStyle w:val="-"/>
        <w:keepNext/>
        <w:rPr>
          <w:rtl/>
        </w:rPr>
      </w:pPr>
      <w:bookmarkStart w:id="7696" w:name="ET_speakercontinue_522797_867"/>
      <w:r w:rsidRPr="000E6A18">
        <w:rPr>
          <w:rStyle w:val="TagStyle"/>
          <w:rtl/>
        </w:rPr>
        <w:t xml:space="preserve"> &lt;&lt; דובר_המשך &gt;&gt; </w:t>
      </w:r>
      <w:r>
        <w:rPr>
          <w:rtl/>
        </w:rPr>
        <w:t xml:space="preserve">איגור </w:t>
      </w:r>
      <w:proofErr w:type="spellStart"/>
      <w:r>
        <w:rPr>
          <w:rtl/>
        </w:rPr>
        <w:t>דוסקלוביץ</w:t>
      </w:r>
      <w:proofErr w:type="spellEnd"/>
      <w:r>
        <w:rPr>
          <w:rtl/>
        </w:rPr>
        <w:t>:</w:t>
      </w:r>
      <w:r w:rsidRPr="000E6A18">
        <w:rPr>
          <w:rStyle w:val="TagStyle"/>
          <w:rtl/>
        </w:rPr>
        <w:t xml:space="preserve"> &lt;&lt; דובר_המשך &gt;&gt;</w:t>
      </w:r>
      <w:r>
        <w:rPr>
          <w:rtl/>
        </w:rPr>
        <w:t xml:space="preserve">   </w:t>
      </w:r>
      <w:bookmarkEnd w:id="7696"/>
    </w:p>
    <w:p w:rsidR="000E6A18" w:rsidRDefault="000E6A18" w:rsidP="000E6A18">
      <w:pPr>
        <w:pStyle w:val="KeepWithNext"/>
        <w:rPr>
          <w:rtl/>
          <w:lang w:eastAsia="he-IL"/>
        </w:rPr>
      </w:pPr>
    </w:p>
    <w:p w:rsidR="000E6A18" w:rsidRDefault="000E6A18" w:rsidP="000E6A18">
      <w:pPr>
        <w:rPr>
          <w:rtl/>
          <w:lang w:eastAsia="he-IL"/>
        </w:rPr>
      </w:pPr>
      <w:bookmarkStart w:id="7697" w:name="_ETM_Q1_1225376"/>
      <w:bookmarkEnd w:id="7697"/>
      <w:r>
        <w:rPr>
          <w:rFonts w:hint="cs"/>
          <w:rtl/>
          <w:lang w:eastAsia="he-IL"/>
        </w:rPr>
        <w:t xml:space="preserve">הדברים האלה אתה </w:t>
      </w:r>
      <w:bookmarkStart w:id="7698" w:name="_ETM_Q1_1228244"/>
      <w:bookmarkEnd w:id="7698"/>
      <w:r>
        <w:rPr>
          <w:rFonts w:hint="cs"/>
          <w:rtl/>
          <w:lang w:eastAsia="he-IL"/>
        </w:rPr>
        <w:t xml:space="preserve">לא יכול לבדוק אותם לאחר מכן. אתה לא יכול לבדוק </w:t>
      </w:r>
      <w:bookmarkStart w:id="7699" w:name="_ETM_Q1_1235230"/>
      <w:bookmarkEnd w:id="7699"/>
      <w:r>
        <w:rPr>
          <w:rFonts w:hint="cs"/>
          <w:rtl/>
          <w:lang w:eastAsia="he-IL"/>
        </w:rPr>
        <w:t>את זה. יש דברים שאתה לא יכול לבדוק.</w:t>
      </w:r>
    </w:p>
    <w:p w:rsidR="000E6A18" w:rsidRDefault="000E6A18" w:rsidP="000E6A18">
      <w:pPr>
        <w:rPr>
          <w:rtl/>
          <w:lang w:eastAsia="he-IL"/>
        </w:rPr>
      </w:pPr>
      <w:bookmarkStart w:id="7700" w:name="_ETM_Q1_1238966"/>
      <w:bookmarkStart w:id="7701" w:name="_ETM_Q1_1239014"/>
      <w:bookmarkStart w:id="7702" w:name="_ETM_Q1_1240020"/>
      <w:bookmarkStart w:id="7703" w:name="_ETM_Q1_1240097"/>
      <w:bookmarkStart w:id="7704" w:name="_ETM_Q1_1242053"/>
      <w:bookmarkEnd w:id="7700"/>
      <w:bookmarkEnd w:id="7701"/>
      <w:bookmarkEnd w:id="7702"/>
      <w:bookmarkEnd w:id="7703"/>
      <w:bookmarkEnd w:id="7704"/>
    </w:p>
    <w:p w:rsidR="000E6A18" w:rsidRDefault="000E6A18" w:rsidP="000E6A18">
      <w:pPr>
        <w:pStyle w:val="a4"/>
        <w:keepNext/>
        <w:rPr>
          <w:rtl/>
        </w:rPr>
      </w:pPr>
      <w:bookmarkStart w:id="7705" w:name="ET_speaker_6542_868"/>
      <w:r w:rsidRPr="000E6A18">
        <w:rPr>
          <w:rStyle w:val="TagStyle"/>
          <w:rtl/>
        </w:rPr>
        <w:t xml:space="preserve"> &lt;&lt; דובר &gt;&gt; </w:t>
      </w:r>
      <w:r>
        <w:rPr>
          <w:rtl/>
        </w:rPr>
        <w:t>משה פסל (הליכוד):</w:t>
      </w:r>
      <w:r w:rsidRPr="000E6A18">
        <w:rPr>
          <w:rStyle w:val="TagStyle"/>
          <w:rtl/>
        </w:rPr>
        <w:t xml:space="preserve"> &lt;&lt; דובר &gt;&gt;</w:t>
      </w:r>
      <w:r>
        <w:rPr>
          <w:rtl/>
        </w:rPr>
        <w:t xml:space="preserve">   </w:t>
      </w:r>
      <w:bookmarkEnd w:id="7705"/>
    </w:p>
    <w:p w:rsidR="000E6A18" w:rsidRDefault="000E6A18" w:rsidP="000E6A18">
      <w:pPr>
        <w:pStyle w:val="KeepWithNext"/>
        <w:rPr>
          <w:rtl/>
          <w:lang w:eastAsia="he-IL"/>
        </w:rPr>
      </w:pPr>
    </w:p>
    <w:p w:rsidR="000E6A18" w:rsidRDefault="000E6A18" w:rsidP="001E73F6">
      <w:pPr>
        <w:rPr>
          <w:rtl/>
          <w:lang w:eastAsia="he-IL"/>
        </w:rPr>
      </w:pPr>
      <w:bookmarkStart w:id="7706" w:name="_ETM_Q1_1242376"/>
      <w:bookmarkStart w:id="7707" w:name="_ETM_Q1_1242404"/>
      <w:bookmarkEnd w:id="7706"/>
      <w:bookmarkEnd w:id="7707"/>
      <w:r>
        <w:rPr>
          <w:rFonts w:hint="cs"/>
          <w:rtl/>
          <w:lang w:eastAsia="he-IL"/>
        </w:rPr>
        <w:t xml:space="preserve">אתה לוקח את </w:t>
      </w:r>
      <w:bookmarkStart w:id="7708" w:name="_ETM_Q1_1243774"/>
      <w:bookmarkEnd w:id="7708"/>
      <w:r>
        <w:rPr>
          <w:rFonts w:hint="cs"/>
          <w:rtl/>
          <w:lang w:eastAsia="he-IL"/>
        </w:rPr>
        <w:t>המוצר מהשוק</w:t>
      </w:r>
      <w:r w:rsidR="001E73F6">
        <w:rPr>
          <w:rFonts w:hint="cs"/>
          <w:rtl/>
          <w:lang w:eastAsia="he-IL"/>
        </w:rPr>
        <w:t>,</w:t>
      </w:r>
      <w:r>
        <w:rPr>
          <w:rFonts w:hint="cs"/>
          <w:rtl/>
          <w:lang w:eastAsia="he-IL"/>
        </w:rPr>
        <w:t xml:space="preserve"> ושולח אותו למכ</w:t>
      </w:r>
      <w:r w:rsidR="00D11855">
        <w:rPr>
          <w:rFonts w:hint="cs"/>
          <w:rtl/>
          <w:lang w:eastAsia="he-IL"/>
        </w:rPr>
        <w:t>ון</w:t>
      </w:r>
      <w:r>
        <w:rPr>
          <w:rFonts w:hint="cs"/>
          <w:rtl/>
          <w:lang w:eastAsia="he-IL"/>
        </w:rPr>
        <w:t xml:space="preserve"> התקנים</w:t>
      </w:r>
      <w:r w:rsidR="001E73F6">
        <w:rPr>
          <w:rFonts w:hint="cs"/>
          <w:rtl/>
          <w:lang w:eastAsia="he-IL"/>
        </w:rPr>
        <w:t>,</w:t>
      </w:r>
      <w:r>
        <w:rPr>
          <w:rFonts w:hint="cs"/>
          <w:rtl/>
          <w:lang w:eastAsia="he-IL"/>
        </w:rPr>
        <w:t xml:space="preserve"> ואומר</w:t>
      </w:r>
      <w:r w:rsidR="001E73F6">
        <w:rPr>
          <w:rFonts w:hint="cs"/>
          <w:rtl/>
          <w:lang w:eastAsia="he-IL"/>
        </w:rPr>
        <w:t xml:space="preserve"> לו</w:t>
      </w:r>
      <w:r>
        <w:rPr>
          <w:rFonts w:hint="cs"/>
          <w:rtl/>
          <w:lang w:eastAsia="he-IL"/>
        </w:rPr>
        <w:t xml:space="preserve">: תבדקו לי אותו </w:t>
      </w:r>
      <w:bookmarkStart w:id="7709" w:name="_ETM_Q1_1250882"/>
      <w:bookmarkEnd w:id="7709"/>
      <w:r>
        <w:rPr>
          <w:rFonts w:hint="cs"/>
          <w:rtl/>
          <w:lang w:eastAsia="he-IL"/>
        </w:rPr>
        <w:t>בהתאם ל-</w:t>
      </w:r>
      <w:r>
        <w:rPr>
          <w:rFonts w:hint="cs"/>
          <w:lang w:eastAsia="he-IL"/>
        </w:rPr>
        <w:t>SDS</w:t>
      </w:r>
      <w:r>
        <w:rPr>
          <w:rFonts w:hint="cs"/>
          <w:rtl/>
          <w:lang w:eastAsia="he-IL"/>
        </w:rPr>
        <w:t xml:space="preserve"> </w:t>
      </w:r>
      <w:r>
        <w:rPr>
          <w:rtl/>
          <w:lang w:eastAsia="he-IL"/>
        </w:rPr>
        <w:t>–</w:t>
      </w:r>
      <w:r>
        <w:rPr>
          <w:rFonts w:hint="cs"/>
          <w:rtl/>
          <w:lang w:eastAsia="he-IL"/>
        </w:rPr>
        <w:t xml:space="preserve"> לא יודעים להגיד לך תשובה?</w:t>
      </w:r>
    </w:p>
    <w:p w:rsidR="000E6A18" w:rsidRDefault="000E6A18" w:rsidP="000E6A18">
      <w:pPr>
        <w:rPr>
          <w:rtl/>
          <w:lang w:eastAsia="he-IL"/>
        </w:rPr>
      </w:pPr>
      <w:bookmarkStart w:id="7710" w:name="_ETM_Q1_1257074"/>
      <w:bookmarkStart w:id="7711" w:name="_ETM_Q1_1257129"/>
      <w:bookmarkStart w:id="7712" w:name="_ETM_Q1_1261963"/>
      <w:bookmarkEnd w:id="7710"/>
      <w:bookmarkEnd w:id="7711"/>
      <w:bookmarkEnd w:id="7712"/>
    </w:p>
    <w:p w:rsidR="000E6A18" w:rsidRDefault="000E6A18" w:rsidP="000E6A18">
      <w:pPr>
        <w:pStyle w:val="af9"/>
        <w:keepNext/>
        <w:rPr>
          <w:rtl/>
          <w:lang w:eastAsia="he-IL"/>
        </w:rPr>
      </w:pPr>
      <w:bookmarkStart w:id="7713" w:name="ET_guest_522797_869"/>
      <w:r w:rsidRPr="000E6A18">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0E6A18">
        <w:rPr>
          <w:rStyle w:val="TagStyle"/>
          <w:rtl/>
        </w:rPr>
        <w:t xml:space="preserve"> &lt;&lt; אורח &gt;&gt;</w:t>
      </w:r>
      <w:r>
        <w:rPr>
          <w:rtl/>
          <w:lang w:eastAsia="he-IL"/>
        </w:rPr>
        <w:t xml:space="preserve">   </w:t>
      </w:r>
      <w:bookmarkEnd w:id="7713"/>
    </w:p>
    <w:p w:rsidR="000E6A18" w:rsidRDefault="000E6A18" w:rsidP="000E6A18">
      <w:pPr>
        <w:pStyle w:val="KeepWithNext"/>
        <w:rPr>
          <w:rtl/>
          <w:lang w:eastAsia="he-IL"/>
        </w:rPr>
      </w:pPr>
    </w:p>
    <w:p w:rsidR="000E6A18" w:rsidRDefault="001E73F6" w:rsidP="001E73F6">
      <w:pPr>
        <w:rPr>
          <w:rtl/>
          <w:lang w:eastAsia="he-IL"/>
        </w:rPr>
      </w:pPr>
      <w:bookmarkStart w:id="7714" w:name="_ETM_Q1_1262316"/>
      <w:bookmarkStart w:id="7715" w:name="_ETM_Q1_1262334"/>
      <w:bookmarkEnd w:id="7714"/>
      <w:bookmarkEnd w:id="7715"/>
      <w:r>
        <w:rPr>
          <w:rFonts w:hint="cs"/>
          <w:rtl/>
          <w:lang w:eastAsia="he-IL"/>
        </w:rPr>
        <w:t xml:space="preserve">ברגע שאני מלווה את </w:t>
      </w:r>
      <w:bookmarkStart w:id="7716" w:name="_ETM_Q1_1258982"/>
      <w:bookmarkEnd w:id="7716"/>
      <w:r>
        <w:rPr>
          <w:rFonts w:hint="cs"/>
          <w:rtl/>
          <w:lang w:eastAsia="he-IL"/>
        </w:rPr>
        <w:t xml:space="preserve">המוצר הזה באותה תעודת </w:t>
      </w:r>
      <w:r>
        <w:rPr>
          <w:rFonts w:hint="cs"/>
          <w:lang w:eastAsia="he-IL"/>
        </w:rPr>
        <w:t>SDS</w:t>
      </w:r>
      <w:r>
        <w:rPr>
          <w:rFonts w:hint="cs"/>
          <w:rtl/>
          <w:lang w:eastAsia="he-IL"/>
        </w:rPr>
        <w:t xml:space="preserve"> - - יודע לבדוק. </w:t>
      </w:r>
      <w:r w:rsidR="000E6A18">
        <w:rPr>
          <w:rFonts w:hint="cs"/>
          <w:rtl/>
          <w:lang w:eastAsia="he-IL"/>
        </w:rPr>
        <w:t xml:space="preserve">אם לא נתתי </w:t>
      </w:r>
      <w:bookmarkStart w:id="7717" w:name="_ETM_Q1_1263708"/>
      <w:bookmarkEnd w:id="7717"/>
      <w:r w:rsidR="000E6A18">
        <w:rPr>
          <w:rFonts w:hint="cs"/>
          <w:rtl/>
          <w:lang w:eastAsia="he-IL"/>
        </w:rPr>
        <w:t>לו את התעודה לא יודע לבדוק.</w:t>
      </w:r>
    </w:p>
    <w:p w:rsidR="000E6A18" w:rsidRDefault="000E6A18" w:rsidP="000E6A18">
      <w:pPr>
        <w:rPr>
          <w:rtl/>
          <w:lang w:eastAsia="he-IL"/>
        </w:rPr>
      </w:pPr>
      <w:bookmarkStart w:id="7718" w:name="_ETM_Q1_1267522"/>
      <w:bookmarkStart w:id="7719" w:name="_ETM_Q1_1267595"/>
      <w:bookmarkEnd w:id="7718"/>
      <w:bookmarkEnd w:id="7719"/>
    </w:p>
    <w:p w:rsidR="000E6A18" w:rsidRDefault="000E6A18" w:rsidP="000E6A18">
      <w:pPr>
        <w:pStyle w:val="a4"/>
        <w:keepNext/>
        <w:rPr>
          <w:rtl/>
        </w:rPr>
      </w:pPr>
      <w:bookmarkStart w:id="7720" w:name="ET_speaker_6468_870"/>
      <w:r w:rsidRPr="000E6A18">
        <w:rPr>
          <w:rStyle w:val="TagStyle"/>
          <w:rtl/>
        </w:rPr>
        <w:t xml:space="preserve"> &lt;&lt; דובר &gt;&gt; </w:t>
      </w:r>
      <w:r>
        <w:rPr>
          <w:rtl/>
        </w:rPr>
        <w:t>דן אילוז (הליכוד):</w:t>
      </w:r>
      <w:r w:rsidRPr="000E6A18">
        <w:rPr>
          <w:rStyle w:val="TagStyle"/>
          <w:rtl/>
        </w:rPr>
        <w:t xml:space="preserve"> &lt;&lt; דובר &gt;&gt;</w:t>
      </w:r>
      <w:r>
        <w:rPr>
          <w:rtl/>
        </w:rPr>
        <w:t xml:space="preserve">   </w:t>
      </w:r>
      <w:bookmarkEnd w:id="7720"/>
    </w:p>
    <w:p w:rsidR="000E6A18" w:rsidRDefault="000E6A18" w:rsidP="000E6A18">
      <w:pPr>
        <w:pStyle w:val="KeepWithNext"/>
        <w:rPr>
          <w:rtl/>
          <w:lang w:eastAsia="he-IL"/>
        </w:rPr>
      </w:pPr>
    </w:p>
    <w:p w:rsidR="000E6A18" w:rsidRDefault="000E6A18" w:rsidP="000E6A18">
      <w:pPr>
        <w:rPr>
          <w:rtl/>
          <w:lang w:eastAsia="he-IL"/>
        </w:rPr>
      </w:pPr>
      <w:bookmarkStart w:id="7721" w:name="_ETM_Q1_1270431"/>
      <w:bookmarkEnd w:id="7721"/>
      <w:r>
        <w:rPr>
          <w:rFonts w:hint="cs"/>
          <w:rtl/>
          <w:lang w:eastAsia="he-IL"/>
        </w:rPr>
        <w:t>מה זה התעודה הזאת?</w:t>
      </w:r>
    </w:p>
    <w:p w:rsidR="000E6A18" w:rsidRDefault="000E6A18" w:rsidP="000E6A18">
      <w:pPr>
        <w:rPr>
          <w:rtl/>
          <w:lang w:eastAsia="he-IL"/>
        </w:rPr>
      </w:pPr>
      <w:bookmarkStart w:id="7722" w:name="_ETM_Q1_1272821"/>
      <w:bookmarkStart w:id="7723" w:name="_ETM_Q1_1273036"/>
      <w:bookmarkStart w:id="7724" w:name="_ETM_Q1_1274316"/>
      <w:bookmarkEnd w:id="7722"/>
      <w:bookmarkEnd w:id="7723"/>
      <w:bookmarkEnd w:id="7724"/>
    </w:p>
    <w:p w:rsidR="000E6A18" w:rsidRDefault="000E6A18" w:rsidP="000E6A18">
      <w:pPr>
        <w:pStyle w:val="af9"/>
        <w:keepNext/>
        <w:rPr>
          <w:rtl/>
          <w:lang w:eastAsia="he-IL"/>
        </w:rPr>
      </w:pPr>
      <w:bookmarkStart w:id="7725" w:name="ET_guest_522797_871"/>
      <w:r w:rsidRPr="000E6A18">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0E6A18">
        <w:rPr>
          <w:rStyle w:val="TagStyle"/>
          <w:rtl/>
        </w:rPr>
        <w:t xml:space="preserve"> &lt;&lt; אורח &gt;&gt;</w:t>
      </w:r>
      <w:r>
        <w:rPr>
          <w:rtl/>
          <w:lang w:eastAsia="he-IL"/>
        </w:rPr>
        <w:t xml:space="preserve">   </w:t>
      </w:r>
      <w:bookmarkEnd w:id="7725"/>
    </w:p>
    <w:p w:rsidR="000E6A18" w:rsidRDefault="000E6A18" w:rsidP="000E6A18">
      <w:pPr>
        <w:pStyle w:val="KeepWithNext"/>
        <w:rPr>
          <w:rtl/>
          <w:lang w:eastAsia="he-IL"/>
        </w:rPr>
      </w:pPr>
    </w:p>
    <w:p w:rsidR="000E6A18" w:rsidRDefault="001E73F6" w:rsidP="001E73F6">
      <w:pPr>
        <w:rPr>
          <w:rtl/>
          <w:lang w:eastAsia="he-IL"/>
        </w:rPr>
      </w:pPr>
      <w:bookmarkStart w:id="7726" w:name="_ETM_Q1_1274946"/>
      <w:bookmarkStart w:id="7727" w:name="_ETM_Q1_1274978"/>
      <w:bookmarkEnd w:id="7726"/>
      <w:bookmarkEnd w:id="7727"/>
      <w:r>
        <w:rPr>
          <w:rFonts w:hint="cs"/>
          <w:rtl/>
          <w:lang w:eastAsia="he-IL"/>
        </w:rPr>
        <w:t>כ</w:t>
      </w:r>
      <w:r w:rsidR="000E6A18">
        <w:rPr>
          <w:rFonts w:hint="cs"/>
          <w:rtl/>
          <w:lang w:eastAsia="he-IL"/>
        </w:rPr>
        <w:t>י</w:t>
      </w:r>
      <w:r>
        <w:rPr>
          <w:rFonts w:hint="cs"/>
          <w:rtl/>
          <w:lang w:eastAsia="he-IL"/>
        </w:rPr>
        <w:t xml:space="preserve"> </w:t>
      </w:r>
      <w:bookmarkStart w:id="7728" w:name="_ETM_Q1_1269495"/>
      <w:bookmarkEnd w:id="7728"/>
      <w:r>
        <w:rPr>
          <w:rFonts w:hint="cs"/>
          <w:rtl/>
          <w:lang w:eastAsia="he-IL"/>
        </w:rPr>
        <w:t>זה מסמך טכני שכל יצרן בעולם בכל מדינה בעולם</w:t>
      </w:r>
      <w:bookmarkStart w:id="7729" w:name="_ETM_Q1_1274393"/>
      <w:bookmarkEnd w:id="7729"/>
      <w:r>
        <w:rPr>
          <w:rFonts w:hint="cs"/>
          <w:rtl/>
          <w:lang w:eastAsia="he-IL"/>
        </w:rPr>
        <w:t xml:space="preserve"> יודע להרכיב אותו. הוא נגיש לכולם כי </w:t>
      </w:r>
      <w:r w:rsidR="000E6A18">
        <w:rPr>
          <w:rFonts w:hint="cs"/>
          <w:rtl/>
          <w:lang w:eastAsia="he-IL"/>
        </w:rPr>
        <w:t xml:space="preserve">הוא </w:t>
      </w:r>
      <w:bookmarkStart w:id="7730" w:name="_ETM_Q1_1275603"/>
      <w:bookmarkEnd w:id="7730"/>
      <w:r w:rsidR="000E6A18">
        <w:rPr>
          <w:rFonts w:hint="cs"/>
          <w:rtl/>
          <w:lang w:eastAsia="he-IL"/>
        </w:rPr>
        <w:t xml:space="preserve">מחויב בכל המדינות בעולם. </w:t>
      </w:r>
    </w:p>
    <w:p w:rsidR="005F4180" w:rsidRDefault="005F4180" w:rsidP="000E6A18">
      <w:pPr>
        <w:rPr>
          <w:rtl/>
          <w:lang w:eastAsia="he-IL"/>
        </w:rPr>
      </w:pPr>
      <w:bookmarkStart w:id="7731" w:name="_ETM_Q1_1282813"/>
      <w:bookmarkStart w:id="7732" w:name="_ETM_Q1_1283268"/>
      <w:bookmarkEnd w:id="7731"/>
      <w:bookmarkEnd w:id="7732"/>
    </w:p>
    <w:p w:rsidR="005F4180" w:rsidRDefault="005F4180" w:rsidP="005F4180">
      <w:pPr>
        <w:pStyle w:val="a4"/>
        <w:keepNext/>
        <w:rPr>
          <w:rtl/>
        </w:rPr>
      </w:pPr>
      <w:bookmarkStart w:id="7733" w:name="ET_speaker_6468_872"/>
      <w:r w:rsidRPr="005F4180">
        <w:rPr>
          <w:rStyle w:val="TagStyle"/>
          <w:rtl/>
        </w:rPr>
        <w:t xml:space="preserve"> &lt;&lt; דובר &gt;&gt; </w:t>
      </w:r>
      <w:r>
        <w:rPr>
          <w:rtl/>
        </w:rPr>
        <w:t>דן אילוז (הליכוד):</w:t>
      </w:r>
      <w:r w:rsidRPr="005F4180">
        <w:rPr>
          <w:rStyle w:val="TagStyle"/>
          <w:rtl/>
        </w:rPr>
        <w:t xml:space="preserve"> &lt;&lt; דובר &gt;&gt;</w:t>
      </w:r>
      <w:r>
        <w:rPr>
          <w:rtl/>
        </w:rPr>
        <w:t xml:space="preserve">   </w:t>
      </w:r>
      <w:bookmarkEnd w:id="7733"/>
    </w:p>
    <w:p w:rsidR="005F4180" w:rsidRDefault="005F4180" w:rsidP="005F4180">
      <w:pPr>
        <w:pStyle w:val="KeepWithNext"/>
        <w:rPr>
          <w:rtl/>
          <w:lang w:eastAsia="he-IL"/>
        </w:rPr>
      </w:pPr>
    </w:p>
    <w:p w:rsidR="005F4180" w:rsidRDefault="005F4180" w:rsidP="005F4180">
      <w:pPr>
        <w:rPr>
          <w:rtl/>
          <w:lang w:eastAsia="he-IL"/>
        </w:rPr>
      </w:pPr>
      <w:bookmarkStart w:id="7734" w:name="_ETM_Q1_1285214"/>
      <w:bookmarkEnd w:id="7734"/>
      <w:r>
        <w:rPr>
          <w:rFonts w:hint="cs"/>
          <w:rtl/>
          <w:lang w:eastAsia="he-IL"/>
        </w:rPr>
        <w:t>אני רוצה למצוא.</w:t>
      </w:r>
      <w:r w:rsidR="001E73F6">
        <w:rPr>
          <w:rFonts w:hint="cs"/>
          <w:rtl/>
          <w:lang w:eastAsia="he-IL"/>
        </w:rPr>
        <w:t xml:space="preserve"> אני יכול?</w:t>
      </w:r>
    </w:p>
    <w:p w:rsidR="005F4180" w:rsidRDefault="005F4180" w:rsidP="005F4180">
      <w:pPr>
        <w:rPr>
          <w:rtl/>
          <w:lang w:eastAsia="he-IL"/>
        </w:rPr>
      </w:pPr>
      <w:bookmarkStart w:id="7735" w:name="_ETM_Q1_1287469"/>
      <w:bookmarkStart w:id="7736" w:name="_ETM_Q1_1287963"/>
      <w:bookmarkStart w:id="7737" w:name="_ETM_Q1_1291656"/>
      <w:bookmarkEnd w:id="7735"/>
      <w:bookmarkEnd w:id="7736"/>
      <w:bookmarkEnd w:id="7737"/>
    </w:p>
    <w:p w:rsidR="005F4180" w:rsidRDefault="005F4180" w:rsidP="005F4180">
      <w:pPr>
        <w:pStyle w:val="af9"/>
        <w:keepNext/>
        <w:rPr>
          <w:rtl/>
          <w:lang w:eastAsia="he-IL"/>
        </w:rPr>
      </w:pPr>
      <w:bookmarkStart w:id="7738" w:name="ET_guest_742894_873"/>
      <w:r w:rsidRPr="005F4180">
        <w:rPr>
          <w:rStyle w:val="TagStyle"/>
          <w:rtl/>
        </w:rPr>
        <w:t xml:space="preserve"> &lt;&lt; אורח &gt;&gt; </w:t>
      </w:r>
      <w:r>
        <w:rPr>
          <w:rtl/>
          <w:lang w:eastAsia="he-IL"/>
        </w:rPr>
        <w:t>רן כהן:</w:t>
      </w:r>
      <w:r w:rsidRPr="005F4180">
        <w:rPr>
          <w:rStyle w:val="TagStyle"/>
          <w:rtl/>
        </w:rPr>
        <w:t xml:space="preserve"> &lt;&lt; אורח &gt;&gt;</w:t>
      </w:r>
      <w:r>
        <w:rPr>
          <w:rtl/>
          <w:lang w:eastAsia="he-IL"/>
        </w:rPr>
        <w:t xml:space="preserve">   </w:t>
      </w:r>
      <w:bookmarkEnd w:id="7738"/>
    </w:p>
    <w:p w:rsidR="005F4180" w:rsidRDefault="005F4180" w:rsidP="005F4180">
      <w:pPr>
        <w:pStyle w:val="KeepWithNext"/>
        <w:rPr>
          <w:rtl/>
          <w:lang w:eastAsia="he-IL"/>
        </w:rPr>
      </w:pPr>
    </w:p>
    <w:p w:rsidR="005F4180" w:rsidRDefault="005F4180" w:rsidP="005F4180">
      <w:pPr>
        <w:rPr>
          <w:rtl/>
          <w:lang w:eastAsia="he-IL"/>
        </w:rPr>
      </w:pPr>
      <w:bookmarkStart w:id="7739" w:name="_ETM_Q1_1293274"/>
      <w:bookmarkStart w:id="7740" w:name="_ETM_Q1_1293439"/>
      <w:bookmarkEnd w:id="7739"/>
      <w:bookmarkEnd w:id="7740"/>
      <w:r>
        <w:rPr>
          <w:rFonts w:hint="cs"/>
          <w:rtl/>
          <w:lang w:eastAsia="he-IL"/>
        </w:rPr>
        <w:t xml:space="preserve">יש תקנות 26 </w:t>
      </w:r>
      <w:bookmarkStart w:id="7741" w:name="_ETM_Q1_1303284"/>
      <w:bookmarkEnd w:id="7741"/>
      <w:r>
        <w:rPr>
          <w:rFonts w:hint="cs"/>
          <w:rtl/>
          <w:lang w:eastAsia="he-IL"/>
        </w:rPr>
        <w:t>שנה, של תקנות הבט</w:t>
      </w:r>
      <w:r w:rsidR="001E73F6">
        <w:rPr>
          <w:rFonts w:hint="cs"/>
          <w:rtl/>
          <w:lang w:eastAsia="he-IL"/>
        </w:rPr>
        <w:t>י</w:t>
      </w:r>
      <w:r>
        <w:rPr>
          <w:rFonts w:hint="cs"/>
          <w:rtl/>
          <w:lang w:eastAsia="he-IL"/>
        </w:rPr>
        <w:t>חות בעבודה.</w:t>
      </w:r>
    </w:p>
    <w:p w:rsidR="005F4180" w:rsidRDefault="005F4180" w:rsidP="005F4180">
      <w:pPr>
        <w:rPr>
          <w:rtl/>
          <w:lang w:eastAsia="he-IL"/>
        </w:rPr>
      </w:pPr>
      <w:bookmarkStart w:id="7742" w:name="_ETM_Q1_1309764"/>
      <w:bookmarkStart w:id="7743" w:name="_ETM_Q1_1309823"/>
      <w:bookmarkStart w:id="7744" w:name="_ETM_Q1_1310588"/>
      <w:bookmarkEnd w:id="7742"/>
      <w:bookmarkEnd w:id="7743"/>
      <w:bookmarkEnd w:id="7744"/>
    </w:p>
    <w:p w:rsidR="005F4180" w:rsidRDefault="005F4180" w:rsidP="005F4180">
      <w:pPr>
        <w:pStyle w:val="a4"/>
        <w:keepNext/>
        <w:rPr>
          <w:rtl/>
        </w:rPr>
      </w:pPr>
      <w:bookmarkStart w:id="7745" w:name="ET_speaker_דור_חרלפ_874"/>
      <w:r w:rsidRPr="005F4180">
        <w:rPr>
          <w:rStyle w:val="TagStyle"/>
          <w:rtl/>
        </w:rPr>
        <w:t xml:space="preserve"> &lt;&lt; דובר &gt;&gt; </w:t>
      </w:r>
      <w:r>
        <w:rPr>
          <w:rtl/>
        </w:rPr>
        <w:t>דור חרל"פ:</w:t>
      </w:r>
      <w:r w:rsidRPr="005F4180">
        <w:rPr>
          <w:rStyle w:val="TagStyle"/>
          <w:rtl/>
        </w:rPr>
        <w:t xml:space="preserve"> &lt;&lt; דובר &gt;&gt;</w:t>
      </w:r>
      <w:r>
        <w:rPr>
          <w:rtl/>
        </w:rPr>
        <w:t xml:space="preserve">   </w:t>
      </w:r>
      <w:bookmarkEnd w:id="7745"/>
    </w:p>
    <w:p w:rsidR="005F4180" w:rsidRDefault="005F4180" w:rsidP="005F4180">
      <w:pPr>
        <w:pStyle w:val="KeepWithNext"/>
        <w:rPr>
          <w:rtl/>
          <w:lang w:eastAsia="he-IL"/>
        </w:rPr>
      </w:pPr>
    </w:p>
    <w:p w:rsidR="005F4180" w:rsidRDefault="005F4180" w:rsidP="001E73F6">
      <w:pPr>
        <w:rPr>
          <w:rtl/>
          <w:lang w:eastAsia="he-IL"/>
        </w:rPr>
      </w:pPr>
      <w:bookmarkStart w:id="7746" w:name="_ETM_Q1_1310973"/>
      <w:bookmarkStart w:id="7747" w:name="_ETM_Q1_1311017"/>
      <w:bookmarkEnd w:id="7746"/>
      <w:bookmarkEnd w:id="7747"/>
      <w:r>
        <w:rPr>
          <w:rFonts w:hint="cs"/>
          <w:rtl/>
          <w:lang w:eastAsia="he-IL"/>
        </w:rPr>
        <w:t>ככה הגענו למחירים הכי גבוהים ב-</w:t>
      </w:r>
      <w:r>
        <w:rPr>
          <w:rFonts w:hint="cs"/>
          <w:lang w:eastAsia="he-IL"/>
        </w:rPr>
        <w:t>OECD</w:t>
      </w:r>
      <w:r>
        <w:rPr>
          <w:rFonts w:hint="cs"/>
          <w:rtl/>
          <w:lang w:eastAsia="he-IL"/>
        </w:rPr>
        <w:t>.</w:t>
      </w:r>
    </w:p>
    <w:p w:rsidR="005F4180" w:rsidRDefault="005F4180" w:rsidP="005F4180">
      <w:pPr>
        <w:rPr>
          <w:rtl/>
          <w:lang w:eastAsia="he-IL"/>
        </w:rPr>
      </w:pPr>
      <w:bookmarkStart w:id="7748" w:name="_ETM_Q1_1318531"/>
      <w:bookmarkStart w:id="7749" w:name="_ETM_Q1_1318614"/>
      <w:bookmarkStart w:id="7750" w:name="_ETM_Q1_1322972"/>
      <w:bookmarkEnd w:id="7748"/>
      <w:bookmarkEnd w:id="7749"/>
      <w:bookmarkEnd w:id="7750"/>
    </w:p>
    <w:p w:rsidR="005F4180" w:rsidRDefault="005F4180" w:rsidP="005F4180">
      <w:pPr>
        <w:pStyle w:val="af9"/>
        <w:keepNext/>
        <w:rPr>
          <w:rtl/>
          <w:lang w:eastAsia="he-IL"/>
        </w:rPr>
      </w:pPr>
      <w:bookmarkStart w:id="7751" w:name="ET_guest_742894_875"/>
      <w:r w:rsidRPr="005F4180">
        <w:rPr>
          <w:rStyle w:val="TagStyle"/>
          <w:rtl/>
        </w:rPr>
        <w:t xml:space="preserve"> &lt;&lt; אורח &gt;&gt; </w:t>
      </w:r>
      <w:r>
        <w:rPr>
          <w:rtl/>
          <w:lang w:eastAsia="he-IL"/>
        </w:rPr>
        <w:t>רן כהן:</w:t>
      </w:r>
      <w:r w:rsidRPr="005F4180">
        <w:rPr>
          <w:rStyle w:val="TagStyle"/>
          <w:rtl/>
        </w:rPr>
        <w:t xml:space="preserve"> &lt;&lt; אורח &gt;&gt;</w:t>
      </w:r>
      <w:r>
        <w:rPr>
          <w:rtl/>
          <w:lang w:eastAsia="he-IL"/>
        </w:rPr>
        <w:t xml:space="preserve">   </w:t>
      </w:r>
      <w:bookmarkEnd w:id="7751"/>
    </w:p>
    <w:p w:rsidR="005F4180" w:rsidRDefault="005F4180" w:rsidP="005F4180">
      <w:pPr>
        <w:pStyle w:val="KeepWithNext"/>
        <w:rPr>
          <w:rtl/>
          <w:lang w:eastAsia="he-IL"/>
        </w:rPr>
      </w:pPr>
    </w:p>
    <w:p w:rsidR="005F4180" w:rsidRDefault="001E73F6" w:rsidP="005F4180">
      <w:pPr>
        <w:rPr>
          <w:rtl/>
          <w:lang w:eastAsia="he-IL"/>
        </w:rPr>
      </w:pPr>
      <w:bookmarkStart w:id="7752" w:name="_ETM_Q1_1323374"/>
      <w:bookmarkStart w:id="7753" w:name="_ETM_Q1_1323409"/>
      <w:bookmarkEnd w:id="7752"/>
      <w:bookmarkEnd w:id="7753"/>
      <w:r>
        <w:rPr>
          <w:rFonts w:hint="cs"/>
          <w:rtl/>
          <w:lang w:eastAsia="he-IL"/>
        </w:rPr>
        <w:t xml:space="preserve">לא בגלל מוצרים כימיים. </w:t>
      </w:r>
      <w:proofErr w:type="spellStart"/>
      <w:r>
        <w:rPr>
          <w:rFonts w:hint="cs"/>
          <w:rtl/>
          <w:lang w:eastAsia="he-IL"/>
        </w:rPr>
        <w:t>הגליון</w:t>
      </w:r>
      <w:proofErr w:type="spellEnd"/>
      <w:r>
        <w:rPr>
          <w:rFonts w:hint="cs"/>
          <w:rtl/>
          <w:lang w:eastAsia="he-IL"/>
        </w:rPr>
        <w:t xml:space="preserve"> הזה הכרחי כדי שעובדים ומנהלים </w:t>
      </w:r>
      <w:bookmarkStart w:id="7754" w:name="_ETM_Q1_1317004"/>
      <w:bookmarkEnd w:id="7754"/>
      <w:r>
        <w:rPr>
          <w:rFonts w:hint="cs"/>
          <w:rtl/>
          <w:lang w:eastAsia="he-IL"/>
        </w:rPr>
        <w:t xml:space="preserve">יידעו אילו חומרים כימיים </w:t>
      </w:r>
      <w:r>
        <w:rPr>
          <w:rtl/>
          <w:lang w:eastAsia="he-IL"/>
        </w:rPr>
        <w:t>–</w:t>
      </w:r>
      <w:r>
        <w:rPr>
          <w:rFonts w:hint="cs"/>
          <w:rtl/>
          <w:lang w:eastAsia="he-IL"/>
        </w:rPr>
        <w:t xml:space="preserve"> לא תמרוקים </w:t>
      </w:r>
      <w:r>
        <w:rPr>
          <w:rtl/>
          <w:lang w:eastAsia="he-IL"/>
        </w:rPr>
        <w:t>–</w:t>
      </w:r>
      <w:r>
        <w:rPr>
          <w:rFonts w:hint="cs"/>
          <w:rtl/>
          <w:lang w:eastAsia="he-IL"/>
        </w:rPr>
        <w:t xml:space="preserve"> כימיים, הם </w:t>
      </w:r>
      <w:bookmarkStart w:id="7755" w:name="_ETM_Q1_1321217"/>
      <w:bookmarkEnd w:id="7755"/>
      <w:r>
        <w:rPr>
          <w:rFonts w:hint="cs"/>
          <w:rtl/>
          <w:lang w:eastAsia="he-IL"/>
        </w:rPr>
        <w:t xml:space="preserve">עושים שימוש כדי שיוכלו לעשות ניהול סיכון. </w:t>
      </w:r>
      <w:r w:rsidR="005F4180">
        <w:rPr>
          <w:rFonts w:hint="cs"/>
          <w:rtl/>
          <w:lang w:eastAsia="he-IL"/>
        </w:rPr>
        <w:t xml:space="preserve">אני </w:t>
      </w:r>
      <w:bookmarkStart w:id="7756" w:name="_ETM_Q1_1324004"/>
      <w:bookmarkEnd w:id="7756"/>
      <w:r>
        <w:rPr>
          <w:rFonts w:hint="cs"/>
          <w:rtl/>
          <w:lang w:eastAsia="he-IL"/>
        </w:rPr>
        <w:t>לא מדבר על חומרי הניקוי</w:t>
      </w:r>
      <w:r w:rsidR="005F4180">
        <w:rPr>
          <w:rFonts w:hint="cs"/>
          <w:rtl/>
          <w:lang w:eastAsia="he-IL"/>
        </w:rPr>
        <w:t>.</w:t>
      </w:r>
    </w:p>
    <w:p w:rsidR="005F4180" w:rsidRDefault="005F4180" w:rsidP="005F4180">
      <w:pPr>
        <w:rPr>
          <w:rtl/>
          <w:lang w:eastAsia="he-IL"/>
        </w:rPr>
      </w:pPr>
      <w:bookmarkStart w:id="7757" w:name="_ETM_Q1_1327246"/>
      <w:bookmarkStart w:id="7758" w:name="_ETM_Q1_1327481"/>
      <w:bookmarkStart w:id="7759" w:name="_ETM_Q1_1329071"/>
      <w:bookmarkEnd w:id="7757"/>
      <w:bookmarkEnd w:id="7758"/>
      <w:bookmarkEnd w:id="7759"/>
    </w:p>
    <w:p w:rsidR="005F4180" w:rsidRDefault="005F4180" w:rsidP="005F4180">
      <w:pPr>
        <w:pStyle w:val="a4"/>
        <w:keepNext/>
        <w:rPr>
          <w:rtl/>
        </w:rPr>
      </w:pPr>
      <w:bookmarkStart w:id="7760" w:name="ET_speaker_6542_876"/>
      <w:r w:rsidRPr="005F4180">
        <w:rPr>
          <w:rStyle w:val="TagStyle"/>
          <w:rtl/>
        </w:rPr>
        <w:t xml:space="preserve"> &lt;&lt; דובר &gt;&gt; </w:t>
      </w:r>
      <w:r>
        <w:rPr>
          <w:rtl/>
        </w:rPr>
        <w:t>משה פסל (הליכוד):</w:t>
      </w:r>
      <w:r w:rsidRPr="005F4180">
        <w:rPr>
          <w:rStyle w:val="TagStyle"/>
          <w:rtl/>
        </w:rPr>
        <w:t xml:space="preserve"> &lt;&lt; דובר &gt;&gt;</w:t>
      </w:r>
      <w:r>
        <w:rPr>
          <w:rtl/>
        </w:rPr>
        <w:t xml:space="preserve">   </w:t>
      </w:r>
      <w:bookmarkEnd w:id="7760"/>
    </w:p>
    <w:p w:rsidR="005F4180" w:rsidRDefault="005F4180" w:rsidP="005F4180">
      <w:pPr>
        <w:pStyle w:val="KeepWithNext"/>
        <w:rPr>
          <w:rtl/>
          <w:lang w:eastAsia="he-IL"/>
        </w:rPr>
      </w:pPr>
    </w:p>
    <w:p w:rsidR="005F4180" w:rsidRDefault="001E73F6" w:rsidP="005F4180">
      <w:pPr>
        <w:rPr>
          <w:rtl/>
          <w:lang w:eastAsia="he-IL"/>
        </w:rPr>
      </w:pPr>
      <w:bookmarkStart w:id="7761" w:name="_ETM_Q1_1329794"/>
      <w:bookmarkStart w:id="7762" w:name="_ETM_Q1_1329861"/>
      <w:bookmarkEnd w:id="7761"/>
      <w:bookmarkEnd w:id="7762"/>
      <w:r>
        <w:rPr>
          <w:rFonts w:hint="cs"/>
          <w:rtl/>
          <w:lang w:eastAsia="he-IL"/>
        </w:rPr>
        <w:t xml:space="preserve">פה הפער. </w:t>
      </w:r>
      <w:bookmarkStart w:id="7763" w:name="_ETM_Q1_1330649"/>
      <w:bookmarkEnd w:id="7763"/>
      <w:r w:rsidR="005F4180">
        <w:rPr>
          <w:rFonts w:hint="cs"/>
          <w:rtl/>
          <w:lang w:eastAsia="he-IL"/>
        </w:rPr>
        <w:t xml:space="preserve">אני מעביר את הכדור אליך. </w:t>
      </w:r>
      <w:bookmarkStart w:id="7764" w:name="_ETM_Q1_1333145"/>
      <w:bookmarkEnd w:id="7764"/>
      <w:r w:rsidR="005F4180">
        <w:rPr>
          <w:rFonts w:hint="cs"/>
          <w:rtl/>
          <w:lang w:eastAsia="he-IL"/>
        </w:rPr>
        <w:t>איך אתה מציע שיבואן מקביל</w:t>
      </w:r>
      <w:r>
        <w:rPr>
          <w:rFonts w:hint="cs"/>
          <w:rtl/>
          <w:lang w:eastAsia="he-IL"/>
        </w:rPr>
        <w:t xml:space="preserve"> יביא את המסמכים האלה</w:t>
      </w:r>
      <w:r w:rsidR="005F4180">
        <w:rPr>
          <w:rFonts w:hint="cs"/>
          <w:rtl/>
          <w:lang w:eastAsia="he-IL"/>
        </w:rPr>
        <w:t>?</w:t>
      </w:r>
    </w:p>
    <w:p w:rsidR="005F4180" w:rsidRDefault="005F4180" w:rsidP="005F4180">
      <w:pPr>
        <w:rPr>
          <w:rtl/>
          <w:lang w:eastAsia="he-IL"/>
        </w:rPr>
      </w:pPr>
      <w:bookmarkStart w:id="7765" w:name="_ETM_Q1_1338564"/>
      <w:bookmarkStart w:id="7766" w:name="_ETM_Q1_1338640"/>
      <w:bookmarkStart w:id="7767" w:name="_ETM_Q1_1340172"/>
      <w:bookmarkEnd w:id="7765"/>
      <w:bookmarkEnd w:id="7766"/>
      <w:bookmarkEnd w:id="7767"/>
    </w:p>
    <w:p w:rsidR="005F4180" w:rsidRDefault="005F4180" w:rsidP="005F4180">
      <w:pPr>
        <w:pStyle w:val="af9"/>
        <w:keepNext/>
        <w:rPr>
          <w:rtl/>
          <w:lang w:eastAsia="he-IL"/>
        </w:rPr>
      </w:pPr>
      <w:bookmarkStart w:id="7768" w:name="ET_guest_742894_877"/>
      <w:r w:rsidRPr="005F4180">
        <w:rPr>
          <w:rStyle w:val="TagStyle"/>
          <w:rtl/>
        </w:rPr>
        <w:t xml:space="preserve"> &lt;&lt; אורח &gt;&gt; </w:t>
      </w:r>
      <w:r>
        <w:rPr>
          <w:rtl/>
          <w:lang w:eastAsia="he-IL"/>
        </w:rPr>
        <w:t>רן כהן:</w:t>
      </w:r>
      <w:r w:rsidRPr="005F4180">
        <w:rPr>
          <w:rStyle w:val="TagStyle"/>
          <w:rtl/>
        </w:rPr>
        <w:t xml:space="preserve"> &lt;&lt; אורח &gt;&gt;</w:t>
      </w:r>
      <w:r>
        <w:rPr>
          <w:rtl/>
          <w:lang w:eastAsia="he-IL"/>
        </w:rPr>
        <w:t xml:space="preserve">   </w:t>
      </w:r>
      <w:bookmarkEnd w:id="7768"/>
    </w:p>
    <w:p w:rsidR="005F4180" w:rsidRDefault="005F4180" w:rsidP="005F4180">
      <w:pPr>
        <w:pStyle w:val="KeepWithNext"/>
        <w:rPr>
          <w:rtl/>
          <w:lang w:eastAsia="he-IL"/>
        </w:rPr>
      </w:pPr>
    </w:p>
    <w:p w:rsidR="005F4180" w:rsidRDefault="005F4180" w:rsidP="001E73F6">
      <w:pPr>
        <w:rPr>
          <w:rtl/>
          <w:lang w:eastAsia="he-IL"/>
        </w:rPr>
      </w:pPr>
      <w:bookmarkStart w:id="7769" w:name="_ETM_Q1_1340571"/>
      <w:bookmarkStart w:id="7770" w:name="_ETM_Q1_1340602"/>
      <w:bookmarkEnd w:id="7769"/>
      <w:bookmarkEnd w:id="7770"/>
      <w:r>
        <w:rPr>
          <w:rFonts w:hint="cs"/>
          <w:rtl/>
          <w:lang w:eastAsia="he-IL"/>
        </w:rPr>
        <w:t xml:space="preserve">אני רוצה </w:t>
      </w:r>
      <w:r w:rsidR="001E73F6">
        <w:rPr>
          <w:rFonts w:hint="cs"/>
          <w:rtl/>
          <w:lang w:eastAsia="he-IL"/>
        </w:rPr>
        <w:t xml:space="preserve">שזה לא ישפיע על חומרים כימיים </w:t>
      </w:r>
      <w:bookmarkStart w:id="7771" w:name="_ETM_Q1_1338709"/>
      <w:bookmarkEnd w:id="7771"/>
      <w:r w:rsidR="001E73F6">
        <w:rPr>
          <w:rFonts w:hint="cs"/>
          <w:rtl/>
          <w:lang w:eastAsia="he-IL"/>
        </w:rPr>
        <w:t xml:space="preserve">מסוכנים שמגיעים- - - רוצה לדאוג לתמרוקים? אין לי </w:t>
      </w:r>
      <w:bookmarkStart w:id="7772" w:name="_ETM_Q1_1340634"/>
      <w:bookmarkEnd w:id="7772"/>
      <w:r w:rsidR="001E73F6">
        <w:rPr>
          <w:rFonts w:hint="cs"/>
          <w:rtl/>
          <w:lang w:eastAsia="he-IL"/>
        </w:rPr>
        <w:t xml:space="preserve">בעיה. אני רוצה </w:t>
      </w:r>
      <w:r>
        <w:rPr>
          <w:rFonts w:hint="cs"/>
          <w:rtl/>
          <w:lang w:eastAsia="he-IL"/>
        </w:rPr>
        <w:t xml:space="preserve">לדעת שמתי שמוצר </w:t>
      </w:r>
      <w:r w:rsidR="001E73F6">
        <w:rPr>
          <w:rFonts w:hint="cs"/>
          <w:rtl/>
          <w:lang w:eastAsia="he-IL"/>
        </w:rPr>
        <w:t>ש</w:t>
      </w:r>
      <w:r>
        <w:rPr>
          <w:rFonts w:hint="cs"/>
          <w:rtl/>
          <w:lang w:eastAsia="he-IL"/>
        </w:rPr>
        <w:t xml:space="preserve">היום </w:t>
      </w:r>
      <w:bookmarkStart w:id="7773" w:name="_ETM_Q1_1344081"/>
      <w:bookmarkEnd w:id="7773"/>
      <w:r>
        <w:rPr>
          <w:rFonts w:hint="cs"/>
          <w:rtl/>
          <w:lang w:eastAsia="he-IL"/>
        </w:rPr>
        <w:t>תחת ההגדרות שלנו</w:t>
      </w:r>
      <w:r w:rsidR="001E73F6">
        <w:rPr>
          <w:rFonts w:hint="cs"/>
          <w:rtl/>
          <w:lang w:eastAsia="he-IL"/>
        </w:rPr>
        <w:t xml:space="preserve"> והגדרות מאוד מפורטות</w:t>
      </w:r>
      <w:r>
        <w:rPr>
          <w:rFonts w:hint="cs"/>
          <w:rtl/>
          <w:lang w:eastAsia="he-IL"/>
        </w:rPr>
        <w:t xml:space="preserve">, החומר הזה הוא חומר כימי </w:t>
      </w:r>
      <w:r w:rsidR="001E73F6">
        <w:rPr>
          <w:rFonts w:hint="cs"/>
          <w:rtl/>
          <w:lang w:eastAsia="he-IL"/>
        </w:rPr>
        <w:t xml:space="preserve">נכנס למקום עבודה </w:t>
      </w:r>
      <w:r>
        <w:rPr>
          <w:rtl/>
          <w:lang w:eastAsia="he-IL"/>
        </w:rPr>
        <w:t>–</w:t>
      </w:r>
      <w:r>
        <w:rPr>
          <w:rFonts w:hint="cs"/>
          <w:rtl/>
          <w:lang w:eastAsia="he-IL"/>
        </w:rPr>
        <w:t xml:space="preserve"> </w:t>
      </w:r>
      <w:r w:rsidR="001E73F6">
        <w:rPr>
          <w:rFonts w:hint="cs"/>
          <w:rtl/>
          <w:lang w:eastAsia="he-IL"/>
        </w:rPr>
        <w:t xml:space="preserve">שזה </w:t>
      </w:r>
      <w:r>
        <w:rPr>
          <w:rFonts w:hint="cs"/>
          <w:rtl/>
          <w:lang w:eastAsia="he-IL"/>
        </w:rPr>
        <w:t xml:space="preserve">מגיע </w:t>
      </w:r>
      <w:bookmarkStart w:id="7774" w:name="_ETM_Q1_1350495"/>
      <w:bookmarkEnd w:id="7774"/>
      <w:r>
        <w:rPr>
          <w:rFonts w:hint="cs"/>
          <w:rtl/>
          <w:lang w:eastAsia="he-IL"/>
        </w:rPr>
        <w:t xml:space="preserve">עם </w:t>
      </w:r>
      <w:r>
        <w:rPr>
          <w:rFonts w:hint="cs"/>
          <w:lang w:eastAsia="he-IL"/>
        </w:rPr>
        <w:t>SDS</w:t>
      </w:r>
      <w:r>
        <w:rPr>
          <w:rFonts w:hint="cs"/>
          <w:rtl/>
          <w:lang w:eastAsia="he-IL"/>
        </w:rPr>
        <w:t xml:space="preserve">. 26 שנה </w:t>
      </w:r>
      <w:r w:rsidR="001E73F6">
        <w:rPr>
          <w:rFonts w:hint="cs"/>
          <w:rtl/>
          <w:lang w:eastAsia="he-IL"/>
        </w:rPr>
        <w:t xml:space="preserve">זה קיים - </w:t>
      </w:r>
      <w:r>
        <w:rPr>
          <w:rFonts w:hint="cs"/>
          <w:rtl/>
          <w:lang w:eastAsia="he-IL"/>
        </w:rPr>
        <w:t xml:space="preserve">לא היה חסם. </w:t>
      </w:r>
      <w:r w:rsidR="001E73F6">
        <w:rPr>
          <w:rFonts w:hint="cs"/>
          <w:rtl/>
          <w:lang w:eastAsia="he-IL"/>
        </w:rPr>
        <w:t>תבדקו.</w:t>
      </w:r>
    </w:p>
    <w:p w:rsidR="001E73F6" w:rsidRDefault="001E73F6" w:rsidP="005F4180">
      <w:pPr>
        <w:rPr>
          <w:rtl/>
          <w:lang w:eastAsia="he-IL"/>
        </w:rPr>
      </w:pPr>
      <w:bookmarkStart w:id="7775" w:name="_ETM_Q1_1360183"/>
      <w:bookmarkStart w:id="7776" w:name="_ETM_Q1_1360258"/>
      <w:bookmarkEnd w:id="7775"/>
      <w:bookmarkEnd w:id="7776"/>
    </w:p>
    <w:p w:rsidR="001E73F6" w:rsidRDefault="001E73F6" w:rsidP="001E73F6">
      <w:pPr>
        <w:pStyle w:val="af9"/>
        <w:keepNext/>
        <w:rPr>
          <w:rtl/>
          <w:lang w:eastAsia="he-IL"/>
        </w:rPr>
      </w:pPr>
      <w:bookmarkStart w:id="7777" w:name="ET_guest_795251_986"/>
      <w:r w:rsidRPr="001E73F6">
        <w:rPr>
          <w:rStyle w:val="TagStyle"/>
          <w:rtl/>
        </w:rPr>
        <w:t xml:space="preserve"> &lt;&lt; אורח &gt;&gt; </w:t>
      </w:r>
      <w:r>
        <w:rPr>
          <w:rtl/>
          <w:lang w:eastAsia="he-IL"/>
        </w:rPr>
        <w:t>גל ברנס:</w:t>
      </w:r>
      <w:r w:rsidRPr="001E73F6">
        <w:rPr>
          <w:rStyle w:val="TagStyle"/>
          <w:rtl/>
        </w:rPr>
        <w:t xml:space="preserve"> &lt;&lt; אורח &gt;&gt;</w:t>
      </w:r>
      <w:r>
        <w:rPr>
          <w:rtl/>
          <w:lang w:eastAsia="he-IL"/>
        </w:rPr>
        <w:t xml:space="preserve">   </w:t>
      </w:r>
      <w:bookmarkEnd w:id="7777"/>
    </w:p>
    <w:p w:rsidR="001E73F6" w:rsidRDefault="001E73F6" w:rsidP="001E73F6">
      <w:pPr>
        <w:pStyle w:val="KeepWithNext"/>
        <w:rPr>
          <w:rtl/>
          <w:lang w:eastAsia="he-IL"/>
        </w:rPr>
      </w:pPr>
    </w:p>
    <w:p w:rsidR="001E73F6" w:rsidRDefault="001E73F6" w:rsidP="001E73F6">
      <w:pPr>
        <w:rPr>
          <w:rtl/>
          <w:lang w:eastAsia="he-IL"/>
        </w:rPr>
      </w:pPr>
      <w:r>
        <w:rPr>
          <w:rFonts w:hint="cs"/>
          <w:rtl/>
          <w:lang w:eastAsia="he-IL"/>
        </w:rPr>
        <w:t>זה כתוב בתקנות שלכם?</w:t>
      </w:r>
    </w:p>
    <w:p w:rsidR="001E73F6" w:rsidRDefault="001E73F6" w:rsidP="001E73F6">
      <w:pPr>
        <w:rPr>
          <w:rtl/>
          <w:lang w:eastAsia="he-IL"/>
        </w:rPr>
      </w:pPr>
    </w:p>
    <w:p w:rsidR="001E73F6" w:rsidRDefault="001E73F6" w:rsidP="001E73F6">
      <w:pPr>
        <w:pStyle w:val="af9"/>
        <w:keepNext/>
        <w:rPr>
          <w:rtl/>
          <w:lang w:eastAsia="he-IL"/>
        </w:rPr>
      </w:pPr>
      <w:bookmarkStart w:id="7778" w:name="ET_guest_742894_987"/>
      <w:r w:rsidRPr="001E73F6">
        <w:rPr>
          <w:rStyle w:val="TagStyle"/>
          <w:rtl/>
        </w:rPr>
        <w:t xml:space="preserve"> &lt;&lt; אורח &gt;&gt; </w:t>
      </w:r>
      <w:r>
        <w:rPr>
          <w:rtl/>
          <w:lang w:eastAsia="he-IL"/>
        </w:rPr>
        <w:t>רן כהן:</w:t>
      </w:r>
      <w:r w:rsidRPr="001E73F6">
        <w:rPr>
          <w:rStyle w:val="TagStyle"/>
          <w:rtl/>
        </w:rPr>
        <w:t xml:space="preserve"> &lt;&lt; אורח &gt;&gt;</w:t>
      </w:r>
      <w:r>
        <w:rPr>
          <w:rtl/>
          <w:lang w:eastAsia="he-IL"/>
        </w:rPr>
        <w:t xml:space="preserve">   </w:t>
      </w:r>
      <w:bookmarkEnd w:id="7778"/>
    </w:p>
    <w:p w:rsidR="001E73F6" w:rsidRDefault="001E73F6" w:rsidP="001E73F6">
      <w:pPr>
        <w:pStyle w:val="KeepWithNext"/>
        <w:rPr>
          <w:rtl/>
          <w:lang w:eastAsia="he-IL"/>
        </w:rPr>
      </w:pPr>
    </w:p>
    <w:p w:rsidR="001E73F6" w:rsidRDefault="001E73F6" w:rsidP="001E73F6">
      <w:pPr>
        <w:rPr>
          <w:rtl/>
          <w:lang w:eastAsia="he-IL"/>
        </w:rPr>
      </w:pPr>
      <w:r>
        <w:rPr>
          <w:rFonts w:hint="cs"/>
          <w:rtl/>
          <w:lang w:eastAsia="he-IL"/>
        </w:rPr>
        <w:t>כן.</w:t>
      </w:r>
    </w:p>
    <w:p w:rsidR="001E73F6" w:rsidRDefault="001E73F6" w:rsidP="001E73F6">
      <w:pPr>
        <w:rPr>
          <w:rtl/>
          <w:lang w:eastAsia="he-IL"/>
        </w:rPr>
      </w:pPr>
    </w:p>
    <w:p w:rsidR="001E73F6" w:rsidRDefault="001E73F6" w:rsidP="001E73F6">
      <w:pPr>
        <w:pStyle w:val="af9"/>
        <w:keepNext/>
        <w:rPr>
          <w:rtl/>
          <w:lang w:eastAsia="he-IL"/>
        </w:rPr>
      </w:pPr>
      <w:bookmarkStart w:id="7779" w:name="ET_guest_795251_988"/>
      <w:r w:rsidRPr="001E73F6">
        <w:rPr>
          <w:rStyle w:val="TagStyle"/>
          <w:rtl/>
        </w:rPr>
        <w:t xml:space="preserve"> &lt;&lt; אורח &gt;&gt; </w:t>
      </w:r>
      <w:r>
        <w:rPr>
          <w:rtl/>
          <w:lang w:eastAsia="he-IL"/>
        </w:rPr>
        <w:t>גל ברנס:</w:t>
      </w:r>
      <w:r w:rsidRPr="001E73F6">
        <w:rPr>
          <w:rStyle w:val="TagStyle"/>
          <w:rtl/>
        </w:rPr>
        <w:t xml:space="preserve"> &lt;&lt; אורח &gt;&gt;</w:t>
      </w:r>
      <w:r>
        <w:rPr>
          <w:rtl/>
          <w:lang w:eastAsia="he-IL"/>
        </w:rPr>
        <w:t xml:space="preserve">   </w:t>
      </w:r>
      <w:bookmarkEnd w:id="7779"/>
    </w:p>
    <w:p w:rsidR="001E73F6" w:rsidRDefault="001E73F6" w:rsidP="001E73F6">
      <w:pPr>
        <w:pStyle w:val="KeepWithNext"/>
        <w:rPr>
          <w:rtl/>
          <w:lang w:eastAsia="he-IL"/>
        </w:rPr>
      </w:pPr>
    </w:p>
    <w:p w:rsidR="001E73F6" w:rsidRDefault="001E73F6" w:rsidP="001E73F6">
      <w:pPr>
        <w:rPr>
          <w:rtl/>
          <w:lang w:eastAsia="he-IL"/>
        </w:rPr>
      </w:pPr>
      <w:r>
        <w:rPr>
          <w:rFonts w:hint="cs"/>
          <w:rtl/>
          <w:lang w:eastAsia="he-IL"/>
        </w:rPr>
        <w:t xml:space="preserve">אז הכול בסדר. </w:t>
      </w:r>
      <w:bookmarkStart w:id="7780" w:name="_ETM_Q1_1358077"/>
      <w:bookmarkEnd w:id="7780"/>
      <w:r>
        <w:rPr>
          <w:rFonts w:hint="cs"/>
          <w:rtl/>
          <w:lang w:eastAsia="he-IL"/>
        </w:rPr>
        <w:t>אז זה יידון בסתירת דינים. לא קשור לפה.</w:t>
      </w:r>
    </w:p>
    <w:p w:rsidR="001E73F6" w:rsidRPr="001E73F6" w:rsidRDefault="001E73F6" w:rsidP="001E73F6">
      <w:pPr>
        <w:rPr>
          <w:rtl/>
          <w:lang w:eastAsia="he-IL"/>
        </w:rPr>
      </w:pPr>
      <w:bookmarkStart w:id="7781" w:name="_ETM_Q1_1364491"/>
      <w:bookmarkStart w:id="7782" w:name="_ETM_Q1_1364530"/>
      <w:bookmarkEnd w:id="7781"/>
      <w:bookmarkEnd w:id="7782"/>
    </w:p>
    <w:p w:rsidR="005F4180" w:rsidRDefault="005F4180" w:rsidP="005F4180">
      <w:pPr>
        <w:pStyle w:val="af6"/>
        <w:keepNext/>
        <w:rPr>
          <w:rtl/>
        </w:rPr>
      </w:pPr>
      <w:bookmarkStart w:id="7783" w:name="ET_yor_5159_878"/>
      <w:r w:rsidRPr="005F4180">
        <w:rPr>
          <w:rStyle w:val="TagStyle"/>
          <w:rtl/>
        </w:rPr>
        <w:t xml:space="preserve"> &lt;&lt; יור &gt;&gt; </w:t>
      </w:r>
      <w:r>
        <w:rPr>
          <w:rtl/>
        </w:rPr>
        <w:t>היו"ר דוד ביטן:</w:t>
      </w:r>
      <w:r w:rsidRPr="005F4180">
        <w:rPr>
          <w:rStyle w:val="TagStyle"/>
          <w:rtl/>
        </w:rPr>
        <w:t xml:space="preserve"> &lt;&lt; יור &gt;&gt;</w:t>
      </w:r>
      <w:r>
        <w:rPr>
          <w:rtl/>
        </w:rPr>
        <w:t xml:space="preserve">   </w:t>
      </w:r>
      <w:bookmarkEnd w:id="7783"/>
    </w:p>
    <w:p w:rsidR="005F4180" w:rsidRDefault="005F4180" w:rsidP="005F4180">
      <w:pPr>
        <w:pStyle w:val="KeepWithNext"/>
        <w:rPr>
          <w:rtl/>
          <w:lang w:eastAsia="he-IL"/>
        </w:rPr>
      </w:pPr>
    </w:p>
    <w:p w:rsidR="005F4180" w:rsidRDefault="005F4180" w:rsidP="005F4180">
      <w:pPr>
        <w:rPr>
          <w:rtl/>
          <w:lang w:eastAsia="he-IL"/>
        </w:rPr>
      </w:pPr>
      <w:bookmarkStart w:id="7784" w:name="_ETM_Q1_1360903"/>
      <w:bookmarkEnd w:id="7784"/>
      <w:r>
        <w:rPr>
          <w:rFonts w:hint="cs"/>
          <w:rtl/>
          <w:lang w:eastAsia="he-IL"/>
        </w:rPr>
        <w:t xml:space="preserve">מה זה שייך? </w:t>
      </w:r>
      <w:bookmarkStart w:id="7785" w:name="_ETM_Q1_1363188"/>
      <w:bookmarkEnd w:id="7785"/>
      <w:r>
        <w:rPr>
          <w:rFonts w:hint="cs"/>
          <w:rtl/>
          <w:lang w:eastAsia="he-IL"/>
        </w:rPr>
        <w:t>מאיפה הבאת את ה-</w:t>
      </w:r>
      <w:r>
        <w:rPr>
          <w:rFonts w:hint="cs"/>
          <w:lang w:eastAsia="he-IL"/>
        </w:rPr>
        <w:t>SDS</w:t>
      </w:r>
      <w:r>
        <w:rPr>
          <w:rFonts w:hint="cs"/>
          <w:rtl/>
          <w:lang w:eastAsia="he-IL"/>
        </w:rPr>
        <w:t xml:space="preserve">? למה לא היה עד עכשיו בהצעת </w:t>
      </w:r>
      <w:bookmarkStart w:id="7786" w:name="_ETM_Q1_1369597"/>
      <w:bookmarkEnd w:id="7786"/>
      <w:r>
        <w:rPr>
          <w:rFonts w:hint="cs"/>
          <w:rtl/>
          <w:lang w:eastAsia="he-IL"/>
        </w:rPr>
        <w:t xml:space="preserve">החוק? </w:t>
      </w:r>
    </w:p>
    <w:p w:rsidR="005F4180" w:rsidRDefault="005F4180" w:rsidP="005F4180">
      <w:pPr>
        <w:rPr>
          <w:rtl/>
          <w:lang w:eastAsia="he-IL"/>
        </w:rPr>
      </w:pPr>
      <w:bookmarkStart w:id="7787" w:name="_ETM_Q1_1371741"/>
      <w:bookmarkStart w:id="7788" w:name="_ETM_Q1_1371823"/>
      <w:bookmarkStart w:id="7789" w:name="_ETM_Q1_1373036"/>
      <w:bookmarkEnd w:id="7787"/>
      <w:bookmarkEnd w:id="7788"/>
      <w:bookmarkEnd w:id="7789"/>
    </w:p>
    <w:p w:rsidR="005F4180" w:rsidRDefault="005F4180" w:rsidP="005F4180">
      <w:pPr>
        <w:pStyle w:val="af9"/>
        <w:keepNext/>
        <w:rPr>
          <w:rtl/>
          <w:lang w:eastAsia="he-IL"/>
        </w:rPr>
      </w:pPr>
      <w:bookmarkStart w:id="7790" w:name="ET_guest_522797_879"/>
      <w:r w:rsidRPr="005F4180">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5F4180">
        <w:rPr>
          <w:rStyle w:val="TagStyle"/>
          <w:rtl/>
        </w:rPr>
        <w:t xml:space="preserve"> &lt;&lt; אורח &gt;&gt;</w:t>
      </w:r>
      <w:r>
        <w:rPr>
          <w:rtl/>
          <w:lang w:eastAsia="he-IL"/>
        </w:rPr>
        <w:t xml:space="preserve">   </w:t>
      </w:r>
      <w:bookmarkEnd w:id="7790"/>
    </w:p>
    <w:p w:rsidR="005F4180" w:rsidRDefault="005F4180" w:rsidP="005F4180">
      <w:pPr>
        <w:pStyle w:val="KeepWithNext"/>
        <w:rPr>
          <w:rtl/>
          <w:lang w:eastAsia="he-IL"/>
        </w:rPr>
      </w:pPr>
    </w:p>
    <w:p w:rsidR="005F4180" w:rsidRDefault="005F4180" w:rsidP="001E73F6">
      <w:pPr>
        <w:rPr>
          <w:rtl/>
          <w:lang w:eastAsia="he-IL"/>
        </w:rPr>
      </w:pPr>
      <w:bookmarkStart w:id="7791" w:name="_ETM_Q1_1373478"/>
      <w:bookmarkStart w:id="7792" w:name="_ETM_Q1_1373513"/>
      <w:bookmarkEnd w:id="7791"/>
      <w:bookmarkEnd w:id="7792"/>
      <w:r>
        <w:rPr>
          <w:rFonts w:hint="cs"/>
          <w:rtl/>
          <w:lang w:eastAsia="he-IL"/>
        </w:rPr>
        <w:t>כל הדבר</w:t>
      </w:r>
      <w:r w:rsidR="001E73F6">
        <w:rPr>
          <w:rFonts w:hint="cs"/>
          <w:rtl/>
          <w:lang w:eastAsia="he-IL"/>
        </w:rPr>
        <w:t>י</w:t>
      </w:r>
      <w:r>
        <w:rPr>
          <w:rFonts w:hint="cs"/>
          <w:rtl/>
          <w:lang w:eastAsia="he-IL"/>
        </w:rPr>
        <w:t>ם הלאה קי</w:t>
      </w:r>
      <w:r w:rsidR="001E73F6">
        <w:rPr>
          <w:rFonts w:hint="cs"/>
          <w:rtl/>
          <w:lang w:eastAsia="he-IL"/>
        </w:rPr>
        <w:t>י</w:t>
      </w:r>
      <w:r>
        <w:rPr>
          <w:rFonts w:hint="cs"/>
          <w:rtl/>
          <w:lang w:eastAsia="he-IL"/>
        </w:rPr>
        <w:t xml:space="preserve">מים גם היום. </w:t>
      </w:r>
      <w:r w:rsidR="001E73F6">
        <w:rPr>
          <w:rFonts w:hint="cs"/>
          <w:rtl/>
          <w:lang w:eastAsia="he-IL"/>
        </w:rPr>
        <w:t xml:space="preserve">גם היום הדרישות האלה קיימות. </w:t>
      </w:r>
      <w:r>
        <w:rPr>
          <w:rFonts w:hint="cs"/>
          <w:rtl/>
          <w:lang w:eastAsia="he-IL"/>
        </w:rPr>
        <w:t>אנו לא מייצר</w:t>
      </w:r>
      <w:r w:rsidR="001E73F6">
        <w:rPr>
          <w:rFonts w:hint="cs"/>
          <w:rtl/>
          <w:lang w:eastAsia="he-IL"/>
        </w:rPr>
        <w:t>י</w:t>
      </w:r>
      <w:r>
        <w:rPr>
          <w:rFonts w:hint="cs"/>
          <w:rtl/>
          <w:lang w:eastAsia="he-IL"/>
        </w:rPr>
        <w:t xml:space="preserve">ם </w:t>
      </w:r>
      <w:bookmarkStart w:id="7793" w:name="_ETM_Q1_1382144"/>
      <w:bookmarkEnd w:id="7793"/>
      <w:r>
        <w:rPr>
          <w:rFonts w:hint="cs"/>
          <w:rtl/>
          <w:lang w:eastAsia="he-IL"/>
        </w:rPr>
        <w:t>ש</w:t>
      </w:r>
      <w:r w:rsidR="001E73F6">
        <w:rPr>
          <w:rFonts w:hint="cs"/>
          <w:rtl/>
          <w:lang w:eastAsia="he-IL"/>
        </w:rPr>
        <w:t>ום דרישה חדשה</w:t>
      </w:r>
      <w:r>
        <w:rPr>
          <w:rFonts w:hint="cs"/>
          <w:rtl/>
          <w:lang w:eastAsia="he-IL"/>
        </w:rPr>
        <w:t>.</w:t>
      </w:r>
      <w:r w:rsidR="001E73F6">
        <w:rPr>
          <w:rFonts w:hint="cs"/>
          <w:rtl/>
          <w:lang w:eastAsia="he-IL"/>
        </w:rPr>
        <w:t xml:space="preserve"> אנחנו יכולים לשפר ליבואנים </w:t>
      </w:r>
      <w:bookmarkStart w:id="7794" w:name="_ETM_Q1_1384840"/>
      <w:bookmarkEnd w:id="7794"/>
      <w:r w:rsidR="001E73F6">
        <w:rPr>
          <w:rFonts w:hint="cs"/>
          <w:rtl/>
          <w:lang w:eastAsia="he-IL"/>
        </w:rPr>
        <w:t xml:space="preserve">את התנאים </w:t>
      </w:r>
      <w:r w:rsidR="001E73F6">
        <w:rPr>
          <w:rtl/>
          <w:lang w:eastAsia="he-IL"/>
        </w:rPr>
        <w:t>–</w:t>
      </w:r>
      <w:r w:rsidR="001E73F6">
        <w:rPr>
          <w:rFonts w:hint="cs"/>
          <w:rtl/>
          <w:lang w:eastAsia="he-IL"/>
        </w:rPr>
        <w:t xml:space="preserve"> תורידו אחריות מהרגולטור לאכוף. תורידו את הדרישה </w:t>
      </w:r>
      <w:r w:rsidR="001E73F6">
        <w:rPr>
          <w:rtl/>
          <w:lang w:eastAsia="he-IL"/>
        </w:rPr>
        <w:t>–</w:t>
      </w:r>
      <w:r w:rsidR="001E73F6">
        <w:rPr>
          <w:rFonts w:hint="cs"/>
          <w:rtl/>
          <w:lang w:eastAsia="he-IL"/>
        </w:rPr>
        <w:t xml:space="preserve"> אין שום בעיה.</w:t>
      </w:r>
    </w:p>
    <w:p w:rsidR="00CB5DBE" w:rsidRDefault="00CB5DBE" w:rsidP="001E73F6">
      <w:pPr>
        <w:rPr>
          <w:rtl/>
          <w:lang w:eastAsia="he-IL"/>
        </w:rPr>
      </w:pPr>
      <w:bookmarkStart w:id="7795" w:name="_ETM_Q1_3427"/>
      <w:bookmarkStart w:id="7796" w:name="_ETM_Q1_3468"/>
      <w:bookmarkEnd w:id="7795"/>
      <w:bookmarkEnd w:id="7796"/>
    </w:p>
    <w:p w:rsidR="00CB5DBE" w:rsidRDefault="00CB5DBE" w:rsidP="00CB5DBE">
      <w:pPr>
        <w:rPr>
          <w:rtl/>
          <w:lang w:eastAsia="he-IL"/>
        </w:rPr>
      </w:pPr>
      <w:r>
        <w:rPr>
          <w:rFonts w:hint="cs"/>
          <w:rtl/>
          <w:lang w:eastAsia="he-IL"/>
        </w:rPr>
        <w:t>גם באירופה לא עושים את זה ככה. באירופה דורשים מיצרן</w:t>
      </w:r>
      <w:bookmarkStart w:id="7797" w:name="_ETM_Q1_8044"/>
      <w:bookmarkEnd w:id="7797"/>
      <w:r>
        <w:rPr>
          <w:rFonts w:hint="cs"/>
          <w:rtl/>
          <w:lang w:eastAsia="he-IL"/>
        </w:rPr>
        <w:t xml:space="preserve"> להצהיר על חומרים מי מייצר את זה ואז לראות </w:t>
      </w:r>
      <w:bookmarkStart w:id="7798" w:name="_ETM_Q1_9324"/>
      <w:bookmarkEnd w:id="7798"/>
      <w:r>
        <w:rPr>
          <w:rFonts w:hint="cs"/>
          <w:rtl/>
          <w:lang w:eastAsia="he-IL"/>
        </w:rPr>
        <w:t>ריכוזים של חומרים שהוא מצהיר, מתאימים או לא מתאימים לרגולציה.</w:t>
      </w:r>
    </w:p>
    <w:p w:rsidR="00CB5DBE" w:rsidRDefault="00CB5DBE" w:rsidP="00CB5DBE">
      <w:pPr>
        <w:rPr>
          <w:rtl/>
          <w:lang w:eastAsia="he-IL"/>
        </w:rPr>
      </w:pPr>
      <w:bookmarkStart w:id="7799" w:name="_ETM_Q1_16769"/>
      <w:bookmarkStart w:id="7800" w:name="_ETM_Q1_16807"/>
      <w:bookmarkEnd w:id="7799"/>
      <w:bookmarkEnd w:id="7800"/>
    </w:p>
    <w:p w:rsidR="00CB5DBE" w:rsidRDefault="00CB5DBE" w:rsidP="00CB5DBE">
      <w:pPr>
        <w:pStyle w:val="a4"/>
        <w:keepNext/>
        <w:rPr>
          <w:rtl/>
        </w:rPr>
      </w:pPr>
      <w:bookmarkStart w:id="7801" w:name="ET_speaker_6468_977"/>
      <w:r w:rsidRPr="00CB5DBE">
        <w:rPr>
          <w:rStyle w:val="TagStyle"/>
          <w:rtl/>
        </w:rPr>
        <w:t xml:space="preserve"> &lt;&lt; דובר &gt;&gt; </w:t>
      </w:r>
      <w:r>
        <w:rPr>
          <w:rtl/>
        </w:rPr>
        <w:t>דן אילוז (הליכוד):</w:t>
      </w:r>
      <w:r w:rsidRPr="00CB5DBE">
        <w:rPr>
          <w:rStyle w:val="TagStyle"/>
          <w:rtl/>
        </w:rPr>
        <w:t xml:space="preserve"> &lt;&lt; דובר &gt;&gt;</w:t>
      </w:r>
      <w:r>
        <w:rPr>
          <w:rtl/>
        </w:rPr>
        <w:t xml:space="preserve">   </w:t>
      </w:r>
      <w:bookmarkEnd w:id="7801"/>
    </w:p>
    <w:p w:rsidR="00CB5DBE" w:rsidRDefault="00CB5DBE" w:rsidP="00CB5DBE">
      <w:pPr>
        <w:pStyle w:val="KeepWithNext"/>
        <w:rPr>
          <w:rtl/>
          <w:lang w:eastAsia="he-IL"/>
        </w:rPr>
      </w:pPr>
    </w:p>
    <w:p w:rsidR="00CB5DBE" w:rsidRDefault="00CB5DBE" w:rsidP="00CB5DBE">
      <w:pPr>
        <w:rPr>
          <w:rtl/>
          <w:lang w:eastAsia="he-IL"/>
        </w:rPr>
      </w:pPr>
      <w:r>
        <w:rPr>
          <w:rFonts w:hint="cs"/>
          <w:rtl/>
          <w:lang w:eastAsia="he-IL"/>
        </w:rPr>
        <w:t>אמרתם ש-</w:t>
      </w:r>
      <w:r>
        <w:rPr>
          <w:rFonts w:hint="cs"/>
          <w:lang w:eastAsia="he-IL"/>
        </w:rPr>
        <w:t>SDS</w:t>
      </w:r>
      <w:r>
        <w:rPr>
          <w:rFonts w:hint="cs"/>
          <w:rtl/>
          <w:lang w:eastAsia="he-IL"/>
        </w:rPr>
        <w:t xml:space="preserve"> קל למצוא בגוגל, אז למה אתה לא עושה גוגל ומוצא את זה?</w:t>
      </w:r>
    </w:p>
    <w:p w:rsidR="00CB5DBE" w:rsidRDefault="00CB5DBE" w:rsidP="00CB5DBE">
      <w:pPr>
        <w:rPr>
          <w:rtl/>
          <w:lang w:eastAsia="he-IL"/>
        </w:rPr>
      </w:pPr>
      <w:bookmarkStart w:id="7802" w:name="_ETM_Q1_25024"/>
      <w:bookmarkStart w:id="7803" w:name="_ETM_Q1_25053"/>
      <w:bookmarkStart w:id="7804" w:name="_ETM_Q1_26528"/>
      <w:bookmarkEnd w:id="7802"/>
      <w:bookmarkEnd w:id="7803"/>
      <w:bookmarkEnd w:id="7804"/>
    </w:p>
    <w:p w:rsidR="00CB5DBE" w:rsidRDefault="00CB5DBE" w:rsidP="00CB5DBE">
      <w:pPr>
        <w:pStyle w:val="af9"/>
        <w:keepNext/>
        <w:rPr>
          <w:rtl/>
          <w:lang w:eastAsia="he-IL"/>
        </w:rPr>
      </w:pPr>
      <w:bookmarkStart w:id="7805" w:name="ET_guest_522797_978"/>
      <w:r w:rsidRPr="00CB5DBE">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B5DBE">
        <w:rPr>
          <w:rStyle w:val="TagStyle"/>
          <w:rtl/>
        </w:rPr>
        <w:t xml:space="preserve"> &lt;&lt; אורח &gt;&gt;</w:t>
      </w:r>
      <w:r>
        <w:rPr>
          <w:rtl/>
          <w:lang w:eastAsia="he-IL"/>
        </w:rPr>
        <w:t xml:space="preserve">   </w:t>
      </w:r>
      <w:bookmarkEnd w:id="7805"/>
    </w:p>
    <w:p w:rsidR="00CB5DBE" w:rsidRDefault="00CB5DBE" w:rsidP="00CB5DBE">
      <w:pPr>
        <w:pStyle w:val="KeepWithNext"/>
        <w:rPr>
          <w:rtl/>
          <w:lang w:eastAsia="he-IL"/>
        </w:rPr>
      </w:pPr>
    </w:p>
    <w:p w:rsidR="00CB5DBE" w:rsidRDefault="00CB5DBE" w:rsidP="00CB5DBE">
      <w:pPr>
        <w:rPr>
          <w:rtl/>
          <w:lang w:eastAsia="he-IL"/>
        </w:rPr>
      </w:pPr>
      <w:bookmarkStart w:id="7806" w:name="_ETM_Q1_26875"/>
      <w:bookmarkStart w:id="7807" w:name="_ETM_Q1_26904"/>
      <w:bookmarkEnd w:id="7806"/>
      <w:bookmarkEnd w:id="7807"/>
      <w:r>
        <w:rPr>
          <w:rFonts w:hint="cs"/>
          <w:rtl/>
          <w:lang w:eastAsia="he-IL"/>
        </w:rPr>
        <w:t>למה אני צריך למצוא בשבילו?</w:t>
      </w:r>
      <w:bookmarkStart w:id="7808" w:name="_ETM_Q1_27889"/>
      <w:bookmarkEnd w:id="7808"/>
    </w:p>
    <w:p w:rsidR="00CB5DBE" w:rsidRDefault="00CB5DBE" w:rsidP="00CB5DBE">
      <w:pPr>
        <w:rPr>
          <w:rtl/>
          <w:lang w:eastAsia="he-IL"/>
        </w:rPr>
      </w:pPr>
      <w:bookmarkStart w:id="7809" w:name="_ETM_Q1_27920"/>
      <w:bookmarkEnd w:id="7809"/>
    </w:p>
    <w:p w:rsidR="00CB5DBE" w:rsidRDefault="00CB5DBE" w:rsidP="00CB5DBE">
      <w:pPr>
        <w:ind w:firstLine="0"/>
        <w:rPr>
          <w:u w:val="single"/>
          <w:rtl/>
          <w:lang w:eastAsia="he-IL"/>
        </w:rPr>
      </w:pPr>
      <w:r>
        <w:rPr>
          <w:rFonts w:hint="cs"/>
          <w:u w:val="single"/>
          <w:rtl/>
          <w:lang w:eastAsia="he-IL"/>
        </w:rPr>
        <w:t>דובר:</w:t>
      </w:r>
    </w:p>
    <w:p w:rsidR="00CB5DBE" w:rsidRDefault="00CB5DBE" w:rsidP="00CB5DBE">
      <w:pPr>
        <w:rPr>
          <w:u w:val="single"/>
          <w:rtl/>
          <w:lang w:eastAsia="he-IL"/>
        </w:rPr>
      </w:pPr>
      <w:bookmarkStart w:id="7810" w:name="_ETM_Q1_31549"/>
      <w:bookmarkStart w:id="7811" w:name="_ETM_Q1_31573"/>
      <w:bookmarkStart w:id="7812" w:name="_ETM_Q1_31692"/>
      <w:bookmarkStart w:id="7813" w:name="_ETM_Q1_34924"/>
      <w:bookmarkEnd w:id="7810"/>
      <w:bookmarkEnd w:id="7811"/>
      <w:bookmarkEnd w:id="7812"/>
      <w:bookmarkEnd w:id="7813"/>
    </w:p>
    <w:p w:rsidR="00CB5DBE" w:rsidRDefault="00CB5DBE" w:rsidP="00CB5DBE">
      <w:pPr>
        <w:rPr>
          <w:rtl/>
          <w:lang w:eastAsia="he-IL"/>
        </w:rPr>
      </w:pPr>
      <w:bookmarkStart w:id="7814" w:name="_ETM_Q1_34949"/>
      <w:bookmarkStart w:id="7815" w:name="_ETM_Q1_37068"/>
      <w:bookmarkEnd w:id="7814"/>
      <w:bookmarkEnd w:id="7815"/>
      <w:r>
        <w:rPr>
          <w:rFonts w:hint="cs"/>
          <w:rtl/>
          <w:lang w:eastAsia="he-IL"/>
        </w:rPr>
        <w:t xml:space="preserve">אבל זה מראה שזה לא חסם. אתם מדברים על לבדוק את המוצר במכון התקנים, שזה החלק </w:t>
      </w:r>
      <w:bookmarkStart w:id="7816" w:name="_ETM_Q1_32279"/>
      <w:bookmarkEnd w:id="7816"/>
      <w:r>
        <w:rPr>
          <w:rFonts w:hint="cs"/>
          <w:rtl/>
          <w:lang w:eastAsia="he-IL"/>
        </w:rPr>
        <w:t xml:space="preserve">שלו. אני מדבר על זה שזה מגיע לנקודת הקצה, </w:t>
      </w:r>
      <w:bookmarkStart w:id="7817" w:name="_ETM_Q1_34820"/>
      <w:bookmarkEnd w:id="7817"/>
      <w:r>
        <w:rPr>
          <w:rFonts w:hint="cs"/>
          <w:rtl/>
          <w:lang w:eastAsia="he-IL"/>
        </w:rPr>
        <w:t xml:space="preserve">ויש פה הגדרה שזה חומר מסוכן, רעל </w:t>
      </w:r>
      <w:bookmarkStart w:id="7818" w:name="_ETM_Q1_37587"/>
      <w:bookmarkEnd w:id="7818"/>
      <w:r>
        <w:rPr>
          <w:rFonts w:hint="cs"/>
          <w:rtl/>
          <w:lang w:eastAsia="he-IL"/>
        </w:rPr>
        <w:t xml:space="preserve">- </w:t>
      </w:r>
      <w:r w:rsidRPr="00CB5DBE">
        <w:rPr>
          <w:rFonts w:hint="cs"/>
          <w:rtl/>
          <w:lang w:eastAsia="he-IL"/>
        </w:rPr>
        <w:t>זה לא כל דבר, לפחות לא אצ</w:t>
      </w:r>
      <w:r>
        <w:rPr>
          <w:rFonts w:hint="cs"/>
          <w:rtl/>
          <w:lang w:eastAsia="he-IL"/>
        </w:rPr>
        <w:t>ל</w:t>
      </w:r>
      <w:r w:rsidRPr="00CB5DBE">
        <w:rPr>
          <w:rFonts w:hint="cs"/>
          <w:rtl/>
          <w:lang w:eastAsia="he-IL"/>
        </w:rPr>
        <w:t>נו</w:t>
      </w:r>
      <w:r>
        <w:rPr>
          <w:rFonts w:hint="cs"/>
          <w:rtl/>
          <w:lang w:eastAsia="he-IL"/>
        </w:rPr>
        <w:t xml:space="preserve"> מחויב ב-</w:t>
      </w:r>
      <w:r>
        <w:rPr>
          <w:rFonts w:hint="cs"/>
          <w:lang w:eastAsia="he-IL"/>
        </w:rPr>
        <w:t>SDS</w:t>
      </w:r>
      <w:r>
        <w:rPr>
          <w:rFonts w:hint="cs"/>
          <w:rtl/>
          <w:lang w:eastAsia="he-IL"/>
        </w:rPr>
        <w:t xml:space="preserve"> אבל כשזה מגיע למשתמש הקצה והוא </w:t>
      </w:r>
      <w:bookmarkStart w:id="7819" w:name="_ETM_Q1_43176"/>
      <w:bookmarkEnd w:id="7819"/>
      <w:r>
        <w:rPr>
          <w:rFonts w:hint="cs"/>
          <w:rtl/>
          <w:lang w:eastAsia="he-IL"/>
        </w:rPr>
        <w:t>מכניס את זה לתהליך ייצור</w:t>
      </w:r>
      <w:r w:rsidRPr="00CB5DBE">
        <w:rPr>
          <w:rFonts w:hint="cs"/>
          <w:rtl/>
          <w:lang w:eastAsia="he-IL"/>
        </w:rPr>
        <w:t xml:space="preserve">, הוא צריך לדעת </w:t>
      </w:r>
      <w:bookmarkStart w:id="7820" w:name="_ETM_Q1_46029"/>
      <w:bookmarkEnd w:id="7820"/>
      <w:r w:rsidRPr="00CB5DBE">
        <w:rPr>
          <w:rFonts w:hint="cs"/>
          <w:rtl/>
          <w:lang w:eastAsia="he-IL"/>
        </w:rPr>
        <w:t xml:space="preserve">במה הוא משתמש כדי </w:t>
      </w:r>
      <w:r>
        <w:rPr>
          <w:rFonts w:hint="cs"/>
          <w:rtl/>
          <w:lang w:eastAsia="he-IL"/>
        </w:rPr>
        <w:t>שגם לא תהיה לו כפילות בין חומרים, ריאקציה עם חומרים.</w:t>
      </w:r>
    </w:p>
    <w:p w:rsidR="00CB5DBE" w:rsidRDefault="00CB5DBE" w:rsidP="00CB5DBE">
      <w:pPr>
        <w:rPr>
          <w:rtl/>
          <w:lang w:eastAsia="he-IL"/>
        </w:rPr>
      </w:pPr>
      <w:bookmarkStart w:id="7821" w:name="_ETM_Q1_50455"/>
      <w:bookmarkStart w:id="7822" w:name="_ETM_Q1_50591"/>
      <w:bookmarkStart w:id="7823" w:name="_ETM_Q1_51430"/>
      <w:bookmarkEnd w:id="7821"/>
      <w:bookmarkEnd w:id="7822"/>
      <w:bookmarkEnd w:id="7823"/>
    </w:p>
    <w:p w:rsidR="00CB5DBE" w:rsidRDefault="00CB5DBE" w:rsidP="00CB5DBE">
      <w:pPr>
        <w:pStyle w:val="af9"/>
        <w:keepNext/>
        <w:rPr>
          <w:rtl/>
          <w:lang w:eastAsia="he-IL"/>
        </w:rPr>
      </w:pPr>
      <w:bookmarkStart w:id="7824" w:name="ET_guest_795251_979"/>
      <w:r w:rsidRPr="00CB5DBE">
        <w:rPr>
          <w:rStyle w:val="TagStyle"/>
          <w:rtl/>
        </w:rPr>
        <w:t xml:space="preserve"> &lt;&lt; אורח &gt;&gt; </w:t>
      </w:r>
      <w:r>
        <w:rPr>
          <w:rtl/>
          <w:lang w:eastAsia="he-IL"/>
        </w:rPr>
        <w:t>גל ברנס:</w:t>
      </w:r>
      <w:r w:rsidRPr="00CB5DBE">
        <w:rPr>
          <w:rStyle w:val="TagStyle"/>
          <w:rtl/>
        </w:rPr>
        <w:t xml:space="preserve"> &lt;&lt; אורח &gt;&gt;</w:t>
      </w:r>
      <w:r>
        <w:rPr>
          <w:rtl/>
          <w:lang w:eastAsia="he-IL"/>
        </w:rPr>
        <w:t xml:space="preserve">   </w:t>
      </w:r>
      <w:bookmarkEnd w:id="7824"/>
    </w:p>
    <w:p w:rsidR="00CB5DBE" w:rsidRDefault="00CB5DBE" w:rsidP="00CB5DBE">
      <w:pPr>
        <w:pStyle w:val="KeepWithNext"/>
        <w:rPr>
          <w:rtl/>
          <w:lang w:eastAsia="he-IL"/>
        </w:rPr>
      </w:pPr>
    </w:p>
    <w:p w:rsidR="00CB5DBE" w:rsidRDefault="00CB5DBE" w:rsidP="00CB5DBE">
      <w:pPr>
        <w:rPr>
          <w:rtl/>
          <w:lang w:eastAsia="he-IL"/>
        </w:rPr>
      </w:pPr>
      <w:bookmarkStart w:id="7825" w:name="_ETM_Q1_51898"/>
      <w:bookmarkStart w:id="7826" w:name="_ETM_Q1_51926"/>
      <w:bookmarkEnd w:id="7825"/>
      <w:bookmarkEnd w:id="7826"/>
      <w:r>
        <w:rPr>
          <w:rFonts w:hint="cs"/>
          <w:rtl/>
          <w:lang w:eastAsia="he-IL"/>
        </w:rPr>
        <w:t>זה לא קשור לפה</w:t>
      </w:r>
      <w:bookmarkStart w:id="7827" w:name="_ETM_Q1_55063"/>
      <w:bookmarkStart w:id="7828" w:name="_ETM_Q1_55092"/>
      <w:bookmarkEnd w:id="7827"/>
      <w:bookmarkEnd w:id="7828"/>
      <w:r>
        <w:rPr>
          <w:rFonts w:hint="cs"/>
          <w:rtl/>
          <w:lang w:eastAsia="he-IL"/>
        </w:rPr>
        <w:t>.</w:t>
      </w:r>
    </w:p>
    <w:p w:rsidR="00CB5DBE" w:rsidRDefault="00CB5DBE" w:rsidP="00CB5DBE">
      <w:pPr>
        <w:rPr>
          <w:rtl/>
          <w:lang w:eastAsia="he-IL"/>
        </w:rPr>
      </w:pPr>
    </w:p>
    <w:p w:rsidR="00CB5DBE" w:rsidRDefault="00CB5DBE" w:rsidP="00CB5DBE">
      <w:pPr>
        <w:ind w:firstLine="0"/>
        <w:rPr>
          <w:u w:val="single"/>
          <w:rtl/>
          <w:lang w:eastAsia="he-IL"/>
        </w:rPr>
      </w:pPr>
      <w:r>
        <w:rPr>
          <w:rFonts w:hint="cs"/>
          <w:u w:val="single"/>
          <w:rtl/>
          <w:lang w:eastAsia="he-IL"/>
        </w:rPr>
        <w:t>דובר:</w:t>
      </w:r>
    </w:p>
    <w:p w:rsidR="00CB5DBE" w:rsidRDefault="00CB5DBE" w:rsidP="00CB5DBE">
      <w:pPr>
        <w:rPr>
          <w:rtl/>
          <w:lang w:eastAsia="he-IL"/>
        </w:rPr>
      </w:pPr>
    </w:p>
    <w:p w:rsidR="00CB5DBE" w:rsidRDefault="00CB5DBE" w:rsidP="00CB5DBE">
      <w:pPr>
        <w:rPr>
          <w:rtl/>
          <w:lang w:eastAsia="he-IL"/>
        </w:rPr>
      </w:pPr>
      <w:r>
        <w:rPr>
          <w:rFonts w:hint="cs"/>
          <w:rtl/>
          <w:lang w:eastAsia="he-IL"/>
        </w:rPr>
        <w:t xml:space="preserve">אני כבר לא עוקב </w:t>
      </w:r>
      <w:bookmarkStart w:id="7829" w:name="_ETM_Q1_53689"/>
      <w:bookmarkEnd w:id="7829"/>
      <w:r>
        <w:rPr>
          <w:rFonts w:hint="cs"/>
          <w:rtl/>
          <w:lang w:eastAsia="he-IL"/>
        </w:rPr>
        <w:t xml:space="preserve">אחרי כל השינויים, ועדת חריגים. אני צריך לדעת </w:t>
      </w:r>
      <w:bookmarkStart w:id="7830" w:name="_ETM_Q1_57990"/>
      <w:bookmarkEnd w:id="7830"/>
      <w:r>
        <w:rPr>
          <w:rFonts w:hint="cs"/>
          <w:rtl/>
          <w:lang w:eastAsia="he-IL"/>
        </w:rPr>
        <w:t>חד משמעית.</w:t>
      </w:r>
    </w:p>
    <w:p w:rsidR="00CB5DBE" w:rsidRDefault="00CB5DBE" w:rsidP="00CB5DBE">
      <w:pPr>
        <w:rPr>
          <w:rtl/>
          <w:lang w:eastAsia="he-IL"/>
        </w:rPr>
      </w:pPr>
      <w:bookmarkStart w:id="7831" w:name="_ETM_Q1_60358"/>
      <w:bookmarkStart w:id="7832" w:name="_ETM_Q1_60391"/>
      <w:bookmarkEnd w:id="7831"/>
      <w:bookmarkEnd w:id="7832"/>
    </w:p>
    <w:p w:rsidR="00CB5DBE" w:rsidRDefault="00CB5DBE" w:rsidP="00CB5DBE">
      <w:pPr>
        <w:pStyle w:val="-"/>
        <w:keepNext/>
        <w:rPr>
          <w:rtl/>
        </w:rPr>
      </w:pPr>
      <w:bookmarkStart w:id="7833" w:name="ET_speakercontinue_795251_980"/>
      <w:r w:rsidRPr="00CB5DBE">
        <w:rPr>
          <w:rStyle w:val="TagStyle"/>
          <w:rtl/>
        </w:rPr>
        <w:t xml:space="preserve"> &lt;&lt; דובר_המשך &gt;&gt; </w:t>
      </w:r>
      <w:r>
        <w:rPr>
          <w:rtl/>
        </w:rPr>
        <w:t>גל ברנס:</w:t>
      </w:r>
      <w:r w:rsidRPr="00CB5DBE">
        <w:rPr>
          <w:rStyle w:val="TagStyle"/>
          <w:rtl/>
        </w:rPr>
        <w:t xml:space="preserve"> &lt;&lt; דובר_המשך &gt;&gt;</w:t>
      </w:r>
      <w:r>
        <w:rPr>
          <w:rtl/>
        </w:rPr>
        <w:t xml:space="preserve">   </w:t>
      </w:r>
      <w:bookmarkEnd w:id="7833"/>
    </w:p>
    <w:p w:rsidR="00CB5DBE" w:rsidRDefault="00CB5DBE" w:rsidP="00CB5DBE">
      <w:pPr>
        <w:pStyle w:val="KeepWithNext"/>
        <w:rPr>
          <w:rtl/>
          <w:lang w:eastAsia="he-IL"/>
        </w:rPr>
      </w:pPr>
    </w:p>
    <w:p w:rsidR="00CB5DBE" w:rsidRDefault="00CB5DBE" w:rsidP="00CB5DBE">
      <w:pPr>
        <w:rPr>
          <w:rtl/>
          <w:lang w:eastAsia="he-IL"/>
        </w:rPr>
      </w:pPr>
      <w:bookmarkStart w:id="7834" w:name="_ETM_Q1_61043"/>
      <w:bookmarkEnd w:id="7834"/>
      <w:r>
        <w:rPr>
          <w:rFonts w:hint="cs"/>
          <w:rtl/>
          <w:lang w:eastAsia="he-IL"/>
        </w:rPr>
        <w:t xml:space="preserve">זה הדיון שהתקיים פה לפני שעתיים, הנחה את </w:t>
      </w:r>
      <w:bookmarkStart w:id="7835" w:name="_ETM_Q1_62967"/>
      <w:bookmarkEnd w:id="7835"/>
      <w:r>
        <w:rPr>
          <w:rFonts w:hint="cs"/>
          <w:rtl/>
          <w:lang w:eastAsia="he-IL"/>
        </w:rPr>
        <w:t xml:space="preserve">המשרדים לצאת לעבודה לסתירת דינים. כל עוד הדין סותר </w:t>
      </w:r>
      <w:r>
        <w:rPr>
          <w:rtl/>
          <w:lang w:eastAsia="he-IL"/>
        </w:rPr>
        <w:t>–</w:t>
      </w:r>
      <w:r>
        <w:rPr>
          <w:rFonts w:hint="cs"/>
          <w:rtl/>
          <w:lang w:eastAsia="he-IL"/>
        </w:rPr>
        <w:t xml:space="preserve"> </w:t>
      </w:r>
      <w:bookmarkStart w:id="7836" w:name="_ETM_Q1_64989"/>
      <w:bookmarkEnd w:id="7836"/>
      <w:r>
        <w:rPr>
          <w:rFonts w:hint="cs"/>
          <w:rtl/>
          <w:lang w:eastAsia="he-IL"/>
        </w:rPr>
        <w:t xml:space="preserve">כיום הוא עדיין סותר. אני מדבר פה כרגע רק על </w:t>
      </w:r>
      <w:bookmarkStart w:id="7837" w:name="_ETM_Q1_68398"/>
      <w:bookmarkEnd w:id="7837"/>
      <w:r>
        <w:rPr>
          <w:rFonts w:hint="cs"/>
          <w:rtl/>
          <w:lang w:eastAsia="he-IL"/>
        </w:rPr>
        <w:t>החוק הזה. לא יודע על חומרים מסוכנים בעבודה. מדבר על כל המדף בסופר שכל החוק הזה עוסק.</w:t>
      </w:r>
    </w:p>
    <w:p w:rsidR="00CB5DBE" w:rsidRDefault="00CB5DBE" w:rsidP="00CB5DBE">
      <w:pPr>
        <w:rPr>
          <w:rtl/>
          <w:lang w:eastAsia="he-IL"/>
        </w:rPr>
      </w:pPr>
    </w:p>
    <w:p w:rsidR="00CB5DBE" w:rsidRDefault="00CB5DBE" w:rsidP="00CB5DBE">
      <w:pPr>
        <w:pStyle w:val="a4"/>
        <w:keepNext/>
        <w:rPr>
          <w:rtl/>
        </w:rPr>
      </w:pPr>
      <w:bookmarkStart w:id="7838" w:name="ET_speaker_6542_981"/>
      <w:r w:rsidRPr="00CB5DBE">
        <w:rPr>
          <w:rStyle w:val="TagStyle"/>
          <w:rtl/>
        </w:rPr>
        <w:t xml:space="preserve"> &lt;&lt; דובר &gt;&gt; </w:t>
      </w:r>
      <w:r>
        <w:rPr>
          <w:rtl/>
        </w:rPr>
        <w:t>משה פסל (הליכוד):</w:t>
      </w:r>
      <w:r w:rsidRPr="00CB5DBE">
        <w:rPr>
          <w:rStyle w:val="TagStyle"/>
          <w:rtl/>
        </w:rPr>
        <w:t xml:space="preserve"> &lt;&lt; דובר &gt;&gt;</w:t>
      </w:r>
      <w:r>
        <w:rPr>
          <w:rtl/>
        </w:rPr>
        <w:t xml:space="preserve">   </w:t>
      </w:r>
      <w:bookmarkEnd w:id="7838"/>
    </w:p>
    <w:p w:rsidR="00CB5DBE" w:rsidRDefault="00CB5DBE" w:rsidP="00CB5DBE">
      <w:pPr>
        <w:pStyle w:val="KeepWithNext"/>
        <w:rPr>
          <w:rtl/>
          <w:lang w:eastAsia="he-IL"/>
        </w:rPr>
      </w:pPr>
    </w:p>
    <w:p w:rsidR="00CB5DBE" w:rsidRDefault="00CB5DBE" w:rsidP="00CB5DBE">
      <w:pPr>
        <w:rPr>
          <w:rtl/>
          <w:lang w:eastAsia="he-IL"/>
        </w:rPr>
      </w:pPr>
      <w:r>
        <w:rPr>
          <w:rFonts w:hint="cs"/>
          <w:rtl/>
          <w:lang w:eastAsia="he-IL"/>
        </w:rPr>
        <w:t>אפשר לדעת על אילו מוצרים מדובר וכמה כסף?</w:t>
      </w:r>
    </w:p>
    <w:p w:rsidR="00CB5DBE" w:rsidRDefault="00CB5DBE" w:rsidP="00CB5DBE">
      <w:pPr>
        <w:rPr>
          <w:rtl/>
          <w:lang w:eastAsia="he-IL"/>
        </w:rPr>
      </w:pPr>
      <w:bookmarkStart w:id="7839" w:name="_ETM_Q1_80741"/>
      <w:bookmarkStart w:id="7840" w:name="_ETM_Q1_80769"/>
      <w:bookmarkStart w:id="7841" w:name="_ETM_Q1_82357"/>
      <w:bookmarkEnd w:id="7839"/>
      <w:bookmarkEnd w:id="7840"/>
      <w:bookmarkEnd w:id="7841"/>
    </w:p>
    <w:p w:rsidR="00CB5DBE" w:rsidRDefault="00CB5DBE" w:rsidP="00CB5DBE">
      <w:pPr>
        <w:pStyle w:val="af9"/>
        <w:keepNext/>
        <w:rPr>
          <w:rtl/>
          <w:lang w:eastAsia="he-IL"/>
        </w:rPr>
      </w:pPr>
      <w:bookmarkStart w:id="7842" w:name="ET_guest_522797_982"/>
      <w:r w:rsidRPr="00CB5DBE">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B5DBE">
        <w:rPr>
          <w:rStyle w:val="TagStyle"/>
          <w:rtl/>
        </w:rPr>
        <w:t xml:space="preserve"> &lt;&lt; אורח &gt;&gt;</w:t>
      </w:r>
      <w:r>
        <w:rPr>
          <w:rtl/>
          <w:lang w:eastAsia="he-IL"/>
        </w:rPr>
        <w:t xml:space="preserve">   </w:t>
      </w:r>
      <w:bookmarkEnd w:id="7842"/>
    </w:p>
    <w:p w:rsidR="00CB5DBE" w:rsidRDefault="00CB5DBE" w:rsidP="00CB5DBE">
      <w:pPr>
        <w:pStyle w:val="KeepWithNext"/>
        <w:rPr>
          <w:rtl/>
          <w:lang w:eastAsia="he-IL"/>
        </w:rPr>
      </w:pPr>
    </w:p>
    <w:p w:rsidR="00CB5DBE" w:rsidRDefault="00CB5DBE" w:rsidP="00CB5DBE">
      <w:pPr>
        <w:rPr>
          <w:rtl/>
          <w:lang w:eastAsia="he-IL"/>
        </w:rPr>
      </w:pPr>
      <w:bookmarkStart w:id="7843" w:name="_ETM_Q1_82683"/>
      <w:bookmarkStart w:id="7844" w:name="_ETM_Q1_82710"/>
      <w:bookmarkEnd w:id="7843"/>
      <w:bookmarkEnd w:id="7844"/>
      <w:r>
        <w:rPr>
          <w:rFonts w:hint="cs"/>
          <w:rtl/>
          <w:lang w:eastAsia="he-IL"/>
        </w:rPr>
        <w:t xml:space="preserve"> מדובר בחומרים מסוכנים שכל </w:t>
      </w:r>
      <w:bookmarkStart w:id="7845" w:name="_ETM_Q1_86853"/>
      <w:bookmarkEnd w:id="7845"/>
      <w:r>
        <w:rPr>
          <w:rFonts w:hint="cs"/>
          <w:rtl/>
          <w:lang w:eastAsia="he-IL"/>
        </w:rPr>
        <w:t>אחד קונה בסופר. חומרי ניקוי, פותח סתימות.</w:t>
      </w:r>
    </w:p>
    <w:p w:rsidR="00CB5DBE" w:rsidRDefault="00CB5DBE" w:rsidP="00CB5DBE">
      <w:pPr>
        <w:rPr>
          <w:rtl/>
          <w:lang w:eastAsia="he-IL"/>
        </w:rPr>
      </w:pPr>
      <w:bookmarkStart w:id="7846" w:name="_ETM_Q1_95685"/>
      <w:bookmarkStart w:id="7847" w:name="_ETM_Q1_95719"/>
      <w:bookmarkEnd w:id="7846"/>
      <w:bookmarkEnd w:id="7847"/>
    </w:p>
    <w:p w:rsidR="00CB5DBE" w:rsidRDefault="00CB5DBE" w:rsidP="00CB5DBE">
      <w:pPr>
        <w:pStyle w:val="a4"/>
        <w:keepNext/>
        <w:rPr>
          <w:rtl/>
        </w:rPr>
      </w:pPr>
      <w:bookmarkStart w:id="7848" w:name="ET_speaker_6429_983"/>
      <w:r w:rsidRPr="00CB5DBE">
        <w:rPr>
          <w:rStyle w:val="TagStyle"/>
          <w:rtl/>
        </w:rPr>
        <w:t xml:space="preserve"> &lt;&lt; דובר &gt;&gt; </w:t>
      </w:r>
      <w:r>
        <w:rPr>
          <w:rtl/>
        </w:rPr>
        <w:t>שר הכלכלה והתעשייה ניר ברקת:</w:t>
      </w:r>
      <w:r w:rsidRPr="00CB5DBE">
        <w:rPr>
          <w:rStyle w:val="TagStyle"/>
          <w:rtl/>
        </w:rPr>
        <w:t xml:space="preserve"> &lt;&lt; דובר &gt;&gt;</w:t>
      </w:r>
      <w:r>
        <w:rPr>
          <w:rtl/>
        </w:rPr>
        <w:t xml:space="preserve">   </w:t>
      </w:r>
      <w:bookmarkEnd w:id="7848"/>
    </w:p>
    <w:p w:rsidR="00CB5DBE" w:rsidRDefault="00CB5DBE" w:rsidP="00CB5DBE">
      <w:pPr>
        <w:pStyle w:val="KeepWithNext"/>
        <w:rPr>
          <w:rtl/>
          <w:lang w:eastAsia="he-IL"/>
        </w:rPr>
      </w:pPr>
    </w:p>
    <w:p w:rsidR="00CB5DBE" w:rsidRDefault="00CB5DBE" w:rsidP="00CB5DBE">
      <w:pPr>
        <w:rPr>
          <w:rtl/>
          <w:lang w:eastAsia="he-IL"/>
        </w:rPr>
      </w:pPr>
      <w:r>
        <w:rPr>
          <w:rFonts w:hint="cs"/>
          <w:rtl/>
          <w:lang w:eastAsia="he-IL"/>
        </w:rPr>
        <w:t xml:space="preserve">אני רוצה להבין. קודם כל, אני יוצא מנקודת הנחה שהאירופאים התלבטו </w:t>
      </w:r>
      <w:bookmarkStart w:id="7849" w:name="_ETM_Q1_101521"/>
      <w:bookmarkEnd w:id="7849"/>
      <w:r>
        <w:rPr>
          <w:rFonts w:hint="cs"/>
          <w:rtl/>
          <w:lang w:eastAsia="he-IL"/>
        </w:rPr>
        <w:t xml:space="preserve">אותה התלבטות ואישרו דברים. עם החשש הזה יודעים להתמודד </w:t>
      </w:r>
      <w:bookmarkStart w:id="7850" w:name="_ETM_Q1_109409"/>
      <w:bookmarkEnd w:id="7850"/>
      <w:proofErr w:type="spellStart"/>
      <w:r>
        <w:rPr>
          <w:rFonts w:hint="cs"/>
          <w:rtl/>
          <w:lang w:eastAsia="he-IL"/>
        </w:rPr>
        <w:t>איתו</w:t>
      </w:r>
      <w:proofErr w:type="spellEnd"/>
      <w:r>
        <w:rPr>
          <w:rFonts w:hint="cs"/>
          <w:rtl/>
          <w:lang w:eastAsia="he-IL"/>
        </w:rPr>
        <w:t>.</w:t>
      </w:r>
    </w:p>
    <w:p w:rsidR="00CB5DBE" w:rsidRDefault="00CB5DBE" w:rsidP="00CB5DBE">
      <w:pPr>
        <w:rPr>
          <w:rtl/>
          <w:lang w:eastAsia="he-IL"/>
        </w:rPr>
      </w:pPr>
      <w:bookmarkStart w:id="7851" w:name="_ETM_Q1_110737"/>
      <w:bookmarkStart w:id="7852" w:name="_ETM_Q1_110779"/>
      <w:bookmarkStart w:id="7853" w:name="_ETM_Q1_112032"/>
      <w:bookmarkEnd w:id="7851"/>
      <w:bookmarkEnd w:id="7852"/>
      <w:bookmarkEnd w:id="7853"/>
    </w:p>
    <w:p w:rsidR="00CB5DBE" w:rsidRDefault="00CB5DBE" w:rsidP="00CB5DBE">
      <w:pPr>
        <w:pStyle w:val="af9"/>
        <w:keepNext/>
        <w:rPr>
          <w:rtl/>
          <w:lang w:eastAsia="he-IL"/>
        </w:rPr>
      </w:pPr>
      <w:bookmarkStart w:id="7854" w:name="ET_guest_522797_984"/>
      <w:r w:rsidRPr="00CB5DBE">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B5DBE">
        <w:rPr>
          <w:rStyle w:val="TagStyle"/>
          <w:rtl/>
        </w:rPr>
        <w:t xml:space="preserve"> &lt;&lt; אורח &gt;&gt;</w:t>
      </w:r>
      <w:r>
        <w:rPr>
          <w:rtl/>
          <w:lang w:eastAsia="he-IL"/>
        </w:rPr>
        <w:t xml:space="preserve">   </w:t>
      </w:r>
      <w:bookmarkEnd w:id="7854"/>
    </w:p>
    <w:p w:rsidR="00CB5DBE" w:rsidRDefault="00CB5DBE" w:rsidP="00CB5DBE">
      <w:pPr>
        <w:pStyle w:val="KeepWithNext"/>
        <w:rPr>
          <w:rtl/>
          <w:lang w:eastAsia="he-IL"/>
        </w:rPr>
      </w:pPr>
    </w:p>
    <w:p w:rsidR="00CB5DBE" w:rsidRDefault="00CB5DBE" w:rsidP="00CB5DBE">
      <w:pPr>
        <w:rPr>
          <w:rtl/>
          <w:lang w:eastAsia="he-IL"/>
        </w:rPr>
      </w:pPr>
      <w:bookmarkStart w:id="7855" w:name="_ETM_Q1_112403"/>
      <w:bookmarkStart w:id="7856" w:name="_ETM_Q1_112427"/>
      <w:bookmarkEnd w:id="7855"/>
      <w:bookmarkEnd w:id="7856"/>
      <w:r>
        <w:rPr>
          <w:rFonts w:hint="cs"/>
          <w:rtl/>
          <w:lang w:eastAsia="he-IL"/>
        </w:rPr>
        <w:t>האירופאים דורשים את זה חד משמעי.</w:t>
      </w:r>
    </w:p>
    <w:p w:rsidR="00CB5DBE" w:rsidRDefault="00CB5DBE" w:rsidP="00CB5DBE">
      <w:pPr>
        <w:rPr>
          <w:rtl/>
          <w:lang w:eastAsia="he-IL"/>
        </w:rPr>
      </w:pPr>
    </w:p>
    <w:p w:rsidR="00CB5DBE" w:rsidRDefault="00CB5DBE" w:rsidP="00CB5DBE">
      <w:pPr>
        <w:pStyle w:val="a4"/>
        <w:keepNext/>
        <w:rPr>
          <w:rtl/>
        </w:rPr>
      </w:pPr>
      <w:bookmarkStart w:id="7857" w:name="ET_speaker_6429_985"/>
      <w:r w:rsidRPr="00CB5DBE">
        <w:rPr>
          <w:rStyle w:val="TagStyle"/>
          <w:rtl/>
        </w:rPr>
        <w:t xml:space="preserve"> &lt;&lt; דובר &gt;&gt; </w:t>
      </w:r>
      <w:r>
        <w:rPr>
          <w:rtl/>
        </w:rPr>
        <w:t>שר הכלכלה והתעשייה ניר ברקת:</w:t>
      </w:r>
      <w:r w:rsidRPr="00CB5DBE">
        <w:rPr>
          <w:rStyle w:val="TagStyle"/>
          <w:rtl/>
        </w:rPr>
        <w:t xml:space="preserve"> &lt;&lt; דובר &gt;&gt;</w:t>
      </w:r>
      <w:r>
        <w:rPr>
          <w:rtl/>
        </w:rPr>
        <w:t xml:space="preserve">   </w:t>
      </w:r>
      <w:bookmarkEnd w:id="7857"/>
    </w:p>
    <w:p w:rsidR="00CB5DBE" w:rsidRDefault="00CB5DBE" w:rsidP="00CB5DBE">
      <w:pPr>
        <w:pStyle w:val="KeepWithNext"/>
        <w:rPr>
          <w:rtl/>
          <w:lang w:eastAsia="he-IL"/>
        </w:rPr>
      </w:pPr>
    </w:p>
    <w:p w:rsidR="00CB5DBE" w:rsidRDefault="00CB5DBE" w:rsidP="00CB5DBE">
      <w:pPr>
        <w:rPr>
          <w:rtl/>
          <w:lang w:eastAsia="he-IL"/>
        </w:rPr>
      </w:pPr>
      <w:r>
        <w:rPr>
          <w:rFonts w:hint="cs"/>
          <w:rtl/>
          <w:lang w:eastAsia="he-IL"/>
        </w:rPr>
        <w:t xml:space="preserve">אז מה שהאירופאים דורשים גם </w:t>
      </w:r>
      <w:bookmarkStart w:id="7858" w:name="_ETM_Q1_115227"/>
      <w:bookmarkEnd w:id="7858"/>
      <w:r>
        <w:rPr>
          <w:rFonts w:hint="cs"/>
          <w:rtl/>
          <w:lang w:eastAsia="he-IL"/>
        </w:rPr>
        <w:t xml:space="preserve">אנחנו אבל אם הם כבר קיבלו </w:t>
      </w:r>
      <w:r>
        <w:rPr>
          <w:rFonts w:hint="cs"/>
          <w:lang w:eastAsia="he-IL"/>
        </w:rPr>
        <w:t>C</w:t>
      </w:r>
      <w:r>
        <w:rPr>
          <w:rFonts w:hint="cs"/>
          <w:rtl/>
          <w:lang w:eastAsia="he-IL"/>
        </w:rPr>
        <w:t>- -</w:t>
      </w:r>
    </w:p>
    <w:p w:rsidR="00CB5DBE" w:rsidRDefault="00CB5DBE" w:rsidP="00CB5DBE">
      <w:pPr>
        <w:rPr>
          <w:rtl/>
          <w:lang w:eastAsia="he-IL"/>
        </w:rPr>
      </w:pPr>
      <w:bookmarkStart w:id="7859" w:name="_ETM_Q1_116828"/>
      <w:bookmarkStart w:id="7860" w:name="_ETM_Q1_116876"/>
      <w:bookmarkStart w:id="7861" w:name="_ETM_Q1_117980"/>
      <w:bookmarkEnd w:id="7859"/>
      <w:bookmarkEnd w:id="7860"/>
      <w:bookmarkEnd w:id="7861"/>
    </w:p>
    <w:p w:rsidR="00CB5DBE" w:rsidRDefault="00CB5DBE" w:rsidP="00CB5DBE">
      <w:pPr>
        <w:pStyle w:val="af9"/>
        <w:keepNext/>
        <w:rPr>
          <w:rtl/>
          <w:lang w:eastAsia="he-IL"/>
        </w:rPr>
      </w:pPr>
      <w:bookmarkStart w:id="7862" w:name="ET_guest_522797_986"/>
      <w:r w:rsidRPr="00CB5DBE">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B5DBE">
        <w:rPr>
          <w:rStyle w:val="TagStyle"/>
          <w:rtl/>
        </w:rPr>
        <w:t xml:space="preserve"> &lt;&lt; אורח &gt;&gt;</w:t>
      </w:r>
      <w:r>
        <w:rPr>
          <w:rtl/>
          <w:lang w:eastAsia="he-IL"/>
        </w:rPr>
        <w:t xml:space="preserve">   </w:t>
      </w:r>
      <w:bookmarkEnd w:id="7862"/>
    </w:p>
    <w:p w:rsidR="00CB5DBE" w:rsidRDefault="00CB5DBE" w:rsidP="00CB5DBE">
      <w:pPr>
        <w:pStyle w:val="KeepWithNext"/>
        <w:rPr>
          <w:rtl/>
          <w:lang w:eastAsia="he-IL"/>
        </w:rPr>
      </w:pPr>
    </w:p>
    <w:p w:rsidR="00CB5DBE" w:rsidRDefault="00CB5DBE" w:rsidP="00CB5DBE">
      <w:pPr>
        <w:rPr>
          <w:rtl/>
          <w:lang w:eastAsia="he-IL"/>
        </w:rPr>
      </w:pPr>
      <w:bookmarkStart w:id="7863" w:name="_ETM_Q1_118392"/>
      <w:bookmarkStart w:id="7864" w:name="_ETM_Q1_118450"/>
      <w:bookmarkEnd w:id="7863"/>
      <w:bookmarkEnd w:id="7864"/>
      <w:r>
        <w:rPr>
          <w:rFonts w:hint="cs"/>
          <w:rtl/>
          <w:lang w:eastAsia="he-IL"/>
        </w:rPr>
        <w:t xml:space="preserve">אין באירופה לקבל </w:t>
      </w:r>
      <w:bookmarkStart w:id="7865" w:name="_ETM_Q1_122987"/>
      <w:bookmarkEnd w:id="7865"/>
      <w:r>
        <w:rPr>
          <w:rFonts w:hint="cs"/>
          <w:lang w:eastAsia="he-IL"/>
        </w:rPr>
        <w:t>C</w:t>
      </w:r>
      <w:r>
        <w:rPr>
          <w:rFonts w:hint="cs"/>
          <w:rtl/>
          <w:lang w:eastAsia="he-IL"/>
        </w:rPr>
        <w:t xml:space="preserve">. 99.9% מוצרים משווקים באירופה </w:t>
      </w:r>
      <w:r>
        <w:rPr>
          <w:rtl/>
          <w:lang w:eastAsia="he-IL"/>
        </w:rPr>
        <w:t>–</w:t>
      </w:r>
      <w:r>
        <w:rPr>
          <w:rFonts w:hint="cs"/>
          <w:rtl/>
          <w:lang w:eastAsia="he-IL"/>
        </w:rPr>
        <w:t xml:space="preserve"> אף אחד לא בדק אותם. אין חובה באירופה שרגולטור יבדוק ואישר מוצר. לא </w:t>
      </w:r>
      <w:bookmarkStart w:id="7866" w:name="_ETM_Q1_135183"/>
      <w:bookmarkEnd w:id="7866"/>
      <w:r>
        <w:rPr>
          <w:rFonts w:hint="cs"/>
          <w:rtl/>
          <w:lang w:eastAsia="he-IL"/>
        </w:rPr>
        <w:t>קיים.</w:t>
      </w:r>
    </w:p>
    <w:p w:rsidR="00CB5DBE" w:rsidRDefault="00CB5DBE" w:rsidP="00CB5DBE">
      <w:pPr>
        <w:rPr>
          <w:rtl/>
          <w:lang w:eastAsia="he-IL"/>
        </w:rPr>
      </w:pPr>
      <w:bookmarkStart w:id="7867" w:name="_ETM_Q1_137229"/>
      <w:bookmarkStart w:id="7868" w:name="_ETM_Q1_137271"/>
      <w:bookmarkStart w:id="7869" w:name="_ETM_Q1_137997"/>
      <w:bookmarkEnd w:id="7867"/>
      <w:bookmarkEnd w:id="7868"/>
      <w:bookmarkEnd w:id="7869"/>
    </w:p>
    <w:p w:rsidR="00CB5DBE" w:rsidRDefault="00CB5DBE" w:rsidP="00CB5DBE">
      <w:pPr>
        <w:pStyle w:val="a4"/>
        <w:keepNext/>
        <w:rPr>
          <w:rtl/>
        </w:rPr>
      </w:pPr>
      <w:bookmarkStart w:id="7870" w:name="ET_speaker_6542_987"/>
      <w:r w:rsidRPr="00CB5DBE">
        <w:rPr>
          <w:rStyle w:val="TagStyle"/>
          <w:rtl/>
        </w:rPr>
        <w:t xml:space="preserve"> &lt;&lt; דובר &gt;&gt; </w:t>
      </w:r>
      <w:r>
        <w:rPr>
          <w:rtl/>
        </w:rPr>
        <w:t>משה פסל (הליכוד):</w:t>
      </w:r>
      <w:r w:rsidRPr="00CB5DBE">
        <w:rPr>
          <w:rStyle w:val="TagStyle"/>
          <w:rtl/>
        </w:rPr>
        <w:t xml:space="preserve"> &lt;&lt; דובר &gt;&gt;</w:t>
      </w:r>
      <w:r>
        <w:rPr>
          <w:rtl/>
        </w:rPr>
        <w:t xml:space="preserve">   </w:t>
      </w:r>
      <w:bookmarkEnd w:id="7870"/>
    </w:p>
    <w:p w:rsidR="00CB5DBE" w:rsidRDefault="00CB5DBE" w:rsidP="00CB5DBE">
      <w:pPr>
        <w:pStyle w:val="KeepWithNext"/>
        <w:rPr>
          <w:rtl/>
          <w:lang w:eastAsia="he-IL"/>
        </w:rPr>
      </w:pPr>
    </w:p>
    <w:p w:rsidR="00CB5DBE" w:rsidRDefault="00CB5DBE" w:rsidP="00CB5DBE">
      <w:pPr>
        <w:rPr>
          <w:rtl/>
          <w:lang w:eastAsia="he-IL"/>
        </w:rPr>
      </w:pPr>
      <w:bookmarkStart w:id="7871" w:name="_ETM_Q1_138303"/>
      <w:bookmarkStart w:id="7872" w:name="_ETM_Q1_138330"/>
      <w:bookmarkEnd w:id="7871"/>
      <w:bookmarkEnd w:id="7872"/>
      <w:r>
        <w:rPr>
          <w:rFonts w:hint="cs"/>
          <w:rtl/>
          <w:lang w:eastAsia="he-IL"/>
        </w:rPr>
        <w:t>הרגולטור באירופה לא עושה- -</w:t>
      </w:r>
    </w:p>
    <w:p w:rsidR="00CB5DBE" w:rsidRDefault="00CB5DBE" w:rsidP="00CB5DBE">
      <w:pPr>
        <w:rPr>
          <w:rtl/>
          <w:lang w:eastAsia="he-IL"/>
        </w:rPr>
      </w:pPr>
    </w:p>
    <w:p w:rsidR="00CB5DBE" w:rsidRDefault="00CB5DBE" w:rsidP="00CB5DBE">
      <w:pPr>
        <w:pStyle w:val="af9"/>
        <w:keepNext/>
        <w:rPr>
          <w:rtl/>
          <w:lang w:eastAsia="he-IL"/>
        </w:rPr>
      </w:pPr>
      <w:bookmarkStart w:id="7873" w:name="ET_guest_522797_988"/>
      <w:r w:rsidRPr="00CB5DBE">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B5DBE">
        <w:rPr>
          <w:rStyle w:val="TagStyle"/>
          <w:rtl/>
        </w:rPr>
        <w:t xml:space="preserve"> &lt;&lt; אורח &gt;&gt;</w:t>
      </w:r>
      <w:r>
        <w:rPr>
          <w:rtl/>
          <w:lang w:eastAsia="he-IL"/>
        </w:rPr>
        <w:t xml:space="preserve">   </w:t>
      </w:r>
      <w:bookmarkEnd w:id="7873"/>
    </w:p>
    <w:p w:rsidR="00CB5DBE" w:rsidRDefault="00CB5DBE" w:rsidP="00CB5DBE">
      <w:pPr>
        <w:pStyle w:val="KeepWithNext"/>
        <w:rPr>
          <w:rtl/>
          <w:lang w:eastAsia="he-IL"/>
        </w:rPr>
      </w:pPr>
    </w:p>
    <w:p w:rsidR="00CB5DBE" w:rsidRDefault="00CB5DBE" w:rsidP="00CB5DBE">
      <w:pPr>
        <w:rPr>
          <w:rtl/>
          <w:lang w:eastAsia="he-IL"/>
        </w:rPr>
      </w:pPr>
      <w:bookmarkStart w:id="7874" w:name="_ETM_Q1_140215"/>
      <w:bookmarkStart w:id="7875" w:name="_ETM_Q1_140247"/>
      <w:bookmarkEnd w:id="7874"/>
      <w:bookmarkEnd w:id="7875"/>
      <w:r>
        <w:rPr>
          <w:rFonts w:hint="cs"/>
          <w:rtl/>
          <w:lang w:eastAsia="he-IL"/>
        </w:rPr>
        <w:t xml:space="preserve">עושה אבל אין אישור מוצרים. אין </w:t>
      </w:r>
      <w:bookmarkStart w:id="7876" w:name="_ETM_Q1_144286"/>
      <w:bookmarkEnd w:id="7876"/>
      <w:r>
        <w:rPr>
          <w:rFonts w:hint="cs"/>
          <w:rtl/>
          <w:lang w:eastAsia="he-IL"/>
        </w:rPr>
        <w:t>אישור פוזיטיבי באירופה של מוצרים. צריך להיות ברור.</w:t>
      </w:r>
    </w:p>
    <w:p w:rsidR="00CB5DBE" w:rsidRDefault="00CB5DBE" w:rsidP="00CB5DBE">
      <w:pPr>
        <w:rPr>
          <w:rtl/>
          <w:lang w:eastAsia="he-IL"/>
        </w:rPr>
      </w:pPr>
      <w:bookmarkStart w:id="7877" w:name="_ETM_Q1_152942"/>
      <w:bookmarkStart w:id="7878" w:name="_ETM_Q1_152975"/>
      <w:bookmarkEnd w:id="7877"/>
      <w:bookmarkEnd w:id="7878"/>
    </w:p>
    <w:p w:rsidR="00CB5DBE" w:rsidRDefault="00CB5DBE" w:rsidP="00CB5DBE">
      <w:pPr>
        <w:pStyle w:val="a4"/>
        <w:keepNext/>
        <w:rPr>
          <w:rtl/>
        </w:rPr>
      </w:pPr>
      <w:bookmarkStart w:id="7879" w:name="ET_speaker_6542_989"/>
      <w:r w:rsidRPr="00CB5DBE">
        <w:rPr>
          <w:rStyle w:val="TagStyle"/>
          <w:rtl/>
        </w:rPr>
        <w:t xml:space="preserve"> &lt;&lt; דובר &gt;&gt; </w:t>
      </w:r>
      <w:r>
        <w:rPr>
          <w:rtl/>
        </w:rPr>
        <w:t>משה פסל (הליכוד):</w:t>
      </w:r>
      <w:r w:rsidRPr="00CB5DBE">
        <w:rPr>
          <w:rStyle w:val="TagStyle"/>
          <w:rtl/>
        </w:rPr>
        <w:t xml:space="preserve"> &lt;&lt; דובר &gt;&gt;</w:t>
      </w:r>
      <w:r>
        <w:rPr>
          <w:rtl/>
        </w:rPr>
        <w:t xml:space="preserve">   </w:t>
      </w:r>
      <w:bookmarkEnd w:id="7879"/>
    </w:p>
    <w:p w:rsidR="00CB5DBE" w:rsidRDefault="00CB5DBE" w:rsidP="00CB5DBE">
      <w:pPr>
        <w:pStyle w:val="KeepWithNext"/>
        <w:rPr>
          <w:rtl/>
          <w:lang w:eastAsia="he-IL"/>
        </w:rPr>
      </w:pPr>
    </w:p>
    <w:p w:rsidR="00CB5DBE" w:rsidRDefault="00CB5DBE" w:rsidP="00CB5DBE">
      <w:pPr>
        <w:rPr>
          <w:rtl/>
          <w:lang w:eastAsia="he-IL"/>
        </w:rPr>
      </w:pPr>
      <w:bookmarkStart w:id="7880" w:name="_ETM_Q1_153993"/>
      <w:bookmarkStart w:id="7881" w:name="_ETM_Q1_154028"/>
      <w:bookmarkEnd w:id="7880"/>
      <w:bookmarkEnd w:id="7881"/>
      <w:r>
        <w:rPr>
          <w:rFonts w:hint="cs"/>
          <w:rtl/>
          <w:lang w:eastAsia="he-IL"/>
        </w:rPr>
        <w:t>אני שואל על הבדיקה בשטח, אתה אומר שלא יודע לבדוק.</w:t>
      </w:r>
    </w:p>
    <w:p w:rsidR="00CB5DBE" w:rsidRDefault="00CB5DBE" w:rsidP="00CB5DBE">
      <w:pPr>
        <w:rPr>
          <w:rtl/>
          <w:lang w:eastAsia="he-IL"/>
        </w:rPr>
      </w:pPr>
    </w:p>
    <w:p w:rsidR="00CB5DBE" w:rsidRDefault="00CB5DBE" w:rsidP="00CB5DBE">
      <w:pPr>
        <w:pStyle w:val="af9"/>
        <w:keepNext/>
        <w:rPr>
          <w:rtl/>
          <w:lang w:eastAsia="he-IL"/>
        </w:rPr>
      </w:pPr>
      <w:bookmarkStart w:id="7882" w:name="ET_guest_522797_990"/>
      <w:r w:rsidRPr="00CB5DBE">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B5DBE">
        <w:rPr>
          <w:rStyle w:val="TagStyle"/>
          <w:rtl/>
        </w:rPr>
        <w:t xml:space="preserve"> &lt;&lt; אורח &gt;&gt;</w:t>
      </w:r>
      <w:r>
        <w:rPr>
          <w:rtl/>
          <w:lang w:eastAsia="he-IL"/>
        </w:rPr>
        <w:t xml:space="preserve">   </w:t>
      </w:r>
      <w:bookmarkEnd w:id="7882"/>
    </w:p>
    <w:p w:rsidR="00CB5DBE" w:rsidRDefault="00CB5DBE" w:rsidP="00CB5DBE">
      <w:pPr>
        <w:pStyle w:val="KeepWithNext"/>
        <w:rPr>
          <w:rtl/>
          <w:lang w:eastAsia="he-IL"/>
        </w:rPr>
      </w:pPr>
    </w:p>
    <w:p w:rsidR="00CB5DBE" w:rsidRDefault="00CB5DBE" w:rsidP="00CB5DBE">
      <w:pPr>
        <w:rPr>
          <w:rtl/>
          <w:lang w:eastAsia="he-IL"/>
        </w:rPr>
      </w:pPr>
      <w:r>
        <w:rPr>
          <w:rFonts w:hint="cs"/>
          <w:rtl/>
          <w:lang w:eastAsia="he-IL"/>
        </w:rPr>
        <w:t xml:space="preserve">נכון. לכן </w:t>
      </w:r>
      <w:bookmarkStart w:id="7883" w:name="_ETM_Q1_156632"/>
      <w:bookmarkEnd w:id="7883"/>
      <w:r>
        <w:rPr>
          <w:rFonts w:hint="cs"/>
          <w:rtl/>
          <w:lang w:eastAsia="he-IL"/>
        </w:rPr>
        <w:t xml:space="preserve">שאלנו מקבילים שלנו באירופה האם החומרים האלה אפשר </w:t>
      </w:r>
      <w:r w:rsidR="002001BD">
        <w:rPr>
          <w:rFonts w:hint="cs"/>
          <w:rtl/>
          <w:lang w:eastAsia="he-IL"/>
        </w:rPr>
        <w:t xml:space="preserve">לבדוק במעבדה </w:t>
      </w:r>
      <w:bookmarkStart w:id="7884" w:name="_ETM_Q1_161173"/>
      <w:bookmarkEnd w:id="7884"/>
      <w:r w:rsidR="002001BD">
        <w:rPr>
          <w:rFonts w:hint="cs"/>
          <w:rtl/>
          <w:lang w:eastAsia="he-IL"/>
        </w:rPr>
        <w:t>בלי מסמכים? אמרו שחד משמעית לא.</w:t>
      </w:r>
      <w:bookmarkStart w:id="7885" w:name="_ETM_Q1_164933"/>
      <w:bookmarkEnd w:id="7885"/>
    </w:p>
    <w:p w:rsidR="002001BD" w:rsidRDefault="002001BD" w:rsidP="00CB5DBE">
      <w:pPr>
        <w:rPr>
          <w:rtl/>
          <w:lang w:eastAsia="he-IL"/>
        </w:rPr>
      </w:pPr>
      <w:bookmarkStart w:id="7886" w:name="_ETM_Q1_164963"/>
      <w:bookmarkStart w:id="7887" w:name="_ETM_Q1_165638"/>
      <w:bookmarkEnd w:id="7886"/>
      <w:bookmarkEnd w:id="7887"/>
    </w:p>
    <w:p w:rsidR="002001BD" w:rsidRDefault="002001BD" w:rsidP="002001BD">
      <w:pPr>
        <w:pStyle w:val="a4"/>
        <w:keepNext/>
        <w:rPr>
          <w:rtl/>
        </w:rPr>
      </w:pPr>
      <w:bookmarkStart w:id="7888" w:name="ET_speaker_6429_991"/>
      <w:r w:rsidRPr="002001BD">
        <w:rPr>
          <w:rStyle w:val="TagStyle"/>
          <w:rtl/>
        </w:rPr>
        <w:t xml:space="preserve"> &lt;&lt; דובר &gt;&gt; </w:t>
      </w:r>
      <w:r>
        <w:rPr>
          <w:rtl/>
        </w:rPr>
        <w:t>שר הכלכלה והתעשייה ניר ברקת:</w:t>
      </w:r>
      <w:r w:rsidRPr="002001BD">
        <w:rPr>
          <w:rStyle w:val="TagStyle"/>
          <w:rtl/>
        </w:rPr>
        <w:t xml:space="preserve"> &lt;&lt; דובר &gt;&gt;</w:t>
      </w:r>
      <w:r>
        <w:rPr>
          <w:rtl/>
        </w:rPr>
        <w:t xml:space="preserve">   </w:t>
      </w:r>
      <w:bookmarkEnd w:id="7888"/>
    </w:p>
    <w:p w:rsidR="002001BD" w:rsidRDefault="002001BD" w:rsidP="002001BD">
      <w:pPr>
        <w:pStyle w:val="KeepWithNext"/>
        <w:rPr>
          <w:rtl/>
          <w:lang w:eastAsia="he-IL"/>
        </w:rPr>
      </w:pPr>
    </w:p>
    <w:p w:rsidR="002001BD" w:rsidRDefault="002001BD" w:rsidP="002001BD">
      <w:pPr>
        <w:rPr>
          <w:rtl/>
          <w:lang w:eastAsia="he-IL"/>
        </w:rPr>
      </w:pPr>
      <w:bookmarkStart w:id="7889" w:name="_ETM_Q1_166050"/>
      <w:bookmarkStart w:id="7890" w:name="_ETM_Q1_166107"/>
      <w:bookmarkEnd w:id="7889"/>
      <w:bookmarkEnd w:id="7890"/>
      <w:r>
        <w:rPr>
          <w:rFonts w:hint="cs"/>
          <w:rtl/>
          <w:lang w:eastAsia="he-IL"/>
        </w:rPr>
        <w:t xml:space="preserve">באירופה אני מניח שמאפשרים ויכולים לעשות בדיקות בדיעבד או מתי שהם רוצים באופן אקראי </w:t>
      </w:r>
      <w:bookmarkStart w:id="7891" w:name="_ETM_Q1_170240"/>
      <w:bookmarkEnd w:id="7891"/>
      <w:r>
        <w:rPr>
          <w:rFonts w:hint="cs"/>
          <w:rtl/>
          <w:lang w:eastAsia="he-IL"/>
        </w:rPr>
        <w:t xml:space="preserve">או לא </w:t>
      </w:r>
      <w:r>
        <w:rPr>
          <w:rtl/>
          <w:lang w:eastAsia="he-IL"/>
        </w:rPr>
        <w:t>–</w:t>
      </w:r>
      <w:r>
        <w:rPr>
          <w:rFonts w:hint="cs"/>
          <w:rtl/>
          <w:lang w:eastAsia="he-IL"/>
        </w:rPr>
        <w:t xml:space="preserve"> תגיד אתה.</w:t>
      </w:r>
    </w:p>
    <w:p w:rsidR="002001BD" w:rsidRDefault="002001BD" w:rsidP="002001BD">
      <w:pPr>
        <w:rPr>
          <w:rtl/>
          <w:lang w:eastAsia="he-IL"/>
        </w:rPr>
      </w:pPr>
    </w:p>
    <w:p w:rsidR="002001BD" w:rsidRDefault="002001BD" w:rsidP="002001BD">
      <w:pPr>
        <w:pStyle w:val="af9"/>
        <w:keepNext/>
        <w:rPr>
          <w:rtl/>
          <w:lang w:eastAsia="he-IL"/>
        </w:rPr>
      </w:pPr>
      <w:bookmarkStart w:id="7892" w:name="ET_guest_522797_992"/>
      <w:r w:rsidRPr="002001BD">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2001BD">
        <w:rPr>
          <w:rStyle w:val="TagStyle"/>
          <w:rtl/>
        </w:rPr>
        <w:t xml:space="preserve"> &lt;&lt; אורח &gt;&gt;</w:t>
      </w:r>
      <w:r>
        <w:rPr>
          <w:rtl/>
          <w:lang w:eastAsia="he-IL"/>
        </w:rPr>
        <w:t xml:space="preserve">   </w:t>
      </w:r>
      <w:bookmarkEnd w:id="7892"/>
    </w:p>
    <w:p w:rsidR="002001BD" w:rsidRDefault="002001BD" w:rsidP="002001BD">
      <w:pPr>
        <w:pStyle w:val="KeepWithNext"/>
        <w:rPr>
          <w:rtl/>
          <w:lang w:eastAsia="he-IL"/>
        </w:rPr>
      </w:pPr>
    </w:p>
    <w:p w:rsidR="002001BD" w:rsidRDefault="002001BD" w:rsidP="002001BD">
      <w:pPr>
        <w:rPr>
          <w:rtl/>
          <w:lang w:eastAsia="he-IL"/>
        </w:rPr>
      </w:pPr>
      <w:r>
        <w:rPr>
          <w:rFonts w:hint="cs"/>
          <w:rtl/>
          <w:lang w:eastAsia="he-IL"/>
        </w:rPr>
        <w:t xml:space="preserve">לא, אי אפשר. שאלנו אירופאים. אומרים </w:t>
      </w:r>
      <w:bookmarkStart w:id="7893" w:name="_ETM_Q1_173094"/>
      <w:bookmarkEnd w:id="7893"/>
      <w:r>
        <w:rPr>
          <w:rFonts w:hint="cs"/>
          <w:rtl/>
          <w:lang w:eastAsia="he-IL"/>
        </w:rPr>
        <w:t>שהמסמכים האלה חייבים להיות בתיק מוצר של נציג ויצרן בשוק</w:t>
      </w:r>
      <w:bookmarkStart w:id="7894" w:name="_ETM_Q1_177108"/>
      <w:bookmarkEnd w:id="7894"/>
      <w:r>
        <w:rPr>
          <w:rFonts w:hint="cs"/>
          <w:rtl/>
          <w:lang w:eastAsia="he-IL"/>
        </w:rPr>
        <w:t xml:space="preserve"> המשותף. בלי זה אתה לא יכול לבדוק.</w:t>
      </w:r>
    </w:p>
    <w:p w:rsidR="002001BD" w:rsidRDefault="002001BD" w:rsidP="002001BD">
      <w:pPr>
        <w:rPr>
          <w:rtl/>
          <w:lang w:eastAsia="he-IL"/>
        </w:rPr>
      </w:pPr>
      <w:bookmarkStart w:id="7895" w:name="_ETM_Q1_179407"/>
      <w:bookmarkStart w:id="7896" w:name="_ETM_Q1_179435"/>
      <w:bookmarkStart w:id="7897" w:name="_ETM_Q1_180591"/>
      <w:bookmarkEnd w:id="7895"/>
      <w:bookmarkEnd w:id="7896"/>
      <w:bookmarkEnd w:id="7897"/>
    </w:p>
    <w:p w:rsidR="002001BD" w:rsidRDefault="002001BD" w:rsidP="002001BD">
      <w:pPr>
        <w:pStyle w:val="a4"/>
        <w:keepNext/>
        <w:rPr>
          <w:rtl/>
        </w:rPr>
      </w:pPr>
      <w:bookmarkStart w:id="7898" w:name="ET_speaker_6429_993"/>
      <w:r w:rsidRPr="002001BD">
        <w:rPr>
          <w:rStyle w:val="TagStyle"/>
          <w:rtl/>
        </w:rPr>
        <w:t xml:space="preserve"> &lt;&lt; דובר &gt;&gt; </w:t>
      </w:r>
      <w:r>
        <w:rPr>
          <w:rtl/>
        </w:rPr>
        <w:t>שר הכלכלה והתעשייה ניר ברקת:</w:t>
      </w:r>
      <w:r w:rsidRPr="002001BD">
        <w:rPr>
          <w:rStyle w:val="TagStyle"/>
          <w:rtl/>
        </w:rPr>
        <w:t xml:space="preserve"> &lt;&lt; דובר &gt;&gt;</w:t>
      </w:r>
      <w:r>
        <w:rPr>
          <w:rtl/>
        </w:rPr>
        <w:t xml:space="preserve">   </w:t>
      </w:r>
      <w:bookmarkEnd w:id="7898"/>
    </w:p>
    <w:p w:rsidR="002001BD" w:rsidRDefault="002001BD" w:rsidP="002001BD">
      <w:pPr>
        <w:pStyle w:val="KeepWithNext"/>
        <w:rPr>
          <w:rtl/>
          <w:lang w:eastAsia="he-IL"/>
        </w:rPr>
      </w:pPr>
    </w:p>
    <w:p w:rsidR="002001BD" w:rsidRDefault="002001BD" w:rsidP="002001BD">
      <w:pPr>
        <w:rPr>
          <w:rtl/>
          <w:lang w:eastAsia="he-IL"/>
        </w:rPr>
      </w:pPr>
      <w:bookmarkStart w:id="7899" w:name="_ETM_Q1_180941"/>
      <w:bookmarkStart w:id="7900" w:name="_ETM_Q1_180973"/>
      <w:bookmarkEnd w:id="7899"/>
      <w:bookmarkEnd w:id="7900"/>
      <w:r>
        <w:rPr>
          <w:rFonts w:hint="cs"/>
          <w:rtl/>
          <w:lang w:eastAsia="he-IL"/>
        </w:rPr>
        <w:t>אז הבקשה הזאת היא בדיוק מה שקורה באירופה?</w:t>
      </w:r>
      <w:bookmarkStart w:id="7901" w:name="_ETM_Q1_181873"/>
      <w:bookmarkEnd w:id="7901"/>
    </w:p>
    <w:p w:rsidR="002001BD" w:rsidRDefault="002001BD" w:rsidP="002001BD">
      <w:pPr>
        <w:rPr>
          <w:rtl/>
          <w:lang w:eastAsia="he-IL"/>
        </w:rPr>
      </w:pPr>
      <w:bookmarkStart w:id="7902" w:name="_ETM_Q1_181985"/>
      <w:bookmarkStart w:id="7903" w:name="_ETM_Q1_182033"/>
      <w:bookmarkEnd w:id="7902"/>
      <w:bookmarkEnd w:id="7903"/>
    </w:p>
    <w:p w:rsidR="002001BD" w:rsidRDefault="002001BD" w:rsidP="002001BD">
      <w:pPr>
        <w:pStyle w:val="af9"/>
        <w:keepNext/>
        <w:rPr>
          <w:rtl/>
          <w:lang w:eastAsia="he-IL"/>
        </w:rPr>
      </w:pPr>
      <w:bookmarkStart w:id="7904" w:name="_ETM_Q1_182147"/>
      <w:bookmarkEnd w:id="7904"/>
      <w:r w:rsidRPr="00CB5DBE">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B5DBE">
        <w:rPr>
          <w:rStyle w:val="TagStyle"/>
          <w:rtl/>
        </w:rPr>
        <w:t xml:space="preserve"> &lt;&lt; אורח &gt;&gt;</w:t>
      </w:r>
      <w:r>
        <w:rPr>
          <w:rtl/>
          <w:lang w:eastAsia="he-IL"/>
        </w:rPr>
        <w:t xml:space="preserve">   </w:t>
      </w:r>
    </w:p>
    <w:p w:rsidR="002001BD" w:rsidRDefault="002001BD" w:rsidP="002001BD">
      <w:pPr>
        <w:rPr>
          <w:rtl/>
          <w:lang w:eastAsia="he-IL"/>
        </w:rPr>
      </w:pPr>
    </w:p>
    <w:p w:rsidR="002001BD" w:rsidRDefault="002001BD" w:rsidP="002001BD">
      <w:pPr>
        <w:rPr>
          <w:rtl/>
          <w:lang w:eastAsia="he-IL"/>
        </w:rPr>
      </w:pPr>
      <w:bookmarkStart w:id="7905" w:name="_ETM_Q1_182545"/>
      <w:bookmarkStart w:id="7906" w:name="_ETM_Q1_182658"/>
      <w:bookmarkEnd w:id="7905"/>
      <w:bookmarkEnd w:id="7906"/>
      <w:r>
        <w:rPr>
          <w:rFonts w:hint="cs"/>
          <w:rtl/>
          <w:lang w:eastAsia="he-IL"/>
        </w:rPr>
        <w:t>חד משמעית. אין פה שום החמרה.</w:t>
      </w:r>
    </w:p>
    <w:p w:rsidR="002001BD" w:rsidRDefault="002001BD" w:rsidP="002001BD">
      <w:pPr>
        <w:rPr>
          <w:rtl/>
          <w:lang w:eastAsia="he-IL"/>
        </w:rPr>
      </w:pPr>
      <w:bookmarkStart w:id="7907" w:name="_ETM_Q1_186897"/>
      <w:bookmarkStart w:id="7908" w:name="_ETM_Q1_186925"/>
      <w:bookmarkStart w:id="7909" w:name="_ETM_Q1_188033"/>
      <w:bookmarkEnd w:id="7907"/>
      <w:bookmarkEnd w:id="7908"/>
      <w:bookmarkEnd w:id="7909"/>
    </w:p>
    <w:p w:rsidR="002001BD" w:rsidRDefault="002001BD" w:rsidP="002001BD">
      <w:pPr>
        <w:pStyle w:val="a4"/>
        <w:keepNext/>
        <w:rPr>
          <w:rtl/>
        </w:rPr>
      </w:pPr>
      <w:bookmarkStart w:id="7910" w:name="ET_speaker_אמנון_מרחב_994"/>
      <w:r w:rsidRPr="002001BD">
        <w:rPr>
          <w:rStyle w:val="TagStyle"/>
          <w:rtl/>
        </w:rPr>
        <w:t xml:space="preserve"> &lt;&lt; דובר &gt;&gt; </w:t>
      </w:r>
      <w:r>
        <w:rPr>
          <w:rtl/>
        </w:rPr>
        <w:t>אמנון מרחב:</w:t>
      </w:r>
      <w:r w:rsidRPr="002001BD">
        <w:rPr>
          <w:rStyle w:val="TagStyle"/>
          <w:rtl/>
        </w:rPr>
        <w:t xml:space="preserve"> &lt;&lt; דובר &gt;&gt;</w:t>
      </w:r>
      <w:r>
        <w:rPr>
          <w:rtl/>
        </w:rPr>
        <w:t xml:space="preserve">   </w:t>
      </w:r>
      <w:bookmarkEnd w:id="7910"/>
    </w:p>
    <w:p w:rsidR="002001BD" w:rsidRDefault="002001BD" w:rsidP="002001BD">
      <w:pPr>
        <w:pStyle w:val="KeepWithNext"/>
        <w:rPr>
          <w:rtl/>
          <w:lang w:eastAsia="he-IL"/>
        </w:rPr>
      </w:pPr>
    </w:p>
    <w:p w:rsidR="002001BD" w:rsidRDefault="002001BD" w:rsidP="002001BD">
      <w:pPr>
        <w:rPr>
          <w:rtl/>
          <w:lang w:eastAsia="he-IL"/>
        </w:rPr>
      </w:pPr>
      <w:bookmarkStart w:id="7911" w:name="_ETM_Q1_188430"/>
      <w:bookmarkStart w:id="7912" w:name="_ETM_Q1_188456"/>
      <w:bookmarkEnd w:id="7911"/>
      <w:bookmarkEnd w:id="7912"/>
      <w:r>
        <w:rPr>
          <w:rFonts w:hint="cs"/>
          <w:rtl/>
          <w:lang w:eastAsia="he-IL"/>
        </w:rPr>
        <w:t xml:space="preserve">אל"ף, איגור </w:t>
      </w:r>
      <w:bookmarkStart w:id="7913" w:name="_ETM_Q1_191633"/>
      <w:bookmarkEnd w:id="7913"/>
      <w:r>
        <w:rPr>
          <w:rFonts w:hint="cs"/>
          <w:rtl/>
          <w:lang w:eastAsia="he-IL"/>
        </w:rPr>
        <w:t xml:space="preserve">צודק. העניין הוא בייבוא לישראל כי בייבוא לישראל היבואן שעליו אנו מנסים לפתור את הבעיה שלנו מתקשה לקבל את </w:t>
      </w:r>
      <w:bookmarkStart w:id="7914" w:name="_ETM_Q1_200574"/>
      <w:bookmarkEnd w:id="7914"/>
      <w:r>
        <w:rPr>
          <w:rFonts w:hint="cs"/>
          <w:rtl/>
          <w:lang w:eastAsia="he-IL"/>
        </w:rPr>
        <w:t>ה-</w:t>
      </w:r>
      <w:r>
        <w:rPr>
          <w:rFonts w:hint="cs"/>
          <w:lang w:eastAsia="he-IL"/>
        </w:rPr>
        <w:t>SDS</w:t>
      </w:r>
      <w:r>
        <w:rPr>
          <w:rFonts w:hint="cs"/>
          <w:rtl/>
          <w:lang w:eastAsia="he-IL"/>
        </w:rPr>
        <w:t xml:space="preserve"> ואז זה הופך לחסם ייבוא. אומר הרגולטור: אפשר להביא</w:t>
      </w:r>
      <w:bookmarkStart w:id="7915" w:name="_ETM_Q1_205054"/>
      <w:bookmarkEnd w:id="7915"/>
      <w:r>
        <w:rPr>
          <w:rFonts w:hint="cs"/>
          <w:rtl/>
          <w:lang w:eastAsia="he-IL"/>
        </w:rPr>
        <w:t xml:space="preserve"> את זה על בסיס הוכחת שיווק אדוני היו"ר, אבל אז איני יודע לבדוק את זה. יהיו </w:t>
      </w:r>
      <w:bookmarkStart w:id="7916" w:name="_ETM_Q1_209963"/>
      <w:bookmarkEnd w:id="7916"/>
      <w:r>
        <w:rPr>
          <w:rFonts w:hint="cs"/>
          <w:rtl/>
          <w:lang w:eastAsia="he-IL"/>
        </w:rPr>
        <w:t xml:space="preserve">פה דברים על המדף שאיני יודע לבדוק. אז אפשר לטעמנו </w:t>
      </w:r>
      <w:bookmarkStart w:id="7917" w:name="_ETM_Q1_215723"/>
      <w:bookmarkEnd w:id="7917"/>
      <w:r>
        <w:rPr>
          <w:rFonts w:hint="cs"/>
          <w:rtl/>
          <w:lang w:eastAsia="he-IL"/>
        </w:rPr>
        <w:t>לחלק את הדברים לכמה קטגוריות. אם זה מוצרי צריכה שממילא יש לגביהם הוכחת שיווק באירופה, בניהול הסיכונים- -</w:t>
      </w:r>
    </w:p>
    <w:p w:rsidR="002001BD" w:rsidRDefault="002001BD" w:rsidP="002001BD">
      <w:pPr>
        <w:rPr>
          <w:rtl/>
          <w:lang w:eastAsia="he-IL"/>
        </w:rPr>
      </w:pPr>
      <w:bookmarkStart w:id="7918" w:name="_ETM_Q1_226816"/>
      <w:bookmarkStart w:id="7919" w:name="_ETM_Q1_226854"/>
      <w:bookmarkEnd w:id="7918"/>
      <w:bookmarkEnd w:id="7919"/>
    </w:p>
    <w:p w:rsidR="002001BD" w:rsidRDefault="002001BD" w:rsidP="002001BD">
      <w:pPr>
        <w:pStyle w:val="af6"/>
        <w:keepNext/>
        <w:rPr>
          <w:rtl/>
        </w:rPr>
      </w:pPr>
      <w:bookmarkStart w:id="7920" w:name="ET_yor_5159_995"/>
      <w:r w:rsidRPr="002001BD">
        <w:rPr>
          <w:rStyle w:val="TagStyle"/>
          <w:rtl/>
        </w:rPr>
        <w:t xml:space="preserve"> &lt;&lt; יור &gt;&gt; </w:t>
      </w:r>
      <w:r>
        <w:rPr>
          <w:rtl/>
        </w:rPr>
        <w:t>היו"ר דוד ביטן:</w:t>
      </w:r>
      <w:r w:rsidRPr="002001BD">
        <w:rPr>
          <w:rStyle w:val="TagStyle"/>
          <w:rtl/>
        </w:rPr>
        <w:t xml:space="preserve"> &lt;&lt; יור &gt;&gt;</w:t>
      </w:r>
      <w:r>
        <w:rPr>
          <w:rtl/>
        </w:rPr>
        <w:t xml:space="preserve">   </w:t>
      </w:r>
      <w:bookmarkEnd w:id="7920"/>
    </w:p>
    <w:p w:rsidR="002001BD" w:rsidRDefault="002001BD" w:rsidP="002001BD">
      <w:pPr>
        <w:pStyle w:val="KeepWithNext"/>
        <w:rPr>
          <w:rtl/>
          <w:lang w:eastAsia="he-IL"/>
        </w:rPr>
      </w:pPr>
    </w:p>
    <w:p w:rsidR="002001BD" w:rsidRDefault="002001BD" w:rsidP="002001BD">
      <w:pPr>
        <w:rPr>
          <w:rtl/>
          <w:lang w:eastAsia="he-IL"/>
        </w:rPr>
      </w:pPr>
      <w:bookmarkStart w:id="7921" w:name="_ETM_Q1_227356"/>
      <w:bookmarkEnd w:id="7921"/>
      <w:r>
        <w:rPr>
          <w:rFonts w:hint="cs"/>
          <w:rtl/>
          <w:lang w:eastAsia="he-IL"/>
        </w:rPr>
        <w:t xml:space="preserve">לא הלכנו </w:t>
      </w:r>
      <w:bookmarkStart w:id="7922" w:name="_ETM_Q1_228943"/>
      <w:bookmarkEnd w:id="7922"/>
      <w:r>
        <w:rPr>
          <w:rFonts w:hint="cs"/>
          <w:rtl/>
          <w:lang w:eastAsia="he-IL"/>
        </w:rPr>
        <w:t>בחוק הזה- -</w:t>
      </w:r>
    </w:p>
    <w:p w:rsidR="002001BD" w:rsidRDefault="002001BD" w:rsidP="002001BD">
      <w:pPr>
        <w:rPr>
          <w:rtl/>
          <w:lang w:eastAsia="he-IL"/>
        </w:rPr>
      </w:pPr>
      <w:bookmarkStart w:id="7923" w:name="_ETM_Q1_231455"/>
      <w:bookmarkStart w:id="7924" w:name="_ETM_Q1_231507"/>
      <w:bookmarkStart w:id="7925" w:name="_ETM_Q1_232352"/>
      <w:bookmarkEnd w:id="7923"/>
      <w:bookmarkEnd w:id="7924"/>
      <w:bookmarkEnd w:id="7925"/>
    </w:p>
    <w:p w:rsidR="002001BD" w:rsidRDefault="002001BD" w:rsidP="002001BD">
      <w:pPr>
        <w:pStyle w:val="a4"/>
        <w:keepNext/>
        <w:rPr>
          <w:rtl/>
        </w:rPr>
      </w:pPr>
      <w:bookmarkStart w:id="7926" w:name="ET_speaker_6542_996"/>
      <w:r w:rsidRPr="002001BD">
        <w:rPr>
          <w:rStyle w:val="TagStyle"/>
          <w:rtl/>
        </w:rPr>
        <w:t xml:space="preserve"> &lt;&lt; דובר &gt;&gt; </w:t>
      </w:r>
      <w:r>
        <w:rPr>
          <w:rtl/>
        </w:rPr>
        <w:t>משה פסל (הליכוד):</w:t>
      </w:r>
      <w:r w:rsidRPr="002001BD">
        <w:rPr>
          <w:rStyle w:val="TagStyle"/>
          <w:rtl/>
        </w:rPr>
        <w:t xml:space="preserve"> &lt;&lt; דובר &gt;&gt;</w:t>
      </w:r>
      <w:r>
        <w:rPr>
          <w:rtl/>
        </w:rPr>
        <w:t xml:space="preserve">   </w:t>
      </w:r>
      <w:bookmarkEnd w:id="7926"/>
    </w:p>
    <w:p w:rsidR="002001BD" w:rsidRDefault="002001BD" w:rsidP="002001BD">
      <w:pPr>
        <w:pStyle w:val="KeepWithNext"/>
        <w:rPr>
          <w:rtl/>
          <w:lang w:eastAsia="he-IL"/>
        </w:rPr>
      </w:pPr>
    </w:p>
    <w:p w:rsidR="002001BD" w:rsidRDefault="002001BD" w:rsidP="002001BD">
      <w:pPr>
        <w:rPr>
          <w:rtl/>
          <w:lang w:eastAsia="he-IL"/>
        </w:rPr>
      </w:pPr>
      <w:bookmarkStart w:id="7927" w:name="_ETM_Q1_232670"/>
      <w:bookmarkStart w:id="7928" w:name="_ETM_Q1_232718"/>
      <w:bookmarkEnd w:id="7927"/>
      <w:bookmarkEnd w:id="7928"/>
      <w:r>
        <w:rPr>
          <w:rFonts w:hint="cs"/>
          <w:rtl/>
          <w:lang w:eastAsia="he-IL"/>
        </w:rPr>
        <w:t>אבל במוצרים האלה אפשר ללכת.</w:t>
      </w:r>
    </w:p>
    <w:p w:rsidR="002001BD" w:rsidRDefault="002001BD" w:rsidP="002001BD">
      <w:pPr>
        <w:rPr>
          <w:rtl/>
          <w:lang w:eastAsia="he-IL"/>
        </w:rPr>
      </w:pPr>
    </w:p>
    <w:p w:rsidR="002001BD" w:rsidRDefault="002001BD" w:rsidP="002001BD">
      <w:pPr>
        <w:pStyle w:val="a4"/>
        <w:keepNext/>
        <w:rPr>
          <w:rtl/>
        </w:rPr>
      </w:pPr>
      <w:bookmarkStart w:id="7929" w:name="ET_speaker_אמנון_מרחב_997"/>
      <w:r w:rsidRPr="002001BD">
        <w:rPr>
          <w:rStyle w:val="TagStyle"/>
          <w:rtl/>
        </w:rPr>
        <w:t xml:space="preserve"> &lt;&lt; דובר &gt;&gt; </w:t>
      </w:r>
      <w:r>
        <w:rPr>
          <w:rtl/>
        </w:rPr>
        <w:t>אמנון מרחב:</w:t>
      </w:r>
      <w:r w:rsidRPr="002001BD">
        <w:rPr>
          <w:rStyle w:val="TagStyle"/>
          <w:rtl/>
        </w:rPr>
        <w:t xml:space="preserve"> &lt;&lt; דובר &gt;&gt;</w:t>
      </w:r>
      <w:r>
        <w:rPr>
          <w:rtl/>
        </w:rPr>
        <w:t xml:space="preserve">   </w:t>
      </w:r>
      <w:bookmarkEnd w:id="7929"/>
    </w:p>
    <w:p w:rsidR="002001BD" w:rsidRDefault="002001BD" w:rsidP="002001BD">
      <w:pPr>
        <w:pStyle w:val="KeepWithNext"/>
        <w:rPr>
          <w:rtl/>
          <w:lang w:eastAsia="he-IL"/>
        </w:rPr>
      </w:pPr>
    </w:p>
    <w:p w:rsidR="002001BD" w:rsidRDefault="002001BD" w:rsidP="002001BD">
      <w:pPr>
        <w:rPr>
          <w:rtl/>
          <w:lang w:eastAsia="he-IL"/>
        </w:rPr>
      </w:pPr>
      <w:r>
        <w:rPr>
          <w:rFonts w:hint="cs"/>
          <w:rtl/>
          <w:lang w:eastAsia="he-IL"/>
        </w:rPr>
        <w:t xml:space="preserve">גם הצענו את </w:t>
      </w:r>
      <w:bookmarkStart w:id="7930" w:name="_ETM_Q1_233394"/>
      <w:bookmarkEnd w:id="7930"/>
      <w:r>
        <w:rPr>
          <w:rFonts w:hint="cs"/>
          <w:rtl/>
          <w:lang w:eastAsia="he-IL"/>
        </w:rPr>
        <w:t xml:space="preserve">זה במוצרים אחרים. בישיבה הראשונה הכנסנו הוכחת שיווק אחת האופציות </w:t>
      </w:r>
      <w:bookmarkStart w:id="7931" w:name="_ETM_Q1_243766"/>
      <w:bookmarkEnd w:id="7931"/>
      <w:r>
        <w:rPr>
          <w:rFonts w:hint="cs"/>
          <w:rtl/>
          <w:lang w:eastAsia="he-IL"/>
        </w:rPr>
        <w:t xml:space="preserve">אבל לא במוצרים האלה אלא במוצרים שאפשר לבדוק אבל זה </w:t>
      </w:r>
      <w:bookmarkStart w:id="7932" w:name="_ETM_Q1_248074"/>
      <w:bookmarkEnd w:id="7932"/>
      <w:r>
        <w:rPr>
          <w:rFonts w:hint="cs"/>
          <w:rtl/>
          <w:lang w:eastAsia="he-IL"/>
        </w:rPr>
        <w:t>היה בהתאם לבקשתך.</w:t>
      </w:r>
    </w:p>
    <w:p w:rsidR="002001BD" w:rsidRDefault="002001BD" w:rsidP="002001BD">
      <w:pPr>
        <w:rPr>
          <w:rtl/>
          <w:lang w:eastAsia="he-IL"/>
        </w:rPr>
      </w:pPr>
      <w:bookmarkStart w:id="7933" w:name="_ETM_Q1_251690"/>
      <w:bookmarkStart w:id="7934" w:name="_ETM_Q1_251736"/>
      <w:bookmarkEnd w:id="7933"/>
      <w:bookmarkEnd w:id="7934"/>
    </w:p>
    <w:p w:rsidR="002001BD" w:rsidRDefault="002001BD" w:rsidP="002001BD">
      <w:pPr>
        <w:pStyle w:val="af6"/>
        <w:keepNext/>
        <w:rPr>
          <w:rtl/>
        </w:rPr>
      </w:pPr>
      <w:bookmarkStart w:id="7935" w:name="ET_yor_5159_998"/>
      <w:r w:rsidRPr="002001BD">
        <w:rPr>
          <w:rStyle w:val="TagStyle"/>
          <w:rtl/>
        </w:rPr>
        <w:t xml:space="preserve"> &lt;&lt; יור &gt;&gt; </w:t>
      </w:r>
      <w:r>
        <w:rPr>
          <w:rtl/>
        </w:rPr>
        <w:t>היו"ר דוד ביטן:</w:t>
      </w:r>
      <w:r w:rsidRPr="002001BD">
        <w:rPr>
          <w:rStyle w:val="TagStyle"/>
          <w:rtl/>
        </w:rPr>
        <w:t xml:space="preserve"> &lt;&lt; יור &gt;&gt;</w:t>
      </w:r>
      <w:r>
        <w:rPr>
          <w:rtl/>
        </w:rPr>
        <w:t xml:space="preserve">   </w:t>
      </w:r>
      <w:bookmarkEnd w:id="7935"/>
    </w:p>
    <w:p w:rsidR="002001BD" w:rsidRDefault="002001BD" w:rsidP="002001BD">
      <w:pPr>
        <w:pStyle w:val="KeepWithNext"/>
        <w:rPr>
          <w:rtl/>
          <w:lang w:eastAsia="he-IL"/>
        </w:rPr>
      </w:pPr>
    </w:p>
    <w:p w:rsidR="002001BD" w:rsidRDefault="002001BD" w:rsidP="002001BD">
      <w:pPr>
        <w:rPr>
          <w:rtl/>
          <w:lang w:eastAsia="he-IL"/>
        </w:rPr>
      </w:pPr>
      <w:bookmarkStart w:id="7936" w:name="_ETM_Q1_252308"/>
      <w:bookmarkEnd w:id="7936"/>
      <w:r>
        <w:rPr>
          <w:rFonts w:hint="cs"/>
          <w:rtl/>
          <w:lang w:eastAsia="he-IL"/>
        </w:rPr>
        <w:t>הוא אמר שלא יכול לבדוק.</w:t>
      </w:r>
    </w:p>
    <w:p w:rsidR="002001BD" w:rsidRDefault="002001BD" w:rsidP="002001BD">
      <w:pPr>
        <w:rPr>
          <w:rtl/>
          <w:lang w:eastAsia="he-IL"/>
        </w:rPr>
      </w:pPr>
    </w:p>
    <w:p w:rsidR="002001BD" w:rsidRDefault="002001BD" w:rsidP="002001BD">
      <w:pPr>
        <w:pStyle w:val="-"/>
        <w:keepNext/>
        <w:rPr>
          <w:rtl/>
        </w:rPr>
      </w:pPr>
      <w:bookmarkStart w:id="7937" w:name="ET_speakercontinue_אמנון_מרחב_999"/>
      <w:r w:rsidRPr="002001BD">
        <w:rPr>
          <w:rStyle w:val="TagStyle"/>
          <w:rtl/>
        </w:rPr>
        <w:t xml:space="preserve"> &lt;&lt; דובר_המשך &gt;&gt; </w:t>
      </w:r>
      <w:r>
        <w:rPr>
          <w:rtl/>
        </w:rPr>
        <w:t>אמנון מרחב:</w:t>
      </w:r>
      <w:r w:rsidRPr="002001BD">
        <w:rPr>
          <w:rStyle w:val="TagStyle"/>
          <w:rtl/>
        </w:rPr>
        <w:t xml:space="preserve"> &lt;&lt; דובר_המשך &gt;&gt;</w:t>
      </w:r>
      <w:r>
        <w:rPr>
          <w:rtl/>
        </w:rPr>
        <w:t xml:space="preserve">   </w:t>
      </w:r>
      <w:bookmarkEnd w:id="7937"/>
    </w:p>
    <w:p w:rsidR="002001BD" w:rsidRDefault="002001BD" w:rsidP="002001BD">
      <w:pPr>
        <w:pStyle w:val="KeepWithNext"/>
        <w:rPr>
          <w:rtl/>
          <w:lang w:eastAsia="he-IL"/>
        </w:rPr>
      </w:pPr>
    </w:p>
    <w:p w:rsidR="002001BD" w:rsidRDefault="002001BD" w:rsidP="002001BD">
      <w:pPr>
        <w:rPr>
          <w:rtl/>
          <w:lang w:eastAsia="he-IL"/>
        </w:rPr>
      </w:pPr>
      <w:r>
        <w:rPr>
          <w:rFonts w:hint="cs"/>
          <w:rtl/>
          <w:lang w:eastAsia="he-IL"/>
        </w:rPr>
        <w:t xml:space="preserve">נכון. פה אומר הרגולטור: </w:t>
      </w:r>
      <w:bookmarkStart w:id="7938" w:name="_ETM_Q1_252954"/>
      <w:bookmarkEnd w:id="7938"/>
      <w:r>
        <w:rPr>
          <w:rFonts w:hint="cs"/>
          <w:rtl/>
          <w:lang w:eastAsia="he-IL"/>
        </w:rPr>
        <w:t xml:space="preserve">אני לא יכול לבדוק אותם בלי המסמך הזה, </w:t>
      </w:r>
      <w:r>
        <w:rPr>
          <w:rFonts w:hint="cs"/>
          <w:lang w:eastAsia="he-IL"/>
        </w:rPr>
        <w:t>SDS</w:t>
      </w:r>
      <w:r>
        <w:rPr>
          <w:rFonts w:hint="cs"/>
          <w:rtl/>
          <w:lang w:eastAsia="he-IL"/>
        </w:rPr>
        <w:t xml:space="preserve">. </w:t>
      </w:r>
    </w:p>
    <w:p w:rsidR="002001BD" w:rsidRDefault="002001BD" w:rsidP="002001BD">
      <w:pPr>
        <w:rPr>
          <w:rtl/>
          <w:lang w:eastAsia="he-IL"/>
        </w:rPr>
      </w:pPr>
      <w:bookmarkStart w:id="7939" w:name="_ETM_Q1_260298"/>
      <w:bookmarkStart w:id="7940" w:name="_ETM_Q1_260328"/>
      <w:bookmarkEnd w:id="7939"/>
      <w:bookmarkEnd w:id="7940"/>
    </w:p>
    <w:p w:rsidR="002001BD" w:rsidRDefault="002001BD" w:rsidP="002001BD">
      <w:pPr>
        <w:pStyle w:val="af6"/>
        <w:keepNext/>
        <w:rPr>
          <w:rtl/>
        </w:rPr>
      </w:pPr>
      <w:bookmarkStart w:id="7941" w:name="ET_yor_5159_1000"/>
      <w:r w:rsidRPr="002001BD">
        <w:rPr>
          <w:rStyle w:val="TagStyle"/>
          <w:rtl/>
        </w:rPr>
        <w:t xml:space="preserve"> &lt;&lt; יור &gt;&gt; </w:t>
      </w:r>
      <w:r>
        <w:rPr>
          <w:rtl/>
        </w:rPr>
        <w:t>היו"ר דוד ביטן:</w:t>
      </w:r>
      <w:r w:rsidRPr="002001BD">
        <w:rPr>
          <w:rStyle w:val="TagStyle"/>
          <w:rtl/>
        </w:rPr>
        <w:t xml:space="preserve"> &lt;&lt; יור &gt;&gt;</w:t>
      </w:r>
      <w:r>
        <w:rPr>
          <w:rtl/>
        </w:rPr>
        <w:t xml:space="preserve">   </w:t>
      </w:r>
      <w:bookmarkEnd w:id="7941"/>
    </w:p>
    <w:p w:rsidR="002001BD" w:rsidRDefault="002001BD" w:rsidP="002001BD">
      <w:pPr>
        <w:pStyle w:val="KeepWithNext"/>
        <w:rPr>
          <w:rtl/>
          <w:lang w:eastAsia="he-IL"/>
        </w:rPr>
      </w:pPr>
    </w:p>
    <w:p w:rsidR="002001BD" w:rsidRDefault="002001BD" w:rsidP="002001BD">
      <w:pPr>
        <w:rPr>
          <w:rtl/>
          <w:lang w:eastAsia="he-IL"/>
        </w:rPr>
      </w:pPr>
      <w:bookmarkStart w:id="7942" w:name="_ETM_Q1_260856"/>
      <w:bookmarkEnd w:id="7942"/>
      <w:r>
        <w:rPr>
          <w:rFonts w:hint="cs"/>
          <w:rtl/>
          <w:lang w:eastAsia="he-IL"/>
        </w:rPr>
        <w:t xml:space="preserve">יש </w:t>
      </w:r>
      <w:bookmarkStart w:id="7943" w:name="_ETM_Q1_261658"/>
      <w:bookmarkEnd w:id="7943"/>
      <w:r>
        <w:rPr>
          <w:rFonts w:hint="cs"/>
          <w:rtl/>
          <w:lang w:eastAsia="he-IL"/>
        </w:rPr>
        <w:t xml:space="preserve">לך פה סעיפים שאתה כותב להחזיק בהצהרת יצרן אבל אי אפשר להביא הצהרת יצרן. זו בדיוק הבעיה. יש כאלה שאתה </w:t>
      </w:r>
      <w:bookmarkStart w:id="7944" w:name="_ETM_Q1_273077"/>
      <w:bookmarkEnd w:id="7944"/>
      <w:r>
        <w:rPr>
          <w:rFonts w:hint="cs"/>
          <w:rtl/>
          <w:lang w:eastAsia="he-IL"/>
        </w:rPr>
        <w:t xml:space="preserve">שם את שניהם, יש כאלה רק הצהרת יצרן וכאלה רק </w:t>
      </w:r>
      <w:bookmarkStart w:id="7945" w:name="_ETM_Q1_276006"/>
      <w:bookmarkEnd w:id="7945"/>
      <w:r>
        <w:rPr>
          <w:rFonts w:hint="cs"/>
          <w:lang w:eastAsia="he-IL"/>
        </w:rPr>
        <w:t>SDS</w:t>
      </w:r>
      <w:r>
        <w:rPr>
          <w:rFonts w:hint="cs"/>
          <w:rtl/>
          <w:lang w:eastAsia="he-IL"/>
        </w:rPr>
        <w:t>.</w:t>
      </w:r>
      <w:bookmarkStart w:id="7946" w:name="_ETM_Q1_277061"/>
      <w:bookmarkEnd w:id="7946"/>
    </w:p>
    <w:p w:rsidR="002001BD" w:rsidRDefault="002001BD" w:rsidP="002001BD">
      <w:pPr>
        <w:rPr>
          <w:rtl/>
          <w:lang w:eastAsia="he-IL"/>
        </w:rPr>
      </w:pPr>
      <w:bookmarkStart w:id="7947" w:name="_ETM_Q1_277098"/>
      <w:bookmarkStart w:id="7948" w:name="_ETM_Q1_277909"/>
      <w:bookmarkEnd w:id="7947"/>
      <w:bookmarkEnd w:id="7948"/>
    </w:p>
    <w:p w:rsidR="002001BD" w:rsidRDefault="002001BD" w:rsidP="002001BD">
      <w:pPr>
        <w:pStyle w:val="a4"/>
        <w:keepNext/>
        <w:rPr>
          <w:rtl/>
        </w:rPr>
      </w:pPr>
      <w:bookmarkStart w:id="7949" w:name="ET_speaker_איתי_עצמון_1001"/>
      <w:r w:rsidRPr="002001BD">
        <w:rPr>
          <w:rStyle w:val="TagStyle"/>
          <w:rtl/>
        </w:rPr>
        <w:t xml:space="preserve"> &lt;&lt; דובר &gt;&gt; </w:t>
      </w:r>
      <w:r>
        <w:rPr>
          <w:rtl/>
        </w:rPr>
        <w:t>איתי עצמון:</w:t>
      </w:r>
      <w:r w:rsidRPr="002001BD">
        <w:rPr>
          <w:rStyle w:val="TagStyle"/>
          <w:rtl/>
        </w:rPr>
        <w:t xml:space="preserve"> &lt;&lt; דובר &gt;&gt;</w:t>
      </w:r>
      <w:r>
        <w:rPr>
          <w:rtl/>
        </w:rPr>
        <w:t xml:space="preserve">   </w:t>
      </w:r>
      <w:bookmarkEnd w:id="7949"/>
    </w:p>
    <w:p w:rsidR="002001BD" w:rsidRDefault="002001BD" w:rsidP="002001BD">
      <w:pPr>
        <w:pStyle w:val="KeepWithNext"/>
        <w:rPr>
          <w:rtl/>
          <w:lang w:eastAsia="he-IL"/>
        </w:rPr>
      </w:pPr>
    </w:p>
    <w:p w:rsidR="002001BD" w:rsidRDefault="002001BD" w:rsidP="002001BD">
      <w:pPr>
        <w:rPr>
          <w:rtl/>
          <w:lang w:eastAsia="he-IL"/>
        </w:rPr>
      </w:pPr>
      <w:bookmarkStart w:id="7950" w:name="_ETM_Q1_278239"/>
      <w:bookmarkStart w:id="7951" w:name="_ETM_Q1_278272"/>
      <w:bookmarkEnd w:id="7950"/>
      <w:bookmarkEnd w:id="7951"/>
      <w:r>
        <w:rPr>
          <w:rFonts w:hint="cs"/>
          <w:rtl/>
          <w:lang w:eastAsia="he-IL"/>
        </w:rPr>
        <w:t>השאלה האם הצהרת יצרן כזה מחייבת ממש קשר עם היצרן.</w:t>
      </w:r>
    </w:p>
    <w:p w:rsidR="002001BD" w:rsidRDefault="002001BD" w:rsidP="002001BD">
      <w:pPr>
        <w:rPr>
          <w:rtl/>
          <w:lang w:eastAsia="he-IL"/>
        </w:rPr>
      </w:pPr>
      <w:bookmarkStart w:id="7952" w:name="_ETM_Q1_282971"/>
      <w:bookmarkStart w:id="7953" w:name="_ETM_Q1_283006"/>
      <w:bookmarkEnd w:id="7952"/>
      <w:bookmarkEnd w:id="7953"/>
    </w:p>
    <w:p w:rsidR="002001BD" w:rsidRDefault="002001BD" w:rsidP="002001BD">
      <w:pPr>
        <w:pStyle w:val="af6"/>
        <w:keepNext/>
        <w:rPr>
          <w:rtl/>
        </w:rPr>
      </w:pPr>
      <w:bookmarkStart w:id="7954" w:name="ET_yor_5159_1002"/>
      <w:r w:rsidRPr="002001BD">
        <w:rPr>
          <w:rStyle w:val="TagStyle"/>
          <w:rtl/>
        </w:rPr>
        <w:t xml:space="preserve"> &lt;&lt; יור &gt;&gt; </w:t>
      </w:r>
      <w:r>
        <w:rPr>
          <w:rtl/>
        </w:rPr>
        <w:t>היו"ר דוד ביטן:</w:t>
      </w:r>
      <w:r w:rsidRPr="002001BD">
        <w:rPr>
          <w:rStyle w:val="TagStyle"/>
          <w:rtl/>
        </w:rPr>
        <w:t xml:space="preserve"> &lt;&lt; יור &gt;&gt;</w:t>
      </w:r>
      <w:r>
        <w:rPr>
          <w:rtl/>
        </w:rPr>
        <w:t xml:space="preserve">   </w:t>
      </w:r>
      <w:bookmarkEnd w:id="7954"/>
    </w:p>
    <w:p w:rsidR="002001BD" w:rsidRDefault="002001BD" w:rsidP="002001BD">
      <w:pPr>
        <w:pStyle w:val="KeepWithNext"/>
        <w:rPr>
          <w:rtl/>
          <w:lang w:eastAsia="he-IL"/>
        </w:rPr>
      </w:pPr>
    </w:p>
    <w:p w:rsidR="002001BD" w:rsidRDefault="002001BD" w:rsidP="002001BD">
      <w:pPr>
        <w:rPr>
          <w:rtl/>
          <w:lang w:eastAsia="he-IL"/>
        </w:rPr>
      </w:pPr>
      <w:bookmarkStart w:id="7955" w:name="_ETM_Q1_283571"/>
      <w:bookmarkEnd w:id="7955"/>
      <w:r>
        <w:rPr>
          <w:rFonts w:hint="cs"/>
          <w:rtl/>
          <w:lang w:eastAsia="he-IL"/>
        </w:rPr>
        <w:t xml:space="preserve">אין </w:t>
      </w:r>
      <w:bookmarkStart w:id="7956" w:name="_ETM_Q1_284219"/>
      <w:bookmarkEnd w:id="7956"/>
      <w:r>
        <w:rPr>
          <w:rFonts w:hint="cs"/>
          <w:rtl/>
          <w:lang w:eastAsia="he-IL"/>
        </w:rPr>
        <w:t>ייבוא מקביל בסעיפים האלה.</w:t>
      </w:r>
    </w:p>
    <w:p w:rsidR="002001BD" w:rsidRDefault="002001BD" w:rsidP="002001BD">
      <w:pPr>
        <w:rPr>
          <w:rtl/>
          <w:lang w:eastAsia="he-IL"/>
        </w:rPr>
      </w:pPr>
      <w:bookmarkStart w:id="7957" w:name="_ETM_Q1_287883"/>
      <w:bookmarkStart w:id="7958" w:name="_ETM_Q1_287914"/>
      <w:bookmarkStart w:id="7959" w:name="_ETM_Q1_288715"/>
      <w:bookmarkEnd w:id="7957"/>
      <w:bookmarkEnd w:id="7958"/>
      <w:bookmarkEnd w:id="7959"/>
    </w:p>
    <w:p w:rsidR="002001BD" w:rsidRDefault="002001BD" w:rsidP="002001BD">
      <w:pPr>
        <w:pStyle w:val="a4"/>
        <w:keepNext/>
        <w:rPr>
          <w:rtl/>
        </w:rPr>
      </w:pPr>
      <w:bookmarkStart w:id="7960" w:name="ET_speaker_אמנון_מרחב_1003"/>
      <w:r w:rsidRPr="002001BD">
        <w:rPr>
          <w:rStyle w:val="TagStyle"/>
          <w:rtl/>
        </w:rPr>
        <w:t xml:space="preserve"> &lt;&lt; דובר &gt;&gt; </w:t>
      </w:r>
      <w:r>
        <w:rPr>
          <w:rtl/>
        </w:rPr>
        <w:t>אמנון מרחב:</w:t>
      </w:r>
      <w:r w:rsidRPr="002001BD">
        <w:rPr>
          <w:rStyle w:val="TagStyle"/>
          <w:rtl/>
        </w:rPr>
        <w:t xml:space="preserve"> &lt;&lt; דובר &gt;&gt;</w:t>
      </w:r>
      <w:r>
        <w:rPr>
          <w:rtl/>
        </w:rPr>
        <w:t xml:space="preserve">   </w:t>
      </w:r>
      <w:bookmarkEnd w:id="7960"/>
    </w:p>
    <w:p w:rsidR="002001BD" w:rsidRDefault="002001BD" w:rsidP="002001BD">
      <w:pPr>
        <w:pStyle w:val="KeepWithNext"/>
        <w:rPr>
          <w:rtl/>
          <w:lang w:eastAsia="he-IL"/>
        </w:rPr>
      </w:pPr>
    </w:p>
    <w:p w:rsidR="002001BD" w:rsidRDefault="002001BD" w:rsidP="002001BD">
      <w:pPr>
        <w:rPr>
          <w:rtl/>
          <w:lang w:eastAsia="he-IL"/>
        </w:rPr>
      </w:pPr>
      <w:bookmarkStart w:id="7961" w:name="_ETM_Q1_288997"/>
      <w:bookmarkStart w:id="7962" w:name="_ETM_Q1_289022"/>
      <w:bookmarkEnd w:id="7961"/>
      <w:bookmarkEnd w:id="7962"/>
      <w:r>
        <w:rPr>
          <w:rFonts w:hint="cs"/>
          <w:rtl/>
          <w:lang w:eastAsia="he-IL"/>
        </w:rPr>
        <w:t xml:space="preserve">אדוני היו"ר, תן לי ברשותך לסיים את </w:t>
      </w:r>
      <w:bookmarkStart w:id="7963" w:name="_ETM_Q1_294971"/>
      <w:bookmarkEnd w:id="7963"/>
      <w:r>
        <w:rPr>
          <w:rFonts w:hint="cs"/>
          <w:rtl/>
          <w:lang w:eastAsia="he-IL"/>
        </w:rPr>
        <w:t xml:space="preserve">הרעיון. גם בדיון הראשון ביקשת לראות על אותם מוצרים </w:t>
      </w:r>
      <w:bookmarkStart w:id="7964" w:name="_ETM_Q1_297228"/>
      <w:bookmarkEnd w:id="7964"/>
      <w:r>
        <w:rPr>
          <w:rFonts w:hint="cs"/>
          <w:rtl/>
          <w:lang w:eastAsia="he-IL"/>
        </w:rPr>
        <w:t xml:space="preserve">של אבקות כביסה ומדיחים </w:t>
      </w:r>
      <w:proofErr w:type="spellStart"/>
      <w:r>
        <w:rPr>
          <w:rFonts w:hint="cs"/>
          <w:rtl/>
          <w:lang w:eastAsia="he-IL"/>
        </w:rPr>
        <w:t>וכו</w:t>
      </w:r>
      <w:proofErr w:type="spellEnd"/>
      <w:r>
        <w:rPr>
          <w:rFonts w:hint="cs"/>
          <w:rtl/>
          <w:lang w:eastAsia="he-IL"/>
        </w:rPr>
        <w:t xml:space="preserve">'. הראיתי לך שזה מיליארד וחצי </w:t>
      </w:r>
      <w:bookmarkStart w:id="7965" w:name="_ETM_Q1_302356"/>
      <w:bookmarkEnd w:id="7965"/>
      <w:r>
        <w:rPr>
          <w:rFonts w:hint="cs"/>
          <w:rtl/>
          <w:lang w:eastAsia="he-IL"/>
        </w:rPr>
        <w:t>שקל בשנה.</w:t>
      </w:r>
    </w:p>
    <w:p w:rsidR="002001BD" w:rsidRDefault="002001BD" w:rsidP="002001BD">
      <w:pPr>
        <w:rPr>
          <w:rtl/>
          <w:lang w:eastAsia="he-IL"/>
        </w:rPr>
      </w:pPr>
      <w:bookmarkStart w:id="7966" w:name="_ETM_Q1_304324"/>
      <w:bookmarkStart w:id="7967" w:name="_ETM_Q1_304353"/>
      <w:bookmarkEnd w:id="7966"/>
      <w:bookmarkEnd w:id="7967"/>
    </w:p>
    <w:p w:rsidR="002001BD" w:rsidRDefault="002001BD" w:rsidP="002001BD">
      <w:pPr>
        <w:pStyle w:val="af6"/>
        <w:keepNext/>
        <w:rPr>
          <w:rtl/>
        </w:rPr>
      </w:pPr>
      <w:bookmarkStart w:id="7968" w:name="ET_yor_5159_1004"/>
      <w:r w:rsidRPr="002001BD">
        <w:rPr>
          <w:rStyle w:val="TagStyle"/>
          <w:rtl/>
        </w:rPr>
        <w:t xml:space="preserve"> &lt;&lt; יור &gt;&gt; </w:t>
      </w:r>
      <w:r>
        <w:rPr>
          <w:rtl/>
        </w:rPr>
        <w:t>היו"ר דוד ביטן:</w:t>
      </w:r>
      <w:r w:rsidRPr="002001BD">
        <w:rPr>
          <w:rStyle w:val="TagStyle"/>
          <w:rtl/>
        </w:rPr>
        <w:t xml:space="preserve"> &lt;&lt; יור &gt;&gt;</w:t>
      </w:r>
      <w:r>
        <w:rPr>
          <w:rtl/>
        </w:rPr>
        <w:t xml:space="preserve">   </w:t>
      </w:r>
      <w:bookmarkEnd w:id="7968"/>
    </w:p>
    <w:p w:rsidR="002001BD" w:rsidRDefault="002001BD" w:rsidP="002001BD">
      <w:pPr>
        <w:pStyle w:val="KeepWithNext"/>
        <w:rPr>
          <w:rtl/>
          <w:lang w:eastAsia="he-IL"/>
        </w:rPr>
      </w:pPr>
    </w:p>
    <w:p w:rsidR="002001BD" w:rsidRDefault="002001BD" w:rsidP="002001BD">
      <w:pPr>
        <w:rPr>
          <w:rtl/>
          <w:lang w:eastAsia="he-IL"/>
        </w:rPr>
      </w:pPr>
      <w:bookmarkStart w:id="7969" w:name="_ETM_Q1_304939"/>
      <w:bookmarkEnd w:id="7969"/>
      <w:r>
        <w:rPr>
          <w:rFonts w:hint="cs"/>
          <w:rtl/>
          <w:lang w:eastAsia="he-IL"/>
        </w:rPr>
        <w:t>נכון.</w:t>
      </w:r>
    </w:p>
    <w:p w:rsidR="002001BD" w:rsidRDefault="002001BD" w:rsidP="002001BD">
      <w:pPr>
        <w:rPr>
          <w:rtl/>
          <w:lang w:eastAsia="he-IL"/>
        </w:rPr>
      </w:pPr>
    </w:p>
    <w:p w:rsidR="002001BD" w:rsidRDefault="002001BD" w:rsidP="002001BD">
      <w:pPr>
        <w:pStyle w:val="-"/>
        <w:keepNext/>
        <w:rPr>
          <w:rtl/>
        </w:rPr>
      </w:pPr>
      <w:bookmarkStart w:id="7970" w:name="ET_speakercontinue_אמנון_מרחב_1005"/>
      <w:r w:rsidRPr="002001BD">
        <w:rPr>
          <w:rStyle w:val="TagStyle"/>
          <w:rtl/>
        </w:rPr>
        <w:t xml:space="preserve"> &lt;&lt; דובר_המשך &gt;&gt; </w:t>
      </w:r>
      <w:r>
        <w:rPr>
          <w:rtl/>
        </w:rPr>
        <w:t>אמנון מרחב:</w:t>
      </w:r>
      <w:r w:rsidRPr="002001BD">
        <w:rPr>
          <w:rStyle w:val="TagStyle"/>
          <w:rtl/>
        </w:rPr>
        <w:t xml:space="preserve"> &lt;&lt; דובר_המשך &gt;&gt;</w:t>
      </w:r>
      <w:r>
        <w:rPr>
          <w:rtl/>
        </w:rPr>
        <w:t xml:space="preserve">   </w:t>
      </w:r>
      <w:bookmarkEnd w:id="7970"/>
    </w:p>
    <w:p w:rsidR="002001BD" w:rsidRDefault="002001BD" w:rsidP="002001BD">
      <w:pPr>
        <w:pStyle w:val="KeepWithNext"/>
        <w:rPr>
          <w:rtl/>
          <w:lang w:eastAsia="he-IL"/>
        </w:rPr>
      </w:pPr>
    </w:p>
    <w:p w:rsidR="002001BD" w:rsidRDefault="002001BD" w:rsidP="002001BD">
      <w:pPr>
        <w:rPr>
          <w:rtl/>
          <w:lang w:eastAsia="he-IL"/>
        </w:rPr>
      </w:pPr>
      <w:r>
        <w:rPr>
          <w:rFonts w:hint="cs"/>
          <w:rtl/>
          <w:lang w:eastAsia="he-IL"/>
        </w:rPr>
        <w:t xml:space="preserve">יש שם מוצרם ספציפיים שבגלל המים </w:t>
      </w:r>
      <w:proofErr w:type="spellStart"/>
      <w:r>
        <w:rPr>
          <w:rFonts w:hint="cs"/>
          <w:rtl/>
          <w:lang w:eastAsia="he-IL"/>
        </w:rPr>
        <w:t>החרגנו</w:t>
      </w:r>
      <w:proofErr w:type="spellEnd"/>
      <w:r>
        <w:rPr>
          <w:rFonts w:hint="cs"/>
          <w:rtl/>
          <w:lang w:eastAsia="he-IL"/>
        </w:rPr>
        <w:t xml:space="preserve"> אותם אבל מעבר לזה, באותם מוצרי צריכה שבהם הצריכה גדולה מאוד </w:t>
      </w:r>
      <w:bookmarkStart w:id="7971" w:name="_ETM_Q1_312833"/>
      <w:bookmarkEnd w:id="7971"/>
      <w:r>
        <w:rPr>
          <w:rFonts w:hint="cs"/>
          <w:rtl/>
          <w:lang w:eastAsia="he-IL"/>
        </w:rPr>
        <w:t xml:space="preserve">אני חושב שהוועדה יכולה בניהול הסיכונים הנכון להסתפק </w:t>
      </w:r>
      <w:bookmarkStart w:id="7972" w:name="_ETM_Q1_318461"/>
      <w:bookmarkEnd w:id="7972"/>
      <w:r>
        <w:rPr>
          <w:rFonts w:hint="cs"/>
          <w:rtl/>
          <w:lang w:eastAsia="he-IL"/>
        </w:rPr>
        <w:t xml:space="preserve">בכלל השיווק. במוצרים היותר מורכבים כמו שרן פה ממשרד העבודה </w:t>
      </w:r>
      <w:bookmarkStart w:id="7973" w:name="_ETM_Q1_323406"/>
      <w:bookmarkEnd w:id="7973"/>
      <w:r>
        <w:rPr>
          <w:rFonts w:hint="cs"/>
          <w:rtl/>
          <w:lang w:eastAsia="he-IL"/>
        </w:rPr>
        <w:t xml:space="preserve">מציג, בחומרים הכימיים היותר מסוכנים </w:t>
      </w:r>
      <w:r>
        <w:rPr>
          <w:rtl/>
          <w:lang w:eastAsia="he-IL"/>
        </w:rPr>
        <w:t>–</w:t>
      </w:r>
      <w:r>
        <w:rPr>
          <w:rFonts w:hint="cs"/>
          <w:rtl/>
          <w:lang w:eastAsia="he-IL"/>
        </w:rPr>
        <w:t xml:space="preserve"> שם </w:t>
      </w:r>
      <w:bookmarkStart w:id="7974" w:name="_ETM_Q1_330477"/>
      <w:bookmarkEnd w:id="7974"/>
      <w:r>
        <w:rPr>
          <w:rFonts w:hint="cs"/>
          <w:rtl/>
          <w:lang w:eastAsia="he-IL"/>
        </w:rPr>
        <w:t xml:space="preserve">נבקש </w:t>
      </w:r>
      <w:r>
        <w:rPr>
          <w:rFonts w:hint="cs"/>
          <w:lang w:eastAsia="he-IL"/>
        </w:rPr>
        <w:t>SDS</w:t>
      </w:r>
      <w:r>
        <w:rPr>
          <w:rFonts w:hint="cs"/>
          <w:rtl/>
          <w:lang w:eastAsia="he-IL"/>
        </w:rPr>
        <w:t xml:space="preserve">. </w:t>
      </w:r>
    </w:p>
    <w:p w:rsidR="002001BD" w:rsidRDefault="002001BD" w:rsidP="002001BD">
      <w:pPr>
        <w:rPr>
          <w:rtl/>
          <w:lang w:eastAsia="he-IL"/>
        </w:rPr>
      </w:pPr>
      <w:bookmarkStart w:id="7975" w:name="_ETM_Q1_337293"/>
      <w:bookmarkStart w:id="7976" w:name="_ETM_Q1_337321"/>
      <w:bookmarkStart w:id="7977" w:name="_ETM_Q1_338044"/>
      <w:bookmarkEnd w:id="7975"/>
      <w:bookmarkEnd w:id="7976"/>
      <w:bookmarkEnd w:id="7977"/>
    </w:p>
    <w:p w:rsidR="002001BD" w:rsidRDefault="002001BD" w:rsidP="002001BD">
      <w:pPr>
        <w:pStyle w:val="a4"/>
        <w:keepNext/>
        <w:rPr>
          <w:rtl/>
        </w:rPr>
      </w:pPr>
      <w:bookmarkStart w:id="7978" w:name="ET_speaker_6542_1006"/>
      <w:r w:rsidRPr="002001BD">
        <w:rPr>
          <w:rStyle w:val="TagStyle"/>
          <w:rtl/>
        </w:rPr>
        <w:t xml:space="preserve"> &lt;&lt; דובר &gt;&gt; </w:t>
      </w:r>
      <w:r>
        <w:rPr>
          <w:rtl/>
        </w:rPr>
        <w:t>משה פסל (הליכוד):</w:t>
      </w:r>
      <w:r w:rsidRPr="002001BD">
        <w:rPr>
          <w:rStyle w:val="TagStyle"/>
          <w:rtl/>
        </w:rPr>
        <w:t xml:space="preserve"> &lt;&lt; דובר &gt;&gt;</w:t>
      </w:r>
      <w:r>
        <w:rPr>
          <w:rtl/>
        </w:rPr>
        <w:t xml:space="preserve">   </w:t>
      </w:r>
      <w:bookmarkEnd w:id="7978"/>
    </w:p>
    <w:p w:rsidR="002001BD" w:rsidRDefault="002001BD" w:rsidP="002001BD">
      <w:pPr>
        <w:pStyle w:val="KeepWithNext"/>
        <w:rPr>
          <w:rtl/>
          <w:lang w:eastAsia="he-IL"/>
        </w:rPr>
      </w:pPr>
    </w:p>
    <w:p w:rsidR="002001BD" w:rsidRDefault="002001BD" w:rsidP="002001BD">
      <w:pPr>
        <w:rPr>
          <w:rtl/>
          <w:lang w:eastAsia="he-IL"/>
        </w:rPr>
      </w:pPr>
      <w:bookmarkStart w:id="7979" w:name="_ETM_Q1_338370"/>
      <w:bookmarkStart w:id="7980" w:name="_ETM_Q1_338406"/>
      <w:bookmarkEnd w:id="7979"/>
      <w:bookmarkEnd w:id="7980"/>
      <w:r>
        <w:rPr>
          <w:rFonts w:hint="cs"/>
          <w:rtl/>
          <w:lang w:eastAsia="he-IL"/>
        </w:rPr>
        <w:t>זה פחות נוגע למחיר של הצרכן בסופר.</w:t>
      </w:r>
    </w:p>
    <w:p w:rsidR="002001BD" w:rsidRDefault="002001BD" w:rsidP="002001BD">
      <w:pPr>
        <w:rPr>
          <w:rtl/>
          <w:lang w:eastAsia="he-IL"/>
        </w:rPr>
      </w:pPr>
      <w:bookmarkStart w:id="7981" w:name="_ETM_Q1_337647"/>
      <w:bookmarkStart w:id="7982" w:name="_ETM_Q1_339792"/>
      <w:bookmarkEnd w:id="7981"/>
      <w:bookmarkEnd w:id="7982"/>
    </w:p>
    <w:p w:rsidR="002001BD" w:rsidRDefault="002001BD" w:rsidP="002001BD">
      <w:pPr>
        <w:pStyle w:val="a4"/>
        <w:keepNext/>
        <w:rPr>
          <w:rtl/>
        </w:rPr>
      </w:pPr>
      <w:bookmarkStart w:id="7983" w:name="ET_speaker_אמנון_מרחב_1007"/>
      <w:r w:rsidRPr="002001BD">
        <w:rPr>
          <w:rStyle w:val="TagStyle"/>
          <w:rtl/>
        </w:rPr>
        <w:t xml:space="preserve"> &lt;&lt; דובר &gt;&gt; </w:t>
      </w:r>
      <w:r>
        <w:rPr>
          <w:rtl/>
        </w:rPr>
        <w:t>אמנון מרחב:</w:t>
      </w:r>
      <w:r w:rsidRPr="002001BD">
        <w:rPr>
          <w:rStyle w:val="TagStyle"/>
          <w:rtl/>
        </w:rPr>
        <w:t xml:space="preserve"> &lt;&lt; דובר &gt;&gt;</w:t>
      </w:r>
      <w:r>
        <w:rPr>
          <w:rtl/>
        </w:rPr>
        <w:t xml:space="preserve">   </w:t>
      </w:r>
      <w:bookmarkEnd w:id="7983"/>
    </w:p>
    <w:p w:rsidR="002001BD" w:rsidRDefault="002001BD" w:rsidP="002001BD">
      <w:pPr>
        <w:pStyle w:val="KeepWithNext"/>
        <w:rPr>
          <w:rtl/>
          <w:lang w:eastAsia="he-IL"/>
        </w:rPr>
      </w:pPr>
    </w:p>
    <w:p w:rsidR="002001BD" w:rsidRDefault="002001BD" w:rsidP="002001BD">
      <w:pPr>
        <w:rPr>
          <w:rtl/>
          <w:lang w:eastAsia="he-IL"/>
        </w:rPr>
      </w:pPr>
      <w:bookmarkStart w:id="7984" w:name="_ETM_Q1_340067"/>
      <w:bookmarkStart w:id="7985" w:name="_ETM_Q1_340099"/>
      <w:bookmarkEnd w:id="7984"/>
      <w:bookmarkEnd w:id="7985"/>
      <w:r>
        <w:rPr>
          <w:rFonts w:hint="cs"/>
          <w:rtl/>
          <w:lang w:eastAsia="he-IL"/>
        </w:rPr>
        <w:t xml:space="preserve">זה לא </w:t>
      </w:r>
      <w:bookmarkStart w:id="7986" w:name="_ETM_Q1_340783"/>
      <w:bookmarkEnd w:id="7986"/>
      <w:r>
        <w:rPr>
          <w:rFonts w:hint="cs"/>
          <w:rtl/>
          <w:lang w:eastAsia="he-IL"/>
        </w:rPr>
        <w:t>מוצר צריכה.</w:t>
      </w:r>
    </w:p>
    <w:p w:rsidR="002001BD" w:rsidRDefault="002001BD" w:rsidP="002001BD">
      <w:pPr>
        <w:rPr>
          <w:rtl/>
          <w:lang w:eastAsia="he-IL"/>
        </w:rPr>
      </w:pPr>
      <w:bookmarkStart w:id="7987" w:name="_ETM_Q1_342943"/>
      <w:bookmarkStart w:id="7988" w:name="_ETM_Q1_342979"/>
      <w:bookmarkEnd w:id="7987"/>
      <w:bookmarkEnd w:id="7988"/>
    </w:p>
    <w:p w:rsidR="002001BD" w:rsidRDefault="002001BD" w:rsidP="002001BD">
      <w:pPr>
        <w:pStyle w:val="af9"/>
        <w:keepNext/>
        <w:rPr>
          <w:rtl/>
          <w:lang w:eastAsia="he-IL"/>
        </w:rPr>
      </w:pPr>
      <w:bookmarkStart w:id="7989" w:name="_ETM_Q1_343087"/>
      <w:bookmarkStart w:id="7990" w:name="_ETM_Q1_343132"/>
      <w:bookmarkEnd w:id="7989"/>
      <w:bookmarkEnd w:id="7990"/>
      <w:r w:rsidRPr="00CB5DBE">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B5DBE">
        <w:rPr>
          <w:rStyle w:val="TagStyle"/>
          <w:rtl/>
        </w:rPr>
        <w:t xml:space="preserve"> &lt;&lt; אורח &gt;&gt;</w:t>
      </w:r>
      <w:r>
        <w:rPr>
          <w:rtl/>
          <w:lang w:eastAsia="he-IL"/>
        </w:rPr>
        <w:t xml:space="preserve">   </w:t>
      </w:r>
    </w:p>
    <w:p w:rsidR="002001BD" w:rsidRDefault="002001BD" w:rsidP="002001BD">
      <w:pPr>
        <w:rPr>
          <w:rtl/>
          <w:lang w:eastAsia="he-IL"/>
        </w:rPr>
      </w:pPr>
    </w:p>
    <w:p w:rsidR="002001BD" w:rsidRDefault="002001BD" w:rsidP="002001BD">
      <w:pPr>
        <w:rPr>
          <w:rtl/>
          <w:lang w:eastAsia="he-IL"/>
        </w:rPr>
      </w:pPr>
      <w:bookmarkStart w:id="7991" w:name="_ETM_Q1_343568"/>
      <w:bookmarkStart w:id="7992" w:name="_ETM_Q1_343601"/>
      <w:bookmarkEnd w:id="7991"/>
      <w:bookmarkEnd w:id="7992"/>
      <w:r>
        <w:rPr>
          <w:rFonts w:hint="cs"/>
          <w:rtl/>
          <w:lang w:eastAsia="he-IL"/>
        </w:rPr>
        <w:t xml:space="preserve">ואז איפה שזה לא קיים יהיה פטור מרגולטור לאכוף </w:t>
      </w:r>
      <w:bookmarkStart w:id="7993" w:name="_ETM_Q1_346639"/>
      <w:bookmarkEnd w:id="7993"/>
      <w:r>
        <w:rPr>
          <w:rFonts w:hint="cs"/>
          <w:rtl/>
          <w:lang w:eastAsia="he-IL"/>
        </w:rPr>
        <w:t xml:space="preserve">את </w:t>
      </w:r>
      <w:proofErr w:type="spellStart"/>
      <w:r>
        <w:rPr>
          <w:rFonts w:hint="cs"/>
          <w:rtl/>
          <w:lang w:eastAsia="he-IL"/>
        </w:rPr>
        <w:t>האסדרות</w:t>
      </w:r>
      <w:proofErr w:type="spellEnd"/>
      <w:r>
        <w:rPr>
          <w:rFonts w:hint="cs"/>
          <w:rtl/>
          <w:lang w:eastAsia="he-IL"/>
        </w:rPr>
        <w:t>?</w:t>
      </w:r>
    </w:p>
    <w:p w:rsidR="002001BD" w:rsidRDefault="002001BD" w:rsidP="002001BD">
      <w:pPr>
        <w:rPr>
          <w:rtl/>
          <w:lang w:eastAsia="he-IL"/>
        </w:rPr>
      </w:pPr>
      <w:bookmarkStart w:id="7994" w:name="_ETM_Q1_351135"/>
      <w:bookmarkStart w:id="7995" w:name="_ETM_Q1_351187"/>
      <w:bookmarkEnd w:id="7994"/>
      <w:bookmarkEnd w:id="7995"/>
    </w:p>
    <w:p w:rsidR="002001BD" w:rsidRDefault="002001BD" w:rsidP="002001BD">
      <w:pPr>
        <w:pStyle w:val="af6"/>
        <w:keepNext/>
        <w:rPr>
          <w:rtl/>
        </w:rPr>
      </w:pPr>
      <w:bookmarkStart w:id="7996" w:name="ET_yor_5159_1008"/>
      <w:r w:rsidRPr="002001BD">
        <w:rPr>
          <w:rStyle w:val="TagStyle"/>
          <w:rtl/>
        </w:rPr>
        <w:t xml:space="preserve"> &lt;&lt; יור &gt;&gt; </w:t>
      </w:r>
      <w:r>
        <w:rPr>
          <w:rtl/>
        </w:rPr>
        <w:t>היו"ר דוד ביטן:</w:t>
      </w:r>
      <w:r w:rsidRPr="002001BD">
        <w:rPr>
          <w:rStyle w:val="TagStyle"/>
          <w:rtl/>
        </w:rPr>
        <w:t xml:space="preserve"> &lt;&lt; יור &gt;&gt;</w:t>
      </w:r>
      <w:r>
        <w:rPr>
          <w:rtl/>
        </w:rPr>
        <w:t xml:space="preserve">   </w:t>
      </w:r>
      <w:bookmarkEnd w:id="7996"/>
    </w:p>
    <w:p w:rsidR="002001BD" w:rsidRDefault="002001BD" w:rsidP="002001BD">
      <w:pPr>
        <w:pStyle w:val="KeepWithNext"/>
        <w:rPr>
          <w:rtl/>
          <w:lang w:eastAsia="he-IL"/>
        </w:rPr>
      </w:pPr>
    </w:p>
    <w:p w:rsidR="002001BD" w:rsidRDefault="002001BD" w:rsidP="002001BD">
      <w:pPr>
        <w:rPr>
          <w:rtl/>
          <w:lang w:eastAsia="he-IL"/>
        </w:rPr>
      </w:pPr>
      <w:bookmarkStart w:id="7997" w:name="_ETM_Q1_351698"/>
      <w:bookmarkEnd w:id="7997"/>
      <w:r>
        <w:rPr>
          <w:rFonts w:hint="cs"/>
          <w:rtl/>
          <w:lang w:eastAsia="he-IL"/>
        </w:rPr>
        <w:t xml:space="preserve">לאט-לאט. נשאיר את ההגדרות ונעבור לדירקטיבות ואז נדבר. </w:t>
      </w:r>
      <w:bookmarkStart w:id="7998" w:name="_ETM_Q1_361904"/>
      <w:bookmarkEnd w:id="7998"/>
      <w:r>
        <w:rPr>
          <w:rFonts w:hint="cs"/>
          <w:rtl/>
          <w:lang w:eastAsia="he-IL"/>
        </w:rPr>
        <w:t xml:space="preserve">מה לגבי 1ב1? הדירקטיבה הראשונה. שוב הכניס פה הצהרת </w:t>
      </w:r>
      <w:bookmarkStart w:id="7999" w:name="_ETM_Q1_379455"/>
      <w:bookmarkEnd w:id="7999"/>
      <w:r>
        <w:rPr>
          <w:rFonts w:hint="cs"/>
          <w:rtl/>
          <w:lang w:eastAsia="he-IL"/>
        </w:rPr>
        <w:t xml:space="preserve">יצרן. עכשיו אני שם לב לזה. </w:t>
      </w:r>
    </w:p>
    <w:p w:rsidR="002001BD" w:rsidRDefault="002001BD" w:rsidP="002001BD">
      <w:pPr>
        <w:rPr>
          <w:rtl/>
          <w:lang w:eastAsia="he-IL"/>
        </w:rPr>
      </w:pPr>
    </w:p>
    <w:p w:rsidR="002001BD" w:rsidRDefault="002001BD" w:rsidP="002001BD">
      <w:pPr>
        <w:pStyle w:val="af9"/>
        <w:keepNext/>
        <w:rPr>
          <w:rtl/>
          <w:lang w:eastAsia="he-IL"/>
        </w:rPr>
      </w:pPr>
      <w:r w:rsidRPr="00CB5DBE">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B5DBE">
        <w:rPr>
          <w:rStyle w:val="TagStyle"/>
          <w:rtl/>
        </w:rPr>
        <w:t xml:space="preserve"> &lt;&lt; אורח &gt;&gt;</w:t>
      </w:r>
      <w:r>
        <w:rPr>
          <w:rtl/>
          <w:lang w:eastAsia="he-IL"/>
        </w:rPr>
        <w:t xml:space="preserve">   </w:t>
      </w:r>
    </w:p>
    <w:p w:rsidR="002001BD" w:rsidRDefault="002001BD" w:rsidP="002001BD">
      <w:pPr>
        <w:rPr>
          <w:rtl/>
          <w:lang w:eastAsia="he-IL"/>
        </w:rPr>
      </w:pPr>
    </w:p>
    <w:p w:rsidR="002001BD" w:rsidRDefault="002001BD" w:rsidP="002001BD">
      <w:pPr>
        <w:rPr>
          <w:rtl/>
          <w:lang w:eastAsia="he-IL"/>
        </w:rPr>
      </w:pPr>
      <w:r>
        <w:rPr>
          <w:rFonts w:hint="cs"/>
          <w:rtl/>
          <w:lang w:eastAsia="he-IL"/>
        </w:rPr>
        <w:t xml:space="preserve">צעצועים שמיועדים </w:t>
      </w:r>
      <w:bookmarkStart w:id="8000" w:name="_ETM_Q1_386576"/>
      <w:bookmarkEnd w:id="8000"/>
      <w:r>
        <w:rPr>
          <w:rFonts w:hint="cs"/>
          <w:rtl/>
          <w:lang w:eastAsia="he-IL"/>
        </w:rPr>
        <w:t>עד גיל 3.</w:t>
      </w:r>
    </w:p>
    <w:p w:rsidR="002001BD" w:rsidRDefault="002001BD" w:rsidP="002001BD">
      <w:pPr>
        <w:rPr>
          <w:rtl/>
          <w:lang w:eastAsia="he-IL"/>
        </w:rPr>
      </w:pPr>
      <w:bookmarkStart w:id="8001" w:name="_ETM_Q1_388608"/>
      <w:bookmarkStart w:id="8002" w:name="_ETM_Q1_388730"/>
      <w:bookmarkStart w:id="8003" w:name="_ETM_Q1_389536"/>
      <w:bookmarkEnd w:id="8001"/>
      <w:bookmarkEnd w:id="8002"/>
      <w:bookmarkEnd w:id="8003"/>
    </w:p>
    <w:p w:rsidR="002001BD" w:rsidRDefault="002001BD" w:rsidP="002001BD">
      <w:pPr>
        <w:pStyle w:val="af9"/>
        <w:keepNext/>
        <w:rPr>
          <w:rtl/>
          <w:lang w:eastAsia="he-IL"/>
        </w:rPr>
      </w:pPr>
      <w:bookmarkStart w:id="8004" w:name="ET_guest_881624_1009"/>
      <w:r w:rsidRPr="002001BD">
        <w:rPr>
          <w:rStyle w:val="TagStyle"/>
          <w:rtl/>
        </w:rPr>
        <w:t xml:space="preserve"> &lt;&lt; אורח &gt;&gt; </w:t>
      </w:r>
      <w:r>
        <w:rPr>
          <w:rtl/>
          <w:lang w:eastAsia="he-IL"/>
        </w:rPr>
        <w:t>שני ברוך עזרי:</w:t>
      </w:r>
      <w:r w:rsidRPr="002001BD">
        <w:rPr>
          <w:rStyle w:val="TagStyle"/>
          <w:rtl/>
        </w:rPr>
        <w:t xml:space="preserve"> &lt;&lt; אורח &gt;&gt;</w:t>
      </w:r>
      <w:r>
        <w:rPr>
          <w:rtl/>
          <w:lang w:eastAsia="he-IL"/>
        </w:rPr>
        <w:t xml:space="preserve">   </w:t>
      </w:r>
      <w:bookmarkEnd w:id="8004"/>
    </w:p>
    <w:p w:rsidR="002001BD" w:rsidRDefault="002001BD" w:rsidP="002001BD">
      <w:pPr>
        <w:pStyle w:val="KeepWithNext"/>
        <w:rPr>
          <w:rtl/>
          <w:lang w:eastAsia="he-IL"/>
        </w:rPr>
      </w:pPr>
    </w:p>
    <w:p w:rsidR="002001BD" w:rsidRDefault="002001BD" w:rsidP="002001BD">
      <w:pPr>
        <w:rPr>
          <w:rtl/>
          <w:lang w:eastAsia="he-IL"/>
        </w:rPr>
      </w:pPr>
      <w:bookmarkStart w:id="8005" w:name="_ETM_Q1_390056"/>
      <w:bookmarkStart w:id="8006" w:name="_ETM_Q1_390107"/>
      <w:bookmarkEnd w:id="8005"/>
      <w:bookmarkEnd w:id="8006"/>
      <w:r>
        <w:rPr>
          <w:rFonts w:hint="cs"/>
          <w:rtl/>
          <w:lang w:eastAsia="he-IL"/>
        </w:rPr>
        <w:t>זו החלטה שהוועדה קיבלה בדיונים הקודמים.</w:t>
      </w:r>
    </w:p>
    <w:p w:rsidR="002001BD" w:rsidRDefault="002001BD" w:rsidP="002001BD">
      <w:pPr>
        <w:rPr>
          <w:rtl/>
          <w:lang w:eastAsia="he-IL"/>
        </w:rPr>
      </w:pPr>
      <w:bookmarkStart w:id="8007" w:name="_ETM_Q1_392256"/>
      <w:bookmarkStart w:id="8008" w:name="_ETM_Q1_392291"/>
      <w:bookmarkEnd w:id="8007"/>
      <w:bookmarkEnd w:id="8008"/>
    </w:p>
    <w:p w:rsidR="002001BD" w:rsidRDefault="002001BD" w:rsidP="002001BD">
      <w:pPr>
        <w:pStyle w:val="af6"/>
        <w:keepNext/>
        <w:rPr>
          <w:rtl/>
        </w:rPr>
      </w:pPr>
      <w:bookmarkStart w:id="8009" w:name="ET_yor_5159_1010"/>
      <w:r w:rsidRPr="002001BD">
        <w:rPr>
          <w:rStyle w:val="TagStyle"/>
          <w:rtl/>
        </w:rPr>
        <w:t xml:space="preserve"> &lt;&lt; יור &gt;&gt; </w:t>
      </w:r>
      <w:r>
        <w:rPr>
          <w:rtl/>
        </w:rPr>
        <w:t>היו"ר דוד ביטן:</w:t>
      </w:r>
      <w:r w:rsidRPr="002001BD">
        <w:rPr>
          <w:rStyle w:val="TagStyle"/>
          <w:rtl/>
        </w:rPr>
        <w:t xml:space="preserve"> &lt;&lt; יור &gt;&gt;</w:t>
      </w:r>
      <w:r>
        <w:rPr>
          <w:rtl/>
        </w:rPr>
        <w:t xml:space="preserve">   </w:t>
      </w:r>
      <w:bookmarkEnd w:id="8009"/>
    </w:p>
    <w:p w:rsidR="002001BD" w:rsidRDefault="002001BD" w:rsidP="002001BD">
      <w:pPr>
        <w:pStyle w:val="KeepWithNext"/>
        <w:rPr>
          <w:rtl/>
          <w:lang w:eastAsia="he-IL"/>
        </w:rPr>
      </w:pPr>
    </w:p>
    <w:p w:rsidR="002001BD" w:rsidRDefault="002001BD" w:rsidP="002001BD">
      <w:pPr>
        <w:rPr>
          <w:rtl/>
          <w:lang w:eastAsia="he-IL"/>
        </w:rPr>
      </w:pPr>
      <w:bookmarkStart w:id="8010" w:name="_ETM_Q1_392741"/>
      <w:bookmarkEnd w:id="8010"/>
      <w:r>
        <w:rPr>
          <w:rFonts w:hint="cs"/>
          <w:rtl/>
          <w:lang w:eastAsia="he-IL"/>
        </w:rPr>
        <w:t>אין בעיה.</w:t>
      </w:r>
    </w:p>
    <w:p w:rsidR="002001BD" w:rsidRDefault="002001BD" w:rsidP="002001BD">
      <w:pPr>
        <w:rPr>
          <w:rtl/>
          <w:lang w:eastAsia="he-IL"/>
        </w:rPr>
      </w:pPr>
      <w:bookmarkStart w:id="8011" w:name="_ETM_Q1_394448"/>
      <w:bookmarkStart w:id="8012" w:name="_ETM_Q1_394478"/>
      <w:bookmarkEnd w:id="8011"/>
      <w:bookmarkEnd w:id="8012"/>
    </w:p>
    <w:p w:rsidR="002001BD" w:rsidRDefault="002001BD" w:rsidP="002001BD">
      <w:pPr>
        <w:pStyle w:val="af9"/>
        <w:keepNext/>
        <w:rPr>
          <w:rtl/>
          <w:lang w:eastAsia="he-IL"/>
        </w:rPr>
      </w:pPr>
      <w:bookmarkStart w:id="8013" w:name="ET_guest_689668_1011"/>
      <w:r w:rsidRPr="002001BD">
        <w:rPr>
          <w:rStyle w:val="TagStyle"/>
          <w:rtl/>
        </w:rPr>
        <w:t xml:space="preserve"> &lt;&lt; אורח &gt;&gt; </w:t>
      </w:r>
      <w:r>
        <w:rPr>
          <w:rtl/>
          <w:lang w:eastAsia="he-IL"/>
        </w:rPr>
        <w:t>עמיר יצחקי:</w:t>
      </w:r>
      <w:r w:rsidRPr="002001BD">
        <w:rPr>
          <w:rStyle w:val="TagStyle"/>
          <w:rtl/>
        </w:rPr>
        <w:t xml:space="preserve"> &lt;&lt; אורח &gt;&gt;</w:t>
      </w:r>
      <w:r>
        <w:rPr>
          <w:rtl/>
          <w:lang w:eastAsia="he-IL"/>
        </w:rPr>
        <w:t xml:space="preserve">   </w:t>
      </w:r>
      <w:bookmarkEnd w:id="8013"/>
    </w:p>
    <w:p w:rsidR="002001BD" w:rsidRDefault="002001BD" w:rsidP="002001BD">
      <w:pPr>
        <w:pStyle w:val="KeepWithNext"/>
        <w:rPr>
          <w:rtl/>
          <w:lang w:eastAsia="he-IL"/>
        </w:rPr>
      </w:pPr>
    </w:p>
    <w:p w:rsidR="002001BD" w:rsidRDefault="002001BD" w:rsidP="002001BD">
      <w:pPr>
        <w:rPr>
          <w:rtl/>
          <w:lang w:eastAsia="he-IL"/>
        </w:rPr>
      </w:pPr>
      <w:r>
        <w:rPr>
          <w:rFonts w:hint="cs"/>
          <w:rtl/>
          <w:lang w:eastAsia="he-IL"/>
        </w:rPr>
        <w:t xml:space="preserve">אני יכול להתייחס לסעיפים 1 ו-2? אני אומר, שהסיכום הראשוני </w:t>
      </w:r>
      <w:bookmarkStart w:id="8014" w:name="_ETM_Q1_409940"/>
      <w:bookmarkEnd w:id="8014"/>
      <w:r>
        <w:rPr>
          <w:rFonts w:hint="cs"/>
          <w:rtl/>
          <w:lang w:eastAsia="he-IL"/>
        </w:rPr>
        <w:t xml:space="preserve">שגם היה אתנו, עם משרד הכלכלה, היה של החרגה של </w:t>
      </w:r>
      <w:bookmarkStart w:id="8015" w:name="_ETM_Q1_416404"/>
      <w:bookmarkEnd w:id="8015"/>
      <w:r>
        <w:rPr>
          <w:rFonts w:hint="cs"/>
          <w:rtl/>
          <w:lang w:eastAsia="he-IL"/>
        </w:rPr>
        <w:t xml:space="preserve">זה. פה הוספתם אלא אם כן החזיק בהצהרת יצרן, בסעיף </w:t>
      </w:r>
      <w:bookmarkStart w:id="8016" w:name="_ETM_Q1_425332"/>
      <w:bookmarkEnd w:id="8016"/>
      <w:r>
        <w:rPr>
          <w:rFonts w:hint="cs"/>
          <w:rtl/>
          <w:lang w:eastAsia="he-IL"/>
        </w:rPr>
        <w:t xml:space="preserve">1ב(1). הוספתם החרגה של הצהרת יצרן. אנחנו חושבים, שזה </w:t>
      </w:r>
      <w:bookmarkStart w:id="8017" w:name="_ETM_Q1_441924"/>
      <w:bookmarkEnd w:id="8017"/>
      <w:r>
        <w:rPr>
          <w:rFonts w:hint="cs"/>
          <w:rtl/>
          <w:lang w:eastAsia="he-IL"/>
        </w:rPr>
        <w:t>צריך להיות מוחרג בלי ההערה הזאת.</w:t>
      </w:r>
    </w:p>
    <w:p w:rsidR="002001BD" w:rsidRDefault="002001BD" w:rsidP="002001BD">
      <w:pPr>
        <w:rPr>
          <w:rtl/>
          <w:lang w:eastAsia="he-IL"/>
        </w:rPr>
      </w:pPr>
      <w:bookmarkStart w:id="8018" w:name="_ETM_Q1_449620"/>
      <w:bookmarkStart w:id="8019" w:name="_ETM_Q1_449655"/>
      <w:bookmarkEnd w:id="8018"/>
      <w:bookmarkEnd w:id="8019"/>
    </w:p>
    <w:p w:rsidR="002001BD" w:rsidRDefault="002001BD" w:rsidP="002001BD">
      <w:pPr>
        <w:pStyle w:val="af9"/>
        <w:keepNext/>
        <w:rPr>
          <w:rtl/>
          <w:lang w:eastAsia="he-IL"/>
        </w:rPr>
      </w:pPr>
      <w:bookmarkStart w:id="8020" w:name="ET_guest_795251_1012"/>
      <w:r w:rsidRPr="002001BD">
        <w:rPr>
          <w:rStyle w:val="TagStyle"/>
          <w:rtl/>
        </w:rPr>
        <w:t xml:space="preserve"> &lt;&lt; אורח &gt;&gt; </w:t>
      </w:r>
      <w:r>
        <w:rPr>
          <w:rtl/>
          <w:lang w:eastAsia="he-IL"/>
        </w:rPr>
        <w:t>גל ברנס:</w:t>
      </w:r>
      <w:r w:rsidRPr="002001BD">
        <w:rPr>
          <w:rStyle w:val="TagStyle"/>
          <w:rtl/>
        </w:rPr>
        <w:t xml:space="preserve"> &lt;&lt; אורח &gt;&gt;</w:t>
      </w:r>
      <w:r>
        <w:rPr>
          <w:rtl/>
          <w:lang w:eastAsia="he-IL"/>
        </w:rPr>
        <w:t xml:space="preserve">   </w:t>
      </w:r>
      <w:bookmarkEnd w:id="8020"/>
    </w:p>
    <w:p w:rsidR="002001BD" w:rsidRDefault="002001BD" w:rsidP="002001BD">
      <w:pPr>
        <w:pStyle w:val="KeepWithNext"/>
        <w:rPr>
          <w:rtl/>
          <w:lang w:eastAsia="he-IL"/>
        </w:rPr>
      </w:pPr>
    </w:p>
    <w:p w:rsidR="002001BD" w:rsidRDefault="002001BD" w:rsidP="002001BD">
      <w:pPr>
        <w:rPr>
          <w:rtl/>
          <w:lang w:eastAsia="he-IL"/>
        </w:rPr>
      </w:pPr>
      <w:r>
        <w:rPr>
          <w:rFonts w:hint="cs"/>
          <w:rtl/>
          <w:lang w:eastAsia="he-IL"/>
        </w:rPr>
        <w:t xml:space="preserve">שיהיה רק מוצצים </w:t>
      </w:r>
      <w:bookmarkStart w:id="8021" w:name="_ETM_Q1_447924"/>
      <w:bookmarkEnd w:id="8021"/>
      <w:r>
        <w:rPr>
          <w:rFonts w:hint="cs"/>
          <w:rtl/>
          <w:lang w:eastAsia="he-IL"/>
        </w:rPr>
        <w:t>ישראליים? מה רע באירופאיים?</w:t>
      </w:r>
    </w:p>
    <w:p w:rsidR="002001BD" w:rsidRDefault="002001BD" w:rsidP="002001BD">
      <w:pPr>
        <w:rPr>
          <w:rtl/>
          <w:lang w:eastAsia="he-IL"/>
        </w:rPr>
      </w:pPr>
      <w:bookmarkStart w:id="8022" w:name="_ETM_Q1_452836"/>
      <w:bookmarkStart w:id="8023" w:name="_ETM_Q1_452866"/>
      <w:bookmarkStart w:id="8024" w:name="_ETM_Q1_453844"/>
      <w:bookmarkEnd w:id="8022"/>
      <w:bookmarkEnd w:id="8023"/>
      <w:bookmarkEnd w:id="8024"/>
    </w:p>
    <w:p w:rsidR="002001BD" w:rsidRDefault="002001BD" w:rsidP="002001BD">
      <w:pPr>
        <w:pStyle w:val="af9"/>
        <w:keepNext/>
        <w:rPr>
          <w:rtl/>
          <w:lang w:eastAsia="he-IL"/>
        </w:rPr>
      </w:pPr>
      <w:bookmarkStart w:id="8025" w:name="ET_guest_689668_1013"/>
      <w:r w:rsidRPr="002001BD">
        <w:rPr>
          <w:rStyle w:val="TagStyle"/>
          <w:rtl/>
        </w:rPr>
        <w:t xml:space="preserve"> &lt;&lt; אורח &gt;&gt; </w:t>
      </w:r>
      <w:r>
        <w:rPr>
          <w:rtl/>
          <w:lang w:eastAsia="he-IL"/>
        </w:rPr>
        <w:t>עמיר יצחקי:</w:t>
      </w:r>
      <w:r w:rsidRPr="002001BD">
        <w:rPr>
          <w:rStyle w:val="TagStyle"/>
          <w:rtl/>
        </w:rPr>
        <w:t xml:space="preserve"> &lt;&lt; אורח &gt;&gt;</w:t>
      </w:r>
      <w:r>
        <w:rPr>
          <w:rtl/>
          <w:lang w:eastAsia="he-IL"/>
        </w:rPr>
        <w:t xml:space="preserve">   </w:t>
      </w:r>
      <w:bookmarkEnd w:id="8025"/>
    </w:p>
    <w:p w:rsidR="002001BD" w:rsidRDefault="002001BD" w:rsidP="002001BD">
      <w:pPr>
        <w:pStyle w:val="KeepWithNext"/>
        <w:rPr>
          <w:rtl/>
          <w:lang w:eastAsia="he-IL"/>
        </w:rPr>
      </w:pPr>
    </w:p>
    <w:p w:rsidR="002001BD" w:rsidRDefault="002001BD" w:rsidP="002001BD">
      <w:pPr>
        <w:rPr>
          <w:rtl/>
          <w:lang w:eastAsia="he-IL"/>
        </w:rPr>
      </w:pPr>
      <w:bookmarkStart w:id="8026" w:name="_ETM_Q1_454206"/>
      <w:bookmarkStart w:id="8027" w:name="_ETM_Q1_454235"/>
      <w:bookmarkEnd w:id="8026"/>
      <w:bookmarkEnd w:id="8027"/>
      <w:r>
        <w:rPr>
          <w:rFonts w:hint="cs"/>
          <w:rtl/>
          <w:lang w:eastAsia="he-IL"/>
        </w:rPr>
        <w:t xml:space="preserve">אנחנו לא אומרים שרע. כשאנחנו מדברים על </w:t>
      </w:r>
      <w:bookmarkStart w:id="8028" w:name="_ETM_Q1_458596"/>
      <w:bookmarkEnd w:id="8028"/>
      <w:r>
        <w:rPr>
          <w:rFonts w:hint="cs"/>
          <w:rtl/>
          <w:lang w:eastAsia="he-IL"/>
        </w:rPr>
        <w:t xml:space="preserve">תהליך ההחרגה אנו מדברים על החרגה. ואני יכול לומר </w:t>
      </w:r>
      <w:r>
        <w:rPr>
          <w:rtl/>
          <w:lang w:eastAsia="he-IL"/>
        </w:rPr>
        <w:t>–</w:t>
      </w:r>
      <w:r>
        <w:rPr>
          <w:rFonts w:hint="cs"/>
          <w:rtl/>
          <w:lang w:eastAsia="he-IL"/>
        </w:rPr>
        <w:t xml:space="preserve"> </w:t>
      </w:r>
      <w:bookmarkStart w:id="8029" w:name="_ETM_Q1_464503"/>
      <w:bookmarkEnd w:id="8029"/>
      <w:r>
        <w:rPr>
          <w:rFonts w:hint="cs"/>
          <w:rtl/>
          <w:lang w:eastAsia="he-IL"/>
        </w:rPr>
        <w:t>זה משפיע, איך זה מגיע לישראל ואילו בדיקות- -</w:t>
      </w:r>
      <w:bookmarkStart w:id="8030" w:name="_ETM_Q1_471079"/>
      <w:bookmarkEnd w:id="8030"/>
    </w:p>
    <w:p w:rsidR="002001BD" w:rsidRDefault="002001BD" w:rsidP="002001BD">
      <w:pPr>
        <w:rPr>
          <w:rtl/>
          <w:lang w:eastAsia="he-IL"/>
        </w:rPr>
      </w:pPr>
      <w:bookmarkStart w:id="8031" w:name="_ETM_Q1_471121"/>
      <w:bookmarkStart w:id="8032" w:name="_ETM_Q1_472184"/>
      <w:bookmarkEnd w:id="8031"/>
      <w:bookmarkEnd w:id="8032"/>
    </w:p>
    <w:p w:rsidR="002001BD" w:rsidRDefault="002001BD" w:rsidP="002001BD">
      <w:pPr>
        <w:pStyle w:val="af9"/>
        <w:keepNext/>
        <w:rPr>
          <w:rtl/>
          <w:lang w:eastAsia="he-IL"/>
        </w:rPr>
      </w:pPr>
      <w:bookmarkStart w:id="8033" w:name="ET_guest_795251_1014"/>
      <w:r w:rsidRPr="002001BD">
        <w:rPr>
          <w:rStyle w:val="TagStyle"/>
          <w:rtl/>
        </w:rPr>
        <w:t xml:space="preserve"> &lt;&lt; אורח &gt;&gt; </w:t>
      </w:r>
      <w:r>
        <w:rPr>
          <w:rtl/>
          <w:lang w:eastAsia="he-IL"/>
        </w:rPr>
        <w:t>גל ברנס:</w:t>
      </w:r>
      <w:r w:rsidRPr="002001BD">
        <w:rPr>
          <w:rStyle w:val="TagStyle"/>
          <w:rtl/>
        </w:rPr>
        <w:t xml:space="preserve"> &lt;&lt; אורח &gt;&gt;</w:t>
      </w:r>
      <w:r>
        <w:rPr>
          <w:rtl/>
          <w:lang w:eastAsia="he-IL"/>
        </w:rPr>
        <w:t xml:space="preserve">   </w:t>
      </w:r>
      <w:bookmarkEnd w:id="8033"/>
    </w:p>
    <w:p w:rsidR="002001BD" w:rsidRDefault="002001BD" w:rsidP="002001BD">
      <w:pPr>
        <w:pStyle w:val="KeepWithNext"/>
        <w:rPr>
          <w:rtl/>
          <w:lang w:eastAsia="he-IL"/>
        </w:rPr>
      </w:pPr>
    </w:p>
    <w:p w:rsidR="002001BD" w:rsidRDefault="002001BD" w:rsidP="002001BD">
      <w:pPr>
        <w:rPr>
          <w:rtl/>
          <w:lang w:eastAsia="he-IL"/>
        </w:rPr>
      </w:pPr>
      <w:bookmarkStart w:id="8034" w:name="_ETM_Q1_472486"/>
      <w:bookmarkStart w:id="8035" w:name="_ETM_Q1_472520"/>
      <w:bookmarkEnd w:id="8034"/>
      <w:bookmarkEnd w:id="8035"/>
      <w:r>
        <w:rPr>
          <w:rFonts w:hint="cs"/>
          <w:rtl/>
          <w:lang w:eastAsia="he-IL"/>
        </w:rPr>
        <w:t xml:space="preserve">בדיקות הכי </w:t>
      </w:r>
      <w:bookmarkStart w:id="8036" w:name="_ETM_Q1_473831"/>
      <w:bookmarkEnd w:id="8036"/>
      <w:r>
        <w:rPr>
          <w:rFonts w:hint="cs"/>
          <w:rtl/>
          <w:lang w:eastAsia="he-IL"/>
        </w:rPr>
        <w:t>מחמירות.</w:t>
      </w:r>
      <w:bookmarkStart w:id="8037" w:name="_ETM_Q1_475319"/>
      <w:bookmarkEnd w:id="8037"/>
    </w:p>
    <w:p w:rsidR="002001BD" w:rsidRDefault="002001BD" w:rsidP="002001BD">
      <w:pPr>
        <w:rPr>
          <w:rtl/>
          <w:lang w:eastAsia="he-IL"/>
        </w:rPr>
      </w:pPr>
      <w:bookmarkStart w:id="8038" w:name="_ETM_Q1_475346"/>
      <w:bookmarkEnd w:id="8038"/>
    </w:p>
    <w:p w:rsidR="002001BD" w:rsidRDefault="002001BD" w:rsidP="002001BD">
      <w:pPr>
        <w:pStyle w:val="af6"/>
        <w:keepNext/>
        <w:rPr>
          <w:rtl/>
        </w:rPr>
      </w:pPr>
      <w:bookmarkStart w:id="8039" w:name="ET_yor_5159_1015"/>
      <w:r w:rsidRPr="002001BD">
        <w:rPr>
          <w:rStyle w:val="TagStyle"/>
          <w:rtl/>
        </w:rPr>
        <w:t xml:space="preserve"> &lt;&lt; יור &gt;&gt; </w:t>
      </w:r>
      <w:r>
        <w:rPr>
          <w:rtl/>
        </w:rPr>
        <w:t>היו"ר דוד ביטן:</w:t>
      </w:r>
      <w:r w:rsidRPr="002001BD">
        <w:rPr>
          <w:rStyle w:val="TagStyle"/>
          <w:rtl/>
        </w:rPr>
        <w:t xml:space="preserve"> &lt;&lt; יור &gt;&gt;</w:t>
      </w:r>
      <w:r>
        <w:rPr>
          <w:rtl/>
        </w:rPr>
        <w:t xml:space="preserve">   </w:t>
      </w:r>
      <w:bookmarkEnd w:id="8039"/>
    </w:p>
    <w:p w:rsidR="002001BD" w:rsidRDefault="002001BD" w:rsidP="002001BD">
      <w:pPr>
        <w:pStyle w:val="KeepWithNext"/>
        <w:rPr>
          <w:rtl/>
          <w:lang w:eastAsia="he-IL"/>
        </w:rPr>
      </w:pPr>
    </w:p>
    <w:p w:rsidR="002001BD" w:rsidRDefault="002001BD" w:rsidP="002001BD">
      <w:pPr>
        <w:rPr>
          <w:rtl/>
          <w:lang w:eastAsia="he-IL"/>
        </w:rPr>
      </w:pPr>
      <w:bookmarkStart w:id="8040" w:name="_ETM_Q1_475856"/>
      <w:bookmarkEnd w:id="8040"/>
      <w:r>
        <w:rPr>
          <w:rFonts w:hint="cs"/>
          <w:rtl/>
          <w:lang w:eastAsia="he-IL"/>
        </w:rPr>
        <w:t>תפנו לוועדת חריגים. לא אכנס לזה. נתנו את הצהרת היצרן בכוונה.</w:t>
      </w:r>
      <w:bookmarkStart w:id="8041" w:name="_ETM_Q1_481386"/>
      <w:bookmarkEnd w:id="8041"/>
    </w:p>
    <w:p w:rsidR="002001BD" w:rsidRDefault="002001BD" w:rsidP="002001BD">
      <w:pPr>
        <w:rPr>
          <w:rtl/>
          <w:lang w:eastAsia="he-IL"/>
        </w:rPr>
      </w:pPr>
      <w:bookmarkStart w:id="8042" w:name="_ETM_Q1_481437"/>
      <w:bookmarkStart w:id="8043" w:name="_ETM_Q1_483034"/>
      <w:bookmarkEnd w:id="8042"/>
      <w:bookmarkEnd w:id="8043"/>
    </w:p>
    <w:p w:rsidR="002001BD" w:rsidRDefault="002001BD" w:rsidP="002001BD">
      <w:pPr>
        <w:pStyle w:val="af9"/>
        <w:keepNext/>
        <w:rPr>
          <w:rtl/>
          <w:lang w:eastAsia="he-IL"/>
        </w:rPr>
      </w:pPr>
      <w:bookmarkStart w:id="8044" w:name="ET_guest_689668_1016"/>
      <w:r w:rsidRPr="002001BD">
        <w:rPr>
          <w:rStyle w:val="TagStyle"/>
          <w:rtl/>
        </w:rPr>
        <w:t xml:space="preserve"> &lt;&lt; אורח &gt;&gt; </w:t>
      </w:r>
      <w:r>
        <w:rPr>
          <w:rtl/>
          <w:lang w:eastAsia="he-IL"/>
        </w:rPr>
        <w:t>עמיר יצחקי:</w:t>
      </w:r>
      <w:r w:rsidRPr="002001BD">
        <w:rPr>
          <w:rStyle w:val="TagStyle"/>
          <w:rtl/>
        </w:rPr>
        <w:t xml:space="preserve"> &lt;&lt; אורח &gt;&gt;</w:t>
      </w:r>
      <w:r>
        <w:rPr>
          <w:rtl/>
          <w:lang w:eastAsia="he-IL"/>
        </w:rPr>
        <w:t xml:space="preserve">   </w:t>
      </w:r>
      <w:bookmarkEnd w:id="8044"/>
    </w:p>
    <w:p w:rsidR="002001BD" w:rsidRDefault="002001BD" w:rsidP="002001BD">
      <w:pPr>
        <w:pStyle w:val="KeepWithNext"/>
        <w:rPr>
          <w:rtl/>
          <w:lang w:eastAsia="he-IL"/>
        </w:rPr>
      </w:pPr>
    </w:p>
    <w:p w:rsidR="002001BD" w:rsidRDefault="002001BD" w:rsidP="002001BD">
      <w:pPr>
        <w:rPr>
          <w:rtl/>
          <w:lang w:eastAsia="he-IL"/>
        </w:rPr>
      </w:pPr>
      <w:bookmarkStart w:id="8045" w:name="_ETM_Q1_483372"/>
      <w:bookmarkStart w:id="8046" w:name="_ETM_Q1_483401"/>
      <w:bookmarkEnd w:id="8045"/>
      <w:bookmarkEnd w:id="8046"/>
      <w:r>
        <w:rPr>
          <w:rFonts w:hint="cs"/>
          <w:rtl/>
          <w:lang w:eastAsia="he-IL"/>
        </w:rPr>
        <w:t xml:space="preserve">לפחות תגידו שזה </w:t>
      </w:r>
      <w:bookmarkStart w:id="8047" w:name="_ETM_Q1_485482"/>
      <w:bookmarkEnd w:id="8047"/>
      <w:r>
        <w:rPr>
          <w:rFonts w:hint="cs"/>
          <w:rtl/>
          <w:lang w:eastAsia="he-IL"/>
        </w:rPr>
        <w:t>משווק כדין באירופה.</w:t>
      </w:r>
    </w:p>
    <w:p w:rsidR="002001BD" w:rsidRDefault="002001BD" w:rsidP="002001BD">
      <w:pPr>
        <w:rPr>
          <w:rtl/>
          <w:lang w:eastAsia="he-IL"/>
        </w:rPr>
      </w:pPr>
      <w:bookmarkStart w:id="8048" w:name="_ETM_Q1_491099"/>
      <w:bookmarkStart w:id="8049" w:name="_ETM_Q1_491128"/>
      <w:bookmarkStart w:id="8050" w:name="_ETM_Q1_492059"/>
      <w:bookmarkEnd w:id="8048"/>
      <w:bookmarkEnd w:id="8049"/>
      <w:bookmarkEnd w:id="8050"/>
    </w:p>
    <w:p w:rsidR="002001BD" w:rsidRDefault="002001BD" w:rsidP="002001BD">
      <w:pPr>
        <w:pStyle w:val="af9"/>
        <w:keepNext/>
        <w:rPr>
          <w:rtl/>
          <w:lang w:eastAsia="he-IL"/>
        </w:rPr>
      </w:pPr>
      <w:bookmarkStart w:id="8051" w:name="ET_guest_795251_1017"/>
      <w:r w:rsidRPr="002001BD">
        <w:rPr>
          <w:rStyle w:val="TagStyle"/>
          <w:rtl/>
        </w:rPr>
        <w:t xml:space="preserve"> &lt;&lt; אורח &gt;&gt; </w:t>
      </w:r>
      <w:r>
        <w:rPr>
          <w:rtl/>
          <w:lang w:eastAsia="he-IL"/>
        </w:rPr>
        <w:t>גל ברנס:</w:t>
      </w:r>
      <w:r w:rsidRPr="002001BD">
        <w:rPr>
          <w:rStyle w:val="TagStyle"/>
          <w:rtl/>
        </w:rPr>
        <w:t xml:space="preserve"> &lt;&lt; אורח &gt;&gt;</w:t>
      </w:r>
      <w:r>
        <w:rPr>
          <w:rtl/>
          <w:lang w:eastAsia="he-IL"/>
        </w:rPr>
        <w:t xml:space="preserve">   </w:t>
      </w:r>
      <w:bookmarkEnd w:id="8051"/>
    </w:p>
    <w:p w:rsidR="002001BD" w:rsidRDefault="002001BD" w:rsidP="002001BD">
      <w:pPr>
        <w:pStyle w:val="KeepWithNext"/>
        <w:rPr>
          <w:rtl/>
          <w:lang w:eastAsia="he-IL"/>
        </w:rPr>
      </w:pPr>
    </w:p>
    <w:p w:rsidR="002001BD" w:rsidRDefault="002001BD" w:rsidP="002001BD">
      <w:pPr>
        <w:rPr>
          <w:rtl/>
          <w:lang w:eastAsia="he-IL"/>
        </w:rPr>
      </w:pPr>
      <w:bookmarkStart w:id="8052" w:name="_ETM_Q1_492400"/>
      <w:bookmarkStart w:id="8053" w:name="_ETM_Q1_492433"/>
      <w:bookmarkEnd w:id="8052"/>
      <w:bookmarkEnd w:id="8053"/>
      <w:r>
        <w:rPr>
          <w:rFonts w:hint="cs"/>
          <w:rtl/>
          <w:lang w:eastAsia="he-IL"/>
        </w:rPr>
        <w:t>זה כתוב בחוק- -</w:t>
      </w:r>
    </w:p>
    <w:p w:rsidR="002001BD" w:rsidRDefault="002001BD" w:rsidP="002001BD">
      <w:pPr>
        <w:rPr>
          <w:rtl/>
          <w:lang w:eastAsia="he-IL"/>
        </w:rPr>
      </w:pPr>
      <w:bookmarkStart w:id="8054" w:name="_ETM_Q1_494810"/>
      <w:bookmarkStart w:id="8055" w:name="_ETM_Q1_494851"/>
      <w:bookmarkEnd w:id="8054"/>
      <w:bookmarkEnd w:id="8055"/>
    </w:p>
    <w:p w:rsidR="002001BD" w:rsidRDefault="002001BD" w:rsidP="002001BD">
      <w:pPr>
        <w:pStyle w:val="af6"/>
        <w:keepNext/>
        <w:rPr>
          <w:rtl/>
        </w:rPr>
      </w:pPr>
      <w:bookmarkStart w:id="8056" w:name="ET_yor_5159_1018"/>
      <w:r w:rsidRPr="002001BD">
        <w:rPr>
          <w:rStyle w:val="TagStyle"/>
          <w:rtl/>
        </w:rPr>
        <w:t xml:space="preserve"> &lt;&lt; יור &gt;&gt; </w:t>
      </w:r>
      <w:r>
        <w:rPr>
          <w:rtl/>
        </w:rPr>
        <w:t>היו"ר דוד ביטן:</w:t>
      </w:r>
      <w:r w:rsidRPr="002001BD">
        <w:rPr>
          <w:rStyle w:val="TagStyle"/>
          <w:rtl/>
        </w:rPr>
        <w:t xml:space="preserve"> &lt;&lt; יור &gt;&gt;</w:t>
      </w:r>
      <w:r>
        <w:rPr>
          <w:rtl/>
        </w:rPr>
        <w:t xml:space="preserve">   </w:t>
      </w:r>
      <w:bookmarkEnd w:id="8056"/>
    </w:p>
    <w:p w:rsidR="002001BD" w:rsidRDefault="002001BD" w:rsidP="002001BD">
      <w:pPr>
        <w:pStyle w:val="KeepWithNext"/>
        <w:rPr>
          <w:rtl/>
          <w:lang w:eastAsia="he-IL"/>
        </w:rPr>
      </w:pPr>
    </w:p>
    <w:p w:rsidR="002001BD" w:rsidRDefault="002001BD" w:rsidP="002001BD">
      <w:pPr>
        <w:rPr>
          <w:rtl/>
          <w:lang w:eastAsia="he-IL"/>
        </w:rPr>
      </w:pPr>
      <w:bookmarkStart w:id="8057" w:name="_ETM_Q1_495321"/>
      <w:bookmarkEnd w:id="8057"/>
      <w:r>
        <w:rPr>
          <w:rFonts w:hint="cs"/>
          <w:rtl/>
          <w:lang w:eastAsia="he-IL"/>
        </w:rPr>
        <w:t xml:space="preserve">לא כתוב בחוק. </w:t>
      </w:r>
    </w:p>
    <w:p w:rsidR="002001BD" w:rsidRDefault="002001BD" w:rsidP="002001BD">
      <w:pPr>
        <w:rPr>
          <w:rtl/>
          <w:lang w:eastAsia="he-IL"/>
        </w:rPr>
      </w:pPr>
      <w:bookmarkStart w:id="8058" w:name="_ETM_Q1_499115"/>
      <w:bookmarkStart w:id="8059" w:name="_ETM_Q1_499153"/>
      <w:bookmarkStart w:id="8060" w:name="_ETM_Q1_499995"/>
      <w:bookmarkEnd w:id="8058"/>
      <w:bookmarkEnd w:id="8059"/>
      <w:bookmarkEnd w:id="8060"/>
    </w:p>
    <w:p w:rsidR="002001BD" w:rsidRDefault="002001BD" w:rsidP="002001BD">
      <w:pPr>
        <w:pStyle w:val="af9"/>
        <w:keepNext/>
        <w:rPr>
          <w:rtl/>
          <w:lang w:eastAsia="he-IL"/>
        </w:rPr>
      </w:pPr>
      <w:bookmarkStart w:id="8061" w:name="ET_guest_689668_1019"/>
      <w:r w:rsidRPr="002001BD">
        <w:rPr>
          <w:rStyle w:val="TagStyle"/>
          <w:rtl/>
        </w:rPr>
        <w:t xml:space="preserve"> &lt;&lt; אורח &gt;&gt; </w:t>
      </w:r>
      <w:r>
        <w:rPr>
          <w:rtl/>
          <w:lang w:eastAsia="he-IL"/>
        </w:rPr>
        <w:t>עמיר יצחקי:</w:t>
      </w:r>
      <w:r w:rsidRPr="002001BD">
        <w:rPr>
          <w:rStyle w:val="TagStyle"/>
          <w:rtl/>
        </w:rPr>
        <w:t xml:space="preserve"> &lt;&lt; אורח &gt;&gt;</w:t>
      </w:r>
      <w:r>
        <w:rPr>
          <w:rtl/>
          <w:lang w:eastAsia="he-IL"/>
        </w:rPr>
        <w:t xml:space="preserve">   </w:t>
      </w:r>
      <w:bookmarkEnd w:id="8061"/>
    </w:p>
    <w:p w:rsidR="002001BD" w:rsidRDefault="002001BD" w:rsidP="002001BD">
      <w:pPr>
        <w:pStyle w:val="KeepWithNext"/>
        <w:rPr>
          <w:rtl/>
          <w:lang w:eastAsia="he-IL"/>
        </w:rPr>
      </w:pPr>
    </w:p>
    <w:p w:rsidR="002001BD" w:rsidRDefault="002001BD" w:rsidP="002001BD">
      <w:pPr>
        <w:rPr>
          <w:rtl/>
          <w:lang w:eastAsia="he-IL"/>
        </w:rPr>
      </w:pPr>
      <w:bookmarkStart w:id="8062" w:name="_ETM_Q1_500369"/>
      <w:bookmarkStart w:id="8063" w:name="_ETM_Q1_500406"/>
      <w:bookmarkEnd w:id="8062"/>
      <w:bookmarkEnd w:id="8063"/>
      <w:r>
        <w:rPr>
          <w:rFonts w:hint="cs"/>
          <w:rtl/>
          <w:lang w:eastAsia="he-IL"/>
        </w:rPr>
        <w:t xml:space="preserve">בחלק מהמוצרים </w:t>
      </w:r>
      <w:bookmarkStart w:id="8064" w:name="_ETM_Q1_502123"/>
      <w:bookmarkEnd w:id="8064"/>
      <w:r>
        <w:rPr>
          <w:rFonts w:hint="cs"/>
          <w:rtl/>
          <w:lang w:eastAsia="he-IL"/>
        </w:rPr>
        <w:t xml:space="preserve">לאירופאים יש חקיקה משלימה אחרת במקום אחד. כשאתה אומר: משווק כדין באירופה </w:t>
      </w:r>
      <w:r>
        <w:rPr>
          <w:rtl/>
          <w:lang w:eastAsia="he-IL"/>
        </w:rPr>
        <w:t>–</w:t>
      </w:r>
      <w:r>
        <w:rPr>
          <w:rFonts w:hint="cs"/>
          <w:rtl/>
          <w:lang w:eastAsia="he-IL"/>
        </w:rPr>
        <w:t xml:space="preserve"> מה שלא נכנס לאירופה, כמו שזה מנוסח </w:t>
      </w:r>
      <w:bookmarkStart w:id="8065" w:name="_ETM_Q1_514672"/>
      <w:bookmarkEnd w:id="8065"/>
      <w:r>
        <w:rPr>
          <w:rFonts w:hint="cs"/>
          <w:rtl/>
          <w:lang w:eastAsia="he-IL"/>
        </w:rPr>
        <w:t xml:space="preserve">היום, ייכנס לישראל. כי בגלל חוק אחר זה </w:t>
      </w:r>
      <w:bookmarkStart w:id="8066" w:name="_ETM_Q1_520863"/>
      <w:bookmarkEnd w:id="8066"/>
      <w:r>
        <w:rPr>
          <w:rFonts w:hint="cs"/>
          <w:rtl/>
          <w:lang w:eastAsia="he-IL"/>
        </w:rPr>
        <w:t xml:space="preserve">לא נכנס לאירופה, ואתה את כל הסינים אוהבי ישראל מכניס </w:t>
      </w:r>
      <w:bookmarkStart w:id="8067" w:name="_ETM_Q1_527104"/>
      <w:bookmarkEnd w:id="8067"/>
      <w:r>
        <w:rPr>
          <w:rFonts w:hint="cs"/>
          <w:rtl/>
          <w:lang w:eastAsia="he-IL"/>
        </w:rPr>
        <w:t>אותם לישראל בדלת האחורית.</w:t>
      </w:r>
    </w:p>
    <w:p w:rsidR="002001BD" w:rsidRDefault="002001BD" w:rsidP="002001BD">
      <w:pPr>
        <w:rPr>
          <w:rtl/>
          <w:lang w:eastAsia="he-IL"/>
        </w:rPr>
      </w:pPr>
      <w:bookmarkStart w:id="8068" w:name="_ETM_Q1_532304"/>
      <w:bookmarkStart w:id="8069" w:name="_ETM_Q1_532337"/>
      <w:bookmarkStart w:id="8070" w:name="_ETM_Q1_533023"/>
      <w:bookmarkEnd w:id="8068"/>
      <w:bookmarkEnd w:id="8069"/>
      <w:bookmarkEnd w:id="8070"/>
    </w:p>
    <w:p w:rsidR="002001BD" w:rsidRDefault="002001BD" w:rsidP="002001BD">
      <w:pPr>
        <w:pStyle w:val="a4"/>
        <w:keepNext/>
        <w:rPr>
          <w:rtl/>
        </w:rPr>
      </w:pPr>
      <w:bookmarkStart w:id="8071" w:name="ET_speaker_6542_1020"/>
      <w:r w:rsidRPr="002001BD">
        <w:rPr>
          <w:rStyle w:val="TagStyle"/>
          <w:rtl/>
        </w:rPr>
        <w:t xml:space="preserve"> &lt;&lt; דובר &gt;&gt; </w:t>
      </w:r>
      <w:r>
        <w:rPr>
          <w:rtl/>
        </w:rPr>
        <w:t>משה פסל (הליכוד):</w:t>
      </w:r>
      <w:r w:rsidRPr="002001BD">
        <w:rPr>
          <w:rStyle w:val="TagStyle"/>
          <w:rtl/>
        </w:rPr>
        <w:t xml:space="preserve"> &lt;&lt; דובר &gt;&gt;</w:t>
      </w:r>
      <w:r>
        <w:rPr>
          <w:rtl/>
        </w:rPr>
        <w:t xml:space="preserve">   </w:t>
      </w:r>
      <w:bookmarkEnd w:id="8071"/>
    </w:p>
    <w:p w:rsidR="002001BD" w:rsidRDefault="002001BD" w:rsidP="002001BD">
      <w:pPr>
        <w:pStyle w:val="KeepWithNext"/>
        <w:rPr>
          <w:rtl/>
          <w:lang w:eastAsia="he-IL"/>
        </w:rPr>
      </w:pPr>
    </w:p>
    <w:p w:rsidR="002001BD" w:rsidRDefault="002001BD" w:rsidP="002001BD">
      <w:pPr>
        <w:rPr>
          <w:rtl/>
          <w:lang w:eastAsia="he-IL"/>
        </w:rPr>
      </w:pPr>
      <w:bookmarkStart w:id="8072" w:name="_ETM_Q1_533424"/>
      <w:bookmarkStart w:id="8073" w:name="_ETM_Q1_533464"/>
      <w:bookmarkEnd w:id="8072"/>
      <w:bookmarkEnd w:id="8073"/>
      <w:r>
        <w:rPr>
          <w:rFonts w:hint="cs"/>
          <w:rtl/>
          <w:lang w:eastAsia="he-IL"/>
        </w:rPr>
        <w:t xml:space="preserve">תסביר איך יכול להיות דבר כזה </w:t>
      </w:r>
      <w:r>
        <w:rPr>
          <w:rtl/>
          <w:lang w:eastAsia="he-IL"/>
        </w:rPr>
        <w:t>–</w:t>
      </w:r>
      <w:r>
        <w:rPr>
          <w:rFonts w:hint="cs"/>
          <w:rtl/>
          <w:lang w:eastAsia="he-IL"/>
        </w:rPr>
        <w:t xml:space="preserve"> משהו שאסור שייכנס באירופה ונכנס פה.</w:t>
      </w:r>
    </w:p>
    <w:p w:rsidR="002001BD" w:rsidRDefault="002001BD" w:rsidP="002001BD">
      <w:pPr>
        <w:rPr>
          <w:rtl/>
          <w:lang w:eastAsia="he-IL"/>
        </w:rPr>
      </w:pPr>
      <w:bookmarkStart w:id="8074" w:name="_ETM_Q1_537013"/>
      <w:bookmarkStart w:id="8075" w:name="_ETM_Q1_537044"/>
      <w:bookmarkStart w:id="8076" w:name="_ETM_Q1_539301"/>
      <w:bookmarkEnd w:id="8074"/>
      <w:bookmarkEnd w:id="8075"/>
      <w:bookmarkEnd w:id="8076"/>
    </w:p>
    <w:p w:rsidR="002001BD" w:rsidRDefault="002001BD" w:rsidP="002001BD">
      <w:pPr>
        <w:pStyle w:val="af9"/>
        <w:keepNext/>
        <w:rPr>
          <w:rtl/>
          <w:lang w:eastAsia="he-IL"/>
        </w:rPr>
      </w:pPr>
      <w:bookmarkStart w:id="8077" w:name="ET_guest_689668_1021"/>
      <w:r w:rsidRPr="002001BD">
        <w:rPr>
          <w:rStyle w:val="TagStyle"/>
          <w:rtl/>
        </w:rPr>
        <w:t xml:space="preserve"> &lt;&lt; אורח &gt;&gt; </w:t>
      </w:r>
      <w:r>
        <w:rPr>
          <w:rtl/>
          <w:lang w:eastAsia="he-IL"/>
        </w:rPr>
        <w:t>עמיר יצחקי:</w:t>
      </w:r>
      <w:r w:rsidRPr="002001BD">
        <w:rPr>
          <w:rStyle w:val="TagStyle"/>
          <w:rtl/>
        </w:rPr>
        <w:t xml:space="preserve"> &lt;&lt; אורח &gt;&gt;</w:t>
      </w:r>
      <w:r>
        <w:rPr>
          <w:rtl/>
          <w:lang w:eastAsia="he-IL"/>
        </w:rPr>
        <w:t xml:space="preserve">   </w:t>
      </w:r>
      <w:bookmarkEnd w:id="8077"/>
    </w:p>
    <w:p w:rsidR="002001BD" w:rsidRDefault="002001BD" w:rsidP="002001BD">
      <w:pPr>
        <w:pStyle w:val="KeepWithNext"/>
        <w:rPr>
          <w:rtl/>
          <w:lang w:eastAsia="he-IL"/>
        </w:rPr>
      </w:pPr>
    </w:p>
    <w:p w:rsidR="002001BD" w:rsidRDefault="002001BD" w:rsidP="002001BD">
      <w:pPr>
        <w:rPr>
          <w:rtl/>
          <w:lang w:eastAsia="he-IL"/>
        </w:rPr>
      </w:pPr>
      <w:bookmarkStart w:id="8078" w:name="_ETM_Q1_539633"/>
      <w:bookmarkStart w:id="8079" w:name="_ETM_Q1_539665"/>
      <w:bookmarkEnd w:id="8078"/>
      <w:bookmarkEnd w:id="8079"/>
      <w:r>
        <w:rPr>
          <w:rFonts w:hint="cs"/>
          <w:rtl/>
          <w:lang w:eastAsia="he-IL"/>
        </w:rPr>
        <w:t xml:space="preserve">כי עומד בתקינה האירופאית. יכול </w:t>
      </w:r>
      <w:bookmarkStart w:id="8080" w:name="_ETM_Q1_543380"/>
      <w:bookmarkEnd w:id="8080"/>
      <w:r>
        <w:rPr>
          <w:rFonts w:hint="cs"/>
          <w:rtl/>
          <w:lang w:eastAsia="he-IL"/>
        </w:rPr>
        <w:t xml:space="preserve">להיות שיש כל מיני איסורים אחרים. אם אתה רוצה מה </w:t>
      </w:r>
      <w:bookmarkStart w:id="8081" w:name="_ETM_Q1_548789"/>
      <w:bookmarkEnd w:id="8081"/>
      <w:r>
        <w:rPr>
          <w:rFonts w:hint="cs"/>
          <w:rtl/>
          <w:lang w:eastAsia="he-IL"/>
        </w:rPr>
        <w:t xml:space="preserve">שטוב לאירופה טוב לישראל, תגיד: מה שמשווק באירופה כדין ואז </w:t>
      </w:r>
      <w:bookmarkStart w:id="8082" w:name="_ETM_Q1_553162"/>
      <w:bookmarkEnd w:id="8082"/>
      <w:r>
        <w:rPr>
          <w:rFonts w:hint="cs"/>
          <w:rtl/>
          <w:lang w:eastAsia="he-IL"/>
        </w:rPr>
        <w:t>אתה כולל את כל החבילה.</w:t>
      </w:r>
    </w:p>
    <w:p w:rsidR="002001BD" w:rsidRDefault="002001BD" w:rsidP="002001BD">
      <w:pPr>
        <w:rPr>
          <w:rtl/>
          <w:lang w:eastAsia="he-IL"/>
        </w:rPr>
      </w:pPr>
      <w:bookmarkStart w:id="8083" w:name="_ETM_Q1_555834"/>
      <w:bookmarkStart w:id="8084" w:name="_ETM_Q1_555879"/>
      <w:bookmarkStart w:id="8085" w:name="_ETM_Q1_556491"/>
      <w:bookmarkEnd w:id="8083"/>
      <w:bookmarkEnd w:id="8084"/>
      <w:bookmarkEnd w:id="8085"/>
    </w:p>
    <w:p w:rsidR="002001BD" w:rsidRDefault="002001BD" w:rsidP="002001BD">
      <w:pPr>
        <w:pStyle w:val="a4"/>
        <w:keepNext/>
        <w:rPr>
          <w:rtl/>
        </w:rPr>
      </w:pPr>
      <w:bookmarkStart w:id="8086" w:name="ET_speaker_6542_1022"/>
      <w:r w:rsidRPr="002001BD">
        <w:rPr>
          <w:rStyle w:val="TagStyle"/>
          <w:rtl/>
        </w:rPr>
        <w:t xml:space="preserve"> &lt;&lt; דובר &gt;&gt; </w:t>
      </w:r>
      <w:r>
        <w:rPr>
          <w:rtl/>
        </w:rPr>
        <w:t>משה פסל (הליכוד):</w:t>
      </w:r>
      <w:r w:rsidRPr="002001BD">
        <w:rPr>
          <w:rStyle w:val="TagStyle"/>
          <w:rtl/>
        </w:rPr>
        <w:t xml:space="preserve"> &lt;&lt; דובר &gt;&gt;</w:t>
      </w:r>
      <w:r>
        <w:rPr>
          <w:rtl/>
        </w:rPr>
        <w:t xml:space="preserve">   </w:t>
      </w:r>
      <w:bookmarkEnd w:id="8086"/>
    </w:p>
    <w:p w:rsidR="002001BD" w:rsidRDefault="002001BD" w:rsidP="002001BD">
      <w:pPr>
        <w:pStyle w:val="KeepWithNext"/>
        <w:rPr>
          <w:rtl/>
          <w:lang w:eastAsia="he-IL"/>
        </w:rPr>
      </w:pPr>
    </w:p>
    <w:p w:rsidR="002001BD" w:rsidRDefault="002001BD" w:rsidP="002001BD">
      <w:pPr>
        <w:rPr>
          <w:rtl/>
          <w:lang w:eastAsia="he-IL"/>
        </w:rPr>
      </w:pPr>
      <w:bookmarkStart w:id="8087" w:name="_ETM_Q1_556825"/>
      <w:bookmarkStart w:id="8088" w:name="_ETM_Q1_556864"/>
      <w:bookmarkEnd w:id="8087"/>
      <w:bookmarkEnd w:id="8088"/>
      <w:r>
        <w:rPr>
          <w:rFonts w:hint="cs"/>
          <w:rtl/>
          <w:lang w:eastAsia="he-IL"/>
        </w:rPr>
        <w:t xml:space="preserve">זה מה שרצינו לכתחילה </w:t>
      </w:r>
      <w:r>
        <w:rPr>
          <w:rtl/>
          <w:lang w:eastAsia="he-IL"/>
        </w:rPr>
        <w:t>–</w:t>
      </w:r>
      <w:r>
        <w:rPr>
          <w:rFonts w:hint="cs"/>
          <w:rtl/>
          <w:lang w:eastAsia="he-IL"/>
        </w:rPr>
        <w:t xml:space="preserve"> הוכחת שיווק, רק כולם התנגדו פה להוכחת שיווק.</w:t>
      </w:r>
    </w:p>
    <w:p w:rsidR="002001BD" w:rsidRDefault="002001BD" w:rsidP="002001BD">
      <w:pPr>
        <w:rPr>
          <w:rtl/>
          <w:lang w:eastAsia="he-IL"/>
        </w:rPr>
      </w:pPr>
      <w:bookmarkStart w:id="8089" w:name="_ETM_Q1_562305"/>
      <w:bookmarkStart w:id="8090" w:name="_ETM_Q1_562334"/>
      <w:bookmarkStart w:id="8091" w:name="_ETM_Q1_563633"/>
      <w:bookmarkEnd w:id="8089"/>
      <w:bookmarkEnd w:id="8090"/>
      <w:bookmarkEnd w:id="8091"/>
    </w:p>
    <w:p w:rsidR="002001BD" w:rsidRDefault="002001BD" w:rsidP="002001BD">
      <w:pPr>
        <w:pStyle w:val="af9"/>
        <w:keepNext/>
        <w:rPr>
          <w:rtl/>
          <w:lang w:eastAsia="he-IL"/>
        </w:rPr>
      </w:pPr>
      <w:bookmarkStart w:id="8092" w:name="ET_guest_689668_1023"/>
      <w:r w:rsidRPr="002001BD">
        <w:rPr>
          <w:rStyle w:val="TagStyle"/>
          <w:rtl/>
        </w:rPr>
        <w:t xml:space="preserve"> &lt;&lt; אורח &gt;&gt; </w:t>
      </w:r>
      <w:r>
        <w:rPr>
          <w:rtl/>
          <w:lang w:eastAsia="he-IL"/>
        </w:rPr>
        <w:t>עמיר יצחקי:</w:t>
      </w:r>
      <w:r w:rsidRPr="002001BD">
        <w:rPr>
          <w:rStyle w:val="TagStyle"/>
          <w:rtl/>
        </w:rPr>
        <w:t xml:space="preserve"> &lt;&lt; אורח &gt;&gt;</w:t>
      </w:r>
      <w:r>
        <w:rPr>
          <w:rtl/>
          <w:lang w:eastAsia="he-IL"/>
        </w:rPr>
        <w:t xml:space="preserve">   </w:t>
      </w:r>
      <w:bookmarkEnd w:id="8092"/>
    </w:p>
    <w:p w:rsidR="002001BD" w:rsidRDefault="002001BD" w:rsidP="002001BD">
      <w:pPr>
        <w:pStyle w:val="KeepWithNext"/>
        <w:rPr>
          <w:rtl/>
          <w:lang w:eastAsia="he-IL"/>
        </w:rPr>
      </w:pPr>
    </w:p>
    <w:p w:rsidR="002001BD" w:rsidRDefault="002001BD" w:rsidP="002001BD">
      <w:pPr>
        <w:rPr>
          <w:rtl/>
          <w:lang w:eastAsia="he-IL"/>
        </w:rPr>
      </w:pPr>
      <w:bookmarkStart w:id="8093" w:name="_ETM_Q1_563988"/>
      <w:bookmarkStart w:id="8094" w:name="_ETM_Q1_564020"/>
      <w:bookmarkEnd w:id="8093"/>
      <w:bookmarkEnd w:id="8094"/>
      <w:r>
        <w:rPr>
          <w:rFonts w:hint="cs"/>
          <w:rtl/>
          <w:lang w:eastAsia="he-IL"/>
        </w:rPr>
        <w:t xml:space="preserve">תתקנו ותגידו שיהיה פה </w:t>
      </w:r>
      <w:bookmarkStart w:id="8095" w:name="_ETM_Q1_564897"/>
      <w:bookmarkEnd w:id="8095"/>
      <w:r>
        <w:rPr>
          <w:rFonts w:hint="cs"/>
          <w:rtl/>
          <w:lang w:eastAsia="he-IL"/>
        </w:rPr>
        <w:t>סעיף שאומר שמה שטוב לאירופה- -</w:t>
      </w:r>
    </w:p>
    <w:p w:rsidR="002001BD" w:rsidRDefault="002001BD" w:rsidP="002001BD">
      <w:pPr>
        <w:rPr>
          <w:rtl/>
          <w:lang w:eastAsia="he-IL"/>
        </w:rPr>
      </w:pPr>
    </w:p>
    <w:p w:rsidR="002001BD" w:rsidRDefault="002001BD" w:rsidP="002001BD">
      <w:pPr>
        <w:pStyle w:val="a4"/>
        <w:keepNext/>
        <w:rPr>
          <w:rtl/>
        </w:rPr>
      </w:pPr>
      <w:bookmarkStart w:id="8096" w:name="ET_speaker_6542_1024"/>
      <w:r w:rsidRPr="002001BD">
        <w:rPr>
          <w:rStyle w:val="TagStyle"/>
          <w:rtl/>
        </w:rPr>
        <w:t xml:space="preserve"> &lt;&lt; דובר &gt;&gt; </w:t>
      </w:r>
      <w:r>
        <w:rPr>
          <w:rtl/>
        </w:rPr>
        <w:t>משה פסל (הליכוד):</w:t>
      </w:r>
      <w:r w:rsidRPr="002001BD">
        <w:rPr>
          <w:rStyle w:val="TagStyle"/>
          <w:rtl/>
        </w:rPr>
        <w:t xml:space="preserve"> &lt;&lt; דובר &gt;&gt;</w:t>
      </w:r>
      <w:r>
        <w:rPr>
          <w:rtl/>
        </w:rPr>
        <w:t xml:space="preserve">   </w:t>
      </w:r>
      <w:bookmarkEnd w:id="8096"/>
    </w:p>
    <w:p w:rsidR="002001BD" w:rsidRDefault="002001BD" w:rsidP="002001BD">
      <w:pPr>
        <w:pStyle w:val="KeepWithNext"/>
        <w:rPr>
          <w:rtl/>
          <w:lang w:eastAsia="he-IL"/>
        </w:rPr>
      </w:pPr>
    </w:p>
    <w:p w:rsidR="002001BD" w:rsidRDefault="002001BD" w:rsidP="002001BD">
      <w:pPr>
        <w:rPr>
          <w:rtl/>
          <w:lang w:eastAsia="he-IL"/>
        </w:rPr>
      </w:pPr>
      <w:r>
        <w:rPr>
          <w:rFonts w:hint="cs"/>
          <w:rtl/>
          <w:lang w:eastAsia="he-IL"/>
        </w:rPr>
        <w:t>אתה בעד שמה שמשוו</w:t>
      </w:r>
      <w:bookmarkStart w:id="8097" w:name="_ETM_Q1_568003"/>
      <w:bookmarkEnd w:id="8097"/>
      <w:r>
        <w:rPr>
          <w:rFonts w:hint="cs"/>
          <w:rtl/>
          <w:lang w:eastAsia="he-IL"/>
        </w:rPr>
        <w:t>ק באירופה ישווק פה?</w:t>
      </w:r>
    </w:p>
    <w:p w:rsidR="002001BD" w:rsidRDefault="002001BD" w:rsidP="002001BD">
      <w:pPr>
        <w:rPr>
          <w:rtl/>
          <w:lang w:eastAsia="he-IL"/>
        </w:rPr>
      </w:pPr>
      <w:bookmarkStart w:id="8098" w:name="_ETM_Q1_570490"/>
      <w:bookmarkStart w:id="8099" w:name="_ETM_Q1_570521"/>
      <w:bookmarkStart w:id="8100" w:name="_ETM_Q1_571194"/>
      <w:bookmarkEnd w:id="8098"/>
      <w:bookmarkEnd w:id="8099"/>
      <w:bookmarkEnd w:id="8100"/>
    </w:p>
    <w:p w:rsidR="002001BD" w:rsidRDefault="002001BD" w:rsidP="002001BD">
      <w:pPr>
        <w:pStyle w:val="af9"/>
        <w:keepNext/>
        <w:rPr>
          <w:rtl/>
          <w:lang w:eastAsia="he-IL"/>
        </w:rPr>
      </w:pPr>
      <w:bookmarkStart w:id="8101" w:name="ET_guest_689668_1025"/>
      <w:r w:rsidRPr="002001BD">
        <w:rPr>
          <w:rStyle w:val="TagStyle"/>
          <w:rtl/>
        </w:rPr>
        <w:t xml:space="preserve"> &lt;&lt; אורח &gt;&gt; </w:t>
      </w:r>
      <w:r>
        <w:rPr>
          <w:rtl/>
          <w:lang w:eastAsia="he-IL"/>
        </w:rPr>
        <w:t>עמיר יצחקי:</w:t>
      </w:r>
      <w:r w:rsidRPr="002001BD">
        <w:rPr>
          <w:rStyle w:val="TagStyle"/>
          <w:rtl/>
        </w:rPr>
        <w:t xml:space="preserve"> &lt;&lt; אורח &gt;&gt;</w:t>
      </w:r>
      <w:r>
        <w:rPr>
          <w:rtl/>
          <w:lang w:eastAsia="he-IL"/>
        </w:rPr>
        <w:t xml:space="preserve">   </w:t>
      </w:r>
      <w:bookmarkEnd w:id="8101"/>
    </w:p>
    <w:p w:rsidR="002001BD" w:rsidRDefault="002001BD" w:rsidP="002001BD">
      <w:pPr>
        <w:pStyle w:val="KeepWithNext"/>
        <w:rPr>
          <w:rtl/>
          <w:lang w:eastAsia="he-IL"/>
        </w:rPr>
      </w:pPr>
    </w:p>
    <w:p w:rsidR="002001BD" w:rsidRDefault="002001BD" w:rsidP="002001BD">
      <w:pPr>
        <w:rPr>
          <w:rtl/>
          <w:lang w:eastAsia="he-IL"/>
        </w:rPr>
      </w:pPr>
      <w:bookmarkStart w:id="8102" w:name="_ETM_Q1_571533"/>
      <w:bookmarkStart w:id="8103" w:name="_ETM_Q1_571567"/>
      <w:bookmarkEnd w:id="8102"/>
      <w:bookmarkEnd w:id="8103"/>
      <w:r>
        <w:rPr>
          <w:rFonts w:hint="cs"/>
          <w:rtl/>
          <w:lang w:eastAsia="he-IL"/>
        </w:rPr>
        <w:t xml:space="preserve">גם במוצרים האלה, אם זה משווק כדין- </w:t>
      </w:r>
      <w:bookmarkStart w:id="8104" w:name="_ETM_Q1_577386"/>
      <w:bookmarkEnd w:id="8104"/>
      <w:r>
        <w:rPr>
          <w:rFonts w:hint="cs"/>
          <w:rtl/>
          <w:lang w:eastAsia="he-IL"/>
        </w:rPr>
        <w:t>-</w:t>
      </w:r>
    </w:p>
    <w:p w:rsidR="002001BD" w:rsidRDefault="002001BD" w:rsidP="002001BD">
      <w:pPr>
        <w:rPr>
          <w:rtl/>
          <w:lang w:eastAsia="he-IL"/>
        </w:rPr>
      </w:pPr>
      <w:bookmarkStart w:id="8105" w:name="_ETM_Q1_577834"/>
      <w:bookmarkStart w:id="8106" w:name="_ETM_Q1_577866"/>
      <w:bookmarkEnd w:id="8105"/>
      <w:bookmarkEnd w:id="8106"/>
    </w:p>
    <w:p w:rsidR="002001BD" w:rsidRDefault="002001BD" w:rsidP="002001BD">
      <w:pPr>
        <w:pStyle w:val="af6"/>
        <w:keepNext/>
        <w:rPr>
          <w:rtl/>
        </w:rPr>
      </w:pPr>
      <w:bookmarkStart w:id="8107" w:name="ET_yor_5159_1026"/>
      <w:r w:rsidRPr="002001BD">
        <w:rPr>
          <w:rStyle w:val="TagStyle"/>
          <w:rtl/>
        </w:rPr>
        <w:t xml:space="preserve"> &lt;&lt; יור &gt;&gt; </w:t>
      </w:r>
      <w:r>
        <w:rPr>
          <w:rtl/>
        </w:rPr>
        <w:t>היו"ר דוד ביטן:</w:t>
      </w:r>
      <w:r w:rsidRPr="002001BD">
        <w:rPr>
          <w:rStyle w:val="TagStyle"/>
          <w:rtl/>
        </w:rPr>
        <w:t xml:space="preserve"> &lt;&lt; יור &gt;&gt;</w:t>
      </w:r>
      <w:r>
        <w:rPr>
          <w:rtl/>
        </w:rPr>
        <w:t xml:space="preserve">   </w:t>
      </w:r>
      <w:bookmarkEnd w:id="8107"/>
    </w:p>
    <w:p w:rsidR="002001BD" w:rsidRDefault="002001BD" w:rsidP="002001BD">
      <w:pPr>
        <w:pStyle w:val="KeepWithNext"/>
        <w:rPr>
          <w:rtl/>
          <w:lang w:eastAsia="he-IL"/>
        </w:rPr>
      </w:pPr>
    </w:p>
    <w:p w:rsidR="002001BD" w:rsidRDefault="002001BD" w:rsidP="002001BD">
      <w:pPr>
        <w:rPr>
          <w:rtl/>
          <w:lang w:eastAsia="he-IL"/>
        </w:rPr>
      </w:pPr>
      <w:bookmarkStart w:id="8108" w:name="_ETM_Q1_578446"/>
      <w:bookmarkEnd w:id="8108"/>
      <w:r>
        <w:rPr>
          <w:rFonts w:hint="cs"/>
          <w:rtl/>
          <w:lang w:eastAsia="he-IL"/>
        </w:rPr>
        <w:t xml:space="preserve">אתה מנהל </w:t>
      </w:r>
      <w:proofErr w:type="spellStart"/>
      <w:r>
        <w:rPr>
          <w:rFonts w:hint="cs"/>
          <w:rtl/>
          <w:lang w:eastAsia="he-IL"/>
        </w:rPr>
        <w:t>איתו</w:t>
      </w:r>
      <w:proofErr w:type="spellEnd"/>
      <w:r>
        <w:rPr>
          <w:rFonts w:hint="cs"/>
          <w:rtl/>
          <w:lang w:eastAsia="he-IL"/>
        </w:rPr>
        <w:t xml:space="preserve"> משא ומתן? תעזוב את זה עכשיו.</w:t>
      </w:r>
      <w:bookmarkStart w:id="8109" w:name="_ETM_Q1_585993"/>
      <w:bookmarkEnd w:id="8109"/>
      <w:r>
        <w:rPr>
          <w:rFonts w:hint="cs"/>
          <w:rtl/>
          <w:lang w:eastAsia="he-IL"/>
        </w:rPr>
        <w:t xml:space="preserve"> בוא נתקדם. </w:t>
      </w:r>
    </w:p>
    <w:p w:rsidR="002001BD" w:rsidRDefault="002001BD" w:rsidP="002001BD">
      <w:pPr>
        <w:rPr>
          <w:rtl/>
          <w:lang w:eastAsia="he-IL"/>
        </w:rPr>
      </w:pPr>
      <w:bookmarkStart w:id="8110" w:name="_ETM_Q1_589193"/>
      <w:bookmarkStart w:id="8111" w:name="_ETM_Q1_589243"/>
      <w:bookmarkStart w:id="8112" w:name="_ETM_Q1_590298"/>
      <w:bookmarkEnd w:id="8110"/>
      <w:bookmarkEnd w:id="8111"/>
      <w:bookmarkEnd w:id="8112"/>
    </w:p>
    <w:p w:rsidR="002001BD" w:rsidRDefault="002001BD" w:rsidP="002001BD">
      <w:pPr>
        <w:pStyle w:val="a4"/>
        <w:keepNext/>
        <w:rPr>
          <w:rtl/>
        </w:rPr>
      </w:pPr>
      <w:bookmarkStart w:id="8113" w:name="ET_speaker_איתי_עצמון_1027"/>
      <w:r w:rsidRPr="002001BD">
        <w:rPr>
          <w:rStyle w:val="TagStyle"/>
          <w:rtl/>
        </w:rPr>
        <w:t xml:space="preserve"> &lt;&lt; דובר &gt;&gt; </w:t>
      </w:r>
      <w:r>
        <w:rPr>
          <w:rtl/>
        </w:rPr>
        <w:t>איתי עצמון:</w:t>
      </w:r>
      <w:r w:rsidRPr="002001BD">
        <w:rPr>
          <w:rStyle w:val="TagStyle"/>
          <w:rtl/>
        </w:rPr>
        <w:t xml:space="preserve"> &lt;&lt; דובר &gt;&gt;</w:t>
      </w:r>
      <w:r>
        <w:rPr>
          <w:rtl/>
        </w:rPr>
        <w:t xml:space="preserve">   </w:t>
      </w:r>
      <w:bookmarkEnd w:id="8113"/>
    </w:p>
    <w:p w:rsidR="002001BD" w:rsidRDefault="002001BD" w:rsidP="002001BD">
      <w:pPr>
        <w:pStyle w:val="KeepWithNext"/>
        <w:rPr>
          <w:rtl/>
          <w:lang w:eastAsia="he-IL"/>
        </w:rPr>
      </w:pPr>
    </w:p>
    <w:p w:rsidR="002001BD" w:rsidRDefault="002001BD" w:rsidP="002001BD">
      <w:pPr>
        <w:rPr>
          <w:rtl/>
          <w:lang w:eastAsia="he-IL"/>
        </w:rPr>
      </w:pPr>
      <w:bookmarkStart w:id="8114" w:name="_ETM_Q1_590639"/>
      <w:bookmarkStart w:id="8115" w:name="_ETM_Q1_590674"/>
      <w:bookmarkEnd w:id="8114"/>
      <w:bookmarkEnd w:id="8115"/>
      <w:r>
        <w:rPr>
          <w:rFonts w:hint="cs"/>
          <w:rtl/>
          <w:lang w:eastAsia="he-IL"/>
        </w:rPr>
        <w:t xml:space="preserve">השינוי הבא הוא ברגולציה שנקובה בסעיף 4 </w:t>
      </w:r>
      <w:bookmarkStart w:id="8116" w:name="_ETM_Q1_597386"/>
      <w:bookmarkEnd w:id="8116"/>
      <w:r>
        <w:rPr>
          <w:rFonts w:hint="cs"/>
          <w:rtl/>
          <w:lang w:eastAsia="he-IL"/>
        </w:rPr>
        <w:t>בתוספת. רק מה שבצהוב. השמות זה לנוחות הקורא.</w:t>
      </w:r>
    </w:p>
    <w:p w:rsidR="00CB5DBE" w:rsidRDefault="00CB5DBE" w:rsidP="00CB5DBE">
      <w:pPr>
        <w:rPr>
          <w:rtl/>
          <w:lang w:eastAsia="he-IL"/>
        </w:rPr>
      </w:pPr>
      <w:bookmarkStart w:id="8117" w:name="_ETM_Q1_607882"/>
      <w:bookmarkStart w:id="8118" w:name="_ETM_Q1_607909"/>
      <w:bookmarkStart w:id="8119" w:name="_ETM_Q1_56439"/>
      <w:bookmarkStart w:id="8120" w:name="_ETM_Q1_56477"/>
      <w:bookmarkEnd w:id="8117"/>
      <w:bookmarkEnd w:id="8118"/>
      <w:bookmarkEnd w:id="8119"/>
      <w:bookmarkEnd w:id="8120"/>
    </w:p>
    <w:p w:rsidR="003C4471" w:rsidRDefault="003C4471" w:rsidP="00CB5DBE">
      <w:pPr>
        <w:rPr>
          <w:rtl/>
          <w:lang w:eastAsia="he-IL"/>
        </w:rPr>
      </w:pPr>
    </w:p>
    <w:p w:rsidR="003C4471" w:rsidRDefault="003C4471" w:rsidP="003C4471">
      <w:pPr>
        <w:pStyle w:val="af9"/>
        <w:keepNext/>
        <w:rPr>
          <w:rtl/>
          <w:lang w:eastAsia="he-IL"/>
        </w:rPr>
      </w:pPr>
      <w:bookmarkStart w:id="8121" w:name="ET_guest_881624_1028"/>
      <w:r w:rsidRPr="003C4471">
        <w:rPr>
          <w:rStyle w:val="TagStyle"/>
          <w:rtl/>
        </w:rPr>
        <w:t xml:space="preserve"> &lt;&lt; אורח &gt;&gt; </w:t>
      </w:r>
      <w:r>
        <w:rPr>
          <w:rtl/>
          <w:lang w:eastAsia="he-IL"/>
        </w:rPr>
        <w:t>שני ברוך עזרי:</w:t>
      </w:r>
      <w:r w:rsidRPr="003C4471">
        <w:rPr>
          <w:rStyle w:val="TagStyle"/>
          <w:rtl/>
        </w:rPr>
        <w:t xml:space="preserve"> &lt;&lt; אורח &gt;&gt;</w:t>
      </w:r>
      <w:r>
        <w:rPr>
          <w:rtl/>
          <w:lang w:eastAsia="he-IL"/>
        </w:rPr>
        <w:t xml:space="preserve">   </w:t>
      </w:r>
      <w:bookmarkEnd w:id="8121"/>
    </w:p>
    <w:p w:rsidR="003C4471" w:rsidRDefault="003C4471" w:rsidP="003C4471">
      <w:pPr>
        <w:pStyle w:val="KeepWithNext"/>
        <w:rPr>
          <w:rtl/>
          <w:lang w:eastAsia="he-IL"/>
        </w:rPr>
      </w:pPr>
    </w:p>
    <w:p w:rsidR="003C4471" w:rsidRDefault="003C4471" w:rsidP="003C4471">
      <w:pPr>
        <w:rPr>
          <w:rtl/>
          <w:lang w:eastAsia="he-IL"/>
        </w:rPr>
      </w:pPr>
      <w:r>
        <w:rPr>
          <w:rFonts w:hint="cs"/>
          <w:rtl/>
          <w:lang w:eastAsia="he-IL"/>
        </w:rPr>
        <w:t xml:space="preserve">גם ברגולציה הקבועה בסעיף 4 וגם ברגולציה הקבועה </w:t>
      </w:r>
      <w:bookmarkStart w:id="8122" w:name="_ETM_Q1_615596"/>
      <w:bookmarkEnd w:id="8122"/>
      <w:r>
        <w:rPr>
          <w:rFonts w:hint="cs"/>
          <w:rtl/>
          <w:lang w:eastAsia="he-IL"/>
        </w:rPr>
        <w:t xml:space="preserve">בסעיף 4א שזה רגולציה לחומרי פלסטיק הבאים במגע עם מזון </w:t>
      </w:r>
      <w:bookmarkStart w:id="8123" w:name="_ETM_Q1_620865"/>
      <w:bookmarkEnd w:id="8123"/>
      <w:r>
        <w:rPr>
          <w:rFonts w:hint="cs"/>
          <w:rtl/>
          <w:lang w:eastAsia="he-IL"/>
        </w:rPr>
        <w:t>וחומרים וחפצים הבאים במגע עם מוצרי מזון.</w:t>
      </w:r>
    </w:p>
    <w:p w:rsidR="003C4471" w:rsidRDefault="003C4471" w:rsidP="003C4471">
      <w:pPr>
        <w:rPr>
          <w:rtl/>
          <w:lang w:eastAsia="he-IL"/>
        </w:rPr>
      </w:pPr>
    </w:p>
    <w:p w:rsidR="003C4471" w:rsidRDefault="003C4471" w:rsidP="003C4471">
      <w:pPr>
        <w:pStyle w:val="af6"/>
        <w:keepNext/>
        <w:rPr>
          <w:rtl/>
        </w:rPr>
      </w:pPr>
      <w:bookmarkStart w:id="8124" w:name="ET_yor_5159_1029"/>
      <w:r w:rsidRPr="003C4471">
        <w:rPr>
          <w:rStyle w:val="TagStyle"/>
          <w:rtl/>
        </w:rPr>
        <w:t xml:space="preserve"> &lt;&lt; יור &gt;&gt; </w:t>
      </w:r>
      <w:r>
        <w:rPr>
          <w:rtl/>
        </w:rPr>
        <w:t>היו"ר דוד ביטן:</w:t>
      </w:r>
      <w:r w:rsidRPr="003C4471">
        <w:rPr>
          <w:rStyle w:val="TagStyle"/>
          <w:rtl/>
        </w:rPr>
        <w:t xml:space="preserve"> &lt;&lt; יור &gt;&gt;</w:t>
      </w:r>
      <w:r>
        <w:rPr>
          <w:rtl/>
        </w:rPr>
        <w:t xml:space="preserve">   </w:t>
      </w:r>
      <w:bookmarkEnd w:id="8124"/>
    </w:p>
    <w:p w:rsidR="003C4471" w:rsidRDefault="003C4471" w:rsidP="003C4471">
      <w:pPr>
        <w:pStyle w:val="KeepWithNext"/>
        <w:rPr>
          <w:rtl/>
          <w:lang w:eastAsia="he-IL"/>
        </w:rPr>
      </w:pPr>
    </w:p>
    <w:p w:rsidR="003C4471" w:rsidRDefault="003C4471" w:rsidP="003C4471">
      <w:pPr>
        <w:rPr>
          <w:rtl/>
          <w:lang w:eastAsia="he-IL"/>
        </w:rPr>
      </w:pPr>
      <w:r>
        <w:rPr>
          <w:rFonts w:hint="cs"/>
          <w:rtl/>
          <w:lang w:eastAsia="he-IL"/>
        </w:rPr>
        <w:t xml:space="preserve">הקופסאות האלה? את זה </w:t>
      </w:r>
      <w:bookmarkStart w:id="8125" w:name="_ETM_Q1_629502"/>
      <w:bookmarkEnd w:id="8125"/>
      <w:r>
        <w:rPr>
          <w:rFonts w:hint="cs"/>
          <w:rtl/>
          <w:lang w:eastAsia="he-IL"/>
        </w:rPr>
        <w:t>מייצרים מישראל.</w:t>
      </w:r>
    </w:p>
    <w:p w:rsidR="003C4471" w:rsidRDefault="003C4471" w:rsidP="003C4471">
      <w:pPr>
        <w:rPr>
          <w:rtl/>
          <w:lang w:eastAsia="he-IL"/>
        </w:rPr>
      </w:pPr>
    </w:p>
    <w:p w:rsidR="003C4471" w:rsidRDefault="003C4471" w:rsidP="003C4471">
      <w:pPr>
        <w:pStyle w:val="af9"/>
        <w:keepNext/>
        <w:rPr>
          <w:rtl/>
          <w:lang w:eastAsia="he-IL"/>
        </w:rPr>
      </w:pPr>
      <w:bookmarkStart w:id="8126" w:name="ET_guest_795251_1030"/>
      <w:r w:rsidRPr="003C4471">
        <w:rPr>
          <w:rStyle w:val="TagStyle"/>
          <w:rtl/>
        </w:rPr>
        <w:t xml:space="preserve"> &lt;&lt; אורח &gt;&gt; </w:t>
      </w:r>
      <w:r>
        <w:rPr>
          <w:rtl/>
          <w:lang w:eastAsia="he-IL"/>
        </w:rPr>
        <w:t>גל ברנס:</w:t>
      </w:r>
      <w:r w:rsidRPr="003C4471">
        <w:rPr>
          <w:rStyle w:val="TagStyle"/>
          <w:rtl/>
        </w:rPr>
        <w:t xml:space="preserve"> &lt;&lt; אורח &gt;&gt;</w:t>
      </w:r>
      <w:r>
        <w:rPr>
          <w:rtl/>
          <w:lang w:eastAsia="he-IL"/>
        </w:rPr>
        <w:t xml:space="preserve">   </w:t>
      </w:r>
      <w:bookmarkEnd w:id="8126"/>
    </w:p>
    <w:p w:rsidR="003C4471" w:rsidRDefault="003C4471" w:rsidP="003C4471">
      <w:pPr>
        <w:pStyle w:val="KeepWithNext"/>
        <w:rPr>
          <w:rtl/>
          <w:lang w:eastAsia="he-IL"/>
        </w:rPr>
      </w:pPr>
    </w:p>
    <w:p w:rsidR="003C4471" w:rsidRDefault="003C4471" w:rsidP="003C4471">
      <w:pPr>
        <w:rPr>
          <w:rtl/>
          <w:lang w:eastAsia="he-IL"/>
        </w:rPr>
      </w:pPr>
      <w:r>
        <w:rPr>
          <w:rFonts w:hint="cs"/>
          <w:rtl/>
          <w:lang w:eastAsia="he-IL"/>
        </w:rPr>
        <w:t>מדף שלם בסופר שאנחנו עכשיו לא נותנים.</w:t>
      </w:r>
    </w:p>
    <w:p w:rsidR="003C4471" w:rsidRDefault="003C4471" w:rsidP="003C4471">
      <w:pPr>
        <w:rPr>
          <w:rtl/>
          <w:lang w:eastAsia="he-IL"/>
        </w:rPr>
      </w:pPr>
      <w:bookmarkStart w:id="8127" w:name="_ETM_Q1_634979"/>
      <w:bookmarkStart w:id="8128" w:name="_ETM_Q1_635017"/>
      <w:bookmarkEnd w:id="8127"/>
      <w:bookmarkEnd w:id="8128"/>
    </w:p>
    <w:p w:rsidR="003C4471" w:rsidRDefault="003C4471" w:rsidP="003C4471">
      <w:pPr>
        <w:pStyle w:val="af6"/>
        <w:keepNext/>
        <w:rPr>
          <w:rtl/>
        </w:rPr>
      </w:pPr>
      <w:bookmarkStart w:id="8129" w:name="ET_yor_5159_1031"/>
      <w:r w:rsidRPr="003C4471">
        <w:rPr>
          <w:rStyle w:val="TagStyle"/>
          <w:rtl/>
        </w:rPr>
        <w:t xml:space="preserve"> &lt;&lt; יור &gt;&gt; </w:t>
      </w:r>
      <w:r>
        <w:rPr>
          <w:rtl/>
        </w:rPr>
        <w:t>היו"ר דוד ביטן:</w:t>
      </w:r>
      <w:r w:rsidRPr="003C4471">
        <w:rPr>
          <w:rStyle w:val="TagStyle"/>
          <w:rtl/>
        </w:rPr>
        <w:t xml:space="preserve"> &lt;&lt; יור &gt;&gt;</w:t>
      </w:r>
      <w:r>
        <w:rPr>
          <w:rtl/>
        </w:rPr>
        <w:t xml:space="preserve">   </w:t>
      </w:r>
      <w:bookmarkEnd w:id="8129"/>
    </w:p>
    <w:p w:rsidR="003C4471" w:rsidRDefault="003C4471" w:rsidP="003C4471">
      <w:pPr>
        <w:pStyle w:val="KeepWithNext"/>
        <w:rPr>
          <w:rtl/>
          <w:lang w:eastAsia="he-IL"/>
        </w:rPr>
      </w:pPr>
    </w:p>
    <w:p w:rsidR="003C4471" w:rsidRDefault="003C4471" w:rsidP="003C4471">
      <w:pPr>
        <w:rPr>
          <w:rtl/>
          <w:lang w:eastAsia="he-IL"/>
        </w:rPr>
      </w:pPr>
      <w:bookmarkStart w:id="8130" w:name="_ETM_Q1_635439"/>
      <w:bookmarkEnd w:id="8130"/>
      <w:r>
        <w:rPr>
          <w:rFonts w:hint="cs"/>
          <w:rtl/>
          <w:lang w:eastAsia="he-IL"/>
        </w:rPr>
        <w:t>אבל גם מייצרים בישראל. מקסימום שיקנו את זה. מה זה צריך להפריע לי?</w:t>
      </w:r>
    </w:p>
    <w:p w:rsidR="003C4471" w:rsidRDefault="003C4471" w:rsidP="003C4471">
      <w:pPr>
        <w:rPr>
          <w:rtl/>
          <w:lang w:eastAsia="he-IL"/>
        </w:rPr>
      </w:pPr>
      <w:bookmarkStart w:id="8131" w:name="_ETM_Q1_639774"/>
      <w:bookmarkStart w:id="8132" w:name="_ETM_Q1_639805"/>
      <w:bookmarkStart w:id="8133" w:name="_ETM_Q1_641023"/>
      <w:bookmarkEnd w:id="8131"/>
      <w:bookmarkEnd w:id="8132"/>
      <w:bookmarkEnd w:id="8133"/>
    </w:p>
    <w:p w:rsidR="003C4471" w:rsidRDefault="003C4471" w:rsidP="003C4471">
      <w:pPr>
        <w:pStyle w:val="af9"/>
        <w:keepNext/>
        <w:rPr>
          <w:rtl/>
          <w:lang w:eastAsia="he-IL"/>
        </w:rPr>
      </w:pPr>
      <w:bookmarkStart w:id="8134" w:name="ET_guest_881624_1032"/>
      <w:r w:rsidRPr="003C4471">
        <w:rPr>
          <w:rStyle w:val="TagStyle"/>
          <w:rtl/>
        </w:rPr>
        <w:t xml:space="preserve"> &lt;&lt; אורח &gt;&gt; </w:t>
      </w:r>
      <w:r>
        <w:rPr>
          <w:rtl/>
          <w:lang w:eastAsia="he-IL"/>
        </w:rPr>
        <w:t>שני ברוך עזרי:</w:t>
      </w:r>
      <w:r w:rsidRPr="003C4471">
        <w:rPr>
          <w:rStyle w:val="TagStyle"/>
          <w:rtl/>
        </w:rPr>
        <w:t xml:space="preserve"> &lt;&lt; אורח &gt;&gt;</w:t>
      </w:r>
      <w:r>
        <w:rPr>
          <w:rtl/>
          <w:lang w:eastAsia="he-IL"/>
        </w:rPr>
        <w:t xml:space="preserve">   </w:t>
      </w:r>
      <w:bookmarkEnd w:id="8134"/>
    </w:p>
    <w:p w:rsidR="003C4471" w:rsidRDefault="003C4471" w:rsidP="003C4471">
      <w:pPr>
        <w:pStyle w:val="KeepWithNext"/>
        <w:rPr>
          <w:rtl/>
          <w:lang w:eastAsia="he-IL"/>
        </w:rPr>
      </w:pPr>
    </w:p>
    <w:p w:rsidR="003C4471" w:rsidRDefault="003C4471" w:rsidP="003C4471">
      <w:pPr>
        <w:rPr>
          <w:rtl/>
          <w:lang w:eastAsia="he-IL"/>
        </w:rPr>
      </w:pPr>
      <w:bookmarkStart w:id="8135" w:name="_ETM_Q1_641355"/>
      <w:bookmarkStart w:id="8136" w:name="_ETM_Q1_641386"/>
      <w:bookmarkEnd w:id="8135"/>
      <w:bookmarkEnd w:id="8136"/>
      <w:r>
        <w:rPr>
          <w:rFonts w:hint="cs"/>
          <w:rtl/>
          <w:lang w:eastAsia="he-IL"/>
        </w:rPr>
        <w:t xml:space="preserve">בשני המצבים האלה התנאי להחלה </w:t>
      </w:r>
      <w:r>
        <w:rPr>
          <w:rtl/>
          <w:lang w:eastAsia="he-IL"/>
        </w:rPr>
        <w:t>–</w:t>
      </w:r>
      <w:r>
        <w:rPr>
          <w:rFonts w:hint="cs"/>
          <w:rtl/>
          <w:lang w:eastAsia="he-IL"/>
        </w:rPr>
        <w:t xml:space="preserve"> החזקה של הצהרת יצרן. </w:t>
      </w:r>
    </w:p>
    <w:p w:rsidR="003C4471" w:rsidRDefault="003C4471" w:rsidP="003C4471">
      <w:pPr>
        <w:rPr>
          <w:rtl/>
          <w:lang w:eastAsia="he-IL"/>
        </w:rPr>
      </w:pPr>
      <w:bookmarkStart w:id="8137" w:name="_ETM_Q1_645532"/>
      <w:bookmarkStart w:id="8138" w:name="_ETM_Q1_645561"/>
      <w:bookmarkStart w:id="8139" w:name="_ETM_Q1_647468"/>
      <w:bookmarkEnd w:id="8137"/>
      <w:bookmarkEnd w:id="8138"/>
      <w:bookmarkEnd w:id="8139"/>
    </w:p>
    <w:p w:rsidR="003C4471" w:rsidRDefault="003C4471" w:rsidP="003C4471">
      <w:pPr>
        <w:pStyle w:val="a4"/>
        <w:keepNext/>
        <w:rPr>
          <w:rtl/>
        </w:rPr>
      </w:pPr>
      <w:bookmarkStart w:id="8140" w:name="ET_speaker_אמנון_מרחב_1033"/>
      <w:r w:rsidRPr="003C4471">
        <w:rPr>
          <w:rStyle w:val="TagStyle"/>
          <w:rtl/>
        </w:rPr>
        <w:t xml:space="preserve"> &lt;&lt; דובר &gt;&gt; </w:t>
      </w:r>
      <w:r>
        <w:rPr>
          <w:rtl/>
        </w:rPr>
        <w:t>אמנון מרחב:</w:t>
      </w:r>
      <w:r w:rsidRPr="003C4471">
        <w:rPr>
          <w:rStyle w:val="TagStyle"/>
          <w:rtl/>
        </w:rPr>
        <w:t xml:space="preserve"> &lt;&lt; דובר &gt;&gt;</w:t>
      </w:r>
      <w:r>
        <w:rPr>
          <w:rtl/>
        </w:rPr>
        <w:t xml:space="preserve">   </w:t>
      </w:r>
      <w:bookmarkEnd w:id="8140"/>
    </w:p>
    <w:p w:rsidR="003C4471" w:rsidRDefault="003C4471" w:rsidP="003C4471">
      <w:pPr>
        <w:pStyle w:val="KeepWithNext"/>
        <w:rPr>
          <w:rtl/>
          <w:lang w:eastAsia="he-IL"/>
        </w:rPr>
      </w:pPr>
    </w:p>
    <w:p w:rsidR="003C4471" w:rsidRDefault="003C4471" w:rsidP="003C4471">
      <w:pPr>
        <w:rPr>
          <w:rtl/>
          <w:lang w:eastAsia="he-IL"/>
        </w:rPr>
      </w:pPr>
      <w:bookmarkStart w:id="8141" w:name="_ETM_Q1_647819"/>
      <w:bookmarkStart w:id="8142" w:name="_ETM_Q1_647858"/>
      <w:bookmarkEnd w:id="8141"/>
      <w:bookmarkEnd w:id="8142"/>
      <w:r>
        <w:rPr>
          <w:rFonts w:hint="cs"/>
          <w:rtl/>
          <w:lang w:eastAsia="he-IL"/>
        </w:rPr>
        <w:t xml:space="preserve">דברים שבאים במגע עם מזון </w:t>
      </w:r>
      <w:r>
        <w:rPr>
          <w:rtl/>
          <w:lang w:eastAsia="he-IL"/>
        </w:rPr>
        <w:t>–</w:t>
      </w:r>
      <w:r>
        <w:rPr>
          <w:rFonts w:hint="cs"/>
          <w:rtl/>
          <w:lang w:eastAsia="he-IL"/>
        </w:rPr>
        <w:t xml:space="preserve"> צלחות, כוסות.</w:t>
      </w:r>
    </w:p>
    <w:p w:rsidR="003C4471" w:rsidRDefault="003C4471" w:rsidP="003C4471">
      <w:pPr>
        <w:rPr>
          <w:rtl/>
          <w:lang w:eastAsia="he-IL"/>
        </w:rPr>
      </w:pPr>
      <w:bookmarkStart w:id="8143" w:name="_ETM_Q1_650205"/>
      <w:bookmarkStart w:id="8144" w:name="_ETM_Q1_650251"/>
      <w:bookmarkEnd w:id="8143"/>
      <w:bookmarkEnd w:id="8144"/>
    </w:p>
    <w:p w:rsidR="003C4471" w:rsidRDefault="003C4471" w:rsidP="003C4471">
      <w:pPr>
        <w:pStyle w:val="af9"/>
        <w:keepNext/>
        <w:rPr>
          <w:rtl/>
          <w:lang w:eastAsia="he-IL"/>
        </w:rPr>
      </w:pPr>
      <w:bookmarkStart w:id="8145" w:name="ET_guest_522797_1034"/>
      <w:r w:rsidRPr="003C4471">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3C4471">
        <w:rPr>
          <w:rStyle w:val="TagStyle"/>
          <w:rtl/>
        </w:rPr>
        <w:t xml:space="preserve"> &lt;&lt; אורח &gt;&gt;</w:t>
      </w:r>
      <w:r>
        <w:rPr>
          <w:rtl/>
          <w:lang w:eastAsia="he-IL"/>
        </w:rPr>
        <w:t xml:space="preserve">   </w:t>
      </w:r>
      <w:bookmarkEnd w:id="8145"/>
    </w:p>
    <w:p w:rsidR="003C4471" w:rsidRDefault="003C4471" w:rsidP="003C4471">
      <w:pPr>
        <w:pStyle w:val="KeepWithNext"/>
        <w:rPr>
          <w:rtl/>
          <w:lang w:eastAsia="he-IL"/>
        </w:rPr>
      </w:pPr>
    </w:p>
    <w:p w:rsidR="003C4471" w:rsidRDefault="003C4471" w:rsidP="003C4471">
      <w:pPr>
        <w:rPr>
          <w:rtl/>
          <w:lang w:eastAsia="he-IL"/>
        </w:rPr>
      </w:pPr>
      <w:r>
        <w:rPr>
          <w:rFonts w:hint="cs"/>
          <w:rtl/>
          <w:lang w:eastAsia="he-IL"/>
        </w:rPr>
        <w:t xml:space="preserve">גם כלים חד פעמיים, </w:t>
      </w:r>
      <w:bookmarkStart w:id="8146" w:name="_ETM_Q1_652560"/>
      <w:bookmarkEnd w:id="8146"/>
      <w:r>
        <w:rPr>
          <w:rFonts w:hint="cs"/>
          <w:rtl/>
          <w:lang w:eastAsia="he-IL"/>
        </w:rPr>
        <w:t>גם כלים לאחסנה ארוכת טווח.</w:t>
      </w:r>
    </w:p>
    <w:p w:rsidR="003C4471" w:rsidRDefault="003C4471" w:rsidP="003C4471">
      <w:pPr>
        <w:rPr>
          <w:rtl/>
          <w:lang w:eastAsia="he-IL"/>
        </w:rPr>
      </w:pPr>
      <w:bookmarkStart w:id="8147" w:name="_ETM_Q1_655521"/>
      <w:bookmarkStart w:id="8148" w:name="_ETM_Q1_655565"/>
      <w:bookmarkEnd w:id="8147"/>
      <w:bookmarkEnd w:id="8148"/>
    </w:p>
    <w:p w:rsidR="003C4471" w:rsidRDefault="003C4471" w:rsidP="003C4471">
      <w:pPr>
        <w:pStyle w:val="af6"/>
        <w:keepNext/>
        <w:rPr>
          <w:rtl/>
        </w:rPr>
      </w:pPr>
      <w:bookmarkStart w:id="8149" w:name="ET_yor_5159_1035"/>
      <w:r w:rsidRPr="003C4471">
        <w:rPr>
          <w:rStyle w:val="TagStyle"/>
          <w:rtl/>
        </w:rPr>
        <w:t xml:space="preserve"> &lt;&lt; יור &gt;&gt; </w:t>
      </w:r>
      <w:r>
        <w:rPr>
          <w:rtl/>
        </w:rPr>
        <w:t>היו"ר דוד ביטן:</w:t>
      </w:r>
      <w:r w:rsidRPr="003C4471">
        <w:rPr>
          <w:rStyle w:val="TagStyle"/>
          <w:rtl/>
        </w:rPr>
        <w:t xml:space="preserve"> &lt;&lt; יור &gt;&gt;</w:t>
      </w:r>
      <w:r>
        <w:rPr>
          <w:rtl/>
        </w:rPr>
        <w:t xml:space="preserve">   </w:t>
      </w:r>
      <w:bookmarkEnd w:id="8149"/>
    </w:p>
    <w:p w:rsidR="003C4471" w:rsidRDefault="003C4471" w:rsidP="003C4471">
      <w:pPr>
        <w:pStyle w:val="KeepWithNext"/>
        <w:rPr>
          <w:rtl/>
          <w:lang w:eastAsia="he-IL"/>
        </w:rPr>
      </w:pPr>
    </w:p>
    <w:p w:rsidR="003C4471" w:rsidRDefault="003C4471" w:rsidP="003C4471">
      <w:pPr>
        <w:rPr>
          <w:rtl/>
          <w:lang w:eastAsia="he-IL"/>
        </w:rPr>
      </w:pPr>
      <w:bookmarkStart w:id="8150" w:name="_ETM_Q1_656037"/>
      <w:bookmarkEnd w:id="8150"/>
      <w:r>
        <w:rPr>
          <w:rFonts w:hint="cs"/>
          <w:rtl/>
          <w:lang w:eastAsia="he-IL"/>
        </w:rPr>
        <w:t>על זה אתה רוצה הצהרת יצרן?</w:t>
      </w:r>
    </w:p>
    <w:p w:rsidR="003C4471" w:rsidRDefault="003C4471" w:rsidP="003C4471">
      <w:pPr>
        <w:rPr>
          <w:rtl/>
          <w:lang w:eastAsia="he-IL"/>
        </w:rPr>
      </w:pPr>
    </w:p>
    <w:p w:rsidR="003C4471" w:rsidRDefault="003C4471" w:rsidP="003C4471">
      <w:pPr>
        <w:pStyle w:val="-"/>
        <w:keepNext/>
        <w:rPr>
          <w:rtl/>
        </w:rPr>
      </w:pPr>
      <w:bookmarkStart w:id="8151" w:name="ET_speakercontinue_522797_1036"/>
      <w:r w:rsidRPr="003C4471">
        <w:rPr>
          <w:rStyle w:val="TagStyle"/>
          <w:rtl/>
        </w:rPr>
        <w:t xml:space="preserve"> &lt;&lt; דובר_המשך &gt;&gt; </w:t>
      </w:r>
      <w:r>
        <w:rPr>
          <w:rtl/>
        </w:rPr>
        <w:t xml:space="preserve">איגור </w:t>
      </w:r>
      <w:proofErr w:type="spellStart"/>
      <w:r>
        <w:rPr>
          <w:rtl/>
        </w:rPr>
        <w:t>דוסקלוביץ</w:t>
      </w:r>
      <w:proofErr w:type="spellEnd"/>
      <w:r>
        <w:rPr>
          <w:rtl/>
        </w:rPr>
        <w:t>:</w:t>
      </w:r>
      <w:r w:rsidRPr="003C4471">
        <w:rPr>
          <w:rStyle w:val="TagStyle"/>
          <w:rtl/>
        </w:rPr>
        <w:t xml:space="preserve"> &lt;&lt; דובר_המשך &gt;&gt;</w:t>
      </w:r>
      <w:r>
        <w:rPr>
          <w:rtl/>
        </w:rPr>
        <w:t xml:space="preserve">   </w:t>
      </w:r>
      <w:bookmarkEnd w:id="8151"/>
    </w:p>
    <w:p w:rsidR="003C4471" w:rsidRDefault="003C4471" w:rsidP="003C4471">
      <w:pPr>
        <w:pStyle w:val="KeepWithNext"/>
        <w:rPr>
          <w:rtl/>
          <w:lang w:eastAsia="he-IL"/>
        </w:rPr>
      </w:pPr>
    </w:p>
    <w:p w:rsidR="003C4471" w:rsidRDefault="003C4471" w:rsidP="003C4471">
      <w:pPr>
        <w:rPr>
          <w:rtl/>
          <w:lang w:eastAsia="he-IL"/>
        </w:rPr>
      </w:pPr>
      <w:r>
        <w:rPr>
          <w:rFonts w:hint="cs"/>
          <w:rtl/>
          <w:lang w:eastAsia="he-IL"/>
        </w:rPr>
        <w:t>כן,</w:t>
      </w:r>
      <w:bookmarkStart w:id="8152" w:name="_ETM_Q1_658161"/>
      <w:bookmarkEnd w:id="8152"/>
      <w:r>
        <w:rPr>
          <w:rFonts w:hint="cs"/>
          <w:rtl/>
          <w:lang w:eastAsia="he-IL"/>
        </w:rPr>
        <w:t xml:space="preserve"> גם הסברתי למה. אל"ף צריך להיות ברור ייעוד הכלי </w:t>
      </w:r>
      <w:r>
        <w:rPr>
          <w:rtl/>
          <w:lang w:eastAsia="he-IL"/>
        </w:rPr>
        <w:t>–</w:t>
      </w:r>
      <w:r>
        <w:rPr>
          <w:rFonts w:hint="cs"/>
          <w:rtl/>
          <w:lang w:eastAsia="he-IL"/>
        </w:rPr>
        <w:t xml:space="preserve"> </w:t>
      </w:r>
      <w:bookmarkStart w:id="8153" w:name="_ETM_Q1_661423"/>
      <w:bookmarkEnd w:id="8153"/>
      <w:r>
        <w:rPr>
          <w:rFonts w:hint="cs"/>
          <w:rtl/>
          <w:lang w:eastAsia="he-IL"/>
        </w:rPr>
        <w:t>האם מיועד למזון קר, למזון חם. האם מיועד לאחסנת מזון קצרה, ארוכה. האם הכלי יוצר- -</w:t>
      </w:r>
    </w:p>
    <w:p w:rsidR="003C4471" w:rsidRDefault="003C4471" w:rsidP="003C4471">
      <w:pPr>
        <w:rPr>
          <w:rtl/>
          <w:lang w:eastAsia="he-IL"/>
        </w:rPr>
      </w:pPr>
      <w:bookmarkStart w:id="8154" w:name="_ETM_Q1_668667"/>
      <w:bookmarkStart w:id="8155" w:name="_ETM_Q1_668698"/>
      <w:bookmarkEnd w:id="8154"/>
      <w:bookmarkEnd w:id="8155"/>
    </w:p>
    <w:p w:rsidR="003C4471" w:rsidRDefault="003C4471" w:rsidP="003C4471">
      <w:pPr>
        <w:pStyle w:val="af6"/>
        <w:keepNext/>
        <w:rPr>
          <w:rtl/>
        </w:rPr>
      </w:pPr>
      <w:bookmarkStart w:id="8156" w:name="ET_yor_5159_1037"/>
      <w:r w:rsidRPr="003C4471">
        <w:rPr>
          <w:rStyle w:val="TagStyle"/>
          <w:rtl/>
        </w:rPr>
        <w:t xml:space="preserve"> &lt;&lt; יור &gt;&gt; </w:t>
      </w:r>
      <w:r>
        <w:rPr>
          <w:rtl/>
        </w:rPr>
        <w:t>היו"ר דוד ביטן:</w:t>
      </w:r>
      <w:r w:rsidRPr="003C4471">
        <w:rPr>
          <w:rStyle w:val="TagStyle"/>
          <w:rtl/>
        </w:rPr>
        <w:t xml:space="preserve"> &lt;&lt; יור &gt;&gt;</w:t>
      </w:r>
      <w:r>
        <w:rPr>
          <w:rtl/>
        </w:rPr>
        <w:t xml:space="preserve">   </w:t>
      </w:r>
      <w:bookmarkEnd w:id="8156"/>
    </w:p>
    <w:p w:rsidR="003C4471" w:rsidRDefault="003C4471" w:rsidP="003C4471">
      <w:pPr>
        <w:pStyle w:val="KeepWithNext"/>
        <w:rPr>
          <w:rtl/>
          <w:lang w:eastAsia="he-IL"/>
        </w:rPr>
      </w:pPr>
    </w:p>
    <w:p w:rsidR="003C4471" w:rsidRDefault="003C4471" w:rsidP="003C4471">
      <w:pPr>
        <w:rPr>
          <w:rtl/>
          <w:lang w:eastAsia="he-IL"/>
        </w:rPr>
      </w:pPr>
      <w:bookmarkStart w:id="8157" w:name="_ETM_Q1_669179"/>
      <w:bookmarkEnd w:id="8157"/>
      <w:r>
        <w:rPr>
          <w:rFonts w:hint="cs"/>
          <w:rtl/>
          <w:lang w:eastAsia="he-IL"/>
        </w:rPr>
        <w:t>זה הרבה מוצרים.</w:t>
      </w:r>
    </w:p>
    <w:p w:rsidR="003C4471" w:rsidRDefault="003C4471" w:rsidP="003C4471">
      <w:pPr>
        <w:rPr>
          <w:rtl/>
          <w:lang w:eastAsia="he-IL"/>
        </w:rPr>
      </w:pPr>
      <w:bookmarkStart w:id="8158" w:name="_ETM_Q1_671163"/>
      <w:bookmarkStart w:id="8159" w:name="_ETM_Q1_671195"/>
      <w:bookmarkEnd w:id="8158"/>
      <w:bookmarkEnd w:id="8159"/>
    </w:p>
    <w:p w:rsidR="003C4471" w:rsidRDefault="003C4471" w:rsidP="003C4471">
      <w:pPr>
        <w:pStyle w:val="-"/>
        <w:keepNext/>
        <w:rPr>
          <w:rtl/>
        </w:rPr>
      </w:pPr>
      <w:bookmarkStart w:id="8160" w:name="ET_speakercontinue_522797_1038"/>
      <w:r w:rsidRPr="003C4471">
        <w:rPr>
          <w:rStyle w:val="TagStyle"/>
          <w:rtl/>
        </w:rPr>
        <w:t xml:space="preserve"> &lt;&lt; דובר_המשך &gt;&gt; </w:t>
      </w:r>
      <w:r>
        <w:rPr>
          <w:rtl/>
        </w:rPr>
        <w:t xml:space="preserve">איגור </w:t>
      </w:r>
      <w:proofErr w:type="spellStart"/>
      <w:r>
        <w:rPr>
          <w:rtl/>
        </w:rPr>
        <w:t>דוסקלוביץ</w:t>
      </w:r>
      <w:proofErr w:type="spellEnd"/>
      <w:r>
        <w:rPr>
          <w:rtl/>
        </w:rPr>
        <w:t>:</w:t>
      </w:r>
      <w:r w:rsidRPr="003C4471">
        <w:rPr>
          <w:rStyle w:val="TagStyle"/>
          <w:rtl/>
        </w:rPr>
        <w:t xml:space="preserve"> &lt;&lt; דובר_המשך &gt;&gt;</w:t>
      </w:r>
      <w:r>
        <w:rPr>
          <w:rtl/>
        </w:rPr>
        <w:t xml:space="preserve">   </w:t>
      </w:r>
      <w:bookmarkEnd w:id="8160"/>
    </w:p>
    <w:p w:rsidR="003C4471" w:rsidRDefault="003C4471" w:rsidP="003C4471">
      <w:pPr>
        <w:pStyle w:val="KeepWithNext"/>
        <w:rPr>
          <w:rtl/>
          <w:lang w:eastAsia="he-IL"/>
        </w:rPr>
      </w:pPr>
    </w:p>
    <w:p w:rsidR="003C4471" w:rsidRDefault="003C4471" w:rsidP="003C4471">
      <w:pPr>
        <w:rPr>
          <w:rtl/>
          <w:lang w:eastAsia="he-IL"/>
        </w:rPr>
      </w:pPr>
      <w:bookmarkStart w:id="8161" w:name="_ETM_Q1_671645"/>
      <w:bookmarkEnd w:id="8161"/>
      <w:r>
        <w:rPr>
          <w:rFonts w:hint="cs"/>
          <w:rtl/>
          <w:lang w:eastAsia="he-IL"/>
        </w:rPr>
        <w:t>זה מה</w:t>
      </w:r>
      <w:bookmarkStart w:id="8162" w:name="_ETM_Q1_672347"/>
      <w:bookmarkEnd w:id="8162"/>
      <w:r>
        <w:rPr>
          <w:rFonts w:hint="cs"/>
          <w:rtl/>
          <w:lang w:eastAsia="he-IL"/>
        </w:rPr>
        <w:t xml:space="preserve"> שהאירופאים דורשים. האם הכלי הזה מיוצר מחומרים ממוחזרים או לא, </w:t>
      </w:r>
      <w:bookmarkStart w:id="8163" w:name="_ETM_Q1_674145"/>
      <w:bookmarkEnd w:id="8163"/>
      <w:r>
        <w:rPr>
          <w:rFonts w:hint="cs"/>
          <w:rtl/>
          <w:lang w:eastAsia="he-IL"/>
        </w:rPr>
        <w:t>האם הוא מיוצר ביחד עם סיבים טבעיים.</w:t>
      </w:r>
      <w:bookmarkStart w:id="8164" w:name="_ETM_Q1_680321"/>
      <w:bookmarkEnd w:id="8164"/>
    </w:p>
    <w:p w:rsidR="003C4471" w:rsidRDefault="003C4471" w:rsidP="003C4471">
      <w:pPr>
        <w:rPr>
          <w:rtl/>
          <w:lang w:eastAsia="he-IL"/>
        </w:rPr>
      </w:pPr>
      <w:bookmarkStart w:id="8165" w:name="_ETM_Q1_680354"/>
      <w:bookmarkEnd w:id="8165"/>
    </w:p>
    <w:p w:rsidR="003C4471" w:rsidRDefault="003C4471" w:rsidP="003C4471">
      <w:pPr>
        <w:pStyle w:val="af6"/>
        <w:keepNext/>
        <w:rPr>
          <w:rtl/>
        </w:rPr>
      </w:pPr>
      <w:bookmarkStart w:id="8166" w:name="ET_yor_5159_1039"/>
      <w:r w:rsidRPr="003C4471">
        <w:rPr>
          <w:rStyle w:val="TagStyle"/>
          <w:rtl/>
        </w:rPr>
        <w:t xml:space="preserve"> &lt;&lt; יור &gt;&gt; </w:t>
      </w:r>
      <w:r>
        <w:rPr>
          <w:rtl/>
        </w:rPr>
        <w:t>היו"ר דוד ביטן:</w:t>
      </w:r>
      <w:r w:rsidRPr="003C4471">
        <w:rPr>
          <w:rStyle w:val="TagStyle"/>
          <w:rtl/>
        </w:rPr>
        <w:t xml:space="preserve"> &lt;&lt; יור &gt;&gt;</w:t>
      </w:r>
      <w:r>
        <w:rPr>
          <w:rtl/>
        </w:rPr>
        <w:t xml:space="preserve">   </w:t>
      </w:r>
      <w:bookmarkEnd w:id="8166"/>
    </w:p>
    <w:p w:rsidR="003C4471" w:rsidRDefault="003C4471" w:rsidP="003C4471">
      <w:pPr>
        <w:pStyle w:val="KeepWithNext"/>
        <w:rPr>
          <w:rtl/>
          <w:lang w:eastAsia="he-IL"/>
        </w:rPr>
      </w:pPr>
    </w:p>
    <w:p w:rsidR="003C4471" w:rsidRDefault="003C4471" w:rsidP="003C4471">
      <w:pPr>
        <w:rPr>
          <w:rtl/>
          <w:lang w:eastAsia="he-IL"/>
        </w:rPr>
      </w:pPr>
      <w:bookmarkStart w:id="8167" w:name="_ETM_Q1_680843"/>
      <w:bookmarkEnd w:id="8167"/>
      <w:r>
        <w:rPr>
          <w:rFonts w:hint="cs"/>
          <w:rtl/>
          <w:lang w:eastAsia="he-IL"/>
        </w:rPr>
        <w:t xml:space="preserve">מה זה אירופאים דורשים? </w:t>
      </w:r>
      <w:bookmarkStart w:id="8168" w:name="_ETM_Q1_685313"/>
      <w:bookmarkEnd w:id="8168"/>
      <w:r>
        <w:rPr>
          <w:rFonts w:hint="cs"/>
          <w:rtl/>
          <w:lang w:eastAsia="he-IL"/>
        </w:rPr>
        <w:t>תרשום שהמוצר חייב לעמוד בכללים האירופאיים, בדין האירופי.</w:t>
      </w:r>
      <w:bookmarkStart w:id="8169" w:name="_ETM_Q1_697905"/>
      <w:bookmarkEnd w:id="8169"/>
    </w:p>
    <w:p w:rsidR="003C4471" w:rsidRDefault="003C4471" w:rsidP="003C4471">
      <w:pPr>
        <w:rPr>
          <w:rtl/>
          <w:lang w:eastAsia="he-IL"/>
        </w:rPr>
      </w:pPr>
      <w:bookmarkStart w:id="8170" w:name="_ETM_Q1_697945"/>
      <w:bookmarkStart w:id="8171" w:name="_ETM_Q1_699217"/>
      <w:bookmarkEnd w:id="8170"/>
      <w:bookmarkEnd w:id="8171"/>
    </w:p>
    <w:p w:rsidR="003C4471" w:rsidRDefault="003C4471" w:rsidP="003C4471">
      <w:pPr>
        <w:pStyle w:val="a4"/>
        <w:keepNext/>
        <w:rPr>
          <w:rtl/>
        </w:rPr>
      </w:pPr>
      <w:bookmarkStart w:id="8172" w:name="ET_speaker_אמנון_מרחב_1040"/>
      <w:r w:rsidRPr="003C4471">
        <w:rPr>
          <w:rStyle w:val="TagStyle"/>
          <w:rtl/>
        </w:rPr>
        <w:t xml:space="preserve"> &lt;&lt; דובר &gt;&gt; </w:t>
      </w:r>
      <w:r>
        <w:rPr>
          <w:rtl/>
        </w:rPr>
        <w:t>אמנון מרחב:</w:t>
      </w:r>
      <w:r w:rsidRPr="003C4471">
        <w:rPr>
          <w:rStyle w:val="TagStyle"/>
          <w:rtl/>
        </w:rPr>
        <w:t xml:space="preserve"> &lt;&lt; דובר &gt;&gt;</w:t>
      </w:r>
      <w:r>
        <w:rPr>
          <w:rtl/>
        </w:rPr>
        <w:t xml:space="preserve">   </w:t>
      </w:r>
      <w:bookmarkEnd w:id="8172"/>
    </w:p>
    <w:p w:rsidR="003C4471" w:rsidRDefault="003C4471" w:rsidP="003C4471">
      <w:pPr>
        <w:pStyle w:val="KeepWithNext"/>
        <w:rPr>
          <w:rtl/>
          <w:lang w:eastAsia="he-IL"/>
        </w:rPr>
      </w:pPr>
    </w:p>
    <w:p w:rsidR="003C4471" w:rsidRDefault="003C4471" w:rsidP="003C4471">
      <w:pPr>
        <w:rPr>
          <w:rtl/>
          <w:lang w:eastAsia="he-IL"/>
        </w:rPr>
      </w:pPr>
      <w:bookmarkStart w:id="8173" w:name="_ETM_Q1_699507"/>
      <w:bookmarkStart w:id="8174" w:name="_ETM_Q1_699552"/>
      <w:bookmarkEnd w:id="8173"/>
      <w:bookmarkEnd w:id="8174"/>
      <w:r>
        <w:rPr>
          <w:rFonts w:hint="cs"/>
          <w:rtl/>
          <w:lang w:eastAsia="he-IL"/>
        </w:rPr>
        <w:t>ודאי. השאלה איז</w:t>
      </w:r>
      <w:bookmarkStart w:id="8175" w:name="_ETM_Q1_701633"/>
      <w:bookmarkEnd w:id="8175"/>
      <w:r>
        <w:rPr>
          <w:rFonts w:hint="cs"/>
          <w:rtl/>
          <w:lang w:eastAsia="he-IL"/>
        </w:rPr>
        <w:t>ה מסמך איגור דורש מהיבואן. ברור שהוא חייב לעמוד ברגולציה.</w:t>
      </w:r>
    </w:p>
    <w:p w:rsidR="003C4471" w:rsidRDefault="003C4471" w:rsidP="003C4471">
      <w:pPr>
        <w:rPr>
          <w:rtl/>
          <w:lang w:eastAsia="he-IL"/>
        </w:rPr>
      </w:pPr>
    </w:p>
    <w:p w:rsidR="003C4471" w:rsidRDefault="003C4471" w:rsidP="003C4471">
      <w:pPr>
        <w:pStyle w:val="af6"/>
        <w:keepNext/>
        <w:rPr>
          <w:rtl/>
        </w:rPr>
      </w:pPr>
      <w:bookmarkStart w:id="8176" w:name="ET_yor_5159_1041"/>
      <w:r w:rsidRPr="003C4471">
        <w:rPr>
          <w:rStyle w:val="TagStyle"/>
          <w:rtl/>
        </w:rPr>
        <w:t xml:space="preserve"> &lt;&lt; יור &gt;&gt; </w:t>
      </w:r>
      <w:r>
        <w:rPr>
          <w:rtl/>
        </w:rPr>
        <w:t>היו"ר דוד ביטן:</w:t>
      </w:r>
      <w:r w:rsidRPr="003C4471">
        <w:rPr>
          <w:rStyle w:val="TagStyle"/>
          <w:rtl/>
        </w:rPr>
        <w:t xml:space="preserve"> &lt;&lt; יור &gt;&gt;</w:t>
      </w:r>
      <w:r>
        <w:rPr>
          <w:rtl/>
        </w:rPr>
        <w:t xml:space="preserve">   </w:t>
      </w:r>
      <w:bookmarkEnd w:id="8176"/>
    </w:p>
    <w:p w:rsidR="003C4471" w:rsidRDefault="003C4471" w:rsidP="003C4471">
      <w:pPr>
        <w:pStyle w:val="KeepWithNext"/>
        <w:rPr>
          <w:rtl/>
          <w:lang w:eastAsia="he-IL"/>
        </w:rPr>
      </w:pPr>
    </w:p>
    <w:p w:rsidR="003C4471" w:rsidRDefault="003C4471" w:rsidP="003C4471">
      <w:pPr>
        <w:rPr>
          <w:rtl/>
          <w:lang w:eastAsia="he-IL"/>
        </w:rPr>
      </w:pPr>
      <w:r>
        <w:rPr>
          <w:rFonts w:hint="cs"/>
          <w:rtl/>
          <w:lang w:eastAsia="he-IL"/>
        </w:rPr>
        <w:t>לא. אם יבוא יבואן מקביל ויראה- -</w:t>
      </w:r>
    </w:p>
    <w:p w:rsidR="003C4471" w:rsidRDefault="003C4471" w:rsidP="003C4471">
      <w:pPr>
        <w:rPr>
          <w:rtl/>
          <w:lang w:eastAsia="he-IL"/>
        </w:rPr>
      </w:pPr>
      <w:bookmarkStart w:id="8177" w:name="_ETM_Q1_707538"/>
      <w:bookmarkStart w:id="8178" w:name="_ETM_Q1_707573"/>
      <w:bookmarkEnd w:id="8177"/>
      <w:bookmarkEnd w:id="8178"/>
    </w:p>
    <w:p w:rsidR="003C4471" w:rsidRDefault="003C4471" w:rsidP="003C4471">
      <w:pPr>
        <w:pStyle w:val="-"/>
        <w:keepNext/>
        <w:rPr>
          <w:rtl/>
        </w:rPr>
      </w:pPr>
      <w:bookmarkStart w:id="8179" w:name="ET_speakercontinue_אמנון_מרחב_1042"/>
      <w:r w:rsidRPr="003C4471">
        <w:rPr>
          <w:rStyle w:val="TagStyle"/>
          <w:rtl/>
        </w:rPr>
        <w:t xml:space="preserve"> &lt;&lt; דובר_המשך &gt;&gt; </w:t>
      </w:r>
      <w:r>
        <w:rPr>
          <w:rtl/>
        </w:rPr>
        <w:t>אמנון מרחב:</w:t>
      </w:r>
      <w:r w:rsidRPr="003C4471">
        <w:rPr>
          <w:rStyle w:val="TagStyle"/>
          <w:rtl/>
        </w:rPr>
        <w:t xml:space="preserve"> &lt;&lt; דובר_המשך &gt;&gt;</w:t>
      </w:r>
      <w:r>
        <w:rPr>
          <w:rtl/>
        </w:rPr>
        <w:t xml:space="preserve">   </w:t>
      </w:r>
      <w:bookmarkEnd w:id="8179"/>
    </w:p>
    <w:p w:rsidR="003C4471" w:rsidRDefault="003C4471" w:rsidP="003C4471">
      <w:pPr>
        <w:pStyle w:val="KeepWithNext"/>
        <w:rPr>
          <w:rtl/>
          <w:lang w:eastAsia="he-IL"/>
        </w:rPr>
      </w:pPr>
    </w:p>
    <w:p w:rsidR="003C4471" w:rsidRDefault="003C4471" w:rsidP="003C4471">
      <w:pPr>
        <w:rPr>
          <w:rtl/>
          <w:lang w:eastAsia="he-IL"/>
        </w:rPr>
      </w:pPr>
      <w:bookmarkStart w:id="8180" w:name="_ETM_Q1_708029"/>
      <w:bookmarkEnd w:id="8180"/>
      <w:r>
        <w:rPr>
          <w:rFonts w:hint="cs"/>
          <w:rtl/>
          <w:lang w:eastAsia="he-IL"/>
        </w:rPr>
        <w:t xml:space="preserve">הוא לא יכול להראות. </w:t>
      </w:r>
      <w:bookmarkStart w:id="8181" w:name="_ETM_Q1_710434"/>
      <w:bookmarkEnd w:id="8181"/>
      <w:r>
        <w:rPr>
          <w:rFonts w:hint="cs"/>
          <w:rtl/>
          <w:lang w:eastAsia="he-IL"/>
        </w:rPr>
        <w:t>זה החסם. אין לו גישה למסמכים האלה.</w:t>
      </w:r>
    </w:p>
    <w:p w:rsidR="003C4471" w:rsidRDefault="003C4471" w:rsidP="003C4471">
      <w:pPr>
        <w:rPr>
          <w:rtl/>
          <w:lang w:eastAsia="he-IL"/>
        </w:rPr>
      </w:pPr>
      <w:bookmarkStart w:id="8182" w:name="_ETM_Q1_718482"/>
      <w:bookmarkStart w:id="8183" w:name="_ETM_Q1_718514"/>
      <w:bookmarkStart w:id="8184" w:name="_ETM_Q1_719394"/>
      <w:bookmarkEnd w:id="8182"/>
      <w:bookmarkEnd w:id="8183"/>
      <w:bookmarkEnd w:id="8184"/>
    </w:p>
    <w:p w:rsidR="003C4471" w:rsidRDefault="003C4471" w:rsidP="003C4471">
      <w:pPr>
        <w:pStyle w:val="af9"/>
        <w:keepNext/>
        <w:rPr>
          <w:rtl/>
          <w:lang w:eastAsia="he-IL"/>
        </w:rPr>
      </w:pPr>
      <w:bookmarkStart w:id="8185" w:name="ET_guest_795251_1043"/>
      <w:r w:rsidRPr="003C4471">
        <w:rPr>
          <w:rStyle w:val="TagStyle"/>
          <w:rtl/>
        </w:rPr>
        <w:t xml:space="preserve"> &lt;&lt; אורח &gt;&gt; </w:t>
      </w:r>
      <w:r>
        <w:rPr>
          <w:rtl/>
          <w:lang w:eastAsia="he-IL"/>
        </w:rPr>
        <w:t>גל ברנס:</w:t>
      </w:r>
      <w:r w:rsidRPr="003C4471">
        <w:rPr>
          <w:rStyle w:val="TagStyle"/>
          <w:rtl/>
        </w:rPr>
        <w:t xml:space="preserve"> &lt;&lt; אורח &gt;&gt;</w:t>
      </w:r>
      <w:r>
        <w:rPr>
          <w:rtl/>
          <w:lang w:eastAsia="he-IL"/>
        </w:rPr>
        <w:t xml:space="preserve">   </w:t>
      </w:r>
      <w:bookmarkEnd w:id="8185"/>
    </w:p>
    <w:p w:rsidR="003C4471" w:rsidRDefault="003C4471" w:rsidP="003C4471">
      <w:pPr>
        <w:pStyle w:val="KeepWithNext"/>
        <w:rPr>
          <w:rtl/>
          <w:lang w:eastAsia="he-IL"/>
        </w:rPr>
      </w:pPr>
    </w:p>
    <w:p w:rsidR="003C4471" w:rsidRDefault="003C4471" w:rsidP="003C4471">
      <w:pPr>
        <w:rPr>
          <w:rtl/>
          <w:lang w:eastAsia="he-IL"/>
        </w:rPr>
      </w:pPr>
      <w:bookmarkStart w:id="8186" w:name="_ETM_Q1_719766"/>
      <w:bookmarkStart w:id="8187" w:name="_ETM_Q1_719813"/>
      <w:bookmarkEnd w:id="8186"/>
      <w:bookmarkEnd w:id="8187"/>
      <w:r>
        <w:rPr>
          <w:rFonts w:hint="cs"/>
          <w:rtl/>
          <w:lang w:eastAsia="he-IL"/>
        </w:rPr>
        <w:t xml:space="preserve">אנחנו מציעים שבהקשר ספציפית של כל המוצרים האלה שתכף נגיע אליהם, </w:t>
      </w:r>
      <w:bookmarkStart w:id="8188" w:name="_ETM_Q1_720816"/>
      <w:bookmarkEnd w:id="8188"/>
      <w:r>
        <w:rPr>
          <w:rFonts w:hint="cs"/>
          <w:rtl/>
          <w:lang w:eastAsia="he-IL"/>
        </w:rPr>
        <w:t xml:space="preserve">שכולם מוצרי צריכה חשובים שהוועדה שמה עליהם דגש </w:t>
      </w:r>
      <w:r>
        <w:rPr>
          <w:rtl/>
          <w:lang w:eastAsia="he-IL"/>
        </w:rPr>
        <w:t>–</w:t>
      </w:r>
      <w:r>
        <w:rPr>
          <w:rFonts w:hint="cs"/>
          <w:rtl/>
          <w:lang w:eastAsia="he-IL"/>
        </w:rPr>
        <w:t xml:space="preserve"> רק למקרים האלה יוכל להצהיר שזה משווק כדין באירופה, שזה </w:t>
      </w:r>
      <w:bookmarkStart w:id="8189" w:name="_ETM_Q1_728428"/>
      <w:bookmarkEnd w:id="8189"/>
      <w:r>
        <w:rPr>
          <w:rFonts w:hint="cs"/>
          <w:rtl/>
          <w:lang w:eastAsia="he-IL"/>
        </w:rPr>
        <w:t xml:space="preserve">חלופה שכבר עכשיו משרד הכלכלה הוסיף ולא יצטרך </w:t>
      </w:r>
      <w:bookmarkStart w:id="8190" w:name="_ETM_Q1_733951"/>
      <w:bookmarkEnd w:id="8190"/>
      <w:r>
        <w:rPr>
          <w:rFonts w:hint="cs"/>
          <w:rtl/>
          <w:lang w:eastAsia="he-IL"/>
        </w:rPr>
        <w:t>את כל הדברים.</w:t>
      </w:r>
    </w:p>
    <w:p w:rsidR="003C4471" w:rsidRDefault="003C4471" w:rsidP="003C4471">
      <w:pPr>
        <w:rPr>
          <w:rtl/>
          <w:lang w:eastAsia="he-IL"/>
        </w:rPr>
      </w:pPr>
    </w:p>
    <w:p w:rsidR="003C4471" w:rsidRDefault="003C4471" w:rsidP="003C4471">
      <w:pPr>
        <w:pStyle w:val="af6"/>
        <w:keepNext/>
        <w:rPr>
          <w:rtl/>
        </w:rPr>
      </w:pPr>
      <w:bookmarkStart w:id="8191" w:name="ET_yor_5159_1044"/>
      <w:r w:rsidRPr="003C4471">
        <w:rPr>
          <w:rStyle w:val="TagStyle"/>
          <w:rtl/>
        </w:rPr>
        <w:t xml:space="preserve"> &lt;&lt; יור &gt;&gt; </w:t>
      </w:r>
      <w:r>
        <w:rPr>
          <w:rtl/>
        </w:rPr>
        <w:t>היו"ר דוד ביטן:</w:t>
      </w:r>
      <w:r w:rsidRPr="003C4471">
        <w:rPr>
          <w:rStyle w:val="TagStyle"/>
          <w:rtl/>
        </w:rPr>
        <w:t xml:space="preserve"> &lt;&lt; יור &gt;&gt;</w:t>
      </w:r>
      <w:r>
        <w:rPr>
          <w:rtl/>
        </w:rPr>
        <w:t xml:space="preserve">   </w:t>
      </w:r>
      <w:bookmarkEnd w:id="8191"/>
    </w:p>
    <w:p w:rsidR="003C4471" w:rsidRDefault="003C4471" w:rsidP="003C4471">
      <w:pPr>
        <w:pStyle w:val="KeepWithNext"/>
        <w:rPr>
          <w:rtl/>
          <w:lang w:eastAsia="he-IL"/>
        </w:rPr>
      </w:pPr>
    </w:p>
    <w:p w:rsidR="003C4471" w:rsidRDefault="003C4471" w:rsidP="003C4471">
      <w:pPr>
        <w:rPr>
          <w:rtl/>
          <w:lang w:eastAsia="he-IL"/>
        </w:rPr>
      </w:pPr>
      <w:r>
        <w:rPr>
          <w:rFonts w:hint="cs"/>
          <w:rtl/>
          <w:lang w:eastAsia="he-IL"/>
        </w:rPr>
        <w:t>בתנאי שזה משווק. לא שהוא מביא את זה מסין וזה לא משווק.</w:t>
      </w:r>
      <w:bookmarkStart w:id="8192" w:name="_ETM_Q1_736767"/>
      <w:bookmarkEnd w:id="8192"/>
    </w:p>
    <w:p w:rsidR="003C4471" w:rsidRDefault="003C4471" w:rsidP="003C4471">
      <w:pPr>
        <w:rPr>
          <w:rtl/>
          <w:lang w:eastAsia="he-IL"/>
        </w:rPr>
      </w:pPr>
      <w:bookmarkStart w:id="8193" w:name="_ETM_Q1_736798"/>
      <w:bookmarkEnd w:id="8193"/>
    </w:p>
    <w:p w:rsidR="003C4471" w:rsidRDefault="003C4471" w:rsidP="003C4471">
      <w:pPr>
        <w:pStyle w:val="af9"/>
        <w:keepNext/>
        <w:rPr>
          <w:rtl/>
          <w:lang w:eastAsia="he-IL"/>
        </w:rPr>
      </w:pPr>
      <w:bookmarkStart w:id="8194" w:name="ET_guest_795251_1045"/>
      <w:r w:rsidRPr="003C4471">
        <w:rPr>
          <w:rStyle w:val="TagStyle"/>
          <w:rtl/>
        </w:rPr>
        <w:t xml:space="preserve"> &lt;&lt; אורח &gt;&gt; </w:t>
      </w:r>
      <w:r>
        <w:rPr>
          <w:rtl/>
          <w:lang w:eastAsia="he-IL"/>
        </w:rPr>
        <w:t>גל ברנס:</w:t>
      </w:r>
      <w:r w:rsidRPr="003C4471">
        <w:rPr>
          <w:rStyle w:val="TagStyle"/>
          <w:rtl/>
        </w:rPr>
        <w:t xml:space="preserve"> &lt;&lt; אורח &gt;&gt;</w:t>
      </w:r>
      <w:r>
        <w:rPr>
          <w:rtl/>
          <w:lang w:eastAsia="he-IL"/>
        </w:rPr>
        <w:t xml:space="preserve">   </w:t>
      </w:r>
      <w:bookmarkEnd w:id="8194"/>
    </w:p>
    <w:p w:rsidR="003C4471" w:rsidRDefault="003C4471" w:rsidP="003C4471">
      <w:pPr>
        <w:pStyle w:val="KeepWithNext"/>
        <w:rPr>
          <w:rtl/>
          <w:lang w:eastAsia="he-IL"/>
        </w:rPr>
      </w:pPr>
    </w:p>
    <w:p w:rsidR="003C4471" w:rsidRDefault="003C4471" w:rsidP="003C4471">
      <w:pPr>
        <w:rPr>
          <w:rtl/>
          <w:lang w:eastAsia="he-IL"/>
        </w:rPr>
      </w:pPr>
      <w:r>
        <w:rPr>
          <w:rFonts w:hint="cs"/>
          <w:rtl/>
          <w:lang w:eastAsia="he-IL"/>
        </w:rPr>
        <w:t xml:space="preserve">מבחינתי אפילו שיצהיר שאני יבואן </w:t>
      </w:r>
      <w:bookmarkStart w:id="8195" w:name="_ETM_Q1_740958"/>
      <w:bookmarkEnd w:id="8195"/>
      <w:r>
        <w:rPr>
          <w:rFonts w:hint="cs"/>
          <w:rtl/>
          <w:lang w:eastAsia="he-IL"/>
        </w:rPr>
        <w:t>מקביל.</w:t>
      </w:r>
    </w:p>
    <w:p w:rsidR="003C4471" w:rsidRDefault="003C4471" w:rsidP="003C4471">
      <w:pPr>
        <w:rPr>
          <w:rtl/>
          <w:lang w:eastAsia="he-IL"/>
        </w:rPr>
      </w:pPr>
      <w:bookmarkStart w:id="8196" w:name="_ETM_Q1_741966"/>
      <w:bookmarkStart w:id="8197" w:name="_ETM_Q1_742013"/>
      <w:bookmarkEnd w:id="8196"/>
      <w:bookmarkEnd w:id="8197"/>
    </w:p>
    <w:p w:rsidR="003C4471" w:rsidRDefault="003C4471" w:rsidP="003C4471">
      <w:pPr>
        <w:pStyle w:val="af6"/>
        <w:keepNext/>
        <w:rPr>
          <w:rtl/>
        </w:rPr>
      </w:pPr>
      <w:bookmarkStart w:id="8198" w:name="ET_yor_5159_1046"/>
      <w:r w:rsidRPr="003C4471">
        <w:rPr>
          <w:rStyle w:val="TagStyle"/>
          <w:rtl/>
        </w:rPr>
        <w:t xml:space="preserve"> &lt;&lt; יור &gt;&gt; </w:t>
      </w:r>
      <w:r>
        <w:rPr>
          <w:rtl/>
        </w:rPr>
        <w:t>היו"ר דוד ביטן:</w:t>
      </w:r>
      <w:r w:rsidRPr="003C4471">
        <w:rPr>
          <w:rStyle w:val="TagStyle"/>
          <w:rtl/>
        </w:rPr>
        <w:t xml:space="preserve"> &lt;&lt; יור &gt;&gt;</w:t>
      </w:r>
      <w:r>
        <w:rPr>
          <w:rtl/>
        </w:rPr>
        <w:t xml:space="preserve">   </w:t>
      </w:r>
      <w:bookmarkEnd w:id="8198"/>
    </w:p>
    <w:p w:rsidR="003C4471" w:rsidRDefault="003C4471" w:rsidP="003C4471">
      <w:pPr>
        <w:pStyle w:val="KeepWithNext"/>
        <w:rPr>
          <w:rtl/>
          <w:lang w:eastAsia="he-IL"/>
        </w:rPr>
      </w:pPr>
    </w:p>
    <w:p w:rsidR="003C4471" w:rsidRDefault="003C4471" w:rsidP="003C4471">
      <w:pPr>
        <w:rPr>
          <w:rtl/>
          <w:lang w:eastAsia="he-IL"/>
        </w:rPr>
      </w:pPr>
      <w:bookmarkStart w:id="8199" w:name="_ETM_Q1_742468"/>
      <w:bookmarkEnd w:id="8199"/>
      <w:r>
        <w:rPr>
          <w:rFonts w:hint="cs"/>
          <w:rtl/>
          <w:lang w:eastAsia="he-IL"/>
        </w:rPr>
        <w:t>אני מוכן לזה.</w:t>
      </w:r>
    </w:p>
    <w:p w:rsidR="003C4471" w:rsidRDefault="003C4471" w:rsidP="003C4471">
      <w:pPr>
        <w:rPr>
          <w:rtl/>
          <w:lang w:eastAsia="he-IL"/>
        </w:rPr>
      </w:pPr>
      <w:bookmarkStart w:id="8200" w:name="_ETM_Q1_747198"/>
      <w:bookmarkStart w:id="8201" w:name="_ETM_Q1_747228"/>
      <w:bookmarkStart w:id="8202" w:name="_ETM_Q1_748031"/>
      <w:bookmarkEnd w:id="8200"/>
      <w:bookmarkEnd w:id="8201"/>
      <w:bookmarkEnd w:id="8202"/>
    </w:p>
    <w:p w:rsidR="003C4471" w:rsidRDefault="003C4471" w:rsidP="003C4471">
      <w:pPr>
        <w:pStyle w:val="af9"/>
        <w:keepNext/>
        <w:rPr>
          <w:rtl/>
          <w:lang w:eastAsia="he-IL"/>
        </w:rPr>
      </w:pPr>
      <w:bookmarkStart w:id="8203" w:name="ET_guest_825310_1047"/>
      <w:r w:rsidRPr="003C4471">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C4471">
        <w:rPr>
          <w:rStyle w:val="TagStyle"/>
          <w:rtl/>
        </w:rPr>
        <w:t xml:space="preserve"> &lt;&lt; אורח &gt;&gt;</w:t>
      </w:r>
      <w:r>
        <w:rPr>
          <w:rtl/>
          <w:lang w:eastAsia="he-IL"/>
        </w:rPr>
        <w:t xml:space="preserve">   </w:t>
      </w:r>
      <w:bookmarkEnd w:id="8203"/>
    </w:p>
    <w:p w:rsidR="003C4471" w:rsidRDefault="003C4471" w:rsidP="003C4471">
      <w:pPr>
        <w:pStyle w:val="KeepWithNext"/>
        <w:rPr>
          <w:rtl/>
          <w:lang w:eastAsia="he-IL"/>
        </w:rPr>
      </w:pPr>
    </w:p>
    <w:p w:rsidR="003C4471" w:rsidRDefault="003C4471" w:rsidP="003C4471">
      <w:pPr>
        <w:rPr>
          <w:rtl/>
          <w:lang w:eastAsia="he-IL"/>
        </w:rPr>
      </w:pPr>
      <w:bookmarkStart w:id="8204" w:name="_ETM_Q1_748354"/>
      <w:bookmarkStart w:id="8205" w:name="_ETM_Q1_748379"/>
      <w:bookmarkEnd w:id="8204"/>
      <w:bookmarkEnd w:id="8205"/>
      <w:r>
        <w:rPr>
          <w:rFonts w:hint="cs"/>
          <w:rtl/>
          <w:lang w:eastAsia="he-IL"/>
        </w:rPr>
        <w:t xml:space="preserve">מה שאיגור אומר, ברמה המקצועית זה ייעוד הכלי </w:t>
      </w:r>
      <w:bookmarkStart w:id="8206" w:name="_ETM_Q1_751187"/>
      <w:bookmarkEnd w:id="8206"/>
      <w:r>
        <w:rPr>
          <w:rFonts w:hint="cs"/>
          <w:rtl/>
          <w:lang w:eastAsia="he-IL"/>
        </w:rPr>
        <w:t xml:space="preserve">ובאיזה טמפרטורה. יכול להיות שאפשר לומר שזו הצהרת יבואן שמבוססת- </w:t>
      </w:r>
      <w:bookmarkStart w:id="8207" w:name="_ETM_Q1_758766"/>
      <w:bookmarkEnd w:id="8207"/>
      <w:r>
        <w:rPr>
          <w:rFonts w:hint="cs"/>
          <w:rtl/>
          <w:lang w:eastAsia="he-IL"/>
        </w:rPr>
        <w:t>-</w:t>
      </w:r>
    </w:p>
    <w:p w:rsidR="003C4471" w:rsidRDefault="003C4471" w:rsidP="003C4471">
      <w:pPr>
        <w:rPr>
          <w:rtl/>
          <w:lang w:eastAsia="he-IL"/>
        </w:rPr>
      </w:pPr>
      <w:bookmarkStart w:id="8208" w:name="_ETM_Q1_759133"/>
      <w:bookmarkStart w:id="8209" w:name="_ETM_Q1_759182"/>
      <w:bookmarkStart w:id="8210" w:name="_ETM_Q1_760270"/>
      <w:bookmarkEnd w:id="8208"/>
      <w:bookmarkEnd w:id="8209"/>
      <w:bookmarkEnd w:id="8210"/>
    </w:p>
    <w:p w:rsidR="003C4471" w:rsidRDefault="003C4471" w:rsidP="003C4471">
      <w:pPr>
        <w:pStyle w:val="a4"/>
        <w:keepNext/>
        <w:rPr>
          <w:rtl/>
        </w:rPr>
      </w:pPr>
      <w:bookmarkStart w:id="8211" w:name="ET_speaker_6542_1048"/>
      <w:r w:rsidRPr="003C4471">
        <w:rPr>
          <w:rStyle w:val="TagStyle"/>
          <w:rtl/>
        </w:rPr>
        <w:t xml:space="preserve"> &lt;&lt; דובר &gt;&gt; </w:t>
      </w:r>
      <w:r>
        <w:rPr>
          <w:rtl/>
        </w:rPr>
        <w:t>משה פסל (הליכוד):</w:t>
      </w:r>
      <w:r w:rsidRPr="003C4471">
        <w:rPr>
          <w:rStyle w:val="TagStyle"/>
          <w:rtl/>
        </w:rPr>
        <w:t xml:space="preserve"> &lt;&lt; דובר &gt;&gt;</w:t>
      </w:r>
      <w:r>
        <w:rPr>
          <w:rtl/>
        </w:rPr>
        <w:t xml:space="preserve">   </w:t>
      </w:r>
      <w:bookmarkEnd w:id="8211"/>
    </w:p>
    <w:p w:rsidR="003C4471" w:rsidRDefault="003C4471" w:rsidP="003C4471">
      <w:pPr>
        <w:pStyle w:val="KeepWithNext"/>
        <w:rPr>
          <w:rtl/>
          <w:lang w:eastAsia="he-IL"/>
        </w:rPr>
      </w:pPr>
    </w:p>
    <w:p w:rsidR="003C4471" w:rsidRDefault="003C4471" w:rsidP="003C4471">
      <w:pPr>
        <w:rPr>
          <w:rtl/>
          <w:lang w:eastAsia="he-IL"/>
        </w:rPr>
      </w:pPr>
      <w:bookmarkStart w:id="8212" w:name="_ETM_Q1_760667"/>
      <w:bookmarkStart w:id="8213" w:name="_ETM_Q1_760690"/>
      <w:bookmarkEnd w:id="8212"/>
      <w:bookmarkEnd w:id="8213"/>
      <w:r>
        <w:rPr>
          <w:rFonts w:hint="cs"/>
          <w:rtl/>
          <w:lang w:eastAsia="he-IL"/>
        </w:rPr>
        <w:t>אין בעיה. הצהרת יבואן.</w:t>
      </w:r>
    </w:p>
    <w:p w:rsidR="003C4471" w:rsidRDefault="003C4471" w:rsidP="003C4471">
      <w:pPr>
        <w:rPr>
          <w:rtl/>
          <w:lang w:eastAsia="he-IL"/>
        </w:rPr>
      </w:pPr>
      <w:bookmarkStart w:id="8214" w:name="_ETM_Q1_765646"/>
      <w:bookmarkStart w:id="8215" w:name="_ETM_Q1_765677"/>
      <w:bookmarkEnd w:id="8214"/>
      <w:bookmarkEnd w:id="8215"/>
    </w:p>
    <w:p w:rsidR="003C4471" w:rsidRDefault="003C4471" w:rsidP="003C4471">
      <w:pPr>
        <w:pStyle w:val="af6"/>
        <w:keepNext/>
        <w:rPr>
          <w:rtl/>
        </w:rPr>
      </w:pPr>
      <w:bookmarkStart w:id="8216" w:name="ET_yor_5159_1049"/>
      <w:r w:rsidRPr="003C4471">
        <w:rPr>
          <w:rStyle w:val="TagStyle"/>
          <w:rtl/>
        </w:rPr>
        <w:t xml:space="preserve"> &lt;&lt; יור &gt;&gt; </w:t>
      </w:r>
      <w:r>
        <w:rPr>
          <w:rtl/>
        </w:rPr>
        <w:t>היו"ר דוד ביטן:</w:t>
      </w:r>
      <w:r w:rsidRPr="003C4471">
        <w:rPr>
          <w:rStyle w:val="TagStyle"/>
          <w:rtl/>
        </w:rPr>
        <w:t xml:space="preserve"> &lt;&lt; יור &gt;&gt;</w:t>
      </w:r>
      <w:r>
        <w:rPr>
          <w:rtl/>
        </w:rPr>
        <w:t xml:space="preserve">   </w:t>
      </w:r>
      <w:bookmarkEnd w:id="8216"/>
    </w:p>
    <w:p w:rsidR="003C4471" w:rsidRDefault="003C4471" w:rsidP="003C4471">
      <w:pPr>
        <w:pStyle w:val="KeepWithNext"/>
        <w:rPr>
          <w:rtl/>
          <w:lang w:eastAsia="he-IL"/>
        </w:rPr>
      </w:pPr>
    </w:p>
    <w:p w:rsidR="003C4471" w:rsidRDefault="003C4471" w:rsidP="003C4471">
      <w:pPr>
        <w:rPr>
          <w:rtl/>
          <w:lang w:eastAsia="he-IL"/>
        </w:rPr>
      </w:pPr>
      <w:bookmarkStart w:id="8217" w:name="_ETM_Q1_772233"/>
      <w:bookmarkEnd w:id="8217"/>
      <w:r>
        <w:rPr>
          <w:rFonts w:hint="cs"/>
          <w:rtl/>
          <w:lang w:eastAsia="he-IL"/>
        </w:rPr>
        <w:t xml:space="preserve">אבל באירופה. לא שמשווק בסין ועומד בדין </w:t>
      </w:r>
      <w:bookmarkStart w:id="8218" w:name="_ETM_Q1_778222"/>
      <w:bookmarkEnd w:id="8218"/>
      <w:r>
        <w:rPr>
          <w:rFonts w:hint="cs"/>
          <w:rtl/>
          <w:lang w:eastAsia="he-IL"/>
        </w:rPr>
        <w:t>האירופי.</w:t>
      </w:r>
    </w:p>
    <w:p w:rsidR="003C4471" w:rsidRDefault="003C4471" w:rsidP="003C4471">
      <w:pPr>
        <w:rPr>
          <w:rtl/>
          <w:lang w:eastAsia="he-IL"/>
        </w:rPr>
      </w:pPr>
      <w:bookmarkStart w:id="8219" w:name="_ETM_Q1_780590"/>
      <w:bookmarkStart w:id="8220" w:name="_ETM_Q1_780623"/>
      <w:bookmarkEnd w:id="8219"/>
      <w:bookmarkEnd w:id="8220"/>
    </w:p>
    <w:p w:rsidR="003C4471" w:rsidRDefault="003C4471" w:rsidP="003C4471">
      <w:pPr>
        <w:pStyle w:val="a4"/>
        <w:keepNext/>
        <w:rPr>
          <w:rtl/>
        </w:rPr>
      </w:pPr>
      <w:bookmarkStart w:id="8221" w:name="ET_speaker_6542_1050"/>
      <w:r w:rsidRPr="003C4471">
        <w:rPr>
          <w:rStyle w:val="TagStyle"/>
          <w:rtl/>
        </w:rPr>
        <w:t xml:space="preserve"> &lt;&lt; דובר &gt;&gt; </w:t>
      </w:r>
      <w:r>
        <w:rPr>
          <w:rtl/>
        </w:rPr>
        <w:t>משה פסל (הליכוד):</w:t>
      </w:r>
      <w:r w:rsidRPr="003C4471">
        <w:rPr>
          <w:rStyle w:val="TagStyle"/>
          <w:rtl/>
        </w:rPr>
        <w:t xml:space="preserve"> &lt;&lt; דובר &gt;&gt;</w:t>
      </w:r>
      <w:r>
        <w:rPr>
          <w:rtl/>
        </w:rPr>
        <w:t xml:space="preserve">   </w:t>
      </w:r>
      <w:bookmarkEnd w:id="8221"/>
    </w:p>
    <w:p w:rsidR="003C4471" w:rsidRDefault="003C4471" w:rsidP="003C4471">
      <w:pPr>
        <w:pStyle w:val="KeepWithNext"/>
        <w:rPr>
          <w:rtl/>
          <w:lang w:eastAsia="he-IL"/>
        </w:rPr>
      </w:pPr>
    </w:p>
    <w:p w:rsidR="003C4471" w:rsidRDefault="003C4471" w:rsidP="003C4471">
      <w:pPr>
        <w:rPr>
          <w:rtl/>
          <w:lang w:eastAsia="he-IL"/>
        </w:rPr>
      </w:pPr>
      <w:r>
        <w:rPr>
          <w:rFonts w:hint="cs"/>
          <w:rtl/>
          <w:lang w:eastAsia="he-IL"/>
        </w:rPr>
        <w:t xml:space="preserve">במוצרים האלה כבוד היושב-ראש, מה שמשווק באירופה בעיניי ראוי </w:t>
      </w:r>
      <w:bookmarkStart w:id="8222" w:name="_ETM_Q1_783182"/>
      <w:bookmarkEnd w:id="8222"/>
      <w:r>
        <w:rPr>
          <w:rtl/>
          <w:lang w:eastAsia="he-IL"/>
        </w:rPr>
        <w:t>–</w:t>
      </w:r>
      <w:r>
        <w:rPr>
          <w:rFonts w:hint="cs"/>
          <w:rtl/>
          <w:lang w:eastAsia="he-IL"/>
        </w:rPr>
        <w:t xml:space="preserve"> ספציפית פתרון. </w:t>
      </w:r>
    </w:p>
    <w:p w:rsidR="003C4471" w:rsidRDefault="003C4471" w:rsidP="003C4471">
      <w:pPr>
        <w:rPr>
          <w:rtl/>
          <w:lang w:eastAsia="he-IL"/>
        </w:rPr>
      </w:pPr>
      <w:bookmarkStart w:id="8223" w:name="_ETM_Q1_792718"/>
      <w:bookmarkStart w:id="8224" w:name="_ETM_Q1_792770"/>
      <w:bookmarkStart w:id="8225" w:name="_ETM_Q1_794014"/>
      <w:bookmarkEnd w:id="8223"/>
      <w:bookmarkEnd w:id="8224"/>
      <w:bookmarkEnd w:id="8225"/>
    </w:p>
    <w:p w:rsidR="003C4471" w:rsidRDefault="003C4471" w:rsidP="003C4471">
      <w:pPr>
        <w:ind w:firstLine="0"/>
        <w:rPr>
          <w:u w:val="single"/>
          <w:rtl/>
          <w:lang w:eastAsia="he-IL"/>
        </w:rPr>
      </w:pPr>
      <w:r>
        <w:rPr>
          <w:rFonts w:hint="cs"/>
          <w:u w:val="single"/>
          <w:rtl/>
          <w:lang w:eastAsia="he-IL"/>
        </w:rPr>
        <w:t>דובר:</w:t>
      </w:r>
    </w:p>
    <w:p w:rsidR="003C4471" w:rsidRDefault="003C4471" w:rsidP="003C4471">
      <w:pPr>
        <w:rPr>
          <w:u w:val="single"/>
          <w:rtl/>
          <w:lang w:eastAsia="he-IL"/>
        </w:rPr>
      </w:pPr>
    </w:p>
    <w:p w:rsidR="003C4471" w:rsidRDefault="003C4471" w:rsidP="003C4471">
      <w:pPr>
        <w:rPr>
          <w:rtl/>
          <w:lang w:eastAsia="he-IL"/>
        </w:rPr>
      </w:pPr>
      <w:r>
        <w:rPr>
          <w:rFonts w:hint="cs"/>
          <w:rtl/>
          <w:lang w:eastAsia="he-IL"/>
        </w:rPr>
        <w:t xml:space="preserve">כבוד היושב-ראש, איזה הוכחה יש ליבואן </w:t>
      </w:r>
      <w:bookmarkStart w:id="8226" w:name="_ETM_Q1_816712"/>
      <w:bookmarkEnd w:id="8226"/>
      <w:r>
        <w:rPr>
          <w:rFonts w:hint="cs"/>
          <w:rtl/>
          <w:lang w:eastAsia="he-IL"/>
        </w:rPr>
        <w:t>שזה משווק באירופה?</w:t>
      </w:r>
      <w:bookmarkStart w:id="8227" w:name="_ETM_Q1_820600"/>
      <w:bookmarkEnd w:id="8227"/>
    </w:p>
    <w:p w:rsidR="003C4471" w:rsidRDefault="003C4471" w:rsidP="003C4471">
      <w:pPr>
        <w:rPr>
          <w:rtl/>
          <w:lang w:eastAsia="he-IL"/>
        </w:rPr>
      </w:pPr>
      <w:bookmarkStart w:id="8228" w:name="_ETM_Q1_820628"/>
      <w:bookmarkEnd w:id="8228"/>
    </w:p>
    <w:p w:rsidR="003C4471" w:rsidRDefault="003C4471" w:rsidP="003C4471">
      <w:pPr>
        <w:pStyle w:val="af6"/>
        <w:keepNext/>
        <w:rPr>
          <w:rtl/>
        </w:rPr>
      </w:pPr>
      <w:bookmarkStart w:id="8229" w:name="ET_yor_5159_1052"/>
      <w:r w:rsidRPr="003C4471">
        <w:rPr>
          <w:rStyle w:val="TagStyle"/>
          <w:rtl/>
        </w:rPr>
        <w:t xml:space="preserve"> &lt;&lt; יור &gt;&gt; </w:t>
      </w:r>
      <w:r>
        <w:rPr>
          <w:rtl/>
        </w:rPr>
        <w:t>היו"ר דוד ביטן:</w:t>
      </w:r>
      <w:r w:rsidRPr="003C4471">
        <w:rPr>
          <w:rStyle w:val="TagStyle"/>
          <w:rtl/>
        </w:rPr>
        <w:t xml:space="preserve"> &lt;&lt; יור &gt;&gt;</w:t>
      </w:r>
      <w:r>
        <w:rPr>
          <w:rtl/>
        </w:rPr>
        <w:t xml:space="preserve">   </w:t>
      </w:r>
      <w:bookmarkEnd w:id="8229"/>
    </w:p>
    <w:p w:rsidR="003C4471" w:rsidRDefault="003C4471" w:rsidP="003C4471">
      <w:pPr>
        <w:pStyle w:val="KeepWithNext"/>
        <w:rPr>
          <w:rtl/>
          <w:lang w:eastAsia="he-IL"/>
        </w:rPr>
      </w:pPr>
    </w:p>
    <w:p w:rsidR="003C4471" w:rsidRDefault="003C4471" w:rsidP="003C4471">
      <w:pPr>
        <w:rPr>
          <w:rtl/>
          <w:lang w:eastAsia="he-IL"/>
        </w:rPr>
      </w:pPr>
      <w:bookmarkStart w:id="8230" w:name="_ETM_Q1_821182"/>
      <w:bookmarkEnd w:id="8230"/>
      <w:r>
        <w:rPr>
          <w:rFonts w:hint="cs"/>
          <w:rtl/>
          <w:lang w:eastAsia="he-IL"/>
        </w:rPr>
        <w:t>מצהיר. מה רצית שיביא תצהיר?</w:t>
      </w:r>
    </w:p>
    <w:p w:rsidR="003C4471" w:rsidRDefault="003C4471" w:rsidP="003C4471">
      <w:pPr>
        <w:rPr>
          <w:rtl/>
          <w:lang w:eastAsia="he-IL"/>
        </w:rPr>
      </w:pPr>
    </w:p>
    <w:p w:rsidR="003C4471" w:rsidRDefault="003C4471" w:rsidP="003C4471">
      <w:pPr>
        <w:ind w:firstLine="0"/>
        <w:rPr>
          <w:u w:val="single"/>
          <w:rtl/>
          <w:lang w:eastAsia="he-IL"/>
        </w:rPr>
      </w:pPr>
      <w:r>
        <w:rPr>
          <w:rFonts w:hint="cs"/>
          <w:u w:val="single"/>
          <w:rtl/>
          <w:lang w:eastAsia="he-IL"/>
        </w:rPr>
        <w:t>דובר:</w:t>
      </w:r>
    </w:p>
    <w:p w:rsidR="003C4471" w:rsidRDefault="003C4471" w:rsidP="003C4471">
      <w:pPr>
        <w:rPr>
          <w:rtl/>
          <w:lang w:eastAsia="he-IL"/>
        </w:rPr>
      </w:pPr>
      <w:bookmarkStart w:id="8231" w:name="_ETM_Q1_826489"/>
      <w:bookmarkStart w:id="8232" w:name="_ETM_Q1_826533"/>
      <w:bookmarkEnd w:id="8231"/>
      <w:bookmarkEnd w:id="8232"/>
    </w:p>
    <w:p w:rsidR="003C4471" w:rsidRDefault="003C4471" w:rsidP="003C4471">
      <w:pPr>
        <w:rPr>
          <w:rtl/>
          <w:lang w:eastAsia="he-IL"/>
        </w:rPr>
      </w:pPr>
      <w:bookmarkStart w:id="8233" w:name="_ETM_Q1_826633"/>
      <w:bookmarkStart w:id="8234" w:name="_ETM_Q1_826662"/>
      <w:bookmarkEnd w:id="8233"/>
      <w:bookmarkEnd w:id="8234"/>
      <w:r>
        <w:rPr>
          <w:rFonts w:hint="cs"/>
          <w:rtl/>
          <w:lang w:eastAsia="he-IL"/>
        </w:rPr>
        <w:t xml:space="preserve">לא, שיראה את זה </w:t>
      </w:r>
      <w:bookmarkStart w:id="8235" w:name="_ETM_Q1_828745"/>
      <w:bookmarkEnd w:id="8235"/>
      <w:r>
        <w:rPr>
          <w:rFonts w:hint="cs"/>
          <w:rtl/>
          <w:lang w:eastAsia="he-IL"/>
        </w:rPr>
        <w:t>באתר אינטרנט, שיביא חשבונית.</w:t>
      </w:r>
    </w:p>
    <w:p w:rsidR="003C4471" w:rsidRDefault="003C4471" w:rsidP="003C4471">
      <w:pPr>
        <w:rPr>
          <w:rtl/>
          <w:lang w:eastAsia="he-IL"/>
        </w:rPr>
      </w:pPr>
      <w:bookmarkStart w:id="8236" w:name="_ETM_Q1_834024"/>
      <w:bookmarkStart w:id="8237" w:name="_ETM_Q1_834061"/>
      <w:bookmarkEnd w:id="8236"/>
      <w:bookmarkEnd w:id="8237"/>
    </w:p>
    <w:p w:rsidR="003C4471" w:rsidRDefault="003C4471" w:rsidP="003C4471">
      <w:pPr>
        <w:pStyle w:val="af6"/>
        <w:keepNext/>
        <w:rPr>
          <w:rtl/>
        </w:rPr>
      </w:pPr>
      <w:bookmarkStart w:id="8238" w:name="ET_yor_5159_1053"/>
      <w:r w:rsidRPr="003C4471">
        <w:rPr>
          <w:rStyle w:val="TagStyle"/>
          <w:rtl/>
        </w:rPr>
        <w:t xml:space="preserve"> &lt;&lt; יור &gt;&gt; </w:t>
      </w:r>
      <w:r>
        <w:rPr>
          <w:rtl/>
        </w:rPr>
        <w:t>היו"ר דוד ביטן:</w:t>
      </w:r>
      <w:r w:rsidRPr="003C4471">
        <w:rPr>
          <w:rStyle w:val="TagStyle"/>
          <w:rtl/>
        </w:rPr>
        <w:t xml:space="preserve"> &lt;&lt; יור &gt;&gt;</w:t>
      </w:r>
      <w:r>
        <w:rPr>
          <w:rtl/>
        </w:rPr>
        <w:t xml:space="preserve">   </w:t>
      </w:r>
      <w:bookmarkEnd w:id="8238"/>
    </w:p>
    <w:p w:rsidR="003C4471" w:rsidRDefault="003C4471" w:rsidP="003C4471">
      <w:pPr>
        <w:pStyle w:val="KeepWithNext"/>
        <w:rPr>
          <w:rtl/>
          <w:lang w:eastAsia="he-IL"/>
        </w:rPr>
      </w:pPr>
    </w:p>
    <w:p w:rsidR="003C4471" w:rsidRDefault="003C4471" w:rsidP="003C4471">
      <w:pPr>
        <w:rPr>
          <w:rtl/>
          <w:lang w:eastAsia="he-IL"/>
        </w:rPr>
      </w:pPr>
      <w:bookmarkStart w:id="8239" w:name="_ETM_Q1_834610"/>
      <w:bookmarkEnd w:id="8239"/>
      <w:r>
        <w:rPr>
          <w:rFonts w:hint="cs"/>
          <w:rtl/>
          <w:lang w:eastAsia="he-IL"/>
        </w:rPr>
        <w:t>במוצר הזה כן. נעבור מוצר-מוצר ונראה.</w:t>
      </w:r>
    </w:p>
    <w:p w:rsidR="003C4471" w:rsidRDefault="003C4471" w:rsidP="003C4471">
      <w:pPr>
        <w:rPr>
          <w:rtl/>
          <w:lang w:eastAsia="he-IL"/>
        </w:rPr>
      </w:pPr>
    </w:p>
    <w:p w:rsidR="003C4471" w:rsidRDefault="003C4471" w:rsidP="003C4471">
      <w:pPr>
        <w:pStyle w:val="af9"/>
        <w:keepNext/>
        <w:rPr>
          <w:rtl/>
          <w:lang w:eastAsia="he-IL"/>
        </w:rPr>
      </w:pPr>
      <w:bookmarkStart w:id="8240" w:name="ET_guest_825310_1054"/>
      <w:r w:rsidRPr="003C4471">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C4471">
        <w:rPr>
          <w:rStyle w:val="TagStyle"/>
          <w:rtl/>
        </w:rPr>
        <w:t xml:space="preserve"> &lt;&lt; אורח &gt;&gt;</w:t>
      </w:r>
      <w:r>
        <w:rPr>
          <w:rtl/>
          <w:lang w:eastAsia="he-IL"/>
        </w:rPr>
        <w:t xml:space="preserve">   </w:t>
      </w:r>
      <w:bookmarkEnd w:id="8240"/>
    </w:p>
    <w:p w:rsidR="003C4471" w:rsidRDefault="003C4471" w:rsidP="003C4471">
      <w:pPr>
        <w:pStyle w:val="KeepWithNext"/>
        <w:rPr>
          <w:rtl/>
          <w:lang w:eastAsia="he-IL"/>
        </w:rPr>
      </w:pPr>
    </w:p>
    <w:p w:rsidR="003C4471" w:rsidRDefault="003C4471" w:rsidP="003C4471">
      <w:pPr>
        <w:rPr>
          <w:rtl/>
          <w:lang w:eastAsia="he-IL"/>
        </w:rPr>
      </w:pPr>
      <w:r>
        <w:rPr>
          <w:rFonts w:hint="cs"/>
          <w:rtl/>
          <w:lang w:eastAsia="he-IL"/>
        </w:rPr>
        <w:t xml:space="preserve">לגבי מוצרים שבאים במגע עם מזון איגור אמר שהוא צריך כמה </w:t>
      </w:r>
      <w:bookmarkStart w:id="8241" w:name="_ETM_Q1_841383"/>
      <w:bookmarkEnd w:id="8241"/>
      <w:r>
        <w:rPr>
          <w:rFonts w:hint="cs"/>
          <w:rtl/>
          <w:lang w:eastAsia="he-IL"/>
        </w:rPr>
        <w:t>דברים ספציפיים כמו מה ייעוד הכלי, האם יש בממוחזרים ולאיזו טמפרטורה. אפשר לדייק שזה הדברים היחידים?</w:t>
      </w:r>
    </w:p>
    <w:p w:rsidR="003C4471" w:rsidRDefault="003C4471" w:rsidP="003C4471">
      <w:pPr>
        <w:rPr>
          <w:rtl/>
          <w:lang w:eastAsia="he-IL"/>
        </w:rPr>
      </w:pPr>
      <w:bookmarkStart w:id="8242" w:name="_ETM_Q1_852408"/>
      <w:bookmarkStart w:id="8243" w:name="_ETM_Q1_852452"/>
      <w:bookmarkEnd w:id="8242"/>
      <w:bookmarkEnd w:id="8243"/>
    </w:p>
    <w:p w:rsidR="003C4471" w:rsidRDefault="003C4471" w:rsidP="003C4471">
      <w:pPr>
        <w:pStyle w:val="af6"/>
        <w:keepNext/>
        <w:rPr>
          <w:rtl/>
        </w:rPr>
      </w:pPr>
      <w:bookmarkStart w:id="8244" w:name="ET_yor_5159_1055"/>
      <w:r w:rsidRPr="003C4471">
        <w:rPr>
          <w:rStyle w:val="TagStyle"/>
          <w:rtl/>
        </w:rPr>
        <w:t xml:space="preserve"> &lt;&lt; יור &gt;&gt; </w:t>
      </w:r>
      <w:r>
        <w:rPr>
          <w:rtl/>
        </w:rPr>
        <w:t>היו"ר דוד ביטן:</w:t>
      </w:r>
      <w:r w:rsidRPr="003C4471">
        <w:rPr>
          <w:rStyle w:val="TagStyle"/>
          <w:rtl/>
        </w:rPr>
        <w:t xml:space="preserve"> &lt;&lt; יור &gt;&gt;</w:t>
      </w:r>
      <w:r>
        <w:rPr>
          <w:rtl/>
        </w:rPr>
        <w:t xml:space="preserve">   </w:t>
      </w:r>
      <w:bookmarkEnd w:id="8244"/>
    </w:p>
    <w:p w:rsidR="003C4471" w:rsidRDefault="003C4471" w:rsidP="003C4471">
      <w:pPr>
        <w:pStyle w:val="KeepWithNext"/>
        <w:rPr>
          <w:rtl/>
          <w:lang w:eastAsia="he-IL"/>
        </w:rPr>
      </w:pPr>
    </w:p>
    <w:p w:rsidR="003C4471" w:rsidRDefault="003C4471" w:rsidP="003C4471">
      <w:pPr>
        <w:rPr>
          <w:rtl/>
          <w:lang w:eastAsia="he-IL"/>
        </w:rPr>
      </w:pPr>
      <w:bookmarkStart w:id="8245" w:name="_ETM_Q1_853089"/>
      <w:bookmarkEnd w:id="8245"/>
      <w:r>
        <w:rPr>
          <w:rFonts w:hint="cs"/>
          <w:rtl/>
          <w:lang w:eastAsia="he-IL"/>
        </w:rPr>
        <w:t xml:space="preserve">אם עכשיו המוצר במדף </w:t>
      </w:r>
      <w:bookmarkStart w:id="8246" w:name="_ETM_Q1_856217"/>
      <w:bookmarkEnd w:id="8246"/>
      <w:r>
        <w:rPr>
          <w:rFonts w:hint="cs"/>
          <w:rtl/>
          <w:lang w:eastAsia="he-IL"/>
        </w:rPr>
        <w:t>בברלין מה הבעיה? מה הוא צריך לדעת?</w:t>
      </w:r>
    </w:p>
    <w:p w:rsidR="003C4471" w:rsidRDefault="003C4471" w:rsidP="003C4471">
      <w:pPr>
        <w:rPr>
          <w:rtl/>
          <w:lang w:eastAsia="he-IL"/>
        </w:rPr>
      </w:pPr>
    </w:p>
    <w:p w:rsidR="003C4471" w:rsidRDefault="003C4471" w:rsidP="003C4471">
      <w:pPr>
        <w:pStyle w:val="af9"/>
        <w:keepNext/>
        <w:rPr>
          <w:rtl/>
          <w:lang w:eastAsia="he-IL"/>
        </w:rPr>
      </w:pPr>
      <w:bookmarkStart w:id="8247" w:name="ET_guest_522797_1056"/>
      <w:r w:rsidRPr="003C4471">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3C4471">
        <w:rPr>
          <w:rStyle w:val="TagStyle"/>
          <w:rtl/>
        </w:rPr>
        <w:t xml:space="preserve"> &lt;&lt; אורח &gt;&gt;</w:t>
      </w:r>
      <w:r>
        <w:rPr>
          <w:rtl/>
          <w:lang w:eastAsia="he-IL"/>
        </w:rPr>
        <w:t xml:space="preserve">   </w:t>
      </w:r>
      <w:bookmarkEnd w:id="8247"/>
    </w:p>
    <w:p w:rsidR="003C4471" w:rsidRDefault="003C4471" w:rsidP="003C4471">
      <w:pPr>
        <w:pStyle w:val="KeepWithNext"/>
        <w:rPr>
          <w:rtl/>
          <w:lang w:eastAsia="he-IL"/>
        </w:rPr>
      </w:pPr>
    </w:p>
    <w:p w:rsidR="003C4471" w:rsidRDefault="003C4471" w:rsidP="003C4471">
      <w:pPr>
        <w:rPr>
          <w:rtl/>
          <w:lang w:eastAsia="he-IL"/>
        </w:rPr>
      </w:pPr>
      <w:r>
        <w:rPr>
          <w:rFonts w:hint="cs"/>
          <w:rtl/>
          <w:lang w:eastAsia="he-IL"/>
        </w:rPr>
        <w:t xml:space="preserve">האם מטילים על הרגולטור </w:t>
      </w:r>
      <w:bookmarkStart w:id="8248" w:name="_ETM_Q1_859566"/>
      <w:bookmarkEnd w:id="8248"/>
      <w:r>
        <w:rPr>
          <w:rFonts w:hint="cs"/>
          <w:rtl/>
          <w:lang w:eastAsia="he-IL"/>
        </w:rPr>
        <w:t xml:space="preserve">אחריות לבדוק, אם עומד או לא עומד ברגולציה האירופית. </w:t>
      </w:r>
      <w:bookmarkStart w:id="8249" w:name="_ETM_Q1_868851"/>
      <w:bookmarkEnd w:id="8249"/>
    </w:p>
    <w:p w:rsidR="003C4471" w:rsidRDefault="003C4471" w:rsidP="003C4471">
      <w:pPr>
        <w:rPr>
          <w:rtl/>
          <w:lang w:eastAsia="he-IL"/>
        </w:rPr>
      </w:pPr>
      <w:bookmarkStart w:id="8250" w:name="_ETM_Q1_868884"/>
      <w:bookmarkEnd w:id="8250"/>
    </w:p>
    <w:p w:rsidR="003C4471" w:rsidRDefault="003C4471" w:rsidP="003C4471">
      <w:pPr>
        <w:pStyle w:val="af6"/>
        <w:keepNext/>
        <w:rPr>
          <w:rtl/>
        </w:rPr>
      </w:pPr>
      <w:bookmarkStart w:id="8251" w:name="ET_yor_5159_1057"/>
      <w:r w:rsidRPr="003C4471">
        <w:rPr>
          <w:rStyle w:val="TagStyle"/>
          <w:rtl/>
        </w:rPr>
        <w:t xml:space="preserve"> &lt;&lt; יור &gt;&gt; </w:t>
      </w:r>
      <w:r>
        <w:rPr>
          <w:rtl/>
        </w:rPr>
        <w:t>היו"ר דוד ביטן:</w:t>
      </w:r>
      <w:r w:rsidRPr="003C4471">
        <w:rPr>
          <w:rStyle w:val="TagStyle"/>
          <w:rtl/>
        </w:rPr>
        <w:t xml:space="preserve"> &lt;&lt; יור &gt;&gt;</w:t>
      </w:r>
      <w:r>
        <w:rPr>
          <w:rtl/>
        </w:rPr>
        <w:t xml:space="preserve">   </w:t>
      </w:r>
      <w:bookmarkEnd w:id="8251"/>
    </w:p>
    <w:p w:rsidR="003C4471" w:rsidRDefault="003C4471" w:rsidP="003C4471">
      <w:pPr>
        <w:pStyle w:val="KeepWithNext"/>
        <w:rPr>
          <w:rtl/>
          <w:lang w:eastAsia="he-IL"/>
        </w:rPr>
      </w:pPr>
    </w:p>
    <w:p w:rsidR="003C4471" w:rsidRDefault="003C4471" w:rsidP="003C4471">
      <w:pPr>
        <w:rPr>
          <w:rtl/>
          <w:lang w:eastAsia="he-IL"/>
        </w:rPr>
      </w:pPr>
      <w:bookmarkStart w:id="8252" w:name="_ETM_Q1_869363"/>
      <w:bookmarkEnd w:id="8252"/>
      <w:r>
        <w:rPr>
          <w:rFonts w:hint="cs"/>
          <w:rtl/>
          <w:lang w:eastAsia="he-IL"/>
        </w:rPr>
        <w:t xml:space="preserve">אם </w:t>
      </w:r>
      <w:bookmarkStart w:id="8253" w:name="_ETM_Q1_869779"/>
      <w:bookmarkEnd w:id="8253"/>
      <w:r>
        <w:rPr>
          <w:rFonts w:hint="cs"/>
          <w:rtl/>
          <w:lang w:eastAsia="he-IL"/>
        </w:rPr>
        <w:t xml:space="preserve">הוא שם, אין בעיה. אתה צריך לומר מה אמר. איך </w:t>
      </w:r>
      <w:bookmarkStart w:id="8254" w:name="_ETM_Q1_875012"/>
      <w:bookmarkEnd w:id="8254"/>
      <w:r>
        <w:rPr>
          <w:rFonts w:hint="cs"/>
          <w:rtl/>
          <w:lang w:eastAsia="he-IL"/>
        </w:rPr>
        <w:t>מוכיחים שמשווק בברלין.</w:t>
      </w:r>
    </w:p>
    <w:p w:rsidR="003C4471" w:rsidRDefault="003C4471" w:rsidP="003C4471">
      <w:pPr>
        <w:rPr>
          <w:rtl/>
          <w:lang w:eastAsia="he-IL"/>
        </w:rPr>
      </w:pPr>
      <w:bookmarkStart w:id="8255" w:name="_ETM_Q1_878595"/>
      <w:bookmarkStart w:id="8256" w:name="_ETM_Q1_878633"/>
      <w:bookmarkEnd w:id="8255"/>
      <w:bookmarkEnd w:id="8256"/>
    </w:p>
    <w:p w:rsidR="003C4471" w:rsidRDefault="003C4471" w:rsidP="003C4471">
      <w:pPr>
        <w:pStyle w:val="-"/>
        <w:keepNext/>
        <w:rPr>
          <w:rtl/>
        </w:rPr>
      </w:pPr>
      <w:bookmarkStart w:id="8257" w:name="ET_speakercontinue_522797_1058"/>
      <w:r w:rsidRPr="003C4471">
        <w:rPr>
          <w:rStyle w:val="TagStyle"/>
          <w:rtl/>
        </w:rPr>
        <w:t xml:space="preserve"> &lt;&lt; דובר_המשך &gt;&gt; </w:t>
      </w:r>
      <w:r>
        <w:rPr>
          <w:rtl/>
        </w:rPr>
        <w:t xml:space="preserve">איגור </w:t>
      </w:r>
      <w:proofErr w:type="spellStart"/>
      <w:r>
        <w:rPr>
          <w:rtl/>
        </w:rPr>
        <w:t>דוסקלוביץ</w:t>
      </w:r>
      <w:proofErr w:type="spellEnd"/>
      <w:r>
        <w:rPr>
          <w:rtl/>
        </w:rPr>
        <w:t>:</w:t>
      </w:r>
      <w:r w:rsidRPr="003C4471">
        <w:rPr>
          <w:rStyle w:val="TagStyle"/>
          <w:rtl/>
        </w:rPr>
        <w:t xml:space="preserve"> &lt;&lt; דובר_המשך &gt;&gt;</w:t>
      </w:r>
      <w:r>
        <w:rPr>
          <w:rtl/>
        </w:rPr>
        <w:t xml:space="preserve">   </w:t>
      </w:r>
      <w:bookmarkEnd w:id="8257"/>
    </w:p>
    <w:p w:rsidR="003C4471" w:rsidRDefault="003C4471" w:rsidP="003C4471">
      <w:pPr>
        <w:pStyle w:val="KeepWithNext"/>
        <w:rPr>
          <w:rtl/>
          <w:lang w:eastAsia="he-IL"/>
        </w:rPr>
      </w:pPr>
    </w:p>
    <w:p w:rsidR="003C4471" w:rsidRDefault="003C4471" w:rsidP="003C4471">
      <w:pPr>
        <w:rPr>
          <w:rtl/>
          <w:lang w:eastAsia="he-IL"/>
        </w:rPr>
      </w:pPr>
      <w:bookmarkStart w:id="8258" w:name="_ETM_Q1_879213"/>
      <w:bookmarkEnd w:id="8258"/>
      <w:r>
        <w:rPr>
          <w:rFonts w:hint="cs"/>
          <w:rtl/>
          <w:lang w:eastAsia="he-IL"/>
        </w:rPr>
        <w:t xml:space="preserve">לא תפקידו של רגולטור טכני. אפשר לקחת משרד </w:t>
      </w:r>
      <w:bookmarkStart w:id="8259" w:name="_ETM_Q1_880852"/>
      <w:bookmarkEnd w:id="8259"/>
      <w:r>
        <w:rPr>
          <w:rFonts w:hint="cs"/>
          <w:rtl/>
          <w:lang w:eastAsia="he-IL"/>
        </w:rPr>
        <w:t>של כלכלנים שיבדקו.</w:t>
      </w:r>
      <w:bookmarkStart w:id="8260" w:name="_ETM_Q1_885076"/>
      <w:bookmarkEnd w:id="8260"/>
    </w:p>
    <w:p w:rsidR="003C4471" w:rsidRDefault="003C4471" w:rsidP="003C4471">
      <w:pPr>
        <w:rPr>
          <w:rtl/>
          <w:lang w:eastAsia="he-IL"/>
        </w:rPr>
      </w:pPr>
      <w:bookmarkStart w:id="8261" w:name="_ETM_Q1_885108"/>
      <w:bookmarkEnd w:id="8261"/>
    </w:p>
    <w:p w:rsidR="003C4471" w:rsidRDefault="003C4471" w:rsidP="003C4471">
      <w:pPr>
        <w:pStyle w:val="af6"/>
        <w:keepNext/>
        <w:rPr>
          <w:rtl/>
        </w:rPr>
      </w:pPr>
      <w:bookmarkStart w:id="8262" w:name="ET_yor_5159_1059"/>
      <w:r w:rsidRPr="003C4471">
        <w:rPr>
          <w:rStyle w:val="TagStyle"/>
          <w:rtl/>
        </w:rPr>
        <w:t xml:space="preserve"> &lt;&lt; יור &gt;&gt; </w:t>
      </w:r>
      <w:r>
        <w:rPr>
          <w:rtl/>
        </w:rPr>
        <w:t>היו"ר דוד ביטן:</w:t>
      </w:r>
      <w:r w:rsidRPr="003C4471">
        <w:rPr>
          <w:rStyle w:val="TagStyle"/>
          <w:rtl/>
        </w:rPr>
        <w:t xml:space="preserve"> &lt;&lt; יור &gt;&gt;</w:t>
      </w:r>
      <w:r>
        <w:rPr>
          <w:rtl/>
        </w:rPr>
        <w:t xml:space="preserve">   </w:t>
      </w:r>
      <w:bookmarkEnd w:id="8262"/>
    </w:p>
    <w:p w:rsidR="003C4471" w:rsidRDefault="003C4471" w:rsidP="003C4471">
      <w:pPr>
        <w:pStyle w:val="KeepWithNext"/>
        <w:rPr>
          <w:rtl/>
          <w:lang w:eastAsia="he-IL"/>
        </w:rPr>
      </w:pPr>
    </w:p>
    <w:p w:rsidR="003C4471" w:rsidRDefault="003C4471" w:rsidP="003C4471">
      <w:pPr>
        <w:rPr>
          <w:rtl/>
          <w:lang w:eastAsia="he-IL"/>
        </w:rPr>
      </w:pPr>
      <w:bookmarkStart w:id="8263" w:name="_ETM_Q1_885739"/>
      <w:bookmarkEnd w:id="8263"/>
      <w:r>
        <w:rPr>
          <w:rFonts w:hint="cs"/>
          <w:rtl/>
          <w:lang w:eastAsia="he-IL"/>
        </w:rPr>
        <w:t>אתה הרגולטור. יכול לומר שייקחו הוכחות כאלה וכאלה.</w:t>
      </w:r>
      <w:bookmarkStart w:id="8264" w:name="_ETM_Q1_890432"/>
      <w:bookmarkEnd w:id="8264"/>
    </w:p>
    <w:p w:rsidR="003C4471" w:rsidRDefault="003C4471" w:rsidP="003C4471">
      <w:pPr>
        <w:rPr>
          <w:rtl/>
          <w:lang w:eastAsia="he-IL"/>
        </w:rPr>
      </w:pPr>
      <w:bookmarkStart w:id="8265" w:name="_ETM_Q1_890479"/>
      <w:bookmarkStart w:id="8266" w:name="_ETM_Q1_891216"/>
      <w:bookmarkEnd w:id="8265"/>
      <w:bookmarkEnd w:id="8266"/>
    </w:p>
    <w:p w:rsidR="003C4471" w:rsidRDefault="003C4471" w:rsidP="003C4471">
      <w:pPr>
        <w:pStyle w:val="a4"/>
        <w:keepNext/>
        <w:rPr>
          <w:rtl/>
        </w:rPr>
      </w:pPr>
      <w:bookmarkStart w:id="8267" w:name="ET_speaker_אמנון_מרחב_1060"/>
      <w:r w:rsidRPr="003C4471">
        <w:rPr>
          <w:rStyle w:val="TagStyle"/>
          <w:rtl/>
        </w:rPr>
        <w:t xml:space="preserve"> &lt;&lt; דובר &gt;&gt; </w:t>
      </w:r>
      <w:r>
        <w:rPr>
          <w:rtl/>
        </w:rPr>
        <w:t>אמנון מרחב:</w:t>
      </w:r>
      <w:r w:rsidRPr="003C4471">
        <w:rPr>
          <w:rStyle w:val="TagStyle"/>
          <w:rtl/>
        </w:rPr>
        <w:t xml:space="preserve"> &lt;&lt; דובר &gt;&gt;</w:t>
      </w:r>
      <w:r>
        <w:rPr>
          <w:rtl/>
        </w:rPr>
        <w:t xml:space="preserve">   </w:t>
      </w:r>
      <w:bookmarkEnd w:id="8267"/>
    </w:p>
    <w:p w:rsidR="003C4471" w:rsidRDefault="003C4471" w:rsidP="003C4471">
      <w:pPr>
        <w:pStyle w:val="KeepWithNext"/>
        <w:rPr>
          <w:rtl/>
          <w:lang w:eastAsia="he-IL"/>
        </w:rPr>
      </w:pPr>
    </w:p>
    <w:p w:rsidR="003C4471" w:rsidRDefault="003C4471" w:rsidP="003C4471">
      <w:pPr>
        <w:rPr>
          <w:rtl/>
          <w:lang w:eastAsia="he-IL"/>
        </w:rPr>
      </w:pPr>
      <w:bookmarkStart w:id="8268" w:name="_ETM_Q1_891594"/>
      <w:bookmarkStart w:id="8269" w:name="_ETM_Q1_891623"/>
      <w:bookmarkEnd w:id="8268"/>
      <w:bookmarkEnd w:id="8269"/>
      <w:r>
        <w:rPr>
          <w:rFonts w:hint="cs"/>
          <w:rtl/>
          <w:lang w:eastAsia="he-IL"/>
        </w:rPr>
        <w:t xml:space="preserve">תרשה </w:t>
      </w:r>
      <w:bookmarkStart w:id="8270" w:name="_ETM_Q1_892337"/>
      <w:bookmarkEnd w:id="8270"/>
      <w:r>
        <w:rPr>
          <w:rFonts w:hint="cs"/>
          <w:rtl/>
          <w:lang w:eastAsia="he-IL"/>
        </w:rPr>
        <w:t xml:space="preserve">לי אדוני היו"ר לחדד את דברי איגור, אבל שוב </w:t>
      </w:r>
      <w:r>
        <w:rPr>
          <w:rtl/>
          <w:lang w:eastAsia="he-IL"/>
        </w:rPr>
        <w:t>–</w:t>
      </w:r>
      <w:r>
        <w:rPr>
          <w:rFonts w:hint="cs"/>
          <w:rtl/>
          <w:lang w:eastAsia="he-IL"/>
        </w:rPr>
        <w:t xml:space="preserve"> </w:t>
      </w:r>
      <w:bookmarkStart w:id="8271" w:name="_ETM_Q1_893631"/>
      <w:bookmarkEnd w:id="8271"/>
      <w:r>
        <w:rPr>
          <w:rFonts w:hint="cs"/>
          <w:rtl/>
          <w:lang w:eastAsia="he-IL"/>
        </w:rPr>
        <w:t xml:space="preserve">אנו חוזרים לעולם של ניהול סיכונים. איגור אומר: אם אתם </w:t>
      </w:r>
      <w:bookmarkStart w:id="8272" w:name="_ETM_Q1_900254"/>
      <w:bookmarkEnd w:id="8272"/>
      <w:r>
        <w:rPr>
          <w:rFonts w:hint="cs"/>
          <w:rtl/>
          <w:lang w:eastAsia="he-IL"/>
        </w:rPr>
        <w:t xml:space="preserve">מסתפקים בהוכחת השיווק, זה בסדר רק תדעו שאי אפשר לבדוק </w:t>
      </w:r>
      <w:bookmarkStart w:id="8273" w:name="_ETM_Q1_907168"/>
      <w:bookmarkEnd w:id="8273"/>
      <w:r>
        <w:rPr>
          <w:rFonts w:hint="cs"/>
          <w:rtl/>
          <w:lang w:eastAsia="he-IL"/>
        </w:rPr>
        <w:t>אותם.</w:t>
      </w:r>
    </w:p>
    <w:p w:rsidR="003C4471" w:rsidRDefault="003C4471" w:rsidP="003C4471">
      <w:pPr>
        <w:pStyle w:val="af6"/>
        <w:keepNext/>
        <w:rPr>
          <w:rStyle w:val="TagStyle"/>
          <w:rtl/>
        </w:rPr>
      </w:pPr>
      <w:bookmarkStart w:id="8274" w:name="ET_yor_5159_1061"/>
    </w:p>
    <w:p w:rsidR="003C4471" w:rsidRDefault="003C4471" w:rsidP="003C4471">
      <w:pPr>
        <w:pStyle w:val="af6"/>
        <w:keepNext/>
        <w:rPr>
          <w:rtl/>
        </w:rPr>
      </w:pPr>
      <w:r w:rsidRPr="003C4471">
        <w:rPr>
          <w:rStyle w:val="TagStyle"/>
          <w:rtl/>
        </w:rPr>
        <w:t xml:space="preserve"> &lt;&lt; יור &gt;&gt; </w:t>
      </w:r>
      <w:r>
        <w:rPr>
          <w:rtl/>
        </w:rPr>
        <w:t>היו"ר דוד ביטן:</w:t>
      </w:r>
      <w:r w:rsidRPr="003C4471">
        <w:rPr>
          <w:rStyle w:val="TagStyle"/>
          <w:rtl/>
        </w:rPr>
        <w:t xml:space="preserve"> &lt;&lt; יור &gt;&gt;</w:t>
      </w:r>
      <w:r>
        <w:rPr>
          <w:rtl/>
        </w:rPr>
        <w:t xml:space="preserve">   </w:t>
      </w:r>
      <w:bookmarkEnd w:id="8274"/>
    </w:p>
    <w:p w:rsidR="003C4471" w:rsidRDefault="003C4471" w:rsidP="003C4471">
      <w:pPr>
        <w:pStyle w:val="KeepWithNext"/>
        <w:rPr>
          <w:rtl/>
          <w:lang w:eastAsia="he-IL"/>
        </w:rPr>
      </w:pPr>
    </w:p>
    <w:p w:rsidR="003C4471" w:rsidRPr="003C4471" w:rsidRDefault="003C4471" w:rsidP="003C4471">
      <w:pPr>
        <w:rPr>
          <w:rtl/>
          <w:lang w:eastAsia="he-IL"/>
        </w:rPr>
      </w:pPr>
      <w:bookmarkStart w:id="8275" w:name="_ETM_Q1_909342"/>
      <w:bookmarkEnd w:id="8275"/>
      <w:r>
        <w:rPr>
          <w:rFonts w:hint="cs"/>
          <w:rtl/>
          <w:lang w:eastAsia="he-IL"/>
        </w:rPr>
        <w:t>קשה לבדוק.</w:t>
      </w:r>
    </w:p>
    <w:p w:rsidR="003C4471" w:rsidRDefault="003C4471" w:rsidP="003C4471">
      <w:pPr>
        <w:pStyle w:val="KeepWithNext"/>
        <w:rPr>
          <w:rtl/>
          <w:lang w:eastAsia="he-IL"/>
        </w:rPr>
      </w:pPr>
    </w:p>
    <w:p w:rsidR="003C4471" w:rsidRDefault="003C4471" w:rsidP="003C4471">
      <w:pPr>
        <w:pStyle w:val="-"/>
        <w:keepNext/>
        <w:rPr>
          <w:rtl/>
        </w:rPr>
      </w:pPr>
      <w:bookmarkStart w:id="8276" w:name="ET_speakercontinue_אמנון_מרחב_1062"/>
      <w:r w:rsidRPr="003C4471">
        <w:rPr>
          <w:rStyle w:val="TagStyle"/>
          <w:rtl/>
        </w:rPr>
        <w:t xml:space="preserve"> &lt;&lt; דובר_המשך &gt;&gt; </w:t>
      </w:r>
      <w:r>
        <w:rPr>
          <w:rtl/>
        </w:rPr>
        <w:t>אמנון מרחב:</w:t>
      </w:r>
      <w:r w:rsidRPr="003C4471">
        <w:rPr>
          <w:rStyle w:val="TagStyle"/>
          <w:rtl/>
        </w:rPr>
        <w:t xml:space="preserve"> &lt;&lt; דובר_המשך &gt;&gt;</w:t>
      </w:r>
      <w:r>
        <w:rPr>
          <w:rtl/>
        </w:rPr>
        <w:t xml:space="preserve">   </w:t>
      </w:r>
      <w:bookmarkEnd w:id="8276"/>
    </w:p>
    <w:p w:rsidR="003C4471" w:rsidRDefault="003C4471" w:rsidP="003C4471">
      <w:pPr>
        <w:pStyle w:val="KeepWithNext"/>
        <w:rPr>
          <w:rtl/>
          <w:lang w:eastAsia="he-IL"/>
        </w:rPr>
      </w:pPr>
    </w:p>
    <w:p w:rsidR="003C4471" w:rsidRDefault="003C4471" w:rsidP="003C4471">
      <w:pPr>
        <w:rPr>
          <w:rtl/>
          <w:lang w:eastAsia="he-IL"/>
        </w:rPr>
      </w:pPr>
      <w:r>
        <w:rPr>
          <w:rFonts w:hint="cs"/>
          <w:rtl/>
          <w:lang w:eastAsia="he-IL"/>
        </w:rPr>
        <w:t xml:space="preserve">הדבר היחיד שהוא יכול לבדוק </w:t>
      </w:r>
      <w:r>
        <w:rPr>
          <w:rtl/>
          <w:lang w:eastAsia="he-IL"/>
        </w:rPr>
        <w:t>–</w:t>
      </w:r>
      <w:r>
        <w:rPr>
          <w:rFonts w:hint="cs"/>
          <w:rtl/>
          <w:lang w:eastAsia="he-IL"/>
        </w:rPr>
        <w:t xml:space="preserve"> האם משווק באירופה. </w:t>
      </w:r>
      <w:bookmarkStart w:id="8277" w:name="_ETM_Q1_911327"/>
      <w:bookmarkEnd w:id="8277"/>
      <w:r>
        <w:rPr>
          <w:rFonts w:hint="cs"/>
          <w:rtl/>
          <w:lang w:eastAsia="he-IL"/>
        </w:rPr>
        <w:t>ובניהול הסיכונים זה בסדר במוצרים מסו</w:t>
      </w:r>
      <w:bookmarkStart w:id="8278" w:name="_ETM_Q1_918798"/>
      <w:bookmarkStart w:id="8279" w:name="_ETM_Q1_918843"/>
      <w:bookmarkEnd w:id="8278"/>
      <w:bookmarkEnd w:id="8279"/>
      <w:r>
        <w:rPr>
          <w:rFonts w:hint="cs"/>
          <w:rtl/>
          <w:lang w:eastAsia="he-IL"/>
        </w:rPr>
        <w:t>ימים.</w:t>
      </w:r>
    </w:p>
    <w:p w:rsidR="003C4471" w:rsidRDefault="003C4471" w:rsidP="003C4471">
      <w:pPr>
        <w:rPr>
          <w:rtl/>
          <w:lang w:eastAsia="he-IL"/>
        </w:rPr>
      </w:pPr>
      <w:bookmarkStart w:id="8280" w:name="_ETM_Q1_922542"/>
      <w:bookmarkStart w:id="8281" w:name="_ETM_Q1_922597"/>
      <w:bookmarkEnd w:id="8280"/>
      <w:bookmarkEnd w:id="8281"/>
    </w:p>
    <w:p w:rsidR="003C4471" w:rsidRDefault="003C4471" w:rsidP="003C4471">
      <w:pPr>
        <w:pStyle w:val="af6"/>
        <w:keepNext/>
        <w:rPr>
          <w:rtl/>
        </w:rPr>
      </w:pPr>
      <w:bookmarkStart w:id="8282" w:name="ET_yor_5159_1063"/>
      <w:r w:rsidRPr="003C4471">
        <w:rPr>
          <w:rStyle w:val="TagStyle"/>
          <w:rtl/>
        </w:rPr>
        <w:t xml:space="preserve"> &lt;&lt; יור &gt;&gt; </w:t>
      </w:r>
      <w:r>
        <w:rPr>
          <w:rtl/>
        </w:rPr>
        <w:t>היו"ר דוד ביטן:</w:t>
      </w:r>
      <w:r w:rsidRPr="003C4471">
        <w:rPr>
          <w:rStyle w:val="TagStyle"/>
          <w:rtl/>
        </w:rPr>
        <w:t xml:space="preserve"> &lt;&lt; יור &gt;&gt;</w:t>
      </w:r>
      <w:r>
        <w:rPr>
          <w:rtl/>
        </w:rPr>
        <w:t xml:space="preserve">   </w:t>
      </w:r>
      <w:bookmarkEnd w:id="8282"/>
    </w:p>
    <w:p w:rsidR="003C4471" w:rsidRDefault="003C4471" w:rsidP="003C4471">
      <w:pPr>
        <w:pStyle w:val="KeepWithNext"/>
        <w:rPr>
          <w:rtl/>
          <w:lang w:eastAsia="he-IL"/>
        </w:rPr>
      </w:pPr>
    </w:p>
    <w:p w:rsidR="003C4471" w:rsidRDefault="003C4471" w:rsidP="003C4471">
      <w:pPr>
        <w:rPr>
          <w:rtl/>
          <w:lang w:eastAsia="he-IL"/>
        </w:rPr>
      </w:pPr>
      <w:bookmarkStart w:id="8283" w:name="_ETM_Q1_923053"/>
      <w:bookmarkEnd w:id="8283"/>
      <w:r>
        <w:rPr>
          <w:rFonts w:hint="cs"/>
          <w:rtl/>
          <w:lang w:eastAsia="he-IL"/>
        </w:rPr>
        <w:t xml:space="preserve">לאט-לאט. אנחנו נרשום כך: אם </w:t>
      </w:r>
      <w:bookmarkStart w:id="8284" w:name="_ETM_Q1_926542"/>
      <w:bookmarkEnd w:id="8284"/>
      <w:r>
        <w:rPr>
          <w:rFonts w:hint="cs"/>
          <w:rtl/>
          <w:lang w:eastAsia="he-IL"/>
        </w:rPr>
        <w:t xml:space="preserve">זה משווק באירופה </w:t>
      </w:r>
      <w:r>
        <w:rPr>
          <w:rtl/>
          <w:lang w:eastAsia="he-IL"/>
        </w:rPr>
        <w:t>–</w:t>
      </w:r>
      <w:r>
        <w:rPr>
          <w:rFonts w:hint="cs"/>
          <w:rtl/>
          <w:lang w:eastAsia="he-IL"/>
        </w:rPr>
        <w:t xml:space="preserve"> משווק באירופה, כדין </w:t>
      </w:r>
      <w:r>
        <w:rPr>
          <w:rtl/>
          <w:lang w:eastAsia="he-IL"/>
        </w:rPr>
        <w:t>–</w:t>
      </w:r>
      <w:r>
        <w:rPr>
          <w:rFonts w:hint="cs"/>
          <w:rtl/>
          <w:lang w:eastAsia="he-IL"/>
        </w:rPr>
        <w:t xml:space="preserve"> </w:t>
      </w:r>
      <w:bookmarkStart w:id="8285" w:name="_ETM_Q1_935279"/>
      <w:bookmarkEnd w:id="8285"/>
      <w:r>
        <w:rPr>
          <w:rFonts w:hint="cs"/>
          <w:rtl/>
          <w:lang w:eastAsia="he-IL"/>
        </w:rPr>
        <w:t xml:space="preserve">זה אחת. שתיים, אנחנו נותנים סמכות לממונה על התקינה לקבוע בהנחיה חלופה להצהרת היצרן. אם הוא חושב שיכול </w:t>
      </w:r>
      <w:r>
        <w:rPr>
          <w:rtl/>
          <w:lang w:eastAsia="he-IL"/>
        </w:rPr>
        <w:t>–</w:t>
      </w:r>
      <w:r>
        <w:rPr>
          <w:rFonts w:hint="cs"/>
          <w:rtl/>
          <w:lang w:eastAsia="he-IL"/>
        </w:rPr>
        <w:t xml:space="preserve"> שייקח. </w:t>
      </w:r>
      <w:bookmarkStart w:id="8286" w:name="_ETM_Q1_943955"/>
      <w:bookmarkEnd w:id="8286"/>
      <w:r>
        <w:rPr>
          <w:rFonts w:hint="cs"/>
          <w:rtl/>
          <w:lang w:eastAsia="he-IL"/>
        </w:rPr>
        <w:t xml:space="preserve">לגבי הסעיף הזה. יש לך שתי אופציות פה </w:t>
      </w:r>
      <w:r>
        <w:rPr>
          <w:rtl/>
          <w:lang w:eastAsia="he-IL"/>
        </w:rPr>
        <w:t>–</w:t>
      </w:r>
      <w:r>
        <w:rPr>
          <w:rFonts w:hint="cs"/>
          <w:rtl/>
          <w:lang w:eastAsia="he-IL"/>
        </w:rPr>
        <w:t xml:space="preserve"> או אתה נותן חלופה להצהרת היצרן אם יש אפשרות כזו, </w:t>
      </w:r>
      <w:bookmarkStart w:id="8287" w:name="_ETM_Q1_951424"/>
      <w:bookmarkEnd w:id="8287"/>
      <w:r>
        <w:rPr>
          <w:rFonts w:hint="cs"/>
          <w:rtl/>
          <w:lang w:eastAsia="he-IL"/>
        </w:rPr>
        <w:t xml:space="preserve">או משווק באירופה אבל הוא צריך לומר איך מוכיחים </w:t>
      </w:r>
      <w:bookmarkStart w:id="8288" w:name="_ETM_Q1_956763"/>
      <w:bookmarkEnd w:id="8288"/>
      <w:r>
        <w:rPr>
          <w:rFonts w:hint="cs"/>
          <w:rtl/>
          <w:lang w:eastAsia="he-IL"/>
        </w:rPr>
        <w:t>זאת.</w:t>
      </w:r>
    </w:p>
    <w:p w:rsidR="003C4471" w:rsidRDefault="003C4471" w:rsidP="003C4471">
      <w:pPr>
        <w:rPr>
          <w:rtl/>
          <w:lang w:eastAsia="he-IL"/>
        </w:rPr>
      </w:pPr>
      <w:bookmarkStart w:id="8289" w:name="_ETM_Q1_957547"/>
      <w:bookmarkStart w:id="8290" w:name="_ETM_Q1_957580"/>
      <w:bookmarkStart w:id="8291" w:name="_ETM_Q1_958539"/>
      <w:bookmarkEnd w:id="8289"/>
      <w:bookmarkEnd w:id="8290"/>
      <w:bookmarkEnd w:id="8291"/>
    </w:p>
    <w:p w:rsidR="003C4471" w:rsidRDefault="003C4471" w:rsidP="003C4471">
      <w:pPr>
        <w:pStyle w:val="af9"/>
        <w:keepNext/>
        <w:rPr>
          <w:rtl/>
          <w:lang w:eastAsia="he-IL"/>
        </w:rPr>
      </w:pPr>
      <w:bookmarkStart w:id="8292" w:name="ET_guest_795251_1064"/>
      <w:r w:rsidRPr="003C4471">
        <w:rPr>
          <w:rStyle w:val="TagStyle"/>
          <w:rtl/>
        </w:rPr>
        <w:t xml:space="preserve"> &lt;&lt; אורח &gt;&gt; </w:t>
      </w:r>
      <w:r>
        <w:rPr>
          <w:rtl/>
          <w:lang w:eastAsia="he-IL"/>
        </w:rPr>
        <w:t>גל ברנס:</w:t>
      </w:r>
      <w:r w:rsidRPr="003C4471">
        <w:rPr>
          <w:rStyle w:val="TagStyle"/>
          <w:rtl/>
        </w:rPr>
        <w:t xml:space="preserve"> &lt;&lt; אורח &gt;&gt;</w:t>
      </w:r>
      <w:r>
        <w:rPr>
          <w:rtl/>
          <w:lang w:eastAsia="he-IL"/>
        </w:rPr>
        <w:t xml:space="preserve">   </w:t>
      </w:r>
      <w:bookmarkEnd w:id="8292"/>
    </w:p>
    <w:p w:rsidR="003C4471" w:rsidRDefault="003C4471" w:rsidP="003C4471">
      <w:pPr>
        <w:pStyle w:val="KeepWithNext"/>
        <w:rPr>
          <w:rtl/>
          <w:lang w:eastAsia="he-IL"/>
        </w:rPr>
      </w:pPr>
    </w:p>
    <w:p w:rsidR="003C4471" w:rsidRDefault="003C4471" w:rsidP="003C4471">
      <w:pPr>
        <w:rPr>
          <w:rtl/>
          <w:lang w:eastAsia="he-IL"/>
        </w:rPr>
      </w:pPr>
      <w:bookmarkStart w:id="8293" w:name="_ETM_Q1_958882"/>
      <w:bookmarkStart w:id="8294" w:name="_ETM_Q1_958908"/>
      <w:bookmarkEnd w:id="8293"/>
      <w:bookmarkEnd w:id="8294"/>
      <w:r>
        <w:rPr>
          <w:rFonts w:hint="cs"/>
          <w:rtl/>
          <w:lang w:eastAsia="he-IL"/>
        </w:rPr>
        <w:t>מה זה חלופה?</w:t>
      </w:r>
    </w:p>
    <w:p w:rsidR="003C4471" w:rsidRDefault="003C4471" w:rsidP="003C4471">
      <w:pPr>
        <w:rPr>
          <w:rtl/>
          <w:lang w:eastAsia="he-IL"/>
        </w:rPr>
      </w:pPr>
      <w:bookmarkStart w:id="8295" w:name="_ETM_Q1_960635"/>
      <w:bookmarkStart w:id="8296" w:name="_ETM_Q1_960664"/>
      <w:bookmarkEnd w:id="8295"/>
      <w:bookmarkEnd w:id="8296"/>
    </w:p>
    <w:p w:rsidR="003C4471" w:rsidRDefault="003C4471" w:rsidP="003C4471">
      <w:pPr>
        <w:pStyle w:val="af6"/>
        <w:keepNext/>
        <w:rPr>
          <w:rtl/>
        </w:rPr>
      </w:pPr>
      <w:bookmarkStart w:id="8297" w:name="ET_yor_5159_1065"/>
      <w:r w:rsidRPr="003C4471">
        <w:rPr>
          <w:rStyle w:val="TagStyle"/>
          <w:rtl/>
        </w:rPr>
        <w:t xml:space="preserve"> &lt;&lt; יור &gt;&gt; </w:t>
      </w:r>
      <w:r>
        <w:rPr>
          <w:rtl/>
        </w:rPr>
        <w:t>היו"ר דוד ביטן:</w:t>
      </w:r>
      <w:r w:rsidRPr="003C4471">
        <w:rPr>
          <w:rStyle w:val="TagStyle"/>
          <w:rtl/>
        </w:rPr>
        <w:t xml:space="preserve"> &lt;&lt; יור &gt;&gt;</w:t>
      </w:r>
      <w:r>
        <w:rPr>
          <w:rtl/>
        </w:rPr>
        <w:t xml:space="preserve">   </w:t>
      </w:r>
      <w:bookmarkEnd w:id="8297"/>
    </w:p>
    <w:p w:rsidR="003C4471" w:rsidRDefault="003C4471" w:rsidP="003C4471">
      <w:pPr>
        <w:pStyle w:val="KeepWithNext"/>
        <w:rPr>
          <w:rtl/>
          <w:lang w:eastAsia="he-IL"/>
        </w:rPr>
      </w:pPr>
    </w:p>
    <w:p w:rsidR="003C4471" w:rsidRDefault="003C4471" w:rsidP="003C4471">
      <w:pPr>
        <w:rPr>
          <w:rtl/>
          <w:lang w:eastAsia="he-IL"/>
        </w:rPr>
      </w:pPr>
      <w:bookmarkStart w:id="8298" w:name="_ETM_Q1_961145"/>
      <w:bookmarkEnd w:id="8298"/>
      <w:r>
        <w:rPr>
          <w:rFonts w:hint="cs"/>
          <w:rtl/>
          <w:lang w:eastAsia="he-IL"/>
        </w:rPr>
        <w:t xml:space="preserve">חייב להיות הנחיה כזו </w:t>
      </w:r>
      <w:r>
        <w:rPr>
          <w:rtl/>
          <w:lang w:eastAsia="he-IL"/>
        </w:rPr>
        <w:t>–</w:t>
      </w:r>
      <w:r>
        <w:rPr>
          <w:rFonts w:hint="cs"/>
          <w:rtl/>
          <w:lang w:eastAsia="he-IL"/>
        </w:rPr>
        <w:t xml:space="preserve"> איך קובעים שמשווק באירופה.</w:t>
      </w:r>
    </w:p>
    <w:p w:rsidR="003C4471" w:rsidRDefault="003C4471" w:rsidP="003C4471">
      <w:pPr>
        <w:rPr>
          <w:rtl/>
          <w:lang w:eastAsia="he-IL"/>
        </w:rPr>
      </w:pPr>
    </w:p>
    <w:p w:rsidR="003C4471" w:rsidRDefault="003C4471" w:rsidP="003C4471">
      <w:pPr>
        <w:pStyle w:val="af9"/>
        <w:keepNext/>
        <w:rPr>
          <w:rtl/>
          <w:lang w:eastAsia="he-IL"/>
        </w:rPr>
      </w:pPr>
      <w:bookmarkStart w:id="8299" w:name="ET_guest_825310_1066"/>
      <w:r w:rsidRPr="003C4471">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C4471">
        <w:rPr>
          <w:rStyle w:val="TagStyle"/>
          <w:rtl/>
        </w:rPr>
        <w:t xml:space="preserve"> &lt;&lt; אורח &gt;&gt;</w:t>
      </w:r>
      <w:r>
        <w:rPr>
          <w:rtl/>
          <w:lang w:eastAsia="he-IL"/>
        </w:rPr>
        <w:t xml:space="preserve">   </w:t>
      </w:r>
      <w:bookmarkEnd w:id="8299"/>
    </w:p>
    <w:p w:rsidR="003C4471" w:rsidRDefault="003C4471" w:rsidP="003C4471">
      <w:pPr>
        <w:pStyle w:val="KeepWithNext"/>
        <w:rPr>
          <w:rtl/>
          <w:lang w:eastAsia="he-IL"/>
        </w:rPr>
      </w:pPr>
    </w:p>
    <w:p w:rsidR="003C4471" w:rsidRDefault="003C4471" w:rsidP="003C4471">
      <w:pPr>
        <w:rPr>
          <w:rtl/>
          <w:lang w:eastAsia="he-IL"/>
        </w:rPr>
      </w:pPr>
      <w:r>
        <w:rPr>
          <w:rFonts w:hint="cs"/>
          <w:rtl/>
          <w:lang w:eastAsia="he-IL"/>
        </w:rPr>
        <w:t>אול עדיף הצהרת יבואן?</w:t>
      </w:r>
    </w:p>
    <w:p w:rsidR="003C4471" w:rsidRDefault="003C4471" w:rsidP="003C4471">
      <w:pPr>
        <w:rPr>
          <w:rtl/>
          <w:lang w:eastAsia="he-IL"/>
        </w:rPr>
      </w:pPr>
      <w:bookmarkStart w:id="8300" w:name="_ETM_Q1_966836"/>
      <w:bookmarkStart w:id="8301" w:name="_ETM_Q1_966883"/>
      <w:bookmarkEnd w:id="8300"/>
      <w:bookmarkEnd w:id="8301"/>
    </w:p>
    <w:p w:rsidR="003C4471" w:rsidRDefault="003C4471" w:rsidP="003C4471">
      <w:pPr>
        <w:pStyle w:val="af6"/>
        <w:keepNext/>
        <w:rPr>
          <w:rtl/>
        </w:rPr>
      </w:pPr>
      <w:bookmarkStart w:id="8302" w:name="ET_yor_5159_1067"/>
      <w:r w:rsidRPr="003C4471">
        <w:rPr>
          <w:rStyle w:val="TagStyle"/>
          <w:rtl/>
        </w:rPr>
        <w:t xml:space="preserve"> &lt;&lt; יור &gt;&gt; </w:t>
      </w:r>
      <w:r>
        <w:rPr>
          <w:rtl/>
        </w:rPr>
        <w:t>היו"ר דוד ביטן:</w:t>
      </w:r>
      <w:r w:rsidRPr="003C4471">
        <w:rPr>
          <w:rStyle w:val="TagStyle"/>
          <w:rtl/>
        </w:rPr>
        <w:t xml:space="preserve"> &lt;&lt; יור &gt;&gt;</w:t>
      </w:r>
      <w:r>
        <w:rPr>
          <w:rtl/>
        </w:rPr>
        <w:t xml:space="preserve">   </w:t>
      </w:r>
      <w:bookmarkEnd w:id="8302"/>
    </w:p>
    <w:p w:rsidR="003C4471" w:rsidRDefault="003C4471" w:rsidP="003C4471">
      <w:pPr>
        <w:pStyle w:val="KeepWithNext"/>
        <w:rPr>
          <w:rtl/>
          <w:lang w:eastAsia="he-IL"/>
        </w:rPr>
      </w:pPr>
    </w:p>
    <w:p w:rsidR="003C4471" w:rsidRDefault="003C4471" w:rsidP="003C4471">
      <w:pPr>
        <w:rPr>
          <w:rtl/>
          <w:lang w:eastAsia="he-IL"/>
        </w:rPr>
      </w:pPr>
      <w:bookmarkStart w:id="8303" w:name="_ETM_Q1_967351"/>
      <w:bookmarkEnd w:id="8303"/>
      <w:r>
        <w:rPr>
          <w:rFonts w:hint="cs"/>
          <w:rtl/>
          <w:lang w:eastAsia="he-IL"/>
        </w:rPr>
        <w:t>הצהרת יבואן תהיה בכל מקרה.</w:t>
      </w:r>
    </w:p>
    <w:p w:rsidR="003C4471" w:rsidRDefault="003C4471" w:rsidP="003C4471">
      <w:pPr>
        <w:rPr>
          <w:rtl/>
          <w:lang w:eastAsia="he-IL"/>
        </w:rPr>
      </w:pPr>
      <w:bookmarkStart w:id="8304" w:name="_ETM_Q1_972084"/>
      <w:bookmarkStart w:id="8305" w:name="_ETM_Q1_972133"/>
      <w:bookmarkEnd w:id="8304"/>
      <w:bookmarkEnd w:id="8305"/>
    </w:p>
    <w:p w:rsidR="003C4471" w:rsidRDefault="003C4471" w:rsidP="003C4471">
      <w:pPr>
        <w:pStyle w:val="-"/>
        <w:keepNext/>
        <w:rPr>
          <w:rtl/>
        </w:rPr>
      </w:pPr>
      <w:bookmarkStart w:id="8306" w:name="ET_speakercontinue_825310_1068"/>
      <w:r w:rsidRPr="003C4471">
        <w:rPr>
          <w:rStyle w:val="TagStyle"/>
          <w:rtl/>
        </w:rPr>
        <w:t xml:space="preserve"> &lt;&lt; דובר_המשך &gt;&gt; </w:t>
      </w:r>
      <w:r>
        <w:rPr>
          <w:rtl/>
        </w:rPr>
        <w:t xml:space="preserve">גלית </w:t>
      </w:r>
      <w:proofErr w:type="spellStart"/>
      <w:r>
        <w:rPr>
          <w:rtl/>
        </w:rPr>
        <w:t>יעקובוב</w:t>
      </w:r>
      <w:proofErr w:type="spellEnd"/>
      <w:r>
        <w:rPr>
          <w:rtl/>
        </w:rPr>
        <w:t>:</w:t>
      </w:r>
      <w:r w:rsidRPr="003C4471">
        <w:rPr>
          <w:rStyle w:val="TagStyle"/>
          <w:rtl/>
        </w:rPr>
        <w:t xml:space="preserve"> &lt;&lt; דובר_המשך &gt;&gt;</w:t>
      </w:r>
      <w:r>
        <w:rPr>
          <w:rtl/>
        </w:rPr>
        <w:t xml:space="preserve">   </w:t>
      </w:r>
      <w:bookmarkEnd w:id="8306"/>
    </w:p>
    <w:p w:rsidR="003C4471" w:rsidRDefault="003C4471" w:rsidP="003C4471">
      <w:pPr>
        <w:pStyle w:val="KeepWithNext"/>
        <w:rPr>
          <w:rtl/>
          <w:lang w:eastAsia="he-IL"/>
        </w:rPr>
      </w:pPr>
    </w:p>
    <w:p w:rsidR="003C4471" w:rsidRDefault="003C4471" w:rsidP="003C4471">
      <w:pPr>
        <w:rPr>
          <w:rtl/>
          <w:lang w:eastAsia="he-IL"/>
        </w:rPr>
      </w:pPr>
      <w:bookmarkStart w:id="8307" w:name="_ETM_Q1_973082"/>
      <w:bookmarkEnd w:id="8307"/>
      <w:r>
        <w:rPr>
          <w:rFonts w:hint="cs"/>
          <w:rtl/>
          <w:lang w:eastAsia="he-IL"/>
        </w:rPr>
        <w:t xml:space="preserve">ייעוד </w:t>
      </w:r>
      <w:bookmarkStart w:id="8308" w:name="_ETM_Q1_974436"/>
      <w:bookmarkEnd w:id="8308"/>
      <w:r>
        <w:rPr>
          <w:rFonts w:hint="cs"/>
          <w:rtl/>
          <w:lang w:eastAsia="he-IL"/>
        </w:rPr>
        <w:t>וטמפרטורה.</w:t>
      </w:r>
    </w:p>
    <w:p w:rsidR="003C4471" w:rsidRDefault="003C4471" w:rsidP="003C4471">
      <w:pPr>
        <w:rPr>
          <w:rtl/>
          <w:lang w:eastAsia="he-IL"/>
        </w:rPr>
      </w:pPr>
      <w:bookmarkStart w:id="8309" w:name="_ETM_Q1_974652"/>
      <w:bookmarkStart w:id="8310" w:name="_ETM_Q1_974701"/>
      <w:bookmarkEnd w:id="8309"/>
      <w:bookmarkEnd w:id="8310"/>
    </w:p>
    <w:p w:rsidR="003C4471" w:rsidRDefault="003C4471" w:rsidP="003C4471">
      <w:pPr>
        <w:pStyle w:val="af6"/>
        <w:keepNext/>
        <w:rPr>
          <w:rtl/>
        </w:rPr>
      </w:pPr>
      <w:bookmarkStart w:id="8311" w:name="ET_yor_5159_1069"/>
      <w:r w:rsidRPr="003C4471">
        <w:rPr>
          <w:rStyle w:val="TagStyle"/>
          <w:rtl/>
        </w:rPr>
        <w:t xml:space="preserve"> &lt;&lt; יור &gt;&gt; </w:t>
      </w:r>
      <w:r>
        <w:rPr>
          <w:rtl/>
        </w:rPr>
        <w:t>היו"ר דוד ביטן:</w:t>
      </w:r>
      <w:r w:rsidRPr="003C4471">
        <w:rPr>
          <w:rStyle w:val="TagStyle"/>
          <w:rtl/>
        </w:rPr>
        <w:t xml:space="preserve"> &lt;&lt; יור &gt;&gt;</w:t>
      </w:r>
      <w:r>
        <w:rPr>
          <w:rtl/>
        </w:rPr>
        <w:t xml:space="preserve">   </w:t>
      </w:r>
      <w:bookmarkEnd w:id="8311"/>
    </w:p>
    <w:p w:rsidR="003C4471" w:rsidRDefault="003C4471" w:rsidP="003C4471">
      <w:pPr>
        <w:pStyle w:val="KeepWithNext"/>
        <w:rPr>
          <w:rtl/>
          <w:lang w:eastAsia="he-IL"/>
        </w:rPr>
      </w:pPr>
    </w:p>
    <w:p w:rsidR="003C4471" w:rsidRDefault="003C4471" w:rsidP="00CB0A9C">
      <w:pPr>
        <w:rPr>
          <w:rtl/>
          <w:lang w:eastAsia="he-IL"/>
        </w:rPr>
      </w:pPr>
      <w:bookmarkStart w:id="8312" w:name="_ETM_Q1_975152"/>
      <w:bookmarkEnd w:id="8312"/>
      <w:r>
        <w:rPr>
          <w:rFonts w:hint="cs"/>
          <w:rtl/>
          <w:lang w:eastAsia="he-IL"/>
        </w:rPr>
        <w:t xml:space="preserve">שיגיד. הצהרת יבואן. למה שלא נבקש מאיגור? </w:t>
      </w:r>
      <w:r w:rsidR="00CB0A9C">
        <w:rPr>
          <w:rFonts w:hint="cs"/>
          <w:rtl/>
          <w:lang w:eastAsia="he-IL"/>
        </w:rPr>
        <w:t xml:space="preserve">עכשיו משרד הכלכלה </w:t>
      </w:r>
      <w:bookmarkStart w:id="8313" w:name="_ETM_Q1_988700"/>
      <w:bookmarkEnd w:id="8313"/>
      <w:r w:rsidR="00CB0A9C">
        <w:rPr>
          <w:rFonts w:hint="cs"/>
          <w:rtl/>
          <w:lang w:eastAsia="he-IL"/>
        </w:rPr>
        <w:t xml:space="preserve">דואג לעצמו. אמרנו כך: המוצרים האלה של פלסטיק או שזה </w:t>
      </w:r>
      <w:bookmarkStart w:id="8314" w:name="_ETM_Q1_997948"/>
      <w:bookmarkEnd w:id="8314"/>
      <w:r w:rsidR="00CB0A9C">
        <w:rPr>
          <w:rFonts w:hint="cs"/>
          <w:rtl/>
          <w:lang w:eastAsia="he-IL"/>
        </w:rPr>
        <w:t xml:space="preserve">משווק באירופה, משווק </w:t>
      </w:r>
      <w:proofErr w:type="spellStart"/>
      <w:r w:rsidR="00CB0A9C">
        <w:rPr>
          <w:rFonts w:hint="cs"/>
          <w:rtl/>
          <w:lang w:eastAsia="he-IL"/>
        </w:rPr>
        <w:t>אמיתי</w:t>
      </w:r>
      <w:proofErr w:type="spellEnd"/>
      <w:r w:rsidR="00CB0A9C">
        <w:rPr>
          <w:rFonts w:hint="cs"/>
          <w:rtl/>
          <w:lang w:eastAsia="he-IL"/>
        </w:rPr>
        <w:t xml:space="preserve"> והוא יצטרך לומר מה צריך להוכיח </w:t>
      </w:r>
      <w:bookmarkStart w:id="8315" w:name="_ETM_Q1_1002402"/>
      <w:bookmarkEnd w:id="8315"/>
      <w:r w:rsidR="00CB0A9C">
        <w:rPr>
          <w:rFonts w:hint="cs"/>
          <w:rtl/>
          <w:lang w:eastAsia="he-IL"/>
        </w:rPr>
        <w:t xml:space="preserve">כדי שזה משווק באירופה </w:t>
      </w:r>
      <w:r w:rsidR="00CB0A9C">
        <w:rPr>
          <w:rtl/>
          <w:lang w:eastAsia="he-IL"/>
        </w:rPr>
        <w:t>–</w:t>
      </w:r>
      <w:r w:rsidR="00CB0A9C">
        <w:rPr>
          <w:rFonts w:hint="cs"/>
          <w:rtl/>
          <w:lang w:eastAsia="he-IL"/>
        </w:rPr>
        <w:t xml:space="preserve"> אולי תמונות. או </w:t>
      </w:r>
      <w:bookmarkStart w:id="8316" w:name="_ETM_Q1_1012562"/>
      <w:bookmarkEnd w:id="8316"/>
      <w:r w:rsidR="00CB0A9C">
        <w:rPr>
          <w:rFonts w:hint="cs"/>
          <w:rtl/>
          <w:lang w:eastAsia="he-IL"/>
        </w:rPr>
        <w:t xml:space="preserve">הצהרת יצרן או משווק באירופה כדין, או חלופה </w:t>
      </w:r>
      <w:r w:rsidR="00CB0A9C">
        <w:rPr>
          <w:rtl/>
          <w:lang w:eastAsia="he-IL"/>
        </w:rPr>
        <w:t>–</w:t>
      </w:r>
      <w:r w:rsidR="00CB0A9C">
        <w:rPr>
          <w:rFonts w:hint="cs"/>
          <w:rtl/>
          <w:lang w:eastAsia="he-IL"/>
        </w:rPr>
        <w:t xml:space="preserve"> </w:t>
      </w:r>
      <w:bookmarkStart w:id="8317" w:name="_ETM_Q1_1022739"/>
      <w:bookmarkEnd w:id="8317"/>
      <w:r w:rsidR="00CB0A9C">
        <w:rPr>
          <w:rFonts w:hint="cs"/>
          <w:rtl/>
          <w:lang w:eastAsia="he-IL"/>
        </w:rPr>
        <w:t xml:space="preserve">אם הוא סבור שיש חלופה להצהרת יצרן </w:t>
      </w:r>
      <w:r w:rsidR="00CB0A9C">
        <w:rPr>
          <w:rtl/>
          <w:lang w:eastAsia="he-IL"/>
        </w:rPr>
        <w:t>–</w:t>
      </w:r>
      <w:r w:rsidR="00CB0A9C">
        <w:rPr>
          <w:rFonts w:hint="cs"/>
          <w:rtl/>
          <w:lang w:eastAsia="he-IL"/>
        </w:rPr>
        <w:t xml:space="preserve"> גם יכול לתת את זה. מה אתם רוצים?</w:t>
      </w:r>
    </w:p>
    <w:p w:rsidR="00CB0A9C" w:rsidRDefault="00CB0A9C" w:rsidP="00CB0A9C">
      <w:pPr>
        <w:rPr>
          <w:rtl/>
          <w:lang w:eastAsia="he-IL"/>
        </w:rPr>
      </w:pPr>
      <w:bookmarkStart w:id="8318" w:name="_ETM_Q1_1028902"/>
      <w:bookmarkStart w:id="8319" w:name="_ETM_Q1_1028934"/>
      <w:bookmarkEnd w:id="8318"/>
      <w:bookmarkEnd w:id="8319"/>
    </w:p>
    <w:p w:rsidR="00CB0A9C" w:rsidRDefault="00CB0A9C" w:rsidP="00CB0A9C">
      <w:pPr>
        <w:pStyle w:val="af9"/>
        <w:keepNext/>
        <w:rPr>
          <w:rtl/>
          <w:lang w:eastAsia="he-IL"/>
        </w:rPr>
      </w:pPr>
      <w:bookmarkStart w:id="8320" w:name="ET_guest_795251_1070"/>
      <w:r w:rsidRPr="00CB0A9C">
        <w:rPr>
          <w:rStyle w:val="TagStyle"/>
          <w:rtl/>
        </w:rPr>
        <w:t xml:space="preserve"> &lt;&lt; אורח &gt;&gt; </w:t>
      </w:r>
      <w:r>
        <w:rPr>
          <w:rtl/>
          <w:lang w:eastAsia="he-IL"/>
        </w:rPr>
        <w:t>גל ברנס:</w:t>
      </w:r>
      <w:r w:rsidRPr="00CB0A9C">
        <w:rPr>
          <w:rStyle w:val="TagStyle"/>
          <w:rtl/>
        </w:rPr>
        <w:t xml:space="preserve"> &lt;&lt; אורח &gt;&gt;</w:t>
      </w:r>
      <w:r>
        <w:rPr>
          <w:rtl/>
          <w:lang w:eastAsia="he-IL"/>
        </w:rPr>
        <w:t xml:space="preserve">   </w:t>
      </w:r>
      <w:bookmarkEnd w:id="8320"/>
    </w:p>
    <w:p w:rsidR="00CB0A9C" w:rsidRDefault="00CB0A9C" w:rsidP="00CB0A9C">
      <w:pPr>
        <w:pStyle w:val="KeepWithNext"/>
        <w:rPr>
          <w:rtl/>
          <w:lang w:eastAsia="he-IL"/>
        </w:rPr>
      </w:pPr>
    </w:p>
    <w:p w:rsidR="00CB0A9C" w:rsidRDefault="00CB0A9C" w:rsidP="00CB0A9C">
      <w:pPr>
        <w:rPr>
          <w:rtl/>
          <w:lang w:eastAsia="he-IL"/>
        </w:rPr>
      </w:pPr>
      <w:r>
        <w:rPr>
          <w:rFonts w:hint="cs"/>
          <w:rtl/>
          <w:lang w:eastAsia="he-IL"/>
        </w:rPr>
        <w:t xml:space="preserve">יש את זה כבר בפקודת הייבוא והייצוא </w:t>
      </w:r>
      <w:r>
        <w:rPr>
          <w:rtl/>
          <w:lang w:eastAsia="he-IL"/>
        </w:rPr>
        <w:t>–</w:t>
      </w:r>
      <w:r>
        <w:rPr>
          <w:rFonts w:hint="cs"/>
          <w:rtl/>
          <w:lang w:eastAsia="he-IL"/>
        </w:rPr>
        <w:t xml:space="preserve"> חושב שהוועדה עוד לא הגיעה </w:t>
      </w:r>
      <w:bookmarkStart w:id="8321" w:name="_ETM_Q1_1030804"/>
      <w:bookmarkEnd w:id="8321"/>
      <w:r>
        <w:rPr>
          <w:rFonts w:hint="cs"/>
          <w:rtl/>
          <w:lang w:eastAsia="he-IL"/>
        </w:rPr>
        <w:t xml:space="preserve">להקריא את זה. הוסיף משרד הכלכלה סעיף שאומר שאתה </w:t>
      </w:r>
      <w:bookmarkStart w:id="8322" w:name="_ETM_Q1_1036023"/>
      <w:bookmarkEnd w:id="8322"/>
      <w:r>
        <w:rPr>
          <w:rFonts w:hint="cs"/>
          <w:rtl/>
          <w:lang w:eastAsia="he-IL"/>
        </w:rPr>
        <w:t xml:space="preserve">צריך להביא לגבי כל מוצר שבקבוצות 1 ו-2 או הצהרה שמשווק כדין באירופה או את תעודת היצרן </w:t>
      </w:r>
      <w:bookmarkStart w:id="8323" w:name="_ETM_Q1_1040029"/>
      <w:bookmarkEnd w:id="8323"/>
      <w:r>
        <w:rPr>
          <w:rFonts w:hint="cs"/>
          <w:rtl/>
          <w:lang w:eastAsia="he-IL"/>
        </w:rPr>
        <w:t>או את המסמכים הטכניים. כבר יש כזה סעיף.</w:t>
      </w:r>
    </w:p>
    <w:p w:rsidR="00CB0A9C" w:rsidRDefault="00CB0A9C" w:rsidP="00CB0A9C">
      <w:pPr>
        <w:rPr>
          <w:rtl/>
          <w:lang w:eastAsia="he-IL"/>
        </w:rPr>
      </w:pPr>
      <w:bookmarkStart w:id="8324" w:name="_ETM_Q1_1046813"/>
      <w:bookmarkStart w:id="8325" w:name="_ETM_Q1_1046844"/>
      <w:bookmarkStart w:id="8326" w:name="_ETM_Q1_1047869"/>
      <w:bookmarkEnd w:id="8324"/>
      <w:bookmarkEnd w:id="8325"/>
      <w:bookmarkEnd w:id="8326"/>
    </w:p>
    <w:p w:rsidR="00CB0A9C" w:rsidRDefault="00CB0A9C" w:rsidP="00CB0A9C">
      <w:pPr>
        <w:pStyle w:val="a4"/>
        <w:keepNext/>
        <w:rPr>
          <w:rtl/>
        </w:rPr>
      </w:pPr>
      <w:bookmarkStart w:id="8327" w:name="ET_speaker_איתי_עצמון_1071"/>
      <w:r w:rsidRPr="00CB0A9C">
        <w:rPr>
          <w:rStyle w:val="TagStyle"/>
          <w:rtl/>
        </w:rPr>
        <w:t xml:space="preserve"> &lt;&lt; דובר &gt;&gt; </w:t>
      </w:r>
      <w:r>
        <w:rPr>
          <w:rtl/>
        </w:rPr>
        <w:t>איתי עצמון:</w:t>
      </w:r>
      <w:r w:rsidRPr="00CB0A9C">
        <w:rPr>
          <w:rStyle w:val="TagStyle"/>
          <w:rtl/>
        </w:rPr>
        <w:t xml:space="preserve"> &lt;&lt; דובר &gt;&gt;</w:t>
      </w:r>
      <w:r>
        <w:rPr>
          <w:rtl/>
        </w:rPr>
        <w:t xml:space="preserve">   </w:t>
      </w:r>
      <w:bookmarkEnd w:id="8327"/>
    </w:p>
    <w:p w:rsidR="00CB0A9C" w:rsidRDefault="00CB0A9C" w:rsidP="00CB0A9C">
      <w:pPr>
        <w:pStyle w:val="KeepWithNext"/>
        <w:rPr>
          <w:rtl/>
          <w:lang w:eastAsia="he-IL"/>
        </w:rPr>
      </w:pPr>
    </w:p>
    <w:p w:rsidR="00CB0A9C" w:rsidRDefault="00CB0A9C" w:rsidP="00CB0A9C">
      <w:pPr>
        <w:rPr>
          <w:rtl/>
          <w:lang w:eastAsia="he-IL"/>
        </w:rPr>
      </w:pPr>
      <w:bookmarkStart w:id="8328" w:name="_ETM_Q1_1048216"/>
      <w:bookmarkStart w:id="8329" w:name="_ETM_Q1_1048246"/>
      <w:bookmarkEnd w:id="8328"/>
      <w:bookmarkEnd w:id="8329"/>
      <w:r>
        <w:rPr>
          <w:rFonts w:hint="cs"/>
          <w:rtl/>
          <w:lang w:eastAsia="he-IL"/>
        </w:rPr>
        <w:t xml:space="preserve">יש תיקון לסעיף </w:t>
      </w:r>
      <w:bookmarkStart w:id="8330" w:name="_ETM_Q1_1048500"/>
      <w:bookmarkEnd w:id="8330"/>
      <w:r>
        <w:rPr>
          <w:rFonts w:hint="cs"/>
          <w:rtl/>
          <w:lang w:eastAsia="he-IL"/>
        </w:rPr>
        <w:t>2ו לפקודה.</w:t>
      </w:r>
    </w:p>
    <w:p w:rsidR="00CB0A9C" w:rsidRDefault="00CB0A9C" w:rsidP="00CB0A9C">
      <w:pPr>
        <w:ind w:firstLine="0"/>
        <w:rPr>
          <w:u w:val="single"/>
          <w:rtl/>
          <w:lang w:eastAsia="he-IL"/>
        </w:rPr>
      </w:pPr>
      <w:bookmarkStart w:id="8331" w:name="_ETM_Q1_1059301"/>
      <w:bookmarkStart w:id="8332" w:name="_ETM_Q1_1059338"/>
      <w:bookmarkEnd w:id="8331"/>
      <w:bookmarkEnd w:id="8332"/>
    </w:p>
    <w:p w:rsidR="00CB0A9C" w:rsidRPr="00CB0A9C" w:rsidRDefault="00CB0A9C" w:rsidP="00CB0A9C">
      <w:pPr>
        <w:ind w:firstLine="0"/>
        <w:rPr>
          <w:u w:val="single"/>
          <w:rtl/>
          <w:lang w:eastAsia="he-IL"/>
        </w:rPr>
      </w:pPr>
      <w:r>
        <w:rPr>
          <w:rFonts w:hint="cs"/>
          <w:u w:val="single"/>
          <w:rtl/>
          <w:lang w:eastAsia="he-IL"/>
        </w:rPr>
        <w:t>קריאה:</w:t>
      </w:r>
    </w:p>
    <w:p w:rsidR="003C4471" w:rsidRPr="003C4471" w:rsidRDefault="003C4471" w:rsidP="003C4471">
      <w:pPr>
        <w:rPr>
          <w:rtl/>
          <w:lang w:eastAsia="he-IL"/>
        </w:rPr>
      </w:pPr>
      <w:bookmarkStart w:id="8333" w:name="_ETM_Q1_794369"/>
      <w:bookmarkStart w:id="8334" w:name="_ETM_Q1_794388"/>
      <w:bookmarkEnd w:id="8333"/>
      <w:bookmarkEnd w:id="8334"/>
    </w:p>
    <w:p w:rsidR="00CB0A9C" w:rsidRDefault="00CB0A9C" w:rsidP="00CB5DBE">
      <w:pPr>
        <w:rPr>
          <w:rtl/>
          <w:lang w:eastAsia="he-IL"/>
        </w:rPr>
      </w:pPr>
      <w:bookmarkStart w:id="8335" w:name="_ETM_Q1_31718"/>
      <w:bookmarkStart w:id="8336" w:name="_ETM_Q1_1059227"/>
      <w:bookmarkStart w:id="8337" w:name="_ETM_Q1_1059281"/>
      <w:bookmarkEnd w:id="8335"/>
      <w:bookmarkEnd w:id="8336"/>
      <w:bookmarkEnd w:id="8337"/>
      <w:r>
        <w:rPr>
          <w:rFonts w:hint="cs"/>
          <w:rtl/>
          <w:lang w:eastAsia="he-IL"/>
        </w:rPr>
        <w:t xml:space="preserve">שם כתוב שהצהרת יבואן מספיקה וזה לא </w:t>
      </w:r>
      <w:bookmarkStart w:id="8338" w:name="_ETM_Q1_1061709"/>
      <w:bookmarkEnd w:id="8338"/>
      <w:r>
        <w:rPr>
          <w:rFonts w:hint="cs"/>
          <w:rtl/>
          <w:lang w:eastAsia="he-IL"/>
        </w:rPr>
        <w:t xml:space="preserve">הרעיון פה. </w:t>
      </w:r>
    </w:p>
    <w:p w:rsidR="00CB0A9C" w:rsidRDefault="00CB0A9C" w:rsidP="00CB5DBE">
      <w:pPr>
        <w:rPr>
          <w:rtl/>
          <w:lang w:eastAsia="he-IL"/>
        </w:rPr>
      </w:pPr>
      <w:bookmarkStart w:id="8339" w:name="_ETM_Q1_1064557"/>
      <w:bookmarkStart w:id="8340" w:name="_ETM_Q1_1064583"/>
      <w:bookmarkEnd w:id="8339"/>
      <w:bookmarkEnd w:id="8340"/>
    </w:p>
    <w:p w:rsidR="00CB0A9C" w:rsidRDefault="00CB0A9C" w:rsidP="00CB0A9C">
      <w:pPr>
        <w:pStyle w:val="af6"/>
        <w:keepNext/>
        <w:rPr>
          <w:rtl/>
        </w:rPr>
      </w:pPr>
      <w:bookmarkStart w:id="8341" w:name="ET_yor_5159_1072"/>
      <w:r w:rsidRPr="00CB0A9C">
        <w:rPr>
          <w:rStyle w:val="TagStyle"/>
          <w:rtl/>
        </w:rPr>
        <w:t xml:space="preserve"> &lt;&lt; יור &gt;&gt; </w:t>
      </w:r>
      <w:r>
        <w:rPr>
          <w:rtl/>
        </w:rPr>
        <w:t>היו"ר דוד ביטן:</w:t>
      </w:r>
      <w:r w:rsidRPr="00CB0A9C">
        <w:rPr>
          <w:rStyle w:val="TagStyle"/>
          <w:rtl/>
        </w:rPr>
        <w:t xml:space="preserve"> &lt;&lt; יור &gt;&gt;</w:t>
      </w:r>
      <w:r>
        <w:rPr>
          <w:rtl/>
        </w:rPr>
        <w:t xml:space="preserve">   </w:t>
      </w:r>
      <w:bookmarkEnd w:id="8341"/>
    </w:p>
    <w:p w:rsidR="00CB0A9C" w:rsidRDefault="00CB0A9C" w:rsidP="00CB0A9C">
      <w:pPr>
        <w:pStyle w:val="KeepWithNext"/>
        <w:rPr>
          <w:rtl/>
          <w:lang w:eastAsia="he-IL"/>
        </w:rPr>
      </w:pPr>
    </w:p>
    <w:p w:rsidR="00CB0A9C" w:rsidRDefault="00CB0A9C" w:rsidP="00CB0A9C">
      <w:pPr>
        <w:rPr>
          <w:rtl/>
          <w:lang w:eastAsia="he-IL"/>
        </w:rPr>
      </w:pPr>
      <w:bookmarkStart w:id="8342" w:name="_ETM_Q1_1065690"/>
      <w:bookmarkEnd w:id="8342"/>
      <w:r>
        <w:rPr>
          <w:rFonts w:hint="cs"/>
          <w:rtl/>
          <w:lang w:eastAsia="he-IL"/>
        </w:rPr>
        <w:t>זה קיים בכל מקרה.</w:t>
      </w:r>
    </w:p>
    <w:p w:rsidR="00CB0A9C" w:rsidRDefault="00CB0A9C" w:rsidP="00CB0A9C">
      <w:pPr>
        <w:rPr>
          <w:rtl/>
          <w:lang w:eastAsia="he-IL"/>
        </w:rPr>
      </w:pPr>
      <w:bookmarkStart w:id="8343" w:name="_ETM_Q1_1068237"/>
      <w:bookmarkStart w:id="8344" w:name="_ETM_Q1_1068266"/>
      <w:bookmarkStart w:id="8345" w:name="_ETM_Q1_1069597"/>
      <w:bookmarkEnd w:id="8343"/>
      <w:bookmarkEnd w:id="8344"/>
      <w:bookmarkEnd w:id="8345"/>
    </w:p>
    <w:p w:rsidR="00CB0A9C" w:rsidRDefault="00CB0A9C" w:rsidP="00CB0A9C">
      <w:pPr>
        <w:pStyle w:val="af9"/>
        <w:keepNext/>
        <w:rPr>
          <w:rtl/>
          <w:lang w:eastAsia="he-IL"/>
        </w:rPr>
      </w:pPr>
      <w:bookmarkStart w:id="8346" w:name="ET_guest_795251_1073"/>
      <w:r w:rsidRPr="00CB0A9C">
        <w:rPr>
          <w:rStyle w:val="TagStyle"/>
          <w:rtl/>
        </w:rPr>
        <w:t xml:space="preserve"> &lt;&lt; אורח &gt;&gt; </w:t>
      </w:r>
      <w:r>
        <w:rPr>
          <w:rtl/>
          <w:lang w:eastAsia="he-IL"/>
        </w:rPr>
        <w:t>גל ברנס:</w:t>
      </w:r>
      <w:r w:rsidRPr="00CB0A9C">
        <w:rPr>
          <w:rStyle w:val="TagStyle"/>
          <w:rtl/>
        </w:rPr>
        <w:t xml:space="preserve"> &lt;&lt; אורח &gt;&gt;</w:t>
      </w:r>
      <w:r>
        <w:rPr>
          <w:rtl/>
          <w:lang w:eastAsia="he-IL"/>
        </w:rPr>
        <w:t xml:space="preserve">   </w:t>
      </w:r>
      <w:bookmarkEnd w:id="8346"/>
    </w:p>
    <w:p w:rsidR="00CB0A9C" w:rsidRDefault="00CB0A9C" w:rsidP="00CB0A9C">
      <w:pPr>
        <w:pStyle w:val="KeepWithNext"/>
        <w:rPr>
          <w:rtl/>
          <w:lang w:eastAsia="he-IL"/>
        </w:rPr>
      </w:pPr>
    </w:p>
    <w:p w:rsidR="00CB0A9C" w:rsidRDefault="00CB0A9C" w:rsidP="00CB0A9C">
      <w:pPr>
        <w:rPr>
          <w:rtl/>
          <w:lang w:eastAsia="he-IL"/>
        </w:rPr>
      </w:pPr>
      <w:bookmarkStart w:id="8347" w:name="_ETM_Q1_1069928"/>
      <w:bookmarkStart w:id="8348" w:name="_ETM_Q1_1069957"/>
      <w:bookmarkEnd w:id="8347"/>
      <w:bookmarkEnd w:id="8348"/>
      <w:r>
        <w:rPr>
          <w:rFonts w:hint="cs"/>
          <w:rtl/>
          <w:lang w:eastAsia="he-IL"/>
        </w:rPr>
        <w:t>אין סיבה לכתוב בכפל.</w:t>
      </w:r>
      <w:bookmarkStart w:id="8349" w:name="_ETM_Q1_1074381"/>
      <w:bookmarkEnd w:id="8349"/>
    </w:p>
    <w:p w:rsidR="00CB0A9C" w:rsidRDefault="00CB0A9C" w:rsidP="00CB0A9C">
      <w:pPr>
        <w:rPr>
          <w:rtl/>
          <w:lang w:eastAsia="he-IL"/>
        </w:rPr>
      </w:pPr>
      <w:bookmarkStart w:id="8350" w:name="_ETM_Q1_1074409"/>
      <w:bookmarkEnd w:id="8350"/>
    </w:p>
    <w:p w:rsidR="00CB0A9C" w:rsidRDefault="00CB0A9C" w:rsidP="00CB0A9C">
      <w:pPr>
        <w:pStyle w:val="af6"/>
        <w:keepNext/>
        <w:rPr>
          <w:rtl/>
        </w:rPr>
      </w:pPr>
      <w:bookmarkStart w:id="8351" w:name="ET_yor_5159_1074"/>
      <w:r w:rsidRPr="00CB0A9C">
        <w:rPr>
          <w:rStyle w:val="TagStyle"/>
          <w:rtl/>
        </w:rPr>
        <w:t xml:space="preserve"> &lt;&lt; יור &gt;&gt; </w:t>
      </w:r>
      <w:r>
        <w:rPr>
          <w:rtl/>
        </w:rPr>
        <w:t>היו"ר דוד ביטן:</w:t>
      </w:r>
      <w:r w:rsidRPr="00CB0A9C">
        <w:rPr>
          <w:rStyle w:val="TagStyle"/>
          <w:rtl/>
        </w:rPr>
        <w:t xml:space="preserve"> &lt;&lt; יור &gt;&gt;</w:t>
      </w:r>
      <w:r>
        <w:rPr>
          <w:rtl/>
        </w:rPr>
        <w:t xml:space="preserve">   </w:t>
      </w:r>
      <w:bookmarkEnd w:id="8351"/>
    </w:p>
    <w:p w:rsidR="00CB0A9C" w:rsidRDefault="00CB0A9C" w:rsidP="00CB0A9C">
      <w:pPr>
        <w:pStyle w:val="KeepWithNext"/>
        <w:rPr>
          <w:rtl/>
          <w:lang w:eastAsia="he-IL"/>
        </w:rPr>
      </w:pPr>
    </w:p>
    <w:p w:rsidR="00CB0A9C" w:rsidRDefault="00CB0A9C" w:rsidP="00CB0A9C">
      <w:pPr>
        <w:rPr>
          <w:rtl/>
          <w:lang w:eastAsia="he-IL"/>
        </w:rPr>
      </w:pPr>
      <w:bookmarkStart w:id="8352" w:name="_ETM_Q1_1074878"/>
      <w:bookmarkEnd w:id="8352"/>
      <w:r>
        <w:rPr>
          <w:rFonts w:hint="cs"/>
          <w:rtl/>
          <w:lang w:eastAsia="he-IL"/>
        </w:rPr>
        <w:t xml:space="preserve">לא כפל. כמה חלופות. תוסיפי לגבי הדירקטיבה הזו. כל מה </w:t>
      </w:r>
      <w:bookmarkStart w:id="8353" w:name="_ETM_Q1_1077591"/>
      <w:bookmarkEnd w:id="8353"/>
      <w:r>
        <w:rPr>
          <w:rFonts w:hint="cs"/>
          <w:rtl/>
          <w:lang w:eastAsia="he-IL"/>
        </w:rPr>
        <w:t xml:space="preserve">שכתוב פה בכל מקרה הוא צריך להמציא את הצהרת היצרן. </w:t>
      </w:r>
      <w:bookmarkStart w:id="8354" w:name="_ETM_Q1_1083007"/>
      <w:bookmarkEnd w:id="8354"/>
      <w:r>
        <w:rPr>
          <w:rFonts w:hint="cs"/>
          <w:rtl/>
          <w:lang w:eastAsia="he-IL"/>
        </w:rPr>
        <w:t>זה קיים בכל מקרה.</w:t>
      </w:r>
    </w:p>
    <w:p w:rsidR="00CB0A9C" w:rsidRDefault="00CB0A9C" w:rsidP="00CB0A9C">
      <w:pPr>
        <w:rPr>
          <w:rtl/>
          <w:lang w:eastAsia="he-IL"/>
        </w:rPr>
      </w:pPr>
    </w:p>
    <w:p w:rsidR="00CB0A9C" w:rsidRDefault="00CB0A9C" w:rsidP="00CB0A9C">
      <w:pPr>
        <w:pStyle w:val="a4"/>
        <w:keepNext/>
        <w:rPr>
          <w:rtl/>
        </w:rPr>
      </w:pPr>
      <w:bookmarkStart w:id="8355" w:name="ET_speaker_איתי_עצמון_1075"/>
      <w:r w:rsidRPr="00CB0A9C">
        <w:rPr>
          <w:rStyle w:val="TagStyle"/>
          <w:rtl/>
        </w:rPr>
        <w:t xml:space="preserve"> &lt;&lt; דובר &gt;&gt; </w:t>
      </w:r>
      <w:r>
        <w:rPr>
          <w:rtl/>
        </w:rPr>
        <w:t>איתי עצמון:</w:t>
      </w:r>
      <w:r w:rsidRPr="00CB0A9C">
        <w:rPr>
          <w:rStyle w:val="TagStyle"/>
          <w:rtl/>
        </w:rPr>
        <w:t xml:space="preserve"> &lt;&lt; דובר &gt;&gt;</w:t>
      </w:r>
      <w:r>
        <w:rPr>
          <w:rtl/>
        </w:rPr>
        <w:t xml:space="preserve">   </w:t>
      </w:r>
      <w:bookmarkEnd w:id="8355"/>
    </w:p>
    <w:p w:rsidR="00CB0A9C" w:rsidRDefault="00CB0A9C" w:rsidP="00CB0A9C">
      <w:pPr>
        <w:pStyle w:val="KeepWithNext"/>
        <w:rPr>
          <w:rtl/>
          <w:lang w:eastAsia="he-IL"/>
        </w:rPr>
      </w:pPr>
    </w:p>
    <w:p w:rsidR="00CB0A9C" w:rsidRDefault="00CB0A9C" w:rsidP="00CB0A9C">
      <w:pPr>
        <w:rPr>
          <w:rtl/>
          <w:lang w:eastAsia="he-IL"/>
        </w:rPr>
      </w:pPr>
      <w:r>
        <w:rPr>
          <w:rFonts w:hint="cs"/>
          <w:rtl/>
          <w:lang w:eastAsia="he-IL"/>
        </w:rPr>
        <w:t xml:space="preserve">השאלה מה החפיפה בין מה שכתוב פה </w:t>
      </w:r>
      <w:bookmarkStart w:id="8356" w:name="_ETM_Q1_1085029"/>
      <w:bookmarkEnd w:id="8356"/>
      <w:r>
        <w:rPr>
          <w:rFonts w:hint="cs"/>
          <w:rtl/>
          <w:lang w:eastAsia="he-IL"/>
        </w:rPr>
        <w:t>לבין התוספת.</w:t>
      </w:r>
    </w:p>
    <w:p w:rsidR="00CB0A9C" w:rsidRDefault="00CB0A9C" w:rsidP="00CB0A9C">
      <w:pPr>
        <w:rPr>
          <w:rtl/>
          <w:lang w:eastAsia="he-IL"/>
        </w:rPr>
      </w:pPr>
      <w:bookmarkStart w:id="8357" w:name="_ETM_Q1_1088405"/>
      <w:bookmarkStart w:id="8358" w:name="_ETM_Q1_1088440"/>
      <w:bookmarkEnd w:id="8357"/>
      <w:bookmarkEnd w:id="8358"/>
    </w:p>
    <w:p w:rsidR="00CB0A9C" w:rsidRDefault="00CB0A9C" w:rsidP="00CB0A9C">
      <w:pPr>
        <w:pStyle w:val="af6"/>
        <w:keepNext/>
        <w:rPr>
          <w:rtl/>
        </w:rPr>
      </w:pPr>
      <w:bookmarkStart w:id="8359" w:name="ET_yor_5159_1076"/>
      <w:r w:rsidRPr="00CB0A9C">
        <w:rPr>
          <w:rStyle w:val="TagStyle"/>
          <w:rtl/>
        </w:rPr>
        <w:t xml:space="preserve"> &lt;&lt; יור &gt;&gt; </w:t>
      </w:r>
      <w:r>
        <w:rPr>
          <w:rtl/>
        </w:rPr>
        <w:t>היו"ר דוד ביטן:</w:t>
      </w:r>
      <w:r w:rsidRPr="00CB0A9C">
        <w:rPr>
          <w:rStyle w:val="TagStyle"/>
          <w:rtl/>
        </w:rPr>
        <w:t xml:space="preserve"> &lt;&lt; יור &gt;&gt;</w:t>
      </w:r>
      <w:r>
        <w:rPr>
          <w:rtl/>
        </w:rPr>
        <w:t xml:space="preserve">   </w:t>
      </w:r>
      <w:bookmarkEnd w:id="8359"/>
    </w:p>
    <w:p w:rsidR="00CB0A9C" w:rsidRDefault="00CB0A9C" w:rsidP="00CB0A9C">
      <w:pPr>
        <w:pStyle w:val="KeepWithNext"/>
        <w:rPr>
          <w:rtl/>
          <w:lang w:eastAsia="he-IL"/>
        </w:rPr>
      </w:pPr>
    </w:p>
    <w:p w:rsidR="00CB0A9C" w:rsidRDefault="00CB0A9C" w:rsidP="00CB0A9C">
      <w:pPr>
        <w:rPr>
          <w:rtl/>
          <w:lang w:eastAsia="he-IL"/>
        </w:rPr>
      </w:pPr>
      <w:bookmarkStart w:id="8360" w:name="_ETM_Q1_1088964"/>
      <w:bookmarkEnd w:id="8360"/>
      <w:r>
        <w:rPr>
          <w:rFonts w:hint="cs"/>
          <w:rtl/>
          <w:lang w:eastAsia="he-IL"/>
        </w:rPr>
        <w:t xml:space="preserve">סיימנו את העניין. ההחלטה </w:t>
      </w:r>
      <w:r>
        <w:rPr>
          <w:rtl/>
          <w:lang w:eastAsia="he-IL"/>
        </w:rPr>
        <w:t>–</w:t>
      </w:r>
      <w:r>
        <w:rPr>
          <w:rFonts w:hint="cs"/>
          <w:rtl/>
          <w:lang w:eastAsia="he-IL"/>
        </w:rPr>
        <w:t xml:space="preserve"> החלופות. או-או. הכי טוב</w:t>
      </w:r>
      <w:bookmarkStart w:id="8361" w:name="_ETM_Q1_1102373"/>
      <w:bookmarkEnd w:id="8361"/>
      <w:r>
        <w:rPr>
          <w:rFonts w:hint="cs"/>
          <w:rtl/>
          <w:lang w:eastAsia="he-IL"/>
        </w:rPr>
        <w:t xml:space="preserve"> שיגיד שמשווק באירופה, יביא הוכחות.</w:t>
      </w:r>
    </w:p>
    <w:p w:rsidR="00CB0A9C" w:rsidRDefault="00CB0A9C" w:rsidP="00CB0A9C">
      <w:pPr>
        <w:rPr>
          <w:rtl/>
          <w:lang w:eastAsia="he-IL"/>
        </w:rPr>
      </w:pPr>
    </w:p>
    <w:p w:rsidR="00CB0A9C" w:rsidRDefault="00CB0A9C" w:rsidP="00CB0A9C">
      <w:pPr>
        <w:pStyle w:val="-"/>
        <w:keepNext/>
        <w:rPr>
          <w:rtl/>
        </w:rPr>
      </w:pPr>
      <w:bookmarkStart w:id="8362" w:name="ET_speakercontinue_איתי_עצמון_1077"/>
      <w:r w:rsidRPr="00CB0A9C">
        <w:rPr>
          <w:rStyle w:val="TagStyle"/>
          <w:rtl/>
        </w:rPr>
        <w:t xml:space="preserve"> &lt;&lt; דובר_המשך &gt;&gt; </w:t>
      </w:r>
      <w:r>
        <w:rPr>
          <w:rtl/>
        </w:rPr>
        <w:t>איתי עצמון:</w:t>
      </w:r>
      <w:r w:rsidRPr="00CB0A9C">
        <w:rPr>
          <w:rStyle w:val="TagStyle"/>
          <w:rtl/>
        </w:rPr>
        <w:t xml:space="preserve"> &lt;&lt; דובר_המשך &gt;&gt;</w:t>
      </w:r>
      <w:r>
        <w:rPr>
          <w:rtl/>
        </w:rPr>
        <w:t xml:space="preserve">   </w:t>
      </w:r>
      <w:bookmarkEnd w:id="8362"/>
    </w:p>
    <w:p w:rsidR="00CB0A9C" w:rsidRDefault="00CB0A9C" w:rsidP="00CB0A9C">
      <w:pPr>
        <w:pStyle w:val="KeepWithNext"/>
        <w:rPr>
          <w:rtl/>
          <w:lang w:eastAsia="he-IL"/>
        </w:rPr>
      </w:pPr>
    </w:p>
    <w:p w:rsidR="00CB0A9C" w:rsidRDefault="00CB0A9C" w:rsidP="00CB0A9C">
      <w:pPr>
        <w:rPr>
          <w:rtl/>
          <w:lang w:eastAsia="he-IL"/>
        </w:rPr>
      </w:pPr>
      <w:r>
        <w:rPr>
          <w:rFonts w:hint="cs"/>
          <w:rtl/>
          <w:lang w:eastAsia="he-IL"/>
        </w:rPr>
        <w:t xml:space="preserve">אבל זה רק לגבי 4 </w:t>
      </w:r>
      <w:bookmarkStart w:id="8363" w:name="_ETM_Q1_1108068"/>
      <w:bookmarkEnd w:id="8363"/>
      <w:r>
        <w:rPr>
          <w:rFonts w:hint="cs"/>
          <w:rtl/>
          <w:lang w:eastAsia="he-IL"/>
        </w:rPr>
        <w:t>ו-4א.</w:t>
      </w:r>
    </w:p>
    <w:p w:rsidR="00CB0A9C" w:rsidRDefault="00CB0A9C" w:rsidP="00CB0A9C">
      <w:pPr>
        <w:rPr>
          <w:rtl/>
          <w:lang w:eastAsia="he-IL"/>
        </w:rPr>
      </w:pPr>
      <w:bookmarkStart w:id="8364" w:name="_ETM_Q1_1107838"/>
      <w:bookmarkStart w:id="8365" w:name="_ETM_Q1_1107869"/>
      <w:bookmarkEnd w:id="8364"/>
      <w:bookmarkEnd w:id="8365"/>
    </w:p>
    <w:p w:rsidR="00CB0A9C" w:rsidRDefault="00CB0A9C" w:rsidP="00CB0A9C">
      <w:pPr>
        <w:pStyle w:val="af6"/>
        <w:keepNext/>
        <w:rPr>
          <w:rtl/>
        </w:rPr>
      </w:pPr>
      <w:bookmarkStart w:id="8366" w:name="ET_yor_5159_1078"/>
      <w:r w:rsidRPr="00CB0A9C">
        <w:rPr>
          <w:rStyle w:val="TagStyle"/>
          <w:rtl/>
        </w:rPr>
        <w:t xml:space="preserve"> &lt;&lt; יור &gt;&gt; </w:t>
      </w:r>
      <w:r>
        <w:rPr>
          <w:rtl/>
        </w:rPr>
        <w:t>היו"ר דוד ביטן:</w:t>
      </w:r>
      <w:r w:rsidRPr="00CB0A9C">
        <w:rPr>
          <w:rStyle w:val="TagStyle"/>
          <w:rtl/>
        </w:rPr>
        <w:t xml:space="preserve"> &lt;&lt; יור &gt;&gt;</w:t>
      </w:r>
      <w:r>
        <w:rPr>
          <w:rtl/>
        </w:rPr>
        <w:t xml:space="preserve">   </w:t>
      </w:r>
      <w:bookmarkEnd w:id="8366"/>
    </w:p>
    <w:p w:rsidR="00CB0A9C" w:rsidRDefault="00CB0A9C" w:rsidP="00CB0A9C">
      <w:pPr>
        <w:pStyle w:val="KeepWithNext"/>
        <w:rPr>
          <w:rtl/>
          <w:lang w:eastAsia="he-IL"/>
        </w:rPr>
      </w:pPr>
    </w:p>
    <w:p w:rsidR="00CB0A9C" w:rsidRDefault="00CB0A9C" w:rsidP="00CB0A9C">
      <w:pPr>
        <w:rPr>
          <w:rtl/>
          <w:lang w:eastAsia="he-IL"/>
        </w:rPr>
      </w:pPr>
      <w:bookmarkStart w:id="8367" w:name="_ETM_Q1_1108536"/>
      <w:bookmarkEnd w:id="8367"/>
      <w:r>
        <w:rPr>
          <w:rFonts w:hint="cs"/>
          <w:rtl/>
          <w:lang w:eastAsia="he-IL"/>
        </w:rPr>
        <w:t xml:space="preserve">עוברים אחד-אחד. תגיד לנו מה המוצר שנדע אם אפשר לקחת </w:t>
      </w:r>
      <w:bookmarkStart w:id="8368" w:name="_ETM_Q1_1117120"/>
      <w:bookmarkEnd w:id="8368"/>
      <w:r>
        <w:rPr>
          <w:rFonts w:hint="cs"/>
          <w:rtl/>
          <w:lang w:eastAsia="he-IL"/>
        </w:rPr>
        <w:t>סיכון.</w:t>
      </w:r>
    </w:p>
    <w:p w:rsidR="00CB0A9C" w:rsidRDefault="00CB0A9C" w:rsidP="00CB0A9C">
      <w:pPr>
        <w:rPr>
          <w:rtl/>
          <w:lang w:eastAsia="he-IL"/>
        </w:rPr>
      </w:pPr>
      <w:bookmarkStart w:id="8369" w:name="_ETM_Q1_1118064"/>
      <w:bookmarkStart w:id="8370" w:name="_ETM_Q1_1118106"/>
      <w:bookmarkStart w:id="8371" w:name="_ETM_Q1_1119136"/>
      <w:bookmarkEnd w:id="8369"/>
      <w:bookmarkEnd w:id="8370"/>
      <w:bookmarkEnd w:id="8371"/>
    </w:p>
    <w:p w:rsidR="00CB0A9C" w:rsidRDefault="00CB0A9C" w:rsidP="00CB0A9C">
      <w:pPr>
        <w:pStyle w:val="af9"/>
        <w:keepNext/>
        <w:rPr>
          <w:rtl/>
          <w:lang w:eastAsia="he-IL"/>
        </w:rPr>
      </w:pPr>
      <w:bookmarkStart w:id="8372" w:name="ET_guest_טיראן_ששון_1079"/>
      <w:r w:rsidRPr="00CB0A9C">
        <w:rPr>
          <w:rStyle w:val="TagStyle"/>
          <w:rtl/>
        </w:rPr>
        <w:t xml:space="preserve"> &lt;&lt; אורח &gt;&gt; </w:t>
      </w:r>
      <w:r>
        <w:rPr>
          <w:rtl/>
          <w:lang w:eastAsia="he-IL"/>
        </w:rPr>
        <w:t>טיראן ששון:</w:t>
      </w:r>
      <w:r w:rsidRPr="00CB0A9C">
        <w:rPr>
          <w:rStyle w:val="TagStyle"/>
          <w:rtl/>
        </w:rPr>
        <w:t xml:space="preserve"> &lt;&lt; אורח &gt;&gt;</w:t>
      </w:r>
      <w:r>
        <w:rPr>
          <w:rtl/>
          <w:lang w:eastAsia="he-IL"/>
        </w:rPr>
        <w:t xml:space="preserve">   </w:t>
      </w:r>
      <w:bookmarkEnd w:id="8372"/>
    </w:p>
    <w:p w:rsidR="00CB0A9C" w:rsidRDefault="00CB0A9C" w:rsidP="00CB0A9C">
      <w:pPr>
        <w:pStyle w:val="KeepWithNext"/>
        <w:rPr>
          <w:rtl/>
          <w:lang w:eastAsia="he-IL"/>
        </w:rPr>
      </w:pPr>
    </w:p>
    <w:p w:rsidR="00CB0A9C" w:rsidRDefault="00CB0A9C" w:rsidP="00CB0A9C">
      <w:pPr>
        <w:rPr>
          <w:rtl/>
          <w:lang w:eastAsia="he-IL"/>
        </w:rPr>
      </w:pPr>
      <w:bookmarkStart w:id="8373" w:name="_ETM_Q1_1119438"/>
      <w:bookmarkStart w:id="8374" w:name="_ETM_Q1_1119464"/>
      <w:bookmarkEnd w:id="8373"/>
      <w:bookmarkEnd w:id="8374"/>
      <w:r>
        <w:rPr>
          <w:rFonts w:hint="cs"/>
          <w:rtl/>
          <w:lang w:eastAsia="he-IL"/>
        </w:rPr>
        <w:t>למעשה אנו רוצים לעשות את זה רק למוצרי הצריכה.</w:t>
      </w:r>
    </w:p>
    <w:p w:rsidR="00CB0A9C" w:rsidRDefault="00CB0A9C" w:rsidP="00CB0A9C">
      <w:pPr>
        <w:rPr>
          <w:rtl/>
          <w:lang w:eastAsia="he-IL"/>
        </w:rPr>
      </w:pPr>
      <w:bookmarkStart w:id="8375" w:name="_ETM_Q1_1121537"/>
      <w:bookmarkStart w:id="8376" w:name="_ETM_Q1_1121573"/>
      <w:bookmarkEnd w:id="8375"/>
      <w:bookmarkEnd w:id="8376"/>
    </w:p>
    <w:p w:rsidR="00CB0A9C" w:rsidRDefault="00CB0A9C" w:rsidP="00CB0A9C">
      <w:pPr>
        <w:pStyle w:val="af6"/>
        <w:keepNext/>
        <w:rPr>
          <w:rtl/>
        </w:rPr>
      </w:pPr>
      <w:bookmarkStart w:id="8377" w:name="ET_yor_5159_1080"/>
      <w:r w:rsidRPr="00CB0A9C">
        <w:rPr>
          <w:rStyle w:val="TagStyle"/>
          <w:rtl/>
        </w:rPr>
        <w:t xml:space="preserve"> &lt;&lt; יור &gt;&gt; </w:t>
      </w:r>
      <w:r>
        <w:rPr>
          <w:rtl/>
        </w:rPr>
        <w:t>היו"ר דוד ביטן:</w:t>
      </w:r>
      <w:r w:rsidRPr="00CB0A9C">
        <w:rPr>
          <w:rStyle w:val="TagStyle"/>
          <w:rtl/>
        </w:rPr>
        <w:t xml:space="preserve"> &lt;&lt; יור &gt;&gt;</w:t>
      </w:r>
      <w:r>
        <w:rPr>
          <w:rtl/>
        </w:rPr>
        <w:t xml:space="preserve">   </w:t>
      </w:r>
      <w:bookmarkEnd w:id="8377"/>
    </w:p>
    <w:p w:rsidR="00CB0A9C" w:rsidRDefault="00CB0A9C" w:rsidP="00CB0A9C">
      <w:pPr>
        <w:pStyle w:val="KeepWithNext"/>
        <w:rPr>
          <w:rtl/>
          <w:lang w:eastAsia="he-IL"/>
        </w:rPr>
      </w:pPr>
    </w:p>
    <w:p w:rsidR="00CB0A9C" w:rsidRDefault="00CB0A9C" w:rsidP="00CB0A9C">
      <w:pPr>
        <w:rPr>
          <w:rtl/>
          <w:lang w:eastAsia="he-IL"/>
        </w:rPr>
      </w:pPr>
      <w:bookmarkStart w:id="8378" w:name="_ETM_Q1_1121985"/>
      <w:bookmarkEnd w:id="8378"/>
      <w:r>
        <w:rPr>
          <w:rFonts w:hint="cs"/>
          <w:rtl/>
          <w:lang w:eastAsia="he-IL"/>
        </w:rPr>
        <w:t>עכשיו נעבור</w:t>
      </w:r>
      <w:bookmarkStart w:id="8379" w:name="_ETM_Q1_1123728"/>
      <w:bookmarkEnd w:id="8379"/>
      <w:r>
        <w:rPr>
          <w:rFonts w:hint="cs"/>
          <w:rtl/>
          <w:lang w:eastAsia="he-IL"/>
        </w:rPr>
        <w:t xml:space="preserve">. 4 גמרנו. 4א </w:t>
      </w:r>
      <w:r>
        <w:rPr>
          <w:rtl/>
          <w:lang w:eastAsia="he-IL"/>
        </w:rPr>
        <w:t>–</w:t>
      </w:r>
      <w:r>
        <w:rPr>
          <w:rFonts w:hint="cs"/>
          <w:rtl/>
          <w:lang w:eastAsia="he-IL"/>
        </w:rPr>
        <w:t xml:space="preserve"> זה הכול אותם מוצרים?</w:t>
      </w:r>
    </w:p>
    <w:p w:rsidR="00CB0A9C" w:rsidRDefault="00CB0A9C" w:rsidP="00CB0A9C">
      <w:pPr>
        <w:rPr>
          <w:rtl/>
          <w:lang w:eastAsia="he-IL"/>
        </w:rPr>
      </w:pPr>
      <w:bookmarkStart w:id="8380" w:name="_ETM_Q1_1132113"/>
      <w:bookmarkStart w:id="8381" w:name="_ETM_Q1_1132170"/>
      <w:bookmarkStart w:id="8382" w:name="_ETM_Q1_1137201"/>
      <w:bookmarkEnd w:id="8380"/>
      <w:bookmarkEnd w:id="8381"/>
      <w:bookmarkEnd w:id="8382"/>
    </w:p>
    <w:p w:rsidR="00CB0A9C" w:rsidRDefault="00CB0A9C" w:rsidP="00CB0A9C">
      <w:pPr>
        <w:pStyle w:val="af9"/>
        <w:keepNext/>
        <w:rPr>
          <w:rtl/>
          <w:lang w:eastAsia="he-IL"/>
        </w:rPr>
      </w:pPr>
      <w:bookmarkStart w:id="8383" w:name="ET_guest_522797_1081"/>
      <w:r w:rsidRPr="00CB0A9C">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B0A9C">
        <w:rPr>
          <w:rStyle w:val="TagStyle"/>
          <w:rtl/>
        </w:rPr>
        <w:t xml:space="preserve"> &lt;&lt; אורח &gt;&gt;</w:t>
      </w:r>
      <w:r>
        <w:rPr>
          <w:rtl/>
          <w:lang w:eastAsia="he-IL"/>
        </w:rPr>
        <w:t xml:space="preserve">   </w:t>
      </w:r>
      <w:bookmarkEnd w:id="8383"/>
    </w:p>
    <w:p w:rsidR="00CB0A9C" w:rsidRDefault="00CB0A9C" w:rsidP="00CB0A9C">
      <w:pPr>
        <w:pStyle w:val="KeepWithNext"/>
        <w:rPr>
          <w:rtl/>
          <w:lang w:eastAsia="he-IL"/>
        </w:rPr>
      </w:pPr>
    </w:p>
    <w:p w:rsidR="00CB0A9C" w:rsidRDefault="00CB0A9C" w:rsidP="00CB0A9C">
      <w:pPr>
        <w:rPr>
          <w:rtl/>
          <w:lang w:eastAsia="he-IL"/>
        </w:rPr>
      </w:pPr>
      <w:bookmarkStart w:id="8384" w:name="_ETM_Q1_1137535"/>
      <w:bookmarkStart w:id="8385" w:name="_ETM_Q1_1137572"/>
      <w:bookmarkEnd w:id="8384"/>
      <w:bookmarkEnd w:id="8385"/>
      <w:r>
        <w:rPr>
          <w:rFonts w:hint="cs"/>
          <w:rtl/>
          <w:lang w:eastAsia="he-IL"/>
        </w:rPr>
        <w:t xml:space="preserve">4א זה </w:t>
      </w:r>
      <w:bookmarkStart w:id="8386" w:name="_ETM_Q1_1139409"/>
      <w:bookmarkEnd w:id="8386"/>
      <w:r>
        <w:rPr>
          <w:rFonts w:hint="cs"/>
          <w:rtl/>
          <w:lang w:eastAsia="he-IL"/>
        </w:rPr>
        <w:t xml:space="preserve">דירקטיבה ראשית. חומרים פלסטיק זה יורד לדירקטיבה 10 </w:t>
      </w:r>
      <w:r>
        <w:rPr>
          <w:rtl/>
          <w:lang w:eastAsia="he-IL"/>
        </w:rPr>
        <w:t>–</w:t>
      </w:r>
      <w:r>
        <w:rPr>
          <w:rFonts w:hint="cs"/>
          <w:rtl/>
          <w:lang w:eastAsia="he-IL"/>
        </w:rPr>
        <w:t xml:space="preserve"> </w:t>
      </w:r>
      <w:bookmarkStart w:id="8387" w:name="_ETM_Q1_1141692"/>
      <w:bookmarkEnd w:id="8387"/>
      <w:r>
        <w:rPr>
          <w:rFonts w:hint="cs"/>
          <w:rtl/>
          <w:lang w:eastAsia="he-IL"/>
        </w:rPr>
        <w:t xml:space="preserve">2011, וחומרי קרמיקה </w:t>
      </w:r>
      <w:r>
        <w:rPr>
          <w:rtl/>
          <w:lang w:eastAsia="he-IL"/>
        </w:rPr>
        <w:t>–</w:t>
      </w:r>
      <w:r>
        <w:rPr>
          <w:rFonts w:hint="cs"/>
          <w:rtl/>
          <w:lang w:eastAsia="he-IL"/>
        </w:rPr>
        <w:t xml:space="preserve"> 84-500.</w:t>
      </w:r>
      <w:bookmarkStart w:id="8388" w:name="_ETM_Q1_1154178"/>
      <w:bookmarkEnd w:id="8388"/>
    </w:p>
    <w:p w:rsidR="00CB0A9C" w:rsidRDefault="00CB0A9C" w:rsidP="00CB0A9C">
      <w:pPr>
        <w:rPr>
          <w:rtl/>
          <w:lang w:eastAsia="he-IL"/>
        </w:rPr>
      </w:pPr>
      <w:bookmarkStart w:id="8389" w:name="_ETM_Q1_1154211"/>
      <w:bookmarkEnd w:id="8389"/>
    </w:p>
    <w:p w:rsidR="00CB0A9C" w:rsidRDefault="00CB0A9C" w:rsidP="00CB0A9C">
      <w:pPr>
        <w:pStyle w:val="af6"/>
        <w:keepNext/>
        <w:rPr>
          <w:rtl/>
        </w:rPr>
      </w:pPr>
      <w:bookmarkStart w:id="8390" w:name="ET_yor_5159_1082"/>
      <w:r w:rsidRPr="00CB0A9C">
        <w:rPr>
          <w:rStyle w:val="TagStyle"/>
          <w:rtl/>
        </w:rPr>
        <w:t xml:space="preserve"> &lt;&lt; יור &gt;&gt; </w:t>
      </w:r>
      <w:r>
        <w:rPr>
          <w:rtl/>
        </w:rPr>
        <w:t>היו"ר דוד ביטן:</w:t>
      </w:r>
      <w:r w:rsidRPr="00CB0A9C">
        <w:rPr>
          <w:rStyle w:val="TagStyle"/>
          <w:rtl/>
        </w:rPr>
        <w:t xml:space="preserve"> &lt;&lt; יור &gt;&gt;</w:t>
      </w:r>
      <w:r>
        <w:rPr>
          <w:rtl/>
        </w:rPr>
        <w:t xml:space="preserve">   </w:t>
      </w:r>
      <w:bookmarkEnd w:id="8390"/>
    </w:p>
    <w:p w:rsidR="00CB0A9C" w:rsidRDefault="00CB0A9C" w:rsidP="00CB0A9C">
      <w:pPr>
        <w:pStyle w:val="KeepWithNext"/>
        <w:rPr>
          <w:rtl/>
          <w:lang w:eastAsia="he-IL"/>
        </w:rPr>
      </w:pPr>
    </w:p>
    <w:p w:rsidR="00CB0A9C" w:rsidRDefault="00CB0A9C" w:rsidP="00CB0A9C">
      <w:pPr>
        <w:rPr>
          <w:rtl/>
          <w:lang w:eastAsia="he-IL"/>
        </w:rPr>
      </w:pPr>
      <w:bookmarkStart w:id="8391" w:name="_ETM_Q1_1155112"/>
      <w:bookmarkEnd w:id="8391"/>
      <w:r>
        <w:rPr>
          <w:rFonts w:hint="cs"/>
          <w:rtl/>
          <w:lang w:eastAsia="he-IL"/>
        </w:rPr>
        <w:t xml:space="preserve">תגיד לנו איזה </w:t>
      </w:r>
      <w:bookmarkStart w:id="8392" w:name="_ETM_Q1_1158035"/>
      <w:bookmarkEnd w:id="8392"/>
      <w:r>
        <w:rPr>
          <w:rFonts w:hint="cs"/>
          <w:rtl/>
          <w:lang w:eastAsia="he-IL"/>
        </w:rPr>
        <w:t>מוצרים. 4א(ב) איזה מוצרים אלה?</w:t>
      </w:r>
    </w:p>
    <w:p w:rsidR="00CB0A9C" w:rsidRDefault="00CB0A9C" w:rsidP="00CB0A9C">
      <w:pPr>
        <w:rPr>
          <w:rtl/>
          <w:lang w:eastAsia="he-IL"/>
        </w:rPr>
      </w:pPr>
      <w:bookmarkStart w:id="8393" w:name="_ETM_Q1_1162922"/>
      <w:bookmarkStart w:id="8394" w:name="_ETM_Q1_1162991"/>
      <w:bookmarkEnd w:id="8393"/>
      <w:bookmarkEnd w:id="8394"/>
    </w:p>
    <w:p w:rsidR="00CB0A9C" w:rsidRDefault="00CB0A9C" w:rsidP="00CB0A9C">
      <w:pPr>
        <w:pStyle w:val="af9"/>
        <w:keepNext/>
        <w:rPr>
          <w:rtl/>
          <w:lang w:eastAsia="he-IL"/>
        </w:rPr>
      </w:pPr>
      <w:bookmarkStart w:id="8395" w:name="ET_guest_881624_1084"/>
      <w:r w:rsidRPr="00CB0A9C">
        <w:rPr>
          <w:rStyle w:val="TagStyle"/>
          <w:rtl/>
        </w:rPr>
        <w:t xml:space="preserve"> &lt;&lt; אורח &gt;&gt; </w:t>
      </w:r>
      <w:r>
        <w:rPr>
          <w:rtl/>
          <w:lang w:eastAsia="he-IL"/>
        </w:rPr>
        <w:t>שני ברוך עזרי:</w:t>
      </w:r>
      <w:r w:rsidRPr="00CB0A9C">
        <w:rPr>
          <w:rStyle w:val="TagStyle"/>
          <w:rtl/>
        </w:rPr>
        <w:t xml:space="preserve"> &lt;&lt; אורח &gt;&gt;</w:t>
      </w:r>
      <w:r>
        <w:rPr>
          <w:rtl/>
          <w:lang w:eastAsia="he-IL"/>
        </w:rPr>
        <w:t xml:space="preserve">   </w:t>
      </w:r>
      <w:bookmarkEnd w:id="8395"/>
    </w:p>
    <w:p w:rsidR="00CB0A9C" w:rsidRDefault="00CB0A9C" w:rsidP="00CB0A9C">
      <w:pPr>
        <w:pStyle w:val="KeepWithNext"/>
        <w:rPr>
          <w:rtl/>
          <w:lang w:eastAsia="he-IL"/>
        </w:rPr>
      </w:pPr>
    </w:p>
    <w:p w:rsidR="00CB0A9C" w:rsidRDefault="00CB0A9C" w:rsidP="00CB0A9C">
      <w:pPr>
        <w:rPr>
          <w:rtl/>
          <w:lang w:eastAsia="he-IL"/>
        </w:rPr>
      </w:pPr>
      <w:r>
        <w:rPr>
          <w:rFonts w:hint="cs"/>
          <w:rtl/>
          <w:lang w:eastAsia="he-IL"/>
        </w:rPr>
        <w:t xml:space="preserve">דירקטיבה לפרטי קרמיקה הבאים במגע עם </w:t>
      </w:r>
      <w:bookmarkStart w:id="8396" w:name="_ETM_Q1_1167950"/>
      <w:bookmarkEnd w:id="8396"/>
      <w:r>
        <w:rPr>
          <w:rFonts w:hint="cs"/>
          <w:rtl/>
          <w:lang w:eastAsia="he-IL"/>
        </w:rPr>
        <w:t>מוצרי מזון.</w:t>
      </w:r>
    </w:p>
    <w:p w:rsidR="00CB0A9C" w:rsidRDefault="00CB0A9C" w:rsidP="00CB0A9C">
      <w:pPr>
        <w:rPr>
          <w:rtl/>
          <w:lang w:eastAsia="he-IL"/>
        </w:rPr>
      </w:pPr>
      <w:bookmarkStart w:id="8397" w:name="_ETM_Q1_1170718"/>
      <w:bookmarkStart w:id="8398" w:name="_ETM_Q1_1170766"/>
      <w:bookmarkEnd w:id="8397"/>
      <w:bookmarkEnd w:id="8398"/>
    </w:p>
    <w:p w:rsidR="00CB0A9C" w:rsidRDefault="00CB0A9C" w:rsidP="00CB0A9C">
      <w:pPr>
        <w:pStyle w:val="af6"/>
        <w:keepNext/>
        <w:rPr>
          <w:rtl/>
        </w:rPr>
      </w:pPr>
      <w:bookmarkStart w:id="8399" w:name="ET_yor_5159_1085"/>
      <w:r w:rsidRPr="00CB0A9C">
        <w:rPr>
          <w:rStyle w:val="TagStyle"/>
          <w:rtl/>
        </w:rPr>
        <w:t xml:space="preserve"> &lt;&lt; יור &gt;&gt; </w:t>
      </w:r>
      <w:r>
        <w:rPr>
          <w:rtl/>
        </w:rPr>
        <w:t>היו"ר דוד ביטן:</w:t>
      </w:r>
      <w:r w:rsidRPr="00CB0A9C">
        <w:rPr>
          <w:rStyle w:val="TagStyle"/>
          <w:rtl/>
        </w:rPr>
        <w:t xml:space="preserve"> &lt;&lt; יור &gt;&gt;</w:t>
      </w:r>
      <w:r>
        <w:rPr>
          <w:rtl/>
        </w:rPr>
        <w:t xml:space="preserve">   </w:t>
      </w:r>
      <w:bookmarkEnd w:id="8399"/>
    </w:p>
    <w:p w:rsidR="00CB0A9C" w:rsidRDefault="00CB0A9C" w:rsidP="00CB0A9C">
      <w:pPr>
        <w:pStyle w:val="KeepWithNext"/>
        <w:rPr>
          <w:rtl/>
          <w:lang w:eastAsia="he-IL"/>
        </w:rPr>
      </w:pPr>
    </w:p>
    <w:p w:rsidR="00CB0A9C" w:rsidRPr="00CB0A9C" w:rsidRDefault="00CB0A9C" w:rsidP="00CB0A9C">
      <w:pPr>
        <w:rPr>
          <w:rtl/>
          <w:lang w:eastAsia="he-IL"/>
        </w:rPr>
      </w:pPr>
      <w:bookmarkStart w:id="8400" w:name="_ETM_Q1_1171367"/>
      <w:bookmarkEnd w:id="8400"/>
      <w:r>
        <w:rPr>
          <w:rFonts w:hint="cs"/>
          <w:rtl/>
          <w:lang w:eastAsia="he-IL"/>
        </w:rPr>
        <w:t>איזה סיכון יש בזה?</w:t>
      </w:r>
    </w:p>
    <w:p w:rsidR="00CB0A9C" w:rsidRDefault="00CB0A9C" w:rsidP="00CB0A9C">
      <w:pPr>
        <w:rPr>
          <w:rtl/>
          <w:lang w:eastAsia="he-IL"/>
        </w:rPr>
      </w:pPr>
      <w:bookmarkStart w:id="8401" w:name="_ETM_Q1_1161075"/>
      <w:bookmarkStart w:id="8402" w:name="_ETM_Q1_1161103"/>
      <w:bookmarkEnd w:id="8401"/>
      <w:bookmarkEnd w:id="8402"/>
    </w:p>
    <w:p w:rsidR="00CB0A9C" w:rsidRDefault="00CB0A9C" w:rsidP="00CB0A9C">
      <w:pPr>
        <w:pStyle w:val="-"/>
        <w:keepNext/>
        <w:rPr>
          <w:rtl/>
        </w:rPr>
      </w:pPr>
      <w:bookmarkStart w:id="8403" w:name="ET_speakercontinue_522797_1083"/>
      <w:r w:rsidRPr="00CB0A9C">
        <w:rPr>
          <w:rStyle w:val="TagStyle"/>
          <w:rtl/>
        </w:rPr>
        <w:t xml:space="preserve"> &lt;&lt; דובר_המשך &gt;&gt; </w:t>
      </w:r>
      <w:r>
        <w:rPr>
          <w:rtl/>
        </w:rPr>
        <w:t xml:space="preserve">איגור </w:t>
      </w:r>
      <w:proofErr w:type="spellStart"/>
      <w:r>
        <w:rPr>
          <w:rtl/>
        </w:rPr>
        <w:t>דוסקלוביץ</w:t>
      </w:r>
      <w:proofErr w:type="spellEnd"/>
      <w:r>
        <w:rPr>
          <w:rtl/>
        </w:rPr>
        <w:t>:</w:t>
      </w:r>
      <w:r w:rsidRPr="00CB0A9C">
        <w:rPr>
          <w:rStyle w:val="TagStyle"/>
          <w:rtl/>
        </w:rPr>
        <w:t xml:space="preserve"> &lt;&lt; דובר_המשך &gt;&gt;</w:t>
      </w:r>
      <w:r>
        <w:rPr>
          <w:rtl/>
        </w:rPr>
        <w:t xml:space="preserve">   </w:t>
      </w:r>
      <w:bookmarkEnd w:id="8403"/>
    </w:p>
    <w:p w:rsidR="00CB0A9C" w:rsidRDefault="00CB0A9C" w:rsidP="00CB0A9C">
      <w:pPr>
        <w:pStyle w:val="KeepWithNext"/>
        <w:rPr>
          <w:rtl/>
          <w:lang w:eastAsia="he-IL"/>
        </w:rPr>
      </w:pPr>
    </w:p>
    <w:p w:rsidR="00CB0A9C" w:rsidRDefault="00CB0A9C" w:rsidP="00CB0A9C">
      <w:pPr>
        <w:rPr>
          <w:rtl/>
          <w:lang w:eastAsia="he-IL"/>
        </w:rPr>
      </w:pPr>
      <w:bookmarkStart w:id="8404" w:name="_ETM_Q1_1162342"/>
      <w:bookmarkEnd w:id="8404"/>
      <w:r>
        <w:rPr>
          <w:rFonts w:hint="cs"/>
          <w:rtl/>
          <w:lang w:eastAsia="he-IL"/>
        </w:rPr>
        <w:t>צבע, מתכות כבדות- -</w:t>
      </w:r>
    </w:p>
    <w:p w:rsidR="00CB0A9C" w:rsidRDefault="00CB0A9C" w:rsidP="00CB0A9C">
      <w:pPr>
        <w:rPr>
          <w:rtl/>
          <w:lang w:eastAsia="he-IL"/>
        </w:rPr>
      </w:pPr>
      <w:bookmarkStart w:id="8405" w:name="_ETM_Q1_1176162"/>
      <w:bookmarkStart w:id="8406" w:name="_ETM_Q1_1176208"/>
      <w:bookmarkStart w:id="8407" w:name="_ETM_Q1_1177378"/>
      <w:bookmarkEnd w:id="8405"/>
      <w:bookmarkEnd w:id="8406"/>
      <w:bookmarkEnd w:id="8407"/>
    </w:p>
    <w:p w:rsidR="00CB0A9C" w:rsidRDefault="00CB0A9C" w:rsidP="00CB0A9C">
      <w:pPr>
        <w:pStyle w:val="af9"/>
        <w:keepNext/>
        <w:rPr>
          <w:rtl/>
          <w:lang w:eastAsia="he-IL"/>
        </w:rPr>
      </w:pPr>
      <w:bookmarkStart w:id="8408" w:name="ET_guest_795251_1086"/>
      <w:r w:rsidRPr="00CB0A9C">
        <w:rPr>
          <w:rStyle w:val="TagStyle"/>
          <w:rtl/>
        </w:rPr>
        <w:t xml:space="preserve"> &lt;&lt; אורח &gt;&gt; </w:t>
      </w:r>
      <w:r>
        <w:rPr>
          <w:rtl/>
          <w:lang w:eastAsia="he-IL"/>
        </w:rPr>
        <w:t>גל ברנס:</w:t>
      </w:r>
      <w:r w:rsidRPr="00CB0A9C">
        <w:rPr>
          <w:rStyle w:val="TagStyle"/>
          <w:rtl/>
        </w:rPr>
        <w:t xml:space="preserve"> &lt;&lt; אורח &gt;&gt;</w:t>
      </w:r>
      <w:r>
        <w:rPr>
          <w:rtl/>
          <w:lang w:eastAsia="he-IL"/>
        </w:rPr>
        <w:t xml:space="preserve">   </w:t>
      </w:r>
      <w:bookmarkEnd w:id="8408"/>
    </w:p>
    <w:p w:rsidR="00CB0A9C" w:rsidRDefault="00CB0A9C" w:rsidP="00CB0A9C">
      <w:pPr>
        <w:pStyle w:val="KeepWithNext"/>
        <w:rPr>
          <w:rtl/>
          <w:lang w:eastAsia="he-IL"/>
        </w:rPr>
      </w:pPr>
    </w:p>
    <w:p w:rsidR="00CB0A9C" w:rsidRDefault="00CB0A9C" w:rsidP="00CB0A9C">
      <w:pPr>
        <w:rPr>
          <w:rtl/>
          <w:lang w:eastAsia="he-IL"/>
        </w:rPr>
      </w:pPr>
      <w:bookmarkStart w:id="8409" w:name="_ETM_Q1_1177678"/>
      <w:bookmarkStart w:id="8410" w:name="_ETM_Q1_1177722"/>
      <w:bookmarkEnd w:id="8409"/>
      <w:bookmarkEnd w:id="8410"/>
      <w:r>
        <w:rPr>
          <w:rFonts w:hint="cs"/>
          <w:rtl/>
          <w:lang w:eastAsia="he-IL"/>
        </w:rPr>
        <w:t>זה כל הצלחות,</w:t>
      </w:r>
      <w:bookmarkStart w:id="8411" w:name="_ETM_Q1_1181058"/>
      <w:bookmarkEnd w:id="8411"/>
      <w:r>
        <w:rPr>
          <w:rFonts w:hint="cs"/>
          <w:rtl/>
          <w:lang w:eastAsia="he-IL"/>
        </w:rPr>
        <w:t xml:space="preserve"> כוסות?</w:t>
      </w:r>
    </w:p>
    <w:p w:rsidR="00CB0A9C" w:rsidRDefault="00CB0A9C" w:rsidP="00CB0A9C">
      <w:pPr>
        <w:rPr>
          <w:rtl/>
          <w:lang w:eastAsia="he-IL"/>
        </w:rPr>
      </w:pPr>
      <w:bookmarkStart w:id="8412" w:name="_ETM_Q1_1183330"/>
      <w:bookmarkStart w:id="8413" w:name="_ETM_Q1_1183361"/>
      <w:bookmarkEnd w:id="8412"/>
      <w:bookmarkEnd w:id="8413"/>
    </w:p>
    <w:p w:rsidR="00CB0A9C" w:rsidRDefault="00CB0A9C" w:rsidP="00CB0A9C">
      <w:pPr>
        <w:pStyle w:val="af9"/>
        <w:keepNext/>
        <w:rPr>
          <w:rtl/>
          <w:lang w:eastAsia="he-IL"/>
        </w:rPr>
      </w:pPr>
      <w:bookmarkStart w:id="8414" w:name="ET_guest_522797_1087"/>
      <w:r w:rsidRPr="00CB0A9C">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B0A9C">
        <w:rPr>
          <w:rStyle w:val="TagStyle"/>
          <w:rtl/>
        </w:rPr>
        <w:t xml:space="preserve"> &lt;&lt; אורח &gt;&gt;</w:t>
      </w:r>
      <w:r>
        <w:rPr>
          <w:rtl/>
          <w:lang w:eastAsia="he-IL"/>
        </w:rPr>
        <w:t xml:space="preserve">   </w:t>
      </w:r>
      <w:bookmarkEnd w:id="8414"/>
    </w:p>
    <w:p w:rsidR="00CB0A9C" w:rsidRDefault="00CB0A9C" w:rsidP="00CB0A9C">
      <w:pPr>
        <w:pStyle w:val="KeepWithNext"/>
        <w:rPr>
          <w:rtl/>
          <w:lang w:eastAsia="he-IL"/>
        </w:rPr>
      </w:pPr>
    </w:p>
    <w:p w:rsidR="00CB0A9C" w:rsidRDefault="00CB0A9C" w:rsidP="00CB0A9C">
      <w:pPr>
        <w:rPr>
          <w:rtl/>
          <w:lang w:eastAsia="he-IL"/>
        </w:rPr>
      </w:pPr>
      <w:bookmarkStart w:id="8415" w:name="_ETM_Q1_1185245"/>
      <w:bookmarkStart w:id="8416" w:name="_ETM_Q1_1185293"/>
      <w:bookmarkEnd w:id="8415"/>
      <w:bookmarkEnd w:id="8416"/>
      <w:r>
        <w:rPr>
          <w:rFonts w:hint="cs"/>
          <w:rtl/>
          <w:lang w:eastAsia="he-IL"/>
        </w:rPr>
        <w:t xml:space="preserve">שיש שם מדידת מתכות כבדות. במקרה הזה אפשר להסתפק בהצהרה. </w:t>
      </w:r>
      <w:bookmarkStart w:id="8417" w:name="_ETM_Q1_1194578"/>
      <w:bookmarkStart w:id="8418" w:name="_ETM_Q1_1197539"/>
      <w:bookmarkEnd w:id="8417"/>
      <w:bookmarkEnd w:id="8418"/>
    </w:p>
    <w:p w:rsidR="00CB0A9C" w:rsidRDefault="00CB0A9C" w:rsidP="00CB0A9C">
      <w:pPr>
        <w:rPr>
          <w:rtl/>
          <w:lang w:eastAsia="he-IL"/>
        </w:rPr>
      </w:pPr>
      <w:bookmarkStart w:id="8419" w:name="_ETM_Q1_1197574"/>
      <w:bookmarkEnd w:id="8419"/>
    </w:p>
    <w:p w:rsidR="00CB0A9C" w:rsidRDefault="00CB0A9C" w:rsidP="00CB0A9C">
      <w:pPr>
        <w:pStyle w:val="a4"/>
        <w:keepNext/>
        <w:rPr>
          <w:rtl/>
        </w:rPr>
      </w:pPr>
      <w:bookmarkStart w:id="8420" w:name="ET_speaker_איתי_עצמון_1088"/>
      <w:r w:rsidRPr="00CB0A9C">
        <w:rPr>
          <w:rStyle w:val="TagStyle"/>
          <w:rtl/>
        </w:rPr>
        <w:t xml:space="preserve"> &lt;&lt; דובר &gt;&gt; </w:t>
      </w:r>
      <w:r>
        <w:rPr>
          <w:rtl/>
        </w:rPr>
        <w:t>איתי עצמון:</w:t>
      </w:r>
      <w:r w:rsidRPr="00CB0A9C">
        <w:rPr>
          <w:rStyle w:val="TagStyle"/>
          <w:rtl/>
        </w:rPr>
        <w:t xml:space="preserve"> &lt;&lt; דובר &gt;&gt;</w:t>
      </w:r>
      <w:r>
        <w:rPr>
          <w:rtl/>
        </w:rPr>
        <w:t xml:space="preserve">   </w:t>
      </w:r>
      <w:bookmarkEnd w:id="8420"/>
    </w:p>
    <w:p w:rsidR="00CB0A9C" w:rsidRDefault="00CB0A9C" w:rsidP="00CB0A9C">
      <w:pPr>
        <w:pStyle w:val="KeepWithNext"/>
        <w:rPr>
          <w:rtl/>
          <w:lang w:eastAsia="he-IL"/>
        </w:rPr>
      </w:pPr>
    </w:p>
    <w:p w:rsidR="00CB0A9C" w:rsidRDefault="00CB0A9C" w:rsidP="00CB0A9C">
      <w:pPr>
        <w:rPr>
          <w:rtl/>
          <w:lang w:eastAsia="he-IL"/>
        </w:rPr>
      </w:pPr>
      <w:r>
        <w:rPr>
          <w:rFonts w:hint="cs"/>
          <w:rtl/>
          <w:lang w:eastAsia="he-IL"/>
        </w:rPr>
        <w:t xml:space="preserve">אתה מתייחס לדירקטיבה לפרטי קרמיקה הבאים במגע עם מוצרי מזון. </w:t>
      </w:r>
      <w:bookmarkStart w:id="8421" w:name="_ETM_Q1_1202536"/>
      <w:bookmarkEnd w:id="8421"/>
      <w:r>
        <w:rPr>
          <w:rFonts w:hint="cs"/>
          <w:rtl/>
          <w:lang w:eastAsia="he-IL"/>
        </w:rPr>
        <w:t>ביקשתם גם הצהרת יצרן.</w:t>
      </w:r>
    </w:p>
    <w:p w:rsidR="00CB0A9C" w:rsidRDefault="00CB0A9C" w:rsidP="00CB0A9C">
      <w:pPr>
        <w:rPr>
          <w:rtl/>
          <w:lang w:eastAsia="he-IL"/>
        </w:rPr>
      </w:pPr>
      <w:bookmarkStart w:id="8422" w:name="_ETM_Q1_1204796"/>
      <w:bookmarkStart w:id="8423" w:name="_ETM_Q1_1204830"/>
      <w:bookmarkEnd w:id="8422"/>
      <w:bookmarkEnd w:id="8423"/>
    </w:p>
    <w:p w:rsidR="00CB0A9C" w:rsidRDefault="00CB0A9C" w:rsidP="00CB0A9C">
      <w:pPr>
        <w:pStyle w:val="af6"/>
        <w:keepNext/>
        <w:rPr>
          <w:rtl/>
        </w:rPr>
      </w:pPr>
      <w:bookmarkStart w:id="8424" w:name="ET_yor_5159_1089"/>
      <w:r w:rsidRPr="00CB0A9C">
        <w:rPr>
          <w:rStyle w:val="TagStyle"/>
          <w:rtl/>
        </w:rPr>
        <w:t xml:space="preserve"> &lt;&lt; יור &gt;&gt; </w:t>
      </w:r>
      <w:r>
        <w:rPr>
          <w:rtl/>
        </w:rPr>
        <w:t>היו"ר דוד ביטן:</w:t>
      </w:r>
      <w:r w:rsidRPr="00CB0A9C">
        <w:rPr>
          <w:rStyle w:val="TagStyle"/>
          <w:rtl/>
        </w:rPr>
        <w:t xml:space="preserve"> &lt;&lt; יור &gt;&gt;</w:t>
      </w:r>
      <w:r>
        <w:rPr>
          <w:rtl/>
        </w:rPr>
        <w:t xml:space="preserve">   </w:t>
      </w:r>
      <w:bookmarkEnd w:id="8424"/>
    </w:p>
    <w:p w:rsidR="00CB0A9C" w:rsidRDefault="00CB0A9C" w:rsidP="00CB0A9C">
      <w:pPr>
        <w:pStyle w:val="KeepWithNext"/>
        <w:rPr>
          <w:rtl/>
          <w:lang w:eastAsia="he-IL"/>
        </w:rPr>
      </w:pPr>
    </w:p>
    <w:p w:rsidR="00CB0A9C" w:rsidRDefault="00CB0A9C" w:rsidP="00CB0A9C">
      <w:pPr>
        <w:rPr>
          <w:rtl/>
          <w:lang w:eastAsia="he-IL"/>
        </w:rPr>
      </w:pPr>
      <w:bookmarkStart w:id="8425" w:name="_ETM_Q1_1205512"/>
      <w:bookmarkEnd w:id="8425"/>
      <w:r>
        <w:rPr>
          <w:rFonts w:hint="cs"/>
          <w:rtl/>
          <w:lang w:eastAsia="he-IL"/>
        </w:rPr>
        <w:t xml:space="preserve">אבל אין הצהרת יצרן אז מה עושים? </w:t>
      </w:r>
      <w:bookmarkStart w:id="8426" w:name="_ETM_Q1_1208188"/>
      <w:bookmarkEnd w:id="8426"/>
      <w:r>
        <w:rPr>
          <w:rFonts w:hint="cs"/>
          <w:rtl/>
          <w:lang w:eastAsia="he-IL"/>
        </w:rPr>
        <w:t xml:space="preserve">אותן חלופות שקבענו בראשון. תתקדם. 4ב(ב) </w:t>
      </w:r>
      <w:r>
        <w:rPr>
          <w:rtl/>
          <w:lang w:eastAsia="he-IL"/>
        </w:rPr>
        <w:t>–</w:t>
      </w:r>
      <w:r>
        <w:rPr>
          <w:rFonts w:hint="cs"/>
          <w:rtl/>
          <w:lang w:eastAsia="he-IL"/>
        </w:rPr>
        <w:t xml:space="preserve"> עשינו. </w:t>
      </w:r>
    </w:p>
    <w:p w:rsidR="00CB0A9C" w:rsidRDefault="00CB0A9C" w:rsidP="00CB0A9C">
      <w:pPr>
        <w:rPr>
          <w:rtl/>
          <w:lang w:eastAsia="he-IL"/>
        </w:rPr>
      </w:pPr>
      <w:bookmarkStart w:id="8427" w:name="_ETM_Q1_1222187"/>
      <w:bookmarkStart w:id="8428" w:name="_ETM_Q1_1222218"/>
      <w:bookmarkEnd w:id="8427"/>
      <w:bookmarkEnd w:id="8428"/>
    </w:p>
    <w:p w:rsidR="00CB0A9C" w:rsidRDefault="00CB0A9C" w:rsidP="00CB0A9C">
      <w:pPr>
        <w:pStyle w:val="-"/>
        <w:keepNext/>
        <w:rPr>
          <w:rtl/>
        </w:rPr>
      </w:pPr>
      <w:bookmarkStart w:id="8429" w:name="ET_speakercontinue_איתי_עצמון_1090"/>
      <w:r w:rsidRPr="00CB0A9C">
        <w:rPr>
          <w:rStyle w:val="TagStyle"/>
          <w:rtl/>
        </w:rPr>
        <w:t xml:space="preserve"> &lt;&lt; דובר_המשך &gt;&gt; </w:t>
      </w:r>
      <w:r>
        <w:rPr>
          <w:rtl/>
        </w:rPr>
        <w:t>איתי עצמון:</w:t>
      </w:r>
      <w:r w:rsidRPr="00CB0A9C">
        <w:rPr>
          <w:rStyle w:val="TagStyle"/>
          <w:rtl/>
        </w:rPr>
        <w:t xml:space="preserve"> &lt;&lt; דובר_המשך &gt;&gt;</w:t>
      </w:r>
      <w:r>
        <w:rPr>
          <w:rtl/>
        </w:rPr>
        <w:t xml:space="preserve">   </w:t>
      </w:r>
      <w:bookmarkEnd w:id="8429"/>
    </w:p>
    <w:p w:rsidR="00CB0A9C" w:rsidRDefault="00CB0A9C" w:rsidP="00CB0A9C">
      <w:pPr>
        <w:pStyle w:val="KeepWithNext"/>
        <w:rPr>
          <w:rtl/>
          <w:lang w:eastAsia="he-IL"/>
        </w:rPr>
      </w:pPr>
    </w:p>
    <w:p w:rsidR="00CB0A9C" w:rsidRDefault="00CB0A9C" w:rsidP="00CB0A9C">
      <w:pPr>
        <w:rPr>
          <w:rtl/>
          <w:lang w:eastAsia="he-IL"/>
        </w:rPr>
      </w:pPr>
      <w:bookmarkStart w:id="8430" w:name="_ETM_Q1_1222811"/>
      <w:bookmarkEnd w:id="8430"/>
      <w:r>
        <w:rPr>
          <w:rFonts w:hint="cs"/>
          <w:rtl/>
          <w:lang w:eastAsia="he-IL"/>
        </w:rPr>
        <w:t xml:space="preserve">עכשיו אנחנו </w:t>
      </w:r>
      <w:bookmarkStart w:id="8431" w:name="_ETM_Q1_1224491"/>
      <w:bookmarkEnd w:id="8431"/>
      <w:r>
        <w:rPr>
          <w:rFonts w:hint="cs"/>
          <w:rtl/>
          <w:lang w:eastAsia="he-IL"/>
        </w:rPr>
        <w:t xml:space="preserve">בעמ' 18. </w:t>
      </w:r>
      <w:bookmarkStart w:id="8432" w:name="_ETM_Q1_1227179"/>
      <w:bookmarkEnd w:id="8432"/>
    </w:p>
    <w:p w:rsidR="00CB0A9C" w:rsidRDefault="00CB0A9C" w:rsidP="00CB0A9C">
      <w:pPr>
        <w:rPr>
          <w:rtl/>
          <w:lang w:eastAsia="he-IL"/>
        </w:rPr>
      </w:pPr>
      <w:bookmarkStart w:id="8433" w:name="_ETM_Q1_1227213"/>
      <w:bookmarkStart w:id="8434" w:name="_ETM_Q1_1228044"/>
      <w:bookmarkEnd w:id="8433"/>
      <w:bookmarkEnd w:id="8434"/>
    </w:p>
    <w:p w:rsidR="00CB0A9C" w:rsidRDefault="00CB0A9C" w:rsidP="00CB0A9C">
      <w:pPr>
        <w:pStyle w:val="af9"/>
        <w:keepNext/>
        <w:rPr>
          <w:rtl/>
          <w:lang w:eastAsia="he-IL"/>
        </w:rPr>
      </w:pPr>
      <w:bookmarkStart w:id="8435" w:name="ET_guest_795251_1091"/>
      <w:r w:rsidRPr="00CB0A9C">
        <w:rPr>
          <w:rStyle w:val="TagStyle"/>
          <w:rtl/>
        </w:rPr>
        <w:t xml:space="preserve"> &lt;&lt; אורח &gt;&gt; </w:t>
      </w:r>
      <w:r>
        <w:rPr>
          <w:rtl/>
          <w:lang w:eastAsia="he-IL"/>
        </w:rPr>
        <w:t>גל ברנס:</w:t>
      </w:r>
      <w:r w:rsidRPr="00CB0A9C">
        <w:rPr>
          <w:rStyle w:val="TagStyle"/>
          <w:rtl/>
        </w:rPr>
        <w:t xml:space="preserve"> &lt;&lt; אורח &gt;&gt;</w:t>
      </w:r>
      <w:r>
        <w:rPr>
          <w:rtl/>
          <w:lang w:eastAsia="he-IL"/>
        </w:rPr>
        <w:t xml:space="preserve">   </w:t>
      </w:r>
      <w:bookmarkEnd w:id="8435"/>
    </w:p>
    <w:p w:rsidR="00CB0A9C" w:rsidRDefault="00CB0A9C" w:rsidP="00CB0A9C">
      <w:pPr>
        <w:pStyle w:val="KeepWithNext"/>
        <w:rPr>
          <w:rtl/>
          <w:lang w:eastAsia="he-IL"/>
        </w:rPr>
      </w:pPr>
    </w:p>
    <w:p w:rsidR="00CB0A9C" w:rsidRDefault="00CB0A9C" w:rsidP="00CB0A9C">
      <w:pPr>
        <w:rPr>
          <w:rtl/>
          <w:lang w:eastAsia="he-IL"/>
        </w:rPr>
      </w:pPr>
      <w:bookmarkStart w:id="8436" w:name="_ETM_Q1_1228287"/>
      <w:bookmarkStart w:id="8437" w:name="_ETM_Q1_1228331"/>
      <w:bookmarkEnd w:id="8436"/>
      <w:bookmarkEnd w:id="8437"/>
      <w:r>
        <w:rPr>
          <w:rFonts w:hint="cs"/>
          <w:rtl/>
          <w:lang w:eastAsia="he-IL"/>
        </w:rPr>
        <w:t>ב-5 מועד הכניסה לתוקף דיברנו שיהיה רק</w:t>
      </w:r>
      <w:bookmarkStart w:id="8438" w:name="_ETM_Q1_1235979"/>
      <w:bookmarkEnd w:id="8438"/>
      <w:r>
        <w:rPr>
          <w:rFonts w:hint="cs"/>
          <w:rtl/>
          <w:lang w:eastAsia="he-IL"/>
        </w:rPr>
        <w:t xml:space="preserve"> לכבלים ועשו את זה לכול </w:t>
      </w:r>
      <w:r>
        <w:rPr>
          <w:rtl/>
          <w:lang w:eastAsia="he-IL"/>
        </w:rPr>
        <w:t>–</w:t>
      </w:r>
      <w:r>
        <w:rPr>
          <w:rFonts w:hint="cs"/>
          <w:rtl/>
          <w:lang w:eastAsia="he-IL"/>
        </w:rPr>
        <w:t xml:space="preserve"> הסיכום היה ש-18 חודשים </w:t>
      </w:r>
      <w:bookmarkStart w:id="8439" w:name="_ETM_Q1_1241923"/>
      <w:bookmarkEnd w:id="8439"/>
      <w:r>
        <w:rPr>
          <w:rFonts w:hint="cs"/>
          <w:rtl/>
          <w:lang w:eastAsia="he-IL"/>
        </w:rPr>
        <w:t xml:space="preserve">יהיה רק לכבלים במתח נמוך ולא לכל הדירקטיבה. ביקשתי לחדד </w:t>
      </w:r>
      <w:bookmarkStart w:id="8440" w:name="_ETM_Q1_1248386"/>
      <w:bookmarkEnd w:id="8440"/>
      <w:r>
        <w:rPr>
          <w:rFonts w:hint="cs"/>
          <w:rtl/>
          <w:lang w:eastAsia="he-IL"/>
        </w:rPr>
        <w:t>את זה במפורש בדיון ואמרו בסדר.</w:t>
      </w:r>
      <w:bookmarkStart w:id="8441" w:name="_ETM_Q1_1252305"/>
      <w:bookmarkEnd w:id="8441"/>
    </w:p>
    <w:p w:rsidR="00CB0A9C" w:rsidRDefault="00CB0A9C" w:rsidP="00CB0A9C">
      <w:pPr>
        <w:rPr>
          <w:rtl/>
          <w:lang w:eastAsia="he-IL"/>
        </w:rPr>
      </w:pPr>
      <w:bookmarkStart w:id="8442" w:name="_ETM_Q1_1252346"/>
      <w:bookmarkEnd w:id="8442"/>
    </w:p>
    <w:p w:rsidR="00CB0A9C" w:rsidRDefault="00CB0A9C" w:rsidP="00CB0A9C">
      <w:pPr>
        <w:pStyle w:val="af6"/>
        <w:keepNext/>
        <w:rPr>
          <w:rtl/>
        </w:rPr>
      </w:pPr>
      <w:bookmarkStart w:id="8443" w:name="ET_yor_5159_1092"/>
      <w:r w:rsidRPr="00CB0A9C">
        <w:rPr>
          <w:rStyle w:val="TagStyle"/>
          <w:rtl/>
        </w:rPr>
        <w:t xml:space="preserve"> &lt;&lt; יור &gt;&gt; </w:t>
      </w:r>
      <w:r>
        <w:rPr>
          <w:rtl/>
        </w:rPr>
        <w:t>היו"ר דוד ביטן:</w:t>
      </w:r>
      <w:r w:rsidRPr="00CB0A9C">
        <w:rPr>
          <w:rStyle w:val="TagStyle"/>
          <w:rtl/>
        </w:rPr>
        <w:t xml:space="preserve"> &lt;&lt; יור &gt;&gt;</w:t>
      </w:r>
      <w:r>
        <w:rPr>
          <w:rtl/>
        </w:rPr>
        <w:t xml:space="preserve">   </w:t>
      </w:r>
      <w:bookmarkEnd w:id="8443"/>
    </w:p>
    <w:p w:rsidR="00CB0A9C" w:rsidRDefault="00CB0A9C" w:rsidP="00CB0A9C">
      <w:pPr>
        <w:pStyle w:val="KeepWithNext"/>
        <w:rPr>
          <w:rtl/>
          <w:lang w:eastAsia="he-IL"/>
        </w:rPr>
      </w:pPr>
    </w:p>
    <w:p w:rsidR="00CB0A9C" w:rsidRDefault="00CB0A9C" w:rsidP="00CB0A9C">
      <w:pPr>
        <w:rPr>
          <w:rtl/>
          <w:lang w:eastAsia="he-IL"/>
        </w:rPr>
      </w:pPr>
      <w:bookmarkStart w:id="8444" w:name="_ETM_Q1_1258968"/>
      <w:bookmarkEnd w:id="8444"/>
      <w:r>
        <w:rPr>
          <w:rFonts w:hint="cs"/>
          <w:rtl/>
          <w:lang w:eastAsia="he-IL"/>
        </w:rPr>
        <w:t>מה זה המוצר?</w:t>
      </w:r>
    </w:p>
    <w:p w:rsidR="00CB0A9C" w:rsidRDefault="00CB0A9C" w:rsidP="00CB0A9C">
      <w:pPr>
        <w:rPr>
          <w:rtl/>
          <w:lang w:eastAsia="he-IL"/>
        </w:rPr>
      </w:pPr>
      <w:bookmarkStart w:id="8445" w:name="_ETM_Q1_1260881"/>
      <w:bookmarkStart w:id="8446" w:name="_ETM_Q1_1260910"/>
      <w:bookmarkEnd w:id="8445"/>
      <w:bookmarkEnd w:id="8446"/>
    </w:p>
    <w:p w:rsidR="00CB0A9C" w:rsidRDefault="00CB0A9C" w:rsidP="00CB0A9C">
      <w:pPr>
        <w:pStyle w:val="-"/>
        <w:keepNext/>
        <w:rPr>
          <w:rtl/>
        </w:rPr>
      </w:pPr>
      <w:bookmarkStart w:id="8447" w:name="ET_speakercontinue_795251_1093"/>
      <w:r w:rsidRPr="00CB0A9C">
        <w:rPr>
          <w:rStyle w:val="TagStyle"/>
          <w:rtl/>
        </w:rPr>
        <w:t xml:space="preserve"> &lt;&lt; דובר_המשך &gt;&gt; </w:t>
      </w:r>
      <w:r>
        <w:rPr>
          <w:rtl/>
        </w:rPr>
        <w:t>גל ברנס:</w:t>
      </w:r>
      <w:r w:rsidRPr="00CB0A9C">
        <w:rPr>
          <w:rStyle w:val="TagStyle"/>
          <w:rtl/>
        </w:rPr>
        <w:t xml:space="preserve"> &lt;&lt; דובר_המשך &gt;&gt;</w:t>
      </w:r>
      <w:r>
        <w:rPr>
          <w:rtl/>
        </w:rPr>
        <w:t xml:space="preserve">   </w:t>
      </w:r>
      <w:bookmarkEnd w:id="8447"/>
    </w:p>
    <w:p w:rsidR="00CB0A9C" w:rsidRDefault="00CB0A9C" w:rsidP="00CB0A9C">
      <w:pPr>
        <w:pStyle w:val="KeepWithNext"/>
        <w:rPr>
          <w:rtl/>
          <w:lang w:eastAsia="he-IL"/>
        </w:rPr>
      </w:pPr>
    </w:p>
    <w:p w:rsidR="00CB0A9C" w:rsidRDefault="00CB0A9C" w:rsidP="00CB0A9C">
      <w:pPr>
        <w:rPr>
          <w:rtl/>
          <w:lang w:eastAsia="he-IL"/>
        </w:rPr>
      </w:pPr>
      <w:bookmarkStart w:id="8448" w:name="_ETM_Q1_1261363"/>
      <w:bookmarkEnd w:id="8448"/>
      <w:r>
        <w:rPr>
          <w:rFonts w:hint="cs"/>
          <w:rtl/>
          <w:lang w:eastAsia="he-IL"/>
        </w:rPr>
        <w:t xml:space="preserve">המון מוצרים. </w:t>
      </w:r>
      <w:bookmarkStart w:id="8449" w:name="_ETM_Q1_1265889"/>
      <w:bookmarkEnd w:id="8449"/>
    </w:p>
    <w:p w:rsidR="00CB0A9C" w:rsidRDefault="00CB0A9C" w:rsidP="00CB0A9C">
      <w:pPr>
        <w:rPr>
          <w:rtl/>
          <w:lang w:eastAsia="he-IL"/>
        </w:rPr>
      </w:pPr>
      <w:bookmarkStart w:id="8450" w:name="_ETM_Q1_1265917"/>
      <w:bookmarkStart w:id="8451" w:name="_ETM_Q1_1266897"/>
      <w:bookmarkEnd w:id="8450"/>
      <w:bookmarkEnd w:id="8451"/>
    </w:p>
    <w:p w:rsidR="00CB0A9C" w:rsidRDefault="00CB0A9C" w:rsidP="00CB0A9C">
      <w:pPr>
        <w:pStyle w:val="af9"/>
        <w:keepNext/>
        <w:rPr>
          <w:rtl/>
          <w:lang w:eastAsia="he-IL"/>
        </w:rPr>
      </w:pPr>
      <w:bookmarkStart w:id="8452" w:name="ET_guest_טיראן_ששון_1094"/>
      <w:r w:rsidRPr="00CB0A9C">
        <w:rPr>
          <w:rStyle w:val="TagStyle"/>
          <w:rtl/>
        </w:rPr>
        <w:t xml:space="preserve"> &lt;&lt; אורח &gt;&gt; </w:t>
      </w:r>
      <w:r>
        <w:rPr>
          <w:rtl/>
          <w:lang w:eastAsia="he-IL"/>
        </w:rPr>
        <w:t>טיראן ששון:</w:t>
      </w:r>
      <w:r w:rsidRPr="00CB0A9C">
        <w:rPr>
          <w:rStyle w:val="TagStyle"/>
          <w:rtl/>
        </w:rPr>
        <w:t xml:space="preserve"> &lt;&lt; אורח &gt;&gt;</w:t>
      </w:r>
      <w:r>
        <w:rPr>
          <w:rtl/>
          <w:lang w:eastAsia="he-IL"/>
        </w:rPr>
        <w:t xml:space="preserve">   </w:t>
      </w:r>
      <w:bookmarkEnd w:id="8452"/>
    </w:p>
    <w:p w:rsidR="00CB0A9C" w:rsidRDefault="00CB0A9C" w:rsidP="00CB0A9C">
      <w:pPr>
        <w:pStyle w:val="KeepWithNext"/>
        <w:rPr>
          <w:rtl/>
          <w:lang w:eastAsia="he-IL"/>
        </w:rPr>
      </w:pPr>
    </w:p>
    <w:p w:rsidR="00CB0A9C" w:rsidRDefault="00CB0A9C" w:rsidP="00CB0A9C">
      <w:pPr>
        <w:rPr>
          <w:rtl/>
          <w:lang w:eastAsia="he-IL"/>
        </w:rPr>
      </w:pPr>
      <w:bookmarkStart w:id="8453" w:name="_ETM_Q1_1267214"/>
      <w:bookmarkStart w:id="8454" w:name="_ETM_Q1_1267246"/>
      <w:bookmarkEnd w:id="8453"/>
      <w:bookmarkEnd w:id="8454"/>
      <w:r>
        <w:rPr>
          <w:rFonts w:hint="cs"/>
          <w:rtl/>
          <w:lang w:eastAsia="he-IL"/>
        </w:rPr>
        <w:t>המון מוצרי חשמל.</w:t>
      </w:r>
    </w:p>
    <w:p w:rsidR="00CB0A9C" w:rsidRDefault="00CB0A9C" w:rsidP="00CB0A9C">
      <w:pPr>
        <w:rPr>
          <w:rtl/>
          <w:lang w:eastAsia="he-IL"/>
        </w:rPr>
      </w:pPr>
      <w:bookmarkStart w:id="8455" w:name="_ETM_Q1_1270065"/>
      <w:bookmarkStart w:id="8456" w:name="_ETM_Q1_1270109"/>
      <w:bookmarkEnd w:id="8455"/>
      <w:bookmarkEnd w:id="8456"/>
    </w:p>
    <w:p w:rsidR="00CB0A9C" w:rsidRDefault="00CB0A9C" w:rsidP="00CB0A9C">
      <w:pPr>
        <w:pStyle w:val="af6"/>
        <w:keepNext/>
        <w:rPr>
          <w:rtl/>
        </w:rPr>
      </w:pPr>
      <w:bookmarkStart w:id="8457" w:name="ET_yor_5159_1095"/>
      <w:r w:rsidRPr="00CB0A9C">
        <w:rPr>
          <w:rStyle w:val="TagStyle"/>
          <w:rtl/>
        </w:rPr>
        <w:t xml:space="preserve"> &lt;&lt; יור &gt;&gt; </w:t>
      </w:r>
      <w:r>
        <w:rPr>
          <w:rtl/>
        </w:rPr>
        <w:t>היו"ר דוד ביטן:</w:t>
      </w:r>
      <w:r w:rsidRPr="00CB0A9C">
        <w:rPr>
          <w:rStyle w:val="TagStyle"/>
          <w:rtl/>
        </w:rPr>
        <w:t xml:space="preserve"> &lt;&lt; יור &gt;&gt;</w:t>
      </w:r>
      <w:r>
        <w:rPr>
          <w:rtl/>
        </w:rPr>
        <w:t xml:space="preserve">   </w:t>
      </w:r>
      <w:bookmarkEnd w:id="8457"/>
    </w:p>
    <w:p w:rsidR="00CB0A9C" w:rsidRDefault="00CB0A9C" w:rsidP="00CB0A9C">
      <w:pPr>
        <w:pStyle w:val="KeepWithNext"/>
        <w:rPr>
          <w:rtl/>
          <w:lang w:eastAsia="he-IL"/>
        </w:rPr>
      </w:pPr>
    </w:p>
    <w:p w:rsidR="00CB0A9C" w:rsidRDefault="00CB0A9C" w:rsidP="00CB0A9C">
      <w:pPr>
        <w:rPr>
          <w:rtl/>
          <w:lang w:eastAsia="he-IL"/>
        </w:rPr>
      </w:pPr>
      <w:bookmarkStart w:id="8458" w:name="_ETM_Q1_1270568"/>
      <w:bookmarkEnd w:id="8458"/>
      <w:r>
        <w:rPr>
          <w:rFonts w:hint="cs"/>
          <w:rtl/>
          <w:lang w:eastAsia="he-IL"/>
        </w:rPr>
        <w:t>אז עשינו 18 חודש.</w:t>
      </w:r>
    </w:p>
    <w:p w:rsidR="00CB0A9C" w:rsidRDefault="00CB0A9C" w:rsidP="00CB0A9C">
      <w:pPr>
        <w:rPr>
          <w:rtl/>
          <w:lang w:eastAsia="he-IL"/>
        </w:rPr>
      </w:pPr>
      <w:bookmarkStart w:id="8459" w:name="_ETM_Q1_1274049"/>
      <w:bookmarkStart w:id="8460" w:name="_ETM_Q1_1274079"/>
      <w:bookmarkEnd w:id="8459"/>
      <w:bookmarkEnd w:id="8460"/>
    </w:p>
    <w:p w:rsidR="00CB0A9C" w:rsidRDefault="00CB0A9C" w:rsidP="00CB0A9C">
      <w:pPr>
        <w:pStyle w:val="a4"/>
        <w:keepNext/>
        <w:rPr>
          <w:rtl/>
        </w:rPr>
      </w:pPr>
      <w:bookmarkStart w:id="8461" w:name="ET_speaker_6468_1096"/>
      <w:r w:rsidRPr="00CB0A9C">
        <w:rPr>
          <w:rStyle w:val="TagStyle"/>
          <w:rtl/>
        </w:rPr>
        <w:t xml:space="preserve"> &lt;&lt; דובר &gt;&gt; </w:t>
      </w:r>
      <w:r>
        <w:rPr>
          <w:rtl/>
        </w:rPr>
        <w:t>דן אילוז (הליכוד):</w:t>
      </w:r>
      <w:r w:rsidRPr="00CB0A9C">
        <w:rPr>
          <w:rStyle w:val="TagStyle"/>
          <w:rtl/>
        </w:rPr>
        <w:t xml:space="preserve"> &lt;&lt; דובר &gt;&gt;</w:t>
      </w:r>
      <w:r>
        <w:rPr>
          <w:rtl/>
        </w:rPr>
        <w:t xml:space="preserve">   </w:t>
      </w:r>
      <w:bookmarkEnd w:id="8461"/>
    </w:p>
    <w:p w:rsidR="00CB0A9C" w:rsidRDefault="00CB0A9C" w:rsidP="00CB0A9C">
      <w:pPr>
        <w:pStyle w:val="KeepWithNext"/>
        <w:rPr>
          <w:rtl/>
          <w:lang w:eastAsia="he-IL"/>
        </w:rPr>
      </w:pPr>
    </w:p>
    <w:p w:rsidR="00CB0A9C" w:rsidRDefault="00CB0A9C" w:rsidP="00CB0A9C">
      <w:pPr>
        <w:rPr>
          <w:rtl/>
          <w:lang w:eastAsia="he-IL"/>
        </w:rPr>
      </w:pPr>
      <w:bookmarkStart w:id="8462" w:name="_ETM_Q1_1276069"/>
      <w:bookmarkEnd w:id="8462"/>
      <w:r>
        <w:rPr>
          <w:rFonts w:hint="cs"/>
          <w:rtl/>
          <w:lang w:eastAsia="he-IL"/>
        </w:rPr>
        <w:t>אין סיבה. רק לכבלים.</w:t>
      </w:r>
    </w:p>
    <w:p w:rsidR="00CB0A9C" w:rsidRDefault="00CB0A9C" w:rsidP="00CB0A9C">
      <w:pPr>
        <w:rPr>
          <w:rtl/>
          <w:lang w:eastAsia="he-IL"/>
        </w:rPr>
      </w:pPr>
      <w:bookmarkStart w:id="8463" w:name="_ETM_Q1_1287393"/>
      <w:bookmarkStart w:id="8464" w:name="_ETM_Q1_1287425"/>
      <w:bookmarkStart w:id="8465" w:name="_ETM_Q1_1288178"/>
      <w:bookmarkEnd w:id="8463"/>
      <w:bookmarkEnd w:id="8464"/>
      <w:bookmarkEnd w:id="8465"/>
    </w:p>
    <w:p w:rsidR="00CB0A9C" w:rsidRDefault="00CB0A9C" w:rsidP="00CB0A9C">
      <w:pPr>
        <w:pStyle w:val="a4"/>
        <w:keepNext/>
        <w:rPr>
          <w:rtl/>
        </w:rPr>
      </w:pPr>
      <w:bookmarkStart w:id="8466" w:name="ET_speaker_6542_1097"/>
      <w:r w:rsidRPr="00CB0A9C">
        <w:rPr>
          <w:rStyle w:val="TagStyle"/>
          <w:rtl/>
        </w:rPr>
        <w:t xml:space="preserve"> &lt;&lt; דובר &gt;&gt; </w:t>
      </w:r>
      <w:r>
        <w:rPr>
          <w:rtl/>
        </w:rPr>
        <w:t>משה פסל (הליכוד):</w:t>
      </w:r>
      <w:r w:rsidRPr="00CB0A9C">
        <w:rPr>
          <w:rStyle w:val="TagStyle"/>
          <w:rtl/>
        </w:rPr>
        <w:t xml:space="preserve"> &lt;&lt; דובר &gt;&gt;</w:t>
      </w:r>
      <w:r>
        <w:rPr>
          <w:rtl/>
        </w:rPr>
        <w:t xml:space="preserve">   </w:t>
      </w:r>
      <w:bookmarkEnd w:id="8466"/>
    </w:p>
    <w:p w:rsidR="00CB0A9C" w:rsidRDefault="00CB0A9C" w:rsidP="00CB0A9C">
      <w:pPr>
        <w:pStyle w:val="KeepWithNext"/>
        <w:rPr>
          <w:rtl/>
          <w:lang w:eastAsia="he-IL"/>
        </w:rPr>
      </w:pPr>
    </w:p>
    <w:p w:rsidR="00CB0A9C" w:rsidRDefault="00CB0A9C" w:rsidP="00CB0A9C">
      <w:pPr>
        <w:rPr>
          <w:rtl/>
          <w:lang w:eastAsia="he-IL"/>
        </w:rPr>
      </w:pPr>
      <w:bookmarkStart w:id="8467" w:name="_ETM_Q1_1288564"/>
      <w:bookmarkStart w:id="8468" w:name="_ETM_Q1_1288584"/>
      <w:bookmarkEnd w:id="8467"/>
      <w:bookmarkEnd w:id="8468"/>
      <w:r>
        <w:rPr>
          <w:rFonts w:hint="cs"/>
          <w:rtl/>
          <w:lang w:eastAsia="he-IL"/>
        </w:rPr>
        <w:t>הכבלים אין בעיה 18 חודשים. מדברים על מוצרי חשמל.</w:t>
      </w:r>
    </w:p>
    <w:p w:rsidR="00CB0A9C" w:rsidRDefault="00CB0A9C" w:rsidP="00CB0A9C">
      <w:pPr>
        <w:rPr>
          <w:rtl/>
          <w:lang w:eastAsia="he-IL"/>
        </w:rPr>
      </w:pPr>
      <w:bookmarkStart w:id="8469" w:name="_ETM_Q1_1290967"/>
      <w:bookmarkStart w:id="8470" w:name="_ETM_Q1_1291015"/>
      <w:bookmarkEnd w:id="8469"/>
      <w:bookmarkEnd w:id="8470"/>
    </w:p>
    <w:p w:rsidR="00CB0A9C" w:rsidRDefault="00CB0A9C" w:rsidP="00CB0A9C">
      <w:pPr>
        <w:pStyle w:val="af6"/>
        <w:keepNext/>
        <w:rPr>
          <w:rtl/>
        </w:rPr>
      </w:pPr>
      <w:bookmarkStart w:id="8471" w:name="ET_yor_5159_1099"/>
      <w:r w:rsidRPr="00CB0A9C">
        <w:rPr>
          <w:rStyle w:val="TagStyle"/>
          <w:rtl/>
        </w:rPr>
        <w:t xml:space="preserve"> &lt;&lt; יור &gt;&gt; </w:t>
      </w:r>
      <w:r>
        <w:rPr>
          <w:rtl/>
        </w:rPr>
        <w:t>היו"ר דוד ביטן:</w:t>
      </w:r>
      <w:r w:rsidRPr="00CB0A9C">
        <w:rPr>
          <w:rStyle w:val="TagStyle"/>
          <w:rtl/>
        </w:rPr>
        <w:t xml:space="preserve"> &lt;&lt; יור &gt;&gt;</w:t>
      </w:r>
      <w:r>
        <w:rPr>
          <w:rtl/>
        </w:rPr>
        <w:t xml:space="preserve">   </w:t>
      </w:r>
      <w:bookmarkEnd w:id="8471"/>
    </w:p>
    <w:p w:rsidR="00CB0A9C" w:rsidRDefault="00CB0A9C" w:rsidP="00CB0A9C">
      <w:pPr>
        <w:pStyle w:val="KeepWithNext"/>
        <w:rPr>
          <w:rtl/>
          <w:lang w:eastAsia="he-IL"/>
        </w:rPr>
      </w:pPr>
    </w:p>
    <w:p w:rsidR="00CB0A9C" w:rsidRDefault="00CB0A9C" w:rsidP="00CB0A9C">
      <w:pPr>
        <w:rPr>
          <w:rtl/>
          <w:lang w:eastAsia="he-IL"/>
        </w:rPr>
      </w:pPr>
      <w:bookmarkStart w:id="8472" w:name="_ETM_Q1_1303133"/>
      <w:bookmarkEnd w:id="8472"/>
      <w:r>
        <w:rPr>
          <w:rFonts w:hint="cs"/>
          <w:rtl/>
          <w:lang w:eastAsia="he-IL"/>
        </w:rPr>
        <w:t>לא סתם החלטנו 18.</w:t>
      </w:r>
    </w:p>
    <w:p w:rsidR="00CB0A9C" w:rsidRPr="00CB0A9C" w:rsidRDefault="00CB0A9C" w:rsidP="00CB0A9C">
      <w:pPr>
        <w:rPr>
          <w:rtl/>
          <w:lang w:eastAsia="he-IL"/>
        </w:rPr>
      </w:pPr>
    </w:p>
    <w:p w:rsidR="00CB0A9C" w:rsidRDefault="00CB0A9C" w:rsidP="00CB0A9C">
      <w:pPr>
        <w:pStyle w:val="af9"/>
        <w:keepNext/>
        <w:rPr>
          <w:rtl/>
          <w:lang w:eastAsia="he-IL"/>
        </w:rPr>
      </w:pPr>
      <w:bookmarkStart w:id="8473" w:name="ET_guest_795251_1098"/>
      <w:r w:rsidRPr="00CB0A9C">
        <w:rPr>
          <w:rStyle w:val="TagStyle"/>
          <w:rtl/>
        </w:rPr>
        <w:t xml:space="preserve"> &lt;&lt; אורח &gt;&gt; </w:t>
      </w:r>
      <w:r>
        <w:rPr>
          <w:rtl/>
          <w:lang w:eastAsia="he-IL"/>
        </w:rPr>
        <w:t>גל ברנס:</w:t>
      </w:r>
      <w:r w:rsidRPr="00CB0A9C">
        <w:rPr>
          <w:rStyle w:val="TagStyle"/>
          <w:rtl/>
        </w:rPr>
        <w:t xml:space="preserve"> &lt;&lt; אורח &gt;&gt;</w:t>
      </w:r>
      <w:r>
        <w:rPr>
          <w:rtl/>
          <w:lang w:eastAsia="he-IL"/>
        </w:rPr>
        <w:t xml:space="preserve">   </w:t>
      </w:r>
      <w:bookmarkEnd w:id="8473"/>
    </w:p>
    <w:p w:rsidR="00CB0A9C" w:rsidRDefault="00CB0A9C" w:rsidP="00CB0A9C">
      <w:pPr>
        <w:pStyle w:val="KeepWithNext"/>
        <w:rPr>
          <w:rtl/>
          <w:lang w:eastAsia="he-IL"/>
        </w:rPr>
      </w:pPr>
    </w:p>
    <w:p w:rsidR="00CB0A9C" w:rsidRDefault="00CB0A9C" w:rsidP="00CB0A9C">
      <w:pPr>
        <w:rPr>
          <w:rtl/>
          <w:lang w:eastAsia="he-IL"/>
        </w:rPr>
      </w:pPr>
      <w:bookmarkStart w:id="8474" w:name="_ETM_Q1_1292411"/>
      <w:bookmarkStart w:id="8475" w:name="_ETM_Q1_1292440"/>
      <w:bookmarkEnd w:id="8474"/>
      <w:bookmarkEnd w:id="8475"/>
      <w:r>
        <w:rPr>
          <w:rFonts w:hint="cs"/>
          <w:rtl/>
          <w:lang w:eastAsia="he-IL"/>
        </w:rPr>
        <w:t xml:space="preserve">ה-18 </w:t>
      </w:r>
      <w:bookmarkStart w:id="8476" w:name="_ETM_Q1_1304774"/>
      <w:bookmarkEnd w:id="8476"/>
      <w:r>
        <w:rPr>
          <w:rFonts w:hint="cs"/>
          <w:rtl/>
          <w:lang w:eastAsia="he-IL"/>
        </w:rPr>
        <w:t xml:space="preserve">היה בגלל הטענה של </w:t>
      </w:r>
      <w:proofErr w:type="spellStart"/>
      <w:r>
        <w:rPr>
          <w:rFonts w:hint="cs"/>
          <w:rtl/>
          <w:lang w:eastAsia="he-IL"/>
        </w:rPr>
        <w:t>סינרג'י</w:t>
      </w:r>
      <w:proofErr w:type="spellEnd"/>
      <w:r>
        <w:rPr>
          <w:rFonts w:hint="cs"/>
          <w:rtl/>
          <w:lang w:eastAsia="he-IL"/>
        </w:rPr>
        <w:t xml:space="preserve"> שאמרו שלא יספיקו לפנות לוועדת חריגים. על זה הייתה הדחייה </w:t>
      </w:r>
      <w:r>
        <w:rPr>
          <w:rtl/>
          <w:lang w:eastAsia="he-IL"/>
        </w:rPr>
        <w:t>–</w:t>
      </w:r>
      <w:r>
        <w:rPr>
          <w:rFonts w:hint="cs"/>
          <w:rtl/>
          <w:lang w:eastAsia="he-IL"/>
        </w:rPr>
        <w:t xml:space="preserve"> לא על המהות </w:t>
      </w:r>
      <w:bookmarkStart w:id="8477" w:name="_ETM_Q1_1311011"/>
      <w:bookmarkEnd w:id="8477"/>
      <w:r>
        <w:rPr>
          <w:rFonts w:hint="cs"/>
          <w:rtl/>
          <w:lang w:eastAsia="he-IL"/>
        </w:rPr>
        <w:t>של הדירקטיבה.</w:t>
      </w:r>
    </w:p>
    <w:p w:rsidR="00CB0A9C" w:rsidRDefault="00CB0A9C" w:rsidP="00CB0A9C">
      <w:pPr>
        <w:rPr>
          <w:rtl/>
          <w:lang w:eastAsia="he-IL"/>
        </w:rPr>
      </w:pPr>
    </w:p>
    <w:p w:rsidR="00CB0A9C" w:rsidRDefault="00CB0A9C" w:rsidP="00CB0A9C">
      <w:pPr>
        <w:pStyle w:val="a4"/>
        <w:keepNext/>
        <w:rPr>
          <w:rtl/>
        </w:rPr>
      </w:pPr>
      <w:bookmarkStart w:id="8478" w:name="ET_speaker_6542_1100"/>
      <w:r w:rsidRPr="00CB0A9C">
        <w:rPr>
          <w:rStyle w:val="TagStyle"/>
          <w:rtl/>
        </w:rPr>
        <w:t xml:space="preserve"> &lt;&lt; דובר &gt;&gt; </w:t>
      </w:r>
      <w:r>
        <w:rPr>
          <w:rtl/>
        </w:rPr>
        <w:t>משה פסל (הליכוד):</w:t>
      </w:r>
      <w:r w:rsidRPr="00CB0A9C">
        <w:rPr>
          <w:rStyle w:val="TagStyle"/>
          <w:rtl/>
        </w:rPr>
        <w:t xml:space="preserve"> &lt;&lt; דובר &gt;&gt;</w:t>
      </w:r>
      <w:r>
        <w:rPr>
          <w:rtl/>
        </w:rPr>
        <w:t xml:space="preserve">   </w:t>
      </w:r>
      <w:bookmarkEnd w:id="8478"/>
    </w:p>
    <w:p w:rsidR="00CB0A9C" w:rsidRDefault="00CB0A9C" w:rsidP="00CB0A9C">
      <w:pPr>
        <w:pStyle w:val="KeepWithNext"/>
        <w:rPr>
          <w:rtl/>
          <w:lang w:eastAsia="he-IL"/>
        </w:rPr>
      </w:pPr>
    </w:p>
    <w:p w:rsidR="00CB0A9C" w:rsidRDefault="00CB0A9C" w:rsidP="00CB0A9C">
      <w:pPr>
        <w:rPr>
          <w:rtl/>
          <w:lang w:eastAsia="he-IL"/>
        </w:rPr>
      </w:pPr>
      <w:r>
        <w:rPr>
          <w:rFonts w:hint="cs"/>
          <w:rtl/>
          <w:lang w:eastAsia="he-IL"/>
        </w:rPr>
        <w:t xml:space="preserve">איגור, מה אתה אומר על המהות של הדירקטיבה? חייב </w:t>
      </w:r>
      <w:bookmarkStart w:id="8479" w:name="_ETM_Q1_1313281"/>
      <w:bookmarkEnd w:id="8479"/>
      <w:r>
        <w:rPr>
          <w:rFonts w:hint="cs"/>
          <w:rtl/>
          <w:lang w:eastAsia="he-IL"/>
        </w:rPr>
        <w:t>18 חודשים? מנהל התקינה אומר שלא צריך.</w:t>
      </w:r>
    </w:p>
    <w:p w:rsidR="00CB0A9C" w:rsidRDefault="00CB0A9C" w:rsidP="00CB0A9C">
      <w:pPr>
        <w:rPr>
          <w:rtl/>
          <w:lang w:eastAsia="he-IL"/>
        </w:rPr>
      </w:pPr>
      <w:bookmarkStart w:id="8480" w:name="_ETM_Q1_1320161"/>
      <w:bookmarkStart w:id="8481" w:name="_ETM_Q1_1320199"/>
      <w:bookmarkEnd w:id="8480"/>
      <w:bookmarkEnd w:id="8481"/>
    </w:p>
    <w:p w:rsidR="00CB0A9C" w:rsidRDefault="00CB0A9C" w:rsidP="00CB0A9C">
      <w:pPr>
        <w:pStyle w:val="af6"/>
        <w:keepNext/>
        <w:rPr>
          <w:rtl/>
        </w:rPr>
      </w:pPr>
      <w:bookmarkStart w:id="8482" w:name="ET_yor_5159_1101"/>
      <w:r w:rsidRPr="00CB0A9C">
        <w:rPr>
          <w:rStyle w:val="TagStyle"/>
          <w:rtl/>
        </w:rPr>
        <w:t xml:space="preserve"> &lt;&lt; יור &gt;&gt; </w:t>
      </w:r>
      <w:r>
        <w:rPr>
          <w:rtl/>
        </w:rPr>
        <w:t>היו"ר דוד ביטן:</w:t>
      </w:r>
      <w:r w:rsidRPr="00CB0A9C">
        <w:rPr>
          <w:rStyle w:val="TagStyle"/>
          <w:rtl/>
        </w:rPr>
        <w:t xml:space="preserve"> &lt;&lt; יור &gt;&gt;</w:t>
      </w:r>
      <w:r>
        <w:rPr>
          <w:rtl/>
        </w:rPr>
        <w:t xml:space="preserve">   </w:t>
      </w:r>
      <w:bookmarkEnd w:id="8482"/>
    </w:p>
    <w:p w:rsidR="00CB0A9C" w:rsidRDefault="00CB0A9C" w:rsidP="00CB0A9C">
      <w:pPr>
        <w:pStyle w:val="KeepWithNext"/>
        <w:rPr>
          <w:rtl/>
          <w:lang w:eastAsia="he-IL"/>
        </w:rPr>
      </w:pPr>
    </w:p>
    <w:p w:rsidR="00CB0A9C" w:rsidRDefault="00CB0A9C" w:rsidP="00CB0A9C">
      <w:pPr>
        <w:rPr>
          <w:rtl/>
          <w:lang w:eastAsia="he-IL"/>
        </w:rPr>
      </w:pPr>
      <w:bookmarkStart w:id="8483" w:name="_ETM_Q1_1322027"/>
      <w:bookmarkEnd w:id="8483"/>
      <w:r>
        <w:rPr>
          <w:rFonts w:hint="cs"/>
          <w:rtl/>
          <w:lang w:eastAsia="he-IL"/>
        </w:rPr>
        <w:t>איזה מוצרים פה?</w:t>
      </w:r>
    </w:p>
    <w:p w:rsidR="00CB0A9C" w:rsidRDefault="00CB0A9C" w:rsidP="00CB0A9C">
      <w:pPr>
        <w:rPr>
          <w:rtl/>
          <w:lang w:eastAsia="he-IL"/>
        </w:rPr>
      </w:pPr>
      <w:bookmarkStart w:id="8484" w:name="_ETM_Q1_1324497"/>
      <w:bookmarkStart w:id="8485" w:name="_ETM_Q1_1324537"/>
      <w:bookmarkStart w:id="8486" w:name="_ETM_Q1_1325425"/>
      <w:bookmarkEnd w:id="8484"/>
      <w:bookmarkEnd w:id="8485"/>
      <w:bookmarkEnd w:id="8486"/>
    </w:p>
    <w:p w:rsidR="00CB0A9C" w:rsidRDefault="00CB0A9C" w:rsidP="00CB0A9C">
      <w:pPr>
        <w:pStyle w:val="af9"/>
        <w:keepNext/>
        <w:rPr>
          <w:rtl/>
          <w:lang w:eastAsia="he-IL"/>
        </w:rPr>
      </w:pPr>
      <w:bookmarkStart w:id="8487" w:name="ET_guest_522797_1102"/>
      <w:r w:rsidRPr="00CB0A9C">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B0A9C">
        <w:rPr>
          <w:rStyle w:val="TagStyle"/>
          <w:rtl/>
        </w:rPr>
        <w:t xml:space="preserve"> &lt;&lt; אורח &gt;&gt;</w:t>
      </w:r>
      <w:r>
        <w:rPr>
          <w:rtl/>
          <w:lang w:eastAsia="he-IL"/>
        </w:rPr>
        <w:t xml:space="preserve">   </w:t>
      </w:r>
      <w:bookmarkEnd w:id="8487"/>
    </w:p>
    <w:p w:rsidR="00CB0A9C" w:rsidRDefault="00CB0A9C" w:rsidP="00CB0A9C">
      <w:pPr>
        <w:pStyle w:val="KeepWithNext"/>
        <w:rPr>
          <w:rtl/>
          <w:lang w:eastAsia="he-IL"/>
        </w:rPr>
      </w:pPr>
    </w:p>
    <w:p w:rsidR="00CB0A9C" w:rsidRDefault="00CB0A9C" w:rsidP="00CB0A9C">
      <w:pPr>
        <w:rPr>
          <w:rtl/>
          <w:lang w:eastAsia="he-IL"/>
        </w:rPr>
      </w:pPr>
      <w:bookmarkStart w:id="8488" w:name="_ETM_Q1_1325657"/>
      <w:bookmarkStart w:id="8489" w:name="_ETM_Q1_1325702"/>
      <w:bookmarkEnd w:id="8488"/>
      <w:bookmarkEnd w:id="8489"/>
      <w:r>
        <w:rPr>
          <w:rFonts w:hint="cs"/>
          <w:rtl/>
          <w:lang w:eastAsia="he-IL"/>
        </w:rPr>
        <w:t xml:space="preserve">זה דירקטיבה מאוד רחבה שחלה על כל מוצרי החשמל שרק תדמיינו </w:t>
      </w:r>
      <w:bookmarkStart w:id="8490" w:name="_ETM_Q1_1330171"/>
      <w:bookmarkEnd w:id="8490"/>
      <w:r>
        <w:rPr>
          <w:rFonts w:hint="cs"/>
          <w:rtl/>
          <w:lang w:eastAsia="he-IL"/>
        </w:rPr>
        <w:t xml:space="preserve">לשימוש ביתי. בין היתר חלה גם על כבלי חשמל למתח </w:t>
      </w:r>
      <w:bookmarkStart w:id="8491" w:name="_ETM_Q1_1334483"/>
      <w:bookmarkEnd w:id="8491"/>
      <w:r>
        <w:rPr>
          <w:rFonts w:hint="cs"/>
          <w:rtl/>
          <w:lang w:eastAsia="he-IL"/>
        </w:rPr>
        <w:t>נמוך.</w:t>
      </w:r>
    </w:p>
    <w:p w:rsidR="00CB0A9C" w:rsidRDefault="00CB0A9C" w:rsidP="00CB0A9C">
      <w:pPr>
        <w:rPr>
          <w:rtl/>
          <w:lang w:eastAsia="he-IL"/>
        </w:rPr>
      </w:pPr>
      <w:bookmarkStart w:id="8492" w:name="_ETM_Q1_1335603"/>
      <w:bookmarkStart w:id="8493" w:name="_ETM_Q1_1335638"/>
      <w:bookmarkEnd w:id="8492"/>
      <w:bookmarkEnd w:id="8493"/>
    </w:p>
    <w:p w:rsidR="00CB0A9C" w:rsidRDefault="00CB0A9C" w:rsidP="00CB0A9C">
      <w:pPr>
        <w:pStyle w:val="af6"/>
        <w:keepNext/>
        <w:rPr>
          <w:rtl/>
        </w:rPr>
      </w:pPr>
      <w:bookmarkStart w:id="8494" w:name="ET_yor_5159_1103"/>
      <w:r w:rsidRPr="00CB0A9C">
        <w:rPr>
          <w:rStyle w:val="TagStyle"/>
          <w:rtl/>
        </w:rPr>
        <w:t xml:space="preserve"> &lt;&lt; יור &gt;&gt; </w:t>
      </w:r>
      <w:r>
        <w:rPr>
          <w:rtl/>
        </w:rPr>
        <w:t>היו"ר דוד ביטן:</w:t>
      </w:r>
      <w:r w:rsidRPr="00CB0A9C">
        <w:rPr>
          <w:rStyle w:val="TagStyle"/>
          <w:rtl/>
        </w:rPr>
        <w:t xml:space="preserve"> &lt;&lt; יור &gt;&gt;</w:t>
      </w:r>
      <w:r>
        <w:rPr>
          <w:rtl/>
        </w:rPr>
        <w:t xml:space="preserve">   </w:t>
      </w:r>
      <w:bookmarkEnd w:id="8494"/>
    </w:p>
    <w:p w:rsidR="00CB0A9C" w:rsidRDefault="00CB0A9C" w:rsidP="00CB0A9C">
      <w:pPr>
        <w:pStyle w:val="KeepWithNext"/>
        <w:rPr>
          <w:rtl/>
          <w:lang w:eastAsia="he-IL"/>
        </w:rPr>
      </w:pPr>
    </w:p>
    <w:p w:rsidR="00CB0A9C" w:rsidRDefault="00CB0A9C" w:rsidP="00CB0A9C">
      <w:pPr>
        <w:rPr>
          <w:rtl/>
          <w:lang w:eastAsia="he-IL"/>
        </w:rPr>
      </w:pPr>
      <w:bookmarkStart w:id="8495" w:name="_ETM_Q1_1336098"/>
      <w:bookmarkEnd w:id="8495"/>
      <w:r>
        <w:rPr>
          <w:rFonts w:hint="cs"/>
          <w:rtl/>
          <w:lang w:eastAsia="he-IL"/>
        </w:rPr>
        <w:t xml:space="preserve">דיברו על כבלים. זה המפעל בשדרות. משרד האנרגיה, מוכנים שלא </w:t>
      </w:r>
      <w:bookmarkStart w:id="8496" w:name="_ETM_Q1_1348899"/>
      <w:bookmarkEnd w:id="8496"/>
      <w:r>
        <w:rPr>
          <w:rFonts w:hint="cs"/>
          <w:rtl/>
          <w:lang w:eastAsia="he-IL"/>
        </w:rPr>
        <w:t>יהיה 18 חודשים עם כל המוצרים, רק על הכבלים?</w:t>
      </w:r>
    </w:p>
    <w:p w:rsidR="00CB0A9C" w:rsidRDefault="00CB0A9C" w:rsidP="00CB0A9C">
      <w:pPr>
        <w:rPr>
          <w:rtl/>
          <w:lang w:eastAsia="he-IL"/>
        </w:rPr>
      </w:pPr>
    </w:p>
    <w:p w:rsidR="000C07D6" w:rsidRDefault="000C07D6" w:rsidP="000C07D6">
      <w:pPr>
        <w:pStyle w:val="a4"/>
        <w:keepNext/>
        <w:rPr>
          <w:rtl/>
        </w:rPr>
      </w:pPr>
      <w:bookmarkStart w:id="8497" w:name="ET_speaker_ידידיה_שטכלברג_1104"/>
      <w:r w:rsidRPr="000C07D6">
        <w:rPr>
          <w:rStyle w:val="TagStyle"/>
          <w:rtl/>
        </w:rPr>
        <w:t xml:space="preserve"> &lt;&lt; דובר &gt;&gt; </w:t>
      </w:r>
      <w:r>
        <w:rPr>
          <w:rtl/>
        </w:rPr>
        <w:t xml:space="preserve">ידידיה </w:t>
      </w:r>
      <w:proofErr w:type="spellStart"/>
      <w:r>
        <w:rPr>
          <w:rtl/>
        </w:rPr>
        <w:t>שטכלברג</w:t>
      </w:r>
      <w:proofErr w:type="spellEnd"/>
      <w:r>
        <w:rPr>
          <w:rtl/>
        </w:rPr>
        <w:t>:</w:t>
      </w:r>
      <w:r w:rsidRPr="000C07D6">
        <w:rPr>
          <w:rStyle w:val="TagStyle"/>
          <w:rtl/>
        </w:rPr>
        <w:t xml:space="preserve"> &lt;&lt; דובר &gt;&gt;</w:t>
      </w:r>
      <w:r>
        <w:rPr>
          <w:rtl/>
        </w:rPr>
        <w:t xml:space="preserve">   </w:t>
      </w:r>
      <w:bookmarkEnd w:id="8497"/>
    </w:p>
    <w:p w:rsidR="000C07D6" w:rsidRDefault="000C07D6" w:rsidP="000C07D6">
      <w:pPr>
        <w:pStyle w:val="KeepWithNext"/>
        <w:rPr>
          <w:rtl/>
          <w:lang w:eastAsia="he-IL"/>
        </w:rPr>
      </w:pPr>
    </w:p>
    <w:p w:rsidR="000C07D6" w:rsidRPr="000C07D6" w:rsidRDefault="000C07D6" w:rsidP="000C07D6">
      <w:pPr>
        <w:rPr>
          <w:rtl/>
          <w:lang w:eastAsia="he-IL"/>
        </w:rPr>
      </w:pPr>
      <w:r>
        <w:rPr>
          <w:rFonts w:hint="cs"/>
          <w:rtl/>
          <w:lang w:eastAsia="he-IL"/>
        </w:rPr>
        <w:t>צריכים לבדוק את זה.</w:t>
      </w:r>
    </w:p>
    <w:p w:rsidR="00CB0A9C" w:rsidRPr="00CB0A9C" w:rsidRDefault="00CB0A9C" w:rsidP="00CB0A9C">
      <w:pPr>
        <w:rPr>
          <w:rtl/>
          <w:lang w:eastAsia="he-IL"/>
        </w:rPr>
      </w:pPr>
      <w:bookmarkStart w:id="8498" w:name="_ETM_Q1_1113982"/>
      <w:bookmarkStart w:id="8499" w:name="_ETM_Q1_1114026"/>
      <w:bookmarkEnd w:id="8498"/>
      <w:bookmarkEnd w:id="8499"/>
    </w:p>
    <w:p w:rsidR="00E07893" w:rsidRDefault="00E07893" w:rsidP="00E07893">
      <w:pPr>
        <w:pStyle w:val="af6"/>
        <w:keepNext/>
        <w:rPr>
          <w:rtl/>
        </w:rPr>
      </w:pPr>
      <w:bookmarkStart w:id="8500" w:name="_ETM_Q1_3744"/>
      <w:bookmarkStart w:id="8501" w:name="_ETM_Q1_3769"/>
      <w:bookmarkStart w:id="8502" w:name="ET_yor_5159_1105"/>
      <w:bookmarkEnd w:id="8500"/>
      <w:bookmarkEnd w:id="8501"/>
      <w:r w:rsidRPr="00E07893">
        <w:rPr>
          <w:rStyle w:val="TagStyle"/>
          <w:rtl/>
        </w:rPr>
        <w:t xml:space="preserve"> &lt;&lt; יור &gt;&gt; </w:t>
      </w:r>
      <w:r>
        <w:rPr>
          <w:rtl/>
        </w:rPr>
        <w:t>היו"ר דוד ביטן:</w:t>
      </w:r>
      <w:r w:rsidRPr="00E07893">
        <w:rPr>
          <w:rStyle w:val="TagStyle"/>
          <w:rtl/>
        </w:rPr>
        <w:t xml:space="preserve"> &lt;&lt; יור &gt;&gt;</w:t>
      </w:r>
      <w:r>
        <w:rPr>
          <w:rtl/>
        </w:rPr>
        <w:t xml:space="preserve">   </w:t>
      </w:r>
      <w:bookmarkEnd w:id="8502"/>
    </w:p>
    <w:p w:rsidR="00E07893" w:rsidRDefault="00E07893" w:rsidP="00E07893">
      <w:pPr>
        <w:pStyle w:val="KeepWithNext"/>
        <w:rPr>
          <w:rtl/>
          <w:lang w:eastAsia="he-IL"/>
        </w:rPr>
      </w:pPr>
    </w:p>
    <w:p w:rsidR="00E07893" w:rsidRDefault="00E07893" w:rsidP="00E07893">
      <w:pPr>
        <w:rPr>
          <w:rtl/>
          <w:lang w:eastAsia="he-IL"/>
        </w:rPr>
      </w:pPr>
      <w:bookmarkStart w:id="8503" w:name="_ETM_Q1_1363638"/>
      <w:bookmarkEnd w:id="8503"/>
      <w:r>
        <w:rPr>
          <w:rFonts w:hint="cs"/>
          <w:rtl/>
          <w:lang w:eastAsia="he-IL"/>
        </w:rPr>
        <w:t>מה יש לבדוק? אנחנו גומרים היום את החוק.</w:t>
      </w:r>
    </w:p>
    <w:p w:rsidR="00E07893" w:rsidRDefault="00E07893" w:rsidP="00E07893">
      <w:pPr>
        <w:rPr>
          <w:rtl/>
          <w:lang w:eastAsia="he-IL"/>
        </w:rPr>
      </w:pPr>
    </w:p>
    <w:p w:rsidR="00E07893" w:rsidRDefault="00E07893" w:rsidP="00E07893">
      <w:pPr>
        <w:pStyle w:val="a4"/>
        <w:keepNext/>
        <w:rPr>
          <w:rtl/>
        </w:rPr>
      </w:pPr>
      <w:bookmarkStart w:id="8504" w:name="ET_speaker_6468_1106"/>
      <w:r w:rsidRPr="00E07893">
        <w:rPr>
          <w:rStyle w:val="TagStyle"/>
          <w:rtl/>
        </w:rPr>
        <w:t xml:space="preserve"> &lt;&lt; דובר &gt;&gt; </w:t>
      </w:r>
      <w:r>
        <w:rPr>
          <w:rtl/>
        </w:rPr>
        <w:t>דן אילוז (הליכוד):</w:t>
      </w:r>
      <w:r w:rsidRPr="00E07893">
        <w:rPr>
          <w:rStyle w:val="TagStyle"/>
          <w:rtl/>
        </w:rPr>
        <w:t xml:space="preserve"> &lt;&lt; דובר &gt;&gt;</w:t>
      </w:r>
      <w:r>
        <w:rPr>
          <w:rtl/>
        </w:rPr>
        <w:t xml:space="preserve">   </w:t>
      </w:r>
      <w:bookmarkEnd w:id="8504"/>
    </w:p>
    <w:p w:rsidR="00E07893" w:rsidRDefault="00E07893" w:rsidP="00E07893">
      <w:pPr>
        <w:pStyle w:val="KeepWithNext"/>
        <w:rPr>
          <w:rtl/>
          <w:lang w:eastAsia="he-IL"/>
        </w:rPr>
      </w:pPr>
    </w:p>
    <w:p w:rsidR="00E07893" w:rsidRDefault="00E07893" w:rsidP="00E07893">
      <w:pPr>
        <w:rPr>
          <w:rtl/>
          <w:lang w:eastAsia="he-IL"/>
        </w:rPr>
      </w:pPr>
      <w:r>
        <w:rPr>
          <w:rFonts w:hint="cs"/>
          <w:rtl/>
          <w:lang w:eastAsia="he-IL"/>
        </w:rPr>
        <w:t>אנחנו עשינו איזו ג'סטה ואמרנו 18 חודשים.</w:t>
      </w:r>
    </w:p>
    <w:p w:rsidR="00E07893" w:rsidRDefault="00E07893" w:rsidP="00E07893">
      <w:pPr>
        <w:rPr>
          <w:rtl/>
          <w:lang w:eastAsia="he-IL"/>
        </w:rPr>
      </w:pPr>
      <w:bookmarkStart w:id="8505" w:name="_ETM_Q1_1370283"/>
      <w:bookmarkStart w:id="8506" w:name="_ETM_Q1_1370310"/>
      <w:bookmarkEnd w:id="8505"/>
      <w:bookmarkEnd w:id="8506"/>
    </w:p>
    <w:p w:rsidR="00E07893" w:rsidRDefault="00E07893" w:rsidP="00E07893">
      <w:pPr>
        <w:pStyle w:val="af6"/>
        <w:keepNext/>
        <w:rPr>
          <w:rtl/>
        </w:rPr>
      </w:pPr>
      <w:bookmarkStart w:id="8507" w:name="ET_yor_5159_1107"/>
      <w:r w:rsidRPr="00E07893">
        <w:rPr>
          <w:rStyle w:val="TagStyle"/>
          <w:rtl/>
        </w:rPr>
        <w:t xml:space="preserve"> &lt;&lt; יור &gt;&gt; </w:t>
      </w:r>
      <w:r>
        <w:rPr>
          <w:rtl/>
        </w:rPr>
        <w:t>היו"ר דוד ביטן:</w:t>
      </w:r>
      <w:r w:rsidRPr="00E07893">
        <w:rPr>
          <w:rStyle w:val="TagStyle"/>
          <w:rtl/>
        </w:rPr>
        <w:t xml:space="preserve"> &lt;&lt; יור &gt;&gt;</w:t>
      </w:r>
      <w:r>
        <w:rPr>
          <w:rtl/>
        </w:rPr>
        <w:t xml:space="preserve">   </w:t>
      </w:r>
      <w:bookmarkEnd w:id="8507"/>
    </w:p>
    <w:p w:rsidR="00E07893" w:rsidRDefault="00E07893" w:rsidP="00E07893">
      <w:pPr>
        <w:pStyle w:val="KeepWithNext"/>
        <w:rPr>
          <w:rtl/>
          <w:lang w:eastAsia="he-IL"/>
        </w:rPr>
      </w:pPr>
    </w:p>
    <w:p w:rsidR="00E07893" w:rsidRDefault="00E07893" w:rsidP="00E07893">
      <w:pPr>
        <w:rPr>
          <w:rtl/>
          <w:lang w:eastAsia="he-IL"/>
        </w:rPr>
      </w:pPr>
      <w:bookmarkStart w:id="8508" w:name="_ETM_Q1_1370741"/>
      <w:bookmarkEnd w:id="8508"/>
      <w:r>
        <w:rPr>
          <w:rFonts w:hint="cs"/>
          <w:rtl/>
          <w:lang w:eastAsia="he-IL"/>
        </w:rPr>
        <w:t xml:space="preserve">נזכרתי. שואל אותם </w:t>
      </w:r>
      <w:bookmarkStart w:id="8509" w:name="_ETM_Q1_1374218"/>
      <w:bookmarkEnd w:id="8509"/>
      <w:r>
        <w:rPr>
          <w:rFonts w:hint="cs"/>
          <w:rtl/>
          <w:lang w:eastAsia="he-IL"/>
        </w:rPr>
        <w:t>אם יש להם בעיה עם זה. תחשוב. הלאה. נחזור לזה.</w:t>
      </w:r>
    </w:p>
    <w:p w:rsidR="00E07893" w:rsidRDefault="00E07893" w:rsidP="00E07893">
      <w:pPr>
        <w:rPr>
          <w:rtl/>
          <w:lang w:eastAsia="he-IL"/>
        </w:rPr>
      </w:pPr>
      <w:bookmarkStart w:id="8510" w:name="_ETM_Q1_1384235"/>
      <w:bookmarkStart w:id="8511" w:name="_ETM_Q1_1384262"/>
      <w:bookmarkStart w:id="8512" w:name="_ETM_Q1_1387834"/>
      <w:bookmarkEnd w:id="8510"/>
      <w:bookmarkEnd w:id="8511"/>
      <w:bookmarkEnd w:id="8512"/>
    </w:p>
    <w:p w:rsidR="00E07893" w:rsidRDefault="00E07893" w:rsidP="00E07893">
      <w:pPr>
        <w:pStyle w:val="a4"/>
        <w:keepNext/>
        <w:rPr>
          <w:rtl/>
        </w:rPr>
      </w:pPr>
      <w:bookmarkStart w:id="8513" w:name="_ETM_Q1_1387858"/>
      <w:bookmarkEnd w:id="8513"/>
      <w:r w:rsidRPr="000C07D6">
        <w:rPr>
          <w:rStyle w:val="TagStyle"/>
          <w:rtl/>
        </w:rPr>
        <w:t xml:space="preserve">&lt;&lt; דובר &gt;&gt; </w:t>
      </w:r>
      <w:r>
        <w:rPr>
          <w:rtl/>
        </w:rPr>
        <w:t xml:space="preserve">ידידיה </w:t>
      </w:r>
      <w:proofErr w:type="spellStart"/>
      <w:r>
        <w:rPr>
          <w:rtl/>
        </w:rPr>
        <w:t>שטכלברג</w:t>
      </w:r>
      <w:proofErr w:type="spellEnd"/>
      <w:r>
        <w:rPr>
          <w:rtl/>
        </w:rPr>
        <w:t>:</w:t>
      </w:r>
      <w:r w:rsidRPr="000C07D6">
        <w:rPr>
          <w:rStyle w:val="TagStyle"/>
          <w:rtl/>
        </w:rPr>
        <w:t xml:space="preserve"> &lt;&lt; דובר &gt;&gt;</w:t>
      </w:r>
      <w:r>
        <w:rPr>
          <w:rtl/>
        </w:rPr>
        <w:t xml:space="preserve">   </w:t>
      </w:r>
    </w:p>
    <w:p w:rsidR="00E07893" w:rsidRDefault="00E07893" w:rsidP="00E07893">
      <w:pPr>
        <w:rPr>
          <w:rtl/>
          <w:lang w:eastAsia="he-IL"/>
        </w:rPr>
      </w:pPr>
    </w:p>
    <w:p w:rsidR="00E07893" w:rsidRDefault="00E07893" w:rsidP="00E07893">
      <w:pPr>
        <w:rPr>
          <w:rtl/>
          <w:lang w:eastAsia="he-IL"/>
        </w:rPr>
      </w:pPr>
      <w:bookmarkStart w:id="8514" w:name="_ETM_Q1_1388282"/>
      <w:bookmarkStart w:id="8515" w:name="_ETM_Q1_1388322"/>
      <w:bookmarkEnd w:id="8514"/>
      <w:bookmarkEnd w:id="8515"/>
      <w:r>
        <w:rPr>
          <w:rFonts w:hint="cs"/>
          <w:rtl/>
          <w:lang w:eastAsia="he-IL"/>
        </w:rPr>
        <w:t xml:space="preserve">אין </w:t>
      </w:r>
      <w:bookmarkStart w:id="8516" w:name="_ETM_Q1_1389019"/>
      <w:bookmarkEnd w:id="8516"/>
      <w:r>
        <w:rPr>
          <w:rFonts w:hint="cs"/>
          <w:rtl/>
          <w:lang w:eastAsia="he-IL"/>
        </w:rPr>
        <w:t>בעיה.</w:t>
      </w:r>
    </w:p>
    <w:p w:rsidR="00E07893" w:rsidRDefault="00E07893" w:rsidP="00E07893">
      <w:pPr>
        <w:rPr>
          <w:rtl/>
          <w:lang w:eastAsia="he-IL"/>
        </w:rPr>
      </w:pPr>
    </w:p>
    <w:p w:rsidR="00E07893" w:rsidRDefault="00E07893" w:rsidP="00E07893">
      <w:pPr>
        <w:pStyle w:val="a4"/>
        <w:keepNext/>
        <w:rPr>
          <w:rtl/>
        </w:rPr>
      </w:pPr>
      <w:bookmarkStart w:id="8517" w:name="ET_speaker_איתי_עצמון_1109"/>
      <w:r w:rsidRPr="00E07893">
        <w:rPr>
          <w:rStyle w:val="TagStyle"/>
          <w:rtl/>
        </w:rPr>
        <w:t xml:space="preserve"> &lt;&lt; דובר &gt;&gt; </w:t>
      </w:r>
      <w:r>
        <w:rPr>
          <w:rtl/>
        </w:rPr>
        <w:t>איתי עצמון:</w:t>
      </w:r>
      <w:r w:rsidRPr="00E07893">
        <w:rPr>
          <w:rStyle w:val="TagStyle"/>
          <w:rtl/>
        </w:rPr>
        <w:t xml:space="preserve"> &lt;&lt; דובר &gt;&gt;</w:t>
      </w:r>
      <w:r>
        <w:rPr>
          <w:rtl/>
        </w:rPr>
        <w:t xml:space="preserve">   </w:t>
      </w:r>
      <w:bookmarkEnd w:id="8517"/>
    </w:p>
    <w:p w:rsidR="00E07893" w:rsidRDefault="00E07893" w:rsidP="00E07893">
      <w:pPr>
        <w:pStyle w:val="KeepWithNext"/>
        <w:rPr>
          <w:rtl/>
          <w:lang w:eastAsia="he-IL"/>
        </w:rPr>
      </w:pPr>
    </w:p>
    <w:p w:rsidR="00E07893" w:rsidRDefault="00E07893" w:rsidP="00E07893">
      <w:pPr>
        <w:rPr>
          <w:rtl/>
          <w:lang w:eastAsia="he-IL"/>
        </w:rPr>
      </w:pPr>
      <w:r>
        <w:rPr>
          <w:rFonts w:hint="cs"/>
          <w:rtl/>
          <w:lang w:eastAsia="he-IL"/>
        </w:rPr>
        <w:t>תגידו מה המוצר שההחלטה תהיה ברורה.</w:t>
      </w:r>
    </w:p>
    <w:p w:rsidR="00E07893" w:rsidRDefault="00E07893" w:rsidP="00E07893">
      <w:pPr>
        <w:rPr>
          <w:rtl/>
          <w:lang w:eastAsia="he-IL"/>
        </w:rPr>
      </w:pPr>
      <w:bookmarkStart w:id="8518" w:name="_ETM_Q1_1388900"/>
      <w:bookmarkStart w:id="8519" w:name="_ETM_Q1_1388931"/>
      <w:bookmarkStart w:id="8520" w:name="_ETM_Q1_1390868"/>
      <w:bookmarkEnd w:id="8518"/>
      <w:bookmarkEnd w:id="8519"/>
      <w:bookmarkEnd w:id="8520"/>
    </w:p>
    <w:p w:rsidR="00E07893" w:rsidRDefault="00E07893" w:rsidP="00E07893">
      <w:pPr>
        <w:pStyle w:val="af9"/>
        <w:keepNext/>
        <w:rPr>
          <w:rtl/>
          <w:lang w:eastAsia="he-IL"/>
        </w:rPr>
      </w:pPr>
      <w:bookmarkStart w:id="8521" w:name="ET_guest_522797_1110"/>
      <w:r w:rsidRPr="00E07893">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E07893">
        <w:rPr>
          <w:rStyle w:val="TagStyle"/>
          <w:rtl/>
        </w:rPr>
        <w:t xml:space="preserve"> &lt;&lt; אורח &gt;&gt;</w:t>
      </w:r>
      <w:r>
        <w:rPr>
          <w:rtl/>
          <w:lang w:eastAsia="he-IL"/>
        </w:rPr>
        <w:t xml:space="preserve">   </w:t>
      </w:r>
      <w:bookmarkEnd w:id="8521"/>
    </w:p>
    <w:p w:rsidR="00E07893" w:rsidRDefault="00E07893" w:rsidP="00E07893">
      <w:pPr>
        <w:pStyle w:val="KeepWithNext"/>
        <w:rPr>
          <w:rtl/>
          <w:lang w:eastAsia="he-IL"/>
        </w:rPr>
      </w:pPr>
    </w:p>
    <w:p w:rsidR="00E07893" w:rsidRDefault="00E07893" w:rsidP="00E07893">
      <w:pPr>
        <w:rPr>
          <w:rtl/>
          <w:lang w:eastAsia="he-IL"/>
        </w:rPr>
      </w:pPr>
      <w:bookmarkStart w:id="8522" w:name="_ETM_Q1_1391196"/>
      <w:bookmarkStart w:id="8523" w:name="_ETM_Q1_1391221"/>
      <w:bookmarkEnd w:id="8522"/>
      <w:bookmarkEnd w:id="8523"/>
      <w:r>
        <w:rPr>
          <w:rFonts w:hint="cs"/>
          <w:rtl/>
          <w:lang w:eastAsia="he-IL"/>
        </w:rPr>
        <w:t>כבלי חשמל למתח נמוך.</w:t>
      </w:r>
    </w:p>
    <w:p w:rsidR="00E07893" w:rsidRDefault="00E07893" w:rsidP="00E07893">
      <w:pPr>
        <w:rPr>
          <w:rtl/>
          <w:lang w:eastAsia="he-IL"/>
        </w:rPr>
      </w:pPr>
      <w:bookmarkStart w:id="8524" w:name="_ETM_Q1_1397331"/>
      <w:bookmarkStart w:id="8525" w:name="_ETM_Q1_1397376"/>
      <w:bookmarkStart w:id="8526" w:name="_ETM_Q1_1402308"/>
      <w:bookmarkEnd w:id="8524"/>
      <w:bookmarkEnd w:id="8525"/>
      <w:bookmarkEnd w:id="8526"/>
    </w:p>
    <w:p w:rsidR="00E07893" w:rsidRDefault="00E07893" w:rsidP="00E07893">
      <w:pPr>
        <w:pStyle w:val="af9"/>
        <w:keepNext/>
        <w:rPr>
          <w:rtl/>
          <w:lang w:eastAsia="he-IL"/>
        </w:rPr>
      </w:pPr>
      <w:bookmarkStart w:id="8527" w:name="ET_guest_795251_1111"/>
      <w:r w:rsidRPr="00E07893">
        <w:rPr>
          <w:rStyle w:val="TagStyle"/>
          <w:rtl/>
        </w:rPr>
        <w:t xml:space="preserve"> &lt;&lt; אורח &gt;&gt; </w:t>
      </w:r>
      <w:r>
        <w:rPr>
          <w:rtl/>
          <w:lang w:eastAsia="he-IL"/>
        </w:rPr>
        <w:t>גל ברנס:</w:t>
      </w:r>
      <w:r w:rsidRPr="00E07893">
        <w:rPr>
          <w:rStyle w:val="TagStyle"/>
          <w:rtl/>
        </w:rPr>
        <w:t xml:space="preserve"> &lt;&lt; אורח &gt;&gt;</w:t>
      </w:r>
      <w:r>
        <w:rPr>
          <w:rtl/>
          <w:lang w:eastAsia="he-IL"/>
        </w:rPr>
        <w:t xml:space="preserve">   </w:t>
      </w:r>
      <w:bookmarkEnd w:id="8527"/>
    </w:p>
    <w:p w:rsidR="00E07893" w:rsidRDefault="00E07893" w:rsidP="00E07893">
      <w:pPr>
        <w:pStyle w:val="KeepWithNext"/>
        <w:rPr>
          <w:rtl/>
          <w:lang w:eastAsia="he-IL"/>
        </w:rPr>
      </w:pPr>
    </w:p>
    <w:p w:rsidR="00E07893" w:rsidRDefault="00E07893" w:rsidP="00E07893">
      <w:pPr>
        <w:rPr>
          <w:rtl/>
          <w:lang w:eastAsia="he-IL"/>
        </w:rPr>
      </w:pPr>
      <w:bookmarkStart w:id="8528" w:name="_ETM_Q1_1402655"/>
      <w:bookmarkStart w:id="8529" w:name="_ETM_Q1_1402696"/>
      <w:bookmarkEnd w:id="8528"/>
      <w:bookmarkEnd w:id="8529"/>
      <w:r>
        <w:rPr>
          <w:rFonts w:hint="cs"/>
          <w:rtl/>
          <w:lang w:eastAsia="he-IL"/>
        </w:rPr>
        <w:t xml:space="preserve">אותה </w:t>
      </w:r>
      <w:bookmarkStart w:id="8530" w:name="_ETM_Q1_1403188"/>
      <w:bookmarkEnd w:id="8530"/>
      <w:r>
        <w:rPr>
          <w:rFonts w:hint="cs"/>
          <w:rtl/>
          <w:lang w:eastAsia="he-IL"/>
        </w:rPr>
        <w:t>הערה לסעיף 7. גם שם דובר רק על אבקות הכביסה ובטעות דחו את כל הדירקטיבה.</w:t>
      </w:r>
    </w:p>
    <w:p w:rsidR="00E07893" w:rsidRDefault="00E07893" w:rsidP="00E07893">
      <w:pPr>
        <w:rPr>
          <w:rtl/>
          <w:lang w:eastAsia="he-IL"/>
        </w:rPr>
      </w:pPr>
      <w:bookmarkStart w:id="8531" w:name="_ETM_Q1_1410877"/>
      <w:bookmarkStart w:id="8532" w:name="_ETM_Q1_1410911"/>
      <w:bookmarkEnd w:id="8531"/>
      <w:bookmarkEnd w:id="8532"/>
    </w:p>
    <w:p w:rsidR="00E07893" w:rsidRDefault="00E07893" w:rsidP="00E07893">
      <w:pPr>
        <w:pStyle w:val="af9"/>
        <w:keepNext/>
        <w:rPr>
          <w:rtl/>
          <w:lang w:eastAsia="he-IL"/>
        </w:rPr>
      </w:pPr>
      <w:bookmarkStart w:id="8533" w:name="ET_guest_522797_1112"/>
      <w:r w:rsidRPr="00E07893">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E07893">
        <w:rPr>
          <w:rStyle w:val="TagStyle"/>
          <w:rtl/>
        </w:rPr>
        <w:t xml:space="preserve"> &lt;&lt; אורח &gt;&gt;</w:t>
      </w:r>
      <w:r>
        <w:rPr>
          <w:rtl/>
          <w:lang w:eastAsia="he-IL"/>
        </w:rPr>
        <w:t xml:space="preserve">   </w:t>
      </w:r>
      <w:bookmarkEnd w:id="8533"/>
    </w:p>
    <w:p w:rsidR="00E07893" w:rsidRDefault="00E07893" w:rsidP="00E07893">
      <w:pPr>
        <w:pStyle w:val="KeepWithNext"/>
        <w:rPr>
          <w:rtl/>
          <w:lang w:eastAsia="he-IL"/>
        </w:rPr>
      </w:pPr>
    </w:p>
    <w:p w:rsidR="00E07893" w:rsidRDefault="00E07893" w:rsidP="00E07893">
      <w:pPr>
        <w:rPr>
          <w:rFonts w:ascii="David" w:hAnsi="David"/>
          <w:sz w:val="26"/>
          <w:rtl/>
        </w:rPr>
      </w:pPr>
      <w:r>
        <w:rPr>
          <w:rFonts w:hint="cs"/>
          <w:rtl/>
          <w:lang w:eastAsia="he-IL"/>
        </w:rPr>
        <w:t xml:space="preserve">אפשר לחזור לסעיף 4. </w:t>
      </w:r>
      <w:bookmarkStart w:id="8534" w:name="_ETM_Q1_1412308"/>
      <w:bookmarkEnd w:id="8534"/>
      <w:r>
        <w:rPr>
          <w:rFonts w:hint="cs"/>
          <w:rtl/>
          <w:lang w:eastAsia="he-IL"/>
        </w:rPr>
        <w:t xml:space="preserve">אני מבקש להשאיר הצהרת יצרן. סעיף 4 לרגולציה </w:t>
      </w:r>
      <w:bookmarkStart w:id="8535" w:name="_ETM_Q1_1418270"/>
      <w:bookmarkEnd w:id="8535"/>
      <w:r>
        <w:rPr>
          <w:rFonts w:hint="cs"/>
          <w:rtl/>
          <w:lang w:eastAsia="he-IL"/>
        </w:rPr>
        <w:t xml:space="preserve">אירופאית, </w:t>
      </w:r>
      <w:r w:rsidRPr="00A73FA4">
        <w:rPr>
          <w:rFonts w:ascii="David" w:hAnsi="David"/>
          <w:sz w:val="26"/>
          <w:rtl/>
        </w:rPr>
        <w:t>FOOD CONTACT PLASTICS</w:t>
      </w:r>
      <w:r>
        <w:rPr>
          <w:rFonts w:ascii="David" w:hAnsi="David" w:hint="cs"/>
          <w:sz w:val="26"/>
          <w:rtl/>
        </w:rPr>
        <w:t xml:space="preserve">. להשאיר הצהרת יצרן, כי אני לא </w:t>
      </w:r>
      <w:bookmarkStart w:id="8536" w:name="_ETM_Q1_1428983"/>
      <w:bookmarkEnd w:id="8536"/>
      <w:r>
        <w:rPr>
          <w:rFonts w:ascii="David" w:hAnsi="David" w:hint="cs"/>
          <w:sz w:val="26"/>
          <w:rtl/>
        </w:rPr>
        <w:t xml:space="preserve">יכול לבדוק את זה. זה כל כלי הפלסטיק שבאים במגע עם מזון. </w:t>
      </w:r>
    </w:p>
    <w:p w:rsidR="00E07893" w:rsidRDefault="00E07893" w:rsidP="00E07893">
      <w:pPr>
        <w:rPr>
          <w:rFonts w:ascii="David" w:hAnsi="David"/>
          <w:sz w:val="26"/>
          <w:rtl/>
        </w:rPr>
      </w:pPr>
      <w:bookmarkStart w:id="8537" w:name="_ETM_Q1_1435664"/>
      <w:bookmarkStart w:id="8538" w:name="_ETM_Q1_1435703"/>
      <w:bookmarkEnd w:id="8537"/>
      <w:bookmarkEnd w:id="8538"/>
    </w:p>
    <w:p w:rsidR="00E07893" w:rsidRDefault="00E07893" w:rsidP="00E07893">
      <w:pPr>
        <w:pStyle w:val="af6"/>
        <w:keepNext/>
        <w:rPr>
          <w:rtl/>
        </w:rPr>
      </w:pPr>
      <w:bookmarkStart w:id="8539" w:name="ET_yor_5159_1113"/>
      <w:r w:rsidRPr="00E07893">
        <w:rPr>
          <w:rStyle w:val="TagStyle"/>
          <w:rtl/>
        </w:rPr>
        <w:t xml:space="preserve"> &lt;&lt; יור &gt;&gt; </w:t>
      </w:r>
      <w:r>
        <w:rPr>
          <w:rtl/>
        </w:rPr>
        <w:t>היו"ר דוד ביטן:</w:t>
      </w:r>
      <w:r w:rsidRPr="00E07893">
        <w:rPr>
          <w:rStyle w:val="TagStyle"/>
          <w:rtl/>
        </w:rPr>
        <w:t xml:space="preserve"> &lt;&lt; יור &gt;&gt;</w:t>
      </w:r>
      <w:r>
        <w:rPr>
          <w:rtl/>
        </w:rPr>
        <w:t xml:space="preserve">   </w:t>
      </w:r>
      <w:bookmarkEnd w:id="8539"/>
    </w:p>
    <w:p w:rsidR="00E07893" w:rsidRDefault="00E07893" w:rsidP="00E07893">
      <w:pPr>
        <w:pStyle w:val="KeepWithNext"/>
        <w:rPr>
          <w:rtl/>
        </w:rPr>
      </w:pPr>
    </w:p>
    <w:p w:rsidR="00E07893" w:rsidRDefault="00E07893" w:rsidP="00E07893">
      <w:pPr>
        <w:rPr>
          <w:rtl/>
        </w:rPr>
      </w:pPr>
      <w:bookmarkStart w:id="8540" w:name="_ETM_Q1_1436330"/>
      <w:bookmarkEnd w:id="8540"/>
      <w:r>
        <w:rPr>
          <w:rFonts w:hint="cs"/>
          <w:rtl/>
        </w:rPr>
        <w:t xml:space="preserve">סגרנו את זה. למה לחזור? מה </w:t>
      </w:r>
      <w:bookmarkStart w:id="8541" w:name="_ETM_Q1_1445431"/>
      <w:bookmarkEnd w:id="8541"/>
      <w:r>
        <w:rPr>
          <w:rFonts w:hint="cs"/>
          <w:rtl/>
        </w:rPr>
        <w:t>שכתבנו. עזוב.</w:t>
      </w:r>
    </w:p>
    <w:p w:rsidR="00E07893" w:rsidRDefault="00E07893" w:rsidP="00E07893">
      <w:pPr>
        <w:rPr>
          <w:rtl/>
        </w:rPr>
      </w:pPr>
      <w:bookmarkStart w:id="8542" w:name="_ETM_Q1_1448999"/>
      <w:bookmarkStart w:id="8543" w:name="_ETM_Q1_1449031"/>
      <w:bookmarkStart w:id="8544" w:name="_ETM_Q1_1449783"/>
      <w:bookmarkEnd w:id="8542"/>
      <w:bookmarkEnd w:id="8543"/>
      <w:bookmarkEnd w:id="8544"/>
    </w:p>
    <w:p w:rsidR="00E07893" w:rsidRDefault="00E07893" w:rsidP="00E07893">
      <w:pPr>
        <w:pStyle w:val="a4"/>
        <w:keepNext/>
        <w:rPr>
          <w:rtl/>
        </w:rPr>
      </w:pPr>
      <w:bookmarkStart w:id="8545" w:name="ET_speaker_איתי_עצמון_1114"/>
      <w:r w:rsidRPr="00E07893">
        <w:rPr>
          <w:rStyle w:val="TagStyle"/>
          <w:rtl/>
        </w:rPr>
        <w:t xml:space="preserve"> &lt;&lt; דובר &gt;&gt; </w:t>
      </w:r>
      <w:r>
        <w:rPr>
          <w:rtl/>
        </w:rPr>
        <w:t>איתי עצמון:</w:t>
      </w:r>
      <w:r w:rsidRPr="00E07893">
        <w:rPr>
          <w:rStyle w:val="TagStyle"/>
          <w:rtl/>
        </w:rPr>
        <w:t xml:space="preserve"> &lt;&lt; דובר &gt;&gt;</w:t>
      </w:r>
      <w:r>
        <w:rPr>
          <w:rtl/>
        </w:rPr>
        <w:t xml:space="preserve">   </w:t>
      </w:r>
      <w:bookmarkEnd w:id="8545"/>
    </w:p>
    <w:p w:rsidR="00E07893" w:rsidRDefault="00E07893" w:rsidP="00E07893">
      <w:pPr>
        <w:pStyle w:val="KeepWithNext"/>
        <w:rPr>
          <w:rtl/>
        </w:rPr>
      </w:pPr>
    </w:p>
    <w:p w:rsidR="00E07893" w:rsidRDefault="00E07893" w:rsidP="00E07893">
      <w:pPr>
        <w:rPr>
          <w:rtl/>
        </w:rPr>
      </w:pPr>
      <w:bookmarkStart w:id="8546" w:name="_ETM_Q1_1450098"/>
      <w:bookmarkStart w:id="8547" w:name="_ETM_Q1_1450127"/>
      <w:bookmarkEnd w:id="8546"/>
      <w:bookmarkEnd w:id="8547"/>
      <w:r>
        <w:rPr>
          <w:rFonts w:hint="cs"/>
          <w:rtl/>
        </w:rPr>
        <w:t>לא יכול לבדוק את זה.</w:t>
      </w:r>
    </w:p>
    <w:p w:rsidR="00E07893" w:rsidRDefault="00E07893" w:rsidP="00E07893">
      <w:pPr>
        <w:rPr>
          <w:rtl/>
        </w:rPr>
      </w:pPr>
      <w:bookmarkStart w:id="8548" w:name="_ETM_Q1_1452679"/>
      <w:bookmarkStart w:id="8549" w:name="_ETM_Q1_1452729"/>
      <w:bookmarkEnd w:id="8548"/>
      <w:bookmarkEnd w:id="8549"/>
    </w:p>
    <w:p w:rsidR="00E07893" w:rsidRDefault="00E07893" w:rsidP="00E07893">
      <w:pPr>
        <w:pStyle w:val="af6"/>
        <w:keepNext/>
        <w:rPr>
          <w:rtl/>
        </w:rPr>
      </w:pPr>
      <w:bookmarkStart w:id="8550" w:name="ET_yor_5159_1115"/>
      <w:r w:rsidRPr="00E07893">
        <w:rPr>
          <w:rStyle w:val="TagStyle"/>
          <w:rtl/>
        </w:rPr>
        <w:t xml:space="preserve"> &lt;&lt; יור &gt;&gt; </w:t>
      </w:r>
      <w:r>
        <w:rPr>
          <w:rtl/>
        </w:rPr>
        <w:t>היו"ר דוד ביטן:</w:t>
      </w:r>
      <w:r w:rsidRPr="00E07893">
        <w:rPr>
          <w:rStyle w:val="TagStyle"/>
          <w:rtl/>
        </w:rPr>
        <w:t xml:space="preserve"> &lt;&lt; יור &gt;&gt;</w:t>
      </w:r>
      <w:r>
        <w:rPr>
          <w:rtl/>
        </w:rPr>
        <w:t xml:space="preserve">   </w:t>
      </w:r>
      <w:bookmarkEnd w:id="8550"/>
    </w:p>
    <w:p w:rsidR="00E07893" w:rsidRDefault="00E07893" w:rsidP="00E07893">
      <w:pPr>
        <w:pStyle w:val="KeepWithNext"/>
        <w:rPr>
          <w:rtl/>
        </w:rPr>
      </w:pPr>
    </w:p>
    <w:p w:rsidR="00E07893" w:rsidRDefault="00E07893" w:rsidP="00E07893">
      <w:pPr>
        <w:rPr>
          <w:rtl/>
        </w:rPr>
      </w:pPr>
      <w:bookmarkStart w:id="8551" w:name="_ETM_Q1_1453260"/>
      <w:bookmarkEnd w:id="8551"/>
      <w:r>
        <w:rPr>
          <w:rFonts w:hint="cs"/>
          <w:rtl/>
        </w:rPr>
        <w:t xml:space="preserve">שיעשה את העבודה. זה המון </w:t>
      </w:r>
      <w:bookmarkStart w:id="8552" w:name="_ETM_Q1_1456135"/>
      <w:bookmarkEnd w:id="8552"/>
      <w:r>
        <w:rPr>
          <w:rFonts w:hint="cs"/>
          <w:rtl/>
        </w:rPr>
        <w:t xml:space="preserve">מוצרים. כולם קונים את זה. דווקא את זה אתה רוצה </w:t>
      </w:r>
      <w:bookmarkStart w:id="8553" w:name="_ETM_Q1_1461943"/>
      <w:bookmarkEnd w:id="8553"/>
      <w:r>
        <w:rPr>
          <w:rFonts w:hint="cs"/>
          <w:rtl/>
        </w:rPr>
        <w:t>לא להביא?</w:t>
      </w:r>
    </w:p>
    <w:p w:rsidR="00E07893" w:rsidRDefault="00E07893" w:rsidP="00E07893">
      <w:pPr>
        <w:rPr>
          <w:rtl/>
        </w:rPr>
      </w:pPr>
      <w:bookmarkStart w:id="8554" w:name="_ETM_Q1_1463431"/>
      <w:bookmarkStart w:id="8555" w:name="_ETM_Q1_1463463"/>
      <w:bookmarkStart w:id="8556" w:name="_ETM_Q1_1464616"/>
      <w:bookmarkEnd w:id="8554"/>
      <w:bookmarkEnd w:id="8555"/>
      <w:bookmarkEnd w:id="8556"/>
    </w:p>
    <w:p w:rsidR="00E07893" w:rsidRDefault="00E07893" w:rsidP="00E07893">
      <w:pPr>
        <w:pStyle w:val="af9"/>
        <w:keepNext/>
        <w:rPr>
          <w:rtl/>
        </w:rPr>
      </w:pPr>
      <w:bookmarkStart w:id="8557" w:name="ET_guest_522797_1116"/>
      <w:r w:rsidRPr="00E07893">
        <w:rPr>
          <w:rStyle w:val="TagStyle"/>
          <w:rtl/>
        </w:rPr>
        <w:t xml:space="preserve"> &lt;&lt; אורח &gt;&gt; </w:t>
      </w:r>
      <w:r>
        <w:rPr>
          <w:rtl/>
        </w:rPr>
        <w:t xml:space="preserve">איגור </w:t>
      </w:r>
      <w:proofErr w:type="spellStart"/>
      <w:r>
        <w:rPr>
          <w:rtl/>
        </w:rPr>
        <w:t>דוסקלוביץ</w:t>
      </w:r>
      <w:proofErr w:type="spellEnd"/>
      <w:r>
        <w:rPr>
          <w:rtl/>
        </w:rPr>
        <w:t>:</w:t>
      </w:r>
      <w:r w:rsidRPr="00E07893">
        <w:rPr>
          <w:rStyle w:val="TagStyle"/>
          <w:rtl/>
        </w:rPr>
        <w:t xml:space="preserve"> &lt;&lt; אורח &gt;&gt;</w:t>
      </w:r>
      <w:r>
        <w:rPr>
          <w:rtl/>
        </w:rPr>
        <w:t xml:space="preserve">   </w:t>
      </w:r>
      <w:bookmarkEnd w:id="8557"/>
    </w:p>
    <w:p w:rsidR="00E07893" w:rsidRDefault="00E07893" w:rsidP="00E07893">
      <w:pPr>
        <w:pStyle w:val="KeepWithNext"/>
        <w:rPr>
          <w:rtl/>
        </w:rPr>
      </w:pPr>
    </w:p>
    <w:p w:rsidR="00E07893" w:rsidRDefault="00E07893" w:rsidP="00E07893">
      <w:pPr>
        <w:rPr>
          <w:rtl/>
        </w:rPr>
      </w:pPr>
      <w:bookmarkStart w:id="8558" w:name="_ETM_Q1_1465003"/>
      <w:bookmarkStart w:id="8559" w:name="_ETM_Q1_1465040"/>
      <w:bookmarkEnd w:id="8558"/>
      <w:bookmarkEnd w:id="8559"/>
      <w:r>
        <w:rPr>
          <w:rFonts w:hint="cs"/>
          <w:rtl/>
        </w:rPr>
        <w:t xml:space="preserve">הכול בסדר. שיירשם לפרוטוקול שאין ביכולת הממונה לבדוק את </w:t>
      </w:r>
      <w:bookmarkStart w:id="8560" w:name="_ETM_Q1_1469984"/>
      <w:bookmarkEnd w:id="8560"/>
      <w:r>
        <w:rPr>
          <w:rFonts w:hint="cs"/>
          <w:rtl/>
        </w:rPr>
        <w:t>זה.</w:t>
      </w:r>
    </w:p>
    <w:p w:rsidR="00E07893" w:rsidRDefault="00E07893" w:rsidP="00E07893">
      <w:pPr>
        <w:rPr>
          <w:rtl/>
        </w:rPr>
      </w:pPr>
      <w:bookmarkStart w:id="8561" w:name="_ETM_Q1_1470464"/>
      <w:bookmarkStart w:id="8562" w:name="_ETM_Q1_1470504"/>
      <w:bookmarkStart w:id="8563" w:name="_ETM_Q1_1471520"/>
      <w:bookmarkEnd w:id="8561"/>
      <w:bookmarkEnd w:id="8562"/>
      <w:bookmarkEnd w:id="8563"/>
    </w:p>
    <w:p w:rsidR="00E07893" w:rsidRDefault="00E07893" w:rsidP="00E07893">
      <w:pPr>
        <w:pStyle w:val="a4"/>
        <w:keepNext/>
        <w:rPr>
          <w:rtl/>
        </w:rPr>
      </w:pPr>
      <w:bookmarkStart w:id="8564" w:name="ET_speaker_6542_1117"/>
      <w:r w:rsidRPr="00E07893">
        <w:rPr>
          <w:rStyle w:val="TagStyle"/>
          <w:rtl/>
        </w:rPr>
        <w:t xml:space="preserve"> &lt;&lt; דובר &gt;&gt; </w:t>
      </w:r>
      <w:r>
        <w:rPr>
          <w:rtl/>
        </w:rPr>
        <w:t>משה פסל (הליכוד):</w:t>
      </w:r>
      <w:r w:rsidRPr="00E07893">
        <w:rPr>
          <w:rStyle w:val="TagStyle"/>
          <w:rtl/>
        </w:rPr>
        <w:t xml:space="preserve"> &lt;&lt; דובר &gt;&gt;</w:t>
      </w:r>
      <w:r>
        <w:rPr>
          <w:rtl/>
        </w:rPr>
        <w:t xml:space="preserve">   </w:t>
      </w:r>
      <w:bookmarkEnd w:id="8564"/>
    </w:p>
    <w:p w:rsidR="00E07893" w:rsidRDefault="00E07893" w:rsidP="00E07893">
      <w:pPr>
        <w:pStyle w:val="KeepWithNext"/>
        <w:rPr>
          <w:rtl/>
        </w:rPr>
      </w:pPr>
    </w:p>
    <w:p w:rsidR="00E07893" w:rsidRDefault="00E07893" w:rsidP="00E07893">
      <w:pPr>
        <w:rPr>
          <w:rtl/>
        </w:rPr>
      </w:pPr>
      <w:bookmarkStart w:id="8565" w:name="_ETM_Q1_1471906"/>
      <w:bookmarkStart w:id="8566" w:name="_ETM_Q1_1471942"/>
      <w:bookmarkEnd w:id="8565"/>
      <w:bookmarkEnd w:id="8566"/>
      <w:r>
        <w:rPr>
          <w:rFonts w:hint="cs"/>
          <w:rtl/>
        </w:rPr>
        <w:t>מכון התקנים, אתם יודעים לבדוק?</w:t>
      </w:r>
    </w:p>
    <w:p w:rsidR="00E07893" w:rsidRDefault="00E07893" w:rsidP="00E07893">
      <w:pPr>
        <w:rPr>
          <w:rtl/>
        </w:rPr>
      </w:pPr>
      <w:bookmarkStart w:id="8567" w:name="_ETM_Q1_1478208"/>
      <w:bookmarkStart w:id="8568" w:name="_ETM_Q1_1478252"/>
      <w:bookmarkEnd w:id="8567"/>
      <w:bookmarkEnd w:id="8568"/>
    </w:p>
    <w:p w:rsidR="00E07893" w:rsidRDefault="00E07893" w:rsidP="00E07893">
      <w:pPr>
        <w:pStyle w:val="af6"/>
        <w:keepNext/>
        <w:rPr>
          <w:rtl/>
        </w:rPr>
      </w:pPr>
      <w:bookmarkStart w:id="8569" w:name="ET_yor_5159_1118"/>
      <w:r w:rsidRPr="00E07893">
        <w:rPr>
          <w:rStyle w:val="TagStyle"/>
          <w:rtl/>
        </w:rPr>
        <w:t xml:space="preserve"> &lt;&lt; יור &gt;&gt; </w:t>
      </w:r>
      <w:r>
        <w:rPr>
          <w:rtl/>
        </w:rPr>
        <w:t>היו"ר דוד ביטן:</w:t>
      </w:r>
      <w:r w:rsidRPr="00E07893">
        <w:rPr>
          <w:rStyle w:val="TagStyle"/>
          <w:rtl/>
        </w:rPr>
        <w:t xml:space="preserve"> &lt;&lt; יור &gt;&gt;</w:t>
      </w:r>
      <w:r>
        <w:rPr>
          <w:rtl/>
        </w:rPr>
        <w:t xml:space="preserve">   </w:t>
      </w:r>
      <w:bookmarkEnd w:id="8569"/>
    </w:p>
    <w:p w:rsidR="00E07893" w:rsidRDefault="00E07893" w:rsidP="00E07893">
      <w:pPr>
        <w:pStyle w:val="KeepWithNext"/>
        <w:rPr>
          <w:rtl/>
        </w:rPr>
      </w:pPr>
    </w:p>
    <w:p w:rsidR="00E07893" w:rsidRDefault="00E07893" w:rsidP="00E07893">
      <w:pPr>
        <w:rPr>
          <w:rtl/>
        </w:rPr>
      </w:pPr>
      <w:bookmarkStart w:id="8570" w:name="_ETM_Q1_1478810"/>
      <w:bookmarkEnd w:id="8570"/>
      <w:r>
        <w:rPr>
          <w:rFonts w:hint="cs"/>
          <w:rtl/>
        </w:rPr>
        <w:t xml:space="preserve">אי אפשר שורה כזו של מוצרים לדרוש הצהרת יצרן. אמרנו שאם זה משווק באירופה בסופר, </w:t>
      </w:r>
      <w:bookmarkStart w:id="8571" w:name="_ETM_Q1_1484606"/>
      <w:bookmarkEnd w:id="8571"/>
      <w:r>
        <w:rPr>
          <w:rFonts w:hint="cs"/>
          <w:rtl/>
        </w:rPr>
        <w:t xml:space="preserve">גם ישווק פה. הם בודקים בשבילנו. הכול בסדר. </w:t>
      </w:r>
    </w:p>
    <w:p w:rsidR="00E07893" w:rsidRDefault="00E07893" w:rsidP="00E07893">
      <w:pPr>
        <w:rPr>
          <w:rtl/>
        </w:rPr>
      </w:pPr>
      <w:bookmarkStart w:id="8572" w:name="_ETM_Q1_1495614"/>
      <w:bookmarkStart w:id="8573" w:name="_ETM_Q1_1495654"/>
      <w:bookmarkStart w:id="8574" w:name="_ETM_Q1_1491953"/>
      <w:bookmarkEnd w:id="8572"/>
      <w:bookmarkEnd w:id="8573"/>
      <w:bookmarkEnd w:id="8574"/>
    </w:p>
    <w:p w:rsidR="00E07893" w:rsidRDefault="00E07893" w:rsidP="00E07893">
      <w:pPr>
        <w:pStyle w:val="af9"/>
        <w:keepNext/>
        <w:rPr>
          <w:rtl/>
        </w:rPr>
      </w:pPr>
      <w:bookmarkStart w:id="8575" w:name="ET_guest_522797_1119"/>
      <w:r w:rsidRPr="00E07893">
        <w:rPr>
          <w:rStyle w:val="TagStyle"/>
          <w:rtl/>
        </w:rPr>
        <w:t xml:space="preserve"> &lt;&lt; אורח &gt;&gt; </w:t>
      </w:r>
      <w:r>
        <w:rPr>
          <w:rtl/>
        </w:rPr>
        <w:t xml:space="preserve">איגור </w:t>
      </w:r>
      <w:proofErr w:type="spellStart"/>
      <w:r>
        <w:rPr>
          <w:rtl/>
        </w:rPr>
        <w:t>דוסקלוביץ</w:t>
      </w:r>
      <w:proofErr w:type="spellEnd"/>
      <w:r>
        <w:rPr>
          <w:rtl/>
        </w:rPr>
        <w:t>:</w:t>
      </w:r>
      <w:r w:rsidRPr="00E07893">
        <w:rPr>
          <w:rStyle w:val="TagStyle"/>
          <w:rtl/>
        </w:rPr>
        <w:t xml:space="preserve"> &lt;&lt; אורח &gt;&gt;</w:t>
      </w:r>
      <w:r>
        <w:rPr>
          <w:rtl/>
        </w:rPr>
        <w:t xml:space="preserve">   </w:t>
      </w:r>
      <w:bookmarkEnd w:id="8575"/>
    </w:p>
    <w:p w:rsidR="00E07893" w:rsidRDefault="00E07893" w:rsidP="00E07893">
      <w:pPr>
        <w:pStyle w:val="KeepWithNext"/>
        <w:rPr>
          <w:rtl/>
        </w:rPr>
      </w:pPr>
    </w:p>
    <w:p w:rsidR="00E07893" w:rsidRDefault="00E07893" w:rsidP="00E07893">
      <w:pPr>
        <w:rPr>
          <w:rtl/>
        </w:rPr>
      </w:pPr>
      <w:bookmarkStart w:id="8576" w:name="_ETM_Q1_1492304"/>
      <w:bookmarkStart w:id="8577" w:name="_ETM_Q1_1492344"/>
      <w:bookmarkEnd w:id="8576"/>
      <w:bookmarkEnd w:id="8577"/>
      <w:r>
        <w:rPr>
          <w:rFonts w:hint="cs"/>
          <w:rtl/>
        </w:rPr>
        <w:t xml:space="preserve">אחוז הבדיקות </w:t>
      </w:r>
      <w:bookmarkStart w:id="8578" w:name="_ETM_Q1_1497618"/>
      <w:bookmarkEnd w:id="8578"/>
      <w:r>
        <w:rPr>
          <w:rFonts w:hint="cs"/>
          <w:rtl/>
        </w:rPr>
        <w:t>שלהם- -</w:t>
      </w:r>
    </w:p>
    <w:p w:rsidR="00E07893" w:rsidRDefault="00E07893" w:rsidP="00E07893">
      <w:pPr>
        <w:rPr>
          <w:rtl/>
        </w:rPr>
      </w:pPr>
      <w:bookmarkStart w:id="8579" w:name="_ETM_Q1_1500002"/>
      <w:bookmarkStart w:id="8580" w:name="_ETM_Q1_1500035"/>
      <w:bookmarkEnd w:id="8579"/>
      <w:bookmarkEnd w:id="8580"/>
    </w:p>
    <w:p w:rsidR="00E07893" w:rsidRDefault="00E07893" w:rsidP="00E07893">
      <w:pPr>
        <w:pStyle w:val="af6"/>
        <w:keepNext/>
        <w:rPr>
          <w:rtl/>
        </w:rPr>
      </w:pPr>
      <w:bookmarkStart w:id="8581" w:name="ET_yor_5159_1120"/>
      <w:r w:rsidRPr="00E07893">
        <w:rPr>
          <w:rStyle w:val="TagStyle"/>
          <w:rtl/>
        </w:rPr>
        <w:t xml:space="preserve"> &lt;&lt; יור &gt;&gt; </w:t>
      </w:r>
      <w:r>
        <w:rPr>
          <w:rtl/>
        </w:rPr>
        <w:t>היו"ר דוד ביטן:</w:t>
      </w:r>
      <w:r w:rsidRPr="00E07893">
        <w:rPr>
          <w:rStyle w:val="TagStyle"/>
          <w:rtl/>
        </w:rPr>
        <w:t xml:space="preserve"> &lt;&lt; יור &gt;&gt;</w:t>
      </w:r>
      <w:r>
        <w:rPr>
          <w:rtl/>
        </w:rPr>
        <w:t xml:space="preserve">   </w:t>
      </w:r>
      <w:bookmarkEnd w:id="8581"/>
    </w:p>
    <w:p w:rsidR="00E07893" w:rsidRDefault="00E07893" w:rsidP="00E07893">
      <w:pPr>
        <w:pStyle w:val="KeepWithNext"/>
        <w:rPr>
          <w:rtl/>
        </w:rPr>
      </w:pPr>
    </w:p>
    <w:p w:rsidR="00E07893" w:rsidRDefault="00E07893" w:rsidP="00E07893">
      <w:pPr>
        <w:rPr>
          <w:rtl/>
        </w:rPr>
      </w:pPr>
      <w:bookmarkStart w:id="8582" w:name="_ETM_Q1_1500613"/>
      <w:bookmarkEnd w:id="8582"/>
      <w:r>
        <w:rPr>
          <w:rFonts w:hint="cs"/>
          <w:rtl/>
        </w:rPr>
        <w:t xml:space="preserve">אמרנו שנושא של כוח אדם לא יעצור את </w:t>
      </w:r>
      <w:bookmarkStart w:id="8583" w:name="_ETM_Q1_1504914"/>
      <w:bookmarkEnd w:id="8583"/>
      <w:r>
        <w:rPr>
          <w:rFonts w:hint="cs"/>
          <w:rtl/>
        </w:rPr>
        <w:t>החוק. הלאה.</w:t>
      </w:r>
    </w:p>
    <w:p w:rsidR="00E07893" w:rsidRDefault="00E07893" w:rsidP="00E07893">
      <w:pPr>
        <w:rPr>
          <w:rtl/>
        </w:rPr>
      </w:pPr>
      <w:bookmarkStart w:id="8584" w:name="_ETM_Q1_1512018"/>
      <w:bookmarkStart w:id="8585" w:name="_ETM_Q1_1512061"/>
      <w:bookmarkEnd w:id="8584"/>
      <w:bookmarkEnd w:id="8585"/>
    </w:p>
    <w:p w:rsidR="00E07893" w:rsidRDefault="00E07893" w:rsidP="00E07893">
      <w:pPr>
        <w:pStyle w:val="-"/>
        <w:keepNext/>
        <w:rPr>
          <w:rtl/>
        </w:rPr>
      </w:pPr>
      <w:bookmarkStart w:id="8586" w:name="ET_speakercontinue_522797_1121"/>
      <w:r w:rsidRPr="00E07893">
        <w:rPr>
          <w:rStyle w:val="TagStyle"/>
          <w:rtl/>
        </w:rPr>
        <w:t xml:space="preserve"> &lt;&lt; דובר_המשך &gt;&gt; </w:t>
      </w:r>
      <w:r>
        <w:rPr>
          <w:rtl/>
        </w:rPr>
        <w:t xml:space="preserve">איגור </w:t>
      </w:r>
      <w:proofErr w:type="spellStart"/>
      <w:r>
        <w:rPr>
          <w:rtl/>
        </w:rPr>
        <w:t>דוסקלוביץ</w:t>
      </w:r>
      <w:proofErr w:type="spellEnd"/>
      <w:r>
        <w:rPr>
          <w:rtl/>
        </w:rPr>
        <w:t>:</w:t>
      </w:r>
      <w:r w:rsidRPr="00E07893">
        <w:rPr>
          <w:rStyle w:val="TagStyle"/>
          <w:rtl/>
        </w:rPr>
        <w:t xml:space="preserve"> &lt;&lt; דובר_המשך &gt;&gt;</w:t>
      </w:r>
      <w:r>
        <w:rPr>
          <w:rtl/>
        </w:rPr>
        <w:t xml:space="preserve">   </w:t>
      </w:r>
      <w:bookmarkEnd w:id="8586"/>
    </w:p>
    <w:p w:rsidR="00E07893" w:rsidRDefault="00E07893" w:rsidP="00E07893">
      <w:pPr>
        <w:pStyle w:val="KeepWithNext"/>
        <w:rPr>
          <w:rtl/>
        </w:rPr>
      </w:pPr>
    </w:p>
    <w:p w:rsidR="00E07893" w:rsidRDefault="00E07893" w:rsidP="00E07893">
      <w:pPr>
        <w:rPr>
          <w:rtl/>
        </w:rPr>
      </w:pPr>
      <w:bookmarkStart w:id="8587" w:name="_ETM_Q1_1512758"/>
      <w:bookmarkEnd w:id="8587"/>
      <w:r>
        <w:rPr>
          <w:rFonts w:hint="cs"/>
          <w:rtl/>
        </w:rPr>
        <w:t>70% לא מתאימים לרגולציה אירופית, זה בסדר?</w:t>
      </w:r>
    </w:p>
    <w:p w:rsidR="00E07893" w:rsidRDefault="00E07893" w:rsidP="00E07893">
      <w:pPr>
        <w:rPr>
          <w:rtl/>
        </w:rPr>
      </w:pPr>
    </w:p>
    <w:p w:rsidR="00E07893" w:rsidRDefault="00E07893" w:rsidP="00E07893">
      <w:pPr>
        <w:pStyle w:val="af6"/>
        <w:keepNext/>
        <w:rPr>
          <w:rtl/>
        </w:rPr>
      </w:pPr>
      <w:bookmarkStart w:id="8588" w:name="ET_yor_5159_1122"/>
      <w:r w:rsidRPr="00E07893">
        <w:rPr>
          <w:rStyle w:val="TagStyle"/>
          <w:rtl/>
        </w:rPr>
        <w:t xml:space="preserve"> &lt;&lt; יור &gt;&gt; </w:t>
      </w:r>
      <w:r>
        <w:rPr>
          <w:rtl/>
        </w:rPr>
        <w:t>היו"ר דוד ביטן:</w:t>
      </w:r>
      <w:r w:rsidRPr="00E07893">
        <w:rPr>
          <w:rStyle w:val="TagStyle"/>
          <w:rtl/>
        </w:rPr>
        <w:t xml:space="preserve"> &lt;&lt; יור &gt;&gt;</w:t>
      </w:r>
      <w:r>
        <w:rPr>
          <w:rtl/>
        </w:rPr>
        <w:t xml:space="preserve">   </w:t>
      </w:r>
      <w:bookmarkEnd w:id="8588"/>
    </w:p>
    <w:p w:rsidR="00E07893" w:rsidRDefault="00E07893" w:rsidP="00E07893">
      <w:pPr>
        <w:pStyle w:val="KeepWithNext"/>
        <w:rPr>
          <w:rtl/>
        </w:rPr>
      </w:pPr>
    </w:p>
    <w:p w:rsidR="00E07893" w:rsidRDefault="00E07893" w:rsidP="00E07893">
      <w:pPr>
        <w:rPr>
          <w:rtl/>
        </w:rPr>
      </w:pPr>
      <w:r>
        <w:rPr>
          <w:rFonts w:hint="cs"/>
          <w:rtl/>
        </w:rPr>
        <w:t xml:space="preserve">לא, אמרנו </w:t>
      </w:r>
      <w:bookmarkStart w:id="8589" w:name="_ETM_Q1_1515712"/>
      <w:bookmarkEnd w:id="8589"/>
      <w:r>
        <w:rPr>
          <w:rFonts w:hint="cs"/>
          <w:rtl/>
        </w:rPr>
        <w:t>רק מה שמשווק שם.</w:t>
      </w:r>
    </w:p>
    <w:p w:rsidR="00E07893" w:rsidRDefault="00E07893" w:rsidP="00E07893">
      <w:pPr>
        <w:rPr>
          <w:rtl/>
        </w:rPr>
      </w:pPr>
      <w:bookmarkStart w:id="8590" w:name="_ETM_Q1_1520352"/>
      <w:bookmarkStart w:id="8591" w:name="_ETM_Q1_1520382"/>
      <w:bookmarkEnd w:id="8590"/>
      <w:bookmarkEnd w:id="8591"/>
    </w:p>
    <w:p w:rsidR="00E07893" w:rsidRDefault="00E07893" w:rsidP="00E07893">
      <w:pPr>
        <w:pStyle w:val="a4"/>
        <w:keepNext/>
        <w:rPr>
          <w:rtl/>
        </w:rPr>
      </w:pPr>
      <w:bookmarkStart w:id="8592" w:name="ET_speaker_6542_1123"/>
      <w:r w:rsidRPr="00E07893">
        <w:rPr>
          <w:rStyle w:val="TagStyle"/>
          <w:rtl/>
        </w:rPr>
        <w:t xml:space="preserve"> &lt;&lt; דובר &gt;&gt; </w:t>
      </w:r>
      <w:r>
        <w:rPr>
          <w:rtl/>
        </w:rPr>
        <w:t>משה פסל (הליכוד):</w:t>
      </w:r>
      <w:r w:rsidRPr="00E07893">
        <w:rPr>
          <w:rStyle w:val="TagStyle"/>
          <w:rtl/>
        </w:rPr>
        <w:t xml:space="preserve"> &lt;&lt; דובר &gt;&gt;</w:t>
      </w:r>
      <w:r>
        <w:rPr>
          <w:rtl/>
        </w:rPr>
        <w:t xml:space="preserve">   </w:t>
      </w:r>
      <w:bookmarkEnd w:id="8592"/>
    </w:p>
    <w:p w:rsidR="00E07893" w:rsidRDefault="00E07893" w:rsidP="00E07893">
      <w:pPr>
        <w:pStyle w:val="KeepWithNext"/>
        <w:rPr>
          <w:rtl/>
        </w:rPr>
      </w:pPr>
    </w:p>
    <w:p w:rsidR="00E07893" w:rsidRDefault="00E07893" w:rsidP="00E07893">
      <w:pPr>
        <w:rPr>
          <w:rtl/>
        </w:rPr>
      </w:pPr>
      <w:r>
        <w:rPr>
          <w:rFonts w:hint="cs"/>
          <w:rtl/>
        </w:rPr>
        <w:t xml:space="preserve">הוא אומר שבאירופה לא מתאים לדירקטיבה מה </w:t>
      </w:r>
      <w:bookmarkStart w:id="8593" w:name="_ETM_Q1_1522435"/>
      <w:bookmarkEnd w:id="8593"/>
      <w:r>
        <w:rPr>
          <w:rFonts w:hint="cs"/>
          <w:rtl/>
        </w:rPr>
        <w:t>שמשווק.</w:t>
      </w:r>
    </w:p>
    <w:p w:rsidR="00E07893" w:rsidRDefault="00E07893" w:rsidP="00E07893">
      <w:pPr>
        <w:rPr>
          <w:rtl/>
        </w:rPr>
      </w:pPr>
      <w:bookmarkStart w:id="8594" w:name="_ETM_Q1_1523778"/>
      <w:bookmarkStart w:id="8595" w:name="_ETM_Q1_1523830"/>
      <w:bookmarkEnd w:id="8594"/>
      <w:bookmarkEnd w:id="8595"/>
    </w:p>
    <w:p w:rsidR="00E07893" w:rsidRDefault="00E07893" w:rsidP="00E07893">
      <w:pPr>
        <w:pStyle w:val="af9"/>
        <w:keepNext/>
        <w:rPr>
          <w:rtl/>
        </w:rPr>
      </w:pPr>
      <w:bookmarkStart w:id="8596" w:name="ET_guest_708107_1124"/>
      <w:r w:rsidRPr="00E07893">
        <w:rPr>
          <w:rStyle w:val="TagStyle"/>
          <w:rtl/>
        </w:rPr>
        <w:t xml:space="preserve"> &lt;&lt; אורח &gt;&gt; </w:t>
      </w:r>
      <w:r>
        <w:rPr>
          <w:rtl/>
        </w:rPr>
        <w:t xml:space="preserve">ינון </w:t>
      </w:r>
      <w:proofErr w:type="spellStart"/>
      <w:r>
        <w:rPr>
          <w:rtl/>
        </w:rPr>
        <w:t>אלרועי</w:t>
      </w:r>
      <w:proofErr w:type="spellEnd"/>
      <w:r>
        <w:rPr>
          <w:rtl/>
        </w:rPr>
        <w:t>:</w:t>
      </w:r>
      <w:r w:rsidRPr="00E07893">
        <w:rPr>
          <w:rStyle w:val="TagStyle"/>
          <w:rtl/>
        </w:rPr>
        <w:t xml:space="preserve"> &lt;&lt; אורח &gt;&gt;</w:t>
      </w:r>
      <w:r>
        <w:rPr>
          <w:rtl/>
        </w:rPr>
        <w:t xml:space="preserve">   </w:t>
      </w:r>
      <w:bookmarkEnd w:id="8596"/>
    </w:p>
    <w:p w:rsidR="00E07893" w:rsidRDefault="00E07893" w:rsidP="00E07893">
      <w:pPr>
        <w:pStyle w:val="KeepWithNext"/>
        <w:rPr>
          <w:rtl/>
        </w:rPr>
      </w:pPr>
    </w:p>
    <w:p w:rsidR="00E07893" w:rsidRDefault="00E07893" w:rsidP="00E07893">
      <w:pPr>
        <w:rPr>
          <w:rtl/>
        </w:rPr>
      </w:pPr>
      <w:r>
        <w:rPr>
          <w:rFonts w:hint="cs"/>
          <w:rtl/>
        </w:rPr>
        <w:t xml:space="preserve">היושב-ראש, רק תשמע מה אמר </w:t>
      </w:r>
      <w:r>
        <w:rPr>
          <w:rtl/>
        </w:rPr>
        <w:t>–</w:t>
      </w:r>
      <w:r>
        <w:rPr>
          <w:rFonts w:hint="cs"/>
          <w:rtl/>
        </w:rPr>
        <w:t xml:space="preserve"> ש-60% או 70% </w:t>
      </w:r>
      <w:bookmarkStart w:id="8597" w:name="_ETM_Q1_1528333"/>
      <w:bookmarkEnd w:id="8597"/>
      <w:r>
        <w:rPr>
          <w:rFonts w:hint="cs"/>
          <w:rtl/>
        </w:rPr>
        <w:t>מהמוצרים שנבדקים באירופה לא מתאימים לרגולציה- -</w:t>
      </w:r>
    </w:p>
    <w:p w:rsidR="00E07893" w:rsidRDefault="00E07893" w:rsidP="00E07893">
      <w:pPr>
        <w:rPr>
          <w:rtl/>
        </w:rPr>
      </w:pPr>
      <w:bookmarkStart w:id="8598" w:name="_ETM_Q1_1532773"/>
      <w:bookmarkStart w:id="8599" w:name="_ETM_Q1_1532815"/>
      <w:bookmarkEnd w:id="8598"/>
      <w:bookmarkEnd w:id="8599"/>
    </w:p>
    <w:p w:rsidR="00E07893" w:rsidRDefault="00E07893" w:rsidP="00E07893">
      <w:pPr>
        <w:pStyle w:val="a4"/>
        <w:keepNext/>
        <w:rPr>
          <w:rtl/>
        </w:rPr>
      </w:pPr>
      <w:bookmarkStart w:id="8600" w:name="ET_speaker_אמנון_מרחב_1125"/>
      <w:r w:rsidRPr="00E07893">
        <w:rPr>
          <w:rStyle w:val="TagStyle"/>
          <w:rtl/>
        </w:rPr>
        <w:t xml:space="preserve"> &lt;&lt; דובר &gt;&gt; </w:t>
      </w:r>
      <w:r>
        <w:rPr>
          <w:rtl/>
        </w:rPr>
        <w:t>אמנון מרחב:</w:t>
      </w:r>
      <w:r w:rsidRPr="00E07893">
        <w:rPr>
          <w:rStyle w:val="TagStyle"/>
          <w:rtl/>
        </w:rPr>
        <w:t xml:space="preserve"> &lt;&lt; דובר &gt;&gt;</w:t>
      </w:r>
      <w:r>
        <w:rPr>
          <w:rtl/>
        </w:rPr>
        <w:t xml:space="preserve">   </w:t>
      </w:r>
      <w:bookmarkEnd w:id="8600"/>
    </w:p>
    <w:p w:rsidR="00E07893" w:rsidRDefault="00E07893" w:rsidP="00E07893">
      <w:pPr>
        <w:pStyle w:val="KeepWithNext"/>
        <w:rPr>
          <w:rtl/>
        </w:rPr>
      </w:pPr>
    </w:p>
    <w:p w:rsidR="00E07893" w:rsidRDefault="00E07893" w:rsidP="00E07893">
      <w:pPr>
        <w:rPr>
          <w:rtl/>
        </w:rPr>
      </w:pPr>
      <w:r>
        <w:rPr>
          <w:rFonts w:hint="cs"/>
          <w:rtl/>
        </w:rPr>
        <w:t xml:space="preserve">זה לפי ניהול סיכונים. </w:t>
      </w:r>
      <w:bookmarkStart w:id="8601" w:name="_ETM_Q1_1539795"/>
      <w:bookmarkEnd w:id="8601"/>
      <w:r>
        <w:rPr>
          <w:rFonts w:hint="cs"/>
          <w:rtl/>
        </w:rPr>
        <w:t>הם פוגעים בניהול סיכונים, כמו איגור.</w:t>
      </w:r>
      <w:bookmarkStart w:id="8602" w:name="_ETM_Q1_1544518"/>
      <w:bookmarkStart w:id="8603" w:name="_ETM_Q1_1544556"/>
      <w:bookmarkEnd w:id="8602"/>
      <w:bookmarkEnd w:id="8603"/>
      <w:r>
        <w:rPr>
          <w:rFonts w:hint="cs"/>
          <w:rtl/>
        </w:rPr>
        <w:t xml:space="preserve"> זה לא אומר שכל המוצרים אלא שאלה שנדגמים נתפסים. זה ניהול </w:t>
      </w:r>
      <w:bookmarkStart w:id="8604" w:name="_ETM_Q1_1551335"/>
      <w:bookmarkEnd w:id="8604"/>
      <w:r>
        <w:rPr>
          <w:rFonts w:hint="cs"/>
          <w:rtl/>
        </w:rPr>
        <w:t>סיכונים חכם.</w:t>
      </w:r>
    </w:p>
    <w:p w:rsidR="00E07893" w:rsidRDefault="00E07893" w:rsidP="00E07893">
      <w:pPr>
        <w:rPr>
          <w:rtl/>
        </w:rPr>
      </w:pPr>
    </w:p>
    <w:p w:rsidR="00E07893" w:rsidRDefault="00E07893" w:rsidP="00E07893">
      <w:pPr>
        <w:pStyle w:val="af6"/>
        <w:keepNext/>
        <w:rPr>
          <w:rtl/>
        </w:rPr>
      </w:pPr>
      <w:bookmarkStart w:id="8605" w:name="ET_yor_5159_1126"/>
      <w:r w:rsidRPr="00E07893">
        <w:rPr>
          <w:rStyle w:val="TagStyle"/>
          <w:rtl/>
        </w:rPr>
        <w:t xml:space="preserve"> &lt;&lt; יור &gt;&gt; </w:t>
      </w:r>
      <w:r>
        <w:rPr>
          <w:rtl/>
        </w:rPr>
        <w:t>היו"ר דוד ביטן:</w:t>
      </w:r>
      <w:r w:rsidRPr="00E07893">
        <w:rPr>
          <w:rStyle w:val="TagStyle"/>
          <w:rtl/>
        </w:rPr>
        <w:t xml:space="preserve"> &lt;&lt; יור &gt;&gt;</w:t>
      </w:r>
      <w:r>
        <w:rPr>
          <w:rtl/>
        </w:rPr>
        <w:t xml:space="preserve">   </w:t>
      </w:r>
      <w:bookmarkEnd w:id="8605"/>
    </w:p>
    <w:p w:rsidR="00E07893" w:rsidRDefault="00E07893" w:rsidP="00E07893">
      <w:pPr>
        <w:pStyle w:val="KeepWithNext"/>
        <w:rPr>
          <w:rtl/>
        </w:rPr>
      </w:pPr>
    </w:p>
    <w:p w:rsidR="00E07893" w:rsidRDefault="00E07893" w:rsidP="00E07893">
      <w:pPr>
        <w:rPr>
          <w:rtl/>
        </w:rPr>
      </w:pPr>
      <w:r>
        <w:rPr>
          <w:rFonts w:hint="cs"/>
          <w:rtl/>
        </w:rPr>
        <w:t>60% זה המון.</w:t>
      </w:r>
    </w:p>
    <w:p w:rsidR="00E07893" w:rsidRDefault="00E07893" w:rsidP="00E07893">
      <w:pPr>
        <w:rPr>
          <w:rtl/>
        </w:rPr>
      </w:pPr>
      <w:bookmarkStart w:id="8606" w:name="_ETM_Q1_1551624"/>
      <w:bookmarkStart w:id="8607" w:name="_ETM_Q1_1551654"/>
      <w:bookmarkEnd w:id="8606"/>
      <w:bookmarkEnd w:id="8607"/>
    </w:p>
    <w:p w:rsidR="00E07893" w:rsidRDefault="00E07893" w:rsidP="00E07893">
      <w:pPr>
        <w:pStyle w:val="-"/>
        <w:keepNext/>
        <w:rPr>
          <w:rtl/>
        </w:rPr>
      </w:pPr>
      <w:bookmarkStart w:id="8608" w:name="ET_speakercontinue_אמנון_מרחב_1127"/>
      <w:r w:rsidRPr="00E07893">
        <w:rPr>
          <w:rStyle w:val="TagStyle"/>
          <w:rtl/>
        </w:rPr>
        <w:t xml:space="preserve"> &lt;&lt; דובר_המשך &gt;&gt; </w:t>
      </w:r>
      <w:r>
        <w:rPr>
          <w:rtl/>
        </w:rPr>
        <w:t>אמנון מרחב:</w:t>
      </w:r>
      <w:r w:rsidRPr="00E07893">
        <w:rPr>
          <w:rStyle w:val="TagStyle"/>
          <w:rtl/>
        </w:rPr>
        <w:t xml:space="preserve"> &lt;&lt; דובר_המשך &gt;&gt;</w:t>
      </w:r>
      <w:r>
        <w:rPr>
          <w:rtl/>
        </w:rPr>
        <w:t xml:space="preserve">   </w:t>
      </w:r>
      <w:bookmarkEnd w:id="8608"/>
    </w:p>
    <w:p w:rsidR="00E07893" w:rsidRDefault="00E07893" w:rsidP="00E07893">
      <w:pPr>
        <w:pStyle w:val="KeepWithNext"/>
        <w:rPr>
          <w:rtl/>
        </w:rPr>
      </w:pPr>
    </w:p>
    <w:p w:rsidR="00E07893" w:rsidRDefault="00E07893" w:rsidP="00E07893">
      <w:pPr>
        <w:rPr>
          <w:rtl/>
        </w:rPr>
      </w:pPr>
      <w:r>
        <w:rPr>
          <w:rFonts w:hint="cs"/>
          <w:rtl/>
        </w:rPr>
        <w:t xml:space="preserve">ממה שנדגם. </w:t>
      </w:r>
    </w:p>
    <w:p w:rsidR="00E07893" w:rsidRDefault="00E07893" w:rsidP="00E07893">
      <w:pPr>
        <w:rPr>
          <w:rtl/>
        </w:rPr>
      </w:pPr>
      <w:bookmarkStart w:id="8609" w:name="_ETM_Q1_1561053"/>
      <w:bookmarkStart w:id="8610" w:name="_ETM_Q1_1561111"/>
      <w:bookmarkEnd w:id="8609"/>
      <w:bookmarkEnd w:id="8610"/>
    </w:p>
    <w:p w:rsidR="00E07893" w:rsidRDefault="00E07893" w:rsidP="00E07893">
      <w:pPr>
        <w:pStyle w:val="a4"/>
        <w:keepNext/>
        <w:rPr>
          <w:rtl/>
        </w:rPr>
      </w:pPr>
      <w:bookmarkStart w:id="8611" w:name="ET_speaker_6468_1129"/>
      <w:r w:rsidRPr="00E07893">
        <w:rPr>
          <w:rStyle w:val="TagStyle"/>
          <w:rtl/>
        </w:rPr>
        <w:t xml:space="preserve"> &lt;&lt; דובר &gt;&gt; </w:t>
      </w:r>
      <w:r>
        <w:rPr>
          <w:rtl/>
        </w:rPr>
        <w:t>דן אילוז (הליכוד):</w:t>
      </w:r>
      <w:r w:rsidRPr="00E07893">
        <w:rPr>
          <w:rStyle w:val="TagStyle"/>
          <w:rtl/>
        </w:rPr>
        <w:t xml:space="preserve"> &lt;&lt; דובר &gt;&gt;</w:t>
      </w:r>
      <w:r>
        <w:rPr>
          <w:rtl/>
        </w:rPr>
        <w:t xml:space="preserve">   </w:t>
      </w:r>
      <w:bookmarkEnd w:id="8611"/>
    </w:p>
    <w:p w:rsidR="00E07893" w:rsidRDefault="00E07893" w:rsidP="00E07893">
      <w:pPr>
        <w:pStyle w:val="KeepWithNext"/>
        <w:rPr>
          <w:rtl/>
        </w:rPr>
      </w:pPr>
    </w:p>
    <w:p w:rsidR="00E07893" w:rsidRDefault="00E07893" w:rsidP="00E07893">
      <w:pPr>
        <w:rPr>
          <w:rtl/>
        </w:rPr>
      </w:pPr>
      <w:r>
        <w:rPr>
          <w:rFonts w:hint="cs"/>
          <w:rtl/>
        </w:rPr>
        <w:t xml:space="preserve">זה לא מה שאמרנו. אמרנו שמה שמספיק טוב כדי להיות בסופר באירופה, מספיק טוב </w:t>
      </w:r>
      <w:bookmarkStart w:id="8612" w:name="_ETM_Q1_1566309"/>
      <w:bookmarkEnd w:id="8612"/>
      <w:r>
        <w:rPr>
          <w:rFonts w:hint="cs"/>
          <w:rtl/>
        </w:rPr>
        <w:t>להיות בסופר בישראל. מה שטוב לאירופה טוב לישראל.</w:t>
      </w:r>
    </w:p>
    <w:p w:rsidR="00E07893" w:rsidRDefault="00E07893" w:rsidP="00E07893">
      <w:pPr>
        <w:rPr>
          <w:rtl/>
        </w:rPr>
      </w:pPr>
      <w:bookmarkStart w:id="8613" w:name="_ETM_Q1_1568746"/>
      <w:bookmarkStart w:id="8614" w:name="_ETM_Q1_1568813"/>
      <w:bookmarkEnd w:id="8613"/>
      <w:bookmarkEnd w:id="8614"/>
    </w:p>
    <w:p w:rsidR="00E07893" w:rsidRDefault="00E07893" w:rsidP="00E07893">
      <w:pPr>
        <w:pStyle w:val="af6"/>
        <w:keepNext/>
        <w:rPr>
          <w:rtl/>
        </w:rPr>
      </w:pPr>
      <w:bookmarkStart w:id="8615" w:name="ET_yor_5159_1130"/>
      <w:r w:rsidRPr="00E07893">
        <w:rPr>
          <w:rStyle w:val="TagStyle"/>
          <w:rtl/>
        </w:rPr>
        <w:t xml:space="preserve"> &lt;&lt; יור &gt;&gt; </w:t>
      </w:r>
      <w:r>
        <w:rPr>
          <w:rtl/>
        </w:rPr>
        <w:t>היו"ר דוד ביטן:</w:t>
      </w:r>
      <w:r w:rsidRPr="00E07893">
        <w:rPr>
          <w:rStyle w:val="TagStyle"/>
          <w:rtl/>
        </w:rPr>
        <w:t xml:space="preserve"> &lt;&lt; יור &gt;&gt;</w:t>
      </w:r>
      <w:r>
        <w:rPr>
          <w:rtl/>
        </w:rPr>
        <w:t xml:space="preserve">   </w:t>
      </w:r>
      <w:bookmarkEnd w:id="8615"/>
    </w:p>
    <w:p w:rsidR="00E07893" w:rsidRDefault="00E07893" w:rsidP="00E07893">
      <w:pPr>
        <w:pStyle w:val="KeepWithNext"/>
        <w:rPr>
          <w:rtl/>
        </w:rPr>
      </w:pPr>
    </w:p>
    <w:p w:rsidR="00E07893" w:rsidRDefault="00E07893" w:rsidP="00E07893">
      <w:pPr>
        <w:rPr>
          <w:rtl/>
        </w:rPr>
      </w:pPr>
      <w:bookmarkStart w:id="8616" w:name="_ETM_Q1_1569357"/>
      <w:bookmarkEnd w:id="8616"/>
      <w:r>
        <w:rPr>
          <w:rFonts w:hint="cs"/>
          <w:rtl/>
        </w:rPr>
        <w:t xml:space="preserve">זה המוצרים. אם </w:t>
      </w:r>
      <w:bookmarkStart w:id="8617" w:name="_ETM_Q1_1571050"/>
      <w:bookmarkEnd w:id="8617"/>
      <w:r>
        <w:rPr>
          <w:rFonts w:hint="cs"/>
          <w:rtl/>
        </w:rPr>
        <w:t xml:space="preserve">בעתיד תראו שיוצר בעיה </w:t>
      </w:r>
      <w:r>
        <w:rPr>
          <w:rtl/>
        </w:rPr>
        <w:t>–</w:t>
      </w:r>
      <w:r>
        <w:rPr>
          <w:rFonts w:hint="cs"/>
          <w:rtl/>
        </w:rPr>
        <w:t xml:space="preserve"> מה שאני לא חושב </w:t>
      </w:r>
      <w:r>
        <w:rPr>
          <w:rtl/>
        </w:rPr>
        <w:t>–</w:t>
      </w:r>
      <w:r>
        <w:rPr>
          <w:rFonts w:hint="cs"/>
          <w:rtl/>
        </w:rPr>
        <w:t xml:space="preserve"> </w:t>
      </w:r>
      <w:bookmarkStart w:id="8618" w:name="_ETM_Q1_1576970"/>
      <w:bookmarkEnd w:id="8618"/>
      <w:r>
        <w:rPr>
          <w:rFonts w:hint="cs"/>
          <w:rtl/>
        </w:rPr>
        <w:t>השר יכול להביא תיקון הצו.</w:t>
      </w:r>
    </w:p>
    <w:p w:rsidR="00E07893" w:rsidRDefault="00E07893" w:rsidP="00E07893">
      <w:pPr>
        <w:rPr>
          <w:rtl/>
        </w:rPr>
      </w:pPr>
      <w:bookmarkStart w:id="8619" w:name="_ETM_Q1_1580554"/>
      <w:bookmarkStart w:id="8620" w:name="_ETM_Q1_1580589"/>
      <w:bookmarkStart w:id="8621" w:name="_ETM_Q1_1581306"/>
      <w:bookmarkEnd w:id="8619"/>
      <w:bookmarkEnd w:id="8620"/>
      <w:bookmarkEnd w:id="8621"/>
    </w:p>
    <w:p w:rsidR="00E07893" w:rsidRDefault="00E07893" w:rsidP="00E07893">
      <w:pPr>
        <w:pStyle w:val="a4"/>
        <w:keepNext/>
        <w:rPr>
          <w:rtl/>
        </w:rPr>
      </w:pPr>
      <w:bookmarkStart w:id="8622" w:name="ET_speaker_6542_1131"/>
      <w:r w:rsidRPr="00E07893">
        <w:rPr>
          <w:rStyle w:val="TagStyle"/>
          <w:rtl/>
        </w:rPr>
        <w:t xml:space="preserve"> &lt;&lt; דובר &gt;&gt; </w:t>
      </w:r>
      <w:r>
        <w:rPr>
          <w:rtl/>
        </w:rPr>
        <w:t>משה פסל (הליכוד):</w:t>
      </w:r>
      <w:r w:rsidRPr="00E07893">
        <w:rPr>
          <w:rStyle w:val="TagStyle"/>
          <w:rtl/>
        </w:rPr>
        <w:t xml:space="preserve"> &lt;&lt; דובר &gt;&gt;</w:t>
      </w:r>
      <w:r>
        <w:rPr>
          <w:rtl/>
        </w:rPr>
        <w:t xml:space="preserve">   </w:t>
      </w:r>
      <w:bookmarkEnd w:id="8622"/>
    </w:p>
    <w:p w:rsidR="00E07893" w:rsidRDefault="00E07893" w:rsidP="00E07893">
      <w:pPr>
        <w:pStyle w:val="KeepWithNext"/>
        <w:rPr>
          <w:rtl/>
        </w:rPr>
      </w:pPr>
    </w:p>
    <w:p w:rsidR="00E07893" w:rsidRDefault="00E07893" w:rsidP="00E07893">
      <w:pPr>
        <w:rPr>
          <w:rtl/>
        </w:rPr>
      </w:pPr>
      <w:bookmarkStart w:id="8623" w:name="_ETM_Q1_1581680"/>
      <w:bookmarkStart w:id="8624" w:name="_ETM_Q1_1581720"/>
      <w:bookmarkEnd w:id="8623"/>
      <w:bookmarkEnd w:id="8624"/>
      <w:r>
        <w:rPr>
          <w:rFonts w:hint="cs"/>
          <w:rtl/>
        </w:rPr>
        <w:t xml:space="preserve">אני לא מבין פה אירוע: איך הרגולטור האירופאי יודע לבדוק, ואנחנו לא נדע לבדוק גם עוד </w:t>
      </w:r>
      <w:bookmarkStart w:id="8625" w:name="_ETM_Q1_1588149"/>
      <w:bookmarkEnd w:id="8625"/>
      <w:r>
        <w:rPr>
          <w:rFonts w:hint="cs"/>
          <w:rtl/>
        </w:rPr>
        <w:t>שנה?</w:t>
      </w:r>
    </w:p>
    <w:p w:rsidR="00E07893" w:rsidRDefault="00E07893" w:rsidP="00E07893">
      <w:pPr>
        <w:rPr>
          <w:rtl/>
        </w:rPr>
      </w:pPr>
    </w:p>
    <w:p w:rsidR="00E07893" w:rsidRDefault="00E07893" w:rsidP="00E07893">
      <w:pPr>
        <w:pStyle w:val="-"/>
        <w:keepNext/>
        <w:rPr>
          <w:rtl/>
        </w:rPr>
      </w:pPr>
      <w:r w:rsidRPr="00E07893">
        <w:rPr>
          <w:rStyle w:val="TagStyle"/>
          <w:rtl/>
        </w:rPr>
        <w:t xml:space="preserve">&lt;&lt; דובר_המשך &gt;&gt; </w:t>
      </w:r>
      <w:r>
        <w:rPr>
          <w:rtl/>
        </w:rPr>
        <w:t xml:space="preserve">איגור </w:t>
      </w:r>
      <w:proofErr w:type="spellStart"/>
      <w:r>
        <w:rPr>
          <w:rtl/>
        </w:rPr>
        <w:t>דוסקלוביץ</w:t>
      </w:r>
      <w:proofErr w:type="spellEnd"/>
      <w:r>
        <w:rPr>
          <w:rtl/>
        </w:rPr>
        <w:t>:</w:t>
      </w:r>
      <w:r w:rsidRPr="00E07893">
        <w:rPr>
          <w:rStyle w:val="TagStyle"/>
          <w:rtl/>
        </w:rPr>
        <w:t xml:space="preserve"> &lt;&lt; דובר_המשך &gt;&gt;</w:t>
      </w:r>
      <w:r>
        <w:rPr>
          <w:rtl/>
        </w:rPr>
        <w:t xml:space="preserve">   </w:t>
      </w:r>
    </w:p>
    <w:p w:rsidR="00E07893" w:rsidRDefault="00E07893" w:rsidP="00E07893">
      <w:pPr>
        <w:rPr>
          <w:rtl/>
        </w:rPr>
      </w:pPr>
    </w:p>
    <w:p w:rsidR="00E07893" w:rsidRDefault="00E07893" w:rsidP="00E07893">
      <w:pPr>
        <w:rPr>
          <w:rtl/>
        </w:rPr>
      </w:pPr>
      <w:r>
        <w:rPr>
          <w:rFonts w:hint="cs"/>
          <w:rtl/>
        </w:rPr>
        <w:t>אין המסמכים.</w:t>
      </w:r>
    </w:p>
    <w:p w:rsidR="00E07893" w:rsidRDefault="00E07893" w:rsidP="00E07893">
      <w:pPr>
        <w:rPr>
          <w:rtl/>
        </w:rPr>
      </w:pPr>
    </w:p>
    <w:p w:rsidR="00E07893" w:rsidRDefault="00E07893" w:rsidP="00E07893">
      <w:pPr>
        <w:pStyle w:val="-"/>
        <w:keepNext/>
        <w:rPr>
          <w:rtl/>
        </w:rPr>
      </w:pPr>
      <w:bookmarkStart w:id="8626" w:name="ET_speakercontinue_6542_1132"/>
      <w:r w:rsidRPr="00E07893">
        <w:rPr>
          <w:rStyle w:val="TagStyle"/>
          <w:rtl/>
        </w:rPr>
        <w:t xml:space="preserve"> &lt;&lt; דובר_המשך &gt;&gt; </w:t>
      </w:r>
      <w:r>
        <w:rPr>
          <w:rtl/>
        </w:rPr>
        <w:t>משה פסל (הליכוד):</w:t>
      </w:r>
      <w:r w:rsidRPr="00E07893">
        <w:rPr>
          <w:rStyle w:val="TagStyle"/>
          <w:rtl/>
        </w:rPr>
        <w:t xml:space="preserve"> &lt;&lt; דובר_המשך &gt;&gt;</w:t>
      </w:r>
      <w:r>
        <w:rPr>
          <w:rtl/>
        </w:rPr>
        <w:t xml:space="preserve">   </w:t>
      </w:r>
      <w:bookmarkEnd w:id="8626"/>
    </w:p>
    <w:p w:rsidR="00E07893" w:rsidRDefault="00E07893" w:rsidP="00E07893">
      <w:pPr>
        <w:pStyle w:val="KeepWithNext"/>
        <w:rPr>
          <w:rtl/>
        </w:rPr>
      </w:pPr>
    </w:p>
    <w:p w:rsidR="00E07893" w:rsidRDefault="00E07893" w:rsidP="00E07893">
      <w:pPr>
        <w:rPr>
          <w:rtl/>
        </w:rPr>
      </w:pPr>
      <w:r>
        <w:rPr>
          <w:rFonts w:hint="cs"/>
          <w:rtl/>
        </w:rPr>
        <w:t xml:space="preserve">כלומר אם היה המסמך היית </w:t>
      </w:r>
      <w:bookmarkStart w:id="8627" w:name="_ETM_Q1_1594612"/>
      <w:bookmarkEnd w:id="8627"/>
      <w:r>
        <w:rPr>
          <w:rFonts w:hint="cs"/>
          <w:rtl/>
        </w:rPr>
        <w:t>אומר: יודע לעמוד. ואנחנו לוקחים סיכון ואומרים: אם זה באירופה בסופר, כנראה שזה בסדר. אתה אומר שזה לא בסדר.</w:t>
      </w:r>
    </w:p>
    <w:p w:rsidR="00E07893" w:rsidRDefault="00E07893" w:rsidP="00E07893">
      <w:pPr>
        <w:rPr>
          <w:rtl/>
        </w:rPr>
      </w:pPr>
      <w:bookmarkStart w:id="8628" w:name="_ETM_Q1_1604804"/>
      <w:bookmarkStart w:id="8629" w:name="_ETM_Q1_1604866"/>
      <w:bookmarkEnd w:id="8628"/>
      <w:bookmarkEnd w:id="8629"/>
    </w:p>
    <w:p w:rsidR="00E07893" w:rsidRDefault="00E07893" w:rsidP="00E07893">
      <w:pPr>
        <w:pStyle w:val="-"/>
        <w:keepNext/>
        <w:rPr>
          <w:rtl/>
        </w:rPr>
      </w:pPr>
      <w:bookmarkStart w:id="8630" w:name="_ETM_Q1_1604931"/>
      <w:bookmarkStart w:id="8631" w:name="_ETM_Q1_1604979"/>
      <w:bookmarkEnd w:id="8630"/>
      <w:bookmarkEnd w:id="8631"/>
      <w:r w:rsidRPr="00E07893">
        <w:rPr>
          <w:rStyle w:val="TagStyle"/>
          <w:rtl/>
        </w:rPr>
        <w:t xml:space="preserve">&lt;&lt; דובר_המשך &gt;&gt; </w:t>
      </w:r>
      <w:r>
        <w:rPr>
          <w:rtl/>
        </w:rPr>
        <w:t xml:space="preserve">איגור </w:t>
      </w:r>
      <w:proofErr w:type="spellStart"/>
      <w:r>
        <w:rPr>
          <w:rtl/>
        </w:rPr>
        <w:t>דוסקלוביץ</w:t>
      </w:r>
      <w:proofErr w:type="spellEnd"/>
      <w:r>
        <w:rPr>
          <w:rtl/>
        </w:rPr>
        <w:t>:</w:t>
      </w:r>
      <w:r w:rsidRPr="00E07893">
        <w:rPr>
          <w:rStyle w:val="TagStyle"/>
          <w:rtl/>
        </w:rPr>
        <w:t xml:space="preserve"> &lt;&lt; דובר_המשך &gt;&gt;</w:t>
      </w:r>
      <w:r>
        <w:rPr>
          <w:rtl/>
        </w:rPr>
        <w:t xml:space="preserve">   </w:t>
      </w:r>
    </w:p>
    <w:p w:rsidR="00E07893" w:rsidRDefault="00E07893" w:rsidP="00E07893">
      <w:pPr>
        <w:rPr>
          <w:rtl/>
        </w:rPr>
      </w:pPr>
      <w:r>
        <w:rPr>
          <w:rFonts w:hint="cs"/>
          <w:rtl/>
        </w:rPr>
        <w:t xml:space="preserve"> </w:t>
      </w:r>
    </w:p>
    <w:p w:rsidR="00E07893" w:rsidRDefault="00E07893" w:rsidP="00E07893">
      <w:pPr>
        <w:rPr>
          <w:rtl/>
        </w:rPr>
      </w:pPr>
      <w:r>
        <w:rPr>
          <w:rFonts w:hint="cs"/>
          <w:rtl/>
        </w:rPr>
        <w:t xml:space="preserve">אתם לוקחים סיכון </w:t>
      </w:r>
      <w:r>
        <w:rPr>
          <w:rtl/>
        </w:rPr>
        <w:t>–</w:t>
      </w:r>
      <w:r>
        <w:rPr>
          <w:rFonts w:hint="cs"/>
          <w:rtl/>
        </w:rPr>
        <w:t xml:space="preserve"> הכול טוב ויפה. רק שיירשם לפרוטוקול- -</w:t>
      </w:r>
    </w:p>
    <w:p w:rsidR="00E07893" w:rsidRDefault="00E07893" w:rsidP="00E07893">
      <w:pPr>
        <w:rPr>
          <w:rtl/>
        </w:rPr>
      </w:pPr>
      <w:bookmarkStart w:id="8632" w:name="_ETM_Q1_1610846"/>
      <w:bookmarkStart w:id="8633" w:name="_ETM_Q1_1610895"/>
      <w:bookmarkEnd w:id="8632"/>
      <w:bookmarkEnd w:id="8633"/>
    </w:p>
    <w:p w:rsidR="00E07893" w:rsidRDefault="00E07893" w:rsidP="00E07893">
      <w:pPr>
        <w:pStyle w:val="af6"/>
        <w:keepNext/>
        <w:rPr>
          <w:rtl/>
        </w:rPr>
      </w:pPr>
      <w:bookmarkStart w:id="8634" w:name="ET_yor_5159_1133"/>
      <w:r w:rsidRPr="00E07893">
        <w:rPr>
          <w:rStyle w:val="TagStyle"/>
          <w:rtl/>
        </w:rPr>
        <w:t xml:space="preserve"> &lt;&lt; יור &gt;&gt; </w:t>
      </w:r>
      <w:r>
        <w:rPr>
          <w:rtl/>
        </w:rPr>
        <w:t>היו"ר דוד ביטן:</w:t>
      </w:r>
      <w:r w:rsidRPr="00E07893">
        <w:rPr>
          <w:rStyle w:val="TagStyle"/>
          <w:rtl/>
        </w:rPr>
        <w:t xml:space="preserve"> &lt;&lt; יור &gt;&gt;</w:t>
      </w:r>
      <w:r>
        <w:rPr>
          <w:rtl/>
        </w:rPr>
        <w:t xml:space="preserve">   </w:t>
      </w:r>
      <w:bookmarkEnd w:id="8634"/>
    </w:p>
    <w:p w:rsidR="00E07893" w:rsidRDefault="00E07893" w:rsidP="00E07893">
      <w:pPr>
        <w:pStyle w:val="KeepWithNext"/>
        <w:rPr>
          <w:rtl/>
        </w:rPr>
      </w:pPr>
    </w:p>
    <w:p w:rsidR="00E07893" w:rsidRDefault="00E07893" w:rsidP="00E07893">
      <w:pPr>
        <w:rPr>
          <w:rtl/>
        </w:rPr>
      </w:pPr>
      <w:bookmarkStart w:id="8635" w:name="_ETM_Q1_1611471"/>
      <w:bookmarkEnd w:id="8635"/>
      <w:r>
        <w:rPr>
          <w:rFonts w:hint="cs"/>
          <w:rtl/>
        </w:rPr>
        <w:t xml:space="preserve">רשמנו </w:t>
      </w:r>
      <w:bookmarkStart w:id="8636" w:name="_ETM_Q1_1612765"/>
      <w:bookmarkEnd w:id="8636"/>
      <w:r>
        <w:rPr>
          <w:rFonts w:hint="cs"/>
          <w:rtl/>
        </w:rPr>
        <w:t xml:space="preserve">בפרוטוקול שהעברנו את זה לשר. אם השר בעתיד, </w:t>
      </w:r>
      <w:bookmarkStart w:id="8637" w:name="_ETM_Q1_1615719"/>
      <w:bookmarkEnd w:id="8637"/>
      <w:r>
        <w:rPr>
          <w:rFonts w:hint="cs"/>
          <w:rtl/>
        </w:rPr>
        <w:t xml:space="preserve">עוד שנה יחשוב שזה בעייתי </w:t>
      </w:r>
      <w:r>
        <w:rPr>
          <w:rtl/>
        </w:rPr>
        <w:t>–</w:t>
      </w:r>
      <w:r>
        <w:rPr>
          <w:rFonts w:hint="cs"/>
          <w:rtl/>
        </w:rPr>
        <w:t xml:space="preserve"> יכול לבוא לתקן. אני </w:t>
      </w:r>
      <w:bookmarkStart w:id="8638" w:name="_ETM_Q1_1621640"/>
      <w:bookmarkEnd w:id="8638"/>
      <w:r>
        <w:rPr>
          <w:rFonts w:hint="cs"/>
          <w:rtl/>
        </w:rPr>
        <w:t xml:space="preserve">חושב שמוצרים כאלה לא צריכים לבקש יצרן. זה מוגזם. </w:t>
      </w:r>
      <w:bookmarkStart w:id="8639" w:name="_ETM_Q1_1628824"/>
      <w:bookmarkEnd w:id="8639"/>
      <w:r>
        <w:rPr>
          <w:rFonts w:hint="cs"/>
          <w:rtl/>
        </w:rPr>
        <w:t xml:space="preserve">משרד הבריאות, כמה אנשים בגרמניה חלו כתוצאה מה-60% האלה </w:t>
      </w:r>
      <w:bookmarkStart w:id="8640" w:name="_ETM_Q1_1634884"/>
      <w:bookmarkEnd w:id="8640"/>
      <w:r>
        <w:rPr>
          <w:rFonts w:hint="cs"/>
          <w:rtl/>
        </w:rPr>
        <w:t xml:space="preserve">שאינם תקינים? אין לך תשובה, כי לא הרבה חלו. </w:t>
      </w:r>
      <w:bookmarkStart w:id="8641" w:name="_ETM_Q1_1648773"/>
      <w:bookmarkEnd w:id="8641"/>
      <w:r>
        <w:rPr>
          <w:rFonts w:hint="cs"/>
          <w:rtl/>
        </w:rPr>
        <w:t>נתקדם. בחייכם. זה כולה כלים חד פעמיים.</w:t>
      </w:r>
    </w:p>
    <w:p w:rsidR="00E07893" w:rsidRDefault="00E07893" w:rsidP="00E07893">
      <w:pPr>
        <w:ind w:firstLine="0"/>
        <w:rPr>
          <w:rtl/>
        </w:rPr>
      </w:pPr>
      <w:bookmarkStart w:id="8642" w:name="_ETM_Q1_1657572"/>
      <w:bookmarkStart w:id="8643" w:name="_ETM_Q1_1657620"/>
      <w:bookmarkEnd w:id="8642"/>
      <w:bookmarkEnd w:id="8643"/>
    </w:p>
    <w:p w:rsidR="00E07893" w:rsidRDefault="00E07893" w:rsidP="00E07893">
      <w:pPr>
        <w:ind w:firstLine="0"/>
        <w:rPr>
          <w:u w:val="single"/>
          <w:rtl/>
        </w:rPr>
      </w:pPr>
      <w:r>
        <w:rPr>
          <w:rFonts w:hint="cs"/>
          <w:u w:val="single"/>
          <w:rtl/>
        </w:rPr>
        <w:t>דובר:</w:t>
      </w:r>
    </w:p>
    <w:p w:rsidR="00E07893" w:rsidRDefault="00E07893" w:rsidP="00E07893">
      <w:pPr>
        <w:ind w:firstLine="0"/>
        <w:rPr>
          <w:u w:val="single"/>
          <w:rtl/>
        </w:rPr>
      </w:pPr>
    </w:p>
    <w:p w:rsidR="00E07893" w:rsidRDefault="00E07893" w:rsidP="00E07893">
      <w:pPr>
        <w:ind w:firstLine="0"/>
        <w:rPr>
          <w:rtl/>
        </w:rPr>
      </w:pPr>
      <w:r>
        <w:rPr>
          <w:rtl/>
        </w:rPr>
        <w:tab/>
      </w:r>
      <w:r>
        <w:rPr>
          <w:rFonts w:hint="cs"/>
          <w:rtl/>
        </w:rPr>
        <w:t xml:space="preserve">אדוני היושב-ראש, אתם לוקחים מאירופה רק את </w:t>
      </w:r>
      <w:r w:rsidR="00512F22">
        <w:rPr>
          <w:rFonts w:hint="cs"/>
          <w:rtl/>
        </w:rPr>
        <w:t>הזכויות?</w:t>
      </w:r>
    </w:p>
    <w:p w:rsidR="00512F22" w:rsidRDefault="00512F22" w:rsidP="00E07893">
      <w:pPr>
        <w:ind w:firstLine="0"/>
        <w:rPr>
          <w:rtl/>
        </w:rPr>
      </w:pPr>
      <w:bookmarkStart w:id="8644" w:name="_ETM_Q1_1661054"/>
      <w:bookmarkStart w:id="8645" w:name="_ETM_Q1_1661088"/>
      <w:bookmarkEnd w:id="8644"/>
      <w:bookmarkEnd w:id="8645"/>
    </w:p>
    <w:p w:rsidR="00512F22" w:rsidRDefault="00512F22" w:rsidP="00512F22">
      <w:pPr>
        <w:pStyle w:val="af6"/>
        <w:keepNext/>
        <w:rPr>
          <w:rtl/>
        </w:rPr>
      </w:pPr>
      <w:bookmarkStart w:id="8646" w:name="ET_yor_5159_1134"/>
      <w:r w:rsidRPr="00512F22">
        <w:rPr>
          <w:rStyle w:val="TagStyle"/>
          <w:rtl/>
        </w:rPr>
        <w:t xml:space="preserve"> &lt;&lt; יור &gt;&gt; </w:t>
      </w:r>
      <w:r>
        <w:rPr>
          <w:rtl/>
        </w:rPr>
        <w:t>היו"ר דוד ביטן:</w:t>
      </w:r>
      <w:r w:rsidRPr="00512F22">
        <w:rPr>
          <w:rStyle w:val="TagStyle"/>
          <w:rtl/>
        </w:rPr>
        <w:t xml:space="preserve"> &lt;&lt; יור &gt;&gt;</w:t>
      </w:r>
      <w:r>
        <w:rPr>
          <w:rtl/>
        </w:rPr>
        <w:t xml:space="preserve">   </w:t>
      </w:r>
      <w:bookmarkEnd w:id="8646"/>
    </w:p>
    <w:p w:rsidR="00512F22" w:rsidRDefault="00512F22" w:rsidP="00512F22">
      <w:pPr>
        <w:pStyle w:val="KeepWithNext"/>
        <w:rPr>
          <w:rtl/>
        </w:rPr>
      </w:pPr>
    </w:p>
    <w:p w:rsidR="00512F22" w:rsidRDefault="00512F22" w:rsidP="00512F22">
      <w:pPr>
        <w:rPr>
          <w:rtl/>
        </w:rPr>
      </w:pPr>
      <w:bookmarkStart w:id="8647" w:name="_ETM_Q1_1661709"/>
      <w:bookmarkEnd w:id="8647"/>
      <w:r>
        <w:rPr>
          <w:rFonts w:hint="cs"/>
          <w:rtl/>
        </w:rPr>
        <w:t xml:space="preserve">על איזו בדיקה אתה יכול לעשות? אנחנו </w:t>
      </w:r>
      <w:bookmarkStart w:id="8648" w:name="_ETM_Q1_1667806"/>
      <w:bookmarkEnd w:id="8648"/>
      <w:r>
        <w:rPr>
          <w:rFonts w:hint="cs"/>
          <w:rtl/>
        </w:rPr>
        <w:t xml:space="preserve">יודעים מה מסרטן ומה לא? כל המוצרים שהם מפלסטיק הם </w:t>
      </w:r>
      <w:bookmarkStart w:id="8649" w:name="_ETM_Q1_1675006"/>
      <w:bookmarkEnd w:id="8649"/>
      <w:r>
        <w:rPr>
          <w:rFonts w:hint="cs"/>
          <w:rtl/>
        </w:rPr>
        <w:t xml:space="preserve">בעייתיים. מה חשוב אם זה חד פעמי, שאתה אוכל </w:t>
      </w:r>
      <w:bookmarkStart w:id="8650" w:name="_ETM_Q1_1681855"/>
      <w:bookmarkEnd w:id="8650"/>
      <w:r>
        <w:rPr>
          <w:rFonts w:hint="cs"/>
          <w:rtl/>
        </w:rPr>
        <w:t xml:space="preserve">או לא אוכל? עד הישיבה הבאה מבקש ממשרד הבריאות </w:t>
      </w:r>
      <w:bookmarkStart w:id="8651" w:name="_ETM_Q1_1684643"/>
      <w:bookmarkEnd w:id="8651"/>
      <w:r>
        <w:rPr>
          <w:rFonts w:hint="cs"/>
          <w:rtl/>
        </w:rPr>
        <w:t>ומאיגור שייתנו לנו נתונים כמה בגרמניה חולים כתוצאה מזה.</w:t>
      </w:r>
    </w:p>
    <w:p w:rsidR="00512F22" w:rsidRDefault="00512F22" w:rsidP="00512F22">
      <w:pPr>
        <w:rPr>
          <w:rtl/>
        </w:rPr>
      </w:pPr>
    </w:p>
    <w:p w:rsidR="00512F22" w:rsidRDefault="00512F22" w:rsidP="00512F22">
      <w:pPr>
        <w:pStyle w:val="-"/>
        <w:keepNext/>
        <w:rPr>
          <w:rtl/>
        </w:rPr>
      </w:pPr>
      <w:r w:rsidRPr="00E07893">
        <w:rPr>
          <w:rStyle w:val="TagStyle"/>
          <w:rtl/>
        </w:rPr>
        <w:t xml:space="preserve">&lt;&lt; דובר_המשך &gt;&gt; </w:t>
      </w:r>
      <w:r>
        <w:rPr>
          <w:rtl/>
        </w:rPr>
        <w:t xml:space="preserve">איגור </w:t>
      </w:r>
      <w:proofErr w:type="spellStart"/>
      <w:r>
        <w:rPr>
          <w:rtl/>
        </w:rPr>
        <w:t>דוסקלוביץ</w:t>
      </w:r>
      <w:proofErr w:type="spellEnd"/>
      <w:r>
        <w:rPr>
          <w:rtl/>
        </w:rPr>
        <w:t>:</w:t>
      </w:r>
      <w:r w:rsidRPr="00E07893">
        <w:rPr>
          <w:rStyle w:val="TagStyle"/>
          <w:rtl/>
        </w:rPr>
        <w:t xml:space="preserve"> &lt;&lt; דובר_המשך &gt;&gt;</w:t>
      </w:r>
      <w:r>
        <w:rPr>
          <w:rtl/>
        </w:rPr>
        <w:t xml:space="preserve">   </w:t>
      </w:r>
    </w:p>
    <w:p w:rsidR="00512F22" w:rsidRDefault="00512F22" w:rsidP="00512F22">
      <w:pPr>
        <w:rPr>
          <w:rtl/>
        </w:rPr>
      </w:pPr>
    </w:p>
    <w:p w:rsidR="00512F22" w:rsidRDefault="00512F22" w:rsidP="00512F22">
      <w:pPr>
        <w:rPr>
          <w:rtl/>
        </w:rPr>
      </w:pPr>
      <w:r>
        <w:rPr>
          <w:rFonts w:hint="cs"/>
          <w:rtl/>
        </w:rPr>
        <w:t xml:space="preserve">אני כבר </w:t>
      </w:r>
      <w:bookmarkStart w:id="8652" w:name="_ETM_Q1_1691250"/>
      <w:bookmarkEnd w:id="8652"/>
      <w:r>
        <w:rPr>
          <w:rFonts w:hint="cs"/>
          <w:rtl/>
        </w:rPr>
        <w:t xml:space="preserve">אומר </w:t>
      </w:r>
      <w:r>
        <w:rPr>
          <w:rtl/>
        </w:rPr>
        <w:t>–</w:t>
      </w:r>
      <w:r>
        <w:rPr>
          <w:rFonts w:hint="cs"/>
          <w:rtl/>
        </w:rPr>
        <w:t xml:space="preserve"> לי אין נתון כזה.</w:t>
      </w:r>
    </w:p>
    <w:p w:rsidR="00512F22" w:rsidRDefault="00512F22" w:rsidP="00512F22">
      <w:pPr>
        <w:rPr>
          <w:rtl/>
        </w:rPr>
      </w:pPr>
      <w:bookmarkStart w:id="8653" w:name="_ETM_Q1_1695138"/>
      <w:bookmarkStart w:id="8654" w:name="_ETM_Q1_1695176"/>
      <w:bookmarkEnd w:id="8653"/>
      <w:bookmarkEnd w:id="8654"/>
    </w:p>
    <w:p w:rsidR="00512F22" w:rsidRDefault="00512F22" w:rsidP="00512F22">
      <w:pPr>
        <w:pStyle w:val="af6"/>
        <w:keepNext/>
        <w:rPr>
          <w:rtl/>
        </w:rPr>
      </w:pPr>
      <w:bookmarkStart w:id="8655" w:name="ET_yor_5159_1135"/>
      <w:r w:rsidRPr="00512F22">
        <w:rPr>
          <w:rStyle w:val="TagStyle"/>
          <w:rtl/>
        </w:rPr>
        <w:t xml:space="preserve"> &lt;&lt; יור &gt;&gt; </w:t>
      </w:r>
      <w:r>
        <w:rPr>
          <w:rtl/>
        </w:rPr>
        <w:t>היו"ר דוד ביטן:</w:t>
      </w:r>
      <w:r w:rsidRPr="00512F22">
        <w:rPr>
          <w:rStyle w:val="TagStyle"/>
          <w:rtl/>
        </w:rPr>
        <w:t xml:space="preserve"> &lt;&lt; יור &gt;&gt;</w:t>
      </w:r>
      <w:r>
        <w:rPr>
          <w:rtl/>
        </w:rPr>
        <w:t xml:space="preserve">   </w:t>
      </w:r>
      <w:bookmarkEnd w:id="8655"/>
    </w:p>
    <w:p w:rsidR="00512F22" w:rsidRDefault="00512F22" w:rsidP="00512F22">
      <w:pPr>
        <w:pStyle w:val="KeepWithNext"/>
        <w:rPr>
          <w:rtl/>
        </w:rPr>
      </w:pPr>
    </w:p>
    <w:p w:rsidR="00512F22" w:rsidRDefault="00512F22" w:rsidP="00512F22">
      <w:pPr>
        <w:rPr>
          <w:rtl/>
        </w:rPr>
      </w:pPr>
      <w:bookmarkStart w:id="8656" w:name="_ETM_Q1_1695728"/>
      <w:bookmarkEnd w:id="8656"/>
      <w:r>
        <w:rPr>
          <w:rFonts w:hint="cs"/>
          <w:rtl/>
        </w:rPr>
        <w:t>אל תאיימו עלינו סתם.</w:t>
      </w:r>
    </w:p>
    <w:p w:rsidR="00512F22" w:rsidRDefault="00512F22" w:rsidP="00512F22">
      <w:pPr>
        <w:rPr>
          <w:rtl/>
        </w:rPr>
      </w:pPr>
      <w:bookmarkStart w:id="8657" w:name="_ETM_Q1_1700754"/>
      <w:bookmarkStart w:id="8658" w:name="_ETM_Q1_1700808"/>
      <w:bookmarkEnd w:id="8657"/>
      <w:bookmarkEnd w:id="8658"/>
    </w:p>
    <w:p w:rsidR="00512F22" w:rsidRDefault="00512F22" w:rsidP="00512F22">
      <w:pPr>
        <w:pStyle w:val="a4"/>
        <w:keepNext/>
        <w:rPr>
          <w:rtl/>
        </w:rPr>
      </w:pPr>
      <w:bookmarkStart w:id="8659" w:name="ET_speaker_אמנון_מרחב_1136"/>
      <w:r w:rsidRPr="00512F22">
        <w:rPr>
          <w:rStyle w:val="TagStyle"/>
          <w:rtl/>
        </w:rPr>
        <w:t xml:space="preserve"> &lt;&lt; דובר &gt;&gt; </w:t>
      </w:r>
      <w:r>
        <w:rPr>
          <w:rtl/>
        </w:rPr>
        <w:t>אמנון מרחב:</w:t>
      </w:r>
      <w:r w:rsidRPr="00512F22">
        <w:rPr>
          <w:rStyle w:val="TagStyle"/>
          <w:rtl/>
        </w:rPr>
        <w:t xml:space="preserve"> &lt;&lt; דובר &gt;&gt;</w:t>
      </w:r>
      <w:r>
        <w:rPr>
          <w:rtl/>
        </w:rPr>
        <w:t xml:space="preserve">   </w:t>
      </w:r>
      <w:bookmarkEnd w:id="8659"/>
    </w:p>
    <w:p w:rsidR="00512F22" w:rsidRDefault="00512F22" w:rsidP="00512F22">
      <w:pPr>
        <w:pStyle w:val="KeepWithNext"/>
        <w:rPr>
          <w:rtl/>
        </w:rPr>
      </w:pPr>
    </w:p>
    <w:p w:rsidR="00512F22" w:rsidRDefault="00512F22" w:rsidP="00512F22">
      <w:pPr>
        <w:rPr>
          <w:rtl/>
        </w:rPr>
      </w:pPr>
      <w:r>
        <w:rPr>
          <w:rFonts w:hint="cs"/>
          <w:rtl/>
        </w:rPr>
        <w:t xml:space="preserve">זה טוב גם לסביבה </w:t>
      </w:r>
      <w:r>
        <w:rPr>
          <w:rtl/>
        </w:rPr>
        <w:t>–</w:t>
      </w:r>
      <w:r>
        <w:rPr>
          <w:rFonts w:hint="cs"/>
          <w:rtl/>
        </w:rPr>
        <w:t xml:space="preserve"> אולי לא יאכלו מכלים חד פעמיים או </w:t>
      </w:r>
      <w:bookmarkStart w:id="8660" w:name="_ETM_Q1_1700113"/>
      <w:bookmarkEnd w:id="8660"/>
      <w:r>
        <w:rPr>
          <w:rFonts w:hint="cs"/>
          <w:rtl/>
        </w:rPr>
        <w:t>מפלסטיק.</w:t>
      </w:r>
    </w:p>
    <w:p w:rsidR="00512F22" w:rsidRDefault="00512F22" w:rsidP="00512F22">
      <w:pPr>
        <w:rPr>
          <w:rtl/>
        </w:rPr>
      </w:pPr>
      <w:bookmarkStart w:id="8661" w:name="_ETM_Q1_1702899"/>
      <w:bookmarkStart w:id="8662" w:name="_ETM_Q1_1702961"/>
      <w:bookmarkEnd w:id="8661"/>
      <w:bookmarkEnd w:id="8662"/>
    </w:p>
    <w:p w:rsidR="00512F22" w:rsidRDefault="00512F22" w:rsidP="00512F22">
      <w:pPr>
        <w:pStyle w:val="af6"/>
        <w:keepNext/>
        <w:rPr>
          <w:rtl/>
        </w:rPr>
      </w:pPr>
      <w:bookmarkStart w:id="8663" w:name="ET_yor_5159_1137"/>
      <w:r w:rsidRPr="00512F22">
        <w:rPr>
          <w:rStyle w:val="TagStyle"/>
          <w:rtl/>
        </w:rPr>
        <w:t xml:space="preserve"> &lt;&lt; יור &gt;&gt; </w:t>
      </w:r>
      <w:r>
        <w:rPr>
          <w:rtl/>
        </w:rPr>
        <w:t>היו"ר דוד ביטן:</w:t>
      </w:r>
      <w:r w:rsidRPr="00512F22">
        <w:rPr>
          <w:rStyle w:val="TagStyle"/>
          <w:rtl/>
        </w:rPr>
        <w:t xml:space="preserve"> &lt;&lt; יור &gt;&gt;</w:t>
      </w:r>
      <w:r>
        <w:rPr>
          <w:rtl/>
        </w:rPr>
        <w:t xml:space="preserve">   </w:t>
      </w:r>
      <w:bookmarkEnd w:id="8663"/>
    </w:p>
    <w:p w:rsidR="00512F22" w:rsidRDefault="00512F22" w:rsidP="00512F22">
      <w:pPr>
        <w:pStyle w:val="KeepWithNext"/>
        <w:rPr>
          <w:rtl/>
        </w:rPr>
      </w:pPr>
    </w:p>
    <w:p w:rsidR="00512F22" w:rsidRDefault="00512F22" w:rsidP="00512F22">
      <w:pPr>
        <w:rPr>
          <w:rtl/>
        </w:rPr>
      </w:pPr>
      <w:bookmarkStart w:id="8664" w:name="_ETM_Q1_1703478"/>
      <w:bookmarkEnd w:id="8664"/>
      <w:r>
        <w:rPr>
          <w:rFonts w:hint="cs"/>
          <w:rtl/>
        </w:rPr>
        <w:t xml:space="preserve">היום יש כלים מנייר או מעץ. גם עץ ונייר פוגע </w:t>
      </w:r>
      <w:bookmarkStart w:id="8665" w:name="_ETM_Q1_1712706"/>
      <w:bookmarkEnd w:id="8665"/>
      <w:r>
        <w:rPr>
          <w:rFonts w:hint="cs"/>
          <w:rtl/>
        </w:rPr>
        <w:t xml:space="preserve">בסביבה </w:t>
      </w:r>
      <w:r>
        <w:rPr>
          <w:rtl/>
        </w:rPr>
        <w:t>–</w:t>
      </w:r>
      <w:r>
        <w:rPr>
          <w:rFonts w:hint="cs"/>
          <w:rtl/>
        </w:rPr>
        <w:t xml:space="preserve"> פוגע בעצים.</w:t>
      </w:r>
    </w:p>
    <w:p w:rsidR="00512F22" w:rsidRDefault="00512F22" w:rsidP="00512F22">
      <w:pPr>
        <w:rPr>
          <w:rtl/>
        </w:rPr>
      </w:pPr>
      <w:bookmarkStart w:id="8666" w:name="_ETM_Q1_1718450"/>
      <w:bookmarkStart w:id="8667" w:name="_ETM_Q1_1718486"/>
      <w:bookmarkEnd w:id="8666"/>
      <w:bookmarkEnd w:id="8667"/>
    </w:p>
    <w:p w:rsidR="00512F22" w:rsidRDefault="00512F22" w:rsidP="00512F22">
      <w:pPr>
        <w:ind w:firstLine="0"/>
        <w:rPr>
          <w:u w:val="single"/>
          <w:rtl/>
        </w:rPr>
      </w:pPr>
      <w:bookmarkStart w:id="8668" w:name="_ETM_Q1_1723948"/>
      <w:bookmarkStart w:id="8669" w:name="_ETM_Q1_1724021"/>
      <w:bookmarkEnd w:id="8668"/>
      <w:bookmarkEnd w:id="8669"/>
      <w:r>
        <w:rPr>
          <w:rFonts w:hint="cs"/>
          <w:u w:val="single"/>
          <w:rtl/>
        </w:rPr>
        <w:t>דובר:</w:t>
      </w:r>
    </w:p>
    <w:p w:rsidR="00512F22" w:rsidRDefault="00512F22" w:rsidP="00512F22">
      <w:pPr>
        <w:rPr>
          <w:u w:val="single"/>
          <w:rtl/>
        </w:rPr>
      </w:pPr>
    </w:p>
    <w:p w:rsidR="00512F22" w:rsidRDefault="00512F22" w:rsidP="00512F22">
      <w:pPr>
        <w:rPr>
          <w:rtl/>
        </w:rPr>
      </w:pPr>
      <w:bookmarkStart w:id="8670" w:name="_ETM_Q1_1715155"/>
      <w:bookmarkStart w:id="8671" w:name="_ETM_Q1_1715215"/>
      <w:bookmarkEnd w:id="8670"/>
      <w:bookmarkEnd w:id="8671"/>
      <w:r>
        <w:rPr>
          <w:rFonts w:hint="cs"/>
          <w:rtl/>
        </w:rPr>
        <w:t>ובנייר אתה חושב שאין פלסטיק? איך אתה חושב שהכוס החד פעמית מנייר מחזיקה את הנוזלים?</w:t>
      </w:r>
    </w:p>
    <w:p w:rsidR="00512F22" w:rsidRDefault="00512F22" w:rsidP="00512F22">
      <w:pPr>
        <w:rPr>
          <w:rtl/>
        </w:rPr>
      </w:pPr>
      <w:bookmarkStart w:id="8672" w:name="_ETM_Q1_1726091"/>
      <w:bookmarkStart w:id="8673" w:name="_ETM_Q1_1726129"/>
      <w:bookmarkEnd w:id="8672"/>
      <w:bookmarkEnd w:id="8673"/>
    </w:p>
    <w:p w:rsidR="00512F22" w:rsidRDefault="00512F22" w:rsidP="00512F22">
      <w:pPr>
        <w:pStyle w:val="af6"/>
        <w:keepNext/>
        <w:rPr>
          <w:rtl/>
        </w:rPr>
      </w:pPr>
      <w:bookmarkStart w:id="8674" w:name="ET_yor_5159_1138"/>
      <w:r w:rsidRPr="00512F22">
        <w:rPr>
          <w:rStyle w:val="TagStyle"/>
          <w:rtl/>
        </w:rPr>
        <w:t xml:space="preserve"> &lt;&lt; יור &gt;&gt; </w:t>
      </w:r>
      <w:r>
        <w:rPr>
          <w:rtl/>
        </w:rPr>
        <w:t>היו"ר דוד ביטן:</w:t>
      </w:r>
      <w:r w:rsidRPr="00512F22">
        <w:rPr>
          <w:rStyle w:val="TagStyle"/>
          <w:rtl/>
        </w:rPr>
        <w:t xml:space="preserve"> &lt;&lt; יור &gt;&gt;</w:t>
      </w:r>
      <w:r>
        <w:rPr>
          <w:rtl/>
        </w:rPr>
        <w:t xml:space="preserve">   </w:t>
      </w:r>
      <w:bookmarkEnd w:id="8674"/>
    </w:p>
    <w:p w:rsidR="00512F22" w:rsidRDefault="00512F22" w:rsidP="00512F22">
      <w:pPr>
        <w:pStyle w:val="KeepWithNext"/>
        <w:rPr>
          <w:rtl/>
        </w:rPr>
      </w:pPr>
    </w:p>
    <w:p w:rsidR="00512F22" w:rsidRDefault="00512F22" w:rsidP="00512F22">
      <w:pPr>
        <w:rPr>
          <w:rtl/>
        </w:rPr>
      </w:pPr>
      <w:bookmarkStart w:id="8675" w:name="_ETM_Q1_1726658"/>
      <w:bookmarkEnd w:id="8675"/>
      <w:r>
        <w:rPr>
          <w:rFonts w:hint="cs"/>
          <w:rtl/>
        </w:rPr>
        <w:t xml:space="preserve">הערה נכונה. מה </w:t>
      </w:r>
      <w:bookmarkStart w:id="8676" w:name="_ETM_Q1_1729083"/>
      <w:bookmarkEnd w:id="8676"/>
      <w:r>
        <w:rPr>
          <w:rFonts w:hint="cs"/>
          <w:rtl/>
        </w:rPr>
        <w:t>אתה רוצה שאעשה?</w:t>
      </w:r>
    </w:p>
    <w:p w:rsidR="00512F22" w:rsidRDefault="00512F22" w:rsidP="00512F22">
      <w:pPr>
        <w:rPr>
          <w:rtl/>
        </w:rPr>
      </w:pPr>
      <w:bookmarkStart w:id="8677" w:name="_ETM_Q1_1741867"/>
      <w:bookmarkStart w:id="8678" w:name="_ETM_Q1_1741921"/>
      <w:bookmarkEnd w:id="8677"/>
      <w:bookmarkEnd w:id="8678"/>
    </w:p>
    <w:p w:rsidR="00512F22" w:rsidRDefault="00512F22" w:rsidP="00512F22">
      <w:pPr>
        <w:ind w:firstLine="0"/>
        <w:rPr>
          <w:u w:val="single"/>
          <w:rtl/>
        </w:rPr>
      </w:pPr>
      <w:bookmarkStart w:id="8679" w:name="_ETM_Q1_1742043"/>
      <w:bookmarkStart w:id="8680" w:name="_ETM_Q1_1742115"/>
      <w:bookmarkEnd w:id="8679"/>
      <w:bookmarkEnd w:id="8680"/>
      <w:r>
        <w:rPr>
          <w:rFonts w:hint="cs"/>
          <w:u w:val="single"/>
          <w:rtl/>
        </w:rPr>
        <w:t>דובר:</w:t>
      </w:r>
    </w:p>
    <w:p w:rsidR="00512F22" w:rsidRDefault="00512F22" w:rsidP="00512F22">
      <w:pPr>
        <w:rPr>
          <w:rtl/>
        </w:rPr>
      </w:pPr>
      <w:bookmarkStart w:id="8681" w:name="_ETM_Q1_1733355"/>
      <w:bookmarkStart w:id="8682" w:name="_ETM_Q1_1733401"/>
      <w:bookmarkEnd w:id="8681"/>
      <w:bookmarkEnd w:id="8682"/>
    </w:p>
    <w:p w:rsidR="00512F22" w:rsidRPr="00512F22" w:rsidRDefault="00512F22" w:rsidP="00512F22">
      <w:pPr>
        <w:rPr>
          <w:rtl/>
        </w:rPr>
      </w:pPr>
      <w:bookmarkStart w:id="8683" w:name="_ETM_Q1_1734731"/>
      <w:bookmarkStart w:id="8684" w:name="_ETM_Q1_1734771"/>
      <w:bookmarkEnd w:id="8683"/>
      <w:bookmarkEnd w:id="8684"/>
      <w:r>
        <w:rPr>
          <w:rFonts w:hint="cs"/>
          <w:rtl/>
        </w:rPr>
        <w:t xml:space="preserve">לקחת מאירופה את הכול. </w:t>
      </w:r>
    </w:p>
    <w:p w:rsidR="00E07893" w:rsidRDefault="00E07893" w:rsidP="00E07893">
      <w:pPr>
        <w:pStyle w:val="KeepWithNext"/>
        <w:rPr>
          <w:rtl/>
        </w:rPr>
      </w:pPr>
    </w:p>
    <w:p w:rsidR="00512F22" w:rsidRDefault="00512F22" w:rsidP="00512F22">
      <w:pPr>
        <w:pStyle w:val="af6"/>
        <w:keepNext/>
        <w:rPr>
          <w:rtl/>
        </w:rPr>
      </w:pPr>
      <w:bookmarkStart w:id="8685" w:name="ET_yor_5159_1139"/>
      <w:r w:rsidRPr="00512F22">
        <w:rPr>
          <w:rStyle w:val="TagStyle"/>
          <w:rtl/>
        </w:rPr>
        <w:t xml:space="preserve"> &lt;&lt; יור &gt;&gt; </w:t>
      </w:r>
      <w:r>
        <w:rPr>
          <w:rtl/>
        </w:rPr>
        <w:t>היו"ר דוד ביטן:</w:t>
      </w:r>
      <w:r w:rsidRPr="00512F22">
        <w:rPr>
          <w:rStyle w:val="TagStyle"/>
          <w:rtl/>
        </w:rPr>
        <w:t xml:space="preserve"> &lt;&lt; יור &gt;&gt;</w:t>
      </w:r>
      <w:r>
        <w:rPr>
          <w:rtl/>
        </w:rPr>
        <w:t xml:space="preserve">   </w:t>
      </w:r>
      <w:bookmarkEnd w:id="8685"/>
    </w:p>
    <w:p w:rsidR="00512F22" w:rsidRDefault="00512F22" w:rsidP="00512F22">
      <w:pPr>
        <w:pStyle w:val="KeepWithNext"/>
        <w:rPr>
          <w:rtl/>
        </w:rPr>
      </w:pPr>
    </w:p>
    <w:p w:rsidR="00512F22" w:rsidRDefault="00512F22" w:rsidP="0070310C">
      <w:pPr>
        <w:rPr>
          <w:rtl/>
        </w:rPr>
      </w:pPr>
      <w:bookmarkStart w:id="8686" w:name="_ETM_Q1_1744814"/>
      <w:bookmarkEnd w:id="8686"/>
      <w:r>
        <w:rPr>
          <w:rFonts w:hint="cs"/>
          <w:rtl/>
        </w:rPr>
        <w:t xml:space="preserve">בתורת הסיכונים שאתם מדברים עליה, אתם יכולים באמצעות השר להביא צו </w:t>
      </w:r>
      <w:r w:rsidR="0070310C">
        <w:rPr>
          <w:rFonts w:hint="cs"/>
          <w:rtl/>
        </w:rPr>
        <w:t xml:space="preserve">אם </w:t>
      </w:r>
      <w:bookmarkStart w:id="8687" w:name="_ETM_Q1_1746146"/>
      <w:bookmarkEnd w:id="8687"/>
      <w:r w:rsidR="0070310C">
        <w:rPr>
          <w:rFonts w:hint="cs"/>
          <w:rtl/>
        </w:rPr>
        <w:t xml:space="preserve">אתם רואים שהסיפור הזה קטסטרופלי. נדע בעתיד. עוד לא </w:t>
      </w:r>
      <w:bookmarkStart w:id="8688" w:name="_ETM_Q1_1756323"/>
      <w:bookmarkEnd w:id="8688"/>
      <w:r w:rsidR="0070310C">
        <w:rPr>
          <w:rFonts w:hint="cs"/>
          <w:rtl/>
        </w:rPr>
        <w:t>ראיתי 5,000 איש ואישה מתים מחיידקים בבתי חולים בשנה. זה המספר פחות או יותר. אנ</w:t>
      </w:r>
      <w:bookmarkStart w:id="8689" w:name="_ETM_Q1_1763263"/>
      <w:bookmarkEnd w:id="8689"/>
      <w:r w:rsidR="0070310C">
        <w:rPr>
          <w:rFonts w:hint="cs"/>
          <w:rtl/>
        </w:rPr>
        <w:t xml:space="preserve">י לא רואה את משרד </w:t>
      </w:r>
      <w:bookmarkStart w:id="8690" w:name="_ETM_Q1_1766811"/>
      <w:bookmarkEnd w:id="8690"/>
      <w:r w:rsidR="0070310C">
        <w:rPr>
          <w:rFonts w:hint="cs"/>
          <w:rtl/>
        </w:rPr>
        <w:t xml:space="preserve">הבריאות הורס את בתי החולים, מוציא צווים. בינתיים אנשים מתים </w:t>
      </w:r>
      <w:bookmarkStart w:id="8691" w:name="_ETM_Q1_1772346"/>
      <w:bookmarkEnd w:id="8691"/>
      <w:r w:rsidR="0070310C">
        <w:rPr>
          <w:rFonts w:hint="cs"/>
          <w:rtl/>
        </w:rPr>
        <w:t>ולא עושים דבר. פתאום נתפסתם בכלים החד פעמיים. הולכים על זה ככה ותמיד אתם יכולים לתקן אם אתם</w:t>
      </w:r>
      <w:bookmarkStart w:id="8692" w:name="_ETM_Q1_1783543"/>
      <w:bookmarkEnd w:id="8692"/>
      <w:r w:rsidR="0070310C">
        <w:rPr>
          <w:rFonts w:hint="cs"/>
          <w:rtl/>
        </w:rPr>
        <w:t xml:space="preserve"> רואים שזה בעייתי.</w:t>
      </w:r>
    </w:p>
    <w:p w:rsidR="0070310C" w:rsidRDefault="0070310C" w:rsidP="0070310C">
      <w:pPr>
        <w:rPr>
          <w:rtl/>
        </w:rPr>
      </w:pPr>
    </w:p>
    <w:p w:rsidR="0070310C" w:rsidRDefault="0070310C" w:rsidP="0070310C">
      <w:pPr>
        <w:ind w:firstLine="0"/>
        <w:rPr>
          <w:u w:val="single"/>
          <w:rtl/>
        </w:rPr>
      </w:pPr>
      <w:r>
        <w:rPr>
          <w:rFonts w:hint="cs"/>
          <w:u w:val="single"/>
          <w:rtl/>
        </w:rPr>
        <w:t>דובר:</w:t>
      </w:r>
    </w:p>
    <w:p w:rsidR="0070310C" w:rsidRDefault="0070310C" w:rsidP="0070310C">
      <w:pPr>
        <w:rPr>
          <w:rtl/>
        </w:rPr>
      </w:pPr>
    </w:p>
    <w:p w:rsidR="0070310C" w:rsidRDefault="0070310C" w:rsidP="0070310C">
      <w:pPr>
        <w:rPr>
          <w:rtl/>
        </w:rPr>
      </w:pPr>
      <w:r>
        <w:rPr>
          <w:rFonts w:hint="cs"/>
          <w:rtl/>
        </w:rPr>
        <w:t xml:space="preserve">אני מוחה על הדוגמה הזאת. היא לא נכונה </w:t>
      </w:r>
      <w:bookmarkStart w:id="8693" w:name="_ETM_Q1_1791360"/>
      <w:bookmarkEnd w:id="8693"/>
      <w:r>
        <w:rPr>
          <w:rFonts w:hint="cs"/>
          <w:rtl/>
        </w:rPr>
        <w:t>בהשוואה. אני יכול גם לומר ונתנו פה דוגמה- -</w:t>
      </w:r>
    </w:p>
    <w:p w:rsidR="0070310C" w:rsidRDefault="0070310C" w:rsidP="0070310C">
      <w:pPr>
        <w:rPr>
          <w:rtl/>
        </w:rPr>
      </w:pPr>
      <w:bookmarkStart w:id="8694" w:name="_ETM_Q1_1797664"/>
      <w:bookmarkStart w:id="8695" w:name="_ETM_Q1_1797711"/>
      <w:bookmarkEnd w:id="8694"/>
      <w:bookmarkEnd w:id="8695"/>
    </w:p>
    <w:p w:rsidR="0070310C" w:rsidRDefault="0070310C" w:rsidP="0070310C">
      <w:pPr>
        <w:pStyle w:val="af6"/>
        <w:keepNext/>
        <w:rPr>
          <w:rtl/>
        </w:rPr>
      </w:pPr>
      <w:bookmarkStart w:id="8696" w:name="ET_yor_5159_1140"/>
      <w:r w:rsidRPr="0070310C">
        <w:rPr>
          <w:rStyle w:val="TagStyle"/>
          <w:rtl/>
        </w:rPr>
        <w:t xml:space="preserve"> &lt;&lt; יור &gt;&gt; </w:t>
      </w:r>
      <w:r>
        <w:rPr>
          <w:rtl/>
        </w:rPr>
        <w:t>היו"ר דוד ביטן:</w:t>
      </w:r>
      <w:r w:rsidRPr="0070310C">
        <w:rPr>
          <w:rStyle w:val="TagStyle"/>
          <w:rtl/>
        </w:rPr>
        <w:t xml:space="preserve"> &lt;&lt; יור &gt;&gt;</w:t>
      </w:r>
      <w:r>
        <w:rPr>
          <w:rtl/>
        </w:rPr>
        <w:t xml:space="preserve">   </w:t>
      </w:r>
      <w:bookmarkEnd w:id="8696"/>
    </w:p>
    <w:p w:rsidR="0070310C" w:rsidRDefault="0070310C" w:rsidP="0070310C">
      <w:pPr>
        <w:pStyle w:val="KeepWithNext"/>
        <w:rPr>
          <w:rtl/>
        </w:rPr>
      </w:pPr>
    </w:p>
    <w:p w:rsidR="0070310C" w:rsidRDefault="0070310C" w:rsidP="0070310C">
      <w:pPr>
        <w:rPr>
          <w:rtl/>
        </w:rPr>
      </w:pPr>
      <w:bookmarkStart w:id="8697" w:name="_ETM_Q1_1798918"/>
      <w:bookmarkEnd w:id="8697"/>
      <w:r>
        <w:rPr>
          <w:rFonts w:hint="cs"/>
          <w:rtl/>
        </w:rPr>
        <w:t xml:space="preserve">חוזר בי </w:t>
      </w:r>
      <w:bookmarkStart w:id="8698" w:name="_ETM_Q1_1800016"/>
      <w:bookmarkEnd w:id="8698"/>
      <w:r>
        <w:rPr>
          <w:rFonts w:hint="cs"/>
          <w:rtl/>
        </w:rPr>
        <w:t>מהדוגמה. נתקדם.</w:t>
      </w:r>
    </w:p>
    <w:p w:rsidR="0070310C" w:rsidRDefault="0070310C" w:rsidP="0070310C">
      <w:pPr>
        <w:rPr>
          <w:rtl/>
        </w:rPr>
      </w:pPr>
      <w:bookmarkStart w:id="8699" w:name="_ETM_Q1_1802864"/>
      <w:bookmarkStart w:id="8700" w:name="_ETM_Q1_1802907"/>
      <w:bookmarkEnd w:id="8699"/>
      <w:bookmarkEnd w:id="8700"/>
    </w:p>
    <w:p w:rsidR="0070310C" w:rsidRDefault="0070310C" w:rsidP="0070310C">
      <w:pPr>
        <w:ind w:firstLine="0"/>
        <w:rPr>
          <w:u w:val="single"/>
          <w:rtl/>
        </w:rPr>
      </w:pPr>
      <w:r>
        <w:rPr>
          <w:rFonts w:hint="cs"/>
          <w:u w:val="single"/>
          <w:rtl/>
        </w:rPr>
        <w:t>דובר:</w:t>
      </w:r>
    </w:p>
    <w:p w:rsidR="0070310C" w:rsidRDefault="0070310C" w:rsidP="0070310C">
      <w:pPr>
        <w:rPr>
          <w:rtl/>
        </w:rPr>
      </w:pPr>
    </w:p>
    <w:p w:rsidR="0070310C" w:rsidRDefault="0070310C" w:rsidP="0070310C">
      <w:pPr>
        <w:rPr>
          <w:rtl/>
        </w:rPr>
      </w:pPr>
      <w:bookmarkStart w:id="8701" w:name="_ETM_Q1_1803200"/>
      <w:bookmarkStart w:id="8702" w:name="_ETM_Q1_1803244"/>
      <w:bookmarkEnd w:id="8701"/>
      <w:bookmarkEnd w:id="8702"/>
      <w:r>
        <w:rPr>
          <w:rFonts w:hint="cs"/>
          <w:rtl/>
        </w:rPr>
        <w:t>גם מתכות או עופרת, עם כל ההשלכות- -</w:t>
      </w:r>
    </w:p>
    <w:p w:rsidR="0070310C" w:rsidRDefault="0070310C" w:rsidP="0070310C">
      <w:pPr>
        <w:rPr>
          <w:rtl/>
        </w:rPr>
      </w:pPr>
      <w:bookmarkStart w:id="8703" w:name="_ETM_Q1_1813137"/>
      <w:bookmarkStart w:id="8704" w:name="_ETM_Q1_1813190"/>
      <w:bookmarkEnd w:id="8703"/>
      <w:bookmarkEnd w:id="8704"/>
    </w:p>
    <w:p w:rsidR="0070310C" w:rsidRDefault="0070310C" w:rsidP="0070310C">
      <w:pPr>
        <w:pStyle w:val="af6"/>
        <w:keepNext/>
        <w:rPr>
          <w:rtl/>
        </w:rPr>
      </w:pPr>
      <w:bookmarkStart w:id="8705" w:name="_ETM_Q1_1813265"/>
      <w:bookmarkStart w:id="8706" w:name="_ETM_Q1_1813310"/>
      <w:bookmarkStart w:id="8707" w:name="ET_yor_5159_1141"/>
      <w:bookmarkEnd w:id="8705"/>
      <w:bookmarkEnd w:id="8706"/>
      <w:r w:rsidRPr="0070310C">
        <w:rPr>
          <w:rStyle w:val="TagStyle"/>
          <w:rtl/>
        </w:rPr>
        <w:t xml:space="preserve"> &lt;&lt; יור &gt;&gt; </w:t>
      </w:r>
      <w:r>
        <w:rPr>
          <w:rtl/>
        </w:rPr>
        <w:t>היו"ר דוד ביטן:</w:t>
      </w:r>
      <w:r w:rsidRPr="0070310C">
        <w:rPr>
          <w:rStyle w:val="TagStyle"/>
          <w:rtl/>
        </w:rPr>
        <w:t xml:space="preserve"> &lt;&lt; יור &gt;&gt;</w:t>
      </w:r>
      <w:r>
        <w:rPr>
          <w:rtl/>
        </w:rPr>
        <w:t xml:space="preserve">   </w:t>
      </w:r>
      <w:bookmarkEnd w:id="8707"/>
    </w:p>
    <w:p w:rsidR="0070310C" w:rsidRDefault="0070310C" w:rsidP="0070310C">
      <w:pPr>
        <w:pStyle w:val="KeepWithNext"/>
        <w:rPr>
          <w:rtl/>
        </w:rPr>
      </w:pPr>
    </w:p>
    <w:p w:rsidR="0070310C" w:rsidRDefault="0070310C" w:rsidP="0070310C">
      <w:pPr>
        <w:rPr>
          <w:rtl/>
        </w:rPr>
      </w:pPr>
      <w:bookmarkStart w:id="8708" w:name="_ETM_Q1_1813802"/>
      <w:bookmarkEnd w:id="8708"/>
      <w:r>
        <w:rPr>
          <w:rFonts w:hint="cs"/>
          <w:rtl/>
        </w:rPr>
        <w:t xml:space="preserve">אני </w:t>
      </w:r>
      <w:bookmarkStart w:id="8709" w:name="_ETM_Q1_1814257"/>
      <w:bookmarkEnd w:id="8709"/>
      <w:r>
        <w:rPr>
          <w:rFonts w:hint="cs"/>
          <w:rtl/>
        </w:rPr>
        <w:t xml:space="preserve">מדבר על תורת הסיכונים. זה שאנשים נדבקים בחיידק זה לא אומר שאתה סוגר את בתי החולים. נותן להם עדיין להגיע לבתי חולים כי אתה מציל חיים הרבה יותר אבל זו </w:t>
      </w:r>
      <w:bookmarkStart w:id="8710" w:name="_ETM_Q1_1823635"/>
      <w:bookmarkEnd w:id="8710"/>
      <w:r>
        <w:rPr>
          <w:rFonts w:hint="cs"/>
          <w:rtl/>
        </w:rPr>
        <w:t>הייתה כוונתי. זה עניין של תורת סיכונים וסדרי עדיפויות.</w:t>
      </w:r>
    </w:p>
    <w:p w:rsidR="0070310C" w:rsidRDefault="0070310C" w:rsidP="0070310C">
      <w:pPr>
        <w:rPr>
          <w:rtl/>
        </w:rPr>
      </w:pPr>
    </w:p>
    <w:p w:rsidR="0070310C" w:rsidRDefault="0070310C" w:rsidP="0070310C">
      <w:pPr>
        <w:pStyle w:val="a4"/>
        <w:keepNext/>
        <w:rPr>
          <w:rtl/>
        </w:rPr>
      </w:pPr>
      <w:bookmarkStart w:id="8711" w:name="ET_speaker_6542_1142"/>
      <w:r w:rsidRPr="0070310C">
        <w:rPr>
          <w:rStyle w:val="TagStyle"/>
          <w:rtl/>
        </w:rPr>
        <w:t xml:space="preserve"> &lt;&lt; דובר &gt;&gt; </w:t>
      </w:r>
      <w:r>
        <w:rPr>
          <w:rtl/>
        </w:rPr>
        <w:t>משה פסל (הליכוד):</w:t>
      </w:r>
      <w:r w:rsidRPr="0070310C">
        <w:rPr>
          <w:rStyle w:val="TagStyle"/>
          <w:rtl/>
        </w:rPr>
        <w:t xml:space="preserve"> &lt;&lt; דובר &gt;&gt;</w:t>
      </w:r>
      <w:r>
        <w:rPr>
          <w:rtl/>
        </w:rPr>
        <w:t xml:space="preserve">   </w:t>
      </w:r>
      <w:bookmarkEnd w:id="8711"/>
    </w:p>
    <w:p w:rsidR="0070310C" w:rsidRDefault="0070310C" w:rsidP="0070310C">
      <w:pPr>
        <w:pStyle w:val="KeepWithNext"/>
        <w:rPr>
          <w:rtl/>
        </w:rPr>
      </w:pPr>
    </w:p>
    <w:p w:rsidR="0070310C" w:rsidRDefault="0070310C" w:rsidP="0070310C">
      <w:pPr>
        <w:rPr>
          <w:rtl/>
        </w:rPr>
      </w:pPr>
      <w:r>
        <w:rPr>
          <w:rFonts w:hint="cs"/>
          <w:rtl/>
        </w:rPr>
        <w:t xml:space="preserve">בטיחות זה עניין של טרייד אוף. אחרת כולנו היינו מגיעים לפה הבוקר עם טנקים כי היינו פוחדים שזה הכי עמיד. יש </w:t>
      </w:r>
      <w:bookmarkStart w:id="8712" w:name="_ETM_Q1_1839761"/>
      <w:bookmarkEnd w:id="8712"/>
      <w:r>
        <w:rPr>
          <w:rFonts w:hint="cs"/>
          <w:rtl/>
        </w:rPr>
        <w:t>לנהל סיכונים.</w:t>
      </w:r>
      <w:bookmarkStart w:id="8713" w:name="_ETM_Q1_1848562"/>
      <w:bookmarkEnd w:id="8713"/>
    </w:p>
    <w:p w:rsidR="0070310C" w:rsidRDefault="0070310C" w:rsidP="0070310C">
      <w:pPr>
        <w:rPr>
          <w:rtl/>
        </w:rPr>
      </w:pPr>
      <w:bookmarkStart w:id="8714" w:name="_ETM_Q1_1848606"/>
      <w:bookmarkEnd w:id="8714"/>
    </w:p>
    <w:p w:rsidR="0070310C" w:rsidRDefault="0070310C" w:rsidP="0070310C">
      <w:pPr>
        <w:ind w:firstLine="0"/>
        <w:rPr>
          <w:u w:val="single"/>
          <w:rtl/>
        </w:rPr>
      </w:pPr>
      <w:bookmarkStart w:id="8715" w:name="_ETM_Q1_1848706"/>
      <w:bookmarkStart w:id="8716" w:name="_ETM_Q1_1848774"/>
      <w:bookmarkEnd w:id="8715"/>
      <w:bookmarkEnd w:id="8716"/>
      <w:r>
        <w:rPr>
          <w:rFonts w:hint="cs"/>
          <w:u w:val="single"/>
          <w:rtl/>
        </w:rPr>
        <w:t>דובר:</w:t>
      </w:r>
    </w:p>
    <w:p w:rsidR="0070310C" w:rsidRDefault="0070310C" w:rsidP="0070310C">
      <w:pPr>
        <w:rPr>
          <w:rtl/>
        </w:rPr>
      </w:pPr>
    </w:p>
    <w:p w:rsidR="0070310C" w:rsidRDefault="0070310C" w:rsidP="0070310C">
      <w:pPr>
        <w:rPr>
          <w:rtl/>
        </w:rPr>
      </w:pPr>
      <w:bookmarkStart w:id="8717" w:name="_ETM_Q1_1849025"/>
      <w:bookmarkStart w:id="8718" w:name="_ETM_Q1_1849103"/>
      <w:bookmarkEnd w:id="8717"/>
      <w:bookmarkEnd w:id="8718"/>
      <w:r>
        <w:rPr>
          <w:rFonts w:hint="cs"/>
          <w:rtl/>
        </w:rPr>
        <w:t>תנהלו את הסיכונים כמו האירופאים.</w:t>
      </w:r>
    </w:p>
    <w:p w:rsidR="0070310C" w:rsidRDefault="0070310C" w:rsidP="0070310C">
      <w:pPr>
        <w:rPr>
          <w:rtl/>
        </w:rPr>
      </w:pPr>
    </w:p>
    <w:p w:rsidR="0070310C" w:rsidRDefault="0070310C" w:rsidP="0070310C">
      <w:pPr>
        <w:pStyle w:val="a4"/>
        <w:keepNext/>
        <w:rPr>
          <w:rtl/>
        </w:rPr>
      </w:pPr>
      <w:bookmarkStart w:id="8719" w:name="ET_speaker_6542_1144"/>
      <w:r w:rsidRPr="0070310C">
        <w:rPr>
          <w:rStyle w:val="TagStyle"/>
          <w:rtl/>
        </w:rPr>
        <w:t xml:space="preserve"> &lt;&lt; דובר &gt;&gt; </w:t>
      </w:r>
      <w:r>
        <w:rPr>
          <w:rtl/>
        </w:rPr>
        <w:t>משה פסל (הליכוד):</w:t>
      </w:r>
      <w:r w:rsidRPr="0070310C">
        <w:rPr>
          <w:rStyle w:val="TagStyle"/>
          <w:rtl/>
        </w:rPr>
        <w:t xml:space="preserve"> &lt;&lt; דובר &gt;&gt;</w:t>
      </w:r>
      <w:r>
        <w:rPr>
          <w:rtl/>
        </w:rPr>
        <w:t xml:space="preserve">   </w:t>
      </w:r>
      <w:bookmarkEnd w:id="8719"/>
    </w:p>
    <w:p w:rsidR="0070310C" w:rsidRDefault="0070310C" w:rsidP="0070310C">
      <w:pPr>
        <w:pStyle w:val="KeepWithNext"/>
        <w:rPr>
          <w:rtl/>
        </w:rPr>
      </w:pPr>
    </w:p>
    <w:p w:rsidR="0070310C" w:rsidRPr="0070310C" w:rsidRDefault="0070310C" w:rsidP="0070310C">
      <w:pPr>
        <w:rPr>
          <w:rtl/>
        </w:rPr>
      </w:pPr>
      <w:r>
        <w:rPr>
          <w:rFonts w:hint="cs"/>
          <w:rtl/>
        </w:rPr>
        <w:t xml:space="preserve">אבל היושב-ראש קיבל את דבריך, </w:t>
      </w:r>
      <w:bookmarkStart w:id="8720" w:name="_ETM_Q1_1849648"/>
      <w:bookmarkEnd w:id="8720"/>
      <w:r>
        <w:rPr>
          <w:rFonts w:hint="cs"/>
          <w:rtl/>
        </w:rPr>
        <w:t>אמר: הוכחת שיווק כדין.</w:t>
      </w:r>
    </w:p>
    <w:p w:rsidR="0070310C" w:rsidRDefault="0070310C" w:rsidP="0070310C">
      <w:pPr>
        <w:rPr>
          <w:rtl/>
        </w:rPr>
      </w:pPr>
      <w:bookmarkStart w:id="8721" w:name="_ETM_Q1_1841761"/>
      <w:bookmarkStart w:id="8722" w:name="_ETM_Q1_1841796"/>
      <w:bookmarkStart w:id="8723" w:name="_ETM_Q1_1841921"/>
      <w:bookmarkEnd w:id="8721"/>
      <w:bookmarkEnd w:id="8722"/>
      <w:bookmarkEnd w:id="8723"/>
    </w:p>
    <w:p w:rsidR="0070310C" w:rsidRDefault="0070310C" w:rsidP="0070310C">
      <w:pPr>
        <w:pStyle w:val="af6"/>
        <w:keepNext/>
        <w:rPr>
          <w:rtl/>
        </w:rPr>
      </w:pPr>
      <w:bookmarkStart w:id="8724" w:name="ET_yor_5159_1143"/>
      <w:r w:rsidRPr="0070310C">
        <w:rPr>
          <w:rStyle w:val="TagStyle"/>
          <w:rtl/>
        </w:rPr>
        <w:t xml:space="preserve"> &lt;&lt; יור &gt;&gt; </w:t>
      </w:r>
      <w:r>
        <w:rPr>
          <w:rtl/>
        </w:rPr>
        <w:t>היו"ר דוד ביטן:</w:t>
      </w:r>
      <w:r w:rsidRPr="0070310C">
        <w:rPr>
          <w:rStyle w:val="TagStyle"/>
          <w:rtl/>
        </w:rPr>
        <w:t xml:space="preserve"> &lt;&lt; יור &gt;&gt;</w:t>
      </w:r>
      <w:r>
        <w:rPr>
          <w:rtl/>
        </w:rPr>
        <w:t xml:space="preserve">   </w:t>
      </w:r>
      <w:bookmarkEnd w:id="8724"/>
    </w:p>
    <w:p w:rsidR="0070310C" w:rsidRDefault="0070310C" w:rsidP="0070310C">
      <w:pPr>
        <w:pStyle w:val="KeepWithNext"/>
        <w:rPr>
          <w:rtl/>
        </w:rPr>
      </w:pPr>
    </w:p>
    <w:p w:rsidR="0070310C" w:rsidRDefault="0070310C" w:rsidP="0070310C">
      <w:pPr>
        <w:rPr>
          <w:rtl/>
        </w:rPr>
      </w:pPr>
      <w:bookmarkStart w:id="8725" w:name="_ETM_Q1_1843326"/>
      <w:bookmarkEnd w:id="8725"/>
      <w:r>
        <w:rPr>
          <w:rFonts w:hint="cs"/>
          <w:rtl/>
        </w:rPr>
        <w:t xml:space="preserve">הייתי חודש בטיפול נמרץ קורונה תל השומר. סוף-סוף אמרו לי: לך לפנימית רגילה. נגמר הקורונה, ניקח </w:t>
      </w:r>
      <w:bookmarkStart w:id="8726" w:name="_ETM_Q1_1867035"/>
      <w:bookmarkEnd w:id="8726"/>
      <w:r>
        <w:rPr>
          <w:rFonts w:hint="cs"/>
          <w:rtl/>
        </w:rPr>
        <w:t xml:space="preserve">אותך לפנימית. איך שהגעתי לפנימית נכנס הפרופסור, מה </w:t>
      </w:r>
      <w:bookmarkStart w:id="8727" w:name="_ETM_Q1_1879719"/>
      <w:bookmarkEnd w:id="8727"/>
      <w:r>
        <w:rPr>
          <w:rFonts w:hint="cs"/>
          <w:rtl/>
        </w:rPr>
        <w:t xml:space="preserve">אומר לי </w:t>
      </w:r>
      <w:r>
        <w:rPr>
          <w:rtl/>
        </w:rPr>
        <w:t>–</w:t>
      </w:r>
      <w:r>
        <w:rPr>
          <w:rFonts w:hint="cs"/>
          <w:rtl/>
        </w:rPr>
        <w:t xml:space="preserve"> יש לי בשורה לא טובה אליך: נדבקת </w:t>
      </w:r>
      <w:bookmarkStart w:id="8728" w:name="_ETM_Q1_1888519"/>
      <w:bookmarkEnd w:id="8728"/>
      <w:r>
        <w:rPr>
          <w:rFonts w:hint="cs"/>
          <w:rtl/>
        </w:rPr>
        <w:t>בחיידק. אחרי כמה ימים מצאו את החיידק וטיפלו. הייתי מבסוט ששחררו אותי מטיפול נמרץ קורונה, אמרתי: אתגבר על החיידק והתגברתי אבל לא עזבתי את הפנימית.</w:t>
      </w:r>
    </w:p>
    <w:p w:rsidR="0070310C" w:rsidRDefault="0070310C" w:rsidP="0070310C">
      <w:pPr>
        <w:rPr>
          <w:rtl/>
        </w:rPr>
      </w:pPr>
      <w:bookmarkStart w:id="8729" w:name="_ETM_Q1_1911736"/>
      <w:bookmarkStart w:id="8730" w:name="_ETM_Q1_1911769"/>
      <w:bookmarkEnd w:id="8729"/>
      <w:bookmarkEnd w:id="8730"/>
    </w:p>
    <w:p w:rsidR="0070310C" w:rsidRDefault="0070310C" w:rsidP="0070310C">
      <w:pPr>
        <w:rPr>
          <w:rtl/>
        </w:rPr>
      </w:pPr>
      <w:bookmarkStart w:id="8731" w:name="_ETM_Q1_1911865"/>
      <w:bookmarkStart w:id="8732" w:name="_ETM_Q1_1911919"/>
      <w:bookmarkEnd w:id="8731"/>
      <w:bookmarkEnd w:id="8732"/>
      <w:r>
        <w:rPr>
          <w:rFonts w:hint="cs"/>
          <w:rtl/>
        </w:rPr>
        <w:t xml:space="preserve">אם יש לכם נתונים רפואיים לומר לנו </w:t>
      </w:r>
      <w:r>
        <w:rPr>
          <w:rtl/>
        </w:rPr>
        <w:t>–</w:t>
      </w:r>
      <w:r>
        <w:rPr>
          <w:rFonts w:hint="cs"/>
          <w:rtl/>
        </w:rPr>
        <w:t xml:space="preserve"> תגידו לנו. אם לא </w:t>
      </w:r>
      <w:r>
        <w:rPr>
          <w:rtl/>
        </w:rPr>
        <w:t>–</w:t>
      </w:r>
      <w:r>
        <w:rPr>
          <w:rFonts w:hint="cs"/>
          <w:rtl/>
        </w:rPr>
        <w:t xml:space="preserve"> ההחלטה בעינה </w:t>
      </w:r>
      <w:bookmarkStart w:id="8733" w:name="_ETM_Q1_1915079"/>
      <w:bookmarkEnd w:id="8733"/>
      <w:r>
        <w:rPr>
          <w:rFonts w:hint="cs"/>
          <w:rtl/>
        </w:rPr>
        <w:t xml:space="preserve">והשר תמיד יכול לשנות. אם הרגולטור יגיד לך: קטסטרופה </w:t>
      </w:r>
      <w:r>
        <w:rPr>
          <w:rtl/>
        </w:rPr>
        <w:t>–</w:t>
      </w:r>
      <w:bookmarkStart w:id="8734" w:name="_ETM_Q1_1925207"/>
      <w:bookmarkEnd w:id="8734"/>
      <w:r>
        <w:rPr>
          <w:rFonts w:hint="cs"/>
          <w:rtl/>
        </w:rPr>
        <w:t xml:space="preserve"> תעשה החמרה.</w:t>
      </w:r>
    </w:p>
    <w:p w:rsidR="0070310C" w:rsidRDefault="0070310C" w:rsidP="0070310C">
      <w:pPr>
        <w:rPr>
          <w:rtl/>
        </w:rPr>
      </w:pPr>
      <w:bookmarkStart w:id="8735" w:name="_ETM_Q1_1928550"/>
      <w:bookmarkStart w:id="8736" w:name="_ETM_Q1_1928597"/>
      <w:bookmarkStart w:id="8737" w:name="_ETM_Q1_1930183"/>
      <w:bookmarkEnd w:id="8735"/>
      <w:bookmarkEnd w:id="8736"/>
      <w:bookmarkEnd w:id="8737"/>
    </w:p>
    <w:p w:rsidR="0070310C" w:rsidRDefault="0070310C" w:rsidP="0070310C">
      <w:pPr>
        <w:pStyle w:val="af9"/>
        <w:keepNext/>
        <w:rPr>
          <w:rtl/>
        </w:rPr>
      </w:pPr>
      <w:bookmarkStart w:id="8738" w:name="ET_guest_881624_1145"/>
      <w:r w:rsidRPr="0070310C">
        <w:rPr>
          <w:rStyle w:val="TagStyle"/>
          <w:rtl/>
        </w:rPr>
        <w:t xml:space="preserve"> &lt;&lt; אורח &gt;&gt; </w:t>
      </w:r>
      <w:r>
        <w:rPr>
          <w:rtl/>
        </w:rPr>
        <w:t>שני ברוך עזרי:</w:t>
      </w:r>
      <w:r w:rsidRPr="0070310C">
        <w:rPr>
          <w:rStyle w:val="TagStyle"/>
          <w:rtl/>
        </w:rPr>
        <w:t xml:space="preserve"> &lt;&lt; אורח &gt;&gt;</w:t>
      </w:r>
      <w:r>
        <w:rPr>
          <w:rtl/>
        </w:rPr>
        <w:t xml:space="preserve">   </w:t>
      </w:r>
      <w:bookmarkEnd w:id="8738"/>
    </w:p>
    <w:p w:rsidR="0070310C" w:rsidRDefault="0070310C" w:rsidP="0070310C">
      <w:pPr>
        <w:pStyle w:val="KeepWithNext"/>
        <w:rPr>
          <w:rtl/>
        </w:rPr>
      </w:pPr>
    </w:p>
    <w:p w:rsidR="0070310C" w:rsidRDefault="0070310C" w:rsidP="0070310C">
      <w:pPr>
        <w:rPr>
          <w:rtl/>
        </w:rPr>
      </w:pPr>
      <w:bookmarkStart w:id="8739" w:name="_ETM_Q1_1930527"/>
      <w:bookmarkStart w:id="8740" w:name="_ETM_Q1_1930555"/>
      <w:bookmarkEnd w:id="8739"/>
      <w:bookmarkEnd w:id="8740"/>
      <w:r>
        <w:rPr>
          <w:rFonts w:hint="cs"/>
          <w:rtl/>
        </w:rPr>
        <w:t xml:space="preserve">הוא לא יידע שזה קטסטרופה כי לא יבדוק את </w:t>
      </w:r>
      <w:bookmarkStart w:id="8741" w:name="_ETM_Q1_1931144"/>
      <w:bookmarkEnd w:id="8741"/>
      <w:r>
        <w:rPr>
          <w:rFonts w:hint="cs"/>
          <w:rtl/>
        </w:rPr>
        <w:t>זה.</w:t>
      </w:r>
    </w:p>
    <w:p w:rsidR="0070310C" w:rsidRDefault="0070310C" w:rsidP="0070310C">
      <w:pPr>
        <w:rPr>
          <w:rtl/>
        </w:rPr>
      </w:pPr>
      <w:bookmarkStart w:id="8742" w:name="_ETM_Q1_1931736"/>
      <w:bookmarkStart w:id="8743" w:name="_ETM_Q1_1931770"/>
      <w:bookmarkEnd w:id="8742"/>
      <w:bookmarkEnd w:id="8743"/>
    </w:p>
    <w:p w:rsidR="0070310C" w:rsidRDefault="0070310C" w:rsidP="0070310C">
      <w:pPr>
        <w:pStyle w:val="af6"/>
        <w:keepNext/>
        <w:rPr>
          <w:rtl/>
        </w:rPr>
      </w:pPr>
      <w:bookmarkStart w:id="8744" w:name="ET_yor_5159_1146"/>
      <w:r w:rsidRPr="0070310C">
        <w:rPr>
          <w:rStyle w:val="TagStyle"/>
          <w:rtl/>
        </w:rPr>
        <w:t xml:space="preserve"> &lt;&lt; יור &gt;&gt; </w:t>
      </w:r>
      <w:r>
        <w:rPr>
          <w:rtl/>
        </w:rPr>
        <w:t>היו"ר דוד ביטן:</w:t>
      </w:r>
      <w:r w:rsidRPr="0070310C">
        <w:rPr>
          <w:rStyle w:val="TagStyle"/>
          <w:rtl/>
        </w:rPr>
        <w:t xml:space="preserve"> &lt;&lt; יור &gt;&gt;</w:t>
      </w:r>
      <w:r>
        <w:rPr>
          <w:rtl/>
        </w:rPr>
        <w:t xml:space="preserve">   </w:t>
      </w:r>
      <w:bookmarkEnd w:id="8744"/>
    </w:p>
    <w:p w:rsidR="0070310C" w:rsidRDefault="0070310C" w:rsidP="0070310C">
      <w:pPr>
        <w:pStyle w:val="KeepWithNext"/>
        <w:rPr>
          <w:rtl/>
        </w:rPr>
      </w:pPr>
    </w:p>
    <w:p w:rsidR="0070310C" w:rsidRDefault="0070310C" w:rsidP="0070310C">
      <w:pPr>
        <w:rPr>
          <w:rtl/>
        </w:rPr>
      </w:pPr>
      <w:bookmarkStart w:id="8745" w:name="_ETM_Q1_1932300"/>
      <w:bookmarkEnd w:id="8745"/>
      <w:r>
        <w:rPr>
          <w:rFonts w:hint="cs"/>
          <w:rtl/>
        </w:rPr>
        <w:t xml:space="preserve">תביא לי נתונים מאנגליה ומגרמניה </w:t>
      </w:r>
      <w:r>
        <w:rPr>
          <w:rtl/>
        </w:rPr>
        <w:t>–</w:t>
      </w:r>
      <w:r>
        <w:rPr>
          <w:rFonts w:hint="cs"/>
          <w:rtl/>
        </w:rPr>
        <w:t xml:space="preserve"> משם אני צריך את </w:t>
      </w:r>
      <w:bookmarkStart w:id="8746" w:name="_ETM_Q1_1939416"/>
      <w:bookmarkEnd w:id="8746"/>
      <w:r>
        <w:rPr>
          <w:rFonts w:hint="cs"/>
          <w:rtl/>
        </w:rPr>
        <w:t xml:space="preserve">הנתונים, לא מישראל. כי אתה אומר: 60% מהבדיקות המדגמיות זה </w:t>
      </w:r>
      <w:bookmarkStart w:id="8747" w:name="_ETM_Q1_1943542"/>
      <w:bookmarkEnd w:id="8747"/>
      <w:r>
        <w:rPr>
          <w:rFonts w:hint="cs"/>
          <w:rtl/>
        </w:rPr>
        <w:t xml:space="preserve">לא לפי התקן אז בטח אנשים חולים. אחרת מה הטעם </w:t>
      </w:r>
      <w:bookmarkStart w:id="8748" w:name="_ETM_Q1_1950294"/>
      <w:bookmarkEnd w:id="8748"/>
      <w:r>
        <w:rPr>
          <w:rFonts w:hint="cs"/>
          <w:rtl/>
        </w:rPr>
        <w:t>בזה?</w:t>
      </w:r>
    </w:p>
    <w:p w:rsidR="0070310C" w:rsidRDefault="0070310C" w:rsidP="0070310C">
      <w:pPr>
        <w:rPr>
          <w:rtl/>
        </w:rPr>
      </w:pPr>
      <w:bookmarkStart w:id="8749" w:name="_ETM_Q1_1951190"/>
      <w:bookmarkStart w:id="8750" w:name="_ETM_Q1_1951222"/>
      <w:bookmarkEnd w:id="8749"/>
      <w:bookmarkEnd w:id="8750"/>
    </w:p>
    <w:p w:rsidR="0070310C" w:rsidRDefault="0070310C" w:rsidP="0070310C">
      <w:pPr>
        <w:pStyle w:val="af9"/>
        <w:keepNext/>
        <w:rPr>
          <w:rtl/>
        </w:rPr>
      </w:pPr>
      <w:bookmarkStart w:id="8751" w:name="ET_guest_522797_1147"/>
      <w:r w:rsidRPr="0070310C">
        <w:rPr>
          <w:rStyle w:val="TagStyle"/>
          <w:rtl/>
        </w:rPr>
        <w:t xml:space="preserve"> &lt;&lt; אורח &gt;&gt; </w:t>
      </w:r>
      <w:r>
        <w:rPr>
          <w:rtl/>
        </w:rPr>
        <w:t xml:space="preserve">איגור </w:t>
      </w:r>
      <w:proofErr w:type="spellStart"/>
      <w:r>
        <w:rPr>
          <w:rtl/>
        </w:rPr>
        <w:t>דוסקלוביץ</w:t>
      </w:r>
      <w:proofErr w:type="spellEnd"/>
      <w:r>
        <w:rPr>
          <w:rtl/>
        </w:rPr>
        <w:t>:</w:t>
      </w:r>
      <w:r w:rsidRPr="0070310C">
        <w:rPr>
          <w:rStyle w:val="TagStyle"/>
          <w:rtl/>
        </w:rPr>
        <w:t xml:space="preserve"> &lt;&lt; אורח &gt;&gt;</w:t>
      </w:r>
      <w:r>
        <w:rPr>
          <w:rtl/>
        </w:rPr>
        <w:t xml:space="preserve">   </w:t>
      </w:r>
      <w:bookmarkEnd w:id="8751"/>
    </w:p>
    <w:p w:rsidR="0070310C" w:rsidRDefault="0070310C" w:rsidP="0070310C">
      <w:pPr>
        <w:pStyle w:val="KeepWithNext"/>
        <w:rPr>
          <w:rtl/>
        </w:rPr>
      </w:pPr>
    </w:p>
    <w:p w:rsidR="0070310C" w:rsidRDefault="0070310C" w:rsidP="0070310C">
      <w:pPr>
        <w:rPr>
          <w:rtl/>
        </w:rPr>
      </w:pPr>
      <w:r>
        <w:rPr>
          <w:rFonts w:hint="cs"/>
          <w:rtl/>
        </w:rPr>
        <w:t>עם המסר הזה ליבואנים נהיה במאה אחוז.</w:t>
      </w:r>
    </w:p>
    <w:p w:rsidR="0070310C" w:rsidRDefault="0070310C" w:rsidP="0070310C">
      <w:pPr>
        <w:rPr>
          <w:rtl/>
        </w:rPr>
      </w:pPr>
      <w:bookmarkStart w:id="8752" w:name="_ETM_Q1_1958171"/>
      <w:bookmarkStart w:id="8753" w:name="_ETM_Q1_1958225"/>
      <w:bookmarkEnd w:id="8752"/>
      <w:bookmarkEnd w:id="8753"/>
    </w:p>
    <w:p w:rsidR="0070310C" w:rsidRDefault="0070310C" w:rsidP="0070310C">
      <w:pPr>
        <w:pStyle w:val="af6"/>
        <w:keepNext/>
        <w:rPr>
          <w:rtl/>
        </w:rPr>
      </w:pPr>
      <w:bookmarkStart w:id="8754" w:name="ET_yor_5159_1148"/>
      <w:r w:rsidRPr="0070310C">
        <w:rPr>
          <w:rStyle w:val="TagStyle"/>
          <w:rtl/>
        </w:rPr>
        <w:t xml:space="preserve"> &lt;&lt; יור &gt;&gt; </w:t>
      </w:r>
      <w:r>
        <w:rPr>
          <w:rtl/>
        </w:rPr>
        <w:t>היו"ר דוד ביטן:</w:t>
      </w:r>
      <w:r w:rsidRPr="0070310C">
        <w:rPr>
          <w:rStyle w:val="TagStyle"/>
          <w:rtl/>
        </w:rPr>
        <w:t xml:space="preserve"> &lt;&lt; יור &gt;&gt;</w:t>
      </w:r>
      <w:r>
        <w:rPr>
          <w:rtl/>
        </w:rPr>
        <w:t xml:space="preserve">   </w:t>
      </w:r>
      <w:bookmarkEnd w:id="8754"/>
    </w:p>
    <w:p w:rsidR="0070310C" w:rsidRDefault="0070310C" w:rsidP="0070310C">
      <w:pPr>
        <w:pStyle w:val="KeepWithNext"/>
        <w:rPr>
          <w:rtl/>
        </w:rPr>
      </w:pPr>
    </w:p>
    <w:p w:rsidR="0070310C" w:rsidRDefault="0070310C" w:rsidP="0070310C">
      <w:pPr>
        <w:rPr>
          <w:rtl/>
        </w:rPr>
      </w:pPr>
      <w:bookmarkStart w:id="8755" w:name="_ETM_Q1_1958710"/>
      <w:bookmarkEnd w:id="8755"/>
      <w:r>
        <w:rPr>
          <w:rFonts w:hint="cs"/>
          <w:rtl/>
        </w:rPr>
        <w:t xml:space="preserve">תעשה מה שאתה חושב. </w:t>
      </w:r>
      <w:bookmarkStart w:id="8756" w:name="_ETM_Q1_1962059"/>
      <w:bookmarkEnd w:id="8756"/>
      <w:r>
        <w:rPr>
          <w:rFonts w:hint="cs"/>
          <w:rtl/>
        </w:rPr>
        <w:t>הנושא הבא.</w:t>
      </w:r>
    </w:p>
    <w:p w:rsidR="0070310C" w:rsidRDefault="0070310C" w:rsidP="0070310C">
      <w:pPr>
        <w:rPr>
          <w:rtl/>
        </w:rPr>
      </w:pPr>
      <w:bookmarkStart w:id="8757" w:name="_ETM_Q1_1965851"/>
      <w:bookmarkStart w:id="8758" w:name="_ETM_Q1_1965897"/>
      <w:bookmarkStart w:id="8759" w:name="_ETM_Q1_1972475"/>
      <w:bookmarkEnd w:id="8757"/>
      <w:bookmarkEnd w:id="8758"/>
      <w:bookmarkEnd w:id="8759"/>
    </w:p>
    <w:p w:rsidR="0070310C" w:rsidRDefault="0070310C" w:rsidP="0070310C">
      <w:pPr>
        <w:pStyle w:val="af9"/>
        <w:keepNext/>
        <w:rPr>
          <w:rtl/>
        </w:rPr>
      </w:pPr>
      <w:bookmarkStart w:id="8760" w:name="ET_guest_795251_1149"/>
      <w:r w:rsidRPr="0070310C">
        <w:rPr>
          <w:rStyle w:val="TagStyle"/>
          <w:rtl/>
        </w:rPr>
        <w:t xml:space="preserve"> &lt;&lt; אורח &gt;&gt; </w:t>
      </w:r>
      <w:r>
        <w:rPr>
          <w:rtl/>
        </w:rPr>
        <w:t>גל ברנס:</w:t>
      </w:r>
      <w:r w:rsidRPr="0070310C">
        <w:rPr>
          <w:rStyle w:val="TagStyle"/>
          <w:rtl/>
        </w:rPr>
        <w:t xml:space="preserve"> &lt;&lt; אורח &gt;&gt;</w:t>
      </w:r>
      <w:r>
        <w:rPr>
          <w:rtl/>
        </w:rPr>
        <w:t xml:space="preserve">   </w:t>
      </w:r>
      <w:bookmarkEnd w:id="8760"/>
    </w:p>
    <w:p w:rsidR="0070310C" w:rsidRDefault="0070310C" w:rsidP="0070310C">
      <w:pPr>
        <w:pStyle w:val="KeepWithNext"/>
        <w:rPr>
          <w:rtl/>
        </w:rPr>
      </w:pPr>
    </w:p>
    <w:p w:rsidR="0070310C" w:rsidRDefault="0070310C" w:rsidP="0070310C">
      <w:pPr>
        <w:rPr>
          <w:rtl/>
        </w:rPr>
      </w:pPr>
      <w:bookmarkStart w:id="8761" w:name="_ETM_Q1_1972811"/>
      <w:bookmarkStart w:id="8762" w:name="_ETM_Q1_1972862"/>
      <w:bookmarkEnd w:id="8761"/>
      <w:bookmarkEnd w:id="8762"/>
      <w:r>
        <w:rPr>
          <w:rFonts w:hint="cs"/>
          <w:rtl/>
        </w:rPr>
        <w:t xml:space="preserve">לגבי 7 </w:t>
      </w:r>
      <w:r>
        <w:rPr>
          <w:rtl/>
        </w:rPr>
        <w:t>–</w:t>
      </w:r>
      <w:r>
        <w:rPr>
          <w:rFonts w:hint="cs"/>
          <w:rtl/>
        </w:rPr>
        <w:t xml:space="preserve"> כשאמרו 18 חודשים בשביל הכבלים, פה אמרו בשביל אבקות הכביסה והמים וכו' ושוב נדחתה כל הדירקטיבה במקום רק אבקות כביסה.</w:t>
      </w:r>
    </w:p>
    <w:p w:rsidR="0070310C" w:rsidRDefault="0070310C" w:rsidP="0070310C">
      <w:pPr>
        <w:rPr>
          <w:rtl/>
        </w:rPr>
      </w:pPr>
      <w:bookmarkStart w:id="8763" w:name="_ETM_Q1_1984994"/>
      <w:bookmarkStart w:id="8764" w:name="_ETM_Q1_1985029"/>
      <w:bookmarkEnd w:id="8763"/>
      <w:bookmarkEnd w:id="8764"/>
    </w:p>
    <w:p w:rsidR="0070310C" w:rsidRDefault="0070310C" w:rsidP="0070310C">
      <w:pPr>
        <w:pStyle w:val="af6"/>
        <w:keepNext/>
        <w:rPr>
          <w:rtl/>
        </w:rPr>
      </w:pPr>
      <w:bookmarkStart w:id="8765" w:name="ET_yor_5159_1150"/>
      <w:r w:rsidRPr="0070310C">
        <w:rPr>
          <w:rStyle w:val="TagStyle"/>
          <w:rtl/>
        </w:rPr>
        <w:t xml:space="preserve"> &lt;&lt; יור &gt;&gt; </w:t>
      </w:r>
      <w:r>
        <w:rPr>
          <w:rtl/>
        </w:rPr>
        <w:t>היו"ר דוד ביטן:</w:t>
      </w:r>
      <w:r w:rsidRPr="0070310C">
        <w:rPr>
          <w:rStyle w:val="TagStyle"/>
          <w:rtl/>
        </w:rPr>
        <w:t xml:space="preserve"> &lt;&lt; יור &gt;&gt;</w:t>
      </w:r>
      <w:r>
        <w:rPr>
          <w:rtl/>
        </w:rPr>
        <w:t xml:space="preserve">   </w:t>
      </w:r>
      <w:bookmarkEnd w:id="8765"/>
    </w:p>
    <w:p w:rsidR="0070310C" w:rsidRDefault="0070310C" w:rsidP="0070310C">
      <w:pPr>
        <w:pStyle w:val="KeepWithNext"/>
        <w:rPr>
          <w:rtl/>
        </w:rPr>
      </w:pPr>
    </w:p>
    <w:p w:rsidR="0070310C" w:rsidRDefault="0070310C" w:rsidP="0070310C">
      <w:pPr>
        <w:rPr>
          <w:rtl/>
        </w:rPr>
      </w:pPr>
      <w:bookmarkStart w:id="8766" w:name="_ETM_Q1_1985648"/>
      <w:bookmarkEnd w:id="8766"/>
      <w:r>
        <w:rPr>
          <w:rFonts w:hint="cs"/>
          <w:rtl/>
        </w:rPr>
        <w:t>מה זה הוראה מחייבת?</w:t>
      </w:r>
    </w:p>
    <w:p w:rsidR="0070310C" w:rsidRDefault="0070310C" w:rsidP="0070310C">
      <w:pPr>
        <w:rPr>
          <w:rtl/>
        </w:rPr>
      </w:pPr>
      <w:bookmarkStart w:id="8767" w:name="_ETM_Q1_1989218"/>
      <w:bookmarkStart w:id="8768" w:name="_ETM_Q1_1989274"/>
      <w:bookmarkEnd w:id="8767"/>
      <w:bookmarkEnd w:id="8768"/>
    </w:p>
    <w:p w:rsidR="0070310C" w:rsidRDefault="0070310C" w:rsidP="0070310C">
      <w:pPr>
        <w:pStyle w:val="-"/>
        <w:keepNext/>
        <w:rPr>
          <w:rtl/>
        </w:rPr>
      </w:pPr>
      <w:bookmarkStart w:id="8769" w:name="ET_speakercontinue_795251_1151"/>
      <w:r w:rsidRPr="0070310C">
        <w:rPr>
          <w:rStyle w:val="TagStyle"/>
          <w:rtl/>
        </w:rPr>
        <w:t xml:space="preserve"> &lt;&lt; דובר_המשך &gt;&gt; </w:t>
      </w:r>
      <w:r>
        <w:rPr>
          <w:rtl/>
        </w:rPr>
        <w:t>גל ברנס:</w:t>
      </w:r>
      <w:r w:rsidRPr="0070310C">
        <w:rPr>
          <w:rStyle w:val="TagStyle"/>
          <w:rtl/>
        </w:rPr>
        <w:t xml:space="preserve"> &lt;&lt; דובר_המשך &gt;&gt;</w:t>
      </w:r>
      <w:r>
        <w:rPr>
          <w:rtl/>
        </w:rPr>
        <w:t xml:space="preserve">   </w:t>
      </w:r>
      <w:bookmarkEnd w:id="8769"/>
    </w:p>
    <w:p w:rsidR="0070310C" w:rsidRDefault="0070310C" w:rsidP="0070310C">
      <w:pPr>
        <w:pStyle w:val="KeepWithNext"/>
        <w:rPr>
          <w:rtl/>
        </w:rPr>
      </w:pPr>
    </w:p>
    <w:p w:rsidR="0070310C" w:rsidRDefault="0070310C" w:rsidP="0070310C">
      <w:pPr>
        <w:rPr>
          <w:rtl/>
        </w:rPr>
      </w:pPr>
      <w:bookmarkStart w:id="8770" w:name="_ETM_Q1_1989827"/>
      <w:bookmarkEnd w:id="8770"/>
      <w:r>
        <w:rPr>
          <w:rFonts w:hint="cs"/>
          <w:rtl/>
        </w:rPr>
        <w:t>זה ערכות הכביסה שדנו בוועדה, והוועדה אמרה: שיפנו לוועדת חריגים על המים- -</w:t>
      </w:r>
    </w:p>
    <w:p w:rsidR="0070310C" w:rsidRDefault="0070310C" w:rsidP="0070310C">
      <w:pPr>
        <w:rPr>
          <w:rtl/>
        </w:rPr>
      </w:pPr>
      <w:bookmarkStart w:id="8771" w:name="_ETM_Q1_1994630"/>
      <w:bookmarkStart w:id="8772" w:name="_ETM_Q1_1994678"/>
      <w:bookmarkEnd w:id="8771"/>
      <w:bookmarkEnd w:id="8772"/>
    </w:p>
    <w:p w:rsidR="0070310C" w:rsidRDefault="0070310C" w:rsidP="0070310C">
      <w:pPr>
        <w:pStyle w:val="af6"/>
        <w:keepNext/>
        <w:rPr>
          <w:rtl/>
        </w:rPr>
      </w:pPr>
      <w:bookmarkStart w:id="8773" w:name="ET_yor_5159_1152"/>
      <w:r w:rsidRPr="0070310C">
        <w:rPr>
          <w:rStyle w:val="TagStyle"/>
          <w:rtl/>
        </w:rPr>
        <w:t xml:space="preserve"> &lt;&lt; יור &gt;&gt; </w:t>
      </w:r>
      <w:r>
        <w:rPr>
          <w:rtl/>
        </w:rPr>
        <w:t>היו"ר דוד ביטן:</w:t>
      </w:r>
      <w:r w:rsidRPr="0070310C">
        <w:rPr>
          <w:rStyle w:val="TagStyle"/>
          <w:rtl/>
        </w:rPr>
        <w:t xml:space="preserve"> &lt;&lt; יור &gt;&gt;</w:t>
      </w:r>
      <w:r>
        <w:rPr>
          <w:rtl/>
        </w:rPr>
        <w:t xml:space="preserve">   </w:t>
      </w:r>
      <w:bookmarkEnd w:id="8773"/>
    </w:p>
    <w:p w:rsidR="0070310C" w:rsidRDefault="0070310C" w:rsidP="0070310C">
      <w:pPr>
        <w:pStyle w:val="KeepWithNext"/>
        <w:rPr>
          <w:rtl/>
        </w:rPr>
      </w:pPr>
    </w:p>
    <w:p w:rsidR="0070310C" w:rsidRDefault="0070310C" w:rsidP="0070310C">
      <w:pPr>
        <w:rPr>
          <w:rtl/>
        </w:rPr>
      </w:pPr>
      <w:bookmarkStart w:id="8774" w:name="_ETM_Q1_1995209"/>
      <w:bookmarkEnd w:id="8774"/>
      <w:r>
        <w:rPr>
          <w:rFonts w:hint="cs"/>
          <w:rtl/>
        </w:rPr>
        <w:t xml:space="preserve">זה </w:t>
      </w:r>
      <w:bookmarkStart w:id="8775" w:name="_ETM_Q1_1995622"/>
      <w:bookmarkEnd w:id="8775"/>
      <w:r>
        <w:rPr>
          <w:rFonts w:hint="cs"/>
          <w:rtl/>
        </w:rPr>
        <w:t>סך הכול חודשיים ממועד התחילה.</w:t>
      </w:r>
    </w:p>
    <w:p w:rsidR="0070310C" w:rsidRDefault="0070310C" w:rsidP="0070310C">
      <w:pPr>
        <w:rPr>
          <w:rtl/>
        </w:rPr>
      </w:pPr>
      <w:bookmarkStart w:id="8776" w:name="_ETM_Q1_1999478"/>
      <w:bookmarkStart w:id="8777" w:name="_ETM_Q1_1999524"/>
      <w:bookmarkEnd w:id="8776"/>
      <w:bookmarkEnd w:id="8777"/>
    </w:p>
    <w:p w:rsidR="0070310C" w:rsidRDefault="0070310C" w:rsidP="0070310C">
      <w:pPr>
        <w:pStyle w:val="-"/>
        <w:keepNext/>
        <w:rPr>
          <w:rtl/>
        </w:rPr>
      </w:pPr>
      <w:bookmarkStart w:id="8778" w:name="ET_speakercontinue_795251_1153"/>
      <w:r w:rsidRPr="0070310C">
        <w:rPr>
          <w:rStyle w:val="TagStyle"/>
          <w:rtl/>
        </w:rPr>
        <w:t xml:space="preserve"> &lt;&lt; דובר_המשך &gt;&gt; </w:t>
      </w:r>
      <w:r>
        <w:rPr>
          <w:rtl/>
        </w:rPr>
        <w:t>גל ברנס:</w:t>
      </w:r>
      <w:r w:rsidRPr="0070310C">
        <w:rPr>
          <w:rStyle w:val="TagStyle"/>
          <w:rtl/>
        </w:rPr>
        <w:t xml:space="preserve"> &lt;&lt; דובר_המשך &gt;&gt;</w:t>
      </w:r>
      <w:r>
        <w:rPr>
          <w:rtl/>
        </w:rPr>
        <w:t xml:space="preserve">   </w:t>
      </w:r>
      <w:bookmarkEnd w:id="8778"/>
    </w:p>
    <w:p w:rsidR="0070310C" w:rsidRDefault="0070310C" w:rsidP="0070310C">
      <w:pPr>
        <w:pStyle w:val="KeepWithNext"/>
        <w:rPr>
          <w:rtl/>
        </w:rPr>
      </w:pPr>
    </w:p>
    <w:p w:rsidR="0070310C" w:rsidRDefault="0070310C" w:rsidP="0070310C">
      <w:pPr>
        <w:rPr>
          <w:rtl/>
        </w:rPr>
      </w:pPr>
      <w:bookmarkStart w:id="8779" w:name="_ETM_Q1_1999972"/>
      <w:bookmarkEnd w:id="8779"/>
      <w:r>
        <w:rPr>
          <w:rFonts w:hint="cs"/>
          <w:rtl/>
        </w:rPr>
        <w:t xml:space="preserve">לא, 18 חודשים. </w:t>
      </w:r>
    </w:p>
    <w:p w:rsidR="0070310C" w:rsidRDefault="0070310C" w:rsidP="0070310C">
      <w:pPr>
        <w:rPr>
          <w:rtl/>
        </w:rPr>
      </w:pPr>
      <w:bookmarkStart w:id="8780" w:name="_ETM_Q1_2003574"/>
      <w:bookmarkStart w:id="8781" w:name="_ETM_Q1_2003629"/>
      <w:bookmarkEnd w:id="8780"/>
      <w:bookmarkEnd w:id="8781"/>
    </w:p>
    <w:p w:rsidR="0070310C" w:rsidRDefault="0070310C" w:rsidP="0070310C">
      <w:pPr>
        <w:pStyle w:val="af6"/>
        <w:keepNext/>
        <w:rPr>
          <w:rtl/>
        </w:rPr>
      </w:pPr>
      <w:bookmarkStart w:id="8782" w:name="ET_yor_5159_1154"/>
      <w:r w:rsidRPr="0070310C">
        <w:rPr>
          <w:rStyle w:val="TagStyle"/>
          <w:rtl/>
        </w:rPr>
        <w:t xml:space="preserve"> &lt;&lt; יור &gt;&gt; </w:t>
      </w:r>
      <w:r>
        <w:rPr>
          <w:rtl/>
        </w:rPr>
        <w:t>היו"ר דוד ביטן:</w:t>
      </w:r>
      <w:r w:rsidRPr="0070310C">
        <w:rPr>
          <w:rStyle w:val="TagStyle"/>
          <w:rtl/>
        </w:rPr>
        <w:t xml:space="preserve"> &lt;&lt; יור &gt;&gt;</w:t>
      </w:r>
      <w:r>
        <w:rPr>
          <w:rtl/>
        </w:rPr>
        <w:t xml:space="preserve">   </w:t>
      </w:r>
      <w:bookmarkEnd w:id="8782"/>
    </w:p>
    <w:p w:rsidR="0070310C" w:rsidRDefault="0070310C" w:rsidP="0070310C">
      <w:pPr>
        <w:pStyle w:val="KeepWithNext"/>
        <w:rPr>
          <w:rtl/>
        </w:rPr>
      </w:pPr>
    </w:p>
    <w:p w:rsidR="0070310C" w:rsidRDefault="0070310C" w:rsidP="0070310C">
      <w:pPr>
        <w:rPr>
          <w:rtl/>
        </w:rPr>
      </w:pPr>
      <w:bookmarkStart w:id="8783" w:name="_ETM_Q1_2004419"/>
      <w:bookmarkEnd w:id="8783"/>
      <w:r>
        <w:rPr>
          <w:rFonts w:hint="cs"/>
          <w:rtl/>
        </w:rPr>
        <w:t>איגור, מה היה?</w:t>
      </w:r>
    </w:p>
    <w:p w:rsidR="0070310C" w:rsidRDefault="0070310C" w:rsidP="0070310C">
      <w:pPr>
        <w:rPr>
          <w:rtl/>
        </w:rPr>
      </w:pPr>
      <w:bookmarkStart w:id="8784" w:name="_ETM_Q1_2007958"/>
      <w:bookmarkStart w:id="8785" w:name="_ETM_Q1_2008042"/>
      <w:bookmarkEnd w:id="8784"/>
      <w:bookmarkEnd w:id="8785"/>
    </w:p>
    <w:p w:rsidR="0070310C" w:rsidRDefault="0070310C" w:rsidP="0070310C">
      <w:pPr>
        <w:pStyle w:val="af9"/>
        <w:keepNext/>
        <w:rPr>
          <w:rtl/>
        </w:rPr>
      </w:pPr>
      <w:bookmarkStart w:id="8786" w:name="ET_guest_522797_1155"/>
      <w:r w:rsidRPr="0070310C">
        <w:rPr>
          <w:rStyle w:val="TagStyle"/>
          <w:rtl/>
        </w:rPr>
        <w:t xml:space="preserve"> &lt;&lt; אורח &gt;&gt; </w:t>
      </w:r>
      <w:r>
        <w:rPr>
          <w:rtl/>
        </w:rPr>
        <w:t xml:space="preserve">איגור </w:t>
      </w:r>
      <w:proofErr w:type="spellStart"/>
      <w:r>
        <w:rPr>
          <w:rtl/>
        </w:rPr>
        <w:t>דוסקלוביץ</w:t>
      </w:r>
      <w:proofErr w:type="spellEnd"/>
      <w:r>
        <w:rPr>
          <w:rtl/>
        </w:rPr>
        <w:t>:</w:t>
      </w:r>
      <w:r w:rsidRPr="0070310C">
        <w:rPr>
          <w:rStyle w:val="TagStyle"/>
          <w:rtl/>
        </w:rPr>
        <w:t xml:space="preserve"> &lt;&lt; אורח &gt;&gt;</w:t>
      </w:r>
      <w:r>
        <w:rPr>
          <w:rtl/>
        </w:rPr>
        <w:t xml:space="preserve">   </w:t>
      </w:r>
      <w:bookmarkEnd w:id="8786"/>
    </w:p>
    <w:p w:rsidR="0070310C" w:rsidRDefault="0070310C" w:rsidP="0070310C">
      <w:pPr>
        <w:pStyle w:val="KeepWithNext"/>
        <w:rPr>
          <w:rtl/>
        </w:rPr>
      </w:pPr>
    </w:p>
    <w:p w:rsidR="0070310C" w:rsidRDefault="0070310C" w:rsidP="0070310C">
      <w:pPr>
        <w:rPr>
          <w:rtl/>
        </w:rPr>
      </w:pPr>
      <w:bookmarkStart w:id="8787" w:name="_ETM_Q1_2009294"/>
      <w:bookmarkStart w:id="8788" w:name="_ETM_Q1_2009346"/>
      <w:bookmarkEnd w:id="8787"/>
      <w:bookmarkEnd w:id="8788"/>
      <w:r>
        <w:rPr>
          <w:rFonts w:hint="cs"/>
          <w:rtl/>
        </w:rPr>
        <w:t xml:space="preserve">ביקשנו </w:t>
      </w:r>
      <w:bookmarkStart w:id="8789" w:name="_ETM_Q1_2010102"/>
      <w:bookmarkEnd w:id="8789"/>
      <w:r>
        <w:rPr>
          <w:rFonts w:hint="cs"/>
          <w:rtl/>
        </w:rPr>
        <w:t>18 חודשים.</w:t>
      </w:r>
    </w:p>
    <w:p w:rsidR="0070310C" w:rsidRDefault="0070310C" w:rsidP="0070310C">
      <w:pPr>
        <w:rPr>
          <w:rtl/>
        </w:rPr>
      </w:pPr>
      <w:bookmarkStart w:id="8790" w:name="_ETM_Q1_2012086"/>
      <w:bookmarkStart w:id="8791" w:name="_ETM_Q1_2012129"/>
      <w:bookmarkEnd w:id="8790"/>
      <w:bookmarkEnd w:id="8791"/>
    </w:p>
    <w:p w:rsidR="0070310C" w:rsidRDefault="0070310C" w:rsidP="0070310C">
      <w:pPr>
        <w:pStyle w:val="af6"/>
        <w:keepNext/>
        <w:rPr>
          <w:rtl/>
        </w:rPr>
      </w:pPr>
      <w:bookmarkStart w:id="8792" w:name="ET_yor_5159_1156"/>
      <w:r w:rsidRPr="0070310C">
        <w:rPr>
          <w:rStyle w:val="TagStyle"/>
          <w:rtl/>
        </w:rPr>
        <w:t xml:space="preserve"> &lt;&lt; יור &gt;&gt; </w:t>
      </w:r>
      <w:r>
        <w:rPr>
          <w:rtl/>
        </w:rPr>
        <w:t>היו"ר דוד ביטן:</w:t>
      </w:r>
      <w:r w:rsidRPr="0070310C">
        <w:rPr>
          <w:rStyle w:val="TagStyle"/>
          <w:rtl/>
        </w:rPr>
        <w:t xml:space="preserve"> &lt;&lt; יור &gt;&gt;</w:t>
      </w:r>
      <w:r>
        <w:rPr>
          <w:rtl/>
        </w:rPr>
        <w:t xml:space="preserve">   </w:t>
      </w:r>
      <w:bookmarkEnd w:id="8792"/>
    </w:p>
    <w:p w:rsidR="0070310C" w:rsidRDefault="0070310C" w:rsidP="0070310C">
      <w:pPr>
        <w:pStyle w:val="KeepWithNext"/>
        <w:rPr>
          <w:rtl/>
        </w:rPr>
      </w:pPr>
    </w:p>
    <w:p w:rsidR="0070310C" w:rsidRDefault="0070310C" w:rsidP="0070310C">
      <w:pPr>
        <w:rPr>
          <w:rtl/>
        </w:rPr>
      </w:pPr>
      <w:bookmarkStart w:id="8793" w:name="_ETM_Q1_2012653"/>
      <w:bookmarkEnd w:id="8793"/>
      <w:r>
        <w:rPr>
          <w:rFonts w:hint="cs"/>
          <w:rtl/>
        </w:rPr>
        <w:t>על הכול.</w:t>
      </w:r>
    </w:p>
    <w:p w:rsidR="0070310C" w:rsidRDefault="0070310C" w:rsidP="0070310C">
      <w:pPr>
        <w:rPr>
          <w:rtl/>
        </w:rPr>
      </w:pPr>
      <w:bookmarkStart w:id="8794" w:name="_ETM_Q1_2014454"/>
      <w:bookmarkStart w:id="8795" w:name="_ETM_Q1_2014495"/>
      <w:bookmarkStart w:id="8796" w:name="_ETM_Q1_2015286"/>
      <w:bookmarkEnd w:id="8794"/>
      <w:bookmarkEnd w:id="8795"/>
      <w:bookmarkEnd w:id="8796"/>
    </w:p>
    <w:p w:rsidR="0070310C" w:rsidRDefault="0070310C" w:rsidP="0070310C">
      <w:pPr>
        <w:pStyle w:val="af9"/>
        <w:keepNext/>
        <w:rPr>
          <w:rtl/>
        </w:rPr>
      </w:pPr>
      <w:bookmarkStart w:id="8797" w:name="ET_guest_795251_1157"/>
      <w:r w:rsidRPr="0070310C">
        <w:rPr>
          <w:rStyle w:val="TagStyle"/>
          <w:rtl/>
        </w:rPr>
        <w:t xml:space="preserve"> &lt;&lt; אורח &gt;&gt; </w:t>
      </w:r>
      <w:r>
        <w:rPr>
          <w:rtl/>
        </w:rPr>
        <w:t>גל ברנס:</w:t>
      </w:r>
      <w:r w:rsidRPr="0070310C">
        <w:rPr>
          <w:rStyle w:val="TagStyle"/>
          <w:rtl/>
        </w:rPr>
        <w:t xml:space="preserve"> &lt;&lt; אורח &gt;&gt;</w:t>
      </w:r>
      <w:r>
        <w:rPr>
          <w:rtl/>
        </w:rPr>
        <w:t xml:space="preserve">   </w:t>
      </w:r>
      <w:bookmarkEnd w:id="8797"/>
    </w:p>
    <w:p w:rsidR="0070310C" w:rsidRDefault="0070310C" w:rsidP="0070310C">
      <w:pPr>
        <w:pStyle w:val="KeepWithNext"/>
        <w:rPr>
          <w:rtl/>
        </w:rPr>
      </w:pPr>
    </w:p>
    <w:p w:rsidR="0070310C" w:rsidRDefault="0070310C" w:rsidP="0070310C">
      <w:pPr>
        <w:rPr>
          <w:rtl/>
        </w:rPr>
      </w:pPr>
      <w:bookmarkStart w:id="8798" w:name="_ETM_Q1_2015694"/>
      <w:bookmarkStart w:id="8799" w:name="_ETM_Q1_2015735"/>
      <w:bookmarkEnd w:id="8798"/>
      <w:bookmarkEnd w:id="8799"/>
      <w:r>
        <w:rPr>
          <w:rFonts w:hint="cs"/>
          <w:rtl/>
        </w:rPr>
        <w:t>דיברנו על המים.</w:t>
      </w:r>
    </w:p>
    <w:p w:rsidR="0070310C" w:rsidRDefault="0070310C" w:rsidP="0070310C">
      <w:pPr>
        <w:rPr>
          <w:rtl/>
        </w:rPr>
      </w:pPr>
      <w:bookmarkStart w:id="8800" w:name="_ETM_Q1_2020198"/>
      <w:bookmarkStart w:id="8801" w:name="_ETM_Q1_2020246"/>
      <w:bookmarkEnd w:id="8800"/>
      <w:bookmarkEnd w:id="8801"/>
    </w:p>
    <w:p w:rsidR="0070310C" w:rsidRDefault="0070310C" w:rsidP="0070310C">
      <w:pPr>
        <w:pStyle w:val="af6"/>
        <w:keepNext/>
        <w:rPr>
          <w:rtl/>
        </w:rPr>
      </w:pPr>
      <w:bookmarkStart w:id="8802" w:name="ET_yor_5159_1158"/>
      <w:r w:rsidRPr="0070310C">
        <w:rPr>
          <w:rStyle w:val="TagStyle"/>
          <w:rtl/>
        </w:rPr>
        <w:t xml:space="preserve"> &lt;&lt; יור &gt;&gt; </w:t>
      </w:r>
      <w:r>
        <w:rPr>
          <w:rtl/>
        </w:rPr>
        <w:t>היו"ר דוד ביטן:</w:t>
      </w:r>
      <w:r w:rsidRPr="0070310C">
        <w:rPr>
          <w:rStyle w:val="TagStyle"/>
          <w:rtl/>
        </w:rPr>
        <w:t xml:space="preserve"> &lt;&lt; יור &gt;&gt;</w:t>
      </w:r>
      <w:r>
        <w:rPr>
          <w:rtl/>
        </w:rPr>
        <w:t xml:space="preserve">   </w:t>
      </w:r>
      <w:bookmarkEnd w:id="8802"/>
    </w:p>
    <w:p w:rsidR="0070310C" w:rsidRDefault="0070310C" w:rsidP="0070310C">
      <w:pPr>
        <w:pStyle w:val="KeepWithNext"/>
        <w:rPr>
          <w:rtl/>
        </w:rPr>
      </w:pPr>
    </w:p>
    <w:p w:rsidR="0070310C" w:rsidRDefault="0070310C" w:rsidP="0070310C">
      <w:pPr>
        <w:rPr>
          <w:rtl/>
        </w:rPr>
      </w:pPr>
      <w:bookmarkStart w:id="8803" w:name="_ETM_Q1_2020858"/>
      <w:bookmarkEnd w:id="8803"/>
      <w:r>
        <w:rPr>
          <w:rFonts w:hint="cs"/>
          <w:rtl/>
        </w:rPr>
        <w:t xml:space="preserve">היה פה מרשות המים ודיברו אתנו. </w:t>
      </w:r>
      <w:bookmarkStart w:id="8804" w:name="_ETM_Q1_2025798"/>
      <w:bookmarkEnd w:id="8804"/>
      <w:r>
        <w:rPr>
          <w:rFonts w:hint="cs"/>
          <w:rtl/>
        </w:rPr>
        <w:t xml:space="preserve">לא נתחיל הכול מאפס. </w:t>
      </w:r>
    </w:p>
    <w:p w:rsidR="0070310C" w:rsidRDefault="0070310C" w:rsidP="0070310C">
      <w:pPr>
        <w:rPr>
          <w:rtl/>
        </w:rPr>
      </w:pPr>
      <w:bookmarkStart w:id="8805" w:name="_ETM_Q1_2029318"/>
      <w:bookmarkStart w:id="8806" w:name="_ETM_Q1_2029349"/>
      <w:bookmarkStart w:id="8807" w:name="_ETM_Q1_2031926"/>
      <w:bookmarkEnd w:id="8805"/>
      <w:bookmarkEnd w:id="8806"/>
      <w:bookmarkEnd w:id="8807"/>
    </w:p>
    <w:p w:rsidR="0070310C" w:rsidRDefault="0070310C" w:rsidP="0070310C">
      <w:pPr>
        <w:pStyle w:val="a4"/>
        <w:keepNext/>
        <w:rPr>
          <w:rtl/>
        </w:rPr>
      </w:pPr>
      <w:bookmarkStart w:id="8808" w:name="ET_speaker_6542_1159"/>
      <w:r w:rsidRPr="0070310C">
        <w:rPr>
          <w:rStyle w:val="TagStyle"/>
          <w:rtl/>
        </w:rPr>
        <w:t xml:space="preserve"> &lt;&lt; דובר &gt;&gt; </w:t>
      </w:r>
      <w:r>
        <w:rPr>
          <w:rtl/>
        </w:rPr>
        <w:t>משה פסל (הליכוד):</w:t>
      </w:r>
      <w:r w:rsidRPr="0070310C">
        <w:rPr>
          <w:rStyle w:val="TagStyle"/>
          <w:rtl/>
        </w:rPr>
        <w:t xml:space="preserve"> &lt;&lt; דובר &gt;&gt;</w:t>
      </w:r>
      <w:r>
        <w:rPr>
          <w:rtl/>
        </w:rPr>
        <w:t xml:space="preserve">   </w:t>
      </w:r>
      <w:bookmarkEnd w:id="8808"/>
    </w:p>
    <w:p w:rsidR="0070310C" w:rsidRDefault="0070310C" w:rsidP="0070310C">
      <w:pPr>
        <w:pStyle w:val="KeepWithNext"/>
        <w:rPr>
          <w:rtl/>
        </w:rPr>
      </w:pPr>
    </w:p>
    <w:p w:rsidR="0070310C" w:rsidRDefault="0070310C" w:rsidP="0070310C">
      <w:pPr>
        <w:rPr>
          <w:rtl/>
        </w:rPr>
      </w:pPr>
      <w:bookmarkStart w:id="8809" w:name="_ETM_Q1_2032301"/>
      <w:bookmarkStart w:id="8810" w:name="_ETM_Q1_2032330"/>
      <w:bookmarkEnd w:id="8809"/>
      <w:bookmarkEnd w:id="8810"/>
      <w:r>
        <w:rPr>
          <w:rFonts w:hint="cs"/>
          <w:rtl/>
        </w:rPr>
        <w:t xml:space="preserve">הם אומרים שאין סיבה ל-18 חודשים. </w:t>
      </w:r>
      <w:bookmarkStart w:id="8811" w:name="_ETM_Q1_2035990"/>
      <w:bookmarkEnd w:id="8811"/>
    </w:p>
    <w:p w:rsidR="0070310C" w:rsidRDefault="0070310C" w:rsidP="0070310C">
      <w:pPr>
        <w:rPr>
          <w:rtl/>
        </w:rPr>
      </w:pPr>
      <w:bookmarkStart w:id="8812" w:name="_ETM_Q1_2036438"/>
      <w:bookmarkStart w:id="8813" w:name="_ETM_Q1_2036497"/>
      <w:bookmarkEnd w:id="8812"/>
      <w:bookmarkEnd w:id="8813"/>
    </w:p>
    <w:p w:rsidR="0070310C" w:rsidRDefault="0070310C" w:rsidP="0070310C">
      <w:pPr>
        <w:pStyle w:val="af6"/>
        <w:keepNext/>
        <w:rPr>
          <w:rtl/>
        </w:rPr>
      </w:pPr>
      <w:bookmarkStart w:id="8814" w:name="ET_yor_5159_1160"/>
      <w:r w:rsidRPr="0070310C">
        <w:rPr>
          <w:rStyle w:val="TagStyle"/>
          <w:rtl/>
        </w:rPr>
        <w:t xml:space="preserve"> &lt;&lt; יור &gt;&gt; </w:t>
      </w:r>
      <w:r>
        <w:rPr>
          <w:rtl/>
        </w:rPr>
        <w:t>היו"ר דוד ביטן:</w:t>
      </w:r>
      <w:r w:rsidRPr="0070310C">
        <w:rPr>
          <w:rStyle w:val="TagStyle"/>
          <w:rtl/>
        </w:rPr>
        <w:t xml:space="preserve"> &lt;&lt; יור &gt;&gt;</w:t>
      </w:r>
      <w:r>
        <w:rPr>
          <w:rtl/>
        </w:rPr>
        <w:t xml:space="preserve">   </w:t>
      </w:r>
      <w:bookmarkEnd w:id="8814"/>
    </w:p>
    <w:p w:rsidR="0070310C" w:rsidRDefault="0070310C" w:rsidP="0070310C">
      <w:pPr>
        <w:pStyle w:val="KeepWithNext"/>
        <w:rPr>
          <w:rtl/>
        </w:rPr>
      </w:pPr>
    </w:p>
    <w:p w:rsidR="0070310C" w:rsidRDefault="0070310C" w:rsidP="0070310C">
      <w:pPr>
        <w:rPr>
          <w:rtl/>
        </w:rPr>
      </w:pPr>
      <w:bookmarkStart w:id="8815" w:name="_ETM_Q1_2037069"/>
      <w:bookmarkEnd w:id="8815"/>
      <w:r>
        <w:rPr>
          <w:rFonts w:hint="cs"/>
          <w:rtl/>
        </w:rPr>
        <w:t>הוא מומחה?</w:t>
      </w:r>
      <w:bookmarkStart w:id="8816" w:name="_ETM_Q1_2040118"/>
      <w:bookmarkEnd w:id="8816"/>
    </w:p>
    <w:p w:rsidR="0070310C" w:rsidRDefault="0070310C" w:rsidP="0070310C">
      <w:pPr>
        <w:rPr>
          <w:rtl/>
        </w:rPr>
      </w:pPr>
      <w:bookmarkStart w:id="8817" w:name="_ETM_Q1_2040161"/>
      <w:bookmarkEnd w:id="8817"/>
    </w:p>
    <w:p w:rsidR="0070310C" w:rsidRDefault="0070310C" w:rsidP="0070310C">
      <w:pPr>
        <w:pStyle w:val="-"/>
        <w:keepNext/>
        <w:rPr>
          <w:rtl/>
        </w:rPr>
      </w:pPr>
      <w:bookmarkStart w:id="8818" w:name="ET_speakercontinue_6542_1161"/>
      <w:r w:rsidRPr="0070310C">
        <w:rPr>
          <w:rStyle w:val="TagStyle"/>
          <w:rtl/>
        </w:rPr>
        <w:t xml:space="preserve"> &lt;&lt; דובר_המשך &gt;&gt; </w:t>
      </w:r>
      <w:r>
        <w:rPr>
          <w:rtl/>
        </w:rPr>
        <w:t>משה פסל (הליכוד):</w:t>
      </w:r>
      <w:r w:rsidRPr="0070310C">
        <w:rPr>
          <w:rStyle w:val="TagStyle"/>
          <w:rtl/>
        </w:rPr>
        <w:t xml:space="preserve"> &lt;&lt; דובר_המשך &gt;&gt;</w:t>
      </w:r>
      <w:r>
        <w:rPr>
          <w:rtl/>
        </w:rPr>
        <w:t xml:space="preserve">   </w:t>
      </w:r>
      <w:bookmarkEnd w:id="8818"/>
    </w:p>
    <w:p w:rsidR="0070310C" w:rsidRDefault="0070310C" w:rsidP="0070310C">
      <w:pPr>
        <w:pStyle w:val="KeepWithNext"/>
        <w:rPr>
          <w:rtl/>
        </w:rPr>
      </w:pPr>
    </w:p>
    <w:p w:rsidR="0070310C" w:rsidRDefault="0070310C" w:rsidP="0070310C">
      <w:pPr>
        <w:rPr>
          <w:rtl/>
        </w:rPr>
      </w:pPr>
      <w:bookmarkStart w:id="8819" w:name="_ETM_Q1_2042174"/>
      <w:bookmarkEnd w:id="8819"/>
      <w:r>
        <w:rPr>
          <w:rFonts w:hint="cs"/>
          <w:rtl/>
        </w:rPr>
        <w:t xml:space="preserve">רשות המים דיברה על מוצרים ספציפיים ואותם </w:t>
      </w:r>
      <w:proofErr w:type="spellStart"/>
      <w:r>
        <w:rPr>
          <w:rFonts w:hint="cs"/>
          <w:rtl/>
        </w:rPr>
        <w:t>החרגנו</w:t>
      </w:r>
      <w:proofErr w:type="spellEnd"/>
      <w:r>
        <w:rPr>
          <w:rFonts w:hint="cs"/>
          <w:rtl/>
        </w:rPr>
        <w:t>. היי</w:t>
      </w:r>
      <w:bookmarkStart w:id="8820" w:name="_ETM_Q1_2048998"/>
      <w:bookmarkEnd w:id="8820"/>
      <w:r>
        <w:rPr>
          <w:rFonts w:hint="cs"/>
          <w:rtl/>
        </w:rPr>
        <w:t>תי בדיון.</w:t>
      </w:r>
    </w:p>
    <w:p w:rsidR="0070310C" w:rsidRDefault="0070310C" w:rsidP="0070310C">
      <w:pPr>
        <w:rPr>
          <w:rtl/>
        </w:rPr>
      </w:pPr>
      <w:bookmarkStart w:id="8821" w:name="_ETM_Q1_2050982"/>
      <w:bookmarkStart w:id="8822" w:name="_ETM_Q1_2051030"/>
      <w:bookmarkEnd w:id="8821"/>
      <w:bookmarkEnd w:id="8822"/>
    </w:p>
    <w:p w:rsidR="0070310C" w:rsidRDefault="0070310C" w:rsidP="0070310C">
      <w:pPr>
        <w:pStyle w:val="af6"/>
        <w:keepNext/>
        <w:rPr>
          <w:rtl/>
        </w:rPr>
      </w:pPr>
      <w:bookmarkStart w:id="8823" w:name="ET_yor_5159_1162"/>
      <w:r w:rsidRPr="0070310C">
        <w:rPr>
          <w:rStyle w:val="TagStyle"/>
          <w:rtl/>
        </w:rPr>
        <w:t xml:space="preserve"> &lt;&lt; יור &gt;&gt; </w:t>
      </w:r>
      <w:r>
        <w:rPr>
          <w:rtl/>
        </w:rPr>
        <w:t>היו"ר דוד ביטן:</w:t>
      </w:r>
      <w:r w:rsidRPr="0070310C">
        <w:rPr>
          <w:rStyle w:val="TagStyle"/>
          <w:rtl/>
        </w:rPr>
        <w:t xml:space="preserve"> &lt;&lt; יור &gt;&gt;</w:t>
      </w:r>
      <w:r>
        <w:rPr>
          <w:rtl/>
        </w:rPr>
        <w:t xml:space="preserve">   </w:t>
      </w:r>
      <w:bookmarkEnd w:id="8823"/>
    </w:p>
    <w:p w:rsidR="0070310C" w:rsidRDefault="0070310C" w:rsidP="0070310C">
      <w:pPr>
        <w:pStyle w:val="KeepWithNext"/>
        <w:rPr>
          <w:rtl/>
        </w:rPr>
      </w:pPr>
    </w:p>
    <w:p w:rsidR="0070310C" w:rsidRDefault="0070310C" w:rsidP="0070310C">
      <w:pPr>
        <w:rPr>
          <w:rtl/>
        </w:rPr>
      </w:pPr>
      <w:bookmarkStart w:id="8824" w:name="_ETM_Q1_2051526"/>
      <w:bookmarkEnd w:id="8824"/>
      <w:r>
        <w:rPr>
          <w:rFonts w:hint="cs"/>
          <w:rtl/>
        </w:rPr>
        <w:t>לא. דיברה באופן כללי. אני זוכר טוב מאוד.</w:t>
      </w:r>
    </w:p>
    <w:p w:rsidR="0070310C" w:rsidRDefault="0070310C" w:rsidP="0070310C">
      <w:pPr>
        <w:rPr>
          <w:rtl/>
        </w:rPr>
      </w:pPr>
      <w:bookmarkStart w:id="8825" w:name="_ETM_Q1_2059830"/>
      <w:bookmarkStart w:id="8826" w:name="_ETM_Q1_2059879"/>
      <w:bookmarkStart w:id="8827" w:name="_ETM_Q1_2060630"/>
      <w:bookmarkEnd w:id="8825"/>
      <w:bookmarkEnd w:id="8826"/>
      <w:bookmarkEnd w:id="8827"/>
    </w:p>
    <w:p w:rsidR="0070310C" w:rsidRDefault="0070310C" w:rsidP="0070310C">
      <w:pPr>
        <w:pStyle w:val="a4"/>
        <w:keepNext/>
        <w:rPr>
          <w:rtl/>
        </w:rPr>
      </w:pPr>
      <w:bookmarkStart w:id="8828" w:name="ET_speaker_אמנון_מרחב_1163"/>
      <w:r w:rsidRPr="0070310C">
        <w:rPr>
          <w:rStyle w:val="TagStyle"/>
          <w:rtl/>
        </w:rPr>
        <w:t xml:space="preserve"> &lt;&lt; דובר &gt;&gt; </w:t>
      </w:r>
      <w:r>
        <w:rPr>
          <w:rtl/>
        </w:rPr>
        <w:t>אמנון מרחב:</w:t>
      </w:r>
      <w:r w:rsidRPr="0070310C">
        <w:rPr>
          <w:rStyle w:val="TagStyle"/>
          <w:rtl/>
        </w:rPr>
        <w:t xml:space="preserve"> &lt;&lt; דובר &gt;&gt;</w:t>
      </w:r>
      <w:r>
        <w:rPr>
          <w:rtl/>
        </w:rPr>
        <w:t xml:space="preserve">   </w:t>
      </w:r>
      <w:bookmarkEnd w:id="8828"/>
    </w:p>
    <w:p w:rsidR="0070310C" w:rsidRDefault="0070310C" w:rsidP="0070310C">
      <w:pPr>
        <w:pStyle w:val="KeepWithNext"/>
        <w:rPr>
          <w:rtl/>
        </w:rPr>
      </w:pPr>
    </w:p>
    <w:p w:rsidR="0070310C" w:rsidRDefault="0070310C" w:rsidP="0070310C">
      <w:pPr>
        <w:rPr>
          <w:rtl/>
        </w:rPr>
      </w:pPr>
      <w:bookmarkStart w:id="8829" w:name="_ETM_Q1_2061010"/>
      <w:bookmarkStart w:id="8830" w:name="_ETM_Q1_2061055"/>
      <w:bookmarkEnd w:id="8829"/>
      <w:bookmarkEnd w:id="8830"/>
      <w:r>
        <w:rPr>
          <w:rFonts w:hint="cs"/>
          <w:rtl/>
        </w:rPr>
        <w:t xml:space="preserve">נפרק את </w:t>
      </w:r>
      <w:bookmarkStart w:id="8831" w:name="_ETM_Q1_2062598"/>
      <w:bookmarkEnd w:id="8831"/>
      <w:r>
        <w:rPr>
          <w:rFonts w:hint="cs"/>
          <w:rtl/>
        </w:rPr>
        <w:t xml:space="preserve">האירוע. מה שרשות המים התריעו זה רק על הנושא של </w:t>
      </w:r>
      <w:bookmarkStart w:id="8832" w:name="_ETM_Q1_2067814"/>
      <w:bookmarkEnd w:id="8832"/>
      <w:r>
        <w:rPr>
          <w:rFonts w:hint="cs"/>
          <w:rtl/>
        </w:rPr>
        <w:t xml:space="preserve">אבקות כביסה ודטרגנטים באבקות הכביסה. את זה ביקשו </w:t>
      </w:r>
      <w:proofErr w:type="spellStart"/>
      <w:r>
        <w:rPr>
          <w:rFonts w:hint="cs"/>
          <w:rtl/>
        </w:rPr>
        <w:t>להחריג</w:t>
      </w:r>
      <w:proofErr w:type="spellEnd"/>
      <w:r>
        <w:rPr>
          <w:rFonts w:hint="cs"/>
          <w:rtl/>
        </w:rPr>
        <w:t xml:space="preserve"> בגלל </w:t>
      </w:r>
      <w:bookmarkStart w:id="8833" w:name="_ETM_Q1_2081750"/>
      <w:bookmarkEnd w:id="8833"/>
      <w:r>
        <w:rPr>
          <w:rFonts w:hint="cs"/>
          <w:rtl/>
        </w:rPr>
        <w:t>הטיפול במים.</w:t>
      </w:r>
    </w:p>
    <w:p w:rsidR="0070310C" w:rsidRDefault="0070310C" w:rsidP="0070310C">
      <w:pPr>
        <w:rPr>
          <w:rtl/>
        </w:rPr>
      </w:pPr>
      <w:bookmarkStart w:id="8834" w:name="_ETM_Q1_2085206"/>
      <w:bookmarkStart w:id="8835" w:name="_ETM_Q1_2085249"/>
      <w:bookmarkEnd w:id="8834"/>
      <w:bookmarkEnd w:id="8835"/>
    </w:p>
    <w:p w:rsidR="0070310C" w:rsidRDefault="0070310C" w:rsidP="0070310C">
      <w:pPr>
        <w:pStyle w:val="af6"/>
        <w:keepNext/>
        <w:rPr>
          <w:rtl/>
        </w:rPr>
      </w:pPr>
      <w:bookmarkStart w:id="8836" w:name="ET_yor_5159_1164"/>
      <w:r w:rsidRPr="0070310C">
        <w:rPr>
          <w:rStyle w:val="TagStyle"/>
          <w:rtl/>
        </w:rPr>
        <w:t xml:space="preserve"> &lt;&lt; יור &gt;&gt; </w:t>
      </w:r>
      <w:r>
        <w:rPr>
          <w:rtl/>
        </w:rPr>
        <w:t>היו"ר דוד ביטן:</w:t>
      </w:r>
      <w:r w:rsidRPr="0070310C">
        <w:rPr>
          <w:rStyle w:val="TagStyle"/>
          <w:rtl/>
        </w:rPr>
        <w:t xml:space="preserve"> &lt;&lt; יור &gt;&gt;</w:t>
      </w:r>
      <w:r>
        <w:rPr>
          <w:rtl/>
        </w:rPr>
        <w:t xml:space="preserve">   </w:t>
      </w:r>
      <w:bookmarkEnd w:id="8836"/>
    </w:p>
    <w:p w:rsidR="0070310C" w:rsidRDefault="0070310C" w:rsidP="0070310C">
      <w:pPr>
        <w:pStyle w:val="KeepWithNext"/>
        <w:rPr>
          <w:rtl/>
        </w:rPr>
      </w:pPr>
    </w:p>
    <w:p w:rsidR="0070310C" w:rsidRDefault="0070310C" w:rsidP="0070310C">
      <w:pPr>
        <w:rPr>
          <w:rtl/>
        </w:rPr>
      </w:pPr>
      <w:bookmarkStart w:id="8837" w:name="_ETM_Q1_2085936"/>
      <w:bookmarkEnd w:id="8837"/>
      <w:r>
        <w:rPr>
          <w:rFonts w:hint="cs"/>
          <w:rtl/>
        </w:rPr>
        <w:t xml:space="preserve">אתם עושים </w:t>
      </w:r>
      <w:proofErr w:type="spellStart"/>
      <w:r>
        <w:rPr>
          <w:rFonts w:hint="cs"/>
          <w:rtl/>
        </w:rPr>
        <w:t>פיליבאסטר</w:t>
      </w:r>
      <w:proofErr w:type="spellEnd"/>
      <w:r>
        <w:rPr>
          <w:rFonts w:hint="cs"/>
          <w:rtl/>
        </w:rPr>
        <w:t>?</w:t>
      </w:r>
    </w:p>
    <w:p w:rsidR="0070310C" w:rsidRDefault="0070310C" w:rsidP="0070310C">
      <w:pPr>
        <w:rPr>
          <w:rtl/>
        </w:rPr>
      </w:pPr>
      <w:bookmarkStart w:id="8838" w:name="_ETM_Q1_2092182"/>
      <w:bookmarkStart w:id="8839" w:name="_ETM_Q1_2092237"/>
      <w:bookmarkEnd w:id="8838"/>
      <w:bookmarkEnd w:id="8839"/>
    </w:p>
    <w:p w:rsidR="0070310C" w:rsidRDefault="0070310C" w:rsidP="0070310C">
      <w:pPr>
        <w:pStyle w:val="-"/>
        <w:keepNext/>
        <w:rPr>
          <w:rtl/>
        </w:rPr>
      </w:pPr>
      <w:bookmarkStart w:id="8840" w:name="ET_speakercontinue_אמנון_מרחב_1165"/>
      <w:r w:rsidRPr="0070310C">
        <w:rPr>
          <w:rStyle w:val="TagStyle"/>
          <w:rtl/>
        </w:rPr>
        <w:t xml:space="preserve"> &lt;&lt; דובר_המשך &gt;&gt; </w:t>
      </w:r>
      <w:r>
        <w:rPr>
          <w:rtl/>
        </w:rPr>
        <w:t>אמנון מרחב:</w:t>
      </w:r>
      <w:r w:rsidRPr="0070310C">
        <w:rPr>
          <w:rStyle w:val="TagStyle"/>
          <w:rtl/>
        </w:rPr>
        <w:t xml:space="preserve"> &lt;&lt; דובר_המשך &gt;&gt;</w:t>
      </w:r>
      <w:r>
        <w:rPr>
          <w:rtl/>
        </w:rPr>
        <w:t xml:space="preserve">   </w:t>
      </w:r>
      <w:bookmarkEnd w:id="8840"/>
    </w:p>
    <w:p w:rsidR="0070310C" w:rsidRDefault="0070310C" w:rsidP="0070310C">
      <w:pPr>
        <w:pStyle w:val="KeepWithNext"/>
        <w:rPr>
          <w:rtl/>
        </w:rPr>
      </w:pPr>
    </w:p>
    <w:p w:rsidR="0070310C" w:rsidRDefault="0070310C" w:rsidP="0070310C">
      <w:pPr>
        <w:rPr>
          <w:rtl/>
        </w:rPr>
      </w:pPr>
      <w:bookmarkStart w:id="8841" w:name="_ETM_Q1_2092756"/>
      <w:bookmarkEnd w:id="8841"/>
      <w:r>
        <w:rPr>
          <w:rFonts w:hint="cs"/>
          <w:rtl/>
        </w:rPr>
        <w:t xml:space="preserve">לצמצם את כל ההחרגות. </w:t>
      </w:r>
      <w:bookmarkStart w:id="8842" w:name="_ETM_Q1_2098294"/>
      <w:bookmarkEnd w:id="8842"/>
    </w:p>
    <w:p w:rsidR="0070310C" w:rsidRDefault="0070310C" w:rsidP="0070310C">
      <w:pPr>
        <w:rPr>
          <w:rtl/>
        </w:rPr>
      </w:pPr>
      <w:bookmarkStart w:id="8843" w:name="_ETM_Q1_2098347"/>
      <w:bookmarkEnd w:id="8843"/>
    </w:p>
    <w:p w:rsidR="0070310C" w:rsidRDefault="0070310C" w:rsidP="0070310C">
      <w:pPr>
        <w:pStyle w:val="a4"/>
        <w:keepNext/>
        <w:rPr>
          <w:rtl/>
        </w:rPr>
      </w:pPr>
      <w:bookmarkStart w:id="8844" w:name="ET_speaker_דני_גרינוולד_1167"/>
      <w:r w:rsidRPr="0070310C">
        <w:rPr>
          <w:rStyle w:val="TagStyle"/>
          <w:rtl/>
        </w:rPr>
        <w:t xml:space="preserve"> &lt;&lt; דובר &gt;&gt; </w:t>
      </w:r>
      <w:r>
        <w:rPr>
          <w:rtl/>
        </w:rPr>
        <w:t xml:space="preserve">דני </w:t>
      </w:r>
      <w:proofErr w:type="spellStart"/>
      <w:r>
        <w:rPr>
          <w:rtl/>
        </w:rPr>
        <w:t>גרינוולד</w:t>
      </w:r>
      <w:proofErr w:type="spellEnd"/>
      <w:r>
        <w:rPr>
          <w:rtl/>
        </w:rPr>
        <w:t>:</w:t>
      </w:r>
      <w:r w:rsidRPr="0070310C">
        <w:rPr>
          <w:rStyle w:val="TagStyle"/>
          <w:rtl/>
        </w:rPr>
        <w:t xml:space="preserve"> &lt;&lt; דובר &gt;&gt;</w:t>
      </w:r>
      <w:r>
        <w:rPr>
          <w:rtl/>
        </w:rPr>
        <w:t xml:space="preserve">   </w:t>
      </w:r>
      <w:bookmarkEnd w:id="8844"/>
    </w:p>
    <w:p w:rsidR="0070310C" w:rsidRDefault="0070310C" w:rsidP="0070310C">
      <w:pPr>
        <w:pStyle w:val="KeepWithNext"/>
        <w:rPr>
          <w:rtl/>
        </w:rPr>
      </w:pPr>
    </w:p>
    <w:p w:rsidR="0070310C" w:rsidRDefault="0070310C" w:rsidP="0070310C">
      <w:pPr>
        <w:rPr>
          <w:rtl/>
        </w:rPr>
      </w:pPr>
      <w:r>
        <w:rPr>
          <w:rFonts w:hint="cs"/>
          <w:rtl/>
        </w:rPr>
        <w:t xml:space="preserve">אכן מהרגע שהחומרים הספציפיים שדיברנו עליהם הוחרגו לסעיף </w:t>
      </w:r>
      <w:bookmarkStart w:id="8845" w:name="_ETM_Q1_2106104"/>
      <w:bookmarkEnd w:id="8845"/>
      <w:r>
        <w:rPr>
          <w:rFonts w:hint="cs"/>
          <w:rtl/>
        </w:rPr>
        <w:t xml:space="preserve">אחר שנראה בהמשך, כאן אין לנו עמדה. מה שמשרד </w:t>
      </w:r>
      <w:bookmarkStart w:id="8846" w:name="_ETM_Q1_2110040"/>
      <w:bookmarkEnd w:id="8846"/>
      <w:r>
        <w:rPr>
          <w:rFonts w:hint="cs"/>
          <w:rtl/>
        </w:rPr>
        <w:t>הכלכלה מבין מקובל.</w:t>
      </w:r>
    </w:p>
    <w:p w:rsidR="0070310C" w:rsidRDefault="0070310C" w:rsidP="0070310C">
      <w:pPr>
        <w:rPr>
          <w:rtl/>
        </w:rPr>
      </w:pPr>
      <w:bookmarkStart w:id="8847" w:name="_ETM_Q1_2112471"/>
      <w:bookmarkStart w:id="8848" w:name="_ETM_Q1_2112510"/>
      <w:bookmarkEnd w:id="8847"/>
      <w:bookmarkEnd w:id="8848"/>
    </w:p>
    <w:p w:rsidR="0070310C" w:rsidRDefault="0070310C" w:rsidP="0070310C">
      <w:pPr>
        <w:pStyle w:val="af6"/>
        <w:keepNext/>
        <w:rPr>
          <w:rtl/>
        </w:rPr>
      </w:pPr>
      <w:bookmarkStart w:id="8849" w:name="ET_yor_5159_1168"/>
      <w:r w:rsidRPr="0070310C">
        <w:rPr>
          <w:rStyle w:val="TagStyle"/>
          <w:rtl/>
        </w:rPr>
        <w:t xml:space="preserve"> &lt;&lt; יור &gt;&gt; </w:t>
      </w:r>
      <w:r>
        <w:rPr>
          <w:rtl/>
        </w:rPr>
        <w:t>היו"ר דוד ביטן:</w:t>
      </w:r>
      <w:r w:rsidRPr="0070310C">
        <w:rPr>
          <w:rStyle w:val="TagStyle"/>
          <w:rtl/>
        </w:rPr>
        <w:t xml:space="preserve"> &lt;&lt; יור &gt;&gt;</w:t>
      </w:r>
      <w:r>
        <w:rPr>
          <w:rtl/>
        </w:rPr>
        <w:t xml:space="preserve">   </w:t>
      </w:r>
      <w:bookmarkEnd w:id="8849"/>
    </w:p>
    <w:p w:rsidR="0070310C" w:rsidRDefault="0070310C" w:rsidP="0070310C">
      <w:pPr>
        <w:pStyle w:val="KeepWithNext"/>
        <w:rPr>
          <w:rtl/>
        </w:rPr>
      </w:pPr>
    </w:p>
    <w:p w:rsidR="0070310C" w:rsidRDefault="0070310C" w:rsidP="0070310C">
      <w:pPr>
        <w:rPr>
          <w:rtl/>
        </w:rPr>
      </w:pPr>
      <w:bookmarkStart w:id="8850" w:name="_ETM_Q1_2113003"/>
      <w:bookmarkEnd w:id="8850"/>
      <w:r>
        <w:rPr>
          <w:rFonts w:hint="cs"/>
          <w:rtl/>
        </w:rPr>
        <w:t>אז אתה מוכן שלא יהיה 18 חודש?</w:t>
      </w:r>
    </w:p>
    <w:p w:rsidR="0070310C" w:rsidRDefault="0070310C" w:rsidP="0070310C">
      <w:pPr>
        <w:rPr>
          <w:rtl/>
        </w:rPr>
      </w:pPr>
      <w:bookmarkStart w:id="8851" w:name="_ETM_Q1_2116679"/>
      <w:bookmarkStart w:id="8852" w:name="_ETM_Q1_2116716"/>
      <w:bookmarkEnd w:id="8851"/>
      <w:bookmarkEnd w:id="8852"/>
    </w:p>
    <w:p w:rsidR="0070310C" w:rsidRDefault="0070310C" w:rsidP="0070310C">
      <w:pPr>
        <w:pStyle w:val="-"/>
        <w:keepNext/>
        <w:rPr>
          <w:rtl/>
        </w:rPr>
      </w:pPr>
      <w:bookmarkStart w:id="8853" w:name="ET_speakercontinue_דני_גרינוולד_1169"/>
      <w:r w:rsidRPr="0070310C">
        <w:rPr>
          <w:rStyle w:val="TagStyle"/>
          <w:rtl/>
        </w:rPr>
        <w:t xml:space="preserve"> &lt;&lt; דובר_המשך &gt;&gt; </w:t>
      </w:r>
      <w:r>
        <w:rPr>
          <w:rtl/>
        </w:rPr>
        <w:t xml:space="preserve">דני </w:t>
      </w:r>
      <w:proofErr w:type="spellStart"/>
      <w:r>
        <w:rPr>
          <w:rtl/>
        </w:rPr>
        <w:t>גרינוולד</w:t>
      </w:r>
      <w:proofErr w:type="spellEnd"/>
      <w:r>
        <w:rPr>
          <w:rtl/>
        </w:rPr>
        <w:t>:</w:t>
      </w:r>
      <w:r w:rsidRPr="0070310C">
        <w:rPr>
          <w:rStyle w:val="TagStyle"/>
          <w:rtl/>
        </w:rPr>
        <w:t xml:space="preserve"> &lt;&lt; דובר_המשך &gt;&gt;</w:t>
      </w:r>
      <w:r>
        <w:rPr>
          <w:rtl/>
        </w:rPr>
        <w:t xml:space="preserve">   </w:t>
      </w:r>
      <w:bookmarkEnd w:id="8853"/>
    </w:p>
    <w:p w:rsidR="0070310C" w:rsidRDefault="0070310C" w:rsidP="0070310C">
      <w:pPr>
        <w:pStyle w:val="KeepWithNext"/>
        <w:rPr>
          <w:rtl/>
        </w:rPr>
      </w:pPr>
    </w:p>
    <w:p w:rsidR="0070310C" w:rsidRDefault="0070310C" w:rsidP="0070310C">
      <w:pPr>
        <w:rPr>
          <w:rtl/>
        </w:rPr>
      </w:pPr>
      <w:bookmarkStart w:id="8854" w:name="_ETM_Q1_2117209"/>
      <w:bookmarkEnd w:id="8854"/>
      <w:r>
        <w:rPr>
          <w:rFonts w:hint="cs"/>
          <w:rtl/>
        </w:rPr>
        <w:t xml:space="preserve">אני לא </w:t>
      </w:r>
      <w:bookmarkStart w:id="8855" w:name="_ETM_Q1_2117767"/>
      <w:bookmarkEnd w:id="8855"/>
      <w:r>
        <w:rPr>
          <w:rFonts w:hint="cs"/>
          <w:rtl/>
        </w:rPr>
        <w:t>צד בדיון הזה כי הרכיבים שלי הוצאו מהסעיף.</w:t>
      </w:r>
    </w:p>
    <w:p w:rsidR="0070310C" w:rsidRDefault="0070310C" w:rsidP="0070310C">
      <w:pPr>
        <w:rPr>
          <w:rtl/>
        </w:rPr>
      </w:pPr>
      <w:bookmarkStart w:id="8856" w:name="_ETM_Q1_2121145"/>
      <w:bookmarkStart w:id="8857" w:name="_ETM_Q1_2121188"/>
      <w:bookmarkStart w:id="8858" w:name="_ETM_Q1_2121897"/>
      <w:bookmarkEnd w:id="8856"/>
      <w:bookmarkEnd w:id="8857"/>
      <w:bookmarkEnd w:id="8858"/>
    </w:p>
    <w:p w:rsidR="0070310C" w:rsidRDefault="0070310C" w:rsidP="0070310C">
      <w:pPr>
        <w:pStyle w:val="a4"/>
        <w:keepNext/>
        <w:rPr>
          <w:rtl/>
        </w:rPr>
      </w:pPr>
      <w:bookmarkStart w:id="8859" w:name="ET_speaker_6542_1170"/>
      <w:r w:rsidRPr="0070310C">
        <w:rPr>
          <w:rStyle w:val="TagStyle"/>
          <w:rtl/>
        </w:rPr>
        <w:t xml:space="preserve"> &lt;&lt; דובר &gt;&gt; </w:t>
      </w:r>
      <w:r>
        <w:rPr>
          <w:rtl/>
        </w:rPr>
        <w:t>משה פסל (הליכוד):</w:t>
      </w:r>
      <w:r w:rsidRPr="0070310C">
        <w:rPr>
          <w:rStyle w:val="TagStyle"/>
          <w:rtl/>
        </w:rPr>
        <w:t xml:space="preserve"> &lt;&lt; דובר &gt;&gt;</w:t>
      </w:r>
      <w:r>
        <w:rPr>
          <w:rtl/>
        </w:rPr>
        <w:t xml:space="preserve">   </w:t>
      </w:r>
      <w:bookmarkEnd w:id="8859"/>
    </w:p>
    <w:p w:rsidR="0070310C" w:rsidRDefault="0070310C" w:rsidP="0070310C">
      <w:pPr>
        <w:pStyle w:val="KeepWithNext"/>
        <w:rPr>
          <w:rtl/>
        </w:rPr>
      </w:pPr>
    </w:p>
    <w:p w:rsidR="0070310C" w:rsidRDefault="0070310C" w:rsidP="0070310C">
      <w:pPr>
        <w:rPr>
          <w:rtl/>
        </w:rPr>
      </w:pPr>
      <w:bookmarkStart w:id="8860" w:name="_ETM_Q1_2122308"/>
      <w:bookmarkStart w:id="8861" w:name="_ETM_Q1_2122379"/>
      <w:bookmarkEnd w:id="8860"/>
      <w:bookmarkEnd w:id="8861"/>
      <w:proofErr w:type="spellStart"/>
      <w:r>
        <w:rPr>
          <w:rFonts w:hint="cs"/>
          <w:rtl/>
        </w:rPr>
        <w:t>הדטרגנים</w:t>
      </w:r>
      <w:proofErr w:type="spellEnd"/>
      <w:r>
        <w:rPr>
          <w:rFonts w:hint="cs"/>
          <w:rtl/>
        </w:rPr>
        <w:t xml:space="preserve"> זה בצד </w:t>
      </w:r>
      <w:bookmarkStart w:id="8862" w:name="_ETM_Q1_2122442"/>
      <w:bookmarkEnd w:id="8862"/>
      <w:r>
        <w:rPr>
          <w:rFonts w:hint="cs"/>
          <w:rtl/>
        </w:rPr>
        <w:t xml:space="preserve">אחר. כל השאר אפשר </w:t>
      </w:r>
      <w:proofErr w:type="spellStart"/>
      <w:r>
        <w:rPr>
          <w:rFonts w:hint="cs"/>
          <w:rtl/>
        </w:rPr>
        <w:t>מיידי</w:t>
      </w:r>
      <w:proofErr w:type="spellEnd"/>
      <w:r>
        <w:rPr>
          <w:rFonts w:hint="cs"/>
          <w:rtl/>
        </w:rPr>
        <w:t>.</w:t>
      </w:r>
    </w:p>
    <w:p w:rsidR="0070310C" w:rsidRDefault="0070310C" w:rsidP="0070310C">
      <w:pPr>
        <w:rPr>
          <w:rtl/>
        </w:rPr>
      </w:pPr>
      <w:bookmarkStart w:id="8863" w:name="_ETM_Q1_2127195"/>
      <w:bookmarkStart w:id="8864" w:name="_ETM_Q1_2127257"/>
      <w:bookmarkStart w:id="8865" w:name="_ETM_Q1_2128923"/>
      <w:bookmarkEnd w:id="8863"/>
      <w:bookmarkEnd w:id="8864"/>
      <w:bookmarkEnd w:id="8865"/>
    </w:p>
    <w:p w:rsidR="0070310C" w:rsidRDefault="0070310C" w:rsidP="0070310C">
      <w:pPr>
        <w:pStyle w:val="a4"/>
        <w:keepNext/>
        <w:rPr>
          <w:rtl/>
        </w:rPr>
      </w:pPr>
      <w:bookmarkStart w:id="8866" w:name="ET_speaker_אמנון_מרחב_1171"/>
      <w:r w:rsidRPr="0070310C">
        <w:rPr>
          <w:rStyle w:val="TagStyle"/>
          <w:rtl/>
        </w:rPr>
        <w:t xml:space="preserve"> &lt;&lt; דובר &gt;&gt; </w:t>
      </w:r>
      <w:r>
        <w:rPr>
          <w:rtl/>
        </w:rPr>
        <w:t>אמנון מרחב:</w:t>
      </w:r>
      <w:r w:rsidRPr="0070310C">
        <w:rPr>
          <w:rStyle w:val="TagStyle"/>
          <w:rtl/>
        </w:rPr>
        <w:t xml:space="preserve"> &lt;&lt; דובר &gt;&gt;</w:t>
      </w:r>
      <w:r>
        <w:rPr>
          <w:rtl/>
        </w:rPr>
        <w:t xml:space="preserve">   </w:t>
      </w:r>
      <w:bookmarkEnd w:id="8866"/>
    </w:p>
    <w:p w:rsidR="0070310C" w:rsidRDefault="0070310C" w:rsidP="0070310C">
      <w:pPr>
        <w:pStyle w:val="KeepWithNext"/>
        <w:rPr>
          <w:rtl/>
        </w:rPr>
      </w:pPr>
    </w:p>
    <w:p w:rsidR="0070310C" w:rsidRDefault="0070310C" w:rsidP="0070310C">
      <w:pPr>
        <w:rPr>
          <w:rtl/>
        </w:rPr>
      </w:pPr>
      <w:bookmarkStart w:id="8867" w:name="_ETM_Q1_2129338"/>
      <w:bookmarkStart w:id="8868" w:name="_ETM_Q1_2129384"/>
      <w:bookmarkEnd w:id="8867"/>
      <w:bookmarkEnd w:id="8868"/>
      <w:r>
        <w:rPr>
          <w:rFonts w:hint="cs"/>
          <w:rtl/>
        </w:rPr>
        <w:t>מה מוחרג ל-18 חודשים?</w:t>
      </w:r>
    </w:p>
    <w:p w:rsidR="0070310C" w:rsidRDefault="0070310C" w:rsidP="0070310C">
      <w:pPr>
        <w:rPr>
          <w:rtl/>
        </w:rPr>
      </w:pPr>
      <w:bookmarkStart w:id="8869" w:name="_ETM_Q1_2133819"/>
      <w:bookmarkStart w:id="8870" w:name="_ETM_Q1_2133866"/>
      <w:bookmarkStart w:id="8871" w:name="_ETM_Q1_2135642"/>
      <w:bookmarkEnd w:id="8869"/>
      <w:bookmarkEnd w:id="8870"/>
      <w:bookmarkEnd w:id="8871"/>
    </w:p>
    <w:p w:rsidR="0070310C" w:rsidRDefault="0070310C" w:rsidP="0070310C">
      <w:pPr>
        <w:pStyle w:val="af9"/>
        <w:keepNext/>
        <w:rPr>
          <w:rtl/>
        </w:rPr>
      </w:pPr>
      <w:bookmarkStart w:id="8872" w:name="ET_guest_522797_1172"/>
      <w:r w:rsidRPr="0070310C">
        <w:rPr>
          <w:rStyle w:val="TagStyle"/>
          <w:rtl/>
        </w:rPr>
        <w:t xml:space="preserve"> &lt;&lt; אורח &gt;&gt; </w:t>
      </w:r>
      <w:r>
        <w:rPr>
          <w:rtl/>
        </w:rPr>
        <w:t xml:space="preserve">איגור </w:t>
      </w:r>
      <w:proofErr w:type="spellStart"/>
      <w:r>
        <w:rPr>
          <w:rtl/>
        </w:rPr>
        <w:t>דוסקלוביץ</w:t>
      </w:r>
      <w:proofErr w:type="spellEnd"/>
      <w:r>
        <w:rPr>
          <w:rtl/>
        </w:rPr>
        <w:t>:</w:t>
      </w:r>
      <w:r w:rsidRPr="0070310C">
        <w:rPr>
          <w:rStyle w:val="TagStyle"/>
          <w:rtl/>
        </w:rPr>
        <w:t xml:space="preserve"> &lt;&lt; אורח &gt;&gt;</w:t>
      </w:r>
      <w:r>
        <w:rPr>
          <w:rtl/>
        </w:rPr>
        <w:t xml:space="preserve">   </w:t>
      </w:r>
      <w:bookmarkEnd w:id="8872"/>
    </w:p>
    <w:p w:rsidR="0070310C" w:rsidRDefault="0070310C" w:rsidP="0070310C">
      <w:pPr>
        <w:pStyle w:val="KeepWithNext"/>
        <w:rPr>
          <w:rtl/>
        </w:rPr>
      </w:pPr>
    </w:p>
    <w:p w:rsidR="0070310C" w:rsidRDefault="0070310C" w:rsidP="0070310C">
      <w:pPr>
        <w:rPr>
          <w:rtl/>
        </w:rPr>
      </w:pPr>
      <w:bookmarkStart w:id="8873" w:name="_ETM_Q1_2136050"/>
      <w:bookmarkStart w:id="8874" w:name="_ETM_Q1_2136086"/>
      <w:bookmarkEnd w:id="8873"/>
      <w:bookmarkEnd w:id="8874"/>
      <w:r>
        <w:rPr>
          <w:rFonts w:hint="cs"/>
          <w:rtl/>
        </w:rPr>
        <w:t>מה שביקשנו וזה מופיע בסעיפים 5 ו-6 בהמשך לגבי החרגה- -</w:t>
      </w:r>
    </w:p>
    <w:p w:rsidR="0070310C" w:rsidRDefault="0070310C" w:rsidP="0070310C">
      <w:pPr>
        <w:rPr>
          <w:rtl/>
        </w:rPr>
      </w:pPr>
      <w:bookmarkStart w:id="8875" w:name="_ETM_Q1_2141393"/>
      <w:bookmarkStart w:id="8876" w:name="_ETM_Q1_2141440"/>
      <w:bookmarkEnd w:id="8875"/>
      <w:bookmarkEnd w:id="8876"/>
    </w:p>
    <w:p w:rsidR="0070310C" w:rsidRDefault="0070310C" w:rsidP="0070310C">
      <w:pPr>
        <w:pStyle w:val="a4"/>
        <w:keepNext/>
        <w:rPr>
          <w:rtl/>
        </w:rPr>
      </w:pPr>
      <w:bookmarkStart w:id="8877" w:name="ET_speaker_איתי_עצמון_1173"/>
      <w:r w:rsidRPr="0070310C">
        <w:rPr>
          <w:rStyle w:val="TagStyle"/>
          <w:rtl/>
        </w:rPr>
        <w:t xml:space="preserve"> &lt;&lt; דובר &gt;&gt; </w:t>
      </w:r>
      <w:r>
        <w:rPr>
          <w:rtl/>
        </w:rPr>
        <w:t>איתי עצמון:</w:t>
      </w:r>
      <w:r w:rsidRPr="0070310C">
        <w:rPr>
          <w:rStyle w:val="TagStyle"/>
          <w:rtl/>
        </w:rPr>
        <w:t xml:space="preserve"> &lt;&lt; דובר &gt;&gt;</w:t>
      </w:r>
      <w:r>
        <w:rPr>
          <w:rtl/>
        </w:rPr>
        <w:t xml:space="preserve">   </w:t>
      </w:r>
      <w:bookmarkEnd w:id="8877"/>
    </w:p>
    <w:p w:rsidR="0070310C" w:rsidRDefault="0070310C" w:rsidP="0070310C">
      <w:pPr>
        <w:pStyle w:val="KeepWithNext"/>
        <w:rPr>
          <w:rtl/>
        </w:rPr>
      </w:pPr>
    </w:p>
    <w:p w:rsidR="0070310C" w:rsidRDefault="0070310C" w:rsidP="0070310C">
      <w:pPr>
        <w:rPr>
          <w:rtl/>
        </w:rPr>
      </w:pPr>
      <w:bookmarkStart w:id="8878" w:name="_ETM_Q1_2143461"/>
      <w:bookmarkStart w:id="8879" w:name="_ETM_Q1_2143524"/>
      <w:bookmarkEnd w:id="8878"/>
      <w:bookmarkEnd w:id="8879"/>
      <w:r>
        <w:rPr>
          <w:rFonts w:hint="cs"/>
          <w:rtl/>
        </w:rPr>
        <w:t xml:space="preserve">אתה </w:t>
      </w:r>
      <w:bookmarkStart w:id="8880" w:name="_ETM_Q1_2144033"/>
      <w:bookmarkEnd w:id="8880"/>
      <w:r>
        <w:rPr>
          <w:rFonts w:hint="cs"/>
          <w:rtl/>
        </w:rPr>
        <w:t xml:space="preserve">מדבר על התנאים הנוספים, על חלק ג'. אני שואל עכשיו לגבי דירקטיבה שנקובה בסעיף 7 בתוספת. </w:t>
      </w:r>
      <w:bookmarkStart w:id="8881" w:name="_ETM_Q1_2152886"/>
      <w:bookmarkEnd w:id="8881"/>
      <w:r>
        <w:rPr>
          <w:rFonts w:hint="cs"/>
          <w:rtl/>
        </w:rPr>
        <w:t>מה מועד התחילה הריאלי מבחינתכם?</w:t>
      </w:r>
      <w:bookmarkStart w:id="8882" w:name="_ETM_Q1_2161798"/>
      <w:bookmarkEnd w:id="8882"/>
    </w:p>
    <w:p w:rsidR="0070310C" w:rsidRDefault="0070310C" w:rsidP="0070310C">
      <w:pPr>
        <w:rPr>
          <w:rtl/>
        </w:rPr>
      </w:pPr>
      <w:bookmarkStart w:id="8883" w:name="_ETM_Q1_2161829"/>
      <w:bookmarkEnd w:id="8883"/>
    </w:p>
    <w:p w:rsidR="0070310C" w:rsidRDefault="0070310C" w:rsidP="0070310C">
      <w:pPr>
        <w:pStyle w:val="af9"/>
        <w:keepNext/>
        <w:rPr>
          <w:rtl/>
        </w:rPr>
      </w:pPr>
      <w:bookmarkStart w:id="8884" w:name="ET_guest_522797_1174"/>
      <w:r w:rsidRPr="0070310C">
        <w:rPr>
          <w:rStyle w:val="TagStyle"/>
          <w:rtl/>
        </w:rPr>
        <w:t xml:space="preserve"> &lt;&lt; אורח &gt;&gt; </w:t>
      </w:r>
      <w:r>
        <w:rPr>
          <w:rtl/>
        </w:rPr>
        <w:t xml:space="preserve">איגור </w:t>
      </w:r>
      <w:proofErr w:type="spellStart"/>
      <w:r>
        <w:rPr>
          <w:rtl/>
        </w:rPr>
        <w:t>דוסקלוביץ</w:t>
      </w:r>
      <w:proofErr w:type="spellEnd"/>
      <w:r>
        <w:rPr>
          <w:rtl/>
        </w:rPr>
        <w:t>:</w:t>
      </w:r>
      <w:r w:rsidRPr="0070310C">
        <w:rPr>
          <w:rStyle w:val="TagStyle"/>
          <w:rtl/>
        </w:rPr>
        <w:t xml:space="preserve"> &lt;&lt; אורח &gt;&gt;</w:t>
      </w:r>
      <w:r>
        <w:rPr>
          <w:rtl/>
        </w:rPr>
        <w:t xml:space="preserve">   </w:t>
      </w:r>
      <w:bookmarkEnd w:id="8884"/>
    </w:p>
    <w:p w:rsidR="0070310C" w:rsidRDefault="0070310C" w:rsidP="0070310C">
      <w:pPr>
        <w:pStyle w:val="KeepWithNext"/>
        <w:rPr>
          <w:rtl/>
        </w:rPr>
      </w:pPr>
    </w:p>
    <w:p w:rsidR="0070310C" w:rsidRDefault="0070310C" w:rsidP="0070310C">
      <w:pPr>
        <w:rPr>
          <w:rtl/>
        </w:rPr>
      </w:pPr>
      <w:bookmarkStart w:id="8885" w:name="_ETM_Q1_2163274"/>
      <w:bookmarkStart w:id="8886" w:name="_ETM_Q1_2163336"/>
      <w:bookmarkEnd w:id="8885"/>
      <w:bookmarkEnd w:id="8886"/>
      <w:r>
        <w:rPr>
          <w:rFonts w:hint="cs"/>
          <w:rtl/>
        </w:rPr>
        <w:t>לפחות חצי שנה.</w:t>
      </w:r>
    </w:p>
    <w:p w:rsidR="0070310C" w:rsidRDefault="0070310C" w:rsidP="0070310C">
      <w:pPr>
        <w:rPr>
          <w:rtl/>
        </w:rPr>
      </w:pPr>
      <w:bookmarkStart w:id="8887" w:name="_ETM_Q1_2165735"/>
      <w:bookmarkStart w:id="8888" w:name="_ETM_Q1_2165772"/>
      <w:bookmarkEnd w:id="8887"/>
      <w:bookmarkEnd w:id="8888"/>
    </w:p>
    <w:p w:rsidR="0070310C" w:rsidRDefault="0070310C" w:rsidP="0070310C">
      <w:pPr>
        <w:pStyle w:val="af6"/>
        <w:keepNext/>
        <w:rPr>
          <w:rtl/>
        </w:rPr>
      </w:pPr>
      <w:bookmarkStart w:id="8889" w:name="ET_yor_5159_1175"/>
      <w:r w:rsidRPr="0070310C">
        <w:rPr>
          <w:rStyle w:val="TagStyle"/>
          <w:rtl/>
        </w:rPr>
        <w:t xml:space="preserve"> &lt;&lt; יור &gt;&gt; </w:t>
      </w:r>
      <w:r>
        <w:rPr>
          <w:rtl/>
        </w:rPr>
        <w:t>היו"ר דוד ביטן:</w:t>
      </w:r>
      <w:r w:rsidRPr="0070310C">
        <w:rPr>
          <w:rStyle w:val="TagStyle"/>
          <w:rtl/>
        </w:rPr>
        <w:t xml:space="preserve"> &lt;&lt; יור &gt;&gt;</w:t>
      </w:r>
      <w:r>
        <w:rPr>
          <w:rtl/>
        </w:rPr>
        <w:t xml:space="preserve">   </w:t>
      </w:r>
      <w:bookmarkEnd w:id="8889"/>
    </w:p>
    <w:p w:rsidR="0070310C" w:rsidRDefault="0070310C" w:rsidP="0070310C">
      <w:pPr>
        <w:pStyle w:val="KeepWithNext"/>
        <w:rPr>
          <w:rtl/>
        </w:rPr>
      </w:pPr>
    </w:p>
    <w:p w:rsidR="0070310C" w:rsidRDefault="0070310C" w:rsidP="0070310C">
      <w:pPr>
        <w:rPr>
          <w:rtl/>
        </w:rPr>
      </w:pPr>
      <w:bookmarkStart w:id="8890" w:name="_ETM_Q1_2166314"/>
      <w:bookmarkEnd w:id="8890"/>
      <w:r>
        <w:rPr>
          <w:rFonts w:hint="cs"/>
          <w:rtl/>
        </w:rPr>
        <w:t xml:space="preserve">בסדר. ממועד התחילה. </w:t>
      </w:r>
      <w:bookmarkStart w:id="8891" w:name="_ETM_Q1_2174343"/>
      <w:bookmarkEnd w:id="8891"/>
      <w:r w:rsidR="006754C3">
        <w:rPr>
          <w:rFonts w:hint="cs"/>
          <w:rtl/>
        </w:rPr>
        <w:t>שישה חודשים במקום 18.</w:t>
      </w:r>
    </w:p>
    <w:p w:rsidR="006754C3" w:rsidRDefault="006754C3" w:rsidP="0070310C">
      <w:pPr>
        <w:rPr>
          <w:rtl/>
        </w:rPr>
      </w:pPr>
      <w:bookmarkStart w:id="8892" w:name="_ETM_Q1_2180614"/>
      <w:bookmarkStart w:id="8893" w:name="_ETM_Q1_2180667"/>
      <w:bookmarkStart w:id="8894" w:name="_ETM_Q1_2181478"/>
      <w:bookmarkEnd w:id="8892"/>
      <w:bookmarkEnd w:id="8893"/>
      <w:bookmarkEnd w:id="8894"/>
    </w:p>
    <w:p w:rsidR="006754C3" w:rsidRDefault="006754C3" w:rsidP="006754C3">
      <w:pPr>
        <w:pStyle w:val="a4"/>
        <w:keepNext/>
        <w:rPr>
          <w:rtl/>
        </w:rPr>
      </w:pPr>
      <w:bookmarkStart w:id="8895" w:name="ET_speaker_אמנון_מרחב_1176"/>
      <w:r w:rsidRPr="006754C3">
        <w:rPr>
          <w:rStyle w:val="TagStyle"/>
          <w:rtl/>
        </w:rPr>
        <w:t xml:space="preserve"> &lt;&lt; דובר &gt;&gt; </w:t>
      </w:r>
      <w:r>
        <w:rPr>
          <w:rtl/>
        </w:rPr>
        <w:t>אמנון מרחב:</w:t>
      </w:r>
      <w:r w:rsidRPr="006754C3">
        <w:rPr>
          <w:rStyle w:val="TagStyle"/>
          <w:rtl/>
        </w:rPr>
        <w:t xml:space="preserve"> &lt;&lt; דובר &gt;&gt;</w:t>
      </w:r>
      <w:r>
        <w:rPr>
          <w:rtl/>
        </w:rPr>
        <w:t xml:space="preserve">   </w:t>
      </w:r>
      <w:bookmarkEnd w:id="8895"/>
    </w:p>
    <w:p w:rsidR="006754C3" w:rsidRDefault="006754C3" w:rsidP="006754C3">
      <w:pPr>
        <w:pStyle w:val="KeepWithNext"/>
        <w:rPr>
          <w:rtl/>
        </w:rPr>
      </w:pPr>
    </w:p>
    <w:p w:rsidR="006754C3" w:rsidRDefault="006754C3" w:rsidP="006754C3">
      <w:pPr>
        <w:rPr>
          <w:rtl/>
        </w:rPr>
      </w:pPr>
      <w:bookmarkStart w:id="8896" w:name="_ETM_Q1_2181858"/>
      <w:bookmarkStart w:id="8897" w:name="_ETM_Q1_2181889"/>
      <w:bookmarkEnd w:id="8896"/>
      <w:bookmarkEnd w:id="8897"/>
      <w:r>
        <w:rPr>
          <w:rFonts w:hint="cs"/>
          <w:rtl/>
        </w:rPr>
        <w:t>מיום הפרסום.</w:t>
      </w:r>
    </w:p>
    <w:p w:rsidR="006754C3" w:rsidRDefault="006754C3" w:rsidP="006754C3">
      <w:pPr>
        <w:rPr>
          <w:rtl/>
        </w:rPr>
      </w:pPr>
      <w:bookmarkStart w:id="8898" w:name="_ETM_Q1_2183734"/>
      <w:bookmarkStart w:id="8899" w:name="_ETM_Q1_2183785"/>
      <w:bookmarkEnd w:id="8898"/>
      <w:bookmarkEnd w:id="8899"/>
    </w:p>
    <w:p w:rsidR="006754C3" w:rsidRDefault="006754C3" w:rsidP="006754C3">
      <w:pPr>
        <w:pStyle w:val="af6"/>
        <w:keepNext/>
        <w:rPr>
          <w:rtl/>
        </w:rPr>
      </w:pPr>
      <w:bookmarkStart w:id="8900" w:name="ET_yor_5159_1177"/>
      <w:r w:rsidRPr="006754C3">
        <w:rPr>
          <w:rStyle w:val="TagStyle"/>
          <w:rtl/>
        </w:rPr>
        <w:t xml:space="preserve"> &lt;&lt; יור &gt;&gt; </w:t>
      </w:r>
      <w:r>
        <w:rPr>
          <w:rtl/>
        </w:rPr>
        <w:t>היו"ר דוד ביטן:</w:t>
      </w:r>
      <w:r w:rsidRPr="006754C3">
        <w:rPr>
          <w:rStyle w:val="TagStyle"/>
          <w:rtl/>
        </w:rPr>
        <w:t xml:space="preserve"> &lt;&lt; יור &gt;&gt;</w:t>
      </w:r>
      <w:r>
        <w:rPr>
          <w:rtl/>
        </w:rPr>
        <w:t xml:space="preserve">   </w:t>
      </w:r>
      <w:bookmarkEnd w:id="8900"/>
    </w:p>
    <w:p w:rsidR="006754C3" w:rsidRDefault="006754C3" w:rsidP="006754C3">
      <w:pPr>
        <w:pStyle w:val="KeepWithNext"/>
        <w:rPr>
          <w:rtl/>
        </w:rPr>
      </w:pPr>
    </w:p>
    <w:p w:rsidR="006754C3" w:rsidRDefault="006754C3" w:rsidP="006754C3">
      <w:pPr>
        <w:rPr>
          <w:rtl/>
        </w:rPr>
      </w:pPr>
      <w:bookmarkStart w:id="8901" w:name="_ETM_Q1_2184294"/>
      <w:bookmarkEnd w:id="8901"/>
      <w:r>
        <w:rPr>
          <w:rFonts w:hint="cs"/>
          <w:rtl/>
        </w:rPr>
        <w:t xml:space="preserve">מה פתאום? יום הפרסום התייחסנו רק </w:t>
      </w:r>
      <w:bookmarkStart w:id="8902" w:name="_ETM_Q1_2188535"/>
      <w:bookmarkEnd w:id="8902"/>
      <w:r>
        <w:rPr>
          <w:rFonts w:hint="cs"/>
          <w:rtl/>
        </w:rPr>
        <w:t>לחוק השני, לנושא תיקון.</w:t>
      </w:r>
    </w:p>
    <w:p w:rsidR="006754C3" w:rsidRDefault="006754C3" w:rsidP="006754C3">
      <w:pPr>
        <w:rPr>
          <w:rtl/>
        </w:rPr>
      </w:pPr>
      <w:bookmarkStart w:id="8903" w:name="_ETM_Q1_2192902"/>
      <w:bookmarkStart w:id="8904" w:name="_ETM_Q1_2192940"/>
      <w:bookmarkEnd w:id="8903"/>
      <w:bookmarkEnd w:id="8904"/>
    </w:p>
    <w:p w:rsidR="006754C3" w:rsidRDefault="006754C3" w:rsidP="006754C3">
      <w:pPr>
        <w:pStyle w:val="af9"/>
        <w:keepNext/>
        <w:rPr>
          <w:rtl/>
        </w:rPr>
      </w:pPr>
      <w:bookmarkStart w:id="8905" w:name="_ETM_Q1_2193046"/>
      <w:bookmarkStart w:id="8906" w:name="_ETM_Q1_2193101"/>
      <w:bookmarkEnd w:id="8905"/>
      <w:bookmarkEnd w:id="8906"/>
      <w:r w:rsidRPr="0070310C">
        <w:rPr>
          <w:rStyle w:val="TagStyle"/>
          <w:rtl/>
        </w:rPr>
        <w:t xml:space="preserve">&lt;&lt; אורח &gt;&gt; </w:t>
      </w:r>
      <w:r>
        <w:rPr>
          <w:rtl/>
        </w:rPr>
        <w:t xml:space="preserve">איגור </w:t>
      </w:r>
      <w:proofErr w:type="spellStart"/>
      <w:r>
        <w:rPr>
          <w:rtl/>
        </w:rPr>
        <w:t>דוסקלוביץ</w:t>
      </w:r>
      <w:proofErr w:type="spellEnd"/>
      <w:r>
        <w:rPr>
          <w:rtl/>
        </w:rPr>
        <w:t>:</w:t>
      </w:r>
      <w:r w:rsidRPr="0070310C">
        <w:rPr>
          <w:rStyle w:val="TagStyle"/>
          <w:rtl/>
        </w:rPr>
        <w:t xml:space="preserve"> &lt;&lt; אורח &gt;&gt;</w:t>
      </w:r>
      <w:r>
        <w:rPr>
          <w:rtl/>
        </w:rPr>
        <w:t xml:space="preserve">   </w:t>
      </w:r>
    </w:p>
    <w:p w:rsidR="006754C3" w:rsidRDefault="006754C3" w:rsidP="006754C3">
      <w:pPr>
        <w:rPr>
          <w:rtl/>
        </w:rPr>
      </w:pPr>
    </w:p>
    <w:p w:rsidR="006754C3" w:rsidRDefault="006754C3" w:rsidP="006754C3">
      <w:pPr>
        <w:rPr>
          <w:rtl/>
        </w:rPr>
      </w:pPr>
      <w:bookmarkStart w:id="8907" w:name="_ETM_Q1_2193431"/>
      <w:bookmarkStart w:id="8908" w:name="_ETM_Q1_2193468"/>
      <w:bookmarkEnd w:id="8907"/>
      <w:bookmarkEnd w:id="8908"/>
      <w:r>
        <w:rPr>
          <w:rFonts w:hint="cs"/>
          <w:rtl/>
        </w:rPr>
        <w:t xml:space="preserve">מיום הפרסום. </w:t>
      </w:r>
    </w:p>
    <w:p w:rsidR="006754C3" w:rsidRDefault="006754C3" w:rsidP="006754C3">
      <w:pPr>
        <w:rPr>
          <w:rtl/>
        </w:rPr>
      </w:pPr>
      <w:bookmarkStart w:id="8909" w:name="_ETM_Q1_2196743"/>
      <w:bookmarkStart w:id="8910" w:name="_ETM_Q1_2196782"/>
      <w:bookmarkEnd w:id="8909"/>
      <w:bookmarkEnd w:id="8910"/>
    </w:p>
    <w:p w:rsidR="006754C3" w:rsidRDefault="006754C3" w:rsidP="006754C3">
      <w:pPr>
        <w:pStyle w:val="af6"/>
        <w:keepNext/>
        <w:rPr>
          <w:rtl/>
        </w:rPr>
      </w:pPr>
      <w:bookmarkStart w:id="8911" w:name="ET_yor_5159_1178"/>
      <w:r w:rsidRPr="006754C3">
        <w:rPr>
          <w:rStyle w:val="TagStyle"/>
          <w:rtl/>
        </w:rPr>
        <w:t xml:space="preserve"> &lt;&lt; יור &gt;&gt; </w:t>
      </w:r>
      <w:r>
        <w:rPr>
          <w:rtl/>
        </w:rPr>
        <w:t>היו"ר דוד ביטן:</w:t>
      </w:r>
      <w:r w:rsidRPr="006754C3">
        <w:rPr>
          <w:rStyle w:val="TagStyle"/>
          <w:rtl/>
        </w:rPr>
        <w:t xml:space="preserve"> &lt;&lt; יור &gt;&gt;</w:t>
      </w:r>
      <w:r>
        <w:rPr>
          <w:rtl/>
        </w:rPr>
        <w:t xml:space="preserve">   </w:t>
      </w:r>
      <w:bookmarkEnd w:id="8911"/>
    </w:p>
    <w:p w:rsidR="006754C3" w:rsidRDefault="006754C3" w:rsidP="006754C3">
      <w:pPr>
        <w:pStyle w:val="KeepWithNext"/>
        <w:rPr>
          <w:rtl/>
        </w:rPr>
      </w:pPr>
    </w:p>
    <w:p w:rsidR="006754C3" w:rsidRDefault="006754C3" w:rsidP="006754C3">
      <w:pPr>
        <w:rPr>
          <w:rtl/>
        </w:rPr>
      </w:pPr>
      <w:bookmarkStart w:id="8912" w:name="_ETM_Q1_2197388"/>
      <w:bookmarkEnd w:id="8912"/>
      <w:r>
        <w:rPr>
          <w:rFonts w:hint="cs"/>
          <w:rtl/>
        </w:rPr>
        <w:t xml:space="preserve">אבל אין לנו פה מיום </w:t>
      </w:r>
      <w:bookmarkStart w:id="8913" w:name="_ETM_Q1_2201031"/>
      <w:bookmarkEnd w:id="8913"/>
      <w:r>
        <w:rPr>
          <w:rFonts w:hint="cs"/>
          <w:rtl/>
        </w:rPr>
        <w:t xml:space="preserve">הפרסום. פתאום מכניסים את זה. אז זה </w:t>
      </w:r>
      <w:bookmarkStart w:id="8914" w:name="_ETM_Q1_2207239"/>
      <w:bookmarkEnd w:id="8914"/>
      <w:proofErr w:type="spellStart"/>
      <w:r>
        <w:rPr>
          <w:rFonts w:hint="cs"/>
          <w:rtl/>
        </w:rPr>
        <w:t>מיידי</w:t>
      </w:r>
      <w:proofErr w:type="spellEnd"/>
      <w:r>
        <w:rPr>
          <w:rFonts w:hint="cs"/>
          <w:rtl/>
        </w:rPr>
        <w:t>, חצי שנה.</w:t>
      </w:r>
    </w:p>
    <w:p w:rsidR="006754C3" w:rsidRDefault="006754C3" w:rsidP="006754C3">
      <w:pPr>
        <w:rPr>
          <w:rtl/>
        </w:rPr>
      </w:pPr>
      <w:bookmarkStart w:id="8915" w:name="_ETM_Q1_2208036"/>
      <w:bookmarkStart w:id="8916" w:name="_ETM_Q1_2208108"/>
      <w:bookmarkStart w:id="8917" w:name="_ETM_Q1_2208835"/>
      <w:bookmarkEnd w:id="8915"/>
      <w:bookmarkEnd w:id="8916"/>
      <w:bookmarkEnd w:id="8917"/>
    </w:p>
    <w:p w:rsidR="006754C3" w:rsidRDefault="006754C3" w:rsidP="006754C3">
      <w:pPr>
        <w:pStyle w:val="af9"/>
        <w:keepNext/>
        <w:rPr>
          <w:rtl/>
        </w:rPr>
      </w:pPr>
      <w:bookmarkStart w:id="8918" w:name="ET_guest_795251_1179"/>
      <w:r w:rsidRPr="006754C3">
        <w:rPr>
          <w:rStyle w:val="TagStyle"/>
          <w:rtl/>
        </w:rPr>
        <w:t xml:space="preserve"> &lt;&lt; אורח &gt;&gt; </w:t>
      </w:r>
      <w:r>
        <w:rPr>
          <w:rtl/>
        </w:rPr>
        <w:t>גל ברנס:</w:t>
      </w:r>
      <w:r w:rsidRPr="006754C3">
        <w:rPr>
          <w:rStyle w:val="TagStyle"/>
          <w:rtl/>
        </w:rPr>
        <w:t xml:space="preserve"> &lt;&lt; אורח &gt;&gt;</w:t>
      </w:r>
      <w:r>
        <w:rPr>
          <w:rtl/>
        </w:rPr>
        <w:t xml:space="preserve">   </w:t>
      </w:r>
      <w:bookmarkEnd w:id="8918"/>
    </w:p>
    <w:p w:rsidR="006754C3" w:rsidRDefault="006754C3" w:rsidP="006754C3">
      <w:pPr>
        <w:pStyle w:val="KeepWithNext"/>
        <w:rPr>
          <w:rtl/>
        </w:rPr>
      </w:pPr>
    </w:p>
    <w:p w:rsidR="006754C3" w:rsidRDefault="006754C3" w:rsidP="006754C3">
      <w:pPr>
        <w:rPr>
          <w:rtl/>
        </w:rPr>
      </w:pPr>
      <w:bookmarkStart w:id="8919" w:name="_ETM_Q1_2209261"/>
      <w:bookmarkStart w:id="8920" w:name="_ETM_Q1_2209303"/>
      <w:bookmarkEnd w:id="8919"/>
      <w:bookmarkEnd w:id="8920"/>
      <w:r>
        <w:rPr>
          <w:rFonts w:hint="cs"/>
          <w:rtl/>
        </w:rPr>
        <w:t>אפשר לעשות 1.3.</w:t>
      </w:r>
    </w:p>
    <w:p w:rsidR="006754C3" w:rsidRDefault="006754C3" w:rsidP="006754C3">
      <w:pPr>
        <w:rPr>
          <w:rtl/>
        </w:rPr>
      </w:pPr>
      <w:bookmarkStart w:id="8921" w:name="_ETM_Q1_2212116"/>
      <w:bookmarkStart w:id="8922" w:name="_ETM_Q1_2212187"/>
      <w:bookmarkEnd w:id="8921"/>
      <w:bookmarkEnd w:id="8922"/>
    </w:p>
    <w:p w:rsidR="006754C3" w:rsidRDefault="006754C3" w:rsidP="006754C3">
      <w:pPr>
        <w:pStyle w:val="af6"/>
        <w:keepNext/>
        <w:rPr>
          <w:rtl/>
        </w:rPr>
      </w:pPr>
      <w:bookmarkStart w:id="8923" w:name="ET_yor_5159_1180"/>
      <w:r w:rsidRPr="006754C3">
        <w:rPr>
          <w:rStyle w:val="TagStyle"/>
          <w:rtl/>
        </w:rPr>
        <w:t xml:space="preserve"> &lt;&lt; יור &gt;&gt; </w:t>
      </w:r>
      <w:r>
        <w:rPr>
          <w:rtl/>
        </w:rPr>
        <w:t>היו"ר דוד ביטן:</w:t>
      </w:r>
      <w:r w:rsidRPr="006754C3">
        <w:rPr>
          <w:rStyle w:val="TagStyle"/>
          <w:rtl/>
        </w:rPr>
        <w:t xml:space="preserve"> &lt;&lt; יור &gt;&gt;</w:t>
      </w:r>
      <w:r>
        <w:rPr>
          <w:rtl/>
        </w:rPr>
        <w:t xml:space="preserve">   </w:t>
      </w:r>
      <w:bookmarkEnd w:id="8923"/>
    </w:p>
    <w:p w:rsidR="006754C3" w:rsidRDefault="006754C3" w:rsidP="006754C3">
      <w:pPr>
        <w:pStyle w:val="KeepWithNext"/>
        <w:rPr>
          <w:rtl/>
        </w:rPr>
      </w:pPr>
    </w:p>
    <w:p w:rsidR="006754C3" w:rsidRDefault="006754C3" w:rsidP="006754C3">
      <w:pPr>
        <w:rPr>
          <w:rtl/>
        </w:rPr>
      </w:pPr>
      <w:bookmarkStart w:id="8924" w:name="_ETM_Q1_2212703"/>
      <w:bookmarkEnd w:id="8924"/>
      <w:r>
        <w:rPr>
          <w:rFonts w:hint="cs"/>
          <w:rtl/>
        </w:rPr>
        <w:t xml:space="preserve">אז </w:t>
      </w:r>
      <w:proofErr w:type="spellStart"/>
      <w:r>
        <w:rPr>
          <w:rFonts w:hint="cs"/>
          <w:rtl/>
        </w:rPr>
        <w:t>מיידי</w:t>
      </w:r>
      <w:proofErr w:type="spellEnd"/>
      <w:r>
        <w:rPr>
          <w:rFonts w:hint="cs"/>
          <w:rtl/>
        </w:rPr>
        <w:t xml:space="preserve">, מה זה </w:t>
      </w:r>
      <w:bookmarkStart w:id="8925" w:name="_ETM_Q1_2214515"/>
      <w:bookmarkEnd w:id="8925"/>
      <w:r>
        <w:rPr>
          <w:rFonts w:hint="cs"/>
          <w:rtl/>
        </w:rPr>
        <w:t xml:space="preserve">משנה? כי זה חצי שנה. אם אתה אומר שישה חודשים </w:t>
      </w:r>
      <w:bookmarkStart w:id="8926" w:name="_ETM_Q1_2220035"/>
      <w:bookmarkEnd w:id="8926"/>
      <w:r>
        <w:rPr>
          <w:rtl/>
        </w:rPr>
        <w:t>–</w:t>
      </w:r>
      <w:r>
        <w:rPr>
          <w:rFonts w:hint="cs"/>
          <w:rtl/>
        </w:rPr>
        <w:t xml:space="preserve"> </w:t>
      </w:r>
      <w:proofErr w:type="spellStart"/>
      <w:r>
        <w:rPr>
          <w:rFonts w:hint="cs"/>
          <w:rtl/>
        </w:rPr>
        <w:t>מיידי</w:t>
      </w:r>
      <w:proofErr w:type="spellEnd"/>
      <w:r>
        <w:rPr>
          <w:rFonts w:hint="cs"/>
          <w:rtl/>
        </w:rPr>
        <w:t xml:space="preserve">. </w:t>
      </w:r>
    </w:p>
    <w:p w:rsidR="006754C3" w:rsidRDefault="006754C3" w:rsidP="006754C3">
      <w:pPr>
        <w:rPr>
          <w:rtl/>
        </w:rPr>
      </w:pPr>
      <w:bookmarkStart w:id="8927" w:name="_ETM_Q1_2230356"/>
      <w:bookmarkStart w:id="8928" w:name="_ETM_Q1_2230425"/>
      <w:bookmarkEnd w:id="8927"/>
      <w:bookmarkEnd w:id="8928"/>
    </w:p>
    <w:p w:rsidR="006754C3" w:rsidRDefault="006754C3" w:rsidP="006754C3">
      <w:pPr>
        <w:rPr>
          <w:rtl/>
        </w:rPr>
      </w:pPr>
      <w:bookmarkStart w:id="8929" w:name="_ETM_Q1_2230483"/>
      <w:bookmarkStart w:id="8930" w:name="_ETM_Q1_2230541"/>
      <w:bookmarkEnd w:id="8929"/>
      <w:bookmarkEnd w:id="8930"/>
      <w:r>
        <w:rPr>
          <w:rFonts w:hint="cs"/>
          <w:rtl/>
        </w:rPr>
        <w:t xml:space="preserve">8ב </w:t>
      </w:r>
      <w:r>
        <w:rPr>
          <w:rtl/>
        </w:rPr>
        <w:t>–</w:t>
      </w:r>
      <w:r>
        <w:rPr>
          <w:rFonts w:hint="cs"/>
          <w:rtl/>
        </w:rPr>
        <w:t xml:space="preserve"> פה הכנסת רק </w:t>
      </w:r>
      <w:r>
        <w:rPr>
          <w:rFonts w:hint="cs"/>
        </w:rPr>
        <w:t>SDS</w:t>
      </w:r>
      <w:r>
        <w:rPr>
          <w:rFonts w:hint="cs"/>
          <w:rtl/>
        </w:rPr>
        <w:t>.למה?</w:t>
      </w:r>
    </w:p>
    <w:p w:rsidR="006754C3" w:rsidRDefault="006754C3" w:rsidP="006754C3">
      <w:pPr>
        <w:rPr>
          <w:rtl/>
        </w:rPr>
      </w:pPr>
      <w:bookmarkStart w:id="8931" w:name="_ETM_Q1_2238371"/>
      <w:bookmarkStart w:id="8932" w:name="_ETM_Q1_2238426"/>
      <w:bookmarkStart w:id="8933" w:name="_ETM_Q1_2239507"/>
      <w:bookmarkEnd w:id="8931"/>
      <w:bookmarkEnd w:id="8932"/>
      <w:bookmarkEnd w:id="8933"/>
    </w:p>
    <w:p w:rsidR="006754C3" w:rsidRDefault="006754C3" w:rsidP="006754C3">
      <w:pPr>
        <w:pStyle w:val="a4"/>
        <w:keepNext/>
        <w:rPr>
          <w:rtl/>
        </w:rPr>
      </w:pPr>
      <w:bookmarkStart w:id="8934" w:name="ET_speaker_איתי_עצמון_1181"/>
      <w:r w:rsidRPr="006754C3">
        <w:rPr>
          <w:rStyle w:val="TagStyle"/>
          <w:rtl/>
        </w:rPr>
        <w:t xml:space="preserve"> &lt;&lt; דובר &gt;&gt; </w:t>
      </w:r>
      <w:r>
        <w:rPr>
          <w:rtl/>
        </w:rPr>
        <w:t>איתי עצמון:</w:t>
      </w:r>
      <w:r w:rsidRPr="006754C3">
        <w:rPr>
          <w:rStyle w:val="TagStyle"/>
          <w:rtl/>
        </w:rPr>
        <w:t xml:space="preserve"> &lt;&lt; דובר &gt;&gt;</w:t>
      </w:r>
      <w:r>
        <w:rPr>
          <w:rtl/>
        </w:rPr>
        <w:t xml:space="preserve">   </w:t>
      </w:r>
      <w:bookmarkEnd w:id="8934"/>
    </w:p>
    <w:p w:rsidR="006754C3" w:rsidRDefault="006754C3" w:rsidP="006754C3">
      <w:pPr>
        <w:pStyle w:val="KeepWithNext"/>
        <w:rPr>
          <w:rtl/>
        </w:rPr>
      </w:pPr>
    </w:p>
    <w:p w:rsidR="006754C3" w:rsidRDefault="006754C3" w:rsidP="006754C3">
      <w:pPr>
        <w:rPr>
          <w:rtl/>
        </w:rPr>
      </w:pPr>
      <w:bookmarkStart w:id="8935" w:name="_ETM_Q1_2239912"/>
      <w:bookmarkStart w:id="8936" w:name="_ETM_Q1_2239966"/>
      <w:bookmarkEnd w:id="8935"/>
      <w:bookmarkEnd w:id="8936"/>
      <w:r>
        <w:rPr>
          <w:rFonts w:hint="cs"/>
          <w:rtl/>
        </w:rPr>
        <w:t>חומרים מסוכנים.</w:t>
      </w:r>
    </w:p>
    <w:p w:rsidR="006754C3" w:rsidRDefault="006754C3" w:rsidP="006754C3">
      <w:pPr>
        <w:rPr>
          <w:rtl/>
        </w:rPr>
      </w:pPr>
      <w:bookmarkStart w:id="8937" w:name="_ETM_Q1_2241795"/>
      <w:bookmarkStart w:id="8938" w:name="_ETM_Q1_2241857"/>
      <w:bookmarkEnd w:id="8937"/>
      <w:bookmarkEnd w:id="8938"/>
    </w:p>
    <w:p w:rsidR="006754C3" w:rsidRDefault="006754C3" w:rsidP="006754C3">
      <w:pPr>
        <w:pStyle w:val="af6"/>
        <w:keepNext/>
        <w:rPr>
          <w:rtl/>
        </w:rPr>
      </w:pPr>
      <w:bookmarkStart w:id="8939" w:name="ET_yor_5159_1182"/>
      <w:r w:rsidRPr="006754C3">
        <w:rPr>
          <w:rStyle w:val="TagStyle"/>
          <w:rtl/>
        </w:rPr>
        <w:t xml:space="preserve"> &lt;&lt; יור &gt;&gt; </w:t>
      </w:r>
      <w:r>
        <w:rPr>
          <w:rtl/>
        </w:rPr>
        <w:t>היו"ר דוד ביטן:</w:t>
      </w:r>
      <w:r w:rsidRPr="006754C3">
        <w:rPr>
          <w:rStyle w:val="TagStyle"/>
          <w:rtl/>
        </w:rPr>
        <w:t xml:space="preserve"> &lt;&lt; יור &gt;&gt;</w:t>
      </w:r>
      <w:r>
        <w:rPr>
          <w:rtl/>
        </w:rPr>
        <w:t xml:space="preserve">   </w:t>
      </w:r>
      <w:bookmarkEnd w:id="8939"/>
    </w:p>
    <w:p w:rsidR="006754C3" w:rsidRDefault="006754C3" w:rsidP="006754C3">
      <w:pPr>
        <w:pStyle w:val="KeepWithNext"/>
        <w:rPr>
          <w:rtl/>
        </w:rPr>
      </w:pPr>
    </w:p>
    <w:p w:rsidR="006754C3" w:rsidRDefault="006754C3" w:rsidP="006754C3">
      <w:pPr>
        <w:rPr>
          <w:rtl/>
        </w:rPr>
      </w:pPr>
      <w:bookmarkStart w:id="8940" w:name="_ETM_Q1_2242302"/>
      <w:bookmarkEnd w:id="8940"/>
      <w:r>
        <w:rPr>
          <w:rFonts w:hint="cs"/>
          <w:rtl/>
        </w:rPr>
        <w:t>רק את זה. לא צריך הצהרת יצרן.</w:t>
      </w:r>
    </w:p>
    <w:p w:rsidR="006754C3" w:rsidRDefault="006754C3" w:rsidP="006754C3">
      <w:pPr>
        <w:rPr>
          <w:rtl/>
        </w:rPr>
      </w:pPr>
      <w:bookmarkStart w:id="8941" w:name="_ETM_Q1_2248228"/>
      <w:bookmarkStart w:id="8942" w:name="_ETM_Q1_2248288"/>
      <w:bookmarkEnd w:id="8941"/>
      <w:bookmarkEnd w:id="8942"/>
    </w:p>
    <w:p w:rsidR="006754C3" w:rsidRDefault="006754C3" w:rsidP="006754C3">
      <w:pPr>
        <w:pStyle w:val="af9"/>
        <w:keepNext/>
        <w:rPr>
          <w:rtl/>
        </w:rPr>
      </w:pPr>
      <w:bookmarkStart w:id="8943" w:name="_ETM_Q1_2248357"/>
      <w:bookmarkStart w:id="8944" w:name="_ETM_Q1_2248403"/>
      <w:bookmarkEnd w:id="8943"/>
      <w:bookmarkEnd w:id="8944"/>
      <w:r w:rsidRPr="0070310C">
        <w:rPr>
          <w:rStyle w:val="TagStyle"/>
          <w:rtl/>
        </w:rPr>
        <w:t xml:space="preserve">&lt;&lt; אורח &gt;&gt; </w:t>
      </w:r>
      <w:r>
        <w:rPr>
          <w:rtl/>
        </w:rPr>
        <w:t xml:space="preserve">איגור </w:t>
      </w:r>
      <w:proofErr w:type="spellStart"/>
      <w:r>
        <w:rPr>
          <w:rtl/>
        </w:rPr>
        <w:t>דוסקלוביץ</w:t>
      </w:r>
      <w:proofErr w:type="spellEnd"/>
      <w:r>
        <w:rPr>
          <w:rtl/>
        </w:rPr>
        <w:t>:</w:t>
      </w:r>
      <w:r w:rsidRPr="0070310C">
        <w:rPr>
          <w:rStyle w:val="TagStyle"/>
          <w:rtl/>
        </w:rPr>
        <w:t xml:space="preserve"> &lt;&lt; אורח &gt;&gt;</w:t>
      </w:r>
      <w:r>
        <w:rPr>
          <w:rtl/>
        </w:rPr>
        <w:t xml:space="preserve">   </w:t>
      </w:r>
    </w:p>
    <w:p w:rsidR="006754C3" w:rsidRDefault="006754C3" w:rsidP="006754C3">
      <w:pPr>
        <w:rPr>
          <w:rtl/>
        </w:rPr>
      </w:pPr>
    </w:p>
    <w:p w:rsidR="006754C3" w:rsidRDefault="006754C3" w:rsidP="006754C3">
      <w:pPr>
        <w:rPr>
          <w:rtl/>
        </w:rPr>
      </w:pPr>
      <w:bookmarkStart w:id="8945" w:name="_ETM_Q1_2248708"/>
      <w:bookmarkStart w:id="8946" w:name="_ETM_Q1_2248757"/>
      <w:bookmarkEnd w:id="8945"/>
      <w:bookmarkEnd w:id="8946"/>
      <w:r>
        <w:rPr>
          <w:rFonts w:hint="cs"/>
          <w:rtl/>
        </w:rPr>
        <w:t>אין בטיחות לחומר.</w:t>
      </w:r>
    </w:p>
    <w:p w:rsidR="006754C3" w:rsidRDefault="006754C3" w:rsidP="006754C3">
      <w:pPr>
        <w:rPr>
          <w:rtl/>
        </w:rPr>
      </w:pPr>
    </w:p>
    <w:p w:rsidR="006754C3" w:rsidRDefault="006754C3" w:rsidP="006754C3">
      <w:pPr>
        <w:pStyle w:val="af6"/>
        <w:keepNext/>
        <w:rPr>
          <w:rtl/>
        </w:rPr>
      </w:pPr>
      <w:bookmarkStart w:id="8947" w:name="ET_yor_5159_1183"/>
      <w:r w:rsidRPr="006754C3">
        <w:rPr>
          <w:rStyle w:val="TagStyle"/>
          <w:rtl/>
        </w:rPr>
        <w:t xml:space="preserve"> &lt;&lt; יור &gt;&gt; </w:t>
      </w:r>
      <w:r>
        <w:rPr>
          <w:rtl/>
        </w:rPr>
        <w:t>היו"ר דוד ביטן:</w:t>
      </w:r>
      <w:r w:rsidRPr="006754C3">
        <w:rPr>
          <w:rStyle w:val="TagStyle"/>
          <w:rtl/>
        </w:rPr>
        <w:t xml:space="preserve"> &lt;&lt; יור &gt;&gt;</w:t>
      </w:r>
      <w:r>
        <w:rPr>
          <w:rtl/>
        </w:rPr>
        <w:t xml:space="preserve">   </w:t>
      </w:r>
      <w:bookmarkEnd w:id="8947"/>
    </w:p>
    <w:p w:rsidR="006754C3" w:rsidRDefault="006754C3" w:rsidP="006754C3">
      <w:pPr>
        <w:pStyle w:val="KeepWithNext"/>
        <w:rPr>
          <w:rtl/>
        </w:rPr>
      </w:pPr>
    </w:p>
    <w:p w:rsidR="006754C3" w:rsidRDefault="006754C3" w:rsidP="006754C3">
      <w:pPr>
        <w:rPr>
          <w:rtl/>
        </w:rPr>
      </w:pPr>
      <w:r>
        <w:rPr>
          <w:rFonts w:hint="cs"/>
          <w:rtl/>
        </w:rPr>
        <w:t>אין לי בעיה.</w:t>
      </w:r>
    </w:p>
    <w:p w:rsidR="006754C3" w:rsidRDefault="006754C3" w:rsidP="006754C3">
      <w:pPr>
        <w:rPr>
          <w:rtl/>
        </w:rPr>
      </w:pPr>
    </w:p>
    <w:p w:rsidR="006754C3" w:rsidRDefault="006754C3" w:rsidP="006754C3">
      <w:pPr>
        <w:pStyle w:val="af9"/>
        <w:keepNext/>
        <w:rPr>
          <w:rtl/>
        </w:rPr>
      </w:pPr>
      <w:bookmarkStart w:id="8948" w:name="ET_guest_795251_1184"/>
      <w:r w:rsidRPr="006754C3">
        <w:rPr>
          <w:rStyle w:val="TagStyle"/>
          <w:rtl/>
        </w:rPr>
        <w:t xml:space="preserve"> &lt;&lt; אורח &gt;&gt; </w:t>
      </w:r>
      <w:r>
        <w:rPr>
          <w:rtl/>
        </w:rPr>
        <w:t>גל ברנס:</w:t>
      </w:r>
      <w:r w:rsidRPr="006754C3">
        <w:rPr>
          <w:rStyle w:val="TagStyle"/>
          <w:rtl/>
        </w:rPr>
        <w:t xml:space="preserve"> &lt;&lt; אורח &gt;&gt;</w:t>
      </w:r>
      <w:r>
        <w:rPr>
          <w:rtl/>
        </w:rPr>
        <w:t xml:space="preserve">   </w:t>
      </w:r>
      <w:bookmarkEnd w:id="8948"/>
    </w:p>
    <w:p w:rsidR="006754C3" w:rsidRDefault="006754C3" w:rsidP="006754C3">
      <w:pPr>
        <w:pStyle w:val="KeepWithNext"/>
        <w:rPr>
          <w:rtl/>
        </w:rPr>
      </w:pPr>
    </w:p>
    <w:p w:rsidR="006754C3" w:rsidRDefault="006754C3" w:rsidP="006754C3">
      <w:pPr>
        <w:rPr>
          <w:rtl/>
        </w:rPr>
      </w:pPr>
      <w:r>
        <w:rPr>
          <w:rFonts w:hint="cs"/>
          <w:rtl/>
        </w:rPr>
        <w:t>גם את זה אי אפשר להביא בלי קשר עם יצרן.</w:t>
      </w:r>
      <w:bookmarkStart w:id="8949" w:name="_ETM_Q1_2254557"/>
      <w:bookmarkEnd w:id="8949"/>
      <w:r>
        <w:rPr>
          <w:rFonts w:hint="cs"/>
          <w:rtl/>
        </w:rPr>
        <w:t xml:space="preserve"> אמרו לנו הסופרים הגדולים בארץ שהם לא ידעו להביא </w:t>
      </w:r>
      <w:r w:rsidR="00DF6FD5">
        <w:rPr>
          <w:rFonts w:hint="cs"/>
          <w:rtl/>
        </w:rPr>
        <w:t>את הייבוא מקביל מהקשרים שלהם בחו"ל עם המסמך הזה. אני מב</w:t>
      </w:r>
      <w:bookmarkStart w:id="8950" w:name="_ETM_Q1_2263677"/>
      <w:bookmarkEnd w:id="8950"/>
      <w:r w:rsidR="00DF6FD5">
        <w:rPr>
          <w:rFonts w:hint="cs"/>
          <w:rtl/>
        </w:rPr>
        <w:t xml:space="preserve">חין בין רן מה שאומר על הבטיחות בעבודה </w:t>
      </w:r>
      <w:r w:rsidR="00DF6FD5">
        <w:rPr>
          <w:rtl/>
        </w:rPr>
        <w:t>–</w:t>
      </w:r>
      <w:r w:rsidR="00DF6FD5">
        <w:rPr>
          <w:rFonts w:hint="cs"/>
          <w:rtl/>
        </w:rPr>
        <w:t xml:space="preserve"> לא </w:t>
      </w:r>
      <w:bookmarkStart w:id="8951" w:name="_ETM_Q1_2265222"/>
      <w:bookmarkEnd w:id="8951"/>
      <w:r w:rsidR="00DF6FD5">
        <w:rPr>
          <w:rFonts w:hint="cs"/>
          <w:rtl/>
        </w:rPr>
        <w:t xml:space="preserve">יודע לומר. יכול להיות שאפשר, יכול להיות שלא. אני </w:t>
      </w:r>
      <w:bookmarkStart w:id="8952" w:name="_ETM_Q1_2267121"/>
      <w:bookmarkEnd w:id="8952"/>
      <w:r w:rsidR="00DF6FD5">
        <w:rPr>
          <w:rFonts w:hint="cs"/>
          <w:rtl/>
        </w:rPr>
        <w:t xml:space="preserve">יכול לומר למוצרי צריכה, לכל מוצרי הניקיון שיש במדף אמרו </w:t>
      </w:r>
      <w:bookmarkStart w:id="8953" w:name="_ETM_Q1_2271852"/>
      <w:bookmarkEnd w:id="8953"/>
      <w:r w:rsidR="00DF6FD5">
        <w:rPr>
          <w:rFonts w:hint="cs"/>
          <w:rtl/>
        </w:rPr>
        <w:t xml:space="preserve">לנו שאי אפשר להביא את זה כי המפיצים באירופה </w:t>
      </w:r>
      <w:bookmarkStart w:id="8954" w:name="_ETM_Q1_2273560"/>
      <w:bookmarkEnd w:id="8954"/>
      <w:r w:rsidR="00DF6FD5">
        <w:rPr>
          <w:rFonts w:hint="cs"/>
          <w:rtl/>
        </w:rPr>
        <w:t>אינם יבואנים. אין להם קשר עם יצרן.</w:t>
      </w:r>
    </w:p>
    <w:p w:rsidR="00DF6FD5" w:rsidRDefault="00DF6FD5" w:rsidP="006754C3">
      <w:pPr>
        <w:rPr>
          <w:rtl/>
        </w:rPr>
      </w:pPr>
      <w:bookmarkStart w:id="8955" w:name="_ETM_Q1_2277455"/>
      <w:bookmarkStart w:id="8956" w:name="_ETM_Q1_2277517"/>
      <w:bookmarkEnd w:id="8955"/>
      <w:bookmarkEnd w:id="8956"/>
    </w:p>
    <w:p w:rsidR="00DF6FD5" w:rsidRDefault="00DF6FD5" w:rsidP="00DF6FD5">
      <w:pPr>
        <w:pStyle w:val="af6"/>
        <w:keepNext/>
        <w:rPr>
          <w:rtl/>
        </w:rPr>
      </w:pPr>
      <w:bookmarkStart w:id="8957" w:name="ET_yor_5159_1185"/>
      <w:r w:rsidRPr="00DF6FD5">
        <w:rPr>
          <w:rStyle w:val="TagStyle"/>
          <w:rtl/>
        </w:rPr>
        <w:t xml:space="preserve"> &lt;&lt; יור &gt;&gt; </w:t>
      </w:r>
      <w:r>
        <w:rPr>
          <w:rtl/>
        </w:rPr>
        <w:t>היו"ר דוד ביטן:</w:t>
      </w:r>
      <w:r w:rsidRPr="00DF6FD5">
        <w:rPr>
          <w:rStyle w:val="TagStyle"/>
          <w:rtl/>
        </w:rPr>
        <w:t xml:space="preserve"> &lt;&lt; יור &gt;&gt;</w:t>
      </w:r>
      <w:r>
        <w:rPr>
          <w:rtl/>
        </w:rPr>
        <w:t xml:space="preserve">   </w:t>
      </w:r>
      <w:bookmarkEnd w:id="8957"/>
    </w:p>
    <w:p w:rsidR="00DF6FD5" w:rsidRDefault="00DF6FD5" w:rsidP="00DF6FD5">
      <w:pPr>
        <w:pStyle w:val="KeepWithNext"/>
        <w:rPr>
          <w:rtl/>
        </w:rPr>
      </w:pPr>
    </w:p>
    <w:p w:rsidR="00DF6FD5" w:rsidRDefault="00DF6FD5" w:rsidP="00DF6FD5">
      <w:pPr>
        <w:rPr>
          <w:rtl/>
        </w:rPr>
      </w:pPr>
      <w:bookmarkStart w:id="8958" w:name="_ETM_Q1_2277938"/>
      <w:bookmarkEnd w:id="8958"/>
      <w:r>
        <w:rPr>
          <w:rFonts w:hint="cs"/>
          <w:rtl/>
        </w:rPr>
        <w:t xml:space="preserve">אבל הוא לא דורש יצרן, קר </w:t>
      </w:r>
      <w:r>
        <w:rPr>
          <w:rFonts w:hint="cs"/>
        </w:rPr>
        <w:t>SDS</w:t>
      </w:r>
      <w:r>
        <w:rPr>
          <w:rFonts w:hint="cs"/>
          <w:rtl/>
        </w:rPr>
        <w:t xml:space="preserve">. </w:t>
      </w:r>
    </w:p>
    <w:p w:rsidR="00DF6FD5" w:rsidRDefault="00DF6FD5" w:rsidP="00DF6FD5">
      <w:pPr>
        <w:rPr>
          <w:rtl/>
        </w:rPr>
      </w:pPr>
      <w:bookmarkStart w:id="8959" w:name="_ETM_Q1_2279942"/>
      <w:bookmarkStart w:id="8960" w:name="_ETM_Q1_2279974"/>
      <w:bookmarkEnd w:id="8959"/>
      <w:bookmarkEnd w:id="8960"/>
    </w:p>
    <w:p w:rsidR="00DF6FD5" w:rsidRDefault="00DF6FD5" w:rsidP="00DF6FD5">
      <w:pPr>
        <w:pStyle w:val="-"/>
        <w:keepNext/>
        <w:rPr>
          <w:rtl/>
        </w:rPr>
      </w:pPr>
      <w:bookmarkStart w:id="8961" w:name="ET_speakercontinue_795251_1186"/>
      <w:r w:rsidRPr="00DF6FD5">
        <w:rPr>
          <w:rStyle w:val="TagStyle"/>
          <w:rtl/>
        </w:rPr>
        <w:t xml:space="preserve"> &lt;&lt; דובר_המשך &gt;&gt; </w:t>
      </w:r>
      <w:r>
        <w:rPr>
          <w:rtl/>
        </w:rPr>
        <w:t>גל ברנס:</w:t>
      </w:r>
      <w:r w:rsidRPr="00DF6FD5">
        <w:rPr>
          <w:rStyle w:val="TagStyle"/>
          <w:rtl/>
        </w:rPr>
        <w:t xml:space="preserve"> &lt;&lt; דובר_המשך &gt;&gt;</w:t>
      </w:r>
      <w:r>
        <w:rPr>
          <w:rtl/>
        </w:rPr>
        <w:t xml:space="preserve">   </w:t>
      </w:r>
      <w:bookmarkEnd w:id="8961"/>
    </w:p>
    <w:p w:rsidR="00DF6FD5" w:rsidRDefault="00DF6FD5" w:rsidP="00DF6FD5">
      <w:pPr>
        <w:pStyle w:val="KeepWithNext"/>
        <w:rPr>
          <w:rtl/>
        </w:rPr>
      </w:pPr>
    </w:p>
    <w:p w:rsidR="00DF6FD5" w:rsidRDefault="00DF6FD5" w:rsidP="00DF6FD5">
      <w:pPr>
        <w:rPr>
          <w:rtl/>
        </w:rPr>
      </w:pPr>
      <w:bookmarkStart w:id="8962" w:name="_ETM_Q1_2280654"/>
      <w:bookmarkEnd w:id="8962"/>
      <w:r>
        <w:rPr>
          <w:rFonts w:hint="cs"/>
          <w:rtl/>
        </w:rPr>
        <w:t>אומרים שאת המסמך הזה יש ליצרנים.</w:t>
      </w:r>
    </w:p>
    <w:p w:rsidR="00DF6FD5" w:rsidRDefault="00DF6FD5" w:rsidP="00DF6FD5">
      <w:pPr>
        <w:rPr>
          <w:rtl/>
        </w:rPr>
      </w:pPr>
      <w:bookmarkStart w:id="8963" w:name="_ETM_Q1_2282142"/>
      <w:bookmarkStart w:id="8964" w:name="_ETM_Q1_2282200"/>
      <w:bookmarkEnd w:id="8963"/>
      <w:bookmarkEnd w:id="8964"/>
    </w:p>
    <w:p w:rsidR="00DF6FD5" w:rsidRDefault="00DF6FD5" w:rsidP="00DF6FD5">
      <w:pPr>
        <w:pStyle w:val="af9"/>
        <w:keepNext/>
        <w:rPr>
          <w:rtl/>
        </w:rPr>
      </w:pPr>
      <w:bookmarkStart w:id="8965" w:name="_ETM_Q1_2282270"/>
      <w:bookmarkStart w:id="8966" w:name="_ETM_Q1_2282353"/>
      <w:bookmarkEnd w:id="8965"/>
      <w:bookmarkEnd w:id="8966"/>
      <w:r w:rsidRPr="0070310C">
        <w:rPr>
          <w:rStyle w:val="TagStyle"/>
          <w:rtl/>
        </w:rPr>
        <w:t xml:space="preserve">&lt;&lt; אורח &gt;&gt; </w:t>
      </w:r>
      <w:r>
        <w:rPr>
          <w:rtl/>
        </w:rPr>
        <w:t xml:space="preserve">איגור </w:t>
      </w:r>
      <w:proofErr w:type="spellStart"/>
      <w:r>
        <w:rPr>
          <w:rtl/>
        </w:rPr>
        <w:t>דוסקלוביץ</w:t>
      </w:r>
      <w:proofErr w:type="spellEnd"/>
      <w:r>
        <w:rPr>
          <w:rtl/>
        </w:rPr>
        <w:t>:</w:t>
      </w:r>
      <w:r w:rsidRPr="0070310C">
        <w:rPr>
          <w:rStyle w:val="TagStyle"/>
          <w:rtl/>
        </w:rPr>
        <w:t xml:space="preserve"> &lt;&lt; אורח &gt;&gt;</w:t>
      </w:r>
      <w:r>
        <w:rPr>
          <w:rtl/>
        </w:rPr>
        <w:t xml:space="preserve">   </w:t>
      </w:r>
    </w:p>
    <w:p w:rsidR="00DF6FD5" w:rsidRDefault="00DF6FD5" w:rsidP="00DF6FD5">
      <w:pPr>
        <w:rPr>
          <w:rtl/>
        </w:rPr>
      </w:pPr>
    </w:p>
    <w:p w:rsidR="00DF6FD5" w:rsidRDefault="00DF6FD5" w:rsidP="00DF6FD5">
      <w:pPr>
        <w:rPr>
          <w:rtl/>
        </w:rPr>
      </w:pPr>
      <w:bookmarkStart w:id="8967" w:name="_ETM_Q1_2280100"/>
      <w:bookmarkStart w:id="8968" w:name="_ETM_Q1_2280184"/>
      <w:bookmarkEnd w:id="8967"/>
      <w:bookmarkEnd w:id="8968"/>
      <w:r>
        <w:rPr>
          <w:rFonts w:hint="cs"/>
          <w:rtl/>
        </w:rPr>
        <w:t xml:space="preserve">פה אני עומד על הרגליים האחוריות. אם זה לא יקרה </w:t>
      </w:r>
      <w:bookmarkStart w:id="8969" w:name="_ETM_Q1_2286372"/>
      <w:bookmarkEnd w:id="8969"/>
      <w:r>
        <w:rPr>
          <w:rFonts w:hint="cs"/>
          <w:rtl/>
        </w:rPr>
        <w:t>הרגולציה הזו לא נכנסת לתוקף.</w:t>
      </w:r>
      <w:bookmarkStart w:id="8970" w:name="_ETM_Q1_2291876"/>
      <w:bookmarkEnd w:id="8970"/>
    </w:p>
    <w:p w:rsidR="00DF6FD5" w:rsidRDefault="00DF6FD5" w:rsidP="00DF6FD5">
      <w:pPr>
        <w:rPr>
          <w:rtl/>
        </w:rPr>
      </w:pPr>
      <w:bookmarkStart w:id="8971" w:name="_ETM_Q1_2291932"/>
      <w:bookmarkEnd w:id="8971"/>
    </w:p>
    <w:p w:rsidR="00DF6FD5" w:rsidRDefault="00DF6FD5" w:rsidP="00DF6FD5">
      <w:pPr>
        <w:pStyle w:val="af6"/>
        <w:keepNext/>
        <w:rPr>
          <w:rtl/>
        </w:rPr>
      </w:pPr>
      <w:bookmarkStart w:id="8972" w:name="ET_yor_5159_1187"/>
      <w:r w:rsidRPr="00DF6FD5">
        <w:rPr>
          <w:rStyle w:val="TagStyle"/>
          <w:rtl/>
        </w:rPr>
        <w:t xml:space="preserve"> &lt;&lt; יור &gt;&gt; </w:t>
      </w:r>
      <w:r>
        <w:rPr>
          <w:rtl/>
        </w:rPr>
        <w:t>היו"ר דוד ביטן:</w:t>
      </w:r>
      <w:r w:rsidRPr="00DF6FD5">
        <w:rPr>
          <w:rStyle w:val="TagStyle"/>
          <w:rtl/>
        </w:rPr>
        <w:t xml:space="preserve"> &lt;&lt; יור &gt;&gt;</w:t>
      </w:r>
      <w:r>
        <w:rPr>
          <w:rtl/>
        </w:rPr>
        <w:t xml:space="preserve">   </w:t>
      </w:r>
      <w:bookmarkEnd w:id="8972"/>
    </w:p>
    <w:p w:rsidR="00DF6FD5" w:rsidRDefault="00DF6FD5" w:rsidP="00DF6FD5">
      <w:pPr>
        <w:pStyle w:val="KeepWithNext"/>
        <w:rPr>
          <w:rtl/>
        </w:rPr>
      </w:pPr>
    </w:p>
    <w:p w:rsidR="00DF6FD5" w:rsidRDefault="00DF6FD5" w:rsidP="00DF6FD5">
      <w:pPr>
        <w:rPr>
          <w:rtl/>
        </w:rPr>
      </w:pPr>
      <w:bookmarkStart w:id="8973" w:name="_ETM_Q1_2292408"/>
      <w:bookmarkEnd w:id="8973"/>
      <w:r>
        <w:rPr>
          <w:rFonts w:hint="cs"/>
          <w:rtl/>
        </w:rPr>
        <w:t xml:space="preserve">מה לגבי הטענה שלו? </w:t>
      </w:r>
      <w:r>
        <w:rPr>
          <w:rFonts w:hint="cs"/>
        </w:rPr>
        <w:t>SDS</w:t>
      </w:r>
      <w:r>
        <w:rPr>
          <w:rFonts w:hint="cs"/>
          <w:rtl/>
        </w:rPr>
        <w:t xml:space="preserve"> אין בעיה להשיג גם בלי היצרן?</w:t>
      </w:r>
    </w:p>
    <w:p w:rsidR="00DF6FD5" w:rsidRDefault="00DF6FD5" w:rsidP="00DF6FD5">
      <w:pPr>
        <w:rPr>
          <w:rtl/>
        </w:rPr>
      </w:pPr>
      <w:bookmarkStart w:id="8974" w:name="_ETM_Q1_2297211"/>
      <w:bookmarkStart w:id="8975" w:name="_ETM_Q1_2297241"/>
      <w:bookmarkEnd w:id="8974"/>
      <w:bookmarkEnd w:id="8975"/>
    </w:p>
    <w:p w:rsidR="00DF6FD5" w:rsidRDefault="00DF6FD5" w:rsidP="00DF6FD5">
      <w:pPr>
        <w:pStyle w:val="af9"/>
        <w:keepNext/>
        <w:rPr>
          <w:rtl/>
        </w:rPr>
      </w:pPr>
      <w:r w:rsidRPr="0070310C">
        <w:rPr>
          <w:rStyle w:val="TagStyle"/>
          <w:rtl/>
        </w:rPr>
        <w:t xml:space="preserve">&lt;&lt; אורח &gt;&gt; </w:t>
      </w:r>
      <w:r>
        <w:rPr>
          <w:rtl/>
        </w:rPr>
        <w:t xml:space="preserve">איגור </w:t>
      </w:r>
      <w:proofErr w:type="spellStart"/>
      <w:r>
        <w:rPr>
          <w:rtl/>
        </w:rPr>
        <w:t>דוסקלוביץ</w:t>
      </w:r>
      <w:proofErr w:type="spellEnd"/>
      <w:r>
        <w:rPr>
          <w:rtl/>
        </w:rPr>
        <w:t>:</w:t>
      </w:r>
      <w:r w:rsidRPr="0070310C">
        <w:rPr>
          <w:rStyle w:val="TagStyle"/>
          <w:rtl/>
        </w:rPr>
        <w:t xml:space="preserve"> &lt;&lt; אורח &gt;&gt;</w:t>
      </w:r>
      <w:r>
        <w:rPr>
          <w:rtl/>
        </w:rPr>
        <w:t xml:space="preserve">   </w:t>
      </w:r>
    </w:p>
    <w:p w:rsidR="00DF6FD5" w:rsidRDefault="00DF6FD5" w:rsidP="00DF6FD5">
      <w:pPr>
        <w:pStyle w:val="KeepWithNext"/>
        <w:rPr>
          <w:rtl/>
        </w:rPr>
      </w:pPr>
    </w:p>
    <w:p w:rsidR="00DF6FD5" w:rsidRDefault="00DF6FD5" w:rsidP="00DF6FD5">
      <w:pPr>
        <w:rPr>
          <w:rtl/>
        </w:rPr>
      </w:pPr>
      <w:bookmarkStart w:id="8976" w:name="_ETM_Q1_2297810"/>
      <w:bookmarkEnd w:id="8976"/>
      <w:r>
        <w:rPr>
          <w:rFonts w:hint="cs"/>
          <w:rtl/>
        </w:rPr>
        <w:t>שידאגו.</w:t>
      </w:r>
    </w:p>
    <w:p w:rsidR="00DF6FD5" w:rsidRDefault="00DF6FD5" w:rsidP="00DF6FD5">
      <w:pPr>
        <w:rPr>
          <w:rtl/>
        </w:rPr>
      </w:pPr>
    </w:p>
    <w:p w:rsidR="00DF6FD5" w:rsidRDefault="00DF6FD5" w:rsidP="00DF6FD5">
      <w:pPr>
        <w:pStyle w:val="a4"/>
        <w:keepNext/>
        <w:rPr>
          <w:rtl/>
        </w:rPr>
      </w:pPr>
      <w:bookmarkStart w:id="8977" w:name="ET_speaker_6542_1189"/>
      <w:r w:rsidRPr="00DF6FD5">
        <w:rPr>
          <w:rStyle w:val="TagStyle"/>
          <w:rtl/>
        </w:rPr>
        <w:t xml:space="preserve"> &lt;&lt; דובר &gt;&gt; </w:t>
      </w:r>
      <w:r>
        <w:rPr>
          <w:rtl/>
        </w:rPr>
        <w:t>משה פסל (הליכוד):</w:t>
      </w:r>
      <w:r w:rsidRPr="00DF6FD5">
        <w:rPr>
          <w:rStyle w:val="TagStyle"/>
          <w:rtl/>
        </w:rPr>
        <w:t xml:space="preserve"> &lt;&lt; דובר &gt;&gt;</w:t>
      </w:r>
      <w:r>
        <w:rPr>
          <w:rtl/>
        </w:rPr>
        <w:t xml:space="preserve">   </w:t>
      </w:r>
      <w:bookmarkEnd w:id="8977"/>
    </w:p>
    <w:p w:rsidR="00DF6FD5" w:rsidRDefault="00DF6FD5" w:rsidP="00DF6FD5">
      <w:pPr>
        <w:pStyle w:val="KeepWithNext"/>
        <w:rPr>
          <w:rtl/>
        </w:rPr>
      </w:pPr>
    </w:p>
    <w:p w:rsidR="00DF6FD5" w:rsidRDefault="00DF6FD5" w:rsidP="00DF6FD5">
      <w:pPr>
        <w:rPr>
          <w:rtl/>
        </w:rPr>
      </w:pPr>
      <w:r>
        <w:rPr>
          <w:rFonts w:hint="cs"/>
          <w:rtl/>
        </w:rPr>
        <w:t xml:space="preserve">יש הרבה ייבוא מקביל בפארם </w:t>
      </w:r>
      <w:bookmarkStart w:id="8978" w:name="_ETM_Q1_2303946"/>
      <w:bookmarkEnd w:id="8978"/>
      <w:r>
        <w:rPr>
          <w:rtl/>
        </w:rPr>
        <w:t>–</w:t>
      </w:r>
      <w:r>
        <w:rPr>
          <w:rFonts w:hint="cs"/>
          <w:rtl/>
        </w:rPr>
        <w:t xml:space="preserve"> </w:t>
      </w:r>
      <w:proofErr w:type="spellStart"/>
      <w:r>
        <w:rPr>
          <w:rFonts w:hint="cs"/>
          <w:rtl/>
        </w:rPr>
        <w:t>גוד</w:t>
      </w:r>
      <w:proofErr w:type="spellEnd"/>
      <w:r>
        <w:rPr>
          <w:rFonts w:hint="cs"/>
          <w:rtl/>
        </w:rPr>
        <w:t xml:space="preserve"> פארם, </w:t>
      </w:r>
      <w:proofErr w:type="spellStart"/>
      <w:r>
        <w:rPr>
          <w:rFonts w:hint="cs"/>
          <w:rtl/>
        </w:rPr>
        <w:t>עדיקא</w:t>
      </w:r>
      <w:proofErr w:type="spellEnd"/>
      <w:r>
        <w:rPr>
          <w:rFonts w:hint="cs"/>
          <w:rtl/>
        </w:rPr>
        <w:t xml:space="preserve"> </w:t>
      </w:r>
      <w:proofErr w:type="spellStart"/>
      <w:r>
        <w:rPr>
          <w:rFonts w:hint="cs"/>
          <w:rtl/>
        </w:rPr>
        <w:t>וכו</w:t>
      </w:r>
      <w:proofErr w:type="spellEnd"/>
      <w:r>
        <w:rPr>
          <w:rFonts w:hint="cs"/>
          <w:rtl/>
        </w:rPr>
        <w:t>'.</w:t>
      </w:r>
    </w:p>
    <w:p w:rsidR="00DF6FD5" w:rsidRDefault="00DF6FD5" w:rsidP="00DF6FD5">
      <w:pPr>
        <w:rPr>
          <w:rtl/>
        </w:rPr>
      </w:pPr>
      <w:bookmarkStart w:id="8979" w:name="_ETM_Q1_2309002"/>
      <w:bookmarkStart w:id="8980" w:name="_ETM_Q1_2309083"/>
      <w:bookmarkEnd w:id="8979"/>
      <w:bookmarkEnd w:id="8980"/>
    </w:p>
    <w:p w:rsidR="00DF6FD5" w:rsidRDefault="00DF6FD5" w:rsidP="00DF6FD5">
      <w:pPr>
        <w:pStyle w:val="af9"/>
        <w:keepNext/>
        <w:rPr>
          <w:rtl/>
        </w:rPr>
      </w:pPr>
      <w:bookmarkStart w:id="8981" w:name="_ETM_Q1_2309178"/>
      <w:bookmarkStart w:id="8982" w:name="_ETM_Q1_2309225"/>
      <w:bookmarkEnd w:id="8981"/>
      <w:bookmarkEnd w:id="8982"/>
      <w:r w:rsidRPr="0070310C">
        <w:rPr>
          <w:rStyle w:val="TagStyle"/>
          <w:rtl/>
        </w:rPr>
        <w:t xml:space="preserve">&lt;&lt; אורח &gt;&gt; </w:t>
      </w:r>
      <w:r>
        <w:rPr>
          <w:rtl/>
        </w:rPr>
        <w:t xml:space="preserve">איגור </w:t>
      </w:r>
      <w:proofErr w:type="spellStart"/>
      <w:r>
        <w:rPr>
          <w:rtl/>
        </w:rPr>
        <w:t>דוסקלוביץ</w:t>
      </w:r>
      <w:proofErr w:type="spellEnd"/>
      <w:r>
        <w:rPr>
          <w:rtl/>
        </w:rPr>
        <w:t>:</w:t>
      </w:r>
      <w:r w:rsidRPr="0070310C">
        <w:rPr>
          <w:rStyle w:val="TagStyle"/>
          <w:rtl/>
        </w:rPr>
        <w:t xml:space="preserve"> &lt;&lt; אורח &gt;&gt;</w:t>
      </w:r>
      <w:r>
        <w:rPr>
          <w:rtl/>
        </w:rPr>
        <w:t xml:space="preserve">   </w:t>
      </w:r>
    </w:p>
    <w:p w:rsidR="00DF6FD5" w:rsidRDefault="00DF6FD5" w:rsidP="00DF6FD5">
      <w:pPr>
        <w:rPr>
          <w:rtl/>
        </w:rPr>
      </w:pPr>
    </w:p>
    <w:p w:rsidR="00DF6FD5" w:rsidRDefault="00DF6FD5" w:rsidP="00DF6FD5">
      <w:pPr>
        <w:rPr>
          <w:rtl/>
        </w:rPr>
      </w:pPr>
      <w:bookmarkStart w:id="8983" w:name="_ETM_Q1_2309499"/>
      <w:bookmarkStart w:id="8984" w:name="_ETM_Q1_2309538"/>
      <w:bookmarkEnd w:id="8983"/>
      <w:bookmarkEnd w:id="8984"/>
      <w:r>
        <w:rPr>
          <w:rFonts w:hint="cs"/>
          <w:rtl/>
        </w:rPr>
        <w:t xml:space="preserve">זה לא </w:t>
      </w:r>
      <w:proofErr w:type="spellStart"/>
      <w:r>
        <w:rPr>
          <w:rFonts w:hint="cs"/>
          <w:rtl/>
        </w:rPr>
        <w:t>פארמה</w:t>
      </w:r>
      <w:proofErr w:type="spellEnd"/>
      <w:r>
        <w:rPr>
          <w:rFonts w:hint="cs"/>
          <w:rtl/>
        </w:rPr>
        <w:t xml:space="preserve">. זה חומרים מסוכנים. </w:t>
      </w:r>
      <w:bookmarkStart w:id="8985" w:name="_ETM_Q1_2314938"/>
      <w:bookmarkEnd w:id="8985"/>
    </w:p>
    <w:p w:rsidR="00DF6FD5" w:rsidRDefault="00DF6FD5" w:rsidP="00DF6FD5">
      <w:pPr>
        <w:rPr>
          <w:rtl/>
        </w:rPr>
      </w:pPr>
      <w:bookmarkStart w:id="8986" w:name="_ETM_Q1_2317514"/>
      <w:bookmarkStart w:id="8987" w:name="_ETM_Q1_2317568"/>
      <w:bookmarkEnd w:id="8986"/>
      <w:bookmarkEnd w:id="8987"/>
    </w:p>
    <w:p w:rsidR="00DF6FD5" w:rsidRDefault="00DF6FD5" w:rsidP="00DF6FD5">
      <w:pPr>
        <w:pStyle w:val="af6"/>
        <w:keepNext/>
        <w:rPr>
          <w:rtl/>
        </w:rPr>
      </w:pPr>
      <w:bookmarkStart w:id="8988" w:name="ET_yor_5159_1190"/>
      <w:r w:rsidRPr="00DF6FD5">
        <w:rPr>
          <w:rStyle w:val="TagStyle"/>
          <w:rtl/>
        </w:rPr>
        <w:t xml:space="preserve"> &lt;&lt; יור &gt;&gt; </w:t>
      </w:r>
      <w:r>
        <w:rPr>
          <w:rtl/>
        </w:rPr>
        <w:t>היו"ר דוד ביטן:</w:t>
      </w:r>
      <w:r w:rsidRPr="00DF6FD5">
        <w:rPr>
          <w:rStyle w:val="TagStyle"/>
          <w:rtl/>
        </w:rPr>
        <w:t xml:space="preserve"> &lt;&lt; יור &gt;&gt;</w:t>
      </w:r>
      <w:r>
        <w:rPr>
          <w:rtl/>
        </w:rPr>
        <w:t xml:space="preserve">   </w:t>
      </w:r>
      <w:bookmarkEnd w:id="8988"/>
    </w:p>
    <w:p w:rsidR="00DF6FD5" w:rsidRDefault="00DF6FD5" w:rsidP="00DF6FD5">
      <w:pPr>
        <w:pStyle w:val="KeepWithNext"/>
        <w:rPr>
          <w:rtl/>
        </w:rPr>
      </w:pPr>
    </w:p>
    <w:p w:rsidR="00DF6FD5" w:rsidRDefault="00DF6FD5" w:rsidP="00DF6FD5">
      <w:pPr>
        <w:rPr>
          <w:rtl/>
        </w:rPr>
      </w:pPr>
      <w:bookmarkStart w:id="8989" w:name="_ETM_Q1_2318188"/>
      <w:bookmarkEnd w:id="8989"/>
      <w:r>
        <w:rPr>
          <w:rFonts w:hint="cs"/>
          <w:rtl/>
        </w:rPr>
        <w:t>לאט-לאט. איזה מוצרים אלה? תן דוגמאות.</w:t>
      </w:r>
    </w:p>
    <w:p w:rsidR="00DF6FD5" w:rsidRDefault="00DF6FD5" w:rsidP="00DF6FD5">
      <w:pPr>
        <w:rPr>
          <w:rtl/>
        </w:rPr>
      </w:pPr>
      <w:bookmarkStart w:id="8990" w:name="_ETM_Q1_2329546"/>
      <w:bookmarkStart w:id="8991" w:name="_ETM_Q1_2329595"/>
      <w:bookmarkEnd w:id="8990"/>
      <w:bookmarkEnd w:id="8991"/>
    </w:p>
    <w:p w:rsidR="0084065C" w:rsidRDefault="0084065C" w:rsidP="00DF6FD5">
      <w:pPr>
        <w:pStyle w:val="af9"/>
        <w:keepNext/>
        <w:rPr>
          <w:rStyle w:val="TagStyle"/>
          <w:vanish w:val="0"/>
          <w:rtl/>
        </w:rPr>
      </w:pPr>
      <w:bookmarkStart w:id="8992" w:name="_ETM_Q1_2329674"/>
      <w:bookmarkStart w:id="8993" w:name="_ETM_Q1_2329708"/>
      <w:bookmarkEnd w:id="8992"/>
      <w:bookmarkEnd w:id="8993"/>
      <w:r>
        <w:rPr>
          <w:rStyle w:val="TagStyle"/>
          <w:vanish w:val="0"/>
          <w:rtl/>
        </w:rPr>
        <w:br w:type="page"/>
      </w:r>
    </w:p>
    <w:p w:rsidR="00DF6FD5" w:rsidRDefault="00DF6FD5" w:rsidP="0084065C">
      <w:pPr>
        <w:pStyle w:val="af9"/>
        <w:keepNext/>
        <w:rPr>
          <w:rtl/>
        </w:rPr>
      </w:pPr>
      <w:r w:rsidRPr="0070310C">
        <w:rPr>
          <w:rStyle w:val="TagStyle"/>
          <w:rtl/>
        </w:rPr>
        <w:t xml:space="preserve">&lt;&lt; אורח &gt;&gt; </w:t>
      </w:r>
      <w:r>
        <w:rPr>
          <w:rtl/>
        </w:rPr>
        <w:t xml:space="preserve">איגור </w:t>
      </w:r>
      <w:proofErr w:type="spellStart"/>
      <w:r>
        <w:rPr>
          <w:rtl/>
        </w:rPr>
        <w:t>דוסקלוביץ</w:t>
      </w:r>
      <w:proofErr w:type="spellEnd"/>
      <w:r>
        <w:rPr>
          <w:rtl/>
        </w:rPr>
        <w:t>:</w:t>
      </w:r>
      <w:r w:rsidRPr="0070310C">
        <w:rPr>
          <w:rStyle w:val="TagStyle"/>
          <w:rtl/>
        </w:rPr>
        <w:t xml:space="preserve"> &lt;&lt; אורח &gt;&gt;</w:t>
      </w:r>
      <w:r>
        <w:rPr>
          <w:rtl/>
        </w:rPr>
        <w:t xml:space="preserve">   </w:t>
      </w:r>
    </w:p>
    <w:p w:rsidR="0084065C" w:rsidRPr="0084065C" w:rsidRDefault="0084065C" w:rsidP="0084065C">
      <w:pPr>
        <w:rPr>
          <w:rtl/>
        </w:rPr>
      </w:pPr>
    </w:p>
    <w:p w:rsidR="00960B77" w:rsidRDefault="00DF6FD5" w:rsidP="00960B77">
      <w:pPr>
        <w:rPr>
          <w:rtl/>
        </w:rPr>
      </w:pPr>
      <w:bookmarkStart w:id="8994" w:name="_ETM_Q1_2330107"/>
      <w:bookmarkStart w:id="8995" w:name="_ETM_Q1_2330211"/>
      <w:bookmarkEnd w:id="8994"/>
      <w:bookmarkEnd w:id="8995"/>
      <w:r>
        <w:rPr>
          <w:rFonts w:hint="cs"/>
          <w:rtl/>
        </w:rPr>
        <w:t xml:space="preserve">נניח פותח </w:t>
      </w:r>
      <w:bookmarkStart w:id="8996" w:name="_ETM_Q1_2331674"/>
      <w:bookmarkEnd w:id="8996"/>
      <w:r>
        <w:rPr>
          <w:rFonts w:hint="cs"/>
          <w:rtl/>
        </w:rPr>
        <w:t>סתימות, ניקוי צנרת, מסיר שומנים.</w:t>
      </w:r>
    </w:p>
    <w:p w:rsidR="00960B77" w:rsidRDefault="00960B77" w:rsidP="00960B77">
      <w:pPr>
        <w:rPr>
          <w:rtl/>
        </w:rPr>
      </w:pPr>
    </w:p>
    <w:p w:rsidR="00960B77" w:rsidRDefault="00960B77" w:rsidP="00960B77">
      <w:pPr>
        <w:pStyle w:val="af9"/>
        <w:keepNext/>
        <w:rPr>
          <w:rtl/>
        </w:rPr>
      </w:pPr>
      <w:bookmarkStart w:id="8997" w:name="ET_guest_795251_1191"/>
      <w:r w:rsidRPr="00960B77">
        <w:rPr>
          <w:rStyle w:val="TagStyle"/>
          <w:rtl/>
        </w:rPr>
        <w:t xml:space="preserve"> &lt;&lt; אורח &gt;&gt; </w:t>
      </w:r>
      <w:r>
        <w:rPr>
          <w:rtl/>
        </w:rPr>
        <w:t>גל ברנס:</w:t>
      </w:r>
      <w:r w:rsidRPr="00960B77">
        <w:rPr>
          <w:rStyle w:val="TagStyle"/>
          <w:rtl/>
        </w:rPr>
        <w:t xml:space="preserve"> &lt;&lt; אורח &gt;&gt;</w:t>
      </w:r>
      <w:r>
        <w:rPr>
          <w:rtl/>
        </w:rPr>
        <w:t xml:space="preserve">   </w:t>
      </w:r>
      <w:bookmarkEnd w:id="8997"/>
    </w:p>
    <w:p w:rsidR="00960B77" w:rsidRDefault="00960B77" w:rsidP="00960B77">
      <w:pPr>
        <w:pStyle w:val="KeepWithNext"/>
        <w:rPr>
          <w:rtl/>
        </w:rPr>
      </w:pPr>
    </w:p>
    <w:p w:rsidR="00960B77" w:rsidRDefault="00960B77" w:rsidP="00960B77">
      <w:pPr>
        <w:rPr>
          <w:rtl/>
        </w:rPr>
      </w:pPr>
      <w:r>
        <w:rPr>
          <w:rFonts w:hint="cs"/>
          <w:rtl/>
        </w:rPr>
        <w:t>אקונומיקה יש פה- -</w:t>
      </w:r>
    </w:p>
    <w:p w:rsidR="00960B77" w:rsidRDefault="00960B77" w:rsidP="00960B77">
      <w:pPr>
        <w:rPr>
          <w:rtl/>
        </w:rPr>
      </w:pPr>
      <w:bookmarkStart w:id="8998" w:name="_ETM_Q1_2338961"/>
      <w:bookmarkStart w:id="8999" w:name="_ETM_Q1_2339041"/>
      <w:bookmarkEnd w:id="8998"/>
      <w:bookmarkEnd w:id="8999"/>
    </w:p>
    <w:p w:rsidR="00960B77" w:rsidRDefault="00960B77" w:rsidP="00960B77">
      <w:pPr>
        <w:pStyle w:val="af6"/>
        <w:keepNext/>
        <w:rPr>
          <w:rtl/>
        </w:rPr>
      </w:pPr>
      <w:bookmarkStart w:id="9000" w:name="ET_yor_5159_1192"/>
      <w:r w:rsidRPr="00960B77">
        <w:rPr>
          <w:rStyle w:val="TagStyle"/>
          <w:rtl/>
        </w:rPr>
        <w:t xml:space="preserve"> &lt;&lt; יור &gt;&gt; </w:t>
      </w:r>
      <w:r>
        <w:rPr>
          <w:rtl/>
        </w:rPr>
        <w:t>היו"ר דוד ביטן:</w:t>
      </w:r>
      <w:r w:rsidRPr="00960B77">
        <w:rPr>
          <w:rStyle w:val="TagStyle"/>
          <w:rtl/>
        </w:rPr>
        <w:t xml:space="preserve"> &lt;&lt; יור &gt;&gt;</w:t>
      </w:r>
      <w:r>
        <w:rPr>
          <w:rtl/>
        </w:rPr>
        <w:t xml:space="preserve">   </w:t>
      </w:r>
      <w:bookmarkEnd w:id="9000"/>
    </w:p>
    <w:p w:rsidR="00960B77" w:rsidRDefault="00960B77" w:rsidP="00960B77">
      <w:pPr>
        <w:pStyle w:val="KeepWithNext"/>
        <w:rPr>
          <w:rtl/>
        </w:rPr>
      </w:pPr>
    </w:p>
    <w:p w:rsidR="00960B77" w:rsidRDefault="00960B77" w:rsidP="00960B77">
      <w:pPr>
        <w:rPr>
          <w:rtl/>
        </w:rPr>
      </w:pPr>
      <w:bookmarkStart w:id="9001" w:name="_ETM_Q1_2339529"/>
      <w:bookmarkEnd w:id="9001"/>
      <w:r>
        <w:rPr>
          <w:rFonts w:hint="cs"/>
          <w:rtl/>
        </w:rPr>
        <w:t xml:space="preserve">לא משפיע על </w:t>
      </w:r>
      <w:bookmarkStart w:id="9002" w:name="_ETM_Q1_2340849"/>
      <w:bookmarkEnd w:id="9002"/>
      <w:r>
        <w:rPr>
          <w:rFonts w:hint="cs"/>
          <w:rtl/>
        </w:rPr>
        <w:t>יוקר המחיה.</w:t>
      </w:r>
    </w:p>
    <w:p w:rsidR="00960B77" w:rsidRDefault="00960B77" w:rsidP="00960B77">
      <w:pPr>
        <w:rPr>
          <w:rtl/>
        </w:rPr>
      </w:pPr>
      <w:bookmarkStart w:id="9003" w:name="_ETM_Q1_2342305"/>
      <w:bookmarkStart w:id="9004" w:name="_ETM_Q1_2342351"/>
      <w:bookmarkEnd w:id="9003"/>
      <w:bookmarkEnd w:id="9004"/>
    </w:p>
    <w:p w:rsidR="00960B77" w:rsidRDefault="00960B77" w:rsidP="00960B77">
      <w:pPr>
        <w:pStyle w:val="-"/>
        <w:keepNext/>
        <w:rPr>
          <w:rtl/>
        </w:rPr>
      </w:pPr>
      <w:bookmarkStart w:id="9005" w:name="ET_speakercontinue_795251_1193"/>
      <w:r w:rsidRPr="00960B77">
        <w:rPr>
          <w:rStyle w:val="TagStyle"/>
          <w:rtl/>
        </w:rPr>
        <w:t xml:space="preserve"> &lt;&lt; דובר_המשך &gt;&gt; </w:t>
      </w:r>
      <w:r>
        <w:rPr>
          <w:rtl/>
        </w:rPr>
        <w:t>גל ברנס:</w:t>
      </w:r>
      <w:r w:rsidRPr="00960B77">
        <w:rPr>
          <w:rStyle w:val="TagStyle"/>
          <w:rtl/>
        </w:rPr>
        <w:t xml:space="preserve"> &lt;&lt; דובר_המשך &gt;&gt;</w:t>
      </w:r>
      <w:r>
        <w:rPr>
          <w:rtl/>
        </w:rPr>
        <w:t xml:space="preserve">   </w:t>
      </w:r>
      <w:bookmarkEnd w:id="9005"/>
    </w:p>
    <w:p w:rsidR="00960B77" w:rsidRDefault="00960B77" w:rsidP="00960B77">
      <w:pPr>
        <w:pStyle w:val="KeepWithNext"/>
        <w:rPr>
          <w:rtl/>
        </w:rPr>
      </w:pPr>
    </w:p>
    <w:p w:rsidR="00960B77" w:rsidRDefault="00960B77" w:rsidP="00960B77">
      <w:pPr>
        <w:rPr>
          <w:rtl/>
        </w:rPr>
      </w:pPr>
      <w:bookmarkStart w:id="9006" w:name="_ETM_Q1_2342894"/>
      <w:bookmarkEnd w:id="9006"/>
      <w:r>
        <w:rPr>
          <w:rFonts w:hint="cs"/>
          <w:rtl/>
        </w:rPr>
        <w:t xml:space="preserve">כל המדף של חומרי הניקוי בסופר. לא </w:t>
      </w:r>
      <w:bookmarkStart w:id="9007" w:name="_ETM_Q1_2354705"/>
      <w:bookmarkEnd w:id="9007"/>
      <w:r>
        <w:rPr>
          <w:rFonts w:hint="cs"/>
          <w:rtl/>
        </w:rPr>
        <w:t>רק פותח סתימות.</w:t>
      </w:r>
    </w:p>
    <w:p w:rsidR="00960B77" w:rsidRDefault="00960B77" w:rsidP="00960B77">
      <w:pPr>
        <w:rPr>
          <w:rtl/>
        </w:rPr>
      </w:pPr>
      <w:bookmarkStart w:id="9008" w:name="_ETM_Q1_2354171"/>
      <w:bookmarkStart w:id="9009" w:name="_ETM_Q1_2354204"/>
      <w:bookmarkEnd w:id="9008"/>
      <w:bookmarkEnd w:id="9009"/>
    </w:p>
    <w:p w:rsidR="00960B77" w:rsidRDefault="00960B77" w:rsidP="00960B77">
      <w:pPr>
        <w:pStyle w:val="af6"/>
        <w:keepNext/>
        <w:rPr>
          <w:rtl/>
        </w:rPr>
      </w:pPr>
      <w:bookmarkStart w:id="9010" w:name="ET_yor_5159_1194"/>
      <w:r w:rsidRPr="00960B77">
        <w:rPr>
          <w:rStyle w:val="TagStyle"/>
          <w:rtl/>
        </w:rPr>
        <w:t xml:space="preserve"> &lt;&lt; יור &gt;&gt; </w:t>
      </w:r>
      <w:r>
        <w:rPr>
          <w:rtl/>
        </w:rPr>
        <w:t>היו"ר דוד ביטן:</w:t>
      </w:r>
      <w:r w:rsidRPr="00960B77">
        <w:rPr>
          <w:rStyle w:val="TagStyle"/>
          <w:rtl/>
        </w:rPr>
        <w:t xml:space="preserve"> &lt;&lt; יור &gt;&gt;</w:t>
      </w:r>
      <w:r>
        <w:rPr>
          <w:rtl/>
        </w:rPr>
        <w:t xml:space="preserve">   </w:t>
      </w:r>
      <w:bookmarkEnd w:id="9010"/>
    </w:p>
    <w:p w:rsidR="00960B77" w:rsidRDefault="00960B77" w:rsidP="00960B77">
      <w:pPr>
        <w:pStyle w:val="KeepWithNext"/>
        <w:rPr>
          <w:rtl/>
        </w:rPr>
      </w:pPr>
    </w:p>
    <w:p w:rsidR="00960B77" w:rsidRDefault="00960B77" w:rsidP="00960B77">
      <w:pPr>
        <w:rPr>
          <w:rtl/>
        </w:rPr>
      </w:pPr>
      <w:bookmarkStart w:id="9011" w:name="_ETM_Q1_2357169"/>
      <w:bookmarkEnd w:id="9011"/>
      <w:r>
        <w:rPr>
          <w:rFonts w:hint="cs"/>
          <w:rtl/>
        </w:rPr>
        <w:t>הוא אומר לך שחייבים את ה-</w:t>
      </w:r>
      <w:r>
        <w:rPr>
          <w:rFonts w:hint="cs"/>
        </w:rPr>
        <w:t>SDS</w:t>
      </w:r>
      <w:r>
        <w:rPr>
          <w:rFonts w:hint="cs"/>
          <w:rtl/>
        </w:rPr>
        <w:t xml:space="preserve"> הזה.</w:t>
      </w:r>
    </w:p>
    <w:p w:rsidR="00960B77" w:rsidRDefault="00960B77" w:rsidP="00960B77">
      <w:pPr>
        <w:rPr>
          <w:rtl/>
        </w:rPr>
      </w:pPr>
    </w:p>
    <w:p w:rsidR="00960B77" w:rsidRDefault="00960B77" w:rsidP="00960B77">
      <w:pPr>
        <w:pStyle w:val="af9"/>
        <w:keepNext/>
        <w:rPr>
          <w:rtl/>
        </w:rPr>
      </w:pPr>
      <w:bookmarkStart w:id="9012" w:name="ET_guest_708107_1195"/>
      <w:r w:rsidRPr="00960B77">
        <w:rPr>
          <w:rStyle w:val="TagStyle"/>
          <w:rtl/>
        </w:rPr>
        <w:t xml:space="preserve"> &lt;&lt; אורח &gt;&gt; </w:t>
      </w:r>
      <w:r>
        <w:rPr>
          <w:rtl/>
        </w:rPr>
        <w:t xml:space="preserve">ינון </w:t>
      </w:r>
      <w:proofErr w:type="spellStart"/>
      <w:r>
        <w:rPr>
          <w:rtl/>
        </w:rPr>
        <w:t>אלרועי</w:t>
      </w:r>
      <w:proofErr w:type="spellEnd"/>
      <w:r>
        <w:rPr>
          <w:rtl/>
        </w:rPr>
        <w:t>:</w:t>
      </w:r>
      <w:r w:rsidRPr="00960B77">
        <w:rPr>
          <w:rStyle w:val="TagStyle"/>
          <w:rtl/>
        </w:rPr>
        <w:t xml:space="preserve"> &lt;&lt; אורח &gt;&gt;</w:t>
      </w:r>
      <w:r>
        <w:rPr>
          <w:rtl/>
        </w:rPr>
        <w:t xml:space="preserve">   </w:t>
      </w:r>
      <w:bookmarkEnd w:id="9012"/>
    </w:p>
    <w:p w:rsidR="00960B77" w:rsidRDefault="00960B77" w:rsidP="00960B77">
      <w:pPr>
        <w:pStyle w:val="KeepWithNext"/>
        <w:rPr>
          <w:rtl/>
        </w:rPr>
      </w:pPr>
    </w:p>
    <w:p w:rsidR="00960B77" w:rsidRDefault="00960B77" w:rsidP="00960B77">
      <w:pPr>
        <w:rPr>
          <w:rtl/>
        </w:rPr>
      </w:pPr>
      <w:r>
        <w:rPr>
          <w:rFonts w:hint="cs"/>
          <w:rtl/>
        </w:rPr>
        <w:t xml:space="preserve">לפי הנתונים של </w:t>
      </w:r>
      <w:bookmarkStart w:id="9013" w:name="_ETM_Q1_2357146"/>
      <w:bookmarkEnd w:id="9013"/>
      <w:proofErr w:type="spellStart"/>
      <w:r>
        <w:rPr>
          <w:rFonts w:hint="cs"/>
          <w:rtl/>
        </w:rPr>
        <w:t>אנואר</w:t>
      </w:r>
      <w:proofErr w:type="spellEnd"/>
      <w:r>
        <w:rPr>
          <w:rFonts w:hint="cs"/>
          <w:rtl/>
        </w:rPr>
        <w:t xml:space="preserve">, ברוב המקרים הם יודעים להביא את זה. </w:t>
      </w:r>
    </w:p>
    <w:p w:rsidR="00960B77" w:rsidRDefault="00960B77" w:rsidP="00960B77">
      <w:pPr>
        <w:rPr>
          <w:rtl/>
        </w:rPr>
      </w:pPr>
      <w:bookmarkStart w:id="9014" w:name="_ETM_Q1_2361280"/>
      <w:bookmarkStart w:id="9015" w:name="_ETM_Q1_2361324"/>
      <w:bookmarkStart w:id="9016" w:name="_ETM_Q1_2362144"/>
      <w:bookmarkEnd w:id="9014"/>
      <w:bookmarkEnd w:id="9015"/>
      <w:bookmarkEnd w:id="9016"/>
    </w:p>
    <w:p w:rsidR="00960B77" w:rsidRDefault="00960B77" w:rsidP="00960B77">
      <w:pPr>
        <w:pStyle w:val="af9"/>
        <w:keepNext/>
        <w:rPr>
          <w:rtl/>
        </w:rPr>
      </w:pPr>
      <w:bookmarkStart w:id="9017" w:name="ET_guest_795251_1196"/>
      <w:r w:rsidRPr="00960B77">
        <w:rPr>
          <w:rStyle w:val="TagStyle"/>
          <w:rtl/>
        </w:rPr>
        <w:t xml:space="preserve"> &lt;&lt; אורח &gt;&gt; </w:t>
      </w:r>
      <w:r>
        <w:rPr>
          <w:rtl/>
        </w:rPr>
        <w:t>גל ברנס:</w:t>
      </w:r>
      <w:r w:rsidRPr="00960B77">
        <w:rPr>
          <w:rStyle w:val="TagStyle"/>
          <w:rtl/>
        </w:rPr>
        <w:t xml:space="preserve"> &lt;&lt; אורח &gt;&gt;</w:t>
      </w:r>
      <w:r>
        <w:rPr>
          <w:rtl/>
        </w:rPr>
        <w:t xml:space="preserve">   </w:t>
      </w:r>
      <w:bookmarkEnd w:id="9017"/>
    </w:p>
    <w:p w:rsidR="00960B77" w:rsidRDefault="00960B77" w:rsidP="00960B77">
      <w:pPr>
        <w:pStyle w:val="KeepWithNext"/>
        <w:rPr>
          <w:rtl/>
        </w:rPr>
      </w:pPr>
    </w:p>
    <w:p w:rsidR="00960B77" w:rsidRDefault="00960B77" w:rsidP="00960B77">
      <w:pPr>
        <w:rPr>
          <w:rtl/>
        </w:rPr>
      </w:pPr>
      <w:bookmarkStart w:id="9018" w:name="_ETM_Q1_2362517"/>
      <w:bookmarkStart w:id="9019" w:name="_ETM_Q1_2362571"/>
      <w:bookmarkEnd w:id="9018"/>
      <w:bookmarkEnd w:id="9019"/>
      <w:r>
        <w:rPr>
          <w:rFonts w:hint="cs"/>
          <w:rtl/>
        </w:rPr>
        <w:t xml:space="preserve">אמרו לנו היבואנים ישירות, לא </w:t>
      </w:r>
      <w:proofErr w:type="spellStart"/>
      <w:r>
        <w:rPr>
          <w:rFonts w:hint="cs"/>
          <w:rtl/>
        </w:rPr>
        <w:t>אנואר</w:t>
      </w:r>
      <w:proofErr w:type="spellEnd"/>
      <w:r>
        <w:rPr>
          <w:rFonts w:hint="cs"/>
          <w:rtl/>
        </w:rPr>
        <w:t xml:space="preserve">, היבואן שהוא צריך להביא את זה </w:t>
      </w:r>
      <w:bookmarkStart w:id="9020" w:name="_ETM_Q1_2365106"/>
      <w:bookmarkEnd w:id="9020"/>
      <w:r>
        <w:rPr>
          <w:rFonts w:hint="cs"/>
          <w:rtl/>
        </w:rPr>
        <w:t>שהוא אחד הסופרים הגדולים בארץ אומר שלא יודע.</w:t>
      </w:r>
    </w:p>
    <w:p w:rsidR="00960B77" w:rsidRDefault="00960B77" w:rsidP="00960B77">
      <w:pPr>
        <w:ind w:firstLine="0"/>
        <w:rPr>
          <w:rtl/>
        </w:rPr>
      </w:pPr>
      <w:bookmarkStart w:id="9021" w:name="_ETM_Q1_2369891"/>
      <w:bookmarkStart w:id="9022" w:name="_ETM_Q1_2369947"/>
      <w:bookmarkEnd w:id="9021"/>
      <w:bookmarkEnd w:id="9022"/>
    </w:p>
    <w:p w:rsidR="00960B77" w:rsidRDefault="00960B77" w:rsidP="00960B77">
      <w:pPr>
        <w:ind w:firstLine="0"/>
        <w:rPr>
          <w:u w:val="single"/>
          <w:rtl/>
        </w:rPr>
      </w:pPr>
      <w:r>
        <w:rPr>
          <w:rFonts w:hint="cs"/>
          <w:u w:val="single"/>
          <w:rtl/>
        </w:rPr>
        <w:t>קריאה:</w:t>
      </w:r>
    </w:p>
    <w:p w:rsidR="00960B77" w:rsidRDefault="00960B77" w:rsidP="00960B77">
      <w:pPr>
        <w:ind w:firstLine="0"/>
        <w:rPr>
          <w:u w:val="single"/>
          <w:rtl/>
        </w:rPr>
      </w:pPr>
    </w:p>
    <w:p w:rsidR="00960B77" w:rsidRDefault="00960B77" w:rsidP="00960B77">
      <w:pPr>
        <w:ind w:firstLine="0"/>
        <w:rPr>
          <w:rtl/>
        </w:rPr>
      </w:pPr>
      <w:r>
        <w:rPr>
          <w:rtl/>
        </w:rPr>
        <w:tab/>
      </w:r>
      <w:r>
        <w:rPr>
          <w:rFonts w:hint="cs"/>
          <w:rtl/>
        </w:rPr>
        <w:t xml:space="preserve">כל יצרן מכובד יש לו את זה באתר, ואם אתה </w:t>
      </w:r>
      <w:bookmarkStart w:id="9023" w:name="_ETM_Q1_2373327"/>
      <w:bookmarkEnd w:id="9023"/>
      <w:r>
        <w:rPr>
          <w:rFonts w:hint="cs"/>
          <w:rtl/>
        </w:rPr>
        <w:t xml:space="preserve">לא רוצה לקבל חומרים של יצרנים לא מכובדים זה כבר </w:t>
      </w:r>
      <w:bookmarkStart w:id="9024" w:name="_ETM_Q1_2379491"/>
      <w:bookmarkEnd w:id="9024"/>
      <w:r>
        <w:rPr>
          <w:rFonts w:hint="cs"/>
          <w:rtl/>
        </w:rPr>
        <w:t>עניין שלך.</w:t>
      </w:r>
    </w:p>
    <w:p w:rsidR="00960B77" w:rsidRDefault="00960B77" w:rsidP="00960B77">
      <w:pPr>
        <w:ind w:firstLine="0"/>
        <w:rPr>
          <w:rtl/>
        </w:rPr>
      </w:pPr>
      <w:bookmarkStart w:id="9025" w:name="_ETM_Q1_2382963"/>
      <w:bookmarkStart w:id="9026" w:name="_ETM_Q1_2383020"/>
      <w:bookmarkStart w:id="9027" w:name="_ETM_Q1_2383107"/>
      <w:bookmarkStart w:id="9028" w:name="_ETM_Q1_2383154"/>
      <w:bookmarkEnd w:id="9025"/>
      <w:bookmarkEnd w:id="9026"/>
      <w:bookmarkEnd w:id="9027"/>
      <w:bookmarkEnd w:id="9028"/>
    </w:p>
    <w:p w:rsidR="00960B77" w:rsidRDefault="00960B77" w:rsidP="00960B77">
      <w:pPr>
        <w:pStyle w:val="a4"/>
        <w:keepNext/>
        <w:rPr>
          <w:rtl/>
        </w:rPr>
      </w:pPr>
      <w:bookmarkStart w:id="9029" w:name="ET_speaker_6468_1197"/>
      <w:r w:rsidRPr="00960B77">
        <w:rPr>
          <w:rStyle w:val="TagStyle"/>
          <w:rtl/>
        </w:rPr>
        <w:t xml:space="preserve"> &lt;&lt; דובר &gt;&gt; </w:t>
      </w:r>
      <w:r>
        <w:rPr>
          <w:rtl/>
        </w:rPr>
        <w:t>דן אילוז (הליכוד):</w:t>
      </w:r>
      <w:r w:rsidRPr="00960B77">
        <w:rPr>
          <w:rStyle w:val="TagStyle"/>
          <w:rtl/>
        </w:rPr>
        <w:t xml:space="preserve"> &lt;&lt; דובר &gt;&gt;</w:t>
      </w:r>
      <w:r>
        <w:rPr>
          <w:rtl/>
        </w:rPr>
        <w:t xml:space="preserve">   </w:t>
      </w:r>
      <w:bookmarkEnd w:id="9029"/>
    </w:p>
    <w:p w:rsidR="00960B77" w:rsidRDefault="00960B77" w:rsidP="00960B77">
      <w:pPr>
        <w:pStyle w:val="KeepWithNext"/>
        <w:rPr>
          <w:rtl/>
        </w:rPr>
      </w:pPr>
    </w:p>
    <w:p w:rsidR="00960B77" w:rsidRDefault="00960B77" w:rsidP="00960B77">
      <w:pPr>
        <w:rPr>
          <w:rtl/>
        </w:rPr>
      </w:pPr>
      <w:bookmarkStart w:id="9030" w:name="_ETM_Q1_2390955"/>
      <w:bookmarkStart w:id="9031" w:name="_ETM_Q1_2391200"/>
      <w:bookmarkStart w:id="9032" w:name="_ETM_Q1_2391224"/>
      <w:bookmarkEnd w:id="9030"/>
      <w:bookmarkEnd w:id="9031"/>
      <w:bookmarkEnd w:id="9032"/>
      <w:r>
        <w:rPr>
          <w:rFonts w:hint="cs"/>
          <w:rtl/>
        </w:rPr>
        <w:t xml:space="preserve">למה יבואן צריך להביא את זה? מה הבעיה שרגולטור? </w:t>
      </w:r>
      <w:bookmarkStart w:id="9033" w:name="_ETM_Q1_2401507"/>
      <w:bookmarkEnd w:id="9033"/>
      <w:r>
        <w:rPr>
          <w:rFonts w:hint="cs"/>
          <w:rtl/>
        </w:rPr>
        <w:t>או קשה להביא או לא קשה להביא.</w:t>
      </w:r>
    </w:p>
    <w:p w:rsidR="00960B77" w:rsidRDefault="00960B77" w:rsidP="00960B77">
      <w:pPr>
        <w:rPr>
          <w:rtl/>
        </w:rPr>
      </w:pPr>
      <w:bookmarkStart w:id="9034" w:name="_ETM_Q1_2406083"/>
      <w:bookmarkStart w:id="9035" w:name="_ETM_Q1_2406155"/>
      <w:bookmarkEnd w:id="9034"/>
      <w:bookmarkEnd w:id="9035"/>
    </w:p>
    <w:p w:rsidR="00960B77" w:rsidRDefault="00960B77" w:rsidP="00960B77">
      <w:pPr>
        <w:pStyle w:val="af9"/>
        <w:keepNext/>
        <w:rPr>
          <w:rtl/>
        </w:rPr>
      </w:pPr>
      <w:bookmarkStart w:id="9036" w:name="_ETM_Q1_2406226"/>
      <w:bookmarkStart w:id="9037" w:name="_ETM_Q1_2406289"/>
      <w:bookmarkEnd w:id="9036"/>
      <w:bookmarkEnd w:id="9037"/>
      <w:r w:rsidRPr="0070310C">
        <w:rPr>
          <w:rStyle w:val="TagStyle"/>
          <w:rtl/>
        </w:rPr>
        <w:t xml:space="preserve">&lt;&lt; אורח &gt;&gt; </w:t>
      </w:r>
      <w:r>
        <w:rPr>
          <w:rtl/>
        </w:rPr>
        <w:t xml:space="preserve">איגור </w:t>
      </w:r>
      <w:proofErr w:type="spellStart"/>
      <w:r>
        <w:rPr>
          <w:rtl/>
        </w:rPr>
        <w:t>דוסקלוביץ</w:t>
      </w:r>
      <w:proofErr w:type="spellEnd"/>
      <w:r>
        <w:rPr>
          <w:rtl/>
        </w:rPr>
        <w:t>:</w:t>
      </w:r>
      <w:r w:rsidRPr="0070310C">
        <w:rPr>
          <w:rStyle w:val="TagStyle"/>
          <w:rtl/>
        </w:rPr>
        <w:t xml:space="preserve"> &lt;&lt; אורח &gt;&gt;</w:t>
      </w:r>
      <w:r>
        <w:rPr>
          <w:rtl/>
        </w:rPr>
        <w:t xml:space="preserve">   </w:t>
      </w:r>
    </w:p>
    <w:p w:rsidR="00960B77" w:rsidRDefault="00960B77" w:rsidP="00960B77">
      <w:pPr>
        <w:rPr>
          <w:rtl/>
        </w:rPr>
      </w:pPr>
    </w:p>
    <w:p w:rsidR="00960B77" w:rsidRDefault="00960B77" w:rsidP="00960B77">
      <w:pPr>
        <w:rPr>
          <w:rtl/>
        </w:rPr>
      </w:pPr>
      <w:bookmarkStart w:id="9038" w:name="_ETM_Q1_2406547"/>
      <w:bookmarkStart w:id="9039" w:name="_ETM_Q1_2406580"/>
      <w:bookmarkEnd w:id="9038"/>
      <w:bookmarkEnd w:id="9039"/>
      <w:r>
        <w:rPr>
          <w:rFonts w:hint="cs"/>
          <w:rtl/>
        </w:rPr>
        <w:t xml:space="preserve">היום לא נתקלתי באירוע </w:t>
      </w:r>
      <w:bookmarkStart w:id="9040" w:name="_ETM_Q1_2409652"/>
      <w:bookmarkEnd w:id="9040"/>
      <w:r>
        <w:rPr>
          <w:rtl/>
        </w:rPr>
        <w:t>–</w:t>
      </w:r>
      <w:r>
        <w:rPr>
          <w:rFonts w:hint="cs"/>
          <w:rtl/>
        </w:rPr>
        <w:t xml:space="preserve"> שנים אנו באכיפת חומרים כאלה </w:t>
      </w:r>
      <w:r>
        <w:rPr>
          <w:rtl/>
        </w:rPr>
        <w:t>–</w:t>
      </w:r>
      <w:r>
        <w:rPr>
          <w:rFonts w:hint="cs"/>
          <w:rtl/>
        </w:rPr>
        <w:t xml:space="preserve"> באירוע שאנשים לא </w:t>
      </w:r>
      <w:bookmarkStart w:id="9041" w:name="_ETM_Q1_2415215"/>
      <w:bookmarkEnd w:id="9041"/>
      <w:r>
        <w:rPr>
          <w:rFonts w:hint="cs"/>
          <w:rtl/>
        </w:rPr>
        <w:t>סיפקו את זה.</w:t>
      </w:r>
    </w:p>
    <w:p w:rsidR="00960B77" w:rsidRDefault="00960B77" w:rsidP="00960B77">
      <w:pPr>
        <w:rPr>
          <w:rtl/>
        </w:rPr>
      </w:pPr>
      <w:bookmarkStart w:id="9042" w:name="_ETM_Q1_2416895"/>
      <w:bookmarkStart w:id="9043" w:name="_ETM_Q1_2416960"/>
      <w:bookmarkEnd w:id="9042"/>
      <w:bookmarkEnd w:id="9043"/>
    </w:p>
    <w:p w:rsidR="00960B77" w:rsidRDefault="00960B77" w:rsidP="00960B77">
      <w:pPr>
        <w:pStyle w:val="af6"/>
        <w:keepNext/>
        <w:rPr>
          <w:rtl/>
        </w:rPr>
      </w:pPr>
      <w:bookmarkStart w:id="9044" w:name="ET_yor_5159_1198"/>
      <w:r w:rsidRPr="00960B77">
        <w:rPr>
          <w:rStyle w:val="TagStyle"/>
          <w:rtl/>
        </w:rPr>
        <w:t xml:space="preserve"> &lt;&lt; יור &gt;&gt; </w:t>
      </w:r>
      <w:r>
        <w:rPr>
          <w:rtl/>
        </w:rPr>
        <w:t>היו"ר דוד ביטן:</w:t>
      </w:r>
      <w:r w:rsidRPr="00960B77">
        <w:rPr>
          <w:rStyle w:val="TagStyle"/>
          <w:rtl/>
        </w:rPr>
        <w:t xml:space="preserve"> &lt;&lt; יור &gt;&gt;</w:t>
      </w:r>
      <w:r>
        <w:rPr>
          <w:rtl/>
        </w:rPr>
        <w:t xml:space="preserve">   </w:t>
      </w:r>
      <w:bookmarkEnd w:id="9044"/>
    </w:p>
    <w:p w:rsidR="00960B77" w:rsidRDefault="00960B77" w:rsidP="00960B77">
      <w:pPr>
        <w:pStyle w:val="KeepWithNext"/>
        <w:rPr>
          <w:rtl/>
        </w:rPr>
      </w:pPr>
    </w:p>
    <w:p w:rsidR="00960B77" w:rsidRDefault="00960B77" w:rsidP="00960B77">
      <w:pPr>
        <w:rPr>
          <w:rtl/>
        </w:rPr>
      </w:pPr>
      <w:bookmarkStart w:id="9045" w:name="_ETM_Q1_2417509"/>
      <w:bookmarkEnd w:id="9045"/>
      <w:r>
        <w:rPr>
          <w:rFonts w:hint="cs"/>
          <w:rtl/>
        </w:rPr>
        <w:t xml:space="preserve">אבל לא כולם יכולים לייבא כי אתה </w:t>
      </w:r>
      <w:bookmarkStart w:id="9046" w:name="_ETM_Q1_2423951"/>
      <w:bookmarkEnd w:id="9046"/>
      <w:r>
        <w:rPr>
          <w:rFonts w:hint="cs"/>
          <w:rtl/>
        </w:rPr>
        <w:t>דורש את ה-</w:t>
      </w:r>
      <w:r>
        <w:rPr>
          <w:rFonts w:hint="cs"/>
        </w:rPr>
        <w:t>SDS</w:t>
      </w:r>
      <w:r>
        <w:rPr>
          <w:rFonts w:hint="cs"/>
          <w:rtl/>
        </w:rPr>
        <w:t>. מה לגבי האופציות שעשינו בסעיף 1?</w:t>
      </w:r>
    </w:p>
    <w:p w:rsidR="00960B77" w:rsidRDefault="00960B77" w:rsidP="00960B77">
      <w:pPr>
        <w:rPr>
          <w:rtl/>
        </w:rPr>
      </w:pPr>
      <w:bookmarkStart w:id="9047" w:name="_ETM_Q1_2428425"/>
      <w:bookmarkStart w:id="9048" w:name="_ETM_Q1_2428485"/>
      <w:bookmarkEnd w:id="9047"/>
      <w:bookmarkEnd w:id="9048"/>
    </w:p>
    <w:p w:rsidR="00960B77" w:rsidRDefault="00960B77" w:rsidP="00960B77">
      <w:pPr>
        <w:pStyle w:val="af9"/>
        <w:keepNext/>
        <w:rPr>
          <w:rtl/>
        </w:rPr>
      </w:pPr>
      <w:bookmarkStart w:id="9049" w:name="_ETM_Q1_2428793"/>
      <w:bookmarkStart w:id="9050" w:name="_ETM_Q1_2428838"/>
      <w:bookmarkEnd w:id="9049"/>
      <w:bookmarkEnd w:id="9050"/>
      <w:r w:rsidRPr="0070310C">
        <w:rPr>
          <w:rStyle w:val="TagStyle"/>
          <w:rtl/>
        </w:rPr>
        <w:t xml:space="preserve">&lt;&lt; אורח &gt;&gt; </w:t>
      </w:r>
      <w:r>
        <w:rPr>
          <w:rtl/>
        </w:rPr>
        <w:t xml:space="preserve">איגור </w:t>
      </w:r>
      <w:proofErr w:type="spellStart"/>
      <w:r>
        <w:rPr>
          <w:rtl/>
        </w:rPr>
        <w:t>דוסקלוביץ</w:t>
      </w:r>
      <w:proofErr w:type="spellEnd"/>
      <w:r>
        <w:rPr>
          <w:rtl/>
        </w:rPr>
        <w:t>:</w:t>
      </w:r>
      <w:r w:rsidRPr="0070310C">
        <w:rPr>
          <w:rStyle w:val="TagStyle"/>
          <w:rtl/>
        </w:rPr>
        <w:t xml:space="preserve"> &lt;&lt; אורח &gt;&gt;</w:t>
      </w:r>
      <w:r>
        <w:rPr>
          <w:rtl/>
        </w:rPr>
        <w:t xml:space="preserve">   </w:t>
      </w:r>
    </w:p>
    <w:p w:rsidR="00960B77" w:rsidRDefault="00960B77" w:rsidP="00960B77">
      <w:pPr>
        <w:rPr>
          <w:rtl/>
        </w:rPr>
      </w:pPr>
      <w:bookmarkStart w:id="9051" w:name="_ETM_Q1_2429097"/>
      <w:bookmarkEnd w:id="9051"/>
    </w:p>
    <w:p w:rsidR="00960B77" w:rsidRDefault="00960B77" w:rsidP="00960B77">
      <w:pPr>
        <w:rPr>
          <w:rtl/>
        </w:rPr>
      </w:pPr>
      <w:bookmarkStart w:id="9052" w:name="_ETM_Q1_2429136"/>
      <w:bookmarkEnd w:id="9052"/>
      <w:r>
        <w:rPr>
          <w:rFonts w:hint="cs"/>
          <w:rtl/>
        </w:rPr>
        <w:t xml:space="preserve">ממש </w:t>
      </w:r>
      <w:bookmarkStart w:id="9053" w:name="_ETM_Q1_2429657"/>
      <w:bookmarkEnd w:id="9053"/>
      <w:r>
        <w:rPr>
          <w:rFonts w:hint="cs"/>
          <w:rtl/>
        </w:rPr>
        <w:t xml:space="preserve">לא מתקרב לזה אפילו. אתה לא יכול לבדוק את </w:t>
      </w:r>
      <w:bookmarkStart w:id="9054" w:name="_ETM_Q1_2436441"/>
      <w:bookmarkEnd w:id="9054"/>
      <w:r>
        <w:rPr>
          <w:rFonts w:hint="cs"/>
          <w:rtl/>
        </w:rPr>
        <w:t>סימון האזהרות.</w:t>
      </w:r>
      <w:bookmarkStart w:id="9055" w:name="_ETM_Q1_2438809"/>
      <w:bookmarkEnd w:id="9055"/>
    </w:p>
    <w:p w:rsidR="00960B77" w:rsidRDefault="00960B77" w:rsidP="00960B77">
      <w:pPr>
        <w:rPr>
          <w:rtl/>
        </w:rPr>
      </w:pPr>
      <w:bookmarkStart w:id="9056" w:name="_ETM_Q1_2438868"/>
      <w:bookmarkStart w:id="9057" w:name="_ETM_Q1_2440489"/>
      <w:bookmarkEnd w:id="9056"/>
      <w:bookmarkEnd w:id="9057"/>
    </w:p>
    <w:p w:rsidR="00960B77" w:rsidRDefault="00960B77" w:rsidP="00960B77">
      <w:pPr>
        <w:pStyle w:val="a4"/>
        <w:keepNext/>
        <w:rPr>
          <w:rtl/>
        </w:rPr>
      </w:pPr>
      <w:bookmarkStart w:id="9058" w:name="ET_speaker_אמנון_מרחב_1199"/>
      <w:r w:rsidRPr="00960B77">
        <w:rPr>
          <w:rStyle w:val="TagStyle"/>
          <w:rtl/>
        </w:rPr>
        <w:t xml:space="preserve"> &lt;&lt; דובר &gt;&gt; </w:t>
      </w:r>
      <w:r>
        <w:rPr>
          <w:rtl/>
        </w:rPr>
        <w:t>אמנון מרחב:</w:t>
      </w:r>
      <w:r w:rsidRPr="00960B77">
        <w:rPr>
          <w:rStyle w:val="TagStyle"/>
          <w:rtl/>
        </w:rPr>
        <w:t xml:space="preserve"> &lt;&lt; דובר &gt;&gt;</w:t>
      </w:r>
      <w:r>
        <w:rPr>
          <w:rtl/>
        </w:rPr>
        <w:t xml:space="preserve">   </w:t>
      </w:r>
      <w:bookmarkEnd w:id="9058"/>
    </w:p>
    <w:p w:rsidR="00960B77" w:rsidRDefault="00960B77" w:rsidP="00960B77">
      <w:pPr>
        <w:pStyle w:val="KeepWithNext"/>
        <w:rPr>
          <w:rtl/>
        </w:rPr>
      </w:pPr>
    </w:p>
    <w:p w:rsidR="00960B77" w:rsidRDefault="00960B77" w:rsidP="00960B77">
      <w:pPr>
        <w:rPr>
          <w:rtl/>
        </w:rPr>
      </w:pPr>
      <w:bookmarkStart w:id="9059" w:name="_ETM_Q1_2440935"/>
      <w:bookmarkStart w:id="9060" w:name="_ETM_Q1_2440974"/>
      <w:bookmarkEnd w:id="9059"/>
      <w:bookmarkEnd w:id="9060"/>
      <w:r>
        <w:rPr>
          <w:rFonts w:hint="cs"/>
          <w:rtl/>
        </w:rPr>
        <w:t>איגור, על איזה מוצרים קודם הסכמת עם ההצ</w:t>
      </w:r>
      <w:bookmarkStart w:id="9061" w:name="_ETM_Q1_2443349"/>
      <w:bookmarkEnd w:id="9061"/>
      <w:r>
        <w:rPr>
          <w:rFonts w:hint="cs"/>
          <w:rtl/>
        </w:rPr>
        <w:t>עה של היו"ר ופה אתה לא מסכים?</w:t>
      </w:r>
    </w:p>
    <w:p w:rsidR="00960B77" w:rsidRDefault="00960B77" w:rsidP="00960B77">
      <w:pPr>
        <w:rPr>
          <w:rtl/>
        </w:rPr>
      </w:pPr>
      <w:bookmarkStart w:id="9062" w:name="_ETM_Q1_2448005"/>
      <w:bookmarkStart w:id="9063" w:name="_ETM_Q1_2448059"/>
      <w:bookmarkEnd w:id="9062"/>
      <w:bookmarkEnd w:id="9063"/>
    </w:p>
    <w:p w:rsidR="00960B77" w:rsidRDefault="00960B77" w:rsidP="00960B77">
      <w:pPr>
        <w:pStyle w:val="af9"/>
        <w:keepNext/>
        <w:rPr>
          <w:rtl/>
        </w:rPr>
      </w:pPr>
      <w:bookmarkStart w:id="9064" w:name="_ETM_Q1_2448133"/>
      <w:bookmarkStart w:id="9065" w:name="_ETM_Q1_2448191"/>
      <w:bookmarkEnd w:id="9064"/>
      <w:bookmarkEnd w:id="9065"/>
      <w:r w:rsidRPr="0070310C">
        <w:rPr>
          <w:rStyle w:val="TagStyle"/>
          <w:rtl/>
        </w:rPr>
        <w:t xml:space="preserve">&lt;&lt; אורח &gt;&gt; </w:t>
      </w:r>
      <w:r>
        <w:rPr>
          <w:rtl/>
        </w:rPr>
        <w:t xml:space="preserve">איגור </w:t>
      </w:r>
      <w:proofErr w:type="spellStart"/>
      <w:r>
        <w:rPr>
          <w:rtl/>
        </w:rPr>
        <w:t>דוסקלוביץ</w:t>
      </w:r>
      <w:proofErr w:type="spellEnd"/>
      <w:r>
        <w:rPr>
          <w:rtl/>
        </w:rPr>
        <w:t>:</w:t>
      </w:r>
      <w:r w:rsidRPr="0070310C">
        <w:rPr>
          <w:rStyle w:val="TagStyle"/>
          <w:rtl/>
        </w:rPr>
        <w:t xml:space="preserve"> &lt;&lt; אורח &gt;&gt;</w:t>
      </w:r>
      <w:r>
        <w:rPr>
          <w:rtl/>
        </w:rPr>
        <w:t xml:space="preserve">   </w:t>
      </w:r>
    </w:p>
    <w:p w:rsidR="00960B77" w:rsidRDefault="00960B77" w:rsidP="00960B77">
      <w:pPr>
        <w:rPr>
          <w:rtl/>
        </w:rPr>
      </w:pPr>
    </w:p>
    <w:p w:rsidR="00960B77" w:rsidRDefault="00960B77" w:rsidP="00960B77">
      <w:pPr>
        <w:rPr>
          <w:rtl/>
        </w:rPr>
      </w:pPr>
      <w:bookmarkStart w:id="9066" w:name="_ETM_Q1_2448469"/>
      <w:bookmarkStart w:id="9067" w:name="_ETM_Q1_2448538"/>
      <w:bookmarkEnd w:id="9066"/>
      <w:bookmarkEnd w:id="9067"/>
      <w:r>
        <w:rPr>
          <w:rFonts w:hint="cs"/>
          <w:rtl/>
        </w:rPr>
        <w:t xml:space="preserve">מה שהסכמתי להצעת היו"ר </w:t>
      </w:r>
      <w:bookmarkStart w:id="9068" w:name="_ETM_Q1_2451957"/>
      <w:bookmarkEnd w:id="9068"/>
      <w:r>
        <w:rPr>
          <w:rFonts w:hint="cs"/>
          <w:rtl/>
        </w:rPr>
        <w:t>זה כמו נניח אבקות כביסה, טבלאות למדיח, נוזל ניקוי</w:t>
      </w:r>
      <w:bookmarkStart w:id="9069" w:name="_ETM_Q1_2458407"/>
      <w:bookmarkEnd w:id="9069"/>
      <w:r>
        <w:rPr>
          <w:rFonts w:hint="cs"/>
          <w:rtl/>
        </w:rPr>
        <w:t xml:space="preserve"> כלים </w:t>
      </w:r>
      <w:r>
        <w:rPr>
          <w:rtl/>
        </w:rPr>
        <w:t>–</w:t>
      </w:r>
      <w:r>
        <w:rPr>
          <w:rFonts w:hint="cs"/>
          <w:rtl/>
        </w:rPr>
        <w:t xml:space="preserve"> שם אפשר להתמודד כי יש רגולציה 648 שדנה </w:t>
      </w:r>
      <w:bookmarkStart w:id="9070" w:name="_ETM_Q1_2462473"/>
      <w:bookmarkEnd w:id="9070"/>
      <w:proofErr w:type="spellStart"/>
      <w:r>
        <w:rPr>
          <w:rFonts w:hint="cs"/>
          <w:rtl/>
        </w:rPr>
        <w:t>בטרגנטים</w:t>
      </w:r>
      <w:proofErr w:type="spellEnd"/>
      <w:r>
        <w:rPr>
          <w:rFonts w:hint="cs"/>
          <w:rtl/>
        </w:rPr>
        <w:t xml:space="preserve"> ומחייבת שעל גבי המוצר יהיה סימון. בדירקטיבה </w:t>
      </w:r>
      <w:r>
        <w:rPr>
          <w:rFonts w:hint="cs"/>
        </w:rPr>
        <w:t>CLP</w:t>
      </w:r>
      <w:r>
        <w:rPr>
          <w:rFonts w:hint="cs"/>
          <w:rtl/>
        </w:rPr>
        <w:t xml:space="preserve"> </w:t>
      </w:r>
      <w:bookmarkStart w:id="9071" w:name="_ETM_Q1_2464854"/>
      <w:bookmarkEnd w:id="9071"/>
      <w:r>
        <w:rPr>
          <w:rFonts w:hint="cs"/>
          <w:rtl/>
        </w:rPr>
        <w:t xml:space="preserve">סיפור אחר לגמרי. היא דורשת ממש מכל אחד ואחד להחזיק </w:t>
      </w:r>
      <w:bookmarkStart w:id="9072" w:name="_ETM_Q1_2475095"/>
      <w:bookmarkEnd w:id="9072"/>
      <w:r>
        <w:rPr>
          <w:rtl/>
        </w:rPr>
        <w:t>–</w:t>
      </w:r>
      <w:r>
        <w:rPr>
          <w:rFonts w:hint="cs"/>
          <w:rtl/>
        </w:rPr>
        <w:t xml:space="preserve"> ולא נתקלתי בבעיה. שמעתי סיפורים ולא נתקלתי בבעיה.</w:t>
      </w:r>
    </w:p>
    <w:p w:rsidR="00960B77" w:rsidRDefault="00960B77" w:rsidP="00960B77">
      <w:pPr>
        <w:rPr>
          <w:rtl/>
        </w:rPr>
      </w:pPr>
    </w:p>
    <w:p w:rsidR="00960B77" w:rsidRDefault="00960B77" w:rsidP="00960B77">
      <w:pPr>
        <w:pStyle w:val="a4"/>
        <w:keepNext/>
        <w:rPr>
          <w:rtl/>
        </w:rPr>
      </w:pPr>
      <w:bookmarkStart w:id="9073" w:name="ET_speaker_6429_1200"/>
      <w:r w:rsidRPr="00960B77">
        <w:rPr>
          <w:rStyle w:val="TagStyle"/>
          <w:rtl/>
        </w:rPr>
        <w:t xml:space="preserve"> &lt;&lt; דובר &gt;&gt; </w:t>
      </w:r>
      <w:r>
        <w:rPr>
          <w:rtl/>
        </w:rPr>
        <w:t>שר הכלכלה והתעשייה ניר ברקת:</w:t>
      </w:r>
      <w:r w:rsidRPr="00960B77">
        <w:rPr>
          <w:rStyle w:val="TagStyle"/>
          <w:rtl/>
        </w:rPr>
        <w:t xml:space="preserve"> &lt;&lt; דובר &gt;&gt;</w:t>
      </w:r>
      <w:r>
        <w:rPr>
          <w:rtl/>
        </w:rPr>
        <w:t xml:space="preserve">   </w:t>
      </w:r>
      <w:bookmarkEnd w:id="9073"/>
    </w:p>
    <w:p w:rsidR="00960B77" w:rsidRDefault="00960B77" w:rsidP="00960B77">
      <w:pPr>
        <w:pStyle w:val="KeepWithNext"/>
        <w:rPr>
          <w:rtl/>
        </w:rPr>
      </w:pPr>
    </w:p>
    <w:p w:rsidR="00960B77" w:rsidRDefault="00960B77" w:rsidP="00960B77">
      <w:pPr>
        <w:rPr>
          <w:rtl/>
        </w:rPr>
      </w:pPr>
      <w:r>
        <w:rPr>
          <w:rFonts w:hint="cs"/>
          <w:rtl/>
        </w:rPr>
        <w:t>גם ליבואנים חדשים שלא מכירים?</w:t>
      </w:r>
    </w:p>
    <w:p w:rsidR="00960B77" w:rsidRDefault="00960B77" w:rsidP="00960B77">
      <w:pPr>
        <w:rPr>
          <w:rtl/>
        </w:rPr>
      </w:pPr>
      <w:bookmarkStart w:id="9074" w:name="_ETM_Q1_2481922"/>
      <w:bookmarkStart w:id="9075" w:name="_ETM_Q1_2481954"/>
      <w:bookmarkEnd w:id="9074"/>
      <w:bookmarkEnd w:id="9075"/>
    </w:p>
    <w:p w:rsidR="00960B77" w:rsidRDefault="00960B77" w:rsidP="00960B77">
      <w:pPr>
        <w:pStyle w:val="af6"/>
        <w:keepNext/>
        <w:rPr>
          <w:rtl/>
        </w:rPr>
      </w:pPr>
      <w:bookmarkStart w:id="9076" w:name="ET_yor_5159_1201"/>
      <w:r w:rsidRPr="00960B77">
        <w:rPr>
          <w:rStyle w:val="TagStyle"/>
          <w:rtl/>
        </w:rPr>
        <w:t xml:space="preserve"> &lt;&lt; יור &gt;&gt; </w:t>
      </w:r>
      <w:r>
        <w:rPr>
          <w:rtl/>
        </w:rPr>
        <w:t>היו"ר דוד ביטן:</w:t>
      </w:r>
      <w:r w:rsidRPr="00960B77">
        <w:rPr>
          <w:rStyle w:val="TagStyle"/>
          <w:rtl/>
        </w:rPr>
        <w:t xml:space="preserve"> &lt;&lt; יור &gt;&gt;</w:t>
      </w:r>
      <w:r>
        <w:rPr>
          <w:rtl/>
        </w:rPr>
        <w:t xml:space="preserve">   </w:t>
      </w:r>
      <w:bookmarkEnd w:id="9076"/>
    </w:p>
    <w:p w:rsidR="00960B77" w:rsidRDefault="00960B77" w:rsidP="00960B77">
      <w:pPr>
        <w:pStyle w:val="KeepWithNext"/>
        <w:rPr>
          <w:rtl/>
        </w:rPr>
      </w:pPr>
    </w:p>
    <w:p w:rsidR="00960B77" w:rsidRDefault="00960B77" w:rsidP="00960B77">
      <w:pPr>
        <w:rPr>
          <w:rtl/>
        </w:rPr>
      </w:pPr>
      <w:bookmarkStart w:id="9077" w:name="_ETM_Q1_2483133"/>
      <w:bookmarkEnd w:id="9077"/>
      <w:r>
        <w:rPr>
          <w:rFonts w:hint="cs"/>
          <w:rtl/>
        </w:rPr>
        <w:t>אז מאיפה הם מביאים את זה?</w:t>
      </w:r>
    </w:p>
    <w:p w:rsidR="00960B77" w:rsidRDefault="00960B77" w:rsidP="00960B77">
      <w:pPr>
        <w:rPr>
          <w:rtl/>
        </w:rPr>
      </w:pPr>
      <w:bookmarkStart w:id="9078" w:name="_ETM_Q1_2482782"/>
      <w:bookmarkStart w:id="9079" w:name="_ETM_Q1_2482815"/>
      <w:bookmarkEnd w:id="9078"/>
      <w:bookmarkEnd w:id="9079"/>
    </w:p>
    <w:p w:rsidR="00960B77" w:rsidRDefault="00960B77" w:rsidP="00960B77">
      <w:pPr>
        <w:pStyle w:val="af9"/>
        <w:keepNext/>
        <w:rPr>
          <w:rtl/>
        </w:rPr>
      </w:pPr>
      <w:bookmarkStart w:id="9080" w:name="_ETM_Q1_2482925"/>
      <w:bookmarkStart w:id="9081" w:name="_ETM_Q1_2482994"/>
      <w:bookmarkEnd w:id="9080"/>
      <w:bookmarkEnd w:id="9081"/>
      <w:r w:rsidRPr="0070310C">
        <w:rPr>
          <w:rStyle w:val="TagStyle"/>
          <w:rtl/>
        </w:rPr>
        <w:t xml:space="preserve">&lt;&lt; אורח &gt;&gt; </w:t>
      </w:r>
      <w:r>
        <w:rPr>
          <w:rtl/>
        </w:rPr>
        <w:t xml:space="preserve">איגור </w:t>
      </w:r>
      <w:proofErr w:type="spellStart"/>
      <w:r>
        <w:rPr>
          <w:rtl/>
        </w:rPr>
        <w:t>דוסקלוביץ</w:t>
      </w:r>
      <w:proofErr w:type="spellEnd"/>
      <w:r>
        <w:rPr>
          <w:rtl/>
        </w:rPr>
        <w:t>:</w:t>
      </w:r>
      <w:r w:rsidRPr="0070310C">
        <w:rPr>
          <w:rStyle w:val="TagStyle"/>
          <w:rtl/>
        </w:rPr>
        <w:t xml:space="preserve"> &lt;&lt; אורח &gt;&gt;</w:t>
      </w:r>
      <w:r>
        <w:rPr>
          <w:rtl/>
        </w:rPr>
        <w:t xml:space="preserve">   </w:t>
      </w:r>
    </w:p>
    <w:p w:rsidR="00960B77" w:rsidRDefault="00960B77" w:rsidP="00960B77">
      <w:pPr>
        <w:rPr>
          <w:rtl/>
        </w:rPr>
      </w:pPr>
    </w:p>
    <w:p w:rsidR="00960B77" w:rsidRDefault="00960B77" w:rsidP="00960B77">
      <w:pPr>
        <w:rPr>
          <w:rtl/>
        </w:rPr>
      </w:pPr>
      <w:bookmarkStart w:id="9082" w:name="_ETM_Q1_2483389"/>
      <w:bookmarkStart w:id="9083" w:name="_ETM_Q1_2483424"/>
      <w:bookmarkEnd w:id="9082"/>
      <w:bookmarkEnd w:id="9083"/>
      <w:r>
        <w:rPr>
          <w:rFonts w:hint="cs"/>
          <w:rtl/>
        </w:rPr>
        <w:t>היצרנים</w:t>
      </w:r>
      <w:bookmarkStart w:id="9084" w:name="_ETM_Q1_2485325"/>
      <w:bookmarkEnd w:id="9084"/>
      <w:r>
        <w:rPr>
          <w:rFonts w:hint="cs"/>
          <w:rtl/>
        </w:rPr>
        <w:t xml:space="preserve"> לא מסירים את המסמך הזה. זה מסמך אחוד בכל העולם.</w:t>
      </w:r>
    </w:p>
    <w:p w:rsidR="00960B77" w:rsidRDefault="00960B77" w:rsidP="00960B77">
      <w:pPr>
        <w:rPr>
          <w:rtl/>
        </w:rPr>
      </w:pPr>
      <w:bookmarkStart w:id="9085" w:name="_ETM_Q1_2493869"/>
      <w:bookmarkStart w:id="9086" w:name="_ETM_Q1_2493924"/>
      <w:bookmarkStart w:id="9087" w:name="_ETM_Q1_2495565"/>
      <w:bookmarkEnd w:id="9085"/>
      <w:bookmarkEnd w:id="9086"/>
      <w:bookmarkEnd w:id="9087"/>
    </w:p>
    <w:p w:rsidR="00960B77" w:rsidRDefault="00960B77" w:rsidP="00960B77">
      <w:pPr>
        <w:pStyle w:val="a4"/>
        <w:keepNext/>
        <w:rPr>
          <w:rtl/>
        </w:rPr>
      </w:pPr>
      <w:bookmarkStart w:id="9088" w:name="ET_speaker_6542_1202"/>
      <w:r w:rsidRPr="00960B77">
        <w:rPr>
          <w:rStyle w:val="TagStyle"/>
          <w:rtl/>
        </w:rPr>
        <w:t xml:space="preserve"> &lt;&lt; דובר &gt;&gt; </w:t>
      </w:r>
      <w:r>
        <w:rPr>
          <w:rtl/>
        </w:rPr>
        <w:t>משה פסל (הליכוד):</w:t>
      </w:r>
      <w:r w:rsidRPr="00960B77">
        <w:rPr>
          <w:rStyle w:val="TagStyle"/>
          <w:rtl/>
        </w:rPr>
        <w:t xml:space="preserve"> &lt;&lt; דובר &gt;&gt;</w:t>
      </w:r>
      <w:r>
        <w:rPr>
          <w:rtl/>
        </w:rPr>
        <w:t xml:space="preserve">   </w:t>
      </w:r>
      <w:bookmarkEnd w:id="9088"/>
    </w:p>
    <w:p w:rsidR="00960B77" w:rsidRDefault="00960B77" w:rsidP="00960B77">
      <w:pPr>
        <w:pStyle w:val="KeepWithNext"/>
        <w:rPr>
          <w:rtl/>
        </w:rPr>
      </w:pPr>
    </w:p>
    <w:p w:rsidR="00960B77" w:rsidRDefault="00960B77" w:rsidP="00960B77">
      <w:pPr>
        <w:rPr>
          <w:rtl/>
        </w:rPr>
      </w:pPr>
      <w:bookmarkStart w:id="9089" w:name="_ETM_Q1_2495944"/>
      <w:bookmarkStart w:id="9090" w:name="_ETM_Q1_2495996"/>
      <w:bookmarkEnd w:id="9089"/>
      <w:bookmarkEnd w:id="9090"/>
      <w:r>
        <w:rPr>
          <w:rFonts w:hint="cs"/>
          <w:rtl/>
        </w:rPr>
        <w:t xml:space="preserve">ברור </w:t>
      </w:r>
      <w:bookmarkStart w:id="9091" w:name="_ETM_Q1_2496685"/>
      <w:bookmarkEnd w:id="9091"/>
      <w:r>
        <w:rPr>
          <w:rFonts w:hint="cs"/>
          <w:rtl/>
        </w:rPr>
        <w:t xml:space="preserve">שאין בעיה. מי שבקשר ישיר עם היצרן ודאי אין לו </w:t>
      </w:r>
      <w:bookmarkStart w:id="9092" w:name="_ETM_Q1_2501965"/>
      <w:bookmarkEnd w:id="9092"/>
      <w:r>
        <w:rPr>
          <w:rFonts w:hint="cs"/>
          <w:rtl/>
        </w:rPr>
        <w:t xml:space="preserve">בעיה כי הוא בקשר ישיר עם היצרן, קונה ממנו </w:t>
      </w:r>
      <w:bookmarkStart w:id="9093" w:name="_ETM_Q1_2501940"/>
      <w:bookmarkEnd w:id="9093"/>
      <w:r>
        <w:rPr>
          <w:rFonts w:hint="cs"/>
          <w:rtl/>
        </w:rPr>
        <w:t xml:space="preserve">ב-2 מיליון שקל בחודש, אומר לו: תביא לי את המסמכים, </w:t>
      </w:r>
      <w:bookmarkStart w:id="9094" w:name="_ETM_Q1_2507173"/>
      <w:bookmarkEnd w:id="9094"/>
      <w:r>
        <w:rPr>
          <w:rFonts w:hint="cs"/>
          <w:rtl/>
        </w:rPr>
        <w:t xml:space="preserve">מביא לו את המסמכים. </w:t>
      </w:r>
      <w:proofErr w:type="spellStart"/>
      <w:r>
        <w:rPr>
          <w:rFonts w:hint="cs"/>
          <w:rtl/>
        </w:rPr>
        <w:t>אממה</w:t>
      </w:r>
      <w:proofErr w:type="spellEnd"/>
      <w:r>
        <w:rPr>
          <w:rFonts w:hint="cs"/>
          <w:rtl/>
        </w:rPr>
        <w:t xml:space="preserve"> אם קניתי סטוק </w:t>
      </w:r>
      <w:r>
        <w:rPr>
          <w:rtl/>
        </w:rPr>
        <w:t>–</w:t>
      </w:r>
      <w:r>
        <w:rPr>
          <w:rFonts w:hint="cs"/>
          <w:rtl/>
        </w:rPr>
        <w:t xml:space="preserve"> אני </w:t>
      </w:r>
      <w:bookmarkStart w:id="9095" w:name="_ETM_Q1_2514006"/>
      <w:bookmarkEnd w:id="9095"/>
      <w:r>
        <w:rPr>
          <w:rFonts w:hint="cs"/>
          <w:rtl/>
        </w:rPr>
        <w:t xml:space="preserve">קניתי את המוצרים </w:t>
      </w:r>
      <w:r>
        <w:rPr>
          <w:rtl/>
        </w:rPr>
        <w:t>–</w:t>
      </w:r>
      <w:r>
        <w:rPr>
          <w:rFonts w:hint="cs"/>
          <w:rtl/>
        </w:rPr>
        <w:t xml:space="preserve"> עכשיו היצרן בכלל לא יודע מי </w:t>
      </w:r>
      <w:bookmarkStart w:id="9096" w:name="_ETM_Q1_2520629"/>
      <w:bookmarkEnd w:id="9096"/>
      <w:r>
        <w:rPr>
          <w:rFonts w:hint="cs"/>
          <w:rtl/>
        </w:rPr>
        <w:t>אני. שולח אותי- -</w:t>
      </w:r>
    </w:p>
    <w:p w:rsidR="00960B77" w:rsidRDefault="00960B77" w:rsidP="00960B77">
      <w:pPr>
        <w:rPr>
          <w:rtl/>
        </w:rPr>
      </w:pPr>
    </w:p>
    <w:p w:rsidR="00960B77" w:rsidRDefault="00960B77" w:rsidP="00960B77">
      <w:pPr>
        <w:pStyle w:val="af9"/>
        <w:keepNext/>
        <w:rPr>
          <w:rtl/>
        </w:rPr>
      </w:pPr>
      <w:r w:rsidRPr="0070310C">
        <w:rPr>
          <w:rStyle w:val="TagStyle"/>
          <w:rtl/>
        </w:rPr>
        <w:t xml:space="preserve">&lt;&lt; אורח &gt;&gt; </w:t>
      </w:r>
      <w:r>
        <w:rPr>
          <w:rtl/>
        </w:rPr>
        <w:t xml:space="preserve">איגור </w:t>
      </w:r>
      <w:proofErr w:type="spellStart"/>
      <w:r>
        <w:rPr>
          <w:rtl/>
        </w:rPr>
        <w:t>דוסקלוביץ</w:t>
      </w:r>
      <w:proofErr w:type="spellEnd"/>
      <w:r>
        <w:rPr>
          <w:rtl/>
        </w:rPr>
        <w:t>:</w:t>
      </w:r>
      <w:r w:rsidRPr="0070310C">
        <w:rPr>
          <w:rStyle w:val="TagStyle"/>
          <w:rtl/>
        </w:rPr>
        <w:t xml:space="preserve"> &lt;&lt; אורח &gt;&gt;</w:t>
      </w:r>
      <w:r>
        <w:rPr>
          <w:rtl/>
        </w:rPr>
        <w:t xml:space="preserve">   </w:t>
      </w:r>
    </w:p>
    <w:p w:rsidR="00960B77" w:rsidRDefault="00960B77" w:rsidP="00960B77">
      <w:pPr>
        <w:rPr>
          <w:rtl/>
        </w:rPr>
      </w:pPr>
    </w:p>
    <w:p w:rsidR="00960B77" w:rsidRDefault="00960B77" w:rsidP="00960B77">
      <w:pPr>
        <w:rPr>
          <w:rtl/>
        </w:rPr>
      </w:pPr>
      <w:r>
        <w:rPr>
          <w:rFonts w:hint="cs"/>
          <w:rtl/>
        </w:rPr>
        <w:t xml:space="preserve">בכל העולם כשהחומרים האלה נכנסים בשטחי המדינות חייבים שמי שמכניס אותם יחזיק במסמכים האלה. זה </w:t>
      </w:r>
      <w:bookmarkStart w:id="9097" w:name="_ETM_Q1_2529712"/>
      <w:bookmarkEnd w:id="9097"/>
      <w:r>
        <w:rPr>
          <w:rFonts w:hint="cs"/>
          <w:rtl/>
        </w:rPr>
        <w:t>מסמך אחוד. אוסטרליה, ארצות הברית, אירופה.</w:t>
      </w:r>
    </w:p>
    <w:p w:rsidR="00960B77" w:rsidRDefault="00960B77" w:rsidP="00960B77">
      <w:pPr>
        <w:rPr>
          <w:rtl/>
        </w:rPr>
      </w:pPr>
      <w:bookmarkStart w:id="9098" w:name="_ETM_Q1_2536912"/>
      <w:bookmarkStart w:id="9099" w:name="_ETM_Q1_2536971"/>
      <w:bookmarkStart w:id="9100" w:name="_ETM_Q1_2537584"/>
      <w:bookmarkEnd w:id="9098"/>
      <w:bookmarkEnd w:id="9099"/>
      <w:bookmarkEnd w:id="9100"/>
    </w:p>
    <w:p w:rsidR="00960B77" w:rsidRDefault="00960B77" w:rsidP="00960B77">
      <w:pPr>
        <w:pStyle w:val="a4"/>
        <w:keepNext/>
        <w:rPr>
          <w:rtl/>
        </w:rPr>
      </w:pPr>
      <w:bookmarkStart w:id="9101" w:name="ET_speaker_6429_1203"/>
      <w:r w:rsidRPr="00960B77">
        <w:rPr>
          <w:rStyle w:val="TagStyle"/>
          <w:rtl/>
        </w:rPr>
        <w:t xml:space="preserve"> &lt;&lt; דובר &gt;&gt; </w:t>
      </w:r>
      <w:r>
        <w:rPr>
          <w:rtl/>
        </w:rPr>
        <w:t>שר הכלכלה והתעשייה ניר ברקת:</w:t>
      </w:r>
      <w:r w:rsidRPr="00960B77">
        <w:rPr>
          <w:rStyle w:val="TagStyle"/>
          <w:rtl/>
        </w:rPr>
        <w:t xml:space="preserve"> &lt;&lt; דובר &gt;&gt;</w:t>
      </w:r>
      <w:r>
        <w:rPr>
          <w:rtl/>
        </w:rPr>
        <w:t xml:space="preserve">   </w:t>
      </w:r>
      <w:bookmarkEnd w:id="9101"/>
    </w:p>
    <w:p w:rsidR="00960B77" w:rsidRDefault="00960B77" w:rsidP="00960B77">
      <w:pPr>
        <w:pStyle w:val="KeepWithNext"/>
        <w:rPr>
          <w:rtl/>
        </w:rPr>
      </w:pPr>
    </w:p>
    <w:p w:rsidR="005A2165" w:rsidRDefault="00960B77" w:rsidP="00960B77">
      <w:pPr>
        <w:rPr>
          <w:rtl/>
        </w:rPr>
      </w:pPr>
      <w:bookmarkStart w:id="9102" w:name="_ETM_Q1_2537996"/>
      <w:bookmarkStart w:id="9103" w:name="_ETM_Q1_2538028"/>
      <w:bookmarkEnd w:id="9102"/>
      <w:bookmarkEnd w:id="9103"/>
      <w:r>
        <w:rPr>
          <w:rFonts w:hint="cs"/>
          <w:rtl/>
        </w:rPr>
        <w:t xml:space="preserve">יש לי בקשה: אנחנו צריכים </w:t>
      </w:r>
      <w:bookmarkStart w:id="9104" w:name="_ETM_Q1_2541104"/>
      <w:bookmarkEnd w:id="9104"/>
      <w:r>
        <w:rPr>
          <w:rFonts w:hint="cs"/>
          <w:rtl/>
        </w:rPr>
        <w:t xml:space="preserve">לבדוק למשל עם </w:t>
      </w:r>
      <w:proofErr w:type="spellStart"/>
      <w:r>
        <w:rPr>
          <w:rFonts w:hint="cs"/>
          <w:rtl/>
        </w:rPr>
        <w:t>קרפור</w:t>
      </w:r>
      <w:proofErr w:type="spellEnd"/>
      <w:r>
        <w:rPr>
          <w:rFonts w:hint="cs"/>
          <w:rtl/>
        </w:rPr>
        <w:t xml:space="preserve"> ואחרים האם על פנוי זה הסטנדרט </w:t>
      </w:r>
      <w:bookmarkStart w:id="9105" w:name="_ETM_Q1_2544876"/>
      <w:bookmarkEnd w:id="9105"/>
      <w:r>
        <w:rPr>
          <w:rFonts w:hint="cs"/>
          <w:rtl/>
        </w:rPr>
        <w:t xml:space="preserve">שקורה באירופה. אם זו השיטה שבה הדברים עובדים באירופה, </w:t>
      </w:r>
      <w:r w:rsidR="005A2165">
        <w:rPr>
          <w:rFonts w:hint="cs"/>
          <w:rtl/>
        </w:rPr>
        <w:t>אין בעיה.</w:t>
      </w:r>
      <w:bookmarkStart w:id="9106" w:name="_ETM_Q1_2548705"/>
      <w:bookmarkEnd w:id="9106"/>
    </w:p>
    <w:p w:rsidR="005A2165" w:rsidRDefault="005A2165" w:rsidP="00960B77">
      <w:pPr>
        <w:rPr>
          <w:rtl/>
        </w:rPr>
      </w:pPr>
      <w:bookmarkStart w:id="9107" w:name="_ETM_Q1_2548743"/>
      <w:bookmarkStart w:id="9108" w:name="_ETM_Q1_2549344"/>
      <w:bookmarkEnd w:id="9107"/>
      <w:bookmarkEnd w:id="9108"/>
    </w:p>
    <w:p w:rsidR="005A2165" w:rsidRDefault="005A2165" w:rsidP="005A2165">
      <w:pPr>
        <w:pStyle w:val="a4"/>
        <w:keepNext/>
        <w:rPr>
          <w:rtl/>
        </w:rPr>
      </w:pPr>
      <w:bookmarkStart w:id="9109" w:name="ET_speaker_6542_1204"/>
      <w:r w:rsidRPr="005A2165">
        <w:rPr>
          <w:rStyle w:val="TagStyle"/>
          <w:rtl/>
        </w:rPr>
        <w:t xml:space="preserve"> &lt;&lt; דובר &gt;&gt; </w:t>
      </w:r>
      <w:r>
        <w:rPr>
          <w:rtl/>
        </w:rPr>
        <w:t>משה פסל (הליכוד):</w:t>
      </w:r>
      <w:r w:rsidRPr="005A2165">
        <w:rPr>
          <w:rStyle w:val="TagStyle"/>
          <w:rtl/>
        </w:rPr>
        <w:t xml:space="preserve"> &lt;&lt; דובר &gt;&gt;</w:t>
      </w:r>
      <w:r>
        <w:rPr>
          <w:rtl/>
        </w:rPr>
        <w:t xml:space="preserve">   </w:t>
      </w:r>
      <w:bookmarkEnd w:id="9109"/>
    </w:p>
    <w:p w:rsidR="005A2165" w:rsidRDefault="005A2165" w:rsidP="005A2165">
      <w:pPr>
        <w:pStyle w:val="KeepWithNext"/>
        <w:rPr>
          <w:rtl/>
        </w:rPr>
      </w:pPr>
    </w:p>
    <w:p w:rsidR="005A2165" w:rsidRDefault="005A2165" w:rsidP="005A2165">
      <w:pPr>
        <w:rPr>
          <w:rtl/>
        </w:rPr>
      </w:pPr>
      <w:bookmarkStart w:id="9110" w:name="_ETM_Q1_2549738"/>
      <w:bookmarkStart w:id="9111" w:name="_ETM_Q1_2549772"/>
      <w:bookmarkEnd w:id="9110"/>
      <w:bookmarkEnd w:id="9111"/>
      <w:r>
        <w:rPr>
          <w:rFonts w:hint="cs"/>
          <w:rtl/>
        </w:rPr>
        <w:t xml:space="preserve">אני מציע שתבדוק גם עם </w:t>
      </w:r>
      <w:proofErr w:type="spellStart"/>
      <w:r>
        <w:rPr>
          <w:rFonts w:hint="cs"/>
          <w:rtl/>
        </w:rPr>
        <w:t>גוד</w:t>
      </w:r>
      <w:proofErr w:type="spellEnd"/>
      <w:r>
        <w:rPr>
          <w:rFonts w:hint="cs"/>
          <w:rtl/>
        </w:rPr>
        <w:t xml:space="preserve"> פארם </w:t>
      </w:r>
      <w:proofErr w:type="spellStart"/>
      <w:r>
        <w:rPr>
          <w:rFonts w:hint="cs"/>
          <w:rtl/>
        </w:rPr>
        <w:t>ועדיקא</w:t>
      </w:r>
      <w:proofErr w:type="spellEnd"/>
      <w:r>
        <w:rPr>
          <w:rFonts w:hint="cs"/>
          <w:rtl/>
        </w:rPr>
        <w:t xml:space="preserve"> והיבואנים </w:t>
      </w:r>
      <w:bookmarkStart w:id="9112" w:name="_ETM_Q1_2553737"/>
      <w:bookmarkEnd w:id="9112"/>
      <w:r>
        <w:rPr>
          <w:rFonts w:hint="cs"/>
          <w:rtl/>
        </w:rPr>
        <w:t>המקבילים שמתעסקים עם ייבוא מקביל של פארם.</w:t>
      </w:r>
    </w:p>
    <w:p w:rsidR="005A2165" w:rsidRDefault="005A2165" w:rsidP="005A2165">
      <w:pPr>
        <w:rPr>
          <w:rtl/>
        </w:rPr>
      </w:pPr>
      <w:bookmarkStart w:id="9113" w:name="_ETM_Q1_2557045"/>
      <w:bookmarkStart w:id="9114" w:name="_ETM_Q1_2557089"/>
      <w:bookmarkEnd w:id="9113"/>
      <w:bookmarkEnd w:id="9114"/>
    </w:p>
    <w:p w:rsidR="005A2165" w:rsidRDefault="005A2165" w:rsidP="005A2165">
      <w:pPr>
        <w:pStyle w:val="af6"/>
        <w:keepNext/>
        <w:rPr>
          <w:rtl/>
        </w:rPr>
      </w:pPr>
      <w:bookmarkStart w:id="9115" w:name="ET_yor_5159_1205"/>
      <w:r w:rsidRPr="005A2165">
        <w:rPr>
          <w:rStyle w:val="TagStyle"/>
          <w:rtl/>
        </w:rPr>
        <w:t xml:space="preserve"> &lt;&lt; יור &gt;&gt; </w:t>
      </w:r>
      <w:r>
        <w:rPr>
          <w:rtl/>
        </w:rPr>
        <w:t>היו"ר דוד ביטן:</w:t>
      </w:r>
      <w:r w:rsidRPr="005A2165">
        <w:rPr>
          <w:rStyle w:val="TagStyle"/>
          <w:rtl/>
        </w:rPr>
        <w:t xml:space="preserve"> &lt;&lt; יור &gt;&gt;</w:t>
      </w:r>
      <w:r>
        <w:rPr>
          <w:rtl/>
        </w:rPr>
        <w:t xml:space="preserve">   </w:t>
      </w:r>
      <w:bookmarkEnd w:id="9115"/>
    </w:p>
    <w:p w:rsidR="005A2165" w:rsidRDefault="005A2165" w:rsidP="005A2165">
      <w:pPr>
        <w:pStyle w:val="KeepWithNext"/>
        <w:rPr>
          <w:rtl/>
        </w:rPr>
      </w:pPr>
    </w:p>
    <w:p w:rsidR="005A2165" w:rsidRDefault="005A2165" w:rsidP="005A2165">
      <w:pPr>
        <w:rPr>
          <w:rtl/>
        </w:rPr>
      </w:pPr>
      <w:bookmarkStart w:id="9116" w:name="_ETM_Q1_2557522"/>
      <w:bookmarkEnd w:id="9116"/>
      <w:r>
        <w:rPr>
          <w:rFonts w:hint="cs"/>
          <w:rtl/>
        </w:rPr>
        <w:t xml:space="preserve">כנראה שמביאים את המסמך </w:t>
      </w:r>
      <w:bookmarkStart w:id="9117" w:name="_ETM_Q1_2559797"/>
      <w:bookmarkEnd w:id="9117"/>
      <w:r>
        <w:rPr>
          <w:rFonts w:hint="cs"/>
          <w:rtl/>
        </w:rPr>
        <w:t>הזה.</w:t>
      </w:r>
    </w:p>
    <w:p w:rsidR="005A2165" w:rsidRDefault="005A2165" w:rsidP="005A2165">
      <w:pPr>
        <w:rPr>
          <w:rtl/>
        </w:rPr>
      </w:pPr>
      <w:bookmarkStart w:id="9118" w:name="_ETM_Q1_2560581"/>
      <w:bookmarkStart w:id="9119" w:name="_ETM_Q1_2560611"/>
      <w:bookmarkEnd w:id="9118"/>
      <w:bookmarkEnd w:id="9119"/>
    </w:p>
    <w:p w:rsidR="005A2165" w:rsidRDefault="005A2165" w:rsidP="005A2165">
      <w:pPr>
        <w:pStyle w:val="a4"/>
        <w:keepNext/>
        <w:rPr>
          <w:rtl/>
        </w:rPr>
      </w:pPr>
      <w:bookmarkStart w:id="9120" w:name="ET_speaker_6468_1206"/>
      <w:r w:rsidRPr="005A2165">
        <w:rPr>
          <w:rStyle w:val="TagStyle"/>
          <w:rtl/>
        </w:rPr>
        <w:t xml:space="preserve"> &lt;&lt; דובר &gt;&gt; </w:t>
      </w:r>
      <w:r>
        <w:rPr>
          <w:rtl/>
        </w:rPr>
        <w:t>דן אילוז (הליכוד):</w:t>
      </w:r>
      <w:r w:rsidRPr="005A2165">
        <w:rPr>
          <w:rStyle w:val="TagStyle"/>
          <w:rtl/>
        </w:rPr>
        <w:t xml:space="preserve"> &lt;&lt; דובר &gt;&gt;</w:t>
      </w:r>
      <w:r>
        <w:rPr>
          <w:rtl/>
        </w:rPr>
        <w:t xml:space="preserve">   </w:t>
      </w:r>
      <w:bookmarkEnd w:id="9120"/>
    </w:p>
    <w:p w:rsidR="005A2165" w:rsidRDefault="005A2165" w:rsidP="005A2165">
      <w:pPr>
        <w:pStyle w:val="KeepWithNext"/>
        <w:rPr>
          <w:rtl/>
        </w:rPr>
      </w:pPr>
    </w:p>
    <w:p w:rsidR="005A2165" w:rsidRDefault="005A2165" w:rsidP="005A2165">
      <w:pPr>
        <w:rPr>
          <w:rtl/>
        </w:rPr>
      </w:pPr>
      <w:bookmarkStart w:id="9121" w:name="_ETM_Q1_2562580"/>
      <w:bookmarkEnd w:id="9121"/>
      <w:r>
        <w:rPr>
          <w:rFonts w:hint="cs"/>
          <w:rtl/>
        </w:rPr>
        <w:t>יכול להיות שיגידו לך- -</w:t>
      </w:r>
    </w:p>
    <w:p w:rsidR="005A2165" w:rsidRDefault="005A2165" w:rsidP="005A2165">
      <w:pPr>
        <w:rPr>
          <w:rtl/>
        </w:rPr>
      </w:pPr>
      <w:bookmarkStart w:id="9122" w:name="_ETM_Q1_2567941"/>
      <w:bookmarkStart w:id="9123" w:name="_ETM_Q1_2568008"/>
      <w:bookmarkStart w:id="9124" w:name="_ETM_Q1_2568933"/>
      <w:bookmarkEnd w:id="9122"/>
      <w:bookmarkEnd w:id="9123"/>
      <w:bookmarkEnd w:id="9124"/>
    </w:p>
    <w:p w:rsidR="005A2165" w:rsidRDefault="005A2165" w:rsidP="005A2165">
      <w:pPr>
        <w:pStyle w:val="a4"/>
        <w:keepNext/>
        <w:rPr>
          <w:rtl/>
        </w:rPr>
      </w:pPr>
      <w:bookmarkStart w:id="9125" w:name="ET_speaker_6542_1207"/>
      <w:r w:rsidRPr="005A2165">
        <w:rPr>
          <w:rStyle w:val="TagStyle"/>
          <w:rtl/>
        </w:rPr>
        <w:t xml:space="preserve"> &lt;&lt; דובר &gt;&gt; </w:t>
      </w:r>
      <w:r>
        <w:rPr>
          <w:rtl/>
        </w:rPr>
        <w:t>משה פסל (הליכוד):</w:t>
      </w:r>
      <w:r w:rsidRPr="005A2165">
        <w:rPr>
          <w:rStyle w:val="TagStyle"/>
          <w:rtl/>
        </w:rPr>
        <w:t xml:space="preserve"> &lt;&lt; דובר &gt;&gt;</w:t>
      </w:r>
      <w:r>
        <w:rPr>
          <w:rtl/>
        </w:rPr>
        <w:t xml:space="preserve">   </w:t>
      </w:r>
      <w:bookmarkEnd w:id="9125"/>
    </w:p>
    <w:p w:rsidR="005A2165" w:rsidRDefault="005A2165" w:rsidP="005A2165">
      <w:pPr>
        <w:pStyle w:val="KeepWithNext"/>
        <w:rPr>
          <w:rtl/>
        </w:rPr>
      </w:pPr>
    </w:p>
    <w:p w:rsidR="005A2165" w:rsidRDefault="005A2165" w:rsidP="005A2165">
      <w:pPr>
        <w:rPr>
          <w:rtl/>
        </w:rPr>
      </w:pPr>
      <w:bookmarkStart w:id="9126" w:name="_ETM_Q1_2569389"/>
      <w:bookmarkStart w:id="9127" w:name="_ETM_Q1_2569438"/>
      <w:bookmarkEnd w:id="9126"/>
      <w:bookmarkEnd w:id="9127"/>
      <w:r>
        <w:rPr>
          <w:rFonts w:hint="cs"/>
          <w:rtl/>
        </w:rPr>
        <w:t>אגב הם אמרו לי בנושא של משחות שיניים למשל שיש להם בעיה מאוד גדולה.</w:t>
      </w:r>
    </w:p>
    <w:p w:rsidR="005A2165" w:rsidRDefault="005A2165" w:rsidP="005A2165">
      <w:pPr>
        <w:rPr>
          <w:rtl/>
        </w:rPr>
      </w:pPr>
      <w:bookmarkStart w:id="9128" w:name="_ETM_Q1_2574705"/>
      <w:bookmarkStart w:id="9129" w:name="_ETM_Q1_2574785"/>
      <w:bookmarkEnd w:id="9128"/>
      <w:bookmarkEnd w:id="9129"/>
    </w:p>
    <w:p w:rsidR="005A2165" w:rsidRDefault="005A2165" w:rsidP="005A2165">
      <w:pPr>
        <w:pStyle w:val="af6"/>
        <w:keepNext/>
        <w:rPr>
          <w:rtl/>
        </w:rPr>
      </w:pPr>
      <w:bookmarkStart w:id="9130" w:name="ET_yor_5159_1208"/>
      <w:r w:rsidRPr="005A2165">
        <w:rPr>
          <w:rStyle w:val="TagStyle"/>
          <w:rtl/>
        </w:rPr>
        <w:t xml:space="preserve"> &lt;&lt; יור &gt;&gt; </w:t>
      </w:r>
      <w:r>
        <w:rPr>
          <w:rtl/>
        </w:rPr>
        <w:t>היו"ר דוד ביטן:</w:t>
      </w:r>
      <w:r w:rsidRPr="005A2165">
        <w:rPr>
          <w:rStyle w:val="TagStyle"/>
          <w:rtl/>
        </w:rPr>
        <w:t xml:space="preserve"> &lt;&lt; יור &gt;&gt;</w:t>
      </w:r>
      <w:r>
        <w:rPr>
          <w:rtl/>
        </w:rPr>
        <w:t xml:space="preserve">   </w:t>
      </w:r>
      <w:bookmarkEnd w:id="9130"/>
    </w:p>
    <w:p w:rsidR="005A2165" w:rsidRDefault="005A2165" w:rsidP="005A2165">
      <w:pPr>
        <w:pStyle w:val="KeepWithNext"/>
        <w:rPr>
          <w:rtl/>
        </w:rPr>
      </w:pPr>
    </w:p>
    <w:p w:rsidR="005A2165" w:rsidRDefault="005A2165" w:rsidP="005A2165">
      <w:pPr>
        <w:rPr>
          <w:rtl/>
        </w:rPr>
      </w:pPr>
      <w:bookmarkStart w:id="9131" w:name="_ETM_Q1_2575350"/>
      <w:bookmarkEnd w:id="9131"/>
      <w:r>
        <w:rPr>
          <w:rFonts w:hint="cs"/>
          <w:rtl/>
        </w:rPr>
        <w:t xml:space="preserve">משחת שיניים </w:t>
      </w:r>
      <w:bookmarkStart w:id="9132" w:name="_ETM_Q1_2577361"/>
      <w:bookmarkEnd w:id="9132"/>
      <w:r>
        <w:rPr>
          <w:rFonts w:hint="cs"/>
          <w:rtl/>
        </w:rPr>
        <w:t>קשורה לזה?</w:t>
      </w:r>
    </w:p>
    <w:p w:rsidR="005A2165" w:rsidRDefault="005A2165" w:rsidP="005A2165">
      <w:pPr>
        <w:rPr>
          <w:rtl/>
        </w:rPr>
      </w:pPr>
      <w:bookmarkStart w:id="9133" w:name="_ETM_Q1_2579153"/>
      <w:bookmarkStart w:id="9134" w:name="_ETM_Q1_2579192"/>
      <w:bookmarkEnd w:id="9133"/>
      <w:bookmarkEnd w:id="9134"/>
    </w:p>
    <w:p w:rsidR="005A2165" w:rsidRDefault="005A2165" w:rsidP="005A2165">
      <w:pPr>
        <w:pStyle w:val="a4"/>
        <w:keepNext/>
        <w:rPr>
          <w:rtl/>
        </w:rPr>
      </w:pPr>
      <w:bookmarkStart w:id="9135" w:name="ET_speaker_6468_1209"/>
      <w:r w:rsidRPr="005A2165">
        <w:rPr>
          <w:rStyle w:val="TagStyle"/>
          <w:rtl/>
        </w:rPr>
        <w:t xml:space="preserve"> &lt;&lt; דובר &gt;&gt; </w:t>
      </w:r>
      <w:r>
        <w:rPr>
          <w:rtl/>
        </w:rPr>
        <w:t>דן אילוז (הליכוד):</w:t>
      </w:r>
      <w:r w:rsidRPr="005A2165">
        <w:rPr>
          <w:rStyle w:val="TagStyle"/>
          <w:rtl/>
        </w:rPr>
        <w:t xml:space="preserve"> &lt;&lt; דובר &gt;&gt;</w:t>
      </w:r>
      <w:r>
        <w:rPr>
          <w:rtl/>
        </w:rPr>
        <w:t xml:space="preserve">   </w:t>
      </w:r>
      <w:bookmarkEnd w:id="9135"/>
    </w:p>
    <w:p w:rsidR="005A2165" w:rsidRDefault="005A2165" w:rsidP="005A2165">
      <w:pPr>
        <w:pStyle w:val="KeepWithNext"/>
        <w:rPr>
          <w:rtl/>
        </w:rPr>
      </w:pPr>
    </w:p>
    <w:p w:rsidR="005A2165" w:rsidRDefault="005A2165" w:rsidP="005A2165">
      <w:pPr>
        <w:rPr>
          <w:rtl/>
        </w:rPr>
      </w:pPr>
      <w:bookmarkStart w:id="9136" w:name="_ETM_Q1_2580983"/>
      <w:bookmarkEnd w:id="9136"/>
      <w:r>
        <w:rPr>
          <w:rFonts w:hint="cs"/>
          <w:rtl/>
        </w:rPr>
        <w:t>הוא נותן את זה כדוגמה.</w:t>
      </w:r>
    </w:p>
    <w:p w:rsidR="005A2165" w:rsidRDefault="005A2165" w:rsidP="005A2165">
      <w:pPr>
        <w:rPr>
          <w:rtl/>
        </w:rPr>
      </w:pPr>
      <w:bookmarkStart w:id="9137" w:name="_ETM_Q1_2583857"/>
      <w:bookmarkStart w:id="9138" w:name="_ETM_Q1_2583905"/>
      <w:bookmarkEnd w:id="9137"/>
      <w:bookmarkEnd w:id="9138"/>
    </w:p>
    <w:p w:rsidR="005A2165" w:rsidRDefault="005A2165" w:rsidP="005A2165">
      <w:pPr>
        <w:pStyle w:val="af6"/>
        <w:keepNext/>
        <w:rPr>
          <w:rtl/>
        </w:rPr>
      </w:pPr>
      <w:bookmarkStart w:id="9139" w:name="ET_yor_5159_1210"/>
      <w:r w:rsidRPr="005A2165">
        <w:rPr>
          <w:rStyle w:val="TagStyle"/>
          <w:rtl/>
        </w:rPr>
        <w:t xml:space="preserve"> &lt;&lt; יור &gt;&gt; </w:t>
      </w:r>
      <w:r>
        <w:rPr>
          <w:rtl/>
        </w:rPr>
        <w:t>היו"ר דוד ביטן:</w:t>
      </w:r>
      <w:r w:rsidRPr="005A2165">
        <w:rPr>
          <w:rStyle w:val="TagStyle"/>
          <w:rtl/>
        </w:rPr>
        <w:t xml:space="preserve"> &lt;&lt; יור &gt;&gt;</w:t>
      </w:r>
      <w:r>
        <w:rPr>
          <w:rtl/>
        </w:rPr>
        <w:t xml:space="preserve">   </w:t>
      </w:r>
      <w:bookmarkEnd w:id="9139"/>
    </w:p>
    <w:p w:rsidR="005A2165" w:rsidRDefault="005A2165" w:rsidP="005A2165">
      <w:pPr>
        <w:pStyle w:val="KeepWithNext"/>
        <w:rPr>
          <w:rtl/>
        </w:rPr>
      </w:pPr>
    </w:p>
    <w:p w:rsidR="005A2165" w:rsidRDefault="005A2165" w:rsidP="005A2165">
      <w:pPr>
        <w:rPr>
          <w:rtl/>
        </w:rPr>
      </w:pPr>
      <w:bookmarkStart w:id="9140" w:name="_ETM_Q1_2584406"/>
      <w:bookmarkEnd w:id="9140"/>
      <w:r>
        <w:rPr>
          <w:rFonts w:hint="cs"/>
          <w:rtl/>
        </w:rPr>
        <w:t xml:space="preserve">אל"ף, הוא אומר שאין בעיה להשיג את המסמך הזה ובי"ת, אלה חומרים מאוד מסוכנים. </w:t>
      </w:r>
      <w:bookmarkStart w:id="9141" w:name="_ETM_Q1_2588381"/>
      <w:bookmarkEnd w:id="9141"/>
      <w:r>
        <w:rPr>
          <w:rFonts w:hint="cs"/>
          <w:rtl/>
        </w:rPr>
        <w:t>לא ניקח אחריות על זה. יש הבדל בין זה לכוס חד פעמית.</w:t>
      </w:r>
    </w:p>
    <w:p w:rsidR="005A2165" w:rsidRDefault="005A2165" w:rsidP="005A2165">
      <w:pPr>
        <w:rPr>
          <w:rtl/>
        </w:rPr>
      </w:pPr>
      <w:bookmarkStart w:id="9142" w:name="_ETM_Q1_2594910"/>
      <w:bookmarkStart w:id="9143" w:name="_ETM_Q1_2594948"/>
      <w:bookmarkStart w:id="9144" w:name="_ETM_Q1_2595550"/>
      <w:bookmarkEnd w:id="9142"/>
      <w:bookmarkEnd w:id="9143"/>
      <w:bookmarkEnd w:id="9144"/>
    </w:p>
    <w:p w:rsidR="005A2165" w:rsidRDefault="005A2165" w:rsidP="005A2165">
      <w:pPr>
        <w:pStyle w:val="a4"/>
        <w:keepNext/>
        <w:rPr>
          <w:rtl/>
        </w:rPr>
      </w:pPr>
      <w:bookmarkStart w:id="9145" w:name="ET_speaker_6429_1211"/>
      <w:r w:rsidRPr="005A2165">
        <w:rPr>
          <w:rStyle w:val="TagStyle"/>
          <w:rtl/>
        </w:rPr>
        <w:t xml:space="preserve"> &lt;&lt; דובר &gt;&gt; </w:t>
      </w:r>
      <w:r>
        <w:rPr>
          <w:rtl/>
        </w:rPr>
        <w:t>שר הכלכלה והתעשייה ניר ברקת:</w:t>
      </w:r>
      <w:r w:rsidRPr="005A2165">
        <w:rPr>
          <w:rStyle w:val="TagStyle"/>
          <w:rtl/>
        </w:rPr>
        <w:t xml:space="preserve"> &lt;&lt; דובר &gt;&gt;</w:t>
      </w:r>
      <w:r>
        <w:rPr>
          <w:rtl/>
        </w:rPr>
        <w:t xml:space="preserve">   </w:t>
      </w:r>
      <w:bookmarkEnd w:id="9145"/>
    </w:p>
    <w:p w:rsidR="005A2165" w:rsidRDefault="005A2165" w:rsidP="005A2165">
      <w:pPr>
        <w:pStyle w:val="KeepWithNext"/>
        <w:rPr>
          <w:rtl/>
        </w:rPr>
      </w:pPr>
    </w:p>
    <w:p w:rsidR="005A2165" w:rsidRDefault="005A2165" w:rsidP="005A2165">
      <w:pPr>
        <w:rPr>
          <w:rtl/>
        </w:rPr>
      </w:pPr>
      <w:bookmarkStart w:id="9146" w:name="_ETM_Q1_2595961"/>
      <w:bookmarkStart w:id="9147" w:name="_ETM_Q1_2596015"/>
      <w:bookmarkEnd w:id="9146"/>
      <w:bookmarkEnd w:id="9147"/>
      <w:r>
        <w:rPr>
          <w:rFonts w:hint="cs"/>
          <w:rtl/>
        </w:rPr>
        <w:t xml:space="preserve">היושב-ראש, ברוב הדברים אנחנו מתירים יותר. פה בא </w:t>
      </w:r>
      <w:bookmarkStart w:id="9148" w:name="_ETM_Q1_2598650"/>
      <w:bookmarkEnd w:id="9148"/>
      <w:r>
        <w:rPr>
          <w:rFonts w:hint="cs"/>
          <w:rtl/>
        </w:rPr>
        <w:t xml:space="preserve">הרגולטור ואומר שכאן הוא מבקש </w:t>
      </w:r>
      <w:proofErr w:type="spellStart"/>
      <w:r>
        <w:rPr>
          <w:rFonts w:hint="cs"/>
          <w:rtl/>
        </w:rPr>
        <w:t>להחריג</w:t>
      </w:r>
      <w:proofErr w:type="spellEnd"/>
      <w:r>
        <w:rPr>
          <w:rFonts w:hint="cs"/>
          <w:rtl/>
        </w:rPr>
        <w:t xml:space="preserve">. בוא נזרום </w:t>
      </w:r>
      <w:proofErr w:type="spellStart"/>
      <w:r>
        <w:rPr>
          <w:rFonts w:hint="cs"/>
          <w:rtl/>
        </w:rPr>
        <w:t>איתו</w:t>
      </w:r>
      <w:proofErr w:type="spellEnd"/>
      <w:r>
        <w:rPr>
          <w:rFonts w:hint="cs"/>
          <w:rtl/>
        </w:rPr>
        <w:t xml:space="preserve"> </w:t>
      </w:r>
      <w:bookmarkStart w:id="9149" w:name="_ETM_Q1_2604650"/>
      <w:bookmarkEnd w:id="9149"/>
      <w:r>
        <w:rPr>
          <w:rFonts w:hint="cs"/>
          <w:rtl/>
        </w:rPr>
        <w:t>ונראה אחרי תקופה. תמיד אפשר לתקן.</w:t>
      </w:r>
    </w:p>
    <w:p w:rsidR="005A2165" w:rsidRDefault="005A2165" w:rsidP="005A2165">
      <w:pPr>
        <w:rPr>
          <w:rtl/>
        </w:rPr>
      </w:pPr>
      <w:bookmarkStart w:id="9150" w:name="_ETM_Q1_2603660"/>
      <w:bookmarkStart w:id="9151" w:name="_ETM_Q1_2603694"/>
      <w:bookmarkEnd w:id="9150"/>
      <w:bookmarkEnd w:id="9151"/>
    </w:p>
    <w:p w:rsidR="005A2165" w:rsidRDefault="005A2165" w:rsidP="005A2165">
      <w:pPr>
        <w:pStyle w:val="af6"/>
        <w:keepNext/>
        <w:rPr>
          <w:rtl/>
        </w:rPr>
      </w:pPr>
      <w:bookmarkStart w:id="9152" w:name="ET_yor_5159_1212"/>
      <w:r w:rsidRPr="005A2165">
        <w:rPr>
          <w:rStyle w:val="TagStyle"/>
          <w:rtl/>
        </w:rPr>
        <w:t xml:space="preserve"> &lt;&lt; יור &gt;&gt; </w:t>
      </w:r>
      <w:r>
        <w:rPr>
          <w:rtl/>
        </w:rPr>
        <w:t>היו"ר דוד ביטן:</w:t>
      </w:r>
      <w:r w:rsidRPr="005A2165">
        <w:rPr>
          <w:rStyle w:val="TagStyle"/>
          <w:rtl/>
        </w:rPr>
        <w:t xml:space="preserve"> &lt;&lt; יור &gt;&gt;</w:t>
      </w:r>
      <w:r>
        <w:rPr>
          <w:rtl/>
        </w:rPr>
        <w:t xml:space="preserve">   </w:t>
      </w:r>
      <w:bookmarkEnd w:id="9152"/>
    </w:p>
    <w:p w:rsidR="005A2165" w:rsidRDefault="005A2165" w:rsidP="005A2165">
      <w:pPr>
        <w:pStyle w:val="KeepWithNext"/>
        <w:rPr>
          <w:rtl/>
        </w:rPr>
      </w:pPr>
    </w:p>
    <w:p w:rsidR="00860D57" w:rsidRDefault="005A2165" w:rsidP="00860D57">
      <w:pPr>
        <w:rPr>
          <w:rtl/>
        </w:rPr>
      </w:pPr>
      <w:bookmarkStart w:id="9153" w:name="_ETM_Q1_2604259"/>
      <w:bookmarkEnd w:id="9153"/>
      <w:r>
        <w:rPr>
          <w:rFonts w:hint="cs"/>
          <w:rtl/>
        </w:rPr>
        <w:t xml:space="preserve">תמיד אפשר. נמשיך. </w:t>
      </w:r>
      <w:r w:rsidR="00860D57">
        <w:rPr>
          <w:rFonts w:hint="cs"/>
          <w:rtl/>
        </w:rPr>
        <w:t>24 חודשים</w:t>
      </w:r>
      <w:bookmarkStart w:id="9154" w:name="_ETM_Q1_2616876"/>
      <w:bookmarkStart w:id="9155" w:name="_ETM_Q1_2616959"/>
      <w:bookmarkEnd w:id="9154"/>
      <w:bookmarkEnd w:id="9155"/>
      <w:r w:rsidR="00860D57">
        <w:rPr>
          <w:rFonts w:hint="cs"/>
          <w:rtl/>
        </w:rPr>
        <w:t xml:space="preserve"> </w:t>
      </w:r>
      <w:bookmarkStart w:id="9156" w:name="_ETM_Q1_2619452"/>
      <w:bookmarkEnd w:id="9156"/>
      <w:r w:rsidR="00860D57">
        <w:rPr>
          <w:rFonts w:hint="cs"/>
          <w:rtl/>
        </w:rPr>
        <w:t xml:space="preserve">במקום שלוש שנים? </w:t>
      </w:r>
    </w:p>
    <w:p w:rsidR="00860D57" w:rsidRDefault="00860D57" w:rsidP="00860D57">
      <w:pPr>
        <w:rPr>
          <w:rtl/>
        </w:rPr>
      </w:pPr>
      <w:bookmarkStart w:id="9157" w:name="_ETM_Q1_2622876"/>
      <w:bookmarkStart w:id="9158" w:name="_ETM_Q1_2622905"/>
      <w:bookmarkStart w:id="9159" w:name="_ETM_Q1_2623868"/>
      <w:bookmarkEnd w:id="9157"/>
      <w:bookmarkEnd w:id="9158"/>
      <w:bookmarkEnd w:id="9159"/>
    </w:p>
    <w:p w:rsidR="00860D57" w:rsidRDefault="00860D57" w:rsidP="00860D57">
      <w:pPr>
        <w:pStyle w:val="a4"/>
        <w:keepNext/>
        <w:rPr>
          <w:rtl/>
        </w:rPr>
      </w:pPr>
      <w:bookmarkStart w:id="9160" w:name="ET_speaker_איתי_עצמון_1213"/>
      <w:r w:rsidRPr="00860D57">
        <w:rPr>
          <w:rStyle w:val="TagStyle"/>
          <w:rtl/>
        </w:rPr>
        <w:t xml:space="preserve"> &lt;&lt; דובר &gt;&gt; </w:t>
      </w:r>
      <w:r>
        <w:rPr>
          <w:rtl/>
        </w:rPr>
        <w:t>איתי עצמון:</w:t>
      </w:r>
      <w:r w:rsidRPr="00860D57">
        <w:rPr>
          <w:rStyle w:val="TagStyle"/>
          <w:rtl/>
        </w:rPr>
        <w:t xml:space="preserve"> &lt;&lt; דובר &gt;&gt;</w:t>
      </w:r>
      <w:r>
        <w:rPr>
          <w:rtl/>
        </w:rPr>
        <w:t xml:space="preserve">   </w:t>
      </w:r>
      <w:bookmarkEnd w:id="9160"/>
    </w:p>
    <w:p w:rsidR="00860D57" w:rsidRDefault="00860D57" w:rsidP="00860D57">
      <w:pPr>
        <w:pStyle w:val="KeepWithNext"/>
        <w:rPr>
          <w:rtl/>
        </w:rPr>
      </w:pPr>
    </w:p>
    <w:p w:rsidR="00860D57" w:rsidRDefault="00860D57" w:rsidP="00860D57">
      <w:pPr>
        <w:rPr>
          <w:rtl/>
        </w:rPr>
      </w:pPr>
      <w:bookmarkStart w:id="9161" w:name="_ETM_Q1_2624288"/>
      <w:bookmarkStart w:id="9162" w:name="_ETM_Q1_2624320"/>
      <w:bookmarkEnd w:id="9161"/>
      <w:bookmarkEnd w:id="9162"/>
      <w:r>
        <w:rPr>
          <w:rFonts w:hint="cs"/>
          <w:rtl/>
        </w:rPr>
        <w:t>כל השינויים האחרים כבר נדונו.</w:t>
      </w:r>
    </w:p>
    <w:p w:rsidR="00860D57" w:rsidRDefault="00860D57" w:rsidP="00860D57">
      <w:pPr>
        <w:rPr>
          <w:rtl/>
        </w:rPr>
      </w:pPr>
      <w:bookmarkStart w:id="9163" w:name="_ETM_Q1_2629628"/>
      <w:bookmarkStart w:id="9164" w:name="_ETM_Q1_2629658"/>
      <w:bookmarkEnd w:id="9163"/>
      <w:bookmarkEnd w:id="9164"/>
    </w:p>
    <w:p w:rsidR="00860D57" w:rsidRDefault="00860D57" w:rsidP="00860D57">
      <w:pPr>
        <w:pStyle w:val="af9"/>
        <w:keepNext/>
        <w:rPr>
          <w:rtl/>
        </w:rPr>
      </w:pPr>
      <w:bookmarkStart w:id="9165" w:name="ET_guest_825310_1215"/>
      <w:r w:rsidRPr="00860D57">
        <w:rPr>
          <w:rStyle w:val="TagStyle"/>
          <w:rtl/>
        </w:rPr>
        <w:t xml:space="preserve"> &lt;&lt; אורח &gt;&gt; </w:t>
      </w:r>
      <w:r>
        <w:rPr>
          <w:rtl/>
        </w:rPr>
        <w:t xml:space="preserve">גלית </w:t>
      </w:r>
      <w:proofErr w:type="spellStart"/>
      <w:r>
        <w:rPr>
          <w:rtl/>
        </w:rPr>
        <w:t>יעקובוב</w:t>
      </w:r>
      <w:proofErr w:type="spellEnd"/>
      <w:r>
        <w:rPr>
          <w:rtl/>
        </w:rPr>
        <w:t>:</w:t>
      </w:r>
      <w:r w:rsidRPr="00860D57">
        <w:rPr>
          <w:rStyle w:val="TagStyle"/>
          <w:rtl/>
        </w:rPr>
        <w:t xml:space="preserve"> &lt;&lt; אורח &gt;&gt;</w:t>
      </w:r>
      <w:r>
        <w:rPr>
          <w:rtl/>
        </w:rPr>
        <w:t xml:space="preserve">   </w:t>
      </w:r>
      <w:bookmarkEnd w:id="9165"/>
    </w:p>
    <w:p w:rsidR="00860D57" w:rsidRDefault="00860D57" w:rsidP="00860D57">
      <w:pPr>
        <w:pStyle w:val="KeepWithNext"/>
        <w:rPr>
          <w:rtl/>
        </w:rPr>
      </w:pPr>
    </w:p>
    <w:p w:rsidR="00860D57" w:rsidRDefault="00860D57" w:rsidP="00860D57">
      <w:pPr>
        <w:rPr>
          <w:rtl/>
        </w:rPr>
      </w:pPr>
      <w:bookmarkStart w:id="9166" w:name="_ETM_Q1_2640846"/>
      <w:bookmarkStart w:id="9167" w:name="_ETM_Q1_2640888"/>
      <w:bookmarkEnd w:id="9166"/>
      <w:bookmarkEnd w:id="9167"/>
      <w:r>
        <w:rPr>
          <w:rFonts w:hint="cs"/>
          <w:rtl/>
        </w:rPr>
        <w:t xml:space="preserve">ביקשנו </w:t>
      </w:r>
      <w:bookmarkStart w:id="9168" w:name="_ETM_Q1_2641853"/>
      <w:bookmarkEnd w:id="9168"/>
      <w:r>
        <w:rPr>
          <w:rFonts w:hint="cs"/>
          <w:rtl/>
        </w:rPr>
        <w:t xml:space="preserve">לדון למרות שלא הכנסנו לנוסח את </w:t>
      </w:r>
      <w:proofErr w:type="spellStart"/>
      <w:r>
        <w:rPr>
          <w:rFonts w:hint="cs"/>
          <w:rtl/>
        </w:rPr>
        <w:t>אסדרת</w:t>
      </w:r>
      <w:proofErr w:type="spellEnd"/>
      <w:r>
        <w:rPr>
          <w:rFonts w:hint="cs"/>
          <w:rtl/>
        </w:rPr>
        <w:t xml:space="preserve"> הגז, רגולציה לציוד </w:t>
      </w:r>
      <w:bookmarkStart w:id="9169" w:name="_ETM_Q1_2650876"/>
      <w:bookmarkEnd w:id="9169"/>
      <w:r>
        <w:rPr>
          <w:rFonts w:hint="cs"/>
          <w:rtl/>
        </w:rPr>
        <w:t>גז.</w:t>
      </w:r>
    </w:p>
    <w:p w:rsidR="00860D57" w:rsidRDefault="00860D57" w:rsidP="00860D57">
      <w:pPr>
        <w:rPr>
          <w:rtl/>
        </w:rPr>
      </w:pPr>
      <w:bookmarkStart w:id="9170" w:name="_ETM_Q1_2651964"/>
      <w:bookmarkStart w:id="9171" w:name="_ETM_Q1_2651996"/>
      <w:bookmarkEnd w:id="9170"/>
      <w:bookmarkEnd w:id="9171"/>
    </w:p>
    <w:p w:rsidR="00860D57" w:rsidRDefault="00860D57" w:rsidP="00860D57">
      <w:pPr>
        <w:pStyle w:val="af9"/>
        <w:keepNext/>
        <w:rPr>
          <w:rtl/>
        </w:rPr>
      </w:pPr>
      <w:bookmarkStart w:id="9172" w:name="_ETM_Q1_2652092"/>
      <w:bookmarkStart w:id="9173" w:name="_ETM_Q1_2652136"/>
      <w:bookmarkEnd w:id="9172"/>
      <w:bookmarkEnd w:id="9173"/>
      <w:r w:rsidRPr="0070310C">
        <w:rPr>
          <w:rStyle w:val="TagStyle"/>
          <w:rtl/>
        </w:rPr>
        <w:t xml:space="preserve">&lt;&lt; אורח &gt;&gt; </w:t>
      </w:r>
      <w:r>
        <w:rPr>
          <w:rtl/>
        </w:rPr>
        <w:t xml:space="preserve">איגור </w:t>
      </w:r>
      <w:proofErr w:type="spellStart"/>
      <w:r>
        <w:rPr>
          <w:rtl/>
        </w:rPr>
        <w:t>דוסקלוביץ</w:t>
      </w:r>
      <w:proofErr w:type="spellEnd"/>
      <w:r>
        <w:rPr>
          <w:rtl/>
        </w:rPr>
        <w:t>:</w:t>
      </w:r>
      <w:r w:rsidRPr="0070310C">
        <w:rPr>
          <w:rStyle w:val="TagStyle"/>
          <w:rtl/>
        </w:rPr>
        <w:t xml:space="preserve"> &lt;&lt; אורח &gt;&gt;</w:t>
      </w:r>
      <w:r>
        <w:rPr>
          <w:rtl/>
        </w:rPr>
        <w:t xml:space="preserve">   </w:t>
      </w:r>
    </w:p>
    <w:p w:rsidR="00860D57" w:rsidRDefault="00860D57" w:rsidP="00860D57">
      <w:pPr>
        <w:rPr>
          <w:rtl/>
        </w:rPr>
      </w:pPr>
    </w:p>
    <w:p w:rsidR="00860D57" w:rsidRDefault="00860D57" w:rsidP="00860D57">
      <w:pPr>
        <w:rPr>
          <w:rtl/>
        </w:rPr>
      </w:pPr>
      <w:bookmarkStart w:id="9174" w:name="_ETM_Q1_2655244"/>
      <w:bookmarkStart w:id="9175" w:name="_ETM_Q1_2655311"/>
      <w:bookmarkEnd w:id="9174"/>
      <w:bookmarkEnd w:id="9175"/>
      <w:r>
        <w:rPr>
          <w:rFonts w:hint="cs"/>
          <w:rtl/>
        </w:rPr>
        <w:t xml:space="preserve">נכון. מדובר ברגולציה - הנציגים של </w:t>
      </w:r>
      <w:proofErr w:type="spellStart"/>
      <w:r>
        <w:rPr>
          <w:rFonts w:hint="cs"/>
          <w:rtl/>
        </w:rPr>
        <w:t>מינהל</w:t>
      </w:r>
      <w:proofErr w:type="spellEnd"/>
      <w:r>
        <w:rPr>
          <w:rFonts w:hint="cs"/>
          <w:rtl/>
        </w:rPr>
        <w:t xml:space="preserve"> הדלק והגז נמצאים פה </w:t>
      </w:r>
      <w:r>
        <w:rPr>
          <w:rtl/>
        </w:rPr>
        <w:t>–</w:t>
      </w:r>
      <w:r>
        <w:rPr>
          <w:rFonts w:hint="cs"/>
          <w:rtl/>
        </w:rPr>
        <w:t xml:space="preserve"> היא דנה במכשירים צורכי גז גפ"מ וגם </w:t>
      </w:r>
      <w:bookmarkStart w:id="9176" w:name="_ETM_Q1_2665891"/>
      <w:bookmarkEnd w:id="9176"/>
      <w:r>
        <w:rPr>
          <w:rFonts w:hint="cs"/>
          <w:rtl/>
        </w:rPr>
        <w:t xml:space="preserve">בווסתים שסתומים. מוסיפים אותה לתוספת החמישית. </w:t>
      </w:r>
      <w:proofErr w:type="spellStart"/>
      <w:r>
        <w:rPr>
          <w:rFonts w:hint="cs"/>
          <w:rtl/>
        </w:rPr>
        <w:t>רגוליישן</w:t>
      </w:r>
      <w:proofErr w:type="spellEnd"/>
      <w:r>
        <w:rPr>
          <w:rFonts w:hint="cs"/>
          <w:rtl/>
        </w:rPr>
        <w:t xml:space="preserve"> לגז </w:t>
      </w:r>
      <w:proofErr w:type="spellStart"/>
      <w:r>
        <w:rPr>
          <w:rFonts w:hint="cs"/>
          <w:rtl/>
        </w:rPr>
        <w:t>אפליינס</w:t>
      </w:r>
      <w:proofErr w:type="spellEnd"/>
      <w:r>
        <w:rPr>
          <w:rFonts w:hint="cs"/>
          <w:rtl/>
        </w:rPr>
        <w:t>.</w:t>
      </w:r>
    </w:p>
    <w:p w:rsidR="00860D57" w:rsidRDefault="00860D57" w:rsidP="00860D57">
      <w:pPr>
        <w:rPr>
          <w:rtl/>
        </w:rPr>
      </w:pPr>
      <w:bookmarkStart w:id="9177" w:name="_ETM_Q1_2681783"/>
      <w:bookmarkStart w:id="9178" w:name="_ETM_Q1_2681853"/>
      <w:bookmarkEnd w:id="9177"/>
      <w:bookmarkEnd w:id="9178"/>
    </w:p>
    <w:p w:rsidR="00860D57" w:rsidRDefault="00860D57" w:rsidP="00860D57">
      <w:pPr>
        <w:pStyle w:val="af6"/>
        <w:keepNext/>
        <w:rPr>
          <w:rtl/>
        </w:rPr>
      </w:pPr>
      <w:bookmarkStart w:id="9179" w:name="ET_yor_5159_1216"/>
      <w:r w:rsidRPr="00860D57">
        <w:rPr>
          <w:rStyle w:val="TagStyle"/>
          <w:rtl/>
        </w:rPr>
        <w:t xml:space="preserve"> &lt;&lt; יור &gt;&gt; </w:t>
      </w:r>
      <w:r>
        <w:rPr>
          <w:rtl/>
        </w:rPr>
        <w:t>היו"ר דוד ביטן:</w:t>
      </w:r>
      <w:r w:rsidRPr="00860D57">
        <w:rPr>
          <w:rStyle w:val="TagStyle"/>
          <w:rtl/>
        </w:rPr>
        <w:t xml:space="preserve"> &lt;&lt; יור &gt;&gt;</w:t>
      </w:r>
      <w:r>
        <w:rPr>
          <w:rtl/>
        </w:rPr>
        <w:t xml:space="preserve">   </w:t>
      </w:r>
      <w:bookmarkEnd w:id="9179"/>
    </w:p>
    <w:p w:rsidR="00860D57" w:rsidRDefault="00860D57" w:rsidP="00860D57">
      <w:pPr>
        <w:pStyle w:val="KeepWithNext"/>
        <w:rPr>
          <w:rtl/>
        </w:rPr>
      </w:pPr>
    </w:p>
    <w:p w:rsidR="00860D57" w:rsidRDefault="00860D57" w:rsidP="00860D57">
      <w:pPr>
        <w:rPr>
          <w:rtl/>
        </w:rPr>
      </w:pPr>
      <w:bookmarkStart w:id="9180" w:name="_ETM_Q1_2682427"/>
      <w:bookmarkEnd w:id="9180"/>
      <w:r>
        <w:rPr>
          <w:rFonts w:hint="cs"/>
          <w:rtl/>
        </w:rPr>
        <w:t>מה עמדתכם</w:t>
      </w:r>
      <w:bookmarkStart w:id="9181" w:name="_ETM_Q1_2684455"/>
      <w:bookmarkEnd w:id="9181"/>
      <w:r>
        <w:rPr>
          <w:rFonts w:hint="cs"/>
          <w:rtl/>
        </w:rPr>
        <w:t>?</w:t>
      </w:r>
    </w:p>
    <w:p w:rsidR="00860D57" w:rsidRDefault="00860D57" w:rsidP="00860D57">
      <w:pPr>
        <w:rPr>
          <w:rtl/>
        </w:rPr>
      </w:pPr>
      <w:bookmarkStart w:id="9182" w:name="_ETM_Q1_2687272"/>
      <w:bookmarkStart w:id="9183" w:name="_ETM_Q1_2687340"/>
      <w:bookmarkStart w:id="9184" w:name="_ETM_Q1_2688039"/>
      <w:bookmarkEnd w:id="9182"/>
      <w:bookmarkEnd w:id="9183"/>
      <w:bookmarkEnd w:id="9184"/>
    </w:p>
    <w:p w:rsidR="00860D57" w:rsidRDefault="00860D57" w:rsidP="00860D57">
      <w:pPr>
        <w:pStyle w:val="a4"/>
        <w:keepNext/>
        <w:rPr>
          <w:rtl/>
        </w:rPr>
      </w:pPr>
      <w:bookmarkStart w:id="9185" w:name="ET_speaker_איתי_עצמון_1217"/>
      <w:r w:rsidRPr="00860D57">
        <w:rPr>
          <w:rStyle w:val="TagStyle"/>
          <w:rtl/>
        </w:rPr>
        <w:t xml:space="preserve"> &lt;&lt; דובר &gt;&gt; </w:t>
      </w:r>
      <w:r>
        <w:rPr>
          <w:rtl/>
        </w:rPr>
        <w:t>איתי עצמון:</w:t>
      </w:r>
      <w:r w:rsidRPr="00860D57">
        <w:rPr>
          <w:rStyle w:val="TagStyle"/>
          <w:rtl/>
        </w:rPr>
        <w:t xml:space="preserve"> &lt;&lt; דובר &gt;&gt;</w:t>
      </w:r>
      <w:r>
        <w:rPr>
          <w:rtl/>
        </w:rPr>
        <w:t xml:space="preserve">   </w:t>
      </w:r>
      <w:bookmarkEnd w:id="9185"/>
    </w:p>
    <w:p w:rsidR="00860D57" w:rsidRDefault="00860D57" w:rsidP="00860D57">
      <w:pPr>
        <w:pStyle w:val="KeepWithNext"/>
        <w:rPr>
          <w:rtl/>
        </w:rPr>
      </w:pPr>
    </w:p>
    <w:p w:rsidR="00860D57" w:rsidRDefault="00860D57" w:rsidP="00860D57">
      <w:pPr>
        <w:rPr>
          <w:rtl/>
        </w:rPr>
      </w:pPr>
      <w:bookmarkStart w:id="9186" w:name="_ETM_Q1_2688474"/>
      <w:bookmarkStart w:id="9187" w:name="_ETM_Q1_2688533"/>
      <w:bookmarkEnd w:id="9186"/>
      <w:bookmarkEnd w:id="9187"/>
      <w:r>
        <w:rPr>
          <w:rFonts w:hint="cs"/>
          <w:rtl/>
        </w:rPr>
        <w:t>מה התחילה?</w:t>
      </w:r>
      <w:bookmarkStart w:id="9188" w:name="_ETM_Q1_2690711"/>
      <w:bookmarkEnd w:id="9188"/>
    </w:p>
    <w:p w:rsidR="00860D57" w:rsidRDefault="00860D57" w:rsidP="00860D57">
      <w:pPr>
        <w:rPr>
          <w:rtl/>
        </w:rPr>
      </w:pPr>
      <w:bookmarkStart w:id="9189" w:name="_ETM_Q1_2690778"/>
      <w:bookmarkEnd w:id="9189"/>
    </w:p>
    <w:p w:rsidR="00860D57" w:rsidRDefault="00860D57" w:rsidP="00860D57">
      <w:pPr>
        <w:pStyle w:val="af9"/>
        <w:keepNext/>
        <w:rPr>
          <w:rtl/>
        </w:rPr>
      </w:pPr>
      <w:bookmarkStart w:id="9190" w:name="ET_guest_825310_1218"/>
      <w:r w:rsidRPr="00860D57">
        <w:rPr>
          <w:rStyle w:val="TagStyle"/>
          <w:rtl/>
        </w:rPr>
        <w:t xml:space="preserve"> &lt;&lt; אורח &gt;&gt; </w:t>
      </w:r>
      <w:r>
        <w:rPr>
          <w:rtl/>
        </w:rPr>
        <w:t xml:space="preserve">גלית </w:t>
      </w:r>
      <w:proofErr w:type="spellStart"/>
      <w:r>
        <w:rPr>
          <w:rtl/>
        </w:rPr>
        <w:t>יעקובוב</w:t>
      </w:r>
      <w:proofErr w:type="spellEnd"/>
      <w:r>
        <w:rPr>
          <w:rtl/>
        </w:rPr>
        <w:t>:</w:t>
      </w:r>
      <w:r w:rsidRPr="00860D57">
        <w:rPr>
          <w:rStyle w:val="TagStyle"/>
          <w:rtl/>
        </w:rPr>
        <w:t xml:space="preserve"> &lt;&lt; אורח &gt;&gt;</w:t>
      </w:r>
      <w:r>
        <w:rPr>
          <w:rtl/>
        </w:rPr>
        <w:t xml:space="preserve">   </w:t>
      </w:r>
      <w:bookmarkEnd w:id="9190"/>
    </w:p>
    <w:p w:rsidR="00860D57" w:rsidRDefault="00860D57" w:rsidP="00860D57">
      <w:pPr>
        <w:pStyle w:val="KeepWithNext"/>
        <w:rPr>
          <w:rtl/>
        </w:rPr>
      </w:pPr>
    </w:p>
    <w:p w:rsidR="00860D57" w:rsidRDefault="00860D57" w:rsidP="00860D57">
      <w:pPr>
        <w:rPr>
          <w:rtl/>
        </w:rPr>
      </w:pPr>
      <w:bookmarkStart w:id="9191" w:name="_ETM_Q1_2692765"/>
      <w:bookmarkStart w:id="9192" w:name="_ETM_Q1_2692797"/>
      <w:bookmarkEnd w:id="9191"/>
      <w:bookmarkEnd w:id="9192"/>
      <w:r>
        <w:rPr>
          <w:rFonts w:hint="cs"/>
          <w:rtl/>
        </w:rPr>
        <w:t>18 חודשים.</w:t>
      </w:r>
    </w:p>
    <w:p w:rsidR="00860D57" w:rsidRDefault="00860D57" w:rsidP="00860D57">
      <w:pPr>
        <w:rPr>
          <w:rtl/>
        </w:rPr>
      </w:pPr>
      <w:bookmarkStart w:id="9193" w:name="_ETM_Q1_2695100"/>
      <w:bookmarkStart w:id="9194" w:name="_ETM_Q1_2695145"/>
      <w:bookmarkEnd w:id="9193"/>
      <w:bookmarkEnd w:id="9194"/>
    </w:p>
    <w:p w:rsidR="00860D57" w:rsidRDefault="00860D57" w:rsidP="00860D57">
      <w:pPr>
        <w:pStyle w:val="af9"/>
        <w:keepNext/>
        <w:rPr>
          <w:rtl/>
        </w:rPr>
      </w:pPr>
      <w:bookmarkStart w:id="9195" w:name="ET_guest_חן_בר_יוסף_1219"/>
      <w:r w:rsidRPr="00860D57">
        <w:rPr>
          <w:rStyle w:val="TagStyle"/>
          <w:rtl/>
        </w:rPr>
        <w:t xml:space="preserve"> &lt;&lt; אורח &gt;&gt; </w:t>
      </w:r>
      <w:r>
        <w:rPr>
          <w:rtl/>
        </w:rPr>
        <w:t>חן בר יוסף:</w:t>
      </w:r>
      <w:r w:rsidRPr="00860D57">
        <w:rPr>
          <w:rStyle w:val="TagStyle"/>
          <w:rtl/>
        </w:rPr>
        <w:t xml:space="preserve"> &lt;&lt; אורח &gt;&gt;</w:t>
      </w:r>
      <w:r>
        <w:rPr>
          <w:rtl/>
        </w:rPr>
        <w:t xml:space="preserve">   </w:t>
      </w:r>
      <w:bookmarkEnd w:id="9195"/>
    </w:p>
    <w:p w:rsidR="00860D57" w:rsidRDefault="00860D57" w:rsidP="00860D57">
      <w:pPr>
        <w:pStyle w:val="KeepWithNext"/>
        <w:rPr>
          <w:rtl/>
        </w:rPr>
      </w:pPr>
    </w:p>
    <w:p w:rsidR="00860D57" w:rsidRDefault="00860D57" w:rsidP="00860D57">
      <w:pPr>
        <w:rPr>
          <w:rtl/>
        </w:rPr>
      </w:pPr>
      <w:bookmarkStart w:id="9196" w:name="_ETM_Q1_2696935"/>
      <w:bookmarkEnd w:id="9196"/>
      <w:r>
        <w:rPr>
          <w:rFonts w:hint="cs"/>
          <w:rtl/>
        </w:rPr>
        <w:t xml:space="preserve">אנו מברכים על הרפורמה. נזכיר כמה דברים. </w:t>
      </w:r>
      <w:bookmarkStart w:id="9197" w:name="_ETM_Q1_2704092"/>
      <w:bookmarkEnd w:id="9197"/>
      <w:r>
        <w:rPr>
          <w:rFonts w:hint="cs"/>
          <w:rtl/>
        </w:rPr>
        <w:t xml:space="preserve">אחת, התוספת הזו הגיעה הבוקר, אתמול בלילה, בסוף שבוע. ניסינו </w:t>
      </w:r>
      <w:bookmarkStart w:id="9198" w:name="_ETM_Q1_2711261"/>
      <w:bookmarkEnd w:id="9198"/>
      <w:r>
        <w:rPr>
          <w:rFonts w:hint="cs"/>
          <w:rtl/>
        </w:rPr>
        <w:t xml:space="preserve">ללכת למהלך שבו במסלול של שיפור רגולציה משנים את התקינה </w:t>
      </w:r>
      <w:bookmarkStart w:id="9199" w:name="_ETM_Q1_2715092"/>
      <w:bookmarkEnd w:id="9199"/>
      <w:r>
        <w:rPr>
          <w:rFonts w:hint="cs"/>
          <w:rtl/>
        </w:rPr>
        <w:t xml:space="preserve">הזאת בצורה יותר מתאימה. כיוון שזה מגיע מעכשיו לעכשיו, </w:t>
      </w:r>
      <w:bookmarkStart w:id="9200" w:name="_ETM_Q1_2723317"/>
      <w:bookmarkEnd w:id="9200"/>
      <w:r>
        <w:rPr>
          <w:rFonts w:hint="cs"/>
          <w:rtl/>
        </w:rPr>
        <w:t xml:space="preserve">ראשית אנו מבקשים שהתחילה של זה תהיה תוך 24 חודש </w:t>
      </w:r>
      <w:bookmarkStart w:id="9201" w:name="_ETM_Q1_2725584"/>
      <w:bookmarkEnd w:id="9201"/>
      <w:r>
        <w:rPr>
          <w:rFonts w:hint="cs"/>
          <w:rtl/>
        </w:rPr>
        <w:t xml:space="preserve">כמו רכיב אחר </w:t>
      </w:r>
      <w:r>
        <w:rPr>
          <w:rtl/>
        </w:rPr>
        <w:t>–</w:t>
      </w:r>
      <w:r>
        <w:rPr>
          <w:rFonts w:hint="cs"/>
          <w:rtl/>
        </w:rPr>
        <w:t xml:space="preserve"> גם לדעתי דברים שקשורים לגז ונפיצות. לפחות 24 חודש כדי שנוכל להתארגן לזה.</w:t>
      </w:r>
    </w:p>
    <w:p w:rsidR="00860D57" w:rsidRDefault="00860D57" w:rsidP="00860D57">
      <w:pPr>
        <w:rPr>
          <w:rtl/>
        </w:rPr>
      </w:pPr>
      <w:bookmarkStart w:id="9202" w:name="_ETM_Q1_2741062"/>
      <w:bookmarkStart w:id="9203" w:name="_ETM_Q1_2741127"/>
      <w:bookmarkEnd w:id="9202"/>
      <w:bookmarkEnd w:id="9203"/>
    </w:p>
    <w:p w:rsidR="00860D57" w:rsidRDefault="00860D57" w:rsidP="00860D57">
      <w:pPr>
        <w:rPr>
          <w:rtl/>
        </w:rPr>
      </w:pPr>
      <w:bookmarkStart w:id="9204" w:name="_ETM_Q1_2741190"/>
      <w:bookmarkStart w:id="9205" w:name="_ETM_Q1_2741248"/>
      <w:bookmarkEnd w:id="9204"/>
      <w:bookmarkEnd w:id="9205"/>
      <w:r>
        <w:rPr>
          <w:rFonts w:hint="cs"/>
          <w:rtl/>
        </w:rPr>
        <w:t xml:space="preserve">דובר על </w:t>
      </w:r>
      <w:bookmarkStart w:id="9206" w:name="_ETM_Q1_2742166"/>
      <w:bookmarkEnd w:id="9206"/>
      <w:r>
        <w:rPr>
          <w:rFonts w:hint="cs"/>
          <w:rtl/>
        </w:rPr>
        <w:t xml:space="preserve">חלק מוצרים. ייתכן שבחלקם נבקש הוספת תנאים ספציפיים כפי שיש </w:t>
      </w:r>
      <w:bookmarkStart w:id="9207" w:name="_ETM_Q1_2745796"/>
      <w:bookmarkEnd w:id="9207"/>
      <w:r>
        <w:rPr>
          <w:rFonts w:hint="cs"/>
          <w:rtl/>
        </w:rPr>
        <w:t xml:space="preserve">בחלק ג' בחקיקה הנוכחית. ראיתי את זה ביחס, אם איני </w:t>
      </w:r>
      <w:bookmarkStart w:id="9208" w:name="_ETM_Q1_2753172"/>
      <w:bookmarkEnd w:id="9208"/>
      <w:r>
        <w:rPr>
          <w:rFonts w:hint="cs"/>
          <w:rtl/>
        </w:rPr>
        <w:t xml:space="preserve">טועה, למוצרים שקשורים לחשמל, מוצרי גז. גם פה בוועדה </w:t>
      </w:r>
      <w:bookmarkStart w:id="9209" w:name="_ETM_Q1_2763252"/>
      <w:bookmarkEnd w:id="9209"/>
      <w:r>
        <w:rPr>
          <w:rFonts w:hint="cs"/>
          <w:rtl/>
        </w:rPr>
        <w:t>עלה- - - ייתכן שבחלק מהמוצרים נבקש להוסיף תנאים ככל שהמציאות בארץ שונה מזו באירופה. יש חלק ג' בחקיקה הנוכחית ביחס למוצרי חשמל.</w:t>
      </w:r>
    </w:p>
    <w:p w:rsidR="00860D57" w:rsidRDefault="00860D57" w:rsidP="00860D57">
      <w:pPr>
        <w:rPr>
          <w:rtl/>
        </w:rPr>
      </w:pPr>
    </w:p>
    <w:p w:rsidR="00860D57" w:rsidRDefault="00860D57" w:rsidP="00860D57">
      <w:pPr>
        <w:pStyle w:val="a4"/>
        <w:keepNext/>
        <w:rPr>
          <w:rtl/>
        </w:rPr>
      </w:pPr>
      <w:bookmarkStart w:id="9210" w:name="ET_speaker_6429_1220"/>
      <w:r w:rsidRPr="00860D57">
        <w:rPr>
          <w:rStyle w:val="TagStyle"/>
          <w:rtl/>
        </w:rPr>
        <w:t xml:space="preserve"> &lt;&lt; דובר &gt;&gt; </w:t>
      </w:r>
      <w:r>
        <w:rPr>
          <w:rtl/>
        </w:rPr>
        <w:t>שר הכלכלה והתעשייה ניר ברקת:</w:t>
      </w:r>
      <w:r w:rsidRPr="00860D57">
        <w:rPr>
          <w:rStyle w:val="TagStyle"/>
          <w:rtl/>
        </w:rPr>
        <w:t xml:space="preserve"> &lt;&lt; דובר &gt;&gt;</w:t>
      </w:r>
      <w:r>
        <w:rPr>
          <w:rtl/>
        </w:rPr>
        <w:t xml:space="preserve">   </w:t>
      </w:r>
      <w:bookmarkEnd w:id="9210"/>
    </w:p>
    <w:p w:rsidR="00860D57" w:rsidRDefault="00860D57" w:rsidP="00860D57">
      <w:pPr>
        <w:pStyle w:val="KeepWithNext"/>
        <w:rPr>
          <w:rtl/>
        </w:rPr>
      </w:pPr>
    </w:p>
    <w:p w:rsidR="00860D57" w:rsidRDefault="00860D57" w:rsidP="00860D57">
      <w:pPr>
        <w:rPr>
          <w:rtl/>
        </w:rPr>
      </w:pPr>
      <w:r>
        <w:rPr>
          <w:rFonts w:hint="cs"/>
          <w:rtl/>
        </w:rPr>
        <w:t xml:space="preserve">אז תבקשו החרגה, נלך לוועדת חריגים ונבדוק את </w:t>
      </w:r>
      <w:bookmarkStart w:id="9211" w:name="_ETM_Q1_2787036"/>
      <w:bookmarkEnd w:id="9211"/>
      <w:r>
        <w:rPr>
          <w:rFonts w:hint="cs"/>
          <w:rtl/>
        </w:rPr>
        <w:t>זה.</w:t>
      </w:r>
    </w:p>
    <w:p w:rsidR="00860D57" w:rsidRDefault="00860D57" w:rsidP="00860D57">
      <w:pPr>
        <w:rPr>
          <w:rtl/>
        </w:rPr>
      </w:pPr>
      <w:bookmarkStart w:id="9212" w:name="_ETM_Q1_2787660"/>
      <w:bookmarkStart w:id="9213" w:name="_ETM_Q1_2787691"/>
      <w:bookmarkStart w:id="9214" w:name="_ETM_Q1_2788364"/>
      <w:bookmarkEnd w:id="9212"/>
      <w:bookmarkEnd w:id="9213"/>
      <w:bookmarkEnd w:id="9214"/>
    </w:p>
    <w:p w:rsidR="00860D57" w:rsidRDefault="00860D57" w:rsidP="00860D57">
      <w:pPr>
        <w:pStyle w:val="af9"/>
        <w:keepNext/>
        <w:rPr>
          <w:rtl/>
        </w:rPr>
      </w:pPr>
      <w:bookmarkStart w:id="9215" w:name="ET_guest_טיראן_ששון_1221"/>
      <w:r w:rsidRPr="00860D57">
        <w:rPr>
          <w:rStyle w:val="TagStyle"/>
          <w:rtl/>
        </w:rPr>
        <w:t xml:space="preserve"> &lt;&lt; אורח &gt;&gt; </w:t>
      </w:r>
      <w:r>
        <w:rPr>
          <w:rtl/>
        </w:rPr>
        <w:t>טיראן ששון:</w:t>
      </w:r>
      <w:r w:rsidRPr="00860D57">
        <w:rPr>
          <w:rStyle w:val="TagStyle"/>
          <w:rtl/>
        </w:rPr>
        <w:t xml:space="preserve"> &lt;&lt; אורח &gt;&gt;</w:t>
      </w:r>
      <w:r>
        <w:rPr>
          <w:rtl/>
        </w:rPr>
        <w:t xml:space="preserve">   </w:t>
      </w:r>
      <w:bookmarkEnd w:id="9215"/>
    </w:p>
    <w:p w:rsidR="00860D57" w:rsidRDefault="00860D57" w:rsidP="00860D57">
      <w:pPr>
        <w:pStyle w:val="KeepWithNext"/>
        <w:rPr>
          <w:rtl/>
        </w:rPr>
      </w:pPr>
    </w:p>
    <w:p w:rsidR="00860D57" w:rsidRDefault="00860D57" w:rsidP="00860D57">
      <w:pPr>
        <w:rPr>
          <w:rtl/>
        </w:rPr>
      </w:pPr>
      <w:bookmarkStart w:id="9216" w:name="_ETM_Q1_2788663"/>
      <w:bookmarkStart w:id="9217" w:name="_ETM_Q1_2788682"/>
      <w:bookmarkEnd w:id="9216"/>
      <w:bookmarkEnd w:id="9217"/>
      <w:r>
        <w:rPr>
          <w:rFonts w:hint="cs"/>
          <w:rtl/>
        </w:rPr>
        <w:t xml:space="preserve">החריגות בתוספת בחלק ג' זה רק איפה שיש דין סותר. </w:t>
      </w:r>
      <w:bookmarkStart w:id="9218" w:name="_ETM_Q1_2793215"/>
      <w:bookmarkEnd w:id="9218"/>
      <w:r>
        <w:rPr>
          <w:rFonts w:hint="cs"/>
          <w:rtl/>
        </w:rPr>
        <w:t>לא כי משרד ביקש.</w:t>
      </w:r>
    </w:p>
    <w:p w:rsidR="00860D57" w:rsidRDefault="00860D57" w:rsidP="00860D57">
      <w:pPr>
        <w:rPr>
          <w:rtl/>
        </w:rPr>
      </w:pPr>
    </w:p>
    <w:p w:rsidR="00860D57" w:rsidRDefault="00860D57" w:rsidP="00860D57">
      <w:pPr>
        <w:pStyle w:val="a4"/>
        <w:keepNext/>
        <w:rPr>
          <w:rtl/>
        </w:rPr>
      </w:pPr>
      <w:bookmarkStart w:id="9219" w:name="ET_speaker_6429_1222"/>
      <w:r w:rsidRPr="00860D57">
        <w:rPr>
          <w:rStyle w:val="TagStyle"/>
          <w:rtl/>
        </w:rPr>
        <w:t xml:space="preserve"> &lt;&lt; דובר &gt;&gt; </w:t>
      </w:r>
      <w:r>
        <w:rPr>
          <w:rtl/>
        </w:rPr>
        <w:t>שר הכלכלה והתעשייה ניר ברקת:</w:t>
      </w:r>
      <w:r w:rsidRPr="00860D57">
        <w:rPr>
          <w:rStyle w:val="TagStyle"/>
          <w:rtl/>
        </w:rPr>
        <w:t xml:space="preserve"> &lt;&lt; דובר &gt;&gt;</w:t>
      </w:r>
      <w:r>
        <w:rPr>
          <w:rtl/>
        </w:rPr>
        <w:t xml:space="preserve">   </w:t>
      </w:r>
      <w:bookmarkEnd w:id="9219"/>
    </w:p>
    <w:p w:rsidR="00860D57" w:rsidRDefault="00860D57" w:rsidP="00860D57">
      <w:pPr>
        <w:pStyle w:val="KeepWithNext"/>
        <w:rPr>
          <w:rtl/>
        </w:rPr>
      </w:pPr>
    </w:p>
    <w:p w:rsidR="00860D57" w:rsidRDefault="00860D57" w:rsidP="00860D57">
      <w:pPr>
        <w:rPr>
          <w:rtl/>
        </w:rPr>
      </w:pPr>
      <w:r>
        <w:rPr>
          <w:rFonts w:hint="cs"/>
          <w:rtl/>
        </w:rPr>
        <w:t xml:space="preserve">אם המשרד מבקש, סלולה הדרך בפניו </w:t>
      </w:r>
      <w:bookmarkStart w:id="9220" w:name="_ETM_Q1_2797569"/>
      <w:bookmarkEnd w:id="9220"/>
      <w:r>
        <w:rPr>
          <w:rFonts w:hint="cs"/>
          <w:rtl/>
        </w:rPr>
        <w:t>לבקש ללכת לוועדת חריגים.</w:t>
      </w:r>
    </w:p>
    <w:p w:rsidR="00860D57" w:rsidRDefault="00860D57" w:rsidP="00860D57">
      <w:pPr>
        <w:rPr>
          <w:rtl/>
        </w:rPr>
      </w:pPr>
    </w:p>
    <w:p w:rsidR="00860D57" w:rsidRDefault="00860D57" w:rsidP="00860D57">
      <w:pPr>
        <w:pStyle w:val="af9"/>
        <w:keepNext/>
        <w:rPr>
          <w:rtl/>
        </w:rPr>
      </w:pPr>
      <w:bookmarkStart w:id="9221" w:name="ET_guest_חן_בר_יוסף_1223"/>
      <w:r w:rsidRPr="00860D57">
        <w:rPr>
          <w:rStyle w:val="TagStyle"/>
          <w:rtl/>
        </w:rPr>
        <w:t xml:space="preserve"> &lt;&lt; אורח &gt;&gt; </w:t>
      </w:r>
      <w:r>
        <w:rPr>
          <w:rtl/>
        </w:rPr>
        <w:t>חן בר יוסף:</w:t>
      </w:r>
      <w:r w:rsidRPr="00860D57">
        <w:rPr>
          <w:rStyle w:val="TagStyle"/>
          <w:rtl/>
        </w:rPr>
        <w:t xml:space="preserve"> &lt;&lt; אורח &gt;&gt;</w:t>
      </w:r>
      <w:r>
        <w:rPr>
          <w:rtl/>
        </w:rPr>
        <w:t xml:space="preserve">   </w:t>
      </w:r>
      <w:bookmarkEnd w:id="9221"/>
    </w:p>
    <w:p w:rsidR="00860D57" w:rsidRDefault="00860D57" w:rsidP="00860D57">
      <w:pPr>
        <w:pStyle w:val="KeepWithNext"/>
        <w:rPr>
          <w:rtl/>
        </w:rPr>
      </w:pPr>
    </w:p>
    <w:p w:rsidR="00860D57" w:rsidRDefault="00860D57" w:rsidP="00860D57">
      <w:pPr>
        <w:rPr>
          <w:rtl/>
        </w:rPr>
      </w:pPr>
      <w:r>
        <w:rPr>
          <w:rFonts w:hint="cs"/>
          <w:rtl/>
        </w:rPr>
        <w:t>ועדת חריגים אנחנו מכירים מסיבובים קודמים.</w:t>
      </w:r>
    </w:p>
    <w:p w:rsidR="00860D57" w:rsidRDefault="00860D57" w:rsidP="00860D57">
      <w:pPr>
        <w:rPr>
          <w:rtl/>
        </w:rPr>
      </w:pPr>
      <w:bookmarkStart w:id="9222" w:name="_ETM_Q1_2802355"/>
      <w:bookmarkStart w:id="9223" w:name="_ETM_Q1_2802388"/>
      <w:bookmarkStart w:id="9224" w:name="_ETM_Q1_2803203"/>
      <w:bookmarkEnd w:id="9222"/>
      <w:bookmarkEnd w:id="9223"/>
      <w:bookmarkEnd w:id="9224"/>
    </w:p>
    <w:p w:rsidR="00860D57" w:rsidRDefault="00860D57" w:rsidP="00860D57">
      <w:pPr>
        <w:pStyle w:val="a4"/>
        <w:keepNext/>
        <w:rPr>
          <w:rtl/>
        </w:rPr>
      </w:pPr>
      <w:bookmarkStart w:id="9225" w:name="ET_speaker_6429_1224"/>
      <w:r w:rsidRPr="00860D57">
        <w:rPr>
          <w:rStyle w:val="TagStyle"/>
          <w:rtl/>
        </w:rPr>
        <w:t xml:space="preserve"> &lt;&lt; דובר &gt;&gt; </w:t>
      </w:r>
      <w:r>
        <w:rPr>
          <w:rtl/>
        </w:rPr>
        <w:t>שר הכלכלה והתעשייה ניר ברקת:</w:t>
      </w:r>
      <w:r w:rsidRPr="00860D57">
        <w:rPr>
          <w:rStyle w:val="TagStyle"/>
          <w:rtl/>
        </w:rPr>
        <w:t xml:space="preserve"> &lt;&lt; דובר &gt;&gt;</w:t>
      </w:r>
      <w:r>
        <w:rPr>
          <w:rtl/>
        </w:rPr>
        <w:t xml:space="preserve">   </w:t>
      </w:r>
      <w:bookmarkEnd w:id="9225"/>
    </w:p>
    <w:p w:rsidR="00860D57" w:rsidRDefault="00860D57" w:rsidP="00860D57">
      <w:pPr>
        <w:pStyle w:val="KeepWithNext"/>
        <w:rPr>
          <w:rtl/>
        </w:rPr>
      </w:pPr>
    </w:p>
    <w:p w:rsidR="00860D57" w:rsidRDefault="00860D57" w:rsidP="00860D57">
      <w:pPr>
        <w:rPr>
          <w:rtl/>
        </w:rPr>
      </w:pPr>
      <w:bookmarkStart w:id="9226" w:name="_ETM_Q1_2803561"/>
      <w:bookmarkStart w:id="9227" w:name="_ETM_Q1_2803614"/>
      <w:bookmarkEnd w:id="9226"/>
      <w:bookmarkEnd w:id="9227"/>
      <w:r>
        <w:rPr>
          <w:rFonts w:hint="cs"/>
          <w:rtl/>
        </w:rPr>
        <w:t xml:space="preserve">לא </w:t>
      </w:r>
      <w:bookmarkStart w:id="9228" w:name="_ETM_Q1_2804580"/>
      <w:bookmarkEnd w:id="9228"/>
      <w:r>
        <w:rPr>
          <w:rFonts w:hint="cs"/>
          <w:rtl/>
        </w:rPr>
        <w:t>הייתה ועדה כזאת. איך אתה מכיר?</w:t>
      </w:r>
    </w:p>
    <w:p w:rsidR="00860D57" w:rsidRDefault="00860D57" w:rsidP="00860D57">
      <w:pPr>
        <w:rPr>
          <w:rtl/>
        </w:rPr>
      </w:pPr>
    </w:p>
    <w:p w:rsidR="00860D57" w:rsidRDefault="00860D57" w:rsidP="00860D57">
      <w:pPr>
        <w:pStyle w:val="af9"/>
        <w:keepNext/>
        <w:rPr>
          <w:rtl/>
        </w:rPr>
      </w:pPr>
      <w:bookmarkStart w:id="9229" w:name="ET_guest_חן_בר_יוסף_1225"/>
      <w:r w:rsidRPr="00860D57">
        <w:rPr>
          <w:rStyle w:val="TagStyle"/>
          <w:rtl/>
        </w:rPr>
        <w:t xml:space="preserve"> &lt;&lt; אורח &gt;&gt; </w:t>
      </w:r>
      <w:r>
        <w:rPr>
          <w:rtl/>
        </w:rPr>
        <w:t>חן בר יוסף:</w:t>
      </w:r>
      <w:r w:rsidRPr="00860D57">
        <w:rPr>
          <w:rStyle w:val="TagStyle"/>
          <w:rtl/>
        </w:rPr>
        <w:t xml:space="preserve"> &lt;&lt; אורח &gt;&gt;</w:t>
      </w:r>
      <w:r>
        <w:rPr>
          <w:rtl/>
        </w:rPr>
        <w:t xml:space="preserve">   </w:t>
      </w:r>
      <w:bookmarkEnd w:id="9229"/>
    </w:p>
    <w:p w:rsidR="00860D57" w:rsidRDefault="00860D57" w:rsidP="00860D57">
      <w:pPr>
        <w:pStyle w:val="KeepWithNext"/>
        <w:rPr>
          <w:rtl/>
        </w:rPr>
      </w:pPr>
    </w:p>
    <w:p w:rsidR="00860D57" w:rsidRDefault="00092E0B" w:rsidP="00092E0B">
      <w:pPr>
        <w:rPr>
          <w:rtl/>
        </w:rPr>
      </w:pPr>
      <w:r>
        <w:rPr>
          <w:rFonts w:hint="cs"/>
          <w:rtl/>
        </w:rPr>
        <w:t xml:space="preserve">אנחנו מכירים דיונים עם ועדות </w:t>
      </w:r>
      <w:bookmarkStart w:id="9230" w:name="_ETM_Q1_2805824"/>
      <w:bookmarkEnd w:id="9230"/>
      <w:r>
        <w:rPr>
          <w:rFonts w:hint="cs"/>
          <w:rtl/>
        </w:rPr>
        <w:t xml:space="preserve">חריגים ביחס לתקנים אחרים, שנה בוועדה ולא הצלחנו. </w:t>
      </w:r>
    </w:p>
    <w:p w:rsidR="00092E0B" w:rsidRDefault="00092E0B" w:rsidP="00092E0B">
      <w:pPr>
        <w:rPr>
          <w:rtl/>
        </w:rPr>
      </w:pPr>
      <w:bookmarkStart w:id="9231" w:name="_ETM_Q1_2813391"/>
      <w:bookmarkStart w:id="9232" w:name="_ETM_Q1_2813422"/>
      <w:bookmarkStart w:id="9233" w:name="_ETM_Q1_2814095"/>
      <w:bookmarkEnd w:id="9231"/>
      <w:bookmarkEnd w:id="9232"/>
      <w:bookmarkEnd w:id="9233"/>
    </w:p>
    <w:p w:rsidR="00092E0B" w:rsidRDefault="00092E0B" w:rsidP="00092E0B">
      <w:pPr>
        <w:pStyle w:val="a4"/>
        <w:keepNext/>
        <w:rPr>
          <w:rtl/>
        </w:rPr>
      </w:pPr>
      <w:bookmarkStart w:id="9234" w:name="ET_speaker_6429_1226"/>
      <w:r w:rsidRPr="00092E0B">
        <w:rPr>
          <w:rStyle w:val="TagStyle"/>
          <w:rtl/>
        </w:rPr>
        <w:t xml:space="preserve"> &lt;&lt; דובר &gt;&gt; </w:t>
      </w:r>
      <w:r>
        <w:rPr>
          <w:rtl/>
        </w:rPr>
        <w:t>שר הכלכלה והתעשייה ניר ברקת:</w:t>
      </w:r>
      <w:r w:rsidRPr="00092E0B">
        <w:rPr>
          <w:rStyle w:val="TagStyle"/>
          <w:rtl/>
        </w:rPr>
        <w:t xml:space="preserve"> &lt;&lt; דובר &gt;&gt;</w:t>
      </w:r>
      <w:r>
        <w:rPr>
          <w:rtl/>
        </w:rPr>
        <w:t xml:space="preserve">   </w:t>
      </w:r>
      <w:bookmarkEnd w:id="9234"/>
    </w:p>
    <w:p w:rsidR="00092E0B" w:rsidRDefault="00092E0B" w:rsidP="00092E0B">
      <w:pPr>
        <w:pStyle w:val="KeepWithNext"/>
        <w:rPr>
          <w:rtl/>
        </w:rPr>
      </w:pPr>
    </w:p>
    <w:p w:rsidR="00092E0B" w:rsidRDefault="00092E0B" w:rsidP="00092E0B">
      <w:pPr>
        <w:rPr>
          <w:rtl/>
        </w:rPr>
      </w:pPr>
      <w:bookmarkStart w:id="9235" w:name="_ETM_Q1_2814457"/>
      <w:bookmarkStart w:id="9236" w:name="_ETM_Q1_2814505"/>
      <w:bookmarkEnd w:id="9235"/>
      <w:bookmarkEnd w:id="9236"/>
      <w:r>
        <w:rPr>
          <w:rFonts w:hint="cs"/>
          <w:rtl/>
        </w:rPr>
        <w:t xml:space="preserve">אם לא </w:t>
      </w:r>
      <w:bookmarkStart w:id="9237" w:name="_ETM_Q1_2815039"/>
      <w:bookmarkEnd w:id="9237"/>
      <w:r>
        <w:rPr>
          <w:rFonts w:hint="cs"/>
          <w:rtl/>
        </w:rPr>
        <w:t>תצליחו, לא תצליחו. למה יש ועדת חריגים? אתה רוצה שמראש נייתר את ועדות החריגים שלא לענייני דינים סותרים?</w:t>
      </w:r>
    </w:p>
    <w:p w:rsidR="00092E0B" w:rsidRDefault="00092E0B" w:rsidP="00092E0B">
      <w:pPr>
        <w:rPr>
          <w:rtl/>
        </w:rPr>
      </w:pPr>
      <w:bookmarkStart w:id="9238" w:name="_ETM_Q1_2824497"/>
      <w:bookmarkStart w:id="9239" w:name="_ETM_Q1_2824527"/>
      <w:bookmarkEnd w:id="9238"/>
      <w:bookmarkEnd w:id="9239"/>
    </w:p>
    <w:p w:rsidR="00092E0B" w:rsidRDefault="00092E0B" w:rsidP="00092E0B">
      <w:pPr>
        <w:pStyle w:val="af9"/>
        <w:keepNext/>
        <w:rPr>
          <w:rtl/>
        </w:rPr>
      </w:pPr>
      <w:bookmarkStart w:id="9240" w:name="_ETM_Q1_2824625"/>
      <w:bookmarkStart w:id="9241" w:name="_ETM_Q1_2824653"/>
      <w:bookmarkEnd w:id="9240"/>
      <w:bookmarkEnd w:id="9241"/>
      <w:r w:rsidRPr="00860D57">
        <w:rPr>
          <w:rStyle w:val="TagStyle"/>
          <w:rtl/>
        </w:rPr>
        <w:t xml:space="preserve">&lt;&lt; אורח &gt;&gt; </w:t>
      </w:r>
      <w:r>
        <w:rPr>
          <w:rtl/>
        </w:rPr>
        <w:t>חן בר יוסף:</w:t>
      </w:r>
      <w:r w:rsidRPr="00860D57">
        <w:rPr>
          <w:rStyle w:val="TagStyle"/>
          <w:rtl/>
        </w:rPr>
        <w:t xml:space="preserve"> &lt;&lt; אורח &gt;&gt;</w:t>
      </w:r>
      <w:r>
        <w:rPr>
          <w:rtl/>
        </w:rPr>
        <w:t xml:space="preserve">   </w:t>
      </w:r>
    </w:p>
    <w:p w:rsidR="00092E0B" w:rsidRDefault="00092E0B" w:rsidP="00092E0B">
      <w:pPr>
        <w:rPr>
          <w:rtl/>
        </w:rPr>
      </w:pPr>
    </w:p>
    <w:p w:rsidR="00092E0B" w:rsidRDefault="00092E0B" w:rsidP="00092E0B">
      <w:pPr>
        <w:rPr>
          <w:rtl/>
        </w:rPr>
      </w:pPr>
      <w:bookmarkStart w:id="9242" w:name="_ETM_Q1_2824978"/>
      <w:bookmarkStart w:id="9243" w:name="_ETM_Q1_2825011"/>
      <w:bookmarkEnd w:id="9242"/>
      <w:bookmarkEnd w:id="9243"/>
      <w:r>
        <w:rPr>
          <w:rFonts w:hint="cs"/>
          <w:rtl/>
        </w:rPr>
        <w:t xml:space="preserve">להפך. אנחנו חושבים </w:t>
      </w:r>
      <w:bookmarkStart w:id="9244" w:name="_ETM_Q1_2827394"/>
      <w:bookmarkEnd w:id="9244"/>
      <w:r>
        <w:rPr>
          <w:rFonts w:hint="cs"/>
          <w:rtl/>
        </w:rPr>
        <w:t xml:space="preserve">שנצטרך להגיע לוועדת חריגים. התיקון הזה הגיע ב-24 השעות האחרונות </w:t>
      </w:r>
      <w:bookmarkStart w:id="9245" w:name="_ETM_Q1_2833597"/>
      <w:bookmarkEnd w:id="9245"/>
      <w:r>
        <w:rPr>
          <w:rFonts w:hint="cs"/>
          <w:rtl/>
        </w:rPr>
        <w:t>אז אנחנו מבקשים להציג בפני הוועדה דברים שאנו יודעים שיצ</w:t>
      </w:r>
      <w:bookmarkStart w:id="9246" w:name="_ETM_Q1_2837488"/>
      <w:bookmarkEnd w:id="9246"/>
      <w:r>
        <w:rPr>
          <w:rFonts w:hint="cs"/>
          <w:rtl/>
        </w:rPr>
        <w:t xml:space="preserve">טרכו להגיע איתם לוועדת חריגים כלומר אתם הפתעתם אותנו ולא </w:t>
      </w:r>
      <w:bookmarkStart w:id="9247" w:name="_ETM_Q1_2839268"/>
      <w:bookmarkEnd w:id="9247"/>
      <w:r>
        <w:rPr>
          <w:rFonts w:hint="cs"/>
          <w:rtl/>
        </w:rPr>
        <w:t xml:space="preserve">אנו אתכם </w:t>
      </w:r>
      <w:r>
        <w:rPr>
          <w:rtl/>
        </w:rPr>
        <w:t>–</w:t>
      </w:r>
      <w:r>
        <w:rPr>
          <w:rFonts w:hint="cs"/>
          <w:rtl/>
        </w:rPr>
        <w:t xml:space="preserve"> אנו מבקשים שב-24 השעות הקרובות נביא </w:t>
      </w:r>
      <w:bookmarkStart w:id="9248" w:name="_ETM_Q1_2843302"/>
      <w:bookmarkEnd w:id="9248"/>
      <w:r>
        <w:rPr>
          <w:rFonts w:hint="cs"/>
          <w:rtl/>
        </w:rPr>
        <w:t xml:space="preserve">לכם את הבקשות שיתוספו לחלק ג', ככל שנראה שיש דברים </w:t>
      </w:r>
      <w:bookmarkStart w:id="9249" w:name="_ETM_Q1_2847280"/>
      <w:bookmarkEnd w:id="9249"/>
      <w:r>
        <w:rPr>
          <w:rFonts w:hint="cs"/>
          <w:rtl/>
        </w:rPr>
        <w:t>כאלה ברור לגמרי ויחסכו לכולנו דיונים על דיונים בהמשך.</w:t>
      </w:r>
    </w:p>
    <w:p w:rsidR="00092E0B" w:rsidRDefault="00092E0B" w:rsidP="00092E0B">
      <w:pPr>
        <w:rPr>
          <w:rtl/>
        </w:rPr>
      </w:pPr>
      <w:bookmarkStart w:id="9250" w:name="_ETM_Q1_2855680"/>
      <w:bookmarkStart w:id="9251" w:name="_ETM_Q1_2855719"/>
      <w:bookmarkEnd w:id="9250"/>
      <w:bookmarkEnd w:id="9251"/>
    </w:p>
    <w:p w:rsidR="00092E0B" w:rsidRDefault="00092E0B" w:rsidP="00092E0B">
      <w:pPr>
        <w:rPr>
          <w:rtl/>
        </w:rPr>
      </w:pPr>
      <w:bookmarkStart w:id="9252" w:name="_ETM_Q1_2855824"/>
      <w:bookmarkStart w:id="9253" w:name="_ETM_Q1_2855852"/>
      <w:bookmarkEnd w:id="9252"/>
      <w:bookmarkEnd w:id="9253"/>
      <w:r>
        <w:rPr>
          <w:rFonts w:hint="cs"/>
          <w:rtl/>
        </w:rPr>
        <w:t xml:space="preserve">נקודה אחרונה </w:t>
      </w:r>
      <w:bookmarkStart w:id="9254" w:name="_ETM_Q1_2858112"/>
      <w:bookmarkEnd w:id="9254"/>
      <w:r>
        <w:rPr>
          <w:rFonts w:hint="cs"/>
          <w:rtl/>
        </w:rPr>
        <w:t xml:space="preserve">נוגעת לכניסת המוצרים לישראל. זה החל להיות נדון בשינוי רגולציה </w:t>
      </w:r>
      <w:bookmarkStart w:id="9255" w:name="_ETM_Q1_2865743"/>
      <w:bookmarkEnd w:id="9255"/>
      <w:r>
        <w:rPr>
          <w:rFonts w:hint="cs"/>
          <w:rtl/>
        </w:rPr>
        <w:t>שרצינו לעשות בחוק התקנים. המוצרים האלה היום מגיעים- -</w:t>
      </w:r>
    </w:p>
    <w:p w:rsidR="00092E0B" w:rsidRDefault="00092E0B" w:rsidP="00092E0B">
      <w:pPr>
        <w:rPr>
          <w:rtl/>
        </w:rPr>
      </w:pPr>
      <w:bookmarkStart w:id="9256" w:name="_ETM_Q1_2872409"/>
      <w:bookmarkStart w:id="9257" w:name="_ETM_Q1_2872443"/>
      <w:bookmarkStart w:id="9258" w:name="_ETM_Q1_2870230"/>
      <w:bookmarkEnd w:id="9256"/>
      <w:bookmarkEnd w:id="9257"/>
      <w:bookmarkEnd w:id="9258"/>
    </w:p>
    <w:p w:rsidR="00092E0B" w:rsidRDefault="00092E0B" w:rsidP="00092E0B">
      <w:pPr>
        <w:pStyle w:val="a4"/>
        <w:keepNext/>
        <w:rPr>
          <w:rtl/>
        </w:rPr>
      </w:pPr>
      <w:bookmarkStart w:id="9259" w:name="ET_speaker_6542_1227"/>
      <w:r w:rsidRPr="00092E0B">
        <w:rPr>
          <w:rStyle w:val="TagStyle"/>
          <w:rtl/>
        </w:rPr>
        <w:t xml:space="preserve"> &lt;&lt; דובר &gt;&gt; </w:t>
      </w:r>
      <w:r>
        <w:rPr>
          <w:rtl/>
        </w:rPr>
        <w:t>משה פסל (הליכוד):</w:t>
      </w:r>
      <w:r w:rsidRPr="00092E0B">
        <w:rPr>
          <w:rStyle w:val="TagStyle"/>
          <w:rtl/>
        </w:rPr>
        <w:t xml:space="preserve"> &lt;&lt; דובר &gt;&gt;</w:t>
      </w:r>
      <w:r>
        <w:rPr>
          <w:rtl/>
        </w:rPr>
        <w:t xml:space="preserve">   </w:t>
      </w:r>
      <w:bookmarkEnd w:id="9259"/>
    </w:p>
    <w:p w:rsidR="00092E0B" w:rsidRDefault="00092E0B" w:rsidP="00092E0B">
      <w:pPr>
        <w:pStyle w:val="KeepWithNext"/>
        <w:rPr>
          <w:rtl/>
        </w:rPr>
      </w:pPr>
    </w:p>
    <w:p w:rsidR="00092E0B" w:rsidRDefault="00092E0B" w:rsidP="00092E0B">
      <w:pPr>
        <w:rPr>
          <w:rtl/>
        </w:rPr>
      </w:pPr>
      <w:bookmarkStart w:id="9260" w:name="_ETM_Q1_2870570"/>
      <w:bookmarkStart w:id="9261" w:name="_ETM_Q1_2870586"/>
      <w:bookmarkEnd w:id="9260"/>
      <w:bookmarkEnd w:id="9261"/>
      <w:r>
        <w:rPr>
          <w:rFonts w:hint="cs"/>
          <w:rtl/>
        </w:rPr>
        <w:t>באיז</w:t>
      </w:r>
      <w:bookmarkStart w:id="9262" w:name="_ETM_Q1_2870947"/>
      <w:bookmarkEnd w:id="9262"/>
      <w:r>
        <w:rPr>
          <w:rFonts w:hint="cs"/>
          <w:rtl/>
        </w:rPr>
        <w:t>ה מוצרים מדובר?</w:t>
      </w:r>
    </w:p>
    <w:p w:rsidR="00092E0B" w:rsidRDefault="00092E0B" w:rsidP="00092E0B">
      <w:pPr>
        <w:rPr>
          <w:rtl/>
        </w:rPr>
      </w:pPr>
    </w:p>
    <w:p w:rsidR="00092E0B" w:rsidRDefault="00092E0B" w:rsidP="00092E0B">
      <w:pPr>
        <w:pStyle w:val="af9"/>
        <w:keepNext/>
        <w:rPr>
          <w:rtl/>
        </w:rPr>
      </w:pPr>
      <w:r w:rsidRPr="00860D57">
        <w:rPr>
          <w:rStyle w:val="TagStyle"/>
          <w:rtl/>
        </w:rPr>
        <w:t xml:space="preserve">&lt;&lt; אורח &gt;&gt; </w:t>
      </w:r>
      <w:r>
        <w:rPr>
          <w:rtl/>
        </w:rPr>
        <w:t>חן בר יוסף:</w:t>
      </w:r>
      <w:r w:rsidRPr="00860D57">
        <w:rPr>
          <w:rStyle w:val="TagStyle"/>
          <w:rtl/>
        </w:rPr>
        <w:t xml:space="preserve"> &lt;&lt; אורח &gt;&gt;</w:t>
      </w:r>
      <w:r>
        <w:rPr>
          <w:rtl/>
        </w:rPr>
        <w:t xml:space="preserve">   </w:t>
      </w:r>
    </w:p>
    <w:p w:rsidR="00092E0B" w:rsidRDefault="00092E0B" w:rsidP="00092E0B">
      <w:pPr>
        <w:rPr>
          <w:rtl/>
        </w:rPr>
      </w:pPr>
    </w:p>
    <w:p w:rsidR="00092E0B" w:rsidRDefault="00092E0B" w:rsidP="00092E0B">
      <w:pPr>
        <w:rPr>
          <w:rtl/>
        </w:rPr>
      </w:pPr>
      <w:r>
        <w:rPr>
          <w:rFonts w:hint="cs"/>
          <w:rtl/>
        </w:rPr>
        <w:t xml:space="preserve">כיריים, </w:t>
      </w:r>
      <w:proofErr w:type="spellStart"/>
      <w:r>
        <w:rPr>
          <w:rFonts w:hint="cs"/>
          <w:rtl/>
        </w:rPr>
        <w:t>מחממי</w:t>
      </w:r>
      <w:proofErr w:type="spellEnd"/>
      <w:r>
        <w:rPr>
          <w:rFonts w:hint="cs"/>
          <w:rtl/>
        </w:rPr>
        <w:t xml:space="preserve"> מים, </w:t>
      </w:r>
      <w:proofErr w:type="spellStart"/>
      <w:r>
        <w:rPr>
          <w:rFonts w:hint="cs"/>
          <w:rtl/>
        </w:rPr>
        <w:t>מחממי</w:t>
      </w:r>
      <w:proofErr w:type="spellEnd"/>
      <w:r>
        <w:rPr>
          <w:rFonts w:hint="cs"/>
          <w:rtl/>
        </w:rPr>
        <w:t xml:space="preserve"> גז, כאלה שדליפה מהם</w:t>
      </w:r>
      <w:bookmarkStart w:id="9263" w:name="_ETM_Q1_2882318"/>
      <w:bookmarkEnd w:id="9263"/>
      <w:r>
        <w:rPr>
          <w:rFonts w:hint="cs"/>
          <w:rtl/>
        </w:rPr>
        <w:t xml:space="preserve"> </w:t>
      </w:r>
      <w:r>
        <w:rPr>
          <w:rtl/>
        </w:rPr>
        <w:t>–</w:t>
      </w:r>
      <w:r>
        <w:rPr>
          <w:rFonts w:hint="cs"/>
          <w:rtl/>
        </w:rPr>
        <w:t xml:space="preserve"> גם מנגל גז, ככל שנמצא במקומות סגורים.</w:t>
      </w:r>
    </w:p>
    <w:p w:rsidR="00092E0B" w:rsidRDefault="00092E0B" w:rsidP="00092E0B">
      <w:pPr>
        <w:rPr>
          <w:rtl/>
        </w:rPr>
      </w:pPr>
      <w:bookmarkStart w:id="9264" w:name="_ETM_Q1_2888622"/>
      <w:bookmarkStart w:id="9265" w:name="_ETM_Q1_2888652"/>
      <w:bookmarkEnd w:id="9264"/>
      <w:bookmarkEnd w:id="9265"/>
    </w:p>
    <w:p w:rsidR="00092E0B" w:rsidRDefault="00092E0B" w:rsidP="00092E0B">
      <w:pPr>
        <w:pStyle w:val="a4"/>
        <w:keepNext/>
        <w:rPr>
          <w:rtl/>
        </w:rPr>
      </w:pPr>
      <w:bookmarkStart w:id="9266" w:name="ET_speaker_6542_1228"/>
      <w:r w:rsidRPr="00092E0B">
        <w:rPr>
          <w:rStyle w:val="TagStyle"/>
          <w:rtl/>
        </w:rPr>
        <w:t xml:space="preserve"> &lt;&lt; דובר &gt;&gt; </w:t>
      </w:r>
      <w:r>
        <w:rPr>
          <w:rtl/>
        </w:rPr>
        <w:t>משה פסל (הליכוד):</w:t>
      </w:r>
      <w:r w:rsidRPr="00092E0B">
        <w:rPr>
          <w:rStyle w:val="TagStyle"/>
          <w:rtl/>
        </w:rPr>
        <w:t xml:space="preserve"> &lt;&lt; דובר &gt;&gt;</w:t>
      </w:r>
      <w:r>
        <w:rPr>
          <w:rtl/>
        </w:rPr>
        <w:t xml:space="preserve">   </w:t>
      </w:r>
      <w:bookmarkEnd w:id="9266"/>
    </w:p>
    <w:p w:rsidR="00092E0B" w:rsidRDefault="00092E0B" w:rsidP="00092E0B">
      <w:pPr>
        <w:pStyle w:val="KeepWithNext"/>
        <w:rPr>
          <w:rtl/>
        </w:rPr>
      </w:pPr>
    </w:p>
    <w:p w:rsidR="00092E0B" w:rsidRDefault="00092E0B" w:rsidP="00092E0B">
      <w:pPr>
        <w:rPr>
          <w:rtl/>
        </w:rPr>
      </w:pPr>
      <w:r>
        <w:rPr>
          <w:rFonts w:hint="cs"/>
          <w:rtl/>
        </w:rPr>
        <w:t>מדובר פה על מיליארדים של ייבוא. הרבה מאוד כסף.</w:t>
      </w:r>
    </w:p>
    <w:p w:rsidR="00092E0B" w:rsidRDefault="00092E0B" w:rsidP="00092E0B">
      <w:pPr>
        <w:rPr>
          <w:rtl/>
        </w:rPr>
      </w:pPr>
      <w:bookmarkStart w:id="9267" w:name="_ETM_Q1_2892573"/>
      <w:bookmarkStart w:id="9268" w:name="_ETM_Q1_2892631"/>
      <w:bookmarkEnd w:id="9267"/>
      <w:bookmarkEnd w:id="9268"/>
    </w:p>
    <w:p w:rsidR="00092E0B" w:rsidRDefault="00092E0B" w:rsidP="00092E0B">
      <w:pPr>
        <w:pStyle w:val="af6"/>
        <w:keepNext/>
        <w:rPr>
          <w:rtl/>
        </w:rPr>
      </w:pPr>
      <w:bookmarkStart w:id="9269" w:name="ET_yor_5159_1229"/>
      <w:r w:rsidRPr="00092E0B">
        <w:rPr>
          <w:rStyle w:val="TagStyle"/>
          <w:rtl/>
        </w:rPr>
        <w:t xml:space="preserve"> &lt;&lt; יור &gt;&gt; </w:t>
      </w:r>
      <w:r>
        <w:rPr>
          <w:rtl/>
        </w:rPr>
        <w:t>היו"ר דוד ביטן:</w:t>
      </w:r>
      <w:r w:rsidRPr="00092E0B">
        <w:rPr>
          <w:rStyle w:val="TagStyle"/>
          <w:rtl/>
        </w:rPr>
        <w:t xml:space="preserve"> &lt;&lt; יור &gt;&gt;</w:t>
      </w:r>
      <w:r>
        <w:rPr>
          <w:rtl/>
        </w:rPr>
        <w:t xml:space="preserve">   </w:t>
      </w:r>
      <w:bookmarkEnd w:id="9269"/>
    </w:p>
    <w:p w:rsidR="00092E0B" w:rsidRDefault="00092E0B" w:rsidP="00092E0B">
      <w:pPr>
        <w:pStyle w:val="KeepWithNext"/>
        <w:rPr>
          <w:rtl/>
        </w:rPr>
      </w:pPr>
    </w:p>
    <w:p w:rsidR="00092E0B" w:rsidRDefault="00092E0B" w:rsidP="00092E0B">
      <w:pPr>
        <w:rPr>
          <w:rtl/>
        </w:rPr>
      </w:pPr>
      <w:bookmarkStart w:id="9270" w:name="_ETM_Q1_2893181"/>
      <w:bookmarkEnd w:id="9270"/>
      <w:r>
        <w:rPr>
          <w:rFonts w:hint="cs"/>
          <w:rtl/>
        </w:rPr>
        <w:t xml:space="preserve">אם אנחנו מכניסים תחולה 24 </w:t>
      </w:r>
      <w:bookmarkStart w:id="9271" w:name="_ETM_Q1_2894921"/>
      <w:bookmarkEnd w:id="9271"/>
      <w:r>
        <w:rPr>
          <w:rFonts w:hint="cs"/>
          <w:rtl/>
        </w:rPr>
        <w:t>חודש, מסכימים להכניס את הרגולציה הזאת?</w:t>
      </w:r>
    </w:p>
    <w:p w:rsidR="00092E0B" w:rsidRDefault="00092E0B" w:rsidP="00092E0B">
      <w:pPr>
        <w:rPr>
          <w:rtl/>
        </w:rPr>
      </w:pPr>
    </w:p>
    <w:p w:rsidR="00092E0B" w:rsidRDefault="00092E0B" w:rsidP="00092E0B">
      <w:pPr>
        <w:pStyle w:val="af9"/>
        <w:keepNext/>
        <w:rPr>
          <w:rtl/>
        </w:rPr>
      </w:pPr>
      <w:r w:rsidRPr="00860D57">
        <w:rPr>
          <w:rStyle w:val="TagStyle"/>
          <w:rtl/>
        </w:rPr>
        <w:t xml:space="preserve">&lt;&lt; אורח &gt;&gt; </w:t>
      </w:r>
      <w:r>
        <w:rPr>
          <w:rtl/>
        </w:rPr>
        <w:t>חן בר יוסף:</w:t>
      </w:r>
      <w:r w:rsidRPr="00860D57">
        <w:rPr>
          <w:rStyle w:val="TagStyle"/>
          <w:rtl/>
        </w:rPr>
        <w:t xml:space="preserve"> &lt;&lt; אורח &gt;&gt;</w:t>
      </w:r>
      <w:r>
        <w:rPr>
          <w:rtl/>
        </w:rPr>
        <w:t xml:space="preserve">   </w:t>
      </w:r>
    </w:p>
    <w:p w:rsidR="00092E0B" w:rsidRDefault="00092E0B" w:rsidP="00092E0B">
      <w:pPr>
        <w:rPr>
          <w:rtl/>
        </w:rPr>
      </w:pPr>
    </w:p>
    <w:p w:rsidR="00092E0B" w:rsidRDefault="00092E0B" w:rsidP="00092E0B">
      <w:pPr>
        <w:rPr>
          <w:rtl/>
        </w:rPr>
      </w:pPr>
      <w:r>
        <w:rPr>
          <w:rFonts w:hint="cs"/>
          <w:rtl/>
        </w:rPr>
        <w:t xml:space="preserve">לא עם החרגות. אנחנו </w:t>
      </w:r>
      <w:bookmarkStart w:id="9272" w:name="_ETM_Q1_2902713"/>
      <w:bookmarkEnd w:id="9272"/>
      <w:r>
        <w:rPr>
          <w:rFonts w:hint="cs"/>
          <w:rtl/>
        </w:rPr>
        <w:t>נחזור אליכם האם נדרשות החרגות.</w:t>
      </w:r>
      <w:bookmarkStart w:id="9273" w:name="_ETM_Q1_2908623"/>
      <w:bookmarkEnd w:id="9273"/>
    </w:p>
    <w:p w:rsidR="00092E0B" w:rsidRDefault="00092E0B" w:rsidP="00092E0B">
      <w:pPr>
        <w:rPr>
          <w:rtl/>
        </w:rPr>
      </w:pPr>
      <w:bookmarkStart w:id="9274" w:name="_ETM_Q1_2908668"/>
      <w:bookmarkEnd w:id="9274"/>
    </w:p>
    <w:p w:rsidR="00092E0B" w:rsidRDefault="00092E0B" w:rsidP="00092E0B">
      <w:pPr>
        <w:pStyle w:val="af6"/>
        <w:keepNext/>
        <w:rPr>
          <w:rtl/>
        </w:rPr>
      </w:pPr>
      <w:bookmarkStart w:id="9275" w:name="ET_yor_5159_1230"/>
      <w:r w:rsidRPr="00092E0B">
        <w:rPr>
          <w:rStyle w:val="TagStyle"/>
          <w:rtl/>
        </w:rPr>
        <w:t xml:space="preserve"> &lt;&lt; יור &gt;&gt; </w:t>
      </w:r>
      <w:r>
        <w:rPr>
          <w:rtl/>
        </w:rPr>
        <w:t>היו"ר דוד ביטן:</w:t>
      </w:r>
      <w:r w:rsidRPr="00092E0B">
        <w:rPr>
          <w:rStyle w:val="TagStyle"/>
          <w:rtl/>
        </w:rPr>
        <w:t xml:space="preserve"> &lt;&lt; יור &gt;&gt;</w:t>
      </w:r>
      <w:r>
        <w:rPr>
          <w:rtl/>
        </w:rPr>
        <w:t xml:space="preserve">   </w:t>
      </w:r>
      <w:bookmarkEnd w:id="9275"/>
    </w:p>
    <w:p w:rsidR="00092E0B" w:rsidRDefault="00092E0B" w:rsidP="00092E0B">
      <w:pPr>
        <w:pStyle w:val="KeepWithNext"/>
        <w:rPr>
          <w:rtl/>
        </w:rPr>
      </w:pPr>
    </w:p>
    <w:p w:rsidR="00092E0B" w:rsidRDefault="00092E0B" w:rsidP="00092E0B">
      <w:pPr>
        <w:rPr>
          <w:rtl/>
        </w:rPr>
      </w:pPr>
      <w:bookmarkStart w:id="9276" w:name="_ETM_Q1_2909282"/>
      <w:bookmarkEnd w:id="9276"/>
      <w:r>
        <w:rPr>
          <w:rFonts w:hint="cs"/>
          <w:rtl/>
        </w:rPr>
        <w:t>אלינו לא. צריך ועדת חריגים.</w:t>
      </w:r>
    </w:p>
    <w:p w:rsidR="00092E0B" w:rsidRDefault="00092E0B" w:rsidP="00092E0B">
      <w:pPr>
        <w:rPr>
          <w:rtl/>
        </w:rPr>
      </w:pPr>
      <w:bookmarkStart w:id="9277" w:name="_ETM_Q1_2909430"/>
      <w:bookmarkStart w:id="9278" w:name="_ETM_Q1_2909470"/>
      <w:bookmarkStart w:id="9279" w:name="_ETM_Q1_2910023"/>
      <w:bookmarkEnd w:id="9277"/>
      <w:bookmarkEnd w:id="9278"/>
      <w:bookmarkEnd w:id="9279"/>
    </w:p>
    <w:p w:rsidR="00092E0B" w:rsidRDefault="00092E0B" w:rsidP="00092E0B">
      <w:pPr>
        <w:pStyle w:val="a4"/>
        <w:keepNext/>
        <w:rPr>
          <w:rtl/>
        </w:rPr>
      </w:pPr>
      <w:bookmarkStart w:id="9280" w:name="ET_speaker_6542_1231"/>
      <w:r w:rsidRPr="00092E0B">
        <w:rPr>
          <w:rStyle w:val="TagStyle"/>
          <w:rtl/>
        </w:rPr>
        <w:t xml:space="preserve"> &lt;&lt; דובר &gt;&gt; </w:t>
      </w:r>
      <w:r>
        <w:rPr>
          <w:rtl/>
        </w:rPr>
        <w:t>משה פסל (הליכוד):</w:t>
      </w:r>
      <w:r w:rsidRPr="00092E0B">
        <w:rPr>
          <w:rStyle w:val="TagStyle"/>
          <w:rtl/>
        </w:rPr>
        <w:t xml:space="preserve"> &lt;&lt; דובר &gt;&gt;</w:t>
      </w:r>
      <w:r>
        <w:rPr>
          <w:rtl/>
        </w:rPr>
        <w:t xml:space="preserve">   </w:t>
      </w:r>
      <w:bookmarkEnd w:id="9280"/>
    </w:p>
    <w:p w:rsidR="00092E0B" w:rsidRDefault="00092E0B" w:rsidP="00092E0B">
      <w:pPr>
        <w:pStyle w:val="KeepWithNext"/>
        <w:rPr>
          <w:rtl/>
        </w:rPr>
      </w:pPr>
    </w:p>
    <w:p w:rsidR="00092E0B" w:rsidRDefault="00092E0B" w:rsidP="00092E0B">
      <w:pPr>
        <w:rPr>
          <w:rtl/>
        </w:rPr>
      </w:pPr>
      <w:bookmarkStart w:id="9281" w:name="_ETM_Q1_2910355"/>
      <w:bookmarkStart w:id="9282" w:name="_ETM_Q1_2910396"/>
      <w:bookmarkEnd w:id="9281"/>
      <w:bookmarkEnd w:id="9282"/>
      <w:r>
        <w:rPr>
          <w:rFonts w:hint="cs"/>
          <w:rtl/>
        </w:rPr>
        <w:t xml:space="preserve">זה התהליך </w:t>
      </w:r>
      <w:bookmarkStart w:id="9283" w:name="_ETM_Q1_2913015"/>
      <w:bookmarkEnd w:id="9283"/>
      <w:r>
        <w:rPr>
          <w:rFonts w:hint="cs"/>
          <w:rtl/>
        </w:rPr>
        <w:t>הרגיל.</w:t>
      </w:r>
    </w:p>
    <w:p w:rsidR="00092E0B" w:rsidRDefault="00092E0B" w:rsidP="00092E0B">
      <w:pPr>
        <w:rPr>
          <w:rtl/>
        </w:rPr>
      </w:pPr>
      <w:bookmarkStart w:id="9284" w:name="_ETM_Q1_2917799"/>
      <w:bookmarkStart w:id="9285" w:name="_ETM_Q1_2917827"/>
      <w:bookmarkStart w:id="9286" w:name="_ETM_Q1_2918902"/>
      <w:bookmarkEnd w:id="9284"/>
      <w:bookmarkEnd w:id="9285"/>
      <w:bookmarkEnd w:id="9286"/>
    </w:p>
    <w:p w:rsidR="00092E0B" w:rsidRDefault="00092E0B" w:rsidP="00092E0B">
      <w:pPr>
        <w:pStyle w:val="a4"/>
        <w:keepNext/>
        <w:rPr>
          <w:rtl/>
        </w:rPr>
      </w:pPr>
      <w:bookmarkStart w:id="9287" w:name="ET_speaker_איתי_עצמון_1232"/>
      <w:r w:rsidRPr="00092E0B">
        <w:rPr>
          <w:rStyle w:val="TagStyle"/>
          <w:rtl/>
        </w:rPr>
        <w:t xml:space="preserve"> &lt;&lt; דובר &gt;&gt; </w:t>
      </w:r>
      <w:r>
        <w:rPr>
          <w:rtl/>
        </w:rPr>
        <w:t>איתי עצמון:</w:t>
      </w:r>
      <w:r w:rsidRPr="00092E0B">
        <w:rPr>
          <w:rStyle w:val="TagStyle"/>
          <w:rtl/>
        </w:rPr>
        <w:t xml:space="preserve"> &lt;&lt; דובר &gt;&gt;</w:t>
      </w:r>
      <w:r>
        <w:rPr>
          <w:rtl/>
        </w:rPr>
        <w:t xml:space="preserve">   </w:t>
      </w:r>
      <w:bookmarkEnd w:id="9287"/>
    </w:p>
    <w:p w:rsidR="00092E0B" w:rsidRDefault="00092E0B" w:rsidP="00092E0B">
      <w:pPr>
        <w:pStyle w:val="KeepWithNext"/>
        <w:rPr>
          <w:rtl/>
        </w:rPr>
      </w:pPr>
    </w:p>
    <w:p w:rsidR="00092E0B" w:rsidRDefault="00092E0B" w:rsidP="00092E0B">
      <w:pPr>
        <w:rPr>
          <w:rtl/>
        </w:rPr>
      </w:pPr>
      <w:bookmarkStart w:id="9288" w:name="_ETM_Q1_2919266"/>
      <w:bookmarkStart w:id="9289" w:name="_ETM_Q1_2919315"/>
      <w:bookmarkEnd w:id="9288"/>
      <w:bookmarkEnd w:id="9289"/>
      <w:r>
        <w:rPr>
          <w:rFonts w:hint="cs"/>
          <w:rtl/>
        </w:rPr>
        <w:t xml:space="preserve">הכוונה היא שהרגולציה הזו תיתוסף לתוספת אך לצידה יהיו תנאים </w:t>
      </w:r>
      <w:bookmarkStart w:id="9290" w:name="_ETM_Q1_2927974"/>
      <w:bookmarkEnd w:id="9290"/>
      <w:r>
        <w:rPr>
          <w:rFonts w:hint="cs"/>
          <w:rtl/>
        </w:rPr>
        <w:t>לתחולתה נוסף למועד התחילה הנדחית.</w:t>
      </w:r>
    </w:p>
    <w:p w:rsidR="00092E0B" w:rsidRDefault="00092E0B" w:rsidP="00092E0B">
      <w:pPr>
        <w:rPr>
          <w:rtl/>
        </w:rPr>
      </w:pPr>
      <w:bookmarkStart w:id="9291" w:name="_ETM_Q1_2931336"/>
      <w:bookmarkStart w:id="9292" w:name="_ETM_Q1_2931371"/>
      <w:bookmarkEnd w:id="9291"/>
      <w:bookmarkEnd w:id="9292"/>
    </w:p>
    <w:p w:rsidR="00092E0B" w:rsidRDefault="00092E0B" w:rsidP="00092E0B">
      <w:pPr>
        <w:pStyle w:val="af6"/>
        <w:keepNext/>
        <w:rPr>
          <w:rtl/>
        </w:rPr>
      </w:pPr>
      <w:bookmarkStart w:id="9293" w:name="ET_yor_5159_1233"/>
      <w:r w:rsidRPr="00092E0B">
        <w:rPr>
          <w:rStyle w:val="TagStyle"/>
          <w:rtl/>
        </w:rPr>
        <w:t xml:space="preserve"> &lt;&lt; יור &gt;&gt; </w:t>
      </w:r>
      <w:r>
        <w:rPr>
          <w:rtl/>
        </w:rPr>
        <w:t>היו"ר דוד ביטן:</w:t>
      </w:r>
      <w:r w:rsidRPr="00092E0B">
        <w:rPr>
          <w:rStyle w:val="TagStyle"/>
          <w:rtl/>
        </w:rPr>
        <w:t xml:space="preserve"> &lt;&lt; יור &gt;&gt;</w:t>
      </w:r>
      <w:r>
        <w:rPr>
          <w:rtl/>
        </w:rPr>
        <w:t xml:space="preserve">   </w:t>
      </w:r>
      <w:bookmarkEnd w:id="9293"/>
    </w:p>
    <w:p w:rsidR="00092E0B" w:rsidRDefault="00092E0B" w:rsidP="00092E0B">
      <w:pPr>
        <w:pStyle w:val="KeepWithNext"/>
        <w:rPr>
          <w:rtl/>
        </w:rPr>
      </w:pPr>
    </w:p>
    <w:p w:rsidR="00092E0B" w:rsidRDefault="00092E0B" w:rsidP="00092E0B">
      <w:pPr>
        <w:rPr>
          <w:rtl/>
        </w:rPr>
      </w:pPr>
      <w:bookmarkStart w:id="9294" w:name="_ETM_Q1_2931900"/>
      <w:bookmarkEnd w:id="9294"/>
      <w:r>
        <w:rPr>
          <w:rFonts w:hint="cs"/>
          <w:rtl/>
        </w:rPr>
        <w:t xml:space="preserve">אין בעיה. תן ליועץ המשפטי </w:t>
      </w:r>
      <w:bookmarkStart w:id="9295" w:name="_ETM_Q1_2936520"/>
      <w:bookmarkEnd w:id="9295"/>
      <w:r>
        <w:rPr>
          <w:rFonts w:hint="cs"/>
          <w:rtl/>
        </w:rPr>
        <w:t>בתיאום עם איגור.</w:t>
      </w:r>
    </w:p>
    <w:p w:rsidR="00092E0B" w:rsidRDefault="00092E0B" w:rsidP="00092E0B">
      <w:pPr>
        <w:rPr>
          <w:rtl/>
        </w:rPr>
      </w:pPr>
      <w:bookmarkStart w:id="9296" w:name="_ETM_Q1_2939256"/>
      <w:bookmarkStart w:id="9297" w:name="_ETM_Q1_2939299"/>
      <w:bookmarkEnd w:id="9296"/>
      <w:bookmarkEnd w:id="9297"/>
    </w:p>
    <w:p w:rsidR="00092E0B" w:rsidRDefault="00092E0B" w:rsidP="00092E0B">
      <w:pPr>
        <w:pStyle w:val="af9"/>
        <w:keepNext/>
        <w:rPr>
          <w:rtl/>
        </w:rPr>
      </w:pPr>
      <w:bookmarkStart w:id="9298" w:name="ET_guest_795251_1234"/>
      <w:r w:rsidRPr="00092E0B">
        <w:rPr>
          <w:rStyle w:val="TagStyle"/>
          <w:rtl/>
        </w:rPr>
        <w:t xml:space="preserve"> &lt;&lt; אורח &gt;&gt; </w:t>
      </w:r>
      <w:r>
        <w:rPr>
          <w:rtl/>
        </w:rPr>
        <w:t>גל ברנס:</w:t>
      </w:r>
      <w:r w:rsidRPr="00092E0B">
        <w:rPr>
          <w:rStyle w:val="TagStyle"/>
          <w:rtl/>
        </w:rPr>
        <w:t xml:space="preserve"> &lt;&lt; אורח &gt;&gt;</w:t>
      </w:r>
      <w:r>
        <w:rPr>
          <w:rtl/>
        </w:rPr>
        <w:t xml:space="preserve">   </w:t>
      </w:r>
      <w:bookmarkEnd w:id="9298"/>
    </w:p>
    <w:p w:rsidR="00092E0B" w:rsidRDefault="00092E0B" w:rsidP="00092E0B">
      <w:pPr>
        <w:pStyle w:val="KeepWithNext"/>
        <w:rPr>
          <w:rtl/>
        </w:rPr>
      </w:pPr>
    </w:p>
    <w:p w:rsidR="00092E0B" w:rsidRDefault="00092E0B" w:rsidP="00092E0B">
      <w:pPr>
        <w:rPr>
          <w:rtl/>
        </w:rPr>
      </w:pPr>
      <w:r>
        <w:rPr>
          <w:rFonts w:hint="cs"/>
          <w:rtl/>
        </w:rPr>
        <w:t xml:space="preserve">לגבי 24 חודש אין בעיה אבל הרעיון הוא </w:t>
      </w:r>
      <w:bookmarkStart w:id="9299" w:name="_ETM_Q1_2940538"/>
      <w:bookmarkEnd w:id="9299"/>
      <w:r>
        <w:rPr>
          <w:rFonts w:hint="cs"/>
          <w:rtl/>
        </w:rPr>
        <w:t xml:space="preserve">שב-24 חודש הולכים לוועדת חריגים, לא משכנעים את משרד </w:t>
      </w:r>
      <w:bookmarkStart w:id="9300" w:name="_ETM_Q1_2948335"/>
      <w:bookmarkEnd w:id="9300"/>
      <w:r>
        <w:rPr>
          <w:rFonts w:hint="cs"/>
          <w:rtl/>
        </w:rPr>
        <w:t>הכלכלה.</w:t>
      </w:r>
    </w:p>
    <w:p w:rsidR="00092E0B" w:rsidRDefault="00092E0B" w:rsidP="00092E0B">
      <w:pPr>
        <w:rPr>
          <w:rtl/>
        </w:rPr>
      </w:pPr>
      <w:bookmarkStart w:id="9301" w:name="_ETM_Q1_2949903"/>
      <w:bookmarkStart w:id="9302" w:name="_ETM_Q1_2949955"/>
      <w:bookmarkStart w:id="9303" w:name="_ETM_Q1_2950767"/>
      <w:bookmarkEnd w:id="9301"/>
      <w:bookmarkEnd w:id="9302"/>
      <w:bookmarkEnd w:id="9303"/>
    </w:p>
    <w:p w:rsidR="00092E0B" w:rsidRDefault="00092E0B" w:rsidP="00092E0B">
      <w:pPr>
        <w:pStyle w:val="a4"/>
        <w:keepNext/>
        <w:rPr>
          <w:rtl/>
        </w:rPr>
      </w:pPr>
      <w:bookmarkStart w:id="9304" w:name="ET_speaker_אמנון_מרחב_1235"/>
      <w:r w:rsidRPr="00092E0B">
        <w:rPr>
          <w:rStyle w:val="TagStyle"/>
          <w:rtl/>
        </w:rPr>
        <w:t xml:space="preserve"> &lt;&lt; דובר &gt;&gt; </w:t>
      </w:r>
      <w:r>
        <w:rPr>
          <w:rtl/>
        </w:rPr>
        <w:t>אמנון מרחב:</w:t>
      </w:r>
      <w:r w:rsidRPr="00092E0B">
        <w:rPr>
          <w:rStyle w:val="TagStyle"/>
          <w:rtl/>
        </w:rPr>
        <w:t xml:space="preserve"> &lt;&lt; דובר &gt;&gt;</w:t>
      </w:r>
      <w:r>
        <w:rPr>
          <w:rtl/>
        </w:rPr>
        <w:t xml:space="preserve">   </w:t>
      </w:r>
      <w:bookmarkEnd w:id="9304"/>
    </w:p>
    <w:p w:rsidR="00092E0B" w:rsidRDefault="00092E0B" w:rsidP="00092E0B">
      <w:pPr>
        <w:pStyle w:val="KeepWithNext"/>
        <w:rPr>
          <w:rtl/>
        </w:rPr>
      </w:pPr>
    </w:p>
    <w:p w:rsidR="00092E0B" w:rsidRDefault="00092E0B" w:rsidP="00092E0B">
      <w:pPr>
        <w:rPr>
          <w:rtl/>
        </w:rPr>
      </w:pPr>
      <w:bookmarkStart w:id="9305" w:name="_ETM_Q1_2951074"/>
      <w:bookmarkStart w:id="9306" w:name="_ETM_Q1_2951106"/>
      <w:bookmarkEnd w:id="9305"/>
      <w:bookmarkEnd w:id="9306"/>
      <w:r>
        <w:rPr>
          <w:rFonts w:hint="cs"/>
          <w:rtl/>
        </w:rPr>
        <w:t>נכון, זה הסיכום הכללי.</w:t>
      </w:r>
    </w:p>
    <w:p w:rsidR="00092E0B" w:rsidRDefault="00092E0B" w:rsidP="00092E0B">
      <w:pPr>
        <w:rPr>
          <w:rtl/>
        </w:rPr>
      </w:pPr>
      <w:bookmarkStart w:id="9307" w:name="_ETM_Q1_2956191"/>
      <w:bookmarkStart w:id="9308" w:name="_ETM_Q1_2956238"/>
      <w:bookmarkEnd w:id="9307"/>
      <w:bookmarkEnd w:id="9308"/>
    </w:p>
    <w:p w:rsidR="00092E0B" w:rsidRDefault="00092E0B" w:rsidP="00092E0B">
      <w:pPr>
        <w:pStyle w:val="af6"/>
        <w:keepNext/>
        <w:rPr>
          <w:rtl/>
        </w:rPr>
      </w:pPr>
      <w:bookmarkStart w:id="9309" w:name="ET_yor_5159_1236"/>
      <w:r w:rsidRPr="00092E0B">
        <w:rPr>
          <w:rStyle w:val="TagStyle"/>
          <w:rtl/>
        </w:rPr>
        <w:t xml:space="preserve"> &lt;&lt; יור &gt;&gt; </w:t>
      </w:r>
      <w:r>
        <w:rPr>
          <w:rtl/>
        </w:rPr>
        <w:t>היו"ר דוד ביטן:</w:t>
      </w:r>
      <w:r w:rsidRPr="00092E0B">
        <w:rPr>
          <w:rStyle w:val="TagStyle"/>
          <w:rtl/>
        </w:rPr>
        <w:t xml:space="preserve"> &lt;&lt; יור &gt;&gt;</w:t>
      </w:r>
      <w:r>
        <w:rPr>
          <w:rtl/>
        </w:rPr>
        <w:t xml:space="preserve">   </w:t>
      </w:r>
      <w:bookmarkEnd w:id="9309"/>
    </w:p>
    <w:p w:rsidR="00092E0B" w:rsidRDefault="00092E0B" w:rsidP="00092E0B">
      <w:pPr>
        <w:pStyle w:val="KeepWithNext"/>
        <w:rPr>
          <w:rtl/>
        </w:rPr>
      </w:pPr>
    </w:p>
    <w:p w:rsidR="00092E0B" w:rsidRDefault="00092E0B" w:rsidP="00092E0B">
      <w:pPr>
        <w:rPr>
          <w:rtl/>
        </w:rPr>
      </w:pPr>
      <w:bookmarkStart w:id="9310" w:name="_ETM_Q1_2956740"/>
      <w:bookmarkEnd w:id="9310"/>
      <w:proofErr w:type="spellStart"/>
      <w:r>
        <w:rPr>
          <w:rFonts w:hint="cs"/>
          <w:rtl/>
        </w:rPr>
        <w:t>כומ</w:t>
      </w:r>
      <w:proofErr w:type="spellEnd"/>
      <w:r>
        <w:rPr>
          <w:rFonts w:hint="cs"/>
          <w:rtl/>
        </w:rPr>
        <w:t xml:space="preserve"> שפה היה מוצרים </w:t>
      </w:r>
      <w:proofErr w:type="spellStart"/>
      <w:r>
        <w:rPr>
          <w:rFonts w:hint="cs"/>
          <w:rtl/>
        </w:rPr>
        <w:t>שהחרגנו</w:t>
      </w:r>
      <w:proofErr w:type="spellEnd"/>
      <w:r>
        <w:rPr>
          <w:rFonts w:hint="cs"/>
          <w:rtl/>
        </w:rPr>
        <w:t>.</w:t>
      </w:r>
    </w:p>
    <w:p w:rsidR="00092E0B" w:rsidRDefault="00092E0B" w:rsidP="00092E0B">
      <w:pPr>
        <w:rPr>
          <w:rtl/>
        </w:rPr>
      </w:pPr>
      <w:bookmarkStart w:id="9311" w:name="_ETM_Q1_2964047"/>
      <w:bookmarkStart w:id="9312" w:name="_ETM_Q1_2964084"/>
      <w:bookmarkEnd w:id="9311"/>
      <w:bookmarkEnd w:id="9312"/>
    </w:p>
    <w:p w:rsidR="00092E0B" w:rsidRDefault="00092E0B" w:rsidP="00092E0B">
      <w:pPr>
        <w:pStyle w:val="af9"/>
        <w:keepNext/>
        <w:rPr>
          <w:rtl/>
        </w:rPr>
      </w:pPr>
      <w:bookmarkStart w:id="9313" w:name="ET_guest_795251_1237"/>
      <w:r w:rsidRPr="00092E0B">
        <w:rPr>
          <w:rStyle w:val="TagStyle"/>
          <w:rtl/>
        </w:rPr>
        <w:t xml:space="preserve"> &lt;&lt; אורח &gt;&gt; </w:t>
      </w:r>
      <w:r>
        <w:rPr>
          <w:rtl/>
        </w:rPr>
        <w:t>גל ברנס:</w:t>
      </w:r>
      <w:r w:rsidRPr="00092E0B">
        <w:rPr>
          <w:rStyle w:val="TagStyle"/>
          <w:rtl/>
        </w:rPr>
        <w:t xml:space="preserve"> &lt;&lt; אורח &gt;&gt;</w:t>
      </w:r>
      <w:r>
        <w:rPr>
          <w:rtl/>
        </w:rPr>
        <w:t xml:space="preserve">   </w:t>
      </w:r>
      <w:bookmarkEnd w:id="9313"/>
    </w:p>
    <w:p w:rsidR="00092E0B" w:rsidRDefault="00092E0B" w:rsidP="00092E0B">
      <w:pPr>
        <w:pStyle w:val="KeepWithNext"/>
        <w:rPr>
          <w:rtl/>
        </w:rPr>
      </w:pPr>
    </w:p>
    <w:p w:rsidR="00092E0B" w:rsidRDefault="00092E0B" w:rsidP="00092E0B">
      <w:pPr>
        <w:rPr>
          <w:rtl/>
        </w:rPr>
      </w:pPr>
      <w:proofErr w:type="spellStart"/>
      <w:r>
        <w:rPr>
          <w:rFonts w:hint="cs"/>
          <w:rtl/>
        </w:rPr>
        <w:t>החר</w:t>
      </w:r>
      <w:bookmarkStart w:id="9314" w:name="_ETM_Q1_2961767"/>
      <w:bookmarkEnd w:id="9314"/>
      <w:r>
        <w:rPr>
          <w:rFonts w:hint="cs"/>
          <w:rtl/>
        </w:rPr>
        <w:t>גנו</w:t>
      </w:r>
      <w:proofErr w:type="spellEnd"/>
      <w:r>
        <w:rPr>
          <w:rFonts w:hint="cs"/>
          <w:rtl/>
        </w:rPr>
        <w:t xml:space="preserve"> בגלל דין אחר שסותר </w:t>
      </w:r>
      <w:r>
        <w:rPr>
          <w:rtl/>
        </w:rPr>
        <w:t>–</w:t>
      </w:r>
      <w:r>
        <w:rPr>
          <w:rFonts w:hint="cs"/>
          <w:rtl/>
        </w:rPr>
        <w:t xml:space="preserve"> לא כי משרד אמר </w:t>
      </w:r>
      <w:bookmarkStart w:id="9315" w:name="_ETM_Q1_2964007"/>
      <w:bookmarkEnd w:id="9315"/>
      <w:r>
        <w:rPr>
          <w:rFonts w:hint="cs"/>
          <w:rtl/>
        </w:rPr>
        <w:t>שזה מסוכן.</w:t>
      </w:r>
    </w:p>
    <w:p w:rsidR="00092E0B" w:rsidRDefault="00092E0B" w:rsidP="00092E0B">
      <w:pPr>
        <w:rPr>
          <w:rtl/>
        </w:rPr>
      </w:pPr>
      <w:bookmarkStart w:id="9316" w:name="_ETM_Q1_2965849"/>
      <w:bookmarkStart w:id="9317" w:name="_ETM_Q1_2965881"/>
      <w:bookmarkEnd w:id="9316"/>
      <w:bookmarkEnd w:id="9317"/>
    </w:p>
    <w:p w:rsidR="00092E0B" w:rsidRDefault="00092E0B" w:rsidP="00092E0B">
      <w:pPr>
        <w:pStyle w:val="af6"/>
        <w:keepNext/>
        <w:rPr>
          <w:rtl/>
        </w:rPr>
      </w:pPr>
      <w:bookmarkStart w:id="9318" w:name="ET_yor_5159_1238"/>
      <w:r w:rsidRPr="00092E0B">
        <w:rPr>
          <w:rStyle w:val="TagStyle"/>
          <w:rtl/>
        </w:rPr>
        <w:t xml:space="preserve"> &lt;&lt; יור &gt;&gt; </w:t>
      </w:r>
      <w:r>
        <w:rPr>
          <w:rtl/>
        </w:rPr>
        <w:t>היו"ר דוד ביטן:</w:t>
      </w:r>
      <w:r w:rsidRPr="00092E0B">
        <w:rPr>
          <w:rStyle w:val="TagStyle"/>
          <w:rtl/>
        </w:rPr>
        <w:t xml:space="preserve"> &lt;&lt; יור &gt;&gt;</w:t>
      </w:r>
      <w:r>
        <w:rPr>
          <w:rtl/>
        </w:rPr>
        <w:t xml:space="preserve">   </w:t>
      </w:r>
      <w:bookmarkEnd w:id="9318"/>
    </w:p>
    <w:p w:rsidR="00092E0B" w:rsidRDefault="00092E0B" w:rsidP="00092E0B">
      <w:pPr>
        <w:pStyle w:val="KeepWithNext"/>
        <w:rPr>
          <w:rtl/>
        </w:rPr>
      </w:pPr>
    </w:p>
    <w:p w:rsidR="00092E0B" w:rsidRDefault="00092E0B" w:rsidP="00092E0B">
      <w:pPr>
        <w:rPr>
          <w:rtl/>
        </w:rPr>
      </w:pPr>
      <w:bookmarkStart w:id="9319" w:name="_ETM_Q1_2966566"/>
      <w:bookmarkEnd w:id="9319"/>
      <w:r>
        <w:rPr>
          <w:rFonts w:hint="cs"/>
          <w:rtl/>
        </w:rPr>
        <w:t>לא תמיד דין שסותר.</w:t>
      </w:r>
    </w:p>
    <w:p w:rsidR="00092E0B" w:rsidRDefault="00092E0B" w:rsidP="00092E0B">
      <w:pPr>
        <w:rPr>
          <w:rtl/>
        </w:rPr>
      </w:pPr>
      <w:bookmarkStart w:id="9320" w:name="_ETM_Q1_2969287"/>
      <w:bookmarkStart w:id="9321" w:name="_ETM_Q1_2969318"/>
      <w:bookmarkStart w:id="9322" w:name="_ETM_Q1_2969943"/>
      <w:bookmarkEnd w:id="9320"/>
      <w:bookmarkEnd w:id="9321"/>
      <w:bookmarkEnd w:id="9322"/>
    </w:p>
    <w:p w:rsidR="00092E0B" w:rsidRDefault="00092E0B" w:rsidP="00092E0B">
      <w:pPr>
        <w:pStyle w:val="a4"/>
        <w:keepNext/>
        <w:rPr>
          <w:rtl/>
        </w:rPr>
      </w:pPr>
      <w:bookmarkStart w:id="9323" w:name="ET_speaker_אמנון_מרחב_1239"/>
      <w:r w:rsidRPr="00092E0B">
        <w:rPr>
          <w:rStyle w:val="TagStyle"/>
          <w:rtl/>
        </w:rPr>
        <w:t xml:space="preserve"> &lt;&lt; דובר &gt;&gt; </w:t>
      </w:r>
      <w:r>
        <w:rPr>
          <w:rtl/>
        </w:rPr>
        <w:t>אמנון מרחב:</w:t>
      </w:r>
      <w:r w:rsidRPr="00092E0B">
        <w:rPr>
          <w:rStyle w:val="TagStyle"/>
          <w:rtl/>
        </w:rPr>
        <w:t xml:space="preserve"> &lt;&lt; דובר &gt;&gt;</w:t>
      </w:r>
      <w:r>
        <w:rPr>
          <w:rtl/>
        </w:rPr>
        <w:t xml:space="preserve">   </w:t>
      </w:r>
      <w:bookmarkEnd w:id="9323"/>
    </w:p>
    <w:p w:rsidR="00092E0B" w:rsidRDefault="00092E0B" w:rsidP="00092E0B">
      <w:pPr>
        <w:pStyle w:val="KeepWithNext"/>
        <w:rPr>
          <w:rtl/>
        </w:rPr>
      </w:pPr>
    </w:p>
    <w:p w:rsidR="00092E0B" w:rsidRDefault="00092E0B" w:rsidP="00092E0B">
      <w:pPr>
        <w:rPr>
          <w:rtl/>
        </w:rPr>
      </w:pPr>
      <w:bookmarkStart w:id="9324" w:name="_ETM_Q1_2970312"/>
      <w:bookmarkStart w:id="9325" w:name="_ETM_Q1_2970372"/>
      <w:bookmarkEnd w:id="9324"/>
      <w:bookmarkEnd w:id="9325"/>
      <w:r>
        <w:rPr>
          <w:rFonts w:hint="cs"/>
          <w:rtl/>
        </w:rPr>
        <w:t>זה המקרה היחיד.</w:t>
      </w:r>
    </w:p>
    <w:p w:rsidR="00092E0B" w:rsidRDefault="00092E0B" w:rsidP="00092E0B">
      <w:pPr>
        <w:rPr>
          <w:rtl/>
        </w:rPr>
      </w:pPr>
      <w:bookmarkStart w:id="9326" w:name="_ETM_Q1_2972759"/>
      <w:bookmarkStart w:id="9327" w:name="_ETM_Q1_2972790"/>
      <w:bookmarkEnd w:id="9326"/>
      <w:bookmarkEnd w:id="9327"/>
    </w:p>
    <w:p w:rsidR="00092E0B" w:rsidRDefault="00092E0B" w:rsidP="00092E0B">
      <w:pPr>
        <w:pStyle w:val="af9"/>
        <w:keepNext/>
        <w:rPr>
          <w:rtl/>
        </w:rPr>
      </w:pPr>
      <w:bookmarkStart w:id="9328" w:name="_ETM_Q1_2972887"/>
      <w:bookmarkStart w:id="9329" w:name="_ETM_Q1_2972912"/>
      <w:bookmarkEnd w:id="9328"/>
      <w:bookmarkEnd w:id="9329"/>
      <w:r w:rsidRPr="00860D57">
        <w:rPr>
          <w:rStyle w:val="TagStyle"/>
          <w:rtl/>
        </w:rPr>
        <w:t xml:space="preserve">&lt;&lt; אורח &gt;&gt; </w:t>
      </w:r>
      <w:r>
        <w:rPr>
          <w:rtl/>
        </w:rPr>
        <w:t>חן בר יוסף:</w:t>
      </w:r>
      <w:r w:rsidRPr="00860D57">
        <w:rPr>
          <w:rStyle w:val="TagStyle"/>
          <w:rtl/>
        </w:rPr>
        <w:t xml:space="preserve"> &lt;&lt; אורח &gt;&gt;</w:t>
      </w:r>
      <w:r>
        <w:rPr>
          <w:rtl/>
        </w:rPr>
        <w:t xml:space="preserve">   </w:t>
      </w:r>
    </w:p>
    <w:p w:rsidR="00092E0B" w:rsidRDefault="00092E0B" w:rsidP="00092E0B">
      <w:pPr>
        <w:rPr>
          <w:rtl/>
        </w:rPr>
      </w:pPr>
    </w:p>
    <w:p w:rsidR="00092E0B" w:rsidRDefault="00092E0B" w:rsidP="00092E0B">
      <w:pPr>
        <w:rPr>
          <w:rtl/>
        </w:rPr>
      </w:pPr>
      <w:bookmarkStart w:id="9330" w:name="_ETM_Q1_2973383"/>
      <w:bookmarkStart w:id="9331" w:name="_ETM_Q1_2973422"/>
      <w:bookmarkEnd w:id="9330"/>
      <w:bookmarkEnd w:id="9331"/>
      <w:r>
        <w:rPr>
          <w:rFonts w:hint="cs"/>
          <w:rtl/>
        </w:rPr>
        <w:t xml:space="preserve">רק נקודה אחרונה </w:t>
      </w:r>
      <w:r>
        <w:rPr>
          <w:rtl/>
        </w:rPr>
        <w:t>–</w:t>
      </w:r>
      <w:r>
        <w:rPr>
          <w:rFonts w:hint="cs"/>
          <w:rtl/>
        </w:rPr>
        <w:t xml:space="preserve"> </w:t>
      </w:r>
      <w:bookmarkStart w:id="9332" w:name="_ETM_Q1_2975384"/>
      <w:bookmarkEnd w:id="9332"/>
      <w:r>
        <w:rPr>
          <w:rFonts w:hint="cs"/>
          <w:rtl/>
        </w:rPr>
        <w:t xml:space="preserve">קשורה לבדיקה של מוצרים. ראינו מה אומר אותו </w:t>
      </w:r>
      <w:bookmarkStart w:id="9333" w:name="_ETM_Q1_2982335"/>
      <w:bookmarkEnd w:id="9333"/>
      <w:r>
        <w:rPr>
          <w:rFonts w:hint="cs"/>
          <w:rtl/>
        </w:rPr>
        <w:t xml:space="preserve">תיק יצרן. לצערנו תיק יצרן אומר שאי פעם באיזה </w:t>
      </w:r>
      <w:bookmarkStart w:id="9334" w:name="_ETM_Q1_2988491"/>
      <w:bookmarkEnd w:id="9334"/>
      <w:r>
        <w:rPr>
          <w:rFonts w:hint="cs"/>
          <w:rtl/>
        </w:rPr>
        <w:t>זמן בעבר דגם של המוצר נבדק. לא אומר דבר על</w:t>
      </w:r>
      <w:bookmarkStart w:id="9335" w:name="_ETM_Q1_2993365"/>
      <w:bookmarkEnd w:id="9335"/>
      <w:r>
        <w:rPr>
          <w:rFonts w:hint="cs"/>
          <w:rtl/>
        </w:rPr>
        <w:t xml:space="preserve"> המשלוח הנוכחי ולא על זה שהדגם מתאים לתקן הנוכחי בחמש השנים האחרונות.</w:t>
      </w:r>
    </w:p>
    <w:p w:rsidR="00092E0B" w:rsidRDefault="00092E0B" w:rsidP="00092E0B">
      <w:pPr>
        <w:rPr>
          <w:rtl/>
        </w:rPr>
      </w:pPr>
      <w:bookmarkStart w:id="9336" w:name="_ETM_Q1_2999648"/>
      <w:bookmarkStart w:id="9337" w:name="_ETM_Q1_2999678"/>
      <w:bookmarkStart w:id="9338" w:name="_ETM_Q1_3000208"/>
      <w:bookmarkEnd w:id="9336"/>
      <w:bookmarkEnd w:id="9337"/>
      <w:bookmarkEnd w:id="9338"/>
    </w:p>
    <w:p w:rsidR="00092E0B" w:rsidRDefault="00092E0B" w:rsidP="00092E0B">
      <w:pPr>
        <w:pStyle w:val="a4"/>
        <w:keepNext/>
        <w:rPr>
          <w:rtl/>
        </w:rPr>
      </w:pPr>
      <w:bookmarkStart w:id="9339" w:name="ET_speaker_6542_1240"/>
      <w:r w:rsidRPr="00092E0B">
        <w:rPr>
          <w:rStyle w:val="TagStyle"/>
          <w:rtl/>
        </w:rPr>
        <w:t xml:space="preserve"> &lt;&lt; דובר &gt;&gt; </w:t>
      </w:r>
      <w:r>
        <w:rPr>
          <w:rtl/>
        </w:rPr>
        <w:t>משה פסל (הליכוד):</w:t>
      </w:r>
      <w:r w:rsidRPr="00092E0B">
        <w:rPr>
          <w:rStyle w:val="TagStyle"/>
          <w:rtl/>
        </w:rPr>
        <w:t xml:space="preserve"> &lt;&lt; דובר &gt;&gt;</w:t>
      </w:r>
      <w:r>
        <w:rPr>
          <w:rtl/>
        </w:rPr>
        <w:t xml:space="preserve">   </w:t>
      </w:r>
      <w:bookmarkEnd w:id="9339"/>
    </w:p>
    <w:p w:rsidR="00092E0B" w:rsidRDefault="00092E0B" w:rsidP="00092E0B">
      <w:pPr>
        <w:pStyle w:val="KeepWithNext"/>
        <w:rPr>
          <w:rtl/>
        </w:rPr>
      </w:pPr>
    </w:p>
    <w:p w:rsidR="00092E0B" w:rsidRDefault="00092E0B" w:rsidP="00092E0B">
      <w:pPr>
        <w:rPr>
          <w:rtl/>
        </w:rPr>
      </w:pPr>
      <w:bookmarkStart w:id="9340" w:name="_ETM_Q1_3000495"/>
      <w:bookmarkStart w:id="9341" w:name="_ETM_Q1_3000522"/>
      <w:bookmarkEnd w:id="9340"/>
      <w:bookmarkEnd w:id="9341"/>
      <w:r>
        <w:rPr>
          <w:rFonts w:hint="cs"/>
          <w:rtl/>
        </w:rPr>
        <w:t>אבל זאת הרפורמה.</w:t>
      </w:r>
    </w:p>
    <w:p w:rsidR="00092E0B" w:rsidRDefault="00092E0B" w:rsidP="00092E0B">
      <w:pPr>
        <w:rPr>
          <w:rtl/>
        </w:rPr>
      </w:pPr>
      <w:bookmarkStart w:id="9342" w:name="_ETM_Q1_3004752"/>
      <w:bookmarkStart w:id="9343" w:name="_ETM_Q1_3004783"/>
      <w:bookmarkEnd w:id="9342"/>
      <w:bookmarkEnd w:id="9343"/>
    </w:p>
    <w:p w:rsidR="00092E0B" w:rsidRDefault="00092E0B" w:rsidP="00092E0B">
      <w:pPr>
        <w:pStyle w:val="af9"/>
        <w:keepNext/>
        <w:rPr>
          <w:rtl/>
        </w:rPr>
      </w:pPr>
      <w:bookmarkStart w:id="9344" w:name="_ETM_Q1_3004881"/>
      <w:bookmarkStart w:id="9345" w:name="_ETM_Q1_3004923"/>
      <w:bookmarkEnd w:id="9344"/>
      <w:bookmarkEnd w:id="9345"/>
      <w:r w:rsidRPr="00860D57">
        <w:rPr>
          <w:rStyle w:val="TagStyle"/>
          <w:rtl/>
        </w:rPr>
        <w:t xml:space="preserve">&lt;&lt; אורח &gt;&gt; </w:t>
      </w:r>
      <w:r>
        <w:rPr>
          <w:rtl/>
        </w:rPr>
        <w:t>חן בר יוסף:</w:t>
      </w:r>
      <w:r w:rsidRPr="00860D57">
        <w:rPr>
          <w:rStyle w:val="TagStyle"/>
          <w:rtl/>
        </w:rPr>
        <w:t xml:space="preserve"> &lt;&lt; אורח &gt;&gt;</w:t>
      </w:r>
      <w:r>
        <w:rPr>
          <w:rtl/>
        </w:rPr>
        <w:t xml:space="preserve">   </w:t>
      </w:r>
    </w:p>
    <w:p w:rsidR="00092E0B" w:rsidRDefault="00092E0B" w:rsidP="00092E0B">
      <w:pPr>
        <w:rPr>
          <w:rtl/>
        </w:rPr>
      </w:pPr>
    </w:p>
    <w:p w:rsidR="00092E0B" w:rsidRDefault="00092E0B" w:rsidP="00092E0B">
      <w:pPr>
        <w:rPr>
          <w:rtl/>
        </w:rPr>
      </w:pPr>
      <w:bookmarkStart w:id="9346" w:name="_ETM_Q1_3008560"/>
      <w:bookmarkStart w:id="9347" w:name="_ETM_Q1_3008590"/>
      <w:bookmarkEnd w:id="9346"/>
      <w:bookmarkEnd w:id="9347"/>
      <w:r>
        <w:rPr>
          <w:rFonts w:hint="cs"/>
          <w:rtl/>
        </w:rPr>
        <w:t xml:space="preserve">הסתכלתי עכשיו באתר השוואת מחירים. - - מ-400 שקל עד אלפי שקלים. </w:t>
      </w:r>
      <w:bookmarkStart w:id="9348" w:name="_ETM_Q1_3014307"/>
      <w:bookmarkEnd w:id="9348"/>
      <w:r>
        <w:rPr>
          <w:rFonts w:hint="cs"/>
          <w:rtl/>
        </w:rPr>
        <w:t>נגיד שהרפורמה הזאת לא תביא אותנו ל-355. כיריים אפשר להשיג</w:t>
      </w:r>
      <w:bookmarkStart w:id="9349" w:name="_ETM_Q1_3021108"/>
      <w:bookmarkEnd w:id="9349"/>
      <w:r>
        <w:rPr>
          <w:rFonts w:hint="cs"/>
          <w:rtl/>
        </w:rPr>
        <w:t xml:space="preserve"> במחיל מאוד זול, בטח ביחס למחיר גז.</w:t>
      </w:r>
    </w:p>
    <w:p w:rsidR="00092E0B" w:rsidRDefault="00092E0B" w:rsidP="00092E0B">
      <w:pPr>
        <w:rPr>
          <w:rtl/>
        </w:rPr>
      </w:pPr>
      <w:bookmarkStart w:id="9350" w:name="_ETM_Q1_3027556"/>
      <w:bookmarkStart w:id="9351" w:name="_ETM_Q1_3027591"/>
      <w:bookmarkEnd w:id="9350"/>
      <w:bookmarkEnd w:id="9351"/>
    </w:p>
    <w:p w:rsidR="00092E0B" w:rsidRDefault="00092E0B" w:rsidP="00092E0B">
      <w:pPr>
        <w:pStyle w:val="af6"/>
        <w:keepNext/>
        <w:rPr>
          <w:rtl/>
        </w:rPr>
      </w:pPr>
      <w:bookmarkStart w:id="9352" w:name="ET_yor_5159_1241"/>
      <w:r w:rsidRPr="00092E0B">
        <w:rPr>
          <w:rStyle w:val="TagStyle"/>
          <w:rtl/>
        </w:rPr>
        <w:t xml:space="preserve"> &lt;&lt; יור &gt;&gt; </w:t>
      </w:r>
      <w:r>
        <w:rPr>
          <w:rtl/>
        </w:rPr>
        <w:t>היו"ר דוד ביטן:</w:t>
      </w:r>
      <w:r w:rsidRPr="00092E0B">
        <w:rPr>
          <w:rStyle w:val="TagStyle"/>
          <w:rtl/>
        </w:rPr>
        <w:t xml:space="preserve"> &lt;&lt; יור &gt;&gt;</w:t>
      </w:r>
      <w:r>
        <w:rPr>
          <w:rtl/>
        </w:rPr>
        <w:t xml:space="preserve">   </w:t>
      </w:r>
      <w:bookmarkEnd w:id="9352"/>
    </w:p>
    <w:p w:rsidR="00092E0B" w:rsidRDefault="00092E0B" w:rsidP="00092E0B">
      <w:pPr>
        <w:pStyle w:val="KeepWithNext"/>
        <w:rPr>
          <w:rtl/>
        </w:rPr>
      </w:pPr>
    </w:p>
    <w:p w:rsidR="00092E0B" w:rsidRDefault="00092E0B" w:rsidP="00092E0B">
      <w:pPr>
        <w:rPr>
          <w:rtl/>
        </w:rPr>
      </w:pPr>
      <w:bookmarkStart w:id="9353" w:name="_ETM_Q1_3028144"/>
      <w:bookmarkEnd w:id="9353"/>
      <w:r>
        <w:rPr>
          <w:rFonts w:hint="cs"/>
          <w:rtl/>
        </w:rPr>
        <w:t>רפורמה זה</w:t>
      </w:r>
      <w:bookmarkStart w:id="9354" w:name="_ETM_Q1_3031348"/>
      <w:bookmarkEnd w:id="9354"/>
      <w:r>
        <w:rPr>
          <w:rFonts w:hint="cs"/>
          <w:rtl/>
        </w:rPr>
        <w:t xml:space="preserve"> לא רק מחיר.</w:t>
      </w:r>
    </w:p>
    <w:p w:rsidR="00092E0B" w:rsidRDefault="00092E0B" w:rsidP="00092E0B">
      <w:pPr>
        <w:rPr>
          <w:rtl/>
        </w:rPr>
      </w:pPr>
      <w:bookmarkStart w:id="9355" w:name="_ETM_Q1_3034628"/>
      <w:bookmarkStart w:id="9356" w:name="_ETM_Q1_3034655"/>
      <w:bookmarkEnd w:id="9355"/>
      <w:bookmarkEnd w:id="9356"/>
    </w:p>
    <w:p w:rsidR="00092E0B" w:rsidRDefault="00092E0B" w:rsidP="00092E0B">
      <w:pPr>
        <w:pStyle w:val="af9"/>
        <w:keepNext/>
        <w:rPr>
          <w:rtl/>
        </w:rPr>
      </w:pPr>
      <w:bookmarkStart w:id="9357" w:name="_ETM_Q1_3036068"/>
      <w:bookmarkStart w:id="9358" w:name="_ETM_Q1_3036095"/>
      <w:bookmarkEnd w:id="9357"/>
      <w:bookmarkEnd w:id="9358"/>
      <w:r w:rsidRPr="00860D57">
        <w:rPr>
          <w:rStyle w:val="TagStyle"/>
          <w:rtl/>
        </w:rPr>
        <w:t xml:space="preserve">&lt;&lt; אורח &gt;&gt; </w:t>
      </w:r>
      <w:r>
        <w:rPr>
          <w:rtl/>
        </w:rPr>
        <w:t>חן בר יוסף:</w:t>
      </w:r>
      <w:r w:rsidRPr="00860D57">
        <w:rPr>
          <w:rStyle w:val="TagStyle"/>
          <w:rtl/>
        </w:rPr>
        <w:t xml:space="preserve"> &lt;&lt; אורח &gt;&gt;</w:t>
      </w:r>
      <w:r>
        <w:rPr>
          <w:rtl/>
        </w:rPr>
        <w:t xml:space="preserve">   </w:t>
      </w:r>
    </w:p>
    <w:p w:rsidR="00092E0B" w:rsidRDefault="00092E0B" w:rsidP="00092E0B">
      <w:pPr>
        <w:rPr>
          <w:rtl/>
        </w:rPr>
      </w:pPr>
    </w:p>
    <w:p w:rsidR="00092E0B" w:rsidRDefault="00092E0B" w:rsidP="00092E0B">
      <w:pPr>
        <w:rPr>
          <w:rtl/>
        </w:rPr>
      </w:pPr>
      <w:bookmarkStart w:id="9359" w:name="_ETM_Q1_3036453"/>
      <w:bookmarkStart w:id="9360" w:name="_ETM_Q1_3036500"/>
      <w:bookmarkEnd w:id="9359"/>
      <w:bookmarkEnd w:id="9360"/>
      <w:r>
        <w:rPr>
          <w:rFonts w:hint="cs"/>
          <w:rtl/>
        </w:rPr>
        <w:t xml:space="preserve">אלא כשאדם מביא אלפיים כיריים, 200 </w:t>
      </w:r>
      <w:bookmarkStart w:id="9361" w:name="_ETM_Q1_3038386"/>
      <w:bookmarkEnd w:id="9361"/>
      <w:r>
        <w:rPr>
          <w:rFonts w:hint="cs"/>
          <w:rtl/>
        </w:rPr>
        <w:t xml:space="preserve">מחממים </w:t>
      </w:r>
      <w:r>
        <w:rPr>
          <w:rtl/>
        </w:rPr>
        <w:t>–</w:t>
      </w:r>
      <w:r>
        <w:rPr>
          <w:rFonts w:hint="cs"/>
          <w:rtl/>
        </w:rPr>
        <w:t xml:space="preserve"> בדיקה כזו שהוא לא חייב לעשותה בישראל, </w:t>
      </w:r>
      <w:bookmarkStart w:id="9362" w:name="_ETM_Q1_3039858"/>
      <w:bookmarkEnd w:id="9362"/>
      <w:r>
        <w:rPr>
          <w:rFonts w:hint="cs"/>
          <w:rtl/>
        </w:rPr>
        <w:t xml:space="preserve">אנחנו לא חברים במכון התקנים, לא עובדים אצלו. יביא תעודה </w:t>
      </w:r>
      <w:bookmarkStart w:id="9363" w:name="_ETM_Q1_3048148"/>
      <w:bookmarkEnd w:id="9363"/>
      <w:r>
        <w:rPr>
          <w:rFonts w:hint="cs"/>
          <w:rtl/>
        </w:rPr>
        <w:t xml:space="preserve">עדכנית מהשנה האחרונה בלבד. היום מחויב כל משלוח להביא </w:t>
      </w:r>
      <w:r>
        <w:rPr>
          <w:rtl/>
        </w:rPr>
        <w:t>–</w:t>
      </w:r>
      <w:bookmarkStart w:id="9364" w:name="_ETM_Q1_3053162"/>
      <w:bookmarkEnd w:id="9364"/>
      <w:r>
        <w:rPr>
          <w:rFonts w:hint="cs"/>
          <w:rtl/>
        </w:rPr>
        <w:t xml:space="preserve"> תעודה שאומרת- -</w:t>
      </w:r>
    </w:p>
    <w:p w:rsidR="00092E0B" w:rsidRDefault="00092E0B" w:rsidP="00092E0B">
      <w:pPr>
        <w:rPr>
          <w:rtl/>
        </w:rPr>
      </w:pPr>
      <w:bookmarkStart w:id="9365" w:name="_ETM_Q1_3055514"/>
      <w:bookmarkStart w:id="9366" w:name="_ETM_Q1_3055555"/>
      <w:bookmarkStart w:id="9367" w:name="_ETM_Q1_3056107"/>
      <w:bookmarkEnd w:id="9365"/>
      <w:bookmarkEnd w:id="9366"/>
      <w:bookmarkEnd w:id="9367"/>
    </w:p>
    <w:p w:rsidR="00092E0B" w:rsidRDefault="00092E0B" w:rsidP="00092E0B">
      <w:pPr>
        <w:pStyle w:val="a4"/>
        <w:keepNext/>
        <w:rPr>
          <w:rtl/>
        </w:rPr>
      </w:pPr>
      <w:bookmarkStart w:id="9368" w:name="ET_speaker_6429_1242"/>
      <w:r w:rsidRPr="00092E0B">
        <w:rPr>
          <w:rStyle w:val="TagStyle"/>
          <w:rtl/>
        </w:rPr>
        <w:t xml:space="preserve"> &lt;&lt; דובר &gt;&gt; </w:t>
      </w:r>
      <w:r>
        <w:rPr>
          <w:rtl/>
        </w:rPr>
        <w:t>שר הכלכלה והתעשייה ניר ברקת:</w:t>
      </w:r>
      <w:r w:rsidRPr="00092E0B">
        <w:rPr>
          <w:rStyle w:val="TagStyle"/>
          <w:rtl/>
        </w:rPr>
        <w:t xml:space="preserve"> &lt;&lt; דובר &gt;&gt;</w:t>
      </w:r>
      <w:r>
        <w:rPr>
          <w:rtl/>
        </w:rPr>
        <w:t xml:space="preserve">   </w:t>
      </w:r>
      <w:bookmarkEnd w:id="9368"/>
    </w:p>
    <w:p w:rsidR="00092E0B" w:rsidRDefault="00092E0B" w:rsidP="00092E0B">
      <w:pPr>
        <w:pStyle w:val="KeepWithNext"/>
        <w:rPr>
          <w:rtl/>
        </w:rPr>
      </w:pPr>
    </w:p>
    <w:p w:rsidR="00092E0B" w:rsidRDefault="00092E0B" w:rsidP="00092E0B">
      <w:pPr>
        <w:rPr>
          <w:rtl/>
        </w:rPr>
      </w:pPr>
      <w:bookmarkStart w:id="9369" w:name="_ETM_Q1_3056485"/>
      <w:bookmarkStart w:id="9370" w:name="_ETM_Q1_3056513"/>
      <w:bookmarkEnd w:id="9369"/>
      <w:bookmarkEnd w:id="9370"/>
      <w:r>
        <w:rPr>
          <w:rFonts w:hint="cs"/>
          <w:rtl/>
        </w:rPr>
        <w:t>דרכים להרוג את הרפורמה.</w:t>
      </w:r>
    </w:p>
    <w:p w:rsidR="00092E0B" w:rsidRDefault="00092E0B" w:rsidP="00092E0B">
      <w:pPr>
        <w:rPr>
          <w:rtl/>
        </w:rPr>
      </w:pPr>
      <w:bookmarkStart w:id="9371" w:name="_ETM_Q1_3059322"/>
      <w:bookmarkStart w:id="9372" w:name="_ETM_Q1_3059366"/>
      <w:bookmarkEnd w:id="9371"/>
      <w:bookmarkEnd w:id="9372"/>
    </w:p>
    <w:p w:rsidR="00092E0B" w:rsidRDefault="00092E0B" w:rsidP="00092E0B">
      <w:pPr>
        <w:pStyle w:val="af9"/>
        <w:keepNext/>
        <w:rPr>
          <w:rtl/>
        </w:rPr>
      </w:pPr>
      <w:bookmarkStart w:id="9373" w:name="_ETM_Q1_3059690"/>
      <w:bookmarkStart w:id="9374" w:name="_ETM_Q1_3059729"/>
      <w:bookmarkEnd w:id="9373"/>
      <w:bookmarkEnd w:id="9374"/>
      <w:r w:rsidRPr="00860D57">
        <w:rPr>
          <w:rStyle w:val="TagStyle"/>
          <w:rtl/>
        </w:rPr>
        <w:t xml:space="preserve">&lt;&lt; אורח &gt;&gt; </w:t>
      </w:r>
      <w:r>
        <w:rPr>
          <w:rtl/>
        </w:rPr>
        <w:t>חן בר יוסף:</w:t>
      </w:r>
      <w:r w:rsidRPr="00860D57">
        <w:rPr>
          <w:rStyle w:val="TagStyle"/>
          <w:rtl/>
        </w:rPr>
        <w:t xml:space="preserve"> &lt;&lt; אורח &gt;&gt;</w:t>
      </w:r>
      <w:r>
        <w:rPr>
          <w:rtl/>
        </w:rPr>
        <w:t xml:space="preserve">   </w:t>
      </w:r>
    </w:p>
    <w:p w:rsidR="00092E0B" w:rsidRDefault="00092E0B" w:rsidP="00092E0B">
      <w:pPr>
        <w:rPr>
          <w:rtl/>
        </w:rPr>
      </w:pPr>
    </w:p>
    <w:p w:rsidR="00092E0B" w:rsidRDefault="00092E0B" w:rsidP="00092E0B">
      <w:pPr>
        <w:rPr>
          <w:rtl/>
        </w:rPr>
      </w:pPr>
      <w:bookmarkStart w:id="9375" w:name="_ETM_Q1_3060058"/>
      <w:bookmarkStart w:id="9376" w:name="_ETM_Q1_3060110"/>
      <w:bookmarkEnd w:id="9375"/>
      <w:bookmarkEnd w:id="9376"/>
      <w:r>
        <w:rPr>
          <w:rFonts w:hint="cs"/>
          <w:rtl/>
        </w:rPr>
        <w:t>ממש לא. להציל חיים במדינת ישראל.</w:t>
      </w:r>
    </w:p>
    <w:p w:rsidR="00092E0B" w:rsidRDefault="00092E0B" w:rsidP="00092E0B">
      <w:pPr>
        <w:rPr>
          <w:rtl/>
        </w:rPr>
      </w:pPr>
    </w:p>
    <w:p w:rsidR="00092E0B" w:rsidRDefault="00092E0B" w:rsidP="00092E0B">
      <w:pPr>
        <w:pStyle w:val="-"/>
        <w:keepNext/>
        <w:rPr>
          <w:rtl/>
        </w:rPr>
      </w:pPr>
      <w:bookmarkStart w:id="9377" w:name="ET_speakercontinue_6429_1243"/>
      <w:r w:rsidRPr="00092E0B">
        <w:rPr>
          <w:rStyle w:val="TagStyle"/>
          <w:rtl/>
        </w:rPr>
        <w:t xml:space="preserve"> &lt;&lt; דובר_המשך &gt;&gt; </w:t>
      </w:r>
      <w:r>
        <w:rPr>
          <w:rtl/>
        </w:rPr>
        <w:t>שר הכלכלה והתעשייה ניר ברקת:</w:t>
      </w:r>
      <w:r w:rsidRPr="00092E0B">
        <w:rPr>
          <w:rStyle w:val="TagStyle"/>
          <w:rtl/>
        </w:rPr>
        <w:t xml:space="preserve"> &lt;&lt; דובר_המשך &gt;&gt;</w:t>
      </w:r>
      <w:r>
        <w:rPr>
          <w:rtl/>
        </w:rPr>
        <w:t xml:space="preserve">   </w:t>
      </w:r>
      <w:bookmarkEnd w:id="9377"/>
    </w:p>
    <w:p w:rsidR="00092E0B" w:rsidRDefault="00092E0B" w:rsidP="00092E0B">
      <w:pPr>
        <w:pStyle w:val="KeepWithNext"/>
        <w:rPr>
          <w:rtl/>
        </w:rPr>
      </w:pPr>
    </w:p>
    <w:p w:rsidR="00092E0B" w:rsidRDefault="00092E0B" w:rsidP="00092E0B">
      <w:pPr>
        <w:rPr>
          <w:rtl/>
        </w:rPr>
      </w:pPr>
      <w:r>
        <w:rPr>
          <w:rFonts w:hint="cs"/>
          <w:rtl/>
        </w:rPr>
        <w:t xml:space="preserve">שיצהיר על הכול. יש ניהול סיכונים בכל </w:t>
      </w:r>
      <w:bookmarkStart w:id="9378" w:name="_ETM_Q1_3070318"/>
      <w:bookmarkEnd w:id="9378"/>
      <w:r>
        <w:rPr>
          <w:rFonts w:hint="cs"/>
          <w:rtl/>
        </w:rPr>
        <w:t xml:space="preserve">אחד מהמוצרים, לא רק בקטגוריה שאתה מדבר עליה עכשיו. אני </w:t>
      </w:r>
      <w:bookmarkStart w:id="9379" w:name="_ETM_Q1_3074568"/>
      <w:bookmarkEnd w:id="9379"/>
      <w:r>
        <w:rPr>
          <w:rFonts w:hint="cs"/>
          <w:rtl/>
        </w:rPr>
        <w:t xml:space="preserve">מסכים </w:t>
      </w:r>
      <w:proofErr w:type="spellStart"/>
      <w:r>
        <w:rPr>
          <w:rFonts w:hint="cs"/>
          <w:rtl/>
        </w:rPr>
        <w:t>איתך</w:t>
      </w:r>
      <w:proofErr w:type="spellEnd"/>
      <w:r>
        <w:rPr>
          <w:rFonts w:hint="cs"/>
          <w:rtl/>
        </w:rPr>
        <w:t xml:space="preserve"> שזה ניהול סיכונים. תנוח דעתך שהאדם צריך להצהיר </w:t>
      </w:r>
      <w:bookmarkStart w:id="9380" w:name="_ETM_Q1_3080702"/>
      <w:bookmarkEnd w:id="9380"/>
      <w:r>
        <w:rPr>
          <w:rFonts w:hint="cs"/>
          <w:rtl/>
        </w:rPr>
        <w:t xml:space="preserve">שזה משווק באירופה. על זה אנחנו מדברים כל הזמן. הקדמנו את הקטגוריות. אם אתה רוצה </w:t>
      </w:r>
      <w:proofErr w:type="spellStart"/>
      <w:r>
        <w:rPr>
          <w:rFonts w:hint="cs"/>
          <w:rtl/>
        </w:rPr>
        <w:t>להחריג</w:t>
      </w:r>
      <w:proofErr w:type="spellEnd"/>
      <w:r>
        <w:rPr>
          <w:rFonts w:hint="cs"/>
          <w:rtl/>
        </w:rPr>
        <w:t xml:space="preserve">, לך לוועדת </w:t>
      </w:r>
      <w:bookmarkStart w:id="9381" w:name="_ETM_Q1_3089392"/>
      <w:bookmarkEnd w:id="9381"/>
      <w:r>
        <w:rPr>
          <w:rFonts w:hint="cs"/>
          <w:rtl/>
        </w:rPr>
        <w:t>חריגים. לא מבין למה אתה חוזר אחורה.</w:t>
      </w:r>
    </w:p>
    <w:p w:rsidR="00092E0B" w:rsidRDefault="00092E0B" w:rsidP="00092E0B">
      <w:pPr>
        <w:rPr>
          <w:rtl/>
        </w:rPr>
      </w:pPr>
    </w:p>
    <w:p w:rsidR="00092E0B" w:rsidRDefault="00092E0B" w:rsidP="00092E0B">
      <w:pPr>
        <w:pStyle w:val="a4"/>
        <w:keepNext/>
        <w:rPr>
          <w:rtl/>
        </w:rPr>
      </w:pPr>
      <w:bookmarkStart w:id="9382" w:name="ET_speaker_6542_1244"/>
      <w:r w:rsidRPr="00092E0B">
        <w:rPr>
          <w:rStyle w:val="TagStyle"/>
          <w:rtl/>
        </w:rPr>
        <w:t xml:space="preserve"> &lt;&lt; דובר &gt;&gt; </w:t>
      </w:r>
      <w:r>
        <w:rPr>
          <w:rtl/>
        </w:rPr>
        <w:t>משה פסל (הליכוד):</w:t>
      </w:r>
      <w:r w:rsidRPr="00092E0B">
        <w:rPr>
          <w:rStyle w:val="TagStyle"/>
          <w:rtl/>
        </w:rPr>
        <w:t xml:space="preserve"> &lt;&lt; דובר &gt;&gt;</w:t>
      </w:r>
      <w:r>
        <w:rPr>
          <w:rtl/>
        </w:rPr>
        <w:t xml:space="preserve">   </w:t>
      </w:r>
      <w:bookmarkEnd w:id="9382"/>
    </w:p>
    <w:p w:rsidR="00092E0B" w:rsidRDefault="00092E0B" w:rsidP="00092E0B">
      <w:pPr>
        <w:pStyle w:val="KeepWithNext"/>
        <w:rPr>
          <w:rtl/>
        </w:rPr>
      </w:pPr>
    </w:p>
    <w:p w:rsidR="00092E0B" w:rsidRDefault="00092E0B" w:rsidP="00092E0B">
      <w:pPr>
        <w:rPr>
          <w:rtl/>
        </w:rPr>
      </w:pPr>
      <w:r>
        <w:rPr>
          <w:rFonts w:hint="cs"/>
          <w:rtl/>
        </w:rPr>
        <w:t xml:space="preserve">אתה צודק שכיריים במחירים אבל אם ניקח למשל את המנגלים הגז, הם מאוד </w:t>
      </w:r>
      <w:bookmarkStart w:id="9383" w:name="_ETM_Q1_3101467"/>
      <w:bookmarkEnd w:id="9383"/>
      <w:r>
        <w:rPr>
          <w:rFonts w:hint="cs"/>
          <w:rtl/>
        </w:rPr>
        <w:t>יקרים בישראל יחסית לאירופה. ובכלל אתה מדבר פה על</w:t>
      </w:r>
      <w:bookmarkStart w:id="9384" w:name="_ETM_Q1_3109210"/>
      <w:bookmarkEnd w:id="9384"/>
      <w:r>
        <w:rPr>
          <w:rFonts w:hint="cs"/>
          <w:rtl/>
        </w:rPr>
        <w:t xml:space="preserve"> הרבה מאוד מוצרים. בלי לבדוק אני אומר </w:t>
      </w:r>
      <w:r>
        <w:rPr>
          <w:rtl/>
        </w:rPr>
        <w:t>–</w:t>
      </w:r>
      <w:r>
        <w:rPr>
          <w:rFonts w:hint="cs"/>
          <w:rtl/>
        </w:rPr>
        <w:t xml:space="preserve"> מדובר במיליארדים. </w:t>
      </w:r>
      <w:bookmarkStart w:id="9385" w:name="_ETM_Q1_3119258"/>
      <w:bookmarkEnd w:id="9385"/>
      <w:r>
        <w:rPr>
          <w:rFonts w:hint="cs"/>
          <w:rtl/>
        </w:rPr>
        <w:t>זה מוצרי צריכה.</w:t>
      </w:r>
    </w:p>
    <w:p w:rsidR="00092E0B" w:rsidRDefault="00092E0B" w:rsidP="00092E0B">
      <w:pPr>
        <w:rPr>
          <w:rtl/>
        </w:rPr>
      </w:pPr>
      <w:bookmarkStart w:id="9386" w:name="_ETM_Q1_3121306"/>
      <w:bookmarkStart w:id="9387" w:name="_ETM_Q1_3121342"/>
      <w:bookmarkEnd w:id="9386"/>
      <w:bookmarkEnd w:id="9387"/>
    </w:p>
    <w:p w:rsidR="00092E0B" w:rsidRDefault="00092E0B" w:rsidP="00092E0B">
      <w:pPr>
        <w:pStyle w:val="af9"/>
        <w:keepNext/>
        <w:rPr>
          <w:rtl/>
        </w:rPr>
      </w:pPr>
      <w:bookmarkStart w:id="9388" w:name="_ETM_Q1_3121434"/>
      <w:bookmarkStart w:id="9389" w:name="_ETM_Q1_3121507"/>
      <w:bookmarkEnd w:id="9388"/>
      <w:bookmarkEnd w:id="9389"/>
      <w:r w:rsidRPr="00860D57">
        <w:rPr>
          <w:rStyle w:val="TagStyle"/>
          <w:rtl/>
        </w:rPr>
        <w:t xml:space="preserve">&lt;&lt; אורח &gt;&gt; </w:t>
      </w:r>
      <w:r>
        <w:rPr>
          <w:rtl/>
        </w:rPr>
        <w:t>חן בר יוסף:</w:t>
      </w:r>
      <w:r w:rsidRPr="00860D57">
        <w:rPr>
          <w:rStyle w:val="TagStyle"/>
          <w:rtl/>
        </w:rPr>
        <w:t xml:space="preserve"> &lt;&lt; אורח &gt;&gt;</w:t>
      </w:r>
      <w:r>
        <w:rPr>
          <w:rtl/>
        </w:rPr>
        <w:t xml:space="preserve">   </w:t>
      </w:r>
    </w:p>
    <w:p w:rsidR="00092E0B" w:rsidRDefault="00092E0B" w:rsidP="00092E0B">
      <w:pPr>
        <w:rPr>
          <w:rtl/>
        </w:rPr>
      </w:pPr>
    </w:p>
    <w:p w:rsidR="00092E0B" w:rsidRDefault="00092E0B" w:rsidP="00092E0B">
      <w:pPr>
        <w:rPr>
          <w:rtl/>
        </w:rPr>
      </w:pPr>
      <w:bookmarkStart w:id="9390" w:name="_ETM_Q1_3121770"/>
      <w:bookmarkStart w:id="9391" w:name="_ETM_Q1_3121807"/>
      <w:bookmarkEnd w:id="9390"/>
      <w:bookmarkEnd w:id="9391"/>
      <w:r>
        <w:rPr>
          <w:rFonts w:hint="cs"/>
          <w:rtl/>
        </w:rPr>
        <w:t>לא מדובר במיליארדים.</w:t>
      </w:r>
    </w:p>
    <w:p w:rsidR="00092E0B" w:rsidRDefault="00092E0B" w:rsidP="00092E0B">
      <w:pPr>
        <w:rPr>
          <w:rtl/>
        </w:rPr>
      </w:pPr>
      <w:bookmarkStart w:id="9392" w:name="_ETM_Q1_3124506"/>
      <w:bookmarkStart w:id="9393" w:name="_ETM_Q1_3124538"/>
      <w:bookmarkEnd w:id="9392"/>
      <w:bookmarkEnd w:id="9393"/>
    </w:p>
    <w:p w:rsidR="00092E0B" w:rsidRDefault="00092E0B" w:rsidP="00092E0B">
      <w:pPr>
        <w:pStyle w:val="-"/>
        <w:keepNext/>
        <w:rPr>
          <w:rtl/>
        </w:rPr>
      </w:pPr>
      <w:bookmarkStart w:id="9394" w:name="ET_speakercontinue_6542_1245"/>
      <w:r w:rsidRPr="00092E0B">
        <w:rPr>
          <w:rStyle w:val="TagStyle"/>
          <w:rtl/>
        </w:rPr>
        <w:t xml:space="preserve"> &lt;&lt; דובר_המשך &gt;&gt; </w:t>
      </w:r>
      <w:r>
        <w:rPr>
          <w:rtl/>
        </w:rPr>
        <w:t>משה פסל (הליכוד):</w:t>
      </w:r>
      <w:r w:rsidRPr="00092E0B">
        <w:rPr>
          <w:rStyle w:val="TagStyle"/>
          <w:rtl/>
        </w:rPr>
        <w:t xml:space="preserve"> &lt;&lt; דובר_המשך &gt;&gt;</w:t>
      </w:r>
      <w:r>
        <w:rPr>
          <w:rtl/>
        </w:rPr>
        <w:t xml:space="preserve">   </w:t>
      </w:r>
      <w:bookmarkEnd w:id="9394"/>
    </w:p>
    <w:p w:rsidR="00092E0B" w:rsidRDefault="00092E0B" w:rsidP="00092E0B">
      <w:pPr>
        <w:pStyle w:val="KeepWithNext"/>
        <w:rPr>
          <w:rtl/>
        </w:rPr>
      </w:pPr>
    </w:p>
    <w:p w:rsidR="00092E0B" w:rsidRDefault="00092E0B" w:rsidP="00092E0B">
      <w:pPr>
        <w:rPr>
          <w:rtl/>
        </w:rPr>
      </w:pPr>
      <w:bookmarkStart w:id="9395" w:name="_ETM_Q1_3125112"/>
      <w:bookmarkEnd w:id="9395"/>
      <w:r>
        <w:rPr>
          <w:rFonts w:hint="cs"/>
          <w:rtl/>
        </w:rPr>
        <w:t>לכל אדם יש כיריים.</w:t>
      </w:r>
    </w:p>
    <w:p w:rsidR="00092E0B" w:rsidRDefault="00092E0B" w:rsidP="00092E0B">
      <w:pPr>
        <w:rPr>
          <w:rtl/>
        </w:rPr>
      </w:pPr>
      <w:bookmarkStart w:id="9396" w:name="_ETM_Q1_3127434"/>
      <w:bookmarkStart w:id="9397" w:name="_ETM_Q1_3127463"/>
      <w:bookmarkEnd w:id="9396"/>
      <w:bookmarkEnd w:id="9397"/>
    </w:p>
    <w:p w:rsidR="00092E0B" w:rsidRDefault="00092E0B" w:rsidP="00092E0B">
      <w:pPr>
        <w:pStyle w:val="af6"/>
        <w:keepNext/>
        <w:rPr>
          <w:rtl/>
        </w:rPr>
      </w:pPr>
      <w:bookmarkStart w:id="9398" w:name="ET_yor_5159_1246"/>
      <w:r w:rsidRPr="00092E0B">
        <w:rPr>
          <w:rStyle w:val="TagStyle"/>
          <w:rtl/>
        </w:rPr>
        <w:t xml:space="preserve"> &lt;&lt; יור &gt;&gt; </w:t>
      </w:r>
      <w:r>
        <w:rPr>
          <w:rtl/>
        </w:rPr>
        <w:t>היו"ר דוד ביטן:</w:t>
      </w:r>
      <w:r w:rsidRPr="00092E0B">
        <w:rPr>
          <w:rStyle w:val="TagStyle"/>
          <w:rtl/>
        </w:rPr>
        <w:t xml:space="preserve"> &lt;&lt; יור &gt;&gt;</w:t>
      </w:r>
      <w:r>
        <w:rPr>
          <w:rtl/>
        </w:rPr>
        <w:t xml:space="preserve">   </w:t>
      </w:r>
      <w:bookmarkEnd w:id="9398"/>
    </w:p>
    <w:p w:rsidR="00092E0B" w:rsidRDefault="00092E0B" w:rsidP="00092E0B">
      <w:pPr>
        <w:pStyle w:val="KeepWithNext"/>
        <w:rPr>
          <w:rtl/>
        </w:rPr>
      </w:pPr>
    </w:p>
    <w:p w:rsidR="00092E0B" w:rsidRDefault="00092E0B" w:rsidP="00092E0B">
      <w:pPr>
        <w:rPr>
          <w:rtl/>
        </w:rPr>
      </w:pPr>
      <w:bookmarkStart w:id="9399" w:name="_ETM_Q1_3127935"/>
      <w:bookmarkEnd w:id="9399"/>
      <w:r>
        <w:rPr>
          <w:rFonts w:hint="cs"/>
          <w:rtl/>
        </w:rPr>
        <w:t>מכניסים לתוספת. 24</w:t>
      </w:r>
      <w:bookmarkStart w:id="9400" w:name="_ETM_Q1_3131114"/>
      <w:bookmarkEnd w:id="9400"/>
      <w:r>
        <w:rPr>
          <w:rFonts w:hint="cs"/>
          <w:rtl/>
        </w:rPr>
        <w:t xml:space="preserve"> חודש כפי שביקש. אם אתה חושב שמוצר ספציפי יש </w:t>
      </w:r>
      <w:proofErr w:type="spellStart"/>
      <w:r>
        <w:rPr>
          <w:rFonts w:hint="cs"/>
          <w:rtl/>
        </w:rPr>
        <w:t>להחריגו</w:t>
      </w:r>
      <w:proofErr w:type="spellEnd"/>
      <w:r>
        <w:rPr>
          <w:rFonts w:hint="cs"/>
          <w:rtl/>
        </w:rPr>
        <w:t xml:space="preserve"> </w:t>
      </w:r>
      <w:bookmarkStart w:id="9401" w:name="_ETM_Q1_3138170"/>
      <w:bookmarkEnd w:id="9401"/>
      <w:r>
        <w:rPr>
          <w:rFonts w:hint="cs"/>
          <w:rtl/>
        </w:rPr>
        <w:t xml:space="preserve">החרגה מיוחדת מבקש שתודיע וכשנצביע נכניס את זה אם אתה </w:t>
      </w:r>
      <w:bookmarkStart w:id="9402" w:name="_ETM_Q1_3145130"/>
      <w:bookmarkEnd w:id="9402"/>
      <w:r>
        <w:rPr>
          <w:rFonts w:hint="cs"/>
          <w:rtl/>
        </w:rPr>
        <w:t>צודק.</w:t>
      </w:r>
    </w:p>
    <w:p w:rsidR="00092E0B" w:rsidRDefault="00092E0B" w:rsidP="00092E0B">
      <w:pPr>
        <w:rPr>
          <w:rtl/>
        </w:rPr>
      </w:pPr>
    </w:p>
    <w:p w:rsidR="00092E0B" w:rsidRDefault="00092E0B" w:rsidP="00092E0B">
      <w:pPr>
        <w:pStyle w:val="a4"/>
        <w:keepNext/>
        <w:rPr>
          <w:rtl/>
        </w:rPr>
      </w:pPr>
      <w:bookmarkStart w:id="9403" w:name="ET_speaker_6429_1247"/>
      <w:r w:rsidRPr="00092E0B">
        <w:rPr>
          <w:rStyle w:val="TagStyle"/>
          <w:rtl/>
        </w:rPr>
        <w:t xml:space="preserve"> &lt;&lt; דובר &gt;&gt; </w:t>
      </w:r>
      <w:r>
        <w:rPr>
          <w:rtl/>
        </w:rPr>
        <w:t>שר הכלכלה והתעשייה ניר ברקת:</w:t>
      </w:r>
      <w:r w:rsidRPr="00092E0B">
        <w:rPr>
          <w:rStyle w:val="TagStyle"/>
          <w:rtl/>
        </w:rPr>
        <w:t xml:space="preserve"> &lt;&lt; דובר &gt;&gt;</w:t>
      </w:r>
      <w:r>
        <w:rPr>
          <w:rtl/>
        </w:rPr>
        <w:t xml:space="preserve">   </w:t>
      </w:r>
      <w:bookmarkEnd w:id="9403"/>
    </w:p>
    <w:p w:rsidR="00092E0B" w:rsidRDefault="00092E0B" w:rsidP="00092E0B">
      <w:pPr>
        <w:pStyle w:val="KeepWithNext"/>
        <w:rPr>
          <w:rtl/>
        </w:rPr>
      </w:pPr>
    </w:p>
    <w:p w:rsidR="00092E0B" w:rsidRDefault="00092E0B" w:rsidP="00092E0B">
      <w:pPr>
        <w:rPr>
          <w:rtl/>
        </w:rPr>
      </w:pPr>
      <w:r>
        <w:rPr>
          <w:rFonts w:hint="cs"/>
          <w:rtl/>
        </w:rPr>
        <w:t>24 חודש? מה כל כך הרבה זמן?</w:t>
      </w:r>
    </w:p>
    <w:p w:rsidR="00092E0B" w:rsidRDefault="00092E0B" w:rsidP="00092E0B">
      <w:pPr>
        <w:rPr>
          <w:rtl/>
        </w:rPr>
      </w:pPr>
      <w:bookmarkStart w:id="9404" w:name="_ETM_Q1_3154383"/>
      <w:bookmarkStart w:id="9405" w:name="_ETM_Q1_3154414"/>
      <w:bookmarkStart w:id="9406" w:name="_ETM_Q1_3155231"/>
      <w:bookmarkEnd w:id="9404"/>
      <w:bookmarkEnd w:id="9405"/>
      <w:bookmarkEnd w:id="9406"/>
    </w:p>
    <w:p w:rsidR="00092E0B" w:rsidRDefault="00092E0B" w:rsidP="00092E0B">
      <w:pPr>
        <w:pStyle w:val="a4"/>
        <w:keepNext/>
        <w:rPr>
          <w:rtl/>
        </w:rPr>
      </w:pPr>
      <w:bookmarkStart w:id="9407" w:name="ET_speaker_6542_1248"/>
      <w:r w:rsidRPr="00092E0B">
        <w:rPr>
          <w:rStyle w:val="TagStyle"/>
          <w:rtl/>
        </w:rPr>
        <w:t xml:space="preserve"> &lt;&lt; דובר &gt;&gt; </w:t>
      </w:r>
      <w:r>
        <w:rPr>
          <w:rtl/>
        </w:rPr>
        <w:t>משה פסל (הליכוד):</w:t>
      </w:r>
      <w:r w:rsidRPr="00092E0B">
        <w:rPr>
          <w:rStyle w:val="TagStyle"/>
          <w:rtl/>
        </w:rPr>
        <w:t xml:space="preserve"> &lt;&lt; דובר &gt;&gt;</w:t>
      </w:r>
      <w:r>
        <w:rPr>
          <w:rtl/>
        </w:rPr>
        <w:t xml:space="preserve">   </w:t>
      </w:r>
      <w:bookmarkEnd w:id="9407"/>
    </w:p>
    <w:p w:rsidR="00092E0B" w:rsidRDefault="00092E0B" w:rsidP="00092E0B">
      <w:pPr>
        <w:pStyle w:val="KeepWithNext"/>
        <w:rPr>
          <w:rtl/>
        </w:rPr>
      </w:pPr>
    </w:p>
    <w:p w:rsidR="00092E0B" w:rsidRDefault="00092E0B" w:rsidP="00092E0B">
      <w:pPr>
        <w:rPr>
          <w:rtl/>
        </w:rPr>
      </w:pPr>
      <w:bookmarkStart w:id="9408" w:name="_ETM_Q1_3155525"/>
      <w:bookmarkStart w:id="9409" w:name="_ETM_Q1_3155554"/>
      <w:bookmarkEnd w:id="9408"/>
      <w:bookmarkEnd w:id="9409"/>
      <w:r>
        <w:rPr>
          <w:rFonts w:hint="cs"/>
          <w:rtl/>
        </w:rPr>
        <w:t xml:space="preserve">למה לא כמו </w:t>
      </w:r>
      <w:bookmarkStart w:id="9410" w:name="_ETM_Q1_3157103"/>
      <w:bookmarkEnd w:id="9410"/>
      <w:r>
        <w:rPr>
          <w:rFonts w:hint="cs"/>
          <w:rtl/>
        </w:rPr>
        <w:t xml:space="preserve">כולם? אם שר האנרגיה היה פה, היה אומר לך שגם </w:t>
      </w:r>
      <w:bookmarkStart w:id="9411" w:name="_ETM_Q1_3165823"/>
      <w:bookmarkEnd w:id="9411"/>
      <w:r>
        <w:rPr>
          <w:rFonts w:hint="cs"/>
          <w:rtl/>
        </w:rPr>
        <w:t xml:space="preserve">רוצה להוזיל לאנשים והיה אומר לך שאפשר לעשות זאת ב-18 חודשים. </w:t>
      </w:r>
    </w:p>
    <w:p w:rsidR="005C7270" w:rsidRDefault="005C7270" w:rsidP="00092E0B">
      <w:pPr>
        <w:rPr>
          <w:rtl/>
        </w:rPr>
      </w:pPr>
      <w:bookmarkStart w:id="9412" w:name="_ETM_Q1_3157967"/>
      <w:bookmarkStart w:id="9413" w:name="_ETM_Q1_3157998"/>
      <w:bookmarkStart w:id="9414" w:name="_ETM_Q1_3172571"/>
      <w:bookmarkEnd w:id="9412"/>
      <w:bookmarkEnd w:id="9413"/>
      <w:bookmarkEnd w:id="9414"/>
    </w:p>
    <w:p w:rsidR="005C7270" w:rsidRDefault="005C7270" w:rsidP="005C7270">
      <w:pPr>
        <w:pStyle w:val="a4"/>
        <w:keepNext/>
        <w:rPr>
          <w:rtl/>
        </w:rPr>
      </w:pPr>
      <w:bookmarkStart w:id="9415" w:name="ET_speaker_6429_1249"/>
      <w:r w:rsidRPr="005C7270">
        <w:rPr>
          <w:rStyle w:val="TagStyle"/>
          <w:rtl/>
        </w:rPr>
        <w:t xml:space="preserve"> &lt;&lt; דובר &gt;&gt; </w:t>
      </w:r>
      <w:r>
        <w:rPr>
          <w:rtl/>
        </w:rPr>
        <w:t>שר הכלכלה והתעשייה ניר ברקת:</w:t>
      </w:r>
      <w:r w:rsidRPr="005C7270">
        <w:rPr>
          <w:rStyle w:val="TagStyle"/>
          <w:rtl/>
        </w:rPr>
        <w:t xml:space="preserve"> &lt;&lt; דובר &gt;&gt;</w:t>
      </w:r>
      <w:r>
        <w:rPr>
          <w:rtl/>
        </w:rPr>
        <w:t xml:space="preserve">   </w:t>
      </w:r>
      <w:bookmarkEnd w:id="9415"/>
    </w:p>
    <w:p w:rsidR="005C7270" w:rsidRDefault="005C7270" w:rsidP="005C7270">
      <w:pPr>
        <w:pStyle w:val="KeepWithNext"/>
        <w:rPr>
          <w:rtl/>
        </w:rPr>
      </w:pPr>
    </w:p>
    <w:p w:rsidR="005C7270" w:rsidRDefault="005C7270" w:rsidP="005C7270">
      <w:pPr>
        <w:rPr>
          <w:rtl/>
        </w:rPr>
      </w:pPr>
      <w:bookmarkStart w:id="9416" w:name="_ETM_Q1_3173007"/>
      <w:bookmarkStart w:id="9417" w:name="_ETM_Q1_3173035"/>
      <w:bookmarkEnd w:id="9416"/>
      <w:bookmarkEnd w:id="9417"/>
      <w:r>
        <w:rPr>
          <w:rFonts w:hint="cs"/>
          <w:rtl/>
        </w:rPr>
        <w:t>וגם 12 חודשים. תהיו רגישים לציבור. הציבור רוצה לקנות</w:t>
      </w:r>
      <w:bookmarkStart w:id="9418" w:name="_ETM_Q1_3182026"/>
      <w:bookmarkEnd w:id="9418"/>
      <w:r>
        <w:rPr>
          <w:rFonts w:hint="cs"/>
          <w:rtl/>
        </w:rPr>
        <w:t xml:space="preserve"> את זה כבר.</w:t>
      </w:r>
    </w:p>
    <w:p w:rsidR="005C7270" w:rsidRDefault="005C7270" w:rsidP="005C7270">
      <w:pPr>
        <w:rPr>
          <w:rtl/>
        </w:rPr>
      </w:pPr>
      <w:bookmarkStart w:id="9419" w:name="_ETM_Q1_3183658"/>
      <w:bookmarkStart w:id="9420" w:name="_ETM_Q1_3183695"/>
      <w:bookmarkEnd w:id="9419"/>
      <w:bookmarkEnd w:id="9420"/>
    </w:p>
    <w:p w:rsidR="005C7270" w:rsidRDefault="005C7270" w:rsidP="005C7270">
      <w:pPr>
        <w:pStyle w:val="a4"/>
        <w:keepNext/>
        <w:rPr>
          <w:rtl/>
        </w:rPr>
      </w:pPr>
      <w:bookmarkStart w:id="9421" w:name="ET_speaker_אמנון_מרחב_1250"/>
      <w:r w:rsidRPr="005C7270">
        <w:rPr>
          <w:rStyle w:val="TagStyle"/>
          <w:rtl/>
        </w:rPr>
        <w:t xml:space="preserve"> &lt;&lt; דובר &gt;&gt; </w:t>
      </w:r>
      <w:r>
        <w:rPr>
          <w:rtl/>
        </w:rPr>
        <w:t>אמנון מרחב:</w:t>
      </w:r>
      <w:r w:rsidRPr="005C7270">
        <w:rPr>
          <w:rStyle w:val="TagStyle"/>
          <w:rtl/>
        </w:rPr>
        <w:t xml:space="preserve"> &lt;&lt; דובר &gt;&gt;</w:t>
      </w:r>
      <w:r>
        <w:rPr>
          <w:rtl/>
        </w:rPr>
        <w:t xml:space="preserve">   </w:t>
      </w:r>
      <w:bookmarkEnd w:id="9421"/>
    </w:p>
    <w:p w:rsidR="005C7270" w:rsidRDefault="005C7270" w:rsidP="005C7270">
      <w:pPr>
        <w:pStyle w:val="KeepWithNext"/>
        <w:rPr>
          <w:rtl/>
        </w:rPr>
      </w:pPr>
    </w:p>
    <w:p w:rsidR="005C7270" w:rsidRDefault="005C7270" w:rsidP="005C7270">
      <w:pPr>
        <w:rPr>
          <w:rtl/>
        </w:rPr>
      </w:pPr>
      <w:r>
        <w:rPr>
          <w:rFonts w:hint="cs"/>
          <w:rtl/>
        </w:rPr>
        <w:t xml:space="preserve">אגב אם אתה יודע תוך 24 שעות להביא </w:t>
      </w:r>
      <w:bookmarkStart w:id="9422" w:name="_ETM_Q1_3185505"/>
      <w:bookmarkEnd w:id="9422"/>
      <w:r>
        <w:rPr>
          <w:rFonts w:hint="cs"/>
          <w:rtl/>
        </w:rPr>
        <w:t xml:space="preserve">לפה רשימה, בטח מספיק לך 12 חודשים </w:t>
      </w:r>
      <w:proofErr w:type="spellStart"/>
      <w:r>
        <w:rPr>
          <w:rFonts w:hint="cs"/>
          <w:rtl/>
        </w:rPr>
        <w:t>להחריג</w:t>
      </w:r>
      <w:proofErr w:type="spellEnd"/>
      <w:r>
        <w:rPr>
          <w:rFonts w:hint="cs"/>
          <w:rtl/>
        </w:rPr>
        <w:t xml:space="preserve"> הכול.</w:t>
      </w:r>
    </w:p>
    <w:p w:rsidR="005C7270" w:rsidRDefault="005C7270" w:rsidP="005C7270">
      <w:pPr>
        <w:rPr>
          <w:rtl/>
        </w:rPr>
      </w:pPr>
      <w:bookmarkStart w:id="9423" w:name="_ETM_Q1_3189699"/>
      <w:bookmarkStart w:id="9424" w:name="_ETM_Q1_3189731"/>
      <w:bookmarkStart w:id="9425" w:name="_ETM_Q1_3190388"/>
      <w:bookmarkEnd w:id="9423"/>
      <w:bookmarkEnd w:id="9424"/>
      <w:bookmarkEnd w:id="9425"/>
    </w:p>
    <w:p w:rsidR="005C7270" w:rsidRDefault="005C7270" w:rsidP="005C7270">
      <w:pPr>
        <w:pStyle w:val="a4"/>
        <w:keepNext/>
        <w:rPr>
          <w:rtl/>
        </w:rPr>
      </w:pPr>
      <w:bookmarkStart w:id="9426" w:name="ET_speaker_6542_1251"/>
      <w:r w:rsidRPr="005C7270">
        <w:rPr>
          <w:rStyle w:val="TagStyle"/>
          <w:rtl/>
        </w:rPr>
        <w:t xml:space="preserve"> &lt;&lt; דובר &gt;&gt; </w:t>
      </w:r>
      <w:r>
        <w:rPr>
          <w:rtl/>
        </w:rPr>
        <w:t>משה פסל (הליכוד):</w:t>
      </w:r>
      <w:r w:rsidRPr="005C7270">
        <w:rPr>
          <w:rStyle w:val="TagStyle"/>
          <w:rtl/>
        </w:rPr>
        <w:t xml:space="preserve"> &lt;&lt; דובר &gt;&gt;</w:t>
      </w:r>
      <w:r>
        <w:rPr>
          <w:rtl/>
        </w:rPr>
        <w:t xml:space="preserve">   </w:t>
      </w:r>
      <w:bookmarkEnd w:id="9426"/>
    </w:p>
    <w:p w:rsidR="005C7270" w:rsidRDefault="005C7270" w:rsidP="005C7270">
      <w:pPr>
        <w:pStyle w:val="KeepWithNext"/>
        <w:rPr>
          <w:rtl/>
        </w:rPr>
      </w:pPr>
    </w:p>
    <w:p w:rsidR="005C7270" w:rsidRDefault="005C7270" w:rsidP="005C7270">
      <w:pPr>
        <w:rPr>
          <w:rtl/>
        </w:rPr>
      </w:pPr>
      <w:bookmarkStart w:id="9427" w:name="_ETM_Q1_3190709"/>
      <w:bookmarkStart w:id="9428" w:name="_ETM_Q1_3190743"/>
      <w:bookmarkEnd w:id="9427"/>
      <w:bookmarkEnd w:id="9428"/>
      <w:r>
        <w:rPr>
          <w:rFonts w:hint="cs"/>
          <w:rtl/>
        </w:rPr>
        <w:t xml:space="preserve">אין סיבה </w:t>
      </w:r>
      <w:bookmarkStart w:id="9429" w:name="_ETM_Q1_3191636"/>
      <w:bookmarkEnd w:id="9429"/>
      <w:r>
        <w:rPr>
          <w:rFonts w:hint="cs"/>
          <w:rtl/>
        </w:rPr>
        <w:t>ל-24 חודשים.</w:t>
      </w:r>
    </w:p>
    <w:p w:rsidR="005C7270" w:rsidRDefault="005C7270" w:rsidP="005C7270">
      <w:pPr>
        <w:rPr>
          <w:rtl/>
        </w:rPr>
      </w:pPr>
      <w:bookmarkStart w:id="9430" w:name="_ETM_Q1_3197348"/>
      <w:bookmarkStart w:id="9431" w:name="_ETM_Q1_3197374"/>
      <w:bookmarkStart w:id="9432" w:name="_ETM_Q1_3197908"/>
      <w:bookmarkEnd w:id="9430"/>
      <w:bookmarkEnd w:id="9431"/>
      <w:bookmarkEnd w:id="9432"/>
    </w:p>
    <w:p w:rsidR="005C7270" w:rsidRDefault="005C7270" w:rsidP="005C7270">
      <w:pPr>
        <w:pStyle w:val="a4"/>
        <w:keepNext/>
        <w:rPr>
          <w:rtl/>
        </w:rPr>
      </w:pPr>
      <w:bookmarkStart w:id="9433" w:name="ET_speaker_6429_1252"/>
      <w:r w:rsidRPr="005C7270">
        <w:rPr>
          <w:rStyle w:val="TagStyle"/>
          <w:rtl/>
        </w:rPr>
        <w:t xml:space="preserve"> &lt;&lt; דובר &gt;&gt; </w:t>
      </w:r>
      <w:r>
        <w:rPr>
          <w:rtl/>
        </w:rPr>
        <w:t>שר הכלכלה והתעשייה ניר ברקת:</w:t>
      </w:r>
      <w:r w:rsidRPr="005C7270">
        <w:rPr>
          <w:rStyle w:val="TagStyle"/>
          <w:rtl/>
        </w:rPr>
        <w:t xml:space="preserve"> &lt;&lt; דובר &gt;&gt;</w:t>
      </w:r>
      <w:r>
        <w:rPr>
          <w:rtl/>
        </w:rPr>
        <w:t xml:space="preserve">   </w:t>
      </w:r>
      <w:bookmarkEnd w:id="9433"/>
    </w:p>
    <w:p w:rsidR="005C7270" w:rsidRDefault="005C7270" w:rsidP="005C7270">
      <w:pPr>
        <w:pStyle w:val="KeepWithNext"/>
        <w:rPr>
          <w:rtl/>
        </w:rPr>
      </w:pPr>
    </w:p>
    <w:p w:rsidR="005C7270" w:rsidRDefault="005C7270" w:rsidP="005C7270">
      <w:pPr>
        <w:rPr>
          <w:rtl/>
        </w:rPr>
      </w:pPr>
      <w:bookmarkStart w:id="9434" w:name="_ETM_Q1_3198458"/>
      <w:bookmarkStart w:id="9435" w:name="_ETM_Q1_3198523"/>
      <w:bookmarkEnd w:id="9434"/>
      <w:bookmarkEnd w:id="9435"/>
      <w:r>
        <w:rPr>
          <w:rFonts w:hint="cs"/>
          <w:rtl/>
        </w:rPr>
        <w:t xml:space="preserve">זה חוסר התחשבות בציבור. זה בלתי מתקבל על הדעת 24 שעות. אתה יכול לעשות את זה בחודשיים. אתה </w:t>
      </w:r>
      <w:bookmarkStart w:id="9436" w:name="_ETM_Q1_3209704"/>
      <w:bookmarkEnd w:id="9436"/>
      <w:r>
        <w:rPr>
          <w:rFonts w:hint="cs"/>
          <w:rtl/>
        </w:rPr>
        <w:t xml:space="preserve">לא מבין שהזמן לציבור זה אלמנט מכריע. כולם שואלים אותך: </w:t>
      </w:r>
      <w:bookmarkStart w:id="9437" w:name="_ETM_Q1_3220519"/>
      <w:bookmarkEnd w:id="9437"/>
      <w:r>
        <w:rPr>
          <w:rFonts w:hint="cs"/>
          <w:rtl/>
        </w:rPr>
        <w:t xml:space="preserve">מתי זה מתחיל לקרות? אתה אומר להם: עוד שנתיים </w:t>
      </w:r>
      <w:bookmarkStart w:id="9438" w:name="_ETM_Q1_3228648"/>
      <w:bookmarkEnd w:id="9438"/>
      <w:r>
        <w:rPr>
          <w:rFonts w:hint="cs"/>
          <w:rtl/>
        </w:rPr>
        <w:t>וחצי בקצב הזה. זה לא בסדר.</w:t>
      </w:r>
    </w:p>
    <w:p w:rsidR="005C7270" w:rsidRDefault="005C7270" w:rsidP="005C7270">
      <w:pPr>
        <w:rPr>
          <w:rtl/>
        </w:rPr>
      </w:pPr>
    </w:p>
    <w:p w:rsidR="005C7270" w:rsidRDefault="005C7270" w:rsidP="005C7270">
      <w:pPr>
        <w:pStyle w:val="af6"/>
        <w:keepNext/>
        <w:rPr>
          <w:rtl/>
        </w:rPr>
      </w:pPr>
      <w:bookmarkStart w:id="9439" w:name="ET_yor_5159_1253"/>
      <w:r w:rsidRPr="005C7270">
        <w:rPr>
          <w:rStyle w:val="TagStyle"/>
          <w:rtl/>
        </w:rPr>
        <w:t xml:space="preserve"> &lt;&lt; יור &gt;&gt; </w:t>
      </w:r>
      <w:r>
        <w:rPr>
          <w:rtl/>
        </w:rPr>
        <w:t>היו"ר דוד ביטן:</w:t>
      </w:r>
      <w:r w:rsidRPr="005C7270">
        <w:rPr>
          <w:rStyle w:val="TagStyle"/>
          <w:rtl/>
        </w:rPr>
        <w:t xml:space="preserve"> &lt;&lt; יור &gt;&gt;</w:t>
      </w:r>
      <w:r>
        <w:rPr>
          <w:rtl/>
        </w:rPr>
        <w:t xml:space="preserve">   </w:t>
      </w:r>
      <w:bookmarkEnd w:id="9439"/>
    </w:p>
    <w:p w:rsidR="005C7270" w:rsidRDefault="005C7270" w:rsidP="005C7270">
      <w:pPr>
        <w:pStyle w:val="KeepWithNext"/>
        <w:rPr>
          <w:rtl/>
        </w:rPr>
      </w:pPr>
    </w:p>
    <w:p w:rsidR="005C7270" w:rsidRDefault="005C7270" w:rsidP="005C7270">
      <w:pPr>
        <w:rPr>
          <w:rtl/>
        </w:rPr>
      </w:pPr>
      <w:r>
        <w:rPr>
          <w:rFonts w:hint="cs"/>
          <w:rtl/>
        </w:rPr>
        <w:t xml:space="preserve">גם בגלל הנושא של </w:t>
      </w:r>
      <w:bookmarkStart w:id="9440" w:name="_ETM_Q1_3231241"/>
      <w:bookmarkEnd w:id="9440"/>
      <w:r>
        <w:rPr>
          <w:rFonts w:hint="cs"/>
          <w:rtl/>
        </w:rPr>
        <w:t>הבטיחות זה חשוב.</w:t>
      </w:r>
    </w:p>
    <w:p w:rsidR="005C7270" w:rsidRDefault="005C7270" w:rsidP="005C7270">
      <w:pPr>
        <w:rPr>
          <w:rtl/>
        </w:rPr>
      </w:pPr>
      <w:bookmarkStart w:id="9441" w:name="_ETM_Q1_3233432"/>
      <w:bookmarkStart w:id="9442" w:name="_ETM_Q1_3233469"/>
      <w:bookmarkStart w:id="9443" w:name="_ETM_Q1_3234153"/>
      <w:bookmarkEnd w:id="9441"/>
      <w:bookmarkEnd w:id="9442"/>
      <w:bookmarkEnd w:id="9443"/>
    </w:p>
    <w:p w:rsidR="005C7270" w:rsidRDefault="005C7270" w:rsidP="005C7270">
      <w:pPr>
        <w:pStyle w:val="a4"/>
        <w:keepNext/>
        <w:rPr>
          <w:rtl/>
        </w:rPr>
      </w:pPr>
      <w:bookmarkStart w:id="9444" w:name="ET_speaker_6542_1254"/>
      <w:r w:rsidRPr="005C7270">
        <w:rPr>
          <w:rStyle w:val="TagStyle"/>
          <w:rtl/>
        </w:rPr>
        <w:t xml:space="preserve"> &lt;&lt; דובר &gt;&gt; </w:t>
      </w:r>
      <w:r>
        <w:rPr>
          <w:rtl/>
        </w:rPr>
        <w:t>משה פסל (הליכוד):</w:t>
      </w:r>
      <w:r w:rsidRPr="005C7270">
        <w:rPr>
          <w:rStyle w:val="TagStyle"/>
          <w:rtl/>
        </w:rPr>
        <w:t xml:space="preserve"> &lt;&lt; דובר &gt;&gt;</w:t>
      </w:r>
      <w:r>
        <w:rPr>
          <w:rtl/>
        </w:rPr>
        <w:t xml:space="preserve">   </w:t>
      </w:r>
      <w:bookmarkEnd w:id="9444"/>
    </w:p>
    <w:p w:rsidR="005C7270" w:rsidRDefault="005C7270" w:rsidP="005C7270">
      <w:pPr>
        <w:pStyle w:val="KeepWithNext"/>
        <w:rPr>
          <w:rtl/>
        </w:rPr>
      </w:pPr>
    </w:p>
    <w:p w:rsidR="005C7270" w:rsidRDefault="005C7270" w:rsidP="005C7270">
      <w:pPr>
        <w:rPr>
          <w:rtl/>
        </w:rPr>
      </w:pPr>
      <w:bookmarkStart w:id="9445" w:name="_ETM_Q1_3234420"/>
      <w:bookmarkStart w:id="9446" w:name="_ETM_Q1_3234453"/>
      <w:bookmarkEnd w:id="9445"/>
      <w:bookmarkEnd w:id="9446"/>
      <w:r>
        <w:rPr>
          <w:rFonts w:hint="cs"/>
          <w:rtl/>
        </w:rPr>
        <w:t xml:space="preserve">כל המוצרים בטיחות. אם השר היה פה, לא </w:t>
      </w:r>
      <w:bookmarkStart w:id="9447" w:name="_ETM_Q1_3238889"/>
      <w:bookmarkEnd w:id="9447"/>
      <w:r>
        <w:rPr>
          <w:rFonts w:hint="cs"/>
          <w:rtl/>
        </w:rPr>
        <w:t>היה נותן לזה לקרות.</w:t>
      </w:r>
    </w:p>
    <w:p w:rsidR="005C7270" w:rsidRDefault="005C7270" w:rsidP="005C7270">
      <w:pPr>
        <w:rPr>
          <w:rtl/>
        </w:rPr>
      </w:pPr>
      <w:bookmarkStart w:id="9448" w:name="_ETM_Q1_3241832"/>
      <w:bookmarkStart w:id="9449" w:name="_ETM_Q1_3241868"/>
      <w:bookmarkEnd w:id="9448"/>
      <w:bookmarkEnd w:id="9449"/>
    </w:p>
    <w:p w:rsidR="005C7270" w:rsidRDefault="005C7270" w:rsidP="005C7270">
      <w:pPr>
        <w:pStyle w:val="af6"/>
        <w:keepNext/>
        <w:rPr>
          <w:rtl/>
        </w:rPr>
      </w:pPr>
      <w:bookmarkStart w:id="9450" w:name="ET_yor_5159_1255"/>
      <w:r w:rsidRPr="005C7270">
        <w:rPr>
          <w:rStyle w:val="TagStyle"/>
          <w:rtl/>
        </w:rPr>
        <w:t xml:space="preserve"> &lt;&lt; יור &gt;&gt; </w:t>
      </w:r>
      <w:r>
        <w:rPr>
          <w:rtl/>
        </w:rPr>
        <w:t>היו"ר דוד ביטן:</w:t>
      </w:r>
      <w:r w:rsidRPr="005C7270">
        <w:rPr>
          <w:rStyle w:val="TagStyle"/>
          <w:rtl/>
        </w:rPr>
        <w:t xml:space="preserve"> &lt;&lt; יור &gt;&gt;</w:t>
      </w:r>
      <w:r>
        <w:rPr>
          <w:rtl/>
        </w:rPr>
        <w:t xml:space="preserve">   </w:t>
      </w:r>
      <w:bookmarkEnd w:id="9450"/>
    </w:p>
    <w:p w:rsidR="005C7270" w:rsidRDefault="005C7270" w:rsidP="005C7270">
      <w:pPr>
        <w:pStyle w:val="KeepWithNext"/>
        <w:rPr>
          <w:rtl/>
        </w:rPr>
      </w:pPr>
    </w:p>
    <w:p w:rsidR="005C7270" w:rsidRDefault="005C7270" w:rsidP="005C7270">
      <w:pPr>
        <w:rPr>
          <w:rtl/>
        </w:rPr>
      </w:pPr>
      <w:bookmarkStart w:id="9451" w:name="_ETM_Q1_3242354"/>
      <w:bookmarkEnd w:id="9451"/>
      <w:r>
        <w:rPr>
          <w:rFonts w:hint="cs"/>
          <w:rtl/>
        </w:rPr>
        <w:t>התנורים זה לא בטיחות.</w:t>
      </w:r>
      <w:bookmarkStart w:id="9452" w:name="_ETM_Q1_3243513"/>
      <w:bookmarkEnd w:id="9452"/>
      <w:r>
        <w:rPr>
          <w:rFonts w:hint="cs"/>
          <w:rtl/>
        </w:rPr>
        <w:t xml:space="preserve"> בלוני גז שאתה עושה על האש?</w:t>
      </w:r>
    </w:p>
    <w:p w:rsidR="005C7270" w:rsidRDefault="005C7270" w:rsidP="005C7270">
      <w:pPr>
        <w:rPr>
          <w:rtl/>
        </w:rPr>
      </w:pPr>
    </w:p>
    <w:p w:rsidR="005C7270" w:rsidRDefault="005C7270" w:rsidP="005C7270">
      <w:pPr>
        <w:pStyle w:val="a4"/>
        <w:keepNext/>
        <w:rPr>
          <w:rtl/>
        </w:rPr>
      </w:pPr>
      <w:bookmarkStart w:id="9453" w:name="ET_speaker_6429_1257"/>
      <w:r w:rsidRPr="005C7270">
        <w:rPr>
          <w:rStyle w:val="TagStyle"/>
          <w:rtl/>
        </w:rPr>
        <w:t xml:space="preserve"> &lt;&lt; דובר &gt;&gt; </w:t>
      </w:r>
      <w:r>
        <w:rPr>
          <w:rtl/>
        </w:rPr>
        <w:t>שר הכלכלה והתעשייה ניר ברקת:</w:t>
      </w:r>
      <w:r w:rsidRPr="005C7270">
        <w:rPr>
          <w:rStyle w:val="TagStyle"/>
          <w:rtl/>
        </w:rPr>
        <w:t xml:space="preserve"> &lt;&lt; דובר &gt;&gt;</w:t>
      </w:r>
      <w:r>
        <w:rPr>
          <w:rtl/>
        </w:rPr>
        <w:t xml:space="preserve">   </w:t>
      </w:r>
      <w:bookmarkEnd w:id="9453"/>
    </w:p>
    <w:p w:rsidR="005C7270" w:rsidRDefault="005C7270" w:rsidP="005C7270">
      <w:pPr>
        <w:pStyle w:val="KeepWithNext"/>
        <w:rPr>
          <w:rtl/>
        </w:rPr>
      </w:pPr>
    </w:p>
    <w:p w:rsidR="005C7270" w:rsidRPr="005C7270" w:rsidRDefault="005C7270" w:rsidP="005C7270">
      <w:pPr>
        <w:rPr>
          <w:rtl/>
        </w:rPr>
      </w:pPr>
      <w:r>
        <w:rPr>
          <w:rFonts w:hint="cs"/>
          <w:rtl/>
        </w:rPr>
        <w:t>באירופה לא עושים על האש?</w:t>
      </w:r>
    </w:p>
    <w:p w:rsidR="005C7270" w:rsidRDefault="005C7270" w:rsidP="005C7270">
      <w:pPr>
        <w:rPr>
          <w:rtl/>
        </w:rPr>
      </w:pPr>
      <w:bookmarkStart w:id="9454" w:name="_ETM_Q1_3243544"/>
      <w:bookmarkEnd w:id="9454"/>
    </w:p>
    <w:p w:rsidR="005C7270" w:rsidRDefault="005C7270" w:rsidP="005C7270">
      <w:pPr>
        <w:pStyle w:val="-"/>
        <w:keepNext/>
        <w:rPr>
          <w:rtl/>
        </w:rPr>
      </w:pPr>
      <w:bookmarkStart w:id="9455" w:name="ET_speakercontinue_6542_1256"/>
      <w:r w:rsidRPr="005C7270">
        <w:rPr>
          <w:rStyle w:val="TagStyle"/>
          <w:rtl/>
        </w:rPr>
        <w:t xml:space="preserve"> &lt;&lt; דובר_המשך &gt;&gt; </w:t>
      </w:r>
      <w:r>
        <w:rPr>
          <w:rtl/>
        </w:rPr>
        <w:t>משה פסל (הליכוד):</w:t>
      </w:r>
      <w:r w:rsidRPr="005C7270">
        <w:rPr>
          <w:rStyle w:val="TagStyle"/>
          <w:rtl/>
        </w:rPr>
        <w:t xml:space="preserve"> &lt;&lt; דובר_המשך &gt;&gt;</w:t>
      </w:r>
      <w:r>
        <w:rPr>
          <w:rtl/>
        </w:rPr>
        <w:t xml:space="preserve">   </w:t>
      </w:r>
      <w:bookmarkEnd w:id="9455"/>
    </w:p>
    <w:p w:rsidR="005C7270" w:rsidRDefault="005C7270" w:rsidP="005C7270">
      <w:pPr>
        <w:pStyle w:val="KeepWithNext"/>
        <w:rPr>
          <w:rtl/>
        </w:rPr>
      </w:pPr>
    </w:p>
    <w:p w:rsidR="005C7270" w:rsidRDefault="005C7270" w:rsidP="005C7270">
      <w:pPr>
        <w:rPr>
          <w:rtl/>
        </w:rPr>
      </w:pPr>
      <w:bookmarkStart w:id="9456" w:name="_ETM_Q1_3244362"/>
      <w:bookmarkEnd w:id="9456"/>
      <w:r>
        <w:rPr>
          <w:rFonts w:hint="cs"/>
          <w:rtl/>
        </w:rPr>
        <w:t>יש ועדת חריגים.</w:t>
      </w:r>
    </w:p>
    <w:p w:rsidR="005C7270" w:rsidRDefault="005C7270" w:rsidP="005C7270">
      <w:pPr>
        <w:rPr>
          <w:rtl/>
        </w:rPr>
      </w:pPr>
      <w:bookmarkStart w:id="9457" w:name="_ETM_Q1_3256147"/>
      <w:bookmarkStart w:id="9458" w:name="_ETM_Q1_3256294"/>
      <w:bookmarkEnd w:id="9457"/>
      <w:bookmarkEnd w:id="9458"/>
    </w:p>
    <w:p w:rsidR="005C7270" w:rsidRDefault="005C7270" w:rsidP="005C7270">
      <w:pPr>
        <w:pStyle w:val="-"/>
        <w:keepNext/>
        <w:rPr>
          <w:rtl/>
        </w:rPr>
      </w:pPr>
      <w:bookmarkStart w:id="9459" w:name="ET_speakercontinue_6429_1258"/>
      <w:r w:rsidRPr="005C7270">
        <w:rPr>
          <w:rStyle w:val="TagStyle"/>
          <w:rtl/>
        </w:rPr>
        <w:t xml:space="preserve"> &lt;&lt; דובר_המשך &gt;&gt; </w:t>
      </w:r>
      <w:r>
        <w:rPr>
          <w:rtl/>
        </w:rPr>
        <w:t>שר הכלכלה והתעשייה ניר ברקת:</w:t>
      </w:r>
      <w:r w:rsidRPr="005C7270">
        <w:rPr>
          <w:rStyle w:val="TagStyle"/>
          <w:rtl/>
        </w:rPr>
        <w:t xml:space="preserve"> &lt;&lt; דובר_המשך &gt;&gt;</w:t>
      </w:r>
      <w:r>
        <w:rPr>
          <w:rtl/>
        </w:rPr>
        <w:t xml:space="preserve">   </w:t>
      </w:r>
      <w:bookmarkEnd w:id="9459"/>
    </w:p>
    <w:p w:rsidR="005C7270" w:rsidRDefault="005C7270" w:rsidP="005C7270">
      <w:pPr>
        <w:pStyle w:val="KeepWithNext"/>
        <w:rPr>
          <w:rtl/>
        </w:rPr>
      </w:pPr>
    </w:p>
    <w:p w:rsidR="005C7270" w:rsidRDefault="005C7270" w:rsidP="005C7270">
      <w:pPr>
        <w:rPr>
          <w:rtl/>
        </w:rPr>
      </w:pPr>
      <w:bookmarkStart w:id="9460" w:name="_ETM_Q1_3256927"/>
      <w:bookmarkEnd w:id="9460"/>
      <w:r>
        <w:rPr>
          <w:rFonts w:hint="cs"/>
          <w:rtl/>
        </w:rPr>
        <w:t xml:space="preserve">אני הייתי </w:t>
      </w:r>
      <w:bookmarkStart w:id="9461" w:name="_ETM_Q1_3258484"/>
      <w:bookmarkEnd w:id="9461"/>
      <w:r>
        <w:rPr>
          <w:rFonts w:hint="cs"/>
          <w:rtl/>
        </w:rPr>
        <w:t xml:space="preserve">בבר בי קיו באירופה ויצאתי חי כי גם שם יודעים </w:t>
      </w:r>
      <w:bookmarkStart w:id="9462" w:name="_ETM_Q1_3263910"/>
      <w:bookmarkEnd w:id="9462"/>
      <w:r>
        <w:rPr>
          <w:rFonts w:hint="cs"/>
          <w:rtl/>
        </w:rPr>
        <w:t>לעשות על האש.</w:t>
      </w:r>
    </w:p>
    <w:p w:rsidR="005C7270" w:rsidRDefault="005C7270" w:rsidP="005C7270">
      <w:pPr>
        <w:rPr>
          <w:rtl/>
        </w:rPr>
      </w:pPr>
      <w:bookmarkStart w:id="9463" w:name="_ETM_Q1_3268198"/>
      <w:bookmarkStart w:id="9464" w:name="_ETM_Q1_3268232"/>
      <w:bookmarkEnd w:id="9463"/>
      <w:bookmarkEnd w:id="9464"/>
    </w:p>
    <w:p w:rsidR="005C7270" w:rsidRDefault="005C7270" w:rsidP="005C7270">
      <w:pPr>
        <w:pStyle w:val="af6"/>
        <w:keepNext/>
        <w:rPr>
          <w:rtl/>
        </w:rPr>
      </w:pPr>
      <w:bookmarkStart w:id="9465" w:name="ET_yor_5159_1259"/>
      <w:r w:rsidRPr="005C7270">
        <w:rPr>
          <w:rStyle w:val="TagStyle"/>
          <w:rtl/>
        </w:rPr>
        <w:t xml:space="preserve"> &lt;&lt; יור &gt;&gt; </w:t>
      </w:r>
      <w:r>
        <w:rPr>
          <w:rtl/>
        </w:rPr>
        <w:t>היו"ר דוד ביטן:</w:t>
      </w:r>
      <w:r w:rsidRPr="005C7270">
        <w:rPr>
          <w:rStyle w:val="TagStyle"/>
          <w:rtl/>
        </w:rPr>
        <w:t xml:space="preserve"> &lt;&lt; יור &gt;&gt;</w:t>
      </w:r>
      <w:r>
        <w:rPr>
          <w:rtl/>
        </w:rPr>
        <w:t xml:space="preserve">   </w:t>
      </w:r>
      <w:bookmarkEnd w:id="9465"/>
    </w:p>
    <w:p w:rsidR="005C7270" w:rsidRDefault="005C7270" w:rsidP="005C7270">
      <w:pPr>
        <w:pStyle w:val="KeepWithNext"/>
        <w:rPr>
          <w:rtl/>
        </w:rPr>
      </w:pPr>
    </w:p>
    <w:p w:rsidR="005C7270" w:rsidRDefault="005C7270" w:rsidP="005C7270">
      <w:pPr>
        <w:rPr>
          <w:rtl/>
        </w:rPr>
      </w:pPr>
      <w:bookmarkStart w:id="9466" w:name="_ETM_Q1_3268787"/>
      <w:bookmarkEnd w:id="9466"/>
      <w:r>
        <w:rPr>
          <w:rFonts w:hint="cs"/>
          <w:rtl/>
        </w:rPr>
        <w:t xml:space="preserve">18 חודשים. נסיים את העניין. תשתדל לקצר את </w:t>
      </w:r>
      <w:bookmarkStart w:id="9467" w:name="_ETM_Q1_3274934"/>
      <w:bookmarkEnd w:id="9467"/>
      <w:r>
        <w:rPr>
          <w:rFonts w:hint="cs"/>
          <w:rtl/>
        </w:rPr>
        <w:t>הזמן. הלאה. מה עוד אתם צריכים?</w:t>
      </w:r>
      <w:bookmarkStart w:id="9468" w:name="_ETM_Q1_3283559"/>
      <w:bookmarkEnd w:id="9468"/>
    </w:p>
    <w:p w:rsidR="005C7270" w:rsidRDefault="005C7270" w:rsidP="005C7270">
      <w:pPr>
        <w:rPr>
          <w:rtl/>
        </w:rPr>
      </w:pPr>
      <w:bookmarkStart w:id="9469" w:name="_ETM_Q1_3283598"/>
      <w:bookmarkStart w:id="9470" w:name="_ETM_Q1_3284230"/>
      <w:bookmarkEnd w:id="9469"/>
      <w:bookmarkEnd w:id="9470"/>
    </w:p>
    <w:p w:rsidR="005C7270" w:rsidRDefault="005C7270" w:rsidP="005C7270">
      <w:pPr>
        <w:pStyle w:val="a4"/>
        <w:keepNext/>
        <w:rPr>
          <w:rtl/>
        </w:rPr>
      </w:pPr>
      <w:bookmarkStart w:id="9471" w:name="ET_speaker_6429_1260"/>
      <w:r w:rsidRPr="005C7270">
        <w:rPr>
          <w:rStyle w:val="TagStyle"/>
          <w:rtl/>
        </w:rPr>
        <w:t xml:space="preserve"> &lt;&lt; דובר &gt;&gt; </w:t>
      </w:r>
      <w:r>
        <w:rPr>
          <w:rtl/>
        </w:rPr>
        <w:t>שר הכלכלה והתעשייה ניר ברקת:</w:t>
      </w:r>
      <w:r w:rsidRPr="005C7270">
        <w:rPr>
          <w:rStyle w:val="TagStyle"/>
          <w:rtl/>
        </w:rPr>
        <w:t xml:space="preserve"> &lt;&lt; דובר &gt;&gt;</w:t>
      </w:r>
      <w:r>
        <w:rPr>
          <w:rtl/>
        </w:rPr>
        <w:t xml:space="preserve">   </w:t>
      </w:r>
      <w:bookmarkEnd w:id="9471"/>
    </w:p>
    <w:p w:rsidR="005C7270" w:rsidRDefault="005C7270" w:rsidP="005C7270">
      <w:pPr>
        <w:pStyle w:val="KeepWithNext"/>
        <w:rPr>
          <w:rtl/>
        </w:rPr>
      </w:pPr>
    </w:p>
    <w:p w:rsidR="005C7270" w:rsidRDefault="005C7270" w:rsidP="005C7270">
      <w:pPr>
        <w:rPr>
          <w:rtl/>
        </w:rPr>
      </w:pPr>
      <w:bookmarkStart w:id="9472" w:name="_ETM_Q1_3284552"/>
      <w:bookmarkStart w:id="9473" w:name="_ETM_Q1_3284581"/>
      <w:bookmarkEnd w:id="9472"/>
      <w:bookmarkEnd w:id="9473"/>
      <w:r>
        <w:rPr>
          <w:rFonts w:hint="cs"/>
          <w:rtl/>
        </w:rPr>
        <w:t>מספיק עם ההחרגות האלה.</w:t>
      </w:r>
    </w:p>
    <w:p w:rsidR="005C7270" w:rsidRDefault="005C7270" w:rsidP="005C7270">
      <w:pPr>
        <w:rPr>
          <w:rtl/>
        </w:rPr>
      </w:pPr>
      <w:bookmarkStart w:id="9474" w:name="_ETM_Q1_3290677"/>
      <w:bookmarkStart w:id="9475" w:name="_ETM_Q1_3290711"/>
      <w:bookmarkEnd w:id="9474"/>
      <w:bookmarkEnd w:id="9475"/>
    </w:p>
    <w:p w:rsidR="005C7270" w:rsidRDefault="005C7270" w:rsidP="005C7270">
      <w:pPr>
        <w:pStyle w:val="af9"/>
        <w:keepNext/>
        <w:rPr>
          <w:rtl/>
        </w:rPr>
      </w:pPr>
      <w:bookmarkStart w:id="9476" w:name="ET_guest_חן_בר_יוסף_1261"/>
      <w:r w:rsidRPr="005C7270">
        <w:rPr>
          <w:rStyle w:val="TagStyle"/>
          <w:rtl/>
        </w:rPr>
        <w:t xml:space="preserve"> &lt;&lt; אורח &gt;&gt; </w:t>
      </w:r>
      <w:r>
        <w:rPr>
          <w:rtl/>
        </w:rPr>
        <w:t>חן בר יוסף:</w:t>
      </w:r>
      <w:r w:rsidRPr="005C7270">
        <w:rPr>
          <w:rStyle w:val="TagStyle"/>
          <w:rtl/>
        </w:rPr>
        <w:t xml:space="preserve"> &lt;&lt; אורח &gt;&gt;</w:t>
      </w:r>
      <w:r>
        <w:rPr>
          <w:rtl/>
        </w:rPr>
        <w:t xml:space="preserve">   </w:t>
      </w:r>
      <w:bookmarkEnd w:id="9476"/>
    </w:p>
    <w:p w:rsidR="005C7270" w:rsidRDefault="005C7270" w:rsidP="005C7270">
      <w:pPr>
        <w:pStyle w:val="KeepWithNext"/>
        <w:rPr>
          <w:rtl/>
        </w:rPr>
      </w:pPr>
    </w:p>
    <w:p w:rsidR="005C7270" w:rsidRDefault="005C7270" w:rsidP="005C7270">
      <w:pPr>
        <w:rPr>
          <w:rtl/>
        </w:rPr>
      </w:pPr>
      <w:r>
        <w:rPr>
          <w:rFonts w:hint="cs"/>
          <w:rtl/>
        </w:rPr>
        <w:t xml:space="preserve">לגבי הבדיקות </w:t>
      </w:r>
      <w:r>
        <w:rPr>
          <w:rtl/>
        </w:rPr>
        <w:t>–</w:t>
      </w:r>
      <w:r>
        <w:rPr>
          <w:rFonts w:hint="cs"/>
          <w:rtl/>
        </w:rPr>
        <w:t xml:space="preserve"> - - </w:t>
      </w:r>
      <w:bookmarkStart w:id="9477" w:name="_ETM_Q1_3293995"/>
      <w:bookmarkEnd w:id="9477"/>
      <w:r>
        <w:rPr>
          <w:rFonts w:hint="cs"/>
          <w:rtl/>
        </w:rPr>
        <w:t xml:space="preserve">בכניסה לישראל. זה המקום ה- - לעשות את </w:t>
      </w:r>
      <w:bookmarkStart w:id="9478" w:name="_ETM_Q1_3295425"/>
      <w:bookmarkEnd w:id="9478"/>
      <w:r>
        <w:rPr>
          <w:rFonts w:hint="cs"/>
          <w:rtl/>
        </w:rPr>
        <w:t xml:space="preserve">זה. </w:t>
      </w:r>
    </w:p>
    <w:p w:rsidR="005C7270" w:rsidRDefault="005C7270" w:rsidP="005C7270">
      <w:pPr>
        <w:rPr>
          <w:rtl/>
        </w:rPr>
      </w:pPr>
      <w:bookmarkStart w:id="9479" w:name="_ETM_Q1_3300065"/>
      <w:bookmarkStart w:id="9480" w:name="_ETM_Q1_3300096"/>
      <w:bookmarkEnd w:id="9479"/>
      <w:bookmarkEnd w:id="9480"/>
    </w:p>
    <w:p w:rsidR="005C7270" w:rsidRDefault="005C7270" w:rsidP="005C7270">
      <w:pPr>
        <w:pStyle w:val="af6"/>
        <w:keepNext/>
        <w:rPr>
          <w:rtl/>
        </w:rPr>
      </w:pPr>
      <w:bookmarkStart w:id="9481" w:name="ET_yor_5159_1262"/>
      <w:r w:rsidRPr="005C7270">
        <w:rPr>
          <w:rStyle w:val="TagStyle"/>
          <w:rtl/>
        </w:rPr>
        <w:t xml:space="preserve"> &lt;&lt; יור &gt;&gt; </w:t>
      </w:r>
      <w:r>
        <w:rPr>
          <w:rtl/>
        </w:rPr>
        <w:t>היו"ר דוד ביטן:</w:t>
      </w:r>
      <w:r w:rsidRPr="005C7270">
        <w:rPr>
          <w:rStyle w:val="TagStyle"/>
          <w:rtl/>
        </w:rPr>
        <w:t xml:space="preserve"> &lt;&lt; יור &gt;&gt;</w:t>
      </w:r>
      <w:r>
        <w:rPr>
          <w:rtl/>
        </w:rPr>
        <w:t xml:space="preserve">   </w:t>
      </w:r>
      <w:bookmarkEnd w:id="9481"/>
    </w:p>
    <w:p w:rsidR="005C7270" w:rsidRDefault="005C7270" w:rsidP="005C7270">
      <w:pPr>
        <w:pStyle w:val="KeepWithNext"/>
        <w:rPr>
          <w:rtl/>
        </w:rPr>
      </w:pPr>
    </w:p>
    <w:p w:rsidR="005C7270" w:rsidRDefault="005C7270" w:rsidP="005C7270">
      <w:pPr>
        <w:rPr>
          <w:rtl/>
        </w:rPr>
      </w:pPr>
      <w:bookmarkStart w:id="9482" w:name="_ETM_Q1_3300589"/>
      <w:bookmarkEnd w:id="9482"/>
      <w:r>
        <w:rPr>
          <w:rFonts w:hint="cs"/>
          <w:rtl/>
        </w:rPr>
        <w:t>זה חוק ישן. חוק שהעברנו בינואר.</w:t>
      </w:r>
    </w:p>
    <w:p w:rsidR="005C7270" w:rsidRDefault="005C7270" w:rsidP="005C7270">
      <w:pPr>
        <w:rPr>
          <w:rtl/>
        </w:rPr>
      </w:pPr>
      <w:bookmarkStart w:id="9483" w:name="_ETM_Q1_3310528"/>
      <w:bookmarkStart w:id="9484" w:name="_ETM_Q1_3310561"/>
      <w:bookmarkEnd w:id="9483"/>
      <w:bookmarkEnd w:id="9484"/>
    </w:p>
    <w:p w:rsidR="005C7270" w:rsidRDefault="005C7270" w:rsidP="005C7270">
      <w:pPr>
        <w:pStyle w:val="-"/>
        <w:keepNext/>
        <w:rPr>
          <w:rtl/>
        </w:rPr>
      </w:pPr>
      <w:bookmarkStart w:id="9485" w:name="ET_speakercontinue_חן_בר_יוסף_1263"/>
      <w:r w:rsidRPr="005C7270">
        <w:rPr>
          <w:rStyle w:val="TagStyle"/>
          <w:rtl/>
        </w:rPr>
        <w:t xml:space="preserve"> &lt;&lt; דובר_המשך &gt;&gt; </w:t>
      </w:r>
      <w:r>
        <w:rPr>
          <w:rtl/>
        </w:rPr>
        <w:t>חן בר יוסף:</w:t>
      </w:r>
      <w:r w:rsidRPr="005C7270">
        <w:rPr>
          <w:rStyle w:val="TagStyle"/>
          <w:rtl/>
        </w:rPr>
        <w:t xml:space="preserve"> &lt;&lt; דובר_המשך &gt;&gt;</w:t>
      </w:r>
      <w:r>
        <w:rPr>
          <w:rtl/>
        </w:rPr>
        <w:t xml:space="preserve">   </w:t>
      </w:r>
      <w:bookmarkEnd w:id="9485"/>
    </w:p>
    <w:p w:rsidR="005C7270" w:rsidRDefault="005C7270" w:rsidP="005C7270">
      <w:pPr>
        <w:pStyle w:val="KeepWithNext"/>
        <w:rPr>
          <w:rtl/>
        </w:rPr>
      </w:pPr>
    </w:p>
    <w:p w:rsidR="005C7270" w:rsidRDefault="005C7270" w:rsidP="005C7270">
      <w:pPr>
        <w:rPr>
          <w:rtl/>
        </w:rPr>
      </w:pPr>
      <w:bookmarkStart w:id="9486" w:name="_ETM_Q1_3311206"/>
      <w:bookmarkEnd w:id="9486"/>
      <w:r>
        <w:rPr>
          <w:rFonts w:hint="cs"/>
          <w:rtl/>
        </w:rPr>
        <w:t xml:space="preserve">הבדיקה היום מבוצעת על </w:t>
      </w:r>
      <w:bookmarkStart w:id="9487" w:name="_ETM_Q1_3315937"/>
      <w:bookmarkEnd w:id="9487"/>
      <w:r>
        <w:rPr>
          <w:rFonts w:hint="cs"/>
          <w:rtl/>
        </w:rPr>
        <w:t xml:space="preserve">בסיס פקודת הייבוא והייצוא ומכס ומשרד הכלכלה- - - אז </w:t>
      </w:r>
      <w:bookmarkStart w:id="9488" w:name="_ETM_Q1_3323081"/>
      <w:bookmarkEnd w:id="9488"/>
      <w:r>
        <w:rPr>
          <w:rFonts w:hint="cs"/>
          <w:rtl/>
        </w:rPr>
        <w:t xml:space="preserve">אחד משניים אנו מבקשים: או משרד הכלכלה הוא שיאכוף את </w:t>
      </w:r>
      <w:bookmarkStart w:id="9489" w:name="_ETM_Q1_3324460"/>
      <w:bookmarkEnd w:id="9489"/>
      <w:r>
        <w:rPr>
          <w:rFonts w:hint="cs"/>
          <w:rtl/>
        </w:rPr>
        <w:t xml:space="preserve">זה בשווקים כי אנו לא יודעים איך לעשות את זה או לחילופין, ואני ממש לא מבקש את זה אבל </w:t>
      </w:r>
      <w:bookmarkStart w:id="9490" w:name="_ETM_Q1_3330162"/>
      <w:bookmarkEnd w:id="9490"/>
      <w:r>
        <w:rPr>
          <w:rFonts w:hint="cs"/>
          <w:rtl/>
        </w:rPr>
        <w:t xml:space="preserve">אם יהיה צורך </w:t>
      </w:r>
      <w:r>
        <w:rPr>
          <w:rtl/>
        </w:rPr>
        <w:t>–</w:t>
      </w:r>
      <w:r>
        <w:rPr>
          <w:rFonts w:hint="cs"/>
          <w:rtl/>
        </w:rPr>
        <w:t xml:space="preserve"> שמשרד האנרגיה יאכוף את זה כי </w:t>
      </w:r>
      <w:bookmarkStart w:id="9491" w:name="_ETM_Q1_3333459"/>
      <w:bookmarkEnd w:id="9491"/>
      <w:r>
        <w:rPr>
          <w:rFonts w:hint="cs"/>
          <w:rtl/>
        </w:rPr>
        <w:t xml:space="preserve">צריך תקנים. אנחנו לא אוכפים היום בשום סופר מרקט </w:t>
      </w:r>
      <w:bookmarkStart w:id="9492" w:name="_ETM_Q1_3342579"/>
      <w:bookmarkEnd w:id="9492"/>
      <w:r>
        <w:rPr>
          <w:rFonts w:hint="cs"/>
          <w:rtl/>
        </w:rPr>
        <w:t>את המוצר.</w:t>
      </w:r>
    </w:p>
    <w:p w:rsidR="005C7270" w:rsidRDefault="005C7270" w:rsidP="005C7270">
      <w:pPr>
        <w:rPr>
          <w:rtl/>
        </w:rPr>
      </w:pPr>
      <w:bookmarkStart w:id="9493" w:name="_ETM_Q1_3343842"/>
      <w:bookmarkStart w:id="9494" w:name="_ETM_Q1_3344001"/>
      <w:bookmarkEnd w:id="9493"/>
      <w:bookmarkEnd w:id="9494"/>
    </w:p>
    <w:p w:rsidR="005C7270" w:rsidRDefault="005C7270" w:rsidP="005C7270">
      <w:pPr>
        <w:pStyle w:val="a4"/>
        <w:keepNext/>
        <w:rPr>
          <w:rtl/>
        </w:rPr>
      </w:pPr>
      <w:bookmarkStart w:id="9495" w:name="ET_speaker_6429_1264"/>
      <w:r w:rsidRPr="005C7270">
        <w:rPr>
          <w:rStyle w:val="TagStyle"/>
          <w:rtl/>
        </w:rPr>
        <w:t xml:space="preserve"> &lt;&lt; דובר &gt;&gt; </w:t>
      </w:r>
      <w:r>
        <w:rPr>
          <w:rtl/>
        </w:rPr>
        <w:t>שר הכלכלה והתעשייה ניר ברקת:</w:t>
      </w:r>
      <w:r w:rsidRPr="005C7270">
        <w:rPr>
          <w:rStyle w:val="TagStyle"/>
          <w:rtl/>
        </w:rPr>
        <w:t xml:space="preserve"> &lt;&lt; דובר &gt;&gt;</w:t>
      </w:r>
      <w:r>
        <w:rPr>
          <w:rtl/>
        </w:rPr>
        <w:t xml:space="preserve">   </w:t>
      </w:r>
      <w:bookmarkEnd w:id="9495"/>
    </w:p>
    <w:p w:rsidR="005C7270" w:rsidRDefault="005C7270" w:rsidP="005C7270">
      <w:pPr>
        <w:pStyle w:val="KeepWithNext"/>
        <w:rPr>
          <w:rtl/>
        </w:rPr>
      </w:pPr>
    </w:p>
    <w:p w:rsidR="005C7270" w:rsidRDefault="005C7270" w:rsidP="005C7270">
      <w:pPr>
        <w:rPr>
          <w:rtl/>
        </w:rPr>
      </w:pPr>
      <w:r>
        <w:rPr>
          <w:rFonts w:hint="cs"/>
          <w:rtl/>
        </w:rPr>
        <w:t>תסתדר איתם אחרי זה.</w:t>
      </w:r>
    </w:p>
    <w:p w:rsidR="005C7270" w:rsidRDefault="005C7270" w:rsidP="005C7270">
      <w:pPr>
        <w:rPr>
          <w:rtl/>
        </w:rPr>
      </w:pPr>
      <w:bookmarkStart w:id="9496" w:name="_ETM_Q1_3345712"/>
      <w:bookmarkStart w:id="9497" w:name="_ETM_Q1_3345808"/>
      <w:bookmarkEnd w:id="9496"/>
      <w:bookmarkEnd w:id="9497"/>
    </w:p>
    <w:p w:rsidR="005C7270" w:rsidRDefault="005C7270" w:rsidP="005C7270">
      <w:pPr>
        <w:pStyle w:val="-"/>
        <w:keepNext/>
        <w:rPr>
          <w:rtl/>
        </w:rPr>
      </w:pPr>
      <w:r w:rsidRPr="005C7270">
        <w:rPr>
          <w:rStyle w:val="TagStyle"/>
          <w:rtl/>
        </w:rPr>
        <w:t xml:space="preserve">&lt;&lt; דובר_המשך &gt;&gt; </w:t>
      </w:r>
      <w:r>
        <w:rPr>
          <w:rtl/>
        </w:rPr>
        <w:t>חן בר יוסף:</w:t>
      </w:r>
      <w:r w:rsidRPr="005C7270">
        <w:rPr>
          <w:rStyle w:val="TagStyle"/>
          <w:rtl/>
        </w:rPr>
        <w:t xml:space="preserve"> &lt;&lt; דובר_המשך &gt;&gt;</w:t>
      </w:r>
      <w:r>
        <w:rPr>
          <w:rtl/>
        </w:rPr>
        <w:t xml:space="preserve">   </w:t>
      </w:r>
    </w:p>
    <w:p w:rsidR="005C7270" w:rsidRDefault="005C7270" w:rsidP="005C7270">
      <w:pPr>
        <w:rPr>
          <w:rtl/>
        </w:rPr>
      </w:pPr>
    </w:p>
    <w:p w:rsidR="005C7270" w:rsidRDefault="005C7270" w:rsidP="005C7270">
      <w:pPr>
        <w:rPr>
          <w:rtl/>
        </w:rPr>
      </w:pPr>
      <w:r>
        <w:rPr>
          <w:rFonts w:hint="cs"/>
          <w:rtl/>
        </w:rPr>
        <w:t xml:space="preserve">המושג תסתדר איתם אחרי זה לא </w:t>
      </w:r>
      <w:bookmarkStart w:id="9498" w:name="_ETM_Q1_3347549"/>
      <w:bookmarkEnd w:id="9498"/>
      <w:r>
        <w:rPr>
          <w:rFonts w:hint="cs"/>
          <w:rtl/>
        </w:rPr>
        <w:t>עובד, לא בחוק ההסדרים ולא בשום תהליך תקינה אחר</w:t>
      </w:r>
      <w:bookmarkStart w:id="9499" w:name="_ETM_Q1_3352648"/>
      <w:bookmarkEnd w:id="9499"/>
      <w:r>
        <w:rPr>
          <w:rFonts w:hint="cs"/>
          <w:rtl/>
        </w:rPr>
        <w:t xml:space="preserve">. בעינינו יותר יעיל, הרבה יותר זול לכולנו לעשות את </w:t>
      </w:r>
      <w:bookmarkStart w:id="9500" w:name="_ETM_Q1_3361302"/>
      <w:bookmarkEnd w:id="9500"/>
      <w:r>
        <w:rPr>
          <w:rFonts w:hint="cs"/>
          <w:rtl/>
        </w:rPr>
        <w:t>זה בכניסה לארץ. לרדוף אחרי מוצרים שהתפזרו בכל הארץ, בכל הסופרים- -</w:t>
      </w:r>
    </w:p>
    <w:p w:rsidR="005C7270" w:rsidRDefault="005C7270" w:rsidP="005C7270">
      <w:pPr>
        <w:rPr>
          <w:rtl/>
        </w:rPr>
      </w:pPr>
      <w:bookmarkStart w:id="9501" w:name="_ETM_Q1_3368282"/>
      <w:bookmarkStart w:id="9502" w:name="_ETM_Q1_3368319"/>
      <w:bookmarkStart w:id="9503" w:name="_ETM_Q1_3369210"/>
      <w:bookmarkEnd w:id="9501"/>
      <w:bookmarkEnd w:id="9502"/>
      <w:bookmarkEnd w:id="9503"/>
    </w:p>
    <w:p w:rsidR="005C7270" w:rsidRDefault="005C7270" w:rsidP="005C7270">
      <w:pPr>
        <w:pStyle w:val="a4"/>
        <w:keepNext/>
        <w:rPr>
          <w:rtl/>
        </w:rPr>
      </w:pPr>
      <w:bookmarkStart w:id="9504" w:name="ET_speaker_6429_1265"/>
      <w:r w:rsidRPr="005C7270">
        <w:rPr>
          <w:rStyle w:val="TagStyle"/>
          <w:rtl/>
        </w:rPr>
        <w:t xml:space="preserve"> &lt;&lt; דובר &gt;&gt; </w:t>
      </w:r>
      <w:r>
        <w:rPr>
          <w:rtl/>
        </w:rPr>
        <w:t>שר הכלכלה והתעשייה ניר ברקת:</w:t>
      </w:r>
      <w:r w:rsidRPr="005C7270">
        <w:rPr>
          <w:rStyle w:val="TagStyle"/>
          <w:rtl/>
        </w:rPr>
        <w:t xml:space="preserve"> &lt;&lt; דובר &gt;&gt;</w:t>
      </w:r>
      <w:r>
        <w:rPr>
          <w:rtl/>
        </w:rPr>
        <w:t xml:space="preserve">   </w:t>
      </w:r>
      <w:bookmarkEnd w:id="9504"/>
    </w:p>
    <w:p w:rsidR="005C7270" w:rsidRDefault="005C7270" w:rsidP="005C7270">
      <w:pPr>
        <w:pStyle w:val="KeepWithNext"/>
        <w:rPr>
          <w:rtl/>
        </w:rPr>
      </w:pPr>
    </w:p>
    <w:p w:rsidR="005C7270" w:rsidRDefault="005C7270" w:rsidP="005C7270">
      <w:pPr>
        <w:rPr>
          <w:rtl/>
        </w:rPr>
      </w:pPr>
      <w:bookmarkStart w:id="9505" w:name="_ETM_Q1_3369587"/>
      <w:bookmarkStart w:id="9506" w:name="_ETM_Q1_3369691"/>
      <w:bookmarkEnd w:id="9505"/>
      <w:bookmarkEnd w:id="9506"/>
      <w:r>
        <w:rPr>
          <w:rFonts w:hint="cs"/>
          <w:rtl/>
        </w:rPr>
        <w:t xml:space="preserve">בניהול סיכונים זה בסדר לבדוק את זה בשווקים. בניהול סיכונים. אתה לא </w:t>
      </w:r>
      <w:bookmarkStart w:id="9507" w:name="_ETM_Q1_3378030"/>
      <w:bookmarkEnd w:id="9507"/>
      <w:r>
        <w:rPr>
          <w:rFonts w:hint="cs"/>
          <w:rtl/>
        </w:rPr>
        <w:t>מוכן לקחת שום סיכון.</w:t>
      </w:r>
      <w:bookmarkStart w:id="9508" w:name="_ETM_Q1_3381390"/>
      <w:bookmarkEnd w:id="9508"/>
    </w:p>
    <w:p w:rsidR="005C7270" w:rsidRDefault="005C7270" w:rsidP="005C7270">
      <w:pPr>
        <w:rPr>
          <w:rtl/>
        </w:rPr>
      </w:pPr>
      <w:bookmarkStart w:id="9509" w:name="_ETM_Q1_3381437"/>
      <w:bookmarkStart w:id="9510" w:name="_ETM_Q1_3382510"/>
      <w:bookmarkEnd w:id="9509"/>
      <w:bookmarkEnd w:id="9510"/>
    </w:p>
    <w:p w:rsidR="005C7270" w:rsidRDefault="005C7270" w:rsidP="005C7270">
      <w:pPr>
        <w:pStyle w:val="a4"/>
        <w:keepNext/>
        <w:rPr>
          <w:rtl/>
        </w:rPr>
      </w:pPr>
      <w:bookmarkStart w:id="9511" w:name="ET_speaker_אמנון_מרחב_1266"/>
      <w:r w:rsidRPr="005C7270">
        <w:rPr>
          <w:rStyle w:val="TagStyle"/>
          <w:rtl/>
        </w:rPr>
        <w:t xml:space="preserve"> &lt;&lt; דובר &gt;&gt; </w:t>
      </w:r>
      <w:r>
        <w:rPr>
          <w:rtl/>
        </w:rPr>
        <w:t>אמנון מרחב:</w:t>
      </w:r>
      <w:r w:rsidRPr="005C7270">
        <w:rPr>
          <w:rStyle w:val="TagStyle"/>
          <w:rtl/>
        </w:rPr>
        <w:t xml:space="preserve"> &lt;&lt; דובר &gt;&gt;</w:t>
      </w:r>
      <w:r>
        <w:rPr>
          <w:rtl/>
        </w:rPr>
        <w:t xml:space="preserve">   </w:t>
      </w:r>
      <w:bookmarkEnd w:id="9511"/>
    </w:p>
    <w:p w:rsidR="005C7270" w:rsidRDefault="005C7270" w:rsidP="005C7270">
      <w:pPr>
        <w:pStyle w:val="KeepWithNext"/>
        <w:rPr>
          <w:rtl/>
        </w:rPr>
      </w:pPr>
    </w:p>
    <w:p w:rsidR="005C7270" w:rsidRDefault="005C7270" w:rsidP="005C7270">
      <w:pPr>
        <w:rPr>
          <w:rtl/>
        </w:rPr>
      </w:pPr>
      <w:bookmarkStart w:id="9512" w:name="_ETM_Q1_3382876"/>
      <w:bookmarkStart w:id="9513" w:name="_ETM_Q1_3382908"/>
      <w:bookmarkEnd w:id="9512"/>
      <w:bookmarkEnd w:id="9513"/>
      <w:r>
        <w:rPr>
          <w:rFonts w:hint="cs"/>
          <w:rtl/>
        </w:rPr>
        <w:t>כל כיריים אתה בודק?</w:t>
      </w:r>
    </w:p>
    <w:p w:rsidR="005C7270" w:rsidRDefault="005C7270" w:rsidP="005C7270">
      <w:pPr>
        <w:rPr>
          <w:rtl/>
        </w:rPr>
      </w:pPr>
      <w:bookmarkStart w:id="9514" w:name="_ETM_Q1_3386350"/>
      <w:bookmarkStart w:id="9515" w:name="_ETM_Q1_3386389"/>
      <w:bookmarkStart w:id="9516" w:name="_ETM_Q1_3387166"/>
      <w:bookmarkEnd w:id="9514"/>
      <w:bookmarkEnd w:id="9515"/>
      <w:bookmarkEnd w:id="9516"/>
    </w:p>
    <w:p w:rsidR="005C7270" w:rsidRDefault="005C7270" w:rsidP="005C7270">
      <w:pPr>
        <w:pStyle w:val="a4"/>
        <w:keepNext/>
        <w:rPr>
          <w:rtl/>
        </w:rPr>
      </w:pPr>
      <w:bookmarkStart w:id="9517" w:name="ET_speaker_6542_1267"/>
      <w:r w:rsidRPr="005C7270">
        <w:rPr>
          <w:rStyle w:val="TagStyle"/>
          <w:rtl/>
        </w:rPr>
        <w:t xml:space="preserve"> &lt;&lt; דובר &gt;&gt; </w:t>
      </w:r>
      <w:r>
        <w:rPr>
          <w:rtl/>
        </w:rPr>
        <w:t>משה פסל (הליכוד):</w:t>
      </w:r>
      <w:r w:rsidRPr="005C7270">
        <w:rPr>
          <w:rStyle w:val="TagStyle"/>
          <w:rtl/>
        </w:rPr>
        <w:t xml:space="preserve"> &lt;&lt; דובר &gt;&gt;</w:t>
      </w:r>
      <w:r>
        <w:rPr>
          <w:rtl/>
        </w:rPr>
        <w:t xml:space="preserve">   </w:t>
      </w:r>
      <w:bookmarkEnd w:id="9517"/>
    </w:p>
    <w:p w:rsidR="005C7270" w:rsidRDefault="005C7270" w:rsidP="005C7270">
      <w:pPr>
        <w:pStyle w:val="KeepWithNext"/>
        <w:rPr>
          <w:rtl/>
        </w:rPr>
      </w:pPr>
    </w:p>
    <w:p w:rsidR="005C7270" w:rsidRDefault="005C7270" w:rsidP="005C7270">
      <w:pPr>
        <w:rPr>
          <w:rtl/>
        </w:rPr>
      </w:pPr>
      <w:bookmarkStart w:id="9518" w:name="_ETM_Q1_3387560"/>
      <w:bookmarkStart w:id="9519" w:name="_ETM_Q1_3387614"/>
      <w:bookmarkEnd w:id="9518"/>
      <w:bookmarkEnd w:id="9519"/>
      <w:r>
        <w:rPr>
          <w:rFonts w:hint="cs"/>
          <w:rtl/>
        </w:rPr>
        <w:t xml:space="preserve">למה לא כל </w:t>
      </w:r>
      <w:bookmarkStart w:id="9520" w:name="_ETM_Q1_3388654"/>
      <w:bookmarkEnd w:id="9520"/>
      <w:r>
        <w:rPr>
          <w:rFonts w:hint="cs"/>
          <w:rtl/>
        </w:rPr>
        <w:t>כיריים?</w:t>
      </w:r>
    </w:p>
    <w:p w:rsidR="005C7270" w:rsidRDefault="005C7270" w:rsidP="005C7270">
      <w:pPr>
        <w:rPr>
          <w:rtl/>
        </w:rPr>
      </w:pPr>
      <w:bookmarkStart w:id="9521" w:name="_ETM_Q1_3391630"/>
      <w:bookmarkStart w:id="9522" w:name="_ETM_Q1_3391708"/>
      <w:bookmarkEnd w:id="9521"/>
      <w:bookmarkEnd w:id="9522"/>
    </w:p>
    <w:p w:rsidR="005C7270" w:rsidRDefault="005C7270" w:rsidP="005C7270">
      <w:pPr>
        <w:pStyle w:val="a4"/>
        <w:keepNext/>
        <w:rPr>
          <w:rtl/>
        </w:rPr>
      </w:pPr>
      <w:bookmarkStart w:id="9523" w:name="ET_speaker_אמנון_מרחב_1268"/>
      <w:r w:rsidRPr="005C7270">
        <w:rPr>
          <w:rStyle w:val="TagStyle"/>
          <w:rtl/>
        </w:rPr>
        <w:t xml:space="preserve"> &lt;&lt; דובר &gt;&gt; </w:t>
      </w:r>
      <w:r>
        <w:rPr>
          <w:rtl/>
        </w:rPr>
        <w:t>אמנון מרחב:</w:t>
      </w:r>
      <w:r w:rsidRPr="005C7270">
        <w:rPr>
          <w:rStyle w:val="TagStyle"/>
          <w:rtl/>
        </w:rPr>
        <w:t xml:space="preserve"> &lt;&lt; דובר &gt;&gt;</w:t>
      </w:r>
      <w:r>
        <w:rPr>
          <w:rtl/>
        </w:rPr>
        <w:t xml:space="preserve">   </w:t>
      </w:r>
      <w:bookmarkEnd w:id="9523"/>
    </w:p>
    <w:p w:rsidR="005C7270" w:rsidRDefault="005C7270" w:rsidP="005C7270">
      <w:pPr>
        <w:pStyle w:val="KeepWithNext"/>
        <w:rPr>
          <w:rtl/>
        </w:rPr>
      </w:pPr>
    </w:p>
    <w:p w:rsidR="005C7270" w:rsidRDefault="005C7270" w:rsidP="005C7270">
      <w:pPr>
        <w:rPr>
          <w:rtl/>
        </w:rPr>
      </w:pPr>
      <w:bookmarkStart w:id="9524" w:name="_ETM_Q1_3395757"/>
      <w:bookmarkStart w:id="9525" w:name="_ETM_Q1_3395777"/>
      <w:bookmarkEnd w:id="9524"/>
      <w:bookmarkEnd w:id="9525"/>
      <w:r>
        <w:rPr>
          <w:rFonts w:hint="cs"/>
          <w:rtl/>
        </w:rPr>
        <w:t xml:space="preserve">כלומר אם מישהו מביא 12 קונטיינרים, תבדוק אחד? לפי </w:t>
      </w:r>
      <w:bookmarkStart w:id="9526" w:name="_ETM_Q1_3400122"/>
      <w:bookmarkEnd w:id="9526"/>
      <w:r>
        <w:rPr>
          <w:rFonts w:hint="cs"/>
          <w:rtl/>
        </w:rPr>
        <w:t xml:space="preserve">מה קבעתם אותו? </w:t>
      </w:r>
    </w:p>
    <w:p w:rsidR="005C7270" w:rsidRDefault="005C7270" w:rsidP="005C7270">
      <w:pPr>
        <w:rPr>
          <w:rtl/>
        </w:rPr>
      </w:pPr>
    </w:p>
    <w:p w:rsidR="005C7270" w:rsidRDefault="005C7270" w:rsidP="005C7270">
      <w:pPr>
        <w:pStyle w:val="-"/>
        <w:keepNext/>
        <w:rPr>
          <w:rtl/>
        </w:rPr>
      </w:pPr>
      <w:r w:rsidRPr="005C7270">
        <w:rPr>
          <w:rStyle w:val="TagStyle"/>
          <w:rtl/>
        </w:rPr>
        <w:t>&lt;&lt; דובר_המשך &gt;&gt;</w:t>
      </w:r>
      <w:r>
        <w:rPr>
          <w:rFonts w:hint="cs"/>
          <w:rtl/>
        </w:rPr>
        <w:t>קריאה</w:t>
      </w:r>
      <w:r>
        <w:rPr>
          <w:rtl/>
        </w:rPr>
        <w:t>:</w:t>
      </w:r>
      <w:r w:rsidRPr="005C7270">
        <w:rPr>
          <w:rStyle w:val="TagStyle"/>
          <w:rtl/>
        </w:rPr>
        <w:t xml:space="preserve"> &lt;&lt; דובר_המשך &gt;&gt;</w:t>
      </w:r>
      <w:r>
        <w:rPr>
          <w:rtl/>
        </w:rPr>
        <w:t xml:space="preserve">   </w:t>
      </w:r>
    </w:p>
    <w:p w:rsidR="005C7270" w:rsidRDefault="005C7270" w:rsidP="005C7270">
      <w:pPr>
        <w:rPr>
          <w:rtl/>
        </w:rPr>
      </w:pPr>
    </w:p>
    <w:p w:rsidR="005C7270" w:rsidRDefault="005C7270" w:rsidP="005C7270">
      <w:pPr>
        <w:rPr>
          <w:rtl/>
        </w:rPr>
      </w:pPr>
      <w:r>
        <w:rPr>
          <w:rFonts w:hint="cs"/>
          <w:rtl/>
        </w:rPr>
        <w:t>מדגמי.</w:t>
      </w:r>
    </w:p>
    <w:p w:rsidR="005C7270" w:rsidRDefault="005C7270" w:rsidP="005C7270">
      <w:pPr>
        <w:rPr>
          <w:rtl/>
        </w:rPr>
      </w:pPr>
      <w:bookmarkStart w:id="9527" w:name="_ETM_Q1_3399967"/>
      <w:bookmarkStart w:id="9528" w:name="_ETM_Q1_3400004"/>
      <w:bookmarkEnd w:id="9527"/>
      <w:bookmarkEnd w:id="9528"/>
    </w:p>
    <w:p w:rsidR="005C7270" w:rsidRDefault="005C7270" w:rsidP="005C7270">
      <w:pPr>
        <w:pStyle w:val="-"/>
        <w:keepNext/>
        <w:rPr>
          <w:rtl/>
        </w:rPr>
      </w:pPr>
      <w:bookmarkStart w:id="9529" w:name="ET_speakercontinue_אמנון_מרחב_1269"/>
      <w:r w:rsidRPr="005C7270">
        <w:rPr>
          <w:rStyle w:val="TagStyle"/>
          <w:rtl/>
        </w:rPr>
        <w:t xml:space="preserve"> &lt;&lt; דובר_המשך &gt;&gt; </w:t>
      </w:r>
      <w:r>
        <w:rPr>
          <w:rtl/>
        </w:rPr>
        <w:t>אמנון מרחב:</w:t>
      </w:r>
      <w:r w:rsidRPr="005C7270">
        <w:rPr>
          <w:rStyle w:val="TagStyle"/>
          <w:rtl/>
        </w:rPr>
        <w:t xml:space="preserve"> &lt;&lt; דובר_המשך &gt;&gt;</w:t>
      </w:r>
      <w:r>
        <w:rPr>
          <w:rtl/>
        </w:rPr>
        <w:t xml:space="preserve">   </w:t>
      </w:r>
      <w:bookmarkEnd w:id="9529"/>
    </w:p>
    <w:p w:rsidR="005C7270" w:rsidRDefault="005C7270" w:rsidP="005C7270">
      <w:pPr>
        <w:pStyle w:val="KeepWithNext"/>
        <w:rPr>
          <w:rtl/>
        </w:rPr>
      </w:pPr>
    </w:p>
    <w:p w:rsidR="005C7270" w:rsidRDefault="005C7270" w:rsidP="005C7270">
      <w:pPr>
        <w:rPr>
          <w:rtl/>
        </w:rPr>
      </w:pPr>
      <w:bookmarkStart w:id="9530" w:name="_ETM_Q1_3402023"/>
      <w:bookmarkEnd w:id="9530"/>
      <w:r>
        <w:rPr>
          <w:rFonts w:hint="cs"/>
          <w:rtl/>
        </w:rPr>
        <w:t xml:space="preserve"> אז תעשו את הבדיקה המדגמית הזו בשווקים.</w:t>
      </w:r>
    </w:p>
    <w:p w:rsidR="005C7270" w:rsidRDefault="005C7270" w:rsidP="005C7270">
      <w:pPr>
        <w:rPr>
          <w:rtl/>
        </w:rPr>
      </w:pPr>
    </w:p>
    <w:p w:rsidR="005C7270" w:rsidRDefault="005C7270" w:rsidP="005C7270">
      <w:pPr>
        <w:pStyle w:val="a4"/>
        <w:keepNext/>
        <w:rPr>
          <w:rtl/>
        </w:rPr>
      </w:pPr>
      <w:bookmarkStart w:id="9531" w:name="ET_speaker_6429_1270"/>
      <w:r w:rsidRPr="005C7270">
        <w:rPr>
          <w:rStyle w:val="TagStyle"/>
          <w:rtl/>
        </w:rPr>
        <w:t xml:space="preserve"> &lt;&lt; דובר &gt;&gt; </w:t>
      </w:r>
      <w:r>
        <w:rPr>
          <w:rtl/>
        </w:rPr>
        <w:t>שר הכלכלה והתעשייה ניר ברקת:</w:t>
      </w:r>
      <w:r w:rsidRPr="005C7270">
        <w:rPr>
          <w:rStyle w:val="TagStyle"/>
          <w:rtl/>
        </w:rPr>
        <w:t xml:space="preserve"> &lt;&lt; דובר &gt;&gt;</w:t>
      </w:r>
      <w:r>
        <w:rPr>
          <w:rtl/>
        </w:rPr>
        <w:t xml:space="preserve">   </w:t>
      </w:r>
      <w:bookmarkEnd w:id="9531"/>
    </w:p>
    <w:p w:rsidR="005C7270" w:rsidRDefault="005C7270" w:rsidP="005C7270">
      <w:pPr>
        <w:pStyle w:val="KeepWithNext"/>
        <w:rPr>
          <w:rtl/>
        </w:rPr>
      </w:pPr>
    </w:p>
    <w:p w:rsidR="005C7270" w:rsidRDefault="005C7270" w:rsidP="005C7270">
      <w:pPr>
        <w:rPr>
          <w:rtl/>
        </w:rPr>
      </w:pPr>
      <w:r>
        <w:rPr>
          <w:rFonts w:hint="cs"/>
          <w:rtl/>
        </w:rPr>
        <w:t xml:space="preserve">גם לתפיסתך אתה משחרר 11 מכולות באותו דקה ורק אחד בודק מדגמית. אני טוען שתלך לשווקים, תפעיל שכל ותבדוק מדגמית </w:t>
      </w:r>
      <w:bookmarkStart w:id="9532" w:name="_ETM_Q1_3418572"/>
      <w:bookmarkEnd w:id="9532"/>
      <w:r>
        <w:rPr>
          <w:rFonts w:hint="cs"/>
          <w:rtl/>
        </w:rPr>
        <w:t>בשטח.</w:t>
      </w:r>
    </w:p>
    <w:p w:rsidR="005C7270" w:rsidRDefault="005C7270" w:rsidP="005C7270">
      <w:pPr>
        <w:rPr>
          <w:rtl/>
        </w:rPr>
      </w:pPr>
    </w:p>
    <w:p w:rsidR="005C7270" w:rsidRDefault="005C7270" w:rsidP="005C7270">
      <w:pPr>
        <w:pStyle w:val="-"/>
        <w:keepNext/>
        <w:rPr>
          <w:rtl/>
        </w:rPr>
      </w:pPr>
      <w:r w:rsidRPr="005C7270">
        <w:rPr>
          <w:rStyle w:val="TagStyle"/>
          <w:rtl/>
        </w:rPr>
        <w:t>&lt;&lt; דובר_המשך &gt;&gt;</w:t>
      </w:r>
      <w:r>
        <w:rPr>
          <w:rFonts w:hint="cs"/>
          <w:rtl/>
        </w:rPr>
        <w:t>קריאה</w:t>
      </w:r>
      <w:r>
        <w:rPr>
          <w:rtl/>
        </w:rPr>
        <w:t>:</w:t>
      </w:r>
      <w:r w:rsidRPr="005C7270">
        <w:rPr>
          <w:rStyle w:val="TagStyle"/>
          <w:rtl/>
        </w:rPr>
        <w:t xml:space="preserve"> &lt;&lt; דובר_המשך &gt;&gt;</w:t>
      </w:r>
      <w:r>
        <w:rPr>
          <w:rtl/>
        </w:rPr>
        <w:t xml:space="preserve">   </w:t>
      </w:r>
    </w:p>
    <w:p w:rsidR="005C7270" w:rsidRDefault="005C7270" w:rsidP="005C7270">
      <w:pPr>
        <w:rPr>
          <w:rtl/>
        </w:rPr>
      </w:pPr>
    </w:p>
    <w:p w:rsidR="005C7270" w:rsidRDefault="005C7270" w:rsidP="005C7270">
      <w:pPr>
        <w:rPr>
          <w:rtl/>
        </w:rPr>
      </w:pPr>
      <w:r>
        <w:rPr>
          <w:rFonts w:hint="cs"/>
          <w:rtl/>
        </w:rPr>
        <w:t>ואם המוצר כבר הותקן בבית?</w:t>
      </w:r>
    </w:p>
    <w:p w:rsidR="005C7270" w:rsidRDefault="005C7270" w:rsidP="005C7270">
      <w:pPr>
        <w:rPr>
          <w:rtl/>
        </w:rPr>
      </w:pPr>
      <w:bookmarkStart w:id="9533" w:name="_ETM_Q1_3419778"/>
      <w:bookmarkStart w:id="9534" w:name="_ETM_Q1_3419834"/>
      <w:bookmarkEnd w:id="9533"/>
      <w:bookmarkEnd w:id="9534"/>
    </w:p>
    <w:p w:rsidR="005C7270" w:rsidRDefault="005C7270" w:rsidP="005C7270">
      <w:pPr>
        <w:pStyle w:val="-"/>
        <w:keepNext/>
        <w:rPr>
          <w:rtl/>
        </w:rPr>
      </w:pPr>
      <w:bookmarkStart w:id="9535" w:name="ET_speakercontinue_6429_1271"/>
      <w:r w:rsidRPr="005C7270">
        <w:rPr>
          <w:rStyle w:val="TagStyle"/>
          <w:rtl/>
        </w:rPr>
        <w:t xml:space="preserve"> &lt;&lt; דובר_המשך &gt;&gt; </w:t>
      </w:r>
      <w:r>
        <w:rPr>
          <w:rtl/>
        </w:rPr>
        <w:t>שר הכלכלה והתעשייה ניר ברקת:</w:t>
      </w:r>
      <w:r w:rsidRPr="005C7270">
        <w:rPr>
          <w:rStyle w:val="TagStyle"/>
          <w:rtl/>
        </w:rPr>
        <w:t xml:space="preserve"> &lt;&lt; דובר_המשך &gt;&gt;</w:t>
      </w:r>
      <w:r>
        <w:rPr>
          <w:rtl/>
        </w:rPr>
        <w:t xml:space="preserve">   </w:t>
      </w:r>
      <w:bookmarkEnd w:id="9535"/>
    </w:p>
    <w:p w:rsidR="005C7270" w:rsidRDefault="005C7270" w:rsidP="005C7270">
      <w:pPr>
        <w:pStyle w:val="KeepWithNext"/>
        <w:rPr>
          <w:rtl/>
        </w:rPr>
      </w:pPr>
    </w:p>
    <w:p w:rsidR="005C7270" w:rsidRDefault="005C7270" w:rsidP="005C7270">
      <w:pPr>
        <w:rPr>
          <w:rtl/>
        </w:rPr>
      </w:pPr>
      <w:bookmarkStart w:id="9536" w:name="_ETM_Q1_3421228"/>
      <w:bookmarkEnd w:id="9536"/>
      <w:r>
        <w:rPr>
          <w:rFonts w:hint="cs"/>
          <w:rtl/>
        </w:rPr>
        <w:t xml:space="preserve">גם לשיטתך אתה בודק רק 1 מ-12. </w:t>
      </w:r>
      <w:r w:rsidR="00AE2761">
        <w:rPr>
          <w:rFonts w:hint="cs"/>
          <w:rtl/>
        </w:rPr>
        <w:t>אם לא עלית על המדגם הנכון?</w:t>
      </w:r>
    </w:p>
    <w:p w:rsidR="00AE2761" w:rsidRDefault="00AE2761" w:rsidP="005C7270">
      <w:pPr>
        <w:rPr>
          <w:rtl/>
        </w:rPr>
      </w:pPr>
      <w:bookmarkStart w:id="9537" w:name="_ETM_Q1_3431065"/>
      <w:bookmarkStart w:id="9538" w:name="_ETM_Q1_3431099"/>
      <w:bookmarkStart w:id="9539" w:name="_ETM_Q1_3431641"/>
      <w:bookmarkEnd w:id="9537"/>
      <w:bookmarkEnd w:id="9538"/>
      <w:bookmarkEnd w:id="9539"/>
    </w:p>
    <w:p w:rsidR="00AE2761" w:rsidRDefault="00AE2761" w:rsidP="00AE2761">
      <w:pPr>
        <w:pStyle w:val="a4"/>
        <w:keepNext/>
        <w:rPr>
          <w:rtl/>
        </w:rPr>
      </w:pPr>
      <w:bookmarkStart w:id="9540" w:name="ET_speaker_6542_1272"/>
      <w:r w:rsidRPr="00AE2761">
        <w:rPr>
          <w:rStyle w:val="TagStyle"/>
          <w:rtl/>
        </w:rPr>
        <w:t xml:space="preserve"> &lt;&lt; דובר &gt;&gt; </w:t>
      </w:r>
      <w:r>
        <w:rPr>
          <w:rtl/>
        </w:rPr>
        <w:t>משה פסל (הליכוד):</w:t>
      </w:r>
      <w:r w:rsidRPr="00AE2761">
        <w:rPr>
          <w:rStyle w:val="TagStyle"/>
          <w:rtl/>
        </w:rPr>
        <w:t xml:space="preserve"> &lt;&lt; דובר &gt;&gt;</w:t>
      </w:r>
      <w:r>
        <w:rPr>
          <w:rtl/>
        </w:rPr>
        <w:t xml:space="preserve">   </w:t>
      </w:r>
      <w:bookmarkEnd w:id="9540"/>
    </w:p>
    <w:p w:rsidR="00AE2761" w:rsidRDefault="00AE2761" w:rsidP="00AE2761">
      <w:pPr>
        <w:pStyle w:val="KeepWithNext"/>
        <w:rPr>
          <w:rtl/>
        </w:rPr>
      </w:pPr>
    </w:p>
    <w:p w:rsidR="00AE2761" w:rsidRDefault="00AE2761" w:rsidP="00AE2761">
      <w:pPr>
        <w:rPr>
          <w:rtl/>
        </w:rPr>
      </w:pPr>
      <w:bookmarkStart w:id="9541" w:name="_ETM_Q1_3432091"/>
      <w:bookmarkStart w:id="9542" w:name="_ETM_Q1_3432158"/>
      <w:bookmarkEnd w:id="9541"/>
      <w:bookmarkEnd w:id="9542"/>
      <w:r>
        <w:rPr>
          <w:rFonts w:hint="cs"/>
          <w:rtl/>
        </w:rPr>
        <w:t xml:space="preserve">אין גבול לבדיקות. אפשר </w:t>
      </w:r>
      <w:bookmarkStart w:id="9543" w:name="_ETM_Q1_3434905"/>
      <w:bookmarkEnd w:id="9543"/>
      <w:r>
        <w:rPr>
          <w:rFonts w:hint="cs"/>
          <w:rtl/>
        </w:rPr>
        <w:t>לבדוק כל כיריים וגם בבית וגם פעם בשנה בתוך הבית.</w:t>
      </w:r>
    </w:p>
    <w:p w:rsidR="00AE2761" w:rsidRDefault="00AE2761" w:rsidP="00AE2761">
      <w:pPr>
        <w:rPr>
          <w:rtl/>
        </w:rPr>
      </w:pPr>
      <w:bookmarkStart w:id="9544" w:name="_ETM_Q1_3442713"/>
      <w:bookmarkStart w:id="9545" w:name="_ETM_Q1_3442764"/>
      <w:bookmarkEnd w:id="9544"/>
      <w:bookmarkEnd w:id="9545"/>
    </w:p>
    <w:p w:rsidR="00AE2761" w:rsidRDefault="00AE2761" w:rsidP="00AE2761">
      <w:pPr>
        <w:pStyle w:val="af6"/>
        <w:keepNext/>
        <w:rPr>
          <w:rtl/>
        </w:rPr>
      </w:pPr>
      <w:bookmarkStart w:id="9546" w:name="ET_yor_5159_1273"/>
      <w:r w:rsidRPr="00AE2761">
        <w:rPr>
          <w:rStyle w:val="TagStyle"/>
          <w:rtl/>
        </w:rPr>
        <w:t xml:space="preserve"> &lt;&lt; יור &gt;&gt; </w:t>
      </w:r>
      <w:r>
        <w:rPr>
          <w:rtl/>
        </w:rPr>
        <w:t>היו"ר דוד ביטן:</w:t>
      </w:r>
      <w:r w:rsidRPr="00AE2761">
        <w:rPr>
          <w:rStyle w:val="TagStyle"/>
          <w:rtl/>
        </w:rPr>
        <w:t xml:space="preserve"> &lt;&lt; יור &gt;&gt;</w:t>
      </w:r>
      <w:r>
        <w:rPr>
          <w:rtl/>
        </w:rPr>
        <w:t xml:space="preserve">   </w:t>
      </w:r>
      <w:bookmarkEnd w:id="9546"/>
    </w:p>
    <w:p w:rsidR="00AE2761" w:rsidRDefault="00AE2761" w:rsidP="00AE2761">
      <w:pPr>
        <w:pStyle w:val="KeepWithNext"/>
        <w:rPr>
          <w:rtl/>
        </w:rPr>
      </w:pPr>
    </w:p>
    <w:p w:rsidR="00AE2761" w:rsidRDefault="00AE2761" w:rsidP="00AE2761">
      <w:pPr>
        <w:rPr>
          <w:rtl/>
        </w:rPr>
      </w:pPr>
      <w:bookmarkStart w:id="9547" w:name="_ETM_Q1_3443394"/>
      <w:bookmarkEnd w:id="9547"/>
      <w:r>
        <w:rPr>
          <w:rFonts w:hint="cs"/>
          <w:rtl/>
        </w:rPr>
        <w:t>איגו</w:t>
      </w:r>
      <w:bookmarkStart w:id="9548" w:name="_ETM_Q1_3444393"/>
      <w:bookmarkEnd w:id="9548"/>
      <w:r>
        <w:rPr>
          <w:rFonts w:hint="cs"/>
          <w:rtl/>
        </w:rPr>
        <w:t>ר, אתה הבאת את החוק הזה של לא צריך לבדוק</w:t>
      </w:r>
      <w:bookmarkStart w:id="9549" w:name="_ETM_Q1_3452457"/>
      <w:bookmarkEnd w:id="9549"/>
      <w:r>
        <w:rPr>
          <w:rFonts w:hint="cs"/>
          <w:rtl/>
        </w:rPr>
        <w:t xml:space="preserve"> בכניסה והכנסת למוצר 1 או 2. במקרה הזה מקצועית כשאתה מוציא אותו מ-1 ו-2 הזה, צריך לעשות בדיקה כשמגיע</w:t>
      </w:r>
      <w:bookmarkStart w:id="9550" w:name="_ETM_Q1_3467049"/>
      <w:bookmarkEnd w:id="9550"/>
      <w:r>
        <w:rPr>
          <w:rFonts w:hint="cs"/>
          <w:rtl/>
        </w:rPr>
        <w:t xml:space="preserve"> לנמל או מספיק מדגמי?</w:t>
      </w:r>
    </w:p>
    <w:p w:rsidR="00AE2761" w:rsidRDefault="00AE2761" w:rsidP="00AE2761">
      <w:pPr>
        <w:rPr>
          <w:rtl/>
        </w:rPr>
      </w:pPr>
    </w:p>
    <w:p w:rsidR="00AE2761" w:rsidRDefault="00AE2761" w:rsidP="00AE2761">
      <w:pPr>
        <w:pStyle w:val="af9"/>
        <w:keepNext/>
        <w:rPr>
          <w:rtl/>
        </w:rPr>
      </w:pPr>
      <w:bookmarkStart w:id="9551" w:name="ET_guest_522797_1274"/>
      <w:r w:rsidRPr="00AE2761">
        <w:rPr>
          <w:rStyle w:val="TagStyle"/>
          <w:rtl/>
        </w:rPr>
        <w:t xml:space="preserve"> &lt;&lt; אורח &gt;&gt; </w:t>
      </w:r>
      <w:r>
        <w:rPr>
          <w:rtl/>
        </w:rPr>
        <w:t xml:space="preserve">איגור </w:t>
      </w:r>
      <w:proofErr w:type="spellStart"/>
      <w:r>
        <w:rPr>
          <w:rtl/>
        </w:rPr>
        <w:t>דוסקלוביץ</w:t>
      </w:r>
      <w:proofErr w:type="spellEnd"/>
      <w:r>
        <w:rPr>
          <w:rtl/>
        </w:rPr>
        <w:t>:</w:t>
      </w:r>
      <w:r w:rsidRPr="00AE2761">
        <w:rPr>
          <w:rStyle w:val="TagStyle"/>
          <w:rtl/>
        </w:rPr>
        <w:t xml:space="preserve"> &lt;&lt; אורח &gt;&gt;</w:t>
      </w:r>
      <w:r>
        <w:rPr>
          <w:rtl/>
        </w:rPr>
        <w:t xml:space="preserve">   </w:t>
      </w:r>
      <w:bookmarkEnd w:id="9551"/>
    </w:p>
    <w:p w:rsidR="00AE2761" w:rsidRDefault="00AE2761" w:rsidP="00AE2761">
      <w:pPr>
        <w:pStyle w:val="KeepWithNext"/>
        <w:rPr>
          <w:rtl/>
        </w:rPr>
      </w:pPr>
    </w:p>
    <w:p w:rsidR="00AE2761" w:rsidRDefault="00AE2761" w:rsidP="00AE2761">
      <w:pPr>
        <w:rPr>
          <w:rtl/>
        </w:rPr>
      </w:pPr>
      <w:r>
        <w:rPr>
          <w:rFonts w:hint="cs"/>
          <w:rtl/>
        </w:rPr>
        <w:t xml:space="preserve">אם יודעים לנהל סיכונים </w:t>
      </w:r>
      <w:bookmarkStart w:id="9552" w:name="_ETM_Q1_3473026"/>
      <w:bookmarkEnd w:id="9552"/>
      <w:r>
        <w:rPr>
          <w:rFonts w:hint="cs"/>
          <w:rtl/>
        </w:rPr>
        <w:t xml:space="preserve">ולעשות </w:t>
      </w:r>
      <w:r>
        <w:rPr>
          <w:rtl/>
        </w:rPr>
        <w:t>–</w:t>
      </w:r>
      <w:r>
        <w:rPr>
          <w:rFonts w:hint="cs"/>
          <w:rtl/>
        </w:rPr>
        <w:t xml:space="preserve"> אפשר- - </w:t>
      </w:r>
    </w:p>
    <w:p w:rsidR="00AE2761" w:rsidRDefault="00AE2761" w:rsidP="00AE2761">
      <w:pPr>
        <w:rPr>
          <w:rtl/>
        </w:rPr>
      </w:pPr>
    </w:p>
    <w:p w:rsidR="00AE2761" w:rsidRDefault="00AE2761" w:rsidP="00AE2761">
      <w:pPr>
        <w:pStyle w:val="af6"/>
        <w:keepNext/>
        <w:rPr>
          <w:rtl/>
        </w:rPr>
      </w:pPr>
      <w:bookmarkStart w:id="9553" w:name="ET_yor_5159_1275"/>
      <w:r w:rsidRPr="00AE2761">
        <w:rPr>
          <w:rStyle w:val="TagStyle"/>
          <w:rtl/>
        </w:rPr>
        <w:t xml:space="preserve"> &lt;&lt; יור &gt;&gt; </w:t>
      </w:r>
      <w:r>
        <w:rPr>
          <w:rtl/>
        </w:rPr>
        <w:t>היו"ר דוד ביטן:</w:t>
      </w:r>
      <w:r w:rsidRPr="00AE2761">
        <w:rPr>
          <w:rStyle w:val="TagStyle"/>
          <w:rtl/>
        </w:rPr>
        <w:t xml:space="preserve"> &lt;&lt; יור &gt;&gt;</w:t>
      </w:r>
      <w:r>
        <w:rPr>
          <w:rtl/>
        </w:rPr>
        <w:t xml:space="preserve">   </w:t>
      </w:r>
      <w:bookmarkEnd w:id="9553"/>
    </w:p>
    <w:p w:rsidR="00AE2761" w:rsidRDefault="00AE2761" w:rsidP="00AE2761">
      <w:pPr>
        <w:pStyle w:val="KeepWithNext"/>
        <w:rPr>
          <w:rtl/>
        </w:rPr>
      </w:pPr>
    </w:p>
    <w:p w:rsidR="00AE2761" w:rsidRDefault="00AE2761" w:rsidP="00AE2761">
      <w:pPr>
        <w:rPr>
          <w:rtl/>
        </w:rPr>
      </w:pPr>
      <w:r>
        <w:rPr>
          <w:rFonts w:hint="cs"/>
          <w:rtl/>
        </w:rPr>
        <w:t xml:space="preserve">אומר שלא צריך בדיקה. אתה רוצה </w:t>
      </w:r>
      <w:bookmarkStart w:id="9554" w:name="_ETM_Q1_3487788"/>
      <w:bookmarkEnd w:id="9554"/>
      <w:r>
        <w:rPr>
          <w:rFonts w:hint="cs"/>
          <w:rtl/>
        </w:rPr>
        <w:t>20 תקנים?</w:t>
      </w:r>
    </w:p>
    <w:p w:rsidR="00AE2761" w:rsidRDefault="00AE2761" w:rsidP="00AE2761">
      <w:pPr>
        <w:rPr>
          <w:rtl/>
        </w:rPr>
      </w:pPr>
      <w:bookmarkStart w:id="9555" w:name="_ETM_Q1_3490428"/>
      <w:bookmarkStart w:id="9556" w:name="_ETM_Q1_3490474"/>
      <w:bookmarkEnd w:id="9555"/>
      <w:bookmarkEnd w:id="9556"/>
    </w:p>
    <w:p w:rsidR="00AE2761" w:rsidRDefault="00AE2761" w:rsidP="00AE2761">
      <w:pPr>
        <w:pStyle w:val="af9"/>
        <w:keepNext/>
        <w:rPr>
          <w:rtl/>
        </w:rPr>
      </w:pPr>
      <w:bookmarkStart w:id="9557" w:name="ET_guest_חן_בר_יוסף_1276"/>
      <w:r w:rsidRPr="00AE2761">
        <w:rPr>
          <w:rStyle w:val="TagStyle"/>
          <w:rtl/>
        </w:rPr>
        <w:t xml:space="preserve"> &lt;&lt; אורח &gt;&gt; </w:t>
      </w:r>
      <w:r>
        <w:rPr>
          <w:rtl/>
        </w:rPr>
        <w:t>חן בר יוסף:</w:t>
      </w:r>
      <w:r w:rsidRPr="00AE2761">
        <w:rPr>
          <w:rStyle w:val="TagStyle"/>
          <w:rtl/>
        </w:rPr>
        <w:t xml:space="preserve"> &lt;&lt; אורח &gt;&gt;</w:t>
      </w:r>
      <w:r>
        <w:rPr>
          <w:rtl/>
        </w:rPr>
        <w:t xml:space="preserve">   </w:t>
      </w:r>
      <w:bookmarkEnd w:id="9557"/>
    </w:p>
    <w:p w:rsidR="00AE2761" w:rsidRDefault="00AE2761" w:rsidP="00AE2761">
      <w:pPr>
        <w:pStyle w:val="KeepWithNext"/>
        <w:rPr>
          <w:rtl/>
        </w:rPr>
      </w:pPr>
    </w:p>
    <w:p w:rsidR="00AE2761" w:rsidRPr="00AE2761" w:rsidRDefault="00AE2761" w:rsidP="00AE2761">
      <w:pPr>
        <w:rPr>
          <w:rtl/>
        </w:rPr>
      </w:pPr>
      <w:r>
        <w:rPr>
          <w:rFonts w:hint="cs"/>
          <w:rtl/>
        </w:rPr>
        <w:t xml:space="preserve">לא, משרד הכלכלה שמנהל סיכונים </w:t>
      </w:r>
      <w:r>
        <w:rPr>
          <w:rtl/>
        </w:rPr>
        <w:t>–</w:t>
      </w:r>
      <w:r>
        <w:rPr>
          <w:rFonts w:hint="cs"/>
          <w:rtl/>
        </w:rPr>
        <w:t xml:space="preserve"> ינהל.</w:t>
      </w:r>
    </w:p>
    <w:p w:rsidR="00AE2761" w:rsidRDefault="00AE2761" w:rsidP="00AE2761">
      <w:pPr>
        <w:rPr>
          <w:rtl/>
        </w:rPr>
      </w:pPr>
      <w:bookmarkStart w:id="9558" w:name="_ETM_Q1_3490557"/>
      <w:bookmarkStart w:id="9559" w:name="_ETM_Q1_3490587"/>
      <w:bookmarkEnd w:id="9558"/>
      <w:bookmarkEnd w:id="9559"/>
    </w:p>
    <w:p w:rsidR="00AE2761" w:rsidRDefault="00AE2761" w:rsidP="00AE2761">
      <w:pPr>
        <w:pStyle w:val="af9"/>
        <w:keepNext/>
        <w:rPr>
          <w:rtl/>
        </w:rPr>
      </w:pPr>
      <w:bookmarkStart w:id="9560" w:name="_ETM_Q1_3490940"/>
      <w:bookmarkStart w:id="9561" w:name="_ETM_Q1_3491014"/>
      <w:bookmarkStart w:id="9562" w:name="ET_guest_795251_1277"/>
      <w:bookmarkEnd w:id="9560"/>
      <w:bookmarkEnd w:id="9561"/>
      <w:r w:rsidRPr="00AE2761">
        <w:rPr>
          <w:rStyle w:val="TagStyle"/>
          <w:rtl/>
        </w:rPr>
        <w:t xml:space="preserve"> &lt;&lt; אורח &gt;&gt; </w:t>
      </w:r>
      <w:r>
        <w:rPr>
          <w:rtl/>
        </w:rPr>
        <w:t>גל ברנס:</w:t>
      </w:r>
      <w:r w:rsidRPr="00AE2761">
        <w:rPr>
          <w:rStyle w:val="TagStyle"/>
          <w:rtl/>
        </w:rPr>
        <w:t xml:space="preserve"> &lt;&lt; אורח &gt;&gt;</w:t>
      </w:r>
      <w:r>
        <w:rPr>
          <w:rtl/>
        </w:rPr>
        <w:t xml:space="preserve">   </w:t>
      </w:r>
      <w:bookmarkEnd w:id="9562"/>
    </w:p>
    <w:p w:rsidR="00AE2761" w:rsidRDefault="00AE2761" w:rsidP="00AE2761">
      <w:pPr>
        <w:pStyle w:val="KeepWithNext"/>
        <w:rPr>
          <w:rtl/>
        </w:rPr>
      </w:pPr>
    </w:p>
    <w:p w:rsidR="00AE2761" w:rsidRDefault="00AE2761" w:rsidP="00AE2761">
      <w:pPr>
        <w:rPr>
          <w:rtl/>
        </w:rPr>
      </w:pPr>
      <w:r>
        <w:rPr>
          <w:rFonts w:hint="cs"/>
          <w:rtl/>
        </w:rPr>
        <w:t xml:space="preserve">אפשר להציע הצעה פרקטית? כרגע אין סמכות לוועדת חריגים וזה היה פה גם </w:t>
      </w:r>
      <w:bookmarkStart w:id="9563" w:name="_ETM_Q1_3498035"/>
      <w:bookmarkEnd w:id="9563"/>
      <w:r>
        <w:rPr>
          <w:rFonts w:hint="cs"/>
          <w:rtl/>
        </w:rPr>
        <w:t xml:space="preserve">בהקשר המעליות והלחץ וכו' </w:t>
      </w:r>
      <w:r>
        <w:rPr>
          <w:rtl/>
        </w:rPr>
        <w:t>–</w:t>
      </w:r>
      <w:r>
        <w:rPr>
          <w:rFonts w:hint="cs"/>
          <w:rtl/>
        </w:rPr>
        <w:t xml:space="preserve"> אין סמכות לומר שרוצים כן בכל זאת לבדוק בכניסה. כן הוגדר קבוצה 1 שזה </w:t>
      </w:r>
      <w:bookmarkStart w:id="9564" w:name="_ETM_Q1_3506468"/>
      <w:bookmarkEnd w:id="9564"/>
      <w:r>
        <w:rPr>
          <w:rFonts w:hint="cs"/>
          <w:rtl/>
        </w:rPr>
        <w:t xml:space="preserve">המוצרים הכי מסוכנים. אפשר לומר שאפשר יהיה לפנות לוועדת </w:t>
      </w:r>
      <w:bookmarkStart w:id="9565" w:name="_ETM_Q1_3510771"/>
      <w:bookmarkEnd w:id="9565"/>
      <w:r>
        <w:rPr>
          <w:rFonts w:hint="cs"/>
          <w:rtl/>
        </w:rPr>
        <w:t xml:space="preserve">חריגים, להראות שמקובל באירופה לבדוק בכניסה, ובהינתן שבאמת מקובל באירופה </w:t>
      </w:r>
      <w:bookmarkStart w:id="9566" w:name="_ETM_Q1_3512986"/>
      <w:bookmarkEnd w:id="9566"/>
      <w:r>
        <w:rPr>
          <w:rFonts w:hint="cs"/>
          <w:rtl/>
        </w:rPr>
        <w:t>את המוצרים האלה- -</w:t>
      </w:r>
    </w:p>
    <w:p w:rsidR="00AE2761" w:rsidRDefault="00AE2761" w:rsidP="00AE2761">
      <w:pPr>
        <w:rPr>
          <w:rtl/>
        </w:rPr>
      </w:pPr>
    </w:p>
    <w:p w:rsidR="00AE2761" w:rsidRDefault="00AE2761" w:rsidP="00AE2761">
      <w:pPr>
        <w:pStyle w:val="af6"/>
        <w:keepNext/>
        <w:rPr>
          <w:rtl/>
        </w:rPr>
      </w:pPr>
      <w:bookmarkStart w:id="9567" w:name="ET_yor_5159_1278"/>
      <w:r w:rsidRPr="00AE2761">
        <w:rPr>
          <w:rStyle w:val="TagStyle"/>
          <w:rtl/>
        </w:rPr>
        <w:t xml:space="preserve"> &lt;&lt; יור &gt;&gt; </w:t>
      </w:r>
      <w:r>
        <w:rPr>
          <w:rtl/>
        </w:rPr>
        <w:t>היו"ר דוד ביטן:</w:t>
      </w:r>
      <w:r w:rsidRPr="00AE2761">
        <w:rPr>
          <w:rStyle w:val="TagStyle"/>
          <w:rtl/>
        </w:rPr>
        <w:t xml:space="preserve"> &lt;&lt; יור &gt;&gt;</w:t>
      </w:r>
      <w:r>
        <w:rPr>
          <w:rtl/>
        </w:rPr>
        <w:t xml:space="preserve">   </w:t>
      </w:r>
      <w:bookmarkEnd w:id="9567"/>
    </w:p>
    <w:p w:rsidR="00AE2761" w:rsidRDefault="00AE2761" w:rsidP="00AE2761">
      <w:pPr>
        <w:pStyle w:val="KeepWithNext"/>
        <w:rPr>
          <w:rtl/>
        </w:rPr>
      </w:pPr>
    </w:p>
    <w:p w:rsidR="00AE2761" w:rsidRDefault="00AE2761" w:rsidP="00AE2761">
      <w:pPr>
        <w:rPr>
          <w:rtl/>
        </w:rPr>
      </w:pPr>
      <w:r>
        <w:rPr>
          <w:rFonts w:hint="cs"/>
          <w:rtl/>
        </w:rPr>
        <w:t>באירופה בודקים בכניסה?</w:t>
      </w:r>
    </w:p>
    <w:p w:rsidR="00AE2761" w:rsidRDefault="00AE2761" w:rsidP="00AE2761">
      <w:pPr>
        <w:rPr>
          <w:rtl/>
        </w:rPr>
      </w:pPr>
      <w:bookmarkStart w:id="9568" w:name="_ETM_Q1_3517023"/>
      <w:bookmarkStart w:id="9569" w:name="_ETM_Q1_3517055"/>
      <w:bookmarkEnd w:id="9568"/>
      <w:bookmarkEnd w:id="9569"/>
    </w:p>
    <w:p w:rsidR="00AE2761" w:rsidRDefault="00AE2761" w:rsidP="00AE2761">
      <w:pPr>
        <w:pStyle w:val="-"/>
        <w:keepNext/>
        <w:rPr>
          <w:rtl/>
        </w:rPr>
      </w:pPr>
      <w:bookmarkStart w:id="9570" w:name="ET_speakercontinue_795251_1279"/>
      <w:r w:rsidRPr="00AE2761">
        <w:rPr>
          <w:rStyle w:val="TagStyle"/>
          <w:rtl/>
        </w:rPr>
        <w:t xml:space="preserve"> &lt;&lt; דובר_המשך &gt;&gt; </w:t>
      </w:r>
      <w:r>
        <w:rPr>
          <w:rtl/>
        </w:rPr>
        <w:t>גל ברנס:</w:t>
      </w:r>
      <w:r w:rsidRPr="00AE2761">
        <w:rPr>
          <w:rStyle w:val="TagStyle"/>
          <w:rtl/>
        </w:rPr>
        <w:t xml:space="preserve"> &lt;&lt; דובר_המשך &gt;&gt;</w:t>
      </w:r>
      <w:r>
        <w:rPr>
          <w:rtl/>
        </w:rPr>
        <w:t xml:space="preserve">   </w:t>
      </w:r>
      <w:bookmarkEnd w:id="9570"/>
    </w:p>
    <w:p w:rsidR="00AE2761" w:rsidRDefault="00AE2761" w:rsidP="00AE2761">
      <w:pPr>
        <w:pStyle w:val="KeepWithNext"/>
        <w:rPr>
          <w:rtl/>
        </w:rPr>
      </w:pPr>
    </w:p>
    <w:p w:rsidR="00AE2761" w:rsidRDefault="00AE2761" w:rsidP="00AE2761">
      <w:pPr>
        <w:rPr>
          <w:rtl/>
        </w:rPr>
      </w:pPr>
      <w:bookmarkStart w:id="9571" w:name="_ETM_Q1_3517479"/>
      <w:bookmarkEnd w:id="9571"/>
      <w:r>
        <w:rPr>
          <w:rFonts w:hint="cs"/>
          <w:rtl/>
        </w:rPr>
        <w:t xml:space="preserve">אם יראו </w:t>
      </w:r>
      <w:bookmarkStart w:id="9572" w:name="_ETM_Q1_3519376"/>
      <w:bookmarkEnd w:id="9572"/>
      <w:r>
        <w:rPr>
          <w:rFonts w:hint="cs"/>
          <w:rtl/>
        </w:rPr>
        <w:t>לנו שכן- -</w:t>
      </w:r>
    </w:p>
    <w:p w:rsidR="00AE2761" w:rsidRDefault="00AE2761" w:rsidP="00AE2761">
      <w:pPr>
        <w:rPr>
          <w:rtl/>
        </w:rPr>
      </w:pPr>
    </w:p>
    <w:p w:rsidR="00AE2761" w:rsidRDefault="00AE2761" w:rsidP="00AE2761">
      <w:pPr>
        <w:pStyle w:val="a4"/>
        <w:keepNext/>
        <w:rPr>
          <w:rtl/>
        </w:rPr>
      </w:pPr>
      <w:bookmarkStart w:id="9573" w:name="ET_speaker_6542_1280"/>
      <w:r w:rsidRPr="00AE2761">
        <w:rPr>
          <w:rStyle w:val="TagStyle"/>
          <w:rtl/>
        </w:rPr>
        <w:t xml:space="preserve"> &lt;&lt; דובר &gt;&gt; </w:t>
      </w:r>
      <w:r>
        <w:rPr>
          <w:rtl/>
        </w:rPr>
        <w:t>משה פסל (הליכוד):</w:t>
      </w:r>
      <w:r w:rsidRPr="00AE2761">
        <w:rPr>
          <w:rStyle w:val="TagStyle"/>
          <w:rtl/>
        </w:rPr>
        <w:t xml:space="preserve"> &lt;&lt; דובר &gt;&gt;</w:t>
      </w:r>
      <w:r>
        <w:rPr>
          <w:rtl/>
        </w:rPr>
        <w:t xml:space="preserve">   </w:t>
      </w:r>
      <w:bookmarkEnd w:id="9573"/>
    </w:p>
    <w:p w:rsidR="00AE2761" w:rsidRDefault="00AE2761" w:rsidP="00AE2761">
      <w:pPr>
        <w:pStyle w:val="KeepWithNext"/>
        <w:rPr>
          <w:rtl/>
        </w:rPr>
      </w:pPr>
    </w:p>
    <w:p w:rsidR="00AE2761" w:rsidRDefault="00AE2761" w:rsidP="00AE2761">
      <w:pPr>
        <w:rPr>
          <w:rtl/>
        </w:rPr>
      </w:pPr>
      <w:r>
        <w:rPr>
          <w:rFonts w:hint="cs"/>
          <w:rtl/>
        </w:rPr>
        <w:t>אם באירופה בודקים כיריים בכניסה יכול להיות ששווה לשקול גם פה.</w:t>
      </w:r>
    </w:p>
    <w:p w:rsidR="00AE2761" w:rsidRDefault="00AE2761" w:rsidP="00AE2761">
      <w:pPr>
        <w:rPr>
          <w:rtl/>
        </w:rPr>
      </w:pPr>
      <w:bookmarkStart w:id="9574" w:name="_ETM_Q1_3525139"/>
      <w:bookmarkStart w:id="9575" w:name="_ETM_Q1_3525189"/>
      <w:bookmarkEnd w:id="9574"/>
      <w:bookmarkEnd w:id="9575"/>
    </w:p>
    <w:p w:rsidR="00AE2761" w:rsidRDefault="00AE2761" w:rsidP="00AE2761">
      <w:pPr>
        <w:pStyle w:val="af6"/>
        <w:keepNext/>
        <w:rPr>
          <w:rtl/>
        </w:rPr>
      </w:pPr>
      <w:bookmarkStart w:id="9576" w:name="ET_yor_5159_1281"/>
      <w:r w:rsidRPr="00AE2761">
        <w:rPr>
          <w:rStyle w:val="TagStyle"/>
          <w:rtl/>
        </w:rPr>
        <w:t xml:space="preserve"> &lt;&lt; יור &gt;&gt; </w:t>
      </w:r>
      <w:r>
        <w:rPr>
          <w:rtl/>
        </w:rPr>
        <w:t>היו"ר דוד ביטן:</w:t>
      </w:r>
      <w:r w:rsidRPr="00AE2761">
        <w:rPr>
          <w:rStyle w:val="TagStyle"/>
          <w:rtl/>
        </w:rPr>
        <w:t xml:space="preserve"> &lt;&lt; יור &gt;&gt;</w:t>
      </w:r>
      <w:r>
        <w:rPr>
          <w:rtl/>
        </w:rPr>
        <w:t xml:space="preserve">   </w:t>
      </w:r>
      <w:bookmarkEnd w:id="9576"/>
    </w:p>
    <w:p w:rsidR="00AE2761" w:rsidRDefault="00AE2761" w:rsidP="00AE2761">
      <w:pPr>
        <w:pStyle w:val="KeepWithNext"/>
        <w:rPr>
          <w:rtl/>
        </w:rPr>
      </w:pPr>
    </w:p>
    <w:p w:rsidR="00AE2761" w:rsidRDefault="00AE2761" w:rsidP="00AE2761">
      <w:pPr>
        <w:rPr>
          <w:rtl/>
        </w:rPr>
      </w:pPr>
      <w:bookmarkStart w:id="9577" w:name="_ETM_Q1_3525682"/>
      <w:bookmarkEnd w:id="9577"/>
      <w:r>
        <w:rPr>
          <w:rFonts w:hint="cs"/>
          <w:rtl/>
        </w:rPr>
        <w:t>אני לא יכול לכתוב בחוק.</w:t>
      </w:r>
    </w:p>
    <w:p w:rsidR="00AE2761" w:rsidRDefault="00AE2761" w:rsidP="00AE2761">
      <w:pPr>
        <w:rPr>
          <w:rtl/>
        </w:rPr>
      </w:pPr>
    </w:p>
    <w:p w:rsidR="00AE2761" w:rsidRDefault="00AE2761" w:rsidP="00AE2761">
      <w:pPr>
        <w:pStyle w:val="af9"/>
        <w:keepNext/>
        <w:rPr>
          <w:rtl/>
        </w:rPr>
      </w:pPr>
      <w:bookmarkStart w:id="9578" w:name="ET_guest_795251_1282"/>
      <w:r w:rsidRPr="00AE2761">
        <w:rPr>
          <w:rStyle w:val="TagStyle"/>
          <w:rtl/>
        </w:rPr>
        <w:t xml:space="preserve"> &lt;&lt; אורח &gt;&gt; </w:t>
      </w:r>
      <w:r>
        <w:rPr>
          <w:rtl/>
        </w:rPr>
        <w:t>גל ברנס:</w:t>
      </w:r>
      <w:r w:rsidRPr="00AE2761">
        <w:rPr>
          <w:rStyle w:val="TagStyle"/>
          <w:rtl/>
        </w:rPr>
        <w:t xml:space="preserve"> &lt;&lt; אורח &gt;&gt;</w:t>
      </w:r>
      <w:r>
        <w:rPr>
          <w:rtl/>
        </w:rPr>
        <w:t xml:space="preserve">   </w:t>
      </w:r>
      <w:bookmarkEnd w:id="9578"/>
    </w:p>
    <w:p w:rsidR="00AE2761" w:rsidRDefault="00AE2761" w:rsidP="00AE2761">
      <w:pPr>
        <w:pStyle w:val="KeepWithNext"/>
        <w:rPr>
          <w:rtl/>
        </w:rPr>
      </w:pPr>
    </w:p>
    <w:p w:rsidR="00AE2761" w:rsidRDefault="00AE2761" w:rsidP="00AE2761">
      <w:pPr>
        <w:rPr>
          <w:rtl/>
        </w:rPr>
      </w:pPr>
      <w:r>
        <w:rPr>
          <w:rFonts w:hint="cs"/>
          <w:rtl/>
        </w:rPr>
        <w:t xml:space="preserve">אפשר. בפקודת ייבוא </w:t>
      </w:r>
      <w:bookmarkStart w:id="9579" w:name="_ETM_Q1_3527764"/>
      <w:bookmarkEnd w:id="9579"/>
      <w:r>
        <w:rPr>
          <w:rFonts w:hint="cs"/>
          <w:rtl/>
        </w:rPr>
        <w:t xml:space="preserve">וייצוא כרגע, ברגע שמוצר נכנס לפי אסדרה אירופית אין לו </w:t>
      </w:r>
      <w:bookmarkStart w:id="9580" w:name="_ETM_Q1_3532097"/>
      <w:bookmarkEnd w:id="9580"/>
      <w:r>
        <w:rPr>
          <w:rFonts w:hint="cs"/>
          <w:rtl/>
        </w:rPr>
        <w:t xml:space="preserve">שום בדיקות ומסמכים. אפשר לומר לגבי המוצרים של קבוצה 1 שהוגדרו כהכי מסוכנים וגם עלו פה בוועדה על ידי </w:t>
      </w:r>
      <w:bookmarkStart w:id="9581" w:name="_ETM_Q1_3536344"/>
      <w:bookmarkEnd w:id="9581"/>
      <w:r>
        <w:rPr>
          <w:rFonts w:hint="cs"/>
          <w:rtl/>
        </w:rPr>
        <w:t xml:space="preserve">משרד העבודה ועכשיו על ידי משרד האנרגיה שהם יוכלו להראות </w:t>
      </w:r>
      <w:bookmarkStart w:id="9582" w:name="_ETM_Q1_3540296"/>
      <w:bookmarkEnd w:id="9582"/>
      <w:r>
        <w:rPr>
          <w:rFonts w:hint="cs"/>
          <w:rtl/>
        </w:rPr>
        <w:t>לוועדת החריגים שזה כן מקובל באירופה- -</w:t>
      </w:r>
    </w:p>
    <w:p w:rsidR="00AE2761" w:rsidRDefault="00AE2761" w:rsidP="00AE2761">
      <w:pPr>
        <w:rPr>
          <w:rtl/>
        </w:rPr>
      </w:pPr>
      <w:bookmarkStart w:id="9583" w:name="_ETM_Q1_3544694"/>
      <w:bookmarkStart w:id="9584" w:name="_ETM_Q1_3544729"/>
      <w:bookmarkStart w:id="9585" w:name="_ETM_Q1_3545414"/>
      <w:bookmarkStart w:id="9586" w:name="_ETM_Q1_3545442"/>
      <w:bookmarkEnd w:id="9583"/>
      <w:bookmarkEnd w:id="9584"/>
      <w:bookmarkEnd w:id="9585"/>
      <w:bookmarkEnd w:id="9586"/>
    </w:p>
    <w:p w:rsidR="00AE2761" w:rsidRDefault="00AE2761" w:rsidP="00AE2761">
      <w:pPr>
        <w:pStyle w:val="af6"/>
        <w:keepNext/>
        <w:rPr>
          <w:rtl/>
        </w:rPr>
      </w:pPr>
      <w:bookmarkStart w:id="9587" w:name="ET_yor_5159_1283"/>
      <w:r w:rsidRPr="00AE2761">
        <w:rPr>
          <w:rStyle w:val="TagStyle"/>
          <w:rtl/>
        </w:rPr>
        <w:t xml:space="preserve"> &lt;&lt; יור &gt;&gt; </w:t>
      </w:r>
      <w:r>
        <w:rPr>
          <w:rtl/>
        </w:rPr>
        <w:t>היו"ר דוד ביטן:</w:t>
      </w:r>
      <w:r w:rsidRPr="00AE2761">
        <w:rPr>
          <w:rStyle w:val="TagStyle"/>
          <w:rtl/>
        </w:rPr>
        <w:t xml:space="preserve"> &lt;&lt; יור &gt;&gt;</w:t>
      </w:r>
      <w:r>
        <w:rPr>
          <w:rtl/>
        </w:rPr>
        <w:t xml:space="preserve">   </w:t>
      </w:r>
      <w:bookmarkEnd w:id="9587"/>
    </w:p>
    <w:p w:rsidR="00AE2761" w:rsidRDefault="00AE2761" w:rsidP="00AE2761">
      <w:pPr>
        <w:pStyle w:val="KeepWithNext"/>
        <w:rPr>
          <w:rtl/>
        </w:rPr>
      </w:pPr>
    </w:p>
    <w:p w:rsidR="00AE2761" w:rsidRDefault="00AE2761" w:rsidP="00AE2761">
      <w:pPr>
        <w:rPr>
          <w:rtl/>
        </w:rPr>
      </w:pPr>
      <w:bookmarkStart w:id="9588" w:name="_ETM_Q1_3546168"/>
      <w:bookmarkEnd w:id="9588"/>
      <w:r>
        <w:rPr>
          <w:rFonts w:hint="cs"/>
          <w:rtl/>
        </w:rPr>
        <w:t>לא נכנס לשיקולים.</w:t>
      </w:r>
    </w:p>
    <w:p w:rsidR="00AE2761" w:rsidRDefault="00AE2761" w:rsidP="00AE2761">
      <w:pPr>
        <w:rPr>
          <w:rtl/>
        </w:rPr>
      </w:pPr>
      <w:bookmarkStart w:id="9589" w:name="_ETM_Q1_3549446"/>
      <w:bookmarkStart w:id="9590" w:name="_ETM_Q1_3549490"/>
      <w:bookmarkEnd w:id="9589"/>
      <w:bookmarkEnd w:id="9590"/>
    </w:p>
    <w:p w:rsidR="00AE2761" w:rsidRDefault="00AE2761" w:rsidP="00AE2761">
      <w:pPr>
        <w:pStyle w:val="-"/>
        <w:keepNext/>
        <w:rPr>
          <w:rtl/>
        </w:rPr>
      </w:pPr>
      <w:bookmarkStart w:id="9591" w:name="ET_speakercontinue_795251_1284"/>
      <w:r w:rsidRPr="00AE2761">
        <w:rPr>
          <w:rStyle w:val="TagStyle"/>
          <w:rtl/>
        </w:rPr>
        <w:t xml:space="preserve"> &lt;&lt; דובר_המשך &gt;&gt; </w:t>
      </w:r>
      <w:r>
        <w:rPr>
          <w:rtl/>
        </w:rPr>
        <w:t>גל ברנס:</w:t>
      </w:r>
      <w:r w:rsidRPr="00AE2761">
        <w:rPr>
          <w:rStyle w:val="TagStyle"/>
          <w:rtl/>
        </w:rPr>
        <w:t xml:space="preserve"> &lt;&lt; דובר_המשך &gt;&gt;</w:t>
      </w:r>
      <w:r>
        <w:rPr>
          <w:rtl/>
        </w:rPr>
        <w:t xml:space="preserve">   </w:t>
      </w:r>
      <w:bookmarkEnd w:id="9591"/>
    </w:p>
    <w:p w:rsidR="00AE2761" w:rsidRDefault="00AE2761" w:rsidP="00AE2761">
      <w:pPr>
        <w:pStyle w:val="KeepWithNext"/>
        <w:rPr>
          <w:rtl/>
        </w:rPr>
      </w:pPr>
    </w:p>
    <w:p w:rsidR="00AE2761" w:rsidRDefault="00AE2761" w:rsidP="00AE2761">
      <w:pPr>
        <w:rPr>
          <w:rtl/>
        </w:rPr>
      </w:pPr>
      <w:r>
        <w:rPr>
          <w:rFonts w:hint="cs"/>
          <w:rtl/>
        </w:rPr>
        <w:t>ואז ועדת החריגים תסכים לדרוש גם בדיקה בכניסה או תעודה.</w:t>
      </w:r>
    </w:p>
    <w:p w:rsidR="00AE2761" w:rsidRDefault="00AE2761" w:rsidP="00AE2761">
      <w:pPr>
        <w:rPr>
          <w:rtl/>
        </w:rPr>
      </w:pPr>
      <w:bookmarkStart w:id="9592" w:name="_ETM_Q1_3554426"/>
      <w:bookmarkStart w:id="9593" w:name="_ETM_Q1_3554477"/>
      <w:bookmarkEnd w:id="9592"/>
      <w:bookmarkEnd w:id="9593"/>
    </w:p>
    <w:p w:rsidR="00AE2761" w:rsidRDefault="00AE2761" w:rsidP="00AE2761">
      <w:pPr>
        <w:pStyle w:val="af6"/>
        <w:keepNext/>
        <w:rPr>
          <w:rtl/>
        </w:rPr>
      </w:pPr>
      <w:bookmarkStart w:id="9594" w:name="ET_yor_5159_1285"/>
      <w:r w:rsidRPr="00AE2761">
        <w:rPr>
          <w:rStyle w:val="TagStyle"/>
          <w:rtl/>
        </w:rPr>
        <w:t xml:space="preserve"> &lt;&lt; יור &gt;&gt; </w:t>
      </w:r>
      <w:r>
        <w:rPr>
          <w:rtl/>
        </w:rPr>
        <w:t>היו"ר דוד ביטן:</w:t>
      </w:r>
      <w:r w:rsidRPr="00AE2761">
        <w:rPr>
          <w:rStyle w:val="TagStyle"/>
          <w:rtl/>
        </w:rPr>
        <w:t xml:space="preserve"> &lt;&lt; יור &gt;&gt;</w:t>
      </w:r>
      <w:r>
        <w:rPr>
          <w:rtl/>
        </w:rPr>
        <w:t xml:space="preserve">   </w:t>
      </w:r>
      <w:bookmarkEnd w:id="9594"/>
    </w:p>
    <w:p w:rsidR="00AE2761" w:rsidRDefault="00AE2761" w:rsidP="00AE2761">
      <w:pPr>
        <w:pStyle w:val="KeepWithNext"/>
        <w:rPr>
          <w:rtl/>
        </w:rPr>
      </w:pPr>
    </w:p>
    <w:p w:rsidR="00AE2761" w:rsidRDefault="00AE2761" w:rsidP="00AE2761">
      <w:pPr>
        <w:rPr>
          <w:rtl/>
        </w:rPr>
      </w:pPr>
      <w:bookmarkStart w:id="9595" w:name="_ETM_Q1_3555016"/>
      <w:bookmarkEnd w:id="9595"/>
      <w:r>
        <w:rPr>
          <w:rFonts w:hint="cs"/>
          <w:rtl/>
        </w:rPr>
        <w:t>זה תיקון של חוק אחר.</w:t>
      </w:r>
    </w:p>
    <w:p w:rsidR="00AE2761" w:rsidRDefault="00AE2761" w:rsidP="00AE2761">
      <w:pPr>
        <w:rPr>
          <w:rtl/>
        </w:rPr>
      </w:pPr>
    </w:p>
    <w:p w:rsidR="00AE2761" w:rsidRDefault="00AE2761" w:rsidP="00AE2761">
      <w:pPr>
        <w:pStyle w:val="-"/>
        <w:keepNext/>
        <w:rPr>
          <w:rtl/>
        </w:rPr>
      </w:pPr>
      <w:bookmarkStart w:id="9596" w:name="ET_speakercontinue_795251_1286"/>
      <w:r w:rsidRPr="00AE2761">
        <w:rPr>
          <w:rStyle w:val="TagStyle"/>
          <w:rtl/>
        </w:rPr>
        <w:t xml:space="preserve"> &lt;&lt; דובר_המשך &gt;&gt; </w:t>
      </w:r>
      <w:r>
        <w:rPr>
          <w:rtl/>
        </w:rPr>
        <w:t>גל ברנס:</w:t>
      </w:r>
      <w:r w:rsidRPr="00AE2761">
        <w:rPr>
          <w:rStyle w:val="TagStyle"/>
          <w:rtl/>
        </w:rPr>
        <w:t xml:space="preserve"> &lt;&lt; דובר_המשך &gt;&gt;</w:t>
      </w:r>
      <w:r>
        <w:rPr>
          <w:rtl/>
        </w:rPr>
        <w:t xml:space="preserve">   </w:t>
      </w:r>
      <w:bookmarkEnd w:id="9596"/>
    </w:p>
    <w:p w:rsidR="00AE2761" w:rsidRDefault="00AE2761" w:rsidP="00AE2761">
      <w:pPr>
        <w:pStyle w:val="KeepWithNext"/>
        <w:rPr>
          <w:rtl/>
        </w:rPr>
      </w:pPr>
    </w:p>
    <w:p w:rsidR="00AE2761" w:rsidRDefault="00AE2761" w:rsidP="00AE2761">
      <w:pPr>
        <w:rPr>
          <w:rtl/>
        </w:rPr>
      </w:pPr>
      <w:r>
        <w:rPr>
          <w:rFonts w:hint="cs"/>
          <w:rtl/>
        </w:rPr>
        <w:t>לא, של חוק שפה.</w:t>
      </w:r>
    </w:p>
    <w:p w:rsidR="00AE2761" w:rsidRDefault="00AE2761" w:rsidP="00AE2761">
      <w:pPr>
        <w:rPr>
          <w:rtl/>
        </w:rPr>
      </w:pPr>
      <w:bookmarkStart w:id="9597" w:name="_ETM_Q1_3555694"/>
      <w:bookmarkStart w:id="9598" w:name="_ETM_Q1_3555733"/>
      <w:bookmarkEnd w:id="9597"/>
      <w:bookmarkEnd w:id="9598"/>
    </w:p>
    <w:p w:rsidR="00AE2761" w:rsidRDefault="00AE2761" w:rsidP="00AE2761">
      <w:pPr>
        <w:pStyle w:val="KeepWithNext"/>
        <w:rPr>
          <w:u w:val="single"/>
          <w:rtl/>
        </w:rPr>
      </w:pPr>
      <w:r>
        <w:rPr>
          <w:rFonts w:hint="cs"/>
          <w:u w:val="single"/>
          <w:rtl/>
        </w:rPr>
        <w:t>דובר:</w:t>
      </w:r>
    </w:p>
    <w:p w:rsidR="00AE2761" w:rsidRDefault="00AE2761" w:rsidP="00AE2761">
      <w:pPr>
        <w:rPr>
          <w:rtl/>
        </w:rPr>
      </w:pPr>
    </w:p>
    <w:p w:rsidR="00AE2761" w:rsidRDefault="00AE2761" w:rsidP="00AE2761">
      <w:pPr>
        <w:rPr>
          <w:rtl/>
        </w:rPr>
      </w:pPr>
      <w:r>
        <w:rPr>
          <w:rFonts w:hint="cs"/>
          <w:rtl/>
        </w:rPr>
        <w:t xml:space="preserve">רק הערה </w:t>
      </w:r>
      <w:r>
        <w:rPr>
          <w:rtl/>
        </w:rPr>
        <w:t>–</w:t>
      </w:r>
      <w:r>
        <w:rPr>
          <w:rFonts w:hint="cs"/>
          <w:rtl/>
        </w:rPr>
        <w:t xml:space="preserve"> </w:t>
      </w:r>
      <w:bookmarkStart w:id="9599" w:name="_ETM_Q1_3562059"/>
      <w:bookmarkEnd w:id="9599"/>
      <w:r>
        <w:rPr>
          <w:rFonts w:hint="cs"/>
          <w:rtl/>
        </w:rPr>
        <w:t xml:space="preserve">באירופה סוג הגז בכיריים הוא שונה. לא כמו בארץ. </w:t>
      </w:r>
      <w:proofErr w:type="spellStart"/>
      <w:r>
        <w:rPr>
          <w:rFonts w:hint="cs"/>
          <w:rtl/>
        </w:rPr>
        <w:t>הדיזות</w:t>
      </w:r>
      <w:proofErr w:type="spellEnd"/>
      <w:r>
        <w:rPr>
          <w:rFonts w:hint="cs"/>
          <w:rtl/>
        </w:rPr>
        <w:t xml:space="preserve"> </w:t>
      </w:r>
      <w:bookmarkStart w:id="9600" w:name="_ETM_Q1_3569059"/>
      <w:bookmarkEnd w:id="9600"/>
      <w:r>
        <w:rPr>
          <w:rFonts w:hint="cs"/>
          <w:rtl/>
        </w:rPr>
        <w:t>שונות.</w:t>
      </w:r>
    </w:p>
    <w:p w:rsidR="00AE2761" w:rsidRDefault="00AE2761" w:rsidP="00AE2761">
      <w:pPr>
        <w:rPr>
          <w:rtl/>
        </w:rPr>
      </w:pPr>
      <w:bookmarkStart w:id="9601" w:name="_ETM_Q1_3570867"/>
      <w:bookmarkStart w:id="9602" w:name="_ETM_Q1_3570933"/>
      <w:bookmarkEnd w:id="9601"/>
      <w:bookmarkEnd w:id="9602"/>
    </w:p>
    <w:p w:rsidR="00AE2761" w:rsidRDefault="00AE2761" w:rsidP="00AE2761">
      <w:pPr>
        <w:pStyle w:val="af6"/>
        <w:keepNext/>
        <w:rPr>
          <w:rtl/>
        </w:rPr>
      </w:pPr>
      <w:bookmarkStart w:id="9603" w:name="ET_yor_5159_1288"/>
      <w:r w:rsidRPr="00AE2761">
        <w:rPr>
          <w:rStyle w:val="TagStyle"/>
          <w:rtl/>
        </w:rPr>
        <w:t xml:space="preserve"> &lt;&lt; יור &gt;&gt; </w:t>
      </w:r>
      <w:r>
        <w:rPr>
          <w:rtl/>
        </w:rPr>
        <w:t>היו"ר דוד ביטן:</w:t>
      </w:r>
      <w:r w:rsidRPr="00AE2761">
        <w:rPr>
          <w:rStyle w:val="TagStyle"/>
          <w:rtl/>
        </w:rPr>
        <w:t xml:space="preserve"> &lt;&lt; יור &gt;&gt;</w:t>
      </w:r>
      <w:r>
        <w:rPr>
          <w:rtl/>
        </w:rPr>
        <w:t xml:space="preserve">   </w:t>
      </w:r>
      <w:bookmarkEnd w:id="9603"/>
    </w:p>
    <w:p w:rsidR="00AE2761" w:rsidRDefault="00AE2761" w:rsidP="00AE2761">
      <w:pPr>
        <w:pStyle w:val="KeepWithNext"/>
        <w:rPr>
          <w:rtl/>
        </w:rPr>
      </w:pPr>
    </w:p>
    <w:p w:rsidR="00AE2761" w:rsidRDefault="00AE2761" w:rsidP="00AE2761">
      <w:pPr>
        <w:rPr>
          <w:rtl/>
        </w:rPr>
      </w:pPr>
      <w:bookmarkStart w:id="9604" w:name="_ETM_Q1_3571596"/>
      <w:bookmarkEnd w:id="9604"/>
      <w:r>
        <w:rPr>
          <w:rFonts w:hint="cs"/>
          <w:rtl/>
        </w:rPr>
        <w:t>במעליות למשל כן הכנסנו בדיקה בנמל, נכון?</w:t>
      </w:r>
    </w:p>
    <w:p w:rsidR="00AE2761" w:rsidRDefault="00AE2761" w:rsidP="00AE2761">
      <w:pPr>
        <w:rPr>
          <w:rtl/>
        </w:rPr>
      </w:pPr>
      <w:bookmarkStart w:id="9605" w:name="_ETM_Q1_3572961"/>
      <w:bookmarkStart w:id="9606" w:name="_ETM_Q1_3572991"/>
      <w:bookmarkStart w:id="9607" w:name="_ETM_Q1_3573713"/>
      <w:bookmarkEnd w:id="9605"/>
      <w:bookmarkEnd w:id="9606"/>
      <w:bookmarkEnd w:id="9607"/>
    </w:p>
    <w:p w:rsidR="00AE2761" w:rsidRDefault="00AE2761" w:rsidP="00AE2761">
      <w:pPr>
        <w:pStyle w:val="a4"/>
        <w:keepNext/>
        <w:rPr>
          <w:rtl/>
        </w:rPr>
      </w:pPr>
      <w:bookmarkStart w:id="9608" w:name="ET_speaker_6542_1289"/>
      <w:r w:rsidRPr="00AE2761">
        <w:rPr>
          <w:rStyle w:val="TagStyle"/>
          <w:rtl/>
        </w:rPr>
        <w:t xml:space="preserve"> &lt;&lt; דובר &gt;&gt; </w:t>
      </w:r>
      <w:r>
        <w:rPr>
          <w:rtl/>
        </w:rPr>
        <w:t>משה פסל (הליכוד):</w:t>
      </w:r>
      <w:r w:rsidRPr="00AE2761">
        <w:rPr>
          <w:rStyle w:val="TagStyle"/>
          <w:rtl/>
        </w:rPr>
        <w:t xml:space="preserve"> &lt;&lt; דובר &gt;&gt;</w:t>
      </w:r>
      <w:r>
        <w:rPr>
          <w:rtl/>
        </w:rPr>
        <w:t xml:space="preserve">   </w:t>
      </w:r>
      <w:bookmarkEnd w:id="9608"/>
    </w:p>
    <w:p w:rsidR="00AE2761" w:rsidRDefault="00AE2761" w:rsidP="00AE2761">
      <w:pPr>
        <w:pStyle w:val="KeepWithNext"/>
        <w:rPr>
          <w:rtl/>
        </w:rPr>
      </w:pPr>
    </w:p>
    <w:p w:rsidR="00AE2761" w:rsidRDefault="00AE2761" w:rsidP="00AE2761">
      <w:pPr>
        <w:rPr>
          <w:rtl/>
        </w:rPr>
      </w:pPr>
      <w:bookmarkStart w:id="9609" w:name="_ETM_Q1_3574077"/>
      <w:bookmarkStart w:id="9610" w:name="_ETM_Q1_3574131"/>
      <w:bookmarkEnd w:id="9609"/>
      <w:bookmarkEnd w:id="9610"/>
      <w:r>
        <w:rPr>
          <w:rFonts w:hint="cs"/>
          <w:rtl/>
        </w:rPr>
        <w:t>למעליות יד שני</w:t>
      </w:r>
      <w:bookmarkStart w:id="9611" w:name="_ETM_Q1_3576657"/>
      <w:bookmarkEnd w:id="9611"/>
      <w:r>
        <w:rPr>
          <w:rFonts w:hint="cs"/>
          <w:rtl/>
        </w:rPr>
        <w:t>יה הכנסת.</w:t>
      </w:r>
    </w:p>
    <w:p w:rsidR="00AE2761" w:rsidRDefault="00AE2761" w:rsidP="00AE2761">
      <w:pPr>
        <w:rPr>
          <w:rtl/>
        </w:rPr>
      </w:pPr>
      <w:bookmarkStart w:id="9612" w:name="_ETM_Q1_3578640"/>
      <w:bookmarkStart w:id="9613" w:name="_ETM_Q1_3578698"/>
      <w:bookmarkEnd w:id="9612"/>
      <w:bookmarkEnd w:id="9613"/>
    </w:p>
    <w:p w:rsidR="00AE2761" w:rsidRDefault="00AE2761" w:rsidP="00AE2761">
      <w:pPr>
        <w:pStyle w:val="af6"/>
        <w:keepNext/>
        <w:rPr>
          <w:rtl/>
        </w:rPr>
      </w:pPr>
      <w:bookmarkStart w:id="9614" w:name="ET_yor_5159_1290"/>
      <w:r w:rsidRPr="00AE2761">
        <w:rPr>
          <w:rStyle w:val="TagStyle"/>
          <w:rtl/>
        </w:rPr>
        <w:t xml:space="preserve"> &lt;&lt; יור &gt;&gt; </w:t>
      </w:r>
      <w:r>
        <w:rPr>
          <w:rtl/>
        </w:rPr>
        <w:t>היו"ר דוד ביטן:</w:t>
      </w:r>
      <w:r w:rsidRPr="00AE2761">
        <w:rPr>
          <w:rStyle w:val="TagStyle"/>
          <w:rtl/>
        </w:rPr>
        <w:t xml:space="preserve"> &lt;&lt; יור &gt;&gt;</w:t>
      </w:r>
      <w:r>
        <w:rPr>
          <w:rtl/>
        </w:rPr>
        <w:t xml:space="preserve">   </w:t>
      </w:r>
      <w:bookmarkEnd w:id="9614"/>
    </w:p>
    <w:p w:rsidR="00AE2761" w:rsidRDefault="00AE2761" w:rsidP="00AE2761">
      <w:pPr>
        <w:pStyle w:val="KeepWithNext"/>
        <w:rPr>
          <w:rtl/>
        </w:rPr>
      </w:pPr>
    </w:p>
    <w:p w:rsidR="00AE2761" w:rsidRDefault="00AE2761" w:rsidP="00AE2761">
      <w:pPr>
        <w:rPr>
          <w:rtl/>
        </w:rPr>
      </w:pPr>
      <w:bookmarkStart w:id="9615" w:name="_ETM_Q1_3579139"/>
      <w:bookmarkEnd w:id="9615"/>
      <w:r>
        <w:rPr>
          <w:rFonts w:hint="cs"/>
          <w:rtl/>
        </w:rPr>
        <w:t>יד שנייה אין על זה ויכוח.</w:t>
      </w:r>
    </w:p>
    <w:p w:rsidR="00AE2761" w:rsidRDefault="00AE2761" w:rsidP="00AE2761">
      <w:pPr>
        <w:rPr>
          <w:rtl/>
        </w:rPr>
      </w:pPr>
    </w:p>
    <w:p w:rsidR="00AE2761" w:rsidRDefault="00AE2761" w:rsidP="00AE2761">
      <w:pPr>
        <w:pStyle w:val="af9"/>
        <w:keepNext/>
        <w:rPr>
          <w:rtl/>
        </w:rPr>
      </w:pPr>
      <w:bookmarkStart w:id="9616" w:name="ET_guest_795251_1291"/>
      <w:r w:rsidRPr="00AE2761">
        <w:rPr>
          <w:rStyle w:val="TagStyle"/>
          <w:rtl/>
        </w:rPr>
        <w:t xml:space="preserve"> &lt;&lt; אורח &gt;&gt; </w:t>
      </w:r>
      <w:r>
        <w:rPr>
          <w:rtl/>
        </w:rPr>
        <w:t>גל ברנס:</w:t>
      </w:r>
      <w:r w:rsidRPr="00AE2761">
        <w:rPr>
          <w:rStyle w:val="TagStyle"/>
          <w:rtl/>
        </w:rPr>
        <w:t xml:space="preserve"> &lt;&lt; אורח &gt;&gt;</w:t>
      </w:r>
      <w:r>
        <w:rPr>
          <w:rtl/>
        </w:rPr>
        <w:t xml:space="preserve">   </w:t>
      </w:r>
      <w:bookmarkEnd w:id="9616"/>
    </w:p>
    <w:p w:rsidR="00AE2761" w:rsidRDefault="00AE2761" w:rsidP="00AE2761">
      <w:pPr>
        <w:pStyle w:val="KeepWithNext"/>
        <w:rPr>
          <w:rtl/>
        </w:rPr>
      </w:pPr>
    </w:p>
    <w:p w:rsidR="00AE2761" w:rsidRDefault="00AE2761" w:rsidP="00AE2761">
      <w:pPr>
        <w:rPr>
          <w:rtl/>
        </w:rPr>
      </w:pPr>
      <w:r>
        <w:rPr>
          <w:rFonts w:hint="cs"/>
          <w:rtl/>
        </w:rPr>
        <w:t xml:space="preserve">הסעיף שאני מציע מאפשר </w:t>
      </w:r>
      <w:bookmarkStart w:id="9617" w:name="_ETM_Q1_3580485"/>
      <w:bookmarkEnd w:id="9617"/>
      <w:r>
        <w:rPr>
          <w:rFonts w:hint="cs"/>
          <w:rtl/>
        </w:rPr>
        <w:t>יהיה שיבוא משרד העבודה- -</w:t>
      </w:r>
    </w:p>
    <w:p w:rsidR="00AE2761" w:rsidRDefault="00AE2761" w:rsidP="00AE2761">
      <w:pPr>
        <w:rPr>
          <w:rtl/>
        </w:rPr>
      </w:pPr>
      <w:bookmarkStart w:id="9618" w:name="_ETM_Q1_3584533"/>
      <w:bookmarkStart w:id="9619" w:name="_ETM_Q1_3584579"/>
      <w:bookmarkEnd w:id="9618"/>
      <w:bookmarkEnd w:id="9619"/>
    </w:p>
    <w:p w:rsidR="00AE2761" w:rsidRDefault="00AE2761" w:rsidP="00AE2761">
      <w:pPr>
        <w:pStyle w:val="af6"/>
        <w:keepNext/>
        <w:rPr>
          <w:rtl/>
        </w:rPr>
      </w:pPr>
      <w:bookmarkStart w:id="9620" w:name="ET_yor_5159_1292"/>
      <w:r w:rsidRPr="00AE2761">
        <w:rPr>
          <w:rStyle w:val="TagStyle"/>
          <w:rtl/>
        </w:rPr>
        <w:t xml:space="preserve"> &lt;&lt; יור &gt;&gt; </w:t>
      </w:r>
      <w:r>
        <w:rPr>
          <w:rtl/>
        </w:rPr>
        <w:t>היו"ר דוד ביטן:</w:t>
      </w:r>
      <w:r w:rsidRPr="00AE2761">
        <w:rPr>
          <w:rStyle w:val="TagStyle"/>
          <w:rtl/>
        </w:rPr>
        <w:t xml:space="preserve"> &lt;&lt; יור &gt;&gt;</w:t>
      </w:r>
      <w:r>
        <w:rPr>
          <w:rtl/>
        </w:rPr>
        <w:t xml:space="preserve">   </w:t>
      </w:r>
      <w:bookmarkEnd w:id="9620"/>
    </w:p>
    <w:p w:rsidR="00AE2761" w:rsidRDefault="00AE2761" w:rsidP="00AE2761">
      <w:pPr>
        <w:pStyle w:val="KeepWithNext"/>
        <w:rPr>
          <w:rtl/>
        </w:rPr>
      </w:pPr>
    </w:p>
    <w:p w:rsidR="00AE2761" w:rsidRDefault="00AE2761" w:rsidP="00AE2761">
      <w:pPr>
        <w:rPr>
          <w:rtl/>
        </w:rPr>
      </w:pPr>
      <w:bookmarkStart w:id="9621" w:name="_ETM_Q1_3585069"/>
      <w:bookmarkEnd w:id="9621"/>
      <w:r>
        <w:rPr>
          <w:rFonts w:hint="cs"/>
          <w:rtl/>
        </w:rPr>
        <w:t>מה עשינו במעליות?</w:t>
      </w:r>
    </w:p>
    <w:p w:rsidR="00AE2761" w:rsidRDefault="00AE2761" w:rsidP="00AE2761">
      <w:pPr>
        <w:rPr>
          <w:rtl/>
        </w:rPr>
      </w:pPr>
      <w:bookmarkStart w:id="9622" w:name="_ETM_Q1_3592277"/>
      <w:bookmarkStart w:id="9623" w:name="_ETM_Q1_3592309"/>
      <w:bookmarkEnd w:id="9622"/>
      <w:bookmarkEnd w:id="9623"/>
    </w:p>
    <w:p w:rsidR="00AE2761" w:rsidRDefault="00AE2761" w:rsidP="00AE2761">
      <w:pPr>
        <w:pStyle w:val="af9"/>
        <w:keepNext/>
        <w:rPr>
          <w:rtl/>
        </w:rPr>
      </w:pPr>
      <w:bookmarkStart w:id="9624" w:name="ET_guest_742894_1293"/>
      <w:r w:rsidRPr="00AE2761">
        <w:rPr>
          <w:rStyle w:val="TagStyle"/>
          <w:rtl/>
        </w:rPr>
        <w:t xml:space="preserve"> &lt;&lt; אורח &gt;&gt; </w:t>
      </w:r>
      <w:r>
        <w:rPr>
          <w:rtl/>
        </w:rPr>
        <w:t>רן כהן:</w:t>
      </w:r>
      <w:r w:rsidRPr="00AE2761">
        <w:rPr>
          <w:rStyle w:val="TagStyle"/>
          <w:rtl/>
        </w:rPr>
        <w:t xml:space="preserve"> &lt;&lt; אורח &gt;&gt;</w:t>
      </w:r>
      <w:r>
        <w:rPr>
          <w:rtl/>
        </w:rPr>
        <w:t xml:space="preserve">   </w:t>
      </w:r>
      <w:bookmarkEnd w:id="9624"/>
    </w:p>
    <w:p w:rsidR="00AE2761" w:rsidRDefault="00AE2761" w:rsidP="00AE2761">
      <w:pPr>
        <w:pStyle w:val="KeepWithNext"/>
        <w:rPr>
          <w:rtl/>
        </w:rPr>
      </w:pPr>
    </w:p>
    <w:p w:rsidR="00AE2761" w:rsidRDefault="00AE2761" w:rsidP="00AE2761">
      <w:pPr>
        <w:rPr>
          <w:rtl/>
        </w:rPr>
      </w:pPr>
      <w:r>
        <w:rPr>
          <w:rFonts w:hint="cs"/>
          <w:rtl/>
        </w:rPr>
        <w:t xml:space="preserve">לא עשיתם. רק אמרת </w:t>
      </w:r>
      <w:bookmarkStart w:id="9625" w:name="_ETM_Q1_3590496"/>
      <w:bookmarkEnd w:id="9625"/>
      <w:r>
        <w:rPr>
          <w:rFonts w:hint="cs"/>
          <w:rtl/>
        </w:rPr>
        <w:t>שאתה לא מוכן שייכנס ציוד משומש בלי שום בדיקה וביקשנו שייכנס ועכשיו מדברים על הנוסח העדכני שעוד לא הגענו. נכון?</w:t>
      </w:r>
    </w:p>
    <w:p w:rsidR="00AE2761" w:rsidRDefault="00AE2761" w:rsidP="00AE2761">
      <w:pPr>
        <w:rPr>
          <w:rtl/>
        </w:rPr>
      </w:pPr>
      <w:bookmarkStart w:id="9626" w:name="_ETM_Q1_3602816"/>
      <w:bookmarkStart w:id="9627" w:name="_ETM_Q1_3602869"/>
      <w:bookmarkStart w:id="9628" w:name="_ETM_Q1_3603840"/>
      <w:bookmarkEnd w:id="9626"/>
      <w:bookmarkEnd w:id="9627"/>
      <w:bookmarkEnd w:id="9628"/>
    </w:p>
    <w:p w:rsidR="00AE2761" w:rsidRDefault="00AE2761" w:rsidP="00AE2761">
      <w:pPr>
        <w:pStyle w:val="af9"/>
        <w:keepNext/>
        <w:rPr>
          <w:rtl/>
        </w:rPr>
      </w:pPr>
      <w:bookmarkStart w:id="9629" w:name="ET_guest_טיראן_ששון_1294"/>
      <w:r w:rsidRPr="00AE2761">
        <w:rPr>
          <w:rStyle w:val="TagStyle"/>
          <w:rtl/>
        </w:rPr>
        <w:t xml:space="preserve"> &lt;&lt; אורח &gt;&gt; </w:t>
      </w:r>
      <w:r>
        <w:rPr>
          <w:rtl/>
        </w:rPr>
        <w:t>טיראן ששון:</w:t>
      </w:r>
      <w:r w:rsidRPr="00AE2761">
        <w:rPr>
          <w:rStyle w:val="TagStyle"/>
          <w:rtl/>
        </w:rPr>
        <w:t xml:space="preserve"> &lt;&lt; אורח &gt;&gt;</w:t>
      </w:r>
      <w:r>
        <w:rPr>
          <w:rtl/>
        </w:rPr>
        <w:t xml:space="preserve">   </w:t>
      </w:r>
      <w:bookmarkEnd w:id="9629"/>
    </w:p>
    <w:p w:rsidR="00AE2761" w:rsidRDefault="00AE2761" w:rsidP="00AE2761">
      <w:pPr>
        <w:pStyle w:val="KeepWithNext"/>
        <w:rPr>
          <w:rtl/>
        </w:rPr>
      </w:pPr>
    </w:p>
    <w:p w:rsidR="00AE2761" w:rsidRDefault="00AE2761" w:rsidP="00AE2761">
      <w:pPr>
        <w:rPr>
          <w:rtl/>
        </w:rPr>
      </w:pPr>
      <w:bookmarkStart w:id="9630" w:name="_ETM_Q1_3604244"/>
      <w:bookmarkStart w:id="9631" w:name="_ETM_Q1_3604299"/>
      <w:bookmarkEnd w:id="9630"/>
      <w:bookmarkEnd w:id="9631"/>
      <w:r>
        <w:rPr>
          <w:rFonts w:hint="cs"/>
          <w:rtl/>
        </w:rPr>
        <w:t xml:space="preserve">נתנו </w:t>
      </w:r>
      <w:bookmarkStart w:id="9632" w:name="_ETM_Q1_3602915"/>
      <w:bookmarkEnd w:id="9632"/>
      <w:r>
        <w:rPr>
          <w:rFonts w:hint="cs"/>
          <w:rtl/>
        </w:rPr>
        <w:t>18 חודש.</w:t>
      </w:r>
    </w:p>
    <w:p w:rsidR="00AE2761" w:rsidRDefault="00AE2761" w:rsidP="00AE2761">
      <w:pPr>
        <w:rPr>
          <w:rtl/>
        </w:rPr>
      </w:pPr>
      <w:bookmarkStart w:id="9633" w:name="_ETM_Q1_3604896"/>
      <w:bookmarkStart w:id="9634" w:name="_ETM_Q1_3604932"/>
      <w:bookmarkEnd w:id="9633"/>
      <w:bookmarkEnd w:id="9634"/>
    </w:p>
    <w:p w:rsidR="00AE2761" w:rsidRDefault="00AE2761" w:rsidP="00AE2761">
      <w:pPr>
        <w:pStyle w:val="af6"/>
        <w:keepNext/>
        <w:rPr>
          <w:rtl/>
        </w:rPr>
      </w:pPr>
      <w:bookmarkStart w:id="9635" w:name="ET_yor_5159_1295"/>
      <w:r w:rsidRPr="00AE2761">
        <w:rPr>
          <w:rStyle w:val="TagStyle"/>
          <w:rtl/>
        </w:rPr>
        <w:t xml:space="preserve"> &lt;&lt; יור &gt;&gt; </w:t>
      </w:r>
      <w:r>
        <w:rPr>
          <w:rtl/>
        </w:rPr>
        <w:t>היו"ר דוד ביטן:</w:t>
      </w:r>
      <w:r w:rsidRPr="00AE2761">
        <w:rPr>
          <w:rStyle w:val="TagStyle"/>
          <w:rtl/>
        </w:rPr>
        <w:t xml:space="preserve"> &lt;&lt; יור &gt;&gt;</w:t>
      </w:r>
      <w:r>
        <w:rPr>
          <w:rtl/>
        </w:rPr>
        <w:t xml:space="preserve">   </w:t>
      </w:r>
      <w:bookmarkEnd w:id="9635"/>
    </w:p>
    <w:p w:rsidR="00AE2761" w:rsidRDefault="00AE2761" w:rsidP="00AE2761">
      <w:pPr>
        <w:pStyle w:val="KeepWithNext"/>
        <w:rPr>
          <w:rtl/>
        </w:rPr>
      </w:pPr>
    </w:p>
    <w:p w:rsidR="00AE2761" w:rsidRDefault="00AE2761" w:rsidP="00AE2761">
      <w:pPr>
        <w:rPr>
          <w:rtl/>
        </w:rPr>
      </w:pPr>
      <w:bookmarkStart w:id="9636" w:name="_ETM_Q1_3605369"/>
      <w:bookmarkEnd w:id="9636"/>
      <w:r>
        <w:rPr>
          <w:rFonts w:hint="cs"/>
          <w:rtl/>
        </w:rPr>
        <w:t>שיפנו לוועדת חריגים. לא כתבנו בחוק.</w:t>
      </w:r>
      <w:bookmarkStart w:id="9637" w:name="_ETM_Q1_3613952"/>
      <w:bookmarkEnd w:id="9637"/>
    </w:p>
    <w:p w:rsidR="00AE2761" w:rsidRDefault="00AE2761" w:rsidP="00AE2761">
      <w:pPr>
        <w:rPr>
          <w:rtl/>
        </w:rPr>
      </w:pPr>
      <w:bookmarkStart w:id="9638" w:name="_ETM_Q1_3613984"/>
      <w:bookmarkStart w:id="9639" w:name="_ETM_Q1_3614945"/>
      <w:bookmarkEnd w:id="9638"/>
      <w:bookmarkEnd w:id="9639"/>
    </w:p>
    <w:p w:rsidR="00AE2761" w:rsidRDefault="00AE2761" w:rsidP="00AE2761">
      <w:pPr>
        <w:pStyle w:val="af9"/>
        <w:keepNext/>
        <w:rPr>
          <w:rtl/>
        </w:rPr>
      </w:pPr>
      <w:bookmarkStart w:id="9640" w:name="ET_guest_742894_1296"/>
      <w:r w:rsidRPr="00AE2761">
        <w:rPr>
          <w:rStyle w:val="TagStyle"/>
          <w:rtl/>
        </w:rPr>
        <w:t xml:space="preserve"> &lt;&lt; אורח &gt;&gt; </w:t>
      </w:r>
      <w:r>
        <w:rPr>
          <w:rtl/>
        </w:rPr>
        <w:t>רן כהן:</w:t>
      </w:r>
      <w:r w:rsidRPr="00AE2761">
        <w:rPr>
          <w:rStyle w:val="TagStyle"/>
          <w:rtl/>
        </w:rPr>
        <w:t xml:space="preserve"> &lt;&lt; אורח &gt;&gt;</w:t>
      </w:r>
      <w:r>
        <w:rPr>
          <w:rtl/>
        </w:rPr>
        <w:t xml:space="preserve">   </w:t>
      </w:r>
      <w:bookmarkEnd w:id="9640"/>
    </w:p>
    <w:p w:rsidR="00AE2761" w:rsidRDefault="00AE2761" w:rsidP="00AE2761">
      <w:pPr>
        <w:pStyle w:val="KeepWithNext"/>
        <w:rPr>
          <w:rtl/>
        </w:rPr>
      </w:pPr>
    </w:p>
    <w:p w:rsidR="00AE2761" w:rsidRDefault="00AE2761" w:rsidP="00AE2761">
      <w:pPr>
        <w:rPr>
          <w:rtl/>
        </w:rPr>
      </w:pPr>
      <w:bookmarkStart w:id="9641" w:name="_ETM_Q1_3615300"/>
      <w:bookmarkStart w:id="9642" w:name="_ETM_Q1_3615345"/>
      <w:bookmarkEnd w:id="9641"/>
      <w:bookmarkEnd w:id="9642"/>
      <w:r>
        <w:rPr>
          <w:rFonts w:hint="cs"/>
          <w:rtl/>
        </w:rPr>
        <w:t xml:space="preserve">יש הבדל להיכנס לוועדת </w:t>
      </w:r>
      <w:bookmarkStart w:id="9643" w:name="_ETM_Q1_3614975"/>
      <w:bookmarkEnd w:id="9643"/>
      <w:r>
        <w:rPr>
          <w:rFonts w:hint="cs"/>
          <w:rtl/>
        </w:rPr>
        <w:t xml:space="preserve">חריגים על ציוד שעכשיו יצטרך להיות כפוף לדירקטיבה האירופית </w:t>
      </w:r>
      <w:bookmarkStart w:id="9644" w:name="_ETM_Q1_3620170"/>
      <w:bookmarkEnd w:id="9644"/>
      <w:r>
        <w:rPr>
          <w:rFonts w:hint="cs"/>
          <w:rtl/>
        </w:rPr>
        <w:t>לבין להיכנס לוועדת חריגים כדי שלא ייכנס משומש.</w:t>
      </w:r>
    </w:p>
    <w:p w:rsidR="00AE2761" w:rsidRDefault="00AE2761" w:rsidP="00AE2761">
      <w:pPr>
        <w:rPr>
          <w:rtl/>
        </w:rPr>
      </w:pPr>
      <w:bookmarkStart w:id="9645" w:name="_ETM_Q1_3627073"/>
      <w:bookmarkStart w:id="9646" w:name="_ETM_Q1_3627122"/>
      <w:bookmarkEnd w:id="9645"/>
      <w:bookmarkEnd w:id="9646"/>
    </w:p>
    <w:p w:rsidR="00AE2761" w:rsidRDefault="00AE2761" w:rsidP="00AE2761">
      <w:pPr>
        <w:pStyle w:val="af9"/>
        <w:keepNext/>
        <w:rPr>
          <w:rtl/>
        </w:rPr>
      </w:pPr>
      <w:bookmarkStart w:id="9647" w:name="ET_guest_795251_1297"/>
      <w:r w:rsidRPr="00AE2761">
        <w:rPr>
          <w:rStyle w:val="TagStyle"/>
          <w:rtl/>
        </w:rPr>
        <w:t xml:space="preserve"> &lt;&lt; אורח &gt;&gt; </w:t>
      </w:r>
      <w:r>
        <w:rPr>
          <w:rtl/>
        </w:rPr>
        <w:t>גל ברנס:</w:t>
      </w:r>
      <w:r w:rsidRPr="00AE2761">
        <w:rPr>
          <w:rStyle w:val="TagStyle"/>
          <w:rtl/>
        </w:rPr>
        <w:t xml:space="preserve"> &lt;&lt; אורח &gt;&gt;</w:t>
      </w:r>
      <w:r>
        <w:rPr>
          <w:rtl/>
        </w:rPr>
        <w:t xml:space="preserve">   </w:t>
      </w:r>
      <w:bookmarkEnd w:id="9647"/>
    </w:p>
    <w:p w:rsidR="00AE2761" w:rsidRDefault="00AE2761" w:rsidP="00AE2761">
      <w:pPr>
        <w:pStyle w:val="KeepWithNext"/>
        <w:rPr>
          <w:rtl/>
        </w:rPr>
      </w:pPr>
    </w:p>
    <w:p w:rsidR="00AE2761" w:rsidRDefault="00AE2761" w:rsidP="00AE2761">
      <w:pPr>
        <w:rPr>
          <w:rtl/>
        </w:rPr>
      </w:pPr>
      <w:r>
        <w:rPr>
          <w:rFonts w:hint="cs"/>
          <w:rtl/>
        </w:rPr>
        <w:t>המשומש כבר הוחרג.</w:t>
      </w:r>
    </w:p>
    <w:p w:rsidR="00AE2761" w:rsidRDefault="00AE2761" w:rsidP="00AE2761">
      <w:pPr>
        <w:rPr>
          <w:rtl/>
        </w:rPr>
      </w:pPr>
      <w:bookmarkStart w:id="9648" w:name="_ETM_Q1_3625964"/>
      <w:bookmarkStart w:id="9649" w:name="_ETM_Q1_3626034"/>
      <w:bookmarkEnd w:id="9648"/>
      <w:bookmarkEnd w:id="9649"/>
    </w:p>
    <w:p w:rsidR="00AE2761" w:rsidRDefault="00AE2761" w:rsidP="00AE2761">
      <w:pPr>
        <w:pStyle w:val="af6"/>
        <w:keepNext/>
        <w:rPr>
          <w:rtl/>
        </w:rPr>
      </w:pPr>
      <w:bookmarkStart w:id="9650" w:name="ET_yor_5159_1298"/>
      <w:r w:rsidRPr="00AE2761">
        <w:rPr>
          <w:rStyle w:val="TagStyle"/>
          <w:rtl/>
        </w:rPr>
        <w:t xml:space="preserve"> &lt;&lt; יור &gt;&gt; </w:t>
      </w:r>
      <w:r>
        <w:rPr>
          <w:rtl/>
        </w:rPr>
        <w:t>היו"ר דוד ביטן:</w:t>
      </w:r>
      <w:r w:rsidRPr="00AE2761">
        <w:rPr>
          <w:rStyle w:val="TagStyle"/>
          <w:rtl/>
        </w:rPr>
        <w:t xml:space="preserve"> &lt;&lt; יור &gt;&gt;</w:t>
      </w:r>
      <w:r>
        <w:rPr>
          <w:rtl/>
        </w:rPr>
        <w:t xml:space="preserve">   </w:t>
      </w:r>
      <w:bookmarkEnd w:id="9650"/>
    </w:p>
    <w:p w:rsidR="00AE2761" w:rsidRDefault="00AE2761" w:rsidP="00AE2761">
      <w:pPr>
        <w:pStyle w:val="KeepWithNext"/>
        <w:rPr>
          <w:rtl/>
        </w:rPr>
      </w:pPr>
    </w:p>
    <w:p w:rsidR="00AE2761" w:rsidRDefault="00AE2761" w:rsidP="00AE2761">
      <w:pPr>
        <w:rPr>
          <w:rtl/>
        </w:rPr>
      </w:pPr>
      <w:bookmarkStart w:id="9651" w:name="_ETM_Q1_3626622"/>
      <w:bookmarkEnd w:id="9651"/>
      <w:r>
        <w:rPr>
          <w:rFonts w:hint="cs"/>
          <w:rtl/>
        </w:rPr>
        <w:t xml:space="preserve">אתה יכול להיות רגוע. משומש יהיה כתוב בחוק. לא </w:t>
      </w:r>
      <w:bookmarkStart w:id="9652" w:name="_ETM_Q1_3633453"/>
      <w:bookmarkEnd w:id="9652"/>
      <w:r>
        <w:rPr>
          <w:rFonts w:hint="cs"/>
          <w:rtl/>
        </w:rPr>
        <w:t xml:space="preserve">צריך את ועדת חריגים. מעלית יד שנייה לא תבוא לארץ </w:t>
      </w:r>
      <w:bookmarkStart w:id="9653" w:name="_ETM_Q1_3637020"/>
      <w:bookmarkEnd w:id="9653"/>
      <w:r>
        <w:rPr>
          <w:rFonts w:hint="cs"/>
          <w:rtl/>
        </w:rPr>
        <w:t>בלי בדיקה. לא מעניין אותי מה דורשים משרד הכלכלה.</w:t>
      </w:r>
    </w:p>
    <w:p w:rsidR="00AE2761" w:rsidRDefault="00AE2761" w:rsidP="00AE2761">
      <w:pPr>
        <w:rPr>
          <w:rtl/>
        </w:rPr>
      </w:pPr>
      <w:bookmarkStart w:id="9654" w:name="_ETM_Q1_3639838"/>
      <w:bookmarkStart w:id="9655" w:name="_ETM_Q1_3639882"/>
      <w:bookmarkStart w:id="9656" w:name="_ETM_Q1_3641791"/>
      <w:bookmarkEnd w:id="9654"/>
      <w:bookmarkEnd w:id="9655"/>
      <w:bookmarkEnd w:id="9656"/>
    </w:p>
    <w:p w:rsidR="00AE2761" w:rsidRDefault="00AE2761" w:rsidP="00AE2761">
      <w:pPr>
        <w:pStyle w:val="af9"/>
        <w:keepNext/>
        <w:rPr>
          <w:rtl/>
        </w:rPr>
      </w:pPr>
      <w:bookmarkStart w:id="9657" w:name="ET_guest_795251_1299"/>
      <w:r w:rsidRPr="00AE2761">
        <w:rPr>
          <w:rStyle w:val="TagStyle"/>
          <w:rtl/>
        </w:rPr>
        <w:t xml:space="preserve"> &lt;&lt; אורח &gt;&gt; </w:t>
      </w:r>
      <w:r>
        <w:rPr>
          <w:rtl/>
        </w:rPr>
        <w:t>גל ברנס:</w:t>
      </w:r>
      <w:r w:rsidRPr="00AE2761">
        <w:rPr>
          <w:rStyle w:val="TagStyle"/>
          <w:rtl/>
        </w:rPr>
        <w:t xml:space="preserve"> &lt;&lt; אורח &gt;&gt;</w:t>
      </w:r>
      <w:r>
        <w:rPr>
          <w:rtl/>
        </w:rPr>
        <w:t xml:space="preserve">   </w:t>
      </w:r>
      <w:bookmarkEnd w:id="9657"/>
    </w:p>
    <w:p w:rsidR="00AE2761" w:rsidRDefault="00AE2761" w:rsidP="00AE2761">
      <w:pPr>
        <w:pStyle w:val="KeepWithNext"/>
        <w:rPr>
          <w:rtl/>
        </w:rPr>
      </w:pPr>
    </w:p>
    <w:p w:rsidR="00AE2761" w:rsidRDefault="00AE2761" w:rsidP="00AE2761">
      <w:pPr>
        <w:rPr>
          <w:rtl/>
        </w:rPr>
      </w:pPr>
      <w:bookmarkStart w:id="9658" w:name="_ETM_Q1_3642140"/>
      <w:bookmarkStart w:id="9659" w:name="_ETM_Q1_3642178"/>
      <w:bookmarkEnd w:id="9658"/>
      <w:bookmarkEnd w:id="9659"/>
      <w:r>
        <w:rPr>
          <w:rFonts w:hint="cs"/>
          <w:rtl/>
        </w:rPr>
        <w:t xml:space="preserve">משומש זה בסדר. הצענו עוד פתרון לטובת הרגולטורים. כרגע אין לנו הסמכות </w:t>
      </w:r>
      <w:bookmarkStart w:id="9660" w:name="_ETM_Q1_3646014"/>
      <w:bookmarkEnd w:id="9660"/>
      <w:r>
        <w:rPr>
          <w:rFonts w:hint="cs"/>
          <w:rtl/>
        </w:rPr>
        <w:t xml:space="preserve">לאפשר לבדוק מוצרים בכניסה גם אם הם מסוכנים ובאירופה בודקים </w:t>
      </w:r>
      <w:bookmarkStart w:id="9661" w:name="_ETM_Q1_3649045"/>
      <w:bookmarkEnd w:id="9661"/>
      <w:r>
        <w:rPr>
          <w:rFonts w:hint="cs"/>
          <w:rtl/>
        </w:rPr>
        <w:t>אותם בכניסה, שאנחנו יודעים שאת הרוב לא בודקים באירופה.</w:t>
      </w:r>
    </w:p>
    <w:p w:rsidR="00AE2761" w:rsidRDefault="00AE2761" w:rsidP="00AE2761">
      <w:pPr>
        <w:rPr>
          <w:rtl/>
        </w:rPr>
      </w:pPr>
      <w:bookmarkStart w:id="9662" w:name="_ETM_Q1_3653218"/>
      <w:bookmarkStart w:id="9663" w:name="_ETM_Q1_3653254"/>
      <w:bookmarkEnd w:id="9662"/>
      <w:bookmarkEnd w:id="9663"/>
    </w:p>
    <w:p w:rsidR="00AE2761" w:rsidRDefault="00AE2761" w:rsidP="00AE2761">
      <w:pPr>
        <w:pStyle w:val="af6"/>
        <w:keepNext/>
        <w:rPr>
          <w:rtl/>
        </w:rPr>
      </w:pPr>
      <w:bookmarkStart w:id="9664" w:name="ET_yor_5159_1300"/>
      <w:r w:rsidRPr="00AE2761">
        <w:rPr>
          <w:rStyle w:val="TagStyle"/>
          <w:rtl/>
        </w:rPr>
        <w:t xml:space="preserve"> &lt;&lt; יור &gt;&gt; </w:t>
      </w:r>
      <w:r>
        <w:rPr>
          <w:rtl/>
        </w:rPr>
        <w:t>היו"ר דוד ביטן:</w:t>
      </w:r>
      <w:r w:rsidRPr="00AE2761">
        <w:rPr>
          <w:rStyle w:val="TagStyle"/>
          <w:rtl/>
        </w:rPr>
        <w:t xml:space="preserve"> &lt;&lt; יור &gt;&gt;</w:t>
      </w:r>
      <w:r>
        <w:rPr>
          <w:rtl/>
        </w:rPr>
        <w:t xml:space="preserve">   </w:t>
      </w:r>
      <w:bookmarkEnd w:id="9664"/>
    </w:p>
    <w:p w:rsidR="00AE2761" w:rsidRDefault="00AE2761" w:rsidP="00AE2761">
      <w:pPr>
        <w:pStyle w:val="KeepWithNext"/>
        <w:rPr>
          <w:rtl/>
        </w:rPr>
      </w:pPr>
    </w:p>
    <w:p w:rsidR="00AE2761" w:rsidRDefault="00AE2761" w:rsidP="00AE2761">
      <w:pPr>
        <w:rPr>
          <w:rtl/>
        </w:rPr>
      </w:pPr>
      <w:bookmarkStart w:id="9665" w:name="_ETM_Q1_3653706"/>
      <w:bookmarkEnd w:id="9665"/>
      <w:r>
        <w:rPr>
          <w:rFonts w:hint="cs"/>
          <w:rtl/>
        </w:rPr>
        <w:t xml:space="preserve">גם אם </w:t>
      </w:r>
      <w:bookmarkStart w:id="9666" w:name="_ETM_Q1_3654626"/>
      <w:bookmarkEnd w:id="9666"/>
      <w:r>
        <w:rPr>
          <w:rFonts w:hint="cs"/>
          <w:rtl/>
        </w:rPr>
        <w:t>לא בודקים לא ייכנס משומש.</w:t>
      </w:r>
    </w:p>
    <w:p w:rsidR="00AE2761" w:rsidRDefault="00AE2761" w:rsidP="00AE2761">
      <w:pPr>
        <w:rPr>
          <w:rtl/>
        </w:rPr>
      </w:pPr>
      <w:bookmarkStart w:id="9667" w:name="_ETM_Q1_3658770"/>
      <w:bookmarkStart w:id="9668" w:name="_ETM_Q1_3658809"/>
      <w:bookmarkEnd w:id="9667"/>
      <w:bookmarkEnd w:id="9668"/>
    </w:p>
    <w:p w:rsidR="00AE2761" w:rsidRDefault="00AE2761" w:rsidP="00AE2761">
      <w:pPr>
        <w:pStyle w:val="-"/>
        <w:keepNext/>
        <w:rPr>
          <w:rtl/>
        </w:rPr>
      </w:pPr>
      <w:bookmarkStart w:id="9669" w:name="ET_speakercontinue_795251_1301"/>
      <w:r w:rsidRPr="00AE2761">
        <w:rPr>
          <w:rStyle w:val="TagStyle"/>
          <w:rtl/>
        </w:rPr>
        <w:t xml:space="preserve"> &lt;&lt; דובר_המשך &gt;&gt; </w:t>
      </w:r>
      <w:r>
        <w:rPr>
          <w:rtl/>
        </w:rPr>
        <w:t>גל ברנס:</w:t>
      </w:r>
      <w:r w:rsidRPr="00AE2761">
        <w:rPr>
          <w:rStyle w:val="TagStyle"/>
          <w:rtl/>
        </w:rPr>
        <w:t xml:space="preserve"> &lt;&lt; דובר_המשך &gt;&gt;</w:t>
      </w:r>
      <w:r>
        <w:rPr>
          <w:rtl/>
        </w:rPr>
        <w:t xml:space="preserve">   </w:t>
      </w:r>
      <w:bookmarkEnd w:id="9669"/>
    </w:p>
    <w:p w:rsidR="00AE2761" w:rsidRDefault="00AE2761" w:rsidP="00AE2761">
      <w:pPr>
        <w:pStyle w:val="KeepWithNext"/>
        <w:rPr>
          <w:rtl/>
        </w:rPr>
      </w:pPr>
    </w:p>
    <w:p w:rsidR="00AE2761" w:rsidRDefault="00AE2761" w:rsidP="00AE2761">
      <w:pPr>
        <w:rPr>
          <w:rtl/>
        </w:rPr>
      </w:pPr>
      <w:bookmarkStart w:id="9670" w:name="_ETM_Q1_3659282"/>
      <w:bookmarkEnd w:id="9670"/>
      <w:r>
        <w:rPr>
          <w:rFonts w:hint="cs"/>
          <w:rtl/>
        </w:rPr>
        <w:t>אני לא מדבר על משומש אלא על החדש.</w:t>
      </w:r>
    </w:p>
    <w:p w:rsidR="00AE2761" w:rsidRDefault="00AE2761" w:rsidP="00AE2761">
      <w:pPr>
        <w:rPr>
          <w:rtl/>
        </w:rPr>
      </w:pPr>
    </w:p>
    <w:p w:rsidR="00AE2761" w:rsidRDefault="00AE2761" w:rsidP="00AE2761">
      <w:pPr>
        <w:pStyle w:val="af6"/>
        <w:keepNext/>
        <w:rPr>
          <w:rtl/>
        </w:rPr>
      </w:pPr>
      <w:bookmarkStart w:id="9671" w:name="ET_yor_5159_1302"/>
      <w:r w:rsidRPr="00AE2761">
        <w:rPr>
          <w:rStyle w:val="TagStyle"/>
          <w:rtl/>
        </w:rPr>
        <w:t xml:space="preserve"> &lt;&lt; יור &gt;&gt; </w:t>
      </w:r>
      <w:r>
        <w:rPr>
          <w:rtl/>
        </w:rPr>
        <w:t>היו"ר דוד ביטן:</w:t>
      </w:r>
      <w:r w:rsidRPr="00AE2761">
        <w:rPr>
          <w:rStyle w:val="TagStyle"/>
          <w:rtl/>
        </w:rPr>
        <w:t xml:space="preserve"> &lt;&lt; יור &gt;&gt;</w:t>
      </w:r>
      <w:r>
        <w:rPr>
          <w:rtl/>
        </w:rPr>
        <w:t xml:space="preserve">   </w:t>
      </w:r>
      <w:bookmarkEnd w:id="9671"/>
    </w:p>
    <w:p w:rsidR="00AE2761" w:rsidRDefault="00AE2761" w:rsidP="00AE2761">
      <w:pPr>
        <w:pStyle w:val="KeepWithNext"/>
        <w:rPr>
          <w:rtl/>
        </w:rPr>
      </w:pPr>
    </w:p>
    <w:p w:rsidR="00AE2761" w:rsidRDefault="00AE2761" w:rsidP="00AE2761">
      <w:pPr>
        <w:rPr>
          <w:rtl/>
        </w:rPr>
      </w:pPr>
      <w:r>
        <w:rPr>
          <w:rFonts w:hint="cs"/>
          <w:rtl/>
        </w:rPr>
        <w:t xml:space="preserve">חדש זה יבוא לוועדת חריגים. אבל לא צריך לכתוב </w:t>
      </w:r>
      <w:bookmarkStart w:id="9672" w:name="_ETM_Q1_3665771"/>
      <w:bookmarkEnd w:id="9672"/>
      <w:r>
        <w:rPr>
          <w:rFonts w:hint="cs"/>
          <w:rtl/>
        </w:rPr>
        <w:t>את זה בחוק.</w:t>
      </w:r>
    </w:p>
    <w:p w:rsidR="00AE2761" w:rsidRDefault="00AE2761" w:rsidP="00AE2761">
      <w:pPr>
        <w:rPr>
          <w:rtl/>
        </w:rPr>
      </w:pPr>
      <w:bookmarkStart w:id="9673" w:name="_ETM_Q1_3667851"/>
      <w:bookmarkStart w:id="9674" w:name="_ETM_Q1_3667909"/>
      <w:bookmarkEnd w:id="9673"/>
      <w:bookmarkEnd w:id="9674"/>
    </w:p>
    <w:p w:rsidR="00AE2761" w:rsidRDefault="00AE2761" w:rsidP="00AE2761">
      <w:pPr>
        <w:pStyle w:val="-"/>
        <w:keepNext/>
        <w:rPr>
          <w:rtl/>
        </w:rPr>
      </w:pPr>
      <w:bookmarkStart w:id="9675" w:name="ET_speakercontinue_795251_1303"/>
      <w:r w:rsidRPr="00AE2761">
        <w:rPr>
          <w:rStyle w:val="TagStyle"/>
          <w:rtl/>
        </w:rPr>
        <w:t xml:space="preserve"> &lt;&lt; דובר_המשך &gt;&gt; </w:t>
      </w:r>
      <w:r>
        <w:rPr>
          <w:rtl/>
        </w:rPr>
        <w:t>גל ברנס:</w:t>
      </w:r>
      <w:r w:rsidRPr="00AE2761">
        <w:rPr>
          <w:rStyle w:val="TagStyle"/>
          <w:rtl/>
        </w:rPr>
        <w:t xml:space="preserve"> &lt;&lt; דובר_המשך &gt;&gt;</w:t>
      </w:r>
      <w:r>
        <w:rPr>
          <w:rtl/>
        </w:rPr>
        <w:t xml:space="preserve">   </w:t>
      </w:r>
      <w:bookmarkEnd w:id="9675"/>
    </w:p>
    <w:p w:rsidR="00AE2761" w:rsidRDefault="00AE2761" w:rsidP="00AE2761">
      <w:pPr>
        <w:pStyle w:val="KeepWithNext"/>
        <w:rPr>
          <w:rtl/>
        </w:rPr>
      </w:pPr>
    </w:p>
    <w:p w:rsidR="00AE2761" w:rsidRDefault="00AE2761" w:rsidP="00AE2761">
      <w:pPr>
        <w:rPr>
          <w:rtl/>
        </w:rPr>
      </w:pPr>
      <w:bookmarkStart w:id="9676" w:name="_ETM_Q1_3668331"/>
      <w:bookmarkEnd w:id="9676"/>
      <w:r>
        <w:rPr>
          <w:rFonts w:hint="cs"/>
          <w:rtl/>
        </w:rPr>
        <w:t>אתה צריך כי הוועדה כרגע לא מוסכמת.</w:t>
      </w:r>
    </w:p>
    <w:p w:rsidR="00AE2761" w:rsidRDefault="00AE2761" w:rsidP="00AE2761">
      <w:pPr>
        <w:rPr>
          <w:rtl/>
        </w:rPr>
      </w:pPr>
    </w:p>
    <w:p w:rsidR="00AE2761" w:rsidRDefault="00AE2761" w:rsidP="00AE2761">
      <w:pPr>
        <w:pStyle w:val="af9"/>
        <w:keepNext/>
        <w:rPr>
          <w:rtl/>
        </w:rPr>
      </w:pPr>
      <w:bookmarkStart w:id="9677" w:name="ET_guest_825310_1304"/>
      <w:r w:rsidRPr="00AE2761">
        <w:rPr>
          <w:rStyle w:val="TagStyle"/>
          <w:rtl/>
        </w:rPr>
        <w:t xml:space="preserve"> &lt;&lt; אורח &gt;&gt; </w:t>
      </w:r>
      <w:r>
        <w:rPr>
          <w:rtl/>
        </w:rPr>
        <w:t xml:space="preserve">גלית </w:t>
      </w:r>
      <w:proofErr w:type="spellStart"/>
      <w:r>
        <w:rPr>
          <w:rtl/>
        </w:rPr>
        <w:t>יעקובוב</w:t>
      </w:r>
      <w:proofErr w:type="spellEnd"/>
      <w:r>
        <w:rPr>
          <w:rtl/>
        </w:rPr>
        <w:t>:</w:t>
      </w:r>
      <w:r w:rsidRPr="00AE2761">
        <w:rPr>
          <w:rStyle w:val="TagStyle"/>
          <w:rtl/>
        </w:rPr>
        <w:t xml:space="preserve"> &lt;&lt; אורח &gt;&gt;</w:t>
      </w:r>
      <w:r>
        <w:rPr>
          <w:rtl/>
        </w:rPr>
        <w:t xml:space="preserve">   </w:t>
      </w:r>
      <w:bookmarkEnd w:id="9677"/>
    </w:p>
    <w:p w:rsidR="00AE2761" w:rsidRDefault="00AE2761" w:rsidP="00AE2761">
      <w:pPr>
        <w:pStyle w:val="KeepWithNext"/>
        <w:rPr>
          <w:rtl/>
        </w:rPr>
      </w:pPr>
    </w:p>
    <w:p w:rsidR="00AE2761" w:rsidRDefault="00AE2761" w:rsidP="00AE2761">
      <w:pPr>
        <w:rPr>
          <w:rtl/>
        </w:rPr>
      </w:pPr>
      <w:r>
        <w:rPr>
          <w:rFonts w:hint="cs"/>
          <w:rtl/>
        </w:rPr>
        <w:t xml:space="preserve">גם השר לא מוסמך. צריך להוסיף בסעיף בחוק סמכות לשר לקבוע בצו </w:t>
      </w:r>
      <w:bookmarkStart w:id="9678" w:name="_ETM_Q1_3676873"/>
      <w:bookmarkEnd w:id="9678"/>
      <w:r>
        <w:rPr>
          <w:rFonts w:hint="cs"/>
          <w:rtl/>
        </w:rPr>
        <w:t xml:space="preserve">לגבי אסדרה אירופית להכניס אותם לקבוצה 1 אם קיבל המלצה של ועדת חריגים או לא יודעת. הרי יש לנו מוצרים </w:t>
      </w:r>
      <w:bookmarkStart w:id="9679" w:name="_ETM_Q1_3687011"/>
      <w:bookmarkEnd w:id="9679"/>
      <w:r>
        <w:rPr>
          <w:rFonts w:hint="cs"/>
          <w:rtl/>
        </w:rPr>
        <w:t>שהיום מסוכנים.</w:t>
      </w:r>
    </w:p>
    <w:p w:rsidR="00AE2761" w:rsidRDefault="00AE2761" w:rsidP="00AE2761">
      <w:pPr>
        <w:rPr>
          <w:rtl/>
        </w:rPr>
      </w:pPr>
      <w:bookmarkStart w:id="9680" w:name="_ETM_Q1_3688691"/>
      <w:bookmarkStart w:id="9681" w:name="_ETM_Q1_3688755"/>
      <w:bookmarkEnd w:id="9680"/>
      <w:bookmarkEnd w:id="9681"/>
    </w:p>
    <w:p w:rsidR="00AE2761" w:rsidRDefault="00AE2761" w:rsidP="00AE2761">
      <w:pPr>
        <w:pStyle w:val="af6"/>
        <w:keepNext/>
        <w:rPr>
          <w:rtl/>
        </w:rPr>
      </w:pPr>
      <w:bookmarkStart w:id="9682" w:name="ET_yor_5159_1305"/>
      <w:r w:rsidRPr="00AE2761">
        <w:rPr>
          <w:rStyle w:val="TagStyle"/>
          <w:rtl/>
        </w:rPr>
        <w:t xml:space="preserve"> &lt;&lt; יור &gt;&gt; </w:t>
      </w:r>
      <w:r>
        <w:rPr>
          <w:rtl/>
        </w:rPr>
        <w:t>היו"ר דוד ביטן:</w:t>
      </w:r>
      <w:r w:rsidRPr="00AE2761">
        <w:rPr>
          <w:rStyle w:val="TagStyle"/>
          <w:rtl/>
        </w:rPr>
        <w:t xml:space="preserve"> &lt;&lt; יור &gt;&gt;</w:t>
      </w:r>
      <w:r>
        <w:rPr>
          <w:rtl/>
        </w:rPr>
        <w:t xml:space="preserve">   </w:t>
      </w:r>
      <w:bookmarkEnd w:id="9682"/>
    </w:p>
    <w:p w:rsidR="00AE2761" w:rsidRDefault="00AE2761" w:rsidP="00AE2761">
      <w:pPr>
        <w:pStyle w:val="KeepWithNext"/>
        <w:rPr>
          <w:rtl/>
        </w:rPr>
      </w:pPr>
    </w:p>
    <w:p w:rsidR="00AE2761" w:rsidRDefault="00AE2761" w:rsidP="00AE2761">
      <w:pPr>
        <w:rPr>
          <w:rtl/>
        </w:rPr>
      </w:pPr>
      <w:bookmarkStart w:id="9683" w:name="_ETM_Q1_3689261"/>
      <w:bookmarkEnd w:id="9683"/>
      <w:r>
        <w:rPr>
          <w:rFonts w:hint="cs"/>
          <w:rtl/>
        </w:rPr>
        <w:t>אז תכניס את זה.</w:t>
      </w:r>
      <w:r w:rsidR="004B14C4">
        <w:rPr>
          <w:rFonts w:hint="cs"/>
          <w:rtl/>
        </w:rPr>
        <w:t xml:space="preserve"> אבל איך הוא יכניס אם </w:t>
      </w:r>
      <w:bookmarkStart w:id="9684" w:name="_ETM_Q1_3693971"/>
      <w:bookmarkEnd w:id="9684"/>
      <w:r w:rsidR="004B14C4">
        <w:rPr>
          <w:rFonts w:hint="cs"/>
          <w:rtl/>
        </w:rPr>
        <w:t>זה לא יבוא לוועדת חריגים?</w:t>
      </w:r>
    </w:p>
    <w:p w:rsidR="004B14C4" w:rsidRDefault="004B14C4" w:rsidP="004B14C4">
      <w:pPr>
        <w:rPr>
          <w:rtl/>
        </w:rPr>
      </w:pPr>
      <w:bookmarkStart w:id="9685" w:name="_ETM_Q1_3699778"/>
      <w:bookmarkStart w:id="9686" w:name="_ETM_Q1_3699857"/>
      <w:bookmarkEnd w:id="9685"/>
      <w:bookmarkEnd w:id="9686"/>
    </w:p>
    <w:p w:rsidR="004B14C4" w:rsidRDefault="004B14C4" w:rsidP="004B14C4">
      <w:pPr>
        <w:pStyle w:val="a4"/>
        <w:keepNext/>
        <w:rPr>
          <w:rtl/>
        </w:rPr>
      </w:pPr>
      <w:bookmarkStart w:id="9687" w:name="ET_speaker_איתי_עצמון_1307"/>
      <w:r w:rsidRPr="004B14C4">
        <w:rPr>
          <w:rStyle w:val="TagStyle"/>
          <w:rtl/>
        </w:rPr>
        <w:t xml:space="preserve"> &lt;&lt; דובר &gt;&gt; </w:t>
      </w:r>
      <w:r>
        <w:rPr>
          <w:rtl/>
        </w:rPr>
        <w:t>איתי עצמון:</w:t>
      </w:r>
      <w:r w:rsidRPr="004B14C4">
        <w:rPr>
          <w:rStyle w:val="TagStyle"/>
          <w:rtl/>
        </w:rPr>
        <w:t xml:space="preserve"> &lt;&lt; דובר &gt;&gt;</w:t>
      </w:r>
      <w:r>
        <w:rPr>
          <w:rtl/>
        </w:rPr>
        <w:t xml:space="preserve">   </w:t>
      </w:r>
      <w:bookmarkEnd w:id="9687"/>
    </w:p>
    <w:p w:rsidR="004B14C4" w:rsidRDefault="004B14C4" w:rsidP="004B14C4">
      <w:pPr>
        <w:pStyle w:val="KeepWithNext"/>
        <w:rPr>
          <w:rtl/>
        </w:rPr>
      </w:pPr>
    </w:p>
    <w:p w:rsidR="004B14C4" w:rsidRPr="004B14C4" w:rsidRDefault="004B14C4" w:rsidP="004B14C4">
      <w:pPr>
        <w:rPr>
          <w:rtl/>
        </w:rPr>
      </w:pPr>
      <w:r>
        <w:rPr>
          <w:rFonts w:hint="cs"/>
          <w:rtl/>
        </w:rPr>
        <w:t>מה ההסמכה שאת מבקשת?</w:t>
      </w:r>
    </w:p>
    <w:p w:rsidR="00AE2761" w:rsidRDefault="00AE2761" w:rsidP="00AE2761">
      <w:pPr>
        <w:rPr>
          <w:rtl/>
        </w:rPr>
      </w:pPr>
      <w:bookmarkStart w:id="9688" w:name="_ETM_Q1_3691652"/>
      <w:bookmarkStart w:id="9689" w:name="_ETM_Q1_3691684"/>
      <w:bookmarkEnd w:id="9688"/>
      <w:bookmarkEnd w:id="9689"/>
    </w:p>
    <w:p w:rsidR="00AE2761" w:rsidRDefault="00AE2761" w:rsidP="00AE2761">
      <w:pPr>
        <w:pStyle w:val="-"/>
        <w:keepNext/>
        <w:rPr>
          <w:rtl/>
        </w:rPr>
      </w:pPr>
      <w:bookmarkStart w:id="9690" w:name="ET_speakercontinue_825310_1306"/>
      <w:r w:rsidRPr="00AE2761">
        <w:rPr>
          <w:rStyle w:val="TagStyle"/>
          <w:rtl/>
        </w:rPr>
        <w:t xml:space="preserve"> &lt;&lt; דובר_המשך &gt;&gt; </w:t>
      </w:r>
      <w:r>
        <w:rPr>
          <w:rtl/>
        </w:rPr>
        <w:t xml:space="preserve">גלית </w:t>
      </w:r>
      <w:proofErr w:type="spellStart"/>
      <w:r>
        <w:rPr>
          <w:rtl/>
        </w:rPr>
        <w:t>יעקובוב</w:t>
      </w:r>
      <w:proofErr w:type="spellEnd"/>
      <w:r>
        <w:rPr>
          <w:rtl/>
        </w:rPr>
        <w:t>:</w:t>
      </w:r>
      <w:r w:rsidRPr="00AE2761">
        <w:rPr>
          <w:rStyle w:val="TagStyle"/>
          <w:rtl/>
        </w:rPr>
        <w:t xml:space="preserve"> &lt;&lt; דובר_המשך &gt;&gt;</w:t>
      </w:r>
      <w:r>
        <w:rPr>
          <w:rtl/>
        </w:rPr>
        <w:t xml:space="preserve">   </w:t>
      </w:r>
      <w:bookmarkEnd w:id="9690"/>
    </w:p>
    <w:p w:rsidR="00AE2761" w:rsidRDefault="00AE2761" w:rsidP="00AE2761">
      <w:pPr>
        <w:pStyle w:val="KeepWithNext"/>
        <w:rPr>
          <w:rtl/>
        </w:rPr>
      </w:pPr>
    </w:p>
    <w:p w:rsidR="00AE2761" w:rsidRDefault="004B14C4" w:rsidP="004B14C4">
      <w:pPr>
        <w:rPr>
          <w:rtl/>
        </w:rPr>
      </w:pPr>
      <w:bookmarkStart w:id="9691" w:name="_ETM_Q1_3692167"/>
      <w:bookmarkEnd w:id="9691"/>
      <w:r>
        <w:rPr>
          <w:rFonts w:hint="cs"/>
          <w:rtl/>
        </w:rPr>
        <w:t>לקבוע בצו שהמוצרים שייכנסו באסדרה אירופית בכל זאת ישויכו לקבוצה מס' 1 ואז יצטרכו לעשות בדיקה בכניסה.</w:t>
      </w:r>
    </w:p>
    <w:p w:rsidR="004B14C4" w:rsidRDefault="004B14C4" w:rsidP="004B14C4">
      <w:pPr>
        <w:rPr>
          <w:rtl/>
        </w:rPr>
      </w:pPr>
      <w:bookmarkStart w:id="9692" w:name="_ETM_Q1_3710689"/>
      <w:bookmarkStart w:id="9693" w:name="_ETM_Q1_3710742"/>
      <w:bookmarkStart w:id="9694" w:name="_ETM_Q1_3711649"/>
      <w:bookmarkEnd w:id="9692"/>
      <w:bookmarkEnd w:id="9693"/>
      <w:bookmarkEnd w:id="9694"/>
    </w:p>
    <w:p w:rsidR="004B14C4" w:rsidRDefault="004B14C4" w:rsidP="004B14C4">
      <w:pPr>
        <w:pStyle w:val="a4"/>
        <w:keepNext/>
        <w:rPr>
          <w:rtl/>
        </w:rPr>
      </w:pPr>
      <w:bookmarkStart w:id="9695" w:name="ET_speaker_אמנון_מרחב_1308"/>
      <w:r w:rsidRPr="004B14C4">
        <w:rPr>
          <w:rStyle w:val="TagStyle"/>
          <w:rtl/>
        </w:rPr>
        <w:t xml:space="preserve"> &lt;&lt; דובר &gt;&gt; </w:t>
      </w:r>
      <w:r>
        <w:rPr>
          <w:rtl/>
        </w:rPr>
        <w:t>אמנון מרחב:</w:t>
      </w:r>
      <w:r w:rsidRPr="004B14C4">
        <w:rPr>
          <w:rStyle w:val="TagStyle"/>
          <w:rtl/>
        </w:rPr>
        <w:t xml:space="preserve"> &lt;&lt; דובר &gt;&gt;</w:t>
      </w:r>
      <w:r>
        <w:rPr>
          <w:rtl/>
        </w:rPr>
        <w:t xml:space="preserve">   </w:t>
      </w:r>
      <w:bookmarkEnd w:id="9695"/>
    </w:p>
    <w:p w:rsidR="004B14C4" w:rsidRDefault="004B14C4" w:rsidP="004B14C4">
      <w:pPr>
        <w:pStyle w:val="KeepWithNext"/>
        <w:rPr>
          <w:rtl/>
        </w:rPr>
      </w:pPr>
    </w:p>
    <w:p w:rsidR="004B14C4" w:rsidRDefault="004B14C4" w:rsidP="004B14C4">
      <w:pPr>
        <w:rPr>
          <w:rtl/>
        </w:rPr>
      </w:pPr>
      <w:bookmarkStart w:id="9696" w:name="_ETM_Q1_3711897"/>
      <w:bookmarkStart w:id="9697" w:name="_ETM_Q1_3711933"/>
      <w:bookmarkEnd w:id="9696"/>
      <w:bookmarkEnd w:id="9697"/>
      <w:r>
        <w:rPr>
          <w:rFonts w:hint="cs"/>
          <w:rtl/>
        </w:rPr>
        <w:t>לאחר המלצת ועדת חריגים.</w:t>
      </w:r>
    </w:p>
    <w:p w:rsidR="004B14C4" w:rsidRDefault="004B14C4" w:rsidP="004B14C4">
      <w:pPr>
        <w:rPr>
          <w:rtl/>
        </w:rPr>
      </w:pPr>
      <w:bookmarkStart w:id="9698" w:name="_ETM_Q1_3715121"/>
      <w:bookmarkStart w:id="9699" w:name="_ETM_Q1_3715149"/>
      <w:bookmarkEnd w:id="9698"/>
      <w:bookmarkEnd w:id="9699"/>
    </w:p>
    <w:p w:rsidR="004B14C4" w:rsidRDefault="004B14C4" w:rsidP="004B14C4">
      <w:pPr>
        <w:pStyle w:val="af9"/>
        <w:keepNext/>
        <w:rPr>
          <w:rtl/>
        </w:rPr>
      </w:pPr>
      <w:bookmarkStart w:id="9700" w:name="ET_guest_795251_1309"/>
      <w:r w:rsidRPr="004B14C4">
        <w:rPr>
          <w:rStyle w:val="TagStyle"/>
          <w:rtl/>
        </w:rPr>
        <w:t xml:space="preserve"> &lt;&lt; אורח &gt;&gt; </w:t>
      </w:r>
      <w:r>
        <w:rPr>
          <w:rtl/>
        </w:rPr>
        <w:t>גל ברנס:</w:t>
      </w:r>
      <w:r w:rsidRPr="004B14C4">
        <w:rPr>
          <w:rStyle w:val="TagStyle"/>
          <w:rtl/>
        </w:rPr>
        <w:t xml:space="preserve"> &lt;&lt; אורח &gt;&gt;</w:t>
      </w:r>
      <w:r>
        <w:rPr>
          <w:rtl/>
        </w:rPr>
        <w:t xml:space="preserve">   </w:t>
      </w:r>
      <w:bookmarkEnd w:id="9700"/>
    </w:p>
    <w:p w:rsidR="004B14C4" w:rsidRDefault="004B14C4" w:rsidP="004B14C4">
      <w:pPr>
        <w:pStyle w:val="KeepWithNext"/>
        <w:rPr>
          <w:rtl/>
        </w:rPr>
      </w:pPr>
    </w:p>
    <w:p w:rsidR="004B14C4" w:rsidRDefault="004B14C4" w:rsidP="004B14C4">
      <w:pPr>
        <w:rPr>
          <w:rtl/>
        </w:rPr>
      </w:pPr>
      <w:bookmarkStart w:id="9701" w:name="_ETM_Q1_3716440"/>
      <w:bookmarkStart w:id="9702" w:name="_ETM_Q1_3716485"/>
      <w:bookmarkEnd w:id="9701"/>
      <w:bookmarkEnd w:id="9702"/>
      <w:r>
        <w:rPr>
          <w:rFonts w:hint="cs"/>
          <w:rtl/>
        </w:rPr>
        <w:t xml:space="preserve">זה מוצרים בקבוצה 1. יוכלו להיכנס או לפי השיטה של 1 או לפי 2, מה שהשר יבקש. החבר'ה של </w:t>
      </w:r>
      <w:proofErr w:type="spellStart"/>
      <w:r>
        <w:rPr>
          <w:rFonts w:hint="cs"/>
          <w:rtl/>
        </w:rPr>
        <w:t>הגפ"מ</w:t>
      </w:r>
      <w:proofErr w:type="spellEnd"/>
      <w:r>
        <w:rPr>
          <w:rFonts w:hint="cs"/>
          <w:rtl/>
        </w:rPr>
        <w:t xml:space="preserve"> </w:t>
      </w:r>
      <w:r>
        <w:rPr>
          <w:rtl/>
        </w:rPr>
        <w:t>–</w:t>
      </w:r>
      <w:r>
        <w:rPr>
          <w:rFonts w:hint="cs"/>
          <w:rtl/>
        </w:rPr>
        <w:t xml:space="preserve"> אנחנו מוכנים לפי 2.</w:t>
      </w:r>
    </w:p>
    <w:p w:rsidR="004B14C4" w:rsidRDefault="004B14C4" w:rsidP="004B14C4">
      <w:pPr>
        <w:rPr>
          <w:rtl/>
        </w:rPr>
      </w:pPr>
      <w:bookmarkStart w:id="9703" w:name="_ETM_Q1_3724822"/>
      <w:bookmarkStart w:id="9704" w:name="_ETM_Q1_3724886"/>
      <w:bookmarkEnd w:id="9703"/>
      <w:bookmarkEnd w:id="9704"/>
    </w:p>
    <w:p w:rsidR="004B14C4" w:rsidRDefault="004B14C4" w:rsidP="004B14C4">
      <w:pPr>
        <w:pStyle w:val="af6"/>
        <w:keepNext/>
        <w:rPr>
          <w:rtl/>
        </w:rPr>
      </w:pPr>
      <w:bookmarkStart w:id="9705" w:name="ET_yor_5159_1310"/>
      <w:r w:rsidRPr="004B14C4">
        <w:rPr>
          <w:rStyle w:val="TagStyle"/>
          <w:rtl/>
        </w:rPr>
        <w:t xml:space="preserve"> &lt;&lt; יור &gt;&gt; </w:t>
      </w:r>
      <w:r>
        <w:rPr>
          <w:rtl/>
        </w:rPr>
        <w:t>היו"ר דוד ביטן:</w:t>
      </w:r>
      <w:r w:rsidRPr="004B14C4">
        <w:rPr>
          <w:rStyle w:val="TagStyle"/>
          <w:rtl/>
        </w:rPr>
        <w:t xml:space="preserve"> &lt;&lt; יור &gt;&gt;</w:t>
      </w:r>
      <w:r>
        <w:rPr>
          <w:rtl/>
        </w:rPr>
        <w:t xml:space="preserve">   </w:t>
      </w:r>
      <w:bookmarkEnd w:id="9705"/>
    </w:p>
    <w:p w:rsidR="004B14C4" w:rsidRDefault="004B14C4" w:rsidP="004B14C4">
      <w:pPr>
        <w:pStyle w:val="KeepWithNext"/>
        <w:rPr>
          <w:rtl/>
        </w:rPr>
      </w:pPr>
    </w:p>
    <w:p w:rsidR="004B14C4" w:rsidRDefault="004B14C4" w:rsidP="004B14C4">
      <w:pPr>
        <w:rPr>
          <w:rtl/>
        </w:rPr>
      </w:pPr>
      <w:bookmarkStart w:id="9706" w:name="_ETM_Q1_3725449"/>
      <w:bookmarkEnd w:id="9706"/>
      <w:r>
        <w:rPr>
          <w:rFonts w:hint="cs"/>
          <w:rtl/>
        </w:rPr>
        <w:t xml:space="preserve">אין בעיה. </w:t>
      </w:r>
      <w:bookmarkStart w:id="9707" w:name="_ETM_Q1_3730358"/>
      <w:bookmarkEnd w:id="9707"/>
    </w:p>
    <w:p w:rsidR="004B14C4" w:rsidRDefault="004B14C4" w:rsidP="004B14C4">
      <w:pPr>
        <w:rPr>
          <w:rtl/>
        </w:rPr>
      </w:pPr>
      <w:bookmarkStart w:id="9708" w:name="_ETM_Q1_3730406"/>
      <w:bookmarkEnd w:id="9708"/>
    </w:p>
    <w:p w:rsidR="004B14C4" w:rsidRDefault="004B14C4" w:rsidP="004B14C4">
      <w:pPr>
        <w:pStyle w:val="af9"/>
        <w:keepNext/>
        <w:rPr>
          <w:rtl/>
        </w:rPr>
      </w:pPr>
      <w:bookmarkStart w:id="9709" w:name="ET_guest_522797_1311"/>
      <w:r w:rsidRPr="004B14C4">
        <w:rPr>
          <w:rStyle w:val="TagStyle"/>
          <w:rtl/>
        </w:rPr>
        <w:t xml:space="preserve"> &lt;&lt; אורח &gt;&gt; </w:t>
      </w:r>
      <w:r>
        <w:rPr>
          <w:rtl/>
        </w:rPr>
        <w:t xml:space="preserve">איגור </w:t>
      </w:r>
      <w:proofErr w:type="spellStart"/>
      <w:r>
        <w:rPr>
          <w:rtl/>
        </w:rPr>
        <w:t>דוסקלוביץ</w:t>
      </w:r>
      <w:proofErr w:type="spellEnd"/>
      <w:r>
        <w:rPr>
          <w:rtl/>
        </w:rPr>
        <w:t>:</w:t>
      </w:r>
      <w:r w:rsidRPr="004B14C4">
        <w:rPr>
          <w:rStyle w:val="TagStyle"/>
          <w:rtl/>
        </w:rPr>
        <w:t xml:space="preserve"> &lt;&lt; אורח &gt;&gt;</w:t>
      </w:r>
      <w:r>
        <w:rPr>
          <w:rtl/>
        </w:rPr>
        <w:t xml:space="preserve">   </w:t>
      </w:r>
      <w:bookmarkEnd w:id="9709"/>
    </w:p>
    <w:p w:rsidR="004B14C4" w:rsidRDefault="004B14C4" w:rsidP="004B14C4">
      <w:pPr>
        <w:pStyle w:val="KeepWithNext"/>
        <w:rPr>
          <w:rtl/>
        </w:rPr>
      </w:pPr>
    </w:p>
    <w:p w:rsidR="004B14C4" w:rsidRDefault="004B14C4" w:rsidP="004B14C4">
      <w:pPr>
        <w:rPr>
          <w:rtl/>
        </w:rPr>
      </w:pPr>
      <w:r>
        <w:rPr>
          <w:rFonts w:hint="cs"/>
          <w:rtl/>
        </w:rPr>
        <w:t>כמו בצעצועים לילדים.</w:t>
      </w:r>
    </w:p>
    <w:p w:rsidR="004B14C4" w:rsidRDefault="004B14C4" w:rsidP="004B14C4">
      <w:pPr>
        <w:rPr>
          <w:rtl/>
        </w:rPr>
      </w:pPr>
      <w:bookmarkStart w:id="9710" w:name="_ETM_Q1_3730264"/>
      <w:bookmarkStart w:id="9711" w:name="_ETM_Q1_3730292"/>
      <w:bookmarkEnd w:id="9710"/>
      <w:bookmarkEnd w:id="9711"/>
    </w:p>
    <w:p w:rsidR="004B14C4" w:rsidRDefault="004B14C4" w:rsidP="004B14C4">
      <w:pPr>
        <w:pStyle w:val="a4"/>
        <w:keepNext/>
        <w:rPr>
          <w:rtl/>
        </w:rPr>
      </w:pPr>
      <w:bookmarkStart w:id="9712" w:name="ET_speaker_איתי_עצמון_1312"/>
      <w:r w:rsidRPr="004B14C4">
        <w:rPr>
          <w:rStyle w:val="TagStyle"/>
          <w:rtl/>
        </w:rPr>
        <w:t xml:space="preserve"> &lt;&lt; דובר &gt;&gt; </w:t>
      </w:r>
      <w:r>
        <w:rPr>
          <w:rtl/>
        </w:rPr>
        <w:t>איתי עצמון:</w:t>
      </w:r>
      <w:r w:rsidRPr="004B14C4">
        <w:rPr>
          <w:rStyle w:val="TagStyle"/>
          <w:rtl/>
        </w:rPr>
        <w:t xml:space="preserve"> &lt;&lt; דובר &gt;&gt;</w:t>
      </w:r>
      <w:r>
        <w:rPr>
          <w:rtl/>
        </w:rPr>
        <w:t xml:space="preserve">   </w:t>
      </w:r>
      <w:bookmarkEnd w:id="9712"/>
    </w:p>
    <w:p w:rsidR="004B14C4" w:rsidRDefault="004B14C4" w:rsidP="004B14C4">
      <w:pPr>
        <w:pStyle w:val="KeepWithNext"/>
        <w:rPr>
          <w:rtl/>
        </w:rPr>
      </w:pPr>
    </w:p>
    <w:p w:rsidR="004B14C4" w:rsidRDefault="004B14C4" w:rsidP="004B14C4">
      <w:pPr>
        <w:rPr>
          <w:rtl/>
        </w:rPr>
      </w:pPr>
      <w:bookmarkStart w:id="9713" w:name="_ETM_Q1_3731381"/>
      <w:bookmarkStart w:id="9714" w:name="_ETM_Q1_3731414"/>
      <w:bookmarkEnd w:id="9713"/>
      <w:bookmarkEnd w:id="9714"/>
      <w:r>
        <w:rPr>
          <w:rFonts w:hint="cs"/>
          <w:rtl/>
        </w:rPr>
        <w:t>תעבירו לנו הצעה בעניין.</w:t>
      </w:r>
    </w:p>
    <w:p w:rsidR="004B14C4" w:rsidRDefault="004B14C4" w:rsidP="004B14C4">
      <w:pPr>
        <w:rPr>
          <w:rtl/>
        </w:rPr>
      </w:pPr>
      <w:bookmarkStart w:id="9715" w:name="_ETM_Q1_3736279"/>
      <w:bookmarkStart w:id="9716" w:name="_ETM_Q1_3736309"/>
      <w:bookmarkStart w:id="9717" w:name="_ETM_Q1_3737016"/>
      <w:bookmarkEnd w:id="9715"/>
      <w:bookmarkEnd w:id="9716"/>
      <w:bookmarkEnd w:id="9717"/>
    </w:p>
    <w:p w:rsidR="004B14C4" w:rsidRDefault="004B14C4" w:rsidP="004B14C4">
      <w:pPr>
        <w:pStyle w:val="af9"/>
        <w:keepNext/>
        <w:rPr>
          <w:rtl/>
        </w:rPr>
      </w:pPr>
      <w:bookmarkStart w:id="9718" w:name="ET_guest_טיראן_ששון_1313"/>
      <w:r w:rsidRPr="004B14C4">
        <w:rPr>
          <w:rStyle w:val="TagStyle"/>
          <w:rtl/>
        </w:rPr>
        <w:t xml:space="preserve"> &lt;&lt; אורח &gt;&gt; </w:t>
      </w:r>
      <w:r>
        <w:rPr>
          <w:rtl/>
        </w:rPr>
        <w:t>טיראן ששון:</w:t>
      </w:r>
      <w:r w:rsidRPr="004B14C4">
        <w:rPr>
          <w:rStyle w:val="TagStyle"/>
          <w:rtl/>
        </w:rPr>
        <w:t xml:space="preserve"> &lt;&lt; אורח &gt;&gt;</w:t>
      </w:r>
      <w:r>
        <w:rPr>
          <w:rtl/>
        </w:rPr>
        <w:t xml:space="preserve">   </w:t>
      </w:r>
      <w:bookmarkEnd w:id="9718"/>
    </w:p>
    <w:p w:rsidR="004B14C4" w:rsidRDefault="004B14C4" w:rsidP="004B14C4">
      <w:pPr>
        <w:pStyle w:val="KeepWithNext"/>
        <w:rPr>
          <w:rtl/>
        </w:rPr>
      </w:pPr>
    </w:p>
    <w:p w:rsidR="004B14C4" w:rsidRDefault="004B14C4" w:rsidP="004B14C4">
      <w:pPr>
        <w:rPr>
          <w:rtl/>
        </w:rPr>
      </w:pPr>
      <w:bookmarkStart w:id="9719" w:name="_ETM_Q1_3737287"/>
      <w:bookmarkStart w:id="9720" w:name="_ETM_Q1_3737311"/>
      <w:bookmarkEnd w:id="9719"/>
      <w:bookmarkEnd w:id="9720"/>
      <w:r>
        <w:rPr>
          <w:rFonts w:hint="cs"/>
          <w:rtl/>
        </w:rPr>
        <w:t xml:space="preserve">זאת לא הצורה הזאת כי מה שגל מדבר זה לא לעשות כמו צעצועים לילדים. גל מדבר על משהו רוחבי, לכל </w:t>
      </w:r>
      <w:bookmarkStart w:id="9721" w:name="_ETM_Q1_3740636"/>
      <w:bookmarkEnd w:id="9721"/>
      <w:r>
        <w:rPr>
          <w:rFonts w:hint="cs"/>
          <w:rtl/>
        </w:rPr>
        <w:t>מה שנמצא היום בקבוצה 1. הדברים האלה יוכלו להגיע לוועדת חריגים.</w:t>
      </w:r>
    </w:p>
    <w:p w:rsidR="004B14C4" w:rsidRDefault="004B14C4" w:rsidP="004B14C4">
      <w:pPr>
        <w:rPr>
          <w:rtl/>
        </w:rPr>
      </w:pPr>
      <w:bookmarkStart w:id="9722" w:name="_ETM_Q1_3746299"/>
      <w:bookmarkStart w:id="9723" w:name="_ETM_Q1_3746338"/>
      <w:bookmarkEnd w:id="9722"/>
      <w:bookmarkEnd w:id="9723"/>
    </w:p>
    <w:p w:rsidR="004B14C4" w:rsidRDefault="004B14C4" w:rsidP="004B14C4">
      <w:pPr>
        <w:pStyle w:val="af6"/>
        <w:keepNext/>
        <w:rPr>
          <w:rtl/>
        </w:rPr>
      </w:pPr>
      <w:bookmarkStart w:id="9724" w:name="ET_yor_5159_1314"/>
      <w:r w:rsidRPr="004B14C4">
        <w:rPr>
          <w:rStyle w:val="TagStyle"/>
          <w:rtl/>
        </w:rPr>
        <w:t xml:space="preserve"> &lt;&lt; יור &gt;&gt; </w:t>
      </w:r>
      <w:r>
        <w:rPr>
          <w:rtl/>
        </w:rPr>
        <w:t>היו"ר דוד ביטן:</w:t>
      </w:r>
      <w:r w:rsidRPr="004B14C4">
        <w:rPr>
          <w:rStyle w:val="TagStyle"/>
          <w:rtl/>
        </w:rPr>
        <w:t xml:space="preserve"> &lt;&lt; יור &gt;&gt;</w:t>
      </w:r>
      <w:r>
        <w:rPr>
          <w:rtl/>
        </w:rPr>
        <w:t xml:space="preserve">   </w:t>
      </w:r>
      <w:bookmarkEnd w:id="9724"/>
    </w:p>
    <w:p w:rsidR="004B14C4" w:rsidRDefault="004B14C4" w:rsidP="004B14C4">
      <w:pPr>
        <w:pStyle w:val="KeepWithNext"/>
        <w:rPr>
          <w:rtl/>
        </w:rPr>
      </w:pPr>
    </w:p>
    <w:p w:rsidR="004B14C4" w:rsidRDefault="004B14C4" w:rsidP="004B14C4">
      <w:pPr>
        <w:rPr>
          <w:rtl/>
        </w:rPr>
      </w:pPr>
      <w:bookmarkStart w:id="9725" w:name="_ETM_Q1_3746815"/>
      <w:bookmarkEnd w:id="9725"/>
      <w:r>
        <w:rPr>
          <w:rFonts w:hint="cs"/>
          <w:rtl/>
        </w:rPr>
        <w:t xml:space="preserve">כל המעליות, פיגומים </w:t>
      </w:r>
      <w:proofErr w:type="spellStart"/>
      <w:r>
        <w:rPr>
          <w:rFonts w:hint="cs"/>
          <w:rtl/>
        </w:rPr>
        <w:t>וכו</w:t>
      </w:r>
      <w:proofErr w:type="spellEnd"/>
      <w:r>
        <w:rPr>
          <w:rFonts w:hint="cs"/>
          <w:rtl/>
        </w:rPr>
        <w:t>'. פתרנו את הבעיה.</w:t>
      </w:r>
    </w:p>
    <w:p w:rsidR="004B14C4" w:rsidRDefault="004B14C4" w:rsidP="004B14C4">
      <w:pPr>
        <w:rPr>
          <w:rtl/>
        </w:rPr>
      </w:pPr>
      <w:bookmarkStart w:id="9726" w:name="_ETM_Q1_3754566"/>
      <w:bookmarkStart w:id="9727" w:name="_ETM_Q1_3754606"/>
      <w:bookmarkStart w:id="9728" w:name="_ETM_Q1_3755622"/>
      <w:bookmarkEnd w:id="9726"/>
      <w:bookmarkEnd w:id="9727"/>
      <w:bookmarkEnd w:id="9728"/>
    </w:p>
    <w:p w:rsidR="004B14C4" w:rsidRDefault="004B14C4" w:rsidP="004B14C4">
      <w:pPr>
        <w:pStyle w:val="af9"/>
        <w:keepNext/>
        <w:rPr>
          <w:rtl/>
        </w:rPr>
      </w:pPr>
      <w:bookmarkStart w:id="9729" w:name="ET_guest_טיראן_ששון_1315"/>
      <w:r w:rsidRPr="004B14C4">
        <w:rPr>
          <w:rStyle w:val="TagStyle"/>
          <w:rtl/>
        </w:rPr>
        <w:t xml:space="preserve"> &lt;&lt; אורח &gt;&gt; </w:t>
      </w:r>
      <w:r>
        <w:rPr>
          <w:rtl/>
        </w:rPr>
        <w:t>טיראן ששון:</w:t>
      </w:r>
      <w:r w:rsidRPr="004B14C4">
        <w:rPr>
          <w:rStyle w:val="TagStyle"/>
          <w:rtl/>
        </w:rPr>
        <w:t xml:space="preserve"> &lt;&lt; אורח &gt;&gt;</w:t>
      </w:r>
      <w:r>
        <w:rPr>
          <w:rtl/>
        </w:rPr>
        <w:t xml:space="preserve">   </w:t>
      </w:r>
      <w:bookmarkEnd w:id="9729"/>
    </w:p>
    <w:p w:rsidR="004B14C4" w:rsidRDefault="004B14C4" w:rsidP="004B14C4">
      <w:pPr>
        <w:pStyle w:val="KeepWithNext"/>
        <w:rPr>
          <w:rtl/>
        </w:rPr>
      </w:pPr>
    </w:p>
    <w:p w:rsidR="004B14C4" w:rsidRDefault="004B14C4" w:rsidP="004B14C4">
      <w:pPr>
        <w:rPr>
          <w:rtl/>
        </w:rPr>
      </w:pPr>
      <w:bookmarkStart w:id="9730" w:name="_ETM_Q1_3756003"/>
      <w:bookmarkStart w:id="9731" w:name="_ETM_Q1_3756055"/>
      <w:bookmarkEnd w:id="9730"/>
      <w:bookmarkEnd w:id="9731"/>
      <w:r>
        <w:rPr>
          <w:rFonts w:hint="cs"/>
          <w:rtl/>
        </w:rPr>
        <w:t xml:space="preserve">ועדת חריגים תוכל </w:t>
      </w:r>
      <w:bookmarkStart w:id="9732" w:name="_ETM_Q1_3752951"/>
      <w:bookmarkEnd w:id="9732"/>
      <w:r>
        <w:rPr>
          <w:rFonts w:hint="cs"/>
          <w:rtl/>
        </w:rPr>
        <w:t xml:space="preserve">להחליט אחד משניים </w:t>
      </w:r>
      <w:r>
        <w:rPr>
          <w:rtl/>
        </w:rPr>
        <w:t>–</w:t>
      </w:r>
      <w:r>
        <w:rPr>
          <w:rFonts w:hint="cs"/>
          <w:rtl/>
        </w:rPr>
        <w:t xml:space="preserve"> אחד, שנבדקים בכניסה, או שידרשו </w:t>
      </w:r>
      <w:bookmarkStart w:id="9733" w:name="_ETM_Q1_3764400"/>
      <w:bookmarkEnd w:id="9733"/>
      <w:r>
        <w:rPr>
          <w:rFonts w:hint="cs"/>
          <w:rtl/>
        </w:rPr>
        <w:t xml:space="preserve">אישור דגם. </w:t>
      </w:r>
      <w:bookmarkStart w:id="9734" w:name="_ETM_Q1_3768144"/>
      <w:bookmarkEnd w:id="9734"/>
    </w:p>
    <w:p w:rsidR="004B14C4" w:rsidRDefault="004B14C4" w:rsidP="004B14C4">
      <w:pPr>
        <w:rPr>
          <w:rtl/>
        </w:rPr>
      </w:pPr>
      <w:bookmarkStart w:id="9735" w:name="_ETM_Q1_3768200"/>
      <w:bookmarkStart w:id="9736" w:name="_ETM_Q1_3771504"/>
      <w:bookmarkEnd w:id="9735"/>
      <w:bookmarkEnd w:id="9736"/>
    </w:p>
    <w:p w:rsidR="004B14C4" w:rsidRDefault="004B14C4" w:rsidP="004B14C4">
      <w:pPr>
        <w:pStyle w:val="af9"/>
        <w:keepNext/>
        <w:rPr>
          <w:rtl/>
        </w:rPr>
      </w:pPr>
      <w:bookmarkStart w:id="9737" w:name="ET_guest_795251_1316"/>
      <w:r w:rsidRPr="004B14C4">
        <w:rPr>
          <w:rStyle w:val="TagStyle"/>
          <w:rtl/>
        </w:rPr>
        <w:t xml:space="preserve"> &lt;&lt; אורח &gt;&gt; </w:t>
      </w:r>
      <w:r>
        <w:rPr>
          <w:rtl/>
        </w:rPr>
        <w:t>גל ברנס:</w:t>
      </w:r>
      <w:r w:rsidRPr="004B14C4">
        <w:rPr>
          <w:rStyle w:val="TagStyle"/>
          <w:rtl/>
        </w:rPr>
        <w:t xml:space="preserve"> &lt;&lt; אורח &gt;&gt;</w:t>
      </w:r>
      <w:r>
        <w:rPr>
          <w:rtl/>
        </w:rPr>
        <w:t xml:space="preserve">   </w:t>
      </w:r>
      <w:bookmarkEnd w:id="9737"/>
    </w:p>
    <w:p w:rsidR="004B14C4" w:rsidRDefault="004B14C4" w:rsidP="004B14C4">
      <w:pPr>
        <w:pStyle w:val="KeepWithNext"/>
        <w:rPr>
          <w:rtl/>
        </w:rPr>
      </w:pPr>
    </w:p>
    <w:p w:rsidR="004B14C4" w:rsidRDefault="004B14C4" w:rsidP="004B14C4">
      <w:pPr>
        <w:rPr>
          <w:rtl/>
        </w:rPr>
      </w:pPr>
      <w:bookmarkStart w:id="9738" w:name="_ETM_Q1_3771812"/>
      <w:bookmarkStart w:id="9739" w:name="_ETM_Q1_3771870"/>
      <w:bookmarkEnd w:id="9738"/>
      <w:bookmarkEnd w:id="9739"/>
      <w:r>
        <w:rPr>
          <w:rFonts w:hint="cs"/>
          <w:rtl/>
        </w:rPr>
        <w:t xml:space="preserve">שיקול הדעת שלו </w:t>
      </w:r>
      <w:r>
        <w:rPr>
          <w:rtl/>
        </w:rPr>
        <w:t>–</w:t>
      </w:r>
      <w:r>
        <w:rPr>
          <w:rFonts w:hint="cs"/>
          <w:rtl/>
        </w:rPr>
        <w:t xml:space="preserve"> האם קיים באירופה.</w:t>
      </w:r>
    </w:p>
    <w:p w:rsidR="004B14C4" w:rsidRDefault="004B14C4" w:rsidP="004B14C4">
      <w:pPr>
        <w:rPr>
          <w:rtl/>
        </w:rPr>
      </w:pPr>
      <w:bookmarkStart w:id="9740" w:name="_ETM_Q1_3773135"/>
      <w:bookmarkStart w:id="9741" w:name="_ETM_Q1_3773172"/>
      <w:bookmarkEnd w:id="9740"/>
      <w:bookmarkEnd w:id="9741"/>
    </w:p>
    <w:p w:rsidR="004B14C4" w:rsidRDefault="004B14C4" w:rsidP="004B14C4">
      <w:pPr>
        <w:pStyle w:val="af6"/>
        <w:keepNext/>
        <w:rPr>
          <w:rtl/>
        </w:rPr>
      </w:pPr>
      <w:bookmarkStart w:id="9742" w:name="ET_yor_5159_1317"/>
      <w:r w:rsidRPr="004B14C4">
        <w:rPr>
          <w:rStyle w:val="TagStyle"/>
          <w:rtl/>
        </w:rPr>
        <w:t xml:space="preserve"> &lt;&lt; יור &gt;&gt; </w:t>
      </w:r>
      <w:r>
        <w:rPr>
          <w:rtl/>
        </w:rPr>
        <w:t>היו"ר דוד ביטן:</w:t>
      </w:r>
      <w:r w:rsidRPr="004B14C4">
        <w:rPr>
          <w:rStyle w:val="TagStyle"/>
          <w:rtl/>
        </w:rPr>
        <w:t xml:space="preserve"> &lt;&lt; יור &gt;&gt;</w:t>
      </w:r>
      <w:r>
        <w:rPr>
          <w:rtl/>
        </w:rPr>
        <w:t xml:space="preserve">   </w:t>
      </w:r>
      <w:bookmarkEnd w:id="9742"/>
    </w:p>
    <w:p w:rsidR="004B14C4" w:rsidRDefault="004B14C4" w:rsidP="004B14C4">
      <w:pPr>
        <w:pStyle w:val="KeepWithNext"/>
        <w:rPr>
          <w:rtl/>
        </w:rPr>
      </w:pPr>
    </w:p>
    <w:p w:rsidR="004B14C4" w:rsidRDefault="004B14C4" w:rsidP="004B14C4">
      <w:pPr>
        <w:rPr>
          <w:rtl/>
        </w:rPr>
      </w:pPr>
      <w:bookmarkStart w:id="9743" w:name="_ETM_Q1_3773638"/>
      <w:bookmarkEnd w:id="9743"/>
      <w:r>
        <w:rPr>
          <w:rFonts w:hint="cs"/>
          <w:rtl/>
        </w:rPr>
        <w:t xml:space="preserve">אל תכניס </w:t>
      </w:r>
      <w:bookmarkStart w:id="9744" w:name="_ETM_Q1_3775614"/>
      <w:bookmarkEnd w:id="9744"/>
      <w:r>
        <w:rPr>
          <w:rFonts w:hint="cs"/>
          <w:rtl/>
        </w:rPr>
        <w:t>לי סעיפים.</w:t>
      </w:r>
    </w:p>
    <w:p w:rsidR="004B14C4" w:rsidRDefault="004B14C4" w:rsidP="004B14C4">
      <w:pPr>
        <w:rPr>
          <w:rtl/>
        </w:rPr>
      </w:pPr>
      <w:bookmarkStart w:id="9745" w:name="_ETM_Q1_3777358"/>
      <w:bookmarkStart w:id="9746" w:name="_ETM_Q1_3777450"/>
      <w:bookmarkEnd w:id="9745"/>
      <w:bookmarkEnd w:id="9746"/>
    </w:p>
    <w:p w:rsidR="004B14C4" w:rsidRDefault="004B14C4" w:rsidP="004B14C4">
      <w:pPr>
        <w:pStyle w:val="-"/>
        <w:keepNext/>
        <w:rPr>
          <w:rtl/>
        </w:rPr>
      </w:pPr>
      <w:bookmarkStart w:id="9747" w:name="ET_speakercontinue_795251_1318"/>
      <w:r w:rsidRPr="004B14C4">
        <w:rPr>
          <w:rStyle w:val="TagStyle"/>
          <w:rtl/>
        </w:rPr>
        <w:t xml:space="preserve"> &lt;&lt; דובר_המשך &gt;&gt; </w:t>
      </w:r>
      <w:r>
        <w:rPr>
          <w:rtl/>
        </w:rPr>
        <w:t>גל ברנס:</w:t>
      </w:r>
      <w:r w:rsidRPr="004B14C4">
        <w:rPr>
          <w:rStyle w:val="TagStyle"/>
          <w:rtl/>
        </w:rPr>
        <w:t xml:space="preserve"> &lt;&lt; דובר_המשך &gt;&gt;</w:t>
      </w:r>
      <w:r>
        <w:rPr>
          <w:rtl/>
        </w:rPr>
        <w:t xml:space="preserve">   </w:t>
      </w:r>
      <w:bookmarkEnd w:id="9747"/>
    </w:p>
    <w:p w:rsidR="004B14C4" w:rsidRDefault="004B14C4" w:rsidP="004B14C4">
      <w:pPr>
        <w:pStyle w:val="KeepWithNext"/>
        <w:rPr>
          <w:rtl/>
        </w:rPr>
      </w:pPr>
    </w:p>
    <w:p w:rsidR="004B14C4" w:rsidRDefault="004B14C4" w:rsidP="004B14C4">
      <w:pPr>
        <w:rPr>
          <w:rtl/>
        </w:rPr>
      </w:pPr>
      <w:bookmarkStart w:id="9748" w:name="_ETM_Q1_3777831"/>
      <w:bookmarkEnd w:id="9748"/>
      <w:r>
        <w:rPr>
          <w:rFonts w:hint="cs"/>
          <w:rtl/>
        </w:rPr>
        <w:t>אני הצעתי את הסעיף.</w:t>
      </w:r>
    </w:p>
    <w:p w:rsidR="004B14C4" w:rsidRDefault="004B14C4" w:rsidP="004B14C4">
      <w:pPr>
        <w:rPr>
          <w:rtl/>
        </w:rPr>
      </w:pPr>
      <w:bookmarkStart w:id="9749" w:name="_ETM_Q1_3780510"/>
      <w:bookmarkStart w:id="9750" w:name="_ETM_Q1_3780610"/>
      <w:bookmarkEnd w:id="9749"/>
      <w:bookmarkEnd w:id="9750"/>
    </w:p>
    <w:p w:rsidR="004B14C4" w:rsidRDefault="004B14C4" w:rsidP="004B14C4">
      <w:pPr>
        <w:pStyle w:val="af6"/>
        <w:keepNext/>
        <w:rPr>
          <w:rtl/>
        </w:rPr>
      </w:pPr>
      <w:bookmarkStart w:id="9751" w:name="ET_yor_5159_1319"/>
      <w:r w:rsidRPr="004B14C4">
        <w:rPr>
          <w:rStyle w:val="TagStyle"/>
          <w:rtl/>
        </w:rPr>
        <w:t xml:space="preserve"> &lt;&lt; יור &gt;&gt; </w:t>
      </w:r>
      <w:r>
        <w:rPr>
          <w:rtl/>
        </w:rPr>
        <w:t>היו"ר דוד ביטן:</w:t>
      </w:r>
      <w:r w:rsidRPr="004B14C4">
        <w:rPr>
          <w:rStyle w:val="TagStyle"/>
          <w:rtl/>
        </w:rPr>
        <w:t xml:space="preserve"> &lt;&lt; יור &gt;&gt;</w:t>
      </w:r>
      <w:r>
        <w:rPr>
          <w:rtl/>
        </w:rPr>
        <w:t xml:space="preserve">   </w:t>
      </w:r>
      <w:bookmarkEnd w:id="9751"/>
    </w:p>
    <w:p w:rsidR="004B14C4" w:rsidRDefault="004B14C4" w:rsidP="004B14C4">
      <w:pPr>
        <w:pStyle w:val="KeepWithNext"/>
        <w:rPr>
          <w:rtl/>
        </w:rPr>
      </w:pPr>
    </w:p>
    <w:p w:rsidR="004B14C4" w:rsidRDefault="004B14C4" w:rsidP="004B14C4">
      <w:pPr>
        <w:rPr>
          <w:rtl/>
        </w:rPr>
      </w:pPr>
      <w:bookmarkStart w:id="9752" w:name="_ETM_Q1_3781048"/>
      <w:bookmarkEnd w:id="9752"/>
      <w:r>
        <w:rPr>
          <w:rFonts w:hint="cs"/>
          <w:rtl/>
        </w:rPr>
        <w:t xml:space="preserve">ועדת חריגים תדון מכל מיני סיבות. </w:t>
      </w:r>
      <w:bookmarkStart w:id="9753" w:name="_ETM_Q1_3785182"/>
      <w:bookmarkEnd w:id="9753"/>
      <w:r>
        <w:rPr>
          <w:rFonts w:hint="cs"/>
          <w:rtl/>
        </w:rPr>
        <w:t>אל תגיד לי מה ההחלטה.</w:t>
      </w:r>
    </w:p>
    <w:p w:rsidR="004B14C4" w:rsidRDefault="004B14C4" w:rsidP="004B14C4">
      <w:pPr>
        <w:rPr>
          <w:rtl/>
        </w:rPr>
      </w:pPr>
      <w:bookmarkStart w:id="9754" w:name="_ETM_Q1_3787774"/>
      <w:bookmarkStart w:id="9755" w:name="_ETM_Q1_3787805"/>
      <w:bookmarkEnd w:id="9754"/>
      <w:bookmarkEnd w:id="9755"/>
    </w:p>
    <w:p w:rsidR="004B14C4" w:rsidRDefault="004B14C4" w:rsidP="004B14C4">
      <w:pPr>
        <w:pStyle w:val="-"/>
        <w:keepNext/>
        <w:rPr>
          <w:rtl/>
        </w:rPr>
      </w:pPr>
      <w:bookmarkStart w:id="9756" w:name="ET_speakercontinue_795251_1320"/>
      <w:r w:rsidRPr="004B14C4">
        <w:rPr>
          <w:rStyle w:val="TagStyle"/>
          <w:rtl/>
        </w:rPr>
        <w:t xml:space="preserve"> &lt;&lt; דובר_המשך &gt;&gt; </w:t>
      </w:r>
      <w:r>
        <w:rPr>
          <w:rtl/>
        </w:rPr>
        <w:t>גל ברנס:</w:t>
      </w:r>
      <w:r w:rsidRPr="004B14C4">
        <w:rPr>
          <w:rStyle w:val="TagStyle"/>
          <w:rtl/>
        </w:rPr>
        <w:t xml:space="preserve"> &lt;&lt; דובר_המשך &gt;&gt;</w:t>
      </w:r>
      <w:r>
        <w:rPr>
          <w:rtl/>
        </w:rPr>
        <w:t xml:space="preserve">   </w:t>
      </w:r>
      <w:bookmarkEnd w:id="9756"/>
    </w:p>
    <w:p w:rsidR="004B14C4" w:rsidRDefault="004B14C4" w:rsidP="004B14C4">
      <w:pPr>
        <w:pStyle w:val="KeepWithNext"/>
        <w:rPr>
          <w:rtl/>
        </w:rPr>
      </w:pPr>
    </w:p>
    <w:p w:rsidR="004B14C4" w:rsidRDefault="004B14C4" w:rsidP="004B14C4">
      <w:pPr>
        <w:rPr>
          <w:rtl/>
        </w:rPr>
      </w:pPr>
      <w:bookmarkStart w:id="9757" w:name="_ETM_Q1_3788323"/>
      <w:bookmarkEnd w:id="9757"/>
      <w:r>
        <w:rPr>
          <w:rFonts w:hint="cs"/>
          <w:rtl/>
        </w:rPr>
        <w:t xml:space="preserve">היא צריכה לדעת- - </w:t>
      </w:r>
      <w:bookmarkStart w:id="9758" w:name="_ETM_Q1_3791710"/>
      <w:bookmarkEnd w:id="9758"/>
    </w:p>
    <w:p w:rsidR="004B14C4" w:rsidRDefault="004B14C4" w:rsidP="004B14C4">
      <w:pPr>
        <w:rPr>
          <w:rtl/>
        </w:rPr>
      </w:pPr>
      <w:bookmarkStart w:id="9759" w:name="_ETM_Q1_3791759"/>
      <w:bookmarkEnd w:id="9759"/>
    </w:p>
    <w:p w:rsidR="004B14C4" w:rsidRDefault="004B14C4" w:rsidP="004B14C4">
      <w:pPr>
        <w:pStyle w:val="af6"/>
        <w:keepNext/>
        <w:rPr>
          <w:rtl/>
        </w:rPr>
      </w:pPr>
      <w:bookmarkStart w:id="9760" w:name="ET_yor_5159_1321"/>
      <w:r w:rsidRPr="004B14C4">
        <w:rPr>
          <w:rStyle w:val="TagStyle"/>
          <w:rtl/>
        </w:rPr>
        <w:t xml:space="preserve"> &lt;&lt; יור &gt;&gt; </w:t>
      </w:r>
      <w:r>
        <w:rPr>
          <w:rtl/>
        </w:rPr>
        <w:t>היו"ר דוד ביטן:</w:t>
      </w:r>
      <w:r w:rsidRPr="004B14C4">
        <w:rPr>
          <w:rStyle w:val="TagStyle"/>
          <w:rtl/>
        </w:rPr>
        <w:t xml:space="preserve"> &lt;&lt; יור &gt;&gt;</w:t>
      </w:r>
      <w:r>
        <w:rPr>
          <w:rtl/>
        </w:rPr>
        <w:t xml:space="preserve">   </w:t>
      </w:r>
      <w:bookmarkEnd w:id="9760"/>
    </w:p>
    <w:p w:rsidR="004B14C4" w:rsidRDefault="004B14C4" w:rsidP="004B14C4">
      <w:pPr>
        <w:pStyle w:val="KeepWithNext"/>
        <w:rPr>
          <w:rtl/>
        </w:rPr>
      </w:pPr>
    </w:p>
    <w:p w:rsidR="004B14C4" w:rsidRDefault="004B14C4" w:rsidP="004B14C4">
      <w:pPr>
        <w:rPr>
          <w:rtl/>
        </w:rPr>
      </w:pPr>
      <w:bookmarkStart w:id="9761" w:name="_ETM_Q1_3792271"/>
      <w:bookmarkEnd w:id="9761"/>
      <w:r>
        <w:rPr>
          <w:rFonts w:hint="cs"/>
          <w:rtl/>
        </w:rPr>
        <w:t xml:space="preserve">הוא אמר </w:t>
      </w:r>
      <w:bookmarkStart w:id="9762" w:name="_ETM_Q1_3793134"/>
      <w:bookmarkEnd w:id="9762"/>
      <w:r>
        <w:rPr>
          <w:rFonts w:hint="cs"/>
          <w:rtl/>
        </w:rPr>
        <w:t>שבדיקות באירופה לא אותו דבר.</w:t>
      </w:r>
    </w:p>
    <w:p w:rsidR="004B14C4" w:rsidRDefault="004B14C4" w:rsidP="004B14C4">
      <w:pPr>
        <w:rPr>
          <w:rtl/>
        </w:rPr>
      </w:pPr>
      <w:bookmarkStart w:id="9763" w:name="_ETM_Q1_3799774"/>
      <w:bookmarkStart w:id="9764" w:name="_ETM_Q1_3799807"/>
      <w:bookmarkEnd w:id="9763"/>
      <w:bookmarkEnd w:id="9764"/>
    </w:p>
    <w:p w:rsidR="004B14C4" w:rsidRDefault="004B14C4" w:rsidP="004B14C4">
      <w:pPr>
        <w:pStyle w:val="af9"/>
        <w:keepNext/>
        <w:rPr>
          <w:rtl/>
        </w:rPr>
      </w:pPr>
      <w:bookmarkStart w:id="9765" w:name="ET_guest_815843_1323"/>
      <w:r w:rsidRPr="004B14C4">
        <w:rPr>
          <w:rStyle w:val="TagStyle"/>
          <w:rtl/>
        </w:rPr>
        <w:t xml:space="preserve"> &lt;&lt; אורח &gt;&gt; </w:t>
      </w:r>
      <w:r>
        <w:rPr>
          <w:rtl/>
        </w:rPr>
        <w:t>אסתי ליס:</w:t>
      </w:r>
      <w:r w:rsidRPr="004B14C4">
        <w:rPr>
          <w:rStyle w:val="TagStyle"/>
          <w:rtl/>
        </w:rPr>
        <w:t xml:space="preserve"> &lt;&lt; אורח &gt;&gt;</w:t>
      </w:r>
      <w:r>
        <w:rPr>
          <w:rtl/>
        </w:rPr>
        <w:t xml:space="preserve">   </w:t>
      </w:r>
      <w:bookmarkEnd w:id="9765"/>
    </w:p>
    <w:p w:rsidR="004B14C4" w:rsidRDefault="004B14C4" w:rsidP="004B14C4">
      <w:pPr>
        <w:pStyle w:val="KeepWithNext"/>
        <w:rPr>
          <w:rtl/>
        </w:rPr>
      </w:pPr>
    </w:p>
    <w:p w:rsidR="004B14C4" w:rsidRDefault="004B14C4" w:rsidP="004B14C4">
      <w:pPr>
        <w:rPr>
          <w:rtl/>
        </w:rPr>
      </w:pPr>
      <w:r>
        <w:rPr>
          <w:rFonts w:hint="cs"/>
          <w:rtl/>
        </w:rPr>
        <w:t xml:space="preserve">עשינו בדיקה של כל התקנים שנמצאים </w:t>
      </w:r>
      <w:bookmarkStart w:id="9766" w:name="_ETM_Q1_3806637"/>
      <w:bookmarkEnd w:id="9766"/>
      <w:r>
        <w:rPr>
          <w:rFonts w:hint="cs"/>
          <w:rtl/>
        </w:rPr>
        <w:t>ברשימה. הרבה מאוד תקנים, ואני מדברת על תקנים</w:t>
      </w:r>
      <w:bookmarkStart w:id="9767" w:name="_ETM_Q1_3809549"/>
      <w:bookmarkEnd w:id="9767"/>
      <w:r>
        <w:rPr>
          <w:rFonts w:hint="cs"/>
          <w:rtl/>
        </w:rPr>
        <w:t xml:space="preserve"> שהם חלק ממכלול העבודה כמו פלדה- - -כבר </w:t>
      </w:r>
      <w:bookmarkStart w:id="9768" w:name="_ETM_Q1_3815226"/>
      <w:bookmarkEnd w:id="9768"/>
      <w:r>
        <w:rPr>
          <w:rFonts w:hint="cs"/>
          <w:rtl/>
        </w:rPr>
        <w:t xml:space="preserve">התחלנו וגם סיימנו תהליך אימוץ כלומר הם תקנים לפי תקן </w:t>
      </w:r>
      <w:bookmarkStart w:id="9769" w:name="_ETM_Q1_3819548"/>
      <w:bookmarkEnd w:id="9769"/>
      <w:r>
        <w:rPr>
          <w:rFonts w:hint="cs"/>
          <w:rtl/>
        </w:rPr>
        <w:t>אירופי ויש להם התאמות מסוימות למציאות ישראלית כמו רעידות אדמה</w:t>
      </w:r>
      <w:bookmarkStart w:id="9770" w:name="_ETM_Q1_3828552"/>
      <w:bookmarkEnd w:id="9770"/>
      <w:r>
        <w:rPr>
          <w:rFonts w:hint="cs"/>
          <w:rtl/>
        </w:rPr>
        <w:t xml:space="preserve">, הג"א </w:t>
      </w:r>
      <w:proofErr w:type="spellStart"/>
      <w:r>
        <w:rPr>
          <w:rFonts w:hint="cs"/>
          <w:rtl/>
        </w:rPr>
        <w:t>וכו</w:t>
      </w:r>
      <w:proofErr w:type="spellEnd"/>
      <w:r>
        <w:rPr>
          <w:rFonts w:hint="cs"/>
          <w:rtl/>
        </w:rPr>
        <w:t xml:space="preserve">'. העבודה נעשתה במכון התקנים על ידי </w:t>
      </w:r>
      <w:bookmarkStart w:id="9771" w:name="_ETM_Q1_3837771"/>
      <w:bookmarkEnd w:id="9771"/>
      <w:r>
        <w:rPr>
          <w:rFonts w:hint="cs"/>
          <w:rtl/>
        </w:rPr>
        <w:t>ועדות מומחים, ועדות טכניות ומה שהייתי מבקשת זה לקבל את התקנים המאומצים כלשונם.</w:t>
      </w:r>
    </w:p>
    <w:p w:rsidR="004B14C4" w:rsidRDefault="004B14C4" w:rsidP="004B14C4">
      <w:pPr>
        <w:rPr>
          <w:rtl/>
        </w:rPr>
      </w:pPr>
      <w:bookmarkStart w:id="9772" w:name="_ETM_Q1_3846129"/>
      <w:bookmarkStart w:id="9773" w:name="_ETM_Q1_3846191"/>
      <w:bookmarkStart w:id="9774" w:name="_ETM_Q1_3847297"/>
      <w:bookmarkEnd w:id="9772"/>
      <w:bookmarkEnd w:id="9773"/>
      <w:bookmarkEnd w:id="9774"/>
    </w:p>
    <w:p w:rsidR="004B14C4" w:rsidRDefault="004B14C4" w:rsidP="004B14C4">
      <w:pPr>
        <w:pStyle w:val="af9"/>
        <w:keepNext/>
        <w:rPr>
          <w:rtl/>
        </w:rPr>
      </w:pPr>
      <w:bookmarkStart w:id="9775" w:name="ET_guest_795251_1324"/>
      <w:r w:rsidRPr="004B14C4">
        <w:rPr>
          <w:rStyle w:val="TagStyle"/>
          <w:rtl/>
        </w:rPr>
        <w:t xml:space="preserve"> &lt;&lt; אורח &gt;&gt; </w:t>
      </w:r>
      <w:r>
        <w:rPr>
          <w:rtl/>
        </w:rPr>
        <w:t>גל ברנס:</w:t>
      </w:r>
      <w:r w:rsidRPr="004B14C4">
        <w:rPr>
          <w:rStyle w:val="TagStyle"/>
          <w:rtl/>
        </w:rPr>
        <w:t xml:space="preserve"> &lt;&lt; אורח &gt;&gt;</w:t>
      </w:r>
      <w:r>
        <w:rPr>
          <w:rtl/>
        </w:rPr>
        <w:t xml:space="preserve">   </w:t>
      </w:r>
      <w:bookmarkEnd w:id="9775"/>
    </w:p>
    <w:p w:rsidR="004B14C4" w:rsidRDefault="004B14C4" w:rsidP="004B14C4">
      <w:pPr>
        <w:pStyle w:val="KeepWithNext"/>
        <w:rPr>
          <w:rtl/>
        </w:rPr>
      </w:pPr>
    </w:p>
    <w:p w:rsidR="004B14C4" w:rsidRDefault="004B14C4" w:rsidP="004B14C4">
      <w:pPr>
        <w:rPr>
          <w:rtl/>
        </w:rPr>
      </w:pPr>
      <w:bookmarkStart w:id="9776" w:name="_ETM_Q1_3847614"/>
      <w:bookmarkStart w:id="9777" w:name="_ETM_Q1_3847662"/>
      <w:bookmarkEnd w:id="9776"/>
      <w:bookmarkEnd w:id="9777"/>
      <w:r>
        <w:rPr>
          <w:rFonts w:hint="cs"/>
          <w:rtl/>
        </w:rPr>
        <w:t>זה כל הדיון.</w:t>
      </w:r>
    </w:p>
    <w:p w:rsidR="004B14C4" w:rsidRDefault="004B14C4" w:rsidP="004B14C4">
      <w:pPr>
        <w:rPr>
          <w:rtl/>
        </w:rPr>
      </w:pPr>
      <w:bookmarkStart w:id="9778" w:name="_ETM_Q1_3849297"/>
      <w:bookmarkStart w:id="9779" w:name="_ETM_Q1_3849443"/>
      <w:bookmarkStart w:id="9780" w:name="_ETM_Q1_3850209"/>
      <w:bookmarkEnd w:id="9778"/>
      <w:bookmarkEnd w:id="9779"/>
      <w:bookmarkEnd w:id="9780"/>
    </w:p>
    <w:p w:rsidR="004B14C4" w:rsidRDefault="004B14C4" w:rsidP="004B14C4">
      <w:pPr>
        <w:pStyle w:val="af9"/>
        <w:keepNext/>
        <w:rPr>
          <w:rtl/>
        </w:rPr>
      </w:pPr>
      <w:bookmarkStart w:id="9781" w:name="ET_guest_815843_1325"/>
      <w:r w:rsidRPr="004B14C4">
        <w:rPr>
          <w:rStyle w:val="TagStyle"/>
          <w:rtl/>
        </w:rPr>
        <w:t xml:space="preserve"> &lt;&lt; אורח &gt;&gt; </w:t>
      </w:r>
      <w:r>
        <w:rPr>
          <w:rtl/>
        </w:rPr>
        <w:t>אסתי ליס:</w:t>
      </w:r>
      <w:r w:rsidRPr="004B14C4">
        <w:rPr>
          <w:rStyle w:val="TagStyle"/>
          <w:rtl/>
        </w:rPr>
        <w:t xml:space="preserve"> &lt;&lt; אורח &gt;&gt;</w:t>
      </w:r>
      <w:r>
        <w:rPr>
          <w:rtl/>
        </w:rPr>
        <w:t xml:space="preserve">   </w:t>
      </w:r>
      <w:bookmarkEnd w:id="9781"/>
    </w:p>
    <w:p w:rsidR="004B14C4" w:rsidRDefault="004B14C4" w:rsidP="004B14C4">
      <w:pPr>
        <w:pStyle w:val="KeepWithNext"/>
        <w:rPr>
          <w:rtl/>
        </w:rPr>
      </w:pPr>
    </w:p>
    <w:p w:rsidR="004B14C4" w:rsidRDefault="004B14C4" w:rsidP="004B14C4">
      <w:pPr>
        <w:rPr>
          <w:rtl/>
        </w:rPr>
      </w:pPr>
      <w:bookmarkStart w:id="9782" w:name="_ETM_Q1_3850566"/>
      <w:bookmarkStart w:id="9783" w:name="_ETM_Q1_3850615"/>
      <w:bookmarkEnd w:id="9782"/>
      <w:bookmarkEnd w:id="9783"/>
      <w:r>
        <w:rPr>
          <w:rFonts w:hint="cs"/>
          <w:rtl/>
        </w:rPr>
        <w:t>היא שונה כפי שאימצו אותם במכון התקנים.</w:t>
      </w:r>
    </w:p>
    <w:p w:rsidR="004B14C4" w:rsidRDefault="004B14C4" w:rsidP="004B14C4">
      <w:pPr>
        <w:rPr>
          <w:rtl/>
        </w:rPr>
      </w:pPr>
      <w:bookmarkStart w:id="9784" w:name="_ETM_Q1_3855358"/>
      <w:bookmarkStart w:id="9785" w:name="_ETM_Q1_3855425"/>
      <w:bookmarkStart w:id="9786" w:name="_ETM_Q1_3856574"/>
      <w:bookmarkEnd w:id="9784"/>
      <w:bookmarkEnd w:id="9785"/>
      <w:bookmarkEnd w:id="9786"/>
    </w:p>
    <w:p w:rsidR="004B14C4" w:rsidRDefault="004B14C4" w:rsidP="004B14C4">
      <w:pPr>
        <w:pStyle w:val="af9"/>
        <w:keepNext/>
        <w:rPr>
          <w:rtl/>
        </w:rPr>
      </w:pPr>
      <w:bookmarkStart w:id="9787" w:name="ET_guest_795251_1326"/>
      <w:r w:rsidRPr="004B14C4">
        <w:rPr>
          <w:rStyle w:val="TagStyle"/>
          <w:rtl/>
        </w:rPr>
        <w:t xml:space="preserve"> &lt;&lt; אורח &gt;&gt; </w:t>
      </w:r>
      <w:r>
        <w:rPr>
          <w:rtl/>
        </w:rPr>
        <w:t>גל ברנס:</w:t>
      </w:r>
      <w:r w:rsidRPr="004B14C4">
        <w:rPr>
          <w:rStyle w:val="TagStyle"/>
          <w:rtl/>
        </w:rPr>
        <w:t xml:space="preserve"> &lt;&lt; אורח &gt;&gt;</w:t>
      </w:r>
      <w:r>
        <w:rPr>
          <w:rtl/>
        </w:rPr>
        <w:t xml:space="preserve">   </w:t>
      </w:r>
      <w:bookmarkEnd w:id="9787"/>
    </w:p>
    <w:p w:rsidR="004B14C4" w:rsidRDefault="004B14C4" w:rsidP="004B14C4">
      <w:pPr>
        <w:pStyle w:val="KeepWithNext"/>
        <w:rPr>
          <w:rtl/>
        </w:rPr>
      </w:pPr>
    </w:p>
    <w:p w:rsidR="004B14C4" w:rsidRDefault="004B14C4" w:rsidP="004B14C4">
      <w:pPr>
        <w:rPr>
          <w:rtl/>
        </w:rPr>
      </w:pPr>
      <w:bookmarkStart w:id="9788" w:name="_ETM_Q1_3856791"/>
      <w:bookmarkStart w:id="9789" w:name="_ETM_Q1_3856830"/>
      <w:bookmarkEnd w:id="9788"/>
      <w:bookmarkEnd w:id="9789"/>
      <w:r>
        <w:rPr>
          <w:rFonts w:hint="cs"/>
          <w:rtl/>
        </w:rPr>
        <w:t xml:space="preserve">זה הדיון שאנו לא מוכנים לזה. זו ההצעה שהממשלה הביאה שלא מוכנה לתקנים של מכון התקנים </w:t>
      </w:r>
      <w:bookmarkStart w:id="9790" w:name="_ETM_Q1_3858880"/>
      <w:bookmarkEnd w:id="9790"/>
      <w:r>
        <w:rPr>
          <w:rFonts w:hint="cs"/>
          <w:rtl/>
        </w:rPr>
        <w:t>ורוצה את אירופה. של ועדות התקינה.</w:t>
      </w:r>
    </w:p>
    <w:p w:rsidR="004B14C4" w:rsidRDefault="004B14C4" w:rsidP="004B14C4">
      <w:pPr>
        <w:rPr>
          <w:rtl/>
        </w:rPr>
      </w:pPr>
      <w:bookmarkStart w:id="9791" w:name="_ETM_Q1_3864384"/>
      <w:bookmarkStart w:id="9792" w:name="_ETM_Q1_3864432"/>
      <w:bookmarkEnd w:id="9791"/>
      <w:bookmarkEnd w:id="9792"/>
    </w:p>
    <w:p w:rsidR="004B14C4" w:rsidRDefault="004B14C4" w:rsidP="004B14C4">
      <w:pPr>
        <w:pStyle w:val="af9"/>
        <w:keepNext/>
        <w:rPr>
          <w:rtl/>
        </w:rPr>
      </w:pPr>
      <w:bookmarkStart w:id="9793" w:name="ET_guest_815843_1327"/>
      <w:r w:rsidRPr="004B14C4">
        <w:rPr>
          <w:rStyle w:val="TagStyle"/>
          <w:rtl/>
        </w:rPr>
        <w:t xml:space="preserve"> &lt;&lt; אורח &gt;&gt; </w:t>
      </w:r>
      <w:r>
        <w:rPr>
          <w:rtl/>
        </w:rPr>
        <w:t>אסתי ליס:</w:t>
      </w:r>
      <w:r w:rsidRPr="004B14C4">
        <w:rPr>
          <w:rStyle w:val="TagStyle"/>
          <w:rtl/>
        </w:rPr>
        <w:t xml:space="preserve"> &lt;&lt; אורח &gt;&gt;</w:t>
      </w:r>
      <w:r>
        <w:rPr>
          <w:rtl/>
        </w:rPr>
        <w:t xml:space="preserve">   </w:t>
      </w:r>
      <w:bookmarkEnd w:id="9793"/>
    </w:p>
    <w:p w:rsidR="004B14C4" w:rsidRDefault="004B14C4" w:rsidP="004B14C4">
      <w:pPr>
        <w:pStyle w:val="KeepWithNext"/>
        <w:rPr>
          <w:rtl/>
        </w:rPr>
      </w:pPr>
    </w:p>
    <w:p w:rsidR="004B14C4" w:rsidRDefault="004B14C4" w:rsidP="004B14C4">
      <w:pPr>
        <w:rPr>
          <w:rtl/>
        </w:rPr>
      </w:pPr>
      <w:r>
        <w:rPr>
          <w:rFonts w:hint="cs"/>
          <w:rtl/>
        </w:rPr>
        <w:t xml:space="preserve">אבל זה תקן מאומץ שעבר </w:t>
      </w:r>
      <w:bookmarkStart w:id="9794" w:name="_ETM_Q1_3866070"/>
      <w:bookmarkEnd w:id="9794"/>
      <w:r>
        <w:rPr>
          <w:rFonts w:hint="cs"/>
          <w:rtl/>
        </w:rPr>
        <w:t>כבר את התהליך שאתה רוצה לעשות.</w:t>
      </w:r>
    </w:p>
    <w:p w:rsidR="004B14C4" w:rsidRDefault="004B14C4" w:rsidP="004B14C4">
      <w:pPr>
        <w:rPr>
          <w:rtl/>
        </w:rPr>
      </w:pPr>
    </w:p>
    <w:p w:rsidR="004B14C4" w:rsidRDefault="004B14C4" w:rsidP="004B14C4">
      <w:pPr>
        <w:pStyle w:val="af9"/>
        <w:keepNext/>
        <w:rPr>
          <w:rtl/>
        </w:rPr>
      </w:pPr>
      <w:bookmarkStart w:id="9795" w:name="ET_guest_795251_1328"/>
      <w:r w:rsidRPr="004B14C4">
        <w:rPr>
          <w:rStyle w:val="TagStyle"/>
          <w:rtl/>
        </w:rPr>
        <w:t xml:space="preserve"> &lt;&lt; אורח &gt;&gt; </w:t>
      </w:r>
      <w:r>
        <w:rPr>
          <w:rtl/>
        </w:rPr>
        <w:t>גל ברנס:</w:t>
      </w:r>
      <w:r w:rsidRPr="004B14C4">
        <w:rPr>
          <w:rStyle w:val="TagStyle"/>
          <w:rtl/>
        </w:rPr>
        <w:t xml:space="preserve"> &lt;&lt; אורח &gt;&gt;</w:t>
      </w:r>
      <w:r>
        <w:rPr>
          <w:rtl/>
        </w:rPr>
        <w:t xml:space="preserve">   </w:t>
      </w:r>
      <w:bookmarkEnd w:id="9795"/>
    </w:p>
    <w:p w:rsidR="004B14C4" w:rsidRDefault="004B14C4" w:rsidP="004B14C4">
      <w:pPr>
        <w:pStyle w:val="KeepWithNext"/>
        <w:rPr>
          <w:rtl/>
        </w:rPr>
      </w:pPr>
    </w:p>
    <w:p w:rsidR="004B14C4" w:rsidRDefault="004B14C4" w:rsidP="004B14C4">
      <w:pPr>
        <w:rPr>
          <w:rtl/>
        </w:rPr>
      </w:pPr>
      <w:r>
        <w:rPr>
          <w:rFonts w:hint="cs"/>
          <w:rtl/>
        </w:rPr>
        <w:t xml:space="preserve">רק בוועדות התקינה עבר דיון. </w:t>
      </w:r>
      <w:bookmarkStart w:id="9796" w:name="_ETM_Q1_3871401"/>
      <w:bookmarkEnd w:id="9796"/>
      <w:r>
        <w:rPr>
          <w:rFonts w:hint="cs"/>
          <w:rtl/>
        </w:rPr>
        <w:t xml:space="preserve">אנחנו רוצים שיהיה כמו אירופה ודיון ממשלה ולא בוועדות </w:t>
      </w:r>
      <w:bookmarkStart w:id="9797" w:name="_ETM_Q1_3876065"/>
      <w:bookmarkEnd w:id="9797"/>
      <w:r>
        <w:rPr>
          <w:rFonts w:hint="cs"/>
          <w:rtl/>
        </w:rPr>
        <w:t>תקינה.</w:t>
      </w:r>
    </w:p>
    <w:p w:rsidR="004B14C4" w:rsidRDefault="004B14C4" w:rsidP="004B14C4">
      <w:pPr>
        <w:rPr>
          <w:rtl/>
        </w:rPr>
      </w:pPr>
      <w:bookmarkStart w:id="9798" w:name="_ETM_Q1_3879217"/>
      <w:bookmarkStart w:id="9799" w:name="_ETM_Q1_3879262"/>
      <w:bookmarkEnd w:id="9798"/>
      <w:bookmarkEnd w:id="9799"/>
    </w:p>
    <w:p w:rsidR="004B14C4" w:rsidRDefault="004B14C4" w:rsidP="004B14C4">
      <w:pPr>
        <w:pStyle w:val="af9"/>
        <w:keepNext/>
        <w:rPr>
          <w:rtl/>
        </w:rPr>
      </w:pPr>
      <w:bookmarkStart w:id="9800" w:name="ET_guest_522797_1329"/>
      <w:r w:rsidRPr="004B14C4">
        <w:rPr>
          <w:rStyle w:val="TagStyle"/>
          <w:rtl/>
        </w:rPr>
        <w:t xml:space="preserve"> &lt;&lt; אורח &gt;&gt; </w:t>
      </w:r>
      <w:r>
        <w:rPr>
          <w:rtl/>
        </w:rPr>
        <w:t xml:space="preserve">איגור </w:t>
      </w:r>
      <w:proofErr w:type="spellStart"/>
      <w:r>
        <w:rPr>
          <w:rtl/>
        </w:rPr>
        <w:t>דוסקלוביץ</w:t>
      </w:r>
      <w:proofErr w:type="spellEnd"/>
      <w:r>
        <w:rPr>
          <w:rtl/>
        </w:rPr>
        <w:t>:</w:t>
      </w:r>
      <w:r w:rsidRPr="004B14C4">
        <w:rPr>
          <w:rStyle w:val="TagStyle"/>
          <w:rtl/>
        </w:rPr>
        <w:t xml:space="preserve"> &lt;&lt; אורח &gt;&gt;</w:t>
      </w:r>
      <w:r>
        <w:rPr>
          <w:rtl/>
        </w:rPr>
        <w:t xml:space="preserve">   </w:t>
      </w:r>
      <w:bookmarkEnd w:id="9800"/>
    </w:p>
    <w:p w:rsidR="004B14C4" w:rsidRDefault="004B14C4" w:rsidP="004B14C4">
      <w:pPr>
        <w:pStyle w:val="KeepWithNext"/>
        <w:rPr>
          <w:rtl/>
        </w:rPr>
      </w:pPr>
    </w:p>
    <w:p w:rsidR="004B14C4" w:rsidRDefault="004B14C4" w:rsidP="004B14C4">
      <w:pPr>
        <w:rPr>
          <w:rtl/>
        </w:rPr>
      </w:pPr>
      <w:r>
        <w:rPr>
          <w:rFonts w:hint="cs"/>
          <w:rtl/>
        </w:rPr>
        <w:t xml:space="preserve">דיון על התקן נמצא בוועדות תקינה </w:t>
      </w:r>
      <w:r>
        <w:rPr>
          <w:rtl/>
        </w:rPr>
        <w:t>–</w:t>
      </w:r>
      <w:r>
        <w:rPr>
          <w:rFonts w:hint="cs"/>
          <w:rtl/>
        </w:rPr>
        <w:t xml:space="preserve"> לא בממשלה.</w:t>
      </w:r>
    </w:p>
    <w:p w:rsidR="004B14C4" w:rsidRDefault="004B14C4" w:rsidP="004B14C4">
      <w:pPr>
        <w:rPr>
          <w:rtl/>
        </w:rPr>
      </w:pPr>
      <w:bookmarkStart w:id="9801" w:name="_ETM_Q1_3881234"/>
      <w:bookmarkStart w:id="9802" w:name="_ETM_Q1_3881284"/>
      <w:bookmarkStart w:id="9803" w:name="_ETM_Q1_3882098"/>
      <w:bookmarkEnd w:id="9801"/>
      <w:bookmarkEnd w:id="9802"/>
      <w:bookmarkEnd w:id="9803"/>
    </w:p>
    <w:p w:rsidR="004B14C4" w:rsidRDefault="004B14C4" w:rsidP="004B14C4">
      <w:pPr>
        <w:pStyle w:val="af9"/>
        <w:keepNext/>
        <w:rPr>
          <w:rtl/>
        </w:rPr>
      </w:pPr>
      <w:bookmarkStart w:id="9804" w:name="ET_guest_795251_1330"/>
      <w:r w:rsidRPr="004B14C4">
        <w:rPr>
          <w:rStyle w:val="TagStyle"/>
          <w:rtl/>
        </w:rPr>
        <w:t xml:space="preserve"> &lt;&lt; אורח &gt;&gt; </w:t>
      </w:r>
      <w:r>
        <w:rPr>
          <w:rtl/>
        </w:rPr>
        <w:t>גל ברנס:</w:t>
      </w:r>
      <w:r w:rsidRPr="004B14C4">
        <w:rPr>
          <w:rStyle w:val="TagStyle"/>
          <w:rtl/>
        </w:rPr>
        <w:t xml:space="preserve"> &lt;&lt; אורח &gt;&gt;</w:t>
      </w:r>
      <w:r>
        <w:rPr>
          <w:rtl/>
        </w:rPr>
        <w:t xml:space="preserve">   </w:t>
      </w:r>
      <w:bookmarkEnd w:id="9804"/>
    </w:p>
    <w:p w:rsidR="004B14C4" w:rsidRDefault="004B14C4" w:rsidP="004B14C4">
      <w:pPr>
        <w:pStyle w:val="KeepWithNext"/>
        <w:rPr>
          <w:rtl/>
        </w:rPr>
      </w:pPr>
    </w:p>
    <w:p w:rsidR="004B14C4" w:rsidRDefault="004B14C4" w:rsidP="004B14C4">
      <w:pPr>
        <w:rPr>
          <w:rtl/>
        </w:rPr>
      </w:pPr>
      <w:bookmarkStart w:id="9805" w:name="_ETM_Q1_3882419"/>
      <w:bookmarkStart w:id="9806" w:name="_ETM_Q1_3882452"/>
      <w:bookmarkEnd w:id="9805"/>
      <w:bookmarkEnd w:id="9806"/>
      <w:r>
        <w:rPr>
          <w:rFonts w:hint="cs"/>
          <w:rtl/>
        </w:rPr>
        <w:t>אני יודע.</w:t>
      </w:r>
    </w:p>
    <w:p w:rsidR="004B14C4" w:rsidRDefault="004B14C4" w:rsidP="004B14C4">
      <w:pPr>
        <w:rPr>
          <w:rtl/>
        </w:rPr>
      </w:pPr>
      <w:bookmarkStart w:id="9807" w:name="_ETM_Q1_3883874"/>
      <w:bookmarkStart w:id="9808" w:name="_ETM_Q1_3883917"/>
      <w:bookmarkStart w:id="9809" w:name="_ETM_Q1_3885282"/>
      <w:bookmarkEnd w:id="9807"/>
      <w:bookmarkEnd w:id="9808"/>
      <w:bookmarkEnd w:id="9809"/>
    </w:p>
    <w:p w:rsidR="004B14C4" w:rsidRDefault="004B14C4" w:rsidP="004B14C4">
      <w:pPr>
        <w:pStyle w:val="af9"/>
        <w:keepNext/>
        <w:rPr>
          <w:rtl/>
        </w:rPr>
      </w:pPr>
      <w:bookmarkStart w:id="9810" w:name="ET_guest_522797_1331"/>
      <w:r w:rsidRPr="004B14C4">
        <w:rPr>
          <w:rStyle w:val="TagStyle"/>
          <w:rtl/>
        </w:rPr>
        <w:t xml:space="preserve"> &lt;&lt; אורח &gt;&gt; </w:t>
      </w:r>
      <w:r>
        <w:rPr>
          <w:rtl/>
        </w:rPr>
        <w:t xml:space="preserve">איגור </w:t>
      </w:r>
      <w:proofErr w:type="spellStart"/>
      <w:r>
        <w:rPr>
          <w:rtl/>
        </w:rPr>
        <w:t>דוסקלוביץ</w:t>
      </w:r>
      <w:proofErr w:type="spellEnd"/>
      <w:r>
        <w:rPr>
          <w:rtl/>
        </w:rPr>
        <w:t>:</w:t>
      </w:r>
      <w:r w:rsidRPr="004B14C4">
        <w:rPr>
          <w:rStyle w:val="TagStyle"/>
          <w:rtl/>
        </w:rPr>
        <w:t xml:space="preserve"> &lt;&lt; אורח &gt;&gt;</w:t>
      </w:r>
      <w:r>
        <w:rPr>
          <w:rtl/>
        </w:rPr>
        <w:t xml:space="preserve">   </w:t>
      </w:r>
      <w:bookmarkEnd w:id="9810"/>
    </w:p>
    <w:p w:rsidR="004B14C4" w:rsidRDefault="004B14C4" w:rsidP="004B14C4">
      <w:pPr>
        <w:pStyle w:val="KeepWithNext"/>
        <w:rPr>
          <w:rtl/>
        </w:rPr>
      </w:pPr>
    </w:p>
    <w:p w:rsidR="004B14C4" w:rsidRDefault="004B14C4" w:rsidP="004B14C4">
      <w:pPr>
        <w:rPr>
          <w:rtl/>
        </w:rPr>
      </w:pPr>
      <w:bookmarkStart w:id="9811" w:name="_ETM_Q1_3885754"/>
      <w:bookmarkStart w:id="9812" w:name="_ETM_Q1_3885800"/>
      <w:bookmarkStart w:id="9813" w:name="_ETM_Q1_3886210"/>
      <w:bookmarkEnd w:id="9811"/>
      <w:bookmarkEnd w:id="9812"/>
      <w:bookmarkEnd w:id="9813"/>
      <w:r>
        <w:rPr>
          <w:rFonts w:hint="cs"/>
          <w:rtl/>
        </w:rPr>
        <w:t>אל תטעה.</w:t>
      </w:r>
    </w:p>
    <w:p w:rsidR="004B14C4" w:rsidRDefault="004B14C4" w:rsidP="004B14C4">
      <w:pPr>
        <w:rPr>
          <w:rtl/>
        </w:rPr>
      </w:pPr>
      <w:bookmarkStart w:id="9814" w:name="_ETM_Q1_3887756"/>
      <w:bookmarkEnd w:id="9814"/>
    </w:p>
    <w:p w:rsidR="004B14C4" w:rsidRDefault="004B14C4" w:rsidP="004B14C4">
      <w:pPr>
        <w:pStyle w:val="af9"/>
        <w:keepNext/>
        <w:rPr>
          <w:rtl/>
        </w:rPr>
      </w:pPr>
      <w:bookmarkStart w:id="9815" w:name="ET_guest_795251_1332"/>
      <w:r w:rsidRPr="004B14C4">
        <w:rPr>
          <w:rStyle w:val="TagStyle"/>
          <w:rtl/>
        </w:rPr>
        <w:t xml:space="preserve"> &lt;&lt; אורח &gt;&gt; </w:t>
      </w:r>
      <w:r>
        <w:rPr>
          <w:rtl/>
        </w:rPr>
        <w:t>גל ברנס:</w:t>
      </w:r>
      <w:r w:rsidRPr="004B14C4">
        <w:rPr>
          <w:rStyle w:val="TagStyle"/>
          <w:rtl/>
        </w:rPr>
        <w:t xml:space="preserve"> &lt;&lt; אורח &gt;&gt;</w:t>
      </w:r>
      <w:r>
        <w:rPr>
          <w:rtl/>
        </w:rPr>
        <w:t xml:space="preserve">   </w:t>
      </w:r>
      <w:bookmarkEnd w:id="9815"/>
    </w:p>
    <w:p w:rsidR="004B14C4" w:rsidRDefault="004B14C4" w:rsidP="004B14C4">
      <w:pPr>
        <w:pStyle w:val="KeepWithNext"/>
        <w:rPr>
          <w:rtl/>
        </w:rPr>
      </w:pPr>
    </w:p>
    <w:p w:rsidR="004B14C4" w:rsidRDefault="004B14C4" w:rsidP="004B14C4">
      <w:pPr>
        <w:rPr>
          <w:rtl/>
        </w:rPr>
      </w:pPr>
      <w:bookmarkStart w:id="9816" w:name="_ETM_Q1_3888161"/>
      <w:bookmarkStart w:id="9817" w:name="_ETM_Q1_3888205"/>
      <w:bookmarkEnd w:id="9816"/>
      <w:bookmarkEnd w:id="9817"/>
      <w:r>
        <w:rPr>
          <w:rFonts w:hint="cs"/>
          <w:rtl/>
        </w:rPr>
        <w:t xml:space="preserve">אני רוצה את האסדרה של אירופה ואת </w:t>
      </w:r>
      <w:bookmarkStart w:id="9818" w:name="_ETM_Q1_3887078"/>
      <w:bookmarkEnd w:id="9818"/>
      <w:r>
        <w:rPr>
          <w:rFonts w:hint="cs"/>
          <w:rtl/>
        </w:rPr>
        <w:t>הדיון בחריג ביחס אליה בתוך משרדי הממשלה.</w:t>
      </w:r>
    </w:p>
    <w:p w:rsidR="004B14C4" w:rsidRDefault="004B14C4" w:rsidP="004B14C4">
      <w:pPr>
        <w:rPr>
          <w:rtl/>
        </w:rPr>
      </w:pPr>
      <w:bookmarkStart w:id="9819" w:name="_ETM_Q1_3894950"/>
      <w:bookmarkStart w:id="9820" w:name="_ETM_Q1_3894986"/>
      <w:bookmarkEnd w:id="9819"/>
      <w:bookmarkEnd w:id="9820"/>
    </w:p>
    <w:p w:rsidR="004B14C4" w:rsidRDefault="004B14C4" w:rsidP="004B14C4">
      <w:pPr>
        <w:pStyle w:val="af6"/>
        <w:keepNext/>
        <w:rPr>
          <w:rtl/>
        </w:rPr>
      </w:pPr>
      <w:bookmarkStart w:id="9821" w:name="ET_yor_5159_1333"/>
      <w:r w:rsidRPr="004B14C4">
        <w:rPr>
          <w:rStyle w:val="TagStyle"/>
          <w:rtl/>
        </w:rPr>
        <w:t xml:space="preserve"> &lt;&lt; יור &gt;&gt; </w:t>
      </w:r>
      <w:r>
        <w:rPr>
          <w:rtl/>
        </w:rPr>
        <w:t>היו"ר דוד ביטן:</w:t>
      </w:r>
      <w:r w:rsidRPr="004B14C4">
        <w:rPr>
          <w:rStyle w:val="TagStyle"/>
          <w:rtl/>
        </w:rPr>
        <w:t xml:space="preserve"> &lt;&lt; יור &gt;&gt;</w:t>
      </w:r>
      <w:r>
        <w:rPr>
          <w:rtl/>
        </w:rPr>
        <w:t xml:space="preserve">   </w:t>
      </w:r>
      <w:bookmarkEnd w:id="9821"/>
    </w:p>
    <w:p w:rsidR="004B14C4" w:rsidRDefault="004B14C4" w:rsidP="004B14C4">
      <w:pPr>
        <w:pStyle w:val="KeepWithNext"/>
        <w:rPr>
          <w:rtl/>
        </w:rPr>
      </w:pPr>
    </w:p>
    <w:p w:rsidR="004B14C4" w:rsidRDefault="004B14C4" w:rsidP="004B14C4">
      <w:pPr>
        <w:rPr>
          <w:rtl/>
        </w:rPr>
      </w:pPr>
      <w:bookmarkStart w:id="9822" w:name="_ETM_Q1_3897102"/>
      <w:bookmarkEnd w:id="9822"/>
      <w:r>
        <w:rPr>
          <w:rFonts w:hint="cs"/>
          <w:rtl/>
        </w:rPr>
        <w:t xml:space="preserve">אני לא יכול </w:t>
      </w:r>
      <w:bookmarkStart w:id="9823" w:name="_ETM_Q1_3899191"/>
      <w:bookmarkEnd w:id="9823"/>
      <w:r>
        <w:rPr>
          <w:rFonts w:hint="cs"/>
          <w:rtl/>
        </w:rPr>
        <w:t xml:space="preserve">להיכנס לזה. יש בשביל זה ועדת חריגים, הממשלה. תדברו. איך התקן ייכנס, איזה שינויים </w:t>
      </w:r>
      <w:r>
        <w:rPr>
          <w:rtl/>
        </w:rPr>
        <w:t>–</w:t>
      </w:r>
      <w:r>
        <w:rPr>
          <w:rFonts w:hint="cs"/>
          <w:rtl/>
        </w:rPr>
        <w:t xml:space="preserve"> עכשיו את רוצה שאקבל- -</w:t>
      </w:r>
    </w:p>
    <w:p w:rsidR="004B14C4" w:rsidRDefault="004B14C4" w:rsidP="004B14C4">
      <w:pPr>
        <w:rPr>
          <w:rtl/>
        </w:rPr>
      </w:pPr>
    </w:p>
    <w:p w:rsidR="004B14C4" w:rsidRDefault="004B14C4" w:rsidP="004B14C4">
      <w:pPr>
        <w:pStyle w:val="af9"/>
        <w:keepNext/>
        <w:rPr>
          <w:rtl/>
        </w:rPr>
      </w:pPr>
      <w:bookmarkStart w:id="9824" w:name="ET_guest_815843_1334"/>
      <w:r w:rsidRPr="004B14C4">
        <w:rPr>
          <w:rStyle w:val="TagStyle"/>
          <w:rtl/>
        </w:rPr>
        <w:t xml:space="preserve"> &lt;&lt; אורח &gt;&gt; </w:t>
      </w:r>
      <w:r>
        <w:rPr>
          <w:rtl/>
        </w:rPr>
        <w:t>אסתי ליס:</w:t>
      </w:r>
      <w:r w:rsidRPr="004B14C4">
        <w:rPr>
          <w:rStyle w:val="TagStyle"/>
          <w:rtl/>
        </w:rPr>
        <w:t xml:space="preserve"> &lt;&lt; אורח &gt;&gt;</w:t>
      </w:r>
      <w:r>
        <w:rPr>
          <w:rtl/>
        </w:rPr>
        <w:t xml:space="preserve">   </w:t>
      </w:r>
      <w:bookmarkEnd w:id="9824"/>
    </w:p>
    <w:p w:rsidR="004B14C4" w:rsidRDefault="004B14C4" w:rsidP="004B14C4">
      <w:pPr>
        <w:pStyle w:val="KeepWithNext"/>
        <w:rPr>
          <w:rtl/>
        </w:rPr>
      </w:pPr>
    </w:p>
    <w:p w:rsidR="004B14C4" w:rsidRDefault="004B14C4" w:rsidP="004B14C4">
      <w:pPr>
        <w:rPr>
          <w:rtl/>
        </w:rPr>
      </w:pPr>
      <w:r>
        <w:rPr>
          <w:rFonts w:hint="cs"/>
          <w:rtl/>
        </w:rPr>
        <w:t>מה שאני אומרת כבר אומץ. זה כבר תקן אירופי.</w:t>
      </w:r>
    </w:p>
    <w:p w:rsidR="004B14C4" w:rsidRDefault="004B14C4" w:rsidP="004B14C4">
      <w:pPr>
        <w:rPr>
          <w:rtl/>
        </w:rPr>
      </w:pPr>
    </w:p>
    <w:p w:rsidR="004B14C4" w:rsidRDefault="004B14C4" w:rsidP="004B14C4">
      <w:pPr>
        <w:pStyle w:val="af9"/>
        <w:keepNext/>
        <w:rPr>
          <w:rtl/>
        </w:rPr>
      </w:pPr>
      <w:bookmarkStart w:id="9825" w:name="ET_guest_טיראן_ששון_1335"/>
      <w:r w:rsidRPr="004B14C4">
        <w:rPr>
          <w:rStyle w:val="TagStyle"/>
          <w:rtl/>
        </w:rPr>
        <w:t xml:space="preserve"> &lt;&lt; אורח &gt;&gt; </w:t>
      </w:r>
      <w:r>
        <w:rPr>
          <w:rtl/>
        </w:rPr>
        <w:t>טיראן ששון:</w:t>
      </w:r>
      <w:r w:rsidRPr="004B14C4">
        <w:rPr>
          <w:rStyle w:val="TagStyle"/>
          <w:rtl/>
        </w:rPr>
        <w:t xml:space="preserve"> &lt;&lt; אורח &gt;&gt;</w:t>
      </w:r>
      <w:r>
        <w:rPr>
          <w:rtl/>
        </w:rPr>
        <w:t xml:space="preserve">   </w:t>
      </w:r>
      <w:bookmarkEnd w:id="9825"/>
    </w:p>
    <w:p w:rsidR="004B14C4" w:rsidRDefault="004B14C4" w:rsidP="004B14C4">
      <w:pPr>
        <w:pStyle w:val="KeepWithNext"/>
        <w:rPr>
          <w:rtl/>
        </w:rPr>
      </w:pPr>
    </w:p>
    <w:p w:rsidR="004B14C4" w:rsidRDefault="004B14C4" w:rsidP="004B14C4">
      <w:pPr>
        <w:rPr>
          <w:rtl/>
        </w:rPr>
      </w:pPr>
      <w:r>
        <w:rPr>
          <w:rFonts w:hint="cs"/>
          <w:rtl/>
        </w:rPr>
        <w:t xml:space="preserve">הכול כבר אומץ. זו הסיבה. זה אצלנו בדין, ועם שינויים שאותם אנו מנסים לפתור. זו בדיוק מטרת הרפורמה. אומץ עם </w:t>
      </w:r>
      <w:bookmarkStart w:id="9826" w:name="_ETM_Q1_3926307"/>
      <w:bookmarkEnd w:id="9826"/>
      <w:r>
        <w:rPr>
          <w:rFonts w:hint="cs"/>
          <w:rtl/>
        </w:rPr>
        <w:t>שינויים.</w:t>
      </w:r>
    </w:p>
    <w:p w:rsidR="004B14C4" w:rsidRDefault="004B14C4" w:rsidP="004B14C4">
      <w:pPr>
        <w:rPr>
          <w:rtl/>
        </w:rPr>
      </w:pPr>
      <w:bookmarkStart w:id="9827" w:name="_ETM_Q1_3928979"/>
      <w:bookmarkStart w:id="9828" w:name="_ETM_Q1_3929023"/>
      <w:bookmarkEnd w:id="9827"/>
      <w:bookmarkEnd w:id="9828"/>
    </w:p>
    <w:p w:rsidR="004B14C4" w:rsidRDefault="004B14C4" w:rsidP="004B14C4">
      <w:pPr>
        <w:pStyle w:val="af6"/>
        <w:keepNext/>
        <w:rPr>
          <w:rtl/>
        </w:rPr>
      </w:pPr>
      <w:bookmarkStart w:id="9829" w:name="ET_yor_5159_1336"/>
      <w:r w:rsidRPr="004B14C4">
        <w:rPr>
          <w:rStyle w:val="TagStyle"/>
          <w:rtl/>
        </w:rPr>
        <w:t xml:space="preserve"> &lt;&lt; יור &gt;&gt; </w:t>
      </w:r>
      <w:r>
        <w:rPr>
          <w:rtl/>
        </w:rPr>
        <w:t>היו"ר דוד ביטן:</w:t>
      </w:r>
      <w:r w:rsidRPr="004B14C4">
        <w:rPr>
          <w:rStyle w:val="TagStyle"/>
          <w:rtl/>
        </w:rPr>
        <w:t xml:space="preserve"> &lt;&lt; יור &gt;&gt;</w:t>
      </w:r>
      <w:r>
        <w:rPr>
          <w:rtl/>
        </w:rPr>
        <w:t xml:space="preserve">   </w:t>
      </w:r>
      <w:bookmarkEnd w:id="9829"/>
    </w:p>
    <w:p w:rsidR="004B14C4" w:rsidRDefault="004B14C4" w:rsidP="004B14C4">
      <w:pPr>
        <w:pStyle w:val="KeepWithNext"/>
        <w:rPr>
          <w:rtl/>
        </w:rPr>
      </w:pPr>
    </w:p>
    <w:p w:rsidR="004B14C4" w:rsidRDefault="004B14C4" w:rsidP="004B14C4">
      <w:pPr>
        <w:rPr>
          <w:rtl/>
        </w:rPr>
      </w:pPr>
      <w:bookmarkStart w:id="9830" w:name="_ETM_Q1_3929433"/>
      <w:bookmarkEnd w:id="9830"/>
      <w:r>
        <w:rPr>
          <w:rFonts w:hint="cs"/>
          <w:rtl/>
        </w:rPr>
        <w:t xml:space="preserve">היא אומרת שאם אימצו תקן אירופי וכבר עשו לו את ההתאמות הנכונות, לא צריכים לעשות מזה סיפור. </w:t>
      </w:r>
    </w:p>
    <w:p w:rsidR="004B14C4" w:rsidRDefault="004B14C4" w:rsidP="004B14C4">
      <w:pPr>
        <w:rPr>
          <w:rtl/>
        </w:rPr>
      </w:pPr>
      <w:bookmarkStart w:id="9831" w:name="_ETM_Q1_3939452"/>
      <w:bookmarkStart w:id="9832" w:name="_ETM_Q1_3939491"/>
      <w:bookmarkStart w:id="9833" w:name="_ETM_Q1_3940236"/>
      <w:bookmarkEnd w:id="9831"/>
      <w:bookmarkEnd w:id="9832"/>
      <w:bookmarkEnd w:id="9833"/>
    </w:p>
    <w:p w:rsidR="004B14C4" w:rsidRDefault="004B14C4" w:rsidP="004B14C4">
      <w:pPr>
        <w:pStyle w:val="a4"/>
        <w:keepNext/>
        <w:rPr>
          <w:rtl/>
        </w:rPr>
      </w:pPr>
      <w:bookmarkStart w:id="9834" w:name="ET_speaker_איתי_עצמון_1337"/>
      <w:r w:rsidRPr="004B14C4">
        <w:rPr>
          <w:rStyle w:val="TagStyle"/>
          <w:rtl/>
        </w:rPr>
        <w:t xml:space="preserve"> &lt;&lt; דובר &gt;&gt; </w:t>
      </w:r>
      <w:r>
        <w:rPr>
          <w:rtl/>
        </w:rPr>
        <w:t>איתי עצמון:</w:t>
      </w:r>
      <w:r w:rsidRPr="004B14C4">
        <w:rPr>
          <w:rStyle w:val="TagStyle"/>
          <w:rtl/>
        </w:rPr>
        <w:t xml:space="preserve"> &lt;&lt; דובר &gt;&gt;</w:t>
      </w:r>
      <w:r>
        <w:rPr>
          <w:rtl/>
        </w:rPr>
        <w:t xml:space="preserve">   </w:t>
      </w:r>
      <w:bookmarkEnd w:id="9834"/>
    </w:p>
    <w:p w:rsidR="004B14C4" w:rsidRDefault="004B14C4" w:rsidP="004B14C4">
      <w:pPr>
        <w:pStyle w:val="KeepWithNext"/>
        <w:rPr>
          <w:rtl/>
        </w:rPr>
      </w:pPr>
    </w:p>
    <w:p w:rsidR="004B14C4" w:rsidRDefault="004B14C4" w:rsidP="004B14C4">
      <w:pPr>
        <w:rPr>
          <w:rtl/>
        </w:rPr>
      </w:pPr>
      <w:bookmarkStart w:id="9835" w:name="_ETM_Q1_3940553"/>
      <w:bookmarkStart w:id="9836" w:name="_ETM_Q1_3940610"/>
      <w:bookmarkEnd w:id="9835"/>
      <w:bookmarkEnd w:id="9836"/>
      <w:r>
        <w:rPr>
          <w:rFonts w:hint="cs"/>
          <w:rtl/>
        </w:rPr>
        <w:t xml:space="preserve">אם כך לא </w:t>
      </w:r>
      <w:bookmarkStart w:id="9837" w:name="_ETM_Q1_3941933"/>
      <w:bookmarkEnd w:id="9837"/>
      <w:r>
        <w:rPr>
          <w:rFonts w:hint="cs"/>
          <w:rtl/>
        </w:rPr>
        <w:t>צריך היה את הרפורמה.</w:t>
      </w:r>
      <w:bookmarkStart w:id="9838" w:name="_ETM_Q1_3946236"/>
      <w:bookmarkEnd w:id="9838"/>
    </w:p>
    <w:p w:rsidR="004B14C4" w:rsidRDefault="004B14C4" w:rsidP="004B14C4">
      <w:pPr>
        <w:rPr>
          <w:rtl/>
        </w:rPr>
      </w:pPr>
      <w:bookmarkStart w:id="9839" w:name="_ETM_Q1_3946295"/>
      <w:bookmarkEnd w:id="9839"/>
    </w:p>
    <w:p w:rsidR="004B14C4" w:rsidRDefault="004B14C4" w:rsidP="004B14C4">
      <w:pPr>
        <w:pStyle w:val="af9"/>
        <w:keepNext/>
        <w:rPr>
          <w:rtl/>
        </w:rPr>
      </w:pPr>
      <w:bookmarkStart w:id="9840" w:name="ET_guest_815843_1338"/>
      <w:r w:rsidRPr="004B14C4">
        <w:rPr>
          <w:rStyle w:val="TagStyle"/>
          <w:rtl/>
        </w:rPr>
        <w:t xml:space="preserve"> &lt;&lt; אורח &gt;&gt; </w:t>
      </w:r>
      <w:r>
        <w:rPr>
          <w:rtl/>
        </w:rPr>
        <w:t>אסתי ליס:</w:t>
      </w:r>
      <w:r w:rsidRPr="004B14C4">
        <w:rPr>
          <w:rStyle w:val="TagStyle"/>
          <w:rtl/>
        </w:rPr>
        <w:t xml:space="preserve"> &lt;&lt; אורח &gt;&gt;</w:t>
      </w:r>
      <w:r>
        <w:rPr>
          <w:rtl/>
        </w:rPr>
        <w:t xml:space="preserve">   </w:t>
      </w:r>
      <w:bookmarkEnd w:id="9840"/>
    </w:p>
    <w:p w:rsidR="004B14C4" w:rsidRDefault="004B14C4" w:rsidP="004B14C4">
      <w:pPr>
        <w:pStyle w:val="KeepWithNext"/>
        <w:rPr>
          <w:rtl/>
        </w:rPr>
      </w:pPr>
    </w:p>
    <w:p w:rsidR="004B14C4" w:rsidRDefault="004B14C4" w:rsidP="004B14C4">
      <w:pPr>
        <w:rPr>
          <w:rtl/>
        </w:rPr>
      </w:pPr>
      <w:r>
        <w:rPr>
          <w:rFonts w:hint="cs"/>
          <w:rtl/>
        </w:rPr>
        <w:t xml:space="preserve">אני מדברת על מוצרי בנייה שאינם מוצרי </w:t>
      </w:r>
      <w:bookmarkStart w:id="9841" w:name="_ETM_Q1_3949137"/>
      <w:bookmarkEnd w:id="9841"/>
      <w:r>
        <w:rPr>
          <w:rFonts w:hint="cs"/>
          <w:rtl/>
        </w:rPr>
        <w:t>מדף.</w:t>
      </w:r>
    </w:p>
    <w:p w:rsidR="004B14C4" w:rsidRDefault="004B14C4" w:rsidP="004B14C4">
      <w:pPr>
        <w:rPr>
          <w:rtl/>
        </w:rPr>
      </w:pPr>
      <w:bookmarkStart w:id="9842" w:name="_ETM_Q1_3950561"/>
      <w:bookmarkStart w:id="9843" w:name="_ETM_Q1_3950600"/>
      <w:bookmarkStart w:id="9844" w:name="_ETM_Q1_3951585"/>
      <w:bookmarkEnd w:id="9842"/>
      <w:bookmarkEnd w:id="9843"/>
      <w:bookmarkEnd w:id="9844"/>
    </w:p>
    <w:p w:rsidR="004B14C4" w:rsidRDefault="004B14C4" w:rsidP="004B14C4">
      <w:pPr>
        <w:pStyle w:val="a4"/>
        <w:keepNext/>
        <w:rPr>
          <w:rtl/>
        </w:rPr>
      </w:pPr>
      <w:bookmarkStart w:id="9845" w:name="ET_speaker_איתי_עצמון_1339"/>
      <w:r w:rsidRPr="004B14C4">
        <w:rPr>
          <w:rStyle w:val="TagStyle"/>
          <w:rtl/>
        </w:rPr>
        <w:t xml:space="preserve"> &lt;&lt; דובר &gt;&gt; </w:t>
      </w:r>
      <w:r>
        <w:rPr>
          <w:rtl/>
        </w:rPr>
        <w:t>איתי עצמון:</w:t>
      </w:r>
      <w:r w:rsidRPr="004B14C4">
        <w:rPr>
          <w:rStyle w:val="TagStyle"/>
          <w:rtl/>
        </w:rPr>
        <w:t xml:space="preserve"> &lt;&lt; דובר &gt;&gt;</w:t>
      </w:r>
      <w:r>
        <w:rPr>
          <w:rtl/>
        </w:rPr>
        <w:t xml:space="preserve">   </w:t>
      </w:r>
      <w:bookmarkEnd w:id="9845"/>
    </w:p>
    <w:p w:rsidR="004B14C4" w:rsidRDefault="004B14C4" w:rsidP="004B14C4">
      <w:pPr>
        <w:pStyle w:val="KeepWithNext"/>
        <w:rPr>
          <w:rtl/>
        </w:rPr>
      </w:pPr>
    </w:p>
    <w:p w:rsidR="004B14C4" w:rsidRDefault="004B14C4" w:rsidP="004B14C4">
      <w:pPr>
        <w:rPr>
          <w:rtl/>
        </w:rPr>
      </w:pPr>
      <w:bookmarkStart w:id="9846" w:name="_ETM_Q1_3951906"/>
      <w:bookmarkStart w:id="9847" w:name="_ETM_Q1_3951943"/>
      <w:bookmarkEnd w:id="9846"/>
      <w:bookmarkEnd w:id="9847"/>
      <w:r>
        <w:rPr>
          <w:rFonts w:hint="cs"/>
          <w:rtl/>
        </w:rPr>
        <w:t>אנחנו בתוספת החמישית. למה את מעירה?</w:t>
      </w:r>
    </w:p>
    <w:p w:rsidR="004B14C4" w:rsidRDefault="004B14C4" w:rsidP="004B14C4">
      <w:pPr>
        <w:rPr>
          <w:rtl/>
        </w:rPr>
      </w:pPr>
      <w:bookmarkStart w:id="9848" w:name="_ETM_Q1_3958960"/>
      <w:bookmarkStart w:id="9849" w:name="_ETM_Q1_3959014"/>
      <w:bookmarkStart w:id="9850" w:name="_ETM_Q1_3961185"/>
      <w:bookmarkEnd w:id="9848"/>
      <w:bookmarkEnd w:id="9849"/>
      <w:bookmarkEnd w:id="9850"/>
    </w:p>
    <w:p w:rsidR="004B14C4" w:rsidRDefault="004B14C4" w:rsidP="004B14C4">
      <w:pPr>
        <w:pStyle w:val="af9"/>
        <w:keepNext/>
        <w:rPr>
          <w:rtl/>
        </w:rPr>
      </w:pPr>
      <w:bookmarkStart w:id="9851" w:name="ET_guest_815843_1340"/>
      <w:r w:rsidRPr="004B14C4">
        <w:rPr>
          <w:rStyle w:val="TagStyle"/>
          <w:rtl/>
        </w:rPr>
        <w:t xml:space="preserve"> &lt;&lt; אורח &gt;&gt; </w:t>
      </w:r>
      <w:r>
        <w:rPr>
          <w:rtl/>
        </w:rPr>
        <w:t>אסתי ליס:</w:t>
      </w:r>
      <w:r w:rsidRPr="004B14C4">
        <w:rPr>
          <w:rStyle w:val="TagStyle"/>
          <w:rtl/>
        </w:rPr>
        <w:t xml:space="preserve"> &lt;&lt; אורח &gt;&gt;</w:t>
      </w:r>
      <w:r>
        <w:rPr>
          <w:rtl/>
        </w:rPr>
        <w:t xml:space="preserve">   </w:t>
      </w:r>
      <w:bookmarkEnd w:id="9851"/>
    </w:p>
    <w:p w:rsidR="004B14C4" w:rsidRDefault="004B14C4" w:rsidP="004B14C4">
      <w:pPr>
        <w:pStyle w:val="KeepWithNext"/>
        <w:rPr>
          <w:rtl/>
        </w:rPr>
      </w:pPr>
    </w:p>
    <w:p w:rsidR="004B14C4" w:rsidRDefault="004B14C4" w:rsidP="005F73E8">
      <w:pPr>
        <w:rPr>
          <w:rtl/>
        </w:rPr>
      </w:pPr>
      <w:bookmarkStart w:id="9852" w:name="_ETM_Q1_3961528"/>
      <w:bookmarkStart w:id="9853" w:name="_ETM_Q1_3961561"/>
      <w:bookmarkEnd w:id="9852"/>
      <w:bookmarkEnd w:id="9853"/>
      <w:r>
        <w:rPr>
          <w:rFonts w:hint="cs"/>
          <w:rtl/>
        </w:rPr>
        <w:t xml:space="preserve">סעיף 16, מוצרי הבנייה. יש מוצרים שהם מוצרי מדף כמו בלטות, אריחים </w:t>
      </w:r>
      <w:proofErr w:type="spellStart"/>
      <w:r>
        <w:rPr>
          <w:rFonts w:hint="cs"/>
          <w:rtl/>
        </w:rPr>
        <w:t>וכו</w:t>
      </w:r>
      <w:proofErr w:type="spellEnd"/>
      <w:r>
        <w:rPr>
          <w:rFonts w:hint="cs"/>
          <w:rtl/>
        </w:rPr>
        <w:t xml:space="preserve">', </w:t>
      </w:r>
      <w:bookmarkStart w:id="9854" w:name="_ETM_Q1_3967030"/>
      <w:bookmarkEnd w:id="9854"/>
      <w:r>
        <w:rPr>
          <w:rFonts w:hint="cs"/>
          <w:rtl/>
        </w:rPr>
        <w:t xml:space="preserve">יש מוצרים שהם חלק ממכלול עבודה כמו פלדה. </w:t>
      </w:r>
      <w:r w:rsidR="005F73E8">
        <w:rPr>
          <w:rFonts w:hint="cs"/>
          <w:rtl/>
        </w:rPr>
        <w:t xml:space="preserve">יש תקנים </w:t>
      </w:r>
      <w:bookmarkStart w:id="9855" w:name="_ETM_Q1_3977686"/>
      <w:bookmarkEnd w:id="9855"/>
      <w:r w:rsidR="005F73E8">
        <w:rPr>
          <w:rFonts w:hint="cs"/>
          <w:rtl/>
        </w:rPr>
        <w:t xml:space="preserve">שהם אריחים, מוצרי מדף ואפשר לעשות להם </w:t>
      </w:r>
      <w:proofErr w:type="spellStart"/>
      <w:r w:rsidR="005F73E8">
        <w:rPr>
          <w:rFonts w:hint="cs"/>
          <w:rtl/>
        </w:rPr>
        <w:t>ריקול</w:t>
      </w:r>
      <w:proofErr w:type="spellEnd"/>
      <w:r w:rsidR="005F73E8">
        <w:rPr>
          <w:rFonts w:hint="cs"/>
          <w:rtl/>
        </w:rPr>
        <w:t xml:space="preserve"> אבל יש מוצרים כמו פלדה שהם חלק ממכלול עבודה שמתבסס על המציאות </w:t>
      </w:r>
      <w:bookmarkStart w:id="9856" w:name="_ETM_Q1_3988770"/>
      <w:bookmarkEnd w:id="9856"/>
      <w:r w:rsidR="005F73E8">
        <w:rPr>
          <w:rFonts w:hint="cs"/>
          <w:rtl/>
        </w:rPr>
        <w:t xml:space="preserve">הישראלית. כבר עשינו עליהם עבודה מאוד עמוקה ויקרה וארוכה </w:t>
      </w:r>
      <w:bookmarkStart w:id="9857" w:name="_ETM_Q1_3995615"/>
      <w:bookmarkEnd w:id="9857"/>
      <w:r w:rsidR="005F73E8">
        <w:rPr>
          <w:rFonts w:hint="cs"/>
          <w:rtl/>
        </w:rPr>
        <w:t xml:space="preserve">ואותם אני מבקשת </w:t>
      </w:r>
      <w:proofErr w:type="spellStart"/>
      <w:r w:rsidR="005F73E8">
        <w:rPr>
          <w:rFonts w:hint="cs"/>
          <w:rtl/>
        </w:rPr>
        <w:t>שנחריג</w:t>
      </w:r>
      <w:proofErr w:type="spellEnd"/>
      <w:r w:rsidR="005F73E8">
        <w:rPr>
          <w:rFonts w:hint="cs"/>
          <w:rtl/>
        </w:rPr>
        <w:t>.</w:t>
      </w:r>
    </w:p>
    <w:p w:rsidR="005F73E8" w:rsidRDefault="005F73E8" w:rsidP="005F73E8">
      <w:pPr>
        <w:rPr>
          <w:rtl/>
        </w:rPr>
      </w:pPr>
      <w:bookmarkStart w:id="9858" w:name="_ETM_Q1_4002911"/>
      <w:bookmarkStart w:id="9859" w:name="_ETM_Q1_4002974"/>
      <w:bookmarkStart w:id="9860" w:name="_ETM_Q1_4003521"/>
      <w:bookmarkEnd w:id="9858"/>
      <w:bookmarkEnd w:id="9859"/>
      <w:bookmarkEnd w:id="9860"/>
    </w:p>
    <w:p w:rsidR="005F73E8" w:rsidRDefault="005F73E8" w:rsidP="005F73E8">
      <w:pPr>
        <w:pStyle w:val="a4"/>
        <w:keepNext/>
        <w:rPr>
          <w:rtl/>
        </w:rPr>
      </w:pPr>
      <w:bookmarkStart w:id="9861" w:name="ET_speaker_6429_1341"/>
      <w:r w:rsidRPr="005F73E8">
        <w:rPr>
          <w:rStyle w:val="TagStyle"/>
          <w:rtl/>
        </w:rPr>
        <w:t xml:space="preserve"> &lt;&lt; דובר &gt;&gt; </w:t>
      </w:r>
      <w:r>
        <w:rPr>
          <w:rtl/>
        </w:rPr>
        <w:t>שר הכלכלה והתעשייה ניר ברקת:</w:t>
      </w:r>
      <w:r w:rsidRPr="005F73E8">
        <w:rPr>
          <w:rStyle w:val="TagStyle"/>
          <w:rtl/>
        </w:rPr>
        <w:t xml:space="preserve"> &lt;&lt; דובר &gt;&gt;</w:t>
      </w:r>
      <w:r>
        <w:rPr>
          <w:rtl/>
        </w:rPr>
        <w:t xml:space="preserve">   </w:t>
      </w:r>
      <w:bookmarkEnd w:id="9861"/>
    </w:p>
    <w:p w:rsidR="005F73E8" w:rsidRDefault="005F73E8" w:rsidP="005F73E8">
      <w:pPr>
        <w:pStyle w:val="KeepWithNext"/>
        <w:rPr>
          <w:rtl/>
        </w:rPr>
      </w:pPr>
    </w:p>
    <w:p w:rsidR="005F73E8" w:rsidRDefault="005F73E8" w:rsidP="005F73E8">
      <w:pPr>
        <w:rPr>
          <w:rtl/>
        </w:rPr>
      </w:pPr>
      <w:bookmarkStart w:id="9862" w:name="_ETM_Q1_4003984"/>
      <w:bookmarkStart w:id="9863" w:name="_ETM_Q1_4004016"/>
      <w:bookmarkEnd w:id="9862"/>
      <w:bookmarkEnd w:id="9863"/>
      <w:r>
        <w:rPr>
          <w:rFonts w:hint="cs"/>
          <w:rtl/>
        </w:rPr>
        <w:t xml:space="preserve">אנחנו לא מדברים על העבודה </w:t>
      </w:r>
      <w:bookmarkStart w:id="9864" w:name="_ETM_Q1_4006911"/>
      <w:bookmarkEnd w:id="9864"/>
      <w:r>
        <w:rPr>
          <w:rFonts w:hint="cs"/>
          <w:rtl/>
        </w:rPr>
        <w:t xml:space="preserve">שעשיתם אלא על מה שמקובל באירופה שזה שני צירים מקבילים. </w:t>
      </w:r>
      <w:bookmarkStart w:id="9865" w:name="_ETM_Q1_4011939"/>
      <w:bookmarkEnd w:id="9865"/>
      <w:r>
        <w:rPr>
          <w:rFonts w:hint="cs"/>
          <w:rtl/>
        </w:rPr>
        <w:t xml:space="preserve">אנחנו לא מדברים על מה שנעשה שעל פניו זה אפשרי. </w:t>
      </w:r>
      <w:bookmarkStart w:id="9866" w:name="_ETM_Q1_4016601"/>
      <w:bookmarkEnd w:id="9866"/>
      <w:r w:rsidR="00EB1243">
        <w:rPr>
          <w:rFonts w:hint="cs"/>
          <w:rtl/>
        </w:rPr>
        <w:t xml:space="preserve">בואי נצא מנקודת הנחה שגם באירופה עשו תהליך דומה והגיעו </w:t>
      </w:r>
      <w:bookmarkStart w:id="9867" w:name="_ETM_Q1_4020069"/>
      <w:bookmarkEnd w:id="9867"/>
      <w:r w:rsidR="00EB1243">
        <w:rPr>
          <w:rFonts w:hint="cs"/>
          <w:rtl/>
        </w:rPr>
        <w:t>למסקנות מסוימות שאותן אנו רוצים לאמץ. מה לא בסדר?</w:t>
      </w:r>
    </w:p>
    <w:p w:rsidR="00EB1243" w:rsidRDefault="00EB1243" w:rsidP="005F73E8">
      <w:pPr>
        <w:rPr>
          <w:rtl/>
        </w:rPr>
      </w:pPr>
    </w:p>
    <w:p w:rsidR="00EB1243" w:rsidRDefault="00EB1243" w:rsidP="00EB1243">
      <w:pPr>
        <w:pStyle w:val="af6"/>
        <w:keepNext/>
        <w:rPr>
          <w:rtl/>
        </w:rPr>
      </w:pPr>
      <w:bookmarkStart w:id="9868" w:name="ET_yor_5159_1342"/>
      <w:r w:rsidRPr="00EB1243">
        <w:rPr>
          <w:rStyle w:val="TagStyle"/>
          <w:rtl/>
        </w:rPr>
        <w:t xml:space="preserve"> &lt;&lt; יור &gt;&gt; </w:t>
      </w:r>
      <w:r>
        <w:rPr>
          <w:rtl/>
        </w:rPr>
        <w:t>היו"ר דוד ביטן:</w:t>
      </w:r>
      <w:r w:rsidRPr="00EB1243">
        <w:rPr>
          <w:rStyle w:val="TagStyle"/>
          <w:rtl/>
        </w:rPr>
        <w:t xml:space="preserve"> &lt;&lt; יור &gt;&gt;</w:t>
      </w:r>
      <w:r>
        <w:rPr>
          <w:rtl/>
        </w:rPr>
        <w:t xml:space="preserve">   </w:t>
      </w:r>
      <w:bookmarkEnd w:id="9868"/>
    </w:p>
    <w:p w:rsidR="00EB1243" w:rsidRDefault="00EB1243" w:rsidP="00EB1243">
      <w:pPr>
        <w:pStyle w:val="KeepWithNext"/>
        <w:rPr>
          <w:rtl/>
        </w:rPr>
      </w:pPr>
    </w:p>
    <w:p w:rsidR="00EB1243" w:rsidRDefault="00EB1243" w:rsidP="00EB1243">
      <w:pPr>
        <w:rPr>
          <w:rtl/>
        </w:rPr>
      </w:pPr>
      <w:r>
        <w:rPr>
          <w:rFonts w:hint="cs"/>
          <w:rtl/>
        </w:rPr>
        <w:t>היא אומרת שאימצו את התקן אך עשו לו התאמות.</w:t>
      </w:r>
    </w:p>
    <w:p w:rsidR="00EB1243" w:rsidRDefault="00EB1243" w:rsidP="00EB1243">
      <w:pPr>
        <w:rPr>
          <w:rtl/>
        </w:rPr>
      </w:pPr>
      <w:bookmarkStart w:id="9869" w:name="_ETM_Q1_4030878"/>
      <w:bookmarkStart w:id="9870" w:name="_ETM_Q1_4030934"/>
      <w:bookmarkEnd w:id="9869"/>
      <w:bookmarkEnd w:id="9870"/>
    </w:p>
    <w:p w:rsidR="00EB1243" w:rsidRDefault="00EB1243" w:rsidP="00EB1243">
      <w:pPr>
        <w:pStyle w:val="-"/>
        <w:keepNext/>
        <w:rPr>
          <w:rtl/>
        </w:rPr>
      </w:pPr>
      <w:bookmarkStart w:id="9871" w:name="ET_speakercontinue_6429_1343"/>
      <w:r w:rsidRPr="00EB1243">
        <w:rPr>
          <w:rStyle w:val="TagStyle"/>
          <w:rtl/>
        </w:rPr>
        <w:t xml:space="preserve"> &lt;&lt; דובר_המשך &gt;&gt; </w:t>
      </w:r>
      <w:r>
        <w:rPr>
          <w:rtl/>
        </w:rPr>
        <w:t>שר הכלכלה והתעשייה ניר ברקת:</w:t>
      </w:r>
      <w:r w:rsidRPr="00EB1243">
        <w:rPr>
          <w:rStyle w:val="TagStyle"/>
          <w:rtl/>
        </w:rPr>
        <w:t xml:space="preserve"> &lt;&lt; דובר_המשך &gt;&gt;</w:t>
      </w:r>
      <w:r>
        <w:rPr>
          <w:rtl/>
        </w:rPr>
        <w:t xml:space="preserve">   </w:t>
      </w:r>
      <w:bookmarkEnd w:id="9871"/>
    </w:p>
    <w:p w:rsidR="00EB1243" w:rsidRDefault="00EB1243" w:rsidP="00EB1243">
      <w:pPr>
        <w:pStyle w:val="KeepWithNext"/>
        <w:rPr>
          <w:rtl/>
        </w:rPr>
      </w:pPr>
    </w:p>
    <w:p w:rsidR="00EB1243" w:rsidRDefault="00EB1243" w:rsidP="00EB1243">
      <w:pPr>
        <w:rPr>
          <w:rtl/>
        </w:rPr>
      </w:pPr>
      <w:bookmarkStart w:id="9872" w:name="_ETM_Q1_4031324"/>
      <w:bookmarkEnd w:id="9872"/>
      <w:r>
        <w:rPr>
          <w:rFonts w:hint="cs"/>
          <w:rtl/>
        </w:rPr>
        <w:t>זה אומר שאת לא</w:t>
      </w:r>
      <w:bookmarkStart w:id="9873" w:name="_ETM_Q1_4033022"/>
      <w:bookmarkEnd w:id="9873"/>
      <w:r>
        <w:rPr>
          <w:rFonts w:hint="cs"/>
          <w:rtl/>
        </w:rPr>
        <w:t xml:space="preserve"> מקבלת אותו. לא רוצים את התאמות. את רוצה </w:t>
      </w:r>
      <w:r>
        <w:rPr>
          <w:rtl/>
        </w:rPr>
        <w:t>–</w:t>
      </w:r>
      <w:r>
        <w:rPr>
          <w:rFonts w:hint="cs"/>
          <w:rtl/>
        </w:rPr>
        <w:t xml:space="preserve"> תסבירי </w:t>
      </w:r>
      <w:bookmarkStart w:id="9874" w:name="_ETM_Q1_4039774"/>
      <w:bookmarkEnd w:id="9874"/>
      <w:r>
        <w:rPr>
          <w:rFonts w:hint="cs"/>
          <w:rtl/>
        </w:rPr>
        <w:t xml:space="preserve">בוועדת חריגים למה. יתקבל </w:t>
      </w:r>
      <w:r>
        <w:rPr>
          <w:rtl/>
        </w:rPr>
        <w:t>–</w:t>
      </w:r>
      <w:r>
        <w:rPr>
          <w:rFonts w:hint="cs"/>
          <w:rtl/>
        </w:rPr>
        <w:t xml:space="preserve"> נהדר. נמחא כפיים. אבל התהליך </w:t>
      </w:r>
      <w:bookmarkStart w:id="9875" w:name="_ETM_Q1_4045110"/>
      <w:bookmarkEnd w:id="9875"/>
      <w:r>
        <w:rPr>
          <w:rFonts w:hint="cs"/>
          <w:rtl/>
        </w:rPr>
        <w:t xml:space="preserve">אחוד. אנו רוצים לאמץ את ניהול הסיכונים האירופי. הרגולטורים </w:t>
      </w:r>
      <w:bookmarkStart w:id="9876" w:name="_ETM_Q1_4048794"/>
      <w:bookmarkEnd w:id="9876"/>
      <w:r>
        <w:rPr>
          <w:rFonts w:hint="cs"/>
          <w:rtl/>
        </w:rPr>
        <w:t xml:space="preserve">הישראליים כל הזמן יותר </w:t>
      </w:r>
      <w:proofErr w:type="spellStart"/>
      <w:r>
        <w:rPr>
          <w:rFonts w:hint="cs"/>
          <w:rtl/>
        </w:rPr>
        <w:t>חוכמים</w:t>
      </w:r>
      <w:proofErr w:type="spellEnd"/>
      <w:r>
        <w:rPr>
          <w:rFonts w:hint="cs"/>
          <w:rtl/>
        </w:rPr>
        <w:t xml:space="preserve"> ממה שמקובל באירופה. אנו יודעים </w:t>
      </w:r>
      <w:bookmarkStart w:id="9877" w:name="_ETM_Q1_4054335"/>
      <w:bookmarkEnd w:id="9877"/>
      <w:r>
        <w:rPr>
          <w:rFonts w:hint="cs"/>
          <w:rtl/>
        </w:rPr>
        <w:t xml:space="preserve">טוב מהם. את אומרת לי: אנחנו יודעים טוב מהם. התשובה היא לא. </w:t>
      </w:r>
    </w:p>
    <w:p w:rsidR="00E77753" w:rsidRDefault="00E77753" w:rsidP="00E77753">
      <w:pPr>
        <w:rPr>
          <w:rtl/>
        </w:rPr>
      </w:pPr>
      <w:bookmarkStart w:id="9878" w:name="_ETM_Q1_4058328"/>
      <w:bookmarkEnd w:id="9878"/>
    </w:p>
    <w:p w:rsidR="00E77753" w:rsidRDefault="00E77753" w:rsidP="00E77753">
      <w:pPr>
        <w:pStyle w:val="af9"/>
        <w:keepNext/>
        <w:rPr>
          <w:rtl/>
        </w:rPr>
      </w:pPr>
      <w:bookmarkStart w:id="9879" w:name="ET_guest_815843_1345"/>
      <w:r w:rsidRPr="00E77753">
        <w:rPr>
          <w:rStyle w:val="TagStyle"/>
          <w:rtl/>
        </w:rPr>
        <w:t xml:space="preserve"> &lt;&lt; אורח &gt;&gt; </w:t>
      </w:r>
      <w:r>
        <w:rPr>
          <w:rtl/>
        </w:rPr>
        <w:t>אסתי ליס:</w:t>
      </w:r>
      <w:r w:rsidRPr="00E77753">
        <w:rPr>
          <w:rStyle w:val="TagStyle"/>
          <w:rtl/>
        </w:rPr>
        <w:t xml:space="preserve"> &lt;&lt; אורח &gt;&gt;</w:t>
      </w:r>
      <w:r>
        <w:rPr>
          <w:rtl/>
        </w:rPr>
        <w:t xml:space="preserve">   </w:t>
      </w:r>
      <w:bookmarkEnd w:id="9879"/>
    </w:p>
    <w:p w:rsidR="00E77753" w:rsidRDefault="00E77753" w:rsidP="00E77753">
      <w:pPr>
        <w:pStyle w:val="KeepWithNext"/>
        <w:rPr>
          <w:rtl/>
        </w:rPr>
      </w:pPr>
    </w:p>
    <w:p w:rsidR="00E77753" w:rsidRDefault="00E77753" w:rsidP="00E77753">
      <w:pPr>
        <w:rPr>
          <w:rtl/>
        </w:rPr>
      </w:pPr>
      <w:bookmarkStart w:id="9880" w:name="_ETM_Q1_4058642"/>
      <w:bookmarkStart w:id="9881" w:name="_ETM_Q1_4058685"/>
      <w:bookmarkEnd w:id="9880"/>
      <w:bookmarkEnd w:id="9881"/>
      <w:r>
        <w:rPr>
          <w:rFonts w:hint="cs"/>
          <w:rtl/>
        </w:rPr>
        <w:t>זה לא בדיוק כך כי באירופה כל מדינה כותבת לעצמה את ניהול הסיכונים. יש הדירקטיבה שזה תנאי המינימום.</w:t>
      </w:r>
    </w:p>
    <w:p w:rsidR="00E77753" w:rsidRDefault="00E77753" w:rsidP="00E77753">
      <w:pPr>
        <w:rPr>
          <w:rtl/>
        </w:rPr>
      </w:pPr>
      <w:bookmarkStart w:id="9882" w:name="_ETM_Q1_4068632"/>
      <w:bookmarkStart w:id="9883" w:name="_ETM_Q1_4068689"/>
      <w:bookmarkStart w:id="9884" w:name="_ETM_Q1_4069992"/>
      <w:bookmarkEnd w:id="9882"/>
      <w:bookmarkEnd w:id="9883"/>
      <w:bookmarkEnd w:id="9884"/>
    </w:p>
    <w:p w:rsidR="00E77753" w:rsidRDefault="00E77753" w:rsidP="00E77753">
      <w:pPr>
        <w:pStyle w:val="a4"/>
        <w:keepNext/>
        <w:rPr>
          <w:rtl/>
        </w:rPr>
      </w:pPr>
      <w:bookmarkStart w:id="9885" w:name="ET_speaker_6429_1346"/>
      <w:r w:rsidRPr="00E77753">
        <w:rPr>
          <w:rStyle w:val="TagStyle"/>
          <w:rtl/>
        </w:rPr>
        <w:t xml:space="preserve"> &lt;&lt; דובר &gt;&gt; </w:t>
      </w:r>
      <w:r>
        <w:rPr>
          <w:rtl/>
        </w:rPr>
        <w:t>שר הכלכלה והתעשייה ניר ברקת:</w:t>
      </w:r>
      <w:r w:rsidRPr="00E77753">
        <w:rPr>
          <w:rStyle w:val="TagStyle"/>
          <w:rtl/>
        </w:rPr>
        <w:t xml:space="preserve"> &lt;&lt; דובר &gt;&gt;</w:t>
      </w:r>
      <w:r>
        <w:rPr>
          <w:rtl/>
        </w:rPr>
        <w:t xml:space="preserve">   </w:t>
      </w:r>
      <w:bookmarkEnd w:id="9885"/>
    </w:p>
    <w:p w:rsidR="00E77753" w:rsidRDefault="00E77753" w:rsidP="00E77753">
      <w:pPr>
        <w:pStyle w:val="KeepWithNext"/>
        <w:rPr>
          <w:rtl/>
        </w:rPr>
      </w:pPr>
    </w:p>
    <w:p w:rsidR="00E77753" w:rsidRDefault="00E77753" w:rsidP="00E77753">
      <w:pPr>
        <w:rPr>
          <w:rtl/>
        </w:rPr>
      </w:pPr>
      <w:bookmarkStart w:id="9886" w:name="_ETM_Q1_4070371"/>
      <w:bookmarkStart w:id="9887" w:name="_ETM_Q1_4070415"/>
      <w:bookmarkEnd w:id="9886"/>
      <w:bookmarkEnd w:id="9887"/>
      <w:r>
        <w:rPr>
          <w:rFonts w:hint="cs"/>
          <w:rtl/>
        </w:rPr>
        <w:t xml:space="preserve">הוויכוח </w:t>
      </w:r>
      <w:bookmarkStart w:id="9888" w:name="_ETM_Q1_4072104"/>
      <w:bookmarkEnd w:id="9888"/>
      <w:r>
        <w:rPr>
          <w:rFonts w:hint="cs"/>
          <w:rtl/>
        </w:rPr>
        <w:t xml:space="preserve">לא בעת הזו. הגדרנו תהליך מתכנס. הוא מתחיל ובסוף </w:t>
      </w:r>
      <w:bookmarkStart w:id="9889" w:name="_ETM_Q1_4075453"/>
      <w:bookmarkEnd w:id="9889"/>
      <w:r>
        <w:rPr>
          <w:rFonts w:hint="cs"/>
          <w:rtl/>
        </w:rPr>
        <w:t xml:space="preserve">מתכנסים, להחרגה או לא החרגה. אין דירקטיבה אחת שלא תעבור את אותו תהליך </w:t>
      </w:r>
      <w:r>
        <w:rPr>
          <w:rtl/>
        </w:rPr>
        <w:t>–</w:t>
      </w:r>
      <w:r>
        <w:rPr>
          <w:rFonts w:hint="cs"/>
          <w:rtl/>
        </w:rPr>
        <w:t xml:space="preserve"> לחלק יש יותר זמן, לחלק אנו </w:t>
      </w:r>
      <w:bookmarkStart w:id="9890" w:name="_ETM_Q1_4086723"/>
      <w:bookmarkEnd w:id="9890"/>
      <w:r>
        <w:rPr>
          <w:rFonts w:hint="cs"/>
          <w:rtl/>
        </w:rPr>
        <w:t xml:space="preserve">כבר מאשרים. אני מזכיר שב-1.1 נכנסים כ-90% מכל מוצרי הצריכה </w:t>
      </w:r>
      <w:bookmarkStart w:id="9891" w:name="_ETM_Q1_4092704"/>
      <w:bookmarkEnd w:id="9891"/>
      <w:r>
        <w:rPr>
          <w:rFonts w:hint="cs"/>
          <w:rtl/>
        </w:rPr>
        <w:t xml:space="preserve">האוטומטית. אז יש דברים שמקבלים מהר, יש דברים שלוקחים את הזמן שלהם ואנחנו פה מתאימים את הזמן לרגולטורים להסדיר </w:t>
      </w:r>
      <w:bookmarkStart w:id="9892" w:name="_ETM_Q1_4101363"/>
      <w:bookmarkEnd w:id="9892"/>
      <w:r>
        <w:rPr>
          <w:rFonts w:hint="cs"/>
          <w:rtl/>
        </w:rPr>
        <w:t xml:space="preserve">את הנושא </w:t>
      </w:r>
      <w:r>
        <w:rPr>
          <w:rtl/>
        </w:rPr>
        <w:t>–</w:t>
      </w:r>
      <w:r>
        <w:rPr>
          <w:rFonts w:hint="cs"/>
          <w:rtl/>
        </w:rPr>
        <w:t xml:space="preserve"> מה להחרגה ומה לאישור. אין משהו שלא </w:t>
      </w:r>
      <w:bookmarkStart w:id="9893" w:name="_ETM_Q1_4107411"/>
      <w:bookmarkEnd w:id="9893"/>
      <w:r>
        <w:rPr>
          <w:rFonts w:hint="cs"/>
          <w:rtl/>
        </w:rPr>
        <w:t xml:space="preserve">יעבור או החרגה או אישור, כל אחד </w:t>
      </w:r>
      <w:proofErr w:type="spellStart"/>
      <w:r>
        <w:rPr>
          <w:rFonts w:hint="cs"/>
          <w:rtl/>
        </w:rPr>
        <w:t>בלו"ז</w:t>
      </w:r>
      <w:proofErr w:type="spellEnd"/>
      <w:r>
        <w:rPr>
          <w:rFonts w:hint="cs"/>
          <w:rtl/>
        </w:rPr>
        <w:t xml:space="preserve"> שלו. </w:t>
      </w:r>
    </w:p>
    <w:p w:rsidR="00E77753" w:rsidRDefault="00E77753" w:rsidP="00E77753">
      <w:pPr>
        <w:rPr>
          <w:rtl/>
        </w:rPr>
      </w:pPr>
    </w:p>
    <w:p w:rsidR="00E77753" w:rsidRDefault="00E77753" w:rsidP="00E77753">
      <w:pPr>
        <w:rPr>
          <w:rtl/>
        </w:rPr>
      </w:pPr>
      <w:r>
        <w:rPr>
          <w:rFonts w:hint="cs"/>
          <w:rtl/>
        </w:rPr>
        <w:t>לכן</w:t>
      </w:r>
      <w:bookmarkStart w:id="9894" w:name="_ETM_Q1_4113556"/>
      <w:bookmarkEnd w:id="9894"/>
      <w:r>
        <w:rPr>
          <w:rFonts w:hint="cs"/>
          <w:rtl/>
        </w:rPr>
        <w:t xml:space="preserve"> אדוני היושב-ראש, אני נדרש לעזוב. אני רוצה להגיד תודה רבה. </w:t>
      </w:r>
      <w:bookmarkStart w:id="9895" w:name="_ETM_Q1_4122100"/>
      <w:bookmarkEnd w:id="9895"/>
      <w:r>
        <w:rPr>
          <w:rFonts w:hint="cs"/>
          <w:rtl/>
        </w:rPr>
        <w:t xml:space="preserve">ישבתי פה כל היום והתרשמתי שערך המוסף של הוועדה הוא </w:t>
      </w:r>
      <w:bookmarkStart w:id="9896" w:name="_ETM_Q1_4122517"/>
      <w:bookmarkEnd w:id="9896"/>
      <w:r>
        <w:rPr>
          <w:rFonts w:hint="cs"/>
          <w:rtl/>
        </w:rPr>
        <w:t xml:space="preserve">קריטי להצלחה. אני באמת רוצה להודות לך. העובדה היא שבסוף </w:t>
      </w:r>
      <w:bookmarkStart w:id="9897" w:name="_ETM_Q1_4132197"/>
      <w:bookmarkEnd w:id="9897"/>
      <w:r>
        <w:rPr>
          <w:rFonts w:hint="cs"/>
          <w:rtl/>
        </w:rPr>
        <w:t xml:space="preserve">נצא מהחקיקה הזאת בהסכמה מקיר לקיר </w:t>
      </w:r>
      <w:r>
        <w:rPr>
          <w:rtl/>
        </w:rPr>
        <w:t>–</w:t>
      </w:r>
      <w:r>
        <w:rPr>
          <w:rFonts w:hint="cs"/>
          <w:rtl/>
        </w:rPr>
        <w:t xml:space="preserve"> בסופו </w:t>
      </w:r>
      <w:bookmarkStart w:id="9898" w:name="_ETM_Q1_4134083"/>
      <w:bookmarkEnd w:id="9898"/>
      <w:r>
        <w:rPr>
          <w:rFonts w:hint="cs"/>
          <w:rtl/>
        </w:rPr>
        <w:t>של דבר משרדי הממשלה- -</w:t>
      </w:r>
      <w:bookmarkStart w:id="9899" w:name="_ETM_Q1_4137378"/>
      <w:bookmarkEnd w:id="9899"/>
    </w:p>
    <w:p w:rsidR="00E77753" w:rsidRDefault="00E77753" w:rsidP="00E77753">
      <w:pPr>
        <w:rPr>
          <w:rtl/>
        </w:rPr>
      </w:pPr>
      <w:bookmarkStart w:id="9900" w:name="_ETM_Q1_4137425"/>
      <w:bookmarkEnd w:id="9900"/>
    </w:p>
    <w:p w:rsidR="00E77753" w:rsidRDefault="00E77753" w:rsidP="00E77753">
      <w:pPr>
        <w:pStyle w:val="af6"/>
        <w:keepNext/>
        <w:rPr>
          <w:rtl/>
        </w:rPr>
      </w:pPr>
      <w:bookmarkStart w:id="9901" w:name="ET_yor_5159_1347"/>
      <w:r w:rsidRPr="00E77753">
        <w:rPr>
          <w:rStyle w:val="TagStyle"/>
          <w:rtl/>
        </w:rPr>
        <w:t xml:space="preserve"> &lt;&lt; יור &gt;&gt; </w:t>
      </w:r>
      <w:r>
        <w:rPr>
          <w:rtl/>
        </w:rPr>
        <w:t>היו"ר דוד ביטן:</w:t>
      </w:r>
      <w:r w:rsidRPr="00E77753">
        <w:rPr>
          <w:rStyle w:val="TagStyle"/>
          <w:rtl/>
        </w:rPr>
        <w:t xml:space="preserve"> &lt;&lt; יור &gt;&gt;</w:t>
      </w:r>
      <w:r>
        <w:rPr>
          <w:rtl/>
        </w:rPr>
        <w:t xml:space="preserve">   </w:t>
      </w:r>
      <w:bookmarkEnd w:id="9901"/>
    </w:p>
    <w:p w:rsidR="00E77753" w:rsidRDefault="00E77753" w:rsidP="00E77753">
      <w:pPr>
        <w:pStyle w:val="KeepWithNext"/>
        <w:rPr>
          <w:rtl/>
        </w:rPr>
      </w:pPr>
    </w:p>
    <w:p w:rsidR="00E77753" w:rsidRDefault="00E77753" w:rsidP="00E77753">
      <w:pPr>
        <w:rPr>
          <w:rtl/>
        </w:rPr>
      </w:pPr>
      <w:bookmarkStart w:id="9902" w:name="_ETM_Q1_4137952"/>
      <w:bookmarkEnd w:id="9902"/>
      <w:r>
        <w:rPr>
          <w:rFonts w:hint="cs"/>
          <w:rtl/>
        </w:rPr>
        <w:t>הסכמה תחת לחץ מתון.</w:t>
      </w:r>
    </w:p>
    <w:p w:rsidR="00E77753" w:rsidRDefault="00E77753" w:rsidP="00E77753">
      <w:pPr>
        <w:rPr>
          <w:rtl/>
        </w:rPr>
      </w:pPr>
      <w:bookmarkStart w:id="9903" w:name="_ETM_Q1_4142786"/>
      <w:bookmarkStart w:id="9904" w:name="_ETM_Q1_4142815"/>
      <w:bookmarkEnd w:id="9903"/>
      <w:bookmarkEnd w:id="9904"/>
    </w:p>
    <w:p w:rsidR="00E77753" w:rsidRDefault="00E77753" w:rsidP="00E77753">
      <w:pPr>
        <w:pStyle w:val="-"/>
        <w:keepNext/>
        <w:rPr>
          <w:rtl/>
        </w:rPr>
      </w:pPr>
      <w:bookmarkStart w:id="9905" w:name="ET_speakercontinue_6429_1348"/>
      <w:r w:rsidRPr="00E77753">
        <w:rPr>
          <w:rStyle w:val="TagStyle"/>
          <w:rtl/>
        </w:rPr>
        <w:t xml:space="preserve"> &lt;&lt; דובר_המשך &gt;&gt; </w:t>
      </w:r>
      <w:r>
        <w:rPr>
          <w:rtl/>
        </w:rPr>
        <w:t>שר הכלכלה והתעשייה ניר ברקת:</w:t>
      </w:r>
      <w:r w:rsidRPr="00E77753">
        <w:rPr>
          <w:rStyle w:val="TagStyle"/>
          <w:rtl/>
        </w:rPr>
        <w:t xml:space="preserve"> &lt;&lt; דובר_המשך &gt;&gt;</w:t>
      </w:r>
      <w:r>
        <w:rPr>
          <w:rtl/>
        </w:rPr>
        <w:t xml:space="preserve">   </w:t>
      </w:r>
      <w:bookmarkEnd w:id="9905"/>
    </w:p>
    <w:p w:rsidR="00E77753" w:rsidRDefault="00E77753" w:rsidP="00E77753">
      <w:pPr>
        <w:pStyle w:val="KeepWithNext"/>
        <w:rPr>
          <w:rtl/>
        </w:rPr>
      </w:pPr>
    </w:p>
    <w:p w:rsidR="00E77753" w:rsidRDefault="00E77753" w:rsidP="00E77753">
      <w:pPr>
        <w:rPr>
          <w:rtl/>
        </w:rPr>
      </w:pPr>
      <w:bookmarkStart w:id="9906" w:name="_ETM_Q1_4143869"/>
      <w:bookmarkEnd w:id="9906"/>
      <w:r>
        <w:rPr>
          <w:rFonts w:hint="cs"/>
          <w:rtl/>
        </w:rPr>
        <w:t xml:space="preserve">אבל מקיר לקיר </w:t>
      </w:r>
      <w:bookmarkStart w:id="9907" w:name="_ETM_Q1_4145826"/>
      <w:bookmarkEnd w:id="9907"/>
      <w:r>
        <w:rPr>
          <w:rtl/>
        </w:rPr>
        <w:t>–</w:t>
      </w:r>
      <w:r>
        <w:rPr>
          <w:rFonts w:hint="cs"/>
          <w:rtl/>
        </w:rPr>
        <w:t xml:space="preserve"> חברי הכנסת מכל הסיעות, כל משרדי הממשלה. זו אומנות להגיע לזה, ואני יוצא מכאן מאוד מרוצה ואופטימי.</w:t>
      </w:r>
    </w:p>
    <w:p w:rsidR="00E77753" w:rsidRDefault="00E77753" w:rsidP="00E77753">
      <w:pPr>
        <w:rPr>
          <w:rtl/>
        </w:rPr>
      </w:pPr>
      <w:bookmarkStart w:id="9908" w:name="_ETM_Q1_4157674"/>
      <w:bookmarkStart w:id="9909" w:name="_ETM_Q1_4157735"/>
      <w:bookmarkEnd w:id="9908"/>
      <w:bookmarkEnd w:id="9909"/>
    </w:p>
    <w:p w:rsidR="00E77753" w:rsidRDefault="00E77753" w:rsidP="00E77753">
      <w:pPr>
        <w:rPr>
          <w:rtl/>
        </w:rPr>
      </w:pPr>
      <w:bookmarkStart w:id="9910" w:name="_ETM_Q1_4157786"/>
      <w:bookmarkStart w:id="9911" w:name="_ETM_Q1_4157843"/>
      <w:bookmarkEnd w:id="9910"/>
      <w:bookmarkEnd w:id="9911"/>
      <w:r>
        <w:rPr>
          <w:rFonts w:hint="cs"/>
          <w:rtl/>
        </w:rPr>
        <w:t xml:space="preserve">אני </w:t>
      </w:r>
      <w:bookmarkStart w:id="9912" w:name="_ETM_Q1_4160314"/>
      <w:bookmarkEnd w:id="9912"/>
      <w:r>
        <w:rPr>
          <w:rFonts w:hint="cs"/>
          <w:rtl/>
        </w:rPr>
        <w:t xml:space="preserve">רוצה להזכיר לכולם בקונטקסט של היער שהתמקדנו במוצרי צריכה שרצים </w:t>
      </w:r>
      <w:bookmarkStart w:id="9913" w:name="_ETM_Q1_4167154"/>
      <w:bookmarkEnd w:id="9913"/>
      <w:r>
        <w:rPr>
          <w:rFonts w:hint="cs"/>
          <w:rtl/>
        </w:rPr>
        <w:t xml:space="preserve">לנו מאוד מהר ובהסכמה רחבה שזה למעלה מ-100 מיליארד שקל </w:t>
      </w:r>
      <w:bookmarkStart w:id="9914" w:name="_ETM_Q1_4170906"/>
      <w:bookmarkEnd w:id="9914"/>
      <w:r>
        <w:rPr>
          <w:rFonts w:hint="cs"/>
          <w:rtl/>
        </w:rPr>
        <w:t xml:space="preserve">שוק שנפתח לייבוא </w:t>
      </w:r>
      <w:proofErr w:type="spellStart"/>
      <w:r>
        <w:rPr>
          <w:rFonts w:hint="cs"/>
          <w:rtl/>
        </w:rPr>
        <w:t>מיידי</w:t>
      </w:r>
      <w:proofErr w:type="spellEnd"/>
      <w:r>
        <w:rPr>
          <w:rFonts w:hint="cs"/>
          <w:rtl/>
        </w:rPr>
        <w:t xml:space="preserve">. זה הציבור הרגיש על המדפים. שאר הדברים על פי </w:t>
      </w:r>
      <w:proofErr w:type="spellStart"/>
      <w:r>
        <w:rPr>
          <w:rFonts w:hint="cs"/>
          <w:rtl/>
        </w:rPr>
        <w:t>המורכבויות</w:t>
      </w:r>
      <w:proofErr w:type="spellEnd"/>
      <w:r>
        <w:rPr>
          <w:rFonts w:hint="cs"/>
          <w:rtl/>
        </w:rPr>
        <w:t xml:space="preserve"> שלהם נתנו להם את הזמן </w:t>
      </w:r>
      <w:bookmarkStart w:id="9915" w:name="_ETM_Q1_4182120"/>
      <w:bookmarkEnd w:id="9915"/>
      <w:r>
        <w:rPr>
          <w:rFonts w:hint="cs"/>
          <w:rtl/>
        </w:rPr>
        <w:t xml:space="preserve">אבל בסוף סופית אנחנו עוברים על כל רגולציה, על כל </w:t>
      </w:r>
      <w:bookmarkStart w:id="9916" w:name="_ETM_Q1_4182441"/>
      <w:bookmarkEnd w:id="9916"/>
      <w:r>
        <w:rPr>
          <w:rFonts w:hint="cs"/>
          <w:rtl/>
        </w:rPr>
        <w:t xml:space="preserve">ה-526 נעבור אחד-אחד בצורה אחראית, בהסכמה רחבה עם גיבוי משפטי </w:t>
      </w:r>
      <w:bookmarkStart w:id="9917" w:name="_ETM_Q1_4190888"/>
      <w:bookmarkEnd w:id="9917"/>
      <w:r>
        <w:rPr>
          <w:rFonts w:hint="cs"/>
          <w:rtl/>
        </w:rPr>
        <w:t>ועם גיבוי של כולם. תודה רבה לכולם.</w:t>
      </w:r>
    </w:p>
    <w:p w:rsidR="00E77753" w:rsidRDefault="00E77753" w:rsidP="00E77753">
      <w:pPr>
        <w:rPr>
          <w:rtl/>
        </w:rPr>
      </w:pPr>
      <w:bookmarkStart w:id="9918" w:name="_ETM_Q1_4196744"/>
      <w:bookmarkStart w:id="9919" w:name="_ETM_Q1_4196788"/>
      <w:bookmarkEnd w:id="9918"/>
      <w:bookmarkEnd w:id="9919"/>
    </w:p>
    <w:p w:rsidR="00E77753" w:rsidRDefault="00E77753" w:rsidP="00E77753">
      <w:pPr>
        <w:pStyle w:val="af6"/>
        <w:keepNext/>
        <w:rPr>
          <w:rtl/>
        </w:rPr>
      </w:pPr>
      <w:bookmarkStart w:id="9920" w:name="ET_yor_5159_1349"/>
      <w:r w:rsidRPr="00E77753">
        <w:rPr>
          <w:rStyle w:val="TagStyle"/>
          <w:rtl/>
        </w:rPr>
        <w:t xml:space="preserve"> &lt;&lt; יור &gt;&gt; </w:t>
      </w:r>
      <w:r>
        <w:rPr>
          <w:rtl/>
        </w:rPr>
        <w:t>היו"ר דוד ביטן:</w:t>
      </w:r>
      <w:r w:rsidRPr="00E77753">
        <w:rPr>
          <w:rStyle w:val="TagStyle"/>
          <w:rtl/>
        </w:rPr>
        <w:t xml:space="preserve"> &lt;&lt; יור &gt;&gt;</w:t>
      </w:r>
      <w:r>
        <w:rPr>
          <w:rtl/>
        </w:rPr>
        <w:t xml:space="preserve">   </w:t>
      </w:r>
      <w:bookmarkEnd w:id="9920"/>
    </w:p>
    <w:p w:rsidR="00E77753" w:rsidRDefault="00E77753" w:rsidP="00E77753">
      <w:pPr>
        <w:pStyle w:val="KeepWithNext"/>
        <w:rPr>
          <w:rtl/>
        </w:rPr>
      </w:pPr>
    </w:p>
    <w:p w:rsidR="00E77753" w:rsidRDefault="00E77753" w:rsidP="00E77753">
      <w:pPr>
        <w:rPr>
          <w:rtl/>
        </w:rPr>
      </w:pPr>
      <w:bookmarkStart w:id="9921" w:name="_ETM_Q1_4197200"/>
      <w:bookmarkEnd w:id="9921"/>
      <w:r>
        <w:rPr>
          <w:rFonts w:hint="cs"/>
          <w:rtl/>
        </w:rPr>
        <w:t>תודה רבה.</w:t>
      </w:r>
    </w:p>
    <w:p w:rsidR="00E77753" w:rsidRDefault="00E77753" w:rsidP="00E77753">
      <w:pPr>
        <w:rPr>
          <w:rtl/>
        </w:rPr>
      </w:pPr>
      <w:bookmarkStart w:id="9922" w:name="_ETM_Q1_4199368"/>
      <w:bookmarkStart w:id="9923" w:name="_ETM_Q1_4199400"/>
      <w:bookmarkEnd w:id="9922"/>
      <w:bookmarkEnd w:id="9923"/>
    </w:p>
    <w:p w:rsidR="00E77753" w:rsidRDefault="00E77753" w:rsidP="00E77753">
      <w:pPr>
        <w:pStyle w:val="af9"/>
        <w:keepNext/>
        <w:rPr>
          <w:rtl/>
        </w:rPr>
      </w:pPr>
      <w:bookmarkStart w:id="9924" w:name="ET_guest_931401_1350"/>
      <w:r w:rsidRPr="00E77753">
        <w:rPr>
          <w:rStyle w:val="TagStyle"/>
          <w:rtl/>
        </w:rPr>
        <w:t xml:space="preserve"> &lt;&lt; אורח &gt;&gt; </w:t>
      </w:r>
      <w:r>
        <w:rPr>
          <w:rtl/>
        </w:rPr>
        <w:t>יעקב סער:</w:t>
      </w:r>
      <w:r w:rsidRPr="00E77753">
        <w:rPr>
          <w:rStyle w:val="TagStyle"/>
          <w:rtl/>
        </w:rPr>
        <w:t xml:space="preserve"> &lt;&lt; אורח &gt;&gt;</w:t>
      </w:r>
      <w:r>
        <w:rPr>
          <w:rtl/>
        </w:rPr>
        <w:t xml:space="preserve">   </w:t>
      </w:r>
      <w:bookmarkEnd w:id="9924"/>
    </w:p>
    <w:p w:rsidR="00E77753" w:rsidRDefault="00E77753" w:rsidP="00E77753">
      <w:pPr>
        <w:pStyle w:val="KeepWithNext"/>
        <w:rPr>
          <w:rtl/>
        </w:rPr>
      </w:pPr>
    </w:p>
    <w:p w:rsidR="00E77753" w:rsidRDefault="00E77753" w:rsidP="00E77753">
      <w:pPr>
        <w:rPr>
          <w:rtl/>
        </w:rPr>
      </w:pPr>
      <w:r>
        <w:rPr>
          <w:rFonts w:hint="cs"/>
          <w:rtl/>
        </w:rPr>
        <w:t xml:space="preserve">אפשר לשאול שאלה בהמשך לדיון על מוצרי הבנייה ולהעיר הערה? בהתייחס לסעיף </w:t>
      </w:r>
      <w:bookmarkStart w:id="9925" w:name="_ETM_Q1_4206281"/>
      <w:bookmarkEnd w:id="9925"/>
      <w:r>
        <w:rPr>
          <w:rFonts w:hint="cs"/>
          <w:rtl/>
        </w:rPr>
        <w:t xml:space="preserve">16 מה שעולה </w:t>
      </w:r>
      <w:r>
        <w:rPr>
          <w:rtl/>
        </w:rPr>
        <w:t>–</w:t>
      </w:r>
      <w:r>
        <w:rPr>
          <w:rFonts w:hint="cs"/>
          <w:rtl/>
        </w:rPr>
        <w:t xml:space="preserve"> יכול להיות שגם נכון לשאר המשרדים </w:t>
      </w:r>
      <w:r>
        <w:rPr>
          <w:rtl/>
        </w:rPr>
        <w:t>–</w:t>
      </w:r>
      <w:r>
        <w:rPr>
          <w:rFonts w:hint="cs"/>
          <w:rtl/>
        </w:rPr>
        <w:t xml:space="preserve"> שאין לנו שיקול דעת האם נראה לנכון </w:t>
      </w:r>
      <w:bookmarkStart w:id="9926" w:name="_ETM_Q1_4216033"/>
      <w:bookmarkEnd w:id="9926"/>
      <w:r>
        <w:rPr>
          <w:rFonts w:hint="cs"/>
          <w:rtl/>
        </w:rPr>
        <w:t>לפנות לוועדת חריגים והפנייה תידחה והפנייה לממשלה תידחה, השר צרי</w:t>
      </w:r>
      <w:bookmarkStart w:id="9927" w:name="_ETM_Q1_4220609"/>
      <w:bookmarkEnd w:id="9927"/>
      <w:r>
        <w:rPr>
          <w:rFonts w:hint="cs"/>
          <w:rtl/>
        </w:rPr>
        <w:t xml:space="preserve">ך לתקן את התקנות, והתיקון בעצם הוא שניתן לאמץ </w:t>
      </w:r>
      <w:bookmarkStart w:id="9928" w:name="_ETM_Q1_4228706"/>
      <w:bookmarkEnd w:id="9928"/>
      <w:r>
        <w:rPr>
          <w:rFonts w:hint="cs"/>
          <w:rtl/>
        </w:rPr>
        <w:t xml:space="preserve">את התקינה האירופית באשר היא. אני חושב שאני מבקש </w:t>
      </w:r>
      <w:bookmarkStart w:id="9929" w:name="_ETM_Q1_4235329"/>
      <w:bookmarkEnd w:id="9929"/>
      <w:r>
        <w:rPr>
          <w:rFonts w:hint="cs"/>
          <w:rtl/>
        </w:rPr>
        <w:t xml:space="preserve">בשם כל המשרדים </w:t>
      </w:r>
      <w:r>
        <w:rPr>
          <w:rtl/>
        </w:rPr>
        <w:t>–</w:t>
      </w:r>
      <w:r>
        <w:rPr>
          <w:rFonts w:hint="cs"/>
          <w:rtl/>
        </w:rPr>
        <w:t xml:space="preserve"> שבחוק יינתן לנו פטור במקרה כזה </w:t>
      </w:r>
      <w:bookmarkStart w:id="9930" w:name="_ETM_Q1_4237679"/>
      <w:bookmarkEnd w:id="9930"/>
      <w:r>
        <w:rPr>
          <w:rFonts w:hint="cs"/>
          <w:rtl/>
        </w:rPr>
        <w:t xml:space="preserve">מהצורך להכין דוח </w:t>
      </w:r>
      <w:proofErr w:type="spellStart"/>
      <w:r>
        <w:rPr>
          <w:rFonts w:hint="cs"/>
          <w:rtl/>
        </w:rPr>
        <w:t>רי"ה</w:t>
      </w:r>
      <w:proofErr w:type="spellEnd"/>
      <w:r>
        <w:rPr>
          <w:rFonts w:hint="cs"/>
          <w:rtl/>
        </w:rPr>
        <w:t xml:space="preserve">. דוח </w:t>
      </w:r>
      <w:proofErr w:type="spellStart"/>
      <w:r>
        <w:rPr>
          <w:rFonts w:hint="cs"/>
          <w:rtl/>
        </w:rPr>
        <w:t>רי"ה</w:t>
      </w:r>
      <w:proofErr w:type="spellEnd"/>
      <w:r>
        <w:rPr>
          <w:rFonts w:hint="cs"/>
          <w:rtl/>
        </w:rPr>
        <w:t xml:space="preserve"> נדרש היום לפי חוק </w:t>
      </w:r>
      <w:bookmarkStart w:id="9931" w:name="_ETM_Q1_4241965"/>
      <w:bookmarkEnd w:id="9931"/>
      <w:r>
        <w:rPr>
          <w:rFonts w:hint="cs"/>
          <w:rtl/>
        </w:rPr>
        <w:t xml:space="preserve">האסדרה ואין לו משמעות כי אנו לא עושים לו בחינת </w:t>
      </w:r>
      <w:bookmarkStart w:id="9932" w:name="_ETM_Q1_4244616"/>
      <w:bookmarkEnd w:id="9932"/>
      <w:r>
        <w:rPr>
          <w:rFonts w:hint="cs"/>
          <w:rtl/>
        </w:rPr>
        <w:t xml:space="preserve">חלופות ולא היוועצות עם הציבור ולא בדיקה של </w:t>
      </w:r>
      <w:bookmarkStart w:id="9933" w:name="_ETM_Q1_4247993"/>
      <w:bookmarkEnd w:id="9933"/>
      <w:r>
        <w:rPr>
          <w:rFonts w:hint="cs"/>
          <w:rtl/>
        </w:rPr>
        <w:t xml:space="preserve">השפעות כלכליות ולכן ההליך הזה לכשעצמו יכול להיות גם גורם מעכב, אז אני חושב שיהיה נכון במקרה כזה שלפחות השר הממונה יהיה פטור מהכנת דוח </w:t>
      </w:r>
      <w:proofErr w:type="spellStart"/>
      <w:r>
        <w:rPr>
          <w:rFonts w:hint="cs"/>
          <w:rtl/>
        </w:rPr>
        <w:t>רי"ה</w:t>
      </w:r>
      <w:proofErr w:type="spellEnd"/>
      <w:r>
        <w:rPr>
          <w:rFonts w:hint="cs"/>
          <w:rtl/>
        </w:rPr>
        <w:t>.</w:t>
      </w:r>
    </w:p>
    <w:p w:rsidR="00E77753" w:rsidRDefault="00E77753" w:rsidP="00E77753">
      <w:pPr>
        <w:rPr>
          <w:rtl/>
        </w:rPr>
      </w:pPr>
      <w:bookmarkStart w:id="9934" w:name="_ETM_Q1_4261261"/>
      <w:bookmarkStart w:id="9935" w:name="_ETM_Q1_4261330"/>
      <w:bookmarkStart w:id="9936" w:name="_ETM_Q1_4262477"/>
      <w:bookmarkEnd w:id="9934"/>
      <w:bookmarkEnd w:id="9935"/>
      <w:bookmarkEnd w:id="9936"/>
    </w:p>
    <w:p w:rsidR="00E77753" w:rsidRDefault="00E77753" w:rsidP="00E77753">
      <w:pPr>
        <w:pStyle w:val="af9"/>
        <w:keepNext/>
        <w:rPr>
          <w:rtl/>
        </w:rPr>
      </w:pPr>
      <w:bookmarkStart w:id="9937" w:name="ET_guest_795251_1351"/>
      <w:r w:rsidRPr="00E77753">
        <w:rPr>
          <w:rStyle w:val="TagStyle"/>
          <w:rtl/>
        </w:rPr>
        <w:t xml:space="preserve"> &lt;&lt; אורח &gt;&gt; </w:t>
      </w:r>
      <w:r>
        <w:rPr>
          <w:rtl/>
        </w:rPr>
        <w:t>גל ברנס:</w:t>
      </w:r>
      <w:r w:rsidRPr="00E77753">
        <w:rPr>
          <w:rStyle w:val="TagStyle"/>
          <w:rtl/>
        </w:rPr>
        <w:t xml:space="preserve"> &lt;&lt; אורח &gt;&gt;</w:t>
      </w:r>
      <w:r>
        <w:rPr>
          <w:rtl/>
        </w:rPr>
        <w:t xml:space="preserve">   </w:t>
      </w:r>
      <w:bookmarkEnd w:id="9937"/>
    </w:p>
    <w:p w:rsidR="00E77753" w:rsidRDefault="00E77753" w:rsidP="00E77753">
      <w:pPr>
        <w:pStyle w:val="KeepWithNext"/>
        <w:rPr>
          <w:rtl/>
        </w:rPr>
      </w:pPr>
    </w:p>
    <w:p w:rsidR="00E77753" w:rsidRDefault="00E77753" w:rsidP="00E77753">
      <w:pPr>
        <w:rPr>
          <w:rtl/>
        </w:rPr>
      </w:pPr>
      <w:bookmarkStart w:id="9938" w:name="_ETM_Q1_4262836"/>
      <w:bookmarkStart w:id="9939" w:name="_ETM_Q1_4262868"/>
      <w:bookmarkEnd w:id="9938"/>
      <w:bookmarkEnd w:id="9939"/>
      <w:proofErr w:type="spellStart"/>
      <w:r>
        <w:rPr>
          <w:rFonts w:hint="cs"/>
          <w:rtl/>
        </w:rPr>
        <w:t>רי"ה</w:t>
      </w:r>
      <w:proofErr w:type="spellEnd"/>
      <w:r>
        <w:rPr>
          <w:rFonts w:hint="cs"/>
          <w:rtl/>
        </w:rPr>
        <w:t xml:space="preserve"> זה לא בחוק אלא בהחלטת ממשלה וכבר כתוב גם בחוק וגם בהחלטת הממשלה </w:t>
      </w:r>
      <w:bookmarkStart w:id="9940" w:name="_ETM_Q1_4266820"/>
      <w:bookmarkEnd w:id="9940"/>
      <w:r>
        <w:rPr>
          <w:rFonts w:hint="cs"/>
          <w:rtl/>
        </w:rPr>
        <w:t xml:space="preserve">שברגע שמאמצים דין מסוים כפי שהוא בלי חריגות, אז </w:t>
      </w:r>
      <w:bookmarkStart w:id="9941" w:name="_ETM_Q1_4270952"/>
      <w:bookmarkEnd w:id="9941"/>
      <w:r>
        <w:rPr>
          <w:rFonts w:hint="cs"/>
          <w:rtl/>
        </w:rPr>
        <w:t xml:space="preserve">דוח </w:t>
      </w:r>
      <w:proofErr w:type="spellStart"/>
      <w:r>
        <w:rPr>
          <w:rFonts w:hint="cs"/>
          <w:rtl/>
        </w:rPr>
        <w:t>רי"ה</w:t>
      </w:r>
      <w:proofErr w:type="spellEnd"/>
      <w:r>
        <w:rPr>
          <w:rFonts w:hint="cs"/>
          <w:rtl/>
        </w:rPr>
        <w:t xml:space="preserve"> יכול להיות מאוד מצומצם גם ברמת העמוד ואני מניח שרשות האסדרה תידרש לזה שכל מי שיתאים עצמה לאסדרה </w:t>
      </w:r>
      <w:bookmarkStart w:id="9942" w:name="_ETM_Q1_4276190"/>
      <w:bookmarkEnd w:id="9942"/>
      <w:r>
        <w:rPr>
          <w:rFonts w:hint="cs"/>
          <w:rtl/>
        </w:rPr>
        <w:t xml:space="preserve">האירופית תוכל לעשות דוח </w:t>
      </w:r>
      <w:proofErr w:type="spellStart"/>
      <w:r>
        <w:rPr>
          <w:rFonts w:hint="cs"/>
          <w:rtl/>
        </w:rPr>
        <w:t>רי"ה</w:t>
      </w:r>
      <w:proofErr w:type="spellEnd"/>
      <w:r>
        <w:rPr>
          <w:rFonts w:hint="cs"/>
          <w:rtl/>
        </w:rPr>
        <w:t xml:space="preserve"> מאוד מצומצם </w:t>
      </w:r>
      <w:r>
        <w:rPr>
          <w:rtl/>
        </w:rPr>
        <w:t>–</w:t>
      </w:r>
      <w:r>
        <w:rPr>
          <w:rFonts w:hint="cs"/>
          <w:rtl/>
        </w:rPr>
        <w:t xml:space="preserve"> כמובן בלי </w:t>
      </w:r>
      <w:bookmarkStart w:id="9943" w:name="_ETM_Q1_4279271"/>
      <w:bookmarkEnd w:id="9943"/>
      <w:r>
        <w:rPr>
          <w:rFonts w:hint="cs"/>
          <w:rtl/>
        </w:rPr>
        <w:t>בחינת חלופות ובלי שום דבר כי זה החוק אבל אי אפשר לתת פטור כי זה לא נקבע בחוק אל</w:t>
      </w:r>
      <w:bookmarkStart w:id="9944" w:name="_ETM_Q1_4286003"/>
      <w:bookmarkEnd w:id="9944"/>
      <w:r>
        <w:rPr>
          <w:rFonts w:hint="cs"/>
          <w:rtl/>
        </w:rPr>
        <w:t>א בהחלטת ממשלה.</w:t>
      </w:r>
    </w:p>
    <w:p w:rsidR="00E77753" w:rsidRDefault="00E77753" w:rsidP="00E77753">
      <w:pPr>
        <w:rPr>
          <w:rtl/>
        </w:rPr>
      </w:pPr>
      <w:bookmarkStart w:id="9945" w:name="_ETM_Q1_4288787"/>
      <w:bookmarkStart w:id="9946" w:name="_ETM_Q1_4288847"/>
      <w:bookmarkEnd w:id="9945"/>
      <w:bookmarkEnd w:id="9946"/>
    </w:p>
    <w:p w:rsidR="00E77753" w:rsidRDefault="00E77753" w:rsidP="00E77753">
      <w:pPr>
        <w:pStyle w:val="af6"/>
        <w:keepNext/>
        <w:rPr>
          <w:rtl/>
        </w:rPr>
      </w:pPr>
      <w:bookmarkStart w:id="9947" w:name="ET_yor_5159_1352"/>
      <w:r w:rsidRPr="00E77753">
        <w:rPr>
          <w:rStyle w:val="TagStyle"/>
          <w:rtl/>
        </w:rPr>
        <w:t xml:space="preserve"> &lt;&lt; יור &gt;&gt; </w:t>
      </w:r>
      <w:r>
        <w:rPr>
          <w:rtl/>
        </w:rPr>
        <w:t>היו"ר דוד ביטן:</w:t>
      </w:r>
      <w:r w:rsidRPr="00E77753">
        <w:rPr>
          <w:rStyle w:val="TagStyle"/>
          <w:rtl/>
        </w:rPr>
        <w:t xml:space="preserve"> &lt;&lt; יור &gt;&gt;</w:t>
      </w:r>
      <w:r>
        <w:rPr>
          <w:rtl/>
        </w:rPr>
        <w:t xml:space="preserve">   </w:t>
      </w:r>
      <w:bookmarkEnd w:id="9947"/>
    </w:p>
    <w:p w:rsidR="00E77753" w:rsidRDefault="00E77753" w:rsidP="00E77753">
      <w:pPr>
        <w:pStyle w:val="KeepWithNext"/>
        <w:rPr>
          <w:rtl/>
        </w:rPr>
      </w:pPr>
    </w:p>
    <w:p w:rsidR="00E77753" w:rsidRDefault="00E77753" w:rsidP="00E77753">
      <w:pPr>
        <w:rPr>
          <w:rtl/>
        </w:rPr>
      </w:pPr>
      <w:bookmarkStart w:id="9948" w:name="_ETM_Q1_4289365"/>
      <w:bookmarkEnd w:id="9948"/>
      <w:r>
        <w:rPr>
          <w:rFonts w:hint="cs"/>
          <w:rtl/>
        </w:rPr>
        <w:t xml:space="preserve">בשביל מה צריך את </w:t>
      </w:r>
      <w:proofErr w:type="spellStart"/>
      <w:r>
        <w:rPr>
          <w:rFonts w:hint="cs"/>
          <w:rtl/>
        </w:rPr>
        <w:t>הרי"ה</w:t>
      </w:r>
      <w:proofErr w:type="spellEnd"/>
      <w:r>
        <w:rPr>
          <w:rFonts w:hint="cs"/>
          <w:rtl/>
        </w:rPr>
        <w:t>?</w:t>
      </w:r>
    </w:p>
    <w:p w:rsidR="00E77753" w:rsidRDefault="00E77753" w:rsidP="00E77753">
      <w:pPr>
        <w:rPr>
          <w:rtl/>
        </w:rPr>
      </w:pPr>
      <w:bookmarkStart w:id="9949" w:name="_ETM_Q1_4295635"/>
      <w:bookmarkStart w:id="9950" w:name="_ETM_Q1_4295666"/>
      <w:bookmarkEnd w:id="9949"/>
      <w:bookmarkEnd w:id="9950"/>
    </w:p>
    <w:p w:rsidR="00E77753" w:rsidRDefault="00E77753" w:rsidP="00E77753">
      <w:pPr>
        <w:pStyle w:val="af9"/>
        <w:keepNext/>
        <w:rPr>
          <w:rtl/>
        </w:rPr>
      </w:pPr>
      <w:bookmarkStart w:id="9951" w:name="ET_guest_931401_1353"/>
      <w:r w:rsidRPr="00E77753">
        <w:rPr>
          <w:rStyle w:val="TagStyle"/>
          <w:rtl/>
        </w:rPr>
        <w:t xml:space="preserve"> &lt;&lt; אורח &gt;&gt; </w:t>
      </w:r>
      <w:r>
        <w:rPr>
          <w:rtl/>
        </w:rPr>
        <w:t>יעקב סער:</w:t>
      </w:r>
      <w:r w:rsidRPr="00E77753">
        <w:rPr>
          <w:rStyle w:val="TagStyle"/>
          <w:rtl/>
        </w:rPr>
        <w:t xml:space="preserve"> &lt;&lt; אורח &gt;&gt;</w:t>
      </w:r>
      <w:r>
        <w:rPr>
          <w:rtl/>
        </w:rPr>
        <w:t xml:space="preserve">   </w:t>
      </w:r>
      <w:bookmarkEnd w:id="9951"/>
    </w:p>
    <w:p w:rsidR="00E77753" w:rsidRDefault="00E77753" w:rsidP="00E77753">
      <w:pPr>
        <w:pStyle w:val="KeepWithNext"/>
        <w:rPr>
          <w:rtl/>
        </w:rPr>
      </w:pPr>
    </w:p>
    <w:p w:rsidR="00E77753" w:rsidRDefault="00852B8D" w:rsidP="00E77753">
      <w:pPr>
        <w:rPr>
          <w:rtl/>
        </w:rPr>
      </w:pPr>
      <w:r>
        <w:rPr>
          <w:rFonts w:hint="cs"/>
          <w:rtl/>
        </w:rPr>
        <w:t>למרות ההערה של נציג האוצר, זה כתוב בחוק עקרונות האסדרה.</w:t>
      </w:r>
    </w:p>
    <w:p w:rsidR="00852B8D" w:rsidRDefault="00852B8D" w:rsidP="00E77753">
      <w:pPr>
        <w:rPr>
          <w:rtl/>
        </w:rPr>
      </w:pPr>
      <w:bookmarkStart w:id="9952" w:name="_ETM_Q1_4301339"/>
      <w:bookmarkStart w:id="9953" w:name="_ETM_Q1_4301384"/>
      <w:bookmarkEnd w:id="9952"/>
      <w:bookmarkEnd w:id="9953"/>
    </w:p>
    <w:p w:rsidR="00852B8D" w:rsidRDefault="00852B8D" w:rsidP="00852B8D">
      <w:pPr>
        <w:pStyle w:val="af9"/>
        <w:keepNext/>
        <w:rPr>
          <w:rtl/>
        </w:rPr>
      </w:pPr>
      <w:bookmarkStart w:id="9954" w:name="ET_guest_795251_1354"/>
      <w:r w:rsidRPr="00852B8D">
        <w:rPr>
          <w:rStyle w:val="TagStyle"/>
          <w:rtl/>
        </w:rPr>
        <w:t xml:space="preserve"> &lt;&lt; אורח &gt;&gt; </w:t>
      </w:r>
      <w:r>
        <w:rPr>
          <w:rtl/>
        </w:rPr>
        <w:t>גל ברנס:</w:t>
      </w:r>
      <w:r w:rsidRPr="00852B8D">
        <w:rPr>
          <w:rStyle w:val="TagStyle"/>
          <w:rtl/>
        </w:rPr>
        <w:t xml:space="preserve"> &lt;&lt; אורח &gt;&gt;</w:t>
      </w:r>
      <w:r>
        <w:rPr>
          <w:rtl/>
        </w:rPr>
        <w:t xml:space="preserve">   </w:t>
      </w:r>
      <w:bookmarkEnd w:id="9954"/>
    </w:p>
    <w:p w:rsidR="00852B8D" w:rsidRDefault="00852B8D" w:rsidP="00852B8D">
      <w:pPr>
        <w:pStyle w:val="KeepWithNext"/>
        <w:rPr>
          <w:rtl/>
        </w:rPr>
      </w:pPr>
    </w:p>
    <w:p w:rsidR="00852B8D" w:rsidRDefault="00852B8D" w:rsidP="00852B8D">
      <w:pPr>
        <w:rPr>
          <w:rtl/>
        </w:rPr>
      </w:pPr>
      <w:r>
        <w:rPr>
          <w:rFonts w:hint="cs"/>
          <w:rtl/>
        </w:rPr>
        <w:t xml:space="preserve">בתור מי שכתב את החוק זה לא כתוב בחוק עקרונות האסדרה. זה מתוקף החלטת ממשלה. מה שכתוב בחוק עקרונות האסדרה שחייב להיוועץ עם רשות הרגולציה. פשוט הרגולציה יכולה להחליט גם לא </w:t>
      </w:r>
      <w:bookmarkStart w:id="9955" w:name="_ETM_Q1_4308018"/>
      <w:bookmarkEnd w:id="9955"/>
      <w:r>
        <w:rPr>
          <w:rFonts w:hint="cs"/>
          <w:rtl/>
        </w:rPr>
        <w:t xml:space="preserve">לייעץ לך. אני לא יכול להתחייב בשמם אך מניח שכל מי שיפעל לפי החוק, לא יהיה טעם לרשות </w:t>
      </w:r>
      <w:bookmarkStart w:id="9956" w:name="_ETM_Q1_4315449"/>
      <w:bookmarkEnd w:id="9956"/>
      <w:r>
        <w:rPr>
          <w:rFonts w:hint="cs"/>
          <w:rtl/>
        </w:rPr>
        <w:t xml:space="preserve">לייעץ לו </w:t>
      </w:r>
      <w:r>
        <w:rPr>
          <w:rtl/>
        </w:rPr>
        <w:t>–</w:t>
      </w:r>
      <w:r>
        <w:rPr>
          <w:rFonts w:hint="cs"/>
          <w:rtl/>
        </w:rPr>
        <w:t xml:space="preserve"> פשוט ישלח לה מסמך קצר, יכתוב: אני </w:t>
      </w:r>
      <w:bookmarkStart w:id="9957" w:name="_ETM_Q1_4317963"/>
      <w:bookmarkEnd w:id="9957"/>
      <w:r>
        <w:rPr>
          <w:rFonts w:hint="cs"/>
          <w:rtl/>
        </w:rPr>
        <w:t>פועל לפי החוק והיא תגיד שלא מתכוונת לייעץ לו.</w:t>
      </w:r>
    </w:p>
    <w:p w:rsidR="00852B8D" w:rsidRDefault="00852B8D" w:rsidP="00852B8D">
      <w:pPr>
        <w:rPr>
          <w:rtl/>
        </w:rPr>
      </w:pPr>
      <w:bookmarkStart w:id="9958" w:name="_ETM_Q1_4323992"/>
      <w:bookmarkStart w:id="9959" w:name="_ETM_Q1_4324027"/>
      <w:bookmarkEnd w:id="9958"/>
      <w:bookmarkEnd w:id="9959"/>
    </w:p>
    <w:p w:rsidR="00852B8D" w:rsidRDefault="00852B8D" w:rsidP="00852B8D">
      <w:pPr>
        <w:pStyle w:val="af9"/>
        <w:keepNext/>
        <w:rPr>
          <w:rtl/>
        </w:rPr>
      </w:pPr>
      <w:bookmarkStart w:id="9960" w:name="ET_guest_708107_1356"/>
      <w:r w:rsidRPr="00852B8D">
        <w:rPr>
          <w:rStyle w:val="TagStyle"/>
          <w:rtl/>
        </w:rPr>
        <w:t xml:space="preserve"> &lt;&lt; אורח &gt;&gt; </w:t>
      </w:r>
      <w:r>
        <w:rPr>
          <w:rtl/>
        </w:rPr>
        <w:t xml:space="preserve">ינון </w:t>
      </w:r>
      <w:proofErr w:type="spellStart"/>
      <w:r>
        <w:rPr>
          <w:rtl/>
        </w:rPr>
        <w:t>אלרועי</w:t>
      </w:r>
      <w:proofErr w:type="spellEnd"/>
      <w:r>
        <w:rPr>
          <w:rtl/>
        </w:rPr>
        <w:t>:</w:t>
      </w:r>
      <w:r w:rsidRPr="00852B8D">
        <w:rPr>
          <w:rStyle w:val="TagStyle"/>
          <w:rtl/>
        </w:rPr>
        <w:t xml:space="preserve"> &lt;&lt; אורח &gt;&gt;</w:t>
      </w:r>
      <w:r>
        <w:rPr>
          <w:rtl/>
        </w:rPr>
        <w:t xml:space="preserve">   </w:t>
      </w:r>
      <w:bookmarkEnd w:id="9960"/>
    </w:p>
    <w:p w:rsidR="00852B8D" w:rsidRDefault="00852B8D" w:rsidP="00852B8D">
      <w:pPr>
        <w:pStyle w:val="KeepWithNext"/>
        <w:rPr>
          <w:rtl/>
        </w:rPr>
      </w:pPr>
    </w:p>
    <w:p w:rsidR="00852B8D" w:rsidRDefault="00852B8D" w:rsidP="00852B8D">
      <w:pPr>
        <w:rPr>
          <w:rtl/>
        </w:rPr>
      </w:pPr>
      <w:r>
        <w:rPr>
          <w:rFonts w:hint="cs"/>
          <w:rtl/>
        </w:rPr>
        <w:t>אנחנו העלינו את הנקודה בפני יושב-ראש רשות האסדרה קודם יואל בריס. הוא דיבר קודם עם מאיר לוין. אני חושב שכדאי לחכות לשמוע מה הם חושבים על זה.</w:t>
      </w:r>
    </w:p>
    <w:p w:rsidR="00852B8D" w:rsidRDefault="00852B8D" w:rsidP="00852B8D">
      <w:pPr>
        <w:rPr>
          <w:rtl/>
        </w:rPr>
      </w:pPr>
      <w:bookmarkStart w:id="9961" w:name="_ETM_Q1_4334579"/>
      <w:bookmarkEnd w:id="9961"/>
    </w:p>
    <w:p w:rsidR="00852B8D" w:rsidRDefault="00852B8D" w:rsidP="00852B8D">
      <w:pPr>
        <w:pStyle w:val="af6"/>
        <w:keepNext/>
        <w:rPr>
          <w:rtl/>
        </w:rPr>
      </w:pPr>
      <w:bookmarkStart w:id="9962" w:name="ET_yor_5159_1357"/>
      <w:r w:rsidRPr="00852B8D">
        <w:rPr>
          <w:rStyle w:val="TagStyle"/>
          <w:rtl/>
        </w:rPr>
        <w:t xml:space="preserve"> &lt;&lt; יור &gt;&gt; </w:t>
      </w:r>
      <w:r>
        <w:rPr>
          <w:rtl/>
        </w:rPr>
        <w:t>היו"ר דוד ביטן:</w:t>
      </w:r>
      <w:r w:rsidRPr="00852B8D">
        <w:rPr>
          <w:rStyle w:val="TagStyle"/>
          <w:rtl/>
        </w:rPr>
        <w:t xml:space="preserve"> &lt;&lt; יור &gt;&gt;</w:t>
      </w:r>
      <w:r>
        <w:rPr>
          <w:rtl/>
        </w:rPr>
        <w:t xml:space="preserve">   </w:t>
      </w:r>
      <w:bookmarkEnd w:id="9962"/>
    </w:p>
    <w:p w:rsidR="00852B8D" w:rsidRDefault="00852B8D" w:rsidP="00852B8D">
      <w:pPr>
        <w:pStyle w:val="KeepWithNext"/>
        <w:rPr>
          <w:rtl/>
        </w:rPr>
      </w:pPr>
    </w:p>
    <w:p w:rsidR="00852B8D" w:rsidRDefault="00852B8D" w:rsidP="00852B8D">
      <w:pPr>
        <w:rPr>
          <w:rtl/>
        </w:rPr>
      </w:pPr>
      <w:bookmarkStart w:id="9963" w:name="_ETM_Q1_4334589"/>
      <w:bookmarkEnd w:id="9963"/>
      <w:r>
        <w:rPr>
          <w:rFonts w:hint="cs"/>
          <w:rtl/>
        </w:rPr>
        <w:t xml:space="preserve">נשמע לי הגיוני מה שהוא </w:t>
      </w:r>
      <w:bookmarkStart w:id="9964" w:name="_ETM_Q1_4337981"/>
      <w:bookmarkEnd w:id="9964"/>
      <w:r>
        <w:rPr>
          <w:rFonts w:hint="cs"/>
          <w:rtl/>
        </w:rPr>
        <w:t xml:space="preserve">אומר. מבקש שביום שאנו מצביעים על החוק שתבואו עם הודעה </w:t>
      </w:r>
      <w:bookmarkStart w:id="9965" w:name="_ETM_Q1_4344301"/>
      <w:bookmarkEnd w:id="9965"/>
      <w:r>
        <w:rPr>
          <w:rFonts w:hint="cs"/>
          <w:rtl/>
        </w:rPr>
        <w:t xml:space="preserve">בעניין. הודעה לפרוטוקול. שגם משרד המשפטים וגם משרד האוצר </w:t>
      </w:r>
      <w:bookmarkStart w:id="9966" w:name="_ETM_Q1_4353373"/>
      <w:bookmarkEnd w:id="9966"/>
      <w:r>
        <w:rPr>
          <w:rFonts w:hint="cs"/>
          <w:rtl/>
        </w:rPr>
        <w:t>יודיעו את זה.</w:t>
      </w:r>
    </w:p>
    <w:p w:rsidR="00852B8D" w:rsidRDefault="00852B8D" w:rsidP="00852B8D">
      <w:pPr>
        <w:rPr>
          <w:rtl/>
        </w:rPr>
      </w:pPr>
      <w:bookmarkStart w:id="9967" w:name="_ETM_Q1_4355997"/>
      <w:bookmarkStart w:id="9968" w:name="_ETM_Q1_4356033"/>
      <w:bookmarkStart w:id="9969" w:name="_ETM_Q1_4356670"/>
      <w:bookmarkEnd w:id="9967"/>
      <w:bookmarkEnd w:id="9968"/>
      <w:bookmarkEnd w:id="9969"/>
    </w:p>
    <w:p w:rsidR="00852B8D" w:rsidRDefault="00852B8D" w:rsidP="00852B8D">
      <w:pPr>
        <w:pStyle w:val="af9"/>
        <w:keepNext/>
        <w:rPr>
          <w:rtl/>
        </w:rPr>
      </w:pPr>
      <w:bookmarkStart w:id="9970" w:name="ET_guest_795251_1358"/>
      <w:r w:rsidRPr="00852B8D">
        <w:rPr>
          <w:rStyle w:val="TagStyle"/>
          <w:rtl/>
        </w:rPr>
        <w:t xml:space="preserve"> &lt;&lt; אורח &gt;&gt; </w:t>
      </w:r>
      <w:r>
        <w:rPr>
          <w:rtl/>
        </w:rPr>
        <w:t>גל ברנס:</w:t>
      </w:r>
      <w:r w:rsidRPr="00852B8D">
        <w:rPr>
          <w:rStyle w:val="TagStyle"/>
          <w:rtl/>
        </w:rPr>
        <w:t xml:space="preserve"> &lt;&lt; אורח &gt;&gt;</w:t>
      </w:r>
      <w:r>
        <w:rPr>
          <w:rtl/>
        </w:rPr>
        <w:t xml:space="preserve">   </w:t>
      </w:r>
      <w:bookmarkEnd w:id="9970"/>
    </w:p>
    <w:p w:rsidR="00852B8D" w:rsidRDefault="00852B8D" w:rsidP="00852B8D">
      <w:pPr>
        <w:pStyle w:val="KeepWithNext"/>
        <w:rPr>
          <w:rtl/>
        </w:rPr>
      </w:pPr>
    </w:p>
    <w:p w:rsidR="00852B8D" w:rsidRDefault="00852B8D" w:rsidP="00852B8D">
      <w:pPr>
        <w:rPr>
          <w:rtl/>
        </w:rPr>
      </w:pPr>
      <w:bookmarkStart w:id="9971" w:name="_ETM_Q1_4357021"/>
      <w:bookmarkStart w:id="9972" w:name="_ETM_Q1_4357056"/>
      <w:bookmarkEnd w:id="9971"/>
      <w:bookmarkEnd w:id="9972"/>
      <w:r>
        <w:rPr>
          <w:rFonts w:hint="cs"/>
          <w:rtl/>
        </w:rPr>
        <w:t xml:space="preserve">הרשות שאחראית על זה שזה רשות הרגולציה, תוכל </w:t>
      </w:r>
      <w:bookmarkStart w:id="9973" w:name="_ETM_Q1_4359894"/>
      <w:bookmarkEnd w:id="9973"/>
      <w:r>
        <w:rPr>
          <w:rFonts w:hint="cs"/>
          <w:rtl/>
        </w:rPr>
        <w:t>להודיע על זה.</w:t>
      </w:r>
    </w:p>
    <w:p w:rsidR="00852B8D" w:rsidRDefault="00852B8D" w:rsidP="00852B8D">
      <w:pPr>
        <w:rPr>
          <w:rtl/>
        </w:rPr>
      </w:pPr>
      <w:bookmarkStart w:id="9974" w:name="_ETM_Q1_4362101"/>
      <w:bookmarkStart w:id="9975" w:name="_ETM_Q1_4362155"/>
      <w:bookmarkEnd w:id="9974"/>
      <w:bookmarkEnd w:id="9975"/>
    </w:p>
    <w:p w:rsidR="00852B8D" w:rsidRDefault="00852B8D" w:rsidP="00852B8D">
      <w:pPr>
        <w:pStyle w:val="af6"/>
        <w:keepNext/>
        <w:rPr>
          <w:rtl/>
        </w:rPr>
      </w:pPr>
      <w:bookmarkStart w:id="9976" w:name="ET_yor_5159_1359"/>
      <w:r w:rsidRPr="00852B8D">
        <w:rPr>
          <w:rStyle w:val="TagStyle"/>
          <w:rtl/>
        </w:rPr>
        <w:t xml:space="preserve"> &lt;&lt; יור &gt;&gt; </w:t>
      </w:r>
      <w:r>
        <w:rPr>
          <w:rtl/>
        </w:rPr>
        <w:t>היו"ר דוד ביטן:</w:t>
      </w:r>
      <w:r w:rsidRPr="00852B8D">
        <w:rPr>
          <w:rStyle w:val="TagStyle"/>
          <w:rtl/>
        </w:rPr>
        <w:t xml:space="preserve"> &lt;&lt; יור &gt;&gt;</w:t>
      </w:r>
      <w:r>
        <w:rPr>
          <w:rtl/>
        </w:rPr>
        <w:t xml:space="preserve">   </w:t>
      </w:r>
      <w:bookmarkEnd w:id="9976"/>
    </w:p>
    <w:p w:rsidR="00852B8D" w:rsidRDefault="00852B8D" w:rsidP="00852B8D">
      <w:pPr>
        <w:pStyle w:val="KeepWithNext"/>
        <w:rPr>
          <w:rtl/>
        </w:rPr>
      </w:pPr>
    </w:p>
    <w:p w:rsidR="00852B8D" w:rsidRDefault="00852B8D" w:rsidP="00852B8D">
      <w:pPr>
        <w:rPr>
          <w:rtl/>
        </w:rPr>
      </w:pPr>
      <w:bookmarkStart w:id="9977" w:name="_ETM_Q1_4362678"/>
      <w:bookmarkEnd w:id="9977"/>
      <w:r>
        <w:rPr>
          <w:rFonts w:hint="cs"/>
          <w:rtl/>
        </w:rPr>
        <w:t>גם אתה תודיע.</w:t>
      </w:r>
    </w:p>
    <w:p w:rsidR="00852B8D" w:rsidRDefault="00852B8D" w:rsidP="00852B8D">
      <w:pPr>
        <w:rPr>
          <w:rtl/>
        </w:rPr>
      </w:pPr>
      <w:bookmarkStart w:id="9978" w:name="_ETM_Q1_4364966"/>
      <w:bookmarkStart w:id="9979" w:name="_ETM_Q1_4364995"/>
      <w:bookmarkEnd w:id="9978"/>
      <w:bookmarkEnd w:id="9979"/>
    </w:p>
    <w:p w:rsidR="00852B8D" w:rsidRDefault="00852B8D" w:rsidP="00852B8D">
      <w:pPr>
        <w:pStyle w:val="-"/>
        <w:keepNext/>
        <w:rPr>
          <w:rtl/>
        </w:rPr>
      </w:pPr>
      <w:bookmarkStart w:id="9980" w:name="ET_speakercontinue_795251_1360"/>
      <w:r w:rsidRPr="00852B8D">
        <w:rPr>
          <w:rStyle w:val="TagStyle"/>
          <w:rtl/>
        </w:rPr>
        <w:t xml:space="preserve"> &lt;&lt; דובר_המשך &gt;&gt; </w:t>
      </w:r>
      <w:r>
        <w:rPr>
          <w:rtl/>
        </w:rPr>
        <w:t>גל ברנס:</w:t>
      </w:r>
      <w:r w:rsidRPr="00852B8D">
        <w:rPr>
          <w:rStyle w:val="TagStyle"/>
          <w:rtl/>
        </w:rPr>
        <w:t xml:space="preserve"> &lt;&lt; דובר_המשך &gt;&gt;</w:t>
      </w:r>
      <w:r>
        <w:rPr>
          <w:rtl/>
        </w:rPr>
        <w:t xml:space="preserve">   </w:t>
      </w:r>
      <w:bookmarkEnd w:id="9980"/>
    </w:p>
    <w:p w:rsidR="00852B8D" w:rsidRDefault="00852B8D" w:rsidP="00852B8D">
      <w:pPr>
        <w:pStyle w:val="KeepWithNext"/>
        <w:rPr>
          <w:rtl/>
        </w:rPr>
      </w:pPr>
    </w:p>
    <w:p w:rsidR="00852B8D" w:rsidRDefault="00852B8D" w:rsidP="00852B8D">
      <w:pPr>
        <w:rPr>
          <w:rtl/>
        </w:rPr>
      </w:pPr>
      <w:bookmarkStart w:id="9981" w:name="_ETM_Q1_4365634"/>
      <w:bookmarkEnd w:id="9981"/>
      <w:r>
        <w:rPr>
          <w:rFonts w:hint="cs"/>
          <w:rtl/>
        </w:rPr>
        <w:t>זה לא סמכותך.</w:t>
      </w:r>
    </w:p>
    <w:p w:rsidR="00852B8D" w:rsidRDefault="00852B8D" w:rsidP="00852B8D">
      <w:pPr>
        <w:rPr>
          <w:rtl/>
        </w:rPr>
      </w:pPr>
      <w:bookmarkStart w:id="9982" w:name="_ETM_Q1_4367477"/>
      <w:bookmarkStart w:id="9983" w:name="_ETM_Q1_4367525"/>
      <w:bookmarkEnd w:id="9982"/>
      <w:bookmarkEnd w:id="9983"/>
    </w:p>
    <w:p w:rsidR="00852B8D" w:rsidRDefault="00852B8D" w:rsidP="00852B8D">
      <w:pPr>
        <w:pStyle w:val="af6"/>
        <w:keepNext/>
        <w:rPr>
          <w:rtl/>
        </w:rPr>
      </w:pPr>
      <w:bookmarkStart w:id="9984" w:name="ET_yor_5159_1361"/>
      <w:r w:rsidRPr="00852B8D">
        <w:rPr>
          <w:rStyle w:val="TagStyle"/>
          <w:rtl/>
        </w:rPr>
        <w:t xml:space="preserve"> &lt;&lt; יור &gt;&gt; </w:t>
      </w:r>
      <w:r>
        <w:rPr>
          <w:rtl/>
        </w:rPr>
        <w:t>היו"ר דוד ביטן:</w:t>
      </w:r>
      <w:r w:rsidRPr="00852B8D">
        <w:rPr>
          <w:rStyle w:val="TagStyle"/>
          <w:rtl/>
        </w:rPr>
        <w:t xml:space="preserve"> &lt;&lt; יור &gt;&gt;</w:t>
      </w:r>
      <w:r>
        <w:rPr>
          <w:rtl/>
        </w:rPr>
        <w:t xml:space="preserve">   </w:t>
      </w:r>
      <w:bookmarkEnd w:id="9984"/>
    </w:p>
    <w:p w:rsidR="00852B8D" w:rsidRDefault="00852B8D" w:rsidP="00852B8D">
      <w:pPr>
        <w:pStyle w:val="KeepWithNext"/>
        <w:rPr>
          <w:rtl/>
        </w:rPr>
      </w:pPr>
    </w:p>
    <w:p w:rsidR="00852B8D" w:rsidRDefault="00852B8D" w:rsidP="00852B8D">
      <w:pPr>
        <w:rPr>
          <w:rtl/>
        </w:rPr>
      </w:pPr>
      <w:bookmarkStart w:id="9985" w:name="_ETM_Q1_4367961"/>
      <w:bookmarkEnd w:id="9985"/>
      <w:r>
        <w:rPr>
          <w:rFonts w:hint="cs"/>
          <w:rtl/>
        </w:rPr>
        <w:t xml:space="preserve">בכל מקרה תודיע. </w:t>
      </w:r>
      <w:bookmarkStart w:id="9986" w:name="_ETM_Q1_4370741"/>
      <w:bookmarkEnd w:id="9986"/>
      <w:r>
        <w:rPr>
          <w:rFonts w:hint="cs"/>
          <w:rtl/>
        </w:rPr>
        <w:t>אתם מנהלים הרי את המדינה. עמ' 20, סעיף 5.</w:t>
      </w:r>
    </w:p>
    <w:p w:rsidR="00852B8D" w:rsidRDefault="00852B8D" w:rsidP="00852B8D">
      <w:pPr>
        <w:rPr>
          <w:rtl/>
        </w:rPr>
      </w:pPr>
      <w:bookmarkStart w:id="9987" w:name="_ETM_Q1_4382199"/>
      <w:bookmarkStart w:id="9988" w:name="_ETM_Q1_4382246"/>
      <w:bookmarkStart w:id="9989" w:name="_ETM_Q1_4384101"/>
      <w:bookmarkEnd w:id="9987"/>
      <w:bookmarkEnd w:id="9988"/>
      <w:bookmarkEnd w:id="9989"/>
    </w:p>
    <w:p w:rsidR="00852B8D" w:rsidRDefault="00852B8D" w:rsidP="00852B8D">
      <w:pPr>
        <w:pStyle w:val="af9"/>
        <w:keepNext/>
        <w:rPr>
          <w:rtl/>
        </w:rPr>
      </w:pPr>
      <w:bookmarkStart w:id="9990" w:name="ET_guest_795251_1362"/>
      <w:r w:rsidRPr="00852B8D">
        <w:rPr>
          <w:rStyle w:val="TagStyle"/>
          <w:rtl/>
        </w:rPr>
        <w:t xml:space="preserve"> &lt;&lt; אורח &gt;&gt; </w:t>
      </w:r>
      <w:r>
        <w:rPr>
          <w:rtl/>
        </w:rPr>
        <w:t>גל ברנס:</w:t>
      </w:r>
      <w:r w:rsidRPr="00852B8D">
        <w:rPr>
          <w:rStyle w:val="TagStyle"/>
          <w:rtl/>
        </w:rPr>
        <w:t xml:space="preserve"> &lt;&lt; אורח &gt;&gt;</w:t>
      </w:r>
      <w:r>
        <w:rPr>
          <w:rtl/>
        </w:rPr>
        <w:t xml:space="preserve">   </w:t>
      </w:r>
      <w:bookmarkEnd w:id="9990"/>
    </w:p>
    <w:p w:rsidR="00852B8D" w:rsidRDefault="00852B8D" w:rsidP="00852B8D">
      <w:pPr>
        <w:pStyle w:val="KeepWithNext"/>
        <w:rPr>
          <w:rtl/>
        </w:rPr>
      </w:pPr>
    </w:p>
    <w:p w:rsidR="00852B8D" w:rsidRDefault="00852B8D" w:rsidP="00852B8D">
      <w:pPr>
        <w:rPr>
          <w:rtl/>
        </w:rPr>
      </w:pPr>
      <w:bookmarkStart w:id="9991" w:name="_ETM_Q1_4384454"/>
      <w:bookmarkStart w:id="9992" w:name="_ETM_Q1_4384486"/>
      <w:bookmarkEnd w:id="9991"/>
      <w:bookmarkEnd w:id="9992"/>
      <w:r>
        <w:rPr>
          <w:rFonts w:hint="cs"/>
          <w:rtl/>
        </w:rPr>
        <w:t xml:space="preserve">יש </w:t>
      </w:r>
      <w:bookmarkStart w:id="9993" w:name="_ETM_Q1_4384902"/>
      <w:bookmarkEnd w:id="9993"/>
      <w:r>
        <w:rPr>
          <w:rFonts w:hint="cs"/>
          <w:rtl/>
        </w:rPr>
        <w:t xml:space="preserve">לי הערה כללית על כל חלק ג', מרגע שסיכמנו </w:t>
      </w:r>
      <w:bookmarkStart w:id="9994" w:name="_ETM_Q1_4385039"/>
      <w:bookmarkEnd w:id="9994"/>
      <w:r>
        <w:rPr>
          <w:rFonts w:hint="cs"/>
          <w:rtl/>
        </w:rPr>
        <w:t xml:space="preserve">את כל מנגנון סתירת דינים, זה צריך להיות בהוראת </w:t>
      </w:r>
      <w:bookmarkStart w:id="9995" w:name="_ETM_Q1_4387644"/>
      <w:bookmarkEnd w:id="9995"/>
      <w:r>
        <w:rPr>
          <w:rFonts w:hint="cs"/>
          <w:rtl/>
        </w:rPr>
        <w:t>שעה. לא יכול להיות מנגנון קבוע.</w:t>
      </w:r>
      <w:bookmarkStart w:id="9996" w:name="_ETM_Q1_4392245"/>
      <w:bookmarkEnd w:id="9996"/>
    </w:p>
    <w:p w:rsidR="00852B8D" w:rsidRDefault="00852B8D" w:rsidP="00852B8D">
      <w:pPr>
        <w:rPr>
          <w:rtl/>
        </w:rPr>
      </w:pPr>
      <w:bookmarkStart w:id="9997" w:name="_ETM_Q1_4392284"/>
      <w:bookmarkEnd w:id="9997"/>
    </w:p>
    <w:p w:rsidR="00852B8D" w:rsidRDefault="00852B8D" w:rsidP="00852B8D">
      <w:pPr>
        <w:pStyle w:val="af6"/>
        <w:keepNext/>
        <w:rPr>
          <w:rtl/>
        </w:rPr>
      </w:pPr>
      <w:bookmarkStart w:id="9998" w:name="ET_yor_5159_1363"/>
      <w:r w:rsidRPr="00852B8D">
        <w:rPr>
          <w:rStyle w:val="TagStyle"/>
          <w:rtl/>
        </w:rPr>
        <w:t xml:space="preserve"> &lt;&lt; יור &gt;&gt; </w:t>
      </w:r>
      <w:r>
        <w:rPr>
          <w:rtl/>
        </w:rPr>
        <w:t>היו"ר דוד ביטן:</w:t>
      </w:r>
      <w:r w:rsidRPr="00852B8D">
        <w:rPr>
          <w:rStyle w:val="TagStyle"/>
          <w:rtl/>
        </w:rPr>
        <w:t xml:space="preserve"> &lt;&lt; יור &gt;&gt;</w:t>
      </w:r>
      <w:r>
        <w:rPr>
          <w:rtl/>
        </w:rPr>
        <w:t xml:space="preserve">   </w:t>
      </w:r>
      <w:bookmarkEnd w:id="9998"/>
    </w:p>
    <w:p w:rsidR="00852B8D" w:rsidRDefault="00852B8D" w:rsidP="00852B8D">
      <w:pPr>
        <w:pStyle w:val="KeepWithNext"/>
        <w:rPr>
          <w:rtl/>
        </w:rPr>
      </w:pPr>
    </w:p>
    <w:p w:rsidR="00852B8D" w:rsidRDefault="00852B8D" w:rsidP="00852B8D">
      <w:pPr>
        <w:rPr>
          <w:rtl/>
        </w:rPr>
      </w:pPr>
      <w:bookmarkStart w:id="9999" w:name="_ETM_Q1_4392869"/>
      <w:bookmarkEnd w:id="9999"/>
      <w:r>
        <w:rPr>
          <w:rFonts w:hint="cs"/>
          <w:rtl/>
        </w:rPr>
        <w:t xml:space="preserve">איך אני יודע כמה זמן? </w:t>
      </w:r>
      <w:bookmarkStart w:id="10000" w:name="_ETM_Q1_4395285"/>
      <w:bookmarkEnd w:id="10000"/>
      <w:r>
        <w:rPr>
          <w:rFonts w:hint="cs"/>
          <w:rtl/>
        </w:rPr>
        <w:t>תלוי בהחלטות.</w:t>
      </w:r>
    </w:p>
    <w:p w:rsidR="00852B8D" w:rsidRDefault="00852B8D" w:rsidP="00852B8D">
      <w:pPr>
        <w:rPr>
          <w:rtl/>
        </w:rPr>
      </w:pPr>
      <w:bookmarkStart w:id="10001" w:name="_ETM_Q1_4397750"/>
      <w:bookmarkStart w:id="10002" w:name="_ETM_Q1_4397798"/>
      <w:bookmarkEnd w:id="10001"/>
      <w:bookmarkEnd w:id="10002"/>
    </w:p>
    <w:p w:rsidR="00852B8D" w:rsidRDefault="00852B8D" w:rsidP="00852B8D">
      <w:pPr>
        <w:pStyle w:val="-"/>
        <w:keepNext/>
        <w:rPr>
          <w:rtl/>
        </w:rPr>
      </w:pPr>
      <w:bookmarkStart w:id="10003" w:name="ET_speakercontinue_795251_1364"/>
      <w:r w:rsidRPr="00852B8D">
        <w:rPr>
          <w:rStyle w:val="TagStyle"/>
          <w:rtl/>
        </w:rPr>
        <w:t xml:space="preserve"> &lt;&lt; דובר_המשך &gt;&gt; </w:t>
      </w:r>
      <w:r>
        <w:rPr>
          <w:rtl/>
        </w:rPr>
        <w:t>גל ברנס:</w:t>
      </w:r>
      <w:r w:rsidRPr="00852B8D">
        <w:rPr>
          <w:rStyle w:val="TagStyle"/>
          <w:rtl/>
        </w:rPr>
        <w:t xml:space="preserve"> &lt;&lt; דובר_המשך &gt;&gt;</w:t>
      </w:r>
      <w:r>
        <w:rPr>
          <w:rtl/>
        </w:rPr>
        <w:t xml:space="preserve">   </w:t>
      </w:r>
      <w:bookmarkEnd w:id="10003"/>
    </w:p>
    <w:p w:rsidR="00852B8D" w:rsidRDefault="00852B8D" w:rsidP="00852B8D">
      <w:pPr>
        <w:pStyle w:val="KeepWithNext"/>
        <w:rPr>
          <w:rtl/>
        </w:rPr>
      </w:pPr>
    </w:p>
    <w:p w:rsidR="00852B8D" w:rsidRDefault="00852B8D" w:rsidP="00852B8D">
      <w:pPr>
        <w:rPr>
          <w:rtl/>
        </w:rPr>
      </w:pPr>
      <w:bookmarkStart w:id="10004" w:name="_ETM_Q1_4398244"/>
      <w:bookmarkEnd w:id="10004"/>
      <w:r>
        <w:rPr>
          <w:rFonts w:hint="cs"/>
          <w:rtl/>
        </w:rPr>
        <w:t>אם זה יישאר בקבע, לא משנה מה תעשו בסתירת</w:t>
      </w:r>
      <w:bookmarkStart w:id="10005" w:name="_ETM_Q1_4402151"/>
      <w:bookmarkEnd w:id="10005"/>
      <w:r>
        <w:rPr>
          <w:rFonts w:hint="cs"/>
          <w:rtl/>
        </w:rPr>
        <w:t xml:space="preserve"> דינים, פה נשארים עם החסם. אנחנו צריכים לוודא שבזמן שנתנו </w:t>
      </w:r>
      <w:bookmarkStart w:id="10006" w:name="_ETM_Q1_4403978"/>
      <w:bookmarkEnd w:id="10006"/>
      <w:r>
        <w:rPr>
          <w:rFonts w:hint="cs"/>
          <w:rtl/>
        </w:rPr>
        <w:t xml:space="preserve">לתקן, או אם זה יישאר בוועדת חריגים, השר יביא את </w:t>
      </w:r>
      <w:bookmarkStart w:id="10007" w:name="_ETM_Q1_4407348"/>
      <w:bookmarkEnd w:id="10007"/>
      <w:r>
        <w:rPr>
          <w:rFonts w:hint="cs"/>
          <w:rtl/>
        </w:rPr>
        <w:t xml:space="preserve">זה </w:t>
      </w:r>
      <w:proofErr w:type="spellStart"/>
      <w:r>
        <w:rPr>
          <w:rFonts w:hint="cs"/>
          <w:rtl/>
        </w:rPr>
        <w:t>ויחריג</w:t>
      </w:r>
      <w:proofErr w:type="spellEnd"/>
      <w:r>
        <w:rPr>
          <w:rFonts w:hint="cs"/>
          <w:rtl/>
        </w:rPr>
        <w:t xml:space="preserve"> את זה ואם לא </w:t>
      </w:r>
      <w:r>
        <w:rPr>
          <w:rtl/>
        </w:rPr>
        <w:t>–</w:t>
      </w:r>
      <w:r>
        <w:rPr>
          <w:rFonts w:hint="cs"/>
          <w:rtl/>
        </w:rPr>
        <w:t xml:space="preserve"> יבוטל. </w:t>
      </w:r>
    </w:p>
    <w:p w:rsidR="00852B8D" w:rsidRDefault="00852B8D" w:rsidP="00852B8D">
      <w:pPr>
        <w:rPr>
          <w:rtl/>
        </w:rPr>
      </w:pPr>
      <w:bookmarkStart w:id="10008" w:name="_ETM_Q1_4415092"/>
      <w:bookmarkStart w:id="10009" w:name="_ETM_Q1_4415137"/>
      <w:bookmarkEnd w:id="10008"/>
      <w:bookmarkEnd w:id="10009"/>
    </w:p>
    <w:p w:rsidR="00852B8D" w:rsidRDefault="00852B8D" w:rsidP="00852B8D">
      <w:pPr>
        <w:pStyle w:val="af9"/>
        <w:keepNext/>
        <w:rPr>
          <w:rtl/>
        </w:rPr>
      </w:pPr>
      <w:bookmarkStart w:id="10010" w:name="ET_guest_טיראן_ששון_1365"/>
      <w:r w:rsidRPr="00852B8D">
        <w:rPr>
          <w:rStyle w:val="TagStyle"/>
          <w:rtl/>
        </w:rPr>
        <w:t xml:space="preserve"> &lt;&lt; אורח &gt;&gt; </w:t>
      </w:r>
      <w:r>
        <w:rPr>
          <w:rtl/>
        </w:rPr>
        <w:t>טיראן ששון:</w:t>
      </w:r>
      <w:r w:rsidRPr="00852B8D">
        <w:rPr>
          <w:rStyle w:val="TagStyle"/>
          <w:rtl/>
        </w:rPr>
        <w:t xml:space="preserve"> &lt;&lt; אורח &gt;&gt;</w:t>
      </w:r>
      <w:r>
        <w:rPr>
          <w:rtl/>
        </w:rPr>
        <w:t xml:space="preserve">   </w:t>
      </w:r>
      <w:bookmarkEnd w:id="10010"/>
    </w:p>
    <w:p w:rsidR="00852B8D" w:rsidRDefault="00852B8D" w:rsidP="00852B8D">
      <w:pPr>
        <w:pStyle w:val="KeepWithNext"/>
        <w:rPr>
          <w:rtl/>
        </w:rPr>
      </w:pPr>
    </w:p>
    <w:p w:rsidR="00852B8D" w:rsidRDefault="00852B8D" w:rsidP="00852B8D">
      <w:pPr>
        <w:rPr>
          <w:rtl/>
        </w:rPr>
      </w:pPr>
      <w:r>
        <w:rPr>
          <w:rFonts w:hint="cs"/>
          <w:rtl/>
        </w:rPr>
        <w:t>ממילא כל חריג אנחנו חייבים בסוף להביא.</w:t>
      </w:r>
    </w:p>
    <w:p w:rsidR="00852B8D" w:rsidRDefault="00852B8D" w:rsidP="00852B8D">
      <w:pPr>
        <w:rPr>
          <w:rtl/>
        </w:rPr>
      </w:pPr>
      <w:bookmarkStart w:id="10011" w:name="_ETM_Q1_4417867"/>
      <w:bookmarkStart w:id="10012" w:name="_ETM_Q1_4417900"/>
      <w:bookmarkEnd w:id="10011"/>
      <w:bookmarkEnd w:id="10012"/>
    </w:p>
    <w:p w:rsidR="00852B8D" w:rsidRDefault="00852B8D" w:rsidP="00852B8D">
      <w:pPr>
        <w:pStyle w:val="af6"/>
        <w:keepNext/>
        <w:rPr>
          <w:rtl/>
        </w:rPr>
      </w:pPr>
      <w:bookmarkStart w:id="10013" w:name="ET_yor_5159_1366"/>
      <w:r w:rsidRPr="00852B8D">
        <w:rPr>
          <w:rStyle w:val="TagStyle"/>
          <w:rtl/>
        </w:rPr>
        <w:t xml:space="preserve"> &lt;&lt; יור &gt;&gt; </w:t>
      </w:r>
      <w:r>
        <w:rPr>
          <w:rtl/>
        </w:rPr>
        <w:t>היו"ר דוד ביטן:</w:t>
      </w:r>
      <w:r w:rsidRPr="00852B8D">
        <w:rPr>
          <w:rStyle w:val="TagStyle"/>
          <w:rtl/>
        </w:rPr>
        <w:t xml:space="preserve"> &lt;&lt; יור &gt;&gt;</w:t>
      </w:r>
      <w:r>
        <w:rPr>
          <w:rtl/>
        </w:rPr>
        <w:t xml:space="preserve">   </w:t>
      </w:r>
      <w:bookmarkEnd w:id="10013"/>
    </w:p>
    <w:p w:rsidR="00852B8D" w:rsidRDefault="00852B8D" w:rsidP="00852B8D">
      <w:pPr>
        <w:pStyle w:val="KeepWithNext"/>
        <w:rPr>
          <w:rtl/>
        </w:rPr>
      </w:pPr>
    </w:p>
    <w:p w:rsidR="00852B8D" w:rsidRDefault="00852B8D" w:rsidP="00852B8D">
      <w:pPr>
        <w:rPr>
          <w:rtl/>
        </w:rPr>
      </w:pPr>
      <w:bookmarkStart w:id="10014" w:name="_ETM_Q1_4418380"/>
      <w:bookmarkEnd w:id="10014"/>
      <w:r>
        <w:rPr>
          <w:rFonts w:hint="cs"/>
          <w:rtl/>
        </w:rPr>
        <w:t xml:space="preserve">לא סתם </w:t>
      </w:r>
      <w:proofErr w:type="spellStart"/>
      <w:r>
        <w:rPr>
          <w:rFonts w:hint="cs"/>
          <w:rtl/>
        </w:rPr>
        <w:t>החרגנו</w:t>
      </w:r>
      <w:proofErr w:type="spellEnd"/>
      <w:r>
        <w:rPr>
          <w:rFonts w:hint="cs"/>
          <w:rtl/>
        </w:rPr>
        <w:t>.</w:t>
      </w:r>
    </w:p>
    <w:p w:rsidR="00852B8D" w:rsidRDefault="00852B8D" w:rsidP="00852B8D">
      <w:pPr>
        <w:rPr>
          <w:rtl/>
        </w:rPr>
      </w:pPr>
      <w:bookmarkStart w:id="10015" w:name="_ETM_Q1_4421338"/>
      <w:bookmarkStart w:id="10016" w:name="_ETM_Q1_4421384"/>
      <w:bookmarkEnd w:id="10015"/>
      <w:bookmarkEnd w:id="10016"/>
    </w:p>
    <w:p w:rsidR="00852B8D" w:rsidRDefault="00852B8D" w:rsidP="00852B8D">
      <w:pPr>
        <w:pStyle w:val="af9"/>
        <w:keepNext/>
        <w:rPr>
          <w:rtl/>
        </w:rPr>
      </w:pPr>
      <w:bookmarkStart w:id="10017" w:name="ET_guest_795251_1367"/>
      <w:r w:rsidRPr="00852B8D">
        <w:rPr>
          <w:rStyle w:val="TagStyle"/>
          <w:rtl/>
        </w:rPr>
        <w:t xml:space="preserve"> &lt;&lt; אורח &gt;&gt; </w:t>
      </w:r>
      <w:r>
        <w:rPr>
          <w:rtl/>
        </w:rPr>
        <w:t>גל ברנס:</w:t>
      </w:r>
      <w:r w:rsidRPr="00852B8D">
        <w:rPr>
          <w:rStyle w:val="TagStyle"/>
          <w:rtl/>
        </w:rPr>
        <w:t xml:space="preserve"> &lt;&lt; אורח &gt;&gt;</w:t>
      </w:r>
      <w:r>
        <w:rPr>
          <w:rtl/>
        </w:rPr>
        <w:t xml:space="preserve">   </w:t>
      </w:r>
      <w:bookmarkEnd w:id="10017"/>
    </w:p>
    <w:p w:rsidR="00852B8D" w:rsidRDefault="00852B8D" w:rsidP="00852B8D">
      <w:pPr>
        <w:pStyle w:val="KeepWithNext"/>
        <w:rPr>
          <w:rtl/>
        </w:rPr>
      </w:pPr>
    </w:p>
    <w:p w:rsidR="00852B8D" w:rsidRDefault="00852B8D" w:rsidP="00852B8D">
      <w:pPr>
        <w:rPr>
          <w:rtl/>
        </w:rPr>
      </w:pPr>
      <w:proofErr w:type="spellStart"/>
      <w:r>
        <w:rPr>
          <w:rFonts w:hint="cs"/>
          <w:rtl/>
        </w:rPr>
        <w:t>החרגנו</w:t>
      </w:r>
      <w:proofErr w:type="spellEnd"/>
      <w:r>
        <w:rPr>
          <w:rFonts w:hint="cs"/>
          <w:rtl/>
        </w:rPr>
        <w:t xml:space="preserve"> כי היום </w:t>
      </w:r>
      <w:bookmarkStart w:id="10018" w:name="_ETM_Q1_4422697"/>
      <w:bookmarkEnd w:id="10018"/>
      <w:r>
        <w:rPr>
          <w:rFonts w:hint="cs"/>
          <w:rtl/>
        </w:rPr>
        <w:t>החוק סותר. ברגע שזה יתוקן- -</w:t>
      </w:r>
    </w:p>
    <w:p w:rsidR="00852B8D" w:rsidRDefault="00852B8D" w:rsidP="00852B8D">
      <w:pPr>
        <w:rPr>
          <w:rtl/>
        </w:rPr>
      </w:pPr>
      <w:bookmarkStart w:id="10019" w:name="_ETM_Q1_4427850"/>
      <w:bookmarkStart w:id="10020" w:name="_ETM_Q1_4427900"/>
      <w:bookmarkStart w:id="10021" w:name="_ETM_Q1_4429385"/>
      <w:bookmarkEnd w:id="10019"/>
      <w:bookmarkEnd w:id="10020"/>
      <w:bookmarkEnd w:id="10021"/>
    </w:p>
    <w:p w:rsidR="00852B8D" w:rsidRDefault="00852B8D" w:rsidP="00852B8D">
      <w:pPr>
        <w:pStyle w:val="af9"/>
        <w:keepNext/>
        <w:rPr>
          <w:rtl/>
        </w:rPr>
      </w:pPr>
      <w:bookmarkStart w:id="10022" w:name="ET_guest_טיראן_ששון_1368"/>
      <w:r w:rsidRPr="00852B8D">
        <w:rPr>
          <w:rStyle w:val="TagStyle"/>
          <w:rtl/>
        </w:rPr>
        <w:t xml:space="preserve"> &lt;&lt; אורח &gt;&gt; </w:t>
      </w:r>
      <w:r>
        <w:rPr>
          <w:rtl/>
        </w:rPr>
        <w:t>טיראן ששון:</w:t>
      </w:r>
      <w:r w:rsidRPr="00852B8D">
        <w:rPr>
          <w:rStyle w:val="TagStyle"/>
          <w:rtl/>
        </w:rPr>
        <w:t xml:space="preserve"> &lt;&lt; אורח &gt;&gt;</w:t>
      </w:r>
      <w:r>
        <w:rPr>
          <w:rtl/>
        </w:rPr>
        <w:t xml:space="preserve">   </w:t>
      </w:r>
      <w:bookmarkEnd w:id="10022"/>
    </w:p>
    <w:p w:rsidR="00852B8D" w:rsidRDefault="00852B8D" w:rsidP="00852B8D">
      <w:pPr>
        <w:pStyle w:val="KeepWithNext"/>
        <w:rPr>
          <w:rtl/>
        </w:rPr>
      </w:pPr>
    </w:p>
    <w:p w:rsidR="00852B8D" w:rsidRDefault="00852B8D" w:rsidP="00852B8D">
      <w:pPr>
        <w:rPr>
          <w:rtl/>
        </w:rPr>
      </w:pPr>
      <w:bookmarkStart w:id="10023" w:name="_ETM_Q1_4429795"/>
      <w:bookmarkStart w:id="10024" w:name="_ETM_Q1_4429838"/>
      <w:bookmarkEnd w:id="10023"/>
      <w:bookmarkEnd w:id="10024"/>
      <w:r>
        <w:rPr>
          <w:rFonts w:hint="cs"/>
          <w:rtl/>
        </w:rPr>
        <w:t xml:space="preserve">לא עשינו כלום </w:t>
      </w:r>
      <w:proofErr w:type="spellStart"/>
      <w:r>
        <w:rPr>
          <w:rFonts w:hint="cs"/>
          <w:rtl/>
        </w:rPr>
        <w:t>שהחרגנו</w:t>
      </w:r>
      <w:proofErr w:type="spellEnd"/>
      <w:r>
        <w:rPr>
          <w:rFonts w:hint="cs"/>
          <w:rtl/>
        </w:rPr>
        <w:t>.</w:t>
      </w:r>
    </w:p>
    <w:p w:rsidR="00852B8D" w:rsidRDefault="00852B8D" w:rsidP="00852B8D">
      <w:pPr>
        <w:rPr>
          <w:rtl/>
        </w:rPr>
      </w:pPr>
      <w:bookmarkStart w:id="10025" w:name="_ETM_Q1_4428528"/>
      <w:bookmarkStart w:id="10026" w:name="_ETM_Q1_4428680"/>
      <w:bookmarkEnd w:id="10025"/>
      <w:bookmarkEnd w:id="10026"/>
    </w:p>
    <w:p w:rsidR="00852B8D" w:rsidRDefault="00852B8D" w:rsidP="00852B8D">
      <w:pPr>
        <w:pStyle w:val="af6"/>
        <w:keepNext/>
        <w:rPr>
          <w:rtl/>
        </w:rPr>
      </w:pPr>
      <w:bookmarkStart w:id="10027" w:name="ET_yor_5159_1369"/>
      <w:r w:rsidRPr="00852B8D">
        <w:rPr>
          <w:rStyle w:val="TagStyle"/>
          <w:rtl/>
        </w:rPr>
        <w:t xml:space="preserve"> &lt;&lt; יור &gt;&gt; </w:t>
      </w:r>
      <w:r>
        <w:rPr>
          <w:rtl/>
        </w:rPr>
        <w:t>היו"ר דוד ביטן:</w:t>
      </w:r>
      <w:r w:rsidRPr="00852B8D">
        <w:rPr>
          <w:rStyle w:val="TagStyle"/>
          <w:rtl/>
        </w:rPr>
        <w:t xml:space="preserve"> &lt;&lt; יור &gt;&gt;</w:t>
      </w:r>
      <w:r>
        <w:rPr>
          <w:rtl/>
        </w:rPr>
        <w:t xml:space="preserve">   </w:t>
      </w:r>
      <w:bookmarkEnd w:id="10027"/>
    </w:p>
    <w:p w:rsidR="00852B8D" w:rsidRDefault="00852B8D" w:rsidP="00852B8D">
      <w:pPr>
        <w:pStyle w:val="KeepWithNext"/>
        <w:rPr>
          <w:rtl/>
        </w:rPr>
      </w:pPr>
    </w:p>
    <w:p w:rsidR="00852B8D" w:rsidRDefault="00852B8D" w:rsidP="00852B8D">
      <w:pPr>
        <w:rPr>
          <w:rtl/>
        </w:rPr>
      </w:pPr>
      <w:bookmarkStart w:id="10028" w:name="_ETM_Q1_4427450"/>
      <w:bookmarkEnd w:id="10028"/>
      <w:r>
        <w:rPr>
          <w:rFonts w:hint="cs"/>
          <w:rtl/>
        </w:rPr>
        <w:t xml:space="preserve">לא נכון. </w:t>
      </w:r>
      <w:bookmarkStart w:id="10029" w:name="_ETM_Q1_4428935"/>
      <w:bookmarkStart w:id="10030" w:name="_ETM_Q1_4436791"/>
      <w:bookmarkEnd w:id="10029"/>
      <w:bookmarkEnd w:id="10030"/>
    </w:p>
    <w:p w:rsidR="00852B8D" w:rsidRDefault="00852B8D" w:rsidP="00852B8D">
      <w:pPr>
        <w:rPr>
          <w:rtl/>
        </w:rPr>
      </w:pPr>
      <w:bookmarkStart w:id="10031" w:name="_ETM_Q1_4436834"/>
      <w:bookmarkEnd w:id="10031"/>
    </w:p>
    <w:p w:rsidR="00852B8D" w:rsidRDefault="00852B8D" w:rsidP="00852B8D">
      <w:pPr>
        <w:pStyle w:val="-"/>
        <w:keepNext/>
        <w:rPr>
          <w:rtl/>
        </w:rPr>
      </w:pPr>
      <w:bookmarkStart w:id="10032" w:name="ET_speakercontinue_טיראן_ששון_1370"/>
      <w:r w:rsidRPr="00852B8D">
        <w:rPr>
          <w:rStyle w:val="TagStyle"/>
          <w:rtl/>
        </w:rPr>
        <w:t xml:space="preserve"> &lt;&lt; דובר_המשך &gt;&gt; </w:t>
      </w:r>
      <w:r>
        <w:rPr>
          <w:rtl/>
        </w:rPr>
        <w:t>טיראן ששון:</w:t>
      </w:r>
      <w:r w:rsidRPr="00852B8D">
        <w:rPr>
          <w:rStyle w:val="TagStyle"/>
          <w:rtl/>
        </w:rPr>
        <w:t xml:space="preserve"> &lt;&lt; דובר_המשך &gt;&gt;</w:t>
      </w:r>
      <w:r>
        <w:rPr>
          <w:rtl/>
        </w:rPr>
        <w:t xml:space="preserve">   </w:t>
      </w:r>
      <w:bookmarkEnd w:id="10032"/>
    </w:p>
    <w:p w:rsidR="00852B8D" w:rsidRDefault="00852B8D" w:rsidP="00852B8D">
      <w:pPr>
        <w:pStyle w:val="KeepWithNext"/>
        <w:rPr>
          <w:rtl/>
        </w:rPr>
      </w:pPr>
    </w:p>
    <w:p w:rsidR="00852B8D" w:rsidRDefault="00852B8D" w:rsidP="00852B8D">
      <w:pPr>
        <w:rPr>
          <w:rtl/>
        </w:rPr>
      </w:pPr>
      <w:bookmarkStart w:id="10033" w:name="_ETM_Q1_4437314"/>
      <w:bookmarkEnd w:id="10033"/>
      <w:r>
        <w:rPr>
          <w:rFonts w:hint="cs"/>
          <w:rtl/>
        </w:rPr>
        <w:t>זה יגיע לוועדת חריגים, זה מה שאמרנו.</w:t>
      </w:r>
    </w:p>
    <w:p w:rsidR="00852B8D" w:rsidRDefault="00852B8D" w:rsidP="00852B8D">
      <w:pPr>
        <w:rPr>
          <w:rtl/>
        </w:rPr>
      </w:pPr>
      <w:bookmarkStart w:id="10034" w:name="_ETM_Q1_4436039"/>
      <w:bookmarkStart w:id="10035" w:name="_ETM_Q1_4436080"/>
      <w:bookmarkEnd w:id="10034"/>
      <w:bookmarkEnd w:id="10035"/>
    </w:p>
    <w:p w:rsidR="00852B8D" w:rsidRDefault="00852B8D" w:rsidP="00852B8D">
      <w:pPr>
        <w:pStyle w:val="af9"/>
        <w:keepNext/>
        <w:rPr>
          <w:rtl/>
        </w:rPr>
      </w:pPr>
      <w:bookmarkStart w:id="10036" w:name="ET_guest_795251_1371"/>
      <w:r w:rsidRPr="00852B8D">
        <w:rPr>
          <w:rStyle w:val="TagStyle"/>
          <w:rtl/>
        </w:rPr>
        <w:t xml:space="preserve"> &lt;&lt; אורח &gt;&gt; </w:t>
      </w:r>
      <w:r>
        <w:rPr>
          <w:rtl/>
        </w:rPr>
        <w:t>גל ברנס:</w:t>
      </w:r>
      <w:r w:rsidRPr="00852B8D">
        <w:rPr>
          <w:rStyle w:val="TagStyle"/>
          <w:rtl/>
        </w:rPr>
        <w:t xml:space="preserve"> &lt;&lt; אורח &gt;&gt;</w:t>
      </w:r>
      <w:r>
        <w:rPr>
          <w:rtl/>
        </w:rPr>
        <w:t xml:space="preserve">   </w:t>
      </w:r>
      <w:bookmarkEnd w:id="10036"/>
    </w:p>
    <w:p w:rsidR="00852B8D" w:rsidRDefault="00852B8D" w:rsidP="00852B8D">
      <w:pPr>
        <w:pStyle w:val="KeepWithNext"/>
        <w:rPr>
          <w:rtl/>
        </w:rPr>
      </w:pPr>
    </w:p>
    <w:p w:rsidR="00852B8D" w:rsidRDefault="00852B8D" w:rsidP="00852B8D">
      <w:pPr>
        <w:rPr>
          <w:rtl/>
        </w:rPr>
      </w:pPr>
      <w:r>
        <w:rPr>
          <w:rFonts w:hint="cs"/>
          <w:rtl/>
        </w:rPr>
        <w:t xml:space="preserve">הכול מוחרג </w:t>
      </w:r>
      <w:bookmarkStart w:id="10037" w:name="_ETM_Q1_4437678"/>
      <w:bookmarkEnd w:id="10037"/>
      <w:r>
        <w:rPr>
          <w:rFonts w:hint="cs"/>
          <w:rtl/>
        </w:rPr>
        <w:t>לפי חוק החשמל או פקודת בריאות העם.</w:t>
      </w:r>
    </w:p>
    <w:p w:rsidR="00852B8D" w:rsidRDefault="00852B8D" w:rsidP="00852B8D">
      <w:pPr>
        <w:rPr>
          <w:rtl/>
        </w:rPr>
      </w:pPr>
      <w:bookmarkStart w:id="10038" w:name="_ETM_Q1_4443587"/>
      <w:bookmarkStart w:id="10039" w:name="_ETM_Q1_4443670"/>
      <w:bookmarkStart w:id="10040" w:name="_ETM_Q1_4444915"/>
      <w:bookmarkEnd w:id="10038"/>
      <w:bookmarkEnd w:id="10039"/>
      <w:bookmarkEnd w:id="10040"/>
    </w:p>
    <w:p w:rsidR="00852B8D" w:rsidRDefault="00852B8D" w:rsidP="00852B8D">
      <w:pPr>
        <w:pStyle w:val="af9"/>
        <w:keepNext/>
        <w:rPr>
          <w:rtl/>
        </w:rPr>
      </w:pPr>
      <w:bookmarkStart w:id="10041" w:name="ET_guest_825310_1372"/>
      <w:r w:rsidRPr="00852B8D">
        <w:rPr>
          <w:rStyle w:val="TagStyle"/>
          <w:rtl/>
        </w:rPr>
        <w:t xml:space="preserve"> &lt;&lt; אורח &gt;&gt; </w:t>
      </w:r>
      <w:r>
        <w:rPr>
          <w:rtl/>
        </w:rPr>
        <w:t xml:space="preserve">גלית </w:t>
      </w:r>
      <w:proofErr w:type="spellStart"/>
      <w:r>
        <w:rPr>
          <w:rtl/>
        </w:rPr>
        <w:t>יעקובוב</w:t>
      </w:r>
      <w:proofErr w:type="spellEnd"/>
      <w:r>
        <w:rPr>
          <w:rtl/>
        </w:rPr>
        <w:t>:</w:t>
      </w:r>
      <w:r w:rsidRPr="00852B8D">
        <w:rPr>
          <w:rStyle w:val="TagStyle"/>
          <w:rtl/>
        </w:rPr>
        <w:t xml:space="preserve"> &lt;&lt; אורח &gt;&gt;</w:t>
      </w:r>
      <w:r>
        <w:rPr>
          <w:rtl/>
        </w:rPr>
        <w:t xml:space="preserve">   </w:t>
      </w:r>
      <w:bookmarkEnd w:id="10041"/>
    </w:p>
    <w:p w:rsidR="00852B8D" w:rsidRDefault="00852B8D" w:rsidP="00852B8D">
      <w:pPr>
        <w:pStyle w:val="KeepWithNext"/>
        <w:rPr>
          <w:rtl/>
        </w:rPr>
      </w:pPr>
    </w:p>
    <w:p w:rsidR="00852B8D" w:rsidRDefault="00852B8D" w:rsidP="00852B8D">
      <w:pPr>
        <w:rPr>
          <w:rtl/>
        </w:rPr>
      </w:pPr>
      <w:bookmarkStart w:id="10042" w:name="_ETM_Q1_4445205"/>
      <w:bookmarkStart w:id="10043" w:name="_ETM_Q1_4445259"/>
      <w:bookmarkEnd w:id="10042"/>
      <w:bookmarkEnd w:id="10043"/>
      <w:r>
        <w:rPr>
          <w:rFonts w:hint="cs"/>
          <w:rtl/>
        </w:rPr>
        <w:t xml:space="preserve">ברגע שתביאו את הצו עם התיקון של התוספת השישית, תביאו גם את </w:t>
      </w:r>
      <w:bookmarkStart w:id="10044" w:name="_ETM_Q1_4448839"/>
      <w:bookmarkEnd w:id="10044"/>
      <w:r>
        <w:rPr>
          <w:rFonts w:hint="cs"/>
          <w:rtl/>
        </w:rPr>
        <w:t>החמישית.</w:t>
      </w:r>
    </w:p>
    <w:p w:rsidR="00852B8D" w:rsidRDefault="00852B8D" w:rsidP="00852B8D">
      <w:pPr>
        <w:rPr>
          <w:rtl/>
        </w:rPr>
      </w:pPr>
      <w:bookmarkStart w:id="10045" w:name="_ETM_Q1_4451559"/>
      <w:bookmarkStart w:id="10046" w:name="_ETM_Q1_4451609"/>
      <w:bookmarkEnd w:id="10045"/>
      <w:bookmarkEnd w:id="10046"/>
    </w:p>
    <w:p w:rsidR="00852B8D" w:rsidRDefault="00852B8D" w:rsidP="00852B8D">
      <w:pPr>
        <w:pStyle w:val="af6"/>
        <w:keepNext/>
        <w:rPr>
          <w:rtl/>
        </w:rPr>
      </w:pPr>
      <w:bookmarkStart w:id="10047" w:name="ET_yor_5159_1373"/>
      <w:r w:rsidRPr="00852B8D">
        <w:rPr>
          <w:rStyle w:val="TagStyle"/>
          <w:rtl/>
        </w:rPr>
        <w:t xml:space="preserve"> &lt;&lt; יור &gt;&gt; </w:t>
      </w:r>
      <w:r>
        <w:rPr>
          <w:rtl/>
        </w:rPr>
        <w:t>היו"ר דוד ביטן:</w:t>
      </w:r>
      <w:r w:rsidRPr="00852B8D">
        <w:rPr>
          <w:rStyle w:val="TagStyle"/>
          <w:rtl/>
        </w:rPr>
        <w:t xml:space="preserve"> &lt;&lt; יור &gt;&gt;</w:t>
      </w:r>
      <w:r>
        <w:rPr>
          <w:rtl/>
        </w:rPr>
        <w:t xml:space="preserve">   </w:t>
      </w:r>
      <w:bookmarkEnd w:id="10047"/>
    </w:p>
    <w:p w:rsidR="00852B8D" w:rsidRDefault="00852B8D" w:rsidP="00852B8D">
      <w:pPr>
        <w:pStyle w:val="KeepWithNext"/>
        <w:rPr>
          <w:rtl/>
        </w:rPr>
      </w:pPr>
    </w:p>
    <w:p w:rsidR="00852B8D" w:rsidRDefault="00852B8D" w:rsidP="00852B8D">
      <w:pPr>
        <w:rPr>
          <w:rtl/>
        </w:rPr>
      </w:pPr>
      <w:bookmarkStart w:id="10048" w:name="_ETM_Q1_4452111"/>
      <w:bookmarkEnd w:id="10048"/>
      <w:r>
        <w:rPr>
          <w:rFonts w:hint="cs"/>
          <w:rtl/>
        </w:rPr>
        <w:t xml:space="preserve">תביאו. מה הבעיה? </w:t>
      </w:r>
    </w:p>
    <w:p w:rsidR="00852B8D" w:rsidRDefault="00852B8D" w:rsidP="00852B8D">
      <w:pPr>
        <w:rPr>
          <w:rtl/>
        </w:rPr>
      </w:pPr>
      <w:bookmarkStart w:id="10049" w:name="_ETM_Q1_4456759"/>
      <w:bookmarkStart w:id="10050" w:name="_ETM_Q1_4456798"/>
      <w:bookmarkStart w:id="10051" w:name="_ETM_Q1_4457464"/>
      <w:bookmarkEnd w:id="10049"/>
      <w:bookmarkEnd w:id="10050"/>
      <w:bookmarkEnd w:id="10051"/>
    </w:p>
    <w:p w:rsidR="00852B8D" w:rsidRDefault="00852B8D" w:rsidP="00852B8D">
      <w:pPr>
        <w:pStyle w:val="af9"/>
        <w:keepNext/>
        <w:rPr>
          <w:rtl/>
        </w:rPr>
      </w:pPr>
      <w:bookmarkStart w:id="10052" w:name="ET_guest_795251_1374"/>
      <w:r w:rsidRPr="00852B8D">
        <w:rPr>
          <w:rStyle w:val="TagStyle"/>
          <w:rtl/>
        </w:rPr>
        <w:t xml:space="preserve"> &lt;&lt; אורח &gt;&gt; </w:t>
      </w:r>
      <w:r>
        <w:rPr>
          <w:rtl/>
        </w:rPr>
        <w:t>גל ברנס:</w:t>
      </w:r>
      <w:r w:rsidRPr="00852B8D">
        <w:rPr>
          <w:rStyle w:val="TagStyle"/>
          <w:rtl/>
        </w:rPr>
        <w:t xml:space="preserve"> &lt;&lt; אורח &gt;&gt;</w:t>
      </w:r>
      <w:r>
        <w:rPr>
          <w:rtl/>
        </w:rPr>
        <w:t xml:space="preserve">   </w:t>
      </w:r>
      <w:bookmarkEnd w:id="10052"/>
    </w:p>
    <w:p w:rsidR="00852B8D" w:rsidRDefault="00852B8D" w:rsidP="00852B8D">
      <w:pPr>
        <w:pStyle w:val="KeepWithNext"/>
        <w:rPr>
          <w:rtl/>
        </w:rPr>
      </w:pPr>
    </w:p>
    <w:p w:rsidR="00852B8D" w:rsidRDefault="00852B8D" w:rsidP="00852B8D">
      <w:pPr>
        <w:rPr>
          <w:rtl/>
        </w:rPr>
      </w:pPr>
      <w:bookmarkStart w:id="10053" w:name="_ETM_Q1_4457749"/>
      <w:bookmarkStart w:id="10054" w:name="_ETM_Q1_4457789"/>
      <w:bookmarkEnd w:id="10053"/>
      <w:bookmarkEnd w:id="10054"/>
      <w:r>
        <w:rPr>
          <w:rFonts w:hint="cs"/>
          <w:rtl/>
        </w:rPr>
        <w:t xml:space="preserve">זה צריך להיות הפוך. </w:t>
      </w:r>
    </w:p>
    <w:p w:rsidR="00852B8D" w:rsidRDefault="00852B8D" w:rsidP="00852B8D">
      <w:pPr>
        <w:rPr>
          <w:rtl/>
        </w:rPr>
      </w:pPr>
      <w:bookmarkStart w:id="10055" w:name="_ETM_Q1_4464791"/>
      <w:bookmarkStart w:id="10056" w:name="_ETM_Q1_4464823"/>
      <w:bookmarkStart w:id="10057" w:name="_ETM_Q1_4465879"/>
      <w:bookmarkEnd w:id="10055"/>
      <w:bookmarkEnd w:id="10056"/>
      <w:bookmarkEnd w:id="10057"/>
    </w:p>
    <w:p w:rsidR="00852B8D" w:rsidRDefault="00852B8D" w:rsidP="00852B8D">
      <w:pPr>
        <w:pStyle w:val="a4"/>
        <w:keepNext/>
        <w:rPr>
          <w:rtl/>
        </w:rPr>
      </w:pPr>
      <w:bookmarkStart w:id="10058" w:name="ET_speaker_איתי_עצמון_1375"/>
      <w:r w:rsidRPr="00852B8D">
        <w:rPr>
          <w:rStyle w:val="TagStyle"/>
          <w:rtl/>
        </w:rPr>
        <w:t xml:space="preserve"> &lt;&lt; דובר &gt;&gt; </w:t>
      </w:r>
      <w:r>
        <w:rPr>
          <w:rtl/>
        </w:rPr>
        <w:t>איתי עצמון:</w:t>
      </w:r>
      <w:r w:rsidRPr="00852B8D">
        <w:rPr>
          <w:rStyle w:val="TagStyle"/>
          <w:rtl/>
        </w:rPr>
        <w:t xml:space="preserve"> &lt;&lt; דובר &gt;&gt;</w:t>
      </w:r>
      <w:r>
        <w:rPr>
          <w:rtl/>
        </w:rPr>
        <w:t xml:space="preserve">   </w:t>
      </w:r>
      <w:bookmarkEnd w:id="10058"/>
    </w:p>
    <w:p w:rsidR="00852B8D" w:rsidRDefault="00852B8D" w:rsidP="00852B8D">
      <w:pPr>
        <w:pStyle w:val="KeepWithNext"/>
        <w:rPr>
          <w:rtl/>
        </w:rPr>
      </w:pPr>
    </w:p>
    <w:p w:rsidR="00852B8D" w:rsidRDefault="00852B8D" w:rsidP="00852B8D">
      <w:pPr>
        <w:rPr>
          <w:rtl/>
        </w:rPr>
      </w:pPr>
      <w:bookmarkStart w:id="10059" w:name="_ETM_Q1_4466196"/>
      <w:bookmarkStart w:id="10060" w:name="_ETM_Q1_4466226"/>
      <w:bookmarkEnd w:id="10059"/>
      <w:bookmarkEnd w:id="10060"/>
      <w:r>
        <w:rPr>
          <w:rFonts w:hint="cs"/>
          <w:rtl/>
        </w:rPr>
        <w:t xml:space="preserve">אפשר לתקן בחקיקת </w:t>
      </w:r>
      <w:bookmarkStart w:id="10061" w:name="_ETM_Q1_4466712"/>
      <w:bookmarkEnd w:id="10061"/>
      <w:r>
        <w:rPr>
          <w:rFonts w:hint="cs"/>
          <w:rtl/>
        </w:rPr>
        <w:t>משנה את חלק ג'.</w:t>
      </w:r>
    </w:p>
    <w:p w:rsidR="00852B8D" w:rsidRDefault="00852B8D" w:rsidP="00852B8D">
      <w:pPr>
        <w:rPr>
          <w:rtl/>
        </w:rPr>
      </w:pPr>
      <w:bookmarkStart w:id="10062" w:name="_ETM_Q1_4469384"/>
      <w:bookmarkStart w:id="10063" w:name="_ETM_Q1_4469429"/>
      <w:bookmarkEnd w:id="10062"/>
      <w:bookmarkEnd w:id="10063"/>
    </w:p>
    <w:p w:rsidR="00852B8D" w:rsidRDefault="00852B8D" w:rsidP="00852B8D">
      <w:pPr>
        <w:pStyle w:val="af9"/>
        <w:keepNext/>
        <w:rPr>
          <w:rtl/>
        </w:rPr>
      </w:pPr>
      <w:bookmarkStart w:id="10064" w:name="ET_guest_795251_1376"/>
      <w:r w:rsidRPr="00852B8D">
        <w:rPr>
          <w:rStyle w:val="TagStyle"/>
          <w:rtl/>
        </w:rPr>
        <w:t xml:space="preserve"> &lt;&lt; אורח &gt;&gt; </w:t>
      </w:r>
      <w:r>
        <w:rPr>
          <w:rtl/>
        </w:rPr>
        <w:t>גל ברנס:</w:t>
      </w:r>
      <w:r w:rsidRPr="00852B8D">
        <w:rPr>
          <w:rStyle w:val="TagStyle"/>
          <w:rtl/>
        </w:rPr>
        <w:t xml:space="preserve"> &lt;&lt; אורח &gt;&gt;</w:t>
      </w:r>
      <w:r>
        <w:rPr>
          <w:rtl/>
        </w:rPr>
        <w:t xml:space="preserve">   </w:t>
      </w:r>
      <w:bookmarkEnd w:id="10064"/>
    </w:p>
    <w:p w:rsidR="00852B8D" w:rsidRDefault="00852B8D" w:rsidP="00852B8D">
      <w:pPr>
        <w:pStyle w:val="KeepWithNext"/>
        <w:rPr>
          <w:rtl/>
        </w:rPr>
      </w:pPr>
    </w:p>
    <w:p w:rsidR="00852B8D" w:rsidRDefault="00852B8D" w:rsidP="00852B8D">
      <w:pPr>
        <w:rPr>
          <w:rtl/>
        </w:rPr>
      </w:pPr>
      <w:r>
        <w:rPr>
          <w:rFonts w:hint="cs"/>
          <w:rtl/>
        </w:rPr>
        <w:t xml:space="preserve">זה סותר את סעיף סתירת דינים כי </w:t>
      </w:r>
      <w:bookmarkStart w:id="10065" w:name="_ETM_Q1_4472402"/>
      <w:bookmarkEnd w:id="10065"/>
      <w:r>
        <w:rPr>
          <w:rFonts w:hint="cs"/>
          <w:rtl/>
        </w:rPr>
        <w:t xml:space="preserve">כל הדברים האלה כביכול אמורים או להתבטל או להיות מוחרגים. </w:t>
      </w:r>
      <w:bookmarkStart w:id="10066" w:name="_ETM_Q1_4476591"/>
      <w:bookmarkEnd w:id="10066"/>
      <w:r>
        <w:rPr>
          <w:rFonts w:hint="cs"/>
          <w:rtl/>
        </w:rPr>
        <w:t>אם מוחרגים צריך להביא צו- -</w:t>
      </w:r>
    </w:p>
    <w:p w:rsidR="00852B8D" w:rsidRDefault="00852B8D" w:rsidP="00852B8D">
      <w:pPr>
        <w:rPr>
          <w:rtl/>
        </w:rPr>
      </w:pPr>
      <w:bookmarkStart w:id="10067" w:name="_ETM_Q1_4478038"/>
      <w:bookmarkStart w:id="10068" w:name="_ETM_Q1_4478089"/>
      <w:bookmarkEnd w:id="10067"/>
      <w:bookmarkEnd w:id="10068"/>
    </w:p>
    <w:p w:rsidR="00852B8D" w:rsidRDefault="00852B8D" w:rsidP="00852B8D">
      <w:pPr>
        <w:pStyle w:val="af6"/>
        <w:keepNext/>
        <w:rPr>
          <w:rtl/>
        </w:rPr>
      </w:pPr>
      <w:bookmarkStart w:id="10069" w:name="ET_yor_5159_1377"/>
      <w:r w:rsidRPr="00852B8D">
        <w:rPr>
          <w:rStyle w:val="TagStyle"/>
          <w:rtl/>
        </w:rPr>
        <w:t xml:space="preserve"> &lt;&lt; יור &gt;&gt; </w:t>
      </w:r>
      <w:r>
        <w:rPr>
          <w:rtl/>
        </w:rPr>
        <w:t>היו"ר דוד ביטן:</w:t>
      </w:r>
      <w:r w:rsidRPr="00852B8D">
        <w:rPr>
          <w:rStyle w:val="TagStyle"/>
          <w:rtl/>
        </w:rPr>
        <w:t xml:space="preserve"> &lt;&lt; יור &gt;&gt;</w:t>
      </w:r>
      <w:r>
        <w:rPr>
          <w:rtl/>
        </w:rPr>
        <w:t xml:space="preserve">   </w:t>
      </w:r>
      <w:bookmarkEnd w:id="10069"/>
    </w:p>
    <w:p w:rsidR="00852B8D" w:rsidRDefault="00852B8D" w:rsidP="00852B8D">
      <w:pPr>
        <w:pStyle w:val="KeepWithNext"/>
        <w:rPr>
          <w:rtl/>
        </w:rPr>
      </w:pPr>
    </w:p>
    <w:p w:rsidR="00852B8D" w:rsidRDefault="00852B8D" w:rsidP="00852B8D">
      <w:pPr>
        <w:rPr>
          <w:rtl/>
        </w:rPr>
      </w:pPr>
      <w:bookmarkStart w:id="10070" w:name="_ETM_Q1_4478657"/>
      <w:bookmarkEnd w:id="10070"/>
      <w:r>
        <w:rPr>
          <w:rFonts w:hint="cs"/>
          <w:rtl/>
        </w:rPr>
        <w:t>זה לא סותר.</w:t>
      </w:r>
    </w:p>
    <w:p w:rsidR="00852B8D" w:rsidRDefault="00852B8D" w:rsidP="00852B8D">
      <w:pPr>
        <w:rPr>
          <w:rtl/>
        </w:rPr>
      </w:pPr>
      <w:bookmarkStart w:id="10071" w:name="_ETM_Q1_4481308"/>
      <w:bookmarkStart w:id="10072" w:name="_ETM_Q1_4481371"/>
      <w:bookmarkEnd w:id="10071"/>
      <w:bookmarkEnd w:id="10072"/>
    </w:p>
    <w:p w:rsidR="00852B8D" w:rsidRDefault="00852B8D" w:rsidP="00852B8D">
      <w:pPr>
        <w:pStyle w:val="-"/>
        <w:keepNext/>
        <w:rPr>
          <w:rtl/>
        </w:rPr>
      </w:pPr>
      <w:bookmarkStart w:id="10073" w:name="ET_speakercontinue_795251_1378"/>
      <w:r w:rsidRPr="00852B8D">
        <w:rPr>
          <w:rStyle w:val="TagStyle"/>
          <w:rtl/>
        </w:rPr>
        <w:t xml:space="preserve"> &lt;&lt; דובר_המשך &gt;&gt; </w:t>
      </w:r>
      <w:r>
        <w:rPr>
          <w:rtl/>
        </w:rPr>
        <w:t>גל ברנס:</w:t>
      </w:r>
      <w:r w:rsidRPr="00852B8D">
        <w:rPr>
          <w:rStyle w:val="TagStyle"/>
          <w:rtl/>
        </w:rPr>
        <w:t xml:space="preserve"> &lt;&lt; דובר_המשך &gt;&gt;</w:t>
      </w:r>
      <w:r>
        <w:rPr>
          <w:rtl/>
        </w:rPr>
        <w:t xml:space="preserve">   </w:t>
      </w:r>
      <w:bookmarkEnd w:id="10073"/>
    </w:p>
    <w:p w:rsidR="00852B8D" w:rsidRDefault="00852B8D" w:rsidP="00852B8D">
      <w:pPr>
        <w:pStyle w:val="KeepWithNext"/>
        <w:rPr>
          <w:rtl/>
        </w:rPr>
      </w:pPr>
    </w:p>
    <w:p w:rsidR="00852B8D" w:rsidRDefault="00852B8D" w:rsidP="00852B8D">
      <w:pPr>
        <w:rPr>
          <w:rtl/>
        </w:rPr>
      </w:pPr>
      <w:r>
        <w:rPr>
          <w:rFonts w:hint="cs"/>
          <w:rtl/>
        </w:rPr>
        <w:t xml:space="preserve">כאילו </w:t>
      </w:r>
      <w:bookmarkStart w:id="10074" w:name="_ETM_Q1_4480772"/>
      <w:bookmarkEnd w:id="10074"/>
      <w:proofErr w:type="spellStart"/>
      <w:r>
        <w:rPr>
          <w:rFonts w:hint="cs"/>
          <w:rtl/>
        </w:rPr>
        <w:t>החרגנו</w:t>
      </w:r>
      <w:proofErr w:type="spellEnd"/>
      <w:r>
        <w:rPr>
          <w:rFonts w:hint="cs"/>
          <w:rtl/>
        </w:rPr>
        <w:t xml:space="preserve"> עוד לפני הדיון.</w:t>
      </w:r>
    </w:p>
    <w:p w:rsidR="00852B8D" w:rsidRDefault="00852B8D" w:rsidP="00852B8D">
      <w:pPr>
        <w:rPr>
          <w:rtl/>
        </w:rPr>
      </w:pPr>
      <w:bookmarkStart w:id="10075" w:name="_ETM_Q1_4484819"/>
      <w:bookmarkStart w:id="10076" w:name="_ETM_Q1_4484890"/>
      <w:bookmarkEnd w:id="10075"/>
      <w:bookmarkEnd w:id="10076"/>
    </w:p>
    <w:p w:rsidR="00852B8D" w:rsidRDefault="00852B8D" w:rsidP="00852B8D">
      <w:pPr>
        <w:pStyle w:val="af6"/>
        <w:keepNext/>
        <w:rPr>
          <w:rtl/>
        </w:rPr>
      </w:pPr>
      <w:bookmarkStart w:id="10077" w:name="ET_yor_5159_1379"/>
      <w:r w:rsidRPr="00852B8D">
        <w:rPr>
          <w:rStyle w:val="TagStyle"/>
          <w:rtl/>
        </w:rPr>
        <w:t xml:space="preserve"> &lt;&lt; יור &gt;&gt; </w:t>
      </w:r>
      <w:r>
        <w:rPr>
          <w:rtl/>
        </w:rPr>
        <w:t>היו"ר דוד ביטן:</w:t>
      </w:r>
      <w:r w:rsidRPr="00852B8D">
        <w:rPr>
          <w:rStyle w:val="TagStyle"/>
          <w:rtl/>
        </w:rPr>
        <w:t xml:space="preserve"> &lt;&lt; יור &gt;&gt;</w:t>
      </w:r>
      <w:r>
        <w:rPr>
          <w:rtl/>
        </w:rPr>
        <w:t xml:space="preserve">   </w:t>
      </w:r>
      <w:bookmarkEnd w:id="10077"/>
    </w:p>
    <w:p w:rsidR="00852B8D" w:rsidRDefault="00852B8D" w:rsidP="00852B8D">
      <w:pPr>
        <w:pStyle w:val="KeepWithNext"/>
        <w:rPr>
          <w:rtl/>
        </w:rPr>
      </w:pPr>
    </w:p>
    <w:p w:rsidR="00852B8D" w:rsidRDefault="00852B8D" w:rsidP="00852B8D">
      <w:pPr>
        <w:rPr>
          <w:rtl/>
        </w:rPr>
      </w:pPr>
      <w:bookmarkStart w:id="10078" w:name="_ETM_Q1_4485414"/>
      <w:bookmarkEnd w:id="10078"/>
      <w:r>
        <w:rPr>
          <w:rFonts w:hint="cs"/>
          <w:rtl/>
        </w:rPr>
        <w:t xml:space="preserve">לא סותר כי יש פה סעיפים שזה צורך. לא קשור לדינים. למשל הנושא של הביוב, </w:t>
      </w:r>
      <w:bookmarkStart w:id="10079" w:name="_ETM_Q1_4496730"/>
      <w:bookmarkEnd w:id="10079"/>
      <w:r>
        <w:rPr>
          <w:rFonts w:hint="cs"/>
          <w:rtl/>
        </w:rPr>
        <w:t xml:space="preserve">לא משנה מה הדין. פשוט אי אפשר לעשות את זה. </w:t>
      </w:r>
      <w:bookmarkStart w:id="10080" w:name="_ETM_Q1_4497192"/>
      <w:bookmarkEnd w:id="10080"/>
      <w:r>
        <w:rPr>
          <w:rFonts w:hint="cs"/>
          <w:rtl/>
        </w:rPr>
        <w:t>שם זה רגולציה אחרת ופה זה רגולציה אחרת. מה זה קשור לדינים?</w:t>
      </w:r>
    </w:p>
    <w:p w:rsidR="00852B8D" w:rsidRDefault="00852B8D" w:rsidP="00852B8D">
      <w:pPr>
        <w:rPr>
          <w:rtl/>
        </w:rPr>
      </w:pPr>
      <w:bookmarkStart w:id="10081" w:name="_ETM_Q1_4500084"/>
      <w:bookmarkStart w:id="10082" w:name="_ETM_Q1_4500122"/>
      <w:bookmarkEnd w:id="10081"/>
      <w:bookmarkEnd w:id="10082"/>
    </w:p>
    <w:p w:rsidR="00852B8D" w:rsidRDefault="00852B8D" w:rsidP="00852B8D">
      <w:pPr>
        <w:pStyle w:val="-"/>
        <w:keepNext/>
        <w:rPr>
          <w:rtl/>
        </w:rPr>
      </w:pPr>
      <w:bookmarkStart w:id="10083" w:name="ET_speakercontinue_795251_1380"/>
      <w:r w:rsidRPr="00852B8D">
        <w:rPr>
          <w:rStyle w:val="TagStyle"/>
          <w:rtl/>
        </w:rPr>
        <w:t xml:space="preserve"> &lt;&lt; דובר_המשך &gt;&gt; </w:t>
      </w:r>
      <w:r>
        <w:rPr>
          <w:rtl/>
        </w:rPr>
        <w:t>גל ברנס:</w:t>
      </w:r>
      <w:r w:rsidRPr="00852B8D">
        <w:rPr>
          <w:rStyle w:val="TagStyle"/>
          <w:rtl/>
        </w:rPr>
        <w:t xml:space="preserve"> &lt;&lt; דובר_המשך &gt;&gt;</w:t>
      </w:r>
      <w:r>
        <w:rPr>
          <w:rtl/>
        </w:rPr>
        <w:t xml:space="preserve">   </w:t>
      </w:r>
      <w:bookmarkEnd w:id="10083"/>
    </w:p>
    <w:p w:rsidR="00852B8D" w:rsidRDefault="00852B8D" w:rsidP="00852B8D">
      <w:pPr>
        <w:pStyle w:val="KeepWithNext"/>
        <w:rPr>
          <w:rtl/>
        </w:rPr>
      </w:pPr>
    </w:p>
    <w:p w:rsidR="00852B8D" w:rsidRDefault="00852B8D" w:rsidP="00852B8D">
      <w:pPr>
        <w:rPr>
          <w:rtl/>
        </w:rPr>
      </w:pPr>
      <w:bookmarkStart w:id="10084" w:name="_ETM_Q1_4500546"/>
      <w:bookmarkEnd w:id="10084"/>
      <w:r>
        <w:rPr>
          <w:rFonts w:hint="cs"/>
          <w:rtl/>
        </w:rPr>
        <w:t xml:space="preserve">לכן אני מחדד </w:t>
      </w:r>
      <w:bookmarkStart w:id="10085" w:name="_ETM_Q1_4502260"/>
      <w:bookmarkEnd w:id="10085"/>
      <w:r>
        <w:rPr>
          <w:rFonts w:hint="cs"/>
          <w:rtl/>
        </w:rPr>
        <w:t xml:space="preserve">שוב. קבענו סעיף שיוצא לתהליך </w:t>
      </w:r>
      <w:r>
        <w:rPr>
          <w:rtl/>
        </w:rPr>
        <w:t>–</w:t>
      </w:r>
      <w:r>
        <w:rPr>
          <w:rFonts w:hint="cs"/>
          <w:rtl/>
        </w:rPr>
        <w:t xml:space="preserve"> כל הסעיפים האלה כרגע, כל חלק ג' נכת</w:t>
      </w:r>
      <w:bookmarkStart w:id="10086" w:name="_ETM_Q1_4507016"/>
      <w:bookmarkEnd w:id="10086"/>
      <w:r>
        <w:rPr>
          <w:rFonts w:hint="cs"/>
          <w:rtl/>
        </w:rPr>
        <w:t xml:space="preserve">ב כי יש חוק כרגע שסותר אותו. קבענו כרגע בחוק </w:t>
      </w:r>
      <w:bookmarkStart w:id="10087" w:name="_ETM_Q1_4511784"/>
      <w:bookmarkEnd w:id="10087"/>
      <w:r>
        <w:rPr>
          <w:rFonts w:hint="cs"/>
          <w:rtl/>
        </w:rPr>
        <w:t xml:space="preserve">תהליך שאומר שאנו צריכים לפתור את כל הסתירות האלה  </w:t>
      </w:r>
      <w:r w:rsidR="00CE519E">
        <w:rPr>
          <w:rFonts w:hint="cs"/>
          <w:rtl/>
        </w:rPr>
        <w:t xml:space="preserve">אלא אם יש חריגים. </w:t>
      </w:r>
    </w:p>
    <w:p w:rsidR="00CE519E" w:rsidRDefault="00CE519E" w:rsidP="00852B8D">
      <w:pPr>
        <w:rPr>
          <w:rtl/>
        </w:rPr>
      </w:pPr>
      <w:bookmarkStart w:id="10088" w:name="_ETM_Q1_4515832"/>
      <w:bookmarkStart w:id="10089" w:name="_ETM_Q1_4515898"/>
      <w:bookmarkEnd w:id="10088"/>
      <w:bookmarkEnd w:id="10089"/>
    </w:p>
    <w:p w:rsidR="00CE519E" w:rsidRDefault="00CE519E" w:rsidP="00CE519E">
      <w:pPr>
        <w:pStyle w:val="af6"/>
        <w:keepNext/>
        <w:rPr>
          <w:rtl/>
        </w:rPr>
      </w:pPr>
      <w:bookmarkStart w:id="10090" w:name="ET_yor_5159_1381"/>
      <w:r w:rsidRPr="00CE519E">
        <w:rPr>
          <w:rStyle w:val="TagStyle"/>
          <w:rtl/>
        </w:rPr>
        <w:t xml:space="preserve"> &lt;&lt; יור &gt;&gt; </w:t>
      </w:r>
      <w:r>
        <w:rPr>
          <w:rtl/>
        </w:rPr>
        <w:t>היו"ר דוד ביטן:</w:t>
      </w:r>
      <w:r w:rsidRPr="00CE519E">
        <w:rPr>
          <w:rStyle w:val="TagStyle"/>
          <w:rtl/>
        </w:rPr>
        <w:t xml:space="preserve"> &lt;&lt; יור &gt;&gt;</w:t>
      </w:r>
      <w:r>
        <w:rPr>
          <w:rtl/>
        </w:rPr>
        <w:t xml:space="preserve">   </w:t>
      </w:r>
      <w:bookmarkEnd w:id="10090"/>
    </w:p>
    <w:p w:rsidR="00CE519E" w:rsidRDefault="00CE519E" w:rsidP="00CE519E">
      <w:pPr>
        <w:pStyle w:val="KeepWithNext"/>
        <w:rPr>
          <w:rtl/>
        </w:rPr>
      </w:pPr>
    </w:p>
    <w:p w:rsidR="00CE519E" w:rsidRDefault="00CE519E" w:rsidP="00CE519E">
      <w:pPr>
        <w:rPr>
          <w:rtl/>
        </w:rPr>
      </w:pPr>
      <w:bookmarkStart w:id="10091" w:name="_ETM_Q1_4516647"/>
      <w:bookmarkEnd w:id="10091"/>
      <w:r>
        <w:rPr>
          <w:rFonts w:hint="cs"/>
          <w:rtl/>
        </w:rPr>
        <w:t xml:space="preserve">לא קשור לסתירות. אתה נתפסת בנושא </w:t>
      </w:r>
      <w:bookmarkStart w:id="10092" w:name="_ETM_Q1_4522040"/>
      <w:bookmarkEnd w:id="10092"/>
      <w:r>
        <w:rPr>
          <w:rFonts w:hint="cs"/>
          <w:rtl/>
        </w:rPr>
        <w:t xml:space="preserve">של הדינים. אין שום קשר לסתירות. תסתכל. אם המצרך בא </w:t>
      </w:r>
      <w:bookmarkStart w:id="10093" w:name="_ETM_Q1_4530232"/>
      <w:bookmarkEnd w:id="10093"/>
      <w:r>
        <w:rPr>
          <w:rFonts w:hint="cs"/>
          <w:rtl/>
        </w:rPr>
        <w:t xml:space="preserve">במדע עם מי שתייה ומתאים לדרישות לפי סעיף52א פקודת בריאות </w:t>
      </w:r>
      <w:bookmarkStart w:id="10094" w:name="_ETM_Q1_4537089"/>
      <w:bookmarkEnd w:id="10094"/>
      <w:r>
        <w:rPr>
          <w:rFonts w:hint="cs"/>
          <w:rtl/>
        </w:rPr>
        <w:t xml:space="preserve">העם </w:t>
      </w:r>
      <w:r>
        <w:rPr>
          <w:rtl/>
        </w:rPr>
        <w:t>–</w:t>
      </w:r>
      <w:r>
        <w:rPr>
          <w:rFonts w:hint="cs"/>
          <w:rtl/>
        </w:rPr>
        <w:t xml:space="preserve"> והסבירו מה הבעיה. לא יהיה שום שינוי בזה. </w:t>
      </w:r>
      <w:bookmarkStart w:id="10095" w:name="_ETM_Q1_4540975"/>
      <w:bookmarkEnd w:id="10095"/>
      <w:r>
        <w:rPr>
          <w:rFonts w:hint="cs"/>
          <w:rtl/>
        </w:rPr>
        <w:t xml:space="preserve">מכבי אש </w:t>
      </w:r>
      <w:r>
        <w:rPr>
          <w:rtl/>
        </w:rPr>
        <w:t>–</w:t>
      </w:r>
      <w:r>
        <w:rPr>
          <w:rFonts w:hint="cs"/>
          <w:rtl/>
        </w:rPr>
        <w:t xml:space="preserve"> הם עכשיו לפי התקן האמריקאי, לא יהיה </w:t>
      </w:r>
      <w:bookmarkStart w:id="10096" w:name="_ETM_Q1_4545938"/>
      <w:bookmarkEnd w:id="10096"/>
      <w:r>
        <w:rPr>
          <w:rFonts w:hint="cs"/>
          <w:rtl/>
        </w:rPr>
        <w:t>שינוי.</w:t>
      </w:r>
    </w:p>
    <w:p w:rsidR="00CE519E" w:rsidRDefault="00CE519E" w:rsidP="00CE519E">
      <w:pPr>
        <w:rPr>
          <w:rtl/>
        </w:rPr>
      </w:pPr>
      <w:bookmarkStart w:id="10097" w:name="_ETM_Q1_4546867"/>
      <w:bookmarkStart w:id="10098" w:name="_ETM_Q1_4546901"/>
      <w:bookmarkEnd w:id="10097"/>
      <w:bookmarkEnd w:id="10098"/>
    </w:p>
    <w:p w:rsidR="00CE519E" w:rsidRDefault="00CE519E" w:rsidP="00CE519E">
      <w:pPr>
        <w:pStyle w:val="-"/>
        <w:keepNext/>
        <w:rPr>
          <w:rtl/>
        </w:rPr>
      </w:pPr>
      <w:bookmarkStart w:id="10099" w:name="ET_speakercontinue_795251_1382"/>
      <w:r w:rsidRPr="00CE519E">
        <w:rPr>
          <w:rStyle w:val="TagStyle"/>
          <w:rtl/>
        </w:rPr>
        <w:t xml:space="preserve"> &lt;&lt; דובר_המשך &gt;&gt; </w:t>
      </w:r>
      <w:r>
        <w:rPr>
          <w:rtl/>
        </w:rPr>
        <w:t>גל ברנס:</w:t>
      </w:r>
      <w:r w:rsidRPr="00CE519E">
        <w:rPr>
          <w:rStyle w:val="TagStyle"/>
          <w:rtl/>
        </w:rPr>
        <w:t xml:space="preserve"> &lt;&lt; דובר_המשך &gt;&gt;</w:t>
      </w:r>
      <w:r>
        <w:rPr>
          <w:rtl/>
        </w:rPr>
        <w:t xml:space="preserve">   </w:t>
      </w:r>
      <w:bookmarkEnd w:id="10099"/>
    </w:p>
    <w:p w:rsidR="00CE519E" w:rsidRDefault="00CE519E" w:rsidP="00CE519E">
      <w:pPr>
        <w:pStyle w:val="KeepWithNext"/>
        <w:rPr>
          <w:rtl/>
        </w:rPr>
      </w:pPr>
    </w:p>
    <w:p w:rsidR="00CE519E" w:rsidRDefault="00CE519E" w:rsidP="00CE519E">
      <w:pPr>
        <w:rPr>
          <w:rtl/>
        </w:rPr>
      </w:pPr>
      <w:bookmarkStart w:id="10100" w:name="_ETM_Q1_4547309"/>
      <w:bookmarkEnd w:id="10100"/>
      <w:r>
        <w:rPr>
          <w:rFonts w:hint="cs"/>
          <w:rtl/>
        </w:rPr>
        <w:t xml:space="preserve">בטח שיהיה שינוי. יכול להיות שיגידו שמטפים אפשר גם לפי התקן האירופי, לא רק האמריקאי. </w:t>
      </w:r>
    </w:p>
    <w:p w:rsidR="00CE519E" w:rsidRDefault="00CE519E" w:rsidP="00CE519E">
      <w:pPr>
        <w:rPr>
          <w:rtl/>
        </w:rPr>
      </w:pPr>
      <w:bookmarkStart w:id="10101" w:name="_ETM_Q1_4553555"/>
      <w:bookmarkStart w:id="10102" w:name="_ETM_Q1_4553600"/>
      <w:bookmarkEnd w:id="10101"/>
      <w:bookmarkEnd w:id="10102"/>
    </w:p>
    <w:p w:rsidR="00CE519E" w:rsidRDefault="00CE519E" w:rsidP="00CE519E">
      <w:pPr>
        <w:pStyle w:val="af6"/>
        <w:keepNext/>
        <w:rPr>
          <w:rtl/>
        </w:rPr>
      </w:pPr>
      <w:bookmarkStart w:id="10103" w:name="ET_yor_5159_1383"/>
      <w:r w:rsidRPr="00CE519E">
        <w:rPr>
          <w:rStyle w:val="TagStyle"/>
          <w:rtl/>
        </w:rPr>
        <w:t xml:space="preserve"> &lt;&lt; יור &gt;&gt; </w:t>
      </w:r>
      <w:r>
        <w:rPr>
          <w:rtl/>
        </w:rPr>
        <w:t>היו"ר דוד ביטן:</w:t>
      </w:r>
      <w:r w:rsidRPr="00CE519E">
        <w:rPr>
          <w:rStyle w:val="TagStyle"/>
          <w:rtl/>
        </w:rPr>
        <w:t xml:space="preserve"> &lt;&lt; יור &gt;&gt;</w:t>
      </w:r>
      <w:r>
        <w:rPr>
          <w:rtl/>
        </w:rPr>
        <w:t xml:space="preserve">   </w:t>
      </w:r>
      <w:bookmarkEnd w:id="10103"/>
    </w:p>
    <w:p w:rsidR="00CE519E" w:rsidRDefault="00CE519E" w:rsidP="00CE519E">
      <w:pPr>
        <w:pStyle w:val="KeepWithNext"/>
        <w:rPr>
          <w:rtl/>
        </w:rPr>
      </w:pPr>
    </w:p>
    <w:p w:rsidR="00CE519E" w:rsidRDefault="00CE519E" w:rsidP="00CE519E">
      <w:pPr>
        <w:rPr>
          <w:rtl/>
        </w:rPr>
      </w:pPr>
      <w:bookmarkStart w:id="10104" w:name="_ETM_Q1_4555817"/>
      <w:bookmarkEnd w:id="10104"/>
      <w:r>
        <w:rPr>
          <w:rFonts w:hint="cs"/>
          <w:rtl/>
        </w:rPr>
        <w:t xml:space="preserve">אתם סתם מסבכים. יש לכם </w:t>
      </w:r>
      <w:bookmarkStart w:id="10105" w:name="_ETM_Q1_4560611"/>
      <w:bookmarkEnd w:id="10105"/>
      <w:r>
        <w:rPr>
          <w:rFonts w:hint="cs"/>
          <w:rtl/>
        </w:rPr>
        <w:t>אפשרות בצו לתקן.</w:t>
      </w:r>
    </w:p>
    <w:p w:rsidR="00CE519E" w:rsidRDefault="00CE519E" w:rsidP="00CE519E">
      <w:pPr>
        <w:rPr>
          <w:rtl/>
        </w:rPr>
      </w:pPr>
      <w:bookmarkStart w:id="10106" w:name="_ETM_Q1_4562691"/>
      <w:bookmarkStart w:id="10107" w:name="_ETM_Q1_4562751"/>
      <w:bookmarkStart w:id="10108" w:name="_ETM_Q1_4563987"/>
      <w:bookmarkEnd w:id="10106"/>
      <w:bookmarkEnd w:id="10107"/>
      <w:bookmarkEnd w:id="10108"/>
    </w:p>
    <w:p w:rsidR="00CE519E" w:rsidRDefault="00CE519E" w:rsidP="00CE519E">
      <w:pPr>
        <w:pStyle w:val="af9"/>
        <w:keepNext/>
        <w:rPr>
          <w:rtl/>
        </w:rPr>
      </w:pPr>
      <w:bookmarkStart w:id="10109" w:name="ET_guest_טיראן_ששון_1384"/>
      <w:r w:rsidRPr="00CE519E">
        <w:rPr>
          <w:rStyle w:val="TagStyle"/>
          <w:rtl/>
        </w:rPr>
        <w:t xml:space="preserve"> &lt;&lt; אורח &gt;&gt; </w:t>
      </w:r>
      <w:r>
        <w:rPr>
          <w:rtl/>
        </w:rPr>
        <w:t>טיראן ששון:</w:t>
      </w:r>
      <w:r w:rsidRPr="00CE519E">
        <w:rPr>
          <w:rStyle w:val="TagStyle"/>
          <w:rtl/>
        </w:rPr>
        <w:t xml:space="preserve"> &lt;&lt; אורח &gt;&gt;</w:t>
      </w:r>
      <w:r>
        <w:rPr>
          <w:rtl/>
        </w:rPr>
        <w:t xml:space="preserve">   </w:t>
      </w:r>
      <w:bookmarkEnd w:id="10109"/>
    </w:p>
    <w:p w:rsidR="00CE519E" w:rsidRDefault="00CE519E" w:rsidP="00CE519E">
      <w:pPr>
        <w:pStyle w:val="KeepWithNext"/>
        <w:rPr>
          <w:rtl/>
        </w:rPr>
      </w:pPr>
    </w:p>
    <w:p w:rsidR="00CE519E" w:rsidRDefault="00CE519E" w:rsidP="00CE519E">
      <w:pPr>
        <w:rPr>
          <w:rtl/>
        </w:rPr>
      </w:pPr>
      <w:bookmarkStart w:id="10110" w:name="_ETM_Q1_4564337"/>
      <w:bookmarkStart w:id="10111" w:name="_ETM_Q1_4564385"/>
      <w:bookmarkEnd w:id="10110"/>
      <w:bookmarkEnd w:id="10111"/>
      <w:r>
        <w:rPr>
          <w:rFonts w:hint="cs"/>
          <w:rtl/>
        </w:rPr>
        <w:t xml:space="preserve">ועדת חריגים בסוף מה קורה </w:t>
      </w:r>
      <w:r>
        <w:rPr>
          <w:rtl/>
        </w:rPr>
        <w:t>–</w:t>
      </w:r>
      <w:r>
        <w:rPr>
          <w:rFonts w:hint="cs"/>
          <w:rtl/>
        </w:rPr>
        <w:t xml:space="preserve"> אם </w:t>
      </w:r>
      <w:proofErr w:type="spellStart"/>
      <w:r>
        <w:rPr>
          <w:rFonts w:hint="cs"/>
          <w:rtl/>
        </w:rPr>
        <w:t>החרגתי</w:t>
      </w:r>
      <w:proofErr w:type="spellEnd"/>
      <w:r>
        <w:rPr>
          <w:rFonts w:hint="cs"/>
          <w:rtl/>
        </w:rPr>
        <w:t xml:space="preserve"> </w:t>
      </w:r>
      <w:bookmarkStart w:id="10112" w:name="_ETM_Q1_4565485"/>
      <w:bookmarkEnd w:id="10112"/>
      <w:r>
        <w:rPr>
          <w:rtl/>
        </w:rPr>
        <w:t>–</w:t>
      </w:r>
      <w:r>
        <w:rPr>
          <w:rFonts w:hint="cs"/>
          <w:rtl/>
        </w:rPr>
        <w:t xml:space="preserve"> אני צריך לתקן את התוספת אבל אם לא </w:t>
      </w:r>
      <w:proofErr w:type="spellStart"/>
      <w:r>
        <w:rPr>
          <w:rFonts w:hint="cs"/>
          <w:rtl/>
        </w:rPr>
        <w:t>החרגתי</w:t>
      </w:r>
      <w:proofErr w:type="spellEnd"/>
      <w:r>
        <w:rPr>
          <w:rFonts w:hint="cs"/>
          <w:rtl/>
        </w:rPr>
        <w:t xml:space="preserve"> צריכה להיות אמירה מקבילה על משהו שמוחרג בחוק.</w:t>
      </w:r>
    </w:p>
    <w:p w:rsidR="00CE519E" w:rsidRDefault="00CE519E" w:rsidP="00CE519E">
      <w:pPr>
        <w:rPr>
          <w:rtl/>
        </w:rPr>
      </w:pPr>
      <w:bookmarkStart w:id="10113" w:name="_ETM_Q1_4574228"/>
      <w:bookmarkStart w:id="10114" w:name="_ETM_Q1_4574270"/>
      <w:bookmarkEnd w:id="10113"/>
      <w:bookmarkEnd w:id="10114"/>
    </w:p>
    <w:p w:rsidR="00CE519E" w:rsidRDefault="00CE519E" w:rsidP="00CE519E">
      <w:pPr>
        <w:pStyle w:val="af6"/>
        <w:keepNext/>
        <w:rPr>
          <w:rtl/>
        </w:rPr>
      </w:pPr>
      <w:bookmarkStart w:id="10115" w:name="ET_yor_5159_1385"/>
      <w:r w:rsidRPr="00CE519E">
        <w:rPr>
          <w:rStyle w:val="TagStyle"/>
          <w:rtl/>
        </w:rPr>
        <w:t xml:space="preserve"> &lt;&lt; יור &gt;&gt; </w:t>
      </w:r>
      <w:r>
        <w:rPr>
          <w:rtl/>
        </w:rPr>
        <w:t>היו"ר דוד ביטן:</w:t>
      </w:r>
      <w:r w:rsidRPr="00CE519E">
        <w:rPr>
          <w:rStyle w:val="TagStyle"/>
          <w:rtl/>
        </w:rPr>
        <w:t xml:space="preserve"> &lt;&lt; יור &gt;&gt;</w:t>
      </w:r>
      <w:r>
        <w:rPr>
          <w:rtl/>
        </w:rPr>
        <w:t xml:space="preserve">   </w:t>
      </w:r>
      <w:bookmarkEnd w:id="10115"/>
    </w:p>
    <w:p w:rsidR="00CE519E" w:rsidRDefault="00CE519E" w:rsidP="00CE519E">
      <w:pPr>
        <w:pStyle w:val="KeepWithNext"/>
        <w:rPr>
          <w:rtl/>
        </w:rPr>
      </w:pPr>
    </w:p>
    <w:p w:rsidR="00CE519E" w:rsidRDefault="00CE519E" w:rsidP="00CE519E">
      <w:pPr>
        <w:rPr>
          <w:rtl/>
        </w:rPr>
      </w:pPr>
      <w:bookmarkStart w:id="10116" w:name="_ETM_Q1_4574715"/>
      <w:bookmarkEnd w:id="10116"/>
      <w:r>
        <w:rPr>
          <w:rFonts w:hint="cs"/>
          <w:rtl/>
        </w:rPr>
        <w:t xml:space="preserve">חלק ג' לא </w:t>
      </w:r>
      <w:bookmarkStart w:id="10117" w:name="_ETM_Q1_4576148"/>
      <w:bookmarkEnd w:id="10117"/>
      <w:r>
        <w:rPr>
          <w:rFonts w:hint="cs"/>
          <w:rtl/>
        </w:rPr>
        <w:t>שייך לוועדת חריגים.</w:t>
      </w:r>
    </w:p>
    <w:p w:rsidR="00CE519E" w:rsidRDefault="00CE519E" w:rsidP="00CE519E">
      <w:pPr>
        <w:rPr>
          <w:rtl/>
        </w:rPr>
      </w:pPr>
      <w:bookmarkStart w:id="10118" w:name="_ETM_Q1_4580149"/>
      <w:bookmarkStart w:id="10119" w:name="_ETM_Q1_4580203"/>
      <w:bookmarkEnd w:id="10118"/>
      <w:bookmarkEnd w:id="10119"/>
    </w:p>
    <w:p w:rsidR="00CE519E" w:rsidRDefault="00CE519E" w:rsidP="00CE519E">
      <w:pPr>
        <w:pStyle w:val="-"/>
        <w:keepNext/>
        <w:rPr>
          <w:rtl/>
        </w:rPr>
      </w:pPr>
      <w:bookmarkStart w:id="10120" w:name="ET_speakercontinue_טיראן_ששון_1386"/>
      <w:r w:rsidRPr="00CE519E">
        <w:rPr>
          <w:rStyle w:val="TagStyle"/>
          <w:rtl/>
        </w:rPr>
        <w:t xml:space="preserve"> &lt;&lt; דובר_המשך &gt;&gt; </w:t>
      </w:r>
      <w:r>
        <w:rPr>
          <w:rtl/>
        </w:rPr>
        <w:t>טיראן ששון:</w:t>
      </w:r>
      <w:r w:rsidRPr="00CE519E">
        <w:rPr>
          <w:rStyle w:val="TagStyle"/>
          <w:rtl/>
        </w:rPr>
        <w:t xml:space="preserve"> &lt;&lt; דובר_המשך &gt;&gt;</w:t>
      </w:r>
      <w:r>
        <w:rPr>
          <w:rtl/>
        </w:rPr>
        <w:t xml:space="preserve">   </w:t>
      </w:r>
      <w:bookmarkEnd w:id="10120"/>
    </w:p>
    <w:p w:rsidR="00CE519E" w:rsidRDefault="00CE519E" w:rsidP="00CE519E">
      <w:pPr>
        <w:pStyle w:val="KeepWithNext"/>
        <w:rPr>
          <w:rtl/>
        </w:rPr>
      </w:pPr>
    </w:p>
    <w:p w:rsidR="00CE519E" w:rsidRDefault="00CE519E" w:rsidP="00CE519E">
      <w:pPr>
        <w:rPr>
          <w:rtl/>
        </w:rPr>
      </w:pPr>
      <w:r>
        <w:rPr>
          <w:rFonts w:hint="cs"/>
          <w:rtl/>
        </w:rPr>
        <w:t>כל הדברים בחלק ג' יידונו בוועדת חריגים.</w:t>
      </w:r>
    </w:p>
    <w:p w:rsidR="00CE519E" w:rsidRDefault="00CE519E" w:rsidP="00CE519E">
      <w:pPr>
        <w:rPr>
          <w:rtl/>
        </w:rPr>
      </w:pPr>
      <w:bookmarkStart w:id="10121" w:name="_ETM_Q1_4582727"/>
      <w:bookmarkStart w:id="10122" w:name="_ETM_Q1_4582785"/>
      <w:bookmarkEnd w:id="10121"/>
      <w:bookmarkEnd w:id="10122"/>
    </w:p>
    <w:p w:rsidR="00CE519E" w:rsidRDefault="00CE519E" w:rsidP="00CE519E">
      <w:pPr>
        <w:pStyle w:val="af6"/>
        <w:keepNext/>
        <w:rPr>
          <w:rtl/>
        </w:rPr>
      </w:pPr>
      <w:bookmarkStart w:id="10123" w:name="ET_yor_5159_1387"/>
      <w:r w:rsidRPr="00CE519E">
        <w:rPr>
          <w:rStyle w:val="TagStyle"/>
          <w:rtl/>
        </w:rPr>
        <w:t xml:space="preserve"> &lt;&lt; יור &gt;&gt; </w:t>
      </w:r>
      <w:r>
        <w:rPr>
          <w:rtl/>
        </w:rPr>
        <w:t>היו"ר דוד ביטן:</w:t>
      </w:r>
      <w:r w:rsidRPr="00CE519E">
        <w:rPr>
          <w:rStyle w:val="TagStyle"/>
          <w:rtl/>
        </w:rPr>
        <w:t xml:space="preserve"> &lt;&lt; יור &gt;&gt;</w:t>
      </w:r>
      <w:r>
        <w:rPr>
          <w:rtl/>
        </w:rPr>
        <w:t xml:space="preserve">   </w:t>
      </w:r>
      <w:bookmarkEnd w:id="10123"/>
    </w:p>
    <w:p w:rsidR="00CE519E" w:rsidRDefault="00CE519E" w:rsidP="00CE519E">
      <w:pPr>
        <w:pStyle w:val="KeepWithNext"/>
        <w:rPr>
          <w:rtl/>
        </w:rPr>
      </w:pPr>
    </w:p>
    <w:p w:rsidR="00CE519E" w:rsidRDefault="00CE519E" w:rsidP="00CE519E">
      <w:pPr>
        <w:rPr>
          <w:rtl/>
        </w:rPr>
      </w:pPr>
      <w:bookmarkStart w:id="10124" w:name="_ETM_Q1_4583261"/>
      <w:bookmarkEnd w:id="10124"/>
      <w:r>
        <w:rPr>
          <w:rFonts w:hint="cs"/>
          <w:rtl/>
        </w:rPr>
        <w:t xml:space="preserve">לא, </w:t>
      </w:r>
      <w:bookmarkStart w:id="10125" w:name="_ETM_Q1_4583798"/>
      <w:bookmarkEnd w:id="10125"/>
      <w:r>
        <w:rPr>
          <w:rFonts w:hint="cs"/>
          <w:rtl/>
        </w:rPr>
        <w:t>זה החרגה בחוק.</w:t>
      </w:r>
    </w:p>
    <w:p w:rsidR="00CE519E" w:rsidRDefault="00CE519E" w:rsidP="00CE519E">
      <w:pPr>
        <w:rPr>
          <w:rtl/>
        </w:rPr>
      </w:pPr>
      <w:bookmarkStart w:id="10126" w:name="_ETM_Q1_4583365"/>
      <w:bookmarkStart w:id="10127" w:name="_ETM_Q1_4583467"/>
      <w:bookmarkStart w:id="10128" w:name="_ETM_Q1_4584469"/>
      <w:bookmarkEnd w:id="10126"/>
      <w:bookmarkEnd w:id="10127"/>
      <w:bookmarkEnd w:id="10128"/>
    </w:p>
    <w:p w:rsidR="00CE519E" w:rsidRDefault="00CE519E" w:rsidP="00CE519E">
      <w:pPr>
        <w:pStyle w:val="af9"/>
        <w:keepNext/>
        <w:rPr>
          <w:rtl/>
        </w:rPr>
      </w:pPr>
      <w:bookmarkStart w:id="10129" w:name="ET_guest_795251_1388"/>
      <w:r w:rsidRPr="00CE519E">
        <w:rPr>
          <w:rStyle w:val="TagStyle"/>
          <w:rtl/>
        </w:rPr>
        <w:t xml:space="preserve"> &lt;&lt; אורח &gt;&gt; </w:t>
      </w:r>
      <w:r>
        <w:rPr>
          <w:rtl/>
        </w:rPr>
        <w:t>גל ברנס:</w:t>
      </w:r>
      <w:r w:rsidRPr="00CE519E">
        <w:rPr>
          <w:rStyle w:val="TagStyle"/>
          <w:rtl/>
        </w:rPr>
        <w:t xml:space="preserve"> &lt;&lt; אורח &gt;&gt;</w:t>
      </w:r>
      <w:r>
        <w:rPr>
          <w:rtl/>
        </w:rPr>
        <w:t xml:space="preserve">   </w:t>
      </w:r>
      <w:bookmarkEnd w:id="10129"/>
    </w:p>
    <w:p w:rsidR="00CE519E" w:rsidRDefault="00CE519E" w:rsidP="00CE519E">
      <w:pPr>
        <w:pStyle w:val="KeepWithNext"/>
        <w:rPr>
          <w:rtl/>
        </w:rPr>
      </w:pPr>
    </w:p>
    <w:p w:rsidR="00CE519E" w:rsidRDefault="00CE519E" w:rsidP="00CE519E">
      <w:pPr>
        <w:rPr>
          <w:rtl/>
        </w:rPr>
      </w:pPr>
      <w:bookmarkStart w:id="10130" w:name="_ETM_Q1_4584780"/>
      <w:bookmarkStart w:id="10131" w:name="_ETM_Q1_4584859"/>
      <w:bookmarkEnd w:id="10130"/>
      <w:bookmarkEnd w:id="10131"/>
      <w:r>
        <w:rPr>
          <w:rFonts w:hint="cs"/>
          <w:rtl/>
        </w:rPr>
        <w:t xml:space="preserve">אפשר לפתור את זה בסעיף בסתירת דינים שמנחה </w:t>
      </w:r>
      <w:bookmarkStart w:id="10132" w:name="_ETM_Q1_4587002"/>
      <w:bookmarkEnd w:id="10132"/>
      <w:r>
        <w:rPr>
          <w:rFonts w:hint="cs"/>
          <w:rtl/>
        </w:rPr>
        <w:t xml:space="preserve">את שר הכלכלה שאם אחד הדברים האלה תוקנו, שיתקן </w:t>
      </w:r>
      <w:bookmarkStart w:id="10133" w:name="_ETM_Q1_4590213"/>
      <w:bookmarkEnd w:id="10133"/>
      <w:r>
        <w:rPr>
          <w:rFonts w:hint="cs"/>
          <w:rtl/>
        </w:rPr>
        <w:t>גם את זה.</w:t>
      </w:r>
    </w:p>
    <w:p w:rsidR="00CE519E" w:rsidRDefault="00CE519E" w:rsidP="00CE519E">
      <w:pPr>
        <w:rPr>
          <w:rtl/>
        </w:rPr>
      </w:pPr>
      <w:bookmarkStart w:id="10134" w:name="_ETM_Q1_4591254"/>
      <w:bookmarkStart w:id="10135" w:name="_ETM_Q1_4591297"/>
      <w:bookmarkStart w:id="10136" w:name="_ETM_Q1_4592421"/>
      <w:bookmarkEnd w:id="10134"/>
      <w:bookmarkEnd w:id="10135"/>
      <w:bookmarkEnd w:id="10136"/>
    </w:p>
    <w:p w:rsidR="00CE519E" w:rsidRDefault="00CE519E" w:rsidP="00CE519E">
      <w:pPr>
        <w:pStyle w:val="a4"/>
        <w:keepNext/>
        <w:rPr>
          <w:rtl/>
        </w:rPr>
      </w:pPr>
      <w:bookmarkStart w:id="10137" w:name="ET_speaker_איתי_עצמון_1389"/>
      <w:r w:rsidRPr="00CE519E">
        <w:rPr>
          <w:rStyle w:val="TagStyle"/>
          <w:rtl/>
        </w:rPr>
        <w:t xml:space="preserve"> &lt;&lt; דובר &gt;&gt; </w:t>
      </w:r>
      <w:r>
        <w:rPr>
          <w:rtl/>
        </w:rPr>
        <w:t>איתי עצמון:</w:t>
      </w:r>
      <w:r w:rsidRPr="00CE519E">
        <w:rPr>
          <w:rStyle w:val="TagStyle"/>
          <w:rtl/>
        </w:rPr>
        <w:t xml:space="preserve"> &lt;&lt; דובר &gt;&gt;</w:t>
      </w:r>
      <w:r>
        <w:rPr>
          <w:rtl/>
        </w:rPr>
        <w:t xml:space="preserve">   </w:t>
      </w:r>
      <w:bookmarkEnd w:id="10137"/>
    </w:p>
    <w:p w:rsidR="00CE519E" w:rsidRDefault="00CE519E" w:rsidP="00CE519E">
      <w:pPr>
        <w:pStyle w:val="KeepWithNext"/>
        <w:rPr>
          <w:rtl/>
        </w:rPr>
      </w:pPr>
    </w:p>
    <w:p w:rsidR="00CE519E" w:rsidRDefault="00CE519E" w:rsidP="00CE519E">
      <w:pPr>
        <w:rPr>
          <w:rtl/>
        </w:rPr>
      </w:pPr>
      <w:bookmarkStart w:id="10138" w:name="_ETM_Q1_4592859"/>
      <w:bookmarkStart w:id="10139" w:name="_ETM_Q1_4592896"/>
      <w:bookmarkEnd w:id="10138"/>
      <w:bookmarkEnd w:id="10139"/>
      <w:r>
        <w:rPr>
          <w:rFonts w:hint="cs"/>
          <w:rtl/>
        </w:rPr>
        <w:t>אין מה לכתוב את זה. יכול לעשות את זה גם כך.</w:t>
      </w:r>
    </w:p>
    <w:p w:rsidR="00CE519E" w:rsidRDefault="00CE519E" w:rsidP="00CE519E">
      <w:pPr>
        <w:rPr>
          <w:rtl/>
        </w:rPr>
      </w:pPr>
    </w:p>
    <w:p w:rsidR="00CE519E" w:rsidRDefault="00CE519E" w:rsidP="00CE519E">
      <w:pPr>
        <w:pStyle w:val="af9"/>
        <w:keepNext/>
        <w:rPr>
          <w:rtl/>
        </w:rPr>
      </w:pPr>
      <w:bookmarkStart w:id="10140" w:name="ET_guest_795251_1390"/>
      <w:r w:rsidRPr="00CE519E">
        <w:rPr>
          <w:rStyle w:val="TagStyle"/>
          <w:rtl/>
        </w:rPr>
        <w:t xml:space="preserve"> &lt;&lt; אורח &gt;&gt; </w:t>
      </w:r>
      <w:r>
        <w:rPr>
          <w:rtl/>
        </w:rPr>
        <w:t>גל ברנס:</w:t>
      </w:r>
      <w:r w:rsidRPr="00CE519E">
        <w:rPr>
          <w:rStyle w:val="TagStyle"/>
          <w:rtl/>
        </w:rPr>
        <w:t xml:space="preserve"> &lt;&lt; אורח &gt;&gt;</w:t>
      </w:r>
      <w:r>
        <w:rPr>
          <w:rtl/>
        </w:rPr>
        <w:t xml:space="preserve">   </w:t>
      </w:r>
      <w:bookmarkEnd w:id="10140"/>
    </w:p>
    <w:p w:rsidR="00CE519E" w:rsidRDefault="00CE519E" w:rsidP="00CE519E">
      <w:pPr>
        <w:pStyle w:val="KeepWithNext"/>
        <w:rPr>
          <w:rtl/>
        </w:rPr>
      </w:pPr>
    </w:p>
    <w:p w:rsidR="00CE519E" w:rsidRDefault="00CE519E" w:rsidP="00CE519E">
      <w:pPr>
        <w:rPr>
          <w:rtl/>
        </w:rPr>
      </w:pPr>
      <w:r>
        <w:rPr>
          <w:rFonts w:hint="cs"/>
          <w:rtl/>
        </w:rPr>
        <w:t xml:space="preserve">הוא גם יכול לא לעשות את זה. שיהיה </w:t>
      </w:r>
      <w:bookmarkStart w:id="10141" w:name="_ETM_Q1_4595441"/>
      <w:bookmarkEnd w:id="10141"/>
      <w:r>
        <w:rPr>
          <w:rFonts w:hint="cs"/>
          <w:rtl/>
        </w:rPr>
        <w:t>ברור שצריך לעשות את זה.</w:t>
      </w:r>
    </w:p>
    <w:p w:rsidR="00CE519E" w:rsidRDefault="00CE519E" w:rsidP="00CE519E">
      <w:pPr>
        <w:rPr>
          <w:rtl/>
        </w:rPr>
      </w:pPr>
      <w:bookmarkStart w:id="10142" w:name="_ETM_Q1_4600641"/>
      <w:bookmarkStart w:id="10143" w:name="_ETM_Q1_4600695"/>
      <w:bookmarkEnd w:id="10142"/>
      <w:bookmarkEnd w:id="10143"/>
    </w:p>
    <w:p w:rsidR="00CE519E" w:rsidRDefault="00CE519E" w:rsidP="00CE519E">
      <w:pPr>
        <w:pStyle w:val="af6"/>
        <w:keepNext/>
        <w:rPr>
          <w:rtl/>
        </w:rPr>
      </w:pPr>
      <w:bookmarkStart w:id="10144" w:name="ET_yor_5159_1391"/>
      <w:r w:rsidRPr="00CE519E">
        <w:rPr>
          <w:rStyle w:val="TagStyle"/>
          <w:rtl/>
        </w:rPr>
        <w:t xml:space="preserve"> &lt;&lt; יור &gt;&gt; </w:t>
      </w:r>
      <w:r>
        <w:rPr>
          <w:rtl/>
        </w:rPr>
        <w:t>היו"ר דוד ביטן:</w:t>
      </w:r>
      <w:r w:rsidRPr="00CE519E">
        <w:rPr>
          <w:rStyle w:val="TagStyle"/>
          <w:rtl/>
        </w:rPr>
        <w:t xml:space="preserve"> &lt;&lt; יור &gt;&gt;</w:t>
      </w:r>
      <w:r>
        <w:rPr>
          <w:rtl/>
        </w:rPr>
        <w:t xml:space="preserve">   </w:t>
      </w:r>
      <w:bookmarkEnd w:id="10144"/>
    </w:p>
    <w:p w:rsidR="00CE519E" w:rsidRDefault="00CE519E" w:rsidP="00CE519E">
      <w:pPr>
        <w:pStyle w:val="KeepWithNext"/>
        <w:rPr>
          <w:rtl/>
        </w:rPr>
      </w:pPr>
    </w:p>
    <w:p w:rsidR="00CE519E" w:rsidRDefault="00CE519E" w:rsidP="00CE519E">
      <w:pPr>
        <w:rPr>
          <w:rtl/>
        </w:rPr>
      </w:pPr>
      <w:bookmarkStart w:id="10145" w:name="_ETM_Q1_4601165"/>
      <w:bookmarkEnd w:id="10145"/>
      <w:r>
        <w:rPr>
          <w:rFonts w:hint="cs"/>
          <w:rtl/>
        </w:rPr>
        <w:t xml:space="preserve">אם הבעיות שבגינן אנו שמנו </w:t>
      </w:r>
      <w:bookmarkStart w:id="10146" w:name="_ETM_Q1_4604913"/>
      <w:bookmarkEnd w:id="10146"/>
      <w:r>
        <w:rPr>
          <w:rFonts w:hint="cs"/>
          <w:rtl/>
        </w:rPr>
        <w:t>אותם בתוספת בחלק ג' נפתרו אז- -</w:t>
      </w:r>
    </w:p>
    <w:p w:rsidR="00CE519E" w:rsidRDefault="00CE519E" w:rsidP="00CE519E">
      <w:pPr>
        <w:rPr>
          <w:rtl/>
        </w:rPr>
      </w:pPr>
      <w:bookmarkStart w:id="10147" w:name="_ETM_Q1_4612066"/>
      <w:bookmarkStart w:id="10148" w:name="_ETM_Q1_4612115"/>
      <w:bookmarkStart w:id="10149" w:name="_ETM_Q1_4612815"/>
      <w:bookmarkEnd w:id="10147"/>
      <w:bookmarkEnd w:id="10148"/>
      <w:bookmarkEnd w:id="10149"/>
    </w:p>
    <w:p w:rsidR="00CE519E" w:rsidRDefault="00CE519E" w:rsidP="00CE519E">
      <w:pPr>
        <w:pStyle w:val="a4"/>
        <w:keepNext/>
        <w:rPr>
          <w:rtl/>
        </w:rPr>
      </w:pPr>
      <w:bookmarkStart w:id="10150" w:name="ET_speaker_איתי_עצמון_1392"/>
      <w:r w:rsidRPr="00CE519E">
        <w:rPr>
          <w:rStyle w:val="TagStyle"/>
          <w:rtl/>
        </w:rPr>
        <w:t xml:space="preserve"> &lt;&lt; דובר &gt;&gt; </w:t>
      </w:r>
      <w:r>
        <w:rPr>
          <w:rtl/>
        </w:rPr>
        <w:t>איתי עצמון:</w:t>
      </w:r>
      <w:r w:rsidRPr="00CE519E">
        <w:rPr>
          <w:rStyle w:val="TagStyle"/>
          <w:rtl/>
        </w:rPr>
        <w:t xml:space="preserve"> &lt;&lt; דובר &gt;&gt;</w:t>
      </w:r>
      <w:r>
        <w:rPr>
          <w:rtl/>
        </w:rPr>
        <w:t xml:space="preserve">   </w:t>
      </w:r>
      <w:bookmarkEnd w:id="10150"/>
    </w:p>
    <w:p w:rsidR="00CE519E" w:rsidRDefault="00CE519E" w:rsidP="00CE519E">
      <w:pPr>
        <w:pStyle w:val="KeepWithNext"/>
        <w:rPr>
          <w:rtl/>
        </w:rPr>
      </w:pPr>
    </w:p>
    <w:p w:rsidR="00CE519E" w:rsidRDefault="00CE519E" w:rsidP="00CE519E">
      <w:pPr>
        <w:rPr>
          <w:rtl/>
        </w:rPr>
      </w:pPr>
      <w:bookmarkStart w:id="10151" w:name="_ETM_Q1_4613026"/>
      <w:bookmarkStart w:id="10152" w:name="_ETM_Q1_4613048"/>
      <w:bookmarkEnd w:id="10151"/>
      <w:bookmarkEnd w:id="10152"/>
      <w:r>
        <w:rPr>
          <w:rFonts w:hint="cs"/>
          <w:rtl/>
        </w:rPr>
        <w:t xml:space="preserve">אם ממילא החיקוק </w:t>
      </w:r>
      <w:bookmarkStart w:id="10153" w:name="_ETM_Q1_4615871"/>
      <w:bookmarkEnd w:id="10153"/>
      <w:r>
        <w:rPr>
          <w:rFonts w:hint="cs"/>
          <w:rtl/>
        </w:rPr>
        <w:t>הזה יהיה מנוי בתוספת השביעית- -</w:t>
      </w:r>
    </w:p>
    <w:p w:rsidR="00CE519E" w:rsidRDefault="00CE519E" w:rsidP="00CE519E">
      <w:pPr>
        <w:rPr>
          <w:rtl/>
        </w:rPr>
      </w:pPr>
    </w:p>
    <w:p w:rsidR="00CE519E" w:rsidRDefault="00CE519E" w:rsidP="00CE519E">
      <w:pPr>
        <w:pStyle w:val="af9"/>
        <w:keepNext/>
        <w:rPr>
          <w:rtl/>
        </w:rPr>
      </w:pPr>
      <w:r w:rsidRPr="00CE519E">
        <w:rPr>
          <w:rStyle w:val="TagStyle"/>
          <w:rtl/>
        </w:rPr>
        <w:t xml:space="preserve">&lt;&lt; אורח &gt;&gt; </w:t>
      </w:r>
      <w:r>
        <w:rPr>
          <w:rtl/>
        </w:rPr>
        <w:t>גל ברנס:</w:t>
      </w:r>
      <w:r w:rsidRPr="00CE519E">
        <w:rPr>
          <w:rStyle w:val="TagStyle"/>
          <w:rtl/>
        </w:rPr>
        <w:t xml:space="preserve"> &lt;&lt; אורח &gt;&gt;</w:t>
      </w:r>
      <w:r>
        <w:rPr>
          <w:rtl/>
        </w:rPr>
        <w:t xml:space="preserve">   </w:t>
      </w:r>
    </w:p>
    <w:p w:rsidR="00CE519E" w:rsidRDefault="00CE519E" w:rsidP="00CE519E">
      <w:pPr>
        <w:rPr>
          <w:rtl/>
        </w:rPr>
      </w:pPr>
    </w:p>
    <w:p w:rsidR="00CE519E" w:rsidRDefault="00CE519E" w:rsidP="00CE519E">
      <w:pPr>
        <w:rPr>
          <w:rtl/>
        </w:rPr>
      </w:pPr>
      <w:r>
        <w:rPr>
          <w:rFonts w:hint="cs"/>
          <w:rtl/>
        </w:rPr>
        <w:t xml:space="preserve">לא, יכול להיות ששר הבריאות </w:t>
      </w:r>
      <w:bookmarkStart w:id="10154" w:name="_ETM_Q1_4620612"/>
      <w:bookmarkEnd w:id="10154"/>
      <w:r>
        <w:rPr>
          <w:rFonts w:hint="cs"/>
          <w:rtl/>
        </w:rPr>
        <w:t xml:space="preserve">ירצה לתקן את החוק שלו, ובמקרה שר הכלכלה לא ירצה </w:t>
      </w:r>
      <w:bookmarkStart w:id="10155" w:name="_ETM_Q1_4621834"/>
      <w:bookmarkEnd w:id="10155"/>
      <w:r>
        <w:rPr>
          <w:rFonts w:hint="cs"/>
          <w:rtl/>
        </w:rPr>
        <w:t>לתקן את זה, וניווצר עם אבסורד.</w:t>
      </w:r>
    </w:p>
    <w:p w:rsidR="00CE519E" w:rsidRDefault="00CE519E" w:rsidP="00CE519E">
      <w:pPr>
        <w:rPr>
          <w:rtl/>
        </w:rPr>
      </w:pPr>
      <w:bookmarkStart w:id="10156" w:name="_ETM_Q1_4626252"/>
      <w:bookmarkStart w:id="10157" w:name="_ETM_Q1_4626301"/>
      <w:bookmarkEnd w:id="10156"/>
      <w:bookmarkEnd w:id="10157"/>
    </w:p>
    <w:p w:rsidR="00CE519E" w:rsidRDefault="00CE519E" w:rsidP="00CE519E">
      <w:pPr>
        <w:pStyle w:val="af6"/>
        <w:keepNext/>
        <w:rPr>
          <w:rtl/>
        </w:rPr>
      </w:pPr>
      <w:bookmarkStart w:id="10158" w:name="ET_yor_5159_1393"/>
      <w:r w:rsidRPr="00CE519E">
        <w:rPr>
          <w:rStyle w:val="TagStyle"/>
          <w:rtl/>
        </w:rPr>
        <w:t xml:space="preserve"> &lt;&lt; יור &gt;&gt; </w:t>
      </w:r>
      <w:r>
        <w:rPr>
          <w:rtl/>
        </w:rPr>
        <w:t>היו"ר דוד ביטן:</w:t>
      </w:r>
      <w:r w:rsidRPr="00CE519E">
        <w:rPr>
          <w:rStyle w:val="TagStyle"/>
          <w:rtl/>
        </w:rPr>
        <w:t xml:space="preserve"> &lt;&lt; יור &gt;&gt;</w:t>
      </w:r>
      <w:r>
        <w:rPr>
          <w:rtl/>
        </w:rPr>
        <w:t xml:space="preserve">   </w:t>
      </w:r>
      <w:bookmarkEnd w:id="10158"/>
    </w:p>
    <w:p w:rsidR="00CE519E" w:rsidRDefault="00CE519E" w:rsidP="00CE519E">
      <w:pPr>
        <w:pStyle w:val="KeepWithNext"/>
        <w:rPr>
          <w:rtl/>
        </w:rPr>
      </w:pPr>
    </w:p>
    <w:p w:rsidR="00CE519E" w:rsidRDefault="00CE519E" w:rsidP="00CE519E">
      <w:pPr>
        <w:rPr>
          <w:rtl/>
        </w:rPr>
      </w:pPr>
      <w:bookmarkStart w:id="10159" w:name="_ETM_Q1_4626838"/>
      <w:bookmarkEnd w:id="10159"/>
      <w:r>
        <w:rPr>
          <w:rFonts w:hint="cs"/>
          <w:rtl/>
        </w:rPr>
        <w:t>באמת. מילא הם אומרים</w:t>
      </w:r>
      <w:bookmarkStart w:id="10160" w:name="_ETM_Q1_4631084"/>
      <w:bookmarkEnd w:id="10160"/>
      <w:r>
        <w:rPr>
          <w:rFonts w:hint="cs"/>
          <w:rtl/>
        </w:rPr>
        <w:t xml:space="preserve"> את זה </w:t>
      </w:r>
      <w:r>
        <w:rPr>
          <w:rtl/>
        </w:rPr>
        <w:t>–</w:t>
      </w:r>
      <w:r>
        <w:rPr>
          <w:rFonts w:hint="cs"/>
          <w:rtl/>
        </w:rPr>
        <w:t xml:space="preserve"> גם אתה אומר את זה?</w:t>
      </w:r>
      <w:bookmarkStart w:id="10161" w:name="_ETM_Q1_4635004"/>
      <w:bookmarkEnd w:id="10161"/>
    </w:p>
    <w:p w:rsidR="00CE519E" w:rsidRDefault="00CE519E" w:rsidP="00CE519E">
      <w:pPr>
        <w:rPr>
          <w:rtl/>
        </w:rPr>
      </w:pPr>
      <w:bookmarkStart w:id="10162" w:name="_ETM_Q1_4635113"/>
      <w:bookmarkStart w:id="10163" w:name="_ETM_Q1_4635612"/>
      <w:bookmarkEnd w:id="10162"/>
      <w:bookmarkEnd w:id="10163"/>
    </w:p>
    <w:p w:rsidR="00CE519E" w:rsidRDefault="00CE519E" w:rsidP="00CE519E">
      <w:pPr>
        <w:pStyle w:val="af9"/>
        <w:keepNext/>
        <w:rPr>
          <w:rtl/>
        </w:rPr>
      </w:pPr>
      <w:bookmarkStart w:id="10164" w:name="_ETM_Q1_4635699"/>
      <w:bookmarkEnd w:id="10164"/>
      <w:r w:rsidRPr="00CE519E">
        <w:rPr>
          <w:rStyle w:val="TagStyle"/>
          <w:rtl/>
        </w:rPr>
        <w:t xml:space="preserve">&lt;&lt; אורח &gt;&gt; </w:t>
      </w:r>
      <w:r>
        <w:rPr>
          <w:rtl/>
        </w:rPr>
        <w:t>גל ברנס:</w:t>
      </w:r>
      <w:r w:rsidRPr="00CE519E">
        <w:rPr>
          <w:rStyle w:val="TagStyle"/>
          <w:rtl/>
        </w:rPr>
        <w:t xml:space="preserve"> &lt;&lt; אורח &gt;&gt;</w:t>
      </w:r>
      <w:r>
        <w:rPr>
          <w:rtl/>
        </w:rPr>
        <w:t xml:space="preserve">   </w:t>
      </w:r>
    </w:p>
    <w:p w:rsidR="00CE519E" w:rsidRDefault="00CE519E" w:rsidP="00CE519E">
      <w:pPr>
        <w:rPr>
          <w:rtl/>
        </w:rPr>
      </w:pPr>
    </w:p>
    <w:p w:rsidR="00CE519E" w:rsidRDefault="00CE519E" w:rsidP="00CE519E">
      <w:pPr>
        <w:rPr>
          <w:rtl/>
        </w:rPr>
      </w:pPr>
      <w:bookmarkStart w:id="10165" w:name="_ETM_Q1_4635964"/>
      <w:bookmarkStart w:id="10166" w:name="_ETM_Q1_4636094"/>
      <w:bookmarkEnd w:id="10165"/>
      <w:bookmarkEnd w:id="10166"/>
      <w:r>
        <w:rPr>
          <w:rFonts w:hint="cs"/>
          <w:rtl/>
        </w:rPr>
        <w:t xml:space="preserve">הבקשה היא טריוויאלית. </w:t>
      </w:r>
      <w:bookmarkStart w:id="10167" w:name="_ETM_Q1_4639580"/>
      <w:bookmarkEnd w:id="10167"/>
      <w:r>
        <w:rPr>
          <w:rFonts w:hint="cs"/>
          <w:rtl/>
        </w:rPr>
        <w:t xml:space="preserve">אם מישהו חשב שכדאי לבטל את ההחרגה הזאת, </w:t>
      </w:r>
      <w:bookmarkStart w:id="10168" w:name="_ETM_Q1_4640531"/>
      <w:bookmarkEnd w:id="10168"/>
      <w:r>
        <w:rPr>
          <w:rFonts w:hint="cs"/>
          <w:rtl/>
        </w:rPr>
        <w:t>שיבטלו אותה.</w:t>
      </w:r>
    </w:p>
    <w:p w:rsidR="00CE519E" w:rsidRDefault="00CE519E" w:rsidP="00CE519E">
      <w:pPr>
        <w:rPr>
          <w:rtl/>
        </w:rPr>
      </w:pPr>
      <w:bookmarkStart w:id="10169" w:name="_ETM_Q1_4642659"/>
      <w:bookmarkStart w:id="10170" w:name="_ETM_Q1_4642748"/>
      <w:bookmarkEnd w:id="10169"/>
      <w:bookmarkEnd w:id="10170"/>
    </w:p>
    <w:p w:rsidR="00CE519E" w:rsidRDefault="00CE519E" w:rsidP="00CE519E">
      <w:pPr>
        <w:pStyle w:val="af6"/>
        <w:keepNext/>
        <w:rPr>
          <w:rtl/>
        </w:rPr>
      </w:pPr>
      <w:bookmarkStart w:id="10171" w:name="ET_yor_5159_1394"/>
      <w:r w:rsidRPr="00CE519E">
        <w:rPr>
          <w:rStyle w:val="TagStyle"/>
          <w:rtl/>
        </w:rPr>
        <w:t xml:space="preserve"> &lt;&lt; יור &gt;&gt; </w:t>
      </w:r>
      <w:r>
        <w:rPr>
          <w:rtl/>
        </w:rPr>
        <w:t>היו"ר דוד ביטן:</w:t>
      </w:r>
      <w:r w:rsidRPr="00CE519E">
        <w:rPr>
          <w:rStyle w:val="TagStyle"/>
          <w:rtl/>
        </w:rPr>
        <w:t xml:space="preserve"> &lt;&lt; יור &gt;&gt;</w:t>
      </w:r>
      <w:r>
        <w:rPr>
          <w:rtl/>
        </w:rPr>
        <w:t xml:space="preserve">   </w:t>
      </w:r>
      <w:bookmarkEnd w:id="10171"/>
    </w:p>
    <w:p w:rsidR="00CE519E" w:rsidRDefault="00CE519E" w:rsidP="00CE519E">
      <w:pPr>
        <w:pStyle w:val="KeepWithNext"/>
        <w:rPr>
          <w:rtl/>
        </w:rPr>
      </w:pPr>
    </w:p>
    <w:p w:rsidR="00CE519E" w:rsidRDefault="00CE519E" w:rsidP="00CE519E">
      <w:pPr>
        <w:rPr>
          <w:rtl/>
        </w:rPr>
      </w:pPr>
      <w:bookmarkStart w:id="10172" w:name="_ETM_Q1_4643852"/>
      <w:bookmarkEnd w:id="10172"/>
      <w:r>
        <w:rPr>
          <w:rFonts w:hint="cs"/>
          <w:rtl/>
        </w:rPr>
        <w:t xml:space="preserve">כיוון שזו החרגה ספציפית, אין לי בעיה שאם </w:t>
      </w:r>
      <w:bookmarkStart w:id="10173" w:name="_ETM_Q1_4649858"/>
      <w:bookmarkEnd w:id="10173"/>
      <w:r>
        <w:rPr>
          <w:rFonts w:hint="cs"/>
          <w:rtl/>
        </w:rPr>
        <w:t xml:space="preserve">הסיבה להחרגה התבטלה או שונתה </w:t>
      </w:r>
      <w:r>
        <w:rPr>
          <w:rtl/>
        </w:rPr>
        <w:t>–</w:t>
      </w:r>
      <w:r>
        <w:rPr>
          <w:rFonts w:hint="cs"/>
          <w:rtl/>
        </w:rPr>
        <w:t xml:space="preserve"> אבל השר יביא תיקון אם צריך.</w:t>
      </w:r>
    </w:p>
    <w:p w:rsidR="00CE519E" w:rsidRDefault="00CE519E" w:rsidP="00CE519E">
      <w:pPr>
        <w:rPr>
          <w:rtl/>
        </w:rPr>
      </w:pPr>
      <w:bookmarkStart w:id="10174" w:name="_ETM_Q1_4660573"/>
      <w:bookmarkStart w:id="10175" w:name="_ETM_Q1_4660607"/>
      <w:bookmarkEnd w:id="10174"/>
      <w:bookmarkEnd w:id="10175"/>
    </w:p>
    <w:p w:rsidR="00CE519E" w:rsidRDefault="00CE519E" w:rsidP="00CE519E">
      <w:pPr>
        <w:pStyle w:val="af9"/>
        <w:keepNext/>
        <w:rPr>
          <w:rtl/>
        </w:rPr>
      </w:pPr>
      <w:bookmarkStart w:id="10176" w:name="_ETM_Q1_4660718"/>
      <w:bookmarkStart w:id="10177" w:name="_ETM_Q1_4660792"/>
      <w:bookmarkEnd w:id="10176"/>
      <w:bookmarkEnd w:id="10177"/>
      <w:r w:rsidRPr="00CE519E">
        <w:rPr>
          <w:rStyle w:val="TagStyle"/>
          <w:rtl/>
        </w:rPr>
        <w:t xml:space="preserve">&lt;&lt; אורח &gt;&gt; </w:t>
      </w:r>
      <w:r>
        <w:rPr>
          <w:rtl/>
        </w:rPr>
        <w:t>גל ברנס:</w:t>
      </w:r>
      <w:r w:rsidRPr="00CE519E">
        <w:rPr>
          <w:rStyle w:val="TagStyle"/>
          <w:rtl/>
        </w:rPr>
        <w:t xml:space="preserve"> &lt;&lt; אורח &gt;&gt;</w:t>
      </w:r>
      <w:r>
        <w:rPr>
          <w:rtl/>
        </w:rPr>
        <w:t xml:space="preserve">   </w:t>
      </w:r>
    </w:p>
    <w:p w:rsidR="00CE519E" w:rsidRDefault="00CE519E" w:rsidP="00CE519E">
      <w:pPr>
        <w:rPr>
          <w:rtl/>
        </w:rPr>
      </w:pPr>
      <w:bookmarkStart w:id="10178" w:name="_ETM_Q1_4661069"/>
      <w:bookmarkEnd w:id="10178"/>
    </w:p>
    <w:p w:rsidR="00CE519E" w:rsidRDefault="00CE519E" w:rsidP="00CE519E">
      <w:pPr>
        <w:rPr>
          <w:rtl/>
        </w:rPr>
      </w:pPr>
      <w:bookmarkStart w:id="10179" w:name="_ETM_Q1_4661119"/>
      <w:bookmarkEnd w:id="10179"/>
      <w:r>
        <w:rPr>
          <w:rFonts w:hint="cs"/>
          <w:rtl/>
        </w:rPr>
        <w:t>אנחנו רק רוצים שזה יגיד לו את התהליך.</w:t>
      </w:r>
    </w:p>
    <w:p w:rsidR="00CE519E" w:rsidRDefault="00CE519E" w:rsidP="00CE519E">
      <w:pPr>
        <w:rPr>
          <w:rtl/>
        </w:rPr>
      </w:pPr>
    </w:p>
    <w:p w:rsidR="00CE519E" w:rsidRDefault="00CE519E" w:rsidP="00CE519E">
      <w:pPr>
        <w:pStyle w:val="af6"/>
        <w:keepNext/>
        <w:rPr>
          <w:rtl/>
        </w:rPr>
      </w:pPr>
      <w:bookmarkStart w:id="10180" w:name="ET_yor_5159_1395"/>
      <w:r w:rsidRPr="00CE519E">
        <w:rPr>
          <w:rStyle w:val="TagStyle"/>
          <w:rtl/>
        </w:rPr>
        <w:t xml:space="preserve"> &lt;&lt; יור &gt;&gt; </w:t>
      </w:r>
      <w:r>
        <w:rPr>
          <w:rtl/>
        </w:rPr>
        <w:t>היו"ר דוד ביטן:</w:t>
      </w:r>
      <w:r w:rsidRPr="00CE519E">
        <w:rPr>
          <w:rStyle w:val="TagStyle"/>
          <w:rtl/>
        </w:rPr>
        <w:t xml:space="preserve"> &lt;&lt; יור &gt;&gt;</w:t>
      </w:r>
      <w:r>
        <w:rPr>
          <w:rtl/>
        </w:rPr>
        <w:t xml:space="preserve">   </w:t>
      </w:r>
      <w:bookmarkEnd w:id="10180"/>
    </w:p>
    <w:p w:rsidR="00CE519E" w:rsidRDefault="00CE519E" w:rsidP="00CE519E">
      <w:pPr>
        <w:pStyle w:val="KeepWithNext"/>
        <w:rPr>
          <w:rtl/>
        </w:rPr>
      </w:pPr>
    </w:p>
    <w:p w:rsidR="00CE519E" w:rsidRDefault="00CE519E" w:rsidP="00CE519E">
      <w:pPr>
        <w:rPr>
          <w:rtl/>
        </w:rPr>
      </w:pPr>
      <w:r>
        <w:rPr>
          <w:rFonts w:hint="cs"/>
          <w:rtl/>
        </w:rPr>
        <w:t xml:space="preserve">מה שהוא אומר </w:t>
      </w:r>
      <w:r>
        <w:rPr>
          <w:rtl/>
        </w:rPr>
        <w:t>–</w:t>
      </w:r>
      <w:r>
        <w:rPr>
          <w:rFonts w:hint="cs"/>
          <w:rtl/>
        </w:rPr>
        <w:t xml:space="preserve"> בוא נחייב אותו לעשות- -</w:t>
      </w:r>
    </w:p>
    <w:p w:rsidR="00CE519E" w:rsidRDefault="00CE519E" w:rsidP="00CE519E">
      <w:pPr>
        <w:rPr>
          <w:rtl/>
        </w:rPr>
      </w:pPr>
      <w:bookmarkStart w:id="10181" w:name="_ETM_Q1_4665723"/>
      <w:bookmarkStart w:id="10182" w:name="_ETM_Q1_4665772"/>
      <w:bookmarkEnd w:id="10181"/>
      <w:bookmarkEnd w:id="10182"/>
    </w:p>
    <w:p w:rsidR="00CE519E" w:rsidRDefault="00CE519E" w:rsidP="00CE519E">
      <w:pPr>
        <w:pStyle w:val="af9"/>
        <w:keepNext/>
        <w:rPr>
          <w:rtl/>
        </w:rPr>
      </w:pPr>
      <w:bookmarkStart w:id="10183" w:name="_ETM_Q1_4665834"/>
      <w:bookmarkStart w:id="10184" w:name="_ETM_Q1_4665886"/>
      <w:bookmarkEnd w:id="10183"/>
      <w:bookmarkEnd w:id="10184"/>
      <w:r w:rsidRPr="00CE519E">
        <w:rPr>
          <w:rStyle w:val="TagStyle"/>
          <w:rtl/>
        </w:rPr>
        <w:t xml:space="preserve">&lt;&lt; אורח &gt;&gt; </w:t>
      </w:r>
      <w:r>
        <w:rPr>
          <w:rtl/>
        </w:rPr>
        <w:t>גל ברנס:</w:t>
      </w:r>
      <w:r w:rsidRPr="00CE519E">
        <w:rPr>
          <w:rStyle w:val="TagStyle"/>
          <w:rtl/>
        </w:rPr>
        <w:t xml:space="preserve"> &lt;&lt; אורח &gt;&gt;</w:t>
      </w:r>
      <w:r>
        <w:rPr>
          <w:rtl/>
        </w:rPr>
        <w:t xml:space="preserve">   </w:t>
      </w:r>
    </w:p>
    <w:p w:rsidR="00CE519E" w:rsidRDefault="00CE519E" w:rsidP="00CE519E">
      <w:pPr>
        <w:rPr>
          <w:rtl/>
        </w:rPr>
      </w:pPr>
    </w:p>
    <w:p w:rsidR="00CE519E" w:rsidRDefault="00CE519E" w:rsidP="00CE519E">
      <w:pPr>
        <w:rPr>
          <w:rtl/>
        </w:rPr>
      </w:pPr>
      <w:bookmarkStart w:id="10185" w:name="_ETM_Q1_4666234"/>
      <w:bookmarkStart w:id="10186" w:name="_ETM_Q1_4666305"/>
      <w:bookmarkEnd w:id="10185"/>
      <w:bookmarkEnd w:id="10186"/>
      <w:r>
        <w:rPr>
          <w:rFonts w:hint="cs"/>
          <w:rtl/>
        </w:rPr>
        <w:t xml:space="preserve">שלא </w:t>
      </w:r>
      <w:bookmarkStart w:id="10187" w:name="_ETM_Q1_4667147"/>
      <w:bookmarkEnd w:id="10187"/>
      <w:r>
        <w:rPr>
          <w:rFonts w:hint="cs"/>
          <w:rtl/>
        </w:rPr>
        <w:t>יקרה מקרה אבסורד ששר הבריאות יתקן ואנחנו- -</w:t>
      </w:r>
    </w:p>
    <w:p w:rsidR="00CE519E" w:rsidRDefault="00CE519E" w:rsidP="00CE519E">
      <w:pPr>
        <w:rPr>
          <w:rtl/>
        </w:rPr>
      </w:pPr>
      <w:bookmarkStart w:id="10188" w:name="_ETM_Q1_4670077"/>
      <w:bookmarkStart w:id="10189" w:name="_ETM_Q1_4670116"/>
      <w:bookmarkEnd w:id="10188"/>
      <w:bookmarkEnd w:id="10189"/>
    </w:p>
    <w:p w:rsidR="00CE519E" w:rsidRDefault="00CE519E" w:rsidP="00CE519E">
      <w:pPr>
        <w:pStyle w:val="a4"/>
        <w:keepNext/>
        <w:rPr>
          <w:rtl/>
        </w:rPr>
      </w:pPr>
      <w:bookmarkStart w:id="10190" w:name="ET_speaker_איתי_עצמון_1396"/>
      <w:r w:rsidRPr="00CE519E">
        <w:rPr>
          <w:rStyle w:val="TagStyle"/>
          <w:rtl/>
        </w:rPr>
        <w:t xml:space="preserve"> &lt;&lt; דובר &gt;&gt; </w:t>
      </w:r>
      <w:r>
        <w:rPr>
          <w:rtl/>
        </w:rPr>
        <w:t>איתי עצמון:</w:t>
      </w:r>
      <w:r w:rsidRPr="00CE519E">
        <w:rPr>
          <w:rStyle w:val="TagStyle"/>
          <w:rtl/>
        </w:rPr>
        <w:t xml:space="preserve"> &lt;&lt; דובר &gt;&gt;</w:t>
      </w:r>
      <w:r>
        <w:rPr>
          <w:rtl/>
        </w:rPr>
        <w:t xml:space="preserve">   </w:t>
      </w:r>
      <w:bookmarkEnd w:id="10190"/>
    </w:p>
    <w:p w:rsidR="00CE519E" w:rsidRDefault="00CE519E" w:rsidP="00CE519E">
      <w:pPr>
        <w:pStyle w:val="KeepWithNext"/>
        <w:rPr>
          <w:rtl/>
        </w:rPr>
      </w:pPr>
    </w:p>
    <w:p w:rsidR="00CE519E" w:rsidRDefault="00CE519E" w:rsidP="00CE519E">
      <w:pPr>
        <w:rPr>
          <w:rtl/>
        </w:rPr>
      </w:pPr>
      <w:r>
        <w:rPr>
          <w:rFonts w:hint="cs"/>
          <w:rtl/>
        </w:rPr>
        <w:t>נבדוק את זה.</w:t>
      </w:r>
    </w:p>
    <w:p w:rsidR="00CE519E" w:rsidRDefault="00CE519E" w:rsidP="00CE519E">
      <w:pPr>
        <w:rPr>
          <w:rtl/>
        </w:rPr>
      </w:pPr>
    </w:p>
    <w:p w:rsidR="00CE519E" w:rsidRDefault="00CE519E" w:rsidP="00CE519E">
      <w:pPr>
        <w:pStyle w:val="af9"/>
        <w:keepNext/>
        <w:rPr>
          <w:rtl/>
        </w:rPr>
      </w:pPr>
      <w:r w:rsidRPr="00CE519E">
        <w:rPr>
          <w:rStyle w:val="TagStyle"/>
          <w:rtl/>
        </w:rPr>
        <w:t xml:space="preserve">&lt;&lt; אורח &gt;&gt; </w:t>
      </w:r>
      <w:r>
        <w:rPr>
          <w:rtl/>
        </w:rPr>
        <w:t>גל ברנס:</w:t>
      </w:r>
      <w:r w:rsidRPr="00CE519E">
        <w:rPr>
          <w:rStyle w:val="TagStyle"/>
          <w:rtl/>
        </w:rPr>
        <w:t xml:space="preserve"> &lt;&lt; אורח &gt;&gt;</w:t>
      </w:r>
      <w:r>
        <w:rPr>
          <w:rtl/>
        </w:rPr>
        <w:t xml:space="preserve">   </w:t>
      </w:r>
    </w:p>
    <w:p w:rsidR="00CE519E" w:rsidRDefault="00CE519E" w:rsidP="00CE519E">
      <w:pPr>
        <w:rPr>
          <w:rtl/>
        </w:rPr>
      </w:pPr>
    </w:p>
    <w:p w:rsidR="00CE519E" w:rsidRDefault="00CE519E" w:rsidP="00CE519E">
      <w:pPr>
        <w:rPr>
          <w:rtl/>
        </w:rPr>
      </w:pPr>
      <w:r>
        <w:rPr>
          <w:rFonts w:hint="cs"/>
          <w:rtl/>
        </w:rPr>
        <w:t>במקור הצעתי הוראת שעה. נראה לי הכי מסודר.</w:t>
      </w:r>
    </w:p>
    <w:p w:rsidR="00CE519E" w:rsidRDefault="00CE519E" w:rsidP="00CE519E">
      <w:pPr>
        <w:rPr>
          <w:rtl/>
        </w:rPr>
      </w:pPr>
      <w:bookmarkStart w:id="10191" w:name="_ETM_Q1_4677326"/>
      <w:bookmarkStart w:id="10192" w:name="_ETM_Q1_4677391"/>
      <w:bookmarkEnd w:id="10191"/>
      <w:bookmarkEnd w:id="10192"/>
    </w:p>
    <w:p w:rsidR="00CE519E" w:rsidRDefault="00CE519E" w:rsidP="00CE519E">
      <w:pPr>
        <w:pStyle w:val="af6"/>
        <w:keepNext/>
        <w:rPr>
          <w:rtl/>
        </w:rPr>
      </w:pPr>
      <w:bookmarkStart w:id="10193" w:name="ET_yor_5159_1397"/>
      <w:r w:rsidRPr="00CE519E">
        <w:rPr>
          <w:rStyle w:val="TagStyle"/>
          <w:rtl/>
        </w:rPr>
        <w:t xml:space="preserve"> &lt;&lt; יור &gt;&gt; </w:t>
      </w:r>
      <w:r>
        <w:rPr>
          <w:rtl/>
        </w:rPr>
        <w:t>היו"ר דוד ביטן:</w:t>
      </w:r>
      <w:r w:rsidRPr="00CE519E">
        <w:rPr>
          <w:rStyle w:val="TagStyle"/>
          <w:rtl/>
        </w:rPr>
        <w:t xml:space="preserve"> &lt;&lt; יור &gt;&gt;</w:t>
      </w:r>
      <w:r>
        <w:rPr>
          <w:rtl/>
        </w:rPr>
        <w:t xml:space="preserve">   </w:t>
      </w:r>
      <w:bookmarkEnd w:id="10193"/>
    </w:p>
    <w:p w:rsidR="00CE519E" w:rsidRDefault="00CE519E" w:rsidP="00CE519E">
      <w:pPr>
        <w:pStyle w:val="KeepWithNext"/>
        <w:rPr>
          <w:rtl/>
        </w:rPr>
      </w:pPr>
    </w:p>
    <w:p w:rsidR="00CE519E" w:rsidRDefault="00CE519E" w:rsidP="00CE519E">
      <w:pPr>
        <w:rPr>
          <w:rtl/>
        </w:rPr>
      </w:pPr>
      <w:bookmarkStart w:id="10194" w:name="_ETM_Q1_4677898"/>
      <w:bookmarkEnd w:id="10194"/>
      <w:r>
        <w:rPr>
          <w:rFonts w:hint="cs"/>
          <w:rtl/>
        </w:rPr>
        <w:t xml:space="preserve">פה יש לו </w:t>
      </w:r>
      <w:bookmarkStart w:id="10195" w:name="_ETM_Q1_4678894"/>
      <w:bookmarkEnd w:id="10195"/>
      <w:r>
        <w:rPr>
          <w:rFonts w:hint="cs"/>
          <w:rtl/>
        </w:rPr>
        <w:t xml:space="preserve">סמכות להגיש צו. הוא לא רוצה להגיש. לא רוצה, למרות שלא מתקבל </w:t>
      </w:r>
      <w:bookmarkStart w:id="10196" w:name="_ETM_Q1_4687281"/>
      <w:bookmarkEnd w:id="10196"/>
      <w:r>
        <w:rPr>
          <w:rFonts w:hint="cs"/>
          <w:rtl/>
        </w:rPr>
        <w:t xml:space="preserve">על הדעת. אם עכשיו נפתרו הבעיות בחוק החשמל </w:t>
      </w:r>
      <w:bookmarkStart w:id="10197" w:name="_ETM_Q1_4704138"/>
      <w:bookmarkEnd w:id="10197"/>
      <w:r>
        <w:rPr>
          <w:rFonts w:hint="cs"/>
          <w:rtl/>
        </w:rPr>
        <w:t>הוא יהיה חייב לתקן את זה.</w:t>
      </w:r>
    </w:p>
    <w:p w:rsidR="00CE519E" w:rsidRDefault="00CE519E" w:rsidP="000304C7">
      <w:pPr>
        <w:ind w:firstLine="0"/>
        <w:rPr>
          <w:rtl/>
        </w:rPr>
      </w:pPr>
      <w:bookmarkStart w:id="10198" w:name="_ETM_Q1_4696641"/>
      <w:bookmarkStart w:id="10199" w:name="_ETM_Q1_4696694"/>
      <w:bookmarkEnd w:id="10198"/>
      <w:bookmarkEnd w:id="10199"/>
    </w:p>
    <w:p w:rsidR="000304C7" w:rsidRDefault="000304C7" w:rsidP="000304C7">
      <w:pPr>
        <w:ind w:firstLine="0"/>
        <w:rPr>
          <w:u w:val="single"/>
          <w:rtl/>
        </w:rPr>
      </w:pPr>
      <w:r>
        <w:rPr>
          <w:rFonts w:hint="cs"/>
          <w:u w:val="single"/>
          <w:rtl/>
        </w:rPr>
        <w:t>קריאה:</w:t>
      </w:r>
    </w:p>
    <w:p w:rsidR="000304C7" w:rsidRDefault="000304C7" w:rsidP="000304C7">
      <w:pPr>
        <w:ind w:firstLine="0"/>
        <w:rPr>
          <w:u w:val="single"/>
          <w:rtl/>
        </w:rPr>
      </w:pPr>
      <w:bookmarkStart w:id="10200" w:name="_ETM_Q1_4707085"/>
      <w:bookmarkStart w:id="10201" w:name="_ETM_Q1_4707114"/>
      <w:bookmarkEnd w:id="10200"/>
      <w:bookmarkEnd w:id="10201"/>
    </w:p>
    <w:p w:rsidR="000304C7" w:rsidRDefault="000304C7" w:rsidP="000304C7">
      <w:pPr>
        <w:ind w:firstLine="0"/>
        <w:rPr>
          <w:rtl/>
        </w:rPr>
      </w:pPr>
      <w:r>
        <w:rPr>
          <w:rtl/>
        </w:rPr>
        <w:tab/>
      </w:r>
      <w:r>
        <w:rPr>
          <w:rFonts w:hint="cs"/>
          <w:rtl/>
        </w:rPr>
        <w:t xml:space="preserve">אם הכול יהיה חקיקה של </w:t>
      </w:r>
      <w:bookmarkStart w:id="10202" w:name="_ETM_Q1_4706227"/>
      <w:bookmarkEnd w:id="10202"/>
      <w:r>
        <w:rPr>
          <w:rFonts w:hint="cs"/>
          <w:rtl/>
        </w:rPr>
        <w:t xml:space="preserve">משרד הבריאות, לא יהיה רלוונטי גם אם כן יתקן- </w:t>
      </w:r>
      <w:bookmarkStart w:id="10203" w:name="_ETM_Q1_4710247"/>
      <w:bookmarkEnd w:id="10203"/>
      <w:r>
        <w:rPr>
          <w:rFonts w:hint="cs"/>
          <w:rtl/>
        </w:rPr>
        <w:t>-</w:t>
      </w:r>
    </w:p>
    <w:p w:rsidR="000304C7" w:rsidRPr="000304C7" w:rsidRDefault="000304C7" w:rsidP="000304C7">
      <w:pPr>
        <w:ind w:firstLine="0"/>
        <w:rPr>
          <w:rtl/>
        </w:rPr>
      </w:pPr>
      <w:bookmarkStart w:id="10204" w:name="_ETM_Q1_4710919"/>
      <w:bookmarkStart w:id="10205" w:name="_ETM_Q1_4710985"/>
      <w:bookmarkEnd w:id="10204"/>
      <w:bookmarkEnd w:id="10205"/>
    </w:p>
    <w:p w:rsidR="00CE519E" w:rsidRDefault="00CE519E" w:rsidP="00CE519E">
      <w:pPr>
        <w:pStyle w:val="af9"/>
        <w:keepNext/>
        <w:rPr>
          <w:rtl/>
        </w:rPr>
      </w:pPr>
      <w:bookmarkStart w:id="10206" w:name="_ETM_Q1_4696770"/>
      <w:bookmarkStart w:id="10207" w:name="_ETM_Q1_4696823"/>
      <w:bookmarkEnd w:id="10206"/>
      <w:bookmarkEnd w:id="10207"/>
      <w:r w:rsidRPr="00CE519E">
        <w:rPr>
          <w:rStyle w:val="TagStyle"/>
          <w:rtl/>
        </w:rPr>
        <w:t xml:space="preserve">&lt;&lt; אורח &gt;&gt; </w:t>
      </w:r>
      <w:r>
        <w:rPr>
          <w:rtl/>
        </w:rPr>
        <w:t>גל ברנס:</w:t>
      </w:r>
      <w:r w:rsidRPr="00CE519E">
        <w:rPr>
          <w:rStyle w:val="TagStyle"/>
          <w:rtl/>
        </w:rPr>
        <w:t xml:space="preserve"> &lt;&lt; אורח &gt;&gt;</w:t>
      </w:r>
      <w:r>
        <w:rPr>
          <w:rtl/>
        </w:rPr>
        <w:t xml:space="preserve">   </w:t>
      </w:r>
    </w:p>
    <w:p w:rsidR="00CE519E" w:rsidRDefault="00CE519E" w:rsidP="00CE519E">
      <w:pPr>
        <w:rPr>
          <w:rtl/>
        </w:rPr>
      </w:pPr>
      <w:bookmarkStart w:id="10208" w:name="_ETM_Q1_4698322"/>
      <w:bookmarkEnd w:id="10208"/>
    </w:p>
    <w:p w:rsidR="00CE519E" w:rsidRDefault="000304C7" w:rsidP="00CE519E">
      <w:pPr>
        <w:rPr>
          <w:rtl/>
        </w:rPr>
      </w:pPr>
      <w:bookmarkStart w:id="10209" w:name="_ETM_Q1_4698378"/>
      <w:bookmarkEnd w:id="10209"/>
      <w:r>
        <w:rPr>
          <w:rFonts w:hint="cs"/>
          <w:rtl/>
        </w:rPr>
        <w:t xml:space="preserve">יכול להיות ששר האנרגיה או שר הבריאות יתקנו את </w:t>
      </w:r>
      <w:bookmarkStart w:id="10210" w:name="_ETM_Q1_4715338"/>
      <w:bookmarkEnd w:id="10210"/>
      <w:r>
        <w:rPr>
          <w:rFonts w:hint="cs"/>
          <w:rtl/>
        </w:rPr>
        <w:t>חלקם. לא צריך תוספת שביעית ולא כלום.</w:t>
      </w:r>
    </w:p>
    <w:p w:rsidR="000304C7" w:rsidRDefault="000304C7" w:rsidP="00CE519E">
      <w:pPr>
        <w:rPr>
          <w:rtl/>
        </w:rPr>
      </w:pPr>
      <w:bookmarkStart w:id="10211" w:name="_ETM_Q1_4722746"/>
      <w:bookmarkStart w:id="10212" w:name="_ETM_Q1_4722802"/>
      <w:bookmarkEnd w:id="10211"/>
      <w:bookmarkEnd w:id="10212"/>
    </w:p>
    <w:p w:rsidR="000304C7" w:rsidRDefault="000304C7" w:rsidP="000304C7">
      <w:pPr>
        <w:pStyle w:val="af6"/>
        <w:keepNext/>
        <w:rPr>
          <w:rtl/>
        </w:rPr>
      </w:pPr>
      <w:bookmarkStart w:id="10213" w:name="ET_yor_5159_1398"/>
      <w:r w:rsidRPr="000304C7">
        <w:rPr>
          <w:rStyle w:val="TagStyle"/>
          <w:rtl/>
        </w:rPr>
        <w:t xml:space="preserve"> &lt;&lt; יור &gt;&gt; </w:t>
      </w:r>
      <w:r>
        <w:rPr>
          <w:rtl/>
        </w:rPr>
        <w:t>היו"ר דוד ביטן:</w:t>
      </w:r>
      <w:r w:rsidRPr="000304C7">
        <w:rPr>
          <w:rStyle w:val="TagStyle"/>
          <w:rtl/>
        </w:rPr>
        <w:t xml:space="preserve"> &lt;&lt; יור &gt;&gt;</w:t>
      </w:r>
      <w:r>
        <w:rPr>
          <w:rtl/>
        </w:rPr>
        <w:t xml:space="preserve">   </w:t>
      </w:r>
      <w:bookmarkEnd w:id="10213"/>
    </w:p>
    <w:p w:rsidR="000304C7" w:rsidRDefault="000304C7" w:rsidP="000304C7">
      <w:pPr>
        <w:pStyle w:val="KeepWithNext"/>
        <w:rPr>
          <w:rtl/>
        </w:rPr>
      </w:pPr>
    </w:p>
    <w:p w:rsidR="000304C7" w:rsidRDefault="000304C7" w:rsidP="000304C7">
      <w:pPr>
        <w:rPr>
          <w:rtl/>
        </w:rPr>
      </w:pPr>
      <w:r>
        <w:rPr>
          <w:rFonts w:hint="cs"/>
          <w:rtl/>
        </w:rPr>
        <w:t xml:space="preserve">- </w:t>
      </w:r>
      <w:bookmarkStart w:id="10214" w:name="_ETM_Q1_4723284"/>
      <w:bookmarkEnd w:id="10214"/>
      <w:r>
        <w:rPr>
          <w:rFonts w:hint="cs"/>
          <w:rtl/>
        </w:rPr>
        <w:t xml:space="preserve">- או בתוספת לאמור. </w:t>
      </w:r>
    </w:p>
    <w:p w:rsidR="000304C7" w:rsidRDefault="000304C7" w:rsidP="000304C7">
      <w:pPr>
        <w:rPr>
          <w:rtl/>
        </w:rPr>
      </w:pPr>
      <w:bookmarkStart w:id="10215" w:name="_ETM_Q1_4725140"/>
      <w:bookmarkStart w:id="10216" w:name="_ETM_Q1_4725170"/>
      <w:bookmarkEnd w:id="10215"/>
      <w:bookmarkEnd w:id="10216"/>
    </w:p>
    <w:p w:rsidR="000304C7" w:rsidRDefault="000304C7" w:rsidP="000304C7">
      <w:pPr>
        <w:pStyle w:val="af9"/>
        <w:keepNext/>
        <w:rPr>
          <w:rtl/>
        </w:rPr>
      </w:pPr>
      <w:bookmarkStart w:id="10217" w:name="_ETM_Q1_4726020"/>
      <w:bookmarkStart w:id="10218" w:name="_ETM_Q1_4726059"/>
      <w:bookmarkEnd w:id="10217"/>
      <w:bookmarkEnd w:id="10218"/>
      <w:r w:rsidRPr="00CE519E">
        <w:rPr>
          <w:rStyle w:val="TagStyle"/>
          <w:rtl/>
        </w:rPr>
        <w:t xml:space="preserve">&lt;&lt; אורח &gt;&gt; </w:t>
      </w:r>
      <w:r>
        <w:rPr>
          <w:rtl/>
        </w:rPr>
        <w:t>גל ברנס:</w:t>
      </w:r>
      <w:r w:rsidRPr="00CE519E">
        <w:rPr>
          <w:rStyle w:val="TagStyle"/>
          <w:rtl/>
        </w:rPr>
        <w:t xml:space="preserve"> &lt;&lt; אורח &gt;&gt;</w:t>
      </w:r>
      <w:r>
        <w:rPr>
          <w:rtl/>
        </w:rPr>
        <w:t xml:space="preserve">   </w:t>
      </w:r>
    </w:p>
    <w:p w:rsidR="000304C7" w:rsidRDefault="000304C7" w:rsidP="000304C7">
      <w:pPr>
        <w:rPr>
          <w:rtl/>
        </w:rPr>
      </w:pPr>
      <w:bookmarkStart w:id="10219" w:name="_ETM_Q1_4726372"/>
      <w:bookmarkEnd w:id="10219"/>
    </w:p>
    <w:p w:rsidR="000304C7" w:rsidRDefault="000304C7" w:rsidP="000304C7">
      <w:pPr>
        <w:rPr>
          <w:rtl/>
        </w:rPr>
      </w:pPr>
      <w:bookmarkStart w:id="10220" w:name="_ETM_Q1_4726450"/>
      <w:bookmarkEnd w:id="10220"/>
      <w:r>
        <w:rPr>
          <w:rFonts w:hint="cs"/>
          <w:rtl/>
        </w:rPr>
        <w:t xml:space="preserve">הבעיה היא שלא שר הכלכלה יתקן את התוספת השביעית </w:t>
      </w:r>
      <w:bookmarkStart w:id="10221" w:name="_ETM_Q1_4726852"/>
      <w:bookmarkEnd w:id="10221"/>
      <w:r>
        <w:rPr>
          <w:rFonts w:hint="cs"/>
          <w:rtl/>
        </w:rPr>
        <w:t>אלא שר האנרגיה או שר הבריאות יתקנו את חלקם.</w:t>
      </w:r>
    </w:p>
    <w:p w:rsidR="000304C7" w:rsidRDefault="000304C7" w:rsidP="000304C7">
      <w:pPr>
        <w:rPr>
          <w:rtl/>
        </w:rPr>
      </w:pPr>
      <w:bookmarkStart w:id="10222" w:name="_ETM_Q1_4730752"/>
      <w:bookmarkStart w:id="10223" w:name="_ETM_Q1_4730804"/>
      <w:bookmarkStart w:id="10224" w:name="_ETM_Q1_4731487"/>
      <w:bookmarkEnd w:id="10222"/>
      <w:bookmarkEnd w:id="10223"/>
      <w:bookmarkEnd w:id="10224"/>
    </w:p>
    <w:p w:rsidR="000304C7" w:rsidRDefault="000304C7" w:rsidP="000304C7">
      <w:pPr>
        <w:pStyle w:val="a4"/>
        <w:keepNext/>
        <w:rPr>
          <w:rtl/>
        </w:rPr>
      </w:pPr>
      <w:bookmarkStart w:id="10225" w:name="ET_speaker_איתי_עצמון_1399"/>
      <w:r w:rsidRPr="000304C7">
        <w:rPr>
          <w:rStyle w:val="TagStyle"/>
          <w:rtl/>
        </w:rPr>
        <w:t xml:space="preserve"> &lt;&lt; דובר &gt;&gt; </w:t>
      </w:r>
      <w:r>
        <w:rPr>
          <w:rtl/>
        </w:rPr>
        <w:t>איתי עצמון:</w:t>
      </w:r>
      <w:r w:rsidRPr="000304C7">
        <w:rPr>
          <w:rStyle w:val="TagStyle"/>
          <w:rtl/>
        </w:rPr>
        <w:t xml:space="preserve"> &lt;&lt; דובר &gt;&gt;</w:t>
      </w:r>
      <w:r>
        <w:rPr>
          <w:rtl/>
        </w:rPr>
        <w:t xml:space="preserve">   </w:t>
      </w:r>
      <w:bookmarkEnd w:id="10225"/>
    </w:p>
    <w:p w:rsidR="000304C7" w:rsidRDefault="000304C7" w:rsidP="000304C7">
      <w:pPr>
        <w:pStyle w:val="KeepWithNext"/>
        <w:rPr>
          <w:rtl/>
        </w:rPr>
      </w:pPr>
    </w:p>
    <w:p w:rsidR="000304C7" w:rsidRDefault="000304C7" w:rsidP="000304C7">
      <w:pPr>
        <w:rPr>
          <w:rtl/>
        </w:rPr>
      </w:pPr>
      <w:bookmarkStart w:id="10226" w:name="_ETM_Q1_4731780"/>
      <w:bookmarkStart w:id="10227" w:name="_ETM_Q1_4731836"/>
      <w:bookmarkEnd w:id="10226"/>
      <w:bookmarkEnd w:id="10227"/>
      <w:r>
        <w:rPr>
          <w:rFonts w:hint="cs"/>
          <w:rtl/>
        </w:rPr>
        <w:t xml:space="preserve">הסמכות </w:t>
      </w:r>
      <w:bookmarkStart w:id="10228" w:name="_ETM_Q1_4732689"/>
      <w:bookmarkEnd w:id="10228"/>
      <w:r>
        <w:rPr>
          <w:rFonts w:hint="cs"/>
          <w:rtl/>
        </w:rPr>
        <w:t>היא של שר הכלכלה.</w:t>
      </w:r>
      <w:bookmarkStart w:id="10229" w:name="_ETM_Q1_4737376"/>
      <w:bookmarkEnd w:id="10229"/>
    </w:p>
    <w:p w:rsidR="000304C7" w:rsidRDefault="000304C7" w:rsidP="000304C7">
      <w:pPr>
        <w:rPr>
          <w:rtl/>
        </w:rPr>
      </w:pPr>
      <w:bookmarkStart w:id="10230" w:name="_ETM_Q1_4739296"/>
      <w:bookmarkStart w:id="10231" w:name="_ETM_Q1_4739352"/>
      <w:bookmarkEnd w:id="10230"/>
      <w:bookmarkEnd w:id="10231"/>
    </w:p>
    <w:p w:rsidR="000304C7" w:rsidRDefault="000304C7" w:rsidP="000304C7">
      <w:pPr>
        <w:pStyle w:val="af6"/>
        <w:keepNext/>
        <w:rPr>
          <w:rtl/>
        </w:rPr>
      </w:pPr>
      <w:bookmarkStart w:id="10232" w:name="ET_yor_5159_1400"/>
      <w:r w:rsidRPr="000304C7">
        <w:rPr>
          <w:rStyle w:val="TagStyle"/>
          <w:rtl/>
        </w:rPr>
        <w:t xml:space="preserve"> &lt;&lt; יור &gt;&gt; </w:t>
      </w:r>
      <w:r>
        <w:rPr>
          <w:rtl/>
        </w:rPr>
        <w:t>היו"ר דוד ביטן:</w:t>
      </w:r>
      <w:r w:rsidRPr="000304C7">
        <w:rPr>
          <w:rStyle w:val="TagStyle"/>
          <w:rtl/>
        </w:rPr>
        <w:t xml:space="preserve"> &lt;&lt; יור &gt;&gt;</w:t>
      </w:r>
      <w:r>
        <w:rPr>
          <w:rtl/>
        </w:rPr>
        <w:t xml:space="preserve">   </w:t>
      </w:r>
      <w:bookmarkEnd w:id="10232"/>
    </w:p>
    <w:p w:rsidR="000304C7" w:rsidRDefault="000304C7" w:rsidP="000304C7">
      <w:pPr>
        <w:pStyle w:val="KeepWithNext"/>
        <w:rPr>
          <w:rtl/>
        </w:rPr>
      </w:pPr>
    </w:p>
    <w:p w:rsidR="000304C7" w:rsidRDefault="0006283D" w:rsidP="0006283D">
      <w:pPr>
        <w:rPr>
          <w:rtl/>
        </w:rPr>
      </w:pPr>
      <w:bookmarkStart w:id="10233" w:name="_ETM_Q1_4743698"/>
      <w:bookmarkEnd w:id="10233"/>
      <w:r>
        <w:rPr>
          <w:rFonts w:hint="cs"/>
          <w:rtl/>
        </w:rPr>
        <w:t xml:space="preserve">אנחנו </w:t>
      </w:r>
      <w:proofErr w:type="spellStart"/>
      <w:r>
        <w:rPr>
          <w:rFonts w:hint="cs"/>
          <w:rtl/>
        </w:rPr>
        <w:t>איתך</w:t>
      </w:r>
      <w:proofErr w:type="spellEnd"/>
      <w:r>
        <w:rPr>
          <w:rFonts w:hint="cs"/>
          <w:rtl/>
        </w:rPr>
        <w:t xml:space="preserve">. אתה חושב שאני </w:t>
      </w:r>
      <w:proofErr w:type="spellStart"/>
      <w:r>
        <w:rPr>
          <w:rFonts w:hint="cs"/>
          <w:rtl/>
        </w:rPr>
        <w:t>איתך</w:t>
      </w:r>
      <w:proofErr w:type="spellEnd"/>
      <w:r>
        <w:rPr>
          <w:rFonts w:hint="cs"/>
          <w:rtl/>
        </w:rPr>
        <w:t xml:space="preserve"> בלי שתשלם מחיר? אני רוצה לישיבה הבאה את </w:t>
      </w:r>
      <w:bookmarkStart w:id="10234" w:name="_ETM_Q1_4747011"/>
      <w:bookmarkEnd w:id="10234"/>
      <w:r>
        <w:rPr>
          <w:rFonts w:hint="cs"/>
          <w:rtl/>
        </w:rPr>
        <w:t xml:space="preserve">כל התקנים שאתה מוסיף לשנתיים הבאות. אם לא, כל מה </w:t>
      </w:r>
      <w:bookmarkStart w:id="10235" w:name="_ETM_Q1_4752996"/>
      <w:bookmarkEnd w:id="10235"/>
      <w:r>
        <w:rPr>
          <w:rFonts w:hint="cs"/>
          <w:rtl/>
        </w:rPr>
        <w:t xml:space="preserve">שאמרתי שאני מסכים </w:t>
      </w:r>
      <w:proofErr w:type="spellStart"/>
      <w:r>
        <w:rPr>
          <w:rFonts w:hint="cs"/>
          <w:rtl/>
        </w:rPr>
        <w:t>איתו</w:t>
      </w:r>
      <w:proofErr w:type="spellEnd"/>
      <w:r>
        <w:rPr>
          <w:rFonts w:hint="cs"/>
          <w:rtl/>
        </w:rPr>
        <w:t xml:space="preserve"> </w:t>
      </w:r>
      <w:r>
        <w:rPr>
          <w:rtl/>
        </w:rPr>
        <w:t>–</w:t>
      </w:r>
      <w:r>
        <w:rPr>
          <w:rFonts w:hint="cs"/>
          <w:rtl/>
        </w:rPr>
        <w:t xml:space="preserve"> תבטל. </w:t>
      </w:r>
    </w:p>
    <w:p w:rsidR="0006283D" w:rsidRDefault="0006283D" w:rsidP="0006283D">
      <w:pPr>
        <w:rPr>
          <w:rtl/>
        </w:rPr>
      </w:pPr>
      <w:bookmarkStart w:id="10236" w:name="_ETM_Q1_4762005"/>
      <w:bookmarkStart w:id="10237" w:name="_ETM_Q1_4762058"/>
      <w:bookmarkEnd w:id="10236"/>
      <w:bookmarkEnd w:id="10237"/>
    </w:p>
    <w:p w:rsidR="0006283D" w:rsidRDefault="0006283D" w:rsidP="0006283D">
      <w:pPr>
        <w:rPr>
          <w:rtl/>
        </w:rPr>
      </w:pPr>
      <w:bookmarkStart w:id="10238" w:name="_ETM_Q1_4762132"/>
      <w:bookmarkStart w:id="10239" w:name="_ETM_Q1_4762160"/>
      <w:bookmarkEnd w:id="10238"/>
      <w:bookmarkEnd w:id="10239"/>
      <w:r>
        <w:rPr>
          <w:rFonts w:hint="cs"/>
          <w:rtl/>
        </w:rPr>
        <w:t xml:space="preserve">תכניס סעיף </w:t>
      </w:r>
      <w:bookmarkStart w:id="10240" w:name="_ETM_Q1_4765524"/>
      <w:bookmarkEnd w:id="10240"/>
      <w:r>
        <w:rPr>
          <w:rFonts w:hint="cs"/>
          <w:rtl/>
        </w:rPr>
        <w:t xml:space="preserve">שאומר שאם הסיבה להחרגה הספציפית בחלק ג' היא בטלה או </w:t>
      </w:r>
      <w:bookmarkStart w:id="10241" w:name="_ETM_Q1_4769964"/>
      <w:bookmarkEnd w:id="10241"/>
      <w:r>
        <w:rPr>
          <w:rFonts w:hint="cs"/>
          <w:rtl/>
        </w:rPr>
        <w:t xml:space="preserve">השתנתה </w:t>
      </w:r>
      <w:r>
        <w:rPr>
          <w:rtl/>
        </w:rPr>
        <w:t>–</w:t>
      </w:r>
      <w:r>
        <w:rPr>
          <w:rFonts w:hint="cs"/>
          <w:rtl/>
        </w:rPr>
        <w:t xml:space="preserve"> השר יהיה מחויב לתקן את הסעיף הזה. זה</w:t>
      </w:r>
      <w:bookmarkStart w:id="10242" w:name="_ETM_Q1_4776733"/>
      <w:bookmarkEnd w:id="10242"/>
      <w:r>
        <w:rPr>
          <w:rFonts w:hint="cs"/>
          <w:rtl/>
        </w:rPr>
        <w:t xml:space="preserve"> הכול. באישור ועדת הכלכלה. להגיש בקשה.</w:t>
      </w:r>
    </w:p>
    <w:p w:rsidR="0006283D" w:rsidRDefault="0006283D" w:rsidP="0006283D">
      <w:pPr>
        <w:rPr>
          <w:rtl/>
        </w:rPr>
      </w:pPr>
      <w:bookmarkStart w:id="10243" w:name="_ETM_Q1_4789666"/>
      <w:bookmarkStart w:id="10244" w:name="_ETM_Q1_4789698"/>
      <w:bookmarkEnd w:id="10243"/>
      <w:bookmarkEnd w:id="10244"/>
    </w:p>
    <w:p w:rsidR="0006283D" w:rsidRDefault="0006283D" w:rsidP="0006283D">
      <w:pPr>
        <w:pStyle w:val="af9"/>
        <w:keepNext/>
        <w:rPr>
          <w:rtl/>
        </w:rPr>
      </w:pPr>
      <w:bookmarkStart w:id="10245" w:name="_ETM_Q1_4789907"/>
      <w:bookmarkStart w:id="10246" w:name="_ETM_Q1_4789948"/>
      <w:bookmarkStart w:id="10247" w:name="_ETM_Q1_4795340"/>
      <w:bookmarkStart w:id="10248" w:name="ET_guest_טיראן_ששון_1401"/>
      <w:bookmarkEnd w:id="10245"/>
      <w:bookmarkEnd w:id="10246"/>
      <w:bookmarkEnd w:id="10247"/>
      <w:r w:rsidRPr="0006283D">
        <w:rPr>
          <w:rStyle w:val="TagStyle"/>
          <w:rtl/>
        </w:rPr>
        <w:t xml:space="preserve"> &lt;&lt; אורח &gt;&gt; </w:t>
      </w:r>
      <w:r>
        <w:rPr>
          <w:rtl/>
        </w:rPr>
        <w:t>טיראן ששון:</w:t>
      </w:r>
      <w:r w:rsidRPr="0006283D">
        <w:rPr>
          <w:rStyle w:val="TagStyle"/>
          <w:rtl/>
        </w:rPr>
        <w:t xml:space="preserve"> &lt;&lt; אורח &gt;&gt;</w:t>
      </w:r>
      <w:r>
        <w:rPr>
          <w:rtl/>
        </w:rPr>
        <w:t xml:space="preserve">   </w:t>
      </w:r>
      <w:bookmarkEnd w:id="10248"/>
    </w:p>
    <w:p w:rsidR="0006283D" w:rsidRDefault="0006283D" w:rsidP="0006283D">
      <w:pPr>
        <w:pStyle w:val="KeepWithNext"/>
        <w:rPr>
          <w:rtl/>
        </w:rPr>
      </w:pPr>
    </w:p>
    <w:p w:rsidR="0006283D" w:rsidRDefault="0006283D" w:rsidP="0006283D">
      <w:pPr>
        <w:rPr>
          <w:rtl/>
        </w:rPr>
      </w:pPr>
      <w:bookmarkStart w:id="10249" w:name="_ETM_Q1_4795623"/>
      <w:bookmarkStart w:id="10250" w:name="_ETM_Q1_4795670"/>
      <w:bookmarkEnd w:id="10249"/>
      <w:bookmarkEnd w:id="10250"/>
      <w:r>
        <w:rPr>
          <w:rFonts w:hint="cs"/>
          <w:rtl/>
        </w:rPr>
        <w:t xml:space="preserve">אפשר להכניס את זה אפילו לנוסח של סתירת דינים, שיגיד תיקן </w:t>
      </w:r>
      <w:r>
        <w:rPr>
          <w:rtl/>
        </w:rPr>
        <w:t>–</w:t>
      </w:r>
      <w:r>
        <w:rPr>
          <w:rFonts w:hint="cs"/>
          <w:rtl/>
        </w:rPr>
        <w:t xml:space="preserve"> ויימחק מחלק ג'. </w:t>
      </w:r>
      <w:bookmarkStart w:id="10251" w:name="_ETM_Q1_4805363"/>
      <w:bookmarkEnd w:id="10251"/>
    </w:p>
    <w:p w:rsidR="0006283D" w:rsidRDefault="0006283D" w:rsidP="0006283D">
      <w:pPr>
        <w:rPr>
          <w:rtl/>
        </w:rPr>
      </w:pPr>
      <w:bookmarkStart w:id="10252" w:name="_ETM_Q1_4808147"/>
      <w:bookmarkStart w:id="10253" w:name="_ETM_Q1_4808179"/>
      <w:bookmarkStart w:id="10254" w:name="_ETM_Q1_4809571"/>
      <w:bookmarkEnd w:id="10252"/>
      <w:bookmarkEnd w:id="10253"/>
      <w:bookmarkEnd w:id="10254"/>
    </w:p>
    <w:p w:rsidR="0006283D" w:rsidRDefault="0006283D" w:rsidP="0006283D">
      <w:pPr>
        <w:pStyle w:val="a4"/>
        <w:keepNext/>
        <w:rPr>
          <w:rtl/>
        </w:rPr>
      </w:pPr>
      <w:bookmarkStart w:id="10255" w:name="ET_speaker_איתי_עצמון_1402"/>
      <w:r w:rsidRPr="0006283D">
        <w:rPr>
          <w:rStyle w:val="TagStyle"/>
          <w:rtl/>
        </w:rPr>
        <w:t xml:space="preserve"> &lt;&lt; דובר &gt;&gt; </w:t>
      </w:r>
      <w:r>
        <w:rPr>
          <w:rtl/>
        </w:rPr>
        <w:t>איתי עצמון:</w:t>
      </w:r>
      <w:r w:rsidRPr="0006283D">
        <w:rPr>
          <w:rStyle w:val="TagStyle"/>
          <w:rtl/>
        </w:rPr>
        <w:t xml:space="preserve"> &lt;&lt; דובר &gt;&gt;</w:t>
      </w:r>
      <w:r>
        <w:rPr>
          <w:rtl/>
        </w:rPr>
        <w:t xml:space="preserve">   </w:t>
      </w:r>
      <w:bookmarkEnd w:id="10255"/>
    </w:p>
    <w:p w:rsidR="0006283D" w:rsidRDefault="0006283D" w:rsidP="0006283D">
      <w:pPr>
        <w:pStyle w:val="KeepWithNext"/>
        <w:rPr>
          <w:rtl/>
        </w:rPr>
      </w:pPr>
    </w:p>
    <w:p w:rsidR="0006283D" w:rsidRDefault="0006283D" w:rsidP="0006283D">
      <w:pPr>
        <w:rPr>
          <w:rtl/>
        </w:rPr>
      </w:pPr>
      <w:bookmarkStart w:id="10256" w:name="_ETM_Q1_4809939"/>
      <w:bookmarkStart w:id="10257" w:name="_ETM_Q1_4809992"/>
      <w:bookmarkEnd w:id="10256"/>
      <w:bookmarkEnd w:id="10257"/>
      <w:r>
        <w:rPr>
          <w:rFonts w:hint="cs"/>
          <w:rtl/>
        </w:rPr>
        <w:t>חקיקה אוטומטית זה לא- -</w:t>
      </w:r>
    </w:p>
    <w:p w:rsidR="0006283D" w:rsidRDefault="0006283D" w:rsidP="0006283D">
      <w:pPr>
        <w:rPr>
          <w:rtl/>
        </w:rPr>
      </w:pPr>
      <w:bookmarkStart w:id="10258" w:name="_ETM_Q1_4814387"/>
      <w:bookmarkStart w:id="10259" w:name="_ETM_Q1_4814445"/>
      <w:bookmarkEnd w:id="10258"/>
      <w:bookmarkEnd w:id="10259"/>
    </w:p>
    <w:p w:rsidR="0006283D" w:rsidRDefault="0006283D" w:rsidP="0006283D">
      <w:pPr>
        <w:pStyle w:val="af6"/>
        <w:keepNext/>
        <w:rPr>
          <w:rtl/>
        </w:rPr>
      </w:pPr>
      <w:bookmarkStart w:id="10260" w:name="ET_yor_5159_1403"/>
      <w:r w:rsidRPr="0006283D">
        <w:rPr>
          <w:rStyle w:val="TagStyle"/>
          <w:rtl/>
        </w:rPr>
        <w:t xml:space="preserve"> &lt;&lt; יור &gt;&gt; </w:t>
      </w:r>
      <w:r>
        <w:rPr>
          <w:rtl/>
        </w:rPr>
        <w:t>היו"ר דוד ביטן:</w:t>
      </w:r>
      <w:r w:rsidRPr="0006283D">
        <w:rPr>
          <w:rStyle w:val="TagStyle"/>
          <w:rtl/>
        </w:rPr>
        <w:t xml:space="preserve"> &lt;&lt; יור &gt;&gt;</w:t>
      </w:r>
      <w:r>
        <w:rPr>
          <w:rtl/>
        </w:rPr>
        <w:t xml:space="preserve">   </w:t>
      </w:r>
      <w:bookmarkEnd w:id="10260"/>
    </w:p>
    <w:p w:rsidR="0006283D" w:rsidRDefault="0006283D" w:rsidP="0006283D">
      <w:pPr>
        <w:pStyle w:val="KeepWithNext"/>
        <w:rPr>
          <w:rtl/>
        </w:rPr>
      </w:pPr>
    </w:p>
    <w:p w:rsidR="0006283D" w:rsidRDefault="0006283D" w:rsidP="0006283D">
      <w:pPr>
        <w:rPr>
          <w:rtl/>
        </w:rPr>
      </w:pPr>
      <w:bookmarkStart w:id="10261" w:name="_ETM_Q1_4814924"/>
      <w:bookmarkEnd w:id="10261"/>
      <w:r>
        <w:rPr>
          <w:rFonts w:hint="cs"/>
          <w:rtl/>
        </w:rPr>
        <w:t>תיקון באישור ועדת הכלכלה.</w:t>
      </w:r>
    </w:p>
    <w:p w:rsidR="0006283D" w:rsidRDefault="0006283D" w:rsidP="0006283D">
      <w:pPr>
        <w:rPr>
          <w:rtl/>
        </w:rPr>
      </w:pPr>
      <w:bookmarkStart w:id="10262" w:name="_ETM_Q1_4819812"/>
      <w:bookmarkStart w:id="10263" w:name="_ETM_Q1_4819869"/>
      <w:bookmarkStart w:id="10264" w:name="_ETM_Q1_4820915"/>
      <w:bookmarkEnd w:id="10262"/>
      <w:bookmarkEnd w:id="10263"/>
      <w:bookmarkEnd w:id="10264"/>
    </w:p>
    <w:p w:rsidR="0006283D" w:rsidRDefault="0006283D" w:rsidP="0006283D">
      <w:pPr>
        <w:pStyle w:val="a4"/>
        <w:keepNext/>
        <w:rPr>
          <w:rtl/>
        </w:rPr>
      </w:pPr>
      <w:bookmarkStart w:id="10265" w:name="ET_speaker_איתי_עצמון_1404"/>
      <w:r w:rsidRPr="0006283D">
        <w:rPr>
          <w:rStyle w:val="TagStyle"/>
          <w:rtl/>
        </w:rPr>
        <w:t xml:space="preserve"> &lt;&lt; דובר &gt;&gt; </w:t>
      </w:r>
      <w:r>
        <w:rPr>
          <w:rtl/>
        </w:rPr>
        <w:t>איתי עצמון:</w:t>
      </w:r>
      <w:r w:rsidRPr="0006283D">
        <w:rPr>
          <w:rStyle w:val="TagStyle"/>
          <w:rtl/>
        </w:rPr>
        <w:t xml:space="preserve"> &lt;&lt; דובר &gt;&gt;</w:t>
      </w:r>
      <w:r>
        <w:rPr>
          <w:rtl/>
        </w:rPr>
        <w:t xml:space="preserve">   </w:t>
      </w:r>
      <w:bookmarkEnd w:id="10265"/>
    </w:p>
    <w:p w:rsidR="0006283D" w:rsidRDefault="0006283D" w:rsidP="0006283D">
      <w:pPr>
        <w:pStyle w:val="KeepWithNext"/>
        <w:rPr>
          <w:rtl/>
        </w:rPr>
      </w:pPr>
    </w:p>
    <w:p w:rsidR="0006283D" w:rsidRDefault="0006283D" w:rsidP="0006283D">
      <w:pPr>
        <w:rPr>
          <w:rtl/>
        </w:rPr>
      </w:pPr>
      <w:bookmarkStart w:id="10266" w:name="_ETM_Q1_4821210"/>
      <w:bookmarkStart w:id="10267" w:name="_ETM_Q1_4821258"/>
      <w:bookmarkEnd w:id="10266"/>
      <w:bookmarkEnd w:id="10267"/>
      <w:r>
        <w:rPr>
          <w:rFonts w:hint="cs"/>
          <w:rtl/>
        </w:rPr>
        <w:t>לגבי חל' ג'?</w:t>
      </w:r>
    </w:p>
    <w:p w:rsidR="0006283D" w:rsidRDefault="0006283D" w:rsidP="0006283D">
      <w:pPr>
        <w:rPr>
          <w:rtl/>
        </w:rPr>
      </w:pPr>
      <w:bookmarkStart w:id="10268" w:name="_ETM_Q1_4823396"/>
      <w:bookmarkStart w:id="10269" w:name="_ETM_Q1_4823566"/>
      <w:bookmarkEnd w:id="10268"/>
      <w:bookmarkEnd w:id="10269"/>
    </w:p>
    <w:p w:rsidR="0006283D" w:rsidRDefault="0006283D" w:rsidP="0006283D">
      <w:pPr>
        <w:pStyle w:val="af6"/>
        <w:keepNext/>
        <w:rPr>
          <w:rtl/>
        </w:rPr>
      </w:pPr>
      <w:bookmarkStart w:id="10270" w:name="ET_yor_5159_1405"/>
      <w:r w:rsidRPr="0006283D">
        <w:rPr>
          <w:rStyle w:val="TagStyle"/>
          <w:rtl/>
        </w:rPr>
        <w:t xml:space="preserve"> &lt;&lt; יור &gt;&gt; </w:t>
      </w:r>
      <w:r>
        <w:rPr>
          <w:rtl/>
        </w:rPr>
        <w:t>היו"ר דוד ביטן:</w:t>
      </w:r>
      <w:r w:rsidRPr="0006283D">
        <w:rPr>
          <w:rStyle w:val="TagStyle"/>
          <w:rtl/>
        </w:rPr>
        <w:t xml:space="preserve"> &lt;&lt; יור &gt;&gt;</w:t>
      </w:r>
      <w:r>
        <w:rPr>
          <w:rtl/>
        </w:rPr>
        <w:t xml:space="preserve">   </w:t>
      </w:r>
      <w:bookmarkEnd w:id="10270"/>
    </w:p>
    <w:p w:rsidR="0006283D" w:rsidRDefault="0006283D" w:rsidP="0006283D">
      <w:pPr>
        <w:pStyle w:val="KeepWithNext"/>
        <w:rPr>
          <w:rtl/>
        </w:rPr>
      </w:pPr>
    </w:p>
    <w:p w:rsidR="0006283D" w:rsidRDefault="0006283D" w:rsidP="0006283D">
      <w:pPr>
        <w:rPr>
          <w:rtl/>
        </w:rPr>
      </w:pPr>
      <w:bookmarkStart w:id="10271" w:name="_ETM_Q1_4824619"/>
      <w:bookmarkEnd w:id="10271"/>
      <w:r>
        <w:rPr>
          <w:rFonts w:hint="cs"/>
          <w:rtl/>
        </w:rPr>
        <w:t xml:space="preserve">אמרנו </w:t>
      </w:r>
      <w:bookmarkStart w:id="10272" w:name="_ETM_Q1_4825107"/>
      <w:bookmarkEnd w:id="10272"/>
      <w:r>
        <w:rPr>
          <w:rFonts w:hint="cs"/>
          <w:rtl/>
        </w:rPr>
        <w:t>כיבוי אש. איך אתם רוצים להגדיר את כיבוי אש?</w:t>
      </w:r>
    </w:p>
    <w:p w:rsidR="0006283D" w:rsidRDefault="0006283D" w:rsidP="0006283D">
      <w:pPr>
        <w:rPr>
          <w:rtl/>
        </w:rPr>
      </w:pPr>
      <w:bookmarkStart w:id="10273" w:name="_ETM_Q1_4833075"/>
      <w:bookmarkStart w:id="10274" w:name="_ETM_Q1_4833118"/>
      <w:bookmarkStart w:id="10275" w:name="_ETM_Q1_4844590"/>
      <w:bookmarkStart w:id="10276" w:name="_ETM_Q1_4844613"/>
      <w:bookmarkStart w:id="10277" w:name="_ETM_Q1_4848339"/>
      <w:bookmarkEnd w:id="10273"/>
      <w:bookmarkEnd w:id="10274"/>
      <w:bookmarkEnd w:id="10275"/>
      <w:bookmarkEnd w:id="10276"/>
      <w:bookmarkEnd w:id="10277"/>
    </w:p>
    <w:p w:rsidR="0006283D" w:rsidRDefault="0006283D" w:rsidP="0006283D">
      <w:pPr>
        <w:pStyle w:val="a4"/>
        <w:keepNext/>
        <w:rPr>
          <w:rtl/>
        </w:rPr>
      </w:pPr>
      <w:bookmarkStart w:id="10278" w:name="ET_speaker_איתי_עצמון_1406"/>
      <w:r w:rsidRPr="0006283D">
        <w:rPr>
          <w:rStyle w:val="TagStyle"/>
          <w:rtl/>
        </w:rPr>
        <w:t xml:space="preserve"> &lt;&lt; דובר &gt;&gt; </w:t>
      </w:r>
      <w:r>
        <w:rPr>
          <w:rtl/>
        </w:rPr>
        <w:t>איתי עצמון:</w:t>
      </w:r>
      <w:r w:rsidRPr="0006283D">
        <w:rPr>
          <w:rStyle w:val="TagStyle"/>
          <w:rtl/>
        </w:rPr>
        <w:t xml:space="preserve"> &lt;&lt; דובר &gt;&gt;</w:t>
      </w:r>
      <w:r>
        <w:rPr>
          <w:rtl/>
        </w:rPr>
        <w:t xml:space="preserve">   </w:t>
      </w:r>
      <w:bookmarkEnd w:id="10278"/>
    </w:p>
    <w:p w:rsidR="0006283D" w:rsidRDefault="0006283D" w:rsidP="0006283D">
      <w:pPr>
        <w:pStyle w:val="KeepWithNext"/>
        <w:rPr>
          <w:rtl/>
        </w:rPr>
      </w:pPr>
    </w:p>
    <w:p w:rsidR="0006283D" w:rsidRDefault="0006283D" w:rsidP="0006283D">
      <w:pPr>
        <w:rPr>
          <w:rtl/>
        </w:rPr>
      </w:pPr>
      <w:bookmarkStart w:id="10279" w:name="_ETM_Q1_4848523"/>
      <w:bookmarkStart w:id="10280" w:name="_ETM_Q1_4848539"/>
      <w:bookmarkEnd w:id="10279"/>
      <w:bookmarkEnd w:id="10280"/>
      <w:r>
        <w:rPr>
          <w:rFonts w:hint="cs"/>
          <w:rtl/>
        </w:rPr>
        <w:t xml:space="preserve">כאן </w:t>
      </w:r>
      <w:bookmarkStart w:id="10281" w:name="_ETM_Q1_4849156"/>
      <w:bookmarkEnd w:id="10281"/>
      <w:r>
        <w:rPr>
          <w:rFonts w:hint="cs"/>
          <w:rtl/>
        </w:rPr>
        <w:t xml:space="preserve">מדובר על מצרך שמתאים לדרישות האסדרה האירופאית המאומצת לעמוד בעוד </w:t>
      </w:r>
      <w:bookmarkStart w:id="10282" w:name="_ETM_Q1_4852103"/>
      <w:bookmarkEnd w:id="10282"/>
      <w:r>
        <w:rPr>
          <w:rFonts w:hint="cs"/>
          <w:rtl/>
        </w:rPr>
        <w:t>תנאים לפי דין. אנו מבינים שמדובר על מוצרים שחלה עליהם רגולציה אמריקאית.</w:t>
      </w:r>
    </w:p>
    <w:p w:rsidR="0006283D" w:rsidRDefault="0006283D" w:rsidP="0006283D">
      <w:pPr>
        <w:rPr>
          <w:rtl/>
        </w:rPr>
      </w:pPr>
    </w:p>
    <w:p w:rsidR="0006283D" w:rsidRDefault="0006283D" w:rsidP="0006283D">
      <w:pPr>
        <w:pStyle w:val="af9"/>
        <w:keepNext/>
        <w:rPr>
          <w:rtl/>
        </w:rPr>
      </w:pPr>
      <w:bookmarkStart w:id="10283" w:name="ET_guest_842930_1407"/>
      <w:r w:rsidRPr="0006283D">
        <w:rPr>
          <w:rStyle w:val="TagStyle"/>
          <w:rtl/>
        </w:rPr>
        <w:t xml:space="preserve"> &lt;&lt; אורח &gt;&gt; </w:t>
      </w:r>
      <w:r>
        <w:rPr>
          <w:rtl/>
        </w:rPr>
        <w:t>תומר חזות:</w:t>
      </w:r>
      <w:r w:rsidRPr="0006283D">
        <w:rPr>
          <w:rStyle w:val="TagStyle"/>
          <w:rtl/>
        </w:rPr>
        <w:t xml:space="preserve"> &lt;&lt; אורח &gt;&gt;</w:t>
      </w:r>
      <w:r>
        <w:rPr>
          <w:rtl/>
        </w:rPr>
        <w:t xml:space="preserve">   </w:t>
      </w:r>
      <w:bookmarkEnd w:id="10283"/>
    </w:p>
    <w:p w:rsidR="0006283D" w:rsidRDefault="0006283D" w:rsidP="0006283D">
      <w:pPr>
        <w:pStyle w:val="KeepWithNext"/>
        <w:rPr>
          <w:rtl/>
        </w:rPr>
      </w:pPr>
    </w:p>
    <w:p w:rsidR="0006283D" w:rsidRDefault="0006283D" w:rsidP="0006283D">
      <w:pPr>
        <w:rPr>
          <w:rtl/>
        </w:rPr>
      </w:pPr>
      <w:r>
        <w:rPr>
          <w:rFonts w:hint="cs"/>
          <w:rtl/>
        </w:rPr>
        <w:t xml:space="preserve">נכון. זה לא תנאים נוספים. אנחנו לא עומדים </w:t>
      </w:r>
      <w:bookmarkStart w:id="10284" w:name="_ETM_Q1_4856761"/>
      <w:bookmarkEnd w:id="10284"/>
      <w:r>
        <w:rPr>
          <w:rFonts w:hint="cs"/>
          <w:rtl/>
        </w:rPr>
        <w:t xml:space="preserve">בדירקטיבה האירופאית אלא רוצים </w:t>
      </w:r>
      <w:proofErr w:type="spellStart"/>
      <w:r>
        <w:rPr>
          <w:rFonts w:hint="cs"/>
          <w:rtl/>
        </w:rPr>
        <w:t>להחריג</w:t>
      </w:r>
      <w:proofErr w:type="spellEnd"/>
      <w:r>
        <w:rPr>
          <w:rFonts w:hint="cs"/>
          <w:rtl/>
        </w:rPr>
        <w:t xml:space="preserve"> את זה לגמרי מתחולת החוק.</w:t>
      </w:r>
    </w:p>
    <w:p w:rsidR="0006283D" w:rsidRDefault="0006283D" w:rsidP="0006283D">
      <w:pPr>
        <w:rPr>
          <w:rtl/>
        </w:rPr>
      </w:pPr>
      <w:bookmarkStart w:id="10285" w:name="_ETM_Q1_4865497"/>
      <w:bookmarkStart w:id="10286" w:name="_ETM_Q1_4865581"/>
      <w:bookmarkStart w:id="10287" w:name="_ETM_Q1_4866345"/>
      <w:bookmarkEnd w:id="10285"/>
      <w:bookmarkEnd w:id="10286"/>
      <w:bookmarkEnd w:id="10287"/>
    </w:p>
    <w:p w:rsidR="0006283D" w:rsidRDefault="0006283D" w:rsidP="0006283D">
      <w:pPr>
        <w:pStyle w:val="a4"/>
        <w:keepNext/>
        <w:rPr>
          <w:rtl/>
        </w:rPr>
      </w:pPr>
      <w:bookmarkStart w:id="10288" w:name="ET_speaker_איתי_עצמון_1408"/>
      <w:r w:rsidRPr="0006283D">
        <w:rPr>
          <w:rStyle w:val="TagStyle"/>
          <w:rtl/>
        </w:rPr>
        <w:t xml:space="preserve"> &lt;&lt; דובר &gt;&gt; </w:t>
      </w:r>
      <w:r>
        <w:rPr>
          <w:rtl/>
        </w:rPr>
        <w:t>איתי עצמון:</w:t>
      </w:r>
      <w:r w:rsidRPr="0006283D">
        <w:rPr>
          <w:rStyle w:val="TagStyle"/>
          <w:rtl/>
        </w:rPr>
        <w:t xml:space="preserve"> &lt;&lt; דובר &gt;&gt;</w:t>
      </w:r>
      <w:r>
        <w:rPr>
          <w:rtl/>
        </w:rPr>
        <w:t xml:space="preserve">   </w:t>
      </w:r>
      <w:bookmarkEnd w:id="10288"/>
    </w:p>
    <w:p w:rsidR="0006283D" w:rsidRDefault="0006283D" w:rsidP="0006283D">
      <w:pPr>
        <w:pStyle w:val="KeepWithNext"/>
        <w:rPr>
          <w:rtl/>
        </w:rPr>
      </w:pPr>
    </w:p>
    <w:p w:rsidR="0006283D" w:rsidRDefault="0006283D" w:rsidP="0006283D">
      <w:pPr>
        <w:rPr>
          <w:rtl/>
        </w:rPr>
      </w:pPr>
      <w:bookmarkStart w:id="10289" w:name="_ETM_Q1_4866647"/>
      <w:bookmarkStart w:id="10290" w:name="_ETM_Q1_4866680"/>
      <w:bookmarkEnd w:id="10289"/>
      <w:bookmarkEnd w:id="10290"/>
      <w:r>
        <w:rPr>
          <w:rFonts w:hint="cs"/>
          <w:rtl/>
        </w:rPr>
        <w:t xml:space="preserve">צריך </w:t>
      </w:r>
      <w:bookmarkStart w:id="10291" w:name="_ETM_Q1_4867177"/>
      <w:bookmarkEnd w:id="10291"/>
      <w:r>
        <w:rPr>
          <w:rFonts w:hint="cs"/>
          <w:rtl/>
        </w:rPr>
        <w:t>לתקן את סעיף 9 בחוק התקנים.</w:t>
      </w:r>
    </w:p>
    <w:p w:rsidR="0006283D" w:rsidRDefault="0006283D" w:rsidP="0006283D">
      <w:pPr>
        <w:rPr>
          <w:rtl/>
        </w:rPr>
      </w:pPr>
      <w:bookmarkStart w:id="10292" w:name="_ETM_Q1_4871465"/>
      <w:bookmarkStart w:id="10293" w:name="_ETM_Q1_4871501"/>
      <w:bookmarkEnd w:id="10292"/>
      <w:bookmarkEnd w:id="10293"/>
    </w:p>
    <w:p w:rsidR="0006283D" w:rsidRDefault="0006283D" w:rsidP="0006283D">
      <w:pPr>
        <w:pStyle w:val="af9"/>
        <w:keepNext/>
        <w:rPr>
          <w:rtl/>
        </w:rPr>
      </w:pPr>
      <w:bookmarkStart w:id="10294" w:name="_ETM_Q1_4871577"/>
      <w:bookmarkStart w:id="10295" w:name="_ETM_Q1_4871623"/>
      <w:bookmarkEnd w:id="10294"/>
      <w:bookmarkEnd w:id="10295"/>
      <w:r w:rsidRPr="00CE519E">
        <w:rPr>
          <w:rStyle w:val="TagStyle"/>
          <w:rtl/>
        </w:rPr>
        <w:t xml:space="preserve">&lt;&lt; אורח &gt;&gt; </w:t>
      </w:r>
      <w:r>
        <w:rPr>
          <w:rtl/>
        </w:rPr>
        <w:t>גל ברנס:</w:t>
      </w:r>
      <w:r w:rsidRPr="00CE519E">
        <w:rPr>
          <w:rStyle w:val="TagStyle"/>
          <w:rtl/>
        </w:rPr>
        <w:t xml:space="preserve"> &lt;&lt; אורח &gt;&gt;</w:t>
      </w:r>
      <w:r>
        <w:rPr>
          <w:rtl/>
        </w:rPr>
        <w:t xml:space="preserve">   </w:t>
      </w:r>
    </w:p>
    <w:p w:rsidR="0006283D" w:rsidRDefault="0006283D" w:rsidP="0006283D">
      <w:pPr>
        <w:rPr>
          <w:rtl/>
        </w:rPr>
      </w:pPr>
    </w:p>
    <w:p w:rsidR="0006283D" w:rsidRDefault="0006283D" w:rsidP="0006283D">
      <w:pPr>
        <w:rPr>
          <w:rtl/>
        </w:rPr>
      </w:pPr>
      <w:bookmarkStart w:id="10296" w:name="_ETM_Q1_4871993"/>
      <w:bookmarkStart w:id="10297" w:name="_ETM_Q1_4872044"/>
      <w:bookmarkEnd w:id="10296"/>
      <w:bookmarkEnd w:id="10297"/>
      <w:r>
        <w:rPr>
          <w:rFonts w:hint="cs"/>
          <w:rtl/>
        </w:rPr>
        <w:t xml:space="preserve">לא, יש מוצרים שהם תחת הכבאות שיעמדו באירופה. למשל מטפים. לא כל הכבאות מוחרגת. הדירקטיבות </w:t>
      </w:r>
      <w:bookmarkStart w:id="10298" w:name="_ETM_Q1_4877892"/>
      <w:bookmarkEnd w:id="10298"/>
      <w:r>
        <w:rPr>
          <w:rFonts w:hint="cs"/>
          <w:rtl/>
        </w:rPr>
        <w:t>למבנים אבל זה נמצא בחוק הכבאות.</w:t>
      </w:r>
    </w:p>
    <w:p w:rsidR="0006283D" w:rsidRDefault="0006283D" w:rsidP="0006283D">
      <w:pPr>
        <w:rPr>
          <w:rtl/>
        </w:rPr>
      </w:pPr>
      <w:bookmarkStart w:id="10299" w:name="_ETM_Q1_4883347"/>
      <w:bookmarkStart w:id="10300" w:name="_ETM_Q1_4883384"/>
      <w:bookmarkEnd w:id="10299"/>
      <w:bookmarkEnd w:id="10300"/>
    </w:p>
    <w:p w:rsidR="0006283D" w:rsidRDefault="0006283D" w:rsidP="0006283D">
      <w:pPr>
        <w:pStyle w:val="af6"/>
        <w:keepNext/>
        <w:rPr>
          <w:rtl/>
        </w:rPr>
      </w:pPr>
      <w:bookmarkStart w:id="10301" w:name="ET_yor_5159_1409"/>
      <w:r w:rsidRPr="0006283D">
        <w:rPr>
          <w:rStyle w:val="TagStyle"/>
          <w:rtl/>
        </w:rPr>
        <w:t xml:space="preserve"> &lt;&lt; יור &gt;&gt; </w:t>
      </w:r>
      <w:r>
        <w:rPr>
          <w:rtl/>
        </w:rPr>
        <w:t>היו"ר דוד ביטן:</w:t>
      </w:r>
      <w:r w:rsidRPr="0006283D">
        <w:rPr>
          <w:rStyle w:val="TagStyle"/>
          <w:rtl/>
        </w:rPr>
        <w:t xml:space="preserve"> &lt;&lt; יור &gt;&gt;</w:t>
      </w:r>
      <w:r>
        <w:rPr>
          <w:rtl/>
        </w:rPr>
        <w:t xml:space="preserve">   </w:t>
      </w:r>
      <w:bookmarkEnd w:id="10301"/>
    </w:p>
    <w:p w:rsidR="0006283D" w:rsidRDefault="0006283D" w:rsidP="0006283D">
      <w:pPr>
        <w:pStyle w:val="KeepWithNext"/>
        <w:rPr>
          <w:rtl/>
        </w:rPr>
      </w:pPr>
    </w:p>
    <w:p w:rsidR="0006283D" w:rsidRDefault="0006283D" w:rsidP="0006283D">
      <w:pPr>
        <w:rPr>
          <w:rtl/>
        </w:rPr>
      </w:pPr>
      <w:bookmarkStart w:id="10302" w:name="_ETM_Q1_4885937"/>
      <w:bookmarkEnd w:id="10302"/>
      <w:r>
        <w:rPr>
          <w:rFonts w:hint="cs"/>
          <w:rtl/>
        </w:rPr>
        <w:t xml:space="preserve">אתם רוצים שאת המטף הזה </w:t>
      </w:r>
      <w:bookmarkStart w:id="10303" w:name="_ETM_Q1_4889028"/>
      <w:bookmarkEnd w:id="10303"/>
      <w:proofErr w:type="spellStart"/>
      <w:r>
        <w:rPr>
          <w:rFonts w:hint="cs"/>
          <w:rtl/>
        </w:rPr>
        <w:t>נחריג</w:t>
      </w:r>
      <w:proofErr w:type="spellEnd"/>
      <w:r>
        <w:rPr>
          <w:rFonts w:hint="cs"/>
          <w:rtl/>
        </w:rPr>
        <w:t xml:space="preserve"> ואת זה לא? אני מבקש מכיבוי אש עם היועץ המשפטי שלנו ולא </w:t>
      </w:r>
      <w:bookmarkStart w:id="10304" w:name="_ETM_Q1_4905353"/>
      <w:bookmarkEnd w:id="10304"/>
      <w:r>
        <w:rPr>
          <w:rFonts w:hint="cs"/>
          <w:rtl/>
        </w:rPr>
        <w:t xml:space="preserve">יודע עם עוד מי </w:t>
      </w:r>
      <w:r>
        <w:rPr>
          <w:rtl/>
        </w:rPr>
        <w:t>–</w:t>
      </w:r>
      <w:r>
        <w:rPr>
          <w:rFonts w:hint="cs"/>
          <w:rtl/>
        </w:rPr>
        <w:t xml:space="preserve"> תנסחו את זה לישיבה הבאה. </w:t>
      </w:r>
      <w:bookmarkStart w:id="10305" w:name="_ETM_Q1_4906346"/>
      <w:bookmarkEnd w:id="10305"/>
      <w:r>
        <w:rPr>
          <w:rFonts w:hint="cs"/>
          <w:rtl/>
        </w:rPr>
        <w:t xml:space="preserve">אנחנו רוצים </w:t>
      </w:r>
      <w:proofErr w:type="spellStart"/>
      <w:r>
        <w:rPr>
          <w:rFonts w:hint="cs"/>
          <w:rtl/>
        </w:rPr>
        <w:t>להחריג</w:t>
      </w:r>
      <w:proofErr w:type="spellEnd"/>
      <w:r>
        <w:rPr>
          <w:rFonts w:hint="cs"/>
          <w:rtl/>
        </w:rPr>
        <w:t xml:space="preserve"> מה שאפשר בעניין הזה.</w:t>
      </w:r>
    </w:p>
    <w:p w:rsidR="0006283D" w:rsidRDefault="0006283D" w:rsidP="0006283D">
      <w:pPr>
        <w:rPr>
          <w:rtl/>
        </w:rPr>
      </w:pPr>
      <w:bookmarkStart w:id="10306" w:name="_ETM_Q1_4910601"/>
      <w:bookmarkStart w:id="10307" w:name="_ETM_Q1_4910663"/>
      <w:bookmarkEnd w:id="10306"/>
      <w:bookmarkEnd w:id="10307"/>
    </w:p>
    <w:p w:rsidR="0006283D" w:rsidRDefault="0006283D" w:rsidP="0006283D">
      <w:pPr>
        <w:pStyle w:val="af9"/>
        <w:keepNext/>
        <w:rPr>
          <w:rtl/>
        </w:rPr>
      </w:pPr>
      <w:bookmarkStart w:id="10308" w:name="_ETM_Q1_4910729"/>
      <w:bookmarkStart w:id="10309" w:name="_ETM_Q1_4910775"/>
      <w:bookmarkEnd w:id="10308"/>
      <w:bookmarkEnd w:id="10309"/>
      <w:r w:rsidRPr="00CE519E">
        <w:rPr>
          <w:rStyle w:val="TagStyle"/>
          <w:rtl/>
        </w:rPr>
        <w:t xml:space="preserve">&lt;&lt; אורח &gt;&gt; </w:t>
      </w:r>
      <w:r>
        <w:rPr>
          <w:rtl/>
        </w:rPr>
        <w:t>גל ברנס:</w:t>
      </w:r>
      <w:r w:rsidRPr="00CE519E">
        <w:rPr>
          <w:rStyle w:val="TagStyle"/>
          <w:rtl/>
        </w:rPr>
        <w:t xml:space="preserve"> &lt;&lt; אורח &gt;&gt;</w:t>
      </w:r>
      <w:r>
        <w:rPr>
          <w:rtl/>
        </w:rPr>
        <w:t xml:space="preserve">   </w:t>
      </w:r>
    </w:p>
    <w:p w:rsidR="0006283D" w:rsidRDefault="0006283D" w:rsidP="0006283D">
      <w:pPr>
        <w:rPr>
          <w:rtl/>
        </w:rPr>
      </w:pPr>
    </w:p>
    <w:p w:rsidR="0006283D" w:rsidRDefault="0006283D" w:rsidP="0006283D">
      <w:pPr>
        <w:rPr>
          <w:rtl/>
        </w:rPr>
      </w:pPr>
      <w:bookmarkStart w:id="10310" w:name="_ETM_Q1_4911129"/>
      <w:bookmarkStart w:id="10311" w:name="_ETM_Q1_4911175"/>
      <w:bookmarkEnd w:id="10310"/>
      <w:bookmarkEnd w:id="10311"/>
      <w:r>
        <w:rPr>
          <w:rFonts w:hint="cs"/>
          <w:rtl/>
        </w:rPr>
        <w:t xml:space="preserve">איפה שיש תהליכים ויש </w:t>
      </w:r>
      <w:r>
        <w:rPr>
          <w:rFonts w:hint="cs"/>
        </w:rPr>
        <w:t>NFBA</w:t>
      </w:r>
      <w:r>
        <w:rPr>
          <w:rFonts w:hint="cs"/>
          <w:rtl/>
        </w:rPr>
        <w:t xml:space="preserve"> הכול בסדר. איפה שיש מוצרים </w:t>
      </w:r>
      <w:r>
        <w:rPr>
          <w:rtl/>
        </w:rPr>
        <w:t>–</w:t>
      </w:r>
      <w:r>
        <w:rPr>
          <w:rFonts w:hint="cs"/>
          <w:rtl/>
        </w:rPr>
        <w:t xml:space="preserve"> לא צריך </w:t>
      </w:r>
      <w:proofErr w:type="spellStart"/>
      <w:r>
        <w:rPr>
          <w:rFonts w:hint="cs"/>
          <w:rtl/>
        </w:rPr>
        <w:t>להחריג</w:t>
      </w:r>
      <w:proofErr w:type="spellEnd"/>
      <w:r>
        <w:rPr>
          <w:rFonts w:hint="cs"/>
          <w:rtl/>
        </w:rPr>
        <w:t xml:space="preserve"> מוצרים, והדירקטיבה תחול </w:t>
      </w:r>
      <w:bookmarkStart w:id="10312" w:name="_ETM_Q1_4919008"/>
      <w:bookmarkEnd w:id="10312"/>
      <w:r>
        <w:rPr>
          <w:rFonts w:hint="cs"/>
          <w:rtl/>
        </w:rPr>
        <w:t xml:space="preserve">על המוצרים. התקנים הם על המוצרים </w:t>
      </w:r>
      <w:r>
        <w:rPr>
          <w:rtl/>
        </w:rPr>
        <w:t>–</w:t>
      </w:r>
      <w:r>
        <w:rPr>
          <w:rFonts w:hint="cs"/>
          <w:rtl/>
        </w:rPr>
        <w:t xml:space="preserve"> לא על התהליכים.</w:t>
      </w:r>
    </w:p>
    <w:p w:rsidR="0006283D" w:rsidRDefault="0006283D" w:rsidP="0006283D">
      <w:pPr>
        <w:rPr>
          <w:rtl/>
        </w:rPr>
      </w:pPr>
      <w:bookmarkStart w:id="10313" w:name="_ETM_Q1_4924476"/>
      <w:bookmarkStart w:id="10314" w:name="_ETM_Q1_4924520"/>
      <w:bookmarkEnd w:id="10313"/>
      <w:bookmarkEnd w:id="10314"/>
    </w:p>
    <w:p w:rsidR="0006283D" w:rsidRDefault="0006283D" w:rsidP="0006283D">
      <w:pPr>
        <w:pStyle w:val="af9"/>
        <w:keepNext/>
        <w:rPr>
          <w:rtl/>
        </w:rPr>
      </w:pPr>
      <w:bookmarkStart w:id="10315" w:name="ET_guest_708107_1410"/>
      <w:r w:rsidRPr="0006283D">
        <w:rPr>
          <w:rStyle w:val="TagStyle"/>
          <w:rtl/>
        </w:rPr>
        <w:t xml:space="preserve"> &lt;&lt; אורח &gt;&gt;</w:t>
      </w:r>
      <w:r>
        <w:rPr>
          <w:rFonts w:hint="cs"/>
          <w:rtl/>
        </w:rPr>
        <w:t>דובר</w:t>
      </w:r>
      <w:r>
        <w:rPr>
          <w:rtl/>
        </w:rPr>
        <w:t>:</w:t>
      </w:r>
      <w:r w:rsidRPr="0006283D">
        <w:rPr>
          <w:rStyle w:val="TagStyle"/>
          <w:rtl/>
        </w:rPr>
        <w:t xml:space="preserve"> &lt;&lt; אורח &gt;&gt;</w:t>
      </w:r>
      <w:r>
        <w:rPr>
          <w:rtl/>
        </w:rPr>
        <w:t xml:space="preserve">   </w:t>
      </w:r>
      <w:bookmarkEnd w:id="10315"/>
    </w:p>
    <w:p w:rsidR="0006283D" w:rsidRDefault="0006283D" w:rsidP="0006283D">
      <w:pPr>
        <w:pStyle w:val="KeepWithNext"/>
        <w:rPr>
          <w:rtl/>
        </w:rPr>
      </w:pPr>
    </w:p>
    <w:p w:rsidR="0006283D" w:rsidRDefault="0006283D" w:rsidP="0006283D">
      <w:pPr>
        <w:rPr>
          <w:rtl/>
        </w:rPr>
      </w:pPr>
      <w:r>
        <w:rPr>
          <w:rFonts w:hint="cs"/>
          <w:rtl/>
        </w:rPr>
        <w:t xml:space="preserve">המוצרים </w:t>
      </w:r>
      <w:bookmarkStart w:id="10316" w:name="_ETM_Q1_4922864"/>
      <w:bookmarkEnd w:id="10316"/>
      <w:r>
        <w:rPr>
          <w:rFonts w:hint="cs"/>
          <w:rtl/>
        </w:rPr>
        <w:t xml:space="preserve">רובם צריכים להיות באינטגרציה עם מוצרים אחרים. אפשר אולי למצוא </w:t>
      </w:r>
      <w:bookmarkStart w:id="10317" w:name="_ETM_Q1_4927745"/>
      <w:bookmarkEnd w:id="10317"/>
      <w:r>
        <w:rPr>
          <w:rFonts w:hint="cs"/>
          <w:rtl/>
        </w:rPr>
        <w:t xml:space="preserve">דברים בודדים. </w:t>
      </w:r>
    </w:p>
    <w:p w:rsidR="0006283D" w:rsidRDefault="0006283D" w:rsidP="0006283D">
      <w:pPr>
        <w:rPr>
          <w:rtl/>
        </w:rPr>
      </w:pPr>
      <w:bookmarkStart w:id="10318" w:name="_ETM_Q1_4935938"/>
      <w:bookmarkStart w:id="10319" w:name="_ETM_Q1_4935988"/>
      <w:bookmarkEnd w:id="10318"/>
      <w:bookmarkEnd w:id="10319"/>
    </w:p>
    <w:p w:rsidR="0006283D" w:rsidRDefault="0006283D" w:rsidP="0006283D">
      <w:pPr>
        <w:pStyle w:val="af6"/>
        <w:keepNext/>
        <w:rPr>
          <w:rtl/>
        </w:rPr>
      </w:pPr>
      <w:bookmarkStart w:id="10320" w:name="ET_yor_5159_1411"/>
      <w:r w:rsidRPr="0006283D">
        <w:rPr>
          <w:rStyle w:val="TagStyle"/>
          <w:rtl/>
        </w:rPr>
        <w:t xml:space="preserve"> &lt;&lt; יור &gt;&gt; </w:t>
      </w:r>
      <w:r>
        <w:rPr>
          <w:rtl/>
        </w:rPr>
        <w:t>היו"ר דוד ביטן:</w:t>
      </w:r>
      <w:r w:rsidRPr="0006283D">
        <w:rPr>
          <w:rStyle w:val="TagStyle"/>
          <w:rtl/>
        </w:rPr>
        <w:t xml:space="preserve"> &lt;&lt; יור &gt;&gt;</w:t>
      </w:r>
      <w:r>
        <w:rPr>
          <w:rtl/>
        </w:rPr>
        <w:t xml:space="preserve">   </w:t>
      </w:r>
      <w:bookmarkEnd w:id="10320"/>
    </w:p>
    <w:p w:rsidR="0006283D" w:rsidRDefault="0006283D" w:rsidP="0006283D">
      <w:pPr>
        <w:pStyle w:val="KeepWithNext"/>
        <w:rPr>
          <w:rtl/>
        </w:rPr>
      </w:pPr>
    </w:p>
    <w:p w:rsidR="0006283D" w:rsidRDefault="0006283D" w:rsidP="0006283D">
      <w:pPr>
        <w:rPr>
          <w:rtl/>
        </w:rPr>
      </w:pPr>
      <w:bookmarkStart w:id="10321" w:name="_ETM_Q1_4936600"/>
      <w:bookmarkEnd w:id="10321"/>
      <w:r>
        <w:rPr>
          <w:rFonts w:hint="cs"/>
          <w:rtl/>
        </w:rPr>
        <w:t xml:space="preserve">אז יהיה לנו תקן אמריקאי. בגלל שהשר </w:t>
      </w:r>
      <w:bookmarkStart w:id="10322" w:name="_ETM_Q1_4935942"/>
      <w:bookmarkEnd w:id="10322"/>
      <w:r>
        <w:rPr>
          <w:rFonts w:hint="cs"/>
          <w:rtl/>
        </w:rPr>
        <w:t xml:space="preserve">הלך לטלוויזיה ואמר שהכול אירופי? אפשר גם אמריקאי. גם ככה </w:t>
      </w:r>
      <w:bookmarkStart w:id="10323" w:name="_ETM_Q1_4943703"/>
      <w:bookmarkEnd w:id="10323"/>
      <w:r>
        <w:rPr>
          <w:rFonts w:hint="cs"/>
          <w:rtl/>
        </w:rPr>
        <w:t>קיבלנו תלונה משגרירות ארצות הברית על שר החוץ- -</w:t>
      </w:r>
    </w:p>
    <w:p w:rsidR="0006283D" w:rsidRDefault="0006283D" w:rsidP="0006283D">
      <w:pPr>
        <w:rPr>
          <w:rtl/>
        </w:rPr>
      </w:pPr>
      <w:bookmarkStart w:id="10324" w:name="_ETM_Q1_4947289"/>
      <w:bookmarkStart w:id="10325" w:name="_ETM_Q1_4947327"/>
      <w:bookmarkStart w:id="10326" w:name="_ETM_Q1_4947913"/>
      <w:bookmarkEnd w:id="10324"/>
      <w:bookmarkEnd w:id="10325"/>
      <w:bookmarkEnd w:id="10326"/>
    </w:p>
    <w:p w:rsidR="0006283D" w:rsidRDefault="0006283D" w:rsidP="0006283D">
      <w:pPr>
        <w:pStyle w:val="a4"/>
        <w:keepNext/>
        <w:rPr>
          <w:rtl/>
        </w:rPr>
      </w:pPr>
      <w:bookmarkStart w:id="10327" w:name="ET_speaker_6542_1412"/>
      <w:r w:rsidRPr="0006283D">
        <w:rPr>
          <w:rStyle w:val="TagStyle"/>
          <w:rtl/>
        </w:rPr>
        <w:t xml:space="preserve"> &lt;&lt; דובר &gt;&gt; </w:t>
      </w:r>
      <w:r>
        <w:rPr>
          <w:rtl/>
        </w:rPr>
        <w:t>משה פסל (הליכוד):</w:t>
      </w:r>
      <w:r w:rsidRPr="0006283D">
        <w:rPr>
          <w:rStyle w:val="TagStyle"/>
          <w:rtl/>
        </w:rPr>
        <w:t xml:space="preserve"> &lt;&lt; דובר &gt;&gt;</w:t>
      </w:r>
      <w:r>
        <w:rPr>
          <w:rtl/>
        </w:rPr>
        <w:t xml:space="preserve">   </w:t>
      </w:r>
      <w:bookmarkEnd w:id="10327"/>
    </w:p>
    <w:p w:rsidR="0006283D" w:rsidRDefault="0006283D" w:rsidP="0006283D">
      <w:pPr>
        <w:pStyle w:val="KeepWithNext"/>
        <w:rPr>
          <w:rtl/>
        </w:rPr>
      </w:pPr>
    </w:p>
    <w:p w:rsidR="0006283D" w:rsidRDefault="0006283D" w:rsidP="0006283D">
      <w:pPr>
        <w:rPr>
          <w:rtl/>
        </w:rPr>
      </w:pPr>
      <w:bookmarkStart w:id="10328" w:name="_ETM_Q1_4948258"/>
      <w:bookmarkStart w:id="10329" w:name="_ETM_Q1_4948299"/>
      <w:bookmarkEnd w:id="10328"/>
      <w:bookmarkEnd w:id="10329"/>
      <w:r>
        <w:rPr>
          <w:rFonts w:hint="cs"/>
          <w:rtl/>
        </w:rPr>
        <w:t xml:space="preserve">אפשר להשיב </w:t>
      </w:r>
      <w:bookmarkStart w:id="10330" w:name="_ETM_Q1_4949561"/>
      <w:bookmarkEnd w:id="10330"/>
      <w:r>
        <w:rPr>
          <w:rFonts w:hint="cs"/>
          <w:rtl/>
        </w:rPr>
        <w:t>להם שאימצנו את התקן האמריקאי בכיבוי אש.</w:t>
      </w:r>
    </w:p>
    <w:p w:rsidR="0006283D" w:rsidRDefault="0006283D" w:rsidP="0006283D">
      <w:pPr>
        <w:rPr>
          <w:rtl/>
        </w:rPr>
      </w:pPr>
      <w:bookmarkStart w:id="10331" w:name="_ETM_Q1_4956937"/>
      <w:bookmarkStart w:id="10332" w:name="_ETM_Q1_4957009"/>
      <w:bookmarkEnd w:id="10331"/>
      <w:bookmarkEnd w:id="10332"/>
    </w:p>
    <w:p w:rsidR="0006283D" w:rsidRDefault="0006283D" w:rsidP="0006283D">
      <w:pPr>
        <w:pStyle w:val="a4"/>
        <w:keepNext/>
        <w:rPr>
          <w:rtl/>
        </w:rPr>
      </w:pPr>
      <w:bookmarkStart w:id="10333" w:name="ET_speaker_אמנון_מרחב_1414"/>
      <w:r w:rsidRPr="0006283D">
        <w:rPr>
          <w:rStyle w:val="TagStyle"/>
          <w:rtl/>
        </w:rPr>
        <w:t xml:space="preserve"> &lt;&lt; דובר &gt;&gt; </w:t>
      </w:r>
      <w:r>
        <w:rPr>
          <w:rtl/>
        </w:rPr>
        <w:t>אמנון מרחב:</w:t>
      </w:r>
      <w:r w:rsidRPr="0006283D">
        <w:rPr>
          <w:rStyle w:val="TagStyle"/>
          <w:rtl/>
        </w:rPr>
        <w:t xml:space="preserve"> &lt;&lt; דובר &gt;&gt;</w:t>
      </w:r>
      <w:r>
        <w:rPr>
          <w:rtl/>
        </w:rPr>
        <w:t xml:space="preserve">   </w:t>
      </w:r>
      <w:bookmarkEnd w:id="10333"/>
    </w:p>
    <w:p w:rsidR="0006283D" w:rsidRDefault="0006283D" w:rsidP="0006283D">
      <w:pPr>
        <w:pStyle w:val="KeepWithNext"/>
        <w:rPr>
          <w:rtl/>
        </w:rPr>
      </w:pPr>
    </w:p>
    <w:p w:rsidR="0006283D" w:rsidRDefault="0006283D" w:rsidP="0006283D">
      <w:pPr>
        <w:rPr>
          <w:rtl/>
        </w:rPr>
      </w:pPr>
      <w:bookmarkStart w:id="10334" w:name="_ETM_Q1_4970618"/>
      <w:bookmarkStart w:id="10335" w:name="_ETM_Q1_4970649"/>
      <w:bookmarkEnd w:id="10334"/>
      <w:bookmarkEnd w:id="10335"/>
      <w:r>
        <w:rPr>
          <w:rFonts w:hint="cs"/>
          <w:rtl/>
        </w:rPr>
        <w:t xml:space="preserve">התכתבתי </w:t>
      </w:r>
      <w:bookmarkStart w:id="10336" w:name="_ETM_Q1_4971832"/>
      <w:bookmarkEnd w:id="10336"/>
      <w:r>
        <w:rPr>
          <w:rFonts w:hint="cs"/>
          <w:rtl/>
        </w:rPr>
        <w:t xml:space="preserve">עם עו"ד יואל בריס לגבי השאלה של </w:t>
      </w:r>
      <w:proofErr w:type="spellStart"/>
      <w:r>
        <w:rPr>
          <w:rFonts w:hint="cs"/>
          <w:rtl/>
        </w:rPr>
        <w:t>הרי"ה</w:t>
      </w:r>
      <w:proofErr w:type="spellEnd"/>
      <w:r>
        <w:rPr>
          <w:rFonts w:hint="cs"/>
          <w:rtl/>
        </w:rPr>
        <w:t>. הוא כתב</w:t>
      </w:r>
      <w:bookmarkStart w:id="10337" w:name="_ETM_Q1_4974579"/>
      <w:bookmarkEnd w:id="10337"/>
      <w:r>
        <w:rPr>
          <w:rFonts w:hint="cs"/>
          <w:rtl/>
        </w:rPr>
        <w:t xml:space="preserve"> לי כך </w:t>
      </w:r>
      <w:r>
        <w:rPr>
          <w:rtl/>
        </w:rPr>
        <w:t>–</w:t>
      </w:r>
      <w:r>
        <w:rPr>
          <w:rFonts w:hint="cs"/>
          <w:rtl/>
        </w:rPr>
        <w:t xml:space="preserve"> שכל ענייני </w:t>
      </w:r>
      <w:proofErr w:type="spellStart"/>
      <w:r>
        <w:rPr>
          <w:rFonts w:hint="cs"/>
          <w:rtl/>
        </w:rPr>
        <w:t>הרי"ה</w:t>
      </w:r>
      <w:proofErr w:type="spellEnd"/>
      <w:r>
        <w:rPr>
          <w:rFonts w:hint="cs"/>
          <w:rtl/>
        </w:rPr>
        <w:t xml:space="preserve"> סביב האחדה יביא </w:t>
      </w:r>
      <w:bookmarkStart w:id="10338" w:name="_ETM_Q1_4977313"/>
      <w:bookmarkEnd w:id="10338"/>
      <w:r>
        <w:rPr>
          <w:rFonts w:hint="cs"/>
          <w:rtl/>
        </w:rPr>
        <w:t xml:space="preserve">להחלטת ממשלה. זה יהיה פשוט ומינימלי. זה עניין לממשלה </w:t>
      </w:r>
      <w:bookmarkStart w:id="10339" w:name="_ETM_Q1_4982664"/>
      <w:bookmarkEnd w:id="10339"/>
      <w:r>
        <w:rPr>
          <w:rFonts w:hint="cs"/>
          <w:rtl/>
        </w:rPr>
        <w:t xml:space="preserve">ולא לחוק. שאלתי האם אני יכול למסור זאת לוועדה והשיב </w:t>
      </w:r>
      <w:bookmarkStart w:id="10340" w:name="_ETM_Q1_4987523"/>
      <w:bookmarkEnd w:id="10340"/>
      <w:r>
        <w:rPr>
          <w:rFonts w:hint="cs"/>
          <w:rtl/>
        </w:rPr>
        <w:t>שכן.</w:t>
      </w:r>
    </w:p>
    <w:p w:rsidR="0006283D" w:rsidRDefault="0006283D" w:rsidP="0006283D">
      <w:pPr>
        <w:rPr>
          <w:rtl/>
        </w:rPr>
      </w:pPr>
      <w:bookmarkStart w:id="10341" w:name="_ETM_Q1_4988386"/>
      <w:bookmarkStart w:id="10342" w:name="_ETM_Q1_4988421"/>
      <w:bookmarkEnd w:id="10341"/>
      <w:bookmarkEnd w:id="10342"/>
    </w:p>
    <w:p w:rsidR="0006283D" w:rsidRDefault="0006283D" w:rsidP="0006283D">
      <w:pPr>
        <w:pStyle w:val="af6"/>
        <w:keepNext/>
        <w:rPr>
          <w:rtl/>
        </w:rPr>
      </w:pPr>
      <w:bookmarkStart w:id="10343" w:name="ET_yor_5159_1415"/>
      <w:r w:rsidRPr="0006283D">
        <w:rPr>
          <w:rStyle w:val="TagStyle"/>
          <w:rtl/>
        </w:rPr>
        <w:t xml:space="preserve"> &lt;&lt; יור &gt;&gt; </w:t>
      </w:r>
      <w:r>
        <w:rPr>
          <w:rtl/>
        </w:rPr>
        <w:t>היו"ר דוד ביטן:</w:t>
      </w:r>
      <w:r w:rsidRPr="0006283D">
        <w:rPr>
          <w:rStyle w:val="TagStyle"/>
          <w:rtl/>
        </w:rPr>
        <w:t xml:space="preserve"> &lt;&lt; יור &gt;&gt;</w:t>
      </w:r>
      <w:r>
        <w:rPr>
          <w:rtl/>
        </w:rPr>
        <w:t xml:space="preserve">   </w:t>
      </w:r>
      <w:bookmarkEnd w:id="10343"/>
    </w:p>
    <w:p w:rsidR="0006283D" w:rsidRDefault="0006283D" w:rsidP="0006283D">
      <w:pPr>
        <w:pStyle w:val="KeepWithNext"/>
        <w:rPr>
          <w:rtl/>
        </w:rPr>
      </w:pPr>
    </w:p>
    <w:p w:rsidR="0006283D" w:rsidRDefault="0006283D" w:rsidP="0006283D">
      <w:pPr>
        <w:rPr>
          <w:rtl/>
        </w:rPr>
      </w:pPr>
      <w:bookmarkStart w:id="10344" w:name="_ETM_Q1_4988881"/>
      <w:bookmarkEnd w:id="10344"/>
      <w:r>
        <w:rPr>
          <w:rFonts w:hint="cs"/>
          <w:rtl/>
        </w:rPr>
        <w:t>ואם הממשלה תחליט שלא?</w:t>
      </w:r>
    </w:p>
    <w:p w:rsidR="0006283D" w:rsidRDefault="0006283D" w:rsidP="0006283D">
      <w:pPr>
        <w:rPr>
          <w:rtl/>
        </w:rPr>
      </w:pPr>
    </w:p>
    <w:p w:rsidR="0006283D" w:rsidRDefault="0006283D" w:rsidP="0006283D">
      <w:pPr>
        <w:pStyle w:val="-"/>
        <w:keepNext/>
        <w:rPr>
          <w:rtl/>
        </w:rPr>
      </w:pPr>
      <w:bookmarkStart w:id="10345" w:name="ET_speakercontinue_אמנון_מרחב_1416"/>
      <w:r w:rsidRPr="0006283D">
        <w:rPr>
          <w:rStyle w:val="TagStyle"/>
          <w:rtl/>
        </w:rPr>
        <w:t xml:space="preserve"> &lt;&lt; דובר_המשך &gt;&gt; </w:t>
      </w:r>
      <w:r>
        <w:rPr>
          <w:rtl/>
        </w:rPr>
        <w:t>אמנון מרחב:</w:t>
      </w:r>
      <w:r w:rsidRPr="0006283D">
        <w:rPr>
          <w:rStyle w:val="TagStyle"/>
          <w:rtl/>
        </w:rPr>
        <w:t xml:space="preserve"> &lt;&lt; דובר_המשך &gt;&gt;</w:t>
      </w:r>
      <w:r>
        <w:rPr>
          <w:rtl/>
        </w:rPr>
        <w:t xml:space="preserve">   </w:t>
      </w:r>
      <w:bookmarkEnd w:id="10345"/>
    </w:p>
    <w:p w:rsidR="0006283D" w:rsidRDefault="0006283D" w:rsidP="0006283D">
      <w:pPr>
        <w:pStyle w:val="KeepWithNext"/>
        <w:rPr>
          <w:rtl/>
        </w:rPr>
      </w:pPr>
    </w:p>
    <w:p w:rsidR="0006283D" w:rsidRDefault="0006283D" w:rsidP="0006283D">
      <w:pPr>
        <w:rPr>
          <w:rtl/>
        </w:rPr>
      </w:pPr>
      <w:r>
        <w:rPr>
          <w:rFonts w:hint="cs"/>
          <w:rtl/>
        </w:rPr>
        <w:t xml:space="preserve">זה עניין של הממשלה. </w:t>
      </w:r>
    </w:p>
    <w:p w:rsidR="0006283D" w:rsidRDefault="0006283D" w:rsidP="0006283D">
      <w:pPr>
        <w:rPr>
          <w:rtl/>
        </w:rPr>
      </w:pPr>
      <w:bookmarkStart w:id="10346" w:name="_ETM_Q1_4991997"/>
      <w:bookmarkStart w:id="10347" w:name="_ETM_Q1_4992044"/>
      <w:bookmarkEnd w:id="10346"/>
      <w:bookmarkEnd w:id="10347"/>
    </w:p>
    <w:p w:rsidR="0006283D" w:rsidRDefault="0006283D" w:rsidP="0006283D">
      <w:pPr>
        <w:pStyle w:val="af9"/>
        <w:keepNext/>
        <w:rPr>
          <w:rtl/>
        </w:rPr>
      </w:pPr>
      <w:bookmarkStart w:id="10348" w:name="_ETM_Q1_4992445"/>
      <w:bookmarkStart w:id="10349" w:name="_ETM_Q1_4992474"/>
      <w:bookmarkEnd w:id="10348"/>
      <w:bookmarkEnd w:id="10349"/>
      <w:r w:rsidRPr="00CE519E">
        <w:rPr>
          <w:rStyle w:val="TagStyle"/>
          <w:rtl/>
        </w:rPr>
        <w:t xml:space="preserve">&lt;&lt; אורח &gt;&gt; </w:t>
      </w:r>
      <w:r>
        <w:rPr>
          <w:rtl/>
        </w:rPr>
        <w:t>גל ברנס:</w:t>
      </w:r>
      <w:r w:rsidRPr="00CE519E">
        <w:rPr>
          <w:rStyle w:val="TagStyle"/>
          <w:rtl/>
        </w:rPr>
        <w:t xml:space="preserve"> &lt;&lt; אורח &gt;&gt;</w:t>
      </w:r>
      <w:r>
        <w:rPr>
          <w:rtl/>
        </w:rPr>
        <w:t xml:space="preserve">   </w:t>
      </w:r>
    </w:p>
    <w:p w:rsidR="0006283D" w:rsidRDefault="0006283D" w:rsidP="0006283D">
      <w:pPr>
        <w:rPr>
          <w:rtl/>
        </w:rPr>
      </w:pPr>
    </w:p>
    <w:p w:rsidR="0006283D" w:rsidRDefault="0006283D" w:rsidP="0006283D">
      <w:pPr>
        <w:rPr>
          <w:rtl/>
        </w:rPr>
      </w:pPr>
      <w:bookmarkStart w:id="10350" w:name="_ETM_Q1_4992829"/>
      <w:bookmarkStart w:id="10351" w:name="_ETM_Q1_4992906"/>
      <w:bookmarkEnd w:id="10350"/>
      <w:bookmarkEnd w:id="10351"/>
      <w:r>
        <w:rPr>
          <w:rFonts w:hint="cs"/>
          <w:rtl/>
        </w:rPr>
        <w:t xml:space="preserve">אנחנו נודיע לוועדה </w:t>
      </w:r>
      <w:bookmarkStart w:id="10352" w:name="_ETM_Q1_4995484"/>
      <w:bookmarkEnd w:id="10352"/>
      <w:r>
        <w:rPr>
          <w:rFonts w:hint="cs"/>
          <w:rtl/>
        </w:rPr>
        <w:t>איך זה יעבוד.</w:t>
      </w:r>
    </w:p>
    <w:p w:rsidR="0006283D" w:rsidRDefault="0006283D" w:rsidP="0006283D">
      <w:pPr>
        <w:rPr>
          <w:rtl/>
        </w:rPr>
      </w:pPr>
      <w:bookmarkStart w:id="10353" w:name="_ETM_Q1_4997533"/>
      <w:bookmarkStart w:id="10354" w:name="_ETM_Q1_4997613"/>
      <w:bookmarkEnd w:id="10353"/>
      <w:bookmarkEnd w:id="10354"/>
    </w:p>
    <w:p w:rsidR="0006283D" w:rsidRDefault="0006283D" w:rsidP="0006283D">
      <w:pPr>
        <w:pStyle w:val="af6"/>
        <w:keepNext/>
        <w:rPr>
          <w:rtl/>
        </w:rPr>
      </w:pPr>
      <w:bookmarkStart w:id="10355" w:name="ET_yor_5159_1417"/>
      <w:r w:rsidRPr="0006283D">
        <w:rPr>
          <w:rStyle w:val="TagStyle"/>
          <w:rtl/>
        </w:rPr>
        <w:t xml:space="preserve"> &lt;&lt; יור &gt;&gt; </w:t>
      </w:r>
      <w:r>
        <w:rPr>
          <w:rtl/>
        </w:rPr>
        <w:t>היו"ר דוד ביטן:</w:t>
      </w:r>
      <w:r w:rsidRPr="0006283D">
        <w:rPr>
          <w:rStyle w:val="TagStyle"/>
          <w:rtl/>
        </w:rPr>
        <w:t xml:space="preserve"> &lt;&lt; יור &gt;&gt;</w:t>
      </w:r>
      <w:r>
        <w:rPr>
          <w:rtl/>
        </w:rPr>
        <w:t xml:space="preserve">   </w:t>
      </w:r>
      <w:bookmarkEnd w:id="10355"/>
    </w:p>
    <w:p w:rsidR="0006283D" w:rsidRDefault="0006283D" w:rsidP="0006283D">
      <w:pPr>
        <w:pStyle w:val="KeepWithNext"/>
        <w:rPr>
          <w:rtl/>
        </w:rPr>
      </w:pPr>
    </w:p>
    <w:p w:rsidR="0006283D" w:rsidRDefault="0006283D" w:rsidP="0006283D">
      <w:pPr>
        <w:rPr>
          <w:rtl/>
        </w:rPr>
      </w:pPr>
      <w:bookmarkStart w:id="10356" w:name="_ETM_Q1_4998111"/>
      <w:bookmarkEnd w:id="10356"/>
      <w:r>
        <w:rPr>
          <w:rFonts w:hint="cs"/>
          <w:rtl/>
        </w:rPr>
        <w:t xml:space="preserve">תודיעו לי שזה פתור. תודיעו לנו </w:t>
      </w:r>
      <w:bookmarkStart w:id="10357" w:name="_ETM_Q1_5007805"/>
      <w:bookmarkEnd w:id="10357"/>
      <w:r>
        <w:rPr>
          <w:rFonts w:hint="cs"/>
          <w:rtl/>
        </w:rPr>
        <w:t>בישיבה ששקלתם את העניין, תתייעצו עם מי שאתם רוצ</w:t>
      </w:r>
      <w:bookmarkStart w:id="10358" w:name="_ETM_Q1_5015038"/>
      <w:bookmarkEnd w:id="10358"/>
      <w:r>
        <w:rPr>
          <w:rFonts w:hint="cs"/>
          <w:rtl/>
        </w:rPr>
        <w:t xml:space="preserve">ים ועם הייעוץ המשפטי של הממשלה. משרד האוצר </w:t>
      </w:r>
      <w:bookmarkStart w:id="10359" w:name="_ETM_Q1_5016537"/>
      <w:bookmarkEnd w:id="10359"/>
      <w:r>
        <w:rPr>
          <w:rFonts w:hint="cs"/>
          <w:rtl/>
        </w:rPr>
        <w:t xml:space="preserve">לא נגד. הוא הביא את </w:t>
      </w:r>
      <w:proofErr w:type="spellStart"/>
      <w:r>
        <w:rPr>
          <w:rFonts w:hint="cs"/>
          <w:rtl/>
        </w:rPr>
        <w:t>הרי"ה</w:t>
      </w:r>
      <w:proofErr w:type="spellEnd"/>
      <w:r>
        <w:rPr>
          <w:rFonts w:hint="cs"/>
          <w:rtl/>
        </w:rPr>
        <w:t>. הם אומרים שבסדר.</w:t>
      </w:r>
    </w:p>
    <w:p w:rsidR="0006283D" w:rsidRDefault="0006283D" w:rsidP="0006283D">
      <w:pPr>
        <w:rPr>
          <w:rtl/>
        </w:rPr>
      </w:pPr>
      <w:bookmarkStart w:id="10360" w:name="_ETM_Q1_5022713"/>
      <w:bookmarkStart w:id="10361" w:name="_ETM_Q1_5022747"/>
      <w:bookmarkEnd w:id="10360"/>
      <w:bookmarkEnd w:id="10361"/>
    </w:p>
    <w:p w:rsidR="0006283D" w:rsidRDefault="0006283D" w:rsidP="0006283D">
      <w:pPr>
        <w:pStyle w:val="af9"/>
        <w:keepNext/>
        <w:rPr>
          <w:rtl/>
        </w:rPr>
      </w:pPr>
      <w:bookmarkStart w:id="10362" w:name="_ETM_Q1_5022841"/>
      <w:bookmarkStart w:id="10363" w:name="_ETM_Q1_5022901"/>
      <w:bookmarkEnd w:id="10362"/>
      <w:bookmarkEnd w:id="10363"/>
      <w:r w:rsidRPr="00CE519E">
        <w:rPr>
          <w:rStyle w:val="TagStyle"/>
          <w:rtl/>
        </w:rPr>
        <w:t xml:space="preserve">&lt;&lt; אורח &gt;&gt; </w:t>
      </w:r>
      <w:r>
        <w:rPr>
          <w:rtl/>
        </w:rPr>
        <w:t>גל ברנס:</w:t>
      </w:r>
      <w:r w:rsidRPr="00CE519E">
        <w:rPr>
          <w:rStyle w:val="TagStyle"/>
          <w:rtl/>
        </w:rPr>
        <w:t xml:space="preserve"> &lt;&lt; אורח &gt;&gt;</w:t>
      </w:r>
      <w:r>
        <w:rPr>
          <w:rtl/>
        </w:rPr>
        <w:t xml:space="preserve">   </w:t>
      </w:r>
    </w:p>
    <w:p w:rsidR="0006283D" w:rsidRDefault="0006283D" w:rsidP="0006283D">
      <w:pPr>
        <w:rPr>
          <w:rtl/>
        </w:rPr>
      </w:pPr>
    </w:p>
    <w:p w:rsidR="0006283D" w:rsidRDefault="0006283D" w:rsidP="0006283D">
      <w:pPr>
        <w:rPr>
          <w:rtl/>
        </w:rPr>
      </w:pPr>
      <w:bookmarkStart w:id="10364" w:name="_ETM_Q1_5023257"/>
      <w:bookmarkStart w:id="10365" w:name="_ETM_Q1_5023328"/>
      <w:bookmarkEnd w:id="10364"/>
      <w:bookmarkEnd w:id="10365"/>
      <w:r>
        <w:rPr>
          <w:rFonts w:hint="cs"/>
          <w:rtl/>
        </w:rPr>
        <w:t xml:space="preserve">אפילו אני </w:t>
      </w:r>
      <w:bookmarkStart w:id="10366" w:name="_ETM_Q1_5024857"/>
      <w:bookmarkEnd w:id="10366"/>
      <w:r>
        <w:rPr>
          <w:rFonts w:hint="cs"/>
          <w:rtl/>
        </w:rPr>
        <w:t>אישית. זה יהיה בסדר.</w:t>
      </w:r>
    </w:p>
    <w:p w:rsidR="0006283D" w:rsidRDefault="0006283D" w:rsidP="0006283D">
      <w:pPr>
        <w:rPr>
          <w:rtl/>
        </w:rPr>
      </w:pPr>
      <w:bookmarkStart w:id="10367" w:name="_ETM_Q1_5027897"/>
      <w:bookmarkStart w:id="10368" w:name="_ETM_Q1_5027942"/>
      <w:bookmarkEnd w:id="10367"/>
      <w:bookmarkEnd w:id="10368"/>
    </w:p>
    <w:p w:rsidR="0006283D" w:rsidRDefault="0006283D" w:rsidP="0006283D">
      <w:pPr>
        <w:pStyle w:val="af6"/>
        <w:keepNext/>
        <w:rPr>
          <w:rtl/>
        </w:rPr>
      </w:pPr>
      <w:bookmarkStart w:id="10369" w:name="ET_yor_5159_1418"/>
      <w:r w:rsidRPr="0006283D">
        <w:rPr>
          <w:rStyle w:val="TagStyle"/>
          <w:rtl/>
        </w:rPr>
        <w:t xml:space="preserve"> &lt;&lt; יור &gt;&gt; </w:t>
      </w:r>
      <w:r>
        <w:rPr>
          <w:rtl/>
        </w:rPr>
        <w:t>היו"ר דוד ביטן:</w:t>
      </w:r>
      <w:r w:rsidRPr="0006283D">
        <w:rPr>
          <w:rStyle w:val="TagStyle"/>
          <w:rtl/>
        </w:rPr>
        <w:t xml:space="preserve"> &lt;&lt; יור &gt;&gt;</w:t>
      </w:r>
      <w:r>
        <w:rPr>
          <w:rtl/>
        </w:rPr>
        <w:t xml:space="preserve">   </w:t>
      </w:r>
      <w:bookmarkEnd w:id="10369"/>
    </w:p>
    <w:p w:rsidR="0006283D" w:rsidRDefault="0006283D" w:rsidP="0006283D">
      <w:pPr>
        <w:pStyle w:val="KeepWithNext"/>
        <w:rPr>
          <w:rtl/>
        </w:rPr>
      </w:pPr>
    </w:p>
    <w:p w:rsidR="0006283D" w:rsidRDefault="0006283D" w:rsidP="0006283D">
      <w:pPr>
        <w:rPr>
          <w:rtl/>
        </w:rPr>
      </w:pPr>
      <w:bookmarkStart w:id="10370" w:name="_ETM_Q1_5028468"/>
      <w:bookmarkEnd w:id="10370"/>
      <w:r>
        <w:rPr>
          <w:rFonts w:hint="cs"/>
          <w:rtl/>
        </w:rPr>
        <w:t>טענה נכונה. מה שלא נעשה עכשיו לא</w:t>
      </w:r>
      <w:bookmarkStart w:id="10371" w:name="_ETM_Q1_5032313"/>
      <w:bookmarkEnd w:id="10371"/>
      <w:r>
        <w:rPr>
          <w:rFonts w:hint="cs"/>
          <w:rtl/>
        </w:rPr>
        <w:t xml:space="preserve"> יהיה. ברגע שעבר החוק כולם ישכחו מה היה. </w:t>
      </w:r>
      <w:bookmarkStart w:id="10372" w:name="_ETM_Q1_5046793"/>
      <w:bookmarkEnd w:id="10372"/>
    </w:p>
    <w:p w:rsidR="0006283D" w:rsidRDefault="0006283D" w:rsidP="0006283D">
      <w:pPr>
        <w:rPr>
          <w:rtl/>
        </w:rPr>
      </w:pPr>
      <w:bookmarkStart w:id="10373" w:name="_ETM_Q1_5048665"/>
      <w:bookmarkStart w:id="10374" w:name="_ETM_Q1_5048710"/>
      <w:bookmarkEnd w:id="10373"/>
      <w:bookmarkEnd w:id="10374"/>
    </w:p>
    <w:p w:rsidR="0006283D" w:rsidRDefault="0006283D" w:rsidP="0006283D">
      <w:pPr>
        <w:pStyle w:val="af9"/>
        <w:keepNext/>
        <w:rPr>
          <w:rtl/>
        </w:rPr>
      </w:pPr>
      <w:bookmarkStart w:id="10375" w:name="ET_guest_881624_1419"/>
      <w:r w:rsidRPr="0006283D">
        <w:rPr>
          <w:rStyle w:val="TagStyle"/>
          <w:rtl/>
        </w:rPr>
        <w:t xml:space="preserve"> &lt;&lt; אורח &gt;&gt; </w:t>
      </w:r>
      <w:r>
        <w:rPr>
          <w:rtl/>
        </w:rPr>
        <w:t>שני ברוך עזרי:</w:t>
      </w:r>
      <w:r w:rsidRPr="0006283D">
        <w:rPr>
          <w:rStyle w:val="TagStyle"/>
          <w:rtl/>
        </w:rPr>
        <w:t xml:space="preserve"> &lt;&lt; אורח &gt;&gt;</w:t>
      </w:r>
      <w:r>
        <w:rPr>
          <w:rtl/>
        </w:rPr>
        <w:t xml:space="preserve">   </w:t>
      </w:r>
      <w:bookmarkEnd w:id="10375"/>
    </w:p>
    <w:p w:rsidR="0006283D" w:rsidRDefault="0006283D" w:rsidP="0006283D">
      <w:pPr>
        <w:pStyle w:val="KeepWithNext"/>
        <w:rPr>
          <w:rtl/>
        </w:rPr>
      </w:pPr>
    </w:p>
    <w:p w:rsidR="0006283D" w:rsidRDefault="00C178DF" w:rsidP="00183B4B">
      <w:pPr>
        <w:rPr>
          <w:rtl/>
        </w:rPr>
      </w:pPr>
      <w:bookmarkStart w:id="10376" w:name="_ETM_Q1_5050100"/>
      <w:bookmarkStart w:id="10377" w:name="_ETM_Q1_5050137"/>
      <w:bookmarkEnd w:id="10376"/>
      <w:bookmarkEnd w:id="10377"/>
      <w:r>
        <w:rPr>
          <w:rFonts w:hint="cs"/>
          <w:rtl/>
        </w:rPr>
        <w:t xml:space="preserve">בחלק ג' בתנאים נוספים בפסקה (5) ו-(6) הוספנו בעקבות בקשת יושב-הראש את המוצרים שמזהמים את המים שמשמשים </w:t>
      </w:r>
      <w:proofErr w:type="spellStart"/>
      <w:r>
        <w:rPr>
          <w:rFonts w:hint="cs"/>
          <w:rtl/>
        </w:rPr>
        <w:t>לקולחין</w:t>
      </w:r>
      <w:proofErr w:type="spellEnd"/>
      <w:r>
        <w:rPr>
          <w:rFonts w:hint="cs"/>
          <w:rtl/>
        </w:rPr>
        <w:t xml:space="preserve">. אקריא. </w:t>
      </w:r>
      <w:r w:rsidR="00183B4B">
        <w:rPr>
          <w:rtl/>
        </w:rPr>
        <w:t>(</w:t>
      </w:r>
      <w:r w:rsidR="00183B4B">
        <w:rPr>
          <w:rFonts w:hint="cs"/>
          <w:rtl/>
        </w:rPr>
        <w:t>5</w:t>
      </w:r>
      <w:r w:rsidR="00183B4B">
        <w:rPr>
          <w:rtl/>
        </w:rPr>
        <w:t>)</w:t>
      </w:r>
      <w:r w:rsidR="00183B4B">
        <w:rPr>
          <w:rFonts w:hint="cs"/>
          <w:rtl/>
        </w:rPr>
        <w:t xml:space="preserve"> </w:t>
      </w:r>
      <w:bookmarkStart w:id="10378" w:name="_ETM_Q1_5081059"/>
      <w:bookmarkEnd w:id="10378"/>
      <w:r w:rsidR="00183B4B">
        <w:rPr>
          <w:rtl/>
        </w:rPr>
        <w:t>אם המצרך הוא נוזל לניקוי כלים ידני שחל עליו ת"י 139, או אבקות לניקוי כלים למדיח כלים, שחל עליהן ת"י 1417- כמות הבור במצרך לא תעלה על 0.5 ג' לק"ג;</w:t>
      </w:r>
      <w:r w:rsidR="00183B4B">
        <w:rPr>
          <w:rFonts w:hint="cs"/>
          <w:rtl/>
        </w:rPr>
        <w:t xml:space="preserve"> </w:t>
      </w:r>
      <w:r w:rsidR="00183B4B">
        <w:rPr>
          <w:rtl/>
        </w:rPr>
        <w:t>(</w:t>
      </w:r>
      <w:r w:rsidR="00183B4B">
        <w:rPr>
          <w:rFonts w:hint="cs"/>
          <w:rtl/>
        </w:rPr>
        <w:t>6</w:t>
      </w:r>
      <w:r w:rsidR="00183B4B">
        <w:rPr>
          <w:rtl/>
        </w:rPr>
        <w:t>)</w:t>
      </w:r>
      <w:r w:rsidR="00183B4B">
        <w:rPr>
          <w:rFonts w:hint="cs"/>
          <w:rtl/>
        </w:rPr>
        <w:t xml:space="preserve"> </w:t>
      </w:r>
      <w:r w:rsidR="00183B4B">
        <w:rPr>
          <w:rtl/>
        </w:rPr>
        <w:t>אם המצרך הוא אבקות ניקוי, שחל עליהן ת"י 438 חלק 1, הוא מתאים לדרישות הבאות</w:t>
      </w:r>
      <w:r w:rsidR="00183B4B">
        <w:rPr>
          <w:rFonts w:hint="cs"/>
          <w:rtl/>
        </w:rPr>
        <w:t xml:space="preserve">: </w:t>
      </w:r>
      <w:r w:rsidR="00183B4B">
        <w:rPr>
          <w:rtl/>
        </w:rPr>
        <w:t>(א)</w:t>
      </w:r>
      <w:r w:rsidR="00183B4B">
        <w:rPr>
          <w:rFonts w:hint="cs"/>
          <w:rtl/>
        </w:rPr>
        <w:t xml:space="preserve"> </w:t>
      </w:r>
      <w:r w:rsidR="00183B4B">
        <w:rPr>
          <w:rtl/>
        </w:rPr>
        <w:t>כמות הבור במצרך לא תעלה על 0.5 ג' לק"ג;</w:t>
      </w:r>
      <w:r w:rsidR="00183B4B">
        <w:rPr>
          <w:rFonts w:hint="cs"/>
          <w:rtl/>
        </w:rPr>
        <w:t xml:space="preserve"> </w:t>
      </w:r>
      <w:r w:rsidR="00183B4B">
        <w:rPr>
          <w:rtl/>
        </w:rPr>
        <w:t>(ב)</w:t>
      </w:r>
      <w:r w:rsidR="00183B4B">
        <w:rPr>
          <w:rFonts w:hint="cs"/>
          <w:rtl/>
        </w:rPr>
        <w:t xml:space="preserve"> </w:t>
      </w:r>
      <w:r w:rsidR="00183B4B">
        <w:rPr>
          <w:rtl/>
        </w:rPr>
        <w:t>כמות הכלורידים לא תעלה על 40 ג' לק"ג לאבקה המיועדת לכביסה במכונה ולא תעלה על 90 ג' לק"ג לאבקה המיועדת לכביסה ידנית;</w:t>
      </w:r>
      <w:r w:rsidR="00183B4B">
        <w:rPr>
          <w:rFonts w:hint="cs"/>
          <w:rtl/>
        </w:rPr>
        <w:t xml:space="preserve"> </w:t>
      </w:r>
      <w:r w:rsidR="00183B4B">
        <w:rPr>
          <w:rtl/>
        </w:rPr>
        <w:t>(ג)</w:t>
      </w:r>
      <w:r w:rsidR="00183B4B">
        <w:rPr>
          <w:rFonts w:hint="cs"/>
          <w:rtl/>
        </w:rPr>
        <w:t xml:space="preserve"> </w:t>
      </w:r>
      <w:r w:rsidR="00183B4B">
        <w:rPr>
          <w:rtl/>
        </w:rPr>
        <w:t>כמות הנתרן לא תעלה על 4 ג' לכמות האבקה המתאימה לכביסה של 1 ק"ג כבסים על פי הוראות היצרן;</w:t>
      </w:r>
    </w:p>
    <w:p w:rsidR="00183B4B" w:rsidRDefault="00183B4B" w:rsidP="00183B4B">
      <w:pPr>
        <w:rPr>
          <w:rtl/>
        </w:rPr>
      </w:pPr>
      <w:bookmarkStart w:id="10379" w:name="_ETM_Q1_5120345"/>
      <w:bookmarkStart w:id="10380" w:name="_ETM_Q1_5120426"/>
      <w:bookmarkEnd w:id="10379"/>
      <w:bookmarkEnd w:id="10380"/>
    </w:p>
    <w:p w:rsidR="00183B4B" w:rsidRDefault="00183B4B" w:rsidP="00183B4B">
      <w:pPr>
        <w:pStyle w:val="af6"/>
        <w:keepNext/>
        <w:rPr>
          <w:rtl/>
        </w:rPr>
      </w:pPr>
      <w:bookmarkStart w:id="10381" w:name="ET_yor_5159_1420"/>
      <w:r w:rsidRPr="00183B4B">
        <w:rPr>
          <w:rStyle w:val="TagStyle"/>
          <w:rtl/>
        </w:rPr>
        <w:t xml:space="preserve"> &lt;&lt; יור &gt;&gt; </w:t>
      </w:r>
      <w:r>
        <w:rPr>
          <w:rtl/>
        </w:rPr>
        <w:t>היו"ר דוד ביטן:</w:t>
      </w:r>
      <w:r w:rsidRPr="00183B4B">
        <w:rPr>
          <w:rStyle w:val="TagStyle"/>
          <w:rtl/>
        </w:rPr>
        <w:t xml:space="preserve"> &lt;&lt; יור &gt;&gt;</w:t>
      </w:r>
      <w:r>
        <w:rPr>
          <w:rtl/>
        </w:rPr>
        <w:t xml:space="preserve">   </w:t>
      </w:r>
      <w:bookmarkEnd w:id="10381"/>
    </w:p>
    <w:p w:rsidR="00183B4B" w:rsidRDefault="00183B4B" w:rsidP="00183B4B">
      <w:pPr>
        <w:pStyle w:val="KeepWithNext"/>
        <w:rPr>
          <w:rtl/>
        </w:rPr>
      </w:pPr>
    </w:p>
    <w:p w:rsidR="00183B4B" w:rsidRDefault="00183B4B" w:rsidP="00183B4B">
      <w:pPr>
        <w:rPr>
          <w:rtl/>
        </w:rPr>
      </w:pPr>
      <w:bookmarkStart w:id="10382" w:name="_ETM_Q1_5126977"/>
      <w:bookmarkEnd w:id="10382"/>
      <w:r>
        <w:rPr>
          <w:rFonts w:hint="cs"/>
          <w:rtl/>
        </w:rPr>
        <w:t xml:space="preserve">יש הערות? </w:t>
      </w:r>
      <w:bookmarkStart w:id="10383" w:name="_ETM_Q1_5128601"/>
      <w:bookmarkEnd w:id="10383"/>
      <w:r>
        <w:rPr>
          <w:rFonts w:hint="cs"/>
          <w:rtl/>
        </w:rPr>
        <w:t>דיברנו על זה. עכשיו תוספת שישית.</w:t>
      </w:r>
    </w:p>
    <w:p w:rsidR="00183B4B" w:rsidRDefault="00183B4B" w:rsidP="00183B4B">
      <w:pPr>
        <w:rPr>
          <w:rtl/>
        </w:rPr>
      </w:pPr>
      <w:bookmarkStart w:id="10384" w:name="_ETM_Q1_5131226"/>
      <w:bookmarkStart w:id="10385" w:name="_ETM_Q1_5131290"/>
      <w:bookmarkStart w:id="10386" w:name="_ETM_Q1_5131993"/>
      <w:bookmarkEnd w:id="10384"/>
      <w:bookmarkEnd w:id="10385"/>
      <w:bookmarkEnd w:id="10386"/>
    </w:p>
    <w:p w:rsidR="00183B4B" w:rsidRDefault="00183B4B" w:rsidP="00183B4B">
      <w:pPr>
        <w:pStyle w:val="a4"/>
        <w:keepNext/>
        <w:rPr>
          <w:rtl/>
        </w:rPr>
      </w:pPr>
      <w:bookmarkStart w:id="10387" w:name="ET_speaker_איתי_עצמון_1421"/>
      <w:r w:rsidRPr="00183B4B">
        <w:rPr>
          <w:rStyle w:val="TagStyle"/>
          <w:rtl/>
        </w:rPr>
        <w:t xml:space="preserve"> &lt;&lt; דובר &gt;&gt; </w:t>
      </w:r>
      <w:r>
        <w:rPr>
          <w:rtl/>
        </w:rPr>
        <w:t>איתי עצמון:</w:t>
      </w:r>
      <w:r w:rsidRPr="00183B4B">
        <w:rPr>
          <w:rStyle w:val="TagStyle"/>
          <w:rtl/>
        </w:rPr>
        <w:t xml:space="preserve"> &lt;&lt; דובר &gt;&gt;</w:t>
      </w:r>
      <w:r>
        <w:rPr>
          <w:rtl/>
        </w:rPr>
        <w:t xml:space="preserve">   </w:t>
      </w:r>
      <w:bookmarkEnd w:id="10387"/>
    </w:p>
    <w:p w:rsidR="00183B4B" w:rsidRDefault="00183B4B" w:rsidP="00183B4B">
      <w:pPr>
        <w:pStyle w:val="KeepWithNext"/>
        <w:rPr>
          <w:rtl/>
        </w:rPr>
      </w:pPr>
    </w:p>
    <w:p w:rsidR="00183B4B" w:rsidRDefault="00183B4B" w:rsidP="00183B4B">
      <w:pPr>
        <w:rPr>
          <w:rtl/>
        </w:rPr>
      </w:pPr>
      <w:bookmarkStart w:id="10388" w:name="_ETM_Q1_5132304"/>
      <w:bookmarkStart w:id="10389" w:name="_ETM_Q1_5132363"/>
      <w:bookmarkEnd w:id="10388"/>
      <w:bookmarkEnd w:id="10389"/>
      <w:r>
        <w:rPr>
          <w:rFonts w:hint="cs"/>
          <w:rtl/>
        </w:rPr>
        <w:t xml:space="preserve">- - - </w:t>
      </w:r>
      <w:bookmarkStart w:id="10390" w:name="_ETM_Q1_5138465"/>
      <w:bookmarkEnd w:id="10390"/>
      <w:r>
        <w:rPr>
          <w:rFonts w:hint="cs"/>
          <w:rtl/>
        </w:rPr>
        <w:t xml:space="preserve">כרגע. הנושא הבא </w:t>
      </w:r>
      <w:r>
        <w:rPr>
          <w:rtl/>
        </w:rPr>
        <w:t>–</w:t>
      </w:r>
      <w:r>
        <w:rPr>
          <w:rFonts w:hint="cs"/>
          <w:rtl/>
        </w:rPr>
        <w:t xml:space="preserve"> תיקון לפקודת הייבוא והייצוא. </w:t>
      </w:r>
      <w:bookmarkStart w:id="10391" w:name="_ETM_Q1_5142857"/>
      <w:bookmarkEnd w:id="10391"/>
      <w:r>
        <w:rPr>
          <w:rFonts w:hint="cs"/>
          <w:rtl/>
        </w:rPr>
        <w:t>יש כמה נושאים שנשארו פתוחים.</w:t>
      </w:r>
    </w:p>
    <w:p w:rsidR="00183B4B" w:rsidRDefault="00183B4B" w:rsidP="00183B4B">
      <w:pPr>
        <w:rPr>
          <w:rtl/>
        </w:rPr>
      </w:pPr>
    </w:p>
    <w:p w:rsidR="00183B4B" w:rsidRDefault="00183B4B" w:rsidP="00183B4B">
      <w:pPr>
        <w:pStyle w:val="a4"/>
        <w:keepNext/>
        <w:rPr>
          <w:rtl/>
        </w:rPr>
      </w:pPr>
      <w:bookmarkStart w:id="10392" w:name="ET_speaker_6542_1422"/>
      <w:r w:rsidRPr="00183B4B">
        <w:rPr>
          <w:rStyle w:val="TagStyle"/>
          <w:rtl/>
        </w:rPr>
        <w:t xml:space="preserve"> &lt;&lt; דובר &gt;&gt; </w:t>
      </w:r>
      <w:r>
        <w:rPr>
          <w:rtl/>
        </w:rPr>
        <w:t>משה פסל (הליכוד):</w:t>
      </w:r>
      <w:r w:rsidRPr="00183B4B">
        <w:rPr>
          <w:rStyle w:val="TagStyle"/>
          <w:rtl/>
        </w:rPr>
        <w:t xml:space="preserve"> &lt;&lt; דובר &gt;&gt;</w:t>
      </w:r>
      <w:r>
        <w:rPr>
          <w:rtl/>
        </w:rPr>
        <w:t xml:space="preserve">   </w:t>
      </w:r>
      <w:bookmarkEnd w:id="10392"/>
    </w:p>
    <w:p w:rsidR="00183B4B" w:rsidRDefault="00183B4B" w:rsidP="00183B4B">
      <w:pPr>
        <w:pStyle w:val="KeepWithNext"/>
        <w:rPr>
          <w:rtl/>
        </w:rPr>
      </w:pPr>
    </w:p>
    <w:p w:rsidR="00183B4B" w:rsidRDefault="00183B4B" w:rsidP="00183B4B">
      <w:pPr>
        <w:rPr>
          <w:rtl/>
        </w:rPr>
      </w:pPr>
      <w:r>
        <w:rPr>
          <w:rFonts w:hint="cs"/>
          <w:rtl/>
        </w:rPr>
        <w:t>הוספנו עכשיו החרגות ספציפיות למוצרים האלה?</w:t>
      </w:r>
    </w:p>
    <w:p w:rsidR="00183B4B" w:rsidRDefault="00183B4B" w:rsidP="00183B4B">
      <w:pPr>
        <w:rPr>
          <w:rtl/>
        </w:rPr>
      </w:pPr>
      <w:bookmarkStart w:id="10393" w:name="_ETM_Q1_5148966"/>
      <w:bookmarkStart w:id="10394" w:name="_ETM_Q1_5149024"/>
      <w:bookmarkStart w:id="10395" w:name="_ETM_Q1_5149782"/>
      <w:bookmarkEnd w:id="10393"/>
      <w:bookmarkEnd w:id="10394"/>
      <w:bookmarkEnd w:id="10395"/>
    </w:p>
    <w:p w:rsidR="00183B4B" w:rsidRDefault="00183B4B" w:rsidP="00183B4B">
      <w:pPr>
        <w:pStyle w:val="a4"/>
        <w:keepNext/>
        <w:rPr>
          <w:rtl/>
        </w:rPr>
      </w:pPr>
      <w:bookmarkStart w:id="10396" w:name="ET_speaker_איתי_עצמון_1423"/>
      <w:r w:rsidRPr="00183B4B">
        <w:rPr>
          <w:rStyle w:val="TagStyle"/>
          <w:rtl/>
        </w:rPr>
        <w:t xml:space="preserve"> &lt;&lt; דובר &gt;&gt; </w:t>
      </w:r>
      <w:r>
        <w:rPr>
          <w:rtl/>
        </w:rPr>
        <w:t>איתי עצמון:</w:t>
      </w:r>
      <w:r w:rsidRPr="00183B4B">
        <w:rPr>
          <w:rStyle w:val="TagStyle"/>
          <w:rtl/>
        </w:rPr>
        <w:t xml:space="preserve"> &lt;&lt; דובר &gt;&gt;</w:t>
      </w:r>
      <w:r>
        <w:rPr>
          <w:rtl/>
        </w:rPr>
        <w:t xml:space="preserve">   </w:t>
      </w:r>
      <w:bookmarkEnd w:id="10396"/>
    </w:p>
    <w:p w:rsidR="00183B4B" w:rsidRDefault="00183B4B" w:rsidP="00183B4B">
      <w:pPr>
        <w:pStyle w:val="KeepWithNext"/>
        <w:rPr>
          <w:rtl/>
        </w:rPr>
      </w:pPr>
    </w:p>
    <w:p w:rsidR="00183B4B" w:rsidRDefault="00183B4B" w:rsidP="00183B4B">
      <w:pPr>
        <w:rPr>
          <w:rtl/>
        </w:rPr>
      </w:pPr>
      <w:bookmarkStart w:id="10397" w:name="_ETM_Q1_5150122"/>
      <w:bookmarkStart w:id="10398" w:name="_ETM_Q1_5150167"/>
      <w:bookmarkEnd w:id="10397"/>
      <w:bookmarkEnd w:id="10398"/>
      <w:r>
        <w:rPr>
          <w:rFonts w:hint="cs"/>
          <w:rtl/>
        </w:rPr>
        <w:t>זה מה שביקש יושב-ראש הוועדה.</w:t>
      </w:r>
    </w:p>
    <w:p w:rsidR="00183B4B" w:rsidRDefault="00183B4B" w:rsidP="00183B4B">
      <w:pPr>
        <w:rPr>
          <w:rtl/>
        </w:rPr>
      </w:pPr>
      <w:bookmarkStart w:id="10399" w:name="_ETM_Q1_5155974"/>
      <w:bookmarkStart w:id="10400" w:name="_ETM_Q1_5156036"/>
      <w:bookmarkEnd w:id="10399"/>
      <w:bookmarkEnd w:id="10400"/>
    </w:p>
    <w:p w:rsidR="00183B4B" w:rsidRDefault="00183B4B" w:rsidP="00183B4B">
      <w:pPr>
        <w:pStyle w:val="af6"/>
        <w:keepNext/>
        <w:rPr>
          <w:rtl/>
        </w:rPr>
      </w:pPr>
      <w:bookmarkStart w:id="10401" w:name="ET_yor_5159_1424"/>
      <w:r w:rsidRPr="00183B4B">
        <w:rPr>
          <w:rStyle w:val="TagStyle"/>
          <w:rtl/>
        </w:rPr>
        <w:t xml:space="preserve"> &lt;&lt; יור &gt;&gt; </w:t>
      </w:r>
      <w:r>
        <w:rPr>
          <w:rtl/>
        </w:rPr>
        <w:t>היו"ר דוד ביטן:</w:t>
      </w:r>
      <w:r w:rsidRPr="00183B4B">
        <w:rPr>
          <w:rStyle w:val="TagStyle"/>
          <w:rtl/>
        </w:rPr>
        <w:t xml:space="preserve"> &lt;&lt; יור &gt;&gt;</w:t>
      </w:r>
      <w:r>
        <w:rPr>
          <w:rtl/>
        </w:rPr>
        <w:t xml:space="preserve">   </w:t>
      </w:r>
      <w:bookmarkEnd w:id="10401"/>
    </w:p>
    <w:p w:rsidR="00183B4B" w:rsidRDefault="00183B4B" w:rsidP="00183B4B">
      <w:pPr>
        <w:pStyle w:val="KeepWithNext"/>
        <w:rPr>
          <w:rtl/>
        </w:rPr>
      </w:pPr>
    </w:p>
    <w:p w:rsidR="00183B4B" w:rsidRDefault="00183B4B" w:rsidP="00183B4B">
      <w:pPr>
        <w:rPr>
          <w:rtl/>
        </w:rPr>
      </w:pPr>
      <w:bookmarkStart w:id="10402" w:name="_ETM_Q1_5157736"/>
      <w:bookmarkEnd w:id="10402"/>
      <w:r>
        <w:rPr>
          <w:rFonts w:hint="cs"/>
          <w:rtl/>
        </w:rPr>
        <w:t>לא היית בדיון.</w:t>
      </w:r>
      <w:bookmarkStart w:id="10403" w:name="_ETM_Q1_5160391"/>
      <w:bookmarkEnd w:id="10403"/>
    </w:p>
    <w:p w:rsidR="00183B4B" w:rsidRDefault="00183B4B" w:rsidP="00183B4B">
      <w:pPr>
        <w:rPr>
          <w:rtl/>
        </w:rPr>
      </w:pPr>
      <w:bookmarkStart w:id="10404" w:name="_ETM_Q1_5160479"/>
      <w:bookmarkStart w:id="10405" w:name="_ETM_Q1_5162470"/>
      <w:bookmarkEnd w:id="10404"/>
      <w:bookmarkEnd w:id="10405"/>
    </w:p>
    <w:p w:rsidR="00183B4B" w:rsidRDefault="00183B4B" w:rsidP="00183B4B">
      <w:pPr>
        <w:pStyle w:val="a4"/>
        <w:keepNext/>
        <w:rPr>
          <w:rtl/>
        </w:rPr>
      </w:pPr>
      <w:bookmarkStart w:id="10406" w:name="ET_speaker_6542_1425"/>
      <w:r w:rsidRPr="00183B4B">
        <w:rPr>
          <w:rStyle w:val="TagStyle"/>
          <w:rtl/>
        </w:rPr>
        <w:t xml:space="preserve"> &lt;&lt; דובר &gt;&gt; </w:t>
      </w:r>
      <w:r>
        <w:rPr>
          <w:rtl/>
        </w:rPr>
        <w:t>משה פסל (הליכוד):</w:t>
      </w:r>
      <w:r w:rsidRPr="00183B4B">
        <w:rPr>
          <w:rStyle w:val="TagStyle"/>
          <w:rtl/>
        </w:rPr>
        <w:t xml:space="preserve"> &lt;&lt; דובר &gt;&gt;</w:t>
      </w:r>
      <w:r>
        <w:rPr>
          <w:rtl/>
        </w:rPr>
        <w:t xml:space="preserve">   </w:t>
      </w:r>
      <w:bookmarkEnd w:id="10406"/>
    </w:p>
    <w:p w:rsidR="00183B4B" w:rsidRDefault="00183B4B" w:rsidP="00183B4B">
      <w:pPr>
        <w:pStyle w:val="KeepWithNext"/>
        <w:rPr>
          <w:rtl/>
        </w:rPr>
      </w:pPr>
    </w:p>
    <w:p w:rsidR="00183B4B" w:rsidRDefault="00183B4B" w:rsidP="00183B4B">
      <w:pPr>
        <w:rPr>
          <w:rtl/>
        </w:rPr>
      </w:pPr>
      <w:bookmarkStart w:id="10407" w:name="_ETM_Q1_5162835"/>
      <w:bookmarkStart w:id="10408" w:name="_ETM_Q1_5162882"/>
      <w:bookmarkEnd w:id="10407"/>
      <w:bookmarkEnd w:id="10408"/>
      <w:r>
        <w:rPr>
          <w:rFonts w:hint="cs"/>
          <w:rtl/>
        </w:rPr>
        <w:t xml:space="preserve">הייתי </w:t>
      </w:r>
      <w:bookmarkStart w:id="10409" w:name="_ETM_Q1_5164502"/>
      <w:bookmarkEnd w:id="10409"/>
      <w:r>
        <w:rPr>
          <w:rFonts w:hint="cs"/>
          <w:rtl/>
        </w:rPr>
        <w:t xml:space="preserve">בדיון. גם כשאני לא כאן אני בדיון </w:t>
      </w:r>
      <w:r>
        <w:rPr>
          <w:rtl/>
        </w:rPr>
        <w:t>–</w:t>
      </w:r>
      <w:r>
        <w:rPr>
          <w:rFonts w:hint="cs"/>
          <w:rtl/>
        </w:rPr>
        <w:t xml:space="preserve"> אתה על המסכים אצלי, </w:t>
      </w:r>
      <w:proofErr w:type="spellStart"/>
      <w:r>
        <w:rPr>
          <w:rFonts w:hint="cs"/>
          <w:rtl/>
        </w:rPr>
        <w:t>בפודקאסט</w:t>
      </w:r>
      <w:proofErr w:type="spellEnd"/>
      <w:r>
        <w:rPr>
          <w:rFonts w:hint="cs"/>
          <w:rtl/>
        </w:rPr>
        <w:t>. הדירקטיבה עצמה נשארת?</w:t>
      </w:r>
      <w:bookmarkStart w:id="10410" w:name="_ETM_Q1_5173227"/>
      <w:bookmarkEnd w:id="10410"/>
    </w:p>
    <w:p w:rsidR="00183B4B" w:rsidRDefault="00183B4B" w:rsidP="00183B4B">
      <w:pPr>
        <w:rPr>
          <w:rtl/>
        </w:rPr>
      </w:pPr>
      <w:bookmarkStart w:id="10411" w:name="_ETM_Q1_5173257"/>
      <w:bookmarkEnd w:id="10411"/>
    </w:p>
    <w:p w:rsidR="00183B4B" w:rsidRDefault="00183B4B" w:rsidP="00183B4B">
      <w:pPr>
        <w:pStyle w:val="af6"/>
        <w:keepNext/>
        <w:rPr>
          <w:rtl/>
        </w:rPr>
      </w:pPr>
      <w:bookmarkStart w:id="10412" w:name="ET_yor_5159_1426"/>
      <w:r w:rsidRPr="00183B4B">
        <w:rPr>
          <w:rStyle w:val="TagStyle"/>
          <w:rtl/>
        </w:rPr>
        <w:t xml:space="preserve"> &lt;&lt; יור &gt;&gt; </w:t>
      </w:r>
      <w:r>
        <w:rPr>
          <w:rtl/>
        </w:rPr>
        <w:t>היו"ר דוד ביטן:</w:t>
      </w:r>
      <w:r w:rsidRPr="00183B4B">
        <w:rPr>
          <w:rStyle w:val="TagStyle"/>
          <w:rtl/>
        </w:rPr>
        <w:t xml:space="preserve"> &lt;&lt; יור &gt;&gt;</w:t>
      </w:r>
      <w:r>
        <w:rPr>
          <w:rtl/>
        </w:rPr>
        <w:t xml:space="preserve">   </w:t>
      </w:r>
      <w:bookmarkEnd w:id="10412"/>
    </w:p>
    <w:p w:rsidR="00183B4B" w:rsidRDefault="00183B4B" w:rsidP="00183B4B">
      <w:pPr>
        <w:pStyle w:val="KeepWithNext"/>
        <w:rPr>
          <w:rtl/>
        </w:rPr>
      </w:pPr>
    </w:p>
    <w:p w:rsidR="00183B4B" w:rsidRDefault="00183B4B" w:rsidP="00183B4B">
      <w:pPr>
        <w:rPr>
          <w:rtl/>
        </w:rPr>
      </w:pPr>
      <w:bookmarkStart w:id="10413" w:name="_ETM_Q1_5187161"/>
      <w:bookmarkEnd w:id="10413"/>
      <w:r>
        <w:rPr>
          <w:rFonts w:hint="cs"/>
          <w:rtl/>
        </w:rPr>
        <w:t xml:space="preserve">כל המוסיף גורע. למרות </w:t>
      </w:r>
      <w:bookmarkStart w:id="10414" w:name="_ETM_Q1_5190171"/>
      <w:bookmarkEnd w:id="10414"/>
      <w:r>
        <w:rPr>
          <w:rFonts w:hint="cs"/>
          <w:rtl/>
        </w:rPr>
        <w:t xml:space="preserve">שהוא הציג לנו שזה מיליארד וחצי שקל, והרוב זה </w:t>
      </w:r>
      <w:bookmarkStart w:id="10415" w:name="_ETM_Q1_5195838"/>
      <w:bookmarkEnd w:id="10415"/>
      <w:r>
        <w:rPr>
          <w:rFonts w:hint="cs"/>
          <w:rtl/>
        </w:rPr>
        <w:t xml:space="preserve">שני יבואנים. לא טוב ליוקר המחיה, לא טוב לתחרות. </w:t>
      </w:r>
    </w:p>
    <w:p w:rsidR="00183B4B" w:rsidRDefault="00183B4B" w:rsidP="00183B4B">
      <w:pPr>
        <w:rPr>
          <w:rtl/>
        </w:rPr>
      </w:pPr>
      <w:bookmarkStart w:id="10416" w:name="_ETM_Q1_5204190"/>
      <w:bookmarkStart w:id="10417" w:name="_ETM_Q1_5204220"/>
      <w:bookmarkEnd w:id="10416"/>
      <w:bookmarkEnd w:id="10417"/>
    </w:p>
    <w:p w:rsidR="00183B4B" w:rsidRDefault="00183B4B" w:rsidP="00183B4B">
      <w:pPr>
        <w:pStyle w:val="af9"/>
        <w:keepNext/>
        <w:rPr>
          <w:rtl/>
        </w:rPr>
      </w:pPr>
      <w:bookmarkStart w:id="10418" w:name="ET_guest_טיראן_ששון_1427"/>
      <w:r w:rsidRPr="00183B4B">
        <w:rPr>
          <w:rStyle w:val="TagStyle"/>
          <w:rtl/>
        </w:rPr>
        <w:t xml:space="preserve"> &lt;&lt; אורח &gt;&gt; </w:t>
      </w:r>
      <w:r>
        <w:rPr>
          <w:rtl/>
        </w:rPr>
        <w:t>טיראן ששון:</w:t>
      </w:r>
      <w:r w:rsidRPr="00183B4B">
        <w:rPr>
          <w:rStyle w:val="TagStyle"/>
          <w:rtl/>
        </w:rPr>
        <w:t xml:space="preserve"> &lt;&lt; אורח &gt;&gt;</w:t>
      </w:r>
      <w:r>
        <w:rPr>
          <w:rtl/>
        </w:rPr>
        <w:t xml:space="preserve">   </w:t>
      </w:r>
      <w:bookmarkEnd w:id="10418"/>
    </w:p>
    <w:p w:rsidR="00183B4B" w:rsidRDefault="00183B4B" w:rsidP="00183B4B">
      <w:pPr>
        <w:pStyle w:val="KeepWithNext"/>
        <w:rPr>
          <w:rtl/>
        </w:rPr>
      </w:pPr>
    </w:p>
    <w:p w:rsidR="00183B4B" w:rsidRDefault="00183B4B" w:rsidP="00183B4B">
      <w:pPr>
        <w:rPr>
          <w:rtl/>
        </w:rPr>
      </w:pPr>
      <w:bookmarkStart w:id="10419" w:name="_ETM_Q1_5206671"/>
      <w:bookmarkStart w:id="10420" w:name="_ETM_Q1_5206727"/>
      <w:bookmarkEnd w:id="10419"/>
      <w:bookmarkEnd w:id="10420"/>
      <w:r>
        <w:rPr>
          <w:rFonts w:hint="cs"/>
          <w:rtl/>
        </w:rPr>
        <w:t xml:space="preserve">לפרוטוקול </w:t>
      </w:r>
      <w:r>
        <w:rPr>
          <w:rtl/>
        </w:rPr>
        <w:t>–</w:t>
      </w:r>
      <w:r>
        <w:rPr>
          <w:rFonts w:hint="cs"/>
          <w:rtl/>
        </w:rPr>
        <w:t xml:space="preserve"> זה עדיין מגיע לוועדת חריגים, גם החריג הזה.</w:t>
      </w:r>
    </w:p>
    <w:p w:rsidR="00183B4B" w:rsidRDefault="00183B4B" w:rsidP="00183B4B">
      <w:pPr>
        <w:rPr>
          <w:rtl/>
        </w:rPr>
      </w:pPr>
      <w:bookmarkStart w:id="10421" w:name="_ETM_Q1_5209172"/>
      <w:bookmarkStart w:id="10422" w:name="_ETM_Q1_5209230"/>
      <w:bookmarkEnd w:id="10421"/>
      <w:bookmarkEnd w:id="10422"/>
    </w:p>
    <w:p w:rsidR="00183B4B" w:rsidRDefault="00183B4B" w:rsidP="00183B4B">
      <w:pPr>
        <w:pStyle w:val="af6"/>
        <w:keepNext/>
        <w:rPr>
          <w:rtl/>
        </w:rPr>
      </w:pPr>
      <w:bookmarkStart w:id="10423" w:name="ET_yor_5159_1428"/>
      <w:r w:rsidRPr="00183B4B">
        <w:rPr>
          <w:rStyle w:val="TagStyle"/>
          <w:rtl/>
        </w:rPr>
        <w:t xml:space="preserve"> &lt;&lt; יור &gt;&gt; </w:t>
      </w:r>
      <w:r>
        <w:rPr>
          <w:rtl/>
        </w:rPr>
        <w:t>היו"ר דוד ביטן:</w:t>
      </w:r>
      <w:r w:rsidRPr="00183B4B">
        <w:rPr>
          <w:rStyle w:val="TagStyle"/>
          <w:rtl/>
        </w:rPr>
        <w:t xml:space="preserve"> &lt;&lt; יור &gt;&gt;</w:t>
      </w:r>
      <w:r>
        <w:rPr>
          <w:rtl/>
        </w:rPr>
        <w:t xml:space="preserve">   </w:t>
      </w:r>
      <w:bookmarkEnd w:id="10423"/>
    </w:p>
    <w:p w:rsidR="00183B4B" w:rsidRDefault="00183B4B" w:rsidP="00183B4B">
      <w:pPr>
        <w:pStyle w:val="KeepWithNext"/>
        <w:rPr>
          <w:rtl/>
        </w:rPr>
      </w:pPr>
    </w:p>
    <w:p w:rsidR="00183B4B" w:rsidRDefault="00183B4B" w:rsidP="00183B4B">
      <w:pPr>
        <w:rPr>
          <w:rtl/>
        </w:rPr>
      </w:pPr>
      <w:bookmarkStart w:id="10424" w:name="_ETM_Q1_5209984"/>
      <w:bookmarkEnd w:id="10424"/>
      <w:r>
        <w:rPr>
          <w:rFonts w:hint="cs"/>
          <w:rtl/>
        </w:rPr>
        <w:t xml:space="preserve">לא יודע. </w:t>
      </w:r>
      <w:bookmarkStart w:id="10425" w:name="_ETM_Q1_5211012"/>
      <w:bookmarkEnd w:id="10425"/>
      <w:r>
        <w:rPr>
          <w:rFonts w:hint="cs"/>
          <w:rtl/>
        </w:rPr>
        <w:t>אל תצהיר הצהרות. אמרנו שזה לא מגיע לוועדת חריגים.</w:t>
      </w:r>
    </w:p>
    <w:p w:rsidR="00183B4B" w:rsidRDefault="00183B4B" w:rsidP="00183B4B">
      <w:pPr>
        <w:rPr>
          <w:rtl/>
        </w:rPr>
      </w:pPr>
      <w:bookmarkStart w:id="10426" w:name="_ETM_Q1_5219092"/>
      <w:bookmarkStart w:id="10427" w:name="_ETM_Q1_5219131"/>
      <w:bookmarkEnd w:id="10426"/>
      <w:bookmarkEnd w:id="10427"/>
    </w:p>
    <w:p w:rsidR="00183B4B" w:rsidRDefault="00183B4B" w:rsidP="00183B4B">
      <w:pPr>
        <w:pStyle w:val="-"/>
        <w:keepNext/>
        <w:rPr>
          <w:rtl/>
        </w:rPr>
      </w:pPr>
      <w:bookmarkStart w:id="10428" w:name="ET_speakercontinue_טיראן_ששון_1429"/>
      <w:r w:rsidRPr="00183B4B">
        <w:rPr>
          <w:rStyle w:val="TagStyle"/>
          <w:rtl/>
        </w:rPr>
        <w:t xml:space="preserve"> &lt;&lt; דובר_המשך &gt;&gt; </w:t>
      </w:r>
      <w:r>
        <w:rPr>
          <w:rtl/>
        </w:rPr>
        <w:t>טיראן ששון:</w:t>
      </w:r>
      <w:r w:rsidRPr="00183B4B">
        <w:rPr>
          <w:rStyle w:val="TagStyle"/>
          <w:rtl/>
        </w:rPr>
        <w:t xml:space="preserve"> &lt;&lt; דובר_המשך &gt;&gt;</w:t>
      </w:r>
      <w:r>
        <w:rPr>
          <w:rtl/>
        </w:rPr>
        <w:t xml:space="preserve">   </w:t>
      </w:r>
      <w:bookmarkEnd w:id="10428"/>
    </w:p>
    <w:p w:rsidR="00183B4B" w:rsidRDefault="00183B4B" w:rsidP="00183B4B">
      <w:pPr>
        <w:pStyle w:val="KeepWithNext"/>
        <w:rPr>
          <w:rtl/>
        </w:rPr>
      </w:pPr>
    </w:p>
    <w:p w:rsidR="00183B4B" w:rsidRDefault="00183B4B" w:rsidP="00183B4B">
      <w:pPr>
        <w:rPr>
          <w:rtl/>
        </w:rPr>
      </w:pPr>
      <w:bookmarkStart w:id="10429" w:name="_ETM_Q1_5219607"/>
      <w:bookmarkEnd w:id="10429"/>
      <w:r>
        <w:rPr>
          <w:rFonts w:hint="cs"/>
          <w:rtl/>
        </w:rPr>
        <w:t xml:space="preserve">זה מה </w:t>
      </w:r>
      <w:bookmarkStart w:id="10430" w:name="_ETM_Q1_5220276"/>
      <w:bookmarkEnd w:id="10430"/>
      <w:r>
        <w:rPr>
          <w:rFonts w:hint="cs"/>
          <w:rtl/>
        </w:rPr>
        <w:t>שאמרנו בדיון.</w:t>
      </w:r>
    </w:p>
    <w:p w:rsidR="00183B4B" w:rsidRDefault="00183B4B" w:rsidP="00183B4B">
      <w:pPr>
        <w:rPr>
          <w:rtl/>
        </w:rPr>
      </w:pPr>
    </w:p>
    <w:p w:rsidR="00183B4B" w:rsidRDefault="00183B4B" w:rsidP="00183B4B">
      <w:pPr>
        <w:pStyle w:val="af6"/>
        <w:keepNext/>
        <w:rPr>
          <w:rtl/>
        </w:rPr>
      </w:pPr>
      <w:bookmarkStart w:id="10431" w:name="ET_yor_5159_1430"/>
      <w:r w:rsidRPr="00183B4B">
        <w:rPr>
          <w:rStyle w:val="TagStyle"/>
          <w:rtl/>
        </w:rPr>
        <w:t xml:space="preserve"> &lt;&lt; יור &gt;&gt; </w:t>
      </w:r>
      <w:r>
        <w:rPr>
          <w:rtl/>
        </w:rPr>
        <w:t>היו"ר דוד ביטן:</w:t>
      </w:r>
      <w:r w:rsidRPr="00183B4B">
        <w:rPr>
          <w:rStyle w:val="TagStyle"/>
          <w:rtl/>
        </w:rPr>
        <w:t xml:space="preserve"> &lt;&lt; יור &gt;&gt;</w:t>
      </w:r>
      <w:r>
        <w:rPr>
          <w:rtl/>
        </w:rPr>
        <w:t xml:space="preserve">   </w:t>
      </w:r>
      <w:bookmarkEnd w:id="10431"/>
    </w:p>
    <w:p w:rsidR="00183B4B" w:rsidRDefault="00183B4B" w:rsidP="00183B4B">
      <w:pPr>
        <w:pStyle w:val="KeepWithNext"/>
        <w:rPr>
          <w:rtl/>
        </w:rPr>
      </w:pPr>
    </w:p>
    <w:p w:rsidR="00183B4B" w:rsidRDefault="00183B4B" w:rsidP="00183B4B">
      <w:pPr>
        <w:rPr>
          <w:rtl/>
        </w:rPr>
      </w:pPr>
      <w:r>
        <w:rPr>
          <w:rFonts w:hint="cs"/>
          <w:rtl/>
        </w:rPr>
        <w:t xml:space="preserve">לא. זה פטור אבל אם השתנתה </w:t>
      </w:r>
      <w:bookmarkStart w:id="10432" w:name="_ETM_Q1_5223006"/>
      <w:bookmarkEnd w:id="10432"/>
      <w:r>
        <w:rPr>
          <w:rFonts w:hint="cs"/>
          <w:rtl/>
        </w:rPr>
        <w:t>המציאות, השר יביא תיקון של החלק הזה.</w:t>
      </w:r>
    </w:p>
    <w:p w:rsidR="00183B4B" w:rsidRDefault="00183B4B" w:rsidP="00183B4B">
      <w:pPr>
        <w:rPr>
          <w:rtl/>
        </w:rPr>
      </w:pPr>
      <w:bookmarkStart w:id="10433" w:name="_ETM_Q1_5229022"/>
      <w:bookmarkStart w:id="10434" w:name="_ETM_Q1_5229075"/>
      <w:bookmarkEnd w:id="10433"/>
      <w:bookmarkEnd w:id="10434"/>
    </w:p>
    <w:p w:rsidR="00183B4B" w:rsidRDefault="00183B4B" w:rsidP="00183B4B">
      <w:pPr>
        <w:pStyle w:val="-"/>
        <w:keepNext/>
        <w:rPr>
          <w:rtl/>
        </w:rPr>
      </w:pPr>
      <w:bookmarkStart w:id="10435" w:name="ET_speakercontinue_טיראן_ששון_1431"/>
      <w:r w:rsidRPr="00183B4B">
        <w:rPr>
          <w:rStyle w:val="TagStyle"/>
          <w:rtl/>
        </w:rPr>
        <w:t xml:space="preserve"> &lt;&lt; דובר_המשך &gt;&gt; </w:t>
      </w:r>
      <w:r>
        <w:rPr>
          <w:rtl/>
        </w:rPr>
        <w:t>טיראן ששון:</w:t>
      </w:r>
      <w:r w:rsidRPr="00183B4B">
        <w:rPr>
          <w:rStyle w:val="TagStyle"/>
          <w:rtl/>
        </w:rPr>
        <w:t xml:space="preserve"> &lt;&lt; דובר_המשך &gt;&gt;</w:t>
      </w:r>
      <w:r>
        <w:rPr>
          <w:rtl/>
        </w:rPr>
        <w:t xml:space="preserve">   </w:t>
      </w:r>
      <w:bookmarkEnd w:id="10435"/>
    </w:p>
    <w:p w:rsidR="00183B4B" w:rsidRDefault="00183B4B" w:rsidP="00183B4B">
      <w:pPr>
        <w:pStyle w:val="KeepWithNext"/>
        <w:rPr>
          <w:rtl/>
        </w:rPr>
      </w:pPr>
    </w:p>
    <w:p w:rsidR="00183B4B" w:rsidRDefault="00183B4B" w:rsidP="00183B4B">
      <w:pPr>
        <w:rPr>
          <w:rtl/>
        </w:rPr>
      </w:pPr>
      <w:bookmarkStart w:id="10436" w:name="_ETM_Q1_5229717"/>
      <w:bookmarkEnd w:id="10436"/>
      <w:r>
        <w:rPr>
          <w:rFonts w:hint="cs"/>
          <w:rtl/>
        </w:rPr>
        <w:t>זה היה מסוכם על כל המשרדים.</w:t>
      </w:r>
    </w:p>
    <w:p w:rsidR="00183B4B" w:rsidRDefault="00183B4B" w:rsidP="00183B4B">
      <w:pPr>
        <w:rPr>
          <w:rtl/>
        </w:rPr>
      </w:pPr>
    </w:p>
    <w:p w:rsidR="00183B4B" w:rsidRDefault="00183B4B" w:rsidP="00183B4B">
      <w:pPr>
        <w:pStyle w:val="af6"/>
        <w:keepNext/>
        <w:rPr>
          <w:rtl/>
        </w:rPr>
      </w:pPr>
      <w:bookmarkStart w:id="10437" w:name="ET_yor_5159_1432"/>
      <w:r w:rsidRPr="00183B4B">
        <w:rPr>
          <w:rStyle w:val="TagStyle"/>
          <w:rtl/>
        </w:rPr>
        <w:t xml:space="preserve"> &lt;&lt; יור &gt;&gt; </w:t>
      </w:r>
      <w:r>
        <w:rPr>
          <w:rtl/>
        </w:rPr>
        <w:t>היו"ר דוד ביטן:</w:t>
      </w:r>
      <w:r w:rsidRPr="00183B4B">
        <w:rPr>
          <w:rStyle w:val="TagStyle"/>
          <w:rtl/>
        </w:rPr>
        <w:t xml:space="preserve"> &lt;&lt; יור &gt;&gt;</w:t>
      </w:r>
      <w:r>
        <w:rPr>
          <w:rtl/>
        </w:rPr>
        <w:t xml:space="preserve">   </w:t>
      </w:r>
      <w:bookmarkEnd w:id="10437"/>
    </w:p>
    <w:p w:rsidR="00183B4B" w:rsidRDefault="00183B4B" w:rsidP="00183B4B">
      <w:pPr>
        <w:pStyle w:val="KeepWithNext"/>
        <w:rPr>
          <w:rtl/>
        </w:rPr>
      </w:pPr>
    </w:p>
    <w:p w:rsidR="00183B4B" w:rsidRDefault="00183B4B" w:rsidP="00183B4B">
      <w:pPr>
        <w:rPr>
          <w:rtl/>
        </w:rPr>
      </w:pPr>
      <w:r>
        <w:rPr>
          <w:rFonts w:hint="cs"/>
          <w:rtl/>
        </w:rPr>
        <w:t xml:space="preserve">זה לא סתירת דינים. </w:t>
      </w:r>
    </w:p>
    <w:p w:rsidR="00183B4B" w:rsidRDefault="00183B4B" w:rsidP="00183B4B">
      <w:pPr>
        <w:rPr>
          <w:rtl/>
        </w:rPr>
      </w:pPr>
      <w:bookmarkStart w:id="10438" w:name="_ETM_Q1_5232422"/>
      <w:bookmarkStart w:id="10439" w:name="_ETM_Q1_5232467"/>
      <w:bookmarkEnd w:id="10438"/>
      <w:bookmarkEnd w:id="10439"/>
    </w:p>
    <w:p w:rsidR="00183B4B" w:rsidRDefault="00183B4B" w:rsidP="00183B4B">
      <w:pPr>
        <w:pStyle w:val="-"/>
        <w:keepNext/>
        <w:rPr>
          <w:rtl/>
        </w:rPr>
      </w:pPr>
      <w:bookmarkStart w:id="10440" w:name="ET_speakercontinue_טיראן_ששון_1433"/>
      <w:r w:rsidRPr="00183B4B">
        <w:rPr>
          <w:rStyle w:val="TagStyle"/>
          <w:rtl/>
        </w:rPr>
        <w:t xml:space="preserve"> &lt;&lt; דובר_המשך &gt;&gt; </w:t>
      </w:r>
      <w:r>
        <w:rPr>
          <w:rtl/>
        </w:rPr>
        <w:t>טיראן ששון:</w:t>
      </w:r>
      <w:r w:rsidRPr="00183B4B">
        <w:rPr>
          <w:rStyle w:val="TagStyle"/>
          <w:rtl/>
        </w:rPr>
        <w:t xml:space="preserve"> &lt;&lt; דובר_המשך &gt;&gt;</w:t>
      </w:r>
      <w:r>
        <w:rPr>
          <w:rtl/>
        </w:rPr>
        <w:t xml:space="preserve">   </w:t>
      </w:r>
      <w:bookmarkEnd w:id="10440"/>
    </w:p>
    <w:p w:rsidR="00183B4B" w:rsidRDefault="00183B4B" w:rsidP="00183B4B">
      <w:pPr>
        <w:pStyle w:val="KeepWithNext"/>
        <w:rPr>
          <w:rtl/>
        </w:rPr>
      </w:pPr>
    </w:p>
    <w:p w:rsidR="00183B4B" w:rsidRDefault="00183B4B" w:rsidP="00183B4B">
      <w:pPr>
        <w:rPr>
          <w:rtl/>
        </w:rPr>
      </w:pPr>
      <w:bookmarkStart w:id="10441" w:name="_ETM_Q1_5234003"/>
      <w:bookmarkEnd w:id="10441"/>
      <w:r>
        <w:rPr>
          <w:rFonts w:hint="cs"/>
          <w:rtl/>
        </w:rPr>
        <w:t xml:space="preserve">לא, לוועדת חריגים </w:t>
      </w:r>
      <w:bookmarkStart w:id="10442" w:name="_ETM_Q1_5238022"/>
      <w:bookmarkEnd w:id="10442"/>
      <w:r>
        <w:rPr>
          <w:rFonts w:hint="cs"/>
          <w:rtl/>
        </w:rPr>
        <w:t>רגיל.</w:t>
      </w:r>
    </w:p>
    <w:p w:rsidR="00183B4B" w:rsidRDefault="00183B4B" w:rsidP="00183B4B">
      <w:pPr>
        <w:rPr>
          <w:rtl/>
        </w:rPr>
      </w:pPr>
      <w:bookmarkStart w:id="10443" w:name="_ETM_Q1_5239270"/>
      <w:bookmarkStart w:id="10444" w:name="_ETM_Q1_5239365"/>
      <w:bookmarkEnd w:id="10443"/>
      <w:bookmarkEnd w:id="10444"/>
    </w:p>
    <w:p w:rsidR="00183B4B" w:rsidRDefault="00183B4B" w:rsidP="00183B4B">
      <w:pPr>
        <w:pStyle w:val="a4"/>
        <w:keepNext/>
        <w:rPr>
          <w:rtl/>
        </w:rPr>
      </w:pPr>
      <w:bookmarkStart w:id="10445" w:name="ET_speaker_אמנון_מרחב_1435"/>
      <w:r w:rsidRPr="00183B4B">
        <w:rPr>
          <w:rStyle w:val="TagStyle"/>
          <w:rtl/>
        </w:rPr>
        <w:t xml:space="preserve"> &lt;&lt; דובר &gt;&gt; </w:t>
      </w:r>
      <w:r>
        <w:rPr>
          <w:rtl/>
        </w:rPr>
        <w:t>אמנון מרחב:</w:t>
      </w:r>
      <w:r w:rsidRPr="00183B4B">
        <w:rPr>
          <w:rStyle w:val="TagStyle"/>
          <w:rtl/>
        </w:rPr>
        <w:t xml:space="preserve"> &lt;&lt; דובר &gt;&gt;</w:t>
      </w:r>
      <w:r>
        <w:rPr>
          <w:rtl/>
        </w:rPr>
        <w:t xml:space="preserve">   </w:t>
      </w:r>
      <w:bookmarkEnd w:id="10445"/>
    </w:p>
    <w:p w:rsidR="00183B4B" w:rsidRDefault="00183B4B" w:rsidP="00183B4B">
      <w:pPr>
        <w:pStyle w:val="KeepWithNext"/>
        <w:rPr>
          <w:rtl/>
        </w:rPr>
      </w:pPr>
    </w:p>
    <w:p w:rsidR="00183B4B" w:rsidRDefault="00183B4B" w:rsidP="00183B4B">
      <w:pPr>
        <w:rPr>
          <w:rtl/>
        </w:rPr>
      </w:pPr>
      <w:r>
        <w:rPr>
          <w:rFonts w:hint="cs"/>
          <w:rtl/>
        </w:rPr>
        <w:t xml:space="preserve">עלה בדיון שזה יבוא לוועדת חריגים כי זה לא </w:t>
      </w:r>
      <w:r>
        <w:rPr>
          <w:rtl/>
        </w:rPr>
        <w:t>–</w:t>
      </w:r>
      <w:r>
        <w:rPr>
          <w:rFonts w:hint="cs"/>
          <w:rtl/>
        </w:rPr>
        <w:t xml:space="preserve"> </w:t>
      </w:r>
      <w:bookmarkStart w:id="10446" w:name="_ETM_Q1_5246561"/>
      <w:bookmarkEnd w:id="10446"/>
      <w:r>
        <w:rPr>
          <w:rFonts w:hint="cs"/>
          <w:rtl/>
        </w:rPr>
        <w:t>לא נבדק. נכנס.</w:t>
      </w:r>
    </w:p>
    <w:p w:rsidR="00183B4B" w:rsidRDefault="00183B4B" w:rsidP="00183B4B">
      <w:pPr>
        <w:rPr>
          <w:rtl/>
        </w:rPr>
      </w:pPr>
      <w:bookmarkStart w:id="10447" w:name="_ETM_Q1_5251249"/>
      <w:bookmarkStart w:id="10448" w:name="_ETM_Q1_5251311"/>
      <w:bookmarkEnd w:id="10447"/>
      <w:bookmarkEnd w:id="10448"/>
    </w:p>
    <w:p w:rsidR="00183B4B" w:rsidRDefault="00183B4B" w:rsidP="00183B4B">
      <w:pPr>
        <w:pStyle w:val="af6"/>
        <w:keepNext/>
        <w:rPr>
          <w:rtl/>
        </w:rPr>
      </w:pPr>
      <w:bookmarkStart w:id="10449" w:name="ET_yor_5159_1436"/>
      <w:r w:rsidRPr="00183B4B">
        <w:rPr>
          <w:rStyle w:val="TagStyle"/>
          <w:rtl/>
        </w:rPr>
        <w:t xml:space="preserve"> &lt;&lt; יור &gt;&gt; </w:t>
      </w:r>
      <w:r>
        <w:rPr>
          <w:rtl/>
        </w:rPr>
        <w:t>היו"ר דוד ביטן:</w:t>
      </w:r>
      <w:r w:rsidRPr="00183B4B">
        <w:rPr>
          <w:rStyle w:val="TagStyle"/>
          <w:rtl/>
        </w:rPr>
        <w:t xml:space="preserve"> &lt;&lt; יור &gt;&gt;</w:t>
      </w:r>
      <w:r>
        <w:rPr>
          <w:rtl/>
        </w:rPr>
        <w:t xml:space="preserve">   </w:t>
      </w:r>
      <w:bookmarkEnd w:id="10449"/>
    </w:p>
    <w:p w:rsidR="00183B4B" w:rsidRDefault="00183B4B" w:rsidP="00183B4B">
      <w:pPr>
        <w:pStyle w:val="KeepWithNext"/>
        <w:rPr>
          <w:rtl/>
        </w:rPr>
      </w:pPr>
    </w:p>
    <w:p w:rsidR="00183B4B" w:rsidRDefault="00183B4B" w:rsidP="00183B4B">
      <w:pPr>
        <w:rPr>
          <w:rtl/>
        </w:rPr>
      </w:pPr>
      <w:r>
        <w:rPr>
          <w:rFonts w:hint="cs"/>
          <w:rtl/>
        </w:rPr>
        <w:t>טענה שזה עולה מיליארד שקל- -</w:t>
      </w:r>
    </w:p>
    <w:p w:rsidR="00183B4B" w:rsidRDefault="00183B4B" w:rsidP="00183B4B">
      <w:pPr>
        <w:rPr>
          <w:rtl/>
        </w:rPr>
      </w:pPr>
    </w:p>
    <w:p w:rsidR="00183B4B" w:rsidRDefault="00183B4B" w:rsidP="00183B4B">
      <w:pPr>
        <w:pStyle w:val="-"/>
        <w:keepNext/>
        <w:rPr>
          <w:rtl/>
        </w:rPr>
      </w:pPr>
      <w:bookmarkStart w:id="10450" w:name="ET_speakercontinue_אמנון_מרחב_1437"/>
      <w:r w:rsidRPr="00183B4B">
        <w:rPr>
          <w:rStyle w:val="TagStyle"/>
          <w:rtl/>
        </w:rPr>
        <w:t xml:space="preserve"> &lt;&lt; דובר_המשך &gt;&gt; </w:t>
      </w:r>
      <w:r>
        <w:rPr>
          <w:rtl/>
        </w:rPr>
        <w:t>אמנון מרחב:</w:t>
      </w:r>
      <w:r w:rsidRPr="00183B4B">
        <w:rPr>
          <w:rStyle w:val="TagStyle"/>
          <w:rtl/>
        </w:rPr>
        <w:t xml:space="preserve"> &lt;&lt; דובר_המשך &gt;&gt;</w:t>
      </w:r>
      <w:r>
        <w:rPr>
          <w:rtl/>
        </w:rPr>
        <w:t xml:space="preserve">   </w:t>
      </w:r>
      <w:bookmarkEnd w:id="10450"/>
    </w:p>
    <w:p w:rsidR="00183B4B" w:rsidRDefault="00183B4B" w:rsidP="00183B4B">
      <w:pPr>
        <w:pStyle w:val="KeepWithNext"/>
        <w:rPr>
          <w:rtl/>
        </w:rPr>
      </w:pPr>
    </w:p>
    <w:p w:rsidR="00183B4B" w:rsidRDefault="00183B4B" w:rsidP="00183B4B">
      <w:pPr>
        <w:rPr>
          <w:rtl/>
        </w:rPr>
      </w:pPr>
      <w:r>
        <w:rPr>
          <w:rFonts w:hint="cs"/>
          <w:rtl/>
        </w:rPr>
        <w:t xml:space="preserve">ואמרנו שכל </w:t>
      </w:r>
      <w:bookmarkStart w:id="10451" w:name="_ETM_Q1_5254422"/>
      <w:bookmarkEnd w:id="10451"/>
      <w:r>
        <w:rPr>
          <w:rFonts w:hint="cs"/>
          <w:rtl/>
        </w:rPr>
        <w:t>הטענות האלה ייבחנו בטענת חריגים.</w:t>
      </w:r>
    </w:p>
    <w:p w:rsidR="00183B4B" w:rsidRDefault="00183B4B" w:rsidP="00183B4B">
      <w:pPr>
        <w:rPr>
          <w:rtl/>
        </w:rPr>
      </w:pPr>
    </w:p>
    <w:p w:rsidR="00183B4B" w:rsidRDefault="00183B4B" w:rsidP="00183B4B">
      <w:pPr>
        <w:pStyle w:val="af6"/>
        <w:keepNext/>
        <w:rPr>
          <w:rtl/>
        </w:rPr>
      </w:pPr>
      <w:bookmarkStart w:id="10452" w:name="ET_yor_5159_1438"/>
      <w:r w:rsidRPr="00183B4B">
        <w:rPr>
          <w:rStyle w:val="TagStyle"/>
          <w:rtl/>
        </w:rPr>
        <w:t xml:space="preserve"> &lt;&lt; יור &gt;&gt; </w:t>
      </w:r>
      <w:r>
        <w:rPr>
          <w:rtl/>
        </w:rPr>
        <w:t>היו"ר דוד ביטן:</w:t>
      </w:r>
      <w:r w:rsidRPr="00183B4B">
        <w:rPr>
          <w:rStyle w:val="TagStyle"/>
          <w:rtl/>
        </w:rPr>
        <w:t xml:space="preserve"> &lt;&lt; יור &gt;&gt;</w:t>
      </w:r>
      <w:r>
        <w:rPr>
          <w:rtl/>
        </w:rPr>
        <w:t xml:space="preserve">   </w:t>
      </w:r>
      <w:bookmarkEnd w:id="10452"/>
    </w:p>
    <w:p w:rsidR="00183B4B" w:rsidRDefault="00183B4B" w:rsidP="00183B4B">
      <w:pPr>
        <w:pStyle w:val="KeepWithNext"/>
        <w:rPr>
          <w:rtl/>
        </w:rPr>
      </w:pPr>
    </w:p>
    <w:p w:rsidR="00183B4B" w:rsidRDefault="00183B4B" w:rsidP="00183B4B">
      <w:pPr>
        <w:rPr>
          <w:rtl/>
        </w:rPr>
      </w:pPr>
      <w:r>
        <w:rPr>
          <w:rFonts w:hint="cs"/>
          <w:rtl/>
        </w:rPr>
        <w:t>תמיד אתה יכול להביא תיקון. תביא.</w:t>
      </w:r>
      <w:bookmarkStart w:id="10453" w:name="_ETM_Q1_5258636"/>
      <w:bookmarkEnd w:id="10453"/>
    </w:p>
    <w:p w:rsidR="00183B4B" w:rsidRDefault="00183B4B" w:rsidP="00183B4B">
      <w:pPr>
        <w:rPr>
          <w:rtl/>
        </w:rPr>
      </w:pPr>
      <w:bookmarkStart w:id="10454" w:name="_ETM_Q1_5258693"/>
      <w:bookmarkStart w:id="10455" w:name="_ETM_Q1_5259309"/>
      <w:bookmarkEnd w:id="10454"/>
      <w:bookmarkEnd w:id="10455"/>
    </w:p>
    <w:p w:rsidR="00183B4B" w:rsidRDefault="00183B4B" w:rsidP="00183B4B">
      <w:pPr>
        <w:pStyle w:val="a4"/>
        <w:keepNext/>
        <w:rPr>
          <w:rtl/>
        </w:rPr>
      </w:pPr>
      <w:bookmarkStart w:id="10456" w:name="ET_speaker_6542_1439"/>
      <w:r w:rsidRPr="00183B4B">
        <w:rPr>
          <w:rStyle w:val="TagStyle"/>
          <w:rtl/>
        </w:rPr>
        <w:t xml:space="preserve"> &lt;&lt; דובר &gt;&gt; </w:t>
      </w:r>
      <w:r>
        <w:rPr>
          <w:rtl/>
        </w:rPr>
        <w:t>משה פסל (הליכוד):</w:t>
      </w:r>
      <w:r w:rsidRPr="00183B4B">
        <w:rPr>
          <w:rStyle w:val="TagStyle"/>
          <w:rtl/>
        </w:rPr>
        <w:t xml:space="preserve"> &lt;&lt; דובר &gt;&gt;</w:t>
      </w:r>
      <w:r>
        <w:rPr>
          <w:rtl/>
        </w:rPr>
        <w:t xml:space="preserve">   </w:t>
      </w:r>
      <w:bookmarkEnd w:id="10456"/>
    </w:p>
    <w:p w:rsidR="00183B4B" w:rsidRDefault="00183B4B" w:rsidP="00183B4B">
      <w:pPr>
        <w:pStyle w:val="KeepWithNext"/>
        <w:rPr>
          <w:rtl/>
        </w:rPr>
      </w:pPr>
    </w:p>
    <w:p w:rsidR="00183B4B" w:rsidRDefault="00183B4B" w:rsidP="00183B4B">
      <w:pPr>
        <w:rPr>
          <w:rtl/>
        </w:rPr>
      </w:pPr>
      <w:bookmarkStart w:id="10457" w:name="_ETM_Q1_5259609"/>
      <w:bookmarkStart w:id="10458" w:name="_ETM_Q1_5259670"/>
      <w:bookmarkEnd w:id="10457"/>
      <w:bookmarkEnd w:id="10458"/>
      <w:r>
        <w:rPr>
          <w:rFonts w:hint="cs"/>
          <w:rtl/>
        </w:rPr>
        <w:t xml:space="preserve">דוד, </w:t>
      </w:r>
      <w:bookmarkStart w:id="10459" w:name="_ETM_Q1_5260317"/>
      <w:bookmarkEnd w:id="10459"/>
      <w:r>
        <w:rPr>
          <w:rFonts w:hint="cs"/>
          <w:rtl/>
        </w:rPr>
        <w:t xml:space="preserve">אם יש חומר שאינו באמת פוגע במים באקוויפר, מאיפה אתה ואני יכולים למדוד האם פוגע במים באקוויפר או לא? </w:t>
      </w:r>
      <w:bookmarkStart w:id="10460" w:name="_ETM_Q1_5272590"/>
      <w:bookmarkEnd w:id="10460"/>
      <w:r>
        <w:rPr>
          <w:rFonts w:hint="cs"/>
          <w:rtl/>
        </w:rPr>
        <w:t>יש ועדה מקצועית.</w:t>
      </w:r>
      <w:bookmarkStart w:id="10461" w:name="_ETM_Q1_5280238"/>
      <w:bookmarkEnd w:id="10461"/>
    </w:p>
    <w:p w:rsidR="00183B4B" w:rsidRDefault="00183B4B" w:rsidP="00183B4B">
      <w:pPr>
        <w:rPr>
          <w:rtl/>
        </w:rPr>
      </w:pPr>
      <w:bookmarkStart w:id="10462" w:name="_ETM_Q1_5280292"/>
      <w:bookmarkEnd w:id="10462"/>
    </w:p>
    <w:p w:rsidR="00183B4B" w:rsidRDefault="00183B4B" w:rsidP="00183B4B">
      <w:pPr>
        <w:pStyle w:val="af6"/>
        <w:keepNext/>
        <w:rPr>
          <w:rtl/>
        </w:rPr>
      </w:pPr>
      <w:bookmarkStart w:id="10463" w:name="ET_yor_5159_1440"/>
      <w:r w:rsidRPr="00183B4B">
        <w:rPr>
          <w:rStyle w:val="TagStyle"/>
          <w:rtl/>
        </w:rPr>
        <w:t xml:space="preserve"> &lt;&lt; יור &gt;&gt; </w:t>
      </w:r>
      <w:r>
        <w:rPr>
          <w:rtl/>
        </w:rPr>
        <w:t>היו"ר דוד ביטן:</w:t>
      </w:r>
      <w:r w:rsidRPr="00183B4B">
        <w:rPr>
          <w:rStyle w:val="TagStyle"/>
          <w:rtl/>
        </w:rPr>
        <w:t xml:space="preserve"> &lt;&lt; יור &gt;&gt;</w:t>
      </w:r>
      <w:r>
        <w:rPr>
          <w:rtl/>
        </w:rPr>
        <w:t xml:space="preserve">   </w:t>
      </w:r>
      <w:bookmarkEnd w:id="10463"/>
    </w:p>
    <w:p w:rsidR="00183B4B" w:rsidRDefault="00183B4B" w:rsidP="00183B4B">
      <w:pPr>
        <w:pStyle w:val="KeepWithNext"/>
        <w:rPr>
          <w:rtl/>
        </w:rPr>
      </w:pPr>
    </w:p>
    <w:p w:rsidR="00183B4B" w:rsidRDefault="00183B4B" w:rsidP="00183B4B">
      <w:pPr>
        <w:rPr>
          <w:rtl/>
        </w:rPr>
      </w:pPr>
      <w:bookmarkStart w:id="10464" w:name="_ETM_Q1_5280793"/>
      <w:bookmarkEnd w:id="10464"/>
      <w:r>
        <w:rPr>
          <w:rFonts w:hint="cs"/>
          <w:rtl/>
        </w:rPr>
        <w:t>רק ועדה מקצועית.</w:t>
      </w:r>
    </w:p>
    <w:p w:rsidR="00183B4B" w:rsidRDefault="00183B4B" w:rsidP="00183B4B">
      <w:pPr>
        <w:rPr>
          <w:rtl/>
        </w:rPr>
      </w:pPr>
      <w:bookmarkStart w:id="10465" w:name="_ETM_Q1_5286270"/>
      <w:bookmarkStart w:id="10466" w:name="_ETM_Q1_5286355"/>
      <w:bookmarkStart w:id="10467" w:name="_ETM_Q1_5289358"/>
      <w:bookmarkEnd w:id="10465"/>
      <w:bookmarkEnd w:id="10466"/>
      <w:bookmarkEnd w:id="10467"/>
    </w:p>
    <w:p w:rsidR="00183B4B" w:rsidRDefault="00183B4B" w:rsidP="00183B4B">
      <w:pPr>
        <w:pStyle w:val="af9"/>
        <w:keepNext/>
        <w:rPr>
          <w:rtl/>
        </w:rPr>
      </w:pPr>
      <w:bookmarkStart w:id="10468" w:name="ET_guest_טיראן_ששון_1441"/>
      <w:r w:rsidRPr="00183B4B">
        <w:rPr>
          <w:rStyle w:val="TagStyle"/>
          <w:rtl/>
        </w:rPr>
        <w:t xml:space="preserve"> &lt;&lt; אורח &gt;&gt; </w:t>
      </w:r>
      <w:r>
        <w:rPr>
          <w:rtl/>
        </w:rPr>
        <w:t>טיראן ששון:</w:t>
      </w:r>
      <w:r w:rsidRPr="00183B4B">
        <w:rPr>
          <w:rStyle w:val="TagStyle"/>
          <w:rtl/>
        </w:rPr>
        <w:t xml:space="preserve"> &lt;&lt; אורח &gt;&gt;</w:t>
      </w:r>
      <w:r>
        <w:rPr>
          <w:rtl/>
        </w:rPr>
        <w:t xml:space="preserve">   </w:t>
      </w:r>
      <w:bookmarkEnd w:id="10468"/>
    </w:p>
    <w:p w:rsidR="00183B4B" w:rsidRDefault="00183B4B" w:rsidP="00183B4B">
      <w:pPr>
        <w:pStyle w:val="KeepWithNext"/>
        <w:rPr>
          <w:rtl/>
        </w:rPr>
      </w:pPr>
    </w:p>
    <w:p w:rsidR="00183B4B" w:rsidRDefault="00183B4B" w:rsidP="00183B4B">
      <w:pPr>
        <w:rPr>
          <w:rtl/>
        </w:rPr>
      </w:pPr>
      <w:bookmarkStart w:id="10469" w:name="_ETM_Q1_5289640"/>
      <w:bookmarkStart w:id="10470" w:name="_ETM_Q1_5289662"/>
      <w:bookmarkEnd w:id="10469"/>
      <w:bookmarkEnd w:id="10470"/>
      <w:r>
        <w:rPr>
          <w:rFonts w:hint="cs"/>
          <w:rtl/>
        </w:rPr>
        <w:t xml:space="preserve">גם משרד הבריאות אומר וגם רשות המים וכו' </w:t>
      </w:r>
      <w:r>
        <w:rPr>
          <w:rtl/>
        </w:rPr>
        <w:t>–</w:t>
      </w:r>
      <w:r>
        <w:rPr>
          <w:rFonts w:hint="cs"/>
          <w:rtl/>
        </w:rPr>
        <w:t xml:space="preserve"> הבדיקות שהם ביצעו </w:t>
      </w:r>
      <w:bookmarkStart w:id="10471" w:name="_ETM_Q1_5292665"/>
      <w:bookmarkEnd w:id="10471"/>
      <w:r>
        <w:rPr>
          <w:rFonts w:hint="cs"/>
          <w:rtl/>
        </w:rPr>
        <w:t xml:space="preserve">רובן לגבי אבקות כביסה ומה שהם עושים וההשלכות שלהם. נוסף </w:t>
      </w:r>
      <w:bookmarkStart w:id="10472" w:name="_ETM_Q1_5297564"/>
      <w:bookmarkEnd w:id="10472"/>
      <w:r>
        <w:rPr>
          <w:rFonts w:hint="cs"/>
          <w:rtl/>
        </w:rPr>
        <w:t xml:space="preserve">על אבקות כביסה יש עוד מוצרים שנכנסים פנימה ברשימה הזאת </w:t>
      </w:r>
      <w:bookmarkStart w:id="10473" w:name="_ETM_Q1_5301546"/>
      <w:bookmarkEnd w:id="10473"/>
      <w:r>
        <w:rPr>
          <w:rFonts w:hint="cs"/>
          <w:rtl/>
        </w:rPr>
        <w:t>כמו נוזל לניקוי כלים וטבליות למדיח.</w:t>
      </w:r>
    </w:p>
    <w:p w:rsidR="00183B4B" w:rsidRDefault="00183B4B" w:rsidP="00183B4B">
      <w:pPr>
        <w:rPr>
          <w:rtl/>
        </w:rPr>
      </w:pPr>
      <w:bookmarkStart w:id="10474" w:name="_ETM_Q1_5306620"/>
      <w:bookmarkStart w:id="10475" w:name="_ETM_Q1_5306699"/>
      <w:bookmarkEnd w:id="10474"/>
      <w:bookmarkEnd w:id="10475"/>
    </w:p>
    <w:p w:rsidR="00183B4B" w:rsidRDefault="00183B4B" w:rsidP="00183B4B">
      <w:pPr>
        <w:pStyle w:val="af6"/>
        <w:keepNext/>
        <w:rPr>
          <w:rtl/>
        </w:rPr>
      </w:pPr>
      <w:bookmarkStart w:id="10476" w:name="ET_yor_5159_1442"/>
      <w:r w:rsidRPr="00183B4B">
        <w:rPr>
          <w:rStyle w:val="TagStyle"/>
          <w:rtl/>
        </w:rPr>
        <w:t xml:space="preserve"> &lt;&lt; יור &gt;&gt; </w:t>
      </w:r>
      <w:r>
        <w:rPr>
          <w:rtl/>
        </w:rPr>
        <w:t>היו"ר דוד ביטן:</w:t>
      </w:r>
      <w:r w:rsidRPr="00183B4B">
        <w:rPr>
          <w:rStyle w:val="TagStyle"/>
          <w:rtl/>
        </w:rPr>
        <w:t xml:space="preserve"> &lt;&lt; יור &gt;&gt;</w:t>
      </w:r>
      <w:r>
        <w:rPr>
          <w:rtl/>
        </w:rPr>
        <w:t xml:space="preserve">   </w:t>
      </w:r>
      <w:bookmarkEnd w:id="10476"/>
    </w:p>
    <w:p w:rsidR="00183B4B" w:rsidRDefault="00183B4B" w:rsidP="00183B4B">
      <w:pPr>
        <w:pStyle w:val="KeepWithNext"/>
        <w:rPr>
          <w:rtl/>
        </w:rPr>
      </w:pPr>
    </w:p>
    <w:p w:rsidR="00183B4B" w:rsidRDefault="00183B4B" w:rsidP="00183B4B">
      <w:pPr>
        <w:rPr>
          <w:rtl/>
        </w:rPr>
      </w:pPr>
      <w:bookmarkStart w:id="10477" w:name="_ETM_Q1_5307095"/>
      <w:bookmarkEnd w:id="10477"/>
      <w:r>
        <w:rPr>
          <w:rFonts w:hint="cs"/>
          <w:rtl/>
        </w:rPr>
        <w:t>כתבנו.</w:t>
      </w:r>
    </w:p>
    <w:p w:rsidR="00183B4B" w:rsidRDefault="00183B4B" w:rsidP="00183B4B">
      <w:pPr>
        <w:rPr>
          <w:rtl/>
        </w:rPr>
      </w:pPr>
      <w:bookmarkStart w:id="10478" w:name="_ETM_Q1_5308556"/>
      <w:bookmarkStart w:id="10479" w:name="_ETM_Q1_5308585"/>
      <w:bookmarkStart w:id="10480" w:name="_ETM_Q1_5309324"/>
      <w:bookmarkEnd w:id="10478"/>
      <w:bookmarkEnd w:id="10479"/>
      <w:bookmarkEnd w:id="10480"/>
    </w:p>
    <w:p w:rsidR="00183B4B" w:rsidRDefault="00183B4B" w:rsidP="00183B4B">
      <w:pPr>
        <w:pStyle w:val="a4"/>
        <w:keepNext/>
        <w:rPr>
          <w:rtl/>
        </w:rPr>
      </w:pPr>
      <w:bookmarkStart w:id="10481" w:name="ET_speaker_אמנון_מרחב_1443"/>
      <w:r w:rsidRPr="00183B4B">
        <w:rPr>
          <w:rStyle w:val="TagStyle"/>
          <w:rtl/>
        </w:rPr>
        <w:t xml:space="preserve"> &lt;&lt; דובר &gt;&gt; </w:t>
      </w:r>
      <w:r>
        <w:rPr>
          <w:rtl/>
        </w:rPr>
        <w:t>אמנון מרחב:</w:t>
      </w:r>
      <w:r w:rsidRPr="00183B4B">
        <w:rPr>
          <w:rStyle w:val="TagStyle"/>
          <w:rtl/>
        </w:rPr>
        <w:t xml:space="preserve"> &lt;&lt; דובר &gt;&gt;</w:t>
      </w:r>
      <w:r>
        <w:rPr>
          <w:rtl/>
        </w:rPr>
        <w:t xml:space="preserve">   </w:t>
      </w:r>
      <w:bookmarkEnd w:id="10481"/>
    </w:p>
    <w:p w:rsidR="00183B4B" w:rsidRDefault="00183B4B" w:rsidP="00183B4B">
      <w:pPr>
        <w:pStyle w:val="KeepWithNext"/>
        <w:rPr>
          <w:rtl/>
        </w:rPr>
      </w:pPr>
    </w:p>
    <w:p w:rsidR="00183B4B" w:rsidRDefault="00183B4B" w:rsidP="00183B4B">
      <w:pPr>
        <w:rPr>
          <w:rtl/>
        </w:rPr>
      </w:pPr>
      <w:bookmarkStart w:id="10482" w:name="_ETM_Q1_5309637"/>
      <w:bookmarkStart w:id="10483" w:name="_ETM_Q1_5309687"/>
      <w:bookmarkEnd w:id="10482"/>
      <w:bookmarkEnd w:id="10483"/>
      <w:r>
        <w:rPr>
          <w:rFonts w:hint="cs"/>
          <w:rtl/>
        </w:rPr>
        <w:t>אומר שלגביהם לא הייתה בדיקה.</w:t>
      </w:r>
    </w:p>
    <w:p w:rsidR="00183B4B" w:rsidRDefault="00183B4B" w:rsidP="00183B4B">
      <w:pPr>
        <w:rPr>
          <w:rtl/>
        </w:rPr>
      </w:pPr>
    </w:p>
    <w:p w:rsidR="00183B4B" w:rsidRDefault="00183B4B" w:rsidP="00183B4B">
      <w:pPr>
        <w:pStyle w:val="af9"/>
        <w:keepNext/>
        <w:rPr>
          <w:rtl/>
        </w:rPr>
      </w:pPr>
      <w:bookmarkStart w:id="10484" w:name="ET_guest_טיראן_ששון_1444"/>
      <w:r w:rsidRPr="00183B4B">
        <w:rPr>
          <w:rStyle w:val="TagStyle"/>
          <w:rtl/>
        </w:rPr>
        <w:t xml:space="preserve"> &lt;&lt; אורח &gt;&gt; </w:t>
      </w:r>
      <w:r>
        <w:rPr>
          <w:rtl/>
        </w:rPr>
        <w:t>טיראן ששון:</w:t>
      </w:r>
      <w:r w:rsidRPr="00183B4B">
        <w:rPr>
          <w:rStyle w:val="TagStyle"/>
          <w:rtl/>
        </w:rPr>
        <w:t xml:space="preserve"> &lt;&lt; אורח &gt;&gt;</w:t>
      </w:r>
      <w:r>
        <w:rPr>
          <w:rtl/>
        </w:rPr>
        <w:t xml:space="preserve">   </w:t>
      </w:r>
      <w:bookmarkEnd w:id="10484"/>
    </w:p>
    <w:p w:rsidR="00183B4B" w:rsidRDefault="00183B4B" w:rsidP="00183B4B">
      <w:pPr>
        <w:pStyle w:val="KeepWithNext"/>
        <w:rPr>
          <w:rtl/>
        </w:rPr>
      </w:pPr>
    </w:p>
    <w:p w:rsidR="00183B4B" w:rsidRDefault="00183B4B" w:rsidP="00183B4B">
      <w:pPr>
        <w:rPr>
          <w:rtl/>
        </w:rPr>
      </w:pPr>
      <w:r>
        <w:rPr>
          <w:rFonts w:hint="cs"/>
          <w:rtl/>
        </w:rPr>
        <w:t>זה לא נבדק למשל כמו שצריך.</w:t>
      </w:r>
      <w:r w:rsidR="00722646">
        <w:rPr>
          <w:rFonts w:hint="cs"/>
          <w:rtl/>
        </w:rPr>
        <w:t xml:space="preserve"> הם יגידו </w:t>
      </w:r>
      <w:bookmarkStart w:id="10485" w:name="_ETM_Q1_5318784"/>
      <w:bookmarkEnd w:id="10485"/>
      <w:r w:rsidR="00722646">
        <w:rPr>
          <w:rFonts w:hint="cs"/>
          <w:rtl/>
        </w:rPr>
        <w:t xml:space="preserve">לך גם רשות המים </w:t>
      </w:r>
      <w:r w:rsidR="00722646">
        <w:rPr>
          <w:rtl/>
        </w:rPr>
        <w:t>–</w:t>
      </w:r>
      <w:r w:rsidR="00722646">
        <w:rPr>
          <w:rFonts w:hint="cs"/>
          <w:rtl/>
        </w:rPr>
        <w:t xml:space="preserve"> כל החומרים שהועברו, הועברו לגבי</w:t>
      </w:r>
      <w:bookmarkStart w:id="10486" w:name="_ETM_Q1_5323541"/>
      <w:bookmarkEnd w:id="10486"/>
      <w:r w:rsidR="00722646">
        <w:rPr>
          <w:rFonts w:hint="cs"/>
          <w:rtl/>
        </w:rPr>
        <w:t xml:space="preserve"> אבקות כביסה. לכן הדברים האלה חייבים להגיע לוועדת חריגים. אחרת </w:t>
      </w:r>
      <w:bookmarkStart w:id="10487" w:name="_ETM_Q1_5326943"/>
      <w:bookmarkEnd w:id="10487"/>
      <w:r w:rsidR="00722646">
        <w:rPr>
          <w:rFonts w:hint="cs"/>
          <w:rtl/>
        </w:rPr>
        <w:t xml:space="preserve">אנחנו מפספסים. הראו לך שוק של מיליארד וחצי </w:t>
      </w:r>
      <w:bookmarkStart w:id="10488" w:name="_ETM_Q1_5329170"/>
      <w:bookmarkEnd w:id="10488"/>
      <w:r w:rsidR="00722646">
        <w:rPr>
          <w:rFonts w:hint="cs"/>
          <w:rtl/>
        </w:rPr>
        <w:t>שקל.</w:t>
      </w:r>
    </w:p>
    <w:p w:rsidR="00722646" w:rsidRDefault="00722646" w:rsidP="00183B4B">
      <w:pPr>
        <w:rPr>
          <w:rtl/>
        </w:rPr>
      </w:pPr>
      <w:bookmarkStart w:id="10489" w:name="_ETM_Q1_5331026"/>
      <w:bookmarkStart w:id="10490" w:name="_ETM_Q1_5331082"/>
      <w:bookmarkEnd w:id="10489"/>
      <w:bookmarkEnd w:id="10490"/>
    </w:p>
    <w:p w:rsidR="00722646" w:rsidRDefault="00722646" w:rsidP="00722646">
      <w:pPr>
        <w:pStyle w:val="af6"/>
        <w:keepNext/>
        <w:rPr>
          <w:rtl/>
        </w:rPr>
      </w:pPr>
      <w:bookmarkStart w:id="10491" w:name="ET_yor_5159_1445"/>
      <w:r w:rsidRPr="00722646">
        <w:rPr>
          <w:rStyle w:val="TagStyle"/>
          <w:rtl/>
        </w:rPr>
        <w:t xml:space="preserve"> &lt;&lt; יור &gt;&gt; </w:t>
      </w:r>
      <w:r>
        <w:rPr>
          <w:rtl/>
        </w:rPr>
        <w:t>היו"ר דוד ביטן:</w:t>
      </w:r>
      <w:r w:rsidRPr="00722646">
        <w:rPr>
          <w:rStyle w:val="TagStyle"/>
          <w:rtl/>
        </w:rPr>
        <w:t xml:space="preserve"> &lt;&lt; יור &gt;&gt;</w:t>
      </w:r>
      <w:r>
        <w:rPr>
          <w:rtl/>
        </w:rPr>
        <w:t xml:space="preserve">   </w:t>
      </w:r>
      <w:bookmarkEnd w:id="10491"/>
    </w:p>
    <w:p w:rsidR="00722646" w:rsidRDefault="00722646" w:rsidP="00722646">
      <w:pPr>
        <w:pStyle w:val="KeepWithNext"/>
        <w:rPr>
          <w:rtl/>
        </w:rPr>
      </w:pPr>
    </w:p>
    <w:p w:rsidR="00722646" w:rsidRDefault="00722646" w:rsidP="00722646">
      <w:pPr>
        <w:rPr>
          <w:rtl/>
        </w:rPr>
      </w:pPr>
      <w:bookmarkStart w:id="10492" w:name="_ETM_Q1_5331644"/>
      <w:bookmarkEnd w:id="10492"/>
      <w:r>
        <w:rPr>
          <w:rFonts w:hint="cs"/>
          <w:rtl/>
        </w:rPr>
        <w:t xml:space="preserve">משרדי הממשלה יכולים להגיש מה שהם רוצים לוועדה </w:t>
      </w:r>
      <w:r>
        <w:rPr>
          <w:rtl/>
        </w:rPr>
        <w:t>–</w:t>
      </w:r>
      <w:r>
        <w:rPr>
          <w:rFonts w:hint="cs"/>
          <w:rtl/>
        </w:rPr>
        <w:t xml:space="preserve"> תגישו.</w:t>
      </w:r>
    </w:p>
    <w:p w:rsidR="00722646" w:rsidRDefault="00722646" w:rsidP="00722646">
      <w:pPr>
        <w:rPr>
          <w:rtl/>
        </w:rPr>
      </w:pPr>
      <w:bookmarkStart w:id="10493" w:name="_ETM_Q1_5337175"/>
      <w:bookmarkStart w:id="10494" w:name="_ETM_Q1_5337266"/>
      <w:bookmarkStart w:id="10495" w:name="_ETM_Q1_5338055"/>
      <w:bookmarkEnd w:id="10493"/>
      <w:bookmarkEnd w:id="10494"/>
      <w:bookmarkEnd w:id="10495"/>
    </w:p>
    <w:p w:rsidR="00722646" w:rsidRDefault="00722646" w:rsidP="00722646">
      <w:pPr>
        <w:pStyle w:val="a4"/>
        <w:keepNext/>
        <w:rPr>
          <w:rtl/>
        </w:rPr>
      </w:pPr>
      <w:bookmarkStart w:id="10496" w:name="ET_speaker_6542_1446"/>
      <w:r w:rsidRPr="00722646">
        <w:rPr>
          <w:rStyle w:val="TagStyle"/>
          <w:rtl/>
        </w:rPr>
        <w:t xml:space="preserve"> &lt;&lt; דובר &gt;&gt; </w:t>
      </w:r>
      <w:r>
        <w:rPr>
          <w:rtl/>
        </w:rPr>
        <w:t>משה פסל (הליכוד):</w:t>
      </w:r>
      <w:r w:rsidRPr="00722646">
        <w:rPr>
          <w:rStyle w:val="TagStyle"/>
          <w:rtl/>
        </w:rPr>
        <w:t xml:space="preserve"> &lt;&lt; דובר &gt;&gt;</w:t>
      </w:r>
      <w:r>
        <w:rPr>
          <w:rtl/>
        </w:rPr>
        <w:t xml:space="preserve">   </w:t>
      </w:r>
      <w:bookmarkEnd w:id="10496"/>
    </w:p>
    <w:p w:rsidR="00722646" w:rsidRDefault="00722646" w:rsidP="00722646">
      <w:pPr>
        <w:pStyle w:val="KeepWithNext"/>
        <w:rPr>
          <w:rtl/>
        </w:rPr>
      </w:pPr>
    </w:p>
    <w:p w:rsidR="00722646" w:rsidRDefault="00722646" w:rsidP="00722646">
      <w:pPr>
        <w:rPr>
          <w:rtl/>
        </w:rPr>
      </w:pPr>
      <w:bookmarkStart w:id="10497" w:name="_ETM_Q1_5338440"/>
      <w:bookmarkStart w:id="10498" w:name="_ETM_Q1_5338483"/>
      <w:bookmarkEnd w:id="10497"/>
      <w:bookmarkEnd w:id="10498"/>
      <w:r>
        <w:rPr>
          <w:rFonts w:hint="cs"/>
          <w:rtl/>
        </w:rPr>
        <w:t xml:space="preserve">אם </w:t>
      </w:r>
      <w:bookmarkStart w:id="10499" w:name="_ETM_Q1_5338743"/>
      <w:bookmarkEnd w:id="10499"/>
      <w:r>
        <w:rPr>
          <w:rFonts w:hint="cs"/>
          <w:rtl/>
        </w:rPr>
        <w:t>אתה מחריג אותם, הם לא יבואו לוועדת חריגים.</w:t>
      </w:r>
    </w:p>
    <w:p w:rsidR="00722646" w:rsidRDefault="00722646" w:rsidP="00722646">
      <w:pPr>
        <w:rPr>
          <w:rtl/>
        </w:rPr>
      </w:pPr>
      <w:bookmarkStart w:id="10500" w:name="_ETM_Q1_5342118"/>
      <w:bookmarkStart w:id="10501" w:name="_ETM_Q1_5342182"/>
      <w:bookmarkEnd w:id="10500"/>
      <w:bookmarkEnd w:id="10501"/>
    </w:p>
    <w:p w:rsidR="00722646" w:rsidRDefault="00722646" w:rsidP="00722646">
      <w:pPr>
        <w:pStyle w:val="a4"/>
        <w:keepNext/>
        <w:rPr>
          <w:rtl/>
        </w:rPr>
      </w:pPr>
      <w:bookmarkStart w:id="10502" w:name="ET_speaker_אמנון_מרחב_1447"/>
      <w:r w:rsidRPr="00722646">
        <w:rPr>
          <w:rStyle w:val="TagStyle"/>
          <w:rtl/>
        </w:rPr>
        <w:t xml:space="preserve"> &lt;&lt; דובר &gt;&gt; </w:t>
      </w:r>
      <w:r>
        <w:rPr>
          <w:rtl/>
        </w:rPr>
        <w:t>אמנון מרחב:</w:t>
      </w:r>
      <w:r w:rsidRPr="00722646">
        <w:rPr>
          <w:rStyle w:val="TagStyle"/>
          <w:rtl/>
        </w:rPr>
        <w:t xml:space="preserve"> &lt;&lt; דובר &gt;&gt;</w:t>
      </w:r>
      <w:r>
        <w:rPr>
          <w:rtl/>
        </w:rPr>
        <w:t xml:space="preserve">   </w:t>
      </w:r>
      <w:bookmarkEnd w:id="10502"/>
    </w:p>
    <w:p w:rsidR="00722646" w:rsidRDefault="00722646" w:rsidP="00722646">
      <w:pPr>
        <w:pStyle w:val="KeepWithNext"/>
        <w:rPr>
          <w:rtl/>
        </w:rPr>
      </w:pPr>
    </w:p>
    <w:p w:rsidR="00722646" w:rsidRDefault="00722646" w:rsidP="00722646">
      <w:pPr>
        <w:rPr>
          <w:rtl/>
        </w:rPr>
      </w:pPr>
      <w:r>
        <w:rPr>
          <w:rFonts w:hint="cs"/>
          <w:rtl/>
        </w:rPr>
        <w:t>אתה אומר פה שיש פה החרגה לנצח.</w:t>
      </w:r>
    </w:p>
    <w:p w:rsidR="00722646" w:rsidRDefault="00722646" w:rsidP="00722646">
      <w:pPr>
        <w:rPr>
          <w:rtl/>
        </w:rPr>
      </w:pPr>
      <w:bookmarkStart w:id="10503" w:name="_ETM_Q1_5341878"/>
      <w:bookmarkStart w:id="10504" w:name="_ETM_Q1_5341913"/>
      <w:bookmarkEnd w:id="10503"/>
      <w:bookmarkEnd w:id="10504"/>
    </w:p>
    <w:p w:rsidR="00722646" w:rsidRDefault="00722646" w:rsidP="00722646">
      <w:pPr>
        <w:pStyle w:val="af6"/>
        <w:keepNext/>
        <w:rPr>
          <w:rtl/>
        </w:rPr>
      </w:pPr>
      <w:bookmarkStart w:id="10505" w:name="ET_yor_5159_1448"/>
      <w:r w:rsidRPr="00722646">
        <w:rPr>
          <w:rStyle w:val="TagStyle"/>
          <w:rtl/>
        </w:rPr>
        <w:t xml:space="preserve"> &lt;&lt; יור &gt;&gt; </w:t>
      </w:r>
      <w:r>
        <w:rPr>
          <w:rtl/>
        </w:rPr>
        <w:t>היו"ר דוד ביטן:</w:t>
      </w:r>
      <w:r w:rsidRPr="00722646">
        <w:rPr>
          <w:rStyle w:val="TagStyle"/>
          <w:rtl/>
        </w:rPr>
        <w:t xml:space="preserve"> &lt;&lt; יור &gt;&gt;</w:t>
      </w:r>
      <w:r>
        <w:rPr>
          <w:rtl/>
        </w:rPr>
        <w:t xml:space="preserve">   </w:t>
      </w:r>
      <w:bookmarkEnd w:id="10505"/>
    </w:p>
    <w:p w:rsidR="00722646" w:rsidRDefault="00722646" w:rsidP="00722646">
      <w:pPr>
        <w:pStyle w:val="KeepWithNext"/>
        <w:rPr>
          <w:rtl/>
        </w:rPr>
      </w:pPr>
    </w:p>
    <w:p w:rsidR="00722646" w:rsidRDefault="00722646" w:rsidP="00722646">
      <w:pPr>
        <w:rPr>
          <w:rtl/>
        </w:rPr>
      </w:pPr>
      <w:bookmarkStart w:id="10506" w:name="_ETM_Q1_5342562"/>
      <w:bookmarkEnd w:id="10506"/>
      <w:r>
        <w:rPr>
          <w:rFonts w:hint="cs"/>
          <w:rtl/>
        </w:rPr>
        <w:t xml:space="preserve">לשר יש סמכות לתקן </w:t>
      </w:r>
      <w:bookmarkStart w:id="10507" w:name="_ETM_Q1_5344902"/>
      <w:bookmarkEnd w:id="10507"/>
      <w:r>
        <w:rPr>
          <w:rFonts w:hint="cs"/>
          <w:rtl/>
        </w:rPr>
        <w:t xml:space="preserve">את חלק ג' אז יעשה איזה תהליך שהוא מבין מול </w:t>
      </w:r>
      <w:bookmarkStart w:id="10508" w:name="_ETM_Q1_5349356"/>
      <w:bookmarkEnd w:id="10508"/>
      <w:r>
        <w:rPr>
          <w:rFonts w:hint="cs"/>
          <w:rtl/>
        </w:rPr>
        <w:t>ועדת חריגים. אם השתנתה המציאות, אין בעיה.</w:t>
      </w:r>
    </w:p>
    <w:p w:rsidR="00722646" w:rsidRDefault="00722646" w:rsidP="00722646">
      <w:pPr>
        <w:rPr>
          <w:rtl/>
        </w:rPr>
      </w:pPr>
      <w:bookmarkStart w:id="10509" w:name="_ETM_Q1_5355947"/>
      <w:bookmarkStart w:id="10510" w:name="_ETM_Q1_5355998"/>
      <w:bookmarkEnd w:id="10509"/>
      <w:bookmarkEnd w:id="10510"/>
    </w:p>
    <w:p w:rsidR="00722646" w:rsidRDefault="00722646" w:rsidP="00722646">
      <w:pPr>
        <w:pStyle w:val="-"/>
        <w:keepNext/>
        <w:rPr>
          <w:rtl/>
        </w:rPr>
      </w:pPr>
      <w:bookmarkStart w:id="10511" w:name="ET_speakercontinue_אמנון_מרחב_1449"/>
      <w:r w:rsidRPr="00722646">
        <w:rPr>
          <w:rStyle w:val="TagStyle"/>
          <w:rtl/>
        </w:rPr>
        <w:t xml:space="preserve"> &lt;&lt; דובר_המשך &gt;&gt; </w:t>
      </w:r>
      <w:r>
        <w:rPr>
          <w:rtl/>
        </w:rPr>
        <w:t>אמנון מרחב:</w:t>
      </w:r>
      <w:r w:rsidRPr="00722646">
        <w:rPr>
          <w:rStyle w:val="TagStyle"/>
          <w:rtl/>
        </w:rPr>
        <w:t xml:space="preserve"> &lt;&lt; דובר_המשך &gt;&gt;</w:t>
      </w:r>
      <w:r>
        <w:rPr>
          <w:rtl/>
        </w:rPr>
        <w:t xml:space="preserve">   </w:t>
      </w:r>
      <w:bookmarkEnd w:id="10511"/>
    </w:p>
    <w:p w:rsidR="00722646" w:rsidRDefault="00722646" w:rsidP="00722646">
      <w:pPr>
        <w:pStyle w:val="KeepWithNext"/>
        <w:rPr>
          <w:rtl/>
        </w:rPr>
      </w:pPr>
    </w:p>
    <w:p w:rsidR="00722646" w:rsidRDefault="00722646" w:rsidP="00722646">
      <w:pPr>
        <w:rPr>
          <w:rtl/>
        </w:rPr>
      </w:pPr>
      <w:bookmarkStart w:id="10512" w:name="_ETM_Q1_5356677"/>
      <w:bookmarkEnd w:id="10512"/>
      <w:r>
        <w:rPr>
          <w:rFonts w:hint="cs"/>
          <w:rtl/>
        </w:rPr>
        <w:t xml:space="preserve">אנחנו מבקשים שההחרגה פה </w:t>
      </w:r>
      <w:bookmarkStart w:id="10513" w:name="_ETM_Q1_5361035"/>
      <w:bookmarkEnd w:id="10513"/>
      <w:r>
        <w:rPr>
          <w:rFonts w:hint="cs"/>
          <w:rtl/>
        </w:rPr>
        <w:t>לא תהיה טוטלית. זה גם היה השיח לפני כמה דיונים.</w:t>
      </w:r>
    </w:p>
    <w:p w:rsidR="00722646" w:rsidRDefault="00722646" w:rsidP="00722646">
      <w:pPr>
        <w:rPr>
          <w:rtl/>
        </w:rPr>
      </w:pPr>
      <w:bookmarkStart w:id="10514" w:name="_ETM_Q1_5367692"/>
      <w:bookmarkStart w:id="10515" w:name="_ETM_Q1_5367751"/>
      <w:bookmarkEnd w:id="10514"/>
      <w:bookmarkEnd w:id="10515"/>
    </w:p>
    <w:p w:rsidR="00722646" w:rsidRDefault="00722646" w:rsidP="00722646">
      <w:pPr>
        <w:pStyle w:val="af6"/>
        <w:keepNext/>
        <w:rPr>
          <w:rtl/>
        </w:rPr>
      </w:pPr>
      <w:bookmarkStart w:id="10516" w:name="ET_yor_5159_1450"/>
      <w:r w:rsidRPr="00722646">
        <w:rPr>
          <w:rStyle w:val="TagStyle"/>
          <w:rtl/>
        </w:rPr>
        <w:t xml:space="preserve"> &lt;&lt; יור &gt;&gt; </w:t>
      </w:r>
      <w:r>
        <w:rPr>
          <w:rtl/>
        </w:rPr>
        <w:t>היו"ר דוד ביטן:</w:t>
      </w:r>
      <w:r w:rsidRPr="00722646">
        <w:rPr>
          <w:rStyle w:val="TagStyle"/>
          <w:rtl/>
        </w:rPr>
        <w:t xml:space="preserve"> &lt;&lt; יור &gt;&gt;</w:t>
      </w:r>
      <w:r>
        <w:rPr>
          <w:rtl/>
        </w:rPr>
        <w:t xml:space="preserve">   </w:t>
      </w:r>
      <w:bookmarkEnd w:id="10516"/>
    </w:p>
    <w:p w:rsidR="00722646" w:rsidRDefault="00722646" w:rsidP="00722646">
      <w:pPr>
        <w:pStyle w:val="KeepWithNext"/>
        <w:rPr>
          <w:rtl/>
        </w:rPr>
      </w:pPr>
    </w:p>
    <w:p w:rsidR="00722646" w:rsidRDefault="00722646" w:rsidP="00722646">
      <w:pPr>
        <w:rPr>
          <w:rtl/>
        </w:rPr>
      </w:pPr>
      <w:r>
        <w:rPr>
          <w:rFonts w:hint="cs"/>
          <w:rtl/>
        </w:rPr>
        <w:t>אתם מכניסים לנו מילים לפה.</w:t>
      </w:r>
    </w:p>
    <w:p w:rsidR="00722646" w:rsidRDefault="00722646" w:rsidP="00722646">
      <w:pPr>
        <w:rPr>
          <w:rtl/>
        </w:rPr>
      </w:pPr>
    </w:p>
    <w:p w:rsidR="00722646" w:rsidRDefault="00722646" w:rsidP="00722646">
      <w:pPr>
        <w:pStyle w:val="-"/>
        <w:keepNext/>
        <w:rPr>
          <w:rtl/>
        </w:rPr>
      </w:pPr>
      <w:bookmarkStart w:id="10517" w:name="ET_speakercontinue_אמנון_מרחב_1451"/>
      <w:r w:rsidRPr="00722646">
        <w:rPr>
          <w:rStyle w:val="TagStyle"/>
          <w:rtl/>
        </w:rPr>
        <w:t xml:space="preserve"> &lt;&lt; דובר_המשך &gt;&gt; </w:t>
      </w:r>
      <w:r>
        <w:rPr>
          <w:rtl/>
        </w:rPr>
        <w:t>אמנון מרחב:</w:t>
      </w:r>
      <w:r w:rsidRPr="00722646">
        <w:rPr>
          <w:rStyle w:val="TagStyle"/>
          <w:rtl/>
        </w:rPr>
        <w:t xml:space="preserve"> &lt;&lt; דובר_המשך &gt;&gt;</w:t>
      </w:r>
      <w:r>
        <w:rPr>
          <w:rtl/>
        </w:rPr>
        <w:t xml:space="preserve">   </w:t>
      </w:r>
      <w:bookmarkEnd w:id="10517"/>
    </w:p>
    <w:p w:rsidR="00722646" w:rsidRDefault="00722646" w:rsidP="00722646">
      <w:pPr>
        <w:pStyle w:val="KeepWithNext"/>
        <w:rPr>
          <w:rtl/>
        </w:rPr>
      </w:pPr>
    </w:p>
    <w:p w:rsidR="00722646" w:rsidRDefault="00722646" w:rsidP="00722646">
      <w:pPr>
        <w:rPr>
          <w:rtl/>
        </w:rPr>
      </w:pPr>
      <w:r>
        <w:rPr>
          <w:rFonts w:hint="cs"/>
          <w:rtl/>
        </w:rPr>
        <w:t>חלילה. רצינו להכניס כלל- -</w:t>
      </w:r>
    </w:p>
    <w:p w:rsidR="00722646" w:rsidRDefault="00722646" w:rsidP="00722646">
      <w:pPr>
        <w:rPr>
          <w:rtl/>
        </w:rPr>
      </w:pPr>
      <w:bookmarkStart w:id="10518" w:name="_ETM_Q1_5371647"/>
      <w:bookmarkStart w:id="10519" w:name="_ETM_Q1_5371679"/>
      <w:bookmarkEnd w:id="10518"/>
      <w:bookmarkEnd w:id="10519"/>
    </w:p>
    <w:p w:rsidR="00722646" w:rsidRDefault="00722646" w:rsidP="00722646">
      <w:pPr>
        <w:pStyle w:val="af6"/>
        <w:keepNext/>
        <w:rPr>
          <w:rtl/>
        </w:rPr>
      </w:pPr>
      <w:bookmarkStart w:id="10520" w:name="ET_yor_5159_1452"/>
      <w:r w:rsidRPr="00722646">
        <w:rPr>
          <w:rStyle w:val="TagStyle"/>
          <w:rtl/>
        </w:rPr>
        <w:t xml:space="preserve"> &lt;&lt; יור &gt;&gt; </w:t>
      </w:r>
      <w:r>
        <w:rPr>
          <w:rtl/>
        </w:rPr>
        <w:t>היו"ר דוד ביטן:</w:t>
      </w:r>
      <w:r w:rsidRPr="00722646">
        <w:rPr>
          <w:rStyle w:val="TagStyle"/>
          <w:rtl/>
        </w:rPr>
        <w:t xml:space="preserve"> &lt;&lt; יור &gt;&gt;</w:t>
      </w:r>
      <w:r>
        <w:rPr>
          <w:rtl/>
        </w:rPr>
        <w:t xml:space="preserve">   </w:t>
      </w:r>
      <w:bookmarkEnd w:id="10520"/>
    </w:p>
    <w:p w:rsidR="00722646" w:rsidRDefault="00722646" w:rsidP="00722646">
      <w:pPr>
        <w:pStyle w:val="KeepWithNext"/>
        <w:rPr>
          <w:rtl/>
        </w:rPr>
      </w:pPr>
    </w:p>
    <w:p w:rsidR="00722646" w:rsidRDefault="00722646" w:rsidP="00722646">
      <w:pPr>
        <w:rPr>
          <w:rtl/>
        </w:rPr>
      </w:pPr>
      <w:bookmarkStart w:id="10521" w:name="_ETM_Q1_5372213"/>
      <w:bookmarkEnd w:id="10521"/>
      <w:r>
        <w:rPr>
          <w:rFonts w:hint="cs"/>
          <w:rtl/>
        </w:rPr>
        <w:t xml:space="preserve">אני לא </w:t>
      </w:r>
      <w:bookmarkStart w:id="10522" w:name="_ETM_Q1_5372879"/>
      <w:bookmarkEnd w:id="10522"/>
      <w:r>
        <w:rPr>
          <w:rFonts w:hint="cs"/>
          <w:rtl/>
        </w:rPr>
        <w:t>רואה איך אתם משנים פה משהו כל כך מהר. לפי מה ששמעתי, לא סתם זה נכנס.</w:t>
      </w:r>
    </w:p>
    <w:p w:rsidR="00722646" w:rsidRDefault="00722646" w:rsidP="00722646">
      <w:pPr>
        <w:rPr>
          <w:rtl/>
        </w:rPr>
      </w:pPr>
      <w:bookmarkStart w:id="10523" w:name="_ETM_Q1_5377902"/>
      <w:bookmarkStart w:id="10524" w:name="_ETM_Q1_5377943"/>
      <w:bookmarkEnd w:id="10523"/>
      <w:bookmarkEnd w:id="10524"/>
    </w:p>
    <w:p w:rsidR="00722646" w:rsidRDefault="00722646" w:rsidP="00722646">
      <w:pPr>
        <w:pStyle w:val="-"/>
        <w:keepNext/>
        <w:rPr>
          <w:rtl/>
        </w:rPr>
      </w:pPr>
      <w:bookmarkStart w:id="10525" w:name="ET_speakercontinue_אמנון_מרחב_1453"/>
      <w:r w:rsidRPr="00722646">
        <w:rPr>
          <w:rStyle w:val="TagStyle"/>
          <w:rtl/>
        </w:rPr>
        <w:t xml:space="preserve"> &lt;&lt; דובר_המשך &gt;&gt; </w:t>
      </w:r>
      <w:r>
        <w:rPr>
          <w:rtl/>
        </w:rPr>
        <w:t>אמנון מרחב:</w:t>
      </w:r>
      <w:r w:rsidRPr="00722646">
        <w:rPr>
          <w:rStyle w:val="TagStyle"/>
          <w:rtl/>
        </w:rPr>
        <w:t xml:space="preserve"> &lt;&lt; דובר_המשך &gt;&gt;</w:t>
      </w:r>
      <w:r>
        <w:rPr>
          <w:rtl/>
        </w:rPr>
        <w:t xml:space="preserve">   </w:t>
      </w:r>
      <w:bookmarkEnd w:id="10525"/>
    </w:p>
    <w:p w:rsidR="00722646" w:rsidRDefault="00722646" w:rsidP="00722646">
      <w:pPr>
        <w:pStyle w:val="KeepWithNext"/>
        <w:rPr>
          <w:rtl/>
        </w:rPr>
      </w:pPr>
    </w:p>
    <w:p w:rsidR="00722646" w:rsidRDefault="00722646" w:rsidP="00722646">
      <w:pPr>
        <w:rPr>
          <w:rtl/>
        </w:rPr>
      </w:pPr>
      <w:bookmarkStart w:id="10526" w:name="_ETM_Q1_5378439"/>
      <w:bookmarkEnd w:id="10526"/>
      <w:r>
        <w:rPr>
          <w:rFonts w:hint="cs"/>
          <w:rtl/>
        </w:rPr>
        <w:t>אנחנו מוכנים להביא</w:t>
      </w:r>
      <w:bookmarkStart w:id="10527" w:name="_ETM_Q1_5380558"/>
      <w:bookmarkEnd w:id="10527"/>
      <w:r>
        <w:rPr>
          <w:rFonts w:hint="cs"/>
          <w:rtl/>
        </w:rPr>
        <w:t xml:space="preserve"> הכול. מי שמתנגד זה המשרדים. כנראה שהם יודעים למה הם מתנגדים.</w:t>
      </w:r>
    </w:p>
    <w:p w:rsidR="00722646" w:rsidRDefault="00722646" w:rsidP="00722646">
      <w:pPr>
        <w:rPr>
          <w:rtl/>
        </w:rPr>
      </w:pPr>
      <w:bookmarkStart w:id="10528" w:name="_ETM_Q1_5384801"/>
      <w:bookmarkStart w:id="10529" w:name="_ETM_Q1_5384850"/>
      <w:bookmarkEnd w:id="10528"/>
      <w:bookmarkEnd w:id="10529"/>
    </w:p>
    <w:p w:rsidR="00722646" w:rsidRDefault="00722646" w:rsidP="00722646">
      <w:pPr>
        <w:pStyle w:val="af6"/>
        <w:keepNext/>
        <w:rPr>
          <w:rtl/>
        </w:rPr>
      </w:pPr>
      <w:bookmarkStart w:id="10530" w:name="ET_yor_5159_1454"/>
      <w:r w:rsidRPr="00722646">
        <w:rPr>
          <w:rStyle w:val="TagStyle"/>
          <w:rtl/>
        </w:rPr>
        <w:t xml:space="preserve"> &lt;&lt; יור &gt;&gt; </w:t>
      </w:r>
      <w:r>
        <w:rPr>
          <w:rtl/>
        </w:rPr>
        <w:t>היו"ר דוד ביטן:</w:t>
      </w:r>
      <w:r w:rsidRPr="00722646">
        <w:rPr>
          <w:rStyle w:val="TagStyle"/>
          <w:rtl/>
        </w:rPr>
        <w:t xml:space="preserve"> &lt;&lt; יור &gt;&gt;</w:t>
      </w:r>
      <w:r>
        <w:rPr>
          <w:rtl/>
        </w:rPr>
        <w:t xml:space="preserve">   </w:t>
      </w:r>
      <w:bookmarkEnd w:id="10530"/>
    </w:p>
    <w:p w:rsidR="00722646" w:rsidRDefault="00722646" w:rsidP="00722646">
      <w:pPr>
        <w:pStyle w:val="KeepWithNext"/>
        <w:rPr>
          <w:rtl/>
        </w:rPr>
      </w:pPr>
    </w:p>
    <w:p w:rsidR="00722646" w:rsidRDefault="00722646" w:rsidP="00722646">
      <w:pPr>
        <w:rPr>
          <w:rtl/>
        </w:rPr>
      </w:pPr>
      <w:bookmarkStart w:id="10531" w:name="_ETM_Q1_5385251"/>
      <w:bookmarkEnd w:id="10531"/>
      <w:r>
        <w:rPr>
          <w:rFonts w:hint="cs"/>
          <w:rtl/>
        </w:rPr>
        <w:t>תגישו ותחליטו מקצועית ועדת חריגים שזה לא נכון, ותביאו לממשלה</w:t>
      </w:r>
      <w:bookmarkStart w:id="10532" w:name="_ETM_Q1_5389642"/>
      <w:bookmarkEnd w:id="10532"/>
      <w:r>
        <w:rPr>
          <w:rFonts w:hint="cs"/>
          <w:rtl/>
        </w:rPr>
        <w:t xml:space="preserve"> </w:t>
      </w:r>
      <w:r>
        <w:rPr>
          <w:rtl/>
        </w:rPr>
        <w:t>–</w:t>
      </w:r>
      <w:r>
        <w:rPr>
          <w:rFonts w:hint="cs"/>
          <w:rtl/>
        </w:rPr>
        <w:t xml:space="preserve"> זה יחזור אלינו עם צו שלכם ונראה מה </w:t>
      </w:r>
      <w:bookmarkStart w:id="10533" w:name="_ETM_Q1_5395545"/>
      <w:bookmarkEnd w:id="10533"/>
      <w:r>
        <w:rPr>
          <w:rFonts w:hint="cs"/>
          <w:rtl/>
        </w:rPr>
        <w:t>יהיה.</w:t>
      </w:r>
    </w:p>
    <w:p w:rsidR="00722646" w:rsidRDefault="00722646" w:rsidP="00722646">
      <w:pPr>
        <w:rPr>
          <w:rtl/>
        </w:rPr>
      </w:pPr>
      <w:bookmarkStart w:id="10534" w:name="_ETM_Q1_5397049"/>
      <w:bookmarkStart w:id="10535" w:name="_ETM_Q1_5397086"/>
      <w:bookmarkEnd w:id="10534"/>
      <w:bookmarkEnd w:id="10535"/>
    </w:p>
    <w:p w:rsidR="00722646" w:rsidRDefault="00722646" w:rsidP="00722646">
      <w:pPr>
        <w:pStyle w:val="a4"/>
        <w:keepNext/>
        <w:rPr>
          <w:rtl/>
        </w:rPr>
      </w:pPr>
      <w:bookmarkStart w:id="10536" w:name="ET_speaker_6542_1455"/>
      <w:r w:rsidRPr="00722646">
        <w:rPr>
          <w:rStyle w:val="TagStyle"/>
          <w:rtl/>
        </w:rPr>
        <w:t xml:space="preserve"> &lt;&lt; דובר &gt;&gt; </w:t>
      </w:r>
      <w:r>
        <w:rPr>
          <w:rtl/>
        </w:rPr>
        <w:t>משה פסל (הליכוד):</w:t>
      </w:r>
      <w:r w:rsidRPr="00722646">
        <w:rPr>
          <w:rStyle w:val="TagStyle"/>
          <w:rtl/>
        </w:rPr>
        <w:t xml:space="preserve"> &lt;&lt; דובר &gt;&gt;</w:t>
      </w:r>
      <w:r>
        <w:rPr>
          <w:rtl/>
        </w:rPr>
        <w:t xml:space="preserve">   </w:t>
      </w:r>
      <w:bookmarkEnd w:id="10536"/>
    </w:p>
    <w:p w:rsidR="00722646" w:rsidRDefault="00722646" w:rsidP="00722646">
      <w:pPr>
        <w:pStyle w:val="KeepWithNext"/>
        <w:rPr>
          <w:rtl/>
        </w:rPr>
      </w:pPr>
    </w:p>
    <w:p w:rsidR="00722646" w:rsidRDefault="00722646" w:rsidP="00722646">
      <w:pPr>
        <w:rPr>
          <w:rtl/>
        </w:rPr>
      </w:pPr>
      <w:bookmarkStart w:id="10537" w:name="_ETM_Q1_5398060"/>
      <w:bookmarkStart w:id="10538" w:name="_ETM_Q1_5398082"/>
      <w:bookmarkEnd w:id="10537"/>
      <w:bookmarkEnd w:id="10538"/>
      <w:r>
        <w:rPr>
          <w:rFonts w:hint="cs"/>
          <w:rtl/>
        </w:rPr>
        <w:t>יכול להיות שלא הבנתי נכון אבל פה אתה אומר שלא יגיע לוועדת חריגים בכלל. אתה מחריג את זה עכשיו.</w:t>
      </w:r>
    </w:p>
    <w:p w:rsidR="00722646" w:rsidRDefault="00722646" w:rsidP="00722646">
      <w:pPr>
        <w:rPr>
          <w:rtl/>
        </w:rPr>
      </w:pPr>
      <w:bookmarkStart w:id="10539" w:name="_ETM_Q1_5407359"/>
      <w:bookmarkStart w:id="10540" w:name="_ETM_Q1_5407395"/>
      <w:bookmarkEnd w:id="10539"/>
      <w:bookmarkEnd w:id="10540"/>
    </w:p>
    <w:p w:rsidR="00722646" w:rsidRDefault="00722646" w:rsidP="00722646">
      <w:pPr>
        <w:pStyle w:val="af6"/>
        <w:keepNext/>
        <w:rPr>
          <w:rtl/>
        </w:rPr>
      </w:pPr>
      <w:bookmarkStart w:id="10541" w:name="ET_yor_5159_1456"/>
      <w:r w:rsidRPr="00722646">
        <w:rPr>
          <w:rStyle w:val="TagStyle"/>
          <w:rtl/>
        </w:rPr>
        <w:t xml:space="preserve"> &lt;&lt; יור &gt;&gt; </w:t>
      </w:r>
      <w:r>
        <w:rPr>
          <w:rtl/>
        </w:rPr>
        <w:t>היו"ר דוד ביטן:</w:t>
      </w:r>
      <w:r w:rsidRPr="00722646">
        <w:rPr>
          <w:rStyle w:val="TagStyle"/>
          <w:rtl/>
        </w:rPr>
        <w:t xml:space="preserve"> &lt;&lt; יור &gt;&gt;</w:t>
      </w:r>
      <w:r>
        <w:rPr>
          <w:rtl/>
        </w:rPr>
        <w:t xml:space="preserve">   </w:t>
      </w:r>
      <w:bookmarkEnd w:id="10541"/>
    </w:p>
    <w:p w:rsidR="00722646" w:rsidRDefault="00722646" w:rsidP="00722646">
      <w:pPr>
        <w:pStyle w:val="KeepWithNext"/>
        <w:rPr>
          <w:rtl/>
        </w:rPr>
      </w:pPr>
    </w:p>
    <w:p w:rsidR="00722646" w:rsidRDefault="00722646" w:rsidP="00722646">
      <w:pPr>
        <w:rPr>
          <w:rtl/>
        </w:rPr>
      </w:pPr>
      <w:bookmarkStart w:id="10542" w:name="_ETM_Q1_5408946"/>
      <w:bookmarkEnd w:id="10542"/>
      <w:r>
        <w:rPr>
          <w:rFonts w:hint="cs"/>
          <w:rtl/>
        </w:rPr>
        <w:t xml:space="preserve">הם יכולים </w:t>
      </w:r>
      <w:bookmarkStart w:id="10543" w:name="_ETM_Q1_5410607"/>
      <w:bookmarkEnd w:id="10543"/>
      <w:r>
        <w:rPr>
          <w:rFonts w:hint="cs"/>
          <w:rtl/>
        </w:rPr>
        <w:t>לפנות לוועדה.</w:t>
      </w:r>
    </w:p>
    <w:p w:rsidR="00722646" w:rsidRDefault="00722646" w:rsidP="00722646">
      <w:pPr>
        <w:rPr>
          <w:rtl/>
        </w:rPr>
      </w:pPr>
      <w:bookmarkStart w:id="10544" w:name="_ETM_Q1_5413598"/>
      <w:bookmarkStart w:id="10545" w:name="_ETM_Q1_5413645"/>
      <w:bookmarkEnd w:id="10544"/>
      <w:bookmarkEnd w:id="10545"/>
    </w:p>
    <w:p w:rsidR="00722646" w:rsidRDefault="00722646" w:rsidP="00722646">
      <w:pPr>
        <w:pStyle w:val="-"/>
        <w:keepNext/>
        <w:rPr>
          <w:rtl/>
        </w:rPr>
      </w:pPr>
      <w:bookmarkStart w:id="10546" w:name="ET_speakercontinue_6542_1457"/>
      <w:r w:rsidRPr="00722646">
        <w:rPr>
          <w:rStyle w:val="TagStyle"/>
          <w:rtl/>
        </w:rPr>
        <w:t xml:space="preserve"> &lt;&lt; דובר_המשך &gt;&gt; </w:t>
      </w:r>
      <w:r>
        <w:rPr>
          <w:rtl/>
        </w:rPr>
        <w:t>משה פסל (הליכוד):</w:t>
      </w:r>
      <w:r w:rsidRPr="00722646">
        <w:rPr>
          <w:rStyle w:val="TagStyle"/>
          <w:rtl/>
        </w:rPr>
        <w:t xml:space="preserve"> &lt;&lt; דובר_המשך &gt;&gt;</w:t>
      </w:r>
      <w:r>
        <w:rPr>
          <w:rtl/>
        </w:rPr>
        <w:t xml:space="preserve">   </w:t>
      </w:r>
      <w:bookmarkEnd w:id="10546"/>
    </w:p>
    <w:p w:rsidR="00722646" w:rsidRDefault="00722646" w:rsidP="00722646">
      <w:pPr>
        <w:pStyle w:val="KeepWithNext"/>
        <w:rPr>
          <w:rtl/>
        </w:rPr>
      </w:pPr>
    </w:p>
    <w:p w:rsidR="00722646" w:rsidRDefault="00722646" w:rsidP="00722646">
      <w:pPr>
        <w:rPr>
          <w:rtl/>
        </w:rPr>
      </w:pPr>
      <w:bookmarkStart w:id="10547" w:name="_ETM_Q1_5414120"/>
      <w:bookmarkEnd w:id="10547"/>
      <w:r>
        <w:rPr>
          <w:rFonts w:hint="cs"/>
          <w:rtl/>
        </w:rPr>
        <w:t xml:space="preserve">למה שיפנה לוועדה אם החרגת אותו? הוא הרי רוצה </w:t>
      </w:r>
      <w:bookmarkStart w:id="10548" w:name="_ETM_Q1_5423166"/>
      <w:bookmarkEnd w:id="10548"/>
      <w:r>
        <w:rPr>
          <w:rFonts w:hint="cs"/>
          <w:rtl/>
        </w:rPr>
        <w:t>לפנות לוועדה לבקש החרגה.</w:t>
      </w:r>
    </w:p>
    <w:p w:rsidR="00722646" w:rsidRDefault="00722646" w:rsidP="00722646">
      <w:pPr>
        <w:rPr>
          <w:rtl/>
        </w:rPr>
      </w:pPr>
      <w:bookmarkStart w:id="10549" w:name="_ETM_Q1_5427086"/>
      <w:bookmarkStart w:id="10550" w:name="_ETM_Q1_5427169"/>
      <w:bookmarkEnd w:id="10549"/>
      <w:bookmarkEnd w:id="10550"/>
    </w:p>
    <w:p w:rsidR="00722646" w:rsidRDefault="00722646" w:rsidP="00722646">
      <w:pPr>
        <w:pStyle w:val="af6"/>
        <w:keepNext/>
        <w:rPr>
          <w:rtl/>
        </w:rPr>
      </w:pPr>
      <w:bookmarkStart w:id="10551" w:name="ET_yor_5159_1458"/>
      <w:r w:rsidRPr="00722646">
        <w:rPr>
          <w:rStyle w:val="TagStyle"/>
          <w:rtl/>
        </w:rPr>
        <w:t xml:space="preserve"> &lt;&lt; יור &gt;&gt; </w:t>
      </w:r>
      <w:r>
        <w:rPr>
          <w:rtl/>
        </w:rPr>
        <w:t>היו"ר דוד ביטן:</w:t>
      </w:r>
      <w:r w:rsidRPr="00722646">
        <w:rPr>
          <w:rStyle w:val="TagStyle"/>
          <w:rtl/>
        </w:rPr>
        <w:t xml:space="preserve"> &lt;&lt; יור &gt;&gt;</w:t>
      </w:r>
      <w:r>
        <w:rPr>
          <w:rtl/>
        </w:rPr>
        <w:t xml:space="preserve">   </w:t>
      </w:r>
      <w:bookmarkEnd w:id="10551"/>
    </w:p>
    <w:p w:rsidR="00722646" w:rsidRDefault="00722646" w:rsidP="00722646">
      <w:pPr>
        <w:pStyle w:val="KeepWithNext"/>
        <w:rPr>
          <w:rtl/>
        </w:rPr>
      </w:pPr>
    </w:p>
    <w:p w:rsidR="00722646" w:rsidRDefault="00722646" w:rsidP="00722646">
      <w:pPr>
        <w:rPr>
          <w:rtl/>
        </w:rPr>
      </w:pPr>
      <w:bookmarkStart w:id="10552" w:name="_ETM_Q1_5427672"/>
      <w:bookmarkEnd w:id="10552"/>
      <w:r>
        <w:rPr>
          <w:rFonts w:hint="cs"/>
          <w:rtl/>
        </w:rPr>
        <w:t xml:space="preserve">הוא יכול לפנות רק כדי לקבל החלטה </w:t>
      </w:r>
      <w:bookmarkStart w:id="10553" w:name="_ETM_Q1_5427593"/>
      <w:bookmarkEnd w:id="10553"/>
      <w:r>
        <w:rPr>
          <w:rFonts w:hint="cs"/>
          <w:rtl/>
        </w:rPr>
        <w:t xml:space="preserve">אחת </w:t>
      </w:r>
      <w:r>
        <w:rPr>
          <w:rtl/>
        </w:rPr>
        <w:t>–</w:t>
      </w:r>
      <w:r>
        <w:rPr>
          <w:rFonts w:hint="cs"/>
          <w:rtl/>
        </w:rPr>
        <w:t xml:space="preserve"> שהשתנתה המציאות.</w:t>
      </w:r>
    </w:p>
    <w:p w:rsidR="00722646" w:rsidRDefault="00722646" w:rsidP="00722646">
      <w:pPr>
        <w:rPr>
          <w:rtl/>
        </w:rPr>
      </w:pPr>
      <w:bookmarkStart w:id="10554" w:name="_ETM_Q1_5432296"/>
      <w:bookmarkStart w:id="10555" w:name="_ETM_Q1_5432334"/>
      <w:bookmarkStart w:id="10556" w:name="_ETM_Q1_5434072"/>
      <w:bookmarkEnd w:id="10554"/>
      <w:bookmarkEnd w:id="10555"/>
      <w:bookmarkEnd w:id="10556"/>
    </w:p>
    <w:p w:rsidR="00722646" w:rsidRDefault="00722646" w:rsidP="00722646">
      <w:pPr>
        <w:pStyle w:val="a4"/>
        <w:keepNext/>
        <w:rPr>
          <w:rtl/>
        </w:rPr>
      </w:pPr>
      <w:bookmarkStart w:id="10557" w:name="ET_speaker_אמנון_מרחב_1459"/>
      <w:r w:rsidRPr="00722646">
        <w:rPr>
          <w:rStyle w:val="TagStyle"/>
          <w:rtl/>
        </w:rPr>
        <w:t xml:space="preserve"> &lt;&lt; דובר &gt;&gt; </w:t>
      </w:r>
      <w:r>
        <w:rPr>
          <w:rtl/>
        </w:rPr>
        <w:t>אמנון מרחב:</w:t>
      </w:r>
      <w:r w:rsidRPr="00722646">
        <w:rPr>
          <w:rStyle w:val="TagStyle"/>
          <w:rtl/>
        </w:rPr>
        <w:t xml:space="preserve"> &lt;&lt; דובר &gt;&gt;</w:t>
      </w:r>
      <w:r>
        <w:rPr>
          <w:rtl/>
        </w:rPr>
        <w:t xml:space="preserve">   </w:t>
      </w:r>
      <w:bookmarkEnd w:id="10557"/>
    </w:p>
    <w:p w:rsidR="00722646" w:rsidRDefault="00722646" w:rsidP="00722646">
      <w:pPr>
        <w:pStyle w:val="KeepWithNext"/>
        <w:rPr>
          <w:rtl/>
        </w:rPr>
      </w:pPr>
    </w:p>
    <w:p w:rsidR="00722646" w:rsidRDefault="00722646" w:rsidP="00722646">
      <w:pPr>
        <w:rPr>
          <w:rtl/>
        </w:rPr>
      </w:pPr>
      <w:bookmarkStart w:id="10558" w:name="_ETM_Q1_5434437"/>
      <w:bookmarkStart w:id="10559" w:name="_ETM_Q1_5434483"/>
      <w:bookmarkEnd w:id="10558"/>
      <w:bookmarkEnd w:id="10559"/>
      <w:r>
        <w:rPr>
          <w:rFonts w:hint="cs"/>
          <w:rtl/>
        </w:rPr>
        <w:t xml:space="preserve">שר הכלכלה לא יכול לפנות. מי שיכול </w:t>
      </w:r>
      <w:bookmarkStart w:id="10560" w:name="_ETM_Q1_5439336"/>
      <w:bookmarkEnd w:id="10560"/>
      <w:r>
        <w:rPr>
          <w:rFonts w:hint="cs"/>
          <w:rtl/>
        </w:rPr>
        <w:t xml:space="preserve">לפנות זה השר הממונה. ברגע שנתת לו פטור מוחלט אין לו שום </w:t>
      </w:r>
      <w:proofErr w:type="spellStart"/>
      <w:r>
        <w:rPr>
          <w:rFonts w:hint="cs"/>
          <w:rtl/>
        </w:rPr>
        <w:t>אינסנטיב</w:t>
      </w:r>
      <w:proofErr w:type="spellEnd"/>
      <w:r>
        <w:rPr>
          <w:rFonts w:hint="cs"/>
          <w:rtl/>
        </w:rPr>
        <w:t xml:space="preserve"> לפנות.</w:t>
      </w:r>
    </w:p>
    <w:p w:rsidR="00722646" w:rsidRDefault="00722646" w:rsidP="00722646">
      <w:pPr>
        <w:rPr>
          <w:rtl/>
        </w:rPr>
      </w:pPr>
      <w:bookmarkStart w:id="10561" w:name="_ETM_Q1_5445459"/>
      <w:bookmarkStart w:id="10562" w:name="_ETM_Q1_5445527"/>
      <w:bookmarkEnd w:id="10561"/>
      <w:bookmarkEnd w:id="10562"/>
    </w:p>
    <w:p w:rsidR="00722646" w:rsidRDefault="00722646" w:rsidP="00722646">
      <w:pPr>
        <w:pStyle w:val="af6"/>
        <w:keepNext/>
        <w:rPr>
          <w:rtl/>
        </w:rPr>
      </w:pPr>
      <w:bookmarkStart w:id="10563" w:name="ET_yor_5159_1460"/>
      <w:r w:rsidRPr="00722646">
        <w:rPr>
          <w:rStyle w:val="TagStyle"/>
          <w:rtl/>
        </w:rPr>
        <w:t xml:space="preserve"> &lt;&lt; יור &gt;&gt; </w:t>
      </w:r>
      <w:r>
        <w:rPr>
          <w:rtl/>
        </w:rPr>
        <w:t>היו"ר דוד ביטן:</w:t>
      </w:r>
      <w:r w:rsidRPr="00722646">
        <w:rPr>
          <w:rStyle w:val="TagStyle"/>
          <w:rtl/>
        </w:rPr>
        <w:t xml:space="preserve"> &lt;&lt; יור &gt;&gt;</w:t>
      </w:r>
      <w:r>
        <w:rPr>
          <w:rtl/>
        </w:rPr>
        <w:t xml:space="preserve">   </w:t>
      </w:r>
      <w:bookmarkEnd w:id="10563"/>
    </w:p>
    <w:p w:rsidR="00722646" w:rsidRDefault="00722646" w:rsidP="00722646">
      <w:pPr>
        <w:pStyle w:val="KeepWithNext"/>
        <w:rPr>
          <w:rtl/>
        </w:rPr>
      </w:pPr>
    </w:p>
    <w:p w:rsidR="00722646" w:rsidRDefault="00722646" w:rsidP="00722646">
      <w:pPr>
        <w:rPr>
          <w:rtl/>
        </w:rPr>
      </w:pPr>
      <w:bookmarkStart w:id="10564" w:name="_ETM_Q1_5446122"/>
      <w:bookmarkEnd w:id="10564"/>
      <w:r>
        <w:rPr>
          <w:rFonts w:hint="cs"/>
          <w:rtl/>
        </w:rPr>
        <w:t>כיוון שלשר הכלכלה יש סמכות לתקן את חל' ג', הוא כן רשאי.</w:t>
      </w:r>
    </w:p>
    <w:p w:rsidR="00722646" w:rsidRDefault="00722646" w:rsidP="00722646">
      <w:pPr>
        <w:rPr>
          <w:rtl/>
        </w:rPr>
      </w:pPr>
      <w:bookmarkStart w:id="10565" w:name="_ETM_Q1_5452706"/>
      <w:bookmarkStart w:id="10566" w:name="_ETM_Q1_5452746"/>
      <w:bookmarkEnd w:id="10565"/>
      <w:bookmarkEnd w:id="10566"/>
    </w:p>
    <w:p w:rsidR="00722646" w:rsidRDefault="00722646" w:rsidP="00722646">
      <w:pPr>
        <w:pStyle w:val="a4"/>
        <w:keepNext/>
        <w:rPr>
          <w:rtl/>
        </w:rPr>
      </w:pPr>
      <w:bookmarkStart w:id="10567" w:name="ET_speaker_6542_1461"/>
      <w:r w:rsidRPr="00722646">
        <w:rPr>
          <w:rStyle w:val="TagStyle"/>
          <w:rtl/>
        </w:rPr>
        <w:t xml:space="preserve"> &lt;&lt; דובר &gt;&gt; </w:t>
      </w:r>
      <w:r>
        <w:rPr>
          <w:rtl/>
        </w:rPr>
        <w:t>משה פסל (הליכוד):</w:t>
      </w:r>
      <w:r w:rsidRPr="00722646">
        <w:rPr>
          <w:rStyle w:val="TagStyle"/>
          <w:rtl/>
        </w:rPr>
        <w:t xml:space="preserve"> &lt;&lt; דובר &gt;&gt;</w:t>
      </w:r>
      <w:r>
        <w:rPr>
          <w:rtl/>
        </w:rPr>
        <w:t xml:space="preserve">   </w:t>
      </w:r>
      <w:bookmarkEnd w:id="10567"/>
    </w:p>
    <w:p w:rsidR="00722646" w:rsidRDefault="00722646" w:rsidP="00722646">
      <w:pPr>
        <w:pStyle w:val="KeepWithNext"/>
        <w:rPr>
          <w:rtl/>
        </w:rPr>
      </w:pPr>
    </w:p>
    <w:p w:rsidR="00722646" w:rsidRDefault="00722646" w:rsidP="00722646">
      <w:pPr>
        <w:rPr>
          <w:rtl/>
        </w:rPr>
      </w:pPr>
      <w:r>
        <w:rPr>
          <w:rFonts w:hint="cs"/>
          <w:rtl/>
        </w:rPr>
        <w:t xml:space="preserve">הוא מבקש לתקן עכשיו את התוספת, ואם הם ירצו, הם ילכו לוועדת חריגים </w:t>
      </w:r>
      <w:bookmarkStart w:id="10568" w:name="_ETM_Q1_5457720"/>
      <w:bookmarkEnd w:id="10568"/>
      <w:r>
        <w:rPr>
          <w:rFonts w:hint="cs"/>
          <w:rtl/>
        </w:rPr>
        <w:t>ויסבירו לנו.</w:t>
      </w:r>
    </w:p>
    <w:p w:rsidR="00722646" w:rsidRDefault="00722646" w:rsidP="00722646">
      <w:pPr>
        <w:rPr>
          <w:rtl/>
        </w:rPr>
      </w:pPr>
      <w:bookmarkStart w:id="10569" w:name="_ETM_Q1_5462104"/>
      <w:bookmarkStart w:id="10570" w:name="_ETM_Q1_5462166"/>
      <w:bookmarkStart w:id="10571" w:name="_ETM_Q1_5463000"/>
      <w:bookmarkEnd w:id="10569"/>
      <w:bookmarkEnd w:id="10570"/>
      <w:bookmarkEnd w:id="10571"/>
    </w:p>
    <w:p w:rsidR="00722646" w:rsidRDefault="00722646" w:rsidP="00722646">
      <w:pPr>
        <w:pStyle w:val="a4"/>
        <w:keepNext/>
        <w:rPr>
          <w:rtl/>
        </w:rPr>
      </w:pPr>
      <w:bookmarkStart w:id="10572" w:name="ET_speaker_אמנון_מרחב_1462"/>
      <w:r w:rsidRPr="00722646">
        <w:rPr>
          <w:rStyle w:val="TagStyle"/>
          <w:rtl/>
        </w:rPr>
        <w:t xml:space="preserve"> &lt;&lt; דובר &gt;&gt; </w:t>
      </w:r>
      <w:r>
        <w:rPr>
          <w:rtl/>
        </w:rPr>
        <w:t>אמנון מרחב:</w:t>
      </w:r>
      <w:r w:rsidRPr="00722646">
        <w:rPr>
          <w:rStyle w:val="TagStyle"/>
          <w:rtl/>
        </w:rPr>
        <w:t xml:space="preserve"> &lt;&lt; דובר &gt;&gt;</w:t>
      </w:r>
      <w:r>
        <w:rPr>
          <w:rtl/>
        </w:rPr>
        <w:t xml:space="preserve">   </w:t>
      </w:r>
      <w:bookmarkEnd w:id="10572"/>
    </w:p>
    <w:p w:rsidR="00722646" w:rsidRDefault="00722646" w:rsidP="00722646">
      <w:pPr>
        <w:pStyle w:val="KeepWithNext"/>
        <w:rPr>
          <w:rtl/>
        </w:rPr>
      </w:pPr>
    </w:p>
    <w:p w:rsidR="00722646" w:rsidRDefault="00722646" w:rsidP="00722646">
      <w:pPr>
        <w:rPr>
          <w:rtl/>
        </w:rPr>
      </w:pPr>
      <w:bookmarkStart w:id="10573" w:name="_ETM_Q1_5463348"/>
      <w:bookmarkStart w:id="10574" w:name="_ETM_Q1_5463383"/>
      <w:bookmarkEnd w:id="10573"/>
      <w:bookmarkEnd w:id="10574"/>
      <w:r>
        <w:rPr>
          <w:rFonts w:hint="cs"/>
          <w:rtl/>
        </w:rPr>
        <w:t xml:space="preserve">חלילה לא למחוק. אנחנו רוצים לומר שההחרגה תישאר בעינה </w:t>
      </w:r>
      <w:bookmarkStart w:id="10575" w:name="_ETM_Q1_5463954"/>
      <w:bookmarkEnd w:id="10575"/>
      <w:r>
        <w:rPr>
          <w:rFonts w:hint="cs"/>
          <w:rtl/>
        </w:rPr>
        <w:t>אבל המשרד הממונה יביא את זה לוועדת חריגים לבחינה.</w:t>
      </w:r>
    </w:p>
    <w:p w:rsidR="00722646" w:rsidRDefault="00722646" w:rsidP="00722646">
      <w:pPr>
        <w:rPr>
          <w:rtl/>
        </w:rPr>
      </w:pPr>
      <w:bookmarkStart w:id="10576" w:name="_ETM_Q1_5472706"/>
      <w:bookmarkStart w:id="10577" w:name="_ETM_Q1_5472746"/>
      <w:bookmarkStart w:id="10578" w:name="_ETM_Q1_5473666"/>
      <w:bookmarkEnd w:id="10576"/>
      <w:bookmarkEnd w:id="10577"/>
      <w:bookmarkEnd w:id="10578"/>
    </w:p>
    <w:p w:rsidR="00722646" w:rsidRDefault="00722646" w:rsidP="00722646">
      <w:pPr>
        <w:pStyle w:val="a4"/>
        <w:keepNext/>
        <w:rPr>
          <w:rtl/>
        </w:rPr>
      </w:pPr>
      <w:bookmarkStart w:id="10579" w:name="ET_speaker_איתי_עצמון_1463"/>
      <w:r w:rsidRPr="00722646">
        <w:rPr>
          <w:rStyle w:val="TagStyle"/>
          <w:rtl/>
        </w:rPr>
        <w:t xml:space="preserve"> &lt;&lt; דובר &gt;&gt; </w:t>
      </w:r>
      <w:r>
        <w:rPr>
          <w:rtl/>
        </w:rPr>
        <w:t>איתי עצמון:</w:t>
      </w:r>
      <w:r w:rsidRPr="00722646">
        <w:rPr>
          <w:rStyle w:val="TagStyle"/>
          <w:rtl/>
        </w:rPr>
        <w:t xml:space="preserve"> &lt;&lt; דובר &gt;&gt;</w:t>
      </w:r>
      <w:r>
        <w:rPr>
          <w:rtl/>
        </w:rPr>
        <w:t xml:space="preserve">   </w:t>
      </w:r>
      <w:bookmarkEnd w:id="10579"/>
    </w:p>
    <w:p w:rsidR="00722646" w:rsidRDefault="00722646" w:rsidP="00722646">
      <w:pPr>
        <w:pStyle w:val="KeepWithNext"/>
        <w:rPr>
          <w:rtl/>
        </w:rPr>
      </w:pPr>
    </w:p>
    <w:p w:rsidR="00722646" w:rsidRDefault="00722646" w:rsidP="00722646">
      <w:pPr>
        <w:rPr>
          <w:rtl/>
        </w:rPr>
      </w:pPr>
      <w:bookmarkStart w:id="10580" w:name="_ETM_Q1_5473943"/>
      <w:bookmarkStart w:id="10581" w:name="_ETM_Q1_5473974"/>
      <w:bookmarkEnd w:id="10580"/>
      <w:bookmarkEnd w:id="10581"/>
      <w:r>
        <w:rPr>
          <w:rFonts w:hint="cs"/>
          <w:rtl/>
        </w:rPr>
        <w:t>מה ההצעה?</w:t>
      </w:r>
    </w:p>
    <w:p w:rsidR="00722646" w:rsidRDefault="00722646" w:rsidP="00722646">
      <w:pPr>
        <w:rPr>
          <w:rtl/>
        </w:rPr>
      </w:pPr>
      <w:bookmarkStart w:id="10582" w:name="_ETM_Q1_5481212"/>
      <w:bookmarkEnd w:id="10582"/>
    </w:p>
    <w:p w:rsidR="00722646" w:rsidRDefault="00722646" w:rsidP="00722646">
      <w:pPr>
        <w:pStyle w:val="a4"/>
        <w:keepNext/>
        <w:rPr>
          <w:rtl/>
        </w:rPr>
      </w:pPr>
      <w:bookmarkStart w:id="10583" w:name="ET_speaker_אמנון_מרחב_1464"/>
      <w:r w:rsidRPr="00722646">
        <w:rPr>
          <w:rStyle w:val="TagStyle"/>
          <w:rtl/>
        </w:rPr>
        <w:t xml:space="preserve"> &lt;&lt; דובר &gt;&gt; </w:t>
      </w:r>
      <w:r>
        <w:rPr>
          <w:rtl/>
        </w:rPr>
        <w:t>אמנון מרחב:</w:t>
      </w:r>
      <w:r w:rsidRPr="00722646">
        <w:rPr>
          <w:rStyle w:val="TagStyle"/>
          <w:rtl/>
        </w:rPr>
        <w:t xml:space="preserve"> &lt;&lt; דובר &gt;&gt;</w:t>
      </w:r>
      <w:r>
        <w:rPr>
          <w:rtl/>
        </w:rPr>
        <w:t xml:space="preserve">   </w:t>
      </w:r>
      <w:bookmarkEnd w:id="10583"/>
    </w:p>
    <w:p w:rsidR="00722646" w:rsidRDefault="00722646" w:rsidP="00722646">
      <w:pPr>
        <w:pStyle w:val="KeepWithNext"/>
        <w:rPr>
          <w:rtl/>
        </w:rPr>
      </w:pPr>
    </w:p>
    <w:p w:rsidR="00722646" w:rsidRDefault="00722646" w:rsidP="00722646">
      <w:pPr>
        <w:rPr>
          <w:rtl/>
        </w:rPr>
      </w:pPr>
      <w:bookmarkStart w:id="10584" w:name="_ETM_Q1_5481545"/>
      <w:bookmarkStart w:id="10585" w:name="_ETM_Q1_5481574"/>
      <w:bookmarkEnd w:id="10584"/>
      <w:bookmarkEnd w:id="10585"/>
      <w:r>
        <w:rPr>
          <w:rFonts w:hint="cs"/>
          <w:rtl/>
        </w:rPr>
        <w:t xml:space="preserve">אין </w:t>
      </w:r>
      <w:bookmarkStart w:id="10586" w:name="_ETM_Q1_5482027"/>
      <w:bookmarkEnd w:id="10586"/>
      <w:r>
        <w:rPr>
          <w:rFonts w:hint="cs"/>
          <w:rtl/>
        </w:rPr>
        <w:t xml:space="preserve">לנו מחלוקת עם </w:t>
      </w:r>
      <w:proofErr w:type="spellStart"/>
      <w:r>
        <w:rPr>
          <w:rFonts w:hint="cs"/>
          <w:rtl/>
        </w:rPr>
        <w:t>הקולחין</w:t>
      </w:r>
      <w:proofErr w:type="spellEnd"/>
      <w:r>
        <w:rPr>
          <w:rFonts w:hint="cs"/>
          <w:rtl/>
        </w:rPr>
        <w:t xml:space="preserve">. אנחנו רק אומרים, תבואו לוועדת </w:t>
      </w:r>
      <w:bookmarkStart w:id="10587" w:name="_ETM_Q1_5485454"/>
      <w:bookmarkEnd w:id="10587"/>
      <w:r>
        <w:rPr>
          <w:rFonts w:hint="cs"/>
          <w:rtl/>
        </w:rPr>
        <w:t>חריגים, עוד 18 חודש.</w:t>
      </w:r>
    </w:p>
    <w:p w:rsidR="00722646" w:rsidRDefault="00722646" w:rsidP="00722646">
      <w:pPr>
        <w:rPr>
          <w:rtl/>
        </w:rPr>
      </w:pPr>
      <w:bookmarkStart w:id="10588" w:name="_ETM_Q1_5489853"/>
      <w:bookmarkStart w:id="10589" w:name="_ETM_Q1_5489911"/>
      <w:bookmarkEnd w:id="10588"/>
      <w:bookmarkEnd w:id="10589"/>
    </w:p>
    <w:p w:rsidR="00722646" w:rsidRDefault="00722646" w:rsidP="00722646">
      <w:pPr>
        <w:pStyle w:val="af6"/>
        <w:keepNext/>
        <w:rPr>
          <w:rtl/>
        </w:rPr>
      </w:pPr>
      <w:bookmarkStart w:id="10590" w:name="ET_yor_5159_1465"/>
      <w:r w:rsidRPr="00722646">
        <w:rPr>
          <w:rStyle w:val="TagStyle"/>
          <w:rtl/>
        </w:rPr>
        <w:t xml:space="preserve"> &lt;&lt; יור &gt;&gt; </w:t>
      </w:r>
      <w:r>
        <w:rPr>
          <w:rtl/>
        </w:rPr>
        <w:t>היו"ר דוד ביטן:</w:t>
      </w:r>
      <w:r w:rsidRPr="00722646">
        <w:rPr>
          <w:rStyle w:val="TagStyle"/>
          <w:rtl/>
        </w:rPr>
        <w:t xml:space="preserve"> &lt;&lt; יור &gt;&gt;</w:t>
      </w:r>
      <w:r>
        <w:rPr>
          <w:rtl/>
        </w:rPr>
        <w:t xml:space="preserve">   </w:t>
      </w:r>
      <w:bookmarkEnd w:id="10590"/>
    </w:p>
    <w:p w:rsidR="00722646" w:rsidRDefault="00722646" w:rsidP="00722646">
      <w:pPr>
        <w:pStyle w:val="KeepWithNext"/>
        <w:rPr>
          <w:rtl/>
        </w:rPr>
      </w:pPr>
    </w:p>
    <w:p w:rsidR="00722646" w:rsidRDefault="00722646" w:rsidP="00722646">
      <w:pPr>
        <w:rPr>
          <w:rtl/>
        </w:rPr>
      </w:pPr>
      <w:bookmarkStart w:id="10591" w:name="_ETM_Q1_5491363"/>
      <w:bookmarkEnd w:id="10591"/>
      <w:r>
        <w:rPr>
          <w:rFonts w:hint="cs"/>
          <w:rtl/>
        </w:rPr>
        <w:t xml:space="preserve">אם אנחנו משקיעים </w:t>
      </w:r>
      <w:proofErr w:type="spellStart"/>
      <w:r>
        <w:rPr>
          <w:rFonts w:hint="cs"/>
          <w:rtl/>
        </w:rPr>
        <w:t>בקולחין</w:t>
      </w:r>
      <w:proofErr w:type="spellEnd"/>
      <w:r>
        <w:rPr>
          <w:rFonts w:hint="cs"/>
          <w:rtl/>
        </w:rPr>
        <w:t xml:space="preserve"> ואירופה לא </w:t>
      </w:r>
      <w:r>
        <w:rPr>
          <w:rtl/>
        </w:rPr>
        <w:t>–</w:t>
      </w:r>
      <w:r>
        <w:rPr>
          <w:rFonts w:hint="cs"/>
          <w:rtl/>
        </w:rPr>
        <w:t xml:space="preserve"> אני לא יודע מה הם יביאו אבל אתם עושים </w:t>
      </w:r>
      <w:bookmarkStart w:id="10592" w:name="_ETM_Q1_5496030"/>
      <w:bookmarkEnd w:id="10592"/>
      <w:r>
        <w:rPr>
          <w:rFonts w:hint="cs"/>
          <w:rtl/>
        </w:rPr>
        <w:t>מלחמת סרק.</w:t>
      </w:r>
    </w:p>
    <w:p w:rsidR="00722646" w:rsidRDefault="00722646" w:rsidP="00722646">
      <w:pPr>
        <w:rPr>
          <w:rtl/>
        </w:rPr>
      </w:pPr>
      <w:bookmarkStart w:id="10593" w:name="_ETM_Q1_5497965"/>
      <w:bookmarkStart w:id="10594" w:name="_ETM_Q1_5498022"/>
      <w:bookmarkStart w:id="10595" w:name="_ETM_Q1_5510926"/>
      <w:bookmarkEnd w:id="10593"/>
      <w:bookmarkEnd w:id="10594"/>
      <w:bookmarkEnd w:id="10595"/>
    </w:p>
    <w:p w:rsidR="00722646" w:rsidRDefault="00722646" w:rsidP="00722646">
      <w:pPr>
        <w:pStyle w:val="af9"/>
        <w:keepNext/>
        <w:rPr>
          <w:rtl/>
        </w:rPr>
      </w:pPr>
      <w:bookmarkStart w:id="10596" w:name="ET_guest_טיראן_ששון_1466"/>
      <w:r w:rsidRPr="00722646">
        <w:rPr>
          <w:rStyle w:val="TagStyle"/>
          <w:rtl/>
        </w:rPr>
        <w:t xml:space="preserve"> &lt;&lt; אורח &gt;&gt; </w:t>
      </w:r>
      <w:r>
        <w:rPr>
          <w:rtl/>
        </w:rPr>
        <w:t>טיראן ששון:</w:t>
      </w:r>
      <w:r w:rsidRPr="00722646">
        <w:rPr>
          <w:rStyle w:val="TagStyle"/>
          <w:rtl/>
        </w:rPr>
        <w:t xml:space="preserve"> &lt;&lt; אורח &gt;&gt;</w:t>
      </w:r>
      <w:r>
        <w:rPr>
          <w:rtl/>
        </w:rPr>
        <w:t xml:space="preserve">   </w:t>
      </w:r>
      <w:bookmarkEnd w:id="10596"/>
    </w:p>
    <w:p w:rsidR="00722646" w:rsidRDefault="00722646" w:rsidP="00722646">
      <w:pPr>
        <w:pStyle w:val="KeepWithNext"/>
        <w:rPr>
          <w:rtl/>
        </w:rPr>
      </w:pPr>
    </w:p>
    <w:p w:rsidR="00722646" w:rsidRDefault="00722646" w:rsidP="00722646">
      <w:pPr>
        <w:rPr>
          <w:rtl/>
        </w:rPr>
      </w:pPr>
      <w:bookmarkStart w:id="10597" w:name="_ETM_Q1_5511329"/>
      <w:bookmarkStart w:id="10598" w:name="_ETM_Q1_5511353"/>
      <w:bookmarkEnd w:id="10597"/>
      <w:bookmarkEnd w:id="10598"/>
      <w:r>
        <w:rPr>
          <w:rFonts w:hint="cs"/>
          <w:rtl/>
        </w:rPr>
        <w:t xml:space="preserve">אז בוא ננהל את הדיון המלא פה ויסבירו לך- </w:t>
      </w:r>
      <w:bookmarkStart w:id="10599" w:name="_ETM_Q1_5516701"/>
      <w:bookmarkEnd w:id="10599"/>
      <w:r>
        <w:rPr>
          <w:rFonts w:hint="cs"/>
          <w:rtl/>
        </w:rPr>
        <w:t>-</w:t>
      </w:r>
    </w:p>
    <w:p w:rsidR="00722646" w:rsidRDefault="00722646" w:rsidP="00722646">
      <w:pPr>
        <w:rPr>
          <w:rtl/>
        </w:rPr>
      </w:pPr>
      <w:bookmarkStart w:id="10600" w:name="_ETM_Q1_5517182"/>
      <w:bookmarkStart w:id="10601" w:name="_ETM_Q1_5517273"/>
      <w:bookmarkStart w:id="10602" w:name="_ETM_Q1_5518173"/>
      <w:bookmarkEnd w:id="10600"/>
      <w:bookmarkEnd w:id="10601"/>
      <w:bookmarkEnd w:id="10602"/>
    </w:p>
    <w:p w:rsidR="00722646" w:rsidRDefault="00722646" w:rsidP="00722646">
      <w:pPr>
        <w:pStyle w:val="a4"/>
        <w:keepNext/>
        <w:rPr>
          <w:rtl/>
        </w:rPr>
      </w:pPr>
      <w:bookmarkStart w:id="10603" w:name="ET_speaker_אמנון_מרחב_1467"/>
      <w:r w:rsidRPr="00722646">
        <w:rPr>
          <w:rStyle w:val="TagStyle"/>
          <w:rtl/>
        </w:rPr>
        <w:t xml:space="preserve"> &lt;&lt; דובר &gt;&gt; </w:t>
      </w:r>
      <w:r>
        <w:rPr>
          <w:rtl/>
        </w:rPr>
        <w:t>אמנון מרחב:</w:t>
      </w:r>
      <w:r w:rsidRPr="00722646">
        <w:rPr>
          <w:rStyle w:val="TagStyle"/>
          <w:rtl/>
        </w:rPr>
        <w:t xml:space="preserve"> &lt;&lt; דובר &gt;&gt;</w:t>
      </w:r>
      <w:r>
        <w:rPr>
          <w:rtl/>
        </w:rPr>
        <w:t xml:space="preserve">   </w:t>
      </w:r>
      <w:bookmarkEnd w:id="10603"/>
    </w:p>
    <w:p w:rsidR="00722646" w:rsidRDefault="00722646" w:rsidP="00722646">
      <w:pPr>
        <w:pStyle w:val="KeepWithNext"/>
        <w:rPr>
          <w:rtl/>
        </w:rPr>
      </w:pPr>
    </w:p>
    <w:p w:rsidR="00722646" w:rsidRDefault="00722646" w:rsidP="00722646">
      <w:pPr>
        <w:rPr>
          <w:rtl/>
        </w:rPr>
      </w:pPr>
      <w:bookmarkStart w:id="10604" w:name="_ETM_Q1_5518457"/>
      <w:bookmarkStart w:id="10605" w:name="_ETM_Q1_5518484"/>
      <w:bookmarkEnd w:id="10604"/>
      <w:bookmarkEnd w:id="10605"/>
      <w:r>
        <w:rPr>
          <w:rFonts w:hint="cs"/>
          <w:rtl/>
        </w:rPr>
        <w:t xml:space="preserve">דקה. הייתה רק אמירה לגבי אבקות הכביסה. </w:t>
      </w:r>
    </w:p>
    <w:p w:rsidR="00722646" w:rsidRDefault="00722646" w:rsidP="00722646">
      <w:pPr>
        <w:rPr>
          <w:rtl/>
        </w:rPr>
      </w:pPr>
      <w:bookmarkStart w:id="10606" w:name="_ETM_Q1_5525501"/>
      <w:bookmarkStart w:id="10607" w:name="_ETM_Q1_5525531"/>
      <w:bookmarkStart w:id="10608" w:name="_ETM_Q1_5527021"/>
      <w:bookmarkEnd w:id="10606"/>
      <w:bookmarkEnd w:id="10607"/>
      <w:bookmarkEnd w:id="10608"/>
    </w:p>
    <w:p w:rsidR="00722646" w:rsidRDefault="00722646" w:rsidP="00722646">
      <w:pPr>
        <w:pStyle w:val="af9"/>
        <w:keepNext/>
        <w:rPr>
          <w:rtl/>
        </w:rPr>
      </w:pPr>
      <w:bookmarkStart w:id="10609" w:name="ET_guest_טיראן_ששון_1468"/>
      <w:r w:rsidRPr="00722646">
        <w:rPr>
          <w:rStyle w:val="TagStyle"/>
          <w:rtl/>
        </w:rPr>
        <w:t xml:space="preserve"> &lt;&lt; אורח &gt;&gt; </w:t>
      </w:r>
      <w:r>
        <w:rPr>
          <w:rtl/>
        </w:rPr>
        <w:t>טיראן ששון:</w:t>
      </w:r>
      <w:r w:rsidRPr="00722646">
        <w:rPr>
          <w:rStyle w:val="TagStyle"/>
          <w:rtl/>
        </w:rPr>
        <w:t xml:space="preserve"> &lt;&lt; אורח &gt;&gt;</w:t>
      </w:r>
      <w:r>
        <w:rPr>
          <w:rtl/>
        </w:rPr>
        <w:t xml:space="preserve">   </w:t>
      </w:r>
      <w:bookmarkEnd w:id="10609"/>
    </w:p>
    <w:p w:rsidR="00722646" w:rsidRDefault="00722646" w:rsidP="00722646">
      <w:pPr>
        <w:pStyle w:val="KeepWithNext"/>
        <w:rPr>
          <w:rtl/>
        </w:rPr>
      </w:pPr>
    </w:p>
    <w:p w:rsidR="00722646" w:rsidRDefault="00722646" w:rsidP="00722646">
      <w:pPr>
        <w:rPr>
          <w:rtl/>
        </w:rPr>
      </w:pPr>
      <w:bookmarkStart w:id="10610" w:name="_ETM_Q1_5527277"/>
      <w:bookmarkStart w:id="10611" w:name="_ETM_Q1_5527346"/>
      <w:bookmarkEnd w:id="10610"/>
      <w:bookmarkEnd w:id="10611"/>
      <w:r>
        <w:rPr>
          <w:rFonts w:hint="cs"/>
          <w:rtl/>
        </w:rPr>
        <w:t xml:space="preserve">שים את זה </w:t>
      </w:r>
      <w:bookmarkStart w:id="10612" w:name="_ETM_Q1_5528190"/>
      <w:bookmarkEnd w:id="10612"/>
      <w:r>
        <w:rPr>
          <w:rFonts w:hint="cs"/>
          <w:rtl/>
        </w:rPr>
        <w:t xml:space="preserve">להוראת שעה של 18 חודש ואז הם יבואו לוועדת חריגים, </w:t>
      </w:r>
      <w:bookmarkStart w:id="10613" w:name="_ETM_Q1_5529048"/>
      <w:bookmarkEnd w:id="10613"/>
      <w:r>
        <w:rPr>
          <w:rFonts w:hint="cs"/>
          <w:rtl/>
        </w:rPr>
        <w:t>והם ממילא רוצים ומוכנים לזה.</w:t>
      </w:r>
    </w:p>
    <w:p w:rsidR="00722646" w:rsidRDefault="00722646" w:rsidP="00722646">
      <w:pPr>
        <w:rPr>
          <w:rtl/>
        </w:rPr>
      </w:pPr>
      <w:bookmarkStart w:id="10614" w:name="_ETM_Q1_5532695"/>
      <w:bookmarkStart w:id="10615" w:name="_ETM_Q1_5532754"/>
      <w:bookmarkEnd w:id="10614"/>
      <w:bookmarkEnd w:id="10615"/>
    </w:p>
    <w:p w:rsidR="00722646" w:rsidRDefault="00722646" w:rsidP="00722646">
      <w:pPr>
        <w:pStyle w:val="af6"/>
        <w:keepNext/>
        <w:rPr>
          <w:rtl/>
        </w:rPr>
      </w:pPr>
      <w:bookmarkStart w:id="10616" w:name="ET_yor_5159_1469"/>
      <w:r w:rsidRPr="00722646">
        <w:rPr>
          <w:rStyle w:val="TagStyle"/>
          <w:rtl/>
        </w:rPr>
        <w:t xml:space="preserve"> &lt;&lt; יור &gt;&gt; </w:t>
      </w:r>
      <w:r>
        <w:rPr>
          <w:rtl/>
        </w:rPr>
        <w:t>היו"ר דוד ביטן:</w:t>
      </w:r>
      <w:r w:rsidRPr="00722646">
        <w:rPr>
          <w:rStyle w:val="TagStyle"/>
          <w:rtl/>
        </w:rPr>
        <w:t xml:space="preserve"> &lt;&lt; יור &gt;&gt;</w:t>
      </w:r>
      <w:r>
        <w:rPr>
          <w:rtl/>
        </w:rPr>
        <w:t xml:space="preserve">   </w:t>
      </w:r>
      <w:bookmarkEnd w:id="10616"/>
    </w:p>
    <w:p w:rsidR="00722646" w:rsidRDefault="00722646" w:rsidP="00722646">
      <w:pPr>
        <w:pStyle w:val="KeepWithNext"/>
        <w:rPr>
          <w:rtl/>
        </w:rPr>
      </w:pPr>
    </w:p>
    <w:p w:rsidR="00722646" w:rsidRDefault="00722646" w:rsidP="00722646">
      <w:pPr>
        <w:rPr>
          <w:rtl/>
        </w:rPr>
      </w:pPr>
      <w:bookmarkStart w:id="10617" w:name="_ETM_Q1_5533268"/>
      <w:bookmarkEnd w:id="10617"/>
      <w:r>
        <w:rPr>
          <w:rFonts w:hint="cs"/>
          <w:rtl/>
        </w:rPr>
        <w:t xml:space="preserve">לפנות לוועדת חריגים בסעיף הזה </w:t>
      </w:r>
      <w:r>
        <w:rPr>
          <w:rtl/>
        </w:rPr>
        <w:t>–</w:t>
      </w:r>
      <w:r>
        <w:rPr>
          <w:rFonts w:hint="cs"/>
          <w:rtl/>
        </w:rPr>
        <w:t xml:space="preserve"> </w:t>
      </w:r>
      <w:bookmarkStart w:id="10618" w:name="_ETM_Q1_5533828"/>
      <w:bookmarkEnd w:id="10618"/>
      <w:r>
        <w:rPr>
          <w:rFonts w:hint="cs"/>
          <w:rtl/>
        </w:rPr>
        <w:t>מה אתה רוצה ממני?</w:t>
      </w:r>
    </w:p>
    <w:p w:rsidR="00722646" w:rsidRDefault="00722646" w:rsidP="00722646">
      <w:pPr>
        <w:rPr>
          <w:rtl/>
        </w:rPr>
      </w:pPr>
      <w:bookmarkStart w:id="10619" w:name="_ETM_Q1_5537907"/>
      <w:bookmarkStart w:id="10620" w:name="_ETM_Q1_5537994"/>
      <w:bookmarkStart w:id="10621" w:name="_ETM_Q1_5538692"/>
      <w:bookmarkEnd w:id="10619"/>
      <w:bookmarkEnd w:id="10620"/>
      <w:bookmarkEnd w:id="10621"/>
    </w:p>
    <w:p w:rsidR="00722646" w:rsidRDefault="00722646" w:rsidP="00722646">
      <w:pPr>
        <w:pStyle w:val="a4"/>
        <w:keepNext/>
        <w:rPr>
          <w:rtl/>
        </w:rPr>
      </w:pPr>
      <w:bookmarkStart w:id="10622" w:name="ET_speaker_6542_1470"/>
      <w:r w:rsidRPr="00722646">
        <w:rPr>
          <w:rStyle w:val="TagStyle"/>
          <w:rtl/>
        </w:rPr>
        <w:t xml:space="preserve"> &lt;&lt; דובר &gt;&gt; </w:t>
      </w:r>
      <w:r>
        <w:rPr>
          <w:rtl/>
        </w:rPr>
        <w:t>משה פסל (הליכוד):</w:t>
      </w:r>
      <w:r w:rsidRPr="00722646">
        <w:rPr>
          <w:rStyle w:val="TagStyle"/>
          <w:rtl/>
        </w:rPr>
        <w:t xml:space="preserve"> &lt;&lt; דובר &gt;&gt;</w:t>
      </w:r>
      <w:r>
        <w:rPr>
          <w:rtl/>
        </w:rPr>
        <w:t xml:space="preserve">   </w:t>
      </w:r>
      <w:bookmarkEnd w:id="10622"/>
    </w:p>
    <w:p w:rsidR="00722646" w:rsidRDefault="00722646" w:rsidP="00722646">
      <w:pPr>
        <w:pStyle w:val="KeepWithNext"/>
        <w:rPr>
          <w:rtl/>
        </w:rPr>
      </w:pPr>
    </w:p>
    <w:p w:rsidR="00722646" w:rsidRDefault="00722646" w:rsidP="00722646">
      <w:pPr>
        <w:rPr>
          <w:rtl/>
        </w:rPr>
      </w:pPr>
      <w:bookmarkStart w:id="10623" w:name="_ETM_Q1_5538996"/>
      <w:bookmarkStart w:id="10624" w:name="_ETM_Q1_5539028"/>
      <w:bookmarkEnd w:id="10623"/>
      <w:bookmarkEnd w:id="10624"/>
      <w:r>
        <w:rPr>
          <w:rFonts w:hint="cs"/>
          <w:rtl/>
        </w:rPr>
        <w:t xml:space="preserve">אם החרגת אותו, למה שהשר </w:t>
      </w:r>
      <w:bookmarkStart w:id="10625" w:name="_ETM_Q1_5535131"/>
      <w:bookmarkEnd w:id="10625"/>
      <w:r>
        <w:rPr>
          <w:rFonts w:hint="cs"/>
          <w:rtl/>
        </w:rPr>
        <w:t xml:space="preserve">יפנה? אם אתה נותן לו החרגה, נתת לו מה שאתה </w:t>
      </w:r>
      <w:bookmarkStart w:id="10626" w:name="_ETM_Q1_5542539"/>
      <w:bookmarkEnd w:id="10626"/>
      <w:r>
        <w:rPr>
          <w:rFonts w:hint="cs"/>
          <w:rtl/>
        </w:rPr>
        <w:t>רוצה.</w:t>
      </w:r>
    </w:p>
    <w:p w:rsidR="00722646" w:rsidRDefault="00722646" w:rsidP="00722646">
      <w:pPr>
        <w:rPr>
          <w:rtl/>
        </w:rPr>
      </w:pPr>
      <w:bookmarkStart w:id="10627" w:name="_ETM_Q1_5543835"/>
      <w:bookmarkStart w:id="10628" w:name="_ETM_Q1_5543895"/>
      <w:bookmarkEnd w:id="10627"/>
      <w:bookmarkEnd w:id="10628"/>
    </w:p>
    <w:p w:rsidR="00722646" w:rsidRPr="00E574DE" w:rsidRDefault="00E574DE" w:rsidP="00E574DE">
      <w:pPr>
        <w:ind w:firstLine="0"/>
        <w:rPr>
          <w:u w:val="single"/>
          <w:rtl/>
        </w:rPr>
      </w:pPr>
      <w:bookmarkStart w:id="10629" w:name="_ETM_Q1_5543979"/>
      <w:bookmarkStart w:id="10630" w:name="_ETM_Q1_5544027"/>
      <w:bookmarkEnd w:id="10629"/>
      <w:bookmarkEnd w:id="10630"/>
      <w:r w:rsidRPr="00E574DE">
        <w:rPr>
          <w:rFonts w:hint="cs"/>
          <w:u w:val="single"/>
          <w:rtl/>
        </w:rPr>
        <w:t>מאיה</w:t>
      </w:r>
      <w:r w:rsidRPr="00E574DE">
        <w:rPr>
          <w:u w:val="single"/>
          <w:rtl/>
        </w:rPr>
        <w:t xml:space="preserve"> שניט אורלנד</w:t>
      </w:r>
      <w:r w:rsidRPr="00E574DE">
        <w:rPr>
          <w:rFonts w:hint="cs"/>
          <w:u w:val="single"/>
          <w:rtl/>
        </w:rPr>
        <w:t>:</w:t>
      </w:r>
    </w:p>
    <w:p w:rsidR="00E574DE" w:rsidRDefault="00E574DE" w:rsidP="00E574DE">
      <w:pPr>
        <w:ind w:firstLine="0"/>
        <w:rPr>
          <w:rtl/>
        </w:rPr>
      </w:pPr>
    </w:p>
    <w:p w:rsidR="00E574DE" w:rsidRDefault="00E574DE" w:rsidP="00E574DE">
      <w:pPr>
        <w:ind w:firstLine="0"/>
        <w:rPr>
          <w:rtl/>
        </w:rPr>
      </w:pPr>
      <w:r>
        <w:rPr>
          <w:rtl/>
        </w:rPr>
        <w:tab/>
      </w:r>
      <w:r>
        <w:rPr>
          <w:rFonts w:hint="cs"/>
          <w:rtl/>
        </w:rPr>
        <w:t xml:space="preserve">הסיבה שאנחנו ביקשנו את זה ושמחים שזה התקבל כהחרגה </w:t>
      </w:r>
      <w:bookmarkStart w:id="10631" w:name="_ETM_Q1_5546799"/>
      <w:bookmarkEnd w:id="10631"/>
      <w:r>
        <w:rPr>
          <w:rFonts w:hint="cs"/>
          <w:rtl/>
        </w:rPr>
        <w:t xml:space="preserve">קבועה </w:t>
      </w:r>
      <w:r>
        <w:rPr>
          <w:rtl/>
        </w:rPr>
        <w:t>–</w:t>
      </w:r>
      <w:r>
        <w:rPr>
          <w:rFonts w:hint="cs"/>
          <w:rtl/>
        </w:rPr>
        <w:t xml:space="preserve"> יש פה שלושה או ארבעה משרדים. אפילו הגשתי </w:t>
      </w:r>
      <w:bookmarkStart w:id="10632" w:name="_ETM_Q1_5553954"/>
      <w:bookmarkEnd w:id="10632"/>
      <w:r>
        <w:rPr>
          <w:rFonts w:hint="cs"/>
          <w:rtl/>
        </w:rPr>
        <w:t xml:space="preserve">את חוות דעתי לוועדת הכלכלה והייתי פה בדיון בשבוע שעבר </w:t>
      </w:r>
      <w:bookmarkStart w:id="10633" w:name="_ETM_Q1_5556101"/>
      <w:bookmarkEnd w:id="10633"/>
      <w:r>
        <w:rPr>
          <w:rFonts w:hint="cs"/>
          <w:rtl/>
        </w:rPr>
        <w:t xml:space="preserve">והסברתי שבישראל יש אחוזי השבה מאוד גבוהים של </w:t>
      </w:r>
      <w:proofErr w:type="spellStart"/>
      <w:r>
        <w:rPr>
          <w:rFonts w:hint="cs"/>
          <w:rtl/>
        </w:rPr>
        <w:t>הקולחין</w:t>
      </w:r>
      <w:proofErr w:type="spellEnd"/>
      <w:r>
        <w:rPr>
          <w:rFonts w:hint="cs"/>
          <w:rtl/>
        </w:rPr>
        <w:t xml:space="preserve"> </w:t>
      </w:r>
      <w:bookmarkStart w:id="10634" w:name="_ETM_Q1_5561677"/>
      <w:bookmarkEnd w:id="10634"/>
      <w:r>
        <w:rPr>
          <w:rFonts w:hint="cs"/>
          <w:rtl/>
        </w:rPr>
        <w:t xml:space="preserve">שמשמשים להשקיה. </w:t>
      </w:r>
    </w:p>
    <w:p w:rsidR="00E574DE" w:rsidRDefault="00E574DE" w:rsidP="00E574DE">
      <w:pPr>
        <w:ind w:firstLine="0"/>
        <w:rPr>
          <w:rtl/>
        </w:rPr>
      </w:pPr>
      <w:bookmarkStart w:id="10635" w:name="_ETM_Q1_5564845"/>
      <w:bookmarkStart w:id="10636" w:name="_ETM_Q1_5564981"/>
      <w:bookmarkStart w:id="10637" w:name="_ETM_Q1_5565709"/>
      <w:bookmarkEnd w:id="10635"/>
      <w:bookmarkEnd w:id="10636"/>
      <w:bookmarkEnd w:id="10637"/>
    </w:p>
    <w:p w:rsidR="00E574DE" w:rsidRDefault="00E574DE" w:rsidP="00E574DE">
      <w:pPr>
        <w:pStyle w:val="a4"/>
        <w:keepNext/>
        <w:rPr>
          <w:rtl/>
        </w:rPr>
      </w:pPr>
      <w:bookmarkStart w:id="10638" w:name="ET_speaker_אמנון_מרחב_1471"/>
      <w:r w:rsidRPr="00E574DE">
        <w:rPr>
          <w:rStyle w:val="TagStyle"/>
          <w:rtl/>
        </w:rPr>
        <w:t xml:space="preserve"> &lt;&lt; דובר &gt;&gt; </w:t>
      </w:r>
      <w:r>
        <w:rPr>
          <w:rtl/>
        </w:rPr>
        <w:t>אמנון מרחב:</w:t>
      </w:r>
      <w:r w:rsidRPr="00E574DE">
        <w:rPr>
          <w:rStyle w:val="TagStyle"/>
          <w:rtl/>
        </w:rPr>
        <w:t xml:space="preserve"> &lt;&lt; דובר &gt;&gt;</w:t>
      </w:r>
      <w:r>
        <w:rPr>
          <w:rtl/>
        </w:rPr>
        <w:t xml:space="preserve">   </w:t>
      </w:r>
      <w:bookmarkEnd w:id="10638"/>
    </w:p>
    <w:p w:rsidR="00E574DE" w:rsidRDefault="00E574DE" w:rsidP="00E574DE">
      <w:pPr>
        <w:pStyle w:val="KeepWithNext"/>
        <w:rPr>
          <w:rtl/>
        </w:rPr>
      </w:pPr>
    </w:p>
    <w:p w:rsidR="00E574DE" w:rsidRDefault="00E574DE" w:rsidP="00E574DE">
      <w:pPr>
        <w:rPr>
          <w:rtl/>
        </w:rPr>
      </w:pPr>
      <w:bookmarkStart w:id="10639" w:name="_ETM_Q1_5566218"/>
      <w:bookmarkStart w:id="10640" w:name="_ETM_Q1_5566254"/>
      <w:bookmarkEnd w:id="10639"/>
      <w:bookmarkEnd w:id="10640"/>
      <w:r>
        <w:rPr>
          <w:rFonts w:hint="cs"/>
          <w:rtl/>
        </w:rPr>
        <w:t>על איזה מוצרים עשיתם בדיקות? רק אבקות כביסה, נכון?</w:t>
      </w:r>
    </w:p>
    <w:p w:rsidR="00E574DE" w:rsidRDefault="00E574DE" w:rsidP="00E574DE">
      <w:pPr>
        <w:rPr>
          <w:rtl/>
        </w:rPr>
      </w:pPr>
    </w:p>
    <w:p w:rsidR="00E574DE" w:rsidRPr="00E574DE" w:rsidRDefault="00E574DE" w:rsidP="00E574DE">
      <w:pPr>
        <w:ind w:firstLine="0"/>
        <w:rPr>
          <w:u w:val="single"/>
          <w:rtl/>
        </w:rPr>
      </w:pPr>
      <w:r w:rsidRPr="00E574DE">
        <w:rPr>
          <w:rFonts w:hint="cs"/>
          <w:u w:val="single"/>
          <w:rtl/>
        </w:rPr>
        <w:t>מאיה</w:t>
      </w:r>
      <w:r w:rsidRPr="00E574DE">
        <w:rPr>
          <w:u w:val="single"/>
          <w:rtl/>
        </w:rPr>
        <w:t xml:space="preserve"> שניט אורלנד</w:t>
      </w:r>
      <w:r w:rsidRPr="00E574DE">
        <w:rPr>
          <w:rFonts w:hint="cs"/>
          <w:u w:val="single"/>
          <w:rtl/>
        </w:rPr>
        <w:t>:</w:t>
      </w:r>
    </w:p>
    <w:p w:rsidR="00E574DE" w:rsidRDefault="00E574DE" w:rsidP="00E574DE">
      <w:pPr>
        <w:rPr>
          <w:rtl/>
        </w:rPr>
      </w:pPr>
    </w:p>
    <w:p w:rsidR="00E574DE" w:rsidRDefault="00E574DE" w:rsidP="00E574DE">
      <w:pPr>
        <w:rPr>
          <w:rtl/>
        </w:rPr>
      </w:pPr>
      <w:r>
        <w:rPr>
          <w:rFonts w:hint="cs"/>
          <w:rtl/>
        </w:rPr>
        <w:t xml:space="preserve">אפשר להשלים את דבריי? היום שאצלנו אחוזי השבה מאוד גבוהים ואנחנו משקים </w:t>
      </w:r>
      <w:proofErr w:type="spellStart"/>
      <w:r>
        <w:rPr>
          <w:rFonts w:hint="cs"/>
          <w:rtl/>
        </w:rPr>
        <w:t>בקולחין</w:t>
      </w:r>
      <w:proofErr w:type="spellEnd"/>
      <w:r>
        <w:rPr>
          <w:rFonts w:hint="cs"/>
          <w:rtl/>
        </w:rPr>
        <w:t xml:space="preserve">, החשש הוא מפני פגיעה בגלל אחוזי ברון </w:t>
      </w:r>
      <w:bookmarkStart w:id="10641" w:name="_ETM_Q1_5578268"/>
      <w:bookmarkEnd w:id="10641"/>
      <w:r>
        <w:rPr>
          <w:rFonts w:hint="cs"/>
          <w:rtl/>
        </w:rPr>
        <w:t xml:space="preserve">גבוהים, נתרן וכלוריד, כפי שהיה בשנות ה-80' וה-90' ולכן התקן הישראלי בוצע כדי למנוע את הפגיעה בקרקע </w:t>
      </w:r>
      <w:bookmarkStart w:id="10642" w:name="_ETM_Q1_5588562"/>
      <w:bookmarkEnd w:id="10642"/>
      <w:r>
        <w:rPr>
          <w:rFonts w:hint="cs"/>
          <w:rtl/>
        </w:rPr>
        <w:t xml:space="preserve">החקלאית, בגידולים </w:t>
      </w:r>
      <w:r>
        <w:rPr>
          <w:rtl/>
        </w:rPr>
        <w:t>–</w:t>
      </w:r>
      <w:r>
        <w:rPr>
          <w:rFonts w:hint="cs"/>
          <w:rtl/>
        </w:rPr>
        <w:t xml:space="preserve"> רואים פה שלושה משרדים- -</w:t>
      </w:r>
      <w:bookmarkStart w:id="10643" w:name="_ETM_Q1_5596108"/>
      <w:bookmarkEnd w:id="10643"/>
    </w:p>
    <w:p w:rsidR="00E574DE" w:rsidRDefault="00E574DE" w:rsidP="00E574DE">
      <w:pPr>
        <w:rPr>
          <w:rtl/>
        </w:rPr>
      </w:pPr>
      <w:bookmarkStart w:id="10644" w:name="_ETM_Q1_5596177"/>
      <w:bookmarkStart w:id="10645" w:name="_ETM_Q1_5597084"/>
      <w:bookmarkEnd w:id="10644"/>
      <w:bookmarkEnd w:id="10645"/>
    </w:p>
    <w:p w:rsidR="00E574DE" w:rsidRDefault="00E574DE" w:rsidP="00E574DE">
      <w:pPr>
        <w:pStyle w:val="a4"/>
        <w:keepNext/>
        <w:rPr>
          <w:rtl/>
        </w:rPr>
      </w:pPr>
      <w:bookmarkStart w:id="10646" w:name="ET_speaker_אמנון_מרחב_1472"/>
      <w:r w:rsidRPr="00E574DE">
        <w:rPr>
          <w:rStyle w:val="TagStyle"/>
          <w:rtl/>
        </w:rPr>
        <w:t xml:space="preserve"> &lt;&lt; דובר &gt;&gt; </w:t>
      </w:r>
      <w:r>
        <w:rPr>
          <w:rtl/>
        </w:rPr>
        <w:t>אמנון מרחב:</w:t>
      </w:r>
      <w:r w:rsidRPr="00E574DE">
        <w:rPr>
          <w:rStyle w:val="TagStyle"/>
          <w:rtl/>
        </w:rPr>
        <w:t xml:space="preserve"> &lt;&lt; דובר &gt;&gt;</w:t>
      </w:r>
      <w:r>
        <w:rPr>
          <w:rtl/>
        </w:rPr>
        <w:t xml:space="preserve">   </w:t>
      </w:r>
      <w:bookmarkEnd w:id="10646"/>
    </w:p>
    <w:p w:rsidR="00E574DE" w:rsidRDefault="00E574DE" w:rsidP="00E574DE">
      <w:pPr>
        <w:pStyle w:val="KeepWithNext"/>
        <w:rPr>
          <w:rtl/>
        </w:rPr>
      </w:pPr>
    </w:p>
    <w:p w:rsidR="00E574DE" w:rsidRDefault="00E574DE" w:rsidP="00E574DE">
      <w:pPr>
        <w:rPr>
          <w:rtl/>
        </w:rPr>
      </w:pPr>
      <w:bookmarkStart w:id="10647" w:name="_ETM_Q1_5597503"/>
      <w:bookmarkStart w:id="10648" w:name="_ETM_Q1_5597529"/>
      <w:bookmarkEnd w:id="10647"/>
      <w:bookmarkEnd w:id="10648"/>
      <w:r>
        <w:rPr>
          <w:rFonts w:hint="cs"/>
          <w:rtl/>
        </w:rPr>
        <w:t xml:space="preserve">אנחנו מבקשים </w:t>
      </w:r>
      <w:bookmarkStart w:id="10649" w:name="_ETM_Q1_5599389"/>
      <w:bookmarkEnd w:id="10649"/>
      <w:r>
        <w:rPr>
          <w:rFonts w:hint="cs"/>
          <w:rtl/>
        </w:rPr>
        <w:t xml:space="preserve">שכל הטענות המקצועיות האלה יובאו לוועדת חריגים. מדוע אתם מתנגדים לזה כל כך? אם אתם הולכים על קרקע מוצקה </w:t>
      </w:r>
      <w:r>
        <w:rPr>
          <w:rtl/>
        </w:rPr>
        <w:t>–</w:t>
      </w:r>
      <w:r>
        <w:rPr>
          <w:rFonts w:hint="cs"/>
          <w:rtl/>
        </w:rPr>
        <w:t xml:space="preserve"> </w:t>
      </w:r>
      <w:bookmarkStart w:id="10650" w:name="_ETM_Q1_5610557"/>
      <w:bookmarkEnd w:id="10650"/>
      <w:r>
        <w:rPr>
          <w:rFonts w:hint="cs"/>
          <w:rtl/>
        </w:rPr>
        <w:t xml:space="preserve">כי מה שהיה בשנות ה-80' ייתכן שהשתנה. זה הכול. משום </w:t>
      </w:r>
      <w:bookmarkStart w:id="10651" w:name="_ETM_Q1_5613729"/>
      <w:bookmarkEnd w:id="10651"/>
      <w:r>
        <w:rPr>
          <w:rFonts w:hint="cs"/>
          <w:rtl/>
        </w:rPr>
        <w:t>שכפי שאמר השר ברקת- -</w:t>
      </w:r>
    </w:p>
    <w:p w:rsidR="00E574DE" w:rsidRDefault="00E574DE" w:rsidP="00E574DE">
      <w:pPr>
        <w:rPr>
          <w:rtl/>
        </w:rPr>
      </w:pPr>
      <w:bookmarkStart w:id="10652" w:name="_ETM_Q1_5620001"/>
      <w:bookmarkStart w:id="10653" w:name="_ETM_Q1_5620056"/>
      <w:bookmarkStart w:id="10654" w:name="_ETM_Q1_5620705"/>
      <w:bookmarkEnd w:id="10652"/>
      <w:bookmarkEnd w:id="10653"/>
      <w:bookmarkEnd w:id="10654"/>
    </w:p>
    <w:p w:rsidR="00E574DE" w:rsidRDefault="00E574DE" w:rsidP="00E574DE">
      <w:pPr>
        <w:pStyle w:val="a4"/>
        <w:keepNext/>
        <w:rPr>
          <w:rtl/>
        </w:rPr>
      </w:pPr>
      <w:bookmarkStart w:id="10655" w:name="ET_speaker_6542_1473"/>
      <w:r w:rsidRPr="00E574DE">
        <w:rPr>
          <w:rStyle w:val="TagStyle"/>
          <w:rtl/>
        </w:rPr>
        <w:t xml:space="preserve"> &lt;&lt; דובר &gt;&gt; </w:t>
      </w:r>
      <w:r>
        <w:rPr>
          <w:rtl/>
        </w:rPr>
        <w:t>משה פסל (הליכוד):</w:t>
      </w:r>
      <w:r w:rsidRPr="00E574DE">
        <w:rPr>
          <w:rStyle w:val="TagStyle"/>
          <w:rtl/>
        </w:rPr>
        <w:t xml:space="preserve"> &lt;&lt; דובר &gt;&gt;</w:t>
      </w:r>
      <w:r>
        <w:rPr>
          <w:rtl/>
        </w:rPr>
        <w:t xml:space="preserve">   </w:t>
      </w:r>
      <w:bookmarkEnd w:id="10655"/>
    </w:p>
    <w:p w:rsidR="00E574DE" w:rsidRDefault="00E574DE" w:rsidP="00E574DE">
      <w:pPr>
        <w:pStyle w:val="KeepWithNext"/>
        <w:rPr>
          <w:rtl/>
        </w:rPr>
      </w:pPr>
    </w:p>
    <w:p w:rsidR="00E574DE" w:rsidRDefault="00E574DE" w:rsidP="00E574DE">
      <w:pPr>
        <w:rPr>
          <w:rtl/>
        </w:rPr>
      </w:pPr>
      <w:bookmarkStart w:id="10656" w:name="_ETM_Q1_5621057"/>
      <w:bookmarkStart w:id="10657" w:name="_ETM_Q1_5621096"/>
      <w:bookmarkEnd w:id="10656"/>
      <w:bookmarkEnd w:id="10657"/>
      <w:r>
        <w:rPr>
          <w:rFonts w:hint="cs"/>
          <w:rtl/>
        </w:rPr>
        <w:t>אולי גם משחת שיניים?</w:t>
      </w:r>
    </w:p>
    <w:p w:rsidR="00E574DE" w:rsidRDefault="00E574DE" w:rsidP="00E574DE">
      <w:pPr>
        <w:rPr>
          <w:rtl/>
        </w:rPr>
      </w:pPr>
      <w:bookmarkStart w:id="10658" w:name="_ETM_Q1_5624096"/>
      <w:bookmarkStart w:id="10659" w:name="_ETM_Q1_5624156"/>
      <w:bookmarkStart w:id="10660" w:name="_ETM_Q1_5626096"/>
      <w:bookmarkEnd w:id="10658"/>
      <w:bookmarkEnd w:id="10659"/>
      <w:bookmarkEnd w:id="10660"/>
    </w:p>
    <w:p w:rsidR="00E574DE" w:rsidRDefault="00E574DE" w:rsidP="00E574DE">
      <w:pPr>
        <w:pStyle w:val="a4"/>
        <w:keepNext/>
        <w:rPr>
          <w:rtl/>
        </w:rPr>
      </w:pPr>
      <w:bookmarkStart w:id="10661" w:name="ET_speaker_אמנון_מרחב_1474"/>
      <w:r w:rsidRPr="00E574DE">
        <w:rPr>
          <w:rStyle w:val="TagStyle"/>
          <w:rtl/>
        </w:rPr>
        <w:t xml:space="preserve"> &lt;&lt; דובר &gt;&gt; </w:t>
      </w:r>
      <w:r>
        <w:rPr>
          <w:rtl/>
        </w:rPr>
        <w:t>אמנון מרחב:</w:t>
      </w:r>
      <w:r w:rsidRPr="00E574DE">
        <w:rPr>
          <w:rStyle w:val="TagStyle"/>
          <w:rtl/>
        </w:rPr>
        <w:t xml:space="preserve"> &lt;&lt; דובר &gt;&gt;</w:t>
      </w:r>
      <w:r>
        <w:rPr>
          <w:rtl/>
        </w:rPr>
        <w:t xml:space="preserve">   </w:t>
      </w:r>
      <w:bookmarkEnd w:id="10661"/>
    </w:p>
    <w:p w:rsidR="00E574DE" w:rsidRDefault="00E574DE" w:rsidP="00E574DE">
      <w:pPr>
        <w:pStyle w:val="KeepWithNext"/>
        <w:rPr>
          <w:rtl/>
        </w:rPr>
      </w:pPr>
    </w:p>
    <w:p w:rsidR="00E574DE" w:rsidRDefault="00E574DE" w:rsidP="00E574DE">
      <w:pPr>
        <w:rPr>
          <w:rtl/>
        </w:rPr>
      </w:pPr>
      <w:bookmarkStart w:id="10662" w:name="_ETM_Q1_5626441"/>
      <w:bookmarkStart w:id="10663" w:name="_ETM_Q1_5626466"/>
      <w:bookmarkEnd w:id="10662"/>
      <w:bookmarkEnd w:id="10663"/>
      <w:r>
        <w:rPr>
          <w:rFonts w:hint="cs"/>
          <w:rtl/>
        </w:rPr>
        <w:t xml:space="preserve">כפי שהסביר שר הכלכלה לפני חצי שעה לאדון מהאנרגיה </w:t>
      </w:r>
      <w:r>
        <w:rPr>
          <w:rtl/>
        </w:rPr>
        <w:t>–</w:t>
      </w:r>
      <w:r>
        <w:rPr>
          <w:rFonts w:hint="cs"/>
          <w:rtl/>
        </w:rPr>
        <w:t xml:space="preserve"> אנחנו רוצים </w:t>
      </w:r>
      <w:bookmarkStart w:id="10664" w:name="_ETM_Q1_5630411"/>
      <w:bookmarkEnd w:id="10664"/>
      <w:r>
        <w:rPr>
          <w:rFonts w:hint="cs"/>
          <w:rtl/>
        </w:rPr>
        <w:t xml:space="preserve">להביא בשורה לאזרחי המדינה. </w:t>
      </w:r>
    </w:p>
    <w:p w:rsidR="00E574DE" w:rsidRDefault="00E574DE" w:rsidP="00E574DE">
      <w:pPr>
        <w:rPr>
          <w:rtl/>
        </w:rPr>
      </w:pPr>
    </w:p>
    <w:p w:rsidR="00BC4623" w:rsidRDefault="00BC4623" w:rsidP="00BC4623">
      <w:pPr>
        <w:pStyle w:val="af9"/>
        <w:keepNext/>
        <w:rPr>
          <w:rtl/>
        </w:rPr>
      </w:pPr>
      <w:r w:rsidRPr="00BC4623">
        <w:rPr>
          <w:rStyle w:val="TagStyle"/>
          <w:rtl/>
        </w:rPr>
        <w:t xml:space="preserve">&lt;&lt; אורח &gt;&gt; </w:t>
      </w:r>
      <w:r>
        <w:rPr>
          <w:rtl/>
        </w:rPr>
        <w:t>עמיר יצחקי:</w:t>
      </w:r>
      <w:r w:rsidRPr="00BC4623">
        <w:rPr>
          <w:rStyle w:val="TagStyle"/>
          <w:rtl/>
        </w:rPr>
        <w:t xml:space="preserve"> &lt;&lt; אורח &gt;&gt;</w:t>
      </w:r>
      <w:r>
        <w:rPr>
          <w:rtl/>
        </w:rPr>
        <w:t xml:space="preserve">   </w:t>
      </w:r>
    </w:p>
    <w:p w:rsidR="00E574DE" w:rsidRDefault="00E574DE" w:rsidP="00E574DE">
      <w:pPr>
        <w:rPr>
          <w:u w:val="single"/>
          <w:rtl/>
        </w:rPr>
      </w:pPr>
    </w:p>
    <w:p w:rsidR="00E574DE" w:rsidRPr="00E574DE" w:rsidRDefault="00E574DE" w:rsidP="00E574DE">
      <w:pPr>
        <w:rPr>
          <w:rtl/>
        </w:rPr>
      </w:pPr>
      <w:r>
        <w:rPr>
          <w:rFonts w:hint="cs"/>
          <w:rtl/>
        </w:rPr>
        <w:t>אתה רק- -</w:t>
      </w:r>
    </w:p>
    <w:p w:rsidR="00722646" w:rsidRDefault="00722646" w:rsidP="00183B4B">
      <w:pPr>
        <w:rPr>
          <w:rtl/>
        </w:rPr>
      </w:pPr>
      <w:bookmarkStart w:id="10665" w:name="_ETM_Q1_5318927"/>
      <w:bookmarkStart w:id="10666" w:name="_ETM_Q1_5318967"/>
      <w:bookmarkEnd w:id="10665"/>
      <w:bookmarkEnd w:id="10666"/>
    </w:p>
    <w:p w:rsidR="00E574DE" w:rsidRDefault="00E574DE" w:rsidP="00E574DE">
      <w:pPr>
        <w:pStyle w:val="-"/>
        <w:keepNext/>
        <w:rPr>
          <w:rtl/>
        </w:rPr>
      </w:pPr>
      <w:bookmarkStart w:id="10667" w:name="ET_speakercontinue_אמנון_מרחב_1475"/>
      <w:r w:rsidRPr="00E574DE">
        <w:rPr>
          <w:rStyle w:val="TagStyle"/>
          <w:rtl/>
        </w:rPr>
        <w:t xml:space="preserve"> &lt;&lt; דובר_המשך &gt;&gt; </w:t>
      </w:r>
      <w:r>
        <w:rPr>
          <w:rtl/>
        </w:rPr>
        <w:t>אמנון מרחב:</w:t>
      </w:r>
      <w:r w:rsidRPr="00E574DE">
        <w:rPr>
          <w:rStyle w:val="TagStyle"/>
          <w:rtl/>
        </w:rPr>
        <w:t xml:space="preserve"> &lt;&lt; דובר_המשך &gt;&gt;</w:t>
      </w:r>
      <w:r>
        <w:rPr>
          <w:rtl/>
        </w:rPr>
        <w:t xml:space="preserve">   </w:t>
      </w:r>
      <w:bookmarkEnd w:id="10667"/>
    </w:p>
    <w:p w:rsidR="00E574DE" w:rsidRDefault="00E574DE" w:rsidP="00E574DE">
      <w:pPr>
        <w:pStyle w:val="KeepWithNext"/>
        <w:rPr>
          <w:rtl/>
        </w:rPr>
      </w:pPr>
    </w:p>
    <w:p w:rsidR="00E574DE" w:rsidRDefault="00E574DE" w:rsidP="00E574DE">
      <w:pPr>
        <w:rPr>
          <w:rtl/>
        </w:rPr>
      </w:pPr>
      <w:r>
        <w:rPr>
          <w:rFonts w:hint="cs"/>
          <w:rtl/>
        </w:rPr>
        <w:t xml:space="preserve">אתה שוב לא מבין על מה אתה צועק. אתה רק מקובע בעמדה המקצועית שלך </w:t>
      </w:r>
      <w:bookmarkStart w:id="10668" w:name="_ETM_Q1_5647260"/>
      <w:bookmarkEnd w:id="10668"/>
      <w:r>
        <w:rPr>
          <w:rFonts w:hint="cs"/>
          <w:rtl/>
        </w:rPr>
        <w:t xml:space="preserve">שגורמת לעם ישראל יוקר מחיה. כל מה שביקשנו שתביא לוועדת </w:t>
      </w:r>
      <w:bookmarkStart w:id="10669" w:name="_ETM_Q1_5654892"/>
      <w:bookmarkEnd w:id="10669"/>
      <w:r>
        <w:rPr>
          <w:rFonts w:hint="cs"/>
          <w:rtl/>
        </w:rPr>
        <w:t xml:space="preserve">חריגים. מי שמתנגד כרגע- - </w:t>
      </w:r>
    </w:p>
    <w:p w:rsidR="00E574DE" w:rsidRDefault="00E574DE" w:rsidP="00E574DE">
      <w:pPr>
        <w:rPr>
          <w:rtl/>
        </w:rPr>
      </w:pPr>
      <w:bookmarkStart w:id="10670" w:name="_ETM_Q1_5659869"/>
      <w:bookmarkStart w:id="10671" w:name="_ETM_Q1_5659920"/>
      <w:bookmarkEnd w:id="10670"/>
      <w:bookmarkEnd w:id="10671"/>
    </w:p>
    <w:p w:rsidR="00BC4623" w:rsidRDefault="00BC4623" w:rsidP="00BC4623">
      <w:pPr>
        <w:pStyle w:val="af9"/>
        <w:keepNext/>
        <w:rPr>
          <w:rtl/>
        </w:rPr>
      </w:pPr>
      <w:r w:rsidRPr="00BC4623">
        <w:rPr>
          <w:rStyle w:val="TagStyle"/>
          <w:rtl/>
        </w:rPr>
        <w:t xml:space="preserve">&lt;&lt; אורח &gt;&gt; </w:t>
      </w:r>
      <w:r>
        <w:rPr>
          <w:rtl/>
        </w:rPr>
        <w:t>עמיר יצחקי:</w:t>
      </w:r>
      <w:r w:rsidRPr="00BC4623">
        <w:rPr>
          <w:rStyle w:val="TagStyle"/>
          <w:rtl/>
        </w:rPr>
        <w:t xml:space="preserve"> &lt;&lt; אורח &gt;&gt;</w:t>
      </w:r>
      <w:r>
        <w:rPr>
          <w:rtl/>
        </w:rPr>
        <w:t xml:space="preserve">   </w:t>
      </w:r>
    </w:p>
    <w:p w:rsidR="00E574DE" w:rsidRDefault="00E574DE" w:rsidP="00E574DE">
      <w:pPr>
        <w:rPr>
          <w:rtl/>
        </w:rPr>
      </w:pPr>
    </w:p>
    <w:p w:rsidR="00E574DE" w:rsidRDefault="00E574DE" w:rsidP="00E574DE">
      <w:pPr>
        <w:rPr>
          <w:rtl/>
        </w:rPr>
      </w:pPr>
      <w:bookmarkStart w:id="10672" w:name="_ETM_Q1_5659997"/>
      <w:bookmarkStart w:id="10673" w:name="_ETM_Q1_5660069"/>
      <w:bookmarkEnd w:id="10672"/>
      <w:bookmarkEnd w:id="10673"/>
      <w:r>
        <w:rPr>
          <w:rFonts w:hint="cs"/>
          <w:rtl/>
        </w:rPr>
        <w:t>אתה לא תדבר אליי ככה.</w:t>
      </w:r>
    </w:p>
    <w:p w:rsidR="00E574DE" w:rsidRDefault="00E574DE" w:rsidP="00E574DE">
      <w:pPr>
        <w:rPr>
          <w:rtl/>
        </w:rPr>
      </w:pPr>
    </w:p>
    <w:p w:rsidR="00E574DE" w:rsidRDefault="00E574DE" w:rsidP="00E574DE">
      <w:pPr>
        <w:pStyle w:val="-"/>
        <w:keepNext/>
        <w:rPr>
          <w:rtl/>
        </w:rPr>
      </w:pPr>
      <w:bookmarkStart w:id="10674" w:name="ET_speakercontinue_אמנון_מרחב_1476"/>
      <w:r w:rsidRPr="00E574DE">
        <w:rPr>
          <w:rStyle w:val="TagStyle"/>
          <w:rtl/>
        </w:rPr>
        <w:t xml:space="preserve"> &lt;&lt; דובר_המשך &gt;&gt; </w:t>
      </w:r>
      <w:r>
        <w:rPr>
          <w:rtl/>
        </w:rPr>
        <w:t>אמנון מרחב:</w:t>
      </w:r>
      <w:r w:rsidRPr="00E574DE">
        <w:rPr>
          <w:rStyle w:val="TagStyle"/>
          <w:rtl/>
        </w:rPr>
        <w:t xml:space="preserve"> &lt;&lt; דובר_המשך &gt;&gt;</w:t>
      </w:r>
      <w:r>
        <w:rPr>
          <w:rtl/>
        </w:rPr>
        <w:t xml:space="preserve">   </w:t>
      </w:r>
      <w:bookmarkEnd w:id="10674"/>
    </w:p>
    <w:p w:rsidR="00E574DE" w:rsidRDefault="00E574DE" w:rsidP="00E574DE">
      <w:pPr>
        <w:pStyle w:val="KeepWithNext"/>
        <w:rPr>
          <w:rtl/>
        </w:rPr>
      </w:pPr>
    </w:p>
    <w:p w:rsidR="00E574DE" w:rsidRDefault="00E574DE" w:rsidP="00E574DE">
      <w:pPr>
        <w:rPr>
          <w:rtl/>
        </w:rPr>
      </w:pPr>
      <w:r>
        <w:rPr>
          <w:rFonts w:hint="cs"/>
          <w:rtl/>
        </w:rPr>
        <w:t xml:space="preserve">אני מדבר אליך במלוא הנימוס. אתה רק חוסם רפורמות משמעותיות. תביא </w:t>
      </w:r>
      <w:bookmarkStart w:id="10675" w:name="_ETM_Q1_5669647"/>
      <w:bookmarkEnd w:id="10675"/>
      <w:r>
        <w:rPr>
          <w:rFonts w:hint="cs"/>
          <w:rtl/>
        </w:rPr>
        <w:t xml:space="preserve">את זה לוועדה מקצועית. </w:t>
      </w:r>
      <w:r w:rsidR="00BC4623">
        <w:rPr>
          <w:rFonts w:hint="cs"/>
          <w:rtl/>
        </w:rPr>
        <w:t xml:space="preserve">אני לא ועדה מקצועית. אדון עו"ד </w:t>
      </w:r>
      <w:bookmarkStart w:id="10676" w:name="_ETM_Q1_5677451"/>
      <w:bookmarkEnd w:id="10676"/>
      <w:r w:rsidR="00BC4623">
        <w:rPr>
          <w:rFonts w:hint="cs"/>
          <w:rtl/>
        </w:rPr>
        <w:t xml:space="preserve">יואל בריס הוא יושב-ראש ועדת החריגים, חבר של המשרד שלך וחבר של המשרד שלה יהיה חבר בוועדת החריגים. יהיו עוד </w:t>
      </w:r>
      <w:bookmarkStart w:id="10677" w:name="_ETM_Q1_5688881"/>
      <w:bookmarkEnd w:id="10677"/>
      <w:r w:rsidR="00BC4623">
        <w:rPr>
          <w:rFonts w:hint="cs"/>
          <w:rtl/>
        </w:rPr>
        <w:t>נציגים מקצועיים. ממה נפשכם?</w:t>
      </w:r>
    </w:p>
    <w:p w:rsidR="00BC4623" w:rsidRDefault="00BC4623" w:rsidP="00E574DE">
      <w:pPr>
        <w:rPr>
          <w:rtl/>
        </w:rPr>
      </w:pPr>
      <w:bookmarkStart w:id="10678" w:name="_ETM_Q1_5694321"/>
      <w:bookmarkStart w:id="10679" w:name="_ETM_Q1_5694391"/>
      <w:bookmarkStart w:id="10680" w:name="_ETM_Q1_5695138"/>
      <w:bookmarkEnd w:id="10678"/>
      <w:bookmarkEnd w:id="10679"/>
      <w:bookmarkEnd w:id="10680"/>
    </w:p>
    <w:p w:rsidR="00BC4623" w:rsidRDefault="00BC4623" w:rsidP="00BC4623">
      <w:pPr>
        <w:pStyle w:val="a4"/>
        <w:keepNext/>
        <w:rPr>
          <w:rtl/>
        </w:rPr>
      </w:pPr>
      <w:bookmarkStart w:id="10681" w:name="ET_speaker_6542_1477"/>
      <w:r w:rsidRPr="00BC4623">
        <w:rPr>
          <w:rStyle w:val="TagStyle"/>
          <w:rtl/>
        </w:rPr>
        <w:t xml:space="preserve"> &lt;&lt; דובר &gt;&gt; </w:t>
      </w:r>
      <w:r>
        <w:rPr>
          <w:rtl/>
        </w:rPr>
        <w:t>משה פסל (הליכוד):</w:t>
      </w:r>
      <w:r w:rsidRPr="00BC4623">
        <w:rPr>
          <w:rStyle w:val="TagStyle"/>
          <w:rtl/>
        </w:rPr>
        <w:t xml:space="preserve"> &lt;&lt; דובר &gt;&gt;</w:t>
      </w:r>
      <w:r>
        <w:rPr>
          <w:rtl/>
        </w:rPr>
        <w:t xml:space="preserve">   </w:t>
      </w:r>
      <w:bookmarkEnd w:id="10681"/>
    </w:p>
    <w:p w:rsidR="00BC4623" w:rsidRDefault="00BC4623" w:rsidP="00BC4623">
      <w:pPr>
        <w:pStyle w:val="KeepWithNext"/>
        <w:rPr>
          <w:rtl/>
        </w:rPr>
      </w:pPr>
    </w:p>
    <w:p w:rsidR="00BC4623" w:rsidRDefault="00BC4623" w:rsidP="00BC4623">
      <w:pPr>
        <w:rPr>
          <w:rtl/>
        </w:rPr>
      </w:pPr>
      <w:bookmarkStart w:id="10682" w:name="_ETM_Q1_5695471"/>
      <w:bookmarkStart w:id="10683" w:name="_ETM_Q1_5695507"/>
      <w:bookmarkEnd w:id="10682"/>
      <w:bookmarkEnd w:id="10683"/>
      <w:r>
        <w:rPr>
          <w:rFonts w:hint="cs"/>
          <w:rtl/>
        </w:rPr>
        <w:t xml:space="preserve">גם מה הוויכוח הגדול? כולם מבינים שהטענה </w:t>
      </w:r>
      <w:bookmarkStart w:id="10684" w:name="_ETM_Q1_5701329"/>
      <w:bookmarkEnd w:id="10684"/>
      <w:r>
        <w:rPr>
          <w:rFonts w:hint="cs"/>
          <w:rtl/>
        </w:rPr>
        <w:t xml:space="preserve">הזאת מכל הטענות שהושמעו פה היא רצינית ומקובלת. לא </w:t>
      </w:r>
      <w:bookmarkStart w:id="10685" w:name="_ETM_Q1_5709928"/>
      <w:bookmarkEnd w:id="10685"/>
      <w:r>
        <w:rPr>
          <w:rFonts w:hint="cs"/>
          <w:rtl/>
        </w:rPr>
        <w:t xml:space="preserve">שווה לבדוק על איזו אבקת כביסה? אולי תמצא שיש </w:t>
      </w:r>
      <w:bookmarkStart w:id="10686" w:name="_ETM_Q1_5714270"/>
      <w:bookmarkEnd w:id="10686"/>
      <w:r>
        <w:rPr>
          <w:rFonts w:hint="cs"/>
          <w:rtl/>
        </w:rPr>
        <w:t xml:space="preserve">נוזל כלים שאין לך בעיה </w:t>
      </w:r>
      <w:proofErr w:type="spellStart"/>
      <w:r>
        <w:rPr>
          <w:rFonts w:hint="cs"/>
          <w:rtl/>
        </w:rPr>
        <w:t>איתו</w:t>
      </w:r>
      <w:proofErr w:type="spellEnd"/>
      <w:r>
        <w:rPr>
          <w:rFonts w:hint="cs"/>
          <w:rtl/>
        </w:rPr>
        <w:t>?</w:t>
      </w:r>
      <w:bookmarkStart w:id="10687" w:name="_ETM_Q1_5716405"/>
      <w:bookmarkEnd w:id="10687"/>
    </w:p>
    <w:p w:rsidR="00BC4623" w:rsidRDefault="00BC4623" w:rsidP="00BC4623">
      <w:pPr>
        <w:rPr>
          <w:rtl/>
        </w:rPr>
      </w:pPr>
      <w:bookmarkStart w:id="10688" w:name="_ETM_Q1_5716468"/>
      <w:bookmarkStart w:id="10689" w:name="_ETM_Q1_5717189"/>
      <w:bookmarkEnd w:id="10688"/>
      <w:bookmarkEnd w:id="10689"/>
    </w:p>
    <w:p w:rsidR="00BC4623" w:rsidRDefault="00BC4623" w:rsidP="00BC4623">
      <w:pPr>
        <w:pStyle w:val="a4"/>
        <w:keepNext/>
        <w:rPr>
          <w:rtl/>
        </w:rPr>
      </w:pPr>
      <w:bookmarkStart w:id="10690" w:name="ET_speaker_אמנון_מרחב_1478"/>
      <w:r w:rsidRPr="00BC4623">
        <w:rPr>
          <w:rStyle w:val="TagStyle"/>
          <w:rtl/>
        </w:rPr>
        <w:t xml:space="preserve"> &lt;&lt; דובר &gt;&gt; </w:t>
      </w:r>
      <w:r>
        <w:rPr>
          <w:rtl/>
        </w:rPr>
        <w:t>אמנון מרחב:</w:t>
      </w:r>
      <w:r w:rsidRPr="00BC4623">
        <w:rPr>
          <w:rStyle w:val="TagStyle"/>
          <w:rtl/>
        </w:rPr>
        <w:t xml:space="preserve"> &lt;&lt; דובר &gt;&gt;</w:t>
      </w:r>
      <w:r>
        <w:rPr>
          <w:rtl/>
        </w:rPr>
        <w:t xml:space="preserve">   </w:t>
      </w:r>
      <w:bookmarkEnd w:id="10690"/>
    </w:p>
    <w:p w:rsidR="00BC4623" w:rsidRDefault="00BC4623" w:rsidP="00BC4623">
      <w:pPr>
        <w:pStyle w:val="KeepWithNext"/>
        <w:rPr>
          <w:rtl/>
        </w:rPr>
      </w:pPr>
    </w:p>
    <w:p w:rsidR="00BC4623" w:rsidRDefault="00BC4623" w:rsidP="00BC4623">
      <w:pPr>
        <w:rPr>
          <w:rtl/>
        </w:rPr>
      </w:pPr>
      <w:bookmarkStart w:id="10691" w:name="_ETM_Q1_5717455"/>
      <w:bookmarkStart w:id="10692" w:name="_ETM_Q1_5717498"/>
      <w:bookmarkEnd w:id="10691"/>
      <w:bookmarkEnd w:id="10692"/>
      <w:r>
        <w:rPr>
          <w:rFonts w:hint="cs"/>
          <w:rtl/>
        </w:rPr>
        <w:t xml:space="preserve">כי הבדיקות לא נעשו על שום דבר חוץ מאבקות כביסה. </w:t>
      </w:r>
    </w:p>
    <w:p w:rsidR="00BC4623" w:rsidRDefault="00BC4623" w:rsidP="00BC4623">
      <w:pPr>
        <w:ind w:firstLine="0"/>
        <w:rPr>
          <w:rtl/>
        </w:rPr>
      </w:pPr>
      <w:bookmarkStart w:id="10693" w:name="_ETM_Q1_5723701"/>
      <w:bookmarkStart w:id="10694" w:name="_ETM_Q1_5723733"/>
      <w:bookmarkEnd w:id="10693"/>
      <w:bookmarkEnd w:id="10694"/>
    </w:p>
    <w:p w:rsidR="00BC4623" w:rsidRDefault="00BC4623" w:rsidP="00BC4623">
      <w:pPr>
        <w:pStyle w:val="af9"/>
        <w:keepNext/>
        <w:rPr>
          <w:rtl/>
        </w:rPr>
      </w:pPr>
      <w:bookmarkStart w:id="10695" w:name="ET_guest_689668_1480"/>
      <w:r w:rsidRPr="00BC4623">
        <w:rPr>
          <w:rStyle w:val="TagStyle"/>
          <w:rtl/>
        </w:rPr>
        <w:t xml:space="preserve"> &lt;&lt; אורח &gt;&gt; </w:t>
      </w:r>
      <w:r>
        <w:rPr>
          <w:rtl/>
        </w:rPr>
        <w:t>עמיר יצחקי:</w:t>
      </w:r>
      <w:r w:rsidRPr="00BC4623">
        <w:rPr>
          <w:rStyle w:val="TagStyle"/>
          <w:rtl/>
        </w:rPr>
        <w:t xml:space="preserve"> &lt;&lt; אורח &gt;&gt;</w:t>
      </w:r>
      <w:r>
        <w:rPr>
          <w:rtl/>
        </w:rPr>
        <w:t xml:space="preserve">   </w:t>
      </w:r>
      <w:bookmarkEnd w:id="10695"/>
    </w:p>
    <w:p w:rsidR="00BC4623" w:rsidRDefault="00BC4623" w:rsidP="00BC4623">
      <w:pPr>
        <w:pStyle w:val="KeepWithNext"/>
        <w:rPr>
          <w:rtl/>
        </w:rPr>
      </w:pPr>
    </w:p>
    <w:p w:rsidR="00BC4623" w:rsidRDefault="00BC4623" w:rsidP="00BC4623">
      <w:pPr>
        <w:rPr>
          <w:rtl/>
        </w:rPr>
      </w:pPr>
      <w:r>
        <w:rPr>
          <w:rFonts w:hint="cs"/>
          <w:rtl/>
        </w:rPr>
        <w:t xml:space="preserve">גם אתה לא </w:t>
      </w:r>
      <w:bookmarkStart w:id="10696" w:name="_ETM_Q1_5733078"/>
      <w:bookmarkEnd w:id="10696"/>
      <w:r>
        <w:rPr>
          <w:rFonts w:hint="cs"/>
          <w:rtl/>
        </w:rPr>
        <w:t>עושה את הבדיקות על המוצרים שנכנסים לארץ.</w:t>
      </w:r>
    </w:p>
    <w:p w:rsidR="00BC4623" w:rsidRDefault="00BC4623" w:rsidP="00BC4623">
      <w:pPr>
        <w:rPr>
          <w:rtl/>
        </w:rPr>
      </w:pPr>
    </w:p>
    <w:p w:rsidR="00BC4623" w:rsidRDefault="00BC4623" w:rsidP="00BC4623">
      <w:pPr>
        <w:pStyle w:val="a4"/>
        <w:keepNext/>
        <w:rPr>
          <w:rtl/>
        </w:rPr>
      </w:pPr>
      <w:bookmarkStart w:id="10697" w:name="ET_speaker_אמנון_מרחב_1481"/>
      <w:r w:rsidRPr="00BC4623">
        <w:rPr>
          <w:rStyle w:val="TagStyle"/>
          <w:rtl/>
        </w:rPr>
        <w:t xml:space="preserve"> &lt;&lt; דובר &gt;&gt; </w:t>
      </w:r>
      <w:r>
        <w:rPr>
          <w:rtl/>
        </w:rPr>
        <w:t>אמנון מרחב:</w:t>
      </w:r>
      <w:r w:rsidRPr="00BC4623">
        <w:rPr>
          <w:rStyle w:val="TagStyle"/>
          <w:rtl/>
        </w:rPr>
        <w:t xml:space="preserve"> &lt;&lt; דובר &gt;&gt;</w:t>
      </w:r>
      <w:r>
        <w:rPr>
          <w:rtl/>
        </w:rPr>
        <w:t xml:space="preserve">   </w:t>
      </w:r>
      <w:bookmarkEnd w:id="10697"/>
    </w:p>
    <w:p w:rsidR="00BC4623" w:rsidRDefault="00BC4623" w:rsidP="00BC4623">
      <w:pPr>
        <w:pStyle w:val="KeepWithNext"/>
        <w:rPr>
          <w:rtl/>
        </w:rPr>
      </w:pPr>
    </w:p>
    <w:p w:rsidR="00BC4623" w:rsidRDefault="00BC4623" w:rsidP="00BC4623">
      <w:pPr>
        <w:rPr>
          <w:rtl/>
        </w:rPr>
      </w:pPr>
      <w:r>
        <w:rPr>
          <w:rFonts w:hint="cs"/>
          <w:rtl/>
        </w:rPr>
        <w:t xml:space="preserve">בגלל זה ויתרנו </w:t>
      </w:r>
      <w:bookmarkStart w:id="10698" w:name="_ETM_Q1_5738156"/>
      <w:bookmarkEnd w:id="10698"/>
      <w:r>
        <w:rPr>
          <w:rFonts w:hint="cs"/>
          <w:rtl/>
        </w:rPr>
        <w:t xml:space="preserve">על זה. אתה צודק. נפל האסימון. אצל חלק מהמשרדים </w:t>
      </w:r>
      <w:bookmarkStart w:id="10699" w:name="_ETM_Q1_5746042"/>
      <w:bookmarkEnd w:id="10699"/>
      <w:r>
        <w:rPr>
          <w:rFonts w:hint="cs"/>
          <w:rtl/>
        </w:rPr>
        <w:t xml:space="preserve">לא נפל האסימון. בדיוק זו הנקודה. למה עשה הממונה </w:t>
      </w:r>
      <w:bookmarkStart w:id="10700" w:name="_ETM_Q1_5747603"/>
      <w:bookmarkEnd w:id="10700"/>
      <w:r>
        <w:rPr>
          <w:rFonts w:hint="cs"/>
          <w:rtl/>
        </w:rPr>
        <w:t xml:space="preserve">על התקינה רפורמה? </w:t>
      </w:r>
    </w:p>
    <w:p w:rsidR="00BC4623" w:rsidRDefault="00BC4623" w:rsidP="00BC4623">
      <w:pPr>
        <w:rPr>
          <w:rtl/>
        </w:rPr>
      </w:pPr>
      <w:bookmarkStart w:id="10701" w:name="_ETM_Q1_5752228"/>
      <w:bookmarkStart w:id="10702" w:name="_ETM_Q1_5752284"/>
      <w:bookmarkStart w:id="10703" w:name="_ETM_Q1_5754723"/>
      <w:bookmarkEnd w:id="10701"/>
      <w:bookmarkEnd w:id="10702"/>
      <w:bookmarkEnd w:id="10703"/>
    </w:p>
    <w:p w:rsidR="00BC4623" w:rsidRDefault="00BC4623" w:rsidP="00BC4623">
      <w:pPr>
        <w:pStyle w:val="af9"/>
        <w:keepNext/>
        <w:rPr>
          <w:rtl/>
        </w:rPr>
      </w:pPr>
      <w:bookmarkStart w:id="10704" w:name="ET_guest_689668_1482"/>
      <w:r w:rsidRPr="00BC4623">
        <w:rPr>
          <w:rStyle w:val="TagStyle"/>
          <w:rtl/>
        </w:rPr>
        <w:t xml:space="preserve"> &lt;&lt; אורח &gt;&gt; </w:t>
      </w:r>
      <w:r>
        <w:rPr>
          <w:rtl/>
        </w:rPr>
        <w:t>עמיר יצחקי:</w:t>
      </w:r>
      <w:r w:rsidRPr="00BC4623">
        <w:rPr>
          <w:rStyle w:val="TagStyle"/>
          <w:rtl/>
        </w:rPr>
        <w:t xml:space="preserve"> &lt;&lt; אורח &gt;&gt;</w:t>
      </w:r>
      <w:r>
        <w:rPr>
          <w:rtl/>
        </w:rPr>
        <w:t xml:space="preserve">   </w:t>
      </w:r>
      <w:bookmarkEnd w:id="10704"/>
    </w:p>
    <w:p w:rsidR="00BC4623" w:rsidRDefault="00BC4623" w:rsidP="00BC4623">
      <w:pPr>
        <w:pStyle w:val="KeepWithNext"/>
        <w:rPr>
          <w:rtl/>
        </w:rPr>
      </w:pPr>
    </w:p>
    <w:p w:rsidR="00BC4623" w:rsidRDefault="00BC4623" w:rsidP="00BC4623">
      <w:pPr>
        <w:rPr>
          <w:rtl/>
        </w:rPr>
      </w:pPr>
      <w:bookmarkStart w:id="10705" w:name="_ETM_Q1_5755088"/>
      <w:bookmarkStart w:id="10706" w:name="_ETM_Q1_5755121"/>
      <w:bookmarkEnd w:id="10705"/>
      <w:bookmarkEnd w:id="10706"/>
      <w:r>
        <w:rPr>
          <w:rFonts w:hint="cs"/>
          <w:rtl/>
        </w:rPr>
        <w:t>כבר לא משתמשים בסימונים.</w:t>
      </w:r>
    </w:p>
    <w:p w:rsidR="00BC4623" w:rsidRDefault="00BC4623" w:rsidP="00BC4623">
      <w:pPr>
        <w:rPr>
          <w:rtl/>
        </w:rPr>
      </w:pPr>
      <w:bookmarkStart w:id="10707" w:name="_ETM_Q1_5760404"/>
      <w:bookmarkStart w:id="10708" w:name="_ETM_Q1_5760488"/>
      <w:bookmarkStart w:id="10709" w:name="_ETM_Q1_5761156"/>
      <w:bookmarkEnd w:id="10707"/>
      <w:bookmarkEnd w:id="10708"/>
      <w:bookmarkEnd w:id="10709"/>
    </w:p>
    <w:p w:rsidR="00BC4623" w:rsidRDefault="00BC4623" w:rsidP="00BC4623">
      <w:pPr>
        <w:pStyle w:val="a4"/>
        <w:keepNext/>
        <w:rPr>
          <w:rtl/>
        </w:rPr>
      </w:pPr>
      <w:bookmarkStart w:id="10710" w:name="ET_speaker_6542_1483"/>
      <w:r w:rsidRPr="00BC4623">
        <w:rPr>
          <w:rStyle w:val="TagStyle"/>
          <w:rtl/>
        </w:rPr>
        <w:t xml:space="preserve"> &lt;&lt; דובר &gt;&gt; </w:t>
      </w:r>
      <w:r>
        <w:rPr>
          <w:rtl/>
        </w:rPr>
        <w:t>משה פסל (הליכוד):</w:t>
      </w:r>
      <w:r w:rsidRPr="00BC4623">
        <w:rPr>
          <w:rStyle w:val="TagStyle"/>
          <w:rtl/>
        </w:rPr>
        <w:t xml:space="preserve"> &lt;&lt; דובר &gt;&gt;</w:t>
      </w:r>
      <w:r>
        <w:rPr>
          <w:rtl/>
        </w:rPr>
        <w:t xml:space="preserve">   </w:t>
      </w:r>
      <w:bookmarkEnd w:id="10710"/>
    </w:p>
    <w:p w:rsidR="00BC4623" w:rsidRDefault="00BC4623" w:rsidP="00BC4623">
      <w:pPr>
        <w:pStyle w:val="KeepWithNext"/>
        <w:rPr>
          <w:rtl/>
        </w:rPr>
      </w:pPr>
    </w:p>
    <w:p w:rsidR="00BC4623" w:rsidRDefault="00BC4623" w:rsidP="00BC4623">
      <w:pPr>
        <w:rPr>
          <w:rtl/>
        </w:rPr>
      </w:pPr>
      <w:bookmarkStart w:id="10711" w:name="_ETM_Q1_5761515"/>
      <w:bookmarkStart w:id="10712" w:name="_ETM_Q1_5761554"/>
      <w:bookmarkEnd w:id="10711"/>
      <w:bookmarkEnd w:id="10712"/>
      <w:r>
        <w:rPr>
          <w:rFonts w:hint="cs"/>
          <w:rtl/>
        </w:rPr>
        <w:t xml:space="preserve">מה השחי הלא מכבד הזה? אתם הצגתם את הטענות, הן נשמעות הגיוניות גם. </w:t>
      </w:r>
      <w:bookmarkStart w:id="10713" w:name="_ETM_Q1_5763542"/>
      <w:bookmarkEnd w:id="10713"/>
      <w:r>
        <w:rPr>
          <w:rFonts w:hint="cs"/>
          <w:rtl/>
        </w:rPr>
        <w:t>מה הבעיה?</w:t>
      </w:r>
    </w:p>
    <w:p w:rsidR="00BC4623" w:rsidRPr="00BC4623" w:rsidRDefault="00BC4623" w:rsidP="00BC4623">
      <w:pPr>
        <w:rPr>
          <w:rtl/>
        </w:rPr>
      </w:pPr>
    </w:p>
    <w:p w:rsidR="00BC4623" w:rsidRDefault="00BC4623" w:rsidP="00BC4623">
      <w:pPr>
        <w:pStyle w:val="af6"/>
        <w:keepNext/>
        <w:rPr>
          <w:rtl/>
        </w:rPr>
      </w:pPr>
      <w:bookmarkStart w:id="10714" w:name="ET_yor_5159_1479"/>
      <w:r w:rsidRPr="00BC4623">
        <w:rPr>
          <w:rStyle w:val="TagStyle"/>
          <w:rtl/>
        </w:rPr>
        <w:t xml:space="preserve"> &lt;&lt; יור &gt;&gt; </w:t>
      </w:r>
      <w:r>
        <w:rPr>
          <w:rtl/>
        </w:rPr>
        <w:t>היו"ר דוד ביטן:</w:t>
      </w:r>
      <w:r w:rsidRPr="00BC4623">
        <w:rPr>
          <w:rStyle w:val="TagStyle"/>
          <w:rtl/>
        </w:rPr>
        <w:t xml:space="preserve"> &lt;&lt; יור &gt;&gt;</w:t>
      </w:r>
      <w:r>
        <w:rPr>
          <w:rtl/>
        </w:rPr>
        <w:t xml:space="preserve">   </w:t>
      </w:r>
      <w:bookmarkEnd w:id="10714"/>
    </w:p>
    <w:p w:rsidR="00BC4623" w:rsidRDefault="00BC4623" w:rsidP="00BC4623">
      <w:pPr>
        <w:pStyle w:val="KeepWithNext"/>
        <w:rPr>
          <w:rtl/>
        </w:rPr>
      </w:pPr>
    </w:p>
    <w:p w:rsidR="00BC4623" w:rsidRDefault="00BC4623" w:rsidP="00BC4623">
      <w:pPr>
        <w:rPr>
          <w:rtl/>
        </w:rPr>
      </w:pPr>
      <w:bookmarkStart w:id="10715" w:name="_ETM_Q1_5731045"/>
      <w:bookmarkEnd w:id="10715"/>
      <w:r>
        <w:rPr>
          <w:rFonts w:hint="cs"/>
          <w:rtl/>
        </w:rPr>
        <w:t xml:space="preserve">מספיק. </w:t>
      </w:r>
      <w:bookmarkStart w:id="10716" w:name="_ETM_Q1_5771382"/>
      <w:bookmarkEnd w:id="10716"/>
      <w:r>
        <w:rPr>
          <w:rFonts w:hint="cs"/>
          <w:rtl/>
        </w:rPr>
        <w:t xml:space="preserve">אני רוצה שתבינו דבר אחד </w:t>
      </w:r>
      <w:r>
        <w:rPr>
          <w:rtl/>
        </w:rPr>
        <w:t>–</w:t>
      </w:r>
      <w:r>
        <w:rPr>
          <w:rFonts w:hint="cs"/>
          <w:rtl/>
        </w:rPr>
        <w:t xml:space="preserve"> קיבלנו את </w:t>
      </w:r>
      <w:bookmarkStart w:id="10717" w:name="_ETM_Q1_5785846"/>
      <w:bookmarkEnd w:id="10717"/>
      <w:r>
        <w:rPr>
          <w:rFonts w:hint="cs"/>
          <w:rtl/>
        </w:rPr>
        <w:t xml:space="preserve">הטענות גם של משרד הבריאות, גם של משרד החקלאות למרות </w:t>
      </w:r>
      <w:bookmarkStart w:id="10718" w:name="_ETM_Q1_5793142"/>
      <w:bookmarkEnd w:id="10718"/>
      <w:r>
        <w:rPr>
          <w:rFonts w:hint="cs"/>
          <w:rtl/>
        </w:rPr>
        <w:t xml:space="preserve">הרפורמה. הכנסנו את זה לחלק ג'. אולי יהיה שינוי עם </w:t>
      </w:r>
      <w:bookmarkStart w:id="10719" w:name="_ETM_Q1_5800694"/>
      <w:bookmarkEnd w:id="10719"/>
      <w:r>
        <w:rPr>
          <w:rFonts w:hint="cs"/>
          <w:rtl/>
        </w:rPr>
        <w:t>הזמן אז הכנסנו גם את השינוי הזה שאם יהיה, שר הכלכלה</w:t>
      </w:r>
      <w:r w:rsidR="000A44CB">
        <w:rPr>
          <w:rFonts w:hint="cs"/>
          <w:rtl/>
        </w:rPr>
        <w:t xml:space="preserve"> מחויב להגיש תיקון צו לוועדת הכלכלה.</w:t>
      </w:r>
    </w:p>
    <w:p w:rsidR="000A44CB" w:rsidRDefault="000A44CB" w:rsidP="00BC4623">
      <w:pPr>
        <w:rPr>
          <w:rtl/>
        </w:rPr>
      </w:pPr>
      <w:bookmarkStart w:id="10720" w:name="_ETM_Q1_5813334"/>
      <w:bookmarkStart w:id="10721" w:name="_ETM_Q1_5813392"/>
      <w:bookmarkEnd w:id="10720"/>
      <w:bookmarkEnd w:id="10721"/>
    </w:p>
    <w:p w:rsidR="000A44CB" w:rsidRDefault="000A44CB" w:rsidP="00BC4623">
      <w:pPr>
        <w:rPr>
          <w:rtl/>
        </w:rPr>
      </w:pPr>
      <w:bookmarkStart w:id="10722" w:name="_ETM_Q1_5813478"/>
      <w:bookmarkStart w:id="10723" w:name="_ETM_Q1_5813539"/>
      <w:bookmarkEnd w:id="10722"/>
      <w:bookmarkEnd w:id="10723"/>
      <w:r>
        <w:rPr>
          <w:rFonts w:hint="cs"/>
          <w:rtl/>
        </w:rPr>
        <w:t xml:space="preserve">אנחנו נוסיף, </w:t>
      </w:r>
      <w:bookmarkStart w:id="10724" w:name="_ETM_Q1_5815157"/>
      <w:bookmarkEnd w:id="10724"/>
      <w:r>
        <w:rPr>
          <w:rFonts w:hint="cs"/>
          <w:rtl/>
        </w:rPr>
        <w:t xml:space="preserve">גם את העניין שאם ועדת חריגים קיבלה החלטה שמשנה מציאות </w:t>
      </w:r>
      <w:bookmarkStart w:id="10725" w:name="_ETM_Q1_5822726"/>
      <w:bookmarkEnd w:id="10725"/>
      <w:r>
        <w:rPr>
          <w:rFonts w:hint="cs"/>
          <w:rtl/>
        </w:rPr>
        <w:t>פה, אז נביא את זה לדיון שוב.</w:t>
      </w:r>
    </w:p>
    <w:p w:rsidR="000A44CB" w:rsidRDefault="000A44CB" w:rsidP="00BC4623">
      <w:pPr>
        <w:rPr>
          <w:rtl/>
        </w:rPr>
      </w:pPr>
      <w:bookmarkStart w:id="10726" w:name="_ETM_Q1_5826757"/>
      <w:bookmarkStart w:id="10727" w:name="_ETM_Q1_5826810"/>
      <w:bookmarkStart w:id="10728" w:name="_ETM_Q1_5827493"/>
      <w:bookmarkEnd w:id="10726"/>
      <w:bookmarkEnd w:id="10727"/>
      <w:bookmarkEnd w:id="10728"/>
    </w:p>
    <w:p w:rsidR="000A44CB" w:rsidRDefault="000A44CB" w:rsidP="000A44CB">
      <w:pPr>
        <w:pStyle w:val="a4"/>
        <w:keepNext/>
        <w:rPr>
          <w:rtl/>
        </w:rPr>
      </w:pPr>
      <w:bookmarkStart w:id="10729" w:name="ET_speaker_אמנון_מרחב_1484"/>
      <w:r w:rsidRPr="000A44CB">
        <w:rPr>
          <w:rStyle w:val="TagStyle"/>
          <w:rtl/>
        </w:rPr>
        <w:t xml:space="preserve"> &lt;&lt; דובר &gt;&gt; </w:t>
      </w:r>
      <w:r>
        <w:rPr>
          <w:rtl/>
        </w:rPr>
        <w:t>אמנון מרחב:</w:t>
      </w:r>
      <w:r w:rsidRPr="000A44CB">
        <w:rPr>
          <w:rStyle w:val="TagStyle"/>
          <w:rtl/>
        </w:rPr>
        <w:t xml:space="preserve"> &lt;&lt; דובר &gt;&gt;</w:t>
      </w:r>
      <w:r>
        <w:rPr>
          <w:rtl/>
        </w:rPr>
        <w:t xml:space="preserve">   </w:t>
      </w:r>
      <w:bookmarkEnd w:id="10729"/>
    </w:p>
    <w:p w:rsidR="000A44CB" w:rsidRDefault="000A44CB" w:rsidP="000A44CB">
      <w:pPr>
        <w:pStyle w:val="KeepWithNext"/>
        <w:rPr>
          <w:rtl/>
        </w:rPr>
      </w:pPr>
    </w:p>
    <w:p w:rsidR="000A44CB" w:rsidRDefault="000A44CB" w:rsidP="000A44CB">
      <w:pPr>
        <w:rPr>
          <w:rtl/>
        </w:rPr>
      </w:pPr>
      <w:bookmarkStart w:id="10730" w:name="_ETM_Q1_5827873"/>
      <w:bookmarkStart w:id="10731" w:name="_ETM_Q1_5827896"/>
      <w:bookmarkEnd w:id="10730"/>
      <w:bookmarkEnd w:id="10731"/>
      <w:r>
        <w:rPr>
          <w:rFonts w:hint="cs"/>
          <w:rtl/>
        </w:rPr>
        <w:t>רק תן לנו זכות כי כרגע הזכות לפנות לוועדת החריגים היא לשר הממונה.</w:t>
      </w:r>
    </w:p>
    <w:p w:rsidR="000A44CB" w:rsidRDefault="000A44CB" w:rsidP="000A44CB">
      <w:pPr>
        <w:rPr>
          <w:rtl/>
        </w:rPr>
      </w:pPr>
      <w:bookmarkStart w:id="10732" w:name="_ETM_Q1_5833669"/>
      <w:bookmarkStart w:id="10733" w:name="_ETM_Q1_5833709"/>
      <w:bookmarkEnd w:id="10732"/>
      <w:bookmarkEnd w:id="10733"/>
    </w:p>
    <w:p w:rsidR="000A44CB" w:rsidRDefault="000A44CB" w:rsidP="000A44CB">
      <w:pPr>
        <w:pStyle w:val="af6"/>
        <w:keepNext/>
        <w:rPr>
          <w:rtl/>
        </w:rPr>
      </w:pPr>
      <w:bookmarkStart w:id="10734" w:name="ET_yor_5159_1485"/>
      <w:r w:rsidRPr="000A44CB">
        <w:rPr>
          <w:rStyle w:val="TagStyle"/>
          <w:rtl/>
        </w:rPr>
        <w:t xml:space="preserve"> &lt;&lt; יור &gt;&gt; </w:t>
      </w:r>
      <w:r>
        <w:rPr>
          <w:rtl/>
        </w:rPr>
        <w:t>היו"ר דוד ביטן:</w:t>
      </w:r>
      <w:r w:rsidRPr="000A44CB">
        <w:rPr>
          <w:rStyle w:val="TagStyle"/>
          <w:rtl/>
        </w:rPr>
        <w:t xml:space="preserve"> &lt;&lt; יור &gt;&gt;</w:t>
      </w:r>
      <w:r>
        <w:rPr>
          <w:rtl/>
        </w:rPr>
        <w:t xml:space="preserve">   </w:t>
      </w:r>
      <w:bookmarkEnd w:id="10734"/>
    </w:p>
    <w:p w:rsidR="000A44CB" w:rsidRDefault="000A44CB" w:rsidP="000A44CB">
      <w:pPr>
        <w:pStyle w:val="KeepWithNext"/>
        <w:rPr>
          <w:rtl/>
        </w:rPr>
      </w:pPr>
    </w:p>
    <w:p w:rsidR="000A44CB" w:rsidRDefault="000A44CB" w:rsidP="000A44CB">
      <w:pPr>
        <w:rPr>
          <w:rtl/>
        </w:rPr>
      </w:pPr>
      <w:bookmarkStart w:id="10735" w:name="_ETM_Q1_5834149"/>
      <w:bookmarkEnd w:id="10735"/>
      <w:r>
        <w:rPr>
          <w:rFonts w:hint="cs"/>
          <w:rtl/>
        </w:rPr>
        <w:t xml:space="preserve">לגבי הסעיפים האלה גם שר הכלכלה מוסמך לפנות. </w:t>
      </w:r>
    </w:p>
    <w:p w:rsidR="000A44CB" w:rsidRDefault="000A44CB" w:rsidP="000A44CB">
      <w:pPr>
        <w:rPr>
          <w:rtl/>
        </w:rPr>
      </w:pPr>
      <w:bookmarkStart w:id="10736" w:name="_ETM_Q1_5839132"/>
      <w:bookmarkStart w:id="10737" w:name="_ETM_Q1_5839200"/>
      <w:bookmarkStart w:id="10738" w:name="_ETM_Q1_5839916"/>
      <w:bookmarkEnd w:id="10736"/>
      <w:bookmarkEnd w:id="10737"/>
      <w:bookmarkEnd w:id="10738"/>
    </w:p>
    <w:p w:rsidR="000A44CB" w:rsidRDefault="000A44CB" w:rsidP="000A44CB">
      <w:pPr>
        <w:pStyle w:val="a4"/>
        <w:keepNext/>
        <w:rPr>
          <w:rtl/>
        </w:rPr>
      </w:pPr>
      <w:bookmarkStart w:id="10739" w:name="ET_speaker_6542_1486"/>
      <w:r w:rsidRPr="000A44CB">
        <w:rPr>
          <w:rStyle w:val="TagStyle"/>
          <w:rtl/>
        </w:rPr>
        <w:t xml:space="preserve"> &lt;&lt; דובר &gt;&gt; </w:t>
      </w:r>
      <w:r>
        <w:rPr>
          <w:rtl/>
        </w:rPr>
        <w:t>משה פסל (הליכוד):</w:t>
      </w:r>
      <w:r w:rsidRPr="000A44CB">
        <w:rPr>
          <w:rStyle w:val="TagStyle"/>
          <w:rtl/>
        </w:rPr>
        <w:t xml:space="preserve"> &lt;&lt; דובר &gt;&gt;</w:t>
      </w:r>
      <w:r>
        <w:rPr>
          <w:rtl/>
        </w:rPr>
        <w:t xml:space="preserve">   </w:t>
      </w:r>
      <w:bookmarkEnd w:id="10739"/>
    </w:p>
    <w:p w:rsidR="000A44CB" w:rsidRDefault="000A44CB" w:rsidP="000A44CB">
      <w:pPr>
        <w:pStyle w:val="KeepWithNext"/>
        <w:rPr>
          <w:rtl/>
        </w:rPr>
      </w:pPr>
    </w:p>
    <w:p w:rsidR="000A44CB" w:rsidRDefault="000A44CB" w:rsidP="000A44CB">
      <w:pPr>
        <w:rPr>
          <w:rtl/>
        </w:rPr>
      </w:pPr>
      <w:bookmarkStart w:id="10740" w:name="_ETM_Q1_5840210"/>
      <w:bookmarkStart w:id="10741" w:name="_ETM_Q1_5840240"/>
      <w:bookmarkEnd w:id="10740"/>
      <w:bookmarkEnd w:id="10741"/>
      <w:r>
        <w:rPr>
          <w:rFonts w:hint="cs"/>
          <w:rtl/>
        </w:rPr>
        <w:t xml:space="preserve">אני לא </w:t>
      </w:r>
      <w:bookmarkStart w:id="10742" w:name="_ETM_Q1_5841693"/>
      <w:bookmarkEnd w:id="10742"/>
      <w:r>
        <w:rPr>
          <w:rFonts w:hint="cs"/>
          <w:rtl/>
        </w:rPr>
        <w:t>מבין למה לא לעשות כמו כל התהליכים שעשית עד עכשיו. היה פה משרד הבינוי והשיכון, היה פה משרד האנרגיה.</w:t>
      </w:r>
      <w:bookmarkStart w:id="10743" w:name="_ETM_Q1_5849840"/>
      <w:bookmarkEnd w:id="10743"/>
      <w:r>
        <w:rPr>
          <w:rFonts w:hint="cs"/>
          <w:rtl/>
        </w:rPr>
        <w:t xml:space="preserve"> למה משרד האנרגיה לא? רוצה שגם הוא יבקש החרגות.</w:t>
      </w:r>
    </w:p>
    <w:p w:rsidR="000A44CB" w:rsidRDefault="000A44CB" w:rsidP="000A44CB">
      <w:pPr>
        <w:rPr>
          <w:rtl/>
        </w:rPr>
      </w:pPr>
    </w:p>
    <w:p w:rsidR="000A44CB" w:rsidRDefault="000A44CB" w:rsidP="000A44CB">
      <w:pPr>
        <w:pStyle w:val="af6"/>
        <w:keepNext/>
        <w:rPr>
          <w:rtl/>
        </w:rPr>
      </w:pPr>
      <w:bookmarkStart w:id="10744" w:name="ET_yor_5159_1487"/>
      <w:r w:rsidRPr="000A44CB">
        <w:rPr>
          <w:rStyle w:val="TagStyle"/>
          <w:rtl/>
        </w:rPr>
        <w:t xml:space="preserve"> &lt;&lt; יור &gt;&gt; </w:t>
      </w:r>
      <w:r>
        <w:rPr>
          <w:rtl/>
        </w:rPr>
        <w:t>היו"ר דוד ביטן:</w:t>
      </w:r>
      <w:r w:rsidRPr="000A44CB">
        <w:rPr>
          <w:rStyle w:val="TagStyle"/>
          <w:rtl/>
        </w:rPr>
        <w:t xml:space="preserve"> &lt;&lt; יור &gt;&gt;</w:t>
      </w:r>
      <w:r>
        <w:rPr>
          <w:rtl/>
        </w:rPr>
        <w:t xml:space="preserve">   </w:t>
      </w:r>
      <w:bookmarkEnd w:id="10744"/>
    </w:p>
    <w:p w:rsidR="000A44CB" w:rsidRDefault="000A44CB" w:rsidP="000A44CB">
      <w:pPr>
        <w:pStyle w:val="KeepWithNext"/>
        <w:rPr>
          <w:rtl/>
        </w:rPr>
      </w:pPr>
    </w:p>
    <w:p w:rsidR="000A44CB" w:rsidRDefault="000A44CB" w:rsidP="000A44CB">
      <w:pPr>
        <w:rPr>
          <w:rtl/>
        </w:rPr>
      </w:pPr>
      <w:r>
        <w:rPr>
          <w:rFonts w:hint="cs"/>
          <w:rtl/>
        </w:rPr>
        <w:t>לא קשור. קיבל החרגה בפועל פה. תקרא.</w:t>
      </w:r>
      <w:bookmarkStart w:id="10745" w:name="_ETM_Q1_5861616"/>
      <w:bookmarkEnd w:id="10745"/>
    </w:p>
    <w:p w:rsidR="000A44CB" w:rsidRDefault="000A44CB" w:rsidP="000A44CB">
      <w:pPr>
        <w:rPr>
          <w:rtl/>
        </w:rPr>
      </w:pPr>
      <w:bookmarkStart w:id="10746" w:name="_ETM_Q1_5861651"/>
      <w:bookmarkEnd w:id="10746"/>
    </w:p>
    <w:p w:rsidR="000A44CB" w:rsidRDefault="000A44CB" w:rsidP="000A44CB">
      <w:pPr>
        <w:pStyle w:val="-"/>
        <w:keepNext/>
        <w:rPr>
          <w:rtl/>
        </w:rPr>
      </w:pPr>
      <w:bookmarkStart w:id="10747" w:name="ET_speakercontinue_6542_1488"/>
      <w:r w:rsidRPr="000A44CB">
        <w:rPr>
          <w:rStyle w:val="TagStyle"/>
          <w:rtl/>
        </w:rPr>
        <w:t xml:space="preserve"> &lt;&lt; דובר_המשך &gt;&gt; </w:t>
      </w:r>
      <w:r>
        <w:rPr>
          <w:rtl/>
        </w:rPr>
        <w:t>משה פסל (הליכוד):</w:t>
      </w:r>
      <w:r w:rsidRPr="000A44CB">
        <w:rPr>
          <w:rStyle w:val="TagStyle"/>
          <w:rtl/>
        </w:rPr>
        <w:t xml:space="preserve"> &lt;&lt; דובר_המשך &gt;&gt;</w:t>
      </w:r>
      <w:r>
        <w:rPr>
          <w:rtl/>
        </w:rPr>
        <w:t xml:space="preserve">   </w:t>
      </w:r>
      <w:bookmarkEnd w:id="10747"/>
    </w:p>
    <w:p w:rsidR="000A44CB" w:rsidRDefault="000A44CB" w:rsidP="000A44CB">
      <w:pPr>
        <w:pStyle w:val="KeepWithNext"/>
        <w:rPr>
          <w:rtl/>
        </w:rPr>
      </w:pPr>
    </w:p>
    <w:p w:rsidR="000A44CB" w:rsidRDefault="000A44CB" w:rsidP="000A44CB">
      <w:pPr>
        <w:rPr>
          <w:rtl/>
        </w:rPr>
      </w:pPr>
      <w:bookmarkStart w:id="10748" w:name="_ETM_Q1_5862276"/>
      <w:bookmarkEnd w:id="10748"/>
      <w:r>
        <w:rPr>
          <w:rFonts w:hint="cs"/>
          <w:rtl/>
        </w:rPr>
        <w:t>מה הבעיה לתת להם 24 חודשים?</w:t>
      </w:r>
    </w:p>
    <w:p w:rsidR="000A44CB" w:rsidRDefault="000A44CB" w:rsidP="000A44CB">
      <w:pPr>
        <w:rPr>
          <w:rtl/>
        </w:rPr>
      </w:pPr>
      <w:bookmarkStart w:id="10749" w:name="_ETM_Q1_5866064"/>
      <w:bookmarkStart w:id="10750" w:name="_ETM_Q1_5866141"/>
      <w:bookmarkEnd w:id="10749"/>
      <w:bookmarkEnd w:id="10750"/>
    </w:p>
    <w:p w:rsidR="000A44CB" w:rsidRDefault="000A44CB" w:rsidP="000A44CB">
      <w:pPr>
        <w:pStyle w:val="af6"/>
        <w:keepNext/>
        <w:rPr>
          <w:rtl/>
        </w:rPr>
      </w:pPr>
      <w:bookmarkStart w:id="10751" w:name="ET_yor_5159_1489"/>
      <w:r w:rsidRPr="000A44CB">
        <w:rPr>
          <w:rStyle w:val="TagStyle"/>
          <w:rtl/>
        </w:rPr>
        <w:t xml:space="preserve"> &lt;&lt; יור &gt;&gt; </w:t>
      </w:r>
      <w:r>
        <w:rPr>
          <w:rtl/>
        </w:rPr>
        <w:t>היו"ר דוד ביטן:</w:t>
      </w:r>
      <w:r w:rsidRPr="000A44CB">
        <w:rPr>
          <w:rStyle w:val="TagStyle"/>
          <w:rtl/>
        </w:rPr>
        <w:t xml:space="preserve"> &lt;&lt; יור &gt;&gt;</w:t>
      </w:r>
      <w:r>
        <w:rPr>
          <w:rtl/>
        </w:rPr>
        <w:t xml:space="preserve">   </w:t>
      </w:r>
      <w:bookmarkEnd w:id="10751"/>
    </w:p>
    <w:p w:rsidR="000A44CB" w:rsidRDefault="000A44CB" w:rsidP="000A44CB">
      <w:pPr>
        <w:pStyle w:val="KeepWithNext"/>
        <w:rPr>
          <w:rtl/>
        </w:rPr>
      </w:pPr>
    </w:p>
    <w:p w:rsidR="000A44CB" w:rsidRDefault="000A44CB" w:rsidP="000A44CB">
      <w:pPr>
        <w:rPr>
          <w:rtl/>
        </w:rPr>
      </w:pPr>
      <w:bookmarkStart w:id="10752" w:name="_ETM_Q1_5865405"/>
      <w:bookmarkStart w:id="10753" w:name="_ETM_Q1_5865208"/>
      <w:bookmarkEnd w:id="10752"/>
      <w:bookmarkEnd w:id="10753"/>
      <w:r>
        <w:rPr>
          <w:rFonts w:hint="cs"/>
          <w:rtl/>
        </w:rPr>
        <w:t>- - לפנות לוועדת חריגים.</w:t>
      </w:r>
    </w:p>
    <w:p w:rsidR="000A44CB" w:rsidRDefault="000A44CB" w:rsidP="000A44CB">
      <w:pPr>
        <w:rPr>
          <w:rtl/>
        </w:rPr>
      </w:pPr>
    </w:p>
    <w:p w:rsidR="000A44CB" w:rsidRDefault="000A44CB" w:rsidP="000A44CB">
      <w:pPr>
        <w:pStyle w:val="a4"/>
        <w:keepNext/>
        <w:rPr>
          <w:rtl/>
        </w:rPr>
      </w:pPr>
      <w:bookmarkStart w:id="10754" w:name="ET_speaker_אמנון_מרחב_1490"/>
      <w:r w:rsidRPr="000A44CB">
        <w:rPr>
          <w:rStyle w:val="TagStyle"/>
          <w:rtl/>
        </w:rPr>
        <w:t xml:space="preserve"> &lt;&lt; דובר &gt;&gt; </w:t>
      </w:r>
      <w:r>
        <w:rPr>
          <w:rtl/>
        </w:rPr>
        <w:t>אמנון מרחב:</w:t>
      </w:r>
      <w:r w:rsidRPr="000A44CB">
        <w:rPr>
          <w:rStyle w:val="TagStyle"/>
          <w:rtl/>
        </w:rPr>
        <w:t xml:space="preserve"> &lt;&lt; דובר &gt;&gt;</w:t>
      </w:r>
      <w:r>
        <w:rPr>
          <w:rtl/>
        </w:rPr>
        <w:t xml:space="preserve">   </w:t>
      </w:r>
      <w:bookmarkEnd w:id="10754"/>
    </w:p>
    <w:p w:rsidR="000A44CB" w:rsidRDefault="000A44CB" w:rsidP="000A44CB">
      <w:pPr>
        <w:pStyle w:val="KeepWithNext"/>
        <w:rPr>
          <w:rtl/>
        </w:rPr>
      </w:pPr>
    </w:p>
    <w:p w:rsidR="000A44CB" w:rsidRDefault="000A44CB" w:rsidP="000A44CB">
      <w:pPr>
        <w:rPr>
          <w:rtl/>
        </w:rPr>
      </w:pPr>
      <w:r>
        <w:rPr>
          <w:rFonts w:hint="cs"/>
          <w:rtl/>
        </w:rPr>
        <w:t xml:space="preserve">חובת ההוכחה במקרה הזה תהיה על </w:t>
      </w:r>
      <w:bookmarkStart w:id="10755" w:name="_ETM_Q1_5869580"/>
      <w:bookmarkEnd w:id="10755"/>
      <w:r>
        <w:rPr>
          <w:rFonts w:hint="cs"/>
          <w:rtl/>
        </w:rPr>
        <w:t>המשרד הממונה, לא עלינו.</w:t>
      </w:r>
    </w:p>
    <w:p w:rsidR="000A44CB" w:rsidRDefault="000A44CB" w:rsidP="000A44CB">
      <w:pPr>
        <w:rPr>
          <w:rtl/>
        </w:rPr>
      </w:pPr>
      <w:bookmarkStart w:id="10756" w:name="_ETM_Q1_5872444"/>
      <w:bookmarkStart w:id="10757" w:name="_ETM_Q1_5872503"/>
      <w:bookmarkEnd w:id="10756"/>
      <w:bookmarkEnd w:id="10757"/>
    </w:p>
    <w:p w:rsidR="000A44CB" w:rsidRDefault="000A44CB" w:rsidP="000A44CB">
      <w:pPr>
        <w:pStyle w:val="af6"/>
        <w:keepNext/>
        <w:rPr>
          <w:rtl/>
        </w:rPr>
      </w:pPr>
      <w:bookmarkStart w:id="10758" w:name="ET_yor_5159_1491"/>
      <w:r w:rsidRPr="000A44CB">
        <w:rPr>
          <w:rStyle w:val="TagStyle"/>
          <w:rtl/>
        </w:rPr>
        <w:t xml:space="preserve"> &lt;&lt; יור &gt;&gt; </w:t>
      </w:r>
      <w:r>
        <w:rPr>
          <w:rtl/>
        </w:rPr>
        <w:t>היו"ר דוד ביטן:</w:t>
      </w:r>
      <w:r w:rsidRPr="000A44CB">
        <w:rPr>
          <w:rStyle w:val="TagStyle"/>
          <w:rtl/>
        </w:rPr>
        <w:t xml:space="preserve"> &lt;&lt; יור &gt;&gt;</w:t>
      </w:r>
      <w:r>
        <w:rPr>
          <w:rtl/>
        </w:rPr>
        <w:t xml:space="preserve">   </w:t>
      </w:r>
      <w:bookmarkEnd w:id="10758"/>
    </w:p>
    <w:p w:rsidR="000A44CB" w:rsidRDefault="000A44CB" w:rsidP="000A44CB">
      <w:pPr>
        <w:pStyle w:val="KeepWithNext"/>
        <w:rPr>
          <w:rtl/>
        </w:rPr>
      </w:pPr>
    </w:p>
    <w:p w:rsidR="000A44CB" w:rsidRDefault="000A44CB" w:rsidP="000A44CB">
      <w:pPr>
        <w:rPr>
          <w:rtl/>
        </w:rPr>
      </w:pPr>
      <w:bookmarkStart w:id="10759" w:name="_ETM_Q1_5873028"/>
      <w:bookmarkEnd w:id="10759"/>
      <w:r>
        <w:rPr>
          <w:rFonts w:hint="cs"/>
          <w:rtl/>
        </w:rPr>
        <w:t xml:space="preserve">ביקשת </w:t>
      </w:r>
      <w:r>
        <w:rPr>
          <w:rtl/>
        </w:rPr>
        <w:t>–</w:t>
      </w:r>
      <w:r>
        <w:rPr>
          <w:rFonts w:hint="cs"/>
          <w:rtl/>
        </w:rPr>
        <w:t xml:space="preserve"> נתתי לך. רק הסעיפים האלה </w:t>
      </w:r>
      <w:bookmarkStart w:id="10760" w:name="_ETM_Q1_5885372"/>
      <w:bookmarkEnd w:id="10760"/>
      <w:r>
        <w:rPr>
          <w:rFonts w:hint="cs"/>
          <w:rtl/>
        </w:rPr>
        <w:t>גם אתה רשאי לפנות.</w:t>
      </w:r>
    </w:p>
    <w:p w:rsidR="000A44CB" w:rsidRDefault="000A44CB" w:rsidP="000A44CB">
      <w:pPr>
        <w:rPr>
          <w:rtl/>
        </w:rPr>
      </w:pPr>
      <w:bookmarkStart w:id="10761" w:name="_ETM_Q1_5878604"/>
      <w:bookmarkStart w:id="10762" w:name="_ETM_Q1_5878658"/>
      <w:bookmarkEnd w:id="10761"/>
      <w:bookmarkEnd w:id="10762"/>
    </w:p>
    <w:p w:rsidR="000A44CB" w:rsidRDefault="000A44CB" w:rsidP="000A44CB">
      <w:pPr>
        <w:pStyle w:val="-"/>
        <w:keepNext/>
        <w:rPr>
          <w:rtl/>
        </w:rPr>
      </w:pPr>
      <w:bookmarkStart w:id="10763" w:name="ET_speakercontinue_אמנון_מרחב_1492"/>
      <w:r w:rsidRPr="000A44CB">
        <w:rPr>
          <w:rStyle w:val="TagStyle"/>
          <w:rtl/>
        </w:rPr>
        <w:t xml:space="preserve"> &lt;&lt; דובר_המשך &gt;&gt; </w:t>
      </w:r>
      <w:r>
        <w:rPr>
          <w:rtl/>
        </w:rPr>
        <w:t>אמנון מרחב:</w:t>
      </w:r>
      <w:r w:rsidRPr="000A44CB">
        <w:rPr>
          <w:rStyle w:val="TagStyle"/>
          <w:rtl/>
        </w:rPr>
        <w:t xml:space="preserve"> &lt;&lt; דובר_המשך &gt;&gt;</w:t>
      </w:r>
      <w:r>
        <w:rPr>
          <w:rtl/>
        </w:rPr>
        <w:t xml:space="preserve">   </w:t>
      </w:r>
      <w:bookmarkEnd w:id="10763"/>
    </w:p>
    <w:p w:rsidR="000A44CB" w:rsidRDefault="000A44CB" w:rsidP="000A44CB">
      <w:pPr>
        <w:pStyle w:val="KeepWithNext"/>
        <w:rPr>
          <w:rtl/>
        </w:rPr>
      </w:pPr>
    </w:p>
    <w:p w:rsidR="000A44CB" w:rsidRDefault="000A44CB" w:rsidP="000A44CB">
      <w:pPr>
        <w:rPr>
          <w:rtl/>
        </w:rPr>
      </w:pPr>
      <w:bookmarkStart w:id="10764" w:name="_ETM_Q1_5879161"/>
      <w:bookmarkEnd w:id="10764"/>
      <w:r>
        <w:rPr>
          <w:rFonts w:hint="cs"/>
          <w:rtl/>
        </w:rPr>
        <w:t xml:space="preserve">לחקיקה יש היגיון. ההיגיון אמר </w:t>
      </w:r>
      <w:r>
        <w:rPr>
          <w:rtl/>
        </w:rPr>
        <w:t>–</w:t>
      </w:r>
      <w:r>
        <w:rPr>
          <w:rFonts w:hint="cs"/>
          <w:rtl/>
        </w:rPr>
        <w:t xml:space="preserve"> המשרד </w:t>
      </w:r>
      <w:bookmarkStart w:id="10765" w:name="_ETM_Q1_5891237"/>
      <w:bookmarkEnd w:id="10765"/>
      <w:r>
        <w:rPr>
          <w:rFonts w:hint="cs"/>
          <w:rtl/>
        </w:rPr>
        <w:t xml:space="preserve">הממונה שחושב שיש סיבה </w:t>
      </w:r>
      <w:proofErr w:type="spellStart"/>
      <w:r>
        <w:rPr>
          <w:rFonts w:hint="cs"/>
          <w:rtl/>
        </w:rPr>
        <w:t>להחריג</w:t>
      </w:r>
      <w:proofErr w:type="spellEnd"/>
      <w:r>
        <w:rPr>
          <w:rFonts w:hint="cs"/>
          <w:rtl/>
        </w:rPr>
        <w:t>- -</w:t>
      </w:r>
    </w:p>
    <w:p w:rsidR="000A44CB" w:rsidRDefault="000A44CB" w:rsidP="000A44CB">
      <w:pPr>
        <w:rPr>
          <w:rtl/>
        </w:rPr>
      </w:pPr>
      <w:bookmarkStart w:id="10766" w:name="_ETM_Q1_5901061"/>
      <w:bookmarkStart w:id="10767" w:name="_ETM_Q1_5901101"/>
      <w:bookmarkEnd w:id="10766"/>
      <w:bookmarkEnd w:id="10767"/>
    </w:p>
    <w:p w:rsidR="000A44CB" w:rsidRDefault="000A44CB" w:rsidP="000A44CB">
      <w:pPr>
        <w:pStyle w:val="af6"/>
        <w:keepNext/>
        <w:rPr>
          <w:rtl/>
        </w:rPr>
      </w:pPr>
      <w:bookmarkStart w:id="10768" w:name="ET_yor_5159_1493"/>
      <w:r w:rsidRPr="000A44CB">
        <w:rPr>
          <w:rStyle w:val="TagStyle"/>
          <w:rtl/>
        </w:rPr>
        <w:t xml:space="preserve"> &lt;&lt; יור &gt;&gt; </w:t>
      </w:r>
      <w:r>
        <w:rPr>
          <w:rtl/>
        </w:rPr>
        <w:t>היו"ר דוד ביטן:</w:t>
      </w:r>
      <w:r w:rsidRPr="000A44CB">
        <w:rPr>
          <w:rStyle w:val="TagStyle"/>
          <w:rtl/>
        </w:rPr>
        <w:t xml:space="preserve"> &lt;&lt; יור &gt;&gt;</w:t>
      </w:r>
      <w:r>
        <w:rPr>
          <w:rtl/>
        </w:rPr>
        <w:t xml:space="preserve">   </w:t>
      </w:r>
      <w:bookmarkEnd w:id="10768"/>
    </w:p>
    <w:p w:rsidR="000A44CB" w:rsidRDefault="000A44CB" w:rsidP="000A44CB">
      <w:pPr>
        <w:pStyle w:val="KeepWithNext"/>
        <w:rPr>
          <w:rtl/>
        </w:rPr>
      </w:pPr>
    </w:p>
    <w:p w:rsidR="000A44CB" w:rsidRDefault="000A44CB" w:rsidP="000A44CB">
      <w:pPr>
        <w:rPr>
          <w:rtl/>
        </w:rPr>
      </w:pPr>
      <w:bookmarkStart w:id="10769" w:name="_ETM_Q1_5901652"/>
      <w:bookmarkEnd w:id="10769"/>
      <w:r>
        <w:rPr>
          <w:rFonts w:hint="cs"/>
          <w:rtl/>
        </w:rPr>
        <w:t xml:space="preserve">אנחנו </w:t>
      </w:r>
      <w:proofErr w:type="spellStart"/>
      <w:r>
        <w:rPr>
          <w:rFonts w:hint="cs"/>
          <w:rtl/>
        </w:rPr>
        <w:t>החרגנו</w:t>
      </w:r>
      <w:proofErr w:type="spellEnd"/>
      <w:r>
        <w:rPr>
          <w:rFonts w:hint="cs"/>
          <w:rtl/>
        </w:rPr>
        <w:t>.</w:t>
      </w:r>
    </w:p>
    <w:p w:rsidR="000A44CB" w:rsidRDefault="000A44CB" w:rsidP="000A44CB">
      <w:pPr>
        <w:rPr>
          <w:rtl/>
        </w:rPr>
      </w:pPr>
    </w:p>
    <w:p w:rsidR="000A44CB" w:rsidRDefault="000A44CB" w:rsidP="000A44CB">
      <w:pPr>
        <w:pStyle w:val="a4"/>
        <w:keepNext/>
        <w:rPr>
          <w:rtl/>
        </w:rPr>
      </w:pPr>
      <w:bookmarkStart w:id="10770" w:name="ET_speaker_6542_1494"/>
      <w:r w:rsidRPr="000A44CB">
        <w:rPr>
          <w:rStyle w:val="TagStyle"/>
          <w:rtl/>
        </w:rPr>
        <w:t xml:space="preserve"> &lt;&lt; דובר &gt;&gt; </w:t>
      </w:r>
      <w:r>
        <w:rPr>
          <w:rtl/>
        </w:rPr>
        <w:t>משה פסל (הליכוד):</w:t>
      </w:r>
      <w:r w:rsidRPr="000A44CB">
        <w:rPr>
          <w:rStyle w:val="TagStyle"/>
          <w:rtl/>
        </w:rPr>
        <w:t xml:space="preserve"> &lt;&lt; דובר &gt;&gt;</w:t>
      </w:r>
      <w:r>
        <w:rPr>
          <w:rtl/>
        </w:rPr>
        <w:t xml:space="preserve">   </w:t>
      </w:r>
      <w:bookmarkEnd w:id="10770"/>
    </w:p>
    <w:p w:rsidR="000A44CB" w:rsidRDefault="000A44CB" w:rsidP="000A44CB">
      <w:pPr>
        <w:pStyle w:val="KeepWithNext"/>
        <w:rPr>
          <w:rtl/>
        </w:rPr>
      </w:pPr>
    </w:p>
    <w:p w:rsidR="000A44CB" w:rsidRDefault="000A44CB" w:rsidP="000A44CB">
      <w:pPr>
        <w:rPr>
          <w:rtl/>
        </w:rPr>
      </w:pPr>
      <w:r>
        <w:rPr>
          <w:rFonts w:hint="cs"/>
          <w:rtl/>
        </w:rPr>
        <w:t xml:space="preserve">אני רוצה לדעת אילו מוצרים </w:t>
      </w:r>
      <w:proofErr w:type="spellStart"/>
      <w:r>
        <w:rPr>
          <w:rFonts w:hint="cs"/>
          <w:rtl/>
        </w:rPr>
        <w:t>החריגו</w:t>
      </w:r>
      <w:proofErr w:type="spellEnd"/>
      <w:r>
        <w:rPr>
          <w:rFonts w:hint="cs"/>
          <w:rtl/>
        </w:rPr>
        <w:t>, מה להצביע.</w:t>
      </w:r>
    </w:p>
    <w:p w:rsidR="000A44CB" w:rsidRDefault="000A44CB" w:rsidP="000A44CB">
      <w:pPr>
        <w:rPr>
          <w:rtl/>
        </w:rPr>
      </w:pPr>
      <w:bookmarkStart w:id="10771" w:name="_ETM_Q1_5906750"/>
      <w:bookmarkStart w:id="10772" w:name="_ETM_Q1_5906838"/>
      <w:bookmarkEnd w:id="10771"/>
      <w:bookmarkEnd w:id="10772"/>
    </w:p>
    <w:p w:rsidR="000A44CB" w:rsidRDefault="000A44CB" w:rsidP="000A44CB">
      <w:pPr>
        <w:pStyle w:val="af6"/>
        <w:keepNext/>
        <w:rPr>
          <w:rtl/>
        </w:rPr>
      </w:pPr>
      <w:bookmarkStart w:id="10773" w:name="ET_yor_5159_1495"/>
      <w:r w:rsidRPr="000A44CB">
        <w:rPr>
          <w:rStyle w:val="TagStyle"/>
          <w:rtl/>
        </w:rPr>
        <w:t xml:space="preserve"> &lt;&lt; יור &gt;&gt; </w:t>
      </w:r>
      <w:r>
        <w:rPr>
          <w:rtl/>
        </w:rPr>
        <w:t>היו"ר דוד ביטן:</w:t>
      </w:r>
      <w:r w:rsidRPr="000A44CB">
        <w:rPr>
          <w:rStyle w:val="TagStyle"/>
          <w:rtl/>
        </w:rPr>
        <w:t xml:space="preserve"> &lt;&lt; יור &gt;&gt;</w:t>
      </w:r>
      <w:r>
        <w:rPr>
          <w:rtl/>
        </w:rPr>
        <w:t xml:space="preserve">   </w:t>
      </w:r>
      <w:bookmarkEnd w:id="10773"/>
    </w:p>
    <w:p w:rsidR="000A44CB" w:rsidRDefault="000A44CB" w:rsidP="000A44CB">
      <w:pPr>
        <w:pStyle w:val="KeepWithNext"/>
        <w:rPr>
          <w:rtl/>
        </w:rPr>
      </w:pPr>
    </w:p>
    <w:p w:rsidR="000A44CB" w:rsidRDefault="000A44CB" w:rsidP="000A44CB">
      <w:pPr>
        <w:rPr>
          <w:rtl/>
        </w:rPr>
      </w:pPr>
      <w:bookmarkStart w:id="10774" w:name="_ETM_Q1_5907329"/>
      <w:bookmarkEnd w:id="10774"/>
      <w:r>
        <w:rPr>
          <w:rFonts w:hint="cs"/>
          <w:rtl/>
        </w:rPr>
        <w:t xml:space="preserve">תקרא את הסעיף. כתוב אילו </w:t>
      </w:r>
      <w:bookmarkStart w:id="10775" w:name="_ETM_Q1_5915870"/>
      <w:bookmarkEnd w:id="10775"/>
      <w:r>
        <w:rPr>
          <w:rFonts w:hint="cs"/>
          <w:rtl/>
        </w:rPr>
        <w:t>מוצרים.</w:t>
      </w:r>
    </w:p>
    <w:p w:rsidR="000A44CB" w:rsidRDefault="000A44CB" w:rsidP="000A44CB">
      <w:pPr>
        <w:rPr>
          <w:rtl/>
        </w:rPr>
      </w:pPr>
      <w:bookmarkStart w:id="10776" w:name="_ETM_Q1_5917741"/>
      <w:bookmarkStart w:id="10777" w:name="_ETM_Q1_5917781"/>
      <w:bookmarkEnd w:id="10776"/>
      <w:bookmarkEnd w:id="10777"/>
    </w:p>
    <w:p w:rsidR="000A44CB" w:rsidRDefault="000A44CB" w:rsidP="000A44CB">
      <w:pPr>
        <w:pStyle w:val="-"/>
        <w:keepNext/>
        <w:rPr>
          <w:rtl/>
        </w:rPr>
      </w:pPr>
      <w:bookmarkStart w:id="10778" w:name="ET_speakercontinue_6542_1496"/>
      <w:r w:rsidRPr="000A44CB">
        <w:rPr>
          <w:rStyle w:val="TagStyle"/>
          <w:rtl/>
        </w:rPr>
        <w:t xml:space="preserve"> &lt;&lt; דובר_המשך &gt;&gt; </w:t>
      </w:r>
      <w:r>
        <w:rPr>
          <w:rtl/>
        </w:rPr>
        <w:t>משה פסל (הליכוד):</w:t>
      </w:r>
      <w:r w:rsidRPr="000A44CB">
        <w:rPr>
          <w:rStyle w:val="TagStyle"/>
          <w:rtl/>
        </w:rPr>
        <w:t xml:space="preserve"> &lt;&lt; דובר_המשך &gt;&gt;</w:t>
      </w:r>
      <w:r>
        <w:rPr>
          <w:rtl/>
        </w:rPr>
        <w:t xml:space="preserve">   </w:t>
      </w:r>
      <w:bookmarkEnd w:id="10778"/>
    </w:p>
    <w:p w:rsidR="000A44CB" w:rsidRDefault="000A44CB" w:rsidP="000A44CB">
      <w:pPr>
        <w:pStyle w:val="KeepWithNext"/>
        <w:rPr>
          <w:rtl/>
        </w:rPr>
      </w:pPr>
    </w:p>
    <w:p w:rsidR="000A44CB" w:rsidRDefault="000A44CB" w:rsidP="000A44CB">
      <w:pPr>
        <w:rPr>
          <w:rtl/>
        </w:rPr>
      </w:pPr>
      <w:bookmarkStart w:id="10779" w:name="_ETM_Q1_5918224"/>
      <w:bookmarkEnd w:id="10779"/>
      <w:r>
        <w:rPr>
          <w:rFonts w:hint="cs"/>
          <w:rtl/>
        </w:rPr>
        <w:t>כמה כסף?</w:t>
      </w:r>
    </w:p>
    <w:p w:rsidR="000A44CB" w:rsidRDefault="000A44CB" w:rsidP="000A44CB">
      <w:pPr>
        <w:rPr>
          <w:rtl/>
        </w:rPr>
      </w:pPr>
      <w:bookmarkStart w:id="10780" w:name="_ETM_Q1_5920078"/>
      <w:bookmarkStart w:id="10781" w:name="_ETM_Q1_5920112"/>
      <w:bookmarkEnd w:id="10780"/>
      <w:bookmarkEnd w:id="10781"/>
    </w:p>
    <w:p w:rsidR="000A44CB" w:rsidRDefault="000A44CB" w:rsidP="000A44CB">
      <w:pPr>
        <w:pStyle w:val="af6"/>
        <w:keepNext/>
        <w:rPr>
          <w:rtl/>
        </w:rPr>
      </w:pPr>
      <w:bookmarkStart w:id="10782" w:name="ET_yor_5159_1497"/>
      <w:r w:rsidRPr="000A44CB">
        <w:rPr>
          <w:rStyle w:val="TagStyle"/>
          <w:rtl/>
        </w:rPr>
        <w:t xml:space="preserve"> &lt;&lt; יור &gt;&gt; </w:t>
      </w:r>
      <w:r>
        <w:rPr>
          <w:rtl/>
        </w:rPr>
        <w:t>היו"ר דוד ביטן:</w:t>
      </w:r>
      <w:r w:rsidRPr="000A44CB">
        <w:rPr>
          <w:rStyle w:val="TagStyle"/>
          <w:rtl/>
        </w:rPr>
        <w:t xml:space="preserve"> &lt;&lt; יור &gt;&gt;</w:t>
      </w:r>
      <w:r>
        <w:rPr>
          <w:rtl/>
        </w:rPr>
        <w:t xml:space="preserve">   </w:t>
      </w:r>
      <w:bookmarkEnd w:id="10782"/>
    </w:p>
    <w:p w:rsidR="000A44CB" w:rsidRDefault="000A44CB" w:rsidP="000A44CB">
      <w:pPr>
        <w:pStyle w:val="KeepWithNext"/>
        <w:rPr>
          <w:rtl/>
        </w:rPr>
      </w:pPr>
    </w:p>
    <w:p w:rsidR="000A44CB" w:rsidRDefault="000A44CB" w:rsidP="000A44CB">
      <w:pPr>
        <w:rPr>
          <w:rtl/>
        </w:rPr>
      </w:pPr>
      <w:bookmarkStart w:id="10783" w:name="_ETM_Q1_5920667"/>
      <w:bookmarkEnd w:id="10783"/>
      <w:r>
        <w:rPr>
          <w:rFonts w:hint="cs"/>
          <w:rtl/>
        </w:rPr>
        <w:t>לא היית בישיבה.</w:t>
      </w:r>
    </w:p>
    <w:p w:rsidR="000A44CB" w:rsidRDefault="000A44CB" w:rsidP="000A44CB">
      <w:pPr>
        <w:rPr>
          <w:rtl/>
        </w:rPr>
      </w:pPr>
      <w:bookmarkStart w:id="10784" w:name="_ETM_Q1_5922542"/>
      <w:bookmarkStart w:id="10785" w:name="_ETM_Q1_5922599"/>
      <w:bookmarkEnd w:id="10784"/>
      <w:bookmarkEnd w:id="10785"/>
    </w:p>
    <w:p w:rsidR="000A44CB" w:rsidRDefault="000A44CB" w:rsidP="000A44CB">
      <w:pPr>
        <w:pStyle w:val="-"/>
        <w:keepNext/>
        <w:rPr>
          <w:rtl/>
        </w:rPr>
      </w:pPr>
      <w:bookmarkStart w:id="10786" w:name="ET_speakercontinue_6542_1498"/>
      <w:r w:rsidRPr="000A44CB">
        <w:rPr>
          <w:rStyle w:val="TagStyle"/>
          <w:rtl/>
        </w:rPr>
        <w:t xml:space="preserve"> &lt;&lt; דובר_המשך &gt;&gt; </w:t>
      </w:r>
      <w:r>
        <w:rPr>
          <w:rtl/>
        </w:rPr>
        <w:t>משה פסל (הליכוד):</w:t>
      </w:r>
      <w:r w:rsidRPr="000A44CB">
        <w:rPr>
          <w:rStyle w:val="TagStyle"/>
          <w:rtl/>
        </w:rPr>
        <w:t xml:space="preserve"> &lt;&lt; דובר_המשך &gt;&gt;</w:t>
      </w:r>
      <w:r>
        <w:rPr>
          <w:rtl/>
        </w:rPr>
        <w:t xml:space="preserve">   </w:t>
      </w:r>
      <w:bookmarkEnd w:id="10786"/>
    </w:p>
    <w:p w:rsidR="000A44CB" w:rsidRDefault="000A44CB" w:rsidP="000A44CB">
      <w:pPr>
        <w:pStyle w:val="KeepWithNext"/>
        <w:rPr>
          <w:rtl/>
        </w:rPr>
      </w:pPr>
    </w:p>
    <w:p w:rsidR="000A44CB" w:rsidRDefault="000A44CB" w:rsidP="000A44CB">
      <w:pPr>
        <w:rPr>
          <w:rtl/>
        </w:rPr>
      </w:pPr>
      <w:bookmarkStart w:id="10787" w:name="_ETM_Q1_5923057"/>
      <w:bookmarkEnd w:id="10787"/>
      <w:r>
        <w:rPr>
          <w:rFonts w:hint="cs"/>
          <w:rtl/>
        </w:rPr>
        <w:t>אני מתנגד.</w:t>
      </w:r>
    </w:p>
    <w:p w:rsidR="000A44CB" w:rsidRDefault="000A44CB" w:rsidP="000A44CB">
      <w:pPr>
        <w:rPr>
          <w:rtl/>
        </w:rPr>
      </w:pPr>
      <w:bookmarkStart w:id="10788" w:name="_ETM_Q1_5925278"/>
      <w:bookmarkStart w:id="10789" w:name="_ETM_Q1_5925328"/>
      <w:bookmarkEnd w:id="10788"/>
      <w:bookmarkEnd w:id="10789"/>
    </w:p>
    <w:p w:rsidR="000A44CB" w:rsidRDefault="000A44CB" w:rsidP="000A44CB">
      <w:pPr>
        <w:pStyle w:val="af6"/>
        <w:keepNext/>
        <w:rPr>
          <w:rtl/>
        </w:rPr>
      </w:pPr>
      <w:bookmarkStart w:id="10790" w:name="ET_yor_5159_1499"/>
      <w:r w:rsidRPr="000A44CB">
        <w:rPr>
          <w:rStyle w:val="TagStyle"/>
          <w:rtl/>
        </w:rPr>
        <w:t xml:space="preserve"> &lt;&lt; יור &gt;&gt; </w:t>
      </w:r>
      <w:r>
        <w:rPr>
          <w:rtl/>
        </w:rPr>
        <w:t>היו"ר דוד ביטן:</w:t>
      </w:r>
      <w:r w:rsidRPr="000A44CB">
        <w:rPr>
          <w:rStyle w:val="TagStyle"/>
          <w:rtl/>
        </w:rPr>
        <w:t xml:space="preserve"> &lt;&lt; יור &gt;&gt;</w:t>
      </w:r>
      <w:r>
        <w:rPr>
          <w:rtl/>
        </w:rPr>
        <w:t xml:space="preserve">   </w:t>
      </w:r>
      <w:bookmarkEnd w:id="10790"/>
    </w:p>
    <w:p w:rsidR="000A44CB" w:rsidRDefault="000A44CB" w:rsidP="000A44CB">
      <w:pPr>
        <w:pStyle w:val="KeepWithNext"/>
        <w:rPr>
          <w:rtl/>
        </w:rPr>
      </w:pPr>
    </w:p>
    <w:p w:rsidR="000A44CB" w:rsidRDefault="000A44CB" w:rsidP="000A44CB">
      <w:pPr>
        <w:rPr>
          <w:rtl/>
        </w:rPr>
      </w:pPr>
      <w:bookmarkStart w:id="10791" w:name="_ETM_Q1_5925751"/>
      <w:bookmarkEnd w:id="10791"/>
      <w:r>
        <w:rPr>
          <w:rFonts w:hint="cs"/>
          <w:rtl/>
        </w:rPr>
        <w:t>אתה מתנגד סתם. על מה אתה מתנגד?</w:t>
      </w:r>
    </w:p>
    <w:p w:rsidR="000A44CB" w:rsidRDefault="000A44CB" w:rsidP="000A44CB">
      <w:pPr>
        <w:rPr>
          <w:rtl/>
        </w:rPr>
      </w:pPr>
      <w:bookmarkStart w:id="10792" w:name="_ETM_Q1_5925824"/>
      <w:bookmarkStart w:id="10793" w:name="_ETM_Q1_5925868"/>
      <w:bookmarkEnd w:id="10792"/>
      <w:bookmarkEnd w:id="10793"/>
    </w:p>
    <w:p w:rsidR="000A44CB" w:rsidRDefault="000A44CB" w:rsidP="000A44CB">
      <w:pPr>
        <w:pStyle w:val="-"/>
        <w:keepNext/>
        <w:rPr>
          <w:rtl/>
        </w:rPr>
      </w:pPr>
      <w:bookmarkStart w:id="10794" w:name="ET_speakercontinue_6542_1500"/>
      <w:r w:rsidRPr="000A44CB">
        <w:rPr>
          <w:rStyle w:val="TagStyle"/>
          <w:rtl/>
        </w:rPr>
        <w:t xml:space="preserve"> &lt;&lt; דובר_המשך &gt;&gt; </w:t>
      </w:r>
      <w:r>
        <w:rPr>
          <w:rtl/>
        </w:rPr>
        <w:t>משה פסל (הליכוד):</w:t>
      </w:r>
      <w:r w:rsidRPr="000A44CB">
        <w:rPr>
          <w:rStyle w:val="TagStyle"/>
          <w:rtl/>
        </w:rPr>
        <w:t xml:space="preserve"> &lt;&lt; דובר_המשך &gt;&gt;</w:t>
      </w:r>
      <w:r>
        <w:rPr>
          <w:rtl/>
        </w:rPr>
        <w:t xml:space="preserve">   </w:t>
      </w:r>
      <w:bookmarkEnd w:id="10794"/>
    </w:p>
    <w:p w:rsidR="000A44CB" w:rsidRDefault="000A44CB" w:rsidP="000A44CB">
      <w:pPr>
        <w:pStyle w:val="KeepWithNext"/>
        <w:rPr>
          <w:rtl/>
        </w:rPr>
      </w:pPr>
    </w:p>
    <w:p w:rsidR="000A44CB" w:rsidRDefault="000A44CB" w:rsidP="000A44CB">
      <w:pPr>
        <w:rPr>
          <w:rtl/>
        </w:rPr>
      </w:pPr>
      <w:bookmarkStart w:id="10795" w:name="_ETM_Q1_5926369"/>
      <w:bookmarkEnd w:id="10795"/>
      <w:r>
        <w:rPr>
          <w:rFonts w:hint="cs"/>
          <w:rtl/>
        </w:rPr>
        <w:t xml:space="preserve">למה </w:t>
      </w:r>
      <w:proofErr w:type="spellStart"/>
      <w:r>
        <w:rPr>
          <w:rFonts w:hint="cs"/>
          <w:rtl/>
        </w:rPr>
        <w:t>שיחריגו</w:t>
      </w:r>
      <w:proofErr w:type="spellEnd"/>
      <w:r>
        <w:rPr>
          <w:rFonts w:hint="cs"/>
          <w:rtl/>
        </w:rPr>
        <w:t xml:space="preserve"> אותם באופן אישי?</w:t>
      </w:r>
    </w:p>
    <w:p w:rsidR="000A44CB" w:rsidRDefault="000A44CB" w:rsidP="000A44CB">
      <w:pPr>
        <w:rPr>
          <w:rtl/>
        </w:rPr>
      </w:pPr>
      <w:bookmarkStart w:id="10796" w:name="_ETM_Q1_5929675"/>
      <w:bookmarkStart w:id="10797" w:name="_ETM_Q1_5929763"/>
      <w:bookmarkEnd w:id="10796"/>
      <w:bookmarkEnd w:id="10797"/>
    </w:p>
    <w:p w:rsidR="000A44CB" w:rsidRDefault="000A44CB" w:rsidP="000A44CB">
      <w:pPr>
        <w:pStyle w:val="af6"/>
        <w:keepNext/>
        <w:rPr>
          <w:rtl/>
        </w:rPr>
      </w:pPr>
      <w:bookmarkStart w:id="10798" w:name="ET_yor_5159_1501"/>
      <w:r w:rsidRPr="000A44CB">
        <w:rPr>
          <w:rStyle w:val="TagStyle"/>
          <w:rtl/>
        </w:rPr>
        <w:t xml:space="preserve"> &lt;&lt; יור &gt;&gt; </w:t>
      </w:r>
      <w:r>
        <w:rPr>
          <w:rtl/>
        </w:rPr>
        <w:t>היו"ר דוד ביטן:</w:t>
      </w:r>
      <w:r w:rsidRPr="000A44CB">
        <w:rPr>
          <w:rStyle w:val="TagStyle"/>
          <w:rtl/>
        </w:rPr>
        <w:t xml:space="preserve"> &lt;&lt; יור &gt;&gt;</w:t>
      </w:r>
      <w:r>
        <w:rPr>
          <w:rtl/>
        </w:rPr>
        <w:t xml:space="preserve">   </w:t>
      </w:r>
      <w:bookmarkEnd w:id="10798"/>
    </w:p>
    <w:p w:rsidR="000A44CB" w:rsidRDefault="000A44CB" w:rsidP="000A44CB">
      <w:pPr>
        <w:pStyle w:val="KeepWithNext"/>
        <w:rPr>
          <w:rtl/>
        </w:rPr>
      </w:pPr>
    </w:p>
    <w:p w:rsidR="000A44CB" w:rsidRDefault="000A44CB" w:rsidP="000A44CB">
      <w:pPr>
        <w:rPr>
          <w:rtl/>
        </w:rPr>
      </w:pPr>
      <w:bookmarkStart w:id="10799" w:name="_ETM_Q1_5930186"/>
      <w:bookmarkEnd w:id="10799"/>
      <w:r>
        <w:rPr>
          <w:rFonts w:hint="cs"/>
          <w:rtl/>
        </w:rPr>
        <w:t xml:space="preserve">כי זה משפיע. זה לא דומה לאירופה. באירופה אין מי </w:t>
      </w:r>
      <w:proofErr w:type="spellStart"/>
      <w:r>
        <w:rPr>
          <w:rFonts w:hint="cs"/>
          <w:rtl/>
        </w:rPr>
        <w:t>קולחין</w:t>
      </w:r>
      <w:proofErr w:type="spellEnd"/>
      <w:r>
        <w:rPr>
          <w:rFonts w:hint="cs"/>
          <w:rtl/>
        </w:rPr>
        <w:t>.</w:t>
      </w:r>
    </w:p>
    <w:p w:rsidR="000A44CB" w:rsidRDefault="000A44CB" w:rsidP="000A44CB">
      <w:pPr>
        <w:rPr>
          <w:rtl/>
        </w:rPr>
      </w:pPr>
      <w:bookmarkStart w:id="10800" w:name="_ETM_Q1_5935632"/>
      <w:bookmarkStart w:id="10801" w:name="_ETM_Q1_5935688"/>
      <w:bookmarkEnd w:id="10800"/>
      <w:bookmarkEnd w:id="10801"/>
    </w:p>
    <w:p w:rsidR="000A44CB" w:rsidRDefault="000A44CB" w:rsidP="000A44CB">
      <w:pPr>
        <w:pStyle w:val="a4"/>
        <w:keepNext/>
        <w:rPr>
          <w:rtl/>
        </w:rPr>
      </w:pPr>
      <w:bookmarkStart w:id="10802" w:name="ET_speaker_6542_1503"/>
      <w:r w:rsidRPr="000A44CB">
        <w:rPr>
          <w:rStyle w:val="TagStyle"/>
          <w:rtl/>
        </w:rPr>
        <w:t xml:space="preserve"> &lt;&lt; דובר &gt;&gt; </w:t>
      </w:r>
      <w:r>
        <w:rPr>
          <w:rtl/>
        </w:rPr>
        <w:t>משה פסל (הליכוד):</w:t>
      </w:r>
      <w:r w:rsidRPr="000A44CB">
        <w:rPr>
          <w:rStyle w:val="TagStyle"/>
          <w:rtl/>
        </w:rPr>
        <w:t xml:space="preserve"> &lt;&lt; דובר &gt;&gt;</w:t>
      </w:r>
      <w:r>
        <w:rPr>
          <w:rtl/>
        </w:rPr>
        <w:t xml:space="preserve">   </w:t>
      </w:r>
      <w:bookmarkEnd w:id="10802"/>
    </w:p>
    <w:p w:rsidR="000A44CB" w:rsidRDefault="000A44CB" w:rsidP="000A44CB">
      <w:pPr>
        <w:pStyle w:val="KeepWithNext"/>
        <w:rPr>
          <w:rtl/>
        </w:rPr>
      </w:pPr>
    </w:p>
    <w:p w:rsidR="000A44CB" w:rsidRDefault="000A44CB" w:rsidP="000A44CB">
      <w:pPr>
        <w:rPr>
          <w:rtl/>
        </w:rPr>
      </w:pPr>
      <w:r>
        <w:rPr>
          <w:rFonts w:hint="cs"/>
          <w:rtl/>
        </w:rPr>
        <w:t xml:space="preserve">טענה הגיונית כמו הרבה טענות ששמענו פה. אפשר להעלות לוועדת חריגים. מה </w:t>
      </w:r>
      <w:bookmarkStart w:id="10803" w:name="_ETM_Q1_5943486"/>
      <w:bookmarkEnd w:id="10803"/>
      <w:r>
        <w:rPr>
          <w:rFonts w:hint="cs"/>
          <w:rtl/>
        </w:rPr>
        <w:t>הבעיה?</w:t>
      </w:r>
    </w:p>
    <w:p w:rsidR="000A44CB" w:rsidRDefault="000A44CB" w:rsidP="000A44CB">
      <w:pPr>
        <w:rPr>
          <w:rtl/>
        </w:rPr>
      </w:pPr>
      <w:bookmarkStart w:id="10804" w:name="_ETM_Q1_5944559"/>
      <w:bookmarkStart w:id="10805" w:name="_ETM_Q1_5944644"/>
      <w:bookmarkEnd w:id="10804"/>
      <w:bookmarkEnd w:id="10805"/>
    </w:p>
    <w:p w:rsidR="000A44CB" w:rsidRDefault="000A44CB" w:rsidP="000A44CB">
      <w:pPr>
        <w:pStyle w:val="af6"/>
        <w:keepNext/>
        <w:rPr>
          <w:rtl/>
        </w:rPr>
      </w:pPr>
      <w:bookmarkStart w:id="10806" w:name="ET_yor_5159_1504"/>
      <w:r w:rsidRPr="000A44CB">
        <w:rPr>
          <w:rStyle w:val="TagStyle"/>
          <w:rtl/>
        </w:rPr>
        <w:t xml:space="preserve"> &lt;&lt; יור &gt;&gt; </w:t>
      </w:r>
      <w:r>
        <w:rPr>
          <w:rtl/>
        </w:rPr>
        <w:t>היו"ר דוד ביטן:</w:t>
      </w:r>
      <w:r w:rsidRPr="000A44CB">
        <w:rPr>
          <w:rStyle w:val="TagStyle"/>
          <w:rtl/>
        </w:rPr>
        <w:t xml:space="preserve"> &lt;&lt; יור &gt;&gt;</w:t>
      </w:r>
      <w:r>
        <w:rPr>
          <w:rtl/>
        </w:rPr>
        <w:t xml:space="preserve">   </w:t>
      </w:r>
      <w:bookmarkEnd w:id="10806"/>
    </w:p>
    <w:p w:rsidR="000A44CB" w:rsidRDefault="000A44CB" w:rsidP="000A44CB">
      <w:pPr>
        <w:pStyle w:val="KeepWithNext"/>
        <w:rPr>
          <w:rtl/>
        </w:rPr>
      </w:pPr>
    </w:p>
    <w:p w:rsidR="000A44CB" w:rsidRDefault="000A44CB" w:rsidP="000A44CB">
      <w:pPr>
        <w:rPr>
          <w:rtl/>
        </w:rPr>
      </w:pPr>
      <w:bookmarkStart w:id="10807" w:name="_ETM_Q1_5945237"/>
      <w:bookmarkEnd w:id="10807"/>
      <w:r>
        <w:rPr>
          <w:rFonts w:hint="cs"/>
          <w:rtl/>
        </w:rPr>
        <w:t xml:space="preserve">אם אתה ממשיך אני מפסיק את הישיבה ואז החוק </w:t>
      </w:r>
      <w:bookmarkStart w:id="10808" w:name="_ETM_Q1_5944892"/>
      <w:bookmarkEnd w:id="10808"/>
      <w:r>
        <w:rPr>
          <w:rFonts w:hint="cs"/>
          <w:rtl/>
        </w:rPr>
        <w:t xml:space="preserve">הזה יעבור רק אחרי הפגרה. מספיק. יש גבול למשיכת זמן </w:t>
      </w:r>
      <w:bookmarkStart w:id="10809" w:name="_ETM_Q1_5954364"/>
      <w:bookmarkEnd w:id="10809"/>
      <w:r>
        <w:rPr>
          <w:rFonts w:hint="cs"/>
          <w:rtl/>
        </w:rPr>
        <w:t xml:space="preserve">ולהסברים חוזרים ונשנים. אתה תקבל את הסמכות להגיש יחד </w:t>
      </w:r>
      <w:r>
        <w:rPr>
          <w:rtl/>
        </w:rPr>
        <w:t>–</w:t>
      </w:r>
      <w:r>
        <w:rPr>
          <w:rFonts w:hint="cs"/>
          <w:rtl/>
        </w:rPr>
        <w:t xml:space="preserve"> זה אחת. שתיים, אם ועדת חריגים תקבל החלטה אחרי דיון </w:t>
      </w:r>
      <w:bookmarkStart w:id="10810" w:name="_ETM_Q1_5963543"/>
      <w:bookmarkEnd w:id="10810"/>
      <w:r>
        <w:rPr>
          <w:rFonts w:hint="cs"/>
          <w:rtl/>
        </w:rPr>
        <w:t>מעמיק מה שנקרא שההחרגה יש בעיה בה, תוכל להביא בצו</w:t>
      </w:r>
      <w:bookmarkStart w:id="10811" w:name="_ETM_Q1_5969803"/>
      <w:bookmarkEnd w:id="10811"/>
      <w:r>
        <w:rPr>
          <w:rFonts w:hint="cs"/>
          <w:rtl/>
        </w:rPr>
        <w:t xml:space="preserve"> לדיון פה.</w:t>
      </w:r>
      <w:bookmarkStart w:id="10812" w:name="_ETM_Q1_5936188"/>
      <w:bookmarkEnd w:id="10812"/>
      <w:r>
        <w:rPr>
          <w:rFonts w:hint="cs"/>
          <w:rtl/>
        </w:rPr>
        <w:t xml:space="preserve"> לא מאמין שתגישו סתם. אני חושב שלגבי מי </w:t>
      </w:r>
      <w:bookmarkStart w:id="10813" w:name="_ETM_Q1_5978220"/>
      <w:bookmarkEnd w:id="10813"/>
      <w:proofErr w:type="spellStart"/>
      <w:r>
        <w:rPr>
          <w:rFonts w:hint="cs"/>
          <w:rtl/>
        </w:rPr>
        <w:t>קולחין</w:t>
      </w:r>
      <w:proofErr w:type="spellEnd"/>
      <w:r>
        <w:rPr>
          <w:rFonts w:hint="cs"/>
          <w:rtl/>
        </w:rPr>
        <w:t xml:space="preserve"> זה לא דבר שנתון לוויכוח כי אין באירופה השקיה </w:t>
      </w:r>
      <w:bookmarkStart w:id="10814" w:name="_ETM_Q1_5978872"/>
      <w:bookmarkEnd w:id="10814"/>
      <w:r>
        <w:rPr>
          <w:rFonts w:hint="cs"/>
          <w:rtl/>
        </w:rPr>
        <w:t xml:space="preserve">במי </w:t>
      </w:r>
      <w:proofErr w:type="spellStart"/>
      <w:r>
        <w:rPr>
          <w:rFonts w:hint="cs"/>
          <w:rtl/>
        </w:rPr>
        <w:t>קולחין</w:t>
      </w:r>
      <w:proofErr w:type="spellEnd"/>
      <w:r>
        <w:rPr>
          <w:rFonts w:hint="cs"/>
          <w:rtl/>
        </w:rPr>
        <w:t>.</w:t>
      </w:r>
      <w:bookmarkStart w:id="10815" w:name="_ETM_Q1_5981128"/>
      <w:bookmarkEnd w:id="10815"/>
    </w:p>
    <w:p w:rsidR="000A44CB" w:rsidRDefault="000A44CB" w:rsidP="000A44CB">
      <w:pPr>
        <w:rPr>
          <w:rtl/>
        </w:rPr>
      </w:pPr>
      <w:bookmarkStart w:id="10816" w:name="_ETM_Q1_5981205"/>
      <w:bookmarkEnd w:id="10816"/>
    </w:p>
    <w:p w:rsidR="000A44CB" w:rsidRDefault="000A44CB" w:rsidP="000A44CB">
      <w:pPr>
        <w:pStyle w:val="-"/>
        <w:keepNext/>
        <w:rPr>
          <w:rtl/>
        </w:rPr>
      </w:pPr>
      <w:bookmarkStart w:id="10817" w:name="ET_speakercontinue_6542_1505"/>
      <w:r w:rsidRPr="000A44CB">
        <w:rPr>
          <w:rStyle w:val="TagStyle"/>
          <w:rtl/>
        </w:rPr>
        <w:t xml:space="preserve"> &lt;&lt; דובר_המשך &gt;&gt; </w:t>
      </w:r>
      <w:r>
        <w:rPr>
          <w:rtl/>
        </w:rPr>
        <w:t>משה פסל (הליכוד):</w:t>
      </w:r>
      <w:r w:rsidRPr="000A44CB">
        <w:rPr>
          <w:rStyle w:val="TagStyle"/>
          <w:rtl/>
        </w:rPr>
        <w:t xml:space="preserve"> &lt;&lt; דובר_המשך &gt;&gt;</w:t>
      </w:r>
      <w:r>
        <w:rPr>
          <w:rtl/>
        </w:rPr>
        <w:t xml:space="preserve">   </w:t>
      </w:r>
      <w:bookmarkEnd w:id="10817"/>
    </w:p>
    <w:p w:rsidR="000A44CB" w:rsidRDefault="000A44CB" w:rsidP="000A44CB">
      <w:pPr>
        <w:pStyle w:val="KeepWithNext"/>
        <w:rPr>
          <w:rtl/>
        </w:rPr>
      </w:pPr>
    </w:p>
    <w:p w:rsidR="000A44CB" w:rsidRDefault="000A44CB" w:rsidP="000A44CB">
      <w:pPr>
        <w:rPr>
          <w:rtl/>
        </w:rPr>
      </w:pPr>
      <w:bookmarkStart w:id="10818" w:name="_ETM_Q1_5981725"/>
      <w:bookmarkEnd w:id="10818"/>
      <w:r>
        <w:rPr>
          <w:rFonts w:hint="cs"/>
          <w:rtl/>
        </w:rPr>
        <w:t>נכון, אבל כל הסבונים.</w:t>
      </w:r>
    </w:p>
    <w:p w:rsidR="000A44CB" w:rsidRDefault="000A44CB" w:rsidP="000A44CB">
      <w:pPr>
        <w:rPr>
          <w:rtl/>
        </w:rPr>
      </w:pPr>
      <w:bookmarkStart w:id="10819" w:name="_ETM_Q1_5986935"/>
      <w:bookmarkStart w:id="10820" w:name="_ETM_Q1_5986992"/>
      <w:bookmarkStart w:id="10821" w:name="_ETM_Q1_5987959"/>
      <w:bookmarkEnd w:id="10819"/>
      <w:bookmarkEnd w:id="10820"/>
      <w:bookmarkEnd w:id="10821"/>
    </w:p>
    <w:p w:rsidR="000A44CB" w:rsidRDefault="000A44CB" w:rsidP="000A44CB">
      <w:pPr>
        <w:pStyle w:val="a4"/>
        <w:keepNext/>
        <w:rPr>
          <w:rtl/>
        </w:rPr>
      </w:pPr>
      <w:bookmarkStart w:id="10822" w:name="ET_speaker_אמנון_מרחב_1506"/>
      <w:r w:rsidRPr="000A44CB">
        <w:rPr>
          <w:rStyle w:val="TagStyle"/>
          <w:rtl/>
        </w:rPr>
        <w:t xml:space="preserve"> &lt;&lt; דובר &gt;&gt; </w:t>
      </w:r>
      <w:r>
        <w:rPr>
          <w:rtl/>
        </w:rPr>
        <w:t>אמנון מרחב:</w:t>
      </w:r>
      <w:r w:rsidRPr="000A44CB">
        <w:rPr>
          <w:rStyle w:val="TagStyle"/>
          <w:rtl/>
        </w:rPr>
        <w:t xml:space="preserve"> &lt;&lt; דובר &gt;&gt;</w:t>
      </w:r>
      <w:r>
        <w:rPr>
          <w:rtl/>
        </w:rPr>
        <w:t xml:space="preserve">   </w:t>
      </w:r>
      <w:bookmarkEnd w:id="10822"/>
    </w:p>
    <w:p w:rsidR="000A44CB" w:rsidRDefault="000A44CB" w:rsidP="000A44CB">
      <w:pPr>
        <w:pStyle w:val="KeepWithNext"/>
        <w:rPr>
          <w:rtl/>
        </w:rPr>
      </w:pPr>
    </w:p>
    <w:p w:rsidR="000A44CB" w:rsidRDefault="000A44CB" w:rsidP="000A44CB">
      <w:pPr>
        <w:rPr>
          <w:rtl/>
        </w:rPr>
      </w:pPr>
      <w:bookmarkStart w:id="10823" w:name="_ETM_Q1_5988296"/>
      <w:bookmarkStart w:id="10824" w:name="_ETM_Q1_5988337"/>
      <w:bookmarkEnd w:id="10823"/>
      <w:bookmarkEnd w:id="10824"/>
      <w:r>
        <w:rPr>
          <w:rFonts w:hint="cs"/>
          <w:rtl/>
        </w:rPr>
        <w:t xml:space="preserve">לכן הסכמנו מראש </w:t>
      </w:r>
      <w:proofErr w:type="spellStart"/>
      <w:r>
        <w:rPr>
          <w:rFonts w:hint="cs"/>
          <w:rtl/>
        </w:rPr>
        <w:t>להחריג</w:t>
      </w:r>
      <w:proofErr w:type="spellEnd"/>
      <w:r>
        <w:rPr>
          <w:rFonts w:hint="cs"/>
          <w:rtl/>
        </w:rPr>
        <w:t xml:space="preserve"> את </w:t>
      </w:r>
      <w:bookmarkStart w:id="10825" w:name="_ETM_Q1_5993112"/>
      <w:bookmarkEnd w:id="10825"/>
      <w:r>
        <w:rPr>
          <w:rFonts w:hint="cs"/>
          <w:rtl/>
        </w:rPr>
        <w:t xml:space="preserve">זה כרגע בחוק, שזה די נדיר למה שקורה בחוק. רק </w:t>
      </w:r>
      <w:bookmarkStart w:id="10826" w:name="_ETM_Q1_5998983"/>
      <w:bookmarkEnd w:id="10826"/>
      <w:r>
        <w:rPr>
          <w:rFonts w:hint="cs"/>
          <w:rtl/>
        </w:rPr>
        <w:t>מה שאנו אומרים- -</w:t>
      </w:r>
    </w:p>
    <w:p w:rsidR="000A44CB" w:rsidRDefault="000A44CB" w:rsidP="000A44CB">
      <w:pPr>
        <w:rPr>
          <w:rtl/>
        </w:rPr>
      </w:pPr>
      <w:bookmarkStart w:id="10827" w:name="_ETM_Q1_6001096"/>
      <w:bookmarkStart w:id="10828" w:name="_ETM_Q1_6001150"/>
      <w:bookmarkEnd w:id="10827"/>
      <w:bookmarkEnd w:id="10828"/>
    </w:p>
    <w:p w:rsidR="000A44CB" w:rsidRDefault="000A44CB" w:rsidP="000A44CB">
      <w:pPr>
        <w:pStyle w:val="af6"/>
        <w:keepNext/>
        <w:rPr>
          <w:rtl/>
        </w:rPr>
      </w:pPr>
      <w:bookmarkStart w:id="10829" w:name="ET_yor_5159_1507"/>
      <w:r w:rsidRPr="000A44CB">
        <w:rPr>
          <w:rStyle w:val="TagStyle"/>
          <w:rtl/>
        </w:rPr>
        <w:t xml:space="preserve"> &lt;&lt; יור &gt;&gt; </w:t>
      </w:r>
      <w:r>
        <w:rPr>
          <w:rtl/>
        </w:rPr>
        <w:t>היו"ר דוד ביטן:</w:t>
      </w:r>
      <w:r w:rsidRPr="000A44CB">
        <w:rPr>
          <w:rStyle w:val="TagStyle"/>
          <w:rtl/>
        </w:rPr>
        <w:t xml:space="preserve"> &lt;&lt; יור &gt;&gt;</w:t>
      </w:r>
      <w:r>
        <w:rPr>
          <w:rtl/>
        </w:rPr>
        <w:t xml:space="preserve">   </w:t>
      </w:r>
      <w:bookmarkEnd w:id="10829"/>
    </w:p>
    <w:p w:rsidR="000A44CB" w:rsidRDefault="000A44CB" w:rsidP="000A44CB">
      <w:pPr>
        <w:pStyle w:val="KeepWithNext"/>
        <w:rPr>
          <w:rtl/>
        </w:rPr>
      </w:pPr>
    </w:p>
    <w:p w:rsidR="000A44CB" w:rsidRDefault="000A44CB" w:rsidP="000A44CB">
      <w:pPr>
        <w:rPr>
          <w:rtl/>
        </w:rPr>
      </w:pPr>
      <w:bookmarkStart w:id="10830" w:name="_ETM_Q1_6001732"/>
      <w:bookmarkEnd w:id="10830"/>
      <w:r>
        <w:rPr>
          <w:rFonts w:hint="cs"/>
          <w:rtl/>
        </w:rPr>
        <w:t>נתתי לך.</w:t>
      </w:r>
    </w:p>
    <w:p w:rsidR="000A44CB" w:rsidRDefault="000A44CB" w:rsidP="000A44CB">
      <w:pPr>
        <w:rPr>
          <w:rtl/>
        </w:rPr>
      </w:pPr>
      <w:bookmarkStart w:id="10831" w:name="_ETM_Q1_6003160"/>
      <w:bookmarkStart w:id="10832" w:name="_ETM_Q1_6003213"/>
      <w:bookmarkEnd w:id="10831"/>
      <w:bookmarkEnd w:id="10832"/>
    </w:p>
    <w:p w:rsidR="000A44CB" w:rsidRDefault="000A44CB" w:rsidP="000A44CB">
      <w:pPr>
        <w:pStyle w:val="-"/>
        <w:keepNext/>
        <w:rPr>
          <w:rtl/>
        </w:rPr>
      </w:pPr>
      <w:bookmarkStart w:id="10833" w:name="ET_speakercontinue_אמנון_מרחב_1508"/>
      <w:r w:rsidRPr="000A44CB">
        <w:rPr>
          <w:rStyle w:val="TagStyle"/>
          <w:rtl/>
        </w:rPr>
        <w:t xml:space="preserve"> &lt;&lt; דובר_המשך &gt;&gt; </w:t>
      </w:r>
      <w:r>
        <w:rPr>
          <w:rtl/>
        </w:rPr>
        <w:t>אמנון מרחב:</w:t>
      </w:r>
      <w:r w:rsidRPr="000A44CB">
        <w:rPr>
          <w:rStyle w:val="TagStyle"/>
          <w:rtl/>
        </w:rPr>
        <w:t xml:space="preserve"> &lt;&lt; דובר_המשך &gt;&gt;</w:t>
      </w:r>
      <w:r>
        <w:rPr>
          <w:rtl/>
        </w:rPr>
        <w:t xml:space="preserve">   </w:t>
      </w:r>
      <w:bookmarkEnd w:id="10833"/>
    </w:p>
    <w:p w:rsidR="000A44CB" w:rsidRDefault="000A44CB" w:rsidP="000A44CB">
      <w:pPr>
        <w:pStyle w:val="KeepWithNext"/>
        <w:rPr>
          <w:rtl/>
        </w:rPr>
      </w:pPr>
    </w:p>
    <w:p w:rsidR="000A44CB" w:rsidRDefault="000A44CB" w:rsidP="000A44CB">
      <w:pPr>
        <w:rPr>
          <w:rtl/>
        </w:rPr>
      </w:pPr>
      <w:bookmarkStart w:id="10834" w:name="_ETM_Q1_6004336"/>
      <w:bookmarkEnd w:id="10834"/>
      <w:r>
        <w:rPr>
          <w:rFonts w:hint="cs"/>
          <w:rtl/>
        </w:rPr>
        <w:t xml:space="preserve">יש פה הסתמכות רק על בדיקות של אבקות כביסה. שאר המוצרים לא נבדקו. יכול להיות שבשאר המוצרים כמות החומרים הבעייתית להשבת מי </w:t>
      </w:r>
      <w:proofErr w:type="spellStart"/>
      <w:r>
        <w:rPr>
          <w:rFonts w:hint="cs"/>
          <w:rtl/>
        </w:rPr>
        <w:t>קולחין</w:t>
      </w:r>
      <w:proofErr w:type="spellEnd"/>
      <w:r>
        <w:rPr>
          <w:rFonts w:hint="cs"/>
          <w:rtl/>
        </w:rPr>
        <w:t xml:space="preserve">- </w:t>
      </w:r>
      <w:bookmarkStart w:id="10835" w:name="_ETM_Q1_6011980"/>
      <w:bookmarkEnd w:id="10835"/>
      <w:r>
        <w:rPr>
          <w:rFonts w:hint="cs"/>
          <w:rtl/>
        </w:rPr>
        <w:t>-</w:t>
      </w:r>
    </w:p>
    <w:p w:rsidR="000A44CB" w:rsidRDefault="000A44CB" w:rsidP="000A44CB">
      <w:pPr>
        <w:rPr>
          <w:rtl/>
        </w:rPr>
      </w:pPr>
    </w:p>
    <w:p w:rsidR="000A44CB" w:rsidRDefault="000A44CB" w:rsidP="000A44CB">
      <w:pPr>
        <w:pStyle w:val="af6"/>
        <w:keepNext/>
        <w:rPr>
          <w:rtl/>
        </w:rPr>
      </w:pPr>
      <w:bookmarkStart w:id="10836" w:name="ET_yor_5159_1509"/>
      <w:r w:rsidRPr="000A44CB">
        <w:rPr>
          <w:rStyle w:val="TagStyle"/>
          <w:rtl/>
        </w:rPr>
        <w:t xml:space="preserve"> &lt;&lt; יור &gt;&gt; </w:t>
      </w:r>
      <w:r>
        <w:rPr>
          <w:rtl/>
        </w:rPr>
        <w:t>היו"ר דוד ביטן:</w:t>
      </w:r>
      <w:r w:rsidRPr="000A44CB">
        <w:rPr>
          <w:rStyle w:val="TagStyle"/>
          <w:rtl/>
        </w:rPr>
        <w:t xml:space="preserve"> &lt;&lt; יור &gt;&gt;</w:t>
      </w:r>
      <w:r>
        <w:rPr>
          <w:rtl/>
        </w:rPr>
        <w:t xml:space="preserve">   </w:t>
      </w:r>
      <w:bookmarkEnd w:id="10836"/>
    </w:p>
    <w:p w:rsidR="000A44CB" w:rsidRDefault="000A44CB" w:rsidP="000A44CB">
      <w:pPr>
        <w:pStyle w:val="KeepWithNext"/>
        <w:rPr>
          <w:rtl/>
        </w:rPr>
      </w:pPr>
    </w:p>
    <w:p w:rsidR="000A44CB" w:rsidRDefault="000A44CB" w:rsidP="000A44CB">
      <w:pPr>
        <w:rPr>
          <w:rtl/>
        </w:rPr>
      </w:pPr>
      <w:r>
        <w:rPr>
          <w:rFonts w:hint="cs"/>
          <w:rtl/>
        </w:rPr>
        <w:t>אז אתן לך לפנות.</w:t>
      </w:r>
    </w:p>
    <w:p w:rsidR="000A44CB" w:rsidRDefault="000A44CB" w:rsidP="000A44CB">
      <w:pPr>
        <w:rPr>
          <w:rtl/>
        </w:rPr>
      </w:pPr>
      <w:bookmarkStart w:id="10837" w:name="_ETM_Q1_6014129"/>
      <w:bookmarkStart w:id="10838" w:name="_ETM_Q1_6014185"/>
      <w:bookmarkEnd w:id="10837"/>
      <w:bookmarkEnd w:id="10838"/>
    </w:p>
    <w:p w:rsidR="000A44CB" w:rsidRDefault="000A44CB" w:rsidP="000A44CB">
      <w:pPr>
        <w:pStyle w:val="-"/>
        <w:keepNext/>
        <w:rPr>
          <w:rtl/>
        </w:rPr>
      </w:pPr>
      <w:bookmarkStart w:id="10839" w:name="ET_speakercontinue_אמנון_מרחב_1510"/>
      <w:r w:rsidRPr="000A44CB">
        <w:rPr>
          <w:rStyle w:val="TagStyle"/>
          <w:rtl/>
        </w:rPr>
        <w:t xml:space="preserve"> &lt;&lt; דובר_המשך &gt;&gt; </w:t>
      </w:r>
      <w:r>
        <w:rPr>
          <w:rtl/>
        </w:rPr>
        <w:t>אמנון מרחב:</w:t>
      </w:r>
      <w:r w:rsidRPr="000A44CB">
        <w:rPr>
          <w:rStyle w:val="TagStyle"/>
          <w:rtl/>
        </w:rPr>
        <w:t xml:space="preserve"> &lt;&lt; דובר_המשך &gt;&gt;</w:t>
      </w:r>
      <w:r>
        <w:rPr>
          <w:rtl/>
        </w:rPr>
        <w:t xml:space="preserve">   </w:t>
      </w:r>
      <w:bookmarkEnd w:id="10839"/>
    </w:p>
    <w:p w:rsidR="000A44CB" w:rsidRDefault="000A44CB" w:rsidP="000A44CB">
      <w:pPr>
        <w:pStyle w:val="KeepWithNext"/>
        <w:rPr>
          <w:rtl/>
        </w:rPr>
      </w:pPr>
    </w:p>
    <w:p w:rsidR="000A44CB" w:rsidRDefault="000A44CB" w:rsidP="000A44CB">
      <w:pPr>
        <w:rPr>
          <w:rtl/>
        </w:rPr>
      </w:pPr>
      <w:bookmarkStart w:id="10840" w:name="_ETM_Q1_6014654"/>
      <w:bookmarkEnd w:id="10840"/>
      <w:r>
        <w:rPr>
          <w:rFonts w:hint="cs"/>
          <w:rtl/>
        </w:rPr>
        <w:t xml:space="preserve">אבל אני לא משרד מקצועי לסוגיות </w:t>
      </w:r>
      <w:bookmarkStart w:id="10841" w:name="_ETM_Q1_6019330"/>
      <w:bookmarkEnd w:id="10841"/>
      <w:r>
        <w:rPr>
          <w:rFonts w:hint="cs"/>
          <w:rtl/>
        </w:rPr>
        <w:t xml:space="preserve">האלה. לכן אמרנו להם </w:t>
      </w:r>
      <w:r>
        <w:rPr>
          <w:rtl/>
        </w:rPr>
        <w:t>–</w:t>
      </w:r>
      <w:r>
        <w:rPr>
          <w:rFonts w:hint="cs"/>
          <w:rtl/>
        </w:rPr>
        <w:t xml:space="preserve"> קחו את הזמן- -</w:t>
      </w:r>
    </w:p>
    <w:p w:rsidR="000A44CB" w:rsidRDefault="000A44CB" w:rsidP="000A44CB">
      <w:pPr>
        <w:rPr>
          <w:rtl/>
        </w:rPr>
      </w:pPr>
      <w:bookmarkStart w:id="10842" w:name="_ETM_Q1_6026225"/>
      <w:bookmarkStart w:id="10843" w:name="_ETM_Q1_6026289"/>
      <w:bookmarkEnd w:id="10842"/>
      <w:bookmarkEnd w:id="10843"/>
    </w:p>
    <w:p w:rsidR="000A44CB" w:rsidRDefault="000A44CB" w:rsidP="000A44CB">
      <w:pPr>
        <w:pStyle w:val="af6"/>
        <w:keepNext/>
        <w:rPr>
          <w:rtl/>
        </w:rPr>
      </w:pPr>
      <w:bookmarkStart w:id="10844" w:name="ET_yor_5159_1511"/>
      <w:r w:rsidRPr="000A44CB">
        <w:rPr>
          <w:rStyle w:val="TagStyle"/>
          <w:rtl/>
        </w:rPr>
        <w:t xml:space="preserve"> &lt;&lt; יור &gt;&gt; </w:t>
      </w:r>
      <w:r>
        <w:rPr>
          <w:rtl/>
        </w:rPr>
        <w:t>היו"ר דוד ביטן:</w:t>
      </w:r>
      <w:r w:rsidRPr="000A44CB">
        <w:rPr>
          <w:rStyle w:val="TagStyle"/>
          <w:rtl/>
        </w:rPr>
        <w:t xml:space="preserve"> &lt;&lt; יור &gt;&gt;</w:t>
      </w:r>
      <w:r>
        <w:rPr>
          <w:rtl/>
        </w:rPr>
        <w:t xml:space="preserve">   </w:t>
      </w:r>
      <w:bookmarkEnd w:id="10844"/>
    </w:p>
    <w:p w:rsidR="000A44CB" w:rsidRDefault="000A44CB" w:rsidP="000A44CB">
      <w:pPr>
        <w:pStyle w:val="KeepWithNext"/>
        <w:rPr>
          <w:rtl/>
        </w:rPr>
      </w:pPr>
    </w:p>
    <w:p w:rsidR="000A44CB" w:rsidRDefault="000A44CB" w:rsidP="000A44CB">
      <w:pPr>
        <w:rPr>
          <w:rtl/>
        </w:rPr>
      </w:pPr>
      <w:bookmarkStart w:id="10845" w:name="_ETM_Q1_6026833"/>
      <w:bookmarkEnd w:id="10845"/>
      <w:r>
        <w:rPr>
          <w:rFonts w:hint="cs"/>
          <w:rtl/>
        </w:rPr>
        <w:t xml:space="preserve">אם </w:t>
      </w:r>
      <w:bookmarkStart w:id="10846" w:name="_ETM_Q1_6028065"/>
      <w:bookmarkEnd w:id="10846"/>
      <w:r>
        <w:rPr>
          <w:rFonts w:hint="cs"/>
          <w:rtl/>
        </w:rPr>
        <w:t xml:space="preserve">הם רוצים לעשות בדיקות לכל מיני מוצרים </w:t>
      </w:r>
      <w:r>
        <w:rPr>
          <w:rtl/>
        </w:rPr>
        <w:t>–</w:t>
      </w:r>
      <w:r>
        <w:rPr>
          <w:rFonts w:hint="cs"/>
          <w:rtl/>
        </w:rPr>
        <w:t xml:space="preserve"> תבקש </w:t>
      </w:r>
      <w:bookmarkStart w:id="10847" w:name="_ETM_Q1_6031698"/>
      <w:bookmarkEnd w:id="10847"/>
      <w:r>
        <w:rPr>
          <w:rFonts w:hint="cs"/>
          <w:rtl/>
        </w:rPr>
        <w:t>מהם. אם הם לא יעשו, לך אתה לוועדת חריגים.</w:t>
      </w:r>
    </w:p>
    <w:p w:rsidR="000A44CB" w:rsidRDefault="000A44CB" w:rsidP="000A44CB">
      <w:pPr>
        <w:rPr>
          <w:rtl/>
        </w:rPr>
      </w:pPr>
      <w:bookmarkStart w:id="10848" w:name="_ETM_Q1_6039490"/>
      <w:bookmarkStart w:id="10849" w:name="_ETM_Q1_6039552"/>
      <w:bookmarkStart w:id="10850" w:name="_ETM_Q1_6051394"/>
      <w:bookmarkEnd w:id="10848"/>
      <w:bookmarkEnd w:id="10849"/>
      <w:bookmarkEnd w:id="10850"/>
    </w:p>
    <w:p w:rsidR="000A44CB" w:rsidRDefault="000A44CB" w:rsidP="000A44CB">
      <w:pPr>
        <w:pStyle w:val="a4"/>
        <w:keepNext/>
        <w:rPr>
          <w:rtl/>
        </w:rPr>
      </w:pPr>
      <w:bookmarkStart w:id="10851" w:name="ET_speaker_6542_1512"/>
      <w:r w:rsidRPr="000A44CB">
        <w:rPr>
          <w:rStyle w:val="TagStyle"/>
          <w:rtl/>
        </w:rPr>
        <w:t xml:space="preserve"> &lt;&lt; דובר &gt;&gt; </w:t>
      </w:r>
      <w:r>
        <w:rPr>
          <w:rtl/>
        </w:rPr>
        <w:t>משה פסל (הליכוד):</w:t>
      </w:r>
      <w:r w:rsidRPr="000A44CB">
        <w:rPr>
          <w:rStyle w:val="TagStyle"/>
          <w:rtl/>
        </w:rPr>
        <w:t xml:space="preserve"> &lt;&lt; דובר &gt;&gt;</w:t>
      </w:r>
      <w:r>
        <w:rPr>
          <w:rtl/>
        </w:rPr>
        <w:t xml:space="preserve">   </w:t>
      </w:r>
      <w:bookmarkEnd w:id="10851"/>
    </w:p>
    <w:p w:rsidR="000A44CB" w:rsidRDefault="000A44CB" w:rsidP="000A44CB">
      <w:pPr>
        <w:pStyle w:val="KeepWithNext"/>
        <w:rPr>
          <w:rtl/>
        </w:rPr>
      </w:pPr>
    </w:p>
    <w:p w:rsidR="000A44CB" w:rsidRDefault="000A44CB" w:rsidP="000A44CB">
      <w:pPr>
        <w:rPr>
          <w:rtl/>
        </w:rPr>
      </w:pPr>
      <w:bookmarkStart w:id="10852" w:name="_ETM_Q1_6051693"/>
      <w:bookmarkStart w:id="10853" w:name="_ETM_Q1_6051733"/>
      <w:bookmarkEnd w:id="10852"/>
      <w:bookmarkEnd w:id="10853"/>
      <w:r>
        <w:rPr>
          <w:rFonts w:hint="cs"/>
          <w:rtl/>
        </w:rPr>
        <w:t>שהם יגידו: הסבון הזה לא תקין.</w:t>
      </w:r>
    </w:p>
    <w:p w:rsidR="000A44CB" w:rsidRDefault="000A44CB" w:rsidP="000A44CB">
      <w:pPr>
        <w:rPr>
          <w:rtl/>
        </w:rPr>
      </w:pPr>
      <w:bookmarkStart w:id="10854" w:name="_ETM_Q1_6051860"/>
      <w:bookmarkEnd w:id="10854"/>
    </w:p>
    <w:p w:rsidR="000A44CB" w:rsidRDefault="000A44CB" w:rsidP="000A44CB">
      <w:pPr>
        <w:pStyle w:val="a4"/>
        <w:keepNext/>
        <w:rPr>
          <w:rtl/>
        </w:rPr>
      </w:pPr>
      <w:bookmarkStart w:id="10855" w:name="ET_speaker_אמנון_מרחב_1513"/>
      <w:r w:rsidRPr="000A44CB">
        <w:rPr>
          <w:rStyle w:val="TagStyle"/>
          <w:rtl/>
        </w:rPr>
        <w:t xml:space="preserve"> &lt;&lt; דובר &gt;&gt; </w:t>
      </w:r>
      <w:r>
        <w:rPr>
          <w:rtl/>
        </w:rPr>
        <w:t>אמנון מרחב:</w:t>
      </w:r>
      <w:r w:rsidRPr="000A44CB">
        <w:rPr>
          <w:rStyle w:val="TagStyle"/>
          <w:rtl/>
        </w:rPr>
        <w:t xml:space="preserve"> &lt;&lt; דובר &gt;&gt;</w:t>
      </w:r>
      <w:r>
        <w:rPr>
          <w:rtl/>
        </w:rPr>
        <w:t xml:space="preserve">   </w:t>
      </w:r>
      <w:bookmarkEnd w:id="10855"/>
    </w:p>
    <w:p w:rsidR="000A44CB" w:rsidRDefault="000A44CB" w:rsidP="000A44CB">
      <w:pPr>
        <w:pStyle w:val="KeepWithNext"/>
        <w:rPr>
          <w:rtl/>
        </w:rPr>
      </w:pPr>
    </w:p>
    <w:p w:rsidR="000A44CB" w:rsidRDefault="000A44CB" w:rsidP="000A44CB">
      <w:pPr>
        <w:rPr>
          <w:rtl/>
        </w:rPr>
      </w:pPr>
      <w:bookmarkStart w:id="10856" w:name="_ETM_Q1_6052198"/>
      <w:bookmarkStart w:id="10857" w:name="_ETM_Q1_6052228"/>
      <w:bookmarkEnd w:id="10856"/>
      <w:bookmarkEnd w:id="10857"/>
      <w:r>
        <w:rPr>
          <w:rFonts w:hint="cs"/>
          <w:rtl/>
        </w:rPr>
        <w:t>שאני רוצה לבטל את ההחרגה.</w:t>
      </w:r>
    </w:p>
    <w:p w:rsidR="000A44CB" w:rsidRDefault="000A44CB" w:rsidP="000A44CB">
      <w:pPr>
        <w:rPr>
          <w:rtl/>
        </w:rPr>
      </w:pPr>
    </w:p>
    <w:p w:rsidR="000A44CB" w:rsidRDefault="000A44CB" w:rsidP="000A44CB">
      <w:pPr>
        <w:pStyle w:val="a4"/>
        <w:keepNext/>
        <w:rPr>
          <w:rtl/>
        </w:rPr>
      </w:pPr>
      <w:bookmarkStart w:id="10858" w:name="ET_speaker_דני_גרינוולד_1514"/>
      <w:r w:rsidRPr="000A44CB">
        <w:rPr>
          <w:rStyle w:val="TagStyle"/>
          <w:rtl/>
        </w:rPr>
        <w:t xml:space="preserve"> &lt;&lt; דובר &gt;&gt; </w:t>
      </w:r>
      <w:r>
        <w:rPr>
          <w:rtl/>
        </w:rPr>
        <w:t xml:space="preserve">דני </w:t>
      </w:r>
      <w:proofErr w:type="spellStart"/>
      <w:r>
        <w:rPr>
          <w:rtl/>
        </w:rPr>
        <w:t>גרינוולד</w:t>
      </w:r>
      <w:proofErr w:type="spellEnd"/>
      <w:r>
        <w:rPr>
          <w:rtl/>
        </w:rPr>
        <w:t>:</w:t>
      </w:r>
      <w:r w:rsidRPr="000A44CB">
        <w:rPr>
          <w:rStyle w:val="TagStyle"/>
          <w:rtl/>
        </w:rPr>
        <w:t xml:space="preserve"> &lt;&lt; דובר &gt;&gt;</w:t>
      </w:r>
      <w:r>
        <w:rPr>
          <w:rtl/>
        </w:rPr>
        <w:t xml:space="preserve">   </w:t>
      </w:r>
      <w:bookmarkEnd w:id="10858"/>
    </w:p>
    <w:p w:rsidR="000A44CB" w:rsidRDefault="000A44CB" w:rsidP="000A44CB">
      <w:pPr>
        <w:pStyle w:val="KeepWithNext"/>
        <w:rPr>
          <w:rtl/>
        </w:rPr>
      </w:pPr>
    </w:p>
    <w:p w:rsidR="000A44CB" w:rsidRDefault="000A44CB" w:rsidP="000A44CB">
      <w:pPr>
        <w:rPr>
          <w:rtl/>
        </w:rPr>
      </w:pPr>
      <w:r>
        <w:rPr>
          <w:rFonts w:hint="cs"/>
          <w:rtl/>
        </w:rPr>
        <w:t xml:space="preserve">שלושת התקנים </w:t>
      </w:r>
      <w:bookmarkStart w:id="10859" w:name="_ETM_Q1_6054581"/>
      <w:bookmarkEnd w:id="10859"/>
      <w:r>
        <w:rPr>
          <w:rFonts w:hint="cs"/>
          <w:rtl/>
        </w:rPr>
        <w:t>האלה כשהם נעשו, נבדקו לעומק ונמצאו רלוונטיים.</w:t>
      </w:r>
    </w:p>
    <w:p w:rsidR="000A44CB" w:rsidRDefault="000A44CB" w:rsidP="000A44CB">
      <w:pPr>
        <w:rPr>
          <w:rtl/>
        </w:rPr>
      </w:pPr>
      <w:bookmarkStart w:id="10860" w:name="_ETM_Q1_6061770"/>
      <w:bookmarkStart w:id="10861" w:name="_ETM_Q1_6061818"/>
      <w:bookmarkStart w:id="10862" w:name="_ETM_Q1_6062986"/>
      <w:bookmarkEnd w:id="10860"/>
      <w:bookmarkEnd w:id="10861"/>
      <w:bookmarkEnd w:id="10862"/>
    </w:p>
    <w:p w:rsidR="000A44CB" w:rsidRDefault="000A44CB" w:rsidP="000A44CB">
      <w:pPr>
        <w:pStyle w:val="a4"/>
        <w:keepNext/>
        <w:rPr>
          <w:rtl/>
        </w:rPr>
      </w:pPr>
      <w:bookmarkStart w:id="10863" w:name="ET_speaker_אמנון_מרחב_1515"/>
      <w:r w:rsidRPr="000A44CB">
        <w:rPr>
          <w:rStyle w:val="TagStyle"/>
          <w:rtl/>
        </w:rPr>
        <w:t xml:space="preserve"> &lt;&lt; דובר &gt;&gt; </w:t>
      </w:r>
      <w:r>
        <w:rPr>
          <w:rtl/>
        </w:rPr>
        <w:t>אמנון מרחב:</w:t>
      </w:r>
      <w:r w:rsidRPr="000A44CB">
        <w:rPr>
          <w:rStyle w:val="TagStyle"/>
          <w:rtl/>
        </w:rPr>
        <w:t xml:space="preserve"> &lt;&lt; דובר &gt;&gt;</w:t>
      </w:r>
      <w:r>
        <w:rPr>
          <w:rtl/>
        </w:rPr>
        <w:t xml:space="preserve">   </w:t>
      </w:r>
      <w:bookmarkEnd w:id="10863"/>
    </w:p>
    <w:p w:rsidR="000A44CB" w:rsidRDefault="000A44CB" w:rsidP="000A44CB">
      <w:pPr>
        <w:pStyle w:val="KeepWithNext"/>
        <w:rPr>
          <w:rtl/>
        </w:rPr>
      </w:pPr>
    </w:p>
    <w:p w:rsidR="000A44CB" w:rsidRDefault="000A44CB" w:rsidP="000A44CB">
      <w:pPr>
        <w:rPr>
          <w:rtl/>
        </w:rPr>
      </w:pPr>
      <w:bookmarkStart w:id="10864" w:name="_ETM_Q1_6063224"/>
      <w:bookmarkStart w:id="10865" w:name="_ETM_Q1_6063263"/>
      <w:bookmarkEnd w:id="10864"/>
      <w:bookmarkEnd w:id="10865"/>
      <w:r>
        <w:rPr>
          <w:rFonts w:hint="cs"/>
          <w:rtl/>
        </w:rPr>
        <w:t xml:space="preserve">על אילו </w:t>
      </w:r>
      <w:bookmarkStart w:id="10866" w:name="_ETM_Q1_6064170"/>
      <w:bookmarkEnd w:id="10866"/>
      <w:r>
        <w:rPr>
          <w:rFonts w:hint="cs"/>
          <w:rtl/>
        </w:rPr>
        <w:t>מוצרים?</w:t>
      </w:r>
    </w:p>
    <w:p w:rsidR="000A44CB" w:rsidRDefault="000A44CB" w:rsidP="000A44CB">
      <w:pPr>
        <w:rPr>
          <w:rtl/>
        </w:rPr>
      </w:pPr>
      <w:bookmarkStart w:id="10867" w:name="_ETM_Q1_6065274"/>
      <w:bookmarkStart w:id="10868" w:name="_ETM_Q1_6065359"/>
      <w:bookmarkEnd w:id="10867"/>
      <w:bookmarkEnd w:id="10868"/>
    </w:p>
    <w:p w:rsidR="000A44CB" w:rsidRDefault="000A44CB" w:rsidP="000A44CB">
      <w:pPr>
        <w:pStyle w:val="a4"/>
        <w:keepNext/>
        <w:rPr>
          <w:rtl/>
        </w:rPr>
      </w:pPr>
      <w:bookmarkStart w:id="10869" w:name="ET_speaker_דני_גרינוולד_1516"/>
      <w:r w:rsidRPr="000A44CB">
        <w:rPr>
          <w:rStyle w:val="TagStyle"/>
          <w:rtl/>
        </w:rPr>
        <w:t xml:space="preserve"> &lt;&lt; דובר &gt;&gt; </w:t>
      </w:r>
      <w:r>
        <w:rPr>
          <w:rtl/>
        </w:rPr>
        <w:t xml:space="preserve">דני </w:t>
      </w:r>
      <w:proofErr w:type="spellStart"/>
      <w:r>
        <w:rPr>
          <w:rtl/>
        </w:rPr>
        <w:t>גרינוולד</w:t>
      </w:r>
      <w:proofErr w:type="spellEnd"/>
      <w:r>
        <w:rPr>
          <w:rtl/>
        </w:rPr>
        <w:t>:</w:t>
      </w:r>
      <w:r w:rsidRPr="000A44CB">
        <w:rPr>
          <w:rStyle w:val="TagStyle"/>
          <w:rtl/>
        </w:rPr>
        <w:t xml:space="preserve"> &lt;&lt; דובר &gt;&gt;</w:t>
      </w:r>
      <w:r>
        <w:rPr>
          <w:rtl/>
        </w:rPr>
        <w:t xml:space="preserve">   </w:t>
      </w:r>
      <w:bookmarkEnd w:id="10869"/>
    </w:p>
    <w:p w:rsidR="000A44CB" w:rsidRDefault="000A44CB" w:rsidP="000A44CB">
      <w:pPr>
        <w:pStyle w:val="KeepWithNext"/>
        <w:rPr>
          <w:rtl/>
        </w:rPr>
      </w:pPr>
    </w:p>
    <w:p w:rsidR="000A44CB" w:rsidRDefault="000A44CB" w:rsidP="000A44CB">
      <w:pPr>
        <w:rPr>
          <w:rtl/>
        </w:rPr>
      </w:pPr>
      <w:r>
        <w:rPr>
          <w:rFonts w:hint="cs"/>
          <w:rtl/>
        </w:rPr>
        <w:t>על הטבליות למדיחים, על אבקות הכביסה- -</w:t>
      </w:r>
    </w:p>
    <w:p w:rsidR="000A44CB" w:rsidRDefault="000A44CB" w:rsidP="000A44CB">
      <w:pPr>
        <w:rPr>
          <w:rtl/>
        </w:rPr>
      </w:pPr>
      <w:bookmarkStart w:id="10870" w:name="_ETM_Q1_6068441"/>
      <w:bookmarkStart w:id="10871" w:name="_ETM_Q1_6068499"/>
      <w:bookmarkStart w:id="10872" w:name="_ETM_Q1_6069416"/>
      <w:bookmarkEnd w:id="10870"/>
      <w:bookmarkEnd w:id="10871"/>
      <w:bookmarkEnd w:id="10872"/>
    </w:p>
    <w:p w:rsidR="000A44CB" w:rsidRDefault="000A44CB" w:rsidP="000A44CB">
      <w:pPr>
        <w:pStyle w:val="a4"/>
        <w:keepNext/>
        <w:rPr>
          <w:rtl/>
        </w:rPr>
      </w:pPr>
      <w:bookmarkStart w:id="10873" w:name="ET_speaker_אמנון_מרחב_1517"/>
      <w:r w:rsidRPr="000A44CB">
        <w:rPr>
          <w:rStyle w:val="TagStyle"/>
          <w:rtl/>
        </w:rPr>
        <w:t xml:space="preserve"> &lt;&lt; דובר &gt;&gt; </w:t>
      </w:r>
      <w:r>
        <w:rPr>
          <w:rtl/>
        </w:rPr>
        <w:t>אמנון מרחב:</w:t>
      </w:r>
      <w:r w:rsidRPr="000A44CB">
        <w:rPr>
          <w:rStyle w:val="TagStyle"/>
          <w:rtl/>
        </w:rPr>
        <w:t xml:space="preserve"> &lt;&lt; דובר &gt;&gt;</w:t>
      </w:r>
      <w:r>
        <w:rPr>
          <w:rtl/>
        </w:rPr>
        <w:t xml:space="preserve">   </w:t>
      </w:r>
      <w:bookmarkEnd w:id="10873"/>
    </w:p>
    <w:p w:rsidR="000A44CB" w:rsidRDefault="000A44CB" w:rsidP="000A44CB">
      <w:pPr>
        <w:pStyle w:val="KeepWithNext"/>
        <w:rPr>
          <w:rtl/>
        </w:rPr>
      </w:pPr>
    </w:p>
    <w:p w:rsidR="000A44CB" w:rsidRDefault="000A44CB" w:rsidP="000A44CB">
      <w:pPr>
        <w:rPr>
          <w:rtl/>
        </w:rPr>
      </w:pPr>
      <w:bookmarkStart w:id="10874" w:name="_ETM_Q1_6069721"/>
      <w:bookmarkStart w:id="10875" w:name="_ETM_Q1_6069760"/>
      <w:bookmarkEnd w:id="10874"/>
      <w:bookmarkEnd w:id="10875"/>
      <w:r>
        <w:rPr>
          <w:rFonts w:hint="cs"/>
          <w:rtl/>
        </w:rPr>
        <w:t>לפני כמה שנים בוצע?</w:t>
      </w:r>
    </w:p>
    <w:p w:rsidR="000A44CB" w:rsidRDefault="000A44CB" w:rsidP="000A44CB">
      <w:pPr>
        <w:rPr>
          <w:rtl/>
        </w:rPr>
      </w:pPr>
    </w:p>
    <w:p w:rsidR="000A44CB" w:rsidRDefault="000A44CB" w:rsidP="000A44CB">
      <w:pPr>
        <w:pStyle w:val="a4"/>
        <w:keepNext/>
        <w:rPr>
          <w:rtl/>
        </w:rPr>
      </w:pPr>
      <w:bookmarkStart w:id="10876" w:name="ET_speaker_דני_גרינוולד_1518"/>
      <w:r w:rsidRPr="000A44CB">
        <w:rPr>
          <w:rStyle w:val="TagStyle"/>
          <w:rtl/>
        </w:rPr>
        <w:t xml:space="preserve"> &lt;&lt; דובר &gt;&gt; </w:t>
      </w:r>
      <w:r>
        <w:rPr>
          <w:rtl/>
        </w:rPr>
        <w:t xml:space="preserve">דני </w:t>
      </w:r>
      <w:proofErr w:type="spellStart"/>
      <w:r>
        <w:rPr>
          <w:rtl/>
        </w:rPr>
        <w:t>גרינוולד</w:t>
      </w:r>
      <w:proofErr w:type="spellEnd"/>
      <w:r>
        <w:rPr>
          <w:rtl/>
        </w:rPr>
        <w:t>:</w:t>
      </w:r>
      <w:r w:rsidRPr="000A44CB">
        <w:rPr>
          <w:rStyle w:val="TagStyle"/>
          <w:rtl/>
        </w:rPr>
        <w:t xml:space="preserve"> &lt;&lt; דובר &gt;&gt;</w:t>
      </w:r>
      <w:r>
        <w:rPr>
          <w:rtl/>
        </w:rPr>
        <w:t xml:space="preserve">   </w:t>
      </w:r>
      <w:bookmarkEnd w:id="10876"/>
    </w:p>
    <w:p w:rsidR="000A44CB" w:rsidRDefault="000A44CB" w:rsidP="000A44CB">
      <w:pPr>
        <w:pStyle w:val="KeepWithNext"/>
        <w:rPr>
          <w:rtl/>
        </w:rPr>
      </w:pPr>
    </w:p>
    <w:p w:rsidR="000A44CB" w:rsidRDefault="000A44CB" w:rsidP="000A44CB">
      <w:pPr>
        <w:rPr>
          <w:rtl/>
        </w:rPr>
      </w:pPr>
      <w:r>
        <w:rPr>
          <w:rFonts w:hint="cs"/>
          <w:rtl/>
        </w:rPr>
        <w:t xml:space="preserve">רגע. אני סמנכ"ל רגולציה של משק המים. אני מסכים </w:t>
      </w:r>
      <w:bookmarkStart w:id="10877" w:name="_ETM_Q1_6072186"/>
      <w:bookmarkEnd w:id="10877"/>
      <w:r>
        <w:rPr>
          <w:rFonts w:hint="cs"/>
          <w:rtl/>
        </w:rPr>
        <w:t xml:space="preserve">שכל כמה שנים צריך לעשות </w:t>
      </w:r>
      <w:proofErr w:type="spellStart"/>
      <w:r>
        <w:rPr>
          <w:rFonts w:hint="cs"/>
          <w:rtl/>
        </w:rPr>
        <w:t>רוויזיה</w:t>
      </w:r>
      <w:proofErr w:type="spellEnd"/>
      <w:r>
        <w:rPr>
          <w:rFonts w:hint="cs"/>
          <w:rtl/>
        </w:rPr>
        <w:t xml:space="preserve"> ולבדוק מה עדיין רלוונטי. </w:t>
      </w:r>
      <w:bookmarkStart w:id="10878" w:name="_ETM_Q1_6078157"/>
      <w:bookmarkEnd w:id="10878"/>
      <w:r>
        <w:rPr>
          <w:rFonts w:hint="cs"/>
          <w:rtl/>
        </w:rPr>
        <w:t xml:space="preserve">מאחר שמשק המים הישראלי שונה ממשק המים האירופאי ובעיית </w:t>
      </w:r>
      <w:bookmarkStart w:id="10879" w:name="_ETM_Q1_6082983"/>
      <w:bookmarkEnd w:id="10879"/>
      <w:r>
        <w:rPr>
          <w:rFonts w:hint="cs"/>
          <w:rtl/>
        </w:rPr>
        <w:t xml:space="preserve">הברון קריטי לחקלאות ולכן משרד החקלאות נמצא פה </w:t>
      </w:r>
      <w:r>
        <w:rPr>
          <w:rtl/>
        </w:rPr>
        <w:t>–</w:t>
      </w:r>
      <w:r>
        <w:rPr>
          <w:rFonts w:hint="cs"/>
          <w:rtl/>
        </w:rPr>
        <w:t xml:space="preserve"> </w:t>
      </w:r>
      <w:bookmarkStart w:id="10880" w:name="_ETM_Q1_6085131"/>
      <w:bookmarkEnd w:id="10880"/>
      <w:r>
        <w:rPr>
          <w:rFonts w:hint="cs"/>
          <w:rtl/>
        </w:rPr>
        <w:t xml:space="preserve">מה שאני מבקש, להשאיר אותם פה בתוספת ג'. אני </w:t>
      </w:r>
      <w:bookmarkStart w:id="10881" w:name="_ETM_Q1_6091986"/>
      <w:bookmarkEnd w:id="10881"/>
      <w:r>
        <w:rPr>
          <w:rFonts w:hint="cs"/>
          <w:rtl/>
        </w:rPr>
        <w:t xml:space="preserve">מתחייב שתוך 18 חודשים נעשה הערכת רגולציה. נוביל </w:t>
      </w:r>
      <w:bookmarkStart w:id="10882" w:name="_ETM_Q1_6095926"/>
      <w:bookmarkEnd w:id="10882"/>
      <w:r>
        <w:rPr>
          <w:rFonts w:hint="cs"/>
          <w:rtl/>
        </w:rPr>
        <w:t>אותה יחד עם המשרד להגנת הסביבה. ככל שנמצא שיש פה</w:t>
      </w:r>
      <w:bookmarkStart w:id="10883" w:name="_ETM_Q1_6099327"/>
      <w:bookmarkEnd w:id="10883"/>
      <w:r>
        <w:rPr>
          <w:rFonts w:hint="cs"/>
          <w:rtl/>
        </w:rPr>
        <w:t xml:space="preserve"> משהו מיותר, נבוא למשרד הכלכלה ונבקש לשנות את </w:t>
      </w:r>
      <w:bookmarkStart w:id="10884" w:name="_ETM_Q1_6105016"/>
      <w:bookmarkEnd w:id="10884"/>
      <w:r>
        <w:rPr>
          <w:rFonts w:hint="cs"/>
          <w:rtl/>
        </w:rPr>
        <w:t xml:space="preserve">זה. אנחנו פתוחים אבל כשאני יודע שמשק המים הישראלי כל </w:t>
      </w:r>
      <w:bookmarkStart w:id="10885" w:name="_ETM_Q1_6109248"/>
      <w:bookmarkEnd w:id="10885"/>
      <w:r>
        <w:rPr>
          <w:rFonts w:hint="cs"/>
          <w:rtl/>
        </w:rPr>
        <w:t xml:space="preserve">כך שונה מהאירופאי, לא רוצה להיכנס לסד </w:t>
      </w:r>
      <w:bookmarkStart w:id="10886" w:name="_ETM_Q1_6112811"/>
      <w:bookmarkEnd w:id="10886"/>
      <w:r>
        <w:rPr>
          <w:rFonts w:hint="cs"/>
          <w:rtl/>
        </w:rPr>
        <w:t>של ועדת חריגים.</w:t>
      </w:r>
    </w:p>
    <w:p w:rsidR="000A44CB" w:rsidRDefault="000A44CB" w:rsidP="000A44CB">
      <w:pPr>
        <w:rPr>
          <w:rtl/>
        </w:rPr>
      </w:pPr>
      <w:bookmarkStart w:id="10887" w:name="_ETM_Q1_6118891"/>
      <w:bookmarkStart w:id="10888" w:name="_ETM_Q1_6118943"/>
      <w:bookmarkStart w:id="10889" w:name="_ETM_Q1_6119867"/>
      <w:bookmarkEnd w:id="10887"/>
      <w:bookmarkEnd w:id="10888"/>
      <w:bookmarkEnd w:id="10889"/>
    </w:p>
    <w:p w:rsidR="000A44CB" w:rsidRDefault="000A44CB" w:rsidP="000A44CB">
      <w:pPr>
        <w:pStyle w:val="a4"/>
        <w:keepNext/>
        <w:rPr>
          <w:rtl/>
        </w:rPr>
      </w:pPr>
      <w:bookmarkStart w:id="10890" w:name="ET_speaker_אמנון_מרחב_1519"/>
      <w:r w:rsidRPr="000A44CB">
        <w:rPr>
          <w:rStyle w:val="TagStyle"/>
          <w:rtl/>
        </w:rPr>
        <w:t xml:space="preserve"> &lt;&lt; דובר &gt;&gt; </w:t>
      </w:r>
      <w:r>
        <w:rPr>
          <w:rtl/>
        </w:rPr>
        <w:t>אמנון מרחב:</w:t>
      </w:r>
      <w:r w:rsidRPr="000A44CB">
        <w:rPr>
          <w:rStyle w:val="TagStyle"/>
          <w:rtl/>
        </w:rPr>
        <w:t xml:space="preserve"> &lt;&lt; דובר &gt;&gt;</w:t>
      </w:r>
      <w:r>
        <w:rPr>
          <w:rtl/>
        </w:rPr>
        <w:t xml:space="preserve">   </w:t>
      </w:r>
      <w:bookmarkEnd w:id="10890"/>
    </w:p>
    <w:p w:rsidR="000A44CB" w:rsidRDefault="000A44CB" w:rsidP="000A44CB">
      <w:pPr>
        <w:pStyle w:val="KeepWithNext"/>
        <w:rPr>
          <w:rtl/>
        </w:rPr>
      </w:pPr>
    </w:p>
    <w:p w:rsidR="000A44CB" w:rsidRDefault="000A44CB" w:rsidP="000A44CB">
      <w:pPr>
        <w:rPr>
          <w:rtl/>
        </w:rPr>
      </w:pPr>
      <w:bookmarkStart w:id="10891" w:name="_ETM_Q1_6120316"/>
      <w:bookmarkStart w:id="10892" w:name="_ETM_Q1_6120337"/>
      <w:bookmarkEnd w:id="10891"/>
      <w:bookmarkEnd w:id="10892"/>
      <w:r>
        <w:rPr>
          <w:rFonts w:hint="cs"/>
          <w:rtl/>
        </w:rPr>
        <w:t>הוא אומר דברי טעם. עשית</w:t>
      </w:r>
      <w:bookmarkStart w:id="10893" w:name="_ETM_Q1_6126955"/>
      <w:bookmarkEnd w:id="10893"/>
      <w:r>
        <w:rPr>
          <w:rFonts w:hint="cs"/>
          <w:rtl/>
        </w:rPr>
        <w:t xml:space="preserve"> הערכה חוזרת </w:t>
      </w:r>
      <w:r>
        <w:rPr>
          <w:rtl/>
        </w:rPr>
        <w:t>–</w:t>
      </w:r>
      <w:r>
        <w:rPr>
          <w:rFonts w:hint="cs"/>
          <w:rtl/>
        </w:rPr>
        <w:t xml:space="preserve"> תבוא לוועדת החריגים. זה לא עוזר לי שאתה בא למשרד הכלכלה. ועדת החריגים היא ועדה מקצועית. לך יש שם נציג, לי יש נציג, לאוצר יש נציג.</w:t>
      </w:r>
    </w:p>
    <w:p w:rsidR="000A44CB" w:rsidRDefault="000A44CB" w:rsidP="000A44CB">
      <w:pPr>
        <w:rPr>
          <w:rtl/>
        </w:rPr>
      </w:pPr>
      <w:bookmarkStart w:id="10894" w:name="_ETM_Q1_6138317"/>
      <w:bookmarkStart w:id="10895" w:name="_ETM_Q1_6138354"/>
      <w:bookmarkEnd w:id="10894"/>
      <w:bookmarkEnd w:id="10895"/>
    </w:p>
    <w:p w:rsidR="000A44CB" w:rsidRDefault="000A44CB" w:rsidP="000A44CB">
      <w:pPr>
        <w:pStyle w:val="a4"/>
        <w:keepNext/>
        <w:rPr>
          <w:rtl/>
        </w:rPr>
      </w:pPr>
      <w:bookmarkStart w:id="10896" w:name="ET_speaker_6542_1520"/>
      <w:r w:rsidRPr="000A44CB">
        <w:rPr>
          <w:rStyle w:val="TagStyle"/>
          <w:rtl/>
        </w:rPr>
        <w:t xml:space="preserve"> &lt;&lt; דובר &gt;&gt; </w:t>
      </w:r>
      <w:r>
        <w:rPr>
          <w:rtl/>
        </w:rPr>
        <w:t>משה פסל (הליכוד):</w:t>
      </w:r>
      <w:r w:rsidRPr="000A44CB">
        <w:rPr>
          <w:rStyle w:val="TagStyle"/>
          <w:rtl/>
        </w:rPr>
        <w:t xml:space="preserve"> &lt;&lt; דובר &gt;&gt;</w:t>
      </w:r>
      <w:r>
        <w:rPr>
          <w:rtl/>
        </w:rPr>
        <w:t xml:space="preserve">   </w:t>
      </w:r>
      <w:bookmarkEnd w:id="10896"/>
    </w:p>
    <w:p w:rsidR="000A44CB" w:rsidRDefault="000A44CB" w:rsidP="000A44CB">
      <w:pPr>
        <w:pStyle w:val="KeepWithNext"/>
        <w:rPr>
          <w:rtl/>
        </w:rPr>
      </w:pPr>
    </w:p>
    <w:p w:rsidR="000A44CB" w:rsidRDefault="000A44CB" w:rsidP="000A44CB">
      <w:pPr>
        <w:rPr>
          <w:rtl/>
        </w:rPr>
      </w:pPr>
      <w:r>
        <w:rPr>
          <w:rFonts w:hint="cs"/>
          <w:rtl/>
        </w:rPr>
        <w:t xml:space="preserve">התחייבת 24 חודשים </w:t>
      </w:r>
      <w:r>
        <w:rPr>
          <w:rtl/>
        </w:rPr>
        <w:t>–</w:t>
      </w:r>
      <w:r>
        <w:rPr>
          <w:rFonts w:hint="cs"/>
          <w:rtl/>
        </w:rPr>
        <w:t xml:space="preserve"> מעולה. נרשום 24 חודשים.</w:t>
      </w:r>
    </w:p>
    <w:p w:rsidR="000A44CB" w:rsidRDefault="000A44CB" w:rsidP="000A44CB">
      <w:pPr>
        <w:rPr>
          <w:rtl/>
        </w:rPr>
      </w:pPr>
      <w:bookmarkStart w:id="10897" w:name="_ETM_Q1_6141904"/>
      <w:bookmarkStart w:id="10898" w:name="_ETM_Q1_6141938"/>
      <w:bookmarkEnd w:id="10897"/>
      <w:bookmarkEnd w:id="10898"/>
    </w:p>
    <w:p w:rsidR="000A44CB" w:rsidRDefault="000A44CB" w:rsidP="000A44CB">
      <w:pPr>
        <w:pStyle w:val="af6"/>
        <w:keepNext/>
        <w:rPr>
          <w:rtl/>
        </w:rPr>
      </w:pPr>
      <w:bookmarkStart w:id="10899" w:name="ET_yor_5159_1521"/>
      <w:r w:rsidRPr="000A44CB">
        <w:rPr>
          <w:rStyle w:val="TagStyle"/>
          <w:rtl/>
        </w:rPr>
        <w:t xml:space="preserve"> &lt;&lt; יור &gt;&gt; </w:t>
      </w:r>
      <w:r>
        <w:rPr>
          <w:rtl/>
        </w:rPr>
        <w:t>היו"ר דוד ביטן:</w:t>
      </w:r>
      <w:r w:rsidRPr="000A44CB">
        <w:rPr>
          <w:rStyle w:val="TagStyle"/>
          <w:rtl/>
        </w:rPr>
        <w:t xml:space="preserve"> &lt;&lt; יור &gt;&gt;</w:t>
      </w:r>
      <w:r>
        <w:rPr>
          <w:rtl/>
        </w:rPr>
        <w:t xml:space="preserve">   </w:t>
      </w:r>
      <w:bookmarkEnd w:id="10899"/>
    </w:p>
    <w:p w:rsidR="000A44CB" w:rsidRDefault="000A44CB" w:rsidP="000A44CB">
      <w:pPr>
        <w:pStyle w:val="KeepWithNext"/>
        <w:rPr>
          <w:rtl/>
        </w:rPr>
      </w:pPr>
    </w:p>
    <w:p w:rsidR="000A44CB" w:rsidRDefault="000A44CB" w:rsidP="000A44CB">
      <w:pPr>
        <w:rPr>
          <w:rtl/>
        </w:rPr>
      </w:pPr>
      <w:bookmarkStart w:id="10900" w:name="_ETM_Q1_6143906"/>
      <w:bookmarkEnd w:id="10900"/>
      <w:r>
        <w:rPr>
          <w:rFonts w:hint="cs"/>
          <w:rtl/>
        </w:rPr>
        <w:t>זו החרגה קבועה. אמר שיעשו</w:t>
      </w:r>
      <w:bookmarkStart w:id="10901" w:name="_ETM_Q1_6148416"/>
      <w:bookmarkEnd w:id="10901"/>
      <w:r>
        <w:rPr>
          <w:rFonts w:hint="cs"/>
          <w:rtl/>
        </w:rPr>
        <w:t xml:space="preserve"> בדיקות.</w:t>
      </w:r>
    </w:p>
    <w:p w:rsidR="000A44CB" w:rsidRDefault="000A44CB" w:rsidP="000A44CB">
      <w:pPr>
        <w:rPr>
          <w:rtl/>
        </w:rPr>
      </w:pPr>
      <w:bookmarkStart w:id="10902" w:name="_ETM_Q1_6150112"/>
      <w:bookmarkStart w:id="10903" w:name="_ETM_Q1_6150173"/>
      <w:bookmarkStart w:id="10904" w:name="_ETM_Q1_6150928"/>
      <w:bookmarkEnd w:id="10902"/>
      <w:bookmarkEnd w:id="10903"/>
      <w:bookmarkEnd w:id="10904"/>
    </w:p>
    <w:p w:rsidR="000A44CB" w:rsidRDefault="000A44CB" w:rsidP="000A44CB">
      <w:pPr>
        <w:pStyle w:val="a4"/>
        <w:keepNext/>
        <w:rPr>
          <w:rtl/>
        </w:rPr>
      </w:pPr>
      <w:bookmarkStart w:id="10905" w:name="ET_speaker_דני_גרינוולד_1522"/>
      <w:r w:rsidRPr="000A44CB">
        <w:rPr>
          <w:rStyle w:val="TagStyle"/>
          <w:rtl/>
        </w:rPr>
        <w:t xml:space="preserve"> &lt;&lt; דובר &gt;&gt; </w:t>
      </w:r>
      <w:r>
        <w:rPr>
          <w:rtl/>
        </w:rPr>
        <w:t xml:space="preserve">דני </w:t>
      </w:r>
      <w:proofErr w:type="spellStart"/>
      <w:r>
        <w:rPr>
          <w:rtl/>
        </w:rPr>
        <w:t>גרינוולד</w:t>
      </w:r>
      <w:proofErr w:type="spellEnd"/>
      <w:r>
        <w:rPr>
          <w:rtl/>
        </w:rPr>
        <w:t>:</w:t>
      </w:r>
      <w:r w:rsidRPr="000A44CB">
        <w:rPr>
          <w:rStyle w:val="TagStyle"/>
          <w:rtl/>
        </w:rPr>
        <w:t xml:space="preserve"> &lt;&lt; דובר &gt;&gt;</w:t>
      </w:r>
      <w:r>
        <w:rPr>
          <w:rtl/>
        </w:rPr>
        <w:t xml:space="preserve">   </w:t>
      </w:r>
      <w:bookmarkEnd w:id="10905"/>
    </w:p>
    <w:p w:rsidR="000A44CB" w:rsidRDefault="000A44CB" w:rsidP="000A44CB">
      <w:pPr>
        <w:pStyle w:val="KeepWithNext"/>
        <w:rPr>
          <w:rtl/>
        </w:rPr>
      </w:pPr>
    </w:p>
    <w:p w:rsidR="000A44CB" w:rsidRDefault="000A44CB" w:rsidP="000A44CB">
      <w:pPr>
        <w:rPr>
          <w:rtl/>
        </w:rPr>
      </w:pPr>
      <w:bookmarkStart w:id="10906" w:name="_ETM_Q1_6151323"/>
      <w:bookmarkStart w:id="10907" w:name="_ETM_Q1_6151382"/>
      <w:bookmarkEnd w:id="10906"/>
      <w:bookmarkEnd w:id="10907"/>
      <w:r>
        <w:rPr>
          <w:rFonts w:hint="cs"/>
          <w:rtl/>
        </w:rPr>
        <w:t xml:space="preserve">ההבדל הוא ברירת המחדל. מאחר שמשק המים כל כך שונה </w:t>
      </w:r>
      <w:bookmarkStart w:id="10908" w:name="_ETM_Q1_6151087"/>
      <w:bookmarkEnd w:id="10908"/>
      <w:r>
        <w:rPr>
          <w:rFonts w:hint="cs"/>
          <w:rtl/>
        </w:rPr>
        <w:t xml:space="preserve">מהאירופאי אני מבקש שברירת המחדל תהיה שהסבונים האלה יהיו </w:t>
      </w:r>
      <w:bookmarkStart w:id="10909" w:name="_ETM_Q1_6156666"/>
      <w:bookmarkEnd w:id="10909"/>
      <w:r>
        <w:rPr>
          <w:rFonts w:hint="cs"/>
          <w:rtl/>
        </w:rPr>
        <w:t>מחוץ לתקינה. ככל שבבחינת הערכת רגולציה נראה- -</w:t>
      </w:r>
    </w:p>
    <w:p w:rsidR="000A44CB" w:rsidRDefault="000A44CB" w:rsidP="000A44CB">
      <w:pPr>
        <w:rPr>
          <w:rtl/>
        </w:rPr>
      </w:pPr>
      <w:bookmarkStart w:id="10910" w:name="_ETM_Q1_6161249"/>
      <w:bookmarkStart w:id="10911" w:name="_ETM_Q1_6161291"/>
      <w:bookmarkEnd w:id="10910"/>
      <w:bookmarkEnd w:id="10911"/>
    </w:p>
    <w:p w:rsidR="000A44CB" w:rsidRDefault="000A44CB" w:rsidP="000A44CB">
      <w:pPr>
        <w:pStyle w:val="a4"/>
        <w:keepNext/>
        <w:rPr>
          <w:rtl/>
        </w:rPr>
      </w:pPr>
      <w:bookmarkStart w:id="10912" w:name="ET_speaker_6542_1523"/>
      <w:r w:rsidRPr="000A44CB">
        <w:rPr>
          <w:rStyle w:val="TagStyle"/>
          <w:rtl/>
        </w:rPr>
        <w:t xml:space="preserve"> &lt;&lt; דובר &gt;&gt; </w:t>
      </w:r>
      <w:r>
        <w:rPr>
          <w:rtl/>
        </w:rPr>
        <w:t>משה פסל (הליכוד):</w:t>
      </w:r>
      <w:r w:rsidRPr="000A44CB">
        <w:rPr>
          <w:rStyle w:val="TagStyle"/>
          <w:rtl/>
        </w:rPr>
        <w:t xml:space="preserve"> &lt;&lt; דובר &gt;&gt;</w:t>
      </w:r>
      <w:r>
        <w:rPr>
          <w:rtl/>
        </w:rPr>
        <w:t xml:space="preserve">   </w:t>
      </w:r>
      <w:bookmarkEnd w:id="10912"/>
    </w:p>
    <w:p w:rsidR="000A44CB" w:rsidRDefault="000A44CB" w:rsidP="000A44CB">
      <w:pPr>
        <w:pStyle w:val="KeepWithNext"/>
        <w:rPr>
          <w:rtl/>
        </w:rPr>
      </w:pPr>
    </w:p>
    <w:p w:rsidR="000A44CB" w:rsidRDefault="000A44CB" w:rsidP="000A44CB">
      <w:pPr>
        <w:rPr>
          <w:rtl/>
        </w:rPr>
      </w:pPr>
      <w:r>
        <w:rPr>
          <w:rFonts w:hint="cs"/>
          <w:rtl/>
        </w:rPr>
        <w:t>זה מה שכתוב.</w:t>
      </w:r>
    </w:p>
    <w:p w:rsidR="000A44CB" w:rsidRDefault="000A44CB" w:rsidP="000A44CB">
      <w:pPr>
        <w:rPr>
          <w:rtl/>
        </w:rPr>
      </w:pPr>
    </w:p>
    <w:p w:rsidR="000A44CB" w:rsidRDefault="000A44CB" w:rsidP="000A44CB">
      <w:pPr>
        <w:pStyle w:val="a4"/>
        <w:keepNext/>
        <w:rPr>
          <w:rtl/>
        </w:rPr>
      </w:pPr>
      <w:bookmarkStart w:id="10913" w:name="ET_speaker_דני_גרינוולד_1524"/>
      <w:r w:rsidRPr="000A44CB">
        <w:rPr>
          <w:rStyle w:val="TagStyle"/>
          <w:rtl/>
        </w:rPr>
        <w:t xml:space="preserve"> &lt;&lt; דובר &gt;&gt; </w:t>
      </w:r>
      <w:r>
        <w:rPr>
          <w:rtl/>
        </w:rPr>
        <w:t xml:space="preserve">דני </w:t>
      </w:r>
      <w:proofErr w:type="spellStart"/>
      <w:r>
        <w:rPr>
          <w:rtl/>
        </w:rPr>
        <w:t>גרינוולד</w:t>
      </w:r>
      <w:proofErr w:type="spellEnd"/>
      <w:r>
        <w:rPr>
          <w:rtl/>
        </w:rPr>
        <w:t>:</w:t>
      </w:r>
      <w:r w:rsidRPr="000A44CB">
        <w:rPr>
          <w:rStyle w:val="TagStyle"/>
          <w:rtl/>
        </w:rPr>
        <w:t xml:space="preserve"> &lt;&lt; דובר &gt;&gt;</w:t>
      </w:r>
      <w:r>
        <w:rPr>
          <w:rtl/>
        </w:rPr>
        <w:t xml:space="preserve">   </w:t>
      </w:r>
      <w:bookmarkEnd w:id="10913"/>
    </w:p>
    <w:p w:rsidR="000A44CB" w:rsidRDefault="000A44CB" w:rsidP="000A44CB">
      <w:pPr>
        <w:pStyle w:val="KeepWithNext"/>
        <w:rPr>
          <w:rtl/>
        </w:rPr>
      </w:pPr>
    </w:p>
    <w:p w:rsidR="000A44CB" w:rsidRDefault="000A44CB" w:rsidP="000A44CB">
      <w:pPr>
        <w:rPr>
          <w:rtl/>
        </w:rPr>
      </w:pPr>
      <w:r>
        <w:rPr>
          <w:rFonts w:hint="cs"/>
          <w:rtl/>
        </w:rPr>
        <w:t>זה מה שכתוב עכשיו. אנחנו רוצים שיישאר כך.</w:t>
      </w:r>
    </w:p>
    <w:p w:rsidR="000A44CB" w:rsidRDefault="000A44CB" w:rsidP="000A44CB">
      <w:pPr>
        <w:rPr>
          <w:rtl/>
        </w:rPr>
      </w:pPr>
      <w:bookmarkStart w:id="10914" w:name="_ETM_Q1_6165373"/>
      <w:bookmarkStart w:id="10915" w:name="_ETM_Q1_6165446"/>
      <w:bookmarkEnd w:id="10914"/>
      <w:bookmarkEnd w:id="10915"/>
    </w:p>
    <w:p w:rsidR="000A44CB" w:rsidRDefault="000A44CB" w:rsidP="000A44CB">
      <w:pPr>
        <w:pStyle w:val="af6"/>
        <w:keepNext/>
        <w:rPr>
          <w:rtl/>
        </w:rPr>
      </w:pPr>
      <w:bookmarkStart w:id="10916" w:name="ET_yor_5159_1525"/>
      <w:r w:rsidRPr="000A44CB">
        <w:rPr>
          <w:rStyle w:val="TagStyle"/>
          <w:rtl/>
        </w:rPr>
        <w:t xml:space="preserve"> &lt;&lt; יור &gt;&gt; </w:t>
      </w:r>
      <w:r>
        <w:rPr>
          <w:rtl/>
        </w:rPr>
        <w:t>היו"ר דוד ביטן:</w:t>
      </w:r>
      <w:r w:rsidRPr="000A44CB">
        <w:rPr>
          <w:rStyle w:val="TagStyle"/>
          <w:rtl/>
        </w:rPr>
        <w:t xml:space="preserve"> &lt;&lt; יור &gt;&gt;</w:t>
      </w:r>
      <w:r>
        <w:rPr>
          <w:rtl/>
        </w:rPr>
        <w:t xml:space="preserve">   </w:t>
      </w:r>
      <w:bookmarkEnd w:id="10916"/>
    </w:p>
    <w:p w:rsidR="000A44CB" w:rsidRDefault="000A44CB" w:rsidP="000A44CB">
      <w:pPr>
        <w:pStyle w:val="KeepWithNext"/>
        <w:rPr>
          <w:rtl/>
        </w:rPr>
      </w:pPr>
    </w:p>
    <w:p w:rsidR="000A44CB" w:rsidRDefault="000A44CB" w:rsidP="000A44CB">
      <w:pPr>
        <w:rPr>
          <w:rtl/>
        </w:rPr>
      </w:pPr>
      <w:bookmarkStart w:id="10917" w:name="_ETM_Q1_6166086"/>
      <w:bookmarkEnd w:id="10917"/>
      <w:r>
        <w:rPr>
          <w:rFonts w:hint="cs"/>
          <w:rtl/>
        </w:rPr>
        <w:t xml:space="preserve">מספיק. לא נשנה </w:t>
      </w:r>
      <w:bookmarkStart w:id="10918" w:name="_ETM_Q1_6167934"/>
      <w:bookmarkEnd w:id="10918"/>
      <w:r>
        <w:rPr>
          <w:rFonts w:hint="cs"/>
          <w:rtl/>
        </w:rPr>
        <w:t>את הסעיף הזה. לגבי רשימת המוצרים יכול להיות שינויים, אין</w:t>
      </w:r>
      <w:bookmarkStart w:id="10919" w:name="_ETM_Q1_6176253"/>
      <w:bookmarkEnd w:id="10919"/>
      <w:r>
        <w:rPr>
          <w:rFonts w:hint="cs"/>
          <w:rtl/>
        </w:rPr>
        <w:t xml:space="preserve"> ויכוח. הם התחייבו לך פה לפרוטוקול שיעשו בדיקה תוך 18 </w:t>
      </w:r>
      <w:bookmarkStart w:id="10920" w:name="_ETM_Q1_6177449"/>
      <w:bookmarkEnd w:id="10920"/>
      <w:r>
        <w:rPr>
          <w:rFonts w:hint="cs"/>
          <w:rtl/>
        </w:rPr>
        <w:t xml:space="preserve">חודש ויביאו לך את הממצאים כדי להחליט יחד. אני חושב </w:t>
      </w:r>
      <w:bookmarkStart w:id="10921" w:name="_ETM_Q1_6183705"/>
      <w:bookmarkEnd w:id="10921"/>
      <w:r>
        <w:rPr>
          <w:rFonts w:hint="cs"/>
          <w:rtl/>
        </w:rPr>
        <w:t>שזה מספק.</w:t>
      </w:r>
      <w:bookmarkStart w:id="10922" w:name="_ETM_Q1_6185306"/>
      <w:bookmarkEnd w:id="10922"/>
    </w:p>
    <w:p w:rsidR="000A44CB" w:rsidRDefault="000A44CB" w:rsidP="000A44CB">
      <w:pPr>
        <w:rPr>
          <w:rtl/>
        </w:rPr>
      </w:pPr>
      <w:bookmarkStart w:id="10923" w:name="_ETM_Q1_6185342"/>
      <w:bookmarkStart w:id="10924" w:name="_ETM_Q1_6186586"/>
      <w:bookmarkEnd w:id="10923"/>
      <w:bookmarkEnd w:id="10924"/>
    </w:p>
    <w:p w:rsidR="000A44CB" w:rsidRDefault="000A44CB" w:rsidP="000A44CB">
      <w:pPr>
        <w:pStyle w:val="af9"/>
        <w:keepNext/>
        <w:rPr>
          <w:rtl/>
        </w:rPr>
      </w:pPr>
      <w:bookmarkStart w:id="10925" w:name="ET_guest_טיראן_ששון_1526"/>
      <w:r w:rsidRPr="000A44CB">
        <w:rPr>
          <w:rStyle w:val="TagStyle"/>
          <w:rtl/>
        </w:rPr>
        <w:t xml:space="preserve"> &lt;&lt; אורח &gt;&gt; </w:t>
      </w:r>
      <w:r>
        <w:rPr>
          <w:rtl/>
        </w:rPr>
        <w:t>טיראן ששון:</w:t>
      </w:r>
      <w:r w:rsidRPr="000A44CB">
        <w:rPr>
          <w:rStyle w:val="TagStyle"/>
          <w:rtl/>
        </w:rPr>
        <w:t xml:space="preserve"> &lt;&lt; אורח &gt;&gt;</w:t>
      </w:r>
      <w:r>
        <w:rPr>
          <w:rtl/>
        </w:rPr>
        <w:t xml:space="preserve">   </w:t>
      </w:r>
      <w:bookmarkEnd w:id="10925"/>
    </w:p>
    <w:p w:rsidR="000A44CB" w:rsidRDefault="000A44CB" w:rsidP="000A44CB">
      <w:pPr>
        <w:pStyle w:val="KeepWithNext"/>
        <w:rPr>
          <w:rtl/>
        </w:rPr>
      </w:pPr>
    </w:p>
    <w:p w:rsidR="000A44CB" w:rsidRDefault="000A44CB" w:rsidP="000A44CB">
      <w:pPr>
        <w:rPr>
          <w:rtl/>
        </w:rPr>
      </w:pPr>
      <w:bookmarkStart w:id="10926" w:name="_ETM_Q1_6186893"/>
      <w:bookmarkStart w:id="10927" w:name="_ETM_Q1_6186922"/>
      <w:bookmarkEnd w:id="10926"/>
      <w:bookmarkEnd w:id="10927"/>
      <w:r>
        <w:rPr>
          <w:rFonts w:hint="cs"/>
          <w:rtl/>
        </w:rPr>
        <w:t xml:space="preserve">כל סתירת הדינים במדינת ישראל הכנסנו לתהליך שמחויב להגיע </w:t>
      </w:r>
      <w:bookmarkStart w:id="10928" w:name="_ETM_Q1_6189563"/>
      <w:bookmarkEnd w:id="10928"/>
      <w:r>
        <w:rPr>
          <w:rFonts w:hint="cs"/>
          <w:rtl/>
        </w:rPr>
        <w:t>לוועדת חריגים. רק פה- -</w:t>
      </w:r>
      <w:bookmarkStart w:id="10929" w:name="_ETM_Q1_6192225"/>
      <w:bookmarkEnd w:id="10929"/>
    </w:p>
    <w:p w:rsidR="000A44CB" w:rsidRDefault="000A44CB" w:rsidP="000A44CB">
      <w:pPr>
        <w:rPr>
          <w:rtl/>
        </w:rPr>
      </w:pPr>
      <w:bookmarkStart w:id="10930" w:name="_ETM_Q1_6192276"/>
      <w:bookmarkEnd w:id="10930"/>
    </w:p>
    <w:p w:rsidR="000A44CB" w:rsidRDefault="000A44CB" w:rsidP="000A44CB">
      <w:pPr>
        <w:pStyle w:val="af9"/>
        <w:keepNext/>
        <w:rPr>
          <w:rtl/>
        </w:rPr>
      </w:pPr>
      <w:bookmarkStart w:id="10931" w:name="ET_guest_795251_1527"/>
      <w:r w:rsidRPr="000A44CB">
        <w:rPr>
          <w:rStyle w:val="TagStyle"/>
          <w:rtl/>
        </w:rPr>
        <w:t xml:space="preserve"> &lt;&lt; אורח &gt;&gt; </w:t>
      </w:r>
      <w:r>
        <w:rPr>
          <w:rtl/>
        </w:rPr>
        <w:t>גל ברנס:</w:t>
      </w:r>
      <w:r w:rsidRPr="000A44CB">
        <w:rPr>
          <w:rStyle w:val="TagStyle"/>
          <w:rtl/>
        </w:rPr>
        <w:t xml:space="preserve"> &lt;&lt; אורח &gt;&gt;</w:t>
      </w:r>
      <w:r>
        <w:rPr>
          <w:rtl/>
        </w:rPr>
        <w:t xml:space="preserve">   </w:t>
      </w:r>
      <w:bookmarkEnd w:id="10931"/>
    </w:p>
    <w:p w:rsidR="000A44CB" w:rsidRDefault="000A44CB" w:rsidP="000A44CB">
      <w:pPr>
        <w:pStyle w:val="KeepWithNext"/>
        <w:rPr>
          <w:rtl/>
        </w:rPr>
      </w:pPr>
    </w:p>
    <w:p w:rsidR="000A44CB" w:rsidRDefault="000A44CB" w:rsidP="000A44CB">
      <w:pPr>
        <w:rPr>
          <w:rtl/>
        </w:rPr>
      </w:pPr>
      <w:r>
        <w:rPr>
          <w:rFonts w:hint="cs"/>
          <w:rtl/>
        </w:rPr>
        <w:t xml:space="preserve">יש עמדה מאוד </w:t>
      </w:r>
      <w:bookmarkStart w:id="10932" w:name="_ETM_Q1_6193411"/>
      <w:bookmarkEnd w:id="10932"/>
      <w:r>
        <w:rPr>
          <w:rFonts w:hint="cs"/>
          <w:rtl/>
        </w:rPr>
        <w:t>נחרצת של הממשלה שקיימה דיון מיוחד על זה.</w:t>
      </w:r>
    </w:p>
    <w:p w:rsidR="000A44CB" w:rsidRDefault="000A44CB" w:rsidP="000A44CB">
      <w:pPr>
        <w:rPr>
          <w:rtl/>
        </w:rPr>
      </w:pPr>
      <w:bookmarkStart w:id="10933" w:name="_ETM_Q1_6200459"/>
      <w:bookmarkStart w:id="10934" w:name="_ETM_Q1_6200498"/>
      <w:bookmarkStart w:id="10935" w:name="_ETM_Q1_6201579"/>
      <w:bookmarkEnd w:id="10933"/>
      <w:bookmarkEnd w:id="10934"/>
      <w:bookmarkEnd w:id="10935"/>
    </w:p>
    <w:p w:rsidR="000A44CB" w:rsidRDefault="000A44CB" w:rsidP="000A44CB">
      <w:pPr>
        <w:pStyle w:val="af9"/>
        <w:keepNext/>
        <w:rPr>
          <w:rtl/>
        </w:rPr>
      </w:pPr>
      <w:bookmarkStart w:id="10936" w:name="ET_guest_טיראן_ששון_1528"/>
      <w:r w:rsidRPr="000A44CB">
        <w:rPr>
          <w:rStyle w:val="TagStyle"/>
          <w:rtl/>
        </w:rPr>
        <w:t xml:space="preserve"> &lt;&lt; אורח &gt;&gt; </w:t>
      </w:r>
      <w:r>
        <w:rPr>
          <w:rtl/>
        </w:rPr>
        <w:t>טיראן ששון:</w:t>
      </w:r>
      <w:r w:rsidRPr="000A44CB">
        <w:rPr>
          <w:rStyle w:val="TagStyle"/>
          <w:rtl/>
        </w:rPr>
        <w:t xml:space="preserve"> &lt;&lt; אורח &gt;&gt;</w:t>
      </w:r>
      <w:r>
        <w:rPr>
          <w:rtl/>
        </w:rPr>
        <w:t xml:space="preserve">   </w:t>
      </w:r>
      <w:bookmarkEnd w:id="10936"/>
    </w:p>
    <w:p w:rsidR="000A44CB" w:rsidRDefault="000A44CB" w:rsidP="000A44CB">
      <w:pPr>
        <w:pStyle w:val="KeepWithNext"/>
        <w:rPr>
          <w:rtl/>
        </w:rPr>
      </w:pPr>
    </w:p>
    <w:p w:rsidR="000A44CB" w:rsidRDefault="000A44CB" w:rsidP="000A44CB">
      <w:pPr>
        <w:rPr>
          <w:rtl/>
        </w:rPr>
      </w:pPr>
      <w:bookmarkStart w:id="10937" w:name="_ETM_Q1_6202026"/>
      <w:bookmarkStart w:id="10938" w:name="_ETM_Q1_6202065"/>
      <w:bookmarkEnd w:id="10937"/>
      <w:bookmarkEnd w:id="10938"/>
      <w:r>
        <w:rPr>
          <w:rFonts w:hint="cs"/>
          <w:rtl/>
        </w:rPr>
        <w:t>אין הבדל בין סתירת הדינים שכל משרד יודע להצדיק- -</w:t>
      </w:r>
    </w:p>
    <w:p w:rsidR="000A44CB" w:rsidRDefault="000A44CB" w:rsidP="000A44CB">
      <w:pPr>
        <w:rPr>
          <w:rtl/>
        </w:rPr>
      </w:pPr>
      <w:bookmarkStart w:id="10939" w:name="_ETM_Q1_6204785"/>
      <w:bookmarkStart w:id="10940" w:name="_ETM_Q1_6204868"/>
      <w:bookmarkEnd w:id="10939"/>
      <w:bookmarkEnd w:id="10940"/>
    </w:p>
    <w:p w:rsidR="000A44CB" w:rsidRDefault="000A44CB" w:rsidP="000A44CB">
      <w:pPr>
        <w:pStyle w:val="af6"/>
        <w:keepNext/>
        <w:rPr>
          <w:rtl/>
        </w:rPr>
      </w:pPr>
      <w:bookmarkStart w:id="10941" w:name="ET_yor_5159_1529"/>
      <w:r w:rsidRPr="000A44CB">
        <w:rPr>
          <w:rStyle w:val="TagStyle"/>
          <w:rtl/>
        </w:rPr>
        <w:t xml:space="preserve"> &lt;&lt; יור &gt;&gt; </w:t>
      </w:r>
      <w:r>
        <w:rPr>
          <w:rtl/>
        </w:rPr>
        <w:t>היו"ר דוד ביטן:</w:t>
      </w:r>
      <w:r w:rsidRPr="000A44CB">
        <w:rPr>
          <w:rStyle w:val="TagStyle"/>
          <w:rtl/>
        </w:rPr>
        <w:t xml:space="preserve"> &lt;&lt; יור &gt;&gt;</w:t>
      </w:r>
      <w:r>
        <w:rPr>
          <w:rtl/>
        </w:rPr>
        <w:t xml:space="preserve">   </w:t>
      </w:r>
      <w:bookmarkEnd w:id="10941"/>
    </w:p>
    <w:p w:rsidR="000A44CB" w:rsidRDefault="000A44CB" w:rsidP="000A44CB">
      <w:pPr>
        <w:pStyle w:val="KeepWithNext"/>
        <w:rPr>
          <w:rtl/>
        </w:rPr>
      </w:pPr>
    </w:p>
    <w:p w:rsidR="000A44CB" w:rsidRDefault="000A44CB" w:rsidP="000A44CB">
      <w:pPr>
        <w:rPr>
          <w:rtl/>
        </w:rPr>
      </w:pPr>
      <w:bookmarkStart w:id="10942" w:name="_ETM_Q1_6205387"/>
      <w:bookmarkEnd w:id="10942"/>
      <w:r>
        <w:rPr>
          <w:rFonts w:hint="cs"/>
          <w:rtl/>
        </w:rPr>
        <w:t xml:space="preserve">הממשלה החליטה שבנושא </w:t>
      </w:r>
      <w:proofErr w:type="spellStart"/>
      <w:r>
        <w:rPr>
          <w:rFonts w:hint="cs"/>
          <w:rtl/>
        </w:rPr>
        <w:t>הקולחין</w:t>
      </w:r>
      <w:proofErr w:type="spellEnd"/>
      <w:r>
        <w:rPr>
          <w:rFonts w:hint="cs"/>
          <w:rtl/>
        </w:rPr>
        <w:t xml:space="preserve"> לא צריכים כלום?</w:t>
      </w:r>
    </w:p>
    <w:p w:rsidR="000A44CB" w:rsidRDefault="000A44CB" w:rsidP="000A44CB">
      <w:pPr>
        <w:rPr>
          <w:rtl/>
        </w:rPr>
      </w:pPr>
      <w:bookmarkStart w:id="10943" w:name="_ETM_Q1_6208943"/>
      <w:bookmarkStart w:id="10944" w:name="_ETM_Q1_6209022"/>
      <w:bookmarkStart w:id="10945" w:name="_ETM_Q1_6210991"/>
      <w:bookmarkEnd w:id="10943"/>
      <w:bookmarkEnd w:id="10944"/>
      <w:bookmarkEnd w:id="10945"/>
    </w:p>
    <w:p w:rsidR="000A44CB" w:rsidRDefault="000A44CB" w:rsidP="000A44CB">
      <w:pPr>
        <w:pStyle w:val="a4"/>
        <w:keepNext/>
        <w:rPr>
          <w:rtl/>
        </w:rPr>
      </w:pPr>
      <w:bookmarkStart w:id="10946" w:name="ET_speaker_6542_1530"/>
      <w:r w:rsidRPr="000A44CB">
        <w:rPr>
          <w:rStyle w:val="TagStyle"/>
          <w:rtl/>
        </w:rPr>
        <w:t xml:space="preserve"> &lt;&lt; דובר &gt;&gt; </w:t>
      </w:r>
      <w:r>
        <w:rPr>
          <w:rtl/>
        </w:rPr>
        <w:t>משה פסל (הליכוד):</w:t>
      </w:r>
      <w:r w:rsidRPr="000A44CB">
        <w:rPr>
          <w:rStyle w:val="TagStyle"/>
          <w:rtl/>
        </w:rPr>
        <w:t xml:space="preserve"> &lt;&lt; דובר &gt;&gt;</w:t>
      </w:r>
      <w:r>
        <w:rPr>
          <w:rtl/>
        </w:rPr>
        <w:t xml:space="preserve">   </w:t>
      </w:r>
      <w:bookmarkEnd w:id="10946"/>
    </w:p>
    <w:p w:rsidR="000A44CB" w:rsidRDefault="000A44CB" w:rsidP="000A44CB">
      <w:pPr>
        <w:pStyle w:val="KeepWithNext"/>
        <w:rPr>
          <w:rtl/>
        </w:rPr>
      </w:pPr>
    </w:p>
    <w:p w:rsidR="000A44CB" w:rsidRDefault="000A44CB" w:rsidP="000A44CB">
      <w:pPr>
        <w:rPr>
          <w:rtl/>
        </w:rPr>
      </w:pPr>
      <w:bookmarkStart w:id="10947" w:name="_ETM_Q1_6211266"/>
      <w:bookmarkStart w:id="10948" w:name="_ETM_Q1_6211317"/>
      <w:bookmarkEnd w:id="10947"/>
      <w:bookmarkEnd w:id="10948"/>
      <w:r>
        <w:rPr>
          <w:rFonts w:hint="cs"/>
          <w:rtl/>
        </w:rPr>
        <w:t>החליטה שיהיה דיון בוועדת חריגים.</w:t>
      </w:r>
    </w:p>
    <w:p w:rsidR="000A44CB" w:rsidRDefault="000A44CB" w:rsidP="000A44CB">
      <w:pPr>
        <w:rPr>
          <w:rtl/>
        </w:rPr>
      </w:pPr>
      <w:bookmarkStart w:id="10949" w:name="_ETM_Q1_6210983"/>
      <w:bookmarkStart w:id="10950" w:name="_ETM_Q1_6211090"/>
      <w:bookmarkEnd w:id="10949"/>
      <w:bookmarkEnd w:id="10950"/>
    </w:p>
    <w:p w:rsidR="000A44CB" w:rsidRDefault="000A44CB" w:rsidP="000A44CB">
      <w:pPr>
        <w:pStyle w:val="af6"/>
        <w:keepNext/>
        <w:rPr>
          <w:rtl/>
        </w:rPr>
      </w:pPr>
      <w:bookmarkStart w:id="10951" w:name="ET_yor_5159_1531"/>
      <w:r w:rsidRPr="000A44CB">
        <w:rPr>
          <w:rStyle w:val="TagStyle"/>
          <w:rtl/>
        </w:rPr>
        <w:t xml:space="preserve"> &lt;&lt; יור &gt;&gt; </w:t>
      </w:r>
      <w:r>
        <w:rPr>
          <w:rtl/>
        </w:rPr>
        <w:t>היו"ר דוד ביטן:</w:t>
      </w:r>
      <w:r w:rsidRPr="000A44CB">
        <w:rPr>
          <w:rStyle w:val="TagStyle"/>
          <w:rtl/>
        </w:rPr>
        <w:t xml:space="preserve"> &lt;&lt; יור &gt;&gt;</w:t>
      </w:r>
      <w:r>
        <w:rPr>
          <w:rtl/>
        </w:rPr>
        <w:t xml:space="preserve">   </w:t>
      </w:r>
      <w:bookmarkEnd w:id="10951"/>
    </w:p>
    <w:p w:rsidR="000A44CB" w:rsidRDefault="000A44CB" w:rsidP="000A44CB">
      <w:pPr>
        <w:pStyle w:val="KeepWithNext"/>
        <w:rPr>
          <w:rtl/>
        </w:rPr>
      </w:pPr>
    </w:p>
    <w:p w:rsidR="000A44CB" w:rsidRDefault="000A44CB" w:rsidP="000A44CB">
      <w:pPr>
        <w:rPr>
          <w:rtl/>
        </w:rPr>
      </w:pPr>
      <w:bookmarkStart w:id="10952" w:name="_ETM_Q1_6211552"/>
      <w:bookmarkEnd w:id="10952"/>
      <w:r>
        <w:rPr>
          <w:rFonts w:hint="cs"/>
          <w:rtl/>
        </w:rPr>
        <w:t xml:space="preserve">אם </w:t>
      </w:r>
      <w:bookmarkStart w:id="10953" w:name="_ETM_Q1_6212087"/>
      <w:bookmarkEnd w:id="10953"/>
      <w:r>
        <w:rPr>
          <w:rFonts w:hint="cs"/>
          <w:rtl/>
        </w:rPr>
        <w:t>הממשלה החליטה- -</w:t>
      </w:r>
    </w:p>
    <w:p w:rsidR="000A44CB" w:rsidRDefault="000A44CB" w:rsidP="000A44CB">
      <w:pPr>
        <w:rPr>
          <w:rtl/>
        </w:rPr>
      </w:pPr>
      <w:bookmarkStart w:id="10954" w:name="_ETM_Q1_6216023"/>
      <w:bookmarkStart w:id="10955" w:name="_ETM_Q1_6216077"/>
      <w:bookmarkStart w:id="10956" w:name="_ETM_Q1_6217063"/>
      <w:bookmarkEnd w:id="10954"/>
      <w:bookmarkEnd w:id="10955"/>
      <w:bookmarkEnd w:id="10956"/>
    </w:p>
    <w:p w:rsidR="000A44CB" w:rsidRDefault="000A44CB" w:rsidP="000A44CB">
      <w:pPr>
        <w:pStyle w:val="af9"/>
        <w:keepNext/>
        <w:rPr>
          <w:rtl/>
        </w:rPr>
      </w:pPr>
      <w:bookmarkStart w:id="10957" w:name="ET_guest_795251_1532"/>
      <w:r w:rsidRPr="000A44CB">
        <w:rPr>
          <w:rStyle w:val="TagStyle"/>
          <w:rtl/>
        </w:rPr>
        <w:t xml:space="preserve"> &lt;&lt; אורח &gt;&gt; </w:t>
      </w:r>
      <w:r>
        <w:rPr>
          <w:rtl/>
        </w:rPr>
        <w:t>גל ברנס:</w:t>
      </w:r>
      <w:r w:rsidRPr="000A44CB">
        <w:rPr>
          <w:rStyle w:val="TagStyle"/>
          <w:rtl/>
        </w:rPr>
        <w:t xml:space="preserve"> &lt;&lt; אורח &gt;&gt;</w:t>
      </w:r>
      <w:r>
        <w:rPr>
          <w:rtl/>
        </w:rPr>
        <w:t xml:space="preserve">   </w:t>
      </w:r>
      <w:bookmarkEnd w:id="10957"/>
    </w:p>
    <w:p w:rsidR="000A44CB" w:rsidRDefault="000A44CB" w:rsidP="000A44CB">
      <w:pPr>
        <w:pStyle w:val="KeepWithNext"/>
        <w:rPr>
          <w:rtl/>
        </w:rPr>
      </w:pPr>
    </w:p>
    <w:p w:rsidR="000A44CB" w:rsidRDefault="000A44CB" w:rsidP="000A44CB">
      <w:pPr>
        <w:rPr>
          <w:rtl/>
        </w:rPr>
      </w:pPr>
      <w:bookmarkStart w:id="10958" w:name="_ETM_Q1_6217436"/>
      <w:bookmarkStart w:id="10959" w:name="_ETM_Q1_6217477"/>
      <w:bookmarkEnd w:id="10958"/>
      <w:bookmarkEnd w:id="10959"/>
      <w:r>
        <w:rPr>
          <w:rFonts w:hint="cs"/>
          <w:rtl/>
        </w:rPr>
        <w:t>היה על זה דיון עקרוני מאוד.</w:t>
      </w:r>
    </w:p>
    <w:p w:rsidR="000A44CB" w:rsidRDefault="000A44CB" w:rsidP="000A44CB">
      <w:pPr>
        <w:rPr>
          <w:rtl/>
        </w:rPr>
      </w:pPr>
      <w:bookmarkStart w:id="10960" w:name="_ETM_Q1_6221654"/>
      <w:bookmarkStart w:id="10961" w:name="_ETM_Q1_6221711"/>
      <w:bookmarkEnd w:id="10960"/>
      <w:bookmarkEnd w:id="10961"/>
    </w:p>
    <w:p w:rsidR="000A44CB" w:rsidRDefault="000A44CB" w:rsidP="000A44CB">
      <w:pPr>
        <w:pStyle w:val="af6"/>
        <w:keepNext/>
        <w:rPr>
          <w:rtl/>
        </w:rPr>
      </w:pPr>
      <w:bookmarkStart w:id="10962" w:name="ET_yor_5159_1533"/>
      <w:r w:rsidRPr="000A44CB">
        <w:rPr>
          <w:rStyle w:val="TagStyle"/>
          <w:rtl/>
        </w:rPr>
        <w:t xml:space="preserve"> &lt;&lt; יור &gt;&gt; </w:t>
      </w:r>
      <w:r>
        <w:rPr>
          <w:rtl/>
        </w:rPr>
        <w:t>היו"ר דוד ביטן:</w:t>
      </w:r>
      <w:r w:rsidRPr="000A44CB">
        <w:rPr>
          <w:rStyle w:val="TagStyle"/>
          <w:rtl/>
        </w:rPr>
        <w:t xml:space="preserve"> &lt;&lt; יור &gt;&gt;</w:t>
      </w:r>
      <w:r>
        <w:rPr>
          <w:rtl/>
        </w:rPr>
        <w:t xml:space="preserve">   </w:t>
      </w:r>
      <w:bookmarkEnd w:id="10962"/>
    </w:p>
    <w:p w:rsidR="000A44CB" w:rsidRDefault="000A44CB" w:rsidP="000A44CB">
      <w:pPr>
        <w:pStyle w:val="KeepWithNext"/>
        <w:rPr>
          <w:rtl/>
        </w:rPr>
      </w:pPr>
    </w:p>
    <w:p w:rsidR="000A44CB" w:rsidRDefault="000A44CB" w:rsidP="000A44CB">
      <w:pPr>
        <w:rPr>
          <w:rtl/>
        </w:rPr>
      </w:pPr>
      <w:bookmarkStart w:id="10963" w:name="_ETM_Q1_6222222"/>
      <w:bookmarkEnd w:id="10963"/>
      <w:r>
        <w:rPr>
          <w:rFonts w:hint="cs"/>
          <w:rtl/>
        </w:rPr>
        <w:t xml:space="preserve">אבל לא החליטו </w:t>
      </w:r>
      <w:bookmarkStart w:id="10964" w:name="_ETM_Q1_6224727"/>
      <w:bookmarkEnd w:id="10964"/>
      <w:r>
        <w:rPr>
          <w:rFonts w:hint="cs"/>
          <w:rtl/>
        </w:rPr>
        <w:t>כלום. תראה לי את ההחלטה.</w:t>
      </w:r>
    </w:p>
    <w:p w:rsidR="000A44CB" w:rsidRDefault="000A44CB" w:rsidP="000A44CB">
      <w:pPr>
        <w:rPr>
          <w:rtl/>
        </w:rPr>
      </w:pPr>
    </w:p>
    <w:p w:rsidR="000A44CB" w:rsidRDefault="000A44CB" w:rsidP="000A44CB">
      <w:pPr>
        <w:pStyle w:val="-"/>
        <w:keepNext/>
        <w:rPr>
          <w:rtl/>
        </w:rPr>
      </w:pPr>
      <w:bookmarkStart w:id="10965" w:name="ET_speakercontinue_795251_1534"/>
      <w:r w:rsidRPr="000A44CB">
        <w:rPr>
          <w:rStyle w:val="TagStyle"/>
          <w:rtl/>
        </w:rPr>
        <w:t xml:space="preserve"> &lt;&lt; דובר_המשך &gt;&gt; </w:t>
      </w:r>
      <w:r>
        <w:rPr>
          <w:rtl/>
        </w:rPr>
        <w:t>גל ברנס:</w:t>
      </w:r>
      <w:r w:rsidRPr="000A44CB">
        <w:rPr>
          <w:rStyle w:val="TagStyle"/>
          <w:rtl/>
        </w:rPr>
        <w:t xml:space="preserve"> &lt;&lt; דובר_המשך &gt;&gt;</w:t>
      </w:r>
      <w:r>
        <w:rPr>
          <w:rtl/>
        </w:rPr>
        <w:t xml:space="preserve">   </w:t>
      </w:r>
      <w:bookmarkEnd w:id="10965"/>
    </w:p>
    <w:p w:rsidR="000A44CB" w:rsidRDefault="000A44CB" w:rsidP="000A44CB">
      <w:pPr>
        <w:pStyle w:val="KeepWithNext"/>
        <w:rPr>
          <w:rtl/>
        </w:rPr>
      </w:pPr>
    </w:p>
    <w:p w:rsidR="000A44CB" w:rsidRDefault="000A44CB" w:rsidP="000A44CB">
      <w:pPr>
        <w:rPr>
          <w:rtl/>
        </w:rPr>
      </w:pPr>
      <w:bookmarkStart w:id="10966" w:name="_ETM_Q1_6223862"/>
      <w:bookmarkEnd w:id="10966"/>
      <w:r>
        <w:rPr>
          <w:rFonts w:hint="cs"/>
          <w:rtl/>
        </w:rPr>
        <w:t xml:space="preserve">החליטו שיגיע </w:t>
      </w:r>
      <w:bookmarkStart w:id="10967" w:name="_ETM_Q1_6221805"/>
      <w:bookmarkEnd w:id="10967"/>
      <w:r>
        <w:rPr>
          <w:rFonts w:hint="cs"/>
          <w:rtl/>
        </w:rPr>
        <w:t>לוועדת חריגים.</w:t>
      </w:r>
    </w:p>
    <w:p w:rsidR="000A44CB" w:rsidRDefault="000A44CB" w:rsidP="000A44CB">
      <w:pPr>
        <w:rPr>
          <w:rtl/>
        </w:rPr>
      </w:pPr>
      <w:bookmarkStart w:id="10968" w:name="_ETM_Q1_6225870"/>
      <w:bookmarkStart w:id="10969" w:name="_ETM_Q1_6225899"/>
      <w:bookmarkEnd w:id="10968"/>
      <w:bookmarkEnd w:id="10969"/>
    </w:p>
    <w:p w:rsidR="000A44CB" w:rsidRDefault="000A44CB" w:rsidP="000A44CB">
      <w:pPr>
        <w:pStyle w:val="af6"/>
        <w:keepNext/>
        <w:rPr>
          <w:rtl/>
        </w:rPr>
      </w:pPr>
      <w:bookmarkStart w:id="10970" w:name="ET_yor_5159_1535"/>
      <w:r w:rsidRPr="000A44CB">
        <w:rPr>
          <w:rStyle w:val="TagStyle"/>
          <w:rtl/>
        </w:rPr>
        <w:t xml:space="preserve"> &lt;&lt; יור &gt;&gt; </w:t>
      </w:r>
      <w:r>
        <w:rPr>
          <w:rtl/>
        </w:rPr>
        <w:t>היו"ר דוד ביטן:</w:t>
      </w:r>
      <w:r w:rsidRPr="000A44CB">
        <w:rPr>
          <w:rStyle w:val="TagStyle"/>
          <w:rtl/>
        </w:rPr>
        <w:t xml:space="preserve"> &lt;&lt; יור &gt;&gt;</w:t>
      </w:r>
      <w:r>
        <w:rPr>
          <w:rtl/>
        </w:rPr>
        <w:t xml:space="preserve">   </w:t>
      </w:r>
      <w:bookmarkEnd w:id="10970"/>
    </w:p>
    <w:p w:rsidR="000A44CB" w:rsidRDefault="000A44CB" w:rsidP="000A44CB">
      <w:pPr>
        <w:pStyle w:val="KeepWithNext"/>
        <w:rPr>
          <w:rtl/>
        </w:rPr>
      </w:pPr>
    </w:p>
    <w:p w:rsidR="005661D2" w:rsidRDefault="000A44CB" w:rsidP="000A44CB">
      <w:pPr>
        <w:rPr>
          <w:rtl/>
        </w:rPr>
      </w:pPr>
      <w:bookmarkStart w:id="10971" w:name="_ETM_Q1_6226415"/>
      <w:bookmarkEnd w:id="10971"/>
      <w:r>
        <w:rPr>
          <w:rFonts w:hint="cs"/>
          <w:rtl/>
        </w:rPr>
        <w:t xml:space="preserve">סתם החלטתם ועדת חריגים. על מה ועדת חריגים פה? </w:t>
      </w:r>
      <w:bookmarkStart w:id="10972" w:name="_ETM_Q1_6229021"/>
      <w:bookmarkEnd w:id="10972"/>
      <w:r>
        <w:rPr>
          <w:rFonts w:hint="cs"/>
          <w:rtl/>
        </w:rPr>
        <w:t>אתם לא מבינים?</w:t>
      </w:r>
      <w:r w:rsidR="005661D2">
        <w:rPr>
          <w:rFonts w:hint="cs"/>
          <w:rtl/>
        </w:rPr>
        <w:t xml:space="preserve"> אז הוא אמר שיעשה בדיקה. לגבי המוצרים </w:t>
      </w:r>
      <w:bookmarkStart w:id="10973" w:name="_ETM_Q1_6238445"/>
      <w:bookmarkEnd w:id="10973"/>
      <w:r w:rsidR="005661D2">
        <w:rPr>
          <w:rFonts w:hint="cs"/>
          <w:rtl/>
        </w:rPr>
        <w:t>אין בעיה. זה סתם ויכוח.</w:t>
      </w:r>
    </w:p>
    <w:p w:rsidR="005661D2" w:rsidRDefault="005661D2" w:rsidP="005661D2">
      <w:pPr>
        <w:rPr>
          <w:rtl/>
        </w:rPr>
      </w:pPr>
      <w:bookmarkStart w:id="10974" w:name="_ETM_Q1_6241421"/>
      <w:bookmarkStart w:id="10975" w:name="_ETM_Q1_6241476"/>
      <w:bookmarkEnd w:id="10974"/>
      <w:bookmarkEnd w:id="10975"/>
    </w:p>
    <w:p w:rsidR="005661D2" w:rsidRDefault="005661D2" w:rsidP="005661D2">
      <w:pPr>
        <w:pStyle w:val="a4"/>
        <w:keepNext/>
        <w:rPr>
          <w:rtl/>
        </w:rPr>
      </w:pPr>
      <w:bookmarkStart w:id="10976" w:name="ET_speaker_6542_1536"/>
      <w:r w:rsidRPr="005661D2">
        <w:rPr>
          <w:rStyle w:val="TagStyle"/>
          <w:rtl/>
        </w:rPr>
        <w:t xml:space="preserve"> &lt;&lt; דובר &gt;&gt; </w:t>
      </w:r>
      <w:r>
        <w:rPr>
          <w:rtl/>
        </w:rPr>
        <w:t>משה פסל (הליכוד):</w:t>
      </w:r>
      <w:r w:rsidRPr="005661D2">
        <w:rPr>
          <w:rStyle w:val="TagStyle"/>
          <w:rtl/>
        </w:rPr>
        <w:t xml:space="preserve"> &lt;&lt; דובר &gt;&gt;</w:t>
      </w:r>
      <w:r>
        <w:rPr>
          <w:rtl/>
        </w:rPr>
        <w:t xml:space="preserve">   </w:t>
      </w:r>
      <w:bookmarkEnd w:id="10976"/>
    </w:p>
    <w:p w:rsidR="005661D2" w:rsidRDefault="005661D2" w:rsidP="005661D2">
      <w:pPr>
        <w:pStyle w:val="KeepWithNext"/>
        <w:rPr>
          <w:rtl/>
        </w:rPr>
      </w:pPr>
    </w:p>
    <w:p w:rsidR="005661D2" w:rsidRDefault="005661D2" w:rsidP="005661D2">
      <w:pPr>
        <w:rPr>
          <w:rtl/>
        </w:rPr>
      </w:pPr>
      <w:r>
        <w:rPr>
          <w:rFonts w:hint="cs"/>
          <w:rtl/>
        </w:rPr>
        <w:t>על כמה כסף מדובר?</w:t>
      </w:r>
    </w:p>
    <w:p w:rsidR="005661D2" w:rsidRDefault="005661D2" w:rsidP="005661D2">
      <w:pPr>
        <w:rPr>
          <w:rtl/>
        </w:rPr>
      </w:pPr>
    </w:p>
    <w:p w:rsidR="005661D2" w:rsidRDefault="005661D2" w:rsidP="005661D2">
      <w:pPr>
        <w:pStyle w:val="-"/>
        <w:keepNext/>
        <w:rPr>
          <w:rtl/>
        </w:rPr>
      </w:pPr>
      <w:r w:rsidRPr="000A44CB">
        <w:rPr>
          <w:rStyle w:val="TagStyle"/>
          <w:rtl/>
        </w:rPr>
        <w:t xml:space="preserve">&lt;&lt; דובר_המשך &gt;&gt; </w:t>
      </w:r>
      <w:r>
        <w:rPr>
          <w:rtl/>
        </w:rPr>
        <w:t>גל ברנס:</w:t>
      </w:r>
      <w:r w:rsidRPr="000A44CB">
        <w:rPr>
          <w:rStyle w:val="TagStyle"/>
          <w:rtl/>
        </w:rPr>
        <w:t xml:space="preserve"> &lt;&lt; דובר_המשך &gt;&gt;</w:t>
      </w:r>
      <w:r>
        <w:rPr>
          <w:rtl/>
        </w:rPr>
        <w:t xml:space="preserve">   </w:t>
      </w:r>
    </w:p>
    <w:p w:rsidR="005661D2" w:rsidRDefault="005661D2" w:rsidP="005661D2">
      <w:pPr>
        <w:rPr>
          <w:rtl/>
        </w:rPr>
      </w:pPr>
    </w:p>
    <w:p w:rsidR="005661D2" w:rsidRDefault="005661D2" w:rsidP="005661D2">
      <w:pPr>
        <w:rPr>
          <w:rtl/>
        </w:rPr>
      </w:pPr>
      <w:r>
        <w:rPr>
          <w:rFonts w:hint="cs"/>
          <w:rtl/>
        </w:rPr>
        <w:t xml:space="preserve">מיליארד </w:t>
      </w:r>
      <w:bookmarkStart w:id="10977" w:name="_ETM_Q1_6240850"/>
      <w:bookmarkEnd w:id="10977"/>
      <w:r>
        <w:rPr>
          <w:rFonts w:hint="cs"/>
          <w:rtl/>
        </w:rPr>
        <w:t xml:space="preserve">וחצי שקל. </w:t>
      </w:r>
    </w:p>
    <w:p w:rsidR="005661D2" w:rsidRDefault="005661D2" w:rsidP="005661D2">
      <w:pPr>
        <w:rPr>
          <w:rtl/>
        </w:rPr>
      </w:pPr>
      <w:bookmarkStart w:id="10978" w:name="_ETM_Q1_6245741"/>
      <w:bookmarkStart w:id="10979" w:name="_ETM_Q1_6245801"/>
      <w:bookmarkStart w:id="10980" w:name="_ETM_Q1_6247581"/>
      <w:bookmarkEnd w:id="10978"/>
      <w:bookmarkEnd w:id="10979"/>
      <w:bookmarkEnd w:id="10980"/>
    </w:p>
    <w:p w:rsidR="005661D2" w:rsidRDefault="005661D2" w:rsidP="005661D2">
      <w:pPr>
        <w:pStyle w:val="a4"/>
        <w:keepNext/>
        <w:rPr>
          <w:rtl/>
        </w:rPr>
      </w:pPr>
      <w:bookmarkStart w:id="10981" w:name="ET_speaker_אמנון_מרחב_1537"/>
      <w:r w:rsidRPr="005661D2">
        <w:rPr>
          <w:rStyle w:val="TagStyle"/>
          <w:rtl/>
        </w:rPr>
        <w:t xml:space="preserve"> &lt;&lt; דובר &gt;&gt; </w:t>
      </w:r>
      <w:r>
        <w:rPr>
          <w:rtl/>
        </w:rPr>
        <w:t>אמנון מרחב:</w:t>
      </w:r>
      <w:r w:rsidRPr="005661D2">
        <w:rPr>
          <w:rStyle w:val="TagStyle"/>
          <w:rtl/>
        </w:rPr>
        <w:t xml:space="preserve"> &lt;&lt; דובר &gt;&gt;</w:t>
      </w:r>
      <w:r>
        <w:rPr>
          <w:rtl/>
        </w:rPr>
        <w:t xml:space="preserve">   </w:t>
      </w:r>
      <w:bookmarkEnd w:id="10981"/>
    </w:p>
    <w:p w:rsidR="005661D2" w:rsidRDefault="005661D2" w:rsidP="005661D2">
      <w:pPr>
        <w:pStyle w:val="KeepWithNext"/>
        <w:rPr>
          <w:rtl/>
        </w:rPr>
      </w:pPr>
    </w:p>
    <w:p w:rsidR="005661D2" w:rsidRDefault="005661D2" w:rsidP="005661D2">
      <w:pPr>
        <w:rPr>
          <w:rtl/>
        </w:rPr>
      </w:pPr>
      <w:bookmarkStart w:id="10982" w:name="_ETM_Q1_6247852"/>
      <w:bookmarkStart w:id="10983" w:name="_ETM_Q1_6247899"/>
      <w:bookmarkEnd w:id="10982"/>
      <w:bookmarkEnd w:id="10983"/>
      <w:r>
        <w:rPr>
          <w:rFonts w:hint="cs"/>
          <w:rtl/>
        </w:rPr>
        <w:t>שני יבואנים ששולטים על זה.</w:t>
      </w:r>
    </w:p>
    <w:p w:rsidR="005661D2" w:rsidRDefault="005661D2" w:rsidP="005661D2">
      <w:pPr>
        <w:rPr>
          <w:rtl/>
        </w:rPr>
      </w:pPr>
      <w:bookmarkStart w:id="10984" w:name="_ETM_Q1_6249184"/>
      <w:bookmarkStart w:id="10985" w:name="_ETM_Q1_6249243"/>
      <w:bookmarkEnd w:id="10984"/>
      <w:bookmarkEnd w:id="10985"/>
    </w:p>
    <w:p w:rsidR="005661D2" w:rsidRDefault="005661D2" w:rsidP="005661D2">
      <w:pPr>
        <w:pStyle w:val="af6"/>
        <w:keepNext/>
        <w:rPr>
          <w:rtl/>
        </w:rPr>
      </w:pPr>
      <w:bookmarkStart w:id="10986" w:name="ET_yor_5159_1538"/>
      <w:r w:rsidRPr="005661D2">
        <w:rPr>
          <w:rStyle w:val="TagStyle"/>
          <w:rtl/>
        </w:rPr>
        <w:t xml:space="preserve"> &lt;&lt; יור &gt;&gt; </w:t>
      </w:r>
      <w:r>
        <w:rPr>
          <w:rtl/>
        </w:rPr>
        <w:t>היו"ר דוד ביטן:</w:t>
      </w:r>
      <w:r w:rsidRPr="005661D2">
        <w:rPr>
          <w:rStyle w:val="TagStyle"/>
          <w:rtl/>
        </w:rPr>
        <w:t xml:space="preserve"> &lt;&lt; יור &gt;&gt;</w:t>
      </w:r>
      <w:r>
        <w:rPr>
          <w:rtl/>
        </w:rPr>
        <w:t xml:space="preserve">   </w:t>
      </w:r>
      <w:bookmarkEnd w:id="10986"/>
    </w:p>
    <w:p w:rsidR="005661D2" w:rsidRDefault="005661D2" w:rsidP="005661D2">
      <w:pPr>
        <w:pStyle w:val="KeepWithNext"/>
        <w:rPr>
          <w:rtl/>
        </w:rPr>
      </w:pPr>
    </w:p>
    <w:p w:rsidR="005661D2" w:rsidRDefault="005661D2" w:rsidP="005661D2">
      <w:pPr>
        <w:rPr>
          <w:rtl/>
        </w:rPr>
      </w:pPr>
      <w:bookmarkStart w:id="10987" w:name="_ETM_Q1_6249951"/>
      <w:bookmarkEnd w:id="10987"/>
      <w:r>
        <w:rPr>
          <w:rFonts w:hint="cs"/>
          <w:rtl/>
        </w:rPr>
        <w:t xml:space="preserve">60%. אתה מנכ"ל משרד הכלכלה </w:t>
      </w:r>
      <w:r>
        <w:rPr>
          <w:rtl/>
        </w:rPr>
        <w:t>–</w:t>
      </w:r>
      <w:r>
        <w:rPr>
          <w:rFonts w:hint="cs"/>
          <w:rtl/>
        </w:rPr>
        <w:t xml:space="preserve"> תדאג שעוד יבואנים יביאו. אני חייב </w:t>
      </w:r>
      <w:bookmarkStart w:id="10988" w:name="_ETM_Q1_6263169"/>
      <w:bookmarkEnd w:id="10988"/>
      <w:r>
        <w:rPr>
          <w:rFonts w:hint="cs"/>
          <w:rtl/>
        </w:rPr>
        <w:t xml:space="preserve">להתקדם </w:t>
      </w:r>
      <w:r>
        <w:rPr>
          <w:rtl/>
        </w:rPr>
        <w:t>–</w:t>
      </w:r>
      <w:r>
        <w:rPr>
          <w:rFonts w:hint="cs"/>
          <w:rtl/>
        </w:rPr>
        <w:t xml:space="preserve"> אחרת לא אסיים היום ואז החוק הזה יעבור רק אחרי הפגרה.</w:t>
      </w:r>
      <w:bookmarkStart w:id="10989" w:name="_ETM_Q1_6265451"/>
      <w:bookmarkEnd w:id="10989"/>
    </w:p>
    <w:p w:rsidR="005661D2" w:rsidRDefault="005661D2" w:rsidP="005661D2">
      <w:pPr>
        <w:rPr>
          <w:rtl/>
        </w:rPr>
      </w:pPr>
      <w:bookmarkStart w:id="10990" w:name="_ETM_Q1_6265509"/>
      <w:bookmarkStart w:id="10991" w:name="_ETM_Q1_6266108"/>
      <w:bookmarkEnd w:id="10990"/>
      <w:bookmarkEnd w:id="10991"/>
    </w:p>
    <w:p w:rsidR="005661D2" w:rsidRDefault="005661D2" w:rsidP="005661D2">
      <w:pPr>
        <w:pStyle w:val="a4"/>
        <w:keepNext/>
        <w:rPr>
          <w:rtl/>
        </w:rPr>
      </w:pPr>
      <w:bookmarkStart w:id="10992" w:name="ET_speaker_6542_1539"/>
      <w:r w:rsidRPr="005661D2">
        <w:rPr>
          <w:rStyle w:val="TagStyle"/>
          <w:rtl/>
        </w:rPr>
        <w:t xml:space="preserve"> &lt;&lt; דובר &gt;&gt; </w:t>
      </w:r>
      <w:r>
        <w:rPr>
          <w:rtl/>
        </w:rPr>
        <w:t>משה פסל (הליכוד):</w:t>
      </w:r>
      <w:r w:rsidRPr="005661D2">
        <w:rPr>
          <w:rStyle w:val="TagStyle"/>
          <w:rtl/>
        </w:rPr>
        <w:t xml:space="preserve"> &lt;&lt; דובר &gt;&gt;</w:t>
      </w:r>
      <w:r>
        <w:rPr>
          <w:rtl/>
        </w:rPr>
        <w:t xml:space="preserve">   </w:t>
      </w:r>
      <w:bookmarkEnd w:id="10992"/>
    </w:p>
    <w:p w:rsidR="005661D2" w:rsidRDefault="005661D2" w:rsidP="005661D2">
      <w:pPr>
        <w:pStyle w:val="KeepWithNext"/>
        <w:rPr>
          <w:rtl/>
        </w:rPr>
      </w:pPr>
    </w:p>
    <w:p w:rsidR="005661D2" w:rsidRDefault="005661D2" w:rsidP="005661D2">
      <w:pPr>
        <w:rPr>
          <w:rtl/>
        </w:rPr>
      </w:pPr>
      <w:bookmarkStart w:id="10993" w:name="_ETM_Q1_6266447"/>
      <w:bookmarkStart w:id="10994" w:name="_ETM_Q1_6266469"/>
      <w:bookmarkEnd w:id="10993"/>
      <w:bookmarkEnd w:id="10994"/>
      <w:r>
        <w:rPr>
          <w:rFonts w:hint="cs"/>
          <w:rtl/>
        </w:rPr>
        <w:t>אני מציע שהמנגנון יהיה כמו שאר המנגנונים.</w:t>
      </w:r>
    </w:p>
    <w:p w:rsidR="005661D2" w:rsidRDefault="005661D2" w:rsidP="005661D2">
      <w:pPr>
        <w:rPr>
          <w:rtl/>
        </w:rPr>
      </w:pPr>
    </w:p>
    <w:p w:rsidR="005661D2" w:rsidRDefault="005661D2" w:rsidP="005661D2">
      <w:pPr>
        <w:pStyle w:val="af6"/>
        <w:keepNext/>
        <w:rPr>
          <w:rtl/>
        </w:rPr>
      </w:pPr>
      <w:bookmarkStart w:id="10995" w:name="ET_yor_5159_1540"/>
      <w:r w:rsidRPr="005661D2">
        <w:rPr>
          <w:rStyle w:val="TagStyle"/>
          <w:rtl/>
        </w:rPr>
        <w:t xml:space="preserve"> &lt;&lt; יור &gt;&gt; </w:t>
      </w:r>
      <w:r>
        <w:rPr>
          <w:rtl/>
        </w:rPr>
        <w:t>היו"ר דוד ביטן:</w:t>
      </w:r>
      <w:r w:rsidRPr="005661D2">
        <w:rPr>
          <w:rStyle w:val="TagStyle"/>
          <w:rtl/>
        </w:rPr>
        <w:t xml:space="preserve"> &lt;&lt; יור &gt;&gt;</w:t>
      </w:r>
      <w:r>
        <w:rPr>
          <w:rtl/>
        </w:rPr>
        <w:t xml:space="preserve">   </w:t>
      </w:r>
      <w:bookmarkEnd w:id="10995"/>
    </w:p>
    <w:p w:rsidR="005661D2" w:rsidRDefault="005661D2" w:rsidP="005661D2">
      <w:pPr>
        <w:pStyle w:val="KeepWithNext"/>
        <w:rPr>
          <w:rtl/>
        </w:rPr>
      </w:pPr>
    </w:p>
    <w:p w:rsidR="005661D2" w:rsidRDefault="005661D2" w:rsidP="005661D2">
      <w:pPr>
        <w:rPr>
          <w:rtl/>
        </w:rPr>
      </w:pPr>
      <w:r>
        <w:rPr>
          <w:rFonts w:hint="cs"/>
          <w:rtl/>
        </w:rPr>
        <w:t>לא יהיה.</w:t>
      </w:r>
    </w:p>
    <w:p w:rsidR="005661D2" w:rsidRDefault="005661D2" w:rsidP="005661D2">
      <w:pPr>
        <w:rPr>
          <w:rtl/>
        </w:rPr>
      </w:pPr>
      <w:bookmarkStart w:id="10996" w:name="_ETM_Q1_6268171"/>
      <w:bookmarkStart w:id="10997" w:name="_ETM_Q1_6268203"/>
      <w:bookmarkEnd w:id="10996"/>
      <w:bookmarkEnd w:id="10997"/>
    </w:p>
    <w:p w:rsidR="005661D2" w:rsidRDefault="005661D2" w:rsidP="005661D2">
      <w:pPr>
        <w:pStyle w:val="-"/>
        <w:keepNext/>
        <w:rPr>
          <w:rtl/>
        </w:rPr>
      </w:pPr>
      <w:bookmarkStart w:id="10998" w:name="ET_speakercontinue_6542_1541"/>
      <w:r w:rsidRPr="005661D2">
        <w:rPr>
          <w:rStyle w:val="TagStyle"/>
          <w:rtl/>
        </w:rPr>
        <w:t xml:space="preserve"> &lt;&lt; דובר_המשך &gt;&gt; </w:t>
      </w:r>
      <w:r>
        <w:rPr>
          <w:rtl/>
        </w:rPr>
        <w:t>משה פסל (הליכוד):</w:t>
      </w:r>
      <w:r w:rsidRPr="005661D2">
        <w:rPr>
          <w:rStyle w:val="TagStyle"/>
          <w:rtl/>
        </w:rPr>
        <w:t xml:space="preserve"> &lt;&lt; דובר_המשך &gt;&gt;</w:t>
      </w:r>
      <w:r>
        <w:rPr>
          <w:rtl/>
        </w:rPr>
        <w:t xml:space="preserve">   </w:t>
      </w:r>
      <w:bookmarkEnd w:id="10998"/>
    </w:p>
    <w:p w:rsidR="005661D2" w:rsidRDefault="005661D2" w:rsidP="005661D2">
      <w:pPr>
        <w:pStyle w:val="KeepWithNext"/>
        <w:rPr>
          <w:rtl/>
        </w:rPr>
      </w:pPr>
    </w:p>
    <w:p w:rsidR="005661D2" w:rsidRDefault="005661D2" w:rsidP="005661D2">
      <w:pPr>
        <w:rPr>
          <w:rtl/>
        </w:rPr>
      </w:pPr>
      <w:bookmarkStart w:id="10999" w:name="_ETM_Q1_6268760"/>
      <w:bookmarkEnd w:id="10999"/>
      <w:r>
        <w:rPr>
          <w:rFonts w:hint="cs"/>
          <w:rtl/>
        </w:rPr>
        <w:t>תן להם יותר זמן. 24 חודש כפי שאמר.</w:t>
      </w:r>
    </w:p>
    <w:p w:rsidR="005661D2" w:rsidRDefault="005661D2" w:rsidP="005661D2">
      <w:pPr>
        <w:rPr>
          <w:rtl/>
        </w:rPr>
      </w:pPr>
      <w:bookmarkStart w:id="11000" w:name="_ETM_Q1_6274652"/>
      <w:bookmarkStart w:id="11001" w:name="_ETM_Q1_6274730"/>
      <w:bookmarkEnd w:id="11000"/>
      <w:bookmarkEnd w:id="11001"/>
    </w:p>
    <w:p w:rsidR="005661D2" w:rsidRDefault="005661D2" w:rsidP="005661D2">
      <w:pPr>
        <w:pStyle w:val="af6"/>
        <w:keepNext/>
        <w:rPr>
          <w:rtl/>
        </w:rPr>
      </w:pPr>
      <w:bookmarkStart w:id="11002" w:name="ET_yor_5159_1542"/>
      <w:r w:rsidRPr="005661D2">
        <w:rPr>
          <w:rStyle w:val="TagStyle"/>
          <w:rtl/>
        </w:rPr>
        <w:t xml:space="preserve"> &lt;&lt; יור &gt;&gt; </w:t>
      </w:r>
      <w:r>
        <w:rPr>
          <w:rtl/>
        </w:rPr>
        <w:t>היו"ר דוד ביטן:</w:t>
      </w:r>
      <w:r w:rsidRPr="005661D2">
        <w:rPr>
          <w:rStyle w:val="TagStyle"/>
          <w:rtl/>
        </w:rPr>
        <w:t xml:space="preserve"> &lt;&lt; יור &gt;&gt;</w:t>
      </w:r>
      <w:r>
        <w:rPr>
          <w:rtl/>
        </w:rPr>
        <w:t xml:space="preserve">   </w:t>
      </w:r>
      <w:bookmarkEnd w:id="11002"/>
    </w:p>
    <w:p w:rsidR="005661D2" w:rsidRDefault="005661D2" w:rsidP="005661D2">
      <w:pPr>
        <w:pStyle w:val="KeepWithNext"/>
        <w:rPr>
          <w:rtl/>
        </w:rPr>
      </w:pPr>
    </w:p>
    <w:p w:rsidR="005661D2" w:rsidRDefault="005661D2" w:rsidP="005661D2">
      <w:pPr>
        <w:rPr>
          <w:rtl/>
        </w:rPr>
      </w:pPr>
      <w:bookmarkStart w:id="11003" w:name="_ETM_Q1_6275272"/>
      <w:bookmarkEnd w:id="11003"/>
      <w:r>
        <w:rPr>
          <w:rFonts w:hint="cs"/>
          <w:rtl/>
        </w:rPr>
        <w:t>כל חלק ג'-</w:t>
      </w:r>
      <w:bookmarkStart w:id="11004" w:name="_ETM_Q1_6278555"/>
      <w:bookmarkEnd w:id="11004"/>
      <w:r>
        <w:rPr>
          <w:rFonts w:hint="cs"/>
          <w:rtl/>
        </w:rPr>
        <w:t xml:space="preserve"> -</w:t>
      </w:r>
    </w:p>
    <w:p w:rsidR="005661D2" w:rsidRDefault="005661D2" w:rsidP="005661D2">
      <w:pPr>
        <w:rPr>
          <w:rtl/>
        </w:rPr>
      </w:pPr>
      <w:bookmarkStart w:id="11005" w:name="_ETM_Q1_6278844"/>
      <w:bookmarkEnd w:id="11005"/>
    </w:p>
    <w:p w:rsidR="005661D2" w:rsidRDefault="005661D2" w:rsidP="005661D2">
      <w:pPr>
        <w:pStyle w:val="-"/>
        <w:keepNext/>
        <w:rPr>
          <w:rtl/>
        </w:rPr>
      </w:pPr>
      <w:bookmarkStart w:id="11006" w:name="_ETM_Q1_6278974"/>
      <w:bookmarkStart w:id="11007" w:name="_ETM_Q1_6279007"/>
      <w:bookmarkStart w:id="11008" w:name="_ETM_Q1_6279079"/>
      <w:bookmarkEnd w:id="11006"/>
      <w:bookmarkEnd w:id="11007"/>
      <w:bookmarkEnd w:id="11008"/>
      <w:r w:rsidRPr="000A44CB">
        <w:rPr>
          <w:rStyle w:val="TagStyle"/>
          <w:rtl/>
        </w:rPr>
        <w:t xml:space="preserve">&lt;&lt; דובר_המשך &gt;&gt; </w:t>
      </w:r>
      <w:r>
        <w:rPr>
          <w:rtl/>
        </w:rPr>
        <w:t>גל ברנס:</w:t>
      </w:r>
      <w:r w:rsidRPr="000A44CB">
        <w:rPr>
          <w:rStyle w:val="TagStyle"/>
          <w:rtl/>
        </w:rPr>
        <w:t xml:space="preserve"> &lt;&lt; דובר_המשך &gt;&gt;</w:t>
      </w:r>
      <w:r>
        <w:rPr>
          <w:rtl/>
        </w:rPr>
        <w:t xml:space="preserve">   </w:t>
      </w:r>
    </w:p>
    <w:p w:rsidR="005661D2" w:rsidRDefault="005661D2" w:rsidP="005661D2">
      <w:pPr>
        <w:rPr>
          <w:rtl/>
        </w:rPr>
      </w:pPr>
    </w:p>
    <w:p w:rsidR="005661D2" w:rsidRDefault="005661D2" w:rsidP="005661D2">
      <w:pPr>
        <w:rPr>
          <w:rtl/>
        </w:rPr>
      </w:pPr>
      <w:bookmarkStart w:id="11009" w:name="_ETM_Q1_6279516"/>
      <w:bookmarkStart w:id="11010" w:name="_ETM_Q1_6279592"/>
      <w:bookmarkEnd w:id="11009"/>
      <w:bookmarkEnd w:id="11010"/>
      <w:r>
        <w:rPr>
          <w:rFonts w:hint="cs"/>
          <w:rtl/>
        </w:rPr>
        <w:t xml:space="preserve">חלק ג' הוא כך בטעות כי כך כתוב היום החוקים. </w:t>
      </w:r>
      <w:bookmarkStart w:id="11011" w:name="_ETM_Q1_6282770"/>
      <w:bookmarkEnd w:id="11011"/>
      <w:r>
        <w:rPr>
          <w:rFonts w:hint="cs"/>
          <w:rtl/>
        </w:rPr>
        <w:t>אף אחד לא חשב עליו.</w:t>
      </w:r>
    </w:p>
    <w:p w:rsidR="005661D2" w:rsidRDefault="005661D2" w:rsidP="005661D2">
      <w:pPr>
        <w:rPr>
          <w:rtl/>
        </w:rPr>
      </w:pPr>
      <w:bookmarkStart w:id="11012" w:name="_ETM_Q1_6286177"/>
      <w:bookmarkStart w:id="11013" w:name="_ETM_Q1_6286242"/>
      <w:bookmarkStart w:id="11014" w:name="_ETM_Q1_6287170"/>
      <w:bookmarkEnd w:id="11012"/>
      <w:bookmarkEnd w:id="11013"/>
      <w:bookmarkEnd w:id="11014"/>
    </w:p>
    <w:p w:rsidR="005661D2" w:rsidRDefault="005661D2" w:rsidP="005661D2">
      <w:pPr>
        <w:pStyle w:val="a4"/>
        <w:keepNext/>
        <w:rPr>
          <w:rtl/>
        </w:rPr>
      </w:pPr>
      <w:bookmarkStart w:id="11015" w:name="ET_speaker_איתי_עצמון_1543"/>
      <w:r w:rsidRPr="005661D2">
        <w:rPr>
          <w:rStyle w:val="TagStyle"/>
          <w:rtl/>
        </w:rPr>
        <w:t xml:space="preserve"> &lt;&lt; דובר &gt;&gt; </w:t>
      </w:r>
      <w:r>
        <w:rPr>
          <w:rtl/>
        </w:rPr>
        <w:t>איתי עצמון:</w:t>
      </w:r>
      <w:r w:rsidRPr="005661D2">
        <w:rPr>
          <w:rStyle w:val="TagStyle"/>
          <w:rtl/>
        </w:rPr>
        <w:t xml:space="preserve"> &lt;&lt; דובר &gt;&gt;</w:t>
      </w:r>
      <w:r>
        <w:rPr>
          <w:rtl/>
        </w:rPr>
        <w:t xml:space="preserve">   </w:t>
      </w:r>
      <w:bookmarkEnd w:id="11015"/>
    </w:p>
    <w:p w:rsidR="005661D2" w:rsidRDefault="005661D2" w:rsidP="005661D2">
      <w:pPr>
        <w:pStyle w:val="KeepWithNext"/>
        <w:rPr>
          <w:rtl/>
        </w:rPr>
      </w:pPr>
    </w:p>
    <w:p w:rsidR="005661D2" w:rsidRDefault="005661D2" w:rsidP="005661D2">
      <w:pPr>
        <w:rPr>
          <w:rtl/>
        </w:rPr>
      </w:pPr>
      <w:bookmarkStart w:id="11016" w:name="_ETM_Q1_6287572"/>
      <w:bookmarkStart w:id="11017" w:name="_ETM_Q1_6287609"/>
      <w:bookmarkEnd w:id="11016"/>
      <w:bookmarkEnd w:id="11017"/>
      <w:r>
        <w:rPr>
          <w:rFonts w:hint="cs"/>
          <w:rtl/>
        </w:rPr>
        <w:t>חבל מאוד.</w:t>
      </w:r>
    </w:p>
    <w:p w:rsidR="005661D2" w:rsidRDefault="005661D2" w:rsidP="005661D2">
      <w:pPr>
        <w:rPr>
          <w:rtl/>
        </w:rPr>
      </w:pPr>
      <w:bookmarkStart w:id="11018" w:name="_ETM_Q1_6288849"/>
      <w:bookmarkStart w:id="11019" w:name="_ETM_Q1_6288918"/>
      <w:bookmarkStart w:id="11020" w:name="_ETM_Q1_6289826"/>
      <w:bookmarkEnd w:id="11018"/>
      <w:bookmarkEnd w:id="11019"/>
      <w:bookmarkEnd w:id="11020"/>
    </w:p>
    <w:p w:rsidR="005661D2" w:rsidRDefault="005661D2" w:rsidP="005661D2">
      <w:pPr>
        <w:pStyle w:val="a4"/>
        <w:keepNext/>
        <w:rPr>
          <w:rtl/>
        </w:rPr>
      </w:pPr>
      <w:bookmarkStart w:id="11021" w:name="ET_speaker_6542_1544"/>
      <w:r w:rsidRPr="005661D2">
        <w:rPr>
          <w:rStyle w:val="TagStyle"/>
          <w:rtl/>
        </w:rPr>
        <w:t xml:space="preserve"> &lt;&lt; דובר &gt;&gt; </w:t>
      </w:r>
      <w:r>
        <w:rPr>
          <w:rtl/>
        </w:rPr>
        <w:t>משה פסל (הליכוד):</w:t>
      </w:r>
      <w:r w:rsidRPr="005661D2">
        <w:rPr>
          <w:rStyle w:val="TagStyle"/>
          <w:rtl/>
        </w:rPr>
        <w:t xml:space="preserve"> &lt;&lt; דובר &gt;&gt;</w:t>
      </w:r>
      <w:r>
        <w:rPr>
          <w:rtl/>
        </w:rPr>
        <w:t xml:space="preserve">   </w:t>
      </w:r>
      <w:bookmarkEnd w:id="11021"/>
    </w:p>
    <w:p w:rsidR="005661D2" w:rsidRDefault="005661D2" w:rsidP="005661D2">
      <w:pPr>
        <w:pStyle w:val="KeepWithNext"/>
        <w:rPr>
          <w:rtl/>
        </w:rPr>
      </w:pPr>
    </w:p>
    <w:p w:rsidR="005661D2" w:rsidRDefault="005661D2" w:rsidP="005661D2">
      <w:pPr>
        <w:rPr>
          <w:rtl/>
        </w:rPr>
      </w:pPr>
      <w:bookmarkStart w:id="11022" w:name="_ETM_Q1_6290146"/>
      <w:bookmarkStart w:id="11023" w:name="_ETM_Q1_6290175"/>
      <w:bookmarkEnd w:id="11022"/>
      <w:bookmarkEnd w:id="11023"/>
      <w:r>
        <w:rPr>
          <w:rFonts w:hint="cs"/>
          <w:rtl/>
        </w:rPr>
        <w:t xml:space="preserve">לכן יש ועדה. דנים ומתקנים. </w:t>
      </w:r>
      <w:bookmarkStart w:id="11024" w:name="_ETM_Q1_6294034"/>
      <w:bookmarkEnd w:id="11024"/>
    </w:p>
    <w:p w:rsidR="005661D2" w:rsidRDefault="005661D2" w:rsidP="005661D2">
      <w:pPr>
        <w:rPr>
          <w:rtl/>
        </w:rPr>
      </w:pPr>
      <w:bookmarkStart w:id="11025" w:name="_ETM_Q1_6296418"/>
      <w:bookmarkStart w:id="11026" w:name="_ETM_Q1_6296497"/>
      <w:bookmarkEnd w:id="11025"/>
      <w:bookmarkEnd w:id="11026"/>
    </w:p>
    <w:p w:rsidR="005661D2" w:rsidRDefault="005661D2" w:rsidP="005661D2">
      <w:pPr>
        <w:pStyle w:val="af6"/>
        <w:keepNext/>
        <w:rPr>
          <w:rtl/>
        </w:rPr>
      </w:pPr>
      <w:bookmarkStart w:id="11027" w:name="ET_yor_5159_1545"/>
      <w:r w:rsidRPr="005661D2">
        <w:rPr>
          <w:rStyle w:val="TagStyle"/>
          <w:rtl/>
        </w:rPr>
        <w:t xml:space="preserve"> &lt;&lt; יור &gt;&gt; </w:t>
      </w:r>
      <w:r>
        <w:rPr>
          <w:rtl/>
        </w:rPr>
        <w:t>היו"ר דוד ביטן:</w:t>
      </w:r>
      <w:r w:rsidRPr="005661D2">
        <w:rPr>
          <w:rStyle w:val="TagStyle"/>
          <w:rtl/>
        </w:rPr>
        <w:t xml:space="preserve"> &lt;&lt; יור &gt;&gt;</w:t>
      </w:r>
      <w:r>
        <w:rPr>
          <w:rtl/>
        </w:rPr>
        <w:t xml:space="preserve">   </w:t>
      </w:r>
      <w:bookmarkEnd w:id="11027"/>
    </w:p>
    <w:p w:rsidR="005661D2" w:rsidRDefault="005661D2" w:rsidP="005661D2">
      <w:pPr>
        <w:pStyle w:val="KeepWithNext"/>
        <w:rPr>
          <w:rtl/>
        </w:rPr>
      </w:pPr>
    </w:p>
    <w:p w:rsidR="005661D2" w:rsidRDefault="005661D2" w:rsidP="005661D2">
      <w:pPr>
        <w:rPr>
          <w:rtl/>
        </w:rPr>
      </w:pPr>
      <w:bookmarkStart w:id="11028" w:name="_ETM_Q1_6296954"/>
      <w:bookmarkEnd w:id="11028"/>
      <w:r>
        <w:rPr>
          <w:rFonts w:hint="cs"/>
          <w:rtl/>
        </w:rPr>
        <w:t>תכניס סעיף כללי לא רק לגבי זה. לגבי הכול. אנ</w:t>
      </w:r>
      <w:bookmarkStart w:id="11029" w:name="_ETM_Q1_6305570"/>
      <w:bookmarkEnd w:id="11029"/>
      <w:r>
        <w:rPr>
          <w:rFonts w:hint="cs"/>
          <w:rtl/>
        </w:rPr>
        <w:t xml:space="preserve">י רוצה ששר הכלכלה בגלל שאחראי להוציא את הצו, יהיה רשאי </w:t>
      </w:r>
      <w:bookmarkStart w:id="11030" w:name="_ETM_Q1_6309246"/>
      <w:bookmarkEnd w:id="11030"/>
      <w:r>
        <w:rPr>
          <w:rFonts w:hint="cs"/>
          <w:rtl/>
        </w:rPr>
        <w:t>לפנות גם לוועדת חריגים בנושאים האלה.</w:t>
      </w:r>
    </w:p>
    <w:p w:rsidR="005661D2" w:rsidRDefault="005661D2" w:rsidP="005661D2">
      <w:pPr>
        <w:rPr>
          <w:rtl/>
        </w:rPr>
      </w:pPr>
      <w:bookmarkStart w:id="11031" w:name="_ETM_Q1_6315774"/>
      <w:bookmarkStart w:id="11032" w:name="_ETM_Q1_6315834"/>
      <w:bookmarkEnd w:id="11031"/>
      <w:bookmarkEnd w:id="11032"/>
    </w:p>
    <w:p w:rsidR="005661D2" w:rsidRDefault="005661D2" w:rsidP="005661D2">
      <w:pPr>
        <w:pStyle w:val="-"/>
        <w:keepNext/>
        <w:rPr>
          <w:rtl/>
        </w:rPr>
      </w:pPr>
      <w:bookmarkStart w:id="11033" w:name="_ETM_Q1_6315902"/>
      <w:bookmarkStart w:id="11034" w:name="_ETM_Q1_6316026"/>
      <w:bookmarkEnd w:id="11033"/>
      <w:bookmarkEnd w:id="11034"/>
      <w:r w:rsidRPr="000A44CB">
        <w:rPr>
          <w:rStyle w:val="TagStyle"/>
          <w:rtl/>
        </w:rPr>
        <w:t xml:space="preserve">&lt;&lt; דובר_המשך &gt;&gt; </w:t>
      </w:r>
      <w:r>
        <w:rPr>
          <w:rtl/>
        </w:rPr>
        <w:t>גל ברנס:</w:t>
      </w:r>
      <w:r w:rsidRPr="000A44CB">
        <w:rPr>
          <w:rStyle w:val="TagStyle"/>
          <w:rtl/>
        </w:rPr>
        <w:t xml:space="preserve"> &lt;&lt; דובר_המשך &gt;&gt;</w:t>
      </w:r>
      <w:r>
        <w:rPr>
          <w:rtl/>
        </w:rPr>
        <w:t xml:space="preserve">   </w:t>
      </w:r>
    </w:p>
    <w:p w:rsidR="005661D2" w:rsidRDefault="005661D2" w:rsidP="005661D2">
      <w:pPr>
        <w:rPr>
          <w:rtl/>
        </w:rPr>
      </w:pPr>
    </w:p>
    <w:p w:rsidR="005661D2" w:rsidRDefault="005661D2" w:rsidP="005661D2">
      <w:pPr>
        <w:rPr>
          <w:rtl/>
        </w:rPr>
      </w:pPr>
      <w:bookmarkStart w:id="11035" w:name="_ETM_Q1_6316238"/>
      <w:bookmarkStart w:id="11036" w:name="_ETM_Q1_6316299"/>
      <w:bookmarkEnd w:id="11035"/>
      <w:bookmarkEnd w:id="11036"/>
      <w:r>
        <w:rPr>
          <w:rFonts w:hint="cs"/>
          <w:rtl/>
        </w:rPr>
        <w:t>קיימנו דיון שלם בבוקר בדיוק על זה.</w:t>
      </w:r>
    </w:p>
    <w:p w:rsidR="005661D2" w:rsidRDefault="005661D2" w:rsidP="005661D2">
      <w:pPr>
        <w:rPr>
          <w:rtl/>
        </w:rPr>
      </w:pPr>
    </w:p>
    <w:p w:rsidR="005661D2" w:rsidRDefault="005661D2" w:rsidP="005661D2">
      <w:pPr>
        <w:pStyle w:val="af6"/>
        <w:keepNext/>
        <w:rPr>
          <w:rtl/>
        </w:rPr>
      </w:pPr>
      <w:bookmarkStart w:id="11037" w:name="ET_yor_5159_1546"/>
      <w:r w:rsidRPr="005661D2">
        <w:rPr>
          <w:rStyle w:val="TagStyle"/>
          <w:rtl/>
        </w:rPr>
        <w:t xml:space="preserve"> &lt;&lt; יור &gt;&gt; </w:t>
      </w:r>
      <w:r>
        <w:rPr>
          <w:rtl/>
        </w:rPr>
        <w:t>היו"ר דוד ביטן:</w:t>
      </w:r>
      <w:r w:rsidRPr="005661D2">
        <w:rPr>
          <w:rStyle w:val="TagStyle"/>
          <w:rtl/>
        </w:rPr>
        <w:t xml:space="preserve"> &lt;&lt; יור &gt;&gt;</w:t>
      </w:r>
      <w:r>
        <w:rPr>
          <w:rtl/>
        </w:rPr>
        <w:t xml:space="preserve">   </w:t>
      </w:r>
      <w:bookmarkEnd w:id="11037"/>
    </w:p>
    <w:p w:rsidR="005661D2" w:rsidRDefault="005661D2" w:rsidP="005661D2">
      <w:pPr>
        <w:pStyle w:val="KeepWithNext"/>
        <w:rPr>
          <w:rtl/>
        </w:rPr>
      </w:pPr>
    </w:p>
    <w:p w:rsidR="005661D2" w:rsidRDefault="005661D2" w:rsidP="005661D2">
      <w:pPr>
        <w:rPr>
          <w:rtl/>
        </w:rPr>
      </w:pPr>
      <w:r>
        <w:rPr>
          <w:rFonts w:hint="cs"/>
          <w:rtl/>
        </w:rPr>
        <w:t xml:space="preserve">או לגבי ההחרגות או לגבי מוצרים בתוך ההחרגות. ואז </w:t>
      </w:r>
      <w:bookmarkStart w:id="11038" w:name="_ETM_Q1_6322243"/>
      <w:bookmarkEnd w:id="11038"/>
      <w:r>
        <w:rPr>
          <w:rFonts w:hint="cs"/>
          <w:rtl/>
        </w:rPr>
        <w:t>יש לך את זה.</w:t>
      </w:r>
    </w:p>
    <w:p w:rsidR="005661D2" w:rsidRDefault="005661D2" w:rsidP="005661D2">
      <w:pPr>
        <w:rPr>
          <w:rtl/>
        </w:rPr>
      </w:pPr>
      <w:bookmarkStart w:id="11039" w:name="_ETM_Q1_6323443"/>
      <w:bookmarkStart w:id="11040" w:name="_ETM_Q1_6323506"/>
      <w:bookmarkStart w:id="11041" w:name="_ETM_Q1_6323587"/>
      <w:bookmarkEnd w:id="11039"/>
      <w:bookmarkEnd w:id="11040"/>
      <w:bookmarkEnd w:id="11041"/>
    </w:p>
    <w:p w:rsidR="005661D2" w:rsidRDefault="005661D2" w:rsidP="005661D2">
      <w:pPr>
        <w:pStyle w:val="-"/>
        <w:keepNext/>
        <w:rPr>
          <w:rtl/>
        </w:rPr>
      </w:pPr>
      <w:bookmarkStart w:id="11042" w:name="_ETM_Q1_6323673"/>
      <w:bookmarkEnd w:id="11042"/>
      <w:r w:rsidRPr="000A44CB">
        <w:rPr>
          <w:rStyle w:val="TagStyle"/>
          <w:rtl/>
        </w:rPr>
        <w:t xml:space="preserve">&lt;&lt; דובר_המשך &gt;&gt; </w:t>
      </w:r>
      <w:r>
        <w:rPr>
          <w:rtl/>
        </w:rPr>
        <w:t>גל ברנס:</w:t>
      </w:r>
      <w:r w:rsidRPr="000A44CB">
        <w:rPr>
          <w:rStyle w:val="TagStyle"/>
          <w:rtl/>
        </w:rPr>
        <w:t xml:space="preserve"> &lt;&lt; דובר_המשך &gt;&gt;</w:t>
      </w:r>
      <w:r>
        <w:rPr>
          <w:rtl/>
        </w:rPr>
        <w:t xml:space="preserve">   </w:t>
      </w:r>
    </w:p>
    <w:p w:rsidR="005661D2" w:rsidRDefault="005661D2" w:rsidP="005661D2">
      <w:pPr>
        <w:rPr>
          <w:rtl/>
        </w:rPr>
      </w:pPr>
    </w:p>
    <w:p w:rsidR="005661D2" w:rsidRDefault="005661D2" w:rsidP="005661D2">
      <w:pPr>
        <w:rPr>
          <w:rtl/>
        </w:rPr>
      </w:pPr>
      <w:bookmarkStart w:id="11043" w:name="_ETM_Q1_6323923"/>
      <w:bookmarkStart w:id="11044" w:name="_ETM_Q1_6323971"/>
      <w:bookmarkEnd w:id="11043"/>
      <w:bookmarkEnd w:id="11044"/>
      <w:r>
        <w:rPr>
          <w:rFonts w:hint="cs"/>
          <w:rtl/>
        </w:rPr>
        <w:t xml:space="preserve">כל הדיון שקיימנו בבוקר על זה שאנו עושים עכשיו תהליך שבו אנו מבטלים את סתירת הדינים </w:t>
      </w:r>
      <w:bookmarkStart w:id="11045" w:name="_ETM_Q1_6328845"/>
      <w:bookmarkEnd w:id="11045"/>
      <w:r>
        <w:rPr>
          <w:rFonts w:hint="cs"/>
          <w:rtl/>
        </w:rPr>
        <w:t xml:space="preserve">וכל השרים צריכים לבחון ולתקן הולכת לוועדת חריגים </w:t>
      </w:r>
      <w:r>
        <w:rPr>
          <w:rtl/>
        </w:rPr>
        <w:t>–</w:t>
      </w:r>
      <w:r>
        <w:rPr>
          <w:rFonts w:hint="cs"/>
          <w:rtl/>
        </w:rPr>
        <w:t xml:space="preserve"> זה-זה. </w:t>
      </w:r>
      <w:bookmarkStart w:id="11046" w:name="_ETM_Q1_6331482"/>
      <w:bookmarkEnd w:id="11046"/>
      <w:r>
        <w:rPr>
          <w:rFonts w:hint="cs"/>
          <w:rtl/>
        </w:rPr>
        <w:t>זה לא מוצרים אחרים</w:t>
      </w:r>
      <w:bookmarkStart w:id="11047" w:name="_ETM_Q1_6334572"/>
      <w:bookmarkEnd w:id="11047"/>
      <w:r>
        <w:rPr>
          <w:rFonts w:hint="cs"/>
          <w:rtl/>
        </w:rPr>
        <w:t>.</w:t>
      </w:r>
    </w:p>
    <w:p w:rsidR="005661D2" w:rsidRDefault="005661D2" w:rsidP="005661D2">
      <w:pPr>
        <w:rPr>
          <w:rtl/>
        </w:rPr>
      </w:pPr>
      <w:bookmarkStart w:id="11048" w:name="_ETM_Q1_6335128"/>
      <w:bookmarkEnd w:id="11048"/>
    </w:p>
    <w:p w:rsidR="005661D2" w:rsidRDefault="005661D2" w:rsidP="005661D2">
      <w:pPr>
        <w:pStyle w:val="af6"/>
        <w:keepNext/>
        <w:rPr>
          <w:rtl/>
        </w:rPr>
      </w:pPr>
      <w:bookmarkStart w:id="11049" w:name="ET_yor_5159_1547"/>
      <w:r w:rsidRPr="005661D2">
        <w:rPr>
          <w:rStyle w:val="TagStyle"/>
          <w:rtl/>
        </w:rPr>
        <w:t xml:space="preserve"> &lt;&lt; יור &gt;&gt; </w:t>
      </w:r>
      <w:r>
        <w:rPr>
          <w:rtl/>
        </w:rPr>
        <w:t>היו"ר דוד ביטן:</w:t>
      </w:r>
      <w:r w:rsidRPr="005661D2">
        <w:rPr>
          <w:rStyle w:val="TagStyle"/>
          <w:rtl/>
        </w:rPr>
        <w:t xml:space="preserve"> &lt;&lt; יור &gt;&gt;</w:t>
      </w:r>
      <w:r>
        <w:rPr>
          <w:rtl/>
        </w:rPr>
        <w:t xml:space="preserve">   </w:t>
      </w:r>
      <w:bookmarkEnd w:id="11049"/>
    </w:p>
    <w:p w:rsidR="005661D2" w:rsidRDefault="005661D2" w:rsidP="005661D2">
      <w:pPr>
        <w:pStyle w:val="KeepWithNext"/>
        <w:rPr>
          <w:rtl/>
        </w:rPr>
      </w:pPr>
    </w:p>
    <w:p w:rsidR="005661D2" w:rsidRDefault="005661D2" w:rsidP="005661D2">
      <w:pPr>
        <w:rPr>
          <w:rtl/>
        </w:rPr>
      </w:pPr>
      <w:bookmarkStart w:id="11050" w:name="_ETM_Q1_6335372"/>
      <w:bookmarkEnd w:id="11050"/>
      <w:r>
        <w:rPr>
          <w:rFonts w:hint="cs"/>
          <w:rtl/>
        </w:rPr>
        <w:t>לא. פה הכנסנו סעיפים שאין לנו ברירה.</w:t>
      </w:r>
      <w:bookmarkStart w:id="11051" w:name="_ETM_Q1_6341961"/>
      <w:bookmarkEnd w:id="11051"/>
    </w:p>
    <w:p w:rsidR="005661D2" w:rsidRDefault="005661D2" w:rsidP="005661D2">
      <w:pPr>
        <w:rPr>
          <w:rtl/>
        </w:rPr>
      </w:pPr>
      <w:bookmarkStart w:id="11052" w:name="_ETM_Q1_6342029"/>
      <w:bookmarkEnd w:id="11052"/>
    </w:p>
    <w:p w:rsidR="005661D2" w:rsidRDefault="005661D2" w:rsidP="005661D2">
      <w:pPr>
        <w:pStyle w:val="-"/>
        <w:keepNext/>
        <w:rPr>
          <w:rtl/>
        </w:rPr>
      </w:pPr>
      <w:r w:rsidRPr="000A44CB">
        <w:rPr>
          <w:rStyle w:val="TagStyle"/>
          <w:rtl/>
        </w:rPr>
        <w:t xml:space="preserve">&lt;&lt; דובר_המשך &gt;&gt; </w:t>
      </w:r>
      <w:r>
        <w:rPr>
          <w:rtl/>
        </w:rPr>
        <w:t>גל ברנס:</w:t>
      </w:r>
      <w:r w:rsidRPr="000A44CB">
        <w:rPr>
          <w:rStyle w:val="TagStyle"/>
          <w:rtl/>
        </w:rPr>
        <w:t xml:space="preserve"> &lt;&lt; דובר_המשך &gt;&gt;</w:t>
      </w:r>
      <w:r>
        <w:rPr>
          <w:rtl/>
        </w:rPr>
        <w:t xml:space="preserve">   </w:t>
      </w:r>
    </w:p>
    <w:p w:rsidR="005661D2" w:rsidRDefault="005661D2" w:rsidP="005661D2">
      <w:pPr>
        <w:pStyle w:val="KeepWithNext"/>
        <w:rPr>
          <w:rtl/>
        </w:rPr>
      </w:pPr>
    </w:p>
    <w:p w:rsidR="005661D2" w:rsidRDefault="005661D2" w:rsidP="005661D2">
      <w:pPr>
        <w:rPr>
          <w:rtl/>
        </w:rPr>
      </w:pPr>
      <w:bookmarkStart w:id="11053" w:name="_ETM_Q1_6342569"/>
      <w:bookmarkEnd w:id="11053"/>
      <w:r>
        <w:rPr>
          <w:rFonts w:hint="cs"/>
          <w:rtl/>
        </w:rPr>
        <w:t xml:space="preserve">יש </w:t>
      </w:r>
      <w:bookmarkStart w:id="11054" w:name="_ETM_Q1_6343274"/>
      <w:bookmarkEnd w:id="11054"/>
      <w:r>
        <w:rPr>
          <w:rFonts w:hint="cs"/>
          <w:rtl/>
        </w:rPr>
        <w:t>לנו ברירה.</w:t>
      </w:r>
    </w:p>
    <w:p w:rsidR="005661D2" w:rsidRDefault="005661D2" w:rsidP="005661D2">
      <w:pPr>
        <w:rPr>
          <w:rtl/>
        </w:rPr>
      </w:pPr>
    </w:p>
    <w:p w:rsidR="005661D2" w:rsidRDefault="005661D2" w:rsidP="005661D2">
      <w:pPr>
        <w:pStyle w:val="af6"/>
        <w:keepNext/>
        <w:rPr>
          <w:rtl/>
        </w:rPr>
      </w:pPr>
      <w:bookmarkStart w:id="11055" w:name="ET_yor_5159_1549"/>
      <w:r w:rsidRPr="005661D2">
        <w:rPr>
          <w:rStyle w:val="TagStyle"/>
          <w:rtl/>
        </w:rPr>
        <w:t xml:space="preserve"> &lt;&lt; יור &gt;&gt; </w:t>
      </w:r>
      <w:r>
        <w:rPr>
          <w:rtl/>
        </w:rPr>
        <w:t>היו"ר דוד ביטן:</w:t>
      </w:r>
      <w:r w:rsidRPr="005661D2">
        <w:rPr>
          <w:rStyle w:val="TagStyle"/>
          <w:rtl/>
        </w:rPr>
        <w:t xml:space="preserve"> &lt;&lt; יור &gt;&gt;</w:t>
      </w:r>
      <w:r>
        <w:rPr>
          <w:rtl/>
        </w:rPr>
        <w:t xml:space="preserve">   </w:t>
      </w:r>
      <w:bookmarkEnd w:id="11055"/>
    </w:p>
    <w:p w:rsidR="005661D2" w:rsidRDefault="005661D2" w:rsidP="005661D2">
      <w:pPr>
        <w:pStyle w:val="KeepWithNext"/>
        <w:rPr>
          <w:rtl/>
        </w:rPr>
      </w:pPr>
    </w:p>
    <w:p w:rsidR="005661D2" w:rsidRDefault="005661D2" w:rsidP="005661D2">
      <w:pPr>
        <w:rPr>
          <w:rtl/>
        </w:rPr>
      </w:pPr>
      <w:r>
        <w:rPr>
          <w:rFonts w:hint="cs"/>
          <w:rtl/>
        </w:rPr>
        <w:t xml:space="preserve">אנחנו אומרים שלא. </w:t>
      </w:r>
    </w:p>
    <w:p w:rsidR="005661D2" w:rsidRDefault="005661D2" w:rsidP="005661D2">
      <w:pPr>
        <w:rPr>
          <w:rtl/>
        </w:rPr>
      </w:pPr>
      <w:bookmarkStart w:id="11056" w:name="_ETM_Q1_6347277"/>
      <w:bookmarkStart w:id="11057" w:name="_ETM_Q1_6347337"/>
      <w:bookmarkEnd w:id="11056"/>
      <w:bookmarkEnd w:id="11057"/>
    </w:p>
    <w:p w:rsidR="005661D2" w:rsidRDefault="005661D2" w:rsidP="005661D2">
      <w:pPr>
        <w:pStyle w:val="-"/>
        <w:keepNext/>
        <w:rPr>
          <w:rtl/>
        </w:rPr>
      </w:pPr>
      <w:bookmarkStart w:id="11058" w:name="_ETM_Q1_6347709"/>
      <w:bookmarkStart w:id="11059" w:name="_ETM_Q1_6347768"/>
      <w:bookmarkEnd w:id="11058"/>
      <w:bookmarkEnd w:id="11059"/>
      <w:r w:rsidRPr="000A44CB">
        <w:rPr>
          <w:rStyle w:val="TagStyle"/>
          <w:rtl/>
        </w:rPr>
        <w:t xml:space="preserve">&lt;&lt; דובר_המשך &gt;&gt; </w:t>
      </w:r>
      <w:r>
        <w:rPr>
          <w:rtl/>
        </w:rPr>
        <w:t>גל ברנס:</w:t>
      </w:r>
      <w:r w:rsidRPr="000A44CB">
        <w:rPr>
          <w:rStyle w:val="TagStyle"/>
          <w:rtl/>
        </w:rPr>
        <w:t xml:space="preserve"> &lt;&lt; דובר_המשך &gt;&gt;</w:t>
      </w:r>
      <w:r>
        <w:rPr>
          <w:rtl/>
        </w:rPr>
        <w:t xml:space="preserve">   </w:t>
      </w:r>
    </w:p>
    <w:p w:rsidR="005661D2" w:rsidRDefault="005661D2" w:rsidP="005661D2">
      <w:pPr>
        <w:rPr>
          <w:rtl/>
        </w:rPr>
      </w:pPr>
    </w:p>
    <w:p w:rsidR="005661D2" w:rsidRDefault="005661D2" w:rsidP="005661D2">
      <w:pPr>
        <w:rPr>
          <w:rtl/>
        </w:rPr>
      </w:pPr>
      <w:bookmarkStart w:id="11060" w:name="_ETM_Q1_6348142"/>
      <w:bookmarkStart w:id="11061" w:name="_ETM_Q1_6348178"/>
      <w:bookmarkEnd w:id="11060"/>
      <w:bookmarkEnd w:id="11061"/>
      <w:r>
        <w:rPr>
          <w:rFonts w:hint="cs"/>
          <w:rtl/>
        </w:rPr>
        <w:t>זה המוצרים. מיליארד וחצי שוק.</w:t>
      </w:r>
    </w:p>
    <w:p w:rsidR="005661D2" w:rsidRDefault="005661D2" w:rsidP="005661D2">
      <w:pPr>
        <w:rPr>
          <w:rtl/>
        </w:rPr>
      </w:pPr>
      <w:bookmarkStart w:id="11062" w:name="_ETM_Q1_6352781"/>
      <w:bookmarkStart w:id="11063" w:name="_ETM_Q1_6352833"/>
      <w:bookmarkEnd w:id="11062"/>
      <w:bookmarkEnd w:id="11063"/>
    </w:p>
    <w:p w:rsidR="005661D2" w:rsidRDefault="005661D2" w:rsidP="005661D2">
      <w:pPr>
        <w:pStyle w:val="af6"/>
        <w:keepNext/>
        <w:rPr>
          <w:rtl/>
        </w:rPr>
      </w:pPr>
      <w:bookmarkStart w:id="11064" w:name="ET_yor_5159_1550"/>
      <w:r w:rsidRPr="005661D2">
        <w:rPr>
          <w:rStyle w:val="TagStyle"/>
          <w:rtl/>
        </w:rPr>
        <w:t xml:space="preserve"> &lt;&lt; יור &gt;&gt; </w:t>
      </w:r>
      <w:r>
        <w:rPr>
          <w:rtl/>
        </w:rPr>
        <w:t>היו"ר דוד ביטן:</w:t>
      </w:r>
      <w:r w:rsidRPr="005661D2">
        <w:rPr>
          <w:rStyle w:val="TagStyle"/>
          <w:rtl/>
        </w:rPr>
        <w:t xml:space="preserve"> &lt;&lt; יור &gt;&gt;</w:t>
      </w:r>
      <w:r>
        <w:rPr>
          <w:rtl/>
        </w:rPr>
        <w:t xml:space="preserve">   </w:t>
      </w:r>
      <w:bookmarkEnd w:id="11064"/>
    </w:p>
    <w:p w:rsidR="005661D2" w:rsidRDefault="005661D2" w:rsidP="005661D2">
      <w:pPr>
        <w:pStyle w:val="KeepWithNext"/>
        <w:rPr>
          <w:rtl/>
        </w:rPr>
      </w:pPr>
    </w:p>
    <w:p w:rsidR="005661D2" w:rsidRDefault="005661D2" w:rsidP="005661D2">
      <w:pPr>
        <w:rPr>
          <w:rtl/>
        </w:rPr>
      </w:pPr>
      <w:bookmarkStart w:id="11065" w:name="_ETM_Q1_6353346"/>
      <w:bookmarkEnd w:id="11065"/>
      <w:r>
        <w:rPr>
          <w:rFonts w:hint="cs"/>
          <w:rtl/>
        </w:rPr>
        <w:t xml:space="preserve">סידרנו </w:t>
      </w:r>
      <w:bookmarkStart w:id="11066" w:name="_ETM_Q1_6354270"/>
      <w:bookmarkEnd w:id="11066"/>
      <w:r>
        <w:rPr>
          <w:rFonts w:hint="cs"/>
          <w:rtl/>
        </w:rPr>
        <w:t xml:space="preserve">את זה </w:t>
      </w:r>
      <w:r>
        <w:rPr>
          <w:rtl/>
        </w:rPr>
        <w:t>–</w:t>
      </w:r>
      <w:r>
        <w:rPr>
          <w:rFonts w:hint="cs"/>
          <w:rtl/>
        </w:rPr>
        <w:t xml:space="preserve"> אל"ף, הם יעשו בדיקה עוד 18 חודש. </w:t>
      </w:r>
      <w:bookmarkStart w:id="11067" w:name="_ETM_Q1_6355919"/>
      <w:bookmarkEnd w:id="11067"/>
      <w:r>
        <w:rPr>
          <w:rFonts w:hint="cs"/>
          <w:rtl/>
        </w:rPr>
        <w:t>בי"ת, שר הכלכלה בעצמו יכול לפנות.</w:t>
      </w:r>
    </w:p>
    <w:p w:rsidR="005661D2" w:rsidRDefault="005661D2" w:rsidP="005661D2">
      <w:pPr>
        <w:rPr>
          <w:rtl/>
        </w:rPr>
      </w:pPr>
      <w:bookmarkStart w:id="11068" w:name="_ETM_Q1_6358683"/>
      <w:bookmarkStart w:id="11069" w:name="_ETM_Q1_6358725"/>
      <w:bookmarkStart w:id="11070" w:name="_ETM_Q1_6358811"/>
      <w:bookmarkEnd w:id="11068"/>
      <w:bookmarkEnd w:id="11069"/>
      <w:bookmarkEnd w:id="11070"/>
    </w:p>
    <w:p w:rsidR="005661D2" w:rsidRDefault="005661D2" w:rsidP="005661D2">
      <w:pPr>
        <w:pStyle w:val="-"/>
        <w:keepNext/>
        <w:rPr>
          <w:rtl/>
        </w:rPr>
      </w:pPr>
      <w:bookmarkStart w:id="11071" w:name="_ETM_Q1_6358907"/>
      <w:bookmarkEnd w:id="11071"/>
      <w:r w:rsidRPr="000A44CB">
        <w:rPr>
          <w:rStyle w:val="TagStyle"/>
          <w:rtl/>
        </w:rPr>
        <w:t xml:space="preserve">&lt;&lt; דובר_המשך &gt;&gt; </w:t>
      </w:r>
      <w:r>
        <w:rPr>
          <w:rtl/>
        </w:rPr>
        <w:t>גל ברנס:</w:t>
      </w:r>
      <w:r w:rsidRPr="000A44CB">
        <w:rPr>
          <w:rStyle w:val="TagStyle"/>
          <w:rtl/>
        </w:rPr>
        <w:t xml:space="preserve"> &lt;&lt; דובר_המשך &gt;&gt;</w:t>
      </w:r>
      <w:r>
        <w:rPr>
          <w:rtl/>
        </w:rPr>
        <w:t xml:space="preserve">   </w:t>
      </w:r>
    </w:p>
    <w:p w:rsidR="005661D2" w:rsidRDefault="005661D2" w:rsidP="005661D2">
      <w:pPr>
        <w:rPr>
          <w:rtl/>
        </w:rPr>
      </w:pPr>
    </w:p>
    <w:p w:rsidR="005661D2" w:rsidRDefault="005661D2" w:rsidP="005661D2">
      <w:pPr>
        <w:rPr>
          <w:rtl/>
        </w:rPr>
      </w:pPr>
      <w:bookmarkStart w:id="11072" w:name="_ETM_Q1_6359131"/>
      <w:bookmarkStart w:id="11073" w:name="_ETM_Q1_6359182"/>
      <w:bookmarkEnd w:id="11072"/>
      <w:bookmarkEnd w:id="11073"/>
      <w:r>
        <w:rPr>
          <w:rFonts w:hint="cs"/>
          <w:rtl/>
        </w:rPr>
        <w:t>אבל יש מנגנון. קבענו</w:t>
      </w:r>
      <w:bookmarkStart w:id="11074" w:name="_ETM_Q1_6362508"/>
      <w:bookmarkEnd w:id="11074"/>
      <w:r>
        <w:rPr>
          <w:rFonts w:hint="cs"/>
          <w:rtl/>
        </w:rPr>
        <w:t xml:space="preserve"> אותו בבוקר.</w:t>
      </w:r>
    </w:p>
    <w:p w:rsidR="005661D2" w:rsidRDefault="005661D2" w:rsidP="005661D2">
      <w:pPr>
        <w:rPr>
          <w:rtl/>
        </w:rPr>
      </w:pPr>
    </w:p>
    <w:p w:rsidR="005661D2" w:rsidRDefault="005661D2" w:rsidP="005661D2">
      <w:pPr>
        <w:pStyle w:val="af6"/>
        <w:keepNext/>
        <w:rPr>
          <w:rtl/>
        </w:rPr>
      </w:pPr>
      <w:bookmarkStart w:id="11075" w:name="ET_yor_5159_1551"/>
      <w:r w:rsidRPr="005661D2">
        <w:rPr>
          <w:rStyle w:val="TagStyle"/>
          <w:rtl/>
        </w:rPr>
        <w:t xml:space="preserve"> &lt;&lt; יור &gt;&gt; </w:t>
      </w:r>
      <w:r>
        <w:rPr>
          <w:rtl/>
        </w:rPr>
        <w:t>היו"ר דוד ביטן:</w:t>
      </w:r>
      <w:r w:rsidRPr="005661D2">
        <w:rPr>
          <w:rStyle w:val="TagStyle"/>
          <w:rtl/>
        </w:rPr>
        <w:t xml:space="preserve"> &lt;&lt; יור &gt;&gt;</w:t>
      </w:r>
      <w:r>
        <w:rPr>
          <w:rtl/>
        </w:rPr>
        <w:t xml:space="preserve">   </w:t>
      </w:r>
      <w:bookmarkEnd w:id="11075"/>
    </w:p>
    <w:p w:rsidR="005661D2" w:rsidRDefault="005661D2" w:rsidP="005661D2">
      <w:pPr>
        <w:pStyle w:val="KeepWithNext"/>
        <w:rPr>
          <w:rtl/>
        </w:rPr>
      </w:pPr>
    </w:p>
    <w:p w:rsidR="005661D2" w:rsidRDefault="005661D2" w:rsidP="005661D2">
      <w:pPr>
        <w:rPr>
          <w:rtl/>
        </w:rPr>
      </w:pPr>
      <w:r>
        <w:rPr>
          <w:rFonts w:hint="cs"/>
          <w:rtl/>
        </w:rPr>
        <w:t>לא קשור המנגנון.</w:t>
      </w:r>
    </w:p>
    <w:p w:rsidR="005661D2" w:rsidRDefault="005661D2" w:rsidP="005661D2">
      <w:pPr>
        <w:rPr>
          <w:rtl/>
        </w:rPr>
      </w:pPr>
    </w:p>
    <w:p w:rsidR="005661D2" w:rsidRDefault="005661D2" w:rsidP="005661D2">
      <w:pPr>
        <w:pStyle w:val="-"/>
        <w:keepNext/>
        <w:rPr>
          <w:rtl/>
        </w:rPr>
      </w:pPr>
      <w:r w:rsidRPr="000A44CB">
        <w:rPr>
          <w:rStyle w:val="TagStyle"/>
          <w:rtl/>
        </w:rPr>
        <w:t xml:space="preserve">&lt;&lt; דובר_המשך &gt;&gt; </w:t>
      </w:r>
      <w:r>
        <w:rPr>
          <w:rtl/>
        </w:rPr>
        <w:t>גל ברנס:</w:t>
      </w:r>
      <w:r w:rsidRPr="000A44CB">
        <w:rPr>
          <w:rStyle w:val="TagStyle"/>
          <w:rtl/>
        </w:rPr>
        <w:t xml:space="preserve"> &lt;&lt; דובר_המשך &gt;&gt;</w:t>
      </w:r>
      <w:r>
        <w:rPr>
          <w:rtl/>
        </w:rPr>
        <w:t xml:space="preserve">   </w:t>
      </w:r>
    </w:p>
    <w:p w:rsidR="005661D2" w:rsidRDefault="005661D2" w:rsidP="005661D2">
      <w:pPr>
        <w:pStyle w:val="KeepWithNext"/>
        <w:rPr>
          <w:rtl/>
        </w:rPr>
      </w:pPr>
    </w:p>
    <w:p w:rsidR="005661D2" w:rsidRDefault="005661D2" w:rsidP="005661D2">
      <w:pPr>
        <w:rPr>
          <w:rtl/>
        </w:rPr>
      </w:pPr>
      <w:r>
        <w:rPr>
          <w:rFonts w:hint="cs"/>
          <w:rtl/>
        </w:rPr>
        <w:t>זה אותו מנגנון.</w:t>
      </w:r>
    </w:p>
    <w:p w:rsidR="005661D2" w:rsidRDefault="005661D2" w:rsidP="005661D2">
      <w:pPr>
        <w:rPr>
          <w:rtl/>
        </w:rPr>
      </w:pPr>
    </w:p>
    <w:p w:rsidR="005661D2" w:rsidRDefault="005661D2" w:rsidP="005661D2">
      <w:pPr>
        <w:pStyle w:val="af6"/>
        <w:keepNext/>
        <w:rPr>
          <w:rtl/>
        </w:rPr>
      </w:pPr>
      <w:bookmarkStart w:id="11076" w:name="ET_yor_5159_1553"/>
      <w:r w:rsidRPr="005661D2">
        <w:rPr>
          <w:rStyle w:val="TagStyle"/>
          <w:rtl/>
        </w:rPr>
        <w:t xml:space="preserve"> &lt;&lt; יור &gt;&gt; </w:t>
      </w:r>
      <w:r>
        <w:rPr>
          <w:rtl/>
        </w:rPr>
        <w:t>היו"ר דוד ביטן:</w:t>
      </w:r>
      <w:r w:rsidRPr="005661D2">
        <w:rPr>
          <w:rStyle w:val="TagStyle"/>
          <w:rtl/>
        </w:rPr>
        <w:t xml:space="preserve"> &lt;&lt; יור &gt;&gt;</w:t>
      </w:r>
      <w:r>
        <w:rPr>
          <w:rtl/>
        </w:rPr>
        <w:t xml:space="preserve">   </w:t>
      </w:r>
      <w:bookmarkEnd w:id="11076"/>
    </w:p>
    <w:p w:rsidR="005661D2" w:rsidRDefault="005661D2" w:rsidP="005661D2">
      <w:pPr>
        <w:pStyle w:val="KeepWithNext"/>
        <w:rPr>
          <w:rtl/>
        </w:rPr>
      </w:pPr>
    </w:p>
    <w:p w:rsidR="005661D2" w:rsidRDefault="005661D2" w:rsidP="005661D2">
      <w:pPr>
        <w:rPr>
          <w:rtl/>
        </w:rPr>
      </w:pPr>
      <w:r>
        <w:rPr>
          <w:rFonts w:hint="cs"/>
          <w:rtl/>
        </w:rPr>
        <w:t>לא, זה לא מניעה</w:t>
      </w:r>
      <w:bookmarkStart w:id="11077" w:name="_ETM_Q1_6363725"/>
      <w:bookmarkEnd w:id="11077"/>
      <w:r>
        <w:rPr>
          <w:rFonts w:hint="cs"/>
          <w:rtl/>
        </w:rPr>
        <w:t xml:space="preserve"> של סתירת דינים. זה צורך. מספיק.</w:t>
      </w:r>
      <w:bookmarkStart w:id="11078" w:name="_ETM_Q1_6377213"/>
      <w:bookmarkEnd w:id="11078"/>
    </w:p>
    <w:p w:rsidR="005661D2" w:rsidRDefault="005661D2" w:rsidP="005661D2">
      <w:pPr>
        <w:rPr>
          <w:rtl/>
        </w:rPr>
      </w:pPr>
      <w:bookmarkStart w:id="11079" w:name="_ETM_Q1_6377288"/>
      <w:bookmarkEnd w:id="11079"/>
    </w:p>
    <w:p w:rsidR="005661D2" w:rsidRDefault="005661D2" w:rsidP="005661D2">
      <w:pPr>
        <w:pStyle w:val="-"/>
        <w:keepNext/>
        <w:rPr>
          <w:rtl/>
        </w:rPr>
      </w:pPr>
      <w:bookmarkStart w:id="11080" w:name="_ETM_Q1_6377341"/>
      <w:bookmarkStart w:id="11081" w:name="_ETM_Q1_6377386"/>
      <w:bookmarkEnd w:id="11080"/>
      <w:bookmarkEnd w:id="11081"/>
      <w:r w:rsidRPr="000A44CB">
        <w:rPr>
          <w:rStyle w:val="TagStyle"/>
          <w:rtl/>
        </w:rPr>
        <w:t xml:space="preserve">&lt;&lt; דובר_המשך &gt;&gt; </w:t>
      </w:r>
      <w:r>
        <w:rPr>
          <w:rtl/>
        </w:rPr>
        <w:t>גל ברנס:</w:t>
      </w:r>
      <w:r w:rsidRPr="000A44CB">
        <w:rPr>
          <w:rStyle w:val="TagStyle"/>
          <w:rtl/>
        </w:rPr>
        <w:t xml:space="preserve"> &lt;&lt; דובר_המשך &gt;&gt;</w:t>
      </w:r>
      <w:r>
        <w:rPr>
          <w:rtl/>
        </w:rPr>
        <w:t xml:space="preserve">   </w:t>
      </w:r>
    </w:p>
    <w:p w:rsidR="005661D2" w:rsidRDefault="005661D2" w:rsidP="005661D2">
      <w:pPr>
        <w:rPr>
          <w:rtl/>
        </w:rPr>
      </w:pPr>
    </w:p>
    <w:p w:rsidR="005661D2" w:rsidRDefault="005661D2" w:rsidP="005661D2">
      <w:pPr>
        <w:rPr>
          <w:rtl/>
        </w:rPr>
      </w:pPr>
      <w:bookmarkStart w:id="11082" w:name="_ETM_Q1_6377821"/>
      <w:bookmarkStart w:id="11083" w:name="_ETM_Q1_6377926"/>
      <w:bookmarkEnd w:id="11082"/>
      <w:bookmarkEnd w:id="11083"/>
      <w:r>
        <w:rPr>
          <w:rFonts w:hint="cs"/>
          <w:rtl/>
        </w:rPr>
        <w:t xml:space="preserve">על זה עלה כל ההערות </w:t>
      </w:r>
      <w:bookmarkStart w:id="11084" w:name="_ETM_Q1_6381581"/>
      <w:bookmarkEnd w:id="11084"/>
      <w:r>
        <w:rPr>
          <w:rFonts w:hint="cs"/>
          <w:rtl/>
        </w:rPr>
        <w:t>של הח"כים.</w:t>
      </w:r>
    </w:p>
    <w:p w:rsidR="005661D2" w:rsidRDefault="005661D2" w:rsidP="005661D2">
      <w:pPr>
        <w:rPr>
          <w:rtl/>
        </w:rPr>
      </w:pPr>
      <w:bookmarkStart w:id="11085" w:name="_ETM_Q1_6383116"/>
      <w:bookmarkStart w:id="11086" w:name="_ETM_Q1_6383174"/>
      <w:bookmarkEnd w:id="11085"/>
      <w:bookmarkEnd w:id="11086"/>
    </w:p>
    <w:p w:rsidR="005661D2" w:rsidRDefault="005661D2" w:rsidP="005661D2">
      <w:pPr>
        <w:pStyle w:val="af6"/>
        <w:keepNext/>
        <w:rPr>
          <w:rtl/>
        </w:rPr>
      </w:pPr>
      <w:bookmarkStart w:id="11087" w:name="ET_yor_5159_1554"/>
      <w:r w:rsidRPr="005661D2">
        <w:rPr>
          <w:rStyle w:val="TagStyle"/>
          <w:rtl/>
        </w:rPr>
        <w:t xml:space="preserve"> &lt;&lt; יור &gt;&gt; </w:t>
      </w:r>
      <w:r>
        <w:rPr>
          <w:rtl/>
        </w:rPr>
        <w:t>היו"ר דוד ביטן:</w:t>
      </w:r>
      <w:r w:rsidRPr="005661D2">
        <w:rPr>
          <w:rStyle w:val="TagStyle"/>
          <w:rtl/>
        </w:rPr>
        <w:t xml:space="preserve"> &lt;&lt; יור &gt;&gt;</w:t>
      </w:r>
      <w:r>
        <w:rPr>
          <w:rtl/>
        </w:rPr>
        <w:t xml:space="preserve">   </w:t>
      </w:r>
      <w:bookmarkEnd w:id="11087"/>
    </w:p>
    <w:p w:rsidR="005661D2" w:rsidRDefault="005661D2" w:rsidP="005661D2">
      <w:pPr>
        <w:pStyle w:val="KeepWithNext"/>
        <w:rPr>
          <w:rtl/>
        </w:rPr>
      </w:pPr>
    </w:p>
    <w:p w:rsidR="005661D2" w:rsidRDefault="005661D2" w:rsidP="005661D2">
      <w:pPr>
        <w:rPr>
          <w:rtl/>
        </w:rPr>
      </w:pPr>
      <w:bookmarkStart w:id="11088" w:name="_ETM_Q1_6383732"/>
      <w:bookmarkEnd w:id="11088"/>
      <w:r>
        <w:rPr>
          <w:rFonts w:hint="cs"/>
          <w:rtl/>
        </w:rPr>
        <w:t xml:space="preserve">לא אעשה את חלק ג' הוראת שעה. אם יש </w:t>
      </w:r>
      <w:bookmarkStart w:id="11089" w:name="_ETM_Q1_6388093"/>
      <w:bookmarkEnd w:id="11089"/>
      <w:r>
        <w:rPr>
          <w:rFonts w:hint="cs"/>
          <w:rtl/>
        </w:rPr>
        <w:t>שינוי השר קיבל אפשרות.</w:t>
      </w:r>
    </w:p>
    <w:p w:rsidR="005661D2" w:rsidRDefault="005661D2" w:rsidP="005661D2">
      <w:pPr>
        <w:rPr>
          <w:rtl/>
        </w:rPr>
      </w:pPr>
      <w:bookmarkStart w:id="11090" w:name="_ETM_Q1_6391021"/>
      <w:bookmarkStart w:id="11091" w:name="_ETM_Q1_6391070"/>
      <w:bookmarkStart w:id="11092" w:name="_ETM_Q1_6391661"/>
      <w:bookmarkEnd w:id="11090"/>
      <w:bookmarkEnd w:id="11091"/>
      <w:bookmarkEnd w:id="11092"/>
    </w:p>
    <w:p w:rsidR="005661D2" w:rsidRDefault="005661D2" w:rsidP="005661D2">
      <w:pPr>
        <w:pStyle w:val="a4"/>
        <w:keepNext/>
        <w:rPr>
          <w:rtl/>
        </w:rPr>
      </w:pPr>
      <w:bookmarkStart w:id="11093" w:name="ET_speaker_6542_1555"/>
      <w:r w:rsidRPr="005661D2">
        <w:rPr>
          <w:rStyle w:val="TagStyle"/>
          <w:rtl/>
        </w:rPr>
        <w:t xml:space="preserve"> &lt;&lt; דובר &gt;&gt; </w:t>
      </w:r>
      <w:r>
        <w:rPr>
          <w:rtl/>
        </w:rPr>
        <w:t>משה פסל (הליכוד):</w:t>
      </w:r>
      <w:r w:rsidRPr="005661D2">
        <w:rPr>
          <w:rStyle w:val="TagStyle"/>
          <w:rtl/>
        </w:rPr>
        <w:t xml:space="preserve"> &lt;&lt; דובר &gt;&gt;</w:t>
      </w:r>
      <w:r>
        <w:rPr>
          <w:rtl/>
        </w:rPr>
        <w:t xml:space="preserve">   </w:t>
      </w:r>
      <w:bookmarkEnd w:id="11093"/>
    </w:p>
    <w:p w:rsidR="005661D2" w:rsidRDefault="005661D2" w:rsidP="005661D2">
      <w:pPr>
        <w:pStyle w:val="KeepWithNext"/>
        <w:rPr>
          <w:rtl/>
        </w:rPr>
      </w:pPr>
    </w:p>
    <w:p w:rsidR="005661D2" w:rsidRDefault="005661D2" w:rsidP="0015703A">
      <w:pPr>
        <w:rPr>
          <w:rtl/>
        </w:rPr>
      </w:pPr>
      <w:bookmarkStart w:id="11094" w:name="_ETM_Q1_6392061"/>
      <w:bookmarkStart w:id="11095" w:name="_ETM_Q1_6392103"/>
      <w:bookmarkEnd w:id="11094"/>
      <w:bookmarkEnd w:id="11095"/>
      <w:r>
        <w:rPr>
          <w:rFonts w:hint="cs"/>
          <w:rtl/>
        </w:rPr>
        <w:t xml:space="preserve">ברור שמי </w:t>
      </w:r>
      <w:proofErr w:type="spellStart"/>
      <w:r>
        <w:rPr>
          <w:rFonts w:hint="cs"/>
          <w:rtl/>
        </w:rPr>
        <w:t>קולחין</w:t>
      </w:r>
      <w:proofErr w:type="spellEnd"/>
      <w:r>
        <w:rPr>
          <w:rFonts w:hint="cs"/>
          <w:rtl/>
        </w:rPr>
        <w:t xml:space="preserve"> זה משהו רציני וכנראה יש לו כל הסיבות להתקבל בוועדת חריגים. </w:t>
      </w:r>
      <w:r w:rsidR="0015703A">
        <w:rPr>
          <w:rFonts w:hint="cs"/>
          <w:rtl/>
        </w:rPr>
        <w:t xml:space="preserve">ויותר מזה </w:t>
      </w:r>
      <w:bookmarkStart w:id="11096" w:name="_ETM_Q1_6398304"/>
      <w:bookmarkEnd w:id="11096"/>
      <w:r w:rsidR="0015703A">
        <w:rPr>
          <w:rFonts w:hint="cs"/>
          <w:rtl/>
        </w:rPr>
        <w:t xml:space="preserve">אני הולך </w:t>
      </w:r>
      <w:proofErr w:type="spellStart"/>
      <w:r w:rsidR="0015703A">
        <w:rPr>
          <w:rFonts w:hint="cs"/>
          <w:rtl/>
        </w:rPr>
        <w:t>איתך</w:t>
      </w:r>
      <w:proofErr w:type="spellEnd"/>
      <w:r w:rsidR="0015703A">
        <w:rPr>
          <w:rFonts w:hint="cs"/>
          <w:rtl/>
        </w:rPr>
        <w:t xml:space="preserve"> </w:t>
      </w:r>
      <w:r w:rsidR="0015703A">
        <w:rPr>
          <w:rtl/>
        </w:rPr>
        <w:t>–</w:t>
      </w:r>
      <w:r w:rsidR="0015703A">
        <w:rPr>
          <w:rFonts w:hint="cs"/>
          <w:rtl/>
        </w:rPr>
        <w:t xml:space="preserve"> בטוח שמוצרים ספציפיים יוחרגו בגלל העניין </w:t>
      </w:r>
      <w:bookmarkStart w:id="11097" w:name="_ETM_Q1_6403220"/>
      <w:bookmarkEnd w:id="11097"/>
      <w:r w:rsidR="0015703A">
        <w:rPr>
          <w:rFonts w:hint="cs"/>
          <w:rtl/>
        </w:rPr>
        <w:t xml:space="preserve">הזה של מי </w:t>
      </w:r>
      <w:proofErr w:type="spellStart"/>
      <w:r w:rsidR="0015703A">
        <w:rPr>
          <w:rFonts w:hint="cs"/>
          <w:rtl/>
        </w:rPr>
        <w:t>קולחין</w:t>
      </w:r>
      <w:proofErr w:type="spellEnd"/>
      <w:r w:rsidR="0015703A">
        <w:rPr>
          <w:rFonts w:hint="cs"/>
          <w:rtl/>
        </w:rPr>
        <w:t>. אבל לא בחנו האם זה כל המוצרים שכרגע מופיעים, כל המיליארד וחצי שקל.</w:t>
      </w:r>
    </w:p>
    <w:p w:rsidR="0015703A" w:rsidRDefault="0015703A" w:rsidP="0015703A">
      <w:pPr>
        <w:rPr>
          <w:rtl/>
        </w:rPr>
      </w:pPr>
    </w:p>
    <w:p w:rsidR="0015703A" w:rsidRDefault="0015703A" w:rsidP="0015703A">
      <w:pPr>
        <w:pStyle w:val="af9"/>
        <w:keepNext/>
        <w:rPr>
          <w:rtl/>
        </w:rPr>
      </w:pPr>
      <w:bookmarkStart w:id="11098" w:name="ET_guest_טיראן_ששון_1556"/>
      <w:r w:rsidRPr="0015703A">
        <w:rPr>
          <w:rStyle w:val="TagStyle"/>
          <w:rtl/>
        </w:rPr>
        <w:t xml:space="preserve"> &lt;&lt; אורח &gt;&gt; </w:t>
      </w:r>
      <w:r>
        <w:rPr>
          <w:rtl/>
        </w:rPr>
        <w:t>טיראן ששון:</w:t>
      </w:r>
      <w:r w:rsidRPr="0015703A">
        <w:rPr>
          <w:rStyle w:val="TagStyle"/>
          <w:rtl/>
        </w:rPr>
        <w:t xml:space="preserve"> &lt;&lt; אורח &gt;&gt;</w:t>
      </w:r>
      <w:r>
        <w:rPr>
          <w:rtl/>
        </w:rPr>
        <w:t xml:space="preserve">   </w:t>
      </w:r>
      <w:bookmarkEnd w:id="11098"/>
    </w:p>
    <w:p w:rsidR="0015703A" w:rsidRDefault="0015703A" w:rsidP="0015703A">
      <w:pPr>
        <w:pStyle w:val="KeepWithNext"/>
        <w:rPr>
          <w:rtl/>
        </w:rPr>
      </w:pPr>
    </w:p>
    <w:p w:rsidR="0015703A" w:rsidRDefault="0015703A" w:rsidP="0015703A">
      <w:pPr>
        <w:rPr>
          <w:rtl/>
        </w:rPr>
      </w:pPr>
      <w:r>
        <w:rPr>
          <w:rFonts w:hint="cs"/>
          <w:rtl/>
        </w:rPr>
        <w:t xml:space="preserve">חומרי ניקוי </w:t>
      </w:r>
      <w:bookmarkStart w:id="11099" w:name="_ETM_Q1_6413245"/>
      <w:bookmarkEnd w:id="11099"/>
      <w:r>
        <w:rPr>
          <w:rFonts w:hint="cs"/>
          <w:rtl/>
        </w:rPr>
        <w:t>וטבליות למדיח- -</w:t>
      </w:r>
    </w:p>
    <w:p w:rsidR="0015703A" w:rsidRDefault="0015703A" w:rsidP="0015703A">
      <w:pPr>
        <w:rPr>
          <w:rtl/>
        </w:rPr>
      </w:pPr>
      <w:bookmarkStart w:id="11100" w:name="_ETM_Q1_6414873"/>
      <w:bookmarkStart w:id="11101" w:name="_ETM_Q1_6414933"/>
      <w:bookmarkStart w:id="11102" w:name="_ETM_Q1_6415689"/>
      <w:bookmarkEnd w:id="11100"/>
      <w:bookmarkEnd w:id="11101"/>
      <w:bookmarkEnd w:id="11102"/>
    </w:p>
    <w:p w:rsidR="0015703A" w:rsidRDefault="0015703A" w:rsidP="0015703A">
      <w:pPr>
        <w:pStyle w:val="a4"/>
        <w:keepNext/>
        <w:rPr>
          <w:rtl/>
        </w:rPr>
      </w:pPr>
      <w:bookmarkStart w:id="11103" w:name="ET_speaker_6542_1557"/>
      <w:r w:rsidRPr="0015703A">
        <w:rPr>
          <w:rStyle w:val="TagStyle"/>
          <w:rtl/>
        </w:rPr>
        <w:t xml:space="preserve"> &lt;&lt; דובר &gt;&gt; </w:t>
      </w:r>
      <w:r>
        <w:rPr>
          <w:rtl/>
        </w:rPr>
        <w:t>משה פסל (הליכוד):</w:t>
      </w:r>
      <w:r w:rsidRPr="0015703A">
        <w:rPr>
          <w:rStyle w:val="TagStyle"/>
          <w:rtl/>
        </w:rPr>
        <w:t xml:space="preserve"> &lt;&lt; דובר &gt;&gt;</w:t>
      </w:r>
      <w:r>
        <w:rPr>
          <w:rtl/>
        </w:rPr>
        <w:t xml:space="preserve">   </w:t>
      </w:r>
      <w:bookmarkEnd w:id="11103"/>
    </w:p>
    <w:p w:rsidR="0015703A" w:rsidRDefault="0015703A" w:rsidP="0015703A">
      <w:pPr>
        <w:pStyle w:val="KeepWithNext"/>
        <w:rPr>
          <w:rtl/>
        </w:rPr>
      </w:pPr>
    </w:p>
    <w:p w:rsidR="0015703A" w:rsidRDefault="0015703A" w:rsidP="0015703A">
      <w:pPr>
        <w:rPr>
          <w:rtl/>
        </w:rPr>
      </w:pPr>
      <w:bookmarkStart w:id="11104" w:name="_ETM_Q1_6416041"/>
      <w:bookmarkStart w:id="11105" w:name="_ETM_Q1_6416092"/>
      <w:bookmarkEnd w:id="11104"/>
      <w:bookmarkEnd w:id="11105"/>
      <w:r>
        <w:rPr>
          <w:rFonts w:hint="cs"/>
          <w:rtl/>
        </w:rPr>
        <w:t xml:space="preserve">לא יודע אם זה כך. תהיה ועדה, יזמינו </w:t>
      </w:r>
      <w:bookmarkStart w:id="11106" w:name="_ETM_Q1_6419615"/>
      <w:bookmarkEnd w:id="11106"/>
      <w:r>
        <w:rPr>
          <w:rFonts w:hint="cs"/>
          <w:rtl/>
        </w:rPr>
        <w:t>איש מקצוע.</w:t>
      </w:r>
      <w:bookmarkStart w:id="11107" w:name="_ETM_Q1_6421695"/>
      <w:bookmarkEnd w:id="11107"/>
    </w:p>
    <w:p w:rsidR="0015703A" w:rsidRDefault="0015703A" w:rsidP="0015703A">
      <w:pPr>
        <w:rPr>
          <w:rtl/>
        </w:rPr>
      </w:pPr>
      <w:bookmarkStart w:id="11108" w:name="_ETM_Q1_6421732"/>
      <w:bookmarkEnd w:id="11108"/>
    </w:p>
    <w:p w:rsidR="0015703A" w:rsidRDefault="0015703A" w:rsidP="0015703A">
      <w:pPr>
        <w:pStyle w:val="af6"/>
        <w:keepNext/>
        <w:rPr>
          <w:rtl/>
        </w:rPr>
      </w:pPr>
      <w:bookmarkStart w:id="11109" w:name="ET_yor_5159_1558"/>
      <w:r w:rsidRPr="0015703A">
        <w:rPr>
          <w:rStyle w:val="TagStyle"/>
          <w:rtl/>
        </w:rPr>
        <w:t xml:space="preserve"> &lt;&lt; יור &gt;&gt; </w:t>
      </w:r>
      <w:r>
        <w:rPr>
          <w:rtl/>
        </w:rPr>
        <w:t>היו"ר דוד ביטן:</w:t>
      </w:r>
      <w:r w:rsidRPr="0015703A">
        <w:rPr>
          <w:rStyle w:val="TagStyle"/>
          <w:rtl/>
        </w:rPr>
        <w:t xml:space="preserve"> &lt;&lt; יור &gt;&gt;</w:t>
      </w:r>
      <w:r>
        <w:rPr>
          <w:rtl/>
        </w:rPr>
        <w:t xml:space="preserve">   </w:t>
      </w:r>
      <w:bookmarkEnd w:id="11109"/>
    </w:p>
    <w:p w:rsidR="0015703A" w:rsidRDefault="0015703A" w:rsidP="0015703A">
      <w:pPr>
        <w:pStyle w:val="KeepWithNext"/>
        <w:rPr>
          <w:rtl/>
        </w:rPr>
      </w:pPr>
    </w:p>
    <w:p w:rsidR="0015703A" w:rsidRDefault="0015703A" w:rsidP="0015703A">
      <w:pPr>
        <w:rPr>
          <w:rtl/>
        </w:rPr>
      </w:pPr>
      <w:r>
        <w:rPr>
          <w:rFonts w:hint="cs"/>
          <w:rtl/>
        </w:rPr>
        <w:t xml:space="preserve">אתם רציניים? הכנסנו נוזל ניקוי כלים ידני שחל עליו </w:t>
      </w:r>
      <w:bookmarkStart w:id="11110" w:name="_ETM_Q1_6424710"/>
      <w:bookmarkEnd w:id="11110"/>
      <w:r>
        <w:rPr>
          <w:rFonts w:hint="cs"/>
          <w:rtl/>
        </w:rPr>
        <w:t xml:space="preserve">ת"י 139 </w:t>
      </w:r>
      <w:r>
        <w:rPr>
          <w:rtl/>
        </w:rPr>
        <w:t>–</w:t>
      </w:r>
      <w:r>
        <w:rPr>
          <w:rFonts w:hint="cs"/>
          <w:rtl/>
        </w:rPr>
        <w:t xml:space="preserve"> לא יודע מה זה או אבקות לניקוי כלים למדיח כלים שחל עליהם.</w:t>
      </w:r>
    </w:p>
    <w:p w:rsidR="0015703A" w:rsidRDefault="0015703A" w:rsidP="0015703A">
      <w:pPr>
        <w:rPr>
          <w:rtl/>
        </w:rPr>
      </w:pPr>
      <w:bookmarkStart w:id="11111" w:name="_ETM_Q1_6433892"/>
      <w:bookmarkStart w:id="11112" w:name="_ETM_Q1_6433953"/>
      <w:bookmarkStart w:id="11113" w:name="_ETM_Q1_6435908"/>
      <w:bookmarkEnd w:id="11111"/>
      <w:bookmarkEnd w:id="11112"/>
      <w:bookmarkEnd w:id="11113"/>
    </w:p>
    <w:p w:rsidR="0015703A" w:rsidRDefault="0015703A" w:rsidP="0015703A">
      <w:pPr>
        <w:pStyle w:val="a4"/>
        <w:keepNext/>
        <w:rPr>
          <w:rtl/>
        </w:rPr>
      </w:pPr>
      <w:bookmarkStart w:id="11114" w:name="ET_speaker_אמנון_מרחב_1559"/>
      <w:r w:rsidRPr="0015703A">
        <w:rPr>
          <w:rStyle w:val="TagStyle"/>
          <w:rtl/>
        </w:rPr>
        <w:t xml:space="preserve"> &lt;&lt; דובר &gt;&gt; </w:t>
      </w:r>
      <w:r>
        <w:rPr>
          <w:rtl/>
        </w:rPr>
        <w:t>אמנון מרחב:</w:t>
      </w:r>
      <w:r w:rsidRPr="0015703A">
        <w:rPr>
          <w:rStyle w:val="TagStyle"/>
          <w:rtl/>
        </w:rPr>
        <w:t xml:space="preserve"> &lt;&lt; דובר &gt;&gt;</w:t>
      </w:r>
      <w:r>
        <w:rPr>
          <w:rtl/>
        </w:rPr>
        <w:t xml:space="preserve">   </w:t>
      </w:r>
      <w:bookmarkEnd w:id="11114"/>
    </w:p>
    <w:p w:rsidR="0015703A" w:rsidRDefault="0015703A" w:rsidP="0015703A">
      <w:pPr>
        <w:pStyle w:val="KeepWithNext"/>
        <w:rPr>
          <w:rtl/>
        </w:rPr>
      </w:pPr>
    </w:p>
    <w:p w:rsidR="0015703A" w:rsidRDefault="0015703A" w:rsidP="0015703A">
      <w:pPr>
        <w:rPr>
          <w:rtl/>
        </w:rPr>
      </w:pPr>
      <w:bookmarkStart w:id="11115" w:name="_ETM_Q1_6436229"/>
      <w:bookmarkStart w:id="11116" w:name="_ETM_Q1_6436282"/>
      <w:bookmarkEnd w:id="11115"/>
      <w:bookmarkEnd w:id="11116"/>
      <w:r>
        <w:rPr>
          <w:rFonts w:hint="cs"/>
          <w:rtl/>
        </w:rPr>
        <w:t xml:space="preserve">על העובדות אין מחלוקת. השאלה </w:t>
      </w:r>
      <w:bookmarkStart w:id="11117" w:name="_ETM_Q1_6439684"/>
      <w:bookmarkEnd w:id="11117"/>
      <w:r>
        <w:rPr>
          <w:rFonts w:hint="cs"/>
          <w:rtl/>
        </w:rPr>
        <w:t xml:space="preserve">היא רק למה לגביהם לחרוג מהקריטריון או מהדרך </w:t>
      </w:r>
      <w:bookmarkStart w:id="11118" w:name="_ETM_Q1_6443321"/>
      <w:bookmarkEnd w:id="11118"/>
      <w:r>
        <w:rPr>
          <w:rFonts w:hint="cs"/>
          <w:rtl/>
        </w:rPr>
        <w:t xml:space="preserve">שהוועדה התוותה שכל משרד יבוא לוועדת החריגים? למה להפוך </w:t>
      </w:r>
      <w:bookmarkStart w:id="11119" w:name="_ETM_Q1_6448866"/>
      <w:bookmarkEnd w:id="11119"/>
      <w:r>
        <w:rPr>
          <w:rFonts w:hint="cs"/>
          <w:rtl/>
        </w:rPr>
        <w:t xml:space="preserve">בדברים האלה את הנטל? למה לשנות את השיטה? זה </w:t>
      </w:r>
      <w:bookmarkStart w:id="11120" w:name="_ETM_Q1_6454658"/>
      <w:bookmarkEnd w:id="11120"/>
      <w:r>
        <w:rPr>
          <w:rFonts w:hint="cs"/>
          <w:rtl/>
        </w:rPr>
        <w:t>מה שאנו אומרים. נותנים להם זמן, 18 חודשים כמו לכל המשרדים.</w:t>
      </w:r>
    </w:p>
    <w:p w:rsidR="0015703A" w:rsidRDefault="0015703A" w:rsidP="0015703A">
      <w:pPr>
        <w:rPr>
          <w:rtl/>
        </w:rPr>
      </w:pPr>
    </w:p>
    <w:p w:rsidR="0015703A" w:rsidRDefault="0015703A" w:rsidP="0015703A">
      <w:pPr>
        <w:pStyle w:val="af6"/>
        <w:keepNext/>
        <w:rPr>
          <w:rtl/>
        </w:rPr>
      </w:pPr>
      <w:bookmarkStart w:id="11121" w:name="ET_yor_5159_1560"/>
      <w:r w:rsidRPr="0015703A">
        <w:rPr>
          <w:rStyle w:val="TagStyle"/>
          <w:rtl/>
        </w:rPr>
        <w:t xml:space="preserve"> &lt;&lt; יור &gt;&gt; </w:t>
      </w:r>
      <w:r>
        <w:rPr>
          <w:rtl/>
        </w:rPr>
        <w:t>היו"ר דוד ביטן:</w:t>
      </w:r>
      <w:r w:rsidRPr="0015703A">
        <w:rPr>
          <w:rStyle w:val="TagStyle"/>
          <w:rtl/>
        </w:rPr>
        <w:t xml:space="preserve"> &lt;&lt; יור &gt;&gt;</w:t>
      </w:r>
      <w:r>
        <w:rPr>
          <w:rtl/>
        </w:rPr>
        <w:t xml:space="preserve">   </w:t>
      </w:r>
      <w:bookmarkEnd w:id="11121"/>
    </w:p>
    <w:p w:rsidR="0015703A" w:rsidRDefault="0015703A" w:rsidP="0015703A">
      <w:pPr>
        <w:pStyle w:val="KeepWithNext"/>
        <w:rPr>
          <w:rtl/>
        </w:rPr>
      </w:pPr>
    </w:p>
    <w:p w:rsidR="0015703A" w:rsidRDefault="0015703A" w:rsidP="0015703A">
      <w:pPr>
        <w:rPr>
          <w:rtl/>
        </w:rPr>
      </w:pPr>
      <w:r>
        <w:rPr>
          <w:rFonts w:hint="cs"/>
          <w:rtl/>
        </w:rPr>
        <w:t xml:space="preserve">הבעיה שלך זה רק בסעיף הזה 5 </w:t>
      </w:r>
      <w:bookmarkStart w:id="11122" w:name="_ETM_Q1_6457651"/>
      <w:bookmarkEnd w:id="11122"/>
      <w:r>
        <w:rPr>
          <w:rFonts w:hint="cs"/>
          <w:rtl/>
        </w:rPr>
        <w:t>ו-6? או כל פרק ג'?</w:t>
      </w:r>
    </w:p>
    <w:p w:rsidR="0015703A" w:rsidRDefault="0015703A" w:rsidP="0015703A">
      <w:pPr>
        <w:rPr>
          <w:rtl/>
        </w:rPr>
      </w:pPr>
      <w:bookmarkStart w:id="11123" w:name="_ETM_Q1_6468898"/>
      <w:bookmarkStart w:id="11124" w:name="_ETM_Q1_6468932"/>
      <w:bookmarkStart w:id="11125" w:name="_ETM_Q1_6469651"/>
      <w:bookmarkEnd w:id="11123"/>
      <w:bookmarkEnd w:id="11124"/>
      <w:bookmarkEnd w:id="11125"/>
    </w:p>
    <w:p w:rsidR="0015703A" w:rsidRDefault="0015703A" w:rsidP="0015703A">
      <w:pPr>
        <w:pStyle w:val="af9"/>
        <w:keepNext/>
        <w:rPr>
          <w:rtl/>
        </w:rPr>
      </w:pPr>
      <w:bookmarkStart w:id="11126" w:name="ET_guest_795251_1561"/>
      <w:r w:rsidRPr="0015703A">
        <w:rPr>
          <w:rStyle w:val="TagStyle"/>
          <w:rtl/>
        </w:rPr>
        <w:t xml:space="preserve"> &lt;&lt; אורח &gt;&gt; </w:t>
      </w:r>
      <w:r>
        <w:rPr>
          <w:rtl/>
        </w:rPr>
        <w:t>גל ברנס:</w:t>
      </w:r>
      <w:r w:rsidRPr="0015703A">
        <w:rPr>
          <w:rStyle w:val="TagStyle"/>
          <w:rtl/>
        </w:rPr>
        <w:t xml:space="preserve"> &lt;&lt; אורח &gt;&gt;</w:t>
      </w:r>
      <w:r>
        <w:rPr>
          <w:rtl/>
        </w:rPr>
        <w:t xml:space="preserve">   </w:t>
      </w:r>
      <w:bookmarkEnd w:id="11126"/>
    </w:p>
    <w:p w:rsidR="0015703A" w:rsidRDefault="0015703A" w:rsidP="0015703A">
      <w:pPr>
        <w:pStyle w:val="KeepWithNext"/>
        <w:rPr>
          <w:rtl/>
        </w:rPr>
      </w:pPr>
    </w:p>
    <w:p w:rsidR="0015703A" w:rsidRDefault="0015703A" w:rsidP="0015703A">
      <w:pPr>
        <w:rPr>
          <w:rtl/>
        </w:rPr>
      </w:pPr>
      <w:bookmarkStart w:id="11127" w:name="_ETM_Q1_6469956"/>
      <w:bookmarkStart w:id="11128" w:name="_ETM_Q1_6469984"/>
      <w:bookmarkEnd w:id="11127"/>
      <w:bookmarkEnd w:id="11128"/>
      <w:r>
        <w:rPr>
          <w:rFonts w:hint="cs"/>
          <w:rtl/>
        </w:rPr>
        <w:t xml:space="preserve">אני רוצה לעשות סדר כי דנו בזה ממש לפני חצי שעה. אמרנו שכל התוספת </w:t>
      </w:r>
      <w:bookmarkStart w:id="11129" w:name="_ETM_Q1_6472417"/>
      <w:bookmarkEnd w:id="11129"/>
      <w:r>
        <w:rPr>
          <w:rFonts w:hint="cs"/>
          <w:rtl/>
        </w:rPr>
        <w:t>הזאת נשארת כפי שהיא.</w:t>
      </w:r>
    </w:p>
    <w:p w:rsidR="0015703A" w:rsidRDefault="0015703A" w:rsidP="0015703A">
      <w:pPr>
        <w:rPr>
          <w:rtl/>
        </w:rPr>
      </w:pPr>
      <w:bookmarkStart w:id="11130" w:name="_ETM_Q1_6475089"/>
      <w:bookmarkStart w:id="11131" w:name="_ETM_Q1_6475131"/>
      <w:bookmarkEnd w:id="11130"/>
      <w:bookmarkEnd w:id="11131"/>
    </w:p>
    <w:p w:rsidR="0015703A" w:rsidRDefault="0015703A" w:rsidP="0015703A">
      <w:pPr>
        <w:pStyle w:val="af6"/>
        <w:keepNext/>
        <w:rPr>
          <w:rtl/>
        </w:rPr>
      </w:pPr>
      <w:bookmarkStart w:id="11132" w:name="ET_yor_5159_1562"/>
      <w:r w:rsidRPr="0015703A">
        <w:rPr>
          <w:rStyle w:val="TagStyle"/>
          <w:rtl/>
        </w:rPr>
        <w:t xml:space="preserve"> &lt;&lt; יור &gt;&gt; </w:t>
      </w:r>
      <w:r>
        <w:rPr>
          <w:rtl/>
        </w:rPr>
        <w:t>היו"ר דוד ביטן:</w:t>
      </w:r>
      <w:r w:rsidRPr="0015703A">
        <w:rPr>
          <w:rStyle w:val="TagStyle"/>
          <w:rtl/>
        </w:rPr>
        <w:t xml:space="preserve"> &lt;&lt; יור &gt;&gt;</w:t>
      </w:r>
      <w:r>
        <w:rPr>
          <w:rtl/>
        </w:rPr>
        <w:t xml:space="preserve">   </w:t>
      </w:r>
      <w:bookmarkEnd w:id="11132"/>
    </w:p>
    <w:p w:rsidR="0015703A" w:rsidRDefault="0015703A" w:rsidP="0015703A">
      <w:pPr>
        <w:pStyle w:val="KeepWithNext"/>
        <w:rPr>
          <w:rtl/>
        </w:rPr>
      </w:pPr>
    </w:p>
    <w:p w:rsidR="0015703A" w:rsidRDefault="0015703A" w:rsidP="0015703A">
      <w:pPr>
        <w:rPr>
          <w:rtl/>
        </w:rPr>
      </w:pPr>
      <w:bookmarkStart w:id="11133" w:name="_ETM_Q1_6475501"/>
      <w:bookmarkEnd w:id="11133"/>
      <w:r>
        <w:rPr>
          <w:rFonts w:hint="cs"/>
          <w:rtl/>
        </w:rPr>
        <w:t>היא לא קשורה לסתירת דינים.</w:t>
      </w:r>
    </w:p>
    <w:p w:rsidR="0015703A" w:rsidRDefault="0015703A" w:rsidP="0015703A">
      <w:pPr>
        <w:rPr>
          <w:rtl/>
        </w:rPr>
      </w:pPr>
      <w:bookmarkStart w:id="11134" w:name="_ETM_Q1_6477089"/>
      <w:bookmarkStart w:id="11135" w:name="_ETM_Q1_6477148"/>
      <w:bookmarkEnd w:id="11134"/>
      <w:bookmarkEnd w:id="11135"/>
    </w:p>
    <w:p w:rsidR="0015703A" w:rsidRDefault="0015703A" w:rsidP="0015703A">
      <w:pPr>
        <w:pStyle w:val="-"/>
        <w:keepNext/>
        <w:rPr>
          <w:rtl/>
        </w:rPr>
      </w:pPr>
      <w:bookmarkStart w:id="11136" w:name="ET_speakercontinue_795251_1563"/>
      <w:r w:rsidRPr="0015703A">
        <w:rPr>
          <w:rStyle w:val="TagStyle"/>
          <w:rtl/>
        </w:rPr>
        <w:t xml:space="preserve"> &lt;&lt; דובר_המשך &gt;&gt; </w:t>
      </w:r>
      <w:r>
        <w:rPr>
          <w:rtl/>
        </w:rPr>
        <w:t>גל ברנס:</w:t>
      </w:r>
      <w:r w:rsidRPr="0015703A">
        <w:rPr>
          <w:rStyle w:val="TagStyle"/>
          <w:rtl/>
        </w:rPr>
        <w:t xml:space="preserve"> &lt;&lt; דובר_המשך &gt;&gt;</w:t>
      </w:r>
      <w:r>
        <w:rPr>
          <w:rtl/>
        </w:rPr>
        <w:t xml:space="preserve">   </w:t>
      </w:r>
      <w:bookmarkEnd w:id="11136"/>
    </w:p>
    <w:p w:rsidR="0015703A" w:rsidRDefault="0015703A" w:rsidP="0015703A">
      <w:pPr>
        <w:pStyle w:val="KeepWithNext"/>
        <w:rPr>
          <w:rtl/>
        </w:rPr>
      </w:pPr>
    </w:p>
    <w:p w:rsidR="0015703A" w:rsidRDefault="0015703A" w:rsidP="0015703A">
      <w:pPr>
        <w:rPr>
          <w:rtl/>
        </w:rPr>
      </w:pPr>
      <w:bookmarkStart w:id="11137" w:name="_ETM_Q1_6477642"/>
      <w:bookmarkEnd w:id="11137"/>
      <w:r>
        <w:rPr>
          <w:rFonts w:hint="cs"/>
          <w:rtl/>
        </w:rPr>
        <w:t xml:space="preserve">היא פה רק </w:t>
      </w:r>
      <w:bookmarkStart w:id="11138" w:name="_ETM_Q1_6479073"/>
      <w:bookmarkEnd w:id="11138"/>
      <w:r>
        <w:rPr>
          <w:rFonts w:hint="cs"/>
          <w:rtl/>
        </w:rPr>
        <w:t>בגלל סתירת דינים. אנחנו משאירים אותה הוראת שעה ולא כלום.</w:t>
      </w:r>
    </w:p>
    <w:p w:rsidR="0015703A" w:rsidRDefault="0015703A" w:rsidP="0015703A">
      <w:pPr>
        <w:rPr>
          <w:rtl/>
        </w:rPr>
      </w:pPr>
      <w:bookmarkStart w:id="11139" w:name="_ETM_Q1_6483393"/>
      <w:bookmarkStart w:id="11140" w:name="_ETM_Q1_6483446"/>
      <w:bookmarkEnd w:id="11139"/>
      <w:bookmarkEnd w:id="11140"/>
    </w:p>
    <w:p w:rsidR="0015703A" w:rsidRDefault="0015703A" w:rsidP="0015703A">
      <w:pPr>
        <w:pStyle w:val="af6"/>
        <w:keepNext/>
        <w:rPr>
          <w:rtl/>
        </w:rPr>
      </w:pPr>
      <w:bookmarkStart w:id="11141" w:name="ET_yor_5159_1564"/>
      <w:r w:rsidRPr="0015703A">
        <w:rPr>
          <w:rStyle w:val="TagStyle"/>
          <w:rtl/>
        </w:rPr>
        <w:t xml:space="preserve"> &lt;&lt; יור &gt;&gt; </w:t>
      </w:r>
      <w:r>
        <w:rPr>
          <w:rtl/>
        </w:rPr>
        <w:t>היו"ר דוד ביטן:</w:t>
      </w:r>
      <w:r w:rsidRPr="0015703A">
        <w:rPr>
          <w:rStyle w:val="TagStyle"/>
          <w:rtl/>
        </w:rPr>
        <w:t xml:space="preserve"> &lt;&lt; יור &gt;&gt;</w:t>
      </w:r>
      <w:r>
        <w:rPr>
          <w:rtl/>
        </w:rPr>
        <w:t xml:space="preserve">   </w:t>
      </w:r>
      <w:bookmarkEnd w:id="11141"/>
    </w:p>
    <w:p w:rsidR="0015703A" w:rsidRDefault="0015703A" w:rsidP="0015703A">
      <w:pPr>
        <w:pStyle w:val="KeepWithNext"/>
        <w:rPr>
          <w:rtl/>
        </w:rPr>
      </w:pPr>
    </w:p>
    <w:p w:rsidR="0015703A" w:rsidRDefault="0015703A" w:rsidP="0015703A">
      <w:pPr>
        <w:rPr>
          <w:rtl/>
        </w:rPr>
      </w:pPr>
      <w:bookmarkStart w:id="11142" w:name="_ETM_Q1_6484002"/>
      <w:bookmarkEnd w:id="11142"/>
      <w:r>
        <w:rPr>
          <w:rFonts w:hint="cs"/>
          <w:rtl/>
        </w:rPr>
        <w:t>ז</w:t>
      </w:r>
      <w:bookmarkStart w:id="11143" w:name="_ETM_Q1_6484273"/>
      <w:bookmarkEnd w:id="11143"/>
      <w:r>
        <w:rPr>
          <w:rFonts w:hint="cs"/>
          <w:rtl/>
        </w:rPr>
        <w:t xml:space="preserve">ה לא נכון מה שאתם אומרים. זה לא קשור לסתירת דינים. </w:t>
      </w:r>
      <w:bookmarkStart w:id="11144" w:name="_ETM_Q1_6487760"/>
      <w:bookmarkEnd w:id="11144"/>
      <w:r>
        <w:rPr>
          <w:rFonts w:hint="cs"/>
          <w:rtl/>
        </w:rPr>
        <w:t xml:space="preserve">קשור לצורך מיוחד שמדינת ישראל צריכה. אולי החשמל קשור לסתירת </w:t>
      </w:r>
      <w:bookmarkStart w:id="11145" w:name="_ETM_Q1_6494041"/>
      <w:bookmarkEnd w:id="11145"/>
      <w:r>
        <w:rPr>
          <w:rFonts w:hint="cs"/>
          <w:rtl/>
        </w:rPr>
        <w:t>דינים אבל זה לא. מה זה קשור לסתירת דינים?</w:t>
      </w:r>
    </w:p>
    <w:p w:rsidR="0015703A" w:rsidRDefault="0015703A" w:rsidP="0015703A">
      <w:pPr>
        <w:rPr>
          <w:rtl/>
        </w:rPr>
      </w:pPr>
      <w:bookmarkStart w:id="11146" w:name="_ETM_Q1_6502169"/>
      <w:bookmarkStart w:id="11147" w:name="_ETM_Q1_6502229"/>
      <w:bookmarkEnd w:id="11146"/>
      <w:bookmarkEnd w:id="11147"/>
    </w:p>
    <w:p w:rsidR="0015703A" w:rsidRDefault="0015703A" w:rsidP="0015703A">
      <w:pPr>
        <w:pStyle w:val="-"/>
        <w:keepNext/>
        <w:rPr>
          <w:rtl/>
        </w:rPr>
      </w:pPr>
      <w:bookmarkStart w:id="11148" w:name="ET_speakercontinue_795251_1565"/>
      <w:r w:rsidRPr="0015703A">
        <w:rPr>
          <w:rStyle w:val="TagStyle"/>
          <w:rtl/>
        </w:rPr>
        <w:t xml:space="preserve"> &lt;&lt; דובר_המשך &gt;&gt; </w:t>
      </w:r>
      <w:r>
        <w:rPr>
          <w:rtl/>
        </w:rPr>
        <w:t>גל ברנס:</w:t>
      </w:r>
      <w:r w:rsidRPr="0015703A">
        <w:rPr>
          <w:rStyle w:val="TagStyle"/>
          <w:rtl/>
        </w:rPr>
        <w:t xml:space="preserve"> &lt;&lt; דובר_המשך &gt;&gt;</w:t>
      </w:r>
      <w:r>
        <w:rPr>
          <w:rtl/>
        </w:rPr>
        <w:t xml:space="preserve">   </w:t>
      </w:r>
      <w:bookmarkEnd w:id="11148"/>
    </w:p>
    <w:p w:rsidR="0015703A" w:rsidRDefault="0015703A" w:rsidP="0015703A">
      <w:pPr>
        <w:pStyle w:val="KeepWithNext"/>
        <w:rPr>
          <w:rtl/>
        </w:rPr>
      </w:pPr>
    </w:p>
    <w:p w:rsidR="0015703A" w:rsidRDefault="0015703A" w:rsidP="0015703A">
      <w:pPr>
        <w:rPr>
          <w:rtl/>
        </w:rPr>
      </w:pPr>
      <w:bookmarkStart w:id="11149" w:name="_ETM_Q1_6502793"/>
      <w:bookmarkEnd w:id="11149"/>
      <w:r>
        <w:rPr>
          <w:rFonts w:hint="cs"/>
          <w:rtl/>
        </w:rPr>
        <w:t xml:space="preserve">אנו </w:t>
      </w:r>
      <w:bookmarkStart w:id="11150" w:name="_ETM_Q1_6503241"/>
      <w:bookmarkEnd w:id="11150"/>
      <w:r>
        <w:rPr>
          <w:rFonts w:hint="cs"/>
          <w:rtl/>
        </w:rPr>
        <w:t xml:space="preserve">אומרים וזו גם עמדת הממשלה </w:t>
      </w:r>
      <w:r>
        <w:rPr>
          <w:rtl/>
        </w:rPr>
        <w:t>–</w:t>
      </w:r>
      <w:r>
        <w:rPr>
          <w:rFonts w:hint="cs"/>
          <w:rtl/>
        </w:rPr>
        <w:t xml:space="preserve"> אנחנו מבקשים שכל </w:t>
      </w:r>
      <w:bookmarkStart w:id="11151" w:name="_ETM_Q1_6504743"/>
      <w:bookmarkEnd w:id="11151"/>
      <w:r>
        <w:rPr>
          <w:rFonts w:hint="cs"/>
          <w:rtl/>
        </w:rPr>
        <w:t xml:space="preserve">הדברים, גם אם שישים שנה פה או 77 שנה פה, </w:t>
      </w:r>
      <w:bookmarkStart w:id="11152" w:name="_ETM_Q1_6509207"/>
      <w:bookmarkEnd w:id="11152"/>
      <w:r>
        <w:rPr>
          <w:rFonts w:hint="cs"/>
          <w:rtl/>
        </w:rPr>
        <w:t>ייבחנו מחדש. זה הדרך לעשות את זה.</w:t>
      </w:r>
    </w:p>
    <w:p w:rsidR="0015703A" w:rsidRDefault="0015703A" w:rsidP="0015703A">
      <w:pPr>
        <w:rPr>
          <w:rtl/>
        </w:rPr>
      </w:pPr>
    </w:p>
    <w:p w:rsidR="0015703A" w:rsidRDefault="0015703A" w:rsidP="0015703A">
      <w:pPr>
        <w:pStyle w:val="a4"/>
        <w:keepNext/>
        <w:rPr>
          <w:rtl/>
        </w:rPr>
      </w:pPr>
      <w:bookmarkStart w:id="11153" w:name="ET_speaker_איתי_עצמון_1566"/>
      <w:r w:rsidRPr="0015703A">
        <w:rPr>
          <w:rStyle w:val="TagStyle"/>
          <w:rtl/>
        </w:rPr>
        <w:t xml:space="preserve"> &lt;&lt; דובר &gt;&gt; </w:t>
      </w:r>
      <w:r>
        <w:rPr>
          <w:rtl/>
        </w:rPr>
        <w:t>איתי עצמון:</w:t>
      </w:r>
      <w:r w:rsidRPr="0015703A">
        <w:rPr>
          <w:rStyle w:val="TagStyle"/>
          <w:rtl/>
        </w:rPr>
        <w:t xml:space="preserve"> &lt;&lt; דובר &gt;&gt;</w:t>
      </w:r>
      <w:r>
        <w:rPr>
          <w:rtl/>
        </w:rPr>
        <w:t xml:space="preserve">   </w:t>
      </w:r>
      <w:bookmarkEnd w:id="11153"/>
    </w:p>
    <w:p w:rsidR="0015703A" w:rsidRDefault="0015703A" w:rsidP="0015703A">
      <w:pPr>
        <w:pStyle w:val="KeepWithNext"/>
        <w:rPr>
          <w:rtl/>
        </w:rPr>
      </w:pPr>
    </w:p>
    <w:p w:rsidR="0015703A" w:rsidRDefault="0015703A" w:rsidP="0015703A">
      <w:pPr>
        <w:rPr>
          <w:rtl/>
        </w:rPr>
      </w:pPr>
      <w:r>
        <w:rPr>
          <w:rFonts w:hint="cs"/>
          <w:rtl/>
        </w:rPr>
        <w:t xml:space="preserve">אין מניעה </w:t>
      </w:r>
      <w:bookmarkStart w:id="11154" w:name="_ETM_Q1_6516428"/>
      <w:bookmarkEnd w:id="11154"/>
      <w:r>
        <w:rPr>
          <w:rFonts w:hint="cs"/>
          <w:rtl/>
        </w:rPr>
        <w:t xml:space="preserve">שתבחנו. </w:t>
      </w:r>
    </w:p>
    <w:p w:rsidR="0015703A" w:rsidRDefault="0015703A" w:rsidP="0015703A">
      <w:pPr>
        <w:rPr>
          <w:rtl/>
        </w:rPr>
      </w:pPr>
    </w:p>
    <w:p w:rsidR="0015703A" w:rsidRDefault="0015703A" w:rsidP="0015703A">
      <w:pPr>
        <w:pStyle w:val="a4"/>
        <w:keepNext/>
        <w:rPr>
          <w:rtl/>
        </w:rPr>
      </w:pPr>
      <w:bookmarkStart w:id="11155" w:name="ET_speaker_6542_1567"/>
      <w:r w:rsidRPr="0015703A">
        <w:rPr>
          <w:rStyle w:val="TagStyle"/>
          <w:rtl/>
        </w:rPr>
        <w:t xml:space="preserve"> &lt;&lt; דובר &gt;&gt; </w:t>
      </w:r>
      <w:r>
        <w:rPr>
          <w:rtl/>
        </w:rPr>
        <w:t>משה פסל (הליכוד):</w:t>
      </w:r>
      <w:r w:rsidRPr="0015703A">
        <w:rPr>
          <w:rStyle w:val="TagStyle"/>
          <w:rtl/>
        </w:rPr>
        <w:t xml:space="preserve"> &lt;&lt; דובר &gt;&gt;</w:t>
      </w:r>
      <w:r>
        <w:rPr>
          <w:rtl/>
        </w:rPr>
        <w:t xml:space="preserve">   </w:t>
      </w:r>
      <w:bookmarkEnd w:id="11155"/>
    </w:p>
    <w:p w:rsidR="0015703A" w:rsidRDefault="0015703A" w:rsidP="0015703A">
      <w:pPr>
        <w:pStyle w:val="KeepWithNext"/>
        <w:rPr>
          <w:rtl/>
        </w:rPr>
      </w:pPr>
    </w:p>
    <w:p w:rsidR="0015703A" w:rsidRDefault="0015703A" w:rsidP="0015703A">
      <w:pPr>
        <w:rPr>
          <w:rtl/>
        </w:rPr>
      </w:pPr>
      <w:r>
        <w:rPr>
          <w:rFonts w:hint="cs"/>
          <w:rtl/>
        </w:rPr>
        <w:t xml:space="preserve">דוד, גם רשות המים לא אומרת לך היום: </w:t>
      </w:r>
      <w:bookmarkStart w:id="11156" w:name="_ETM_Q1_6521210"/>
      <w:bookmarkEnd w:id="11156"/>
      <w:r>
        <w:rPr>
          <w:rFonts w:hint="cs"/>
          <w:rtl/>
        </w:rPr>
        <w:t xml:space="preserve">אני יודע בוודאות שכל המיליארד וחצי שקל מסוכנים למי </w:t>
      </w:r>
      <w:proofErr w:type="spellStart"/>
      <w:r>
        <w:rPr>
          <w:rFonts w:hint="cs"/>
          <w:rtl/>
        </w:rPr>
        <w:t>קולחין</w:t>
      </w:r>
      <w:proofErr w:type="spellEnd"/>
      <w:r>
        <w:rPr>
          <w:rFonts w:hint="cs"/>
          <w:rtl/>
        </w:rPr>
        <w:t xml:space="preserve">. </w:t>
      </w:r>
      <w:bookmarkStart w:id="11157" w:name="_ETM_Q1_6528004"/>
      <w:bookmarkEnd w:id="11157"/>
      <w:r>
        <w:rPr>
          <w:rFonts w:hint="cs"/>
          <w:rtl/>
        </w:rPr>
        <w:t xml:space="preserve">אם הם יגידו </w:t>
      </w:r>
      <w:r>
        <w:rPr>
          <w:rtl/>
        </w:rPr>
        <w:t>–</w:t>
      </w:r>
      <w:r>
        <w:rPr>
          <w:rFonts w:hint="cs"/>
          <w:rtl/>
        </w:rPr>
        <w:t xml:space="preserve"> אני </w:t>
      </w:r>
      <w:proofErr w:type="spellStart"/>
      <w:r>
        <w:rPr>
          <w:rFonts w:hint="cs"/>
          <w:rtl/>
        </w:rPr>
        <w:t>איתך</w:t>
      </w:r>
      <w:proofErr w:type="spellEnd"/>
      <w:r>
        <w:rPr>
          <w:rFonts w:hint="cs"/>
          <w:rtl/>
        </w:rPr>
        <w:t xml:space="preserve">, </w:t>
      </w:r>
      <w:proofErr w:type="spellStart"/>
      <w:r>
        <w:rPr>
          <w:rFonts w:hint="cs"/>
          <w:rtl/>
        </w:rPr>
        <w:t>נחריג</w:t>
      </w:r>
      <w:proofErr w:type="spellEnd"/>
      <w:r>
        <w:rPr>
          <w:rFonts w:hint="cs"/>
          <w:rtl/>
        </w:rPr>
        <w:t xml:space="preserve">. </w:t>
      </w:r>
    </w:p>
    <w:p w:rsidR="0015703A" w:rsidRDefault="0015703A" w:rsidP="0015703A">
      <w:pPr>
        <w:rPr>
          <w:rtl/>
        </w:rPr>
      </w:pPr>
      <w:bookmarkStart w:id="11158" w:name="_ETM_Q1_6535235"/>
      <w:bookmarkStart w:id="11159" w:name="_ETM_Q1_6535272"/>
      <w:bookmarkEnd w:id="11158"/>
      <w:bookmarkEnd w:id="11159"/>
    </w:p>
    <w:p w:rsidR="0015703A" w:rsidRDefault="0015703A" w:rsidP="0015703A">
      <w:pPr>
        <w:pStyle w:val="af6"/>
        <w:keepNext/>
        <w:rPr>
          <w:rtl/>
        </w:rPr>
      </w:pPr>
      <w:bookmarkStart w:id="11160" w:name="ET_yor_5159_1568"/>
      <w:r w:rsidRPr="0015703A">
        <w:rPr>
          <w:rStyle w:val="TagStyle"/>
          <w:rtl/>
        </w:rPr>
        <w:t xml:space="preserve"> &lt;&lt; יור &gt;&gt; </w:t>
      </w:r>
      <w:r>
        <w:rPr>
          <w:rtl/>
        </w:rPr>
        <w:t>היו"ר דוד ביטן:</w:t>
      </w:r>
      <w:r w:rsidRPr="0015703A">
        <w:rPr>
          <w:rStyle w:val="TagStyle"/>
          <w:rtl/>
        </w:rPr>
        <w:t xml:space="preserve"> &lt;&lt; יור &gt;&gt;</w:t>
      </w:r>
      <w:r>
        <w:rPr>
          <w:rtl/>
        </w:rPr>
        <w:t xml:space="preserve">   </w:t>
      </w:r>
      <w:bookmarkEnd w:id="11160"/>
    </w:p>
    <w:p w:rsidR="0015703A" w:rsidRDefault="0015703A" w:rsidP="0015703A">
      <w:pPr>
        <w:pStyle w:val="KeepWithNext"/>
        <w:rPr>
          <w:rtl/>
        </w:rPr>
      </w:pPr>
    </w:p>
    <w:p w:rsidR="0015703A" w:rsidRDefault="0015703A" w:rsidP="0015703A">
      <w:pPr>
        <w:rPr>
          <w:rtl/>
        </w:rPr>
      </w:pPr>
      <w:bookmarkStart w:id="11161" w:name="_ETM_Q1_6536725"/>
      <w:bookmarkEnd w:id="11161"/>
      <w:r>
        <w:rPr>
          <w:rFonts w:hint="cs"/>
          <w:rtl/>
        </w:rPr>
        <w:t xml:space="preserve">הוא אומר שיעשה </w:t>
      </w:r>
      <w:bookmarkStart w:id="11162" w:name="_ETM_Q1_6539620"/>
      <w:bookmarkEnd w:id="11162"/>
      <w:r>
        <w:rPr>
          <w:rFonts w:hint="cs"/>
          <w:rtl/>
        </w:rPr>
        <w:t>את הבדיקה תוך 18 חודש.</w:t>
      </w:r>
    </w:p>
    <w:p w:rsidR="0015703A" w:rsidRDefault="0015703A" w:rsidP="0015703A">
      <w:pPr>
        <w:rPr>
          <w:rtl/>
        </w:rPr>
      </w:pPr>
      <w:bookmarkStart w:id="11163" w:name="_ETM_Q1_6538402"/>
      <w:bookmarkStart w:id="11164" w:name="_ETM_Q1_6538467"/>
      <w:bookmarkStart w:id="11165" w:name="_ETM_Q1_6537712"/>
      <w:bookmarkEnd w:id="11163"/>
      <w:bookmarkEnd w:id="11164"/>
      <w:bookmarkEnd w:id="11165"/>
    </w:p>
    <w:p w:rsidR="0015703A" w:rsidRDefault="0015703A" w:rsidP="0015703A">
      <w:pPr>
        <w:pStyle w:val="a4"/>
        <w:keepNext/>
        <w:rPr>
          <w:rtl/>
        </w:rPr>
      </w:pPr>
      <w:bookmarkStart w:id="11166" w:name="ET_speaker_אמנון_מרחב_1569"/>
      <w:r w:rsidRPr="0015703A">
        <w:rPr>
          <w:rStyle w:val="TagStyle"/>
          <w:rtl/>
        </w:rPr>
        <w:t xml:space="preserve"> &lt;&lt; דובר &gt;&gt; </w:t>
      </w:r>
      <w:r>
        <w:rPr>
          <w:rtl/>
        </w:rPr>
        <w:t>אמנון מרחב:</w:t>
      </w:r>
      <w:r w:rsidRPr="0015703A">
        <w:rPr>
          <w:rStyle w:val="TagStyle"/>
          <w:rtl/>
        </w:rPr>
        <w:t xml:space="preserve"> &lt;&lt; דובר &gt;&gt;</w:t>
      </w:r>
      <w:r>
        <w:rPr>
          <w:rtl/>
        </w:rPr>
        <w:t xml:space="preserve">   </w:t>
      </w:r>
      <w:bookmarkEnd w:id="11166"/>
    </w:p>
    <w:p w:rsidR="0015703A" w:rsidRDefault="0015703A" w:rsidP="0015703A">
      <w:pPr>
        <w:pStyle w:val="KeepWithNext"/>
        <w:rPr>
          <w:rtl/>
        </w:rPr>
      </w:pPr>
    </w:p>
    <w:p w:rsidR="0015703A" w:rsidRDefault="0015703A" w:rsidP="0015703A">
      <w:pPr>
        <w:rPr>
          <w:rtl/>
        </w:rPr>
      </w:pPr>
      <w:bookmarkStart w:id="11167" w:name="_ETM_Q1_6538088"/>
      <w:bookmarkStart w:id="11168" w:name="_ETM_Q1_6538136"/>
      <w:bookmarkEnd w:id="11167"/>
      <w:bookmarkEnd w:id="11168"/>
      <w:r>
        <w:rPr>
          <w:rFonts w:hint="cs"/>
          <w:rtl/>
        </w:rPr>
        <w:t>מה הבעיה שיבוא לוועדת חריגים?</w:t>
      </w:r>
    </w:p>
    <w:p w:rsidR="0015703A" w:rsidRDefault="0015703A" w:rsidP="0015703A">
      <w:pPr>
        <w:rPr>
          <w:rtl/>
        </w:rPr>
      </w:pPr>
      <w:bookmarkStart w:id="11169" w:name="_ETM_Q1_6544016"/>
      <w:bookmarkStart w:id="11170" w:name="_ETM_Q1_6544115"/>
      <w:bookmarkEnd w:id="11169"/>
      <w:bookmarkEnd w:id="11170"/>
    </w:p>
    <w:p w:rsidR="0015703A" w:rsidRDefault="0015703A" w:rsidP="0015703A">
      <w:pPr>
        <w:pStyle w:val="af6"/>
        <w:keepNext/>
        <w:rPr>
          <w:rtl/>
        </w:rPr>
      </w:pPr>
      <w:bookmarkStart w:id="11171" w:name="ET_yor_5159_1570"/>
      <w:r w:rsidRPr="0015703A">
        <w:rPr>
          <w:rStyle w:val="TagStyle"/>
          <w:rtl/>
        </w:rPr>
        <w:t xml:space="preserve"> &lt;&lt; יור &gt;&gt; </w:t>
      </w:r>
      <w:r>
        <w:rPr>
          <w:rtl/>
        </w:rPr>
        <w:t>היו"ר דוד ביטן:</w:t>
      </w:r>
      <w:r w:rsidRPr="0015703A">
        <w:rPr>
          <w:rStyle w:val="TagStyle"/>
          <w:rtl/>
        </w:rPr>
        <w:t xml:space="preserve"> &lt;&lt; יור &gt;&gt;</w:t>
      </w:r>
      <w:r>
        <w:rPr>
          <w:rtl/>
        </w:rPr>
        <w:t xml:space="preserve">   </w:t>
      </w:r>
      <w:bookmarkEnd w:id="11171"/>
    </w:p>
    <w:p w:rsidR="0015703A" w:rsidRDefault="0015703A" w:rsidP="0015703A">
      <w:pPr>
        <w:pStyle w:val="KeepWithNext"/>
        <w:rPr>
          <w:rtl/>
        </w:rPr>
      </w:pPr>
    </w:p>
    <w:p w:rsidR="0015703A" w:rsidRDefault="0015703A" w:rsidP="0015703A">
      <w:pPr>
        <w:rPr>
          <w:rtl/>
        </w:rPr>
      </w:pPr>
      <w:bookmarkStart w:id="11172" w:name="_ETM_Q1_6544475"/>
      <w:bookmarkEnd w:id="11172"/>
      <w:r>
        <w:rPr>
          <w:rFonts w:hint="cs"/>
          <w:rtl/>
        </w:rPr>
        <w:t>אנ</w:t>
      </w:r>
      <w:bookmarkStart w:id="11173" w:name="_ETM_Q1_6545152"/>
      <w:bookmarkEnd w:id="11173"/>
      <w:r>
        <w:rPr>
          <w:rFonts w:hint="cs"/>
          <w:rtl/>
        </w:rPr>
        <w:t xml:space="preserve">י לא יודע מה תוצאות הבדיקה. אני בעניין הזה לא </w:t>
      </w:r>
      <w:bookmarkStart w:id="11174" w:name="_ETM_Q1_6546513"/>
      <w:bookmarkEnd w:id="11174"/>
      <w:r>
        <w:rPr>
          <w:rFonts w:hint="cs"/>
          <w:rtl/>
        </w:rPr>
        <w:t>יכול לתת את זה לוועדת חריגים לבד.</w:t>
      </w:r>
    </w:p>
    <w:p w:rsidR="0015703A" w:rsidRDefault="0015703A" w:rsidP="0015703A">
      <w:pPr>
        <w:rPr>
          <w:rtl/>
        </w:rPr>
      </w:pPr>
      <w:bookmarkStart w:id="11175" w:name="_ETM_Q1_6551585"/>
      <w:bookmarkStart w:id="11176" w:name="_ETM_Q1_6551638"/>
      <w:bookmarkEnd w:id="11175"/>
      <w:bookmarkEnd w:id="11176"/>
    </w:p>
    <w:p w:rsidR="0015703A" w:rsidRDefault="0015703A" w:rsidP="0015703A">
      <w:pPr>
        <w:pStyle w:val="-"/>
        <w:keepNext/>
        <w:rPr>
          <w:rtl/>
        </w:rPr>
      </w:pPr>
      <w:bookmarkStart w:id="11177" w:name="ET_speakercontinue_אמנון_מרחב_1571"/>
      <w:r w:rsidRPr="0015703A">
        <w:rPr>
          <w:rStyle w:val="TagStyle"/>
          <w:rtl/>
        </w:rPr>
        <w:t xml:space="preserve"> &lt;&lt; דובר_המשך &gt;&gt; </w:t>
      </w:r>
      <w:r>
        <w:rPr>
          <w:rtl/>
        </w:rPr>
        <w:t>אמנון מרחב:</w:t>
      </w:r>
      <w:r w:rsidRPr="0015703A">
        <w:rPr>
          <w:rStyle w:val="TagStyle"/>
          <w:rtl/>
        </w:rPr>
        <w:t xml:space="preserve"> &lt;&lt; דובר_המשך &gt;&gt;</w:t>
      </w:r>
      <w:r>
        <w:rPr>
          <w:rtl/>
        </w:rPr>
        <w:t xml:space="preserve">   </w:t>
      </w:r>
      <w:bookmarkEnd w:id="11177"/>
    </w:p>
    <w:p w:rsidR="0015703A" w:rsidRDefault="0015703A" w:rsidP="0015703A">
      <w:pPr>
        <w:pStyle w:val="KeepWithNext"/>
        <w:rPr>
          <w:rtl/>
        </w:rPr>
      </w:pPr>
    </w:p>
    <w:p w:rsidR="0015703A" w:rsidRDefault="0015703A" w:rsidP="0015703A">
      <w:pPr>
        <w:rPr>
          <w:rtl/>
        </w:rPr>
      </w:pPr>
      <w:bookmarkStart w:id="11178" w:name="_ETM_Q1_6552123"/>
      <w:bookmarkEnd w:id="11178"/>
      <w:r>
        <w:rPr>
          <w:rFonts w:hint="cs"/>
          <w:rtl/>
        </w:rPr>
        <w:t xml:space="preserve">יש ממשלה ויש הוועדה </w:t>
      </w:r>
      <w:bookmarkStart w:id="11179" w:name="_ETM_Q1_6554513"/>
      <w:bookmarkEnd w:id="11179"/>
      <w:r>
        <w:rPr>
          <w:rFonts w:hint="cs"/>
          <w:rtl/>
        </w:rPr>
        <w:t xml:space="preserve">בסוף. </w:t>
      </w:r>
    </w:p>
    <w:p w:rsidR="0015703A" w:rsidRDefault="0015703A" w:rsidP="0015703A">
      <w:pPr>
        <w:rPr>
          <w:rtl/>
        </w:rPr>
      </w:pPr>
      <w:bookmarkStart w:id="11180" w:name="_ETM_Q1_6557089"/>
      <w:bookmarkStart w:id="11181" w:name="_ETM_Q1_6557147"/>
      <w:bookmarkEnd w:id="11180"/>
      <w:bookmarkEnd w:id="11181"/>
    </w:p>
    <w:p w:rsidR="0015703A" w:rsidRDefault="0015703A" w:rsidP="0015703A">
      <w:pPr>
        <w:pStyle w:val="af6"/>
        <w:keepNext/>
        <w:rPr>
          <w:rtl/>
        </w:rPr>
      </w:pPr>
      <w:bookmarkStart w:id="11182" w:name="ET_yor_5159_1572"/>
      <w:r w:rsidRPr="0015703A">
        <w:rPr>
          <w:rStyle w:val="TagStyle"/>
          <w:rtl/>
        </w:rPr>
        <w:t xml:space="preserve"> &lt;&lt; יור &gt;&gt; </w:t>
      </w:r>
      <w:r>
        <w:rPr>
          <w:rtl/>
        </w:rPr>
        <w:t>היו"ר דוד ביטן:</w:t>
      </w:r>
      <w:r w:rsidRPr="0015703A">
        <w:rPr>
          <w:rStyle w:val="TagStyle"/>
          <w:rtl/>
        </w:rPr>
        <w:t xml:space="preserve"> &lt;&lt; יור &gt;&gt;</w:t>
      </w:r>
      <w:r>
        <w:rPr>
          <w:rtl/>
        </w:rPr>
        <w:t xml:space="preserve">   </w:t>
      </w:r>
      <w:bookmarkEnd w:id="11182"/>
    </w:p>
    <w:p w:rsidR="0015703A" w:rsidRDefault="0015703A" w:rsidP="0015703A">
      <w:pPr>
        <w:pStyle w:val="KeepWithNext"/>
        <w:rPr>
          <w:rtl/>
        </w:rPr>
      </w:pPr>
    </w:p>
    <w:p w:rsidR="0015703A" w:rsidRDefault="0015703A" w:rsidP="0015703A">
      <w:pPr>
        <w:rPr>
          <w:rtl/>
        </w:rPr>
      </w:pPr>
      <w:bookmarkStart w:id="11183" w:name="_ETM_Q1_6558465"/>
      <w:bookmarkEnd w:id="11183"/>
      <w:r>
        <w:rPr>
          <w:rFonts w:hint="cs"/>
          <w:rtl/>
        </w:rPr>
        <w:t xml:space="preserve">אני לא אומר לך גש לממשלה כי יש סתירה </w:t>
      </w:r>
      <w:bookmarkStart w:id="11184" w:name="_ETM_Q1_6560321"/>
      <w:bookmarkEnd w:id="11184"/>
      <w:r>
        <w:rPr>
          <w:rFonts w:hint="cs"/>
          <w:rtl/>
        </w:rPr>
        <w:t xml:space="preserve">בדינים. אני אומר לך </w:t>
      </w:r>
      <w:r>
        <w:rPr>
          <w:rtl/>
        </w:rPr>
        <w:t>–</w:t>
      </w:r>
      <w:r>
        <w:rPr>
          <w:rFonts w:hint="cs"/>
          <w:rtl/>
        </w:rPr>
        <w:t xml:space="preserve"> השר יכול לתקן. אם </w:t>
      </w:r>
      <w:bookmarkStart w:id="11185" w:name="_ETM_Q1_6566226"/>
      <w:bookmarkEnd w:id="11185"/>
      <w:r>
        <w:rPr>
          <w:rFonts w:hint="cs"/>
          <w:rtl/>
        </w:rPr>
        <w:t>יש לו סיבה לתקן, שיתקן. נותן לך את זה יותר טוב מהסעיף הספציפי ההוא.</w:t>
      </w:r>
    </w:p>
    <w:p w:rsidR="0015703A" w:rsidRDefault="0015703A" w:rsidP="0015703A">
      <w:pPr>
        <w:rPr>
          <w:rtl/>
        </w:rPr>
      </w:pPr>
      <w:bookmarkStart w:id="11186" w:name="_ETM_Q1_6571973"/>
      <w:bookmarkStart w:id="11187" w:name="_ETM_Q1_6572018"/>
      <w:bookmarkStart w:id="11188" w:name="_ETM_Q1_6573237"/>
      <w:bookmarkEnd w:id="11186"/>
      <w:bookmarkEnd w:id="11187"/>
      <w:bookmarkEnd w:id="11188"/>
    </w:p>
    <w:p w:rsidR="0015703A" w:rsidRDefault="0015703A" w:rsidP="0015703A">
      <w:pPr>
        <w:pStyle w:val="a4"/>
        <w:keepNext/>
        <w:rPr>
          <w:rtl/>
        </w:rPr>
      </w:pPr>
      <w:bookmarkStart w:id="11189" w:name="ET_speaker_6542_1573"/>
      <w:r w:rsidRPr="0015703A">
        <w:rPr>
          <w:rStyle w:val="TagStyle"/>
          <w:rtl/>
        </w:rPr>
        <w:t xml:space="preserve"> &lt;&lt; דובר &gt;&gt; </w:t>
      </w:r>
      <w:r>
        <w:rPr>
          <w:rtl/>
        </w:rPr>
        <w:t>משה פסל (הליכוד):</w:t>
      </w:r>
      <w:r w:rsidRPr="0015703A">
        <w:rPr>
          <w:rStyle w:val="TagStyle"/>
          <w:rtl/>
        </w:rPr>
        <w:t xml:space="preserve"> &lt;&lt; דובר &gt;&gt;</w:t>
      </w:r>
      <w:r>
        <w:rPr>
          <w:rtl/>
        </w:rPr>
        <w:t xml:space="preserve">   </w:t>
      </w:r>
      <w:bookmarkEnd w:id="11189"/>
    </w:p>
    <w:p w:rsidR="0015703A" w:rsidRDefault="0015703A" w:rsidP="0015703A">
      <w:pPr>
        <w:pStyle w:val="KeepWithNext"/>
        <w:rPr>
          <w:rtl/>
        </w:rPr>
      </w:pPr>
    </w:p>
    <w:p w:rsidR="0015703A" w:rsidRDefault="0015703A" w:rsidP="0015703A">
      <w:pPr>
        <w:rPr>
          <w:rtl/>
        </w:rPr>
      </w:pPr>
      <w:bookmarkStart w:id="11190" w:name="_ETM_Q1_6573513"/>
      <w:bookmarkStart w:id="11191" w:name="_ETM_Q1_6573544"/>
      <w:bookmarkEnd w:id="11190"/>
      <w:bookmarkEnd w:id="11191"/>
      <w:r>
        <w:rPr>
          <w:rFonts w:hint="cs"/>
          <w:rtl/>
        </w:rPr>
        <w:t>שר הכלכלה יתחיל לעשות בדיקות?</w:t>
      </w:r>
    </w:p>
    <w:p w:rsidR="0015703A" w:rsidRDefault="0015703A" w:rsidP="0015703A">
      <w:pPr>
        <w:rPr>
          <w:rtl/>
        </w:rPr>
      </w:pPr>
      <w:bookmarkStart w:id="11192" w:name="_ETM_Q1_6574990"/>
      <w:bookmarkStart w:id="11193" w:name="_ETM_Q1_6575033"/>
      <w:bookmarkStart w:id="11194" w:name="_ETM_Q1_6575629"/>
      <w:bookmarkEnd w:id="11192"/>
      <w:bookmarkEnd w:id="11193"/>
      <w:bookmarkEnd w:id="11194"/>
    </w:p>
    <w:p w:rsidR="0015703A" w:rsidRDefault="0015703A" w:rsidP="0015703A">
      <w:pPr>
        <w:pStyle w:val="af9"/>
        <w:keepNext/>
        <w:rPr>
          <w:rtl/>
        </w:rPr>
      </w:pPr>
      <w:bookmarkStart w:id="11195" w:name="ET_guest_טיראן_ששון_1574"/>
      <w:r w:rsidRPr="0015703A">
        <w:rPr>
          <w:rStyle w:val="TagStyle"/>
          <w:rtl/>
        </w:rPr>
        <w:t xml:space="preserve"> &lt;&lt; אורח &gt;&gt; </w:t>
      </w:r>
      <w:r>
        <w:rPr>
          <w:rtl/>
        </w:rPr>
        <w:t>טיראן ששון:</w:t>
      </w:r>
      <w:r w:rsidRPr="0015703A">
        <w:rPr>
          <w:rStyle w:val="TagStyle"/>
          <w:rtl/>
        </w:rPr>
        <w:t xml:space="preserve"> &lt;&lt; אורח &gt;&gt;</w:t>
      </w:r>
      <w:r>
        <w:rPr>
          <w:rtl/>
        </w:rPr>
        <w:t xml:space="preserve">   </w:t>
      </w:r>
      <w:bookmarkEnd w:id="11195"/>
    </w:p>
    <w:p w:rsidR="0015703A" w:rsidRDefault="0015703A" w:rsidP="0015703A">
      <w:pPr>
        <w:pStyle w:val="KeepWithNext"/>
        <w:rPr>
          <w:rtl/>
        </w:rPr>
      </w:pPr>
    </w:p>
    <w:p w:rsidR="0015703A" w:rsidRDefault="0015703A" w:rsidP="0015703A">
      <w:pPr>
        <w:rPr>
          <w:rtl/>
        </w:rPr>
      </w:pPr>
      <w:bookmarkStart w:id="11196" w:name="_ETM_Q1_6575880"/>
      <w:bookmarkStart w:id="11197" w:name="_ETM_Q1_6575918"/>
      <w:bookmarkEnd w:id="11196"/>
      <w:bookmarkEnd w:id="11197"/>
      <w:r>
        <w:rPr>
          <w:rFonts w:hint="cs"/>
          <w:rtl/>
        </w:rPr>
        <w:t xml:space="preserve">אתה לא משאיר את זה לוועדת חריגים. אם ועדת חריגים דחתה עמדת השר </w:t>
      </w:r>
      <w:bookmarkStart w:id="11198" w:name="_ETM_Q1_6578584"/>
      <w:bookmarkEnd w:id="11198"/>
      <w:r>
        <w:rPr>
          <w:rFonts w:hint="cs"/>
          <w:rtl/>
        </w:rPr>
        <w:t xml:space="preserve">הרלוונטי, יכול לעתור לממשלה. אתה משאיר לוועדת חריגים ואחר כך </w:t>
      </w:r>
      <w:bookmarkStart w:id="11199" w:name="_ETM_Q1_6586616"/>
      <w:bookmarkEnd w:id="11199"/>
      <w:r>
        <w:rPr>
          <w:rFonts w:hint="cs"/>
          <w:rtl/>
        </w:rPr>
        <w:t xml:space="preserve">לממשלה, ואם הממשלה קיבלה הכרעה שאפשר להסתדר בלי אבקות הכביסה </w:t>
      </w:r>
      <w:bookmarkStart w:id="11200" w:name="_ETM_Q1_6590399"/>
      <w:bookmarkEnd w:id="11200"/>
      <w:r>
        <w:rPr>
          <w:rFonts w:hint="cs"/>
          <w:rtl/>
        </w:rPr>
        <w:t xml:space="preserve">או בלי נוזל לניקוי כלים או בלי הטבליות למדיח </w:t>
      </w:r>
      <w:bookmarkStart w:id="11201" w:name="_ETM_Q1_6594009"/>
      <w:bookmarkEnd w:id="11201"/>
      <w:r>
        <w:rPr>
          <w:rFonts w:hint="cs"/>
          <w:rtl/>
        </w:rPr>
        <w:t xml:space="preserve">זה בסדר גמור. זה בדיוק המנגנון שהגדרנו פה לכל דין </w:t>
      </w:r>
      <w:bookmarkStart w:id="11202" w:name="_ETM_Q1_6596750"/>
      <w:bookmarkEnd w:id="11202"/>
      <w:r>
        <w:rPr>
          <w:rFonts w:hint="cs"/>
          <w:rtl/>
        </w:rPr>
        <w:t>אחר במדינת ישראל.</w:t>
      </w:r>
    </w:p>
    <w:p w:rsidR="0015703A" w:rsidRDefault="0015703A" w:rsidP="0015703A">
      <w:pPr>
        <w:rPr>
          <w:rtl/>
        </w:rPr>
      </w:pPr>
      <w:bookmarkStart w:id="11203" w:name="_ETM_Q1_6599726"/>
      <w:bookmarkStart w:id="11204" w:name="_ETM_Q1_6599800"/>
      <w:bookmarkEnd w:id="11203"/>
      <w:bookmarkEnd w:id="11204"/>
    </w:p>
    <w:p w:rsidR="0015703A" w:rsidRDefault="0015703A" w:rsidP="0015703A">
      <w:pPr>
        <w:pStyle w:val="a4"/>
        <w:keepNext/>
        <w:rPr>
          <w:rtl/>
        </w:rPr>
      </w:pPr>
      <w:bookmarkStart w:id="11205" w:name="ET_speaker_אמנון_מרחב_1575"/>
      <w:r w:rsidRPr="0015703A">
        <w:rPr>
          <w:rStyle w:val="TagStyle"/>
          <w:rtl/>
        </w:rPr>
        <w:t xml:space="preserve"> &lt;&lt; דובר &gt;&gt; </w:t>
      </w:r>
      <w:r>
        <w:rPr>
          <w:rtl/>
        </w:rPr>
        <w:t>אמנון מרחב:</w:t>
      </w:r>
      <w:r w:rsidRPr="0015703A">
        <w:rPr>
          <w:rStyle w:val="TagStyle"/>
          <w:rtl/>
        </w:rPr>
        <w:t xml:space="preserve"> &lt;&lt; דובר &gt;&gt;</w:t>
      </w:r>
      <w:r>
        <w:rPr>
          <w:rtl/>
        </w:rPr>
        <w:t xml:space="preserve">   </w:t>
      </w:r>
      <w:bookmarkEnd w:id="11205"/>
    </w:p>
    <w:p w:rsidR="0015703A" w:rsidRDefault="0015703A" w:rsidP="0015703A">
      <w:pPr>
        <w:pStyle w:val="KeepWithNext"/>
        <w:rPr>
          <w:rtl/>
        </w:rPr>
      </w:pPr>
    </w:p>
    <w:p w:rsidR="0015703A" w:rsidRDefault="0015703A" w:rsidP="0015703A">
      <w:pPr>
        <w:rPr>
          <w:rtl/>
        </w:rPr>
      </w:pPr>
      <w:bookmarkStart w:id="11206" w:name="_ETM_Q1_6601020"/>
      <w:bookmarkStart w:id="11207" w:name="_ETM_Q1_6601052"/>
      <w:bookmarkEnd w:id="11206"/>
      <w:bookmarkEnd w:id="11207"/>
      <w:r>
        <w:rPr>
          <w:rFonts w:hint="cs"/>
          <w:rtl/>
        </w:rPr>
        <w:t>אחרת כל משרד יבקש מנגנון מיוחד.</w:t>
      </w:r>
    </w:p>
    <w:p w:rsidR="0015703A" w:rsidRDefault="0015703A" w:rsidP="0015703A">
      <w:pPr>
        <w:rPr>
          <w:rtl/>
        </w:rPr>
      </w:pPr>
      <w:bookmarkStart w:id="11208" w:name="_ETM_Q1_6609422"/>
      <w:bookmarkStart w:id="11209" w:name="_ETM_Q1_6609472"/>
      <w:bookmarkEnd w:id="11208"/>
      <w:bookmarkEnd w:id="11209"/>
    </w:p>
    <w:p w:rsidR="0015703A" w:rsidRDefault="0015703A" w:rsidP="0015703A">
      <w:pPr>
        <w:pStyle w:val="af9"/>
        <w:keepNext/>
        <w:rPr>
          <w:rtl/>
        </w:rPr>
      </w:pPr>
      <w:bookmarkStart w:id="11210" w:name="ET_guest_טיראן_ששון_1576"/>
      <w:r w:rsidRPr="0015703A">
        <w:rPr>
          <w:rStyle w:val="TagStyle"/>
          <w:rtl/>
        </w:rPr>
        <w:t xml:space="preserve"> &lt;&lt; אורח &gt;&gt; </w:t>
      </w:r>
      <w:r>
        <w:rPr>
          <w:rtl/>
        </w:rPr>
        <w:t>טיראן ששון:</w:t>
      </w:r>
      <w:r w:rsidRPr="0015703A">
        <w:rPr>
          <w:rStyle w:val="TagStyle"/>
          <w:rtl/>
        </w:rPr>
        <w:t xml:space="preserve"> &lt;&lt; אורח &gt;&gt;</w:t>
      </w:r>
      <w:r>
        <w:rPr>
          <w:rtl/>
        </w:rPr>
        <w:t xml:space="preserve">   </w:t>
      </w:r>
      <w:bookmarkEnd w:id="11210"/>
    </w:p>
    <w:p w:rsidR="0015703A" w:rsidRDefault="0015703A" w:rsidP="0015703A">
      <w:pPr>
        <w:pStyle w:val="KeepWithNext"/>
        <w:rPr>
          <w:rtl/>
        </w:rPr>
      </w:pPr>
    </w:p>
    <w:p w:rsidR="0015703A" w:rsidRDefault="0015703A" w:rsidP="0015703A">
      <w:pPr>
        <w:rPr>
          <w:rtl/>
        </w:rPr>
      </w:pPr>
      <w:bookmarkStart w:id="11211" w:name="_ETM_Q1_6611571"/>
      <w:bookmarkStart w:id="11212" w:name="_ETM_Q1_6611622"/>
      <w:bookmarkEnd w:id="11211"/>
      <w:bookmarkEnd w:id="11212"/>
      <w:r>
        <w:rPr>
          <w:rFonts w:hint="cs"/>
          <w:rtl/>
        </w:rPr>
        <w:t>לגפ"מ יש טיעונים טובים יותר ממשרד הבריאות בטח לגבי חלק מהמוצרים אבל לא נתנו לו. אמרנו לו: תבוא לוועדת חריגים.</w:t>
      </w:r>
    </w:p>
    <w:p w:rsidR="0015703A" w:rsidRDefault="0015703A" w:rsidP="0015703A">
      <w:pPr>
        <w:rPr>
          <w:rtl/>
        </w:rPr>
      </w:pPr>
    </w:p>
    <w:p w:rsidR="0015703A" w:rsidRDefault="0015703A" w:rsidP="0015703A">
      <w:pPr>
        <w:pStyle w:val="af6"/>
        <w:keepNext/>
        <w:rPr>
          <w:rtl/>
        </w:rPr>
      </w:pPr>
      <w:bookmarkStart w:id="11213" w:name="ET_yor_5159_1577"/>
      <w:r w:rsidRPr="0015703A">
        <w:rPr>
          <w:rStyle w:val="TagStyle"/>
          <w:rtl/>
        </w:rPr>
        <w:t xml:space="preserve"> &lt;&lt; יור &gt;&gt; </w:t>
      </w:r>
      <w:r>
        <w:rPr>
          <w:rtl/>
        </w:rPr>
        <w:t>היו"ר דוד ביטן:</w:t>
      </w:r>
      <w:r w:rsidRPr="0015703A">
        <w:rPr>
          <w:rStyle w:val="TagStyle"/>
          <w:rtl/>
        </w:rPr>
        <w:t xml:space="preserve"> &lt;&lt; יור &gt;&gt;</w:t>
      </w:r>
      <w:r>
        <w:rPr>
          <w:rtl/>
        </w:rPr>
        <w:t xml:space="preserve">   </w:t>
      </w:r>
      <w:bookmarkEnd w:id="11213"/>
    </w:p>
    <w:p w:rsidR="0015703A" w:rsidRDefault="0015703A" w:rsidP="0015703A">
      <w:pPr>
        <w:pStyle w:val="KeepWithNext"/>
        <w:rPr>
          <w:rtl/>
        </w:rPr>
      </w:pPr>
    </w:p>
    <w:p w:rsidR="0015703A" w:rsidRDefault="0015703A" w:rsidP="0015703A">
      <w:pPr>
        <w:rPr>
          <w:rtl/>
        </w:rPr>
      </w:pPr>
      <w:r>
        <w:rPr>
          <w:rFonts w:hint="cs"/>
          <w:rtl/>
        </w:rPr>
        <w:t>כמה זמן רצית את הוראת השעה?</w:t>
      </w:r>
    </w:p>
    <w:p w:rsidR="0015703A" w:rsidRDefault="0015703A" w:rsidP="0015703A">
      <w:pPr>
        <w:rPr>
          <w:rtl/>
        </w:rPr>
      </w:pPr>
      <w:bookmarkStart w:id="11214" w:name="_ETM_Q1_6622258"/>
      <w:bookmarkStart w:id="11215" w:name="_ETM_Q1_6622295"/>
      <w:bookmarkEnd w:id="11214"/>
      <w:bookmarkEnd w:id="11215"/>
    </w:p>
    <w:p w:rsidR="0015703A" w:rsidRDefault="0015703A" w:rsidP="0015703A">
      <w:pPr>
        <w:pStyle w:val="-"/>
        <w:keepNext/>
        <w:rPr>
          <w:rtl/>
        </w:rPr>
      </w:pPr>
      <w:bookmarkStart w:id="11216" w:name="ET_speakercontinue_טיראן_ששון_1578"/>
      <w:r w:rsidRPr="0015703A">
        <w:rPr>
          <w:rStyle w:val="TagStyle"/>
          <w:rtl/>
        </w:rPr>
        <w:t xml:space="preserve"> &lt;&lt; דובר_המשך &gt;&gt; </w:t>
      </w:r>
      <w:r>
        <w:rPr>
          <w:rtl/>
        </w:rPr>
        <w:t>טיראן ששון:</w:t>
      </w:r>
      <w:r w:rsidRPr="0015703A">
        <w:rPr>
          <w:rStyle w:val="TagStyle"/>
          <w:rtl/>
        </w:rPr>
        <w:t xml:space="preserve"> &lt;&lt; דובר_המשך &gt;&gt;</w:t>
      </w:r>
      <w:r>
        <w:rPr>
          <w:rtl/>
        </w:rPr>
        <w:t xml:space="preserve">   </w:t>
      </w:r>
      <w:bookmarkEnd w:id="11216"/>
    </w:p>
    <w:p w:rsidR="0015703A" w:rsidRDefault="0015703A" w:rsidP="0015703A">
      <w:pPr>
        <w:pStyle w:val="KeepWithNext"/>
        <w:rPr>
          <w:rtl/>
        </w:rPr>
      </w:pPr>
    </w:p>
    <w:p w:rsidR="0015703A" w:rsidRDefault="0015703A" w:rsidP="0015703A">
      <w:pPr>
        <w:rPr>
          <w:rtl/>
        </w:rPr>
      </w:pPr>
      <w:bookmarkStart w:id="11217" w:name="_ETM_Q1_6622736"/>
      <w:bookmarkEnd w:id="11217"/>
      <w:r>
        <w:rPr>
          <w:rFonts w:hint="cs"/>
          <w:rtl/>
        </w:rPr>
        <w:t xml:space="preserve">18 חודשים הוראת שעה. בזמן הזה </w:t>
      </w:r>
      <w:bookmarkStart w:id="11218" w:name="_ETM_Q1_6627810"/>
      <w:bookmarkEnd w:id="11218"/>
      <w:r>
        <w:rPr>
          <w:rFonts w:hint="cs"/>
          <w:rtl/>
        </w:rPr>
        <w:t>יבוא לוועדת חריגים- -</w:t>
      </w:r>
    </w:p>
    <w:p w:rsidR="0015703A" w:rsidRDefault="0015703A" w:rsidP="0015703A">
      <w:pPr>
        <w:rPr>
          <w:rtl/>
        </w:rPr>
      </w:pPr>
      <w:bookmarkStart w:id="11219" w:name="_ETM_Q1_6631954"/>
      <w:bookmarkStart w:id="11220" w:name="_ETM_Q1_6632015"/>
      <w:bookmarkEnd w:id="11219"/>
      <w:bookmarkEnd w:id="11220"/>
    </w:p>
    <w:p w:rsidR="0015703A" w:rsidRDefault="0015703A" w:rsidP="0015703A">
      <w:pPr>
        <w:pStyle w:val="af6"/>
        <w:keepNext/>
        <w:rPr>
          <w:rtl/>
        </w:rPr>
      </w:pPr>
      <w:bookmarkStart w:id="11221" w:name="ET_yor_5159_1579"/>
      <w:r w:rsidRPr="0015703A">
        <w:rPr>
          <w:rStyle w:val="TagStyle"/>
          <w:rtl/>
        </w:rPr>
        <w:t xml:space="preserve"> &lt;&lt; יור &gt;&gt; </w:t>
      </w:r>
      <w:r>
        <w:rPr>
          <w:rtl/>
        </w:rPr>
        <w:t>היו"ר דוד ביטן:</w:t>
      </w:r>
      <w:r w:rsidRPr="0015703A">
        <w:rPr>
          <w:rStyle w:val="TagStyle"/>
          <w:rtl/>
        </w:rPr>
        <w:t xml:space="preserve"> &lt;&lt; יור &gt;&gt;</w:t>
      </w:r>
      <w:r>
        <w:rPr>
          <w:rtl/>
        </w:rPr>
        <w:t xml:space="preserve">   </w:t>
      </w:r>
      <w:bookmarkEnd w:id="11221"/>
    </w:p>
    <w:p w:rsidR="0015703A" w:rsidRDefault="0015703A" w:rsidP="0015703A">
      <w:pPr>
        <w:pStyle w:val="KeepWithNext"/>
        <w:rPr>
          <w:rtl/>
        </w:rPr>
      </w:pPr>
    </w:p>
    <w:p w:rsidR="0015703A" w:rsidRDefault="0015703A" w:rsidP="0015703A">
      <w:pPr>
        <w:rPr>
          <w:rtl/>
        </w:rPr>
      </w:pPr>
      <w:bookmarkStart w:id="11222" w:name="_ETM_Q1_6632485"/>
      <w:bookmarkEnd w:id="11222"/>
      <w:r>
        <w:rPr>
          <w:rFonts w:hint="cs"/>
          <w:rtl/>
        </w:rPr>
        <w:t xml:space="preserve">לא יעזור לכם. </w:t>
      </w:r>
    </w:p>
    <w:p w:rsidR="0015703A" w:rsidRDefault="0015703A" w:rsidP="0015703A">
      <w:pPr>
        <w:rPr>
          <w:rtl/>
        </w:rPr>
      </w:pPr>
      <w:bookmarkStart w:id="11223" w:name="_ETM_Q1_6639506"/>
      <w:bookmarkStart w:id="11224" w:name="_ETM_Q1_6639587"/>
      <w:bookmarkEnd w:id="11223"/>
      <w:bookmarkEnd w:id="11224"/>
    </w:p>
    <w:p w:rsidR="0015703A" w:rsidRDefault="0015703A" w:rsidP="0015703A">
      <w:pPr>
        <w:pStyle w:val="-"/>
        <w:keepNext/>
        <w:rPr>
          <w:rtl/>
        </w:rPr>
      </w:pPr>
      <w:bookmarkStart w:id="11225" w:name="_ETM_Q1_6640130"/>
      <w:bookmarkStart w:id="11226" w:name="_ETM_Q1_6640185"/>
      <w:bookmarkEnd w:id="11225"/>
      <w:bookmarkEnd w:id="11226"/>
      <w:r w:rsidRPr="0015703A">
        <w:rPr>
          <w:rStyle w:val="TagStyle"/>
          <w:rtl/>
        </w:rPr>
        <w:t xml:space="preserve">&lt;&lt; דובר_המשך &gt;&gt; </w:t>
      </w:r>
      <w:r>
        <w:rPr>
          <w:rtl/>
        </w:rPr>
        <w:t>גל ברנס:</w:t>
      </w:r>
      <w:r w:rsidRPr="0015703A">
        <w:rPr>
          <w:rStyle w:val="TagStyle"/>
          <w:rtl/>
        </w:rPr>
        <w:t xml:space="preserve"> &lt;&lt; דובר_המשך &gt;&gt;</w:t>
      </w:r>
      <w:r>
        <w:rPr>
          <w:rtl/>
        </w:rPr>
        <w:t xml:space="preserve">   </w:t>
      </w:r>
    </w:p>
    <w:p w:rsidR="0015703A" w:rsidRDefault="0015703A" w:rsidP="0015703A">
      <w:pPr>
        <w:rPr>
          <w:rtl/>
        </w:rPr>
      </w:pPr>
    </w:p>
    <w:p w:rsidR="0015703A" w:rsidRDefault="0015703A" w:rsidP="0015703A">
      <w:pPr>
        <w:rPr>
          <w:rtl/>
        </w:rPr>
      </w:pPr>
      <w:bookmarkStart w:id="11227" w:name="_ETM_Q1_6640578"/>
      <w:bookmarkStart w:id="11228" w:name="_ETM_Q1_6640620"/>
      <w:bookmarkEnd w:id="11227"/>
      <w:bookmarkEnd w:id="11228"/>
      <w:r>
        <w:rPr>
          <w:rFonts w:hint="cs"/>
          <w:rtl/>
        </w:rPr>
        <w:t xml:space="preserve">זה חייב הוראת </w:t>
      </w:r>
      <w:bookmarkStart w:id="11229" w:name="_ETM_Q1_6642450"/>
      <w:bookmarkEnd w:id="11229"/>
      <w:r>
        <w:rPr>
          <w:rFonts w:hint="cs"/>
          <w:rtl/>
        </w:rPr>
        <w:t>שעה. אחרת אין דרך לגבור על זה.</w:t>
      </w:r>
    </w:p>
    <w:p w:rsidR="0015703A" w:rsidRDefault="0015703A" w:rsidP="0015703A">
      <w:pPr>
        <w:rPr>
          <w:rtl/>
        </w:rPr>
      </w:pPr>
      <w:bookmarkStart w:id="11230" w:name="_ETM_Q1_6648642"/>
      <w:bookmarkStart w:id="11231" w:name="_ETM_Q1_6648698"/>
      <w:bookmarkStart w:id="11232" w:name="_ETM_Q1_6648754"/>
      <w:bookmarkStart w:id="11233" w:name="_ETM_Q1_6648821"/>
      <w:bookmarkEnd w:id="11230"/>
      <w:bookmarkEnd w:id="11231"/>
      <w:bookmarkEnd w:id="11232"/>
      <w:bookmarkEnd w:id="11233"/>
    </w:p>
    <w:p w:rsidR="0015703A" w:rsidRDefault="0015703A" w:rsidP="002E5B5A">
      <w:pPr>
        <w:pStyle w:val="af9"/>
        <w:keepNext/>
        <w:rPr>
          <w:rtl/>
        </w:rPr>
      </w:pPr>
      <w:bookmarkStart w:id="11234" w:name="ET_guest_תאיר_שניט_אורלנד_1580"/>
      <w:r w:rsidRPr="0015703A">
        <w:rPr>
          <w:rStyle w:val="TagStyle"/>
          <w:rtl/>
        </w:rPr>
        <w:t xml:space="preserve"> &lt;&lt; אורח &gt;&gt; </w:t>
      </w:r>
      <w:r w:rsidR="002E5B5A">
        <w:rPr>
          <w:rFonts w:hint="cs"/>
          <w:rtl/>
        </w:rPr>
        <w:t>מאיה</w:t>
      </w:r>
      <w:r>
        <w:rPr>
          <w:rtl/>
        </w:rPr>
        <w:t xml:space="preserve"> שניט אורלנד:</w:t>
      </w:r>
      <w:r w:rsidRPr="0015703A">
        <w:rPr>
          <w:rStyle w:val="TagStyle"/>
          <w:rtl/>
        </w:rPr>
        <w:t xml:space="preserve"> &lt;&lt; אורח &gt;&gt;</w:t>
      </w:r>
      <w:r>
        <w:rPr>
          <w:rtl/>
        </w:rPr>
        <w:t xml:space="preserve">   </w:t>
      </w:r>
      <w:bookmarkEnd w:id="11234"/>
    </w:p>
    <w:p w:rsidR="0015703A" w:rsidRDefault="0015703A" w:rsidP="0015703A">
      <w:pPr>
        <w:pStyle w:val="KeepWithNext"/>
        <w:rPr>
          <w:rtl/>
        </w:rPr>
      </w:pPr>
    </w:p>
    <w:p w:rsidR="0015703A" w:rsidRDefault="0015703A" w:rsidP="0015703A">
      <w:pPr>
        <w:rPr>
          <w:rtl/>
        </w:rPr>
      </w:pPr>
      <w:r>
        <w:rPr>
          <w:rFonts w:hint="cs"/>
          <w:rtl/>
        </w:rPr>
        <w:t xml:space="preserve">השתכנעתם פה בדיון הקודם שמדובר במצב </w:t>
      </w:r>
      <w:r w:rsidR="002E5B5A">
        <w:rPr>
          <w:rFonts w:hint="cs"/>
          <w:rtl/>
        </w:rPr>
        <w:t>ייחודי לישראל.</w:t>
      </w:r>
    </w:p>
    <w:p w:rsidR="002E5B5A" w:rsidRDefault="002E5B5A" w:rsidP="0015703A">
      <w:pPr>
        <w:rPr>
          <w:rtl/>
        </w:rPr>
      </w:pPr>
      <w:bookmarkStart w:id="11235" w:name="_ETM_Q1_6653553"/>
      <w:bookmarkStart w:id="11236" w:name="_ETM_Q1_6653598"/>
      <w:bookmarkStart w:id="11237" w:name="_ETM_Q1_6655425"/>
      <w:bookmarkEnd w:id="11235"/>
      <w:bookmarkEnd w:id="11236"/>
      <w:bookmarkEnd w:id="11237"/>
    </w:p>
    <w:p w:rsidR="002E5B5A" w:rsidRDefault="002E5B5A" w:rsidP="002E5B5A">
      <w:pPr>
        <w:pStyle w:val="a4"/>
        <w:keepNext/>
        <w:rPr>
          <w:rtl/>
        </w:rPr>
      </w:pPr>
      <w:bookmarkStart w:id="11238" w:name="ET_speaker_אמנון_מרחב_1581"/>
      <w:r w:rsidRPr="002E5B5A">
        <w:rPr>
          <w:rStyle w:val="TagStyle"/>
          <w:rtl/>
        </w:rPr>
        <w:t xml:space="preserve"> &lt;&lt; דובר &gt;&gt; </w:t>
      </w:r>
      <w:r>
        <w:rPr>
          <w:rtl/>
        </w:rPr>
        <w:t>אמנון מרחב:</w:t>
      </w:r>
      <w:r w:rsidRPr="002E5B5A">
        <w:rPr>
          <w:rStyle w:val="TagStyle"/>
          <w:rtl/>
        </w:rPr>
        <w:t xml:space="preserve"> &lt;&lt; דובר &gt;&gt;</w:t>
      </w:r>
      <w:r>
        <w:rPr>
          <w:rtl/>
        </w:rPr>
        <w:t xml:space="preserve">   </w:t>
      </w:r>
      <w:bookmarkEnd w:id="11238"/>
    </w:p>
    <w:p w:rsidR="002E5B5A" w:rsidRDefault="002E5B5A" w:rsidP="002E5B5A">
      <w:pPr>
        <w:pStyle w:val="KeepWithNext"/>
        <w:rPr>
          <w:rtl/>
        </w:rPr>
      </w:pPr>
    </w:p>
    <w:p w:rsidR="002E5B5A" w:rsidRDefault="002E5B5A" w:rsidP="002E5B5A">
      <w:pPr>
        <w:rPr>
          <w:rtl/>
        </w:rPr>
      </w:pPr>
      <w:bookmarkStart w:id="11239" w:name="_ETM_Q1_6655775"/>
      <w:bookmarkStart w:id="11240" w:name="_ETM_Q1_6655827"/>
      <w:bookmarkEnd w:id="11239"/>
      <w:bookmarkEnd w:id="11240"/>
      <w:r>
        <w:rPr>
          <w:rFonts w:hint="cs"/>
          <w:rtl/>
        </w:rPr>
        <w:t xml:space="preserve">לכן הזו. לכן </w:t>
      </w:r>
      <w:proofErr w:type="spellStart"/>
      <w:r>
        <w:rPr>
          <w:rFonts w:hint="cs"/>
          <w:rtl/>
        </w:rPr>
        <w:t>החרגנו</w:t>
      </w:r>
      <w:proofErr w:type="spellEnd"/>
      <w:r>
        <w:rPr>
          <w:rFonts w:hint="cs"/>
          <w:rtl/>
        </w:rPr>
        <w:t xml:space="preserve"> את זה לתוספת ואמרנו לכם: תבואו לוועדת חריגים.</w:t>
      </w:r>
    </w:p>
    <w:p w:rsidR="002E5B5A" w:rsidRDefault="002E5B5A" w:rsidP="002E5B5A">
      <w:pPr>
        <w:rPr>
          <w:rtl/>
        </w:rPr>
      </w:pPr>
      <w:bookmarkStart w:id="11241" w:name="_ETM_Q1_6660964"/>
      <w:bookmarkStart w:id="11242" w:name="_ETM_Q1_6661015"/>
      <w:bookmarkEnd w:id="11241"/>
      <w:bookmarkEnd w:id="11242"/>
    </w:p>
    <w:p w:rsidR="002E5B5A" w:rsidRDefault="002E5B5A" w:rsidP="002E5B5A">
      <w:pPr>
        <w:pStyle w:val="af9"/>
        <w:keepNext/>
        <w:rPr>
          <w:rtl/>
        </w:rPr>
      </w:pPr>
      <w:bookmarkStart w:id="11243" w:name="_ETM_Q1_6661107"/>
      <w:bookmarkStart w:id="11244" w:name="_ETM_Q1_6661142"/>
      <w:bookmarkEnd w:id="11243"/>
      <w:bookmarkEnd w:id="11244"/>
      <w:r w:rsidRPr="0015703A">
        <w:rPr>
          <w:rStyle w:val="TagStyle"/>
          <w:rtl/>
        </w:rPr>
        <w:t xml:space="preserve">&lt;&lt; אורח &gt;&gt; </w:t>
      </w:r>
      <w:r>
        <w:rPr>
          <w:rFonts w:hint="cs"/>
          <w:rtl/>
        </w:rPr>
        <w:t>מאיה</w:t>
      </w:r>
      <w:r>
        <w:rPr>
          <w:rtl/>
        </w:rPr>
        <w:t xml:space="preserve"> שניט אורלנד:</w:t>
      </w:r>
      <w:r w:rsidRPr="0015703A">
        <w:rPr>
          <w:rStyle w:val="TagStyle"/>
          <w:rtl/>
        </w:rPr>
        <w:t xml:space="preserve"> &lt;&lt; אורח &gt;&gt;</w:t>
      </w:r>
      <w:r>
        <w:rPr>
          <w:rtl/>
        </w:rPr>
        <w:t xml:space="preserve">   </w:t>
      </w:r>
    </w:p>
    <w:p w:rsidR="002E5B5A" w:rsidRDefault="002E5B5A" w:rsidP="002E5B5A">
      <w:pPr>
        <w:rPr>
          <w:rtl/>
        </w:rPr>
      </w:pPr>
    </w:p>
    <w:p w:rsidR="002E5B5A" w:rsidRDefault="002E5B5A" w:rsidP="002E5B5A">
      <w:pPr>
        <w:rPr>
          <w:rtl/>
        </w:rPr>
      </w:pPr>
      <w:bookmarkStart w:id="11245" w:name="_ETM_Q1_6661491"/>
      <w:bookmarkStart w:id="11246" w:name="_ETM_Q1_6661532"/>
      <w:bookmarkEnd w:id="11245"/>
      <w:bookmarkEnd w:id="11246"/>
      <w:r>
        <w:rPr>
          <w:rFonts w:hint="cs"/>
          <w:rtl/>
        </w:rPr>
        <w:t>אבל ל</w:t>
      </w:r>
      <w:bookmarkStart w:id="11247" w:name="_ETM_Q1_6662660"/>
      <w:bookmarkEnd w:id="11247"/>
      <w:r>
        <w:rPr>
          <w:rFonts w:hint="cs"/>
          <w:rtl/>
        </w:rPr>
        <w:t xml:space="preserve">מה הצורך להביא לוועדת חריגים ובזבוז השעות הזה? כי כבר </w:t>
      </w:r>
      <w:bookmarkStart w:id="11248" w:name="_ETM_Q1_6666646"/>
      <w:bookmarkEnd w:id="11248"/>
      <w:r>
        <w:rPr>
          <w:rFonts w:hint="cs"/>
          <w:rtl/>
        </w:rPr>
        <w:t>שכנענו אתכם.</w:t>
      </w:r>
    </w:p>
    <w:p w:rsidR="002E5B5A" w:rsidRDefault="002E5B5A" w:rsidP="002E5B5A">
      <w:pPr>
        <w:rPr>
          <w:rtl/>
        </w:rPr>
      </w:pPr>
      <w:bookmarkStart w:id="11249" w:name="_ETM_Q1_6669141"/>
      <w:bookmarkStart w:id="11250" w:name="_ETM_Q1_6669184"/>
      <w:bookmarkStart w:id="11251" w:name="_ETM_Q1_6670005"/>
      <w:bookmarkEnd w:id="11249"/>
      <w:bookmarkEnd w:id="11250"/>
      <w:bookmarkEnd w:id="11251"/>
    </w:p>
    <w:p w:rsidR="002E5B5A" w:rsidRDefault="002E5B5A" w:rsidP="002E5B5A">
      <w:pPr>
        <w:pStyle w:val="a4"/>
        <w:keepNext/>
        <w:rPr>
          <w:rtl/>
        </w:rPr>
      </w:pPr>
      <w:bookmarkStart w:id="11252" w:name="ET_speaker_6542_1582"/>
      <w:r w:rsidRPr="002E5B5A">
        <w:rPr>
          <w:rStyle w:val="TagStyle"/>
          <w:rtl/>
        </w:rPr>
        <w:t xml:space="preserve"> &lt;&lt; דובר &gt;&gt; </w:t>
      </w:r>
      <w:r>
        <w:rPr>
          <w:rtl/>
        </w:rPr>
        <w:t>משה פסל (הליכוד):</w:t>
      </w:r>
      <w:r w:rsidRPr="002E5B5A">
        <w:rPr>
          <w:rStyle w:val="TagStyle"/>
          <w:rtl/>
        </w:rPr>
        <w:t xml:space="preserve"> &lt;&lt; דובר &gt;&gt;</w:t>
      </w:r>
      <w:r>
        <w:rPr>
          <w:rtl/>
        </w:rPr>
        <w:t xml:space="preserve">   </w:t>
      </w:r>
      <w:bookmarkEnd w:id="11252"/>
    </w:p>
    <w:p w:rsidR="002E5B5A" w:rsidRDefault="002E5B5A" w:rsidP="002E5B5A">
      <w:pPr>
        <w:pStyle w:val="KeepWithNext"/>
        <w:rPr>
          <w:rtl/>
        </w:rPr>
      </w:pPr>
    </w:p>
    <w:p w:rsidR="002E5B5A" w:rsidRDefault="002E5B5A" w:rsidP="002E5B5A">
      <w:pPr>
        <w:rPr>
          <w:rtl/>
        </w:rPr>
      </w:pPr>
      <w:bookmarkStart w:id="11253" w:name="_ETM_Q1_6670340"/>
      <w:bookmarkStart w:id="11254" w:name="_ETM_Q1_6670367"/>
      <w:bookmarkEnd w:id="11253"/>
      <w:bookmarkEnd w:id="11254"/>
      <w:r>
        <w:rPr>
          <w:rFonts w:hint="cs"/>
          <w:rtl/>
        </w:rPr>
        <w:t xml:space="preserve">גם את לא יודעת לומר לי היום כמה מתוך- </w:t>
      </w:r>
      <w:bookmarkStart w:id="11255" w:name="_ETM_Q1_6675189"/>
      <w:bookmarkEnd w:id="11255"/>
      <w:r>
        <w:rPr>
          <w:rFonts w:hint="cs"/>
          <w:rtl/>
        </w:rPr>
        <w:t>-</w:t>
      </w:r>
    </w:p>
    <w:p w:rsidR="002E5B5A" w:rsidRDefault="002E5B5A" w:rsidP="002E5B5A">
      <w:pPr>
        <w:rPr>
          <w:rtl/>
        </w:rPr>
      </w:pPr>
      <w:bookmarkStart w:id="11256" w:name="_ETM_Q1_6676085"/>
      <w:bookmarkStart w:id="11257" w:name="_ETM_Q1_6676141"/>
      <w:bookmarkEnd w:id="11256"/>
      <w:bookmarkEnd w:id="11257"/>
    </w:p>
    <w:p w:rsidR="002E5B5A" w:rsidRDefault="002E5B5A" w:rsidP="002E5B5A">
      <w:pPr>
        <w:pStyle w:val="af9"/>
        <w:keepNext/>
        <w:rPr>
          <w:rtl/>
        </w:rPr>
      </w:pPr>
      <w:bookmarkStart w:id="11258" w:name="_ETM_Q1_6676213"/>
      <w:bookmarkStart w:id="11259" w:name="_ETM_Q1_6676296"/>
      <w:bookmarkEnd w:id="11258"/>
      <w:bookmarkEnd w:id="11259"/>
      <w:r w:rsidRPr="0015703A">
        <w:rPr>
          <w:rStyle w:val="TagStyle"/>
          <w:rtl/>
        </w:rPr>
        <w:t xml:space="preserve">&lt;&lt; אורח &gt;&gt; </w:t>
      </w:r>
      <w:r>
        <w:rPr>
          <w:rFonts w:hint="cs"/>
          <w:rtl/>
        </w:rPr>
        <w:t>מאיה</w:t>
      </w:r>
      <w:r>
        <w:rPr>
          <w:rtl/>
        </w:rPr>
        <w:t xml:space="preserve"> שניט אורלנד:</w:t>
      </w:r>
      <w:r w:rsidRPr="0015703A">
        <w:rPr>
          <w:rStyle w:val="TagStyle"/>
          <w:rtl/>
        </w:rPr>
        <w:t xml:space="preserve"> &lt;&lt; אורח &gt;&gt;</w:t>
      </w:r>
      <w:r>
        <w:rPr>
          <w:rtl/>
        </w:rPr>
        <w:t xml:space="preserve">   </w:t>
      </w:r>
    </w:p>
    <w:p w:rsidR="002E5B5A" w:rsidRDefault="002E5B5A" w:rsidP="002E5B5A">
      <w:pPr>
        <w:rPr>
          <w:rtl/>
        </w:rPr>
      </w:pPr>
    </w:p>
    <w:p w:rsidR="002E5B5A" w:rsidRDefault="002E5B5A" w:rsidP="002E5B5A">
      <w:pPr>
        <w:rPr>
          <w:rtl/>
        </w:rPr>
      </w:pPr>
      <w:bookmarkStart w:id="11260" w:name="_ETM_Q1_6676629"/>
      <w:bookmarkStart w:id="11261" w:name="_ETM_Q1_6676702"/>
      <w:bookmarkEnd w:id="11260"/>
      <w:bookmarkEnd w:id="11261"/>
      <w:r>
        <w:rPr>
          <w:rFonts w:hint="cs"/>
          <w:rtl/>
        </w:rPr>
        <w:t xml:space="preserve">ההחרגה היא על - - - של חומרים כימיים במוצרים. </w:t>
      </w:r>
      <w:bookmarkStart w:id="11262" w:name="_ETM_Q1_6680257"/>
      <w:bookmarkEnd w:id="11262"/>
      <w:r>
        <w:rPr>
          <w:rFonts w:hint="cs"/>
          <w:rtl/>
        </w:rPr>
        <w:t>גם בזמן קביעת התקן חברות יבואנים מסחריות בין לאומיות היו שותפות בדיונים והבינו שזה לא הגבלת סחר.</w:t>
      </w:r>
    </w:p>
    <w:p w:rsidR="002E5B5A" w:rsidRDefault="002E5B5A" w:rsidP="002E5B5A">
      <w:pPr>
        <w:rPr>
          <w:rtl/>
        </w:rPr>
      </w:pPr>
    </w:p>
    <w:p w:rsidR="002E5B5A" w:rsidRDefault="002E5B5A" w:rsidP="002E5B5A">
      <w:pPr>
        <w:pStyle w:val="-"/>
        <w:keepNext/>
        <w:rPr>
          <w:rtl/>
        </w:rPr>
      </w:pPr>
      <w:bookmarkStart w:id="11263" w:name="ET_speakercontinue_6542_1583"/>
      <w:r w:rsidRPr="002E5B5A">
        <w:rPr>
          <w:rStyle w:val="TagStyle"/>
          <w:rtl/>
        </w:rPr>
        <w:t xml:space="preserve"> &lt;&lt; דובר_המשך &gt;&gt; </w:t>
      </w:r>
      <w:r>
        <w:rPr>
          <w:rtl/>
        </w:rPr>
        <w:t>משה פסל (הליכוד):</w:t>
      </w:r>
      <w:r w:rsidRPr="002E5B5A">
        <w:rPr>
          <w:rStyle w:val="TagStyle"/>
          <w:rtl/>
        </w:rPr>
        <w:t xml:space="preserve"> &lt;&lt; דובר_המשך &gt;&gt;</w:t>
      </w:r>
      <w:r>
        <w:rPr>
          <w:rtl/>
        </w:rPr>
        <w:t xml:space="preserve">   </w:t>
      </w:r>
      <w:bookmarkEnd w:id="11263"/>
    </w:p>
    <w:p w:rsidR="002E5B5A" w:rsidRDefault="002E5B5A" w:rsidP="002E5B5A">
      <w:pPr>
        <w:pStyle w:val="KeepWithNext"/>
        <w:rPr>
          <w:rtl/>
        </w:rPr>
      </w:pPr>
    </w:p>
    <w:p w:rsidR="002E5B5A" w:rsidRDefault="002E5B5A" w:rsidP="002E5B5A">
      <w:pPr>
        <w:rPr>
          <w:rtl/>
        </w:rPr>
      </w:pPr>
      <w:r>
        <w:rPr>
          <w:rFonts w:hint="cs"/>
          <w:rtl/>
        </w:rPr>
        <w:t xml:space="preserve">אז למה פה מרשות </w:t>
      </w:r>
      <w:bookmarkStart w:id="11264" w:name="_ETM_Q1_6688603"/>
      <w:bookmarkEnd w:id="11264"/>
      <w:r>
        <w:rPr>
          <w:rFonts w:hint="cs"/>
          <w:rtl/>
        </w:rPr>
        <w:t>המים אומרים שרצוי לערוך עוד בדיקות?</w:t>
      </w:r>
    </w:p>
    <w:p w:rsidR="002E5B5A" w:rsidRDefault="002E5B5A" w:rsidP="002E5B5A">
      <w:pPr>
        <w:rPr>
          <w:rtl/>
        </w:rPr>
      </w:pPr>
      <w:bookmarkStart w:id="11265" w:name="_ETM_Q1_6695387"/>
      <w:bookmarkStart w:id="11266" w:name="_ETM_Q1_6695444"/>
      <w:bookmarkEnd w:id="11265"/>
      <w:bookmarkEnd w:id="11266"/>
    </w:p>
    <w:p w:rsidR="002E5B5A" w:rsidRDefault="002E5B5A" w:rsidP="002E5B5A">
      <w:pPr>
        <w:pStyle w:val="a4"/>
        <w:keepNext/>
        <w:rPr>
          <w:rtl/>
        </w:rPr>
      </w:pPr>
      <w:bookmarkStart w:id="11267" w:name="ET_speaker_דני_גרינוולד_1584"/>
      <w:r w:rsidRPr="002E5B5A">
        <w:rPr>
          <w:rStyle w:val="TagStyle"/>
          <w:rtl/>
        </w:rPr>
        <w:t xml:space="preserve"> &lt;&lt; דובר &gt;&gt; </w:t>
      </w:r>
      <w:r>
        <w:rPr>
          <w:rtl/>
        </w:rPr>
        <w:t xml:space="preserve">דני </w:t>
      </w:r>
      <w:proofErr w:type="spellStart"/>
      <w:r>
        <w:rPr>
          <w:rtl/>
        </w:rPr>
        <w:t>גרינוולד</w:t>
      </w:r>
      <w:proofErr w:type="spellEnd"/>
      <w:r>
        <w:rPr>
          <w:rtl/>
        </w:rPr>
        <w:t>:</w:t>
      </w:r>
      <w:r w:rsidRPr="002E5B5A">
        <w:rPr>
          <w:rStyle w:val="TagStyle"/>
          <w:rtl/>
        </w:rPr>
        <w:t xml:space="preserve"> &lt;&lt; דובר &gt;&gt;</w:t>
      </w:r>
      <w:r>
        <w:rPr>
          <w:rtl/>
        </w:rPr>
        <w:t xml:space="preserve">   </w:t>
      </w:r>
      <w:bookmarkEnd w:id="11267"/>
    </w:p>
    <w:p w:rsidR="002E5B5A" w:rsidRDefault="002E5B5A" w:rsidP="002E5B5A">
      <w:pPr>
        <w:pStyle w:val="KeepWithNext"/>
        <w:rPr>
          <w:rtl/>
        </w:rPr>
      </w:pPr>
    </w:p>
    <w:p w:rsidR="002E5B5A" w:rsidRDefault="002E5B5A" w:rsidP="002E5B5A">
      <w:pPr>
        <w:rPr>
          <w:rtl/>
        </w:rPr>
      </w:pPr>
      <w:r>
        <w:rPr>
          <w:rFonts w:hint="cs"/>
          <w:rtl/>
        </w:rPr>
        <w:t>כל חמש עד עשר שנים</w:t>
      </w:r>
      <w:bookmarkStart w:id="11268" w:name="_ETM_Q1_6695348"/>
      <w:bookmarkEnd w:id="11268"/>
      <w:r>
        <w:rPr>
          <w:rFonts w:hint="cs"/>
          <w:rtl/>
        </w:rPr>
        <w:t xml:space="preserve"> צריך לבדוק את כל הרגולציה בכל נושא. אולי מחר האיגוד </w:t>
      </w:r>
      <w:bookmarkStart w:id="11269" w:name="_ETM_Q1_6700564"/>
      <w:bookmarkEnd w:id="11269"/>
      <w:r>
        <w:rPr>
          <w:rFonts w:hint="cs"/>
          <w:rtl/>
        </w:rPr>
        <w:t xml:space="preserve">האירופי יגיע לרמה שלנו, יעשה תקן ברון אצלו כי גם שם מתחילים להשתמש </w:t>
      </w:r>
      <w:proofErr w:type="spellStart"/>
      <w:r>
        <w:rPr>
          <w:rFonts w:hint="cs"/>
          <w:rtl/>
        </w:rPr>
        <w:t>בקולחין</w:t>
      </w:r>
      <w:proofErr w:type="spellEnd"/>
      <w:r>
        <w:rPr>
          <w:rFonts w:hint="cs"/>
          <w:rtl/>
        </w:rPr>
        <w:t xml:space="preserve">. דברים יכולים להשתנות. דווקא לעשות בדיקה עכשיו זה פחות משמעותי כי אנחנו יודעים מה </w:t>
      </w:r>
      <w:bookmarkStart w:id="11270" w:name="_ETM_Q1_6711935"/>
      <w:bookmarkEnd w:id="11270"/>
      <w:r>
        <w:rPr>
          <w:rFonts w:hint="cs"/>
          <w:rtl/>
        </w:rPr>
        <w:t>יש בתקנים.</w:t>
      </w:r>
    </w:p>
    <w:p w:rsidR="002E5B5A" w:rsidRDefault="002E5B5A" w:rsidP="002E5B5A">
      <w:pPr>
        <w:rPr>
          <w:rtl/>
        </w:rPr>
      </w:pPr>
      <w:bookmarkStart w:id="11271" w:name="_ETM_Q1_6713871"/>
      <w:bookmarkStart w:id="11272" w:name="_ETM_Q1_6713916"/>
      <w:bookmarkStart w:id="11273" w:name="_ETM_Q1_6714495"/>
      <w:bookmarkEnd w:id="11271"/>
      <w:bookmarkEnd w:id="11272"/>
      <w:bookmarkEnd w:id="11273"/>
    </w:p>
    <w:p w:rsidR="002E5B5A" w:rsidRDefault="002E5B5A" w:rsidP="002E5B5A">
      <w:pPr>
        <w:pStyle w:val="a4"/>
        <w:keepNext/>
        <w:rPr>
          <w:rtl/>
        </w:rPr>
      </w:pPr>
      <w:bookmarkStart w:id="11274" w:name="ET_speaker_6542_1585"/>
      <w:r w:rsidRPr="002E5B5A">
        <w:rPr>
          <w:rStyle w:val="TagStyle"/>
          <w:rtl/>
        </w:rPr>
        <w:t xml:space="preserve"> &lt;&lt; דובר &gt;&gt; </w:t>
      </w:r>
      <w:r>
        <w:rPr>
          <w:rtl/>
        </w:rPr>
        <w:t>משה פסל (הליכוד):</w:t>
      </w:r>
      <w:r w:rsidRPr="002E5B5A">
        <w:rPr>
          <w:rStyle w:val="TagStyle"/>
          <w:rtl/>
        </w:rPr>
        <w:t xml:space="preserve"> &lt;&lt; דובר &gt;&gt;</w:t>
      </w:r>
      <w:r>
        <w:rPr>
          <w:rtl/>
        </w:rPr>
        <w:t xml:space="preserve">   </w:t>
      </w:r>
      <w:bookmarkEnd w:id="11274"/>
    </w:p>
    <w:p w:rsidR="002E5B5A" w:rsidRDefault="002E5B5A" w:rsidP="002E5B5A">
      <w:pPr>
        <w:pStyle w:val="KeepWithNext"/>
        <w:rPr>
          <w:rtl/>
        </w:rPr>
      </w:pPr>
    </w:p>
    <w:p w:rsidR="002E5B5A" w:rsidRDefault="002E5B5A" w:rsidP="002E5B5A">
      <w:pPr>
        <w:rPr>
          <w:rtl/>
        </w:rPr>
      </w:pPr>
      <w:bookmarkStart w:id="11275" w:name="_ETM_Q1_6714778"/>
      <w:bookmarkStart w:id="11276" w:name="_ETM_Q1_6714804"/>
      <w:bookmarkEnd w:id="11275"/>
      <w:bookmarkEnd w:id="11276"/>
      <w:r>
        <w:rPr>
          <w:rFonts w:hint="cs"/>
          <w:rtl/>
        </w:rPr>
        <w:t xml:space="preserve">כלומר בהערכה סבירה אתה אומר לי שמה שהיום אסור </w:t>
      </w:r>
      <w:bookmarkStart w:id="11277" w:name="_ETM_Q1_6717464"/>
      <w:bookmarkEnd w:id="11277"/>
      <w:r>
        <w:rPr>
          <w:rFonts w:hint="cs"/>
          <w:rtl/>
        </w:rPr>
        <w:t xml:space="preserve">כנראה מסוכן למי </w:t>
      </w:r>
      <w:proofErr w:type="spellStart"/>
      <w:r>
        <w:rPr>
          <w:rFonts w:hint="cs"/>
          <w:rtl/>
        </w:rPr>
        <w:t>הקולחין</w:t>
      </w:r>
      <w:proofErr w:type="spellEnd"/>
      <w:r>
        <w:rPr>
          <w:rFonts w:hint="cs"/>
          <w:rtl/>
        </w:rPr>
        <w:t>.</w:t>
      </w:r>
    </w:p>
    <w:p w:rsidR="002E5B5A" w:rsidRDefault="002E5B5A" w:rsidP="002E5B5A">
      <w:pPr>
        <w:rPr>
          <w:rtl/>
        </w:rPr>
      </w:pPr>
    </w:p>
    <w:p w:rsidR="002E5B5A" w:rsidRDefault="002E5B5A" w:rsidP="002E5B5A">
      <w:pPr>
        <w:pStyle w:val="a4"/>
        <w:keepNext/>
        <w:rPr>
          <w:rtl/>
        </w:rPr>
      </w:pPr>
      <w:bookmarkStart w:id="11278" w:name="ET_speaker_דני_גרינוולד_1586"/>
      <w:r w:rsidRPr="002E5B5A">
        <w:rPr>
          <w:rStyle w:val="TagStyle"/>
          <w:rtl/>
        </w:rPr>
        <w:t xml:space="preserve"> &lt;&lt; דובר &gt;&gt; </w:t>
      </w:r>
      <w:r>
        <w:rPr>
          <w:rtl/>
        </w:rPr>
        <w:t xml:space="preserve">דני </w:t>
      </w:r>
      <w:proofErr w:type="spellStart"/>
      <w:r>
        <w:rPr>
          <w:rtl/>
        </w:rPr>
        <w:t>גרינוולד</w:t>
      </w:r>
      <w:proofErr w:type="spellEnd"/>
      <w:r>
        <w:rPr>
          <w:rtl/>
        </w:rPr>
        <w:t>:</w:t>
      </w:r>
      <w:r w:rsidRPr="002E5B5A">
        <w:rPr>
          <w:rStyle w:val="TagStyle"/>
          <w:rtl/>
        </w:rPr>
        <w:t xml:space="preserve"> &lt;&lt; דובר &gt;&gt;</w:t>
      </w:r>
      <w:r>
        <w:rPr>
          <w:rtl/>
        </w:rPr>
        <w:t xml:space="preserve">   </w:t>
      </w:r>
      <w:bookmarkEnd w:id="11278"/>
    </w:p>
    <w:p w:rsidR="002E5B5A" w:rsidRDefault="002E5B5A" w:rsidP="002E5B5A">
      <w:pPr>
        <w:pStyle w:val="KeepWithNext"/>
        <w:rPr>
          <w:rtl/>
        </w:rPr>
      </w:pPr>
    </w:p>
    <w:p w:rsidR="002E5B5A" w:rsidRDefault="002E5B5A" w:rsidP="002E5B5A">
      <w:pPr>
        <w:rPr>
          <w:rtl/>
        </w:rPr>
      </w:pPr>
      <w:r>
        <w:rPr>
          <w:rFonts w:hint="cs"/>
          <w:rtl/>
        </w:rPr>
        <w:t xml:space="preserve">נכון. גם אם נחליט לקבל את ההחלטה </w:t>
      </w:r>
      <w:bookmarkStart w:id="11279" w:name="_ETM_Q1_6721222"/>
      <w:bookmarkEnd w:id="11279"/>
      <w:r>
        <w:rPr>
          <w:rFonts w:hint="cs"/>
          <w:rtl/>
        </w:rPr>
        <w:t xml:space="preserve">הזאת, בעוד 5 שנים יש לבדוק את זה שוב. יש </w:t>
      </w:r>
      <w:bookmarkStart w:id="11280" w:name="_ETM_Q1_6724275"/>
      <w:bookmarkEnd w:id="11280"/>
      <w:r>
        <w:rPr>
          <w:rFonts w:hint="cs"/>
          <w:rtl/>
        </w:rPr>
        <w:t xml:space="preserve">מגמה באירופה שמשתנה ויש שינוי בכימיקלים וכפי שנאמר פה משתמשים פחות באבקות כביסה ויותר בג'ל כביסה </w:t>
      </w:r>
      <w:r>
        <w:rPr>
          <w:rtl/>
        </w:rPr>
        <w:t>–</w:t>
      </w:r>
      <w:r>
        <w:rPr>
          <w:rFonts w:hint="cs"/>
          <w:rtl/>
        </w:rPr>
        <w:t xml:space="preserve"> ואגב בו אין </w:t>
      </w:r>
      <w:bookmarkStart w:id="11281" w:name="_ETM_Q1_6733699"/>
      <w:bookmarkEnd w:id="11281"/>
      <w:r>
        <w:rPr>
          <w:rFonts w:hint="cs"/>
          <w:rtl/>
        </w:rPr>
        <w:t>בעיה בכלל.</w:t>
      </w:r>
    </w:p>
    <w:p w:rsidR="002E5B5A" w:rsidRDefault="002E5B5A" w:rsidP="002E5B5A">
      <w:pPr>
        <w:rPr>
          <w:rtl/>
        </w:rPr>
      </w:pPr>
      <w:bookmarkStart w:id="11282" w:name="_ETM_Q1_6735395"/>
      <w:bookmarkStart w:id="11283" w:name="_ETM_Q1_6735463"/>
      <w:bookmarkStart w:id="11284" w:name="_ETM_Q1_6736003"/>
      <w:bookmarkEnd w:id="11282"/>
      <w:bookmarkEnd w:id="11283"/>
      <w:bookmarkEnd w:id="11284"/>
    </w:p>
    <w:p w:rsidR="002E5B5A" w:rsidRDefault="002E5B5A" w:rsidP="002E5B5A">
      <w:pPr>
        <w:pStyle w:val="a4"/>
        <w:keepNext/>
        <w:rPr>
          <w:rtl/>
        </w:rPr>
      </w:pPr>
      <w:bookmarkStart w:id="11285" w:name="ET_speaker_6542_1587"/>
      <w:r w:rsidRPr="002E5B5A">
        <w:rPr>
          <w:rStyle w:val="TagStyle"/>
          <w:rtl/>
        </w:rPr>
        <w:t xml:space="preserve"> &lt;&lt; דובר &gt;&gt; </w:t>
      </w:r>
      <w:r>
        <w:rPr>
          <w:rtl/>
        </w:rPr>
        <w:t>משה פסל (הליכוד):</w:t>
      </w:r>
      <w:r w:rsidRPr="002E5B5A">
        <w:rPr>
          <w:rStyle w:val="TagStyle"/>
          <w:rtl/>
        </w:rPr>
        <w:t xml:space="preserve"> &lt;&lt; דובר &gt;&gt;</w:t>
      </w:r>
      <w:r>
        <w:rPr>
          <w:rtl/>
        </w:rPr>
        <w:t xml:space="preserve">   </w:t>
      </w:r>
      <w:bookmarkEnd w:id="11285"/>
    </w:p>
    <w:p w:rsidR="002E5B5A" w:rsidRDefault="002E5B5A" w:rsidP="002E5B5A">
      <w:pPr>
        <w:pStyle w:val="KeepWithNext"/>
        <w:rPr>
          <w:rtl/>
        </w:rPr>
      </w:pPr>
    </w:p>
    <w:p w:rsidR="002E5B5A" w:rsidRDefault="002E5B5A" w:rsidP="002E5B5A">
      <w:pPr>
        <w:rPr>
          <w:rtl/>
        </w:rPr>
      </w:pPr>
      <w:bookmarkStart w:id="11286" w:name="_ETM_Q1_6736339"/>
      <w:bookmarkStart w:id="11287" w:name="_ETM_Q1_6736374"/>
      <w:bookmarkEnd w:id="11286"/>
      <w:bookmarkEnd w:id="11287"/>
      <w:r>
        <w:rPr>
          <w:rFonts w:hint="cs"/>
          <w:rtl/>
        </w:rPr>
        <w:t>אגב בדקתם את עצמכם למול מדינות שיש בה</w:t>
      </w:r>
      <w:bookmarkStart w:id="11288" w:name="_ETM_Q1_6737764"/>
      <w:bookmarkEnd w:id="11288"/>
      <w:r>
        <w:rPr>
          <w:rFonts w:hint="cs"/>
          <w:rtl/>
        </w:rPr>
        <w:t xml:space="preserve">ן שימוש במי </w:t>
      </w:r>
      <w:proofErr w:type="spellStart"/>
      <w:r>
        <w:rPr>
          <w:rFonts w:hint="cs"/>
          <w:rtl/>
        </w:rPr>
        <w:t>קולחין</w:t>
      </w:r>
      <w:proofErr w:type="spellEnd"/>
      <w:r>
        <w:rPr>
          <w:rFonts w:hint="cs"/>
          <w:rtl/>
        </w:rPr>
        <w:t>?</w:t>
      </w:r>
    </w:p>
    <w:p w:rsidR="002E5B5A" w:rsidRDefault="002E5B5A" w:rsidP="002E5B5A">
      <w:pPr>
        <w:rPr>
          <w:rtl/>
        </w:rPr>
      </w:pPr>
      <w:bookmarkStart w:id="11289" w:name="_ETM_Q1_6741588"/>
      <w:bookmarkStart w:id="11290" w:name="_ETM_Q1_6741650"/>
      <w:bookmarkStart w:id="11291" w:name="_ETM_Q1_6742884"/>
      <w:bookmarkEnd w:id="11289"/>
      <w:bookmarkEnd w:id="11290"/>
      <w:bookmarkEnd w:id="11291"/>
    </w:p>
    <w:p w:rsidR="002E5B5A" w:rsidRDefault="002E5B5A" w:rsidP="002E5B5A">
      <w:pPr>
        <w:pStyle w:val="a4"/>
        <w:keepNext/>
        <w:rPr>
          <w:rtl/>
        </w:rPr>
      </w:pPr>
      <w:bookmarkStart w:id="11292" w:name="ET_speaker_דני_גרינוולד_1588"/>
      <w:r w:rsidRPr="002E5B5A">
        <w:rPr>
          <w:rStyle w:val="TagStyle"/>
          <w:rtl/>
        </w:rPr>
        <w:t xml:space="preserve"> &lt;&lt; דובר &gt;&gt; </w:t>
      </w:r>
      <w:r>
        <w:rPr>
          <w:rtl/>
        </w:rPr>
        <w:t xml:space="preserve">דני </w:t>
      </w:r>
      <w:proofErr w:type="spellStart"/>
      <w:r>
        <w:rPr>
          <w:rtl/>
        </w:rPr>
        <w:t>גרינוולד</w:t>
      </w:r>
      <w:proofErr w:type="spellEnd"/>
      <w:r>
        <w:rPr>
          <w:rtl/>
        </w:rPr>
        <w:t>:</w:t>
      </w:r>
      <w:r w:rsidRPr="002E5B5A">
        <w:rPr>
          <w:rStyle w:val="TagStyle"/>
          <w:rtl/>
        </w:rPr>
        <w:t xml:space="preserve"> &lt;&lt; דובר &gt;&gt;</w:t>
      </w:r>
      <w:r>
        <w:rPr>
          <w:rtl/>
        </w:rPr>
        <w:t xml:space="preserve">   </w:t>
      </w:r>
      <w:bookmarkEnd w:id="11292"/>
    </w:p>
    <w:p w:rsidR="002E5B5A" w:rsidRDefault="002E5B5A" w:rsidP="002E5B5A">
      <w:pPr>
        <w:pStyle w:val="KeepWithNext"/>
        <w:rPr>
          <w:rtl/>
        </w:rPr>
      </w:pPr>
    </w:p>
    <w:p w:rsidR="002E5B5A" w:rsidRDefault="002E5B5A" w:rsidP="002E5B5A">
      <w:pPr>
        <w:rPr>
          <w:rtl/>
        </w:rPr>
      </w:pPr>
      <w:bookmarkStart w:id="11293" w:name="_ETM_Q1_6743269"/>
      <w:bookmarkStart w:id="11294" w:name="_ETM_Q1_6743311"/>
      <w:bookmarkEnd w:id="11293"/>
      <w:bookmarkEnd w:id="11294"/>
      <w:r>
        <w:rPr>
          <w:rFonts w:hint="cs"/>
          <w:rtl/>
        </w:rPr>
        <w:t xml:space="preserve">אנחנו פי חמישה יותר מכל </w:t>
      </w:r>
      <w:bookmarkStart w:id="11295" w:name="_ETM_Q1_6741890"/>
      <w:bookmarkEnd w:id="11295"/>
      <w:r>
        <w:rPr>
          <w:rFonts w:hint="cs"/>
          <w:rtl/>
        </w:rPr>
        <w:t>מדינה אחרת בעולם. אנחנו המובילים. עולים אלינו לרגל כד</w:t>
      </w:r>
      <w:bookmarkStart w:id="11296" w:name="_ETM_Q1_6751266"/>
      <w:bookmarkEnd w:id="11296"/>
      <w:r>
        <w:rPr>
          <w:rFonts w:hint="cs"/>
          <w:rtl/>
        </w:rPr>
        <w:t xml:space="preserve">י ללמוד. </w:t>
      </w:r>
    </w:p>
    <w:p w:rsidR="00DF41A4" w:rsidRDefault="00DF41A4" w:rsidP="002E5B5A">
      <w:pPr>
        <w:rPr>
          <w:rtl/>
        </w:rPr>
      </w:pPr>
      <w:bookmarkStart w:id="11297" w:name="_ETM_Q1_6793346"/>
      <w:bookmarkStart w:id="11298" w:name="_ETM_Q1_6793381"/>
      <w:bookmarkEnd w:id="11297"/>
      <w:bookmarkEnd w:id="11298"/>
    </w:p>
    <w:p w:rsidR="00DF41A4" w:rsidRDefault="00DF41A4" w:rsidP="00DF41A4">
      <w:pPr>
        <w:pStyle w:val="a4"/>
        <w:keepNext/>
        <w:rPr>
          <w:rtl/>
        </w:rPr>
      </w:pPr>
      <w:bookmarkStart w:id="11299" w:name="ET_speaker_6542_1589"/>
      <w:r w:rsidRPr="00DF41A4">
        <w:rPr>
          <w:rStyle w:val="TagStyle"/>
          <w:rtl/>
        </w:rPr>
        <w:t xml:space="preserve"> &lt;&lt; דובר &gt;&gt; </w:t>
      </w:r>
      <w:r>
        <w:rPr>
          <w:rtl/>
        </w:rPr>
        <w:t>משה פסל (הליכוד):</w:t>
      </w:r>
      <w:r w:rsidRPr="00DF41A4">
        <w:rPr>
          <w:rStyle w:val="TagStyle"/>
          <w:rtl/>
        </w:rPr>
        <w:t xml:space="preserve"> &lt;&lt; דובר &gt;&gt;</w:t>
      </w:r>
      <w:r>
        <w:rPr>
          <w:rtl/>
        </w:rPr>
        <w:t xml:space="preserve">   </w:t>
      </w:r>
      <w:bookmarkEnd w:id="11299"/>
    </w:p>
    <w:p w:rsidR="00DF41A4" w:rsidRDefault="00DF41A4" w:rsidP="00DF41A4">
      <w:pPr>
        <w:pStyle w:val="KeepWithNext"/>
        <w:rPr>
          <w:rtl/>
        </w:rPr>
      </w:pPr>
    </w:p>
    <w:p w:rsidR="00DF41A4" w:rsidRDefault="00DF41A4" w:rsidP="00DF41A4">
      <w:pPr>
        <w:rPr>
          <w:rtl/>
        </w:rPr>
      </w:pPr>
      <w:r>
        <w:rPr>
          <w:rFonts w:hint="cs"/>
          <w:rtl/>
        </w:rPr>
        <w:t xml:space="preserve">בזמן שדנתם משרד החקלאות בהחלט שכנע אותי, יש </w:t>
      </w:r>
      <w:bookmarkStart w:id="11300" w:name="_ETM_Q1_7078039"/>
      <w:bookmarkEnd w:id="11300"/>
      <w:r>
        <w:rPr>
          <w:rFonts w:hint="cs"/>
          <w:rtl/>
        </w:rPr>
        <w:t>טענות של ממש בדבריו. יש בטענות שלהם ממש.</w:t>
      </w:r>
    </w:p>
    <w:p w:rsidR="00DF41A4" w:rsidRDefault="00DF41A4" w:rsidP="00DF41A4">
      <w:pPr>
        <w:rPr>
          <w:rtl/>
        </w:rPr>
      </w:pPr>
      <w:bookmarkStart w:id="11301" w:name="_ETM_Q1_7096279"/>
      <w:bookmarkStart w:id="11302" w:name="_ETM_Q1_7096373"/>
      <w:bookmarkEnd w:id="11301"/>
      <w:bookmarkEnd w:id="11302"/>
    </w:p>
    <w:p w:rsidR="00DF41A4" w:rsidRDefault="00DF41A4" w:rsidP="00DF41A4">
      <w:pPr>
        <w:pStyle w:val="af6"/>
        <w:keepNext/>
        <w:rPr>
          <w:rtl/>
        </w:rPr>
      </w:pPr>
      <w:bookmarkStart w:id="11303" w:name="ET_yor_5159_1590"/>
      <w:r w:rsidRPr="00DF41A4">
        <w:rPr>
          <w:rStyle w:val="TagStyle"/>
          <w:rtl/>
        </w:rPr>
        <w:t xml:space="preserve"> &lt;&lt; יור &gt;&gt; </w:t>
      </w:r>
      <w:r>
        <w:rPr>
          <w:rtl/>
        </w:rPr>
        <w:t>היו"ר דוד ביטן:</w:t>
      </w:r>
      <w:r w:rsidRPr="00DF41A4">
        <w:rPr>
          <w:rStyle w:val="TagStyle"/>
          <w:rtl/>
        </w:rPr>
        <w:t xml:space="preserve"> &lt;&lt; יור &gt;&gt;</w:t>
      </w:r>
      <w:r>
        <w:rPr>
          <w:rtl/>
        </w:rPr>
        <w:t xml:space="preserve">   </w:t>
      </w:r>
      <w:bookmarkEnd w:id="11303"/>
    </w:p>
    <w:p w:rsidR="00DF41A4" w:rsidRDefault="00DF41A4" w:rsidP="00DF41A4">
      <w:pPr>
        <w:pStyle w:val="KeepWithNext"/>
        <w:rPr>
          <w:rtl/>
        </w:rPr>
      </w:pPr>
    </w:p>
    <w:p w:rsidR="00DF41A4" w:rsidRDefault="00DF41A4" w:rsidP="00DF41A4">
      <w:pPr>
        <w:rPr>
          <w:rtl/>
        </w:rPr>
      </w:pPr>
      <w:bookmarkStart w:id="11304" w:name="_ETM_Q1_7096810"/>
      <w:bookmarkEnd w:id="11304"/>
      <w:r>
        <w:rPr>
          <w:rFonts w:hint="cs"/>
          <w:rtl/>
        </w:rPr>
        <w:t xml:space="preserve">אנחנו </w:t>
      </w:r>
      <w:bookmarkStart w:id="11305" w:name="_ETM_Q1_7097704"/>
      <w:bookmarkEnd w:id="11305"/>
      <w:r>
        <w:rPr>
          <w:rFonts w:hint="cs"/>
          <w:rtl/>
        </w:rPr>
        <w:t>מוסיפים סעיף- -</w:t>
      </w:r>
    </w:p>
    <w:p w:rsidR="00DF41A4" w:rsidRDefault="00DF41A4" w:rsidP="00DF41A4">
      <w:pPr>
        <w:rPr>
          <w:rtl/>
        </w:rPr>
      </w:pPr>
      <w:bookmarkStart w:id="11306" w:name="_ETM_Q1_7101176"/>
      <w:bookmarkStart w:id="11307" w:name="_ETM_Q1_7101245"/>
      <w:bookmarkEnd w:id="11306"/>
      <w:bookmarkEnd w:id="11307"/>
    </w:p>
    <w:p w:rsidR="00DF41A4" w:rsidRDefault="00DF41A4" w:rsidP="00DF41A4">
      <w:pPr>
        <w:pStyle w:val="a4"/>
        <w:keepNext/>
        <w:rPr>
          <w:rtl/>
        </w:rPr>
      </w:pPr>
      <w:bookmarkStart w:id="11308" w:name="ET_speaker_איתי_עצמון_1591"/>
      <w:r w:rsidRPr="00DF41A4">
        <w:rPr>
          <w:rStyle w:val="TagStyle"/>
          <w:rtl/>
        </w:rPr>
        <w:t xml:space="preserve"> &lt;&lt; דובר &gt;&gt; </w:t>
      </w:r>
      <w:r>
        <w:rPr>
          <w:rtl/>
        </w:rPr>
        <w:t>איתי עצמון:</w:t>
      </w:r>
      <w:r w:rsidRPr="00DF41A4">
        <w:rPr>
          <w:rStyle w:val="TagStyle"/>
          <w:rtl/>
        </w:rPr>
        <w:t xml:space="preserve"> &lt;&lt; דובר &gt;&gt;</w:t>
      </w:r>
      <w:r>
        <w:rPr>
          <w:rtl/>
        </w:rPr>
        <w:t xml:space="preserve">   </w:t>
      </w:r>
      <w:bookmarkEnd w:id="11308"/>
    </w:p>
    <w:p w:rsidR="00DF41A4" w:rsidRDefault="00DF41A4" w:rsidP="00DF41A4">
      <w:pPr>
        <w:pStyle w:val="KeepWithNext"/>
        <w:rPr>
          <w:rtl/>
        </w:rPr>
      </w:pPr>
    </w:p>
    <w:p w:rsidR="00DF41A4" w:rsidRDefault="00DF41A4" w:rsidP="00DF41A4">
      <w:pPr>
        <w:rPr>
          <w:rtl/>
        </w:rPr>
      </w:pPr>
      <w:r>
        <w:rPr>
          <w:rFonts w:hint="cs"/>
          <w:rtl/>
        </w:rPr>
        <w:t xml:space="preserve">תוך שנתיים וחצי ועדת החריגים תהיה חייבת לדון בהחרגות המנויות בסעיפים 5 ו-6 לתוספת החמישית, ולפי המלצת </w:t>
      </w:r>
      <w:bookmarkStart w:id="11309" w:name="_ETM_Q1_7106183"/>
      <w:bookmarkEnd w:id="11309"/>
      <w:r>
        <w:rPr>
          <w:rFonts w:hint="cs"/>
          <w:rtl/>
        </w:rPr>
        <w:t>ועדת החריגים השר יבחן האם לתקן את התוספת בעניין הזה. כרגע זה נותר בעינו ולא הוראת שעה.</w:t>
      </w:r>
    </w:p>
    <w:p w:rsidR="00DF41A4" w:rsidRDefault="00DF41A4" w:rsidP="00DF41A4">
      <w:pPr>
        <w:rPr>
          <w:rtl/>
        </w:rPr>
      </w:pPr>
    </w:p>
    <w:p w:rsidR="00DF41A4" w:rsidRDefault="00DF41A4" w:rsidP="00DF41A4">
      <w:pPr>
        <w:pStyle w:val="af9"/>
        <w:keepNext/>
        <w:rPr>
          <w:rtl/>
        </w:rPr>
      </w:pPr>
      <w:bookmarkStart w:id="11310" w:name="ET_guest_טיראן_ששון_1592"/>
      <w:r w:rsidRPr="00DF41A4">
        <w:rPr>
          <w:rStyle w:val="TagStyle"/>
          <w:rtl/>
        </w:rPr>
        <w:t xml:space="preserve"> &lt;&lt; אורח &gt;&gt; </w:t>
      </w:r>
      <w:r>
        <w:rPr>
          <w:rtl/>
        </w:rPr>
        <w:t>טיראן ששון:</w:t>
      </w:r>
      <w:r w:rsidRPr="00DF41A4">
        <w:rPr>
          <w:rStyle w:val="TagStyle"/>
          <w:rtl/>
        </w:rPr>
        <w:t xml:space="preserve"> &lt;&lt; אורח &gt;&gt;</w:t>
      </w:r>
      <w:r>
        <w:rPr>
          <w:rtl/>
        </w:rPr>
        <w:t xml:space="preserve">   </w:t>
      </w:r>
      <w:bookmarkEnd w:id="11310"/>
    </w:p>
    <w:p w:rsidR="00DF41A4" w:rsidRDefault="00DF41A4" w:rsidP="00DF41A4">
      <w:pPr>
        <w:pStyle w:val="KeepWithNext"/>
        <w:rPr>
          <w:rtl/>
        </w:rPr>
      </w:pPr>
    </w:p>
    <w:p w:rsidR="00DF41A4" w:rsidRDefault="00DF41A4" w:rsidP="00DF41A4">
      <w:pPr>
        <w:rPr>
          <w:rtl/>
        </w:rPr>
      </w:pPr>
      <w:r>
        <w:rPr>
          <w:rFonts w:hint="cs"/>
          <w:rtl/>
        </w:rPr>
        <w:t>אבל תשאיר להם את המנגנון של עתירה לממשלה אם החליטו נגדה.</w:t>
      </w:r>
    </w:p>
    <w:p w:rsidR="00DF41A4" w:rsidRDefault="00DF41A4" w:rsidP="00DF41A4">
      <w:pPr>
        <w:rPr>
          <w:rtl/>
        </w:rPr>
      </w:pPr>
      <w:bookmarkStart w:id="11311" w:name="_ETM_Q1_7119035"/>
      <w:bookmarkStart w:id="11312" w:name="_ETM_Q1_7119090"/>
      <w:bookmarkEnd w:id="11311"/>
      <w:bookmarkEnd w:id="11312"/>
    </w:p>
    <w:p w:rsidR="00DF41A4" w:rsidRDefault="00DF41A4" w:rsidP="00DF41A4">
      <w:pPr>
        <w:pStyle w:val="af6"/>
        <w:keepNext/>
        <w:rPr>
          <w:rtl/>
        </w:rPr>
      </w:pPr>
      <w:bookmarkStart w:id="11313" w:name="ET_yor_5159_1593"/>
      <w:r w:rsidRPr="00DF41A4">
        <w:rPr>
          <w:rStyle w:val="TagStyle"/>
          <w:rtl/>
        </w:rPr>
        <w:t xml:space="preserve"> &lt;&lt; יור &gt;&gt; </w:t>
      </w:r>
      <w:r>
        <w:rPr>
          <w:rtl/>
        </w:rPr>
        <w:t>היו"ר דוד ביטן:</w:t>
      </w:r>
      <w:r w:rsidRPr="00DF41A4">
        <w:rPr>
          <w:rStyle w:val="TagStyle"/>
          <w:rtl/>
        </w:rPr>
        <w:t xml:space="preserve"> &lt;&lt; יור &gt;&gt;</w:t>
      </w:r>
      <w:r>
        <w:rPr>
          <w:rtl/>
        </w:rPr>
        <w:t xml:space="preserve">   </w:t>
      </w:r>
      <w:bookmarkEnd w:id="11313"/>
    </w:p>
    <w:p w:rsidR="00DF41A4" w:rsidRDefault="00DF41A4" w:rsidP="00DF41A4">
      <w:pPr>
        <w:pStyle w:val="KeepWithNext"/>
        <w:rPr>
          <w:rtl/>
        </w:rPr>
      </w:pPr>
    </w:p>
    <w:p w:rsidR="00DF41A4" w:rsidRDefault="00DF41A4" w:rsidP="00DF41A4">
      <w:pPr>
        <w:rPr>
          <w:rtl/>
        </w:rPr>
      </w:pPr>
      <w:bookmarkStart w:id="11314" w:name="_ETM_Q1_7119532"/>
      <w:bookmarkEnd w:id="11314"/>
      <w:r>
        <w:rPr>
          <w:rFonts w:hint="cs"/>
          <w:rtl/>
        </w:rPr>
        <w:t xml:space="preserve">אין מנגנון </w:t>
      </w:r>
      <w:bookmarkStart w:id="11315" w:name="_ETM_Q1_7126555"/>
      <w:bookmarkEnd w:id="11315"/>
      <w:r>
        <w:rPr>
          <w:rFonts w:hint="cs"/>
          <w:rtl/>
        </w:rPr>
        <w:t xml:space="preserve">ממשלתי פה. יותר טוב לך. </w:t>
      </w:r>
    </w:p>
    <w:p w:rsidR="00DF41A4" w:rsidRDefault="00DF41A4" w:rsidP="00DF41A4">
      <w:pPr>
        <w:rPr>
          <w:rtl/>
        </w:rPr>
      </w:pPr>
      <w:bookmarkStart w:id="11316" w:name="_ETM_Q1_7131531"/>
      <w:bookmarkStart w:id="11317" w:name="_ETM_Q1_7131588"/>
      <w:bookmarkEnd w:id="11316"/>
      <w:bookmarkEnd w:id="11317"/>
    </w:p>
    <w:p w:rsidR="00DF41A4" w:rsidRDefault="00DF41A4" w:rsidP="00DF41A4">
      <w:pPr>
        <w:pStyle w:val="-"/>
        <w:keepNext/>
        <w:rPr>
          <w:rtl/>
        </w:rPr>
      </w:pPr>
      <w:bookmarkStart w:id="11318" w:name="ET_speakercontinue_טיראן_ששון_1594"/>
      <w:r w:rsidRPr="00DF41A4">
        <w:rPr>
          <w:rStyle w:val="TagStyle"/>
          <w:rtl/>
        </w:rPr>
        <w:t xml:space="preserve"> &lt;&lt; דובר_המשך &gt;&gt; </w:t>
      </w:r>
      <w:r>
        <w:rPr>
          <w:rtl/>
        </w:rPr>
        <w:t>טיראן ששון:</w:t>
      </w:r>
      <w:r w:rsidRPr="00DF41A4">
        <w:rPr>
          <w:rStyle w:val="TagStyle"/>
          <w:rtl/>
        </w:rPr>
        <w:t xml:space="preserve"> &lt;&lt; דובר_המשך &gt;&gt;</w:t>
      </w:r>
      <w:r>
        <w:rPr>
          <w:rtl/>
        </w:rPr>
        <w:t xml:space="preserve">   </w:t>
      </w:r>
      <w:bookmarkEnd w:id="11318"/>
    </w:p>
    <w:p w:rsidR="00DF41A4" w:rsidRDefault="00DF41A4" w:rsidP="00DF41A4">
      <w:pPr>
        <w:pStyle w:val="KeepWithNext"/>
        <w:rPr>
          <w:rtl/>
        </w:rPr>
      </w:pPr>
    </w:p>
    <w:p w:rsidR="00DF41A4" w:rsidRDefault="00DF41A4" w:rsidP="00DF41A4">
      <w:pPr>
        <w:rPr>
          <w:rtl/>
        </w:rPr>
      </w:pPr>
      <w:bookmarkStart w:id="11319" w:name="_ETM_Q1_7132053"/>
      <w:bookmarkEnd w:id="11319"/>
      <w:r>
        <w:rPr>
          <w:rFonts w:hint="cs"/>
          <w:rtl/>
        </w:rPr>
        <w:t>לי יותר טוב. בשבילם.</w:t>
      </w:r>
    </w:p>
    <w:p w:rsidR="00DF41A4" w:rsidRDefault="00DF41A4" w:rsidP="00DF41A4">
      <w:pPr>
        <w:rPr>
          <w:rtl/>
        </w:rPr>
      </w:pPr>
      <w:bookmarkStart w:id="11320" w:name="_ETM_Q1_7142107"/>
      <w:bookmarkStart w:id="11321" w:name="_ETM_Q1_7142193"/>
      <w:bookmarkStart w:id="11322" w:name="_ETM_Q1_7143275"/>
      <w:bookmarkEnd w:id="11320"/>
      <w:bookmarkEnd w:id="11321"/>
      <w:bookmarkEnd w:id="11322"/>
    </w:p>
    <w:p w:rsidR="00DF41A4" w:rsidRDefault="00DF41A4" w:rsidP="00DF41A4">
      <w:pPr>
        <w:pStyle w:val="a4"/>
        <w:keepNext/>
        <w:rPr>
          <w:rtl/>
        </w:rPr>
      </w:pPr>
      <w:bookmarkStart w:id="11323" w:name="ET_speaker_איתי_עצמון_1595"/>
      <w:r w:rsidRPr="00DF41A4">
        <w:rPr>
          <w:rStyle w:val="TagStyle"/>
          <w:rtl/>
        </w:rPr>
        <w:t xml:space="preserve"> &lt;&lt; דובר &gt;&gt; </w:t>
      </w:r>
      <w:r>
        <w:rPr>
          <w:rtl/>
        </w:rPr>
        <w:t>איתי עצמון:</w:t>
      </w:r>
      <w:r w:rsidRPr="00DF41A4">
        <w:rPr>
          <w:rStyle w:val="TagStyle"/>
          <w:rtl/>
        </w:rPr>
        <w:t xml:space="preserve"> &lt;&lt; דובר &gt;&gt;</w:t>
      </w:r>
      <w:r>
        <w:rPr>
          <w:rtl/>
        </w:rPr>
        <w:t xml:space="preserve">   </w:t>
      </w:r>
      <w:bookmarkEnd w:id="11323"/>
    </w:p>
    <w:p w:rsidR="00DF41A4" w:rsidRDefault="00DF41A4" w:rsidP="00DF41A4">
      <w:pPr>
        <w:pStyle w:val="KeepWithNext"/>
        <w:rPr>
          <w:rtl/>
        </w:rPr>
      </w:pPr>
    </w:p>
    <w:p w:rsidR="00DF41A4" w:rsidRDefault="00DF41A4" w:rsidP="00DF41A4">
      <w:pPr>
        <w:rPr>
          <w:rtl/>
        </w:rPr>
      </w:pPr>
      <w:bookmarkStart w:id="11324" w:name="_ETM_Q1_7143666"/>
      <w:bookmarkStart w:id="11325" w:name="_ETM_Q1_7143701"/>
      <w:bookmarkEnd w:id="11324"/>
      <w:bookmarkEnd w:id="11325"/>
      <w:r>
        <w:rPr>
          <w:rFonts w:hint="cs"/>
          <w:rtl/>
        </w:rPr>
        <w:t xml:space="preserve">הנושא הבא, </w:t>
      </w:r>
      <w:bookmarkStart w:id="11326" w:name="_ETM_Q1_7140838"/>
      <w:bookmarkEnd w:id="11326"/>
      <w:r>
        <w:rPr>
          <w:rFonts w:hint="cs"/>
          <w:rtl/>
        </w:rPr>
        <w:t>תיקון עקיף לפקודת הייבוא והייצוא, סעיף 17 להצעת החוק.</w:t>
      </w:r>
    </w:p>
    <w:p w:rsidR="00DF41A4" w:rsidRDefault="00DF41A4" w:rsidP="00DF41A4">
      <w:pPr>
        <w:rPr>
          <w:rtl/>
        </w:rPr>
      </w:pPr>
    </w:p>
    <w:p w:rsidR="00DF41A4" w:rsidRDefault="00DF41A4" w:rsidP="00DF41A4">
      <w:pPr>
        <w:pStyle w:val="af9"/>
        <w:keepNext/>
        <w:rPr>
          <w:rtl/>
        </w:rPr>
      </w:pPr>
      <w:bookmarkStart w:id="11327" w:name="ET_guest_881624_1596"/>
      <w:r w:rsidRPr="00DF41A4">
        <w:rPr>
          <w:rStyle w:val="TagStyle"/>
          <w:rtl/>
        </w:rPr>
        <w:t xml:space="preserve"> &lt;&lt; אורח &gt;&gt; </w:t>
      </w:r>
      <w:r>
        <w:rPr>
          <w:rtl/>
        </w:rPr>
        <w:t>שני ברוך עזרי:</w:t>
      </w:r>
      <w:r w:rsidRPr="00DF41A4">
        <w:rPr>
          <w:rStyle w:val="TagStyle"/>
          <w:rtl/>
        </w:rPr>
        <w:t xml:space="preserve"> &lt;&lt; אורח &gt;&gt;</w:t>
      </w:r>
      <w:r>
        <w:rPr>
          <w:rtl/>
        </w:rPr>
        <w:t xml:space="preserve">   </w:t>
      </w:r>
      <w:bookmarkEnd w:id="11327"/>
    </w:p>
    <w:p w:rsidR="00DF41A4" w:rsidRDefault="00DF41A4" w:rsidP="00DF41A4">
      <w:pPr>
        <w:pStyle w:val="KeepWithNext"/>
        <w:rPr>
          <w:rtl/>
        </w:rPr>
      </w:pPr>
    </w:p>
    <w:p w:rsidR="00DF41A4" w:rsidRDefault="00DF41A4" w:rsidP="00DF41A4">
      <w:pPr>
        <w:rPr>
          <w:rtl/>
        </w:rPr>
      </w:pPr>
      <w:r>
        <w:rPr>
          <w:rtl/>
        </w:rPr>
        <w:t xml:space="preserve"> בסעיף 2א –</w:t>
      </w:r>
      <w:r>
        <w:rPr>
          <w:rFonts w:hint="cs"/>
          <w:rtl/>
        </w:rPr>
        <w:t xml:space="preserve"> </w:t>
      </w:r>
      <w:bookmarkStart w:id="11328" w:name="_ETM_Q1_7151913"/>
      <w:bookmarkEnd w:id="11328"/>
      <w:r>
        <w:rPr>
          <w:rFonts w:hint="cs"/>
          <w:rtl/>
        </w:rPr>
        <w:t xml:space="preserve">הוספנו לבקשת יושב-הראש את הנושא של טובין משומשים. </w:t>
      </w:r>
      <w:bookmarkStart w:id="11329" w:name="_ETM_Q1_7155968"/>
      <w:bookmarkEnd w:id="11329"/>
      <w:r>
        <w:rPr>
          <w:rFonts w:hint="cs"/>
          <w:rtl/>
        </w:rPr>
        <w:t xml:space="preserve">אקריא: בסעיף 2א - </w:t>
      </w:r>
      <w:r>
        <w:rPr>
          <w:rtl/>
        </w:rPr>
        <w:t xml:space="preserve">(א) </w:t>
      </w:r>
      <w:r>
        <w:rPr>
          <w:rFonts w:hint="cs"/>
          <w:rtl/>
        </w:rPr>
        <w:t xml:space="preserve">(2) </w:t>
      </w:r>
      <w:r>
        <w:rPr>
          <w:rtl/>
        </w:rPr>
        <w:t>אחרי ההגדרה "טובין" יבוא:</w:t>
      </w:r>
      <w:r>
        <w:rPr>
          <w:rtl/>
        </w:rPr>
        <w:tab/>
        <w:t>""טובין משומשים" – טובין שנעשה בהם שימוש לרבות טובין שחודשו."</w:t>
      </w:r>
    </w:p>
    <w:p w:rsidR="00DF41A4" w:rsidRDefault="00DF41A4" w:rsidP="00DF41A4">
      <w:pPr>
        <w:rPr>
          <w:rtl/>
        </w:rPr>
      </w:pPr>
      <w:bookmarkStart w:id="11330" w:name="_ETM_Q1_7165951"/>
      <w:bookmarkStart w:id="11331" w:name="_ETM_Q1_7165994"/>
      <w:bookmarkEnd w:id="11330"/>
      <w:bookmarkEnd w:id="11331"/>
    </w:p>
    <w:p w:rsidR="00DF41A4" w:rsidRDefault="00DF41A4" w:rsidP="00DF41A4">
      <w:pPr>
        <w:pStyle w:val="af9"/>
        <w:keepNext/>
        <w:rPr>
          <w:rtl/>
        </w:rPr>
      </w:pPr>
      <w:bookmarkStart w:id="11332" w:name="_ETM_Q1_7166239"/>
      <w:bookmarkStart w:id="11333" w:name="_ETM_Q1_7166279"/>
      <w:bookmarkStart w:id="11334" w:name="_ETM_Q1_7171263"/>
      <w:bookmarkStart w:id="11335" w:name="ET_guest_537748_1597"/>
      <w:bookmarkEnd w:id="11332"/>
      <w:bookmarkEnd w:id="11333"/>
      <w:bookmarkEnd w:id="11334"/>
      <w:r w:rsidRPr="00DF41A4">
        <w:rPr>
          <w:rStyle w:val="TagStyle"/>
          <w:rtl/>
        </w:rPr>
        <w:t xml:space="preserve"> &lt;&lt; אורח &gt;&gt; </w:t>
      </w:r>
      <w:r>
        <w:rPr>
          <w:rtl/>
        </w:rPr>
        <w:t xml:space="preserve">רז </w:t>
      </w:r>
      <w:proofErr w:type="spellStart"/>
      <w:r>
        <w:rPr>
          <w:rtl/>
        </w:rPr>
        <w:t>הילמן</w:t>
      </w:r>
      <w:proofErr w:type="spellEnd"/>
      <w:r>
        <w:rPr>
          <w:rtl/>
        </w:rPr>
        <w:t>:</w:t>
      </w:r>
      <w:r w:rsidRPr="00DF41A4">
        <w:rPr>
          <w:rStyle w:val="TagStyle"/>
          <w:rtl/>
        </w:rPr>
        <w:t xml:space="preserve"> &lt;&lt; אורח &gt;&gt;</w:t>
      </w:r>
      <w:r>
        <w:rPr>
          <w:rtl/>
        </w:rPr>
        <w:t xml:space="preserve">   </w:t>
      </w:r>
      <w:bookmarkEnd w:id="11335"/>
    </w:p>
    <w:p w:rsidR="00DF41A4" w:rsidRDefault="00DF41A4" w:rsidP="00DF41A4">
      <w:pPr>
        <w:pStyle w:val="KeepWithNext"/>
        <w:rPr>
          <w:rtl/>
        </w:rPr>
      </w:pPr>
    </w:p>
    <w:p w:rsidR="00DF41A4" w:rsidRDefault="00DF41A4" w:rsidP="00DF41A4">
      <w:pPr>
        <w:rPr>
          <w:rtl/>
        </w:rPr>
      </w:pPr>
      <w:bookmarkStart w:id="11336" w:name="_ETM_Q1_7171566"/>
      <w:bookmarkStart w:id="11337" w:name="_ETM_Q1_7171584"/>
      <w:bookmarkEnd w:id="11336"/>
      <w:bookmarkEnd w:id="11337"/>
      <w:r>
        <w:rPr>
          <w:rFonts w:hint="cs"/>
          <w:rtl/>
        </w:rPr>
        <w:t xml:space="preserve">אשמח להתייחס. אנו מבקשים שתינתן סמכות לממונה על התקינה לקבוע לגבי סוגים מסוימים של נסיבות </w:t>
      </w:r>
      <w:bookmarkStart w:id="11338" w:name="_ETM_Q1_7178925"/>
      <w:bookmarkEnd w:id="11338"/>
      <w:r>
        <w:rPr>
          <w:rFonts w:hint="cs"/>
          <w:rtl/>
        </w:rPr>
        <w:t>שכל יוכל לאפשר טובין משומ</w:t>
      </w:r>
      <w:bookmarkStart w:id="11339" w:name="_ETM_Q1_7181921"/>
      <w:bookmarkStart w:id="11340" w:name="_ETM_Q1_7181996"/>
      <w:bookmarkEnd w:id="11339"/>
      <w:bookmarkEnd w:id="11340"/>
      <w:r>
        <w:rPr>
          <w:rFonts w:hint="cs"/>
          <w:rtl/>
        </w:rPr>
        <w:t>שים.</w:t>
      </w:r>
    </w:p>
    <w:p w:rsidR="00DF41A4" w:rsidRDefault="00DF41A4" w:rsidP="00DF41A4">
      <w:pPr>
        <w:rPr>
          <w:rtl/>
        </w:rPr>
      </w:pPr>
    </w:p>
    <w:p w:rsidR="00DF41A4" w:rsidRDefault="00DF41A4" w:rsidP="00DF41A4">
      <w:pPr>
        <w:pStyle w:val="a4"/>
        <w:keepNext/>
        <w:rPr>
          <w:rtl/>
        </w:rPr>
      </w:pPr>
      <w:bookmarkStart w:id="11341" w:name="ET_speaker_איתי_עצמון_1598"/>
      <w:r w:rsidRPr="00DF41A4">
        <w:rPr>
          <w:rStyle w:val="TagStyle"/>
          <w:rtl/>
        </w:rPr>
        <w:t xml:space="preserve"> &lt;&lt; דובר &gt;&gt; </w:t>
      </w:r>
      <w:r>
        <w:rPr>
          <w:rtl/>
        </w:rPr>
        <w:t>איתי עצמון:</w:t>
      </w:r>
      <w:r w:rsidRPr="00DF41A4">
        <w:rPr>
          <w:rStyle w:val="TagStyle"/>
          <w:rtl/>
        </w:rPr>
        <w:t xml:space="preserve"> &lt;&lt; דובר &gt;&gt;</w:t>
      </w:r>
      <w:r>
        <w:rPr>
          <w:rtl/>
        </w:rPr>
        <w:t xml:space="preserve">   </w:t>
      </w:r>
      <w:bookmarkEnd w:id="11341"/>
    </w:p>
    <w:p w:rsidR="00DF41A4" w:rsidRDefault="00DF41A4" w:rsidP="00DF41A4">
      <w:pPr>
        <w:pStyle w:val="KeepWithNext"/>
        <w:rPr>
          <w:rtl/>
        </w:rPr>
      </w:pPr>
    </w:p>
    <w:p w:rsidR="00DF41A4" w:rsidRDefault="00DF41A4" w:rsidP="00DF41A4">
      <w:pPr>
        <w:rPr>
          <w:rtl/>
        </w:rPr>
      </w:pPr>
      <w:r>
        <w:rPr>
          <w:rFonts w:hint="cs"/>
          <w:rtl/>
        </w:rPr>
        <w:t xml:space="preserve">ההערה שלך היא לגבי הסעיף המהותי. רק קראנו את ההגדרה. אולי תעיר אחרי שנקרא </w:t>
      </w:r>
      <w:bookmarkStart w:id="11342" w:name="_ETM_Q1_7189844"/>
      <w:bookmarkEnd w:id="11342"/>
      <w:r>
        <w:rPr>
          <w:rFonts w:hint="cs"/>
          <w:rtl/>
        </w:rPr>
        <w:t>את הסעיף המהותי.</w:t>
      </w:r>
    </w:p>
    <w:p w:rsidR="00DF41A4" w:rsidRDefault="00DF41A4" w:rsidP="00DF41A4">
      <w:pPr>
        <w:rPr>
          <w:rtl/>
        </w:rPr>
      </w:pPr>
      <w:bookmarkStart w:id="11343" w:name="_ETM_Q1_7192180"/>
      <w:bookmarkStart w:id="11344" w:name="_ETM_Q1_7192234"/>
      <w:bookmarkStart w:id="11345" w:name="_ETM_Q1_7193156"/>
      <w:bookmarkEnd w:id="11343"/>
      <w:bookmarkEnd w:id="11344"/>
      <w:bookmarkEnd w:id="11345"/>
    </w:p>
    <w:p w:rsidR="00DF41A4" w:rsidRDefault="00DF41A4" w:rsidP="00DF41A4">
      <w:pPr>
        <w:pStyle w:val="af9"/>
        <w:keepNext/>
        <w:rPr>
          <w:rtl/>
        </w:rPr>
      </w:pPr>
      <w:bookmarkStart w:id="11346" w:name="ET_guest_881624_1599"/>
      <w:r w:rsidRPr="00DF41A4">
        <w:rPr>
          <w:rStyle w:val="TagStyle"/>
          <w:rtl/>
        </w:rPr>
        <w:t xml:space="preserve"> &lt;&lt; אורח &gt;&gt; </w:t>
      </w:r>
      <w:r>
        <w:rPr>
          <w:rtl/>
        </w:rPr>
        <w:t>שני ברוך עזרי:</w:t>
      </w:r>
      <w:r w:rsidRPr="00DF41A4">
        <w:rPr>
          <w:rStyle w:val="TagStyle"/>
          <w:rtl/>
        </w:rPr>
        <w:t xml:space="preserve"> &lt;&lt; אורח &gt;&gt;</w:t>
      </w:r>
      <w:r>
        <w:rPr>
          <w:rtl/>
        </w:rPr>
        <w:t xml:space="preserve">   </w:t>
      </w:r>
      <w:bookmarkEnd w:id="11346"/>
    </w:p>
    <w:p w:rsidR="00DF41A4" w:rsidRDefault="00DF41A4" w:rsidP="00DF41A4">
      <w:pPr>
        <w:pStyle w:val="KeepWithNext"/>
        <w:rPr>
          <w:rtl/>
        </w:rPr>
      </w:pPr>
    </w:p>
    <w:p w:rsidR="00DF41A4" w:rsidRPr="00DF41A4" w:rsidRDefault="00DF41A4" w:rsidP="00DF41A4">
      <w:pPr>
        <w:rPr>
          <w:rtl/>
        </w:rPr>
      </w:pPr>
      <w:bookmarkStart w:id="11347" w:name="_ETM_Q1_7193518"/>
      <w:bookmarkStart w:id="11348" w:name="_ETM_Q1_7193555"/>
      <w:bookmarkEnd w:id="11347"/>
      <w:bookmarkEnd w:id="11348"/>
      <w:r>
        <w:rPr>
          <w:rFonts w:hint="cs"/>
          <w:rtl/>
        </w:rPr>
        <w:t xml:space="preserve">הסעיף המהותי הוא בסעיף קטן (ג) - </w:t>
      </w:r>
      <w:bookmarkStart w:id="11349" w:name="_ETM_Q1_7193687"/>
      <w:bookmarkEnd w:id="11349"/>
      <w:r>
        <w:rPr>
          <w:rtl/>
        </w:rPr>
        <w:t xml:space="preserve">אחרי סעיף קטן (ד) יבוא: "(ד1)    </w:t>
      </w:r>
      <w:r>
        <w:rPr>
          <w:rFonts w:hint="cs"/>
          <w:rtl/>
        </w:rPr>
        <w:t xml:space="preserve"> </w:t>
      </w:r>
      <w:r>
        <w:rPr>
          <w:rtl/>
        </w:rPr>
        <w:t>על אף האמור בסעיף קטן (ב), על טובין משומשים תחול חובה לקבלת אישור עמידה בדרישות הממונה וזאת לאחר המצאת אישור דגם ובדיקת כל מוצר שבמשלוח.";</w:t>
      </w:r>
    </w:p>
    <w:p w:rsidR="00DF41A4" w:rsidRDefault="00DF41A4" w:rsidP="002E5B5A">
      <w:pPr>
        <w:rPr>
          <w:rtl/>
        </w:rPr>
      </w:pPr>
      <w:bookmarkStart w:id="11350" w:name="_ETM_Q1_6794018"/>
      <w:bookmarkStart w:id="11351" w:name="_ETM_Q1_6794055"/>
      <w:bookmarkStart w:id="11352" w:name="_ETM_Q1_7203015"/>
      <w:bookmarkEnd w:id="11350"/>
      <w:bookmarkEnd w:id="11351"/>
      <w:bookmarkEnd w:id="11352"/>
    </w:p>
    <w:p w:rsidR="00DF41A4" w:rsidRDefault="00DF41A4" w:rsidP="00DF41A4">
      <w:pPr>
        <w:pStyle w:val="af9"/>
        <w:keepNext/>
        <w:rPr>
          <w:rtl/>
        </w:rPr>
      </w:pPr>
      <w:bookmarkStart w:id="11353" w:name="ET_guest_537748_1600"/>
      <w:r w:rsidRPr="00DF41A4">
        <w:rPr>
          <w:rStyle w:val="TagStyle"/>
          <w:rtl/>
        </w:rPr>
        <w:t xml:space="preserve"> &lt;&lt; אורח &gt;&gt; </w:t>
      </w:r>
      <w:r>
        <w:rPr>
          <w:rtl/>
        </w:rPr>
        <w:t xml:space="preserve">רז </w:t>
      </w:r>
      <w:proofErr w:type="spellStart"/>
      <w:r>
        <w:rPr>
          <w:rtl/>
        </w:rPr>
        <w:t>הילמן</w:t>
      </w:r>
      <w:proofErr w:type="spellEnd"/>
      <w:r>
        <w:rPr>
          <w:rtl/>
        </w:rPr>
        <w:t>:</w:t>
      </w:r>
      <w:r w:rsidRPr="00DF41A4">
        <w:rPr>
          <w:rStyle w:val="TagStyle"/>
          <w:rtl/>
        </w:rPr>
        <w:t xml:space="preserve"> &lt;&lt; אורח &gt;&gt;</w:t>
      </w:r>
      <w:r>
        <w:rPr>
          <w:rtl/>
        </w:rPr>
        <w:t xml:space="preserve">   </w:t>
      </w:r>
      <w:bookmarkEnd w:id="11353"/>
    </w:p>
    <w:p w:rsidR="00DF41A4" w:rsidRDefault="00DF41A4" w:rsidP="00DF41A4">
      <w:pPr>
        <w:pStyle w:val="KeepWithNext"/>
        <w:rPr>
          <w:rtl/>
        </w:rPr>
      </w:pPr>
    </w:p>
    <w:p w:rsidR="00DF41A4" w:rsidRDefault="00DF41A4" w:rsidP="00DF41A4">
      <w:pPr>
        <w:rPr>
          <w:rtl/>
        </w:rPr>
      </w:pPr>
      <w:r>
        <w:rPr>
          <w:rFonts w:hint="cs"/>
          <w:rtl/>
        </w:rPr>
        <w:t xml:space="preserve">יש נסיבות שבהן חברה בין לאומית בחו"ל שולחת משהו משומש לחברה בת שלה בישראל או ממש לחברה עצמה, לסניף </w:t>
      </w:r>
      <w:bookmarkStart w:id="11354" w:name="_ETM_Q1_7216089"/>
      <w:bookmarkEnd w:id="11354"/>
      <w:r>
        <w:rPr>
          <w:rFonts w:hint="cs"/>
          <w:rtl/>
        </w:rPr>
        <w:t xml:space="preserve">שלה בישראל או מצב </w:t>
      </w:r>
      <w:r>
        <w:rPr>
          <w:rtl/>
        </w:rPr>
        <w:t>–</w:t>
      </w:r>
      <w:r>
        <w:rPr>
          <w:rFonts w:hint="cs"/>
          <w:rtl/>
        </w:rPr>
        <w:t xml:space="preserve"> היום זה קיים בהוראת מנכ"ל 26, יש נסיבות שמתאפשר להביא ציוד מוחדש או משומש. </w:t>
      </w:r>
      <w:bookmarkStart w:id="11355" w:name="_ETM_Q1_7230195"/>
      <w:bookmarkEnd w:id="11355"/>
      <w:r>
        <w:rPr>
          <w:rFonts w:hint="cs"/>
          <w:rtl/>
        </w:rPr>
        <w:t>אני מדבר על סמכות לממונה, לא לקבוע מראש מה מותר.</w:t>
      </w:r>
      <w:bookmarkStart w:id="11356" w:name="_ETM_Q1_7233783"/>
      <w:bookmarkEnd w:id="11356"/>
      <w:r>
        <w:rPr>
          <w:rFonts w:hint="cs"/>
          <w:rtl/>
        </w:rPr>
        <w:t xml:space="preserve"> שתהיה לו סמכות לקבוע מקרים בנהלי הממונה מתי זה כן </w:t>
      </w:r>
      <w:bookmarkStart w:id="11357" w:name="_ETM_Q1_7236439"/>
      <w:bookmarkEnd w:id="11357"/>
      <w:r>
        <w:rPr>
          <w:rFonts w:hint="cs"/>
          <w:rtl/>
        </w:rPr>
        <w:t>יתאפשר בלי הבדיקה הזו.</w:t>
      </w:r>
    </w:p>
    <w:p w:rsidR="00DF41A4" w:rsidRDefault="00DF41A4" w:rsidP="00DF41A4">
      <w:pPr>
        <w:rPr>
          <w:rtl/>
        </w:rPr>
      </w:pPr>
      <w:bookmarkStart w:id="11358" w:name="_ETM_Q1_7240040"/>
      <w:bookmarkStart w:id="11359" w:name="_ETM_Q1_7240104"/>
      <w:bookmarkStart w:id="11360" w:name="_ETM_Q1_7241319"/>
      <w:bookmarkEnd w:id="11358"/>
      <w:bookmarkEnd w:id="11359"/>
      <w:bookmarkEnd w:id="11360"/>
    </w:p>
    <w:p w:rsidR="00DF41A4" w:rsidRDefault="00DF41A4" w:rsidP="00DF41A4">
      <w:pPr>
        <w:pStyle w:val="a4"/>
        <w:keepNext/>
        <w:rPr>
          <w:rtl/>
        </w:rPr>
      </w:pPr>
      <w:bookmarkStart w:id="11361" w:name="ET_speaker_איתי_עצמון_1601"/>
      <w:r w:rsidRPr="00DF41A4">
        <w:rPr>
          <w:rStyle w:val="TagStyle"/>
          <w:rtl/>
        </w:rPr>
        <w:t xml:space="preserve"> &lt;&lt; דובר &gt;&gt; </w:t>
      </w:r>
      <w:r>
        <w:rPr>
          <w:rtl/>
        </w:rPr>
        <w:t>איתי עצמון:</w:t>
      </w:r>
      <w:r w:rsidRPr="00DF41A4">
        <w:rPr>
          <w:rStyle w:val="TagStyle"/>
          <w:rtl/>
        </w:rPr>
        <w:t xml:space="preserve"> &lt;&lt; דובר &gt;&gt;</w:t>
      </w:r>
      <w:r>
        <w:rPr>
          <w:rtl/>
        </w:rPr>
        <w:t xml:space="preserve">   </w:t>
      </w:r>
      <w:bookmarkEnd w:id="11361"/>
    </w:p>
    <w:p w:rsidR="00DF41A4" w:rsidRDefault="00DF41A4" w:rsidP="00DF41A4">
      <w:pPr>
        <w:pStyle w:val="KeepWithNext"/>
        <w:rPr>
          <w:rtl/>
        </w:rPr>
      </w:pPr>
    </w:p>
    <w:p w:rsidR="00DF41A4" w:rsidRDefault="00DF41A4" w:rsidP="00DF41A4">
      <w:pPr>
        <w:rPr>
          <w:rtl/>
        </w:rPr>
      </w:pPr>
      <w:bookmarkStart w:id="11362" w:name="_ETM_Q1_7241687"/>
      <w:bookmarkStart w:id="11363" w:name="_ETM_Q1_7241735"/>
      <w:bookmarkEnd w:id="11362"/>
      <w:bookmarkEnd w:id="11363"/>
      <w:r>
        <w:rPr>
          <w:rFonts w:hint="cs"/>
          <w:rtl/>
        </w:rPr>
        <w:t>יש כאלה נהלים?</w:t>
      </w:r>
    </w:p>
    <w:p w:rsidR="00DF41A4" w:rsidRDefault="00DF41A4" w:rsidP="00DF41A4">
      <w:pPr>
        <w:rPr>
          <w:rtl/>
        </w:rPr>
      </w:pPr>
      <w:bookmarkStart w:id="11364" w:name="_ETM_Q1_7244983"/>
      <w:bookmarkStart w:id="11365" w:name="_ETM_Q1_7245077"/>
      <w:bookmarkEnd w:id="11364"/>
      <w:bookmarkEnd w:id="11365"/>
    </w:p>
    <w:p w:rsidR="00DF41A4" w:rsidRDefault="00DF41A4" w:rsidP="00DF41A4">
      <w:pPr>
        <w:pStyle w:val="af9"/>
        <w:keepNext/>
        <w:rPr>
          <w:rtl/>
        </w:rPr>
      </w:pPr>
      <w:bookmarkStart w:id="11366" w:name="ET_guest_742894_1602"/>
      <w:r w:rsidRPr="00DF41A4">
        <w:rPr>
          <w:rStyle w:val="TagStyle"/>
          <w:rtl/>
        </w:rPr>
        <w:t xml:space="preserve"> &lt;&lt; אורח &gt;&gt; </w:t>
      </w:r>
      <w:r>
        <w:rPr>
          <w:rtl/>
        </w:rPr>
        <w:t>רן כהן:</w:t>
      </w:r>
      <w:r w:rsidRPr="00DF41A4">
        <w:rPr>
          <w:rStyle w:val="TagStyle"/>
          <w:rtl/>
        </w:rPr>
        <w:t xml:space="preserve"> &lt;&lt; אורח &gt;&gt;</w:t>
      </w:r>
      <w:r>
        <w:rPr>
          <w:rtl/>
        </w:rPr>
        <w:t xml:space="preserve">   </w:t>
      </w:r>
      <w:bookmarkEnd w:id="11366"/>
    </w:p>
    <w:p w:rsidR="00DF41A4" w:rsidRDefault="00DF41A4" w:rsidP="00DF41A4">
      <w:pPr>
        <w:pStyle w:val="KeepWithNext"/>
        <w:rPr>
          <w:rtl/>
        </w:rPr>
      </w:pPr>
    </w:p>
    <w:p w:rsidR="00DF41A4" w:rsidRDefault="00DF41A4" w:rsidP="00DF41A4">
      <w:pPr>
        <w:rPr>
          <w:rtl/>
        </w:rPr>
      </w:pPr>
      <w:r>
        <w:rPr>
          <w:rFonts w:hint="cs"/>
          <w:rtl/>
        </w:rPr>
        <w:t xml:space="preserve">אדוני היושב-ראש, אני מבקש שבכל מה שקשור לבטיחות בעבודה </w:t>
      </w:r>
      <w:r>
        <w:rPr>
          <w:rtl/>
        </w:rPr>
        <w:t>–</w:t>
      </w:r>
      <w:r>
        <w:rPr>
          <w:rFonts w:hint="cs"/>
          <w:rtl/>
        </w:rPr>
        <w:t xml:space="preserve"> אין לי בעיה </w:t>
      </w:r>
      <w:r>
        <w:rPr>
          <w:rtl/>
        </w:rPr>
        <w:t>–</w:t>
      </w:r>
      <w:r>
        <w:rPr>
          <w:rFonts w:hint="cs"/>
          <w:rtl/>
        </w:rPr>
        <w:t xml:space="preserve"> סמכות </w:t>
      </w:r>
      <w:bookmarkStart w:id="11367" w:name="_ETM_Q1_7250955"/>
      <w:bookmarkEnd w:id="11367"/>
      <w:r>
        <w:rPr>
          <w:rFonts w:hint="cs"/>
          <w:rtl/>
        </w:rPr>
        <w:t>הממונה זה בסדר גם מבחינתנו אבל לאחר התייעצות עם הרגולטור.</w:t>
      </w:r>
      <w:bookmarkStart w:id="11368" w:name="_ETM_Q1_7260651"/>
      <w:bookmarkEnd w:id="11368"/>
    </w:p>
    <w:p w:rsidR="00DF41A4" w:rsidRDefault="00DF41A4" w:rsidP="00DF41A4">
      <w:pPr>
        <w:rPr>
          <w:rtl/>
        </w:rPr>
      </w:pPr>
      <w:bookmarkStart w:id="11369" w:name="_ETM_Q1_7260694"/>
      <w:bookmarkEnd w:id="11369"/>
    </w:p>
    <w:p w:rsidR="00DF41A4" w:rsidRDefault="00DF41A4" w:rsidP="00DF41A4">
      <w:pPr>
        <w:pStyle w:val="af6"/>
        <w:keepNext/>
        <w:rPr>
          <w:rtl/>
        </w:rPr>
      </w:pPr>
      <w:bookmarkStart w:id="11370" w:name="ET_yor_5159_1603"/>
      <w:r w:rsidRPr="00DF41A4">
        <w:rPr>
          <w:rStyle w:val="TagStyle"/>
          <w:rtl/>
        </w:rPr>
        <w:t xml:space="preserve"> &lt;&lt; יור &gt;&gt; </w:t>
      </w:r>
      <w:r>
        <w:rPr>
          <w:rtl/>
        </w:rPr>
        <w:t>היו"ר דוד ביטן:</w:t>
      </w:r>
      <w:r w:rsidRPr="00DF41A4">
        <w:rPr>
          <w:rStyle w:val="TagStyle"/>
          <w:rtl/>
        </w:rPr>
        <w:t xml:space="preserve"> &lt;&lt; יור &gt;&gt;</w:t>
      </w:r>
      <w:r>
        <w:rPr>
          <w:rtl/>
        </w:rPr>
        <w:t xml:space="preserve">   </w:t>
      </w:r>
      <w:bookmarkEnd w:id="11370"/>
    </w:p>
    <w:p w:rsidR="00DF41A4" w:rsidRDefault="00DF41A4" w:rsidP="00DF41A4">
      <w:pPr>
        <w:pStyle w:val="KeepWithNext"/>
        <w:rPr>
          <w:rtl/>
        </w:rPr>
      </w:pPr>
    </w:p>
    <w:p w:rsidR="00DF41A4" w:rsidRDefault="00DF41A4" w:rsidP="00DF41A4">
      <w:pPr>
        <w:rPr>
          <w:rtl/>
        </w:rPr>
      </w:pPr>
      <w:bookmarkStart w:id="11371" w:name="_ETM_Q1_7262636"/>
      <w:bookmarkEnd w:id="11371"/>
      <w:r>
        <w:rPr>
          <w:rFonts w:hint="cs"/>
          <w:rtl/>
        </w:rPr>
        <w:t xml:space="preserve">הממונה </w:t>
      </w:r>
      <w:bookmarkStart w:id="11372" w:name="_ETM_Q1_7263836"/>
      <w:bookmarkEnd w:id="11372"/>
      <w:r>
        <w:rPr>
          <w:rFonts w:hint="cs"/>
          <w:rtl/>
        </w:rPr>
        <w:t>רשאי לאחר התייעצות.</w:t>
      </w:r>
    </w:p>
    <w:p w:rsidR="00DF41A4" w:rsidRDefault="00DF41A4" w:rsidP="00DF41A4">
      <w:pPr>
        <w:rPr>
          <w:rtl/>
        </w:rPr>
      </w:pPr>
    </w:p>
    <w:p w:rsidR="00DF41A4" w:rsidRDefault="00DF41A4" w:rsidP="00DF41A4">
      <w:pPr>
        <w:pStyle w:val="-"/>
        <w:keepNext/>
        <w:rPr>
          <w:rtl/>
        </w:rPr>
      </w:pPr>
      <w:bookmarkStart w:id="11373" w:name="ET_speakercontinue_742894_1604"/>
      <w:r w:rsidRPr="00DF41A4">
        <w:rPr>
          <w:rStyle w:val="TagStyle"/>
          <w:rtl/>
        </w:rPr>
        <w:t xml:space="preserve"> &lt;&lt; דובר_המשך &gt;&gt; </w:t>
      </w:r>
      <w:r>
        <w:rPr>
          <w:rtl/>
        </w:rPr>
        <w:t>רן כהן:</w:t>
      </w:r>
      <w:r w:rsidRPr="00DF41A4">
        <w:rPr>
          <w:rStyle w:val="TagStyle"/>
          <w:rtl/>
        </w:rPr>
        <w:t xml:space="preserve"> &lt;&lt; דובר_המשך &gt;&gt;</w:t>
      </w:r>
      <w:r>
        <w:rPr>
          <w:rtl/>
        </w:rPr>
        <w:t xml:space="preserve">   </w:t>
      </w:r>
      <w:bookmarkEnd w:id="11373"/>
    </w:p>
    <w:p w:rsidR="00DF41A4" w:rsidRDefault="00DF41A4" w:rsidP="00DF41A4">
      <w:pPr>
        <w:pStyle w:val="KeepWithNext"/>
        <w:rPr>
          <w:rtl/>
        </w:rPr>
      </w:pPr>
    </w:p>
    <w:p w:rsidR="00DF41A4" w:rsidRDefault="00DF41A4" w:rsidP="00DF41A4">
      <w:pPr>
        <w:rPr>
          <w:rtl/>
        </w:rPr>
      </w:pPr>
      <w:r>
        <w:rPr>
          <w:rFonts w:hint="cs"/>
          <w:rtl/>
        </w:rPr>
        <w:t xml:space="preserve">אני גם לא רוצה לגרום נזק אוטומטי. יכול </w:t>
      </w:r>
      <w:bookmarkStart w:id="11374" w:name="_ETM_Q1_7266328"/>
      <w:bookmarkEnd w:id="11374"/>
      <w:r>
        <w:rPr>
          <w:rFonts w:hint="cs"/>
          <w:rtl/>
        </w:rPr>
        <w:t xml:space="preserve">להיות שאפשר להביא מוצר ממומש לחתיכת חלק. זה יחיה </w:t>
      </w:r>
      <w:bookmarkStart w:id="11375" w:name="_ETM_Q1_7271901"/>
      <w:bookmarkEnd w:id="11375"/>
      <w:r>
        <w:rPr>
          <w:rFonts w:hint="cs"/>
          <w:rtl/>
        </w:rPr>
        <w:t>הרבה מעבר לתפקיד שלי ושלך.</w:t>
      </w:r>
    </w:p>
    <w:p w:rsidR="00DF41A4" w:rsidRDefault="00DF41A4" w:rsidP="00DF41A4">
      <w:pPr>
        <w:rPr>
          <w:rtl/>
        </w:rPr>
      </w:pPr>
    </w:p>
    <w:p w:rsidR="00DF41A4" w:rsidRDefault="00DF41A4" w:rsidP="00DF41A4">
      <w:pPr>
        <w:pStyle w:val="a4"/>
        <w:keepNext/>
        <w:rPr>
          <w:rtl/>
        </w:rPr>
      </w:pPr>
      <w:bookmarkStart w:id="11376" w:name="ET_speaker_6542_1605"/>
      <w:r w:rsidRPr="00DF41A4">
        <w:rPr>
          <w:rStyle w:val="TagStyle"/>
          <w:rtl/>
        </w:rPr>
        <w:t xml:space="preserve"> &lt;&lt; דובר &gt;&gt; </w:t>
      </w:r>
      <w:r>
        <w:rPr>
          <w:rtl/>
        </w:rPr>
        <w:t>משה פסל (הליכוד):</w:t>
      </w:r>
      <w:r w:rsidRPr="00DF41A4">
        <w:rPr>
          <w:rStyle w:val="TagStyle"/>
          <w:rtl/>
        </w:rPr>
        <w:t xml:space="preserve"> &lt;&lt; דובר &gt;&gt;</w:t>
      </w:r>
      <w:r>
        <w:rPr>
          <w:rtl/>
        </w:rPr>
        <w:t xml:space="preserve">   </w:t>
      </w:r>
      <w:bookmarkEnd w:id="11376"/>
    </w:p>
    <w:p w:rsidR="00DF41A4" w:rsidRDefault="00DF41A4" w:rsidP="00DF41A4">
      <w:pPr>
        <w:pStyle w:val="KeepWithNext"/>
        <w:rPr>
          <w:rtl/>
        </w:rPr>
      </w:pPr>
    </w:p>
    <w:p w:rsidR="00DF41A4" w:rsidRDefault="00DF41A4" w:rsidP="00DF41A4">
      <w:pPr>
        <w:rPr>
          <w:rtl/>
        </w:rPr>
      </w:pPr>
      <w:r>
        <w:rPr>
          <w:rFonts w:hint="cs"/>
          <w:rtl/>
        </w:rPr>
        <w:t xml:space="preserve">זה התפקיד המקצועי של הממונה </w:t>
      </w:r>
      <w:bookmarkStart w:id="11377" w:name="_ETM_Q1_7275231"/>
      <w:bookmarkEnd w:id="11377"/>
      <w:r>
        <w:rPr>
          <w:rFonts w:hint="cs"/>
          <w:rtl/>
        </w:rPr>
        <w:t>על התקינה. אנחנו סומכים עליו.</w:t>
      </w:r>
    </w:p>
    <w:p w:rsidR="00DF41A4" w:rsidRDefault="00DF41A4" w:rsidP="00DF41A4">
      <w:pPr>
        <w:rPr>
          <w:rtl/>
        </w:rPr>
      </w:pPr>
      <w:bookmarkStart w:id="11378" w:name="_ETM_Q1_7288798"/>
      <w:bookmarkStart w:id="11379" w:name="_ETM_Q1_7288847"/>
      <w:bookmarkEnd w:id="11378"/>
      <w:bookmarkEnd w:id="11379"/>
    </w:p>
    <w:p w:rsidR="00DF41A4" w:rsidRDefault="00DF41A4" w:rsidP="00DF41A4">
      <w:pPr>
        <w:pStyle w:val="af6"/>
        <w:keepNext/>
        <w:rPr>
          <w:rtl/>
        </w:rPr>
      </w:pPr>
      <w:bookmarkStart w:id="11380" w:name="ET_yor_5159_1606"/>
      <w:r w:rsidRPr="00DF41A4">
        <w:rPr>
          <w:rStyle w:val="TagStyle"/>
          <w:rtl/>
        </w:rPr>
        <w:t xml:space="preserve"> &lt;&lt; יור &gt;&gt; </w:t>
      </w:r>
      <w:r>
        <w:rPr>
          <w:rtl/>
        </w:rPr>
        <w:t>היו"ר דוד ביטן:</w:t>
      </w:r>
      <w:r w:rsidRPr="00DF41A4">
        <w:rPr>
          <w:rStyle w:val="TagStyle"/>
          <w:rtl/>
        </w:rPr>
        <w:t xml:space="preserve"> &lt;&lt; יור &gt;&gt;</w:t>
      </w:r>
      <w:r>
        <w:rPr>
          <w:rtl/>
        </w:rPr>
        <w:t xml:space="preserve">   </w:t>
      </w:r>
      <w:bookmarkEnd w:id="11380"/>
    </w:p>
    <w:p w:rsidR="00DF41A4" w:rsidRDefault="00DF41A4" w:rsidP="00DF41A4">
      <w:pPr>
        <w:pStyle w:val="KeepWithNext"/>
        <w:rPr>
          <w:rtl/>
        </w:rPr>
      </w:pPr>
    </w:p>
    <w:p w:rsidR="00DF41A4" w:rsidRDefault="00DF41A4" w:rsidP="00DF41A4">
      <w:pPr>
        <w:rPr>
          <w:rtl/>
        </w:rPr>
      </w:pPr>
      <w:bookmarkStart w:id="11381" w:name="_ETM_Q1_7289461"/>
      <w:bookmarkEnd w:id="11381"/>
      <w:r>
        <w:rPr>
          <w:rFonts w:hint="cs"/>
          <w:rtl/>
        </w:rPr>
        <w:t xml:space="preserve">הביאו טרנזיסטורים משומשים אבל </w:t>
      </w:r>
      <w:bookmarkStart w:id="11382" w:name="_ETM_Q1_7295134"/>
      <w:bookmarkEnd w:id="11382"/>
      <w:r>
        <w:rPr>
          <w:rFonts w:hint="cs"/>
          <w:rtl/>
        </w:rPr>
        <w:t>מעלית הוא לא ישחרר.</w:t>
      </w:r>
    </w:p>
    <w:p w:rsidR="00DF41A4" w:rsidRDefault="00DF41A4" w:rsidP="00DF41A4">
      <w:pPr>
        <w:rPr>
          <w:rtl/>
        </w:rPr>
      </w:pPr>
      <w:bookmarkStart w:id="11383" w:name="_ETM_Q1_7297790"/>
      <w:bookmarkStart w:id="11384" w:name="_ETM_Q1_7297845"/>
      <w:bookmarkEnd w:id="11383"/>
      <w:bookmarkEnd w:id="11384"/>
    </w:p>
    <w:p w:rsidR="00DF41A4" w:rsidRDefault="00DF41A4" w:rsidP="00DF41A4">
      <w:pPr>
        <w:pStyle w:val="af9"/>
        <w:keepNext/>
        <w:rPr>
          <w:rtl/>
        </w:rPr>
      </w:pPr>
      <w:bookmarkStart w:id="11385" w:name="ET_guest_522797_1607"/>
      <w:r w:rsidRPr="00DF41A4">
        <w:rPr>
          <w:rStyle w:val="TagStyle"/>
          <w:rtl/>
        </w:rPr>
        <w:t xml:space="preserve"> &lt;&lt; אורח &gt;&gt; </w:t>
      </w:r>
      <w:r>
        <w:rPr>
          <w:rtl/>
        </w:rPr>
        <w:t xml:space="preserve">איגור </w:t>
      </w:r>
      <w:proofErr w:type="spellStart"/>
      <w:r>
        <w:rPr>
          <w:rtl/>
        </w:rPr>
        <w:t>דוסקלוביץ</w:t>
      </w:r>
      <w:proofErr w:type="spellEnd"/>
      <w:r>
        <w:rPr>
          <w:rtl/>
        </w:rPr>
        <w:t>:</w:t>
      </w:r>
      <w:r w:rsidRPr="00DF41A4">
        <w:rPr>
          <w:rStyle w:val="TagStyle"/>
          <w:rtl/>
        </w:rPr>
        <w:t xml:space="preserve"> &lt;&lt; אורח &gt;&gt;</w:t>
      </w:r>
      <w:r>
        <w:rPr>
          <w:rtl/>
        </w:rPr>
        <w:t xml:space="preserve">   </w:t>
      </w:r>
      <w:bookmarkEnd w:id="11385"/>
    </w:p>
    <w:p w:rsidR="00DF41A4" w:rsidRDefault="00DF41A4" w:rsidP="00DF41A4">
      <w:pPr>
        <w:pStyle w:val="KeepWithNext"/>
        <w:rPr>
          <w:rtl/>
        </w:rPr>
      </w:pPr>
    </w:p>
    <w:p w:rsidR="00DF41A4" w:rsidRDefault="00DF41A4" w:rsidP="00DF41A4">
      <w:pPr>
        <w:rPr>
          <w:rtl/>
        </w:rPr>
      </w:pPr>
      <w:r>
        <w:rPr>
          <w:rFonts w:hint="cs"/>
          <w:rtl/>
        </w:rPr>
        <w:t xml:space="preserve">היו לנו בסך הכול שניים שלושה </w:t>
      </w:r>
      <w:bookmarkStart w:id="11386" w:name="_ETM_Q1_7297988"/>
      <w:bookmarkEnd w:id="11386"/>
      <w:r>
        <w:rPr>
          <w:rFonts w:hint="cs"/>
          <w:rtl/>
        </w:rPr>
        <w:t>מקרים בודדים כאלה.</w:t>
      </w:r>
    </w:p>
    <w:p w:rsidR="00DF41A4" w:rsidRDefault="00DF41A4" w:rsidP="00DF41A4">
      <w:pPr>
        <w:rPr>
          <w:rtl/>
        </w:rPr>
      </w:pPr>
      <w:bookmarkStart w:id="11387" w:name="_ETM_Q1_7300084"/>
      <w:bookmarkStart w:id="11388" w:name="_ETM_Q1_7300147"/>
      <w:bookmarkEnd w:id="11387"/>
      <w:bookmarkEnd w:id="11388"/>
    </w:p>
    <w:p w:rsidR="00DF41A4" w:rsidRDefault="00DF41A4" w:rsidP="00DF41A4">
      <w:pPr>
        <w:pStyle w:val="af6"/>
        <w:keepNext/>
        <w:rPr>
          <w:rtl/>
        </w:rPr>
      </w:pPr>
      <w:bookmarkStart w:id="11389" w:name="ET_yor_5159_1608"/>
      <w:r w:rsidRPr="00DF41A4">
        <w:rPr>
          <w:rStyle w:val="TagStyle"/>
          <w:rtl/>
        </w:rPr>
        <w:t xml:space="preserve"> &lt;&lt; יור &gt;&gt; </w:t>
      </w:r>
      <w:r>
        <w:rPr>
          <w:rtl/>
        </w:rPr>
        <w:t>היו"ר דוד ביטן:</w:t>
      </w:r>
      <w:r w:rsidRPr="00DF41A4">
        <w:rPr>
          <w:rStyle w:val="TagStyle"/>
          <w:rtl/>
        </w:rPr>
        <w:t xml:space="preserve"> &lt;&lt; יור &gt;&gt;</w:t>
      </w:r>
      <w:r>
        <w:rPr>
          <w:rtl/>
        </w:rPr>
        <w:t xml:space="preserve">   </w:t>
      </w:r>
      <w:bookmarkEnd w:id="11389"/>
    </w:p>
    <w:p w:rsidR="00DF41A4" w:rsidRDefault="00DF41A4" w:rsidP="00DF41A4">
      <w:pPr>
        <w:pStyle w:val="KeepWithNext"/>
        <w:rPr>
          <w:rtl/>
        </w:rPr>
      </w:pPr>
    </w:p>
    <w:p w:rsidR="00DF41A4" w:rsidRDefault="00DF41A4" w:rsidP="00DF41A4">
      <w:pPr>
        <w:rPr>
          <w:rtl/>
        </w:rPr>
      </w:pPr>
      <w:bookmarkStart w:id="11390" w:name="_ETM_Q1_7300534"/>
      <w:bookmarkEnd w:id="11390"/>
      <w:r>
        <w:rPr>
          <w:rFonts w:hint="cs"/>
          <w:rtl/>
        </w:rPr>
        <w:t>תכתוב ככה: שזה לא קשור לבטיחות.</w:t>
      </w:r>
    </w:p>
    <w:p w:rsidR="00DF41A4" w:rsidRDefault="00DF41A4" w:rsidP="00DF41A4">
      <w:pPr>
        <w:rPr>
          <w:rtl/>
        </w:rPr>
      </w:pPr>
    </w:p>
    <w:p w:rsidR="00DF41A4" w:rsidRDefault="00DF41A4" w:rsidP="00DF41A4">
      <w:pPr>
        <w:pStyle w:val="a4"/>
        <w:keepNext/>
        <w:rPr>
          <w:rtl/>
        </w:rPr>
      </w:pPr>
      <w:bookmarkStart w:id="11391" w:name="ET_speaker_איתי_עצמון_1609"/>
      <w:r w:rsidRPr="00DF41A4">
        <w:rPr>
          <w:rStyle w:val="TagStyle"/>
          <w:rtl/>
        </w:rPr>
        <w:t xml:space="preserve"> &lt;&lt; דובר &gt;&gt; </w:t>
      </w:r>
      <w:r>
        <w:rPr>
          <w:rtl/>
        </w:rPr>
        <w:t>איתי עצמון:</w:t>
      </w:r>
      <w:r w:rsidRPr="00DF41A4">
        <w:rPr>
          <w:rStyle w:val="TagStyle"/>
          <w:rtl/>
        </w:rPr>
        <w:t xml:space="preserve"> &lt;&lt; דובר &gt;&gt;</w:t>
      </w:r>
      <w:r>
        <w:rPr>
          <w:rtl/>
        </w:rPr>
        <w:t xml:space="preserve">   </w:t>
      </w:r>
      <w:bookmarkEnd w:id="11391"/>
    </w:p>
    <w:p w:rsidR="00DF41A4" w:rsidRDefault="00DF41A4" w:rsidP="00DF41A4">
      <w:pPr>
        <w:pStyle w:val="KeepWithNext"/>
        <w:rPr>
          <w:rtl/>
        </w:rPr>
      </w:pPr>
    </w:p>
    <w:p w:rsidR="00DF41A4" w:rsidRDefault="00DF41A4" w:rsidP="00DF41A4">
      <w:pPr>
        <w:rPr>
          <w:rtl/>
        </w:rPr>
      </w:pPr>
      <w:r>
        <w:rPr>
          <w:rFonts w:hint="cs"/>
          <w:rtl/>
        </w:rPr>
        <w:t>אם מצא שאין חשש לפגיעה בבטיחות הציבור?</w:t>
      </w:r>
    </w:p>
    <w:p w:rsidR="00DF41A4" w:rsidRDefault="00DF41A4" w:rsidP="00DF41A4">
      <w:pPr>
        <w:rPr>
          <w:rtl/>
        </w:rPr>
      </w:pPr>
      <w:bookmarkStart w:id="11392" w:name="_ETM_Q1_7314918"/>
      <w:bookmarkStart w:id="11393" w:name="_ETM_Q1_7314986"/>
      <w:bookmarkEnd w:id="11392"/>
      <w:bookmarkEnd w:id="11393"/>
    </w:p>
    <w:p w:rsidR="00DF41A4" w:rsidRDefault="00DF41A4" w:rsidP="00DF41A4">
      <w:pPr>
        <w:pStyle w:val="af6"/>
        <w:keepNext/>
        <w:rPr>
          <w:rtl/>
        </w:rPr>
      </w:pPr>
      <w:bookmarkStart w:id="11394" w:name="_ETM_Q1_7315382"/>
      <w:bookmarkStart w:id="11395" w:name="ET_yor_5159_1611"/>
      <w:bookmarkEnd w:id="11394"/>
      <w:r w:rsidRPr="00DF41A4">
        <w:rPr>
          <w:rStyle w:val="TagStyle"/>
          <w:rtl/>
        </w:rPr>
        <w:t xml:space="preserve"> &lt;&lt; יור &gt;&gt; </w:t>
      </w:r>
      <w:r>
        <w:rPr>
          <w:rtl/>
        </w:rPr>
        <w:t>היו"ר דוד ביטן:</w:t>
      </w:r>
      <w:r w:rsidRPr="00DF41A4">
        <w:rPr>
          <w:rStyle w:val="TagStyle"/>
          <w:rtl/>
        </w:rPr>
        <w:t xml:space="preserve"> &lt;&lt; יור &gt;&gt;</w:t>
      </w:r>
      <w:r>
        <w:rPr>
          <w:rtl/>
        </w:rPr>
        <w:t xml:space="preserve">   </w:t>
      </w:r>
      <w:bookmarkEnd w:id="11395"/>
    </w:p>
    <w:p w:rsidR="00DF41A4" w:rsidRDefault="00DF41A4" w:rsidP="00DF41A4">
      <w:pPr>
        <w:pStyle w:val="KeepWithNext"/>
        <w:rPr>
          <w:rtl/>
        </w:rPr>
      </w:pPr>
    </w:p>
    <w:p w:rsidR="00DF41A4" w:rsidRDefault="00DF41A4" w:rsidP="00DF41A4">
      <w:pPr>
        <w:rPr>
          <w:rtl/>
        </w:rPr>
      </w:pPr>
      <w:bookmarkStart w:id="11396" w:name="_ETM_Q1_7316248"/>
      <w:bookmarkEnd w:id="11396"/>
      <w:r>
        <w:rPr>
          <w:rFonts w:hint="cs"/>
          <w:rtl/>
        </w:rPr>
        <w:t xml:space="preserve">כן. מה שרשאי לבטיחות לא </w:t>
      </w:r>
      <w:bookmarkStart w:id="11397" w:name="_ETM_Q1_7316664"/>
      <w:bookmarkEnd w:id="11397"/>
      <w:r>
        <w:rPr>
          <w:rFonts w:hint="cs"/>
          <w:rtl/>
        </w:rPr>
        <w:t>רשאי לפטור.</w:t>
      </w:r>
    </w:p>
    <w:p w:rsidR="00DF41A4" w:rsidRDefault="00DF41A4" w:rsidP="00DF41A4">
      <w:pPr>
        <w:rPr>
          <w:rtl/>
        </w:rPr>
      </w:pPr>
      <w:bookmarkStart w:id="11398" w:name="_ETM_Q1_7320264"/>
      <w:bookmarkStart w:id="11399" w:name="_ETM_Q1_7320328"/>
      <w:bookmarkStart w:id="11400" w:name="_ETM_Q1_7321480"/>
      <w:bookmarkEnd w:id="11398"/>
      <w:bookmarkEnd w:id="11399"/>
      <w:bookmarkEnd w:id="11400"/>
    </w:p>
    <w:p w:rsidR="00DF41A4" w:rsidRDefault="00DF41A4" w:rsidP="00DF41A4">
      <w:pPr>
        <w:pStyle w:val="af9"/>
        <w:keepNext/>
        <w:rPr>
          <w:rtl/>
        </w:rPr>
      </w:pPr>
      <w:bookmarkStart w:id="11401" w:name="ET_guest_522797_1612"/>
      <w:r w:rsidRPr="00DF41A4">
        <w:rPr>
          <w:rStyle w:val="TagStyle"/>
          <w:rtl/>
        </w:rPr>
        <w:t xml:space="preserve"> &lt;&lt; אורח &gt;&gt; </w:t>
      </w:r>
      <w:r>
        <w:rPr>
          <w:rtl/>
        </w:rPr>
        <w:t xml:space="preserve">איגור </w:t>
      </w:r>
      <w:proofErr w:type="spellStart"/>
      <w:r>
        <w:rPr>
          <w:rtl/>
        </w:rPr>
        <w:t>דוסקלוביץ</w:t>
      </w:r>
      <w:proofErr w:type="spellEnd"/>
      <w:r>
        <w:rPr>
          <w:rtl/>
        </w:rPr>
        <w:t>:</w:t>
      </w:r>
      <w:r w:rsidRPr="00DF41A4">
        <w:rPr>
          <w:rStyle w:val="TagStyle"/>
          <w:rtl/>
        </w:rPr>
        <w:t xml:space="preserve"> &lt;&lt; אורח &gt;&gt;</w:t>
      </w:r>
      <w:r>
        <w:rPr>
          <w:rtl/>
        </w:rPr>
        <w:t xml:space="preserve">   </w:t>
      </w:r>
      <w:bookmarkEnd w:id="11401"/>
    </w:p>
    <w:p w:rsidR="00DF41A4" w:rsidRDefault="00DF41A4" w:rsidP="00DF41A4">
      <w:pPr>
        <w:pStyle w:val="KeepWithNext"/>
        <w:rPr>
          <w:rtl/>
        </w:rPr>
      </w:pPr>
    </w:p>
    <w:p w:rsidR="00DF41A4" w:rsidRDefault="00DF41A4" w:rsidP="00DF41A4">
      <w:pPr>
        <w:rPr>
          <w:rtl/>
        </w:rPr>
      </w:pPr>
      <w:bookmarkStart w:id="11402" w:name="_ETM_Q1_7321835"/>
      <w:bookmarkStart w:id="11403" w:name="_ETM_Q1_7321879"/>
      <w:bookmarkEnd w:id="11402"/>
      <w:bookmarkEnd w:id="11403"/>
      <w:r>
        <w:rPr>
          <w:rFonts w:hint="cs"/>
          <w:rtl/>
        </w:rPr>
        <w:t>הכול זה בריאות ובטיחות הציבור.</w:t>
      </w:r>
    </w:p>
    <w:p w:rsidR="00DF41A4" w:rsidRDefault="00DF41A4" w:rsidP="00DF41A4">
      <w:pPr>
        <w:rPr>
          <w:rtl/>
        </w:rPr>
      </w:pPr>
      <w:bookmarkStart w:id="11404" w:name="_ETM_Q1_7327016"/>
      <w:bookmarkStart w:id="11405" w:name="_ETM_Q1_7327071"/>
      <w:bookmarkEnd w:id="11404"/>
      <w:bookmarkEnd w:id="11405"/>
    </w:p>
    <w:p w:rsidR="00DF41A4" w:rsidRDefault="00DF41A4" w:rsidP="00DF41A4">
      <w:pPr>
        <w:pStyle w:val="af6"/>
        <w:keepNext/>
        <w:rPr>
          <w:rtl/>
        </w:rPr>
      </w:pPr>
      <w:bookmarkStart w:id="11406" w:name="ET_yor_5159_1613"/>
      <w:r w:rsidRPr="00DF41A4">
        <w:rPr>
          <w:rStyle w:val="TagStyle"/>
          <w:rtl/>
        </w:rPr>
        <w:t xml:space="preserve"> &lt;&lt; יור &gt;&gt; </w:t>
      </w:r>
      <w:r>
        <w:rPr>
          <w:rtl/>
        </w:rPr>
        <w:t>היו"ר דוד ביטן:</w:t>
      </w:r>
      <w:r w:rsidRPr="00DF41A4">
        <w:rPr>
          <w:rStyle w:val="TagStyle"/>
          <w:rtl/>
        </w:rPr>
        <w:t xml:space="preserve"> &lt;&lt; יור &gt;&gt;</w:t>
      </w:r>
      <w:r>
        <w:rPr>
          <w:rtl/>
        </w:rPr>
        <w:t xml:space="preserve">   </w:t>
      </w:r>
      <w:bookmarkEnd w:id="11406"/>
    </w:p>
    <w:p w:rsidR="00DF41A4" w:rsidRDefault="00DF41A4" w:rsidP="00DF41A4">
      <w:pPr>
        <w:pStyle w:val="KeepWithNext"/>
        <w:rPr>
          <w:rtl/>
        </w:rPr>
      </w:pPr>
    </w:p>
    <w:p w:rsidR="00DF41A4" w:rsidRDefault="00DF41A4" w:rsidP="00DF41A4">
      <w:pPr>
        <w:rPr>
          <w:rtl/>
        </w:rPr>
      </w:pPr>
      <w:bookmarkStart w:id="11407" w:name="_ETM_Q1_7327555"/>
      <w:bookmarkEnd w:id="11407"/>
      <w:r>
        <w:rPr>
          <w:rFonts w:hint="cs"/>
          <w:rtl/>
        </w:rPr>
        <w:t>מדובר פה במשומש.</w:t>
      </w:r>
    </w:p>
    <w:p w:rsidR="00DF41A4" w:rsidRDefault="00DF41A4" w:rsidP="00DF41A4">
      <w:pPr>
        <w:rPr>
          <w:rtl/>
        </w:rPr>
      </w:pPr>
    </w:p>
    <w:p w:rsidR="00DF41A4" w:rsidRDefault="00DF41A4" w:rsidP="00DF41A4">
      <w:pPr>
        <w:pStyle w:val="a4"/>
        <w:keepNext/>
        <w:rPr>
          <w:rtl/>
        </w:rPr>
      </w:pPr>
      <w:bookmarkStart w:id="11408" w:name="ET_speaker_איתי_עצמון_1614"/>
      <w:r w:rsidRPr="00DF41A4">
        <w:rPr>
          <w:rStyle w:val="TagStyle"/>
          <w:rtl/>
        </w:rPr>
        <w:t xml:space="preserve"> &lt;&lt; דובר &gt;&gt; </w:t>
      </w:r>
      <w:r>
        <w:rPr>
          <w:rtl/>
        </w:rPr>
        <w:t>איתי עצמון:</w:t>
      </w:r>
      <w:r w:rsidRPr="00DF41A4">
        <w:rPr>
          <w:rStyle w:val="TagStyle"/>
          <w:rtl/>
        </w:rPr>
        <w:t xml:space="preserve"> &lt;&lt; דובר &gt;&gt;</w:t>
      </w:r>
      <w:r>
        <w:rPr>
          <w:rtl/>
        </w:rPr>
        <w:t xml:space="preserve">   </w:t>
      </w:r>
      <w:bookmarkEnd w:id="11408"/>
    </w:p>
    <w:p w:rsidR="00DF41A4" w:rsidRDefault="00DF41A4" w:rsidP="00DF41A4">
      <w:pPr>
        <w:pStyle w:val="KeepWithNext"/>
        <w:rPr>
          <w:rtl/>
        </w:rPr>
      </w:pPr>
    </w:p>
    <w:p w:rsidR="00DF41A4" w:rsidRDefault="00DF41A4" w:rsidP="00DF41A4">
      <w:pPr>
        <w:rPr>
          <w:rtl/>
        </w:rPr>
      </w:pPr>
      <w:r>
        <w:rPr>
          <w:rFonts w:hint="cs"/>
          <w:rtl/>
        </w:rPr>
        <w:t>אז תציעו הצעה אחרת.</w:t>
      </w:r>
    </w:p>
    <w:p w:rsidR="00DF41A4" w:rsidRDefault="00DF41A4" w:rsidP="00DF41A4">
      <w:pPr>
        <w:rPr>
          <w:rtl/>
        </w:rPr>
      </w:pPr>
      <w:bookmarkStart w:id="11409" w:name="_ETM_Q1_7327117"/>
      <w:bookmarkEnd w:id="11409"/>
    </w:p>
    <w:p w:rsidR="00DF41A4" w:rsidRDefault="00DF41A4" w:rsidP="00DF41A4">
      <w:pPr>
        <w:pStyle w:val="af6"/>
        <w:keepNext/>
        <w:rPr>
          <w:rtl/>
        </w:rPr>
      </w:pPr>
      <w:bookmarkStart w:id="11410" w:name="ET_yor_5159_1615"/>
      <w:r w:rsidRPr="00DF41A4">
        <w:rPr>
          <w:rStyle w:val="TagStyle"/>
          <w:rtl/>
        </w:rPr>
        <w:t xml:space="preserve"> &lt;&lt; יור &gt;&gt; </w:t>
      </w:r>
      <w:r>
        <w:rPr>
          <w:rtl/>
        </w:rPr>
        <w:t>היו"ר דוד ביטן:</w:t>
      </w:r>
      <w:r w:rsidRPr="00DF41A4">
        <w:rPr>
          <w:rStyle w:val="TagStyle"/>
          <w:rtl/>
        </w:rPr>
        <w:t xml:space="preserve"> &lt;&lt; יור &gt;&gt;</w:t>
      </w:r>
      <w:r>
        <w:rPr>
          <w:rtl/>
        </w:rPr>
        <w:t xml:space="preserve">   </w:t>
      </w:r>
      <w:bookmarkEnd w:id="11410"/>
    </w:p>
    <w:p w:rsidR="00DF41A4" w:rsidRDefault="00DF41A4" w:rsidP="00DF41A4">
      <w:pPr>
        <w:pStyle w:val="KeepWithNext"/>
        <w:rPr>
          <w:rtl/>
        </w:rPr>
      </w:pPr>
    </w:p>
    <w:p w:rsidR="00DF41A4" w:rsidRDefault="00DF41A4" w:rsidP="00DF41A4">
      <w:pPr>
        <w:rPr>
          <w:rtl/>
        </w:rPr>
      </w:pPr>
      <w:bookmarkStart w:id="11411" w:name="_ETM_Q1_7327292"/>
      <w:bookmarkEnd w:id="11411"/>
      <w:r>
        <w:rPr>
          <w:rFonts w:hint="cs"/>
          <w:rtl/>
        </w:rPr>
        <w:t xml:space="preserve">אם זה יכול לפגוע בבטיחות </w:t>
      </w:r>
      <w:r>
        <w:rPr>
          <w:rtl/>
        </w:rPr>
        <w:t>–</w:t>
      </w:r>
      <w:r>
        <w:rPr>
          <w:rFonts w:hint="cs"/>
          <w:rtl/>
        </w:rPr>
        <w:t xml:space="preserve"> אתה </w:t>
      </w:r>
      <w:bookmarkStart w:id="11412" w:name="_ETM_Q1_7334289"/>
      <w:bookmarkEnd w:id="11412"/>
      <w:r>
        <w:rPr>
          <w:rFonts w:hint="cs"/>
          <w:rtl/>
        </w:rPr>
        <w:t xml:space="preserve">לא יכול לפטור. אם זה לא רציני </w:t>
      </w:r>
      <w:r>
        <w:rPr>
          <w:rtl/>
        </w:rPr>
        <w:t>–</w:t>
      </w:r>
      <w:r>
        <w:rPr>
          <w:rFonts w:hint="cs"/>
          <w:rtl/>
        </w:rPr>
        <w:t xml:space="preserve"> אין</w:t>
      </w:r>
      <w:bookmarkStart w:id="11413" w:name="_ETM_Q1_7340897"/>
      <w:bookmarkEnd w:id="11413"/>
      <w:r>
        <w:rPr>
          <w:rFonts w:hint="cs"/>
          <w:rtl/>
        </w:rPr>
        <w:t xml:space="preserve"> בעיה.</w:t>
      </w:r>
    </w:p>
    <w:p w:rsidR="00DF41A4" w:rsidRDefault="00DF41A4" w:rsidP="00DF41A4">
      <w:pPr>
        <w:rPr>
          <w:rtl/>
        </w:rPr>
      </w:pPr>
      <w:bookmarkStart w:id="11414" w:name="_ETM_Q1_7342545"/>
      <w:bookmarkStart w:id="11415" w:name="_ETM_Q1_7342607"/>
      <w:bookmarkEnd w:id="11414"/>
      <w:bookmarkEnd w:id="11415"/>
    </w:p>
    <w:p w:rsidR="00DF41A4" w:rsidRDefault="00DF41A4" w:rsidP="00DF41A4">
      <w:pPr>
        <w:pStyle w:val="af9"/>
        <w:keepNext/>
        <w:rPr>
          <w:rtl/>
        </w:rPr>
      </w:pPr>
      <w:bookmarkStart w:id="11416" w:name="ET_guest_825310_1616"/>
      <w:r w:rsidRPr="00DF41A4">
        <w:rPr>
          <w:rStyle w:val="TagStyle"/>
          <w:rtl/>
        </w:rPr>
        <w:t xml:space="preserve"> &lt;&lt; אורח &gt;&gt; </w:t>
      </w:r>
      <w:r>
        <w:rPr>
          <w:rtl/>
        </w:rPr>
        <w:t xml:space="preserve">גלית </w:t>
      </w:r>
      <w:proofErr w:type="spellStart"/>
      <w:r>
        <w:rPr>
          <w:rtl/>
        </w:rPr>
        <w:t>יעקובוב</w:t>
      </w:r>
      <w:proofErr w:type="spellEnd"/>
      <w:r>
        <w:rPr>
          <w:rtl/>
        </w:rPr>
        <w:t>:</w:t>
      </w:r>
      <w:r w:rsidRPr="00DF41A4">
        <w:rPr>
          <w:rStyle w:val="TagStyle"/>
          <w:rtl/>
        </w:rPr>
        <w:t xml:space="preserve"> &lt;&lt; אורח &gt;&gt;</w:t>
      </w:r>
      <w:r>
        <w:rPr>
          <w:rtl/>
        </w:rPr>
        <w:t xml:space="preserve">   </w:t>
      </w:r>
      <w:bookmarkEnd w:id="11416"/>
    </w:p>
    <w:p w:rsidR="00DF41A4" w:rsidRDefault="00DF41A4" w:rsidP="00DF41A4">
      <w:pPr>
        <w:pStyle w:val="KeepWithNext"/>
        <w:rPr>
          <w:rtl/>
        </w:rPr>
      </w:pPr>
    </w:p>
    <w:p w:rsidR="00DF41A4" w:rsidRDefault="00DF41A4" w:rsidP="00DF41A4">
      <w:pPr>
        <w:rPr>
          <w:rtl/>
        </w:rPr>
      </w:pPr>
      <w:r>
        <w:rPr>
          <w:rFonts w:hint="cs"/>
          <w:rtl/>
        </w:rPr>
        <w:t xml:space="preserve">ובלבד שהשתכנע שאין בכך כדי לפגוע בבריאות ובטיחות </w:t>
      </w:r>
      <w:bookmarkStart w:id="11417" w:name="_ETM_Q1_7341342"/>
      <w:bookmarkEnd w:id="11417"/>
      <w:r>
        <w:rPr>
          <w:rFonts w:hint="cs"/>
          <w:rtl/>
        </w:rPr>
        <w:t>הציבור?</w:t>
      </w:r>
    </w:p>
    <w:p w:rsidR="00DF41A4" w:rsidRDefault="00DF41A4" w:rsidP="00DF41A4">
      <w:pPr>
        <w:rPr>
          <w:rtl/>
        </w:rPr>
      </w:pPr>
      <w:bookmarkStart w:id="11418" w:name="_ETM_Q1_7342765"/>
      <w:bookmarkStart w:id="11419" w:name="_ETM_Q1_7342801"/>
      <w:bookmarkEnd w:id="11418"/>
      <w:bookmarkEnd w:id="11419"/>
    </w:p>
    <w:p w:rsidR="00DF41A4" w:rsidRDefault="00DF41A4" w:rsidP="00DF41A4">
      <w:pPr>
        <w:pStyle w:val="af6"/>
        <w:keepNext/>
        <w:rPr>
          <w:rtl/>
        </w:rPr>
      </w:pPr>
      <w:bookmarkStart w:id="11420" w:name="ET_yor_5159_1617"/>
      <w:r w:rsidRPr="00DF41A4">
        <w:rPr>
          <w:rStyle w:val="TagStyle"/>
          <w:rtl/>
        </w:rPr>
        <w:t xml:space="preserve"> &lt;&lt; יור &gt;&gt; </w:t>
      </w:r>
      <w:r>
        <w:rPr>
          <w:rtl/>
        </w:rPr>
        <w:t>היו"ר דוד ביטן:</w:t>
      </w:r>
      <w:r w:rsidRPr="00DF41A4">
        <w:rPr>
          <w:rStyle w:val="TagStyle"/>
          <w:rtl/>
        </w:rPr>
        <w:t xml:space="preserve"> &lt;&lt; יור &gt;&gt;</w:t>
      </w:r>
      <w:r>
        <w:rPr>
          <w:rtl/>
        </w:rPr>
        <w:t xml:space="preserve">   </w:t>
      </w:r>
      <w:bookmarkEnd w:id="11420"/>
    </w:p>
    <w:p w:rsidR="00DF41A4" w:rsidRDefault="00DF41A4" w:rsidP="00DF41A4">
      <w:pPr>
        <w:pStyle w:val="KeepWithNext"/>
        <w:rPr>
          <w:rtl/>
        </w:rPr>
      </w:pPr>
    </w:p>
    <w:p w:rsidR="00DF41A4" w:rsidRDefault="00DF41A4" w:rsidP="00DF41A4">
      <w:pPr>
        <w:rPr>
          <w:rtl/>
        </w:rPr>
      </w:pPr>
      <w:bookmarkStart w:id="11421" w:name="_ETM_Q1_7343412"/>
      <w:bookmarkEnd w:id="11421"/>
      <w:r>
        <w:rPr>
          <w:rFonts w:hint="cs"/>
          <w:rtl/>
        </w:rPr>
        <w:t xml:space="preserve">כן. </w:t>
      </w:r>
    </w:p>
    <w:p w:rsidR="00DF41A4" w:rsidRDefault="00DF41A4" w:rsidP="00DF41A4">
      <w:pPr>
        <w:rPr>
          <w:rtl/>
        </w:rPr>
      </w:pPr>
      <w:bookmarkStart w:id="11422" w:name="_ETM_Q1_7355277"/>
      <w:bookmarkStart w:id="11423" w:name="_ETM_Q1_7355325"/>
      <w:bookmarkEnd w:id="11422"/>
      <w:bookmarkEnd w:id="11423"/>
    </w:p>
    <w:p w:rsidR="00DF41A4" w:rsidRDefault="00DF41A4" w:rsidP="00DF41A4">
      <w:pPr>
        <w:ind w:firstLine="0"/>
        <w:rPr>
          <w:u w:val="single"/>
          <w:rtl/>
        </w:rPr>
      </w:pPr>
      <w:r>
        <w:rPr>
          <w:rFonts w:hint="cs"/>
          <w:u w:val="single"/>
          <w:rtl/>
        </w:rPr>
        <w:t>קריאה:</w:t>
      </w:r>
    </w:p>
    <w:p w:rsidR="00DF41A4" w:rsidRDefault="00DF41A4" w:rsidP="00DF41A4">
      <w:pPr>
        <w:ind w:firstLine="0"/>
        <w:rPr>
          <w:u w:val="single"/>
          <w:rtl/>
        </w:rPr>
      </w:pPr>
    </w:p>
    <w:p w:rsidR="00DF41A4" w:rsidRDefault="00DF41A4" w:rsidP="00DF41A4">
      <w:pPr>
        <w:ind w:firstLine="0"/>
        <w:rPr>
          <w:rtl/>
        </w:rPr>
      </w:pPr>
      <w:r>
        <w:rPr>
          <w:rtl/>
        </w:rPr>
        <w:tab/>
      </w:r>
      <w:r>
        <w:rPr>
          <w:rFonts w:hint="cs"/>
          <w:rtl/>
        </w:rPr>
        <w:t xml:space="preserve">איך הוא ישתכנע? תוך התייעצות אתנו או </w:t>
      </w:r>
      <w:bookmarkStart w:id="11424" w:name="_ETM_Q1_7355827"/>
      <w:bookmarkEnd w:id="11424"/>
      <w:r>
        <w:rPr>
          <w:rFonts w:hint="cs"/>
          <w:rtl/>
        </w:rPr>
        <w:t>עצמאית?</w:t>
      </w:r>
    </w:p>
    <w:p w:rsidR="00DF41A4" w:rsidRDefault="00DF41A4" w:rsidP="00DF41A4">
      <w:pPr>
        <w:ind w:firstLine="0"/>
        <w:rPr>
          <w:rtl/>
        </w:rPr>
      </w:pPr>
      <w:bookmarkStart w:id="11425" w:name="_ETM_Q1_7359362"/>
      <w:bookmarkStart w:id="11426" w:name="_ETM_Q1_7359423"/>
      <w:bookmarkEnd w:id="11425"/>
      <w:bookmarkEnd w:id="11426"/>
    </w:p>
    <w:p w:rsidR="00DF41A4" w:rsidRDefault="00DF41A4" w:rsidP="00DF41A4">
      <w:pPr>
        <w:pStyle w:val="af6"/>
        <w:keepNext/>
        <w:rPr>
          <w:rtl/>
        </w:rPr>
      </w:pPr>
      <w:bookmarkStart w:id="11427" w:name="ET_yor_5159_1618"/>
      <w:r w:rsidRPr="00DF41A4">
        <w:rPr>
          <w:rStyle w:val="TagStyle"/>
          <w:rtl/>
        </w:rPr>
        <w:t xml:space="preserve"> &lt;&lt; יור &gt;&gt; </w:t>
      </w:r>
      <w:r>
        <w:rPr>
          <w:rtl/>
        </w:rPr>
        <w:t>היו"ר דוד ביטן:</w:t>
      </w:r>
      <w:r w:rsidRPr="00DF41A4">
        <w:rPr>
          <w:rStyle w:val="TagStyle"/>
          <w:rtl/>
        </w:rPr>
        <w:t xml:space="preserve"> &lt;&lt; יור &gt;&gt;</w:t>
      </w:r>
      <w:r>
        <w:rPr>
          <w:rtl/>
        </w:rPr>
        <w:t xml:space="preserve">   </w:t>
      </w:r>
      <w:bookmarkEnd w:id="11427"/>
    </w:p>
    <w:p w:rsidR="00DF41A4" w:rsidRDefault="00DF41A4" w:rsidP="00DF41A4">
      <w:pPr>
        <w:pStyle w:val="KeepWithNext"/>
        <w:rPr>
          <w:rtl/>
        </w:rPr>
      </w:pPr>
    </w:p>
    <w:p w:rsidR="00DF41A4" w:rsidRDefault="00DF41A4" w:rsidP="00DF41A4">
      <w:pPr>
        <w:rPr>
          <w:rtl/>
        </w:rPr>
      </w:pPr>
      <w:bookmarkStart w:id="11428" w:name="_ETM_Q1_7360667"/>
      <w:bookmarkEnd w:id="11428"/>
      <w:r>
        <w:rPr>
          <w:rFonts w:hint="cs"/>
          <w:rtl/>
        </w:rPr>
        <w:t xml:space="preserve">אין התייעצות. הוא הרגולטור. אז אתה מתלונן עליו. אתם מגזימים </w:t>
      </w:r>
      <w:bookmarkStart w:id="11429" w:name="_ETM_Q1_7370434"/>
      <w:bookmarkEnd w:id="11429"/>
      <w:r>
        <w:rPr>
          <w:rFonts w:hint="cs"/>
          <w:rtl/>
        </w:rPr>
        <w:t xml:space="preserve">פה, משרד העבודה. קצת מגזימים. </w:t>
      </w:r>
      <w:bookmarkStart w:id="11430" w:name="_ETM_Q1_7377666"/>
      <w:bookmarkEnd w:id="11430"/>
    </w:p>
    <w:p w:rsidR="00B67316" w:rsidRDefault="00B67316" w:rsidP="00DF41A4">
      <w:pPr>
        <w:rPr>
          <w:rtl/>
        </w:rPr>
      </w:pPr>
      <w:bookmarkStart w:id="11431" w:name="_ETM_Q1_7377727"/>
      <w:bookmarkStart w:id="11432" w:name="_ETM_Q1_7378546"/>
      <w:bookmarkEnd w:id="11431"/>
      <w:bookmarkEnd w:id="11432"/>
    </w:p>
    <w:p w:rsidR="00B67316" w:rsidRDefault="00B67316" w:rsidP="00B67316">
      <w:pPr>
        <w:pStyle w:val="af9"/>
        <w:keepNext/>
        <w:rPr>
          <w:rtl/>
        </w:rPr>
      </w:pPr>
      <w:bookmarkStart w:id="11433" w:name="ET_guest_708107_1619"/>
      <w:r w:rsidRPr="00B67316">
        <w:rPr>
          <w:rStyle w:val="TagStyle"/>
          <w:rtl/>
        </w:rPr>
        <w:t xml:space="preserve"> &lt;&lt; אורח &gt;&gt; </w:t>
      </w:r>
      <w:r>
        <w:rPr>
          <w:rtl/>
        </w:rPr>
        <w:t xml:space="preserve">ינון </w:t>
      </w:r>
      <w:proofErr w:type="spellStart"/>
      <w:r>
        <w:rPr>
          <w:rtl/>
        </w:rPr>
        <w:t>אלרועי</w:t>
      </w:r>
      <w:proofErr w:type="spellEnd"/>
      <w:r>
        <w:rPr>
          <w:rtl/>
        </w:rPr>
        <w:t>:</w:t>
      </w:r>
      <w:r w:rsidRPr="00B67316">
        <w:rPr>
          <w:rStyle w:val="TagStyle"/>
          <w:rtl/>
        </w:rPr>
        <w:t xml:space="preserve"> &lt;&lt; אורח &gt;&gt;</w:t>
      </w:r>
      <w:r>
        <w:rPr>
          <w:rtl/>
        </w:rPr>
        <w:t xml:space="preserve">   </w:t>
      </w:r>
      <w:bookmarkEnd w:id="11433"/>
    </w:p>
    <w:p w:rsidR="00B67316" w:rsidRDefault="00B67316" w:rsidP="00B67316">
      <w:pPr>
        <w:pStyle w:val="KeepWithNext"/>
        <w:rPr>
          <w:rtl/>
        </w:rPr>
      </w:pPr>
    </w:p>
    <w:p w:rsidR="00B67316" w:rsidRDefault="00B67316" w:rsidP="00B67316">
      <w:pPr>
        <w:rPr>
          <w:rtl/>
        </w:rPr>
      </w:pPr>
      <w:bookmarkStart w:id="11434" w:name="_ETM_Q1_7378905"/>
      <w:bookmarkStart w:id="11435" w:name="_ETM_Q1_7378951"/>
      <w:bookmarkEnd w:id="11434"/>
      <w:bookmarkEnd w:id="11435"/>
      <w:r>
        <w:rPr>
          <w:rFonts w:hint="cs"/>
          <w:rtl/>
        </w:rPr>
        <w:t xml:space="preserve">יש פה מוצרים שנמצאים באכיפה של משרדים אחרים, למשל במשרד העבודה, במוט הרמה </w:t>
      </w:r>
      <w:proofErr w:type="spellStart"/>
      <w:r>
        <w:rPr>
          <w:rFonts w:hint="cs"/>
          <w:rtl/>
        </w:rPr>
        <w:t>וכו</w:t>
      </w:r>
      <w:proofErr w:type="spellEnd"/>
      <w:r>
        <w:rPr>
          <w:rFonts w:hint="cs"/>
          <w:rtl/>
        </w:rPr>
        <w:t xml:space="preserve">'. צריך </w:t>
      </w:r>
      <w:bookmarkStart w:id="11436" w:name="_ETM_Q1_7387049"/>
      <w:bookmarkEnd w:id="11436"/>
      <w:r>
        <w:rPr>
          <w:rFonts w:hint="cs"/>
          <w:rtl/>
        </w:rPr>
        <w:t>לראות איך עושים פייר וול.</w:t>
      </w:r>
    </w:p>
    <w:p w:rsidR="00B67316" w:rsidRDefault="00B67316" w:rsidP="00B67316">
      <w:pPr>
        <w:rPr>
          <w:rtl/>
        </w:rPr>
      </w:pPr>
      <w:bookmarkStart w:id="11437" w:name="_ETM_Q1_7391225"/>
      <w:bookmarkStart w:id="11438" w:name="_ETM_Q1_7391275"/>
      <w:bookmarkEnd w:id="11437"/>
      <w:bookmarkEnd w:id="11438"/>
    </w:p>
    <w:p w:rsidR="00B67316" w:rsidRDefault="00B67316" w:rsidP="00B67316">
      <w:pPr>
        <w:pStyle w:val="af6"/>
        <w:keepNext/>
        <w:rPr>
          <w:rtl/>
        </w:rPr>
      </w:pPr>
      <w:bookmarkStart w:id="11439" w:name="ET_yor_5159_1620"/>
      <w:r w:rsidRPr="00B67316">
        <w:rPr>
          <w:rStyle w:val="TagStyle"/>
          <w:rtl/>
        </w:rPr>
        <w:t xml:space="preserve"> &lt;&lt; יור &gt;&gt; </w:t>
      </w:r>
      <w:r>
        <w:rPr>
          <w:rtl/>
        </w:rPr>
        <w:t>היו"ר דוד ביטן:</w:t>
      </w:r>
      <w:r w:rsidRPr="00B67316">
        <w:rPr>
          <w:rStyle w:val="TagStyle"/>
          <w:rtl/>
        </w:rPr>
        <w:t xml:space="preserve"> &lt;&lt; יור &gt;&gt;</w:t>
      </w:r>
      <w:r>
        <w:rPr>
          <w:rtl/>
        </w:rPr>
        <w:t xml:space="preserve">   </w:t>
      </w:r>
      <w:bookmarkEnd w:id="11439"/>
    </w:p>
    <w:p w:rsidR="00B67316" w:rsidRDefault="00B67316" w:rsidP="00B67316">
      <w:pPr>
        <w:pStyle w:val="KeepWithNext"/>
        <w:rPr>
          <w:rtl/>
        </w:rPr>
      </w:pPr>
    </w:p>
    <w:p w:rsidR="00B67316" w:rsidRDefault="00B67316" w:rsidP="00B67316">
      <w:pPr>
        <w:rPr>
          <w:rtl/>
        </w:rPr>
      </w:pPr>
      <w:bookmarkStart w:id="11440" w:name="_ETM_Q1_7391717"/>
      <w:bookmarkEnd w:id="11440"/>
      <w:r>
        <w:rPr>
          <w:rFonts w:hint="cs"/>
          <w:rtl/>
        </w:rPr>
        <w:t>לגבי מעליות וזה שלא ייתן.</w:t>
      </w:r>
    </w:p>
    <w:p w:rsidR="00B67316" w:rsidRDefault="00B67316" w:rsidP="00B67316">
      <w:pPr>
        <w:rPr>
          <w:rtl/>
        </w:rPr>
      </w:pPr>
      <w:bookmarkStart w:id="11441" w:name="_ETM_Q1_7398285"/>
      <w:bookmarkStart w:id="11442" w:name="_ETM_Q1_7398318"/>
      <w:bookmarkEnd w:id="11441"/>
      <w:bookmarkEnd w:id="11442"/>
    </w:p>
    <w:p w:rsidR="00B67316" w:rsidRDefault="00B67316" w:rsidP="00B67316">
      <w:pPr>
        <w:ind w:firstLine="0"/>
        <w:rPr>
          <w:u w:val="single"/>
          <w:rtl/>
        </w:rPr>
      </w:pPr>
      <w:bookmarkStart w:id="11443" w:name="_ETM_Q1_7398414"/>
      <w:bookmarkStart w:id="11444" w:name="_ETM_Q1_7398443"/>
      <w:bookmarkEnd w:id="11443"/>
      <w:bookmarkEnd w:id="11444"/>
      <w:r>
        <w:rPr>
          <w:rFonts w:hint="cs"/>
          <w:u w:val="single"/>
          <w:rtl/>
        </w:rPr>
        <w:t>קריאה:</w:t>
      </w:r>
    </w:p>
    <w:p w:rsidR="00B67316" w:rsidRDefault="00B67316" w:rsidP="00B67316">
      <w:pPr>
        <w:rPr>
          <w:rtl/>
        </w:rPr>
      </w:pPr>
      <w:bookmarkStart w:id="11445" w:name="_ETM_Q1_7398798"/>
      <w:bookmarkEnd w:id="11445"/>
    </w:p>
    <w:p w:rsidR="00B67316" w:rsidRDefault="00B67316" w:rsidP="00B67316">
      <w:pPr>
        <w:rPr>
          <w:rtl/>
        </w:rPr>
      </w:pPr>
      <w:bookmarkStart w:id="11446" w:name="_ETM_Q1_7398844"/>
      <w:bookmarkEnd w:id="11446"/>
      <w:r>
        <w:rPr>
          <w:rFonts w:hint="cs"/>
          <w:rtl/>
        </w:rPr>
        <w:t xml:space="preserve">אפשר להוסיף </w:t>
      </w:r>
      <w:bookmarkStart w:id="11447" w:name="_ETM_Q1_7397021"/>
      <w:bookmarkEnd w:id="11447"/>
      <w:r>
        <w:rPr>
          <w:rFonts w:hint="cs"/>
          <w:rtl/>
        </w:rPr>
        <w:t xml:space="preserve">שאם יש רגולטור נוסף שאחראי </w:t>
      </w:r>
      <w:r>
        <w:rPr>
          <w:rtl/>
        </w:rPr>
        <w:t>–</w:t>
      </w:r>
      <w:r>
        <w:rPr>
          <w:rFonts w:hint="cs"/>
          <w:rtl/>
        </w:rPr>
        <w:t xml:space="preserve"> בהסכמת אותו רגולטור.</w:t>
      </w:r>
    </w:p>
    <w:p w:rsidR="00B67316" w:rsidRDefault="00B67316" w:rsidP="00B67316">
      <w:pPr>
        <w:rPr>
          <w:rtl/>
        </w:rPr>
      </w:pPr>
      <w:bookmarkStart w:id="11448" w:name="_ETM_Q1_7402919"/>
      <w:bookmarkStart w:id="11449" w:name="_ETM_Q1_7402967"/>
      <w:bookmarkStart w:id="11450" w:name="_ETM_Q1_7405143"/>
      <w:bookmarkEnd w:id="11448"/>
      <w:bookmarkEnd w:id="11449"/>
      <w:bookmarkEnd w:id="11450"/>
    </w:p>
    <w:p w:rsidR="00B67316" w:rsidRDefault="00B67316" w:rsidP="00B67316">
      <w:pPr>
        <w:pStyle w:val="af9"/>
        <w:keepNext/>
        <w:rPr>
          <w:rtl/>
        </w:rPr>
      </w:pPr>
      <w:bookmarkStart w:id="11451" w:name="ET_guest_825310_1621"/>
      <w:r w:rsidRPr="00B67316">
        <w:rPr>
          <w:rStyle w:val="TagStyle"/>
          <w:rtl/>
        </w:rPr>
        <w:t xml:space="preserve"> &lt;&lt; אורח &gt;&gt; </w:t>
      </w:r>
      <w:r>
        <w:rPr>
          <w:rtl/>
        </w:rPr>
        <w:t xml:space="preserve">גלית </w:t>
      </w:r>
      <w:proofErr w:type="spellStart"/>
      <w:r>
        <w:rPr>
          <w:rtl/>
        </w:rPr>
        <w:t>יעקובוב</w:t>
      </w:r>
      <w:proofErr w:type="spellEnd"/>
      <w:r>
        <w:rPr>
          <w:rtl/>
        </w:rPr>
        <w:t>:</w:t>
      </w:r>
      <w:r w:rsidRPr="00B67316">
        <w:rPr>
          <w:rStyle w:val="TagStyle"/>
          <w:rtl/>
        </w:rPr>
        <w:t xml:space="preserve"> &lt;&lt; אורח &gt;&gt;</w:t>
      </w:r>
      <w:r>
        <w:rPr>
          <w:rtl/>
        </w:rPr>
        <w:t xml:space="preserve">   </w:t>
      </w:r>
      <w:bookmarkEnd w:id="11451"/>
    </w:p>
    <w:p w:rsidR="00B67316" w:rsidRDefault="00B67316" w:rsidP="00B67316">
      <w:pPr>
        <w:pStyle w:val="KeepWithNext"/>
        <w:rPr>
          <w:rtl/>
        </w:rPr>
      </w:pPr>
    </w:p>
    <w:p w:rsidR="00B67316" w:rsidRDefault="00B67316" w:rsidP="00B67316">
      <w:pPr>
        <w:rPr>
          <w:rtl/>
        </w:rPr>
      </w:pPr>
      <w:bookmarkStart w:id="11452" w:name="_ETM_Q1_7405429"/>
      <w:bookmarkStart w:id="11453" w:name="_ETM_Q1_7405459"/>
      <w:bookmarkEnd w:id="11452"/>
      <w:bookmarkEnd w:id="11453"/>
      <w:r>
        <w:rPr>
          <w:rFonts w:hint="cs"/>
          <w:rtl/>
        </w:rPr>
        <w:t xml:space="preserve">יש לנו </w:t>
      </w:r>
      <w:bookmarkStart w:id="11454" w:name="_ETM_Q1_7406295"/>
      <w:bookmarkEnd w:id="11454"/>
      <w:r>
        <w:rPr>
          <w:rFonts w:hint="cs"/>
          <w:rtl/>
        </w:rPr>
        <w:t>קבוצה 1.</w:t>
      </w:r>
    </w:p>
    <w:p w:rsidR="00B67316" w:rsidRDefault="00B67316" w:rsidP="00B67316">
      <w:pPr>
        <w:rPr>
          <w:rtl/>
        </w:rPr>
      </w:pPr>
      <w:bookmarkStart w:id="11455" w:name="_ETM_Q1_7407927"/>
      <w:bookmarkStart w:id="11456" w:name="_ETM_Q1_7407974"/>
      <w:bookmarkEnd w:id="11455"/>
      <w:bookmarkEnd w:id="11456"/>
    </w:p>
    <w:p w:rsidR="00B67316" w:rsidRDefault="00B67316" w:rsidP="00B67316">
      <w:pPr>
        <w:pStyle w:val="af6"/>
        <w:keepNext/>
        <w:rPr>
          <w:rtl/>
        </w:rPr>
      </w:pPr>
      <w:bookmarkStart w:id="11457" w:name="ET_yor_5159_1622"/>
      <w:r w:rsidRPr="00B67316">
        <w:rPr>
          <w:rStyle w:val="TagStyle"/>
          <w:rtl/>
        </w:rPr>
        <w:t xml:space="preserve"> &lt;&lt; יור &gt;&gt; </w:t>
      </w:r>
      <w:r>
        <w:rPr>
          <w:rtl/>
        </w:rPr>
        <w:t>היו"ר דוד ביטן:</w:t>
      </w:r>
      <w:r w:rsidRPr="00B67316">
        <w:rPr>
          <w:rStyle w:val="TagStyle"/>
          <w:rtl/>
        </w:rPr>
        <w:t xml:space="preserve"> &lt;&lt; יור &gt;&gt;</w:t>
      </w:r>
      <w:r>
        <w:rPr>
          <w:rtl/>
        </w:rPr>
        <w:t xml:space="preserve">   </w:t>
      </w:r>
      <w:bookmarkEnd w:id="11457"/>
    </w:p>
    <w:p w:rsidR="00B67316" w:rsidRDefault="00B67316" w:rsidP="00B67316">
      <w:pPr>
        <w:pStyle w:val="KeepWithNext"/>
        <w:rPr>
          <w:rtl/>
        </w:rPr>
      </w:pPr>
    </w:p>
    <w:p w:rsidR="00B67316" w:rsidRDefault="00B67316" w:rsidP="00B67316">
      <w:pPr>
        <w:rPr>
          <w:rtl/>
        </w:rPr>
      </w:pPr>
      <w:bookmarkStart w:id="11458" w:name="_ETM_Q1_7408394"/>
      <w:bookmarkEnd w:id="11458"/>
      <w:r>
        <w:rPr>
          <w:rFonts w:hint="cs"/>
          <w:rtl/>
        </w:rPr>
        <w:t xml:space="preserve">העיקר שמעליות למשל ייבדקו אחד-אחד. זה לא הגיוני. אני </w:t>
      </w:r>
      <w:bookmarkStart w:id="11459" w:name="_ETM_Q1_7416344"/>
      <w:bookmarkEnd w:id="11459"/>
      <w:r>
        <w:rPr>
          <w:rFonts w:hint="cs"/>
          <w:rtl/>
        </w:rPr>
        <w:t xml:space="preserve">יודע מה עשו במעלית? יש דברים שצריך לבדוק אחד-אחד </w:t>
      </w:r>
      <w:bookmarkStart w:id="11460" w:name="_ETM_Q1_7421277"/>
      <w:bookmarkEnd w:id="11460"/>
      <w:r>
        <w:rPr>
          <w:rFonts w:hint="cs"/>
          <w:rtl/>
        </w:rPr>
        <w:t xml:space="preserve">ויש דברים שאין בעיה. למשל אתה היית מייבא פלאפונים. את </w:t>
      </w:r>
      <w:bookmarkStart w:id="11461" w:name="_ETM_Q1_7429582"/>
      <w:bookmarkEnd w:id="11461"/>
      <w:r>
        <w:rPr>
          <w:rFonts w:hint="cs"/>
          <w:rtl/>
        </w:rPr>
        <w:t>זה לא חייבים לבדוק, למעט הבטריות שמתפוצצות. זה גמרנו. תמשיכו.</w:t>
      </w:r>
    </w:p>
    <w:p w:rsidR="00B67316" w:rsidRDefault="00B67316" w:rsidP="00B67316">
      <w:pPr>
        <w:rPr>
          <w:rtl/>
        </w:rPr>
      </w:pPr>
      <w:bookmarkStart w:id="11462" w:name="_ETM_Q1_7441341"/>
      <w:bookmarkStart w:id="11463" w:name="_ETM_Q1_7441402"/>
      <w:bookmarkStart w:id="11464" w:name="_ETM_Q1_7442221"/>
      <w:bookmarkEnd w:id="11462"/>
      <w:bookmarkEnd w:id="11463"/>
      <w:bookmarkEnd w:id="11464"/>
    </w:p>
    <w:p w:rsidR="00B67316" w:rsidRDefault="00B67316" w:rsidP="00B67316">
      <w:pPr>
        <w:pStyle w:val="a4"/>
        <w:keepNext/>
        <w:rPr>
          <w:rtl/>
        </w:rPr>
      </w:pPr>
      <w:bookmarkStart w:id="11465" w:name="ET_speaker_איתי_עצמון_1623"/>
      <w:r w:rsidRPr="00B67316">
        <w:rPr>
          <w:rStyle w:val="TagStyle"/>
          <w:rtl/>
        </w:rPr>
        <w:t xml:space="preserve"> &lt;&lt; דובר &gt;&gt; </w:t>
      </w:r>
      <w:r>
        <w:rPr>
          <w:rtl/>
        </w:rPr>
        <w:t>איתי עצמון:</w:t>
      </w:r>
      <w:r w:rsidRPr="00B67316">
        <w:rPr>
          <w:rStyle w:val="TagStyle"/>
          <w:rtl/>
        </w:rPr>
        <w:t xml:space="preserve"> &lt;&lt; דובר &gt;&gt;</w:t>
      </w:r>
      <w:r>
        <w:rPr>
          <w:rtl/>
        </w:rPr>
        <w:t xml:space="preserve">   </w:t>
      </w:r>
      <w:bookmarkEnd w:id="11465"/>
    </w:p>
    <w:p w:rsidR="00B67316" w:rsidRDefault="00B67316" w:rsidP="00B67316">
      <w:pPr>
        <w:pStyle w:val="KeepWithNext"/>
        <w:rPr>
          <w:rtl/>
        </w:rPr>
      </w:pPr>
    </w:p>
    <w:p w:rsidR="00B67316" w:rsidRDefault="00B67316" w:rsidP="00B67316">
      <w:pPr>
        <w:rPr>
          <w:rtl/>
        </w:rPr>
      </w:pPr>
      <w:bookmarkStart w:id="11466" w:name="_ETM_Q1_7442664"/>
      <w:bookmarkStart w:id="11467" w:name="_ETM_Q1_7442699"/>
      <w:bookmarkEnd w:id="11466"/>
      <w:bookmarkEnd w:id="11467"/>
      <w:r>
        <w:rPr>
          <w:rFonts w:hint="cs"/>
          <w:rtl/>
        </w:rPr>
        <w:t xml:space="preserve">פסקה </w:t>
      </w:r>
      <w:bookmarkStart w:id="11468" w:name="_ETM_Q1_7443390"/>
      <w:bookmarkEnd w:id="11468"/>
      <w:r>
        <w:rPr>
          <w:rFonts w:hint="cs"/>
          <w:rtl/>
        </w:rPr>
        <w:t>(2).</w:t>
      </w:r>
    </w:p>
    <w:p w:rsidR="00B67316" w:rsidRDefault="00B67316" w:rsidP="00B67316">
      <w:pPr>
        <w:rPr>
          <w:rtl/>
        </w:rPr>
      </w:pPr>
      <w:bookmarkStart w:id="11469" w:name="_ETM_Q1_7444494"/>
      <w:bookmarkStart w:id="11470" w:name="_ETM_Q1_7444563"/>
      <w:bookmarkEnd w:id="11469"/>
      <w:bookmarkEnd w:id="11470"/>
    </w:p>
    <w:p w:rsidR="00B67316" w:rsidRDefault="00B67316" w:rsidP="00B67316">
      <w:pPr>
        <w:pStyle w:val="af9"/>
        <w:keepNext/>
        <w:rPr>
          <w:rtl/>
        </w:rPr>
      </w:pPr>
      <w:bookmarkStart w:id="11471" w:name="ET_guest_881624_1624"/>
      <w:r w:rsidRPr="00B67316">
        <w:rPr>
          <w:rStyle w:val="TagStyle"/>
          <w:rtl/>
        </w:rPr>
        <w:t xml:space="preserve"> &lt;&lt; אורח &gt;&gt; </w:t>
      </w:r>
      <w:r>
        <w:rPr>
          <w:rtl/>
        </w:rPr>
        <w:t>שני ברוך עזרי:</w:t>
      </w:r>
      <w:r w:rsidRPr="00B67316">
        <w:rPr>
          <w:rStyle w:val="TagStyle"/>
          <w:rtl/>
        </w:rPr>
        <w:t xml:space="preserve"> &lt;&lt; אורח &gt;&gt;</w:t>
      </w:r>
      <w:r>
        <w:rPr>
          <w:rtl/>
        </w:rPr>
        <w:t xml:space="preserve">   </w:t>
      </w:r>
      <w:bookmarkEnd w:id="11471"/>
    </w:p>
    <w:p w:rsidR="00B67316" w:rsidRDefault="00B67316" w:rsidP="00B67316">
      <w:pPr>
        <w:pStyle w:val="KeepWithNext"/>
        <w:rPr>
          <w:rtl/>
        </w:rPr>
      </w:pPr>
    </w:p>
    <w:p w:rsidR="00B67316" w:rsidRDefault="00B67316" w:rsidP="00B67316">
      <w:pPr>
        <w:rPr>
          <w:rtl/>
        </w:rPr>
      </w:pPr>
      <w:r>
        <w:rPr>
          <w:rtl/>
        </w:rPr>
        <w:t>(2)</w:t>
      </w:r>
      <w:r>
        <w:rPr>
          <w:rFonts w:hint="cs"/>
          <w:rtl/>
        </w:rPr>
        <w:t xml:space="preserve"> </w:t>
      </w:r>
      <w:r w:rsidRPr="00B67316">
        <w:rPr>
          <w:rtl/>
        </w:rPr>
        <w:t>בסעיף 2ה(א), בפסקה (2), אחרי "כאמור בסעיף 2א(ד) רישה" יבוא "או  2א(ד1)"</w:t>
      </w:r>
      <w:r>
        <w:rPr>
          <w:rFonts w:hint="cs"/>
          <w:rtl/>
        </w:rPr>
        <w:t>.</w:t>
      </w:r>
    </w:p>
    <w:p w:rsidR="00B67316" w:rsidRDefault="00B67316" w:rsidP="00B67316">
      <w:pPr>
        <w:rPr>
          <w:rtl/>
        </w:rPr>
      </w:pPr>
      <w:bookmarkStart w:id="11472" w:name="_ETM_Q1_7450435"/>
      <w:bookmarkStart w:id="11473" w:name="_ETM_Q1_7450504"/>
      <w:bookmarkEnd w:id="11472"/>
      <w:bookmarkEnd w:id="11473"/>
    </w:p>
    <w:p w:rsidR="00B67316" w:rsidRDefault="00B67316" w:rsidP="00B67316">
      <w:pPr>
        <w:rPr>
          <w:rtl/>
        </w:rPr>
      </w:pPr>
      <w:bookmarkStart w:id="11474" w:name="_ETM_Q1_7450579"/>
      <w:bookmarkStart w:id="11475" w:name="_ETM_Q1_7450635"/>
      <w:bookmarkEnd w:id="11474"/>
      <w:bookmarkEnd w:id="11475"/>
      <w:r>
        <w:rPr>
          <w:rFonts w:hint="cs"/>
          <w:rtl/>
        </w:rPr>
        <w:t xml:space="preserve">למעשה זה תיקון משלים לטובין משומשים, כשמדברים על שחרור טובין משומשים מפיקוח המכס, סעיף 2ה מדבר על </w:t>
      </w:r>
      <w:bookmarkStart w:id="11476" w:name="_ETM_Q1_7457803"/>
      <w:bookmarkEnd w:id="11476"/>
      <w:r>
        <w:rPr>
          <w:rFonts w:hint="cs"/>
          <w:rtl/>
        </w:rPr>
        <w:t>שחרור מפיקוח המכס ובלבד שיש אישור הממונה על התקינה. גם פה צריך אישור הממונה על התקינה.</w:t>
      </w:r>
    </w:p>
    <w:p w:rsidR="00B67316" w:rsidRDefault="00B67316" w:rsidP="00B67316">
      <w:pPr>
        <w:rPr>
          <w:rtl/>
        </w:rPr>
      </w:pPr>
      <w:bookmarkStart w:id="11477" w:name="_ETM_Q1_7468597"/>
      <w:bookmarkStart w:id="11478" w:name="_ETM_Q1_7468636"/>
      <w:bookmarkEnd w:id="11477"/>
      <w:bookmarkEnd w:id="11478"/>
    </w:p>
    <w:p w:rsidR="00B67316" w:rsidRDefault="00B67316" w:rsidP="00B67316">
      <w:pPr>
        <w:pStyle w:val="af6"/>
        <w:keepNext/>
        <w:rPr>
          <w:rtl/>
        </w:rPr>
      </w:pPr>
      <w:bookmarkStart w:id="11479" w:name="ET_yor_5159_1625"/>
      <w:r w:rsidRPr="00B67316">
        <w:rPr>
          <w:rStyle w:val="TagStyle"/>
          <w:rtl/>
        </w:rPr>
        <w:t xml:space="preserve"> &lt;&lt; יור &gt;&gt; </w:t>
      </w:r>
      <w:r>
        <w:rPr>
          <w:rtl/>
        </w:rPr>
        <w:t>היו"ר דוד ביטן:</w:t>
      </w:r>
      <w:r w:rsidRPr="00B67316">
        <w:rPr>
          <w:rStyle w:val="TagStyle"/>
          <w:rtl/>
        </w:rPr>
        <w:t xml:space="preserve"> &lt;&lt; יור &gt;&gt;</w:t>
      </w:r>
      <w:r>
        <w:rPr>
          <w:rtl/>
        </w:rPr>
        <w:t xml:space="preserve">   </w:t>
      </w:r>
      <w:bookmarkEnd w:id="11479"/>
    </w:p>
    <w:p w:rsidR="00B67316" w:rsidRDefault="00B67316" w:rsidP="00B67316">
      <w:pPr>
        <w:pStyle w:val="KeepWithNext"/>
        <w:rPr>
          <w:rtl/>
        </w:rPr>
      </w:pPr>
    </w:p>
    <w:p w:rsidR="00B67316" w:rsidRDefault="00B67316" w:rsidP="00B67316">
      <w:pPr>
        <w:rPr>
          <w:rtl/>
        </w:rPr>
      </w:pPr>
      <w:bookmarkStart w:id="11480" w:name="_ETM_Q1_7469175"/>
      <w:bookmarkEnd w:id="11480"/>
      <w:r>
        <w:rPr>
          <w:rFonts w:hint="cs"/>
          <w:rtl/>
        </w:rPr>
        <w:t>עמ' 22.</w:t>
      </w:r>
    </w:p>
    <w:p w:rsidR="00B67316" w:rsidRDefault="00B67316" w:rsidP="00B67316">
      <w:pPr>
        <w:rPr>
          <w:rtl/>
        </w:rPr>
      </w:pPr>
      <w:bookmarkStart w:id="11481" w:name="_ETM_Q1_7471574"/>
      <w:bookmarkStart w:id="11482" w:name="_ETM_Q1_7471608"/>
      <w:bookmarkEnd w:id="11481"/>
      <w:bookmarkEnd w:id="11482"/>
    </w:p>
    <w:p w:rsidR="00B67316" w:rsidRDefault="00B67316" w:rsidP="00B67316">
      <w:pPr>
        <w:pStyle w:val="-"/>
        <w:keepNext/>
        <w:rPr>
          <w:rtl/>
        </w:rPr>
      </w:pPr>
      <w:bookmarkStart w:id="11483" w:name="ET_speakercontinue_881624_1626"/>
      <w:r w:rsidRPr="00B67316">
        <w:rPr>
          <w:rStyle w:val="TagStyle"/>
          <w:rtl/>
        </w:rPr>
        <w:t xml:space="preserve"> &lt;&lt; דובר_המשך &gt;&gt; </w:t>
      </w:r>
      <w:r>
        <w:rPr>
          <w:rtl/>
        </w:rPr>
        <w:t>שני ברוך עזרי:</w:t>
      </w:r>
      <w:r w:rsidRPr="00B67316">
        <w:rPr>
          <w:rStyle w:val="TagStyle"/>
          <w:rtl/>
        </w:rPr>
        <w:t xml:space="preserve"> &lt;&lt; דובר_המשך &gt;&gt;</w:t>
      </w:r>
      <w:r>
        <w:rPr>
          <w:rtl/>
        </w:rPr>
        <w:t xml:space="preserve">   </w:t>
      </w:r>
      <w:bookmarkEnd w:id="11483"/>
    </w:p>
    <w:p w:rsidR="00B67316" w:rsidRDefault="00B67316" w:rsidP="00B67316">
      <w:pPr>
        <w:pStyle w:val="KeepWithNext"/>
        <w:rPr>
          <w:rtl/>
        </w:rPr>
      </w:pPr>
    </w:p>
    <w:p w:rsidR="00B67316" w:rsidRDefault="00B67316" w:rsidP="00B67316">
      <w:pPr>
        <w:rPr>
          <w:rtl/>
        </w:rPr>
      </w:pPr>
      <w:bookmarkStart w:id="11484" w:name="_ETM_Q1_7473327"/>
      <w:bookmarkEnd w:id="11484"/>
      <w:r>
        <w:rPr>
          <w:rtl/>
        </w:rPr>
        <w:t xml:space="preserve">(ב2) </w:t>
      </w:r>
      <w:r>
        <w:rPr>
          <w:rFonts w:hint="cs"/>
          <w:rtl/>
        </w:rPr>
        <w:t>זה תוספת לסעיף 2ו שמדבר על הצהרת יצרן.</w:t>
      </w:r>
      <w:r>
        <w:rPr>
          <w:rtl/>
        </w:rPr>
        <w:t xml:space="preserve"> </w:t>
      </w:r>
      <w:r>
        <w:rPr>
          <w:rFonts w:ascii="David" w:hAnsi="David" w:hint="cs"/>
          <w:rtl/>
        </w:rPr>
        <w:t>נוסף</w:t>
      </w:r>
      <w:r>
        <w:rPr>
          <w:rtl/>
        </w:rPr>
        <w:t xml:space="preserve"> </w:t>
      </w:r>
      <w:r>
        <w:rPr>
          <w:rFonts w:ascii="David" w:hAnsi="David" w:hint="cs"/>
          <w:rtl/>
        </w:rPr>
        <w:t>על</w:t>
      </w:r>
      <w:r>
        <w:rPr>
          <w:rtl/>
        </w:rPr>
        <w:t xml:space="preserve"> </w:t>
      </w:r>
      <w:r>
        <w:rPr>
          <w:rFonts w:ascii="David" w:hAnsi="David" w:hint="cs"/>
          <w:rtl/>
        </w:rPr>
        <w:t>האמור</w:t>
      </w:r>
      <w:r>
        <w:rPr>
          <w:rtl/>
        </w:rPr>
        <w:t xml:space="preserve"> </w:t>
      </w:r>
      <w:r>
        <w:rPr>
          <w:rFonts w:ascii="David" w:hAnsi="David" w:hint="cs"/>
          <w:rtl/>
        </w:rPr>
        <w:t>בסעיף</w:t>
      </w:r>
      <w:r>
        <w:rPr>
          <w:rtl/>
        </w:rPr>
        <w:t xml:space="preserve"> </w:t>
      </w:r>
      <w:r>
        <w:rPr>
          <w:rFonts w:ascii="David" w:hAnsi="David" w:hint="cs"/>
          <w:rtl/>
        </w:rPr>
        <w:t>קטן</w:t>
      </w:r>
      <w:r>
        <w:rPr>
          <w:rtl/>
        </w:rPr>
        <w:t xml:space="preserve"> (</w:t>
      </w:r>
      <w:r>
        <w:rPr>
          <w:rFonts w:ascii="David" w:hAnsi="David" w:hint="cs"/>
          <w:rtl/>
        </w:rPr>
        <w:t>ב</w:t>
      </w:r>
      <w:r>
        <w:rPr>
          <w:rtl/>
        </w:rPr>
        <w:t xml:space="preserve">1), </w:t>
      </w:r>
      <w:r>
        <w:rPr>
          <w:rFonts w:ascii="David" w:hAnsi="David" w:hint="cs"/>
          <w:rtl/>
        </w:rPr>
        <w:t>יבואן</w:t>
      </w:r>
      <w:r>
        <w:rPr>
          <w:rtl/>
        </w:rPr>
        <w:t xml:space="preserve"> </w:t>
      </w:r>
      <w:r>
        <w:rPr>
          <w:rFonts w:ascii="David" w:hAnsi="David" w:hint="cs"/>
          <w:rtl/>
        </w:rPr>
        <w:t>טובין</w:t>
      </w:r>
      <w:r>
        <w:rPr>
          <w:rtl/>
        </w:rPr>
        <w:t xml:space="preserve">, </w:t>
      </w:r>
      <w:r>
        <w:rPr>
          <w:rFonts w:ascii="David" w:hAnsi="David" w:hint="cs"/>
          <w:rtl/>
        </w:rPr>
        <w:t>המייבא</w:t>
      </w:r>
      <w:r>
        <w:rPr>
          <w:rtl/>
        </w:rPr>
        <w:t xml:space="preserve"> </w:t>
      </w:r>
      <w:r>
        <w:rPr>
          <w:rFonts w:ascii="David" w:hAnsi="David" w:hint="cs"/>
          <w:rtl/>
        </w:rPr>
        <w:t>בהתאם</w:t>
      </w:r>
      <w:r>
        <w:rPr>
          <w:rtl/>
        </w:rPr>
        <w:t xml:space="preserve"> </w:t>
      </w:r>
      <w:r>
        <w:rPr>
          <w:rFonts w:ascii="David" w:hAnsi="David" w:hint="cs"/>
          <w:rtl/>
        </w:rPr>
        <w:t>לדרישות</w:t>
      </w:r>
      <w:r>
        <w:rPr>
          <w:rtl/>
        </w:rPr>
        <w:t xml:space="preserve"> </w:t>
      </w:r>
      <w:r>
        <w:rPr>
          <w:rFonts w:ascii="David" w:hAnsi="David" w:hint="cs"/>
          <w:rtl/>
        </w:rPr>
        <w:t>האסדרה</w:t>
      </w:r>
      <w:r>
        <w:rPr>
          <w:rtl/>
        </w:rPr>
        <w:t xml:space="preserve"> </w:t>
      </w:r>
      <w:r>
        <w:rPr>
          <w:rFonts w:ascii="David" w:hAnsi="David" w:hint="cs"/>
          <w:rtl/>
        </w:rPr>
        <w:t>האירופית</w:t>
      </w:r>
      <w:r>
        <w:rPr>
          <w:rtl/>
        </w:rPr>
        <w:t xml:space="preserve"> </w:t>
      </w:r>
      <w:r>
        <w:rPr>
          <w:rFonts w:ascii="David" w:hAnsi="David" w:hint="cs"/>
          <w:rtl/>
        </w:rPr>
        <w:t>המאומצת</w:t>
      </w:r>
      <w:r>
        <w:rPr>
          <w:rtl/>
        </w:rPr>
        <w:t xml:space="preserve"> </w:t>
      </w:r>
      <w:r>
        <w:rPr>
          <w:rFonts w:ascii="David" w:hAnsi="David" w:hint="cs"/>
          <w:rtl/>
        </w:rPr>
        <w:t>והטובין</w:t>
      </w:r>
      <w:r>
        <w:rPr>
          <w:rtl/>
        </w:rPr>
        <w:t xml:space="preserve"> </w:t>
      </w:r>
      <w:r>
        <w:rPr>
          <w:rFonts w:ascii="David" w:hAnsi="David" w:hint="cs"/>
          <w:rtl/>
        </w:rPr>
        <w:t>המיובאים</w:t>
      </w:r>
      <w:r>
        <w:rPr>
          <w:rtl/>
        </w:rPr>
        <w:t xml:space="preserve"> </w:t>
      </w:r>
      <w:r>
        <w:rPr>
          <w:rFonts w:ascii="David" w:hAnsi="David" w:hint="cs"/>
          <w:rtl/>
        </w:rPr>
        <w:t>היו</w:t>
      </w:r>
      <w:r>
        <w:rPr>
          <w:rtl/>
        </w:rPr>
        <w:t xml:space="preserve"> </w:t>
      </w:r>
      <w:r>
        <w:rPr>
          <w:rFonts w:ascii="David" w:hAnsi="David" w:hint="cs"/>
          <w:rtl/>
        </w:rPr>
        <w:t>נדרשים</w:t>
      </w:r>
      <w:r>
        <w:rPr>
          <w:rtl/>
        </w:rPr>
        <w:t xml:space="preserve"> </w:t>
      </w:r>
      <w:r>
        <w:rPr>
          <w:rFonts w:ascii="David" w:hAnsi="David" w:hint="cs"/>
          <w:rtl/>
        </w:rPr>
        <w:t>לעמוד</w:t>
      </w:r>
      <w:r>
        <w:rPr>
          <w:rtl/>
        </w:rPr>
        <w:t xml:space="preserve"> </w:t>
      </w:r>
      <w:r>
        <w:rPr>
          <w:rFonts w:ascii="David" w:hAnsi="David" w:hint="cs"/>
          <w:rtl/>
        </w:rPr>
        <w:t>בהוראות</w:t>
      </w:r>
      <w:r>
        <w:rPr>
          <w:rtl/>
        </w:rPr>
        <w:t xml:space="preserve"> </w:t>
      </w:r>
      <w:r>
        <w:rPr>
          <w:rFonts w:ascii="David" w:hAnsi="David" w:hint="cs"/>
          <w:rtl/>
        </w:rPr>
        <w:t>סעיף</w:t>
      </w:r>
      <w:r>
        <w:rPr>
          <w:rtl/>
        </w:rPr>
        <w:t xml:space="preserve"> 2</w:t>
      </w:r>
      <w:r>
        <w:rPr>
          <w:rFonts w:ascii="David" w:hAnsi="David" w:hint="cs"/>
          <w:rtl/>
        </w:rPr>
        <w:t>א</w:t>
      </w:r>
      <w:r>
        <w:rPr>
          <w:rtl/>
        </w:rPr>
        <w:t>(</w:t>
      </w:r>
      <w:r>
        <w:rPr>
          <w:rFonts w:ascii="David" w:hAnsi="David" w:hint="cs"/>
          <w:rtl/>
        </w:rPr>
        <w:t>ג</w:t>
      </w:r>
      <w:r>
        <w:rPr>
          <w:rtl/>
        </w:rPr>
        <w:t xml:space="preserve">) </w:t>
      </w:r>
      <w:r>
        <w:rPr>
          <w:rFonts w:ascii="David" w:hAnsi="David" w:hint="cs"/>
          <w:rtl/>
        </w:rPr>
        <w:t>או</w:t>
      </w:r>
      <w:r>
        <w:rPr>
          <w:rtl/>
        </w:rPr>
        <w:t xml:space="preserve"> (</w:t>
      </w:r>
      <w:r>
        <w:rPr>
          <w:rFonts w:ascii="David" w:hAnsi="David" w:hint="cs"/>
          <w:rtl/>
        </w:rPr>
        <w:t>ד</w:t>
      </w:r>
      <w:r>
        <w:rPr>
          <w:rtl/>
        </w:rPr>
        <w:t xml:space="preserve">) </w:t>
      </w:r>
      <w:r>
        <w:rPr>
          <w:rFonts w:ascii="David" w:hAnsi="David" w:hint="cs"/>
          <w:rtl/>
        </w:rPr>
        <w:t>אילו</w:t>
      </w:r>
      <w:r>
        <w:rPr>
          <w:rtl/>
        </w:rPr>
        <w:t xml:space="preserve"> </w:t>
      </w:r>
      <w:r>
        <w:rPr>
          <w:rFonts w:ascii="David" w:hAnsi="David" w:hint="cs"/>
          <w:rtl/>
        </w:rPr>
        <w:t>היו</w:t>
      </w:r>
      <w:r>
        <w:rPr>
          <w:rtl/>
        </w:rPr>
        <w:t xml:space="preserve"> </w:t>
      </w:r>
      <w:r>
        <w:rPr>
          <w:rFonts w:ascii="David" w:hAnsi="David" w:hint="cs"/>
          <w:rtl/>
        </w:rPr>
        <w:t>מיובאים</w:t>
      </w:r>
      <w:r>
        <w:rPr>
          <w:rtl/>
        </w:rPr>
        <w:t xml:space="preserve"> </w:t>
      </w:r>
      <w:r>
        <w:rPr>
          <w:rFonts w:ascii="David" w:hAnsi="David" w:hint="cs"/>
          <w:rtl/>
        </w:rPr>
        <w:t>שלא</w:t>
      </w:r>
      <w:r>
        <w:rPr>
          <w:rtl/>
        </w:rPr>
        <w:t xml:space="preserve"> </w:t>
      </w:r>
      <w:r>
        <w:rPr>
          <w:rFonts w:ascii="David" w:hAnsi="David" w:hint="cs"/>
          <w:rtl/>
        </w:rPr>
        <w:t>במסגרת</w:t>
      </w:r>
      <w:r>
        <w:rPr>
          <w:rtl/>
        </w:rPr>
        <w:t xml:space="preserve"> </w:t>
      </w:r>
      <w:r>
        <w:rPr>
          <w:rFonts w:ascii="David" w:hAnsi="David" w:hint="cs"/>
          <w:rtl/>
        </w:rPr>
        <w:t>התא</w:t>
      </w:r>
      <w:r>
        <w:rPr>
          <w:rtl/>
        </w:rPr>
        <w:t>מה לדרישות האסדרה האירופית המאומצת כאמור בסעיף 2א(א1), יידרש היבואן לשמור בתיק המוצר אחד מאלה:</w:t>
      </w:r>
      <w:r>
        <w:rPr>
          <w:rFonts w:hint="cs"/>
          <w:rtl/>
        </w:rPr>
        <w:t xml:space="preserve"> </w:t>
      </w:r>
      <w:r>
        <w:rPr>
          <w:rtl/>
        </w:rPr>
        <w:t>(1)</w:t>
      </w:r>
      <w:r>
        <w:rPr>
          <w:rFonts w:hint="cs"/>
          <w:rtl/>
        </w:rPr>
        <w:t xml:space="preserve"> </w:t>
      </w:r>
      <w:r>
        <w:rPr>
          <w:rtl/>
        </w:rPr>
        <w:t>הצהרה על שיווק המוצר כדין במדינות האיחוד האירופי, בעת יבוא המוצר;</w:t>
      </w:r>
      <w:r>
        <w:rPr>
          <w:rFonts w:hint="cs"/>
          <w:rtl/>
        </w:rPr>
        <w:t xml:space="preserve"> </w:t>
      </w:r>
      <w:r>
        <w:rPr>
          <w:rtl/>
        </w:rPr>
        <w:t>(2)</w:t>
      </w:r>
      <w:r>
        <w:rPr>
          <w:rFonts w:hint="cs"/>
          <w:rtl/>
        </w:rPr>
        <w:t xml:space="preserve"> </w:t>
      </w:r>
      <w:r>
        <w:rPr>
          <w:rtl/>
        </w:rPr>
        <w:t>הצהרת יצרן כנדרש באסדרה האירופית -</w:t>
      </w:r>
      <w:r>
        <w:t>DOC- Declaration Of Conformity</w:t>
      </w:r>
      <w:r>
        <w:rPr>
          <w:rtl/>
        </w:rPr>
        <w:t xml:space="preserve">  או </w:t>
      </w:r>
      <w:r>
        <w:t>Declaration Of Compliance</w:t>
      </w:r>
      <w:r>
        <w:rPr>
          <w:rtl/>
        </w:rPr>
        <w:t>; – (3)</w:t>
      </w:r>
      <w:r>
        <w:rPr>
          <w:rFonts w:hint="cs"/>
          <w:rtl/>
        </w:rPr>
        <w:t xml:space="preserve"> </w:t>
      </w:r>
      <w:bookmarkStart w:id="11485" w:name="_ETM_Q1_7515232"/>
      <w:bookmarkEnd w:id="11485"/>
      <w:r>
        <w:rPr>
          <w:rtl/>
        </w:rPr>
        <w:t>הצהרת היצרן בדבר התאמת המצרך לדרישות האסדרה האירופית החלה עליו."</w:t>
      </w:r>
    </w:p>
    <w:p w:rsidR="00B67316" w:rsidRDefault="00B67316" w:rsidP="00B67316">
      <w:pPr>
        <w:rPr>
          <w:rtl/>
        </w:rPr>
      </w:pPr>
      <w:bookmarkStart w:id="11486" w:name="_ETM_Q1_7518192"/>
      <w:bookmarkStart w:id="11487" w:name="_ETM_Q1_7518258"/>
      <w:bookmarkStart w:id="11488" w:name="_ETM_Q1_7395353"/>
      <w:bookmarkStart w:id="11489" w:name="_ETM_Q1_7395408"/>
      <w:bookmarkStart w:id="11490" w:name="_ETM_Q1_7395230"/>
      <w:bookmarkEnd w:id="11486"/>
      <w:bookmarkEnd w:id="11487"/>
      <w:bookmarkEnd w:id="11488"/>
      <w:bookmarkEnd w:id="11489"/>
      <w:bookmarkEnd w:id="11490"/>
    </w:p>
    <w:p w:rsidR="00B67316" w:rsidRDefault="00B67316" w:rsidP="00B67316">
      <w:pPr>
        <w:rPr>
          <w:rtl/>
        </w:rPr>
      </w:pPr>
      <w:r>
        <w:rPr>
          <w:rFonts w:hint="cs"/>
          <w:rtl/>
        </w:rPr>
        <w:t xml:space="preserve">אני מזכירה </w:t>
      </w:r>
      <w:r>
        <w:rPr>
          <w:rtl/>
        </w:rPr>
        <w:t>–</w:t>
      </w:r>
      <w:r>
        <w:rPr>
          <w:rFonts w:hint="cs"/>
          <w:rtl/>
        </w:rPr>
        <w:t xml:space="preserve"> סעיף (ב1) תחת סעיף 2ו זה הסעיף </w:t>
      </w:r>
      <w:bookmarkStart w:id="11491" w:name="_ETM_Q1_7523302"/>
      <w:bookmarkEnd w:id="11491"/>
      <w:r>
        <w:rPr>
          <w:rFonts w:hint="cs"/>
          <w:rtl/>
        </w:rPr>
        <w:t>של הצהרת היבואן שמדבר על כך שיבואן צריך להצהיר במסלול</w:t>
      </w:r>
      <w:bookmarkStart w:id="11492" w:name="_ETM_Q1_7528189"/>
      <w:bookmarkEnd w:id="11492"/>
      <w:r>
        <w:rPr>
          <w:rFonts w:hint="cs"/>
          <w:rtl/>
        </w:rPr>
        <w:t xml:space="preserve"> של אימוץ האסדרה האירופית שלא ידוע לו על ליקוי </w:t>
      </w:r>
      <w:bookmarkStart w:id="11493" w:name="_ETM_Q1_7533205"/>
      <w:bookmarkEnd w:id="11493"/>
      <w:r>
        <w:rPr>
          <w:rFonts w:hint="cs"/>
          <w:rtl/>
        </w:rPr>
        <w:t xml:space="preserve">במוצר ושהוא בודק את הדיווחים במערכת של האיחוד או </w:t>
      </w:r>
      <w:bookmarkStart w:id="11494" w:name="_ETM_Q1_7541733"/>
      <w:bookmarkEnd w:id="11494"/>
      <w:r>
        <w:rPr>
          <w:rFonts w:hint="cs"/>
          <w:rtl/>
        </w:rPr>
        <w:t xml:space="preserve">פרסומי היצרן. פה אנו מבקשים להוסיף לטובין שמוגדרים ברמת סיכון קצת יותר גבוהה שלו היו מייבאים אותם במסגרת </w:t>
      </w:r>
      <w:bookmarkStart w:id="11495" w:name="_ETM_Q1_7551445"/>
      <w:bookmarkEnd w:id="11495"/>
      <w:r>
        <w:rPr>
          <w:rFonts w:hint="cs"/>
          <w:rtl/>
        </w:rPr>
        <w:t xml:space="preserve">התאמה לתקן רשמי ישראלי או תקן בין לאומי שאומץ </w:t>
      </w:r>
      <w:bookmarkStart w:id="11496" w:name="_ETM_Q1_7557836"/>
      <w:bookmarkEnd w:id="11496"/>
      <w:r>
        <w:rPr>
          <w:rFonts w:hint="cs"/>
          <w:rtl/>
        </w:rPr>
        <w:t xml:space="preserve">בתקן רשמי ישראלי, הם היו מיובאים בקבוצות ייבוא 1 </w:t>
      </w:r>
      <w:bookmarkStart w:id="11497" w:name="_ETM_Q1_7562858"/>
      <w:bookmarkEnd w:id="11497"/>
      <w:r>
        <w:rPr>
          <w:rFonts w:hint="cs"/>
          <w:rtl/>
        </w:rPr>
        <w:t xml:space="preserve">ו-2. למוצרים האלה שהם ברמת סיכון גבוהה יותר מבקשים מהם </w:t>
      </w:r>
      <w:bookmarkStart w:id="11498" w:name="_ETM_Q1_7567810"/>
      <w:bookmarkEnd w:id="11498"/>
      <w:r>
        <w:rPr>
          <w:rFonts w:hint="cs"/>
          <w:rtl/>
        </w:rPr>
        <w:t xml:space="preserve">מסמך נוסף ויש פה חלופות. היבואן יצטרך להביא אחת החלופות </w:t>
      </w:r>
      <w:bookmarkStart w:id="11499" w:name="_ETM_Q1_7574257"/>
      <w:bookmarkEnd w:id="11499"/>
      <w:r>
        <w:rPr>
          <w:rFonts w:hint="cs"/>
          <w:rtl/>
        </w:rPr>
        <w:t>שכתובות פה.</w:t>
      </w:r>
    </w:p>
    <w:p w:rsidR="00B67316" w:rsidRDefault="00B67316" w:rsidP="00B67316">
      <w:pPr>
        <w:rPr>
          <w:rtl/>
        </w:rPr>
      </w:pPr>
      <w:bookmarkStart w:id="11500" w:name="_ETM_Q1_7580753"/>
      <w:bookmarkStart w:id="11501" w:name="_ETM_Q1_7580814"/>
      <w:bookmarkStart w:id="11502" w:name="_ETM_Q1_7581409"/>
      <w:bookmarkEnd w:id="11500"/>
      <w:bookmarkEnd w:id="11501"/>
      <w:bookmarkEnd w:id="11502"/>
    </w:p>
    <w:p w:rsidR="00B67316" w:rsidRDefault="00B67316" w:rsidP="00B67316">
      <w:pPr>
        <w:pStyle w:val="a4"/>
        <w:keepNext/>
        <w:rPr>
          <w:rtl/>
        </w:rPr>
      </w:pPr>
      <w:bookmarkStart w:id="11503" w:name="ET_speaker_6542_1627"/>
      <w:r w:rsidRPr="00B67316">
        <w:rPr>
          <w:rStyle w:val="TagStyle"/>
          <w:rtl/>
        </w:rPr>
        <w:t xml:space="preserve"> &lt;&lt; דובר &gt;&gt; </w:t>
      </w:r>
      <w:r>
        <w:rPr>
          <w:rtl/>
        </w:rPr>
        <w:t>משה פסל (הליכוד):</w:t>
      </w:r>
      <w:r w:rsidRPr="00B67316">
        <w:rPr>
          <w:rStyle w:val="TagStyle"/>
          <w:rtl/>
        </w:rPr>
        <w:t xml:space="preserve"> &lt;&lt; דובר &gt;&gt;</w:t>
      </w:r>
      <w:r>
        <w:rPr>
          <w:rtl/>
        </w:rPr>
        <w:t xml:space="preserve">   </w:t>
      </w:r>
      <w:bookmarkEnd w:id="11503"/>
    </w:p>
    <w:p w:rsidR="00B67316" w:rsidRDefault="00B67316" w:rsidP="00B67316">
      <w:pPr>
        <w:pStyle w:val="KeepWithNext"/>
        <w:rPr>
          <w:rtl/>
        </w:rPr>
      </w:pPr>
    </w:p>
    <w:p w:rsidR="00B67316" w:rsidRDefault="00B67316" w:rsidP="00B67316">
      <w:pPr>
        <w:rPr>
          <w:rtl/>
        </w:rPr>
      </w:pPr>
      <w:bookmarkStart w:id="11504" w:name="_ETM_Q1_7581707"/>
      <w:bookmarkStart w:id="11505" w:name="_ETM_Q1_7581742"/>
      <w:bookmarkEnd w:id="11504"/>
      <w:bookmarkEnd w:id="11505"/>
      <w:r>
        <w:rPr>
          <w:rFonts w:hint="cs"/>
          <w:rtl/>
        </w:rPr>
        <w:t>איזה חלופות?</w:t>
      </w:r>
    </w:p>
    <w:p w:rsidR="00B67316" w:rsidRDefault="00B67316" w:rsidP="00B67316">
      <w:pPr>
        <w:rPr>
          <w:rtl/>
        </w:rPr>
      </w:pPr>
      <w:bookmarkStart w:id="11506" w:name="_ETM_Q1_7583617"/>
      <w:bookmarkStart w:id="11507" w:name="_ETM_Q1_7583671"/>
      <w:bookmarkEnd w:id="11506"/>
      <w:bookmarkEnd w:id="11507"/>
    </w:p>
    <w:p w:rsidR="00B67316" w:rsidRDefault="00B67316" w:rsidP="00B67316">
      <w:pPr>
        <w:pStyle w:val="af9"/>
        <w:keepNext/>
        <w:rPr>
          <w:rtl/>
        </w:rPr>
      </w:pPr>
      <w:bookmarkStart w:id="11508" w:name="ET_guest_881624_1628"/>
      <w:r w:rsidRPr="00B67316">
        <w:rPr>
          <w:rStyle w:val="TagStyle"/>
          <w:rtl/>
        </w:rPr>
        <w:t xml:space="preserve"> &lt;&lt; אורח &gt;&gt; </w:t>
      </w:r>
      <w:r>
        <w:rPr>
          <w:rtl/>
        </w:rPr>
        <w:t>שני ברוך עזרי:</w:t>
      </w:r>
      <w:r w:rsidRPr="00B67316">
        <w:rPr>
          <w:rStyle w:val="TagStyle"/>
          <w:rtl/>
        </w:rPr>
        <w:t xml:space="preserve"> &lt;&lt; אורח &gt;&gt;</w:t>
      </w:r>
      <w:r>
        <w:rPr>
          <w:rtl/>
        </w:rPr>
        <w:t xml:space="preserve">   </w:t>
      </w:r>
      <w:bookmarkEnd w:id="11508"/>
    </w:p>
    <w:p w:rsidR="00B67316" w:rsidRDefault="00B67316" w:rsidP="00B67316">
      <w:pPr>
        <w:pStyle w:val="KeepWithNext"/>
        <w:rPr>
          <w:rtl/>
        </w:rPr>
      </w:pPr>
    </w:p>
    <w:p w:rsidR="00B67316" w:rsidRDefault="00B67316" w:rsidP="00B67316">
      <w:pPr>
        <w:rPr>
          <w:rtl/>
        </w:rPr>
      </w:pPr>
      <w:r>
        <w:rPr>
          <w:rFonts w:hint="cs"/>
          <w:rtl/>
        </w:rPr>
        <w:t xml:space="preserve">הצהרה על שיווק המוצר כדין במדינות האיחוד, הצהרת </w:t>
      </w:r>
      <w:bookmarkStart w:id="11509" w:name="_ETM_Q1_7585195"/>
      <w:bookmarkEnd w:id="11509"/>
      <w:r>
        <w:rPr>
          <w:rFonts w:hint="cs"/>
          <w:rtl/>
        </w:rPr>
        <w:t xml:space="preserve">יצרן שזה דוק או הצהרת יצרן בדבר התאמה </w:t>
      </w:r>
      <w:r>
        <w:rPr>
          <w:rtl/>
        </w:rPr>
        <w:t>–</w:t>
      </w:r>
      <w:r>
        <w:rPr>
          <w:rFonts w:hint="cs"/>
          <w:rtl/>
        </w:rPr>
        <w:t xml:space="preserve"> </w:t>
      </w:r>
      <w:bookmarkStart w:id="11510" w:name="_ETM_Q1_7593614"/>
      <w:bookmarkEnd w:id="11510"/>
      <w:r>
        <w:rPr>
          <w:rFonts w:hint="cs"/>
          <w:rtl/>
        </w:rPr>
        <w:t>מה שהקראתי. או-או.</w:t>
      </w:r>
    </w:p>
    <w:p w:rsidR="00B67316" w:rsidRDefault="00B67316" w:rsidP="00B67316">
      <w:bookmarkStart w:id="11511" w:name="_ETM_Q1_7599118"/>
      <w:bookmarkStart w:id="11512" w:name="_ETM_Q1_7599163"/>
      <w:bookmarkStart w:id="11513" w:name="_ETM_Q1_7599246"/>
      <w:bookmarkStart w:id="11514" w:name="_ETM_Q1_7599307"/>
      <w:bookmarkEnd w:id="11511"/>
      <w:bookmarkEnd w:id="11512"/>
      <w:bookmarkEnd w:id="11513"/>
      <w:bookmarkEnd w:id="11514"/>
    </w:p>
    <w:p w:rsidR="00B67316" w:rsidRDefault="00B67316" w:rsidP="00B67316">
      <w:r>
        <w:rPr>
          <w:rtl/>
        </w:rPr>
        <w:t>(</w:t>
      </w:r>
      <w:r>
        <w:rPr>
          <w:rFonts w:hint="cs"/>
          <w:rtl/>
        </w:rPr>
        <w:t>2</w:t>
      </w:r>
      <w:r>
        <w:rPr>
          <w:rtl/>
        </w:rPr>
        <w:t>)</w:t>
      </w:r>
      <w:r>
        <w:rPr>
          <w:rFonts w:hint="cs"/>
          <w:rtl/>
        </w:rPr>
        <w:t xml:space="preserve"> </w:t>
      </w:r>
      <w:r>
        <w:rPr>
          <w:rtl/>
        </w:rPr>
        <w:t>אחרי סעיף קטן (ג) יבוא:</w:t>
      </w:r>
      <w:r>
        <w:rPr>
          <w:rFonts w:hint="cs"/>
          <w:rtl/>
        </w:rPr>
        <w:t xml:space="preserve"> </w:t>
      </w:r>
      <w:r>
        <w:rPr>
          <w:rtl/>
        </w:rPr>
        <w:t>"(ד)  השר, בהתייעצות עם הממונה על התקינה, רשאי בצו, לפטור, לעניין סוג טובין, לתקופה שלא תעלה על שנה, מחובת החזקה של הצהרה כאמור בסעיף זה, אם נוכח כי יש צורך מיוחד וממשי בכך וכי לא נשקפת ממתן הפטור סכנה לשלומו או בטיחותו של הציבור .";</w:t>
      </w:r>
    </w:p>
    <w:p w:rsidR="00B67316" w:rsidRPr="00B67316" w:rsidRDefault="00B67316" w:rsidP="00B67316">
      <w:pPr>
        <w:rPr>
          <w:rtl/>
        </w:rPr>
      </w:pPr>
    </w:p>
    <w:p w:rsidR="00B67316" w:rsidRDefault="00B67316" w:rsidP="00B67316">
      <w:pPr>
        <w:rPr>
          <w:rtl/>
        </w:rPr>
      </w:pPr>
      <w:bookmarkStart w:id="11515" w:name="_ETM_Q1_7618176"/>
      <w:bookmarkStart w:id="11516" w:name="_ETM_Q1_7618215"/>
      <w:bookmarkEnd w:id="11515"/>
      <w:bookmarkEnd w:id="11516"/>
      <w:r>
        <w:rPr>
          <w:rFonts w:hint="cs"/>
          <w:rtl/>
        </w:rPr>
        <w:t xml:space="preserve">אנו מדברים פה על מתן </w:t>
      </w:r>
      <w:bookmarkStart w:id="11517" w:name="_ETM_Q1_7626256"/>
      <w:bookmarkEnd w:id="11517"/>
      <w:r>
        <w:rPr>
          <w:rFonts w:hint="cs"/>
          <w:rtl/>
        </w:rPr>
        <w:t>סמכות לשר לפטור בצו במצבים שאין סכנה ולתקופה שלא תעלה על שנה מהחזקת ההצהרה עצמה.</w:t>
      </w:r>
    </w:p>
    <w:p w:rsidR="00B67316" w:rsidRDefault="00B67316" w:rsidP="00B67316">
      <w:pPr>
        <w:rPr>
          <w:rtl/>
        </w:rPr>
      </w:pPr>
      <w:bookmarkStart w:id="11518" w:name="_ETM_Q1_7644019"/>
      <w:bookmarkStart w:id="11519" w:name="_ETM_Q1_7644057"/>
      <w:bookmarkStart w:id="11520" w:name="_ETM_Q1_7644851"/>
      <w:bookmarkEnd w:id="11518"/>
      <w:bookmarkEnd w:id="11519"/>
      <w:bookmarkEnd w:id="11520"/>
    </w:p>
    <w:p w:rsidR="00B67316" w:rsidRDefault="00B67316" w:rsidP="00B67316">
      <w:pPr>
        <w:pStyle w:val="a4"/>
        <w:keepNext/>
        <w:rPr>
          <w:rtl/>
        </w:rPr>
      </w:pPr>
      <w:bookmarkStart w:id="11521" w:name="ET_speaker_איתי_עצמון_1629"/>
      <w:r w:rsidRPr="00B67316">
        <w:rPr>
          <w:rStyle w:val="TagStyle"/>
          <w:rtl/>
        </w:rPr>
        <w:t xml:space="preserve"> &lt;&lt; דובר &gt;&gt; </w:t>
      </w:r>
      <w:r>
        <w:rPr>
          <w:rtl/>
        </w:rPr>
        <w:t>איתי עצמון:</w:t>
      </w:r>
      <w:r w:rsidRPr="00B67316">
        <w:rPr>
          <w:rStyle w:val="TagStyle"/>
          <w:rtl/>
        </w:rPr>
        <w:t xml:space="preserve"> &lt;&lt; דובר &gt;&gt;</w:t>
      </w:r>
      <w:r>
        <w:rPr>
          <w:rtl/>
        </w:rPr>
        <w:t xml:space="preserve">   </w:t>
      </w:r>
      <w:bookmarkEnd w:id="11521"/>
    </w:p>
    <w:p w:rsidR="00B67316" w:rsidRDefault="00B67316" w:rsidP="00B67316">
      <w:pPr>
        <w:pStyle w:val="KeepWithNext"/>
        <w:rPr>
          <w:rtl/>
        </w:rPr>
      </w:pPr>
    </w:p>
    <w:p w:rsidR="00B67316" w:rsidRDefault="00B67316" w:rsidP="00B67316">
      <w:pPr>
        <w:rPr>
          <w:rtl/>
        </w:rPr>
      </w:pPr>
      <w:bookmarkStart w:id="11522" w:name="_ETM_Q1_7645135"/>
      <w:bookmarkStart w:id="11523" w:name="_ETM_Q1_7645157"/>
      <w:bookmarkEnd w:id="11522"/>
      <w:bookmarkEnd w:id="11523"/>
      <w:r>
        <w:rPr>
          <w:rFonts w:hint="cs"/>
          <w:rtl/>
        </w:rPr>
        <w:t xml:space="preserve">מה הסיבה לפטור למשל? באילו </w:t>
      </w:r>
      <w:bookmarkStart w:id="11524" w:name="_ETM_Q1_7649268"/>
      <w:bookmarkEnd w:id="11524"/>
      <w:r>
        <w:rPr>
          <w:rFonts w:hint="cs"/>
          <w:rtl/>
        </w:rPr>
        <w:t>נסיבות למשל יכולה להידרש סמכות כזו?</w:t>
      </w:r>
    </w:p>
    <w:p w:rsidR="00B67316" w:rsidRDefault="00B67316" w:rsidP="00B67316">
      <w:pPr>
        <w:rPr>
          <w:rtl/>
        </w:rPr>
      </w:pPr>
      <w:bookmarkStart w:id="11525" w:name="_ETM_Q1_7657844"/>
      <w:bookmarkStart w:id="11526" w:name="_ETM_Q1_7657890"/>
      <w:bookmarkStart w:id="11527" w:name="_ETM_Q1_7658996"/>
      <w:bookmarkEnd w:id="11525"/>
      <w:bookmarkEnd w:id="11526"/>
      <w:bookmarkEnd w:id="11527"/>
    </w:p>
    <w:p w:rsidR="00B67316" w:rsidRDefault="00B67316" w:rsidP="00B67316">
      <w:pPr>
        <w:pStyle w:val="af9"/>
        <w:keepNext/>
        <w:rPr>
          <w:rtl/>
        </w:rPr>
      </w:pPr>
      <w:bookmarkStart w:id="11528" w:name="ET_guest_522797_1630"/>
      <w:r w:rsidRPr="00B67316">
        <w:rPr>
          <w:rStyle w:val="TagStyle"/>
          <w:rtl/>
        </w:rPr>
        <w:t xml:space="preserve"> &lt;&lt; אורח &gt;&gt; </w:t>
      </w:r>
      <w:r>
        <w:rPr>
          <w:rtl/>
        </w:rPr>
        <w:t xml:space="preserve">איגור </w:t>
      </w:r>
      <w:proofErr w:type="spellStart"/>
      <w:r>
        <w:rPr>
          <w:rtl/>
        </w:rPr>
        <w:t>דוסקלוביץ</w:t>
      </w:r>
      <w:proofErr w:type="spellEnd"/>
      <w:r>
        <w:rPr>
          <w:rtl/>
        </w:rPr>
        <w:t>:</w:t>
      </w:r>
      <w:r w:rsidRPr="00B67316">
        <w:rPr>
          <w:rStyle w:val="TagStyle"/>
          <w:rtl/>
        </w:rPr>
        <w:t xml:space="preserve"> &lt;&lt; אורח &gt;&gt;</w:t>
      </w:r>
      <w:r>
        <w:rPr>
          <w:rtl/>
        </w:rPr>
        <w:t xml:space="preserve">   </w:t>
      </w:r>
      <w:bookmarkEnd w:id="11528"/>
    </w:p>
    <w:p w:rsidR="00B67316" w:rsidRDefault="00B67316" w:rsidP="00B67316">
      <w:pPr>
        <w:pStyle w:val="KeepWithNext"/>
        <w:rPr>
          <w:rtl/>
        </w:rPr>
      </w:pPr>
    </w:p>
    <w:p w:rsidR="00B67316" w:rsidRDefault="00B67316" w:rsidP="00B67316">
      <w:pPr>
        <w:rPr>
          <w:rtl/>
        </w:rPr>
      </w:pPr>
      <w:bookmarkStart w:id="11529" w:name="_ETM_Q1_7659351"/>
      <w:bookmarkStart w:id="11530" w:name="_ETM_Q1_7659377"/>
      <w:bookmarkEnd w:id="11529"/>
      <w:bookmarkEnd w:id="11530"/>
      <w:r>
        <w:rPr>
          <w:rFonts w:hint="cs"/>
          <w:rtl/>
        </w:rPr>
        <w:t xml:space="preserve">יכולים להיות מצבים מיוחדים למשל </w:t>
      </w:r>
      <w:bookmarkStart w:id="11531" w:name="_ETM_Q1_7663060"/>
      <w:bookmarkEnd w:id="11531"/>
      <w:r>
        <w:rPr>
          <w:rFonts w:hint="cs"/>
          <w:rtl/>
        </w:rPr>
        <w:t xml:space="preserve">כמו מצב המלחמה העכשווית או יש שינויים מהותיים באסדרה, נניח </w:t>
      </w:r>
      <w:bookmarkStart w:id="11532" w:name="_ETM_Q1_7666283"/>
      <w:bookmarkEnd w:id="11532"/>
      <w:r>
        <w:rPr>
          <w:rFonts w:hint="cs"/>
          <w:rtl/>
        </w:rPr>
        <w:t xml:space="preserve">במסגרת התיקון אנו למעשה משנים גם הוראת מנכ"ל 26 לעניין </w:t>
      </w:r>
      <w:bookmarkStart w:id="11533" w:name="_ETM_Q1_7671504"/>
      <w:bookmarkEnd w:id="11533"/>
      <w:r>
        <w:rPr>
          <w:rFonts w:hint="cs"/>
          <w:rtl/>
        </w:rPr>
        <w:t xml:space="preserve">הענקת הפטורים ואז משנים את סדר הפעילות של היבואנים. היו עד היום נדרשים להחזיק במסמך איקס. ממחר יידרשו להחזיק במסמך אחר אבל נותנים להם מעבר, איך הם יכולים להסתגל </w:t>
      </w:r>
      <w:bookmarkStart w:id="11534" w:name="_ETM_Q1_7688304"/>
      <w:bookmarkEnd w:id="11534"/>
      <w:r>
        <w:rPr>
          <w:rFonts w:hint="cs"/>
          <w:rtl/>
        </w:rPr>
        <w:t>לתהליך הזה.</w:t>
      </w:r>
    </w:p>
    <w:p w:rsidR="00B67316" w:rsidRDefault="00B67316" w:rsidP="00B67316">
      <w:pPr>
        <w:rPr>
          <w:rtl/>
        </w:rPr>
      </w:pPr>
      <w:bookmarkStart w:id="11535" w:name="_ETM_Q1_7690145"/>
      <w:bookmarkStart w:id="11536" w:name="_ETM_Q1_7690195"/>
      <w:bookmarkEnd w:id="11535"/>
      <w:bookmarkEnd w:id="11536"/>
    </w:p>
    <w:p w:rsidR="00B67316" w:rsidRDefault="00B67316" w:rsidP="00B67316">
      <w:pPr>
        <w:pStyle w:val="af6"/>
        <w:keepNext/>
        <w:rPr>
          <w:rtl/>
        </w:rPr>
      </w:pPr>
      <w:bookmarkStart w:id="11537" w:name="ET_yor_5159_1631"/>
      <w:r w:rsidRPr="00B67316">
        <w:rPr>
          <w:rStyle w:val="TagStyle"/>
          <w:rtl/>
        </w:rPr>
        <w:t xml:space="preserve"> &lt;&lt; יור &gt;&gt; </w:t>
      </w:r>
      <w:r>
        <w:rPr>
          <w:rtl/>
        </w:rPr>
        <w:t>היו"ר דוד ביטן:</w:t>
      </w:r>
      <w:r w:rsidRPr="00B67316">
        <w:rPr>
          <w:rStyle w:val="TagStyle"/>
          <w:rtl/>
        </w:rPr>
        <w:t xml:space="preserve"> &lt;&lt; יור &gt;&gt;</w:t>
      </w:r>
      <w:r>
        <w:rPr>
          <w:rtl/>
        </w:rPr>
        <w:t xml:space="preserve">   </w:t>
      </w:r>
      <w:bookmarkEnd w:id="11537"/>
    </w:p>
    <w:p w:rsidR="00B67316" w:rsidRDefault="00B67316" w:rsidP="00B67316">
      <w:pPr>
        <w:pStyle w:val="KeepWithNext"/>
        <w:rPr>
          <w:rtl/>
        </w:rPr>
      </w:pPr>
    </w:p>
    <w:p w:rsidR="00B67316" w:rsidRDefault="00B67316" w:rsidP="00B67316">
      <w:pPr>
        <w:rPr>
          <w:rtl/>
        </w:rPr>
      </w:pPr>
      <w:bookmarkStart w:id="11538" w:name="_ETM_Q1_7691369"/>
      <w:bookmarkEnd w:id="11538"/>
      <w:r>
        <w:rPr>
          <w:rFonts w:hint="cs"/>
          <w:rtl/>
        </w:rPr>
        <w:t xml:space="preserve">הלאה. אם יש למישהו הערה </w:t>
      </w:r>
      <w:r>
        <w:rPr>
          <w:rtl/>
        </w:rPr>
        <w:t>–</w:t>
      </w:r>
      <w:r>
        <w:rPr>
          <w:rFonts w:hint="cs"/>
          <w:rtl/>
        </w:rPr>
        <w:t xml:space="preserve"> שיצביע.</w:t>
      </w:r>
    </w:p>
    <w:p w:rsidR="00B67316" w:rsidRDefault="00B67316" w:rsidP="00B67316">
      <w:pPr>
        <w:rPr>
          <w:rtl/>
        </w:rPr>
      </w:pPr>
      <w:bookmarkStart w:id="11539" w:name="_ETM_Q1_7692545"/>
      <w:bookmarkStart w:id="11540" w:name="_ETM_Q1_7692574"/>
      <w:bookmarkStart w:id="11541" w:name="_ETM_Q1_7694561"/>
      <w:bookmarkEnd w:id="11539"/>
      <w:bookmarkEnd w:id="11540"/>
      <w:bookmarkEnd w:id="11541"/>
    </w:p>
    <w:p w:rsidR="00B67316" w:rsidRDefault="00B67316" w:rsidP="00B67316">
      <w:pPr>
        <w:pStyle w:val="af9"/>
        <w:keepNext/>
        <w:rPr>
          <w:rtl/>
        </w:rPr>
      </w:pPr>
      <w:bookmarkStart w:id="11542" w:name="ET_guest_881624_1632"/>
      <w:r w:rsidRPr="00B67316">
        <w:rPr>
          <w:rStyle w:val="TagStyle"/>
          <w:rtl/>
        </w:rPr>
        <w:t xml:space="preserve"> &lt;&lt; אורח &gt;&gt; </w:t>
      </w:r>
      <w:r>
        <w:rPr>
          <w:rtl/>
        </w:rPr>
        <w:t>שני ברוך עזרי:</w:t>
      </w:r>
      <w:r w:rsidRPr="00B67316">
        <w:rPr>
          <w:rStyle w:val="TagStyle"/>
          <w:rtl/>
        </w:rPr>
        <w:t xml:space="preserve"> &lt;&lt; אורח &gt;&gt;</w:t>
      </w:r>
      <w:r>
        <w:rPr>
          <w:rtl/>
        </w:rPr>
        <w:t xml:space="preserve">   </w:t>
      </w:r>
      <w:bookmarkEnd w:id="11542"/>
    </w:p>
    <w:p w:rsidR="00B67316" w:rsidRDefault="00B67316" w:rsidP="00B67316">
      <w:pPr>
        <w:pStyle w:val="KeepWithNext"/>
        <w:rPr>
          <w:rtl/>
        </w:rPr>
      </w:pPr>
    </w:p>
    <w:p w:rsidR="00B67316" w:rsidRPr="00B67316" w:rsidRDefault="00B67316" w:rsidP="00B67316">
      <w:pPr>
        <w:rPr>
          <w:rtl/>
        </w:rPr>
      </w:pPr>
      <w:bookmarkStart w:id="11543" w:name="_ETM_Q1_7694957"/>
      <w:bookmarkStart w:id="11544" w:name="_ETM_Q1_7694997"/>
      <w:bookmarkEnd w:id="11543"/>
      <w:bookmarkEnd w:id="11544"/>
      <w:r>
        <w:rPr>
          <w:rFonts w:hint="cs"/>
          <w:rtl/>
        </w:rPr>
        <w:t>פסקה (5) זה גם תיקון משלים לטובין משומשים.</w:t>
      </w:r>
      <w:r>
        <w:rPr>
          <w:rtl/>
        </w:rPr>
        <w:t xml:space="preserve"> בסעיף 2ז(א), אחרי סעיף 2א(ד)" יבוא "או 2א(ד1)";</w:t>
      </w:r>
    </w:p>
    <w:p w:rsidR="00B67316" w:rsidRDefault="00B67316" w:rsidP="00B67316">
      <w:pPr>
        <w:rPr>
          <w:rtl/>
        </w:rPr>
      </w:pPr>
    </w:p>
    <w:p w:rsidR="00B67316" w:rsidRDefault="00B67316" w:rsidP="00B67316">
      <w:pPr>
        <w:rPr>
          <w:rtl/>
        </w:rPr>
      </w:pPr>
      <w:bookmarkStart w:id="11545" w:name="_ETM_Q1_7712154"/>
      <w:bookmarkStart w:id="11546" w:name="_ETM_Q1_7712189"/>
      <w:bookmarkEnd w:id="11545"/>
      <w:bookmarkEnd w:id="11546"/>
      <w:r>
        <w:rPr>
          <w:rFonts w:hint="cs"/>
          <w:rtl/>
        </w:rPr>
        <w:t xml:space="preserve">זה מתן האפשרות למעבדות </w:t>
      </w:r>
      <w:bookmarkStart w:id="11547" w:name="_ETM_Q1_7714857"/>
      <w:bookmarkEnd w:id="11547"/>
      <w:r>
        <w:rPr>
          <w:rFonts w:hint="cs"/>
          <w:rtl/>
        </w:rPr>
        <w:t>מוכרות בייבוא לבדוק את הטובין המשומשים כפי שרגילים בייבוא.</w:t>
      </w:r>
    </w:p>
    <w:p w:rsidR="00B67316" w:rsidRDefault="00B67316" w:rsidP="00B67316">
      <w:pPr>
        <w:rPr>
          <w:rtl/>
        </w:rPr>
      </w:pPr>
      <w:bookmarkStart w:id="11548" w:name="_ETM_Q1_7723887"/>
      <w:bookmarkStart w:id="11549" w:name="_ETM_Q1_7723960"/>
      <w:bookmarkEnd w:id="11548"/>
      <w:bookmarkEnd w:id="11549"/>
    </w:p>
    <w:p w:rsidR="00B67316" w:rsidRDefault="00B67316" w:rsidP="00B67316">
      <w:pPr>
        <w:pStyle w:val="af6"/>
        <w:keepNext/>
        <w:rPr>
          <w:rtl/>
        </w:rPr>
      </w:pPr>
      <w:bookmarkStart w:id="11550" w:name="ET_yor_5159_1633"/>
      <w:r w:rsidRPr="00B67316">
        <w:rPr>
          <w:rStyle w:val="TagStyle"/>
          <w:rtl/>
        </w:rPr>
        <w:t xml:space="preserve"> &lt;&lt; יור &gt;&gt; </w:t>
      </w:r>
      <w:r>
        <w:rPr>
          <w:rtl/>
        </w:rPr>
        <w:t>היו"ר דוד ביטן:</w:t>
      </w:r>
      <w:r w:rsidRPr="00B67316">
        <w:rPr>
          <w:rStyle w:val="TagStyle"/>
          <w:rtl/>
        </w:rPr>
        <w:t xml:space="preserve"> &lt;&lt; יור &gt;&gt;</w:t>
      </w:r>
      <w:r>
        <w:rPr>
          <w:rtl/>
        </w:rPr>
        <w:t xml:space="preserve">   </w:t>
      </w:r>
      <w:bookmarkEnd w:id="11550"/>
    </w:p>
    <w:p w:rsidR="00B67316" w:rsidRDefault="00B67316" w:rsidP="00B67316">
      <w:pPr>
        <w:pStyle w:val="KeepWithNext"/>
        <w:rPr>
          <w:rtl/>
        </w:rPr>
      </w:pPr>
    </w:p>
    <w:p w:rsidR="00B67316" w:rsidRDefault="00B67316" w:rsidP="00B67316">
      <w:pPr>
        <w:rPr>
          <w:rtl/>
        </w:rPr>
      </w:pPr>
      <w:bookmarkStart w:id="11551" w:name="_ETM_Q1_7725015"/>
      <w:bookmarkEnd w:id="11551"/>
      <w:r>
        <w:rPr>
          <w:rFonts w:hint="cs"/>
          <w:rtl/>
        </w:rPr>
        <w:t xml:space="preserve">עמ' </w:t>
      </w:r>
      <w:bookmarkStart w:id="11552" w:name="_ETM_Q1_7726415"/>
      <w:bookmarkEnd w:id="11552"/>
      <w:r>
        <w:rPr>
          <w:rFonts w:hint="cs"/>
          <w:rtl/>
        </w:rPr>
        <w:t>24.</w:t>
      </w:r>
    </w:p>
    <w:p w:rsidR="00B67316" w:rsidRDefault="00B67316" w:rsidP="00B67316">
      <w:pPr>
        <w:rPr>
          <w:rtl/>
        </w:rPr>
      </w:pPr>
      <w:bookmarkStart w:id="11553" w:name="_ETM_Q1_7727327"/>
      <w:bookmarkStart w:id="11554" w:name="_ETM_Q1_7727381"/>
      <w:bookmarkEnd w:id="11553"/>
      <w:bookmarkEnd w:id="11554"/>
    </w:p>
    <w:p w:rsidR="00B67316" w:rsidRDefault="00B67316" w:rsidP="00B67316">
      <w:pPr>
        <w:pStyle w:val="-"/>
        <w:keepNext/>
        <w:rPr>
          <w:rtl/>
        </w:rPr>
      </w:pPr>
      <w:bookmarkStart w:id="11555" w:name="ET_speakercontinue_881624_1634"/>
      <w:r w:rsidRPr="00B67316">
        <w:rPr>
          <w:rStyle w:val="TagStyle"/>
          <w:rtl/>
        </w:rPr>
        <w:t xml:space="preserve"> &lt;&lt; דובר_המשך &gt;&gt; </w:t>
      </w:r>
      <w:r>
        <w:rPr>
          <w:rtl/>
        </w:rPr>
        <w:t>שני ברוך עזרי:</w:t>
      </w:r>
      <w:r w:rsidRPr="00B67316">
        <w:rPr>
          <w:rStyle w:val="TagStyle"/>
          <w:rtl/>
        </w:rPr>
        <w:t xml:space="preserve"> &lt;&lt; דובר_המשך &gt;&gt;</w:t>
      </w:r>
      <w:r>
        <w:rPr>
          <w:rtl/>
        </w:rPr>
        <w:t xml:space="preserve">   </w:t>
      </w:r>
      <w:bookmarkEnd w:id="11555"/>
    </w:p>
    <w:p w:rsidR="00B67316" w:rsidRDefault="00B67316" w:rsidP="00B67316">
      <w:pPr>
        <w:pStyle w:val="KeepWithNext"/>
        <w:rPr>
          <w:rtl/>
        </w:rPr>
      </w:pPr>
    </w:p>
    <w:p w:rsidR="00B67316" w:rsidRDefault="00B67316" w:rsidP="00B67316">
      <w:pPr>
        <w:rPr>
          <w:rtl/>
        </w:rPr>
      </w:pPr>
      <w:bookmarkStart w:id="11556" w:name="_ETM_Q1_7728084"/>
      <w:bookmarkEnd w:id="11556"/>
      <w:r>
        <w:rPr>
          <w:rFonts w:hint="cs"/>
          <w:rtl/>
        </w:rPr>
        <w:t xml:space="preserve">פסקה (3) תחת סעיף 22יב. סעיף 22יב זה סעיף </w:t>
      </w:r>
      <w:bookmarkStart w:id="11557" w:name="_ETM_Q1_7738239"/>
      <w:bookmarkEnd w:id="11557"/>
      <w:r>
        <w:rPr>
          <w:rFonts w:hint="cs"/>
          <w:rtl/>
        </w:rPr>
        <w:t xml:space="preserve">שמדבר על חובות יבואנים. בתוכו יש גם החובה להחזיק </w:t>
      </w:r>
      <w:bookmarkStart w:id="11558" w:name="_ETM_Q1_7743513"/>
      <w:bookmarkEnd w:id="11558"/>
      <w:r>
        <w:rPr>
          <w:rFonts w:hint="cs"/>
          <w:rtl/>
        </w:rPr>
        <w:t xml:space="preserve">תיק מוצר. פה אנו מבקשים להוסיף </w:t>
      </w:r>
      <w:r>
        <w:rPr>
          <w:rtl/>
        </w:rPr>
        <w:t>אחרי סעיף קטן (ד) יבוא:</w:t>
      </w:r>
      <w:r>
        <w:rPr>
          <w:rFonts w:hint="cs"/>
          <w:rtl/>
        </w:rPr>
        <w:t xml:space="preserve"> </w:t>
      </w:r>
      <w:r>
        <w:rPr>
          <w:rtl/>
        </w:rPr>
        <w:t>"(ה)  על אף האמור בסעיף קטן (א)(1), יבואן טובין פטור מחובת שמירה של הפרטים והמסמכים כאמור בפרט 1(6) ו-(9) לתוספת הראשונה לפקודה לגבי טובין המיועדים לחלקי חילוף למוצרי צריכה ובלבד ששמר בתיק מוצר הצהרה כאמור בסעיף 2ו והצהרה לעניין היותם של הטובין טובין המיועדים לחלקי חילוף כאמור.";</w:t>
      </w:r>
    </w:p>
    <w:p w:rsidR="003717F5" w:rsidRDefault="003717F5" w:rsidP="00B67316">
      <w:pPr>
        <w:rPr>
          <w:rtl/>
        </w:rPr>
      </w:pPr>
      <w:bookmarkStart w:id="11559" w:name="_ETM_Q1_7765223"/>
      <w:bookmarkStart w:id="11560" w:name="_ETM_Q1_7765297"/>
      <w:bookmarkEnd w:id="11559"/>
      <w:bookmarkEnd w:id="11560"/>
    </w:p>
    <w:p w:rsidR="003717F5" w:rsidRDefault="00A01EEB" w:rsidP="00A01EEB">
      <w:pPr>
        <w:rPr>
          <w:rtl/>
        </w:rPr>
      </w:pPr>
      <w:bookmarkStart w:id="11561" w:name="_ETM_Q1_7765367"/>
      <w:bookmarkStart w:id="11562" w:name="_ETM_Q1_7765436"/>
      <w:bookmarkEnd w:id="11561"/>
      <w:bookmarkEnd w:id="11562"/>
      <w:r>
        <w:rPr>
          <w:rFonts w:hint="cs"/>
          <w:rtl/>
        </w:rPr>
        <w:t xml:space="preserve">למעשה גם </w:t>
      </w:r>
      <w:bookmarkStart w:id="11563" w:name="_ETM_Q1_7771847"/>
      <w:bookmarkEnd w:id="11563"/>
      <w:r>
        <w:rPr>
          <w:rFonts w:hint="cs"/>
          <w:rtl/>
        </w:rPr>
        <w:t xml:space="preserve">בעקבות התיקון שנכנס עכשיו לתוקף שלא עוצרים בנמל </w:t>
      </w:r>
      <w:bookmarkStart w:id="11564" w:name="_ETM_Q1_7781607"/>
      <w:bookmarkEnd w:id="11564"/>
      <w:r>
        <w:rPr>
          <w:rFonts w:hint="cs"/>
          <w:rtl/>
        </w:rPr>
        <w:t xml:space="preserve">נעשו התאמות בהוראת מנכ"ל 26 לרפורמה שבה הטובין בקבוצות 2 </w:t>
      </w:r>
      <w:bookmarkStart w:id="11565" w:name="_ETM_Q1_7793093"/>
      <w:bookmarkEnd w:id="11565"/>
      <w:r>
        <w:rPr>
          <w:rFonts w:hint="cs"/>
          <w:rtl/>
        </w:rPr>
        <w:t xml:space="preserve">ו-3 לא צריכות עוד לקבל אישור פוזיטיבי מקדים. </w:t>
      </w:r>
      <w:bookmarkStart w:id="11566" w:name="_ETM_Q1_7802629"/>
      <w:bookmarkEnd w:id="11566"/>
      <w:r>
        <w:rPr>
          <w:rFonts w:hint="cs"/>
          <w:rtl/>
        </w:rPr>
        <w:t xml:space="preserve">מה שאנו </w:t>
      </w:r>
      <w:bookmarkStart w:id="11567" w:name="_ETM_Q1_7805157"/>
      <w:bookmarkEnd w:id="11567"/>
      <w:r>
        <w:rPr>
          <w:rFonts w:hint="cs"/>
          <w:rtl/>
        </w:rPr>
        <w:t xml:space="preserve">מבקשים פה </w:t>
      </w:r>
      <w:r>
        <w:rPr>
          <w:rtl/>
        </w:rPr>
        <w:t>–</w:t>
      </w:r>
      <w:r>
        <w:rPr>
          <w:rFonts w:hint="cs"/>
          <w:rtl/>
        </w:rPr>
        <w:t xml:space="preserve"> לטובין שהם מוצרי חילוף למוצרי צריכה, שיהיו </w:t>
      </w:r>
      <w:bookmarkStart w:id="11568" w:name="_ETM_Q1_7811418"/>
      <w:bookmarkEnd w:id="11568"/>
      <w:r>
        <w:rPr>
          <w:rFonts w:hint="cs"/>
          <w:rtl/>
        </w:rPr>
        <w:t xml:space="preserve">פטורים מהחזקת תעודות מהותיות שזה תעודות בדיקה ובלבד שהם שומרים את ההצהרה של היבואן פלוס הצהרה על </w:t>
      </w:r>
      <w:bookmarkStart w:id="11569" w:name="_ETM_Q1_7817895"/>
      <w:bookmarkEnd w:id="11569"/>
      <w:r>
        <w:rPr>
          <w:rFonts w:hint="cs"/>
          <w:rtl/>
        </w:rPr>
        <w:t>כך שהם עומדים בתנאי הפטור.</w:t>
      </w:r>
    </w:p>
    <w:p w:rsidR="00A01EEB" w:rsidRDefault="00A01EEB" w:rsidP="00A01EEB">
      <w:pPr>
        <w:rPr>
          <w:rtl/>
        </w:rPr>
      </w:pPr>
      <w:bookmarkStart w:id="11570" w:name="_ETM_Q1_7825160"/>
      <w:bookmarkStart w:id="11571" w:name="_ETM_Q1_7825204"/>
      <w:bookmarkEnd w:id="11570"/>
      <w:bookmarkEnd w:id="11571"/>
    </w:p>
    <w:p w:rsidR="00A01EEB" w:rsidRDefault="00A01EEB" w:rsidP="00A01EEB">
      <w:pPr>
        <w:rPr>
          <w:rtl/>
        </w:rPr>
      </w:pPr>
      <w:bookmarkStart w:id="11572" w:name="_ETM_Q1_7825272"/>
      <w:bookmarkStart w:id="11573" w:name="_ETM_Q1_7825325"/>
      <w:bookmarkEnd w:id="11572"/>
      <w:bookmarkEnd w:id="11573"/>
      <w:r>
        <w:rPr>
          <w:rFonts w:hint="cs"/>
          <w:rtl/>
        </w:rPr>
        <w:t xml:space="preserve">יש פה עוד משהו שאנחנו </w:t>
      </w:r>
      <w:bookmarkStart w:id="11574" w:name="_ETM_Q1_7827705"/>
      <w:bookmarkEnd w:id="11574"/>
      <w:r>
        <w:rPr>
          <w:rFonts w:hint="cs"/>
          <w:rtl/>
        </w:rPr>
        <w:t>מבקשים להביא לוועדה.</w:t>
      </w:r>
    </w:p>
    <w:p w:rsidR="00A01EEB" w:rsidRDefault="00A01EEB" w:rsidP="00A01EEB">
      <w:pPr>
        <w:rPr>
          <w:rtl/>
        </w:rPr>
      </w:pPr>
      <w:bookmarkStart w:id="11575" w:name="_ETM_Q1_7830376"/>
      <w:bookmarkStart w:id="11576" w:name="_ETM_Q1_7830425"/>
      <w:bookmarkStart w:id="11577" w:name="_ETM_Q1_7831032"/>
      <w:bookmarkEnd w:id="11575"/>
      <w:bookmarkEnd w:id="11576"/>
      <w:bookmarkEnd w:id="11577"/>
    </w:p>
    <w:p w:rsidR="00A01EEB" w:rsidRDefault="00A01EEB" w:rsidP="00A01EEB">
      <w:pPr>
        <w:pStyle w:val="a4"/>
        <w:keepNext/>
        <w:rPr>
          <w:rtl/>
        </w:rPr>
      </w:pPr>
      <w:bookmarkStart w:id="11578" w:name="ET_speaker_6542_1635"/>
      <w:r w:rsidRPr="00A01EEB">
        <w:rPr>
          <w:rStyle w:val="TagStyle"/>
          <w:rtl/>
        </w:rPr>
        <w:t xml:space="preserve"> &lt;&lt; דובר &gt;&gt; </w:t>
      </w:r>
      <w:r>
        <w:rPr>
          <w:rtl/>
        </w:rPr>
        <w:t>משה פסל (הליכוד):</w:t>
      </w:r>
      <w:r w:rsidRPr="00A01EEB">
        <w:rPr>
          <w:rStyle w:val="TagStyle"/>
          <w:rtl/>
        </w:rPr>
        <w:t xml:space="preserve"> &lt;&lt; דובר &gt;&gt;</w:t>
      </w:r>
      <w:r>
        <w:rPr>
          <w:rtl/>
        </w:rPr>
        <w:t xml:space="preserve">   </w:t>
      </w:r>
      <w:bookmarkEnd w:id="11578"/>
    </w:p>
    <w:p w:rsidR="00A01EEB" w:rsidRDefault="00A01EEB" w:rsidP="00A01EEB">
      <w:pPr>
        <w:pStyle w:val="KeepWithNext"/>
        <w:rPr>
          <w:rtl/>
        </w:rPr>
      </w:pPr>
    </w:p>
    <w:p w:rsidR="00A01EEB" w:rsidRDefault="00A01EEB" w:rsidP="00A01EEB">
      <w:pPr>
        <w:rPr>
          <w:rtl/>
        </w:rPr>
      </w:pPr>
      <w:bookmarkStart w:id="11579" w:name="_ETM_Q1_7831394"/>
      <w:bookmarkStart w:id="11580" w:name="_ETM_Q1_7831420"/>
      <w:bookmarkEnd w:id="11579"/>
      <w:bookmarkEnd w:id="11580"/>
      <w:r>
        <w:rPr>
          <w:rFonts w:hint="cs"/>
          <w:rtl/>
        </w:rPr>
        <w:t xml:space="preserve">אגב עכשיו אני בא מהצד השני, שלכם, של הרגולטורים </w:t>
      </w:r>
      <w:r>
        <w:rPr>
          <w:rtl/>
        </w:rPr>
        <w:t>–</w:t>
      </w:r>
      <w:r>
        <w:rPr>
          <w:rFonts w:hint="cs"/>
          <w:rtl/>
        </w:rPr>
        <w:t xml:space="preserve"> איך אתם מונעים את זה שאדם באמצעות </w:t>
      </w:r>
      <w:bookmarkStart w:id="11581" w:name="_ETM_Q1_7840163"/>
      <w:bookmarkEnd w:id="11581"/>
      <w:r>
        <w:rPr>
          <w:rFonts w:hint="cs"/>
          <w:rtl/>
        </w:rPr>
        <w:t>חלקי החילוף יתחיל להביא לפה- -</w:t>
      </w:r>
    </w:p>
    <w:p w:rsidR="00A01EEB" w:rsidRDefault="00A01EEB" w:rsidP="00A01EEB">
      <w:pPr>
        <w:rPr>
          <w:rtl/>
        </w:rPr>
      </w:pPr>
    </w:p>
    <w:p w:rsidR="00A01EEB" w:rsidRDefault="00A01EEB" w:rsidP="00A01EEB">
      <w:pPr>
        <w:pStyle w:val="af9"/>
        <w:keepNext/>
        <w:rPr>
          <w:rtl/>
        </w:rPr>
      </w:pPr>
      <w:bookmarkStart w:id="11582" w:name="ET_guest_522797_1636"/>
      <w:r w:rsidRPr="00A01EEB">
        <w:rPr>
          <w:rStyle w:val="TagStyle"/>
          <w:rtl/>
        </w:rPr>
        <w:t xml:space="preserve"> &lt;&lt; אורח &gt;&gt; </w:t>
      </w:r>
      <w:r>
        <w:rPr>
          <w:rtl/>
        </w:rPr>
        <w:t xml:space="preserve">איגור </w:t>
      </w:r>
      <w:proofErr w:type="spellStart"/>
      <w:r>
        <w:rPr>
          <w:rtl/>
        </w:rPr>
        <w:t>דוסקלוביץ</w:t>
      </w:r>
      <w:proofErr w:type="spellEnd"/>
      <w:r>
        <w:rPr>
          <w:rtl/>
        </w:rPr>
        <w:t>:</w:t>
      </w:r>
      <w:r w:rsidRPr="00A01EEB">
        <w:rPr>
          <w:rStyle w:val="TagStyle"/>
          <w:rtl/>
        </w:rPr>
        <w:t xml:space="preserve"> &lt;&lt; אורח &gt;&gt;</w:t>
      </w:r>
      <w:r>
        <w:rPr>
          <w:rtl/>
        </w:rPr>
        <w:t xml:space="preserve">   </w:t>
      </w:r>
      <w:bookmarkEnd w:id="11582"/>
    </w:p>
    <w:p w:rsidR="00A01EEB" w:rsidRDefault="00A01EEB" w:rsidP="00A01EEB">
      <w:pPr>
        <w:pStyle w:val="KeepWithNext"/>
        <w:rPr>
          <w:rtl/>
        </w:rPr>
      </w:pPr>
    </w:p>
    <w:p w:rsidR="00A01EEB" w:rsidRDefault="00A01EEB" w:rsidP="00A01EEB">
      <w:pPr>
        <w:rPr>
          <w:rtl/>
        </w:rPr>
      </w:pPr>
      <w:r>
        <w:rPr>
          <w:rFonts w:hint="cs"/>
          <w:rtl/>
        </w:rPr>
        <w:t>עושים בקרה. יש הערכ</w:t>
      </w:r>
      <w:bookmarkStart w:id="11583" w:name="_ETM_Q1_7846150"/>
      <w:bookmarkEnd w:id="11583"/>
      <w:r>
        <w:rPr>
          <w:rFonts w:hint="cs"/>
          <w:rtl/>
        </w:rPr>
        <w:t xml:space="preserve">ת סיכונים. חוץ מזה שהדברים האלה קופצים מהר </w:t>
      </w:r>
      <w:r>
        <w:rPr>
          <w:rtl/>
        </w:rPr>
        <w:t>–</w:t>
      </w:r>
      <w:r>
        <w:rPr>
          <w:rFonts w:hint="cs"/>
          <w:rtl/>
        </w:rPr>
        <w:t xml:space="preserve"> אנשים</w:t>
      </w:r>
      <w:bookmarkStart w:id="11584" w:name="_ETM_Q1_7851515"/>
      <w:bookmarkEnd w:id="11584"/>
      <w:r>
        <w:rPr>
          <w:rFonts w:hint="cs"/>
          <w:rtl/>
        </w:rPr>
        <w:t xml:space="preserve"> רואים. יש לו חברים עמיתים </w:t>
      </w:r>
      <w:proofErr w:type="spellStart"/>
      <w:r>
        <w:rPr>
          <w:rFonts w:hint="cs"/>
          <w:rtl/>
        </w:rPr>
        <w:t>שמייד</w:t>
      </w:r>
      <w:proofErr w:type="spellEnd"/>
      <w:r>
        <w:rPr>
          <w:rFonts w:hint="cs"/>
          <w:rtl/>
        </w:rPr>
        <w:t xml:space="preserve"> מדווחים.</w:t>
      </w:r>
      <w:bookmarkStart w:id="11585" w:name="_ETM_Q1_7856352"/>
      <w:bookmarkEnd w:id="11585"/>
    </w:p>
    <w:p w:rsidR="00A01EEB" w:rsidRDefault="00A01EEB" w:rsidP="00A01EEB">
      <w:pPr>
        <w:rPr>
          <w:rtl/>
        </w:rPr>
      </w:pPr>
      <w:bookmarkStart w:id="11586" w:name="_ETM_Q1_7856412"/>
      <w:bookmarkStart w:id="11587" w:name="_ETM_Q1_7857009"/>
      <w:bookmarkEnd w:id="11586"/>
      <w:bookmarkEnd w:id="11587"/>
    </w:p>
    <w:p w:rsidR="00A01EEB" w:rsidRDefault="00A01EEB" w:rsidP="00A01EEB">
      <w:pPr>
        <w:pStyle w:val="af9"/>
        <w:keepNext/>
        <w:rPr>
          <w:rtl/>
        </w:rPr>
      </w:pPr>
      <w:bookmarkStart w:id="11588" w:name="ET_guest_881624_1637"/>
      <w:r w:rsidRPr="00A01EEB">
        <w:rPr>
          <w:rStyle w:val="TagStyle"/>
          <w:rtl/>
        </w:rPr>
        <w:t xml:space="preserve"> &lt;&lt; אורח &gt;&gt; </w:t>
      </w:r>
      <w:r>
        <w:rPr>
          <w:rtl/>
        </w:rPr>
        <w:t>שני ברוך עזרי:</w:t>
      </w:r>
      <w:r w:rsidRPr="00A01EEB">
        <w:rPr>
          <w:rStyle w:val="TagStyle"/>
          <w:rtl/>
        </w:rPr>
        <w:t xml:space="preserve"> &lt;&lt; אורח &gt;&gt;</w:t>
      </w:r>
      <w:r>
        <w:rPr>
          <w:rtl/>
        </w:rPr>
        <w:t xml:space="preserve">   </w:t>
      </w:r>
      <w:bookmarkEnd w:id="11588"/>
    </w:p>
    <w:p w:rsidR="00A01EEB" w:rsidRDefault="00A01EEB" w:rsidP="00A01EEB">
      <w:pPr>
        <w:pStyle w:val="KeepWithNext"/>
        <w:rPr>
          <w:rtl/>
        </w:rPr>
      </w:pPr>
    </w:p>
    <w:p w:rsidR="00A01EEB" w:rsidRDefault="00670857" w:rsidP="00A01EEB">
      <w:pPr>
        <w:rPr>
          <w:rtl/>
        </w:rPr>
      </w:pPr>
      <w:bookmarkStart w:id="11589" w:name="_ETM_Q1_7857378"/>
      <w:bookmarkStart w:id="11590" w:name="_ETM_Q1_7857406"/>
      <w:bookmarkEnd w:id="11589"/>
      <w:bookmarkEnd w:id="11590"/>
      <w:r>
        <w:rPr>
          <w:rFonts w:hint="cs"/>
          <w:rtl/>
        </w:rPr>
        <w:t xml:space="preserve">כאן אנחנו מבקשים להוסיף משהו שלא כתוב </w:t>
      </w:r>
      <w:r w:rsidR="00523D81">
        <w:rPr>
          <w:rFonts w:hint="cs"/>
          <w:rtl/>
        </w:rPr>
        <w:t xml:space="preserve">בנוסח שהוגש לוועדה. זה סעיף נוסף </w:t>
      </w:r>
      <w:bookmarkStart w:id="11591" w:name="_ETM_Q1_7880441"/>
      <w:bookmarkEnd w:id="11591"/>
      <w:r w:rsidR="00523D81">
        <w:rPr>
          <w:rFonts w:hint="cs"/>
          <w:rtl/>
        </w:rPr>
        <w:t xml:space="preserve">של פטור מהחזקת המסמכים המהותיים כלומר תעודות הבדיקה למוצרים שהם </w:t>
      </w:r>
      <w:bookmarkStart w:id="11592" w:name="_ETM_Q1_7885338"/>
      <w:bookmarkEnd w:id="11592"/>
      <w:r w:rsidR="00523D81">
        <w:rPr>
          <w:rFonts w:hint="cs"/>
          <w:rtl/>
        </w:rPr>
        <w:t xml:space="preserve">תרומות. גם פה </w:t>
      </w:r>
      <w:r w:rsidR="00523D81">
        <w:rPr>
          <w:rtl/>
        </w:rPr>
        <w:t>–</w:t>
      </w:r>
      <w:r w:rsidR="00523D81">
        <w:rPr>
          <w:rFonts w:hint="cs"/>
          <w:rtl/>
        </w:rPr>
        <w:t xml:space="preserve"> נביא את הנוסח אבל גם כאן </w:t>
      </w:r>
      <w:bookmarkStart w:id="11593" w:name="_ETM_Q1_7891786"/>
      <w:bookmarkEnd w:id="11593"/>
      <w:r w:rsidR="00523D81">
        <w:rPr>
          <w:rFonts w:hint="cs"/>
          <w:rtl/>
        </w:rPr>
        <w:t xml:space="preserve">זה יהיה בתנאים דומים כלומר אתה פטור מהחזקת המסמכים המהותיים </w:t>
      </w:r>
      <w:bookmarkStart w:id="11594" w:name="_ETM_Q1_7895082"/>
      <w:bookmarkEnd w:id="11594"/>
      <w:r w:rsidR="00523D81">
        <w:rPr>
          <w:rFonts w:hint="cs"/>
          <w:rtl/>
        </w:rPr>
        <w:t xml:space="preserve">ובלבד שאתה שומר הצהרה שתיקבע בהנחיות הממונה על </w:t>
      </w:r>
      <w:bookmarkStart w:id="11595" w:name="_ETM_Q1_7897463"/>
      <w:bookmarkEnd w:id="11595"/>
      <w:r w:rsidR="00523D81">
        <w:rPr>
          <w:rFonts w:hint="cs"/>
          <w:rtl/>
        </w:rPr>
        <w:t xml:space="preserve">התקינה לעניין התוכן שלה. </w:t>
      </w:r>
      <w:bookmarkStart w:id="11596" w:name="_ETM_Q1_7902017"/>
      <w:bookmarkEnd w:id="11596"/>
    </w:p>
    <w:p w:rsidR="00523D81" w:rsidRDefault="00523D81" w:rsidP="00A01EEB">
      <w:pPr>
        <w:rPr>
          <w:rtl/>
        </w:rPr>
      </w:pPr>
      <w:bookmarkStart w:id="11597" w:name="_ETM_Q1_7902430"/>
      <w:bookmarkEnd w:id="11597"/>
    </w:p>
    <w:p w:rsidR="00523D81" w:rsidRDefault="00523D81" w:rsidP="00523D81">
      <w:pPr>
        <w:pStyle w:val="af6"/>
        <w:keepNext/>
        <w:rPr>
          <w:rtl/>
        </w:rPr>
      </w:pPr>
      <w:bookmarkStart w:id="11598" w:name="ET_yor_5159_1638"/>
      <w:r w:rsidRPr="00523D81">
        <w:rPr>
          <w:rStyle w:val="TagStyle"/>
          <w:rtl/>
        </w:rPr>
        <w:t xml:space="preserve"> &lt;&lt; יור &gt;&gt; </w:t>
      </w:r>
      <w:r>
        <w:rPr>
          <w:rtl/>
        </w:rPr>
        <w:t>היו"ר דוד ביטן:</w:t>
      </w:r>
      <w:r w:rsidRPr="00523D81">
        <w:rPr>
          <w:rStyle w:val="TagStyle"/>
          <w:rtl/>
        </w:rPr>
        <w:t xml:space="preserve"> &lt;&lt; יור &gt;&gt;</w:t>
      </w:r>
      <w:r>
        <w:rPr>
          <w:rtl/>
        </w:rPr>
        <w:t xml:space="preserve">   </w:t>
      </w:r>
      <w:bookmarkEnd w:id="11598"/>
    </w:p>
    <w:p w:rsidR="00523D81" w:rsidRDefault="00523D81" w:rsidP="00523D81">
      <w:pPr>
        <w:pStyle w:val="KeepWithNext"/>
        <w:rPr>
          <w:rtl/>
        </w:rPr>
      </w:pPr>
    </w:p>
    <w:p w:rsidR="00523D81" w:rsidRDefault="00523D81" w:rsidP="00523D81">
      <w:pPr>
        <w:rPr>
          <w:rtl/>
        </w:rPr>
      </w:pPr>
      <w:bookmarkStart w:id="11599" w:name="_ETM_Q1_7902799"/>
      <w:bookmarkEnd w:id="11599"/>
      <w:r>
        <w:rPr>
          <w:rFonts w:hint="cs"/>
          <w:rtl/>
        </w:rPr>
        <w:t>בתרומות?</w:t>
      </w:r>
    </w:p>
    <w:p w:rsidR="00523D81" w:rsidRDefault="00523D81" w:rsidP="00523D81">
      <w:pPr>
        <w:rPr>
          <w:rtl/>
        </w:rPr>
      </w:pPr>
      <w:bookmarkStart w:id="11600" w:name="_ETM_Q1_7904439"/>
      <w:bookmarkStart w:id="11601" w:name="_ETM_Q1_7904500"/>
      <w:bookmarkEnd w:id="11600"/>
      <w:bookmarkEnd w:id="11601"/>
    </w:p>
    <w:p w:rsidR="00523D81" w:rsidRDefault="00523D81" w:rsidP="00523D81">
      <w:pPr>
        <w:pStyle w:val="-"/>
        <w:keepNext/>
        <w:rPr>
          <w:rtl/>
        </w:rPr>
      </w:pPr>
      <w:bookmarkStart w:id="11602" w:name="ET_speakercontinue_881624_1639"/>
      <w:r w:rsidRPr="00523D81">
        <w:rPr>
          <w:rStyle w:val="TagStyle"/>
          <w:rtl/>
        </w:rPr>
        <w:t xml:space="preserve"> &lt;&lt; דובר_המשך &gt;&gt; </w:t>
      </w:r>
      <w:r>
        <w:rPr>
          <w:rtl/>
        </w:rPr>
        <w:t>שני ברוך עזרי:</w:t>
      </w:r>
      <w:r w:rsidRPr="00523D81">
        <w:rPr>
          <w:rStyle w:val="TagStyle"/>
          <w:rtl/>
        </w:rPr>
        <w:t xml:space="preserve"> &lt;&lt; דובר_המשך &gt;&gt;</w:t>
      </w:r>
      <w:r>
        <w:rPr>
          <w:rtl/>
        </w:rPr>
        <w:t xml:space="preserve">   </w:t>
      </w:r>
      <w:bookmarkEnd w:id="11602"/>
    </w:p>
    <w:p w:rsidR="00523D81" w:rsidRDefault="00523D81" w:rsidP="00523D81">
      <w:pPr>
        <w:pStyle w:val="KeepWithNext"/>
        <w:rPr>
          <w:rtl/>
        </w:rPr>
      </w:pPr>
    </w:p>
    <w:p w:rsidR="00523D81" w:rsidRDefault="00523D81" w:rsidP="00523D81">
      <w:pPr>
        <w:rPr>
          <w:rtl/>
        </w:rPr>
      </w:pPr>
      <w:r>
        <w:rPr>
          <w:rFonts w:hint="cs"/>
          <w:rtl/>
        </w:rPr>
        <w:t>כן.</w:t>
      </w:r>
    </w:p>
    <w:p w:rsidR="00523D81" w:rsidRDefault="00523D81" w:rsidP="00523D81">
      <w:pPr>
        <w:rPr>
          <w:rtl/>
        </w:rPr>
      </w:pPr>
    </w:p>
    <w:p w:rsidR="00523D81" w:rsidRDefault="00523D81" w:rsidP="00523D81">
      <w:pPr>
        <w:pStyle w:val="af6"/>
        <w:keepNext/>
        <w:rPr>
          <w:rtl/>
        </w:rPr>
      </w:pPr>
      <w:bookmarkStart w:id="11603" w:name="ET_yor_5159_1640"/>
      <w:r w:rsidRPr="00523D81">
        <w:rPr>
          <w:rStyle w:val="TagStyle"/>
          <w:rtl/>
        </w:rPr>
        <w:t xml:space="preserve"> &lt;&lt; יור &gt;&gt; </w:t>
      </w:r>
      <w:r>
        <w:rPr>
          <w:rtl/>
        </w:rPr>
        <w:t>היו"ר דוד ביטן:</w:t>
      </w:r>
      <w:r w:rsidRPr="00523D81">
        <w:rPr>
          <w:rStyle w:val="TagStyle"/>
          <w:rtl/>
        </w:rPr>
        <w:t xml:space="preserve"> &lt;&lt; יור &gt;&gt;</w:t>
      </w:r>
      <w:r>
        <w:rPr>
          <w:rtl/>
        </w:rPr>
        <w:t xml:space="preserve">   </w:t>
      </w:r>
      <w:bookmarkEnd w:id="11603"/>
    </w:p>
    <w:p w:rsidR="00523D81" w:rsidRDefault="00523D81" w:rsidP="00523D81">
      <w:pPr>
        <w:pStyle w:val="KeepWithNext"/>
        <w:rPr>
          <w:rtl/>
        </w:rPr>
      </w:pPr>
    </w:p>
    <w:p w:rsidR="00523D81" w:rsidRDefault="00523D81" w:rsidP="00523D81">
      <w:pPr>
        <w:rPr>
          <w:rtl/>
        </w:rPr>
      </w:pPr>
      <w:r>
        <w:rPr>
          <w:rFonts w:hint="cs"/>
          <w:rtl/>
        </w:rPr>
        <w:t xml:space="preserve">אז אני יכול להביא מוצר לא </w:t>
      </w:r>
      <w:bookmarkStart w:id="11604" w:name="_ETM_Q1_7904792"/>
      <w:bookmarkEnd w:id="11604"/>
      <w:r>
        <w:rPr>
          <w:rFonts w:hint="cs"/>
          <w:rtl/>
        </w:rPr>
        <w:t>תקין לתרומה?</w:t>
      </w:r>
    </w:p>
    <w:p w:rsidR="00523D81" w:rsidRDefault="00523D81" w:rsidP="00523D81">
      <w:pPr>
        <w:rPr>
          <w:rtl/>
        </w:rPr>
      </w:pPr>
      <w:bookmarkStart w:id="11605" w:name="_ETM_Q1_7906904"/>
      <w:bookmarkStart w:id="11606" w:name="_ETM_Q1_7906982"/>
      <w:bookmarkEnd w:id="11605"/>
      <w:bookmarkEnd w:id="11606"/>
    </w:p>
    <w:p w:rsidR="00523D81" w:rsidRDefault="00523D81" w:rsidP="00523D81">
      <w:pPr>
        <w:pStyle w:val="-"/>
        <w:keepNext/>
        <w:rPr>
          <w:rtl/>
        </w:rPr>
      </w:pPr>
      <w:bookmarkStart w:id="11607" w:name="ET_speakercontinue_881624_1641"/>
      <w:r w:rsidRPr="00523D81">
        <w:rPr>
          <w:rStyle w:val="TagStyle"/>
          <w:rtl/>
        </w:rPr>
        <w:t xml:space="preserve"> &lt;&lt; דובר_המשך &gt;&gt; </w:t>
      </w:r>
      <w:r>
        <w:rPr>
          <w:rtl/>
        </w:rPr>
        <w:t>שני ברוך עזרי:</w:t>
      </w:r>
      <w:r w:rsidRPr="00523D81">
        <w:rPr>
          <w:rStyle w:val="TagStyle"/>
          <w:rtl/>
        </w:rPr>
        <w:t xml:space="preserve"> &lt;&lt; דובר_המשך &gt;&gt;</w:t>
      </w:r>
      <w:r>
        <w:rPr>
          <w:rtl/>
        </w:rPr>
        <w:t xml:space="preserve">   </w:t>
      </w:r>
      <w:bookmarkEnd w:id="11607"/>
    </w:p>
    <w:p w:rsidR="00523D81" w:rsidRDefault="00523D81" w:rsidP="00523D81">
      <w:pPr>
        <w:pStyle w:val="KeepWithNext"/>
        <w:rPr>
          <w:rtl/>
        </w:rPr>
      </w:pPr>
    </w:p>
    <w:p w:rsidR="00523D81" w:rsidRDefault="00523D81" w:rsidP="00523D81">
      <w:pPr>
        <w:rPr>
          <w:rtl/>
        </w:rPr>
      </w:pPr>
      <w:bookmarkStart w:id="11608" w:name="_ETM_Q1_7907482"/>
      <w:bookmarkEnd w:id="11608"/>
      <w:r>
        <w:rPr>
          <w:rFonts w:hint="cs"/>
          <w:rtl/>
        </w:rPr>
        <w:t xml:space="preserve">פטור משמירת מסמכים </w:t>
      </w:r>
      <w:r>
        <w:rPr>
          <w:rtl/>
        </w:rPr>
        <w:t>–</w:t>
      </w:r>
      <w:r>
        <w:rPr>
          <w:rFonts w:hint="cs"/>
          <w:rtl/>
        </w:rPr>
        <w:t xml:space="preserve"> לא פטור מדרישות עמידה בתקן. </w:t>
      </w:r>
      <w:bookmarkStart w:id="11609" w:name="_ETM_Q1_7910455"/>
      <w:bookmarkEnd w:id="11609"/>
    </w:p>
    <w:p w:rsidR="00523D81" w:rsidRDefault="00523D81" w:rsidP="00523D81">
      <w:pPr>
        <w:rPr>
          <w:rtl/>
        </w:rPr>
      </w:pPr>
      <w:bookmarkStart w:id="11610" w:name="_ETM_Q1_7912215"/>
      <w:bookmarkStart w:id="11611" w:name="_ETM_Q1_7912313"/>
      <w:bookmarkEnd w:id="11610"/>
      <w:bookmarkEnd w:id="11611"/>
    </w:p>
    <w:p w:rsidR="00523D81" w:rsidRDefault="00523D81" w:rsidP="00523D81">
      <w:pPr>
        <w:pStyle w:val="af6"/>
        <w:keepNext/>
        <w:rPr>
          <w:rtl/>
        </w:rPr>
      </w:pPr>
      <w:bookmarkStart w:id="11612" w:name="ET_yor_5159_1642"/>
      <w:r w:rsidRPr="00523D81">
        <w:rPr>
          <w:rStyle w:val="TagStyle"/>
          <w:rtl/>
        </w:rPr>
        <w:t xml:space="preserve"> &lt;&lt; יור &gt;&gt; </w:t>
      </w:r>
      <w:r>
        <w:rPr>
          <w:rtl/>
        </w:rPr>
        <w:t>היו"ר דוד ביטן:</w:t>
      </w:r>
      <w:r w:rsidRPr="00523D81">
        <w:rPr>
          <w:rStyle w:val="TagStyle"/>
          <w:rtl/>
        </w:rPr>
        <w:t xml:space="preserve"> &lt;&lt; יור &gt;&gt;</w:t>
      </w:r>
      <w:r>
        <w:rPr>
          <w:rtl/>
        </w:rPr>
        <w:t xml:space="preserve">   </w:t>
      </w:r>
      <w:bookmarkEnd w:id="11612"/>
    </w:p>
    <w:p w:rsidR="00523D81" w:rsidRDefault="00523D81" w:rsidP="00523D81">
      <w:pPr>
        <w:pStyle w:val="KeepWithNext"/>
        <w:rPr>
          <w:rtl/>
        </w:rPr>
      </w:pPr>
    </w:p>
    <w:p w:rsidR="00523D81" w:rsidRDefault="00523D81" w:rsidP="00523D81">
      <w:pPr>
        <w:rPr>
          <w:rtl/>
        </w:rPr>
      </w:pPr>
      <w:bookmarkStart w:id="11613" w:name="_ETM_Q1_7913904"/>
      <w:bookmarkEnd w:id="11613"/>
      <w:r>
        <w:rPr>
          <w:rFonts w:hint="cs"/>
          <w:rtl/>
        </w:rPr>
        <w:t>אז איך תבדוק אם יש בעיה?</w:t>
      </w:r>
    </w:p>
    <w:p w:rsidR="00523D81" w:rsidRDefault="00523D81" w:rsidP="00523D81">
      <w:pPr>
        <w:rPr>
          <w:rtl/>
        </w:rPr>
      </w:pPr>
      <w:bookmarkStart w:id="11614" w:name="_ETM_Q1_7918839"/>
      <w:bookmarkStart w:id="11615" w:name="_ETM_Q1_7918942"/>
      <w:bookmarkEnd w:id="11614"/>
      <w:bookmarkEnd w:id="11615"/>
    </w:p>
    <w:p w:rsidR="00523D81" w:rsidRDefault="00523D81" w:rsidP="00523D81">
      <w:pPr>
        <w:ind w:firstLine="0"/>
        <w:rPr>
          <w:u w:val="single"/>
          <w:rtl/>
        </w:rPr>
      </w:pPr>
      <w:bookmarkStart w:id="11616" w:name="_ETM_Q1_7919825"/>
      <w:bookmarkEnd w:id="11616"/>
      <w:r>
        <w:rPr>
          <w:rFonts w:hint="cs"/>
          <w:u w:val="single"/>
          <w:rtl/>
        </w:rPr>
        <w:t>קריאה:</w:t>
      </w:r>
    </w:p>
    <w:p w:rsidR="00523D81" w:rsidRDefault="00523D81" w:rsidP="00523D81">
      <w:pPr>
        <w:ind w:firstLine="0"/>
        <w:rPr>
          <w:u w:val="single"/>
          <w:rtl/>
        </w:rPr>
      </w:pPr>
    </w:p>
    <w:p w:rsidR="00523D81" w:rsidRDefault="00523D81" w:rsidP="00523D81">
      <w:pPr>
        <w:ind w:firstLine="0"/>
        <w:rPr>
          <w:rtl/>
        </w:rPr>
      </w:pPr>
      <w:r>
        <w:rPr>
          <w:rtl/>
        </w:rPr>
        <w:tab/>
      </w:r>
      <w:r>
        <w:rPr>
          <w:rFonts w:hint="cs"/>
          <w:rtl/>
        </w:rPr>
        <w:t>מי שמקבל את התרומה ז</w:t>
      </w:r>
      <w:bookmarkStart w:id="11617" w:name="_ETM_Q1_7919874"/>
      <w:bookmarkEnd w:id="11617"/>
      <w:r>
        <w:rPr>
          <w:rFonts w:hint="cs"/>
          <w:rtl/>
        </w:rPr>
        <w:t>ה מי שצריך להגן עליו הכי הרבה.</w:t>
      </w:r>
    </w:p>
    <w:p w:rsidR="00523D81" w:rsidRDefault="00523D81" w:rsidP="00523D81">
      <w:pPr>
        <w:ind w:firstLine="0"/>
        <w:rPr>
          <w:rtl/>
        </w:rPr>
      </w:pPr>
      <w:bookmarkStart w:id="11618" w:name="_ETM_Q1_7925068"/>
      <w:bookmarkStart w:id="11619" w:name="_ETM_Q1_7925153"/>
      <w:bookmarkStart w:id="11620" w:name="_ETM_Q1_7925788"/>
      <w:bookmarkEnd w:id="11618"/>
      <w:bookmarkEnd w:id="11619"/>
      <w:bookmarkEnd w:id="11620"/>
    </w:p>
    <w:p w:rsidR="00523D81" w:rsidRDefault="00523D81" w:rsidP="00523D81">
      <w:pPr>
        <w:pStyle w:val="a4"/>
        <w:keepNext/>
        <w:rPr>
          <w:rtl/>
        </w:rPr>
      </w:pPr>
      <w:bookmarkStart w:id="11621" w:name="ET_speaker_איתי_עצמון_1643"/>
      <w:r w:rsidRPr="00523D81">
        <w:rPr>
          <w:rStyle w:val="TagStyle"/>
          <w:rtl/>
        </w:rPr>
        <w:t xml:space="preserve"> &lt;&lt; דובר &gt;&gt; </w:t>
      </w:r>
      <w:r>
        <w:rPr>
          <w:rtl/>
        </w:rPr>
        <w:t>איתי עצמון:</w:t>
      </w:r>
      <w:r w:rsidRPr="00523D81">
        <w:rPr>
          <w:rStyle w:val="TagStyle"/>
          <w:rtl/>
        </w:rPr>
        <w:t xml:space="preserve"> &lt;&lt; דובר &gt;&gt;</w:t>
      </w:r>
      <w:r>
        <w:rPr>
          <w:rtl/>
        </w:rPr>
        <w:t xml:space="preserve">   </w:t>
      </w:r>
      <w:bookmarkEnd w:id="11621"/>
    </w:p>
    <w:p w:rsidR="00523D81" w:rsidRDefault="00523D81" w:rsidP="00523D81">
      <w:pPr>
        <w:pStyle w:val="KeepWithNext"/>
        <w:rPr>
          <w:rtl/>
        </w:rPr>
      </w:pPr>
    </w:p>
    <w:p w:rsidR="00523D81" w:rsidRDefault="00523D81" w:rsidP="00523D81">
      <w:pPr>
        <w:rPr>
          <w:rtl/>
        </w:rPr>
      </w:pPr>
      <w:bookmarkStart w:id="11622" w:name="_ETM_Q1_7926172"/>
      <w:bookmarkStart w:id="11623" w:name="_ETM_Q1_7926216"/>
      <w:bookmarkEnd w:id="11622"/>
      <w:bookmarkEnd w:id="11623"/>
      <w:r>
        <w:rPr>
          <w:rFonts w:hint="cs"/>
          <w:rtl/>
        </w:rPr>
        <w:t xml:space="preserve">אין כרגע נוסח </w:t>
      </w:r>
      <w:bookmarkStart w:id="11624" w:name="_ETM_Q1_7927644"/>
      <w:bookmarkEnd w:id="11624"/>
      <w:r>
        <w:rPr>
          <w:rFonts w:hint="cs"/>
          <w:rtl/>
        </w:rPr>
        <w:t>בפני הוועדה.</w:t>
      </w:r>
    </w:p>
    <w:p w:rsidR="00523D81" w:rsidRDefault="00523D81" w:rsidP="00523D81">
      <w:pPr>
        <w:rPr>
          <w:rtl/>
        </w:rPr>
      </w:pPr>
      <w:bookmarkStart w:id="11625" w:name="_ETM_Q1_7929324"/>
      <w:bookmarkStart w:id="11626" w:name="_ETM_Q1_7929366"/>
      <w:bookmarkEnd w:id="11625"/>
      <w:bookmarkEnd w:id="11626"/>
    </w:p>
    <w:p w:rsidR="00523D81" w:rsidRDefault="00523D81" w:rsidP="00523D81">
      <w:pPr>
        <w:pStyle w:val="af6"/>
        <w:keepNext/>
        <w:rPr>
          <w:rtl/>
        </w:rPr>
      </w:pPr>
      <w:bookmarkStart w:id="11627" w:name="ET_yor_5159_1644"/>
      <w:r w:rsidRPr="00523D81">
        <w:rPr>
          <w:rStyle w:val="TagStyle"/>
          <w:rtl/>
        </w:rPr>
        <w:t xml:space="preserve"> &lt;&lt; יור &gt;&gt; </w:t>
      </w:r>
      <w:r>
        <w:rPr>
          <w:rtl/>
        </w:rPr>
        <w:t>היו"ר דוד ביטן:</w:t>
      </w:r>
      <w:r w:rsidRPr="00523D81">
        <w:rPr>
          <w:rStyle w:val="TagStyle"/>
          <w:rtl/>
        </w:rPr>
        <w:t xml:space="preserve"> &lt;&lt; יור &gt;&gt;</w:t>
      </w:r>
      <w:r>
        <w:rPr>
          <w:rtl/>
        </w:rPr>
        <w:t xml:space="preserve">   </w:t>
      </w:r>
      <w:bookmarkEnd w:id="11627"/>
    </w:p>
    <w:p w:rsidR="00523D81" w:rsidRDefault="00523D81" w:rsidP="00523D81">
      <w:pPr>
        <w:pStyle w:val="KeepWithNext"/>
        <w:rPr>
          <w:rtl/>
        </w:rPr>
      </w:pPr>
    </w:p>
    <w:p w:rsidR="00523D81" w:rsidRDefault="00523D81" w:rsidP="00523D81">
      <w:pPr>
        <w:rPr>
          <w:rtl/>
        </w:rPr>
      </w:pPr>
      <w:bookmarkStart w:id="11628" w:name="_ETM_Q1_7929772"/>
      <w:bookmarkEnd w:id="11628"/>
      <w:r>
        <w:rPr>
          <w:rFonts w:hint="cs"/>
          <w:rtl/>
        </w:rPr>
        <w:t xml:space="preserve">בתחילת המלחמה הרבה מוצרים שהגיעו היו לא טובים. תרמו </w:t>
      </w:r>
      <w:bookmarkStart w:id="11629" w:name="_ETM_Q1_7935158"/>
      <w:bookmarkEnd w:id="11629"/>
      <w:r>
        <w:rPr>
          <w:rFonts w:hint="cs"/>
          <w:rtl/>
        </w:rPr>
        <w:t>אותם והצבא אמר: אל תקבל.</w:t>
      </w:r>
    </w:p>
    <w:p w:rsidR="00523D81" w:rsidRDefault="00523D81" w:rsidP="00523D81">
      <w:pPr>
        <w:rPr>
          <w:rtl/>
        </w:rPr>
      </w:pPr>
    </w:p>
    <w:p w:rsidR="00523D81" w:rsidRDefault="00523D81" w:rsidP="00523D81">
      <w:pPr>
        <w:pStyle w:val="a4"/>
        <w:keepNext/>
        <w:rPr>
          <w:rtl/>
        </w:rPr>
      </w:pPr>
      <w:bookmarkStart w:id="11630" w:name="ET_speaker_אמנון_מרחב_1645"/>
      <w:r w:rsidRPr="00523D81">
        <w:rPr>
          <w:rStyle w:val="TagStyle"/>
          <w:rtl/>
        </w:rPr>
        <w:t xml:space="preserve"> &lt;&lt; דובר &gt;&gt; </w:t>
      </w:r>
      <w:r>
        <w:rPr>
          <w:rtl/>
        </w:rPr>
        <w:t>אמנון מרחב:</w:t>
      </w:r>
      <w:r w:rsidRPr="00523D81">
        <w:rPr>
          <w:rStyle w:val="TagStyle"/>
          <w:rtl/>
        </w:rPr>
        <w:t xml:space="preserve"> &lt;&lt; דובר &gt;&gt;</w:t>
      </w:r>
      <w:r>
        <w:rPr>
          <w:rtl/>
        </w:rPr>
        <w:t xml:space="preserve">   </w:t>
      </w:r>
      <w:bookmarkEnd w:id="11630"/>
    </w:p>
    <w:p w:rsidR="00523D81" w:rsidRDefault="00523D81" w:rsidP="00523D81">
      <w:pPr>
        <w:pStyle w:val="KeepWithNext"/>
        <w:rPr>
          <w:rtl/>
        </w:rPr>
      </w:pPr>
    </w:p>
    <w:p w:rsidR="00523D81" w:rsidRDefault="00523D81" w:rsidP="00523D81">
      <w:pPr>
        <w:rPr>
          <w:rtl/>
        </w:rPr>
      </w:pPr>
      <w:r>
        <w:rPr>
          <w:rFonts w:hint="cs"/>
          <w:rtl/>
        </w:rPr>
        <w:t xml:space="preserve">ומצד שני עמדו על הגדרות </w:t>
      </w:r>
      <w:bookmarkStart w:id="11631" w:name="_ETM_Q1_7940571"/>
      <w:bookmarkEnd w:id="11631"/>
      <w:r>
        <w:rPr>
          <w:rFonts w:hint="cs"/>
          <w:rtl/>
        </w:rPr>
        <w:t xml:space="preserve">אנשים ואמרו: עזרה </w:t>
      </w:r>
      <w:r>
        <w:rPr>
          <w:rtl/>
        </w:rPr>
        <w:t>–</w:t>
      </w:r>
      <w:r>
        <w:rPr>
          <w:rFonts w:hint="cs"/>
          <w:rtl/>
        </w:rPr>
        <w:t xml:space="preserve"> אנחנו תורמים ואתם עוצרים את </w:t>
      </w:r>
      <w:bookmarkStart w:id="11632" w:name="_ETM_Q1_7944627"/>
      <w:bookmarkEnd w:id="11632"/>
      <w:r>
        <w:rPr>
          <w:rFonts w:hint="cs"/>
          <w:rtl/>
        </w:rPr>
        <w:t xml:space="preserve">זה בנמל, ואז אמרו </w:t>
      </w:r>
      <w:r>
        <w:rPr>
          <w:rtl/>
        </w:rPr>
        <w:t>–</w:t>
      </w:r>
      <w:r>
        <w:rPr>
          <w:rFonts w:hint="cs"/>
          <w:rtl/>
        </w:rPr>
        <w:t xml:space="preserve"> כל העולם מתגייס ואתם עוצרים.</w:t>
      </w:r>
    </w:p>
    <w:p w:rsidR="00523D81" w:rsidRDefault="00523D81" w:rsidP="00523D81">
      <w:pPr>
        <w:rPr>
          <w:rtl/>
        </w:rPr>
      </w:pPr>
      <w:bookmarkStart w:id="11633" w:name="_ETM_Q1_7954866"/>
      <w:bookmarkStart w:id="11634" w:name="_ETM_Q1_7954919"/>
      <w:bookmarkEnd w:id="11633"/>
      <w:bookmarkEnd w:id="11634"/>
    </w:p>
    <w:p w:rsidR="00523D81" w:rsidRDefault="00523D81" w:rsidP="00523D81">
      <w:pPr>
        <w:pStyle w:val="af9"/>
        <w:keepNext/>
        <w:rPr>
          <w:rtl/>
        </w:rPr>
      </w:pPr>
      <w:bookmarkStart w:id="11635" w:name="ET_guest_689668_1646"/>
      <w:r w:rsidRPr="00523D81">
        <w:rPr>
          <w:rStyle w:val="TagStyle"/>
          <w:rtl/>
        </w:rPr>
        <w:t xml:space="preserve"> &lt;&lt; אורח &gt;&gt; </w:t>
      </w:r>
      <w:r>
        <w:rPr>
          <w:rtl/>
        </w:rPr>
        <w:t>עמיר יצחקי:</w:t>
      </w:r>
      <w:r w:rsidRPr="00523D81">
        <w:rPr>
          <w:rStyle w:val="TagStyle"/>
          <w:rtl/>
        </w:rPr>
        <w:t xml:space="preserve"> &lt;&lt; אורח &gt;&gt;</w:t>
      </w:r>
      <w:r>
        <w:rPr>
          <w:rtl/>
        </w:rPr>
        <w:t xml:space="preserve">   </w:t>
      </w:r>
      <w:bookmarkEnd w:id="11635"/>
    </w:p>
    <w:p w:rsidR="00523D81" w:rsidRDefault="00523D81" w:rsidP="00523D81">
      <w:pPr>
        <w:pStyle w:val="KeepWithNext"/>
        <w:rPr>
          <w:rtl/>
        </w:rPr>
      </w:pPr>
    </w:p>
    <w:p w:rsidR="00523D81" w:rsidRDefault="00523D81" w:rsidP="00523D81">
      <w:pPr>
        <w:rPr>
          <w:rtl/>
        </w:rPr>
      </w:pPr>
      <w:r>
        <w:rPr>
          <w:rFonts w:hint="cs"/>
          <w:rtl/>
        </w:rPr>
        <w:t>אבל במלחמה אפשר לתת הוראת שעה ואתם פה אומרים- -</w:t>
      </w:r>
    </w:p>
    <w:p w:rsidR="00523D81" w:rsidRDefault="00523D81" w:rsidP="00523D81">
      <w:pPr>
        <w:rPr>
          <w:rtl/>
        </w:rPr>
      </w:pPr>
      <w:bookmarkStart w:id="11636" w:name="_ETM_Q1_7959092"/>
      <w:bookmarkStart w:id="11637" w:name="_ETM_Q1_7959146"/>
      <w:bookmarkStart w:id="11638" w:name="_ETM_Q1_7959987"/>
      <w:bookmarkEnd w:id="11636"/>
      <w:bookmarkEnd w:id="11637"/>
      <w:bookmarkEnd w:id="11638"/>
    </w:p>
    <w:p w:rsidR="00523D81" w:rsidRDefault="00523D81" w:rsidP="00523D81">
      <w:pPr>
        <w:pStyle w:val="af9"/>
        <w:keepNext/>
        <w:rPr>
          <w:rtl/>
        </w:rPr>
      </w:pPr>
      <w:bookmarkStart w:id="11639" w:name="ET_guest_522797_1647"/>
      <w:r w:rsidRPr="00523D81">
        <w:rPr>
          <w:rStyle w:val="TagStyle"/>
          <w:rtl/>
        </w:rPr>
        <w:t xml:space="preserve"> &lt;&lt; אורח &gt;&gt; </w:t>
      </w:r>
      <w:r>
        <w:rPr>
          <w:rtl/>
        </w:rPr>
        <w:t xml:space="preserve">איגור </w:t>
      </w:r>
      <w:proofErr w:type="spellStart"/>
      <w:r>
        <w:rPr>
          <w:rtl/>
        </w:rPr>
        <w:t>דוסקלוביץ</w:t>
      </w:r>
      <w:proofErr w:type="spellEnd"/>
      <w:r>
        <w:rPr>
          <w:rtl/>
        </w:rPr>
        <w:t>:</w:t>
      </w:r>
      <w:r w:rsidRPr="00523D81">
        <w:rPr>
          <w:rStyle w:val="TagStyle"/>
          <w:rtl/>
        </w:rPr>
        <w:t xml:space="preserve"> &lt;&lt; אורח &gt;&gt;</w:t>
      </w:r>
      <w:r>
        <w:rPr>
          <w:rtl/>
        </w:rPr>
        <w:t xml:space="preserve">   </w:t>
      </w:r>
      <w:bookmarkEnd w:id="11639"/>
    </w:p>
    <w:p w:rsidR="00523D81" w:rsidRDefault="00523D81" w:rsidP="00523D81">
      <w:pPr>
        <w:pStyle w:val="KeepWithNext"/>
        <w:rPr>
          <w:rtl/>
        </w:rPr>
      </w:pPr>
    </w:p>
    <w:p w:rsidR="00523D81" w:rsidRDefault="00523D81" w:rsidP="00523D81">
      <w:pPr>
        <w:rPr>
          <w:rtl/>
        </w:rPr>
      </w:pPr>
      <w:bookmarkStart w:id="11640" w:name="_ETM_Q1_7960380"/>
      <w:bookmarkStart w:id="11641" w:name="_ETM_Q1_7960422"/>
      <w:bookmarkEnd w:id="11640"/>
      <w:bookmarkEnd w:id="11641"/>
      <w:r>
        <w:rPr>
          <w:rFonts w:hint="cs"/>
          <w:rtl/>
        </w:rPr>
        <w:t xml:space="preserve">תרומות </w:t>
      </w:r>
      <w:bookmarkStart w:id="11642" w:name="_ETM_Q1_7961267"/>
      <w:bookmarkEnd w:id="11642"/>
      <w:r>
        <w:rPr>
          <w:rFonts w:hint="cs"/>
          <w:rtl/>
        </w:rPr>
        <w:t xml:space="preserve">יש כל הזמן ייבוא. אנחנו שנים עם התופעה הזו. גם </w:t>
      </w:r>
      <w:bookmarkStart w:id="11643" w:name="_ETM_Q1_7968995"/>
      <w:bookmarkEnd w:id="11643"/>
      <w:r>
        <w:rPr>
          <w:rFonts w:hint="cs"/>
          <w:rtl/>
        </w:rPr>
        <w:t xml:space="preserve">אנשים שתורמים בחו"ל וגם אנשים שמביאים את התרומות, אין להם כל יכולת להחזיק בתעודות בדיקה </w:t>
      </w:r>
      <w:bookmarkStart w:id="11644" w:name="_ETM_Q1_7975328"/>
      <w:bookmarkEnd w:id="11644"/>
      <w:r>
        <w:rPr>
          <w:rFonts w:hint="cs"/>
          <w:rtl/>
        </w:rPr>
        <w:t>התאמה.</w:t>
      </w:r>
    </w:p>
    <w:p w:rsidR="00523D81" w:rsidRDefault="00523D81" w:rsidP="00523D81">
      <w:pPr>
        <w:rPr>
          <w:rtl/>
        </w:rPr>
      </w:pPr>
      <w:bookmarkStart w:id="11645" w:name="_ETM_Q1_7976289"/>
      <w:bookmarkStart w:id="11646" w:name="_ETM_Q1_7976361"/>
      <w:bookmarkEnd w:id="11645"/>
      <w:bookmarkEnd w:id="11646"/>
    </w:p>
    <w:p w:rsidR="00523D81" w:rsidRDefault="00523D81" w:rsidP="00523D81">
      <w:pPr>
        <w:pStyle w:val="af6"/>
        <w:keepNext/>
        <w:rPr>
          <w:rtl/>
        </w:rPr>
      </w:pPr>
      <w:bookmarkStart w:id="11647" w:name="ET_yor_5159_1648"/>
      <w:r w:rsidRPr="00523D81">
        <w:rPr>
          <w:rStyle w:val="TagStyle"/>
          <w:rtl/>
        </w:rPr>
        <w:t xml:space="preserve"> &lt;&lt; יור &gt;&gt; </w:t>
      </w:r>
      <w:r>
        <w:rPr>
          <w:rtl/>
        </w:rPr>
        <w:t>היו"ר דוד ביטן:</w:t>
      </w:r>
      <w:r w:rsidRPr="00523D81">
        <w:rPr>
          <w:rStyle w:val="TagStyle"/>
          <w:rtl/>
        </w:rPr>
        <w:t xml:space="preserve"> &lt;&lt; יור &gt;&gt;</w:t>
      </w:r>
      <w:r>
        <w:rPr>
          <w:rtl/>
        </w:rPr>
        <w:t xml:space="preserve">   </w:t>
      </w:r>
      <w:bookmarkEnd w:id="11647"/>
    </w:p>
    <w:p w:rsidR="00523D81" w:rsidRDefault="00523D81" w:rsidP="00523D81">
      <w:pPr>
        <w:pStyle w:val="KeepWithNext"/>
        <w:rPr>
          <w:rtl/>
        </w:rPr>
      </w:pPr>
    </w:p>
    <w:p w:rsidR="00523D81" w:rsidRDefault="00523D81" w:rsidP="00523D81">
      <w:pPr>
        <w:rPr>
          <w:rtl/>
        </w:rPr>
      </w:pPr>
      <w:bookmarkStart w:id="11648" w:name="_ETM_Q1_7976923"/>
      <w:bookmarkEnd w:id="11648"/>
      <w:r>
        <w:rPr>
          <w:rFonts w:hint="cs"/>
          <w:rtl/>
        </w:rPr>
        <w:t>אבל המוצר חייב להיות תקין.</w:t>
      </w:r>
    </w:p>
    <w:p w:rsidR="00523D81" w:rsidRDefault="00523D81" w:rsidP="00523D81">
      <w:pPr>
        <w:rPr>
          <w:rtl/>
        </w:rPr>
      </w:pPr>
      <w:bookmarkStart w:id="11649" w:name="_ETM_Q1_7980352"/>
      <w:bookmarkStart w:id="11650" w:name="_ETM_Q1_7980408"/>
      <w:bookmarkEnd w:id="11649"/>
      <w:bookmarkEnd w:id="11650"/>
    </w:p>
    <w:p w:rsidR="00523D81" w:rsidRDefault="00523D81" w:rsidP="00523D81">
      <w:pPr>
        <w:pStyle w:val="-"/>
        <w:keepNext/>
        <w:rPr>
          <w:rtl/>
        </w:rPr>
      </w:pPr>
      <w:bookmarkStart w:id="11651" w:name="ET_speakercontinue_522797_1649"/>
      <w:r w:rsidRPr="00523D81">
        <w:rPr>
          <w:rStyle w:val="TagStyle"/>
          <w:rtl/>
        </w:rPr>
        <w:t xml:space="preserve"> &lt;&lt; דובר_המשך &gt;&gt; </w:t>
      </w:r>
      <w:r>
        <w:rPr>
          <w:rtl/>
        </w:rPr>
        <w:t xml:space="preserve">איגור </w:t>
      </w:r>
      <w:proofErr w:type="spellStart"/>
      <w:r>
        <w:rPr>
          <w:rtl/>
        </w:rPr>
        <w:t>דוסקלוביץ</w:t>
      </w:r>
      <w:proofErr w:type="spellEnd"/>
      <w:r>
        <w:rPr>
          <w:rtl/>
        </w:rPr>
        <w:t>:</w:t>
      </w:r>
      <w:r w:rsidRPr="00523D81">
        <w:rPr>
          <w:rStyle w:val="TagStyle"/>
          <w:rtl/>
        </w:rPr>
        <w:t xml:space="preserve"> &lt;&lt; דובר_המשך &gt;&gt;</w:t>
      </w:r>
      <w:r>
        <w:rPr>
          <w:rtl/>
        </w:rPr>
        <w:t xml:space="preserve">   </w:t>
      </w:r>
      <w:bookmarkEnd w:id="11651"/>
    </w:p>
    <w:p w:rsidR="00523D81" w:rsidRDefault="00523D81" w:rsidP="00523D81">
      <w:pPr>
        <w:pStyle w:val="KeepWithNext"/>
        <w:rPr>
          <w:rtl/>
        </w:rPr>
      </w:pPr>
    </w:p>
    <w:p w:rsidR="00523D81" w:rsidRDefault="00523D81" w:rsidP="00523D81">
      <w:pPr>
        <w:rPr>
          <w:rtl/>
        </w:rPr>
      </w:pPr>
      <w:bookmarkStart w:id="11652" w:name="_ETM_Q1_7980841"/>
      <w:bookmarkEnd w:id="11652"/>
      <w:r>
        <w:rPr>
          <w:rFonts w:hint="cs"/>
          <w:rtl/>
        </w:rPr>
        <w:t>חד משמעי.</w:t>
      </w:r>
    </w:p>
    <w:p w:rsidR="00523D81" w:rsidRDefault="00523D81" w:rsidP="00523D81">
      <w:pPr>
        <w:rPr>
          <w:rtl/>
        </w:rPr>
      </w:pPr>
    </w:p>
    <w:p w:rsidR="00523D81" w:rsidRDefault="00523D81" w:rsidP="00523D81">
      <w:pPr>
        <w:pStyle w:val="af9"/>
        <w:keepNext/>
        <w:rPr>
          <w:rtl/>
        </w:rPr>
      </w:pPr>
      <w:bookmarkStart w:id="11653" w:name="ET_guest_881624_1650"/>
      <w:r w:rsidRPr="00523D81">
        <w:rPr>
          <w:rStyle w:val="TagStyle"/>
          <w:rtl/>
        </w:rPr>
        <w:t xml:space="preserve"> &lt;&lt; אורח &gt;&gt; </w:t>
      </w:r>
      <w:r>
        <w:rPr>
          <w:rtl/>
        </w:rPr>
        <w:t>שני ברוך עזרי:</w:t>
      </w:r>
      <w:r w:rsidRPr="00523D81">
        <w:rPr>
          <w:rStyle w:val="TagStyle"/>
          <w:rtl/>
        </w:rPr>
        <w:t xml:space="preserve"> &lt;&lt; אורח &gt;&gt;</w:t>
      </w:r>
      <w:r>
        <w:rPr>
          <w:rtl/>
        </w:rPr>
        <w:t xml:space="preserve">   </w:t>
      </w:r>
      <w:bookmarkEnd w:id="11653"/>
    </w:p>
    <w:p w:rsidR="00523D81" w:rsidRDefault="00523D81" w:rsidP="00523D81">
      <w:pPr>
        <w:pStyle w:val="KeepWithNext"/>
        <w:rPr>
          <w:rtl/>
        </w:rPr>
      </w:pPr>
    </w:p>
    <w:p w:rsidR="00523D81" w:rsidRDefault="00523D81" w:rsidP="00523D81">
      <w:pPr>
        <w:rPr>
          <w:rtl/>
        </w:rPr>
      </w:pPr>
      <w:r>
        <w:rPr>
          <w:rFonts w:hint="cs"/>
          <w:rtl/>
        </w:rPr>
        <w:t xml:space="preserve">חובה לעמוד בדרישות התקינה, נשארת </w:t>
      </w:r>
      <w:bookmarkStart w:id="11654" w:name="_ETM_Q1_7987192"/>
      <w:bookmarkEnd w:id="11654"/>
      <w:r>
        <w:rPr>
          <w:rFonts w:hint="cs"/>
          <w:rtl/>
        </w:rPr>
        <w:t>בעינה.</w:t>
      </w:r>
      <w:bookmarkStart w:id="11655" w:name="_ETM_Q1_7989032"/>
      <w:bookmarkEnd w:id="11655"/>
    </w:p>
    <w:p w:rsidR="00523D81" w:rsidRDefault="00523D81" w:rsidP="00523D81">
      <w:pPr>
        <w:rPr>
          <w:rtl/>
        </w:rPr>
      </w:pPr>
      <w:bookmarkStart w:id="11656" w:name="_ETM_Q1_7989066"/>
      <w:bookmarkStart w:id="11657" w:name="_ETM_Q1_7989912"/>
      <w:bookmarkEnd w:id="11656"/>
      <w:bookmarkEnd w:id="11657"/>
    </w:p>
    <w:p w:rsidR="00523D81" w:rsidRDefault="00523D81" w:rsidP="00523D81">
      <w:pPr>
        <w:pStyle w:val="af9"/>
        <w:keepNext/>
        <w:rPr>
          <w:rtl/>
        </w:rPr>
      </w:pPr>
      <w:bookmarkStart w:id="11658" w:name="ET_guest_522797_1651"/>
      <w:r w:rsidRPr="00523D81">
        <w:rPr>
          <w:rStyle w:val="TagStyle"/>
          <w:rtl/>
        </w:rPr>
        <w:t xml:space="preserve"> &lt;&lt; אורח &gt;&gt; </w:t>
      </w:r>
      <w:r>
        <w:rPr>
          <w:rtl/>
        </w:rPr>
        <w:t xml:space="preserve">איגור </w:t>
      </w:r>
      <w:proofErr w:type="spellStart"/>
      <w:r>
        <w:rPr>
          <w:rtl/>
        </w:rPr>
        <w:t>דוסקלוביץ</w:t>
      </w:r>
      <w:proofErr w:type="spellEnd"/>
      <w:r>
        <w:rPr>
          <w:rtl/>
        </w:rPr>
        <w:t>:</w:t>
      </w:r>
      <w:r w:rsidRPr="00523D81">
        <w:rPr>
          <w:rStyle w:val="TagStyle"/>
          <w:rtl/>
        </w:rPr>
        <w:t xml:space="preserve"> &lt;&lt; אורח &gt;&gt;</w:t>
      </w:r>
      <w:r>
        <w:rPr>
          <w:rtl/>
        </w:rPr>
        <w:t xml:space="preserve">   </w:t>
      </w:r>
      <w:bookmarkEnd w:id="11658"/>
    </w:p>
    <w:p w:rsidR="00523D81" w:rsidRDefault="00523D81" w:rsidP="00523D81">
      <w:pPr>
        <w:pStyle w:val="KeepWithNext"/>
        <w:rPr>
          <w:rtl/>
        </w:rPr>
      </w:pPr>
    </w:p>
    <w:p w:rsidR="00523D81" w:rsidRDefault="00523D81" w:rsidP="00523D81">
      <w:pPr>
        <w:rPr>
          <w:rtl/>
        </w:rPr>
      </w:pPr>
      <w:bookmarkStart w:id="11659" w:name="_ETM_Q1_7990207"/>
      <w:bookmarkStart w:id="11660" w:name="_ETM_Q1_7990265"/>
      <w:bookmarkEnd w:id="11659"/>
      <w:bookmarkEnd w:id="11660"/>
      <w:r>
        <w:rPr>
          <w:rFonts w:hint="cs"/>
          <w:rtl/>
        </w:rPr>
        <w:t>ואז גם מתחייבים שהוא תקין.</w:t>
      </w:r>
    </w:p>
    <w:p w:rsidR="00523D81" w:rsidRDefault="00523D81" w:rsidP="00523D81">
      <w:pPr>
        <w:rPr>
          <w:rtl/>
        </w:rPr>
      </w:pPr>
      <w:bookmarkStart w:id="11661" w:name="_ETM_Q1_8000423"/>
      <w:bookmarkStart w:id="11662" w:name="_ETM_Q1_8000492"/>
      <w:bookmarkEnd w:id="11661"/>
      <w:bookmarkEnd w:id="11662"/>
    </w:p>
    <w:p w:rsidR="00523D81" w:rsidRDefault="00523D81" w:rsidP="00523D81">
      <w:pPr>
        <w:pStyle w:val="af6"/>
        <w:keepNext/>
        <w:rPr>
          <w:rtl/>
        </w:rPr>
      </w:pPr>
      <w:bookmarkStart w:id="11663" w:name="ET_yor_5159_1652"/>
      <w:r w:rsidRPr="00523D81">
        <w:rPr>
          <w:rStyle w:val="TagStyle"/>
          <w:rtl/>
        </w:rPr>
        <w:t xml:space="preserve"> &lt;&lt; יור &gt;&gt; </w:t>
      </w:r>
      <w:r>
        <w:rPr>
          <w:rtl/>
        </w:rPr>
        <w:t>היו"ר דוד ביטן:</w:t>
      </w:r>
      <w:r w:rsidRPr="00523D81">
        <w:rPr>
          <w:rStyle w:val="TagStyle"/>
          <w:rtl/>
        </w:rPr>
        <w:t xml:space="preserve"> &lt;&lt; יור &gt;&gt;</w:t>
      </w:r>
      <w:r>
        <w:rPr>
          <w:rtl/>
        </w:rPr>
        <w:t xml:space="preserve">   </w:t>
      </w:r>
      <w:bookmarkEnd w:id="11663"/>
    </w:p>
    <w:p w:rsidR="00523D81" w:rsidRDefault="00523D81" w:rsidP="00523D81">
      <w:pPr>
        <w:pStyle w:val="KeepWithNext"/>
        <w:rPr>
          <w:rtl/>
        </w:rPr>
      </w:pPr>
    </w:p>
    <w:p w:rsidR="00523D81" w:rsidRDefault="00523D81" w:rsidP="00523D81">
      <w:pPr>
        <w:rPr>
          <w:rtl/>
        </w:rPr>
      </w:pPr>
      <w:bookmarkStart w:id="11664" w:name="_ETM_Q1_8000994"/>
      <w:bookmarkEnd w:id="11664"/>
      <w:r>
        <w:rPr>
          <w:rFonts w:hint="cs"/>
          <w:rtl/>
        </w:rPr>
        <w:t>הרבה מאוד אפודים לא היו טובים.</w:t>
      </w:r>
    </w:p>
    <w:p w:rsidR="00523D81" w:rsidRDefault="00523D81" w:rsidP="00523D81">
      <w:pPr>
        <w:rPr>
          <w:rtl/>
        </w:rPr>
      </w:pPr>
      <w:bookmarkStart w:id="11665" w:name="_ETM_Q1_8005432"/>
      <w:bookmarkStart w:id="11666" w:name="_ETM_Q1_8005488"/>
      <w:bookmarkStart w:id="11667" w:name="_ETM_Q1_8010280"/>
      <w:bookmarkEnd w:id="11665"/>
      <w:bookmarkEnd w:id="11666"/>
      <w:bookmarkEnd w:id="11667"/>
    </w:p>
    <w:p w:rsidR="00523D81" w:rsidRDefault="00523D81" w:rsidP="00523D81">
      <w:pPr>
        <w:pStyle w:val="af9"/>
        <w:keepNext/>
        <w:rPr>
          <w:rtl/>
        </w:rPr>
      </w:pPr>
      <w:bookmarkStart w:id="11668" w:name="ET_guest_522797_1653"/>
      <w:r w:rsidRPr="00523D81">
        <w:rPr>
          <w:rStyle w:val="TagStyle"/>
          <w:rtl/>
        </w:rPr>
        <w:t xml:space="preserve"> &lt;&lt; אורח &gt;&gt; </w:t>
      </w:r>
      <w:r>
        <w:rPr>
          <w:rtl/>
        </w:rPr>
        <w:t xml:space="preserve">איגור </w:t>
      </w:r>
      <w:proofErr w:type="spellStart"/>
      <w:r>
        <w:rPr>
          <w:rtl/>
        </w:rPr>
        <w:t>דוסקלוביץ</w:t>
      </w:r>
      <w:proofErr w:type="spellEnd"/>
      <w:r>
        <w:rPr>
          <w:rtl/>
        </w:rPr>
        <w:t>:</w:t>
      </w:r>
      <w:r w:rsidRPr="00523D81">
        <w:rPr>
          <w:rStyle w:val="TagStyle"/>
          <w:rtl/>
        </w:rPr>
        <w:t xml:space="preserve"> &lt;&lt; אורח &gt;&gt;</w:t>
      </w:r>
      <w:r>
        <w:rPr>
          <w:rtl/>
        </w:rPr>
        <w:t xml:space="preserve">   </w:t>
      </w:r>
      <w:bookmarkEnd w:id="11668"/>
    </w:p>
    <w:p w:rsidR="00523D81" w:rsidRDefault="00523D81" w:rsidP="00523D81">
      <w:pPr>
        <w:pStyle w:val="KeepWithNext"/>
        <w:rPr>
          <w:rtl/>
        </w:rPr>
      </w:pPr>
    </w:p>
    <w:p w:rsidR="00523D81" w:rsidRDefault="00523D81" w:rsidP="00523D81">
      <w:pPr>
        <w:rPr>
          <w:rtl/>
        </w:rPr>
      </w:pPr>
      <w:bookmarkStart w:id="11669" w:name="_ETM_Q1_8010658"/>
      <w:bookmarkStart w:id="11670" w:name="_ETM_Q1_8010704"/>
      <w:bookmarkEnd w:id="11669"/>
      <w:bookmarkEnd w:id="11670"/>
      <w:r>
        <w:rPr>
          <w:rFonts w:hint="cs"/>
          <w:rtl/>
        </w:rPr>
        <w:t xml:space="preserve">אין </w:t>
      </w:r>
      <w:bookmarkStart w:id="11671" w:name="_ETM_Q1_8011160"/>
      <w:bookmarkEnd w:id="11671"/>
      <w:r>
        <w:rPr>
          <w:rFonts w:hint="cs"/>
          <w:rtl/>
        </w:rPr>
        <w:t>תקן לאפודים קרמיים.</w:t>
      </w:r>
    </w:p>
    <w:p w:rsidR="00523D81" w:rsidRDefault="00523D81" w:rsidP="00523D81">
      <w:pPr>
        <w:rPr>
          <w:rtl/>
        </w:rPr>
      </w:pPr>
      <w:bookmarkStart w:id="11672" w:name="_ETM_Q1_8020632"/>
      <w:bookmarkStart w:id="11673" w:name="_ETM_Q1_8020708"/>
      <w:bookmarkEnd w:id="11672"/>
      <w:bookmarkEnd w:id="11673"/>
    </w:p>
    <w:p w:rsidR="00523D81" w:rsidRDefault="00523D81" w:rsidP="00523D81">
      <w:pPr>
        <w:pStyle w:val="af6"/>
        <w:keepNext/>
        <w:rPr>
          <w:rtl/>
        </w:rPr>
      </w:pPr>
      <w:bookmarkStart w:id="11674" w:name="ET_yor_5159_1654"/>
      <w:r w:rsidRPr="00523D81">
        <w:rPr>
          <w:rStyle w:val="TagStyle"/>
          <w:rtl/>
        </w:rPr>
        <w:t xml:space="preserve"> &lt;&lt; יור &gt;&gt; </w:t>
      </w:r>
      <w:r>
        <w:rPr>
          <w:rtl/>
        </w:rPr>
        <w:t>היו"ר דוד ביטן:</w:t>
      </w:r>
      <w:r w:rsidRPr="00523D81">
        <w:rPr>
          <w:rStyle w:val="TagStyle"/>
          <w:rtl/>
        </w:rPr>
        <w:t xml:space="preserve"> &lt;&lt; יור &gt;&gt;</w:t>
      </w:r>
      <w:r>
        <w:rPr>
          <w:rtl/>
        </w:rPr>
        <w:t xml:space="preserve">   </w:t>
      </w:r>
      <w:bookmarkEnd w:id="11674"/>
    </w:p>
    <w:p w:rsidR="00523D81" w:rsidRDefault="00523D81" w:rsidP="00523D81">
      <w:pPr>
        <w:pStyle w:val="KeepWithNext"/>
        <w:rPr>
          <w:rtl/>
        </w:rPr>
      </w:pPr>
    </w:p>
    <w:p w:rsidR="00523D81" w:rsidRDefault="00523D81" w:rsidP="00523D81">
      <w:pPr>
        <w:rPr>
          <w:rtl/>
        </w:rPr>
      </w:pPr>
      <w:bookmarkStart w:id="11675" w:name="_ETM_Q1_8028467"/>
      <w:bookmarkEnd w:id="11675"/>
      <w:r>
        <w:rPr>
          <w:rFonts w:hint="cs"/>
          <w:rtl/>
        </w:rPr>
        <w:t xml:space="preserve">תמשיכו. </w:t>
      </w:r>
    </w:p>
    <w:p w:rsidR="00523D81" w:rsidRDefault="00523D81" w:rsidP="00523D81">
      <w:pPr>
        <w:rPr>
          <w:rtl/>
        </w:rPr>
      </w:pPr>
      <w:bookmarkStart w:id="11676" w:name="_ETM_Q1_8030002"/>
      <w:bookmarkStart w:id="11677" w:name="_ETM_Q1_8030081"/>
      <w:bookmarkStart w:id="11678" w:name="_ETM_Q1_8031026"/>
      <w:bookmarkEnd w:id="11676"/>
      <w:bookmarkEnd w:id="11677"/>
      <w:bookmarkEnd w:id="11678"/>
    </w:p>
    <w:p w:rsidR="00523D81" w:rsidRDefault="00523D81" w:rsidP="00523D81">
      <w:pPr>
        <w:pStyle w:val="af9"/>
        <w:keepNext/>
        <w:rPr>
          <w:rtl/>
        </w:rPr>
      </w:pPr>
      <w:bookmarkStart w:id="11679" w:name="ET_guest_881624_1655"/>
      <w:r w:rsidRPr="00523D81">
        <w:rPr>
          <w:rStyle w:val="TagStyle"/>
          <w:rtl/>
        </w:rPr>
        <w:t xml:space="preserve"> &lt;&lt; אורח &gt;&gt; </w:t>
      </w:r>
      <w:r>
        <w:rPr>
          <w:rtl/>
        </w:rPr>
        <w:t>שני ברוך עזרי:</w:t>
      </w:r>
      <w:r w:rsidRPr="00523D81">
        <w:rPr>
          <w:rStyle w:val="TagStyle"/>
          <w:rtl/>
        </w:rPr>
        <w:t xml:space="preserve"> &lt;&lt; אורח &gt;&gt;</w:t>
      </w:r>
      <w:r>
        <w:rPr>
          <w:rtl/>
        </w:rPr>
        <w:t xml:space="preserve">   </w:t>
      </w:r>
      <w:bookmarkEnd w:id="11679"/>
    </w:p>
    <w:p w:rsidR="00523D81" w:rsidRDefault="00523D81" w:rsidP="00523D81">
      <w:pPr>
        <w:pStyle w:val="KeepWithNext"/>
        <w:rPr>
          <w:rtl/>
        </w:rPr>
      </w:pPr>
    </w:p>
    <w:p w:rsidR="00523D81" w:rsidRPr="00523D81" w:rsidRDefault="00523D81" w:rsidP="00523D81">
      <w:pPr>
        <w:rPr>
          <w:rtl/>
        </w:rPr>
      </w:pPr>
      <w:bookmarkStart w:id="11680" w:name="_ETM_Q1_8031360"/>
      <w:bookmarkStart w:id="11681" w:name="_ETM_Q1_8031414"/>
      <w:bookmarkEnd w:id="11680"/>
      <w:bookmarkEnd w:id="11681"/>
      <w:r>
        <w:rPr>
          <w:rFonts w:hint="cs"/>
          <w:rtl/>
        </w:rPr>
        <w:t xml:space="preserve">התיקון הבא שאנו מבקשים להביא זה בסעיף 14א שזה סעיף העיצומים בפקודת הייבוא והייצוא. בסעיף קטן </w:t>
      </w:r>
      <w:bookmarkStart w:id="11682" w:name="_ETM_Q1_8039894"/>
      <w:bookmarkEnd w:id="11682"/>
      <w:r>
        <w:rPr>
          <w:rFonts w:hint="cs"/>
          <w:rtl/>
        </w:rPr>
        <w:t>(ב) אחרי פסקה (7) יבוא:</w:t>
      </w:r>
      <w:bookmarkStart w:id="11683" w:name="_ETM_Q1_7970224"/>
      <w:bookmarkEnd w:id="11683"/>
      <w:r>
        <w:rPr>
          <w:rFonts w:hint="cs"/>
          <w:rtl/>
        </w:rPr>
        <w:t xml:space="preserve"> </w:t>
      </w:r>
      <w:r>
        <w:rPr>
          <w:rtl/>
        </w:rPr>
        <w:t>(7ב) ייבא טובין בהתאם לאמור בסעיף 2א(1א) ולא שמר את המסמכים כאמור בסעיף 2ו(ב2);".</w:t>
      </w:r>
    </w:p>
    <w:p w:rsidR="00A01EEB" w:rsidRDefault="00A01EEB" w:rsidP="00A01EEB">
      <w:pPr>
        <w:rPr>
          <w:rtl/>
        </w:rPr>
      </w:pPr>
      <w:bookmarkStart w:id="11684" w:name="_ETM_Q1_7802687"/>
      <w:bookmarkStart w:id="11685" w:name="_ETM_Q1_8048966"/>
      <w:bookmarkEnd w:id="11684"/>
      <w:bookmarkEnd w:id="11685"/>
    </w:p>
    <w:p w:rsidR="00523D81" w:rsidRDefault="00523D81" w:rsidP="00A01EEB">
      <w:pPr>
        <w:rPr>
          <w:rtl/>
        </w:rPr>
      </w:pPr>
      <w:bookmarkStart w:id="11686" w:name="_ETM_Q1_8049044"/>
      <w:bookmarkEnd w:id="11686"/>
      <w:r>
        <w:rPr>
          <w:rFonts w:hint="cs"/>
          <w:rtl/>
        </w:rPr>
        <w:t xml:space="preserve">זה תיקון משלים למה </w:t>
      </w:r>
      <w:bookmarkStart w:id="11687" w:name="_ETM_Q1_8052598"/>
      <w:bookmarkEnd w:id="11687"/>
      <w:r>
        <w:rPr>
          <w:rFonts w:hint="cs"/>
          <w:rtl/>
        </w:rPr>
        <w:t xml:space="preserve">שהוספנו בסעיף 2ו, הצהרת יבואן, שאתה צריך להוסיף את אחד </w:t>
      </w:r>
      <w:bookmarkStart w:id="11688" w:name="_ETM_Q1_8058529"/>
      <w:bookmarkEnd w:id="11688"/>
      <w:r>
        <w:rPr>
          <w:rFonts w:hint="cs"/>
          <w:rtl/>
        </w:rPr>
        <w:t xml:space="preserve">המסמכים בקבוצות 1 ו-2, ברמת סיכון גבוהה יותר, וזה סעיף </w:t>
      </w:r>
      <w:bookmarkStart w:id="11689" w:name="_ETM_Q1_8062263"/>
      <w:bookmarkEnd w:id="11689"/>
      <w:r>
        <w:rPr>
          <w:rFonts w:hint="cs"/>
          <w:rtl/>
        </w:rPr>
        <w:t xml:space="preserve">עיצום שמדבר על זה שאם לא שמרת את המסמכים יש </w:t>
      </w:r>
      <w:bookmarkStart w:id="11690" w:name="_ETM_Q1_8069350"/>
      <w:bookmarkEnd w:id="11690"/>
      <w:r>
        <w:rPr>
          <w:rFonts w:hint="cs"/>
          <w:rtl/>
        </w:rPr>
        <w:t>עליך עיצום כספי.</w:t>
      </w:r>
    </w:p>
    <w:p w:rsidR="00523D81" w:rsidRDefault="00523D81" w:rsidP="00A01EEB">
      <w:pPr>
        <w:rPr>
          <w:rtl/>
        </w:rPr>
      </w:pPr>
      <w:bookmarkStart w:id="11691" w:name="_ETM_Q1_8073974"/>
      <w:bookmarkStart w:id="11692" w:name="_ETM_Q1_8074048"/>
      <w:bookmarkStart w:id="11693" w:name="_ETM_Q1_8075238"/>
      <w:bookmarkEnd w:id="11691"/>
      <w:bookmarkEnd w:id="11692"/>
      <w:bookmarkEnd w:id="11693"/>
    </w:p>
    <w:p w:rsidR="00523D81" w:rsidRDefault="00523D81" w:rsidP="00523D81">
      <w:pPr>
        <w:pStyle w:val="a4"/>
        <w:keepNext/>
        <w:rPr>
          <w:rtl/>
        </w:rPr>
      </w:pPr>
      <w:bookmarkStart w:id="11694" w:name="ET_speaker_איתי_עצמון_1656"/>
      <w:r w:rsidRPr="00523D81">
        <w:rPr>
          <w:rStyle w:val="TagStyle"/>
          <w:rtl/>
        </w:rPr>
        <w:t xml:space="preserve"> &lt;&lt; דובר &gt;&gt; </w:t>
      </w:r>
      <w:r>
        <w:rPr>
          <w:rtl/>
        </w:rPr>
        <w:t>איתי עצמון:</w:t>
      </w:r>
      <w:r w:rsidRPr="00523D81">
        <w:rPr>
          <w:rStyle w:val="TagStyle"/>
          <w:rtl/>
        </w:rPr>
        <w:t xml:space="preserve"> &lt;&lt; דובר &gt;&gt;</w:t>
      </w:r>
      <w:r>
        <w:rPr>
          <w:rtl/>
        </w:rPr>
        <w:t xml:space="preserve">   </w:t>
      </w:r>
      <w:bookmarkEnd w:id="11694"/>
    </w:p>
    <w:p w:rsidR="00523D81" w:rsidRDefault="00523D81" w:rsidP="00523D81">
      <w:pPr>
        <w:pStyle w:val="KeepWithNext"/>
        <w:rPr>
          <w:rtl/>
        </w:rPr>
      </w:pPr>
    </w:p>
    <w:p w:rsidR="00523D81" w:rsidRDefault="00523D81" w:rsidP="00523D81">
      <w:pPr>
        <w:rPr>
          <w:rtl/>
        </w:rPr>
      </w:pPr>
      <w:bookmarkStart w:id="11695" w:name="_ETM_Q1_8075690"/>
      <w:bookmarkStart w:id="11696" w:name="_ETM_Q1_8075738"/>
      <w:bookmarkEnd w:id="11695"/>
      <w:bookmarkEnd w:id="11696"/>
      <w:r>
        <w:rPr>
          <w:rFonts w:hint="cs"/>
          <w:rtl/>
        </w:rPr>
        <w:t>מה העיצום?</w:t>
      </w:r>
    </w:p>
    <w:p w:rsidR="00523D81" w:rsidRDefault="00523D81" w:rsidP="00523D81">
      <w:pPr>
        <w:rPr>
          <w:rtl/>
        </w:rPr>
      </w:pPr>
      <w:bookmarkStart w:id="11697" w:name="_ETM_Q1_8079990"/>
      <w:bookmarkStart w:id="11698" w:name="_ETM_Q1_8080152"/>
      <w:bookmarkEnd w:id="11697"/>
      <w:bookmarkEnd w:id="11698"/>
    </w:p>
    <w:p w:rsidR="00523D81" w:rsidRDefault="00523D81" w:rsidP="00523D81">
      <w:pPr>
        <w:pStyle w:val="af9"/>
        <w:keepNext/>
        <w:rPr>
          <w:rtl/>
        </w:rPr>
      </w:pPr>
      <w:bookmarkStart w:id="11699" w:name="ET_guest_881624_1657"/>
      <w:r w:rsidRPr="00523D81">
        <w:rPr>
          <w:rStyle w:val="TagStyle"/>
          <w:rtl/>
        </w:rPr>
        <w:t xml:space="preserve"> &lt;&lt; אורח &gt;&gt; </w:t>
      </w:r>
      <w:r>
        <w:rPr>
          <w:rtl/>
        </w:rPr>
        <w:t>שני ברוך עזרי:</w:t>
      </w:r>
      <w:r w:rsidRPr="00523D81">
        <w:rPr>
          <w:rStyle w:val="TagStyle"/>
          <w:rtl/>
        </w:rPr>
        <w:t xml:space="preserve"> &lt;&lt; אורח &gt;&gt;</w:t>
      </w:r>
      <w:r>
        <w:rPr>
          <w:rtl/>
        </w:rPr>
        <w:t xml:space="preserve">   </w:t>
      </w:r>
      <w:bookmarkEnd w:id="11699"/>
    </w:p>
    <w:p w:rsidR="00523D81" w:rsidRDefault="00523D81" w:rsidP="00523D81">
      <w:pPr>
        <w:pStyle w:val="KeepWithNext"/>
        <w:rPr>
          <w:rtl/>
        </w:rPr>
      </w:pPr>
    </w:p>
    <w:p w:rsidR="00523D81" w:rsidRDefault="00523D81" w:rsidP="00F1436D">
      <w:pPr>
        <w:rPr>
          <w:rtl/>
        </w:rPr>
      </w:pPr>
      <w:bookmarkStart w:id="11700" w:name="_ETM_Q1_8081663"/>
      <w:bookmarkStart w:id="11701" w:name="_ETM_Q1_8081718"/>
      <w:bookmarkEnd w:id="11700"/>
      <w:bookmarkEnd w:id="11701"/>
      <w:r>
        <w:rPr>
          <w:rFonts w:hint="cs"/>
          <w:rtl/>
        </w:rPr>
        <w:t xml:space="preserve">אבדוק. לא זוכרת בעל פה. </w:t>
      </w:r>
      <w:bookmarkStart w:id="11702" w:name="_ETM_Q1_8133456"/>
      <w:bookmarkEnd w:id="11702"/>
      <w:r w:rsidR="00F1436D">
        <w:rPr>
          <w:rFonts w:hint="cs"/>
          <w:rtl/>
        </w:rPr>
        <w:t xml:space="preserve">הסכום הוא 10,000 ₪ ליחיד ואם הוא תאגיד </w:t>
      </w:r>
      <w:bookmarkStart w:id="11703" w:name="_ETM_Q1_8155513"/>
      <w:bookmarkEnd w:id="11703"/>
      <w:r w:rsidR="00F1436D">
        <w:rPr>
          <w:rtl/>
        </w:rPr>
        <w:t>–</w:t>
      </w:r>
      <w:r w:rsidR="00F1436D">
        <w:rPr>
          <w:rFonts w:hint="cs"/>
          <w:rtl/>
        </w:rPr>
        <w:t xml:space="preserve"> 25,000 ₪.</w:t>
      </w:r>
    </w:p>
    <w:p w:rsidR="00F1436D" w:rsidRDefault="00F1436D" w:rsidP="00F1436D">
      <w:pPr>
        <w:rPr>
          <w:rtl/>
        </w:rPr>
      </w:pPr>
      <w:bookmarkStart w:id="11704" w:name="_ETM_Q1_8159624"/>
      <w:bookmarkStart w:id="11705" w:name="_ETM_Q1_8159672"/>
      <w:bookmarkEnd w:id="11704"/>
      <w:bookmarkEnd w:id="11705"/>
    </w:p>
    <w:p w:rsidR="00F1436D" w:rsidRDefault="00F1436D" w:rsidP="00F1436D">
      <w:pPr>
        <w:pStyle w:val="af6"/>
        <w:keepNext/>
        <w:rPr>
          <w:rtl/>
        </w:rPr>
      </w:pPr>
      <w:bookmarkStart w:id="11706" w:name="ET_yor_5159_1658"/>
      <w:r w:rsidRPr="00F1436D">
        <w:rPr>
          <w:rStyle w:val="TagStyle"/>
          <w:rtl/>
        </w:rPr>
        <w:t xml:space="preserve"> &lt;&lt; יור &gt;&gt; </w:t>
      </w:r>
      <w:r>
        <w:rPr>
          <w:rtl/>
        </w:rPr>
        <w:t>היו"ר דוד ביטן:</w:t>
      </w:r>
      <w:r w:rsidRPr="00F1436D">
        <w:rPr>
          <w:rStyle w:val="TagStyle"/>
          <w:rtl/>
        </w:rPr>
        <w:t xml:space="preserve"> &lt;&lt; יור &gt;&gt;</w:t>
      </w:r>
      <w:r>
        <w:rPr>
          <w:rtl/>
        </w:rPr>
        <w:t xml:space="preserve">   </w:t>
      </w:r>
      <w:bookmarkEnd w:id="11706"/>
    </w:p>
    <w:p w:rsidR="00F1436D" w:rsidRDefault="00F1436D" w:rsidP="00F1436D">
      <w:pPr>
        <w:pStyle w:val="KeepWithNext"/>
        <w:rPr>
          <w:rtl/>
        </w:rPr>
      </w:pPr>
    </w:p>
    <w:p w:rsidR="00F1436D" w:rsidRDefault="00F1436D" w:rsidP="00F1436D">
      <w:pPr>
        <w:rPr>
          <w:rtl/>
        </w:rPr>
      </w:pPr>
      <w:bookmarkStart w:id="11707" w:name="_ETM_Q1_8161152"/>
      <w:bookmarkEnd w:id="11707"/>
      <w:r>
        <w:rPr>
          <w:rFonts w:hint="cs"/>
          <w:rtl/>
        </w:rPr>
        <w:t>בסדר.</w:t>
      </w:r>
    </w:p>
    <w:p w:rsidR="00F1436D" w:rsidRDefault="00F1436D" w:rsidP="00F1436D">
      <w:pPr>
        <w:rPr>
          <w:rtl/>
        </w:rPr>
      </w:pPr>
      <w:bookmarkStart w:id="11708" w:name="_ETM_Q1_8162280"/>
      <w:bookmarkStart w:id="11709" w:name="_ETM_Q1_8162352"/>
      <w:bookmarkEnd w:id="11708"/>
      <w:bookmarkEnd w:id="11709"/>
    </w:p>
    <w:p w:rsidR="00F1436D" w:rsidRDefault="00F1436D" w:rsidP="00F1436D">
      <w:pPr>
        <w:pStyle w:val="a4"/>
        <w:keepNext/>
        <w:rPr>
          <w:rtl/>
        </w:rPr>
      </w:pPr>
      <w:bookmarkStart w:id="11710" w:name="ET_speaker_איתי_עצמון_1659"/>
      <w:r w:rsidRPr="00F1436D">
        <w:rPr>
          <w:rStyle w:val="TagStyle"/>
          <w:rtl/>
        </w:rPr>
        <w:t xml:space="preserve"> &lt;&lt; דובר &gt;&gt; </w:t>
      </w:r>
      <w:r>
        <w:rPr>
          <w:rtl/>
        </w:rPr>
        <w:t>איתי עצמון:</w:t>
      </w:r>
      <w:r w:rsidRPr="00F1436D">
        <w:rPr>
          <w:rStyle w:val="TagStyle"/>
          <w:rtl/>
        </w:rPr>
        <w:t xml:space="preserve"> &lt;&lt; דובר &gt;&gt;</w:t>
      </w:r>
      <w:r>
        <w:rPr>
          <w:rtl/>
        </w:rPr>
        <w:t xml:space="preserve">   </w:t>
      </w:r>
      <w:bookmarkEnd w:id="11710"/>
    </w:p>
    <w:p w:rsidR="00F1436D" w:rsidRDefault="00F1436D" w:rsidP="00F1436D">
      <w:pPr>
        <w:pStyle w:val="KeepWithNext"/>
        <w:rPr>
          <w:rtl/>
        </w:rPr>
      </w:pPr>
    </w:p>
    <w:p w:rsidR="00F1436D" w:rsidRDefault="00F1436D" w:rsidP="00F1436D">
      <w:pPr>
        <w:rPr>
          <w:rtl/>
        </w:rPr>
      </w:pPr>
      <w:bookmarkStart w:id="11711" w:name="_ETM_Q1_8163664"/>
      <w:bookmarkStart w:id="11712" w:name="_ETM_Q1_8163709"/>
      <w:bookmarkEnd w:id="11711"/>
      <w:bookmarkEnd w:id="11712"/>
      <w:r>
        <w:rPr>
          <w:rFonts w:hint="cs"/>
          <w:rtl/>
        </w:rPr>
        <w:t xml:space="preserve">הסעיפים הבאים הם סעיפי הדיווח לכנסת. עמ' 27. </w:t>
      </w:r>
      <w:bookmarkStart w:id="11713" w:name="_ETM_Q1_8168792"/>
      <w:bookmarkEnd w:id="11713"/>
      <w:r>
        <w:rPr>
          <w:rFonts w:hint="cs"/>
          <w:rtl/>
        </w:rPr>
        <w:t xml:space="preserve">למעשה לבקשת יושב-ראש הוועדה עשינו שינוי בסעיפי הדיווח לוועדת הכלכלה. </w:t>
      </w:r>
      <w:bookmarkStart w:id="11714" w:name="_ETM_Q1_8180648"/>
      <w:bookmarkEnd w:id="11714"/>
      <w:r>
        <w:rPr>
          <w:rFonts w:hint="cs"/>
          <w:rtl/>
        </w:rPr>
        <w:t xml:space="preserve">ראשית ביטלנו את סעיף הדיווח לגבי הרפורמה מ-2021 והחלפנו אותו </w:t>
      </w:r>
      <w:bookmarkStart w:id="11715" w:name="_ETM_Q1_8185603"/>
      <w:bookmarkEnd w:id="11715"/>
      <w:r>
        <w:rPr>
          <w:rFonts w:hint="cs"/>
          <w:rtl/>
        </w:rPr>
        <w:t xml:space="preserve">בסעיף מעודכן. אקרא את התיקונים. </w:t>
      </w:r>
    </w:p>
    <w:p w:rsidR="00F1436D" w:rsidRDefault="00F1436D" w:rsidP="00F1436D">
      <w:pPr>
        <w:rPr>
          <w:rtl/>
        </w:rPr>
      </w:pPr>
      <w:bookmarkStart w:id="11716" w:name="_ETM_Q1_8191602"/>
      <w:bookmarkStart w:id="11717" w:name="_ETM_Q1_8191663"/>
      <w:bookmarkEnd w:id="11716"/>
      <w:bookmarkEnd w:id="11717"/>
    </w:p>
    <w:p w:rsidR="00F1436D" w:rsidRDefault="00F1436D" w:rsidP="00F1436D">
      <w:pPr>
        <w:rPr>
          <w:rtl/>
        </w:rPr>
      </w:pPr>
      <w:bookmarkStart w:id="11718" w:name="_ETM_Q1_8191763"/>
      <w:bookmarkStart w:id="11719" w:name="_ETM_Q1_8191829"/>
      <w:bookmarkEnd w:id="11718"/>
      <w:bookmarkEnd w:id="11719"/>
      <w:r>
        <w:rPr>
          <w:rFonts w:hint="cs"/>
          <w:rtl/>
        </w:rPr>
        <w:t xml:space="preserve">הסעיף הראשון הוא </w:t>
      </w:r>
      <w:r>
        <w:rPr>
          <w:rtl/>
        </w:rPr>
        <w:t>ביטול סעיף 100 לחוק התכנית הכלכלית (תיקוני חקיקה ליישום המדיניות הכלכלית לשנות התקציב 2021 ו-2022)</w:t>
      </w:r>
      <w:r>
        <w:rPr>
          <w:rFonts w:hint="cs"/>
          <w:rtl/>
        </w:rPr>
        <w:t>.</w:t>
      </w:r>
      <w:r>
        <w:rPr>
          <w:rtl/>
        </w:rPr>
        <w:tab/>
        <w:t>בחוק התכנית הכלכלית (תיקוני חקיקה ליישום המדיניות הכלכלית לשנות התקציב 2021 ו-2022), התשפ"ב-2021, סעיף 100  – בטל.</w:t>
      </w:r>
    </w:p>
    <w:p w:rsidR="00F1436D" w:rsidRDefault="00F1436D" w:rsidP="00F1436D">
      <w:bookmarkStart w:id="11720" w:name="_ETM_Q1_8212393"/>
      <w:bookmarkStart w:id="11721" w:name="_ETM_Q1_8212440"/>
      <w:bookmarkEnd w:id="11720"/>
      <w:bookmarkEnd w:id="11721"/>
    </w:p>
    <w:p w:rsidR="00F1436D" w:rsidRPr="00F1436D" w:rsidRDefault="00F1436D" w:rsidP="00F1436D">
      <w:pPr>
        <w:rPr>
          <w:rtl/>
        </w:rPr>
      </w:pPr>
      <w:r>
        <w:rPr>
          <w:rFonts w:hint="cs"/>
          <w:rtl/>
        </w:rPr>
        <w:t xml:space="preserve">במקומו </w:t>
      </w:r>
      <w:bookmarkStart w:id="11722" w:name="_ETM_Q1_8215465"/>
      <w:bookmarkEnd w:id="11722"/>
      <w:r>
        <w:rPr>
          <w:rFonts w:hint="cs"/>
          <w:rtl/>
        </w:rPr>
        <w:t xml:space="preserve">נעגן סעיף חדש של </w:t>
      </w:r>
      <w:r>
        <w:rPr>
          <w:rtl/>
        </w:rPr>
        <w:t xml:space="preserve">דיווח לכנסת  </w:t>
      </w:r>
      <w:r>
        <w:rPr>
          <w:rFonts w:hint="cs"/>
          <w:rtl/>
        </w:rPr>
        <w:t>כ</w:t>
      </w:r>
      <w:r>
        <w:rPr>
          <w:rtl/>
        </w:rPr>
        <w:t>הוראת שעה</w:t>
      </w:r>
      <w:r>
        <w:rPr>
          <w:rFonts w:hint="cs"/>
          <w:rtl/>
        </w:rPr>
        <w:t xml:space="preserve">. </w:t>
      </w:r>
      <w:r>
        <w:rPr>
          <w:rtl/>
        </w:rPr>
        <w:t>19ב.</w:t>
      </w:r>
      <w:r>
        <w:rPr>
          <w:rFonts w:hint="cs"/>
          <w:rtl/>
        </w:rPr>
        <w:t xml:space="preserve"> </w:t>
      </w:r>
      <w:r>
        <w:rPr>
          <w:rtl/>
        </w:rPr>
        <w:t>(א)</w:t>
      </w:r>
      <w:r>
        <w:rPr>
          <w:rFonts w:hint="cs"/>
          <w:rtl/>
        </w:rPr>
        <w:t xml:space="preserve"> </w:t>
      </w:r>
      <w:r>
        <w:rPr>
          <w:rtl/>
        </w:rPr>
        <w:t>שר הכלכלה והתעשייה ידווח לוועדת הכלכלה של הכנסת, לא יאוחר מתום שנה מיום תחילתו של חוק זה (להלן – הדין החדש), על יישום הדין החדש וכן על יישום הוראות חוק לתיקון פקודת היבוא והיצוא (מס' 6), התשפ"ד-2024 (להלן – תיקון מס' 6)</w:t>
      </w:r>
      <w:r>
        <w:rPr>
          <w:rFonts w:hint="cs"/>
          <w:rtl/>
        </w:rPr>
        <w:t xml:space="preserve"> </w:t>
      </w:r>
      <w:r>
        <w:rPr>
          <w:rtl/>
        </w:rPr>
        <w:t>–</w:t>
      </w:r>
      <w:r>
        <w:rPr>
          <w:rFonts w:hint="cs"/>
          <w:rtl/>
        </w:rPr>
        <w:t xml:space="preserve"> </w:t>
      </w:r>
      <w:bookmarkStart w:id="11723" w:name="_ETM_Q1_8241125"/>
      <w:bookmarkEnd w:id="11723"/>
      <w:r>
        <w:rPr>
          <w:rFonts w:hint="cs"/>
          <w:rtl/>
        </w:rPr>
        <w:t xml:space="preserve">זו הרפורמה הקודמת שנכנסה לתוקף ב-1 </w:t>
      </w:r>
      <w:proofErr w:type="spellStart"/>
      <w:r>
        <w:rPr>
          <w:rFonts w:hint="cs"/>
          <w:rtl/>
        </w:rPr>
        <w:t>בוילי</w:t>
      </w:r>
      <w:proofErr w:type="spellEnd"/>
      <w:r>
        <w:rPr>
          <w:rtl/>
        </w:rPr>
        <w:t>, ובכלל זה על כל אלה:</w:t>
      </w:r>
      <w:r>
        <w:rPr>
          <w:rFonts w:hint="cs"/>
          <w:rtl/>
        </w:rPr>
        <w:t xml:space="preserve"> </w:t>
      </w:r>
      <w:r>
        <w:rPr>
          <w:rtl/>
        </w:rPr>
        <w:t>(1)</w:t>
      </w:r>
      <w:r>
        <w:rPr>
          <w:rFonts w:hint="cs"/>
          <w:rtl/>
        </w:rPr>
        <w:t xml:space="preserve"> </w:t>
      </w:r>
      <w:r>
        <w:rPr>
          <w:rtl/>
        </w:rPr>
        <w:t>סקירה כלכלית לעניין השפעות הדין החדש ותיקון מס' 6, שתכלול בין היתר בחינה של משך תהליך היבוא ועלותו בתחום מוצרי צריכה שהוראות לפי פקודת היבוא והיצוא וחוק התקנים בישראל חלות עליהם, וכן סקירה מדגמית לעניין השפעות הדין החדש ותיקון מס' 6 על התחרות ועל המחירים בתחום מוצרי צריכה כאמור;</w:t>
      </w:r>
      <w:r>
        <w:rPr>
          <w:rFonts w:hint="cs"/>
          <w:rtl/>
        </w:rPr>
        <w:t xml:space="preserve"> </w:t>
      </w:r>
      <w:bookmarkStart w:id="11724" w:name="_ETM_Q1_8266470"/>
      <w:bookmarkEnd w:id="11724"/>
      <w:r>
        <w:rPr>
          <w:rtl/>
        </w:rPr>
        <w:t>(2)</w:t>
      </w:r>
      <w:r>
        <w:rPr>
          <w:rFonts w:hint="cs"/>
          <w:rtl/>
        </w:rPr>
        <w:t xml:space="preserve"> </w:t>
      </w:r>
      <w:r>
        <w:rPr>
          <w:rtl/>
        </w:rPr>
        <w:t>החלטות ועדת החריגים לעניין הדין החדש, ככל שהתקבלו, במהלך התקופה שלגביה מתייחס הדיווח; (3)</w:t>
      </w:r>
      <w:r>
        <w:rPr>
          <w:rFonts w:hint="cs"/>
          <w:rtl/>
        </w:rPr>
        <w:t xml:space="preserve"> </w:t>
      </w:r>
      <w:r>
        <w:rPr>
          <w:rtl/>
        </w:rPr>
        <w:t xml:space="preserve"> פעולות הפיקוח והאכיפה שנעשו לפי הוראות פקודת היבוא והיצוא וחוק התקנים, ובכלל זה מספר העיצומים הכספיים שהוטלו וסכומם, ובשל אילו הפרות הוטלו. (ב)</w:t>
      </w:r>
      <w:r>
        <w:rPr>
          <w:rFonts w:hint="cs"/>
          <w:rtl/>
        </w:rPr>
        <w:t xml:space="preserve"> </w:t>
      </w:r>
      <w:r>
        <w:rPr>
          <w:rtl/>
        </w:rPr>
        <w:t>דיווח לפי סעיף זה יימסר אחת לחצי שנה, במשך שנתיים.</w:t>
      </w:r>
    </w:p>
    <w:p w:rsidR="00F1436D" w:rsidRDefault="00F1436D" w:rsidP="00A01EEB">
      <w:pPr>
        <w:rPr>
          <w:rtl/>
        </w:rPr>
      </w:pPr>
      <w:bookmarkStart w:id="11725" w:name="_ETM_Q1_7802773"/>
      <w:bookmarkStart w:id="11726" w:name="_ETM_Q1_7802822"/>
      <w:bookmarkStart w:id="11727" w:name="_ETM_Q1_8289782"/>
      <w:bookmarkEnd w:id="11725"/>
      <w:bookmarkEnd w:id="11726"/>
      <w:bookmarkEnd w:id="11727"/>
    </w:p>
    <w:p w:rsidR="00F1436D" w:rsidRDefault="00F1436D" w:rsidP="00F1436D">
      <w:pPr>
        <w:pStyle w:val="af9"/>
        <w:keepNext/>
        <w:rPr>
          <w:rtl/>
        </w:rPr>
      </w:pPr>
      <w:bookmarkStart w:id="11728" w:name="ET_guest_825310_1660"/>
      <w:r w:rsidRPr="00F1436D">
        <w:rPr>
          <w:rStyle w:val="TagStyle"/>
          <w:rtl/>
        </w:rPr>
        <w:t xml:space="preserve"> &lt;&lt; אורח &gt;&gt; </w:t>
      </w:r>
      <w:r>
        <w:rPr>
          <w:rtl/>
        </w:rPr>
        <w:t xml:space="preserve">גלית </w:t>
      </w:r>
      <w:proofErr w:type="spellStart"/>
      <w:r>
        <w:rPr>
          <w:rtl/>
        </w:rPr>
        <w:t>יעקובוב</w:t>
      </w:r>
      <w:proofErr w:type="spellEnd"/>
      <w:r>
        <w:rPr>
          <w:rtl/>
        </w:rPr>
        <w:t>:</w:t>
      </w:r>
      <w:r w:rsidRPr="00F1436D">
        <w:rPr>
          <w:rStyle w:val="TagStyle"/>
          <w:rtl/>
        </w:rPr>
        <w:t xml:space="preserve"> &lt;&lt; אורח &gt;&gt;</w:t>
      </w:r>
      <w:r>
        <w:rPr>
          <w:rtl/>
        </w:rPr>
        <w:t xml:space="preserve">   </w:t>
      </w:r>
      <w:bookmarkEnd w:id="11728"/>
    </w:p>
    <w:p w:rsidR="00F1436D" w:rsidRDefault="00F1436D" w:rsidP="00F1436D">
      <w:pPr>
        <w:pStyle w:val="KeepWithNext"/>
        <w:rPr>
          <w:rtl/>
        </w:rPr>
      </w:pPr>
    </w:p>
    <w:p w:rsidR="00F1436D" w:rsidRDefault="00F1436D" w:rsidP="00F1436D">
      <w:pPr>
        <w:rPr>
          <w:rtl/>
        </w:rPr>
      </w:pPr>
      <w:bookmarkStart w:id="11729" w:name="_ETM_Q1_8290166"/>
      <w:bookmarkStart w:id="11730" w:name="_ETM_Q1_8290213"/>
      <w:bookmarkEnd w:id="11729"/>
      <w:bookmarkEnd w:id="11730"/>
      <w:r>
        <w:rPr>
          <w:rFonts w:hint="cs"/>
          <w:rtl/>
        </w:rPr>
        <w:t xml:space="preserve">אנו מבקשים להוסיף עוד סעיף, ששר הכלכלה יביא לאישור הוועדה לא יאוחר משלושה חודשים מיום פרסום תיקון </w:t>
      </w:r>
      <w:bookmarkStart w:id="11731" w:name="_ETM_Q1_8296357"/>
      <w:bookmarkEnd w:id="11731"/>
      <w:r>
        <w:rPr>
          <w:rFonts w:hint="cs"/>
          <w:rtl/>
        </w:rPr>
        <w:t xml:space="preserve">19 לחוק התקנים את רשימת כלל </w:t>
      </w:r>
      <w:proofErr w:type="spellStart"/>
      <w:r>
        <w:rPr>
          <w:rFonts w:hint="cs"/>
          <w:rtl/>
        </w:rPr>
        <w:t>האסדרות</w:t>
      </w:r>
      <w:proofErr w:type="spellEnd"/>
      <w:r>
        <w:rPr>
          <w:rFonts w:hint="cs"/>
          <w:rtl/>
        </w:rPr>
        <w:t xml:space="preserve"> האירופיות הנוגעות למצרכים</w:t>
      </w:r>
      <w:bookmarkStart w:id="11732" w:name="_ETM_Q1_8301749"/>
      <w:bookmarkEnd w:id="11732"/>
      <w:r>
        <w:rPr>
          <w:rFonts w:hint="cs"/>
          <w:rtl/>
        </w:rPr>
        <w:t xml:space="preserve"> שחל עליהם תקן רשמי וזאת לשם הוספתן לתוספת החמישית בהתאם להוראות סעיף 9א2(1).</w:t>
      </w:r>
    </w:p>
    <w:p w:rsidR="00F1436D" w:rsidRDefault="00F1436D" w:rsidP="00F1436D">
      <w:pPr>
        <w:rPr>
          <w:rtl/>
        </w:rPr>
      </w:pPr>
      <w:bookmarkStart w:id="11733" w:name="_ETM_Q1_8310635"/>
      <w:bookmarkStart w:id="11734" w:name="_ETM_Q1_8310679"/>
      <w:bookmarkStart w:id="11735" w:name="_ETM_Q1_8312459"/>
      <w:bookmarkEnd w:id="11733"/>
      <w:bookmarkEnd w:id="11734"/>
      <w:bookmarkEnd w:id="11735"/>
    </w:p>
    <w:p w:rsidR="00F1436D" w:rsidRDefault="00F1436D" w:rsidP="00F1436D">
      <w:pPr>
        <w:pStyle w:val="a4"/>
        <w:keepNext/>
        <w:rPr>
          <w:rtl/>
        </w:rPr>
      </w:pPr>
      <w:bookmarkStart w:id="11736" w:name="ET_speaker_איתי_עצמון_1661"/>
      <w:r w:rsidRPr="00F1436D">
        <w:rPr>
          <w:rStyle w:val="TagStyle"/>
          <w:rtl/>
        </w:rPr>
        <w:t xml:space="preserve"> &lt;&lt; דובר &gt;&gt; </w:t>
      </w:r>
      <w:r>
        <w:rPr>
          <w:rtl/>
        </w:rPr>
        <w:t>איתי עצמון:</w:t>
      </w:r>
      <w:r w:rsidRPr="00F1436D">
        <w:rPr>
          <w:rStyle w:val="TagStyle"/>
          <w:rtl/>
        </w:rPr>
        <w:t xml:space="preserve"> &lt;&lt; דובר &gt;&gt;</w:t>
      </w:r>
      <w:r>
        <w:rPr>
          <w:rtl/>
        </w:rPr>
        <w:t xml:space="preserve">   </w:t>
      </w:r>
      <w:bookmarkEnd w:id="11736"/>
    </w:p>
    <w:p w:rsidR="00F1436D" w:rsidRDefault="00F1436D" w:rsidP="00F1436D">
      <w:pPr>
        <w:pStyle w:val="KeepWithNext"/>
        <w:rPr>
          <w:rtl/>
        </w:rPr>
      </w:pPr>
    </w:p>
    <w:p w:rsidR="00F1436D" w:rsidRDefault="00F1436D" w:rsidP="00F1436D">
      <w:pPr>
        <w:rPr>
          <w:rtl/>
        </w:rPr>
      </w:pPr>
      <w:bookmarkStart w:id="11737" w:name="_ETM_Q1_8312741"/>
      <w:bookmarkStart w:id="11738" w:name="_ETM_Q1_8312768"/>
      <w:bookmarkEnd w:id="11737"/>
      <w:bookmarkEnd w:id="11738"/>
      <w:r>
        <w:rPr>
          <w:rFonts w:hint="cs"/>
          <w:rtl/>
        </w:rPr>
        <w:t>כלומר השר מחייב את עצמו.</w:t>
      </w:r>
    </w:p>
    <w:p w:rsidR="00F1436D" w:rsidRDefault="00F1436D" w:rsidP="00F1436D">
      <w:pPr>
        <w:rPr>
          <w:rtl/>
        </w:rPr>
      </w:pPr>
      <w:bookmarkStart w:id="11739" w:name="_ETM_Q1_8313767"/>
      <w:bookmarkStart w:id="11740" w:name="_ETM_Q1_8313818"/>
      <w:bookmarkStart w:id="11741" w:name="_ETM_Q1_8314423"/>
      <w:bookmarkEnd w:id="11739"/>
      <w:bookmarkEnd w:id="11740"/>
      <w:bookmarkEnd w:id="11741"/>
    </w:p>
    <w:p w:rsidR="00F1436D" w:rsidRDefault="00F1436D" w:rsidP="00F1436D">
      <w:pPr>
        <w:pStyle w:val="a4"/>
        <w:keepNext/>
        <w:rPr>
          <w:rtl/>
        </w:rPr>
      </w:pPr>
      <w:bookmarkStart w:id="11742" w:name="ET_speaker_6542_1662"/>
      <w:r w:rsidRPr="00F1436D">
        <w:rPr>
          <w:rStyle w:val="TagStyle"/>
          <w:rtl/>
        </w:rPr>
        <w:t xml:space="preserve"> &lt;&lt; דובר &gt;&gt; </w:t>
      </w:r>
      <w:r>
        <w:rPr>
          <w:rtl/>
        </w:rPr>
        <w:t>משה פסל (הליכוד):</w:t>
      </w:r>
      <w:r w:rsidRPr="00F1436D">
        <w:rPr>
          <w:rStyle w:val="TagStyle"/>
          <w:rtl/>
        </w:rPr>
        <w:t xml:space="preserve"> &lt;&lt; דובר &gt;&gt;</w:t>
      </w:r>
      <w:r>
        <w:rPr>
          <w:rtl/>
        </w:rPr>
        <w:t xml:space="preserve">   </w:t>
      </w:r>
      <w:bookmarkEnd w:id="11742"/>
    </w:p>
    <w:p w:rsidR="00F1436D" w:rsidRDefault="00F1436D" w:rsidP="00F1436D">
      <w:pPr>
        <w:pStyle w:val="KeepWithNext"/>
        <w:rPr>
          <w:rtl/>
        </w:rPr>
      </w:pPr>
    </w:p>
    <w:p w:rsidR="00F1436D" w:rsidRDefault="00F1436D" w:rsidP="00F1436D">
      <w:pPr>
        <w:rPr>
          <w:rtl/>
        </w:rPr>
      </w:pPr>
      <w:bookmarkStart w:id="11743" w:name="_ETM_Q1_8314747"/>
      <w:bookmarkStart w:id="11744" w:name="_ETM_Q1_8314803"/>
      <w:bookmarkEnd w:id="11743"/>
      <w:bookmarkEnd w:id="11744"/>
      <w:r>
        <w:rPr>
          <w:rFonts w:hint="cs"/>
          <w:rtl/>
        </w:rPr>
        <w:t>תיקון חשוב מאוד.</w:t>
      </w:r>
    </w:p>
    <w:p w:rsidR="00F1436D" w:rsidRDefault="00F1436D" w:rsidP="00F1436D">
      <w:pPr>
        <w:rPr>
          <w:rtl/>
        </w:rPr>
      </w:pPr>
      <w:bookmarkStart w:id="11745" w:name="_ETM_Q1_8318135"/>
      <w:bookmarkStart w:id="11746" w:name="_ETM_Q1_8318174"/>
      <w:bookmarkStart w:id="11747" w:name="_ETM_Q1_8320487"/>
      <w:bookmarkEnd w:id="11745"/>
      <w:bookmarkEnd w:id="11746"/>
      <w:bookmarkEnd w:id="11747"/>
    </w:p>
    <w:p w:rsidR="00F1436D" w:rsidRDefault="00F1436D" w:rsidP="00F1436D">
      <w:pPr>
        <w:pStyle w:val="af9"/>
        <w:keepNext/>
        <w:rPr>
          <w:rtl/>
        </w:rPr>
      </w:pPr>
      <w:bookmarkStart w:id="11748" w:name="ET_guest_522797_1663"/>
      <w:r w:rsidRPr="00F1436D">
        <w:rPr>
          <w:rStyle w:val="TagStyle"/>
          <w:rtl/>
        </w:rPr>
        <w:t xml:space="preserve"> &lt;&lt; אורח &gt;&gt; </w:t>
      </w:r>
      <w:r>
        <w:rPr>
          <w:rtl/>
        </w:rPr>
        <w:t xml:space="preserve">איגור </w:t>
      </w:r>
      <w:proofErr w:type="spellStart"/>
      <w:r>
        <w:rPr>
          <w:rtl/>
        </w:rPr>
        <w:t>דוסקלוביץ</w:t>
      </w:r>
      <w:proofErr w:type="spellEnd"/>
      <w:r>
        <w:rPr>
          <w:rtl/>
        </w:rPr>
        <w:t>:</w:t>
      </w:r>
      <w:r w:rsidRPr="00F1436D">
        <w:rPr>
          <w:rStyle w:val="TagStyle"/>
          <w:rtl/>
        </w:rPr>
        <w:t xml:space="preserve"> &lt;&lt; אורח &gt;&gt;</w:t>
      </w:r>
      <w:r>
        <w:rPr>
          <w:rtl/>
        </w:rPr>
        <w:t xml:space="preserve">   </w:t>
      </w:r>
      <w:bookmarkEnd w:id="11748"/>
    </w:p>
    <w:p w:rsidR="00F1436D" w:rsidRDefault="00F1436D" w:rsidP="00F1436D">
      <w:pPr>
        <w:pStyle w:val="KeepWithNext"/>
        <w:rPr>
          <w:rtl/>
        </w:rPr>
      </w:pPr>
    </w:p>
    <w:p w:rsidR="00F1436D" w:rsidRDefault="00F1436D" w:rsidP="00F1436D">
      <w:pPr>
        <w:rPr>
          <w:rtl/>
        </w:rPr>
      </w:pPr>
      <w:bookmarkStart w:id="11749" w:name="_ETM_Q1_8320886"/>
      <w:bookmarkStart w:id="11750" w:name="_ETM_Q1_8320957"/>
      <w:bookmarkEnd w:id="11749"/>
      <w:bookmarkEnd w:id="11750"/>
      <w:r>
        <w:rPr>
          <w:rFonts w:hint="cs"/>
          <w:rtl/>
        </w:rPr>
        <w:t xml:space="preserve">בתנאי </w:t>
      </w:r>
      <w:bookmarkStart w:id="11751" w:name="_ETM_Q1_8321767"/>
      <w:bookmarkEnd w:id="11751"/>
      <w:r>
        <w:rPr>
          <w:rFonts w:hint="cs"/>
          <w:rtl/>
        </w:rPr>
        <w:t>שתהיה לנו חברה שתיתן לנו את השירות.</w:t>
      </w:r>
    </w:p>
    <w:p w:rsidR="00F1436D" w:rsidRDefault="00F1436D" w:rsidP="00F1436D">
      <w:pPr>
        <w:rPr>
          <w:rtl/>
        </w:rPr>
      </w:pPr>
      <w:bookmarkStart w:id="11752" w:name="_ETM_Q1_8326519"/>
      <w:bookmarkStart w:id="11753" w:name="_ETM_Q1_8326560"/>
      <w:bookmarkStart w:id="11754" w:name="_ETM_Q1_8327255"/>
      <w:bookmarkEnd w:id="11752"/>
      <w:bookmarkEnd w:id="11753"/>
      <w:bookmarkEnd w:id="11754"/>
    </w:p>
    <w:p w:rsidR="00F1436D" w:rsidRDefault="00F1436D" w:rsidP="00F1436D">
      <w:pPr>
        <w:pStyle w:val="a4"/>
        <w:keepNext/>
        <w:rPr>
          <w:rtl/>
        </w:rPr>
      </w:pPr>
      <w:bookmarkStart w:id="11755" w:name="ET_speaker_6542_1664"/>
      <w:r w:rsidRPr="00F1436D">
        <w:rPr>
          <w:rStyle w:val="TagStyle"/>
          <w:rtl/>
        </w:rPr>
        <w:t xml:space="preserve"> &lt;&lt; דובר &gt;&gt; </w:t>
      </w:r>
      <w:r>
        <w:rPr>
          <w:rtl/>
        </w:rPr>
        <w:t>משה פסל (הליכוד):</w:t>
      </w:r>
      <w:r w:rsidRPr="00F1436D">
        <w:rPr>
          <w:rStyle w:val="TagStyle"/>
          <w:rtl/>
        </w:rPr>
        <w:t xml:space="preserve"> &lt;&lt; דובר &gt;&gt;</w:t>
      </w:r>
      <w:r>
        <w:rPr>
          <w:rtl/>
        </w:rPr>
        <w:t xml:space="preserve">   </w:t>
      </w:r>
      <w:bookmarkEnd w:id="11755"/>
    </w:p>
    <w:p w:rsidR="00F1436D" w:rsidRDefault="00F1436D" w:rsidP="00F1436D">
      <w:pPr>
        <w:pStyle w:val="KeepWithNext"/>
        <w:rPr>
          <w:rtl/>
        </w:rPr>
      </w:pPr>
    </w:p>
    <w:p w:rsidR="00F1436D" w:rsidRDefault="00F1436D" w:rsidP="00F1436D">
      <w:pPr>
        <w:rPr>
          <w:rtl/>
        </w:rPr>
      </w:pPr>
      <w:bookmarkStart w:id="11756" w:name="_ETM_Q1_8327634"/>
      <w:bookmarkStart w:id="11757" w:name="_ETM_Q1_8327677"/>
      <w:bookmarkEnd w:id="11756"/>
      <w:bookmarkEnd w:id="11757"/>
      <w:r>
        <w:rPr>
          <w:rFonts w:hint="cs"/>
          <w:rtl/>
        </w:rPr>
        <w:t xml:space="preserve">פה אנו </w:t>
      </w:r>
      <w:proofErr w:type="spellStart"/>
      <w:r>
        <w:rPr>
          <w:rFonts w:hint="cs"/>
          <w:rtl/>
        </w:rPr>
        <w:t>קושטים</w:t>
      </w:r>
      <w:proofErr w:type="spellEnd"/>
      <w:r>
        <w:rPr>
          <w:rFonts w:hint="cs"/>
          <w:rtl/>
        </w:rPr>
        <w:t xml:space="preserve"> את </w:t>
      </w:r>
      <w:bookmarkStart w:id="11758" w:name="_ETM_Q1_8329831"/>
      <w:bookmarkEnd w:id="11758"/>
      <w:r>
        <w:rPr>
          <w:rFonts w:hint="cs"/>
          <w:rtl/>
        </w:rPr>
        <w:t>עצמנו. מעולה.</w:t>
      </w:r>
    </w:p>
    <w:p w:rsidR="00F1436D" w:rsidRDefault="00F1436D" w:rsidP="00F1436D">
      <w:pPr>
        <w:rPr>
          <w:rtl/>
        </w:rPr>
      </w:pPr>
      <w:bookmarkStart w:id="11759" w:name="_ETM_Q1_8332295"/>
      <w:bookmarkStart w:id="11760" w:name="_ETM_Q1_8332371"/>
      <w:bookmarkEnd w:id="11759"/>
      <w:bookmarkEnd w:id="11760"/>
    </w:p>
    <w:p w:rsidR="00F1436D" w:rsidRDefault="00F1436D" w:rsidP="00F1436D">
      <w:pPr>
        <w:pStyle w:val="a4"/>
        <w:keepNext/>
        <w:rPr>
          <w:rtl/>
        </w:rPr>
      </w:pPr>
      <w:bookmarkStart w:id="11761" w:name="ET_speaker_איתי_עצמון_1665"/>
      <w:r w:rsidRPr="00F1436D">
        <w:rPr>
          <w:rStyle w:val="TagStyle"/>
          <w:rtl/>
        </w:rPr>
        <w:t xml:space="preserve"> &lt;&lt; דובר &gt;&gt; </w:t>
      </w:r>
      <w:r>
        <w:rPr>
          <w:rtl/>
        </w:rPr>
        <w:t>איתי עצמון:</w:t>
      </w:r>
      <w:r w:rsidRPr="00F1436D">
        <w:rPr>
          <w:rStyle w:val="TagStyle"/>
          <w:rtl/>
        </w:rPr>
        <w:t xml:space="preserve"> &lt;&lt; דובר &gt;&gt;</w:t>
      </w:r>
      <w:r>
        <w:rPr>
          <w:rtl/>
        </w:rPr>
        <w:t xml:space="preserve">   </w:t>
      </w:r>
      <w:bookmarkEnd w:id="11761"/>
    </w:p>
    <w:p w:rsidR="00F1436D" w:rsidRDefault="00F1436D" w:rsidP="00F1436D">
      <w:pPr>
        <w:pStyle w:val="KeepWithNext"/>
        <w:rPr>
          <w:rtl/>
        </w:rPr>
      </w:pPr>
    </w:p>
    <w:p w:rsidR="00F1436D" w:rsidRDefault="00F1436D" w:rsidP="00F1436D">
      <w:pPr>
        <w:rPr>
          <w:rtl/>
        </w:rPr>
      </w:pPr>
      <w:r>
        <w:rPr>
          <w:rFonts w:hint="cs"/>
          <w:rtl/>
        </w:rPr>
        <w:t xml:space="preserve">היא רוצה לכתוב בחוק שהשר יהיה חייב להביא לאישור הוועדה את </w:t>
      </w:r>
      <w:proofErr w:type="spellStart"/>
      <w:r>
        <w:rPr>
          <w:rFonts w:hint="cs"/>
          <w:rtl/>
        </w:rPr>
        <w:t>האסדרות</w:t>
      </w:r>
      <w:proofErr w:type="spellEnd"/>
      <w:r>
        <w:rPr>
          <w:rFonts w:hint="cs"/>
          <w:rtl/>
        </w:rPr>
        <w:t xml:space="preserve"> האלה.</w:t>
      </w:r>
    </w:p>
    <w:p w:rsidR="00F1436D" w:rsidRDefault="00F1436D" w:rsidP="00F1436D">
      <w:pPr>
        <w:rPr>
          <w:rtl/>
        </w:rPr>
      </w:pPr>
      <w:bookmarkStart w:id="11762" w:name="_ETM_Q1_8335831"/>
      <w:bookmarkStart w:id="11763" w:name="_ETM_Q1_8335898"/>
      <w:bookmarkStart w:id="11764" w:name="_ETM_Q1_8336552"/>
      <w:bookmarkEnd w:id="11762"/>
      <w:bookmarkEnd w:id="11763"/>
      <w:bookmarkEnd w:id="11764"/>
    </w:p>
    <w:p w:rsidR="00F1436D" w:rsidRDefault="00F1436D" w:rsidP="00F1436D">
      <w:pPr>
        <w:pStyle w:val="a4"/>
        <w:keepNext/>
        <w:rPr>
          <w:rtl/>
        </w:rPr>
      </w:pPr>
      <w:bookmarkStart w:id="11765" w:name="ET_speaker_6542_1666"/>
      <w:r w:rsidRPr="00F1436D">
        <w:rPr>
          <w:rStyle w:val="TagStyle"/>
          <w:rtl/>
        </w:rPr>
        <w:t xml:space="preserve"> &lt;&lt; דובר &gt;&gt; </w:t>
      </w:r>
      <w:r>
        <w:rPr>
          <w:rtl/>
        </w:rPr>
        <w:t>משה פסל (הליכוד):</w:t>
      </w:r>
      <w:r w:rsidRPr="00F1436D">
        <w:rPr>
          <w:rStyle w:val="TagStyle"/>
          <w:rtl/>
        </w:rPr>
        <w:t xml:space="preserve"> &lt;&lt; דובר &gt;&gt;</w:t>
      </w:r>
      <w:r>
        <w:rPr>
          <w:rtl/>
        </w:rPr>
        <w:t xml:space="preserve">   </w:t>
      </w:r>
      <w:bookmarkEnd w:id="11765"/>
    </w:p>
    <w:p w:rsidR="00F1436D" w:rsidRDefault="00F1436D" w:rsidP="00F1436D">
      <w:pPr>
        <w:pStyle w:val="KeepWithNext"/>
        <w:rPr>
          <w:rtl/>
        </w:rPr>
      </w:pPr>
    </w:p>
    <w:p w:rsidR="00F1436D" w:rsidRDefault="00F1436D" w:rsidP="00F1436D">
      <w:pPr>
        <w:rPr>
          <w:rtl/>
        </w:rPr>
      </w:pPr>
      <w:bookmarkStart w:id="11766" w:name="_ETM_Q1_8336894"/>
      <w:bookmarkStart w:id="11767" w:name="_ETM_Q1_8336971"/>
      <w:bookmarkEnd w:id="11766"/>
      <w:bookmarkEnd w:id="11767"/>
      <w:r>
        <w:rPr>
          <w:rFonts w:hint="cs"/>
          <w:rtl/>
        </w:rPr>
        <w:t xml:space="preserve">מעולה. זה סעיף שאומר שהרפורמה באמת </w:t>
      </w:r>
      <w:bookmarkStart w:id="11768" w:name="_ETM_Q1_8341704"/>
      <w:bookmarkEnd w:id="11768"/>
      <w:r>
        <w:rPr>
          <w:rFonts w:hint="cs"/>
          <w:rtl/>
        </w:rPr>
        <w:t xml:space="preserve">נכנסת לפועל וכמו שצריך, וכפי שאתם מבקשים משאר </w:t>
      </w:r>
      <w:bookmarkStart w:id="11769" w:name="_ETM_Q1_8344399"/>
      <w:bookmarkEnd w:id="11769"/>
      <w:r>
        <w:rPr>
          <w:rFonts w:hint="cs"/>
          <w:rtl/>
        </w:rPr>
        <w:t>המשרדים, אתם אומרים: נאה דורש נאה מקיים גם מעצמכם וזה יפה מאוד. כל הכבוד.</w:t>
      </w:r>
    </w:p>
    <w:p w:rsidR="00F1436D" w:rsidRDefault="00F1436D" w:rsidP="00F1436D">
      <w:pPr>
        <w:rPr>
          <w:rtl/>
        </w:rPr>
      </w:pPr>
    </w:p>
    <w:p w:rsidR="00F1436D" w:rsidRDefault="00F1436D" w:rsidP="00F1436D">
      <w:pPr>
        <w:pStyle w:val="af6"/>
        <w:keepNext/>
        <w:rPr>
          <w:rtl/>
        </w:rPr>
      </w:pPr>
      <w:bookmarkStart w:id="11770" w:name="ET_yor_5159_1667"/>
      <w:r w:rsidRPr="00F1436D">
        <w:rPr>
          <w:rStyle w:val="TagStyle"/>
          <w:rtl/>
        </w:rPr>
        <w:t xml:space="preserve"> &lt;&lt; יור &gt;&gt; </w:t>
      </w:r>
      <w:r>
        <w:rPr>
          <w:rtl/>
        </w:rPr>
        <w:t>היו"ר דוד ביטן:</w:t>
      </w:r>
      <w:r w:rsidRPr="00F1436D">
        <w:rPr>
          <w:rStyle w:val="TagStyle"/>
          <w:rtl/>
        </w:rPr>
        <w:t xml:space="preserve"> &lt;&lt; יור &gt;&gt;</w:t>
      </w:r>
      <w:r>
        <w:rPr>
          <w:rtl/>
        </w:rPr>
        <w:t xml:space="preserve">   </w:t>
      </w:r>
      <w:bookmarkEnd w:id="11770"/>
    </w:p>
    <w:p w:rsidR="00F1436D" w:rsidRDefault="00F1436D" w:rsidP="00F1436D">
      <w:pPr>
        <w:pStyle w:val="KeepWithNext"/>
        <w:rPr>
          <w:rtl/>
        </w:rPr>
      </w:pPr>
    </w:p>
    <w:p w:rsidR="00F1436D" w:rsidRDefault="00F1436D" w:rsidP="00F1436D">
      <w:pPr>
        <w:rPr>
          <w:rtl/>
        </w:rPr>
      </w:pPr>
      <w:r>
        <w:rPr>
          <w:rFonts w:hint="cs"/>
          <w:rtl/>
        </w:rPr>
        <w:t xml:space="preserve">מי רוצה את זה </w:t>
      </w:r>
      <w:r>
        <w:rPr>
          <w:rtl/>
        </w:rPr>
        <w:t>–</w:t>
      </w:r>
      <w:r>
        <w:rPr>
          <w:rFonts w:hint="cs"/>
          <w:rtl/>
        </w:rPr>
        <w:t xml:space="preserve"> שר המשפטים?</w:t>
      </w:r>
    </w:p>
    <w:p w:rsidR="00F1436D" w:rsidRDefault="00F1436D" w:rsidP="00F1436D">
      <w:pPr>
        <w:rPr>
          <w:rtl/>
        </w:rPr>
      </w:pPr>
    </w:p>
    <w:p w:rsidR="00F1436D" w:rsidRDefault="00F1436D" w:rsidP="00F1436D">
      <w:pPr>
        <w:pStyle w:val="af9"/>
        <w:keepNext/>
        <w:rPr>
          <w:rtl/>
        </w:rPr>
      </w:pPr>
      <w:bookmarkStart w:id="11771" w:name="ET_guest_825310_1668"/>
      <w:r w:rsidRPr="00F1436D">
        <w:rPr>
          <w:rStyle w:val="TagStyle"/>
          <w:rtl/>
        </w:rPr>
        <w:t xml:space="preserve"> &lt;&lt; אורח &gt;&gt; </w:t>
      </w:r>
      <w:r>
        <w:rPr>
          <w:rtl/>
        </w:rPr>
        <w:t xml:space="preserve">גלית </w:t>
      </w:r>
      <w:proofErr w:type="spellStart"/>
      <w:r>
        <w:rPr>
          <w:rtl/>
        </w:rPr>
        <w:t>יעקובוב</w:t>
      </w:r>
      <w:proofErr w:type="spellEnd"/>
      <w:r>
        <w:rPr>
          <w:rtl/>
        </w:rPr>
        <w:t>:</w:t>
      </w:r>
      <w:r w:rsidRPr="00F1436D">
        <w:rPr>
          <w:rStyle w:val="TagStyle"/>
          <w:rtl/>
        </w:rPr>
        <w:t xml:space="preserve"> &lt;&lt; אורח &gt;&gt;</w:t>
      </w:r>
      <w:r>
        <w:rPr>
          <w:rtl/>
        </w:rPr>
        <w:t xml:space="preserve">   </w:t>
      </w:r>
      <w:bookmarkEnd w:id="11771"/>
    </w:p>
    <w:p w:rsidR="00F1436D" w:rsidRDefault="00F1436D" w:rsidP="00F1436D">
      <w:pPr>
        <w:pStyle w:val="KeepWithNext"/>
        <w:rPr>
          <w:rtl/>
        </w:rPr>
      </w:pPr>
    </w:p>
    <w:p w:rsidR="00F1436D" w:rsidRDefault="00F1436D" w:rsidP="00F1436D">
      <w:pPr>
        <w:rPr>
          <w:rtl/>
        </w:rPr>
      </w:pPr>
      <w:r>
        <w:rPr>
          <w:rFonts w:hint="cs"/>
          <w:rtl/>
        </w:rPr>
        <w:t xml:space="preserve">לא. שר הכלכלה. </w:t>
      </w:r>
    </w:p>
    <w:p w:rsidR="00F1436D" w:rsidRDefault="00F1436D" w:rsidP="00F1436D">
      <w:pPr>
        <w:rPr>
          <w:rtl/>
        </w:rPr>
      </w:pPr>
      <w:bookmarkStart w:id="11772" w:name="_ETM_Q1_8352420"/>
      <w:bookmarkStart w:id="11773" w:name="_ETM_Q1_8352472"/>
      <w:bookmarkEnd w:id="11772"/>
      <w:bookmarkEnd w:id="11773"/>
    </w:p>
    <w:p w:rsidR="00F1436D" w:rsidRDefault="00F1436D" w:rsidP="00F1436D">
      <w:pPr>
        <w:pStyle w:val="af6"/>
        <w:keepNext/>
        <w:rPr>
          <w:rtl/>
        </w:rPr>
      </w:pPr>
      <w:bookmarkStart w:id="11774" w:name="ET_yor_5159_1669"/>
      <w:r w:rsidRPr="00F1436D">
        <w:rPr>
          <w:rStyle w:val="TagStyle"/>
          <w:rtl/>
        </w:rPr>
        <w:t xml:space="preserve"> &lt;&lt; יור &gt;&gt; </w:t>
      </w:r>
      <w:r>
        <w:rPr>
          <w:rtl/>
        </w:rPr>
        <w:t>היו"ר דוד ביטן:</w:t>
      </w:r>
      <w:r w:rsidRPr="00F1436D">
        <w:rPr>
          <w:rStyle w:val="TagStyle"/>
          <w:rtl/>
        </w:rPr>
        <w:t xml:space="preserve"> &lt;&lt; יור &gt;&gt;</w:t>
      </w:r>
      <w:r>
        <w:rPr>
          <w:rtl/>
        </w:rPr>
        <w:t xml:space="preserve">   </w:t>
      </w:r>
      <w:bookmarkEnd w:id="11774"/>
    </w:p>
    <w:p w:rsidR="00F1436D" w:rsidRDefault="00F1436D" w:rsidP="00F1436D">
      <w:pPr>
        <w:pStyle w:val="KeepWithNext"/>
        <w:rPr>
          <w:rtl/>
        </w:rPr>
      </w:pPr>
    </w:p>
    <w:p w:rsidR="00F1436D" w:rsidRDefault="00F1436D" w:rsidP="00F1436D">
      <w:pPr>
        <w:rPr>
          <w:rtl/>
        </w:rPr>
      </w:pPr>
      <w:bookmarkStart w:id="11775" w:name="_ETM_Q1_8352996"/>
      <w:bookmarkEnd w:id="11775"/>
      <w:r>
        <w:rPr>
          <w:rFonts w:hint="cs"/>
          <w:rtl/>
        </w:rPr>
        <w:t xml:space="preserve">אז קודם כל הוא תמיד </w:t>
      </w:r>
      <w:bookmarkStart w:id="11776" w:name="_ETM_Q1_8356645"/>
      <w:bookmarkEnd w:id="11776"/>
      <w:r>
        <w:rPr>
          <w:rFonts w:hint="cs"/>
          <w:rtl/>
        </w:rPr>
        <w:t xml:space="preserve">רשאי להביא </w:t>
      </w:r>
      <w:r>
        <w:rPr>
          <w:rtl/>
        </w:rPr>
        <w:t>–</w:t>
      </w:r>
      <w:r>
        <w:rPr>
          <w:rFonts w:hint="cs"/>
          <w:rtl/>
        </w:rPr>
        <w:t xml:space="preserve"> לא רק עוד שלושה חודשים. גם </w:t>
      </w:r>
      <w:bookmarkStart w:id="11777" w:name="_ETM_Q1_8358654"/>
      <w:bookmarkEnd w:id="11777"/>
      <w:r>
        <w:rPr>
          <w:rFonts w:hint="cs"/>
          <w:rtl/>
        </w:rPr>
        <w:t>עוד שנה.</w:t>
      </w:r>
    </w:p>
    <w:p w:rsidR="00F1436D" w:rsidRDefault="00F1436D" w:rsidP="00F1436D">
      <w:pPr>
        <w:rPr>
          <w:rtl/>
        </w:rPr>
      </w:pPr>
      <w:bookmarkStart w:id="11778" w:name="_ETM_Q1_8360943"/>
      <w:bookmarkStart w:id="11779" w:name="_ETM_Q1_8361023"/>
      <w:bookmarkStart w:id="11780" w:name="_ETM_Q1_8361711"/>
      <w:bookmarkEnd w:id="11778"/>
      <w:bookmarkEnd w:id="11779"/>
      <w:bookmarkEnd w:id="11780"/>
    </w:p>
    <w:p w:rsidR="00F1436D" w:rsidRDefault="00F1436D" w:rsidP="00F1436D">
      <w:pPr>
        <w:pStyle w:val="a4"/>
        <w:keepNext/>
        <w:rPr>
          <w:rtl/>
        </w:rPr>
      </w:pPr>
      <w:bookmarkStart w:id="11781" w:name="ET_speaker_איתי_עצמון_1670"/>
      <w:r w:rsidRPr="00F1436D">
        <w:rPr>
          <w:rStyle w:val="TagStyle"/>
          <w:rtl/>
        </w:rPr>
        <w:t xml:space="preserve"> &lt;&lt; דובר &gt;&gt; </w:t>
      </w:r>
      <w:r>
        <w:rPr>
          <w:rtl/>
        </w:rPr>
        <w:t>איתי עצמון:</w:t>
      </w:r>
      <w:r w:rsidRPr="00F1436D">
        <w:rPr>
          <w:rStyle w:val="TagStyle"/>
          <w:rtl/>
        </w:rPr>
        <w:t xml:space="preserve"> &lt;&lt; דובר &gt;&gt;</w:t>
      </w:r>
      <w:r>
        <w:rPr>
          <w:rtl/>
        </w:rPr>
        <w:t xml:space="preserve">   </w:t>
      </w:r>
      <w:bookmarkEnd w:id="11781"/>
    </w:p>
    <w:p w:rsidR="00F1436D" w:rsidRDefault="00F1436D" w:rsidP="00F1436D">
      <w:pPr>
        <w:pStyle w:val="KeepWithNext"/>
        <w:rPr>
          <w:rtl/>
        </w:rPr>
      </w:pPr>
    </w:p>
    <w:p w:rsidR="00F1436D" w:rsidRDefault="00F1436D" w:rsidP="00F1436D">
      <w:pPr>
        <w:rPr>
          <w:rtl/>
        </w:rPr>
      </w:pPr>
      <w:bookmarkStart w:id="11782" w:name="_ETM_Q1_8362085"/>
      <w:bookmarkStart w:id="11783" w:name="_ETM_Q1_8362130"/>
      <w:bookmarkEnd w:id="11782"/>
      <w:bookmarkEnd w:id="11783"/>
      <w:r>
        <w:rPr>
          <w:rFonts w:hint="cs"/>
          <w:rtl/>
        </w:rPr>
        <w:t>השאלה האם הרגולטור ערוך להרחבה הזאת.</w:t>
      </w:r>
    </w:p>
    <w:p w:rsidR="00F1436D" w:rsidRDefault="00F1436D" w:rsidP="00F1436D">
      <w:pPr>
        <w:rPr>
          <w:rtl/>
        </w:rPr>
      </w:pPr>
      <w:bookmarkStart w:id="11784" w:name="_ETM_Q1_8368447"/>
      <w:bookmarkStart w:id="11785" w:name="_ETM_Q1_8368483"/>
      <w:bookmarkStart w:id="11786" w:name="_ETM_Q1_8369199"/>
      <w:bookmarkEnd w:id="11784"/>
      <w:bookmarkEnd w:id="11785"/>
      <w:bookmarkEnd w:id="11786"/>
    </w:p>
    <w:p w:rsidR="00F1436D" w:rsidRDefault="00F1436D" w:rsidP="00F1436D">
      <w:pPr>
        <w:pStyle w:val="af9"/>
        <w:keepNext/>
        <w:rPr>
          <w:rtl/>
        </w:rPr>
      </w:pPr>
      <w:bookmarkStart w:id="11787" w:name="ET_guest_522797_1671"/>
      <w:r w:rsidRPr="00F1436D">
        <w:rPr>
          <w:rStyle w:val="TagStyle"/>
          <w:rtl/>
        </w:rPr>
        <w:t xml:space="preserve"> &lt;&lt; אורח &gt;&gt; </w:t>
      </w:r>
      <w:r>
        <w:rPr>
          <w:rtl/>
        </w:rPr>
        <w:t xml:space="preserve">איגור </w:t>
      </w:r>
      <w:proofErr w:type="spellStart"/>
      <w:r>
        <w:rPr>
          <w:rtl/>
        </w:rPr>
        <w:t>דוסקלוביץ</w:t>
      </w:r>
      <w:proofErr w:type="spellEnd"/>
      <w:r>
        <w:rPr>
          <w:rtl/>
        </w:rPr>
        <w:t>:</w:t>
      </w:r>
      <w:r w:rsidRPr="00F1436D">
        <w:rPr>
          <w:rStyle w:val="TagStyle"/>
          <w:rtl/>
        </w:rPr>
        <w:t xml:space="preserve"> &lt;&lt; אורח &gt;&gt;</w:t>
      </w:r>
      <w:r>
        <w:rPr>
          <w:rtl/>
        </w:rPr>
        <w:t xml:space="preserve">   </w:t>
      </w:r>
      <w:bookmarkEnd w:id="11787"/>
    </w:p>
    <w:p w:rsidR="00F1436D" w:rsidRDefault="00F1436D" w:rsidP="00F1436D">
      <w:pPr>
        <w:pStyle w:val="KeepWithNext"/>
        <w:rPr>
          <w:rtl/>
        </w:rPr>
      </w:pPr>
    </w:p>
    <w:p w:rsidR="00F1436D" w:rsidRDefault="00F1436D" w:rsidP="00F1436D">
      <w:pPr>
        <w:rPr>
          <w:rtl/>
        </w:rPr>
      </w:pPr>
      <w:bookmarkStart w:id="11788" w:name="_ETM_Q1_8369574"/>
      <w:bookmarkStart w:id="11789" w:name="_ETM_Q1_8369621"/>
      <w:bookmarkEnd w:id="11788"/>
      <w:bookmarkEnd w:id="11789"/>
      <w:r>
        <w:rPr>
          <w:rFonts w:hint="cs"/>
          <w:rtl/>
        </w:rPr>
        <w:t xml:space="preserve">כרגע לא. ברגע שתהיה לנו חברה שמפעילה </w:t>
      </w:r>
      <w:r>
        <w:rPr>
          <w:rtl/>
        </w:rPr>
        <w:t>–</w:t>
      </w:r>
      <w:r>
        <w:rPr>
          <w:rFonts w:hint="cs"/>
          <w:rtl/>
        </w:rPr>
        <w:t xml:space="preserve"> בדיוק היום יום אחרון של המכרז </w:t>
      </w:r>
      <w:bookmarkStart w:id="11790" w:name="_ETM_Q1_8374363"/>
      <w:bookmarkEnd w:id="11790"/>
      <w:r>
        <w:rPr>
          <w:rtl/>
        </w:rPr>
        <w:t>–</w:t>
      </w:r>
      <w:r>
        <w:rPr>
          <w:rFonts w:hint="cs"/>
          <w:rtl/>
        </w:rPr>
        <w:t xml:space="preserve"> אם היא תיכנס לפעולה ותיתן לנו את הסקירה המבוקשת, </w:t>
      </w:r>
      <w:bookmarkStart w:id="11791" w:name="_ETM_Q1_8377480"/>
      <w:bookmarkEnd w:id="11791"/>
      <w:r>
        <w:rPr>
          <w:rFonts w:hint="cs"/>
          <w:rtl/>
        </w:rPr>
        <w:t>בהחלט כן.</w:t>
      </w:r>
    </w:p>
    <w:p w:rsidR="00F1436D" w:rsidRDefault="00F1436D" w:rsidP="00F1436D">
      <w:pPr>
        <w:rPr>
          <w:rtl/>
        </w:rPr>
      </w:pPr>
    </w:p>
    <w:p w:rsidR="00F1436D" w:rsidRDefault="00F1436D" w:rsidP="00F1436D">
      <w:pPr>
        <w:pStyle w:val="a4"/>
        <w:keepNext/>
        <w:rPr>
          <w:rtl/>
        </w:rPr>
      </w:pPr>
      <w:bookmarkStart w:id="11792" w:name="ET_speaker_איתי_עצמון_1672"/>
      <w:r w:rsidRPr="00F1436D">
        <w:rPr>
          <w:rStyle w:val="TagStyle"/>
          <w:rtl/>
        </w:rPr>
        <w:t xml:space="preserve"> &lt;&lt; דובר &gt;&gt; </w:t>
      </w:r>
      <w:r>
        <w:rPr>
          <w:rtl/>
        </w:rPr>
        <w:t>איתי עצמון:</w:t>
      </w:r>
      <w:r w:rsidRPr="00F1436D">
        <w:rPr>
          <w:rStyle w:val="TagStyle"/>
          <w:rtl/>
        </w:rPr>
        <w:t xml:space="preserve"> &lt;&lt; דובר &gt;&gt;</w:t>
      </w:r>
      <w:r>
        <w:rPr>
          <w:rtl/>
        </w:rPr>
        <w:t xml:space="preserve">   </w:t>
      </w:r>
      <w:bookmarkEnd w:id="11792"/>
    </w:p>
    <w:p w:rsidR="00F1436D" w:rsidRDefault="00F1436D" w:rsidP="00F1436D">
      <w:pPr>
        <w:pStyle w:val="KeepWithNext"/>
        <w:rPr>
          <w:rtl/>
        </w:rPr>
      </w:pPr>
    </w:p>
    <w:p w:rsidR="00F1436D" w:rsidRDefault="00F1436D" w:rsidP="00F1436D">
      <w:pPr>
        <w:rPr>
          <w:rtl/>
        </w:rPr>
      </w:pPr>
      <w:r>
        <w:rPr>
          <w:rFonts w:hint="cs"/>
          <w:rtl/>
        </w:rPr>
        <w:t xml:space="preserve">מה הטעם לכתוב בחוק מועדים שבכלל לא בטוח- </w:t>
      </w:r>
      <w:bookmarkStart w:id="11793" w:name="_ETM_Q1_8384043"/>
      <w:bookmarkEnd w:id="11793"/>
      <w:r>
        <w:rPr>
          <w:rFonts w:hint="cs"/>
          <w:rtl/>
        </w:rPr>
        <w:t>-</w:t>
      </w:r>
    </w:p>
    <w:p w:rsidR="00F1436D" w:rsidRDefault="00F1436D" w:rsidP="00F1436D">
      <w:pPr>
        <w:rPr>
          <w:rtl/>
        </w:rPr>
      </w:pPr>
      <w:bookmarkStart w:id="11794" w:name="_ETM_Q1_8384330"/>
      <w:bookmarkStart w:id="11795" w:name="_ETM_Q1_8384368"/>
      <w:bookmarkEnd w:id="11794"/>
      <w:bookmarkEnd w:id="11795"/>
    </w:p>
    <w:p w:rsidR="00F1436D" w:rsidRDefault="00F1436D" w:rsidP="00F1436D">
      <w:pPr>
        <w:pStyle w:val="af6"/>
        <w:keepNext/>
        <w:rPr>
          <w:rtl/>
        </w:rPr>
      </w:pPr>
      <w:bookmarkStart w:id="11796" w:name="ET_yor_5159_1673"/>
      <w:r w:rsidRPr="00F1436D">
        <w:rPr>
          <w:rStyle w:val="TagStyle"/>
          <w:rtl/>
        </w:rPr>
        <w:t xml:space="preserve"> &lt;&lt; יור &gt;&gt; </w:t>
      </w:r>
      <w:r>
        <w:rPr>
          <w:rtl/>
        </w:rPr>
        <w:t>היו"ר דוד ביטן:</w:t>
      </w:r>
      <w:r w:rsidRPr="00F1436D">
        <w:rPr>
          <w:rStyle w:val="TagStyle"/>
          <w:rtl/>
        </w:rPr>
        <w:t xml:space="preserve"> &lt;&lt; יור &gt;&gt;</w:t>
      </w:r>
      <w:r>
        <w:rPr>
          <w:rtl/>
        </w:rPr>
        <w:t xml:space="preserve">   </w:t>
      </w:r>
      <w:bookmarkEnd w:id="11796"/>
    </w:p>
    <w:p w:rsidR="00F1436D" w:rsidRDefault="00F1436D" w:rsidP="00F1436D">
      <w:pPr>
        <w:pStyle w:val="KeepWithNext"/>
        <w:rPr>
          <w:rtl/>
        </w:rPr>
      </w:pPr>
    </w:p>
    <w:p w:rsidR="00F1436D" w:rsidRDefault="00F1436D" w:rsidP="00F1436D">
      <w:pPr>
        <w:rPr>
          <w:rtl/>
        </w:rPr>
      </w:pPr>
      <w:bookmarkStart w:id="11797" w:name="_ETM_Q1_8384816"/>
      <w:bookmarkEnd w:id="11797"/>
      <w:r>
        <w:rPr>
          <w:rFonts w:hint="cs"/>
          <w:rtl/>
        </w:rPr>
        <w:t xml:space="preserve">הוא תמיד יכול להביא. השר הצהיר פה שיעשה את זה </w:t>
      </w:r>
      <w:bookmarkStart w:id="11798" w:name="_ETM_Q1_8392395"/>
      <w:bookmarkEnd w:id="11798"/>
      <w:r>
        <w:rPr>
          <w:rFonts w:hint="cs"/>
          <w:rtl/>
        </w:rPr>
        <w:t>מהר.</w:t>
      </w:r>
    </w:p>
    <w:p w:rsidR="00F1436D" w:rsidRDefault="00F1436D" w:rsidP="00F1436D">
      <w:pPr>
        <w:rPr>
          <w:rtl/>
        </w:rPr>
      </w:pPr>
    </w:p>
    <w:p w:rsidR="00F1436D" w:rsidRDefault="00F1436D" w:rsidP="00F1436D">
      <w:pPr>
        <w:pStyle w:val="a4"/>
        <w:keepNext/>
        <w:rPr>
          <w:rtl/>
        </w:rPr>
      </w:pPr>
      <w:bookmarkStart w:id="11799" w:name="ET_speaker_6542_1674"/>
      <w:r w:rsidRPr="00F1436D">
        <w:rPr>
          <w:rStyle w:val="TagStyle"/>
          <w:rtl/>
        </w:rPr>
        <w:t xml:space="preserve"> &lt;&lt; דובר &gt;&gt; </w:t>
      </w:r>
      <w:r>
        <w:rPr>
          <w:rtl/>
        </w:rPr>
        <w:t>משה פסל (הליכוד):</w:t>
      </w:r>
      <w:r w:rsidRPr="00F1436D">
        <w:rPr>
          <w:rStyle w:val="TagStyle"/>
          <w:rtl/>
        </w:rPr>
        <w:t xml:space="preserve"> &lt;&lt; דובר &gt;&gt;</w:t>
      </w:r>
      <w:r>
        <w:rPr>
          <w:rtl/>
        </w:rPr>
        <w:t xml:space="preserve">   </w:t>
      </w:r>
      <w:bookmarkEnd w:id="11799"/>
    </w:p>
    <w:p w:rsidR="00F1436D" w:rsidRDefault="00F1436D" w:rsidP="00F1436D">
      <w:pPr>
        <w:pStyle w:val="KeepWithNext"/>
        <w:rPr>
          <w:rtl/>
        </w:rPr>
      </w:pPr>
    </w:p>
    <w:p w:rsidR="00F1436D" w:rsidRDefault="00F1436D" w:rsidP="00F1436D">
      <w:pPr>
        <w:rPr>
          <w:rtl/>
        </w:rPr>
      </w:pPr>
      <w:r>
        <w:rPr>
          <w:rFonts w:hint="cs"/>
          <w:rtl/>
        </w:rPr>
        <w:t xml:space="preserve">מעולה, אז למה לא להוסיף פה שיעשה את זה תוך </w:t>
      </w:r>
      <w:bookmarkStart w:id="11800" w:name="_ETM_Q1_8391893"/>
      <w:bookmarkEnd w:id="11800"/>
      <w:r>
        <w:rPr>
          <w:rFonts w:hint="cs"/>
          <w:rtl/>
        </w:rPr>
        <w:t xml:space="preserve">שלושה חודשים? השר בעצמו רוצה ואתה אומר לו: לא, קח </w:t>
      </w:r>
      <w:bookmarkStart w:id="11801" w:name="_ETM_Q1_8397589"/>
      <w:bookmarkEnd w:id="11801"/>
      <w:r>
        <w:rPr>
          <w:rFonts w:hint="cs"/>
          <w:rtl/>
        </w:rPr>
        <w:t>את הזמן.</w:t>
      </w:r>
    </w:p>
    <w:p w:rsidR="00F1436D" w:rsidRDefault="00F1436D" w:rsidP="00F1436D">
      <w:pPr>
        <w:rPr>
          <w:rtl/>
        </w:rPr>
      </w:pPr>
      <w:bookmarkStart w:id="11802" w:name="_ETM_Q1_8398772"/>
      <w:bookmarkStart w:id="11803" w:name="_ETM_Q1_8398814"/>
      <w:bookmarkEnd w:id="11802"/>
      <w:bookmarkEnd w:id="11803"/>
    </w:p>
    <w:p w:rsidR="00F1436D" w:rsidRDefault="00F1436D" w:rsidP="00F1436D">
      <w:pPr>
        <w:pStyle w:val="af6"/>
        <w:keepNext/>
        <w:rPr>
          <w:rtl/>
        </w:rPr>
      </w:pPr>
      <w:bookmarkStart w:id="11804" w:name="ET_yor_5159_1675"/>
      <w:r w:rsidRPr="00F1436D">
        <w:rPr>
          <w:rStyle w:val="TagStyle"/>
          <w:rtl/>
        </w:rPr>
        <w:t xml:space="preserve"> &lt;&lt; יור &gt;&gt; </w:t>
      </w:r>
      <w:r>
        <w:rPr>
          <w:rtl/>
        </w:rPr>
        <w:t>היו"ר דוד ביטן:</w:t>
      </w:r>
      <w:r w:rsidRPr="00F1436D">
        <w:rPr>
          <w:rStyle w:val="TagStyle"/>
          <w:rtl/>
        </w:rPr>
        <w:t xml:space="preserve"> &lt;&lt; יור &gt;&gt;</w:t>
      </w:r>
      <w:r>
        <w:rPr>
          <w:rtl/>
        </w:rPr>
        <w:t xml:space="preserve">   </w:t>
      </w:r>
      <w:bookmarkEnd w:id="11804"/>
    </w:p>
    <w:p w:rsidR="00F1436D" w:rsidRDefault="00F1436D" w:rsidP="00F1436D">
      <w:pPr>
        <w:pStyle w:val="KeepWithNext"/>
        <w:rPr>
          <w:rtl/>
        </w:rPr>
      </w:pPr>
    </w:p>
    <w:p w:rsidR="00F1436D" w:rsidRDefault="00F1436D" w:rsidP="00F1436D">
      <w:pPr>
        <w:rPr>
          <w:rtl/>
        </w:rPr>
      </w:pPr>
      <w:bookmarkStart w:id="11805" w:name="_ETM_Q1_8399347"/>
      <w:bookmarkEnd w:id="11805"/>
      <w:r>
        <w:rPr>
          <w:rFonts w:hint="cs"/>
          <w:rtl/>
        </w:rPr>
        <w:t>שיגיד עוד חודש, אבל יכול להביא גם עוד חצי שנה אם יהיה משהו ועוד שנתיים.</w:t>
      </w:r>
    </w:p>
    <w:p w:rsidR="00F1436D" w:rsidRDefault="00F1436D" w:rsidP="00F1436D">
      <w:pPr>
        <w:rPr>
          <w:rtl/>
        </w:rPr>
      </w:pPr>
      <w:bookmarkStart w:id="11806" w:name="_ETM_Q1_8406605"/>
      <w:bookmarkStart w:id="11807" w:name="_ETM_Q1_8406681"/>
      <w:bookmarkStart w:id="11808" w:name="_ETM_Q1_8407613"/>
      <w:bookmarkEnd w:id="11806"/>
      <w:bookmarkEnd w:id="11807"/>
      <w:bookmarkEnd w:id="11808"/>
    </w:p>
    <w:p w:rsidR="00F1436D" w:rsidRDefault="00F1436D" w:rsidP="00F1436D">
      <w:pPr>
        <w:pStyle w:val="af9"/>
        <w:keepNext/>
        <w:rPr>
          <w:rtl/>
        </w:rPr>
      </w:pPr>
      <w:bookmarkStart w:id="11809" w:name="ET_guest_795251_1676"/>
      <w:r w:rsidRPr="00F1436D">
        <w:rPr>
          <w:rStyle w:val="TagStyle"/>
          <w:rtl/>
        </w:rPr>
        <w:t xml:space="preserve"> &lt;&lt; אורח &gt;&gt; </w:t>
      </w:r>
      <w:r>
        <w:rPr>
          <w:rtl/>
        </w:rPr>
        <w:t>גל ברנס:</w:t>
      </w:r>
      <w:r w:rsidRPr="00F1436D">
        <w:rPr>
          <w:rStyle w:val="TagStyle"/>
          <w:rtl/>
        </w:rPr>
        <w:t xml:space="preserve"> &lt;&lt; אורח &gt;&gt;</w:t>
      </w:r>
      <w:r>
        <w:rPr>
          <w:rtl/>
        </w:rPr>
        <w:t xml:space="preserve">   </w:t>
      </w:r>
      <w:bookmarkEnd w:id="11809"/>
    </w:p>
    <w:p w:rsidR="00F1436D" w:rsidRDefault="00F1436D" w:rsidP="00F1436D">
      <w:pPr>
        <w:pStyle w:val="KeepWithNext"/>
        <w:rPr>
          <w:rtl/>
        </w:rPr>
      </w:pPr>
    </w:p>
    <w:p w:rsidR="00F1436D" w:rsidRDefault="00F1436D" w:rsidP="00F1436D">
      <w:pPr>
        <w:rPr>
          <w:rtl/>
        </w:rPr>
      </w:pPr>
      <w:bookmarkStart w:id="11810" w:name="_ETM_Q1_8407966"/>
      <w:bookmarkStart w:id="11811" w:name="_ETM_Q1_8408022"/>
      <w:bookmarkEnd w:id="11810"/>
      <w:bookmarkEnd w:id="11811"/>
      <w:r>
        <w:rPr>
          <w:rFonts w:hint="cs"/>
          <w:rtl/>
        </w:rPr>
        <w:t xml:space="preserve">אעשה סדר. דיברנו בחוק הקודם שבלי דירקטיבה אין תקנים בחוק. כדי להכניס את כל התקנים </w:t>
      </w:r>
      <w:bookmarkStart w:id="11812" w:name="_ETM_Q1_8413665"/>
      <w:bookmarkEnd w:id="11812"/>
      <w:r>
        <w:rPr>
          <w:rFonts w:hint="cs"/>
          <w:rtl/>
        </w:rPr>
        <w:t xml:space="preserve">בחוק, שרצו את כל ה-500 תקנים בחוק, צריך להביא דירקטיבות. אחרי זה אפשר לדון </w:t>
      </w:r>
      <w:r>
        <w:rPr>
          <w:rtl/>
        </w:rPr>
        <w:t>–</w:t>
      </w:r>
      <w:r>
        <w:rPr>
          <w:rFonts w:hint="cs"/>
          <w:rtl/>
        </w:rPr>
        <w:t xml:space="preserve"> כן חריגים, לא חריגים אבל </w:t>
      </w:r>
      <w:bookmarkStart w:id="11813" w:name="_ETM_Q1_8420945"/>
      <w:bookmarkEnd w:id="11813"/>
      <w:r>
        <w:rPr>
          <w:rFonts w:hint="cs"/>
          <w:rtl/>
        </w:rPr>
        <w:t>כדי להתניע את התהליך חייב דירקטיבה. זה הבסיס.</w:t>
      </w:r>
    </w:p>
    <w:p w:rsidR="00F1436D" w:rsidRDefault="00F1436D" w:rsidP="00F1436D">
      <w:pPr>
        <w:rPr>
          <w:rtl/>
        </w:rPr>
      </w:pPr>
    </w:p>
    <w:p w:rsidR="00F1436D" w:rsidRDefault="00F1436D" w:rsidP="00F1436D">
      <w:pPr>
        <w:pStyle w:val="af6"/>
        <w:keepNext/>
        <w:rPr>
          <w:rtl/>
        </w:rPr>
      </w:pPr>
      <w:bookmarkStart w:id="11814" w:name="ET_yor_5159_1677"/>
      <w:r w:rsidRPr="00F1436D">
        <w:rPr>
          <w:rStyle w:val="TagStyle"/>
          <w:rtl/>
        </w:rPr>
        <w:t xml:space="preserve"> &lt;&lt; יור &gt;&gt; </w:t>
      </w:r>
      <w:r>
        <w:rPr>
          <w:rtl/>
        </w:rPr>
        <w:t>היו"ר דוד ביטן:</w:t>
      </w:r>
      <w:r w:rsidRPr="00F1436D">
        <w:rPr>
          <w:rStyle w:val="TagStyle"/>
          <w:rtl/>
        </w:rPr>
        <w:t xml:space="preserve"> &lt;&lt; יור &gt;&gt;</w:t>
      </w:r>
      <w:r>
        <w:rPr>
          <w:rtl/>
        </w:rPr>
        <w:t xml:space="preserve">   </w:t>
      </w:r>
      <w:bookmarkEnd w:id="11814"/>
    </w:p>
    <w:p w:rsidR="00F1436D" w:rsidRDefault="00F1436D" w:rsidP="00F1436D">
      <w:pPr>
        <w:pStyle w:val="KeepWithNext"/>
        <w:rPr>
          <w:rtl/>
        </w:rPr>
      </w:pPr>
    </w:p>
    <w:p w:rsidR="00F1436D" w:rsidRDefault="00F1436D" w:rsidP="00F1436D">
      <w:pPr>
        <w:rPr>
          <w:rtl/>
        </w:rPr>
      </w:pPr>
      <w:r>
        <w:rPr>
          <w:rFonts w:hint="cs"/>
          <w:rtl/>
        </w:rPr>
        <w:t xml:space="preserve">אתה יודע מה יקרה </w:t>
      </w:r>
      <w:r>
        <w:rPr>
          <w:rtl/>
        </w:rPr>
        <w:t>–</w:t>
      </w:r>
      <w:r>
        <w:rPr>
          <w:rFonts w:hint="cs"/>
          <w:rtl/>
        </w:rPr>
        <w:t xml:space="preserve"> הוא סתם יביא את כל הדירקטיבות הקיימות.</w:t>
      </w:r>
    </w:p>
    <w:p w:rsidR="00F1436D" w:rsidRDefault="00F1436D" w:rsidP="00F1436D">
      <w:pPr>
        <w:rPr>
          <w:rtl/>
        </w:rPr>
      </w:pPr>
      <w:bookmarkStart w:id="11815" w:name="_ETM_Q1_8427505"/>
      <w:bookmarkStart w:id="11816" w:name="_ETM_Q1_8427613"/>
      <w:bookmarkEnd w:id="11815"/>
      <w:bookmarkEnd w:id="11816"/>
    </w:p>
    <w:p w:rsidR="00F1436D" w:rsidRDefault="00F1436D" w:rsidP="00F1436D">
      <w:pPr>
        <w:pStyle w:val="a4"/>
        <w:keepNext/>
        <w:rPr>
          <w:rtl/>
        </w:rPr>
      </w:pPr>
      <w:bookmarkStart w:id="11817" w:name="ET_speaker_6542_1678"/>
      <w:r w:rsidRPr="00F1436D">
        <w:rPr>
          <w:rStyle w:val="TagStyle"/>
          <w:rtl/>
        </w:rPr>
        <w:t xml:space="preserve"> &lt;&lt; דובר &gt;&gt; </w:t>
      </w:r>
      <w:r>
        <w:rPr>
          <w:rtl/>
        </w:rPr>
        <w:t>משה פסל (הליכוד):</w:t>
      </w:r>
      <w:r w:rsidRPr="00F1436D">
        <w:rPr>
          <w:rStyle w:val="TagStyle"/>
          <w:rtl/>
        </w:rPr>
        <w:t xml:space="preserve"> &lt;&lt; דובר &gt;&gt;</w:t>
      </w:r>
      <w:r>
        <w:rPr>
          <w:rtl/>
        </w:rPr>
        <w:t xml:space="preserve">   </w:t>
      </w:r>
      <w:bookmarkEnd w:id="11817"/>
    </w:p>
    <w:p w:rsidR="00F1436D" w:rsidRDefault="00F1436D" w:rsidP="00F1436D">
      <w:pPr>
        <w:pStyle w:val="KeepWithNext"/>
        <w:rPr>
          <w:rtl/>
        </w:rPr>
      </w:pPr>
    </w:p>
    <w:p w:rsidR="00F1436D" w:rsidRDefault="00F1436D" w:rsidP="00F1436D">
      <w:pPr>
        <w:rPr>
          <w:rtl/>
        </w:rPr>
      </w:pPr>
      <w:bookmarkStart w:id="11818" w:name="_ETM_Q1_8428798"/>
      <w:bookmarkStart w:id="11819" w:name="_ETM_Q1_8428867"/>
      <w:bookmarkEnd w:id="11818"/>
      <w:bookmarkEnd w:id="11819"/>
      <w:r>
        <w:rPr>
          <w:rFonts w:hint="cs"/>
          <w:rtl/>
        </w:rPr>
        <w:t xml:space="preserve">זה </w:t>
      </w:r>
      <w:bookmarkStart w:id="11820" w:name="_ETM_Q1_8429248"/>
      <w:bookmarkEnd w:id="11820"/>
      <w:r>
        <w:rPr>
          <w:rFonts w:hint="cs"/>
          <w:rtl/>
        </w:rPr>
        <w:t xml:space="preserve">מה שאנחנו רוצים. הוא יביא את הדירקטיבות ואז המשרדים יוכלו </w:t>
      </w:r>
      <w:bookmarkStart w:id="11821" w:name="_ETM_Q1_8429431"/>
      <w:bookmarkEnd w:id="11821"/>
      <w:r>
        <w:rPr>
          <w:rFonts w:hint="cs"/>
          <w:rtl/>
        </w:rPr>
        <w:t xml:space="preserve">להתחיל לעבוד ולמפות מה הם רוצים להגיש ועדת חריגים. אם </w:t>
      </w:r>
      <w:bookmarkStart w:id="11822" w:name="_ETM_Q1_8434206"/>
      <w:bookmarkEnd w:id="11822"/>
      <w:r>
        <w:rPr>
          <w:rFonts w:hint="cs"/>
          <w:rtl/>
        </w:rPr>
        <w:t xml:space="preserve">הוא לא יגיש התהליך בכלל לא יותנע. לכן הסעיף הזה </w:t>
      </w:r>
      <w:bookmarkStart w:id="11823" w:name="_ETM_Q1_8437150"/>
      <w:bookmarkEnd w:id="11823"/>
      <w:r>
        <w:rPr>
          <w:rFonts w:hint="cs"/>
          <w:rtl/>
        </w:rPr>
        <w:t>חשוב מאוד.</w:t>
      </w:r>
    </w:p>
    <w:p w:rsidR="00F1436D" w:rsidRDefault="00F1436D" w:rsidP="00F1436D">
      <w:pPr>
        <w:rPr>
          <w:rtl/>
        </w:rPr>
      </w:pPr>
      <w:bookmarkStart w:id="11824" w:name="_ETM_Q1_8439567"/>
      <w:bookmarkStart w:id="11825" w:name="_ETM_Q1_8439626"/>
      <w:bookmarkStart w:id="11826" w:name="_ETM_Q1_8440895"/>
      <w:bookmarkEnd w:id="11824"/>
      <w:bookmarkEnd w:id="11825"/>
      <w:bookmarkEnd w:id="11826"/>
    </w:p>
    <w:p w:rsidR="00F1436D" w:rsidRDefault="00F1436D" w:rsidP="00F1436D">
      <w:pPr>
        <w:pStyle w:val="af9"/>
        <w:keepNext/>
        <w:rPr>
          <w:rtl/>
        </w:rPr>
      </w:pPr>
      <w:bookmarkStart w:id="11827" w:name="ET_guest_795251_1679"/>
      <w:r w:rsidRPr="00F1436D">
        <w:rPr>
          <w:rStyle w:val="TagStyle"/>
          <w:rtl/>
        </w:rPr>
        <w:t xml:space="preserve"> &lt;&lt; אורח &gt;&gt; </w:t>
      </w:r>
      <w:r>
        <w:rPr>
          <w:rtl/>
        </w:rPr>
        <w:t>גל ברנס:</w:t>
      </w:r>
      <w:r w:rsidRPr="00F1436D">
        <w:rPr>
          <w:rStyle w:val="TagStyle"/>
          <w:rtl/>
        </w:rPr>
        <w:t xml:space="preserve"> &lt;&lt; אורח &gt;&gt;</w:t>
      </w:r>
      <w:r>
        <w:rPr>
          <w:rtl/>
        </w:rPr>
        <w:t xml:space="preserve">   </w:t>
      </w:r>
      <w:bookmarkEnd w:id="11827"/>
    </w:p>
    <w:p w:rsidR="00F1436D" w:rsidRDefault="00F1436D" w:rsidP="00F1436D">
      <w:pPr>
        <w:pStyle w:val="KeepWithNext"/>
        <w:rPr>
          <w:rtl/>
        </w:rPr>
      </w:pPr>
    </w:p>
    <w:p w:rsidR="00F1436D" w:rsidRDefault="00F1436D" w:rsidP="00F1436D">
      <w:pPr>
        <w:rPr>
          <w:rtl/>
        </w:rPr>
      </w:pPr>
      <w:bookmarkStart w:id="11828" w:name="_ETM_Q1_8441274"/>
      <w:bookmarkStart w:id="11829" w:name="_ETM_Q1_8441310"/>
      <w:bookmarkEnd w:id="11828"/>
      <w:bookmarkEnd w:id="11829"/>
      <w:r>
        <w:rPr>
          <w:rFonts w:hint="cs"/>
          <w:rtl/>
        </w:rPr>
        <w:t>זה היה צריך לקרות כבר עכשיו.</w:t>
      </w:r>
    </w:p>
    <w:p w:rsidR="00F1436D" w:rsidRDefault="00F1436D" w:rsidP="00F1436D">
      <w:pPr>
        <w:rPr>
          <w:rtl/>
        </w:rPr>
      </w:pPr>
      <w:bookmarkStart w:id="11830" w:name="_ETM_Q1_8441217"/>
      <w:bookmarkEnd w:id="11830"/>
    </w:p>
    <w:p w:rsidR="00F1436D" w:rsidRDefault="00F1436D" w:rsidP="00F1436D">
      <w:pPr>
        <w:pStyle w:val="a4"/>
        <w:keepNext/>
        <w:rPr>
          <w:rtl/>
        </w:rPr>
      </w:pPr>
      <w:bookmarkStart w:id="11831" w:name="ET_speaker_6542_1680"/>
      <w:r w:rsidRPr="00F1436D">
        <w:rPr>
          <w:rStyle w:val="TagStyle"/>
          <w:rtl/>
        </w:rPr>
        <w:t xml:space="preserve"> &lt;&lt; דובר &gt;&gt; </w:t>
      </w:r>
      <w:r>
        <w:rPr>
          <w:rtl/>
        </w:rPr>
        <w:t>משה פסל (הליכוד):</w:t>
      </w:r>
      <w:r w:rsidRPr="00F1436D">
        <w:rPr>
          <w:rStyle w:val="TagStyle"/>
          <w:rtl/>
        </w:rPr>
        <w:t xml:space="preserve"> &lt;&lt; דובר &gt;&gt;</w:t>
      </w:r>
      <w:r>
        <w:rPr>
          <w:rtl/>
        </w:rPr>
        <w:t xml:space="preserve">   </w:t>
      </w:r>
      <w:bookmarkEnd w:id="11831"/>
    </w:p>
    <w:p w:rsidR="00F1436D" w:rsidRDefault="00F1436D" w:rsidP="00F1436D">
      <w:pPr>
        <w:pStyle w:val="KeepWithNext"/>
        <w:rPr>
          <w:rtl/>
        </w:rPr>
      </w:pPr>
    </w:p>
    <w:p w:rsidR="00F1436D" w:rsidRDefault="00F1436D" w:rsidP="00F1436D">
      <w:pPr>
        <w:rPr>
          <w:rtl/>
        </w:rPr>
      </w:pPr>
      <w:bookmarkStart w:id="11832" w:name="_ETM_Q1_8441549"/>
      <w:bookmarkStart w:id="11833" w:name="_ETM_Q1_8441619"/>
      <w:bookmarkEnd w:id="11832"/>
      <w:bookmarkEnd w:id="11833"/>
      <w:r>
        <w:rPr>
          <w:rFonts w:hint="cs"/>
          <w:rtl/>
        </w:rPr>
        <w:t xml:space="preserve">איגור אומר שבלי </w:t>
      </w:r>
      <w:bookmarkStart w:id="11834" w:name="_ETM_Q1_8443393"/>
      <w:bookmarkEnd w:id="11834"/>
      <w:r>
        <w:rPr>
          <w:rFonts w:hint="cs"/>
          <w:rtl/>
        </w:rPr>
        <w:t xml:space="preserve">החברה שמייעצת להם הוא לא יוכל לעשות את זה ולכן </w:t>
      </w:r>
      <w:bookmarkStart w:id="11835" w:name="_ETM_Q1_8448348"/>
      <w:bookmarkEnd w:id="11835"/>
      <w:r>
        <w:rPr>
          <w:rFonts w:hint="cs"/>
          <w:rtl/>
        </w:rPr>
        <w:t>מן הראוי שתיתן תקציב.</w:t>
      </w:r>
      <w:bookmarkStart w:id="11836" w:name="_ETM_Q1_8452699"/>
      <w:bookmarkEnd w:id="11836"/>
    </w:p>
    <w:p w:rsidR="00F1436D" w:rsidRDefault="00F1436D" w:rsidP="00F1436D">
      <w:pPr>
        <w:rPr>
          <w:rtl/>
        </w:rPr>
      </w:pPr>
      <w:bookmarkStart w:id="11837" w:name="_ETM_Q1_8452760"/>
      <w:bookmarkEnd w:id="11837"/>
    </w:p>
    <w:p w:rsidR="00F1436D" w:rsidRDefault="00F1436D" w:rsidP="00F1436D">
      <w:pPr>
        <w:pStyle w:val="af6"/>
        <w:keepNext/>
        <w:rPr>
          <w:rtl/>
        </w:rPr>
      </w:pPr>
      <w:bookmarkStart w:id="11838" w:name="ET_yor_5159_1681"/>
      <w:r w:rsidRPr="00F1436D">
        <w:rPr>
          <w:rStyle w:val="TagStyle"/>
          <w:rtl/>
        </w:rPr>
        <w:t xml:space="preserve"> &lt;&lt; יור &gt;&gt; </w:t>
      </w:r>
      <w:r>
        <w:rPr>
          <w:rtl/>
        </w:rPr>
        <w:t>היו"ר דוד ביטן:</w:t>
      </w:r>
      <w:r w:rsidRPr="00F1436D">
        <w:rPr>
          <w:rStyle w:val="TagStyle"/>
          <w:rtl/>
        </w:rPr>
        <w:t xml:space="preserve"> &lt;&lt; יור &gt;&gt;</w:t>
      </w:r>
      <w:r>
        <w:rPr>
          <w:rtl/>
        </w:rPr>
        <w:t xml:space="preserve">   </w:t>
      </w:r>
      <w:bookmarkEnd w:id="11838"/>
    </w:p>
    <w:p w:rsidR="00F1436D" w:rsidRDefault="00F1436D" w:rsidP="00F1436D">
      <w:pPr>
        <w:pStyle w:val="KeepWithNext"/>
        <w:rPr>
          <w:rtl/>
        </w:rPr>
      </w:pPr>
    </w:p>
    <w:p w:rsidR="00F1436D" w:rsidRDefault="00F1436D" w:rsidP="00F1436D">
      <w:pPr>
        <w:rPr>
          <w:rtl/>
        </w:rPr>
      </w:pPr>
      <w:bookmarkStart w:id="11839" w:name="_ETM_Q1_8453191"/>
      <w:bookmarkEnd w:id="11839"/>
      <w:r>
        <w:rPr>
          <w:rFonts w:hint="cs"/>
          <w:rtl/>
        </w:rPr>
        <w:t xml:space="preserve">אני רוצה להבין. עוד שנה רוצה להכין </w:t>
      </w:r>
      <w:bookmarkStart w:id="11840" w:name="_ETM_Q1_8458923"/>
      <w:bookmarkEnd w:id="11840"/>
      <w:r>
        <w:rPr>
          <w:rFonts w:hint="cs"/>
          <w:rtl/>
        </w:rPr>
        <w:t xml:space="preserve">דירקטיבה </w:t>
      </w:r>
      <w:r>
        <w:rPr>
          <w:rtl/>
        </w:rPr>
        <w:t>–</w:t>
      </w:r>
      <w:r>
        <w:rPr>
          <w:rFonts w:hint="cs"/>
          <w:rtl/>
        </w:rPr>
        <w:t xml:space="preserve"> יכול?</w:t>
      </w:r>
    </w:p>
    <w:p w:rsidR="00F1436D" w:rsidRDefault="00F1436D" w:rsidP="00F1436D">
      <w:pPr>
        <w:rPr>
          <w:rtl/>
        </w:rPr>
      </w:pPr>
    </w:p>
    <w:p w:rsidR="00F1436D" w:rsidRDefault="00F1436D" w:rsidP="00F1436D">
      <w:pPr>
        <w:pStyle w:val="af9"/>
        <w:keepNext/>
        <w:rPr>
          <w:rtl/>
        </w:rPr>
      </w:pPr>
      <w:bookmarkStart w:id="11841" w:name="ET_guest_881624_1682"/>
      <w:r w:rsidRPr="00F1436D">
        <w:rPr>
          <w:rStyle w:val="TagStyle"/>
          <w:rtl/>
        </w:rPr>
        <w:t xml:space="preserve"> &lt;&lt; אורח &gt;&gt; </w:t>
      </w:r>
      <w:r>
        <w:rPr>
          <w:rtl/>
        </w:rPr>
        <w:t>שני ברוך עזרי:</w:t>
      </w:r>
      <w:r w:rsidRPr="00F1436D">
        <w:rPr>
          <w:rStyle w:val="TagStyle"/>
          <w:rtl/>
        </w:rPr>
        <w:t xml:space="preserve"> &lt;&lt; אורח &gt;&gt;</w:t>
      </w:r>
      <w:r>
        <w:rPr>
          <w:rtl/>
        </w:rPr>
        <w:t xml:space="preserve">   </w:t>
      </w:r>
      <w:bookmarkEnd w:id="11841"/>
    </w:p>
    <w:p w:rsidR="00F1436D" w:rsidRDefault="00F1436D" w:rsidP="00F1436D">
      <w:pPr>
        <w:pStyle w:val="KeepWithNext"/>
        <w:rPr>
          <w:rtl/>
        </w:rPr>
      </w:pPr>
    </w:p>
    <w:p w:rsidR="00F1436D" w:rsidRDefault="00F1436D" w:rsidP="00F1436D">
      <w:pPr>
        <w:rPr>
          <w:rtl/>
        </w:rPr>
      </w:pPr>
      <w:r>
        <w:rPr>
          <w:rFonts w:hint="cs"/>
          <w:rtl/>
        </w:rPr>
        <w:t>כן.</w:t>
      </w:r>
    </w:p>
    <w:p w:rsidR="00F1436D" w:rsidRDefault="00F1436D" w:rsidP="00F1436D">
      <w:pPr>
        <w:rPr>
          <w:rtl/>
        </w:rPr>
      </w:pPr>
    </w:p>
    <w:p w:rsidR="00F1436D" w:rsidRDefault="00F1436D" w:rsidP="00F1436D">
      <w:pPr>
        <w:pStyle w:val="af6"/>
        <w:keepNext/>
        <w:rPr>
          <w:rtl/>
        </w:rPr>
      </w:pPr>
      <w:bookmarkStart w:id="11842" w:name="ET_yor_5159_1683"/>
      <w:r w:rsidRPr="00F1436D">
        <w:rPr>
          <w:rStyle w:val="TagStyle"/>
          <w:rtl/>
        </w:rPr>
        <w:t xml:space="preserve"> &lt;&lt; יור &gt;&gt; </w:t>
      </w:r>
      <w:r>
        <w:rPr>
          <w:rtl/>
        </w:rPr>
        <w:t>היו"ר דוד ביטן:</w:t>
      </w:r>
      <w:r w:rsidRPr="00F1436D">
        <w:rPr>
          <w:rStyle w:val="TagStyle"/>
          <w:rtl/>
        </w:rPr>
        <w:t xml:space="preserve"> &lt;&lt; יור &gt;&gt;</w:t>
      </w:r>
      <w:r>
        <w:rPr>
          <w:rtl/>
        </w:rPr>
        <w:t xml:space="preserve">   </w:t>
      </w:r>
      <w:bookmarkEnd w:id="11842"/>
    </w:p>
    <w:p w:rsidR="00F1436D" w:rsidRDefault="00F1436D" w:rsidP="00F1436D">
      <w:pPr>
        <w:pStyle w:val="KeepWithNext"/>
        <w:rPr>
          <w:rtl/>
        </w:rPr>
      </w:pPr>
    </w:p>
    <w:p w:rsidR="00F1436D" w:rsidRDefault="00F1436D" w:rsidP="00F1436D">
      <w:pPr>
        <w:rPr>
          <w:rtl/>
        </w:rPr>
      </w:pPr>
      <w:r>
        <w:rPr>
          <w:rFonts w:hint="cs"/>
          <w:rtl/>
        </w:rPr>
        <w:t>אז כל החיוב בפעם הראשונה שחייב להביא?</w:t>
      </w:r>
    </w:p>
    <w:p w:rsidR="00F1436D" w:rsidRDefault="00F1436D" w:rsidP="00F1436D">
      <w:pPr>
        <w:rPr>
          <w:rtl/>
        </w:rPr>
      </w:pPr>
      <w:bookmarkStart w:id="11843" w:name="_ETM_Q1_8462078"/>
      <w:bookmarkStart w:id="11844" w:name="_ETM_Q1_8462151"/>
      <w:bookmarkEnd w:id="11843"/>
      <w:bookmarkEnd w:id="11844"/>
    </w:p>
    <w:p w:rsidR="00F1436D" w:rsidRDefault="00F1436D" w:rsidP="00F1436D">
      <w:pPr>
        <w:pStyle w:val="af9"/>
        <w:keepNext/>
        <w:rPr>
          <w:rtl/>
        </w:rPr>
      </w:pPr>
      <w:r w:rsidRPr="00F1436D">
        <w:rPr>
          <w:rStyle w:val="TagStyle"/>
          <w:rtl/>
        </w:rPr>
        <w:t xml:space="preserve">&lt;&lt; אורח &gt;&gt; </w:t>
      </w:r>
      <w:r>
        <w:rPr>
          <w:rtl/>
        </w:rPr>
        <w:t>שני ברוך עזרי:</w:t>
      </w:r>
      <w:r w:rsidRPr="00F1436D">
        <w:rPr>
          <w:rStyle w:val="TagStyle"/>
          <w:rtl/>
        </w:rPr>
        <w:t xml:space="preserve"> &lt;&lt; אורח &gt;&gt;</w:t>
      </w:r>
      <w:r>
        <w:rPr>
          <w:rtl/>
        </w:rPr>
        <w:t xml:space="preserve">   </w:t>
      </w:r>
    </w:p>
    <w:p w:rsidR="00F1436D" w:rsidRDefault="00F1436D" w:rsidP="00F1436D">
      <w:pPr>
        <w:pStyle w:val="KeepWithNext"/>
        <w:rPr>
          <w:rtl/>
        </w:rPr>
      </w:pPr>
    </w:p>
    <w:p w:rsidR="00F1436D" w:rsidRDefault="00F1436D" w:rsidP="00F1436D">
      <w:pPr>
        <w:rPr>
          <w:rtl/>
        </w:rPr>
      </w:pPr>
      <w:bookmarkStart w:id="11845" w:name="_ETM_Q1_8462670"/>
      <w:bookmarkEnd w:id="11845"/>
      <w:r>
        <w:rPr>
          <w:rFonts w:hint="cs"/>
          <w:rtl/>
        </w:rPr>
        <w:t>כן.</w:t>
      </w:r>
    </w:p>
    <w:p w:rsidR="00F1436D" w:rsidRDefault="00F1436D" w:rsidP="00F1436D">
      <w:pPr>
        <w:rPr>
          <w:rtl/>
        </w:rPr>
      </w:pPr>
    </w:p>
    <w:p w:rsidR="00F1436D" w:rsidRDefault="00F1436D" w:rsidP="00F1436D">
      <w:pPr>
        <w:pStyle w:val="af9"/>
        <w:keepNext/>
        <w:rPr>
          <w:rtl/>
        </w:rPr>
      </w:pPr>
      <w:bookmarkStart w:id="11846" w:name="ET_guest_795251_1685"/>
      <w:r w:rsidRPr="00F1436D">
        <w:rPr>
          <w:rStyle w:val="TagStyle"/>
          <w:rtl/>
        </w:rPr>
        <w:t xml:space="preserve"> &lt;&lt; אורח &gt;&gt; </w:t>
      </w:r>
      <w:r>
        <w:rPr>
          <w:rtl/>
        </w:rPr>
        <w:t>גל ברנס:</w:t>
      </w:r>
      <w:r w:rsidRPr="00F1436D">
        <w:rPr>
          <w:rStyle w:val="TagStyle"/>
          <w:rtl/>
        </w:rPr>
        <w:t xml:space="preserve"> &lt;&lt; אורח &gt;&gt;</w:t>
      </w:r>
      <w:r>
        <w:rPr>
          <w:rtl/>
        </w:rPr>
        <w:t xml:space="preserve">   </w:t>
      </w:r>
      <w:bookmarkEnd w:id="11846"/>
    </w:p>
    <w:p w:rsidR="00F1436D" w:rsidRDefault="00F1436D" w:rsidP="00F1436D">
      <w:pPr>
        <w:pStyle w:val="KeepWithNext"/>
        <w:rPr>
          <w:rtl/>
        </w:rPr>
      </w:pPr>
    </w:p>
    <w:p w:rsidR="00F1436D" w:rsidRDefault="00F1436D" w:rsidP="00F1436D">
      <w:pPr>
        <w:rPr>
          <w:rtl/>
        </w:rPr>
      </w:pPr>
      <w:r>
        <w:rPr>
          <w:rFonts w:hint="cs"/>
          <w:rtl/>
        </w:rPr>
        <w:t>לא אמור להיות עוד דירקטיבות אלא אם יכריזו על עוד תקנים רשמיים.</w:t>
      </w:r>
    </w:p>
    <w:p w:rsidR="002064C6" w:rsidRDefault="002064C6" w:rsidP="00F1436D">
      <w:pPr>
        <w:rPr>
          <w:rtl/>
        </w:rPr>
      </w:pPr>
      <w:bookmarkStart w:id="11847" w:name="_ETM_Q1_8468535"/>
      <w:bookmarkStart w:id="11848" w:name="_ETM_Q1_8468580"/>
      <w:bookmarkEnd w:id="11847"/>
      <w:bookmarkEnd w:id="11848"/>
    </w:p>
    <w:p w:rsidR="002064C6" w:rsidRDefault="002064C6" w:rsidP="002064C6">
      <w:pPr>
        <w:pStyle w:val="af9"/>
        <w:keepNext/>
        <w:rPr>
          <w:rtl/>
        </w:rPr>
      </w:pPr>
      <w:bookmarkStart w:id="11849" w:name="ET_guest_729421_1686"/>
      <w:r w:rsidRPr="002064C6">
        <w:rPr>
          <w:rStyle w:val="TagStyle"/>
          <w:rtl/>
        </w:rPr>
        <w:t xml:space="preserve"> &lt;&lt; אורח &gt;&gt; </w:t>
      </w:r>
      <w:r>
        <w:rPr>
          <w:rtl/>
        </w:rPr>
        <w:t xml:space="preserve">מרדכי </w:t>
      </w:r>
      <w:proofErr w:type="spellStart"/>
      <w:r>
        <w:rPr>
          <w:rtl/>
        </w:rPr>
        <w:t>שיף</w:t>
      </w:r>
      <w:proofErr w:type="spellEnd"/>
      <w:r>
        <w:rPr>
          <w:rtl/>
        </w:rPr>
        <w:t>:</w:t>
      </w:r>
      <w:r w:rsidRPr="002064C6">
        <w:rPr>
          <w:rStyle w:val="TagStyle"/>
          <w:rtl/>
        </w:rPr>
        <w:t xml:space="preserve"> &lt;&lt; אורח &gt;&gt;</w:t>
      </w:r>
      <w:r>
        <w:rPr>
          <w:rtl/>
        </w:rPr>
        <w:t xml:space="preserve">   </w:t>
      </w:r>
      <w:bookmarkEnd w:id="11849"/>
    </w:p>
    <w:p w:rsidR="002064C6" w:rsidRDefault="002064C6" w:rsidP="002064C6">
      <w:pPr>
        <w:pStyle w:val="KeepWithNext"/>
        <w:rPr>
          <w:rtl/>
        </w:rPr>
      </w:pPr>
    </w:p>
    <w:p w:rsidR="002064C6" w:rsidRDefault="002064C6" w:rsidP="002064C6">
      <w:pPr>
        <w:rPr>
          <w:rtl/>
        </w:rPr>
      </w:pPr>
      <w:bookmarkStart w:id="11850" w:name="_ETM_Q1_8473973"/>
      <w:bookmarkEnd w:id="11850"/>
      <w:r>
        <w:rPr>
          <w:rFonts w:hint="cs"/>
          <w:rtl/>
        </w:rPr>
        <w:t>אני</w:t>
      </w:r>
      <w:bookmarkStart w:id="11851" w:name="_ETM_Q1_8474171"/>
      <w:bookmarkEnd w:id="11851"/>
      <w:r>
        <w:rPr>
          <w:rFonts w:hint="cs"/>
          <w:rtl/>
        </w:rPr>
        <w:t xml:space="preserve"> חושב שלגבי התקופה, יש פה בעייתיות מסוימת כי </w:t>
      </w:r>
      <w:bookmarkStart w:id="11852" w:name="_ETM_Q1_8480779"/>
      <w:bookmarkEnd w:id="11852"/>
      <w:r>
        <w:rPr>
          <w:rFonts w:hint="cs"/>
          <w:rtl/>
        </w:rPr>
        <w:t xml:space="preserve">כתוב פה בסעיף ב שהדיווח יימסר אחת לשנה במשך שנתיים. </w:t>
      </w:r>
      <w:bookmarkStart w:id="11853" w:name="_ETM_Q1_8485618"/>
      <w:bookmarkEnd w:id="11853"/>
      <w:r>
        <w:rPr>
          <w:rFonts w:hint="cs"/>
          <w:rtl/>
        </w:rPr>
        <w:t xml:space="preserve">חלק מהדירקטיבות בכלל נכנסות לתוקף רק שלוש שנים לאחר מועד </w:t>
      </w:r>
      <w:bookmarkStart w:id="11854" w:name="_ETM_Q1_8488490"/>
      <w:bookmarkEnd w:id="11854"/>
      <w:r>
        <w:rPr>
          <w:rFonts w:hint="cs"/>
          <w:rtl/>
        </w:rPr>
        <w:t xml:space="preserve">התחילה אז חלק גדול מהסיפור הזה לא יהיה בתוקף עדיין </w:t>
      </w:r>
      <w:bookmarkStart w:id="11855" w:name="_ETM_Q1_8492096"/>
      <w:bookmarkEnd w:id="11855"/>
      <w:r>
        <w:rPr>
          <w:rFonts w:hint="cs"/>
          <w:rtl/>
        </w:rPr>
        <w:t>ואי אפשר יהיה לקבל תמונה ברורה.</w:t>
      </w:r>
    </w:p>
    <w:p w:rsidR="002064C6" w:rsidRDefault="002064C6" w:rsidP="002064C6">
      <w:pPr>
        <w:rPr>
          <w:rtl/>
        </w:rPr>
      </w:pPr>
      <w:bookmarkStart w:id="11856" w:name="_ETM_Q1_8497281"/>
      <w:bookmarkStart w:id="11857" w:name="_ETM_Q1_8497342"/>
      <w:bookmarkEnd w:id="11856"/>
      <w:bookmarkEnd w:id="11857"/>
    </w:p>
    <w:p w:rsidR="002064C6" w:rsidRDefault="002064C6" w:rsidP="002064C6">
      <w:pPr>
        <w:pStyle w:val="af6"/>
        <w:keepNext/>
        <w:rPr>
          <w:rtl/>
        </w:rPr>
      </w:pPr>
      <w:bookmarkStart w:id="11858" w:name="ET_yor_5159_1687"/>
      <w:r w:rsidRPr="002064C6">
        <w:rPr>
          <w:rStyle w:val="TagStyle"/>
          <w:rtl/>
        </w:rPr>
        <w:t xml:space="preserve"> &lt;&lt; יור &gt;&gt; </w:t>
      </w:r>
      <w:r>
        <w:rPr>
          <w:rtl/>
        </w:rPr>
        <w:t>היו"ר דוד ביטן:</w:t>
      </w:r>
      <w:r w:rsidRPr="002064C6">
        <w:rPr>
          <w:rStyle w:val="TagStyle"/>
          <w:rtl/>
        </w:rPr>
        <w:t xml:space="preserve"> &lt;&lt; יור &gt;&gt;</w:t>
      </w:r>
      <w:r>
        <w:rPr>
          <w:rtl/>
        </w:rPr>
        <w:t xml:space="preserve">   </w:t>
      </w:r>
      <w:bookmarkEnd w:id="11858"/>
    </w:p>
    <w:p w:rsidR="002064C6" w:rsidRDefault="002064C6" w:rsidP="002064C6">
      <w:pPr>
        <w:pStyle w:val="KeepWithNext"/>
        <w:rPr>
          <w:rtl/>
        </w:rPr>
      </w:pPr>
    </w:p>
    <w:p w:rsidR="002064C6" w:rsidRDefault="002064C6" w:rsidP="002064C6">
      <w:pPr>
        <w:rPr>
          <w:rtl/>
        </w:rPr>
      </w:pPr>
      <w:bookmarkStart w:id="11859" w:name="_ETM_Q1_8497753"/>
      <w:bookmarkEnd w:id="11859"/>
      <w:r>
        <w:rPr>
          <w:rFonts w:hint="cs"/>
          <w:rtl/>
        </w:rPr>
        <w:t xml:space="preserve">צריך לראות מה קורה בהתחלה. </w:t>
      </w:r>
      <w:bookmarkStart w:id="11860" w:name="_ETM_Q1_8500881"/>
      <w:bookmarkEnd w:id="11860"/>
      <w:r>
        <w:rPr>
          <w:rFonts w:hint="cs"/>
          <w:rtl/>
        </w:rPr>
        <w:t xml:space="preserve">היה סעיף שארבע שנים צריך לתת דיווח. סעיף אחר </w:t>
      </w:r>
      <w:bookmarkStart w:id="11861" w:name="_ETM_Q1_8506743"/>
      <w:bookmarkEnd w:id="11861"/>
      <w:r>
        <w:rPr>
          <w:rFonts w:hint="cs"/>
          <w:rtl/>
        </w:rPr>
        <w:t>שדנו.</w:t>
      </w:r>
    </w:p>
    <w:p w:rsidR="002064C6" w:rsidRDefault="002064C6" w:rsidP="002064C6">
      <w:pPr>
        <w:rPr>
          <w:rtl/>
        </w:rPr>
      </w:pPr>
      <w:bookmarkStart w:id="11862" w:name="_ETM_Q1_8516486"/>
      <w:bookmarkStart w:id="11863" w:name="_ETM_Q1_8516548"/>
      <w:bookmarkEnd w:id="11862"/>
      <w:bookmarkEnd w:id="11863"/>
    </w:p>
    <w:p w:rsidR="002064C6" w:rsidRDefault="002064C6" w:rsidP="002064C6">
      <w:pPr>
        <w:pStyle w:val="-"/>
        <w:keepNext/>
        <w:rPr>
          <w:rtl/>
        </w:rPr>
      </w:pPr>
      <w:bookmarkStart w:id="11864" w:name="ET_speakercontinue_729421_1689"/>
      <w:r w:rsidRPr="002064C6">
        <w:rPr>
          <w:rStyle w:val="TagStyle"/>
          <w:rtl/>
        </w:rPr>
        <w:t xml:space="preserve"> &lt;&lt; דובר_המשך &gt;&gt; </w:t>
      </w:r>
      <w:r>
        <w:rPr>
          <w:rtl/>
        </w:rPr>
        <w:t xml:space="preserve">מרדכי </w:t>
      </w:r>
      <w:proofErr w:type="spellStart"/>
      <w:r>
        <w:rPr>
          <w:rtl/>
        </w:rPr>
        <w:t>שיף</w:t>
      </w:r>
      <w:proofErr w:type="spellEnd"/>
      <w:r>
        <w:rPr>
          <w:rtl/>
        </w:rPr>
        <w:t>:</w:t>
      </w:r>
      <w:r w:rsidRPr="002064C6">
        <w:rPr>
          <w:rStyle w:val="TagStyle"/>
          <w:rtl/>
        </w:rPr>
        <w:t xml:space="preserve"> &lt;&lt; דובר_המשך &gt;&gt;</w:t>
      </w:r>
      <w:r>
        <w:rPr>
          <w:rtl/>
        </w:rPr>
        <w:t xml:space="preserve">   </w:t>
      </w:r>
      <w:bookmarkEnd w:id="11864"/>
    </w:p>
    <w:p w:rsidR="002064C6" w:rsidRDefault="002064C6" w:rsidP="002064C6">
      <w:pPr>
        <w:pStyle w:val="KeepWithNext"/>
        <w:rPr>
          <w:rtl/>
        </w:rPr>
      </w:pPr>
    </w:p>
    <w:p w:rsidR="002064C6" w:rsidRDefault="002064C6" w:rsidP="002064C6">
      <w:pPr>
        <w:rPr>
          <w:rtl/>
        </w:rPr>
      </w:pPr>
      <w:bookmarkStart w:id="11865" w:name="_ETM_Q1_8517102"/>
      <w:bookmarkEnd w:id="11865"/>
      <w:r>
        <w:rPr>
          <w:rFonts w:hint="cs"/>
          <w:rtl/>
        </w:rPr>
        <w:t xml:space="preserve">זה לא רק העניין של מה עשו עם הדירקטיבות. יש </w:t>
      </w:r>
      <w:bookmarkStart w:id="11866" w:name="_ETM_Q1_8522822"/>
      <w:bookmarkEnd w:id="11866"/>
      <w:r>
        <w:rPr>
          <w:rFonts w:hint="cs"/>
          <w:rtl/>
        </w:rPr>
        <w:t xml:space="preserve">פה גם פעולות אכיפה שנעשו. יש פה גם סעיף אכיפה </w:t>
      </w:r>
      <w:bookmarkStart w:id="11867" w:name="_ETM_Q1_8530144"/>
      <w:bookmarkEnd w:id="11867"/>
      <w:r>
        <w:rPr>
          <w:rFonts w:hint="cs"/>
          <w:rtl/>
        </w:rPr>
        <w:t>ופקודת הייבוא ומספר עיצומים. אני אומר, צריך להתא</w:t>
      </w:r>
      <w:bookmarkStart w:id="11868" w:name="_ETM_Q1_8535010"/>
      <w:bookmarkEnd w:id="11868"/>
      <w:r>
        <w:rPr>
          <w:rFonts w:hint="cs"/>
          <w:rtl/>
        </w:rPr>
        <w:t>ים את התקופה לתקופה הרלוונטית מבחינת מתי נכנס לתוקף.</w:t>
      </w:r>
    </w:p>
    <w:p w:rsidR="002064C6" w:rsidRDefault="002064C6" w:rsidP="002064C6">
      <w:pPr>
        <w:rPr>
          <w:rtl/>
        </w:rPr>
      </w:pPr>
      <w:bookmarkStart w:id="11869" w:name="_ETM_Q1_8540602"/>
      <w:bookmarkStart w:id="11870" w:name="_ETM_Q1_8540663"/>
      <w:bookmarkEnd w:id="11869"/>
      <w:bookmarkEnd w:id="11870"/>
    </w:p>
    <w:p w:rsidR="002064C6" w:rsidRDefault="002064C6" w:rsidP="002064C6">
      <w:pPr>
        <w:pStyle w:val="af6"/>
        <w:keepNext/>
        <w:rPr>
          <w:rtl/>
        </w:rPr>
      </w:pPr>
      <w:bookmarkStart w:id="11871" w:name="ET_yor_5159_1690"/>
      <w:r w:rsidRPr="002064C6">
        <w:rPr>
          <w:rStyle w:val="TagStyle"/>
          <w:rtl/>
        </w:rPr>
        <w:t xml:space="preserve"> &lt;&lt; יור &gt;&gt; </w:t>
      </w:r>
      <w:r>
        <w:rPr>
          <w:rtl/>
        </w:rPr>
        <w:t>היו"ר דוד ביטן:</w:t>
      </w:r>
      <w:r w:rsidRPr="002064C6">
        <w:rPr>
          <w:rStyle w:val="TagStyle"/>
          <w:rtl/>
        </w:rPr>
        <w:t xml:space="preserve"> &lt;&lt; יור &gt;&gt;</w:t>
      </w:r>
      <w:r>
        <w:rPr>
          <w:rtl/>
        </w:rPr>
        <w:t xml:space="preserve">   </w:t>
      </w:r>
      <w:bookmarkEnd w:id="11871"/>
    </w:p>
    <w:p w:rsidR="002064C6" w:rsidRDefault="002064C6" w:rsidP="002064C6">
      <w:pPr>
        <w:pStyle w:val="KeepWithNext"/>
        <w:rPr>
          <w:rtl/>
        </w:rPr>
      </w:pPr>
    </w:p>
    <w:p w:rsidR="00C06B93" w:rsidRDefault="002064C6" w:rsidP="002064C6">
      <w:pPr>
        <w:rPr>
          <w:rtl/>
        </w:rPr>
      </w:pPr>
      <w:bookmarkStart w:id="11872" w:name="_ETM_Q1_8541220"/>
      <w:bookmarkEnd w:id="11872"/>
      <w:r>
        <w:rPr>
          <w:rFonts w:hint="cs"/>
          <w:rtl/>
        </w:rPr>
        <w:t xml:space="preserve">אני רוצה </w:t>
      </w:r>
      <w:bookmarkStart w:id="11873" w:name="_ETM_Q1_8542138"/>
      <w:bookmarkEnd w:id="11873"/>
      <w:r>
        <w:rPr>
          <w:rFonts w:hint="cs"/>
          <w:rtl/>
        </w:rPr>
        <w:t xml:space="preserve">לראות שהדברים זזים. אם אני ארצה תמיד אני יכול לזמן את הוועדה, אין בעיה, אבל אני פה </w:t>
      </w:r>
      <w:r w:rsidR="00C06B93">
        <w:rPr>
          <w:rFonts w:hint="cs"/>
          <w:rtl/>
        </w:rPr>
        <w:t xml:space="preserve">רוצה </w:t>
      </w:r>
      <w:bookmarkStart w:id="11874" w:name="_ETM_Q1_8547859"/>
      <w:bookmarkEnd w:id="11874"/>
      <w:r w:rsidR="00C06B93">
        <w:rPr>
          <w:rFonts w:hint="cs"/>
          <w:rtl/>
        </w:rPr>
        <w:t>לדעת תוך שנתיים מה המצב.</w:t>
      </w:r>
    </w:p>
    <w:p w:rsidR="00C06B93" w:rsidRDefault="00C06B93" w:rsidP="002064C6">
      <w:pPr>
        <w:rPr>
          <w:rtl/>
        </w:rPr>
      </w:pPr>
      <w:bookmarkStart w:id="11875" w:name="_ETM_Q1_8551089"/>
      <w:bookmarkStart w:id="11876" w:name="_ETM_Q1_8551202"/>
      <w:bookmarkEnd w:id="11875"/>
      <w:bookmarkEnd w:id="11876"/>
    </w:p>
    <w:p w:rsidR="00C06B93" w:rsidRDefault="00C06B93" w:rsidP="00C06B93">
      <w:pPr>
        <w:pStyle w:val="-"/>
        <w:keepNext/>
        <w:rPr>
          <w:rtl/>
        </w:rPr>
      </w:pPr>
      <w:bookmarkStart w:id="11877" w:name="ET_speakercontinue_729421_1691"/>
      <w:r w:rsidRPr="00C06B93">
        <w:rPr>
          <w:rStyle w:val="TagStyle"/>
          <w:rtl/>
        </w:rPr>
        <w:t xml:space="preserve"> &lt;&lt; דובר_המשך &gt;&gt; </w:t>
      </w:r>
      <w:r>
        <w:rPr>
          <w:rtl/>
        </w:rPr>
        <w:t xml:space="preserve">מרדכי </w:t>
      </w:r>
      <w:proofErr w:type="spellStart"/>
      <w:r>
        <w:rPr>
          <w:rtl/>
        </w:rPr>
        <w:t>שיף</w:t>
      </w:r>
      <w:proofErr w:type="spellEnd"/>
      <w:r>
        <w:rPr>
          <w:rtl/>
        </w:rPr>
        <w:t>:</w:t>
      </w:r>
      <w:r w:rsidRPr="00C06B93">
        <w:rPr>
          <w:rStyle w:val="TagStyle"/>
          <w:rtl/>
        </w:rPr>
        <w:t xml:space="preserve"> &lt;&lt; דובר_המשך &gt;&gt;</w:t>
      </w:r>
      <w:r>
        <w:rPr>
          <w:rtl/>
        </w:rPr>
        <w:t xml:space="preserve">   </w:t>
      </w:r>
      <w:bookmarkEnd w:id="11877"/>
    </w:p>
    <w:p w:rsidR="00C06B93" w:rsidRDefault="00C06B93" w:rsidP="00C06B93">
      <w:pPr>
        <w:pStyle w:val="KeepWithNext"/>
        <w:rPr>
          <w:rtl/>
        </w:rPr>
      </w:pPr>
    </w:p>
    <w:p w:rsidR="00C06B93" w:rsidRDefault="00C06B93" w:rsidP="00C06B93">
      <w:pPr>
        <w:rPr>
          <w:rtl/>
        </w:rPr>
      </w:pPr>
      <w:r>
        <w:rPr>
          <w:rFonts w:hint="cs"/>
          <w:rtl/>
        </w:rPr>
        <w:t>אבל זו תהיה תמונה מאוד חלקית. זה מה שאני אומר.</w:t>
      </w:r>
    </w:p>
    <w:p w:rsidR="00C06B93" w:rsidRDefault="00C06B93" w:rsidP="00C06B93">
      <w:pPr>
        <w:rPr>
          <w:rtl/>
        </w:rPr>
      </w:pPr>
      <w:bookmarkStart w:id="11878" w:name="_ETM_Q1_8554085"/>
      <w:bookmarkStart w:id="11879" w:name="_ETM_Q1_8554120"/>
      <w:bookmarkStart w:id="11880" w:name="_ETM_Q1_8556389"/>
      <w:bookmarkEnd w:id="11878"/>
      <w:bookmarkEnd w:id="11879"/>
      <w:bookmarkEnd w:id="11880"/>
    </w:p>
    <w:p w:rsidR="00C06B93" w:rsidRDefault="00C06B93" w:rsidP="00C06B93">
      <w:pPr>
        <w:pStyle w:val="a4"/>
        <w:keepNext/>
        <w:rPr>
          <w:rtl/>
        </w:rPr>
      </w:pPr>
      <w:bookmarkStart w:id="11881" w:name="ET_speaker_6542_1692"/>
      <w:r w:rsidRPr="00C06B93">
        <w:rPr>
          <w:rStyle w:val="TagStyle"/>
          <w:rtl/>
        </w:rPr>
        <w:t xml:space="preserve"> &lt;&lt; דובר &gt;&gt; </w:t>
      </w:r>
      <w:r>
        <w:rPr>
          <w:rtl/>
        </w:rPr>
        <w:t>משה פסל (הליכוד):</w:t>
      </w:r>
      <w:r w:rsidRPr="00C06B93">
        <w:rPr>
          <w:rStyle w:val="TagStyle"/>
          <w:rtl/>
        </w:rPr>
        <w:t xml:space="preserve"> &lt;&lt; דובר &gt;&gt;</w:t>
      </w:r>
      <w:r>
        <w:rPr>
          <w:rtl/>
        </w:rPr>
        <w:t xml:space="preserve">   </w:t>
      </w:r>
      <w:bookmarkEnd w:id="11881"/>
    </w:p>
    <w:p w:rsidR="00C06B93" w:rsidRDefault="00C06B93" w:rsidP="00C06B93">
      <w:pPr>
        <w:pStyle w:val="KeepWithNext"/>
        <w:rPr>
          <w:rtl/>
        </w:rPr>
      </w:pPr>
    </w:p>
    <w:p w:rsidR="00C06B93" w:rsidRDefault="00C06B93" w:rsidP="00C06B93">
      <w:pPr>
        <w:rPr>
          <w:rtl/>
        </w:rPr>
      </w:pPr>
      <w:bookmarkStart w:id="11882" w:name="_ETM_Q1_8556748"/>
      <w:bookmarkStart w:id="11883" w:name="_ETM_Q1_8556841"/>
      <w:bookmarkEnd w:id="11882"/>
      <w:bookmarkEnd w:id="11883"/>
      <w:r>
        <w:rPr>
          <w:rFonts w:hint="cs"/>
          <w:rtl/>
        </w:rPr>
        <w:t xml:space="preserve">הם יבואו אליך ויגידו: זה חלקי </w:t>
      </w:r>
      <w:bookmarkStart w:id="11884" w:name="_ETM_Q1_8556560"/>
      <w:bookmarkEnd w:id="11884"/>
      <w:r>
        <w:rPr>
          <w:rFonts w:hint="cs"/>
          <w:rtl/>
        </w:rPr>
        <w:t>כי כך וכך, התקדמנו פה.</w:t>
      </w:r>
    </w:p>
    <w:p w:rsidR="00C06B93" w:rsidRDefault="00C06B93" w:rsidP="00C06B93">
      <w:pPr>
        <w:rPr>
          <w:rtl/>
        </w:rPr>
      </w:pPr>
      <w:bookmarkStart w:id="11885" w:name="_ETM_Q1_8560399"/>
      <w:bookmarkStart w:id="11886" w:name="_ETM_Q1_8560463"/>
      <w:bookmarkEnd w:id="11885"/>
      <w:bookmarkEnd w:id="11886"/>
    </w:p>
    <w:p w:rsidR="00C06B93" w:rsidRDefault="00C06B93" w:rsidP="00C06B93">
      <w:pPr>
        <w:pStyle w:val="af6"/>
        <w:keepNext/>
        <w:rPr>
          <w:rtl/>
        </w:rPr>
      </w:pPr>
      <w:bookmarkStart w:id="11887" w:name="ET_yor_5159_1693"/>
      <w:r w:rsidRPr="00C06B93">
        <w:rPr>
          <w:rStyle w:val="TagStyle"/>
          <w:rtl/>
        </w:rPr>
        <w:t xml:space="preserve"> &lt;&lt; יור &gt;&gt; </w:t>
      </w:r>
      <w:r>
        <w:rPr>
          <w:rtl/>
        </w:rPr>
        <w:t>היו"ר דוד ביטן:</w:t>
      </w:r>
      <w:r w:rsidRPr="00C06B93">
        <w:rPr>
          <w:rStyle w:val="TagStyle"/>
          <w:rtl/>
        </w:rPr>
        <w:t xml:space="preserve"> &lt;&lt; יור &gt;&gt;</w:t>
      </w:r>
      <w:r>
        <w:rPr>
          <w:rtl/>
        </w:rPr>
        <w:t xml:space="preserve">   </w:t>
      </w:r>
      <w:bookmarkEnd w:id="11887"/>
    </w:p>
    <w:p w:rsidR="00C06B93" w:rsidRDefault="00C06B93" w:rsidP="00C06B93">
      <w:pPr>
        <w:pStyle w:val="KeepWithNext"/>
        <w:rPr>
          <w:rtl/>
        </w:rPr>
      </w:pPr>
    </w:p>
    <w:p w:rsidR="002064C6" w:rsidRDefault="00C06B93" w:rsidP="00C06B93">
      <w:pPr>
        <w:rPr>
          <w:rtl/>
        </w:rPr>
      </w:pPr>
      <w:bookmarkStart w:id="11888" w:name="_ETM_Q1_8560967"/>
      <w:bookmarkEnd w:id="11888"/>
      <w:r>
        <w:rPr>
          <w:rFonts w:hint="cs"/>
          <w:rtl/>
        </w:rPr>
        <w:t xml:space="preserve">תרשום שלוש שנים. שיהיו מרוצים. אחת לחצי שנה. שישה דיווחים. </w:t>
      </w:r>
    </w:p>
    <w:p w:rsidR="00C06B93" w:rsidRDefault="00C06B93" w:rsidP="00C06B93">
      <w:pPr>
        <w:rPr>
          <w:rtl/>
        </w:rPr>
      </w:pPr>
      <w:bookmarkStart w:id="11889" w:name="_ETM_Q1_8572078"/>
      <w:bookmarkStart w:id="11890" w:name="_ETM_Q1_8572111"/>
      <w:bookmarkStart w:id="11891" w:name="_ETM_Q1_8573422"/>
      <w:bookmarkEnd w:id="11889"/>
      <w:bookmarkEnd w:id="11890"/>
      <w:bookmarkEnd w:id="11891"/>
    </w:p>
    <w:p w:rsidR="00C06B93" w:rsidRDefault="00C06B93" w:rsidP="00C06B93">
      <w:pPr>
        <w:pStyle w:val="a4"/>
        <w:keepNext/>
        <w:rPr>
          <w:rtl/>
        </w:rPr>
      </w:pPr>
      <w:bookmarkStart w:id="11892" w:name="ET_speaker_איתי_עצמון_1694"/>
      <w:r w:rsidRPr="00C06B93">
        <w:rPr>
          <w:rStyle w:val="TagStyle"/>
          <w:rtl/>
        </w:rPr>
        <w:t xml:space="preserve"> &lt;&lt; דובר &gt;&gt; </w:t>
      </w:r>
      <w:r>
        <w:rPr>
          <w:rtl/>
        </w:rPr>
        <w:t>איתי עצמון:</w:t>
      </w:r>
      <w:r w:rsidRPr="00C06B93">
        <w:rPr>
          <w:rStyle w:val="TagStyle"/>
          <w:rtl/>
        </w:rPr>
        <w:t xml:space="preserve"> &lt;&lt; דובר &gt;&gt;</w:t>
      </w:r>
      <w:r>
        <w:rPr>
          <w:rtl/>
        </w:rPr>
        <w:t xml:space="preserve">   </w:t>
      </w:r>
      <w:bookmarkEnd w:id="11892"/>
    </w:p>
    <w:p w:rsidR="00C06B93" w:rsidRDefault="00C06B93" w:rsidP="00C06B93">
      <w:pPr>
        <w:pStyle w:val="KeepWithNext"/>
        <w:rPr>
          <w:rtl/>
        </w:rPr>
      </w:pPr>
    </w:p>
    <w:p w:rsidR="00C06B93" w:rsidRDefault="00C06B93" w:rsidP="00C06B93">
      <w:pPr>
        <w:rPr>
          <w:rtl/>
        </w:rPr>
      </w:pPr>
      <w:bookmarkStart w:id="11893" w:name="_ETM_Q1_8573780"/>
      <w:bookmarkStart w:id="11894" w:name="_ETM_Q1_8573839"/>
      <w:bookmarkEnd w:id="11893"/>
      <w:bookmarkEnd w:id="11894"/>
      <w:r>
        <w:rPr>
          <w:rFonts w:hint="cs"/>
          <w:rtl/>
        </w:rPr>
        <w:t xml:space="preserve">מה ההחלטה לגבי הסעיף שמחייב את </w:t>
      </w:r>
      <w:bookmarkStart w:id="11895" w:name="_ETM_Q1_8577214"/>
      <w:bookmarkEnd w:id="11895"/>
      <w:r>
        <w:rPr>
          <w:rFonts w:hint="cs"/>
          <w:rtl/>
        </w:rPr>
        <w:t>השר?</w:t>
      </w:r>
    </w:p>
    <w:p w:rsidR="00C06B93" w:rsidRDefault="00C06B93" w:rsidP="00C06B93">
      <w:pPr>
        <w:rPr>
          <w:rtl/>
        </w:rPr>
      </w:pPr>
      <w:bookmarkStart w:id="11896" w:name="_ETM_Q1_8578126"/>
      <w:bookmarkStart w:id="11897" w:name="_ETM_Q1_8578191"/>
      <w:bookmarkStart w:id="11898" w:name="_ETM_Q1_8579022"/>
      <w:bookmarkEnd w:id="11896"/>
      <w:bookmarkEnd w:id="11897"/>
      <w:bookmarkEnd w:id="11898"/>
    </w:p>
    <w:p w:rsidR="00C06B93" w:rsidRDefault="00C06B93" w:rsidP="00C06B93">
      <w:pPr>
        <w:pStyle w:val="a4"/>
        <w:keepNext/>
        <w:rPr>
          <w:rtl/>
        </w:rPr>
      </w:pPr>
      <w:bookmarkStart w:id="11899" w:name="ET_speaker_אמנון_מרחב_1695"/>
      <w:r w:rsidRPr="00C06B93">
        <w:rPr>
          <w:rStyle w:val="TagStyle"/>
          <w:rtl/>
        </w:rPr>
        <w:t xml:space="preserve"> &lt;&lt; דובר &gt;&gt; </w:t>
      </w:r>
      <w:r>
        <w:rPr>
          <w:rtl/>
        </w:rPr>
        <w:t>אמנון מרחב:</w:t>
      </w:r>
      <w:r w:rsidRPr="00C06B93">
        <w:rPr>
          <w:rStyle w:val="TagStyle"/>
          <w:rtl/>
        </w:rPr>
        <w:t xml:space="preserve"> &lt;&lt; דובר &gt;&gt;</w:t>
      </w:r>
      <w:r>
        <w:rPr>
          <w:rtl/>
        </w:rPr>
        <w:t xml:space="preserve">   </w:t>
      </w:r>
      <w:bookmarkEnd w:id="11899"/>
    </w:p>
    <w:p w:rsidR="00C06B93" w:rsidRDefault="00C06B93" w:rsidP="00C06B93">
      <w:pPr>
        <w:pStyle w:val="KeepWithNext"/>
        <w:rPr>
          <w:rtl/>
        </w:rPr>
      </w:pPr>
    </w:p>
    <w:p w:rsidR="00C06B93" w:rsidRDefault="00C06B93" w:rsidP="00C06B93">
      <w:pPr>
        <w:rPr>
          <w:rtl/>
        </w:rPr>
      </w:pPr>
      <w:bookmarkStart w:id="11900" w:name="_ETM_Q1_8579359"/>
      <w:bookmarkStart w:id="11901" w:name="_ETM_Q1_8579422"/>
      <w:bookmarkEnd w:id="11900"/>
      <w:bookmarkEnd w:id="11901"/>
      <w:r>
        <w:rPr>
          <w:rFonts w:hint="cs"/>
          <w:rtl/>
        </w:rPr>
        <w:t>שיהיה.</w:t>
      </w:r>
    </w:p>
    <w:p w:rsidR="00C06B93" w:rsidRDefault="00C06B93" w:rsidP="00C06B93">
      <w:pPr>
        <w:rPr>
          <w:rtl/>
        </w:rPr>
      </w:pPr>
      <w:bookmarkStart w:id="11902" w:name="_ETM_Q1_8584750"/>
      <w:bookmarkStart w:id="11903" w:name="_ETM_Q1_8584800"/>
      <w:bookmarkStart w:id="11904" w:name="_ETM_Q1_8585743"/>
      <w:bookmarkEnd w:id="11902"/>
      <w:bookmarkEnd w:id="11903"/>
      <w:bookmarkEnd w:id="11904"/>
    </w:p>
    <w:p w:rsidR="00C06B93" w:rsidRDefault="00C06B93" w:rsidP="00C06B93">
      <w:pPr>
        <w:pStyle w:val="a4"/>
        <w:keepNext/>
        <w:rPr>
          <w:rtl/>
        </w:rPr>
      </w:pPr>
      <w:bookmarkStart w:id="11905" w:name="ET_speaker_6542_1696"/>
      <w:r w:rsidRPr="00C06B93">
        <w:rPr>
          <w:rStyle w:val="TagStyle"/>
          <w:rtl/>
        </w:rPr>
        <w:t xml:space="preserve"> &lt;&lt; דובר &gt;&gt; </w:t>
      </w:r>
      <w:r>
        <w:rPr>
          <w:rtl/>
        </w:rPr>
        <w:t>משה פסל (הליכוד):</w:t>
      </w:r>
      <w:r w:rsidRPr="00C06B93">
        <w:rPr>
          <w:rStyle w:val="TagStyle"/>
          <w:rtl/>
        </w:rPr>
        <w:t xml:space="preserve"> &lt;&lt; דובר &gt;&gt;</w:t>
      </w:r>
      <w:r>
        <w:rPr>
          <w:rtl/>
        </w:rPr>
        <w:t xml:space="preserve">   </w:t>
      </w:r>
      <w:bookmarkEnd w:id="11905"/>
    </w:p>
    <w:p w:rsidR="00C06B93" w:rsidRDefault="00C06B93" w:rsidP="00C06B93">
      <w:pPr>
        <w:pStyle w:val="KeepWithNext"/>
        <w:rPr>
          <w:rtl/>
        </w:rPr>
      </w:pPr>
    </w:p>
    <w:p w:rsidR="00C06B93" w:rsidRDefault="00C06B93" w:rsidP="00C06B93">
      <w:pPr>
        <w:rPr>
          <w:rtl/>
        </w:rPr>
      </w:pPr>
      <w:bookmarkStart w:id="11906" w:name="_ETM_Q1_8586096"/>
      <w:bookmarkStart w:id="11907" w:name="_ETM_Q1_8586152"/>
      <w:bookmarkEnd w:id="11906"/>
      <w:bookmarkEnd w:id="11907"/>
      <w:r>
        <w:rPr>
          <w:rFonts w:hint="cs"/>
          <w:rtl/>
        </w:rPr>
        <w:t xml:space="preserve">זו אמירה יפה מאוד של השר שהוא דורש ממשרדים אחרים אבל קודם כל דורש מהמשרד שלו. יפה מאוד. אני </w:t>
      </w:r>
      <w:bookmarkStart w:id="11908" w:name="_ETM_Q1_8592470"/>
      <w:bookmarkEnd w:id="11908"/>
      <w:r>
        <w:rPr>
          <w:rFonts w:hint="cs"/>
          <w:rtl/>
        </w:rPr>
        <w:t>בעד לכתוב את זה בחוק.</w:t>
      </w:r>
    </w:p>
    <w:p w:rsidR="00C06B93" w:rsidRDefault="00C06B93" w:rsidP="00C06B93">
      <w:pPr>
        <w:rPr>
          <w:rtl/>
        </w:rPr>
      </w:pPr>
      <w:bookmarkStart w:id="11909" w:name="_ETM_Q1_8595622"/>
      <w:bookmarkStart w:id="11910" w:name="_ETM_Q1_8595739"/>
      <w:bookmarkEnd w:id="11909"/>
      <w:bookmarkEnd w:id="11910"/>
    </w:p>
    <w:p w:rsidR="00C06B93" w:rsidRDefault="00C06B93" w:rsidP="00C06B93">
      <w:pPr>
        <w:pStyle w:val="af6"/>
        <w:keepNext/>
        <w:rPr>
          <w:rtl/>
        </w:rPr>
      </w:pPr>
      <w:bookmarkStart w:id="11911" w:name="ET_yor_5159_1697"/>
      <w:r w:rsidRPr="00C06B93">
        <w:rPr>
          <w:rStyle w:val="TagStyle"/>
          <w:rtl/>
        </w:rPr>
        <w:t xml:space="preserve"> &lt;&lt; יור &gt;&gt; </w:t>
      </w:r>
      <w:r>
        <w:rPr>
          <w:rtl/>
        </w:rPr>
        <w:t>היו"ר דוד ביטן:</w:t>
      </w:r>
      <w:r w:rsidRPr="00C06B93">
        <w:rPr>
          <w:rStyle w:val="TagStyle"/>
          <w:rtl/>
        </w:rPr>
        <w:t xml:space="preserve"> &lt;&lt; יור &gt;&gt;</w:t>
      </w:r>
      <w:r>
        <w:rPr>
          <w:rtl/>
        </w:rPr>
        <w:t xml:space="preserve">   </w:t>
      </w:r>
      <w:bookmarkEnd w:id="11911"/>
    </w:p>
    <w:p w:rsidR="00C06B93" w:rsidRDefault="00C06B93" w:rsidP="00C06B93">
      <w:pPr>
        <w:pStyle w:val="KeepWithNext"/>
        <w:rPr>
          <w:rtl/>
        </w:rPr>
      </w:pPr>
    </w:p>
    <w:p w:rsidR="00C06B93" w:rsidRDefault="00C06B93" w:rsidP="00C06B93">
      <w:pPr>
        <w:rPr>
          <w:rtl/>
        </w:rPr>
      </w:pPr>
      <w:bookmarkStart w:id="11912" w:name="_ETM_Q1_8596402"/>
      <w:bookmarkEnd w:id="11912"/>
      <w:r>
        <w:rPr>
          <w:rFonts w:hint="cs"/>
          <w:rtl/>
        </w:rPr>
        <w:t>אתה רוצה להיות מנהל בית ספר בנוסף לכישוריך? נותן ציון לשבח?</w:t>
      </w:r>
    </w:p>
    <w:p w:rsidR="00C06B93" w:rsidRDefault="00C06B93" w:rsidP="00C06B93">
      <w:pPr>
        <w:rPr>
          <w:rtl/>
        </w:rPr>
      </w:pPr>
      <w:bookmarkStart w:id="11913" w:name="_ETM_Q1_8600726"/>
      <w:bookmarkStart w:id="11914" w:name="_ETM_Q1_8600761"/>
      <w:bookmarkEnd w:id="11913"/>
      <w:bookmarkEnd w:id="11914"/>
    </w:p>
    <w:p w:rsidR="00C06B93" w:rsidRDefault="00C06B93" w:rsidP="00C06B93">
      <w:pPr>
        <w:pStyle w:val="-"/>
        <w:keepNext/>
        <w:rPr>
          <w:rtl/>
        </w:rPr>
      </w:pPr>
      <w:bookmarkStart w:id="11915" w:name="ET_speakercontinue_6542_1698"/>
      <w:r w:rsidRPr="00C06B93">
        <w:rPr>
          <w:rStyle w:val="TagStyle"/>
          <w:rtl/>
        </w:rPr>
        <w:t xml:space="preserve"> &lt;&lt; דובר_המשך &gt;&gt; </w:t>
      </w:r>
      <w:r>
        <w:rPr>
          <w:rtl/>
        </w:rPr>
        <w:t>משה פסל (הליכוד):</w:t>
      </w:r>
      <w:r w:rsidRPr="00C06B93">
        <w:rPr>
          <w:rStyle w:val="TagStyle"/>
          <w:rtl/>
        </w:rPr>
        <w:t xml:space="preserve"> &lt;&lt; דובר_המשך &gt;&gt;</w:t>
      </w:r>
      <w:r>
        <w:rPr>
          <w:rtl/>
        </w:rPr>
        <w:t xml:space="preserve">   </w:t>
      </w:r>
      <w:bookmarkEnd w:id="11915"/>
    </w:p>
    <w:p w:rsidR="00C06B93" w:rsidRDefault="00C06B93" w:rsidP="00C06B93">
      <w:pPr>
        <w:pStyle w:val="KeepWithNext"/>
        <w:rPr>
          <w:rtl/>
        </w:rPr>
      </w:pPr>
    </w:p>
    <w:p w:rsidR="00C06B93" w:rsidRDefault="00C06B93" w:rsidP="00C06B93">
      <w:pPr>
        <w:rPr>
          <w:rtl/>
        </w:rPr>
      </w:pPr>
      <w:bookmarkStart w:id="11916" w:name="_ETM_Q1_8601246"/>
      <w:bookmarkEnd w:id="11916"/>
      <w:r>
        <w:rPr>
          <w:rFonts w:hint="cs"/>
          <w:rtl/>
        </w:rPr>
        <w:t>בלי זה הרפורמה לא מתחילה, בלי להגיש את הדירקטיבות.</w:t>
      </w:r>
    </w:p>
    <w:p w:rsidR="00C06B93" w:rsidRDefault="00C06B93" w:rsidP="00C06B93">
      <w:pPr>
        <w:rPr>
          <w:rtl/>
        </w:rPr>
      </w:pPr>
    </w:p>
    <w:p w:rsidR="00C06B93" w:rsidRDefault="00C06B93" w:rsidP="00C06B93">
      <w:pPr>
        <w:pStyle w:val="af6"/>
        <w:keepNext/>
        <w:rPr>
          <w:rtl/>
        </w:rPr>
      </w:pPr>
      <w:bookmarkStart w:id="11917" w:name="ET_yor_5159_1699"/>
      <w:r w:rsidRPr="00C06B93">
        <w:rPr>
          <w:rStyle w:val="TagStyle"/>
          <w:rtl/>
        </w:rPr>
        <w:t xml:space="preserve"> &lt;&lt; יור &gt;&gt; </w:t>
      </w:r>
      <w:r>
        <w:rPr>
          <w:rtl/>
        </w:rPr>
        <w:t>היו"ר דוד ביטן:</w:t>
      </w:r>
      <w:r w:rsidRPr="00C06B93">
        <w:rPr>
          <w:rStyle w:val="TagStyle"/>
          <w:rtl/>
        </w:rPr>
        <w:t xml:space="preserve"> &lt;&lt; יור &gt;&gt;</w:t>
      </w:r>
      <w:r>
        <w:rPr>
          <w:rtl/>
        </w:rPr>
        <w:t xml:space="preserve">   </w:t>
      </w:r>
      <w:bookmarkEnd w:id="11917"/>
    </w:p>
    <w:p w:rsidR="00C06B93" w:rsidRDefault="00C06B93" w:rsidP="00C06B93">
      <w:pPr>
        <w:pStyle w:val="KeepWithNext"/>
        <w:rPr>
          <w:rtl/>
        </w:rPr>
      </w:pPr>
    </w:p>
    <w:p w:rsidR="00C06B93" w:rsidRDefault="00C06B93" w:rsidP="00C06B93">
      <w:pPr>
        <w:rPr>
          <w:rtl/>
        </w:rPr>
      </w:pPr>
      <w:r>
        <w:rPr>
          <w:rFonts w:hint="cs"/>
          <w:rtl/>
        </w:rPr>
        <w:t xml:space="preserve">זה לא נכון כי תוספת חמישית הגישה. פה </w:t>
      </w:r>
      <w:bookmarkStart w:id="11918" w:name="_ETM_Q1_8608546"/>
      <w:bookmarkEnd w:id="11918"/>
      <w:r>
        <w:rPr>
          <w:rFonts w:hint="cs"/>
          <w:rtl/>
        </w:rPr>
        <w:t>מדובר בתוספת. נתחיל מזה.</w:t>
      </w:r>
    </w:p>
    <w:p w:rsidR="00C06B93" w:rsidRDefault="00C06B93" w:rsidP="00C06B93">
      <w:pPr>
        <w:rPr>
          <w:rtl/>
        </w:rPr>
      </w:pPr>
      <w:bookmarkStart w:id="11919" w:name="_ETM_Q1_8612146"/>
      <w:bookmarkStart w:id="11920" w:name="_ETM_Q1_8612185"/>
      <w:bookmarkStart w:id="11921" w:name="_ETM_Q1_8613010"/>
      <w:bookmarkEnd w:id="11919"/>
      <w:bookmarkEnd w:id="11920"/>
      <w:bookmarkEnd w:id="11921"/>
    </w:p>
    <w:p w:rsidR="00C06B93" w:rsidRDefault="00C06B93" w:rsidP="00C06B93">
      <w:pPr>
        <w:pStyle w:val="af9"/>
        <w:keepNext/>
        <w:rPr>
          <w:rtl/>
        </w:rPr>
      </w:pPr>
      <w:bookmarkStart w:id="11922" w:name="ET_guest_795251_1700"/>
      <w:r w:rsidRPr="00C06B93">
        <w:rPr>
          <w:rStyle w:val="TagStyle"/>
          <w:rtl/>
        </w:rPr>
        <w:t xml:space="preserve"> &lt;&lt; אורח &gt;&gt; </w:t>
      </w:r>
      <w:r>
        <w:rPr>
          <w:rtl/>
        </w:rPr>
        <w:t>גל ברנס:</w:t>
      </w:r>
      <w:r w:rsidRPr="00C06B93">
        <w:rPr>
          <w:rStyle w:val="TagStyle"/>
          <w:rtl/>
        </w:rPr>
        <w:t xml:space="preserve"> &lt;&lt; אורח &gt;&gt;</w:t>
      </w:r>
      <w:r>
        <w:rPr>
          <w:rtl/>
        </w:rPr>
        <w:t xml:space="preserve">   </w:t>
      </w:r>
      <w:bookmarkEnd w:id="11922"/>
    </w:p>
    <w:p w:rsidR="00C06B93" w:rsidRDefault="00C06B93" w:rsidP="00C06B93">
      <w:pPr>
        <w:pStyle w:val="KeepWithNext"/>
        <w:rPr>
          <w:rtl/>
        </w:rPr>
      </w:pPr>
    </w:p>
    <w:p w:rsidR="00C06B93" w:rsidRDefault="00C06B93" w:rsidP="00C06B93">
      <w:pPr>
        <w:rPr>
          <w:rtl/>
        </w:rPr>
      </w:pPr>
      <w:bookmarkStart w:id="11923" w:name="_ETM_Q1_8613402"/>
      <w:bookmarkStart w:id="11924" w:name="_ETM_Q1_8613445"/>
      <w:bookmarkEnd w:id="11923"/>
      <w:bookmarkEnd w:id="11924"/>
      <w:r>
        <w:rPr>
          <w:rFonts w:hint="cs"/>
          <w:rtl/>
        </w:rPr>
        <w:t xml:space="preserve">כרגע בתוספת החמישית חסר המון תקנים. </w:t>
      </w:r>
      <w:proofErr w:type="spellStart"/>
      <w:r>
        <w:rPr>
          <w:rFonts w:hint="cs"/>
          <w:rtl/>
        </w:rPr>
        <w:t>אסדרות</w:t>
      </w:r>
      <w:proofErr w:type="spellEnd"/>
      <w:r>
        <w:rPr>
          <w:rFonts w:hint="cs"/>
          <w:rtl/>
        </w:rPr>
        <w:t xml:space="preserve"> </w:t>
      </w:r>
      <w:bookmarkStart w:id="11925" w:name="_ETM_Q1_8619171"/>
      <w:bookmarkEnd w:id="11925"/>
      <w:r>
        <w:rPr>
          <w:rFonts w:hint="cs"/>
          <w:rtl/>
        </w:rPr>
        <w:t>שיש בהם- - - לתקנים.</w:t>
      </w:r>
      <w:bookmarkStart w:id="11926" w:name="_ETM_Q1_8623155"/>
      <w:bookmarkEnd w:id="11926"/>
    </w:p>
    <w:p w:rsidR="00C06B93" w:rsidRDefault="00C06B93" w:rsidP="00C06B93">
      <w:pPr>
        <w:rPr>
          <w:rtl/>
        </w:rPr>
      </w:pPr>
      <w:bookmarkStart w:id="11927" w:name="_ETM_Q1_8623217"/>
      <w:bookmarkEnd w:id="11927"/>
    </w:p>
    <w:p w:rsidR="00C06B93" w:rsidRDefault="00C06B93" w:rsidP="00C06B93">
      <w:pPr>
        <w:pStyle w:val="af6"/>
        <w:keepNext/>
        <w:rPr>
          <w:rtl/>
        </w:rPr>
      </w:pPr>
      <w:bookmarkStart w:id="11928" w:name="ET_yor_5159_1701"/>
      <w:r w:rsidRPr="00C06B93">
        <w:rPr>
          <w:rStyle w:val="TagStyle"/>
          <w:rtl/>
        </w:rPr>
        <w:t xml:space="preserve"> &lt;&lt; יור &gt;&gt; </w:t>
      </w:r>
      <w:r>
        <w:rPr>
          <w:rtl/>
        </w:rPr>
        <w:t>היו"ר דוד ביטן:</w:t>
      </w:r>
      <w:r w:rsidRPr="00C06B93">
        <w:rPr>
          <w:rStyle w:val="TagStyle"/>
          <w:rtl/>
        </w:rPr>
        <w:t xml:space="preserve"> &lt;&lt; יור &gt;&gt;</w:t>
      </w:r>
      <w:r>
        <w:rPr>
          <w:rtl/>
        </w:rPr>
        <w:t xml:space="preserve">   </w:t>
      </w:r>
      <w:bookmarkEnd w:id="11928"/>
    </w:p>
    <w:p w:rsidR="00C06B93" w:rsidRDefault="00C06B93" w:rsidP="00C06B93">
      <w:pPr>
        <w:pStyle w:val="KeepWithNext"/>
        <w:rPr>
          <w:rtl/>
        </w:rPr>
      </w:pPr>
    </w:p>
    <w:p w:rsidR="00C06B93" w:rsidRDefault="00C06B93" w:rsidP="00C06B93">
      <w:pPr>
        <w:rPr>
          <w:rtl/>
        </w:rPr>
      </w:pPr>
      <w:bookmarkStart w:id="11929" w:name="_ETM_Q1_8623660"/>
      <w:bookmarkEnd w:id="11929"/>
      <w:r>
        <w:rPr>
          <w:rFonts w:hint="cs"/>
          <w:rtl/>
        </w:rPr>
        <w:t xml:space="preserve">הוא יגיש דירקטיבה וגם מתי הוא </w:t>
      </w:r>
      <w:bookmarkStart w:id="11930" w:name="_ETM_Q1_8623925"/>
      <w:bookmarkEnd w:id="11930"/>
      <w:r>
        <w:rPr>
          <w:rFonts w:hint="cs"/>
          <w:rtl/>
        </w:rPr>
        <w:t>רוצה שיחולו. לא רק להגיש את הדירקטיבה.</w:t>
      </w:r>
    </w:p>
    <w:p w:rsidR="00C06B93" w:rsidRDefault="00C06B93" w:rsidP="00C06B93">
      <w:pPr>
        <w:rPr>
          <w:rtl/>
        </w:rPr>
      </w:pPr>
      <w:bookmarkStart w:id="11931" w:name="_ETM_Q1_8626464"/>
      <w:bookmarkEnd w:id="11931"/>
    </w:p>
    <w:p w:rsidR="00C06B93" w:rsidRDefault="00C06B93" w:rsidP="00C06B93">
      <w:pPr>
        <w:pStyle w:val="af9"/>
        <w:keepNext/>
        <w:rPr>
          <w:rtl/>
        </w:rPr>
      </w:pPr>
      <w:bookmarkStart w:id="11932" w:name="ET_guest_טיראן_ששון_1702"/>
      <w:r w:rsidRPr="00C06B93">
        <w:rPr>
          <w:rStyle w:val="TagStyle"/>
          <w:rtl/>
        </w:rPr>
        <w:t xml:space="preserve"> &lt;&lt; אורח &gt;&gt; </w:t>
      </w:r>
      <w:r>
        <w:rPr>
          <w:rtl/>
        </w:rPr>
        <w:t>טיראן ששון:</w:t>
      </w:r>
      <w:r w:rsidRPr="00C06B93">
        <w:rPr>
          <w:rStyle w:val="TagStyle"/>
          <w:rtl/>
        </w:rPr>
        <w:t xml:space="preserve"> &lt;&lt; אורח &gt;&gt;</w:t>
      </w:r>
      <w:r>
        <w:rPr>
          <w:rtl/>
        </w:rPr>
        <w:t xml:space="preserve">   </w:t>
      </w:r>
      <w:bookmarkEnd w:id="11932"/>
    </w:p>
    <w:p w:rsidR="00C06B93" w:rsidRDefault="00C06B93" w:rsidP="00C06B93">
      <w:pPr>
        <w:pStyle w:val="KeepWithNext"/>
        <w:rPr>
          <w:rtl/>
        </w:rPr>
      </w:pPr>
    </w:p>
    <w:p w:rsidR="00C06B93" w:rsidRDefault="00C06B93" w:rsidP="00C06B93">
      <w:pPr>
        <w:rPr>
          <w:rtl/>
        </w:rPr>
      </w:pPr>
      <w:bookmarkStart w:id="11933" w:name="_ETM_Q1_8626800"/>
      <w:bookmarkStart w:id="11934" w:name="_ETM_Q1_8626861"/>
      <w:bookmarkEnd w:id="11933"/>
      <w:bookmarkEnd w:id="11934"/>
      <w:r>
        <w:rPr>
          <w:rFonts w:hint="cs"/>
          <w:rtl/>
        </w:rPr>
        <w:t xml:space="preserve">ברור. יחד עם מועד </w:t>
      </w:r>
      <w:bookmarkStart w:id="11935" w:name="_ETM_Q1_8629008"/>
      <w:bookmarkEnd w:id="11935"/>
      <w:r>
        <w:rPr>
          <w:rFonts w:hint="cs"/>
          <w:rtl/>
        </w:rPr>
        <w:t>תחילה.</w:t>
      </w:r>
    </w:p>
    <w:p w:rsidR="00C06B93" w:rsidRDefault="00C06B93" w:rsidP="00C06B93">
      <w:pPr>
        <w:rPr>
          <w:rtl/>
        </w:rPr>
      </w:pPr>
      <w:bookmarkStart w:id="11936" w:name="_ETM_Q1_8630688"/>
      <w:bookmarkStart w:id="11937" w:name="_ETM_Q1_8630740"/>
      <w:bookmarkStart w:id="11938" w:name="_ETM_Q1_8634944"/>
      <w:bookmarkEnd w:id="11936"/>
      <w:bookmarkEnd w:id="11937"/>
      <w:bookmarkEnd w:id="11938"/>
    </w:p>
    <w:p w:rsidR="00C06B93" w:rsidRDefault="00C06B93" w:rsidP="00C06B93">
      <w:pPr>
        <w:pStyle w:val="a4"/>
        <w:keepNext/>
        <w:rPr>
          <w:rtl/>
        </w:rPr>
      </w:pPr>
      <w:bookmarkStart w:id="11939" w:name="ET_speaker_איתי_עצמון_1704"/>
      <w:r w:rsidRPr="00C06B93">
        <w:rPr>
          <w:rStyle w:val="TagStyle"/>
          <w:rtl/>
        </w:rPr>
        <w:t xml:space="preserve"> &lt;&lt; דובר &gt;&gt; </w:t>
      </w:r>
      <w:r>
        <w:rPr>
          <w:rtl/>
        </w:rPr>
        <w:t>איתי עצמון:</w:t>
      </w:r>
      <w:r w:rsidRPr="00C06B93">
        <w:rPr>
          <w:rStyle w:val="TagStyle"/>
          <w:rtl/>
        </w:rPr>
        <w:t xml:space="preserve"> &lt;&lt; דובר &gt;&gt;</w:t>
      </w:r>
      <w:r>
        <w:rPr>
          <w:rtl/>
        </w:rPr>
        <w:t xml:space="preserve">   </w:t>
      </w:r>
      <w:bookmarkEnd w:id="11939"/>
    </w:p>
    <w:p w:rsidR="00C06B93" w:rsidRDefault="00C06B93" w:rsidP="00C06B93">
      <w:pPr>
        <w:pStyle w:val="KeepWithNext"/>
        <w:rPr>
          <w:rtl/>
        </w:rPr>
      </w:pPr>
    </w:p>
    <w:p w:rsidR="00C06B93" w:rsidRDefault="00C06B93" w:rsidP="00C06B93">
      <w:pPr>
        <w:rPr>
          <w:rtl/>
        </w:rPr>
      </w:pPr>
      <w:bookmarkStart w:id="11940" w:name="_ETM_Q1_8635260"/>
      <w:bookmarkStart w:id="11941" w:name="_ETM_Q1_8635306"/>
      <w:bookmarkEnd w:id="11940"/>
      <w:bookmarkEnd w:id="11941"/>
      <w:r>
        <w:rPr>
          <w:rFonts w:hint="cs"/>
          <w:rtl/>
        </w:rPr>
        <w:t>אני מזכיר ששאלתי האם יש הפניות. לא קיבלתי תשובה מה ההפניות שיש בדירקטיבות שכבר עכשיו מנויות.</w:t>
      </w:r>
    </w:p>
    <w:p w:rsidR="00C06B93" w:rsidRDefault="00C06B93" w:rsidP="00C06B93">
      <w:pPr>
        <w:rPr>
          <w:rtl/>
        </w:rPr>
      </w:pPr>
      <w:bookmarkStart w:id="11942" w:name="_ETM_Q1_8640456"/>
      <w:bookmarkStart w:id="11943" w:name="_ETM_Q1_8640560"/>
      <w:bookmarkEnd w:id="11942"/>
      <w:bookmarkEnd w:id="11943"/>
    </w:p>
    <w:p w:rsidR="00C06B93" w:rsidRDefault="00C06B93" w:rsidP="00C06B93">
      <w:pPr>
        <w:pStyle w:val="af6"/>
        <w:keepNext/>
        <w:rPr>
          <w:rtl/>
        </w:rPr>
      </w:pPr>
      <w:bookmarkStart w:id="11944" w:name="ET_yor_5159_1705"/>
      <w:r w:rsidRPr="00C06B93">
        <w:rPr>
          <w:rStyle w:val="TagStyle"/>
          <w:rtl/>
        </w:rPr>
        <w:t xml:space="preserve"> &lt;&lt; יור &gt;&gt; </w:t>
      </w:r>
      <w:r>
        <w:rPr>
          <w:rtl/>
        </w:rPr>
        <w:t>היו"ר דוד ביטן:</w:t>
      </w:r>
      <w:r w:rsidRPr="00C06B93">
        <w:rPr>
          <w:rStyle w:val="TagStyle"/>
          <w:rtl/>
        </w:rPr>
        <w:t xml:space="preserve"> &lt;&lt; יור &gt;&gt;</w:t>
      </w:r>
      <w:r>
        <w:rPr>
          <w:rtl/>
        </w:rPr>
        <w:t xml:space="preserve">   </w:t>
      </w:r>
      <w:bookmarkEnd w:id="11944"/>
    </w:p>
    <w:p w:rsidR="00C06B93" w:rsidRDefault="00C06B93" w:rsidP="00C06B93">
      <w:pPr>
        <w:pStyle w:val="KeepWithNext"/>
        <w:rPr>
          <w:rtl/>
        </w:rPr>
      </w:pPr>
    </w:p>
    <w:p w:rsidR="00C06B93" w:rsidRDefault="00C06B93" w:rsidP="00C06B93">
      <w:pPr>
        <w:rPr>
          <w:rtl/>
        </w:rPr>
      </w:pPr>
      <w:bookmarkStart w:id="11945" w:name="_ETM_Q1_8641087"/>
      <w:bookmarkEnd w:id="11945"/>
      <w:r>
        <w:rPr>
          <w:rFonts w:hint="cs"/>
          <w:rtl/>
        </w:rPr>
        <w:t>מתי החוק נכנס לתוקף?</w:t>
      </w:r>
      <w:bookmarkStart w:id="11946" w:name="_ETM_Q1_8643880"/>
      <w:bookmarkEnd w:id="11946"/>
    </w:p>
    <w:p w:rsidR="00C06B93" w:rsidRDefault="00C06B93" w:rsidP="00C06B93">
      <w:pPr>
        <w:rPr>
          <w:rtl/>
        </w:rPr>
      </w:pPr>
      <w:bookmarkStart w:id="11947" w:name="_ETM_Q1_8643972"/>
      <w:bookmarkStart w:id="11948" w:name="_ETM_Q1_8645704"/>
      <w:bookmarkEnd w:id="11947"/>
      <w:bookmarkEnd w:id="11948"/>
    </w:p>
    <w:p w:rsidR="00C06B93" w:rsidRDefault="00C06B93" w:rsidP="00C06B93">
      <w:pPr>
        <w:pStyle w:val="a4"/>
        <w:keepNext/>
        <w:rPr>
          <w:rtl/>
        </w:rPr>
      </w:pPr>
      <w:bookmarkStart w:id="11949" w:name="ET_speaker_אמנון_מרחב_1706"/>
      <w:r w:rsidRPr="00C06B93">
        <w:rPr>
          <w:rStyle w:val="TagStyle"/>
          <w:rtl/>
        </w:rPr>
        <w:t xml:space="preserve"> &lt;&lt; דובר &gt;&gt; </w:t>
      </w:r>
      <w:r>
        <w:rPr>
          <w:rtl/>
        </w:rPr>
        <w:t>אמנון מרחב:</w:t>
      </w:r>
      <w:r w:rsidRPr="00C06B93">
        <w:rPr>
          <w:rStyle w:val="TagStyle"/>
          <w:rtl/>
        </w:rPr>
        <w:t xml:space="preserve"> &lt;&lt; דובר &gt;&gt;</w:t>
      </w:r>
      <w:r>
        <w:rPr>
          <w:rtl/>
        </w:rPr>
        <w:t xml:space="preserve">   </w:t>
      </w:r>
      <w:bookmarkEnd w:id="11949"/>
    </w:p>
    <w:p w:rsidR="00C06B93" w:rsidRDefault="00C06B93" w:rsidP="00C06B93">
      <w:pPr>
        <w:pStyle w:val="KeepWithNext"/>
        <w:rPr>
          <w:rtl/>
        </w:rPr>
      </w:pPr>
    </w:p>
    <w:p w:rsidR="00C06B93" w:rsidRDefault="00C06B93" w:rsidP="00C06B93">
      <w:pPr>
        <w:rPr>
          <w:rtl/>
        </w:rPr>
      </w:pPr>
      <w:bookmarkStart w:id="11950" w:name="_ETM_Q1_8646176"/>
      <w:bookmarkStart w:id="11951" w:name="_ETM_Q1_8646222"/>
      <w:bookmarkEnd w:id="11950"/>
      <w:bookmarkEnd w:id="11951"/>
      <w:r>
        <w:rPr>
          <w:rFonts w:hint="cs"/>
          <w:rtl/>
        </w:rPr>
        <w:t>1.1.25.</w:t>
      </w:r>
    </w:p>
    <w:p w:rsidR="00C06B93" w:rsidRDefault="00C06B93" w:rsidP="00C06B93">
      <w:pPr>
        <w:rPr>
          <w:rtl/>
        </w:rPr>
      </w:pPr>
      <w:bookmarkStart w:id="11952" w:name="_ETM_Q1_8648712"/>
      <w:bookmarkStart w:id="11953" w:name="_ETM_Q1_8648792"/>
      <w:bookmarkEnd w:id="11952"/>
      <w:bookmarkEnd w:id="11953"/>
    </w:p>
    <w:p w:rsidR="00C06B93" w:rsidRDefault="00C06B93" w:rsidP="00C06B93">
      <w:pPr>
        <w:pStyle w:val="af6"/>
        <w:keepNext/>
        <w:rPr>
          <w:rtl/>
        </w:rPr>
      </w:pPr>
      <w:bookmarkStart w:id="11954" w:name="ET_yor_5159_1707"/>
      <w:r w:rsidRPr="00C06B93">
        <w:rPr>
          <w:rStyle w:val="TagStyle"/>
          <w:rtl/>
        </w:rPr>
        <w:t xml:space="preserve"> &lt;&lt; יור &gt;&gt; </w:t>
      </w:r>
      <w:r>
        <w:rPr>
          <w:rtl/>
        </w:rPr>
        <w:t>היו"ר דוד ביטן:</w:t>
      </w:r>
      <w:r w:rsidRPr="00C06B93">
        <w:rPr>
          <w:rStyle w:val="TagStyle"/>
          <w:rtl/>
        </w:rPr>
        <w:t xml:space="preserve"> &lt;&lt; יור &gt;&gt;</w:t>
      </w:r>
      <w:r>
        <w:rPr>
          <w:rtl/>
        </w:rPr>
        <w:t xml:space="preserve">   </w:t>
      </w:r>
      <w:bookmarkEnd w:id="11954"/>
    </w:p>
    <w:p w:rsidR="00C06B93" w:rsidRDefault="00C06B93" w:rsidP="00C06B93">
      <w:pPr>
        <w:pStyle w:val="KeepWithNext"/>
        <w:rPr>
          <w:rtl/>
        </w:rPr>
      </w:pPr>
    </w:p>
    <w:p w:rsidR="00C06B93" w:rsidRDefault="00C06B93" w:rsidP="00C06B93">
      <w:pPr>
        <w:rPr>
          <w:rtl/>
        </w:rPr>
      </w:pPr>
      <w:bookmarkStart w:id="11955" w:name="_ETM_Q1_8649307"/>
      <w:bookmarkEnd w:id="11955"/>
      <w:r>
        <w:rPr>
          <w:rFonts w:hint="cs"/>
          <w:rtl/>
        </w:rPr>
        <w:t>אז תן</w:t>
      </w:r>
      <w:bookmarkStart w:id="11956" w:name="_ETM_Q1_8650232"/>
      <w:bookmarkEnd w:id="11956"/>
      <w:r>
        <w:rPr>
          <w:rFonts w:hint="cs"/>
          <w:rtl/>
        </w:rPr>
        <w:t xml:space="preserve"> לו חמישה חודשים. לפני שנכנס לתוקף שיביא לנו את הדירקטיבות.</w:t>
      </w:r>
    </w:p>
    <w:p w:rsidR="00C06B93" w:rsidRDefault="00C06B93" w:rsidP="00C06B93">
      <w:pPr>
        <w:rPr>
          <w:rtl/>
        </w:rPr>
      </w:pPr>
    </w:p>
    <w:p w:rsidR="00C06B93" w:rsidRDefault="00C06B93" w:rsidP="00C06B93">
      <w:pPr>
        <w:pStyle w:val="a4"/>
        <w:keepNext/>
        <w:rPr>
          <w:rtl/>
        </w:rPr>
      </w:pPr>
      <w:bookmarkStart w:id="11957" w:name="ET_speaker_איתי_עצמון_1708"/>
      <w:r w:rsidRPr="00C06B93">
        <w:rPr>
          <w:rStyle w:val="TagStyle"/>
          <w:rtl/>
        </w:rPr>
        <w:t xml:space="preserve"> &lt;&lt; דובר &gt;&gt; </w:t>
      </w:r>
      <w:r>
        <w:rPr>
          <w:rtl/>
        </w:rPr>
        <w:t>איתי עצמון:</w:t>
      </w:r>
      <w:r w:rsidRPr="00C06B93">
        <w:rPr>
          <w:rStyle w:val="TagStyle"/>
          <w:rtl/>
        </w:rPr>
        <w:t xml:space="preserve"> &lt;&lt; דובר &gt;&gt;</w:t>
      </w:r>
      <w:r>
        <w:rPr>
          <w:rtl/>
        </w:rPr>
        <w:t xml:space="preserve">   </w:t>
      </w:r>
      <w:bookmarkEnd w:id="11957"/>
    </w:p>
    <w:p w:rsidR="00C06B93" w:rsidRDefault="00C06B93" w:rsidP="00C06B93">
      <w:pPr>
        <w:pStyle w:val="KeepWithNext"/>
        <w:rPr>
          <w:rtl/>
        </w:rPr>
      </w:pPr>
    </w:p>
    <w:p w:rsidR="00C06B93" w:rsidRDefault="00C06B93" w:rsidP="00C06B93">
      <w:pPr>
        <w:rPr>
          <w:rtl/>
        </w:rPr>
      </w:pPr>
      <w:r>
        <w:rPr>
          <w:rFonts w:hint="cs"/>
          <w:rtl/>
        </w:rPr>
        <w:t xml:space="preserve">תחילתו </w:t>
      </w:r>
      <w:bookmarkStart w:id="11958" w:name="_ETM_Q1_8655282"/>
      <w:bookmarkEnd w:id="11958"/>
      <w:r>
        <w:rPr>
          <w:rFonts w:hint="cs"/>
          <w:rtl/>
        </w:rPr>
        <w:t xml:space="preserve">של חוק זה ביום 1 בינואר 2025. נתנו סמכות </w:t>
      </w:r>
      <w:bookmarkStart w:id="11959" w:name="_ETM_Q1_8664898"/>
      <w:bookmarkEnd w:id="11959"/>
      <w:r>
        <w:rPr>
          <w:rFonts w:hint="cs"/>
          <w:rtl/>
        </w:rPr>
        <w:t xml:space="preserve">גם לדחיית יום התחילה בתקופות נוספות שלא יעלו במצטבר </w:t>
      </w:r>
      <w:bookmarkStart w:id="11960" w:name="_ETM_Q1_8668489"/>
      <w:bookmarkEnd w:id="11960"/>
      <w:r>
        <w:rPr>
          <w:rFonts w:hint="cs"/>
          <w:rtl/>
        </w:rPr>
        <w:t>על שישה חודשים באישור ועדה כמובן.</w:t>
      </w:r>
    </w:p>
    <w:p w:rsidR="00C06B93" w:rsidRDefault="00C06B93" w:rsidP="00C06B93">
      <w:pPr>
        <w:rPr>
          <w:rtl/>
        </w:rPr>
      </w:pPr>
      <w:bookmarkStart w:id="11961" w:name="_ETM_Q1_8674762"/>
      <w:bookmarkStart w:id="11962" w:name="_ETM_Q1_8674846"/>
      <w:bookmarkEnd w:id="11961"/>
      <w:bookmarkEnd w:id="11962"/>
    </w:p>
    <w:p w:rsidR="00C06B93" w:rsidRDefault="00C06B93" w:rsidP="00C06B93">
      <w:pPr>
        <w:pStyle w:val="af6"/>
        <w:keepNext/>
        <w:rPr>
          <w:rtl/>
        </w:rPr>
      </w:pPr>
      <w:bookmarkStart w:id="11963" w:name="ET_yor_5159_1709"/>
      <w:r w:rsidRPr="00C06B93">
        <w:rPr>
          <w:rStyle w:val="TagStyle"/>
          <w:rtl/>
        </w:rPr>
        <w:t xml:space="preserve"> &lt;&lt; יור &gt;&gt; </w:t>
      </w:r>
      <w:r>
        <w:rPr>
          <w:rtl/>
        </w:rPr>
        <w:t>היו"ר דוד ביטן:</w:t>
      </w:r>
      <w:r w:rsidRPr="00C06B93">
        <w:rPr>
          <w:rStyle w:val="TagStyle"/>
          <w:rtl/>
        </w:rPr>
        <w:t xml:space="preserve"> &lt;&lt; יור &gt;&gt;</w:t>
      </w:r>
      <w:r>
        <w:rPr>
          <w:rtl/>
        </w:rPr>
        <w:t xml:space="preserve">   </w:t>
      </w:r>
      <w:bookmarkEnd w:id="11963"/>
    </w:p>
    <w:p w:rsidR="00C06B93" w:rsidRDefault="00C06B93" w:rsidP="00C06B93">
      <w:pPr>
        <w:pStyle w:val="KeepWithNext"/>
        <w:rPr>
          <w:rtl/>
        </w:rPr>
      </w:pPr>
    </w:p>
    <w:p w:rsidR="00C06B93" w:rsidRDefault="00C06B93" w:rsidP="00C06B93">
      <w:pPr>
        <w:rPr>
          <w:rtl/>
        </w:rPr>
      </w:pPr>
      <w:bookmarkStart w:id="11964" w:name="_ETM_Q1_8675359"/>
      <w:bookmarkEnd w:id="11964"/>
      <w:r>
        <w:rPr>
          <w:rFonts w:hint="cs"/>
          <w:rtl/>
        </w:rPr>
        <w:t xml:space="preserve">לגבי הסעיף הזה, מבלי לפגוע </w:t>
      </w:r>
      <w:bookmarkStart w:id="11965" w:name="_ETM_Q1_8678826"/>
      <w:bookmarkEnd w:id="11965"/>
      <w:r>
        <w:rPr>
          <w:rFonts w:hint="cs"/>
          <w:rtl/>
        </w:rPr>
        <w:t xml:space="preserve">בסמכות השר להביא כל הזמן דירקטיבות, כמה זה 1.1? ממש </w:t>
      </w:r>
      <w:bookmarkStart w:id="11966" w:name="_ETM_Q1_8688745"/>
      <w:bookmarkEnd w:id="11966"/>
      <w:r>
        <w:rPr>
          <w:rFonts w:hint="cs"/>
          <w:rtl/>
        </w:rPr>
        <w:t>מתקרב לתאריך.</w:t>
      </w:r>
    </w:p>
    <w:p w:rsidR="00C06B93" w:rsidRDefault="00C06B93" w:rsidP="00C06B93">
      <w:pPr>
        <w:rPr>
          <w:rtl/>
        </w:rPr>
      </w:pPr>
      <w:bookmarkStart w:id="11967" w:name="_ETM_Q1_8691657"/>
      <w:bookmarkStart w:id="11968" w:name="_ETM_Q1_8691715"/>
      <w:bookmarkStart w:id="11969" w:name="_ETM_Q1_8692441"/>
      <w:bookmarkEnd w:id="11967"/>
      <w:bookmarkEnd w:id="11968"/>
      <w:bookmarkEnd w:id="11969"/>
    </w:p>
    <w:p w:rsidR="00C06B93" w:rsidRDefault="00C06B93" w:rsidP="00C06B93">
      <w:pPr>
        <w:pStyle w:val="af9"/>
        <w:keepNext/>
        <w:rPr>
          <w:rtl/>
        </w:rPr>
      </w:pPr>
      <w:bookmarkStart w:id="11970" w:name="ET_guest_טיראן_ששון_1710"/>
      <w:r w:rsidRPr="00C06B93">
        <w:rPr>
          <w:rStyle w:val="TagStyle"/>
          <w:rtl/>
        </w:rPr>
        <w:t xml:space="preserve"> &lt;&lt; אורח &gt;&gt; </w:t>
      </w:r>
      <w:r>
        <w:rPr>
          <w:rtl/>
        </w:rPr>
        <w:t>טיראן ששון:</w:t>
      </w:r>
      <w:r w:rsidRPr="00C06B93">
        <w:rPr>
          <w:rStyle w:val="TagStyle"/>
          <w:rtl/>
        </w:rPr>
        <w:t xml:space="preserve"> &lt;&lt; אורח &gt;&gt;</w:t>
      </w:r>
      <w:r>
        <w:rPr>
          <w:rtl/>
        </w:rPr>
        <w:t xml:space="preserve">   </w:t>
      </w:r>
      <w:bookmarkEnd w:id="11970"/>
    </w:p>
    <w:p w:rsidR="00C06B93" w:rsidRDefault="00C06B93" w:rsidP="00C06B93">
      <w:pPr>
        <w:pStyle w:val="KeepWithNext"/>
        <w:rPr>
          <w:rtl/>
        </w:rPr>
      </w:pPr>
    </w:p>
    <w:p w:rsidR="00C06B93" w:rsidRDefault="00C06B93" w:rsidP="00C06B93">
      <w:pPr>
        <w:rPr>
          <w:rtl/>
        </w:rPr>
      </w:pPr>
      <w:bookmarkStart w:id="11971" w:name="_ETM_Q1_8692822"/>
      <w:bookmarkStart w:id="11972" w:name="_ETM_Q1_8692870"/>
      <w:bookmarkEnd w:id="11971"/>
      <w:bookmarkEnd w:id="11972"/>
      <w:r>
        <w:rPr>
          <w:rFonts w:hint="cs"/>
          <w:rtl/>
        </w:rPr>
        <w:t>צריך קצת לפני כדי שהשוק- -</w:t>
      </w:r>
    </w:p>
    <w:p w:rsidR="00C06B93" w:rsidRDefault="00C06B93" w:rsidP="00C06B93">
      <w:pPr>
        <w:rPr>
          <w:rtl/>
        </w:rPr>
      </w:pPr>
      <w:bookmarkStart w:id="11973" w:name="_ETM_Q1_8697386"/>
      <w:bookmarkStart w:id="11974" w:name="_ETM_Q1_8697443"/>
      <w:bookmarkEnd w:id="11973"/>
      <w:bookmarkEnd w:id="11974"/>
    </w:p>
    <w:p w:rsidR="00C06B93" w:rsidRDefault="00C06B93" w:rsidP="00C06B93">
      <w:pPr>
        <w:pStyle w:val="af6"/>
        <w:keepNext/>
        <w:rPr>
          <w:rtl/>
        </w:rPr>
      </w:pPr>
      <w:bookmarkStart w:id="11975" w:name="ET_yor_5159_1711"/>
      <w:r w:rsidRPr="00C06B93">
        <w:rPr>
          <w:rStyle w:val="TagStyle"/>
          <w:rtl/>
        </w:rPr>
        <w:t xml:space="preserve"> &lt;&lt; יור &gt;&gt; </w:t>
      </w:r>
      <w:r>
        <w:rPr>
          <w:rtl/>
        </w:rPr>
        <w:t>היו"ר דוד ביטן:</w:t>
      </w:r>
      <w:r w:rsidRPr="00C06B93">
        <w:rPr>
          <w:rStyle w:val="TagStyle"/>
          <w:rtl/>
        </w:rPr>
        <w:t xml:space="preserve"> &lt;&lt; יור &gt;&gt;</w:t>
      </w:r>
      <w:r>
        <w:rPr>
          <w:rtl/>
        </w:rPr>
        <w:t xml:space="preserve">   </w:t>
      </w:r>
      <w:bookmarkEnd w:id="11975"/>
    </w:p>
    <w:p w:rsidR="00C06B93" w:rsidRDefault="00C06B93" w:rsidP="00C06B93">
      <w:pPr>
        <w:pStyle w:val="KeepWithNext"/>
        <w:rPr>
          <w:rtl/>
        </w:rPr>
      </w:pPr>
    </w:p>
    <w:p w:rsidR="00C06B93" w:rsidRDefault="00C06B93" w:rsidP="00C06B93">
      <w:pPr>
        <w:rPr>
          <w:rtl/>
        </w:rPr>
      </w:pPr>
      <w:bookmarkStart w:id="11976" w:name="_ETM_Q1_8698705"/>
      <w:bookmarkEnd w:id="11976"/>
      <w:r>
        <w:rPr>
          <w:rFonts w:hint="cs"/>
          <w:rtl/>
        </w:rPr>
        <w:t xml:space="preserve">ארבעה חודשים. שיגיש לא </w:t>
      </w:r>
      <w:bookmarkStart w:id="11977" w:name="_ETM_Q1_8701786"/>
      <w:bookmarkEnd w:id="11977"/>
      <w:r>
        <w:rPr>
          <w:rFonts w:hint="cs"/>
          <w:rtl/>
        </w:rPr>
        <w:t xml:space="preserve">רק דירקטיבות </w:t>
      </w:r>
      <w:r>
        <w:rPr>
          <w:rtl/>
        </w:rPr>
        <w:t>–</w:t>
      </w:r>
      <w:r>
        <w:rPr>
          <w:rFonts w:hint="cs"/>
          <w:rtl/>
        </w:rPr>
        <w:t xml:space="preserve"> גם תחילת תוקף לפי דעתו לאישור הוועדה.</w:t>
      </w:r>
    </w:p>
    <w:p w:rsidR="00C06B93" w:rsidRDefault="00C06B93" w:rsidP="00C06B93">
      <w:pPr>
        <w:rPr>
          <w:rtl/>
        </w:rPr>
      </w:pPr>
      <w:bookmarkStart w:id="11978" w:name="_ETM_Q1_8710458"/>
      <w:bookmarkStart w:id="11979" w:name="_ETM_Q1_8710512"/>
      <w:bookmarkStart w:id="11980" w:name="_ETM_Q1_8711178"/>
      <w:bookmarkEnd w:id="11978"/>
      <w:bookmarkEnd w:id="11979"/>
      <w:bookmarkEnd w:id="11980"/>
    </w:p>
    <w:p w:rsidR="00C06B93" w:rsidRDefault="00C06B93" w:rsidP="00C06B93">
      <w:pPr>
        <w:pStyle w:val="a4"/>
        <w:keepNext/>
        <w:rPr>
          <w:rtl/>
        </w:rPr>
      </w:pPr>
      <w:bookmarkStart w:id="11981" w:name="ET_speaker_איתי_עצמון_1712"/>
      <w:r w:rsidRPr="00C06B93">
        <w:rPr>
          <w:rStyle w:val="TagStyle"/>
          <w:rtl/>
        </w:rPr>
        <w:t xml:space="preserve"> &lt;&lt; דובר &gt;&gt; </w:t>
      </w:r>
      <w:r>
        <w:rPr>
          <w:rtl/>
        </w:rPr>
        <w:t>איתי עצמון:</w:t>
      </w:r>
      <w:r w:rsidRPr="00C06B93">
        <w:rPr>
          <w:rStyle w:val="TagStyle"/>
          <w:rtl/>
        </w:rPr>
        <w:t xml:space="preserve"> &lt;&lt; דובר &gt;&gt;</w:t>
      </w:r>
      <w:r>
        <w:rPr>
          <w:rtl/>
        </w:rPr>
        <w:t xml:space="preserve">   </w:t>
      </w:r>
      <w:bookmarkEnd w:id="11981"/>
    </w:p>
    <w:p w:rsidR="00C06B93" w:rsidRDefault="00C06B93" w:rsidP="00C06B93">
      <w:pPr>
        <w:pStyle w:val="KeepWithNext"/>
        <w:rPr>
          <w:rtl/>
        </w:rPr>
      </w:pPr>
    </w:p>
    <w:p w:rsidR="00C06B93" w:rsidRDefault="00C06B93" w:rsidP="00C06B93">
      <w:pPr>
        <w:rPr>
          <w:rtl/>
        </w:rPr>
      </w:pPr>
      <w:bookmarkStart w:id="11982" w:name="_ETM_Q1_8711493"/>
      <w:bookmarkStart w:id="11983" w:name="_ETM_Q1_8711539"/>
      <w:bookmarkEnd w:id="11982"/>
      <w:bookmarkEnd w:id="11983"/>
      <w:r>
        <w:rPr>
          <w:rFonts w:hint="cs"/>
          <w:rtl/>
        </w:rPr>
        <w:t xml:space="preserve">תחילת </w:t>
      </w:r>
      <w:bookmarkStart w:id="11984" w:name="_ETM_Q1_8712458"/>
      <w:bookmarkEnd w:id="11984"/>
      <w:r>
        <w:rPr>
          <w:rFonts w:hint="cs"/>
          <w:rtl/>
        </w:rPr>
        <w:t>הבאת הדירקטיבה.</w:t>
      </w:r>
    </w:p>
    <w:p w:rsidR="00C06B93" w:rsidRDefault="00C06B93" w:rsidP="00C06B93">
      <w:pPr>
        <w:rPr>
          <w:rtl/>
        </w:rPr>
      </w:pPr>
      <w:bookmarkStart w:id="11985" w:name="_ETM_Q1_8715162"/>
      <w:bookmarkStart w:id="11986" w:name="_ETM_Q1_8715209"/>
      <w:bookmarkEnd w:id="11985"/>
      <w:bookmarkEnd w:id="11986"/>
    </w:p>
    <w:p w:rsidR="00C06B93" w:rsidRDefault="00C06B93" w:rsidP="00C06B93">
      <w:pPr>
        <w:pStyle w:val="af6"/>
        <w:keepNext/>
        <w:rPr>
          <w:rtl/>
        </w:rPr>
      </w:pPr>
      <w:bookmarkStart w:id="11987" w:name="ET_yor_5159_1713"/>
      <w:r w:rsidRPr="00C06B93">
        <w:rPr>
          <w:rStyle w:val="TagStyle"/>
          <w:rtl/>
        </w:rPr>
        <w:t xml:space="preserve"> &lt;&lt; יור &gt;&gt; </w:t>
      </w:r>
      <w:r>
        <w:rPr>
          <w:rtl/>
        </w:rPr>
        <w:t>היו"ר דוד ביטן:</w:t>
      </w:r>
      <w:r w:rsidRPr="00C06B93">
        <w:rPr>
          <w:rStyle w:val="TagStyle"/>
          <w:rtl/>
        </w:rPr>
        <w:t xml:space="preserve"> &lt;&lt; יור &gt;&gt;</w:t>
      </w:r>
      <w:r>
        <w:rPr>
          <w:rtl/>
        </w:rPr>
        <w:t xml:space="preserve">   </w:t>
      </w:r>
      <w:bookmarkEnd w:id="11987"/>
    </w:p>
    <w:p w:rsidR="00C06B93" w:rsidRDefault="00C06B93" w:rsidP="00C06B93">
      <w:pPr>
        <w:pStyle w:val="KeepWithNext"/>
        <w:rPr>
          <w:rtl/>
        </w:rPr>
      </w:pPr>
    </w:p>
    <w:p w:rsidR="00C06B93" w:rsidRDefault="00C06B93" w:rsidP="00C06B93">
      <w:pPr>
        <w:rPr>
          <w:rtl/>
        </w:rPr>
      </w:pPr>
      <w:bookmarkStart w:id="11988" w:name="_ETM_Q1_8715742"/>
      <w:bookmarkEnd w:id="11988"/>
      <w:r>
        <w:rPr>
          <w:rFonts w:hint="cs"/>
          <w:rtl/>
        </w:rPr>
        <w:t>איך יביא דירקטיבה כשהרגולטור לא מוכן עדיין.</w:t>
      </w:r>
    </w:p>
    <w:p w:rsidR="0084065C" w:rsidRDefault="0084065C" w:rsidP="00C06B93">
      <w:pPr>
        <w:rPr>
          <w:rtl/>
        </w:rPr>
      </w:pPr>
    </w:p>
    <w:p w:rsidR="00C06B93" w:rsidRDefault="00C06B93" w:rsidP="00C06B93">
      <w:pPr>
        <w:rPr>
          <w:rStyle w:val="TagStyle"/>
          <w:rFonts w:ascii="David" w:hAnsi="David"/>
          <w:u w:val="single"/>
          <w:rtl/>
        </w:rPr>
      </w:pPr>
      <w:bookmarkStart w:id="11989" w:name="_ETM_Q1_8722218"/>
      <w:bookmarkStart w:id="11990" w:name="_ETM_Q1_8722254"/>
      <w:bookmarkStart w:id="11991" w:name="_ETM_Q1_8723897"/>
      <w:bookmarkEnd w:id="11989"/>
      <w:bookmarkEnd w:id="11990"/>
      <w:bookmarkEnd w:id="11991"/>
    </w:p>
    <w:p w:rsidR="00C06B93" w:rsidRDefault="00C06B93" w:rsidP="00C06B93">
      <w:pPr>
        <w:pStyle w:val="af9"/>
        <w:keepNext/>
        <w:rPr>
          <w:rtl/>
        </w:rPr>
      </w:pPr>
      <w:bookmarkStart w:id="11992" w:name="ET_guest_795251_1715"/>
      <w:r w:rsidRPr="00C06B93">
        <w:rPr>
          <w:rStyle w:val="TagStyle"/>
          <w:rtl/>
        </w:rPr>
        <w:t xml:space="preserve"> &lt;&lt; אורח &gt;&gt; </w:t>
      </w:r>
      <w:r>
        <w:rPr>
          <w:rtl/>
        </w:rPr>
        <w:t>גל ברנס:</w:t>
      </w:r>
      <w:r w:rsidRPr="00C06B93">
        <w:rPr>
          <w:rStyle w:val="TagStyle"/>
          <w:rtl/>
        </w:rPr>
        <w:t xml:space="preserve"> &lt;&lt; אורח &gt;&gt;</w:t>
      </w:r>
      <w:r>
        <w:rPr>
          <w:rtl/>
        </w:rPr>
        <w:t xml:space="preserve">   </w:t>
      </w:r>
      <w:bookmarkEnd w:id="11992"/>
    </w:p>
    <w:p w:rsidR="00C06B93" w:rsidRDefault="00C06B93" w:rsidP="00C06B93">
      <w:pPr>
        <w:pStyle w:val="KeepWithNext"/>
        <w:rPr>
          <w:rtl/>
        </w:rPr>
      </w:pPr>
    </w:p>
    <w:p w:rsidR="00C06B93" w:rsidRDefault="00C06B93" w:rsidP="00C06B93">
      <w:pPr>
        <w:rPr>
          <w:rtl/>
        </w:rPr>
      </w:pPr>
      <w:bookmarkStart w:id="11993" w:name="_ETM_Q1_8724157"/>
      <w:bookmarkStart w:id="11994" w:name="_ETM_Q1_8724217"/>
      <w:bookmarkEnd w:id="11993"/>
      <w:bookmarkEnd w:id="11994"/>
      <w:r>
        <w:rPr>
          <w:rFonts w:hint="cs"/>
          <w:rtl/>
        </w:rPr>
        <w:t xml:space="preserve">למה צריך אישור </w:t>
      </w:r>
      <w:bookmarkStart w:id="11995" w:name="_ETM_Q1_8726666"/>
      <w:bookmarkEnd w:id="11995"/>
      <w:r>
        <w:rPr>
          <w:rFonts w:hint="cs"/>
          <w:rtl/>
        </w:rPr>
        <w:t xml:space="preserve">ועדה אם זה טכני? אם החוק אומר להכניס את כל </w:t>
      </w:r>
      <w:bookmarkStart w:id="11996" w:name="_ETM_Q1_8727193"/>
      <w:bookmarkEnd w:id="11996"/>
      <w:r>
        <w:rPr>
          <w:rFonts w:hint="cs"/>
          <w:rtl/>
        </w:rPr>
        <w:t>הדירקטיבות- -</w:t>
      </w:r>
    </w:p>
    <w:p w:rsidR="00C06B93" w:rsidRDefault="00C06B93" w:rsidP="00C06B93">
      <w:pPr>
        <w:rPr>
          <w:rtl/>
        </w:rPr>
      </w:pPr>
    </w:p>
    <w:p w:rsidR="00C06B93" w:rsidRDefault="00C06B93" w:rsidP="00C06B93">
      <w:pPr>
        <w:pStyle w:val="af6"/>
        <w:keepNext/>
        <w:rPr>
          <w:rtl/>
        </w:rPr>
      </w:pPr>
      <w:bookmarkStart w:id="11997" w:name="ET_yor_5159_1716"/>
      <w:r w:rsidRPr="00C06B93">
        <w:rPr>
          <w:rStyle w:val="TagStyle"/>
          <w:rtl/>
        </w:rPr>
        <w:t xml:space="preserve"> &lt;&lt; יור &gt;&gt; </w:t>
      </w:r>
      <w:r>
        <w:rPr>
          <w:rtl/>
        </w:rPr>
        <w:t>היו"ר דוד ביטן:</w:t>
      </w:r>
      <w:r w:rsidRPr="00C06B93">
        <w:rPr>
          <w:rStyle w:val="TagStyle"/>
          <w:rtl/>
        </w:rPr>
        <w:t xml:space="preserve"> &lt;&lt; יור &gt;&gt;</w:t>
      </w:r>
      <w:r>
        <w:rPr>
          <w:rtl/>
        </w:rPr>
        <w:t xml:space="preserve">   </w:t>
      </w:r>
      <w:bookmarkEnd w:id="11997"/>
    </w:p>
    <w:p w:rsidR="00C06B93" w:rsidRDefault="00C06B93" w:rsidP="00C06B93">
      <w:pPr>
        <w:pStyle w:val="KeepWithNext"/>
        <w:rPr>
          <w:rtl/>
        </w:rPr>
      </w:pPr>
    </w:p>
    <w:p w:rsidR="00C06B93" w:rsidRDefault="00C06B93" w:rsidP="00C06B93">
      <w:pPr>
        <w:rPr>
          <w:rtl/>
        </w:rPr>
      </w:pPr>
      <w:r>
        <w:rPr>
          <w:rFonts w:hint="cs"/>
          <w:rtl/>
        </w:rPr>
        <w:t xml:space="preserve">החוק לא אומר את זה. </w:t>
      </w:r>
    </w:p>
    <w:p w:rsidR="00C06B93" w:rsidRDefault="00C06B93" w:rsidP="00C06B93">
      <w:pPr>
        <w:rPr>
          <w:rtl/>
        </w:rPr>
      </w:pPr>
    </w:p>
    <w:p w:rsidR="00C06B93" w:rsidRDefault="00C06B93" w:rsidP="00C06B93">
      <w:pPr>
        <w:pStyle w:val="-"/>
        <w:keepNext/>
        <w:rPr>
          <w:rtl/>
        </w:rPr>
      </w:pPr>
      <w:bookmarkStart w:id="11998" w:name="ET_speakercontinue_795251_1717"/>
      <w:r w:rsidRPr="00C06B93">
        <w:rPr>
          <w:rStyle w:val="TagStyle"/>
          <w:rtl/>
        </w:rPr>
        <w:t xml:space="preserve"> &lt;&lt; דובר_המשך &gt;&gt; </w:t>
      </w:r>
      <w:r>
        <w:rPr>
          <w:rtl/>
        </w:rPr>
        <w:t>גל ברנס:</w:t>
      </w:r>
      <w:r w:rsidRPr="00C06B93">
        <w:rPr>
          <w:rStyle w:val="TagStyle"/>
          <w:rtl/>
        </w:rPr>
        <w:t xml:space="preserve"> &lt;&lt; דובר_המשך &gt;&gt;</w:t>
      </w:r>
      <w:r>
        <w:rPr>
          <w:rtl/>
        </w:rPr>
        <w:t xml:space="preserve">   </w:t>
      </w:r>
      <w:bookmarkEnd w:id="11998"/>
    </w:p>
    <w:p w:rsidR="00C06B93" w:rsidRDefault="00C06B93" w:rsidP="00C06B93">
      <w:pPr>
        <w:pStyle w:val="KeepWithNext"/>
        <w:rPr>
          <w:rtl/>
        </w:rPr>
      </w:pPr>
    </w:p>
    <w:p w:rsidR="00C06B93" w:rsidRDefault="00C06B93" w:rsidP="00C06B93">
      <w:pPr>
        <w:rPr>
          <w:rtl/>
        </w:rPr>
      </w:pPr>
      <w:r>
        <w:rPr>
          <w:rFonts w:hint="cs"/>
          <w:rtl/>
        </w:rPr>
        <w:t xml:space="preserve">זה מה שהסעיף אומר. </w:t>
      </w:r>
      <w:bookmarkStart w:id="11999" w:name="_ETM_Q1_8727941"/>
      <w:bookmarkEnd w:id="11999"/>
    </w:p>
    <w:p w:rsidR="00C06B93" w:rsidRDefault="00C06B93" w:rsidP="00C06B93">
      <w:pPr>
        <w:rPr>
          <w:rtl/>
        </w:rPr>
      </w:pPr>
      <w:bookmarkStart w:id="12000" w:name="_ETM_Q1_8729062"/>
      <w:bookmarkStart w:id="12001" w:name="_ETM_Q1_8729131"/>
      <w:bookmarkEnd w:id="12000"/>
      <w:bookmarkEnd w:id="12001"/>
    </w:p>
    <w:p w:rsidR="00C06B93" w:rsidRDefault="00C06B93" w:rsidP="00C06B93">
      <w:pPr>
        <w:pStyle w:val="af6"/>
        <w:keepNext/>
        <w:rPr>
          <w:rtl/>
        </w:rPr>
      </w:pPr>
      <w:bookmarkStart w:id="12002" w:name="ET_yor_5159_1718"/>
      <w:r w:rsidRPr="00C06B93">
        <w:rPr>
          <w:rStyle w:val="TagStyle"/>
          <w:rtl/>
        </w:rPr>
        <w:t xml:space="preserve"> &lt;&lt; יור &gt;&gt; </w:t>
      </w:r>
      <w:r>
        <w:rPr>
          <w:rtl/>
        </w:rPr>
        <w:t>היו"ר דוד ביטן:</w:t>
      </w:r>
      <w:r w:rsidRPr="00C06B93">
        <w:rPr>
          <w:rStyle w:val="TagStyle"/>
          <w:rtl/>
        </w:rPr>
        <w:t xml:space="preserve"> &lt;&lt; יור &gt;&gt;</w:t>
      </w:r>
      <w:r>
        <w:rPr>
          <w:rtl/>
        </w:rPr>
        <w:t xml:space="preserve">   </w:t>
      </w:r>
      <w:bookmarkEnd w:id="12002"/>
    </w:p>
    <w:p w:rsidR="00C06B93" w:rsidRDefault="00C06B93" w:rsidP="00C06B93">
      <w:pPr>
        <w:pStyle w:val="KeepWithNext"/>
        <w:rPr>
          <w:rtl/>
        </w:rPr>
      </w:pPr>
    </w:p>
    <w:p w:rsidR="00C06B93" w:rsidRDefault="00C06B93" w:rsidP="00C06B93">
      <w:pPr>
        <w:rPr>
          <w:rtl/>
        </w:rPr>
      </w:pPr>
      <w:bookmarkStart w:id="12003" w:name="_ETM_Q1_8730234"/>
      <w:bookmarkEnd w:id="12003"/>
      <w:r>
        <w:rPr>
          <w:rFonts w:hint="cs"/>
          <w:rtl/>
        </w:rPr>
        <w:t>גם יש תחולה, יש החרגות. צריך לבוא לפה.</w:t>
      </w:r>
    </w:p>
    <w:p w:rsidR="00C06B93" w:rsidRDefault="00C06B93" w:rsidP="00C06B93">
      <w:pPr>
        <w:rPr>
          <w:rtl/>
        </w:rPr>
      </w:pPr>
      <w:bookmarkStart w:id="12004" w:name="_ETM_Q1_8735410"/>
      <w:bookmarkStart w:id="12005" w:name="_ETM_Q1_8735503"/>
      <w:bookmarkEnd w:id="12004"/>
      <w:bookmarkEnd w:id="12005"/>
    </w:p>
    <w:p w:rsidR="00C06B93" w:rsidRDefault="00C06B93" w:rsidP="00C06B93">
      <w:pPr>
        <w:pStyle w:val="af6"/>
        <w:keepNext/>
        <w:rPr>
          <w:rtl/>
        </w:rPr>
      </w:pPr>
      <w:bookmarkStart w:id="12006" w:name="ET_yor_5159_1719"/>
      <w:r w:rsidRPr="00C06B93">
        <w:rPr>
          <w:rStyle w:val="TagStyle"/>
          <w:rtl/>
        </w:rPr>
        <w:t xml:space="preserve"> &lt;&lt; יור &gt;&gt; </w:t>
      </w:r>
      <w:r>
        <w:rPr>
          <w:rtl/>
        </w:rPr>
        <w:t>היו"ר דוד ביטן:</w:t>
      </w:r>
      <w:r w:rsidRPr="00C06B93">
        <w:rPr>
          <w:rStyle w:val="TagStyle"/>
          <w:rtl/>
        </w:rPr>
        <w:t xml:space="preserve"> &lt;&lt; יור &gt;&gt;</w:t>
      </w:r>
      <w:r>
        <w:rPr>
          <w:rtl/>
        </w:rPr>
        <w:t xml:space="preserve">   </w:t>
      </w:r>
      <w:bookmarkEnd w:id="12006"/>
    </w:p>
    <w:p w:rsidR="00C06B93" w:rsidRDefault="00C06B93" w:rsidP="00C06B93">
      <w:pPr>
        <w:pStyle w:val="KeepWithNext"/>
        <w:rPr>
          <w:rtl/>
        </w:rPr>
      </w:pPr>
    </w:p>
    <w:p w:rsidR="00C06B93" w:rsidRDefault="00C06B93" w:rsidP="00C06B93">
      <w:pPr>
        <w:rPr>
          <w:rtl/>
        </w:rPr>
      </w:pPr>
      <w:bookmarkStart w:id="12007" w:name="_ETM_Q1_8735999"/>
      <w:bookmarkEnd w:id="12007"/>
      <w:r>
        <w:rPr>
          <w:rFonts w:hint="cs"/>
          <w:rtl/>
        </w:rPr>
        <w:t xml:space="preserve">ודאי שצריך לבוא </w:t>
      </w:r>
      <w:bookmarkStart w:id="12008" w:name="_ETM_Q1_8737667"/>
      <w:bookmarkEnd w:id="12008"/>
      <w:r>
        <w:rPr>
          <w:rFonts w:hint="cs"/>
          <w:rtl/>
        </w:rPr>
        <w:t>לפה.</w:t>
      </w:r>
    </w:p>
    <w:p w:rsidR="00C06B93" w:rsidRDefault="00C06B93" w:rsidP="00C06B93">
      <w:pPr>
        <w:rPr>
          <w:rtl/>
        </w:rPr>
      </w:pPr>
      <w:bookmarkStart w:id="12009" w:name="_ETM_Q1_8738387"/>
      <w:bookmarkStart w:id="12010" w:name="_ETM_Q1_8738438"/>
      <w:bookmarkEnd w:id="12009"/>
      <w:bookmarkEnd w:id="12010"/>
    </w:p>
    <w:p w:rsidR="00C06B93" w:rsidRDefault="00C06B93" w:rsidP="00C06B93">
      <w:pPr>
        <w:pStyle w:val="-"/>
        <w:keepNext/>
        <w:rPr>
          <w:rtl/>
        </w:rPr>
      </w:pPr>
      <w:bookmarkStart w:id="12011" w:name="ET_speakercontinue_795251_1720"/>
      <w:r w:rsidRPr="00C06B93">
        <w:rPr>
          <w:rStyle w:val="TagStyle"/>
          <w:rtl/>
        </w:rPr>
        <w:t xml:space="preserve"> &lt;&lt; דובר_המשך &gt;&gt; </w:t>
      </w:r>
      <w:r>
        <w:rPr>
          <w:rtl/>
        </w:rPr>
        <w:t>גל ברנס:</w:t>
      </w:r>
      <w:r w:rsidRPr="00C06B93">
        <w:rPr>
          <w:rStyle w:val="TagStyle"/>
          <w:rtl/>
        </w:rPr>
        <w:t xml:space="preserve"> &lt;&lt; דובר_המשך &gt;&gt;</w:t>
      </w:r>
      <w:r>
        <w:rPr>
          <w:rtl/>
        </w:rPr>
        <w:t xml:space="preserve">   </w:t>
      </w:r>
      <w:bookmarkEnd w:id="12011"/>
    </w:p>
    <w:p w:rsidR="00C06B93" w:rsidRDefault="00C06B93" w:rsidP="00C06B93">
      <w:pPr>
        <w:pStyle w:val="KeepWithNext"/>
        <w:rPr>
          <w:rtl/>
        </w:rPr>
      </w:pPr>
    </w:p>
    <w:p w:rsidR="00C06B93" w:rsidRDefault="00C06B93" w:rsidP="00C06B93">
      <w:pPr>
        <w:rPr>
          <w:rtl/>
        </w:rPr>
      </w:pPr>
      <w:bookmarkStart w:id="12012" w:name="_ETM_Q1_8739007"/>
      <w:bookmarkEnd w:id="12012"/>
      <w:r>
        <w:rPr>
          <w:rFonts w:hint="cs"/>
          <w:rtl/>
        </w:rPr>
        <w:t xml:space="preserve">אם אני מבין נכון הסעיף אומר שצריך להביא הכול. לא </w:t>
      </w:r>
      <w:bookmarkStart w:id="12013" w:name="_ETM_Q1_8738851"/>
      <w:bookmarkEnd w:id="12013"/>
      <w:r>
        <w:rPr>
          <w:rFonts w:hint="cs"/>
          <w:rtl/>
        </w:rPr>
        <w:t>לשיקול דעתו.</w:t>
      </w:r>
    </w:p>
    <w:p w:rsidR="00C06B93" w:rsidRDefault="00C06B93" w:rsidP="00C06B93">
      <w:pPr>
        <w:rPr>
          <w:rtl/>
        </w:rPr>
      </w:pPr>
      <w:bookmarkStart w:id="12014" w:name="_ETM_Q1_8741539"/>
      <w:bookmarkStart w:id="12015" w:name="_ETM_Q1_8741577"/>
      <w:bookmarkStart w:id="12016" w:name="_ETM_Q1_8742276"/>
      <w:bookmarkEnd w:id="12014"/>
      <w:bookmarkEnd w:id="12015"/>
      <w:bookmarkEnd w:id="12016"/>
    </w:p>
    <w:p w:rsidR="00C06B93" w:rsidRDefault="00C06B93" w:rsidP="00C06B93">
      <w:pPr>
        <w:pStyle w:val="a4"/>
        <w:keepNext/>
        <w:rPr>
          <w:rtl/>
        </w:rPr>
      </w:pPr>
      <w:bookmarkStart w:id="12017" w:name="ET_speaker_איתי_עצמון_1721"/>
      <w:r w:rsidRPr="00C06B93">
        <w:rPr>
          <w:rStyle w:val="TagStyle"/>
          <w:rtl/>
        </w:rPr>
        <w:t xml:space="preserve"> &lt;&lt; דובר &gt;&gt; </w:t>
      </w:r>
      <w:r>
        <w:rPr>
          <w:rtl/>
        </w:rPr>
        <w:t>איתי עצמון:</w:t>
      </w:r>
      <w:r w:rsidRPr="00C06B93">
        <w:rPr>
          <w:rStyle w:val="TagStyle"/>
          <w:rtl/>
        </w:rPr>
        <w:t xml:space="preserve"> &lt;&lt; דובר &gt;&gt;</w:t>
      </w:r>
      <w:r>
        <w:rPr>
          <w:rtl/>
        </w:rPr>
        <w:t xml:space="preserve">   </w:t>
      </w:r>
      <w:bookmarkEnd w:id="12017"/>
    </w:p>
    <w:p w:rsidR="00C06B93" w:rsidRDefault="00C06B93" w:rsidP="00C06B93">
      <w:pPr>
        <w:pStyle w:val="KeepWithNext"/>
        <w:rPr>
          <w:rtl/>
        </w:rPr>
      </w:pPr>
    </w:p>
    <w:p w:rsidR="00C06B93" w:rsidRDefault="00C06B93" w:rsidP="00C06B93">
      <w:pPr>
        <w:rPr>
          <w:rtl/>
        </w:rPr>
      </w:pPr>
      <w:bookmarkStart w:id="12018" w:name="_ETM_Q1_8742654"/>
      <w:bookmarkStart w:id="12019" w:name="_ETM_Q1_8742690"/>
      <w:bookmarkEnd w:id="12018"/>
      <w:bookmarkEnd w:id="12019"/>
      <w:r>
        <w:rPr>
          <w:rFonts w:hint="cs"/>
          <w:rtl/>
        </w:rPr>
        <w:t>ודאי שזה לשיקול דעתו.</w:t>
      </w:r>
    </w:p>
    <w:p w:rsidR="00C06B93" w:rsidRDefault="00C06B93" w:rsidP="00C06B93">
      <w:pPr>
        <w:rPr>
          <w:rtl/>
        </w:rPr>
      </w:pPr>
      <w:bookmarkStart w:id="12020" w:name="_ETM_Q1_8746899"/>
      <w:bookmarkStart w:id="12021" w:name="_ETM_Q1_8746977"/>
      <w:bookmarkEnd w:id="12020"/>
      <w:bookmarkEnd w:id="12021"/>
    </w:p>
    <w:p w:rsidR="00C06B93" w:rsidRDefault="00C06B93" w:rsidP="00C06B93">
      <w:pPr>
        <w:pStyle w:val="af6"/>
        <w:keepNext/>
        <w:rPr>
          <w:rtl/>
        </w:rPr>
      </w:pPr>
      <w:bookmarkStart w:id="12022" w:name="ET_yor_5159_1722"/>
      <w:r w:rsidRPr="00C06B93">
        <w:rPr>
          <w:rStyle w:val="TagStyle"/>
          <w:rtl/>
        </w:rPr>
        <w:t xml:space="preserve"> &lt;&lt; יור &gt;&gt; </w:t>
      </w:r>
      <w:r>
        <w:rPr>
          <w:rtl/>
        </w:rPr>
        <w:t>היו"ר דוד ביטן:</w:t>
      </w:r>
      <w:r w:rsidRPr="00C06B93">
        <w:rPr>
          <w:rStyle w:val="TagStyle"/>
          <w:rtl/>
        </w:rPr>
        <w:t xml:space="preserve"> &lt;&lt; יור &gt;&gt;</w:t>
      </w:r>
      <w:r>
        <w:rPr>
          <w:rtl/>
        </w:rPr>
        <w:t xml:space="preserve">   </w:t>
      </w:r>
      <w:bookmarkEnd w:id="12022"/>
    </w:p>
    <w:p w:rsidR="00C06B93" w:rsidRDefault="00C06B93" w:rsidP="00C06B93">
      <w:pPr>
        <w:pStyle w:val="KeepWithNext"/>
        <w:rPr>
          <w:rtl/>
        </w:rPr>
      </w:pPr>
    </w:p>
    <w:p w:rsidR="00C06B93" w:rsidRDefault="00C06B93" w:rsidP="00C06B93">
      <w:pPr>
        <w:rPr>
          <w:rtl/>
        </w:rPr>
      </w:pPr>
      <w:bookmarkStart w:id="12023" w:name="_ETM_Q1_8747521"/>
      <w:bookmarkEnd w:id="12023"/>
      <w:r>
        <w:rPr>
          <w:rFonts w:hint="cs"/>
          <w:rtl/>
        </w:rPr>
        <w:t xml:space="preserve">כיוון שיש לו סמכות להביא </w:t>
      </w:r>
      <w:bookmarkStart w:id="12024" w:name="_ETM_Q1_8749955"/>
      <w:bookmarkEnd w:id="12024"/>
      <w:r>
        <w:rPr>
          <w:rFonts w:hint="cs"/>
          <w:rtl/>
        </w:rPr>
        <w:t>תמיד, יביא עכשיו מה שיכול להביא.</w:t>
      </w:r>
    </w:p>
    <w:p w:rsidR="00C06B93" w:rsidRDefault="00C06B93" w:rsidP="00C06B93">
      <w:pPr>
        <w:rPr>
          <w:rtl/>
        </w:rPr>
      </w:pPr>
      <w:bookmarkStart w:id="12025" w:name="_ETM_Q1_8754723"/>
      <w:bookmarkStart w:id="12026" w:name="_ETM_Q1_8754777"/>
      <w:bookmarkStart w:id="12027" w:name="_ETM_Q1_8756147"/>
      <w:bookmarkEnd w:id="12025"/>
      <w:bookmarkEnd w:id="12026"/>
      <w:bookmarkEnd w:id="12027"/>
    </w:p>
    <w:p w:rsidR="00C06B93" w:rsidRDefault="00C06B93" w:rsidP="00C06B93">
      <w:pPr>
        <w:pStyle w:val="a4"/>
        <w:keepNext/>
        <w:rPr>
          <w:rtl/>
        </w:rPr>
      </w:pPr>
      <w:bookmarkStart w:id="12028" w:name="ET_speaker_6542_1723"/>
      <w:r w:rsidRPr="00C06B93">
        <w:rPr>
          <w:rStyle w:val="TagStyle"/>
          <w:rtl/>
        </w:rPr>
        <w:t xml:space="preserve"> &lt;&lt; דובר &gt;&gt; </w:t>
      </w:r>
      <w:r>
        <w:rPr>
          <w:rtl/>
        </w:rPr>
        <w:t>משה פסל (הליכוד):</w:t>
      </w:r>
      <w:r w:rsidRPr="00C06B93">
        <w:rPr>
          <w:rStyle w:val="TagStyle"/>
          <w:rtl/>
        </w:rPr>
        <w:t xml:space="preserve"> &lt;&lt; דובר &gt;&gt;</w:t>
      </w:r>
      <w:r>
        <w:rPr>
          <w:rtl/>
        </w:rPr>
        <w:t xml:space="preserve">   </w:t>
      </w:r>
      <w:bookmarkEnd w:id="12028"/>
    </w:p>
    <w:p w:rsidR="00C06B93" w:rsidRDefault="00C06B93" w:rsidP="00C06B93">
      <w:pPr>
        <w:pStyle w:val="KeepWithNext"/>
        <w:rPr>
          <w:rtl/>
        </w:rPr>
      </w:pPr>
    </w:p>
    <w:p w:rsidR="00C06B93" w:rsidRDefault="00C06B93" w:rsidP="00C06B93">
      <w:pPr>
        <w:rPr>
          <w:rtl/>
        </w:rPr>
      </w:pPr>
      <w:bookmarkStart w:id="12029" w:name="_ETM_Q1_8756508"/>
      <w:bookmarkStart w:id="12030" w:name="_ETM_Q1_8756579"/>
      <w:bookmarkEnd w:id="12029"/>
      <w:bookmarkEnd w:id="12030"/>
      <w:r>
        <w:rPr>
          <w:rFonts w:hint="cs"/>
          <w:rtl/>
        </w:rPr>
        <w:t xml:space="preserve">אבל בסעיף פה הכנסת והוועדה מצביעים על זה שהוא מתחייב היום להביא את </w:t>
      </w:r>
      <w:bookmarkStart w:id="12031" w:name="_ETM_Q1_8761923"/>
      <w:bookmarkEnd w:id="12031"/>
      <w:r>
        <w:rPr>
          <w:rFonts w:hint="cs"/>
          <w:rtl/>
        </w:rPr>
        <w:t>כל הדירקטיבות.</w:t>
      </w:r>
    </w:p>
    <w:p w:rsidR="00C06B93" w:rsidRDefault="00C06B93" w:rsidP="00C06B93">
      <w:pPr>
        <w:rPr>
          <w:rtl/>
        </w:rPr>
      </w:pPr>
      <w:bookmarkStart w:id="12032" w:name="_ETM_Q1_8764483"/>
      <w:bookmarkStart w:id="12033" w:name="_ETM_Q1_8764547"/>
      <w:bookmarkEnd w:id="12032"/>
      <w:bookmarkEnd w:id="12033"/>
    </w:p>
    <w:p w:rsidR="00C06B93" w:rsidRDefault="00C06B93" w:rsidP="00C06B93">
      <w:pPr>
        <w:pStyle w:val="af6"/>
        <w:keepNext/>
        <w:rPr>
          <w:rtl/>
        </w:rPr>
      </w:pPr>
      <w:bookmarkStart w:id="12034" w:name="ET_yor_5159_1724"/>
      <w:r w:rsidRPr="00C06B93">
        <w:rPr>
          <w:rStyle w:val="TagStyle"/>
          <w:rtl/>
        </w:rPr>
        <w:t xml:space="preserve"> &lt;&lt; יור &gt;&gt; </w:t>
      </w:r>
      <w:r>
        <w:rPr>
          <w:rtl/>
        </w:rPr>
        <w:t>היו"ר דוד ביטן:</w:t>
      </w:r>
      <w:r w:rsidRPr="00C06B93">
        <w:rPr>
          <w:rStyle w:val="TagStyle"/>
          <w:rtl/>
        </w:rPr>
        <w:t xml:space="preserve"> &lt;&lt; יור &gt;&gt;</w:t>
      </w:r>
      <w:r>
        <w:rPr>
          <w:rtl/>
        </w:rPr>
        <w:t xml:space="preserve">   </w:t>
      </w:r>
      <w:bookmarkEnd w:id="12034"/>
    </w:p>
    <w:p w:rsidR="00C06B93" w:rsidRDefault="00C06B93" w:rsidP="00C06B93">
      <w:pPr>
        <w:pStyle w:val="KeepWithNext"/>
        <w:rPr>
          <w:rtl/>
        </w:rPr>
      </w:pPr>
    </w:p>
    <w:p w:rsidR="00C06B93" w:rsidRDefault="00C06B93" w:rsidP="00C06B93">
      <w:pPr>
        <w:rPr>
          <w:rtl/>
        </w:rPr>
      </w:pPr>
      <w:bookmarkStart w:id="12035" w:name="_ETM_Q1_8764955"/>
      <w:bookmarkEnd w:id="12035"/>
      <w:r>
        <w:rPr>
          <w:rFonts w:hint="cs"/>
          <w:rtl/>
        </w:rPr>
        <w:t>הוא יביא את הדירקטיבות שיכול להביא.</w:t>
      </w:r>
    </w:p>
    <w:p w:rsidR="00C06B93" w:rsidRDefault="00C06B93" w:rsidP="00C06B93">
      <w:pPr>
        <w:rPr>
          <w:rtl/>
        </w:rPr>
      </w:pPr>
      <w:bookmarkStart w:id="12036" w:name="_ETM_Q1_8770915"/>
      <w:bookmarkStart w:id="12037" w:name="_ETM_Q1_8770980"/>
      <w:bookmarkStart w:id="12038" w:name="_ETM_Q1_8771908"/>
      <w:bookmarkEnd w:id="12036"/>
      <w:bookmarkEnd w:id="12037"/>
      <w:bookmarkEnd w:id="12038"/>
    </w:p>
    <w:p w:rsidR="00C06B93" w:rsidRDefault="00C06B93" w:rsidP="00C06B93">
      <w:pPr>
        <w:pStyle w:val="a4"/>
        <w:keepNext/>
        <w:rPr>
          <w:rtl/>
        </w:rPr>
      </w:pPr>
      <w:bookmarkStart w:id="12039" w:name="ET_speaker_6542_1725"/>
      <w:r w:rsidRPr="00C06B93">
        <w:rPr>
          <w:rStyle w:val="TagStyle"/>
          <w:rtl/>
        </w:rPr>
        <w:t xml:space="preserve"> &lt;&lt; דובר &gt;&gt; </w:t>
      </w:r>
      <w:r>
        <w:rPr>
          <w:rtl/>
        </w:rPr>
        <w:t>משה פסל (הליכוד):</w:t>
      </w:r>
      <w:r w:rsidRPr="00C06B93">
        <w:rPr>
          <w:rStyle w:val="TagStyle"/>
          <w:rtl/>
        </w:rPr>
        <w:t xml:space="preserve"> &lt;&lt; דובר &gt;&gt;</w:t>
      </w:r>
      <w:r>
        <w:rPr>
          <w:rtl/>
        </w:rPr>
        <w:t xml:space="preserve">   </w:t>
      </w:r>
      <w:bookmarkEnd w:id="12039"/>
    </w:p>
    <w:p w:rsidR="00C06B93" w:rsidRDefault="00C06B93" w:rsidP="00C06B93">
      <w:pPr>
        <w:pStyle w:val="KeepWithNext"/>
        <w:rPr>
          <w:rtl/>
        </w:rPr>
      </w:pPr>
    </w:p>
    <w:p w:rsidR="00C06B93" w:rsidRDefault="00C06B93" w:rsidP="00C06B93">
      <w:pPr>
        <w:rPr>
          <w:rtl/>
        </w:rPr>
      </w:pPr>
      <w:bookmarkStart w:id="12040" w:name="_ETM_Q1_8772245"/>
      <w:bookmarkStart w:id="12041" w:name="_ETM_Q1_8772273"/>
      <w:bookmarkEnd w:id="12040"/>
      <w:bookmarkEnd w:id="12041"/>
      <w:r>
        <w:rPr>
          <w:rFonts w:hint="cs"/>
          <w:rtl/>
        </w:rPr>
        <w:t xml:space="preserve">זה לא עניין של טכני או לא טכני. זה עניין שאנחנו מאמצים </w:t>
      </w:r>
      <w:bookmarkStart w:id="12042" w:name="_ETM_Q1_8770371"/>
      <w:bookmarkEnd w:id="12042"/>
      <w:r>
        <w:rPr>
          <w:rFonts w:hint="cs"/>
          <w:rtl/>
        </w:rPr>
        <w:t>את כל התקינה האירופאית.</w:t>
      </w:r>
    </w:p>
    <w:p w:rsidR="00C06B93" w:rsidRDefault="00C06B93" w:rsidP="00C06B93">
      <w:pPr>
        <w:rPr>
          <w:rtl/>
        </w:rPr>
      </w:pPr>
      <w:bookmarkStart w:id="12043" w:name="_ETM_Q1_8774114"/>
      <w:bookmarkStart w:id="12044" w:name="_ETM_Q1_8774166"/>
      <w:bookmarkEnd w:id="12043"/>
      <w:bookmarkEnd w:id="12044"/>
    </w:p>
    <w:p w:rsidR="00C06B93" w:rsidRDefault="00C06B93" w:rsidP="00C06B93">
      <w:pPr>
        <w:pStyle w:val="af6"/>
        <w:keepNext/>
        <w:rPr>
          <w:rtl/>
        </w:rPr>
      </w:pPr>
      <w:bookmarkStart w:id="12045" w:name="ET_yor_5159_1726"/>
      <w:r w:rsidRPr="00C06B93">
        <w:rPr>
          <w:rStyle w:val="TagStyle"/>
          <w:rtl/>
        </w:rPr>
        <w:t xml:space="preserve"> &lt;&lt; יור &gt;&gt; </w:t>
      </w:r>
      <w:r>
        <w:rPr>
          <w:rtl/>
        </w:rPr>
        <w:t>היו"ר דוד ביטן:</w:t>
      </w:r>
      <w:r w:rsidRPr="00C06B93">
        <w:rPr>
          <w:rStyle w:val="TagStyle"/>
          <w:rtl/>
        </w:rPr>
        <w:t xml:space="preserve"> &lt;&lt; יור &gt;&gt;</w:t>
      </w:r>
      <w:r>
        <w:rPr>
          <w:rtl/>
        </w:rPr>
        <w:t xml:space="preserve">   </w:t>
      </w:r>
      <w:bookmarkEnd w:id="12045"/>
    </w:p>
    <w:p w:rsidR="00C06B93" w:rsidRDefault="00C06B93" w:rsidP="00C06B93">
      <w:pPr>
        <w:pStyle w:val="KeepWithNext"/>
        <w:rPr>
          <w:rtl/>
        </w:rPr>
      </w:pPr>
    </w:p>
    <w:p w:rsidR="00C06B93" w:rsidRDefault="00C06B93" w:rsidP="00C06B93">
      <w:pPr>
        <w:rPr>
          <w:rtl/>
        </w:rPr>
      </w:pPr>
      <w:bookmarkStart w:id="12046" w:name="_ETM_Q1_8774710"/>
      <w:bookmarkEnd w:id="12046"/>
      <w:r>
        <w:rPr>
          <w:rFonts w:hint="cs"/>
          <w:rtl/>
        </w:rPr>
        <w:t xml:space="preserve">לא מאמצים סתם. אחרי דיונים ובדיקות מאמצים. </w:t>
      </w:r>
      <w:bookmarkStart w:id="12047" w:name="_ETM_Q1_8781090"/>
      <w:bookmarkEnd w:id="12047"/>
      <w:r>
        <w:rPr>
          <w:rFonts w:hint="cs"/>
          <w:rtl/>
        </w:rPr>
        <w:t>תפסיקו בדלת האחורית להכניס לי דברים.</w:t>
      </w:r>
    </w:p>
    <w:p w:rsidR="00C06B93" w:rsidRDefault="00C06B93" w:rsidP="00C06B93">
      <w:pPr>
        <w:rPr>
          <w:rtl/>
        </w:rPr>
      </w:pPr>
    </w:p>
    <w:p w:rsidR="00C06B93" w:rsidRDefault="00C06B93" w:rsidP="00C06B93">
      <w:pPr>
        <w:pStyle w:val="af9"/>
        <w:keepNext/>
        <w:rPr>
          <w:rtl/>
        </w:rPr>
      </w:pPr>
      <w:bookmarkStart w:id="12048" w:name="ET_guest_795251_1727"/>
      <w:r w:rsidRPr="00C06B93">
        <w:rPr>
          <w:rStyle w:val="TagStyle"/>
          <w:rtl/>
        </w:rPr>
        <w:t xml:space="preserve"> &lt;&lt; אורח &gt;&gt; </w:t>
      </w:r>
      <w:r>
        <w:rPr>
          <w:rtl/>
        </w:rPr>
        <w:t>גל ברנס:</w:t>
      </w:r>
      <w:r w:rsidRPr="00C06B93">
        <w:rPr>
          <w:rStyle w:val="TagStyle"/>
          <w:rtl/>
        </w:rPr>
        <w:t xml:space="preserve"> &lt;&lt; אורח &gt;&gt;</w:t>
      </w:r>
      <w:r>
        <w:rPr>
          <w:rtl/>
        </w:rPr>
        <w:t xml:space="preserve">   </w:t>
      </w:r>
      <w:bookmarkEnd w:id="12048"/>
    </w:p>
    <w:p w:rsidR="00C06B93" w:rsidRDefault="00C06B93" w:rsidP="00C06B93">
      <w:pPr>
        <w:pStyle w:val="KeepWithNext"/>
        <w:rPr>
          <w:rtl/>
        </w:rPr>
      </w:pPr>
    </w:p>
    <w:p w:rsidR="00C06B93" w:rsidRDefault="00C06B93" w:rsidP="00C06B93">
      <w:pPr>
        <w:rPr>
          <w:rtl/>
        </w:rPr>
      </w:pPr>
      <w:r>
        <w:rPr>
          <w:rFonts w:hint="cs"/>
          <w:rtl/>
        </w:rPr>
        <w:t xml:space="preserve">רק להבהיר </w:t>
      </w:r>
      <w:r>
        <w:rPr>
          <w:rtl/>
        </w:rPr>
        <w:t>–</w:t>
      </w:r>
      <w:r>
        <w:rPr>
          <w:rFonts w:hint="cs"/>
          <w:rtl/>
        </w:rPr>
        <w:t xml:space="preserve"> כל המוצרים </w:t>
      </w:r>
      <w:bookmarkStart w:id="12049" w:name="_ETM_Q1_8785328"/>
      <w:bookmarkEnd w:id="12049"/>
      <w:r>
        <w:rPr>
          <w:rFonts w:hint="cs"/>
          <w:rtl/>
        </w:rPr>
        <w:t>שדיברו בדיונים הקודמים שכרגע מוחרגים, בפלסטרים והכול עדיין מוחרגים.</w:t>
      </w:r>
    </w:p>
    <w:p w:rsidR="00C06B93" w:rsidRDefault="00C06B93" w:rsidP="00C06B93">
      <w:pPr>
        <w:rPr>
          <w:rtl/>
        </w:rPr>
      </w:pPr>
      <w:bookmarkStart w:id="12050" w:name="_ETM_Q1_8793435"/>
      <w:bookmarkStart w:id="12051" w:name="_ETM_Q1_8793484"/>
      <w:bookmarkEnd w:id="12050"/>
      <w:bookmarkEnd w:id="12051"/>
    </w:p>
    <w:p w:rsidR="00C06B93" w:rsidRDefault="00C06B93" w:rsidP="00C06B93">
      <w:pPr>
        <w:pStyle w:val="af6"/>
        <w:keepNext/>
        <w:rPr>
          <w:rtl/>
        </w:rPr>
      </w:pPr>
      <w:bookmarkStart w:id="12052" w:name="ET_yor_5159_1728"/>
      <w:r w:rsidRPr="00C06B93">
        <w:rPr>
          <w:rStyle w:val="TagStyle"/>
          <w:rtl/>
        </w:rPr>
        <w:t xml:space="preserve"> &lt;&lt; יור &gt;&gt; </w:t>
      </w:r>
      <w:r>
        <w:rPr>
          <w:rtl/>
        </w:rPr>
        <w:t>היו"ר דוד ביטן:</w:t>
      </w:r>
      <w:r w:rsidRPr="00C06B93">
        <w:rPr>
          <w:rStyle w:val="TagStyle"/>
          <w:rtl/>
        </w:rPr>
        <w:t xml:space="preserve"> &lt;&lt; יור &gt;&gt;</w:t>
      </w:r>
      <w:r>
        <w:rPr>
          <w:rtl/>
        </w:rPr>
        <w:t xml:space="preserve">   </w:t>
      </w:r>
      <w:bookmarkEnd w:id="12052"/>
    </w:p>
    <w:p w:rsidR="00C06B93" w:rsidRDefault="00C06B93" w:rsidP="00C06B93">
      <w:pPr>
        <w:pStyle w:val="KeepWithNext"/>
        <w:rPr>
          <w:rtl/>
        </w:rPr>
      </w:pPr>
    </w:p>
    <w:p w:rsidR="00C06B93" w:rsidRDefault="00C06B93" w:rsidP="00C06B93">
      <w:pPr>
        <w:rPr>
          <w:rtl/>
        </w:rPr>
      </w:pPr>
      <w:bookmarkStart w:id="12053" w:name="_ETM_Q1_8794014"/>
      <w:bookmarkEnd w:id="12053"/>
      <w:r>
        <w:rPr>
          <w:rFonts w:hint="cs"/>
          <w:rtl/>
        </w:rPr>
        <w:t xml:space="preserve">אני לא </w:t>
      </w:r>
      <w:bookmarkStart w:id="12054" w:name="_ETM_Q1_8794604"/>
      <w:bookmarkEnd w:id="12054"/>
      <w:r>
        <w:rPr>
          <w:rFonts w:hint="cs"/>
          <w:rtl/>
        </w:rPr>
        <w:t xml:space="preserve">הבאתי את הדירקטיבות. יש לכם אפשרות עד אישור הוועדה </w:t>
      </w:r>
      <w:bookmarkStart w:id="12055" w:name="_ETM_Q1_8801131"/>
      <w:bookmarkEnd w:id="12055"/>
      <w:r>
        <w:rPr>
          <w:rtl/>
        </w:rPr>
        <w:t>–</w:t>
      </w:r>
      <w:r>
        <w:rPr>
          <w:rFonts w:hint="cs"/>
          <w:rtl/>
        </w:rPr>
        <w:t xml:space="preserve"> תביאו לנו את הדירקטיבות.</w:t>
      </w:r>
    </w:p>
    <w:p w:rsidR="00C06B93" w:rsidRDefault="00C06B93" w:rsidP="00C06B93">
      <w:pPr>
        <w:rPr>
          <w:rtl/>
        </w:rPr>
      </w:pPr>
      <w:bookmarkStart w:id="12056" w:name="_ETM_Q1_8801436"/>
      <w:bookmarkStart w:id="12057" w:name="_ETM_Q1_8801488"/>
      <w:bookmarkEnd w:id="12056"/>
      <w:bookmarkEnd w:id="12057"/>
    </w:p>
    <w:p w:rsidR="00C06B93" w:rsidRDefault="00C06B93" w:rsidP="00C06B93">
      <w:pPr>
        <w:pStyle w:val="-"/>
        <w:keepNext/>
        <w:rPr>
          <w:rtl/>
        </w:rPr>
      </w:pPr>
      <w:bookmarkStart w:id="12058" w:name="ET_speakercontinue_795251_1729"/>
      <w:r w:rsidRPr="00C06B93">
        <w:rPr>
          <w:rStyle w:val="TagStyle"/>
          <w:rtl/>
        </w:rPr>
        <w:t xml:space="preserve"> &lt;&lt; דובר_המשך &gt;&gt; </w:t>
      </w:r>
      <w:r>
        <w:rPr>
          <w:rtl/>
        </w:rPr>
        <w:t>גל ברנס:</w:t>
      </w:r>
      <w:r w:rsidRPr="00C06B93">
        <w:rPr>
          <w:rStyle w:val="TagStyle"/>
          <w:rtl/>
        </w:rPr>
        <w:t xml:space="preserve"> &lt;&lt; דובר_המשך &gt;&gt;</w:t>
      </w:r>
      <w:r>
        <w:rPr>
          <w:rtl/>
        </w:rPr>
        <w:t xml:space="preserve">   </w:t>
      </w:r>
      <w:bookmarkEnd w:id="12058"/>
    </w:p>
    <w:p w:rsidR="00C06B93" w:rsidRDefault="00C06B93" w:rsidP="00C06B93">
      <w:pPr>
        <w:pStyle w:val="KeepWithNext"/>
        <w:rPr>
          <w:rtl/>
        </w:rPr>
      </w:pPr>
    </w:p>
    <w:p w:rsidR="00C06B93" w:rsidRDefault="00C06B93" w:rsidP="00C06B93">
      <w:pPr>
        <w:rPr>
          <w:rtl/>
        </w:rPr>
      </w:pPr>
      <w:bookmarkStart w:id="12059" w:name="_ETM_Q1_8802047"/>
      <w:bookmarkEnd w:id="12059"/>
      <w:r>
        <w:rPr>
          <w:rFonts w:hint="cs"/>
          <w:rtl/>
        </w:rPr>
        <w:t>בגלל שהרגולטור לא יודע- -</w:t>
      </w:r>
    </w:p>
    <w:p w:rsidR="00C06B93" w:rsidRDefault="00C06B93" w:rsidP="00C06B93">
      <w:pPr>
        <w:rPr>
          <w:rtl/>
        </w:rPr>
      </w:pPr>
      <w:bookmarkStart w:id="12060" w:name="_ETM_Q1_8805884"/>
      <w:bookmarkStart w:id="12061" w:name="_ETM_Q1_8805949"/>
      <w:bookmarkEnd w:id="12060"/>
      <w:bookmarkEnd w:id="12061"/>
    </w:p>
    <w:p w:rsidR="00C06B93" w:rsidRDefault="00C06B93" w:rsidP="00C06B93">
      <w:pPr>
        <w:pStyle w:val="af6"/>
        <w:keepNext/>
        <w:rPr>
          <w:rtl/>
        </w:rPr>
      </w:pPr>
      <w:bookmarkStart w:id="12062" w:name="ET_yor_5159_1730"/>
      <w:r w:rsidRPr="00C06B93">
        <w:rPr>
          <w:rStyle w:val="TagStyle"/>
          <w:rtl/>
        </w:rPr>
        <w:t xml:space="preserve"> &lt;&lt; יור &gt;&gt; </w:t>
      </w:r>
      <w:r>
        <w:rPr>
          <w:rtl/>
        </w:rPr>
        <w:t>היו"ר דוד ביטן:</w:t>
      </w:r>
      <w:r w:rsidRPr="00C06B93">
        <w:rPr>
          <w:rStyle w:val="TagStyle"/>
          <w:rtl/>
        </w:rPr>
        <w:t xml:space="preserve"> &lt;&lt; יור &gt;&gt;</w:t>
      </w:r>
      <w:r>
        <w:rPr>
          <w:rtl/>
        </w:rPr>
        <w:t xml:space="preserve">   </w:t>
      </w:r>
      <w:bookmarkEnd w:id="12062"/>
    </w:p>
    <w:p w:rsidR="00C06B93" w:rsidRDefault="00C06B93" w:rsidP="00C06B93">
      <w:pPr>
        <w:pStyle w:val="KeepWithNext"/>
        <w:rPr>
          <w:rtl/>
        </w:rPr>
      </w:pPr>
    </w:p>
    <w:p w:rsidR="00C06B93" w:rsidRDefault="00C06B93" w:rsidP="00C06B93">
      <w:pPr>
        <w:rPr>
          <w:rtl/>
        </w:rPr>
      </w:pPr>
      <w:bookmarkStart w:id="12063" w:name="_ETM_Q1_8806400"/>
      <w:bookmarkEnd w:id="12063"/>
      <w:r>
        <w:rPr>
          <w:rFonts w:hint="cs"/>
          <w:rtl/>
        </w:rPr>
        <w:t xml:space="preserve">עוד </w:t>
      </w:r>
      <w:bookmarkStart w:id="12064" w:name="_ETM_Q1_8807068"/>
      <w:bookmarkEnd w:id="12064"/>
      <w:r>
        <w:rPr>
          <w:rFonts w:hint="cs"/>
          <w:rtl/>
        </w:rPr>
        <w:t>ארבעה חודשים כן יידע? אומר לך שלא.</w:t>
      </w:r>
    </w:p>
    <w:p w:rsidR="00C06B93" w:rsidRDefault="00C06B93" w:rsidP="00C06B93">
      <w:pPr>
        <w:rPr>
          <w:rtl/>
        </w:rPr>
      </w:pPr>
    </w:p>
    <w:p w:rsidR="00C06B93" w:rsidRDefault="00C06B93" w:rsidP="00C06B93">
      <w:pPr>
        <w:pStyle w:val="-"/>
        <w:keepNext/>
        <w:rPr>
          <w:rtl/>
        </w:rPr>
      </w:pPr>
      <w:bookmarkStart w:id="12065" w:name="ET_speakercontinue_795251_1731"/>
      <w:r w:rsidRPr="00C06B93">
        <w:rPr>
          <w:rStyle w:val="TagStyle"/>
          <w:rtl/>
        </w:rPr>
        <w:t xml:space="preserve"> &lt;&lt; דובר_המשך &gt;&gt; </w:t>
      </w:r>
      <w:r>
        <w:rPr>
          <w:rtl/>
        </w:rPr>
        <w:t>גל ברנס:</w:t>
      </w:r>
      <w:r w:rsidRPr="00C06B93">
        <w:rPr>
          <w:rStyle w:val="TagStyle"/>
          <w:rtl/>
        </w:rPr>
        <w:t xml:space="preserve"> &lt;&lt; דובר_המשך &gt;&gt;</w:t>
      </w:r>
      <w:r>
        <w:rPr>
          <w:rtl/>
        </w:rPr>
        <w:t xml:space="preserve">   </w:t>
      </w:r>
      <w:bookmarkEnd w:id="12065"/>
    </w:p>
    <w:p w:rsidR="00C06B93" w:rsidRDefault="00C06B93" w:rsidP="00C06B93">
      <w:pPr>
        <w:pStyle w:val="KeepWithNext"/>
        <w:rPr>
          <w:rtl/>
        </w:rPr>
      </w:pPr>
    </w:p>
    <w:p w:rsidR="00C06B93" w:rsidRDefault="00C06B93" w:rsidP="00C06B93">
      <w:pPr>
        <w:rPr>
          <w:rtl/>
        </w:rPr>
      </w:pPr>
      <w:r>
        <w:rPr>
          <w:rFonts w:hint="cs"/>
          <w:rtl/>
        </w:rPr>
        <w:t xml:space="preserve">רק צריך לדעת מה </w:t>
      </w:r>
      <w:bookmarkStart w:id="12066" w:name="_ETM_Q1_8809505"/>
      <w:bookmarkEnd w:id="12066"/>
      <w:r>
        <w:rPr>
          <w:rFonts w:hint="cs"/>
          <w:rtl/>
        </w:rPr>
        <w:t xml:space="preserve">מיפוי הדירקטיבות. צריך לדעת את הקשר בין המוצר לדירקטיבה. </w:t>
      </w:r>
      <w:bookmarkStart w:id="12067" w:name="_ETM_Q1_8814081"/>
      <w:bookmarkEnd w:id="12067"/>
    </w:p>
    <w:p w:rsidR="00C06B93" w:rsidRDefault="00C06B93" w:rsidP="00C06B93">
      <w:pPr>
        <w:rPr>
          <w:rtl/>
        </w:rPr>
      </w:pPr>
      <w:bookmarkStart w:id="12068" w:name="_ETM_Q1_8814321"/>
      <w:bookmarkStart w:id="12069" w:name="_ETM_Q1_8814374"/>
      <w:bookmarkEnd w:id="12068"/>
      <w:bookmarkEnd w:id="12069"/>
    </w:p>
    <w:p w:rsidR="00C06B93" w:rsidRDefault="00C06B93" w:rsidP="00C06B93">
      <w:pPr>
        <w:pStyle w:val="af6"/>
        <w:keepNext/>
        <w:rPr>
          <w:rtl/>
        </w:rPr>
      </w:pPr>
      <w:bookmarkStart w:id="12070" w:name="ET_yor_5159_1732"/>
      <w:r w:rsidRPr="00C06B93">
        <w:rPr>
          <w:rStyle w:val="TagStyle"/>
          <w:rtl/>
        </w:rPr>
        <w:t xml:space="preserve"> &lt;&lt; יור &gt;&gt; </w:t>
      </w:r>
      <w:r>
        <w:rPr>
          <w:rtl/>
        </w:rPr>
        <w:t>היו"ר דוד ביטן:</w:t>
      </w:r>
      <w:r w:rsidRPr="00C06B93">
        <w:rPr>
          <w:rStyle w:val="TagStyle"/>
          <w:rtl/>
        </w:rPr>
        <w:t xml:space="preserve"> &lt;&lt; יור &gt;&gt;</w:t>
      </w:r>
      <w:r>
        <w:rPr>
          <w:rtl/>
        </w:rPr>
        <w:t xml:space="preserve">   </w:t>
      </w:r>
      <w:bookmarkEnd w:id="12070"/>
    </w:p>
    <w:p w:rsidR="00C06B93" w:rsidRDefault="00C06B93" w:rsidP="00C06B93">
      <w:pPr>
        <w:pStyle w:val="KeepWithNext"/>
        <w:rPr>
          <w:rtl/>
        </w:rPr>
      </w:pPr>
    </w:p>
    <w:p w:rsidR="00C06B93" w:rsidRDefault="00C06B93" w:rsidP="00C06B93">
      <w:pPr>
        <w:rPr>
          <w:rtl/>
        </w:rPr>
      </w:pPr>
      <w:bookmarkStart w:id="12071" w:name="_ETM_Q1_8815050"/>
      <w:bookmarkEnd w:id="12071"/>
      <w:r>
        <w:rPr>
          <w:rFonts w:hint="cs"/>
          <w:rtl/>
        </w:rPr>
        <w:t xml:space="preserve">אתם עושים מהחוק הזה כאילו זה פר </w:t>
      </w:r>
      <w:proofErr w:type="spellStart"/>
      <w:r>
        <w:rPr>
          <w:rFonts w:hint="cs"/>
          <w:rtl/>
        </w:rPr>
        <w:t>טאץ</w:t>
      </w:r>
      <w:proofErr w:type="spellEnd"/>
      <w:r>
        <w:rPr>
          <w:rFonts w:hint="cs"/>
          <w:rtl/>
        </w:rPr>
        <w:t xml:space="preserve">'. צריך להביא </w:t>
      </w:r>
      <w:bookmarkStart w:id="12072" w:name="_ETM_Q1_8822906"/>
      <w:bookmarkEnd w:id="12072"/>
      <w:r>
        <w:rPr>
          <w:rFonts w:hint="cs"/>
          <w:rtl/>
        </w:rPr>
        <w:t xml:space="preserve">את הדירקטיבה, ללמוד אותה, לומר ממתי חלה, האם יש לה החרגות מסוימות במוצרים מסוימים. אתם יכולים להביא תוך ארבעה חודשים </w:t>
      </w:r>
      <w:r>
        <w:rPr>
          <w:rtl/>
        </w:rPr>
        <w:t>–</w:t>
      </w:r>
      <w:r>
        <w:rPr>
          <w:rFonts w:hint="cs"/>
          <w:rtl/>
        </w:rPr>
        <w:t xml:space="preserve"> תביאו. מה שלא הבאתם </w:t>
      </w:r>
      <w:r>
        <w:rPr>
          <w:rtl/>
        </w:rPr>
        <w:t>–</w:t>
      </w:r>
      <w:r>
        <w:rPr>
          <w:rFonts w:hint="cs"/>
          <w:rtl/>
        </w:rPr>
        <w:t xml:space="preserve"> תביאו </w:t>
      </w:r>
      <w:bookmarkStart w:id="12073" w:name="_ETM_Q1_8836560"/>
      <w:bookmarkEnd w:id="12073"/>
      <w:r>
        <w:rPr>
          <w:rFonts w:hint="cs"/>
          <w:rtl/>
        </w:rPr>
        <w:t xml:space="preserve">אחר כך. זה סעיף בשביל התקשורת. תביאו את </w:t>
      </w:r>
      <w:bookmarkStart w:id="12074" w:name="_ETM_Q1_8843184"/>
      <w:bookmarkEnd w:id="12074"/>
      <w:r>
        <w:rPr>
          <w:rFonts w:hint="cs"/>
          <w:rtl/>
        </w:rPr>
        <w:t>זה.</w:t>
      </w:r>
    </w:p>
    <w:p w:rsidR="00C06B93" w:rsidRDefault="00C06B93" w:rsidP="00C06B93">
      <w:pPr>
        <w:rPr>
          <w:rtl/>
        </w:rPr>
      </w:pPr>
      <w:bookmarkStart w:id="12075" w:name="_ETM_Q1_8843712"/>
      <w:bookmarkStart w:id="12076" w:name="_ETM_Q1_8843792"/>
      <w:bookmarkStart w:id="12077" w:name="_ETM_Q1_8844560"/>
      <w:bookmarkEnd w:id="12075"/>
      <w:bookmarkEnd w:id="12076"/>
      <w:bookmarkEnd w:id="12077"/>
    </w:p>
    <w:p w:rsidR="00C06B93" w:rsidRDefault="00C06B93" w:rsidP="00C06B93">
      <w:pPr>
        <w:pStyle w:val="a4"/>
        <w:keepNext/>
        <w:rPr>
          <w:rtl/>
        </w:rPr>
      </w:pPr>
      <w:bookmarkStart w:id="12078" w:name="ET_speaker_איתי_עצמון_1733"/>
      <w:r w:rsidRPr="00C06B93">
        <w:rPr>
          <w:rStyle w:val="TagStyle"/>
          <w:rtl/>
        </w:rPr>
        <w:t xml:space="preserve"> &lt;&lt; דובר &gt;&gt; </w:t>
      </w:r>
      <w:r>
        <w:rPr>
          <w:rtl/>
        </w:rPr>
        <w:t>איתי עצמון:</w:t>
      </w:r>
      <w:r w:rsidRPr="00C06B93">
        <w:rPr>
          <w:rStyle w:val="TagStyle"/>
          <w:rtl/>
        </w:rPr>
        <w:t xml:space="preserve"> &lt;&lt; דובר &gt;&gt;</w:t>
      </w:r>
      <w:r>
        <w:rPr>
          <w:rtl/>
        </w:rPr>
        <w:t xml:space="preserve">   </w:t>
      </w:r>
      <w:bookmarkEnd w:id="12078"/>
    </w:p>
    <w:p w:rsidR="00C06B93" w:rsidRDefault="00C06B93" w:rsidP="00C06B93">
      <w:pPr>
        <w:pStyle w:val="KeepWithNext"/>
        <w:rPr>
          <w:rtl/>
        </w:rPr>
      </w:pPr>
    </w:p>
    <w:p w:rsidR="00C06B93" w:rsidRDefault="00C06B93" w:rsidP="00C06B93">
      <w:pPr>
        <w:rPr>
          <w:rtl/>
        </w:rPr>
      </w:pPr>
      <w:bookmarkStart w:id="12079" w:name="_ETM_Q1_8844965"/>
      <w:bookmarkStart w:id="12080" w:name="_ETM_Q1_8844993"/>
      <w:bookmarkEnd w:id="12079"/>
      <w:bookmarkEnd w:id="12080"/>
      <w:r>
        <w:rPr>
          <w:rFonts w:hint="cs"/>
          <w:rtl/>
        </w:rPr>
        <w:t xml:space="preserve">רוצים להקריא את התוספת בסעיף 20? שאלתי בדיון הקודם האם יש סעיפים בהצעת החוק שיכולים להיכנס לתוקף ביום </w:t>
      </w:r>
      <w:bookmarkStart w:id="12081" w:name="_ETM_Q1_8852291"/>
      <w:bookmarkEnd w:id="12081"/>
      <w:r>
        <w:rPr>
          <w:rFonts w:hint="cs"/>
          <w:rtl/>
        </w:rPr>
        <w:t xml:space="preserve">הפרסום או תוך </w:t>
      </w:r>
      <w:r>
        <w:rPr>
          <w:rFonts w:hint="cs"/>
        </w:rPr>
        <w:t>X</w:t>
      </w:r>
      <w:r>
        <w:rPr>
          <w:rFonts w:hint="cs"/>
          <w:rtl/>
        </w:rPr>
        <w:t xml:space="preserve"> ימים מיום הפרסום. כלומר במועד מוקדם </w:t>
      </w:r>
      <w:bookmarkStart w:id="12082" w:name="_ETM_Q1_8857494"/>
      <w:bookmarkEnd w:id="12082"/>
      <w:r>
        <w:rPr>
          <w:rFonts w:hint="cs"/>
          <w:rtl/>
        </w:rPr>
        <w:t>יותר מזה שקצבנו.</w:t>
      </w:r>
    </w:p>
    <w:p w:rsidR="00C06B93" w:rsidRDefault="00C06B93" w:rsidP="00C06B93">
      <w:pPr>
        <w:rPr>
          <w:rtl/>
        </w:rPr>
      </w:pPr>
      <w:bookmarkStart w:id="12083" w:name="_ETM_Q1_8860246"/>
      <w:bookmarkStart w:id="12084" w:name="_ETM_Q1_8860327"/>
      <w:bookmarkEnd w:id="12083"/>
      <w:bookmarkEnd w:id="12084"/>
    </w:p>
    <w:p w:rsidR="00C06B93" w:rsidRDefault="00C06B93" w:rsidP="00C06B93">
      <w:pPr>
        <w:pStyle w:val="af9"/>
        <w:keepNext/>
        <w:rPr>
          <w:rtl/>
        </w:rPr>
      </w:pPr>
      <w:bookmarkStart w:id="12085" w:name="ET_guest_881624_1734"/>
      <w:r w:rsidRPr="00C06B93">
        <w:rPr>
          <w:rStyle w:val="TagStyle"/>
          <w:rtl/>
        </w:rPr>
        <w:t xml:space="preserve"> &lt;&lt; אורח &gt;&gt; </w:t>
      </w:r>
      <w:r>
        <w:rPr>
          <w:rtl/>
        </w:rPr>
        <w:t>שני ברוך עזרי:</w:t>
      </w:r>
      <w:r w:rsidRPr="00C06B93">
        <w:rPr>
          <w:rStyle w:val="TagStyle"/>
          <w:rtl/>
        </w:rPr>
        <w:t xml:space="preserve"> &lt;&lt; אורח &gt;&gt;</w:t>
      </w:r>
      <w:r>
        <w:rPr>
          <w:rtl/>
        </w:rPr>
        <w:t xml:space="preserve">   </w:t>
      </w:r>
      <w:bookmarkEnd w:id="12085"/>
    </w:p>
    <w:p w:rsidR="00C06B93" w:rsidRDefault="00C06B93" w:rsidP="00C06B93">
      <w:pPr>
        <w:pStyle w:val="KeepWithNext"/>
        <w:rPr>
          <w:rtl/>
        </w:rPr>
      </w:pPr>
    </w:p>
    <w:p w:rsidR="00500627" w:rsidRDefault="00C06B93" w:rsidP="00EB5932">
      <w:pPr>
        <w:rPr>
          <w:rtl/>
        </w:rPr>
      </w:pPr>
      <w:r>
        <w:rPr>
          <w:rFonts w:hint="cs"/>
          <w:rtl/>
        </w:rPr>
        <w:t xml:space="preserve">סעיף קטן (ג) מתייחס לסעיפים שיחולו </w:t>
      </w:r>
      <w:proofErr w:type="spellStart"/>
      <w:r>
        <w:rPr>
          <w:rFonts w:hint="cs"/>
          <w:rtl/>
        </w:rPr>
        <w:t>מייד</w:t>
      </w:r>
      <w:proofErr w:type="spellEnd"/>
      <w:r>
        <w:rPr>
          <w:rFonts w:hint="cs"/>
          <w:rtl/>
        </w:rPr>
        <w:t xml:space="preserve"> עם </w:t>
      </w:r>
      <w:bookmarkStart w:id="12086" w:name="_ETM_Q1_8862714"/>
      <w:bookmarkEnd w:id="12086"/>
      <w:r>
        <w:rPr>
          <w:rFonts w:hint="cs"/>
          <w:rtl/>
        </w:rPr>
        <w:t xml:space="preserve">פרסום החוק. אקריא: </w:t>
      </w:r>
      <w:r w:rsidR="00EB5932" w:rsidRPr="00EB5932">
        <w:rPr>
          <w:rtl/>
        </w:rPr>
        <w:t>על אף האמור בסעיף קטן (א), תחילתם של סעיפים 8ב, 9(א)(6)(ג), 11, 11ב, 13, 16, 16א(א)(9), 16א(1), 16א</w:t>
      </w:r>
      <w:r w:rsidR="00EB5932">
        <w:rPr>
          <w:rFonts w:hint="cs"/>
          <w:rtl/>
        </w:rPr>
        <w:t>(א1)</w:t>
      </w:r>
      <w:r w:rsidR="00EB5932" w:rsidRPr="00EB5932">
        <w:rPr>
          <w:rtl/>
        </w:rPr>
        <w:t>,</w:t>
      </w:r>
      <w:r w:rsidR="00EB5932">
        <w:rPr>
          <w:rFonts w:hint="cs"/>
          <w:rtl/>
        </w:rPr>
        <w:t xml:space="preserve"> 16א(ג1),</w:t>
      </w:r>
      <w:r w:rsidR="00EB5932" w:rsidRPr="00EB5932">
        <w:rPr>
          <w:rtl/>
        </w:rPr>
        <w:t xml:space="preserve"> 17א(א1)(2), 17א(ב)(4) וכותרת פרק ו' לחוק התקנים ושל סעיפים 2א(א) לעניין הגדרת "טובין משומשים", 2א(ד1), 2ה(א), 2ה1, 2ו(ד), 2ז(א), 2יב(ג), 2יב(ה),</w:t>
      </w:r>
      <w:r w:rsidR="00500627">
        <w:rPr>
          <w:rFonts w:hint="cs"/>
          <w:rtl/>
        </w:rPr>
        <w:t xml:space="preserve"> והוספנו לפרוטוקול של הוועדה את סעיף קטן (ו) </w:t>
      </w:r>
      <w:r w:rsidR="00500627">
        <w:rPr>
          <w:rtl/>
        </w:rPr>
        <w:t>–</w:t>
      </w:r>
      <w:r w:rsidR="00500627">
        <w:rPr>
          <w:rFonts w:hint="cs"/>
          <w:rtl/>
        </w:rPr>
        <w:t xml:space="preserve"> לעניין תרומות. 2יב(ו).</w:t>
      </w:r>
    </w:p>
    <w:p w:rsidR="00500627" w:rsidRDefault="00500627" w:rsidP="00EB5932">
      <w:pPr>
        <w:rPr>
          <w:rtl/>
        </w:rPr>
      </w:pPr>
      <w:bookmarkStart w:id="12087" w:name="_ETM_Q1_8956494"/>
      <w:bookmarkStart w:id="12088" w:name="_ETM_Q1_8956570"/>
      <w:bookmarkEnd w:id="12087"/>
      <w:bookmarkEnd w:id="12088"/>
    </w:p>
    <w:p w:rsidR="00500627" w:rsidRDefault="00500627" w:rsidP="00500627">
      <w:pPr>
        <w:pStyle w:val="a4"/>
        <w:keepNext/>
        <w:rPr>
          <w:rtl/>
        </w:rPr>
      </w:pPr>
      <w:bookmarkStart w:id="12089" w:name="ET_speaker_אמנון_מרחב_1735"/>
      <w:r w:rsidRPr="00500627">
        <w:rPr>
          <w:rStyle w:val="TagStyle"/>
          <w:rtl/>
        </w:rPr>
        <w:t xml:space="preserve"> &lt;&lt; דובר &gt;&gt; </w:t>
      </w:r>
      <w:r>
        <w:rPr>
          <w:rtl/>
        </w:rPr>
        <w:t>אמנון מרחב:</w:t>
      </w:r>
      <w:r w:rsidRPr="00500627">
        <w:rPr>
          <w:rStyle w:val="TagStyle"/>
          <w:rtl/>
        </w:rPr>
        <w:t xml:space="preserve"> &lt;&lt; דובר &gt;&gt;</w:t>
      </w:r>
      <w:r>
        <w:rPr>
          <w:rtl/>
        </w:rPr>
        <w:t xml:space="preserve">   </w:t>
      </w:r>
      <w:bookmarkEnd w:id="12089"/>
    </w:p>
    <w:p w:rsidR="00500627" w:rsidRDefault="00500627" w:rsidP="00500627">
      <w:pPr>
        <w:pStyle w:val="KeepWithNext"/>
        <w:rPr>
          <w:rtl/>
        </w:rPr>
      </w:pPr>
    </w:p>
    <w:p w:rsidR="00500627" w:rsidRDefault="00500627" w:rsidP="00500627">
      <w:pPr>
        <w:rPr>
          <w:rtl/>
        </w:rPr>
      </w:pPr>
      <w:r>
        <w:rPr>
          <w:rFonts w:hint="cs"/>
          <w:rtl/>
        </w:rPr>
        <w:t>הכנסתם את נושא התרומות?</w:t>
      </w:r>
    </w:p>
    <w:p w:rsidR="00500627" w:rsidRDefault="00500627" w:rsidP="00500627">
      <w:pPr>
        <w:rPr>
          <w:rtl/>
        </w:rPr>
      </w:pPr>
      <w:bookmarkStart w:id="12090" w:name="_ETM_Q1_8958275"/>
      <w:bookmarkStart w:id="12091" w:name="_ETM_Q1_8958396"/>
      <w:bookmarkStart w:id="12092" w:name="_ETM_Q1_8959619"/>
      <w:bookmarkStart w:id="12093" w:name="_ETM_Q1_8959729"/>
      <w:bookmarkEnd w:id="12090"/>
      <w:bookmarkEnd w:id="12091"/>
      <w:bookmarkEnd w:id="12092"/>
      <w:bookmarkEnd w:id="12093"/>
    </w:p>
    <w:p w:rsidR="00500627" w:rsidRDefault="00500627" w:rsidP="00500627">
      <w:pPr>
        <w:pStyle w:val="af9"/>
        <w:keepNext/>
        <w:rPr>
          <w:rtl/>
        </w:rPr>
      </w:pPr>
      <w:bookmarkStart w:id="12094" w:name="ET_guest_825310_1736"/>
      <w:r w:rsidRPr="00500627">
        <w:rPr>
          <w:rStyle w:val="TagStyle"/>
          <w:rtl/>
        </w:rPr>
        <w:t xml:space="preserve"> &lt;&lt; אורח &gt;&gt; </w:t>
      </w:r>
      <w:r>
        <w:rPr>
          <w:rtl/>
        </w:rPr>
        <w:t xml:space="preserve">גלית </w:t>
      </w:r>
      <w:proofErr w:type="spellStart"/>
      <w:r>
        <w:rPr>
          <w:rtl/>
        </w:rPr>
        <w:t>יעקובוב</w:t>
      </w:r>
      <w:proofErr w:type="spellEnd"/>
      <w:r>
        <w:rPr>
          <w:rtl/>
        </w:rPr>
        <w:t>:</w:t>
      </w:r>
      <w:r w:rsidRPr="00500627">
        <w:rPr>
          <w:rStyle w:val="TagStyle"/>
          <w:rtl/>
        </w:rPr>
        <w:t xml:space="preserve"> &lt;&lt; אורח &gt;&gt;</w:t>
      </w:r>
      <w:r>
        <w:rPr>
          <w:rtl/>
        </w:rPr>
        <w:t xml:space="preserve">   </w:t>
      </w:r>
      <w:bookmarkEnd w:id="12094"/>
    </w:p>
    <w:p w:rsidR="00500627" w:rsidRDefault="00500627" w:rsidP="00500627">
      <w:pPr>
        <w:pStyle w:val="KeepWithNext"/>
        <w:rPr>
          <w:rtl/>
        </w:rPr>
      </w:pPr>
    </w:p>
    <w:p w:rsidR="00500627" w:rsidRDefault="00500627" w:rsidP="00500627">
      <w:pPr>
        <w:rPr>
          <w:rtl/>
        </w:rPr>
      </w:pPr>
      <w:r>
        <w:rPr>
          <w:rFonts w:hint="cs"/>
          <w:rtl/>
        </w:rPr>
        <w:t xml:space="preserve">כניסה </w:t>
      </w:r>
      <w:proofErr w:type="spellStart"/>
      <w:r>
        <w:rPr>
          <w:rFonts w:hint="cs"/>
          <w:rtl/>
        </w:rPr>
        <w:t>מיידית</w:t>
      </w:r>
      <w:proofErr w:type="spellEnd"/>
      <w:r>
        <w:rPr>
          <w:rFonts w:hint="cs"/>
          <w:rtl/>
        </w:rPr>
        <w:t>.</w:t>
      </w:r>
    </w:p>
    <w:p w:rsidR="00500627" w:rsidRDefault="00500627" w:rsidP="00500627">
      <w:pPr>
        <w:rPr>
          <w:rtl/>
        </w:rPr>
      </w:pPr>
    </w:p>
    <w:p w:rsidR="00500627" w:rsidRDefault="00500627" w:rsidP="00500627">
      <w:pPr>
        <w:pStyle w:val="af9"/>
        <w:keepNext/>
        <w:rPr>
          <w:rtl/>
        </w:rPr>
      </w:pPr>
      <w:bookmarkStart w:id="12095" w:name="ET_guest_881624_1737"/>
      <w:r w:rsidRPr="00500627">
        <w:rPr>
          <w:rStyle w:val="TagStyle"/>
          <w:rtl/>
        </w:rPr>
        <w:t xml:space="preserve"> &lt;&lt; אורח &gt;&gt; </w:t>
      </w:r>
      <w:r>
        <w:rPr>
          <w:rtl/>
        </w:rPr>
        <w:t>שני ברוך עזרי:</w:t>
      </w:r>
      <w:r w:rsidRPr="00500627">
        <w:rPr>
          <w:rStyle w:val="TagStyle"/>
          <w:rtl/>
        </w:rPr>
        <w:t xml:space="preserve"> &lt;&lt; אורח &gt;&gt;</w:t>
      </w:r>
      <w:r>
        <w:rPr>
          <w:rtl/>
        </w:rPr>
        <w:t xml:space="preserve">   </w:t>
      </w:r>
      <w:bookmarkEnd w:id="12095"/>
    </w:p>
    <w:p w:rsidR="00500627" w:rsidRDefault="00500627" w:rsidP="00500627">
      <w:pPr>
        <w:pStyle w:val="KeepWithNext"/>
        <w:rPr>
          <w:rtl/>
        </w:rPr>
      </w:pPr>
    </w:p>
    <w:p w:rsidR="00500627" w:rsidRDefault="00500627" w:rsidP="00500627">
      <w:pPr>
        <w:rPr>
          <w:rtl/>
        </w:rPr>
      </w:pPr>
      <w:r>
        <w:rPr>
          <w:rFonts w:hint="cs"/>
          <w:rtl/>
        </w:rPr>
        <w:t>אבל האסדרה המהותית מה קבעתם?</w:t>
      </w:r>
    </w:p>
    <w:p w:rsidR="00500627" w:rsidRDefault="00500627" w:rsidP="00500627">
      <w:pPr>
        <w:rPr>
          <w:rtl/>
        </w:rPr>
      </w:pPr>
      <w:bookmarkStart w:id="12096" w:name="_ETM_Q1_8959118"/>
      <w:bookmarkStart w:id="12097" w:name="_ETM_Q1_8959167"/>
      <w:bookmarkStart w:id="12098" w:name="_ETM_Q1_8960367"/>
      <w:bookmarkEnd w:id="12096"/>
      <w:bookmarkEnd w:id="12097"/>
      <w:bookmarkEnd w:id="12098"/>
    </w:p>
    <w:p w:rsidR="00500627" w:rsidRDefault="00500627" w:rsidP="00500627">
      <w:pPr>
        <w:pStyle w:val="af9"/>
        <w:keepNext/>
        <w:rPr>
          <w:rtl/>
        </w:rPr>
      </w:pPr>
      <w:bookmarkStart w:id="12099" w:name="ET_guest_825310_1738"/>
      <w:r w:rsidRPr="00500627">
        <w:rPr>
          <w:rStyle w:val="TagStyle"/>
          <w:rtl/>
        </w:rPr>
        <w:t xml:space="preserve"> &lt;&lt; אורח &gt;&gt; </w:t>
      </w:r>
      <w:r>
        <w:rPr>
          <w:rtl/>
        </w:rPr>
        <w:t xml:space="preserve">גלית </w:t>
      </w:r>
      <w:proofErr w:type="spellStart"/>
      <w:r>
        <w:rPr>
          <w:rtl/>
        </w:rPr>
        <w:t>יעקובוב</w:t>
      </w:r>
      <w:proofErr w:type="spellEnd"/>
      <w:r>
        <w:rPr>
          <w:rtl/>
        </w:rPr>
        <w:t>:</w:t>
      </w:r>
      <w:r w:rsidRPr="00500627">
        <w:rPr>
          <w:rStyle w:val="TagStyle"/>
          <w:rtl/>
        </w:rPr>
        <w:t xml:space="preserve"> &lt;&lt; אורח &gt;&gt;</w:t>
      </w:r>
      <w:r>
        <w:rPr>
          <w:rtl/>
        </w:rPr>
        <w:t xml:space="preserve">   </w:t>
      </w:r>
      <w:bookmarkEnd w:id="12099"/>
    </w:p>
    <w:p w:rsidR="00500627" w:rsidRDefault="00500627" w:rsidP="00500627">
      <w:pPr>
        <w:pStyle w:val="KeepWithNext"/>
        <w:rPr>
          <w:rtl/>
        </w:rPr>
      </w:pPr>
    </w:p>
    <w:p w:rsidR="00500627" w:rsidRDefault="00500627" w:rsidP="00500627">
      <w:pPr>
        <w:rPr>
          <w:rtl/>
        </w:rPr>
      </w:pPr>
      <w:bookmarkStart w:id="12100" w:name="_ETM_Q1_8960750"/>
      <w:bookmarkStart w:id="12101" w:name="_ETM_Q1_8960798"/>
      <w:bookmarkEnd w:id="12100"/>
      <w:bookmarkEnd w:id="12101"/>
      <w:r>
        <w:rPr>
          <w:rFonts w:hint="cs"/>
          <w:rtl/>
        </w:rPr>
        <w:t>הקראנו קודם.</w:t>
      </w:r>
    </w:p>
    <w:p w:rsidR="00500627" w:rsidRDefault="00500627" w:rsidP="00500627">
      <w:pPr>
        <w:rPr>
          <w:rtl/>
        </w:rPr>
      </w:pPr>
      <w:bookmarkStart w:id="12102" w:name="_ETM_Q1_8963134"/>
      <w:bookmarkStart w:id="12103" w:name="_ETM_Q1_8963166"/>
      <w:bookmarkStart w:id="12104" w:name="_ETM_Q1_8970653"/>
      <w:bookmarkEnd w:id="12102"/>
      <w:bookmarkEnd w:id="12103"/>
      <w:bookmarkEnd w:id="12104"/>
    </w:p>
    <w:p w:rsidR="00500627" w:rsidRDefault="00500627" w:rsidP="00500627">
      <w:pPr>
        <w:pStyle w:val="af9"/>
        <w:keepNext/>
        <w:rPr>
          <w:rtl/>
        </w:rPr>
      </w:pPr>
      <w:bookmarkStart w:id="12105" w:name="ET_guest_881624_1739"/>
      <w:r w:rsidRPr="00500627">
        <w:rPr>
          <w:rStyle w:val="TagStyle"/>
          <w:rtl/>
        </w:rPr>
        <w:t xml:space="preserve">&lt;&lt; אורח &gt;&gt; </w:t>
      </w:r>
      <w:r>
        <w:rPr>
          <w:rtl/>
        </w:rPr>
        <w:t>שני ברוך עזרי:</w:t>
      </w:r>
      <w:r w:rsidRPr="00500627">
        <w:rPr>
          <w:rStyle w:val="TagStyle"/>
          <w:rtl/>
        </w:rPr>
        <w:t xml:space="preserve"> &lt;&lt; אורח &gt;&gt;  </w:t>
      </w:r>
      <w:r>
        <w:rPr>
          <w:rtl/>
        </w:rPr>
        <w:t xml:space="preserve"> </w:t>
      </w:r>
    </w:p>
    <w:p w:rsidR="00500627" w:rsidRPr="00500627" w:rsidRDefault="00500627" w:rsidP="00500627">
      <w:pPr>
        <w:pStyle w:val="KeepWithNext"/>
        <w:rPr>
          <w:rtl/>
        </w:rPr>
      </w:pPr>
    </w:p>
    <w:p w:rsidR="00C06B93" w:rsidRPr="00C06B93" w:rsidRDefault="00EB5932" w:rsidP="00500627">
      <w:pPr>
        <w:rPr>
          <w:rtl/>
        </w:rPr>
      </w:pPr>
      <w:bookmarkStart w:id="12106" w:name="_ETM_Q1_8956639"/>
      <w:bookmarkStart w:id="12107" w:name="_ETM_Q1_8956686"/>
      <w:bookmarkStart w:id="12108" w:name="_ETM_Q1_8956798"/>
      <w:bookmarkStart w:id="12109" w:name="_ETM_Q1_8956844"/>
      <w:bookmarkStart w:id="12110" w:name="_ETM_Q1_8971032"/>
      <w:bookmarkStart w:id="12111" w:name="_ETM_Q1_8971058"/>
      <w:bookmarkEnd w:id="12106"/>
      <w:bookmarkEnd w:id="12107"/>
      <w:bookmarkEnd w:id="12105"/>
      <w:bookmarkEnd w:id="12108"/>
      <w:bookmarkEnd w:id="12109"/>
      <w:bookmarkEnd w:id="12110"/>
      <w:bookmarkEnd w:id="12111"/>
      <w:r w:rsidRPr="00EB5932">
        <w:rPr>
          <w:rtl/>
        </w:rPr>
        <w:t>2טו(א2)(5), 14א(ב)(4), 14יח(א1)(2) לפקודת היבוא והיצוא, כנוסחם בחוק זה, ביום פרסומו של חוק זה.</w:t>
      </w:r>
    </w:p>
    <w:p w:rsidR="00C06B93" w:rsidRDefault="00C06B93" w:rsidP="00C06B93">
      <w:pPr>
        <w:rPr>
          <w:rtl/>
        </w:rPr>
      </w:pPr>
    </w:p>
    <w:p w:rsidR="00500627" w:rsidRDefault="00500627" w:rsidP="00500627">
      <w:pPr>
        <w:pStyle w:val="af6"/>
        <w:keepNext/>
        <w:rPr>
          <w:rtl/>
        </w:rPr>
      </w:pPr>
      <w:bookmarkStart w:id="12112" w:name="ET_yor_5159_1740"/>
      <w:r w:rsidRPr="00500627">
        <w:rPr>
          <w:rStyle w:val="TagStyle"/>
          <w:rtl/>
        </w:rPr>
        <w:t xml:space="preserve"> &lt;&lt; יור &gt;&gt; </w:t>
      </w:r>
      <w:r>
        <w:rPr>
          <w:rtl/>
        </w:rPr>
        <w:t>היו"ר דוד ביטן:</w:t>
      </w:r>
      <w:r w:rsidRPr="00500627">
        <w:rPr>
          <w:rStyle w:val="TagStyle"/>
          <w:rtl/>
        </w:rPr>
        <w:t xml:space="preserve"> &lt;&lt; יור &gt;&gt;</w:t>
      </w:r>
      <w:r>
        <w:rPr>
          <w:rtl/>
        </w:rPr>
        <w:t xml:space="preserve">   </w:t>
      </w:r>
      <w:bookmarkEnd w:id="12112"/>
    </w:p>
    <w:p w:rsidR="00500627" w:rsidRDefault="00500627" w:rsidP="00500627">
      <w:pPr>
        <w:pStyle w:val="KeepWithNext"/>
        <w:rPr>
          <w:rtl/>
        </w:rPr>
      </w:pPr>
    </w:p>
    <w:p w:rsidR="00500627" w:rsidRDefault="00500627" w:rsidP="00500627">
      <w:pPr>
        <w:rPr>
          <w:rtl/>
        </w:rPr>
      </w:pPr>
      <w:bookmarkStart w:id="12113" w:name="_ETM_Q1_8990024"/>
      <w:bookmarkEnd w:id="12113"/>
      <w:r>
        <w:rPr>
          <w:rFonts w:hint="cs"/>
          <w:rtl/>
        </w:rPr>
        <w:t xml:space="preserve">זה סעיפים </w:t>
      </w:r>
      <w:bookmarkStart w:id="12114" w:name="_ETM_Q1_8994668"/>
      <w:bookmarkEnd w:id="12114"/>
      <w:r>
        <w:rPr>
          <w:rFonts w:hint="cs"/>
          <w:rtl/>
        </w:rPr>
        <w:t xml:space="preserve">שהתחולה שונה מ-1.1. </w:t>
      </w:r>
    </w:p>
    <w:p w:rsidR="00500627" w:rsidRDefault="00500627" w:rsidP="00500627">
      <w:pPr>
        <w:rPr>
          <w:rtl/>
        </w:rPr>
      </w:pPr>
      <w:bookmarkStart w:id="12115" w:name="_ETM_Q1_9003405"/>
      <w:bookmarkStart w:id="12116" w:name="_ETM_Q1_9003437"/>
      <w:bookmarkStart w:id="12117" w:name="_ETM_Q1_9004285"/>
      <w:bookmarkEnd w:id="12115"/>
      <w:bookmarkEnd w:id="12116"/>
      <w:bookmarkEnd w:id="12117"/>
    </w:p>
    <w:p w:rsidR="00500627" w:rsidRDefault="00500627" w:rsidP="00500627">
      <w:pPr>
        <w:pStyle w:val="a4"/>
        <w:keepNext/>
        <w:rPr>
          <w:rtl/>
        </w:rPr>
      </w:pPr>
      <w:bookmarkStart w:id="12118" w:name="ET_speaker_איתי_עצמון_1741"/>
      <w:r w:rsidRPr="00500627">
        <w:rPr>
          <w:rStyle w:val="TagStyle"/>
          <w:rtl/>
        </w:rPr>
        <w:t xml:space="preserve"> &lt;&lt; דובר &gt;&gt; </w:t>
      </w:r>
      <w:r>
        <w:rPr>
          <w:rtl/>
        </w:rPr>
        <w:t>איתי עצמון:</w:t>
      </w:r>
      <w:r w:rsidRPr="00500627">
        <w:rPr>
          <w:rStyle w:val="TagStyle"/>
          <w:rtl/>
        </w:rPr>
        <w:t xml:space="preserve"> &lt;&lt; דובר &gt;&gt;</w:t>
      </w:r>
      <w:r>
        <w:rPr>
          <w:rtl/>
        </w:rPr>
        <w:t xml:space="preserve">   </w:t>
      </w:r>
      <w:bookmarkEnd w:id="12118"/>
    </w:p>
    <w:p w:rsidR="00500627" w:rsidRDefault="00500627" w:rsidP="00500627">
      <w:pPr>
        <w:pStyle w:val="KeepWithNext"/>
        <w:rPr>
          <w:rtl/>
        </w:rPr>
      </w:pPr>
    </w:p>
    <w:p w:rsidR="00500627" w:rsidRDefault="00500627" w:rsidP="00500627">
      <w:pPr>
        <w:rPr>
          <w:rtl/>
        </w:rPr>
      </w:pPr>
      <w:bookmarkStart w:id="12119" w:name="_ETM_Q1_9004597"/>
      <w:bookmarkStart w:id="12120" w:name="_ETM_Q1_9004633"/>
      <w:bookmarkEnd w:id="12119"/>
      <w:bookmarkEnd w:id="12120"/>
      <w:r>
        <w:rPr>
          <w:rFonts w:hint="cs"/>
          <w:rtl/>
        </w:rPr>
        <w:t>מיום הפרסום?</w:t>
      </w:r>
    </w:p>
    <w:p w:rsidR="00500627" w:rsidRDefault="00500627" w:rsidP="00500627">
      <w:pPr>
        <w:rPr>
          <w:rtl/>
        </w:rPr>
      </w:pPr>
      <w:bookmarkStart w:id="12121" w:name="_ETM_Q1_9007005"/>
      <w:bookmarkStart w:id="12122" w:name="_ETM_Q1_9007050"/>
      <w:bookmarkStart w:id="12123" w:name="_ETM_Q1_9008477"/>
      <w:bookmarkEnd w:id="12121"/>
      <w:bookmarkEnd w:id="12122"/>
      <w:bookmarkEnd w:id="12123"/>
    </w:p>
    <w:p w:rsidR="00500627" w:rsidRDefault="00500627" w:rsidP="00500627">
      <w:pPr>
        <w:pStyle w:val="af9"/>
        <w:keepNext/>
        <w:rPr>
          <w:rtl/>
        </w:rPr>
      </w:pPr>
      <w:bookmarkStart w:id="12124" w:name="ET_guest_825310_1742"/>
      <w:r w:rsidRPr="00500627">
        <w:rPr>
          <w:rStyle w:val="TagStyle"/>
          <w:rtl/>
        </w:rPr>
        <w:t xml:space="preserve"> &lt;&lt; אורח &gt;&gt; </w:t>
      </w:r>
      <w:r>
        <w:rPr>
          <w:rtl/>
        </w:rPr>
        <w:t xml:space="preserve">גלית </w:t>
      </w:r>
      <w:proofErr w:type="spellStart"/>
      <w:r>
        <w:rPr>
          <w:rtl/>
        </w:rPr>
        <w:t>יעקובוב</w:t>
      </w:r>
      <w:proofErr w:type="spellEnd"/>
      <w:r>
        <w:rPr>
          <w:rtl/>
        </w:rPr>
        <w:t>:</w:t>
      </w:r>
      <w:r w:rsidRPr="00500627">
        <w:rPr>
          <w:rStyle w:val="TagStyle"/>
          <w:rtl/>
        </w:rPr>
        <w:t xml:space="preserve"> &lt;&lt; אורח &gt;&gt;</w:t>
      </w:r>
      <w:r>
        <w:rPr>
          <w:rtl/>
        </w:rPr>
        <w:t xml:space="preserve">   </w:t>
      </w:r>
      <w:bookmarkEnd w:id="12124"/>
    </w:p>
    <w:p w:rsidR="00500627" w:rsidRDefault="00500627" w:rsidP="00500627">
      <w:pPr>
        <w:pStyle w:val="KeepWithNext"/>
        <w:rPr>
          <w:rtl/>
        </w:rPr>
      </w:pPr>
    </w:p>
    <w:p w:rsidR="00500627" w:rsidRDefault="00500627" w:rsidP="00500627">
      <w:pPr>
        <w:rPr>
          <w:rtl/>
        </w:rPr>
      </w:pPr>
      <w:bookmarkStart w:id="12125" w:name="_ETM_Q1_9008756"/>
      <w:bookmarkStart w:id="12126" w:name="_ETM_Q1_9008790"/>
      <w:bookmarkEnd w:id="12125"/>
      <w:bookmarkEnd w:id="12126"/>
      <w:r>
        <w:rPr>
          <w:rFonts w:hint="cs"/>
          <w:rtl/>
        </w:rPr>
        <w:t xml:space="preserve">כן, תחילה </w:t>
      </w:r>
      <w:proofErr w:type="spellStart"/>
      <w:r>
        <w:rPr>
          <w:rFonts w:hint="cs"/>
          <w:rtl/>
        </w:rPr>
        <w:t>מיידית</w:t>
      </w:r>
      <w:proofErr w:type="spellEnd"/>
      <w:r>
        <w:rPr>
          <w:rFonts w:hint="cs"/>
          <w:rtl/>
        </w:rPr>
        <w:t>.</w:t>
      </w:r>
    </w:p>
    <w:p w:rsidR="00500627" w:rsidRDefault="00500627" w:rsidP="00500627">
      <w:pPr>
        <w:rPr>
          <w:rtl/>
        </w:rPr>
      </w:pPr>
      <w:bookmarkStart w:id="12127" w:name="_ETM_Q1_9012093"/>
      <w:bookmarkStart w:id="12128" w:name="_ETM_Q1_9012176"/>
      <w:bookmarkEnd w:id="12127"/>
      <w:bookmarkEnd w:id="12128"/>
    </w:p>
    <w:p w:rsidR="00500627" w:rsidRDefault="00500627" w:rsidP="00500627">
      <w:pPr>
        <w:pStyle w:val="af6"/>
        <w:keepNext/>
        <w:rPr>
          <w:rtl/>
        </w:rPr>
      </w:pPr>
      <w:bookmarkStart w:id="12129" w:name="ET_yor_5159_1743"/>
      <w:r w:rsidRPr="00500627">
        <w:rPr>
          <w:rStyle w:val="TagStyle"/>
          <w:rtl/>
        </w:rPr>
        <w:t xml:space="preserve"> &lt;&lt; יור &gt;&gt; </w:t>
      </w:r>
      <w:r>
        <w:rPr>
          <w:rtl/>
        </w:rPr>
        <w:t>היו"ר דוד ביטן:</w:t>
      </w:r>
      <w:r w:rsidRPr="00500627">
        <w:rPr>
          <w:rStyle w:val="TagStyle"/>
          <w:rtl/>
        </w:rPr>
        <w:t xml:space="preserve"> &lt;&lt; יור &gt;&gt;</w:t>
      </w:r>
      <w:r>
        <w:rPr>
          <w:rtl/>
        </w:rPr>
        <w:t xml:space="preserve">   </w:t>
      </w:r>
      <w:bookmarkEnd w:id="12129"/>
    </w:p>
    <w:p w:rsidR="00500627" w:rsidRDefault="00500627" w:rsidP="00500627">
      <w:pPr>
        <w:pStyle w:val="KeepWithNext"/>
        <w:rPr>
          <w:rtl/>
        </w:rPr>
      </w:pPr>
    </w:p>
    <w:p w:rsidR="00500627" w:rsidRDefault="00500627" w:rsidP="00500627">
      <w:pPr>
        <w:rPr>
          <w:rtl/>
        </w:rPr>
      </w:pPr>
      <w:bookmarkStart w:id="12130" w:name="_ETM_Q1_9012973"/>
      <w:bookmarkEnd w:id="12130"/>
      <w:r>
        <w:rPr>
          <w:rFonts w:hint="cs"/>
          <w:rtl/>
        </w:rPr>
        <w:t>אם עדיין אתם רוצים</w:t>
      </w:r>
      <w:bookmarkStart w:id="12131" w:name="_ETM_Q1_9014925"/>
      <w:bookmarkEnd w:id="12131"/>
      <w:r>
        <w:rPr>
          <w:rFonts w:hint="cs"/>
          <w:rtl/>
        </w:rPr>
        <w:t xml:space="preserve"> לשנות משהו בסעיף הזה, תשנו.</w:t>
      </w:r>
    </w:p>
    <w:p w:rsidR="00500627" w:rsidRDefault="00500627" w:rsidP="00500627">
      <w:pPr>
        <w:rPr>
          <w:rtl/>
        </w:rPr>
      </w:pPr>
      <w:bookmarkStart w:id="12132" w:name="_ETM_Q1_9019804"/>
      <w:bookmarkStart w:id="12133" w:name="_ETM_Q1_9019847"/>
      <w:bookmarkEnd w:id="12132"/>
      <w:bookmarkEnd w:id="12133"/>
    </w:p>
    <w:p w:rsidR="00500627" w:rsidRDefault="00500627" w:rsidP="00500627">
      <w:pPr>
        <w:rPr>
          <w:rtl/>
        </w:rPr>
      </w:pPr>
      <w:bookmarkStart w:id="12134" w:name="_ETM_Q1_9019917"/>
      <w:bookmarkStart w:id="12135" w:name="_ETM_Q1_9019961"/>
      <w:bookmarkEnd w:id="12134"/>
      <w:bookmarkEnd w:id="12135"/>
      <w:r>
        <w:rPr>
          <w:rFonts w:hint="cs"/>
          <w:rtl/>
        </w:rPr>
        <w:t>רבותיי, סיימנו את החוק להכנה לשנייה</w:t>
      </w:r>
      <w:bookmarkStart w:id="12136" w:name="_ETM_Q1_9026301"/>
      <w:bookmarkEnd w:id="12136"/>
      <w:r>
        <w:rPr>
          <w:rFonts w:hint="cs"/>
          <w:rtl/>
        </w:rPr>
        <w:t xml:space="preserve"> ושלישית. יהיו הצבעות. אומר מתי.</w:t>
      </w:r>
    </w:p>
    <w:p w:rsidR="00500627" w:rsidRDefault="00500627" w:rsidP="00500627">
      <w:pPr>
        <w:rPr>
          <w:rtl/>
        </w:rPr>
      </w:pPr>
      <w:bookmarkStart w:id="12137" w:name="_ETM_Q1_9032445"/>
      <w:bookmarkStart w:id="12138" w:name="_ETM_Q1_9032513"/>
      <w:bookmarkEnd w:id="12137"/>
      <w:bookmarkEnd w:id="12138"/>
    </w:p>
    <w:p w:rsidR="00500627" w:rsidRPr="00500627" w:rsidRDefault="00500627" w:rsidP="00500627">
      <w:pPr>
        <w:ind w:firstLine="0"/>
        <w:rPr>
          <w:u w:val="single"/>
          <w:rtl/>
        </w:rPr>
      </w:pPr>
      <w:r>
        <w:rPr>
          <w:rFonts w:hint="cs"/>
          <w:u w:val="single"/>
          <w:rtl/>
        </w:rPr>
        <w:t>קריאה:</w:t>
      </w:r>
    </w:p>
    <w:p w:rsidR="00500627" w:rsidRPr="00C06B93" w:rsidRDefault="00500627" w:rsidP="00C06B93">
      <w:pPr>
        <w:rPr>
          <w:rtl/>
        </w:rPr>
      </w:pPr>
      <w:bookmarkStart w:id="12139" w:name="_ETM_Q1_8982764"/>
      <w:bookmarkStart w:id="12140" w:name="_ETM_Q1_8982796"/>
      <w:bookmarkEnd w:id="12139"/>
      <w:bookmarkEnd w:id="12140"/>
    </w:p>
    <w:p w:rsidR="00C06B93" w:rsidRDefault="00500627" w:rsidP="00C06B93">
      <w:pPr>
        <w:pStyle w:val="KeepWithNext"/>
        <w:rPr>
          <w:rtl/>
        </w:rPr>
      </w:pPr>
      <w:r>
        <w:rPr>
          <w:rFonts w:hint="cs"/>
          <w:rtl/>
        </w:rPr>
        <w:tab/>
        <w:t>לא חסרה תוספת שביעית?</w:t>
      </w:r>
      <w:bookmarkStart w:id="12141" w:name="_ETM_Q1_9034992"/>
      <w:bookmarkEnd w:id="12141"/>
    </w:p>
    <w:p w:rsidR="00500627" w:rsidRDefault="00500627" w:rsidP="00500627">
      <w:pPr>
        <w:rPr>
          <w:rtl/>
        </w:rPr>
      </w:pPr>
      <w:bookmarkStart w:id="12142" w:name="_ETM_Q1_9035055"/>
      <w:bookmarkStart w:id="12143" w:name="_ETM_Q1_9036688"/>
      <w:bookmarkEnd w:id="12142"/>
      <w:bookmarkEnd w:id="12143"/>
    </w:p>
    <w:p w:rsidR="00500627" w:rsidRDefault="00500627" w:rsidP="00500627">
      <w:pPr>
        <w:pStyle w:val="a4"/>
        <w:keepNext/>
        <w:rPr>
          <w:rtl/>
        </w:rPr>
      </w:pPr>
      <w:bookmarkStart w:id="12144" w:name="ET_speaker_איתי_עצמון_1744"/>
      <w:r w:rsidRPr="00500627">
        <w:rPr>
          <w:rStyle w:val="TagStyle"/>
          <w:rtl/>
        </w:rPr>
        <w:t xml:space="preserve"> &lt;&lt; דובר &gt;&gt; </w:t>
      </w:r>
      <w:r>
        <w:rPr>
          <w:rtl/>
        </w:rPr>
        <w:t>איתי עצמון:</w:t>
      </w:r>
      <w:r w:rsidRPr="00500627">
        <w:rPr>
          <w:rStyle w:val="TagStyle"/>
          <w:rtl/>
        </w:rPr>
        <w:t xml:space="preserve"> &lt;&lt; דובר &gt;&gt;</w:t>
      </w:r>
      <w:r>
        <w:rPr>
          <w:rtl/>
        </w:rPr>
        <w:t xml:space="preserve">   </w:t>
      </w:r>
      <w:bookmarkEnd w:id="12144"/>
    </w:p>
    <w:p w:rsidR="00500627" w:rsidRDefault="00500627" w:rsidP="00500627">
      <w:pPr>
        <w:pStyle w:val="KeepWithNext"/>
        <w:rPr>
          <w:rtl/>
        </w:rPr>
      </w:pPr>
    </w:p>
    <w:p w:rsidR="00500627" w:rsidRDefault="00500627" w:rsidP="00500627">
      <w:pPr>
        <w:rPr>
          <w:rtl/>
        </w:rPr>
      </w:pPr>
      <w:bookmarkStart w:id="12145" w:name="_ETM_Q1_9037055"/>
      <w:bookmarkStart w:id="12146" w:name="_ETM_Q1_9037103"/>
      <w:bookmarkEnd w:id="12145"/>
      <w:bookmarkEnd w:id="12146"/>
      <w:r>
        <w:rPr>
          <w:rFonts w:hint="cs"/>
          <w:rtl/>
        </w:rPr>
        <w:t>תהיה. הסע</w:t>
      </w:r>
      <w:bookmarkStart w:id="12147" w:name="_ETM_Q1_9038480"/>
      <w:bookmarkEnd w:id="12147"/>
      <w:r>
        <w:rPr>
          <w:rFonts w:hint="cs"/>
          <w:rtl/>
        </w:rPr>
        <w:t xml:space="preserve">יף שהופץ בנפרד ונדון בבוקר ישתלב בנוסח להצבעות כפי שמקובל </w:t>
      </w:r>
      <w:bookmarkStart w:id="12148" w:name="_ETM_Q1_9045803"/>
      <w:bookmarkEnd w:id="12148"/>
      <w:r>
        <w:rPr>
          <w:rFonts w:hint="cs"/>
          <w:rtl/>
        </w:rPr>
        <w:t>ותהיה תוספת שביעית.</w:t>
      </w:r>
    </w:p>
    <w:p w:rsidR="00500627" w:rsidRDefault="00500627" w:rsidP="00500627">
      <w:pPr>
        <w:rPr>
          <w:rtl/>
        </w:rPr>
      </w:pPr>
      <w:bookmarkStart w:id="12149" w:name="_ETM_Q1_9048971"/>
      <w:bookmarkStart w:id="12150" w:name="_ETM_Q1_9049029"/>
      <w:bookmarkEnd w:id="12149"/>
      <w:bookmarkEnd w:id="12150"/>
    </w:p>
    <w:p w:rsidR="00500627" w:rsidRDefault="00500627" w:rsidP="00500627">
      <w:pPr>
        <w:pStyle w:val="af6"/>
        <w:keepNext/>
        <w:rPr>
          <w:rtl/>
        </w:rPr>
      </w:pPr>
      <w:bookmarkStart w:id="12151" w:name="ET_yor_5159_1745"/>
      <w:r w:rsidRPr="00500627">
        <w:rPr>
          <w:rStyle w:val="TagStyle"/>
          <w:rtl/>
        </w:rPr>
        <w:t xml:space="preserve"> &lt;&lt; יור &gt;&gt; </w:t>
      </w:r>
      <w:r>
        <w:rPr>
          <w:rtl/>
        </w:rPr>
        <w:t>היו"ר דוד ביטן:</w:t>
      </w:r>
      <w:r w:rsidRPr="00500627">
        <w:rPr>
          <w:rStyle w:val="TagStyle"/>
          <w:rtl/>
        </w:rPr>
        <w:t xml:space="preserve"> &lt;&lt; יור &gt;&gt;</w:t>
      </w:r>
      <w:r>
        <w:rPr>
          <w:rtl/>
        </w:rPr>
        <w:t xml:space="preserve">   </w:t>
      </w:r>
      <w:bookmarkEnd w:id="12151"/>
    </w:p>
    <w:p w:rsidR="00500627" w:rsidRDefault="00500627" w:rsidP="00500627">
      <w:pPr>
        <w:pStyle w:val="KeepWithNext"/>
        <w:rPr>
          <w:rtl/>
        </w:rPr>
      </w:pPr>
    </w:p>
    <w:p w:rsidR="00500627" w:rsidRDefault="00500627" w:rsidP="00500627">
      <w:pPr>
        <w:rPr>
          <w:rtl/>
        </w:rPr>
      </w:pPr>
      <w:bookmarkStart w:id="12152" w:name="_ETM_Q1_9049557"/>
      <w:bookmarkEnd w:id="12152"/>
      <w:r>
        <w:rPr>
          <w:rFonts w:hint="cs"/>
          <w:rtl/>
        </w:rPr>
        <w:t xml:space="preserve">יש עוד הרבה עבודה על החוק. ראיתי </w:t>
      </w:r>
      <w:bookmarkStart w:id="12153" w:name="_ETM_Q1_9054123"/>
      <w:bookmarkEnd w:id="12153"/>
      <w:r>
        <w:rPr>
          <w:rFonts w:hint="cs"/>
          <w:rtl/>
        </w:rPr>
        <w:t xml:space="preserve">שאתה רושם הכול מסודר אך זה לא פשוט. מה שאני </w:t>
      </w:r>
      <w:bookmarkStart w:id="12154" w:name="_ETM_Q1_9059595"/>
      <w:bookmarkEnd w:id="12154"/>
      <w:r>
        <w:rPr>
          <w:rFonts w:hint="cs"/>
          <w:rtl/>
        </w:rPr>
        <w:t xml:space="preserve">מבקש ממשרדי הממשלה, אם רוצים לעמוד בכך שהחוק הזה </w:t>
      </w:r>
      <w:proofErr w:type="spellStart"/>
      <w:r>
        <w:rPr>
          <w:rFonts w:hint="cs"/>
          <w:rtl/>
        </w:rPr>
        <w:t>יוצבע</w:t>
      </w:r>
      <w:proofErr w:type="spellEnd"/>
      <w:r>
        <w:rPr>
          <w:rFonts w:hint="cs"/>
          <w:rtl/>
        </w:rPr>
        <w:t xml:space="preserve"> </w:t>
      </w:r>
      <w:bookmarkStart w:id="12155" w:name="_ETM_Q1_9066571"/>
      <w:bookmarkEnd w:id="12155"/>
      <w:r>
        <w:rPr>
          <w:rFonts w:hint="cs"/>
          <w:rtl/>
        </w:rPr>
        <w:t xml:space="preserve">ביום ראשון הבא צריך שיתוף פעולה של כולם בעבודה מהירה. </w:t>
      </w:r>
      <w:bookmarkStart w:id="12156" w:name="_ETM_Q1_9073963"/>
      <w:bookmarkEnd w:id="12156"/>
      <w:r>
        <w:rPr>
          <w:rFonts w:hint="cs"/>
          <w:rtl/>
        </w:rPr>
        <w:t xml:space="preserve">הוא לא יכול לבד לעשות הכול. צריך גם אתכם. ביום </w:t>
      </w:r>
      <w:bookmarkStart w:id="12157" w:name="_ETM_Q1_9079836"/>
      <w:bookmarkEnd w:id="12157"/>
      <w:r>
        <w:rPr>
          <w:rFonts w:hint="cs"/>
          <w:rtl/>
        </w:rPr>
        <w:t xml:space="preserve">ראשון נצביע. מתי אתה צריך לפרסם את החוק </w:t>
      </w:r>
      <w:proofErr w:type="spellStart"/>
      <w:r>
        <w:rPr>
          <w:rFonts w:hint="cs"/>
          <w:rtl/>
        </w:rPr>
        <w:t>לחכ"ים</w:t>
      </w:r>
      <w:proofErr w:type="spellEnd"/>
      <w:r>
        <w:rPr>
          <w:rFonts w:hint="cs"/>
          <w:rtl/>
        </w:rPr>
        <w:t>?</w:t>
      </w:r>
    </w:p>
    <w:p w:rsidR="00500627" w:rsidRDefault="00500627" w:rsidP="00500627">
      <w:pPr>
        <w:rPr>
          <w:rtl/>
        </w:rPr>
      </w:pPr>
      <w:bookmarkStart w:id="12158" w:name="_ETM_Q1_9081627"/>
      <w:bookmarkStart w:id="12159" w:name="_ETM_Q1_9081667"/>
      <w:bookmarkStart w:id="12160" w:name="_ETM_Q1_9083419"/>
      <w:bookmarkEnd w:id="12158"/>
      <w:bookmarkEnd w:id="12159"/>
      <w:bookmarkEnd w:id="12160"/>
    </w:p>
    <w:p w:rsidR="00500627" w:rsidRDefault="00500627" w:rsidP="00500627">
      <w:pPr>
        <w:pStyle w:val="a4"/>
        <w:keepNext/>
        <w:rPr>
          <w:rtl/>
        </w:rPr>
      </w:pPr>
      <w:bookmarkStart w:id="12161" w:name="ET_speaker_איתי_עצמון_1746"/>
      <w:r w:rsidRPr="00500627">
        <w:rPr>
          <w:rStyle w:val="TagStyle"/>
          <w:rtl/>
        </w:rPr>
        <w:t xml:space="preserve"> &lt;&lt; דובר &gt;&gt; </w:t>
      </w:r>
      <w:r>
        <w:rPr>
          <w:rtl/>
        </w:rPr>
        <w:t>איתי עצמון:</w:t>
      </w:r>
      <w:r w:rsidRPr="00500627">
        <w:rPr>
          <w:rStyle w:val="TagStyle"/>
          <w:rtl/>
        </w:rPr>
        <w:t xml:space="preserve"> &lt;&lt; דובר &gt;&gt;</w:t>
      </w:r>
      <w:r>
        <w:rPr>
          <w:rtl/>
        </w:rPr>
        <w:t xml:space="preserve">   </w:t>
      </w:r>
      <w:bookmarkEnd w:id="12161"/>
    </w:p>
    <w:p w:rsidR="00500627" w:rsidRDefault="00500627" w:rsidP="00500627">
      <w:pPr>
        <w:pStyle w:val="KeepWithNext"/>
        <w:rPr>
          <w:rtl/>
        </w:rPr>
      </w:pPr>
    </w:p>
    <w:p w:rsidR="00500627" w:rsidRDefault="00500627" w:rsidP="00500627">
      <w:pPr>
        <w:rPr>
          <w:rtl/>
        </w:rPr>
      </w:pPr>
      <w:bookmarkStart w:id="12162" w:name="_ETM_Q1_9083849"/>
      <w:bookmarkStart w:id="12163" w:name="_ETM_Q1_9083918"/>
      <w:bookmarkEnd w:id="12162"/>
      <w:bookmarkEnd w:id="12163"/>
      <w:r>
        <w:rPr>
          <w:rFonts w:hint="cs"/>
          <w:rtl/>
        </w:rPr>
        <w:t xml:space="preserve">בדרך </w:t>
      </w:r>
      <w:bookmarkStart w:id="12164" w:name="_ETM_Q1_9086459"/>
      <w:bookmarkEnd w:id="12164"/>
      <w:r>
        <w:rPr>
          <w:rFonts w:hint="cs"/>
          <w:rtl/>
        </w:rPr>
        <w:t>כלל מפיצים ביום רביעי. הצבעות בראשון?</w:t>
      </w:r>
    </w:p>
    <w:p w:rsidR="00500627" w:rsidRDefault="00500627" w:rsidP="00500627">
      <w:pPr>
        <w:rPr>
          <w:rtl/>
        </w:rPr>
      </w:pPr>
      <w:bookmarkStart w:id="12165" w:name="_ETM_Q1_9083143"/>
      <w:bookmarkStart w:id="12166" w:name="_ETM_Q1_9083260"/>
      <w:bookmarkEnd w:id="12165"/>
      <w:bookmarkEnd w:id="12166"/>
    </w:p>
    <w:p w:rsidR="00500627" w:rsidRDefault="00500627" w:rsidP="00500627">
      <w:pPr>
        <w:pStyle w:val="af6"/>
        <w:keepNext/>
        <w:rPr>
          <w:rtl/>
        </w:rPr>
      </w:pPr>
      <w:bookmarkStart w:id="12167" w:name="ET_yor_5159_1747"/>
      <w:r w:rsidRPr="00500627">
        <w:rPr>
          <w:rStyle w:val="TagStyle"/>
          <w:rtl/>
        </w:rPr>
        <w:t xml:space="preserve"> &lt;&lt; יור &gt;&gt; </w:t>
      </w:r>
      <w:r>
        <w:rPr>
          <w:rtl/>
        </w:rPr>
        <w:t>היו"ר דוד ביטן:</w:t>
      </w:r>
      <w:r w:rsidRPr="00500627">
        <w:rPr>
          <w:rStyle w:val="TagStyle"/>
          <w:rtl/>
        </w:rPr>
        <w:t xml:space="preserve"> &lt;&lt; יור &gt;&gt;</w:t>
      </w:r>
      <w:r>
        <w:rPr>
          <w:rtl/>
        </w:rPr>
        <w:t xml:space="preserve">   </w:t>
      </w:r>
      <w:bookmarkEnd w:id="12167"/>
    </w:p>
    <w:p w:rsidR="00500627" w:rsidRDefault="00500627" w:rsidP="00500627">
      <w:pPr>
        <w:pStyle w:val="KeepWithNext"/>
        <w:rPr>
          <w:rtl/>
        </w:rPr>
      </w:pPr>
    </w:p>
    <w:p w:rsidR="00500627" w:rsidRDefault="00500627" w:rsidP="00500627">
      <w:pPr>
        <w:rPr>
          <w:rtl/>
        </w:rPr>
      </w:pPr>
      <w:bookmarkStart w:id="12168" w:name="_ETM_Q1_9085138"/>
      <w:bookmarkEnd w:id="12168"/>
      <w:r>
        <w:rPr>
          <w:rFonts w:hint="cs"/>
          <w:rtl/>
        </w:rPr>
        <w:t xml:space="preserve">בינתיים בראשון. אם תראה </w:t>
      </w:r>
      <w:bookmarkStart w:id="12169" w:name="_ETM_Q1_9094425"/>
      <w:bookmarkEnd w:id="12169"/>
      <w:r>
        <w:rPr>
          <w:rFonts w:hint="cs"/>
          <w:rtl/>
        </w:rPr>
        <w:t xml:space="preserve">שיש המון תיקונים שאני צריך להקריא יכול להיות שנעשה ישיבה של שעה במועד מוקדם יותר </w:t>
      </w:r>
      <w:r>
        <w:rPr>
          <w:rtl/>
        </w:rPr>
        <w:t>–</w:t>
      </w:r>
      <w:r>
        <w:rPr>
          <w:rFonts w:hint="cs"/>
          <w:rtl/>
        </w:rPr>
        <w:t xml:space="preserve"> נמצא זמן, אם נוכל </w:t>
      </w:r>
      <w:bookmarkStart w:id="12170" w:name="_ETM_Q1_9106212"/>
      <w:bookmarkEnd w:id="12170"/>
      <w:r>
        <w:rPr>
          <w:rFonts w:hint="cs"/>
          <w:rtl/>
        </w:rPr>
        <w:t xml:space="preserve">למצוא זמן. אולי ביום ראשון נעשה ישיבה מקדמית על התיקונים </w:t>
      </w:r>
      <w:bookmarkStart w:id="12171" w:name="_ETM_Q1_9110894"/>
      <w:bookmarkEnd w:id="12171"/>
      <w:r>
        <w:rPr>
          <w:rFonts w:hint="cs"/>
          <w:rtl/>
        </w:rPr>
        <w:t xml:space="preserve">והצבעות נעשה אחרי זה </w:t>
      </w:r>
      <w:r>
        <w:rPr>
          <w:rtl/>
        </w:rPr>
        <w:t>–</w:t>
      </w:r>
      <w:r>
        <w:rPr>
          <w:rFonts w:hint="cs"/>
          <w:rtl/>
        </w:rPr>
        <w:t xml:space="preserve"> לא באותה ישיבה. לא נראה </w:t>
      </w:r>
      <w:bookmarkStart w:id="12172" w:name="_ETM_Q1_9117230"/>
      <w:bookmarkEnd w:id="12172"/>
      <w:r>
        <w:rPr>
          <w:rFonts w:hint="cs"/>
          <w:rtl/>
        </w:rPr>
        <w:t>טוב שהמון תיקונים צריך לאשר לפני הצבעות.</w:t>
      </w:r>
    </w:p>
    <w:p w:rsidR="00500627" w:rsidRDefault="00500627" w:rsidP="00500627">
      <w:pPr>
        <w:rPr>
          <w:rtl/>
        </w:rPr>
      </w:pPr>
      <w:bookmarkStart w:id="12173" w:name="_ETM_Q1_9121119"/>
      <w:bookmarkStart w:id="12174" w:name="_ETM_Q1_9121170"/>
      <w:bookmarkStart w:id="12175" w:name="_ETM_Q1_9121807"/>
      <w:bookmarkEnd w:id="12173"/>
      <w:bookmarkEnd w:id="12174"/>
      <w:bookmarkEnd w:id="12175"/>
    </w:p>
    <w:p w:rsidR="00500627" w:rsidRDefault="00500627" w:rsidP="00500627">
      <w:pPr>
        <w:pStyle w:val="a4"/>
        <w:keepNext/>
        <w:rPr>
          <w:rtl/>
        </w:rPr>
      </w:pPr>
      <w:bookmarkStart w:id="12176" w:name="ET_speaker_איתי_עצמון_1748"/>
      <w:r w:rsidRPr="00500627">
        <w:rPr>
          <w:rStyle w:val="TagStyle"/>
          <w:rtl/>
        </w:rPr>
        <w:t xml:space="preserve"> &lt;&lt; דובר &gt;&gt; </w:t>
      </w:r>
      <w:r>
        <w:rPr>
          <w:rtl/>
        </w:rPr>
        <w:t>איתי עצמון:</w:t>
      </w:r>
      <w:r w:rsidRPr="00500627">
        <w:rPr>
          <w:rStyle w:val="TagStyle"/>
          <w:rtl/>
        </w:rPr>
        <w:t xml:space="preserve"> &lt;&lt; דובר &gt;&gt;</w:t>
      </w:r>
      <w:r>
        <w:rPr>
          <w:rtl/>
        </w:rPr>
        <w:t xml:space="preserve">   </w:t>
      </w:r>
      <w:bookmarkEnd w:id="12176"/>
    </w:p>
    <w:p w:rsidR="00500627" w:rsidRDefault="00500627" w:rsidP="00500627">
      <w:pPr>
        <w:pStyle w:val="KeepWithNext"/>
        <w:rPr>
          <w:rtl/>
        </w:rPr>
      </w:pPr>
    </w:p>
    <w:p w:rsidR="00500627" w:rsidRDefault="00500627" w:rsidP="00500627">
      <w:pPr>
        <w:rPr>
          <w:rtl/>
        </w:rPr>
      </w:pPr>
      <w:bookmarkStart w:id="12177" w:name="_ETM_Q1_9122118"/>
      <w:bookmarkStart w:id="12178" w:name="_ETM_Q1_9122147"/>
      <w:bookmarkEnd w:id="12177"/>
      <w:bookmarkEnd w:id="12178"/>
      <w:r>
        <w:rPr>
          <w:rFonts w:hint="cs"/>
          <w:rtl/>
        </w:rPr>
        <w:t>לא חושב שיש הרבה.</w:t>
      </w:r>
    </w:p>
    <w:p w:rsidR="00500627" w:rsidRDefault="00500627" w:rsidP="00500627">
      <w:pPr>
        <w:rPr>
          <w:rtl/>
        </w:rPr>
      </w:pPr>
      <w:bookmarkStart w:id="12179" w:name="_ETM_Q1_9120008"/>
      <w:bookmarkStart w:id="12180" w:name="_ETM_Q1_9120055"/>
      <w:bookmarkEnd w:id="12179"/>
      <w:bookmarkEnd w:id="12180"/>
    </w:p>
    <w:p w:rsidR="00500627" w:rsidRDefault="00500627" w:rsidP="00500627">
      <w:pPr>
        <w:pStyle w:val="af6"/>
        <w:keepNext/>
        <w:rPr>
          <w:rtl/>
        </w:rPr>
      </w:pPr>
      <w:bookmarkStart w:id="12181" w:name="ET_yor_5159_1749"/>
      <w:r w:rsidRPr="00500627">
        <w:rPr>
          <w:rStyle w:val="TagStyle"/>
          <w:rtl/>
        </w:rPr>
        <w:t xml:space="preserve"> &lt;&lt; יור &gt;&gt; </w:t>
      </w:r>
      <w:r>
        <w:rPr>
          <w:rtl/>
        </w:rPr>
        <w:t>היו"ר דוד ביטן:</w:t>
      </w:r>
      <w:r w:rsidRPr="00500627">
        <w:rPr>
          <w:rStyle w:val="TagStyle"/>
          <w:rtl/>
        </w:rPr>
        <w:t xml:space="preserve"> &lt;&lt; יור &gt;&gt;</w:t>
      </w:r>
      <w:r>
        <w:rPr>
          <w:rtl/>
        </w:rPr>
        <w:t xml:space="preserve">   </w:t>
      </w:r>
      <w:bookmarkEnd w:id="12181"/>
    </w:p>
    <w:p w:rsidR="00500627" w:rsidRDefault="00500627" w:rsidP="00500627">
      <w:pPr>
        <w:pStyle w:val="KeepWithNext"/>
        <w:rPr>
          <w:rtl/>
        </w:rPr>
      </w:pPr>
    </w:p>
    <w:p w:rsidR="00500627" w:rsidRDefault="00500627" w:rsidP="00500627">
      <w:pPr>
        <w:rPr>
          <w:rtl/>
        </w:rPr>
      </w:pPr>
      <w:bookmarkStart w:id="12182" w:name="_ETM_Q1_9120589"/>
      <w:bookmarkEnd w:id="12182"/>
      <w:r>
        <w:rPr>
          <w:rFonts w:hint="cs"/>
          <w:rtl/>
        </w:rPr>
        <w:t xml:space="preserve">אם </w:t>
      </w:r>
      <w:bookmarkStart w:id="12183" w:name="_ETM_Q1_9121031"/>
      <w:bookmarkEnd w:id="12183"/>
      <w:r>
        <w:rPr>
          <w:rFonts w:hint="cs"/>
          <w:rtl/>
        </w:rPr>
        <w:t xml:space="preserve">יש. לגבי התיקון דינים, נראה לי שזה לא אפשרי, שנכניס </w:t>
      </w:r>
      <w:bookmarkStart w:id="12184" w:name="_ETM_Q1_9129031"/>
      <w:bookmarkEnd w:id="12184"/>
      <w:r>
        <w:rPr>
          <w:rFonts w:hint="cs"/>
          <w:rtl/>
        </w:rPr>
        <w:t xml:space="preserve">עכשיו תיקון. כי לא קיבלנו נתונים. החוק יעבור עכשיו. לפי המתווה שהצבענו עליו. מישהו רוצה לומר משהו ממשרדי </w:t>
      </w:r>
      <w:bookmarkStart w:id="12185" w:name="_ETM_Q1_9143931"/>
      <w:bookmarkEnd w:id="12185"/>
      <w:r>
        <w:rPr>
          <w:rFonts w:hint="cs"/>
          <w:rtl/>
        </w:rPr>
        <w:t xml:space="preserve">הממשלה לפני שננעל את הישיבה? מישהו רוצה לומר משהו מהנציגים </w:t>
      </w:r>
      <w:bookmarkStart w:id="12186" w:name="_ETM_Q1_9155163"/>
      <w:bookmarkEnd w:id="12186"/>
      <w:r>
        <w:rPr>
          <w:rFonts w:hint="cs"/>
          <w:rtl/>
        </w:rPr>
        <w:t>שאינם משרדי הממשלה? המנכ"ל.</w:t>
      </w:r>
    </w:p>
    <w:p w:rsidR="00500627" w:rsidRDefault="00500627" w:rsidP="00500627">
      <w:pPr>
        <w:rPr>
          <w:rtl/>
        </w:rPr>
      </w:pPr>
      <w:bookmarkStart w:id="12187" w:name="_ETM_Q1_9148235"/>
      <w:bookmarkStart w:id="12188" w:name="_ETM_Q1_9148297"/>
      <w:bookmarkStart w:id="12189" w:name="_ETM_Q1_9149627"/>
      <w:bookmarkEnd w:id="12187"/>
      <w:bookmarkEnd w:id="12188"/>
      <w:bookmarkEnd w:id="12189"/>
    </w:p>
    <w:p w:rsidR="00500627" w:rsidRDefault="00500627" w:rsidP="00500627">
      <w:pPr>
        <w:pStyle w:val="a4"/>
        <w:keepNext/>
        <w:rPr>
          <w:rtl/>
        </w:rPr>
      </w:pPr>
      <w:bookmarkStart w:id="12190" w:name="ET_speaker_אמנון_מרחב_1750"/>
      <w:r w:rsidRPr="00500627">
        <w:rPr>
          <w:rStyle w:val="TagStyle"/>
          <w:rtl/>
        </w:rPr>
        <w:t xml:space="preserve"> &lt;&lt; דובר &gt;&gt; </w:t>
      </w:r>
      <w:r>
        <w:rPr>
          <w:rtl/>
        </w:rPr>
        <w:t>אמנון מרחב:</w:t>
      </w:r>
      <w:r w:rsidRPr="00500627">
        <w:rPr>
          <w:rStyle w:val="TagStyle"/>
          <w:rtl/>
        </w:rPr>
        <w:t xml:space="preserve"> &lt;&lt; דובר &gt;&gt;</w:t>
      </w:r>
      <w:r>
        <w:rPr>
          <w:rtl/>
        </w:rPr>
        <w:t xml:space="preserve">   </w:t>
      </w:r>
      <w:bookmarkEnd w:id="12190"/>
    </w:p>
    <w:p w:rsidR="00500627" w:rsidRDefault="00500627" w:rsidP="00500627">
      <w:pPr>
        <w:pStyle w:val="KeepWithNext"/>
        <w:rPr>
          <w:rtl/>
        </w:rPr>
      </w:pPr>
    </w:p>
    <w:p w:rsidR="00500627" w:rsidRDefault="00500627" w:rsidP="00500627">
      <w:pPr>
        <w:rPr>
          <w:rtl/>
        </w:rPr>
      </w:pPr>
      <w:bookmarkStart w:id="12191" w:name="_ETM_Q1_9149926"/>
      <w:bookmarkStart w:id="12192" w:name="_ETM_Q1_9149974"/>
      <w:bookmarkEnd w:id="12191"/>
      <w:bookmarkEnd w:id="12192"/>
      <w:r>
        <w:rPr>
          <w:rFonts w:hint="cs"/>
          <w:rtl/>
        </w:rPr>
        <w:t xml:space="preserve">להודות לכולם על הדיון האינטנסיבי אבל המאוד </w:t>
      </w:r>
      <w:bookmarkStart w:id="12193" w:name="_ETM_Q1_9173243"/>
      <w:bookmarkEnd w:id="12193"/>
      <w:r>
        <w:rPr>
          <w:rFonts w:hint="cs"/>
          <w:rtl/>
        </w:rPr>
        <w:t xml:space="preserve">ממצה. אני חושב שזה חוק מורכב מאוד, רפורמה רוחבית. </w:t>
      </w:r>
      <w:bookmarkStart w:id="12194" w:name="_ETM_Q1_9174313"/>
      <w:bookmarkEnd w:id="12194"/>
      <w:r>
        <w:rPr>
          <w:rFonts w:hint="cs"/>
          <w:rtl/>
        </w:rPr>
        <w:t xml:space="preserve">תודה לך אדוני היו"ר על ההובלה ולייעוץ המשפטי שלכם. חושב </w:t>
      </w:r>
      <w:bookmarkStart w:id="12195" w:name="_ETM_Q1_9180857"/>
      <w:bookmarkEnd w:id="12195"/>
      <w:r>
        <w:rPr>
          <w:rFonts w:hint="cs"/>
          <w:rtl/>
        </w:rPr>
        <w:t xml:space="preserve">שעשה פה עבודה נפלאה, איתי ואביגל. תודה רבה. נעבוד </w:t>
      </w:r>
      <w:bookmarkStart w:id="12196" w:name="_ETM_Q1_9189529"/>
      <w:bookmarkEnd w:id="12196"/>
      <w:r>
        <w:rPr>
          <w:rFonts w:hint="cs"/>
          <w:rtl/>
        </w:rPr>
        <w:t xml:space="preserve">כתף אל כתף עם איתי וצוותו כדי להגיע ליעד של </w:t>
      </w:r>
      <w:bookmarkStart w:id="12197" w:name="_ETM_Q1_9193455"/>
      <w:bookmarkEnd w:id="12197"/>
      <w:r>
        <w:rPr>
          <w:rFonts w:hint="cs"/>
          <w:rtl/>
        </w:rPr>
        <w:t>ההצבעות ביום ראשון. המון תודה לכולם.</w:t>
      </w:r>
    </w:p>
    <w:p w:rsidR="00500627" w:rsidRDefault="00500627" w:rsidP="00500627">
      <w:pPr>
        <w:rPr>
          <w:rtl/>
        </w:rPr>
      </w:pPr>
    </w:p>
    <w:p w:rsidR="0084065C" w:rsidRDefault="0084065C" w:rsidP="00500627">
      <w:pPr>
        <w:pStyle w:val="af6"/>
        <w:keepNext/>
        <w:rPr>
          <w:rStyle w:val="TagStyle"/>
          <w:vanish w:val="0"/>
          <w:rtl/>
        </w:rPr>
      </w:pPr>
      <w:bookmarkStart w:id="12198" w:name="ET_yor_5159_1751"/>
      <w:r>
        <w:rPr>
          <w:rStyle w:val="TagStyle"/>
          <w:vanish w:val="0"/>
          <w:rtl/>
        </w:rPr>
        <w:br w:type="page"/>
      </w:r>
    </w:p>
    <w:p w:rsidR="00500627" w:rsidRDefault="00500627" w:rsidP="00500627">
      <w:pPr>
        <w:pStyle w:val="af6"/>
        <w:keepNext/>
        <w:rPr>
          <w:rtl/>
        </w:rPr>
      </w:pPr>
      <w:bookmarkStart w:id="12199" w:name="_GoBack"/>
      <w:bookmarkEnd w:id="12199"/>
      <w:r w:rsidRPr="00500627">
        <w:rPr>
          <w:rStyle w:val="TagStyle"/>
          <w:rtl/>
        </w:rPr>
        <w:t xml:space="preserve"> &lt;&lt; יור &gt;&gt; </w:t>
      </w:r>
      <w:r>
        <w:rPr>
          <w:rtl/>
        </w:rPr>
        <w:t>היו"ר דוד ביטן:</w:t>
      </w:r>
      <w:r w:rsidRPr="00500627">
        <w:rPr>
          <w:rStyle w:val="TagStyle"/>
          <w:rtl/>
        </w:rPr>
        <w:t xml:space="preserve"> &lt;&lt; יור &gt;&gt;</w:t>
      </w:r>
      <w:r>
        <w:rPr>
          <w:rtl/>
        </w:rPr>
        <w:t xml:space="preserve">   </w:t>
      </w:r>
      <w:bookmarkEnd w:id="12198"/>
    </w:p>
    <w:p w:rsidR="00500627" w:rsidRDefault="00500627" w:rsidP="00500627">
      <w:pPr>
        <w:pStyle w:val="KeepWithNext"/>
        <w:rPr>
          <w:rtl/>
        </w:rPr>
      </w:pPr>
    </w:p>
    <w:p w:rsidR="00500627" w:rsidRDefault="00500627" w:rsidP="00500627">
      <w:pPr>
        <w:rPr>
          <w:rtl/>
        </w:rPr>
      </w:pPr>
      <w:r>
        <w:rPr>
          <w:rFonts w:hint="cs"/>
          <w:rtl/>
        </w:rPr>
        <w:t>תודה לכולם. הישיבה נעולה.</w:t>
      </w:r>
    </w:p>
    <w:p w:rsidR="00500627" w:rsidRDefault="00500627" w:rsidP="00500627">
      <w:pPr>
        <w:rPr>
          <w:rtl/>
        </w:rPr>
      </w:pPr>
    </w:p>
    <w:p w:rsidR="00500627" w:rsidRDefault="00500627" w:rsidP="00500627">
      <w:pPr>
        <w:rPr>
          <w:rtl/>
        </w:rPr>
      </w:pPr>
    </w:p>
    <w:p w:rsidR="00AE04E7" w:rsidRDefault="00AE04E7" w:rsidP="00AE04E7">
      <w:pPr>
        <w:pStyle w:val="afc"/>
        <w:keepNext/>
        <w:rPr>
          <w:rtl/>
        </w:rPr>
      </w:pPr>
      <w:bookmarkStart w:id="12200" w:name="ET_meetingend_1752"/>
      <w:r w:rsidRPr="00AE04E7">
        <w:rPr>
          <w:rStyle w:val="TagStyle"/>
          <w:rtl/>
        </w:rPr>
        <w:t xml:space="preserve"> &lt;&lt; סיום &gt;&gt; </w:t>
      </w:r>
      <w:r>
        <w:rPr>
          <w:rtl/>
        </w:rPr>
        <w:t>הישיבה ננעלה בשעה 17:35.</w:t>
      </w:r>
      <w:r w:rsidRPr="00AE04E7">
        <w:rPr>
          <w:rStyle w:val="TagStyle"/>
          <w:rtl/>
        </w:rPr>
        <w:t xml:space="preserve"> &lt;&lt; סיום &gt;&gt;</w:t>
      </w:r>
      <w:r>
        <w:rPr>
          <w:rtl/>
        </w:rPr>
        <w:t xml:space="preserve">   </w:t>
      </w:r>
      <w:bookmarkEnd w:id="12200"/>
    </w:p>
    <w:p w:rsidR="00AE04E7" w:rsidRDefault="00AE04E7" w:rsidP="00AE04E7">
      <w:pPr>
        <w:pStyle w:val="KeepWithNext"/>
        <w:rPr>
          <w:rtl/>
        </w:rPr>
      </w:pPr>
    </w:p>
    <w:p w:rsidR="00AE04E7" w:rsidRPr="00AE04E7" w:rsidRDefault="00AE04E7" w:rsidP="00AE04E7">
      <w:pPr>
        <w:rPr>
          <w:rtl/>
        </w:rPr>
      </w:pPr>
    </w:p>
    <w:p w:rsidR="00C06B93" w:rsidRPr="00C06B93" w:rsidRDefault="00C06B93" w:rsidP="00C06B93">
      <w:pPr>
        <w:rPr>
          <w:rtl/>
        </w:rPr>
      </w:pPr>
      <w:bookmarkStart w:id="12201" w:name="_ETM_Q1_8631260"/>
      <w:bookmarkEnd w:id="12201"/>
    </w:p>
    <w:p w:rsidR="002064C6" w:rsidRDefault="002064C6" w:rsidP="002064C6">
      <w:pPr>
        <w:rPr>
          <w:rtl/>
        </w:rPr>
      </w:pPr>
      <w:bookmarkStart w:id="12202" w:name="_ETM_Q1_8508278"/>
      <w:bookmarkStart w:id="12203" w:name="_ETM_Q1_8508317"/>
      <w:bookmarkEnd w:id="12202"/>
      <w:bookmarkEnd w:id="12203"/>
    </w:p>
    <w:p w:rsidR="002064C6" w:rsidRDefault="002064C6" w:rsidP="002064C6">
      <w:pPr>
        <w:pStyle w:val="KeepWithNext"/>
        <w:rPr>
          <w:rtl/>
        </w:rPr>
      </w:pPr>
    </w:p>
    <w:p w:rsidR="002064C6" w:rsidRPr="002064C6" w:rsidRDefault="002064C6" w:rsidP="002064C6">
      <w:pPr>
        <w:rPr>
          <w:rtl/>
        </w:rPr>
      </w:pPr>
      <w:bookmarkStart w:id="12204" w:name="_ETM_Q1_8508879"/>
      <w:bookmarkEnd w:id="12204"/>
    </w:p>
    <w:p w:rsidR="00F1436D" w:rsidRPr="00F1436D" w:rsidRDefault="00F1436D" w:rsidP="00F1436D">
      <w:pPr>
        <w:rPr>
          <w:rtl/>
        </w:rPr>
      </w:pPr>
      <w:bookmarkStart w:id="12205" w:name="_ETM_Q1_8394142"/>
      <w:bookmarkStart w:id="12206" w:name="_ETM_Q1_8394196"/>
      <w:bookmarkEnd w:id="12205"/>
      <w:bookmarkEnd w:id="12206"/>
      <w:r>
        <w:rPr>
          <w:rFonts w:hint="cs"/>
          <w:rtl/>
        </w:rPr>
        <w:t xml:space="preserve"> </w:t>
      </w:r>
    </w:p>
    <w:p w:rsidR="00F1436D" w:rsidRPr="00B67316" w:rsidRDefault="00F1436D" w:rsidP="00A01EEB">
      <w:pPr>
        <w:rPr>
          <w:rtl/>
        </w:rPr>
      </w:pPr>
      <w:bookmarkStart w:id="12207" w:name="_ETM_Q1_8285798"/>
      <w:bookmarkStart w:id="12208" w:name="_ETM_Q1_8285871"/>
      <w:bookmarkEnd w:id="12207"/>
      <w:bookmarkEnd w:id="12208"/>
    </w:p>
    <w:p w:rsidR="00B67316" w:rsidRPr="00B67316" w:rsidRDefault="00B67316" w:rsidP="00B67316">
      <w:pPr>
        <w:rPr>
          <w:rtl/>
        </w:rPr>
      </w:pPr>
      <w:bookmarkStart w:id="12209" w:name="_ETM_Q1_7395260"/>
      <w:bookmarkEnd w:id="12209"/>
    </w:p>
    <w:p w:rsidR="00DF41A4" w:rsidRPr="00DF41A4" w:rsidRDefault="00DF41A4" w:rsidP="00DF41A4">
      <w:pPr>
        <w:rPr>
          <w:rtl/>
        </w:rPr>
      </w:pPr>
      <w:bookmarkStart w:id="12210" w:name="_ETM_Q1_7245175"/>
      <w:bookmarkStart w:id="12211" w:name="_ETM_Q1_7245250"/>
      <w:bookmarkEnd w:id="12210"/>
      <w:bookmarkEnd w:id="12211"/>
    </w:p>
    <w:p w:rsidR="00DF41A4" w:rsidRPr="002E5B5A" w:rsidRDefault="00DF41A4" w:rsidP="002E5B5A">
      <w:pPr>
        <w:rPr>
          <w:rtl/>
        </w:rPr>
      </w:pPr>
      <w:bookmarkStart w:id="12212" w:name="_ETM_Q1_7203095"/>
      <w:bookmarkEnd w:id="12212"/>
    </w:p>
    <w:p w:rsidR="005661D2" w:rsidRDefault="005661D2" w:rsidP="005661D2">
      <w:pPr>
        <w:rPr>
          <w:rtl/>
        </w:rPr>
      </w:pPr>
      <w:bookmarkStart w:id="12213" w:name="_ETM_Q1_6368892"/>
      <w:bookmarkStart w:id="12214" w:name="_ETM_Q1_6368957"/>
      <w:bookmarkEnd w:id="12213"/>
      <w:bookmarkEnd w:id="12214"/>
    </w:p>
    <w:p w:rsidR="005661D2" w:rsidRPr="005661D2" w:rsidRDefault="005661D2" w:rsidP="005661D2">
      <w:pPr>
        <w:rPr>
          <w:rtl/>
        </w:rPr>
      </w:pPr>
      <w:bookmarkStart w:id="12215" w:name="_ETM_Q1_6369037"/>
      <w:bookmarkStart w:id="12216" w:name="_ETM_Q1_6369109"/>
      <w:bookmarkEnd w:id="12215"/>
      <w:bookmarkEnd w:id="12216"/>
    </w:p>
    <w:p w:rsidR="000A44CB" w:rsidRPr="000A44CB" w:rsidRDefault="000A44CB" w:rsidP="005661D2">
      <w:pPr>
        <w:rPr>
          <w:rtl/>
        </w:rPr>
      </w:pPr>
      <w:r>
        <w:rPr>
          <w:rFonts w:hint="cs"/>
          <w:rtl/>
        </w:rPr>
        <w:t xml:space="preserve"> </w:t>
      </w:r>
    </w:p>
    <w:p w:rsidR="000A44CB" w:rsidRPr="000A44CB" w:rsidRDefault="000A44CB" w:rsidP="000A44CB">
      <w:pPr>
        <w:rPr>
          <w:rtl/>
        </w:rPr>
      </w:pPr>
      <w:bookmarkStart w:id="12217" w:name="_ETM_Q1_6020114"/>
      <w:bookmarkStart w:id="12218" w:name="_ETM_Q1_6020166"/>
      <w:bookmarkEnd w:id="12217"/>
      <w:bookmarkEnd w:id="12218"/>
      <w:r>
        <w:rPr>
          <w:rFonts w:hint="cs"/>
          <w:rtl/>
        </w:rPr>
        <w:t xml:space="preserve"> </w:t>
      </w:r>
    </w:p>
    <w:p w:rsidR="00BC4623" w:rsidRPr="00BC4623" w:rsidRDefault="00BC4623" w:rsidP="00BC4623">
      <w:pPr>
        <w:rPr>
          <w:rtl/>
        </w:rPr>
      </w:pPr>
      <w:bookmarkStart w:id="12219" w:name="_ETM_Q1_5771426"/>
      <w:bookmarkEnd w:id="12219"/>
    </w:p>
    <w:p w:rsidR="00183B4B" w:rsidRPr="00183B4B" w:rsidRDefault="00183B4B" w:rsidP="00183B4B">
      <w:pPr>
        <w:rPr>
          <w:rtl/>
        </w:rPr>
      </w:pPr>
    </w:p>
    <w:p w:rsidR="00183B4B" w:rsidRPr="00183B4B" w:rsidRDefault="00183B4B" w:rsidP="00183B4B">
      <w:pPr>
        <w:rPr>
          <w:rtl/>
        </w:rPr>
      </w:pPr>
      <w:bookmarkStart w:id="12220" w:name="_ETM_Q1_5239817"/>
      <w:bookmarkEnd w:id="12220"/>
    </w:p>
    <w:p w:rsidR="00183B4B" w:rsidRPr="0006283D" w:rsidRDefault="00183B4B" w:rsidP="00183B4B">
      <w:pPr>
        <w:rPr>
          <w:rtl/>
        </w:rPr>
      </w:pPr>
      <w:bookmarkStart w:id="12221" w:name="_ETM_Q1_5120505"/>
      <w:bookmarkStart w:id="12222" w:name="_ETM_Q1_5120584"/>
      <w:bookmarkEnd w:id="12221"/>
      <w:bookmarkEnd w:id="12222"/>
    </w:p>
    <w:p w:rsidR="0006283D" w:rsidRPr="0006283D" w:rsidRDefault="0006283D" w:rsidP="0006283D">
      <w:pPr>
        <w:rPr>
          <w:rtl/>
        </w:rPr>
      </w:pPr>
      <w:bookmarkStart w:id="12223" w:name="_ETM_Q1_5041881"/>
      <w:bookmarkStart w:id="12224" w:name="_ETM_Q1_5041929"/>
      <w:bookmarkEnd w:id="12223"/>
      <w:bookmarkEnd w:id="12224"/>
    </w:p>
    <w:p w:rsidR="0006283D" w:rsidRPr="0006283D" w:rsidRDefault="0006283D" w:rsidP="0006283D">
      <w:pPr>
        <w:rPr>
          <w:rtl/>
        </w:rPr>
      </w:pPr>
      <w:bookmarkStart w:id="12225" w:name="_ETM_Q1_4961102"/>
      <w:bookmarkEnd w:id="12225"/>
    </w:p>
    <w:p w:rsidR="0006283D" w:rsidRPr="000304C7" w:rsidRDefault="0006283D" w:rsidP="0006283D">
      <w:pPr>
        <w:rPr>
          <w:rtl/>
        </w:rPr>
      </w:pPr>
      <w:bookmarkStart w:id="12226" w:name="_ETM_Q1_4778348"/>
      <w:bookmarkStart w:id="12227" w:name="_ETM_Q1_4778383"/>
      <w:bookmarkEnd w:id="12226"/>
      <w:bookmarkEnd w:id="12227"/>
    </w:p>
    <w:p w:rsidR="000304C7" w:rsidRDefault="000304C7" w:rsidP="000304C7">
      <w:pPr>
        <w:rPr>
          <w:rtl/>
        </w:rPr>
      </w:pPr>
      <w:bookmarkStart w:id="12228" w:name="_ETM_Q1_4739424"/>
      <w:bookmarkStart w:id="12229" w:name="_ETM_Q1_4739478"/>
      <w:bookmarkEnd w:id="12228"/>
      <w:bookmarkEnd w:id="12229"/>
    </w:p>
    <w:p w:rsidR="000304C7" w:rsidRDefault="000304C7" w:rsidP="000304C7">
      <w:pPr>
        <w:rPr>
          <w:rtl/>
        </w:rPr>
      </w:pPr>
      <w:bookmarkStart w:id="12230" w:name="_ETM_Q1_4739792"/>
      <w:bookmarkStart w:id="12231" w:name="_ETM_Q1_4739870"/>
      <w:bookmarkEnd w:id="12230"/>
      <w:bookmarkEnd w:id="12231"/>
    </w:p>
    <w:p w:rsidR="000304C7" w:rsidRPr="000304C7" w:rsidRDefault="000304C7" w:rsidP="000304C7">
      <w:pPr>
        <w:rPr>
          <w:rtl/>
        </w:rPr>
      </w:pPr>
      <w:bookmarkStart w:id="12232" w:name="_ETM_Q1_4737425"/>
      <w:bookmarkEnd w:id="12232"/>
    </w:p>
    <w:p w:rsidR="00CE519E" w:rsidRPr="00CE519E" w:rsidRDefault="00CE519E" w:rsidP="00CE519E">
      <w:pPr>
        <w:rPr>
          <w:rtl/>
        </w:rPr>
      </w:pPr>
    </w:p>
    <w:p w:rsidR="00E77753" w:rsidRPr="00E77753" w:rsidRDefault="00E77753" w:rsidP="00E77753">
      <w:pPr>
        <w:rPr>
          <w:rtl/>
        </w:rPr>
      </w:pPr>
      <w:bookmarkStart w:id="12233" w:name="_ETM_Q1_4057857"/>
      <w:bookmarkStart w:id="12234" w:name="_ETM_Q1_4058147"/>
      <w:bookmarkStart w:id="12235" w:name="_ETM_Q1_4058174"/>
      <w:bookmarkEnd w:id="12233"/>
      <w:bookmarkEnd w:id="12234"/>
      <w:bookmarkEnd w:id="12235"/>
    </w:p>
    <w:p w:rsidR="004B14C4" w:rsidRPr="004B14C4" w:rsidRDefault="004B14C4" w:rsidP="004B14C4">
      <w:pPr>
        <w:rPr>
          <w:rtl/>
        </w:rPr>
      </w:pPr>
      <w:bookmarkStart w:id="12236" w:name="_ETM_Q1_3959088"/>
      <w:bookmarkStart w:id="12237" w:name="_ETM_Q1_3959132"/>
      <w:bookmarkEnd w:id="12236"/>
      <w:bookmarkEnd w:id="12237"/>
    </w:p>
    <w:p w:rsidR="004B14C4" w:rsidRPr="004B14C4" w:rsidRDefault="004B14C4" w:rsidP="004B14C4">
      <w:pPr>
        <w:rPr>
          <w:rtl/>
        </w:rPr>
      </w:pPr>
      <w:bookmarkStart w:id="12238" w:name="_ETM_Q1_3861168"/>
      <w:bookmarkStart w:id="12239" w:name="_ETM_Q1_3861217"/>
      <w:bookmarkEnd w:id="12238"/>
      <w:bookmarkEnd w:id="12239"/>
    </w:p>
    <w:p w:rsidR="004B14C4" w:rsidRPr="004B14C4" w:rsidRDefault="004B14C4" w:rsidP="004B14C4">
      <w:pPr>
        <w:rPr>
          <w:rtl/>
        </w:rPr>
      </w:pPr>
    </w:p>
    <w:p w:rsidR="00AE2761" w:rsidRPr="00AE2761" w:rsidRDefault="00AE2761" w:rsidP="00AE2761">
      <w:pPr>
        <w:rPr>
          <w:rtl/>
        </w:rPr>
      </w:pPr>
      <w:bookmarkStart w:id="12240" w:name="_ETM_Q1_3556177"/>
      <w:bookmarkEnd w:id="12240"/>
    </w:p>
    <w:p w:rsidR="00AE2761" w:rsidRPr="00AE2761" w:rsidRDefault="00AE2761" w:rsidP="00AE2761">
      <w:pPr>
        <w:rPr>
          <w:rtl/>
        </w:rPr>
      </w:pPr>
      <w:bookmarkStart w:id="12241" w:name="_ETM_Q1_3483068"/>
      <w:bookmarkStart w:id="12242" w:name="_ETM_Q1_3483124"/>
      <w:bookmarkEnd w:id="12241"/>
      <w:bookmarkEnd w:id="12242"/>
    </w:p>
    <w:p w:rsidR="005C7270" w:rsidRDefault="005C7270" w:rsidP="005C7270">
      <w:pPr>
        <w:rPr>
          <w:rtl/>
        </w:rPr>
      </w:pPr>
      <w:bookmarkStart w:id="12243" w:name="_ETM_Q1_3416614"/>
      <w:bookmarkStart w:id="12244" w:name="_ETM_Q1_3416648"/>
      <w:bookmarkEnd w:id="12243"/>
      <w:bookmarkEnd w:id="12244"/>
    </w:p>
    <w:p w:rsidR="005C7270" w:rsidRPr="005C7270" w:rsidRDefault="005C7270" w:rsidP="005C7270">
      <w:pPr>
        <w:rPr>
          <w:rtl/>
        </w:rPr>
      </w:pPr>
      <w:bookmarkStart w:id="12245" w:name="_ETM_Q1_3416742"/>
      <w:bookmarkStart w:id="12246" w:name="_ETM_Q1_3416801"/>
      <w:bookmarkEnd w:id="12245"/>
      <w:bookmarkEnd w:id="12246"/>
    </w:p>
    <w:p w:rsidR="005C7270" w:rsidRPr="005C7270" w:rsidRDefault="005C7270" w:rsidP="005C7270">
      <w:pPr>
        <w:rPr>
          <w:rtl/>
        </w:rPr>
      </w:pPr>
      <w:bookmarkStart w:id="12247" w:name="_ETM_Q1_3346416"/>
      <w:bookmarkStart w:id="12248" w:name="_ETM_Q1_3346485"/>
      <w:bookmarkEnd w:id="12247"/>
      <w:bookmarkEnd w:id="12248"/>
    </w:p>
    <w:p w:rsidR="005C7270" w:rsidRPr="005C7270" w:rsidRDefault="005C7270" w:rsidP="005C7270">
      <w:pPr>
        <w:rPr>
          <w:rtl/>
        </w:rPr>
      </w:pPr>
    </w:p>
    <w:p w:rsidR="005C7270" w:rsidRPr="005C7270" w:rsidRDefault="005C7270" w:rsidP="005C7270">
      <w:pPr>
        <w:rPr>
          <w:rtl/>
        </w:rPr>
      </w:pPr>
      <w:bookmarkStart w:id="12249" w:name="_ETM_Q1_3291382"/>
      <w:bookmarkStart w:id="12250" w:name="_ETM_Q1_3291413"/>
      <w:bookmarkEnd w:id="12249"/>
      <w:bookmarkEnd w:id="12250"/>
    </w:p>
    <w:p w:rsidR="00860D57" w:rsidRPr="00860D57" w:rsidRDefault="00860D57" w:rsidP="00860D57">
      <w:pPr>
        <w:rPr>
          <w:rtl/>
        </w:rPr>
      </w:pPr>
    </w:p>
    <w:p w:rsidR="00860D57" w:rsidRPr="00860D57" w:rsidRDefault="00860D57" w:rsidP="00860D57">
      <w:pPr>
        <w:rPr>
          <w:rtl/>
        </w:rPr>
      </w:pPr>
    </w:p>
    <w:sectPr w:rsidR="00860D57" w:rsidRPr="00860D57" w:rsidSect="0084065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065C" w:rsidRDefault="0084065C">
      <w:r>
        <w:separator/>
      </w:r>
    </w:p>
  </w:endnote>
  <w:endnote w:type="continuationSeparator" w:id="0">
    <w:p w:rsidR="0084065C" w:rsidRDefault="00840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065C" w:rsidRDefault="0084065C">
      <w:r>
        <w:separator/>
      </w:r>
    </w:p>
  </w:footnote>
  <w:footnote w:type="continuationSeparator" w:id="0">
    <w:p w:rsidR="0084065C" w:rsidRDefault="008406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065C" w:rsidRDefault="0084065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4065C" w:rsidRDefault="0084065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065C" w:rsidRDefault="0084065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C4317">
      <w:rPr>
        <w:rStyle w:val="af7"/>
        <w:noProof/>
        <w:rtl/>
      </w:rPr>
      <w:t>167</w:t>
    </w:r>
    <w:r>
      <w:rPr>
        <w:rStyle w:val="af7"/>
      </w:rPr>
      <w:fldChar w:fldCharType="end"/>
    </w:r>
  </w:p>
  <w:p w:rsidR="0084065C" w:rsidRPr="00CC5815" w:rsidRDefault="0084065C" w:rsidP="008E5E3F">
    <w:pPr>
      <w:pStyle w:val="a3"/>
      <w:ind w:firstLine="0"/>
    </w:pPr>
    <w:r>
      <w:rPr>
        <w:rtl/>
      </w:rPr>
      <w:t>ועדת הכלכלה</w:t>
    </w:r>
  </w:p>
  <w:p w:rsidR="0084065C" w:rsidRPr="00CC5815" w:rsidRDefault="0084065C" w:rsidP="008E5E3F">
    <w:pPr>
      <w:pStyle w:val="a3"/>
      <w:ind w:firstLine="0"/>
      <w:rPr>
        <w:rtl/>
      </w:rPr>
    </w:pPr>
    <w:r>
      <w:rPr>
        <w:rtl/>
      </w:rPr>
      <w:t>07/07/2024</w:t>
    </w:r>
  </w:p>
  <w:p w:rsidR="0084065C" w:rsidRPr="00CC5815" w:rsidRDefault="0084065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065C" w:rsidRDefault="0084065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4065C" w:rsidRDefault="0084065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4065C" w:rsidRDefault="0084065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4C7"/>
    <w:rsid w:val="00037279"/>
    <w:rsid w:val="0006283D"/>
    <w:rsid w:val="00067F42"/>
    <w:rsid w:val="0009234B"/>
    <w:rsid w:val="00092B80"/>
    <w:rsid w:val="00092E0B"/>
    <w:rsid w:val="000A17C6"/>
    <w:rsid w:val="000A44CB"/>
    <w:rsid w:val="000A6416"/>
    <w:rsid w:val="000B060C"/>
    <w:rsid w:val="000B2EE6"/>
    <w:rsid w:val="000C07D6"/>
    <w:rsid w:val="000C47F5"/>
    <w:rsid w:val="000C5C31"/>
    <w:rsid w:val="000E3314"/>
    <w:rsid w:val="000E6A18"/>
    <w:rsid w:val="000F1563"/>
    <w:rsid w:val="000F2459"/>
    <w:rsid w:val="000F5294"/>
    <w:rsid w:val="00110051"/>
    <w:rsid w:val="00150436"/>
    <w:rsid w:val="0015703A"/>
    <w:rsid w:val="0016159B"/>
    <w:rsid w:val="00161995"/>
    <w:rsid w:val="00163BE3"/>
    <w:rsid w:val="00167294"/>
    <w:rsid w:val="001673D4"/>
    <w:rsid w:val="00171E7F"/>
    <w:rsid w:val="001758C1"/>
    <w:rsid w:val="0017779F"/>
    <w:rsid w:val="00183B4B"/>
    <w:rsid w:val="00185DA4"/>
    <w:rsid w:val="001871E4"/>
    <w:rsid w:val="001A74E9"/>
    <w:rsid w:val="001A7A1B"/>
    <w:rsid w:val="001B0004"/>
    <w:rsid w:val="001C44DA"/>
    <w:rsid w:val="001C4FDA"/>
    <w:rsid w:val="001D1BE5"/>
    <w:rsid w:val="001D440C"/>
    <w:rsid w:val="001E73F6"/>
    <w:rsid w:val="001F5CE2"/>
    <w:rsid w:val="002001BD"/>
    <w:rsid w:val="002016FF"/>
    <w:rsid w:val="002064C6"/>
    <w:rsid w:val="0021407A"/>
    <w:rsid w:val="00227FEF"/>
    <w:rsid w:val="0023085E"/>
    <w:rsid w:val="0023471D"/>
    <w:rsid w:val="0024626D"/>
    <w:rsid w:val="00261554"/>
    <w:rsid w:val="00275C03"/>
    <w:rsid w:val="00280D58"/>
    <w:rsid w:val="00287C45"/>
    <w:rsid w:val="00297628"/>
    <w:rsid w:val="002D4BDB"/>
    <w:rsid w:val="002E1550"/>
    <w:rsid w:val="002E5B5A"/>
    <w:rsid w:val="002E5E31"/>
    <w:rsid w:val="002F2055"/>
    <w:rsid w:val="00303B4C"/>
    <w:rsid w:val="00317440"/>
    <w:rsid w:val="00321E62"/>
    <w:rsid w:val="00326490"/>
    <w:rsid w:val="00326F7C"/>
    <w:rsid w:val="00327BF8"/>
    <w:rsid w:val="00340AFA"/>
    <w:rsid w:val="00346A41"/>
    <w:rsid w:val="003658CB"/>
    <w:rsid w:val="00366CFB"/>
    <w:rsid w:val="0036794C"/>
    <w:rsid w:val="003717F5"/>
    <w:rsid w:val="00373508"/>
    <w:rsid w:val="00396023"/>
    <w:rsid w:val="00396B63"/>
    <w:rsid w:val="00397278"/>
    <w:rsid w:val="003A7E02"/>
    <w:rsid w:val="003C279D"/>
    <w:rsid w:val="003C4471"/>
    <w:rsid w:val="003D37E9"/>
    <w:rsid w:val="003E27FB"/>
    <w:rsid w:val="003F0A5F"/>
    <w:rsid w:val="00420E41"/>
    <w:rsid w:val="00424C94"/>
    <w:rsid w:val="004348CC"/>
    <w:rsid w:val="00442F72"/>
    <w:rsid w:val="00447608"/>
    <w:rsid w:val="00451746"/>
    <w:rsid w:val="004618DC"/>
    <w:rsid w:val="00464AE7"/>
    <w:rsid w:val="00466845"/>
    <w:rsid w:val="00466E3F"/>
    <w:rsid w:val="00467756"/>
    <w:rsid w:val="00470EAC"/>
    <w:rsid w:val="00484BF3"/>
    <w:rsid w:val="0049458B"/>
    <w:rsid w:val="00495FD8"/>
    <w:rsid w:val="004B0A65"/>
    <w:rsid w:val="004B14C4"/>
    <w:rsid w:val="004B1BE9"/>
    <w:rsid w:val="004E1630"/>
    <w:rsid w:val="00500627"/>
    <w:rsid w:val="00500C0C"/>
    <w:rsid w:val="00512F22"/>
    <w:rsid w:val="00517BEF"/>
    <w:rsid w:val="00523D81"/>
    <w:rsid w:val="00540B08"/>
    <w:rsid w:val="00544ACB"/>
    <w:rsid w:val="00546678"/>
    <w:rsid w:val="005506B9"/>
    <w:rsid w:val="005661D2"/>
    <w:rsid w:val="0056640B"/>
    <w:rsid w:val="0057183E"/>
    <w:rsid w:val="005817EC"/>
    <w:rsid w:val="00590B77"/>
    <w:rsid w:val="00591D90"/>
    <w:rsid w:val="005A2165"/>
    <w:rsid w:val="005A342D"/>
    <w:rsid w:val="005B0F34"/>
    <w:rsid w:val="005C363E"/>
    <w:rsid w:val="005C4317"/>
    <w:rsid w:val="005C46F5"/>
    <w:rsid w:val="005C7270"/>
    <w:rsid w:val="005D61F3"/>
    <w:rsid w:val="005E1C6B"/>
    <w:rsid w:val="005F4180"/>
    <w:rsid w:val="005F73E8"/>
    <w:rsid w:val="005F76B0"/>
    <w:rsid w:val="00634F61"/>
    <w:rsid w:val="00635A23"/>
    <w:rsid w:val="00670857"/>
    <w:rsid w:val="006754C3"/>
    <w:rsid w:val="00695A47"/>
    <w:rsid w:val="006A0CB7"/>
    <w:rsid w:val="006E7BA5"/>
    <w:rsid w:val="006F0259"/>
    <w:rsid w:val="00700433"/>
    <w:rsid w:val="00702755"/>
    <w:rsid w:val="0070310C"/>
    <w:rsid w:val="0070472C"/>
    <w:rsid w:val="0070706C"/>
    <w:rsid w:val="00712D29"/>
    <w:rsid w:val="00722646"/>
    <w:rsid w:val="0074559D"/>
    <w:rsid w:val="007509A6"/>
    <w:rsid w:val="00756E4E"/>
    <w:rsid w:val="007872B4"/>
    <w:rsid w:val="00791CBE"/>
    <w:rsid w:val="007B7544"/>
    <w:rsid w:val="007C693F"/>
    <w:rsid w:val="007C6ADD"/>
    <w:rsid w:val="00802A3E"/>
    <w:rsid w:val="0082136D"/>
    <w:rsid w:val="008320F6"/>
    <w:rsid w:val="0084065C"/>
    <w:rsid w:val="00841223"/>
    <w:rsid w:val="00846BE9"/>
    <w:rsid w:val="00852B8D"/>
    <w:rsid w:val="00853207"/>
    <w:rsid w:val="00860B71"/>
    <w:rsid w:val="00860D57"/>
    <w:rsid w:val="008713A4"/>
    <w:rsid w:val="00875F10"/>
    <w:rsid w:val="00882A8E"/>
    <w:rsid w:val="008923C3"/>
    <w:rsid w:val="008C6035"/>
    <w:rsid w:val="008C7015"/>
    <w:rsid w:val="008D068C"/>
    <w:rsid w:val="008D1DFB"/>
    <w:rsid w:val="008E03B4"/>
    <w:rsid w:val="008E2E29"/>
    <w:rsid w:val="008E5A48"/>
    <w:rsid w:val="008E5E3F"/>
    <w:rsid w:val="0090017C"/>
    <w:rsid w:val="0090279B"/>
    <w:rsid w:val="00914904"/>
    <w:rsid w:val="00916146"/>
    <w:rsid w:val="009202A7"/>
    <w:rsid w:val="009258CE"/>
    <w:rsid w:val="009515F0"/>
    <w:rsid w:val="00955075"/>
    <w:rsid w:val="00960B77"/>
    <w:rsid w:val="0096135F"/>
    <w:rsid w:val="009830CB"/>
    <w:rsid w:val="009B7D36"/>
    <w:rsid w:val="009C14CE"/>
    <w:rsid w:val="009D478A"/>
    <w:rsid w:val="009E574E"/>
    <w:rsid w:val="009E6E93"/>
    <w:rsid w:val="009F1518"/>
    <w:rsid w:val="009F5773"/>
    <w:rsid w:val="00A01EEB"/>
    <w:rsid w:val="00A15971"/>
    <w:rsid w:val="00A22C90"/>
    <w:rsid w:val="00A42723"/>
    <w:rsid w:val="00A64A6D"/>
    <w:rsid w:val="00A66020"/>
    <w:rsid w:val="00A71B4F"/>
    <w:rsid w:val="00A90890"/>
    <w:rsid w:val="00AB02EE"/>
    <w:rsid w:val="00AB3F3A"/>
    <w:rsid w:val="00AD1822"/>
    <w:rsid w:val="00AD452E"/>
    <w:rsid w:val="00AD4EC9"/>
    <w:rsid w:val="00AD6FFC"/>
    <w:rsid w:val="00AE04E7"/>
    <w:rsid w:val="00AE2761"/>
    <w:rsid w:val="00AF31E6"/>
    <w:rsid w:val="00AF3A4D"/>
    <w:rsid w:val="00AF4150"/>
    <w:rsid w:val="00B0509A"/>
    <w:rsid w:val="00B120B2"/>
    <w:rsid w:val="00B215BB"/>
    <w:rsid w:val="00B22FBB"/>
    <w:rsid w:val="00B37E9F"/>
    <w:rsid w:val="00B47FBE"/>
    <w:rsid w:val="00B50340"/>
    <w:rsid w:val="00B65508"/>
    <w:rsid w:val="00B67316"/>
    <w:rsid w:val="00B67345"/>
    <w:rsid w:val="00B73ED8"/>
    <w:rsid w:val="00B83F1B"/>
    <w:rsid w:val="00B8517A"/>
    <w:rsid w:val="00B9199F"/>
    <w:rsid w:val="00B92B8C"/>
    <w:rsid w:val="00B93391"/>
    <w:rsid w:val="00BA6446"/>
    <w:rsid w:val="00BC4623"/>
    <w:rsid w:val="00BD47B7"/>
    <w:rsid w:val="00BF4372"/>
    <w:rsid w:val="00C0533F"/>
    <w:rsid w:val="00C06B93"/>
    <w:rsid w:val="00C135D5"/>
    <w:rsid w:val="00C178DF"/>
    <w:rsid w:val="00C22DCB"/>
    <w:rsid w:val="00C3598A"/>
    <w:rsid w:val="00C360BC"/>
    <w:rsid w:val="00C40DBE"/>
    <w:rsid w:val="00C435C2"/>
    <w:rsid w:val="00C44800"/>
    <w:rsid w:val="00C52EC2"/>
    <w:rsid w:val="00C53A34"/>
    <w:rsid w:val="00C57C78"/>
    <w:rsid w:val="00C61DC1"/>
    <w:rsid w:val="00C64AFF"/>
    <w:rsid w:val="00C661EE"/>
    <w:rsid w:val="00C72438"/>
    <w:rsid w:val="00C763E4"/>
    <w:rsid w:val="00C77EE1"/>
    <w:rsid w:val="00C8624A"/>
    <w:rsid w:val="00C86C71"/>
    <w:rsid w:val="00CA150A"/>
    <w:rsid w:val="00CA5363"/>
    <w:rsid w:val="00CB0A9C"/>
    <w:rsid w:val="00CB10F8"/>
    <w:rsid w:val="00CB5DBE"/>
    <w:rsid w:val="00CB6D60"/>
    <w:rsid w:val="00CB7F13"/>
    <w:rsid w:val="00CC5815"/>
    <w:rsid w:val="00CD4CD4"/>
    <w:rsid w:val="00CD7655"/>
    <w:rsid w:val="00CE24B8"/>
    <w:rsid w:val="00CE519E"/>
    <w:rsid w:val="00CE5849"/>
    <w:rsid w:val="00D04C59"/>
    <w:rsid w:val="00D11855"/>
    <w:rsid w:val="00D15003"/>
    <w:rsid w:val="00D2673E"/>
    <w:rsid w:val="00D278F7"/>
    <w:rsid w:val="00D37550"/>
    <w:rsid w:val="00D40A29"/>
    <w:rsid w:val="00D45D27"/>
    <w:rsid w:val="00D86E57"/>
    <w:rsid w:val="00D96B24"/>
    <w:rsid w:val="00DA0F1F"/>
    <w:rsid w:val="00DA1A47"/>
    <w:rsid w:val="00DA1AA1"/>
    <w:rsid w:val="00DB3EBB"/>
    <w:rsid w:val="00DB5440"/>
    <w:rsid w:val="00DB792B"/>
    <w:rsid w:val="00DC4D17"/>
    <w:rsid w:val="00DD2EED"/>
    <w:rsid w:val="00DE5B80"/>
    <w:rsid w:val="00DF41A4"/>
    <w:rsid w:val="00DF6FD5"/>
    <w:rsid w:val="00E063A0"/>
    <w:rsid w:val="00E07893"/>
    <w:rsid w:val="00E33AE3"/>
    <w:rsid w:val="00E35BD8"/>
    <w:rsid w:val="00E469C0"/>
    <w:rsid w:val="00E574DE"/>
    <w:rsid w:val="00E61903"/>
    <w:rsid w:val="00E64116"/>
    <w:rsid w:val="00E77753"/>
    <w:rsid w:val="00E819E9"/>
    <w:rsid w:val="00EA624B"/>
    <w:rsid w:val="00EA663B"/>
    <w:rsid w:val="00EB057D"/>
    <w:rsid w:val="00EB1243"/>
    <w:rsid w:val="00EB18E4"/>
    <w:rsid w:val="00EB5932"/>
    <w:rsid w:val="00EB5C85"/>
    <w:rsid w:val="00EC0AC2"/>
    <w:rsid w:val="00EC1FB3"/>
    <w:rsid w:val="00EC2CD4"/>
    <w:rsid w:val="00EE09AD"/>
    <w:rsid w:val="00EE78D0"/>
    <w:rsid w:val="00F053E5"/>
    <w:rsid w:val="00F10D2D"/>
    <w:rsid w:val="00F116D5"/>
    <w:rsid w:val="00F11852"/>
    <w:rsid w:val="00F1436D"/>
    <w:rsid w:val="00F16831"/>
    <w:rsid w:val="00F3623F"/>
    <w:rsid w:val="00F41C33"/>
    <w:rsid w:val="00F423F1"/>
    <w:rsid w:val="00F4792E"/>
    <w:rsid w:val="00F52327"/>
    <w:rsid w:val="00F53584"/>
    <w:rsid w:val="00F549E5"/>
    <w:rsid w:val="00F63F05"/>
    <w:rsid w:val="00F72368"/>
    <w:rsid w:val="00F821F6"/>
    <w:rsid w:val="00F84D49"/>
    <w:rsid w:val="00FA0B64"/>
    <w:rsid w:val="00FB0768"/>
    <w:rsid w:val="00FE3474"/>
    <w:rsid w:val="00FF5B1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0706C"/>
    <w:rPr>
      <w:rFonts w:cs="Arial"/>
      <w:b/>
      <w:bCs w:val="0"/>
      <w:vanish/>
      <w:color w:val="010000"/>
      <w:bdr w:val="single" w:sz="4" w:space="0" w:color="FF66FF"/>
    </w:rPr>
  </w:style>
  <w:style w:type="table" w:styleId="afd">
    <w:name w:val="Table Grid"/>
    <w:basedOn w:val="a1"/>
    <w:rsid w:val="003E27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E07893"/>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E07893"/>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77623854">
      <w:bodyDiv w:val="1"/>
      <w:marLeft w:val="0"/>
      <w:marRight w:val="0"/>
      <w:marTop w:val="0"/>
      <w:marBottom w:val="0"/>
      <w:divBdr>
        <w:top w:val="none" w:sz="0" w:space="0" w:color="auto"/>
        <w:left w:val="none" w:sz="0" w:space="0" w:color="auto"/>
        <w:bottom w:val="none" w:sz="0" w:space="0" w:color="auto"/>
        <w:right w:val="none" w:sz="0" w:space="0" w:color="auto"/>
      </w:divBdr>
    </w:div>
    <w:div w:id="1399209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213C92-9C57-4E11-A415-D1E57C196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1939</TotalTime>
  <Pages>167</Pages>
  <Words>43039</Words>
  <Characters>245325</Characters>
  <Application>Microsoft Office Word</Application>
  <DocSecurity>0</DocSecurity>
  <Lines>2044</Lines>
  <Paragraphs>575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287789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100</cp:revision>
  <cp:lastPrinted>2015-07-20T08:20:00Z</cp:lastPrinted>
  <dcterms:created xsi:type="dcterms:W3CDTF">2018-05-03T11:21:00Z</dcterms:created>
  <dcterms:modified xsi:type="dcterms:W3CDTF">2024-07-20T08:04:00Z</dcterms:modified>
</cp:coreProperties>
</file>