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66C50D" w14:textId="019E49C2" w:rsidR="006D04D7" w:rsidRDefault="006528C1" w:rsidP="006D04D7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 xml:space="preserve"> </w:t>
      </w:r>
      <w:r w:rsidR="00707868">
        <w:rPr>
          <w:rFonts w:hint="cs"/>
          <w:b/>
          <w:bCs/>
          <w:rtl/>
        </w:rPr>
        <w:t xml:space="preserve"> </w:t>
      </w:r>
      <w:r w:rsidR="00FC29C4">
        <w:rPr>
          <w:rFonts w:hint="cs"/>
          <w:b/>
          <w:bCs/>
          <w:rtl/>
        </w:rPr>
        <w:t xml:space="preserve"> </w:t>
      </w:r>
      <w:r w:rsidR="00341876">
        <w:rPr>
          <w:rFonts w:hint="cs"/>
          <w:b/>
          <w:bCs/>
          <w:rtl/>
        </w:rPr>
        <w:t xml:space="preserve"> </w:t>
      </w:r>
    </w:p>
    <w:p w14:paraId="7AA26F3E" w14:textId="77777777" w:rsidR="00E64116" w:rsidRPr="005817EC" w:rsidRDefault="001974B6" w:rsidP="001974B6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4929077" w14:textId="77777777" w:rsidR="00A22C90" w:rsidRDefault="00A22C90" w:rsidP="001974B6">
      <w:pPr>
        <w:ind w:firstLine="0"/>
        <w:jc w:val="left"/>
        <w:outlineLvl w:val="0"/>
        <w:rPr>
          <w:b/>
          <w:bCs/>
          <w:rtl/>
        </w:rPr>
        <w:sectPr w:rsidR="00A22C90" w:rsidSect="00A6750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5BCF148" w14:textId="77777777" w:rsidR="00E64116" w:rsidRPr="008713A4" w:rsidRDefault="001974B6" w:rsidP="001974B6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C813F01" w14:textId="77777777" w:rsidR="00E64116" w:rsidRPr="008713A4" w:rsidRDefault="00E64116" w:rsidP="0049458B">
      <w:pPr>
        <w:rPr>
          <w:rtl/>
        </w:rPr>
      </w:pPr>
    </w:p>
    <w:p w14:paraId="055B0021" w14:textId="77777777" w:rsidR="00E64116" w:rsidRPr="008713A4" w:rsidRDefault="00E64116" w:rsidP="0049458B">
      <w:pPr>
        <w:rPr>
          <w:rtl/>
        </w:rPr>
      </w:pPr>
    </w:p>
    <w:p w14:paraId="0F20A1B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1E8DE5E" w14:textId="4195F7CE" w:rsidR="00E64116" w:rsidRDefault="001974B6" w:rsidP="00AE6E7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E6E78">
        <w:rPr>
          <w:rFonts w:hint="cs"/>
          <w:b/>
          <w:bCs/>
          <w:rtl/>
        </w:rPr>
        <w:t>445</w:t>
      </w:r>
    </w:p>
    <w:p w14:paraId="0DA7A3C7" w14:textId="77777777" w:rsidR="00E64116" w:rsidRPr="008713A4" w:rsidRDefault="001974B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7342C4DC" w14:textId="77777777" w:rsidR="00E64116" w:rsidRPr="008713A4" w:rsidRDefault="001974B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ד' בתשרי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(06 באוקטובר 2024), שעה 17:00</w:t>
      </w:r>
    </w:p>
    <w:p w14:paraId="63871545" w14:textId="77777777" w:rsidR="00E64116" w:rsidRPr="008713A4" w:rsidRDefault="00E64116" w:rsidP="008320F6">
      <w:pPr>
        <w:ind w:firstLine="0"/>
        <w:rPr>
          <w:rtl/>
        </w:rPr>
      </w:pPr>
    </w:p>
    <w:p w14:paraId="5047E0E4" w14:textId="77777777" w:rsidR="00E64116" w:rsidRPr="008713A4" w:rsidRDefault="00E64116" w:rsidP="008320F6">
      <w:pPr>
        <w:ind w:firstLine="0"/>
        <w:rPr>
          <w:rtl/>
        </w:rPr>
      </w:pPr>
    </w:p>
    <w:p w14:paraId="708B691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9683DC2" w14:textId="602F0B59" w:rsidR="00E64116" w:rsidRPr="009F3567" w:rsidRDefault="009856E2" w:rsidP="007C693F">
      <w:pPr>
        <w:spacing w:before="60"/>
        <w:ind w:firstLine="0"/>
        <w:rPr>
          <w:rtl/>
        </w:rPr>
      </w:pPr>
      <w:r w:rsidRPr="009F3567">
        <w:rPr>
          <w:rtl/>
        </w:rPr>
        <w:t>הארכת ההכרזה על הגבלה מלאה (מס' 4) על קיום דיונים בנוכחות עצורים או אסירים (צפון)</w:t>
      </w:r>
    </w:p>
    <w:p w14:paraId="5006EBA4" w14:textId="77777777" w:rsidR="009856E2" w:rsidRDefault="009856E2" w:rsidP="007C693F">
      <w:pPr>
        <w:spacing w:before="60"/>
        <w:ind w:firstLine="0"/>
        <w:rPr>
          <w:rtl/>
        </w:rPr>
      </w:pPr>
    </w:p>
    <w:p w14:paraId="0D145532" w14:textId="77777777" w:rsidR="00A67509" w:rsidRPr="008713A4" w:rsidRDefault="00A67509" w:rsidP="007C693F">
      <w:pPr>
        <w:spacing w:before="60"/>
        <w:ind w:firstLine="0"/>
        <w:rPr>
          <w:rtl/>
        </w:rPr>
      </w:pPr>
    </w:p>
    <w:p w14:paraId="2F1626C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FDA57F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66D76FE" w14:textId="77777777" w:rsidR="00E64116" w:rsidRPr="001974B6" w:rsidRDefault="001974B6" w:rsidP="00EC1FB3">
      <w:pPr>
        <w:ind w:firstLine="0"/>
        <w:rPr>
          <w:rtl/>
        </w:rPr>
      </w:pPr>
      <w:r w:rsidRPr="001974B6">
        <w:rPr>
          <w:rtl/>
        </w:rPr>
        <w:t xml:space="preserve">שמחה </w:t>
      </w:r>
      <w:proofErr w:type="spellStart"/>
      <w:r w:rsidRPr="001974B6">
        <w:rPr>
          <w:rtl/>
        </w:rPr>
        <w:t>רוטמן</w:t>
      </w:r>
      <w:proofErr w:type="spellEnd"/>
      <w:r w:rsidRPr="001974B6">
        <w:rPr>
          <w:rtl/>
        </w:rPr>
        <w:t xml:space="preserve"> – היו"ר</w:t>
      </w:r>
    </w:p>
    <w:p w14:paraId="607AED93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0150EE4" w14:textId="77777777" w:rsidR="00A67509" w:rsidRPr="000C47F5" w:rsidRDefault="00A67509" w:rsidP="00DE5B80">
      <w:pPr>
        <w:ind w:firstLine="0"/>
        <w:rPr>
          <w:b/>
          <w:bCs/>
          <w:u w:val="single"/>
          <w:rtl/>
        </w:rPr>
      </w:pPr>
    </w:p>
    <w:p w14:paraId="66F9119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9"/>
        <w:gridCol w:w="336"/>
        <w:gridCol w:w="7143"/>
      </w:tblGrid>
      <w:tr w:rsidR="001974B6" w14:paraId="08AD1D1B" w14:textId="77777777" w:rsidTr="003F0B02">
        <w:tc>
          <w:tcPr>
            <w:tcW w:w="1819" w:type="dxa"/>
          </w:tcPr>
          <w:p w14:paraId="5023DB71" w14:textId="77777777" w:rsidR="001974B6" w:rsidRDefault="008068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יפעת רווה</w:t>
            </w:r>
          </w:p>
        </w:tc>
        <w:tc>
          <w:tcPr>
            <w:tcW w:w="336" w:type="dxa"/>
          </w:tcPr>
          <w:p w14:paraId="0AA64E27" w14:textId="77777777" w:rsidR="001974B6" w:rsidRDefault="008068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43" w:type="dxa"/>
          </w:tcPr>
          <w:p w14:paraId="2910E850" w14:textId="77777777" w:rsidR="001974B6" w:rsidRDefault="008068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משרד המשפטים</w:t>
            </w:r>
          </w:p>
        </w:tc>
      </w:tr>
      <w:tr w:rsidR="001974B6" w14:paraId="3668294E" w14:textId="77777777" w:rsidTr="003F0B02">
        <w:tc>
          <w:tcPr>
            <w:tcW w:w="1819" w:type="dxa"/>
          </w:tcPr>
          <w:p w14:paraId="744258B1" w14:textId="77777777" w:rsidR="001974B6" w:rsidRDefault="00E441E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אביב ישראלי</w:t>
            </w:r>
          </w:p>
        </w:tc>
        <w:tc>
          <w:tcPr>
            <w:tcW w:w="336" w:type="dxa"/>
          </w:tcPr>
          <w:p w14:paraId="30516DDF" w14:textId="77777777" w:rsidR="001974B6" w:rsidRDefault="008068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43" w:type="dxa"/>
          </w:tcPr>
          <w:p w14:paraId="3EF0C952" w14:textId="77777777" w:rsidR="001974B6" w:rsidRDefault="00E441E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המשרד לביטחון לאומי</w:t>
            </w:r>
          </w:p>
        </w:tc>
      </w:tr>
      <w:tr w:rsidR="003F0B02" w14:paraId="2BFDD376" w14:textId="77777777" w:rsidTr="003F0B02">
        <w:tc>
          <w:tcPr>
            <w:tcW w:w="1819" w:type="dxa"/>
          </w:tcPr>
          <w:p w14:paraId="550558FF" w14:textId="77777777" w:rsidR="003F0B02" w:rsidRDefault="003F0B0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גלי שלום</w:t>
            </w:r>
          </w:p>
        </w:tc>
        <w:tc>
          <w:tcPr>
            <w:tcW w:w="336" w:type="dxa"/>
          </w:tcPr>
          <w:p w14:paraId="4934094D" w14:textId="77777777" w:rsidR="003F0B02" w:rsidRDefault="003F0B02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43" w:type="dxa"/>
          </w:tcPr>
          <w:p w14:paraId="6C55A091" w14:textId="77777777" w:rsidR="003F0B02" w:rsidRDefault="003F0B0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מקצועית ליו"ר הוועדה</w:t>
            </w:r>
          </w:p>
        </w:tc>
      </w:tr>
    </w:tbl>
    <w:p w14:paraId="43A62837" w14:textId="77777777" w:rsidR="00D37550" w:rsidRDefault="00D37550" w:rsidP="00DE5B80">
      <w:pPr>
        <w:ind w:firstLine="0"/>
        <w:rPr>
          <w:rtl/>
        </w:rPr>
      </w:pPr>
    </w:p>
    <w:p w14:paraId="22E935B8" w14:textId="77777777" w:rsidR="00A67509" w:rsidRPr="008713A4" w:rsidRDefault="00A67509" w:rsidP="00DE5B80">
      <w:pPr>
        <w:ind w:firstLine="0"/>
        <w:rPr>
          <w:rtl/>
        </w:rPr>
      </w:pPr>
    </w:p>
    <w:p w14:paraId="5861915B" w14:textId="77777777" w:rsidR="001F6C2E" w:rsidRDefault="001F6C2E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 באמצעים מקווים: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9"/>
        <w:gridCol w:w="336"/>
        <w:gridCol w:w="7143"/>
      </w:tblGrid>
      <w:tr w:rsidR="001F6C2E" w14:paraId="3EBEC87B" w14:textId="77777777" w:rsidTr="001F6C2E">
        <w:tc>
          <w:tcPr>
            <w:tcW w:w="1819" w:type="dxa"/>
          </w:tcPr>
          <w:p w14:paraId="02113DDD" w14:textId="77777777" w:rsidR="001F6C2E" w:rsidRPr="001F6C2E" w:rsidRDefault="001F6C2E" w:rsidP="00D40A29">
            <w:pPr>
              <w:ind w:firstLine="0"/>
              <w:outlineLvl w:val="1"/>
              <w:rPr>
                <w:rtl/>
              </w:rPr>
            </w:pPr>
            <w:r w:rsidRPr="001F6C2E">
              <w:rPr>
                <w:rFonts w:hint="cs"/>
                <w:rtl/>
              </w:rPr>
              <w:t xml:space="preserve">גאל </w:t>
            </w:r>
            <w:proofErr w:type="spellStart"/>
            <w:r w:rsidRPr="001F6C2E">
              <w:rPr>
                <w:rFonts w:hint="cs"/>
                <w:rtl/>
              </w:rPr>
              <w:t>אזריאל</w:t>
            </w:r>
            <w:proofErr w:type="spellEnd"/>
          </w:p>
        </w:tc>
        <w:tc>
          <w:tcPr>
            <w:tcW w:w="336" w:type="dxa"/>
          </w:tcPr>
          <w:p w14:paraId="6A7EF391" w14:textId="77777777" w:rsidR="001F6C2E" w:rsidRPr="001F6C2E" w:rsidRDefault="001F6C2E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43" w:type="dxa"/>
          </w:tcPr>
          <w:p w14:paraId="2352E8EE" w14:textId="77777777" w:rsidR="001F6C2E" w:rsidRDefault="001F6C2E" w:rsidP="00D40A2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>
              <w:rPr>
                <w:rFonts w:hint="cs"/>
                <w:rtl/>
              </w:rPr>
              <w:t>עו"ד, משרד המשפטים</w:t>
            </w:r>
          </w:p>
        </w:tc>
      </w:tr>
      <w:tr w:rsidR="001F6C2E" w14:paraId="34612CD1" w14:textId="77777777" w:rsidTr="001F6C2E">
        <w:tc>
          <w:tcPr>
            <w:tcW w:w="1819" w:type="dxa"/>
          </w:tcPr>
          <w:p w14:paraId="381DDE3E" w14:textId="77777777" w:rsidR="001F6C2E" w:rsidRPr="001F6C2E" w:rsidRDefault="001F6C2E" w:rsidP="00D40A29">
            <w:pPr>
              <w:ind w:firstLine="0"/>
              <w:outlineLvl w:val="1"/>
              <w:rPr>
                <w:rtl/>
              </w:rPr>
            </w:pPr>
            <w:r w:rsidRPr="001F6C2E">
              <w:rPr>
                <w:rFonts w:hint="cs"/>
                <w:rtl/>
              </w:rPr>
              <w:t>ישי שרון</w:t>
            </w:r>
          </w:p>
        </w:tc>
        <w:tc>
          <w:tcPr>
            <w:tcW w:w="336" w:type="dxa"/>
          </w:tcPr>
          <w:p w14:paraId="6CE3B5E8" w14:textId="77777777" w:rsidR="001F6C2E" w:rsidRPr="001F6C2E" w:rsidRDefault="001F6C2E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43" w:type="dxa"/>
          </w:tcPr>
          <w:p w14:paraId="76C666C3" w14:textId="77777777" w:rsidR="001F6C2E" w:rsidRDefault="001F6C2E" w:rsidP="00D40A2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>
              <w:rPr>
                <w:rFonts w:hint="cs"/>
                <w:rtl/>
              </w:rPr>
              <w:t xml:space="preserve">עו"ד, מנהל </w:t>
            </w:r>
            <w:r w:rsidRPr="009A3ED5">
              <w:rPr>
                <w:rFonts w:hint="cs"/>
                <w:rtl/>
              </w:rPr>
              <w:t>תחום ב</w:t>
            </w:r>
            <w:r>
              <w:rPr>
                <w:rFonts w:hint="cs"/>
                <w:rtl/>
              </w:rPr>
              <w:t xml:space="preserve">כיר חקיקה, </w:t>
            </w:r>
            <w:r w:rsidRPr="00CC3487">
              <w:rPr>
                <w:rFonts w:hint="cs"/>
                <w:rtl/>
              </w:rPr>
              <w:t>סניגור</w:t>
            </w:r>
            <w:r>
              <w:rPr>
                <w:rFonts w:hint="cs"/>
                <w:rtl/>
              </w:rPr>
              <w:t>יה ציבורית</w:t>
            </w:r>
          </w:p>
        </w:tc>
      </w:tr>
      <w:tr w:rsidR="001F6C2E" w14:paraId="699A98BB" w14:textId="77777777" w:rsidTr="001F6C2E">
        <w:tc>
          <w:tcPr>
            <w:tcW w:w="1819" w:type="dxa"/>
          </w:tcPr>
          <w:p w14:paraId="0F013003" w14:textId="77777777" w:rsidR="001F6C2E" w:rsidRPr="001F6C2E" w:rsidRDefault="001F6C2E" w:rsidP="00D40A29">
            <w:pPr>
              <w:ind w:firstLine="0"/>
              <w:outlineLvl w:val="1"/>
              <w:rPr>
                <w:rtl/>
              </w:rPr>
            </w:pPr>
            <w:r w:rsidRPr="001F6C2E">
              <w:rPr>
                <w:rFonts w:hint="cs"/>
                <w:rtl/>
              </w:rPr>
              <w:t>שחר יערי</w:t>
            </w:r>
          </w:p>
        </w:tc>
        <w:tc>
          <w:tcPr>
            <w:tcW w:w="336" w:type="dxa"/>
          </w:tcPr>
          <w:p w14:paraId="3B9B8DA6" w14:textId="77777777" w:rsidR="001F6C2E" w:rsidRPr="001F6C2E" w:rsidRDefault="001F6C2E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43" w:type="dxa"/>
          </w:tcPr>
          <w:p w14:paraId="5995F9BC" w14:textId="77777777" w:rsidR="001F6C2E" w:rsidRDefault="001F6C2E" w:rsidP="00D40A2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>
              <w:rPr>
                <w:rFonts w:hint="cs"/>
                <w:rtl/>
              </w:rPr>
              <w:t>יועצת משפטית, חטיבת חקירות, משטרת ישראל</w:t>
            </w:r>
          </w:p>
        </w:tc>
      </w:tr>
      <w:tr w:rsidR="001F6C2E" w14:paraId="770A3A06" w14:textId="77777777" w:rsidTr="001F6C2E">
        <w:tc>
          <w:tcPr>
            <w:tcW w:w="1819" w:type="dxa"/>
          </w:tcPr>
          <w:p w14:paraId="6AE22C4D" w14:textId="77777777" w:rsidR="001F6C2E" w:rsidRPr="001F6C2E" w:rsidRDefault="001F6C2E" w:rsidP="00D40A29">
            <w:pPr>
              <w:ind w:firstLine="0"/>
              <w:outlineLvl w:val="1"/>
              <w:rPr>
                <w:rtl/>
              </w:rPr>
            </w:pPr>
            <w:r w:rsidRPr="001F6C2E">
              <w:rPr>
                <w:rFonts w:hint="cs"/>
                <w:rtl/>
              </w:rPr>
              <w:t xml:space="preserve">חנית </w:t>
            </w:r>
            <w:proofErr w:type="spellStart"/>
            <w:r w:rsidRPr="001F6C2E">
              <w:rPr>
                <w:rFonts w:hint="cs"/>
                <w:rtl/>
              </w:rPr>
              <w:t>אבהרם</w:t>
            </w:r>
            <w:proofErr w:type="spellEnd"/>
            <w:r w:rsidRPr="001F6C2E">
              <w:rPr>
                <w:rFonts w:hint="cs"/>
                <w:rtl/>
              </w:rPr>
              <w:t xml:space="preserve"> בכר</w:t>
            </w:r>
          </w:p>
        </w:tc>
        <w:tc>
          <w:tcPr>
            <w:tcW w:w="336" w:type="dxa"/>
          </w:tcPr>
          <w:p w14:paraId="01CA752C" w14:textId="77777777" w:rsidR="001F6C2E" w:rsidRDefault="001F6C2E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43" w:type="dxa"/>
          </w:tcPr>
          <w:p w14:paraId="4EFDBB60" w14:textId="77777777" w:rsidR="001F6C2E" w:rsidRPr="001F6C2E" w:rsidRDefault="001F6C2E" w:rsidP="00D40A29">
            <w:pPr>
              <w:ind w:firstLine="0"/>
              <w:outlineLvl w:val="1"/>
              <w:rPr>
                <w:rtl/>
              </w:rPr>
            </w:pPr>
            <w:r w:rsidRPr="001F6C2E">
              <w:rPr>
                <w:rFonts w:hint="cs"/>
                <w:rtl/>
              </w:rPr>
              <w:t>עו"ד, הנהלת בתי המשפט</w:t>
            </w:r>
          </w:p>
        </w:tc>
      </w:tr>
    </w:tbl>
    <w:p w14:paraId="499B73F9" w14:textId="77777777" w:rsidR="001F6C2E" w:rsidRDefault="001F6C2E" w:rsidP="00D40A29">
      <w:pPr>
        <w:ind w:firstLine="0"/>
        <w:outlineLvl w:val="1"/>
        <w:rPr>
          <w:b/>
          <w:bCs/>
          <w:u w:val="single"/>
          <w:rtl/>
        </w:rPr>
      </w:pPr>
    </w:p>
    <w:p w14:paraId="67BE951B" w14:textId="77777777" w:rsidR="00A67509" w:rsidRDefault="00A67509" w:rsidP="00D40A29">
      <w:pPr>
        <w:ind w:firstLine="0"/>
        <w:outlineLvl w:val="1"/>
        <w:rPr>
          <w:b/>
          <w:bCs/>
          <w:u w:val="single"/>
          <w:rtl/>
        </w:rPr>
      </w:pPr>
    </w:p>
    <w:p w14:paraId="156B0EAB" w14:textId="77777777" w:rsidR="00A67509" w:rsidRPr="009856E2" w:rsidRDefault="00A67509" w:rsidP="00D40A29">
      <w:pPr>
        <w:ind w:firstLine="0"/>
        <w:outlineLvl w:val="1"/>
        <w:rPr>
          <w:b/>
          <w:bCs/>
          <w:u w:val="single"/>
          <w:rtl/>
        </w:rPr>
      </w:pPr>
    </w:p>
    <w:p w14:paraId="6BBCE15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81D7DD4" w14:textId="77777777" w:rsidR="00E64116" w:rsidRDefault="006D04D7" w:rsidP="00D40A29">
      <w:pPr>
        <w:ind w:firstLine="0"/>
        <w:rPr>
          <w:rtl/>
        </w:rPr>
      </w:pPr>
      <w:r>
        <w:rPr>
          <w:rFonts w:hint="cs"/>
          <w:rtl/>
        </w:rPr>
        <w:t>נועה ברודסקי לוי</w:t>
      </w:r>
    </w:p>
    <w:p w14:paraId="2E7102E9" w14:textId="77777777" w:rsidR="006D04D7" w:rsidRDefault="006D04D7" w:rsidP="00D40A29">
      <w:pPr>
        <w:ind w:firstLine="0"/>
        <w:rPr>
          <w:rtl/>
        </w:rPr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</w:p>
    <w:p w14:paraId="408976C4" w14:textId="77777777" w:rsidR="00E64116" w:rsidRPr="008713A4" w:rsidRDefault="00E64116" w:rsidP="00DE5B80">
      <w:pPr>
        <w:ind w:firstLine="0"/>
        <w:rPr>
          <w:rtl/>
        </w:rPr>
      </w:pPr>
    </w:p>
    <w:p w14:paraId="749E1A09" w14:textId="760D9582" w:rsidR="00E64116" w:rsidRPr="008713A4" w:rsidRDefault="00E64116" w:rsidP="00A6750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059CD7E" w14:textId="77777777" w:rsidR="00E64116" w:rsidRPr="008713A4" w:rsidRDefault="001974B6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14:paraId="402D4F4A" w14:textId="77777777" w:rsidR="00E64116" w:rsidRPr="008713A4" w:rsidRDefault="00E64116" w:rsidP="00DE5B80">
      <w:pPr>
        <w:ind w:firstLine="0"/>
        <w:rPr>
          <w:rtl/>
        </w:rPr>
      </w:pPr>
    </w:p>
    <w:p w14:paraId="25478EB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53BE617" w14:textId="77777777" w:rsidR="00E64116" w:rsidRDefault="001974B6" w:rsidP="008320F6">
      <w:pPr>
        <w:ind w:firstLine="0"/>
        <w:rPr>
          <w:rtl/>
        </w:rPr>
      </w:pPr>
      <w:r>
        <w:rPr>
          <w:rFonts w:hint="cs"/>
          <w:rtl/>
        </w:rPr>
        <w:t>מעיין שבתאי,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14:paraId="4E64D86A" w14:textId="77777777" w:rsidR="00545CD4" w:rsidRDefault="00545CD4" w:rsidP="008320F6">
      <w:pPr>
        <w:ind w:firstLine="0"/>
        <w:rPr>
          <w:rtl/>
        </w:rPr>
      </w:pPr>
      <w:bookmarkStart w:id="0" w:name="_ETM_Q1_73904"/>
      <w:bookmarkStart w:id="1" w:name="_ETM_Q1_74404"/>
      <w:bookmarkEnd w:id="0"/>
      <w:bookmarkEnd w:id="1"/>
    </w:p>
    <w:p w14:paraId="0DCF3579" w14:textId="77777777" w:rsidR="001974B6" w:rsidRPr="008713A4" w:rsidRDefault="001974B6" w:rsidP="008320F6">
      <w:pPr>
        <w:ind w:firstLine="0"/>
        <w:rPr>
          <w:rtl/>
        </w:rPr>
      </w:pPr>
    </w:p>
    <w:p w14:paraId="61432A10" w14:textId="77777777" w:rsidR="006D04D7" w:rsidRDefault="001974B6" w:rsidP="001974B6">
      <w:pPr>
        <w:ind w:firstLine="0"/>
        <w:jc w:val="left"/>
        <w:rPr>
          <w:color w:val="606060"/>
          <w:rtl/>
        </w:rPr>
      </w:pPr>
      <w:r w:rsidRPr="001974B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8B1901C" w14:textId="77777777" w:rsidR="006D04D7" w:rsidRDefault="006D04D7" w:rsidP="001974B6">
      <w:pPr>
        <w:ind w:firstLine="0"/>
        <w:jc w:val="left"/>
        <w:rPr>
          <w:color w:val="606060"/>
          <w:rtl/>
        </w:rPr>
      </w:pPr>
    </w:p>
    <w:p w14:paraId="7EF27C60" w14:textId="77777777" w:rsidR="00140486" w:rsidRDefault="00140486" w:rsidP="001974B6">
      <w:pPr>
        <w:ind w:firstLine="0"/>
        <w:jc w:val="left"/>
        <w:rPr>
          <w:color w:val="606060"/>
          <w:rtl/>
        </w:rPr>
      </w:pPr>
    </w:p>
    <w:p w14:paraId="379A78E5" w14:textId="77777777" w:rsidR="00D643CB" w:rsidRDefault="00D643CB" w:rsidP="001974B6">
      <w:pPr>
        <w:ind w:firstLine="0"/>
        <w:jc w:val="left"/>
        <w:rPr>
          <w:color w:val="606060"/>
          <w:rtl/>
        </w:rPr>
      </w:pPr>
    </w:p>
    <w:p w14:paraId="3C1CB325" w14:textId="77777777" w:rsidR="00D643CB" w:rsidRDefault="00D643CB" w:rsidP="001974B6">
      <w:pPr>
        <w:ind w:firstLine="0"/>
        <w:jc w:val="left"/>
        <w:rPr>
          <w:color w:val="606060"/>
          <w:rtl/>
        </w:rPr>
      </w:pPr>
    </w:p>
    <w:p w14:paraId="341176FF" w14:textId="77777777" w:rsidR="00D643CB" w:rsidRDefault="00D643CB" w:rsidP="001974B6">
      <w:pPr>
        <w:ind w:firstLine="0"/>
        <w:jc w:val="left"/>
        <w:rPr>
          <w:color w:val="606060"/>
          <w:rtl/>
        </w:rPr>
      </w:pPr>
    </w:p>
    <w:p w14:paraId="1D0EE556" w14:textId="77777777" w:rsidR="00D02DDC" w:rsidRDefault="00D02DDC" w:rsidP="001974B6">
      <w:pPr>
        <w:ind w:firstLine="0"/>
        <w:jc w:val="left"/>
        <w:rPr>
          <w:color w:val="606060"/>
          <w:rtl/>
        </w:rPr>
      </w:pPr>
    </w:p>
    <w:p w14:paraId="469CAA4C" w14:textId="77777777" w:rsidR="009F3567" w:rsidRDefault="009F3567" w:rsidP="001974B6">
      <w:pPr>
        <w:ind w:firstLine="0"/>
        <w:jc w:val="left"/>
        <w:rPr>
          <w:color w:val="606060"/>
          <w:rtl/>
        </w:rPr>
      </w:pPr>
    </w:p>
    <w:p w14:paraId="1A7820C3" w14:textId="77777777" w:rsidR="009F3567" w:rsidRPr="00A67509" w:rsidRDefault="009F3567" w:rsidP="009F3567">
      <w:pPr>
        <w:spacing w:before="60"/>
        <w:ind w:firstLine="0"/>
        <w:jc w:val="center"/>
        <w:rPr>
          <w:b/>
          <w:bCs/>
          <w:u w:val="single"/>
          <w:rtl/>
        </w:rPr>
      </w:pPr>
      <w:r w:rsidRPr="00A67509">
        <w:rPr>
          <w:b/>
          <w:bCs/>
          <w:u w:val="single"/>
          <w:rtl/>
        </w:rPr>
        <w:t>הארכת ההכרזה על הגבלה מלאה (מס' 4) על קיום דיונים בנוכחות עצורים או אסירים (צפון)</w:t>
      </w:r>
    </w:p>
    <w:p w14:paraId="45F6FB3F" w14:textId="77777777" w:rsidR="006D04D7" w:rsidRDefault="006D04D7" w:rsidP="001974B6">
      <w:pPr>
        <w:ind w:firstLine="0"/>
        <w:jc w:val="left"/>
        <w:rPr>
          <w:color w:val="606060"/>
          <w:rtl/>
        </w:rPr>
      </w:pPr>
    </w:p>
    <w:p w14:paraId="295B8AC8" w14:textId="77777777" w:rsidR="00A67509" w:rsidRDefault="00A67509" w:rsidP="001974B6">
      <w:pPr>
        <w:ind w:firstLine="0"/>
        <w:jc w:val="left"/>
        <w:rPr>
          <w:color w:val="606060"/>
          <w:rtl/>
        </w:rPr>
      </w:pPr>
    </w:p>
    <w:p w14:paraId="2F11736F" w14:textId="77777777" w:rsidR="006D04D7" w:rsidRDefault="006D04D7" w:rsidP="006D04D7">
      <w:pPr>
        <w:ind w:firstLine="0"/>
        <w:jc w:val="left"/>
        <w:rPr>
          <w:color w:val="606060"/>
          <w:rtl/>
        </w:rPr>
      </w:pPr>
      <w:bookmarkStart w:id="2" w:name="ET_yor_6157_2"/>
      <w:r w:rsidRPr="006D04D7">
        <w:rPr>
          <w:rStyle w:val="TagStyle"/>
          <w:rtl/>
        </w:rPr>
        <w:t xml:space="preserve"> &lt;&lt; יור &gt;&gt; </w:t>
      </w:r>
      <w:r w:rsidRPr="006D04D7">
        <w:rPr>
          <w:u w:val="single"/>
          <w:rtl/>
        </w:rPr>
        <w:t xml:space="preserve">היו"ר שמחה </w:t>
      </w:r>
      <w:proofErr w:type="spellStart"/>
      <w:r w:rsidRPr="006D04D7">
        <w:rPr>
          <w:u w:val="single"/>
          <w:rtl/>
        </w:rPr>
        <w:t>רוטמן</w:t>
      </w:r>
      <w:proofErr w:type="spellEnd"/>
      <w:r w:rsidRPr="006D04D7">
        <w:rPr>
          <w:u w:val="single"/>
          <w:rtl/>
        </w:rPr>
        <w:t>:</w:t>
      </w:r>
      <w:r w:rsidRPr="006D04D7">
        <w:rPr>
          <w:rStyle w:val="TagStyle"/>
          <w:rtl/>
        </w:rPr>
        <w:t xml:space="preserve"> &lt;&lt; יור &gt;&gt;</w:t>
      </w:r>
      <w:r>
        <w:rPr>
          <w:color w:val="606060"/>
          <w:rtl/>
        </w:rPr>
        <w:t xml:space="preserve">   </w:t>
      </w:r>
      <w:bookmarkEnd w:id="2"/>
    </w:p>
    <w:p w14:paraId="4B86311B" w14:textId="77777777" w:rsidR="006D04D7" w:rsidRDefault="006D04D7" w:rsidP="001974B6">
      <w:pPr>
        <w:ind w:firstLine="0"/>
        <w:jc w:val="left"/>
        <w:rPr>
          <w:color w:val="606060"/>
          <w:rtl/>
        </w:rPr>
      </w:pPr>
    </w:p>
    <w:p w14:paraId="7616B318" w14:textId="77777777" w:rsidR="006D04D7" w:rsidRDefault="00F85495" w:rsidP="00386EA7">
      <w:pPr>
        <w:rPr>
          <w:rtl/>
        </w:rPr>
      </w:pPr>
      <w:r w:rsidRPr="00386EA7">
        <w:rPr>
          <w:rFonts w:hint="cs"/>
          <w:rtl/>
        </w:rPr>
        <w:t>ערב טוב. אנחנו בבקשה לאישור</w:t>
      </w:r>
      <w:r w:rsidR="006A71F9" w:rsidRPr="00386EA7">
        <w:rPr>
          <w:rFonts w:hint="cs"/>
          <w:rtl/>
        </w:rPr>
        <w:t xml:space="preserve"> בהארכת הכרזה מס' 4. </w:t>
      </w:r>
      <w:r w:rsidR="00806803">
        <w:rPr>
          <w:rFonts w:hint="cs"/>
          <w:rtl/>
        </w:rPr>
        <w:t>ב</w:t>
      </w:r>
      <w:r w:rsidR="006A71F9" w:rsidRPr="00386EA7">
        <w:rPr>
          <w:rFonts w:hint="cs"/>
          <w:rtl/>
        </w:rPr>
        <w:t>הארכ</w:t>
      </w:r>
      <w:r w:rsidR="00386EA7" w:rsidRPr="00386EA7">
        <w:rPr>
          <w:rFonts w:hint="cs"/>
          <w:rtl/>
        </w:rPr>
        <w:t>ת הכרזה</w:t>
      </w:r>
      <w:r w:rsidR="006A71F9" w:rsidRPr="00386EA7">
        <w:rPr>
          <w:rFonts w:hint="cs"/>
          <w:rtl/>
        </w:rPr>
        <w:t xml:space="preserve"> על הגבלה מלאה</w:t>
      </w:r>
      <w:r w:rsidR="00386EA7" w:rsidRPr="00386EA7">
        <w:rPr>
          <w:rFonts w:hint="cs"/>
          <w:rtl/>
        </w:rPr>
        <w:t xml:space="preserve"> לפי חוק קיום דיונים בהיוועדות </w:t>
      </w:r>
      <w:bookmarkStart w:id="3" w:name="_ETM_Q1_17651"/>
      <w:bookmarkEnd w:id="3"/>
      <w:r w:rsidR="00386EA7" w:rsidRPr="00386EA7">
        <w:rPr>
          <w:rFonts w:hint="cs"/>
          <w:rtl/>
        </w:rPr>
        <w:t>חזותית בהשתתפות עצורים, אסירים וכלואים באזור הצפון</w:t>
      </w:r>
      <w:r w:rsidR="00260433">
        <w:rPr>
          <w:rFonts w:hint="cs"/>
          <w:rtl/>
        </w:rPr>
        <w:t xml:space="preserve">. זה דיון </w:t>
      </w:r>
      <w:bookmarkStart w:id="4" w:name="_ETM_Q1_22900"/>
      <w:bookmarkEnd w:id="4"/>
      <w:r w:rsidR="00260433">
        <w:rPr>
          <w:rFonts w:hint="cs"/>
          <w:rtl/>
        </w:rPr>
        <w:t>רביעי בסדרה אז חלק מהדברים אנחנו לא נאריך את הכול</w:t>
      </w:r>
      <w:r w:rsidR="00806803">
        <w:rPr>
          <w:rFonts w:hint="cs"/>
          <w:rtl/>
        </w:rPr>
        <w:t>,</w:t>
      </w:r>
      <w:r w:rsidR="00260433">
        <w:rPr>
          <w:rFonts w:hint="cs"/>
          <w:rtl/>
        </w:rPr>
        <w:t xml:space="preserve"> </w:t>
      </w:r>
      <w:bookmarkStart w:id="5" w:name="_ETM_Q1_29651"/>
      <w:bookmarkEnd w:id="5"/>
      <w:r w:rsidR="00260433">
        <w:rPr>
          <w:rFonts w:hint="cs"/>
          <w:rtl/>
        </w:rPr>
        <w:t xml:space="preserve">אבל אנחנו כן נבקש את העדכונים ואת הבירורים על הדברים </w:t>
      </w:r>
      <w:bookmarkStart w:id="6" w:name="_ETM_Q1_32151"/>
      <w:bookmarkEnd w:id="6"/>
      <w:r w:rsidR="00260433">
        <w:rPr>
          <w:rFonts w:hint="cs"/>
          <w:rtl/>
        </w:rPr>
        <w:t>שהיו בדיונים הקודמים</w:t>
      </w:r>
      <w:r w:rsidR="00806803">
        <w:rPr>
          <w:rFonts w:hint="cs"/>
          <w:rtl/>
        </w:rPr>
        <w:t xml:space="preserve"> אבל בבקשה, מאחר והממשלה מבקשת, </w:t>
      </w:r>
      <w:r w:rsidR="00260433">
        <w:rPr>
          <w:rFonts w:hint="cs"/>
          <w:rtl/>
        </w:rPr>
        <w:t>מי מבקש מטעם הממשלה?</w:t>
      </w:r>
    </w:p>
    <w:p w14:paraId="5FE19B33" w14:textId="77777777" w:rsidR="00806803" w:rsidRDefault="00806803" w:rsidP="00806803">
      <w:pPr>
        <w:ind w:firstLine="0"/>
        <w:rPr>
          <w:rtl/>
        </w:rPr>
      </w:pPr>
      <w:bookmarkStart w:id="7" w:name="_ETM_Q1_37651"/>
      <w:bookmarkEnd w:id="7"/>
    </w:p>
    <w:p w14:paraId="6D0BDA8D" w14:textId="77777777" w:rsidR="00806803" w:rsidRDefault="00806803" w:rsidP="00806803">
      <w:pPr>
        <w:ind w:firstLine="0"/>
        <w:rPr>
          <w:rtl/>
        </w:rPr>
      </w:pPr>
      <w:bookmarkStart w:id="8" w:name="ET_speaker_יפעת_רווה_3"/>
      <w:r w:rsidRPr="00806803">
        <w:rPr>
          <w:rStyle w:val="TagStyle"/>
          <w:rtl/>
        </w:rPr>
        <w:t xml:space="preserve"> &lt;&lt; דובר &gt;&gt; </w:t>
      </w:r>
      <w:r w:rsidRPr="00806803">
        <w:rPr>
          <w:u w:val="single"/>
          <w:rtl/>
        </w:rPr>
        <w:t>יפעת רווה:</w:t>
      </w:r>
      <w:r w:rsidRPr="008068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"/>
    </w:p>
    <w:p w14:paraId="7ACC4A0E" w14:textId="77777777" w:rsidR="00806803" w:rsidRDefault="00806803" w:rsidP="00806803">
      <w:pPr>
        <w:ind w:firstLine="0"/>
        <w:rPr>
          <w:rtl/>
        </w:rPr>
      </w:pPr>
    </w:p>
    <w:p w14:paraId="0A41FE97" w14:textId="77777777" w:rsidR="002739D5" w:rsidRDefault="002739D5" w:rsidP="00806803">
      <w:pPr>
        <w:rPr>
          <w:rtl/>
        </w:rPr>
      </w:pPr>
      <w:r>
        <w:rPr>
          <w:rFonts w:hint="cs"/>
          <w:rtl/>
        </w:rPr>
        <w:t>אני אציג מטעם</w:t>
      </w:r>
      <w:r w:rsidR="00806803">
        <w:rPr>
          <w:rFonts w:hint="cs"/>
          <w:rtl/>
        </w:rPr>
        <w:t xml:space="preserve"> הממשלה. מטעם שר המשפטים למעשה, זו </w:t>
      </w:r>
      <w:r>
        <w:rPr>
          <w:rFonts w:hint="cs"/>
          <w:rtl/>
        </w:rPr>
        <w:t xml:space="preserve">בקשה </w:t>
      </w:r>
      <w:bookmarkStart w:id="9" w:name="_ETM_Q1_44650"/>
      <w:bookmarkEnd w:id="9"/>
      <w:r>
        <w:rPr>
          <w:rFonts w:hint="cs"/>
          <w:rtl/>
        </w:rPr>
        <w:t>של שר המשפטים שהיא מכוח, אני אומר את זה לפרוטוקול, מכוח סעי</w:t>
      </w:r>
      <w:r w:rsidRPr="00545CD4">
        <w:rPr>
          <w:rFonts w:hint="cs"/>
          <w:rtl/>
        </w:rPr>
        <w:t>ף 2</w:t>
      </w:r>
      <w:r w:rsidR="00806803" w:rsidRPr="00545CD4">
        <w:rPr>
          <w:rFonts w:hint="cs"/>
          <w:rtl/>
        </w:rPr>
        <w:t>(א)</w:t>
      </w:r>
      <w:r w:rsidRPr="00545CD4">
        <w:rPr>
          <w:rFonts w:hint="cs"/>
          <w:rtl/>
        </w:rPr>
        <w:t xml:space="preserve"> חוק קיום דיונים בבעלות חזותית שאומר שהשר, אחרי התייעצות עם השר לביטחון לאומי שנעשתה, רשא</w:t>
      </w:r>
      <w:r>
        <w:rPr>
          <w:rFonts w:hint="cs"/>
          <w:rtl/>
        </w:rPr>
        <w:t xml:space="preserve">י להכריז כי </w:t>
      </w:r>
      <w:bookmarkStart w:id="10" w:name="_ETM_Q1_60650"/>
      <w:bookmarkEnd w:id="10"/>
      <w:r>
        <w:rPr>
          <w:rFonts w:hint="cs"/>
          <w:rtl/>
        </w:rPr>
        <w:t xml:space="preserve">לא ניתן לקיים בבתי משפט במדינה או בחלק ממנה </w:t>
      </w:r>
      <w:bookmarkStart w:id="11" w:name="_ETM_Q1_65901"/>
      <w:bookmarkEnd w:id="11"/>
      <w:r w:rsidR="00806803">
        <w:rPr>
          <w:rFonts w:hint="cs"/>
          <w:rtl/>
        </w:rPr>
        <w:t xml:space="preserve">את הדיונים בנוכחות עצורים או אסירים אלא בהשתתפותם בהיוועדות </w:t>
      </w:r>
      <w:r>
        <w:rPr>
          <w:rFonts w:hint="cs"/>
          <w:rtl/>
        </w:rPr>
        <w:t xml:space="preserve">חזותית. </w:t>
      </w:r>
      <w:bookmarkStart w:id="12" w:name="_ETM_Q1_69651"/>
      <w:bookmarkEnd w:id="12"/>
      <w:r>
        <w:rPr>
          <w:rFonts w:hint="cs"/>
          <w:rtl/>
        </w:rPr>
        <w:t xml:space="preserve">הוא צריך להשתכנע שאין דרך אחרת לקיים את הדיונים בלי </w:t>
      </w:r>
      <w:bookmarkStart w:id="13" w:name="_ETM_Q1_73901"/>
      <w:bookmarkEnd w:id="13"/>
      <w:r>
        <w:rPr>
          <w:rFonts w:hint="cs"/>
          <w:rtl/>
        </w:rPr>
        <w:t>סיכון ממש</w:t>
      </w:r>
      <w:r w:rsidR="00806803">
        <w:rPr>
          <w:rFonts w:hint="cs"/>
          <w:rtl/>
        </w:rPr>
        <w:t>י</w:t>
      </w:r>
      <w:r>
        <w:rPr>
          <w:rFonts w:hint="cs"/>
          <w:rtl/>
        </w:rPr>
        <w:t xml:space="preserve"> שנשקף לחיי אדם בדיונים ואחרי שהוא שקל את </w:t>
      </w:r>
      <w:bookmarkStart w:id="14" w:name="_ETM_Q1_78151"/>
      <w:bookmarkEnd w:id="14"/>
      <w:r>
        <w:rPr>
          <w:rFonts w:hint="cs"/>
          <w:rtl/>
        </w:rPr>
        <w:t xml:space="preserve">הצורך בהכרזה מול הפגיעה בזכויות של העצורים והאסירים הנובעת ממנה </w:t>
      </w:r>
      <w:bookmarkStart w:id="15" w:name="_ETM_Q1_82651"/>
      <w:bookmarkEnd w:id="15"/>
      <w:r>
        <w:rPr>
          <w:rFonts w:hint="cs"/>
          <w:rtl/>
        </w:rPr>
        <w:t>ותיכף נדבר גם על זה ועל נושא הטלפונים שעלה פה</w:t>
      </w:r>
      <w:r w:rsidR="00AE67DB">
        <w:rPr>
          <w:rFonts w:hint="cs"/>
          <w:rtl/>
        </w:rPr>
        <w:t xml:space="preserve"> </w:t>
      </w:r>
      <w:bookmarkStart w:id="16" w:name="_ETM_Q1_86651"/>
      <w:bookmarkEnd w:id="16"/>
      <w:r w:rsidR="00AE67DB">
        <w:rPr>
          <w:rFonts w:hint="cs"/>
          <w:rtl/>
        </w:rPr>
        <w:t>בדיונים.</w:t>
      </w:r>
    </w:p>
    <w:p w14:paraId="20D091F1" w14:textId="77777777" w:rsidR="00AE67DB" w:rsidRDefault="00AE67DB" w:rsidP="00386EA7">
      <w:pPr>
        <w:rPr>
          <w:rtl/>
        </w:rPr>
      </w:pPr>
      <w:bookmarkStart w:id="17" w:name="_ETM_Q1_90151"/>
      <w:bookmarkEnd w:id="17"/>
    </w:p>
    <w:p w14:paraId="7C7B8F08" w14:textId="77777777" w:rsidR="00AE67DB" w:rsidRDefault="00806803" w:rsidP="00386EA7">
      <w:pPr>
        <w:rPr>
          <w:rtl/>
        </w:rPr>
      </w:pPr>
      <w:bookmarkStart w:id="18" w:name="_ETM_Q1_90401"/>
      <w:bookmarkEnd w:id="18"/>
      <w:r>
        <w:rPr>
          <w:rFonts w:hint="cs"/>
          <w:rtl/>
        </w:rPr>
        <w:t xml:space="preserve">הבקשה שלנו, אנחנו </w:t>
      </w:r>
      <w:r w:rsidR="00AE67DB">
        <w:rPr>
          <w:rFonts w:hint="cs"/>
          <w:rtl/>
        </w:rPr>
        <w:t xml:space="preserve">משתדלים לעשות את זה </w:t>
      </w:r>
      <w:r w:rsidRPr="00545CD4">
        <w:rPr>
          <w:rFonts w:hint="cs"/>
          <w:rtl/>
        </w:rPr>
        <w:t xml:space="preserve">מאוד </w:t>
      </w:r>
      <w:r w:rsidR="00AE67DB" w:rsidRPr="00545CD4">
        <w:rPr>
          <w:rFonts w:hint="cs"/>
          <w:rtl/>
        </w:rPr>
        <w:t>במ</w:t>
      </w:r>
      <w:r w:rsidR="00545CD4" w:rsidRPr="00545CD4">
        <w:rPr>
          <w:rFonts w:hint="cs"/>
          <w:rtl/>
        </w:rPr>
        <w:t>ש</w:t>
      </w:r>
      <w:r w:rsidR="00AE67DB" w:rsidRPr="00545CD4">
        <w:rPr>
          <w:rFonts w:hint="cs"/>
          <w:rtl/>
        </w:rPr>
        <w:t>ורה ולכן</w:t>
      </w:r>
      <w:r w:rsidR="00AE67DB">
        <w:rPr>
          <w:rFonts w:hint="cs"/>
          <w:rtl/>
        </w:rPr>
        <w:t xml:space="preserve"> </w:t>
      </w:r>
      <w:bookmarkStart w:id="19" w:name="_ETM_Q1_95651"/>
      <w:bookmarkEnd w:id="19"/>
      <w:r w:rsidR="00AE67DB">
        <w:rPr>
          <w:rFonts w:hint="cs"/>
          <w:rtl/>
        </w:rPr>
        <w:t xml:space="preserve">גם מבחינת לוח הזמנים וגם מבחינת המיקום, הבקשה היא המצומצמת ביותר </w:t>
      </w:r>
      <w:bookmarkStart w:id="20" w:name="_ETM_Q1_101901"/>
      <w:bookmarkEnd w:id="20"/>
      <w:r w:rsidR="00AE67DB">
        <w:rPr>
          <w:rFonts w:hint="cs"/>
          <w:rtl/>
        </w:rPr>
        <w:t xml:space="preserve">שאפשר בנסיבות הנוכחיות. קודם כל היא רק </w:t>
      </w:r>
      <w:bookmarkStart w:id="21" w:name="_ETM_Q1_108151"/>
      <w:bookmarkEnd w:id="21"/>
      <w:r w:rsidR="00AE67DB">
        <w:rPr>
          <w:rFonts w:hint="cs"/>
          <w:rtl/>
        </w:rPr>
        <w:t xml:space="preserve">עד יום רביעי 9 באוקטובר, ורק באזור הצפון </w:t>
      </w:r>
      <w:bookmarkStart w:id="22" w:name="_ETM_Q1_110401"/>
      <w:bookmarkEnd w:id="22"/>
      <w:r w:rsidR="00AE67DB">
        <w:rPr>
          <w:rFonts w:hint="cs"/>
          <w:rtl/>
        </w:rPr>
        <w:t xml:space="preserve">באזורים שאין בהם שינוי או הקלה בהנחיות פיקוד העורף. </w:t>
      </w:r>
      <w:r w:rsidR="00D6622C">
        <w:rPr>
          <w:rFonts w:hint="cs"/>
          <w:rtl/>
        </w:rPr>
        <w:t xml:space="preserve">עלתה </w:t>
      </w:r>
      <w:bookmarkStart w:id="23" w:name="_ETM_Q1_118401"/>
      <w:bookmarkEnd w:id="23"/>
      <w:r w:rsidR="00D6622C">
        <w:rPr>
          <w:rFonts w:hint="cs"/>
          <w:rtl/>
        </w:rPr>
        <w:t>גם בד</w:t>
      </w:r>
      <w:r>
        <w:rPr>
          <w:rFonts w:hint="cs"/>
          <w:rtl/>
        </w:rPr>
        <w:t>יון הקודם כאן השאלה של היקף ההגב</w:t>
      </w:r>
      <w:r w:rsidR="00D6622C">
        <w:rPr>
          <w:rFonts w:hint="cs"/>
          <w:rtl/>
        </w:rPr>
        <w:t>ל</w:t>
      </w:r>
      <w:r w:rsidR="000B1428">
        <w:rPr>
          <w:rFonts w:hint="cs"/>
          <w:rtl/>
        </w:rPr>
        <w:t>ה</w:t>
      </w:r>
      <w:r w:rsidR="00D6622C">
        <w:rPr>
          <w:rFonts w:hint="cs"/>
          <w:rtl/>
        </w:rPr>
        <w:t xml:space="preserve"> והדברים האל</w:t>
      </w:r>
      <w:r>
        <w:rPr>
          <w:rFonts w:hint="cs"/>
          <w:rtl/>
        </w:rPr>
        <w:t>ה</w:t>
      </w:r>
      <w:r w:rsidR="00D6622C">
        <w:rPr>
          <w:rFonts w:hint="cs"/>
          <w:rtl/>
        </w:rPr>
        <w:t xml:space="preserve"> </w:t>
      </w:r>
      <w:bookmarkStart w:id="24" w:name="_ETM_Q1_119651"/>
      <w:bookmarkEnd w:id="24"/>
      <w:r w:rsidR="00D6622C">
        <w:rPr>
          <w:rFonts w:hint="cs"/>
          <w:rtl/>
        </w:rPr>
        <w:t>נשקלו</w:t>
      </w:r>
      <w:r w:rsidR="000B1428">
        <w:rPr>
          <w:rFonts w:hint="cs"/>
          <w:rtl/>
        </w:rPr>
        <w:t xml:space="preserve"> וגם בעקבות הדיונים שנעשו, גם בדיוני</w:t>
      </w:r>
      <w:r>
        <w:rPr>
          <w:rFonts w:hint="cs"/>
          <w:rtl/>
        </w:rPr>
        <w:t>ם</w:t>
      </w:r>
      <w:r w:rsidR="000B1428">
        <w:rPr>
          <w:rFonts w:hint="cs"/>
          <w:rtl/>
        </w:rPr>
        <w:t xml:space="preserve"> שנעשו אצלנו זה </w:t>
      </w:r>
      <w:bookmarkStart w:id="25" w:name="_ETM_Q1_132151"/>
      <w:bookmarkEnd w:id="25"/>
      <w:r w:rsidR="000B1428">
        <w:rPr>
          <w:rFonts w:hint="cs"/>
          <w:rtl/>
        </w:rPr>
        <w:t>מצומצם למינימום</w:t>
      </w:r>
      <w:r>
        <w:rPr>
          <w:rFonts w:hint="cs"/>
          <w:rtl/>
        </w:rPr>
        <w:t>.</w:t>
      </w:r>
    </w:p>
    <w:p w14:paraId="2B2B26DC" w14:textId="77777777" w:rsidR="00806803" w:rsidRDefault="00806803" w:rsidP="00806803">
      <w:pPr>
        <w:ind w:firstLine="0"/>
        <w:rPr>
          <w:rtl/>
        </w:rPr>
      </w:pPr>
      <w:bookmarkStart w:id="26" w:name="_ETM_Q1_130901"/>
      <w:bookmarkEnd w:id="26"/>
    </w:p>
    <w:p w14:paraId="317E90A0" w14:textId="77777777" w:rsidR="00806803" w:rsidRDefault="00806803" w:rsidP="00806803">
      <w:pPr>
        <w:ind w:firstLine="0"/>
        <w:rPr>
          <w:rtl/>
        </w:rPr>
      </w:pPr>
      <w:bookmarkStart w:id="27" w:name="ET_yor_6157_4"/>
      <w:r w:rsidRPr="00806803">
        <w:rPr>
          <w:rStyle w:val="TagStyle"/>
          <w:rtl/>
        </w:rPr>
        <w:t xml:space="preserve"> &lt;&lt; יור &gt;&gt; </w:t>
      </w:r>
      <w:r w:rsidRPr="00806803">
        <w:rPr>
          <w:u w:val="single"/>
          <w:rtl/>
        </w:rPr>
        <w:t xml:space="preserve">היו"ר שמחה </w:t>
      </w:r>
      <w:proofErr w:type="spellStart"/>
      <w:r w:rsidRPr="00806803">
        <w:rPr>
          <w:u w:val="single"/>
          <w:rtl/>
        </w:rPr>
        <w:t>רוטמן</w:t>
      </w:r>
      <w:proofErr w:type="spellEnd"/>
      <w:r w:rsidRPr="00806803">
        <w:rPr>
          <w:u w:val="single"/>
          <w:rtl/>
        </w:rPr>
        <w:t>:</w:t>
      </w:r>
      <w:r w:rsidRPr="008068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14:paraId="5F7F27A2" w14:textId="77777777" w:rsidR="00806803" w:rsidRDefault="00806803" w:rsidP="00806803">
      <w:pPr>
        <w:ind w:firstLine="0"/>
        <w:rPr>
          <w:rtl/>
        </w:rPr>
      </w:pPr>
    </w:p>
    <w:p w14:paraId="2C206611" w14:textId="77777777" w:rsidR="000B1428" w:rsidRDefault="00806803" w:rsidP="00806803">
      <w:pPr>
        <w:rPr>
          <w:rtl/>
        </w:rPr>
      </w:pPr>
      <w:r>
        <w:rPr>
          <w:rFonts w:hint="cs"/>
          <w:rtl/>
        </w:rPr>
        <w:t xml:space="preserve">זאת אומרת מה? </w:t>
      </w:r>
      <w:r w:rsidR="000B1428">
        <w:rPr>
          <w:rFonts w:hint="cs"/>
          <w:rtl/>
        </w:rPr>
        <w:t xml:space="preserve">בואי תחדדי לי, מה זה למעשה אומר? שאם ההנחיות </w:t>
      </w:r>
      <w:bookmarkStart w:id="28" w:name="_ETM_Q1_140151"/>
      <w:bookmarkEnd w:id="28"/>
      <w:r w:rsidR="000B1428">
        <w:rPr>
          <w:rFonts w:hint="cs"/>
          <w:rtl/>
        </w:rPr>
        <w:t>מ</w:t>
      </w:r>
      <w:r w:rsidR="00FC29C4">
        <w:rPr>
          <w:rFonts w:hint="cs"/>
          <w:rtl/>
        </w:rPr>
        <w:t xml:space="preserve">תעדכנות אתם משנים או פשוט עושים העתק הדבק </w:t>
      </w:r>
      <w:r w:rsidR="000B1428">
        <w:rPr>
          <w:rFonts w:hint="cs"/>
          <w:rtl/>
        </w:rPr>
        <w:t>של ההנחיות נכון לדקה הזו?</w:t>
      </w:r>
    </w:p>
    <w:p w14:paraId="71F86972" w14:textId="77777777" w:rsidR="001F5C5D" w:rsidRDefault="001F5C5D" w:rsidP="001F5C5D">
      <w:pPr>
        <w:ind w:firstLine="0"/>
        <w:rPr>
          <w:rtl/>
        </w:rPr>
      </w:pPr>
      <w:bookmarkStart w:id="29" w:name="_ETM_Q1_145401"/>
      <w:bookmarkEnd w:id="29"/>
    </w:p>
    <w:p w14:paraId="61F2415C" w14:textId="77777777" w:rsidR="001F5C5D" w:rsidRDefault="001F5C5D" w:rsidP="001F5C5D">
      <w:pPr>
        <w:ind w:firstLine="0"/>
        <w:rPr>
          <w:rtl/>
        </w:rPr>
      </w:pPr>
      <w:bookmarkStart w:id="30" w:name="ET_speaker_יפעת_רווה_5"/>
      <w:r w:rsidRPr="001F5C5D">
        <w:rPr>
          <w:rStyle w:val="TagStyle"/>
          <w:rtl/>
        </w:rPr>
        <w:t xml:space="preserve"> &lt;&lt; דובר &gt;&gt; </w:t>
      </w:r>
      <w:r w:rsidRPr="001F5C5D">
        <w:rPr>
          <w:u w:val="single"/>
          <w:rtl/>
        </w:rPr>
        <w:t>יפעת רווה:</w:t>
      </w:r>
      <w:r w:rsidRPr="001F5C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14:paraId="25C24582" w14:textId="77777777" w:rsidR="001F5C5D" w:rsidRDefault="001F5C5D" w:rsidP="001F5C5D">
      <w:pPr>
        <w:ind w:firstLine="0"/>
        <w:rPr>
          <w:rtl/>
        </w:rPr>
      </w:pPr>
    </w:p>
    <w:p w14:paraId="28F152F6" w14:textId="77777777" w:rsidR="000B1428" w:rsidRDefault="000B1428" w:rsidP="001F5C5D">
      <w:pPr>
        <w:rPr>
          <w:rtl/>
        </w:rPr>
      </w:pPr>
      <w:r>
        <w:rPr>
          <w:rFonts w:hint="cs"/>
          <w:rtl/>
        </w:rPr>
        <w:t xml:space="preserve">קודם כל זה לא חייב להיות צמוד </w:t>
      </w:r>
      <w:bookmarkStart w:id="31" w:name="_ETM_Q1_150651"/>
      <w:bookmarkEnd w:id="31"/>
      <w:r>
        <w:rPr>
          <w:rFonts w:hint="cs"/>
          <w:rtl/>
        </w:rPr>
        <w:t>לגמרי להנחיות</w:t>
      </w:r>
      <w:r w:rsidR="001F5C5D">
        <w:rPr>
          <w:rFonts w:hint="cs"/>
          <w:rtl/>
        </w:rPr>
        <w:t>.</w:t>
      </w:r>
    </w:p>
    <w:p w14:paraId="4D086CD3" w14:textId="77777777" w:rsidR="001F5C5D" w:rsidRDefault="001F5C5D" w:rsidP="001F5C5D">
      <w:pPr>
        <w:ind w:firstLine="0"/>
        <w:rPr>
          <w:rtl/>
        </w:rPr>
      </w:pPr>
      <w:bookmarkStart w:id="32" w:name="_ETM_Q1_152651"/>
      <w:bookmarkEnd w:id="32"/>
    </w:p>
    <w:p w14:paraId="5743C31A" w14:textId="77777777" w:rsidR="001F5C5D" w:rsidRDefault="001F5C5D" w:rsidP="001F5C5D">
      <w:pPr>
        <w:ind w:firstLine="0"/>
        <w:rPr>
          <w:rtl/>
        </w:rPr>
      </w:pPr>
      <w:bookmarkStart w:id="33" w:name="ET_yor_6157_6"/>
      <w:r w:rsidRPr="001F5C5D">
        <w:rPr>
          <w:rStyle w:val="TagStyle"/>
          <w:rtl/>
        </w:rPr>
        <w:t xml:space="preserve"> &lt;&lt; יור &gt;&gt; </w:t>
      </w:r>
      <w:r w:rsidRPr="001F5C5D">
        <w:rPr>
          <w:u w:val="single"/>
          <w:rtl/>
        </w:rPr>
        <w:t xml:space="preserve">היו"ר שמחה </w:t>
      </w:r>
      <w:proofErr w:type="spellStart"/>
      <w:r w:rsidRPr="001F5C5D">
        <w:rPr>
          <w:u w:val="single"/>
          <w:rtl/>
        </w:rPr>
        <w:t>רוטמן</w:t>
      </w:r>
      <w:proofErr w:type="spellEnd"/>
      <w:r w:rsidRPr="001F5C5D">
        <w:rPr>
          <w:u w:val="single"/>
          <w:rtl/>
        </w:rPr>
        <w:t>:</w:t>
      </w:r>
      <w:r w:rsidRPr="001F5C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14:paraId="5DA09E3A" w14:textId="77777777" w:rsidR="001F5C5D" w:rsidRDefault="001F5C5D" w:rsidP="001F5C5D">
      <w:pPr>
        <w:ind w:firstLine="0"/>
        <w:rPr>
          <w:rtl/>
        </w:rPr>
      </w:pPr>
    </w:p>
    <w:p w14:paraId="75E2F27B" w14:textId="77777777" w:rsidR="000B1428" w:rsidRDefault="000B1428" w:rsidP="001F5C5D">
      <w:pPr>
        <w:rPr>
          <w:rtl/>
        </w:rPr>
      </w:pPr>
      <w:r>
        <w:rPr>
          <w:rFonts w:hint="cs"/>
          <w:rtl/>
        </w:rPr>
        <w:t>החוק לא מחייב אתכם</w:t>
      </w:r>
      <w:r w:rsidR="001F5C5D">
        <w:rPr>
          <w:rFonts w:hint="cs"/>
          <w:rtl/>
        </w:rPr>
        <w:t xml:space="preserve"> להיות</w:t>
      </w:r>
      <w:r>
        <w:rPr>
          <w:rFonts w:hint="cs"/>
          <w:rtl/>
        </w:rPr>
        <w:t xml:space="preserve"> צמודים להנחיות.</w:t>
      </w:r>
    </w:p>
    <w:p w14:paraId="1E7D499A" w14:textId="77777777" w:rsidR="001F5C5D" w:rsidRDefault="001F5C5D" w:rsidP="001F5C5D">
      <w:pPr>
        <w:ind w:firstLine="0"/>
        <w:rPr>
          <w:rtl/>
        </w:rPr>
      </w:pPr>
    </w:p>
    <w:p w14:paraId="477D6898" w14:textId="77777777" w:rsidR="001F5C5D" w:rsidRDefault="001F5C5D" w:rsidP="001F5C5D">
      <w:pPr>
        <w:ind w:firstLine="0"/>
        <w:rPr>
          <w:rtl/>
        </w:rPr>
      </w:pPr>
      <w:bookmarkStart w:id="34" w:name="ET_speaker_יפעת_רווה_7"/>
      <w:r w:rsidRPr="001F5C5D">
        <w:rPr>
          <w:rStyle w:val="TagStyle"/>
          <w:rtl/>
        </w:rPr>
        <w:t xml:space="preserve"> &lt;&lt; דובר &gt;&gt; </w:t>
      </w:r>
      <w:r w:rsidRPr="001F5C5D">
        <w:rPr>
          <w:u w:val="single"/>
          <w:rtl/>
        </w:rPr>
        <w:t>יפעת רווה:</w:t>
      </w:r>
      <w:r w:rsidRPr="001F5C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14:paraId="31226C48" w14:textId="77777777" w:rsidR="001F5C5D" w:rsidRDefault="001F5C5D" w:rsidP="001F5C5D">
      <w:pPr>
        <w:ind w:firstLine="0"/>
        <w:rPr>
          <w:rtl/>
        </w:rPr>
      </w:pPr>
    </w:p>
    <w:p w14:paraId="10A0D090" w14:textId="77777777" w:rsidR="000B1428" w:rsidRDefault="000B1428" w:rsidP="001F5C5D">
      <w:pPr>
        <w:rPr>
          <w:rtl/>
        </w:rPr>
      </w:pPr>
      <w:r>
        <w:rPr>
          <w:rFonts w:hint="cs"/>
          <w:rtl/>
        </w:rPr>
        <w:t>נכון, בהחלט לא. אנח</w:t>
      </w:r>
      <w:bookmarkStart w:id="35" w:name="_ETM_Q1_157651"/>
      <w:bookmarkEnd w:id="35"/>
      <w:r>
        <w:rPr>
          <w:rFonts w:hint="cs"/>
          <w:rtl/>
        </w:rPr>
        <w:t xml:space="preserve">נו שוקלים את זה ביחד עם הדברים האחרים, למשל </w:t>
      </w:r>
      <w:bookmarkStart w:id="36" w:name="_ETM_Q1_160401"/>
      <w:bookmarkEnd w:id="36"/>
      <w:r>
        <w:rPr>
          <w:rFonts w:hint="cs"/>
          <w:rtl/>
        </w:rPr>
        <w:t>אחד הדברים ששקלנו בהארכות הקודמות ותיכף הסנ</w:t>
      </w:r>
      <w:r w:rsidR="00FC29C4">
        <w:rPr>
          <w:rFonts w:hint="cs"/>
          <w:rtl/>
        </w:rPr>
        <w:t>י</w:t>
      </w:r>
      <w:r>
        <w:rPr>
          <w:rFonts w:hint="cs"/>
          <w:rtl/>
        </w:rPr>
        <w:t xml:space="preserve">גורית הציבורית תדבר על הדבר הזה, זה הנושא שעומד מול, </w:t>
      </w:r>
      <w:r w:rsidR="00FC29C4">
        <w:rPr>
          <w:rFonts w:hint="cs"/>
          <w:rtl/>
        </w:rPr>
        <w:t xml:space="preserve">זאת אומרת </w:t>
      </w:r>
      <w:r>
        <w:rPr>
          <w:rFonts w:hint="cs"/>
          <w:rtl/>
        </w:rPr>
        <w:t xml:space="preserve">הנושא של הפגיעה. עלתה שאלה גם נושא של חינוך מעצר והייתה בקשה </w:t>
      </w:r>
      <w:bookmarkStart w:id="37" w:name="_ETM_Q1_172651"/>
      <w:bookmarkEnd w:id="37"/>
      <w:r>
        <w:rPr>
          <w:rFonts w:hint="cs"/>
          <w:rtl/>
        </w:rPr>
        <w:t xml:space="preserve">מטעם הוועדה בתקופה שאדוני, בימים שאדוני לא היה, לחדד את </w:t>
      </w:r>
      <w:bookmarkStart w:id="38" w:name="_ETM_Q1_178151"/>
      <w:bookmarkEnd w:id="38"/>
      <w:r>
        <w:rPr>
          <w:rFonts w:hint="cs"/>
          <w:rtl/>
        </w:rPr>
        <w:t>ההנחיות בעניין הזה ותיכף יספרו מה נעשה, וגם מסתבר שי</w:t>
      </w:r>
      <w:r w:rsidR="007B0A49">
        <w:rPr>
          <w:rFonts w:hint="cs"/>
          <w:rtl/>
        </w:rPr>
        <w:t xml:space="preserve">ש </w:t>
      </w:r>
      <w:bookmarkStart w:id="39" w:name="_ETM_Q1_182651"/>
      <w:bookmarkEnd w:id="39"/>
      <w:r w:rsidR="00FC29C4">
        <w:rPr>
          <w:rFonts w:hint="cs"/>
          <w:rtl/>
        </w:rPr>
        <w:t xml:space="preserve">הרבה מאוד שימוש בהתחלה </w:t>
      </w:r>
      <w:r w:rsidR="007B0A49">
        <w:rPr>
          <w:rFonts w:hint="cs"/>
          <w:rtl/>
        </w:rPr>
        <w:t xml:space="preserve">בטלפונים שגם בעניין הזה חודדו, </w:t>
      </w:r>
      <w:bookmarkStart w:id="40" w:name="_ETM_Q1_190901"/>
      <w:bookmarkEnd w:id="40"/>
      <w:r w:rsidR="007B0A49">
        <w:rPr>
          <w:rFonts w:hint="cs"/>
          <w:rtl/>
        </w:rPr>
        <w:t>חודד</w:t>
      </w:r>
      <w:r w:rsidR="00545CD4">
        <w:rPr>
          <w:rFonts w:hint="cs"/>
          <w:rtl/>
        </w:rPr>
        <w:t xml:space="preserve"> החוק</w:t>
      </w:r>
      <w:r w:rsidR="00DD5F6D">
        <w:rPr>
          <w:rFonts w:hint="cs"/>
          <w:rtl/>
        </w:rPr>
        <w:t xml:space="preserve"> </w:t>
      </w:r>
      <w:r w:rsidR="00FC29C4">
        <w:rPr>
          <w:rFonts w:hint="cs"/>
          <w:rtl/>
        </w:rPr>
        <w:t xml:space="preserve">וחודד </w:t>
      </w:r>
      <w:r w:rsidR="007B0A49">
        <w:rPr>
          <w:rFonts w:hint="cs"/>
          <w:rtl/>
        </w:rPr>
        <w:t xml:space="preserve">מה שצריך ואנחנו גם בעניין הזה כל הזמן מתעדכנים </w:t>
      </w:r>
      <w:bookmarkStart w:id="41" w:name="_ETM_Q1_195901"/>
      <w:bookmarkEnd w:id="41"/>
      <w:r w:rsidR="002751FB">
        <w:rPr>
          <w:rFonts w:hint="cs"/>
          <w:rtl/>
        </w:rPr>
        <w:t>מה</w:t>
      </w:r>
      <w:r w:rsidR="007B0A49">
        <w:rPr>
          <w:rFonts w:hint="cs"/>
          <w:rtl/>
        </w:rPr>
        <w:t>סנ</w:t>
      </w:r>
      <w:r w:rsidR="00FC29C4">
        <w:rPr>
          <w:rFonts w:hint="cs"/>
          <w:rtl/>
        </w:rPr>
        <w:t>י</w:t>
      </w:r>
      <w:r w:rsidR="007B0A49">
        <w:rPr>
          <w:rFonts w:hint="cs"/>
          <w:rtl/>
        </w:rPr>
        <w:t xml:space="preserve">גוריה הציבורית מה קורה ואני מציעה בהמשך שהם באופן ישיר </w:t>
      </w:r>
      <w:bookmarkStart w:id="42" w:name="_ETM_Q1_199401"/>
      <w:bookmarkEnd w:id="42"/>
      <w:r w:rsidR="007B0A49">
        <w:rPr>
          <w:rFonts w:hint="cs"/>
          <w:rtl/>
        </w:rPr>
        <w:t>יגידו</w:t>
      </w:r>
      <w:r w:rsidR="002751FB">
        <w:rPr>
          <w:rFonts w:hint="cs"/>
          <w:rtl/>
        </w:rPr>
        <w:t>.</w:t>
      </w:r>
    </w:p>
    <w:p w14:paraId="046DE5F4" w14:textId="77777777" w:rsidR="00737254" w:rsidRDefault="00737254" w:rsidP="00737254">
      <w:pPr>
        <w:ind w:firstLine="0"/>
        <w:rPr>
          <w:rtl/>
        </w:rPr>
      </w:pPr>
      <w:bookmarkStart w:id="43" w:name="_ETM_Q1_200151"/>
      <w:bookmarkEnd w:id="43"/>
    </w:p>
    <w:p w14:paraId="071B799E" w14:textId="77777777" w:rsidR="00737254" w:rsidRDefault="00737254" w:rsidP="00737254">
      <w:pPr>
        <w:ind w:firstLine="0"/>
        <w:rPr>
          <w:rtl/>
        </w:rPr>
      </w:pPr>
      <w:bookmarkStart w:id="44" w:name="ET_yor_6157_8"/>
      <w:r w:rsidRPr="00737254">
        <w:rPr>
          <w:rStyle w:val="TagStyle"/>
          <w:rtl/>
        </w:rPr>
        <w:t xml:space="preserve"> &lt;&lt; יור &gt;&gt; </w:t>
      </w:r>
      <w:r w:rsidRPr="00737254">
        <w:rPr>
          <w:u w:val="single"/>
          <w:rtl/>
        </w:rPr>
        <w:t xml:space="preserve">היו"ר שמחה </w:t>
      </w:r>
      <w:proofErr w:type="spellStart"/>
      <w:r w:rsidRPr="00737254">
        <w:rPr>
          <w:u w:val="single"/>
          <w:rtl/>
        </w:rPr>
        <w:t>רוטמן</w:t>
      </w:r>
      <w:proofErr w:type="spellEnd"/>
      <w:r w:rsidRPr="00737254">
        <w:rPr>
          <w:u w:val="single"/>
          <w:rtl/>
        </w:rPr>
        <w:t>:</w:t>
      </w:r>
      <w:r w:rsidRPr="007372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"/>
    </w:p>
    <w:p w14:paraId="441549D0" w14:textId="77777777" w:rsidR="00737254" w:rsidRDefault="00737254" w:rsidP="00737254">
      <w:pPr>
        <w:ind w:firstLine="0"/>
        <w:rPr>
          <w:rtl/>
        </w:rPr>
      </w:pPr>
    </w:p>
    <w:p w14:paraId="7FBD78DD" w14:textId="77777777" w:rsidR="007B0A49" w:rsidRDefault="007B0A49" w:rsidP="00737254">
      <w:pPr>
        <w:rPr>
          <w:rtl/>
        </w:rPr>
      </w:pPr>
      <w:r>
        <w:rPr>
          <w:rFonts w:hint="cs"/>
          <w:rtl/>
        </w:rPr>
        <w:t xml:space="preserve">בואי תחדדי לי שוב את הנושא של היחס בין הנחיות </w:t>
      </w:r>
      <w:bookmarkStart w:id="45" w:name="_ETM_Q1_204651"/>
      <w:bookmarkEnd w:id="45"/>
      <w:r w:rsidR="00737254">
        <w:rPr>
          <w:rFonts w:hint="cs"/>
          <w:rtl/>
        </w:rPr>
        <w:t xml:space="preserve">פיקוד העורף לבין, </w:t>
      </w:r>
      <w:r>
        <w:rPr>
          <w:rFonts w:hint="cs"/>
          <w:rtl/>
        </w:rPr>
        <w:t>מה זה היה?</w:t>
      </w:r>
    </w:p>
    <w:p w14:paraId="22D2C15B" w14:textId="77777777" w:rsidR="00737254" w:rsidRDefault="00737254" w:rsidP="00737254">
      <w:pPr>
        <w:ind w:firstLine="0"/>
        <w:rPr>
          <w:rtl/>
        </w:rPr>
      </w:pPr>
    </w:p>
    <w:p w14:paraId="0A507855" w14:textId="77777777" w:rsidR="00737254" w:rsidRDefault="00737254" w:rsidP="00737254">
      <w:pPr>
        <w:ind w:firstLine="0"/>
        <w:rPr>
          <w:rtl/>
        </w:rPr>
      </w:pPr>
      <w:bookmarkStart w:id="46" w:name="ET_speaker_יפעת_רווה_9"/>
      <w:r w:rsidRPr="00737254">
        <w:rPr>
          <w:rStyle w:val="TagStyle"/>
          <w:rtl/>
        </w:rPr>
        <w:t xml:space="preserve"> &lt;&lt; דובר &gt;&gt; </w:t>
      </w:r>
      <w:r w:rsidRPr="00737254">
        <w:rPr>
          <w:u w:val="single"/>
          <w:rtl/>
        </w:rPr>
        <w:t>יפעת רווה:</w:t>
      </w:r>
      <w:r w:rsidRPr="007372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14:paraId="4C25182A" w14:textId="77777777" w:rsidR="00737254" w:rsidRDefault="00737254" w:rsidP="00737254">
      <w:pPr>
        <w:ind w:firstLine="0"/>
        <w:rPr>
          <w:rtl/>
        </w:rPr>
      </w:pPr>
    </w:p>
    <w:p w14:paraId="461CE171" w14:textId="77777777" w:rsidR="007B0A49" w:rsidRDefault="00737254" w:rsidP="00737254">
      <w:pPr>
        <w:rPr>
          <w:rtl/>
        </w:rPr>
      </w:pPr>
      <w:r>
        <w:rPr>
          <w:rFonts w:hint="cs"/>
          <w:rtl/>
        </w:rPr>
        <w:t xml:space="preserve">הנחיות </w:t>
      </w:r>
      <w:r w:rsidR="007B0A49">
        <w:rPr>
          <w:rFonts w:hint="cs"/>
          <w:rtl/>
        </w:rPr>
        <w:t>פיקוד העורף זה א</w:t>
      </w:r>
      <w:r w:rsidR="00C04EF9">
        <w:rPr>
          <w:rFonts w:hint="cs"/>
          <w:rtl/>
        </w:rPr>
        <w:t xml:space="preserve">חד הדברים שצריך לשקול אותם, </w:t>
      </w:r>
      <w:r w:rsidR="007B0A49">
        <w:rPr>
          <w:rFonts w:hint="cs"/>
          <w:rtl/>
        </w:rPr>
        <w:t>לא חייבים להיצמד.</w:t>
      </w:r>
    </w:p>
    <w:p w14:paraId="2054982A" w14:textId="77777777" w:rsidR="00E45B9A" w:rsidRDefault="00E45B9A" w:rsidP="00E45B9A">
      <w:pPr>
        <w:ind w:firstLine="0"/>
        <w:rPr>
          <w:rtl/>
        </w:rPr>
      </w:pPr>
    </w:p>
    <w:p w14:paraId="7211024B" w14:textId="77777777" w:rsidR="00A67509" w:rsidRDefault="00A67509" w:rsidP="00E45B9A">
      <w:pPr>
        <w:ind w:firstLine="0"/>
        <w:rPr>
          <w:rStyle w:val="TagStyle"/>
          <w:vanish w:val="0"/>
          <w:rtl/>
        </w:rPr>
      </w:pPr>
      <w:bookmarkStart w:id="47" w:name="ET_yor_6157_197"/>
      <w:r>
        <w:rPr>
          <w:rStyle w:val="TagStyle"/>
          <w:vanish w:val="0"/>
          <w:rtl/>
        </w:rPr>
        <w:lastRenderedPageBreak/>
        <w:br w:type="page"/>
      </w:r>
    </w:p>
    <w:p w14:paraId="685E40D9" w14:textId="54DE5FE0" w:rsidR="00E45B9A" w:rsidRDefault="00E45B9A" w:rsidP="00E45B9A">
      <w:pPr>
        <w:ind w:firstLine="0"/>
        <w:rPr>
          <w:rtl/>
        </w:rPr>
      </w:pPr>
      <w:r w:rsidRPr="00E45B9A">
        <w:rPr>
          <w:rStyle w:val="TagStyle"/>
          <w:rtl/>
        </w:rPr>
        <w:t xml:space="preserve"> &lt;&lt; יור &gt;&gt; </w:t>
      </w:r>
      <w:r w:rsidRPr="00E45B9A">
        <w:rPr>
          <w:u w:val="single"/>
          <w:rtl/>
        </w:rPr>
        <w:t xml:space="preserve">היו"ר שמחה </w:t>
      </w:r>
      <w:proofErr w:type="spellStart"/>
      <w:r w:rsidRPr="00E45B9A">
        <w:rPr>
          <w:u w:val="single"/>
          <w:rtl/>
        </w:rPr>
        <w:t>רוטמן</w:t>
      </w:r>
      <w:proofErr w:type="spellEnd"/>
      <w:r w:rsidRPr="00E45B9A">
        <w:rPr>
          <w:u w:val="single"/>
          <w:rtl/>
        </w:rPr>
        <w:t>:</w:t>
      </w:r>
      <w:r w:rsidRPr="00E45B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14:paraId="02EAAA84" w14:textId="77777777" w:rsidR="00E45B9A" w:rsidRDefault="00E45B9A" w:rsidP="00E45B9A">
      <w:pPr>
        <w:ind w:firstLine="0"/>
        <w:rPr>
          <w:rtl/>
        </w:rPr>
      </w:pPr>
    </w:p>
    <w:p w14:paraId="7F9C29B8" w14:textId="77777777" w:rsidR="007B0A49" w:rsidRDefault="00C04EF9" w:rsidP="00E45B9A">
      <w:pPr>
        <w:rPr>
          <w:rtl/>
        </w:rPr>
      </w:pPr>
      <w:bookmarkStart w:id="48" w:name="_ETM_Q1_210155"/>
      <w:bookmarkEnd w:id="48"/>
      <w:r>
        <w:rPr>
          <w:rFonts w:hint="cs"/>
          <w:rtl/>
        </w:rPr>
        <w:t xml:space="preserve">אני מבין, אז אנחנו הולכים לפי הרשימה שפה מופיעה של </w:t>
      </w:r>
      <w:bookmarkStart w:id="49" w:name="_ETM_Q1_215651"/>
      <w:bookmarkEnd w:id="49"/>
      <w:r>
        <w:rPr>
          <w:rFonts w:hint="cs"/>
          <w:rtl/>
        </w:rPr>
        <w:t xml:space="preserve">הישובים בלי קשר כרגע. זאת אומרת, אם מחר בבוקר </w:t>
      </w:r>
      <w:bookmarkStart w:id="50" w:name="_ETM_Q1_221901"/>
      <w:bookmarkEnd w:id="50"/>
      <w:r>
        <w:rPr>
          <w:rFonts w:hint="cs"/>
          <w:rtl/>
        </w:rPr>
        <w:t>לצורך העניין</w:t>
      </w:r>
      <w:r w:rsidR="00B31B99">
        <w:rPr>
          <w:rFonts w:hint="cs"/>
          <w:rtl/>
        </w:rPr>
        <w:t>,</w:t>
      </w:r>
      <w:r>
        <w:rPr>
          <w:rFonts w:hint="cs"/>
          <w:rtl/>
        </w:rPr>
        <w:t xml:space="preserve"> בגולן דרום קצרין.</w:t>
      </w:r>
      <w:r w:rsidR="00B31B99">
        <w:rPr>
          <w:rFonts w:hint="cs"/>
          <w:rtl/>
        </w:rPr>
        <w:t xml:space="preserve"> אם מחר - - -</w:t>
      </w:r>
    </w:p>
    <w:p w14:paraId="24F978A6" w14:textId="77777777" w:rsidR="00545CD4" w:rsidRDefault="00545CD4" w:rsidP="00545CD4">
      <w:pPr>
        <w:ind w:firstLine="0"/>
        <w:rPr>
          <w:rtl/>
        </w:rPr>
      </w:pPr>
    </w:p>
    <w:p w14:paraId="11964C01" w14:textId="77777777" w:rsidR="00545CD4" w:rsidRDefault="00545CD4" w:rsidP="00545CD4">
      <w:pPr>
        <w:ind w:firstLine="0"/>
        <w:rPr>
          <w:rtl/>
        </w:rPr>
      </w:pPr>
      <w:bookmarkStart w:id="51" w:name="ET_speaker_יפעת_רווה_150"/>
      <w:r w:rsidRPr="00545CD4">
        <w:rPr>
          <w:rStyle w:val="TagStyle"/>
          <w:rtl/>
        </w:rPr>
        <w:t xml:space="preserve"> &lt;&lt; דובר &gt;&gt; </w:t>
      </w:r>
      <w:r w:rsidRPr="00545CD4">
        <w:rPr>
          <w:u w:val="single"/>
          <w:rtl/>
        </w:rPr>
        <w:t>יפעת רווה:</w:t>
      </w:r>
      <w:r w:rsidRPr="00545C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14:paraId="4DEE71B8" w14:textId="77777777" w:rsidR="00545CD4" w:rsidRDefault="00545CD4" w:rsidP="00545CD4">
      <w:pPr>
        <w:ind w:firstLine="0"/>
        <w:rPr>
          <w:rtl/>
        </w:rPr>
      </w:pPr>
    </w:p>
    <w:p w14:paraId="4F8D71E4" w14:textId="77777777" w:rsidR="00C04EF9" w:rsidRDefault="00545CD4" w:rsidP="00545CD4">
      <w:pPr>
        <w:rPr>
          <w:rtl/>
        </w:rPr>
      </w:pPr>
      <w:r>
        <w:rPr>
          <w:rFonts w:hint="cs"/>
          <w:rtl/>
        </w:rPr>
        <w:t>רק</w:t>
      </w:r>
      <w:bookmarkStart w:id="52" w:name="_ETM_Q1_225151"/>
      <w:bookmarkStart w:id="53" w:name="_ETM_Q1_225401"/>
      <w:bookmarkEnd w:id="52"/>
      <w:bookmarkEnd w:id="53"/>
      <w:r>
        <w:rPr>
          <w:rFonts w:hint="cs"/>
          <w:rtl/>
        </w:rPr>
        <w:t xml:space="preserve"> </w:t>
      </w:r>
      <w:r w:rsidR="00C04EF9">
        <w:rPr>
          <w:rFonts w:hint="cs"/>
          <w:rtl/>
        </w:rPr>
        <w:t xml:space="preserve">עניין טכני, גאל שעוסקת </w:t>
      </w:r>
      <w:bookmarkStart w:id="54" w:name="_ETM_Q1_228652"/>
      <w:bookmarkEnd w:id="54"/>
      <w:r w:rsidR="00C04EF9">
        <w:rPr>
          <w:rFonts w:hint="cs"/>
          <w:rtl/>
        </w:rPr>
        <w:t xml:space="preserve">אצלנו בהיבט של החירום, היא אומרת שהיא לא מצליחה להתחבר. </w:t>
      </w:r>
      <w:bookmarkStart w:id="55" w:name="_ETM_Q1_236900"/>
      <w:bookmarkEnd w:id="55"/>
      <w:r w:rsidR="00C04EF9">
        <w:rPr>
          <w:rFonts w:hint="cs"/>
          <w:rtl/>
        </w:rPr>
        <w:t xml:space="preserve">אם </w:t>
      </w:r>
      <w:r w:rsidR="00B31B99">
        <w:rPr>
          <w:rFonts w:hint="cs"/>
          <w:rtl/>
        </w:rPr>
        <w:t xml:space="preserve">יש אפשר לסייע </w:t>
      </w:r>
      <w:r w:rsidR="00C04EF9">
        <w:rPr>
          <w:rFonts w:hint="cs"/>
          <w:rtl/>
        </w:rPr>
        <w:t>לה.</w:t>
      </w:r>
    </w:p>
    <w:p w14:paraId="00570DB3" w14:textId="77777777" w:rsidR="00B31B99" w:rsidRDefault="00B31B99" w:rsidP="00B31B99">
      <w:pPr>
        <w:ind w:firstLine="0"/>
        <w:rPr>
          <w:rtl/>
        </w:rPr>
      </w:pPr>
      <w:bookmarkStart w:id="56" w:name="_ETM_Q1_234651"/>
      <w:bookmarkEnd w:id="56"/>
    </w:p>
    <w:p w14:paraId="26B545A6" w14:textId="77777777" w:rsidR="00B31B99" w:rsidRDefault="00B31B99" w:rsidP="00B31B99">
      <w:pPr>
        <w:ind w:firstLine="0"/>
        <w:rPr>
          <w:rtl/>
        </w:rPr>
      </w:pPr>
      <w:bookmarkStart w:id="57" w:name="ET_yor_6157_11"/>
      <w:r w:rsidRPr="00B31B99">
        <w:rPr>
          <w:rStyle w:val="TagStyle"/>
          <w:rtl/>
        </w:rPr>
        <w:t xml:space="preserve"> &lt;&lt; יור &gt;&gt; </w:t>
      </w:r>
      <w:r w:rsidRPr="00B31B99">
        <w:rPr>
          <w:u w:val="single"/>
          <w:rtl/>
        </w:rPr>
        <w:t xml:space="preserve">היו"ר שמחה </w:t>
      </w:r>
      <w:proofErr w:type="spellStart"/>
      <w:r w:rsidRPr="00B31B99">
        <w:rPr>
          <w:u w:val="single"/>
          <w:rtl/>
        </w:rPr>
        <w:t>רוטמן</w:t>
      </w:r>
      <w:proofErr w:type="spellEnd"/>
      <w:r w:rsidRPr="00B31B99">
        <w:rPr>
          <w:u w:val="single"/>
          <w:rtl/>
        </w:rPr>
        <w:t>:</w:t>
      </w:r>
      <w:r w:rsidRPr="00B31B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14:paraId="133DBEEF" w14:textId="77777777" w:rsidR="00B31B99" w:rsidRDefault="00B31B99" w:rsidP="00B31B99">
      <w:pPr>
        <w:ind w:firstLine="0"/>
        <w:rPr>
          <w:rtl/>
        </w:rPr>
      </w:pPr>
    </w:p>
    <w:p w14:paraId="42D29F94" w14:textId="77777777" w:rsidR="00C04EF9" w:rsidRDefault="00C04EF9" w:rsidP="00B31B99">
      <w:pPr>
        <w:rPr>
          <w:rtl/>
        </w:rPr>
      </w:pPr>
      <w:r>
        <w:rPr>
          <w:rFonts w:hint="cs"/>
          <w:rtl/>
        </w:rPr>
        <w:t xml:space="preserve">גאל לא מצליחה להתחבר, תנסו לעזור לה </w:t>
      </w:r>
      <w:bookmarkStart w:id="58" w:name="_ETM_Q1_239150"/>
      <w:bookmarkEnd w:id="58"/>
      <w:r>
        <w:rPr>
          <w:rFonts w:hint="cs"/>
          <w:rtl/>
        </w:rPr>
        <w:t>בזום</w:t>
      </w:r>
      <w:r w:rsidR="00B31B99">
        <w:rPr>
          <w:rFonts w:hint="cs"/>
          <w:rtl/>
        </w:rPr>
        <w:t>.</w:t>
      </w:r>
    </w:p>
    <w:p w14:paraId="2540D8EB" w14:textId="77777777" w:rsidR="00B31B99" w:rsidRDefault="00B31B99" w:rsidP="00B31B99">
      <w:pPr>
        <w:ind w:firstLine="0"/>
        <w:rPr>
          <w:rtl/>
        </w:rPr>
      </w:pPr>
    </w:p>
    <w:p w14:paraId="43CE7547" w14:textId="77777777" w:rsidR="00B31B99" w:rsidRDefault="00B31B99" w:rsidP="00B31B99">
      <w:pPr>
        <w:ind w:firstLine="0"/>
        <w:rPr>
          <w:rtl/>
        </w:rPr>
      </w:pPr>
      <w:bookmarkStart w:id="59" w:name="ET_speaker_איל_קופמן_12"/>
      <w:r w:rsidRPr="00B31B99">
        <w:rPr>
          <w:rStyle w:val="TagStyle"/>
          <w:rtl/>
        </w:rPr>
        <w:t xml:space="preserve"> &lt;&lt; דובר &gt;&gt; </w:t>
      </w:r>
      <w:r w:rsidRPr="00B31B99">
        <w:rPr>
          <w:u w:val="single"/>
          <w:rtl/>
        </w:rPr>
        <w:t xml:space="preserve">איל </w:t>
      </w:r>
      <w:proofErr w:type="spellStart"/>
      <w:r w:rsidRPr="00B31B99">
        <w:rPr>
          <w:u w:val="single"/>
          <w:rtl/>
        </w:rPr>
        <w:t>קופמן</w:t>
      </w:r>
      <w:proofErr w:type="spellEnd"/>
      <w:r w:rsidRPr="00B31B99">
        <w:rPr>
          <w:u w:val="single"/>
          <w:rtl/>
        </w:rPr>
        <w:t>:</w:t>
      </w:r>
      <w:r w:rsidRPr="00B31B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"/>
    </w:p>
    <w:p w14:paraId="627610B0" w14:textId="77777777" w:rsidR="00B31B99" w:rsidRDefault="00B31B99" w:rsidP="00B31B99">
      <w:pPr>
        <w:ind w:firstLine="0"/>
        <w:rPr>
          <w:rtl/>
        </w:rPr>
      </w:pPr>
    </w:p>
    <w:p w14:paraId="666B1F5B" w14:textId="77777777" w:rsidR="00C04EF9" w:rsidRDefault="00C04EF9" w:rsidP="00B31B99">
      <w:pPr>
        <w:rPr>
          <w:rtl/>
        </w:rPr>
      </w:pPr>
      <w:r>
        <w:rPr>
          <w:rFonts w:hint="cs"/>
          <w:rtl/>
        </w:rPr>
        <w:t>יש לה הרבה התחברות</w:t>
      </w:r>
      <w:r w:rsidR="00E45B9A">
        <w:rPr>
          <w:rFonts w:hint="cs"/>
          <w:rtl/>
        </w:rPr>
        <w:t>.</w:t>
      </w:r>
    </w:p>
    <w:p w14:paraId="369EC3B8" w14:textId="77777777" w:rsidR="00B31B99" w:rsidRDefault="00B31B99" w:rsidP="00B31B99">
      <w:pPr>
        <w:ind w:firstLine="0"/>
        <w:rPr>
          <w:rtl/>
        </w:rPr>
      </w:pPr>
      <w:bookmarkStart w:id="60" w:name="_ETM_Q1_240400"/>
      <w:bookmarkEnd w:id="60"/>
    </w:p>
    <w:p w14:paraId="03C745A3" w14:textId="77777777" w:rsidR="00B31B99" w:rsidRDefault="00B31B99" w:rsidP="00B31B99">
      <w:pPr>
        <w:ind w:firstLine="0"/>
        <w:rPr>
          <w:rtl/>
        </w:rPr>
      </w:pPr>
      <w:bookmarkStart w:id="61" w:name="ET_speaker_יפעת_רווה_13"/>
      <w:r w:rsidRPr="00B31B99">
        <w:rPr>
          <w:rStyle w:val="TagStyle"/>
          <w:rtl/>
        </w:rPr>
        <w:t xml:space="preserve"> &lt;&lt; דובר &gt;&gt; </w:t>
      </w:r>
      <w:r w:rsidRPr="00B31B99">
        <w:rPr>
          <w:u w:val="single"/>
          <w:rtl/>
        </w:rPr>
        <w:t>יפעת רווה:</w:t>
      </w:r>
      <w:r w:rsidRPr="00B31B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14:paraId="0EC71EE3" w14:textId="77777777" w:rsidR="00B31B99" w:rsidRDefault="00B31B99" w:rsidP="00B31B99">
      <w:pPr>
        <w:ind w:firstLine="0"/>
        <w:rPr>
          <w:rtl/>
        </w:rPr>
      </w:pPr>
    </w:p>
    <w:p w14:paraId="07F8A570" w14:textId="77777777" w:rsidR="00C04EF9" w:rsidRDefault="00C04EF9" w:rsidP="00B31B99">
      <w:pPr>
        <w:rPr>
          <w:rtl/>
        </w:rPr>
      </w:pPr>
      <w:r>
        <w:rPr>
          <w:rFonts w:hint="cs"/>
          <w:rtl/>
        </w:rPr>
        <w:t>היא הייתה מועסקת בחלק</w:t>
      </w:r>
      <w:r w:rsidR="00B31B99">
        <w:rPr>
          <w:rFonts w:hint="cs"/>
          <w:rtl/>
        </w:rPr>
        <w:t xml:space="preserve"> - - -</w:t>
      </w:r>
    </w:p>
    <w:p w14:paraId="68EF6B4A" w14:textId="77777777" w:rsidR="00B31B99" w:rsidRDefault="00B31B99" w:rsidP="00B31B99">
      <w:pPr>
        <w:ind w:firstLine="0"/>
        <w:rPr>
          <w:rtl/>
        </w:rPr>
      </w:pPr>
      <w:bookmarkStart w:id="62" w:name="_ETM_Q1_242401"/>
      <w:bookmarkStart w:id="63" w:name="_ETM_Q1_242651"/>
      <w:bookmarkEnd w:id="62"/>
      <w:bookmarkEnd w:id="63"/>
    </w:p>
    <w:p w14:paraId="43F3D92A" w14:textId="77777777" w:rsidR="00B31B99" w:rsidRDefault="00B31B99" w:rsidP="00B31B99">
      <w:pPr>
        <w:ind w:firstLine="0"/>
        <w:rPr>
          <w:rtl/>
        </w:rPr>
      </w:pPr>
      <w:bookmarkStart w:id="64" w:name="ET_yor_6157_14"/>
      <w:r w:rsidRPr="00B31B99">
        <w:rPr>
          <w:rStyle w:val="TagStyle"/>
          <w:rtl/>
        </w:rPr>
        <w:t xml:space="preserve"> &lt;&lt; יור &gt;&gt; </w:t>
      </w:r>
      <w:r w:rsidRPr="00B31B99">
        <w:rPr>
          <w:u w:val="single"/>
          <w:rtl/>
        </w:rPr>
        <w:t xml:space="preserve">היו"ר שמחה </w:t>
      </w:r>
      <w:proofErr w:type="spellStart"/>
      <w:r w:rsidRPr="00B31B99">
        <w:rPr>
          <w:u w:val="single"/>
          <w:rtl/>
        </w:rPr>
        <w:t>רוטמן</w:t>
      </w:r>
      <w:proofErr w:type="spellEnd"/>
      <w:r w:rsidRPr="00B31B99">
        <w:rPr>
          <w:u w:val="single"/>
          <w:rtl/>
        </w:rPr>
        <w:t>:</w:t>
      </w:r>
      <w:r w:rsidRPr="00B31B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14:paraId="7CDEED95" w14:textId="77777777" w:rsidR="00B31B99" w:rsidRDefault="00B31B99" w:rsidP="00B31B99">
      <w:pPr>
        <w:ind w:firstLine="0"/>
        <w:rPr>
          <w:rtl/>
        </w:rPr>
      </w:pPr>
    </w:p>
    <w:p w14:paraId="0F4D585B" w14:textId="77777777" w:rsidR="00C04EF9" w:rsidRDefault="00C04EF9" w:rsidP="00B31B99">
      <w:pPr>
        <w:rPr>
          <w:rtl/>
        </w:rPr>
      </w:pPr>
      <w:r>
        <w:rPr>
          <w:rFonts w:hint="cs"/>
          <w:rtl/>
        </w:rPr>
        <w:t>אבל אני אומר, בוא נניח, כתוב פה גולן דרום קצרין.</w:t>
      </w:r>
    </w:p>
    <w:p w14:paraId="25434BD7" w14:textId="77777777" w:rsidR="00B31B99" w:rsidRDefault="00B31B99" w:rsidP="00B31B99">
      <w:pPr>
        <w:ind w:firstLine="0"/>
        <w:rPr>
          <w:rtl/>
        </w:rPr>
      </w:pPr>
      <w:bookmarkStart w:id="65" w:name="_ETM_Q1_248401"/>
      <w:bookmarkEnd w:id="65"/>
    </w:p>
    <w:p w14:paraId="21C13419" w14:textId="77777777" w:rsidR="00B31B99" w:rsidRDefault="00B31B99" w:rsidP="00B31B99">
      <w:pPr>
        <w:ind w:firstLine="0"/>
        <w:rPr>
          <w:rtl/>
        </w:rPr>
      </w:pPr>
      <w:bookmarkStart w:id="66" w:name="ET_speaker_יפעת_רווה_15"/>
      <w:r w:rsidRPr="00B31B99">
        <w:rPr>
          <w:rStyle w:val="TagStyle"/>
          <w:rtl/>
        </w:rPr>
        <w:t xml:space="preserve"> &lt;&lt; דובר &gt;&gt; </w:t>
      </w:r>
      <w:r w:rsidRPr="00B31B99">
        <w:rPr>
          <w:u w:val="single"/>
          <w:rtl/>
        </w:rPr>
        <w:t>יפעת רווה:</w:t>
      </w:r>
      <w:r w:rsidRPr="00B31B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14:paraId="0BF87761" w14:textId="77777777" w:rsidR="00B31B99" w:rsidRDefault="00B31B99" w:rsidP="00B31B99">
      <w:pPr>
        <w:ind w:firstLine="0"/>
        <w:rPr>
          <w:rtl/>
        </w:rPr>
      </w:pPr>
    </w:p>
    <w:p w14:paraId="560884FA" w14:textId="77777777" w:rsidR="00C04EF9" w:rsidRDefault="00B31B99" w:rsidP="00B31B99">
      <w:pPr>
        <w:rPr>
          <w:rtl/>
        </w:rPr>
      </w:pPr>
      <w:r>
        <w:rPr>
          <w:rFonts w:hint="cs"/>
          <w:rtl/>
        </w:rPr>
        <w:t xml:space="preserve">לא, אז </w:t>
      </w:r>
      <w:r w:rsidR="00C04EF9">
        <w:rPr>
          <w:rFonts w:hint="cs"/>
          <w:rtl/>
        </w:rPr>
        <w:t xml:space="preserve">קודם כל יש </w:t>
      </w:r>
      <w:bookmarkStart w:id="67" w:name="_ETM_Q1_246150"/>
      <w:bookmarkEnd w:id="67"/>
      <w:r w:rsidR="00C04EF9">
        <w:rPr>
          <w:rFonts w:hint="cs"/>
          <w:rtl/>
        </w:rPr>
        <w:t>סמכות לשר</w:t>
      </w:r>
      <w:r>
        <w:rPr>
          <w:rFonts w:hint="cs"/>
          <w:rtl/>
        </w:rPr>
        <w:t>, יש סמכות</w:t>
      </w:r>
      <w:r w:rsidR="00C04EF9">
        <w:rPr>
          <w:rFonts w:hint="cs"/>
          <w:rtl/>
        </w:rPr>
        <w:t xml:space="preserve"> לבטל את זה.</w:t>
      </w:r>
    </w:p>
    <w:p w14:paraId="1FE24244" w14:textId="77777777" w:rsidR="00B31B99" w:rsidRDefault="00B31B99" w:rsidP="00B31B99">
      <w:pPr>
        <w:ind w:firstLine="0"/>
        <w:rPr>
          <w:rtl/>
        </w:rPr>
      </w:pPr>
      <w:bookmarkStart w:id="68" w:name="_ETM_Q1_249650"/>
      <w:bookmarkEnd w:id="68"/>
    </w:p>
    <w:p w14:paraId="4614DD34" w14:textId="77777777" w:rsidR="00B31B99" w:rsidRDefault="00B31B99" w:rsidP="00B31B99">
      <w:pPr>
        <w:ind w:firstLine="0"/>
        <w:rPr>
          <w:rtl/>
        </w:rPr>
      </w:pPr>
      <w:bookmarkStart w:id="69" w:name="ET_yor_6157_16"/>
      <w:r w:rsidRPr="00B31B99">
        <w:rPr>
          <w:rStyle w:val="TagStyle"/>
          <w:rtl/>
        </w:rPr>
        <w:t xml:space="preserve"> &lt;&lt; יור &gt;&gt; </w:t>
      </w:r>
      <w:r w:rsidRPr="00B31B99">
        <w:rPr>
          <w:u w:val="single"/>
          <w:rtl/>
        </w:rPr>
        <w:t xml:space="preserve">היו"ר שמחה </w:t>
      </w:r>
      <w:proofErr w:type="spellStart"/>
      <w:r w:rsidRPr="00B31B99">
        <w:rPr>
          <w:u w:val="single"/>
          <w:rtl/>
        </w:rPr>
        <w:t>רוטמן</w:t>
      </w:r>
      <w:proofErr w:type="spellEnd"/>
      <w:r w:rsidRPr="00B31B99">
        <w:rPr>
          <w:u w:val="single"/>
          <w:rtl/>
        </w:rPr>
        <w:t>:</w:t>
      </w:r>
      <w:r w:rsidRPr="00B31B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14:paraId="2976FE11" w14:textId="77777777" w:rsidR="00B31B99" w:rsidRDefault="00B31B99" w:rsidP="00B31B99">
      <w:pPr>
        <w:ind w:firstLine="0"/>
        <w:rPr>
          <w:rtl/>
        </w:rPr>
      </w:pPr>
    </w:p>
    <w:p w14:paraId="54FD9469" w14:textId="77777777" w:rsidR="00E31D95" w:rsidRDefault="00C04EF9" w:rsidP="00B31B99">
      <w:pPr>
        <w:rPr>
          <w:rtl/>
        </w:rPr>
      </w:pPr>
      <w:r>
        <w:rPr>
          <w:rFonts w:hint="cs"/>
          <w:rtl/>
        </w:rPr>
        <w:t>אני הבנתי</w:t>
      </w:r>
      <w:r w:rsidR="00E31D95">
        <w:rPr>
          <w:rFonts w:hint="cs"/>
          <w:rtl/>
        </w:rPr>
        <w:t xml:space="preserve"> אבל אני שואל שאלה </w:t>
      </w:r>
      <w:bookmarkStart w:id="70" w:name="_ETM_Q1_252151"/>
      <w:bookmarkEnd w:id="70"/>
      <w:r w:rsidR="00E31D95">
        <w:rPr>
          <w:rFonts w:hint="cs"/>
          <w:rtl/>
        </w:rPr>
        <w:t xml:space="preserve">אחרת. נכון להיום, הנחיות פיקוד העורף בקצרין הן איקס. </w:t>
      </w:r>
    </w:p>
    <w:p w14:paraId="1F336FDD" w14:textId="77777777" w:rsidR="00B31B99" w:rsidRDefault="00B31B99" w:rsidP="00B31B99">
      <w:pPr>
        <w:ind w:firstLine="0"/>
        <w:rPr>
          <w:rtl/>
        </w:rPr>
      </w:pPr>
      <w:bookmarkStart w:id="71" w:name="_ETM_Q1_258900"/>
      <w:bookmarkEnd w:id="71"/>
    </w:p>
    <w:p w14:paraId="13574475" w14:textId="77777777" w:rsidR="00B31B99" w:rsidRDefault="00B31B99" w:rsidP="00B31B99">
      <w:pPr>
        <w:ind w:firstLine="0"/>
        <w:rPr>
          <w:rtl/>
        </w:rPr>
      </w:pPr>
      <w:bookmarkStart w:id="72" w:name="ET_speaker_יפעת_רווה_17"/>
      <w:r w:rsidRPr="00B31B99">
        <w:rPr>
          <w:rStyle w:val="TagStyle"/>
          <w:rtl/>
        </w:rPr>
        <w:t xml:space="preserve"> &lt;&lt; דובר &gt;&gt; </w:t>
      </w:r>
      <w:r w:rsidRPr="00B31B99">
        <w:rPr>
          <w:u w:val="single"/>
          <w:rtl/>
        </w:rPr>
        <w:t>יפעת רווה:</w:t>
      </w:r>
      <w:r w:rsidRPr="00B31B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14:paraId="15EA07CF" w14:textId="77777777" w:rsidR="00B31B99" w:rsidRDefault="00B31B99" w:rsidP="00B31B99">
      <w:pPr>
        <w:ind w:firstLine="0"/>
        <w:rPr>
          <w:rtl/>
        </w:rPr>
      </w:pPr>
    </w:p>
    <w:p w14:paraId="4E3A58BB" w14:textId="77777777" w:rsidR="00E31D95" w:rsidRDefault="00E31D95" w:rsidP="00B31B99">
      <w:pPr>
        <w:rPr>
          <w:rtl/>
        </w:rPr>
      </w:pPr>
      <w:r>
        <w:rPr>
          <w:rFonts w:hint="cs"/>
          <w:rtl/>
        </w:rPr>
        <w:t>נכון.</w:t>
      </w:r>
    </w:p>
    <w:p w14:paraId="2F6AD12E" w14:textId="77777777" w:rsidR="00B04A7E" w:rsidRDefault="00B04A7E" w:rsidP="00B04A7E">
      <w:pPr>
        <w:ind w:firstLine="0"/>
        <w:rPr>
          <w:rtl/>
        </w:rPr>
      </w:pPr>
      <w:bookmarkStart w:id="73" w:name="_ETM_Q1_259651"/>
      <w:bookmarkStart w:id="74" w:name="_ETM_Q1_259900"/>
      <w:bookmarkEnd w:id="73"/>
      <w:bookmarkEnd w:id="74"/>
    </w:p>
    <w:p w14:paraId="2FE7A3FC" w14:textId="77777777" w:rsidR="00B04A7E" w:rsidRDefault="00B04A7E" w:rsidP="00B04A7E">
      <w:pPr>
        <w:ind w:firstLine="0"/>
        <w:rPr>
          <w:rtl/>
        </w:rPr>
      </w:pPr>
      <w:bookmarkStart w:id="75" w:name="ET_yor_6157_18"/>
      <w:r w:rsidRPr="00B04A7E">
        <w:rPr>
          <w:rStyle w:val="TagStyle"/>
          <w:rtl/>
        </w:rPr>
        <w:t xml:space="preserve"> &lt;&lt; יור &gt;&gt; </w:t>
      </w:r>
      <w:r w:rsidRPr="00B04A7E">
        <w:rPr>
          <w:u w:val="single"/>
          <w:rtl/>
        </w:rPr>
        <w:t xml:space="preserve">היו"ר שמחה </w:t>
      </w:r>
      <w:proofErr w:type="spellStart"/>
      <w:r w:rsidRPr="00B04A7E">
        <w:rPr>
          <w:u w:val="single"/>
          <w:rtl/>
        </w:rPr>
        <w:t>רוטמן</w:t>
      </w:r>
      <w:proofErr w:type="spellEnd"/>
      <w:r w:rsidRPr="00B04A7E">
        <w:rPr>
          <w:u w:val="single"/>
          <w:rtl/>
        </w:rPr>
        <w:t>:</w:t>
      </w:r>
      <w:r w:rsidRPr="00B04A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"/>
    </w:p>
    <w:p w14:paraId="648ABEF4" w14:textId="77777777" w:rsidR="00B04A7E" w:rsidRDefault="00B04A7E" w:rsidP="00B04A7E">
      <w:pPr>
        <w:ind w:firstLine="0"/>
        <w:rPr>
          <w:rtl/>
        </w:rPr>
      </w:pPr>
    </w:p>
    <w:p w14:paraId="39CC90A0" w14:textId="77777777" w:rsidR="00C04EF9" w:rsidRDefault="00E31D95" w:rsidP="00B04A7E">
      <w:pPr>
        <w:rPr>
          <w:rtl/>
        </w:rPr>
      </w:pPr>
      <w:r>
        <w:rPr>
          <w:rFonts w:hint="cs"/>
          <w:rtl/>
        </w:rPr>
        <w:t xml:space="preserve">לא </w:t>
      </w:r>
      <w:bookmarkStart w:id="76" w:name="_ETM_Q1_261151"/>
      <w:bookmarkEnd w:id="76"/>
      <w:r>
        <w:rPr>
          <w:rFonts w:hint="cs"/>
          <w:rtl/>
        </w:rPr>
        <w:t>רוצה להגיד, אנחנו בשידור</w:t>
      </w:r>
      <w:r w:rsidR="00B20A38">
        <w:rPr>
          <w:rFonts w:hint="cs"/>
          <w:rtl/>
        </w:rPr>
        <w:t xml:space="preserve">, אני לא נעול מה בדיוק </w:t>
      </w:r>
      <w:bookmarkStart w:id="77" w:name="_ETM_Q1_263400"/>
      <w:bookmarkEnd w:id="77"/>
      <w:r w:rsidR="00B20A38">
        <w:rPr>
          <w:rFonts w:hint="cs"/>
          <w:rtl/>
        </w:rPr>
        <w:t xml:space="preserve">ההנחיות, לא רוצה שיבנו עלי. מחר בבוקר בעזרת השם יבואו </w:t>
      </w:r>
      <w:bookmarkStart w:id="78" w:name="_ETM_Q1_268401"/>
      <w:bookmarkEnd w:id="78"/>
      <w:r w:rsidR="00B20A38">
        <w:rPr>
          <w:rFonts w:hint="cs"/>
          <w:rtl/>
        </w:rPr>
        <w:t xml:space="preserve">מפיקוד העורף ויודיעו שבקצרין המצב השתפר ומעכשיו או חזרה לשגרה, </w:t>
      </w:r>
      <w:bookmarkStart w:id="79" w:name="_ETM_Q1_276150"/>
      <w:bookmarkEnd w:id="79"/>
      <w:r w:rsidR="00B20A38">
        <w:rPr>
          <w:rFonts w:hint="cs"/>
          <w:rtl/>
        </w:rPr>
        <w:t xml:space="preserve">או שאם עד עכשיו הייתה התכנסות של 1,000, עכשיו זו </w:t>
      </w:r>
      <w:bookmarkStart w:id="80" w:name="_ETM_Q1_279151"/>
      <w:bookmarkEnd w:id="80"/>
      <w:r w:rsidR="00B20A38">
        <w:rPr>
          <w:rFonts w:hint="cs"/>
          <w:rtl/>
        </w:rPr>
        <w:t xml:space="preserve">התכנסות של 50 או מספר אחר, סתם לשם הדוגמה. האם </w:t>
      </w:r>
      <w:bookmarkStart w:id="81" w:name="_ETM_Q1_285651"/>
      <w:bookmarkEnd w:id="81"/>
      <w:r w:rsidR="00B20A38">
        <w:rPr>
          <w:rFonts w:hint="cs"/>
          <w:rtl/>
        </w:rPr>
        <w:t xml:space="preserve">הצו משתנה אוטומט בשיקול דעת? מה אתם מתכננים לעשות במקרה </w:t>
      </w:r>
      <w:bookmarkStart w:id="82" w:name="_ETM_Q1_289151"/>
      <w:bookmarkEnd w:id="82"/>
      <w:r w:rsidR="00B20A38">
        <w:rPr>
          <w:rFonts w:hint="cs"/>
          <w:rtl/>
        </w:rPr>
        <w:t>שכזה?</w:t>
      </w:r>
    </w:p>
    <w:p w14:paraId="77D518DF" w14:textId="77777777" w:rsidR="00B04A7E" w:rsidRDefault="00B04A7E" w:rsidP="00B04A7E">
      <w:pPr>
        <w:ind w:firstLine="0"/>
        <w:rPr>
          <w:rtl/>
        </w:rPr>
      </w:pPr>
      <w:bookmarkStart w:id="83" w:name="_ETM_Q1_291901"/>
      <w:bookmarkEnd w:id="83"/>
    </w:p>
    <w:p w14:paraId="45281F8B" w14:textId="77777777" w:rsidR="00B04A7E" w:rsidRDefault="00B04A7E" w:rsidP="00B04A7E">
      <w:pPr>
        <w:ind w:firstLine="0"/>
        <w:rPr>
          <w:rtl/>
        </w:rPr>
      </w:pPr>
      <w:bookmarkStart w:id="84" w:name="ET_speaker_יפעת_רווה_19"/>
      <w:r w:rsidRPr="00B04A7E">
        <w:rPr>
          <w:rStyle w:val="TagStyle"/>
          <w:rtl/>
        </w:rPr>
        <w:t xml:space="preserve"> &lt;&lt; דובר &gt;&gt; </w:t>
      </w:r>
      <w:r w:rsidRPr="00B04A7E">
        <w:rPr>
          <w:u w:val="single"/>
          <w:rtl/>
        </w:rPr>
        <w:t>יפעת רווה:</w:t>
      </w:r>
      <w:r w:rsidRPr="00B04A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14:paraId="2F4EED24" w14:textId="77777777" w:rsidR="00B04A7E" w:rsidRDefault="00B04A7E" w:rsidP="00B04A7E">
      <w:pPr>
        <w:ind w:firstLine="0"/>
        <w:rPr>
          <w:rtl/>
        </w:rPr>
      </w:pPr>
    </w:p>
    <w:p w14:paraId="01EC4929" w14:textId="77777777" w:rsidR="00440D73" w:rsidRDefault="00B20A38" w:rsidP="00B04A7E">
      <w:pPr>
        <w:rPr>
          <w:rtl/>
        </w:rPr>
      </w:pPr>
      <w:r>
        <w:rPr>
          <w:rFonts w:hint="cs"/>
          <w:rtl/>
        </w:rPr>
        <w:t xml:space="preserve">לא. הוא לא משתנה באופן אוטומטי אבל לפי סעיף קטן </w:t>
      </w:r>
      <w:bookmarkStart w:id="85" w:name="_ETM_Q1_296651"/>
      <w:bookmarkEnd w:id="85"/>
      <w:r>
        <w:rPr>
          <w:rFonts w:hint="cs"/>
          <w:rtl/>
        </w:rPr>
        <w:t>(ז) הוא אומר</w:t>
      </w:r>
      <w:r w:rsidR="00440D73">
        <w:rPr>
          <w:rFonts w:hint="cs"/>
          <w:rtl/>
        </w:rPr>
        <w:t>.</w:t>
      </w:r>
    </w:p>
    <w:p w14:paraId="60BF5D85" w14:textId="77777777" w:rsidR="00440D73" w:rsidRDefault="00440D73" w:rsidP="00B04A7E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4"/>
        <w:gridCol w:w="383"/>
        <w:gridCol w:w="422"/>
        <w:gridCol w:w="7619"/>
      </w:tblGrid>
      <w:tr w:rsidR="00AB3BBA" w14:paraId="11FCBDE4" w14:textId="77777777" w:rsidTr="00AB3BBA">
        <w:tc>
          <w:tcPr>
            <w:tcW w:w="874" w:type="dxa"/>
          </w:tcPr>
          <w:p w14:paraId="287396EE" w14:textId="77777777" w:rsidR="00AB3BBA" w:rsidRPr="00AB3BBA" w:rsidRDefault="00AB3BBA" w:rsidP="00B04A7E">
            <w:pPr>
              <w:ind w:firstLine="0"/>
              <w:rPr>
                <w:rtl/>
              </w:rPr>
            </w:pPr>
            <w:r w:rsidRPr="00AB3BBA">
              <w:rPr>
                <w:rFonts w:hint="cs"/>
                <w:rtl/>
              </w:rPr>
              <w:t>הכרזות</w:t>
            </w:r>
          </w:p>
        </w:tc>
        <w:tc>
          <w:tcPr>
            <w:tcW w:w="383" w:type="dxa"/>
          </w:tcPr>
          <w:p w14:paraId="7571EA3F" w14:textId="77777777" w:rsidR="00AB3BBA" w:rsidRPr="00AB3BBA" w:rsidRDefault="00AB3BBA" w:rsidP="00B04A7E">
            <w:pPr>
              <w:ind w:firstLine="0"/>
              <w:rPr>
                <w:rtl/>
              </w:rPr>
            </w:pPr>
            <w:r w:rsidRPr="00AB3BBA">
              <w:rPr>
                <w:rFonts w:hint="cs"/>
                <w:rtl/>
              </w:rPr>
              <w:t>2.</w:t>
            </w:r>
          </w:p>
        </w:tc>
        <w:tc>
          <w:tcPr>
            <w:tcW w:w="422" w:type="dxa"/>
          </w:tcPr>
          <w:p w14:paraId="2E345F29" w14:textId="77777777" w:rsidR="00AB3BBA" w:rsidRPr="00AB3BBA" w:rsidRDefault="00AB3BBA" w:rsidP="00B04A7E">
            <w:pPr>
              <w:ind w:firstLine="0"/>
              <w:rPr>
                <w:rtl/>
              </w:rPr>
            </w:pPr>
            <w:r w:rsidRPr="00AB3BBA">
              <w:rPr>
                <w:rFonts w:hint="cs"/>
                <w:rtl/>
              </w:rPr>
              <w:t>(ז)</w:t>
            </w:r>
          </w:p>
        </w:tc>
        <w:tc>
          <w:tcPr>
            <w:tcW w:w="7619" w:type="dxa"/>
          </w:tcPr>
          <w:p w14:paraId="2A336D81" w14:textId="77777777" w:rsidR="00AB3BBA" w:rsidRPr="00AB3BBA" w:rsidRDefault="00AB3BBA" w:rsidP="00AB3BBA">
            <w:pPr>
              <w:ind w:firstLine="0"/>
              <w:rPr>
                <w:rtl/>
              </w:rPr>
            </w:pPr>
            <w:r w:rsidRPr="00AB3BBA">
              <w:rPr>
                <w:rFonts w:hint="cs"/>
                <w:rtl/>
              </w:rPr>
              <w:t xml:space="preserve">חדלו להתקיים הנסיבות המצדיקות הכרזה יבטל השר </w:t>
            </w:r>
            <w:bookmarkStart w:id="86" w:name="_ETM_Q1_297900"/>
            <w:bookmarkEnd w:id="86"/>
            <w:r w:rsidRPr="00AB3BBA">
              <w:rPr>
                <w:rFonts w:hint="cs"/>
                <w:rtl/>
              </w:rPr>
              <w:t>או יבטלו השרים לפי העניין את ההכרזה בלא דיחוי.</w:t>
            </w:r>
          </w:p>
        </w:tc>
      </w:tr>
    </w:tbl>
    <w:p w14:paraId="280D8702" w14:textId="77777777" w:rsidR="00AB3BBA" w:rsidRDefault="00AB3BBA" w:rsidP="00AB3BBA">
      <w:pPr>
        <w:ind w:firstLine="0"/>
        <w:rPr>
          <w:rtl/>
        </w:rPr>
      </w:pPr>
      <w:bookmarkStart w:id="87" w:name="_ETM_Q1_299401"/>
      <w:bookmarkEnd w:id="87"/>
    </w:p>
    <w:p w14:paraId="2A010D87" w14:textId="77777777" w:rsidR="00AB3BBA" w:rsidRDefault="00AB3BBA" w:rsidP="00AB3BBA">
      <w:pPr>
        <w:ind w:firstLine="0"/>
        <w:rPr>
          <w:rtl/>
        </w:rPr>
      </w:pPr>
      <w:bookmarkStart w:id="88" w:name="ET_yor_6157_20"/>
      <w:r w:rsidRPr="00AB3BBA">
        <w:rPr>
          <w:rStyle w:val="TagStyle"/>
          <w:rtl/>
        </w:rPr>
        <w:t xml:space="preserve"> &lt;&lt; יור &gt;&gt; </w:t>
      </w:r>
      <w:r w:rsidRPr="00AB3BBA">
        <w:rPr>
          <w:u w:val="single"/>
          <w:rtl/>
        </w:rPr>
        <w:t xml:space="preserve">היו"ר שמחה </w:t>
      </w:r>
      <w:proofErr w:type="spellStart"/>
      <w:r w:rsidRPr="00AB3BBA">
        <w:rPr>
          <w:u w:val="single"/>
          <w:rtl/>
        </w:rPr>
        <w:t>רוטמן</w:t>
      </w:r>
      <w:proofErr w:type="spellEnd"/>
      <w:r w:rsidRPr="00AB3BBA">
        <w:rPr>
          <w:u w:val="single"/>
          <w:rtl/>
        </w:rPr>
        <w:t>:</w:t>
      </w:r>
      <w:r w:rsidRPr="00AB3B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14:paraId="0570B78F" w14:textId="77777777" w:rsidR="00AB3BBA" w:rsidRDefault="00AB3BBA" w:rsidP="00AB3BBA">
      <w:pPr>
        <w:ind w:firstLine="0"/>
        <w:rPr>
          <w:rtl/>
        </w:rPr>
      </w:pPr>
    </w:p>
    <w:p w14:paraId="503E8F50" w14:textId="77777777" w:rsidR="00B20A38" w:rsidRDefault="00B20A38" w:rsidP="00AB3BBA">
      <w:pPr>
        <w:rPr>
          <w:rtl/>
        </w:rPr>
      </w:pPr>
      <w:r>
        <w:rPr>
          <w:rFonts w:hint="cs"/>
          <w:rtl/>
        </w:rPr>
        <w:t xml:space="preserve">הם יכולים גם </w:t>
      </w:r>
      <w:bookmarkStart w:id="89" w:name="_ETM_Q1_300650"/>
      <w:bookmarkEnd w:id="89"/>
      <w:r>
        <w:rPr>
          <w:rFonts w:hint="cs"/>
          <w:rtl/>
        </w:rPr>
        <w:t>לעשות את זה חלקית לפרש</w:t>
      </w:r>
      <w:r w:rsidR="00AB3BBA">
        <w:rPr>
          <w:rFonts w:hint="cs"/>
          <w:rtl/>
        </w:rPr>
        <w:t>נ</w:t>
      </w:r>
      <w:r>
        <w:rPr>
          <w:rFonts w:hint="cs"/>
          <w:rtl/>
        </w:rPr>
        <w:t xml:space="preserve">ות שלכם? זאת אומרת, האם זה </w:t>
      </w:r>
      <w:bookmarkStart w:id="90" w:name="_ETM_Q1_308651"/>
      <w:bookmarkEnd w:id="90"/>
      <w:r>
        <w:rPr>
          <w:rFonts w:hint="cs"/>
          <w:rtl/>
        </w:rPr>
        <w:t>יכול להיות חלקית?</w:t>
      </w:r>
    </w:p>
    <w:p w14:paraId="0B0CC9E8" w14:textId="77777777" w:rsidR="00D643CB" w:rsidRDefault="00D643CB" w:rsidP="00825087">
      <w:pPr>
        <w:ind w:firstLine="0"/>
        <w:rPr>
          <w:rtl/>
        </w:rPr>
      </w:pPr>
    </w:p>
    <w:p w14:paraId="04AA7498" w14:textId="77777777" w:rsidR="00D643CB" w:rsidRDefault="00D643CB" w:rsidP="00AB3BBA">
      <w:pPr>
        <w:rPr>
          <w:rtl/>
        </w:rPr>
      </w:pPr>
    </w:p>
    <w:p w14:paraId="1A479E3F" w14:textId="77777777" w:rsidR="00AB3BBA" w:rsidRDefault="00AB3BBA" w:rsidP="00AB3BBA">
      <w:pPr>
        <w:ind w:firstLine="0"/>
        <w:rPr>
          <w:rtl/>
        </w:rPr>
      </w:pPr>
      <w:bookmarkStart w:id="91" w:name="_ETM_Q1_306995"/>
      <w:bookmarkEnd w:id="91"/>
    </w:p>
    <w:p w14:paraId="488EA51D" w14:textId="77777777" w:rsidR="00AB3BBA" w:rsidRDefault="00AB3BBA" w:rsidP="00AB3BBA">
      <w:pPr>
        <w:ind w:firstLine="0"/>
        <w:rPr>
          <w:rtl/>
        </w:rPr>
      </w:pPr>
      <w:bookmarkStart w:id="92" w:name="ET_speaker_יפעת_רווה_21"/>
      <w:r w:rsidRPr="00AB3BBA">
        <w:rPr>
          <w:rStyle w:val="TagStyle"/>
          <w:rtl/>
        </w:rPr>
        <w:lastRenderedPageBreak/>
        <w:t xml:space="preserve"> &lt;&lt; דובר &gt;&gt; </w:t>
      </w:r>
      <w:r w:rsidRPr="00AB3BBA">
        <w:rPr>
          <w:u w:val="single"/>
          <w:rtl/>
        </w:rPr>
        <w:t>יפעת רווה:</w:t>
      </w:r>
      <w:r w:rsidRPr="00AB3B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14:paraId="2361154A" w14:textId="77777777" w:rsidR="00AB3BBA" w:rsidRDefault="00AB3BBA" w:rsidP="00AB3BBA">
      <w:pPr>
        <w:ind w:firstLine="0"/>
        <w:rPr>
          <w:rtl/>
        </w:rPr>
      </w:pPr>
    </w:p>
    <w:p w14:paraId="5E7A83DC" w14:textId="77777777" w:rsidR="00B20A38" w:rsidRDefault="00B20A38" w:rsidP="00AB3BBA">
      <w:pPr>
        <w:rPr>
          <w:rtl/>
        </w:rPr>
      </w:pPr>
      <w:r>
        <w:rPr>
          <w:rFonts w:hint="cs"/>
          <w:rtl/>
        </w:rPr>
        <w:t xml:space="preserve">אני חושבת אבל אני צריכה לבדוק את הדבר </w:t>
      </w:r>
      <w:bookmarkStart w:id="93" w:name="_ETM_Q1_310650"/>
      <w:bookmarkEnd w:id="93"/>
      <w:r>
        <w:rPr>
          <w:rFonts w:hint="cs"/>
          <w:rtl/>
        </w:rPr>
        <w:t>הזה, נדמה לי שסמכות לעשות משהו זה כולל גם</w:t>
      </w:r>
      <w:r w:rsidR="00AB3BBA">
        <w:rPr>
          <w:rFonts w:hint="cs"/>
          <w:rtl/>
        </w:rPr>
        <w:t>,</w:t>
      </w:r>
      <w:r w:rsidR="00765F4E">
        <w:rPr>
          <w:rFonts w:hint="cs"/>
          <w:rtl/>
        </w:rPr>
        <w:t xml:space="preserve"> אני </w:t>
      </w:r>
      <w:bookmarkStart w:id="94" w:name="_ETM_Q1_317650"/>
      <w:bookmarkEnd w:id="94"/>
      <w:r w:rsidR="00765F4E">
        <w:rPr>
          <w:rFonts w:hint="cs"/>
          <w:rtl/>
        </w:rPr>
        <w:t>יכולה לבדוק את זה כדי</w:t>
      </w:r>
      <w:r w:rsidR="00AB3BBA">
        <w:rPr>
          <w:rFonts w:hint="cs"/>
          <w:rtl/>
        </w:rPr>
        <w:t xml:space="preserve"> - - -</w:t>
      </w:r>
    </w:p>
    <w:p w14:paraId="1D216FCE" w14:textId="77777777" w:rsidR="00D643CB" w:rsidRDefault="00D643CB" w:rsidP="00D643CB">
      <w:pPr>
        <w:ind w:firstLine="0"/>
        <w:rPr>
          <w:rtl/>
        </w:rPr>
      </w:pPr>
    </w:p>
    <w:p w14:paraId="26CB065B" w14:textId="77777777" w:rsidR="00D643CB" w:rsidRDefault="00D643CB" w:rsidP="00D643CB">
      <w:pPr>
        <w:ind w:firstLine="0"/>
        <w:rPr>
          <w:rtl/>
        </w:rPr>
      </w:pPr>
      <w:bookmarkStart w:id="95" w:name="ET_yor_6157_52"/>
      <w:r w:rsidRPr="00D643CB">
        <w:rPr>
          <w:rStyle w:val="TagStyle"/>
          <w:rtl/>
        </w:rPr>
        <w:t xml:space="preserve"> &lt;&lt; יור &gt;&gt; </w:t>
      </w:r>
      <w:r w:rsidRPr="00D643CB">
        <w:rPr>
          <w:u w:val="single"/>
          <w:rtl/>
        </w:rPr>
        <w:t xml:space="preserve">היו"ר שמחה </w:t>
      </w:r>
      <w:proofErr w:type="spellStart"/>
      <w:r w:rsidRPr="00D643CB">
        <w:rPr>
          <w:u w:val="single"/>
          <w:rtl/>
        </w:rPr>
        <w:t>רוטמן</w:t>
      </w:r>
      <w:proofErr w:type="spellEnd"/>
      <w:r w:rsidRPr="00D643CB">
        <w:rPr>
          <w:u w:val="single"/>
          <w:rtl/>
        </w:rPr>
        <w:t>:</w:t>
      </w:r>
      <w:r w:rsidRPr="00D643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"/>
    </w:p>
    <w:p w14:paraId="55BFA6B3" w14:textId="77777777" w:rsidR="00D643CB" w:rsidRDefault="00D643CB" w:rsidP="00D643CB">
      <w:pPr>
        <w:ind w:firstLine="0"/>
        <w:rPr>
          <w:rtl/>
        </w:rPr>
      </w:pPr>
    </w:p>
    <w:p w14:paraId="346B1278" w14:textId="77777777" w:rsidR="00EE3119" w:rsidRDefault="00D643CB" w:rsidP="00D643CB">
      <w:pPr>
        <w:rPr>
          <w:rtl/>
        </w:rPr>
      </w:pPr>
      <w:r>
        <w:rPr>
          <w:rFonts w:hint="cs"/>
          <w:rtl/>
        </w:rPr>
        <w:t>עכשיו</w:t>
      </w:r>
      <w:bookmarkStart w:id="96" w:name="_ETM_Q1_320400"/>
      <w:bookmarkEnd w:id="96"/>
      <w:r>
        <w:rPr>
          <w:rFonts w:hint="cs"/>
          <w:rtl/>
        </w:rPr>
        <w:t xml:space="preserve"> </w:t>
      </w:r>
      <w:r w:rsidR="00765F4E">
        <w:rPr>
          <w:rFonts w:hint="cs"/>
          <w:rtl/>
        </w:rPr>
        <w:t xml:space="preserve">יש סיבה ששאלתי את השאלה </w:t>
      </w:r>
      <w:bookmarkStart w:id="97" w:name="_ETM_Q1_323401"/>
      <w:bookmarkEnd w:id="97"/>
      <w:r w:rsidR="00390A2D">
        <w:rPr>
          <w:rFonts w:hint="cs"/>
          <w:rtl/>
        </w:rPr>
        <w:t xml:space="preserve">הזו </w:t>
      </w:r>
      <w:r w:rsidR="00765F4E">
        <w:rPr>
          <w:rFonts w:hint="cs"/>
          <w:rtl/>
        </w:rPr>
        <w:t>כי השאלה הבאה שלי היא כזו.</w:t>
      </w:r>
      <w:r w:rsidR="00787E1E">
        <w:rPr>
          <w:rFonts w:hint="cs"/>
          <w:rtl/>
        </w:rPr>
        <w:t xml:space="preserve"> מבקש השר לביטחון </w:t>
      </w:r>
      <w:bookmarkStart w:id="98" w:name="_ETM_Q1_331901"/>
      <w:bookmarkEnd w:id="98"/>
      <w:r w:rsidR="00787E1E">
        <w:rPr>
          <w:rFonts w:hint="cs"/>
          <w:rtl/>
        </w:rPr>
        <w:t xml:space="preserve">לאומי שבוע. כמו שאמרת, אם משתנות הנסיבות, יש סמכות </w:t>
      </w:r>
      <w:bookmarkStart w:id="99" w:name="_ETM_Q1_338900"/>
      <w:bookmarkEnd w:id="99"/>
      <w:r w:rsidR="00EE3119">
        <w:rPr>
          <w:rFonts w:hint="cs"/>
          <w:rtl/>
        </w:rPr>
        <w:t xml:space="preserve">לשר לבטל. </w:t>
      </w:r>
      <w:r w:rsidR="00787E1E">
        <w:rPr>
          <w:rFonts w:hint="cs"/>
          <w:rtl/>
        </w:rPr>
        <w:t xml:space="preserve">אני שואל את זה במיוחד כי אנחנו בהתכנסויות </w:t>
      </w:r>
      <w:bookmarkStart w:id="100" w:name="_ETM_Q1_347900"/>
      <w:bookmarkEnd w:id="100"/>
      <w:r w:rsidR="00EE3119">
        <w:rPr>
          <w:rFonts w:hint="cs"/>
          <w:rtl/>
        </w:rPr>
        <w:t xml:space="preserve">ואנחנו מגיעים לפה </w:t>
      </w:r>
      <w:r w:rsidR="00787E1E">
        <w:rPr>
          <w:rFonts w:hint="cs"/>
          <w:rtl/>
        </w:rPr>
        <w:t>בשעות, בסופו של דבר אנשים צריכים להתארגן ל</w:t>
      </w:r>
      <w:bookmarkStart w:id="101" w:name="_ETM_Q1_350151"/>
      <w:bookmarkEnd w:id="101"/>
      <w:r w:rsidR="00787E1E">
        <w:rPr>
          <w:rFonts w:hint="cs"/>
          <w:rtl/>
        </w:rPr>
        <w:t xml:space="preserve">מחר. אנחנו לא חותמת גומי בוועדה מה יקרה אם </w:t>
      </w:r>
      <w:bookmarkStart w:id="102" w:name="_ETM_Q1_354900"/>
      <w:bookmarkEnd w:id="102"/>
      <w:r w:rsidR="00787E1E">
        <w:rPr>
          <w:rFonts w:hint="cs"/>
          <w:rtl/>
        </w:rPr>
        <w:t xml:space="preserve">עכשיו אני אחליט שאני לא רוצה להאריך. אז יהיה </w:t>
      </w:r>
      <w:bookmarkStart w:id="103" w:name="_ETM_Q1_358151"/>
      <w:bookmarkEnd w:id="103"/>
      <w:r w:rsidR="00787E1E">
        <w:rPr>
          <w:rFonts w:hint="cs"/>
          <w:rtl/>
        </w:rPr>
        <w:t xml:space="preserve">מאוד קשה למשטרת ישראל ולשירות בתי הסוהר להיערך לעובדה שאני </w:t>
      </w:r>
      <w:bookmarkStart w:id="104" w:name="_ETM_Q1_361400"/>
      <w:bookmarkEnd w:id="104"/>
      <w:r w:rsidR="00787E1E">
        <w:rPr>
          <w:rFonts w:hint="cs"/>
          <w:rtl/>
        </w:rPr>
        <w:t>לא השתכנעתי מ</w:t>
      </w:r>
      <w:r w:rsidR="00EE3119">
        <w:rPr>
          <w:rFonts w:hint="cs"/>
          <w:rtl/>
        </w:rPr>
        <w:t>ה</w:t>
      </w:r>
      <w:r w:rsidR="00787E1E">
        <w:rPr>
          <w:rFonts w:hint="cs"/>
          <w:rtl/>
        </w:rPr>
        <w:t xml:space="preserve">שר לביטחון לאומי ומשר המשפטים ומשירות בתי הסוהר </w:t>
      </w:r>
      <w:bookmarkStart w:id="105" w:name="_ETM_Q1_370401"/>
      <w:bookmarkEnd w:id="105"/>
      <w:r w:rsidR="00EE3119">
        <w:rPr>
          <w:rFonts w:hint="cs"/>
          <w:rtl/>
        </w:rPr>
        <w:t>ומהנהלת בתי המשפט.</w:t>
      </w:r>
    </w:p>
    <w:p w14:paraId="0AB05F96" w14:textId="77777777" w:rsidR="00EE3119" w:rsidRDefault="00EE3119" w:rsidP="00EE3119">
      <w:pPr>
        <w:rPr>
          <w:rtl/>
        </w:rPr>
      </w:pPr>
    </w:p>
    <w:p w14:paraId="2B4FB6BD" w14:textId="77777777" w:rsidR="00765F4E" w:rsidRDefault="00787E1E" w:rsidP="00EE3119">
      <w:pPr>
        <w:rPr>
          <w:rtl/>
        </w:rPr>
      </w:pPr>
      <w:r>
        <w:rPr>
          <w:rFonts w:hint="cs"/>
          <w:rtl/>
        </w:rPr>
        <w:t xml:space="preserve">למעשה כאשר אנחנו מגיעים בטווחי זמנים </w:t>
      </w:r>
      <w:bookmarkStart w:id="106" w:name="_ETM_Q1_374401"/>
      <w:bookmarkEnd w:id="106"/>
      <w:r>
        <w:rPr>
          <w:rFonts w:hint="cs"/>
          <w:rtl/>
        </w:rPr>
        <w:t xml:space="preserve">קצרים שכאלה, אני נמצא פה בסיטואציה שאני אנוס במידה מסוימת </w:t>
      </w:r>
      <w:bookmarkStart w:id="107" w:name="_ETM_Q1_379901"/>
      <w:bookmarkEnd w:id="107"/>
      <w:r w:rsidR="00EE3119">
        <w:rPr>
          <w:rFonts w:hint="cs"/>
          <w:rtl/>
        </w:rPr>
        <w:t xml:space="preserve">לאשר, </w:t>
      </w:r>
      <w:r w:rsidR="00436756">
        <w:rPr>
          <w:rFonts w:hint="cs"/>
          <w:rtl/>
        </w:rPr>
        <w:t xml:space="preserve">כי כמו שאם אתם זוכרים, בפעם הראשונה שביטלנו את </w:t>
      </w:r>
      <w:bookmarkStart w:id="108" w:name="_ETM_Q1_384151"/>
      <w:bookmarkEnd w:id="108"/>
      <w:r w:rsidR="00436756">
        <w:rPr>
          <w:rFonts w:hint="cs"/>
          <w:rtl/>
        </w:rPr>
        <w:t xml:space="preserve">אותו הדבר שפעל במשך כמה זמן, אנחנו רצינו לבטל את </w:t>
      </w:r>
      <w:bookmarkStart w:id="109" w:name="_ETM_Q1_389151"/>
      <w:bookmarkEnd w:id="109"/>
      <w:r w:rsidR="00EE3119">
        <w:rPr>
          <w:rFonts w:hint="cs"/>
          <w:rtl/>
        </w:rPr>
        <w:t>זה מידית אבל אמרנו צריכים</w:t>
      </w:r>
      <w:r w:rsidR="00436756">
        <w:rPr>
          <w:rFonts w:hint="cs"/>
          <w:rtl/>
        </w:rPr>
        <w:t xml:space="preserve"> כמה ימים להיערכות, נכון? ככל </w:t>
      </w:r>
      <w:bookmarkStart w:id="110" w:name="_ETM_Q1_391901"/>
      <w:bookmarkEnd w:id="110"/>
      <w:r w:rsidR="00EE3119">
        <w:rPr>
          <w:rFonts w:hint="cs"/>
          <w:rtl/>
        </w:rPr>
        <w:t>שפרק הזמן הזה מתאר</w:t>
      </w:r>
      <w:r w:rsidR="00436756">
        <w:rPr>
          <w:rFonts w:hint="cs"/>
          <w:rtl/>
        </w:rPr>
        <w:t xml:space="preserve">ך, הבעיה הזו הולכת ומחמירה, היא לא </w:t>
      </w:r>
      <w:bookmarkStart w:id="111" w:name="_ETM_Q1_397151"/>
      <w:bookmarkEnd w:id="111"/>
      <w:r w:rsidR="00436756">
        <w:rPr>
          <w:rFonts w:hint="cs"/>
          <w:rtl/>
        </w:rPr>
        <w:t xml:space="preserve">הולכת ומקלה. אז </w:t>
      </w:r>
      <w:r w:rsidR="00EE3119">
        <w:rPr>
          <w:rFonts w:hint="cs"/>
          <w:rtl/>
        </w:rPr>
        <w:t xml:space="preserve">אני שואל עכשיו </w:t>
      </w:r>
      <w:r w:rsidR="00436756">
        <w:rPr>
          <w:rFonts w:hint="cs"/>
          <w:rtl/>
        </w:rPr>
        <w:t xml:space="preserve">דווקא לאור העובדה, </w:t>
      </w:r>
      <w:bookmarkStart w:id="112" w:name="_ETM_Q1_400401"/>
      <w:bookmarkEnd w:id="112"/>
      <w:r w:rsidR="00436756">
        <w:rPr>
          <w:rFonts w:hint="cs"/>
          <w:rtl/>
        </w:rPr>
        <w:t xml:space="preserve">נניח שביום רביעי אתם גם תגיעו, תעשו את הערכת המצב, </w:t>
      </w:r>
      <w:bookmarkStart w:id="113" w:name="_ETM_Q1_404650"/>
      <w:bookmarkEnd w:id="113"/>
      <w:r w:rsidR="00436756">
        <w:rPr>
          <w:rFonts w:hint="cs"/>
          <w:rtl/>
        </w:rPr>
        <w:t xml:space="preserve">הרי משרד לביטחון לאומי לא יצטרך עוד הארכת מצב, הוא </w:t>
      </w:r>
      <w:bookmarkStart w:id="114" w:name="_ETM_Q1_407651"/>
      <w:bookmarkEnd w:id="114"/>
      <w:r w:rsidR="00436756">
        <w:rPr>
          <w:rFonts w:hint="cs"/>
          <w:rtl/>
        </w:rPr>
        <w:t xml:space="preserve">מבחינתו לפי הארכת מצב שלו כרגע, בוודאי שבוע, אז הוא </w:t>
      </w:r>
      <w:bookmarkStart w:id="115" w:name="_ETM_Q1_411651"/>
      <w:bookmarkEnd w:id="115"/>
      <w:r w:rsidR="00436756">
        <w:rPr>
          <w:rFonts w:hint="cs"/>
          <w:rtl/>
        </w:rPr>
        <w:t>מבחינתו יוכל</w:t>
      </w:r>
      <w:r w:rsidR="00EE3119">
        <w:rPr>
          <w:rFonts w:hint="cs"/>
          <w:rtl/>
        </w:rPr>
        <w:t xml:space="preserve"> להביא לכם את כל המסמכים שצריך כבר.</w:t>
      </w:r>
    </w:p>
    <w:p w14:paraId="2C2241CF" w14:textId="77777777" w:rsidR="00EE3119" w:rsidRDefault="00EE3119" w:rsidP="00EE3119">
      <w:pPr>
        <w:ind w:firstLine="0"/>
        <w:rPr>
          <w:rtl/>
        </w:rPr>
      </w:pPr>
      <w:bookmarkStart w:id="116" w:name="_ETM_Q1_412901"/>
      <w:bookmarkEnd w:id="116"/>
    </w:p>
    <w:p w14:paraId="3943712D" w14:textId="77777777" w:rsidR="00EE3119" w:rsidRDefault="00EE3119" w:rsidP="00EE3119">
      <w:pPr>
        <w:ind w:firstLine="0"/>
        <w:rPr>
          <w:rtl/>
        </w:rPr>
      </w:pPr>
      <w:bookmarkStart w:id="117" w:name="ET_speaker_יפעת_רווה_23"/>
      <w:r w:rsidRPr="00EE3119">
        <w:rPr>
          <w:rStyle w:val="TagStyle"/>
          <w:rtl/>
        </w:rPr>
        <w:t xml:space="preserve"> &lt;&lt; דובר &gt;&gt; </w:t>
      </w:r>
      <w:r w:rsidRPr="00EE3119">
        <w:rPr>
          <w:u w:val="single"/>
          <w:rtl/>
        </w:rPr>
        <w:t>יפעת רווה:</w:t>
      </w:r>
      <w:r w:rsidRPr="00EE31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14:paraId="6B59900E" w14:textId="77777777" w:rsidR="00EE3119" w:rsidRDefault="00EE3119" w:rsidP="00EE3119">
      <w:pPr>
        <w:ind w:firstLine="0"/>
        <w:rPr>
          <w:rtl/>
        </w:rPr>
      </w:pPr>
    </w:p>
    <w:p w14:paraId="65F85894" w14:textId="77777777" w:rsidR="00436756" w:rsidRDefault="00436756" w:rsidP="00EE3119">
      <w:pPr>
        <w:rPr>
          <w:rtl/>
        </w:rPr>
      </w:pPr>
      <w:r>
        <w:rPr>
          <w:rFonts w:hint="cs"/>
          <w:rtl/>
        </w:rPr>
        <w:t xml:space="preserve">צריך להיות </w:t>
      </w:r>
      <w:bookmarkStart w:id="118" w:name="_ETM_Q1_413900"/>
      <w:bookmarkEnd w:id="118"/>
      <w:r>
        <w:rPr>
          <w:rFonts w:hint="cs"/>
          <w:rtl/>
        </w:rPr>
        <w:t>עדכני</w:t>
      </w:r>
      <w:r w:rsidR="00EE3119">
        <w:rPr>
          <w:rFonts w:hint="cs"/>
          <w:rtl/>
        </w:rPr>
        <w:t>.</w:t>
      </w:r>
    </w:p>
    <w:p w14:paraId="036B0A66" w14:textId="77777777" w:rsidR="00B5121B" w:rsidRDefault="00B5121B" w:rsidP="00B5121B">
      <w:pPr>
        <w:ind w:firstLine="0"/>
        <w:rPr>
          <w:rtl/>
        </w:rPr>
      </w:pPr>
      <w:bookmarkStart w:id="119" w:name="_ETM_Q1_414901"/>
      <w:bookmarkEnd w:id="119"/>
    </w:p>
    <w:p w14:paraId="3C7A9C5C" w14:textId="77777777" w:rsidR="00B5121B" w:rsidRDefault="00B5121B" w:rsidP="00B5121B">
      <w:pPr>
        <w:ind w:firstLine="0"/>
        <w:rPr>
          <w:rtl/>
        </w:rPr>
      </w:pPr>
      <w:bookmarkStart w:id="120" w:name="ET_yor_6157_24"/>
      <w:r w:rsidRPr="00B5121B">
        <w:rPr>
          <w:rStyle w:val="TagStyle"/>
          <w:rtl/>
        </w:rPr>
        <w:t xml:space="preserve"> &lt;&lt; יור &gt;&gt; </w:t>
      </w:r>
      <w:r w:rsidRPr="00B5121B">
        <w:rPr>
          <w:u w:val="single"/>
          <w:rtl/>
        </w:rPr>
        <w:t xml:space="preserve">היו"ר שמחה </w:t>
      </w:r>
      <w:proofErr w:type="spellStart"/>
      <w:r w:rsidRPr="00B5121B">
        <w:rPr>
          <w:u w:val="single"/>
          <w:rtl/>
        </w:rPr>
        <w:t>רוטמן</w:t>
      </w:r>
      <w:proofErr w:type="spellEnd"/>
      <w:r w:rsidRPr="00B5121B">
        <w:rPr>
          <w:u w:val="single"/>
          <w:rtl/>
        </w:rPr>
        <w:t>:</w:t>
      </w:r>
      <w:r w:rsidRPr="00B512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14:paraId="46CD3CD4" w14:textId="77777777" w:rsidR="00B5121B" w:rsidRDefault="00B5121B" w:rsidP="00B5121B">
      <w:pPr>
        <w:ind w:firstLine="0"/>
        <w:rPr>
          <w:rtl/>
        </w:rPr>
      </w:pPr>
    </w:p>
    <w:p w14:paraId="4AA36ED3" w14:textId="77777777" w:rsidR="00545CD4" w:rsidRDefault="00B5121B" w:rsidP="00545CD4">
      <w:pPr>
        <w:rPr>
          <w:rtl/>
        </w:rPr>
      </w:pPr>
      <w:r>
        <w:rPr>
          <w:rFonts w:hint="cs"/>
          <w:rtl/>
        </w:rPr>
        <w:t xml:space="preserve">זה </w:t>
      </w:r>
      <w:r w:rsidR="00436756">
        <w:rPr>
          <w:rFonts w:hint="cs"/>
          <w:rtl/>
        </w:rPr>
        <w:t>ברור שהוא יצטרך להביא עדכני</w:t>
      </w:r>
      <w:r w:rsidR="00F4530C">
        <w:rPr>
          <w:rFonts w:hint="cs"/>
          <w:rtl/>
        </w:rPr>
        <w:t xml:space="preserve">, אבל ברור </w:t>
      </w:r>
      <w:bookmarkStart w:id="121" w:name="_ETM_Q1_418401"/>
      <w:bookmarkEnd w:id="121"/>
      <w:r>
        <w:rPr>
          <w:rFonts w:hint="cs"/>
          <w:rtl/>
        </w:rPr>
        <w:t>שכרגע שיקול דעתו המקצועית של המשרד לביטחון לאומי</w:t>
      </w:r>
      <w:r w:rsidR="00F4530C">
        <w:rPr>
          <w:rFonts w:hint="cs"/>
          <w:rtl/>
        </w:rPr>
        <w:t xml:space="preserve"> זה שיש </w:t>
      </w:r>
      <w:bookmarkStart w:id="122" w:name="_ETM_Q1_423900"/>
      <w:bookmarkEnd w:id="122"/>
      <w:r w:rsidR="00F4530C">
        <w:rPr>
          <w:rFonts w:hint="cs"/>
          <w:rtl/>
        </w:rPr>
        <w:t xml:space="preserve">הארכת צפי לשבוע ורוב הסיכויים שזה לא ישתנה, יכול להיות </w:t>
      </w:r>
      <w:bookmarkStart w:id="123" w:name="_ETM_Q1_427151"/>
      <w:bookmarkEnd w:id="123"/>
      <w:r w:rsidR="00F4530C">
        <w:rPr>
          <w:rFonts w:hint="cs"/>
          <w:rtl/>
        </w:rPr>
        <w:t xml:space="preserve">שהוא יבקש עוד שבוע, אבל את השלושה ימים הקרובים, כלומר </w:t>
      </w:r>
      <w:bookmarkStart w:id="124" w:name="_ETM_Q1_430150"/>
      <w:bookmarkEnd w:id="124"/>
      <w:r w:rsidR="00F4530C">
        <w:rPr>
          <w:rFonts w:hint="cs"/>
          <w:rtl/>
        </w:rPr>
        <w:t>מרביעי, ח</w:t>
      </w:r>
      <w:r>
        <w:rPr>
          <w:rFonts w:hint="cs"/>
          <w:rtl/>
        </w:rPr>
        <w:t xml:space="preserve">מישי, שישי, שבת, ראשון, </w:t>
      </w:r>
      <w:r w:rsidR="00F4530C">
        <w:rPr>
          <w:rFonts w:hint="cs"/>
          <w:rtl/>
        </w:rPr>
        <w:t xml:space="preserve">אלא אם </w:t>
      </w:r>
      <w:bookmarkStart w:id="125" w:name="_ETM_Q1_433651"/>
      <w:bookmarkEnd w:id="125"/>
      <w:r w:rsidR="00F4530C">
        <w:rPr>
          <w:rFonts w:hint="cs"/>
          <w:rtl/>
        </w:rPr>
        <w:t xml:space="preserve">כן יש שינוי נסיבות מאוד משמעותי. ואם יש שינוי נסיבות </w:t>
      </w:r>
      <w:bookmarkStart w:id="126" w:name="_ETM_Q1_438650"/>
      <w:bookmarkEnd w:id="126"/>
      <w:r w:rsidR="00F4530C">
        <w:rPr>
          <w:rFonts w:hint="cs"/>
          <w:rtl/>
        </w:rPr>
        <w:t>גם לפני, גם אתם</w:t>
      </w:r>
      <w:r w:rsidR="00394156">
        <w:rPr>
          <w:rFonts w:hint="cs"/>
          <w:rtl/>
        </w:rPr>
        <w:t xml:space="preserve"> וגם משרד לביטחון לאומי צריכים לבטל </w:t>
      </w:r>
      <w:bookmarkStart w:id="127" w:name="_ETM_Q1_441651"/>
      <w:bookmarkEnd w:id="127"/>
      <w:r w:rsidR="00394156">
        <w:rPr>
          <w:rFonts w:hint="cs"/>
          <w:rtl/>
        </w:rPr>
        <w:t xml:space="preserve">את ההכרזה. זאת אומרת אם מחר יש שינוי נסיבות ופורץ </w:t>
      </w:r>
      <w:bookmarkStart w:id="128" w:name="_ETM_Q1_443401"/>
      <w:bookmarkEnd w:id="128"/>
      <w:r>
        <w:rPr>
          <w:rFonts w:hint="cs"/>
          <w:rtl/>
        </w:rPr>
        <w:t>השלום באזורינו אז זה לא משנה מה ביקשתם.</w:t>
      </w:r>
      <w:r w:rsidR="00545CD4">
        <w:rPr>
          <w:rFonts w:hint="cs"/>
          <w:rtl/>
        </w:rPr>
        <w:t xml:space="preserve"> </w:t>
      </w:r>
      <w:r w:rsidR="00394156">
        <w:rPr>
          <w:rFonts w:hint="cs"/>
          <w:rtl/>
        </w:rPr>
        <w:t xml:space="preserve">אני שואל </w:t>
      </w:r>
      <w:bookmarkStart w:id="129" w:name="_ETM_Q1_448650"/>
      <w:bookmarkEnd w:id="129"/>
      <w:r w:rsidR="00394156">
        <w:rPr>
          <w:rFonts w:hint="cs"/>
          <w:rtl/>
        </w:rPr>
        <w:t xml:space="preserve">את זה במיוחד כי אנחנו עכשיו, בסדר, רביעי, רביעי, הכול </w:t>
      </w:r>
      <w:bookmarkStart w:id="130" w:name="_ETM_Q1_451150"/>
      <w:bookmarkEnd w:id="130"/>
      <w:r>
        <w:rPr>
          <w:rFonts w:hint="cs"/>
          <w:rtl/>
        </w:rPr>
        <w:t xml:space="preserve">בסדר, נעשה הארכה. ראשון, </w:t>
      </w:r>
      <w:r w:rsidR="00394156">
        <w:rPr>
          <w:rFonts w:hint="cs"/>
          <w:rtl/>
        </w:rPr>
        <w:t xml:space="preserve">מתוך הנחה שההארכה הבאה תהיה ראשון </w:t>
      </w:r>
      <w:bookmarkStart w:id="131" w:name="_ETM_Q1_458901"/>
      <w:bookmarkEnd w:id="131"/>
      <w:r w:rsidR="00394156">
        <w:rPr>
          <w:rFonts w:hint="cs"/>
          <w:rtl/>
        </w:rPr>
        <w:t xml:space="preserve">כמו שביקש המשרד לביטחון לאומי ולא נמצא את עצמנו שוב </w:t>
      </w:r>
      <w:bookmarkStart w:id="132" w:name="_ETM_Q1_460651"/>
      <w:bookmarkEnd w:id="132"/>
      <w:r w:rsidR="009F2C70">
        <w:rPr>
          <w:rFonts w:hint="cs"/>
          <w:rtl/>
        </w:rPr>
        <w:t>באותה נקודה.</w:t>
      </w:r>
    </w:p>
    <w:p w14:paraId="7ADF7E5F" w14:textId="77777777" w:rsidR="00545CD4" w:rsidRDefault="00545CD4" w:rsidP="00545CD4">
      <w:pPr>
        <w:rPr>
          <w:rtl/>
        </w:rPr>
      </w:pPr>
    </w:p>
    <w:p w14:paraId="6B000E07" w14:textId="77777777" w:rsidR="00436756" w:rsidRDefault="00394156" w:rsidP="00545CD4">
      <w:pPr>
        <w:rPr>
          <w:rtl/>
        </w:rPr>
      </w:pPr>
      <w:r>
        <w:rPr>
          <w:rFonts w:hint="cs"/>
          <w:rtl/>
        </w:rPr>
        <w:t xml:space="preserve">אחר כך יש עוד שבוע של חג והשאלה </w:t>
      </w:r>
      <w:bookmarkStart w:id="133" w:name="_ETM_Q1_465401"/>
      <w:bookmarkEnd w:id="133"/>
      <w:r w:rsidR="009F2C70">
        <w:rPr>
          <w:rFonts w:hint="cs"/>
          <w:rtl/>
        </w:rPr>
        <w:t>היא</w:t>
      </w:r>
      <w:r>
        <w:rPr>
          <w:rFonts w:hint="cs"/>
          <w:rtl/>
        </w:rPr>
        <w:t xml:space="preserve"> האם לא כדאי, בוודאי לקראת הארכה הקרובה, האם </w:t>
      </w:r>
      <w:bookmarkStart w:id="134" w:name="_ETM_Q1_472401"/>
      <w:bookmarkEnd w:id="134"/>
      <w:r>
        <w:rPr>
          <w:rFonts w:hint="cs"/>
          <w:rtl/>
        </w:rPr>
        <w:t>לא כדאי שתבקשו</w:t>
      </w:r>
      <w:r w:rsidR="00F81E77">
        <w:rPr>
          <w:rFonts w:hint="cs"/>
          <w:rtl/>
        </w:rPr>
        <w:t xml:space="preserve"> את המקסימום האפשרי מבחינת החוק </w:t>
      </w:r>
      <w:r>
        <w:rPr>
          <w:rFonts w:hint="cs"/>
          <w:rtl/>
        </w:rPr>
        <w:t xml:space="preserve">מבחינתכם, ואם </w:t>
      </w:r>
      <w:bookmarkStart w:id="135" w:name="_ETM_Q1_478900"/>
      <w:bookmarkEnd w:id="135"/>
      <w:r>
        <w:rPr>
          <w:rFonts w:hint="cs"/>
          <w:rtl/>
        </w:rPr>
        <w:t xml:space="preserve">יש שינוי נסיבות, חזקה עליכם, על המשרד </w:t>
      </w:r>
      <w:bookmarkStart w:id="136" w:name="_ETM_Q1_482151"/>
      <w:bookmarkEnd w:id="136"/>
      <w:r>
        <w:rPr>
          <w:rFonts w:hint="cs"/>
          <w:rtl/>
        </w:rPr>
        <w:t xml:space="preserve">לביטחון לאומי ועל משרד המשפטים, שאם יש שינוי נסיבות בתוך </w:t>
      </w:r>
      <w:bookmarkStart w:id="137" w:name="_ETM_Q1_484651"/>
      <w:bookmarkEnd w:id="137"/>
      <w:r>
        <w:rPr>
          <w:rFonts w:hint="cs"/>
          <w:rtl/>
        </w:rPr>
        <w:t>התקופה הזו</w:t>
      </w:r>
      <w:r w:rsidR="00F81E77">
        <w:rPr>
          <w:rFonts w:hint="cs"/>
          <w:rtl/>
        </w:rPr>
        <w:t xml:space="preserve"> בין אם מדובר בתקופה של שבוע או מדובר ב</w:t>
      </w:r>
      <w:r>
        <w:rPr>
          <w:rFonts w:hint="cs"/>
          <w:rtl/>
        </w:rPr>
        <w:t xml:space="preserve">תקופה </w:t>
      </w:r>
      <w:bookmarkStart w:id="138" w:name="_ETM_Q1_489401"/>
      <w:bookmarkEnd w:id="138"/>
      <w:r>
        <w:rPr>
          <w:rFonts w:hint="cs"/>
          <w:rtl/>
        </w:rPr>
        <w:t>של שבועיים, שאתם תגידו השתנו הנסיבות, עצרו.</w:t>
      </w:r>
      <w:r w:rsidR="00BD198E">
        <w:rPr>
          <w:rFonts w:hint="cs"/>
          <w:rtl/>
        </w:rPr>
        <w:t xml:space="preserve"> ולא נבוא לפה </w:t>
      </w:r>
      <w:bookmarkStart w:id="139" w:name="_ETM_Q1_493401"/>
      <w:bookmarkEnd w:id="139"/>
      <w:r w:rsidR="00BD198E">
        <w:rPr>
          <w:rFonts w:hint="cs"/>
          <w:rtl/>
        </w:rPr>
        <w:t>כ</w:t>
      </w:r>
      <w:r w:rsidR="009F2C70">
        <w:rPr>
          <w:rFonts w:hint="cs"/>
          <w:rtl/>
        </w:rPr>
        <w:t xml:space="preserve">ל שלושה ימים כאשר הנסיבות, הצפי. </w:t>
      </w:r>
      <w:r w:rsidR="00BD198E">
        <w:rPr>
          <w:rFonts w:hint="cs"/>
          <w:rtl/>
        </w:rPr>
        <w:t xml:space="preserve">שוב, אני לא מומחה </w:t>
      </w:r>
      <w:bookmarkStart w:id="140" w:name="_ETM_Q1_498651"/>
      <w:bookmarkEnd w:id="140"/>
      <w:r w:rsidR="009F2C70">
        <w:rPr>
          <w:rFonts w:hint="cs"/>
          <w:rtl/>
        </w:rPr>
        <w:t>גדול</w:t>
      </w:r>
      <w:r w:rsidR="00BD198E">
        <w:rPr>
          <w:rFonts w:hint="cs"/>
          <w:rtl/>
        </w:rPr>
        <w:t xml:space="preserve"> אבל המומחים הגדולים אם כן, </w:t>
      </w:r>
      <w:r w:rsidR="00F81E77">
        <w:rPr>
          <w:rFonts w:hint="cs"/>
          <w:rtl/>
        </w:rPr>
        <w:t xml:space="preserve">כנראה </w:t>
      </w:r>
      <w:r w:rsidR="00BD198E">
        <w:rPr>
          <w:rFonts w:hint="cs"/>
          <w:rtl/>
        </w:rPr>
        <w:t xml:space="preserve">המשרד לביטחון לאומי יותר </w:t>
      </w:r>
      <w:bookmarkStart w:id="141" w:name="_ETM_Q1_501651"/>
      <w:bookmarkEnd w:id="141"/>
      <w:r w:rsidR="00BD198E">
        <w:rPr>
          <w:rFonts w:hint="cs"/>
          <w:rtl/>
        </w:rPr>
        <w:t>ממני</w:t>
      </w:r>
      <w:r w:rsidR="009F2C70">
        <w:rPr>
          <w:rFonts w:hint="cs"/>
          <w:rtl/>
        </w:rPr>
        <w:t>, בכל זאת השר לביטחון לאומי ו</w:t>
      </w:r>
      <w:r w:rsidR="00BD198E">
        <w:rPr>
          <w:rFonts w:hint="cs"/>
          <w:rtl/>
        </w:rPr>
        <w:t xml:space="preserve">גם גורמי המקצוע </w:t>
      </w:r>
      <w:bookmarkStart w:id="142" w:name="_ETM_Q1_507400"/>
      <w:bookmarkEnd w:id="142"/>
      <w:r w:rsidR="00BD198E">
        <w:rPr>
          <w:rFonts w:hint="cs"/>
          <w:rtl/>
        </w:rPr>
        <w:t xml:space="preserve">שתחתיו וגם גורמי המודיעין. הוא יודע יותר טוב ממני. השאלה </w:t>
      </w:r>
      <w:bookmarkStart w:id="143" w:name="_ETM_Q1_514900"/>
      <w:bookmarkEnd w:id="143"/>
      <w:r w:rsidR="00BD198E">
        <w:rPr>
          <w:rFonts w:hint="cs"/>
          <w:rtl/>
        </w:rPr>
        <w:t xml:space="preserve">היא מה נהיה יותר חכמים ביום רביעי או ביום ראשון </w:t>
      </w:r>
      <w:bookmarkStart w:id="144" w:name="_ETM_Q1_516401"/>
      <w:bookmarkEnd w:id="144"/>
      <w:r w:rsidR="00BD198E">
        <w:rPr>
          <w:rFonts w:hint="cs"/>
          <w:rtl/>
        </w:rPr>
        <w:t xml:space="preserve">הבא? לעומת זאת אם יש שינוי נסיבות, פשוט תפסיקו את </w:t>
      </w:r>
      <w:bookmarkStart w:id="145" w:name="_ETM_Q1_521400"/>
      <w:bookmarkEnd w:id="145"/>
      <w:r w:rsidR="00BD198E">
        <w:rPr>
          <w:rFonts w:hint="cs"/>
          <w:rtl/>
        </w:rPr>
        <w:t>זה.</w:t>
      </w:r>
    </w:p>
    <w:p w14:paraId="7C2704C5" w14:textId="77777777" w:rsidR="009F2C70" w:rsidRDefault="009F2C70" w:rsidP="009F2C70">
      <w:pPr>
        <w:ind w:firstLine="0"/>
        <w:rPr>
          <w:rtl/>
        </w:rPr>
      </w:pPr>
      <w:bookmarkStart w:id="146" w:name="_ETM_Q1_517401"/>
      <w:bookmarkEnd w:id="146"/>
    </w:p>
    <w:p w14:paraId="7FEEFEDC" w14:textId="77777777" w:rsidR="009F2C70" w:rsidRDefault="009F2C70" w:rsidP="009F2C70">
      <w:pPr>
        <w:ind w:firstLine="0"/>
        <w:rPr>
          <w:rtl/>
        </w:rPr>
      </w:pPr>
      <w:bookmarkStart w:id="147" w:name="ET_speaker_יפעת_רווה_25"/>
      <w:r w:rsidRPr="009F2C70">
        <w:rPr>
          <w:rStyle w:val="TagStyle"/>
          <w:rtl/>
        </w:rPr>
        <w:t xml:space="preserve"> &lt;&lt; דובר &gt;&gt; </w:t>
      </w:r>
      <w:r w:rsidRPr="009F2C70">
        <w:rPr>
          <w:u w:val="single"/>
          <w:rtl/>
        </w:rPr>
        <w:t>יפעת רווה:</w:t>
      </w:r>
      <w:r w:rsidRPr="009F2C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14:paraId="0EB44386" w14:textId="77777777" w:rsidR="009F2C70" w:rsidRDefault="009F2C70" w:rsidP="009F2C70">
      <w:pPr>
        <w:ind w:firstLine="0"/>
        <w:rPr>
          <w:rtl/>
        </w:rPr>
      </w:pPr>
    </w:p>
    <w:p w14:paraId="348F1A10" w14:textId="77777777" w:rsidR="00BD198E" w:rsidRDefault="00BD198E" w:rsidP="009F2C70">
      <w:pPr>
        <w:rPr>
          <w:rtl/>
        </w:rPr>
      </w:pPr>
      <w:r>
        <w:rPr>
          <w:rFonts w:hint="cs"/>
          <w:rtl/>
        </w:rPr>
        <w:t>אז אני אגיד, וברור שמבחינת נוחות אף אחד</w:t>
      </w:r>
      <w:r w:rsidR="009F2C70">
        <w:rPr>
          <w:rFonts w:hint="cs"/>
          <w:rtl/>
        </w:rPr>
        <w:t xml:space="preserve"> - - -</w:t>
      </w:r>
    </w:p>
    <w:p w14:paraId="70E79BFF" w14:textId="77777777" w:rsidR="009F2C70" w:rsidRDefault="009F2C70" w:rsidP="009F2C70">
      <w:pPr>
        <w:ind w:firstLine="0"/>
        <w:rPr>
          <w:rtl/>
        </w:rPr>
      </w:pPr>
      <w:bookmarkStart w:id="148" w:name="_ETM_Q1_523651"/>
      <w:bookmarkEnd w:id="148"/>
    </w:p>
    <w:p w14:paraId="00586AB8" w14:textId="77777777" w:rsidR="009F2C70" w:rsidRDefault="009F2C70" w:rsidP="009F2C70">
      <w:pPr>
        <w:ind w:firstLine="0"/>
        <w:rPr>
          <w:rtl/>
        </w:rPr>
      </w:pPr>
      <w:bookmarkStart w:id="149" w:name="ET_yor_6157_26"/>
      <w:r w:rsidRPr="009F2C70">
        <w:rPr>
          <w:rStyle w:val="TagStyle"/>
          <w:rtl/>
        </w:rPr>
        <w:t xml:space="preserve"> &lt;&lt; יור &gt;&gt; </w:t>
      </w:r>
      <w:r w:rsidRPr="009F2C70">
        <w:rPr>
          <w:u w:val="single"/>
          <w:rtl/>
        </w:rPr>
        <w:t xml:space="preserve">היו"ר שמחה </w:t>
      </w:r>
      <w:proofErr w:type="spellStart"/>
      <w:r w:rsidRPr="009F2C70">
        <w:rPr>
          <w:u w:val="single"/>
          <w:rtl/>
        </w:rPr>
        <w:t>רוטמן</w:t>
      </w:r>
      <w:proofErr w:type="spellEnd"/>
      <w:r w:rsidRPr="009F2C70">
        <w:rPr>
          <w:u w:val="single"/>
          <w:rtl/>
        </w:rPr>
        <w:t>:</w:t>
      </w:r>
      <w:r w:rsidRPr="009F2C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14:paraId="5B02C9AB" w14:textId="77777777" w:rsidR="009F2C70" w:rsidRDefault="009F2C70" w:rsidP="009F2C70">
      <w:pPr>
        <w:ind w:firstLine="0"/>
        <w:rPr>
          <w:rtl/>
        </w:rPr>
      </w:pPr>
    </w:p>
    <w:p w14:paraId="14FF8123" w14:textId="77777777" w:rsidR="00BD198E" w:rsidRDefault="00BD198E" w:rsidP="009F2C70">
      <w:pPr>
        <w:rPr>
          <w:rtl/>
        </w:rPr>
      </w:pPr>
      <w:r>
        <w:rPr>
          <w:rFonts w:hint="cs"/>
          <w:rtl/>
        </w:rPr>
        <w:t xml:space="preserve">זו לא רק </w:t>
      </w:r>
      <w:bookmarkStart w:id="150" w:name="_ETM_Q1_525151"/>
      <w:bookmarkEnd w:id="150"/>
      <w:r w:rsidR="00D808F3">
        <w:rPr>
          <w:rFonts w:hint="cs"/>
          <w:rtl/>
        </w:rPr>
        <w:t>נוחות, יש פה אלמנט מהות מעבר לנוחות.</w:t>
      </w:r>
    </w:p>
    <w:p w14:paraId="2909DFAD" w14:textId="77777777" w:rsidR="00D643CB" w:rsidRDefault="00D643CB" w:rsidP="009F2C70">
      <w:pPr>
        <w:rPr>
          <w:rtl/>
        </w:rPr>
      </w:pPr>
    </w:p>
    <w:p w14:paraId="7AD6C005" w14:textId="77777777" w:rsidR="00D643CB" w:rsidRDefault="00D643CB" w:rsidP="009F2C70">
      <w:pPr>
        <w:rPr>
          <w:rtl/>
        </w:rPr>
      </w:pPr>
    </w:p>
    <w:p w14:paraId="1B91674C" w14:textId="77777777" w:rsidR="00D643CB" w:rsidRDefault="00D643CB" w:rsidP="009F2C70">
      <w:pPr>
        <w:rPr>
          <w:rtl/>
        </w:rPr>
      </w:pPr>
    </w:p>
    <w:p w14:paraId="34347C3E" w14:textId="77777777" w:rsidR="00D643CB" w:rsidRDefault="00D643CB" w:rsidP="009F2C70">
      <w:pPr>
        <w:rPr>
          <w:rtl/>
        </w:rPr>
      </w:pPr>
    </w:p>
    <w:p w14:paraId="5C8F21C0" w14:textId="77777777" w:rsidR="00E13869" w:rsidRDefault="00E13869" w:rsidP="00E13869">
      <w:pPr>
        <w:ind w:firstLine="0"/>
        <w:rPr>
          <w:rtl/>
        </w:rPr>
      </w:pPr>
      <w:bookmarkStart w:id="151" w:name="_ETM_Q1_528651"/>
      <w:bookmarkEnd w:id="151"/>
    </w:p>
    <w:p w14:paraId="7A0EAAAC" w14:textId="77777777" w:rsidR="00E13869" w:rsidRDefault="00E13869" w:rsidP="00E13869">
      <w:pPr>
        <w:ind w:firstLine="0"/>
        <w:rPr>
          <w:rtl/>
        </w:rPr>
      </w:pPr>
      <w:bookmarkStart w:id="152" w:name="ET_speaker_יפעת_רווה_27"/>
      <w:r w:rsidRPr="00E13869">
        <w:rPr>
          <w:rStyle w:val="TagStyle"/>
          <w:rtl/>
        </w:rPr>
        <w:lastRenderedPageBreak/>
        <w:t xml:space="preserve"> &lt;&lt; דובר &gt;&gt; </w:t>
      </w:r>
      <w:r w:rsidRPr="00E13869">
        <w:rPr>
          <w:u w:val="single"/>
          <w:rtl/>
        </w:rPr>
        <w:t>יפעת רווה:</w:t>
      </w:r>
      <w:r w:rsidRPr="00E138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14:paraId="1FB68637" w14:textId="77777777" w:rsidR="00E13869" w:rsidRDefault="00E13869" w:rsidP="00E13869">
      <w:pPr>
        <w:ind w:firstLine="0"/>
        <w:rPr>
          <w:rtl/>
        </w:rPr>
      </w:pPr>
    </w:p>
    <w:p w14:paraId="3847BE07" w14:textId="77777777" w:rsidR="00BD198E" w:rsidRDefault="00BD198E" w:rsidP="00E13869">
      <w:pPr>
        <w:rPr>
          <w:rtl/>
        </w:rPr>
      </w:pPr>
      <w:r>
        <w:rPr>
          <w:rFonts w:hint="cs"/>
          <w:rtl/>
        </w:rPr>
        <w:t>אני מבינה את מה שאדוני אומר</w:t>
      </w:r>
      <w:r w:rsidR="004801D2">
        <w:rPr>
          <w:rFonts w:hint="cs"/>
          <w:rtl/>
        </w:rPr>
        <w:t xml:space="preserve"> </w:t>
      </w:r>
      <w:bookmarkStart w:id="153" w:name="_ETM_Q1_527900"/>
      <w:bookmarkEnd w:id="153"/>
      <w:r w:rsidR="004801D2">
        <w:rPr>
          <w:rFonts w:hint="cs"/>
          <w:rtl/>
        </w:rPr>
        <w:t xml:space="preserve">ואני כן בכוונה אני אומרת מבחינת נוחות כי לאף </w:t>
      </w:r>
      <w:bookmarkStart w:id="154" w:name="_ETM_Q1_534901"/>
      <w:bookmarkEnd w:id="154"/>
      <w:r w:rsidR="004801D2">
        <w:rPr>
          <w:rFonts w:hint="cs"/>
          <w:rtl/>
        </w:rPr>
        <w:t xml:space="preserve">אחד ממי שיושב פה מן הסתם לא נוח לפעול בצורה </w:t>
      </w:r>
      <w:bookmarkStart w:id="155" w:name="_ETM_Q1_536401"/>
      <w:bookmarkEnd w:id="155"/>
      <w:r w:rsidR="00E13869">
        <w:rPr>
          <w:rFonts w:hint="cs"/>
          <w:rtl/>
        </w:rPr>
        <w:t xml:space="preserve">הזו. </w:t>
      </w:r>
      <w:r w:rsidR="004801D2">
        <w:rPr>
          <w:rFonts w:hint="cs"/>
          <w:rtl/>
        </w:rPr>
        <w:t xml:space="preserve">גם כל היום הוא מסביב לדבר הזה, זה ברור </w:t>
      </w:r>
      <w:bookmarkStart w:id="156" w:name="_ETM_Q1_538650"/>
      <w:bookmarkEnd w:id="156"/>
      <w:r w:rsidR="004801D2">
        <w:rPr>
          <w:rFonts w:hint="cs"/>
          <w:rtl/>
        </w:rPr>
        <w:t xml:space="preserve">שזה גוזל לכולם גם את הזמן וגם את השעות. יחד </w:t>
      </w:r>
      <w:bookmarkStart w:id="157" w:name="_ETM_Q1_543651"/>
      <w:bookmarkEnd w:id="157"/>
      <w:r w:rsidR="004801D2">
        <w:rPr>
          <w:rFonts w:hint="cs"/>
          <w:rtl/>
        </w:rPr>
        <w:t xml:space="preserve">עם זה אנחנו בדבר הזה ממש הולכים לפי התנאי שקובע </w:t>
      </w:r>
      <w:bookmarkStart w:id="158" w:name="_ETM_Q1_549650"/>
      <w:bookmarkEnd w:id="158"/>
      <w:r w:rsidR="004801D2">
        <w:rPr>
          <w:rFonts w:hint="cs"/>
          <w:rtl/>
        </w:rPr>
        <w:t xml:space="preserve">לנו החוק, והתנאי שקובע לנו החוק הוא אומר והוא מדריך </w:t>
      </w:r>
      <w:bookmarkStart w:id="159" w:name="_ETM_Q1_553901"/>
      <w:bookmarkEnd w:id="159"/>
      <w:r w:rsidR="00E13869">
        <w:rPr>
          <w:rFonts w:hint="cs"/>
          <w:rtl/>
        </w:rPr>
        <w:t xml:space="preserve">אותנו. </w:t>
      </w:r>
      <w:r w:rsidR="004801D2">
        <w:rPr>
          <w:rFonts w:hint="cs"/>
          <w:rtl/>
        </w:rPr>
        <w:t>אנחנו מודעים כמובן לאפשרות לשנות את זה אחר כך</w:t>
      </w:r>
      <w:bookmarkStart w:id="160" w:name="_ETM_Q1_558651"/>
      <w:bookmarkEnd w:id="160"/>
      <w:r w:rsidR="00E13869">
        <w:rPr>
          <w:rFonts w:hint="cs"/>
          <w:rtl/>
        </w:rPr>
        <w:t xml:space="preserve"> אבל הוא אומר לנו שהוא שקל </w:t>
      </w:r>
      <w:r w:rsidR="004801D2">
        <w:rPr>
          <w:rFonts w:hint="cs"/>
          <w:rtl/>
        </w:rPr>
        <w:t xml:space="preserve">אם אין </w:t>
      </w:r>
      <w:bookmarkStart w:id="161" w:name="_ETM_Q1_569401"/>
      <w:bookmarkEnd w:id="161"/>
      <w:r w:rsidR="004801D2">
        <w:rPr>
          <w:rFonts w:hint="cs"/>
          <w:rtl/>
        </w:rPr>
        <w:t xml:space="preserve">דרך אחרת ואת הצורך בהכרזה מול הפגיעה בזכויותיהם, ויש פה </w:t>
      </w:r>
      <w:bookmarkStart w:id="162" w:name="_ETM_Q1_571901"/>
      <w:bookmarkEnd w:id="162"/>
      <w:r w:rsidR="004801D2">
        <w:rPr>
          <w:rFonts w:hint="cs"/>
          <w:rtl/>
        </w:rPr>
        <w:t>פגיעה בזכויות</w:t>
      </w:r>
      <w:r w:rsidR="00E13869">
        <w:rPr>
          <w:rFonts w:hint="cs"/>
          <w:rtl/>
        </w:rPr>
        <w:t>.</w:t>
      </w:r>
    </w:p>
    <w:p w14:paraId="3351E869" w14:textId="77777777" w:rsidR="00E13869" w:rsidRDefault="00E13869" w:rsidP="00E13869">
      <w:pPr>
        <w:ind w:firstLine="0"/>
        <w:rPr>
          <w:rtl/>
        </w:rPr>
      </w:pPr>
      <w:bookmarkStart w:id="163" w:name="_ETM_Q1_574150"/>
      <w:bookmarkEnd w:id="163"/>
    </w:p>
    <w:p w14:paraId="684DE420" w14:textId="77777777" w:rsidR="00E13869" w:rsidRDefault="00E13869" w:rsidP="00E13869">
      <w:pPr>
        <w:ind w:firstLine="0"/>
        <w:rPr>
          <w:rtl/>
        </w:rPr>
      </w:pPr>
      <w:bookmarkStart w:id="164" w:name="ET_yor_6157_28"/>
      <w:r w:rsidRPr="00E13869">
        <w:rPr>
          <w:rStyle w:val="TagStyle"/>
          <w:rtl/>
        </w:rPr>
        <w:t xml:space="preserve"> &lt;&lt; יור &gt;&gt; </w:t>
      </w:r>
      <w:r w:rsidRPr="00E13869">
        <w:rPr>
          <w:u w:val="single"/>
          <w:rtl/>
        </w:rPr>
        <w:t xml:space="preserve">היו"ר שמחה </w:t>
      </w:r>
      <w:proofErr w:type="spellStart"/>
      <w:r w:rsidRPr="00E13869">
        <w:rPr>
          <w:u w:val="single"/>
          <w:rtl/>
        </w:rPr>
        <w:t>רוטמן</w:t>
      </w:r>
      <w:proofErr w:type="spellEnd"/>
      <w:r w:rsidRPr="00E13869">
        <w:rPr>
          <w:u w:val="single"/>
          <w:rtl/>
        </w:rPr>
        <w:t>:</w:t>
      </w:r>
      <w:r w:rsidRPr="00E138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"/>
    </w:p>
    <w:p w14:paraId="0F35939E" w14:textId="77777777" w:rsidR="00E13869" w:rsidRDefault="00E13869" w:rsidP="00E13869">
      <w:pPr>
        <w:ind w:firstLine="0"/>
        <w:rPr>
          <w:rtl/>
        </w:rPr>
      </w:pPr>
    </w:p>
    <w:p w14:paraId="156CCEC5" w14:textId="77777777" w:rsidR="004801D2" w:rsidRDefault="004801D2" w:rsidP="00E13869">
      <w:pPr>
        <w:rPr>
          <w:rtl/>
        </w:rPr>
      </w:pPr>
      <w:r>
        <w:rPr>
          <w:rFonts w:hint="cs"/>
          <w:rtl/>
        </w:rPr>
        <w:t>אין ספק</w:t>
      </w:r>
      <w:r w:rsidR="0033290A">
        <w:rPr>
          <w:rFonts w:hint="cs"/>
          <w:rtl/>
        </w:rPr>
        <w:t>.</w:t>
      </w:r>
    </w:p>
    <w:p w14:paraId="0A452227" w14:textId="77777777" w:rsidR="0033290A" w:rsidRDefault="0033290A" w:rsidP="0033290A">
      <w:pPr>
        <w:ind w:firstLine="0"/>
        <w:rPr>
          <w:rtl/>
        </w:rPr>
      </w:pPr>
      <w:bookmarkStart w:id="165" w:name="_ETM_Q1_576151"/>
      <w:bookmarkEnd w:id="165"/>
    </w:p>
    <w:p w14:paraId="193BE9B1" w14:textId="77777777" w:rsidR="0033290A" w:rsidRDefault="0033290A" w:rsidP="0033290A">
      <w:pPr>
        <w:ind w:firstLine="0"/>
        <w:rPr>
          <w:rtl/>
        </w:rPr>
      </w:pPr>
      <w:bookmarkStart w:id="166" w:name="ET_speaker_יפעת_רווה_29"/>
      <w:r w:rsidRPr="0033290A">
        <w:rPr>
          <w:rStyle w:val="TagStyle"/>
          <w:rtl/>
        </w:rPr>
        <w:t xml:space="preserve"> &lt;&lt; דובר &gt;&gt; </w:t>
      </w:r>
      <w:r w:rsidRPr="0033290A">
        <w:rPr>
          <w:u w:val="single"/>
          <w:rtl/>
        </w:rPr>
        <w:t>יפעת רווה:</w:t>
      </w:r>
      <w:r w:rsidRPr="00332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14:paraId="2A80F5A2" w14:textId="77777777" w:rsidR="0033290A" w:rsidRDefault="0033290A" w:rsidP="0033290A">
      <w:pPr>
        <w:ind w:firstLine="0"/>
        <w:rPr>
          <w:rtl/>
        </w:rPr>
      </w:pPr>
    </w:p>
    <w:p w14:paraId="305C0286" w14:textId="77777777" w:rsidR="004801D2" w:rsidRDefault="0033290A" w:rsidP="0033290A">
      <w:pPr>
        <w:rPr>
          <w:rtl/>
        </w:rPr>
      </w:pPr>
      <w:r>
        <w:rPr>
          <w:rFonts w:hint="cs"/>
          <w:rtl/>
        </w:rPr>
        <w:t>ולכן אנחנו לפחות בהמלצות</w:t>
      </w:r>
      <w:r w:rsidR="004801D2">
        <w:rPr>
          <w:rFonts w:hint="cs"/>
          <w:rtl/>
        </w:rPr>
        <w:t xml:space="preserve"> שלנו</w:t>
      </w:r>
      <w:r>
        <w:rPr>
          <w:rFonts w:hint="cs"/>
          <w:rtl/>
        </w:rPr>
        <w:t>,</w:t>
      </w:r>
      <w:r w:rsidR="004801D2">
        <w:rPr>
          <w:rFonts w:hint="cs"/>
          <w:rtl/>
        </w:rPr>
        <w:t xml:space="preserve"> וההמלצה הזו התקבלה</w:t>
      </w:r>
      <w:bookmarkStart w:id="167" w:name="_ETM_Q1_579901"/>
      <w:bookmarkEnd w:id="167"/>
      <w:r>
        <w:rPr>
          <w:rFonts w:hint="cs"/>
          <w:rtl/>
        </w:rPr>
        <w:t>. לפעמים מתקבלת, לפעמים לא,</w:t>
      </w:r>
      <w:r w:rsidR="00D671B4">
        <w:rPr>
          <w:rFonts w:hint="cs"/>
          <w:rtl/>
        </w:rPr>
        <w:t xml:space="preserve"> אבל בהמלצות מנסים באופן אמיתי לעשות</w:t>
      </w:r>
      <w:r>
        <w:rPr>
          <w:rFonts w:hint="cs"/>
          <w:rtl/>
        </w:rPr>
        <w:t>,</w:t>
      </w:r>
      <w:r w:rsidR="00D671B4">
        <w:rPr>
          <w:rFonts w:hint="cs"/>
          <w:rtl/>
        </w:rPr>
        <w:t xml:space="preserve"> </w:t>
      </w:r>
      <w:bookmarkStart w:id="168" w:name="_ETM_Q1_585401"/>
      <w:bookmarkEnd w:id="168"/>
      <w:r w:rsidR="00D671B4">
        <w:rPr>
          <w:rFonts w:hint="cs"/>
          <w:rtl/>
        </w:rPr>
        <w:t xml:space="preserve">לקחת את המינימום כי זה מה שהסעיף אומר לנו, זו </w:t>
      </w:r>
      <w:bookmarkStart w:id="169" w:name="_ETM_Q1_587900"/>
      <w:bookmarkEnd w:id="169"/>
      <w:r w:rsidR="00D671B4">
        <w:rPr>
          <w:rFonts w:hint="cs"/>
          <w:rtl/>
        </w:rPr>
        <w:t>ההסמכה שהסעיף אומר לנו</w:t>
      </w:r>
      <w:r>
        <w:rPr>
          <w:rFonts w:hint="cs"/>
          <w:rtl/>
        </w:rPr>
        <w:t>.</w:t>
      </w:r>
    </w:p>
    <w:p w14:paraId="54D98AC5" w14:textId="77777777" w:rsidR="0033290A" w:rsidRDefault="0033290A" w:rsidP="0033290A">
      <w:pPr>
        <w:ind w:firstLine="0"/>
        <w:rPr>
          <w:rtl/>
        </w:rPr>
      </w:pPr>
      <w:bookmarkStart w:id="170" w:name="_ETM_Q1_591151"/>
      <w:bookmarkEnd w:id="170"/>
    </w:p>
    <w:p w14:paraId="38AD9B55" w14:textId="77777777" w:rsidR="0033290A" w:rsidRDefault="0033290A" w:rsidP="0033290A">
      <w:pPr>
        <w:ind w:firstLine="0"/>
        <w:rPr>
          <w:rtl/>
        </w:rPr>
      </w:pPr>
      <w:bookmarkStart w:id="171" w:name="ET_yor_6157_30"/>
      <w:r w:rsidRPr="0033290A">
        <w:rPr>
          <w:rStyle w:val="TagStyle"/>
          <w:rtl/>
        </w:rPr>
        <w:t xml:space="preserve"> &lt;&lt; יור &gt;&gt; </w:t>
      </w:r>
      <w:r w:rsidRPr="0033290A">
        <w:rPr>
          <w:u w:val="single"/>
          <w:rtl/>
        </w:rPr>
        <w:t xml:space="preserve">היו"ר שמחה </w:t>
      </w:r>
      <w:proofErr w:type="spellStart"/>
      <w:r w:rsidRPr="0033290A">
        <w:rPr>
          <w:u w:val="single"/>
          <w:rtl/>
        </w:rPr>
        <w:t>רוטמן</w:t>
      </w:r>
      <w:proofErr w:type="spellEnd"/>
      <w:r w:rsidRPr="0033290A">
        <w:rPr>
          <w:u w:val="single"/>
          <w:rtl/>
        </w:rPr>
        <w:t>:</w:t>
      </w:r>
      <w:r w:rsidRPr="00332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"/>
    </w:p>
    <w:p w14:paraId="772CD7B4" w14:textId="77777777" w:rsidR="0033290A" w:rsidRDefault="0033290A" w:rsidP="0033290A">
      <w:pPr>
        <w:ind w:firstLine="0"/>
        <w:rPr>
          <w:rtl/>
        </w:rPr>
      </w:pPr>
    </w:p>
    <w:p w14:paraId="0E5C0DB4" w14:textId="77777777" w:rsidR="00D643CB" w:rsidRDefault="00D671B4" w:rsidP="00256E4C">
      <w:pPr>
        <w:rPr>
          <w:rtl/>
        </w:rPr>
      </w:pPr>
      <w:r>
        <w:rPr>
          <w:rFonts w:hint="cs"/>
          <w:rtl/>
        </w:rPr>
        <w:t xml:space="preserve">הסעיף אומר לשקול את הסיטואציה הביטחונית ואת </w:t>
      </w:r>
      <w:bookmarkStart w:id="172" w:name="_ETM_Q1_595151"/>
      <w:bookmarkEnd w:id="172"/>
      <w:r w:rsidR="0033290A">
        <w:rPr>
          <w:rFonts w:hint="cs"/>
          <w:rtl/>
        </w:rPr>
        <w:t>הסיטואציה של הפגיעה בזכויות אל מול.</w:t>
      </w:r>
      <w:r w:rsidR="00256E4C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 לא רק פגיעה </w:t>
      </w:r>
      <w:bookmarkStart w:id="173" w:name="_ETM_Q1_599651"/>
      <w:bookmarkEnd w:id="173"/>
      <w:r>
        <w:rPr>
          <w:rFonts w:hint="cs"/>
          <w:rtl/>
        </w:rPr>
        <w:t xml:space="preserve">בזכויות אל מול הנוחות ולכן אני לא מדבר פה על </w:t>
      </w:r>
      <w:bookmarkStart w:id="174" w:name="_ETM_Q1_603650"/>
      <w:bookmarkEnd w:id="174"/>
      <w:r>
        <w:rPr>
          <w:rFonts w:hint="cs"/>
          <w:rtl/>
        </w:rPr>
        <w:t>נוח</w:t>
      </w:r>
      <w:r w:rsidR="00256E4C">
        <w:rPr>
          <w:rFonts w:hint="cs"/>
          <w:rtl/>
        </w:rPr>
        <w:t>ות. אני מדבר פה בסופו של דבר,</w:t>
      </w:r>
      <w:r>
        <w:rPr>
          <w:rFonts w:hint="cs"/>
          <w:rtl/>
        </w:rPr>
        <w:t xml:space="preserve"> הפגיעה בזכות </w:t>
      </w:r>
      <w:bookmarkStart w:id="175" w:name="_ETM_Q1_605651"/>
      <w:bookmarkEnd w:id="175"/>
      <w:r>
        <w:rPr>
          <w:rFonts w:hint="cs"/>
          <w:rtl/>
        </w:rPr>
        <w:t>של ההגעה בפני שופט, הזכות הדיונית</w:t>
      </w:r>
      <w:r w:rsidR="00256E4C">
        <w:rPr>
          <w:rFonts w:hint="cs"/>
          <w:rtl/>
        </w:rPr>
        <w:t>,</w:t>
      </w:r>
      <w:r w:rsidR="00441E3C">
        <w:rPr>
          <w:rFonts w:hint="cs"/>
          <w:rtl/>
        </w:rPr>
        <w:t xml:space="preserve"> והזכות ש</w:t>
      </w:r>
      <w:bookmarkStart w:id="176" w:name="_ETM_Q1_611901"/>
      <w:bookmarkEnd w:id="176"/>
      <w:r w:rsidR="00256E4C">
        <w:rPr>
          <w:rFonts w:hint="cs"/>
          <w:rtl/>
        </w:rPr>
        <w:t xml:space="preserve">אמנם </w:t>
      </w:r>
      <w:r w:rsidR="00441E3C">
        <w:rPr>
          <w:rFonts w:hint="cs"/>
          <w:rtl/>
        </w:rPr>
        <w:t xml:space="preserve">היא לא זכות דיונית אבל יש שיגידו שהיא זכות </w:t>
      </w:r>
      <w:bookmarkStart w:id="177" w:name="_ETM_Q1_616651"/>
      <w:bookmarkEnd w:id="177"/>
      <w:r w:rsidR="00441E3C">
        <w:rPr>
          <w:rFonts w:hint="cs"/>
          <w:rtl/>
        </w:rPr>
        <w:t xml:space="preserve">אפילו יותר חשובה מהזכות הדיונית, לא למות מהתקפת טילים בזמן </w:t>
      </w:r>
      <w:bookmarkStart w:id="178" w:name="_ETM_Q1_618401"/>
      <w:bookmarkEnd w:id="178"/>
      <w:r w:rsidR="00441E3C">
        <w:rPr>
          <w:rFonts w:hint="cs"/>
          <w:rtl/>
        </w:rPr>
        <w:t>שמובילי</w:t>
      </w:r>
      <w:r w:rsidR="00256E4C">
        <w:rPr>
          <w:rFonts w:hint="cs"/>
          <w:rtl/>
        </w:rPr>
        <w:t>ם אותך לבית משפט. זו זכות לחיים.</w:t>
      </w:r>
      <w:r w:rsidR="00441E3C">
        <w:rPr>
          <w:rFonts w:hint="cs"/>
          <w:rtl/>
        </w:rPr>
        <w:t xml:space="preserve"> היא זכות, יש </w:t>
      </w:r>
      <w:bookmarkStart w:id="179" w:name="_ETM_Q1_624151"/>
      <w:bookmarkEnd w:id="179"/>
      <w:r w:rsidR="00256E4C">
        <w:rPr>
          <w:rFonts w:hint="cs"/>
          <w:rtl/>
        </w:rPr>
        <w:t>שיגידו גם של הע</w:t>
      </w:r>
      <w:r w:rsidR="00441E3C">
        <w:rPr>
          <w:rFonts w:hint="cs"/>
          <w:rtl/>
        </w:rPr>
        <w:t>ציר עצמו</w:t>
      </w:r>
      <w:r w:rsidR="00256E4C">
        <w:rPr>
          <w:rFonts w:hint="cs"/>
          <w:rtl/>
        </w:rPr>
        <w:t>, העציר</w:t>
      </w:r>
      <w:r w:rsidR="00441E3C">
        <w:rPr>
          <w:rFonts w:hint="cs"/>
          <w:rtl/>
        </w:rPr>
        <w:t xml:space="preserve"> או אסיר או מי שלא </w:t>
      </w:r>
      <w:bookmarkStart w:id="180" w:name="_ETM_Q1_631651"/>
      <w:bookmarkEnd w:id="180"/>
      <w:r w:rsidR="00441E3C">
        <w:rPr>
          <w:rFonts w:hint="cs"/>
          <w:rtl/>
        </w:rPr>
        <w:t>יהיה, גם של אלה שמובילים אותו</w:t>
      </w:r>
      <w:r w:rsidR="00D643CB">
        <w:rPr>
          <w:rFonts w:hint="cs"/>
          <w:rtl/>
        </w:rPr>
        <w:t>.</w:t>
      </w:r>
    </w:p>
    <w:p w14:paraId="7C8668DC" w14:textId="77777777" w:rsidR="00D643CB" w:rsidRDefault="00D643CB" w:rsidP="00256E4C">
      <w:pPr>
        <w:rPr>
          <w:rtl/>
        </w:rPr>
      </w:pPr>
    </w:p>
    <w:p w14:paraId="4B71C226" w14:textId="77777777" w:rsidR="00256E4C" w:rsidRDefault="00441E3C" w:rsidP="00256E4C">
      <w:pPr>
        <w:rPr>
          <w:rtl/>
        </w:rPr>
      </w:pPr>
      <w:r>
        <w:rPr>
          <w:rFonts w:hint="cs"/>
          <w:rtl/>
        </w:rPr>
        <w:t xml:space="preserve">אם היום באזורים המסומנים </w:t>
      </w:r>
      <w:bookmarkStart w:id="181" w:name="_ETM_Q1_638151"/>
      <w:bookmarkEnd w:id="181"/>
      <w:r>
        <w:rPr>
          <w:rFonts w:hint="cs"/>
          <w:rtl/>
        </w:rPr>
        <w:t>בהכרזה</w:t>
      </w:r>
      <w:r w:rsidR="00D643CB">
        <w:rPr>
          <w:rFonts w:hint="cs"/>
          <w:rtl/>
        </w:rPr>
        <w:t>,</w:t>
      </w:r>
      <w:r>
        <w:rPr>
          <w:rFonts w:hint="cs"/>
          <w:rtl/>
        </w:rPr>
        <w:t xml:space="preserve"> ההמלצה של פיקוד העורף לכולם זה להישאר בקרבת מרחב </w:t>
      </w:r>
      <w:bookmarkStart w:id="182" w:name="_ETM_Q1_645651"/>
      <w:bookmarkEnd w:id="182"/>
      <w:r w:rsidR="00D643CB">
        <w:rPr>
          <w:rFonts w:hint="cs"/>
          <w:rtl/>
        </w:rPr>
        <w:t>מוגן</w:t>
      </w:r>
      <w:r>
        <w:rPr>
          <w:rFonts w:hint="cs"/>
          <w:rtl/>
        </w:rPr>
        <w:t xml:space="preserve"> חלק משעות היום וההסעה לבית משפט זה אירוע שהוא </w:t>
      </w:r>
      <w:bookmarkStart w:id="183" w:name="_ETM_Q1_652650"/>
      <w:bookmarkEnd w:id="183"/>
      <w:r w:rsidR="00D643CB">
        <w:rPr>
          <w:rFonts w:hint="cs"/>
          <w:rtl/>
        </w:rPr>
        <w:t xml:space="preserve">בדרך כלל מתמשך על כמה שעות, </w:t>
      </w:r>
      <w:r>
        <w:rPr>
          <w:rFonts w:hint="cs"/>
          <w:rtl/>
        </w:rPr>
        <w:t xml:space="preserve">אז אם זו ההמלצה </w:t>
      </w:r>
      <w:bookmarkStart w:id="184" w:name="_ETM_Q1_655650"/>
      <w:bookmarkEnd w:id="184"/>
      <w:r w:rsidR="00256E4C">
        <w:rPr>
          <w:rFonts w:hint="cs"/>
          <w:rtl/>
        </w:rPr>
        <w:t>לאנשים חופשיים</w:t>
      </w:r>
      <w:r>
        <w:rPr>
          <w:rFonts w:hint="cs"/>
          <w:rtl/>
        </w:rPr>
        <w:t xml:space="preserve"> שהם לא בהליך פלילי כלשהו, אומרים להם להישאר </w:t>
      </w:r>
      <w:bookmarkStart w:id="185" w:name="_ETM_Q1_662150"/>
      <w:bookmarkEnd w:id="185"/>
      <w:r>
        <w:rPr>
          <w:rFonts w:hint="cs"/>
          <w:rtl/>
        </w:rPr>
        <w:t xml:space="preserve">ליד מרחב מוגן מצד אחד, ומצד שני שוב, אנחנו לא </w:t>
      </w:r>
      <w:bookmarkStart w:id="186" w:name="_ETM_Q1_667400"/>
      <w:bookmarkEnd w:id="186"/>
      <w:r>
        <w:rPr>
          <w:rFonts w:hint="cs"/>
          <w:rtl/>
        </w:rPr>
        <w:t xml:space="preserve">אומרים להם להישאר ליד מרחב מוגן סתם בשביל הכיף שלנו. </w:t>
      </w:r>
      <w:bookmarkStart w:id="187" w:name="_ETM_Q1_668651"/>
      <w:bookmarkEnd w:id="187"/>
      <w:r>
        <w:rPr>
          <w:rFonts w:hint="cs"/>
          <w:rtl/>
        </w:rPr>
        <w:t xml:space="preserve">כמדינת ישראל אנחנו אומרים לתושבים באזורים האלה להישאר </w:t>
      </w:r>
      <w:bookmarkStart w:id="188" w:name="_ETM_Q1_675651"/>
      <w:bookmarkEnd w:id="188"/>
      <w:r>
        <w:rPr>
          <w:rFonts w:hint="cs"/>
          <w:rtl/>
        </w:rPr>
        <w:t xml:space="preserve">ליד מרחב מוגן כי אנחנו רוצים שהם לא ימותו כדי </w:t>
      </w:r>
      <w:bookmarkStart w:id="189" w:name="_ETM_Q1_677150"/>
      <w:bookmarkEnd w:id="189"/>
      <w:r>
        <w:rPr>
          <w:rFonts w:hint="cs"/>
          <w:rtl/>
        </w:rPr>
        <w:t>לשמור על הזכות שלהם לחיים.</w:t>
      </w:r>
      <w:bookmarkStart w:id="190" w:name="_ETM_Q1_679650"/>
      <w:bookmarkEnd w:id="190"/>
    </w:p>
    <w:p w14:paraId="6631F9F4" w14:textId="77777777" w:rsidR="00256E4C" w:rsidRDefault="00256E4C" w:rsidP="00256E4C">
      <w:pPr>
        <w:ind w:firstLine="0"/>
        <w:rPr>
          <w:rtl/>
        </w:rPr>
      </w:pPr>
    </w:p>
    <w:p w14:paraId="264EF0CA" w14:textId="77777777" w:rsidR="00256E4C" w:rsidRDefault="00256E4C" w:rsidP="00256E4C">
      <w:pPr>
        <w:ind w:firstLine="0"/>
        <w:rPr>
          <w:rtl/>
        </w:rPr>
      </w:pPr>
      <w:bookmarkStart w:id="191" w:name="ET_speaker_איל_קופמן_32"/>
      <w:r w:rsidRPr="00256E4C">
        <w:rPr>
          <w:rStyle w:val="TagStyle"/>
          <w:rtl/>
        </w:rPr>
        <w:t xml:space="preserve"> &lt;&lt; דובר &gt;&gt; </w:t>
      </w:r>
      <w:r w:rsidRPr="00256E4C">
        <w:rPr>
          <w:u w:val="single"/>
          <w:rtl/>
        </w:rPr>
        <w:t xml:space="preserve">איל </w:t>
      </w:r>
      <w:proofErr w:type="spellStart"/>
      <w:r w:rsidRPr="00256E4C">
        <w:rPr>
          <w:u w:val="single"/>
          <w:rtl/>
        </w:rPr>
        <w:t>קופמן</w:t>
      </w:r>
      <w:proofErr w:type="spellEnd"/>
      <w:r w:rsidRPr="00256E4C">
        <w:rPr>
          <w:u w:val="single"/>
          <w:rtl/>
        </w:rPr>
        <w:t>:</w:t>
      </w:r>
      <w:r w:rsidRPr="00256E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14:paraId="3D78457B" w14:textId="77777777" w:rsidR="00256E4C" w:rsidRDefault="00256E4C" w:rsidP="00256E4C">
      <w:pPr>
        <w:ind w:firstLine="0"/>
        <w:rPr>
          <w:rtl/>
        </w:rPr>
      </w:pPr>
    </w:p>
    <w:p w14:paraId="4A0E6031" w14:textId="77777777" w:rsidR="000B2EC7" w:rsidRDefault="00441E3C" w:rsidP="00256E4C">
      <w:pPr>
        <w:rPr>
          <w:rtl/>
        </w:rPr>
      </w:pPr>
      <w:r>
        <w:rPr>
          <w:rFonts w:hint="cs"/>
          <w:rtl/>
        </w:rPr>
        <w:t xml:space="preserve">לא רק זה, אדוני היושב-ראש. אני </w:t>
      </w:r>
      <w:bookmarkStart w:id="192" w:name="_ETM_Q1_683150"/>
      <w:bookmarkEnd w:id="192"/>
      <w:r>
        <w:rPr>
          <w:rFonts w:hint="cs"/>
          <w:rtl/>
        </w:rPr>
        <w:t xml:space="preserve">חושב שאנחנו כמדומני, נמצאים במרכז הארץ. אני נפגש </w:t>
      </w:r>
      <w:bookmarkStart w:id="193" w:name="_ETM_Q1_687401"/>
      <w:bookmarkEnd w:id="193"/>
      <w:r>
        <w:rPr>
          <w:rFonts w:hint="cs"/>
          <w:rtl/>
        </w:rPr>
        <w:t xml:space="preserve">יום יום עם אנשים שמגיעים מהצפון. חברים, מדובר במציאות </w:t>
      </w:r>
      <w:bookmarkStart w:id="194" w:name="_ETM_Q1_691651"/>
      <w:bookmarkEnd w:id="194"/>
      <w:r w:rsidR="000B2EC7">
        <w:rPr>
          <w:rFonts w:hint="cs"/>
          <w:rtl/>
        </w:rPr>
        <w:t>אחרת.</w:t>
      </w:r>
    </w:p>
    <w:p w14:paraId="248D0FD8" w14:textId="77777777" w:rsidR="000B2EC7" w:rsidRDefault="000B2EC7" w:rsidP="000B2EC7">
      <w:pPr>
        <w:ind w:firstLine="0"/>
        <w:rPr>
          <w:rtl/>
        </w:rPr>
      </w:pPr>
    </w:p>
    <w:p w14:paraId="52A5955A" w14:textId="77777777" w:rsidR="000B2EC7" w:rsidRDefault="000B2EC7" w:rsidP="000B2EC7">
      <w:pPr>
        <w:ind w:firstLine="0"/>
        <w:rPr>
          <w:rtl/>
        </w:rPr>
      </w:pPr>
      <w:bookmarkStart w:id="195" w:name="ET_yor_6157_33"/>
      <w:r w:rsidRPr="000B2EC7">
        <w:rPr>
          <w:rStyle w:val="TagStyle"/>
          <w:rtl/>
        </w:rPr>
        <w:t xml:space="preserve"> &lt;&lt; יור &gt;&gt; </w:t>
      </w:r>
      <w:r w:rsidRPr="000B2EC7">
        <w:rPr>
          <w:u w:val="single"/>
          <w:rtl/>
        </w:rPr>
        <w:t xml:space="preserve">היו"ר שמחה </w:t>
      </w:r>
      <w:proofErr w:type="spellStart"/>
      <w:r w:rsidRPr="000B2EC7">
        <w:rPr>
          <w:u w:val="single"/>
          <w:rtl/>
        </w:rPr>
        <w:t>רוטמן</w:t>
      </w:r>
      <w:proofErr w:type="spellEnd"/>
      <w:r w:rsidRPr="000B2EC7">
        <w:rPr>
          <w:u w:val="single"/>
          <w:rtl/>
        </w:rPr>
        <w:t>:</w:t>
      </w:r>
      <w:r w:rsidRPr="000B2E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"/>
    </w:p>
    <w:p w14:paraId="355F8D44" w14:textId="77777777" w:rsidR="000B2EC7" w:rsidRDefault="000B2EC7" w:rsidP="000B2EC7">
      <w:pPr>
        <w:ind w:firstLine="0"/>
        <w:rPr>
          <w:rtl/>
        </w:rPr>
      </w:pPr>
    </w:p>
    <w:p w14:paraId="2DBB2EF0" w14:textId="77777777" w:rsidR="000B2EC7" w:rsidRDefault="000B2EC7" w:rsidP="000B2EC7">
      <w:pPr>
        <w:rPr>
          <w:rtl/>
        </w:rPr>
      </w:pPr>
      <w:r>
        <w:rPr>
          <w:rFonts w:hint="cs"/>
          <w:rtl/>
        </w:rPr>
        <w:t>ברור.</w:t>
      </w:r>
    </w:p>
    <w:p w14:paraId="010480BD" w14:textId="77777777" w:rsidR="000B2EC7" w:rsidRDefault="000B2EC7" w:rsidP="000B2EC7">
      <w:pPr>
        <w:ind w:firstLine="0"/>
        <w:rPr>
          <w:rtl/>
        </w:rPr>
      </w:pPr>
    </w:p>
    <w:p w14:paraId="24CB7415" w14:textId="77777777" w:rsidR="000B2EC7" w:rsidRDefault="000B2EC7" w:rsidP="000B2EC7">
      <w:pPr>
        <w:ind w:firstLine="0"/>
        <w:rPr>
          <w:rtl/>
        </w:rPr>
      </w:pPr>
      <w:bookmarkStart w:id="196" w:name="ET_speaker_איל_קופמן_34"/>
      <w:r w:rsidRPr="000B2EC7">
        <w:rPr>
          <w:rStyle w:val="TagStyle"/>
          <w:rtl/>
        </w:rPr>
        <w:t xml:space="preserve"> &lt;&lt; דובר &gt;&gt; </w:t>
      </w:r>
      <w:r w:rsidRPr="000B2EC7">
        <w:rPr>
          <w:u w:val="single"/>
          <w:rtl/>
        </w:rPr>
        <w:t xml:space="preserve">איל </w:t>
      </w:r>
      <w:proofErr w:type="spellStart"/>
      <w:r w:rsidRPr="000B2EC7">
        <w:rPr>
          <w:u w:val="single"/>
          <w:rtl/>
        </w:rPr>
        <w:t>קופמן</w:t>
      </w:r>
      <w:proofErr w:type="spellEnd"/>
      <w:r w:rsidRPr="000B2EC7">
        <w:rPr>
          <w:u w:val="single"/>
          <w:rtl/>
        </w:rPr>
        <w:t>:</w:t>
      </w:r>
      <w:r w:rsidRPr="000B2E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14:paraId="2C30FD8F" w14:textId="77777777" w:rsidR="000B2EC7" w:rsidRDefault="000B2EC7" w:rsidP="000B2EC7">
      <w:pPr>
        <w:ind w:firstLine="0"/>
        <w:rPr>
          <w:rtl/>
        </w:rPr>
      </w:pPr>
    </w:p>
    <w:p w14:paraId="6E7C1134" w14:textId="77777777" w:rsidR="00441E3C" w:rsidRDefault="00441E3C" w:rsidP="000B2EC7">
      <w:pPr>
        <w:rPr>
          <w:rtl/>
        </w:rPr>
      </w:pPr>
      <w:r>
        <w:rPr>
          <w:rFonts w:hint="cs"/>
          <w:rtl/>
        </w:rPr>
        <w:t xml:space="preserve">מספיק מי שמחובר להתרעות פיקוד העורף, זו מציאות שאנחנו </w:t>
      </w:r>
      <w:bookmarkStart w:id="197" w:name="_ETM_Q1_696651"/>
      <w:bookmarkEnd w:id="197"/>
      <w:r>
        <w:rPr>
          <w:rFonts w:hint="cs"/>
          <w:rtl/>
        </w:rPr>
        <w:t>כנראה לא מבינים בצורה שגם אנחנו מתייחסים.</w:t>
      </w:r>
    </w:p>
    <w:p w14:paraId="28ACED91" w14:textId="77777777" w:rsidR="000B2EC7" w:rsidRDefault="000B2EC7" w:rsidP="000B2EC7">
      <w:pPr>
        <w:ind w:firstLine="0"/>
        <w:rPr>
          <w:rtl/>
        </w:rPr>
      </w:pPr>
      <w:bookmarkStart w:id="198" w:name="_ETM_Q1_700400"/>
      <w:bookmarkEnd w:id="198"/>
    </w:p>
    <w:p w14:paraId="0D22A4AD" w14:textId="77777777" w:rsidR="000B2EC7" w:rsidRDefault="000B2EC7" w:rsidP="000B2EC7">
      <w:pPr>
        <w:ind w:firstLine="0"/>
        <w:rPr>
          <w:rtl/>
        </w:rPr>
      </w:pPr>
      <w:bookmarkStart w:id="199" w:name="ET_yor_6157_35"/>
      <w:r w:rsidRPr="000B2EC7">
        <w:rPr>
          <w:rStyle w:val="TagStyle"/>
          <w:rtl/>
        </w:rPr>
        <w:t xml:space="preserve"> &lt;&lt; יור &gt;&gt; </w:t>
      </w:r>
      <w:r w:rsidRPr="000B2EC7">
        <w:rPr>
          <w:u w:val="single"/>
          <w:rtl/>
        </w:rPr>
        <w:t xml:space="preserve">היו"ר שמחה </w:t>
      </w:r>
      <w:proofErr w:type="spellStart"/>
      <w:r w:rsidRPr="000B2EC7">
        <w:rPr>
          <w:u w:val="single"/>
          <w:rtl/>
        </w:rPr>
        <w:t>רוטמן</w:t>
      </w:r>
      <w:proofErr w:type="spellEnd"/>
      <w:r w:rsidRPr="000B2EC7">
        <w:rPr>
          <w:u w:val="single"/>
          <w:rtl/>
        </w:rPr>
        <w:t>:</w:t>
      </w:r>
      <w:r w:rsidRPr="000B2E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"/>
    </w:p>
    <w:p w14:paraId="051441E4" w14:textId="77777777" w:rsidR="000B2EC7" w:rsidRDefault="000B2EC7" w:rsidP="000B2EC7">
      <w:pPr>
        <w:ind w:firstLine="0"/>
        <w:rPr>
          <w:rtl/>
        </w:rPr>
      </w:pPr>
    </w:p>
    <w:p w14:paraId="75306E6A" w14:textId="77777777" w:rsidR="00CE4F33" w:rsidRDefault="000B2EC7" w:rsidP="00CE4F33">
      <w:pPr>
        <w:rPr>
          <w:rtl/>
        </w:rPr>
      </w:pPr>
      <w:r>
        <w:rPr>
          <w:rFonts w:hint="cs"/>
          <w:rtl/>
        </w:rPr>
        <w:t xml:space="preserve">אני חייב לומר </w:t>
      </w:r>
      <w:r w:rsidR="00441E3C">
        <w:rPr>
          <w:rFonts w:hint="cs"/>
          <w:rtl/>
        </w:rPr>
        <w:t xml:space="preserve">גם </w:t>
      </w:r>
      <w:bookmarkStart w:id="200" w:name="_ETM_Q1_702651"/>
      <w:bookmarkEnd w:id="200"/>
      <w:r>
        <w:rPr>
          <w:rFonts w:hint="cs"/>
          <w:rtl/>
        </w:rPr>
        <w:t xml:space="preserve">מבחינת משך הזמן, אם תשווי </w:t>
      </w:r>
      <w:r w:rsidR="00441E3C">
        <w:rPr>
          <w:rFonts w:hint="cs"/>
          <w:rtl/>
        </w:rPr>
        <w:t>מתי הייתה תקופה שאנחנו היינו</w:t>
      </w:r>
      <w:r w:rsidR="009653F1">
        <w:rPr>
          <w:rFonts w:hint="cs"/>
          <w:rtl/>
        </w:rPr>
        <w:t xml:space="preserve"> בסגר </w:t>
      </w:r>
      <w:r w:rsidR="001010D5">
        <w:rPr>
          <w:rFonts w:hint="cs"/>
          <w:rtl/>
        </w:rPr>
        <w:t>ה</w:t>
      </w:r>
      <w:r w:rsidR="009653F1">
        <w:rPr>
          <w:rFonts w:hint="cs"/>
          <w:rtl/>
        </w:rPr>
        <w:t>מלא</w:t>
      </w:r>
      <w:r w:rsidR="001010D5">
        <w:rPr>
          <w:rFonts w:hint="cs"/>
          <w:rtl/>
        </w:rPr>
        <w:t xml:space="preserve"> </w:t>
      </w:r>
      <w:r w:rsidR="009653F1">
        <w:rPr>
          <w:rFonts w:hint="cs"/>
          <w:rtl/>
        </w:rPr>
        <w:t xml:space="preserve">בהתחלה </w:t>
      </w:r>
      <w:proofErr w:type="spellStart"/>
      <w:r w:rsidR="009653F1">
        <w:rPr>
          <w:rFonts w:hint="cs"/>
          <w:rtl/>
        </w:rPr>
        <w:t>בתקש"חים</w:t>
      </w:r>
      <w:proofErr w:type="spellEnd"/>
      <w:r w:rsidR="001010D5">
        <w:rPr>
          <w:rFonts w:hint="cs"/>
          <w:rtl/>
        </w:rPr>
        <w:t xml:space="preserve">? </w:t>
      </w:r>
      <w:r w:rsidR="00441E3C">
        <w:rPr>
          <w:rFonts w:hint="cs"/>
          <w:rtl/>
        </w:rPr>
        <w:t xml:space="preserve">מ-7 באוקטובר למעשה, עד </w:t>
      </w:r>
      <w:bookmarkStart w:id="201" w:name="_ETM_Q1_715401"/>
      <w:bookmarkEnd w:id="201"/>
      <w:r w:rsidR="00441E3C">
        <w:rPr>
          <w:rFonts w:hint="cs"/>
          <w:rtl/>
        </w:rPr>
        <w:t xml:space="preserve">סוף נובמבר, כמעט חודשיים. היינו </w:t>
      </w:r>
      <w:r w:rsidR="00C364CC">
        <w:rPr>
          <w:rFonts w:hint="cs"/>
          <w:rtl/>
        </w:rPr>
        <w:t>חודשיים</w:t>
      </w:r>
      <w:r w:rsidR="00341876">
        <w:rPr>
          <w:rFonts w:hint="cs"/>
          <w:rtl/>
        </w:rPr>
        <w:t xml:space="preserve"> </w:t>
      </w:r>
      <w:r w:rsidR="00441E3C">
        <w:rPr>
          <w:rFonts w:hint="cs"/>
          <w:rtl/>
        </w:rPr>
        <w:t>ב</w:t>
      </w:r>
      <w:r w:rsidR="001010D5">
        <w:rPr>
          <w:rFonts w:hint="cs"/>
          <w:rtl/>
        </w:rPr>
        <w:t xml:space="preserve">סגר מלא. </w:t>
      </w:r>
      <w:r w:rsidR="00341876">
        <w:rPr>
          <w:rFonts w:hint="cs"/>
          <w:rtl/>
        </w:rPr>
        <w:t xml:space="preserve">אם תסתכלי ברוב הימים בתקופה הזו, היו פחות טילים </w:t>
      </w:r>
      <w:bookmarkStart w:id="202" w:name="_ETM_Q1_726400"/>
      <w:bookmarkEnd w:id="202"/>
      <w:r w:rsidR="001010D5">
        <w:rPr>
          <w:rFonts w:hint="cs"/>
          <w:rtl/>
        </w:rPr>
        <w:t xml:space="preserve">על מדינת ישראל </w:t>
      </w:r>
      <w:r w:rsidR="00341876">
        <w:rPr>
          <w:rFonts w:hint="cs"/>
          <w:rtl/>
        </w:rPr>
        <w:t>מא</w:t>
      </w:r>
      <w:r w:rsidR="001010D5">
        <w:rPr>
          <w:rFonts w:hint="cs"/>
          <w:rtl/>
        </w:rPr>
        <w:t>שר מה שהיה בשבוע האחרון</w:t>
      </w:r>
      <w:r w:rsidR="00CE4F33">
        <w:rPr>
          <w:rFonts w:hint="cs"/>
          <w:rtl/>
        </w:rPr>
        <w:t>,</w:t>
      </w:r>
      <w:r w:rsidR="001010D5">
        <w:rPr>
          <w:rFonts w:hint="cs"/>
          <w:rtl/>
        </w:rPr>
        <w:t xml:space="preserve"> פחות. </w:t>
      </w:r>
      <w:r w:rsidR="00341876">
        <w:rPr>
          <w:rFonts w:hint="cs"/>
          <w:rtl/>
        </w:rPr>
        <w:t xml:space="preserve">לכן אני </w:t>
      </w:r>
      <w:bookmarkStart w:id="203" w:name="_ETM_Q1_735151"/>
      <w:bookmarkEnd w:id="203"/>
      <w:r w:rsidR="00341876">
        <w:rPr>
          <w:rFonts w:hint="cs"/>
          <w:rtl/>
        </w:rPr>
        <w:t xml:space="preserve">מבין את </w:t>
      </w:r>
      <w:r w:rsidR="001010D5">
        <w:rPr>
          <w:rFonts w:hint="cs"/>
          <w:rtl/>
        </w:rPr>
        <w:t>הרצון, אני יודע מאיפה הוא מגיע</w:t>
      </w:r>
      <w:r w:rsidR="00CE4F33">
        <w:rPr>
          <w:rFonts w:hint="cs"/>
          <w:rtl/>
        </w:rPr>
        <w:t>.</w:t>
      </w:r>
    </w:p>
    <w:p w14:paraId="5E08C740" w14:textId="77777777" w:rsidR="00CE4F33" w:rsidRDefault="00CE4F33" w:rsidP="00CE4F33">
      <w:pPr>
        <w:rPr>
          <w:rtl/>
        </w:rPr>
      </w:pPr>
    </w:p>
    <w:p w14:paraId="11D0CE13" w14:textId="77777777" w:rsidR="00441E3C" w:rsidRDefault="00341876" w:rsidP="00CE4F33">
      <w:pPr>
        <w:rPr>
          <w:rtl/>
        </w:rPr>
      </w:pPr>
      <w:r>
        <w:rPr>
          <w:rFonts w:hint="cs"/>
          <w:rtl/>
        </w:rPr>
        <w:t xml:space="preserve">אני מכיר </w:t>
      </w:r>
      <w:bookmarkStart w:id="204" w:name="_ETM_Q1_743650"/>
      <w:bookmarkEnd w:id="204"/>
      <w:r w:rsidR="001010D5">
        <w:rPr>
          <w:rFonts w:hint="cs"/>
          <w:rtl/>
        </w:rPr>
        <w:t>גם את ה-</w:t>
      </w:r>
      <w:proofErr w:type="spellStart"/>
      <w:r w:rsidR="001010D5">
        <w:rPr>
          <w:rFonts w:hint="cs"/>
          <w:rtl/>
        </w:rPr>
        <w:t>די.אן.איי</w:t>
      </w:r>
      <w:proofErr w:type="spellEnd"/>
      <w:r w:rsidR="001010D5">
        <w:rPr>
          <w:rFonts w:hint="cs"/>
          <w:rtl/>
        </w:rPr>
        <w:t xml:space="preserve"> </w:t>
      </w:r>
      <w:r>
        <w:rPr>
          <w:rFonts w:hint="cs"/>
          <w:rtl/>
        </w:rPr>
        <w:t>של משרד המשפטים ואת ה</w:t>
      </w:r>
      <w:bookmarkStart w:id="205" w:name="_ETM_Q1_748401"/>
      <w:bookmarkEnd w:id="205"/>
      <w:r w:rsidR="001010D5">
        <w:rPr>
          <w:rFonts w:hint="cs"/>
          <w:rtl/>
        </w:rPr>
        <w:t>-</w:t>
      </w:r>
      <w:proofErr w:type="spellStart"/>
      <w:r w:rsidR="001010D5">
        <w:rPr>
          <w:rFonts w:hint="cs"/>
          <w:rtl/>
        </w:rPr>
        <w:t>די.אן.איי</w:t>
      </w:r>
      <w:proofErr w:type="spellEnd"/>
      <w:r w:rsidR="001010D5">
        <w:rPr>
          <w:rFonts w:hint="cs"/>
          <w:rtl/>
        </w:rPr>
        <w:t xml:space="preserve"> </w:t>
      </w:r>
      <w:r>
        <w:rPr>
          <w:rFonts w:hint="cs"/>
          <w:rtl/>
        </w:rPr>
        <w:t>של הוועדה</w:t>
      </w:r>
      <w:r w:rsidR="001010D5">
        <w:rPr>
          <w:rFonts w:hint="cs"/>
          <w:rtl/>
        </w:rPr>
        <w:t xml:space="preserve"> ואת ה-</w:t>
      </w:r>
      <w:proofErr w:type="spellStart"/>
      <w:r w:rsidR="001010D5">
        <w:rPr>
          <w:rFonts w:hint="cs"/>
        </w:rPr>
        <w:t>V</w:t>
      </w:r>
      <w:r w:rsidR="001010D5">
        <w:t>c</w:t>
      </w:r>
      <w:proofErr w:type="spellEnd"/>
      <w:r>
        <w:rPr>
          <w:rFonts w:hint="cs"/>
          <w:rtl/>
        </w:rPr>
        <w:t xml:space="preserve"> וגם את התקלות שהסנ</w:t>
      </w:r>
      <w:r w:rsidR="001010D5">
        <w:rPr>
          <w:rFonts w:hint="cs"/>
          <w:rtl/>
        </w:rPr>
        <w:t>י</w:t>
      </w:r>
      <w:r>
        <w:rPr>
          <w:rFonts w:hint="cs"/>
          <w:rtl/>
        </w:rPr>
        <w:t>גוריה תספר לנו עליהן והן</w:t>
      </w:r>
      <w:bookmarkStart w:id="206" w:name="_ETM_Q1_755400"/>
      <w:bookmarkEnd w:id="206"/>
      <w:r>
        <w:rPr>
          <w:rFonts w:hint="cs"/>
          <w:rtl/>
        </w:rPr>
        <w:t xml:space="preserve"> נכונות.</w:t>
      </w:r>
      <w:r w:rsidR="001010D5">
        <w:rPr>
          <w:rFonts w:hint="cs"/>
          <w:rtl/>
        </w:rPr>
        <w:t xml:space="preserve"> מצד שני כנגד הזכות לראות שופט </w:t>
      </w:r>
      <w:r>
        <w:rPr>
          <w:rFonts w:hint="cs"/>
          <w:rtl/>
        </w:rPr>
        <w:t>עומדת הזכות</w:t>
      </w:r>
      <w:r w:rsidR="00CE4F33">
        <w:rPr>
          <w:rFonts w:hint="cs"/>
          <w:rtl/>
        </w:rPr>
        <w:t xml:space="preserve"> לחיים</w:t>
      </w:r>
      <w:r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 xml:space="preserve">של </w:t>
      </w:r>
      <w:bookmarkStart w:id="207" w:name="_ETM_Q1_762151"/>
      <w:bookmarkEnd w:id="207"/>
      <w:r>
        <w:rPr>
          <w:rFonts w:hint="cs"/>
          <w:rtl/>
        </w:rPr>
        <w:t xml:space="preserve">אותו אדם עצמו, ואם חס ושלום תהיה סיטואציה </w:t>
      </w:r>
      <w:bookmarkStart w:id="208" w:name="_ETM_Q1_764650"/>
      <w:bookmarkEnd w:id="208"/>
      <w:r>
        <w:rPr>
          <w:rFonts w:hint="cs"/>
          <w:rtl/>
        </w:rPr>
        <w:t>שבגלל שאנח</w:t>
      </w:r>
      <w:r w:rsidR="001010D5">
        <w:rPr>
          <w:rFonts w:hint="cs"/>
          <w:rtl/>
        </w:rPr>
        <w:t xml:space="preserve">נו זהירים מידיי על הזכות של </w:t>
      </w:r>
      <w:proofErr w:type="spellStart"/>
      <w:r w:rsidR="001010D5">
        <w:rPr>
          <w:rFonts w:hint="cs"/>
        </w:rPr>
        <w:t>V</w:t>
      </w:r>
      <w:r w:rsidR="001010D5">
        <w:t>c</w:t>
      </w:r>
      <w:proofErr w:type="spellEnd"/>
      <w:r w:rsidR="001010D5">
        <w:rPr>
          <w:rFonts w:hint="cs"/>
          <w:rtl/>
        </w:rPr>
        <w:t xml:space="preserve">, של הזכות שלא לעשות </w:t>
      </w:r>
      <w:proofErr w:type="spellStart"/>
      <w:r w:rsidR="001010D5">
        <w:rPr>
          <w:rFonts w:hint="cs"/>
        </w:rPr>
        <w:t>V</w:t>
      </w:r>
      <w:r w:rsidR="001010D5">
        <w:t>c</w:t>
      </w:r>
      <w:bookmarkStart w:id="209" w:name="_ETM_Q1_771400"/>
      <w:bookmarkEnd w:id="209"/>
      <w:proofErr w:type="spellEnd"/>
      <w:r w:rsidR="001010D5">
        <w:rPr>
          <w:rFonts w:hint="cs"/>
          <w:rtl/>
        </w:rPr>
        <w:t xml:space="preserve"> </w:t>
      </w:r>
      <w:r>
        <w:rPr>
          <w:rFonts w:hint="cs"/>
          <w:rtl/>
        </w:rPr>
        <w:t>אלא ל</w:t>
      </w:r>
      <w:r w:rsidR="001010D5">
        <w:rPr>
          <w:rFonts w:hint="cs"/>
          <w:rtl/>
        </w:rPr>
        <w:t>הי</w:t>
      </w:r>
      <w:r>
        <w:rPr>
          <w:rFonts w:hint="cs"/>
          <w:rtl/>
        </w:rPr>
        <w:t xml:space="preserve">ראות בפני שופט ויהיה אירוע כמו שקרה, מתקפת </w:t>
      </w:r>
      <w:bookmarkStart w:id="210" w:name="_ETM_Q1_776400"/>
      <w:bookmarkEnd w:id="210"/>
      <w:r>
        <w:rPr>
          <w:rFonts w:hint="cs"/>
          <w:rtl/>
        </w:rPr>
        <w:t xml:space="preserve">הטילים מאיראן, אפילו לא </w:t>
      </w:r>
      <w:r w:rsidR="001010D5">
        <w:rPr>
          <w:rFonts w:hint="cs"/>
          <w:rtl/>
        </w:rPr>
        <w:t>מ</w:t>
      </w:r>
      <w:r>
        <w:rPr>
          <w:rFonts w:hint="cs"/>
          <w:rtl/>
        </w:rPr>
        <w:t xml:space="preserve">טיל חי ולא מפצצה, פשוט </w:t>
      </w:r>
      <w:bookmarkStart w:id="211" w:name="_ETM_Q1_779650"/>
      <w:bookmarkEnd w:id="211"/>
      <w:r>
        <w:rPr>
          <w:rFonts w:hint="cs"/>
          <w:rtl/>
        </w:rPr>
        <w:t xml:space="preserve">משבר טיל שנפל על בן אדם באמצע הרחוב ביריחו, שהרג </w:t>
      </w:r>
      <w:bookmarkStart w:id="212" w:name="_ETM_Q1_784900"/>
      <w:bookmarkEnd w:id="212"/>
      <w:r>
        <w:rPr>
          <w:rFonts w:hint="cs"/>
          <w:rtl/>
        </w:rPr>
        <w:t>אותו במקום</w:t>
      </w:r>
      <w:r w:rsidR="001010D5">
        <w:rPr>
          <w:rFonts w:hint="cs"/>
          <w:rtl/>
        </w:rPr>
        <w:t>.</w:t>
      </w:r>
    </w:p>
    <w:p w14:paraId="127E70FE" w14:textId="77777777" w:rsidR="001010D5" w:rsidRDefault="001010D5" w:rsidP="001010D5">
      <w:pPr>
        <w:ind w:firstLine="0"/>
        <w:rPr>
          <w:rtl/>
        </w:rPr>
      </w:pPr>
      <w:bookmarkStart w:id="213" w:name="_ETM_Q1_786401"/>
      <w:bookmarkStart w:id="214" w:name="_ETM_Q1_786650"/>
      <w:bookmarkEnd w:id="213"/>
      <w:bookmarkEnd w:id="214"/>
    </w:p>
    <w:p w14:paraId="17C17BB2" w14:textId="77777777" w:rsidR="001010D5" w:rsidRDefault="001010D5" w:rsidP="001010D5">
      <w:pPr>
        <w:ind w:firstLine="0"/>
        <w:rPr>
          <w:rtl/>
        </w:rPr>
      </w:pPr>
      <w:bookmarkStart w:id="215" w:name="ET_speaker_איל_קופמן_36"/>
      <w:r w:rsidRPr="001010D5">
        <w:rPr>
          <w:rStyle w:val="TagStyle"/>
          <w:rtl/>
        </w:rPr>
        <w:t xml:space="preserve"> &lt;&lt; דובר &gt;&gt; </w:t>
      </w:r>
      <w:r w:rsidRPr="001010D5">
        <w:rPr>
          <w:u w:val="single"/>
          <w:rtl/>
        </w:rPr>
        <w:t xml:space="preserve">איל </w:t>
      </w:r>
      <w:proofErr w:type="spellStart"/>
      <w:r w:rsidRPr="001010D5">
        <w:rPr>
          <w:u w:val="single"/>
          <w:rtl/>
        </w:rPr>
        <w:t>קופמן</w:t>
      </w:r>
      <w:proofErr w:type="spellEnd"/>
      <w:r w:rsidRPr="001010D5">
        <w:rPr>
          <w:u w:val="single"/>
          <w:rtl/>
        </w:rPr>
        <w:t>:</w:t>
      </w:r>
      <w:r w:rsidRPr="001010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14:paraId="74B310B6" w14:textId="77777777" w:rsidR="001010D5" w:rsidRDefault="001010D5" w:rsidP="001010D5">
      <w:pPr>
        <w:ind w:firstLine="0"/>
        <w:rPr>
          <w:rtl/>
        </w:rPr>
      </w:pPr>
    </w:p>
    <w:p w14:paraId="14950709" w14:textId="77777777" w:rsidR="00341876" w:rsidRDefault="00341876" w:rsidP="001010D5">
      <w:pPr>
        <w:rPr>
          <w:rtl/>
        </w:rPr>
      </w:pPr>
      <w:r>
        <w:rPr>
          <w:rFonts w:hint="cs"/>
          <w:rtl/>
        </w:rPr>
        <w:t>נפילות היום במעלות.</w:t>
      </w:r>
    </w:p>
    <w:p w14:paraId="343BB3EB" w14:textId="77777777" w:rsidR="001010D5" w:rsidRDefault="001010D5" w:rsidP="001010D5">
      <w:pPr>
        <w:ind w:firstLine="0"/>
        <w:rPr>
          <w:rtl/>
        </w:rPr>
      </w:pPr>
      <w:bookmarkStart w:id="216" w:name="_ETM_Q1_786651"/>
      <w:bookmarkStart w:id="217" w:name="_ETM_Q1_786900"/>
      <w:bookmarkEnd w:id="216"/>
      <w:bookmarkEnd w:id="217"/>
    </w:p>
    <w:p w14:paraId="71721B6E" w14:textId="77777777" w:rsidR="001010D5" w:rsidRDefault="001010D5" w:rsidP="001010D5">
      <w:pPr>
        <w:ind w:firstLine="0"/>
        <w:rPr>
          <w:rtl/>
        </w:rPr>
      </w:pPr>
      <w:bookmarkStart w:id="218" w:name="ET_yor_6157_37"/>
      <w:r w:rsidRPr="001010D5">
        <w:rPr>
          <w:rStyle w:val="TagStyle"/>
          <w:rtl/>
        </w:rPr>
        <w:t xml:space="preserve"> &lt;&lt; יור &gt;&gt; </w:t>
      </w:r>
      <w:r w:rsidRPr="00DF0763">
        <w:rPr>
          <w:u w:val="single"/>
          <w:rtl/>
        </w:rPr>
        <w:t xml:space="preserve">היו"ר שמחה </w:t>
      </w:r>
      <w:proofErr w:type="spellStart"/>
      <w:r w:rsidRPr="00DF0763">
        <w:rPr>
          <w:u w:val="single"/>
          <w:rtl/>
        </w:rPr>
        <w:t>רוטמן</w:t>
      </w:r>
      <w:proofErr w:type="spellEnd"/>
      <w:r w:rsidRPr="00DF0763">
        <w:rPr>
          <w:u w:val="single"/>
          <w:rtl/>
        </w:rPr>
        <w:t>:</w:t>
      </w:r>
      <w:r w:rsidRPr="001010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14:paraId="41933BBA" w14:textId="77777777" w:rsidR="001010D5" w:rsidRDefault="001010D5" w:rsidP="001010D5">
      <w:pPr>
        <w:ind w:firstLine="0"/>
        <w:rPr>
          <w:rtl/>
        </w:rPr>
      </w:pPr>
    </w:p>
    <w:p w14:paraId="486736A5" w14:textId="77777777" w:rsidR="00DF0763" w:rsidRDefault="00341876" w:rsidP="00DF0763">
      <w:pPr>
        <w:rPr>
          <w:rtl/>
        </w:rPr>
      </w:pPr>
      <w:bookmarkStart w:id="219" w:name="_ETM_Q1_784902"/>
      <w:bookmarkEnd w:id="219"/>
      <w:r>
        <w:rPr>
          <w:rFonts w:hint="cs"/>
          <w:rtl/>
        </w:rPr>
        <w:t xml:space="preserve">אני אומר, ברוך השם זה לא מת </w:t>
      </w:r>
      <w:bookmarkStart w:id="220" w:name="_ETM_Q1_789151"/>
      <w:bookmarkEnd w:id="220"/>
      <w:r>
        <w:rPr>
          <w:rFonts w:hint="cs"/>
          <w:rtl/>
        </w:rPr>
        <w:t>אדם . אני אומר</w:t>
      </w:r>
      <w:r w:rsidR="00DF0763">
        <w:rPr>
          <w:rFonts w:hint="cs"/>
          <w:rtl/>
        </w:rPr>
        <w:t xml:space="preserve"> - - -</w:t>
      </w:r>
      <w:bookmarkStart w:id="221" w:name="_ETM_Q1_790650"/>
      <w:bookmarkEnd w:id="221"/>
    </w:p>
    <w:p w14:paraId="3AA83D3F" w14:textId="77777777" w:rsidR="00DF0763" w:rsidRDefault="00DF0763" w:rsidP="00DF0763">
      <w:pPr>
        <w:ind w:firstLine="0"/>
        <w:rPr>
          <w:rtl/>
        </w:rPr>
      </w:pPr>
    </w:p>
    <w:p w14:paraId="6342638A" w14:textId="77777777" w:rsidR="00DF0763" w:rsidRDefault="00DF0763" w:rsidP="00DF0763">
      <w:pPr>
        <w:ind w:firstLine="0"/>
        <w:rPr>
          <w:rtl/>
        </w:rPr>
      </w:pPr>
      <w:bookmarkStart w:id="222" w:name="ET_speaker_יפעת_רווה_39"/>
      <w:r w:rsidRPr="00DF0763">
        <w:rPr>
          <w:rStyle w:val="TagStyle"/>
          <w:rtl/>
        </w:rPr>
        <w:t xml:space="preserve"> &lt;&lt; דובר &gt;&gt; </w:t>
      </w:r>
      <w:r w:rsidRPr="00DF0763">
        <w:rPr>
          <w:u w:val="single"/>
          <w:rtl/>
        </w:rPr>
        <w:t>יפעת רווה:</w:t>
      </w:r>
      <w:r w:rsidRPr="00DF07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14:paraId="04F1942E" w14:textId="77777777" w:rsidR="00DF0763" w:rsidRDefault="00DF0763" w:rsidP="00DF0763">
      <w:pPr>
        <w:ind w:firstLine="0"/>
        <w:rPr>
          <w:rtl/>
        </w:rPr>
      </w:pPr>
    </w:p>
    <w:p w14:paraId="42CE6388" w14:textId="77777777" w:rsidR="00341876" w:rsidRDefault="00341876" w:rsidP="00DF0763">
      <w:pPr>
        <w:rPr>
          <w:rtl/>
        </w:rPr>
      </w:pPr>
      <w:r>
        <w:rPr>
          <w:rFonts w:hint="cs"/>
          <w:rtl/>
        </w:rPr>
        <w:t>אדוני מתפרץ לדלת פתוח</w:t>
      </w:r>
      <w:r w:rsidR="00DF0763">
        <w:rPr>
          <w:rFonts w:hint="cs"/>
          <w:rtl/>
        </w:rPr>
        <w:t>ה</w:t>
      </w:r>
      <w:r>
        <w:rPr>
          <w:rFonts w:hint="cs"/>
          <w:rtl/>
        </w:rPr>
        <w:t xml:space="preserve"> במובן ש</w:t>
      </w:r>
      <w:r w:rsidR="00DF0763">
        <w:rPr>
          <w:rFonts w:hint="cs"/>
          <w:rtl/>
        </w:rPr>
        <w:t xml:space="preserve">אני חושבת שוב, </w:t>
      </w:r>
      <w:r>
        <w:rPr>
          <w:rFonts w:hint="cs"/>
          <w:rtl/>
        </w:rPr>
        <w:t xml:space="preserve">כל מי </w:t>
      </w:r>
      <w:bookmarkStart w:id="223" w:name="_ETM_Q1_794900"/>
      <w:bookmarkEnd w:id="223"/>
      <w:r>
        <w:rPr>
          <w:rFonts w:hint="cs"/>
          <w:rtl/>
        </w:rPr>
        <w:t xml:space="preserve">שיושב פה וגם אנחנו, חלקנו גם חווינו את </w:t>
      </w:r>
      <w:bookmarkStart w:id="224" w:name="_ETM_Q1_797400"/>
      <w:bookmarkEnd w:id="224"/>
      <w:r>
        <w:rPr>
          <w:rFonts w:hint="cs"/>
          <w:rtl/>
        </w:rPr>
        <w:t xml:space="preserve">הדברים האלה ואנשים יודעים מה קורה בצפון ומבינים את הדבר </w:t>
      </w:r>
      <w:bookmarkStart w:id="225" w:name="_ETM_Q1_801401"/>
      <w:bookmarkEnd w:id="225"/>
      <w:r>
        <w:rPr>
          <w:rFonts w:hint="cs"/>
          <w:rtl/>
        </w:rPr>
        <w:t>הזה. בסופו של</w:t>
      </w:r>
      <w:r w:rsidR="00DF0763">
        <w:rPr>
          <w:rFonts w:hint="cs"/>
          <w:rtl/>
        </w:rPr>
        <w:t xml:space="preserve"> דבר שוב אני חוזרת,</w:t>
      </w:r>
      <w:r>
        <w:rPr>
          <w:rFonts w:hint="cs"/>
          <w:rtl/>
        </w:rPr>
        <w:t xml:space="preserve"> סליחה, אני חוזרת לסעיף של ה</w:t>
      </w:r>
      <w:bookmarkStart w:id="226" w:name="_ETM_Q1_805400"/>
      <w:bookmarkEnd w:id="226"/>
      <w:r>
        <w:rPr>
          <w:rFonts w:hint="cs"/>
          <w:rtl/>
        </w:rPr>
        <w:t>חוק, והסעיף של החוק קובע לנו הוראה מסוימת.</w:t>
      </w:r>
    </w:p>
    <w:p w14:paraId="02CD2271" w14:textId="77777777" w:rsidR="00DF0763" w:rsidRDefault="00DF0763" w:rsidP="00DF0763">
      <w:pPr>
        <w:ind w:firstLine="0"/>
        <w:rPr>
          <w:rtl/>
        </w:rPr>
      </w:pPr>
      <w:bookmarkStart w:id="227" w:name="_ETM_Q1_805151"/>
      <w:bookmarkEnd w:id="227"/>
    </w:p>
    <w:p w14:paraId="12AEE7D9" w14:textId="77777777" w:rsidR="00DF0763" w:rsidRDefault="00DF0763" w:rsidP="00DF0763">
      <w:pPr>
        <w:ind w:firstLine="0"/>
        <w:rPr>
          <w:rtl/>
        </w:rPr>
      </w:pPr>
      <w:bookmarkStart w:id="228" w:name="ET_yor_6157_40"/>
      <w:r w:rsidRPr="00DF0763">
        <w:rPr>
          <w:rStyle w:val="TagStyle"/>
          <w:rtl/>
        </w:rPr>
        <w:t xml:space="preserve"> &lt;&lt; יור &gt;&gt; </w:t>
      </w:r>
      <w:r w:rsidRPr="00DF0763">
        <w:rPr>
          <w:u w:val="single"/>
          <w:rtl/>
        </w:rPr>
        <w:t xml:space="preserve">היו"ר שמחה </w:t>
      </w:r>
      <w:proofErr w:type="spellStart"/>
      <w:r w:rsidRPr="00DF0763">
        <w:rPr>
          <w:u w:val="single"/>
          <w:rtl/>
        </w:rPr>
        <w:t>רוטמן</w:t>
      </w:r>
      <w:proofErr w:type="spellEnd"/>
      <w:r w:rsidRPr="00DF0763">
        <w:rPr>
          <w:u w:val="single"/>
          <w:rtl/>
        </w:rPr>
        <w:t>:</w:t>
      </w:r>
      <w:r w:rsidRPr="00DF07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14:paraId="5B013C69" w14:textId="77777777" w:rsidR="00DF0763" w:rsidRDefault="00DF0763" w:rsidP="00DF0763">
      <w:pPr>
        <w:ind w:firstLine="0"/>
        <w:rPr>
          <w:rtl/>
        </w:rPr>
      </w:pPr>
    </w:p>
    <w:p w14:paraId="59776B0C" w14:textId="77777777" w:rsidR="0082481B" w:rsidRDefault="00341876" w:rsidP="0031183C">
      <w:pPr>
        <w:rPr>
          <w:rtl/>
        </w:rPr>
      </w:pPr>
      <w:r>
        <w:rPr>
          <w:rFonts w:hint="cs"/>
          <w:rtl/>
        </w:rPr>
        <w:t>לא הבנתי</w:t>
      </w:r>
      <w:r w:rsidR="0082481B">
        <w:rPr>
          <w:rFonts w:hint="cs"/>
          <w:rtl/>
        </w:rPr>
        <w:t xml:space="preserve">, אבל </w:t>
      </w:r>
      <w:bookmarkStart w:id="229" w:name="_ETM_Q1_807651"/>
      <w:bookmarkEnd w:id="229"/>
      <w:r w:rsidR="0082481B">
        <w:rPr>
          <w:rFonts w:hint="cs"/>
          <w:rtl/>
        </w:rPr>
        <w:t>ההוראה המסוימת הזו</w:t>
      </w:r>
      <w:r w:rsidR="00DF0763">
        <w:rPr>
          <w:rFonts w:hint="cs"/>
          <w:rtl/>
        </w:rPr>
        <w:t>.</w:t>
      </w:r>
      <w:r w:rsidR="0082481B">
        <w:rPr>
          <w:rFonts w:hint="cs"/>
          <w:rtl/>
        </w:rPr>
        <w:t xml:space="preserve"> שוב, את אומרת את זה,</w:t>
      </w:r>
      <w:bookmarkStart w:id="230" w:name="_ETM_Q1_810900"/>
      <w:bookmarkEnd w:id="230"/>
      <w:r w:rsidR="00DF0763">
        <w:rPr>
          <w:rFonts w:hint="cs"/>
          <w:rtl/>
        </w:rPr>
        <w:t xml:space="preserve"> </w:t>
      </w:r>
      <w:r w:rsidR="0082481B">
        <w:rPr>
          <w:rFonts w:hint="cs"/>
          <w:rtl/>
        </w:rPr>
        <w:t xml:space="preserve">האם יש איזה שהוא, אולי זה צריך דיון חסוי, אולי </w:t>
      </w:r>
      <w:bookmarkStart w:id="231" w:name="_ETM_Q1_815151"/>
      <w:bookmarkEnd w:id="231"/>
      <w:r w:rsidR="0082481B">
        <w:rPr>
          <w:rFonts w:hint="cs"/>
          <w:rtl/>
        </w:rPr>
        <w:t>יש במשרד המשפטים</w:t>
      </w:r>
      <w:r w:rsidR="00DF0763">
        <w:rPr>
          <w:rFonts w:hint="cs"/>
          <w:rtl/>
        </w:rPr>
        <w:t>?</w:t>
      </w:r>
      <w:r w:rsidR="0082481B">
        <w:rPr>
          <w:rFonts w:hint="cs"/>
          <w:rtl/>
        </w:rPr>
        <w:t xml:space="preserve"> אתם מחזירים ידע על התפתחות המלחמה שאיננו </w:t>
      </w:r>
      <w:bookmarkStart w:id="232" w:name="_ETM_Q1_818150"/>
      <w:bookmarkEnd w:id="232"/>
      <w:r w:rsidR="0082481B">
        <w:rPr>
          <w:rFonts w:hint="cs"/>
          <w:rtl/>
        </w:rPr>
        <w:t xml:space="preserve">נמצא במשרד לביטחון לאומי או בידי הוועדה. אולי במחלקת </w:t>
      </w:r>
      <w:bookmarkStart w:id="233" w:name="_ETM_Q1_823151"/>
      <w:bookmarkEnd w:id="233"/>
      <w:r w:rsidR="0082481B">
        <w:rPr>
          <w:rFonts w:hint="cs"/>
          <w:rtl/>
        </w:rPr>
        <w:t xml:space="preserve">ייעוץ וחקיקה יש מידע </w:t>
      </w:r>
      <w:r w:rsidR="00DF0763">
        <w:rPr>
          <w:rFonts w:hint="cs"/>
          <w:rtl/>
        </w:rPr>
        <w:t xml:space="preserve">חשאי לגבי כוונותיהם של נסראללה </w:t>
      </w:r>
      <w:r w:rsidR="0082481B">
        <w:rPr>
          <w:rFonts w:hint="cs"/>
          <w:rtl/>
        </w:rPr>
        <w:t xml:space="preserve">זכרונו </w:t>
      </w:r>
      <w:bookmarkStart w:id="234" w:name="_ETM_Q1_829651"/>
      <w:bookmarkEnd w:id="234"/>
      <w:r w:rsidR="0031183C">
        <w:rPr>
          <w:rFonts w:hint="cs"/>
          <w:rtl/>
        </w:rPr>
        <w:t xml:space="preserve">לקללה, או הבא בתור </w:t>
      </w:r>
      <w:r w:rsidR="0082481B">
        <w:rPr>
          <w:rFonts w:hint="cs"/>
          <w:rtl/>
        </w:rPr>
        <w:t>שאני כבר שכחתי את שמו</w:t>
      </w:r>
      <w:r w:rsidR="0031183C">
        <w:rPr>
          <w:rFonts w:hint="cs"/>
          <w:rtl/>
        </w:rPr>
        <w:t>,</w:t>
      </w:r>
      <w:r w:rsidR="0082481B">
        <w:rPr>
          <w:rFonts w:hint="cs"/>
          <w:rtl/>
        </w:rPr>
        <w:t xml:space="preserve"> </w:t>
      </w:r>
      <w:bookmarkStart w:id="235" w:name="_ETM_Q1_833901"/>
      <w:bookmarkEnd w:id="235"/>
      <w:r w:rsidR="0031183C">
        <w:rPr>
          <w:rFonts w:hint="cs"/>
          <w:rtl/>
        </w:rPr>
        <w:t>או הבא בתור ש</w:t>
      </w:r>
      <w:r w:rsidR="0082481B">
        <w:rPr>
          <w:rFonts w:hint="cs"/>
          <w:rtl/>
        </w:rPr>
        <w:t xml:space="preserve">גם אותו, שכחתי את שמו, ואתם </w:t>
      </w:r>
      <w:bookmarkStart w:id="236" w:name="_ETM_Q1_836900"/>
      <w:bookmarkEnd w:id="236"/>
      <w:r w:rsidR="0082481B">
        <w:rPr>
          <w:rFonts w:hint="cs"/>
          <w:rtl/>
        </w:rPr>
        <w:t>יודעים ש</w:t>
      </w:r>
      <w:r w:rsidR="0031183C">
        <w:rPr>
          <w:rFonts w:hint="cs"/>
          <w:rtl/>
        </w:rPr>
        <w:t xml:space="preserve">אין </w:t>
      </w:r>
      <w:r w:rsidR="0082481B">
        <w:rPr>
          <w:rFonts w:hint="cs"/>
          <w:rtl/>
        </w:rPr>
        <w:t xml:space="preserve">בכוונתם להפסיק לירות עלינו בעוד שלושה ימים. </w:t>
      </w:r>
      <w:bookmarkStart w:id="237" w:name="_ETM_Q1_839650"/>
      <w:bookmarkStart w:id="238" w:name="_ETM_Q1_840900"/>
      <w:bookmarkStart w:id="239" w:name="_ETM_Q1_841150"/>
      <w:bookmarkStart w:id="240" w:name="_ETM_Q1_841400"/>
      <w:bookmarkEnd w:id="237"/>
      <w:bookmarkEnd w:id="238"/>
      <w:bookmarkEnd w:id="239"/>
      <w:bookmarkEnd w:id="240"/>
      <w:r w:rsidR="0082481B">
        <w:rPr>
          <w:rFonts w:hint="cs"/>
          <w:rtl/>
        </w:rPr>
        <w:t xml:space="preserve">מאחר ואני מניח שאין לכם את </w:t>
      </w:r>
      <w:bookmarkStart w:id="241" w:name="_ETM_Q1_843401"/>
      <w:bookmarkEnd w:id="241"/>
      <w:r w:rsidR="0082481B">
        <w:rPr>
          <w:rFonts w:hint="cs"/>
          <w:rtl/>
        </w:rPr>
        <w:t>הידע הזה</w:t>
      </w:r>
      <w:r w:rsidR="0031183C">
        <w:rPr>
          <w:rFonts w:hint="cs"/>
          <w:rtl/>
        </w:rPr>
        <w:t xml:space="preserve">. </w:t>
      </w:r>
      <w:r w:rsidR="00C5255D">
        <w:rPr>
          <w:rFonts w:hint="cs"/>
          <w:rtl/>
        </w:rPr>
        <w:t>אני אמרתי את זה בציניות</w:t>
      </w:r>
      <w:r w:rsidR="0031183C">
        <w:rPr>
          <w:rFonts w:hint="cs"/>
          <w:rtl/>
        </w:rPr>
        <w:t>,</w:t>
      </w:r>
      <w:r w:rsidR="00C5255D">
        <w:rPr>
          <w:rFonts w:hint="cs"/>
          <w:rtl/>
        </w:rPr>
        <w:t xml:space="preserve"> נכון</w:t>
      </w:r>
      <w:r w:rsidR="0031183C">
        <w:rPr>
          <w:rFonts w:hint="cs"/>
          <w:rtl/>
        </w:rPr>
        <w:t>,</w:t>
      </w:r>
      <w:r w:rsidR="00C5255D">
        <w:rPr>
          <w:rFonts w:hint="cs"/>
          <w:rtl/>
        </w:rPr>
        <w:t xml:space="preserve"> לפרוטוקול</w:t>
      </w:r>
      <w:r w:rsidR="0031183C">
        <w:rPr>
          <w:rFonts w:hint="cs"/>
          <w:rtl/>
        </w:rPr>
        <w:t>.</w:t>
      </w:r>
    </w:p>
    <w:p w14:paraId="5552A292" w14:textId="77777777" w:rsidR="0031183C" w:rsidRDefault="0031183C" w:rsidP="0031183C">
      <w:pPr>
        <w:ind w:firstLine="0"/>
        <w:rPr>
          <w:rtl/>
        </w:rPr>
      </w:pPr>
      <w:bookmarkStart w:id="242" w:name="_ETM_Q1_848650"/>
      <w:bookmarkEnd w:id="242"/>
    </w:p>
    <w:p w14:paraId="5E339480" w14:textId="77777777" w:rsidR="0031183C" w:rsidRDefault="0031183C" w:rsidP="0031183C">
      <w:pPr>
        <w:ind w:firstLine="0"/>
        <w:rPr>
          <w:rtl/>
        </w:rPr>
      </w:pPr>
      <w:bookmarkStart w:id="243" w:name="ET_speaker_יפעת_רווה_41"/>
      <w:r w:rsidRPr="0031183C">
        <w:rPr>
          <w:rStyle w:val="TagStyle"/>
          <w:rtl/>
        </w:rPr>
        <w:t xml:space="preserve"> &lt;&lt; דובר &gt;&gt; </w:t>
      </w:r>
      <w:r w:rsidRPr="0031183C">
        <w:rPr>
          <w:u w:val="single"/>
          <w:rtl/>
        </w:rPr>
        <w:t>יפעת רווה:</w:t>
      </w:r>
      <w:r w:rsidRPr="003118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14:paraId="7BD4EE0E" w14:textId="77777777" w:rsidR="0031183C" w:rsidRDefault="0031183C" w:rsidP="0031183C">
      <w:pPr>
        <w:ind w:firstLine="0"/>
        <w:rPr>
          <w:rtl/>
        </w:rPr>
      </w:pPr>
    </w:p>
    <w:p w14:paraId="32BD7D15" w14:textId="77777777" w:rsidR="00C5255D" w:rsidRDefault="0031183C" w:rsidP="0031183C">
      <w:pPr>
        <w:rPr>
          <w:rtl/>
        </w:rPr>
      </w:pPr>
      <w:r>
        <w:rPr>
          <w:rFonts w:hint="cs"/>
          <w:rtl/>
        </w:rPr>
        <w:t xml:space="preserve">אני יודעת, </w:t>
      </w:r>
      <w:r w:rsidR="00C5255D">
        <w:rPr>
          <w:rFonts w:hint="cs"/>
          <w:rtl/>
        </w:rPr>
        <w:t xml:space="preserve">אז אני </w:t>
      </w:r>
      <w:bookmarkStart w:id="244" w:name="_ETM_Q1_849401"/>
      <w:bookmarkEnd w:id="244"/>
      <w:r w:rsidR="00C5255D">
        <w:rPr>
          <w:rFonts w:hint="cs"/>
          <w:rtl/>
        </w:rPr>
        <w:t xml:space="preserve">חושבת </w:t>
      </w:r>
      <w:r>
        <w:rPr>
          <w:rFonts w:hint="cs"/>
          <w:rtl/>
        </w:rPr>
        <w:t>ש</w:t>
      </w:r>
      <w:r w:rsidR="00C5255D">
        <w:rPr>
          <w:rFonts w:hint="cs"/>
          <w:rtl/>
        </w:rPr>
        <w:t>זה</w:t>
      </w:r>
      <w:r w:rsidR="00E45B9A">
        <w:rPr>
          <w:rFonts w:hint="cs"/>
          <w:rtl/>
        </w:rPr>
        <w:t xml:space="preserve"> - - -</w:t>
      </w:r>
    </w:p>
    <w:p w14:paraId="2A745AFC" w14:textId="77777777" w:rsidR="0031183C" w:rsidRDefault="0031183C" w:rsidP="0031183C">
      <w:pPr>
        <w:ind w:firstLine="0"/>
        <w:rPr>
          <w:rtl/>
        </w:rPr>
      </w:pPr>
      <w:bookmarkStart w:id="245" w:name="_ETM_Q1_849900"/>
      <w:bookmarkStart w:id="246" w:name="_ETM_Q1_850150"/>
      <w:bookmarkEnd w:id="245"/>
      <w:bookmarkEnd w:id="246"/>
    </w:p>
    <w:p w14:paraId="4CD32C8B" w14:textId="77777777" w:rsidR="0031183C" w:rsidRDefault="0031183C" w:rsidP="0031183C">
      <w:pPr>
        <w:ind w:firstLine="0"/>
        <w:rPr>
          <w:rtl/>
        </w:rPr>
      </w:pPr>
      <w:bookmarkStart w:id="247" w:name="ET_yor_6157_42"/>
      <w:r w:rsidRPr="0031183C">
        <w:rPr>
          <w:rStyle w:val="TagStyle"/>
          <w:rtl/>
        </w:rPr>
        <w:t xml:space="preserve"> &lt;&lt; יור &gt;&gt; </w:t>
      </w:r>
      <w:r w:rsidRPr="0031183C">
        <w:rPr>
          <w:u w:val="single"/>
          <w:rtl/>
        </w:rPr>
        <w:t xml:space="preserve">היו"ר שמחה </w:t>
      </w:r>
      <w:proofErr w:type="spellStart"/>
      <w:r w:rsidRPr="0031183C">
        <w:rPr>
          <w:u w:val="single"/>
          <w:rtl/>
        </w:rPr>
        <w:t>רוטמן</w:t>
      </w:r>
      <w:proofErr w:type="spellEnd"/>
      <w:r w:rsidRPr="0031183C">
        <w:rPr>
          <w:u w:val="single"/>
          <w:rtl/>
        </w:rPr>
        <w:t>:</w:t>
      </w:r>
      <w:r w:rsidRPr="003118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"/>
    </w:p>
    <w:p w14:paraId="5C60B6C6" w14:textId="77777777" w:rsidR="0031183C" w:rsidRDefault="0031183C" w:rsidP="0031183C">
      <w:pPr>
        <w:ind w:firstLine="0"/>
        <w:rPr>
          <w:rtl/>
        </w:rPr>
      </w:pPr>
    </w:p>
    <w:p w14:paraId="0550A173" w14:textId="77777777" w:rsidR="00C5255D" w:rsidRDefault="00C5255D" w:rsidP="0031183C">
      <w:pPr>
        <w:rPr>
          <w:rtl/>
        </w:rPr>
      </w:pPr>
      <w:r>
        <w:rPr>
          <w:rFonts w:hint="cs"/>
          <w:rtl/>
        </w:rPr>
        <w:t xml:space="preserve">אני אמרתי את זה לפרוטוקול, אין לכם את </w:t>
      </w:r>
      <w:bookmarkStart w:id="248" w:name="_ETM_Q1_854900"/>
      <w:bookmarkEnd w:id="248"/>
      <w:r>
        <w:rPr>
          <w:rFonts w:hint="cs"/>
          <w:rtl/>
        </w:rPr>
        <w:t xml:space="preserve">הידע הזה. השאלה היא מה השיקול שגורם לכם לבוא ולהגיד, </w:t>
      </w:r>
      <w:bookmarkStart w:id="249" w:name="_ETM_Q1_858901"/>
      <w:bookmarkEnd w:id="249"/>
      <w:r>
        <w:rPr>
          <w:rFonts w:hint="cs"/>
          <w:rtl/>
        </w:rPr>
        <w:t xml:space="preserve">משרד לביטחון לאומי רוצה שבוע, אנחנו חושבים שלושה ימים. </w:t>
      </w:r>
      <w:bookmarkStart w:id="250" w:name="_ETM_Q1_864150"/>
      <w:bookmarkEnd w:id="250"/>
      <w:r>
        <w:rPr>
          <w:rFonts w:hint="cs"/>
          <w:rtl/>
        </w:rPr>
        <w:t>זה הרי, אתם מאריכים אחרת את הסיכונים.</w:t>
      </w:r>
    </w:p>
    <w:p w14:paraId="014E7240" w14:textId="77777777" w:rsidR="0031183C" w:rsidRDefault="0031183C" w:rsidP="0031183C">
      <w:pPr>
        <w:ind w:firstLine="0"/>
        <w:rPr>
          <w:rtl/>
        </w:rPr>
      </w:pPr>
      <w:bookmarkStart w:id="251" w:name="_ETM_Q1_869401"/>
      <w:bookmarkEnd w:id="251"/>
    </w:p>
    <w:p w14:paraId="3981C0F1" w14:textId="77777777" w:rsidR="0031183C" w:rsidRDefault="0031183C" w:rsidP="0031183C">
      <w:pPr>
        <w:ind w:firstLine="0"/>
        <w:rPr>
          <w:rtl/>
        </w:rPr>
      </w:pPr>
      <w:bookmarkStart w:id="252" w:name="ET_speaker_יפעת_רווה_43"/>
      <w:r w:rsidRPr="0031183C">
        <w:rPr>
          <w:rStyle w:val="TagStyle"/>
          <w:rtl/>
        </w:rPr>
        <w:t xml:space="preserve"> &lt;&lt; דובר &gt;&gt; </w:t>
      </w:r>
      <w:r w:rsidRPr="0031183C">
        <w:rPr>
          <w:u w:val="single"/>
          <w:rtl/>
        </w:rPr>
        <w:t>יפעת רווה:</w:t>
      </w:r>
      <w:r w:rsidRPr="003118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14:paraId="41D3A02A" w14:textId="77777777" w:rsidR="0031183C" w:rsidRDefault="0031183C" w:rsidP="0031183C">
      <w:pPr>
        <w:ind w:firstLine="0"/>
        <w:rPr>
          <w:rtl/>
        </w:rPr>
      </w:pPr>
    </w:p>
    <w:p w14:paraId="6EB43C8D" w14:textId="77777777" w:rsidR="00C5255D" w:rsidRDefault="00C5255D" w:rsidP="0031183C">
      <w:pPr>
        <w:rPr>
          <w:rtl/>
        </w:rPr>
      </w:pPr>
      <w:r>
        <w:rPr>
          <w:rFonts w:hint="cs"/>
          <w:rtl/>
        </w:rPr>
        <w:t>לא. אנחנו לא מאריכים.</w:t>
      </w:r>
    </w:p>
    <w:p w14:paraId="1383F080" w14:textId="77777777" w:rsidR="0031183C" w:rsidRDefault="0031183C" w:rsidP="0031183C">
      <w:pPr>
        <w:ind w:firstLine="0"/>
        <w:rPr>
          <w:rtl/>
        </w:rPr>
      </w:pPr>
      <w:bookmarkStart w:id="253" w:name="_ETM_Q1_871900"/>
      <w:bookmarkEnd w:id="253"/>
    </w:p>
    <w:p w14:paraId="47AE1AF8" w14:textId="77777777" w:rsidR="0031183C" w:rsidRDefault="0031183C" w:rsidP="0031183C">
      <w:pPr>
        <w:ind w:firstLine="0"/>
        <w:rPr>
          <w:rtl/>
        </w:rPr>
      </w:pPr>
      <w:bookmarkStart w:id="254" w:name="ET_yor_6157_44"/>
      <w:r w:rsidRPr="0031183C">
        <w:rPr>
          <w:rStyle w:val="TagStyle"/>
          <w:rtl/>
        </w:rPr>
        <w:t xml:space="preserve"> &lt;&lt; יור &gt;&gt; </w:t>
      </w:r>
      <w:r w:rsidRPr="0031183C">
        <w:rPr>
          <w:u w:val="single"/>
          <w:rtl/>
        </w:rPr>
        <w:t xml:space="preserve">היו"ר שמחה </w:t>
      </w:r>
      <w:proofErr w:type="spellStart"/>
      <w:r w:rsidRPr="0031183C">
        <w:rPr>
          <w:u w:val="single"/>
          <w:rtl/>
        </w:rPr>
        <w:t>רוטמן</w:t>
      </w:r>
      <w:proofErr w:type="spellEnd"/>
      <w:r w:rsidRPr="0031183C">
        <w:rPr>
          <w:u w:val="single"/>
          <w:rtl/>
        </w:rPr>
        <w:t>:</w:t>
      </w:r>
      <w:r w:rsidRPr="003118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"/>
    </w:p>
    <w:p w14:paraId="7D4D65F8" w14:textId="77777777" w:rsidR="0031183C" w:rsidRDefault="0031183C" w:rsidP="0031183C">
      <w:pPr>
        <w:ind w:firstLine="0"/>
        <w:rPr>
          <w:rtl/>
        </w:rPr>
      </w:pPr>
    </w:p>
    <w:p w14:paraId="1D4DDF0B" w14:textId="77777777" w:rsidR="00C5255D" w:rsidRDefault="00C5255D" w:rsidP="0031183C">
      <w:pPr>
        <w:rPr>
          <w:rtl/>
        </w:rPr>
      </w:pPr>
      <w:r>
        <w:rPr>
          <w:rFonts w:hint="cs"/>
          <w:rtl/>
        </w:rPr>
        <w:t xml:space="preserve">אז </w:t>
      </w:r>
      <w:bookmarkStart w:id="255" w:name="_ETM_Q1_872401"/>
      <w:bookmarkEnd w:id="255"/>
      <w:r>
        <w:rPr>
          <w:rFonts w:hint="cs"/>
          <w:rtl/>
        </w:rPr>
        <w:t>מה ההבדל בינכם?</w:t>
      </w:r>
    </w:p>
    <w:p w14:paraId="4F727DE4" w14:textId="77777777" w:rsidR="00825087" w:rsidRDefault="00825087" w:rsidP="00825087">
      <w:pPr>
        <w:ind w:firstLine="0"/>
        <w:rPr>
          <w:rtl/>
        </w:rPr>
      </w:pPr>
      <w:bookmarkStart w:id="256" w:name="_ETM_Q1_870651"/>
      <w:bookmarkEnd w:id="256"/>
    </w:p>
    <w:p w14:paraId="765465F2" w14:textId="77777777" w:rsidR="00825087" w:rsidRDefault="00825087" w:rsidP="00825087">
      <w:pPr>
        <w:ind w:firstLine="0"/>
        <w:rPr>
          <w:rtl/>
        </w:rPr>
      </w:pPr>
      <w:bookmarkStart w:id="257" w:name="ET_speaker_יפעת_רווה_200"/>
      <w:r w:rsidRPr="00825087">
        <w:rPr>
          <w:rStyle w:val="TagStyle"/>
          <w:rtl/>
        </w:rPr>
        <w:t xml:space="preserve"> &lt;&lt; דובר &gt;&gt; </w:t>
      </w:r>
      <w:r w:rsidRPr="00825087">
        <w:rPr>
          <w:u w:val="single"/>
          <w:rtl/>
        </w:rPr>
        <w:t>יפעת רווה:</w:t>
      </w:r>
      <w:r w:rsidRPr="00825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14:paraId="1ED7F81E" w14:textId="77777777" w:rsidR="00825087" w:rsidRDefault="00825087" w:rsidP="00825087">
      <w:pPr>
        <w:ind w:firstLine="0"/>
        <w:rPr>
          <w:rtl/>
        </w:rPr>
      </w:pPr>
    </w:p>
    <w:p w14:paraId="5E564C78" w14:textId="77777777" w:rsidR="00C5255D" w:rsidRDefault="00C5255D" w:rsidP="00825087">
      <w:pPr>
        <w:rPr>
          <w:rtl/>
        </w:rPr>
      </w:pPr>
      <w:r>
        <w:rPr>
          <w:rFonts w:hint="cs"/>
          <w:rtl/>
        </w:rPr>
        <w:t xml:space="preserve">אנחנו לא מאריכים אחרת את הסיכונים. מה שאנחנו </w:t>
      </w:r>
      <w:bookmarkStart w:id="258" w:name="_ETM_Q1_876401"/>
      <w:bookmarkEnd w:id="258"/>
      <w:r>
        <w:rPr>
          <w:rFonts w:hint="cs"/>
          <w:rtl/>
        </w:rPr>
        <w:t>אומרים, שהדבר הזה</w:t>
      </w:r>
      <w:r w:rsidR="0031183C">
        <w:rPr>
          <w:rFonts w:hint="cs"/>
          <w:rtl/>
        </w:rPr>
        <w:t xml:space="preserve"> שהוא כל כך פוגעני בסופו של דבר.</w:t>
      </w:r>
      <w:r>
        <w:rPr>
          <w:rFonts w:hint="cs"/>
          <w:rtl/>
        </w:rPr>
        <w:t xml:space="preserve"> </w:t>
      </w:r>
      <w:bookmarkStart w:id="259" w:name="_ETM_Q1_877401"/>
      <w:bookmarkEnd w:id="259"/>
      <w:r>
        <w:rPr>
          <w:rFonts w:hint="cs"/>
          <w:rtl/>
        </w:rPr>
        <w:t>א</w:t>
      </w:r>
      <w:r w:rsidR="0031183C">
        <w:rPr>
          <w:rFonts w:hint="cs"/>
          <w:rtl/>
        </w:rPr>
        <w:t>נחנו רוצים ככל הניתן</w:t>
      </w:r>
      <w:r w:rsidR="00267974">
        <w:rPr>
          <w:rFonts w:hint="cs"/>
          <w:rtl/>
        </w:rPr>
        <w:t xml:space="preserve"> שזה ייבדק</w:t>
      </w:r>
      <w:r>
        <w:rPr>
          <w:rFonts w:hint="cs"/>
          <w:rtl/>
        </w:rPr>
        <w:t xml:space="preserve"> מידי יומיים</w:t>
      </w:r>
      <w:r w:rsidR="0031183C">
        <w:rPr>
          <w:rFonts w:hint="cs"/>
          <w:rtl/>
        </w:rPr>
        <w:t>,</w:t>
      </w:r>
      <w:r>
        <w:rPr>
          <w:rFonts w:hint="cs"/>
          <w:rtl/>
        </w:rPr>
        <w:t xml:space="preserve"> שלושה, שהצורך </w:t>
      </w:r>
      <w:bookmarkStart w:id="260" w:name="_ETM_Q1_882651"/>
      <w:bookmarkEnd w:id="260"/>
      <w:r>
        <w:rPr>
          <w:rFonts w:hint="cs"/>
          <w:rtl/>
        </w:rPr>
        <w:t xml:space="preserve">ייבדק. נכון שיש </w:t>
      </w:r>
      <w:r w:rsidR="0031183C">
        <w:rPr>
          <w:rFonts w:hint="cs"/>
          <w:rtl/>
        </w:rPr>
        <w:t>את ה</w:t>
      </w:r>
      <w:r>
        <w:rPr>
          <w:rFonts w:hint="cs"/>
          <w:rtl/>
        </w:rPr>
        <w:t>אפשרות.</w:t>
      </w:r>
    </w:p>
    <w:p w14:paraId="2FC092ED" w14:textId="77777777" w:rsidR="0031183C" w:rsidRDefault="0031183C" w:rsidP="0031183C">
      <w:pPr>
        <w:ind w:firstLine="0"/>
        <w:rPr>
          <w:rtl/>
        </w:rPr>
      </w:pPr>
      <w:bookmarkStart w:id="261" w:name="_ETM_Q1_885400"/>
      <w:bookmarkStart w:id="262" w:name="_ETM_Q1_885651"/>
      <w:bookmarkEnd w:id="261"/>
      <w:bookmarkEnd w:id="262"/>
    </w:p>
    <w:p w14:paraId="09D16731" w14:textId="77777777" w:rsidR="0031183C" w:rsidRDefault="0031183C" w:rsidP="0031183C">
      <w:pPr>
        <w:ind w:firstLine="0"/>
        <w:rPr>
          <w:rtl/>
        </w:rPr>
      </w:pPr>
      <w:bookmarkStart w:id="263" w:name="ET_yor_6157_45"/>
      <w:r w:rsidRPr="0031183C">
        <w:rPr>
          <w:rStyle w:val="TagStyle"/>
          <w:rtl/>
        </w:rPr>
        <w:t xml:space="preserve"> &lt;&lt; יור &gt;&gt; </w:t>
      </w:r>
      <w:r w:rsidRPr="0031183C">
        <w:rPr>
          <w:u w:val="single"/>
          <w:rtl/>
        </w:rPr>
        <w:t xml:space="preserve">היו"ר שמחה </w:t>
      </w:r>
      <w:proofErr w:type="spellStart"/>
      <w:r w:rsidRPr="0031183C">
        <w:rPr>
          <w:u w:val="single"/>
          <w:rtl/>
        </w:rPr>
        <w:t>רוטמן</w:t>
      </w:r>
      <w:proofErr w:type="spellEnd"/>
      <w:r w:rsidRPr="0031183C">
        <w:rPr>
          <w:u w:val="single"/>
          <w:rtl/>
        </w:rPr>
        <w:t>:</w:t>
      </w:r>
      <w:r w:rsidRPr="003118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"/>
    </w:p>
    <w:p w14:paraId="41707527" w14:textId="77777777" w:rsidR="0031183C" w:rsidRDefault="0031183C" w:rsidP="0031183C">
      <w:pPr>
        <w:ind w:firstLine="0"/>
        <w:rPr>
          <w:rtl/>
        </w:rPr>
      </w:pPr>
    </w:p>
    <w:p w14:paraId="124B3568" w14:textId="77777777" w:rsidR="00C5255D" w:rsidRDefault="00C5255D" w:rsidP="0031183C">
      <w:pPr>
        <w:rPr>
          <w:rtl/>
        </w:rPr>
      </w:pPr>
      <w:r>
        <w:rPr>
          <w:rFonts w:hint="cs"/>
          <w:rtl/>
        </w:rPr>
        <w:t>תבדקו אותו כל יום.</w:t>
      </w:r>
    </w:p>
    <w:p w14:paraId="7DAED120" w14:textId="77777777" w:rsidR="00D815FD" w:rsidRDefault="00D815FD" w:rsidP="00D815FD">
      <w:pPr>
        <w:ind w:firstLine="0"/>
        <w:rPr>
          <w:rtl/>
        </w:rPr>
      </w:pPr>
      <w:bookmarkStart w:id="264" w:name="_ETM_Q1_887400"/>
      <w:bookmarkEnd w:id="264"/>
    </w:p>
    <w:p w14:paraId="3699AD24" w14:textId="77777777" w:rsidR="00D815FD" w:rsidRDefault="00D815FD" w:rsidP="00D815FD">
      <w:pPr>
        <w:ind w:firstLine="0"/>
        <w:rPr>
          <w:rtl/>
        </w:rPr>
      </w:pPr>
      <w:bookmarkStart w:id="265" w:name="ET_speaker_יפעת_רווה_46"/>
      <w:r w:rsidRPr="00D815FD">
        <w:rPr>
          <w:rStyle w:val="TagStyle"/>
          <w:rtl/>
        </w:rPr>
        <w:t xml:space="preserve"> &lt;&lt; דובר &gt;&gt; </w:t>
      </w:r>
      <w:r w:rsidRPr="00D815FD">
        <w:rPr>
          <w:u w:val="single"/>
          <w:rtl/>
        </w:rPr>
        <w:t>יפעת רווה:</w:t>
      </w:r>
      <w:r w:rsidRPr="00D81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14:paraId="409402F0" w14:textId="77777777" w:rsidR="00D815FD" w:rsidRDefault="00D815FD" w:rsidP="00D815FD">
      <w:pPr>
        <w:ind w:firstLine="0"/>
        <w:rPr>
          <w:rtl/>
        </w:rPr>
      </w:pPr>
    </w:p>
    <w:p w14:paraId="09418842" w14:textId="77777777" w:rsidR="00C5255D" w:rsidRDefault="00C5255D" w:rsidP="00D815FD">
      <w:pPr>
        <w:rPr>
          <w:rtl/>
        </w:rPr>
      </w:pPr>
      <w:r>
        <w:rPr>
          <w:rFonts w:hint="cs"/>
          <w:rtl/>
        </w:rPr>
        <w:t>בסדר, אז במסגרת</w:t>
      </w:r>
      <w:r w:rsidR="00D815FD">
        <w:rPr>
          <w:rFonts w:hint="cs"/>
          <w:rtl/>
        </w:rPr>
        <w:t xml:space="preserve"> - - -</w:t>
      </w:r>
    </w:p>
    <w:p w14:paraId="32150200" w14:textId="77777777" w:rsidR="00F8451F" w:rsidRDefault="00F8451F" w:rsidP="005C4BAB">
      <w:pPr>
        <w:ind w:firstLine="0"/>
        <w:rPr>
          <w:rtl/>
        </w:rPr>
      </w:pPr>
    </w:p>
    <w:p w14:paraId="6AFA926A" w14:textId="77777777" w:rsidR="00F8451F" w:rsidRDefault="00F8451F" w:rsidP="00F8451F">
      <w:pPr>
        <w:ind w:firstLine="0"/>
        <w:rPr>
          <w:rtl/>
        </w:rPr>
      </w:pPr>
      <w:bookmarkStart w:id="266" w:name="ET_yor_6157_201"/>
      <w:r w:rsidRPr="00F8451F">
        <w:rPr>
          <w:rStyle w:val="TagStyle"/>
          <w:rtl/>
        </w:rPr>
        <w:t xml:space="preserve"> &lt;&lt; יור &gt;&gt; </w:t>
      </w:r>
      <w:r w:rsidRPr="00F8451F">
        <w:rPr>
          <w:u w:val="single"/>
          <w:rtl/>
        </w:rPr>
        <w:t xml:space="preserve">היו"ר שמחה </w:t>
      </w:r>
      <w:proofErr w:type="spellStart"/>
      <w:r w:rsidRPr="00F8451F">
        <w:rPr>
          <w:u w:val="single"/>
          <w:rtl/>
        </w:rPr>
        <w:t>רוטמן</w:t>
      </w:r>
      <w:proofErr w:type="spellEnd"/>
      <w:r w:rsidRPr="00F8451F">
        <w:rPr>
          <w:u w:val="single"/>
          <w:rtl/>
        </w:rPr>
        <w:t>:</w:t>
      </w:r>
      <w:r w:rsidRPr="00F845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14:paraId="29CFD33C" w14:textId="77777777" w:rsidR="00F8451F" w:rsidRDefault="00F8451F" w:rsidP="005C4BAB">
      <w:pPr>
        <w:ind w:firstLine="0"/>
        <w:rPr>
          <w:rtl/>
        </w:rPr>
      </w:pPr>
    </w:p>
    <w:p w14:paraId="24E77FD6" w14:textId="77777777" w:rsidR="00C5255D" w:rsidRDefault="005C4BAB" w:rsidP="00F8451F">
      <w:pPr>
        <w:rPr>
          <w:rtl/>
        </w:rPr>
      </w:pPr>
      <w:r>
        <w:rPr>
          <w:rFonts w:hint="cs"/>
          <w:rtl/>
        </w:rPr>
        <w:t>אני</w:t>
      </w:r>
      <w:bookmarkStart w:id="267" w:name="_ETM_Q1_888901"/>
      <w:bookmarkEnd w:id="267"/>
      <w:r w:rsidR="00F8451F">
        <w:rPr>
          <w:rFonts w:hint="cs"/>
          <w:rtl/>
        </w:rPr>
        <w:t xml:space="preserve"> </w:t>
      </w:r>
      <w:r w:rsidR="00C5255D">
        <w:rPr>
          <w:rFonts w:hint="cs"/>
          <w:rtl/>
        </w:rPr>
        <w:t xml:space="preserve">אומר, </w:t>
      </w:r>
      <w:bookmarkStart w:id="268" w:name="_ETM_Q1_889651"/>
      <w:bookmarkEnd w:id="268"/>
      <w:r w:rsidR="00C5255D">
        <w:rPr>
          <w:rFonts w:hint="cs"/>
          <w:rtl/>
        </w:rPr>
        <w:t xml:space="preserve">תבדקי אותו כל יום. </w:t>
      </w:r>
      <w:r w:rsidR="00267974">
        <w:rPr>
          <w:rFonts w:hint="cs"/>
          <w:rtl/>
        </w:rPr>
        <w:t>מבחינ</w:t>
      </w:r>
      <w:r w:rsidR="00C5255D">
        <w:rPr>
          <w:rFonts w:hint="cs"/>
          <w:rtl/>
        </w:rPr>
        <w:t xml:space="preserve">תי ברגע שאת חושבת </w:t>
      </w:r>
      <w:r w:rsidR="00267974">
        <w:rPr>
          <w:rFonts w:hint="cs"/>
          <w:rtl/>
        </w:rPr>
        <w:t xml:space="preserve">שתם הטקס </w:t>
      </w:r>
      <w:bookmarkStart w:id="269" w:name="_ETM_Q1_896900"/>
      <w:bookmarkEnd w:id="269"/>
      <w:r w:rsidR="00267974">
        <w:rPr>
          <w:rFonts w:hint="cs"/>
          <w:rtl/>
        </w:rPr>
        <w:t>ולא צריך לעשות את ההגבלה הזא</w:t>
      </w:r>
      <w:r w:rsidR="00D815FD">
        <w:rPr>
          <w:rFonts w:hint="cs"/>
          <w:rtl/>
        </w:rPr>
        <w:t>ת.</w:t>
      </w:r>
      <w:r w:rsidR="00267974">
        <w:rPr>
          <w:rFonts w:hint="cs"/>
          <w:rtl/>
        </w:rPr>
        <w:t xml:space="preserve"> מה זה מבחינתי? זה </w:t>
      </w:r>
      <w:bookmarkStart w:id="270" w:name="_ETM_Q1_901400"/>
      <w:bookmarkEnd w:id="270"/>
      <w:r w:rsidR="00D815FD">
        <w:rPr>
          <w:rFonts w:hint="cs"/>
          <w:rtl/>
        </w:rPr>
        <w:t xml:space="preserve">מבחינת החוק, </w:t>
      </w:r>
      <w:r w:rsidR="00267974">
        <w:rPr>
          <w:rFonts w:hint="cs"/>
          <w:rtl/>
        </w:rPr>
        <w:t xml:space="preserve">אני לא רלוונטי. אני חוקקתי את </w:t>
      </w:r>
      <w:r w:rsidR="00D815FD">
        <w:rPr>
          <w:rFonts w:hint="cs"/>
          <w:rtl/>
        </w:rPr>
        <w:t>ה</w:t>
      </w:r>
      <w:r w:rsidR="00267974">
        <w:rPr>
          <w:rFonts w:hint="cs"/>
          <w:rtl/>
        </w:rPr>
        <w:t xml:space="preserve">חוק הזה </w:t>
      </w:r>
      <w:bookmarkStart w:id="271" w:name="_ETM_Q1_903400"/>
      <w:bookmarkEnd w:id="271"/>
      <w:r w:rsidR="00267974">
        <w:rPr>
          <w:rFonts w:hint="cs"/>
          <w:rtl/>
        </w:rPr>
        <w:t xml:space="preserve">אז אני זוכר </w:t>
      </w:r>
      <w:r w:rsidR="00CB6328">
        <w:rPr>
          <w:rFonts w:hint="cs"/>
          <w:rtl/>
        </w:rPr>
        <w:t xml:space="preserve">אותו. תפסיקי את זה באותה שנייה, </w:t>
      </w:r>
      <w:r w:rsidR="00267974">
        <w:rPr>
          <w:rFonts w:hint="cs"/>
          <w:rtl/>
        </w:rPr>
        <w:t xml:space="preserve">אל </w:t>
      </w:r>
      <w:bookmarkStart w:id="272" w:name="_ETM_Q1_907401"/>
      <w:bookmarkEnd w:id="272"/>
      <w:r w:rsidR="00267974">
        <w:rPr>
          <w:rFonts w:hint="cs"/>
          <w:rtl/>
        </w:rPr>
        <w:t>תחכי אפילו לעוד שלושה</w:t>
      </w:r>
      <w:r w:rsidR="00CB6328">
        <w:rPr>
          <w:rFonts w:hint="cs"/>
          <w:rtl/>
        </w:rPr>
        <w:t xml:space="preserve"> ימים. </w:t>
      </w:r>
      <w:r w:rsidR="00267974">
        <w:rPr>
          <w:rFonts w:hint="cs"/>
          <w:rtl/>
        </w:rPr>
        <w:t xml:space="preserve">אם מחר את מגלה שאין יותר </w:t>
      </w:r>
      <w:bookmarkStart w:id="273" w:name="_ETM_Q1_911900"/>
      <w:bookmarkEnd w:id="273"/>
      <w:r w:rsidR="00267974">
        <w:rPr>
          <w:rFonts w:hint="cs"/>
          <w:rtl/>
        </w:rPr>
        <w:t>טילים, אני לא רוצה שתחכי עד יום רביעי.</w:t>
      </w:r>
    </w:p>
    <w:p w14:paraId="602002D1" w14:textId="77777777" w:rsidR="00CB6328" w:rsidRDefault="00CB6328" w:rsidP="00CB6328">
      <w:pPr>
        <w:ind w:firstLine="0"/>
        <w:rPr>
          <w:rtl/>
        </w:rPr>
      </w:pPr>
      <w:bookmarkStart w:id="274" w:name="_ETM_Q1_912650"/>
      <w:bookmarkEnd w:id="274"/>
    </w:p>
    <w:p w14:paraId="4718F01B" w14:textId="77777777" w:rsidR="00CB6328" w:rsidRDefault="00CB6328" w:rsidP="00CB6328">
      <w:pPr>
        <w:ind w:firstLine="0"/>
        <w:rPr>
          <w:rtl/>
        </w:rPr>
      </w:pPr>
      <w:bookmarkStart w:id="275" w:name="ET_speaker_יפעת_רווה_48"/>
      <w:r w:rsidRPr="00CB6328">
        <w:rPr>
          <w:rStyle w:val="TagStyle"/>
          <w:rtl/>
        </w:rPr>
        <w:t xml:space="preserve"> &lt;&lt; דובר &gt;&gt; </w:t>
      </w:r>
      <w:r w:rsidRPr="00CB6328">
        <w:rPr>
          <w:u w:val="single"/>
          <w:rtl/>
        </w:rPr>
        <w:t>יפעת רווה:</w:t>
      </w:r>
      <w:r w:rsidRPr="00CB63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"/>
    </w:p>
    <w:p w14:paraId="22C01008" w14:textId="77777777" w:rsidR="00CB6328" w:rsidRDefault="00CB6328" w:rsidP="00CB6328">
      <w:pPr>
        <w:ind w:firstLine="0"/>
        <w:rPr>
          <w:rtl/>
        </w:rPr>
      </w:pPr>
    </w:p>
    <w:p w14:paraId="3D33BCAD" w14:textId="77777777" w:rsidR="00827321" w:rsidRDefault="00827321" w:rsidP="00CB6328">
      <w:pPr>
        <w:rPr>
          <w:rtl/>
        </w:rPr>
      </w:pPr>
      <w:r>
        <w:rPr>
          <w:rFonts w:hint="cs"/>
          <w:rtl/>
        </w:rPr>
        <w:t xml:space="preserve">אז אני כן </w:t>
      </w:r>
      <w:bookmarkStart w:id="276" w:name="_ETM_Q1_913900"/>
      <w:bookmarkEnd w:id="276"/>
      <w:r>
        <w:rPr>
          <w:rFonts w:hint="cs"/>
          <w:rtl/>
        </w:rPr>
        <w:t xml:space="preserve">אחזור על מה שאמרתי בשבוע שעבר כי השאלה הזו כבר </w:t>
      </w:r>
      <w:bookmarkStart w:id="277" w:name="_ETM_Q1_917400"/>
      <w:bookmarkEnd w:id="277"/>
      <w:r>
        <w:rPr>
          <w:rFonts w:hint="cs"/>
          <w:rtl/>
        </w:rPr>
        <w:t>נשאלה. בדיון עלו, גם בדיונים וגם בדיונים אצלנו, על</w:t>
      </w:r>
      <w:bookmarkStart w:id="278" w:name="_ETM_Q1_921900"/>
      <w:bookmarkEnd w:id="278"/>
      <w:r w:rsidR="00CB6328">
        <w:rPr>
          <w:rFonts w:hint="cs"/>
          <w:rtl/>
        </w:rPr>
        <w:t xml:space="preserve">תה שוב </w:t>
      </w:r>
      <w:r>
        <w:rPr>
          <w:rFonts w:hint="cs"/>
          <w:rtl/>
        </w:rPr>
        <w:t xml:space="preserve">שאלת המחיר, ולמשל עלתה שאלת הפלאפונים. </w:t>
      </w:r>
    </w:p>
    <w:p w14:paraId="04DA146A" w14:textId="77777777" w:rsidR="00CB6328" w:rsidRDefault="00CB6328" w:rsidP="00CB6328">
      <w:pPr>
        <w:ind w:firstLine="0"/>
        <w:rPr>
          <w:rtl/>
        </w:rPr>
      </w:pPr>
      <w:bookmarkStart w:id="279" w:name="_ETM_Q1_928401"/>
      <w:bookmarkEnd w:id="279"/>
    </w:p>
    <w:p w14:paraId="3D4DD8A3" w14:textId="77777777" w:rsidR="00CB6328" w:rsidRDefault="00CB6328" w:rsidP="00CB6328">
      <w:pPr>
        <w:ind w:firstLine="0"/>
        <w:rPr>
          <w:rtl/>
        </w:rPr>
      </w:pPr>
      <w:bookmarkStart w:id="280" w:name="ET_yor_6157_49"/>
      <w:r w:rsidRPr="00CB6328">
        <w:rPr>
          <w:rStyle w:val="TagStyle"/>
          <w:rtl/>
        </w:rPr>
        <w:t xml:space="preserve"> &lt;&lt; יור &gt;&gt; </w:t>
      </w:r>
      <w:r w:rsidRPr="00CB6328">
        <w:rPr>
          <w:u w:val="single"/>
          <w:rtl/>
        </w:rPr>
        <w:t xml:space="preserve">היו"ר שמחה </w:t>
      </w:r>
      <w:proofErr w:type="spellStart"/>
      <w:r w:rsidRPr="00CB6328">
        <w:rPr>
          <w:u w:val="single"/>
          <w:rtl/>
        </w:rPr>
        <w:t>רוטמן</w:t>
      </w:r>
      <w:proofErr w:type="spellEnd"/>
      <w:r w:rsidRPr="00CB6328">
        <w:rPr>
          <w:u w:val="single"/>
          <w:rtl/>
        </w:rPr>
        <w:t>:</w:t>
      </w:r>
      <w:r w:rsidRPr="00CB63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"/>
    </w:p>
    <w:p w14:paraId="6E7CAC8B" w14:textId="77777777" w:rsidR="00CB6328" w:rsidRDefault="00CB6328" w:rsidP="00CB6328">
      <w:pPr>
        <w:ind w:firstLine="0"/>
        <w:rPr>
          <w:rtl/>
        </w:rPr>
      </w:pPr>
    </w:p>
    <w:p w14:paraId="3FF44DB4" w14:textId="77777777" w:rsidR="00827321" w:rsidRDefault="00827321" w:rsidP="00CB6328">
      <w:pPr>
        <w:rPr>
          <w:rtl/>
        </w:rPr>
      </w:pPr>
      <w:r>
        <w:rPr>
          <w:rFonts w:hint="cs"/>
          <w:rtl/>
        </w:rPr>
        <w:t>טלפונים</w:t>
      </w:r>
      <w:r w:rsidR="00CB6328">
        <w:rPr>
          <w:rFonts w:hint="cs"/>
          <w:rtl/>
        </w:rPr>
        <w:t>.</w:t>
      </w:r>
    </w:p>
    <w:p w14:paraId="1A55B9F3" w14:textId="77777777" w:rsidR="00CB6328" w:rsidRDefault="00CB6328" w:rsidP="00CB6328">
      <w:pPr>
        <w:ind w:firstLine="0"/>
        <w:rPr>
          <w:rtl/>
        </w:rPr>
      </w:pPr>
      <w:bookmarkStart w:id="281" w:name="_ETM_Q1_930400"/>
      <w:bookmarkEnd w:id="281"/>
    </w:p>
    <w:p w14:paraId="65CB64A9" w14:textId="77777777" w:rsidR="00CB6328" w:rsidRDefault="00CB6328" w:rsidP="00CB6328">
      <w:pPr>
        <w:ind w:firstLine="0"/>
        <w:rPr>
          <w:rtl/>
        </w:rPr>
      </w:pPr>
      <w:r w:rsidRPr="00CB6328">
        <w:rPr>
          <w:rStyle w:val="TagStyle"/>
          <w:rtl/>
        </w:rPr>
        <w:t xml:space="preserve"> &lt;&lt; דובר &gt;&gt; </w:t>
      </w:r>
      <w:r w:rsidRPr="00CB6328">
        <w:rPr>
          <w:u w:val="single"/>
          <w:rtl/>
        </w:rPr>
        <w:t>יפעת רווה:</w:t>
      </w:r>
      <w:r w:rsidRPr="00CB63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E188E0" w14:textId="77777777" w:rsidR="00CB6328" w:rsidRDefault="00CB6328" w:rsidP="00CB6328">
      <w:pPr>
        <w:ind w:firstLine="0"/>
        <w:rPr>
          <w:rtl/>
        </w:rPr>
      </w:pPr>
    </w:p>
    <w:p w14:paraId="554CDF47" w14:textId="77777777" w:rsidR="00827321" w:rsidRDefault="00CB6328" w:rsidP="00CB6328">
      <w:pPr>
        <w:rPr>
          <w:rtl/>
        </w:rPr>
      </w:pPr>
      <w:r>
        <w:rPr>
          <w:rFonts w:hint="cs"/>
          <w:rtl/>
        </w:rPr>
        <w:t>הטלפונים או ה</w:t>
      </w:r>
      <w:r w:rsidR="00827321">
        <w:rPr>
          <w:rFonts w:hint="cs"/>
          <w:rtl/>
        </w:rPr>
        <w:t>פלאפונים</w:t>
      </w:r>
      <w:bookmarkStart w:id="282" w:name="_ETM_Q1_931900"/>
      <w:bookmarkEnd w:id="282"/>
      <w:r>
        <w:rPr>
          <w:rFonts w:hint="cs"/>
          <w:rtl/>
        </w:rPr>
        <w:t xml:space="preserve"> </w:t>
      </w:r>
      <w:r w:rsidR="00827321">
        <w:rPr>
          <w:rFonts w:hint="cs"/>
          <w:rtl/>
        </w:rPr>
        <w:t xml:space="preserve">או איך שלא עושים את זה, ובזכות הדיונים </w:t>
      </w:r>
      <w:bookmarkStart w:id="283" w:name="_ETM_Q1_932900"/>
      <w:bookmarkEnd w:id="283"/>
      <w:r w:rsidR="00827321">
        <w:rPr>
          <w:rFonts w:hint="cs"/>
          <w:rtl/>
        </w:rPr>
        <w:t>שהתקיימו ובזכות</w:t>
      </w:r>
      <w:r>
        <w:rPr>
          <w:rFonts w:hint="cs"/>
          <w:rtl/>
        </w:rPr>
        <w:t xml:space="preserve"> העובדה שזה היה צפוף, </w:t>
      </w:r>
      <w:r w:rsidR="00827321">
        <w:rPr>
          <w:rFonts w:hint="cs"/>
          <w:rtl/>
        </w:rPr>
        <w:t xml:space="preserve">שוב אנחנו </w:t>
      </w:r>
      <w:bookmarkStart w:id="284" w:name="_ETM_Q1_933900"/>
      <w:bookmarkEnd w:id="284"/>
      <w:r w:rsidR="00827321">
        <w:rPr>
          <w:rFonts w:hint="cs"/>
          <w:rtl/>
        </w:rPr>
        <w:t>נצטרך לשמוע עדכני</w:t>
      </w:r>
      <w:r w:rsidR="00C647FA">
        <w:rPr>
          <w:rFonts w:hint="cs"/>
          <w:rtl/>
        </w:rPr>
        <w:t xml:space="preserve"> אבל דברים אז השתפרו.</w:t>
      </w:r>
    </w:p>
    <w:p w14:paraId="011E81D6" w14:textId="77777777" w:rsidR="00CB6328" w:rsidRDefault="00CB6328" w:rsidP="00CB6328">
      <w:pPr>
        <w:ind w:firstLine="0"/>
        <w:rPr>
          <w:rtl/>
        </w:rPr>
      </w:pPr>
      <w:bookmarkStart w:id="285" w:name="_ETM_Q1_939401"/>
      <w:bookmarkEnd w:id="285"/>
    </w:p>
    <w:p w14:paraId="0A679675" w14:textId="77777777" w:rsidR="00CB6328" w:rsidRDefault="00CB6328" w:rsidP="00CB6328">
      <w:pPr>
        <w:ind w:firstLine="0"/>
        <w:rPr>
          <w:rtl/>
        </w:rPr>
      </w:pPr>
      <w:r w:rsidRPr="00CB6328">
        <w:rPr>
          <w:rStyle w:val="TagStyle"/>
          <w:rtl/>
        </w:rPr>
        <w:t xml:space="preserve"> &lt;&lt; יור &gt;&gt; </w:t>
      </w:r>
      <w:r w:rsidRPr="00CB6328">
        <w:rPr>
          <w:u w:val="single"/>
          <w:rtl/>
        </w:rPr>
        <w:t xml:space="preserve">היו"ר שמחה </w:t>
      </w:r>
      <w:proofErr w:type="spellStart"/>
      <w:r w:rsidRPr="00CB6328">
        <w:rPr>
          <w:u w:val="single"/>
          <w:rtl/>
        </w:rPr>
        <w:t>רוטמן</w:t>
      </w:r>
      <w:proofErr w:type="spellEnd"/>
      <w:r w:rsidRPr="00CB6328">
        <w:rPr>
          <w:u w:val="single"/>
          <w:rtl/>
        </w:rPr>
        <w:t>:</w:t>
      </w:r>
      <w:r w:rsidRPr="00CB63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303C452" w14:textId="77777777" w:rsidR="00CB6328" w:rsidRDefault="00CB6328" w:rsidP="00CB6328">
      <w:pPr>
        <w:ind w:firstLine="0"/>
        <w:rPr>
          <w:rtl/>
        </w:rPr>
      </w:pPr>
    </w:p>
    <w:p w14:paraId="028F5D84" w14:textId="77777777" w:rsidR="00C647FA" w:rsidRDefault="00CB6328" w:rsidP="00CB6328">
      <w:pPr>
        <w:rPr>
          <w:rtl/>
        </w:rPr>
      </w:pPr>
      <w:r>
        <w:rPr>
          <w:rFonts w:hint="cs"/>
          <w:rtl/>
        </w:rPr>
        <w:t>מצו</w:t>
      </w:r>
      <w:r w:rsidR="00C647FA">
        <w:rPr>
          <w:rFonts w:hint="cs"/>
          <w:rtl/>
        </w:rPr>
        <w:t>ין.</w:t>
      </w:r>
    </w:p>
    <w:p w14:paraId="510332F8" w14:textId="77777777" w:rsidR="00707868" w:rsidRDefault="00707868" w:rsidP="00707868">
      <w:pPr>
        <w:ind w:firstLine="0"/>
        <w:rPr>
          <w:rtl/>
        </w:rPr>
      </w:pPr>
      <w:bookmarkStart w:id="286" w:name="_ETM_Q1_940150"/>
      <w:bookmarkEnd w:id="286"/>
    </w:p>
    <w:p w14:paraId="02C73FC6" w14:textId="77777777" w:rsidR="00707868" w:rsidRDefault="00707868" w:rsidP="00707868">
      <w:pPr>
        <w:ind w:firstLine="0"/>
        <w:rPr>
          <w:rtl/>
        </w:rPr>
      </w:pPr>
      <w:bookmarkStart w:id="287" w:name="ET_speaker_יפעת_רווה_50"/>
      <w:r w:rsidRPr="00707868">
        <w:rPr>
          <w:rStyle w:val="TagStyle"/>
          <w:rtl/>
        </w:rPr>
        <w:t xml:space="preserve"> &lt;&lt; דובר &gt;&gt; </w:t>
      </w:r>
      <w:r w:rsidRPr="00550DBA">
        <w:rPr>
          <w:u w:val="single"/>
          <w:rtl/>
        </w:rPr>
        <w:t>יפעת רווה:</w:t>
      </w:r>
      <w:r w:rsidRPr="007078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14:paraId="30E633B9" w14:textId="77777777" w:rsidR="00707868" w:rsidRDefault="00707868" w:rsidP="00707868">
      <w:pPr>
        <w:ind w:firstLine="0"/>
        <w:rPr>
          <w:rtl/>
        </w:rPr>
      </w:pPr>
    </w:p>
    <w:p w14:paraId="0A5AFACF" w14:textId="77777777" w:rsidR="00C647FA" w:rsidRDefault="00C647FA" w:rsidP="00707868">
      <w:pPr>
        <w:rPr>
          <w:rtl/>
        </w:rPr>
      </w:pPr>
      <w:r>
        <w:rPr>
          <w:rFonts w:hint="cs"/>
          <w:rtl/>
        </w:rPr>
        <w:t xml:space="preserve">לא. אבל אם לא </w:t>
      </w:r>
      <w:bookmarkStart w:id="288" w:name="_ETM_Q1_941150"/>
      <w:bookmarkEnd w:id="288"/>
      <w:r>
        <w:rPr>
          <w:rFonts w:hint="cs"/>
          <w:rtl/>
        </w:rPr>
        <w:t>היה את הד</w:t>
      </w:r>
      <w:r w:rsidR="00707868">
        <w:rPr>
          <w:rFonts w:hint="cs"/>
          <w:rtl/>
        </w:rPr>
        <w:t>בר הזה, זה לא היה קורה. זאת אומרת אם</w:t>
      </w:r>
      <w:r>
        <w:rPr>
          <w:rFonts w:hint="cs"/>
          <w:rtl/>
        </w:rPr>
        <w:t xml:space="preserve"> לא היה </w:t>
      </w:r>
      <w:bookmarkStart w:id="289" w:name="_ETM_Q1_944900"/>
      <w:bookmarkEnd w:id="289"/>
      <w:r>
        <w:rPr>
          <w:rFonts w:hint="cs"/>
          <w:rtl/>
        </w:rPr>
        <w:t xml:space="preserve">את המעקב התמידי הזה אז היו יכולים להמשיך להיות דיונים </w:t>
      </w:r>
      <w:bookmarkStart w:id="290" w:name="_ETM_Q1_949901"/>
      <w:bookmarkEnd w:id="290"/>
      <w:r w:rsidR="00550DBA">
        <w:rPr>
          <w:rFonts w:hint="cs"/>
          <w:rtl/>
        </w:rPr>
        <w:t>באמצעות טלפון סלולרי כש</w:t>
      </w:r>
      <w:r>
        <w:rPr>
          <w:rFonts w:hint="cs"/>
          <w:rtl/>
        </w:rPr>
        <w:t>מבחינתנו</w:t>
      </w:r>
      <w:r w:rsidR="00707868">
        <w:rPr>
          <w:rFonts w:hint="cs"/>
          <w:rtl/>
        </w:rPr>
        <w:t xml:space="preserve"> זו לא היוועדות חזותית,</w:t>
      </w:r>
      <w:r>
        <w:rPr>
          <w:rFonts w:hint="cs"/>
          <w:rtl/>
        </w:rPr>
        <w:t xml:space="preserve"> </w:t>
      </w:r>
      <w:bookmarkStart w:id="291" w:name="_ETM_Q1_954151"/>
      <w:bookmarkEnd w:id="291"/>
      <w:r w:rsidR="00707868">
        <w:rPr>
          <w:rFonts w:hint="cs"/>
          <w:rtl/>
        </w:rPr>
        <w:t xml:space="preserve">והרי </w:t>
      </w:r>
      <w:r>
        <w:rPr>
          <w:rFonts w:hint="cs"/>
          <w:rtl/>
        </w:rPr>
        <w:t>אנחנו שמענו שאת העדכונים</w:t>
      </w:r>
      <w:r w:rsidR="00A947FE">
        <w:rPr>
          <w:rFonts w:hint="cs"/>
          <w:rtl/>
        </w:rPr>
        <w:t xml:space="preserve"> ואת המידע</w:t>
      </w:r>
      <w:r w:rsidR="00707868">
        <w:rPr>
          <w:rFonts w:hint="cs"/>
          <w:rtl/>
        </w:rPr>
        <w:t xml:space="preserve"> אנחנו מקבלים</w:t>
      </w:r>
      <w:bookmarkStart w:id="292" w:name="_ETM_Q1_957900"/>
      <w:bookmarkEnd w:id="292"/>
      <w:r w:rsidR="00707868">
        <w:rPr>
          <w:rFonts w:hint="cs"/>
          <w:rtl/>
        </w:rPr>
        <w:t xml:space="preserve"> </w:t>
      </w:r>
      <w:r w:rsidR="00A947FE">
        <w:rPr>
          <w:rFonts w:hint="cs"/>
          <w:rtl/>
        </w:rPr>
        <w:t xml:space="preserve">רק בעשירי לחודש ולכן גם לא היו לנו את </w:t>
      </w:r>
      <w:bookmarkStart w:id="293" w:name="_ETM_Q1_962650"/>
      <w:bookmarkEnd w:id="293"/>
      <w:r w:rsidR="00A947FE">
        <w:rPr>
          <w:rFonts w:hint="cs"/>
          <w:rtl/>
        </w:rPr>
        <w:t>הנתונים האלה. זו ההזדמנות שלנו לבדוק</w:t>
      </w:r>
      <w:r w:rsidR="00707868">
        <w:rPr>
          <w:rFonts w:hint="cs"/>
          <w:rtl/>
        </w:rPr>
        <w:t xml:space="preserve"> את הדברים.</w:t>
      </w:r>
      <w:r w:rsidR="00A947FE">
        <w:rPr>
          <w:rFonts w:hint="cs"/>
          <w:rtl/>
        </w:rPr>
        <w:t xml:space="preserve"> אפשר </w:t>
      </w:r>
      <w:r w:rsidR="00707868">
        <w:rPr>
          <w:rFonts w:hint="cs"/>
          <w:rtl/>
        </w:rPr>
        <w:t>כמובן לחשוב אחרת, אני מבינה את זה - - - ציניות.</w:t>
      </w:r>
    </w:p>
    <w:p w14:paraId="5F547CF6" w14:textId="77777777" w:rsidR="00707868" w:rsidRDefault="00707868" w:rsidP="00707868">
      <w:pPr>
        <w:ind w:firstLine="0"/>
        <w:rPr>
          <w:rtl/>
        </w:rPr>
      </w:pPr>
      <w:bookmarkStart w:id="294" w:name="_ETM_Q1_968900"/>
      <w:bookmarkEnd w:id="294"/>
    </w:p>
    <w:p w14:paraId="474AD830" w14:textId="77777777" w:rsidR="00707868" w:rsidRDefault="00707868" w:rsidP="00707868">
      <w:pPr>
        <w:ind w:firstLine="0"/>
        <w:rPr>
          <w:rtl/>
        </w:rPr>
      </w:pPr>
      <w:bookmarkStart w:id="295" w:name="ET_yor_6157_51"/>
      <w:r w:rsidRPr="00707868">
        <w:rPr>
          <w:rStyle w:val="TagStyle"/>
          <w:rtl/>
        </w:rPr>
        <w:t xml:space="preserve"> &lt;&lt; יור &gt;&gt; </w:t>
      </w:r>
      <w:r w:rsidRPr="00707868">
        <w:rPr>
          <w:u w:val="single"/>
          <w:rtl/>
        </w:rPr>
        <w:t xml:space="preserve">היו"ר שמחה </w:t>
      </w:r>
      <w:proofErr w:type="spellStart"/>
      <w:r w:rsidRPr="00707868">
        <w:rPr>
          <w:u w:val="single"/>
          <w:rtl/>
        </w:rPr>
        <w:t>רוטמן</w:t>
      </w:r>
      <w:proofErr w:type="spellEnd"/>
      <w:r w:rsidRPr="00707868">
        <w:rPr>
          <w:u w:val="single"/>
          <w:rtl/>
        </w:rPr>
        <w:t>:</w:t>
      </w:r>
      <w:r w:rsidRPr="007078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"/>
    </w:p>
    <w:p w14:paraId="1D5475B8" w14:textId="77777777" w:rsidR="00707868" w:rsidRDefault="00707868" w:rsidP="00707868">
      <w:pPr>
        <w:ind w:firstLine="0"/>
        <w:rPr>
          <w:rtl/>
        </w:rPr>
      </w:pPr>
    </w:p>
    <w:p w14:paraId="4C34C3DF" w14:textId="77777777" w:rsidR="00A947FE" w:rsidRDefault="00A947FE" w:rsidP="00707868">
      <w:pPr>
        <w:rPr>
          <w:rtl/>
        </w:rPr>
      </w:pPr>
      <w:r>
        <w:rPr>
          <w:rFonts w:hint="cs"/>
          <w:rtl/>
        </w:rPr>
        <w:t xml:space="preserve">אין </w:t>
      </w:r>
      <w:bookmarkStart w:id="296" w:name="_ETM_Q1_969151"/>
      <w:bookmarkEnd w:id="296"/>
      <w:r w:rsidR="00707868">
        <w:rPr>
          <w:rFonts w:hint="cs"/>
          <w:rtl/>
        </w:rPr>
        <w:t xml:space="preserve">שום בעיה, </w:t>
      </w:r>
      <w:r>
        <w:rPr>
          <w:rFonts w:hint="cs"/>
          <w:rtl/>
        </w:rPr>
        <w:t xml:space="preserve">אני לא בציניות, אני א', </w:t>
      </w:r>
      <w:proofErr w:type="spellStart"/>
      <w:r>
        <w:rPr>
          <w:rFonts w:hint="cs"/>
          <w:rtl/>
        </w:rPr>
        <w:t>מוחמא</w:t>
      </w:r>
      <w:proofErr w:type="spellEnd"/>
      <w:r>
        <w:rPr>
          <w:rFonts w:hint="cs"/>
          <w:rtl/>
        </w:rPr>
        <w:t xml:space="preserve"> עד </w:t>
      </w:r>
      <w:bookmarkStart w:id="297" w:name="_ETM_Q1_977150"/>
      <w:bookmarkEnd w:id="297"/>
      <w:r>
        <w:rPr>
          <w:rFonts w:hint="cs"/>
          <w:rtl/>
        </w:rPr>
        <w:t>קצה גבול היכולת</w:t>
      </w:r>
      <w:r w:rsidR="00707868">
        <w:rPr>
          <w:rFonts w:hint="cs"/>
          <w:rtl/>
        </w:rPr>
        <w:t>.</w:t>
      </w:r>
    </w:p>
    <w:p w14:paraId="1F4B2C6A" w14:textId="77777777" w:rsidR="00707868" w:rsidRDefault="00707868" w:rsidP="00707868">
      <w:pPr>
        <w:ind w:firstLine="0"/>
        <w:rPr>
          <w:rtl/>
        </w:rPr>
      </w:pPr>
      <w:bookmarkStart w:id="298" w:name="_ETM_Q1_979150"/>
      <w:bookmarkStart w:id="299" w:name="_ETM_Q1_979401"/>
      <w:bookmarkEnd w:id="298"/>
      <w:bookmarkEnd w:id="299"/>
    </w:p>
    <w:p w14:paraId="21F38F4A" w14:textId="77777777" w:rsidR="00707868" w:rsidRDefault="00707868" w:rsidP="00707868">
      <w:pPr>
        <w:ind w:firstLine="0"/>
        <w:rPr>
          <w:rtl/>
        </w:rPr>
      </w:pPr>
      <w:bookmarkStart w:id="300" w:name="ET_speaker_יפעת_רווה_52"/>
      <w:r w:rsidRPr="00707868">
        <w:rPr>
          <w:rStyle w:val="TagStyle"/>
          <w:rtl/>
        </w:rPr>
        <w:t xml:space="preserve"> &lt;&lt; דובר &gt;&gt; </w:t>
      </w:r>
      <w:r w:rsidRPr="00707868">
        <w:rPr>
          <w:u w:val="single"/>
          <w:rtl/>
        </w:rPr>
        <w:t>יפעת רווה:</w:t>
      </w:r>
      <w:r w:rsidRPr="007078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14:paraId="17CCC6E1" w14:textId="77777777" w:rsidR="00707868" w:rsidRDefault="00707868" w:rsidP="00707868">
      <w:pPr>
        <w:ind w:firstLine="0"/>
        <w:rPr>
          <w:rtl/>
        </w:rPr>
      </w:pPr>
    </w:p>
    <w:p w14:paraId="25F653AC" w14:textId="77777777" w:rsidR="00A947FE" w:rsidRDefault="00A947FE" w:rsidP="00707868">
      <w:pPr>
        <w:rPr>
          <w:rtl/>
        </w:rPr>
      </w:pPr>
      <w:r>
        <w:rPr>
          <w:rFonts w:hint="cs"/>
          <w:rtl/>
        </w:rPr>
        <w:t xml:space="preserve">ממה אתה </w:t>
      </w:r>
      <w:proofErr w:type="spellStart"/>
      <w:r>
        <w:rPr>
          <w:rFonts w:hint="cs"/>
          <w:rtl/>
        </w:rPr>
        <w:t>מוחמא</w:t>
      </w:r>
      <w:proofErr w:type="spellEnd"/>
      <w:r>
        <w:rPr>
          <w:rFonts w:hint="cs"/>
          <w:rtl/>
        </w:rPr>
        <w:t>?</w:t>
      </w:r>
    </w:p>
    <w:p w14:paraId="75F4AE38" w14:textId="77777777" w:rsidR="003F52B6" w:rsidRDefault="003F52B6" w:rsidP="003F52B6">
      <w:pPr>
        <w:ind w:firstLine="0"/>
        <w:rPr>
          <w:rtl/>
        </w:rPr>
      </w:pPr>
      <w:bookmarkStart w:id="301" w:name="_ETM_Q1_981650"/>
      <w:bookmarkEnd w:id="301"/>
    </w:p>
    <w:p w14:paraId="46CC9826" w14:textId="77777777" w:rsidR="003F52B6" w:rsidRDefault="003F52B6" w:rsidP="003F52B6">
      <w:pPr>
        <w:ind w:firstLine="0"/>
        <w:rPr>
          <w:rtl/>
        </w:rPr>
      </w:pPr>
      <w:bookmarkStart w:id="302" w:name="ET_yor_6157_53"/>
      <w:r w:rsidRPr="003F52B6">
        <w:rPr>
          <w:rStyle w:val="TagStyle"/>
          <w:rtl/>
        </w:rPr>
        <w:t xml:space="preserve"> &lt;&lt; יור &gt;&gt; </w:t>
      </w:r>
      <w:r w:rsidRPr="003F52B6">
        <w:rPr>
          <w:u w:val="single"/>
          <w:rtl/>
        </w:rPr>
        <w:t xml:space="preserve">היו"ר שמחה </w:t>
      </w:r>
      <w:proofErr w:type="spellStart"/>
      <w:r w:rsidRPr="003F52B6">
        <w:rPr>
          <w:u w:val="single"/>
          <w:rtl/>
        </w:rPr>
        <w:t>רוטמן</w:t>
      </w:r>
      <w:proofErr w:type="spellEnd"/>
      <w:r w:rsidRPr="003F52B6">
        <w:rPr>
          <w:u w:val="single"/>
          <w:rtl/>
        </w:rPr>
        <w:t>:</w:t>
      </w:r>
      <w:r w:rsidRPr="003F52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"/>
    </w:p>
    <w:p w14:paraId="31F5C2BF" w14:textId="77777777" w:rsidR="003F52B6" w:rsidRDefault="003F52B6" w:rsidP="003F52B6">
      <w:pPr>
        <w:ind w:firstLine="0"/>
        <w:rPr>
          <w:rtl/>
        </w:rPr>
      </w:pPr>
    </w:p>
    <w:p w14:paraId="3C3CE42A" w14:textId="77777777" w:rsidR="00A947FE" w:rsidRDefault="003F52B6" w:rsidP="003F52B6">
      <w:pPr>
        <w:rPr>
          <w:rtl/>
        </w:rPr>
      </w:pPr>
      <w:proofErr w:type="spellStart"/>
      <w:r>
        <w:rPr>
          <w:rFonts w:hint="cs"/>
          <w:rtl/>
        </w:rPr>
        <w:t>מוחמא</w:t>
      </w:r>
      <w:proofErr w:type="spellEnd"/>
      <w:r>
        <w:rPr>
          <w:rFonts w:hint="cs"/>
          <w:rtl/>
        </w:rPr>
        <w:t xml:space="preserve">, </w:t>
      </w:r>
      <w:r w:rsidR="00A947FE">
        <w:rPr>
          <w:rFonts w:hint="cs"/>
          <w:rtl/>
        </w:rPr>
        <w:t xml:space="preserve">כי את טוענת שהדרך היחידה </w:t>
      </w:r>
      <w:bookmarkStart w:id="303" w:name="_ETM_Q1_982401"/>
      <w:bookmarkEnd w:id="303"/>
      <w:r w:rsidR="00A947FE">
        <w:rPr>
          <w:rFonts w:hint="cs"/>
          <w:rtl/>
        </w:rPr>
        <w:t xml:space="preserve">של משרד המשפטים לפקח על מה קורה בתחנות המשטרה ולהגיד </w:t>
      </w:r>
      <w:bookmarkStart w:id="304" w:name="_ETM_Q1_989650"/>
      <w:bookmarkEnd w:id="304"/>
      <w:r w:rsidR="00A947FE">
        <w:rPr>
          <w:rFonts w:hint="cs"/>
          <w:rtl/>
        </w:rPr>
        <w:t xml:space="preserve">חבר'ה זה לא בסדר, תעצרו, זה רק בזכות דיוני הוועדה. </w:t>
      </w:r>
      <w:bookmarkStart w:id="305" w:name="_ETM_Q1_995650"/>
      <w:bookmarkEnd w:id="305"/>
      <w:r w:rsidR="00A947FE">
        <w:rPr>
          <w:rFonts w:hint="cs"/>
          <w:rtl/>
        </w:rPr>
        <w:t xml:space="preserve">אני לא חושב שזה המצב, זה מאוד מחמיא אך אינני </w:t>
      </w:r>
      <w:bookmarkStart w:id="306" w:name="_ETM_Q1_997400"/>
      <w:bookmarkEnd w:id="306"/>
      <w:r w:rsidR="00A947FE">
        <w:rPr>
          <w:rFonts w:hint="cs"/>
          <w:rtl/>
        </w:rPr>
        <w:t>חושב שזה המצב.</w:t>
      </w:r>
    </w:p>
    <w:p w14:paraId="070A03BE" w14:textId="77777777" w:rsidR="00550DBA" w:rsidRDefault="00550DBA" w:rsidP="00550DBA">
      <w:pPr>
        <w:ind w:firstLine="0"/>
        <w:rPr>
          <w:rtl/>
        </w:rPr>
      </w:pPr>
      <w:bookmarkStart w:id="307" w:name="_ETM_Q1_998901"/>
      <w:bookmarkStart w:id="308" w:name="_ETM_Q1_999150"/>
      <w:bookmarkEnd w:id="307"/>
      <w:bookmarkEnd w:id="308"/>
    </w:p>
    <w:p w14:paraId="263E3364" w14:textId="77777777" w:rsidR="00550DBA" w:rsidRDefault="00550DBA" w:rsidP="00550DBA">
      <w:pPr>
        <w:ind w:firstLine="0"/>
        <w:rPr>
          <w:rtl/>
        </w:rPr>
      </w:pPr>
      <w:bookmarkStart w:id="309" w:name="ET_speaker_אביב_ישראלי_55"/>
      <w:r w:rsidRPr="00550DBA">
        <w:rPr>
          <w:rStyle w:val="TagStyle"/>
          <w:rtl/>
        </w:rPr>
        <w:t xml:space="preserve"> &lt;&lt; דובר &gt;&gt; </w:t>
      </w:r>
      <w:r w:rsidRPr="00550DBA">
        <w:rPr>
          <w:u w:val="single"/>
          <w:rtl/>
        </w:rPr>
        <w:t>אביב ישראלי:</w:t>
      </w:r>
      <w:r w:rsidRPr="00550D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14:paraId="3B4652FA" w14:textId="77777777" w:rsidR="00550DBA" w:rsidRDefault="00550DBA" w:rsidP="00550DBA">
      <w:pPr>
        <w:ind w:firstLine="0"/>
        <w:rPr>
          <w:rtl/>
        </w:rPr>
      </w:pPr>
    </w:p>
    <w:p w14:paraId="13EA1DE2" w14:textId="77777777" w:rsidR="00A947FE" w:rsidRDefault="00A947FE" w:rsidP="00550DBA">
      <w:pPr>
        <w:rPr>
          <w:rtl/>
        </w:rPr>
      </w:pPr>
      <w:r>
        <w:rPr>
          <w:rFonts w:hint="cs"/>
          <w:rtl/>
        </w:rPr>
        <w:t xml:space="preserve">חשוב לי להשלים את התמונה. התקיים פה דיון </w:t>
      </w:r>
      <w:bookmarkStart w:id="310" w:name="_ETM_Q1_999900"/>
      <w:bookmarkEnd w:id="310"/>
      <w:r>
        <w:rPr>
          <w:rFonts w:hint="cs"/>
          <w:rtl/>
        </w:rPr>
        <w:t>שבה הסנ</w:t>
      </w:r>
      <w:r w:rsidR="00550DBA">
        <w:rPr>
          <w:rFonts w:hint="cs"/>
          <w:rtl/>
        </w:rPr>
        <w:t>י</w:t>
      </w:r>
      <w:r>
        <w:rPr>
          <w:rFonts w:hint="cs"/>
          <w:rtl/>
        </w:rPr>
        <w:t>גוריה הציבורית העלתה את הדברים.</w:t>
      </w:r>
    </w:p>
    <w:p w14:paraId="31D23E8A" w14:textId="77777777" w:rsidR="00550DBA" w:rsidRDefault="00550DBA" w:rsidP="00550DBA">
      <w:pPr>
        <w:ind w:firstLine="0"/>
        <w:rPr>
          <w:rtl/>
        </w:rPr>
      </w:pPr>
      <w:bookmarkStart w:id="311" w:name="_ETM_Q1_1002901"/>
      <w:bookmarkEnd w:id="311"/>
    </w:p>
    <w:p w14:paraId="69B5FC70" w14:textId="77777777" w:rsidR="00550DBA" w:rsidRDefault="00550DBA" w:rsidP="00550DBA">
      <w:pPr>
        <w:ind w:firstLine="0"/>
        <w:rPr>
          <w:rtl/>
        </w:rPr>
      </w:pPr>
      <w:bookmarkStart w:id="312" w:name="ET_yor_6157_54"/>
      <w:r w:rsidRPr="00550DBA">
        <w:rPr>
          <w:rStyle w:val="TagStyle"/>
          <w:rtl/>
        </w:rPr>
        <w:t xml:space="preserve"> &lt;&lt; יור &gt;&gt; </w:t>
      </w:r>
      <w:r w:rsidRPr="00550DBA">
        <w:rPr>
          <w:u w:val="single"/>
          <w:rtl/>
        </w:rPr>
        <w:t xml:space="preserve">היו"ר שמחה </w:t>
      </w:r>
      <w:proofErr w:type="spellStart"/>
      <w:r w:rsidRPr="00550DBA">
        <w:rPr>
          <w:u w:val="single"/>
          <w:rtl/>
        </w:rPr>
        <w:t>רוטמן</w:t>
      </w:r>
      <w:proofErr w:type="spellEnd"/>
      <w:r w:rsidRPr="00550DBA">
        <w:rPr>
          <w:u w:val="single"/>
          <w:rtl/>
        </w:rPr>
        <w:t>:</w:t>
      </w:r>
      <w:r w:rsidRPr="00550D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"/>
    </w:p>
    <w:p w14:paraId="05A23965" w14:textId="77777777" w:rsidR="00550DBA" w:rsidRDefault="00550DBA" w:rsidP="00550DBA">
      <w:pPr>
        <w:ind w:firstLine="0"/>
        <w:rPr>
          <w:rtl/>
        </w:rPr>
      </w:pPr>
    </w:p>
    <w:p w14:paraId="3B808FF7" w14:textId="77777777" w:rsidR="00A947FE" w:rsidRDefault="00A947FE" w:rsidP="00550DBA">
      <w:pPr>
        <w:rPr>
          <w:rtl/>
        </w:rPr>
      </w:pPr>
      <w:r>
        <w:rPr>
          <w:rFonts w:hint="cs"/>
          <w:rtl/>
        </w:rPr>
        <w:t>שם ותפקיד לפרוטוקול.</w:t>
      </w:r>
    </w:p>
    <w:p w14:paraId="4E1FBA04" w14:textId="77777777" w:rsidR="00F8451F" w:rsidRDefault="00F8451F" w:rsidP="00F8451F">
      <w:pPr>
        <w:ind w:firstLine="0"/>
        <w:rPr>
          <w:rtl/>
        </w:rPr>
      </w:pPr>
    </w:p>
    <w:p w14:paraId="2AAC8C14" w14:textId="77777777" w:rsidR="009F3567" w:rsidRDefault="009F3567" w:rsidP="00F8451F">
      <w:pPr>
        <w:ind w:firstLine="0"/>
        <w:rPr>
          <w:rtl/>
        </w:rPr>
      </w:pPr>
    </w:p>
    <w:p w14:paraId="1FAE4336" w14:textId="77777777" w:rsidR="009F3567" w:rsidRDefault="009F3567" w:rsidP="00F8451F">
      <w:pPr>
        <w:ind w:firstLine="0"/>
        <w:rPr>
          <w:rtl/>
        </w:rPr>
      </w:pPr>
    </w:p>
    <w:p w14:paraId="323009A4" w14:textId="77777777" w:rsidR="00F8451F" w:rsidRDefault="00F8451F" w:rsidP="00F8451F">
      <w:pPr>
        <w:ind w:firstLine="0"/>
        <w:rPr>
          <w:rtl/>
        </w:rPr>
      </w:pPr>
      <w:r w:rsidRPr="00F8451F">
        <w:rPr>
          <w:rStyle w:val="TagStyle"/>
          <w:rtl/>
        </w:rPr>
        <w:lastRenderedPageBreak/>
        <w:t xml:space="preserve"> &lt;&lt; דובר &gt;&gt; </w:t>
      </w:r>
      <w:r w:rsidRPr="00F8451F">
        <w:rPr>
          <w:u w:val="single"/>
          <w:rtl/>
        </w:rPr>
        <w:t>אביב ישראלי:</w:t>
      </w:r>
      <w:r w:rsidRPr="00F84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7EE986A" w14:textId="77777777" w:rsidR="00F8451F" w:rsidRDefault="00F8451F" w:rsidP="00F8451F">
      <w:pPr>
        <w:ind w:firstLine="0"/>
        <w:rPr>
          <w:rtl/>
        </w:rPr>
      </w:pPr>
    </w:p>
    <w:p w14:paraId="175A116C" w14:textId="77777777" w:rsidR="00A947FE" w:rsidRDefault="00F8451F" w:rsidP="00F8451F">
      <w:pPr>
        <w:rPr>
          <w:rtl/>
        </w:rPr>
      </w:pPr>
      <w:r>
        <w:rPr>
          <w:rFonts w:hint="cs"/>
          <w:rtl/>
        </w:rPr>
        <w:t xml:space="preserve">עו"ד </w:t>
      </w:r>
      <w:r w:rsidR="00550DBA">
        <w:rPr>
          <w:rFonts w:hint="cs"/>
          <w:rtl/>
        </w:rPr>
        <w:t>אביב ישראלי מ</w:t>
      </w:r>
      <w:r w:rsidR="00A947FE">
        <w:rPr>
          <w:rFonts w:hint="cs"/>
          <w:rtl/>
        </w:rPr>
        <w:t xml:space="preserve">משרד </w:t>
      </w:r>
      <w:bookmarkStart w:id="313" w:name="_ETM_Q1_1006900"/>
      <w:bookmarkEnd w:id="313"/>
      <w:r w:rsidR="00A947FE">
        <w:rPr>
          <w:rFonts w:hint="cs"/>
          <w:rtl/>
        </w:rPr>
        <w:t xml:space="preserve">לביטחון לאומי. הדברים הוצפו ונעשה מעקב תמידי ומשטרת ישראל פעלה </w:t>
      </w:r>
      <w:bookmarkStart w:id="314" w:name="_ETM_Q1_1013900"/>
      <w:bookmarkEnd w:id="314"/>
      <w:r w:rsidR="00A947FE">
        <w:rPr>
          <w:rFonts w:hint="cs"/>
          <w:rtl/>
        </w:rPr>
        <w:t xml:space="preserve">במרץ לתקן את הפערים האלה ונאמר פה גם בוועדה שזו </w:t>
      </w:r>
      <w:bookmarkStart w:id="315" w:name="_ETM_Q1_1018650"/>
      <w:bookmarkEnd w:id="315"/>
      <w:r w:rsidR="00A947FE">
        <w:rPr>
          <w:rFonts w:hint="cs"/>
          <w:rtl/>
        </w:rPr>
        <w:t>פעם ראשונה שנעשה שימוש ב</w:t>
      </w:r>
      <w:r w:rsidR="00550DBA">
        <w:rPr>
          <w:rFonts w:hint="cs"/>
          <w:rtl/>
        </w:rPr>
        <w:t xml:space="preserve">היוועדות חזותית </w:t>
      </w:r>
      <w:r w:rsidR="00A947FE">
        <w:rPr>
          <w:rFonts w:hint="cs"/>
          <w:rtl/>
        </w:rPr>
        <w:t xml:space="preserve">בתחנות המשטרה ויכול להיות יש </w:t>
      </w:r>
      <w:bookmarkStart w:id="316" w:name="_ETM_Q1_1023151"/>
      <w:bookmarkEnd w:id="316"/>
      <w:r w:rsidR="00A947FE">
        <w:rPr>
          <w:rFonts w:hint="cs"/>
          <w:rtl/>
        </w:rPr>
        <w:t>שם פערים של הטמעה.</w:t>
      </w:r>
    </w:p>
    <w:p w14:paraId="755B19E6" w14:textId="77777777" w:rsidR="007A1E88" w:rsidRDefault="007A1E88" w:rsidP="007A1E88">
      <w:pPr>
        <w:ind w:firstLine="0"/>
        <w:rPr>
          <w:rtl/>
        </w:rPr>
      </w:pPr>
      <w:bookmarkStart w:id="317" w:name="_ETM_Q1_1025401"/>
      <w:bookmarkEnd w:id="317"/>
    </w:p>
    <w:p w14:paraId="42FD7933" w14:textId="77777777" w:rsidR="007A1E88" w:rsidRDefault="007A1E88" w:rsidP="007A1E88">
      <w:pPr>
        <w:ind w:firstLine="0"/>
        <w:rPr>
          <w:rtl/>
        </w:rPr>
      </w:pPr>
      <w:bookmarkStart w:id="318" w:name="ET_yor_6157_57"/>
      <w:r w:rsidRPr="007A1E88">
        <w:rPr>
          <w:rStyle w:val="TagStyle"/>
          <w:rtl/>
        </w:rPr>
        <w:t xml:space="preserve"> &lt;&lt; יור &gt;&gt; </w:t>
      </w:r>
      <w:r w:rsidRPr="007A1E88">
        <w:rPr>
          <w:u w:val="single"/>
          <w:rtl/>
        </w:rPr>
        <w:t xml:space="preserve">היו"ר שמחה </w:t>
      </w:r>
      <w:proofErr w:type="spellStart"/>
      <w:r w:rsidRPr="007A1E88">
        <w:rPr>
          <w:u w:val="single"/>
          <w:rtl/>
        </w:rPr>
        <w:t>רוטמן</w:t>
      </w:r>
      <w:proofErr w:type="spellEnd"/>
      <w:r w:rsidRPr="007A1E88">
        <w:rPr>
          <w:u w:val="single"/>
          <w:rtl/>
        </w:rPr>
        <w:t>:</w:t>
      </w:r>
      <w:r w:rsidRPr="007A1E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"/>
    </w:p>
    <w:p w14:paraId="111F820E" w14:textId="77777777" w:rsidR="007A1E88" w:rsidRDefault="007A1E88" w:rsidP="007A1E88">
      <w:pPr>
        <w:ind w:firstLine="0"/>
        <w:rPr>
          <w:rtl/>
        </w:rPr>
      </w:pPr>
    </w:p>
    <w:p w14:paraId="00CD157A" w14:textId="77777777" w:rsidR="00A947FE" w:rsidRDefault="007A1E88" w:rsidP="007A1E88">
      <w:pPr>
        <w:rPr>
          <w:rtl/>
        </w:rPr>
      </w:pPr>
      <w:r>
        <w:rPr>
          <w:rFonts w:hint="cs"/>
          <w:rtl/>
        </w:rPr>
        <w:t>ו</w:t>
      </w:r>
      <w:r w:rsidR="00A947FE">
        <w:rPr>
          <w:rFonts w:hint="cs"/>
          <w:rtl/>
        </w:rPr>
        <w:t>חבלי לידה</w:t>
      </w:r>
      <w:r>
        <w:rPr>
          <w:rFonts w:hint="cs"/>
          <w:rtl/>
        </w:rPr>
        <w:t>.</w:t>
      </w:r>
    </w:p>
    <w:p w14:paraId="56BD9A3F" w14:textId="77777777" w:rsidR="007A1E88" w:rsidRDefault="007A1E88" w:rsidP="007A1E88">
      <w:pPr>
        <w:ind w:firstLine="0"/>
        <w:rPr>
          <w:rtl/>
        </w:rPr>
      </w:pPr>
      <w:bookmarkStart w:id="319" w:name="_ETM_Q1_1026651"/>
      <w:bookmarkEnd w:id="319"/>
    </w:p>
    <w:p w14:paraId="42D3542E" w14:textId="77777777" w:rsidR="007A1E88" w:rsidRDefault="007A1E88" w:rsidP="007A1E88">
      <w:pPr>
        <w:ind w:firstLine="0"/>
        <w:rPr>
          <w:rtl/>
        </w:rPr>
      </w:pPr>
      <w:bookmarkStart w:id="320" w:name="ET_speaker_אביב_ישראלי_58"/>
      <w:r w:rsidRPr="007A1E88">
        <w:rPr>
          <w:rStyle w:val="TagStyle"/>
          <w:rtl/>
        </w:rPr>
        <w:t xml:space="preserve"> &lt;&lt; דובר &gt;&gt; </w:t>
      </w:r>
      <w:r w:rsidRPr="007A1E88">
        <w:rPr>
          <w:u w:val="single"/>
          <w:rtl/>
        </w:rPr>
        <w:t>אביב ישראלי:</w:t>
      </w:r>
      <w:r w:rsidRPr="007A1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14:paraId="4051403A" w14:textId="77777777" w:rsidR="007A1E88" w:rsidRDefault="007A1E88" w:rsidP="007A1E88">
      <w:pPr>
        <w:ind w:firstLine="0"/>
        <w:rPr>
          <w:rtl/>
        </w:rPr>
      </w:pPr>
    </w:p>
    <w:p w14:paraId="0819D0E8" w14:textId="77777777" w:rsidR="00A947FE" w:rsidRDefault="00A947FE" w:rsidP="007A1E88">
      <w:pPr>
        <w:rPr>
          <w:rtl/>
        </w:rPr>
      </w:pPr>
      <w:r>
        <w:rPr>
          <w:rFonts w:hint="cs"/>
          <w:rtl/>
        </w:rPr>
        <w:t xml:space="preserve">בגלל שאנחנו מדברים פה על </w:t>
      </w:r>
      <w:bookmarkStart w:id="321" w:name="_ETM_Q1_1028401"/>
      <w:bookmarkEnd w:id="321"/>
      <w:r>
        <w:rPr>
          <w:rFonts w:hint="cs"/>
          <w:rtl/>
        </w:rPr>
        <w:t>לוחות זמנים מאוד קצרים</w:t>
      </w:r>
      <w:r w:rsidR="00391096">
        <w:rPr>
          <w:rFonts w:hint="cs"/>
          <w:rtl/>
        </w:rPr>
        <w:t xml:space="preserve">, משטרת ישראל עשתה את כל </w:t>
      </w:r>
      <w:bookmarkStart w:id="322" w:name="_ETM_Q1_1029400"/>
      <w:bookmarkEnd w:id="322"/>
      <w:r w:rsidR="00391096">
        <w:rPr>
          <w:rFonts w:hint="cs"/>
          <w:rtl/>
        </w:rPr>
        <w:t>המאמצים</w:t>
      </w:r>
      <w:r w:rsidR="007A1E88">
        <w:rPr>
          <w:rFonts w:hint="cs"/>
          <w:rtl/>
        </w:rPr>
        <w:t>,</w:t>
      </w:r>
      <w:r w:rsidR="00391096">
        <w:rPr>
          <w:rFonts w:hint="cs"/>
          <w:rtl/>
        </w:rPr>
        <w:t xml:space="preserve"> וכשהגענו כבר לדיון הבא, ציינה פה הסנ</w:t>
      </w:r>
      <w:r w:rsidR="007A1E88">
        <w:rPr>
          <w:rFonts w:hint="cs"/>
          <w:rtl/>
        </w:rPr>
        <w:t>י</w:t>
      </w:r>
      <w:r w:rsidR="00391096">
        <w:rPr>
          <w:rFonts w:hint="cs"/>
          <w:rtl/>
        </w:rPr>
        <w:t xml:space="preserve">גוריה הציבורית את </w:t>
      </w:r>
      <w:bookmarkStart w:id="323" w:name="_ETM_Q1_1032650"/>
      <w:bookmarkEnd w:id="323"/>
      <w:r w:rsidR="00391096">
        <w:rPr>
          <w:rFonts w:hint="cs"/>
          <w:rtl/>
        </w:rPr>
        <w:t xml:space="preserve">השיפור ושהשינויים החלו לחלחל וזה ממשיך כל העת. </w:t>
      </w:r>
      <w:bookmarkStart w:id="324" w:name="_ETM_Q1_1038401"/>
      <w:bookmarkEnd w:id="324"/>
      <w:r w:rsidR="00391096">
        <w:rPr>
          <w:rFonts w:hint="cs"/>
          <w:rtl/>
        </w:rPr>
        <w:t>הוועדה בהחלט סייעה לזה אבל התוצאה הגיעה גם בלי הדיוני</w:t>
      </w:r>
      <w:bookmarkStart w:id="325" w:name="_ETM_Q1_1044401"/>
      <w:bookmarkEnd w:id="325"/>
      <w:r w:rsidR="007A1E88">
        <w:rPr>
          <w:rFonts w:hint="cs"/>
          <w:rtl/>
        </w:rPr>
        <w:t>ם של הוועדה ואנחנו מקבלים גם פידבקים.</w:t>
      </w:r>
    </w:p>
    <w:p w14:paraId="617013F8" w14:textId="77777777" w:rsidR="00AD525C" w:rsidRDefault="00AD525C" w:rsidP="00AD525C">
      <w:pPr>
        <w:ind w:firstLine="0"/>
        <w:rPr>
          <w:rtl/>
        </w:rPr>
      </w:pPr>
      <w:bookmarkStart w:id="326" w:name="_ETM_Q1_1044400"/>
      <w:bookmarkEnd w:id="326"/>
    </w:p>
    <w:p w14:paraId="23BAFA12" w14:textId="77777777" w:rsidR="00AD525C" w:rsidRDefault="00AD525C" w:rsidP="00AD525C">
      <w:pPr>
        <w:ind w:firstLine="0"/>
        <w:rPr>
          <w:rtl/>
        </w:rPr>
      </w:pPr>
      <w:bookmarkStart w:id="327" w:name="ET_speaker_נועה_ברודסקי_לוי_59"/>
      <w:r w:rsidRPr="00AD525C">
        <w:rPr>
          <w:rStyle w:val="TagStyle"/>
          <w:rtl/>
        </w:rPr>
        <w:t xml:space="preserve"> &lt;&lt; דובר &gt;&gt; </w:t>
      </w:r>
      <w:r w:rsidRPr="00AD525C">
        <w:rPr>
          <w:u w:val="single"/>
          <w:rtl/>
        </w:rPr>
        <w:t>נועה ברודסקי לוי:</w:t>
      </w:r>
      <w:r w:rsidRPr="00AD5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14:paraId="57184A5F" w14:textId="77777777" w:rsidR="00AD525C" w:rsidRDefault="00AD525C" w:rsidP="00AD525C">
      <w:pPr>
        <w:ind w:firstLine="0"/>
        <w:rPr>
          <w:rtl/>
        </w:rPr>
      </w:pPr>
    </w:p>
    <w:p w14:paraId="59EA0370" w14:textId="77777777" w:rsidR="00391096" w:rsidRDefault="007A1E88" w:rsidP="00AD525C">
      <w:pPr>
        <w:rPr>
          <w:rtl/>
        </w:rPr>
      </w:pPr>
      <w:r>
        <w:rPr>
          <w:rFonts w:hint="cs"/>
          <w:rtl/>
        </w:rPr>
        <w:t xml:space="preserve">אבל זה כן מצב, </w:t>
      </w:r>
      <w:r w:rsidR="00391096">
        <w:rPr>
          <w:rFonts w:hint="cs"/>
          <w:rtl/>
        </w:rPr>
        <w:t xml:space="preserve">זה כן משהו, הוצף בוועדה ולכן </w:t>
      </w:r>
      <w:bookmarkStart w:id="328" w:name="_ETM_Q1_1048150"/>
      <w:bookmarkEnd w:id="328"/>
      <w:r w:rsidR="00391096">
        <w:rPr>
          <w:rFonts w:hint="cs"/>
          <w:rtl/>
        </w:rPr>
        <w:t>הדברים נבדק</w:t>
      </w:r>
      <w:r>
        <w:rPr>
          <w:rFonts w:hint="cs"/>
          <w:rtl/>
        </w:rPr>
        <w:t>ו</w:t>
      </w:r>
      <w:r w:rsidR="00391096">
        <w:rPr>
          <w:rFonts w:hint="cs"/>
          <w:rtl/>
        </w:rPr>
        <w:t xml:space="preserve"> ונעשה שיפור משמעותי. אבל כן חשוב להגיד את </w:t>
      </w:r>
      <w:bookmarkStart w:id="329" w:name="_ETM_Q1_1051900"/>
      <w:bookmarkEnd w:id="329"/>
      <w:r w:rsidR="00391096">
        <w:rPr>
          <w:rFonts w:hint="cs"/>
          <w:rtl/>
        </w:rPr>
        <w:t>זה, הדברים בזכות הדיון הציבורי.</w:t>
      </w:r>
    </w:p>
    <w:p w14:paraId="0192D33B" w14:textId="77777777" w:rsidR="00AD525C" w:rsidRDefault="00AD525C" w:rsidP="00AD525C">
      <w:pPr>
        <w:ind w:firstLine="0"/>
        <w:rPr>
          <w:rtl/>
        </w:rPr>
      </w:pPr>
      <w:bookmarkStart w:id="330" w:name="_ETM_Q1_1054901"/>
      <w:bookmarkEnd w:id="330"/>
    </w:p>
    <w:p w14:paraId="78BE355A" w14:textId="77777777" w:rsidR="00AD525C" w:rsidRDefault="00AD525C" w:rsidP="00AD525C">
      <w:pPr>
        <w:ind w:firstLine="0"/>
        <w:rPr>
          <w:rtl/>
        </w:rPr>
      </w:pPr>
      <w:bookmarkStart w:id="331" w:name="ET_yor_6157_60"/>
      <w:r w:rsidRPr="00AD525C">
        <w:rPr>
          <w:rStyle w:val="TagStyle"/>
          <w:rtl/>
        </w:rPr>
        <w:t xml:space="preserve"> &lt;&lt; יור &gt;&gt; </w:t>
      </w:r>
      <w:r w:rsidRPr="00AD525C">
        <w:rPr>
          <w:u w:val="single"/>
          <w:rtl/>
        </w:rPr>
        <w:t xml:space="preserve">היו"ר שמחה </w:t>
      </w:r>
      <w:proofErr w:type="spellStart"/>
      <w:r w:rsidRPr="00AD525C">
        <w:rPr>
          <w:u w:val="single"/>
          <w:rtl/>
        </w:rPr>
        <w:t>רוטמן</w:t>
      </w:r>
      <w:proofErr w:type="spellEnd"/>
      <w:r w:rsidRPr="00AD525C">
        <w:rPr>
          <w:u w:val="single"/>
          <w:rtl/>
        </w:rPr>
        <w:t>:</w:t>
      </w:r>
      <w:r w:rsidRPr="00AD52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"/>
    </w:p>
    <w:p w14:paraId="3411C35F" w14:textId="77777777" w:rsidR="00AD525C" w:rsidRDefault="00AD525C" w:rsidP="00AD525C">
      <w:pPr>
        <w:ind w:firstLine="0"/>
        <w:rPr>
          <w:rtl/>
        </w:rPr>
      </w:pPr>
    </w:p>
    <w:p w14:paraId="2880D454" w14:textId="77777777" w:rsidR="002754A6" w:rsidRDefault="00391096" w:rsidP="002754A6">
      <w:pPr>
        <w:rPr>
          <w:rtl/>
        </w:rPr>
      </w:pPr>
      <w:r>
        <w:rPr>
          <w:rFonts w:hint="cs"/>
          <w:rtl/>
        </w:rPr>
        <w:t xml:space="preserve">אני לא חושב שהוועדה פה היא </w:t>
      </w:r>
      <w:bookmarkStart w:id="332" w:name="_ETM_Q1_1058401"/>
      <w:bookmarkEnd w:id="332"/>
      <w:r>
        <w:rPr>
          <w:rFonts w:hint="cs"/>
          <w:rtl/>
        </w:rPr>
        <w:t xml:space="preserve">וועדת קישוט. ברור שלדיוני הוועדה יש משמעות. ברור שצפים פה </w:t>
      </w:r>
      <w:bookmarkStart w:id="333" w:name="_ETM_Q1_1063900"/>
      <w:bookmarkEnd w:id="333"/>
      <w:r w:rsidR="00AD525C">
        <w:rPr>
          <w:rFonts w:hint="cs"/>
          <w:rtl/>
        </w:rPr>
        <w:t xml:space="preserve">דברים וגם ברור, אני מקווה שמתנהל שיח מתמיד </w:t>
      </w:r>
      <w:r>
        <w:rPr>
          <w:rFonts w:hint="cs"/>
          <w:rtl/>
        </w:rPr>
        <w:t xml:space="preserve">גם בין </w:t>
      </w:r>
      <w:bookmarkStart w:id="334" w:name="_ETM_Q1_1069650"/>
      <w:bookmarkEnd w:id="334"/>
      <w:r>
        <w:rPr>
          <w:rFonts w:hint="cs"/>
          <w:rtl/>
        </w:rPr>
        <w:t>הסנ</w:t>
      </w:r>
      <w:r w:rsidR="00AD525C">
        <w:rPr>
          <w:rFonts w:hint="cs"/>
          <w:rtl/>
        </w:rPr>
        <w:t>יג</w:t>
      </w:r>
      <w:r>
        <w:rPr>
          <w:rFonts w:hint="cs"/>
          <w:rtl/>
        </w:rPr>
        <w:t>וריה הציבורית למשטרה</w:t>
      </w:r>
      <w:r w:rsidR="004D0FD9">
        <w:rPr>
          <w:rFonts w:hint="cs"/>
          <w:rtl/>
        </w:rPr>
        <w:t xml:space="preserve">, </w:t>
      </w:r>
      <w:r w:rsidR="00AD525C">
        <w:rPr>
          <w:rFonts w:hint="cs"/>
          <w:rtl/>
        </w:rPr>
        <w:t>למשרד המשפטים, להנהלת בתי המשפט,</w:t>
      </w:r>
      <w:r w:rsidR="004D0FD9">
        <w:rPr>
          <w:rFonts w:hint="cs"/>
          <w:rtl/>
        </w:rPr>
        <w:t xml:space="preserve"> גם לא </w:t>
      </w:r>
      <w:bookmarkStart w:id="335" w:name="_ETM_Q1_1073900"/>
      <w:bookmarkEnd w:id="335"/>
      <w:r w:rsidR="004D0FD9">
        <w:rPr>
          <w:rFonts w:hint="cs"/>
          <w:rtl/>
        </w:rPr>
        <w:t>במסגרת דיוני</w:t>
      </w:r>
      <w:r w:rsidR="00DE29EA">
        <w:rPr>
          <w:rFonts w:hint="cs"/>
          <w:rtl/>
        </w:rPr>
        <w:t xml:space="preserve"> הוועדה. </w:t>
      </w:r>
      <w:r w:rsidR="004D0FD9">
        <w:rPr>
          <w:rFonts w:hint="cs"/>
          <w:rtl/>
        </w:rPr>
        <w:t xml:space="preserve">לכן </w:t>
      </w:r>
      <w:bookmarkStart w:id="336" w:name="_ETM_Q1_1079151"/>
      <w:bookmarkEnd w:id="336"/>
      <w:r w:rsidR="004D0FD9">
        <w:rPr>
          <w:rFonts w:hint="cs"/>
          <w:rtl/>
        </w:rPr>
        <w:t>אמרתי</w:t>
      </w:r>
      <w:r w:rsidR="00DE29EA">
        <w:rPr>
          <w:rFonts w:hint="cs"/>
          <w:rtl/>
        </w:rPr>
        <w:t>,</w:t>
      </w:r>
      <w:r w:rsidR="004D0FD9">
        <w:rPr>
          <w:rFonts w:hint="cs"/>
          <w:rtl/>
        </w:rPr>
        <w:t xml:space="preserve"> לגבי ההארכות הראשונות</w:t>
      </w:r>
      <w:r w:rsidR="00FC2107">
        <w:rPr>
          <w:rFonts w:hint="cs"/>
          <w:rtl/>
        </w:rPr>
        <w:t xml:space="preserve"> גם</w:t>
      </w:r>
      <w:r w:rsidR="004D0FD9">
        <w:rPr>
          <w:rFonts w:hint="cs"/>
          <w:rtl/>
        </w:rPr>
        <w:t xml:space="preserve"> כשהמצב עוד היה מאוד לא ברור, </w:t>
      </w:r>
      <w:bookmarkStart w:id="337" w:name="_ETM_Q1_1084150"/>
      <w:bookmarkEnd w:id="337"/>
      <w:r w:rsidR="004D0FD9">
        <w:rPr>
          <w:rFonts w:hint="cs"/>
          <w:rtl/>
        </w:rPr>
        <w:t>אני הערתי ולא התעקשתי.</w:t>
      </w:r>
      <w:r w:rsidR="002754A6">
        <w:rPr>
          <w:rFonts w:hint="cs"/>
          <w:rtl/>
        </w:rPr>
        <w:t xml:space="preserve"> </w:t>
      </w:r>
      <w:r w:rsidR="007D7077">
        <w:rPr>
          <w:rFonts w:hint="cs"/>
          <w:rtl/>
        </w:rPr>
        <w:t xml:space="preserve">אני חושב שכאשר אנחנו נמצאים כבר בהארכה רביעית ובפנינו </w:t>
      </w:r>
      <w:bookmarkStart w:id="338" w:name="_ETM_Q1_1095151"/>
      <w:bookmarkEnd w:id="338"/>
      <w:r w:rsidR="007D7077">
        <w:rPr>
          <w:rFonts w:hint="cs"/>
          <w:rtl/>
        </w:rPr>
        <w:t xml:space="preserve">חגים ובפנינו יום כיפור, חג הסוכות, והתכנון מכל הכיוונים של </w:t>
      </w:r>
      <w:bookmarkStart w:id="339" w:name="_ETM_Q1_1106900"/>
      <w:bookmarkEnd w:id="339"/>
      <w:r w:rsidR="00FC2107">
        <w:rPr>
          <w:rFonts w:hint="cs"/>
          <w:rtl/>
        </w:rPr>
        <w:t xml:space="preserve">האירוע הזה </w:t>
      </w:r>
      <w:r w:rsidR="007D7077">
        <w:rPr>
          <w:rFonts w:hint="cs"/>
          <w:rtl/>
        </w:rPr>
        <w:t>צריך להיעשות גם</w:t>
      </w:r>
      <w:r w:rsidR="00FC2107">
        <w:rPr>
          <w:rFonts w:hint="cs"/>
          <w:rtl/>
        </w:rPr>
        <w:t>,</w:t>
      </w:r>
      <w:r w:rsidR="007D7077">
        <w:rPr>
          <w:rFonts w:hint="cs"/>
          <w:rtl/>
        </w:rPr>
        <w:t xml:space="preserve"> מה לעשות</w:t>
      </w:r>
      <w:r w:rsidR="00FC2107">
        <w:rPr>
          <w:rFonts w:hint="cs"/>
          <w:rtl/>
        </w:rPr>
        <w:t>,</w:t>
      </w:r>
      <w:r w:rsidR="007D7077">
        <w:rPr>
          <w:rFonts w:hint="cs"/>
          <w:rtl/>
        </w:rPr>
        <w:t xml:space="preserve"> עם התחשבות</w:t>
      </w:r>
      <w:bookmarkStart w:id="340" w:name="_ETM_Q1_1112150"/>
      <w:bookmarkEnd w:id="340"/>
      <w:r w:rsidR="00FC2107">
        <w:rPr>
          <w:rFonts w:hint="cs"/>
          <w:rtl/>
        </w:rPr>
        <w:t xml:space="preserve"> בהיגיון, </w:t>
      </w:r>
      <w:r w:rsidR="007D7077">
        <w:rPr>
          <w:rFonts w:hint="cs"/>
          <w:rtl/>
        </w:rPr>
        <w:t xml:space="preserve">בלוח השנה וביכולת של הכנסת לא לשמש כחותמת </w:t>
      </w:r>
      <w:bookmarkStart w:id="341" w:name="_ETM_Q1_1120901"/>
      <w:bookmarkEnd w:id="341"/>
      <w:r w:rsidR="00FC2107">
        <w:rPr>
          <w:rFonts w:hint="cs"/>
          <w:rtl/>
        </w:rPr>
        <w:t>גומי.</w:t>
      </w:r>
    </w:p>
    <w:p w14:paraId="715E528F" w14:textId="77777777" w:rsidR="002754A6" w:rsidRDefault="002754A6" w:rsidP="00AD525C">
      <w:pPr>
        <w:rPr>
          <w:rtl/>
        </w:rPr>
      </w:pPr>
    </w:p>
    <w:p w14:paraId="4A92330E" w14:textId="77777777" w:rsidR="00391096" w:rsidRDefault="007D7077" w:rsidP="00AD525C">
      <w:pPr>
        <w:rPr>
          <w:rtl/>
        </w:rPr>
      </w:pPr>
      <w:r>
        <w:rPr>
          <w:rFonts w:hint="cs"/>
          <w:rtl/>
        </w:rPr>
        <w:t xml:space="preserve">אני אומר לך את האמת, כשאני מגיע לפה </w:t>
      </w:r>
      <w:bookmarkStart w:id="342" w:name="_ETM_Q1_1125401"/>
      <w:bookmarkEnd w:id="342"/>
      <w:r>
        <w:rPr>
          <w:rFonts w:hint="cs"/>
          <w:rtl/>
        </w:rPr>
        <w:t xml:space="preserve">בין אם פיזית ובין אם בזום בשעה 19:30 ואומרים לי </w:t>
      </w:r>
      <w:bookmarkStart w:id="343" w:name="_ETM_Q1_1131900"/>
      <w:bookmarkEnd w:id="343"/>
      <w:r>
        <w:rPr>
          <w:rFonts w:hint="cs"/>
          <w:rtl/>
        </w:rPr>
        <w:t xml:space="preserve">זה פוקע ב-22:00 ואם אתה לא תאריך אז אנחנו לא </w:t>
      </w:r>
      <w:bookmarkStart w:id="344" w:name="_ETM_Q1_1137900"/>
      <w:bookmarkEnd w:id="344"/>
      <w:r>
        <w:rPr>
          <w:rFonts w:hint="cs"/>
          <w:rtl/>
        </w:rPr>
        <w:t xml:space="preserve">יודעים מה נעשה מחר, וגם בגלל </w:t>
      </w:r>
      <w:r w:rsidR="003F5118">
        <w:rPr>
          <w:rFonts w:hint="cs"/>
          <w:rtl/>
        </w:rPr>
        <w:t>ה</w:t>
      </w:r>
      <w:r>
        <w:rPr>
          <w:rFonts w:hint="cs"/>
          <w:rtl/>
        </w:rPr>
        <w:t xml:space="preserve">מצב </w:t>
      </w:r>
      <w:r w:rsidR="003F5118">
        <w:rPr>
          <w:rFonts w:hint="cs"/>
          <w:rtl/>
        </w:rPr>
        <w:t>ה</w:t>
      </w:r>
      <w:r>
        <w:rPr>
          <w:rFonts w:hint="cs"/>
          <w:rtl/>
        </w:rPr>
        <w:t xml:space="preserve">ביטחוני אין </w:t>
      </w:r>
      <w:bookmarkStart w:id="345" w:name="_ETM_Q1_1143400"/>
      <w:bookmarkEnd w:id="345"/>
      <w:r>
        <w:rPr>
          <w:rFonts w:hint="cs"/>
          <w:rtl/>
        </w:rPr>
        <w:t>סיכוי שאני לא אאריך, אפילו א</w:t>
      </w:r>
      <w:r w:rsidR="003F5118">
        <w:rPr>
          <w:rFonts w:hint="cs"/>
          <w:rtl/>
        </w:rPr>
        <w:t>ו</w:t>
      </w:r>
      <w:r>
        <w:rPr>
          <w:rFonts w:hint="cs"/>
          <w:rtl/>
        </w:rPr>
        <w:t>תו הדיון הוא חשוב</w:t>
      </w:r>
      <w:bookmarkStart w:id="346" w:name="_ETM_Q1_1148151"/>
      <w:bookmarkEnd w:id="346"/>
      <w:r w:rsidR="003F5118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אגיד לך יותר מזה. אני מוכן להתנדב, תעשו </w:t>
      </w:r>
      <w:bookmarkStart w:id="347" w:name="_ETM_Q1_1154400"/>
      <w:bookmarkEnd w:id="347"/>
      <w:r>
        <w:rPr>
          <w:rFonts w:hint="cs"/>
          <w:rtl/>
        </w:rPr>
        <w:t xml:space="preserve">הארכה לפרק זמן יותר נורמלי, אני מתנדב לעשות מעקב כל </w:t>
      </w:r>
      <w:bookmarkStart w:id="348" w:name="_ETM_Q1_1156401"/>
      <w:bookmarkEnd w:id="348"/>
      <w:r>
        <w:rPr>
          <w:rFonts w:hint="cs"/>
          <w:rtl/>
        </w:rPr>
        <w:t xml:space="preserve">שלושה ימים, אין בעיה. אם זה עוזר ותורם, בשמחה. אני </w:t>
      </w:r>
      <w:bookmarkStart w:id="349" w:name="_ETM_Q1_1162651"/>
      <w:bookmarkEnd w:id="349"/>
      <w:r>
        <w:rPr>
          <w:rFonts w:hint="cs"/>
          <w:rtl/>
        </w:rPr>
        <w:t xml:space="preserve">חושב שאין שום סיבה שאנחנו נשב פה בהמתנה לכיפופי ידיים </w:t>
      </w:r>
      <w:bookmarkStart w:id="350" w:name="_ETM_Q1_1170900"/>
      <w:bookmarkEnd w:id="350"/>
      <w:r>
        <w:rPr>
          <w:rFonts w:hint="cs"/>
          <w:rtl/>
        </w:rPr>
        <w:t xml:space="preserve">עד הרגע האחרון של האם זה יהיה שלושה ימים או </w:t>
      </w:r>
      <w:bookmarkStart w:id="351" w:name="_ETM_Q1_1175150"/>
      <w:bookmarkEnd w:id="351"/>
      <w:r>
        <w:rPr>
          <w:rFonts w:hint="cs"/>
          <w:rtl/>
        </w:rPr>
        <w:t>שבוע.</w:t>
      </w:r>
    </w:p>
    <w:p w14:paraId="65BD8AB5" w14:textId="77777777" w:rsidR="003F5118" w:rsidRDefault="003F5118" w:rsidP="003F5118">
      <w:pPr>
        <w:ind w:firstLine="0"/>
        <w:rPr>
          <w:rtl/>
        </w:rPr>
      </w:pPr>
      <w:bookmarkStart w:id="352" w:name="_ETM_Q1_1175651"/>
      <w:bookmarkStart w:id="353" w:name="_ETM_Q1_1175900"/>
      <w:bookmarkEnd w:id="352"/>
      <w:bookmarkEnd w:id="353"/>
    </w:p>
    <w:p w14:paraId="337F2DCD" w14:textId="77777777" w:rsidR="003F5118" w:rsidRDefault="003F5118" w:rsidP="003F5118">
      <w:pPr>
        <w:ind w:firstLine="0"/>
        <w:rPr>
          <w:rtl/>
        </w:rPr>
      </w:pPr>
      <w:bookmarkStart w:id="354" w:name="ET_speaker_יפעת_רווה_61"/>
      <w:r w:rsidRPr="003F5118">
        <w:rPr>
          <w:rStyle w:val="TagStyle"/>
          <w:rtl/>
        </w:rPr>
        <w:t xml:space="preserve"> &lt;&lt; דובר &gt;&gt; </w:t>
      </w:r>
      <w:r w:rsidRPr="003F5118">
        <w:rPr>
          <w:u w:val="single"/>
          <w:rtl/>
        </w:rPr>
        <w:t>יפעת רווה:</w:t>
      </w:r>
      <w:r w:rsidRPr="003F5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14:paraId="310CE877" w14:textId="77777777" w:rsidR="003F5118" w:rsidRDefault="003F5118" w:rsidP="003F5118">
      <w:pPr>
        <w:ind w:firstLine="0"/>
        <w:rPr>
          <w:rtl/>
        </w:rPr>
      </w:pPr>
    </w:p>
    <w:p w14:paraId="573EF2A6" w14:textId="77777777" w:rsidR="007D7077" w:rsidRDefault="007D7077" w:rsidP="003F5118">
      <w:pPr>
        <w:rPr>
          <w:rtl/>
        </w:rPr>
      </w:pPr>
      <w:r>
        <w:rPr>
          <w:rFonts w:hint="cs"/>
          <w:rtl/>
        </w:rPr>
        <w:t>אני רוצה להזכיר לאד</w:t>
      </w:r>
      <w:r w:rsidR="003F5118">
        <w:rPr>
          <w:rFonts w:hint="cs"/>
          <w:rtl/>
        </w:rPr>
        <w:t xml:space="preserve">וני שבהארכה ביטחונית, </w:t>
      </w:r>
      <w:r>
        <w:rPr>
          <w:rFonts w:hint="cs"/>
          <w:rtl/>
        </w:rPr>
        <w:t xml:space="preserve">ששם אפשר </w:t>
      </w:r>
      <w:bookmarkStart w:id="355" w:name="_ETM_Q1_1180151"/>
      <w:bookmarkEnd w:id="355"/>
      <w:r>
        <w:rPr>
          <w:rFonts w:hint="cs"/>
          <w:rtl/>
        </w:rPr>
        <w:t xml:space="preserve">אחרי חודש, גם כשבאנו אחרי שבועיים, </w:t>
      </w:r>
      <w:r w:rsidR="003F5118">
        <w:rPr>
          <w:rFonts w:hint="cs"/>
          <w:rtl/>
        </w:rPr>
        <w:t xml:space="preserve">לא שלושה ימים, שבועיים, </w:t>
      </w:r>
      <w:r>
        <w:rPr>
          <w:rFonts w:hint="cs"/>
          <w:rtl/>
        </w:rPr>
        <w:t xml:space="preserve">אדוני התרעם באותה מידה. </w:t>
      </w:r>
      <w:bookmarkStart w:id="356" w:name="_ETM_Q1_1180749"/>
      <w:bookmarkEnd w:id="356"/>
      <w:r>
        <w:rPr>
          <w:rFonts w:hint="cs"/>
          <w:rtl/>
        </w:rPr>
        <w:t>זאת אומרת אין לזה סוף</w:t>
      </w:r>
      <w:r w:rsidR="00B945E9">
        <w:rPr>
          <w:rFonts w:hint="cs"/>
          <w:rtl/>
        </w:rPr>
        <w:t xml:space="preserve">, בסופו של דבר אנחנו </w:t>
      </w:r>
      <w:bookmarkStart w:id="357" w:name="_ETM_Q1_1187400"/>
      <w:bookmarkEnd w:id="357"/>
      <w:r w:rsidR="00B945E9">
        <w:rPr>
          <w:rFonts w:hint="cs"/>
          <w:rtl/>
        </w:rPr>
        <w:t>לפי</w:t>
      </w:r>
      <w:r w:rsidR="003F5118">
        <w:rPr>
          <w:rFonts w:hint="cs"/>
          <w:rtl/>
        </w:rPr>
        <w:t xml:space="preserve"> - - -</w:t>
      </w:r>
    </w:p>
    <w:p w14:paraId="24EFA6D8" w14:textId="77777777" w:rsidR="003F5118" w:rsidRDefault="003F5118" w:rsidP="003F5118">
      <w:pPr>
        <w:ind w:firstLine="0"/>
        <w:rPr>
          <w:rtl/>
        </w:rPr>
      </w:pPr>
      <w:bookmarkStart w:id="358" w:name="_ETM_Q1_1188150"/>
      <w:bookmarkStart w:id="359" w:name="_ETM_Q1_1188401"/>
      <w:bookmarkEnd w:id="358"/>
      <w:bookmarkEnd w:id="359"/>
    </w:p>
    <w:p w14:paraId="18E06C76" w14:textId="77777777" w:rsidR="003F5118" w:rsidRDefault="003F5118" w:rsidP="003F5118">
      <w:pPr>
        <w:ind w:firstLine="0"/>
        <w:rPr>
          <w:rtl/>
        </w:rPr>
      </w:pPr>
      <w:bookmarkStart w:id="360" w:name="ET_yor_6157_62"/>
      <w:r w:rsidRPr="003F5118">
        <w:rPr>
          <w:rStyle w:val="TagStyle"/>
          <w:rtl/>
        </w:rPr>
        <w:t xml:space="preserve"> &lt;&lt; יור &gt;&gt; </w:t>
      </w:r>
      <w:r w:rsidRPr="003F5118">
        <w:rPr>
          <w:u w:val="single"/>
          <w:rtl/>
        </w:rPr>
        <w:t xml:space="preserve">היו"ר שמחה </w:t>
      </w:r>
      <w:proofErr w:type="spellStart"/>
      <w:r w:rsidRPr="003F5118">
        <w:rPr>
          <w:u w:val="single"/>
          <w:rtl/>
        </w:rPr>
        <w:t>רוטמן</w:t>
      </w:r>
      <w:proofErr w:type="spellEnd"/>
      <w:r w:rsidRPr="003F5118">
        <w:rPr>
          <w:u w:val="single"/>
          <w:rtl/>
        </w:rPr>
        <w:t>:</w:t>
      </w:r>
      <w:r w:rsidRPr="003F51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"/>
    </w:p>
    <w:p w14:paraId="74ADA2FC" w14:textId="77777777" w:rsidR="003F5118" w:rsidRDefault="003F5118" w:rsidP="003F5118">
      <w:pPr>
        <w:ind w:firstLine="0"/>
        <w:rPr>
          <w:rtl/>
        </w:rPr>
      </w:pPr>
    </w:p>
    <w:p w14:paraId="44529F9F" w14:textId="77777777" w:rsidR="00B945E9" w:rsidRDefault="00B945E9" w:rsidP="003F5118">
      <w:pPr>
        <w:rPr>
          <w:rtl/>
        </w:rPr>
      </w:pPr>
      <w:r>
        <w:rPr>
          <w:rFonts w:hint="cs"/>
          <w:rtl/>
        </w:rPr>
        <w:t>א', הנסיבות המאוד שונות ו-ב', אני אומר שוב.</w:t>
      </w:r>
    </w:p>
    <w:p w14:paraId="30C27D31" w14:textId="77777777" w:rsidR="003F5118" w:rsidRDefault="003F5118" w:rsidP="003F5118">
      <w:pPr>
        <w:ind w:firstLine="0"/>
        <w:rPr>
          <w:rtl/>
        </w:rPr>
      </w:pPr>
      <w:bookmarkStart w:id="361" w:name="_ETM_Q1_1193150"/>
      <w:bookmarkEnd w:id="361"/>
    </w:p>
    <w:p w14:paraId="30497FE4" w14:textId="77777777" w:rsidR="003F5118" w:rsidRDefault="003F5118" w:rsidP="003F5118">
      <w:pPr>
        <w:ind w:firstLine="0"/>
        <w:rPr>
          <w:rtl/>
        </w:rPr>
      </w:pPr>
      <w:bookmarkStart w:id="362" w:name="ET_speaker_יפעת_רווה_63"/>
      <w:r w:rsidRPr="003F5118">
        <w:rPr>
          <w:rStyle w:val="TagStyle"/>
          <w:rtl/>
        </w:rPr>
        <w:t xml:space="preserve"> &lt;&lt; דובר &gt;&gt; </w:t>
      </w:r>
      <w:r w:rsidRPr="003F5118">
        <w:rPr>
          <w:u w:val="single"/>
          <w:rtl/>
        </w:rPr>
        <w:t>יפעת רווה:</w:t>
      </w:r>
      <w:r w:rsidRPr="003F5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14:paraId="0EBC256C" w14:textId="77777777" w:rsidR="003F5118" w:rsidRDefault="003F5118" w:rsidP="003F5118">
      <w:pPr>
        <w:ind w:firstLine="0"/>
        <w:rPr>
          <w:rtl/>
        </w:rPr>
      </w:pPr>
    </w:p>
    <w:p w14:paraId="62F460AC" w14:textId="77777777" w:rsidR="00B945E9" w:rsidRDefault="00B945E9" w:rsidP="003F5118">
      <w:pPr>
        <w:rPr>
          <w:rtl/>
        </w:rPr>
      </w:pPr>
      <w:r>
        <w:rPr>
          <w:rFonts w:hint="cs"/>
          <w:rtl/>
        </w:rPr>
        <w:t xml:space="preserve">בכל אופן </w:t>
      </w:r>
      <w:bookmarkStart w:id="363" w:name="_ETM_Q1_1194150"/>
      <w:bookmarkEnd w:id="363"/>
      <w:r>
        <w:rPr>
          <w:rFonts w:hint="cs"/>
          <w:rtl/>
        </w:rPr>
        <w:t>גאל מבקשת</w:t>
      </w:r>
      <w:r w:rsidR="003F5118">
        <w:rPr>
          <w:rFonts w:hint="cs"/>
          <w:rtl/>
        </w:rPr>
        <w:t>.</w:t>
      </w:r>
    </w:p>
    <w:p w14:paraId="67ED413B" w14:textId="77777777" w:rsidR="002754A6" w:rsidRDefault="002754A6" w:rsidP="002754A6">
      <w:pPr>
        <w:ind w:firstLine="0"/>
        <w:rPr>
          <w:rtl/>
        </w:rPr>
      </w:pPr>
      <w:bookmarkStart w:id="364" w:name="_ETM_Q1_1195401"/>
      <w:bookmarkStart w:id="365" w:name="_ETM_Q1_1195650"/>
      <w:bookmarkEnd w:id="364"/>
      <w:bookmarkEnd w:id="365"/>
    </w:p>
    <w:p w14:paraId="13EC6B33" w14:textId="77777777" w:rsidR="002754A6" w:rsidRDefault="002754A6" w:rsidP="002754A6">
      <w:pPr>
        <w:ind w:firstLine="0"/>
        <w:rPr>
          <w:rtl/>
        </w:rPr>
      </w:pPr>
      <w:bookmarkStart w:id="366" w:name="ET_yor_6157_64"/>
      <w:r w:rsidRPr="002754A6">
        <w:rPr>
          <w:rStyle w:val="TagStyle"/>
          <w:rtl/>
        </w:rPr>
        <w:t xml:space="preserve"> &lt;&lt; יור &gt;&gt; </w:t>
      </w:r>
      <w:r w:rsidRPr="002754A6">
        <w:rPr>
          <w:u w:val="single"/>
          <w:rtl/>
        </w:rPr>
        <w:t xml:space="preserve">היו"ר שמחה </w:t>
      </w:r>
      <w:proofErr w:type="spellStart"/>
      <w:r w:rsidRPr="002754A6">
        <w:rPr>
          <w:u w:val="single"/>
          <w:rtl/>
        </w:rPr>
        <w:t>רוטמן</w:t>
      </w:r>
      <w:proofErr w:type="spellEnd"/>
      <w:r w:rsidRPr="002754A6">
        <w:rPr>
          <w:u w:val="single"/>
          <w:rtl/>
        </w:rPr>
        <w:t>:</w:t>
      </w:r>
      <w:r w:rsidRPr="002754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"/>
    </w:p>
    <w:p w14:paraId="6FD9332E" w14:textId="77777777" w:rsidR="002754A6" w:rsidRDefault="002754A6" w:rsidP="002754A6">
      <w:pPr>
        <w:ind w:firstLine="0"/>
        <w:rPr>
          <w:rtl/>
        </w:rPr>
      </w:pPr>
    </w:p>
    <w:p w14:paraId="7A8D59A1" w14:textId="77777777" w:rsidR="00B945E9" w:rsidRDefault="00B945E9" w:rsidP="002754A6">
      <w:pPr>
        <w:rPr>
          <w:rtl/>
        </w:rPr>
      </w:pPr>
      <w:r>
        <w:rPr>
          <w:rFonts w:hint="cs"/>
          <w:rtl/>
        </w:rPr>
        <w:t>גאל מבקשת וגם ישי, תיכף נשמע את שניהם</w:t>
      </w:r>
      <w:r w:rsidR="00891782">
        <w:rPr>
          <w:rFonts w:hint="cs"/>
          <w:rtl/>
        </w:rPr>
        <w:t>.</w:t>
      </w:r>
      <w:bookmarkStart w:id="367" w:name="_ETM_Q1_1197900"/>
      <w:bookmarkEnd w:id="367"/>
      <w:r w:rsidR="002754A6">
        <w:rPr>
          <w:rFonts w:hint="cs"/>
          <w:rtl/>
        </w:rPr>
        <w:t xml:space="preserve"> אין בעיה, </w:t>
      </w:r>
      <w:r w:rsidR="00891782">
        <w:rPr>
          <w:rFonts w:hint="cs"/>
          <w:rtl/>
        </w:rPr>
        <w:t xml:space="preserve">אני </w:t>
      </w:r>
      <w:r w:rsidR="002754A6">
        <w:rPr>
          <w:rFonts w:hint="cs"/>
          <w:rtl/>
        </w:rPr>
        <w:t xml:space="preserve">גם </w:t>
      </w:r>
      <w:r w:rsidR="00891782">
        <w:rPr>
          <w:rFonts w:hint="cs"/>
          <w:rtl/>
        </w:rPr>
        <w:t xml:space="preserve">אתן לך עוד שניה. אני אומר, הסיטואציה של </w:t>
      </w:r>
      <w:bookmarkStart w:id="368" w:name="_ETM_Q1_1205150"/>
      <w:bookmarkEnd w:id="368"/>
      <w:r w:rsidR="002754A6">
        <w:rPr>
          <w:rFonts w:hint="cs"/>
          <w:rtl/>
        </w:rPr>
        <w:t>ה</w:t>
      </w:r>
      <w:r w:rsidR="00891782">
        <w:rPr>
          <w:rFonts w:hint="cs"/>
          <w:rtl/>
        </w:rPr>
        <w:t xml:space="preserve">ארכה ביטחונית נובעת מסכנה ביטחונית מסוימת ואכן אם מישהו בא </w:t>
      </w:r>
      <w:bookmarkStart w:id="369" w:name="_ETM_Q1_1210651"/>
      <w:bookmarkEnd w:id="369"/>
      <w:r w:rsidR="00891782">
        <w:rPr>
          <w:rFonts w:hint="cs"/>
          <w:rtl/>
        </w:rPr>
        <w:t xml:space="preserve">ואומר לי, השאלה היא עלינו, למה אמרנו מראש רק הארכה </w:t>
      </w:r>
      <w:bookmarkStart w:id="370" w:name="_ETM_Q1_1216650"/>
      <w:bookmarkEnd w:id="370"/>
      <w:r w:rsidR="00891782">
        <w:rPr>
          <w:rFonts w:hint="cs"/>
          <w:rtl/>
        </w:rPr>
        <w:t xml:space="preserve">של 28 ימים ולא הארכות יותר ארוכות, אבל עשינו 28 </w:t>
      </w:r>
      <w:bookmarkStart w:id="371" w:name="_ETM_Q1_1222150"/>
      <w:bookmarkEnd w:id="371"/>
      <w:r w:rsidR="00891782">
        <w:rPr>
          <w:rFonts w:hint="cs"/>
          <w:rtl/>
        </w:rPr>
        <w:t xml:space="preserve">ימים. אם בא מישהו ואומר לי שמע, משרד לביטחון לאומי </w:t>
      </w:r>
      <w:bookmarkStart w:id="372" w:name="_ETM_Q1_1224150"/>
      <w:bookmarkEnd w:id="372"/>
      <w:r w:rsidR="00891782">
        <w:rPr>
          <w:rFonts w:hint="cs"/>
          <w:rtl/>
        </w:rPr>
        <w:t xml:space="preserve">שמחזיק, את צודקת, זה אותו סוג טיעון בדיוק. </w:t>
      </w:r>
      <w:r w:rsidR="002754A6">
        <w:rPr>
          <w:rFonts w:hint="cs"/>
          <w:rtl/>
        </w:rPr>
        <w:t>ה</w:t>
      </w:r>
      <w:r w:rsidR="00891782">
        <w:rPr>
          <w:rFonts w:hint="cs"/>
          <w:rtl/>
        </w:rPr>
        <w:t xml:space="preserve">משרד </w:t>
      </w:r>
      <w:r w:rsidR="00891782">
        <w:rPr>
          <w:rFonts w:hint="cs"/>
          <w:rtl/>
        </w:rPr>
        <w:lastRenderedPageBreak/>
        <w:t xml:space="preserve">לביטחון </w:t>
      </w:r>
      <w:bookmarkStart w:id="373" w:name="_ETM_Q1_1227400"/>
      <w:bookmarkEnd w:id="373"/>
      <w:r w:rsidR="00891782">
        <w:rPr>
          <w:rFonts w:hint="cs"/>
          <w:rtl/>
        </w:rPr>
        <w:t xml:space="preserve">לאומי שמחזיק בנתונים, במידע, במודיעין, הרלוונטיים לקבלת ההחלטה, אומרים שהצפי </w:t>
      </w:r>
      <w:bookmarkStart w:id="374" w:name="_ETM_Q1_1234901"/>
      <w:bookmarkEnd w:id="374"/>
      <w:r w:rsidR="00891782">
        <w:rPr>
          <w:rFonts w:hint="cs"/>
          <w:rtl/>
        </w:rPr>
        <w:t xml:space="preserve">הוא שב-28 ימים הקרובים לא יהיה שינוי, גם אז שאלתי </w:t>
      </w:r>
      <w:bookmarkStart w:id="375" w:name="_ETM_Q1_1240650"/>
      <w:bookmarkEnd w:id="375"/>
      <w:r w:rsidR="00891782">
        <w:rPr>
          <w:rFonts w:hint="cs"/>
          <w:rtl/>
        </w:rPr>
        <w:t>את משרד המשפטי</w:t>
      </w:r>
      <w:r w:rsidR="002754A6">
        <w:rPr>
          <w:rFonts w:hint="cs"/>
          <w:rtl/>
        </w:rPr>
        <w:t>ם</w:t>
      </w:r>
      <w:r w:rsidR="00891782">
        <w:rPr>
          <w:rFonts w:hint="cs"/>
          <w:rtl/>
        </w:rPr>
        <w:t xml:space="preserve"> מה הם יודעים יותר, ואני חושב.</w:t>
      </w:r>
    </w:p>
    <w:p w14:paraId="1BB46150" w14:textId="77777777" w:rsidR="002754A6" w:rsidRDefault="002754A6" w:rsidP="002754A6">
      <w:pPr>
        <w:ind w:firstLine="0"/>
        <w:rPr>
          <w:rtl/>
        </w:rPr>
      </w:pPr>
      <w:bookmarkStart w:id="376" w:name="_ETM_Q1_1241650"/>
      <w:bookmarkEnd w:id="376"/>
    </w:p>
    <w:p w14:paraId="7205FC39" w14:textId="77777777" w:rsidR="002754A6" w:rsidRDefault="002754A6" w:rsidP="002754A6">
      <w:pPr>
        <w:ind w:firstLine="0"/>
        <w:rPr>
          <w:rtl/>
        </w:rPr>
      </w:pPr>
      <w:bookmarkStart w:id="377" w:name="ET_speaker_יפעת_רווה_65"/>
      <w:r w:rsidRPr="002754A6">
        <w:rPr>
          <w:rStyle w:val="TagStyle"/>
          <w:rtl/>
        </w:rPr>
        <w:t xml:space="preserve"> &lt;&lt; דובר &gt;&gt; </w:t>
      </w:r>
      <w:r w:rsidRPr="002754A6">
        <w:rPr>
          <w:u w:val="single"/>
          <w:rtl/>
        </w:rPr>
        <w:t>יפעת רווה:</w:t>
      </w:r>
      <w:r w:rsidRPr="002754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14:paraId="6AA9FF74" w14:textId="77777777" w:rsidR="002754A6" w:rsidRDefault="002754A6" w:rsidP="002754A6">
      <w:pPr>
        <w:ind w:firstLine="0"/>
        <w:rPr>
          <w:rtl/>
        </w:rPr>
      </w:pPr>
    </w:p>
    <w:p w14:paraId="16BA02F3" w14:textId="77777777" w:rsidR="00891782" w:rsidRDefault="00891782" w:rsidP="002754A6">
      <w:pPr>
        <w:rPr>
          <w:rtl/>
        </w:rPr>
      </w:pPr>
      <w:r>
        <w:rPr>
          <w:rFonts w:hint="cs"/>
          <w:rtl/>
        </w:rPr>
        <w:t xml:space="preserve">לא יודעים </w:t>
      </w:r>
      <w:bookmarkStart w:id="378" w:name="_ETM_Q1_1242400"/>
      <w:bookmarkEnd w:id="378"/>
      <w:r>
        <w:rPr>
          <w:rFonts w:hint="cs"/>
          <w:rtl/>
        </w:rPr>
        <w:t>יותר, רק צריכים לעשות איזון אחר, זה ההבדל</w:t>
      </w:r>
      <w:r w:rsidR="002754A6">
        <w:rPr>
          <w:rFonts w:hint="cs"/>
          <w:rtl/>
        </w:rPr>
        <w:t>. זה מה שאומר החוק.</w:t>
      </w:r>
    </w:p>
    <w:p w14:paraId="790FD6C7" w14:textId="77777777" w:rsidR="002754A6" w:rsidRDefault="002754A6" w:rsidP="002754A6">
      <w:pPr>
        <w:ind w:firstLine="0"/>
        <w:rPr>
          <w:rtl/>
        </w:rPr>
      </w:pPr>
      <w:bookmarkStart w:id="379" w:name="_ETM_Q1_1248150"/>
      <w:bookmarkEnd w:id="379"/>
    </w:p>
    <w:p w14:paraId="6FAF7A77" w14:textId="77777777" w:rsidR="002754A6" w:rsidRDefault="002754A6" w:rsidP="002754A6">
      <w:pPr>
        <w:ind w:firstLine="0"/>
        <w:rPr>
          <w:rtl/>
        </w:rPr>
      </w:pPr>
      <w:bookmarkStart w:id="380" w:name="ET_speaker_נועה_ברודסקי_לוי_66"/>
      <w:r w:rsidRPr="002754A6">
        <w:rPr>
          <w:rStyle w:val="TagStyle"/>
          <w:rtl/>
        </w:rPr>
        <w:t xml:space="preserve"> &lt;&lt; דובר &gt;&gt; </w:t>
      </w:r>
      <w:r w:rsidRPr="002754A6">
        <w:rPr>
          <w:u w:val="single"/>
          <w:rtl/>
        </w:rPr>
        <w:t>נועה ברודסקי לוי:</w:t>
      </w:r>
      <w:r w:rsidRPr="002754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14:paraId="39FA0FE8" w14:textId="77777777" w:rsidR="002754A6" w:rsidRDefault="002754A6" w:rsidP="002754A6">
      <w:pPr>
        <w:ind w:firstLine="0"/>
        <w:rPr>
          <w:rtl/>
        </w:rPr>
      </w:pPr>
    </w:p>
    <w:p w14:paraId="494107AE" w14:textId="77777777" w:rsidR="00891782" w:rsidRDefault="00891782" w:rsidP="002754A6">
      <w:pPr>
        <w:rPr>
          <w:rtl/>
        </w:rPr>
      </w:pPr>
      <w:r>
        <w:rPr>
          <w:rFonts w:hint="cs"/>
          <w:rtl/>
        </w:rPr>
        <w:t xml:space="preserve">בהתאם לנסיבות עושים </w:t>
      </w:r>
      <w:bookmarkStart w:id="381" w:name="_ETM_Q1_1250150"/>
      <w:bookmarkEnd w:id="381"/>
      <w:r>
        <w:rPr>
          <w:rFonts w:hint="cs"/>
          <w:rtl/>
        </w:rPr>
        <w:t>את האיזון כל פעם מחדש</w:t>
      </w:r>
      <w:r w:rsidR="002754A6">
        <w:rPr>
          <w:rFonts w:hint="cs"/>
          <w:rtl/>
        </w:rPr>
        <w:t>.</w:t>
      </w:r>
    </w:p>
    <w:p w14:paraId="5ED0743A" w14:textId="77777777" w:rsidR="002754A6" w:rsidRDefault="002754A6" w:rsidP="002754A6">
      <w:pPr>
        <w:ind w:firstLine="0"/>
        <w:rPr>
          <w:rtl/>
        </w:rPr>
      </w:pPr>
      <w:bookmarkStart w:id="382" w:name="_ETM_Q1_1252400"/>
      <w:bookmarkEnd w:id="382"/>
    </w:p>
    <w:p w14:paraId="7E07C2FD" w14:textId="77777777" w:rsidR="002754A6" w:rsidRDefault="002754A6" w:rsidP="002754A6">
      <w:pPr>
        <w:ind w:firstLine="0"/>
        <w:rPr>
          <w:rtl/>
        </w:rPr>
      </w:pPr>
      <w:bookmarkStart w:id="383" w:name="ET_yor_6157_67"/>
      <w:r w:rsidRPr="002754A6">
        <w:rPr>
          <w:rStyle w:val="TagStyle"/>
          <w:rtl/>
        </w:rPr>
        <w:t xml:space="preserve"> &lt;&lt; יור &gt;&gt; </w:t>
      </w:r>
      <w:r w:rsidRPr="002754A6">
        <w:rPr>
          <w:u w:val="single"/>
          <w:rtl/>
        </w:rPr>
        <w:t xml:space="preserve">היו"ר שמחה </w:t>
      </w:r>
      <w:proofErr w:type="spellStart"/>
      <w:r w:rsidRPr="002754A6">
        <w:rPr>
          <w:u w:val="single"/>
          <w:rtl/>
        </w:rPr>
        <w:t>רוטמן</w:t>
      </w:r>
      <w:proofErr w:type="spellEnd"/>
      <w:r w:rsidRPr="002754A6">
        <w:rPr>
          <w:u w:val="single"/>
          <w:rtl/>
        </w:rPr>
        <w:t>:</w:t>
      </w:r>
      <w:r w:rsidRPr="002754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"/>
    </w:p>
    <w:p w14:paraId="0AD04FA9" w14:textId="77777777" w:rsidR="002754A6" w:rsidRDefault="002754A6" w:rsidP="002754A6">
      <w:pPr>
        <w:ind w:firstLine="0"/>
        <w:rPr>
          <w:rtl/>
        </w:rPr>
      </w:pPr>
    </w:p>
    <w:p w14:paraId="748CC1A9" w14:textId="77777777" w:rsidR="00891782" w:rsidRDefault="002754A6" w:rsidP="002754A6">
      <w:pPr>
        <w:rPr>
          <w:rtl/>
        </w:rPr>
      </w:pPr>
      <w:r>
        <w:rPr>
          <w:rFonts w:hint="cs"/>
          <w:rtl/>
        </w:rPr>
        <w:t>אין שוב בעיה, אבל אם - - -</w:t>
      </w:r>
    </w:p>
    <w:p w14:paraId="56EE643C" w14:textId="77777777" w:rsidR="002754A6" w:rsidRDefault="002754A6" w:rsidP="002754A6">
      <w:pPr>
        <w:ind w:firstLine="0"/>
        <w:rPr>
          <w:rtl/>
        </w:rPr>
      </w:pPr>
      <w:bookmarkStart w:id="384" w:name="_ETM_Q1_1253901"/>
      <w:bookmarkEnd w:id="384"/>
    </w:p>
    <w:p w14:paraId="128824BF" w14:textId="77777777" w:rsidR="002754A6" w:rsidRDefault="002754A6" w:rsidP="002754A6">
      <w:pPr>
        <w:ind w:firstLine="0"/>
        <w:rPr>
          <w:rtl/>
        </w:rPr>
      </w:pPr>
      <w:bookmarkStart w:id="385" w:name="ET_speaker_נועה_ברודסקי_לוי_68"/>
      <w:r w:rsidRPr="002754A6">
        <w:rPr>
          <w:rStyle w:val="TagStyle"/>
          <w:rtl/>
        </w:rPr>
        <w:t xml:space="preserve"> &lt;&lt; דובר &gt;&gt; </w:t>
      </w:r>
      <w:r w:rsidRPr="002754A6">
        <w:rPr>
          <w:u w:val="single"/>
          <w:rtl/>
        </w:rPr>
        <w:t>נועה ברודסקי לוי:</w:t>
      </w:r>
      <w:r w:rsidRPr="002754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14:paraId="0BF669CA" w14:textId="77777777" w:rsidR="002754A6" w:rsidRDefault="002754A6" w:rsidP="002754A6">
      <w:pPr>
        <w:ind w:firstLine="0"/>
        <w:rPr>
          <w:rtl/>
        </w:rPr>
      </w:pPr>
    </w:p>
    <w:p w14:paraId="074518EB" w14:textId="77777777" w:rsidR="00891782" w:rsidRDefault="00891782" w:rsidP="002754A6">
      <w:pPr>
        <w:rPr>
          <w:rtl/>
        </w:rPr>
      </w:pPr>
      <w:r>
        <w:rPr>
          <w:rFonts w:hint="cs"/>
          <w:rtl/>
        </w:rPr>
        <w:t xml:space="preserve">זה כמו </w:t>
      </w:r>
      <w:bookmarkStart w:id="386" w:name="_ETM_Q1_1254650"/>
      <w:bookmarkEnd w:id="386"/>
      <w:r w:rsidR="002754A6">
        <w:rPr>
          <w:rFonts w:hint="cs"/>
          <w:rtl/>
        </w:rPr>
        <w:t xml:space="preserve">שלמשל בהכרזה שהם הביאו עכשיו </w:t>
      </w:r>
      <w:r>
        <w:rPr>
          <w:rFonts w:hint="cs"/>
          <w:rtl/>
        </w:rPr>
        <w:t xml:space="preserve">יש אזורים שהיו בהכרזה הקודמת </w:t>
      </w:r>
      <w:bookmarkStart w:id="387" w:name="_ETM_Q1_1258900"/>
      <w:bookmarkEnd w:id="387"/>
      <w:r>
        <w:rPr>
          <w:rFonts w:hint="cs"/>
          <w:rtl/>
        </w:rPr>
        <w:t>ועכשיו ירדו. כל האזור ש</w:t>
      </w:r>
      <w:r w:rsidR="002754A6">
        <w:rPr>
          <w:rFonts w:hint="cs"/>
          <w:rtl/>
        </w:rPr>
        <w:t>ל חיפה היה בהכרזה הקודמת ועכשיו הוא לא מופיע.</w:t>
      </w:r>
    </w:p>
    <w:p w14:paraId="00D99B22" w14:textId="77777777" w:rsidR="00392536" w:rsidRDefault="00392536" w:rsidP="00392536">
      <w:pPr>
        <w:ind w:firstLine="0"/>
        <w:rPr>
          <w:rtl/>
        </w:rPr>
      </w:pPr>
      <w:bookmarkStart w:id="388" w:name="_ETM_Q1_1264400"/>
      <w:bookmarkEnd w:id="388"/>
    </w:p>
    <w:p w14:paraId="37211DD3" w14:textId="77777777" w:rsidR="00392536" w:rsidRDefault="00392536" w:rsidP="00392536">
      <w:pPr>
        <w:ind w:firstLine="0"/>
        <w:rPr>
          <w:rtl/>
        </w:rPr>
      </w:pPr>
      <w:bookmarkStart w:id="389" w:name="ET_yor_6157_69"/>
      <w:r w:rsidRPr="00392536">
        <w:rPr>
          <w:rStyle w:val="TagStyle"/>
          <w:rtl/>
        </w:rPr>
        <w:t xml:space="preserve"> &lt;&lt; יור &gt;&gt; </w:t>
      </w:r>
      <w:r w:rsidRPr="00392536">
        <w:rPr>
          <w:u w:val="single"/>
          <w:rtl/>
        </w:rPr>
        <w:t xml:space="preserve">היו"ר שמחה </w:t>
      </w:r>
      <w:proofErr w:type="spellStart"/>
      <w:r w:rsidRPr="00392536">
        <w:rPr>
          <w:u w:val="single"/>
          <w:rtl/>
        </w:rPr>
        <w:t>רוטמן</w:t>
      </w:r>
      <w:proofErr w:type="spellEnd"/>
      <w:r w:rsidRPr="00392536">
        <w:rPr>
          <w:u w:val="single"/>
          <w:rtl/>
        </w:rPr>
        <w:t>:</w:t>
      </w:r>
      <w:r w:rsidRPr="003925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14:paraId="0C820385" w14:textId="77777777" w:rsidR="00392536" w:rsidRDefault="00392536" w:rsidP="00392536">
      <w:pPr>
        <w:ind w:firstLine="0"/>
        <w:rPr>
          <w:rtl/>
        </w:rPr>
      </w:pPr>
    </w:p>
    <w:p w14:paraId="72CDB86A" w14:textId="77777777" w:rsidR="00891782" w:rsidRDefault="00392536" w:rsidP="00392536">
      <w:pPr>
        <w:rPr>
          <w:rtl/>
        </w:rPr>
      </w:pPr>
      <w:r>
        <w:rPr>
          <w:rFonts w:hint="cs"/>
          <w:rtl/>
        </w:rPr>
        <w:t xml:space="preserve">אבל </w:t>
      </w:r>
      <w:r w:rsidR="00891782">
        <w:rPr>
          <w:rFonts w:hint="cs"/>
          <w:rtl/>
        </w:rPr>
        <w:t xml:space="preserve">היום </w:t>
      </w:r>
      <w:bookmarkStart w:id="390" w:name="_ETM_Q1_1264901"/>
      <w:bookmarkEnd w:id="390"/>
      <w:r>
        <w:rPr>
          <w:rFonts w:hint="cs"/>
          <w:rtl/>
        </w:rPr>
        <w:t>היו התרע</w:t>
      </w:r>
      <w:r w:rsidR="00891782">
        <w:rPr>
          <w:rFonts w:hint="cs"/>
          <w:rtl/>
        </w:rPr>
        <w:t>ות על חיפה ו</w:t>
      </w:r>
      <w:r>
        <w:rPr>
          <w:rFonts w:hint="cs"/>
          <w:rtl/>
        </w:rPr>
        <w:t xml:space="preserve">על </w:t>
      </w:r>
      <w:r w:rsidR="00891782">
        <w:rPr>
          <w:rFonts w:hint="cs"/>
          <w:rtl/>
        </w:rPr>
        <w:t>חדרה והיו טילים על כלא דמו</w:t>
      </w:r>
      <w:bookmarkStart w:id="391" w:name="_ETM_Q1_1269650"/>
      <w:bookmarkEnd w:id="391"/>
      <w:r w:rsidR="00891782">
        <w:rPr>
          <w:rFonts w:hint="cs"/>
          <w:rtl/>
        </w:rPr>
        <w:t>ן. כלא דמון, ראיתי אותו בהתרעות היו</w:t>
      </w:r>
      <w:r>
        <w:rPr>
          <w:rFonts w:hint="cs"/>
          <w:rtl/>
        </w:rPr>
        <w:t>ם</w:t>
      </w:r>
      <w:r w:rsidR="00891782">
        <w:rPr>
          <w:rFonts w:hint="cs"/>
          <w:rtl/>
        </w:rPr>
        <w:t xml:space="preserve">. אתם רוצים להוציא </w:t>
      </w:r>
      <w:bookmarkStart w:id="392" w:name="_ETM_Q1_1275400"/>
      <w:bookmarkEnd w:id="392"/>
      <w:r w:rsidR="00891782">
        <w:rPr>
          <w:rFonts w:hint="cs"/>
          <w:rtl/>
        </w:rPr>
        <w:t>אנשים מכלא דמון פתאום?</w:t>
      </w:r>
    </w:p>
    <w:p w14:paraId="5928B610" w14:textId="77777777" w:rsidR="00DE28BE" w:rsidRDefault="00DE28BE" w:rsidP="00DE28BE">
      <w:pPr>
        <w:ind w:firstLine="0"/>
        <w:rPr>
          <w:rtl/>
        </w:rPr>
      </w:pPr>
    </w:p>
    <w:p w14:paraId="09DD71E3" w14:textId="77777777" w:rsidR="00DE28BE" w:rsidRDefault="00DE28BE" w:rsidP="00DE28BE">
      <w:pPr>
        <w:ind w:firstLine="0"/>
        <w:rPr>
          <w:rtl/>
        </w:rPr>
      </w:pPr>
      <w:bookmarkStart w:id="393" w:name="ET_speaker_אביב_ישראלי_70"/>
      <w:r w:rsidRPr="00DE28BE">
        <w:rPr>
          <w:rStyle w:val="TagStyle"/>
          <w:rtl/>
        </w:rPr>
        <w:t xml:space="preserve"> &lt;&lt; דובר &gt;&gt; </w:t>
      </w:r>
      <w:r w:rsidRPr="00DE28BE">
        <w:rPr>
          <w:u w:val="single"/>
          <w:rtl/>
        </w:rPr>
        <w:t>אביב ישראלי:</w:t>
      </w:r>
      <w:r w:rsidRPr="00DE2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14:paraId="0F66BE6D" w14:textId="77777777" w:rsidR="00DE28BE" w:rsidRDefault="00DE28BE" w:rsidP="00DE28BE">
      <w:pPr>
        <w:ind w:firstLine="0"/>
        <w:rPr>
          <w:rtl/>
        </w:rPr>
      </w:pPr>
    </w:p>
    <w:p w14:paraId="73A40E79" w14:textId="77777777" w:rsidR="00CF5D53" w:rsidRDefault="00CF5D53" w:rsidP="00DE28BE">
      <w:pPr>
        <w:rPr>
          <w:rtl/>
        </w:rPr>
      </w:pPr>
      <w:r>
        <w:rPr>
          <w:rFonts w:hint="cs"/>
          <w:rtl/>
        </w:rPr>
        <w:t>לא</w:t>
      </w:r>
      <w:bookmarkStart w:id="394" w:name="_ETM_Q1_1274401"/>
      <w:bookmarkEnd w:id="394"/>
      <w:r>
        <w:rPr>
          <w:rFonts w:hint="cs"/>
          <w:rtl/>
        </w:rPr>
        <w:t>.</w:t>
      </w:r>
      <w:r w:rsidR="00DE28BE">
        <w:rPr>
          <w:rFonts w:hint="cs"/>
          <w:rtl/>
        </w:rPr>
        <w:t xml:space="preserve"> ההמלצה של נציב בתי הסוהר ומפכ"ל</w:t>
      </w:r>
      <w:r>
        <w:rPr>
          <w:rFonts w:hint="cs"/>
          <w:rtl/>
        </w:rPr>
        <w:t xml:space="preserve"> משטרת</w:t>
      </w:r>
      <w:r w:rsidR="00DE28BE">
        <w:rPr>
          <w:rFonts w:hint="cs"/>
          <w:rtl/>
        </w:rPr>
        <w:t xml:space="preserve"> ישראל - - -</w:t>
      </w:r>
    </w:p>
    <w:p w14:paraId="77CC1E9B" w14:textId="77777777" w:rsidR="00DE28BE" w:rsidRDefault="00DE28BE" w:rsidP="00DE28BE">
      <w:pPr>
        <w:ind w:firstLine="0"/>
        <w:rPr>
          <w:rtl/>
        </w:rPr>
      </w:pPr>
      <w:bookmarkStart w:id="395" w:name="_ETM_Q1_1278650"/>
      <w:bookmarkEnd w:id="395"/>
    </w:p>
    <w:p w14:paraId="6CBF1AD0" w14:textId="77777777" w:rsidR="00DE28BE" w:rsidRDefault="00DE28BE" w:rsidP="00DE28BE">
      <w:pPr>
        <w:ind w:firstLine="0"/>
        <w:rPr>
          <w:rtl/>
        </w:rPr>
      </w:pPr>
      <w:bookmarkStart w:id="396" w:name="ET_yor_6157_71"/>
      <w:r w:rsidRPr="00DE28BE">
        <w:rPr>
          <w:rStyle w:val="TagStyle"/>
          <w:rtl/>
        </w:rPr>
        <w:t xml:space="preserve"> &lt;&lt; יור &gt;&gt; </w:t>
      </w:r>
      <w:r w:rsidRPr="00DE28BE">
        <w:rPr>
          <w:u w:val="single"/>
          <w:rtl/>
        </w:rPr>
        <w:t xml:space="preserve">היו"ר שמחה </w:t>
      </w:r>
      <w:proofErr w:type="spellStart"/>
      <w:r w:rsidRPr="00DE28BE">
        <w:rPr>
          <w:u w:val="single"/>
          <w:rtl/>
        </w:rPr>
        <w:t>רוטמן</w:t>
      </w:r>
      <w:proofErr w:type="spellEnd"/>
      <w:r w:rsidRPr="00DE28BE">
        <w:rPr>
          <w:u w:val="single"/>
          <w:rtl/>
        </w:rPr>
        <w:t>:</w:t>
      </w:r>
      <w:r w:rsidRPr="00DE28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"/>
    </w:p>
    <w:p w14:paraId="7A749D2A" w14:textId="77777777" w:rsidR="00DE28BE" w:rsidRDefault="00DE28BE" w:rsidP="00DE28BE">
      <w:pPr>
        <w:ind w:firstLine="0"/>
        <w:rPr>
          <w:rtl/>
        </w:rPr>
      </w:pPr>
    </w:p>
    <w:p w14:paraId="66BE3AFC" w14:textId="77777777" w:rsidR="00CF5D53" w:rsidRDefault="00CF5D53" w:rsidP="00DE28BE">
      <w:pPr>
        <w:rPr>
          <w:rtl/>
        </w:rPr>
      </w:pPr>
      <w:r>
        <w:rPr>
          <w:rFonts w:hint="cs"/>
          <w:rtl/>
        </w:rPr>
        <w:t xml:space="preserve">ואתם רוצים שיוציאו </w:t>
      </w:r>
      <w:bookmarkStart w:id="397" w:name="_ETM_Q1_1278151"/>
      <w:bookmarkEnd w:id="397"/>
      <w:r>
        <w:rPr>
          <w:rFonts w:hint="cs"/>
          <w:rtl/>
        </w:rPr>
        <w:t>מכלא דמון</w:t>
      </w:r>
      <w:r w:rsidR="00DE28BE">
        <w:rPr>
          <w:rFonts w:hint="cs"/>
          <w:rtl/>
        </w:rPr>
        <w:t>?</w:t>
      </w:r>
    </w:p>
    <w:p w14:paraId="2AE9B096" w14:textId="77777777" w:rsidR="00DE28BE" w:rsidRDefault="00DE28BE" w:rsidP="00DE28BE">
      <w:pPr>
        <w:ind w:firstLine="0"/>
        <w:rPr>
          <w:rtl/>
        </w:rPr>
      </w:pPr>
      <w:bookmarkStart w:id="398" w:name="_ETM_Q1_1279151"/>
      <w:bookmarkEnd w:id="398"/>
    </w:p>
    <w:p w14:paraId="62283891" w14:textId="77777777" w:rsidR="00DE28BE" w:rsidRDefault="00DE28BE" w:rsidP="00DE28BE">
      <w:pPr>
        <w:ind w:firstLine="0"/>
        <w:rPr>
          <w:rtl/>
        </w:rPr>
      </w:pPr>
      <w:bookmarkStart w:id="399" w:name="ET_speaker_יפעת_רווה_72"/>
      <w:r w:rsidRPr="00DE28BE">
        <w:rPr>
          <w:rStyle w:val="TagStyle"/>
          <w:rtl/>
        </w:rPr>
        <w:t xml:space="preserve"> &lt;&lt; דובר &gt;&gt; </w:t>
      </w:r>
      <w:r w:rsidRPr="00DE28BE">
        <w:rPr>
          <w:u w:val="single"/>
          <w:rtl/>
        </w:rPr>
        <w:t>יפעת רווה:</w:t>
      </w:r>
      <w:r w:rsidRPr="00DE2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"/>
    </w:p>
    <w:p w14:paraId="3C0EF6DB" w14:textId="77777777" w:rsidR="00DE28BE" w:rsidRDefault="00DE28BE" w:rsidP="00DE28BE">
      <w:pPr>
        <w:ind w:firstLine="0"/>
        <w:rPr>
          <w:rtl/>
        </w:rPr>
      </w:pPr>
    </w:p>
    <w:p w14:paraId="252103C8" w14:textId="77777777" w:rsidR="00CF5D53" w:rsidRDefault="00CF5D53" w:rsidP="00DE28BE">
      <w:pPr>
        <w:rPr>
          <w:rtl/>
        </w:rPr>
      </w:pPr>
      <w:r>
        <w:rPr>
          <w:rFonts w:hint="cs"/>
          <w:rtl/>
        </w:rPr>
        <w:t>עדיין יש הכרזה</w:t>
      </w:r>
      <w:r w:rsidR="00DE28BE">
        <w:rPr>
          <w:rFonts w:hint="cs"/>
          <w:rtl/>
        </w:rPr>
        <w:t>.</w:t>
      </w:r>
    </w:p>
    <w:p w14:paraId="7E9AC96C" w14:textId="77777777" w:rsidR="00DE28BE" w:rsidRDefault="00DE28BE" w:rsidP="00DE28BE">
      <w:pPr>
        <w:ind w:firstLine="0"/>
        <w:rPr>
          <w:rtl/>
        </w:rPr>
      </w:pPr>
      <w:bookmarkStart w:id="400" w:name="_ETM_Q1_1281650"/>
      <w:bookmarkStart w:id="401" w:name="_ETM_Q1_1282651"/>
      <w:bookmarkEnd w:id="400"/>
      <w:bookmarkEnd w:id="401"/>
    </w:p>
    <w:p w14:paraId="132E362A" w14:textId="77777777" w:rsidR="00DE28BE" w:rsidRDefault="00DE28BE" w:rsidP="00DE28BE">
      <w:pPr>
        <w:ind w:firstLine="0"/>
        <w:rPr>
          <w:rtl/>
        </w:rPr>
      </w:pPr>
      <w:bookmarkStart w:id="402" w:name="ET_yor_6157_73"/>
      <w:r w:rsidRPr="00DE28BE">
        <w:rPr>
          <w:rStyle w:val="TagStyle"/>
          <w:rtl/>
        </w:rPr>
        <w:t xml:space="preserve"> &lt;&lt; יור &gt;&gt; </w:t>
      </w:r>
      <w:r w:rsidRPr="00DE28BE">
        <w:rPr>
          <w:u w:val="single"/>
          <w:rtl/>
        </w:rPr>
        <w:t xml:space="preserve">היו"ר שמחה </w:t>
      </w:r>
      <w:proofErr w:type="spellStart"/>
      <w:r w:rsidRPr="00DE28BE">
        <w:rPr>
          <w:u w:val="single"/>
          <w:rtl/>
        </w:rPr>
        <w:t>רוטמן</w:t>
      </w:r>
      <w:proofErr w:type="spellEnd"/>
      <w:r w:rsidRPr="00DE28BE">
        <w:rPr>
          <w:u w:val="single"/>
          <w:rtl/>
        </w:rPr>
        <w:t>:</w:t>
      </w:r>
      <w:r w:rsidRPr="00DE28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"/>
    </w:p>
    <w:p w14:paraId="6EE09B88" w14:textId="77777777" w:rsidR="00DE28BE" w:rsidRDefault="00DE28BE" w:rsidP="00DE28BE">
      <w:pPr>
        <w:ind w:firstLine="0"/>
        <w:rPr>
          <w:rtl/>
        </w:rPr>
      </w:pPr>
    </w:p>
    <w:p w14:paraId="39BBAC0A" w14:textId="77777777" w:rsidR="00CF5D53" w:rsidRDefault="00CF5D53" w:rsidP="00DE28BE">
      <w:pPr>
        <w:rPr>
          <w:rtl/>
        </w:rPr>
      </w:pPr>
      <w:r>
        <w:rPr>
          <w:rFonts w:hint="cs"/>
          <w:rtl/>
        </w:rPr>
        <w:t>לא הבנתי. כלא דמון, מחר יוצ</w:t>
      </w:r>
      <w:bookmarkStart w:id="403" w:name="_ETM_Q1_1285900"/>
      <w:bookmarkEnd w:id="403"/>
      <w:r w:rsidR="00DE28BE">
        <w:rPr>
          <w:rFonts w:hint="cs"/>
          <w:rtl/>
        </w:rPr>
        <w:t xml:space="preserve">אים ממנו או לא יוצאים </w:t>
      </w:r>
      <w:r>
        <w:rPr>
          <w:rFonts w:hint="cs"/>
          <w:rtl/>
        </w:rPr>
        <w:t>ממנו?</w:t>
      </w:r>
    </w:p>
    <w:p w14:paraId="6FC3CA61" w14:textId="77777777" w:rsidR="00DE28BE" w:rsidRDefault="00DE28BE" w:rsidP="00DE28BE">
      <w:pPr>
        <w:ind w:firstLine="0"/>
        <w:rPr>
          <w:rtl/>
        </w:rPr>
      </w:pPr>
      <w:bookmarkStart w:id="404" w:name="_ETM_Q1_1285901"/>
      <w:bookmarkStart w:id="405" w:name="_ETM_Q1_1286150"/>
      <w:bookmarkEnd w:id="404"/>
      <w:bookmarkEnd w:id="405"/>
    </w:p>
    <w:p w14:paraId="4537E7C5" w14:textId="77777777" w:rsidR="00DE28BE" w:rsidRDefault="00DE28BE" w:rsidP="00DE28BE">
      <w:pPr>
        <w:ind w:firstLine="0"/>
        <w:rPr>
          <w:rtl/>
        </w:rPr>
      </w:pPr>
      <w:bookmarkStart w:id="406" w:name="ET_speaker_אביב_ישראלי_74"/>
      <w:r w:rsidRPr="00DE28BE">
        <w:rPr>
          <w:rStyle w:val="TagStyle"/>
          <w:rtl/>
        </w:rPr>
        <w:t xml:space="preserve"> &lt;&lt; דובר &gt;&gt; </w:t>
      </w:r>
      <w:r w:rsidRPr="00DE28BE">
        <w:rPr>
          <w:u w:val="single"/>
          <w:rtl/>
        </w:rPr>
        <w:t>אביב ישראלי:</w:t>
      </w:r>
      <w:r w:rsidRPr="00DE2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14:paraId="0CC34637" w14:textId="77777777" w:rsidR="00DE28BE" w:rsidRDefault="00DE28BE" w:rsidP="00DE28BE">
      <w:pPr>
        <w:ind w:firstLine="0"/>
        <w:rPr>
          <w:rtl/>
        </w:rPr>
      </w:pPr>
    </w:p>
    <w:p w14:paraId="3A6950B2" w14:textId="77777777" w:rsidR="00CF5D53" w:rsidRDefault="00E441ED" w:rsidP="00DE28BE">
      <w:pPr>
        <w:rPr>
          <w:rtl/>
        </w:rPr>
      </w:pPr>
      <w:r>
        <w:rPr>
          <w:rFonts w:hint="cs"/>
          <w:rtl/>
        </w:rPr>
        <w:t>לפי הנוסח שהונח ב</w:t>
      </w:r>
      <w:r w:rsidR="00CF5D53">
        <w:rPr>
          <w:rFonts w:hint="cs"/>
          <w:rtl/>
        </w:rPr>
        <w:t>פני הוועדה, יצאו.</w:t>
      </w:r>
    </w:p>
    <w:p w14:paraId="754996A6" w14:textId="77777777" w:rsidR="00E441ED" w:rsidRDefault="00E441ED" w:rsidP="00E441ED">
      <w:pPr>
        <w:ind w:firstLine="0"/>
        <w:rPr>
          <w:rtl/>
        </w:rPr>
      </w:pPr>
      <w:bookmarkStart w:id="407" w:name="_ETM_Q1_1287401"/>
      <w:bookmarkStart w:id="408" w:name="_ETM_Q1_1287651"/>
      <w:bookmarkEnd w:id="407"/>
      <w:bookmarkEnd w:id="408"/>
    </w:p>
    <w:p w14:paraId="23256447" w14:textId="77777777" w:rsidR="00E441ED" w:rsidRDefault="00E441ED" w:rsidP="00E441ED">
      <w:pPr>
        <w:ind w:firstLine="0"/>
        <w:rPr>
          <w:rtl/>
        </w:rPr>
      </w:pPr>
      <w:bookmarkStart w:id="409" w:name="ET_yor_6157_75"/>
      <w:r w:rsidRPr="00E441ED">
        <w:rPr>
          <w:rStyle w:val="TagStyle"/>
          <w:rtl/>
        </w:rPr>
        <w:t xml:space="preserve"> &lt;&lt; יור &gt;&gt; </w:t>
      </w:r>
      <w:r w:rsidRPr="00E441ED">
        <w:rPr>
          <w:u w:val="single"/>
          <w:rtl/>
        </w:rPr>
        <w:t xml:space="preserve">היו"ר שמחה </w:t>
      </w:r>
      <w:proofErr w:type="spellStart"/>
      <w:r w:rsidRPr="00E441ED">
        <w:rPr>
          <w:u w:val="single"/>
          <w:rtl/>
        </w:rPr>
        <w:t>רוטמן</w:t>
      </w:r>
      <w:proofErr w:type="spellEnd"/>
      <w:r w:rsidRPr="00E441ED">
        <w:rPr>
          <w:u w:val="single"/>
          <w:rtl/>
        </w:rPr>
        <w:t>:</w:t>
      </w:r>
      <w:r w:rsidRPr="00E44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14:paraId="6C84C8F0" w14:textId="77777777" w:rsidR="00E441ED" w:rsidRDefault="00E441ED" w:rsidP="00E441ED">
      <w:pPr>
        <w:ind w:firstLine="0"/>
        <w:rPr>
          <w:rtl/>
        </w:rPr>
      </w:pPr>
    </w:p>
    <w:p w14:paraId="3D1D9487" w14:textId="77777777" w:rsidR="00CF5D53" w:rsidRDefault="00CF5D53" w:rsidP="00E441ED">
      <w:pPr>
        <w:rPr>
          <w:rtl/>
        </w:rPr>
      </w:pPr>
      <w:r>
        <w:rPr>
          <w:rFonts w:hint="cs"/>
          <w:rtl/>
        </w:rPr>
        <w:t xml:space="preserve">מצטער, </w:t>
      </w:r>
      <w:bookmarkStart w:id="410" w:name="_ETM_Q1_1289151"/>
      <w:bookmarkEnd w:id="410"/>
      <w:r>
        <w:rPr>
          <w:rFonts w:hint="cs"/>
          <w:rtl/>
        </w:rPr>
        <w:t xml:space="preserve">חבר'ה, אנחנו יוצאים להפסקה. אני לא מוכן לא על חשבוני </w:t>
      </w:r>
      <w:bookmarkStart w:id="411" w:name="_ETM_Q1_1292900"/>
      <w:bookmarkEnd w:id="411"/>
      <w:r w:rsidR="00E441ED">
        <w:rPr>
          <w:rFonts w:hint="cs"/>
          <w:rtl/>
        </w:rPr>
        <w:t xml:space="preserve">ולא על </w:t>
      </w:r>
      <w:r>
        <w:rPr>
          <w:rFonts w:hint="cs"/>
          <w:rtl/>
        </w:rPr>
        <w:t>האחריות שלי, בן אדם יוצא מכלא דמון, מצטער.</w:t>
      </w:r>
    </w:p>
    <w:p w14:paraId="3A06DEEF" w14:textId="77777777" w:rsidR="00E441ED" w:rsidRDefault="00E441ED" w:rsidP="00E441ED">
      <w:pPr>
        <w:ind w:firstLine="0"/>
        <w:rPr>
          <w:rtl/>
        </w:rPr>
      </w:pPr>
      <w:bookmarkStart w:id="412" w:name="_ETM_Q1_1298425"/>
      <w:bookmarkEnd w:id="412"/>
    </w:p>
    <w:p w14:paraId="34A34F3E" w14:textId="77777777" w:rsidR="00E441ED" w:rsidRDefault="00E441ED" w:rsidP="00E441ED">
      <w:pPr>
        <w:ind w:firstLine="0"/>
        <w:rPr>
          <w:rtl/>
        </w:rPr>
      </w:pPr>
      <w:bookmarkStart w:id="413" w:name="ET_speaker_אביב_ישראלי_76"/>
      <w:r w:rsidRPr="00E441ED">
        <w:rPr>
          <w:rStyle w:val="TagStyle"/>
          <w:rtl/>
        </w:rPr>
        <w:t xml:space="preserve"> &lt;&lt; דובר &gt;&gt; </w:t>
      </w:r>
      <w:r w:rsidRPr="00E441ED">
        <w:rPr>
          <w:u w:val="single"/>
          <w:rtl/>
        </w:rPr>
        <w:t>אביב ישראלי:</w:t>
      </w:r>
      <w:r w:rsidRPr="00E44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14:paraId="7823BDE2" w14:textId="77777777" w:rsidR="00E441ED" w:rsidRDefault="00E441ED" w:rsidP="00E441ED">
      <w:pPr>
        <w:ind w:firstLine="0"/>
        <w:rPr>
          <w:rtl/>
        </w:rPr>
      </w:pPr>
    </w:p>
    <w:p w14:paraId="0E38886E" w14:textId="77777777" w:rsidR="00CF5D53" w:rsidRDefault="00CF5D53" w:rsidP="00E441ED">
      <w:pPr>
        <w:rPr>
          <w:rtl/>
        </w:rPr>
      </w:pPr>
      <w:r>
        <w:rPr>
          <w:rFonts w:hint="cs"/>
          <w:rtl/>
        </w:rPr>
        <w:t xml:space="preserve">הוא מדבר </w:t>
      </w:r>
      <w:bookmarkStart w:id="414" w:name="_ETM_Q1_1299150"/>
      <w:bookmarkEnd w:id="414"/>
      <w:r>
        <w:rPr>
          <w:rFonts w:hint="cs"/>
          <w:rtl/>
        </w:rPr>
        <w:t>על ההכרזה הזו.</w:t>
      </w:r>
    </w:p>
    <w:p w14:paraId="29D6AB38" w14:textId="77777777" w:rsidR="00E441ED" w:rsidRDefault="00E441ED" w:rsidP="00E441ED">
      <w:pPr>
        <w:ind w:firstLine="0"/>
        <w:rPr>
          <w:rtl/>
        </w:rPr>
      </w:pPr>
      <w:bookmarkStart w:id="415" w:name="_ETM_Q1_1297400"/>
      <w:bookmarkEnd w:id="415"/>
    </w:p>
    <w:p w14:paraId="2B735338" w14:textId="77777777" w:rsidR="00E441ED" w:rsidRDefault="00E441ED" w:rsidP="00E441ED">
      <w:pPr>
        <w:ind w:firstLine="0"/>
        <w:rPr>
          <w:rtl/>
        </w:rPr>
      </w:pPr>
      <w:bookmarkStart w:id="416" w:name="ET_yor_6157_77"/>
      <w:r w:rsidRPr="00E441ED">
        <w:rPr>
          <w:rStyle w:val="TagStyle"/>
          <w:rtl/>
        </w:rPr>
        <w:t xml:space="preserve"> &lt;&lt; יור &gt;&gt; </w:t>
      </w:r>
      <w:r w:rsidRPr="00E441ED">
        <w:rPr>
          <w:u w:val="single"/>
          <w:rtl/>
        </w:rPr>
        <w:t xml:space="preserve">היו"ר שמחה </w:t>
      </w:r>
      <w:proofErr w:type="spellStart"/>
      <w:r w:rsidRPr="00E441ED">
        <w:rPr>
          <w:u w:val="single"/>
          <w:rtl/>
        </w:rPr>
        <w:t>רוטמן</w:t>
      </w:r>
      <w:proofErr w:type="spellEnd"/>
      <w:r w:rsidRPr="00E441ED">
        <w:rPr>
          <w:u w:val="single"/>
          <w:rtl/>
        </w:rPr>
        <w:t>:</w:t>
      </w:r>
      <w:r w:rsidRPr="00E44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"/>
    </w:p>
    <w:p w14:paraId="024C56F3" w14:textId="77777777" w:rsidR="00E441ED" w:rsidRDefault="00E441ED" w:rsidP="00E441ED">
      <w:pPr>
        <w:ind w:firstLine="0"/>
        <w:rPr>
          <w:rtl/>
        </w:rPr>
      </w:pPr>
    </w:p>
    <w:p w14:paraId="45B06651" w14:textId="77777777" w:rsidR="00CF5D53" w:rsidRDefault="00CF5D53" w:rsidP="00E441ED">
      <w:pPr>
        <w:rPr>
          <w:rtl/>
        </w:rPr>
      </w:pPr>
      <w:r>
        <w:rPr>
          <w:rFonts w:hint="cs"/>
          <w:rtl/>
        </w:rPr>
        <w:t>ההכרזה הזו.</w:t>
      </w:r>
    </w:p>
    <w:p w14:paraId="1B521A8E" w14:textId="77777777" w:rsidR="00E441ED" w:rsidRDefault="00E441ED" w:rsidP="00E441ED">
      <w:pPr>
        <w:ind w:firstLine="0"/>
        <w:rPr>
          <w:rtl/>
        </w:rPr>
      </w:pPr>
      <w:bookmarkStart w:id="417" w:name="_ETM_Q1_1300400"/>
      <w:bookmarkEnd w:id="417"/>
    </w:p>
    <w:p w14:paraId="37D17DFF" w14:textId="77777777" w:rsidR="00E441ED" w:rsidRDefault="00E441ED" w:rsidP="00E441ED">
      <w:pPr>
        <w:ind w:firstLine="0"/>
        <w:rPr>
          <w:rtl/>
        </w:rPr>
      </w:pPr>
      <w:bookmarkStart w:id="418" w:name="ET_speaker_אביב_ישראלי_78"/>
      <w:r w:rsidRPr="00E441ED">
        <w:rPr>
          <w:rStyle w:val="TagStyle"/>
          <w:rtl/>
        </w:rPr>
        <w:lastRenderedPageBreak/>
        <w:t xml:space="preserve"> &lt;&lt; דובר &gt;&gt; </w:t>
      </w:r>
      <w:r w:rsidRPr="00E441ED">
        <w:rPr>
          <w:u w:val="single"/>
          <w:rtl/>
        </w:rPr>
        <w:t>אביב ישראלי:</w:t>
      </w:r>
      <w:r w:rsidRPr="00E44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14:paraId="7ADB7341" w14:textId="77777777" w:rsidR="00E441ED" w:rsidRDefault="00E441ED" w:rsidP="00E441ED">
      <w:pPr>
        <w:ind w:firstLine="0"/>
        <w:rPr>
          <w:rtl/>
        </w:rPr>
      </w:pPr>
    </w:p>
    <w:p w14:paraId="4FE179BA" w14:textId="77777777" w:rsidR="00CF5D53" w:rsidRDefault="00CF5D53" w:rsidP="00E441ED">
      <w:pPr>
        <w:rPr>
          <w:rtl/>
        </w:rPr>
      </w:pPr>
      <w:r>
        <w:rPr>
          <w:rFonts w:hint="cs"/>
          <w:rtl/>
        </w:rPr>
        <w:t>על המלאה</w:t>
      </w:r>
      <w:r w:rsidR="00E441ED">
        <w:rPr>
          <w:rFonts w:hint="cs"/>
          <w:rtl/>
        </w:rPr>
        <w:t>.</w:t>
      </w:r>
    </w:p>
    <w:p w14:paraId="1807AAD1" w14:textId="77777777" w:rsidR="00E441ED" w:rsidRDefault="00E441ED" w:rsidP="00E441ED">
      <w:pPr>
        <w:ind w:firstLine="0"/>
        <w:rPr>
          <w:rtl/>
        </w:rPr>
      </w:pPr>
      <w:bookmarkStart w:id="419" w:name="_ETM_Q1_1301400"/>
      <w:bookmarkEnd w:id="419"/>
    </w:p>
    <w:p w14:paraId="7930CA05" w14:textId="77777777" w:rsidR="00E441ED" w:rsidRDefault="00E441ED" w:rsidP="00E441ED">
      <w:pPr>
        <w:ind w:firstLine="0"/>
        <w:rPr>
          <w:rtl/>
        </w:rPr>
      </w:pPr>
      <w:bookmarkStart w:id="420" w:name="ET_yor_6157_79"/>
      <w:r w:rsidRPr="00E441ED">
        <w:rPr>
          <w:rStyle w:val="TagStyle"/>
          <w:rtl/>
        </w:rPr>
        <w:t xml:space="preserve"> &lt;&lt; </w:t>
      </w:r>
      <w:proofErr w:type="spellStart"/>
      <w:r w:rsidRPr="00E441ED">
        <w:rPr>
          <w:rStyle w:val="TagStyle"/>
          <w:rtl/>
        </w:rPr>
        <w:t>יור</w:t>
      </w:r>
      <w:proofErr w:type="spellEnd"/>
      <w:r w:rsidRPr="00E441ED">
        <w:rPr>
          <w:rStyle w:val="TagStyle"/>
          <w:rtl/>
        </w:rPr>
        <w:t xml:space="preserve"> &gt;&gt; </w:t>
      </w:r>
      <w:r w:rsidRPr="00E441ED">
        <w:rPr>
          <w:u w:val="single"/>
          <w:rtl/>
        </w:rPr>
        <w:t xml:space="preserve">היו"ר שמחה </w:t>
      </w:r>
      <w:proofErr w:type="spellStart"/>
      <w:r w:rsidRPr="00E441ED">
        <w:rPr>
          <w:u w:val="single"/>
          <w:rtl/>
        </w:rPr>
        <w:t>רוטמן</w:t>
      </w:r>
      <w:proofErr w:type="spellEnd"/>
      <w:r w:rsidRPr="00E441ED">
        <w:rPr>
          <w:u w:val="single"/>
          <w:rtl/>
        </w:rPr>
        <w:t>:</w:t>
      </w:r>
      <w:r w:rsidRPr="00E44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"/>
    </w:p>
    <w:p w14:paraId="5FC32790" w14:textId="77777777" w:rsidR="00E441ED" w:rsidRDefault="00E441ED" w:rsidP="00E441ED">
      <w:pPr>
        <w:ind w:firstLine="0"/>
        <w:rPr>
          <w:rtl/>
        </w:rPr>
      </w:pPr>
    </w:p>
    <w:p w14:paraId="5CD1A1FE" w14:textId="77777777" w:rsidR="00CF5D53" w:rsidRDefault="00CF5D53" w:rsidP="00E441ED">
      <w:pPr>
        <w:rPr>
          <w:rtl/>
        </w:rPr>
      </w:pPr>
      <w:r>
        <w:rPr>
          <w:rFonts w:hint="cs"/>
          <w:rtl/>
        </w:rPr>
        <w:t xml:space="preserve">אני מצטער, צאו להפסקה תחשבו מה </w:t>
      </w:r>
      <w:bookmarkStart w:id="421" w:name="_ETM_Q1_1302901"/>
      <w:bookmarkEnd w:id="421"/>
      <w:r>
        <w:rPr>
          <w:rFonts w:hint="cs"/>
          <w:rtl/>
        </w:rPr>
        <w:t xml:space="preserve">אתם עושים. אני לא מאשר שאנשים יצאו מחר מכלא דמון. </w:t>
      </w:r>
      <w:bookmarkStart w:id="422" w:name="_ETM_Q1_1306651"/>
      <w:bookmarkEnd w:id="422"/>
      <w:r>
        <w:rPr>
          <w:rFonts w:hint="cs"/>
          <w:rtl/>
        </w:rPr>
        <w:t>מצטער, לא מוכן. הפסקה, תודה.</w:t>
      </w:r>
    </w:p>
    <w:p w14:paraId="71406F94" w14:textId="77777777" w:rsidR="009D7408" w:rsidRDefault="009D7408" w:rsidP="005A0069">
      <w:pPr>
        <w:ind w:firstLine="0"/>
        <w:rPr>
          <w:rtl/>
        </w:rPr>
      </w:pPr>
    </w:p>
    <w:p w14:paraId="04CAA31D" w14:textId="77777777" w:rsidR="00E45B9A" w:rsidRDefault="00E45B9A" w:rsidP="00D02DDC">
      <w:pPr>
        <w:ind w:firstLine="0"/>
        <w:jc w:val="center"/>
        <w:rPr>
          <w:rtl/>
        </w:rPr>
      </w:pPr>
      <w:bookmarkStart w:id="423" w:name="ET_meetingbreak_198"/>
      <w:r w:rsidRPr="00E45B9A">
        <w:rPr>
          <w:rStyle w:val="TagStyle"/>
          <w:rtl/>
        </w:rPr>
        <w:t xml:space="preserve">&lt;&lt; הפסקה &gt;&gt; </w:t>
      </w:r>
      <w:r>
        <w:rPr>
          <w:rtl/>
        </w:rPr>
        <w:t>(</w:t>
      </w:r>
      <w:r w:rsidRPr="00E45B9A">
        <w:rPr>
          <w:b/>
          <w:bCs/>
          <w:rtl/>
        </w:rPr>
        <w:t xml:space="preserve">הישיבה נפסקה בשעה 17:21 </w:t>
      </w:r>
      <w:proofErr w:type="spellStart"/>
      <w:r w:rsidRPr="00E45B9A">
        <w:rPr>
          <w:b/>
          <w:bCs/>
          <w:rtl/>
        </w:rPr>
        <w:t>ונתחדשה</w:t>
      </w:r>
      <w:proofErr w:type="spellEnd"/>
      <w:r w:rsidRPr="00E45B9A">
        <w:rPr>
          <w:b/>
          <w:bCs/>
          <w:rtl/>
        </w:rPr>
        <w:t xml:space="preserve"> בשעה 17:26.)</w:t>
      </w:r>
      <w:r w:rsidRPr="00E45B9A">
        <w:rPr>
          <w:rStyle w:val="TagStyle"/>
          <w:rtl/>
        </w:rPr>
        <w:t xml:space="preserve"> &lt;&lt; הפסקה &gt;&gt;</w:t>
      </w:r>
      <w:bookmarkEnd w:id="423"/>
    </w:p>
    <w:p w14:paraId="2874CD7C" w14:textId="77777777" w:rsidR="006E0529" w:rsidRDefault="006E0529" w:rsidP="006E0529">
      <w:pPr>
        <w:ind w:firstLine="0"/>
        <w:rPr>
          <w:rtl/>
        </w:rPr>
      </w:pPr>
      <w:bookmarkStart w:id="424" w:name="_ETM_Q1_1315150"/>
      <w:bookmarkEnd w:id="424"/>
    </w:p>
    <w:p w14:paraId="23FBD3A8" w14:textId="77777777" w:rsidR="006E0529" w:rsidRDefault="006E0529" w:rsidP="006E0529">
      <w:pPr>
        <w:ind w:firstLine="0"/>
        <w:rPr>
          <w:rtl/>
        </w:rPr>
      </w:pPr>
      <w:bookmarkStart w:id="425" w:name="ET_yor_6157_80"/>
      <w:r w:rsidRPr="006E0529">
        <w:rPr>
          <w:rStyle w:val="TagStyle"/>
          <w:rtl/>
        </w:rPr>
        <w:t xml:space="preserve"> &lt;&lt; יור &gt;&gt; </w:t>
      </w:r>
      <w:r w:rsidRPr="006E0529">
        <w:rPr>
          <w:u w:val="single"/>
          <w:rtl/>
        </w:rPr>
        <w:t xml:space="preserve">היו"ר שמחה </w:t>
      </w:r>
      <w:proofErr w:type="spellStart"/>
      <w:r w:rsidRPr="006E0529">
        <w:rPr>
          <w:u w:val="single"/>
          <w:rtl/>
        </w:rPr>
        <w:t>רוטמן</w:t>
      </w:r>
      <w:proofErr w:type="spellEnd"/>
      <w:r w:rsidRPr="006E0529">
        <w:rPr>
          <w:u w:val="single"/>
          <w:rtl/>
        </w:rPr>
        <w:t>:</w:t>
      </w:r>
      <w:r w:rsidRPr="006E05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"/>
    </w:p>
    <w:p w14:paraId="0EF3A40F" w14:textId="77777777" w:rsidR="006E0529" w:rsidRDefault="006E0529" w:rsidP="006E0529">
      <w:pPr>
        <w:ind w:firstLine="0"/>
        <w:rPr>
          <w:rtl/>
        </w:rPr>
      </w:pPr>
    </w:p>
    <w:p w14:paraId="33E986A0" w14:textId="77777777" w:rsidR="00955CB4" w:rsidRDefault="00955CB4" w:rsidP="006E0529">
      <w:pPr>
        <w:rPr>
          <w:rtl/>
        </w:rPr>
      </w:pPr>
      <w:r>
        <w:rPr>
          <w:rFonts w:hint="cs"/>
          <w:rtl/>
        </w:rPr>
        <w:t>חזרנו, נמצאת אתנו בזום ע</w:t>
      </w:r>
      <w:r w:rsidR="006E0529">
        <w:rPr>
          <w:rFonts w:hint="cs"/>
          <w:rtl/>
        </w:rPr>
        <w:t>ו</w:t>
      </w:r>
      <w:r>
        <w:rPr>
          <w:rFonts w:hint="cs"/>
          <w:rtl/>
        </w:rPr>
        <w:t xml:space="preserve">"ד </w:t>
      </w:r>
      <w:bookmarkStart w:id="426" w:name="_ETM_Q1_1320401"/>
      <w:bookmarkEnd w:id="426"/>
      <w:r>
        <w:rPr>
          <w:rFonts w:hint="cs"/>
          <w:rtl/>
        </w:rPr>
        <w:t>גא</w:t>
      </w:r>
      <w:r w:rsidR="006E0529">
        <w:rPr>
          <w:rFonts w:hint="cs"/>
          <w:rtl/>
        </w:rPr>
        <w:t xml:space="preserve">ל. טרם? אז נשמע בינתיים את ישי. אביב, </w:t>
      </w:r>
      <w:r>
        <w:rPr>
          <w:rFonts w:hint="cs"/>
          <w:rtl/>
        </w:rPr>
        <w:t xml:space="preserve">את גם רצית </w:t>
      </w:r>
      <w:bookmarkStart w:id="427" w:name="_ETM_Q1_1332400"/>
      <w:bookmarkEnd w:id="427"/>
      <w:r>
        <w:rPr>
          <w:rFonts w:hint="cs"/>
          <w:rtl/>
        </w:rPr>
        <w:t>לומר כמה דברים קודם, נכון?</w:t>
      </w:r>
    </w:p>
    <w:p w14:paraId="20DE844A" w14:textId="77777777" w:rsidR="006E0529" w:rsidRDefault="006E0529" w:rsidP="006E0529">
      <w:pPr>
        <w:ind w:firstLine="0"/>
        <w:rPr>
          <w:rtl/>
        </w:rPr>
      </w:pPr>
      <w:bookmarkStart w:id="428" w:name="_ETM_Q1_1337650"/>
      <w:bookmarkEnd w:id="428"/>
    </w:p>
    <w:p w14:paraId="1385CE65" w14:textId="77777777" w:rsidR="006E0529" w:rsidRDefault="006E0529" w:rsidP="006E0529">
      <w:pPr>
        <w:ind w:firstLine="0"/>
        <w:rPr>
          <w:rtl/>
        </w:rPr>
      </w:pPr>
      <w:bookmarkStart w:id="429" w:name="ET_speaker_אביב_ישראלי_81"/>
      <w:r w:rsidRPr="006E0529">
        <w:rPr>
          <w:rStyle w:val="TagStyle"/>
          <w:rtl/>
        </w:rPr>
        <w:t xml:space="preserve"> &lt;&lt; דובר &gt;&gt; </w:t>
      </w:r>
      <w:r w:rsidRPr="006E0529">
        <w:rPr>
          <w:u w:val="single"/>
          <w:rtl/>
        </w:rPr>
        <w:t>אביב ישראלי:</w:t>
      </w:r>
      <w:r w:rsidRPr="006E05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14:paraId="0F4BC56C" w14:textId="77777777" w:rsidR="006E0529" w:rsidRDefault="006E0529" w:rsidP="006E0529">
      <w:pPr>
        <w:ind w:firstLine="0"/>
        <w:rPr>
          <w:rtl/>
        </w:rPr>
      </w:pPr>
    </w:p>
    <w:p w14:paraId="68E173B5" w14:textId="77777777" w:rsidR="00851DC9" w:rsidRDefault="00955CB4" w:rsidP="009D7408">
      <w:pPr>
        <w:rPr>
          <w:rtl/>
        </w:rPr>
      </w:pPr>
      <w:r>
        <w:rPr>
          <w:rFonts w:hint="cs"/>
          <w:rtl/>
        </w:rPr>
        <w:t xml:space="preserve">אני יכולה בינתיים להגיד </w:t>
      </w:r>
      <w:r w:rsidR="006429A0">
        <w:rPr>
          <w:rFonts w:hint="cs"/>
          <w:rtl/>
        </w:rPr>
        <w:t>שביחס ל</w:t>
      </w:r>
      <w:r>
        <w:rPr>
          <w:rFonts w:hint="cs"/>
          <w:rtl/>
        </w:rPr>
        <w:t xml:space="preserve">פרקי </w:t>
      </w:r>
      <w:bookmarkStart w:id="430" w:name="_ETM_Q1_1340650"/>
      <w:bookmarkEnd w:id="430"/>
      <w:r w:rsidR="006429A0">
        <w:rPr>
          <w:rFonts w:hint="cs"/>
          <w:rtl/>
        </w:rPr>
        <w:t xml:space="preserve">הזמן והמועד שזה </w:t>
      </w:r>
      <w:r>
        <w:rPr>
          <w:rFonts w:hint="cs"/>
          <w:rtl/>
        </w:rPr>
        <w:t>מגיע לוועדה, חשוב לי להגיד גם לפרוטוקול שמתקיימות הארכות</w:t>
      </w:r>
      <w:r w:rsidR="00545CD4">
        <w:rPr>
          <w:rFonts w:hint="cs"/>
          <w:rtl/>
        </w:rPr>
        <w:t xml:space="preserve"> מצב</w:t>
      </w:r>
      <w:r w:rsidR="00B86FB9">
        <w:rPr>
          <w:rFonts w:hint="cs"/>
          <w:rtl/>
        </w:rPr>
        <w:t xml:space="preserve"> יציאות</w:t>
      </w:r>
      <w:r>
        <w:rPr>
          <w:rFonts w:hint="cs"/>
          <w:rtl/>
        </w:rPr>
        <w:t xml:space="preserve"> </w:t>
      </w:r>
      <w:bookmarkStart w:id="431" w:name="_ETM_Q1_1347400"/>
      <w:bookmarkEnd w:id="431"/>
      <w:r>
        <w:rPr>
          <w:rFonts w:hint="cs"/>
          <w:rtl/>
        </w:rPr>
        <w:t xml:space="preserve">גם </w:t>
      </w:r>
      <w:r w:rsidR="006429A0">
        <w:rPr>
          <w:rFonts w:hint="cs"/>
          <w:rtl/>
        </w:rPr>
        <w:t>ב</w:t>
      </w:r>
      <w:r>
        <w:rPr>
          <w:rFonts w:hint="cs"/>
          <w:rtl/>
        </w:rPr>
        <w:t xml:space="preserve">שירות בתי הסוהר וגם משטרת ישראל ביחס </w:t>
      </w:r>
      <w:r w:rsidR="006429A0">
        <w:rPr>
          <w:rFonts w:hint="cs"/>
          <w:rtl/>
        </w:rPr>
        <w:t>לצורך.</w:t>
      </w:r>
      <w:r>
        <w:rPr>
          <w:rFonts w:hint="cs"/>
          <w:rtl/>
        </w:rPr>
        <w:t xml:space="preserve"> הן </w:t>
      </w:r>
      <w:bookmarkStart w:id="432" w:name="_ETM_Q1_1353401"/>
      <w:bookmarkEnd w:id="432"/>
      <w:r>
        <w:rPr>
          <w:rFonts w:hint="cs"/>
          <w:rtl/>
        </w:rPr>
        <w:t xml:space="preserve">מגיעות </w:t>
      </w:r>
      <w:r w:rsidR="006429A0">
        <w:rPr>
          <w:rFonts w:hint="cs"/>
          <w:rtl/>
        </w:rPr>
        <w:t xml:space="preserve">בסמוך ככל האפשר לדיון וליום של הפקיעה </w:t>
      </w:r>
      <w:r>
        <w:rPr>
          <w:rFonts w:hint="cs"/>
          <w:rtl/>
        </w:rPr>
        <w:t xml:space="preserve">בשביל שזה </w:t>
      </w:r>
      <w:bookmarkStart w:id="433" w:name="_ETM_Q1_1359401"/>
      <w:bookmarkEnd w:id="433"/>
      <w:r w:rsidR="006429A0">
        <w:rPr>
          <w:rFonts w:hint="cs"/>
          <w:rtl/>
        </w:rPr>
        <w:t xml:space="preserve">יהיה הכי עדכני, </w:t>
      </w:r>
      <w:r>
        <w:rPr>
          <w:rFonts w:hint="cs"/>
          <w:rtl/>
        </w:rPr>
        <w:t>כי אנחנו רואים שהדברים מתעדכנים מעת לעת</w:t>
      </w:r>
      <w:r w:rsidR="006429A0">
        <w:rPr>
          <w:rFonts w:hint="cs"/>
          <w:rtl/>
        </w:rPr>
        <w:t xml:space="preserve"> ויש שינויים</w:t>
      </w:r>
      <w:r>
        <w:rPr>
          <w:rFonts w:hint="cs"/>
          <w:rtl/>
        </w:rPr>
        <w:t xml:space="preserve"> </w:t>
      </w:r>
      <w:bookmarkStart w:id="434" w:name="_ETM_Q1_1365151"/>
      <w:bookmarkEnd w:id="434"/>
      <w:r w:rsidR="00851DC9">
        <w:rPr>
          <w:rFonts w:hint="cs"/>
          <w:rtl/>
        </w:rPr>
        <w:t>וזה מאוד דינאמי כל המצב.</w:t>
      </w:r>
    </w:p>
    <w:p w14:paraId="2C20DECA" w14:textId="77777777" w:rsidR="00851DC9" w:rsidRDefault="00851DC9" w:rsidP="006E0529">
      <w:pPr>
        <w:rPr>
          <w:rtl/>
        </w:rPr>
      </w:pPr>
    </w:p>
    <w:p w14:paraId="040FC4C7" w14:textId="77777777" w:rsidR="00955CB4" w:rsidRDefault="00955CB4" w:rsidP="006E0529">
      <w:pPr>
        <w:rPr>
          <w:rtl/>
        </w:rPr>
      </w:pPr>
      <w:r>
        <w:rPr>
          <w:rFonts w:hint="cs"/>
          <w:rtl/>
        </w:rPr>
        <w:t>הנושא של הנחיות פיקוד העורף</w:t>
      </w:r>
      <w:bookmarkStart w:id="435" w:name="_ETM_Q1_1367151"/>
      <w:bookmarkEnd w:id="435"/>
      <w:r w:rsidR="008150B3">
        <w:rPr>
          <w:rFonts w:hint="cs"/>
          <w:rtl/>
        </w:rPr>
        <w:t xml:space="preserve">, כן חשוב לי להגיד שזה אחד השיקולים ששר המשפטים </w:t>
      </w:r>
      <w:bookmarkStart w:id="436" w:name="_ETM_Q1_1372151"/>
      <w:bookmarkEnd w:id="436"/>
      <w:r w:rsidR="008150B3">
        <w:rPr>
          <w:rFonts w:hint="cs"/>
          <w:rtl/>
        </w:rPr>
        <w:t xml:space="preserve">צריך לשקול, אבל צריך לזכור שבסופו של הדבר ההנחיות האלה </w:t>
      </w:r>
      <w:bookmarkStart w:id="437" w:name="_ETM_Q1_1375150"/>
      <w:bookmarkEnd w:id="437"/>
      <w:r w:rsidR="008150B3">
        <w:rPr>
          <w:rFonts w:hint="cs"/>
          <w:rtl/>
        </w:rPr>
        <w:t>הן רלוונט</w:t>
      </w:r>
      <w:r w:rsidR="006429A0">
        <w:rPr>
          <w:rFonts w:hint="cs"/>
          <w:rtl/>
        </w:rPr>
        <w:t>יות לאזרחים ושנציב בתי הסוהר ומפ</w:t>
      </w:r>
      <w:r w:rsidR="008150B3">
        <w:rPr>
          <w:rFonts w:hint="cs"/>
          <w:rtl/>
        </w:rPr>
        <w:t>כ</w:t>
      </w:r>
      <w:r w:rsidR="006429A0">
        <w:rPr>
          <w:rFonts w:hint="cs"/>
          <w:rtl/>
        </w:rPr>
        <w:t>"</w:t>
      </w:r>
      <w:r w:rsidR="008150B3">
        <w:rPr>
          <w:rFonts w:hint="cs"/>
          <w:rtl/>
        </w:rPr>
        <w:t xml:space="preserve">ל משטרת ישראל בוחנים </w:t>
      </w:r>
      <w:bookmarkStart w:id="438" w:name="_ETM_Q1_1379901"/>
      <w:bookmarkEnd w:id="438"/>
      <w:r w:rsidR="008150B3">
        <w:rPr>
          <w:rFonts w:hint="cs"/>
          <w:rtl/>
        </w:rPr>
        <w:t xml:space="preserve">את הדברים, הם בוחנים </w:t>
      </w:r>
      <w:r w:rsidR="006429A0">
        <w:rPr>
          <w:rFonts w:hint="cs"/>
          <w:rtl/>
        </w:rPr>
        <w:t xml:space="preserve">אל </w:t>
      </w:r>
      <w:r w:rsidR="008150B3">
        <w:rPr>
          <w:rFonts w:hint="cs"/>
          <w:rtl/>
        </w:rPr>
        <w:t xml:space="preserve">מול המשמעויות של הסיכון שקיים באותו </w:t>
      </w:r>
      <w:bookmarkStart w:id="439" w:name="_ETM_Q1_1382400"/>
      <w:bookmarkEnd w:id="439"/>
      <w:r w:rsidR="008150B3">
        <w:rPr>
          <w:rFonts w:hint="cs"/>
          <w:rtl/>
        </w:rPr>
        <w:t xml:space="preserve">שטח </w:t>
      </w:r>
      <w:r w:rsidR="006429A0">
        <w:rPr>
          <w:rFonts w:hint="cs"/>
          <w:rtl/>
        </w:rPr>
        <w:t>ובאותו אזור על הוצאת אסירים וה</w:t>
      </w:r>
      <w:r w:rsidR="008150B3">
        <w:rPr>
          <w:rFonts w:hint="cs"/>
          <w:rtl/>
        </w:rPr>
        <w:t>שינוע</w:t>
      </w:r>
      <w:r w:rsidR="006429A0">
        <w:rPr>
          <w:rFonts w:hint="cs"/>
          <w:rtl/>
        </w:rPr>
        <w:t>,</w:t>
      </w:r>
      <w:r w:rsidR="008150B3">
        <w:rPr>
          <w:rFonts w:hint="cs"/>
          <w:rtl/>
        </w:rPr>
        <w:t xml:space="preserve"> וקיומה של </w:t>
      </w:r>
      <w:bookmarkStart w:id="440" w:name="_ETM_Q1_1387651"/>
      <w:bookmarkEnd w:id="440"/>
      <w:r w:rsidR="008150B3">
        <w:rPr>
          <w:rFonts w:hint="cs"/>
          <w:rtl/>
        </w:rPr>
        <w:t>אזעקה במהלך שינוע של אסירים בתוך אותו השטח</w:t>
      </w:r>
      <w:r w:rsidR="006429A0">
        <w:rPr>
          <w:rFonts w:hint="cs"/>
          <w:rtl/>
        </w:rPr>
        <w:t>,</w:t>
      </w:r>
      <w:r w:rsidR="008150B3">
        <w:rPr>
          <w:rFonts w:hint="cs"/>
          <w:rtl/>
        </w:rPr>
        <w:t xml:space="preserve"> ובעיקר</w:t>
      </w:r>
      <w:bookmarkStart w:id="441" w:name="_ETM_Q1_1392150"/>
      <w:bookmarkEnd w:id="441"/>
      <w:r w:rsidR="006429A0">
        <w:rPr>
          <w:rFonts w:hint="cs"/>
          <w:rtl/>
        </w:rPr>
        <w:t xml:space="preserve"> נהייתה ה</w:t>
      </w:r>
      <w:r w:rsidR="008150B3">
        <w:rPr>
          <w:rFonts w:hint="cs"/>
          <w:rtl/>
        </w:rPr>
        <w:t xml:space="preserve">בקשה להמשיך עם </w:t>
      </w:r>
      <w:r w:rsidR="006429A0">
        <w:rPr>
          <w:rFonts w:hint="cs"/>
          <w:rtl/>
        </w:rPr>
        <w:t xml:space="preserve">אותם האזורים שקיימים בהכרזה </w:t>
      </w:r>
      <w:r w:rsidR="008150B3">
        <w:rPr>
          <w:rFonts w:hint="cs"/>
          <w:rtl/>
        </w:rPr>
        <w:t>עד עכשיו.</w:t>
      </w:r>
    </w:p>
    <w:p w14:paraId="6BFCAE27" w14:textId="77777777" w:rsidR="006429A0" w:rsidRDefault="006429A0" w:rsidP="006429A0">
      <w:pPr>
        <w:ind w:firstLine="0"/>
        <w:rPr>
          <w:rtl/>
        </w:rPr>
      </w:pPr>
      <w:bookmarkStart w:id="442" w:name="_ETM_Q1_1398400"/>
      <w:bookmarkStart w:id="443" w:name="_ETM_Q1_1398651"/>
      <w:bookmarkEnd w:id="442"/>
      <w:bookmarkEnd w:id="443"/>
    </w:p>
    <w:p w14:paraId="57B20048" w14:textId="77777777" w:rsidR="006429A0" w:rsidRDefault="006429A0" w:rsidP="006429A0">
      <w:pPr>
        <w:ind w:firstLine="0"/>
        <w:rPr>
          <w:rtl/>
        </w:rPr>
      </w:pPr>
      <w:bookmarkStart w:id="444" w:name="ET_yor_6157_82"/>
      <w:r w:rsidRPr="006429A0">
        <w:rPr>
          <w:rStyle w:val="TagStyle"/>
          <w:rtl/>
        </w:rPr>
        <w:t xml:space="preserve"> &lt;&lt; </w:t>
      </w:r>
      <w:proofErr w:type="spellStart"/>
      <w:r w:rsidRPr="006429A0">
        <w:rPr>
          <w:rStyle w:val="TagStyle"/>
          <w:rtl/>
        </w:rPr>
        <w:t>יור</w:t>
      </w:r>
      <w:proofErr w:type="spellEnd"/>
      <w:r w:rsidRPr="006429A0">
        <w:rPr>
          <w:rStyle w:val="TagStyle"/>
          <w:rtl/>
        </w:rPr>
        <w:t xml:space="preserve"> &gt;&gt; </w:t>
      </w:r>
      <w:r w:rsidRPr="006429A0">
        <w:rPr>
          <w:u w:val="single"/>
          <w:rtl/>
        </w:rPr>
        <w:t xml:space="preserve">היו"ר שמחה </w:t>
      </w:r>
      <w:proofErr w:type="spellStart"/>
      <w:r w:rsidRPr="006429A0">
        <w:rPr>
          <w:u w:val="single"/>
          <w:rtl/>
        </w:rPr>
        <w:t>רוטמן</w:t>
      </w:r>
      <w:proofErr w:type="spellEnd"/>
      <w:r w:rsidRPr="006429A0">
        <w:rPr>
          <w:u w:val="single"/>
          <w:rtl/>
        </w:rPr>
        <w:t>:</w:t>
      </w:r>
      <w:r w:rsidRPr="006429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"/>
    </w:p>
    <w:p w14:paraId="62C1BC92" w14:textId="77777777" w:rsidR="006429A0" w:rsidRDefault="006429A0" w:rsidP="006429A0">
      <w:pPr>
        <w:ind w:firstLine="0"/>
        <w:rPr>
          <w:rtl/>
        </w:rPr>
      </w:pPr>
    </w:p>
    <w:p w14:paraId="3D6C14E4" w14:textId="77777777" w:rsidR="00596F17" w:rsidRDefault="006429A0" w:rsidP="006429A0">
      <w:pPr>
        <w:rPr>
          <w:rtl/>
        </w:rPr>
      </w:pPr>
      <w:bookmarkStart w:id="445" w:name="_ETM_Q1_1394151"/>
      <w:bookmarkEnd w:id="445"/>
      <w:r>
        <w:rPr>
          <w:rFonts w:hint="cs"/>
          <w:rtl/>
        </w:rPr>
        <w:t>טוב. ישי?</w:t>
      </w:r>
    </w:p>
    <w:p w14:paraId="766A3F39" w14:textId="77777777" w:rsidR="0011732B" w:rsidRDefault="0011732B" w:rsidP="0011732B">
      <w:pPr>
        <w:ind w:firstLine="0"/>
        <w:rPr>
          <w:rtl/>
        </w:rPr>
      </w:pPr>
      <w:bookmarkStart w:id="446" w:name="_ETM_Q1_1400900"/>
      <w:bookmarkEnd w:id="446"/>
    </w:p>
    <w:p w14:paraId="65086A16" w14:textId="77777777" w:rsidR="0011732B" w:rsidRDefault="0011732B" w:rsidP="0011732B">
      <w:pPr>
        <w:ind w:firstLine="0"/>
        <w:rPr>
          <w:rtl/>
        </w:rPr>
      </w:pPr>
      <w:bookmarkStart w:id="447" w:name="ET_speaker_ישי_שרון__83"/>
      <w:r w:rsidRPr="0011732B">
        <w:rPr>
          <w:rStyle w:val="TagStyle"/>
          <w:rtl/>
        </w:rPr>
        <w:t xml:space="preserve"> &lt;&lt; דובר &gt;&gt; </w:t>
      </w:r>
      <w:r w:rsidRPr="0011732B">
        <w:rPr>
          <w:u w:val="single"/>
          <w:rtl/>
        </w:rPr>
        <w:t>ישי שרון:</w:t>
      </w:r>
      <w:r w:rsidRPr="001173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14:paraId="0EDABBEA" w14:textId="77777777" w:rsidR="0011732B" w:rsidRDefault="0011732B" w:rsidP="0011732B">
      <w:pPr>
        <w:ind w:firstLine="0"/>
        <w:rPr>
          <w:rtl/>
        </w:rPr>
      </w:pPr>
    </w:p>
    <w:p w14:paraId="7867C563" w14:textId="77777777" w:rsidR="00851DC9" w:rsidRDefault="00596F17" w:rsidP="00DB5850">
      <w:pPr>
        <w:rPr>
          <w:rtl/>
        </w:rPr>
      </w:pPr>
      <w:r>
        <w:rPr>
          <w:rFonts w:hint="cs"/>
          <w:rtl/>
        </w:rPr>
        <w:t xml:space="preserve">הי, </w:t>
      </w:r>
      <w:bookmarkStart w:id="448" w:name="_ETM_Q1_1401401"/>
      <w:bookmarkEnd w:id="448"/>
      <w:r w:rsidR="00DB5850">
        <w:rPr>
          <w:rFonts w:hint="cs"/>
          <w:rtl/>
        </w:rPr>
        <w:t xml:space="preserve">שלום לכולם. </w:t>
      </w:r>
      <w:r>
        <w:rPr>
          <w:rFonts w:hint="cs"/>
          <w:rtl/>
        </w:rPr>
        <w:t xml:space="preserve">לא ראיתי את הבקשה </w:t>
      </w:r>
      <w:bookmarkStart w:id="449" w:name="_ETM_Q1_1406901"/>
      <w:bookmarkEnd w:id="449"/>
      <w:r>
        <w:rPr>
          <w:rFonts w:hint="cs"/>
          <w:rtl/>
        </w:rPr>
        <w:t xml:space="preserve">העדכנית של השר אז אני לא </w:t>
      </w:r>
      <w:r w:rsidR="00DB5850">
        <w:rPr>
          <w:rFonts w:hint="cs"/>
          <w:rtl/>
        </w:rPr>
        <w:t xml:space="preserve">עד הסוף </w:t>
      </w:r>
      <w:r>
        <w:rPr>
          <w:rFonts w:hint="cs"/>
          <w:rtl/>
        </w:rPr>
        <w:t xml:space="preserve">יודע מה נמצא כרגע </w:t>
      </w:r>
      <w:bookmarkStart w:id="450" w:name="_ETM_Q1_1411900"/>
      <w:bookmarkEnd w:id="450"/>
      <w:r w:rsidR="00DB5850">
        <w:rPr>
          <w:rFonts w:hint="cs"/>
          <w:rtl/>
        </w:rPr>
        <w:t xml:space="preserve">על הפרק, במיוחד גם אחרי ההתנהלות </w:t>
      </w:r>
      <w:r>
        <w:rPr>
          <w:rFonts w:hint="cs"/>
          <w:rtl/>
        </w:rPr>
        <w:t>שהיית</w:t>
      </w:r>
      <w:r w:rsidR="00DB5850">
        <w:rPr>
          <w:rFonts w:hint="cs"/>
          <w:rtl/>
        </w:rPr>
        <w:t>ה</w:t>
      </w:r>
      <w:r>
        <w:rPr>
          <w:rFonts w:hint="cs"/>
          <w:rtl/>
        </w:rPr>
        <w:t xml:space="preserve"> קודם, אבל </w:t>
      </w:r>
      <w:bookmarkStart w:id="451" w:name="_ETM_Q1_1414900"/>
      <w:bookmarkEnd w:id="451"/>
      <w:r>
        <w:rPr>
          <w:rFonts w:hint="cs"/>
          <w:rtl/>
        </w:rPr>
        <w:t xml:space="preserve">אני אגיד כמה דברים באופן כללי שגם פורטו בהרחבה בעמדה </w:t>
      </w:r>
      <w:bookmarkStart w:id="452" w:name="_ETM_Q1_1419900"/>
      <w:bookmarkEnd w:id="452"/>
      <w:r>
        <w:rPr>
          <w:rFonts w:hint="cs"/>
          <w:rtl/>
        </w:rPr>
        <w:t xml:space="preserve">שלנו. קודם כל אנחנו גם מבינים את המורכבות של </w:t>
      </w:r>
      <w:bookmarkStart w:id="453" w:name="_ETM_Q1_1425650"/>
      <w:bookmarkEnd w:id="453"/>
      <w:r>
        <w:rPr>
          <w:rFonts w:hint="cs"/>
          <w:rtl/>
        </w:rPr>
        <w:t xml:space="preserve">העניין ולא מתיימרים להציג איזו שהיא הבנה של המצב הביטחוני </w:t>
      </w:r>
      <w:bookmarkStart w:id="454" w:name="_ETM_Q1_1430900"/>
      <w:bookmarkEnd w:id="454"/>
      <w:r>
        <w:rPr>
          <w:rFonts w:hint="cs"/>
          <w:rtl/>
        </w:rPr>
        <w:t>במיוחד שהוא כל כך</w:t>
      </w:r>
      <w:r w:rsidR="00987C20">
        <w:rPr>
          <w:rFonts w:hint="cs"/>
          <w:rtl/>
        </w:rPr>
        <w:t xml:space="preserve"> ד</w:t>
      </w:r>
      <w:r w:rsidR="00851DC9">
        <w:rPr>
          <w:rFonts w:hint="cs"/>
          <w:rtl/>
        </w:rPr>
        <w:t>ינאמי ומורכב כפי שהוא כעת.</w:t>
      </w:r>
    </w:p>
    <w:p w14:paraId="400C6ECF" w14:textId="77777777" w:rsidR="00851DC9" w:rsidRDefault="00851DC9" w:rsidP="00DB5850">
      <w:pPr>
        <w:rPr>
          <w:rtl/>
        </w:rPr>
      </w:pPr>
    </w:p>
    <w:p w14:paraId="3803E12D" w14:textId="77777777" w:rsidR="00851DC9" w:rsidRDefault="00596F17" w:rsidP="00DB5850">
      <w:pPr>
        <w:rPr>
          <w:rtl/>
        </w:rPr>
      </w:pPr>
      <w:r>
        <w:rPr>
          <w:rFonts w:hint="cs"/>
          <w:rtl/>
        </w:rPr>
        <w:t>עם זא</w:t>
      </w:r>
      <w:bookmarkStart w:id="455" w:name="_ETM_Q1_1435650"/>
      <w:bookmarkEnd w:id="455"/>
      <w:r>
        <w:rPr>
          <w:rFonts w:hint="cs"/>
          <w:rtl/>
        </w:rPr>
        <w:t>ת כפי שציינתי בדיון הקודם</w:t>
      </w:r>
      <w:r w:rsidR="00987C20">
        <w:rPr>
          <w:rFonts w:hint="cs"/>
          <w:rtl/>
        </w:rPr>
        <w:t xml:space="preserve"> וכפי שניתן לראות </w:t>
      </w:r>
      <w:bookmarkStart w:id="456" w:name="_ETM_Q1_1438651"/>
      <w:bookmarkEnd w:id="456"/>
      <w:r w:rsidR="00987C20">
        <w:rPr>
          <w:rFonts w:hint="cs"/>
          <w:rtl/>
        </w:rPr>
        <w:t>אנחנו גם לא הבענו לאורך הימים האחרונים התנגדות להארכות ההכרזה</w:t>
      </w:r>
      <w:bookmarkStart w:id="457" w:name="_ETM_Q1_1444150"/>
      <w:bookmarkEnd w:id="457"/>
      <w:r w:rsidR="00DB5850">
        <w:rPr>
          <w:rFonts w:hint="cs"/>
          <w:rtl/>
        </w:rPr>
        <w:t xml:space="preserve">. </w:t>
      </w:r>
      <w:r w:rsidR="00987C20">
        <w:rPr>
          <w:rFonts w:hint="cs"/>
          <w:rtl/>
        </w:rPr>
        <w:t xml:space="preserve">כשאנחנו מתנגדים להכרזות מהסוג הזה, אנחנו כותבים את </w:t>
      </w:r>
      <w:bookmarkStart w:id="458" w:name="_ETM_Q1_1449651"/>
      <w:bookmarkEnd w:id="458"/>
      <w:r w:rsidR="00987C20">
        <w:rPr>
          <w:rFonts w:hint="cs"/>
          <w:rtl/>
        </w:rPr>
        <w:t xml:space="preserve">זה בצורה הרבה יותר מפורשת, זה ידוע ליושב-ראש, אבל </w:t>
      </w:r>
      <w:bookmarkStart w:id="459" w:name="_ETM_Q1_1455400"/>
      <w:bookmarkEnd w:id="459"/>
      <w:r w:rsidR="00987C20">
        <w:rPr>
          <w:rFonts w:hint="cs"/>
          <w:rtl/>
        </w:rPr>
        <w:t xml:space="preserve">אני כן אגיד שהתחילו כן להתעורר אצלנו שאלות כבר </w:t>
      </w:r>
      <w:r w:rsidR="00DB5850">
        <w:rPr>
          <w:rFonts w:hint="cs"/>
          <w:rtl/>
        </w:rPr>
        <w:t>ב</w:t>
      </w:r>
      <w:r w:rsidR="00987C20">
        <w:rPr>
          <w:rFonts w:hint="cs"/>
          <w:rtl/>
        </w:rPr>
        <w:t xml:space="preserve">הארכה </w:t>
      </w:r>
      <w:bookmarkStart w:id="460" w:name="_ETM_Q1_1458651"/>
      <w:bookmarkEnd w:id="460"/>
      <w:r w:rsidR="00987C20">
        <w:rPr>
          <w:rFonts w:hint="cs"/>
          <w:rtl/>
        </w:rPr>
        <w:t xml:space="preserve">הקודמת וביתר שאת בהארכה הנוכחית לגבי ההיקף הגיאוגרפי של </w:t>
      </w:r>
      <w:bookmarkStart w:id="461" w:name="_ETM_Q1_1464401"/>
      <w:bookmarkEnd w:id="461"/>
      <w:r w:rsidR="00851DC9">
        <w:rPr>
          <w:rFonts w:hint="cs"/>
          <w:rtl/>
        </w:rPr>
        <w:t>ההכרזה.</w:t>
      </w:r>
    </w:p>
    <w:p w14:paraId="07E25D5C" w14:textId="77777777" w:rsidR="00851DC9" w:rsidRDefault="00851DC9" w:rsidP="00DB5850">
      <w:pPr>
        <w:rPr>
          <w:rtl/>
        </w:rPr>
      </w:pPr>
    </w:p>
    <w:p w14:paraId="12243604" w14:textId="77777777" w:rsidR="00851DC9" w:rsidRDefault="00987C20" w:rsidP="00DB5850">
      <w:pPr>
        <w:rPr>
          <w:rtl/>
        </w:rPr>
      </w:pPr>
      <w:r>
        <w:rPr>
          <w:rFonts w:hint="cs"/>
          <w:rtl/>
        </w:rPr>
        <w:t>אגיד גם שאני אתמול הסתכל</w:t>
      </w:r>
      <w:r w:rsidR="00DB5850">
        <w:rPr>
          <w:rFonts w:hint="cs"/>
          <w:rtl/>
        </w:rPr>
        <w:t>ת</w:t>
      </w:r>
      <w:r>
        <w:rPr>
          <w:rFonts w:hint="cs"/>
          <w:rtl/>
        </w:rPr>
        <w:t>י קצת על הפרוט</w:t>
      </w:r>
      <w:r w:rsidR="00DB5850">
        <w:rPr>
          <w:rFonts w:hint="cs"/>
          <w:rtl/>
        </w:rPr>
        <w:t>וק</w:t>
      </w:r>
      <w:r>
        <w:rPr>
          <w:rFonts w:hint="cs"/>
          <w:rtl/>
        </w:rPr>
        <w:t xml:space="preserve">ולים </w:t>
      </w:r>
      <w:bookmarkStart w:id="462" w:name="_ETM_Q1_1471650"/>
      <w:bookmarkEnd w:id="462"/>
      <w:r>
        <w:rPr>
          <w:rFonts w:hint="cs"/>
          <w:rtl/>
        </w:rPr>
        <w:t xml:space="preserve">שחוקקנו את הוראת השעה והיה נחמד להיזכר בלילות הארוכים </w:t>
      </w:r>
      <w:bookmarkStart w:id="463" w:name="_ETM_Q1_1477401"/>
      <w:bookmarkEnd w:id="463"/>
      <w:r>
        <w:rPr>
          <w:rFonts w:hint="cs"/>
          <w:rtl/>
        </w:rPr>
        <w:t xml:space="preserve">האלה, ואני רק מזכיר איך הגענו עד הלום. יש </w:t>
      </w:r>
      <w:bookmarkStart w:id="464" w:name="_ETM_Q1_1482151"/>
      <w:bookmarkEnd w:id="464"/>
      <w:r>
        <w:rPr>
          <w:rFonts w:hint="cs"/>
          <w:rtl/>
        </w:rPr>
        <w:t xml:space="preserve">לנו מצב של הכרזה על הגבלה מלאה, וגישתו של </w:t>
      </w:r>
      <w:bookmarkStart w:id="465" w:name="_ETM_Q1_1485651"/>
      <w:bookmarkEnd w:id="465"/>
      <w:r>
        <w:rPr>
          <w:rFonts w:hint="cs"/>
          <w:rtl/>
        </w:rPr>
        <w:t xml:space="preserve">המחוקק בעת חקיקת הוראת השעה, הייתה שההכרזה הזו </w:t>
      </w:r>
      <w:bookmarkStart w:id="466" w:name="_ETM_Q1_1489401"/>
      <w:bookmarkEnd w:id="466"/>
      <w:r>
        <w:rPr>
          <w:rFonts w:hint="cs"/>
          <w:rtl/>
        </w:rPr>
        <w:t xml:space="preserve">צריכה להישמר למצבים הכי דראסטיים והכי קיצוניים ולפרקי זמן מינימליים </w:t>
      </w:r>
      <w:bookmarkStart w:id="467" w:name="_ETM_Q1_1495400"/>
      <w:bookmarkEnd w:id="467"/>
      <w:r w:rsidR="00AD49F6">
        <w:rPr>
          <w:rFonts w:hint="cs"/>
          <w:rtl/>
        </w:rPr>
        <w:t xml:space="preserve">ביותר, </w:t>
      </w:r>
      <w:r>
        <w:rPr>
          <w:rFonts w:hint="cs"/>
          <w:rtl/>
        </w:rPr>
        <w:t xml:space="preserve">ממש תוך ציון שאנחנו מכוונים לסיטואציה שהיא מאוד דומה </w:t>
      </w:r>
      <w:bookmarkStart w:id="468" w:name="_ETM_Q1_1501151"/>
      <w:bookmarkEnd w:id="468"/>
      <w:r>
        <w:rPr>
          <w:rFonts w:hint="cs"/>
          <w:rtl/>
        </w:rPr>
        <w:t>לימים הרא</w:t>
      </w:r>
      <w:r w:rsidR="00851DC9">
        <w:rPr>
          <w:rFonts w:hint="cs"/>
          <w:rtl/>
        </w:rPr>
        <w:t>שונים של המלחמה, של 7 באוקטובר.</w:t>
      </w:r>
    </w:p>
    <w:p w14:paraId="1238F5A6" w14:textId="77777777" w:rsidR="00851DC9" w:rsidRDefault="00851DC9" w:rsidP="00DB5850">
      <w:pPr>
        <w:rPr>
          <w:rtl/>
        </w:rPr>
      </w:pPr>
    </w:p>
    <w:p w14:paraId="2E348BA4" w14:textId="77777777" w:rsidR="00851DC9" w:rsidRDefault="00987C20" w:rsidP="00794DEC">
      <w:pPr>
        <w:rPr>
          <w:rtl/>
        </w:rPr>
      </w:pPr>
      <w:r>
        <w:rPr>
          <w:rFonts w:hint="cs"/>
          <w:rtl/>
        </w:rPr>
        <w:t xml:space="preserve">אותם ימים </w:t>
      </w:r>
      <w:bookmarkStart w:id="469" w:name="_ETM_Q1_1506650"/>
      <w:bookmarkEnd w:id="469"/>
      <w:r>
        <w:rPr>
          <w:rFonts w:hint="cs"/>
          <w:rtl/>
        </w:rPr>
        <w:t>שהיו אחרי זה</w:t>
      </w:r>
      <w:r w:rsidR="00851DC9">
        <w:rPr>
          <w:rFonts w:hint="cs"/>
          <w:rtl/>
        </w:rPr>
        <w:t>,</w:t>
      </w:r>
      <w:r>
        <w:rPr>
          <w:rFonts w:hint="cs"/>
          <w:rtl/>
        </w:rPr>
        <w:t xml:space="preserve"> שבהם המשכנו עם הגבלה מלאה מכוח תקנות</w:t>
      </w:r>
      <w:bookmarkStart w:id="470" w:name="_ETM_Q1_1545901"/>
      <w:bookmarkEnd w:id="470"/>
      <w:r w:rsidR="00794DEC">
        <w:rPr>
          <w:rFonts w:hint="cs"/>
          <w:rtl/>
        </w:rPr>
        <w:t xml:space="preserve"> של חירום, </w:t>
      </w:r>
      <w:r>
        <w:rPr>
          <w:rFonts w:hint="cs"/>
          <w:rtl/>
        </w:rPr>
        <w:t xml:space="preserve">זכו לביקורת חריפה מצד הוועדה והייתה אמירה די ברורה </w:t>
      </w:r>
      <w:bookmarkStart w:id="471" w:name="_ETM_Q1_1516651"/>
      <w:bookmarkEnd w:id="471"/>
      <w:r w:rsidR="00851DC9">
        <w:rPr>
          <w:rFonts w:hint="cs"/>
          <w:rtl/>
        </w:rPr>
        <w:t xml:space="preserve">שההגבלה שהייתה אז </w:t>
      </w:r>
      <w:r>
        <w:rPr>
          <w:rFonts w:hint="cs"/>
          <w:rtl/>
        </w:rPr>
        <w:t xml:space="preserve">לא הייתה מוצדקת ואנחנו לא רוצים </w:t>
      </w:r>
      <w:bookmarkStart w:id="472" w:name="_ETM_Q1_1521651"/>
      <w:bookmarkEnd w:id="472"/>
      <w:r>
        <w:rPr>
          <w:rFonts w:hint="cs"/>
          <w:rtl/>
        </w:rPr>
        <w:lastRenderedPageBreak/>
        <w:t xml:space="preserve">לחזור לאותו מצב. בהקשר הזה עוד הפעם, אני לא איש </w:t>
      </w:r>
      <w:bookmarkStart w:id="473" w:name="_ETM_Q1_1527650"/>
      <w:bookmarkEnd w:id="473"/>
      <w:r>
        <w:rPr>
          <w:rFonts w:hint="cs"/>
          <w:rtl/>
        </w:rPr>
        <w:t xml:space="preserve">ביטחון ואני לא איש מודיעין, אבל בוועדה כאן הוזכר איזה </w:t>
      </w:r>
      <w:bookmarkStart w:id="474" w:name="_ETM_Q1_1532900"/>
      <w:bookmarkEnd w:id="474"/>
      <w:r w:rsidR="00AD49F6">
        <w:rPr>
          <w:rFonts w:hint="cs"/>
          <w:rtl/>
        </w:rPr>
        <w:t xml:space="preserve">שהוא מבחן גם בדיון הקודם, של </w:t>
      </w:r>
      <w:r>
        <w:rPr>
          <w:rFonts w:hint="cs"/>
          <w:rtl/>
        </w:rPr>
        <w:t xml:space="preserve">מבחן </w:t>
      </w:r>
      <w:r w:rsidR="00AD49F6">
        <w:rPr>
          <w:rFonts w:hint="cs"/>
          <w:rtl/>
        </w:rPr>
        <w:t xml:space="preserve">שהוא </w:t>
      </w:r>
      <w:r>
        <w:rPr>
          <w:rFonts w:hint="cs"/>
          <w:rtl/>
        </w:rPr>
        <w:t xml:space="preserve">של שכל ישר, </w:t>
      </w:r>
      <w:bookmarkStart w:id="475" w:name="_ETM_Q1_1537901"/>
      <w:bookmarkEnd w:id="475"/>
      <w:r w:rsidR="00AD49F6">
        <w:rPr>
          <w:rFonts w:hint="cs"/>
          <w:rtl/>
        </w:rPr>
        <w:t xml:space="preserve">שהוא מכוון למבחן החלון ותנועה בכבישים </w:t>
      </w:r>
      <w:r>
        <w:rPr>
          <w:rFonts w:hint="cs"/>
          <w:rtl/>
        </w:rPr>
        <w:t xml:space="preserve">וצריך לבחון ולראות </w:t>
      </w:r>
      <w:bookmarkStart w:id="476" w:name="_ETM_Q1_1544900"/>
      <w:bookmarkEnd w:id="476"/>
      <w:r>
        <w:rPr>
          <w:rFonts w:hint="cs"/>
          <w:rtl/>
        </w:rPr>
        <w:t xml:space="preserve">אני חושב, במסגרת המבחן הזה, האם יש תנועה בכבישים, האם הוטלו מגבלות תנועה למרחב הציבורי, האם שופטים, עורכי דין, </w:t>
      </w:r>
      <w:bookmarkStart w:id="477" w:name="_ETM_Q1_1553651"/>
      <w:bookmarkEnd w:id="477"/>
      <w:r>
        <w:rPr>
          <w:rFonts w:hint="cs"/>
          <w:rtl/>
        </w:rPr>
        <w:t>סנ</w:t>
      </w:r>
      <w:r w:rsidR="00AD49F6">
        <w:rPr>
          <w:rFonts w:hint="cs"/>
          <w:rtl/>
        </w:rPr>
        <w:t>י</w:t>
      </w:r>
      <w:r>
        <w:rPr>
          <w:rFonts w:hint="cs"/>
          <w:rtl/>
        </w:rPr>
        <w:t>גורים, תובעים</w:t>
      </w:r>
      <w:r w:rsidR="00AD49F6">
        <w:rPr>
          <w:rFonts w:hint="cs"/>
          <w:rtl/>
        </w:rPr>
        <w:t>,</w:t>
      </w:r>
      <w:r>
        <w:rPr>
          <w:rFonts w:hint="cs"/>
          <w:rtl/>
        </w:rPr>
        <w:t xml:space="preserve"> עובדי בית המשפט</w:t>
      </w:r>
      <w:r w:rsidR="00AD49F6">
        <w:rPr>
          <w:rFonts w:hint="cs"/>
          <w:rtl/>
        </w:rPr>
        <w:t>,</w:t>
      </w:r>
      <w:r>
        <w:rPr>
          <w:rFonts w:hint="cs"/>
          <w:rtl/>
        </w:rPr>
        <w:t xml:space="preserve"> ממשיכים להתנייד ולהגיע לעבודה שלהם? </w:t>
      </w:r>
      <w:bookmarkStart w:id="478" w:name="_ETM_Q1_1561901"/>
      <w:bookmarkEnd w:id="478"/>
      <w:r>
        <w:rPr>
          <w:rFonts w:hint="cs"/>
          <w:rtl/>
        </w:rPr>
        <w:t xml:space="preserve">התשובה היא חיובית. האם בית </w:t>
      </w:r>
      <w:r w:rsidR="00F20949">
        <w:rPr>
          <w:rFonts w:hint="cs"/>
          <w:rtl/>
        </w:rPr>
        <w:t>ה</w:t>
      </w:r>
      <w:r>
        <w:rPr>
          <w:rFonts w:hint="cs"/>
          <w:rtl/>
        </w:rPr>
        <w:t xml:space="preserve">משפט פועל כסדרו במצב הנוכחי? </w:t>
      </w:r>
      <w:bookmarkStart w:id="479" w:name="_ETM_Q1_1568901"/>
      <w:bookmarkEnd w:id="479"/>
      <w:r>
        <w:rPr>
          <w:rFonts w:hint="cs"/>
          <w:rtl/>
        </w:rPr>
        <w:t xml:space="preserve">התשובה היא </w:t>
      </w:r>
      <w:r w:rsidRPr="007E1D7A">
        <w:rPr>
          <w:rFonts w:hint="cs"/>
          <w:rtl/>
        </w:rPr>
        <w:t>חיובי</w:t>
      </w:r>
      <w:r w:rsidR="00851DC9" w:rsidRPr="007E1D7A">
        <w:rPr>
          <w:rFonts w:hint="cs"/>
          <w:rtl/>
        </w:rPr>
        <w:t>ת.</w:t>
      </w:r>
    </w:p>
    <w:p w14:paraId="30DDDE1B" w14:textId="77777777" w:rsidR="00851DC9" w:rsidRDefault="00851DC9" w:rsidP="00DB5850">
      <w:pPr>
        <w:rPr>
          <w:rtl/>
        </w:rPr>
      </w:pPr>
    </w:p>
    <w:p w14:paraId="4A9E8F3E" w14:textId="77777777" w:rsidR="00851DC9" w:rsidRDefault="00987C20" w:rsidP="00DB5850">
      <w:pPr>
        <w:rPr>
          <w:rtl/>
        </w:rPr>
      </w:pPr>
      <w:r>
        <w:rPr>
          <w:rFonts w:hint="cs"/>
          <w:rtl/>
        </w:rPr>
        <w:t xml:space="preserve">ולכן מתוך נקודת המוצא הזו אנחנו מבינים </w:t>
      </w:r>
      <w:bookmarkStart w:id="480" w:name="_ETM_Q1_1574651"/>
      <w:bookmarkEnd w:id="480"/>
      <w:r>
        <w:rPr>
          <w:rFonts w:hint="cs"/>
          <w:rtl/>
        </w:rPr>
        <w:t>ש</w:t>
      </w:r>
      <w:r w:rsidR="009E0427">
        <w:rPr>
          <w:rFonts w:hint="cs"/>
          <w:rtl/>
        </w:rPr>
        <w:t>יכול להיות שאין מ</w:t>
      </w:r>
      <w:r>
        <w:rPr>
          <w:rFonts w:hint="cs"/>
          <w:rtl/>
        </w:rPr>
        <w:t>נוס</w:t>
      </w:r>
      <w:r w:rsidR="009E0427">
        <w:rPr>
          <w:rFonts w:hint="cs"/>
          <w:rtl/>
        </w:rPr>
        <w:t xml:space="preserve"> כרגע</w:t>
      </w:r>
      <w:r w:rsidR="00012EB7">
        <w:rPr>
          <w:rFonts w:hint="cs"/>
          <w:rtl/>
        </w:rPr>
        <w:t xml:space="preserve"> מלהאריך את ההכרזה </w:t>
      </w:r>
      <w:bookmarkStart w:id="481" w:name="_ETM_Q1_1576150"/>
      <w:bookmarkEnd w:id="481"/>
      <w:r w:rsidR="00851DC9">
        <w:rPr>
          <w:rFonts w:hint="cs"/>
          <w:rtl/>
        </w:rPr>
        <w:t>אבל אנחנו כן חושבים שצריכים</w:t>
      </w:r>
      <w:r w:rsidR="00012EB7">
        <w:rPr>
          <w:rFonts w:hint="cs"/>
          <w:rtl/>
        </w:rPr>
        <w:t xml:space="preserve"> לחתור לצמצומה ככל הניתן מבחינ</w:t>
      </w:r>
      <w:bookmarkStart w:id="482" w:name="_ETM_Q1_1581400"/>
      <w:bookmarkEnd w:id="482"/>
      <w:r w:rsidR="00012EB7">
        <w:rPr>
          <w:rFonts w:hint="cs"/>
          <w:rtl/>
        </w:rPr>
        <w:t xml:space="preserve">ת ההיקף הגיאוגרפי שלה ומבחינת פרקי הזמן, ואני לא נכנס </w:t>
      </w:r>
      <w:bookmarkStart w:id="483" w:name="_ETM_Q1_1584151"/>
      <w:bookmarkEnd w:id="483"/>
      <w:r w:rsidR="00012EB7">
        <w:rPr>
          <w:rFonts w:hint="cs"/>
          <w:rtl/>
        </w:rPr>
        <w:t xml:space="preserve">כרגע לשאלה אם זה יומיים, שלושה, ארבעה ימים ומול תקופת </w:t>
      </w:r>
      <w:bookmarkStart w:id="484" w:name="_ETM_Q1_1588650"/>
      <w:bookmarkEnd w:id="484"/>
      <w:r w:rsidR="00012EB7">
        <w:rPr>
          <w:rFonts w:hint="cs"/>
          <w:rtl/>
        </w:rPr>
        <w:t xml:space="preserve">החגים וכולי. אבל אני אגיד שככל שלא תחול החרפה במצב </w:t>
      </w:r>
      <w:bookmarkStart w:id="485" w:name="_ETM_Q1_1594900"/>
      <w:bookmarkEnd w:id="485"/>
      <w:r w:rsidR="00012EB7">
        <w:rPr>
          <w:rFonts w:hint="cs"/>
          <w:rtl/>
        </w:rPr>
        <w:t>הביטחוני ואנחנו נישאר עם פחות או יותר</w:t>
      </w:r>
      <w:r w:rsidR="00851DC9">
        <w:rPr>
          <w:rFonts w:hint="cs"/>
          <w:rtl/>
        </w:rPr>
        <w:t xml:space="preserve"> עם</w:t>
      </w:r>
      <w:r w:rsidR="00012EB7">
        <w:rPr>
          <w:rFonts w:hint="cs"/>
          <w:rtl/>
        </w:rPr>
        <w:t xml:space="preserve"> אותם נתונים כמו </w:t>
      </w:r>
      <w:bookmarkStart w:id="486" w:name="_ETM_Q1_1600901"/>
      <w:bookmarkEnd w:id="486"/>
      <w:r w:rsidR="00012EB7">
        <w:rPr>
          <w:rFonts w:hint="cs"/>
          <w:rtl/>
        </w:rPr>
        <w:t xml:space="preserve">המצב הנוכחי, אנחנו מטילים ספק גדול מאוד בהמשך ההצדקה להארכת </w:t>
      </w:r>
      <w:bookmarkStart w:id="487" w:name="_ETM_Q1_1609151"/>
      <w:bookmarkEnd w:id="487"/>
      <w:r w:rsidR="00012EB7">
        <w:rPr>
          <w:rFonts w:hint="cs"/>
          <w:rtl/>
        </w:rPr>
        <w:t>ההכרזה, כשאני מזכיר, מלכתחילה לא קבענו</w:t>
      </w:r>
      <w:r w:rsidR="00851DC9">
        <w:rPr>
          <w:rFonts w:hint="cs"/>
          <w:rtl/>
        </w:rPr>
        <w:t xml:space="preserve"> למשל</w:t>
      </w:r>
      <w:r w:rsidR="00012EB7">
        <w:rPr>
          <w:rFonts w:hint="cs"/>
          <w:rtl/>
        </w:rPr>
        <w:t xml:space="preserve"> מנגנון של הכרזה חלקית</w:t>
      </w:r>
      <w:bookmarkStart w:id="488" w:name="_ETM_Q1_1617151"/>
      <w:bookmarkEnd w:id="488"/>
      <w:r w:rsidR="00851DC9">
        <w:rPr>
          <w:rFonts w:hint="cs"/>
          <w:rtl/>
        </w:rPr>
        <w:t>.</w:t>
      </w:r>
    </w:p>
    <w:p w14:paraId="3FEA2AC5" w14:textId="77777777" w:rsidR="00851DC9" w:rsidRDefault="00851DC9" w:rsidP="00DB5850">
      <w:pPr>
        <w:rPr>
          <w:rtl/>
        </w:rPr>
      </w:pPr>
    </w:p>
    <w:p w14:paraId="15779AF7" w14:textId="77777777" w:rsidR="00596F17" w:rsidRDefault="00012EB7" w:rsidP="00DB5850">
      <w:pPr>
        <w:rPr>
          <w:rtl/>
        </w:rPr>
      </w:pPr>
      <w:r>
        <w:rPr>
          <w:rFonts w:hint="cs"/>
          <w:rtl/>
        </w:rPr>
        <w:t xml:space="preserve">זה היה משהו שנמצא על השולחן, מנגנון שמאפשר להגביל נוכחות </w:t>
      </w:r>
      <w:bookmarkStart w:id="489" w:name="_ETM_Q1_1620400"/>
      <w:bookmarkEnd w:id="489"/>
      <w:r>
        <w:rPr>
          <w:rFonts w:hint="cs"/>
          <w:rtl/>
        </w:rPr>
        <w:t>בסוגי די</w:t>
      </w:r>
      <w:r w:rsidR="00851DC9">
        <w:rPr>
          <w:rFonts w:hint="cs"/>
          <w:rtl/>
        </w:rPr>
        <w:t>ונים מסוימים, ו</w:t>
      </w:r>
      <w:r>
        <w:rPr>
          <w:rFonts w:hint="cs"/>
          <w:rtl/>
        </w:rPr>
        <w:t>זה היה ממש</w:t>
      </w:r>
      <w:r w:rsidR="00851DC9">
        <w:rPr>
          <w:rFonts w:hint="cs"/>
          <w:rtl/>
        </w:rPr>
        <w:t>, אני זוכר שהיה</w:t>
      </w:r>
      <w:r>
        <w:rPr>
          <w:rFonts w:hint="cs"/>
          <w:rtl/>
        </w:rPr>
        <w:t xml:space="preserve"> צורך לשכנע אותי שעדיף </w:t>
      </w:r>
      <w:bookmarkStart w:id="490" w:name="_ETM_Q1_1626901"/>
      <w:bookmarkEnd w:id="490"/>
      <w:r>
        <w:rPr>
          <w:rFonts w:hint="cs"/>
          <w:rtl/>
        </w:rPr>
        <w:t xml:space="preserve">לנו להישאר עם ההכרזה על הגבלה מלאה שהיא מאוד מצומצמת </w:t>
      </w:r>
      <w:bookmarkStart w:id="491" w:name="_ETM_Q1_1632151"/>
      <w:bookmarkEnd w:id="491"/>
      <w:r w:rsidR="00851DC9">
        <w:rPr>
          <w:rFonts w:hint="cs"/>
          <w:rtl/>
        </w:rPr>
        <w:t>ומאוד קיצונית</w:t>
      </w:r>
      <w:r>
        <w:rPr>
          <w:rFonts w:hint="cs"/>
          <w:rtl/>
        </w:rPr>
        <w:t xml:space="preserve"> כדי שאנחנו לא נמצא את עצמנו </w:t>
      </w:r>
      <w:bookmarkStart w:id="492" w:name="_ETM_Q1_1637401"/>
      <w:bookmarkEnd w:id="492"/>
      <w:r>
        <w:rPr>
          <w:rFonts w:hint="cs"/>
          <w:rtl/>
        </w:rPr>
        <w:t>עם הגבלות</w:t>
      </w:r>
      <w:r w:rsidR="00D843C7">
        <w:rPr>
          <w:rFonts w:hint="cs"/>
          <w:rtl/>
        </w:rPr>
        <w:t xml:space="preserve"> נוכחות בגין אירועים נ</w:t>
      </w:r>
      <w:r w:rsidR="006429A0">
        <w:rPr>
          <w:rFonts w:hint="cs"/>
          <w:rtl/>
        </w:rPr>
        <w:t>קודתיים ובגין, לצורך העניין התרע</w:t>
      </w:r>
      <w:r w:rsidR="00D843C7">
        <w:rPr>
          <w:rFonts w:hint="cs"/>
          <w:rtl/>
        </w:rPr>
        <w:t xml:space="preserve">ה </w:t>
      </w:r>
      <w:bookmarkStart w:id="493" w:name="_ETM_Q1_1641150"/>
      <w:bookmarkEnd w:id="493"/>
      <w:r w:rsidR="00D843C7">
        <w:rPr>
          <w:rFonts w:hint="cs"/>
          <w:rtl/>
        </w:rPr>
        <w:t xml:space="preserve">או אזעקה אחת ביום. עד כאן לעניין עצם הארכת </w:t>
      </w:r>
      <w:bookmarkStart w:id="494" w:name="_ETM_Q1_1645401"/>
      <w:bookmarkEnd w:id="494"/>
      <w:r w:rsidR="00D843C7">
        <w:rPr>
          <w:rFonts w:hint="cs"/>
          <w:rtl/>
        </w:rPr>
        <w:t>ההכרזה. אני כן רוצה לעמוד על עוד שתי נקודות שהודגשו</w:t>
      </w:r>
      <w:bookmarkStart w:id="495" w:name="_ETM_Q1_1650401"/>
      <w:bookmarkEnd w:id="495"/>
      <w:r w:rsidR="00851DC9">
        <w:rPr>
          <w:rFonts w:hint="cs"/>
          <w:rtl/>
        </w:rPr>
        <w:t>.</w:t>
      </w:r>
    </w:p>
    <w:p w14:paraId="2880AF94" w14:textId="77777777" w:rsidR="007E53F9" w:rsidRDefault="007E53F9" w:rsidP="007E53F9">
      <w:pPr>
        <w:ind w:firstLine="0"/>
        <w:rPr>
          <w:rtl/>
        </w:rPr>
      </w:pPr>
      <w:bookmarkStart w:id="496" w:name="_ETM_Q1_1651151"/>
      <w:bookmarkEnd w:id="496"/>
    </w:p>
    <w:p w14:paraId="6BDC7CEE" w14:textId="77777777" w:rsidR="007E53F9" w:rsidRDefault="007E53F9" w:rsidP="007E53F9">
      <w:pPr>
        <w:ind w:firstLine="0"/>
        <w:rPr>
          <w:rtl/>
        </w:rPr>
      </w:pPr>
      <w:bookmarkStart w:id="497" w:name="ET_yor_6157_84"/>
      <w:r w:rsidRPr="007E53F9">
        <w:rPr>
          <w:rStyle w:val="TagStyle"/>
          <w:rtl/>
        </w:rPr>
        <w:t xml:space="preserve"> &lt;&lt; </w:t>
      </w:r>
      <w:proofErr w:type="spellStart"/>
      <w:r w:rsidRPr="007E53F9">
        <w:rPr>
          <w:rStyle w:val="TagStyle"/>
          <w:rtl/>
        </w:rPr>
        <w:t>יור</w:t>
      </w:r>
      <w:proofErr w:type="spellEnd"/>
      <w:r w:rsidRPr="007E53F9">
        <w:rPr>
          <w:rStyle w:val="TagStyle"/>
          <w:rtl/>
        </w:rPr>
        <w:t xml:space="preserve"> &gt;&gt; </w:t>
      </w:r>
      <w:r w:rsidRPr="007E53F9">
        <w:rPr>
          <w:u w:val="single"/>
          <w:rtl/>
        </w:rPr>
        <w:t xml:space="preserve">היו"ר שמחה </w:t>
      </w:r>
      <w:proofErr w:type="spellStart"/>
      <w:r w:rsidRPr="007E53F9">
        <w:rPr>
          <w:u w:val="single"/>
          <w:rtl/>
        </w:rPr>
        <w:t>רוטמן</w:t>
      </w:r>
      <w:proofErr w:type="spellEnd"/>
      <w:r w:rsidRPr="007E53F9">
        <w:rPr>
          <w:u w:val="single"/>
          <w:rtl/>
        </w:rPr>
        <w:t>:</w:t>
      </w:r>
      <w:r w:rsidRPr="007E53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"/>
    </w:p>
    <w:p w14:paraId="04B1B133" w14:textId="77777777" w:rsidR="007E53F9" w:rsidRDefault="007E53F9" w:rsidP="007E53F9">
      <w:pPr>
        <w:ind w:firstLine="0"/>
        <w:rPr>
          <w:rtl/>
        </w:rPr>
      </w:pPr>
    </w:p>
    <w:p w14:paraId="2FE79306" w14:textId="77777777" w:rsidR="00D843C7" w:rsidRDefault="00D843C7" w:rsidP="007E53F9">
      <w:pPr>
        <w:rPr>
          <w:rtl/>
        </w:rPr>
      </w:pPr>
      <w:r>
        <w:rPr>
          <w:rFonts w:hint="cs"/>
          <w:rtl/>
        </w:rPr>
        <w:t xml:space="preserve">ישי, אני רוצה חושב שהנקודה שאתה מדבר עליה היא נכונה, </w:t>
      </w:r>
      <w:bookmarkStart w:id="498" w:name="_ETM_Q1_1657150"/>
      <w:bookmarkEnd w:id="498"/>
      <w:r>
        <w:rPr>
          <w:rFonts w:hint="cs"/>
          <w:rtl/>
        </w:rPr>
        <w:t xml:space="preserve">רק צריך לקחת בחשבון את הפרופורציות. בחודשיים הראשונים שהתקיים האירוע, </w:t>
      </w:r>
      <w:bookmarkStart w:id="499" w:name="_ETM_Q1_1666900"/>
      <w:bookmarkEnd w:id="499"/>
      <w:r>
        <w:rPr>
          <w:rFonts w:hint="cs"/>
          <w:rtl/>
        </w:rPr>
        <w:t>ההגבלה הייתה א', על כל הארץ. כל הארץ הייתה</w:t>
      </w:r>
      <w:r w:rsidR="00537DEF">
        <w:rPr>
          <w:rFonts w:hint="cs"/>
          <w:rtl/>
        </w:rPr>
        <w:t xml:space="preserve"> בסגר </w:t>
      </w:r>
      <w:r>
        <w:rPr>
          <w:rFonts w:hint="cs"/>
          <w:rtl/>
        </w:rPr>
        <w:t xml:space="preserve">מוחלט, </w:t>
      </w:r>
      <w:bookmarkStart w:id="500" w:name="_ETM_Q1_1672150"/>
      <w:bookmarkEnd w:id="500"/>
      <w:r>
        <w:rPr>
          <w:rFonts w:hint="cs"/>
          <w:rtl/>
        </w:rPr>
        <w:t>למרות שרוב הטילים התמקדו באזור הדרום</w:t>
      </w:r>
      <w:r w:rsidR="007E53F9">
        <w:rPr>
          <w:rFonts w:hint="cs"/>
          <w:rtl/>
        </w:rPr>
        <w:t xml:space="preserve">. </w:t>
      </w:r>
      <w:r w:rsidR="0004196B">
        <w:rPr>
          <w:rFonts w:hint="cs"/>
          <w:rtl/>
        </w:rPr>
        <w:t xml:space="preserve">בחודש הראשון היו </w:t>
      </w:r>
      <w:bookmarkStart w:id="501" w:name="_ETM_Q1_1680150"/>
      <w:bookmarkEnd w:id="501"/>
      <w:r w:rsidR="0004196B">
        <w:rPr>
          <w:rFonts w:hint="cs"/>
          <w:rtl/>
        </w:rPr>
        <w:t>גם יחסית הרבה למרכז</w:t>
      </w:r>
      <w:r w:rsidR="007E53F9">
        <w:rPr>
          <w:rFonts w:hint="cs"/>
          <w:rtl/>
        </w:rPr>
        <w:t>,</w:t>
      </w:r>
      <w:r w:rsidR="0004196B">
        <w:rPr>
          <w:rFonts w:hint="cs"/>
          <w:rtl/>
        </w:rPr>
        <w:t xml:space="preserve"> אבל עדיין לא, מהזיכרון, </w:t>
      </w:r>
      <w:bookmarkStart w:id="502" w:name="_ETM_Q1_1691401"/>
      <w:bookmarkEnd w:id="502"/>
      <w:r w:rsidR="0004196B">
        <w:rPr>
          <w:rFonts w:hint="cs"/>
          <w:rtl/>
        </w:rPr>
        <w:t xml:space="preserve">אני לא חושב שהיה אפילו יום אחד במרכז, אפילו בשיא </w:t>
      </w:r>
      <w:bookmarkStart w:id="503" w:name="_ETM_Q1_1696650"/>
      <w:bookmarkEnd w:id="503"/>
      <w:r w:rsidR="0004196B">
        <w:rPr>
          <w:rFonts w:hint="cs"/>
          <w:rtl/>
        </w:rPr>
        <w:t>הלחימה, שהתקרב לכמות הרקטות שהיו על חיפה היום</w:t>
      </w:r>
      <w:r w:rsidR="0000463B">
        <w:rPr>
          <w:rFonts w:hint="cs"/>
          <w:rtl/>
        </w:rPr>
        <w:t>.</w:t>
      </w:r>
    </w:p>
    <w:p w14:paraId="62000812" w14:textId="77777777" w:rsidR="007E53F9" w:rsidRDefault="007E53F9" w:rsidP="007E53F9">
      <w:pPr>
        <w:ind w:firstLine="0"/>
        <w:rPr>
          <w:rtl/>
        </w:rPr>
      </w:pPr>
      <w:bookmarkStart w:id="504" w:name="_ETM_Q1_1703901"/>
      <w:bookmarkEnd w:id="504"/>
    </w:p>
    <w:p w14:paraId="364291E7" w14:textId="77777777" w:rsidR="007E53F9" w:rsidRDefault="007E53F9" w:rsidP="007E53F9">
      <w:pPr>
        <w:ind w:firstLine="0"/>
        <w:rPr>
          <w:rtl/>
        </w:rPr>
      </w:pPr>
      <w:bookmarkStart w:id="505" w:name="ET_speaker_ישי_שרון__85"/>
      <w:r w:rsidRPr="007E53F9">
        <w:rPr>
          <w:rStyle w:val="TagStyle"/>
          <w:rtl/>
        </w:rPr>
        <w:t xml:space="preserve"> &lt;&lt; דובר &gt;&gt; </w:t>
      </w:r>
      <w:r w:rsidRPr="007E53F9">
        <w:rPr>
          <w:u w:val="single"/>
          <w:rtl/>
        </w:rPr>
        <w:t>ישי שרון:</w:t>
      </w:r>
      <w:r w:rsidRPr="007E53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14:paraId="32E40BF5" w14:textId="77777777" w:rsidR="007E53F9" w:rsidRDefault="007E53F9" w:rsidP="007E53F9">
      <w:pPr>
        <w:ind w:firstLine="0"/>
        <w:rPr>
          <w:rtl/>
        </w:rPr>
      </w:pPr>
    </w:p>
    <w:p w14:paraId="71AB82F4" w14:textId="77777777" w:rsidR="0000463B" w:rsidRDefault="0000463B" w:rsidP="007E53F9">
      <w:pPr>
        <w:rPr>
          <w:rtl/>
        </w:rPr>
      </w:pPr>
      <w:r>
        <w:rPr>
          <w:rFonts w:hint="cs"/>
          <w:rtl/>
        </w:rPr>
        <w:t xml:space="preserve">אני לא יודע </w:t>
      </w:r>
      <w:bookmarkStart w:id="506" w:name="_ETM_Q1_1704651"/>
      <w:bookmarkEnd w:id="506"/>
      <w:r>
        <w:rPr>
          <w:rFonts w:hint="cs"/>
          <w:rtl/>
        </w:rPr>
        <w:t>לעשות את המתמטיקה הזאת</w:t>
      </w:r>
      <w:r w:rsidR="007E53F9">
        <w:rPr>
          <w:rFonts w:hint="cs"/>
          <w:rtl/>
        </w:rPr>
        <w:t>.</w:t>
      </w:r>
    </w:p>
    <w:p w14:paraId="5BCBB962" w14:textId="77777777" w:rsidR="007E53F9" w:rsidRDefault="007E53F9" w:rsidP="007E53F9">
      <w:pPr>
        <w:ind w:firstLine="0"/>
        <w:rPr>
          <w:rtl/>
        </w:rPr>
      </w:pPr>
      <w:bookmarkStart w:id="507" w:name="_ETM_Q1_1706900"/>
      <w:bookmarkEnd w:id="507"/>
    </w:p>
    <w:p w14:paraId="3193D06D" w14:textId="77777777" w:rsidR="007E53F9" w:rsidRDefault="007E53F9" w:rsidP="007E53F9">
      <w:pPr>
        <w:ind w:firstLine="0"/>
        <w:rPr>
          <w:rtl/>
        </w:rPr>
      </w:pPr>
      <w:bookmarkStart w:id="508" w:name="ET_yor_6157_86"/>
      <w:r w:rsidRPr="007E53F9">
        <w:rPr>
          <w:rStyle w:val="TagStyle"/>
          <w:rtl/>
        </w:rPr>
        <w:t xml:space="preserve"> &lt;&lt; </w:t>
      </w:r>
      <w:proofErr w:type="spellStart"/>
      <w:r w:rsidRPr="007E53F9">
        <w:rPr>
          <w:rStyle w:val="TagStyle"/>
          <w:rtl/>
        </w:rPr>
        <w:t>יור</w:t>
      </w:r>
      <w:proofErr w:type="spellEnd"/>
      <w:r w:rsidRPr="007E53F9">
        <w:rPr>
          <w:rStyle w:val="TagStyle"/>
          <w:rtl/>
        </w:rPr>
        <w:t xml:space="preserve"> &gt;&gt; </w:t>
      </w:r>
      <w:r w:rsidRPr="007E53F9">
        <w:rPr>
          <w:u w:val="single"/>
          <w:rtl/>
        </w:rPr>
        <w:t xml:space="preserve">היו"ר שמחה </w:t>
      </w:r>
      <w:proofErr w:type="spellStart"/>
      <w:r w:rsidRPr="007E53F9">
        <w:rPr>
          <w:u w:val="single"/>
          <w:rtl/>
        </w:rPr>
        <w:t>רוטמן</w:t>
      </w:r>
      <w:proofErr w:type="spellEnd"/>
      <w:r w:rsidRPr="007E53F9">
        <w:rPr>
          <w:u w:val="single"/>
          <w:rtl/>
        </w:rPr>
        <w:t>:</w:t>
      </w:r>
      <w:r w:rsidRPr="007E53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14:paraId="0EAFA7B0" w14:textId="77777777" w:rsidR="007E53F9" w:rsidRDefault="007E53F9" w:rsidP="007E53F9">
      <w:pPr>
        <w:ind w:firstLine="0"/>
        <w:rPr>
          <w:rtl/>
        </w:rPr>
      </w:pPr>
    </w:p>
    <w:p w14:paraId="03C0C65C" w14:textId="77777777" w:rsidR="0000463B" w:rsidRDefault="0000463B" w:rsidP="007E53F9">
      <w:pPr>
        <w:rPr>
          <w:rtl/>
        </w:rPr>
      </w:pPr>
      <w:r>
        <w:rPr>
          <w:rFonts w:hint="cs"/>
          <w:rtl/>
        </w:rPr>
        <w:t>אני אומר את זה מהזיכרון</w:t>
      </w:r>
      <w:r w:rsidR="007E53F9">
        <w:rPr>
          <w:rFonts w:hint="cs"/>
          <w:rtl/>
        </w:rPr>
        <w:t>.</w:t>
      </w:r>
    </w:p>
    <w:p w14:paraId="15866C79" w14:textId="77777777" w:rsidR="007E53F9" w:rsidRDefault="007E53F9" w:rsidP="007E53F9">
      <w:pPr>
        <w:ind w:firstLine="0"/>
        <w:rPr>
          <w:rtl/>
        </w:rPr>
      </w:pPr>
      <w:bookmarkStart w:id="509" w:name="_ETM_Q1_1710400"/>
      <w:bookmarkEnd w:id="509"/>
    </w:p>
    <w:p w14:paraId="60FC2882" w14:textId="77777777" w:rsidR="007E53F9" w:rsidRDefault="007E53F9" w:rsidP="007E53F9">
      <w:pPr>
        <w:ind w:firstLine="0"/>
        <w:rPr>
          <w:rtl/>
        </w:rPr>
      </w:pPr>
      <w:bookmarkStart w:id="510" w:name="ET_speaker_ישי_שרון__87"/>
      <w:r w:rsidRPr="007E53F9">
        <w:rPr>
          <w:rStyle w:val="TagStyle"/>
          <w:rtl/>
        </w:rPr>
        <w:t xml:space="preserve"> &lt;&lt; דובר &gt;&gt; </w:t>
      </w:r>
      <w:r w:rsidRPr="007E53F9">
        <w:rPr>
          <w:u w:val="single"/>
          <w:rtl/>
        </w:rPr>
        <w:t>ישי שרון:</w:t>
      </w:r>
      <w:r w:rsidRPr="007E53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14:paraId="44AAF92A" w14:textId="77777777" w:rsidR="007E53F9" w:rsidRDefault="007E53F9" w:rsidP="007E53F9">
      <w:pPr>
        <w:ind w:firstLine="0"/>
        <w:rPr>
          <w:rtl/>
        </w:rPr>
      </w:pPr>
    </w:p>
    <w:p w14:paraId="6E259659" w14:textId="77777777" w:rsidR="0000463B" w:rsidRDefault="0000463B" w:rsidP="007E53F9">
      <w:pPr>
        <w:rPr>
          <w:rtl/>
        </w:rPr>
      </w:pPr>
      <w:r>
        <w:rPr>
          <w:rFonts w:hint="cs"/>
          <w:rtl/>
        </w:rPr>
        <w:t xml:space="preserve">אני זוכר שלא </w:t>
      </w:r>
      <w:bookmarkStart w:id="511" w:name="_ETM_Q1_1711651"/>
      <w:bookmarkEnd w:id="511"/>
      <w:r>
        <w:rPr>
          <w:rFonts w:hint="cs"/>
          <w:rtl/>
        </w:rPr>
        <w:t>היו</w:t>
      </w:r>
      <w:r w:rsidR="007E53F9">
        <w:rPr>
          <w:rFonts w:hint="cs"/>
          <w:rtl/>
        </w:rPr>
        <w:t xml:space="preserve"> פעילויות </w:t>
      </w:r>
      <w:r>
        <w:rPr>
          <w:rFonts w:hint="cs"/>
          <w:rtl/>
        </w:rPr>
        <w:t>חינ</w:t>
      </w:r>
      <w:r w:rsidR="007E53F9">
        <w:rPr>
          <w:rFonts w:hint="cs"/>
          <w:rtl/>
        </w:rPr>
        <w:t xml:space="preserve">וך. </w:t>
      </w:r>
      <w:r>
        <w:rPr>
          <w:rFonts w:hint="cs"/>
          <w:rtl/>
        </w:rPr>
        <w:t>את זה אני זוכר כזיכרון צורם</w:t>
      </w:r>
      <w:r w:rsidR="007E53F9">
        <w:rPr>
          <w:rFonts w:hint="cs"/>
          <w:rtl/>
        </w:rPr>
        <w:t xml:space="preserve"> - - -</w:t>
      </w:r>
    </w:p>
    <w:p w14:paraId="3305C939" w14:textId="77777777" w:rsidR="007E53F9" w:rsidRDefault="007E53F9" w:rsidP="007E53F9">
      <w:pPr>
        <w:ind w:firstLine="0"/>
        <w:rPr>
          <w:rtl/>
        </w:rPr>
      </w:pPr>
      <w:bookmarkStart w:id="512" w:name="_ETM_Q1_1715651"/>
      <w:bookmarkEnd w:id="512"/>
    </w:p>
    <w:p w14:paraId="000550F9" w14:textId="77777777" w:rsidR="007E53F9" w:rsidRDefault="007E53F9" w:rsidP="007E53F9">
      <w:pPr>
        <w:ind w:firstLine="0"/>
        <w:rPr>
          <w:rtl/>
        </w:rPr>
      </w:pPr>
      <w:bookmarkStart w:id="513" w:name="ET_yor_6157_88"/>
      <w:r w:rsidRPr="007E53F9">
        <w:rPr>
          <w:rStyle w:val="TagStyle"/>
          <w:rtl/>
        </w:rPr>
        <w:t xml:space="preserve"> &lt;&lt; </w:t>
      </w:r>
      <w:proofErr w:type="spellStart"/>
      <w:r w:rsidRPr="007E53F9">
        <w:rPr>
          <w:rStyle w:val="TagStyle"/>
          <w:rtl/>
        </w:rPr>
        <w:t>יור</w:t>
      </w:r>
      <w:proofErr w:type="spellEnd"/>
      <w:r w:rsidRPr="007E53F9">
        <w:rPr>
          <w:rStyle w:val="TagStyle"/>
          <w:rtl/>
        </w:rPr>
        <w:t xml:space="preserve"> &gt;&gt; </w:t>
      </w:r>
      <w:r w:rsidRPr="007E53F9">
        <w:rPr>
          <w:u w:val="single"/>
          <w:rtl/>
        </w:rPr>
        <w:t xml:space="preserve">היו"ר שמחה </w:t>
      </w:r>
      <w:proofErr w:type="spellStart"/>
      <w:r w:rsidRPr="007E53F9">
        <w:rPr>
          <w:u w:val="single"/>
          <w:rtl/>
        </w:rPr>
        <w:t>רוטמן</w:t>
      </w:r>
      <w:proofErr w:type="spellEnd"/>
      <w:r w:rsidRPr="007E53F9">
        <w:rPr>
          <w:u w:val="single"/>
          <w:rtl/>
        </w:rPr>
        <w:t>:</w:t>
      </w:r>
      <w:r w:rsidRPr="007E53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"/>
    </w:p>
    <w:p w14:paraId="67001BF3" w14:textId="77777777" w:rsidR="007E53F9" w:rsidRDefault="007E53F9" w:rsidP="007E53F9">
      <w:pPr>
        <w:ind w:firstLine="0"/>
        <w:rPr>
          <w:rtl/>
        </w:rPr>
      </w:pPr>
    </w:p>
    <w:p w14:paraId="0A3D1BAA" w14:textId="77777777" w:rsidR="00AE25B5" w:rsidRDefault="0000463B" w:rsidP="00AE25B5">
      <w:pPr>
        <w:rPr>
          <w:rtl/>
        </w:rPr>
      </w:pPr>
      <w:r>
        <w:rPr>
          <w:rFonts w:hint="cs"/>
          <w:rtl/>
        </w:rPr>
        <w:t xml:space="preserve">לא היה חודש </w:t>
      </w:r>
      <w:bookmarkStart w:id="514" w:name="_ETM_Q1_1715400"/>
      <w:bookmarkEnd w:id="514"/>
      <w:r>
        <w:rPr>
          <w:rFonts w:hint="cs"/>
          <w:rtl/>
        </w:rPr>
        <w:t xml:space="preserve">בלי פעילויות חינוך, זה לא נכון. </w:t>
      </w:r>
      <w:bookmarkStart w:id="515" w:name="_ETM_Q1_1718151"/>
      <w:bookmarkEnd w:id="515"/>
      <w:r w:rsidR="00E54900">
        <w:rPr>
          <w:rFonts w:hint="cs"/>
          <w:rtl/>
        </w:rPr>
        <w:t xml:space="preserve">אבל בחודש הראשון באוקטובר 2023, בחודש </w:t>
      </w:r>
      <w:bookmarkStart w:id="516" w:name="_ETM_Q1_1721901"/>
      <w:bookmarkEnd w:id="516"/>
      <w:r w:rsidR="00F513F0">
        <w:rPr>
          <w:rFonts w:hint="cs"/>
          <w:rtl/>
        </w:rPr>
        <w:t>הראשון ללחימה</w:t>
      </w:r>
      <w:r w:rsidR="00E54900">
        <w:rPr>
          <w:rFonts w:hint="cs"/>
          <w:rtl/>
        </w:rPr>
        <w:t xml:space="preserve"> מ-7 באוקטובר עד 7 בנובמבר</w:t>
      </w:r>
      <w:r w:rsidR="00F513F0">
        <w:rPr>
          <w:rFonts w:hint="cs"/>
          <w:rtl/>
        </w:rPr>
        <w:t>, היו 10,000 רקטות.</w:t>
      </w:r>
      <w:r w:rsidR="00E54900">
        <w:rPr>
          <w:rFonts w:hint="cs"/>
          <w:rtl/>
        </w:rPr>
        <w:t xml:space="preserve"> </w:t>
      </w:r>
      <w:bookmarkStart w:id="517" w:name="_ETM_Q1_1727150"/>
      <w:bookmarkEnd w:id="517"/>
      <w:r w:rsidR="00E54900">
        <w:rPr>
          <w:rFonts w:hint="cs"/>
          <w:rtl/>
        </w:rPr>
        <w:t xml:space="preserve">זה ממוצא של 333 רקטות ליום. זה היה בחודש הלחימה </w:t>
      </w:r>
      <w:bookmarkStart w:id="518" w:name="_ETM_Q1_1733151"/>
      <w:bookmarkEnd w:id="518"/>
      <w:r w:rsidR="00E54900">
        <w:rPr>
          <w:rFonts w:hint="cs"/>
          <w:rtl/>
        </w:rPr>
        <w:t>הראשון. 330</w:t>
      </w:r>
      <w:r w:rsidR="00AE25B5">
        <w:rPr>
          <w:rFonts w:hint="cs"/>
          <w:rtl/>
        </w:rPr>
        <w:t xml:space="preserve"> רקטות </w:t>
      </w:r>
      <w:r w:rsidR="00E54900">
        <w:rPr>
          <w:rFonts w:hint="cs"/>
          <w:rtl/>
        </w:rPr>
        <w:t>ליום שרובן ה</w:t>
      </w:r>
      <w:r w:rsidR="00AE25B5">
        <w:rPr>
          <w:rFonts w:hint="cs"/>
          <w:rtl/>
        </w:rPr>
        <w:t>מ</w:t>
      </w:r>
      <w:r w:rsidR="00E54900">
        <w:rPr>
          <w:rFonts w:hint="cs"/>
          <w:rtl/>
        </w:rPr>
        <w:t>וחלט התמקד באזור עוטף עזה, הרוב ה</w:t>
      </w:r>
      <w:bookmarkStart w:id="519" w:name="_ETM_Q1_1742150"/>
      <w:bookmarkEnd w:id="519"/>
      <w:r w:rsidR="00E54900">
        <w:rPr>
          <w:rFonts w:hint="cs"/>
          <w:rtl/>
        </w:rPr>
        <w:t xml:space="preserve">מוחלט. סטטיסטית רובם המוחלט היו גם בשלושה, ארבעה ימים הראשונים. </w:t>
      </w:r>
      <w:bookmarkStart w:id="520" w:name="_ETM_Q1_1748150"/>
      <w:bookmarkEnd w:id="520"/>
      <w:r w:rsidR="00AE25B5">
        <w:rPr>
          <w:rFonts w:hint="cs"/>
          <w:rtl/>
        </w:rPr>
        <w:t xml:space="preserve">כלומר, </w:t>
      </w:r>
      <w:r w:rsidR="00E54900">
        <w:rPr>
          <w:rFonts w:hint="cs"/>
          <w:rtl/>
        </w:rPr>
        <w:t xml:space="preserve">היומיים הראשונים ללחימה הגדילו את רוב הממוצע. החודש השני כבר </w:t>
      </w:r>
      <w:bookmarkStart w:id="521" w:name="_ETM_Q1_1753151"/>
      <w:bookmarkEnd w:id="521"/>
      <w:r w:rsidR="00E54900">
        <w:rPr>
          <w:rFonts w:hint="cs"/>
          <w:rtl/>
        </w:rPr>
        <w:t>התחיל</w:t>
      </w:r>
      <w:r w:rsidR="00510B34">
        <w:rPr>
          <w:rFonts w:hint="cs"/>
          <w:rtl/>
        </w:rPr>
        <w:t xml:space="preserve"> להיות, ועל זה אתה צודק, מתחנו ביקורת כי </w:t>
      </w:r>
      <w:bookmarkStart w:id="522" w:name="_ETM_Q1_1757901"/>
      <w:bookmarkEnd w:id="522"/>
      <w:r w:rsidR="00AE25B5">
        <w:rPr>
          <w:rFonts w:hint="cs"/>
          <w:rtl/>
        </w:rPr>
        <w:t xml:space="preserve">היה סגר מלא </w:t>
      </w:r>
      <w:r w:rsidR="00510B34">
        <w:rPr>
          <w:rFonts w:hint="cs"/>
          <w:rtl/>
        </w:rPr>
        <w:t xml:space="preserve">על כל הארץ כשמספר הטילים בצפון, בדרום, בצפון </w:t>
      </w:r>
      <w:bookmarkStart w:id="523" w:name="_ETM_Q1_1765400"/>
      <w:bookmarkEnd w:id="523"/>
      <w:r w:rsidR="00510B34">
        <w:rPr>
          <w:rFonts w:hint="cs"/>
          <w:rtl/>
        </w:rPr>
        <w:t xml:space="preserve">ובמרכז בוודאי, ואפילו בדרום כבר לא היה ברמה שבאנו ואמרנו, </w:t>
      </w:r>
      <w:bookmarkStart w:id="524" w:name="_ETM_Q1_1772400"/>
      <w:bookmarkEnd w:id="524"/>
      <w:r w:rsidR="00AE25B5">
        <w:rPr>
          <w:rFonts w:hint="cs"/>
          <w:rtl/>
        </w:rPr>
        <w:t>תשמע אנשים לא</w:t>
      </w:r>
      <w:r w:rsidR="00510B34">
        <w:rPr>
          <w:rFonts w:hint="cs"/>
          <w:rtl/>
        </w:rPr>
        <w:t xml:space="preserve"> יוצאים לרחוב</w:t>
      </w:r>
      <w:r w:rsidR="00CA6FCA">
        <w:rPr>
          <w:rFonts w:hint="cs"/>
          <w:rtl/>
        </w:rPr>
        <w:t>.</w:t>
      </w:r>
    </w:p>
    <w:p w14:paraId="655AF6B0" w14:textId="77777777" w:rsidR="00AE25B5" w:rsidRDefault="00AE25B5" w:rsidP="00AE25B5">
      <w:pPr>
        <w:rPr>
          <w:rtl/>
        </w:rPr>
      </w:pPr>
    </w:p>
    <w:p w14:paraId="6DB6A509" w14:textId="77777777" w:rsidR="000E3D7F" w:rsidRDefault="008C5635" w:rsidP="000E3D7F">
      <w:pPr>
        <w:rPr>
          <w:rtl/>
        </w:rPr>
      </w:pPr>
      <w:r>
        <w:rPr>
          <w:rFonts w:hint="cs"/>
          <w:rtl/>
        </w:rPr>
        <w:t xml:space="preserve">עכשיו עקבתי אחרי מספר ההתרעות </w:t>
      </w:r>
      <w:bookmarkStart w:id="525" w:name="_ETM_Q1_1779900"/>
      <w:bookmarkEnd w:id="525"/>
      <w:r>
        <w:rPr>
          <w:rFonts w:hint="cs"/>
          <w:rtl/>
        </w:rPr>
        <w:t xml:space="preserve">שהיו בשבוע האחרון בצפון כולל כמו שאמרתי, היום באזור חדרה, </w:t>
      </w:r>
      <w:bookmarkStart w:id="526" w:name="_ETM_Q1_1787151"/>
      <w:bookmarkEnd w:id="526"/>
      <w:r>
        <w:rPr>
          <w:rFonts w:hint="cs"/>
          <w:rtl/>
        </w:rPr>
        <w:t xml:space="preserve">חיפה וכדומה. אנחנו מדברים על מספרים שאני לא זוכר אותם </w:t>
      </w:r>
      <w:bookmarkStart w:id="527" w:name="_ETM_Q1_1792151"/>
      <w:bookmarkEnd w:id="527"/>
      <w:r>
        <w:rPr>
          <w:rFonts w:hint="cs"/>
          <w:rtl/>
        </w:rPr>
        <w:t xml:space="preserve">במרכז הארץ אפילו לא בשבועיים מתחילת המלחמה בחרבות </w:t>
      </w:r>
      <w:bookmarkStart w:id="528" w:name="_ETM_Q1_1800400"/>
      <w:bookmarkEnd w:id="528"/>
      <w:r>
        <w:rPr>
          <w:rFonts w:hint="cs"/>
          <w:rtl/>
        </w:rPr>
        <w:t>ברזל</w:t>
      </w:r>
      <w:r w:rsidR="000E3D7F">
        <w:rPr>
          <w:rFonts w:hint="cs"/>
          <w:rtl/>
        </w:rPr>
        <w:t xml:space="preserve">. </w:t>
      </w:r>
      <w:r>
        <w:rPr>
          <w:rFonts w:hint="cs"/>
          <w:rtl/>
        </w:rPr>
        <w:t>לכן מבחן ה</w:t>
      </w:r>
      <w:r w:rsidR="000E3D7F">
        <w:rPr>
          <w:rFonts w:hint="cs"/>
          <w:rtl/>
        </w:rPr>
        <w:t xml:space="preserve">רחוב, אני לא מסתובב הרבה ברחוב אבל </w:t>
      </w:r>
      <w:r>
        <w:rPr>
          <w:rFonts w:hint="cs"/>
          <w:rtl/>
        </w:rPr>
        <w:t xml:space="preserve">קצת </w:t>
      </w:r>
      <w:bookmarkStart w:id="529" w:name="_ETM_Q1_1806901"/>
      <w:bookmarkEnd w:id="529"/>
      <w:r>
        <w:rPr>
          <w:rFonts w:hint="cs"/>
          <w:rtl/>
        </w:rPr>
        <w:t>שולחים ל</w:t>
      </w:r>
      <w:r w:rsidR="000E3D7F">
        <w:rPr>
          <w:rFonts w:hint="cs"/>
          <w:rtl/>
        </w:rPr>
        <w:t>י גם</w:t>
      </w:r>
      <w:r>
        <w:rPr>
          <w:rFonts w:hint="cs"/>
          <w:rtl/>
        </w:rPr>
        <w:t xml:space="preserve"> תמונות וגם אני לא מסתובב הרבה בצפון, אבל </w:t>
      </w:r>
      <w:bookmarkStart w:id="530" w:name="_ETM_Q1_1810150"/>
      <w:bookmarkEnd w:id="530"/>
      <w:r>
        <w:rPr>
          <w:rFonts w:hint="cs"/>
          <w:rtl/>
        </w:rPr>
        <w:t>כשהסתובבתי בצפון, אמיתית אפילו קודם לכן אני הייתי תוהה לעצמי</w:t>
      </w:r>
      <w:bookmarkStart w:id="531" w:name="_ETM_Q1_1817400"/>
      <w:bookmarkEnd w:id="531"/>
      <w:r w:rsidR="000E3D7F">
        <w:rPr>
          <w:rFonts w:hint="cs"/>
          <w:rtl/>
        </w:rPr>
        <w:t xml:space="preserve"> </w:t>
      </w:r>
      <w:r>
        <w:rPr>
          <w:rFonts w:hint="cs"/>
          <w:rtl/>
        </w:rPr>
        <w:t>אם לא היה מקום לעשות הכרזה בצפון ממש, עוד לפנ</w:t>
      </w:r>
      <w:bookmarkStart w:id="532" w:name="_ETM_Q1_1823901"/>
      <w:bookmarkEnd w:id="532"/>
      <w:r>
        <w:rPr>
          <w:rFonts w:hint="cs"/>
          <w:rtl/>
        </w:rPr>
        <w:t xml:space="preserve">י הסבב הנוכחי, עוד לפני השבועיים, שלושה האחרונים, אבל בוודאי </w:t>
      </w:r>
      <w:bookmarkStart w:id="533" w:name="_ETM_Q1_1827400"/>
      <w:bookmarkEnd w:id="533"/>
      <w:r>
        <w:rPr>
          <w:rFonts w:hint="cs"/>
          <w:rtl/>
        </w:rPr>
        <w:t xml:space="preserve">ובוודאי בשבוע האחרון, בוודאי במספרים שעליהם אנחנו מדברים, בעיניי </w:t>
      </w:r>
      <w:bookmarkStart w:id="534" w:name="_ETM_Q1_1833901"/>
      <w:bookmarkEnd w:id="534"/>
      <w:r w:rsidR="000E3D7F">
        <w:rPr>
          <w:rFonts w:hint="cs"/>
          <w:rtl/>
        </w:rPr>
        <w:t>לא צריך שכל כדי להבין.</w:t>
      </w:r>
    </w:p>
    <w:p w14:paraId="12E64814" w14:textId="77777777" w:rsidR="000E3D7F" w:rsidRDefault="000E3D7F" w:rsidP="000E3D7F">
      <w:pPr>
        <w:rPr>
          <w:rtl/>
        </w:rPr>
      </w:pPr>
    </w:p>
    <w:p w14:paraId="2767D9D8" w14:textId="77777777" w:rsidR="0000463B" w:rsidRDefault="008C5635" w:rsidP="000E3D7F">
      <w:pPr>
        <w:rPr>
          <w:rtl/>
        </w:rPr>
      </w:pPr>
      <w:r>
        <w:rPr>
          <w:rFonts w:hint="cs"/>
          <w:rtl/>
        </w:rPr>
        <w:lastRenderedPageBreak/>
        <w:t>אני לא מדבר על מקומות שסגרו מוסדות ל</w:t>
      </w:r>
      <w:bookmarkStart w:id="535" w:name="_ETM_Q1_1834874"/>
      <w:bookmarkEnd w:id="535"/>
      <w:r>
        <w:rPr>
          <w:rFonts w:hint="cs"/>
          <w:rtl/>
        </w:rPr>
        <w:t xml:space="preserve">ימוד. אתה מסתכל ברחוב וכן יש משמעותית הרבה פחות </w:t>
      </w:r>
      <w:bookmarkStart w:id="536" w:name="_ETM_Q1_1841650"/>
      <w:bookmarkEnd w:id="536"/>
      <w:r w:rsidR="000E3D7F">
        <w:rPr>
          <w:rFonts w:hint="cs"/>
          <w:rtl/>
        </w:rPr>
        <w:t xml:space="preserve">תנועה. כשאני נסעתי בצפון </w:t>
      </w:r>
      <w:r>
        <w:rPr>
          <w:rFonts w:hint="cs"/>
          <w:rtl/>
        </w:rPr>
        <w:t xml:space="preserve">לפני תחילת הסבב הנוכחי, הכבישים הזכירו </w:t>
      </w:r>
      <w:bookmarkStart w:id="537" w:name="_ETM_Q1_1849900"/>
      <w:bookmarkEnd w:id="537"/>
      <w:r>
        <w:rPr>
          <w:rFonts w:hint="cs"/>
          <w:rtl/>
        </w:rPr>
        <w:t xml:space="preserve">לי את הכבישים של ירושלים בשלושה ימים, ארבעה ימים ראשונים </w:t>
      </w:r>
      <w:bookmarkStart w:id="538" w:name="_ETM_Q1_1855151"/>
      <w:bookmarkEnd w:id="538"/>
      <w:r>
        <w:rPr>
          <w:rFonts w:hint="cs"/>
          <w:rtl/>
        </w:rPr>
        <w:t>של המלחמה, כלומר היו כבישי רפאים.</w:t>
      </w:r>
      <w:r w:rsidR="001319AE">
        <w:rPr>
          <w:rFonts w:hint="cs"/>
          <w:rtl/>
        </w:rPr>
        <w:t xml:space="preserve"> לכן אם אני מנסה </w:t>
      </w:r>
      <w:bookmarkStart w:id="539" w:name="_ETM_Q1_1863401"/>
      <w:bookmarkEnd w:id="539"/>
      <w:r w:rsidR="001319AE">
        <w:rPr>
          <w:rFonts w:hint="cs"/>
          <w:rtl/>
        </w:rPr>
        <w:t>להשתמש במבחן שהשתמשנו בו אז</w:t>
      </w:r>
      <w:r w:rsidR="000313FB">
        <w:rPr>
          <w:rFonts w:hint="cs"/>
          <w:rtl/>
        </w:rPr>
        <w:t xml:space="preserve">, אני לא רואה מניעה </w:t>
      </w:r>
      <w:bookmarkStart w:id="540" w:name="_ETM_Q1_1866650"/>
      <w:bookmarkEnd w:id="540"/>
      <w:r w:rsidR="000313FB">
        <w:rPr>
          <w:rFonts w:hint="cs"/>
          <w:rtl/>
        </w:rPr>
        <w:t>מלעשות</w:t>
      </w:r>
      <w:r w:rsidR="000E3D7F">
        <w:rPr>
          <w:rFonts w:hint="cs"/>
          <w:rtl/>
        </w:rPr>
        <w:t xml:space="preserve"> סגר מלא,</w:t>
      </w:r>
      <w:r w:rsidR="000313FB">
        <w:rPr>
          <w:rFonts w:hint="cs"/>
          <w:rtl/>
        </w:rPr>
        <w:t xml:space="preserve"> להיפך אני רואה את זה משהו מתבקש.</w:t>
      </w:r>
    </w:p>
    <w:p w14:paraId="561CFE3F" w14:textId="77777777" w:rsidR="000E3D7F" w:rsidRDefault="000E3D7F" w:rsidP="000E3D7F">
      <w:pPr>
        <w:ind w:firstLine="0"/>
        <w:rPr>
          <w:rtl/>
        </w:rPr>
      </w:pPr>
      <w:bookmarkStart w:id="541" w:name="_ETM_Q1_1870650"/>
      <w:bookmarkEnd w:id="541"/>
    </w:p>
    <w:p w14:paraId="31529B5E" w14:textId="77777777" w:rsidR="000E3D7F" w:rsidRDefault="000E3D7F" w:rsidP="000E3D7F">
      <w:pPr>
        <w:ind w:firstLine="0"/>
        <w:rPr>
          <w:rtl/>
        </w:rPr>
      </w:pPr>
      <w:bookmarkStart w:id="542" w:name="ET_speaker_ישי_שרון__89"/>
      <w:r w:rsidRPr="000E3D7F">
        <w:rPr>
          <w:rStyle w:val="TagStyle"/>
          <w:rtl/>
        </w:rPr>
        <w:t xml:space="preserve"> &lt;&lt; דובר &gt;&gt; </w:t>
      </w:r>
      <w:r w:rsidRPr="000E3D7F">
        <w:rPr>
          <w:u w:val="single"/>
          <w:rtl/>
        </w:rPr>
        <w:t>ישי שרון:</w:t>
      </w:r>
      <w:r w:rsidRPr="000E3D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14:paraId="491F2EE1" w14:textId="77777777" w:rsidR="000E3D7F" w:rsidRDefault="000E3D7F" w:rsidP="000E3D7F">
      <w:pPr>
        <w:ind w:firstLine="0"/>
        <w:rPr>
          <w:rtl/>
        </w:rPr>
      </w:pPr>
    </w:p>
    <w:p w14:paraId="4C563D63" w14:textId="77777777" w:rsidR="009A0C84" w:rsidRDefault="000313FB" w:rsidP="000E3D7F">
      <w:pPr>
        <w:rPr>
          <w:rtl/>
        </w:rPr>
      </w:pPr>
      <w:r>
        <w:rPr>
          <w:rFonts w:hint="cs"/>
          <w:rtl/>
        </w:rPr>
        <w:t xml:space="preserve">בסדר גמור. אני </w:t>
      </w:r>
      <w:bookmarkStart w:id="543" w:name="_ETM_Q1_1872151"/>
      <w:bookmarkEnd w:id="543"/>
      <w:r>
        <w:rPr>
          <w:rFonts w:hint="cs"/>
          <w:rtl/>
        </w:rPr>
        <w:t xml:space="preserve">רק רציתי להעמיד דברים, להזכיר לכולנו וזה כמובן שיקול דעת </w:t>
      </w:r>
      <w:bookmarkStart w:id="544" w:name="_ETM_Q1_1876651"/>
      <w:bookmarkEnd w:id="544"/>
      <w:r>
        <w:rPr>
          <w:rFonts w:hint="cs"/>
          <w:rtl/>
        </w:rPr>
        <w:t xml:space="preserve">של הוועדה. אני כן אציין שכיוונתי למקומות, יש מקומות כאלה </w:t>
      </w:r>
      <w:bookmarkStart w:id="545" w:name="_ETM_Q1_1881900"/>
      <w:bookmarkEnd w:id="545"/>
      <w:r>
        <w:rPr>
          <w:rFonts w:hint="cs"/>
          <w:rtl/>
        </w:rPr>
        <w:t>שעברו הק</w:t>
      </w:r>
      <w:r w:rsidR="000E3D7F">
        <w:rPr>
          <w:rFonts w:hint="cs"/>
          <w:rtl/>
        </w:rPr>
        <w:t>לה משמעותית בהנחיות פיקוד העורף</w:t>
      </w:r>
      <w:r>
        <w:rPr>
          <w:rFonts w:hint="cs"/>
          <w:rtl/>
        </w:rPr>
        <w:t xml:space="preserve"> לרבות פעילויות חינוכיות</w:t>
      </w:r>
      <w:bookmarkStart w:id="546" w:name="_ETM_Q1_1889400"/>
      <w:bookmarkEnd w:id="546"/>
      <w:r w:rsidR="00C901EA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רק אומר שזה כן מתחיל לעורר אצלנו שאלות </w:t>
      </w:r>
      <w:bookmarkStart w:id="547" w:name="_ETM_Q1_1893900"/>
      <w:bookmarkEnd w:id="547"/>
      <w:r>
        <w:rPr>
          <w:rFonts w:hint="cs"/>
          <w:rtl/>
        </w:rPr>
        <w:t>ותהיות שעלו כאן</w:t>
      </w:r>
      <w:r w:rsidR="00850DBC">
        <w:rPr>
          <w:rFonts w:hint="cs"/>
          <w:rtl/>
        </w:rPr>
        <w:t xml:space="preserve"> להבנתי גם מצד גורמים נוספים וזה משהו </w:t>
      </w:r>
      <w:bookmarkStart w:id="548" w:name="_ETM_Q1_1900400"/>
      <w:bookmarkEnd w:id="548"/>
      <w:r w:rsidR="009A0C84">
        <w:rPr>
          <w:rFonts w:hint="cs"/>
          <w:rtl/>
        </w:rPr>
        <w:t>ש</w:t>
      </w:r>
      <w:r w:rsidR="00850DBC">
        <w:rPr>
          <w:rFonts w:hint="cs"/>
          <w:rtl/>
        </w:rPr>
        <w:t>יכול להיות ש</w:t>
      </w:r>
      <w:r w:rsidR="009A0C84">
        <w:rPr>
          <w:rFonts w:hint="cs"/>
          <w:rtl/>
        </w:rPr>
        <w:t xml:space="preserve">הוא </w:t>
      </w:r>
      <w:r w:rsidR="00850DBC">
        <w:rPr>
          <w:rFonts w:hint="cs"/>
          <w:rtl/>
        </w:rPr>
        <w:t xml:space="preserve">לא צריך כרגע להשפיע, אבל בוודאי אם </w:t>
      </w:r>
      <w:bookmarkStart w:id="549" w:name="_ETM_Q1_1905150"/>
      <w:bookmarkEnd w:id="549"/>
      <w:r w:rsidR="00850DBC">
        <w:rPr>
          <w:rFonts w:hint="cs"/>
          <w:rtl/>
        </w:rPr>
        <w:t>המצב נשאר וככל שנוקף הזמן, אני כן חושב שזה יצטר</w:t>
      </w:r>
      <w:bookmarkStart w:id="550" w:name="_ETM_Q1_1910651"/>
      <w:bookmarkEnd w:id="550"/>
      <w:r w:rsidR="00850DBC">
        <w:rPr>
          <w:rFonts w:hint="cs"/>
          <w:rtl/>
        </w:rPr>
        <w:t xml:space="preserve">ך להשפיע, לאור הפגיעה המשמעותית שקיימת כתוצאה מקיום דיונים בהיוועדות </w:t>
      </w:r>
      <w:bookmarkStart w:id="551" w:name="_ETM_Q1_1917400"/>
      <w:bookmarkEnd w:id="551"/>
      <w:r w:rsidR="009A0C84">
        <w:rPr>
          <w:rFonts w:hint="cs"/>
          <w:rtl/>
        </w:rPr>
        <w:t>חזותית.</w:t>
      </w:r>
    </w:p>
    <w:p w14:paraId="237DDC07" w14:textId="77777777" w:rsidR="009A0C84" w:rsidRDefault="009A0C84" w:rsidP="000E3D7F">
      <w:pPr>
        <w:rPr>
          <w:rtl/>
        </w:rPr>
      </w:pPr>
    </w:p>
    <w:p w14:paraId="2E6EC2F3" w14:textId="77777777" w:rsidR="009A0C84" w:rsidRDefault="00850DBC" w:rsidP="000E3D7F">
      <w:pPr>
        <w:rPr>
          <w:rtl/>
        </w:rPr>
      </w:pPr>
      <w:r>
        <w:rPr>
          <w:rFonts w:hint="cs"/>
          <w:rtl/>
        </w:rPr>
        <w:t xml:space="preserve">אנחנו כבר מתחילים גם להיכנס לתקופות שבהן מתחילה להיות </w:t>
      </w:r>
      <w:bookmarkStart w:id="552" w:name="_ETM_Q1_1923650"/>
      <w:bookmarkEnd w:id="552"/>
      <w:r w:rsidR="009A0C84">
        <w:rPr>
          <w:rFonts w:hint="cs"/>
          <w:rtl/>
        </w:rPr>
        <w:t>השפעה ש</w:t>
      </w:r>
      <w:r>
        <w:rPr>
          <w:rFonts w:hint="cs"/>
          <w:rtl/>
        </w:rPr>
        <w:t>ל הדבר הזה על האפשרות</w:t>
      </w:r>
      <w:r w:rsidR="00B97195">
        <w:rPr>
          <w:rFonts w:hint="cs"/>
          <w:rtl/>
        </w:rPr>
        <w:t xml:space="preserve"> להתקדם במשפט</w:t>
      </w:r>
      <w:r w:rsidR="009A0C84">
        <w:rPr>
          <w:rFonts w:hint="cs"/>
          <w:rtl/>
        </w:rPr>
        <w:t>,</w:t>
      </w:r>
      <w:r w:rsidR="00B97195">
        <w:rPr>
          <w:rFonts w:hint="cs"/>
          <w:rtl/>
        </w:rPr>
        <w:t xml:space="preserve"> את מה </w:t>
      </w:r>
      <w:bookmarkStart w:id="553" w:name="_ETM_Q1_1925900"/>
      <w:bookmarkEnd w:id="553"/>
      <w:r w:rsidR="009A0C84">
        <w:rPr>
          <w:rFonts w:hint="cs"/>
          <w:rtl/>
        </w:rPr>
        <w:t xml:space="preserve">שאנחנו מכירים מההכרזה על הגבלה </w:t>
      </w:r>
      <w:r w:rsidR="00B97195">
        <w:rPr>
          <w:rFonts w:hint="cs"/>
          <w:rtl/>
        </w:rPr>
        <w:t xml:space="preserve">ביטחונית. העניין הזה כבר הוזכר </w:t>
      </w:r>
      <w:bookmarkStart w:id="554" w:name="_ETM_Q1_1930901"/>
      <w:bookmarkEnd w:id="554"/>
      <w:r w:rsidR="00B97195">
        <w:rPr>
          <w:rFonts w:hint="cs"/>
          <w:rtl/>
        </w:rPr>
        <w:t xml:space="preserve">בעמדה של מנהל בתי המשפט. לגבי חיוניות המעצר אני </w:t>
      </w:r>
      <w:bookmarkStart w:id="555" w:name="_ETM_Q1_1938151"/>
      <w:bookmarkEnd w:id="555"/>
      <w:r w:rsidR="00B97195">
        <w:rPr>
          <w:rFonts w:hint="cs"/>
          <w:rtl/>
        </w:rPr>
        <w:t xml:space="preserve">לא איש של בשורות. אנחנו לא רואים כרגע שימוש </w:t>
      </w:r>
      <w:bookmarkStart w:id="556" w:name="_ETM_Q1_1938401"/>
      <w:bookmarkEnd w:id="556"/>
      <w:r w:rsidR="00B97195">
        <w:rPr>
          <w:rFonts w:hint="cs"/>
          <w:rtl/>
        </w:rPr>
        <w:t xml:space="preserve">ממש במדיניות המעצרים בקרב גורמי האכיפה ואנחנו עדיין נתקלים בלא </w:t>
      </w:r>
      <w:bookmarkStart w:id="557" w:name="_ETM_Q1_1946151"/>
      <w:bookmarkEnd w:id="557"/>
      <w:r w:rsidR="00B97195">
        <w:rPr>
          <w:rFonts w:hint="cs"/>
          <w:rtl/>
        </w:rPr>
        <w:t xml:space="preserve">מעט מקרים של מעצרים מיותרים, בוודאי על רקע תקופת החירום </w:t>
      </w:r>
      <w:bookmarkStart w:id="558" w:name="_ETM_Q1_1951150"/>
      <w:bookmarkEnd w:id="558"/>
      <w:r w:rsidR="00B97195">
        <w:rPr>
          <w:rFonts w:hint="cs"/>
          <w:rtl/>
        </w:rPr>
        <w:t>הנוכחית וגם</w:t>
      </w:r>
      <w:r w:rsidR="009A0C84">
        <w:rPr>
          <w:rFonts w:hint="cs"/>
          <w:rtl/>
        </w:rPr>
        <w:t xml:space="preserve"> בהקשר של קיום דיונים בטלפונים.</w:t>
      </w:r>
    </w:p>
    <w:p w14:paraId="6A39A5EA" w14:textId="77777777" w:rsidR="009A0C84" w:rsidRDefault="009A0C84" w:rsidP="000E3D7F">
      <w:pPr>
        <w:rPr>
          <w:rtl/>
        </w:rPr>
      </w:pPr>
    </w:p>
    <w:p w14:paraId="409EE058" w14:textId="77777777" w:rsidR="009A0C84" w:rsidRDefault="00B97195" w:rsidP="000E3D7F">
      <w:pPr>
        <w:rPr>
          <w:rtl/>
        </w:rPr>
      </w:pPr>
      <w:r>
        <w:rPr>
          <w:rFonts w:hint="cs"/>
          <w:rtl/>
        </w:rPr>
        <w:t xml:space="preserve">בדיון הקודם </w:t>
      </w:r>
      <w:bookmarkStart w:id="559" w:name="_ETM_Q1_1955650"/>
      <w:bookmarkEnd w:id="559"/>
      <w:r>
        <w:rPr>
          <w:rFonts w:hint="cs"/>
          <w:rtl/>
        </w:rPr>
        <w:t>ה</w:t>
      </w:r>
      <w:r w:rsidR="009A0C84">
        <w:rPr>
          <w:rFonts w:hint="cs"/>
          <w:rtl/>
        </w:rPr>
        <w:t>ייתי אופטימי ושיבחתי את המאמצים.</w:t>
      </w:r>
      <w:r>
        <w:rPr>
          <w:rFonts w:hint="cs"/>
          <w:rtl/>
        </w:rPr>
        <w:t xml:space="preserve"> אני עדיין משבח אותם אבל </w:t>
      </w:r>
      <w:bookmarkStart w:id="560" w:name="_ETM_Q1_1961151"/>
      <w:bookmarkEnd w:id="560"/>
      <w:r>
        <w:rPr>
          <w:rFonts w:hint="cs"/>
          <w:rtl/>
        </w:rPr>
        <w:t>למשל מדיווחים</w:t>
      </w:r>
      <w:r w:rsidR="00556686">
        <w:rPr>
          <w:rFonts w:hint="cs"/>
          <w:rtl/>
        </w:rPr>
        <w:t xml:space="preserve"> ראשוניים ש</w:t>
      </w:r>
      <w:r w:rsidR="009A0C84">
        <w:rPr>
          <w:rFonts w:hint="cs"/>
          <w:rtl/>
        </w:rPr>
        <w:t>הצלחתי לקבץ היום, היה קצת קשה בגלל</w:t>
      </w:r>
      <w:r w:rsidR="00556686">
        <w:rPr>
          <w:rFonts w:hint="cs"/>
          <w:rtl/>
        </w:rPr>
        <w:t xml:space="preserve"> </w:t>
      </w:r>
      <w:bookmarkStart w:id="561" w:name="_ETM_Q1_1966650"/>
      <w:bookmarkEnd w:id="561"/>
      <w:r w:rsidR="009A0C84">
        <w:rPr>
          <w:rFonts w:hint="cs"/>
          <w:rtl/>
        </w:rPr>
        <w:t>ש</w:t>
      </w:r>
      <w:r w:rsidR="00556686">
        <w:rPr>
          <w:rFonts w:hint="cs"/>
          <w:rtl/>
        </w:rPr>
        <w:t xml:space="preserve">יצאנו לתקופה של חג, אז בעוד במחוז </w:t>
      </w:r>
      <w:bookmarkStart w:id="562" w:name="_ETM_Q1_1967651"/>
      <w:bookmarkEnd w:id="562"/>
      <w:r w:rsidR="00556686">
        <w:rPr>
          <w:rFonts w:hint="cs"/>
          <w:rtl/>
        </w:rPr>
        <w:t>צפון חל שיפור ויש ירידה במספר המקרים שבהם משתמשים בטלפון/</w:t>
      </w:r>
      <w:proofErr w:type="spellStart"/>
      <w:r w:rsidR="00556686">
        <w:rPr>
          <w:rFonts w:hint="cs"/>
          <w:rtl/>
        </w:rPr>
        <w:t>וואטסאפ</w:t>
      </w:r>
      <w:proofErr w:type="spellEnd"/>
      <w:r w:rsidR="00556686">
        <w:rPr>
          <w:rFonts w:hint="cs"/>
          <w:rtl/>
        </w:rPr>
        <w:t>, מ</w:t>
      </w:r>
      <w:bookmarkStart w:id="563" w:name="_ETM_Q1_1976150"/>
      <w:bookmarkEnd w:id="563"/>
      <w:r w:rsidR="00556686">
        <w:rPr>
          <w:rFonts w:hint="cs"/>
          <w:rtl/>
        </w:rPr>
        <w:t>חוז חיפה שוב</w:t>
      </w:r>
      <w:r w:rsidR="009A0C84">
        <w:rPr>
          <w:rFonts w:hint="cs"/>
          <w:rtl/>
        </w:rPr>
        <w:t xml:space="preserve"> פעם הייתה קפיצה משמעותית </w:t>
      </w:r>
      <w:r w:rsidR="00556686">
        <w:rPr>
          <w:rFonts w:hint="cs"/>
          <w:rtl/>
        </w:rPr>
        <w:t>עד כדי כך</w:t>
      </w:r>
      <w:r w:rsidR="004B6CC2">
        <w:rPr>
          <w:rFonts w:hint="cs"/>
          <w:rtl/>
        </w:rPr>
        <w:t xml:space="preserve"> שלפחות </w:t>
      </w:r>
      <w:bookmarkStart w:id="564" w:name="_ETM_Q1_1978401"/>
      <w:bookmarkEnd w:id="564"/>
      <w:r w:rsidR="004B6CC2">
        <w:rPr>
          <w:rFonts w:hint="cs"/>
          <w:rtl/>
        </w:rPr>
        <w:t>לפי הנתונים הראשונים, שליש ממערכות המעצר הראשונות מבוצעות באמצעות ה</w:t>
      </w:r>
      <w:bookmarkStart w:id="565" w:name="_ETM_Q1_1984900"/>
      <w:bookmarkEnd w:id="565"/>
      <w:r w:rsidR="004B6CC2">
        <w:rPr>
          <w:rFonts w:hint="cs"/>
          <w:rtl/>
        </w:rPr>
        <w:t>טלפון-</w:t>
      </w:r>
      <w:proofErr w:type="spellStart"/>
      <w:r w:rsidR="004B6CC2">
        <w:rPr>
          <w:rFonts w:hint="cs"/>
          <w:rtl/>
        </w:rPr>
        <w:t>וואטסאפ</w:t>
      </w:r>
      <w:proofErr w:type="spellEnd"/>
      <w:r w:rsidR="004B6CC2">
        <w:rPr>
          <w:rFonts w:hint="cs"/>
          <w:rtl/>
        </w:rPr>
        <w:t>. זאת למרות שנאמר לנו שכל התחנות מעודכנות וחודד</w:t>
      </w:r>
      <w:bookmarkStart w:id="566" w:name="_ETM_Q1_1992650"/>
      <w:bookmarkEnd w:id="566"/>
      <w:r w:rsidR="009A0C84">
        <w:rPr>
          <w:rFonts w:hint="cs"/>
          <w:rtl/>
        </w:rPr>
        <w:t>ו הנחיות ונשלחו סרטוני הדרכה.</w:t>
      </w:r>
    </w:p>
    <w:p w14:paraId="2A115DBF" w14:textId="77777777" w:rsidR="009A0C84" w:rsidRDefault="009A0C84" w:rsidP="000E3D7F">
      <w:pPr>
        <w:rPr>
          <w:rtl/>
        </w:rPr>
      </w:pPr>
    </w:p>
    <w:p w14:paraId="774630B1" w14:textId="77777777" w:rsidR="00FE2BAF" w:rsidRDefault="004B6CC2" w:rsidP="00FE2BAF">
      <w:pPr>
        <w:rPr>
          <w:rtl/>
        </w:rPr>
      </w:pPr>
      <w:r>
        <w:rPr>
          <w:rFonts w:hint="cs"/>
          <w:rtl/>
        </w:rPr>
        <w:t>לצורך העניין</w:t>
      </w:r>
      <w:r w:rsidR="00FE2BAF">
        <w:rPr>
          <w:rFonts w:hint="cs"/>
          <w:rtl/>
        </w:rPr>
        <w:t>,</w:t>
      </w:r>
      <w:r>
        <w:rPr>
          <w:rFonts w:hint="cs"/>
          <w:rtl/>
        </w:rPr>
        <w:t xml:space="preserve"> ממש עכשיו תוך </w:t>
      </w:r>
      <w:bookmarkStart w:id="567" w:name="_ETM_Q1_1998651"/>
      <w:bookmarkEnd w:id="567"/>
      <w:r>
        <w:rPr>
          <w:rFonts w:hint="cs"/>
          <w:rtl/>
        </w:rPr>
        <w:t>כדי שאנחנו מדברים, לפני חצי שעה שלחו לי</w:t>
      </w:r>
      <w:r w:rsidR="00FE2BAF">
        <w:rPr>
          <w:rFonts w:hint="cs"/>
          <w:rtl/>
        </w:rPr>
        <w:t xml:space="preserve"> איזו שהיא </w:t>
      </w:r>
      <w:r>
        <w:rPr>
          <w:rFonts w:hint="cs"/>
          <w:rtl/>
        </w:rPr>
        <w:t>החלטה מבית ה</w:t>
      </w:r>
      <w:bookmarkStart w:id="568" w:name="_ETM_Q1_2004401"/>
      <w:bookmarkEnd w:id="568"/>
      <w:r>
        <w:rPr>
          <w:rFonts w:hint="cs"/>
          <w:rtl/>
        </w:rPr>
        <w:t>משפט בחיפה, אומרים שבתחנת שפרעם אתמול לא השתמשו ב</w:t>
      </w:r>
      <w:r w:rsidR="00FE2BAF">
        <w:rPr>
          <w:rFonts w:hint="cs"/>
          <w:rtl/>
        </w:rPr>
        <w:t>-</w:t>
      </w:r>
      <w:proofErr w:type="spellStart"/>
      <w:r w:rsidR="00FE2BAF">
        <w:rPr>
          <w:rFonts w:hint="cs"/>
        </w:rPr>
        <w:t>V</w:t>
      </w:r>
      <w:r w:rsidR="00FE2BAF">
        <w:t>c</w:t>
      </w:r>
      <w:proofErr w:type="spellEnd"/>
      <w:r>
        <w:rPr>
          <w:rFonts w:hint="cs"/>
          <w:rtl/>
        </w:rPr>
        <w:t xml:space="preserve"> וגם </w:t>
      </w:r>
      <w:bookmarkStart w:id="569" w:name="_ETM_Q1_2008650"/>
      <w:bookmarkEnd w:id="569"/>
      <w:r>
        <w:rPr>
          <w:rFonts w:hint="cs"/>
          <w:rtl/>
        </w:rPr>
        <w:t>היום לא השתמשו</w:t>
      </w:r>
      <w:r w:rsidR="00FE2BAF">
        <w:rPr>
          <w:rFonts w:hint="cs"/>
          <w:rtl/>
        </w:rPr>
        <w:t xml:space="preserve"> ב-</w:t>
      </w:r>
      <w:proofErr w:type="spellStart"/>
      <w:r w:rsidR="00FE2BAF">
        <w:rPr>
          <w:rFonts w:hint="cs"/>
        </w:rPr>
        <w:t>V</w:t>
      </w:r>
      <w:r w:rsidR="00FE2BAF">
        <w:t>c</w:t>
      </w:r>
      <w:proofErr w:type="spellEnd"/>
      <w:r w:rsidR="00FE2BAF">
        <w:rPr>
          <w:rFonts w:hint="cs"/>
          <w:rtl/>
        </w:rPr>
        <w:t xml:space="preserve"> וכנראה </w:t>
      </w:r>
      <w:r>
        <w:rPr>
          <w:rFonts w:hint="cs"/>
          <w:rtl/>
        </w:rPr>
        <w:t xml:space="preserve">אף אחד לא אחראי שם על </w:t>
      </w:r>
      <w:bookmarkStart w:id="570" w:name="_ETM_Q1_2012900"/>
      <w:bookmarkEnd w:id="570"/>
      <w:r>
        <w:rPr>
          <w:rFonts w:hint="cs"/>
          <w:rtl/>
        </w:rPr>
        <w:t>העניין ולא יודעים איך לתפעל את זה. מישהו שצריך ל</w:t>
      </w:r>
      <w:bookmarkStart w:id="571" w:name="_ETM_Q1_2015650"/>
      <w:bookmarkEnd w:id="571"/>
      <w:r>
        <w:rPr>
          <w:rFonts w:hint="cs"/>
          <w:rtl/>
        </w:rPr>
        <w:t>עשות סדר בדבר הזה מכיוון שסנ</w:t>
      </w:r>
      <w:r w:rsidR="00FE2BAF">
        <w:rPr>
          <w:rFonts w:hint="cs"/>
          <w:rtl/>
        </w:rPr>
        <w:t>י</w:t>
      </w:r>
      <w:r>
        <w:rPr>
          <w:rFonts w:hint="cs"/>
          <w:rtl/>
        </w:rPr>
        <w:t xml:space="preserve">גור </w:t>
      </w:r>
      <w:r w:rsidR="00FE2BAF">
        <w:rPr>
          <w:rFonts w:hint="cs"/>
          <w:rtl/>
        </w:rPr>
        <w:t>גם יש</w:t>
      </w:r>
      <w:r>
        <w:rPr>
          <w:rFonts w:hint="cs"/>
          <w:rtl/>
        </w:rPr>
        <w:t xml:space="preserve"> לו כוח </w:t>
      </w:r>
      <w:bookmarkStart w:id="572" w:name="_ETM_Q1_2021401"/>
      <w:bookmarkEnd w:id="572"/>
      <w:r>
        <w:rPr>
          <w:rFonts w:hint="cs"/>
          <w:rtl/>
        </w:rPr>
        <w:t>מוגבל בהקשר הזה</w:t>
      </w:r>
      <w:r w:rsidR="00C17362">
        <w:rPr>
          <w:rFonts w:hint="cs"/>
          <w:rtl/>
        </w:rPr>
        <w:t xml:space="preserve"> כי הלקוח לוחץ עליו לקיים את הדיון </w:t>
      </w:r>
      <w:bookmarkStart w:id="573" w:name="_ETM_Q1_2024650"/>
      <w:bookmarkEnd w:id="573"/>
      <w:r w:rsidR="00C17362">
        <w:rPr>
          <w:rFonts w:hint="cs"/>
          <w:rtl/>
        </w:rPr>
        <w:t xml:space="preserve">ואנחנו לא רוצים להיגרר לתוך הלילה כמו שקרה עכשיו במקרה </w:t>
      </w:r>
      <w:bookmarkStart w:id="574" w:name="_ETM_Q1_2029650"/>
      <w:bookmarkEnd w:id="574"/>
      <w:r w:rsidR="00C17362">
        <w:rPr>
          <w:rFonts w:hint="cs"/>
          <w:rtl/>
        </w:rPr>
        <w:t>הזה שהיה סנגור שהתעקש לקיים את הדיון</w:t>
      </w:r>
      <w:r w:rsidR="00FE2BAF">
        <w:rPr>
          <w:rFonts w:hint="cs"/>
          <w:rtl/>
        </w:rPr>
        <w:t xml:space="preserve"> ב-</w:t>
      </w:r>
      <w:proofErr w:type="spellStart"/>
      <w:r w:rsidR="00FE2BAF">
        <w:t>Vc</w:t>
      </w:r>
      <w:proofErr w:type="spellEnd"/>
      <w:r w:rsidR="00FE2BAF">
        <w:rPr>
          <w:rFonts w:hint="cs"/>
          <w:rtl/>
        </w:rPr>
        <w:t xml:space="preserve"> וזה</w:t>
      </w:r>
      <w:bookmarkStart w:id="575" w:name="_ETM_Q1_2034401"/>
      <w:bookmarkEnd w:id="575"/>
      <w:r w:rsidR="00FE2BAF">
        <w:rPr>
          <w:rFonts w:hint="cs"/>
          <w:rtl/>
        </w:rPr>
        <w:t xml:space="preserve"> </w:t>
      </w:r>
      <w:r w:rsidR="00C17362">
        <w:rPr>
          <w:rFonts w:hint="cs"/>
          <w:rtl/>
        </w:rPr>
        <w:t>לא ע</w:t>
      </w:r>
      <w:r w:rsidR="00FE2BAF">
        <w:rPr>
          <w:rFonts w:hint="cs"/>
          <w:rtl/>
        </w:rPr>
        <w:t>זר לו. לכן הפגיעה מאוד משמעותית.</w:t>
      </w:r>
    </w:p>
    <w:p w14:paraId="5AC6DB01" w14:textId="77777777" w:rsidR="00FE2BAF" w:rsidRDefault="00FE2BAF" w:rsidP="00FE2BAF">
      <w:pPr>
        <w:rPr>
          <w:rtl/>
        </w:rPr>
      </w:pPr>
      <w:bookmarkStart w:id="576" w:name="_ETM_Q1_2033402"/>
      <w:bookmarkEnd w:id="576"/>
    </w:p>
    <w:p w14:paraId="19CC9400" w14:textId="77777777" w:rsidR="000313FB" w:rsidRDefault="00C17362" w:rsidP="00FE2BAF">
      <w:pPr>
        <w:rPr>
          <w:rtl/>
        </w:rPr>
      </w:pPr>
      <w:bookmarkStart w:id="577" w:name="_ETM_Q1_2033652"/>
      <w:bookmarkEnd w:id="577"/>
      <w:r>
        <w:rPr>
          <w:rFonts w:hint="cs"/>
          <w:rtl/>
        </w:rPr>
        <w:t>אני מזכיר, י</w:t>
      </w:r>
      <w:bookmarkStart w:id="578" w:name="_ETM_Q1_2038900"/>
      <w:bookmarkEnd w:id="578"/>
      <w:r>
        <w:rPr>
          <w:rFonts w:hint="cs"/>
          <w:rtl/>
        </w:rPr>
        <w:t xml:space="preserve">ש לנו הכרזה על הגבלה ביטחונית, יש לנו גם את </w:t>
      </w:r>
      <w:bookmarkStart w:id="579" w:name="_ETM_Q1_2040150"/>
      <w:bookmarkEnd w:id="579"/>
      <w:r>
        <w:rPr>
          <w:rFonts w:hint="cs"/>
          <w:rtl/>
        </w:rPr>
        <w:t xml:space="preserve">הסדר השגרה שמאפשר לעצור שמעוניין בכך ברוב סוגי הדיונים, לבקש </w:t>
      </w:r>
      <w:bookmarkStart w:id="580" w:name="_ETM_Q1_2046151"/>
      <w:bookmarkEnd w:id="580"/>
      <w:r>
        <w:rPr>
          <w:rFonts w:hint="cs"/>
          <w:rtl/>
        </w:rPr>
        <w:t>לקיים את הדיון בה</w:t>
      </w:r>
      <w:r w:rsidR="004B0C93">
        <w:rPr>
          <w:rFonts w:hint="cs"/>
          <w:rtl/>
        </w:rPr>
        <w:t>י</w:t>
      </w:r>
      <w:r>
        <w:rPr>
          <w:rFonts w:hint="cs"/>
          <w:rtl/>
        </w:rPr>
        <w:t xml:space="preserve">וועדות חזותית עם הוא מעוניין בכך. ככל </w:t>
      </w:r>
      <w:bookmarkStart w:id="581" w:name="_ETM_Q1_2049651"/>
      <w:bookmarkEnd w:id="581"/>
      <w:r>
        <w:rPr>
          <w:rFonts w:hint="cs"/>
          <w:rtl/>
        </w:rPr>
        <w:t xml:space="preserve">שחולף הזמן ואני מסייג ואומר, ככל שלא חלה החרפה משמעותית </w:t>
      </w:r>
      <w:bookmarkStart w:id="582" w:name="_ETM_Q1_2056400"/>
      <w:bookmarkEnd w:id="582"/>
      <w:r>
        <w:rPr>
          <w:rFonts w:hint="cs"/>
          <w:rtl/>
        </w:rPr>
        <w:t xml:space="preserve">בלחימה וככל שנתונים כרגע נשארים על כנם ויש את </w:t>
      </w:r>
      <w:bookmarkStart w:id="583" w:name="_ETM_Q1_2061401"/>
      <w:bookmarkEnd w:id="583"/>
      <w:r>
        <w:rPr>
          <w:rFonts w:hint="cs"/>
          <w:rtl/>
        </w:rPr>
        <w:t xml:space="preserve">ההקלות האלה בהנחיות פיקוד העורף בחלק מהאזורים, אנחנו חושבים שצריך </w:t>
      </w:r>
      <w:bookmarkStart w:id="584" w:name="_ETM_Q1_2066401"/>
      <w:bookmarkEnd w:id="584"/>
      <w:r>
        <w:rPr>
          <w:rFonts w:hint="cs"/>
          <w:rtl/>
        </w:rPr>
        <w:t xml:space="preserve">להתחיל להצטמצם עם ההכרזה. רק הערה לסיום, אני כן רוצה </w:t>
      </w:r>
      <w:bookmarkStart w:id="585" w:name="_ETM_Q1_2072650"/>
      <w:bookmarkEnd w:id="585"/>
      <w:r w:rsidR="00FE2BAF">
        <w:rPr>
          <w:rFonts w:hint="cs"/>
          <w:rtl/>
        </w:rPr>
        <w:t>לה</w:t>
      </w:r>
      <w:r>
        <w:rPr>
          <w:rFonts w:hint="cs"/>
          <w:rtl/>
        </w:rPr>
        <w:t>חמיא לוועדה ואני אומר את זה בצורה בוטה. בלי האמירות ש</w:t>
      </w:r>
      <w:bookmarkStart w:id="586" w:name="_ETM_Q1_2077151"/>
      <w:bookmarkEnd w:id="586"/>
      <w:r>
        <w:rPr>
          <w:rFonts w:hint="cs"/>
          <w:rtl/>
        </w:rPr>
        <w:t xml:space="preserve">ל ממלא מקום יושב-ראש הוועדה, חבר </w:t>
      </w:r>
      <w:r w:rsidRPr="00D867DC">
        <w:rPr>
          <w:rFonts w:hint="cs"/>
          <w:rtl/>
        </w:rPr>
        <w:t>הכנסת</w:t>
      </w:r>
      <w:r w:rsidR="0057397D" w:rsidRPr="00D867DC">
        <w:rPr>
          <w:rFonts w:hint="cs"/>
          <w:rtl/>
        </w:rPr>
        <w:t xml:space="preserve"> </w:t>
      </w:r>
      <w:proofErr w:type="spellStart"/>
      <w:r w:rsidR="0057397D" w:rsidRPr="00D867DC">
        <w:rPr>
          <w:rFonts w:hint="cs"/>
          <w:rtl/>
        </w:rPr>
        <w:t>פינדרוס</w:t>
      </w:r>
      <w:proofErr w:type="spellEnd"/>
      <w:r w:rsidRPr="00D867DC">
        <w:rPr>
          <w:rFonts w:hint="cs"/>
          <w:rtl/>
        </w:rPr>
        <w:t xml:space="preserve"> וחבר הכנסת</w:t>
      </w:r>
      <w:r w:rsidR="0057397D" w:rsidRPr="00D867DC">
        <w:rPr>
          <w:rFonts w:hint="cs"/>
          <w:rtl/>
        </w:rPr>
        <w:t xml:space="preserve"> קריב</w:t>
      </w:r>
      <w:r w:rsidRPr="00D867DC">
        <w:rPr>
          <w:rFonts w:hint="cs"/>
          <w:rtl/>
        </w:rPr>
        <w:t xml:space="preserve"> </w:t>
      </w:r>
      <w:bookmarkStart w:id="587" w:name="_ETM_Q1_2083401"/>
      <w:bookmarkEnd w:id="587"/>
      <w:r w:rsidR="00D867DC" w:rsidRPr="00D867DC">
        <w:rPr>
          <w:rFonts w:hint="cs"/>
          <w:rtl/>
        </w:rPr>
        <w:t>שהיו</w:t>
      </w:r>
      <w:r w:rsidRPr="00D867DC">
        <w:rPr>
          <w:rFonts w:hint="cs"/>
          <w:rtl/>
        </w:rPr>
        <w:t xml:space="preserve"> נוכח</w:t>
      </w:r>
      <w:r w:rsidR="00D867DC" w:rsidRPr="00D867DC">
        <w:rPr>
          <w:rFonts w:hint="cs"/>
          <w:rtl/>
        </w:rPr>
        <w:t>ים</w:t>
      </w:r>
      <w:r w:rsidRPr="00D867DC">
        <w:rPr>
          <w:rFonts w:hint="cs"/>
          <w:rtl/>
        </w:rPr>
        <w:t xml:space="preserve"> באותה עת, בלי האמירות הנחרצות</w:t>
      </w:r>
      <w:r w:rsidR="00D867DC" w:rsidRPr="00D867DC">
        <w:rPr>
          <w:rFonts w:hint="cs"/>
          <w:rtl/>
        </w:rPr>
        <w:t>.</w:t>
      </w:r>
    </w:p>
    <w:p w14:paraId="58568749" w14:textId="77777777" w:rsidR="00D867DC" w:rsidRDefault="00D867DC" w:rsidP="00D867DC">
      <w:pPr>
        <w:ind w:firstLine="0"/>
        <w:rPr>
          <w:rtl/>
        </w:rPr>
      </w:pPr>
      <w:bookmarkStart w:id="588" w:name="_ETM_Q1_2085400"/>
      <w:bookmarkStart w:id="589" w:name="_ETM_Q1_2085650"/>
      <w:bookmarkEnd w:id="588"/>
      <w:bookmarkEnd w:id="589"/>
    </w:p>
    <w:p w14:paraId="0A90D9B5" w14:textId="77777777" w:rsidR="00D867DC" w:rsidRDefault="00D867DC" w:rsidP="00D867DC">
      <w:pPr>
        <w:ind w:firstLine="0"/>
        <w:rPr>
          <w:rtl/>
        </w:rPr>
      </w:pPr>
      <w:bookmarkStart w:id="590" w:name="ET_yor_6157_90"/>
      <w:r w:rsidRPr="00D867DC">
        <w:rPr>
          <w:rStyle w:val="TagStyle"/>
          <w:rtl/>
        </w:rPr>
        <w:t xml:space="preserve"> &lt;&lt; </w:t>
      </w:r>
      <w:proofErr w:type="spellStart"/>
      <w:r w:rsidRPr="00D867DC">
        <w:rPr>
          <w:rStyle w:val="TagStyle"/>
          <w:rtl/>
        </w:rPr>
        <w:t>יור</w:t>
      </w:r>
      <w:proofErr w:type="spellEnd"/>
      <w:r w:rsidRPr="00D867DC">
        <w:rPr>
          <w:rStyle w:val="TagStyle"/>
          <w:rtl/>
        </w:rPr>
        <w:t xml:space="preserve"> &gt;&gt; </w:t>
      </w:r>
      <w:r w:rsidRPr="00D867DC">
        <w:rPr>
          <w:u w:val="single"/>
          <w:rtl/>
        </w:rPr>
        <w:t xml:space="preserve">היו"ר שמחה </w:t>
      </w:r>
      <w:proofErr w:type="spellStart"/>
      <w:r w:rsidRPr="00D867DC">
        <w:rPr>
          <w:u w:val="single"/>
          <w:rtl/>
        </w:rPr>
        <w:t>רוטמן</w:t>
      </w:r>
      <w:proofErr w:type="spellEnd"/>
      <w:r w:rsidRPr="00D867DC">
        <w:rPr>
          <w:u w:val="single"/>
          <w:rtl/>
        </w:rPr>
        <w:t>:</w:t>
      </w:r>
      <w:r w:rsidRPr="00D867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"/>
    </w:p>
    <w:p w14:paraId="71FCB497" w14:textId="77777777" w:rsidR="00D867DC" w:rsidRDefault="00D867DC" w:rsidP="00D867DC">
      <w:pPr>
        <w:ind w:firstLine="0"/>
        <w:rPr>
          <w:rtl/>
        </w:rPr>
      </w:pPr>
    </w:p>
    <w:p w14:paraId="06A8FBC5" w14:textId="77777777" w:rsidR="00C17362" w:rsidRDefault="00C17362" w:rsidP="00D867DC">
      <w:pPr>
        <w:rPr>
          <w:rtl/>
        </w:rPr>
      </w:pPr>
      <w:r>
        <w:rPr>
          <w:rFonts w:hint="cs"/>
          <w:rtl/>
        </w:rPr>
        <w:t>על הטלפון</w:t>
      </w:r>
      <w:r w:rsidR="00D867DC">
        <w:rPr>
          <w:rFonts w:hint="cs"/>
          <w:rtl/>
        </w:rPr>
        <w:t>.</w:t>
      </w:r>
    </w:p>
    <w:p w14:paraId="701E7764" w14:textId="77777777" w:rsidR="00D867DC" w:rsidRDefault="00D867DC" w:rsidP="00D867DC">
      <w:pPr>
        <w:ind w:firstLine="0"/>
        <w:rPr>
          <w:rtl/>
        </w:rPr>
      </w:pPr>
      <w:bookmarkStart w:id="591" w:name="_ETM_Q1_2086400"/>
      <w:bookmarkEnd w:id="591"/>
    </w:p>
    <w:p w14:paraId="5BD7253F" w14:textId="77777777" w:rsidR="00D867DC" w:rsidRDefault="00D867DC" w:rsidP="00D867DC">
      <w:pPr>
        <w:ind w:firstLine="0"/>
        <w:rPr>
          <w:rtl/>
        </w:rPr>
      </w:pPr>
      <w:bookmarkStart w:id="592" w:name="ET_speaker_ישי_שרון__91"/>
      <w:r w:rsidRPr="00D867DC">
        <w:rPr>
          <w:rStyle w:val="TagStyle"/>
          <w:rtl/>
        </w:rPr>
        <w:t xml:space="preserve"> &lt;&lt; דובר &gt;&gt; </w:t>
      </w:r>
      <w:r w:rsidRPr="00D867DC">
        <w:rPr>
          <w:u w:val="single"/>
          <w:rtl/>
        </w:rPr>
        <w:t>ישי שרון:</w:t>
      </w:r>
      <w:r w:rsidRPr="00D86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14:paraId="67BCCDB5" w14:textId="77777777" w:rsidR="00D867DC" w:rsidRDefault="00D867DC" w:rsidP="00D867DC">
      <w:pPr>
        <w:ind w:firstLine="0"/>
        <w:rPr>
          <w:rtl/>
        </w:rPr>
      </w:pPr>
    </w:p>
    <w:p w14:paraId="512C8134" w14:textId="77777777" w:rsidR="00C17362" w:rsidRDefault="00C17362" w:rsidP="00D867DC">
      <w:pPr>
        <w:rPr>
          <w:rtl/>
        </w:rPr>
      </w:pPr>
      <w:bookmarkStart w:id="593" w:name="_ETM_Q1_2094652"/>
      <w:bookmarkEnd w:id="593"/>
      <w:r>
        <w:rPr>
          <w:rFonts w:hint="cs"/>
          <w:rtl/>
        </w:rPr>
        <w:t xml:space="preserve">והשאלות גם </w:t>
      </w:r>
      <w:bookmarkStart w:id="594" w:name="_ETM_Q1_2088401"/>
      <w:bookmarkEnd w:id="594"/>
      <w:r>
        <w:rPr>
          <w:rFonts w:hint="cs"/>
          <w:rtl/>
        </w:rPr>
        <w:t xml:space="preserve">על הטלפונים וגם </w:t>
      </w:r>
      <w:r w:rsidR="00D867DC">
        <w:rPr>
          <w:rFonts w:hint="cs"/>
          <w:rtl/>
        </w:rPr>
        <w:t>ע</w:t>
      </w:r>
      <w:r>
        <w:rPr>
          <w:rFonts w:hint="cs"/>
          <w:rtl/>
        </w:rPr>
        <w:t>ל</w:t>
      </w:r>
      <w:r w:rsidR="00D867DC">
        <w:rPr>
          <w:rFonts w:hint="cs"/>
          <w:rtl/>
        </w:rPr>
        <w:t xml:space="preserve"> </w:t>
      </w:r>
      <w:r>
        <w:rPr>
          <w:rFonts w:hint="cs"/>
          <w:rtl/>
        </w:rPr>
        <w:t xml:space="preserve">חיוניות המעצר, אני אומר, לא היה </w:t>
      </w:r>
      <w:bookmarkStart w:id="595" w:name="_ETM_Q1_2091650"/>
      <w:bookmarkEnd w:id="595"/>
      <w:r>
        <w:rPr>
          <w:rFonts w:hint="cs"/>
          <w:rtl/>
        </w:rPr>
        <w:t>שינוי. יש ערך לד</w:t>
      </w:r>
      <w:r w:rsidR="00D867DC">
        <w:rPr>
          <w:rFonts w:hint="cs"/>
          <w:rtl/>
        </w:rPr>
        <w:t>יונים בוועדה, אנחנו רואים את הא</w:t>
      </w:r>
      <w:r>
        <w:rPr>
          <w:rFonts w:hint="cs"/>
          <w:rtl/>
        </w:rPr>
        <w:t xml:space="preserve">פקט הזה. </w:t>
      </w:r>
      <w:bookmarkStart w:id="596" w:name="_ETM_Q1_2096151"/>
      <w:bookmarkEnd w:id="596"/>
      <w:r>
        <w:rPr>
          <w:rFonts w:hint="cs"/>
          <w:rtl/>
        </w:rPr>
        <w:t>הלוואי וגם תהליכים היו עובדים בצורה יותר מהירה</w:t>
      </w:r>
      <w:r w:rsidR="00D867DC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ללא ביקורת </w:t>
      </w:r>
      <w:bookmarkStart w:id="597" w:name="_ETM_Q1_2098651"/>
      <w:bookmarkEnd w:id="597"/>
      <w:r>
        <w:rPr>
          <w:rFonts w:hint="cs"/>
          <w:rtl/>
        </w:rPr>
        <w:t>פרלמנטרית, אבל הביקורת הפרלמנטרית בהקשר הזה היא מאוד</w:t>
      </w:r>
      <w:r w:rsidR="00D867DC">
        <w:rPr>
          <w:rFonts w:hint="cs"/>
          <w:rtl/>
        </w:rPr>
        <w:t xml:space="preserve"> נכונה.</w:t>
      </w:r>
    </w:p>
    <w:p w14:paraId="336589AC" w14:textId="77777777" w:rsidR="00D13B6D" w:rsidRDefault="00D13B6D" w:rsidP="00D13B6D">
      <w:pPr>
        <w:ind w:firstLine="0"/>
        <w:rPr>
          <w:rtl/>
        </w:rPr>
      </w:pPr>
      <w:bookmarkStart w:id="598" w:name="_ETM_Q1_2103651"/>
      <w:bookmarkEnd w:id="598"/>
    </w:p>
    <w:p w14:paraId="595F66E5" w14:textId="77777777" w:rsidR="00D13B6D" w:rsidRDefault="00D13B6D" w:rsidP="00D13B6D">
      <w:pPr>
        <w:ind w:firstLine="0"/>
        <w:rPr>
          <w:rtl/>
        </w:rPr>
      </w:pPr>
      <w:bookmarkStart w:id="599" w:name="ET_yor_6157_92"/>
      <w:r w:rsidRPr="00D13B6D">
        <w:rPr>
          <w:rStyle w:val="TagStyle"/>
          <w:rtl/>
        </w:rPr>
        <w:t xml:space="preserve"> &lt;&lt; </w:t>
      </w:r>
      <w:proofErr w:type="spellStart"/>
      <w:r w:rsidRPr="00D13B6D">
        <w:rPr>
          <w:rStyle w:val="TagStyle"/>
          <w:rtl/>
        </w:rPr>
        <w:t>יור</w:t>
      </w:r>
      <w:proofErr w:type="spellEnd"/>
      <w:r w:rsidRPr="00D13B6D">
        <w:rPr>
          <w:rStyle w:val="TagStyle"/>
          <w:rtl/>
        </w:rPr>
        <w:t xml:space="preserve"> &gt;&gt; </w:t>
      </w:r>
      <w:r w:rsidRPr="00D13B6D">
        <w:rPr>
          <w:u w:val="single"/>
          <w:rtl/>
        </w:rPr>
        <w:t xml:space="preserve">היו"ר שמחה </w:t>
      </w:r>
      <w:proofErr w:type="spellStart"/>
      <w:r w:rsidRPr="00D13B6D">
        <w:rPr>
          <w:u w:val="single"/>
          <w:rtl/>
        </w:rPr>
        <w:t>רוטמן</w:t>
      </w:r>
      <w:proofErr w:type="spellEnd"/>
      <w:r w:rsidRPr="00D13B6D">
        <w:rPr>
          <w:u w:val="single"/>
          <w:rtl/>
        </w:rPr>
        <w:t>:</w:t>
      </w:r>
      <w:r w:rsidRPr="00D13B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"/>
    </w:p>
    <w:p w14:paraId="3BFB501C" w14:textId="77777777" w:rsidR="00D13B6D" w:rsidRDefault="00D13B6D" w:rsidP="00D13B6D">
      <w:pPr>
        <w:ind w:firstLine="0"/>
        <w:rPr>
          <w:rtl/>
        </w:rPr>
      </w:pPr>
    </w:p>
    <w:p w14:paraId="333D11BF" w14:textId="77777777" w:rsidR="00C17362" w:rsidRDefault="00C17362" w:rsidP="00D13B6D">
      <w:pPr>
        <w:rPr>
          <w:rtl/>
        </w:rPr>
      </w:pPr>
      <w:r>
        <w:rPr>
          <w:rFonts w:hint="cs"/>
          <w:rtl/>
        </w:rPr>
        <w:t xml:space="preserve">שוב, אין פה </w:t>
      </w:r>
      <w:bookmarkStart w:id="600" w:name="_ETM_Q1_2105401"/>
      <w:bookmarkEnd w:id="600"/>
      <w:r>
        <w:rPr>
          <w:rFonts w:hint="cs"/>
          <w:rtl/>
        </w:rPr>
        <w:t xml:space="preserve">ספק שהביקורת הפרלמנטרית היא חשובה. אני כרגע שואל א', אם </w:t>
      </w:r>
      <w:bookmarkStart w:id="601" w:name="_ETM_Q1_2112652"/>
      <w:bookmarkEnd w:id="601"/>
      <w:r>
        <w:rPr>
          <w:rFonts w:hint="cs"/>
          <w:rtl/>
        </w:rPr>
        <w:t>יש התייחסות לאמירות לגבי תחנת שפרעם, יש פה מישהו מהמשטרה ב</w:t>
      </w:r>
      <w:bookmarkStart w:id="602" w:name="_ETM_Q1_2118900"/>
      <w:bookmarkEnd w:id="602"/>
      <w:r>
        <w:rPr>
          <w:rFonts w:hint="cs"/>
          <w:rtl/>
        </w:rPr>
        <w:t>זום</w:t>
      </w:r>
      <w:r w:rsidR="00D13B6D">
        <w:rPr>
          <w:rFonts w:hint="cs"/>
          <w:rtl/>
        </w:rPr>
        <w:t>?</w:t>
      </w:r>
    </w:p>
    <w:p w14:paraId="48DEA27B" w14:textId="77777777" w:rsidR="00F8451F" w:rsidRDefault="00F8451F" w:rsidP="00F8451F">
      <w:pPr>
        <w:ind w:firstLine="0"/>
        <w:rPr>
          <w:rtl/>
        </w:rPr>
      </w:pPr>
    </w:p>
    <w:p w14:paraId="29DB90C2" w14:textId="77777777" w:rsidR="00A67509" w:rsidRDefault="00A67509" w:rsidP="00F8451F">
      <w:pPr>
        <w:ind w:firstLine="0"/>
        <w:rPr>
          <w:rStyle w:val="TagStyle"/>
          <w:vanish w:val="0"/>
          <w:rtl/>
        </w:rPr>
      </w:pPr>
      <w:bookmarkStart w:id="603" w:name="ET_speaker_אביב_ישראלי_203"/>
      <w:r>
        <w:rPr>
          <w:rStyle w:val="TagStyle"/>
          <w:vanish w:val="0"/>
          <w:rtl/>
        </w:rPr>
        <w:lastRenderedPageBreak/>
        <w:br w:type="page"/>
      </w:r>
    </w:p>
    <w:p w14:paraId="200C1736" w14:textId="24BE0BE8" w:rsidR="00F8451F" w:rsidRDefault="00F8451F" w:rsidP="00F8451F">
      <w:pPr>
        <w:ind w:firstLine="0"/>
        <w:rPr>
          <w:rtl/>
        </w:rPr>
      </w:pPr>
      <w:r w:rsidRPr="00F8451F">
        <w:rPr>
          <w:rStyle w:val="TagStyle"/>
          <w:rtl/>
        </w:rPr>
        <w:t xml:space="preserve"> &lt;&lt; דובר &gt;&gt; </w:t>
      </w:r>
      <w:r w:rsidRPr="00F8451F">
        <w:rPr>
          <w:u w:val="single"/>
          <w:rtl/>
        </w:rPr>
        <w:t>אביב ישראלי:</w:t>
      </w:r>
      <w:r w:rsidRPr="00F84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14:paraId="0AE333E2" w14:textId="77777777" w:rsidR="00F8451F" w:rsidRDefault="00F8451F" w:rsidP="00F8451F">
      <w:pPr>
        <w:ind w:firstLine="0"/>
        <w:rPr>
          <w:rtl/>
        </w:rPr>
      </w:pPr>
    </w:p>
    <w:p w14:paraId="494A2098" w14:textId="77777777" w:rsidR="00C17362" w:rsidRDefault="00F8451F" w:rsidP="00F8451F">
      <w:pPr>
        <w:rPr>
          <w:rtl/>
        </w:rPr>
      </w:pPr>
      <w:r>
        <w:rPr>
          <w:rFonts w:hint="cs"/>
          <w:rtl/>
        </w:rPr>
        <w:t xml:space="preserve">נמצאת </w:t>
      </w:r>
      <w:r w:rsidR="00C17362">
        <w:rPr>
          <w:rFonts w:hint="cs"/>
          <w:rtl/>
        </w:rPr>
        <w:t xml:space="preserve">שחר מהמשטרה אבל כן חשוב לי גם להגיד שכמובן יש </w:t>
      </w:r>
      <w:bookmarkStart w:id="604" w:name="_ETM_Q1_2123401"/>
      <w:bookmarkEnd w:id="604"/>
      <w:r w:rsidR="00C17362">
        <w:rPr>
          <w:rFonts w:hint="cs"/>
          <w:rtl/>
        </w:rPr>
        <w:t>ערך ואני גם מזמינה את ישי, יש לו</w:t>
      </w:r>
      <w:r w:rsidR="00156FA8">
        <w:rPr>
          <w:rFonts w:hint="cs"/>
          <w:rtl/>
        </w:rPr>
        <w:t xml:space="preserve"> את ה</w:t>
      </w:r>
      <w:r w:rsidR="00C17362">
        <w:rPr>
          <w:rFonts w:hint="cs"/>
          <w:rtl/>
        </w:rPr>
        <w:t>טלפון שלי,</w:t>
      </w:r>
      <w:bookmarkStart w:id="605" w:name="_ETM_Q1_2125901"/>
      <w:bookmarkEnd w:id="605"/>
      <w:r w:rsidR="006556D7">
        <w:rPr>
          <w:rFonts w:hint="cs"/>
          <w:rtl/>
        </w:rPr>
        <w:t xml:space="preserve"> יכול </w:t>
      </w:r>
      <w:r w:rsidR="00C17362">
        <w:rPr>
          <w:rFonts w:hint="cs"/>
          <w:rtl/>
        </w:rPr>
        <w:t xml:space="preserve">לפנות אלינו פרטנית, עשינו את זה גם עם הנהלת בתי המשפט. </w:t>
      </w:r>
      <w:bookmarkStart w:id="606" w:name="_ETM_Q1_2131401"/>
      <w:bookmarkEnd w:id="606"/>
      <w:r w:rsidR="00C17362">
        <w:rPr>
          <w:rFonts w:hint="cs"/>
          <w:rtl/>
        </w:rPr>
        <w:t>התקלות האלה ל</w:t>
      </w:r>
      <w:r w:rsidR="006556D7">
        <w:rPr>
          <w:rFonts w:hint="cs"/>
          <w:rtl/>
        </w:rPr>
        <w:t>א אמורות לקרות ואנחנו מטפלים בהן</w:t>
      </w:r>
      <w:r w:rsidR="00C17362">
        <w:rPr>
          <w:rFonts w:hint="cs"/>
          <w:rtl/>
        </w:rPr>
        <w:t xml:space="preserve"> בכל </w:t>
      </w:r>
      <w:bookmarkStart w:id="607" w:name="_ETM_Q1_2133650"/>
      <w:bookmarkEnd w:id="607"/>
      <w:r w:rsidR="00C17362">
        <w:rPr>
          <w:rFonts w:hint="cs"/>
          <w:rtl/>
        </w:rPr>
        <w:t>א</w:t>
      </w:r>
      <w:r w:rsidR="006556D7">
        <w:rPr>
          <w:rFonts w:hint="cs"/>
          <w:rtl/>
        </w:rPr>
        <w:t>ירוע כזה.</w:t>
      </w:r>
      <w:r w:rsidR="004D6BD6">
        <w:rPr>
          <w:rFonts w:hint="cs"/>
          <w:rtl/>
        </w:rPr>
        <w:t xml:space="preserve"> גם הנהלת בתי המשפט פנ</w:t>
      </w:r>
      <w:r w:rsidR="006556D7">
        <w:rPr>
          <w:rFonts w:hint="cs"/>
          <w:rtl/>
        </w:rPr>
        <w:t>ת</w:t>
      </w:r>
      <w:r w:rsidR="004D6BD6">
        <w:rPr>
          <w:rFonts w:hint="cs"/>
          <w:rtl/>
        </w:rPr>
        <w:t xml:space="preserve">ה אלינו </w:t>
      </w:r>
      <w:bookmarkStart w:id="608" w:name="_ETM_Q1_2136151"/>
      <w:bookmarkEnd w:id="608"/>
      <w:r w:rsidR="004D6BD6">
        <w:rPr>
          <w:rFonts w:hint="cs"/>
          <w:rtl/>
        </w:rPr>
        <w:t>וגם הסניגוריה הציבורית מוזמנת לפנות גם במקרים</w:t>
      </w:r>
      <w:r w:rsidR="004B0C93">
        <w:rPr>
          <w:rFonts w:hint="cs"/>
          <w:rtl/>
        </w:rPr>
        <w:t xml:space="preserve"> פרטניים כאלה ואנחנו נבדוק א</w:t>
      </w:r>
      <w:bookmarkStart w:id="609" w:name="_ETM_Q1_2140651"/>
      <w:bookmarkEnd w:id="609"/>
      <w:r w:rsidR="006556D7">
        <w:rPr>
          <w:rFonts w:hint="cs"/>
          <w:rtl/>
        </w:rPr>
        <w:t xml:space="preserve">ת הדברים </w:t>
      </w:r>
      <w:r w:rsidR="004B0C93">
        <w:rPr>
          <w:rFonts w:hint="cs"/>
          <w:rtl/>
        </w:rPr>
        <w:t xml:space="preserve">ולא סתם הגענו לשיפור כי משטרת ישראל עשתה </w:t>
      </w:r>
      <w:bookmarkStart w:id="610" w:name="_ETM_Q1_2145650"/>
      <w:bookmarkEnd w:id="610"/>
      <w:r w:rsidR="004B0C93">
        <w:rPr>
          <w:rFonts w:hint="cs"/>
          <w:rtl/>
        </w:rPr>
        <w:t xml:space="preserve">עבודה מאוד מאומצת ונמצאת גם שחר שתוכל לפרט על </w:t>
      </w:r>
      <w:bookmarkStart w:id="611" w:name="_ETM_Q1_2148151"/>
      <w:bookmarkEnd w:id="611"/>
      <w:r w:rsidR="004B0C93">
        <w:rPr>
          <w:rFonts w:hint="cs"/>
          <w:rtl/>
        </w:rPr>
        <w:t>מה נעשה בהיבט</w:t>
      </w:r>
      <w:r w:rsidR="006556D7">
        <w:rPr>
          <w:rFonts w:hint="cs"/>
          <w:rtl/>
        </w:rPr>
        <w:t xml:space="preserve"> הזה</w:t>
      </w:r>
      <w:r w:rsidR="004B0C93">
        <w:rPr>
          <w:rFonts w:hint="cs"/>
          <w:rtl/>
        </w:rPr>
        <w:t xml:space="preserve"> של הטלפונים והטמעה מהירה של כ</w:t>
      </w:r>
      <w:bookmarkStart w:id="612" w:name="_ETM_Q1_2146900"/>
      <w:bookmarkEnd w:id="612"/>
      <w:r w:rsidR="004B0C93">
        <w:rPr>
          <w:rFonts w:hint="cs"/>
          <w:rtl/>
        </w:rPr>
        <w:t>ל הנושא הזה</w:t>
      </w:r>
      <w:r w:rsidR="002D4B8C">
        <w:rPr>
          <w:rFonts w:hint="cs"/>
          <w:rtl/>
        </w:rPr>
        <w:t>.</w:t>
      </w:r>
    </w:p>
    <w:p w14:paraId="3BD1499A" w14:textId="77777777" w:rsidR="006556D7" w:rsidRDefault="006556D7" w:rsidP="006556D7">
      <w:pPr>
        <w:ind w:firstLine="0"/>
        <w:rPr>
          <w:rtl/>
        </w:rPr>
      </w:pPr>
      <w:bookmarkStart w:id="613" w:name="_ETM_Q1_2150650"/>
      <w:bookmarkStart w:id="614" w:name="_ETM_Q1_2150901"/>
      <w:bookmarkEnd w:id="613"/>
      <w:bookmarkEnd w:id="614"/>
    </w:p>
    <w:p w14:paraId="67015F60" w14:textId="77777777" w:rsidR="006556D7" w:rsidRDefault="006556D7" w:rsidP="006556D7">
      <w:pPr>
        <w:ind w:firstLine="0"/>
        <w:rPr>
          <w:rtl/>
        </w:rPr>
      </w:pPr>
      <w:bookmarkStart w:id="615" w:name="ET_speaker_יפעת_רווה_94"/>
      <w:r w:rsidRPr="006556D7">
        <w:rPr>
          <w:rStyle w:val="TagStyle"/>
          <w:rtl/>
        </w:rPr>
        <w:t xml:space="preserve"> &lt;&lt; דובר &gt;&gt; </w:t>
      </w:r>
      <w:r w:rsidRPr="006556D7">
        <w:rPr>
          <w:u w:val="single"/>
          <w:rtl/>
        </w:rPr>
        <w:t>יפעת רווה:</w:t>
      </w:r>
      <w:r w:rsidRPr="00655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14:paraId="3AB4DC30" w14:textId="77777777" w:rsidR="006556D7" w:rsidRDefault="006556D7" w:rsidP="006556D7">
      <w:pPr>
        <w:ind w:firstLine="0"/>
        <w:rPr>
          <w:rtl/>
        </w:rPr>
      </w:pPr>
    </w:p>
    <w:p w14:paraId="476FF002" w14:textId="77777777" w:rsidR="002D4B8C" w:rsidRDefault="002D4B8C" w:rsidP="006556D7">
      <w:pPr>
        <w:rPr>
          <w:rtl/>
        </w:rPr>
      </w:pPr>
      <w:r>
        <w:rPr>
          <w:rFonts w:hint="cs"/>
          <w:rtl/>
        </w:rPr>
        <w:t>חד משמעית אני יכולה להגיד שבלי חלק מהדברים ש</w:t>
      </w:r>
      <w:bookmarkStart w:id="616" w:name="_ETM_Q1_2155150"/>
      <w:bookmarkEnd w:id="616"/>
      <w:r>
        <w:rPr>
          <w:rFonts w:hint="cs"/>
          <w:rtl/>
        </w:rPr>
        <w:t xml:space="preserve">עלו פה, לא היינו יודעים על הדברים בגלל שבסופו של </w:t>
      </w:r>
      <w:bookmarkStart w:id="617" w:name="_ETM_Q1_2157650"/>
      <w:bookmarkEnd w:id="617"/>
      <w:r>
        <w:rPr>
          <w:rFonts w:hint="cs"/>
          <w:rtl/>
        </w:rPr>
        <w:t>דבר</w:t>
      </w:r>
      <w:r w:rsidR="00D031BF">
        <w:rPr>
          <w:rFonts w:hint="cs"/>
          <w:rtl/>
        </w:rPr>
        <w:t>, דברים בשגרה.</w:t>
      </w:r>
    </w:p>
    <w:p w14:paraId="2C575D03" w14:textId="77777777" w:rsidR="006556D7" w:rsidRDefault="006556D7" w:rsidP="006556D7">
      <w:pPr>
        <w:ind w:firstLine="0"/>
        <w:rPr>
          <w:rtl/>
        </w:rPr>
      </w:pPr>
      <w:bookmarkStart w:id="618" w:name="_ETM_Q1_2158650"/>
      <w:bookmarkStart w:id="619" w:name="_ETM_Q1_2158901"/>
      <w:bookmarkEnd w:id="618"/>
      <w:bookmarkEnd w:id="619"/>
    </w:p>
    <w:p w14:paraId="2E97FF3A" w14:textId="77777777" w:rsidR="006556D7" w:rsidRDefault="006556D7" w:rsidP="006556D7">
      <w:pPr>
        <w:ind w:firstLine="0"/>
        <w:rPr>
          <w:rtl/>
        </w:rPr>
      </w:pPr>
      <w:bookmarkStart w:id="620" w:name="ET_yor_6157_95"/>
      <w:r w:rsidRPr="006556D7">
        <w:rPr>
          <w:rStyle w:val="TagStyle"/>
          <w:rtl/>
        </w:rPr>
        <w:t xml:space="preserve"> &lt;&lt; </w:t>
      </w:r>
      <w:proofErr w:type="spellStart"/>
      <w:r w:rsidRPr="006556D7">
        <w:rPr>
          <w:rStyle w:val="TagStyle"/>
          <w:rtl/>
        </w:rPr>
        <w:t>יור</w:t>
      </w:r>
      <w:proofErr w:type="spellEnd"/>
      <w:r w:rsidRPr="006556D7">
        <w:rPr>
          <w:rStyle w:val="TagStyle"/>
          <w:rtl/>
        </w:rPr>
        <w:t xml:space="preserve"> &gt;&gt; </w:t>
      </w:r>
      <w:r w:rsidRPr="006556D7">
        <w:rPr>
          <w:u w:val="single"/>
          <w:rtl/>
        </w:rPr>
        <w:t xml:space="preserve">היו"ר שמחה </w:t>
      </w:r>
      <w:proofErr w:type="spellStart"/>
      <w:r w:rsidRPr="006556D7">
        <w:rPr>
          <w:u w:val="single"/>
          <w:rtl/>
        </w:rPr>
        <w:t>רוטמן</w:t>
      </w:r>
      <w:proofErr w:type="spellEnd"/>
      <w:r w:rsidRPr="006556D7">
        <w:rPr>
          <w:u w:val="single"/>
          <w:rtl/>
        </w:rPr>
        <w:t>:</w:t>
      </w:r>
      <w:r w:rsidRPr="006556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0"/>
    </w:p>
    <w:p w14:paraId="18272452" w14:textId="77777777" w:rsidR="006556D7" w:rsidRDefault="006556D7" w:rsidP="006556D7">
      <w:pPr>
        <w:ind w:firstLine="0"/>
        <w:rPr>
          <w:rtl/>
        </w:rPr>
      </w:pPr>
    </w:p>
    <w:p w14:paraId="30A925DF" w14:textId="77777777" w:rsidR="002D4B8C" w:rsidRDefault="002D4B8C" w:rsidP="006556D7">
      <w:pPr>
        <w:rPr>
          <w:rtl/>
        </w:rPr>
      </w:pPr>
      <w:r>
        <w:rPr>
          <w:rFonts w:hint="cs"/>
          <w:rtl/>
        </w:rPr>
        <w:t xml:space="preserve">בסדר, </w:t>
      </w:r>
      <w:bookmarkStart w:id="621" w:name="_ETM_Q1_2159651"/>
      <w:bookmarkEnd w:id="621"/>
      <w:r>
        <w:rPr>
          <w:rFonts w:hint="cs"/>
          <w:rtl/>
        </w:rPr>
        <w:t>יש ערך בפיקוח פרלמנטרי, את זה אנחנו יודעים</w:t>
      </w:r>
      <w:r w:rsidR="006556D7">
        <w:rPr>
          <w:rFonts w:hint="cs"/>
          <w:rtl/>
        </w:rPr>
        <w:t>.</w:t>
      </w:r>
    </w:p>
    <w:p w14:paraId="641EABCF" w14:textId="77777777" w:rsidR="006556D7" w:rsidRDefault="006556D7" w:rsidP="006556D7">
      <w:pPr>
        <w:ind w:firstLine="0"/>
        <w:rPr>
          <w:rtl/>
        </w:rPr>
      </w:pPr>
      <w:bookmarkStart w:id="622" w:name="_ETM_Q1_2161151"/>
      <w:bookmarkStart w:id="623" w:name="_ETM_Q1_2161401"/>
      <w:bookmarkEnd w:id="622"/>
      <w:bookmarkEnd w:id="623"/>
    </w:p>
    <w:p w14:paraId="07B20F33" w14:textId="77777777" w:rsidR="006556D7" w:rsidRDefault="006556D7" w:rsidP="006556D7">
      <w:pPr>
        <w:ind w:firstLine="0"/>
        <w:rPr>
          <w:rtl/>
        </w:rPr>
      </w:pPr>
      <w:bookmarkStart w:id="624" w:name="ET_speaker_יפעת_רווה_96"/>
      <w:r w:rsidRPr="006556D7">
        <w:rPr>
          <w:rStyle w:val="TagStyle"/>
          <w:rtl/>
        </w:rPr>
        <w:t xml:space="preserve"> &lt;&lt; דובר &gt;&gt; </w:t>
      </w:r>
      <w:r w:rsidRPr="006556D7">
        <w:rPr>
          <w:u w:val="single"/>
          <w:rtl/>
        </w:rPr>
        <w:t>יפעת רווה:</w:t>
      </w:r>
      <w:r w:rsidRPr="00655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14:paraId="54FDD9B0" w14:textId="77777777" w:rsidR="006556D7" w:rsidRDefault="006556D7" w:rsidP="006556D7">
      <w:pPr>
        <w:ind w:firstLine="0"/>
        <w:rPr>
          <w:rtl/>
        </w:rPr>
      </w:pPr>
    </w:p>
    <w:p w14:paraId="29951DB0" w14:textId="77777777" w:rsidR="002D4B8C" w:rsidRDefault="00D031BF" w:rsidP="006556D7">
      <w:pPr>
        <w:rPr>
          <w:rtl/>
        </w:rPr>
      </w:pPr>
      <w:r>
        <w:rPr>
          <w:rFonts w:hint="cs"/>
          <w:rtl/>
        </w:rPr>
        <w:t xml:space="preserve">זה מבחינתנו, </w:t>
      </w:r>
      <w:r w:rsidR="002D4B8C">
        <w:rPr>
          <w:rFonts w:hint="cs"/>
          <w:rtl/>
        </w:rPr>
        <w:t xml:space="preserve">זה כלי </w:t>
      </w:r>
      <w:bookmarkStart w:id="625" w:name="_ETM_Q1_2162151"/>
      <w:bookmarkEnd w:id="625"/>
      <w:r w:rsidR="002D4B8C">
        <w:rPr>
          <w:rFonts w:hint="cs"/>
          <w:rtl/>
        </w:rPr>
        <w:t>עבודה וזו המטרה שלו</w:t>
      </w:r>
      <w:r w:rsidR="006556D7">
        <w:rPr>
          <w:rFonts w:hint="cs"/>
          <w:rtl/>
        </w:rPr>
        <w:t>.</w:t>
      </w:r>
    </w:p>
    <w:p w14:paraId="58A0C03A" w14:textId="77777777" w:rsidR="006556D7" w:rsidRDefault="006556D7" w:rsidP="006556D7">
      <w:pPr>
        <w:ind w:firstLine="0"/>
        <w:rPr>
          <w:rtl/>
        </w:rPr>
      </w:pPr>
      <w:bookmarkStart w:id="626" w:name="_ETM_Q1_2164901"/>
      <w:bookmarkEnd w:id="626"/>
    </w:p>
    <w:p w14:paraId="29FB625D" w14:textId="77777777" w:rsidR="006556D7" w:rsidRDefault="006556D7" w:rsidP="006556D7">
      <w:pPr>
        <w:ind w:firstLine="0"/>
        <w:rPr>
          <w:rtl/>
        </w:rPr>
      </w:pPr>
      <w:bookmarkStart w:id="627" w:name="ET_yor_6157_97"/>
      <w:r w:rsidRPr="006556D7">
        <w:rPr>
          <w:rStyle w:val="TagStyle"/>
          <w:rtl/>
        </w:rPr>
        <w:t xml:space="preserve"> &lt;&lt; </w:t>
      </w:r>
      <w:proofErr w:type="spellStart"/>
      <w:r w:rsidRPr="006556D7">
        <w:rPr>
          <w:rStyle w:val="TagStyle"/>
          <w:rtl/>
        </w:rPr>
        <w:t>יור</w:t>
      </w:r>
      <w:proofErr w:type="spellEnd"/>
      <w:r w:rsidRPr="006556D7">
        <w:rPr>
          <w:rStyle w:val="TagStyle"/>
          <w:rtl/>
        </w:rPr>
        <w:t xml:space="preserve"> &gt;&gt; </w:t>
      </w:r>
      <w:r w:rsidRPr="006556D7">
        <w:rPr>
          <w:u w:val="single"/>
          <w:rtl/>
        </w:rPr>
        <w:t xml:space="preserve">היו"ר שמחה </w:t>
      </w:r>
      <w:proofErr w:type="spellStart"/>
      <w:r w:rsidRPr="006556D7">
        <w:rPr>
          <w:u w:val="single"/>
          <w:rtl/>
        </w:rPr>
        <w:t>רוטמן</w:t>
      </w:r>
      <w:proofErr w:type="spellEnd"/>
      <w:r w:rsidRPr="006556D7">
        <w:rPr>
          <w:u w:val="single"/>
          <w:rtl/>
        </w:rPr>
        <w:t>:</w:t>
      </w:r>
      <w:r w:rsidRPr="006556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"/>
    </w:p>
    <w:p w14:paraId="2BF955D7" w14:textId="77777777" w:rsidR="006556D7" w:rsidRDefault="006556D7" w:rsidP="006556D7">
      <w:pPr>
        <w:ind w:firstLine="0"/>
        <w:rPr>
          <w:rtl/>
        </w:rPr>
      </w:pPr>
    </w:p>
    <w:p w14:paraId="175EDA98" w14:textId="77777777" w:rsidR="002D4B8C" w:rsidRDefault="002D4B8C" w:rsidP="006556D7">
      <w:pPr>
        <w:rPr>
          <w:rtl/>
        </w:rPr>
      </w:pPr>
      <w:r>
        <w:rPr>
          <w:rFonts w:hint="cs"/>
          <w:rtl/>
        </w:rPr>
        <w:t>נכון</w:t>
      </w:r>
      <w:r w:rsidR="006556D7">
        <w:rPr>
          <w:rFonts w:hint="cs"/>
          <w:rtl/>
        </w:rPr>
        <w:t>.</w:t>
      </w:r>
    </w:p>
    <w:p w14:paraId="2CF4C99E" w14:textId="77777777" w:rsidR="00D031BF" w:rsidRDefault="00D031BF" w:rsidP="00D031BF">
      <w:pPr>
        <w:ind w:firstLine="0"/>
        <w:rPr>
          <w:rtl/>
        </w:rPr>
      </w:pPr>
      <w:bookmarkStart w:id="628" w:name="_ETM_Q1_2165401"/>
      <w:bookmarkEnd w:id="628"/>
    </w:p>
    <w:p w14:paraId="45E7886B" w14:textId="77777777" w:rsidR="00D031BF" w:rsidRDefault="00D031BF" w:rsidP="00D031BF">
      <w:pPr>
        <w:ind w:firstLine="0"/>
        <w:rPr>
          <w:rtl/>
        </w:rPr>
      </w:pPr>
      <w:bookmarkStart w:id="629" w:name="ET_speaker_יפעת_רווה_98"/>
      <w:r w:rsidRPr="00D031BF">
        <w:rPr>
          <w:rStyle w:val="TagStyle"/>
          <w:rtl/>
        </w:rPr>
        <w:t xml:space="preserve"> &lt;&lt; דובר &gt;&gt; </w:t>
      </w:r>
      <w:r w:rsidRPr="00D031BF">
        <w:rPr>
          <w:u w:val="single"/>
          <w:rtl/>
        </w:rPr>
        <w:t>יפעת רווה:</w:t>
      </w:r>
      <w:r w:rsidRPr="00D031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14:paraId="5E69386D" w14:textId="77777777" w:rsidR="00D031BF" w:rsidRDefault="00D031BF" w:rsidP="00D031BF">
      <w:pPr>
        <w:ind w:firstLine="0"/>
        <w:rPr>
          <w:rtl/>
        </w:rPr>
      </w:pPr>
    </w:p>
    <w:p w14:paraId="05A69959" w14:textId="77777777" w:rsidR="002D4B8C" w:rsidRDefault="002D4B8C" w:rsidP="00D031BF">
      <w:pPr>
        <w:rPr>
          <w:rtl/>
        </w:rPr>
      </w:pPr>
      <w:r>
        <w:rPr>
          <w:rFonts w:hint="cs"/>
          <w:rtl/>
        </w:rPr>
        <w:t>אני מרגישה קצת הפוך</w:t>
      </w:r>
      <w:r w:rsidR="007B5869">
        <w:rPr>
          <w:rFonts w:hint="cs"/>
          <w:rtl/>
        </w:rPr>
        <w:t>.</w:t>
      </w:r>
      <w:r>
        <w:rPr>
          <w:rFonts w:hint="cs"/>
          <w:rtl/>
        </w:rPr>
        <w:t xml:space="preserve"> אני צריכה </w:t>
      </w:r>
      <w:bookmarkStart w:id="630" w:name="_ETM_Q1_2169401"/>
      <w:bookmarkEnd w:id="630"/>
      <w:r>
        <w:rPr>
          <w:rFonts w:hint="cs"/>
          <w:rtl/>
        </w:rPr>
        <w:t>להצדיק למה, במקום שהביקורת תהיה למה אנחנו פוגעים בזכויות</w:t>
      </w:r>
      <w:r w:rsidR="007B5869">
        <w:rPr>
          <w:rFonts w:hint="cs"/>
          <w:rtl/>
        </w:rPr>
        <w:t>.</w:t>
      </w:r>
    </w:p>
    <w:p w14:paraId="6355A673" w14:textId="77777777" w:rsidR="000A2E9A" w:rsidRDefault="000A2E9A" w:rsidP="000A2E9A">
      <w:pPr>
        <w:ind w:firstLine="0"/>
        <w:rPr>
          <w:rtl/>
        </w:rPr>
      </w:pPr>
      <w:bookmarkStart w:id="631" w:name="_ETM_Q1_2173400"/>
      <w:bookmarkEnd w:id="631"/>
    </w:p>
    <w:p w14:paraId="67DF6FAD" w14:textId="77777777" w:rsidR="000A2E9A" w:rsidRDefault="000A2E9A" w:rsidP="000A2E9A">
      <w:pPr>
        <w:ind w:firstLine="0"/>
        <w:rPr>
          <w:rtl/>
        </w:rPr>
      </w:pPr>
      <w:bookmarkStart w:id="632" w:name="ET_speaker_אביב_ישראלי_99"/>
      <w:r w:rsidRPr="000A2E9A">
        <w:rPr>
          <w:rStyle w:val="TagStyle"/>
          <w:rtl/>
        </w:rPr>
        <w:t xml:space="preserve"> &lt;&lt; דובר &gt;&gt; </w:t>
      </w:r>
      <w:r w:rsidRPr="000A2E9A">
        <w:rPr>
          <w:u w:val="single"/>
          <w:rtl/>
        </w:rPr>
        <w:t>אביב ישראלי:</w:t>
      </w:r>
      <w:r w:rsidRPr="000A2E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14:paraId="01CC4141" w14:textId="77777777" w:rsidR="000A2E9A" w:rsidRDefault="000A2E9A" w:rsidP="000A2E9A">
      <w:pPr>
        <w:ind w:firstLine="0"/>
        <w:rPr>
          <w:rtl/>
        </w:rPr>
      </w:pPr>
    </w:p>
    <w:p w14:paraId="13F00254" w14:textId="77777777" w:rsidR="002D4B8C" w:rsidRDefault="002D4B8C" w:rsidP="000A2E9A">
      <w:pPr>
        <w:rPr>
          <w:rtl/>
        </w:rPr>
      </w:pPr>
      <w:r>
        <w:rPr>
          <w:rFonts w:hint="cs"/>
          <w:rtl/>
        </w:rPr>
        <w:t xml:space="preserve">גם אם </w:t>
      </w:r>
      <w:bookmarkStart w:id="633" w:name="_ETM_Q1_2174400"/>
      <w:bookmarkEnd w:id="633"/>
      <w:r>
        <w:rPr>
          <w:rFonts w:hint="cs"/>
          <w:rtl/>
        </w:rPr>
        <w:t>יש דיונים בטלפון זה חריג ו</w:t>
      </w:r>
      <w:r w:rsidR="000A2E9A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צריך לקרות, אבל עדיין </w:t>
      </w:r>
      <w:bookmarkStart w:id="634" w:name="_ETM_Q1_2177150"/>
      <w:bookmarkEnd w:id="634"/>
      <w:r>
        <w:rPr>
          <w:rFonts w:hint="cs"/>
          <w:rtl/>
        </w:rPr>
        <w:t>רף הסיכון הנדרש להכרזה על הגבלה מלאה הוא כזה ש</w:t>
      </w:r>
      <w:r w:rsidR="000A2E9A">
        <w:rPr>
          <w:rFonts w:hint="cs"/>
          <w:rtl/>
        </w:rPr>
        <w:t>ל</w:t>
      </w:r>
      <w:r>
        <w:rPr>
          <w:rFonts w:hint="cs"/>
          <w:rtl/>
        </w:rPr>
        <w:t>סיכון ל</w:t>
      </w:r>
      <w:bookmarkStart w:id="635" w:name="_ETM_Q1_2182401"/>
      <w:bookmarkEnd w:id="635"/>
      <w:r>
        <w:rPr>
          <w:rFonts w:hint="cs"/>
          <w:rtl/>
        </w:rPr>
        <w:t xml:space="preserve">חיי אדם </w:t>
      </w:r>
      <w:r w:rsidR="000A2E9A">
        <w:rPr>
          <w:rFonts w:hint="cs"/>
          <w:rtl/>
        </w:rPr>
        <w:t>ו</w:t>
      </w:r>
      <w:r>
        <w:rPr>
          <w:rFonts w:hint="cs"/>
          <w:rtl/>
        </w:rPr>
        <w:t>הוא מתקיים בין אם יש דיונים בטלפון וזה ל</w:t>
      </w:r>
      <w:bookmarkStart w:id="636" w:name="_ETM_Q1_2184150"/>
      <w:bookmarkEnd w:id="636"/>
      <w:r>
        <w:rPr>
          <w:rFonts w:hint="cs"/>
          <w:rtl/>
        </w:rPr>
        <w:t>א תקין</w:t>
      </w:r>
      <w:r w:rsidR="000A2E9A">
        <w:rPr>
          <w:rFonts w:hint="cs"/>
          <w:rtl/>
        </w:rPr>
        <w:t xml:space="preserve"> - - -</w:t>
      </w:r>
    </w:p>
    <w:p w14:paraId="79960E55" w14:textId="77777777" w:rsidR="000A2E9A" w:rsidRDefault="000A2E9A" w:rsidP="000A2E9A">
      <w:pPr>
        <w:ind w:firstLine="0"/>
        <w:rPr>
          <w:rtl/>
        </w:rPr>
      </w:pPr>
      <w:bookmarkStart w:id="637" w:name="_ETM_Q1_2184900"/>
      <w:bookmarkEnd w:id="637"/>
    </w:p>
    <w:p w14:paraId="0CB0BE1B" w14:textId="77777777" w:rsidR="000A2E9A" w:rsidRDefault="000A2E9A" w:rsidP="000A2E9A">
      <w:pPr>
        <w:ind w:firstLine="0"/>
        <w:rPr>
          <w:rtl/>
        </w:rPr>
      </w:pPr>
      <w:bookmarkStart w:id="638" w:name="ET_yor_6157_100"/>
      <w:r w:rsidRPr="000A2E9A">
        <w:rPr>
          <w:rStyle w:val="TagStyle"/>
          <w:rtl/>
        </w:rPr>
        <w:t xml:space="preserve"> &lt;&lt; </w:t>
      </w:r>
      <w:proofErr w:type="spellStart"/>
      <w:r w:rsidRPr="000A2E9A">
        <w:rPr>
          <w:rStyle w:val="TagStyle"/>
          <w:rtl/>
        </w:rPr>
        <w:t>יור</w:t>
      </w:r>
      <w:proofErr w:type="spellEnd"/>
      <w:r w:rsidRPr="000A2E9A">
        <w:rPr>
          <w:rStyle w:val="TagStyle"/>
          <w:rtl/>
        </w:rPr>
        <w:t xml:space="preserve"> &gt;&gt; </w:t>
      </w:r>
      <w:r w:rsidRPr="000A2E9A">
        <w:rPr>
          <w:u w:val="single"/>
          <w:rtl/>
        </w:rPr>
        <w:t xml:space="preserve">היו"ר שמחה </w:t>
      </w:r>
      <w:proofErr w:type="spellStart"/>
      <w:r w:rsidRPr="000A2E9A">
        <w:rPr>
          <w:u w:val="single"/>
          <w:rtl/>
        </w:rPr>
        <w:t>רוטמן</w:t>
      </w:r>
      <w:proofErr w:type="spellEnd"/>
      <w:r w:rsidRPr="000A2E9A">
        <w:rPr>
          <w:u w:val="single"/>
          <w:rtl/>
        </w:rPr>
        <w:t>:</w:t>
      </w:r>
      <w:r w:rsidRPr="000A2E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8"/>
    </w:p>
    <w:p w14:paraId="7379C296" w14:textId="77777777" w:rsidR="000A2E9A" w:rsidRDefault="000A2E9A" w:rsidP="000A2E9A">
      <w:pPr>
        <w:ind w:firstLine="0"/>
        <w:rPr>
          <w:rtl/>
        </w:rPr>
      </w:pPr>
    </w:p>
    <w:p w14:paraId="212AD7D9" w14:textId="77777777" w:rsidR="002D4B8C" w:rsidRDefault="000A2E9A" w:rsidP="000A2E9A">
      <w:pPr>
        <w:rPr>
          <w:rtl/>
        </w:rPr>
      </w:pPr>
      <w:r>
        <w:rPr>
          <w:rFonts w:hint="cs"/>
          <w:rtl/>
        </w:rPr>
        <w:t>זה בדיוק העניין, זאת אומרת שנייה.</w:t>
      </w:r>
      <w:r w:rsidR="002D4B8C">
        <w:rPr>
          <w:rFonts w:hint="cs"/>
          <w:rtl/>
        </w:rPr>
        <w:t xml:space="preserve"> אני רוצה</w:t>
      </w:r>
      <w:r>
        <w:rPr>
          <w:rFonts w:hint="cs"/>
          <w:rtl/>
        </w:rPr>
        <w:t xml:space="preserve"> - - -</w:t>
      </w:r>
    </w:p>
    <w:p w14:paraId="03A77448" w14:textId="77777777" w:rsidR="000A2E9A" w:rsidRDefault="000A2E9A" w:rsidP="000A2E9A">
      <w:pPr>
        <w:ind w:firstLine="0"/>
        <w:rPr>
          <w:rtl/>
        </w:rPr>
      </w:pPr>
      <w:bookmarkStart w:id="639" w:name="_ETM_Q1_2189401"/>
      <w:bookmarkEnd w:id="639"/>
    </w:p>
    <w:p w14:paraId="4A249678" w14:textId="77777777" w:rsidR="000A2E9A" w:rsidRDefault="000A2E9A" w:rsidP="000A2E9A">
      <w:pPr>
        <w:ind w:firstLine="0"/>
        <w:rPr>
          <w:rtl/>
        </w:rPr>
      </w:pPr>
      <w:bookmarkStart w:id="640" w:name="ET_speaker_יפעת_רווה_101"/>
      <w:r w:rsidRPr="000A2E9A">
        <w:rPr>
          <w:rStyle w:val="TagStyle"/>
          <w:rtl/>
        </w:rPr>
        <w:t xml:space="preserve"> &lt;&lt; דובר &gt;&gt; </w:t>
      </w:r>
      <w:r w:rsidRPr="000A2E9A">
        <w:rPr>
          <w:u w:val="single"/>
          <w:rtl/>
        </w:rPr>
        <w:t>יפעת רווה:</w:t>
      </w:r>
      <w:r w:rsidRPr="000A2E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14:paraId="78AD48CA" w14:textId="77777777" w:rsidR="000A2E9A" w:rsidRDefault="000A2E9A" w:rsidP="000A2E9A">
      <w:pPr>
        <w:ind w:firstLine="0"/>
        <w:rPr>
          <w:rtl/>
        </w:rPr>
      </w:pPr>
    </w:p>
    <w:p w14:paraId="2ACE6D5D" w14:textId="77777777" w:rsidR="002D4B8C" w:rsidRDefault="000A2E9A" w:rsidP="000A2E9A">
      <w:pPr>
        <w:rPr>
          <w:rtl/>
        </w:rPr>
      </w:pPr>
      <w:r>
        <w:rPr>
          <w:rFonts w:hint="cs"/>
          <w:rtl/>
        </w:rPr>
        <w:t xml:space="preserve">האיזון אז </w:t>
      </w:r>
      <w:r w:rsidR="002D4B8C">
        <w:rPr>
          <w:rFonts w:hint="cs"/>
          <w:rtl/>
        </w:rPr>
        <w:t>שונה</w:t>
      </w:r>
      <w:r>
        <w:rPr>
          <w:rFonts w:hint="cs"/>
          <w:rtl/>
        </w:rPr>
        <w:t>.</w:t>
      </w:r>
    </w:p>
    <w:p w14:paraId="1AD09A0E" w14:textId="77777777" w:rsidR="00586B8C" w:rsidRDefault="00586B8C" w:rsidP="00586B8C">
      <w:pPr>
        <w:ind w:firstLine="0"/>
        <w:rPr>
          <w:rtl/>
        </w:rPr>
      </w:pPr>
      <w:bookmarkStart w:id="641" w:name="_ETM_Q1_2191151"/>
      <w:bookmarkEnd w:id="641"/>
    </w:p>
    <w:p w14:paraId="4FB2C827" w14:textId="77777777" w:rsidR="00586B8C" w:rsidRDefault="00586B8C" w:rsidP="00586B8C">
      <w:pPr>
        <w:ind w:firstLine="0"/>
        <w:rPr>
          <w:rtl/>
        </w:rPr>
      </w:pPr>
      <w:bookmarkStart w:id="642" w:name="ET_yor_6157_102"/>
      <w:r w:rsidRPr="00586B8C">
        <w:rPr>
          <w:rStyle w:val="TagStyle"/>
          <w:rtl/>
        </w:rPr>
        <w:t xml:space="preserve"> &lt;&lt; יור &gt;&gt; </w:t>
      </w:r>
      <w:r w:rsidRPr="00586B8C">
        <w:rPr>
          <w:u w:val="single"/>
          <w:rtl/>
        </w:rPr>
        <w:t xml:space="preserve">היו"ר שמחה </w:t>
      </w:r>
      <w:proofErr w:type="spellStart"/>
      <w:r w:rsidRPr="00586B8C">
        <w:rPr>
          <w:u w:val="single"/>
          <w:rtl/>
        </w:rPr>
        <w:t>רוטמן</w:t>
      </w:r>
      <w:proofErr w:type="spellEnd"/>
      <w:r w:rsidRPr="00586B8C">
        <w:rPr>
          <w:u w:val="single"/>
          <w:rtl/>
        </w:rPr>
        <w:t>:</w:t>
      </w:r>
      <w:r w:rsidRPr="00586B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2"/>
    </w:p>
    <w:p w14:paraId="18B55B6F" w14:textId="77777777" w:rsidR="00586B8C" w:rsidRDefault="00586B8C" w:rsidP="00586B8C">
      <w:pPr>
        <w:ind w:firstLine="0"/>
        <w:rPr>
          <w:rtl/>
        </w:rPr>
      </w:pPr>
    </w:p>
    <w:p w14:paraId="00816DF2" w14:textId="77777777" w:rsidR="002D4B8C" w:rsidRDefault="002D4B8C" w:rsidP="00586B8C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643" w:name="_ETM_Q1_2191650"/>
      <w:bookmarkEnd w:id="643"/>
      <w:r>
        <w:rPr>
          <w:rFonts w:hint="cs"/>
          <w:rtl/>
        </w:rPr>
        <w:t>לחדד</w:t>
      </w:r>
      <w:bookmarkStart w:id="644" w:name="_ETM_Q1_2193400"/>
      <w:bookmarkEnd w:id="644"/>
      <w:r>
        <w:rPr>
          <w:rFonts w:hint="cs"/>
          <w:rtl/>
        </w:rPr>
        <w:t xml:space="preserve">. אני לא אקבל בשום פנים ואופן, אין הצדקה </w:t>
      </w:r>
      <w:bookmarkStart w:id="645" w:name="_ETM_Q1_2201651"/>
      <w:bookmarkEnd w:id="645"/>
      <w:r>
        <w:rPr>
          <w:rFonts w:hint="cs"/>
          <w:rtl/>
        </w:rPr>
        <w:t>שמאריכים מעצר ושסניגור מבקש שיעשו את זה ב</w:t>
      </w:r>
      <w:r w:rsidR="00586B8C">
        <w:rPr>
          <w:rFonts w:hint="cs"/>
          <w:rtl/>
        </w:rPr>
        <w:t>-</w:t>
      </w:r>
      <w:proofErr w:type="spellStart"/>
      <w:r w:rsidR="00586B8C">
        <w:t>Vc</w:t>
      </w:r>
      <w:proofErr w:type="spellEnd"/>
      <w:r w:rsidR="00586B8C">
        <w:rPr>
          <w:rFonts w:hint="cs"/>
          <w:rtl/>
        </w:rPr>
        <w:t xml:space="preserve"> וז</w:t>
      </w:r>
      <w:r>
        <w:rPr>
          <w:rFonts w:hint="cs"/>
          <w:rtl/>
        </w:rPr>
        <w:t xml:space="preserve">ה לא </w:t>
      </w:r>
      <w:bookmarkStart w:id="646" w:name="_ETM_Q1_2207650"/>
      <w:bookmarkEnd w:id="646"/>
      <w:r>
        <w:rPr>
          <w:rFonts w:hint="cs"/>
          <w:rtl/>
        </w:rPr>
        <w:t xml:space="preserve">קורה. יש חוק, זה דבר אחד. האם בגלל זה אני </w:t>
      </w:r>
      <w:bookmarkStart w:id="647" w:name="_ETM_Q1_2212150"/>
      <w:bookmarkEnd w:id="647"/>
      <w:r>
        <w:rPr>
          <w:rFonts w:hint="cs"/>
          <w:rtl/>
        </w:rPr>
        <w:t xml:space="preserve">הולך לשלוח בן אדם אל מותו? לא. </w:t>
      </w:r>
      <w:r w:rsidR="00CA738B">
        <w:rPr>
          <w:rFonts w:hint="cs"/>
          <w:rtl/>
        </w:rPr>
        <w:t xml:space="preserve">ולכן טוב שיש </w:t>
      </w:r>
      <w:bookmarkStart w:id="648" w:name="_ETM_Q1_2218400"/>
      <w:bookmarkEnd w:id="648"/>
      <w:r w:rsidR="00CA738B">
        <w:rPr>
          <w:rFonts w:hint="cs"/>
          <w:rtl/>
        </w:rPr>
        <w:t>את הדיון ואנחנו נברר את הנקודות</w:t>
      </w:r>
      <w:r w:rsidR="002F1307">
        <w:rPr>
          <w:rFonts w:hint="cs"/>
          <w:rtl/>
        </w:rPr>
        <w:t xml:space="preserve"> ויש פה</w:t>
      </w:r>
      <w:r w:rsidR="00586B8C">
        <w:rPr>
          <w:rFonts w:hint="cs"/>
          <w:rtl/>
        </w:rPr>
        <w:t xml:space="preserve">, תעלה את הנקודה </w:t>
      </w:r>
      <w:r w:rsidR="002F1307">
        <w:rPr>
          <w:rFonts w:hint="cs"/>
          <w:rtl/>
        </w:rPr>
        <w:t xml:space="preserve">מהמשטרה, </w:t>
      </w:r>
      <w:bookmarkStart w:id="649" w:name="_ETM_Q1_2221650"/>
      <w:bookmarkEnd w:id="649"/>
      <w:r w:rsidR="002F1307">
        <w:rPr>
          <w:rFonts w:hint="cs"/>
          <w:rtl/>
        </w:rPr>
        <w:t xml:space="preserve">אבל זה לא מתקנים עוול בעוול, זאת אומרת אני לא </w:t>
      </w:r>
      <w:bookmarkStart w:id="650" w:name="_ETM_Q1_2225900"/>
      <w:bookmarkEnd w:id="650"/>
      <w:r w:rsidR="002F1307">
        <w:rPr>
          <w:rFonts w:hint="cs"/>
          <w:rtl/>
        </w:rPr>
        <w:t xml:space="preserve">מתכנן לסכן, לא את חיי העציר, זה לא כאילו יש </w:t>
      </w:r>
      <w:bookmarkStart w:id="651" w:name="_ETM_Q1_2231650"/>
      <w:bookmarkEnd w:id="651"/>
      <w:r w:rsidR="002F1307">
        <w:rPr>
          <w:rFonts w:hint="cs"/>
          <w:rtl/>
        </w:rPr>
        <w:t>פה מישהו שרוצה.</w:t>
      </w:r>
    </w:p>
    <w:p w14:paraId="00638E5F" w14:textId="77777777" w:rsidR="007D4711" w:rsidRDefault="007D4711" w:rsidP="007D4711">
      <w:pPr>
        <w:ind w:firstLine="0"/>
        <w:rPr>
          <w:rtl/>
        </w:rPr>
      </w:pPr>
      <w:bookmarkStart w:id="652" w:name="_ETM_Q1_2233150"/>
      <w:bookmarkEnd w:id="652"/>
    </w:p>
    <w:p w14:paraId="0659817F" w14:textId="77777777" w:rsidR="007D4711" w:rsidRDefault="007D4711" w:rsidP="007D4711">
      <w:pPr>
        <w:ind w:firstLine="0"/>
        <w:rPr>
          <w:rtl/>
        </w:rPr>
      </w:pPr>
      <w:bookmarkStart w:id="653" w:name="ET_speaker_יפעת_רווה_103"/>
      <w:r w:rsidRPr="007D4711">
        <w:rPr>
          <w:rStyle w:val="TagStyle"/>
          <w:rtl/>
        </w:rPr>
        <w:t xml:space="preserve"> &lt;&lt; דובר &gt;&gt; </w:t>
      </w:r>
      <w:r w:rsidRPr="007D4711">
        <w:rPr>
          <w:u w:val="single"/>
          <w:rtl/>
        </w:rPr>
        <w:t>יפעת רווה:</w:t>
      </w:r>
      <w:r w:rsidRPr="007D47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"/>
    </w:p>
    <w:p w14:paraId="32C99FD8" w14:textId="77777777" w:rsidR="007D4711" w:rsidRDefault="007D4711" w:rsidP="007D4711">
      <w:pPr>
        <w:ind w:firstLine="0"/>
        <w:rPr>
          <w:rtl/>
        </w:rPr>
      </w:pPr>
    </w:p>
    <w:p w14:paraId="7C05E01A" w14:textId="77777777" w:rsidR="002F1307" w:rsidRDefault="00357F40" w:rsidP="007D4711">
      <w:pPr>
        <w:rPr>
          <w:rtl/>
        </w:rPr>
      </w:pPr>
      <w:r>
        <w:rPr>
          <w:rFonts w:hint="cs"/>
          <w:rtl/>
        </w:rPr>
        <w:t xml:space="preserve">שוב </w:t>
      </w:r>
      <w:r w:rsidR="002F1307">
        <w:rPr>
          <w:rFonts w:hint="cs"/>
          <w:rtl/>
        </w:rPr>
        <w:t>אתה מתפרץ לדלת פתוח</w:t>
      </w:r>
      <w:r>
        <w:rPr>
          <w:rFonts w:hint="cs"/>
          <w:rtl/>
        </w:rPr>
        <w:t>ה בגלל שבוודאי ש</w:t>
      </w:r>
      <w:bookmarkStart w:id="654" w:name="_ETM_Q1_2235401"/>
      <w:bookmarkEnd w:id="654"/>
      <w:r>
        <w:rPr>
          <w:rFonts w:hint="cs"/>
          <w:rtl/>
        </w:rPr>
        <w:t>עושים את השיקול הזה. אבל גם החוק אמר לעשות</w:t>
      </w:r>
      <w:r w:rsidR="007D4711">
        <w:rPr>
          <w:rFonts w:hint="cs"/>
          <w:rtl/>
        </w:rPr>
        <w:t>, תעשו</w:t>
      </w:r>
      <w:r>
        <w:rPr>
          <w:rFonts w:hint="cs"/>
          <w:rtl/>
        </w:rPr>
        <w:t xml:space="preserve"> את</w:t>
      </w:r>
      <w:r w:rsidR="007D4711">
        <w:rPr>
          <w:rFonts w:hint="cs"/>
          <w:rtl/>
        </w:rPr>
        <w:t xml:space="preserve"> האיזון מול הפגיעה.</w:t>
      </w:r>
    </w:p>
    <w:p w14:paraId="08733850" w14:textId="77777777" w:rsidR="00F8451F" w:rsidRDefault="00F8451F" w:rsidP="00F8451F">
      <w:pPr>
        <w:ind w:firstLine="0"/>
        <w:rPr>
          <w:rtl/>
        </w:rPr>
      </w:pPr>
    </w:p>
    <w:p w14:paraId="0E94D3C1" w14:textId="77777777" w:rsidR="00A67509" w:rsidRDefault="00A67509" w:rsidP="00F8451F">
      <w:pPr>
        <w:ind w:firstLine="0"/>
        <w:rPr>
          <w:rStyle w:val="TagStyle"/>
          <w:vanish w:val="0"/>
          <w:rtl/>
        </w:rPr>
      </w:pPr>
      <w:bookmarkStart w:id="655" w:name="ET_yor_6157_204"/>
      <w:r>
        <w:rPr>
          <w:rStyle w:val="TagStyle"/>
          <w:vanish w:val="0"/>
          <w:rtl/>
        </w:rPr>
        <w:br w:type="page"/>
      </w:r>
    </w:p>
    <w:p w14:paraId="47441A12" w14:textId="18018D42" w:rsidR="00F8451F" w:rsidRDefault="00F8451F" w:rsidP="00F8451F">
      <w:pPr>
        <w:ind w:firstLine="0"/>
        <w:rPr>
          <w:rtl/>
        </w:rPr>
      </w:pPr>
      <w:r w:rsidRPr="00F8451F">
        <w:rPr>
          <w:rStyle w:val="TagStyle"/>
          <w:rtl/>
        </w:rPr>
        <w:t xml:space="preserve"> &lt;&lt; יור &gt;&gt; </w:t>
      </w:r>
      <w:r w:rsidRPr="00F8451F">
        <w:rPr>
          <w:u w:val="single"/>
          <w:rtl/>
        </w:rPr>
        <w:t xml:space="preserve">היו"ר שמחה </w:t>
      </w:r>
      <w:proofErr w:type="spellStart"/>
      <w:r w:rsidRPr="00F8451F">
        <w:rPr>
          <w:u w:val="single"/>
          <w:rtl/>
        </w:rPr>
        <w:t>רוטמן</w:t>
      </w:r>
      <w:proofErr w:type="spellEnd"/>
      <w:r w:rsidRPr="00F8451F">
        <w:rPr>
          <w:u w:val="single"/>
          <w:rtl/>
        </w:rPr>
        <w:t>:</w:t>
      </w:r>
      <w:r w:rsidRPr="00F845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5"/>
    </w:p>
    <w:p w14:paraId="1AA9098C" w14:textId="77777777" w:rsidR="00F8451F" w:rsidRDefault="00F8451F" w:rsidP="00F8451F">
      <w:pPr>
        <w:ind w:firstLine="0"/>
        <w:rPr>
          <w:rtl/>
        </w:rPr>
      </w:pPr>
    </w:p>
    <w:p w14:paraId="61DFEDA4" w14:textId="77777777" w:rsidR="00357F40" w:rsidRDefault="00F8451F" w:rsidP="00F8451F">
      <w:pPr>
        <w:rPr>
          <w:rtl/>
        </w:rPr>
      </w:pPr>
      <w:r>
        <w:rPr>
          <w:rFonts w:hint="cs"/>
          <w:rtl/>
        </w:rPr>
        <w:t>לא,</w:t>
      </w:r>
      <w:bookmarkStart w:id="656" w:name="_ETM_Q1_2239650"/>
      <w:bookmarkEnd w:id="656"/>
      <w:r>
        <w:rPr>
          <w:rFonts w:hint="cs"/>
          <w:rtl/>
        </w:rPr>
        <w:t xml:space="preserve"> </w:t>
      </w:r>
      <w:r w:rsidR="00357F40">
        <w:rPr>
          <w:rFonts w:hint="cs"/>
          <w:rtl/>
        </w:rPr>
        <w:t>ז</w:t>
      </w:r>
      <w:bookmarkStart w:id="657" w:name="_ETM_Q1_2239901"/>
      <w:bookmarkEnd w:id="657"/>
      <w:r w:rsidR="00357F40">
        <w:rPr>
          <w:rFonts w:hint="cs"/>
          <w:rtl/>
        </w:rPr>
        <w:t>ה ברור, אין ספק.</w:t>
      </w:r>
    </w:p>
    <w:p w14:paraId="66AC85BE" w14:textId="77777777" w:rsidR="007D4711" w:rsidRDefault="007D4711" w:rsidP="007D4711">
      <w:pPr>
        <w:ind w:firstLine="0"/>
        <w:rPr>
          <w:rtl/>
        </w:rPr>
      </w:pPr>
      <w:bookmarkStart w:id="658" w:name="_ETM_Q1_2241650"/>
      <w:bookmarkEnd w:id="658"/>
    </w:p>
    <w:p w14:paraId="0393A9B6" w14:textId="77777777" w:rsidR="007D4711" w:rsidRDefault="007D4711" w:rsidP="007D4711">
      <w:pPr>
        <w:ind w:firstLine="0"/>
        <w:rPr>
          <w:rtl/>
        </w:rPr>
      </w:pPr>
      <w:bookmarkStart w:id="659" w:name="ET_speaker_יפעת_רווה_105"/>
      <w:r w:rsidRPr="007D4711">
        <w:rPr>
          <w:rStyle w:val="TagStyle"/>
          <w:rtl/>
        </w:rPr>
        <w:t xml:space="preserve"> &lt;&lt; דובר &gt;&gt; </w:t>
      </w:r>
      <w:r w:rsidRPr="007D4711">
        <w:rPr>
          <w:u w:val="single"/>
          <w:rtl/>
        </w:rPr>
        <w:t>יפעת רווה:</w:t>
      </w:r>
      <w:r w:rsidRPr="007D47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14:paraId="52E25CDE" w14:textId="77777777" w:rsidR="007D4711" w:rsidRDefault="007D4711" w:rsidP="007D4711">
      <w:pPr>
        <w:ind w:firstLine="0"/>
        <w:rPr>
          <w:rtl/>
        </w:rPr>
      </w:pPr>
    </w:p>
    <w:p w14:paraId="5111A1DD" w14:textId="77777777" w:rsidR="00357F40" w:rsidRDefault="00357F40" w:rsidP="007D4711">
      <w:pPr>
        <w:rPr>
          <w:rtl/>
        </w:rPr>
      </w:pPr>
      <w:r>
        <w:rPr>
          <w:rFonts w:hint="cs"/>
          <w:rtl/>
        </w:rPr>
        <w:t xml:space="preserve">זה לא דבר שאנחנו המצאנו אותו, זה </w:t>
      </w:r>
      <w:bookmarkStart w:id="660" w:name="_ETM_Q1_2244901"/>
      <w:bookmarkEnd w:id="660"/>
      <w:r>
        <w:rPr>
          <w:rFonts w:hint="cs"/>
          <w:rtl/>
        </w:rPr>
        <w:t>דבר שבוועדה</w:t>
      </w:r>
      <w:r w:rsidR="00A260AD">
        <w:rPr>
          <w:rFonts w:hint="cs"/>
          <w:rtl/>
        </w:rPr>
        <w:t xml:space="preserve"> עשו - - -</w:t>
      </w:r>
    </w:p>
    <w:p w14:paraId="2C7B86BC" w14:textId="77777777" w:rsidR="00A260AD" w:rsidRDefault="00A260AD" w:rsidP="00A260AD">
      <w:pPr>
        <w:ind w:firstLine="0"/>
        <w:rPr>
          <w:rtl/>
        </w:rPr>
      </w:pPr>
      <w:bookmarkStart w:id="661" w:name="_ETM_Q1_2246150"/>
      <w:bookmarkEnd w:id="661"/>
    </w:p>
    <w:p w14:paraId="19EC9FE8" w14:textId="77777777" w:rsidR="00A260AD" w:rsidRDefault="00A260AD" w:rsidP="00A260AD">
      <w:pPr>
        <w:ind w:firstLine="0"/>
        <w:rPr>
          <w:rtl/>
        </w:rPr>
      </w:pPr>
      <w:bookmarkStart w:id="662" w:name="ET_yor_6157_106"/>
      <w:r w:rsidRPr="00A260AD">
        <w:rPr>
          <w:rStyle w:val="TagStyle"/>
          <w:rtl/>
        </w:rPr>
        <w:t xml:space="preserve"> &lt;&lt; </w:t>
      </w:r>
      <w:proofErr w:type="spellStart"/>
      <w:r w:rsidRPr="00A260AD">
        <w:rPr>
          <w:rStyle w:val="TagStyle"/>
          <w:rtl/>
        </w:rPr>
        <w:t>יור</w:t>
      </w:r>
      <w:proofErr w:type="spellEnd"/>
      <w:r w:rsidRPr="00A260AD">
        <w:rPr>
          <w:rStyle w:val="TagStyle"/>
          <w:rtl/>
        </w:rPr>
        <w:t xml:space="preserve"> &gt;&gt; </w:t>
      </w:r>
      <w:r w:rsidRPr="00A260AD">
        <w:rPr>
          <w:u w:val="single"/>
          <w:rtl/>
        </w:rPr>
        <w:t xml:space="preserve">היו"ר שמחה </w:t>
      </w:r>
      <w:proofErr w:type="spellStart"/>
      <w:r w:rsidRPr="00A260AD">
        <w:rPr>
          <w:u w:val="single"/>
          <w:rtl/>
        </w:rPr>
        <w:t>רוטמן</w:t>
      </w:r>
      <w:proofErr w:type="spellEnd"/>
      <w:r w:rsidRPr="00A260AD">
        <w:rPr>
          <w:u w:val="single"/>
          <w:rtl/>
        </w:rPr>
        <w:t>:</w:t>
      </w:r>
      <w:r w:rsidRPr="00A260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2"/>
    </w:p>
    <w:p w14:paraId="25BF574E" w14:textId="77777777" w:rsidR="00A260AD" w:rsidRDefault="00A260AD" w:rsidP="00A260AD">
      <w:pPr>
        <w:ind w:firstLine="0"/>
        <w:rPr>
          <w:rtl/>
        </w:rPr>
      </w:pPr>
    </w:p>
    <w:p w14:paraId="388524E0" w14:textId="77777777" w:rsidR="00357F40" w:rsidRDefault="00357F40" w:rsidP="00A260AD">
      <w:pPr>
        <w:rPr>
          <w:rtl/>
        </w:rPr>
      </w:pPr>
      <w:r>
        <w:rPr>
          <w:rFonts w:hint="cs"/>
          <w:rtl/>
        </w:rPr>
        <w:t>נכון, ולכן</w:t>
      </w:r>
      <w:r w:rsidR="00A260AD">
        <w:rPr>
          <w:rFonts w:hint="cs"/>
          <w:rtl/>
        </w:rPr>
        <w:t>.</w:t>
      </w:r>
    </w:p>
    <w:p w14:paraId="66E48189" w14:textId="77777777" w:rsidR="00A260AD" w:rsidRDefault="00A260AD" w:rsidP="00A260AD">
      <w:pPr>
        <w:ind w:firstLine="0"/>
        <w:rPr>
          <w:rtl/>
        </w:rPr>
      </w:pPr>
      <w:bookmarkStart w:id="663" w:name="_ETM_Q1_2248650"/>
      <w:bookmarkEnd w:id="663"/>
    </w:p>
    <w:p w14:paraId="674A4EA4" w14:textId="77777777" w:rsidR="00A260AD" w:rsidRDefault="00A260AD" w:rsidP="00A260AD">
      <w:pPr>
        <w:ind w:firstLine="0"/>
        <w:rPr>
          <w:rtl/>
        </w:rPr>
      </w:pPr>
      <w:bookmarkStart w:id="664" w:name="ET_speaker_יפעת_רווה_107"/>
      <w:r w:rsidRPr="00A260AD">
        <w:rPr>
          <w:rStyle w:val="TagStyle"/>
          <w:rtl/>
        </w:rPr>
        <w:t xml:space="preserve"> &lt;&lt; דובר &gt;&gt; </w:t>
      </w:r>
      <w:r w:rsidRPr="00A260AD">
        <w:rPr>
          <w:u w:val="single"/>
          <w:rtl/>
        </w:rPr>
        <w:t>יפעת רווה:</w:t>
      </w:r>
      <w:r w:rsidRPr="00A26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"/>
    </w:p>
    <w:p w14:paraId="28B7DCAB" w14:textId="77777777" w:rsidR="00A260AD" w:rsidRDefault="00A260AD" w:rsidP="00A260AD">
      <w:pPr>
        <w:ind w:firstLine="0"/>
        <w:rPr>
          <w:rtl/>
        </w:rPr>
      </w:pPr>
    </w:p>
    <w:p w14:paraId="309965F6" w14:textId="77777777" w:rsidR="00357F40" w:rsidRDefault="00357F40" w:rsidP="00A260AD">
      <w:pPr>
        <w:rPr>
          <w:rtl/>
        </w:rPr>
      </w:pPr>
      <w:r>
        <w:rPr>
          <w:rFonts w:hint="cs"/>
          <w:rtl/>
        </w:rPr>
        <w:t>ולכן אנחנו בודקים</w:t>
      </w:r>
      <w:r w:rsidR="00A260AD">
        <w:rPr>
          <w:rFonts w:hint="cs"/>
          <w:rtl/>
        </w:rPr>
        <w:t xml:space="preserve"> - - -</w:t>
      </w:r>
    </w:p>
    <w:p w14:paraId="07E9600B" w14:textId="77777777" w:rsidR="00C065CA" w:rsidRDefault="00C065CA" w:rsidP="00C065CA">
      <w:pPr>
        <w:ind w:firstLine="0"/>
        <w:rPr>
          <w:rtl/>
        </w:rPr>
      </w:pPr>
      <w:bookmarkStart w:id="665" w:name="_ETM_Q1_2250401"/>
      <w:bookmarkEnd w:id="665"/>
    </w:p>
    <w:p w14:paraId="1F163906" w14:textId="77777777" w:rsidR="00C065CA" w:rsidRDefault="00C065CA" w:rsidP="00C065CA">
      <w:pPr>
        <w:ind w:firstLine="0"/>
        <w:rPr>
          <w:rtl/>
        </w:rPr>
      </w:pPr>
      <w:bookmarkStart w:id="666" w:name="ET_yor_6157_108"/>
      <w:r w:rsidRPr="00C065CA">
        <w:rPr>
          <w:rStyle w:val="TagStyle"/>
          <w:rtl/>
        </w:rPr>
        <w:t xml:space="preserve"> &lt;&lt; </w:t>
      </w:r>
      <w:proofErr w:type="spellStart"/>
      <w:r w:rsidRPr="00C065CA">
        <w:rPr>
          <w:rStyle w:val="TagStyle"/>
          <w:rtl/>
        </w:rPr>
        <w:t>יור</w:t>
      </w:r>
      <w:proofErr w:type="spellEnd"/>
      <w:r w:rsidRPr="00C065CA">
        <w:rPr>
          <w:rStyle w:val="TagStyle"/>
          <w:rtl/>
        </w:rPr>
        <w:t xml:space="preserve"> &gt;&gt; </w:t>
      </w:r>
      <w:r w:rsidRPr="00C065CA">
        <w:rPr>
          <w:u w:val="single"/>
          <w:rtl/>
        </w:rPr>
        <w:t xml:space="preserve">היו"ר שמחה </w:t>
      </w:r>
      <w:proofErr w:type="spellStart"/>
      <w:r w:rsidRPr="00C065CA">
        <w:rPr>
          <w:u w:val="single"/>
          <w:rtl/>
        </w:rPr>
        <w:t>רוטמן</w:t>
      </w:r>
      <w:proofErr w:type="spellEnd"/>
      <w:r w:rsidRPr="00C065CA">
        <w:rPr>
          <w:u w:val="single"/>
          <w:rtl/>
        </w:rPr>
        <w:t>:</w:t>
      </w:r>
      <w:r w:rsidRPr="00C065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"/>
    </w:p>
    <w:p w14:paraId="32966968" w14:textId="77777777" w:rsidR="00C065CA" w:rsidRDefault="00C065CA" w:rsidP="00C065CA">
      <w:pPr>
        <w:ind w:firstLine="0"/>
        <w:rPr>
          <w:rtl/>
        </w:rPr>
      </w:pPr>
    </w:p>
    <w:p w14:paraId="4F568688" w14:textId="77777777" w:rsidR="00357F40" w:rsidRDefault="00C065CA" w:rsidP="00C065CA">
      <w:pPr>
        <w:rPr>
          <w:rtl/>
        </w:rPr>
      </w:pPr>
      <w:r>
        <w:rPr>
          <w:rFonts w:hint="cs"/>
          <w:rtl/>
        </w:rPr>
        <w:t xml:space="preserve">ולכן </w:t>
      </w:r>
      <w:r w:rsidR="00357F40">
        <w:rPr>
          <w:rFonts w:hint="cs"/>
          <w:rtl/>
        </w:rPr>
        <w:t xml:space="preserve">אנחנו שואלים את עצמנו את </w:t>
      </w:r>
      <w:bookmarkStart w:id="667" w:name="_ETM_Q1_2252651"/>
      <w:bookmarkEnd w:id="667"/>
      <w:r w:rsidR="00EE0937">
        <w:rPr>
          <w:rFonts w:hint="cs"/>
          <w:rtl/>
        </w:rPr>
        <w:t>ה</w:t>
      </w:r>
      <w:r w:rsidR="00357F40">
        <w:rPr>
          <w:rFonts w:hint="cs"/>
          <w:rtl/>
        </w:rPr>
        <w:t xml:space="preserve">מבחן. מה שאמר ישי בהקשר הזה, מדויק. </w:t>
      </w:r>
      <w:r w:rsidR="00774F49">
        <w:rPr>
          <w:rFonts w:hint="cs"/>
          <w:rtl/>
        </w:rPr>
        <w:t>כשהחוק היה, כשהאירו</w:t>
      </w:r>
      <w:bookmarkStart w:id="668" w:name="_ETM_Q1_2260901"/>
      <w:bookmarkEnd w:id="668"/>
      <w:r w:rsidR="00EE0937">
        <w:rPr>
          <w:rFonts w:hint="cs"/>
          <w:rtl/>
        </w:rPr>
        <w:t xml:space="preserve">ע היה </w:t>
      </w:r>
      <w:proofErr w:type="spellStart"/>
      <w:r w:rsidR="00EE0937">
        <w:rPr>
          <w:rFonts w:hint="cs"/>
          <w:rtl/>
        </w:rPr>
        <w:t>תקש"ח</w:t>
      </w:r>
      <w:proofErr w:type="spellEnd"/>
      <w:r w:rsidR="00EE0937">
        <w:rPr>
          <w:rFonts w:hint="cs"/>
          <w:rtl/>
        </w:rPr>
        <w:t xml:space="preserve"> </w:t>
      </w:r>
      <w:r w:rsidR="00774F49">
        <w:rPr>
          <w:rFonts w:hint="cs"/>
          <w:rtl/>
        </w:rPr>
        <w:t xml:space="preserve">וההארכה גורפת והממשלה עשתה את זה בעצמה, </w:t>
      </w:r>
      <w:r w:rsidR="00EE0937">
        <w:rPr>
          <w:rFonts w:hint="cs"/>
          <w:rtl/>
        </w:rPr>
        <w:t xml:space="preserve">הוא </w:t>
      </w:r>
      <w:r w:rsidR="00774F49">
        <w:rPr>
          <w:rFonts w:hint="cs"/>
          <w:rtl/>
        </w:rPr>
        <w:t xml:space="preserve">פחות </w:t>
      </w:r>
      <w:bookmarkStart w:id="669" w:name="_ETM_Q1_2266900"/>
      <w:bookmarkEnd w:id="669"/>
      <w:r w:rsidR="00774F49">
        <w:rPr>
          <w:rFonts w:hint="cs"/>
          <w:rtl/>
        </w:rPr>
        <w:t>פיקוח פרלמנטרי. אין ספק, אם אנחנו צריכים לשים את הקו, ב</w:t>
      </w:r>
      <w:bookmarkStart w:id="670" w:name="_ETM_Q1_2273150"/>
      <w:bookmarkEnd w:id="670"/>
      <w:r w:rsidR="00D9413B">
        <w:rPr>
          <w:rFonts w:hint="cs"/>
          <w:rtl/>
        </w:rPr>
        <w:t xml:space="preserve">חודש הראשון לדעתי היה מוצדק, </w:t>
      </w:r>
      <w:r w:rsidR="00774F49">
        <w:rPr>
          <w:rFonts w:hint="cs"/>
          <w:rtl/>
        </w:rPr>
        <w:t>לפחות חלקי</w:t>
      </w:r>
      <w:r w:rsidR="00D9413B">
        <w:rPr>
          <w:rFonts w:hint="cs"/>
          <w:rtl/>
        </w:rPr>
        <w:t>ת</w:t>
      </w:r>
      <w:r w:rsidR="00774F49">
        <w:rPr>
          <w:rFonts w:hint="cs"/>
          <w:rtl/>
        </w:rPr>
        <w:t xml:space="preserve"> בארץ. בחודש השני </w:t>
      </w:r>
      <w:bookmarkStart w:id="671" w:name="_ETM_Q1_2279400"/>
      <w:bookmarkEnd w:id="671"/>
      <w:r w:rsidR="00774F49">
        <w:rPr>
          <w:rFonts w:hint="cs"/>
          <w:rtl/>
        </w:rPr>
        <w:t xml:space="preserve">היה לא מוצדק בשום מקום בארץ, ולכן מהרגע שתיקנו את </w:t>
      </w:r>
      <w:bookmarkStart w:id="672" w:name="_ETM_Q1_2283901"/>
      <w:bookmarkEnd w:id="672"/>
      <w:r w:rsidR="00D9413B">
        <w:rPr>
          <w:rFonts w:hint="cs"/>
          <w:rtl/>
        </w:rPr>
        <w:t>החוק לא נעשה שימוש עד ל</w:t>
      </w:r>
      <w:r w:rsidR="00774F49">
        <w:rPr>
          <w:rFonts w:hint="cs"/>
          <w:rtl/>
        </w:rPr>
        <w:t>מערכה האחרונה. שוב, אני או</w:t>
      </w:r>
      <w:bookmarkStart w:id="673" w:name="_ETM_Q1_2288650"/>
      <w:bookmarkEnd w:id="673"/>
      <w:r w:rsidR="00774F49">
        <w:rPr>
          <w:rFonts w:hint="cs"/>
          <w:rtl/>
        </w:rPr>
        <w:t>מר את זה בזהירות</w:t>
      </w:r>
      <w:r w:rsidR="00D9413B">
        <w:rPr>
          <w:rFonts w:hint="cs"/>
          <w:rtl/>
        </w:rPr>
        <w:t>.</w:t>
      </w:r>
    </w:p>
    <w:p w14:paraId="457401BF" w14:textId="77777777" w:rsidR="00D9413B" w:rsidRDefault="00D9413B" w:rsidP="00D9413B">
      <w:pPr>
        <w:ind w:firstLine="0"/>
        <w:rPr>
          <w:rtl/>
        </w:rPr>
      </w:pPr>
      <w:bookmarkStart w:id="674" w:name="_ETM_Q1_2290900"/>
      <w:bookmarkEnd w:id="674"/>
    </w:p>
    <w:p w14:paraId="0E73DD46" w14:textId="77777777" w:rsidR="00D9413B" w:rsidRDefault="00D9413B" w:rsidP="00D9413B">
      <w:pPr>
        <w:ind w:firstLine="0"/>
        <w:rPr>
          <w:rtl/>
        </w:rPr>
      </w:pPr>
      <w:bookmarkStart w:id="675" w:name="ET_speaker_יפעת_רווה_109"/>
      <w:r w:rsidRPr="00D9413B">
        <w:rPr>
          <w:rStyle w:val="TagStyle"/>
          <w:rtl/>
        </w:rPr>
        <w:t xml:space="preserve"> &lt;&lt; דובר &gt;&gt; </w:t>
      </w:r>
      <w:r w:rsidRPr="003D3C3F">
        <w:rPr>
          <w:u w:val="single"/>
          <w:rtl/>
        </w:rPr>
        <w:t>יפעת רווה:</w:t>
      </w:r>
      <w:r w:rsidRPr="00D941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14:paraId="0DFC7497" w14:textId="77777777" w:rsidR="00D9413B" w:rsidRDefault="00D9413B" w:rsidP="00D9413B">
      <w:pPr>
        <w:ind w:firstLine="0"/>
        <w:rPr>
          <w:rtl/>
        </w:rPr>
      </w:pPr>
    </w:p>
    <w:p w14:paraId="29117423" w14:textId="77777777" w:rsidR="00774F49" w:rsidRDefault="00D9413B" w:rsidP="00D9413B">
      <w:pPr>
        <w:rPr>
          <w:rtl/>
        </w:rPr>
      </w:pPr>
      <w:r>
        <w:rPr>
          <w:rFonts w:hint="cs"/>
          <w:rtl/>
        </w:rPr>
        <w:t>בעניין הזה יש לנו הסכמה.</w:t>
      </w:r>
    </w:p>
    <w:p w14:paraId="1DA12DCC" w14:textId="77777777" w:rsidR="003D3C3F" w:rsidRDefault="003D3C3F" w:rsidP="003D3C3F">
      <w:pPr>
        <w:ind w:firstLine="0"/>
        <w:rPr>
          <w:rtl/>
        </w:rPr>
      </w:pPr>
      <w:bookmarkStart w:id="676" w:name="_ETM_Q1_2292900"/>
      <w:bookmarkEnd w:id="676"/>
    </w:p>
    <w:p w14:paraId="4B669EBC" w14:textId="77777777" w:rsidR="003D3C3F" w:rsidRDefault="003D3C3F" w:rsidP="003D3C3F">
      <w:pPr>
        <w:ind w:firstLine="0"/>
        <w:rPr>
          <w:rtl/>
        </w:rPr>
      </w:pPr>
      <w:bookmarkStart w:id="677" w:name="ET_yor_6157_110"/>
      <w:r w:rsidRPr="003D3C3F">
        <w:rPr>
          <w:rStyle w:val="TagStyle"/>
          <w:rtl/>
        </w:rPr>
        <w:t xml:space="preserve"> &lt;&lt; יור &gt;&gt; </w:t>
      </w:r>
      <w:r w:rsidRPr="003D3C3F">
        <w:rPr>
          <w:u w:val="single"/>
          <w:rtl/>
        </w:rPr>
        <w:t xml:space="preserve">היו"ר שמחה </w:t>
      </w:r>
      <w:proofErr w:type="spellStart"/>
      <w:r w:rsidRPr="003D3C3F">
        <w:rPr>
          <w:u w:val="single"/>
          <w:rtl/>
        </w:rPr>
        <w:t>רוטמן</w:t>
      </w:r>
      <w:proofErr w:type="spellEnd"/>
      <w:r w:rsidRPr="003D3C3F">
        <w:rPr>
          <w:u w:val="single"/>
          <w:rtl/>
        </w:rPr>
        <w:t>:</w:t>
      </w:r>
      <w:r w:rsidRPr="003D3C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7"/>
    </w:p>
    <w:p w14:paraId="3AE471E8" w14:textId="77777777" w:rsidR="003D3C3F" w:rsidRDefault="003D3C3F" w:rsidP="003D3C3F">
      <w:pPr>
        <w:ind w:firstLine="0"/>
        <w:rPr>
          <w:rtl/>
        </w:rPr>
      </w:pPr>
    </w:p>
    <w:p w14:paraId="68F2A26D" w14:textId="77777777" w:rsidR="00774F49" w:rsidRDefault="00774F49" w:rsidP="003D3C3F">
      <w:pPr>
        <w:rPr>
          <w:rtl/>
        </w:rPr>
      </w:pPr>
      <w:r>
        <w:rPr>
          <w:rFonts w:hint="cs"/>
          <w:rtl/>
        </w:rPr>
        <w:t>כן, א</w:t>
      </w:r>
      <w:r w:rsidR="00A93C0D">
        <w:rPr>
          <w:rFonts w:hint="cs"/>
          <w:rtl/>
        </w:rPr>
        <w:t xml:space="preserve">בל אני אומר את </w:t>
      </w:r>
      <w:bookmarkStart w:id="678" w:name="_ETM_Q1_2291150"/>
      <w:bookmarkEnd w:id="678"/>
      <w:r w:rsidR="00A93C0D">
        <w:rPr>
          <w:rFonts w:hint="cs"/>
          <w:rtl/>
        </w:rPr>
        <w:t xml:space="preserve">זה, יש מן הזהירות שלא להרבות להיזהר. זאת אומרת, אני </w:t>
      </w:r>
      <w:bookmarkStart w:id="679" w:name="_ETM_Q1_2297400"/>
      <w:bookmarkEnd w:id="679"/>
      <w:r w:rsidR="00A93C0D">
        <w:rPr>
          <w:rFonts w:hint="cs"/>
          <w:rtl/>
        </w:rPr>
        <w:t xml:space="preserve">אם את שואלת אותי, אינני מכיר בעל פה את כל </w:t>
      </w:r>
      <w:bookmarkStart w:id="680" w:name="_ETM_Q1_2300650"/>
      <w:bookmarkEnd w:id="680"/>
      <w:r w:rsidR="00A93C0D">
        <w:rPr>
          <w:rFonts w:hint="cs"/>
          <w:rtl/>
        </w:rPr>
        <w:t>מיקומי בתי הכלא במדינת ישראל</w:t>
      </w:r>
      <w:r w:rsidR="003D3C3F">
        <w:rPr>
          <w:rFonts w:hint="cs"/>
          <w:rtl/>
        </w:rPr>
        <w:t>,</w:t>
      </w:r>
      <w:r w:rsidR="00A93C0D">
        <w:rPr>
          <w:rFonts w:hint="cs"/>
          <w:rtl/>
        </w:rPr>
        <w:t xml:space="preserve"> אבל כאשר אני נסעתי צפונה </w:t>
      </w:r>
      <w:bookmarkStart w:id="681" w:name="_ETM_Q1_2305400"/>
      <w:bookmarkEnd w:id="681"/>
      <w:r w:rsidR="003D3C3F">
        <w:rPr>
          <w:rFonts w:hint="cs"/>
          <w:rtl/>
        </w:rPr>
        <w:t>ועברתי ליד בית כלא</w:t>
      </w:r>
      <w:r w:rsidR="00A93C0D">
        <w:rPr>
          <w:rFonts w:hint="cs"/>
          <w:rtl/>
        </w:rPr>
        <w:t xml:space="preserve"> לפני הסבב הנוכחי ותהיתי לעצמי איך </w:t>
      </w:r>
      <w:bookmarkStart w:id="682" w:name="_ETM_Q1_2313151"/>
      <w:bookmarkEnd w:id="682"/>
      <w:r w:rsidR="003D3C3F">
        <w:rPr>
          <w:rFonts w:hint="cs"/>
          <w:rtl/>
        </w:rPr>
        <w:t>לוקחים משם את האסירים בפוסטה ל</w:t>
      </w:r>
      <w:r w:rsidR="00A93C0D">
        <w:rPr>
          <w:rFonts w:hint="cs"/>
          <w:rtl/>
        </w:rPr>
        <w:t xml:space="preserve">בית המשפט הפתוח בטבריה </w:t>
      </w:r>
      <w:bookmarkStart w:id="683" w:name="_ETM_Q1_2320901"/>
      <w:bookmarkEnd w:id="683"/>
      <w:r w:rsidR="00A93C0D">
        <w:rPr>
          <w:rFonts w:hint="cs"/>
          <w:rtl/>
        </w:rPr>
        <w:t xml:space="preserve">ונסעתי בעצמי באותה דרך, אפס התפלאי למה לא הבאתם לי </w:t>
      </w:r>
      <w:bookmarkStart w:id="684" w:name="_ETM_Q1_2329900"/>
      <w:bookmarkEnd w:id="684"/>
      <w:r w:rsidR="00A93C0D">
        <w:rPr>
          <w:rFonts w:hint="cs"/>
          <w:rtl/>
        </w:rPr>
        <w:t>צו.</w:t>
      </w:r>
    </w:p>
    <w:p w14:paraId="3F4E24F0" w14:textId="77777777" w:rsidR="003D3C3F" w:rsidRDefault="003D3C3F" w:rsidP="003D3C3F">
      <w:pPr>
        <w:ind w:firstLine="0"/>
        <w:rPr>
          <w:rtl/>
        </w:rPr>
      </w:pPr>
      <w:bookmarkStart w:id="685" w:name="_ETM_Q1_2330900"/>
      <w:bookmarkEnd w:id="685"/>
    </w:p>
    <w:p w14:paraId="33EBCFE6" w14:textId="77777777" w:rsidR="003D3C3F" w:rsidRDefault="003D3C3F" w:rsidP="003D3C3F">
      <w:pPr>
        <w:ind w:firstLine="0"/>
        <w:rPr>
          <w:rtl/>
        </w:rPr>
      </w:pPr>
      <w:bookmarkStart w:id="686" w:name="ET_speaker_אביב_ישראלי_111"/>
      <w:r w:rsidRPr="003D3C3F">
        <w:rPr>
          <w:rStyle w:val="TagStyle"/>
          <w:rtl/>
        </w:rPr>
        <w:t xml:space="preserve"> &lt;&lt; דובר &gt;&gt; </w:t>
      </w:r>
      <w:r w:rsidRPr="003D3C3F">
        <w:rPr>
          <w:u w:val="single"/>
          <w:rtl/>
        </w:rPr>
        <w:t>אביב ישראלי:</w:t>
      </w:r>
      <w:r w:rsidRPr="003D3C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14:paraId="789373AE" w14:textId="77777777" w:rsidR="003D3C3F" w:rsidRDefault="003D3C3F" w:rsidP="003D3C3F">
      <w:pPr>
        <w:ind w:firstLine="0"/>
        <w:rPr>
          <w:rtl/>
        </w:rPr>
      </w:pPr>
    </w:p>
    <w:p w14:paraId="4BC9E534" w14:textId="77777777" w:rsidR="00FE0B13" w:rsidRDefault="00FE0B13" w:rsidP="003D3C3F">
      <w:pPr>
        <w:rPr>
          <w:rtl/>
        </w:rPr>
      </w:pPr>
      <w:r>
        <w:rPr>
          <w:rFonts w:hint="cs"/>
          <w:rtl/>
        </w:rPr>
        <w:t>גם</w:t>
      </w:r>
      <w:bookmarkStart w:id="687" w:name="_ETM_Q1_2331150"/>
      <w:bookmarkEnd w:id="687"/>
      <w:r>
        <w:rPr>
          <w:rFonts w:hint="cs"/>
          <w:rtl/>
        </w:rPr>
        <w:t xml:space="preserve"> אנחנו עושים את האיזונים, זה גם אצלנו נבחן.</w:t>
      </w:r>
    </w:p>
    <w:p w14:paraId="1B6AD3A2" w14:textId="77777777" w:rsidR="003D3C3F" w:rsidRDefault="003D3C3F" w:rsidP="003D3C3F">
      <w:pPr>
        <w:ind w:firstLine="0"/>
        <w:rPr>
          <w:rtl/>
        </w:rPr>
      </w:pPr>
      <w:bookmarkStart w:id="688" w:name="_ETM_Q1_2331900"/>
      <w:bookmarkEnd w:id="688"/>
    </w:p>
    <w:p w14:paraId="6C45BC39" w14:textId="77777777" w:rsidR="003D3C3F" w:rsidRDefault="003D3C3F" w:rsidP="003D3C3F">
      <w:pPr>
        <w:ind w:firstLine="0"/>
        <w:rPr>
          <w:rtl/>
        </w:rPr>
      </w:pPr>
      <w:bookmarkStart w:id="689" w:name="ET_yor_6157_112"/>
      <w:r w:rsidRPr="003D3C3F">
        <w:rPr>
          <w:rStyle w:val="TagStyle"/>
          <w:rtl/>
        </w:rPr>
        <w:t xml:space="preserve"> &lt;&lt; יור &gt;&gt; </w:t>
      </w:r>
      <w:r w:rsidRPr="003D3C3F">
        <w:rPr>
          <w:u w:val="single"/>
          <w:rtl/>
        </w:rPr>
        <w:t xml:space="preserve">היו"ר שמחה </w:t>
      </w:r>
      <w:proofErr w:type="spellStart"/>
      <w:r w:rsidRPr="003D3C3F">
        <w:rPr>
          <w:u w:val="single"/>
          <w:rtl/>
        </w:rPr>
        <w:t>רוטמן</w:t>
      </w:r>
      <w:proofErr w:type="spellEnd"/>
      <w:r w:rsidRPr="003D3C3F">
        <w:rPr>
          <w:u w:val="single"/>
          <w:rtl/>
        </w:rPr>
        <w:t>:</w:t>
      </w:r>
      <w:r w:rsidRPr="003D3C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9"/>
    </w:p>
    <w:p w14:paraId="4A52D6C2" w14:textId="77777777" w:rsidR="003D3C3F" w:rsidRDefault="003D3C3F" w:rsidP="003D3C3F">
      <w:pPr>
        <w:ind w:firstLine="0"/>
        <w:rPr>
          <w:rtl/>
        </w:rPr>
      </w:pPr>
    </w:p>
    <w:p w14:paraId="42182363" w14:textId="7B55351F" w:rsidR="003D3C3F" w:rsidRDefault="00FE0B13" w:rsidP="009F3567">
      <w:pPr>
        <w:rPr>
          <w:rtl/>
        </w:rPr>
      </w:pPr>
      <w:r>
        <w:rPr>
          <w:rFonts w:hint="cs"/>
          <w:rtl/>
        </w:rPr>
        <w:t>בסדר.</w:t>
      </w:r>
      <w:bookmarkStart w:id="690" w:name="_ETM_Q1_2334401"/>
      <w:bookmarkEnd w:id="690"/>
    </w:p>
    <w:p w14:paraId="579D19F2" w14:textId="77777777" w:rsidR="009F3567" w:rsidRDefault="009F3567" w:rsidP="009F3567">
      <w:pPr>
        <w:rPr>
          <w:rtl/>
        </w:rPr>
      </w:pPr>
    </w:p>
    <w:p w14:paraId="3312586B" w14:textId="77777777" w:rsidR="003D3C3F" w:rsidRDefault="003D3C3F" w:rsidP="003D3C3F">
      <w:pPr>
        <w:ind w:firstLine="0"/>
        <w:rPr>
          <w:rtl/>
        </w:rPr>
      </w:pPr>
      <w:bookmarkStart w:id="691" w:name="ET_speaker_אביב_ישראלי_113"/>
      <w:r w:rsidRPr="003D3C3F">
        <w:rPr>
          <w:rStyle w:val="TagStyle"/>
          <w:rtl/>
        </w:rPr>
        <w:t xml:space="preserve"> &lt;&lt; דובר &gt;&gt; </w:t>
      </w:r>
      <w:r w:rsidRPr="003D3C3F">
        <w:rPr>
          <w:u w:val="single"/>
          <w:rtl/>
        </w:rPr>
        <w:t>אביב ישראלי:</w:t>
      </w:r>
      <w:r w:rsidRPr="003D3C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14:paraId="61D6D756" w14:textId="77777777" w:rsidR="003D3C3F" w:rsidRDefault="003D3C3F" w:rsidP="003D3C3F">
      <w:pPr>
        <w:ind w:firstLine="0"/>
        <w:rPr>
          <w:rtl/>
        </w:rPr>
      </w:pPr>
    </w:p>
    <w:p w14:paraId="0A0FEF9D" w14:textId="77777777" w:rsidR="00FE0B13" w:rsidRDefault="00FE0B13" w:rsidP="003D3C3F">
      <w:pPr>
        <w:rPr>
          <w:rtl/>
        </w:rPr>
      </w:pPr>
      <w:r>
        <w:rPr>
          <w:rFonts w:hint="cs"/>
          <w:rtl/>
        </w:rPr>
        <w:t xml:space="preserve">אני </w:t>
      </w:r>
      <w:bookmarkStart w:id="692" w:name="_ETM_Q1_2335401"/>
      <w:bookmarkEnd w:id="692"/>
      <w:r w:rsidR="003D3C3F">
        <w:rPr>
          <w:rFonts w:hint="cs"/>
          <w:rtl/>
        </w:rPr>
        <w:t xml:space="preserve">אומרת, כל האיזונים </w:t>
      </w:r>
      <w:r>
        <w:rPr>
          <w:rFonts w:hint="cs"/>
          <w:rtl/>
        </w:rPr>
        <w:t>נעשים גם</w:t>
      </w:r>
      <w:r w:rsidR="003D3C3F">
        <w:rPr>
          <w:rFonts w:hint="cs"/>
          <w:rtl/>
        </w:rPr>
        <w:t xml:space="preserve"> - - -</w:t>
      </w:r>
    </w:p>
    <w:p w14:paraId="206806B2" w14:textId="77777777" w:rsidR="00BF6012" w:rsidRDefault="00BF6012" w:rsidP="00BF6012">
      <w:pPr>
        <w:ind w:firstLine="0"/>
        <w:rPr>
          <w:rtl/>
        </w:rPr>
      </w:pPr>
      <w:bookmarkStart w:id="693" w:name="_ETM_Q1_2336650"/>
      <w:bookmarkEnd w:id="693"/>
    </w:p>
    <w:p w14:paraId="51D59808" w14:textId="77777777" w:rsidR="00BF6012" w:rsidRDefault="00BF6012" w:rsidP="00BF6012">
      <w:pPr>
        <w:ind w:firstLine="0"/>
        <w:rPr>
          <w:rtl/>
        </w:rPr>
      </w:pPr>
      <w:bookmarkStart w:id="694" w:name="ET_yor_6157_114"/>
      <w:r w:rsidRPr="00BF6012">
        <w:rPr>
          <w:rStyle w:val="TagStyle"/>
          <w:rtl/>
        </w:rPr>
        <w:t xml:space="preserve"> &lt;&lt; יור &gt;&gt; </w:t>
      </w:r>
      <w:r w:rsidRPr="00BF6012">
        <w:rPr>
          <w:u w:val="single"/>
          <w:rtl/>
        </w:rPr>
        <w:t xml:space="preserve">היו"ר שמחה </w:t>
      </w:r>
      <w:proofErr w:type="spellStart"/>
      <w:r w:rsidRPr="00BF6012">
        <w:rPr>
          <w:u w:val="single"/>
          <w:rtl/>
        </w:rPr>
        <w:t>רוטמן</w:t>
      </w:r>
      <w:proofErr w:type="spellEnd"/>
      <w:r w:rsidRPr="00BF6012">
        <w:rPr>
          <w:u w:val="single"/>
          <w:rtl/>
        </w:rPr>
        <w:t>:</w:t>
      </w:r>
      <w:r w:rsidRPr="00BF60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4"/>
    </w:p>
    <w:p w14:paraId="0A363BAF" w14:textId="77777777" w:rsidR="00BF6012" w:rsidRDefault="00BF6012" w:rsidP="00BF6012">
      <w:pPr>
        <w:ind w:firstLine="0"/>
        <w:rPr>
          <w:rtl/>
        </w:rPr>
      </w:pPr>
    </w:p>
    <w:p w14:paraId="5D9C54B5" w14:textId="77777777" w:rsidR="00FE0B13" w:rsidRDefault="00FE0B13" w:rsidP="00BF6012">
      <w:pPr>
        <w:rPr>
          <w:rtl/>
        </w:rPr>
      </w:pPr>
      <w:r>
        <w:rPr>
          <w:rFonts w:hint="cs"/>
          <w:rtl/>
        </w:rPr>
        <w:t>אני אומר, אני חושב שאם את שואלת אותי</w:t>
      </w:r>
      <w:bookmarkStart w:id="695" w:name="_ETM_Q1_2339900"/>
      <w:bookmarkEnd w:id="695"/>
      <w:r>
        <w:rPr>
          <w:rFonts w:hint="cs"/>
          <w:rtl/>
        </w:rPr>
        <w:t xml:space="preserve">, אני לא מכיר בעל פה את כל המיקומים של </w:t>
      </w:r>
      <w:bookmarkStart w:id="696" w:name="_ETM_Q1_2342900"/>
      <w:bookmarkEnd w:id="696"/>
      <w:r>
        <w:rPr>
          <w:rFonts w:hint="cs"/>
          <w:rtl/>
        </w:rPr>
        <w:t xml:space="preserve">בתי הכלא, אבל כל בית כלא שנמצא מקו ראש פינה </w:t>
      </w:r>
      <w:bookmarkStart w:id="697" w:name="_ETM_Q1_2347400"/>
      <w:bookmarkEnd w:id="697"/>
      <w:r>
        <w:rPr>
          <w:rFonts w:hint="cs"/>
          <w:rtl/>
        </w:rPr>
        <w:t xml:space="preserve">וצפונה באזור אצבע הגליל, או באזור הגולן והחרמון, ככל שיש </w:t>
      </w:r>
      <w:bookmarkStart w:id="698" w:name="_ETM_Q1_2352900"/>
      <w:bookmarkEnd w:id="698"/>
      <w:r>
        <w:rPr>
          <w:rFonts w:hint="cs"/>
          <w:rtl/>
        </w:rPr>
        <w:t>שם בתי כלא</w:t>
      </w:r>
      <w:r w:rsidR="00D14D98">
        <w:rPr>
          <w:rFonts w:hint="cs"/>
          <w:rtl/>
        </w:rPr>
        <w:t xml:space="preserve">, נראה לי </w:t>
      </w:r>
      <w:r w:rsidR="00BF6012">
        <w:rPr>
          <w:rFonts w:hint="cs"/>
          <w:rtl/>
        </w:rPr>
        <w:t>שיש.</w:t>
      </w:r>
    </w:p>
    <w:p w14:paraId="516A7D11" w14:textId="77777777" w:rsidR="00BF6012" w:rsidRDefault="00BF6012" w:rsidP="00BF6012">
      <w:pPr>
        <w:ind w:firstLine="0"/>
        <w:rPr>
          <w:rtl/>
        </w:rPr>
      </w:pPr>
      <w:bookmarkStart w:id="699" w:name="_ETM_Q1_2353650"/>
      <w:bookmarkEnd w:id="699"/>
    </w:p>
    <w:p w14:paraId="7D4CE2CB" w14:textId="77777777" w:rsidR="00BF6012" w:rsidRDefault="00BF6012" w:rsidP="00BF6012">
      <w:pPr>
        <w:ind w:firstLine="0"/>
        <w:rPr>
          <w:rtl/>
        </w:rPr>
      </w:pPr>
      <w:bookmarkStart w:id="700" w:name="ET_speaker_אביב_ישראלי_115"/>
      <w:r w:rsidRPr="00BF6012">
        <w:rPr>
          <w:rStyle w:val="TagStyle"/>
          <w:rtl/>
        </w:rPr>
        <w:t xml:space="preserve"> &lt;&lt; דובר &gt;&gt; </w:t>
      </w:r>
      <w:r w:rsidRPr="00BF6012">
        <w:rPr>
          <w:u w:val="single"/>
          <w:rtl/>
        </w:rPr>
        <w:t>אביב ישראלי:</w:t>
      </w:r>
      <w:r w:rsidRPr="00BF60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14:paraId="09A57BFD" w14:textId="77777777" w:rsidR="00BF6012" w:rsidRDefault="00BF6012" w:rsidP="00BF6012">
      <w:pPr>
        <w:ind w:firstLine="0"/>
        <w:rPr>
          <w:rtl/>
        </w:rPr>
      </w:pPr>
    </w:p>
    <w:p w14:paraId="2C923E4D" w14:textId="77777777" w:rsidR="00D14D98" w:rsidRDefault="00D14D98" w:rsidP="00BF6012">
      <w:pPr>
        <w:rPr>
          <w:rtl/>
        </w:rPr>
      </w:pPr>
      <w:r>
        <w:rPr>
          <w:rFonts w:hint="cs"/>
          <w:rtl/>
        </w:rPr>
        <w:t>כן, גם שם קצת</w:t>
      </w:r>
      <w:r w:rsidR="00BF6012">
        <w:rPr>
          <w:rFonts w:hint="cs"/>
          <w:rtl/>
        </w:rPr>
        <w:t>.</w:t>
      </w:r>
    </w:p>
    <w:p w14:paraId="016CDBF4" w14:textId="77777777" w:rsidR="00F8451F" w:rsidRDefault="00F8451F" w:rsidP="00F8451F">
      <w:pPr>
        <w:ind w:firstLine="0"/>
        <w:rPr>
          <w:rtl/>
        </w:rPr>
      </w:pPr>
    </w:p>
    <w:p w14:paraId="020C141F" w14:textId="77777777" w:rsidR="009F3567" w:rsidRDefault="009F3567" w:rsidP="00F8451F">
      <w:pPr>
        <w:ind w:firstLine="0"/>
        <w:rPr>
          <w:rStyle w:val="TagStyle"/>
          <w:vanish w:val="0"/>
          <w:rtl/>
        </w:rPr>
      </w:pPr>
    </w:p>
    <w:p w14:paraId="74F3F9C6" w14:textId="77777777" w:rsidR="009F3567" w:rsidRDefault="009F3567" w:rsidP="00F8451F">
      <w:pPr>
        <w:ind w:firstLine="0"/>
        <w:rPr>
          <w:rStyle w:val="TagStyle"/>
          <w:vanish w:val="0"/>
          <w:rtl/>
        </w:rPr>
      </w:pPr>
    </w:p>
    <w:p w14:paraId="483EDA29" w14:textId="246C9745" w:rsidR="00F8451F" w:rsidRDefault="00F8451F" w:rsidP="00F8451F">
      <w:pPr>
        <w:ind w:firstLine="0"/>
        <w:rPr>
          <w:rtl/>
        </w:rPr>
      </w:pPr>
      <w:r w:rsidRPr="00F8451F">
        <w:rPr>
          <w:rStyle w:val="TagStyle"/>
          <w:rtl/>
        </w:rPr>
        <w:lastRenderedPageBreak/>
        <w:t xml:space="preserve"> &lt;&lt; יור &gt;&gt; </w:t>
      </w:r>
      <w:r w:rsidRPr="00F8451F">
        <w:rPr>
          <w:u w:val="single"/>
          <w:rtl/>
        </w:rPr>
        <w:t xml:space="preserve">היו"ר שמחה </w:t>
      </w:r>
      <w:proofErr w:type="spellStart"/>
      <w:r w:rsidRPr="00F8451F">
        <w:rPr>
          <w:u w:val="single"/>
          <w:rtl/>
        </w:rPr>
        <w:t>רוטמן</w:t>
      </w:r>
      <w:proofErr w:type="spellEnd"/>
      <w:r w:rsidRPr="00F8451F">
        <w:rPr>
          <w:u w:val="single"/>
          <w:rtl/>
        </w:rPr>
        <w:t>:</w:t>
      </w:r>
      <w:r w:rsidRPr="00F845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E442B6B" w14:textId="77777777" w:rsidR="00F8451F" w:rsidRDefault="00F8451F" w:rsidP="00F8451F">
      <w:pPr>
        <w:ind w:firstLine="0"/>
        <w:rPr>
          <w:rtl/>
        </w:rPr>
      </w:pPr>
    </w:p>
    <w:p w14:paraId="0842629E" w14:textId="77777777" w:rsidR="00D14D98" w:rsidRDefault="00F8451F" w:rsidP="00F8451F">
      <w:pPr>
        <w:rPr>
          <w:rtl/>
        </w:rPr>
      </w:pPr>
      <w:r>
        <w:rPr>
          <w:rFonts w:hint="cs"/>
          <w:rtl/>
        </w:rPr>
        <w:t>ריווחתם</w:t>
      </w:r>
      <w:bookmarkStart w:id="701" w:name="_ETM_Q1_2355650"/>
      <w:bookmarkStart w:id="702" w:name="_ETM_Q1_2355900"/>
      <w:bookmarkEnd w:id="701"/>
      <w:bookmarkEnd w:id="702"/>
      <w:r>
        <w:rPr>
          <w:rFonts w:hint="cs"/>
          <w:rtl/>
        </w:rPr>
        <w:t xml:space="preserve"> </w:t>
      </w:r>
      <w:r w:rsidR="00D14D98">
        <w:rPr>
          <w:rFonts w:hint="cs"/>
          <w:rtl/>
        </w:rPr>
        <w:t>שם א</w:t>
      </w:r>
      <w:bookmarkStart w:id="703" w:name="_ETM_Q1_2357150"/>
      <w:bookmarkEnd w:id="703"/>
      <w:r w:rsidR="00D14D98">
        <w:rPr>
          <w:rFonts w:hint="cs"/>
          <w:rtl/>
        </w:rPr>
        <w:t>ת האסירים, עשיתם שם בצורה אחרת</w:t>
      </w:r>
    </w:p>
    <w:p w14:paraId="75CE0A75" w14:textId="77777777" w:rsidR="00BF6012" w:rsidRDefault="00BF6012" w:rsidP="00BF6012">
      <w:pPr>
        <w:ind w:firstLine="0"/>
        <w:rPr>
          <w:rtl/>
        </w:rPr>
      </w:pPr>
      <w:bookmarkStart w:id="704" w:name="_ETM_Q1_2359400"/>
      <w:bookmarkEnd w:id="704"/>
    </w:p>
    <w:p w14:paraId="7C741A25" w14:textId="77777777" w:rsidR="00BF6012" w:rsidRDefault="00BF6012" w:rsidP="00BF6012">
      <w:pPr>
        <w:ind w:firstLine="0"/>
        <w:rPr>
          <w:rtl/>
        </w:rPr>
      </w:pPr>
      <w:bookmarkStart w:id="705" w:name="ET_speaker_אביב_ישראלי_117"/>
      <w:r w:rsidRPr="00BF6012">
        <w:rPr>
          <w:rStyle w:val="TagStyle"/>
          <w:rtl/>
        </w:rPr>
        <w:t xml:space="preserve"> &lt;&lt; דובר &gt;&gt; </w:t>
      </w:r>
      <w:r w:rsidRPr="00BF6012">
        <w:rPr>
          <w:u w:val="single"/>
          <w:rtl/>
        </w:rPr>
        <w:t>אביב ישראלי:</w:t>
      </w:r>
      <w:r w:rsidRPr="00BF60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"/>
    </w:p>
    <w:p w14:paraId="0D1BF029" w14:textId="77777777" w:rsidR="00BF6012" w:rsidRDefault="00BF6012" w:rsidP="00BF6012">
      <w:pPr>
        <w:ind w:firstLine="0"/>
        <w:rPr>
          <w:rtl/>
        </w:rPr>
      </w:pPr>
    </w:p>
    <w:p w14:paraId="03D90BF9" w14:textId="77777777" w:rsidR="00D14D98" w:rsidRDefault="00D14D98" w:rsidP="00BF6012">
      <w:pPr>
        <w:rPr>
          <w:rtl/>
        </w:rPr>
      </w:pPr>
      <w:r>
        <w:rPr>
          <w:rFonts w:hint="cs"/>
          <w:rtl/>
        </w:rPr>
        <w:t>אני אומרת</w:t>
      </w:r>
      <w:r w:rsidR="00BF601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06" w:name="_ETM_Q1_2359650"/>
      <w:bookmarkEnd w:id="706"/>
      <w:r>
        <w:rPr>
          <w:rFonts w:hint="cs"/>
          <w:rtl/>
        </w:rPr>
        <w:t>שם פחות היה</w:t>
      </w:r>
      <w:r w:rsidR="00BF6012">
        <w:rPr>
          <w:rFonts w:hint="cs"/>
          <w:rtl/>
        </w:rPr>
        <w:t>,</w:t>
      </w:r>
      <w:r>
        <w:rPr>
          <w:rFonts w:hint="cs"/>
          <w:rtl/>
        </w:rPr>
        <w:t xml:space="preserve"> הפעילות שם הייתה באופן כללי </w:t>
      </w:r>
      <w:r w:rsidR="00BF6012">
        <w:rPr>
          <w:rFonts w:hint="cs"/>
          <w:rtl/>
        </w:rPr>
        <w:t xml:space="preserve">הרבה </w:t>
      </w:r>
      <w:r>
        <w:rPr>
          <w:rFonts w:hint="cs"/>
          <w:rtl/>
        </w:rPr>
        <w:t>פחות</w:t>
      </w:r>
      <w:r w:rsidR="00BF6012">
        <w:rPr>
          <w:rFonts w:hint="cs"/>
          <w:rtl/>
        </w:rPr>
        <w:t>.</w:t>
      </w:r>
    </w:p>
    <w:p w14:paraId="38ACEFFA" w14:textId="77777777" w:rsidR="00BF6012" w:rsidRDefault="00BF6012" w:rsidP="00BF6012">
      <w:pPr>
        <w:ind w:firstLine="0"/>
        <w:rPr>
          <w:rtl/>
        </w:rPr>
      </w:pPr>
      <w:bookmarkStart w:id="707" w:name="_ETM_Q1_2364651"/>
      <w:bookmarkEnd w:id="707"/>
    </w:p>
    <w:p w14:paraId="5D7F1D37" w14:textId="77777777" w:rsidR="00BF6012" w:rsidRDefault="00BF6012" w:rsidP="00BF6012">
      <w:pPr>
        <w:ind w:firstLine="0"/>
        <w:rPr>
          <w:rtl/>
        </w:rPr>
      </w:pPr>
      <w:bookmarkStart w:id="708" w:name="ET_yor_6157_118"/>
      <w:r w:rsidRPr="00BF6012">
        <w:rPr>
          <w:rStyle w:val="TagStyle"/>
          <w:rtl/>
        </w:rPr>
        <w:t xml:space="preserve"> &lt;&lt; יור &gt;&gt; </w:t>
      </w:r>
      <w:r w:rsidRPr="00BF6012">
        <w:rPr>
          <w:u w:val="single"/>
          <w:rtl/>
        </w:rPr>
        <w:t xml:space="preserve">היו"ר שמחה </w:t>
      </w:r>
      <w:proofErr w:type="spellStart"/>
      <w:r w:rsidRPr="00BF6012">
        <w:rPr>
          <w:u w:val="single"/>
          <w:rtl/>
        </w:rPr>
        <w:t>רוטמן</w:t>
      </w:r>
      <w:proofErr w:type="spellEnd"/>
      <w:r w:rsidRPr="00BF6012">
        <w:rPr>
          <w:u w:val="single"/>
          <w:rtl/>
        </w:rPr>
        <w:t>:</w:t>
      </w:r>
      <w:r w:rsidRPr="00BF60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"/>
    </w:p>
    <w:p w14:paraId="7090A730" w14:textId="77777777" w:rsidR="00BF6012" w:rsidRDefault="00BF6012" w:rsidP="00BF6012">
      <w:pPr>
        <w:ind w:firstLine="0"/>
        <w:rPr>
          <w:rtl/>
        </w:rPr>
      </w:pPr>
    </w:p>
    <w:p w14:paraId="786ABEF7" w14:textId="77777777" w:rsidR="00DA52BE" w:rsidRDefault="00D14D98" w:rsidP="00697B66">
      <w:pPr>
        <w:rPr>
          <w:rtl/>
        </w:rPr>
      </w:pPr>
      <w:r>
        <w:rPr>
          <w:rFonts w:hint="cs"/>
          <w:rtl/>
        </w:rPr>
        <w:t xml:space="preserve">אני יודע. </w:t>
      </w:r>
      <w:bookmarkStart w:id="709" w:name="_ETM_Q1_2366150"/>
      <w:bookmarkEnd w:id="709"/>
      <w:r>
        <w:rPr>
          <w:rFonts w:hint="cs"/>
          <w:rtl/>
        </w:rPr>
        <w:t xml:space="preserve">אבל עדיין האם מישהו נעצר? כאשר מישהו נעצר על זה </w:t>
      </w:r>
      <w:bookmarkStart w:id="710" w:name="_ETM_Q1_2373151"/>
      <w:bookmarkEnd w:id="710"/>
      <w:r>
        <w:rPr>
          <w:rFonts w:hint="cs"/>
          <w:rtl/>
        </w:rPr>
        <w:t>שהוא עושה ביזה באזור קריית שמונה, מה היית</w:t>
      </w:r>
      <w:r w:rsidR="00C5737B">
        <w:rPr>
          <w:rFonts w:hint="cs"/>
          <w:rtl/>
        </w:rPr>
        <w:t>ם</w:t>
      </w:r>
      <w:r>
        <w:rPr>
          <w:rFonts w:hint="cs"/>
          <w:rtl/>
        </w:rPr>
        <w:t xml:space="preserve"> עושים אתו? </w:t>
      </w:r>
      <w:bookmarkStart w:id="711" w:name="_ETM_Q1_2381900"/>
      <w:bookmarkEnd w:id="711"/>
      <w:r w:rsidR="00C5737B">
        <w:rPr>
          <w:rFonts w:hint="cs"/>
          <w:rtl/>
        </w:rPr>
        <w:t xml:space="preserve">לא יודע, </w:t>
      </w:r>
      <w:r>
        <w:rPr>
          <w:rFonts w:hint="cs"/>
          <w:rtl/>
        </w:rPr>
        <w:t>אבל אני מניח שפשוט הבאתם אותו י</w:t>
      </w:r>
      <w:bookmarkStart w:id="712" w:name="_ETM_Q1_2386151"/>
      <w:bookmarkEnd w:id="712"/>
      <w:r>
        <w:rPr>
          <w:rFonts w:hint="cs"/>
          <w:rtl/>
        </w:rPr>
        <w:t xml:space="preserve">שר לתחנה יותר מרוחקת ולא אכסנתם אף בן אדם </w:t>
      </w:r>
      <w:bookmarkStart w:id="713" w:name="_ETM_Q1_2388401"/>
      <w:bookmarkEnd w:id="713"/>
      <w:r w:rsidR="00C5737B">
        <w:rPr>
          <w:rFonts w:hint="cs"/>
          <w:rtl/>
        </w:rPr>
        <w:t xml:space="preserve">בתחנת </w:t>
      </w:r>
      <w:r>
        <w:rPr>
          <w:rFonts w:hint="cs"/>
          <w:rtl/>
        </w:rPr>
        <w:t>קריית שמונה. אני מני</w:t>
      </w:r>
      <w:r w:rsidR="00C5737B">
        <w:rPr>
          <w:rFonts w:hint="cs"/>
          <w:rtl/>
        </w:rPr>
        <w:t xml:space="preserve">ח </w:t>
      </w:r>
      <w:r>
        <w:rPr>
          <w:rFonts w:hint="cs"/>
          <w:rtl/>
        </w:rPr>
        <w:t xml:space="preserve">וטוב שכך ולכן פתרתם את </w:t>
      </w:r>
      <w:bookmarkStart w:id="714" w:name="_ETM_Q1_2393151"/>
      <w:bookmarkEnd w:id="714"/>
      <w:r>
        <w:rPr>
          <w:rFonts w:hint="cs"/>
          <w:rtl/>
        </w:rPr>
        <w:t>הבעיה בדרך אחרת, אבל מבחינת הרציונל של הכרזה מלאה, קריית ש</w:t>
      </w:r>
      <w:bookmarkStart w:id="715" w:name="_ETM_Q1_2400401"/>
      <w:bookmarkEnd w:id="715"/>
      <w:r w:rsidR="00697B66">
        <w:rPr>
          <w:rFonts w:hint="cs"/>
          <w:rtl/>
        </w:rPr>
        <w:t>מונה, אזור אצבע הגליל</w:t>
      </w:r>
      <w:r>
        <w:rPr>
          <w:rFonts w:hint="cs"/>
          <w:rtl/>
        </w:rPr>
        <w:t xml:space="preserve"> ואזור הצפון בהחל</w:t>
      </w:r>
      <w:r w:rsidR="00697B66">
        <w:rPr>
          <w:rFonts w:hint="cs"/>
          <w:rtl/>
        </w:rPr>
        <w:t>ט ענו</w:t>
      </w:r>
      <w:r>
        <w:rPr>
          <w:rFonts w:hint="cs"/>
          <w:rtl/>
        </w:rPr>
        <w:t xml:space="preserve"> </w:t>
      </w:r>
      <w:bookmarkStart w:id="716" w:name="_ETM_Q1_2404151"/>
      <w:bookmarkEnd w:id="716"/>
      <w:r>
        <w:rPr>
          <w:rFonts w:hint="cs"/>
          <w:rtl/>
        </w:rPr>
        <w:t>עוד לפני סבב הלחימה האחרון, ענ</w:t>
      </w:r>
      <w:r w:rsidR="00697B66">
        <w:rPr>
          <w:rFonts w:hint="cs"/>
          <w:rtl/>
        </w:rPr>
        <w:t>ו</w:t>
      </w:r>
      <w:r w:rsidR="00DA52BE">
        <w:rPr>
          <w:rFonts w:hint="cs"/>
          <w:rtl/>
        </w:rPr>
        <w:t xml:space="preserve"> לגדר הכרזה מלאה.</w:t>
      </w:r>
    </w:p>
    <w:p w14:paraId="322D048A" w14:textId="77777777" w:rsidR="00DA52BE" w:rsidRDefault="00DA52BE" w:rsidP="00697B66">
      <w:pPr>
        <w:rPr>
          <w:rtl/>
        </w:rPr>
      </w:pPr>
    </w:p>
    <w:p w14:paraId="0413F0E3" w14:textId="77777777" w:rsidR="00D14D98" w:rsidRDefault="00D14D98" w:rsidP="00697B66">
      <w:pPr>
        <w:rPr>
          <w:rtl/>
        </w:rPr>
      </w:pPr>
      <w:r>
        <w:rPr>
          <w:rFonts w:hint="cs"/>
          <w:rtl/>
        </w:rPr>
        <w:t xml:space="preserve">פתרתם </w:t>
      </w:r>
      <w:bookmarkStart w:id="717" w:name="_ETM_Q1_2410400"/>
      <w:bookmarkEnd w:id="717"/>
      <w:r>
        <w:rPr>
          <w:rFonts w:hint="cs"/>
          <w:rtl/>
        </w:rPr>
        <w:t xml:space="preserve">את זה בצורה יותר יצירתית וברכות על כך. לכן </w:t>
      </w:r>
      <w:bookmarkStart w:id="718" w:name="_ETM_Q1_2415401"/>
      <w:bookmarkEnd w:id="718"/>
      <w:r>
        <w:rPr>
          <w:rFonts w:hint="cs"/>
          <w:rtl/>
        </w:rPr>
        <w:t>אני אומר, עכשיו</w:t>
      </w:r>
      <w:r w:rsidR="00170834">
        <w:rPr>
          <w:rFonts w:hint="cs"/>
          <w:rtl/>
        </w:rPr>
        <w:t xml:space="preserve"> אנחנו נמצאים באירוע ואני אומר מן הזהירות, ל</w:t>
      </w:r>
      <w:bookmarkStart w:id="719" w:name="_ETM_Q1_2417150"/>
      <w:bookmarkEnd w:id="719"/>
      <w:r w:rsidR="00170834">
        <w:rPr>
          <w:rFonts w:hint="cs"/>
          <w:rtl/>
        </w:rPr>
        <w:t xml:space="preserve">א להרבות, להיזהר. כלומר יש צורך באיזון, האיזון הוא לא </w:t>
      </w:r>
      <w:bookmarkStart w:id="720" w:name="_ETM_Q1_2421400"/>
      <w:bookmarkEnd w:id="720"/>
      <w:r w:rsidR="00170834">
        <w:rPr>
          <w:rFonts w:hint="cs"/>
          <w:rtl/>
        </w:rPr>
        <w:t xml:space="preserve">לאזן אותו יותר מידי לכיוון הלא נכון. בהקשר הזה בעיניי, </w:t>
      </w:r>
      <w:bookmarkStart w:id="721" w:name="_ETM_Q1_2427400"/>
      <w:bookmarkEnd w:id="721"/>
      <w:r w:rsidR="00170834">
        <w:rPr>
          <w:rFonts w:hint="cs"/>
          <w:rtl/>
        </w:rPr>
        <w:t xml:space="preserve">כמו שאמרתי, תיכף נדבר על האזור ונשמע גם את גאל </w:t>
      </w:r>
      <w:bookmarkStart w:id="722" w:name="_ETM_Q1_2429150"/>
      <w:bookmarkEnd w:id="722"/>
      <w:r w:rsidR="00170834">
        <w:rPr>
          <w:rFonts w:hint="cs"/>
          <w:rtl/>
        </w:rPr>
        <w:t>על נושא דמון.</w:t>
      </w:r>
    </w:p>
    <w:p w14:paraId="0C0CE446" w14:textId="77777777" w:rsidR="00697B66" w:rsidRDefault="00697B66" w:rsidP="00697B66">
      <w:pPr>
        <w:ind w:firstLine="0"/>
        <w:rPr>
          <w:rtl/>
        </w:rPr>
      </w:pPr>
      <w:bookmarkStart w:id="723" w:name="_ETM_Q1_2430900"/>
      <w:bookmarkEnd w:id="723"/>
    </w:p>
    <w:p w14:paraId="659E008F" w14:textId="77777777" w:rsidR="00697B66" w:rsidRDefault="00697B66" w:rsidP="00697B66">
      <w:pPr>
        <w:ind w:firstLine="0"/>
        <w:rPr>
          <w:rtl/>
        </w:rPr>
      </w:pPr>
      <w:bookmarkStart w:id="724" w:name="ET_speaker_יפעת_רווה_119"/>
      <w:r w:rsidRPr="00697B66">
        <w:rPr>
          <w:rStyle w:val="TagStyle"/>
          <w:rtl/>
        </w:rPr>
        <w:t xml:space="preserve"> &lt;&lt; דובר &gt;&gt; </w:t>
      </w:r>
      <w:r w:rsidRPr="00697B66">
        <w:rPr>
          <w:u w:val="single"/>
          <w:rtl/>
        </w:rPr>
        <w:t>יפעת רווה:</w:t>
      </w:r>
      <w:r w:rsidRPr="00697B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14:paraId="79885173" w14:textId="77777777" w:rsidR="00697B66" w:rsidRDefault="00697B66" w:rsidP="00697B66">
      <w:pPr>
        <w:ind w:firstLine="0"/>
        <w:rPr>
          <w:rtl/>
        </w:rPr>
      </w:pPr>
    </w:p>
    <w:p w14:paraId="7DA9B15E" w14:textId="77777777" w:rsidR="00170834" w:rsidRDefault="00697B66" w:rsidP="00697B66">
      <w:pPr>
        <w:rPr>
          <w:rtl/>
        </w:rPr>
      </w:pPr>
      <w:r>
        <w:rPr>
          <w:rFonts w:hint="cs"/>
          <w:rtl/>
        </w:rPr>
        <w:t xml:space="preserve">גאל </w:t>
      </w:r>
      <w:r w:rsidR="00170834">
        <w:rPr>
          <w:rFonts w:hint="cs"/>
          <w:rtl/>
        </w:rPr>
        <w:t>מבקש</w:t>
      </w:r>
      <w:r>
        <w:rPr>
          <w:rFonts w:hint="cs"/>
          <w:rtl/>
        </w:rPr>
        <w:t>ת</w:t>
      </w:r>
      <w:r w:rsidR="00170834">
        <w:rPr>
          <w:rFonts w:hint="cs"/>
          <w:rtl/>
        </w:rPr>
        <w:t xml:space="preserve"> לדבר</w:t>
      </w:r>
      <w:r>
        <w:rPr>
          <w:rFonts w:hint="cs"/>
          <w:rtl/>
        </w:rPr>
        <w:t>.</w:t>
      </w:r>
    </w:p>
    <w:p w14:paraId="72066871" w14:textId="77777777" w:rsidR="00697B66" w:rsidRDefault="00697B66" w:rsidP="00697B66">
      <w:pPr>
        <w:ind w:firstLine="0"/>
        <w:rPr>
          <w:rtl/>
        </w:rPr>
      </w:pPr>
      <w:bookmarkStart w:id="725" w:name="_ETM_Q1_2431650"/>
      <w:bookmarkStart w:id="726" w:name="_ETM_Q1_2431901"/>
      <w:bookmarkEnd w:id="725"/>
      <w:bookmarkEnd w:id="726"/>
    </w:p>
    <w:p w14:paraId="7AE1BCA5" w14:textId="77777777" w:rsidR="00697B66" w:rsidRDefault="00697B66" w:rsidP="00697B66">
      <w:pPr>
        <w:ind w:firstLine="0"/>
        <w:rPr>
          <w:rtl/>
        </w:rPr>
      </w:pPr>
      <w:bookmarkStart w:id="727" w:name="ET_yor_6157_120"/>
      <w:r w:rsidRPr="00697B66">
        <w:rPr>
          <w:rStyle w:val="TagStyle"/>
          <w:rtl/>
        </w:rPr>
        <w:t xml:space="preserve"> &lt;&lt; יור &gt;&gt; </w:t>
      </w:r>
      <w:r w:rsidRPr="00697B66">
        <w:rPr>
          <w:u w:val="single"/>
          <w:rtl/>
        </w:rPr>
        <w:t xml:space="preserve">היו"ר שמחה </w:t>
      </w:r>
      <w:proofErr w:type="spellStart"/>
      <w:r w:rsidRPr="00697B66">
        <w:rPr>
          <w:u w:val="single"/>
          <w:rtl/>
        </w:rPr>
        <w:t>רוטמן</w:t>
      </w:r>
      <w:proofErr w:type="spellEnd"/>
      <w:r w:rsidRPr="00697B66">
        <w:rPr>
          <w:u w:val="single"/>
          <w:rtl/>
        </w:rPr>
        <w:t>:</w:t>
      </w:r>
      <w:r w:rsidRPr="00697B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"/>
    </w:p>
    <w:p w14:paraId="410F010D" w14:textId="77777777" w:rsidR="00697B66" w:rsidRDefault="00697B66" w:rsidP="00697B66">
      <w:pPr>
        <w:ind w:firstLine="0"/>
        <w:rPr>
          <w:rtl/>
        </w:rPr>
      </w:pPr>
    </w:p>
    <w:p w14:paraId="77A813FB" w14:textId="77777777" w:rsidR="00170834" w:rsidRDefault="00170834" w:rsidP="00697B66">
      <w:pPr>
        <w:rPr>
          <w:rtl/>
        </w:rPr>
      </w:pPr>
      <w:r>
        <w:rPr>
          <w:rFonts w:hint="cs"/>
          <w:rtl/>
        </w:rPr>
        <w:t>אז גאל, בבקשה</w:t>
      </w:r>
      <w:r w:rsidR="00967101">
        <w:rPr>
          <w:rFonts w:hint="cs"/>
          <w:rtl/>
        </w:rPr>
        <w:t>.</w:t>
      </w:r>
    </w:p>
    <w:p w14:paraId="0613703C" w14:textId="77777777" w:rsidR="00697B66" w:rsidRDefault="00697B66" w:rsidP="00697B66">
      <w:pPr>
        <w:ind w:firstLine="0"/>
        <w:rPr>
          <w:rtl/>
        </w:rPr>
      </w:pPr>
      <w:bookmarkStart w:id="728" w:name="_ETM_Q1_2435401"/>
      <w:bookmarkEnd w:id="728"/>
    </w:p>
    <w:p w14:paraId="32C55E94" w14:textId="77777777" w:rsidR="00697B66" w:rsidRDefault="00697B66" w:rsidP="00697B66">
      <w:pPr>
        <w:ind w:firstLine="0"/>
        <w:rPr>
          <w:rtl/>
        </w:rPr>
      </w:pPr>
      <w:bookmarkStart w:id="729" w:name="ET_speaker_גאל_אזריאל_121"/>
      <w:r w:rsidRPr="00697B66">
        <w:rPr>
          <w:rStyle w:val="TagStyle"/>
          <w:rtl/>
        </w:rPr>
        <w:t xml:space="preserve"> &lt;&lt; דובר &gt;&gt; </w:t>
      </w:r>
      <w:r w:rsidRPr="00697B66">
        <w:rPr>
          <w:u w:val="single"/>
          <w:rtl/>
        </w:rPr>
        <w:t xml:space="preserve">גאל </w:t>
      </w:r>
      <w:proofErr w:type="spellStart"/>
      <w:r w:rsidRPr="00697B66">
        <w:rPr>
          <w:u w:val="single"/>
          <w:rtl/>
        </w:rPr>
        <w:t>אזריאל</w:t>
      </w:r>
      <w:proofErr w:type="spellEnd"/>
      <w:r w:rsidRPr="00697B66">
        <w:rPr>
          <w:u w:val="single"/>
          <w:rtl/>
        </w:rPr>
        <w:t>:</w:t>
      </w:r>
      <w:r w:rsidRPr="00697B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14:paraId="58CA10C2" w14:textId="77777777" w:rsidR="00697B66" w:rsidRDefault="00697B66" w:rsidP="00697B66">
      <w:pPr>
        <w:ind w:firstLine="0"/>
        <w:rPr>
          <w:rtl/>
        </w:rPr>
      </w:pPr>
    </w:p>
    <w:p w14:paraId="5AF1B6C5" w14:textId="77777777" w:rsidR="00713708" w:rsidRDefault="00855B4F" w:rsidP="00713708">
      <w:pPr>
        <w:rPr>
          <w:rtl/>
        </w:rPr>
      </w:pPr>
      <w:r>
        <w:rPr>
          <w:rFonts w:hint="cs"/>
          <w:rtl/>
        </w:rPr>
        <w:t>ערב טוב ו</w:t>
      </w:r>
      <w:r w:rsidR="00967101">
        <w:rPr>
          <w:rFonts w:hint="cs"/>
          <w:rtl/>
        </w:rPr>
        <w:t>ברוך שובו</w:t>
      </w:r>
      <w:r>
        <w:rPr>
          <w:rFonts w:hint="cs"/>
          <w:rtl/>
        </w:rPr>
        <w:t xml:space="preserve"> ליו"ר.</w:t>
      </w:r>
      <w:r w:rsidR="00967101">
        <w:rPr>
          <w:rFonts w:hint="cs"/>
          <w:rtl/>
        </w:rPr>
        <w:t xml:space="preserve"> שמעתי את </w:t>
      </w:r>
      <w:r w:rsidR="00713708">
        <w:rPr>
          <w:rFonts w:hint="cs"/>
          <w:rtl/>
        </w:rPr>
        <w:t>ה</w:t>
      </w:r>
      <w:r w:rsidR="00967101">
        <w:rPr>
          <w:rFonts w:hint="cs"/>
          <w:rtl/>
        </w:rPr>
        <w:t xml:space="preserve">דיון, </w:t>
      </w:r>
      <w:bookmarkStart w:id="730" w:name="_ETM_Q1_2447901"/>
      <w:bookmarkEnd w:id="730"/>
      <w:r w:rsidR="00967101">
        <w:rPr>
          <w:rFonts w:hint="cs"/>
          <w:rtl/>
        </w:rPr>
        <w:t xml:space="preserve">לצערי לא יכולתי להגיע פיזית לכנסת היום. יפעת וישי הציגו </w:t>
      </w:r>
      <w:bookmarkStart w:id="731" w:name="_ETM_Q1_2454900"/>
      <w:bookmarkEnd w:id="731"/>
      <w:r w:rsidR="00713708">
        <w:rPr>
          <w:rFonts w:hint="cs"/>
          <w:rtl/>
        </w:rPr>
        <w:t>את המבחנ</w:t>
      </w:r>
      <w:r w:rsidR="00967101">
        <w:rPr>
          <w:rFonts w:hint="cs"/>
          <w:rtl/>
        </w:rPr>
        <w:t xml:space="preserve">ים, אני אחזור עליהם בקצרה. כמו שיפעת הסבירה, הסמכות </w:t>
      </w:r>
      <w:bookmarkStart w:id="732" w:name="_ETM_Q1_2462150"/>
      <w:bookmarkEnd w:id="732"/>
      <w:r w:rsidR="00967101">
        <w:rPr>
          <w:rFonts w:hint="cs"/>
          <w:rtl/>
        </w:rPr>
        <w:t>של שר המשפטים</w:t>
      </w:r>
      <w:r w:rsidR="00713708">
        <w:rPr>
          <w:rFonts w:hint="cs"/>
          <w:rtl/>
        </w:rPr>
        <w:t xml:space="preserve"> בהקשר של ההכרזה המלאה</w:t>
      </w:r>
      <w:r w:rsidR="00D66292">
        <w:rPr>
          <w:rFonts w:hint="cs"/>
          <w:rtl/>
        </w:rPr>
        <w:t xml:space="preserve"> היא לקבוע שבאזורים </w:t>
      </w:r>
      <w:bookmarkStart w:id="733" w:name="_ETM_Q1_2464401"/>
      <w:bookmarkEnd w:id="733"/>
      <w:r w:rsidR="00D66292">
        <w:rPr>
          <w:rFonts w:hint="cs"/>
          <w:rtl/>
        </w:rPr>
        <w:t>מסוימים בארץ, אסירים עצורים וכלואים לא יגיעו בכלל לבתי המשפט בג</w:t>
      </w:r>
      <w:bookmarkStart w:id="734" w:name="_ETM_Q1_2466651"/>
      <w:bookmarkEnd w:id="734"/>
      <w:r w:rsidR="00D66292">
        <w:rPr>
          <w:rFonts w:hint="cs"/>
          <w:rtl/>
        </w:rPr>
        <w:t>לל סכנת החיים מנפילת טילים ולכן מה שצריך לבחון זה מה ה</w:t>
      </w:r>
      <w:bookmarkStart w:id="735" w:name="_ETM_Q1_2475150"/>
      <w:bookmarkEnd w:id="735"/>
      <w:r w:rsidR="00D66292">
        <w:rPr>
          <w:rFonts w:hint="cs"/>
          <w:rtl/>
        </w:rPr>
        <w:t>סכנה שטילים יפלו וכמה, מה הסכנה שטילים יפלו בכמות ג</w:t>
      </w:r>
      <w:bookmarkStart w:id="736" w:name="_ETM_Q1_2482901"/>
      <w:bookmarkEnd w:id="736"/>
      <w:r w:rsidR="00D66292">
        <w:rPr>
          <w:rFonts w:hint="cs"/>
          <w:rtl/>
        </w:rPr>
        <w:t xml:space="preserve">דולה ולא </w:t>
      </w:r>
      <w:r w:rsidR="00CD33D2">
        <w:rPr>
          <w:rFonts w:hint="cs"/>
          <w:rtl/>
        </w:rPr>
        <w:t>אזעקה אחת פה או שם בסופו של דבר</w:t>
      </w:r>
      <w:r w:rsidR="00713708">
        <w:rPr>
          <w:rFonts w:hint="cs"/>
          <w:rtl/>
        </w:rPr>
        <w:t>,</w:t>
      </w:r>
      <w:r w:rsidR="00CD33D2">
        <w:rPr>
          <w:rFonts w:hint="cs"/>
          <w:rtl/>
        </w:rPr>
        <w:t xml:space="preserve"> כי</w:t>
      </w:r>
      <w:bookmarkStart w:id="737" w:name="_ETM_Q1_2488901"/>
      <w:bookmarkEnd w:id="737"/>
      <w:r w:rsidR="00CD33D2">
        <w:rPr>
          <w:rFonts w:hint="cs"/>
          <w:rtl/>
        </w:rPr>
        <w:t xml:space="preserve"> כמו שישי הזכיר בדיון שהיה על חקיקת החוק</w:t>
      </w:r>
      <w:r w:rsidR="00713708">
        <w:rPr>
          <w:rFonts w:hint="cs"/>
          <w:rtl/>
        </w:rPr>
        <w:t>,</w:t>
      </w:r>
      <w:r w:rsidR="00CD33D2">
        <w:rPr>
          <w:rFonts w:hint="cs"/>
          <w:rtl/>
        </w:rPr>
        <w:t xml:space="preserve"> היו </w:t>
      </w:r>
      <w:bookmarkStart w:id="738" w:name="_ETM_Q1_2494901"/>
      <w:bookmarkEnd w:id="738"/>
      <w:r w:rsidR="00CD33D2">
        <w:rPr>
          <w:rFonts w:hint="cs"/>
          <w:rtl/>
        </w:rPr>
        <w:t xml:space="preserve">דיונים ארוכים בוועדה הזו וחברי הכנסת כולם, גם אתה היו"ר </w:t>
      </w:r>
      <w:bookmarkStart w:id="739" w:name="_ETM_Q1_2499150"/>
      <w:bookmarkEnd w:id="739"/>
      <w:r w:rsidR="00CD33D2">
        <w:rPr>
          <w:rFonts w:hint="cs"/>
          <w:rtl/>
        </w:rPr>
        <w:t>וגם חברי הכנסת האחרים מאוד ביקרו את המדיניות</w:t>
      </w:r>
      <w:r w:rsidR="00713708">
        <w:rPr>
          <w:rFonts w:hint="cs"/>
          <w:rtl/>
        </w:rPr>
        <w:t xml:space="preserve"> של הממשלה</w:t>
      </w:r>
      <w:r w:rsidR="00CD33D2">
        <w:rPr>
          <w:rFonts w:hint="cs"/>
          <w:rtl/>
        </w:rPr>
        <w:t xml:space="preserve"> שהייתה בתקופה של </w:t>
      </w:r>
      <w:bookmarkStart w:id="740" w:name="_ETM_Q1_2504651"/>
      <w:bookmarkEnd w:id="740"/>
      <w:r w:rsidR="00713708">
        <w:rPr>
          <w:rFonts w:hint="cs"/>
          <w:rtl/>
        </w:rPr>
        <w:t>החודשים הראשונים של המלחמה.</w:t>
      </w:r>
    </w:p>
    <w:p w14:paraId="05FD8AAC" w14:textId="77777777" w:rsidR="00713708" w:rsidRDefault="00713708" w:rsidP="00713708">
      <w:pPr>
        <w:rPr>
          <w:rtl/>
        </w:rPr>
      </w:pPr>
    </w:p>
    <w:p w14:paraId="6ABD998F" w14:textId="77777777" w:rsidR="006D14FD" w:rsidRDefault="00CD33D2" w:rsidP="006D14FD">
      <w:pPr>
        <w:rPr>
          <w:rtl/>
        </w:rPr>
      </w:pPr>
      <w:r w:rsidRPr="001660F2">
        <w:rPr>
          <w:rFonts w:hint="cs"/>
          <w:rtl/>
        </w:rPr>
        <w:t>מדובר</w:t>
      </w:r>
      <w:r>
        <w:rPr>
          <w:rFonts w:hint="cs"/>
          <w:rtl/>
        </w:rPr>
        <w:t xml:space="preserve"> על זה שרק כ</w:t>
      </w:r>
      <w:bookmarkStart w:id="741" w:name="_ETM_Q1_2508901"/>
      <w:bookmarkEnd w:id="741"/>
      <w:r>
        <w:rPr>
          <w:rFonts w:hint="cs"/>
          <w:rtl/>
        </w:rPr>
        <w:t>אשר אנשים לא יוצאים לבתי קפה, רק כשבתי משפט סגורים</w:t>
      </w:r>
      <w:r w:rsidRPr="00E537B7">
        <w:rPr>
          <w:rFonts w:hint="cs"/>
          <w:rtl/>
        </w:rPr>
        <w:t>, ר</w:t>
      </w:r>
      <w:bookmarkStart w:id="742" w:name="_ETM_Q1_2512650"/>
      <w:bookmarkEnd w:id="742"/>
      <w:r w:rsidRPr="00E537B7">
        <w:rPr>
          <w:rFonts w:hint="cs"/>
          <w:rtl/>
        </w:rPr>
        <w:t xml:space="preserve">ק ממש </w:t>
      </w:r>
      <w:r w:rsidR="00E9221D" w:rsidRPr="00E537B7">
        <w:rPr>
          <w:rFonts w:hint="cs"/>
          <w:rtl/>
        </w:rPr>
        <w:t>כש</w:t>
      </w:r>
      <w:r w:rsidRPr="00E537B7">
        <w:rPr>
          <w:rFonts w:hint="cs"/>
          <w:rtl/>
        </w:rPr>
        <w:t xml:space="preserve">יש מטחים בלתי פוסקים כל היום, מדובר על </w:t>
      </w:r>
      <w:bookmarkStart w:id="743" w:name="_ETM_Q1_2516900"/>
      <w:bookmarkEnd w:id="743"/>
      <w:r w:rsidR="00E9221D" w:rsidRPr="00E537B7">
        <w:rPr>
          <w:rFonts w:hint="cs"/>
          <w:rtl/>
        </w:rPr>
        <w:t xml:space="preserve">מאות טילים ביום </w:t>
      </w:r>
      <w:r w:rsidRPr="00E537B7">
        <w:rPr>
          <w:rFonts w:hint="cs"/>
          <w:rtl/>
        </w:rPr>
        <w:t>במקום מסוים אני מניחה, אז יש</w:t>
      </w:r>
      <w:r>
        <w:rPr>
          <w:rFonts w:hint="cs"/>
          <w:rtl/>
        </w:rPr>
        <w:t xml:space="preserve"> הצדקה ל</w:t>
      </w:r>
      <w:bookmarkStart w:id="744" w:name="_ETM_Q1_2522650"/>
      <w:bookmarkEnd w:id="744"/>
      <w:r w:rsidR="006D14FD">
        <w:rPr>
          <w:rFonts w:hint="cs"/>
          <w:rtl/>
        </w:rPr>
        <w:t xml:space="preserve">הכריז </w:t>
      </w:r>
      <w:r>
        <w:rPr>
          <w:rFonts w:hint="cs"/>
          <w:rtl/>
        </w:rPr>
        <w:t xml:space="preserve">ולכן אנחנו ניסינו ליישם את רצון המחוקק ולהפיק לקחים </w:t>
      </w:r>
      <w:bookmarkStart w:id="745" w:name="_ETM_Q1_2530400"/>
      <w:bookmarkEnd w:id="745"/>
      <w:proofErr w:type="spellStart"/>
      <w:r w:rsidR="006D14FD">
        <w:rPr>
          <w:rFonts w:hint="cs"/>
          <w:rtl/>
        </w:rPr>
        <w:t>מ</w:t>
      </w:r>
      <w:r>
        <w:rPr>
          <w:rFonts w:hint="cs"/>
          <w:rtl/>
        </w:rPr>
        <w:t>איך</w:t>
      </w:r>
      <w:proofErr w:type="spellEnd"/>
      <w:r>
        <w:rPr>
          <w:rFonts w:hint="cs"/>
          <w:rtl/>
        </w:rPr>
        <w:t xml:space="preserve"> שהתנהלנו בחודשים הראשונים של המלחמה</w:t>
      </w:r>
      <w:r w:rsidR="006D14FD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כרגע אם מסתכלים, </w:t>
      </w:r>
      <w:bookmarkStart w:id="746" w:name="_ETM_Q1_2536650"/>
      <w:bookmarkEnd w:id="746"/>
      <w:r>
        <w:rPr>
          <w:rFonts w:hint="cs"/>
          <w:rtl/>
        </w:rPr>
        <w:t>בסופו של דבר בחוק יש כמה שיקולים שצריך לשקול לפני ש</w:t>
      </w:r>
      <w:bookmarkStart w:id="747" w:name="_ETM_Q1_2541150"/>
      <w:bookmarkEnd w:id="747"/>
      <w:r w:rsidR="006D14FD">
        <w:rPr>
          <w:rFonts w:hint="cs"/>
          <w:rtl/>
        </w:rPr>
        <w:t xml:space="preserve">שר המשפטים מכריז על הכרזה מלאה. </w:t>
      </w:r>
    </w:p>
    <w:p w14:paraId="06B9022E" w14:textId="77777777" w:rsidR="006D14FD" w:rsidRDefault="006D14FD" w:rsidP="006D14FD">
      <w:pPr>
        <w:rPr>
          <w:rtl/>
        </w:rPr>
      </w:pPr>
    </w:p>
    <w:p w14:paraId="02956286" w14:textId="77777777" w:rsidR="006D14FD" w:rsidRDefault="00CD33D2" w:rsidP="006D14FD">
      <w:pPr>
        <w:rPr>
          <w:rtl/>
        </w:rPr>
      </w:pPr>
      <w:r>
        <w:rPr>
          <w:rFonts w:hint="cs"/>
          <w:rtl/>
        </w:rPr>
        <w:t xml:space="preserve">הדבר הראשון </w:t>
      </w:r>
      <w:r w:rsidR="006D14FD">
        <w:rPr>
          <w:rFonts w:hint="cs"/>
          <w:rtl/>
        </w:rPr>
        <w:t>הוא שצריך לבדוק</w:t>
      </w:r>
      <w:r>
        <w:rPr>
          <w:rFonts w:hint="cs"/>
          <w:rtl/>
        </w:rPr>
        <w:t xml:space="preserve"> ה</w:t>
      </w:r>
      <w:bookmarkStart w:id="748" w:name="_ETM_Q1_2546900"/>
      <w:bookmarkEnd w:id="748"/>
      <w:r>
        <w:rPr>
          <w:rFonts w:hint="cs"/>
          <w:rtl/>
        </w:rPr>
        <w:t>אם יש  מצב מיוחד, באיזה מקומות יש מצב מ</w:t>
      </w:r>
      <w:bookmarkStart w:id="749" w:name="_ETM_Q1_2549900"/>
      <w:bookmarkEnd w:id="749"/>
      <w:r>
        <w:rPr>
          <w:rFonts w:hint="cs"/>
          <w:rtl/>
        </w:rPr>
        <w:t>יוחד</w:t>
      </w:r>
      <w:r w:rsidR="006D14FD">
        <w:rPr>
          <w:rFonts w:hint="cs"/>
          <w:rtl/>
        </w:rPr>
        <w:t>? בעורף זה מה ה</w:t>
      </w:r>
      <w:r w:rsidR="00663502">
        <w:rPr>
          <w:rFonts w:hint="cs"/>
          <w:rtl/>
        </w:rPr>
        <w:t>הנחיות של פיקוד העורף וגם</w:t>
      </w:r>
      <w:r w:rsidR="006D14FD">
        <w:rPr>
          <w:rFonts w:hint="cs"/>
          <w:rtl/>
        </w:rPr>
        <w:t xml:space="preserve"> לצד זה</w:t>
      </w:r>
      <w:r w:rsidR="00663502">
        <w:rPr>
          <w:rFonts w:hint="cs"/>
          <w:rtl/>
        </w:rPr>
        <w:t xml:space="preserve"> לבדוק אם יש צמצום </w:t>
      </w:r>
      <w:bookmarkStart w:id="750" w:name="_ETM_Q1_2554400"/>
      <w:bookmarkEnd w:id="750"/>
      <w:r w:rsidR="006D14FD">
        <w:rPr>
          <w:rFonts w:hint="cs"/>
          <w:rtl/>
        </w:rPr>
        <w:t>של הדיונים בבתי המשפט בישראל.</w:t>
      </w:r>
      <w:r w:rsidR="00663502">
        <w:rPr>
          <w:rFonts w:hint="cs"/>
          <w:rtl/>
        </w:rPr>
        <w:t xml:space="preserve"> כלומר האם הוא בעצמו הו</w:t>
      </w:r>
      <w:bookmarkStart w:id="751" w:name="_ETM_Q1_2558650"/>
      <w:bookmarkEnd w:id="751"/>
      <w:r w:rsidR="00663502">
        <w:rPr>
          <w:rFonts w:hint="cs"/>
          <w:rtl/>
        </w:rPr>
        <w:t>דיע הודעה על מצב חירום מיוחד בבתי המשפט</w:t>
      </w:r>
      <w:r w:rsidR="009D41BE">
        <w:rPr>
          <w:rFonts w:hint="cs"/>
          <w:rtl/>
        </w:rPr>
        <w:t xml:space="preserve"> לפי תקנת </w:t>
      </w:r>
      <w:bookmarkStart w:id="752" w:name="_ETM_Q1_2561900"/>
      <w:bookmarkEnd w:id="752"/>
      <w:r w:rsidR="006D14FD">
        <w:rPr>
          <w:rFonts w:hint="cs"/>
          <w:rtl/>
        </w:rPr>
        <w:t>בתי המשפט?</w:t>
      </w:r>
      <w:r w:rsidR="009D41BE">
        <w:rPr>
          <w:rFonts w:hint="cs"/>
          <w:rtl/>
        </w:rPr>
        <w:t xml:space="preserve"> אלה שני הדברים שהם</w:t>
      </w:r>
      <w:r w:rsidR="006D14FD">
        <w:rPr>
          <w:rFonts w:hint="cs"/>
          <w:rtl/>
        </w:rPr>
        <w:t xml:space="preserve"> הבסיסיים ביותר</w:t>
      </w:r>
      <w:r w:rsidR="009D41BE">
        <w:rPr>
          <w:rFonts w:hint="cs"/>
          <w:rtl/>
        </w:rPr>
        <w:t xml:space="preserve"> כדי לבדוק מה הסכנה ה</w:t>
      </w:r>
      <w:bookmarkStart w:id="753" w:name="_ETM_Q1_2570401"/>
      <w:bookmarkEnd w:id="753"/>
      <w:r w:rsidR="006D14FD">
        <w:rPr>
          <w:rFonts w:hint="cs"/>
          <w:rtl/>
        </w:rPr>
        <w:t xml:space="preserve">ביטחונית. </w:t>
      </w:r>
      <w:r w:rsidR="009D41BE">
        <w:rPr>
          <w:rFonts w:hint="cs"/>
          <w:rtl/>
        </w:rPr>
        <w:t>אחרי זה בנוסף לזה</w:t>
      </w:r>
      <w:r w:rsidR="006D14FD">
        <w:rPr>
          <w:rFonts w:hint="cs"/>
          <w:rtl/>
        </w:rPr>
        <w:t>,</w:t>
      </w:r>
      <w:r w:rsidR="009D41BE">
        <w:rPr>
          <w:rFonts w:hint="cs"/>
          <w:rtl/>
        </w:rPr>
        <w:t xml:space="preserve"> שומעים את עמדותיהם של </w:t>
      </w:r>
      <w:bookmarkStart w:id="754" w:name="_ETM_Q1_2573651"/>
      <w:bookmarkEnd w:id="754"/>
      <w:r w:rsidR="009D41BE">
        <w:rPr>
          <w:rFonts w:hint="cs"/>
          <w:rtl/>
        </w:rPr>
        <w:t>כל הגורמים המעורבים והרלוונטיים בנושא, שהם הנהלת בתי ה</w:t>
      </w:r>
      <w:bookmarkStart w:id="755" w:name="_ETM_Q1_2578150"/>
      <w:bookmarkEnd w:id="755"/>
      <w:r w:rsidR="009D41BE">
        <w:rPr>
          <w:rFonts w:hint="cs"/>
          <w:rtl/>
        </w:rPr>
        <w:t xml:space="preserve">משפט, הסניגוריה הציבורית </w:t>
      </w:r>
      <w:r w:rsidR="006D14FD">
        <w:rPr>
          <w:rFonts w:hint="cs"/>
          <w:rtl/>
        </w:rPr>
        <w:t>וכמובן המשטרה ושירות בתי הסוהר.</w:t>
      </w:r>
    </w:p>
    <w:p w14:paraId="37F170EB" w14:textId="77777777" w:rsidR="006D14FD" w:rsidRDefault="006D14FD" w:rsidP="006D14FD">
      <w:pPr>
        <w:rPr>
          <w:rtl/>
        </w:rPr>
      </w:pPr>
    </w:p>
    <w:p w14:paraId="4485B0BA" w14:textId="77777777" w:rsidR="00381183" w:rsidRDefault="009D41BE" w:rsidP="006D14FD">
      <w:pPr>
        <w:rPr>
          <w:rtl/>
        </w:rPr>
      </w:pPr>
      <w:r>
        <w:rPr>
          <w:rFonts w:hint="cs"/>
          <w:rtl/>
        </w:rPr>
        <w:t>כל הגורמים ה</w:t>
      </w:r>
      <w:bookmarkStart w:id="756" w:name="_ETM_Q1_2584400"/>
      <w:bookmarkEnd w:id="756"/>
      <w:r>
        <w:rPr>
          <w:rFonts w:hint="cs"/>
          <w:rtl/>
        </w:rPr>
        <w:t>אלה הם הגורמים ש</w:t>
      </w:r>
      <w:r w:rsidR="006D14FD">
        <w:rPr>
          <w:rFonts w:hint="cs"/>
          <w:rtl/>
        </w:rPr>
        <w:t>צריכים לתפע</w:t>
      </w:r>
      <w:r w:rsidR="001E5CAA">
        <w:rPr>
          <w:rFonts w:hint="cs"/>
          <w:rtl/>
        </w:rPr>
        <w:t xml:space="preserve">ל את </w:t>
      </w:r>
      <w:r>
        <w:rPr>
          <w:rFonts w:hint="cs"/>
          <w:rtl/>
        </w:rPr>
        <w:t>זה בסופו של דבר, אבל ה</w:t>
      </w:r>
      <w:bookmarkStart w:id="757" w:name="_ETM_Q1_2589900"/>
      <w:bookmarkEnd w:id="757"/>
      <w:r>
        <w:rPr>
          <w:rFonts w:hint="cs"/>
          <w:rtl/>
        </w:rPr>
        <w:t>שיקול המהותי שצריך לשק</w:t>
      </w:r>
      <w:r w:rsidR="006D14FD">
        <w:rPr>
          <w:rFonts w:hint="cs"/>
          <w:rtl/>
        </w:rPr>
        <w:t xml:space="preserve">ול הוא השיקול של ביטחון המדינה. </w:t>
      </w:r>
      <w:bookmarkStart w:id="758" w:name="_ETM_Q1_2583151"/>
      <w:bookmarkEnd w:id="758"/>
      <w:r>
        <w:rPr>
          <w:rFonts w:hint="cs"/>
          <w:rtl/>
        </w:rPr>
        <w:t xml:space="preserve">שיקול </w:t>
      </w:r>
      <w:bookmarkStart w:id="759" w:name="_ETM_Q1_2595650"/>
      <w:bookmarkEnd w:id="759"/>
      <w:r>
        <w:rPr>
          <w:rFonts w:hint="cs"/>
          <w:rtl/>
        </w:rPr>
        <w:t xml:space="preserve">של ביטחון המדינה בעניין של פגיעה בעורף הוא שיקול שהגורם </w:t>
      </w:r>
      <w:bookmarkStart w:id="760" w:name="_ETM_Q1_2600650"/>
      <w:bookmarkEnd w:id="760"/>
      <w:r w:rsidR="001E5CAA">
        <w:rPr>
          <w:rFonts w:hint="cs"/>
          <w:rtl/>
        </w:rPr>
        <w:t xml:space="preserve">המקצועי אמון עליו, הוא </w:t>
      </w:r>
      <w:r>
        <w:rPr>
          <w:rFonts w:hint="cs"/>
          <w:rtl/>
        </w:rPr>
        <w:t xml:space="preserve">הצבא ופיקוד העורף ולכן אנחנו </w:t>
      </w:r>
      <w:bookmarkStart w:id="761" w:name="_ETM_Q1_2606650"/>
      <w:bookmarkEnd w:id="761"/>
      <w:r>
        <w:rPr>
          <w:rFonts w:hint="cs"/>
          <w:rtl/>
        </w:rPr>
        <w:t xml:space="preserve">מנסים ללמוד </w:t>
      </w:r>
      <w:r w:rsidR="005A1442">
        <w:rPr>
          <w:rFonts w:hint="cs"/>
          <w:rtl/>
        </w:rPr>
        <w:t xml:space="preserve">מהוראות פיקוד העורף, אנחנו גם נמצאים בקשר עם </w:t>
      </w:r>
      <w:bookmarkStart w:id="762" w:name="_ETM_Q1_2609401"/>
      <w:bookmarkEnd w:id="762"/>
      <w:r w:rsidR="00381183">
        <w:rPr>
          <w:rFonts w:hint="cs"/>
          <w:rtl/>
        </w:rPr>
        <w:t xml:space="preserve">פיקוד העורף. אנחנו לומדים את </w:t>
      </w:r>
      <w:r w:rsidR="005A1442">
        <w:rPr>
          <w:rFonts w:hint="cs"/>
          <w:rtl/>
        </w:rPr>
        <w:t xml:space="preserve">הנחיות מדיניות ההתגוננות המתחדשת כל </w:t>
      </w:r>
      <w:bookmarkStart w:id="763" w:name="_ETM_Q1_2614151"/>
      <w:bookmarkEnd w:id="763"/>
      <w:r w:rsidR="00381183">
        <w:rPr>
          <w:rFonts w:hint="cs"/>
          <w:rtl/>
        </w:rPr>
        <w:t>48 שעות.</w:t>
      </w:r>
    </w:p>
    <w:p w14:paraId="57D9B9BE" w14:textId="77777777" w:rsidR="00381183" w:rsidRDefault="00381183" w:rsidP="006D14FD">
      <w:pPr>
        <w:rPr>
          <w:rtl/>
        </w:rPr>
      </w:pPr>
    </w:p>
    <w:p w14:paraId="56B7969F" w14:textId="77777777" w:rsidR="00E537B7" w:rsidRDefault="005A1442" w:rsidP="006D14FD">
      <w:pPr>
        <w:rPr>
          <w:rtl/>
        </w:rPr>
      </w:pPr>
      <w:r>
        <w:rPr>
          <w:rFonts w:hint="cs"/>
          <w:rtl/>
        </w:rPr>
        <w:lastRenderedPageBreak/>
        <w:t>זה נכון שהגענו למסקנה שלעשות הארכות כל 48 ש</w:t>
      </w:r>
      <w:bookmarkStart w:id="764" w:name="_ETM_Q1_2619400"/>
      <w:bookmarkEnd w:id="764"/>
      <w:r>
        <w:rPr>
          <w:rFonts w:hint="cs"/>
          <w:rtl/>
        </w:rPr>
        <w:t xml:space="preserve">עות כאשר וועדת החוקה ביקשה לפקח מראש על הארכות ולאשר </w:t>
      </w:r>
      <w:bookmarkStart w:id="765" w:name="_ETM_Q1_2624901"/>
      <w:bookmarkEnd w:id="765"/>
      <w:r>
        <w:rPr>
          <w:rFonts w:hint="cs"/>
          <w:rtl/>
        </w:rPr>
        <w:t>ו</w:t>
      </w:r>
      <w:r w:rsidR="00E537B7">
        <w:rPr>
          <w:rFonts w:hint="cs"/>
          <w:rtl/>
        </w:rPr>
        <w:t>לבחון האם הן מוצדקות או מוגזמות,</w:t>
      </w:r>
      <w:r>
        <w:rPr>
          <w:rFonts w:hint="cs"/>
          <w:rtl/>
        </w:rPr>
        <w:t xml:space="preserve"> כי</w:t>
      </w:r>
      <w:r w:rsidR="00D96866">
        <w:rPr>
          <w:rFonts w:hint="cs"/>
          <w:rtl/>
        </w:rPr>
        <w:t xml:space="preserve"> זה מהותו של ה</w:t>
      </w:r>
      <w:bookmarkStart w:id="766" w:name="_ETM_Q1_2628650"/>
      <w:bookmarkEnd w:id="766"/>
      <w:r w:rsidR="00D96866">
        <w:rPr>
          <w:rFonts w:hint="cs"/>
          <w:rtl/>
        </w:rPr>
        <w:t>פיקוח הפרלמנטרי</w:t>
      </w:r>
      <w:r w:rsidR="00E537B7">
        <w:rPr>
          <w:rFonts w:hint="cs"/>
          <w:rtl/>
        </w:rPr>
        <w:t xml:space="preserve"> על חקיקת</w:t>
      </w:r>
      <w:r w:rsidR="00D96866">
        <w:rPr>
          <w:rFonts w:hint="cs"/>
          <w:rtl/>
        </w:rPr>
        <w:t xml:space="preserve"> משנה ועל הכרזות, האם הרשות המבצעת לא מגזימה </w:t>
      </w:r>
      <w:bookmarkStart w:id="767" w:name="_ETM_Q1_2635900"/>
      <w:bookmarkEnd w:id="767"/>
      <w:r w:rsidR="00D96866">
        <w:rPr>
          <w:rFonts w:hint="cs"/>
          <w:rtl/>
        </w:rPr>
        <w:t xml:space="preserve">בשימוש בכוחה אלא פועלת </w:t>
      </w:r>
      <w:r w:rsidR="00E537B7">
        <w:rPr>
          <w:rFonts w:hint="cs"/>
          <w:rtl/>
        </w:rPr>
        <w:t>במידתיות ובסבירות בהקשר הספציפי?</w:t>
      </w:r>
      <w:r w:rsidR="00D96866">
        <w:rPr>
          <w:rFonts w:hint="cs"/>
          <w:rtl/>
        </w:rPr>
        <w:t xml:space="preserve"> בגלל שצריך </w:t>
      </w:r>
      <w:bookmarkStart w:id="768" w:name="_ETM_Q1_2643401"/>
      <w:bookmarkEnd w:id="768"/>
      <w:r w:rsidR="00D96866">
        <w:rPr>
          <w:rFonts w:hint="cs"/>
          <w:rtl/>
        </w:rPr>
        <w:t>אישור מראש הבנו ש-48 שעות למרות שזה מה שהיה בהתחלה, ה</w:t>
      </w:r>
      <w:bookmarkStart w:id="769" w:name="_ETM_Q1_2648900"/>
      <w:bookmarkEnd w:id="769"/>
      <w:r w:rsidR="00D96866">
        <w:rPr>
          <w:rFonts w:hint="cs"/>
          <w:rtl/>
        </w:rPr>
        <w:t>בנו שזה מאוד מקשה על ההתנהלות, ואכן אנחנו מנסים לראות איך ל</w:t>
      </w:r>
      <w:bookmarkStart w:id="770" w:name="_ETM_Q1_2650901"/>
      <w:bookmarkEnd w:id="770"/>
      <w:r w:rsidR="00D96866">
        <w:rPr>
          <w:rFonts w:hint="cs"/>
          <w:rtl/>
        </w:rPr>
        <w:t xml:space="preserve">התנהל בסופו של דבר, אבל בכל זאת תוך כדי </w:t>
      </w:r>
      <w:bookmarkStart w:id="771" w:name="_ETM_Q1_2654651"/>
      <w:bookmarkEnd w:id="771"/>
      <w:r w:rsidR="00D96866">
        <w:rPr>
          <w:rFonts w:hint="cs"/>
          <w:rtl/>
        </w:rPr>
        <w:t>שאנחנו מס</w:t>
      </w:r>
      <w:r w:rsidR="00E537B7">
        <w:rPr>
          <w:rFonts w:hint="cs"/>
          <w:rtl/>
        </w:rPr>
        <w:t xml:space="preserve">תכלים ועוקבים </w:t>
      </w:r>
      <w:r w:rsidR="00D96866">
        <w:rPr>
          <w:rFonts w:hint="cs"/>
          <w:rtl/>
        </w:rPr>
        <w:t>אחרי ההנחיות ש</w:t>
      </w:r>
      <w:r w:rsidR="00E537B7">
        <w:rPr>
          <w:rFonts w:hint="cs"/>
          <w:rtl/>
        </w:rPr>
        <w:t xml:space="preserve">ל </w:t>
      </w:r>
      <w:r w:rsidR="00D96866">
        <w:rPr>
          <w:rFonts w:hint="cs"/>
          <w:rtl/>
        </w:rPr>
        <w:t xml:space="preserve">הגורם המוסמך בהקשר הזה, כאמור </w:t>
      </w:r>
      <w:bookmarkStart w:id="772" w:name="_ETM_Q1_2661150"/>
      <w:bookmarkEnd w:id="772"/>
      <w:r w:rsidR="00E537B7">
        <w:rPr>
          <w:rFonts w:hint="cs"/>
          <w:rtl/>
        </w:rPr>
        <w:t>פיקוד העורף.</w:t>
      </w:r>
    </w:p>
    <w:p w14:paraId="5C1A417A" w14:textId="77777777" w:rsidR="00E537B7" w:rsidRDefault="00E537B7" w:rsidP="006D14FD">
      <w:pPr>
        <w:rPr>
          <w:rtl/>
        </w:rPr>
      </w:pPr>
    </w:p>
    <w:p w14:paraId="764EDEDA" w14:textId="77777777" w:rsidR="00B338CA" w:rsidRDefault="00D96866" w:rsidP="006D14FD">
      <w:pPr>
        <w:rPr>
          <w:rtl/>
        </w:rPr>
      </w:pPr>
      <w:r>
        <w:rPr>
          <w:rFonts w:hint="cs"/>
          <w:rtl/>
        </w:rPr>
        <w:t xml:space="preserve">פיקוד העורף כבר לפני כמה ימים טובים, צמצם </w:t>
      </w:r>
      <w:bookmarkStart w:id="773" w:name="_ETM_Q1_2665151"/>
      <w:bookmarkEnd w:id="773"/>
      <w:r>
        <w:rPr>
          <w:rFonts w:hint="cs"/>
          <w:rtl/>
        </w:rPr>
        <w:t xml:space="preserve">מאוד את ההנחיות בחיפה. אתמול עוד צמצם באזורים נוספים. בסופו </w:t>
      </w:r>
      <w:bookmarkStart w:id="774" w:name="_ETM_Q1_2672401"/>
      <w:bookmarkEnd w:id="774"/>
      <w:r>
        <w:rPr>
          <w:rFonts w:hint="cs"/>
          <w:rtl/>
        </w:rPr>
        <w:t xml:space="preserve">של דבר הדברים הובאו בפני שר המשפטים שהוא הגורם המוסמך, הוא </w:t>
      </w:r>
      <w:bookmarkStart w:id="775" w:name="_ETM_Q1_2675901"/>
      <w:bookmarkEnd w:id="775"/>
      <w:r>
        <w:rPr>
          <w:rFonts w:hint="cs"/>
          <w:rtl/>
        </w:rPr>
        <w:t>הרשות המנהלית הרלוונטית לעניין. צריך להתייעץ כמובן כפי ש</w:t>
      </w:r>
      <w:bookmarkStart w:id="776" w:name="_ETM_Q1_2681650"/>
      <w:bookmarkEnd w:id="776"/>
      <w:r w:rsidR="004E7189">
        <w:rPr>
          <w:rFonts w:hint="cs"/>
          <w:rtl/>
        </w:rPr>
        <w:t>קבוע בחוק עם השר לביטחון לאומי.</w:t>
      </w:r>
      <w:r>
        <w:rPr>
          <w:rFonts w:hint="cs"/>
          <w:rtl/>
        </w:rPr>
        <w:t xml:space="preserve"> הוא צריך לקבל</w:t>
      </w:r>
      <w:r w:rsidR="00692E83">
        <w:rPr>
          <w:rFonts w:hint="cs"/>
          <w:rtl/>
        </w:rPr>
        <w:t xml:space="preserve"> </w:t>
      </w:r>
      <w:bookmarkStart w:id="777" w:name="_ETM_Q1_2683400"/>
      <w:bookmarkEnd w:id="777"/>
      <w:r w:rsidR="00B338CA">
        <w:rPr>
          <w:rFonts w:hint="cs"/>
          <w:rtl/>
        </w:rPr>
        <w:t xml:space="preserve">את </w:t>
      </w:r>
      <w:r w:rsidR="00692E83">
        <w:rPr>
          <w:rFonts w:hint="cs"/>
          <w:rtl/>
        </w:rPr>
        <w:t>העמדות, אמרתי, של הנהלת בתי המשפט, של הסניגוריה, של שירות ב</w:t>
      </w:r>
      <w:bookmarkStart w:id="778" w:name="_ETM_Q1_2686900"/>
      <w:bookmarkEnd w:id="778"/>
      <w:r w:rsidR="00692E83">
        <w:rPr>
          <w:rFonts w:hint="cs"/>
          <w:rtl/>
        </w:rPr>
        <w:t xml:space="preserve">תי הסוהר והמשטרה, אבל הגורם המוסמך הוא שר המשפטים. הסמכות היא </w:t>
      </w:r>
      <w:bookmarkStart w:id="779" w:name="_ETM_Q1_2692150"/>
      <w:bookmarkEnd w:id="779"/>
      <w:r w:rsidR="00692E83">
        <w:rPr>
          <w:rFonts w:hint="cs"/>
          <w:rtl/>
        </w:rPr>
        <w:t>בידיו באישור הוועדה שיכולה להגיד לו שהוא הגזים בהקשר ה</w:t>
      </w:r>
      <w:bookmarkStart w:id="780" w:name="_ETM_Q1_2695401"/>
      <w:bookmarkEnd w:id="780"/>
      <w:r w:rsidR="00692E83">
        <w:rPr>
          <w:rFonts w:hint="cs"/>
          <w:rtl/>
        </w:rPr>
        <w:t>ספ</w:t>
      </w:r>
      <w:r w:rsidR="00B338CA">
        <w:rPr>
          <w:rFonts w:hint="cs"/>
          <w:rtl/>
        </w:rPr>
        <w:t>ציפי הזה.</w:t>
      </w:r>
    </w:p>
    <w:p w14:paraId="4AC842DC" w14:textId="77777777" w:rsidR="00B338CA" w:rsidRDefault="00B338CA" w:rsidP="006D14FD">
      <w:pPr>
        <w:rPr>
          <w:rtl/>
        </w:rPr>
      </w:pPr>
    </w:p>
    <w:p w14:paraId="7FB9E0E3" w14:textId="77777777" w:rsidR="00825D39" w:rsidRDefault="00692E83" w:rsidP="000025D8">
      <w:pPr>
        <w:rPr>
          <w:rtl/>
        </w:rPr>
      </w:pPr>
      <w:r>
        <w:rPr>
          <w:rFonts w:hint="cs"/>
          <w:rtl/>
        </w:rPr>
        <w:t>כרגע שר המשפטים, אחרי שקיבל את כל המידע ה</w:t>
      </w:r>
      <w:bookmarkStart w:id="781" w:name="_ETM_Q1_2699900"/>
      <w:bookmarkEnd w:id="781"/>
      <w:r>
        <w:rPr>
          <w:rFonts w:hint="cs"/>
          <w:rtl/>
        </w:rPr>
        <w:t>רלוונטי, כולל הה</w:t>
      </w:r>
      <w:r w:rsidR="000025D8">
        <w:rPr>
          <w:rFonts w:hint="cs"/>
          <w:rtl/>
        </w:rPr>
        <w:t xml:space="preserve">נחיות המעודכנות של פיקוד העורף שמקלות </w:t>
      </w:r>
      <w:r>
        <w:rPr>
          <w:rFonts w:hint="cs"/>
          <w:rtl/>
        </w:rPr>
        <w:t>מאוד באזורים</w:t>
      </w:r>
      <w:bookmarkStart w:id="782" w:name="_ETM_Q1_2706151"/>
      <w:bookmarkEnd w:id="782"/>
      <w:r w:rsidR="000025D8">
        <w:rPr>
          <w:rFonts w:hint="cs"/>
          <w:rtl/>
        </w:rPr>
        <w:t xml:space="preserve"> שלמים ב</w:t>
      </w:r>
      <w:r w:rsidR="00D816E0">
        <w:rPr>
          <w:rFonts w:hint="cs"/>
          <w:rtl/>
        </w:rPr>
        <w:t xml:space="preserve">ארץ, ובין היתר קובעות </w:t>
      </w:r>
      <w:r w:rsidR="000025D8">
        <w:rPr>
          <w:rFonts w:hint="cs"/>
          <w:rtl/>
        </w:rPr>
        <w:t>למשל שלימודים יתקיימו בבתי הספר.</w:t>
      </w:r>
      <w:r w:rsidR="00D816E0">
        <w:rPr>
          <w:rFonts w:hint="cs"/>
          <w:rtl/>
        </w:rPr>
        <w:t xml:space="preserve"> </w:t>
      </w:r>
      <w:bookmarkStart w:id="783" w:name="_ETM_Q1_2712900"/>
      <w:bookmarkEnd w:id="783"/>
      <w:r w:rsidR="00D816E0">
        <w:rPr>
          <w:rFonts w:hint="cs"/>
          <w:rtl/>
        </w:rPr>
        <w:t>והשאלה עולה, אם ילדים יכולים להגיע לבית הספר כולל בהסעות, הא</w:t>
      </w:r>
      <w:bookmarkStart w:id="784" w:name="_ETM_Q1_2719901"/>
      <w:bookmarkEnd w:id="784"/>
      <w:r w:rsidR="00D816E0">
        <w:rPr>
          <w:rFonts w:hint="cs"/>
          <w:rtl/>
        </w:rPr>
        <w:t>ם לא נכון גם לחשוב האם אסירים יכולים לקבל, להגיע ל</w:t>
      </w:r>
      <w:bookmarkStart w:id="785" w:name="_ETM_Q1_2726651"/>
      <w:bookmarkEnd w:id="785"/>
      <w:r w:rsidR="00D816E0">
        <w:rPr>
          <w:rFonts w:hint="cs"/>
          <w:rtl/>
        </w:rPr>
        <w:t xml:space="preserve">בתי המשפט ולקיים דיון בצורה פיזית מלאה? כמובן </w:t>
      </w:r>
      <w:r w:rsidR="00825D39">
        <w:rPr>
          <w:rFonts w:hint="cs"/>
          <w:rtl/>
        </w:rPr>
        <w:t xml:space="preserve">אני </w:t>
      </w:r>
      <w:r w:rsidR="00D816E0">
        <w:rPr>
          <w:rFonts w:hint="cs"/>
          <w:rtl/>
        </w:rPr>
        <w:t>מזכירה</w:t>
      </w:r>
      <w:r w:rsidR="00825D39">
        <w:rPr>
          <w:rFonts w:hint="cs"/>
          <w:rtl/>
        </w:rPr>
        <w:t>,</w:t>
      </w:r>
      <w:r w:rsidR="00D816E0">
        <w:rPr>
          <w:rFonts w:hint="cs"/>
          <w:rtl/>
        </w:rPr>
        <w:t xml:space="preserve"> כמו ש</w:t>
      </w:r>
      <w:bookmarkStart w:id="786" w:name="_ETM_Q1_2731900"/>
      <w:bookmarkEnd w:id="786"/>
      <w:r w:rsidR="00D816E0">
        <w:rPr>
          <w:rFonts w:hint="cs"/>
          <w:rtl/>
        </w:rPr>
        <w:t>גם ישי הזכיר, שלמרבית הדיונים, עצורים ואסירים פליליים יכולים לבקש ש</w:t>
      </w:r>
      <w:bookmarkStart w:id="787" w:name="_ETM_Q1_2739900"/>
      <w:bookmarkEnd w:id="787"/>
      <w:r w:rsidR="00D816E0">
        <w:rPr>
          <w:rFonts w:hint="cs"/>
          <w:rtl/>
        </w:rPr>
        <w:t xml:space="preserve">הדיון שלהם יתקיים בהיוועדות חזותית, אבל ההסדר שלנו בהכרזה מלאה </w:t>
      </w:r>
      <w:bookmarkStart w:id="788" w:name="_ETM_Q1_2746151"/>
      <w:bookmarkEnd w:id="788"/>
      <w:r w:rsidR="00D816E0">
        <w:rPr>
          <w:rFonts w:hint="cs"/>
          <w:rtl/>
        </w:rPr>
        <w:t>כופה עליהם לקיים רק את הדיונים בהיוועדות חזותית. אני גם מ</w:t>
      </w:r>
      <w:bookmarkStart w:id="789" w:name="_ETM_Q1_2752151"/>
      <w:bookmarkEnd w:id="789"/>
      <w:r w:rsidR="00DA52BE">
        <w:rPr>
          <w:rFonts w:hint="cs"/>
          <w:rtl/>
        </w:rPr>
        <w:t>זכירה שהאסירים הביטחוניים מ</w:t>
      </w:r>
      <w:r w:rsidR="00D816E0">
        <w:rPr>
          <w:rFonts w:hint="cs"/>
          <w:rtl/>
        </w:rPr>
        <w:t>מ</w:t>
      </w:r>
      <w:r w:rsidR="00DA52BE">
        <w:rPr>
          <w:rFonts w:hint="cs"/>
          <w:rtl/>
        </w:rPr>
        <w:t>י</w:t>
      </w:r>
      <w:r w:rsidR="00D816E0">
        <w:rPr>
          <w:rFonts w:hint="cs"/>
          <w:rtl/>
        </w:rPr>
        <w:t xml:space="preserve">לא, כל הדיונים </w:t>
      </w:r>
      <w:r w:rsidR="00825D39">
        <w:rPr>
          <w:rFonts w:hint="cs"/>
          <w:rtl/>
        </w:rPr>
        <w:t>שלהם מתקיימים בהיוועדות חזותית.</w:t>
      </w:r>
    </w:p>
    <w:p w14:paraId="18F5650B" w14:textId="77777777" w:rsidR="00825D39" w:rsidRDefault="00825D39" w:rsidP="000025D8">
      <w:pPr>
        <w:rPr>
          <w:rtl/>
        </w:rPr>
      </w:pPr>
    </w:p>
    <w:p w14:paraId="19322526" w14:textId="77777777" w:rsidR="007129B4" w:rsidRDefault="00D816E0" w:rsidP="007129B4">
      <w:pPr>
        <w:rPr>
          <w:rtl/>
        </w:rPr>
      </w:pPr>
      <w:r>
        <w:rPr>
          <w:rFonts w:hint="cs"/>
          <w:rtl/>
        </w:rPr>
        <w:t>ב</w:t>
      </w:r>
      <w:bookmarkStart w:id="790" w:name="_ETM_Q1_2758650"/>
      <w:bookmarkEnd w:id="790"/>
      <w:r>
        <w:rPr>
          <w:rFonts w:hint="cs"/>
          <w:rtl/>
        </w:rPr>
        <w:t>נסיבות האלה, אחרי ששקל את כל הדברים, שר המשפטים הגיע למ</w:t>
      </w:r>
      <w:bookmarkStart w:id="791" w:name="_ETM_Q1_2762901"/>
      <w:bookmarkEnd w:id="791"/>
      <w:r>
        <w:rPr>
          <w:rFonts w:hint="cs"/>
          <w:rtl/>
        </w:rPr>
        <w:t>סקנה</w:t>
      </w:r>
      <w:r w:rsidR="007129B4">
        <w:rPr>
          <w:rFonts w:hint="cs"/>
          <w:rtl/>
        </w:rPr>
        <w:t xml:space="preserve">. כרגע </w:t>
      </w:r>
      <w:r>
        <w:rPr>
          <w:rFonts w:hint="cs"/>
          <w:rtl/>
        </w:rPr>
        <w:t xml:space="preserve">יש הצדקה להארכה לשלושה ימים ובאזורים המוצעים, המופיעים </w:t>
      </w:r>
      <w:bookmarkStart w:id="792" w:name="_ETM_Q1_2770900"/>
      <w:bookmarkEnd w:id="792"/>
      <w:r>
        <w:rPr>
          <w:rFonts w:hint="cs"/>
          <w:rtl/>
        </w:rPr>
        <w:t>ב</w:t>
      </w:r>
      <w:r w:rsidR="007129B4">
        <w:rPr>
          <w:rFonts w:hint="cs"/>
          <w:rtl/>
        </w:rPr>
        <w:t>טיוטת ה</w:t>
      </w:r>
      <w:r w:rsidR="0055405D">
        <w:rPr>
          <w:rFonts w:hint="cs"/>
          <w:rtl/>
        </w:rPr>
        <w:t>ה</w:t>
      </w:r>
      <w:r w:rsidR="007129B4">
        <w:rPr>
          <w:rFonts w:hint="cs"/>
          <w:rtl/>
        </w:rPr>
        <w:t>כרזה.</w:t>
      </w:r>
      <w:r>
        <w:rPr>
          <w:rFonts w:hint="cs"/>
          <w:rtl/>
        </w:rPr>
        <w:t xml:space="preserve"> זה מה שהיה נראה סביר ומי</w:t>
      </w:r>
      <w:r w:rsidR="007129B4">
        <w:rPr>
          <w:rFonts w:hint="cs"/>
          <w:rtl/>
        </w:rPr>
        <w:t>דתי בעיני השר</w:t>
      </w:r>
      <w:r>
        <w:rPr>
          <w:rFonts w:hint="cs"/>
          <w:rtl/>
        </w:rPr>
        <w:t>, זה נרא</w:t>
      </w:r>
      <w:bookmarkStart w:id="793" w:name="_ETM_Q1_2777150"/>
      <w:bookmarkEnd w:id="793"/>
      <w:r>
        <w:rPr>
          <w:rFonts w:hint="cs"/>
          <w:rtl/>
        </w:rPr>
        <w:t>ה לי בהחלט במתחם הסבירות</w:t>
      </w:r>
      <w:r w:rsidR="007129B4">
        <w:rPr>
          <w:rFonts w:hint="cs"/>
          <w:rtl/>
        </w:rPr>
        <w:t>,</w:t>
      </w:r>
      <w:r>
        <w:rPr>
          <w:rFonts w:hint="cs"/>
          <w:rtl/>
        </w:rPr>
        <w:t xml:space="preserve"> והבקשה שלנו היא שהוועדה תאשר </w:t>
      </w:r>
      <w:bookmarkStart w:id="794" w:name="_ETM_Q1_2782650"/>
      <w:bookmarkEnd w:id="794"/>
      <w:r>
        <w:rPr>
          <w:rFonts w:hint="cs"/>
          <w:rtl/>
        </w:rPr>
        <w:t>את ההכרזה</w:t>
      </w:r>
      <w:r w:rsidR="007129B4">
        <w:rPr>
          <w:rFonts w:hint="cs"/>
          <w:rtl/>
        </w:rPr>
        <w:t xml:space="preserve"> כפי שהיא.</w:t>
      </w:r>
    </w:p>
    <w:p w14:paraId="33C7E797" w14:textId="77777777" w:rsidR="0055405D" w:rsidRDefault="00D816E0" w:rsidP="007129B4">
      <w:pPr>
        <w:rPr>
          <w:rtl/>
        </w:rPr>
      </w:pPr>
      <w:r>
        <w:rPr>
          <w:rFonts w:hint="cs"/>
          <w:rtl/>
        </w:rPr>
        <w:t xml:space="preserve">אם הוועדה סבורה שבקשת שר המשפטים או רצונו </w:t>
      </w:r>
      <w:bookmarkStart w:id="795" w:name="_ETM_Q1_2787400"/>
      <w:bookmarkEnd w:id="795"/>
      <w:r>
        <w:rPr>
          <w:rFonts w:hint="cs"/>
          <w:rtl/>
        </w:rPr>
        <w:t>של שר המשפטים הוא מעבר לנדרש, הוועדה יכולה לקצוב את הז</w:t>
      </w:r>
      <w:bookmarkStart w:id="796" w:name="_ETM_Q1_2792900"/>
      <w:bookmarkEnd w:id="796"/>
      <w:r>
        <w:rPr>
          <w:rFonts w:hint="cs"/>
          <w:rtl/>
        </w:rPr>
        <w:t>מן ויכולה גם לקצוב את האזורים. אנחנו כמובן שומעים את הער</w:t>
      </w:r>
      <w:bookmarkStart w:id="797" w:name="_ETM_Q1_2797150"/>
      <w:bookmarkEnd w:id="797"/>
      <w:r>
        <w:rPr>
          <w:rFonts w:hint="cs"/>
          <w:rtl/>
        </w:rPr>
        <w:t>ות הוועדה ו</w:t>
      </w:r>
      <w:r w:rsidR="00104B22">
        <w:rPr>
          <w:rFonts w:hint="cs"/>
          <w:rtl/>
        </w:rPr>
        <w:t>הן יועברו כולן ללשכת השר. כ</w:t>
      </w:r>
      <w:bookmarkStart w:id="798" w:name="_ETM_Q1_2800400"/>
      <w:bookmarkEnd w:id="798"/>
      <w:r w:rsidR="00104B22">
        <w:rPr>
          <w:rFonts w:hint="cs"/>
          <w:rtl/>
        </w:rPr>
        <w:t>רגע זה מה שמוצע</w:t>
      </w:r>
      <w:bookmarkStart w:id="799" w:name="_ETM_Q1_2803900"/>
      <w:bookmarkEnd w:id="799"/>
      <w:r w:rsidR="0055405D">
        <w:rPr>
          <w:rFonts w:hint="cs"/>
          <w:rtl/>
        </w:rPr>
        <w:t>. אולי רק להשלים, לדבר על נתונים. הי</w:t>
      </w:r>
      <w:bookmarkStart w:id="800" w:name="_ETM_Q1_2811650"/>
      <w:bookmarkEnd w:id="800"/>
      <w:r w:rsidR="0055405D">
        <w:rPr>
          <w:rFonts w:hint="cs"/>
          <w:rtl/>
        </w:rPr>
        <w:t>ו"ר הזכיר מאות התרעות ומה שהיה בחודש הראשון או הש</w:t>
      </w:r>
      <w:bookmarkStart w:id="801" w:name="_ETM_Q1_2817401"/>
      <w:bookmarkEnd w:id="801"/>
      <w:r w:rsidR="0055405D">
        <w:rPr>
          <w:rFonts w:hint="cs"/>
          <w:rtl/>
        </w:rPr>
        <w:t>ני למלחמה. אז רק תוך כדי הדיון בדקתי באתר פיקוד ה</w:t>
      </w:r>
      <w:bookmarkStart w:id="802" w:name="_ETM_Q1_2819900"/>
      <w:bookmarkEnd w:id="802"/>
      <w:r w:rsidR="0055405D">
        <w:rPr>
          <w:rFonts w:hint="cs"/>
          <w:rtl/>
        </w:rPr>
        <w:t xml:space="preserve">עורף ביממה, ב-24 שעות האחרונות, היו בכל מדינת ישראל 121 </w:t>
      </w:r>
      <w:bookmarkStart w:id="803" w:name="_ETM_Q1_2825401"/>
      <w:bookmarkEnd w:id="803"/>
      <w:r w:rsidR="006429A0">
        <w:rPr>
          <w:rFonts w:hint="cs"/>
          <w:rtl/>
        </w:rPr>
        <w:t>התרע</w:t>
      </w:r>
      <w:r w:rsidR="0055405D">
        <w:rPr>
          <w:rFonts w:hint="cs"/>
          <w:rtl/>
        </w:rPr>
        <w:t>ות.</w:t>
      </w:r>
    </w:p>
    <w:p w14:paraId="170C5BF5" w14:textId="77777777" w:rsidR="000D155D" w:rsidRDefault="000D155D" w:rsidP="000D155D">
      <w:pPr>
        <w:ind w:firstLine="0"/>
        <w:rPr>
          <w:rtl/>
        </w:rPr>
      </w:pPr>
      <w:bookmarkStart w:id="804" w:name="_ETM_Q1_2826651"/>
      <w:bookmarkEnd w:id="804"/>
    </w:p>
    <w:p w14:paraId="50308026" w14:textId="77777777" w:rsidR="000D155D" w:rsidRDefault="000D155D" w:rsidP="000D155D">
      <w:pPr>
        <w:ind w:firstLine="0"/>
        <w:rPr>
          <w:rtl/>
        </w:rPr>
      </w:pPr>
      <w:bookmarkStart w:id="805" w:name="ET_yor_6157_122"/>
      <w:r w:rsidRPr="000D155D">
        <w:rPr>
          <w:rStyle w:val="TagStyle"/>
          <w:rtl/>
        </w:rPr>
        <w:t xml:space="preserve"> &lt;&lt; יור &gt;&gt; </w:t>
      </w:r>
      <w:r w:rsidRPr="000D155D">
        <w:rPr>
          <w:u w:val="single"/>
          <w:rtl/>
        </w:rPr>
        <w:t xml:space="preserve">היו"ר שמחה </w:t>
      </w:r>
      <w:proofErr w:type="spellStart"/>
      <w:r w:rsidRPr="000D155D">
        <w:rPr>
          <w:u w:val="single"/>
          <w:rtl/>
        </w:rPr>
        <w:t>רוטמן</w:t>
      </w:r>
      <w:proofErr w:type="spellEnd"/>
      <w:r w:rsidRPr="000D155D">
        <w:rPr>
          <w:u w:val="single"/>
          <w:rtl/>
        </w:rPr>
        <w:t>:</w:t>
      </w:r>
      <w:r w:rsidRPr="000D15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"/>
    </w:p>
    <w:p w14:paraId="6FB109D8" w14:textId="77777777" w:rsidR="000D155D" w:rsidRDefault="000D155D" w:rsidP="000D155D">
      <w:pPr>
        <w:ind w:firstLine="0"/>
        <w:rPr>
          <w:rtl/>
        </w:rPr>
      </w:pPr>
    </w:p>
    <w:p w14:paraId="75D38DB7" w14:textId="77777777" w:rsidR="0055405D" w:rsidRDefault="006429A0" w:rsidP="000D155D">
      <w:pPr>
        <w:rPr>
          <w:rtl/>
        </w:rPr>
      </w:pPr>
      <w:r>
        <w:rPr>
          <w:rFonts w:hint="cs"/>
          <w:rtl/>
        </w:rPr>
        <w:t>121 התרע</w:t>
      </w:r>
      <w:r w:rsidR="0055405D">
        <w:rPr>
          <w:rFonts w:hint="cs"/>
          <w:rtl/>
        </w:rPr>
        <w:t>ות זה לא 121 טילים</w:t>
      </w:r>
      <w:r w:rsidR="005544EF">
        <w:rPr>
          <w:rFonts w:hint="cs"/>
          <w:rtl/>
        </w:rPr>
        <w:t>.</w:t>
      </w:r>
    </w:p>
    <w:p w14:paraId="4FF09533" w14:textId="77777777" w:rsidR="005544EF" w:rsidRDefault="005544EF" w:rsidP="005544EF">
      <w:pPr>
        <w:ind w:firstLine="0"/>
        <w:rPr>
          <w:rtl/>
        </w:rPr>
      </w:pPr>
      <w:bookmarkStart w:id="806" w:name="_ETM_Q1_2829901"/>
      <w:bookmarkStart w:id="807" w:name="_ETM_Q1_2830150"/>
      <w:bookmarkEnd w:id="806"/>
      <w:bookmarkEnd w:id="807"/>
    </w:p>
    <w:p w14:paraId="5B9898C5" w14:textId="77777777" w:rsidR="005544EF" w:rsidRDefault="005544EF" w:rsidP="005544EF">
      <w:pPr>
        <w:ind w:firstLine="0"/>
        <w:rPr>
          <w:rtl/>
        </w:rPr>
      </w:pPr>
      <w:bookmarkStart w:id="808" w:name="ET_speaker_גאל_אזריאל_123"/>
      <w:r w:rsidRPr="005544EF">
        <w:rPr>
          <w:rStyle w:val="TagStyle"/>
          <w:rtl/>
        </w:rPr>
        <w:t xml:space="preserve"> &lt;&lt; דובר &gt;&gt; </w:t>
      </w:r>
      <w:r w:rsidRPr="005544EF">
        <w:rPr>
          <w:u w:val="single"/>
          <w:rtl/>
        </w:rPr>
        <w:t xml:space="preserve">גאל </w:t>
      </w:r>
      <w:proofErr w:type="spellStart"/>
      <w:r w:rsidRPr="005544EF">
        <w:rPr>
          <w:u w:val="single"/>
          <w:rtl/>
        </w:rPr>
        <w:t>אזריאל</w:t>
      </w:r>
      <w:proofErr w:type="spellEnd"/>
      <w:r w:rsidRPr="005544EF">
        <w:rPr>
          <w:u w:val="single"/>
          <w:rtl/>
        </w:rPr>
        <w:t>:</w:t>
      </w:r>
      <w:r w:rsidRPr="005544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14:paraId="0829B634" w14:textId="77777777" w:rsidR="005544EF" w:rsidRDefault="005544EF" w:rsidP="005544EF">
      <w:pPr>
        <w:ind w:firstLine="0"/>
        <w:rPr>
          <w:rtl/>
        </w:rPr>
      </w:pPr>
    </w:p>
    <w:p w14:paraId="738333F7" w14:textId="4B18FA5F" w:rsidR="00131DDB" w:rsidRDefault="0055405D" w:rsidP="009F3567">
      <w:pPr>
        <w:rPr>
          <w:rtl/>
        </w:rPr>
      </w:pPr>
      <w:r>
        <w:rPr>
          <w:rFonts w:hint="cs"/>
          <w:rtl/>
        </w:rPr>
        <w:t>לא, 121 התרעות זה יותר ממס</w:t>
      </w:r>
      <w:bookmarkStart w:id="809" w:name="_ETM_Q1_2833400"/>
      <w:bookmarkEnd w:id="809"/>
      <w:r>
        <w:rPr>
          <w:rFonts w:hint="cs"/>
          <w:rtl/>
        </w:rPr>
        <w:t xml:space="preserve">פר הטילים. זה מספר האזעקות שהיו במדינת ישראל. אם </w:t>
      </w:r>
      <w:r w:rsidR="00D32C40">
        <w:rPr>
          <w:rFonts w:hint="cs"/>
          <w:rtl/>
        </w:rPr>
        <w:t>נשלח</w:t>
      </w:r>
      <w:bookmarkStart w:id="810" w:name="_ETM_Q1_2836900"/>
      <w:bookmarkEnd w:id="810"/>
      <w:r w:rsidR="00D32C40">
        <w:rPr>
          <w:rFonts w:hint="cs"/>
          <w:rtl/>
        </w:rPr>
        <w:t xml:space="preserve"> טייל אחד ויש</w:t>
      </w:r>
      <w:r w:rsidR="005544EF">
        <w:rPr>
          <w:rFonts w:hint="cs"/>
          <w:rtl/>
        </w:rPr>
        <w:t xml:space="preserve"> 20 נקודות.</w:t>
      </w:r>
    </w:p>
    <w:p w14:paraId="0B6D8757" w14:textId="77777777" w:rsidR="005544EF" w:rsidRDefault="005544EF" w:rsidP="005544EF">
      <w:pPr>
        <w:ind w:firstLine="0"/>
        <w:rPr>
          <w:rtl/>
        </w:rPr>
      </w:pPr>
      <w:bookmarkStart w:id="811" w:name="_ETM_Q1_2838400"/>
      <w:bookmarkStart w:id="812" w:name="_ETM_Q1_2838650"/>
      <w:bookmarkEnd w:id="811"/>
      <w:bookmarkEnd w:id="812"/>
    </w:p>
    <w:p w14:paraId="03EDCAC8" w14:textId="77777777" w:rsidR="005544EF" w:rsidRDefault="005544EF" w:rsidP="005544EF">
      <w:pPr>
        <w:ind w:firstLine="0"/>
        <w:rPr>
          <w:rtl/>
        </w:rPr>
      </w:pPr>
      <w:bookmarkStart w:id="813" w:name="ET_yor_6157_124"/>
      <w:r w:rsidRPr="005544EF">
        <w:rPr>
          <w:rStyle w:val="TagStyle"/>
          <w:rtl/>
        </w:rPr>
        <w:t xml:space="preserve"> &lt;&lt; יור &gt;&gt; </w:t>
      </w:r>
      <w:r w:rsidRPr="005544EF">
        <w:rPr>
          <w:u w:val="single"/>
          <w:rtl/>
        </w:rPr>
        <w:t xml:space="preserve">היו"ר שמחה </w:t>
      </w:r>
      <w:proofErr w:type="spellStart"/>
      <w:r w:rsidRPr="005544EF">
        <w:rPr>
          <w:u w:val="single"/>
          <w:rtl/>
        </w:rPr>
        <w:t>רוטמן</w:t>
      </w:r>
      <w:proofErr w:type="spellEnd"/>
      <w:r w:rsidRPr="005544EF">
        <w:rPr>
          <w:u w:val="single"/>
          <w:rtl/>
        </w:rPr>
        <w:t>:</w:t>
      </w:r>
      <w:r w:rsidRPr="005544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3"/>
    </w:p>
    <w:p w14:paraId="54891AA5" w14:textId="77777777" w:rsidR="005544EF" w:rsidRDefault="005544EF" w:rsidP="005544EF">
      <w:pPr>
        <w:ind w:firstLine="0"/>
        <w:rPr>
          <w:rtl/>
        </w:rPr>
      </w:pPr>
    </w:p>
    <w:p w14:paraId="2AD00A6D" w14:textId="77777777" w:rsidR="00D32C40" w:rsidRDefault="005544EF" w:rsidP="005544EF">
      <w:pPr>
        <w:rPr>
          <w:rtl/>
        </w:rPr>
      </w:pPr>
      <w:r>
        <w:rPr>
          <w:rFonts w:hint="cs"/>
          <w:rtl/>
        </w:rPr>
        <w:t>ולפעמים יש לך מטח של טילים שהוא</w:t>
      </w:r>
      <w:r w:rsidR="00D32C40">
        <w:rPr>
          <w:rFonts w:hint="cs"/>
          <w:rtl/>
        </w:rPr>
        <w:t xml:space="preserve"> הת</w:t>
      </w:r>
      <w:bookmarkStart w:id="814" w:name="_ETM_Q1_2841650"/>
      <w:bookmarkEnd w:id="814"/>
      <w:r w:rsidR="00D32C40">
        <w:rPr>
          <w:rFonts w:hint="cs"/>
          <w:rtl/>
        </w:rPr>
        <w:t xml:space="preserve">רעה אחת. היום למשל שני טילים לחיפה זו התרעה אחת. </w:t>
      </w:r>
      <w:bookmarkStart w:id="815" w:name="_ETM_Q1_2847400"/>
      <w:bookmarkEnd w:id="815"/>
      <w:r w:rsidR="00D32C40">
        <w:rPr>
          <w:rFonts w:hint="cs"/>
          <w:rtl/>
        </w:rPr>
        <w:t>שני טילים בליסטיים.</w:t>
      </w:r>
    </w:p>
    <w:p w14:paraId="0A2CD350" w14:textId="77777777" w:rsidR="005544EF" w:rsidRDefault="005544EF" w:rsidP="005544EF">
      <w:pPr>
        <w:ind w:firstLine="0"/>
        <w:rPr>
          <w:rtl/>
        </w:rPr>
      </w:pPr>
      <w:bookmarkStart w:id="816" w:name="_ETM_Q1_2849400"/>
      <w:bookmarkEnd w:id="816"/>
    </w:p>
    <w:p w14:paraId="74B36420" w14:textId="77777777" w:rsidR="005544EF" w:rsidRDefault="005544EF" w:rsidP="005544EF">
      <w:pPr>
        <w:ind w:firstLine="0"/>
        <w:rPr>
          <w:rtl/>
        </w:rPr>
      </w:pPr>
      <w:bookmarkStart w:id="817" w:name="ET_speaker_גאל_אזריאל_125"/>
      <w:r w:rsidRPr="005544EF">
        <w:rPr>
          <w:rStyle w:val="TagStyle"/>
          <w:rtl/>
        </w:rPr>
        <w:t xml:space="preserve"> &lt;&lt; דובר &gt;&gt; </w:t>
      </w:r>
      <w:r w:rsidRPr="005544EF">
        <w:rPr>
          <w:u w:val="single"/>
          <w:rtl/>
        </w:rPr>
        <w:t xml:space="preserve">גאל </w:t>
      </w:r>
      <w:proofErr w:type="spellStart"/>
      <w:r w:rsidRPr="005544EF">
        <w:rPr>
          <w:u w:val="single"/>
          <w:rtl/>
        </w:rPr>
        <w:t>אזריאל</w:t>
      </w:r>
      <w:proofErr w:type="spellEnd"/>
      <w:r w:rsidRPr="005544EF">
        <w:rPr>
          <w:u w:val="single"/>
          <w:rtl/>
        </w:rPr>
        <w:t>:</w:t>
      </w:r>
      <w:r w:rsidRPr="005544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14:paraId="21150515" w14:textId="77777777" w:rsidR="005544EF" w:rsidRDefault="005544EF" w:rsidP="005544EF">
      <w:pPr>
        <w:ind w:firstLine="0"/>
        <w:rPr>
          <w:rtl/>
        </w:rPr>
      </w:pPr>
    </w:p>
    <w:p w14:paraId="3E70A802" w14:textId="77777777" w:rsidR="00D32C40" w:rsidRDefault="005544EF" w:rsidP="005544EF">
      <w:pPr>
        <w:rPr>
          <w:rtl/>
        </w:rPr>
      </w:pPr>
      <w:r>
        <w:rPr>
          <w:rFonts w:hint="cs"/>
          <w:rtl/>
        </w:rPr>
        <w:t>אני יכולה</w:t>
      </w:r>
      <w:r w:rsidR="00D32C40">
        <w:rPr>
          <w:rFonts w:hint="cs"/>
          <w:rtl/>
        </w:rPr>
        <w:t xml:space="preserve"> להגיד לך שאני הייתי בנהריה בחג, ש</w:t>
      </w:r>
      <w:bookmarkStart w:id="818" w:name="_ETM_Q1_2850900"/>
      <w:bookmarkEnd w:id="818"/>
      <w:r w:rsidR="00D32C40">
        <w:rPr>
          <w:rFonts w:hint="cs"/>
          <w:rtl/>
        </w:rPr>
        <w:t>היו שתי אזעקות אלה היו שני טילים אחד אחרי השני.</w:t>
      </w:r>
    </w:p>
    <w:p w14:paraId="02EA231B" w14:textId="77777777" w:rsidR="005544EF" w:rsidRDefault="005544EF" w:rsidP="005544EF">
      <w:pPr>
        <w:ind w:firstLine="0"/>
        <w:rPr>
          <w:rtl/>
        </w:rPr>
      </w:pPr>
      <w:bookmarkStart w:id="819" w:name="_ETM_Q1_2854151"/>
      <w:bookmarkEnd w:id="819"/>
    </w:p>
    <w:p w14:paraId="6B517622" w14:textId="77777777" w:rsidR="005544EF" w:rsidRDefault="005544EF" w:rsidP="005544EF">
      <w:pPr>
        <w:ind w:firstLine="0"/>
        <w:rPr>
          <w:rtl/>
        </w:rPr>
      </w:pPr>
      <w:bookmarkStart w:id="820" w:name="ET_yor_6157_126"/>
      <w:r w:rsidRPr="005544EF">
        <w:rPr>
          <w:rStyle w:val="TagStyle"/>
          <w:rtl/>
        </w:rPr>
        <w:t xml:space="preserve"> &lt;&lt; יור &gt;&gt; </w:t>
      </w:r>
      <w:r w:rsidRPr="005544EF">
        <w:rPr>
          <w:u w:val="single"/>
          <w:rtl/>
        </w:rPr>
        <w:t xml:space="preserve">היו"ר שמחה </w:t>
      </w:r>
      <w:proofErr w:type="spellStart"/>
      <w:r w:rsidRPr="005544EF">
        <w:rPr>
          <w:u w:val="single"/>
          <w:rtl/>
        </w:rPr>
        <w:t>רוטמן</w:t>
      </w:r>
      <w:proofErr w:type="spellEnd"/>
      <w:r w:rsidRPr="005544EF">
        <w:rPr>
          <w:u w:val="single"/>
          <w:rtl/>
        </w:rPr>
        <w:t>:</w:t>
      </w:r>
      <w:r w:rsidRPr="005544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0"/>
    </w:p>
    <w:p w14:paraId="2F2DE074" w14:textId="77777777" w:rsidR="005544EF" w:rsidRDefault="005544EF" w:rsidP="005544EF">
      <w:pPr>
        <w:ind w:firstLine="0"/>
        <w:rPr>
          <w:rtl/>
        </w:rPr>
      </w:pPr>
    </w:p>
    <w:p w14:paraId="0E08947D" w14:textId="77777777" w:rsidR="001A759E" w:rsidRDefault="001A759E" w:rsidP="005544EF">
      <w:pPr>
        <w:rPr>
          <w:rtl/>
        </w:rPr>
      </w:pPr>
      <w:r>
        <w:rPr>
          <w:rFonts w:hint="cs"/>
          <w:rtl/>
        </w:rPr>
        <w:t>אז א</w:t>
      </w:r>
      <w:bookmarkStart w:id="821" w:name="_ETM_Q1_2854651"/>
      <w:bookmarkEnd w:id="821"/>
      <w:r w:rsidR="005544EF">
        <w:rPr>
          <w:rFonts w:hint="cs"/>
          <w:rtl/>
        </w:rPr>
        <w:t xml:space="preserve">ני יודע וגם מהירי שהיה מאיראן, </w:t>
      </w:r>
      <w:r>
        <w:rPr>
          <w:rFonts w:hint="cs"/>
          <w:rtl/>
        </w:rPr>
        <w:t>היו 180 ומשהו טילים, לפחות לפ</w:t>
      </w:r>
      <w:bookmarkStart w:id="822" w:name="_ETM_Q1_2864400"/>
      <w:bookmarkEnd w:id="822"/>
      <w:r>
        <w:rPr>
          <w:rFonts w:hint="cs"/>
          <w:rtl/>
        </w:rPr>
        <w:t>י הפרסומים והיו ארבע התרעות, חמש התרעות.</w:t>
      </w:r>
    </w:p>
    <w:p w14:paraId="7A354AC9" w14:textId="77777777" w:rsidR="00131DDB" w:rsidRDefault="00131DDB" w:rsidP="00131DDB">
      <w:pPr>
        <w:ind w:firstLine="0"/>
        <w:rPr>
          <w:rtl/>
        </w:rPr>
      </w:pPr>
    </w:p>
    <w:p w14:paraId="66079A81" w14:textId="77777777" w:rsidR="009F3567" w:rsidRDefault="009F3567" w:rsidP="00131DDB">
      <w:pPr>
        <w:ind w:firstLine="0"/>
        <w:rPr>
          <w:rStyle w:val="TagStyle"/>
          <w:vanish w:val="0"/>
          <w:rtl/>
        </w:rPr>
      </w:pPr>
      <w:bookmarkStart w:id="823" w:name="ET_speaker_גאל_אזריאל_206"/>
    </w:p>
    <w:p w14:paraId="5DC90EDE" w14:textId="77777777" w:rsidR="009F3567" w:rsidRDefault="009F3567" w:rsidP="00131DDB">
      <w:pPr>
        <w:ind w:firstLine="0"/>
        <w:rPr>
          <w:rStyle w:val="TagStyle"/>
          <w:vanish w:val="0"/>
          <w:rtl/>
        </w:rPr>
      </w:pPr>
    </w:p>
    <w:p w14:paraId="6982F6E1" w14:textId="4CBF3109" w:rsidR="00131DDB" w:rsidRDefault="00131DDB" w:rsidP="00131DDB">
      <w:pPr>
        <w:ind w:firstLine="0"/>
        <w:rPr>
          <w:rtl/>
        </w:rPr>
      </w:pPr>
      <w:r w:rsidRPr="00131DDB">
        <w:rPr>
          <w:rStyle w:val="TagStyle"/>
          <w:rtl/>
        </w:rPr>
        <w:lastRenderedPageBreak/>
        <w:t xml:space="preserve"> &lt;&lt; דובר &gt;&gt; </w:t>
      </w:r>
      <w:r w:rsidRPr="00131DDB">
        <w:rPr>
          <w:u w:val="single"/>
          <w:rtl/>
        </w:rPr>
        <w:t xml:space="preserve">גאל </w:t>
      </w:r>
      <w:proofErr w:type="spellStart"/>
      <w:r w:rsidRPr="00131DDB">
        <w:rPr>
          <w:u w:val="single"/>
          <w:rtl/>
        </w:rPr>
        <w:t>אזריאל</w:t>
      </w:r>
      <w:proofErr w:type="spellEnd"/>
      <w:r w:rsidRPr="00131DDB">
        <w:rPr>
          <w:u w:val="single"/>
          <w:rtl/>
        </w:rPr>
        <w:t>:</w:t>
      </w:r>
      <w:r w:rsidRPr="00131D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"/>
    </w:p>
    <w:p w14:paraId="60460B4D" w14:textId="77777777" w:rsidR="00131DDB" w:rsidRDefault="00131DDB" w:rsidP="00131DDB">
      <w:pPr>
        <w:ind w:firstLine="0"/>
        <w:rPr>
          <w:rtl/>
        </w:rPr>
      </w:pPr>
    </w:p>
    <w:p w14:paraId="7A2C6295" w14:textId="77777777" w:rsidR="001A759E" w:rsidRDefault="00131DDB" w:rsidP="00131DDB">
      <w:pPr>
        <w:rPr>
          <w:rtl/>
        </w:rPr>
      </w:pPr>
      <w:r>
        <w:rPr>
          <w:rFonts w:hint="cs"/>
          <w:rtl/>
        </w:rPr>
        <w:t>אבל</w:t>
      </w:r>
      <w:bookmarkStart w:id="824" w:name="_ETM_Q1_2871151"/>
      <w:bookmarkEnd w:id="824"/>
      <w:r>
        <w:rPr>
          <w:rFonts w:hint="cs"/>
          <w:rtl/>
        </w:rPr>
        <w:t xml:space="preserve"> </w:t>
      </w:r>
      <w:r w:rsidR="001A759E">
        <w:rPr>
          <w:rFonts w:hint="cs"/>
          <w:rtl/>
        </w:rPr>
        <w:t>אנחנו יכולים לבדוק כמ</w:t>
      </w:r>
      <w:bookmarkStart w:id="825" w:name="_ETM_Q1_2869900"/>
      <w:bookmarkEnd w:id="825"/>
      <w:r w:rsidR="001A759E">
        <w:rPr>
          <w:rFonts w:hint="cs"/>
          <w:rtl/>
        </w:rPr>
        <w:t>ובן עם פיקוד העורף.</w:t>
      </w:r>
    </w:p>
    <w:p w14:paraId="13CEF7A0" w14:textId="77777777" w:rsidR="005544EF" w:rsidRDefault="005544EF" w:rsidP="005544EF">
      <w:pPr>
        <w:ind w:firstLine="0"/>
        <w:rPr>
          <w:rtl/>
        </w:rPr>
      </w:pPr>
      <w:bookmarkStart w:id="826" w:name="_ETM_Q1_2871900"/>
      <w:bookmarkEnd w:id="826"/>
    </w:p>
    <w:p w14:paraId="05FE7498" w14:textId="77777777" w:rsidR="005544EF" w:rsidRDefault="005544EF" w:rsidP="005544EF">
      <w:pPr>
        <w:ind w:firstLine="0"/>
        <w:rPr>
          <w:rtl/>
        </w:rPr>
      </w:pPr>
      <w:bookmarkStart w:id="827" w:name="ET_yor_6157_128"/>
      <w:r w:rsidRPr="005544EF">
        <w:rPr>
          <w:rStyle w:val="TagStyle"/>
          <w:rtl/>
        </w:rPr>
        <w:t xml:space="preserve"> &lt;&lt; יור &gt;&gt; </w:t>
      </w:r>
      <w:r w:rsidRPr="005544EF">
        <w:rPr>
          <w:u w:val="single"/>
          <w:rtl/>
        </w:rPr>
        <w:t xml:space="preserve">היו"ר שמחה </w:t>
      </w:r>
      <w:proofErr w:type="spellStart"/>
      <w:r w:rsidRPr="005544EF">
        <w:rPr>
          <w:u w:val="single"/>
          <w:rtl/>
        </w:rPr>
        <w:t>רוטמן</w:t>
      </w:r>
      <w:proofErr w:type="spellEnd"/>
      <w:r w:rsidRPr="005544EF">
        <w:rPr>
          <w:u w:val="single"/>
          <w:rtl/>
        </w:rPr>
        <w:t>:</w:t>
      </w:r>
      <w:r w:rsidRPr="005544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7"/>
    </w:p>
    <w:p w14:paraId="0DCB98EE" w14:textId="77777777" w:rsidR="005544EF" w:rsidRDefault="005544EF" w:rsidP="005544EF">
      <w:pPr>
        <w:ind w:firstLine="0"/>
        <w:rPr>
          <w:rtl/>
        </w:rPr>
      </w:pPr>
    </w:p>
    <w:p w14:paraId="56B68E4B" w14:textId="77777777" w:rsidR="001A759E" w:rsidRDefault="001A759E" w:rsidP="005544EF">
      <w:pPr>
        <w:rPr>
          <w:rtl/>
        </w:rPr>
      </w:pPr>
      <w:r>
        <w:rPr>
          <w:rFonts w:hint="cs"/>
          <w:rtl/>
        </w:rPr>
        <w:t>אז אני אומר, אני יודע את מספר ה</w:t>
      </w:r>
      <w:bookmarkStart w:id="828" w:name="_ETM_Q1_2875151"/>
      <w:bookmarkEnd w:id="828"/>
      <w:r>
        <w:rPr>
          <w:rFonts w:hint="cs"/>
          <w:rtl/>
        </w:rPr>
        <w:t>טילים שנורו, בדקתי. מספר הטילים, אני לא מדבר על מספר ה</w:t>
      </w:r>
      <w:bookmarkStart w:id="829" w:name="_ETM_Q1_2876651"/>
      <w:bookmarkEnd w:id="829"/>
      <w:r>
        <w:rPr>
          <w:rFonts w:hint="cs"/>
          <w:rtl/>
        </w:rPr>
        <w:t xml:space="preserve">התרעות. מספר ההתרעות הוא לא תמיד רלוונטי למספר הטילים כי </w:t>
      </w:r>
      <w:bookmarkStart w:id="830" w:name="_ETM_Q1_2883650"/>
      <w:bookmarkEnd w:id="830"/>
      <w:r>
        <w:rPr>
          <w:rFonts w:hint="cs"/>
          <w:rtl/>
        </w:rPr>
        <w:t xml:space="preserve">יש, זה לפי חלוקת האזורים, לפי אם יורט, לא יורט, </w:t>
      </w:r>
      <w:bookmarkStart w:id="831" w:name="_ETM_Q1_2887901"/>
      <w:bookmarkEnd w:id="831"/>
      <w:r>
        <w:rPr>
          <w:rFonts w:hint="cs"/>
          <w:rtl/>
        </w:rPr>
        <w:t>שברים, לא שברים. מספר ההתרעות הוא נתון הרבה פחות רלוונטי</w:t>
      </w:r>
      <w:bookmarkStart w:id="832" w:name="_ETM_Q1_2893151"/>
      <w:bookmarkEnd w:id="832"/>
      <w:r>
        <w:rPr>
          <w:rFonts w:hint="cs"/>
          <w:rtl/>
        </w:rPr>
        <w:t xml:space="preserve">. גם נתון לא רלוונטי זה הלימודים, כי הלימודים זה </w:t>
      </w:r>
      <w:bookmarkStart w:id="833" w:name="_ETM_Q1_2897400"/>
      <w:bookmarkEnd w:id="833"/>
      <w:r>
        <w:rPr>
          <w:rFonts w:hint="cs"/>
          <w:rtl/>
        </w:rPr>
        <w:t>פרק זמן די קצר שאני לא נכנס כרגע לשאלת הפוליגונים המוג</w:t>
      </w:r>
      <w:bookmarkStart w:id="834" w:name="_ETM_Q1_2903650"/>
      <w:bookmarkEnd w:id="834"/>
      <w:r>
        <w:rPr>
          <w:rFonts w:hint="cs"/>
          <w:rtl/>
        </w:rPr>
        <w:t xml:space="preserve">נים על </w:t>
      </w:r>
      <w:r w:rsidR="005544EF">
        <w:rPr>
          <w:rFonts w:hint="cs"/>
          <w:rtl/>
        </w:rPr>
        <w:t xml:space="preserve">ידי כיפת ברזל, זה עניין שלהם. </w:t>
      </w:r>
      <w:r>
        <w:rPr>
          <w:rFonts w:hint="cs"/>
          <w:rtl/>
        </w:rPr>
        <w:t xml:space="preserve">אבל זה פרק </w:t>
      </w:r>
      <w:bookmarkStart w:id="835" w:name="_ETM_Q1_2907900"/>
      <w:bookmarkEnd w:id="835"/>
      <w:r>
        <w:rPr>
          <w:rFonts w:hint="cs"/>
          <w:rtl/>
        </w:rPr>
        <w:t>זמן די קצר של נסיעה ובבתי הספר יש מרחבים מוג</w:t>
      </w:r>
      <w:bookmarkStart w:id="836" w:name="_ETM_Q1_2911900"/>
      <w:bookmarkEnd w:id="836"/>
      <w:r>
        <w:rPr>
          <w:rFonts w:hint="cs"/>
          <w:rtl/>
        </w:rPr>
        <w:t>נים ויש התרעות ויש דקה וחצי התרעה.</w:t>
      </w:r>
    </w:p>
    <w:p w14:paraId="347DB70D" w14:textId="77777777" w:rsidR="005544EF" w:rsidRDefault="005544EF" w:rsidP="005544EF">
      <w:pPr>
        <w:ind w:firstLine="0"/>
        <w:rPr>
          <w:rtl/>
        </w:rPr>
      </w:pPr>
    </w:p>
    <w:p w14:paraId="55E44576" w14:textId="77777777" w:rsidR="005544EF" w:rsidRDefault="005544EF" w:rsidP="005544EF">
      <w:pPr>
        <w:ind w:firstLine="0"/>
        <w:rPr>
          <w:rtl/>
        </w:rPr>
      </w:pPr>
      <w:bookmarkStart w:id="837" w:name="ET_speaker_גאל_אזריאל_129"/>
      <w:r w:rsidRPr="005544EF">
        <w:rPr>
          <w:rStyle w:val="TagStyle"/>
          <w:rtl/>
        </w:rPr>
        <w:t xml:space="preserve"> &lt;&lt; דובר &gt;&gt; </w:t>
      </w:r>
      <w:r w:rsidRPr="005544EF">
        <w:rPr>
          <w:u w:val="single"/>
          <w:rtl/>
        </w:rPr>
        <w:t xml:space="preserve">גאל </w:t>
      </w:r>
      <w:proofErr w:type="spellStart"/>
      <w:r w:rsidRPr="005544EF">
        <w:rPr>
          <w:u w:val="single"/>
          <w:rtl/>
        </w:rPr>
        <w:t>אזריאל</w:t>
      </w:r>
      <w:proofErr w:type="spellEnd"/>
      <w:r w:rsidRPr="005544EF">
        <w:rPr>
          <w:u w:val="single"/>
          <w:rtl/>
        </w:rPr>
        <w:t>:</w:t>
      </w:r>
      <w:r w:rsidRPr="005544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14:paraId="3149B49B" w14:textId="77777777" w:rsidR="005544EF" w:rsidRDefault="005544EF" w:rsidP="005544EF">
      <w:pPr>
        <w:ind w:firstLine="0"/>
        <w:rPr>
          <w:rtl/>
        </w:rPr>
      </w:pPr>
    </w:p>
    <w:p w14:paraId="73A277FF" w14:textId="77777777" w:rsidR="001A759E" w:rsidRDefault="001A759E" w:rsidP="005544EF">
      <w:pPr>
        <w:rPr>
          <w:rtl/>
        </w:rPr>
      </w:pPr>
      <w:r>
        <w:rPr>
          <w:rFonts w:hint="cs"/>
          <w:rtl/>
        </w:rPr>
        <w:t>א</w:t>
      </w:r>
      <w:bookmarkStart w:id="838" w:name="_ETM_Q1_2915400"/>
      <w:bookmarkEnd w:id="838"/>
      <w:r>
        <w:rPr>
          <w:rFonts w:hint="cs"/>
          <w:rtl/>
        </w:rPr>
        <w:t xml:space="preserve">ני לא בטוחה שבתי ספר זה </w:t>
      </w:r>
      <w:bookmarkStart w:id="839" w:name="_ETM_Q1_2915151"/>
      <w:bookmarkEnd w:id="839"/>
      <w:r>
        <w:rPr>
          <w:rFonts w:hint="cs"/>
          <w:rtl/>
        </w:rPr>
        <w:t>בהכרח נסיעות ארוכות. מזכירה שיש ילדים שלומדים במרחק מ</w:t>
      </w:r>
      <w:bookmarkStart w:id="840" w:name="_ETM_Q1_2921401"/>
      <w:bookmarkEnd w:id="840"/>
      <w:r>
        <w:rPr>
          <w:rFonts w:hint="cs"/>
          <w:rtl/>
        </w:rPr>
        <w:t>שמעותי מהבית, יש הסעות</w:t>
      </w:r>
      <w:r w:rsidR="00BB5B90">
        <w:rPr>
          <w:rFonts w:hint="cs"/>
          <w:rtl/>
        </w:rPr>
        <w:t xml:space="preserve"> - - -</w:t>
      </w:r>
    </w:p>
    <w:p w14:paraId="3AE25BBC" w14:textId="77777777" w:rsidR="00BB5B90" w:rsidRDefault="00BB5B90" w:rsidP="00BB5B90">
      <w:pPr>
        <w:ind w:firstLine="0"/>
        <w:rPr>
          <w:rtl/>
        </w:rPr>
      </w:pPr>
      <w:bookmarkStart w:id="841" w:name="_ETM_Q1_2923150"/>
      <w:bookmarkStart w:id="842" w:name="_ETM_Q1_2923400"/>
      <w:bookmarkEnd w:id="841"/>
      <w:bookmarkEnd w:id="842"/>
    </w:p>
    <w:p w14:paraId="18E61CEE" w14:textId="77777777" w:rsidR="00BB5B90" w:rsidRDefault="00BB5B90" w:rsidP="00BB5B90">
      <w:pPr>
        <w:ind w:firstLine="0"/>
        <w:rPr>
          <w:rtl/>
        </w:rPr>
      </w:pPr>
      <w:bookmarkStart w:id="843" w:name="ET_yor_6157_130"/>
      <w:r w:rsidRPr="00BB5B90">
        <w:rPr>
          <w:rStyle w:val="TagStyle"/>
          <w:rtl/>
        </w:rPr>
        <w:t xml:space="preserve"> &lt;&lt; יור &gt;&gt; </w:t>
      </w:r>
      <w:r w:rsidRPr="00BB5B90">
        <w:rPr>
          <w:u w:val="single"/>
          <w:rtl/>
        </w:rPr>
        <w:t xml:space="preserve">היו"ר שמחה </w:t>
      </w:r>
      <w:proofErr w:type="spellStart"/>
      <w:r w:rsidRPr="00BB5B90">
        <w:rPr>
          <w:u w:val="single"/>
          <w:rtl/>
        </w:rPr>
        <w:t>רוטמן</w:t>
      </w:r>
      <w:proofErr w:type="spellEnd"/>
      <w:r w:rsidRPr="00BB5B90">
        <w:rPr>
          <w:u w:val="single"/>
          <w:rtl/>
        </w:rPr>
        <w:t>:</w:t>
      </w:r>
      <w:r w:rsidRPr="00BB5B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3"/>
    </w:p>
    <w:p w14:paraId="4EF0A3F0" w14:textId="77777777" w:rsidR="00BB5B90" w:rsidRDefault="00BB5B90" w:rsidP="00BB5B90">
      <w:pPr>
        <w:ind w:firstLine="0"/>
        <w:rPr>
          <w:rtl/>
        </w:rPr>
      </w:pPr>
    </w:p>
    <w:p w14:paraId="00CE00FD" w14:textId="77777777" w:rsidR="001A759E" w:rsidRDefault="001A759E" w:rsidP="005349EA">
      <w:pPr>
        <w:rPr>
          <w:rtl/>
        </w:rPr>
      </w:pPr>
      <w:r>
        <w:rPr>
          <w:rFonts w:hint="cs"/>
          <w:rtl/>
        </w:rPr>
        <w:t>יש הסעות. בן אדם, אני לא מכיר אף ב</w:t>
      </w:r>
      <w:bookmarkStart w:id="844" w:name="_ETM_Q1_2925650"/>
      <w:bookmarkEnd w:id="844"/>
      <w:r>
        <w:rPr>
          <w:rFonts w:hint="cs"/>
          <w:rtl/>
        </w:rPr>
        <w:t>ן אדם שנמצא בכבישים בדרך לבית הספר ארבע שעות. לא יצ</w:t>
      </w:r>
      <w:bookmarkStart w:id="845" w:name="_ETM_Q1_2928401"/>
      <w:bookmarkEnd w:id="845"/>
      <w:r w:rsidR="005349EA">
        <w:rPr>
          <w:rFonts w:hint="cs"/>
          <w:rtl/>
        </w:rPr>
        <w:t xml:space="preserve">א לי, </w:t>
      </w:r>
      <w:r>
        <w:rPr>
          <w:rFonts w:hint="cs"/>
          <w:rtl/>
        </w:rPr>
        <w:t>ואני גר במ</w:t>
      </w:r>
      <w:bookmarkStart w:id="846" w:name="_ETM_Q1_2935400"/>
      <w:bookmarkEnd w:id="846"/>
      <w:r>
        <w:rPr>
          <w:rFonts w:hint="cs"/>
          <w:rtl/>
        </w:rPr>
        <w:t>ועצה</w:t>
      </w:r>
      <w:r w:rsidR="005349EA">
        <w:rPr>
          <w:rFonts w:hint="cs"/>
          <w:rtl/>
        </w:rPr>
        <w:t xml:space="preserve"> אזורית</w:t>
      </w:r>
      <w:r>
        <w:rPr>
          <w:rFonts w:hint="cs"/>
          <w:rtl/>
        </w:rPr>
        <w:t xml:space="preserve"> עם נסיעה די ארוכה. אז אני חושב שאפילו </w:t>
      </w:r>
      <w:bookmarkStart w:id="847" w:name="_ETM_Q1_2937651"/>
      <w:bookmarkEnd w:id="847"/>
      <w:r>
        <w:rPr>
          <w:rFonts w:hint="cs"/>
          <w:rtl/>
        </w:rPr>
        <w:t>במועצה אזורית תמר אין ארבע שעות</w:t>
      </w:r>
      <w:r w:rsidR="005349EA">
        <w:rPr>
          <w:rFonts w:hint="cs"/>
          <w:rtl/>
        </w:rPr>
        <w:t xml:space="preserve"> נסיעה</w:t>
      </w:r>
      <w:r>
        <w:rPr>
          <w:rFonts w:hint="cs"/>
          <w:rtl/>
        </w:rPr>
        <w:t xml:space="preserve"> לבית הספר.</w:t>
      </w:r>
      <w:r w:rsidR="00DD139E">
        <w:rPr>
          <w:rFonts w:hint="cs"/>
          <w:rtl/>
        </w:rPr>
        <w:t xml:space="preserve"> לעומת זא</w:t>
      </w:r>
      <w:r w:rsidR="005349EA">
        <w:rPr>
          <w:rFonts w:hint="cs"/>
          <w:rtl/>
        </w:rPr>
        <w:t>ת</w:t>
      </w:r>
      <w:bookmarkStart w:id="848" w:name="_ETM_Q1_2944400"/>
      <w:bookmarkEnd w:id="848"/>
      <w:r w:rsidR="005349EA">
        <w:rPr>
          <w:rFonts w:hint="cs"/>
          <w:rtl/>
        </w:rPr>
        <w:t xml:space="preserve"> בפוסטה </w:t>
      </w:r>
      <w:r w:rsidR="00DD139E">
        <w:rPr>
          <w:rFonts w:hint="cs"/>
          <w:rtl/>
        </w:rPr>
        <w:t xml:space="preserve">בן אדם יכול לבלות בכבישים ובדרכים ארבע, חמש, לפעמים גם </w:t>
      </w:r>
      <w:bookmarkStart w:id="849" w:name="_ETM_Q1_2950650"/>
      <w:bookmarkEnd w:id="849"/>
      <w:r w:rsidR="00DD139E">
        <w:rPr>
          <w:rFonts w:hint="cs"/>
          <w:rtl/>
        </w:rPr>
        <w:t xml:space="preserve">שמונה שעות לפי מה שנאמר בזמנו, פרק זמן מאוד </w:t>
      </w:r>
      <w:bookmarkStart w:id="850" w:name="_ETM_Q1_2954900"/>
      <w:bookmarkEnd w:id="850"/>
      <w:r w:rsidR="00DD139E">
        <w:rPr>
          <w:rFonts w:hint="cs"/>
          <w:rtl/>
        </w:rPr>
        <w:t>ארוך שהוא לא נמצא ליד מרחב מוגן, זה גם לא נ</w:t>
      </w:r>
      <w:bookmarkStart w:id="851" w:name="_ETM_Q1_2958900"/>
      <w:bookmarkEnd w:id="851"/>
      <w:r w:rsidR="00DD139E">
        <w:rPr>
          <w:rFonts w:hint="cs"/>
          <w:rtl/>
        </w:rPr>
        <w:t>מצא בקרבת מרחב מוגן, לכן ההשוואה לבתי הספר היא לא ממש נכו</w:t>
      </w:r>
      <w:bookmarkStart w:id="852" w:name="_ETM_Q1_2963400"/>
      <w:bookmarkEnd w:id="852"/>
      <w:r w:rsidR="00DD139E">
        <w:rPr>
          <w:rFonts w:hint="cs"/>
          <w:rtl/>
        </w:rPr>
        <w:t xml:space="preserve">נה, מה גם שאלת הבחירה. שאלת הבחירה היא מאוד </w:t>
      </w:r>
      <w:bookmarkStart w:id="853" w:name="_ETM_Q1_2969401"/>
      <w:bookmarkEnd w:id="853"/>
      <w:r w:rsidR="005349EA">
        <w:rPr>
          <w:rFonts w:hint="cs"/>
          <w:rtl/>
        </w:rPr>
        <w:t xml:space="preserve">משמעותית. </w:t>
      </w:r>
      <w:r w:rsidR="00DD139E">
        <w:rPr>
          <w:rFonts w:hint="cs"/>
          <w:rtl/>
        </w:rPr>
        <w:t>אם הורה חושש לחיי ילדיו, הוא מחליט והוא לא ש</w:t>
      </w:r>
      <w:bookmarkStart w:id="854" w:name="_ETM_Q1_2975400"/>
      <w:bookmarkEnd w:id="854"/>
      <w:r w:rsidR="00DD139E">
        <w:rPr>
          <w:rFonts w:hint="cs"/>
          <w:rtl/>
        </w:rPr>
        <w:t>ול</w:t>
      </w:r>
      <w:r w:rsidR="00106845">
        <w:rPr>
          <w:rFonts w:hint="cs"/>
          <w:rtl/>
        </w:rPr>
        <w:t xml:space="preserve">ח, אז הוא לא שולח. </w:t>
      </w:r>
      <w:r w:rsidR="00DD139E">
        <w:rPr>
          <w:rFonts w:hint="cs"/>
          <w:rtl/>
        </w:rPr>
        <w:t>זה עניין שלו</w:t>
      </w:r>
      <w:r w:rsidR="005349EA">
        <w:rPr>
          <w:rFonts w:hint="cs"/>
          <w:rtl/>
        </w:rPr>
        <w:t>,</w:t>
      </w:r>
      <w:r w:rsidR="00106845">
        <w:rPr>
          <w:rFonts w:hint="cs"/>
          <w:rtl/>
        </w:rPr>
        <w:t xml:space="preserve"> הוא מח</w:t>
      </w:r>
      <w:bookmarkStart w:id="855" w:name="_ETM_Q1_2976150"/>
      <w:bookmarkEnd w:id="855"/>
      <w:r w:rsidR="00106845">
        <w:rPr>
          <w:rFonts w:hint="cs"/>
          <w:rtl/>
        </w:rPr>
        <w:t>ליט להסיע אותם ברכב הפרטי שלו, זה גם עניין שלו.</w:t>
      </w:r>
    </w:p>
    <w:p w14:paraId="7A08925E" w14:textId="77777777" w:rsidR="005349EA" w:rsidRDefault="005349EA" w:rsidP="005349EA">
      <w:pPr>
        <w:ind w:firstLine="0"/>
        <w:rPr>
          <w:rtl/>
        </w:rPr>
      </w:pPr>
      <w:bookmarkStart w:id="856" w:name="_ETM_Q1_2980401"/>
      <w:bookmarkStart w:id="857" w:name="_ETM_Q1_2980651"/>
      <w:bookmarkEnd w:id="856"/>
      <w:bookmarkEnd w:id="857"/>
    </w:p>
    <w:p w14:paraId="35E423A6" w14:textId="77777777" w:rsidR="005349EA" w:rsidRDefault="005349EA" w:rsidP="005349EA">
      <w:pPr>
        <w:ind w:firstLine="0"/>
        <w:rPr>
          <w:rtl/>
        </w:rPr>
      </w:pPr>
      <w:bookmarkStart w:id="858" w:name="ET_speaker_גאל_אזריאל_131"/>
      <w:r w:rsidRPr="005349EA">
        <w:rPr>
          <w:rStyle w:val="TagStyle"/>
          <w:rtl/>
        </w:rPr>
        <w:t xml:space="preserve"> &lt;&lt; דובר &gt;&gt; </w:t>
      </w:r>
      <w:r w:rsidRPr="005349EA">
        <w:rPr>
          <w:u w:val="single"/>
          <w:rtl/>
        </w:rPr>
        <w:t xml:space="preserve">גאל </w:t>
      </w:r>
      <w:proofErr w:type="spellStart"/>
      <w:r w:rsidRPr="005349EA">
        <w:rPr>
          <w:u w:val="single"/>
          <w:rtl/>
        </w:rPr>
        <w:t>אזריאל</w:t>
      </w:r>
      <w:proofErr w:type="spellEnd"/>
      <w:r w:rsidRPr="005349EA">
        <w:rPr>
          <w:u w:val="single"/>
          <w:rtl/>
        </w:rPr>
        <w:t>:</w:t>
      </w:r>
      <w:r w:rsidRPr="00534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"/>
    </w:p>
    <w:p w14:paraId="0C38744B" w14:textId="77777777" w:rsidR="005349EA" w:rsidRDefault="005349EA" w:rsidP="005349EA">
      <w:pPr>
        <w:ind w:firstLine="0"/>
        <w:rPr>
          <w:rtl/>
        </w:rPr>
      </w:pPr>
    </w:p>
    <w:p w14:paraId="6CD224AE" w14:textId="77777777" w:rsidR="00106845" w:rsidRDefault="00106845" w:rsidP="005349EA">
      <w:pPr>
        <w:rPr>
          <w:rtl/>
        </w:rPr>
      </w:pPr>
      <w:r>
        <w:rPr>
          <w:rFonts w:hint="cs"/>
          <w:rtl/>
        </w:rPr>
        <w:t>וגם א</w:t>
      </w:r>
      <w:bookmarkStart w:id="859" w:name="_ETM_Q1_2980900"/>
      <w:bookmarkEnd w:id="859"/>
      <w:r>
        <w:rPr>
          <w:rFonts w:hint="cs"/>
          <w:rtl/>
        </w:rPr>
        <w:t>סיר יכול לבקש לעלות ב</w:t>
      </w:r>
      <w:r w:rsidR="005349EA">
        <w:rPr>
          <w:rFonts w:hint="cs"/>
          <w:rtl/>
        </w:rPr>
        <w:t>-</w:t>
      </w:r>
      <w:proofErr w:type="spellStart"/>
      <w:r w:rsidR="005349EA">
        <w:t>Vc</w:t>
      </w:r>
      <w:proofErr w:type="spellEnd"/>
      <w:r w:rsidR="005349EA">
        <w:rPr>
          <w:rFonts w:hint="cs"/>
          <w:rtl/>
        </w:rPr>
        <w:t>.</w:t>
      </w:r>
    </w:p>
    <w:p w14:paraId="54D61355" w14:textId="77777777" w:rsidR="00A9215B" w:rsidRDefault="00A9215B" w:rsidP="00A9215B">
      <w:pPr>
        <w:ind w:firstLine="0"/>
        <w:rPr>
          <w:rtl/>
        </w:rPr>
      </w:pPr>
      <w:bookmarkStart w:id="860" w:name="_ETM_Q1_2981151"/>
      <w:bookmarkEnd w:id="860"/>
    </w:p>
    <w:p w14:paraId="33B081EA" w14:textId="77777777" w:rsidR="00A9215B" w:rsidRDefault="00A9215B" w:rsidP="00A9215B">
      <w:pPr>
        <w:ind w:firstLine="0"/>
        <w:rPr>
          <w:rtl/>
        </w:rPr>
      </w:pPr>
      <w:bookmarkStart w:id="861" w:name="ET_speaker_אביב_ישראלי_132"/>
      <w:r w:rsidRPr="00A9215B">
        <w:rPr>
          <w:rStyle w:val="TagStyle"/>
          <w:rtl/>
        </w:rPr>
        <w:t xml:space="preserve"> &lt;&lt; דובר &gt;&gt; </w:t>
      </w:r>
      <w:r w:rsidRPr="00A9215B">
        <w:rPr>
          <w:u w:val="single"/>
          <w:rtl/>
        </w:rPr>
        <w:t>אביב ישראלי:</w:t>
      </w:r>
      <w:r w:rsidRPr="00A921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"/>
    </w:p>
    <w:p w14:paraId="1574C647" w14:textId="77777777" w:rsidR="00A9215B" w:rsidRDefault="00A9215B" w:rsidP="00A9215B">
      <w:pPr>
        <w:ind w:firstLine="0"/>
        <w:rPr>
          <w:rtl/>
        </w:rPr>
      </w:pPr>
    </w:p>
    <w:p w14:paraId="3BE74438" w14:textId="77777777" w:rsidR="00106845" w:rsidRDefault="00106845" w:rsidP="00A9215B">
      <w:pPr>
        <w:rPr>
          <w:rtl/>
        </w:rPr>
      </w:pPr>
      <w:r>
        <w:rPr>
          <w:rFonts w:hint="cs"/>
          <w:rtl/>
        </w:rPr>
        <w:t>אז דווקא על זה אני רוצה להתייחס</w:t>
      </w:r>
      <w:bookmarkStart w:id="862" w:name="_ETM_Q1_2983150"/>
      <w:bookmarkEnd w:id="862"/>
      <w:r>
        <w:rPr>
          <w:rFonts w:hint="cs"/>
          <w:rtl/>
        </w:rPr>
        <w:t xml:space="preserve">. עצם זה שקיימות הוראת שעה של השגרה או הוראת </w:t>
      </w:r>
      <w:bookmarkStart w:id="863" w:name="_ETM_Q1_2987150"/>
      <w:bookmarkEnd w:id="863"/>
      <w:r>
        <w:rPr>
          <w:rFonts w:hint="cs"/>
          <w:rtl/>
        </w:rPr>
        <w:t>שעה או הכרזה על הגבלה מלאה של האסירים, ההכרזה הביטח</w:t>
      </w:r>
      <w:bookmarkStart w:id="864" w:name="_ETM_Q1_2989901"/>
      <w:bookmarkEnd w:id="864"/>
      <w:r>
        <w:rPr>
          <w:rFonts w:hint="cs"/>
          <w:rtl/>
        </w:rPr>
        <w:t>ונית על האסירים הביטחוניים, עם כל הכבוד בסופו של דבר א</w:t>
      </w:r>
      <w:bookmarkStart w:id="865" w:name="_ETM_Q1_2993651"/>
      <w:bookmarkEnd w:id="865"/>
      <w:r>
        <w:rPr>
          <w:rFonts w:hint="cs"/>
          <w:rtl/>
        </w:rPr>
        <w:t xml:space="preserve">נחנו מדברים פה על סיכון. מדינת </w:t>
      </w:r>
      <w:r w:rsidR="003836C5">
        <w:rPr>
          <w:rFonts w:hint="cs"/>
          <w:rtl/>
        </w:rPr>
        <w:t>ישראל, הנציב ב</w:t>
      </w:r>
      <w:r>
        <w:rPr>
          <w:rFonts w:hint="cs"/>
          <w:rtl/>
        </w:rPr>
        <w:t xml:space="preserve">תי </w:t>
      </w:r>
      <w:bookmarkStart w:id="866" w:name="_ETM_Q1_2996400"/>
      <w:bookmarkEnd w:id="866"/>
      <w:r>
        <w:rPr>
          <w:rFonts w:hint="cs"/>
          <w:rtl/>
        </w:rPr>
        <w:t>הסוהר</w:t>
      </w:r>
      <w:r w:rsidR="003836C5">
        <w:rPr>
          <w:rFonts w:hint="cs"/>
          <w:rtl/>
        </w:rPr>
        <w:t xml:space="preserve">, לוקחים אחריות על </w:t>
      </w:r>
      <w:r w:rsidR="003836C5" w:rsidRPr="00DA52BE">
        <w:rPr>
          <w:rFonts w:hint="cs"/>
          <w:rtl/>
        </w:rPr>
        <w:t>אותם</w:t>
      </w:r>
      <w:r w:rsidR="00A9215B" w:rsidRPr="00DA52BE">
        <w:rPr>
          <w:rFonts w:hint="cs"/>
          <w:rtl/>
        </w:rPr>
        <w:t xml:space="preserve"> - - -</w:t>
      </w:r>
    </w:p>
    <w:p w14:paraId="3230FB8D" w14:textId="77777777" w:rsidR="00A9215B" w:rsidRDefault="00A9215B" w:rsidP="00A9215B">
      <w:pPr>
        <w:ind w:firstLine="0"/>
        <w:rPr>
          <w:rtl/>
        </w:rPr>
      </w:pPr>
      <w:bookmarkStart w:id="867" w:name="_ETM_Q1_2992401"/>
      <w:bookmarkStart w:id="868" w:name="_ETM_Q1_2992650"/>
      <w:bookmarkEnd w:id="867"/>
      <w:bookmarkEnd w:id="868"/>
    </w:p>
    <w:p w14:paraId="1C2F1695" w14:textId="77777777" w:rsidR="00A9215B" w:rsidRDefault="00A9215B" w:rsidP="00A9215B">
      <w:pPr>
        <w:ind w:firstLine="0"/>
        <w:rPr>
          <w:rtl/>
        </w:rPr>
      </w:pPr>
      <w:bookmarkStart w:id="869" w:name="ET_yor_6157_133"/>
      <w:r w:rsidRPr="00A9215B">
        <w:rPr>
          <w:rStyle w:val="TagStyle"/>
          <w:rtl/>
        </w:rPr>
        <w:t xml:space="preserve"> &lt;&lt; יור &gt;&gt; </w:t>
      </w:r>
      <w:r w:rsidRPr="00A9215B">
        <w:rPr>
          <w:u w:val="single"/>
          <w:rtl/>
        </w:rPr>
        <w:t xml:space="preserve">היו"ר שמחה </w:t>
      </w:r>
      <w:proofErr w:type="spellStart"/>
      <w:r w:rsidRPr="00A9215B">
        <w:rPr>
          <w:u w:val="single"/>
          <w:rtl/>
        </w:rPr>
        <w:t>רוטמן</w:t>
      </w:r>
      <w:proofErr w:type="spellEnd"/>
      <w:r w:rsidRPr="00A9215B">
        <w:rPr>
          <w:u w:val="single"/>
          <w:rtl/>
        </w:rPr>
        <w:t>:</w:t>
      </w:r>
      <w:r w:rsidRPr="00A921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9"/>
    </w:p>
    <w:p w14:paraId="55821B1C" w14:textId="77777777" w:rsidR="00A9215B" w:rsidRDefault="00A9215B" w:rsidP="00A9215B">
      <w:pPr>
        <w:ind w:firstLine="0"/>
        <w:rPr>
          <w:rtl/>
        </w:rPr>
      </w:pPr>
    </w:p>
    <w:p w14:paraId="7B56D7DC" w14:textId="77777777" w:rsidR="003836C5" w:rsidRDefault="003836C5" w:rsidP="00A9215B">
      <w:pPr>
        <w:rPr>
          <w:rtl/>
        </w:rPr>
      </w:pPr>
      <w:r>
        <w:rPr>
          <w:rFonts w:hint="cs"/>
          <w:rtl/>
        </w:rPr>
        <w:t>זה גם לאסירים ו</w:t>
      </w:r>
      <w:bookmarkStart w:id="870" w:name="_ETM_Q1_2997651"/>
      <w:bookmarkEnd w:id="870"/>
      <w:r w:rsidR="00A9215B">
        <w:rPr>
          <w:rFonts w:hint="cs"/>
          <w:rtl/>
        </w:rPr>
        <w:t>גם לסוהרים.</w:t>
      </w:r>
    </w:p>
    <w:p w14:paraId="2B6759D3" w14:textId="77777777" w:rsidR="003D2420" w:rsidRDefault="003D2420" w:rsidP="003D2420">
      <w:pPr>
        <w:ind w:firstLine="0"/>
        <w:rPr>
          <w:rtl/>
        </w:rPr>
      </w:pPr>
      <w:bookmarkStart w:id="871" w:name="_ETM_Q1_2999150"/>
      <w:bookmarkEnd w:id="871"/>
    </w:p>
    <w:p w14:paraId="36EDB225" w14:textId="77777777" w:rsidR="003D2420" w:rsidRDefault="003D2420" w:rsidP="003D2420">
      <w:pPr>
        <w:ind w:firstLine="0"/>
        <w:rPr>
          <w:rtl/>
        </w:rPr>
      </w:pPr>
      <w:bookmarkStart w:id="872" w:name="ET_speaker_אביב_ישראלי_134"/>
      <w:r w:rsidRPr="003D2420">
        <w:rPr>
          <w:rStyle w:val="TagStyle"/>
          <w:rtl/>
        </w:rPr>
        <w:t xml:space="preserve"> &lt;&lt; דובר &gt;&gt; </w:t>
      </w:r>
      <w:r w:rsidRPr="003D2420">
        <w:rPr>
          <w:u w:val="single"/>
          <w:rtl/>
        </w:rPr>
        <w:t>אביב ישראלי:</w:t>
      </w:r>
      <w:r w:rsidRPr="003D24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14:paraId="57D7FBA6" w14:textId="77777777" w:rsidR="003D2420" w:rsidRDefault="003D2420" w:rsidP="003D2420">
      <w:pPr>
        <w:ind w:firstLine="0"/>
        <w:rPr>
          <w:rtl/>
        </w:rPr>
      </w:pPr>
    </w:p>
    <w:p w14:paraId="13DDF0B7" w14:textId="77777777" w:rsidR="003836C5" w:rsidRDefault="003836C5" w:rsidP="003D2420">
      <w:pPr>
        <w:rPr>
          <w:rtl/>
        </w:rPr>
      </w:pPr>
      <w:r>
        <w:rPr>
          <w:rFonts w:hint="cs"/>
          <w:rtl/>
        </w:rPr>
        <w:t>צריכים לשקול את הסיכון הזה. זו לא אותה בחירה ול</w:t>
      </w:r>
      <w:bookmarkStart w:id="873" w:name="_ETM_Q1_3000901"/>
      <w:bookmarkEnd w:id="873"/>
      <w:r>
        <w:rPr>
          <w:rFonts w:hint="cs"/>
          <w:rtl/>
        </w:rPr>
        <w:t xml:space="preserve">א אותו האסיר צריך לשקול האם יש פה את הסיכון </w:t>
      </w:r>
      <w:bookmarkStart w:id="874" w:name="_ETM_Q1_3004400"/>
      <w:bookmarkEnd w:id="874"/>
      <w:r>
        <w:rPr>
          <w:rFonts w:hint="cs"/>
          <w:rtl/>
        </w:rPr>
        <w:t xml:space="preserve">הקיים בנסיעה מבית המשפט, ממתקן הכליאה על בית המשפט </w:t>
      </w:r>
      <w:bookmarkStart w:id="875" w:name="_ETM_Q1_3009401"/>
      <w:bookmarkEnd w:id="875"/>
      <w:r>
        <w:rPr>
          <w:rFonts w:hint="cs"/>
          <w:rtl/>
        </w:rPr>
        <w:t>כזה או אחר בצפון, וגם צריך לזכור</w:t>
      </w:r>
      <w:r w:rsidR="00D90219">
        <w:rPr>
          <w:rFonts w:hint="cs"/>
          <w:rtl/>
        </w:rPr>
        <w:t xml:space="preserve"> שגם זה לא חל </w:t>
      </w:r>
      <w:bookmarkStart w:id="876" w:name="_ETM_Q1_3012650"/>
      <w:bookmarkEnd w:id="876"/>
      <w:r w:rsidR="00D90219">
        <w:rPr>
          <w:rFonts w:hint="cs"/>
          <w:rtl/>
        </w:rPr>
        <w:t xml:space="preserve">על כל הדיונים, זאת אומרת אם יש לו דיון </w:t>
      </w:r>
      <w:bookmarkStart w:id="877" w:name="_ETM_Q1_3016151"/>
      <w:bookmarkEnd w:id="877"/>
      <w:r w:rsidR="00D90219">
        <w:rPr>
          <w:rFonts w:hint="cs"/>
          <w:rtl/>
        </w:rPr>
        <w:t xml:space="preserve">מעצר ראשון, הוא לא יוכל לעלות בלי </w:t>
      </w:r>
      <w:r w:rsidR="00A9215B">
        <w:rPr>
          <w:rFonts w:hint="cs"/>
          <w:rtl/>
        </w:rPr>
        <w:t>היוועדות חזותית, למרות הסיכון שיש.</w:t>
      </w:r>
    </w:p>
    <w:p w14:paraId="4468550D" w14:textId="77777777" w:rsidR="003D2420" w:rsidRDefault="003D2420" w:rsidP="003D2420">
      <w:pPr>
        <w:ind w:firstLine="0"/>
        <w:rPr>
          <w:rtl/>
        </w:rPr>
      </w:pPr>
      <w:bookmarkStart w:id="878" w:name="_ETM_Q1_3017151"/>
      <w:bookmarkEnd w:id="878"/>
    </w:p>
    <w:p w14:paraId="7193B2E1" w14:textId="77777777" w:rsidR="003D2420" w:rsidRDefault="003D2420" w:rsidP="003D2420">
      <w:pPr>
        <w:ind w:firstLine="0"/>
        <w:rPr>
          <w:rtl/>
        </w:rPr>
      </w:pPr>
      <w:bookmarkStart w:id="879" w:name="ET_speaker_גאל_אזריאל_135"/>
      <w:r w:rsidRPr="003D2420">
        <w:rPr>
          <w:rStyle w:val="TagStyle"/>
          <w:rtl/>
        </w:rPr>
        <w:t xml:space="preserve"> &lt;&lt; דובר &gt;&gt; </w:t>
      </w:r>
      <w:r w:rsidRPr="003D2420">
        <w:rPr>
          <w:u w:val="single"/>
          <w:rtl/>
        </w:rPr>
        <w:t xml:space="preserve">גאל </w:t>
      </w:r>
      <w:proofErr w:type="spellStart"/>
      <w:r w:rsidRPr="003D2420">
        <w:rPr>
          <w:u w:val="single"/>
          <w:rtl/>
        </w:rPr>
        <w:t>אזריאל</w:t>
      </w:r>
      <w:proofErr w:type="spellEnd"/>
      <w:r w:rsidRPr="003D2420">
        <w:rPr>
          <w:u w:val="single"/>
          <w:rtl/>
        </w:rPr>
        <w:t>:</w:t>
      </w:r>
      <w:r w:rsidRPr="003D24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14:paraId="4A4255CD" w14:textId="77777777" w:rsidR="003D2420" w:rsidRDefault="003D2420" w:rsidP="003D2420">
      <w:pPr>
        <w:ind w:firstLine="0"/>
        <w:rPr>
          <w:rtl/>
        </w:rPr>
      </w:pPr>
    </w:p>
    <w:p w14:paraId="6DE2813F" w14:textId="77777777" w:rsidR="00D90219" w:rsidRDefault="003D2420" w:rsidP="003D2420">
      <w:pPr>
        <w:rPr>
          <w:rtl/>
        </w:rPr>
      </w:pPr>
      <w:r>
        <w:rPr>
          <w:rFonts w:hint="cs"/>
          <w:rtl/>
        </w:rPr>
        <w:t xml:space="preserve">אני מציעה שאת </w:t>
      </w:r>
      <w:r w:rsidR="00D90219">
        <w:rPr>
          <w:rFonts w:hint="cs"/>
          <w:rtl/>
        </w:rPr>
        <w:t>הדיון הממשלתי נקיים בתוך הממ</w:t>
      </w:r>
      <w:bookmarkStart w:id="880" w:name="_ETM_Q1_3019151"/>
      <w:bookmarkEnd w:id="880"/>
      <w:r w:rsidR="00D90219">
        <w:rPr>
          <w:rFonts w:hint="cs"/>
          <w:rtl/>
        </w:rPr>
        <w:t>שלה</w:t>
      </w:r>
      <w:r>
        <w:rPr>
          <w:rFonts w:hint="cs"/>
          <w:rtl/>
        </w:rPr>
        <w:t>.</w:t>
      </w:r>
    </w:p>
    <w:p w14:paraId="25853DAF" w14:textId="77777777" w:rsidR="003D2420" w:rsidRDefault="003D2420" w:rsidP="003D2420">
      <w:pPr>
        <w:ind w:firstLine="0"/>
        <w:rPr>
          <w:rtl/>
        </w:rPr>
      </w:pPr>
      <w:bookmarkStart w:id="881" w:name="_ETM_Q1_3020401"/>
      <w:bookmarkEnd w:id="881"/>
    </w:p>
    <w:p w14:paraId="039C165B" w14:textId="77777777" w:rsidR="003D2420" w:rsidRDefault="003D2420" w:rsidP="003D2420">
      <w:pPr>
        <w:ind w:firstLine="0"/>
        <w:rPr>
          <w:rtl/>
        </w:rPr>
      </w:pPr>
      <w:bookmarkStart w:id="882" w:name="ET_yor_6157_137"/>
      <w:r w:rsidRPr="003D2420">
        <w:rPr>
          <w:rStyle w:val="TagStyle"/>
          <w:rtl/>
        </w:rPr>
        <w:t xml:space="preserve"> &lt;&lt; יור &gt;&gt; </w:t>
      </w:r>
      <w:r w:rsidRPr="003D2420">
        <w:rPr>
          <w:u w:val="single"/>
          <w:rtl/>
        </w:rPr>
        <w:t xml:space="preserve">היו"ר שמחה </w:t>
      </w:r>
      <w:proofErr w:type="spellStart"/>
      <w:r w:rsidRPr="003D2420">
        <w:rPr>
          <w:u w:val="single"/>
          <w:rtl/>
        </w:rPr>
        <w:t>רוטמן</w:t>
      </w:r>
      <w:proofErr w:type="spellEnd"/>
      <w:r w:rsidRPr="003D2420">
        <w:rPr>
          <w:u w:val="single"/>
          <w:rtl/>
        </w:rPr>
        <w:t>:</w:t>
      </w:r>
      <w:r w:rsidRPr="003D24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2"/>
    </w:p>
    <w:p w14:paraId="161241E1" w14:textId="77777777" w:rsidR="003D2420" w:rsidRDefault="003D2420" w:rsidP="003D2420">
      <w:pPr>
        <w:ind w:firstLine="0"/>
        <w:rPr>
          <w:rtl/>
        </w:rPr>
      </w:pPr>
    </w:p>
    <w:p w14:paraId="55761DA4" w14:textId="77777777" w:rsidR="003D2420" w:rsidRDefault="00D90219" w:rsidP="003D2420">
      <w:pPr>
        <w:rPr>
          <w:rtl/>
        </w:rPr>
      </w:pPr>
      <w:r>
        <w:rPr>
          <w:rFonts w:hint="cs"/>
          <w:rtl/>
        </w:rPr>
        <w:t>לא, זה לא קשור לדיון ממשלתי כרגע, גאל</w:t>
      </w:r>
      <w:r w:rsidR="003D2420">
        <w:rPr>
          <w:rFonts w:hint="cs"/>
          <w:rtl/>
        </w:rPr>
        <w:t>.</w:t>
      </w:r>
      <w:bookmarkStart w:id="883" w:name="_ETM_Q1_3021150"/>
      <w:bookmarkStart w:id="884" w:name="_ETM_Q1_3021400"/>
      <w:bookmarkEnd w:id="883"/>
      <w:bookmarkEnd w:id="884"/>
    </w:p>
    <w:p w14:paraId="5ACDCB51" w14:textId="77777777" w:rsidR="009F3567" w:rsidRDefault="009F3567" w:rsidP="003D2420">
      <w:pPr>
        <w:rPr>
          <w:rtl/>
        </w:rPr>
      </w:pPr>
    </w:p>
    <w:p w14:paraId="2F5C12AB" w14:textId="77777777" w:rsidR="003D2420" w:rsidRDefault="003D2420" w:rsidP="003D2420">
      <w:pPr>
        <w:rPr>
          <w:rtl/>
        </w:rPr>
      </w:pPr>
    </w:p>
    <w:p w14:paraId="7A44E7C9" w14:textId="77777777" w:rsidR="003D2420" w:rsidRDefault="003D2420" w:rsidP="003D2420">
      <w:pPr>
        <w:ind w:firstLine="0"/>
        <w:rPr>
          <w:rtl/>
        </w:rPr>
      </w:pPr>
      <w:bookmarkStart w:id="885" w:name="ET_speaker_אביב_ישראלי_136"/>
      <w:r w:rsidRPr="003D2420">
        <w:rPr>
          <w:rStyle w:val="TagStyle"/>
          <w:rtl/>
        </w:rPr>
        <w:lastRenderedPageBreak/>
        <w:t xml:space="preserve"> &lt;&lt; דובר &gt;&gt; </w:t>
      </w:r>
      <w:r w:rsidRPr="003D2420">
        <w:rPr>
          <w:u w:val="single"/>
          <w:rtl/>
        </w:rPr>
        <w:t>אביב ישראלי:</w:t>
      </w:r>
      <w:r w:rsidRPr="003D24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14:paraId="407CF6AA" w14:textId="77777777" w:rsidR="003D2420" w:rsidRDefault="003D2420" w:rsidP="003D2420">
      <w:pPr>
        <w:ind w:firstLine="0"/>
        <w:rPr>
          <w:rtl/>
        </w:rPr>
      </w:pPr>
    </w:p>
    <w:p w14:paraId="150FC049" w14:textId="77777777" w:rsidR="00D90219" w:rsidRDefault="003D2420" w:rsidP="003D2420">
      <w:pPr>
        <w:rPr>
          <w:rtl/>
        </w:rPr>
      </w:pPr>
      <w:r>
        <w:rPr>
          <w:rFonts w:hint="cs"/>
          <w:rtl/>
        </w:rPr>
        <w:t xml:space="preserve">בהתייחסות </w:t>
      </w:r>
      <w:r w:rsidR="00D90219">
        <w:rPr>
          <w:rFonts w:hint="cs"/>
          <w:rtl/>
        </w:rPr>
        <w:t>להערות שעלו</w:t>
      </w:r>
      <w:r>
        <w:rPr>
          <w:rFonts w:hint="cs"/>
          <w:rtl/>
        </w:rPr>
        <w:t>.</w:t>
      </w:r>
    </w:p>
    <w:p w14:paraId="185072E9" w14:textId="77777777" w:rsidR="002A725B" w:rsidRDefault="002A725B" w:rsidP="002A725B">
      <w:pPr>
        <w:ind w:firstLine="0"/>
        <w:rPr>
          <w:rtl/>
        </w:rPr>
      </w:pPr>
      <w:bookmarkStart w:id="886" w:name="_ETM_Q1_3024900"/>
      <w:bookmarkStart w:id="887" w:name="_ETM_Q1_3025151"/>
      <w:bookmarkEnd w:id="886"/>
      <w:bookmarkEnd w:id="887"/>
    </w:p>
    <w:p w14:paraId="61550592" w14:textId="77777777" w:rsidR="002A725B" w:rsidRDefault="002A725B" w:rsidP="002A725B">
      <w:pPr>
        <w:ind w:firstLine="0"/>
        <w:rPr>
          <w:rtl/>
        </w:rPr>
      </w:pPr>
      <w:bookmarkStart w:id="888" w:name="ET_speaker_גאל_אזריאל_138"/>
      <w:r w:rsidRPr="002A725B">
        <w:rPr>
          <w:rStyle w:val="TagStyle"/>
          <w:rtl/>
        </w:rPr>
        <w:t xml:space="preserve"> &lt;&lt; דובר &gt;&gt; </w:t>
      </w:r>
      <w:r w:rsidRPr="002A725B">
        <w:rPr>
          <w:u w:val="single"/>
          <w:rtl/>
        </w:rPr>
        <w:t xml:space="preserve">גאל </w:t>
      </w:r>
      <w:proofErr w:type="spellStart"/>
      <w:r w:rsidRPr="002A725B">
        <w:rPr>
          <w:u w:val="single"/>
          <w:rtl/>
        </w:rPr>
        <w:t>אזריאל</w:t>
      </w:r>
      <w:proofErr w:type="spellEnd"/>
      <w:r w:rsidRPr="002A725B">
        <w:rPr>
          <w:u w:val="single"/>
          <w:rtl/>
        </w:rPr>
        <w:t>:</w:t>
      </w:r>
      <w:r w:rsidRPr="002A72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14:paraId="15C3A355" w14:textId="77777777" w:rsidR="002A725B" w:rsidRDefault="002A725B" w:rsidP="002A725B">
      <w:pPr>
        <w:ind w:firstLine="0"/>
        <w:rPr>
          <w:rtl/>
        </w:rPr>
      </w:pPr>
    </w:p>
    <w:p w14:paraId="0D5DBFEF" w14:textId="77777777" w:rsidR="00D90219" w:rsidRDefault="00D90219" w:rsidP="002A725B">
      <w:pPr>
        <w:rPr>
          <w:rtl/>
        </w:rPr>
      </w:pPr>
      <w:r>
        <w:rPr>
          <w:rFonts w:hint="cs"/>
          <w:rtl/>
        </w:rPr>
        <w:t>בכל זא</w:t>
      </w:r>
      <w:bookmarkStart w:id="889" w:name="_ETM_Q1_3025651"/>
      <w:bookmarkEnd w:id="889"/>
      <w:r>
        <w:rPr>
          <w:rFonts w:hint="cs"/>
          <w:rtl/>
        </w:rPr>
        <w:t>ת, עדיין בסופו של דבר יש בקשה של שר המ</w:t>
      </w:r>
      <w:bookmarkStart w:id="890" w:name="_ETM_Q1_3027400"/>
      <w:bookmarkEnd w:id="890"/>
      <w:r>
        <w:rPr>
          <w:rFonts w:hint="cs"/>
          <w:rtl/>
        </w:rPr>
        <w:t>שפטים, הוא הגורם</w:t>
      </w:r>
      <w:r w:rsidR="003D2420">
        <w:rPr>
          <w:rFonts w:hint="cs"/>
          <w:rtl/>
        </w:rPr>
        <w:t xml:space="preserve"> שמוסמך,</w:t>
      </w:r>
      <w:r>
        <w:rPr>
          <w:rFonts w:hint="cs"/>
          <w:rtl/>
        </w:rPr>
        <w:t xml:space="preserve"> ואנחנו שומעים את הערות הוועדה כמובן.</w:t>
      </w:r>
    </w:p>
    <w:p w14:paraId="6098F54F" w14:textId="77777777" w:rsidR="00E73041" w:rsidRDefault="00E73041" w:rsidP="00E73041">
      <w:pPr>
        <w:ind w:firstLine="0"/>
        <w:rPr>
          <w:rtl/>
        </w:rPr>
      </w:pPr>
      <w:bookmarkStart w:id="891" w:name="_ETM_Q1_3030901"/>
      <w:bookmarkEnd w:id="891"/>
    </w:p>
    <w:p w14:paraId="6707CE75" w14:textId="77777777" w:rsidR="00E73041" w:rsidRDefault="00E73041" w:rsidP="00E73041">
      <w:pPr>
        <w:ind w:firstLine="0"/>
        <w:rPr>
          <w:rtl/>
        </w:rPr>
      </w:pPr>
      <w:r w:rsidRPr="00E73041">
        <w:rPr>
          <w:rStyle w:val="TagStyle"/>
          <w:rtl/>
        </w:rPr>
        <w:t xml:space="preserve"> &lt;&lt; יור &gt;&gt; </w:t>
      </w:r>
      <w:r w:rsidRPr="00E73041">
        <w:rPr>
          <w:u w:val="single"/>
          <w:rtl/>
        </w:rPr>
        <w:t xml:space="preserve">היו"ר שמחה </w:t>
      </w:r>
      <w:proofErr w:type="spellStart"/>
      <w:r w:rsidRPr="00E73041">
        <w:rPr>
          <w:u w:val="single"/>
          <w:rtl/>
        </w:rPr>
        <w:t>רוטמן</w:t>
      </w:r>
      <w:proofErr w:type="spellEnd"/>
      <w:r w:rsidRPr="00E73041">
        <w:rPr>
          <w:u w:val="single"/>
          <w:rtl/>
        </w:rPr>
        <w:t>:</w:t>
      </w:r>
      <w:r w:rsidRPr="00E730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1885AE3" w14:textId="77777777" w:rsidR="00E73041" w:rsidRDefault="00E73041" w:rsidP="00E73041">
      <w:pPr>
        <w:ind w:firstLine="0"/>
        <w:rPr>
          <w:rtl/>
        </w:rPr>
      </w:pPr>
    </w:p>
    <w:p w14:paraId="57137E05" w14:textId="77777777" w:rsidR="0066496A" w:rsidRDefault="00D90219" w:rsidP="00E73041">
      <w:pPr>
        <w:rPr>
          <w:rtl/>
        </w:rPr>
      </w:pPr>
      <w:r>
        <w:rPr>
          <w:rFonts w:hint="cs"/>
          <w:rtl/>
        </w:rPr>
        <w:t xml:space="preserve">כרגע </w:t>
      </w:r>
      <w:bookmarkStart w:id="892" w:name="_ETM_Q1_3031400"/>
      <w:bookmarkEnd w:id="892"/>
      <w:r>
        <w:rPr>
          <w:rFonts w:hint="cs"/>
          <w:rtl/>
        </w:rPr>
        <w:t>זה לא עניין של הערות הוועדה</w:t>
      </w:r>
      <w:r w:rsidR="005A1E24">
        <w:rPr>
          <w:rFonts w:hint="cs"/>
          <w:rtl/>
        </w:rPr>
        <w:t>, אני מבקש שתעשי ביר</w:t>
      </w:r>
      <w:bookmarkStart w:id="893" w:name="_ETM_Q1_3037151"/>
      <w:bookmarkEnd w:id="893"/>
      <w:r w:rsidR="002A725B">
        <w:rPr>
          <w:rFonts w:hint="cs"/>
          <w:rtl/>
        </w:rPr>
        <w:t>ור בבקשה מול לשכת השר.</w:t>
      </w:r>
      <w:r w:rsidR="005A1E24">
        <w:rPr>
          <w:rFonts w:hint="cs"/>
          <w:rtl/>
        </w:rPr>
        <w:t xml:space="preserve"> אני לאזור שנורו בו טילים לפני פח</w:t>
      </w:r>
      <w:bookmarkStart w:id="894" w:name="_ETM_Q1_3042150"/>
      <w:bookmarkEnd w:id="894"/>
      <w:r w:rsidR="005A1E24">
        <w:rPr>
          <w:rFonts w:hint="cs"/>
          <w:rtl/>
        </w:rPr>
        <w:t>ות מ-12 שעות, שזה האזור הרלוונטי, כלא דמון ס</w:t>
      </w:r>
      <w:bookmarkStart w:id="895" w:name="_ETM_Q1_3047150"/>
      <w:bookmarkEnd w:id="895"/>
      <w:r w:rsidR="005A1E24">
        <w:rPr>
          <w:rFonts w:hint="cs"/>
          <w:rtl/>
        </w:rPr>
        <w:t xml:space="preserve">פציפית, אני לא מכיר את כל בתי הכליאה שבאותם אזורים, </w:t>
      </w:r>
      <w:bookmarkStart w:id="896" w:name="_ETM_Q1_3050650"/>
      <w:bookmarkEnd w:id="896"/>
      <w:r w:rsidR="005A1E24">
        <w:rPr>
          <w:rFonts w:hint="cs"/>
          <w:rtl/>
        </w:rPr>
        <w:t xml:space="preserve">נורו שני טילים בליסטיים, לא טילים קטנים בכלל, היום. </w:t>
      </w:r>
      <w:bookmarkStart w:id="897" w:name="_ETM_Q1_3060151"/>
      <w:bookmarkEnd w:id="897"/>
      <w:r w:rsidR="00E73041">
        <w:rPr>
          <w:rFonts w:hint="cs"/>
          <w:rtl/>
        </w:rPr>
        <w:t>היום בבוקר</w:t>
      </w:r>
      <w:r w:rsidR="005A1E24">
        <w:rPr>
          <w:rFonts w:hint="cs"/>
          <w:rtl/>
        </w:rPr>
        <w:t xml:space="preserve"> בזמן שהילדים היו בבית ספר</w:t>
      </w:r>
      <w:r w:rsidR="00E73041">
        <w:rPr>
          <w:rFonts w:hint="cs"/>
          <w:rtl/>
        </w:rPr>
        <w:t>,</w:t>
      </w:r>
      <w:r w:rsidR="005A1E24">
        <w:rPr>
          <w:rFonts w:hint="cs"/>
          <w:rtl/>
        </w:rPr>
        <w:t xml:space="preserve"> 8:30. </w:t>
      </w:r>
      <w:r w:rsidR="003332DC">
        <w:rPr>
          <w:rFonts w:hint="cs"/>
          <w:rtl/>
        </w:rPr>
        <w:t>עם כל</w:t>
      </w:r>
      <w:bookmarkStart w:id="898" w:name="_ETM_Q1_3072900"/>
      <w:bookmarkEnd w:id="898"/>
      <w:r w:rsidR="003332DC">
        <w:rPr>
          <w:rFonts w:hint="cs"/>
          <w:rtl/>
        </w:rPr>
        <w:t xml:space="preserve"> </w:t>
      </w:r>
      <w:r w:rsidR="00E73041">
        <w:rPr>
          <w:rFonts w:hint="cs"/>
          <w:rtl/>
        </w:rPr>
        <w:t>הצער והכאב אני רוצה שתבדק</w:t>
      </w:r>
      <w:r w:rsidR="003332DC">
        <w:rPr>
          <w:rFonts w:hint="cs"/>
          <w:rtl/>
        </w:rPr>
        <w:t xml:space="preserve">ו בבקשה עם השר כי אני לא </w:t>
      </w:r>
      <w:bookmarkStart w:id="899" w:name="_ETM_Q1_3077901"/>
      <w:bookmarkEnd w:id="899"/>
      <w:r w:rsidR="003332DC">
        <w:rPr>
          <w:rFonts w:hint="cs"/>
          <w:rtl/>
        </w:rPr>
        <w:t>רוצ</w:t>
      </w:r>
      <w:r w:rsidR="0066496A">
        <w:rPr>
          <w:rFonts w:hint="cs"/>
          <w:rtl/>
        </w:rPr>
        <w:t>ה לאשר את הצו ללא האזורים האלה.</w:t>
      </w:r>
    </w:p>
    <w:p w14:paraId="21D67191" w14:textId="77777777" w:rsidR="0066496A" w:rsidRDefault="0066496A" w:rsidP="00E73041">
      <w:pPr>
        <w:rPr>
          <w:rtl/>
        </w:rPr>
      </w:pPr>
    </w:p>
    <w:p w14:paraId="3ACF82CB" w14:textId="77777777" w:rsidR="00D90219" w:rsidRDefault="003332DC" w:rsidP="00E73041">
      <w:pPr>
        <w:rPr>
          <w:rtl/>
        </w:rPr>
      </w:pPr>
      <w:r>
        <w:rPr>
          <w:rFonts w:hint="cs"/>
          <w:rtl/>
        </w:rPr>
        <w:t>אם תגיעו ל</w:t>
      </w:r>
      <w:bookmarkStart w:id="900" w:name="_ETM_Q1_3081900"/>
      <w:bookmarkEnd w:id="900"/>
      <w:r>
        <w:rPr>
          <w:rFonts w:hint="cs"/>
          <w:rtl/>
        </w:rPr>
        <w:t>מסקנה מחר שחלפו 24 שעות ואין צורך, זכות</w:t>
      </w:r>
      <w:r w:rsidR="00E73041">
        <w:rPr>
          <w:rFonts w:hint="cs"/>
          <w:rtl/>
        </w:rPr>
        <w:t>כ</w:t>
      </w:r>
      <w:r>
        <w:rPr>
          <w:rFonts w:hint="cs"/>
          <w:rtl/>
        </w:rPr>
        <w:t>ם ל</w:t>
      </w:r>
      <w:bookmarkStart w:id="901" w:name="_ETM_Q1_3086151"/>
      <w:bookmarkEnd w:id="901"/>
      <w:r>
        <w:rPr>
          <w:rFonts w:hint="cs"/>
          <w:rtl/>
        </w:rPr>
        <w:t>גרוע אחרי, אבל אני לא רוצה סיטואציה שבגלל שאני לא הק</w:t>
      </w:r>
      <w:bookmarkStart w:id="902" w:name="_ETM_Q1_3091150"/>
      <w:bookmarkEnd w:id="902"/>
      <w:r>
        <w:rPr>
          <w:rFonts w:hint="cs"/>
          <w:rtl/>
        </w:rPr>
        <w:t xml:space="preserve">פדתי </w:t>
      </w:r>
      <w:r w:rsidR="00E73041">
        <w:rPr>
          <w:rFonts w:hint="cs"/>
          <w:rtl/>
        </w:rPr>
        <w:t xml:space="preserve">על הדבר הזה, </w:t>
      </w:r>
      <w:r>
        <w:rPr>
          <w:rFonts w:hint="cs"/>
          <w:rtl/>
        </w:rPr>
        <w:t>מחר בבוקר החיזבאללה מחל</w:t>
      </w:r>
      <w:bookmarkStart w:id="903" w:name="_ETM_Q1_3096900"/>
      <w:bookmarkEnd w:id="903"/>
      <w:r>
        <w:rPr>
          <w:rFonts w:hint="cs"/>
          <w:rtl/>
        </w:rPr>
        <w:t>יט לעשות בדיוק מה שהוא עשה היום. לא כזה מופרך לח</w:t>
      </w:r>
      <w:bookmarkStart w:id="904" w:name="_ETM_Q1_3101651"/>
      <w:bookmarkEnd w:id="904"/>
      <w:r>
        <w:rPr>
          <w:rFonts w:hint="cs"/>
          <w:rtl/>
        </w:rPr>
        <w:t xml:space="preserve">שוב שמחר יהיה כמו היום, אני אפילו לא מדבר על </w:t>
      </w:r>
      <w:bookmarkStart w:id="905" w:name="_ETM_Q1_3106401"/>
      <w:bookmarkEnd w:id="905"/>
      <w:r>
        <w:rPr>
          <w:rFonts w:hint="cs"/>
          <w:rtl/>
        </w:rPr>
        <w:t xml:space="preserve">עוד שבוע או עוד שבועיים. אני מדבר על מחר שיהיה כמו היום. </w:t>
      </w:r>
      <w:bookmarkStart w:id="906" w:name="_ETM_Q1_3109651"/>
      <w:bookmarkEnd w:id="906"/>
      <w:r>
        <w:rPr>
          <w:rFonts w:hint="cs"/>
          <w:rtl/>
        </w:rPr>
        <w:t>זה נראה לי דבר מאוד לא אחראי.</w:t>
      </w:r>
    </w:p>
    <w:p w14:paraId="45D98BA6" w14:textId="77777777" w:rsidR="00E73041" w:rsidRDefault="00E73041" w:rsidP="00E73041">
      <w:pPr>
        <w:ind w:firstLine="0"/>
        <w:rPr>
          <w:rtl/>
        </w:rPr>
      </w:pPr>
      <w:bookmarkStart w:id="907" w:name="_ETM_Q1_3114651"/>
      <w:bookmarkEnd w:id="907"/>
    </w:p>
    <w:p w14:paraId="45CF3A58" w14:textId="77777777" w:rsidR="00E73041" w:rsidRDefault="00E73041" w:rsidP="00E73041">
      <w:pPr>
        <w:ind w:firstLine="0"/>
        <w:rPr>
          <w:rtl/>
        </w:rPr>
      </w:pPr>
      <w:bookmarkStart w:id="908" w:name="ET_speaker_גאל_אזריאל_140"/>
      <w:r w:rsidRPr="00E73041">
        <w:rPr>
          <w:rStyle w:val="TagStyle"/>
          <w:rtl/>
        </w:rPr>
        <w:t xml:space="preserve"> &lt;&lt; דובר &gt;&gt; </w:t>
      </w:r>
      <w:r w:rsidRPr="0066496A">
        <w:rPr>
          <w:u w:val="single"/>
          <w:rtl/>
        </w:rPr>
        <w:t xml:space="preserve">גאל </w:t>
      </w:r>
      <w:proofErr w:type="spellStart"/>
      <w:r w:rsidRPr="0066496A">
        <w:rPr>
          <w:u w:val="single"/>
          <w:rtl/>
        </w:rPr>
        <w:t>אזריאל</w:t>
      </w:r>
      <w:proofErr w:type="spellEnd"/>
      <w:r w:rsidRPr="0066496A">
        <w:rPr>
          <w:u w:val="single"/>
          <w:rtl/>
        </w:rPr>
        <w:t>:</w:t>
      </w:r>
      <w:r w:rsidRPr="00E730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"/>
    </w:p>
    <w:p w14:paraId="39FE100B" w14:textId="77777777" w:rsidR="00E73041" w:rsidRDefault="00E73041" w:rsidP="00E73041">
      <w:pPr>
        <w:ind w:firstLine="0"/>
        <w:rPr>
          <w:rtl/>
        </w:rPr>
      </w:pPr>
    </w:p>
    <w:p w14:paraId="62BA5A2C" w14:textId="77777777" w:rsidR="003332DC" w:rsidRDefault="00E73041" w:rsidP="00E73041">
      <w:pPr>
        <w:rPr>
          <w:rtl/>
        </w:rPr>
      </w:pPr>
      <w:r>
        <w:rPr>
          <w:rFonts w:hint="cs"/>
          <w:rtl/>
        </w:rPr>
        <w:t>אם ה</w:t>
      </w:r>
      <w:r w:rsidR="003332DC">
        <w:rPr>
          <w:rFonts w:hint="cs"/>
          <w:rtl/>
        </w:rPr>
        <w:t xml:space="preserve">יו"ר מבקש, </w:t>
      </w:r>
      <w:bookmarkStart w:id="909" w:name="_ETM_Q1_3116400"/>
      <w:bookmarkEnd w:id="909"/>
      <w:r w:rsidR="006528C1">
        <w:rPr>
          <w:rFonts w:hint="cs"/>
          <w:rtl/>
        </w:rPr>
        <w:t>כמובן שנפנה ללשכת השר.</w:t>
      </w:r>
      <w:r w:rsidR="003332DC">
        <w:rPr>
          <w:rFonts w:hint="cs"/>
          <w:rtl/>
        </w:rPr>
        <w:t xml:space="preserve"> אפשר לעשות עוד הפסקה, אבל כזכור, מהימ</w:t>
      </w:r>
      <w:bookmarkStart w:id="910" w:name="_ETM_Q1_3119650"/>
      <w:bookmarkEnd w:id="910"/>
      <w:r w:rsidR="003332DC">
        <w:rPr>
          <w:rFonts w:hint="cs"/>
          <w:rtl/>
        </w:rPr>
        <w:t>ים האחרונים אין יום שהוא כמו למחרת או כמו היום הקודם</w:t>
      </w:r>
      <w:bookmarkStart w:id="911" w:name="_ETM_Q1_3122901"/>
      <w:bookmarkEnd w:id="911"/>
      <w:r w:rsidR="003332DC">
        <w:rPr>
          <w:rFonts w:hint="cs"/>
          <w:rtl/>
        </w:rPr>
        <w:t>. אבל בסדר גמור, כמובן</w:t>
      </w:r>
      <w:r w:rsidR="006528C1">
        <w:rPr>
          <w:rFonts w:hint="cs"/>
          <w:rtl/>
        </w:rPr>
        <w:t>.</w:t>
      </w:r>
    </w:p>
    <w:p w14:paraId="22224492" w14:textId="77777777" w:rsidR="006528C1" w:rsidRDefault="006528C1" w:rsidP="006528C1">
      <w:pPr>
        <w:ind w:firstLine="0"/>
        <w:rPr>
          <w:rtl/>
        </w:rPr>
      </w:pPr>
      <w:bookmarkStart w:id="912" w:name="_ETM_Q1_3125150"/>
      <w:bookmarkStart w:id="913" w:name="_ETM_Q1_3125401"/>
      <w:bookmarkEnd w:id="912"/>
      <w:bookmarkEnd w:id="913"/>
    </w:p>
    <w:p w14:paraId="17AD4ED0" w14:textId="77777777" w:rsidR="006528C1" w:rsidRDefault="006528C1" w:rsidP="006528C1">
      <w:pPr>
        <w:ind w:firstLine="0"/>
        <w:rPr>
          <w:rtl/>
        </w:rPr>
      </w:pPr>
      <w:bookmarkStart w:id="914" w:name="ET_yor_6157_139"/>
      <w:r w:rsidRPr="006528C1">
        <w:rPr>
          <w:rStyle w:val="TagStyle"/>
          <w:rtl/>
        </w:rPr>
        <w:t xml:space="preserve"> &lt;&lt; יור &gt;&gt; </w:t>
      </w:r>
      <w:r w:rsidRPr="006528C1">
        <w:rPr>
          <w:u w:val="single"/>
          <w:rtl/>
        </w:rPr>
        <w:t xml:space="preserve">היו"ר שמחה </w:t>
      </w:r>
      <w:proofErr w:type="spellStart"/>
      <w:r w:rsidRPr="006528C1">
        <w:rPr>
          <w:u w:val="single"/>
          <w:rtl/>
        </w:rPr>
        <w:t>רוטמן</w:t>
      </w:r>
      <w:proofErr w:type="spellEnd"/>
      <w:r w:rsidRPr="006528C1">
        <w:rPr>
          <w:u w:val="single"/>
          <w:rtl/>
        </w:rPr>
        <w:t>:</w:t>
      </w:r>
      <w:r w:rsidRPr="006528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4"/>
    </w:p>
    <w:p w14:paraId="6EB536C2" w14:textId="77777777" w:rsidR="006528C1" w:rsidRDefault="006528C1" w:rsidP="006528C1">
      <w:pPr>
        <w:ind w:firstLine="0"/>
        <w:rPr>
          <w:rtl/>
        </w:rPr>
      </w:pPr>
    </w:p>
    <w:p w14:paraId="3902AF55" w14:textId="77777777" w:rsidR="003332DC" w:rsidRDefault="003332DC" w:rsidP="006528C1">
      <w:pPr>
        <w:rPr>
          <w:rtl/>
        </w:rPr>
      </w:pPr>
      <w:r>
        <w:rPr>
          <w:rFonts w:hint="cs"/>
          <w:rtl/>
        </w:rPr>
        <w:t xml:space="preserve">אז תעשי בבקשה את הבירור הזה, </w:t>
      </w:r>
      <w:bookmarkStart w:id="915" w:name="_ETM_Q1_3128401"/>
      <w:bookmarkEnd w:id="915"/>
      <w:r>
        <w:rPr>
          <w:rFonts w:hint="cs"/>
          <w:rtl/>
        </w:rPr>
        <w:t>את עמדתי שמעת. המשטרה, אני רוצה לשמוע על המשטרה, על תחנ</w:t>
      </w:r>
      <w:bookmarkStart w:id="916" w:name="_ETM_Q1_3133400"/>
      <w:bookmarkEnd w:id="916"/>
      <w:r>
        <w:rPr>
          <w:rFonts w:hint="cs"/>
          <w:rtl/>
        </w:rPr>
        <w:t>ת</w:t>
      </w:r>
      <w:r w:rsidR="009D0E69">
        <w:rPr>
          <w:rFonts w:hint="cs"/>
          <w:rtl/>
        </w:rPr>
        <w:t xml:space="preserve"> שפרעם. שחר מהמשטרה.</w:t>
      </w:r>
    </w:p>
    <w:p w14:paraId="370D1749" w14:textId="77777777" w:rsidR="00F92B3B" w:rsidRDefault="00F92B3B" w:rsidP="00F92B3B">
      <w:pPr>
        <w:ind w:firstLine="0"/>
        <w:rPr>
          <w:rtl/>
        </w:rPr>
      </w:pPr>
      <w:bookmarkStart w:id="917" w:name="_ETM_Q1_3142650"/>
      <w:bookmarkEnd w:id="917"/>
    </w:p>
    <w:p w14:paraId="0C432955" w14:textId="77777777" w:rsidR="00F92B3B" w:rsidRDefault="00F92B3B" w:rsidP="00F92B3B">
      <w:pPr>
        <w:ind w:firstLine="0"/>
        <w:rPr>
          <w:rtl/>
        </w:rPr>
      </w:pPr>
      <w:bookmarkStart w:id="918" w:name="ET_speaker_שחר_יערי_140"/>
      <w:r w:rsidRPr="00F92B3B">
        <w:rPr>
          <w:rStyle w:val="TagStyle"/>
          <w:rtl/>
        </w:rPr>
        <w:t xml:space="preserve"> &lt;&lt; דובר &gt;&gt; </w:t>
      </w:r>
      <w:r w:rsidRPr="00F92B3B">
        <w:rPr>
          <w:u w:val="single"/>
          <w:rtl/>
        </w:rPr>
        <w:t>שחר יערי:</w:t>
      </w:r>
      <w:r w:rsidRPr="00F92B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14:paraId="0795653E" w14:textId="77777777" w:rsidR="00F92B3B" w:rsidRDefault="00F92B3B" w:rsidP="00F92B3B">
      <w:pPr>
        <w:ind w:firstLine="0"/>
        <w:rPr>
          <w:rtl/>
        </w:rPr>
      </w:pPr>
    </w:p>
    <w:p w14:paraId="0959BA51" w14:textId="77777777" w:rsidR="003332DC" w:rsidRDefault="003332DC" w:rsidP="00F92B3B">
      <w:pPr>
        <w:rPr>
          <w:rtl/>
        </w:rPr>
      </w:pPr>
      <w:r>
        <w:rPr>
          <w:rFonts w:hint="cs"/>
          <w:rtl/>
        </w:rPr>
        <w:t>ערב טוב, שחר יערי</w:t>
      </w:r>
      <w:r w:rsidR="0092499B">
        <w:rPr>
          <w:rFonts w:hint="cs"/>
          <w:rtl/>
        </w:rPr>
        <w:t>, אני</w:t>
      </w:r>
      <w:r>
        <w:rPr>
          <w:rFonts w:hint="cs"/>
          <w:rtl/>
        </w:rPr>
        <w:t xml:space="preserve"> יועצת משפטית </w:t>
      </w:r>
      <w:bookmarkStart w:id="919" w:name="_ETM_Q1_3146401"/>
      <w:bookmarkEnd w:id="919"/>
      <w:r>
        <w:rPr>
          <w:rFonts w:hint="cs"/>
          <w:rtl/>
        </w:rPr>
        <w:t xml:space="preserve">של חטיבת חקירות. אדוני </w:t>
      </w:r>
      <w:r w:rsidR="006B4387">
        <w:rPr>
          <w:rFonts w:hint="cs"/>
          <w:rtl/>
        </w:rPr>
        <w:t xml:space="preserve">היושב-ראש אני מבקשת להתייחס, </w:t>
      </w:r>
      <w:r>
        <w:rPr>
          <w:rFonts w:hint="cs"/>
          <w:rtl/>
        </w:rPr>
        <w:t xml:space="preserve">לפני </w:t>
      </w:r>
      <w:r w:rsidR="006B4387">
        <w:rPr>
          <w:rFonts w:hint="cs"/>
          <w:rtl/>
        </w:rPr>
        <w:t>שאני או</w:t>
      </w:r>
      <w:bookmarkStart w:id="920" w:name="_ETM_Q1_3147651"/>
      <w:bookmarkEnd w:id="920"/>
      <w:r w:rsidR="006B4387">
        <w:rPr>
          <w:rFonts w:hint="cs"/>
          <w:rtl/>
        </w:rPr>
        <w:t xml:space="preserve">מר מילה על תחנת שפרעם ואתייחס </w:t>
      </w:r>
      <w:r w:rsidR="00F92B3B">
        <w:rPr>
          <w:rFonts w:hint="cs"/>
          <w:rtl/>
        </w:rPr>
        <w:t xml:space="preserve">לאחריות </w:t>
      </w:r>
      <w:r w:rsidR="006B4387">
        <w:rPr>
          <w:rFonts w:hint="cs"/>
          <w:rtl/>
        </w:rPr>
        <w:t>המעצר ש</w:t>
      </w:r>
      <w:bookmarkStart w:id="921" w:name="_ETM_Q1_3155650"/>
      <w:bookmarkEnd w:id="921"/>
      <w:r w:rsidR="006B4387">
        <w:rPr>
          <w:rFonts w:hint="cs"/>
          <w:rtl/>
        </w:rPr>
        <w:t>גם הסניגוריה דיברה עליו.</w:t>
      </w:r>
    </w:p>
    <w:p w14:paraId="524D7125" w14:textId="77777777" w:rsidR="00B10A7A" w:rsidRDefault="00B10A7A" w:rsidP="00B10A7A">
      <w:pPr>
        <w:ind w:firstLine="0"/>
        <w:rPr>
          <w:rtl/>
        </w:rPr>
      </w:pPr>
      <w:bookmarkStart w:id="922" w:name="_ETM_Q1_3159650"/>
      <w:bookmarkEnd w:id="922"/>
    </w:p>
    <w:p w14:paraId="7FFA695C" w14:textId="77777777" w:rsidR="00B10A7A" w:rsidRDefault="00B10A7A" w:rsidP="00B10A7A">
      <w:pPr>
        <w:ind w:firstLine="0"/>
        <w:rPr>
          <w:rtl/>
        </w:rPr>
      </w:pPr>
      <w:bookmarkStart w:id="923" w:name="ET_yor_6157_141"/>
      <w:r w:rsidRPr="00B10A7A">
        <w:rPr>
          <w:rStyle w:val="TagStyle"/>
          <w:rtl/>
        </w:rPr>
        <w:t xml:space="preserve"> &lt;&lt; יור &gt;&gt; </w:t>
      </w:r>
      <w:r w:rsidRPr="00B10A7A">
        <w:rPr>
          <w:u w:val="single"/>
          <w:rtl/>
        </w:rPr>
        <w:t xml:space="preserve">היו"ר שמחה </w:t>
      </w:r>
      <w:proofErr w:type="spellStart"/>
      <w:r w:rsidRPr="00B10A7A">
        <w:rPr>
          <w:u w:val="single"/>
          <w:rtl/>
        </w:rPr>
        <w:t>רוטמן</w:t>
      </w:r>
      <w:proofErr w:type="spellEnd"/>
      <w:r w:rsidRPr="00B10A7A">
        <w:rPr>
          <w:u w:val="single"/>
          <w:rtl/>
        </w:rPr>
        <w:t>:</w:t>
      </w:r>
      <w:r w:rsidRPr="00B10A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3"/>
    </w:p>
    <w:p w14:paraId="44A8F538" w14:textId="77777777" w:rsidR="00B10A7A" w:rsidRDefault="00B10A7A" w:rsidP="00B10A7A">
      <w:pPr>
        <w:ind w:firstLine="0"/>
        <w:rPr>
          <w:rtl/>
        </w:rPr>
      </w:pPr>
    </w:p>
    <w:p w14:paraId="20D4367E" w14:textId="77777777" w:rsidR="006B4387" w:rsidRDefault="00B10A7A" w:rsidP="00B10A7A">
      <w:pPr>
        <w:rPr>
          <w:rtl/>
        </w:rPr>
      </w:pPr>
      <w:r>
        <w:rPr>
          <w:rFonts w:hint="cs"/>
          <w:rtl/>
        </w:rPr>
        <w:t xml:space="preserve">את רוצה שם מלא ותפקיד. היא אמרה, </w:t>
      </w:r>
      <w:r w:rsidR="006B4387">
        <w:rPr>
          <w:rFonts w:hint="cs"/>
          <w:rtl/>
        </w:rPr>
        <w:t>מחטיבת חקירות.</w:t>
      </w:r>
    </w:p>
    <w:p w14:paraId="14D7D800" w14:textId="77777777" w:rsidR="00B10A7A" w:rsidRDefault="00B10A7A" w:rsidP="00B10A7A">
      <w:pPr>
        <w:ind w:firstLine="0"/>
        <w:rPr>
          <w:rtl/>
        </w:rPr>
      </w:pPr>
      <w:bookmarkStart w:id="924" w:name="_ETM_Q1_3163650"/>
      <w:bookmarkEnd w:id="924"/>
    </w:p>
    <w:p w14:paraId="37863644" w14:textId="77777777" w:rsidR="00B10A7A" w:rsidRDefault="00B10A7A" w:rsidP="00B10A7A">
      <w:pPr>
        <w:ind w:firstLine="0"/>
        <w:rPr>
          <w:rtl/>
        </w:rPr>
      </w:pPr>
      <w:bookmarkStart w:id="925" w:name="ET_speaker_שחר_יערי_142"/>
      <w:r w:rsidRPr="00B10A7A">
        <w:rPr>
          <w:rStyle w:val="TagStyle"/>
          <w:rtl/>
        </w:rPr>
        <w:t xml:space="preserve"> &lt;&lt; דובר &gt;&gt; </w:t>
      </w:r>
      <w:r w:rsidRPr="00B10A7A">
        <w:rPr>
          <w:u w:val="single"/>
          <w:rtl/>
        </w:rPr>
        <w:t>שחר יערי:</w:t>
      </w:r>
      <w:r w:rsidRPr="00B10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14:paraId="32DCA65F" w14:textId="77777777" w:rsidR="00B10A7A" w:rsidRDefault="00B10A7A" w:rsidP="00B10A7A">
      <w:pPr>
        <w:ind w:firstLine="0"/>
        <w:rPr>
          <w:rtl/>
        </w:rPr>
      </w:pPr>
    </w:p>
    <w:p w14:paraId="55E751EB" w14:textId="77777777" w:rsidR="00001D1D" w:rsidRDefault="006B4387" w:rsidP="00CA39BD">
      <w:pPr>
        <w:rPr>
          <w:rtl/>
        </w:rPr>
      </w:pPr>
      <w:r>
        <w:rPr>
          <w:rFonts w:hint="cs"/>
          <w:rtl/>
        </w:rPr>
        <w:t>אמרתי, עוזרת מש</w:t>
      </w:r>
      <w:bookmarkStart w:id="926" w:name="_ETM_Q1_3165151"/>
      <w:bookmarkEnd w:id="926"/>
      <w:r>
        <w:rPr>
          <w:rFonts w:hint="cs"/>
          <w:rtl/>
        </w:rPr>
        <w:t xml:space="preserve">פטית של חטיבת החקירות, שחר יערי. אני רק רוצה </w:t>
      </w:r>
      <w:bookmarkStart w:id="927" w:name="_ETM_Q1_3169650"/>
      <w:bookmarkEnd w:id="927"/>
      <w:r>
        <w:rPr>
          <w:rFonts w:hint="cs"/>
          <w:rtl/>
        </w:rPr>
        <w:t>כן להתייחס גם לעניין הטווח</w:t>
      </w:r>
      <w:r w:rsidR="00CA39BD">
        <w:rPr>
          <w:rFonts w:hint="cs"/>
          <w:rtl/>
        </w:rPr>
        <w:t>.</w:t>
      </w:r>
      <w:r>
        <w:rPr>
          <w:rFonts w:hint="cs"/>
          <w:rtl/>
        </w:rPr>
        <w:t xml:space="preserve"> כפי שאדוני יודע, אנחנו ב</w:t>
      </w:r>
      <w:bookmarkStart w:id="928" w:name="_ETM_Q1_3176150"/>
      <w:bookmarkEnd w:id="928"/>
      <w:r>
        <w:rPr>
          <w:rFonts w:hint="cs"/>
          <w:rtl/>
        </w:rPr>
        <w:t>יקשנו להשאיר את הטווח כפי שהוא</w:t>
      </w:r>
      <w:r w:rsidR="00CA39BD">
        <w:rPr>
          <w:rFonts w:hint="cs"/>
          <w:rtl/>
        </w:rPr>
        <w:t>.</w:t>
      </w:r>
      <w:r>
        <w:rPr>
          <w:rFonts w:hint="cs"/>
          <w:rtl/>
        </w:rPr>
        <w:t xml:space="preserve"> כמו שגם אדוני הת</w:t>
      </w:r>
      <w:bookmarkStart w:id="929" w:name="_ETM_Q1_3180900"/>
      <w:bookmarkEnd w:id="929"/>
      <w:r>
        <w:rPr>
          <w:rFonts w:hint="cs"/>
          <w:rtl/>
        </w:rPr>
        <w:t>ייחס, בעודנו כותבים את ההמלצה הבוקר, אזעקות נשמעו במרחב חיפה ו</w:t>
      </w:r>
      <w:bookmarkStart w:id="930" w:name="_ETM_Q1_3187651"/>
      <w:bookmarkEnd w:id="930"/>
      <w:r>
        <w:rPr>
          <w:rFonts w:hint="cs"/>
          <w:rtl/>
        </w:rPr>
        <w:t xml:space="preserve">באזורים נוספים. ישראל במלחמה רב </w:t>
      </w:r>
      <w:proofErr w:type="spellStart"/>
      <w:r>
        <w:rPr>
          <w:rFonts w:hint="cs"/>
          <w:rtl/>
        </w:rPr>
        <w:t>זירתית</w:t>
      </w:r>
      <w:proofErr w:type="spellEnd"/>
      <w:r>
        <w:rPr>
          <w:rFonts w:hint="cs"/>
          <w:rtl/>
        </w:rPr>
        <w:t>. אנחנו עושים את שיקול הד</w:t>
      </w:r>
      <w:bookmarkStart w:id="931" w:name="_ETM_Q1_3192400"/>
      <w:bookmarkEnd w:id="931"/>
      <w:r>
        <w:rPr>
          <w:rFonts w:hint="cs"/>
          <w:rtl/>
        </w:rPr>
        <w:t>עת ועל אף החמרה משמעותית שהייתה וטילים שנורו גם לעבר המר</w:t>
      </w:r>
      <w:bookmarkStart w:id="932" w:name="_ETM_Q1_3197900"/>
      <w:bookmarkEnd w:id="932"/>
      <w:r w:rsidR="00001D1D">
        <w:rPr>
          <w:rFonts w:hint="cs"/>
          <w:rtl/>
        </w:rPr>
        <w:t>כז, לא ביקשנו להרחיב את ההכרזה.</w:t>
      </w:r>
    </w:p>
    <w:p w14:paraId="263E822F" w14:textId="77777777" w:rsidR="00001D1D" w:rsidRDefault="00001D1D" w:rsidP="00CA39BD">
      <w:pPr>
        <w:rPr>
          <w:rtl/>
        </w:rPr>
      </w:pPr>
    </w:p>
    <w:p w14:paraId="4715086F" w14:textId="77777777" w:rsidR="00AA7360" w:rsidRDefault="006B4387" w:rsidP="00CA39BD">
      <w:pPr>
        <w:rPr>
          <w:rtl/>
        </w:rPr>
      </w:pPr>
      <w:r>
        <w:rPr>
          <w:rFonts w:hint="cs"/>
          <w:rtl/>
        </w:rPr>
        <w:t>אני חושבת שהבקשות שלנו מיד</w:t>
      </w:r>
      <w:bookmarkStart w:id="933" w:name="_ETM_Q1_3203400"/>
      <w:bookmarkEnd w:id="933"/>
      <w:r>
        <w:rPr>
          <w:rFonts w:hint="cs"/>
          <w:rtl/>
        </w:rPr>
        <w:t xml:space="preserve">תיות, </w:t>
      </w:r>
      <w:r w:rsidR="00AA7360">
        <w:rPr>
          <w:rFonts w:hint="cs"/>
          <w:rtl/>
        </w:rPr>
        <w:t>תוך התחשבות בפגיעה שיש בעצורים ו</w:t>
      </w:r>
      <w:r>
        <w:rPr>
          <w:rFonts w:hint="cs"/>
          <w:rtl/>
        </w:rPr>
        <w:t>אני חושבת שיש לתת לכך ג</w:t>
      </w:r>
      <w:bookmarkStart w:id="934" w:name="_ETM_Q1_3207901"/>
      <w:bookmarkEnd w:id="934"/>
      <w:r w:rsidR="00AA7360">
        <w:rPr>
          <w:rFonts w:hint="cs"/>
          <w:rtl/>
        </w:rPr>
        <w:t xml:space="preserve">ם את הדעת. </w:t>
      </w:r>
      <w:r>
        <w:rPr>
          <w:rFonts w:hint="cs"/>
          <w:rtl/>
        </w:rPr>
        <w:t>אני מבינה ש</w:t>
      </w:r>
      <w:r w:rsidR="00AA7360">
        <w:rPr>
          <w:rFonts w:hint="cs"/>
          <w:rtl/>
        </w:rPr>
        <w:t xml:space="preserve">יש </w:t>
      </w:r>
      <w:r>
        <w:rPr>
          <w:rFonts w:hint="cs"/>
          <w:rtl/>
        </w:rPr>
        <w:t>החלטה של שר המשפטים בעניין הז</w:t>
      </w:r>
      <w:bookmarkStart w:id="935" w:name="_ETM_Q1_3213151"/>
      <w:bookmarkEnd w:id="935"/>
      <w:r>
        <w:rPr>
          <w:rFonts w:hint="cs"/>
          <w:rtl/>
        </w:rPr>
        <w:t>ה אבל אנחנו את דעתנו כתבנו גם בחוות ה</w:t>
      </w:r>
      <w:bookmarkStart w:id="936" w:name="_ETM_Q1_3216151"/>
      <w:bookmarkEnd w:id="936"/>
      <w:r>
        <w:rPr>
          <w:rFonts w:hint="cs"/>
          <w:rtl/>
        </w:rPr>
        <w:t xml:space="preserve">דעת. לגבי עמדות היוועדות חזותית כפי שאמרנו גם בדיונים הקודמים, </w:t>
      </w:r>
      <w:bookmarkStart w:id="937" w:name="_ETM_Q1_3220400"/>
      <w:bookmarkEnd w:id="937"/>
      <w:r>
        <w:rPr>
          <w:rFonts w:hint="cs"/>
          <w:rtl/>
        </w:rPr>
        <w:t>פריסה היא פריסה מלאה אבל להבדיל משירות בתי הסוהר, למעשה המשטר</w:t>
      </w:r>
      <w:bookmarkStart w:id="938" w:name="_ETM_Q1_3226900"/>
      <w:bookmarkEnd w:id="938"/>
      <w:r>
        <w:rPr>
          <w:rFonts w:hint="cs"/>
          <w:rtl/>
        </w:rPr>
        <w:t>ה החלה בשימוש רק בעת האחרונה, למעשה כשהחלה ההכרזה הראשונה ב</w:t>
      </w:r>
      <w:bookmarkStart w:id="939" w:name="_ETM_Q1_3232651"/>
      <w:bookmarkEnd w:id="939"/>
      <w:r w:rsidR="00AA7360">
        <w:rPr>
          <w:rFonts w:hint="cs"/>
          <w:rtl/>
        </w:rPr>
        <w:t>סבב הזה ולוקח לנו זמן להטמיע.</w:t>
      </w:r>
    </w:p>
    <w:p w14:paraId="0CF16F7B" w14:textId="77777777" w:rsidR="00AA7360" w:rsidRDefault="00AA7360" w:rsidP="00CA39BD">
      <w:pPr>
        <w:rPr>
          <w:rtl/>
        </w:rPr>
      </w:pPr>
    </w:p>
    <w:p w14:paraId="254E7D67" w14:textId="77777777" w:rsidR="0000606B" w:rsidRDefault="006B4387" w:rsidP="0000606B">
      <w:pPr>
        <w:rPr>
          <w:rtl/>
        </w:rPr>
      </w:pPr>
      <w:r>
        <w:rPr>
          <w:rFonts w:hint="cs"/>
          <w:rtl/>
        </w:rPr>
        <w:t>כמובן שהערות הוועדה נלקח</w:t>
      </w:r>
      <w:bookmarkStart w:id="940" w:name="_ETM_Q1_3239151"/>
      <w:bookmarkEnd w:id="940"/>
      <w:r>
        <w:rPr>
          <w:rFonts w:hint="cs"/>
          <w:rtl/>
        </w:rPr>
        <w:t>ות בחשבון אבל</w:t>
      </w:r>
      <w:r w:rsidR="00AA7360">
        <w:rPr>
          <w:rFonts w:hint="cs"/>
          <w:rtl/>
        </w:rPr>
        <w:t xml:space="preserve"> אני רוצה לומר שגם ללא קשר להער</w:t>
      </w:r>
      <w:r>
        <w:rPr>
          <w:rFonts w:hint="cs"/>
          <w:rtl/>
        </w:rPr>
        <w:t>ות הוועדה וה</w:t>
      </w:r>
      <w:bookmarkStart w:id="941" w:name="_ETM_Q1_3244651"/>
      <w:bookmarkEnd w:id="941"/>
      <w:r>
        <w:rPr>
          <w:rFonts w:hint="cs"/>
          <w:rtl/>
        </w:rPr>
        <w:t>ריקושטים שמתקבלים מהסניגוריה</w:t>
      </w:r>
      <w:r w:rsidR="009F1706">
        <w:rPr>
          <w:rFonts w:hint="cs"/>
          <w:rtl/>
        </w:rPr>
        <w:t xml:space="preserve">, אנחנו עושים עבודה מתמדת. כלל התחנות </w:t>
      </w:r>
      <w:bookmarkStart w:id="942" w:name="_ETM_Q1_3251901"/>
      <w:bookmarkEnd w:id="942"/>
      <w:r w:rsidR="00AA7360">
        <w:rPr>
          <w:rFonts w:hint="cs"/>
          <w:rtl/>
        </w:rPr>
        <w:t>התבקש</w:t>
      </w:r>
      <w:r w:rsidR="009F1706">
        <w:rPr>
          <w:rFonts w:hint="cs"/>
          <w:rtl/>
        </w:rPr>
        <w:t xml:space="preserve">ו לדווח לנו באופן מידי עם כל תקלה, ואנחנו מטפלים </w:t>
      </w:r>
      <w:bookmarkStart w:id="943" w:name="_ETM_Q1_3255901"/>
      <w:bookmarkEnd w:id="943"/>
      <w:r w:rsidR="009F1706">
        <w:rPr>
          <w:rFonts w:hint="cs"/>
          <w:rtl/>
        </w:rPr>
        <w:t xml:space="preserve">נקודתית כשאנחנו רואים </w:t>
      </w:r>
      <w:r w:rsidR="00794DEC">
        <w:rPr>
          <w:rFonts w:hint="cs"/>
          <w:rtl/>
        </w:rPr>
        <w:t>בעיות כאלה. אלינו לא הגיע דיווח</w:t>
      </w:r>
      <w:r w:rsidR="009F1706">
        <w:rPr>
          <w:rFonts w:hint="cs"/>
          <w:rtl/>
        </w:rPr>
        <w:t xml:space="preserve"> לגבי</w:t>
      </w:r>
      <w:bookmarkStart w:id="944" w:name="_ETM_Q1_3262900"/>
      <w:bookmarkEnd w:id="944"/>
      <w:r w:rsidR="009F1706">
        <w:rPr>
          <w:rFonts w:hint="cs"/>
          <w:rtl/>
        </w:rPr>
        <w:t xml:space="preserve"> שפרעם. אני יכולה לומר</w:t>
      </w:r>
      <w:r w:rsidR="00AA7360">
        <w:rPr>
          <w:rFonts w:hint="cs"/>
          <w:rtl/>
        </w:rPr>
        <w:t xml:space="preserve"> לאדוני</w:t>
      </w:r>
      <w:r w:rsidR="009F1706">
        <w:rPr>
          <w:rFonts w:hint="cs"/>
          <w:rtl/>
        </w:rPr>
        <w:t xml:space="preserve"> שיש עמדה להיוועדות חזותית </w:t>
      </w:r>
      <w:bookmarkStart w:id="945" w:name="_ETM_Q1_3269400"/>
      <w:bookmarkEnd w:id="945"/>
      <w:r w:rsidR="009F1706">
        <w:rPr>
          <w:rFonts w:hint="cs"/>
          <w:rtl/>
        </w:rPr>
        <w:t>בשפרעם ואני לא יודעת גם</w:t>
      </w:r>
      <w:r w:rsidR="00AA7360">
        <w:rPr>
          <w:rFonts w:hint="cs"/>
          <w:rtl/>
        </w:rPr>
        <w:t xml:space="preserve"> מדברי</w:t>
      </w:r>
      <w:r w:rsidR="0000606B">
        <w:rPr>
          <w:rFonts w:hint="cs"/>
          <w:rtl/>
        </w:rPr>
        <w:t xml:space="preserve"> נציג הסניגוריה </w:t>
      </w:r>
      <w:r w:rsidR="00AA7360">
        <w:rPr>
          <w:rFonts w:hint="cs"/>
          <w:rtl/>
        </w:rPr>
        <w:t xml:space="preserve">אם </w:t>
      </w:r>
      <w:r w:rsidR="009F1706">
        <w:rPr>
          <w:rFonts w:hint="cs"/>
          <w:rtl/>
        </w:rPr>
        <w:t xml:space="preserve">במקרה הזה </w:t>
      </w:r>
      <w:bookmarkStart w:id="946" w:name="_ETM_Q1_3274150"/>
      <w:bookmarkEnd w:id="946"/>
      <w:r w:rsidR="009F1706">
        <w:rPr>
          <w:rFonts w:hint="cs"/>
          <w:rtl/>
        </w:rPr>
        <w:t>הייתה איזו שהיא תקלה טכנית בלתי צפויה</w:t>
      </w:r>
      <w:r w:rsidR="0000606B">
        <w:rPr>
          <w:rFonts w:hint="cs"/>
          <w:rtl/>
        </w:rPr>
        <w:t>,</w:t>
      </w:r>
      <w:r w:rsidR="009F1706">
        <w:rPr>
          <w:rFonts w:hint="cs"/>
          <w:rtl/>
        </w:rPr>
        <w:t xml:space="preserve"> ניתן אישור </w:t>
      </w:r>
      <w:bookmarkStart w:id="947" w:name="_ETM_Q1_3275651"/>
      <w:bookmarkEnd w:id="947"/>
      <w:r w:rsidR="009F1706">
        <w:rPr>
          <w:rFonts w:hint="cs"/>
          <w:rtl/>
        </w:rPr>
        <w:t>של נשיא או סגן נשיא</w:t>
      </w:r>
      <w:r w:rsidR="00B17B65">
        <w:rPr>
          <w:rFonts w:hint="cs"/>
          <w:rtl/>
        </w:rPr>
        <w:t xml:space="preserve"> לקיים את הדיון בטלפון ולא </w:t>
      </w:r>
      <w:bookmarkStart w:id="948" w:name="_ETM_Q1_3279400"/>
      <w:bookmarkEnd w:id="948"/>
      <w:r w:rsidR="00B17B65">
        <w:rPr>
          <w:rFonts w:hint="cs"/>
          <w:rtl/>
        </w:rPr>
        <w:t>בהיוועדות חזותית</w:t>
      </w:r>
      <w:r w:rsidR="0000606B">
        <w:rPr>
          <w:rFonts w:hint="cs"/>
          <w:rtl/>
        </w:rPr>
        <w:t>,</w:t>
      </w:r>
      <w:r w:rsidR="00B17B65">
        <w:rPr>
          <w:rFonts w:hint="cs"/>
          <w:rtl/>
        </w:rPr>
        <w:t xml:space="preserve"> כך שאין לי פרטים אבל אנחנו כמובן נברר את </w:t>
      </w:r>
      <w:bookmarkStart w:id="949" w:name="_ETM_Q1_3285150"/>
      <w:bookmarkEnd w:id="949"/>
      <w:r w:rsidR="00B17B65">
        <w:rPr>
          <w:rFonts w:hint="cs"/>
          <w:rtl/>
        </w:rPr>
        <w:t>הנושא הזה</w:t>
      </w:r>
      <w:r w:rsidR="00B04797">
        <w:rPr>
          <w:rFonts w:hint="cs"/>
          <w:rtl/>
        </w:rPr>
        <w:t xml:space="preserve"> כפי שאנחנו עושים באופן יום </w:t>
      </w:r>
      <w:bookmarkStart w:id="950" w:name="_ETM_Q1_3285401"/>
      <w:bookmarkEnd w:id="950"/>
      <w:r w:rsidR="00B04797">
        <w:rPr>
          <w:rFonts w:hint="cs"/>
          <w:rtl/>
        </w:rPr>
        <w:t>יומ</w:t>
      </w:r>
      <w:r w:rsidR="0000606B">
        <w:rPr>
          <w:rFonts w:hint="cs"/>
          <w:rtl/>
        </w:rPr>
        <w:t>י.</w:t>
      </w:r>
    </w:p>
    <w:p w14:paraId="4F2DA957" w14:textId="77777777" w:rsidR="0000606B" w:rsidRDefault="0000606B" w:rsidP="0000606B">
      <w:pPr>
        <w:rPr>
          <w:rtl/>
        </w:rPr>
      </w:pPr>
    </w:p>
    <w:p w14:paraId="25C64F0A" w14:textId="77777777" w:rsidR="0000606B" w:rsidRDefault="0000606B" w:rsidP="0000606B">
      <w:pPr>
        <w:rPr>
          <w:rtl/>
        </w:rPr>
      </w:pPr>
      <w:r>
        <w:rPr>
          <w:rFonts w:hint="cs"/>
          <w:rtl/>
        </w:rPr>
        <w:t xml:space="preserve"> </w:t>
      </w:r>
      <w:r w:rsidR="00B04797">
        <w:rPr>
          <w:rFonts w:hint="cs"/>
          <w:rtl/>
        </w:rPr>
        <w:t>אומר עוד דבר. גם כשהחוק חוקק, דרישת המחוקק הייתה לק</w:t>
      </w:r>
      <w:bookmarkStart w:id="951" w:name="_ETM_Q1_3290900"/>
      <w:bookmarkEnd w:id="951"/>
      <w:r w:rsidR="00B04797">
        <w:rPr>
          <w:rFonts w:hint="cs"/>
          <w:rtl/>
        </w:rPr>
        <w:t>בלת נתונים בבדיקה באשר לדיונים שמתקיימים בטלפון או בהיוועדות חזו</w:t>
      </w:r>
      <w:bookmarkStart w:id="952" w:name="_ETM_Q1_3297901"/>
      <w:bookmarkEnd w:id="952"/>
      <w:r w:rsidR="00B04797">
        <w:rPr>
          <w:rFonts w:hint="cs"/>
          <w:rtl/>
        </w:rPr>
        <w:t xml:space="preserve">תית מידי כל עשירי לחודש, ואנחנו אוספים את הנתונים האלה כדי </w:t>
      </w:r>
      <w:bookmarkStart w:id="953" w:name="_ETM_Q1_3303400"/>
      <w:bookmarkEnd w:id="953"/>
      <w:r w:rsidR="00B04797">
        <w:rPr>
          <w:rFonts w:hint="cs"/>
          <w:rtl/>
        </w:rPr>
        <w:t>להביא אותם בזמן לדיון בוועדה</w:t>
      </w:r>
      <w:r w:rsidR="00AB0B45">
        <w:rPr>
          <w:rFonts w:hint="cs"/>
          <w:rtl/>
        </w:rPr>
        <w:t xml:space="preserve"> ובאופן כללי </w:t>
      </w:r>
      <w:r w:rsidR="00AB0B45" w:rsidRPr="00794DEC">
        <w:rPr>
          <w:rFonts w:hint="cs"/>
          <w:rtl/>
        </w:rPr>
        <w:t>ל</w:t>
      </w:r>
      <w:r w:rsidRPr="00794DEC">
        <w:rPr>
          <w:rFonts w:hint="cs"/>
          <w:rtl/>
        </w:rPr>
        <w:t>הכניס</w:t>
      </w:r>
      <w:r w:rsidR="00794DEC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AB0B45">
        <w:rPr>
          <w:rFonts w:hint="cs"/>
          <w:rtl/>
        </w:rPr>
        <w:t>כנסת</w:t>
      </w:r>
      <w:r>
        <w:rPr>
          <w:rFonts w:hint="cs"/>
          <w:rtl/>
        </w:rPr>
        <w:t>, אז</w:t>
      </w:r>
      <w:r w:rsidR="00AB0B45">
        <w:rPr>
          <w:rFonts w:hint="cs"/>
          <w:rtl/>
        </w:rPr>
        <w:t xml:space="preserve"> זה </w:t>
      </w:r>
      <w:bookmarkStart w:id="954" w:name="_ETM_Q1_3308151"/>
      <w:bookmarkEnd w:id="954"/>
      <w:r w:rsidR="00AB0B45">
        <w:rPr>
          <w:rFonts w:hint="cs"/>
          <w:rtl/>
        </w:rPr>
        <w:t>באשר לעמדות. אני כן אבקש להתייחס עוד הפעם לעניין</w:t>
      </w:r>
      <w:r>
        <w:rPr>
          <w:rFonts w:hint="cs"/>
          <w:rtl/>
        </w:rPr>
        <w:t xml:space="preserve"> חיוניות</w:t>
      </w:r>
      <w:r w:rsidR="00AB0B45">
        <w:rPr>
          <w:rFonts w:hint="cs"/>
          <w:rtl/>
        </w:rPr>
        <w:t xml:space="preserve"> </w:t>
      </w:r>
      <w:bookmarkStart w:id="955" w:name="_ETM_Q1_3312401"/>
      <w:bookmarkEnd w:id="955"/>
      <w:r>
        <w:rPr>
          <w:rFonts w:hint="cs"/>
          <w:rtl/>
        </w:rPr>
        <w:t>המעצר.</w:t>
      </w:r>
    </w:p>
    <w:p w14:paraId="43D303B5" w14:textId="77777777" w:rsidR="0000606B" w:rsidRDefault="0000606B" w:rsidP="0000606B">
      <w:pPr>
        <w:rPr>
          <w:rtl/>
        </w:rPr>
      </w:pPr>
    </w:p>
    <w:p w14:paraId="1141FEC3" w14:textId="77777777" w:rsidR="006B4387" w:rsidRDefault="00AB0B45" w:rsidP="0000606B">
      <w:pPr>
        <w:rPr>
          <w:rtl/>
        </w:rPr>
      </w:pPr>
      <w:r>
        <w:rPr>
          <w:rFonts w:hint="cs"/>
          <w:rtl/>
        </w:rPr>
        <w:t xml:space="preserve">ראשית החוק מפנה את הדרישה לבחון את חיוניות המעצר </w:t>
      </w:r>
      <w:bookmarkStart w:id="956" w:name="_ETM_Q1_3318400"/>
      <w:bookmarkEnd w:id="956"/>
      <w:r>
        <w:rPr>
          <w:rFonts w:hint="cs"/>
          <w:rtl/>
        </w:rPr>
        <w:t xml:space="preserve">אצל בית המשפט. אנחנו כמובן בודקים את זה והנחנו את </w:t>
      </w:r>
      <w:bookmarkStart w:id="957" w:name="_ETM_Q1_3323151"/>
      <w:bookmarkEnd w:id="957"/>
      <w:r>
        <w:rPr>
          <w:rFonts w:hint="cs"/>
          <w:rtl/>
        </w:rPr>
        <w:t>השטח להתייחס לפגיעה בעצורים ולצורך במעצר בעת הנוכחית. פערים כנראה בין הס</w:t>
      </w:r>
      <w:bookmarkStart w:id="958" w:name="_ETM_Q1_3330651"/>
      <w:bookmarkEnd w:id="958"/>
      <w:r>
        <w:rPr>
          <w:rFonts w:hint="cs"/>
          <w:rtl/>
        </w:rPr>
        <w:t>ניגוריה הציבורית לבין משטרת ישראל, היו ויישארו. האינטרסים שאנח</w:t>
      </w:r>
      <w:bookmarkStart w:id="959" w:name="_ETM_Q1_3336900"/>
      <w:bookmarkEnd w:id="959"/>
      <w:r>
        <w:rPr>
          <w:rFonts w:hint="cs"/>
          <w:rtl/>
        </w:rPr>
        <w:t>נו מייצגים הם אינטרסים שונים ומנוגדים. אני יכולה לומר</w:t>
      </w:r>
      <w:r w:rsidR="0000606B">
        <w:rPr>
          <w:rFonts w:hint="cs"/>
          <w:rtl/>
        </w:rPr>
        <w:t xml:space="preserve"> </w:t>
      </w:r>
      <w:r w:rsidR="00BD11CB">
        <w:rPr>
          <w:rFonts w:hint="cs"/>
          <w:rtl/>
        </w:rPr>
        <w:t>שאנחנו - - -</w:t>
      </w:r>
    </w:p>
    <w:p w14:paraId="2BD747AC" w14:textId="77777777" w:rsidR="0000606B" w:rsidRDefault="0000606B" w:rsidP="0000606B">
      <w:pPr>
        <w:ind w:firstLine="0"/>
        <w:rPr>
          <w:rtl/>
        </w:rPr>
      </w:pPr>
      <w:bookmarkStart w:id="960" w:name="_ETM_Q1_3340400"/>
      <w:bookmarkEnd w:id="960"/>
    </w:p>
    <w:p w14:paraId="7CE55A3D" w14:textId="77777777" w:rsidR="0000606B" w:rsidRDefault="0000606B" w:rsidP="0000606B">
      <w:pPr>
        <w:ind w:firstLine="0"/>
        <w:rPr>
          <w:rtl/>
        </w:rPr>
      </w:pPr>
      <w:bookmarkStart w:id="961" w:name="ET_speaker_נועה_ברודסקי_לוי_143"/>
      <w:r w:rsidRPr="0000606B">
        <w:rPr>
          <w:rStyle w:val="TagStyle"/>
          <w:rtl/>
        </w:rPr>
        <w:t xml:space="preserve"> &lt;&lt; דובר &gt;&gt; </w:t>
      </w:r>
      <w:r w:rsidRPr="0000606B">
        <w:rPr>
          <w:u w:val="single"/>
          <w:rtl/>
        </w:rPr>
        <w:t>נועה ברודסקי לוי:</w:t>
      </w:r>
      <w:r w:rsidRPr="00006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"/>
    </w:p>
    <w:p w14:paraId="05C3BE50" w14:textId="77777777" w:rsidR="0000606B" w:rsidRDefault="0000606B" w:rsidP="0000606B">
      <w:pPr>
        <w:ind w:firstLine="0"/>
        <w:rPr>
          <w:rtl/>
        </w:rPr>
      </w:pPr>
    </w:p>
    <w:p w14:paraId="4168C91F" w14:textId="77777777" w:rsidR="00AB0B45" w:rsidRDefault="00AB0B45" w:rsidP="0000606B">
      <w:pPr>
        <w:rPr>
          <w:rtl/>
        </w:rPr>
      </w:pPr>
      <w:r>
        <w:rPr>
          <w:rFonts w:hint="cs"/>
          <w:rtl/>
        </w:rPr>
        <w:t>שחר</w:t>
      </w:r>
      <w:r w:rsidR="0000606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62" w:name="_ETM_Q1_3342150"/>
      <w:bookmarkEnd w:id="962"/>
      <w:r>
        <w:rPr>
          <w:rFonts w:hint="cs"/>
          <w:rtl/>
        </w:rPr>
        <w:t>אבל זו ל</w:t>
      </w:r>
      <w:r w:rsidR="00C4419F">
        <w:rPr>
          <w:rFonts w:hint="cs"/>
          <w:rtl/>
        </w:rPr>
        <w:t>א שאלה. יש משהו אחר בשיקול דעת ל</w:t>
      </w:r>
      <w:r>
        <w:rPr>
          <w:rFonts w:hint="cs"/>
          <w:rtl/>
        </w:rPr>
        <w:t>כל מקרה פרטנ</w:t>
      </w:r>
      <w:bookmarkStart w:id="963" w:name="_ETM_Q1_3347151"/>
      <w:bookmarkEnd w:id="963"/>
      <w:r>
        <w:rPr>
          <w:rFonts w:hint="cs"/>
          <w:rtl/>
        </w:rPr>
        <w:t>י שיכול להיות ברור ש</w:t>
      </w:r>
      <w:r w:rsidR="00C4419F">
        <w:rPr>
          <w:rFonts w:hint="cs"/>
          <w:rtl/>
        </w:rPr>
        <w:t>ה</w:t>
      </w:r>
      <w:r>
        <w:rPr>
          <w:rFonts w:hint="cs"/>
          <w:rtl/>
        </w:rPr>
        <w:t>עמדות יכולות להיות שונות בין ה</w:t>
      </w:r>
      <w:bookmarkStart w:id="964" w:name="_ETM_Q1_3351150"/>
      <w:bookmarkEnd w:id="964"/>
      <w:r>
        <w:rPr>
          <w:rFonts w:hint="cs"/>
          <w:rtl/>
        </w:rPr>
        <w:t>סניגוריה לבין המשטרה. השאלה היא אחרת. זו שאלה של ה</w:t>
      </w:r>
      <w:bookmarkStart w:id="965" w:name="_ETM_Q1_3353150"/>
      <w:bookmarkEnd w:id="965"/>
      <w:r>
        <w:rPr>
          <w:rFonts w:hint="cs"/>
          <w:rtl/>
        </w:rPr>
        <w:t>הנחיה האם צריך לבחון בצורה מדוקדקת יותר מאשר בשוטף, במצב כ</w:t>
      </w:r>
      <w:bookmarkStart w:id="966" w:name="_ETM_Q1_3358900"/>
      <w:bookmarkEnd w:id="966"/>
      <w:r>
        <w:rPr>
          <w:rFonts w:hint="cs"/>
          <w:rtl/>
        </w:rPr>
        <w:t>זה שבו הארכות מעצר נעשות ב</w:t>
      </w:r>
      <w:r w:rsidR="00C4419F">
        <w:rPr>
          <w:rFonts w:hint="cs"/>
          <w:rtl/>
        </w:rPr>
        <w:t>-</w:t>
      </w:r>
      <w:proofErr w:type="spellStart"/>
      <w:r w:rsidR="00C4419F">
        <w:t>Vc</w:t>
      </w:r>
      <w:proofErr w:type="spellEnd"/>
      <w:r w:rsidR="00C4419F">
        <w:rPr>
          <w:rFonts w:hint="cs"/>
          <w:rtl/>
        </w:rPr>
        <w:t>. ז</w:t>
      </w:r>
      <w:r>
        <w:rPr>
          <w:rFonts w:hint="cs"/>
          <w:rtl/>
        </w:rPr>
        <w:t xml:space="preserve">ו שאלה אחרת, </w:t>
      </w:r>
      <w:bookmarkStart w:id="967" w:name="_ETM_Q1_3361901"/>
      <w:bookmarkEnd w:id="967"/>
      <w:r>
        <w:rPr>
          <w:rFonts w:hint="cs"/>
          <w:rtl/>
        </w:rPr>
        <w:t xml:space="preserve">זה לא עניין של עמדה של הסניגוריה או שלכם </w:t>
      </w:r>
      <w:bookmarkStart w:id="968" w:name="_ETM_Q1_3366150"/>
      <w:bookmarkEnd w:id="968"/>
      <w:r>
        <w:rPr>
          <w:rFonts w:hint="cs"/>
          <w:rtl/>
        </w:rPr>
        <w:t>באופן כללי</w:t>
      </w:r>
      <w:r w:rsidR="003B6F08">
        <w:rPr>
          <w:rFonts w:hint="cs"/>
          <w:rtl/>
        </w:rPr>
        <w:t>, זה מה שהחוק מורה.</w:t>
      </w:r>
      <w:r w:rsidR="00F928F0">
        <w:rPr>
          <w:rFonts w:hint="cs"/>
          <w:rtl/>
        </w:rPr>
        <w:t xml:space="preserve"> </w:t>
      </w:r>
    </w:p>
    <w:p w14:paraId="6BF87DBB" w14:textId="77777777" w:rsidR="00C4419F" w:rsidRDefault="00C4419F" w:rsidP="00C4419F">
      <w:pPr>
        <w:ind w:firstLine="0"/>
        <w:rPr>
          <w:rtl/>
        </w:rPr>
      </w:pPr>
      <w:bookmarkStart w:id="969" w:name="_ETM_Q1_3367401"/>
      <w:bookmarkEnd w:id="969"/>
    </w:p>
    <w:p w14:paraId="36FC561C" w14:textId="77777777" w:rsidR="00C4419F" w:rsidRDefault="00C4419F" w:rsidP="00C4419F">
      <w:pPr>
        <w:ind w:firstLine="0"/>
        <w:rPr>
          <w:rtl/>
        </w:rPr>
      </w:pPr>
      <w:bookmarkStart w:id="970" w:name="ET_speaker_שחר_יערי_144"/>
      <w:r w:rsidRPr="00C4419F">
        <w:rPr>
          <w:rStyle w:val="TagStyle"/>
          <w:rtl/>
        </w:rPr>
        <w:t xml:space="preserve"> &lt;&lt; דובר &gt;&gt; </w:t>
      </w:r>
      <w:r w:rsidRPr="00C4419F">
        <w:rPr>
          <w:u w:val="single"/>
          <w:rtl/>
        </w:rPr>
        <w:t>שחר יערי:</w:t>
      </w:r>
      <w:r w:rsidRPr="00C441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"/>
    </w:p>
    <w:p w14:paraId="09804EA9" w14:textId="77777777" w:rsidR="00C4419F" w:rsidRDefault="00C4419F" w:rsidP="00C4419F">
      <w:pPr>
        <w:ind w:firstLine="0"/>
        <w:rPr>
          <w:rtl/>
        </w:rPr>
      </w:pPr>
    </w:p>
    <w:p w14:paraId="1A565EBF" w14:textId="77777777" w:rsidR="00F928F0" w:rsidRDefault="00C4419F" w:rsidP="00C4419F">
      <w:pPr>
        <w:rPr>
          <w:rtl/>
        </w:rPr>
      </w:pPr>
      <w:r>
        <w:rPr>
          <w:rFonts w:hint="cs"/>
          <w:rtl/>
        </w:rPr>
        <w:t xml:space="preserve">כמובן, </w:t>
      </w:r>
      <w:r w:rsidR="00F928F0">
        <w:rPr>
          <w:rFonts w:hint="cs"/>
          <w:rtl/>
        </w:rPr>
        <w:t>על זה אמרתי. ההנחיה הזו יצא</w:t>
      </w:r>
      <w:bookmarkStart w:id="971" w:name="_ETM_Q1_3370401"/>
      <w:bookmarkEnd w:id="971"/>
      <w:r w:rsidR="00F928F0">
        <w:rPr>
          <w:rFonts w:hint="cs"/>
          <w:rtl/>
        </w:rPr>
        <w:t xml:space="preserve">ה גם לאחר הארכה </w:t>
      </w:r>
      <w:r w:rsidR="00143C85">
        <w:rPr>
          <w:rFonts w:hint="cs"/>
          <w:rtl/>
        </w:rPr>
        <w:t>ה</w:t>
      </w:r>
      <w:r w:rsidR="00F928F0">
        <w:rPr>
          <w:rFonts w:hint="cs"/>
          <w:rtl/>
        </w:rPr>
        <w:t xml:space="preserve">שנייה וגם לאחר הוועדה שהתקיימה </w:t>
      </w:r>
      <w:bookmarkStart w:id="972" w:name="_ETM_Q1_3378900"/>
      <w:bookmarkEnd w:id="972"/>
      <w:r w:rsidR="00F928F0">
        <w:rPr>
          <w:rFonts w:hint="cs"/>
          <w:rtl/>
        </w:rPr>
        <w:t>האחרונה, ביום שני האח</w:t>
      </w:r>
      <w:r w:rsidR="00143C85">
        <w:rPr>
          <w:rFonts w:hint="cs"/>
          <w:rtl/>
        </w:rPr>
        <w:t>רון. אנחנו מחדדים את ההנחיות האל</w:t>
      </w:r>
      <w:r w:rsidR="00F928F0">
        <w:rPr>
          <w:rFonts w:hint="cs"/>
          <w:rtl/>
        </w:rPr>
        <w:t xml:space="preserve">ה </w:t>
      </w:r>
      <w:r w:rsidR="00143C85">
        <w:rPr>
          <w:rFonts w:hint="cs"/>
          <w:rtl/>
        </w:rPr>
        <w:t xml:space="preserve">גם </w:t>
      </w:r>
      <w:r w:rsidR="00F928F0">
        <w:rPr>
          <w:rFonts w:hint="cs"/>
          <w:rtl/>
        </w:rPr>
        <w:t>כל פעם מ</w:t>
      </w:r>
      <w:bookmarkStart w:id="973" w:name="_ETM_Q1_3384151"/>
      <w:bookmarkEnd w:id="973"/>
      <w:r w:rsidR="00F928F0">
        <w:rPr>
          <w:rFonts w:hint="cs"/>
          <w:rtl/>
        </w:rPr>
        <w:t xml:space="preserve">חדש. שוב, אנחנו לא נשחרר </w:t>
      </w:r>
      <w:r w:rsidR="00143C85">
        <w:rPr>
          <w:rFonts w:hint="cs"/>
          <w:rtl/>
        </w:rPr>
        <w:t>אסירים מסוכנים</w:t>
      </w:r>
      <w:r w:rsidR="00F928F0">
        <w:rPr>
          <w:rFonts w:hint="cs"/>
          <w:rtl/>
        </w:rPr>
        <w:t xml:space="preserve"> רק בגלל העובדה שמדובר</w:t>
      </w:r>
      <w:bookmarkStart w:id="974" w:name="_ETM_Q1_3388150"/>
      <w:bookmarkEnd w:id="974"/>
      <w:r w:rsidR="00F928F0">
        <w:rPr>
          <w:rFonts w:hint="cs"/>
          <w:rtl/>
        </w:rPr>
        <w:t xml:space="preserve"> בדיונים שמתקיימים בהיוועדות חזותית, אבל הנושא הזה נשקל וחודד ב</w:t>
      </w:r>
      <w:bookmarkStart w:id="975" w:name="_ETM_Q1_3394651"/>
      <w:bookmarkEnd w:id="975"/>
      <w:r w:rsidR="00F928F0">
        <w:rPr>
          <w:rFonts w:hint="cs"/>
          <w:rtl/>
        </w:rPr>
        <w:t>שטח מספר פעמים.</w:t>
      </w:r>
    </w:p>
    <w:p w14:paraId="7E7D8572" w14:textId="77777777" w:rsidR="00143C85" w:rsidRDefault="00143C85" w:rsidP="00143C85">
      <w:pPr>
        <w:ind w:firstLine="0"/>
        <w:rPr>
          <w:rtl/>
        </w:rPr>
      </w:pPr>
      <w:bookmarkStart w:id="976" w:name="_ETM_Q1_3398401"/>
      <w:bookmarkEnd w:id="976"/>
    </w:p>
    <w:p w14:paraId="3075723B" w14:textId="77777777" w:rsidR="00143C85" w:rsidRDefault="00143C85" w:rsidP="00143C85">
      <w:pPr>
        <w:ind w:firstLine="0"/>
        <w:rPr>
          <w:rtl/>
        </w:rPr>
      </w:pPr>
      <w:bookmarkStart w:id="977" w:name="ET_yor_6157_145"/>
      <w:r w:rsidRPr="00143C85">
        <w:rPr>
          <w:rStyle w:val="TagStyle"/>
          <w:rtl/>
        </w:rPr>
        <w:t xml:space="preserve"> &lt;&lt; יור &gt;&gt; </w:t>
      </w:r>
      <w:r w:rsidRPr="00143C85">
        <w:rPr>
          <w:u w:val="single"/>
          <w:rtl/>
        </w:rPr>
        <w:t xml:space="preserve">היו"ר שמחה </w:t>
      </w:r>
      <w:proofErr w:type="spellStart"/>
      <w:r w:rsidRPr="00143C85">
        <w:rPr>
          <w:u w:val="single"/>
          <w:rtl/>
        </w:rPr>
        <w:t>רוטמן</w:t>
      </w:r>
      <w:proofErr w:type="spellEnd"/>
      <w:r w:rsidRPr="00143C85">
        <w:rPr>
          <w:u w:val="single"/>
          <w:rtl/>
        </w:rPr>
        <w:t>:</w:t>
      </w:r>
      <w:r w:rsidRPr="00143C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7"/>
    </w:p>
    <w:p w14:paraId="24AC192D" w14:textId="77777777" w:rsidR="00143C85" w:rsidRDefault="00143C85" w:rsidP="00143C85">
      <w:pPr>
        <w:ind w:firstLine="0"/>
        <w:rPr>
          <w:rtl/>
        </w:rPr>
      </w:pPr>
    </w:p>
    <w:p w14:paraId="794EA1B8" w14:textId="77777777" w:rsidR="00B16315" w:rsidRDefault="00B16315" w:rsidP="00143C85">
      <w:pPr>
        <w:rPr>
          <w:rtl/>
        </w:rPr>
      </w:pPr>
      <w:r>
        <w:rPr>
          <w:rFonts w:hint="cs"/>
          <w:rtl/>
        </w:rPr>
        <w:t>את י</w:t>
      </w:r>
      <w:bookmarkStart w:id="978" w:name="_ETM_Q1_3398900"/>
      <w:bookmarkEnd w:id="978"/>
      <w:r w:rsidR="00143C85">
        <w:rPr>
          <w:rFonts w:hint="cs"/>
          <w:rtl/>
        </w:rPr>
        <w:t xml:space="preserve">כולה להגיד לי, </w:t>
      </w:r>
      <w:r>
        <w:rPr>
          <w:rFonts w:hint="cs"/>
          <w:rtl/>
        </w:rPr>
        <w:t>שוב, ב</w:t>
      </w:r>
      <w:bookmarkStart w:id="979" w:name="_ETM_Q1_3401401"/>
      <w:bookmarkEnd w:id="979"/>
      <w:r>
        <w:rPr>
          <w:rFonts w:hint="cs"/>
          <w:rtl/>
        </w:rPr>
        <w:t>לי כרגע מספרים מדויקים אבל ברמת התחושה. יש היום נני</w:t>
      </w:r>
      <w:bookmarkStart w:id="980" w:name="_ETM_Q1_3405901"/>
      <w:bookmarkEnd w:id="980"/>
      <w:r>
        <w:rPr>
          <w:rFonts w:hint="cs"/>
          <w:rtl/>
        </w:rPr>
        <w:t xml:space="preserve">ח בתחנה איקס באזור, במחוז, במרחב, לא יודע, איפה שאתם </w:t>
      </w:r>
      <w:bookmarkStart w:id="981" w:name="_ETM_Q1_3411651"/>
      <w:bookmarkEnd w:id="981"/>
      <w:r>
        <w:rPr>
          <w:rFonts w:hint="cs"/>
          <w:rtl/>
        </w:rPr>
        <w:t xml:space="preserve">עושים את הסיווג שלכם, פחות איקס הארכות מעצר ממה שהיה לפני </w:t>
      </w:r>
      <w:bookmarkStart w:id="982" w:name="_ETM_Q1_3417151"/>
      <w:bookmarkEnd w:id="982"/>
      <w:r>
        <w:rPr>
          <w:rFonts w:hint="cs"/>
          <w:rtl/>
        </w:rPr>
        <w:t>שבועיים?</w:t>
      </w:r>
    </w:p>
    <w:p w14:paraId="589F0FE5" w14:textId="77777777" w:rsidR="00143C85" w:rsidRDefault="00143C85" w:rsidP="00143C85">
      <w:pPr>
        <w:ind w:firstLine="0"/>
        <w:rPr>
          <w:rtl/>
        </w:rPr>
      </w:pPr>
      <w:bookmarkStart w:id="983" w:name="_ETM_Q1_3419650"/>
      <w:bookmarkEnd w:id="983"/>
    </w:p>
    <w:p w14:paraId="6931AE5D" w14:textId="77777777" w:rsidR="00143C85" w:rsidRDefault="00143C85" w:rsidP="00143C85">
      <w:pPr>
        <w:ind w:firstLine="0"/>
        <w:rPr>
          <w:rtl/>
        </w:rPr>
      </w:pPr>
      <w:bookmarkStart w:id="984" w:name="ET_speaker_שחר_יערי_146"/>
      <w:r w:rsidRPr="00143C85">
        <w:rPr>
          <w:rStyle w:val="TagStyle"/>
          <w:rtl/>
        </w:rPr>
        <w:t xml:space="preserve"> &lt;&lt; דובר &gt;&gt; </w:t>
      </w:r>
      <w:r w:rsidRPr="00143C85">
        <w:rPr>
          <w:u w:val="single"/>
          <w:rtl/>
        </w:rPr>
        <w:t>שחר יערי:</w:t>
      </w:r>
      <w:r w:rsidRPr="00143C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4"/>
    </w:p>
    <w:p w14:paraId="31FB0E63" w14:textId="77777777" w:rsidR="00143C85" w:rsidRDefault="00143C85" w:rsidP="00143C85">
      <w:pPr>
        <w:ind w:firstLine="0"/>
        <w:rPr>
          <w:rtl/>
        </w:rPr>
      </w:pPr>
    </w:p>
    <w:p w14:paraId="0763B553" w14:textId="77777777" w:rsidR="00D6784B" w:rsidRDefault="00D6784B" w:rsidP="00143C85">
      <w:pPr>
        <w:rPr>
          <w:rtl/>
        </w:rPr>
      </w:pPr>
      <w:r>
        <w:rPr>
          <w:rFonts w:hint="cs"/>
          <w:rtl/>
        </w:rPr>
        <w:t xml:space="preserve">אני אומר ביושר שלא עשיתי את הפילוח הזה </w:t>
      </w:r>
      <w:bookmarkStart w:id="985" w:name="_ETM_Q1_3425151"/>
      <w:bookmarkEnd w:id="985"/>
      <w:r w:rsidR="00143C85">
        <w:rPr>
          <w:rFonts w:hint="cs"/>
          <w:rtl/>
        </w:rPr>
        <w:t>ולא עשיתי איז</w:t>
      </w:r>
      <w:r>
        <w:rPr>
          <w:rFonts w:hint="cs"/>
          <w:rtl/>
        </w:rPr>
        <w:t>ו שהיא בדיקה סטטיסטית לעומת תקופה קודמת לה</w:t>
      </w:r>
      <w:bookmarkStart w:id="986" w:name="_ETM_Q1_3428401"/>
      <w:bookmarkEnd w:id="986"/>
      <w:r>
        <w:rPr>
          <w:rFonts w:hint="cs"/>
          <w:rtl/>
        </w:rPr>
        <w:t>כרזה</w:t>
      </w:r>
      <w:r w:rsidR="00143C85">
        <w:rPr>
          <w:rFonts w:hint="cs"/>
          <w:rtl/>
        </w:rPr>
        <w:t>,</w:t>
      </w:r>
      <w:r>
        <w:rPr>
          <w:rFonts w:hint="cs"/>
          <w:rtl/>
        </w:rPr>
        <w:t xml:space="preserve"> אז אין לי נתון כזה להציג לוועדה, אבל אני כן אומר שאנ</w:t>
      </w:r>
      <w:bookmarkStart w:id="987" w:name="_ETM_Q1_3433151"/>
      <w:bookmarkEnd w:id="987"/>
      <w:r>
        <w:rPr>
          <w:rFonts w:hint="cs"/>
          <w:rtl/>
        </w:rPr>
        <w:t>חנו מתחשבים בכך ואנחנו גם הנחנו את השטח</w:t>
      </w:r>
      <w:r w:rsidR="00D874E8">
        <w:rPr>
          <w:rFonts w:hint="cs"/>
          <w:rtl/>
        </w:rPr>
        <w:t xml:space="preserve"> ל</w:t>
      </w:r>
      <w:bookmarkStart w:id="988" w:name="_ETM_Q1_3436901"/>
      <w:bookmarkEnd w:id="988"/>
      <w:r w:rsidR="00D874E8">
        <w:rPr>
          <w:rFonts w:hint="cs"/>
          <w:rtl/>
        </w:rPr>
        <w:t>תת לכך משקל.</w:t>
      </w:r>
    </w:p>
    <w:p w14:paraId="172FDDF6" w14:textId="77777777" w:rsidR="00143C85" w:rsidRDefault="00143C85" w:rsidP="00143C85">
      <w:pPr>
        <w:ind w:firstLine="0"/>
        <w:rPr>
          <w:rtl/>
        </w:rPr>
      </w:pPr>
      <w:bookmarkStart w:id="989" w:name="_ETM_Q1_3438651"/>
      <w:bookmarkEnd w:id="989"/>
    </w:p>
    <w:p w14:paraId="2262F1AC" w14:textId="77777777" w:rsidR="00143C85" w:rsidRDefault="00143C85" w:rsidP="00143C85">
      <w:pPr>
        <w:ind w:firstLine="0"/>
        <w:rPr>
          <w:rtl/>
        </w:rPr>
      </w:pPr>
      <w:bookmarkStart w:id="990" w:name="ET_yor_6157_147"/>
      <w:r w:rsidRPr="00143C85">
        <w:rPr>
          <w:rStyle w:val="TagStyle"/>
          <w:rtl/>
        </w:rPr>
        <w:t xml:space="preserve"> &lt;&lt; יור &gt;&gt; </w:t>
      </w:r>
      <w:r w:rsidRPr="00143C85">
        <w:rPr>
          <w:u w:val="single"/>
          <w:rtl/>
        </w:rPr>
        <w:t xml:space="preserve">היו"ר שמחה </w:t>
      </w:r>
      <w:proofErr w:type="spellStart"/>
      <w:r w:rsidRPr="00143C85">
        <w:rPr>
          <w:u w:val="single"/>
          <w:rtl/>
        </w:rPr>
        <w:t>רוטמן</w:t>
      </w:r>
      <w:proofErr w:type="spellEnd"/>
      <w:r w:rsidRPr="00143C85">
        <w:rPr>
          <w:u w:val="single"/>
          <w:rtl/>
        </w:rPr>
        <w:t>:</w:t>
      </w:r>
      <w:r w:rsidRPr="00143C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0"/>
    </w:p>
    <w:p w14:paraId="48DE1C04" w14:textId="77777777" w:rsidR="00143C85" w:rsidRDefault="00143C85" w:rsidP="00143C85">
      <w:pPr>
        <w:ind w:firstLine="0"/>
        <w:rPr>
          <w:rtl/>
        </w:rPr>
      </w:pPr>
    </w:p>
    <w:p w14:paraId="0BE598B4" w14:textId="77777777" w:rsidR="00D874E8" w:rsidRDefault="00D874E8" w:rsidP="00143C85">
      <w:pPr>
        <w:rPr>
          <w:rtl/>
        </w:rPr>
      </w:pPr>
      <w:r>
        <w:rPr>
          <w:rFonts w:hint="cs"/>
          <w:rtl/>
        </w:rPr>
        <w:t>הנהלת בתי המשפט? אבל אני כן מבקש ספציפית</w:t>
      </w:r>
      <w:r w:rsidR="00DC4D32">
        <w:rPr>
          <w:rFonts w:hint="cs"/>
          <w:rtl/>
        </w:rPr>
        <w:t>,</w:t>
      </w:r>
      <w:r>
        <w:rPr>
          <w:rFonts w:hint="cs"/>
          <w:rtl/>
        </w:rPr>
        <w:t xml:space="preserve"> ת</w:t>
      </w:r>
      <w:bookmarkStart w:id="991" w:name="_ETM_Q1_3450901"/>
      <w:bookmarkEnd w:id="991"/>
      <w:r w:rsidR="00DC4D32">
        <w:rPr>
          <w:rFonts w:hint="cs"/>
          <w:rtl/>
        </w:rPr>
        <w:t xml:space="preserve">עשי בדיקה אישית על תחנת </w:t>
      </w:r>
      <w:proofErr w:type="spellStart"/>
      <w:r w:rsidR="00DC4D32">
        <w:rPr>
          <w:rFonts w:hint="cs"/>
          <w:rtl/>
        </w:rPr>
        <w:t>שפרעם,</w:t>
      </w:r>
      <w:r>
        <w:rPr>
          <w:rFonts w:hint="cs"/>
          <w:rtl/>
        </w:rPr>
        <w:t>אם</w:t>
      </w:r>
      <w:proofErr w:type="spellEnd"/>
      <w:r>
        <w:rPr>
          <w:rFonts w:hint="cs"/>
          <w:rtl/>
        </w:rPr>
        <w:t xml:space="preserve"> עליה כבר קיבלנו התי</w:t>
      </w:r>
      <w:bookmarkStart w:id="992" w:name="_ETM_Q1_3457650"/>
      <w:bookmarkEnd w:id="992"/>
      <w:r>
        <w:rPr>
          <w:rFonts w:hint="cs"/>
          <w:rtl/>
        </w:rPr>
        <w:t>יחסות נקודתית, תעשי בדיקה שהכ</w:t>
      </w:r>
      <w:r w:rsidR="00AE400D">
        <w:rPr>
          <w:rFonts w:hint="cs"/>
          <w:rtl/>
        </w:rPr>
        <w:t>ו</w:t>
      </w:r>
      <w:r>
        <w:rPr>
          <w:rFonts w:hint="cs"/>
          <w:rtl/>
        </w:rPr>
        <w:t>ל עובד. תעשי טסט.</w:t>
      </w:r>
      <w:r w:rsidR="00AE400D">
        <w:rPr>
          <w:rFonts w:hint="cs"/>
          <w:rtl/>
        </w:rPr>
        <w:t xml:space="preserve"> הנהלת בתי המשפ</w:t>
      </w:r>
      <w:bookmarkStart w:id="993" w:name="_ETM_Q1_3466151"/>
      <w:bookmarkEnd w:id="993"/>
      <w:r w:rsidR="00AE400D">
        <w:rPr>
          <w:rFonts w:hint="cs"/>
          <w:rtl/>
        </w:rPr>
        <w:t>ט, שלום חנית.</w:t>
      </w:r>
    </w:p>
    <w:p w14:paraId="021FDD4D" w14:textId="77777777" w:rsidR="00DC4D32" w:rsidRDefault="00DC4D32" w:rsidP="00DC4D32">
      <w:pPr>
        <w:ind w:firstLine="0"/>
        <w:rPr>
          <w:rtl/>
        </w:rPr>
      </w:pPr>
      <w:bookmarkStart w:id="994" w:name="_ETM_Q1_3467901"/>
      <w:bookmarkEnd w:id="994"/>
    </w:p>
    <w:p w14:paraId="1B799762" w14:textId="77777777" w:rsidR="00DC4D32" w:rsidRDefault="00DC4D32" w:rsidP="00DC4D32">
      <w:pPr>
        <w:ind w:firstLine="0"/>
        <w:rPr>
          <w:rtl/>
        </w:rPr>
      </w:pPr>
      <w:bookmarkStart w:id="995" w:name="ET_speaker_חנית_אברהם_בכר_148"/>
      <w:r w:rsidRPr="00DC4D32">
        <w:rPr>
          <w:rStyle w:val="TagStyle"/>
          <w:rtl/>
        </w:rPr>
        <w:t xml:space="preserve"> &lt;&lt; דובר &gt;&gt; </w:t>
      </w:r>
      <w:r w:rsidRPr="00DC4D32">
        <w:rPr>
          <w:u w:val="single"/>
          <w:rtl/>
        </w:rPr>
        <w:t>חנית אברהם בכר:</w:t>
      </w:r>
      <w:r w:rsidRPr="00DC4D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5"/>
    </w:p>
    <w:p w14:paraId="22B15E3A" w14:textId="77777777" w:rsidR="00DC4D32" w:rsidRDefault="00DC4D32" w:rsidP="00DC4D32">
      <w:pPr>
        <w:ind w:firstLine="0"/>
        <w:rPr>
          <w:rtl/>
        </w:rPr>
      </w:pPr>
    </w:p>
    <w:p w14:paraId="09789677" w14:textId="77777777" w:rsidR="00DC4D32" w:rsidRDefault="00AE400D" w:rsidP="00DC4D32">
      <w:pPr>
        <w:rPr>
          <w:rtl/>
        </w:rPr>
      </w:pPr>
      <w:r>
        <w:rPr>
          <w:rFonts w:hint="cs"/>
          <w:rtl/>
        </w:rPr>
        <w:t>הי</w:t>
      </w:r>
      <w:r w:rsidRPr="00DC4D32">
        <w:rPr>
          <w:rFonts w:hint="cs"/>
          <w:rtl/>
        </w:rPr>
        <w:t>, שלום. חנית</w:t>
      </w:r>
      <w:r>
        <w:rPr>
          <w:rFonts w:hint="cs"/>
          <w:rtl/>
        </w:rPr>
        <w:t xml:space="preserve"> אברהם בכר מהנהלת בתי המשפט. א</w:t>
      </w:r>
      <w:bookmarkStart w:id="996" w:name="_ETM_Q1_3473400"/>
      <w:bookmarkEnd w:id="996"/>
      <w:r>
        <w:rPr>
          <w:rFonts w:hint="cs"/>
          <w:rtl/>
        </w:rPr>
        <w:t>ני אגיד</w:t>
      </w:r>
      <w:r w:rsidR="001210AE">
        <w:rPr>
          <w:rFonts w:hint="cs"/>
          <w:rtl/>
        </w:rPr>
        <w:t xml:space="preserve"> שקודם כל לנוכח ההקלות להנחיות פיקוד העורף </w:t>
      </w:r>
      <w:bookmarkStart w:id="997" w:name="_ETM_Q1_3476650"/>
      <w:bookmarkEnd w:id="997"/>
      <w:r w:rsidR="001210AE">
        <w:rPr>
          <w:rFonts w:hint="cs"/>
          <w:rtl/>
        </w:rPr>
        <w:t>מאתמול בערב, לא הוארכה ההודעה של שר המשפטים על מצב חירו</w:t>
      </w:r>
      <w:bookmarkStart w:id="998" w:name="_ETM_Q1_3481150"/>
      <w:bookmarkEnd w:id="998"/>
      <w:r w:rsidR="001210AE">
        <w:rPr>
          <w:rFonts w:hint="cs"/>
          <w:rtl/>
        </w:rPr>
        <w:t>ם מיוחד בבתי המשפט, אבל כן חשוב לציין שבתי המשפט</w:t>
      </w:r>
      <w:bookmarkStart w:id="999" w:name="_ETM_Q1_3486651"/>
      <w:bookmarkEnd w:id="999"/>
      <w:r w:rsidR="00DC4D32">
        <w:rPr>
          <w:rFonts w:hint="cs"/>
          <w:rtl/>
        </w:rPr>
        <w:t xml:space="preserve"> התבקשו להתחשב עד כמה שניתן ב</w:t>
      </w:r>
      <w:r w:rsidR="001210AE">
        <w:rPr>
          <w:rFonts w:hint="cs"/>
          <w:rtl/>
        </w:rPr>
        <w:t>בקשות ש</w:t>
      </w:r>
      <w:r w:rsidR="00DC4D32">
        <w:rPr>
          <w:rFonts w:hint="cs"/>
          <w:rtl/>
        </w:rPr>
        <w:t>ל בעלי דין.</w:t>
      </w:r>
      <w:r w:rsidR="001210AE">
        <w:rPr>
          <w:rFonts w:hint="cs"/>
          <w:rtl/>
        </w:rPr>
        <w:t xml:space="preserve"> ל</w:t>
      </w:r>
      <w:bookmarkStart w:id="1000" w:name="_ETM_Q1_3491901"/>
      <w:bookmarkEnd w:id="1000"/>
      <w:r w:rsidR="001210AE">
        <w:rPr>
          <w:rFonts w:hint="cs"/>
          <w:rtl/>
        </w:rPr>
        <w:t>דחות</w:t>
      </w:r>
      <w:r w:rsidR="00DC4D32">
        <w:rPr>
          <w:rFonts w:hint="cs"/>
          <w:rtl/>
        </w:rPr>
        <w:t>,</w:t>
      </w:r>
      <w:r w:rsidR="001210AE">
        <w:rPr>
          <w:rFonts w:hint="cs"/>
          <w:rtl/>
        </w:rPr>
        <w:t xml:space="preserve"> </w:t>
      </w:r>
      <w:r w:rsidR="00DC4D32">
        <w:rPr>
          <w:rFonts w:hint="cs"/>
          <w:rtl/>
        </w:rPr>
        <w:t xml:space="preserve">אם זה </w:t>
      </w:r>
      <w:r w:rsidR="001210AE">
        <w:rPr>
          <w:rFonts w:hint="cs"/>
          <w:rtl/>
        </w:rPr>
        <w:t>מהטעמים של קשיים של אנשים שנמצאים בבית במסגרו</w:t>
      </w:r>
      <w:bookmarkStart w:id="1001" w:name="_ETM_Q1_3496650"/>
      <w:bookmarkEnd w:id="1001"/>
      <w:r w:rsidR="001210AE">
        <w:rPr>
          <w:rFonts w:hint="cs"/>
          <w:rtl/>
        </w:rPr>
        <w:t>ת, בגלל שאין מסגרות של חינוך או אפילו חשש, אם מישהו חוש</w:t>
      </w:r>
      <w:bookmarkStart w:id="1002" w:name="_ETM_Q1_3501651"/>
      <w:bookmarkEnd w:id="1002"/>
      <w:r w:rsidR="001210AE">
        <w:rPr>
          <w:rFonts w:hint="cs"/>
          <w:rtl/>
        </w:rPr>
        <w:t>ש להתנייד בדרכים, בעיקר במקומות היותר צפוניים, כך שגם ב</w:t>
      </w:r>
      <w:bookmarkStart w:id="1003" w:name="_ETM_Q1_3510151"/>
      <w:bookmarkEnd w:id="1003"/>
      <w:r w:rsidR="001210AE">
        <w:rPr>
          <w:rFonts w:hint="cs"/>
          <w:rtl/>
        </w:rPr>
        <w:t>בתי המשפט היותר צפוניים, נכון שחזרנו לפעילות מלאה אבל עדיין יש</w:t>
      </w:r>
      <w:bookmarkStart w:id="1004" w:name="_ETM_Q1_3516901"/>
      <w:bookmarkEnd w:id="1004"/>
      <w:r w:rsidR="001210AE">
        <w:rPr>
          <w:rFonts w:hint="cs"/>
          <w:rtl/>
        </w:rPr>
        <w:t xml:space="preserve"> הבנה לקשיים של בעלי הדין להגיע לדיונים באופן מלא ומו</w:t>
      </w:r>
      <w:bookmarkStart w:id="1005" w:name="_ETM_Q1_3523151"/>
      <w:bookmarkEnd w:id="1005"/>
      <w:r w:rsidR="001210AE">
        <w:rPr>
          <w:rFonts w:hint="cs"/>
          <w:rtl/>
        </w:rPr>
        <w:t>חלט, או לה</w:t>
      </w:r>
      <w:r w:rsidR="00DC4D32">
        <w:rPr>
          <w:rFonts w:hint="cs"/>
          <w:rtl/>
        </w:rPr>
        <w:t>תכונן לדיונים באופן מלא ומוחלט.</w:t>
      </w:r>
    </w:p>
    <w:p w14:paraId="7230F9F7" w14:textId="77777777" w:rsidR="00DC4D32" w:rsidRDefault="00DC4D32" w:rsidP="00DC4D32">
      <w:pPr>
        <w:rPr>
          <w:rtl/>
        </w:rPr>
      </w:pPr>
    </w:p>
    <w:p w14:paraId="5BF27569" w14:textId="77777777" w:rsidR="00AE400D" w:rsidRDefault="001210AE" w:rsidP="00DC4D32">
      <w:pPr>
        <w:rPr>
          <w:rtl/>
        </w:rPr>
      </w:pPr>
      <w:r w:rsidRPr="00DC4D32">
        <w:rPr>
          <w:rFonts w:hint="cs"/>
          <w:rtl/>
        </w:rPr>
        <w:t>אני כן אגיד</w:t>
      </w:r>
      <w:r>
        <w:rPr>
          <w:rFonts w:hint="cs"/>
          <w:rtl/>
        </w:rPr>
        <w:t xml:space="preserve"> </w:t>
      </w:r>
      <w:bookmarkStart w:id="1006" w:name="_ETM_Q1_3528401"/>
      <w:bookmarkEnd w:id="1006"/>
      <w:r>
        <w:rPr>
          <w:rFonts w:hint="cs"/>
          <w:rtl/>
        </w:rPr>
        <w:t>כמו שהוגשה עמדת</w:t>
      </w:r>
      <w:r w:rsidR="00104E9B">
        <w:rPr>
          <w:rFonts w:hint="cs"/>
          <w:rtl/>
        </w:rPr>
        <w:t xml:space="preserve"> מנהל בתי המשפט</w:t>
      </w:r>
      <w:r w:rsidR="00DC4D32">
        <w:rPr>
          <w:rFonts w:hint="cs"/>
          <w:rtl/>
        </w:rPr>
        <w:t>,</w:t>
      </w:r>
      <w:r w:rsidR="00104E9B">
        <w:rPr>
          <w:rFonts w:hint="cs"/>
          <w:rtl/>
        </w:rPr>
        <w:t xml:space="preserve"> שאנחנו מבינים את הקושי, אנחנו חוזרים ואומרים את זה בתקופה הז</w:t>
      </w:r>
      <w:bookmarkStart w:id="1007" w:name="_ETM_Q1_3536401"/>
      <w:bookmarkEnd w:id="1007"/>
      <w:r w:rsidR="00104E9B">
        <w:rPr>
          <w:rFonts w:hint="cs"/>
          <w:rtl/>
        </w:rPr>
        <w:t>את.</w:t>
      </w:r>
      <w:r w:rsidR="00DC4D32">
        <w:rPr>
          <w:rFonts w:hint="cs"/>
          <w:rtl/>
        </w:rPr>
        <w:t xml:space="preserve"> את הקושי לשנע, להסיע עצ</w:t>
      </w:r>
      <w:r w:rsidR="00104E9B">
        <w:rPr>
          <w:rFonts w:hint="cs"/>
          <w:rtl/>
        </w:rPr>
        <w:t>ורים ממתקני הכליאה לבתי המשפט</w:t>
      </w:r>
      <w:bookmarkStart w:id="1008" w:name="_ETM_Q1_3540150"/>
      <w:bookmarkEnd w:id="1008"/>
      <w:r w:rsidR="00104E9B">
        <w:rPr>
          <w:rFonts w:hint="cs"/>
          <w:rtl/>
        </w:rPr>
        <w:t xml:space="preserve"> תחת אזעקות. הקושי כאן הוא זה שהעצורים נמצאים למעשה </w:t>
      </w:r>
      <w:bookmarkStart w:id="1009" w:name="_ETM_Q1_3547151"/>
      <w:bookmarkEnd w:id="1009"/>
      <w:r w:rsidR="00104E9B">
        <w:rPr>
          <w:rFonts w:hint="cs"/>
          <w:rtl/>
        </w:rPr>
        <w:t>אזוקים ובניגוד להסעות של תלמידים שיכולים לרדת כולם ולעצור במק</w:t>
      </w:r>
      <w:bookmarkStart w:id="1010" w:name="_ETM_Q1_3553400"/>
      <w:bookmarkEnd w:id="1010"/>
      <w:r w:rsidR="00104E9B">
        <w:rPr>
          <w:rFonts w:hint="cs"/>
          <w:rtl/>
        </w:rPr>
        <w:t xml:space="preserve">ום אחר, </w:t>
      </w:r>
      <w:r w:rsidR="00DC4D32">
        <w:rPr>
          <w:rFonts w:hint="cs"/>
          <w:rtl/>
        </w:rPr>
        <w:t xml:space="preserve">את העצורים אי אפשר להוריד אותם </w:t>
      </w:r>
      <w:bookmarkStart w:id="1011" w:name="_ETM_Q1_3559902"/>
      <w:bookmarkEnd w:id="1011"/>
      <w:r w:rsidR="00DC4D32">
        <w:rPr>
          <w:rFonts w:hint="cs"/>
          <w:rtl/>
        </w:rPr>
        <w:t>ו</w:t>
      </w:r>
      <w:r w:rsidR="00104E9B">
        <w:rPr>
          <w:rFonts w:hint="cs"/>
          <w:rtl/>
        </w:rPr>
        <w:t>לשחרר אות</w:t>
      </w:r>
      <w:bookmarkStart w:id="1012" w:name="_ETM_Q1_3558400"/>
      <w:bookmarkEnd w:id="1012"/>
      <w:r w:rsidR="00DC4D32">
        <w:rPr>
          <w:rFonts w:hint="cs"/>
          <w:rtl/>
        </w:rPr>
        <w:t xml:space="preserve">ם </w:t>
      </w:r>
      <w:r w:rsidR="00104E9B">
        <w:rPr>
          <w:rFonts w:hint="cs"/>
          <w:rtl/>
        </w:rPr>
        <w:t xml:space="preserve">ואנחנו לכן מבינים את הקושי ותומכים בבקשה להאריך את </w:t>
      </w:r>
      <w:bookmarkStart w:id="1013" w:name="_ETM_Q1_3564150"/>
      <w:bookmarkEnd w:id="1013"/>
      <w:r w:rsidR="00DC4D32">
        <w:rPr>
          <w:rFonts w:hint="cs"/>
          <w:rtl/>
        </w:rPr>
        <w:t>ההכרזה על הגבלה מלאה.</w:t>
      </w:r>
      <w:r w:rsidR="00104E9B">
        <w:rPr>
          <w:rFonts w:hint="cs"/>
          <w:rtl/>
        </w:rPr>
        <w:t xml:space="preserve"> עם זאת אנחנו חוזרים ואומרים, המשמעות של הגבלה מלאה הי</w:t>
      </w:r>
      <w:bookmarkStart w:id="1014" w:name="_ETM_Q1_3571900"/>
      <w:bookmarkEnd w:id="1014"/>
      <w:r w:rsidR="00104E9B">
        <w:rPr>
          <w:rFonts w:hint="cs"/>
          <w:rtl/>
        </w:rPr>
        <w:t>א כן קושי בקיום של דיונים, בעיקר של הוכח</w:t>
      </w:r>
      <w:bookmarkStart w:id="1015" w:name="_ETM_Q1_3574401"/>
      <w:bookmarkEnd w:id="1015"/>
      <w:r w:rsidR="00104E9B">
        <w:rPr>
          <w:rFonts w:hint="cs"/>
          <w:rtl/>
        </w:rPr>
        <w:t>ות</w:t>
      </w:r>
      <w:r w:rsidR="00F57E36">
        <w:rPr>
          <w:rFonts w:hint="cs"/>
          <w:rtl/>
        </w:rPr>
        <w:t xml:space="preserve"> ולכן חשוב להמשיך ולבדוק ולבחון מעת לעת את ה</w:t>
      </w:r>
      <w:bookmarkStart w:id="1016" w:name="_ETM_Q1_3580400"/>
      <w:bookmarkEnd w:id="1016"/>
      <w:r w:rsidR="00F57E36">
        <w:rPr>
          <w:rFonts w:hint="cs"/>
          <w:rtl/>
        </w:rPr>
        <w:t>צורך בהמשך של ההכרזה.</w:t>
      </w:r>
    </w:p>
    <w:p w14:paraId="7F8F2092" w14:textId="77777777" w:rsidR="00DC4D32" w:rsidRDefault="00DC4D32" w:rsidP="00DC4D32">
      <w:pPr>
        <w:ind w:firstLine="0"/>
        <w:rPr>
          <w:rtl/>
        </w:rPr>
      </w:pPr>
      <w:bookmarkStart w:id="1017" w:name="_ETM_Q1_3582401"/>
      <w:bookmarkEnd w:id="1017"/>
    </w:p>
    <w:p w14:paraId="30E182AB" w14:textId="77777777" w:rsidR="00DC4D32" w:rsidRDefault="00DC4D32" w:rsidP="00DC4D32">
      <w:pPr>
        <w:ind w:firstLine="0"/>
        <w:rPr>
          <w:rtl/>
        </w:rPr>
      </w:pPr>
      <w:bookmarkStart w:id="1018" w:name="ET_yor_6157_149"/>
      <w:r w:rsidRPr="00DC4D32">
        <w:rPr>
          <w:rStyle w:val="TagStyle"/>
          <w:rtl/>
        </w:rPr>
        <w:t xml:space="preserve"> &lt;&lt; יור &gt;&gt; </w:t>
      </w:r>
      <w:r w:rsidRPr="00DC4D32">
        <w:rPr>
          <w:u w:val="single"/>
          <w:rtl/>
        </w:rPr>
        <w:t xml:space="preserve">היו"ר שמחה </w:t>
      </w:r>
      <w:proofErr w:type="spellStart"/>
      <w:r w:rsidRPr="00DC4D32">
        <w:rPr>
          <w:u w:val="single"/>
          <w:rtl/>
        </w:rPr>
        <w:t>רוטמן</w:t>
      </w:r>
      <w:proofErr w:type="spellEnd"/>
      <w:r w:rsidRPr="00DC4D32">
        <w:rPr>
          <w:u w:val="single"/>
          <w:rtl/>
        </w:rPr>
        <w:t>:</w:t>
      </w:r>
      <w:r w:rsidRPr="00DC4D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8"/>
    </w:p>
    <w:p w14:paraId="565E96E3" w14:textId="77777777" w:rsidR="00DC4D32" w:rsidRDefault="00DC4D32" w:rsidP="00DC4D32">
      <w:pPr>
        <w:ind w:firstLine="0"/>
        <w:rPr>
          <w:rtl/>
        </w:rPr>
      </w:pPr>
    </w:p>
    <w:p w14:paraId="05CF6839" w14:textId="77777777" w:rsidR="00F57E36" w:rsidRDefault="00F57E36" w:rsidP="00DC4D32">
      <w:pPr>
        <w:rPr>
          <w:rtl/>
        </w:rPr>
      </w:pPr>
      <w:r>
        <w:rPr>
          <w:rFonts w:hint="cs"/>
          <w:rtl/>
        </w:rPr>
        <w:t>בסדר, אבל כמה דיוני הוכחות אתם עושים</w:t>
      </w:r>
      <w:bookmarkStart w:id="1019" w:name="_ETM_Q1_3586900"/>
      <w:bookmarkEnd w:id="1019"/>
      <w:r>
        <w:rPr>
          <w:rFonts w:hint="cs"/>
          <w:rtl/>
        </w:rPr>
        <w:t>, אתם כרגע בפעילות רגילה?</w:t>
      </w:r>
    </w:p>
    <w:p w14:paraId="00DDF973" w14:textId="77777777" w:rsidR="00DC4D32" w:rsidRDefault="00DC4D32" w:rsidP="00DC4D32">
      <w:pPr>
        <w:ind w:firstLine="0"/>
        <w:rPr>
          <w:rtl/>
        </w:rPr>
      </w:pPr>
      <w:bookmarkStart w:id="1020" w:name="_ETM_Q1_3591651"/>
      <w:bookmarkStart w:id="1021" w:name="_ETM_Q1_3592650"/>
      <w:bookmarkEnd w:id="1020"/>
      <w:bookmarkEnd w:id="1021"/>
    </w:p>
    <w:p w14:paraId="5EB760BB" w14:textId="77777777" w:rsidR="00DC4D32" w:rsidRDefault="00DC4D32" w:rsidP="00DC4D32">
      <w:pPr>
        <w:ind w:firstLine="0"/>
        <w:rPr>
          <w:rtl/>
        </w:rPr>
      </w:pPr>
      <w:bookmarkStart w:id="1022" w:name="ET_speaker_חנית_אברהם_בכר_150"/>
      <w:r w:rsidRPr="00DC4D32">
        <w:rPr>
          <w:rStyle w:val="TagStyle"/>
          <w:rtl/>
        </w:rPr>
        <w:t xml:space="preserve"> &lt;&lt; דובר &gt;&gt; </w:t>
      </w:r>
      <w:r w:rsidRPr="00DC4D32">
        <w:rPr>
          <w:u w:val="single"/>
          <w:rtl/>
        </w:rPr>
        <w:t>חנית אברהם בכר:</w:t>
      </w:r>
      <w:r w:rsidRPr="00DC4D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"/>
    </w:p>
    <w:p w14:paraId="3C06C95D" w14:textId="77777777" w:rsidR="00DC4D32" w:rsidRDefault="00DC4D32" w:rsidP="00DC4D32">
      <w:pPr>
        <w:ind w:firstLine="0"/>
        <w:rPr>
          <w:rtl/>
        </w:rPr>
      </w:pPr>
    </w:p>
    <w:p w14:paraId="6B67DB82" w14:textId="77777777" w:rsidR="00F57E36" w:rsidRDefault="00F57E36" w:rsidP="00DC4D32">
      <w:pPr>
        <w:rPr>
          <w:rtl/>
        </w:rPr>
      </w:pPr>
      <w:r w:rsidRPr="00DA52BE">
        <w:rPr>
          <w:rFonts w:hint="cs"/>
          <w:rtl/>
        </w:rPr>
        <w:t>נכון לעכשיו</w:t>
      </w:r>
      <w:r>
        <w:rPr>
          <w:rFonts w:hint="cs"/>
          <w:rtl/>
        </w:rPr>
        <w:t xml:space="preserve"> חזרנו לפעילו</w:t>
      </w:r>
      <w:r w:rsidR="00DA52BE">
        <w:rPr>
          <w:rFonts w:hint="cs"/>
          <w:rtl/>
        </w:rPr>
        <w:t>ת</w:t>
      </w:r>
      <w:r>
        <w:rPr>
          <w:rFonts w:hint="cs"/>
          <w:rtl/>
        </w:rPr>
        <w:t xml:space="preserve"> רגילה</w:t>
      </w:r>
      <w:r w:rsidR="00F42E69">
        <w:rPr>
          <w:rFonts w:hint="cs"/>
          <w:rtl/>
        </w:rPr>
        <w:t>. כן, קבועי</w:t>
      </w:r>
      <w:bookmarkStart w:id="1023" w:name="_ETM_Q1_3593151"/>
      <w:bookmarkEnd w:id="1023"/>
      <w:r w:rsidR="00F42E69">
        <w:rPr>
          <w:rFonts w:hint="cs"/>
          <w:rtl/>
        </w:rPr>
        <w:t>ם</w:t>
      </w:r>
      <w:r w:rsidR="004620DC">
        <w:rPr>
          <w:rFonts w:hint="cs"/>
          <w:rtl/>
        </w:rPr>
        <w:t xml:space="preserve"> דיוני הוכחות אבל יש כמובן קושי, </w:t>
      </w:r>
      <w:r w:rsidR="00F42E69">
        <w:rPr>
          <w:rFonts w:hint="cs"/>
          <w:rtl/>
        </w:rPr>
        <w:t>בהתאם לחוק אי אפשר לק</w:t>
      </w:r>
      <w:bookmarkStart w:id="1024" w:name="_ETM_Q1_3597651"/>
      <w:bookmarkEnd w:id="1024"/>
      <w:r w:rsidR="00F42E69">
        <w:rPr>
          <w:rFonts w:hint="cs"/>
          <w:rtl/>
        </w:rPr>
        <w:t>יים</w:t>
      </w:r>
      <w:r w:rsidR="00DA52BE">
        <w:rPr>
          <w:rFonts w:hint="cs"/>
          <w:rtl/>
        </w:rPr>
        <w:t xml:space="preserve"> דיוני הוכחות.</w:t>
      </w:r>
    </w:p>
    <w:p w14:paraId="0A5D0B8E" w14:textId="77777777" w:rsidR="00DA52BE" w:rsidRDefault="00DA52BE" w:rsidP="00DA52BE">
      <w:pPr>
        <w:ind w:firstLine="0"/>
        <w:rPr>
          <w:rtl/>
        </w:rPr>
      </w:pPr>
      <w:bookmarkStart w:id="1025" w:name="_ETM_Q1_3598901"/>
      <w:bookmarkEnd w:id="1025"/>
    </w:p>
    <w:p w14:paraId="2E910DD8" w14:textId="77777777" w:rsidR="00DA52BE" w:rsidRDefault="00DA52BE" w:rsidP="00DA52BE">
      <w:pPr>
        <w:ind w:firstLine="0"/>
        <w:rPr>
          <w:rtl/>
        </w:rPr>
      </w:pPr>
      <w:bookmarkStart w:id="1026" w:name="ET_yor_6157_151"/>
      <w:r w:rsidRPr="00DA52BE">
        <w:rPr>
          <w:rStyle w:val="TagStyle"/>
          <w:rtl/>
        </w:rPr>
        <w:t xml:space="preserve"> &lt;&lt; יור &gt;&gt; </w:t>
      </w:r>
      <w:r w:rsidRPr="00DA52BE">
        <w:rPr>
          <w:u w:val="single"/>
          <w:rtl/>
        </w:rPr>
        <w:t xml:space="preserve">היו"ר שמחה </w:t>
      </w:r>
      <w:proofErr w:type="spellStart"/>
      <w:r w:rsidRPr="00DA52BE">
        <w:rPr>
          <w:u w:val="single"/>
          <w:rtl/>
        </w:rPr>
        <w:t>רוטמן</w:t>
      </w:r>
      <w:proofErr w:type="spellEnd"/>
      <w:r w:rsidRPr="00DA52BE">
        <w:rPr>
          <w:u w:val="single"/>
          <w:rtl/>
        </w:rPr>
        <w:t>:</w:t>
      </w:r>
      <w:r w:rsidRPr="00DA52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6"/>
    </w:p>
    <w:p w14:paraId="0DCCE758" w14:textId="77777777" w:rsidR="00DA52BE" w:rsidRDefault="00DA52BE" w:rsidP="00DA52BE">
      <w:pPr>
        <w:ind w:firstLine="0"/>
        <w:rPr>
          <w:rtl/>
        </w:rPr>
      </w:pPr>
    </w:p>
    <w:p w14:paraId="08D3E693" w14:textId="77777777" w:rsidR="00F42E69" w:rsidRDefault="00F42E69" w:rsidP="00DA52BE">
      <w:pPr>
        <w:rPr>
          <w:rtl/>
        </w:rPr>
      </w:pPr>
      <w:r>
        <w:rPr>
          <w:rFonts w:hint="cs"/>
          <w:rtl/>
        </w:rPr>
        <w:t>ברור, מובן לחלוטין.</w:t>
      </w:r>
      <w:r w:rsidR="003B2ED0">
        <w:rPr>
          <w:rFonts w:hint="cs"/>
          <w:rtl/>
        </w:rPr>
        <w:t xml:space="preserve"> האם אתם מזהים בעיה עם מע</w:t>
      </w:r>
      <w:bookmarkStart w:id="1027" w:name="_ETM_Q1_3606651"/>
      <w:bookmarkEnd w:id="1027"/>
      <w:r w:rsidR="003B2ED0">
        <w:rPr>
          <w:rFonts w:hint="cs"/>
          <w:rtl/>
        </w:rPr>
        <w:t>רכות של</w:t>
      </w:r>
      <w:r w:rsidR="00EE5C56">
        <w:rPr>
          <w:rFonts w:hint="cs"/>
          <w:rtl/>
        </w:rPr>
        <w:t xml:space="preserve"> </w:t>
      </w:r>
      <w:proofErr w:type="spellStart"/>
      <w:r w:rsidR="00EE5C56">
        <w:rPr>
          <w:rFonts w:hint="cs"/>
        </w:rPr>
        <w:t>V</w:t>
      </w:r>
      <w:r w:rsidR="00EE5C56">
        <w:t>c</w:t>
      </w:r>
      <w:proofErr w:type="spellEnd"/>
      <w:r w:rsidR="00EE5C56">
        <w:rPr>
          <w:rFonts w:hint="cs"/>
          <w:rtl/>
        </w:rPr>
        <w:t xml:space="preserve"> ב</w:t>
      </w:r>
      <w:r w:rsidR="003B2ED0">
        <w:rPr>
          <w:rFonts w:hint="cs"/>
          <w:rtl/>
        </w:rPr>
        <w:t xml:space="preserve">צד שלכם? בצד של טלפונים, לא טלפונים, תלונות של </w:t>
      </w:r>
      <w:bookmarkStart w:id="1028" w:name="_ETM_Q1_3614400"/>
      <w:bookmarkEnd w:id="1028"/>
      <w:r w:rsidR="003B2ED0">
        <w:rPr>
          <w:rFonts w:hint="cs"/>
          <w:rtl/>
        </w:rPr>
        <w:t>שופטים, תלונות של סניגורים?</w:t>
      </w:r>
    </w:p>
    <w:p w14:paraId="44415371" w14:textId="77777777" w:rsidR="00EE5C56" w:rsidRDefault="00EE5C56" w:rsidP="00EE5C56">
      <w:pPr>
        <w:ind w:firstLine="0"/>
        <w:rPr>
          <w:rtl/>
        </w:rPr>
      </w:pPr>
      <w:bookmarkStart w:id="1029" w:name="_ETM_Q1_3617650"/>
      <w:bookmarkEnd w:id="1029"/>
    </w:p>
    <w:p w14:paraId="192AFF2E" w14:textId="77777777" w:rsidR="00EE5C56" w:rsidRDefault="00EE5C56" w:rsidP="00EE5C56">
      <w:pPr>
        <w:ind w:firstLine="0"/>
        <w:rPr>
          <w:rtl/>
        </w:rPr>
      </w:pPr>
      <w:bookmarkStart w:id="1030" w:name="ET_speaker_חנית_אברהם_בכר_152"/>
      <w:r w:rsidRPr="00EE5C56">
        <w:rPr>
          <w:rStyle w:val="TagStyle"/>
          <w:rtl/>
        </w:rPr>
        <w:t xml:space="preserve"> &lt;&lt; דובר &gt;&gt; </w:t>
      </w:r>
      <w:r w:rsidRPr="00EE5C56">
        <w:rPr>
          <w:u w:val="single"/>
          <w:rtl/>
        </w:rPr>
        <w:t>חנית אברהם בכר:</w:t>
      </w:r>
      <w:r w:rsidRPr="00EE5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"/>
    </w:p>
    <w:p w14:paraId="218C351F" w14:textId="77777777" w:rsidR="00EE5C56" w:rsidRDefault="00EE5C56" w:rsidP="00EE5C56">
      <w:pPr>
        <w:ind w:firstLine="0"/>
        <w:rPr>
          <w:rtl/>
        </w:rPr>
      </w:pPr>
    </w:p>
    <w:p w14:paraId="1ADE9C96" w14:textId="77777777" w:rsidR="005A0069" w:rsidRDefault="003B2ED0" w:rsidP="00EE5C56">
      <w:pPr>
        <w:rPr>
          <w:rtl/>
        </w:rPr>
      </w:pPr>
      <w:r>
        <w:rPr>
          <w:rFonts w:hint="cs"/>
          <w:rtl/>
        </w:rPr>
        <w:t xml:space="preserve">אז כמו שגם אביב ממשרד </w:t>
      </w:r>
      <w:proofErr w:type="spellStart"/>
      <w:r>
        <w:rPr>
          <w:rFonts w:hint="cs"/>
          <w:rtl/>
        </w:rPr>
        <w:t>הבל</w:t>
      </w:r>
      <w:bookmarkStart w:id="1031" w:name="_ETM_Q1_3619651"/>
      <w:bookmarkEnd w:id="1031"/>
      <w:r w:rsidR="00EE5C56">
        <w:rPr>
          <w:rFonts w:hint="cs"/>
          <w:rtl/>
        </w:rPr>
        <w:t>"מ</w:t>
      </w:r>
      <w:proofErr w:type="spellEnd"/>
      <w:r w:rsidR="00EE5C56">
        <w:rPr>
          <w:rFonts w:hint="cs"/>
          <w:rtl/>
        </w:rPr>
        <w:t xml:space="preserve"> עדכנה, בימים הראשונים היה קושי</w:t>
      </w:r>
      <w:r>
        <w:rPr>
          <w:rFonts w:hint="cs"/>
          <w:rtl/>
        </w:rPr>
        <w:t xml:space="preserve"> וקיבלנו התייחסות, אחרי שה</w:t>
      </w:r>
      <w:r w:rsidR="00EE5C56">
        <w:rPr>
          <w:rFonts w:hint="cs"/>
          <w:rtl/>
        </w:rPr>
        <w:t xml:space="preserve">יה </w:t>
      </w:r>
      <w:r>
        <w:rPr>
          <w:rFonts w:hint="cs"/>
          <w:rtl/>
        </w:rPr>
        <w:t>דיו</w:t>
      </w:r>
      <w:r w:rsidR="00EE5C56">
        <w:rPr>
          <w:rFonts w:hint="cs"/>
          <w:rtl/>
        </w:rPr>
        <w:t xml:space="preserve">ן בוועדה, </w:t>
      </w:r>
      <w:r>
        <w:rPr>
          <w:rFonts w:hint="cs"/>
          <w:rtl/>
        </w:rPr>
        <w:t>כ</w:t>
      </w:r>
      <w:bookmarkStart w:id="1032" w:name="_ETM_Q1_3628650"/>
      <w:bookmarkEnd w:id="1032"/>
      <w:r>
        <w:rPr>
          <w:rFonts w:hint="cs"/>
          <w:rtl/>
        </w:rPr>
        <w:t>תבתי מאוד מפורט לשופטים לשים לב למשמעויות של הטלפון ועל צורך באישור</w:t>
      </w:r>
      <w:bookmarkStart w:id="1033" w:name="_ETM_Q1_3634401"/>
      <w:bookmarkEnd w:id="1033"/>
      <w:r>
        <w:rPr>
          <w:rFonts w:hint="cs"/>
          <w:rtl/>
        </w:rPr>
        <w:t xml:space="preserve"> של נשיא או סגן ועל 12 שעות ו</w:t>
      </w:r>
      <w:bookmarkStart w:id="1034" w:name="_ETM_Q1_3638151"/>
      <w:bookmarkEnd w:id="1034"/>
      <w:r w:rsidR="00EE5C56">
        <w:rPr>
          <w:rFonts w:hint="cs"/>
          <w:rtl/>
        </w:rPr>
        <w:t>-</w:t>
      </w:r>
      <w:r>
        <w:rPr>
          <w:rFonts w:hint="cs"/>
          <w:rtl/>
        </w:rPr>
        <w:t xml:space="preserve"> 24 שעות. כתבנו </w:t>
      </w:r>
      <w:r w:rsidR="003538BC">
        <w:rPr>
          <w:rFonts w:hint="cs"/>
          <w:rtl/>
        </w:rPr>
        <w:t>פירוט</w:t>
      </w:r>
      <w:r w:rsidR="00EE5C56">
        <w:rPr>
          <w:rFonts w:hint="cs"/>
          <w:rtl/>
        </w:rPr>
        <w:t>,</w:t>
      </w:r>
      <w:r w:rsidR="003538BC">
        <w:rPr>
          <w:rFonts w:hint="cs"/>
          <w:rtl/>
        </w:rPr>
        <w:t xml:space="preserve"> ואז קיבלתי</w:t>
      </w:r>
      <w:r>
        <w:rPr>
          <w:rFonts w:hint="cs"/>
          <w:rtl/>
        </w:rPr>
        <w:t xml:space="preserve"> תגובות משופטים</w:t>
      </w:r>
      <w:r w:rsidR="003538BC">
        <w:rPr>
          <w:rFonts w:hint="cs"/>
          <w:rtl/>
        </w:rPr>
        <w:t xml:space="preserve"> ש</w:t>
      </w:r>
      <w:r w:rsidR="00EE5C56">
        <w:rPr>
          <w:rFonts w:hint="cs"/>
          <w:rtl/>
        </w:rPr>
        <w:t>באים ואומרים, אבל</w:t>
      </w:r>
      <w:r w:rsidR="003538BC">
        <w:rPr>
          <w:rFonts w:hint="cs"/>
          <w:rtl/>
        </w:rPr>
        <w:t xml:space="preserve"> י</w:t>
      </w:r>
      <w:bookmarkStart w:id="1035" w:name="_ETM_Q1_3642401"/>
      <w:bookmarkEnd w:id="1035"/>
      <w:r w:rsidR="003538BC">
        <w:rPr>
          <w:rFonts w:hint="cs"/>
          <w:rtl/>
        </w:rPr>
        <w:t>ש תחנות משטרה שאין בהן בכלל עמדות של</w:t>
      </w:r>
      <w:r w:rsidR="00EE5C56">
        <w:rPr>
          <w:rFonts w:hint="cs"/>
          <w:rtl/>
        </w:rPr>
        <w:t xml:space="preserve"> </w:t>
      </w:r>
      <w:proofErr w:type="spellStart"/>
      <w:r w:rsidR="00EE5C56">
        <w:rPr>
          <w:rFonts w:hint="cs"/>
        </w:rPr>
        <w:t>V</w:t>
      </w:r>
      <w:r w:rsidR="00EE5C56">
        <w:t>c</w:t>
      </w:r>
      <w:proofErr w:type="spellEnd"/>
      <w:r w:rsidR="00EE5C56">
        <w:rPr>
          <w:rFonts w:hint="cs"/>
          <w:rtl/>
        </w:rPr>
        <w:t>,</w:t>
      </w:r>
      <w:r w:rsidR="003538BC">
        <w:rPr>
          <w:rFonts w:hint="cs"/>
          <w:rtl/>
        </w:rPr>
        <w:t xml:space="preserve"> זה מה שקיבלנו תשו</w:t>
      </w:r>
      <w:bookmarkStart w:id="1036" w:name="_ETM_Q1_3646150"/>
      <w:bookmarkEnd w:id="1036"/>
      <w:r w:rsidR="00EE5C56">
        <w:rPr>
          <w:rFonts w:hint="cs"/>
          <w:rtl/>
        </w:rPr>
        <w:t>בה ו</w:t>
      </w:r>
      <w:r w:rsidR="003538BC">
        <w:rPr>
          <w:rFonts w:hint="cs"/>
          <w:rtl/>
        </w:rPr>
        <w:t xml:space="preserve">החזרנו תשובה בחזרה, תשובה של משטרה </w:t>
      </w:r>
      <w:r w:rsidR="00EE5C56">
        <w:rPr>
          <w:rFonts w:hint="cs"/>
          <w:rtl/>
        </w:rPr>
        <w:t>ש</w:t>
      </w:r>
      <w:r w:rsidR="003538BC">
        <w:rPr>
          <w:rFonts w:hint="cs"/>
          <w:rtl/>
        </w:rPr>
        <w:t>אומרת שבכלל הת</w:t>
      </w:r>
      <w:bookmarkStart w:id="1037" w:name="_ETM_Q1_3650401"/>
      <w:bookmarkEnd w:id="1037"/>
      <w:r w:rsidR="003538BC">
        <w:rPr>
          <w:rFonts w:hint="cs"/>
          <w:rtl/>
        </w:rPr>
        <w:t>חנות יש</w:t>
      </w:r>
      <w:r w:rsidR="005A0069">
        <w:rPr>
          <w:rFonts w:hint="cs"/>
          <w:rtl/>
        </w:rPr>
        <w:t>.</w:t>
      </w:r>
    </w:p>
    <w:p w14:paraId="6929F46A" w14:textId="77777777" w:rsidR="005A0069" w:rsidRDefault="005A0069" w:rsidP="00EE5C56">
      <w:pPr>
        <w:rPr>
          <w:rtl/>
        </w:rPr>
      </w:pPr>
    </w:p>
    <w:p w14:paraId="0992831E" w14:textId="77777777" w:rsidR="003B2ED0" w:rsidRDefault="003538BC" w:rsidP="00EE5C56">
      <w:pPr>
        <w:rPr>
          <w:rtl/>
        </w:rPr>
      </w:pPr>
      <w:r>
        <w:rPr>
          <w:rFonts w:hint="cs"/>
          <w:rtl/>
        </w:rPr>
        <w:t>זה עניין של הטמעה ושזה לוקח זמן ו</w:t>
      </w:r>
      <w:bookmarkStart w:id="1038" w:name="_ETM_Q1_3655400"/>
      <w:bookmarkEnd w:id="1038"/>
      <w:r>
        <w:rPr>
          <w:rFonts w:hint="cs"/>
          <w:rtl/>
        </w:rPr>
        <w:t>נכון לעכשיו אני לא קיבלתי איזה שהוא עדכון נוסף ואם יש אז אני מעד</w:t>
      </w:r>
      <w:bookmarkStart w:id="1039" w:name="_ETM_Q1_3661150"/>
      <w:bookmarkEnd w:id="1039"/>
      <w:r w:rsidR="00EE5C56">
        <w:rPr>
          <w:rFonts w:hint="cs"/>
          <w:rtl/>
        </w:rPr>
        <w:t xml:space="preserve">כנת את משרד </w:t>
      </w:r>
      <w:proofErr w:type="spellStart"/>
      <w:r w:rsidR="00EE5C56">
        <w:rPr>
          <w:rFonts w:hint="cs"/>
          <w:rtl/>
        </w:rPr>
        <w:t>הבל"מ</w:t>
      </w:r>
      <w:proofErr w:type="spellEnd"/>
      <w:r>
        <w:rPr>
          <w:rFonts w:hint="cs"/>
          <w:rtl/>
        </w:rPr>
        <w:t xml:space="preserve"> וגם</w:t>
      </w:r>
      <w:r w:rsidR="00E47368">
        <w:rPr>
          <w:rFonts w:hint="cs"/>
          <w:rtl/>
        </w:rPr>
        <w:t xml:space="preserve"> לגבי שפרע</w:t>
      </w:r>
      <w:bookmarkStart w:id="1040" w:name="_ETM_Q1_3664150"/>
      <w:bookmarkEnd w:id="1040"/>
      <w:r w:rsidR="00EE5C56">
        <w:rPr>
          <w:rFonts w:hint="cs"/>
          <w:rtl/>
        </w:rPr>
        <w:t>ם תוך כדי הדיון</w:t>
      </w:r>
      <w:r w:rsidR="00E47368">
        <w:rPr>
          <w:rFonts w:hint="cs"/>
          <w:rtl/>
        </w:rPr>
        <w:t xml:space="preserve"> כבר כתבתי לנשיאה של בתי המשפט של מחוז ח</w:t>
      </w:r>
      <w:bookmarkStart w:id="1041" w:name="_ETM_Q1_3668900"/>
      <w:bookmarkEnd w:id="1041"/>
      <w:r w:rsidR="00E47368">
        <w:rPr>
          <w:rFonts w:hint="cs"/>
          <w:rtl/>
        </w:rPr>
        <w:t>יפה שאמרה לי שהיא תבדוק, כך שאם עולים דברים</w:t>
      </w:r>
      <w:bookmarkStart w:id="1042" w:name="_ETM_Q1_3675150"/>
      <w:bookmarkEnd w:id="1042"/>
      <w:r w:rsidR="00E41B22">
        <w:rPr>
          <w:rFonts w:hint="cs"/>
          <w:rtl/>
        </w:rPr>
        <w:t>, אז אנחנו, תמיד יש ציר פתוח לשיח ולהבהרה של תקלות ו</w:t>
      </w:r>
      <w:bookmarkStart w:id="1043" w:name="_ETM_Q1_3678900"/>
      <w:bookmarkEnd w:id="1043"/>
      <w:r w:rsidR="00E41B22">
        <w:rPr>
          <w:rFonts w:hint="cs"/>
          <w:rtl/>
        </w:rPr>
        <w:t>של דברים שצריך לתקן.</w:t>
      </w:r>
    </w:p>
    <w:p w14:paraId="54BCCBFF" w14:textId="77777777" w:rsidR="00EE5C56" w:rsidRDefault="00EE5C56" w:rsidP="00EE5C56">
      <w:pPr>
        <w:ind w:firstLine="0"/>
        <w:rPr>
          <w:rtl/>
        </w:rPr>
      </w:pPr>
      <w:bookmarkStart w:id="1044" w:name="_ETM_Q1_3682650"/>
      <w:bookmarkEnd w:id="1044"/>
    </w:p>
    <w:p w14:paraId="69EAD505" w14:textId="77777777" w:rsidR="00EE5C56" w:rsidRDefault="00EE5C56" w:rsidP="00EE5C56">
      <w:pPr>
        <w:ind w:firstLine="0"/>
        <w:rPr>
          <w:rtl/>
        </w:rPr>
      </w:pPr>
      <w:bookmarkStart w:id="1045" w:name="ET_yor_6157_153"/>
      <w:r w:rsidRPr="00EE5C56">
        <w:rPr>
          <w:rStyle w:val="TagStyle"/>
          <w:rtl/>
        </w:rPr>
        <w:t xml:space="preserve"> &lt;&lt; יור &gt;&gt; </w:t>
      </w:r>
      <w:r w:rsidRPr="00EE5C56">
        <w:rPr>
          <w:u w:val="single"/>
          <w:rtl/>
        </w:rPr>
        <w:t xml:space="preserve">היו"ר שמחה </w:t>
      </w:r>
      <w:proofErr w:type="spellStart"/>
      <w:r w:rsidRPr="00EE5C56">
        <w:rPr>
          <w:u w:val="single"/>
          <w:rtl/>
        </w:rPr>
        <w:t>רוטמן</w:t>
      </w:r>
      <w:proofErr w:type="spellEnd"/>
      <w:r w:rsidRPr="00EE5C56">
        <w:rPr>
          <w:u w:val="single"/>
          <w:rtl/>
        </w:rPr>
        <w:t>:</w:t>
      </w:r>
      <w:r w:rsidRPr="00EE5C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5"/>
    </w:p>
    <w:p w14:paraId="70FB036B" w14:textId="77777777" w:rsidR="00EE5C56" w:rsidRDefault="00EE5C56" w:rsidP="00EE5C56">
      <w:pPr>
        <w:ind w:firstLine="0"/>
        <w:rPr>
          <w:rtl/>
        </w:rPr>
      </w:pPr>
    </w:p>
    <w:p w14:paraId="68BF2192" w14:textId="77777777" w:rsidR="00437B09" w:rsidRDefault="00437B09" w:rsidP="00EE5C56">
      <w:pPr>
        <w:rPr>
          <w:rtl/>
        </w:rPr>
      </w:pPr>
      <w:r>
        <w:rPr>
          <w:rFonts w:hint="cs"/>
          <w:rtl/>
        </w:rPr>
        <w:t>טוב, חיוניות המעצר זה כל שופט אמור לבדוק בעצ</w:t>
      </w:r>
      <w:bookmarkStart w:id="1046" w:name="_ETM_Q1_3687900"/>
      <w:bookmarkEnd w:id="1046"/>
      <w:r>
        <w:rPr>
          <w:rFonts w:hint="cs"/>
          <w:rtl/>
        </w:rPr>
        <w:t>מו כשזה מגיע, בהתחשב בעובדה של</w:t>
      </w:r>
      <w:r w:rsidR="00C51312">
        <w:rPr>
          <w:rFonts w:hint="cs"/>
          <w:rtl/>
        </w:rPr>
        <w:t xml:space="preserve"> </w:t>
      </w:r>
      <w:proofErr w:type="spellStart"/>
      <w:r w:rsidR="00C51312">
        <w:rPr>
          <w:rFonts w:hint="cs"/>
        </w:rPr>
        <w:t>V</w:t>
      </w:r>
      <w:r w:rsidR="00C51312">
        <w:t>c</w:t>
      </w:r>
      <w:proofErr w:type="spellEnd"/>
      <w:r w:rsidR="00C51312">
        <w:rPr>
          <w:rFonts w:hint="cs"/>
          <w:rtl/>
        </w:rPr>
        <w:t>,</w:t>
      </w:r>
      <w:r>
        <w:rPr>
          <w:rFonts w:hint="cs"/>
          <w:rtl/>
        </w:rPr>
        <w:t xml:space="preserve"> אבל אין מה לעשות</w:t>
      </w:r>
      <w:bookmarkStart w:id="1047" w:name="_ETM_Q1_3692900"/>
      <w:bookmarkEnd w:id="1047"/>
      <w:r w:rsidR="00C51312">
        <w:rPr>
          <w:rFonts w:hint="cs"/>
          <w:rtl/>
        </w:rPr>
        <w:t>.</w:t>
      </w:r>
    </w:p>
    <w:p w14:paraId="660246CA" w14:textId="77777777" w:rsidR="00C51312" w:rsidRDefault="00C51312" w:rsidP="00C51312">
      <w:pPr>
        <w:ind w:firstLine="0"/>
        <w:rPr>
          <w:rtl/>
        </w:rPr>
      </w:pPr>
    </w:p>
    <w:p w14:paraId="0062AC19" w14:textId="77777777" w:rsidR="00C51312" w:rsidRDefault="00C51312" w:rsidP="00C51312">
      <w:pPr>
        <w:ind w:firstLine="0"/>
        <w:rPr>
          <w:rtl/>
        </w:rPr>
      </w:pPr>
      <w:bookmarkStart w:id="1048" w:name="ET_speaker_חנית_אברהם_בכר_154"/>
      <w:r w:rsidRPr="00C51312">
        <w:rPr>
          <w:rStyle w:val="TagStyle"/>
          <w:rtl/>
        </w:rPr>
        <w:t xml:space="preserve"> &lt;&lt; דובר &gt;&gt; </w:t>
      </w:r>
      <w:r w:rsidRPr="00C51312">
        <w:rPr>
          <w:u w:val="single"/>
          <w:rtl/>
        </w:rPr>
        <w:t>חנית אברהם בכר:</w:t>
      </w:r>
      <w:r w:rsidRPr="00C513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8"/>
    </w:p>
    <w:p w14:paraId="6470E018" w14:textId="77777777" w:rsidR="00C51312" w:rsidRDefault="00C51312" w:rsidP="00C51312">
      <w:pPr>
        <w:ind w:firstLine="0"/>
        <w:rPr>
          <w:rtl/>
        </w:rPr>
      </w:pPr>
    </w:p>
    <w:p w14:paraId="5951EE95" w14:textId="77777777" w:rsidR="00437B09" w:rsidRDefault="00C51312" w:rsidP="00C51312">
      <w:pPr>
        <w:rPr>
          <w:rtl/>
        </w:rPr>
      </w:pPr>
      <w:r>
        <w:rPr>
          <w:rFonts w:hint="cs"/>
          <w:rtl/>
        </w:rPr>
        <w:t xml:space="preserve">גם חיוניות המעצר אנחנו </w:t>
      </w:r>
      <w:r w:rsidR="00437B09">
        <w:rPr>
          <w:rFonts w:hint="cs"/>
          <w:rtl/>
        </w:rPr>
        <w:t>ה</w:t>
      </w:r>
      <w:bookmarkStart w:id="1049" w:name="_ETM_Q1_3693900"/>
      <w:bookmarkEnd w:id="1049"/>
      <w:r w:rsidR="00437B09">
        <w:rPr>
          <w:rFonts w:hint="cs"/>
          <w:rtl/>
        </w:rPr>
        <w:t>בהרנו את הדגש</w:t>
      </w:r>
      <w:r>
        <w:rPr>
          <w:rFonts w:hint="cs"/>
          <w:rtl/>
        </w:rPr>
        <w:t xml:space="preserve"> וצטטנו שוב</w:t>
      </w:r>
      <w:r w:rsidR="00437B09">
        <w:rPr>
          <w:rFonts w:hint="cs"/>
          <w:rtl/>
        </w:rPr>
        <w:t xml:space="preserve"> את החוק, את הסעיף של החוק</w:t>
      </w:r>
      <w:bookmarkStart w:id="1050" w:name="_ETM_Q1_3699650"/>
      <w:bookmarkEnd w:id="1050"/>
      <w:r w:rsidR="00437B09">
        <w:rPr>
          <w:rFonts w:hint="cs"/>
          <w:rtl/>
        </w:rPr>
        <w:t>, העברנו את תשומת לב השופטים, זה בהתאם לשיקול ה</w:t>
      </w:r>
      <w:bookmarkStart w:id="1051" w:name="_ETM_Q1_3702151"/>
      <w:bookmarkEnd w:id="1051"/>
      <w:r w:rsidR="00437B09">
        <w:rPr>
          <w:rFonts w:hint="cs"/>
          <w:rtl/>
        </w:rPr>
        <w:t>דעת שלהם.</w:t>
      </w:r>
    </w:p>
    <w:p w14:paraId="373AA7A4" w14:textId="77777777" w:rsidR="00C51312" w:rsidRDefault="00C51312" w:rsidP="00C51312">
      <w:pPr>
        <w:ind w:firstLine="0"/>
        <w:rPr>
          <w:rtl/>
        </w:rPr>
      </w:pPr>
      <w:bookmarkStart w:id="1052" w:name="_ETM_Q1_3704151"/>
      <w:bookmarkEnd w:id="1052"/>
    </w:p>
    <w:p w14:paraId="603E0C6D" w14:textId="77777777" w:rsidR="00C51312" w:rsidRDefault="00C51312" w:rsidP="00C51312">
      <w:pPr>
        <w:ind w:firstLine="0"/>
        <w:rPr>
          <w:rtl/>
        </w:rPr>
      </w:pPr>
      <w:bookmarkStart w:id="1053" w:name="ET_yor_6157_155"/>
      <w:r w:rsidRPr="00C51312">
        <w:rPr>
          <w:rStyle w:val="TagStyle"/>
          <w:rtl/>
        </w:rPr>
        <w:t xml:space="preserve"> &lt;&lt; יור &gt;&gt; </w:t>
      </w:r>
      <w:r w:rsidRPr="00C51312">
        <w:rPr>
          <w:u w:val="single"/>
          <w:rtl/>
        </w:rPr>
        <w:t xml:space="preserve">היו"ר שמחה </w:t>
      </w:r>
      <w:proofErr w:type="spellStart"/>
      <w:r w:rsidRPr="00C51312">
        <w:rPr>
          <w:u w:val="single"/>
          <w:rtl/>
        </w:rPr>
        <w:t>רוטמן</w:t>
      </w:r>
      <w:proofErr w:type="spellEnd"/>
      <w:r w:rsidRPr="00C51312">
        <w:rPr>
          <w:u w:val="single"/>
          <w:rtl/>
        </w:rPr>
        <w:t>:</w:t>
      </w:r>
      <w:r w:rsidRPr="00C513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3"/>
    </w:p>
    <w:p w14:paraId="476FA73C" w14:textId="77777777" w:rsidR="00C51312" w:rsidRDefault="00C51312" w:rsidP="00C51312">
      <w:pPr>
        <w:ind w:firstLine="0"/>
        <w:rPr>
          <w:rtl/>
        </w:rPr>
      </w:pPr>
    </w:p>
    <w:p w14:paraId="216F8962" w14:textId="77777777" w:rsidR="00437B09" w:rsidRDefault="00437B09" w:rsidP="00C51312">
      <w:pPr>
        <w:rPr>
          <w:rtl/>
        </w:rPr>
      </w:pPr>
      <w:r>
        <w:rPr>
          <w:rFonts w:hint="cs"/>
          <w:rtl/>
        </w:rPr>
        <w:t>כן, תודה. רצית לומר משהו?</w:t>
      </w:r>
    </w:p>
    <w:p w14:paraId="4EF62D3F" w14:textId="77777777" w:rsidR="00050649" w:rsidRDefault="00050649" w:rsidP="00050649">
      <w:pPr>
        <w:ind w:firstLine="0"/>
        <w:rPr>
          <w:rtl/>
        </w:rPr>
      </w:pPr>
    </w:p>
    <w:p w14:paraId="5532B003" w14:textId="77777777" w:rsidR="00050649" w:rsidRDefault="00050649" w:rsidP="00050649">
      <w:pPr>
        <w:ind w:firstLine="0"/>
        <w:rPr>
          <w:rtl/>
        </w:rPr>
      </w:pPr>
      <w:bookmarkStart w:id="1054" w:name="ET_speaker_יפעת_רווה_156"/>
      <w:r w:rsidRPr="00050649">
        <w:rPr>
          <w:rStyle w:val="TagStyle"/>
          <w:rtl/>
        </w:rPr>
        <w:t xml:space="preserve"> &lt;&lt; דובר &gt;&gt; </w:t>
      </w:r>
      <w:r w:rsidRPr="00050649">
        <w:rPr>
          <w:u w:val="single"/>
          <w:rtl/>
        </w:rPr>
        <w:t>יפעת רווה:</w:t>
      </w:r>
      <w:r w:rsidRPr="000506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"/>
    </w:p>
    <w:p w14:paraId="14975309" w14:textId="77777777" w:rsidR="00050649" w:rsidRDefault="00050649" w:rsidP="00050649">
      <w:pPr>
        <w:ind w:firstLine="0"/>
        <w:rPr>
          <w:rtl/>
        </w:rPr>
      </w:pPr>
    </w:p>
    <w:p w14:paraId="0C5941FC" w14:textId="77777777" w:rsidR="00642AB8" w:rsidRDefault="00642AB8" w:rsidP="00050649">
      <w:pPr>
        <w:rPr>
          <w:rtl/>
        </w:rPr>
      </w:pPr>
      <w:r>
        <w:rPr>
          <w:rFonts w:hint="cs"/>
          <w:rtl/>
        </w:rPr>
        <w:t>א</w:t>
      </w:r>
      <w:bookmarkStart w:id="1055" w:name="_ETM_Q1_3707901"/>
      <w:bookmarkEnd w:id="1055"/>
      <w:r>
        <w:rPr>
          <w:rFonts w:hint="cs"/>
          <w:rtl/>
        </w:rPr>
        <w:t>פשר</w:t>
      </w:r>
      <w:r w:rsidR="00C51312">
        <w:rPr>
          <w:rFonts w:hint="cs"/>
          <w:rtl/>
        </w:rPr>
        <w:t xml:space="preserve"> חמש דקות?</w:t>
      </w:r>
      <w:r>
        <w:rPr>
          <w:rFonts w:hint="cs"/>
          <w:rtl/>
        </w:rPr>
        <w:t xml:space="preserve"> עושים בירור בלשכת השר, אפשר חמש </w:t>
      </w:r>
      <w:bookmarkStart w:id="1056" w:name="_ETM_Q1_3710900"/>
      <w:bookmarkEnd w:id="1056"/>
      <w:r w:rsidR="00C51312">
        <w:rPr>
          <w:rFonts w:hint="cs"/>
          <w:rtl/>
        </w:rPr>
        <w:t>דקות הפסקת?</w:t>
      </w:r>
    </w:p>
    <w:p w14:paraId="57451F7C" w14:textId="77777777" w:rsidR="00050649" w:rsidRDefault="00050649" w:rsidP="00050649">
      <w:pPr>
        <w:ind w:firstLine="0"/>
        <w:rPr>
          <w:rtl/>
        </w:rPr>
      </w:pPr>
    </w:p>
    <w:p w14:paraId="11D5C811" w14:textId="77777777" w:rsidR="00050649" w:rsidRDefault="00050649" w:rsidP="00050649">
      <w:pPr>
        <w:ind w:firstLine="0"/>
        <w:rPr>
          <w:rtl/>
        </w:rPr>
      </w:pPr>
      <w:bookmarkStart w:id="1057" w:name="ET_speaker_אפרת_חקאק_157"/>
      <w:r w:rsidRPr="00050649">
        <w:rPr>
          <w:rStyle w:val="TagStyle"/>
          <w:rtl/>
        </w:rPr>
        <w:t xml:space="preserve"> &lt;&lt; דובר &gt;&gt; </w:t>
      </w:r>
      <w:r w:rsidRPr="00050649">
        <w:rPr>
          <w:u w:val="single"/>
          <w:rtl/>
        </w:rPr>
        <w:t xml:space="preserve">אפרת </w:t>
      </w:r>
      <w:proofErr w:type="spellStart"/>
      <w:r w:rsidRPr="00050649">
        <w:rPr>
          <w:u w:val="single"/>
          <w:rtl/>
        </w:rPr>
        <w:t>חקאק</w:t>
      </w:r>
      <w:proofErr w:type="spellEnd"/>
      <w:r w:rsidRPr="00050649">
        <w:rPr>
          <w:u w:val="single"/>
          <w:rtl/>
        </w:rPr>
        <w:t>:</w:t>
      </w:r>
      <w:r w:rsidRPr="000506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14:paraId="5168FCDB" w14:textId="77777777" w:rsidR="00050649" w:rsidRDefault="00050649" w:rsidP="00050649">
      <w:pPr>
        <w:ind w:firstLine="0"/>
        <w:rPr>
          <w:rtl/>
        </w:rPr>
      </w:pPr>
    </w:p>
    <w:p w14:paraId="43B93EBE" w14:textId="77777777" w:rsidR="00642AB8" w:rsidRDefault="00642AB8" w:rsidP="00050649">
      <w:pPr>
        <w:rPr>
          <w:rtl/>
        </w:rPr>
      </w:pPr>
      <w:r>
        <w:rPr>
          <w:rFonts w:hint="cs"/>
          <w:rtl/>
        </w:rPr>
        <w:t xml:space="preserve">אני כן </w:t>
      </w:r>
      <w:bookmarkStart w:id="1058" w:name="_ETM_Q1_3712651"/>
      <w:bookmarkEnd w:id="1058"/>
      <w:r>
        <w:rPr>
          <w:rFonts w:hint="cs"/>
          <w:rtl/>
        </w:rPr>
        <w:t>רציתי להזכיר לווע</w:t>
      </w:r>
      <w:bookmarkStart w:id="1059" w:name="_ETM_Q1_3714900"/>
      <w:bookmarkEnd w:id="1059"/>
      <w:r w:rsidR="00050649">
        <w:rPr>
          <w:rFonts w:hint="cs"/>
          <w:rtl/>
        </w:rPr>
        <w:t>דה</w:t>
      </w:r>
      <w:r w:rsidR="008E7DF6">
        <w:rPr>
          <w:rFonts w:hint="cs"/>
          <w:rtl/>
        </w:rPr>
        <w:t>,</w:t>
      </w:r>
      <w:r w:rsidR="00050649">
        <w:rPr>
          <w:rFonts w:hint="cs"/>
          <w:rtl/>
        </w:rPr>
        <w:t xml:space="preserve"> ליושב-ראש </w:t>
      </w:r>
      <w:r>
        <w:rPr>
          <w:rFonts w:hint="cs"/>
          <w:rtl/>
        </w:rPr>
        <w:t>הנוכחי, ש</w:t>
      </w:r>
      <w:bookmarkStart w:id="1060" w:name="_ETM_Q1_3715651"/>
      <w:bookmarkEnd w:id="1060"/>
      <w:r>
        <w:rPr>
          <w:rFonts w:hint="cs"/>
          <w:rtl/>
        </w:rPr>
        <w:t>היושב-ראש הזמני שניהל את הדיון האחרון דווקא ביקש מהממשלה לעשות</w:t>
      </w:r>
      <w:bookmarkStart w:id="1061" w:name="_ETM_Q1_3721650"/>
      <w:bookmarkEnd w:id="1061"/>
      <w:r>
        <w:rPr>
          <w:rFonts w:hint="cs"/>
          <w:rtl/>
        </w:rPr>
        <w:t xml:space="preserve"> חשיבה מחודשת על האזורים וכן לעבור בפינצטה על האזורים כדי להוציא</w:t>
      </w:r>
      <w:bookmarkStart w:id="1062" w:name="_ETM_Q1_3726651"/>
      <w:bookmarkEnd w:id="1062"/>
      <w:r w:rsidR="008E7DF6">
        <w:rPr>
          <w:rFonts w:hint="cs"/>
          <w:rtl/>
        </w:rPr>
        <w:t xml:space="preserve"> את האזורים </w:t>
      </w:r>
      <w:r>
        <w:rPr>
          <w:rFonts w:hint="cs"/>
          <w:rtl/>
        </w:rPr>
        <w:t>שאפשר להוציא אותם, זה דבר אחד שרצ</w:t>
      </w:r>
      <w:bookmarkStart w:id="1063" w:name="_ETM_Q1_3729650"/>
      <w:bookmarkEnd w:id="1063"/>
      <w:r w:rsidR="00FB3691">
        <w:rPr>
          <w:rFonts w:hint="cs"/>
          <w:rtl/>
        </w:rPr>
        <w:t xml:space="preserve">יתי להגיד. לגבי </w:t>
      </w:r>
      <w:r>
        <w:rPr>
          <w:rFonts w:hint="cs"/>
          <w:rtl/>
        </w:rPr>
        <w:t xml:space="preserve">חיוניות המעצר, אני </w:t>
      </w:r>
      <w:r w:rsidR="00FB3691">
        <w:rPr>
          <w:rFonts w:hint="cs"/>
          <w:rtl/>
        </w:rPr>
        <w:t>רוצ</w:t>
      </w:r>
      <w:r w:rsidR="00555D90">
        <w:rPr>
          <w:rFonts w:hint="cs"/>
          <w:rtl/>
        </w:rPr>
        <w:t>ה להגיד שוב את מה שנו</w:t>
      </w:r>
      <w:bookmarkStart w:id="1064" w:name="_ETM_Q1_3734650"/>
      <w:bookmarkEnd w:id="1064"/>
      <w:r w:rsidR="00FB3691">
        <w:rPr>
          <w:rFonts w:hint="cs"/>
          <w:rtl/>
        </w:rPr>
        <w:t xml:space="preserve">עה אמרה ואמרנו גם בדיון הקודם. </w:t>
      </w:r>
      <w:r w:rsidR="00555D90">
        <w:rPr>
          <w:rFonts w:hint="cs"/>
          <w:rtl/>
        </w:rPr>
        <w:t>זה שהחוק מתייחס לשופט</w:t>
      </w:r>
      <w:bookmarkStart w:id="1065" w:name="_ETM_Q1_3740150"/>
      <w:bookmarkEnd w:id="1065"/>
      <w:r w:rsidR="00555D90">
        <w:rPr>
          <w:rFonts w:hint="cs"/>
          <w:rtl/>
        </w:rPr>
        <w:t xml:space="preserve"> זה פשוט אומר שכך אנחנו כותבים חוקים. אנחנו כותבי</w:t>
      </w:r>
      <w:bookmarkStart w:id="1066" w:name="_ETM_Q1_3743900"/>
      <w:bookmarkEnd w:id="1066"/>
      <w:r w:rsidR="00555D90">
        <w:rPr>
          <w:rFonts w:hint="cs"/>
          <w:rtl/>
        </w:rPr>
        <w:t>ם</w:t>
      </w:r>
      <w:r w:rsidR="003113A6">
        <w:rPr>
          <w:rFonts w:hint="cs"/>
          <w:rtl/>
        </w:rPr>
        <w:t xml:space="preserve"> את המבחן המהותי, מה הוא המבחן ל</w:t>
      </w:r>
      <w:r w:rsidR="00555D90">
        <w:rPr>
          <w:rFonts w:hint="cs"/>
          <w:rtl/>
        </w:rPr>
        <w:t>מעצר, אנחנו כותבים את זה בפ</w:t>
      </w:r>
      <w:bookmarkStart w:id="1067" w:name="_ETM_Q1_3746900"/>
      <w:bookmarkEnd w:id="1067"/>
      <w:r w:rsidR="00555D90">
        <w:rPr>
          <w:rFonts w:hint="cs"/>
          <w:rtl/>
        </w:rPr>
        <w:t xml:space="preserve">ניה לשופט. זה כמובן לא אומר שהחובה היא רק על השופט לבחון את הדבר הזה, </w:t>
      </w:r>
      <w:bookmarkStart w:id="1068" w:name="_ETM_Q1_3753151"/>
      <w:bookmarkEnd w:id="1068"/>
      <w:r w:rsidR="00555D90">
        <w:rPr>
          <w:rFonts w:hint="cs"/>
          <w:rtl/>
        </w:rPr>
        <w:t>החובה החוקית</w:t>
      </w:r>
      <w:r w:rsidR="00E866BB">
        <w:rPr>
          <w:rFonts w:hint="cs"/>
          <w:rtl/>
        </w:rPr>
        <w:t xml:space="preserve"> היא על כל מי שמתעסק במעצר להתייחס ולהתחשב בחיוניות המעצר</w:t>
      </w:r>
      <w:bookmarkStart w:id="1069" w:name="_ETM_Q1_3760900"/>
      <w:bookmarkEnd w:id="1069"/>
      <w:r w:rsidR="00E866BB">
        <w:rPr>
          <w:rFonts w:hint="cs"/>
          <w:rtl/>
        </w:rPr>
        <w:t>. אז אני רק מחדדת את זה שוב.</w:t>
      </w:r>
    </w:p>
    <w:p w14:paraId="34A8C90E" w14:textId="77777777" w:rsidR="003113A6" w:rsidRDefault="003113A6" w:rsidP="003113A6">
      <w:pPr>
        <w:ind w:firstLine="0"/>
        <w:rPr>
          <w:rtl/>
        </w:rPr>
      </w:pPr>
    </w:p>
    <w:p w14:paraId="4A35E33F" w14:textId="77777777" w:rsidR="003113A6" w:rsidRDefault="003113A6" w:rsidP="003113A6">
      <w:pPr>
        <w:ind w:firstLine="0"/>
        <w:rPr>
          <w:rtl/>
        </w:rPr>
      </w:pPr>
      <w:bookmarkStart w:id="1070" w:name="ET_yor_6157_158"/>
      <w:r w:rsidRPr="003113A6">
        <w:rPr>
          <w:rStyle w:val="TagStyle"/>
          <w:rtl/>
        </w:rPr>
        <w:t xml:space="preserve"> &lt;&lt; יור &gt;&gt; </w:t>
      </w:r>
      <w:r w:rsidRPr="003113A6">
        <w:rPr>
          <w:u w:val="single"/>
          <w:rtl/>
        </w:rPr>
        <w:t xml:space="preserve">היו"ר שמחה </w:t>
      </w:r>
      <w:proofErr w:type="spellStart"/>
      <w:r w:rsidRPr="003113A6">
        <w:rPr>
          <w:u w:val="single"/>
          <w:rtl/>
        </w:rPr>
        <w:t>רוטמן</w:t>
      </w:r>
      <w:proofErr w:type="spellEnd"/>
      <w:r w:rsidRPr="003113A6">
        <w:rPr>
          <w:u w:val="single"/>
          <w:rtl/>
        </w:rPr>
        <w:t>:</w:t>
      </w:r>
      <w:r w:rsidRPr="003113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0"/>
    </w:p>
    <w:p w14:paraId="105BB477" w14:textId="77777777" w:rsidR="003113A6" w:rsidRDefault="003113A6" w:rsidP="003113A6">
      <w:pPr>
        <w:ind w:firstLine="0"/>
        <w:rPr>
          <w:rtl/>
        </w:rPr>
      </w:pPr>
    </w:p>
    <w:p w14:paraId="29270522" w14:textId="77777777" w:rsidR="00E866BB" w:rsidRDefault="003113A6" w:rsidP="003113A6">
      <w:pPr>
        <w:rPr>
          <w:rtl/>
        </w:rPr>
      </w:pPr>
      <w:r>
        <w:rPr>
          <w:rFonts w:hint="cs"/>
          <w:rtl/>
        </w:rPr>
        <w:t xml:space="preserve">זה </w:t>
      </w:r>
      <w:r w:rsidR="00E866BB">
        <w:rPr>
          <w:rFonts w:hint="cs"/>
          <w:rtl/>
        </w:rPr>
        <w:t>ברור.</w:t>
      </w:r>
      <w:bookmarkStart w:id="1071" w:name="_ETM_Q1_3763900"/>
      <w:bookmarkStart w:id="1072" w:name="_ETM_Q1_3764150"/>
      <w:bookmarkEnd w:id="1071"/>
      <w:bookmarkEnd w:id="1072"/>
      <w:r>
        <w:rPr>
          <w:rFonts w:hint="cs"/>
          <w:rtl/>
        </w:rPr>
        <w:t xml:space="preserve"> זה לגמרי</w:t>
      </w:r>
      <w:r w:rsidR="00E866BB">
        <w:rPr>
          <w:rFonts w:hint="cs"/>
          <w:rtl/>
        </w:rPr>
        <w:t xml:space="preserve"> ברור אבל הנחת </w:t>
      </w:r>
      <w:bookmarkStart w:id="1073" w:name="_ETM_Q1_3766151"/>
      <w:bookmarkEnd w:id="1073"/>
      <w:r>
        <w:rPr>
          <w:rFonts w:hint="cs"/>
          <w:rtl/>
        </w:rPr>
        <w:t xml:space="preserve">העבודה שלי, </w:t>
      </w:r>
      <w:r w:rsidR="00E866BB">
        <w:rPr>
          <w:rFonts w:hint="cs"/>
          <w:rtl/>
        </w:rPr>
        <w:t>זה די דומה לעניין של מסוכנות ו</w:t>
      </w:r>
      <w:bookmarkStart w:id="1074" w:name="_ETM_Q1_3770900"/>
      <w:bookmarkEnd w:id="1074"/>
      <w:r w:rsidR="00E866BB">
        <w:rPr>
          <w:rFonts w:hint="cs"/>
          <w:rtl/>
        </w:rPr>
        <w:t>חשש לשיבוש. יכול להיות שהמשטרה תחשוב שיש מסוכנות ו</w:t>
      </w:r>
      <w:bookmarkStart w:id="1075" w:name="_ETM_Q1_3777401"/>
      <w:bookmarkEnd w:id="1075"/>
      <w:r w:rsidR="00E866BB">
        <w:rPr>
          <w:rFonts w:hint="cs"/>
          <w:rtl/>
        </w:rPr>
        <w:t>חשש לשיבוש, תגיש, ובית המשפט או הסניגוריה יגידו שלא, זה מעשים שב</w:t>
      </w:r>
      <w:bookmarkStart w:id="1076" w:name="_ETM_Q1_3782151"/>
      <w:bookmarkEnd w:id="1076"/>
      <w:r w:rsidR="00E866BB">
        <w:rPr>
          <w:rFonts w:hint="cs"/>
          <w:rtl/>
        </w:rPr>
        <w:t>כל יום.</w:t>
      </w:r>
    </w:p>
    <w:p w14:paraId="58FCC344" w14:textId="77777777" w:rsidR="003113A6" w:rsidRDefault="003113A6" w:rsidP="003113A6">
      <w:pPr>
        <w:ind w:firstLine="0"/>
        <w:rPr>
          <w:rtl/>
        </w:rPr>
      </w:pPr>
    </w:p>
    <w:p w14:paraId="73DBE057" w14:textId="77777777" w:rsidR="003113A6" w:rsidRDefault="003113A6" w:rsidP="003113A6">
      <w:pPr>
        <w:ind w:firstLine="0"/>
        <w:rPr>
          <w:rtl/>
        </w:rPr>
      </w:pPr>
      <w:bookmarkStart w:id="1077" w:name="ET_speaker_יפעת_רווה_159"/>
      <w:r w:rsidRPr="003113A6">
        <w:rPr>
          <w:rStyle w:val="TagStyle"/>
          <w:rtl/>
        </w:rPr>
        <w:t xml:space="preserve"> &lt;&lt; דובר &gt;&gt; </w:t>
      </w:r>
      <w:r w:rsidRPr="003113A6">
        <w:rPr>
          <w:u w:val="single"/>
          <w:rtl/>
        </w:rPr>
        <w:t>יפעת רווה:</w:t>
      </w:r>
      <w:r w:rsidRPr="003113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14:paraId="553A653C" w14:textId="77777777" w:rsidR="003113A6" w:rsidRDefault="003113A6" w:rsidP="003113A6">
      <w:pPr>
        <w:ind w:firstLine="0"/>
        <w:rPr>
          <w:rtl/>
        </w:rPr>
      </w:pPr>
    </w:p>
    <w:p w14:paraId="3C4AA3E9" w14:textId="77777777" w:rsidR="00E866BB" w:rsidRDefault="00E866BB" w:rsidP="003113A6">
      <w:pPr>
        <w:rPr>
          <w:rtl/>
        </w:rPr>
      </w:pPr>
      <w:r>
        <w:rPr>
          <w:rFonts w:hint="cs"/>
          <w:rtl/>
        </w:rPr>
        <w:t>עשינו בינתיים את הבירור</w:t>
      </w:r>
      <w:r w:rsidR="00AD6416">
        <w:rPr>
          <w:rFonts w:hint="cs"/>
          <w:rtl/>
        </w:rPr>
        <w:t xml:space="preserve">. קודם כל אני אגיד שכלא </w:t>
      </w:r>
      <w:bookmarkStart w:id="1078" w:name="_ETM_Q1_3786150"/>
      <w:bookmarkEnd w:id="1078"/>
      <w:r w:rsidR="00AD6416">
        <w:rPr>
          <w:rFonts w:hint="cs"/>
          <w:rtl/>
        </w:rPr>
        <w:t>דמו</w:t>
      </w:r>
      <w:r w:rsidR="003113A6">
        <w:rPr>
          <w:rFonts w:hint="cs"/>
          <w:rtl/>
        </w:rPr>
        <w:t>ן גם לא היה על המפה,</w:t>
      </w:r>
      <w:r w:rsidR="00AD6416">
        <w:rPr>
          <w:rFonts w:hint="cs"/>
          <w:rtl/>
        </w:rPr>
        <w:t xml:space="preserve"> </w:t>
      </w:r>
      <w:r w:rsidR="003113A6">
        <w:rPr>
          <w:rFonts w:hint="cs"/>
          <w:rtl/>
        </w:rPr>
        <w:t xml:space="preserve">הוא גם לא היה </w:t>
      </w:r>
      <w:r w:rsidR="00AD6416">
        <w:rPr>
          <w:rFonts w:hint="cs"/>
          <w:rtl/>
        </w:rPr>
        <w:t>בבקשה הק</w:t>
      </w:r>
      <w:bookmarkStart w:id="1079" w:name="_ETM_Q1_3789400"/>
      <w:bookmarkEnd w:id="1079"/>
      <w:r w:rsidR="00AD6416">
        <w:rPr>
          <w:rFonts w:hint="cs"/>
          <w:rtl/>
        </w:rPr>
        <w:t>ודמת, בכלל לא היה באזור</w:t>
      </w:r>
      <w:r w:rsidR="003113A6">
        <w:rPr>
          <w:rFonts w:hint="cs"/>
          <w:rtl/>
        </w:rPr>
        <w:t xml:space="preserve"> של  - - -</w:t>
      </w:r>
    </w:p>
    <w:p w14:paraId="167EF7D1" w14:textId="77777777" w:rsidR="003113A6" w:rsidRDefault="003113A6" w:rsidP="003113A6">
      <w:pPr>
        <w:ind w:firstLine="0"/>
        <w:rPr>
          <w:rtl/>
        </w:rPr>
      </w:pPr>
    </w:p>
    <w:p w14:paraId="1FF5BC0F" w14:textId="77777777" w:rsidR="003113A6" w:rsidRDefault="003113A6" w:rsidP="003113A6">
      <w:pPr>
        <w:ind w:firstLine="0"/>
        <w:rPr>
          <w:rtl/>
        </w:rPr>
      </w:pPr>
      <w:bookmarkStart w:id="1080" w:name="ET_yor_6157_160"/>
      <w:r w:rsidRPr="003113A6">
        <w:rPr>
          <w:rStyle w:val="TagStyle"/>
          <w:rtl/>
        </w:rPr>
        <w:t xml:space="preserve"> &lt;&lt; יור &gt;&gt; </w:t>
      </w:r>
      <w:r w:rsidRPr="003113A6">
        <w:rPr>
          <w:u w:val="single"/>
          <w:rtl/>
        </w:rPr>
        <w:t xml:space="preserve">היו"ר שמחה </w:t>
      </w:r>
      <w:proofErr w:type="spellStart"/>
      <w:r w:rsidRPr="003113A6">
        <w:rPr>
          <w:u w:val="single"/>
          <w:rtl/>
        </w:rPr>
        <w:t>רוטמן</w:t>
      </w:r>
      <w:proofErr w:type="spellEnd"/>
      <w:r w:rsidRPr="003113A6">
        <w:rPr>
          <w:u w:val="single"/>
          <w:rtl/>
        </w:rPr>
        <w:t>:</w:t>
      </w:r>
      <w:r w:rsidRPr="003113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0"/>
    </w:p>
    <w:p w14:paraId="313C4898" w14:textId="77777777" w:rsidR="003113A6" w:rsidRDefault="003113A6" w:rsidP="003113A6">
      <w:pPr>
        <w:ind w:firstLine="0"/>
        <w:rPr>
          <w:rtl/>
        </w:rPr>
      </w:pPr>
    </w:p>
    <w:p w14:paraId="70B9AB15" w14:textId="77777777" w:rsidR="00AD6416" w:rsidRDefault="003113A6" w:rsidP="003113A6">
      <w:pPr>
        <w:rPr>
          <w:rtl/>
        </w:rPr>
      </w:pPr>
      <w:r>
        <w:rPr>
          <w:rFonts w:hint="cs"/>
          <w:rtl/>
        </w:rPr>
        <w:t xml:space="preserve">למה? הוא </w:t>
      </w:r>
      <w:r w:rsidR="00AD6416">
        <w:rPr>
          <w:rFonts w:hint="cs"/>
          <w:rtl/>
        </w:rPr>
        <w:t>באזור</w:t>
      </w:r>
      <w:bookmarkStart w:id="1081" w:name="_ETM_Q1_3792650"/>
      <w:bookmarkEnd w:id="1081"/>
      <w:r>
        <w:rPr>
          <w:rFonts w:hint="cs"/>
          <w:rtl/>
        </w:rPr>
        <w:t>, לא באזור</w:t>
      </w:r>
      <w:r w:rsidR="00AD6416">
        <w:rPr>
          <w:rFonts w:hint="cs"/>
          <w:rtl/>
        </w:rPr>
        <w:t xml:space="preserve"> חיפה?</w:t>
      </w:r>
    </w:p>
    <w:p w14:paraId="1DE549DB" w14:textId="77777777" w:rsidR="00F34B48" w:rsidRDefault="00F34B48" w:rsidP="00F34B48">
      <w:pPr>
        <w:ind w:firstLine="0"/>
        <w:rPr>
          <w:rtl/>
        </w:rPr>
      </w:pPr>
      <w:bookmarkStart w:id="1082" w:name="_ETM_Q1_3794650"/>
      <w:bookmarkEnd w:id="1082"/>
    </w:p>
    <w:p w14:paraId="004F088A" w14:textId="77777777" w:rsidR="00F34B48" w:rsidRDefault="00F34B48" w:rsidP="00F34B48">
      <w:pPr>
        <w:ind w:firstLine="0"/>
        <w:rPr>
          <w:rtl/>
        </w:rPr>
      </w:pPr>
      <w:bookmarkStart w:id="1083" w:name="ET_speaker_יפעת_רווה_161"/>
      <w:r w:rsidRPr="00F34B48">
        <w:rPr>
          <w:rStyle w:val="TagStyle"/>
          <w:rtl/>
        </w:rPr>
        <w:t xml:space="preserve"> &lt;&lt; דובר &gt;&gt; </w:t>
      </w:r>
      <w:r w:rsidRPr="00F34B48">
        <w:rPr>
          <w:u w:val="single"/>
          <w:rtl/>
        </w:rPr>
        <w:t>יפעת רווה:</w:t>
      </w:r>
      <w:r w:rsidRPr="00F34B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"/>
    </w:p>
    <w:p w14:paraId="73074F86" w14:textId="77777777" w:rsidR="00F34B48" w:rsidRDefault="00F34B48" w:rsidP="00F34B48">
      <w:pPr>
        <w:ind w:firstLine="0"/>
        <w:rPr>
          <w:rtl/>
        </w:rPr>
      </w:pPr>
    </w:p>
    <w:p w14:paraId="7A82CD20" w14:textId="77777777" w:rsidR="00AD6416" w:rsidRDefault="00F34B48" w:rsidP="00F34B48">
      <w:pPr>
        <w:rPr>
          <w:rtl/>
        </w:rPr>
      </w:pPr>
      <w:r>
        <w:rPr>
          <w:rFonts w:hint="cs"/>
          <w:rtl/>
        </w:rPr>
        <w:t xml:space="preserve">אז </w:t>
      </w:r>
      <w:r w:rsidR="00AD6416">
        <w:rPr>
          <w:rFonts w:hint="cs"/>
          <w:rtl/>
        </w:rPr>
        <w:t>הוא לא היה</w:t>
      </w:r>
      <w:r>
        <w:rPr>
          <w:rFonts w:hint="cs"/>
          <w:rtl/>
        </w:rPr>
        <w:t>.</w:t>
      </w:r>
    </w:p>
    <w:p w14:paraId="07044030" w14:textId="77777777" w:rsidR="0030395A" w:rsidRDefault="0030395A" w:rsidP="0030395A">
      <w:pPr>
        <w:ind w:firstLine="0"/>
        <w:rPr>
          <w:rtl/>
        </w:rPr>
      </w:pPr>
    </w:p>
    <w:p w14:paraId="491F12C8" w14:textId="77777777" w:rsidR="0030395A" w:rsidRDefault="0030395A" w:rsidP="0030395A">
      <w:pPr>
        <w:ind w:firstLine="0"/>
        <w:rPr>
          <w:rtl/>
        </w:rPr>
      </w:pPr>
      <w:bookmarkStart w:id="1084" w:name="ET_speaker_אביב_ישראלי_162"/>
      <w:r w:rsidRPr="0030395A">
        <w:rPr>
          <w:rStyle w:val="TagStyle"/>
          <w:rtl/>
        </w:rPr>
        <w:t xml:space="preserve"> &lt;&lt; דובר &gt;&gt; </w:t>
      </w:r>
      <w:r w:rsidRPr="00F204D8">
        <w:rPr>
          <w:u w:val="single"/>
          <w:rtl/>
        </w:rPr>
        <w:t>אביב ישראלי:</w:t>
      </w:r>
      <w:r w:rsidRPr="003039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"/>
    </w:p>
    <w:p w14:paraId="482055FA" w14:textId="77777777" w:rsidR="0030395A" w:rsidRDefault="0030395A" w:rsidP="0030395A">
      <w:pPr>
        <w:ind w:firstLine="0"/>
        <w:rPr>
          <w:rtl/>
        </w:rPr>
      </w:pPr>
    </w:p>
    <w:p w14:paraId="1B8F3110" w14:textId="77777777" w:rsidR="00AD6416" w:rsidRDefault="0030395A" w:rsidP="0030395A">
      <w:pPr>
        <w:rPr>
          <w:rtl/>
        </w:rPr>
      </w:pPr>
      <w:bookmarkStart w:id="1085" w:name="_ETM_Q1_3799903"/>
      <w:bookmarkEnd w:id="1085"/>
      <w:r>
        <w:rPr>
          <w:rFonts w:hint="cs"/>
          <w:rtl/>
        </w:rPr>
        <w:t xml:space="preserve">אולי. הוא קצת לפני, אבל </w:t>
      </w:r>
      <w:r w:rsidR="00F204D8">
        <w:rPr>
          <w:rFonts w:hint="cs"/>
          <w:rtl/>
        </w:rPr>
        <w:t xml:space="preserve">צריך להגיד, </w:t>
      </w:r>
      <w:r w:rsidR="00AD6416">
        <w:rPr>
          <w:rFonts w:hint="cs"/>
          <w:rtl/>
        </w:rPr>
        <w:t>הה</w:t>
      </w:r>
      <w:bookmarkStart w:id="1086" w:name="_ETM_Q1_3798151"/>
      <w:bookmarkEnd w:id="1086"/>
      <w:r w:rsidR="00AD6416">
        <w:rPr>
          <w:rFonts w:hint="cs"/>
          <w:rtl/>
        </w:rPr>
        <w:t>כר</w:t>
      </w:r>
      <w:bookmarkStart w:id="1087" w:name="_ETM_Q1_3799150"/>
      <w:bookmarkEnd w:id="1087"/>
      <w:r w:rsidR="00AD6416">
        <w:rPr>
          <w:rFonts w:hint="cs"/>
          <w:rtl/>
        </w:rPr>
        <w:t>זה היא כפול</w:t>
      </w:r>
      <w:r w:rsidR="00F204D8">
        <w:rPr>
          <w:rFonts w:hint="cs"/>
          <w:rtl/>
        </w:rPr>
        <w:t>ה</w:t>
      </w:r>
      <w:r w:rsidR="00AD6416">
        <w:rPr>
          <w:rFonts w:hint="cs"/>
          <w:rtl/>
        </w:rPr>
        <w:t xml:space="preserve">, </w:t>
      </w:r>
      <w:r w:rsidR="00F204D8">
        <w:rPr>
          <w:rFonts w:hint="cs"/>
          <w:rtl/>
        </w:rPr>
        <w:t xml:space="preserve">היא גם על בתי המשפט וגם על </w:t>
      </w:r>
      <w:r w:rsidR="00AD6416">
        <w:rPr>
          <w:rFonts w:hint="cs"/>
          <w:rtl/>
        </w:rPr>
        <w:t>מתקני ה</w:t>
      </w:r>
      <w:bookmarkStart w:id="1088" w:name="_ETM_Q1_3800901"/>
      <w:bookmarkEnd w:id="1088"/>
      <w:r w:rsidR="00AD6416">
        <w:rPr>
          <w:rFonts w:hint="cs"/>
          <w:rtl/>
        </w:rPr>
        <w:t>כליאה</w:t>
      </w:r>
      <w:r w:rsidR="00F204D8">
        <w:rPr>
          <w:rFonts w:hint="cs"/>
          <w:rtl/>
        </w:rPr>
        <w:t>.</w:t>
      </w:r>
      <w:r w:rsidR="00F7151C">
        <w:rPr>
          <w:rFonts w:hint="cs"/>
          <w:rtl/>
        </w:rPr>
        <w:t xml:space="preserve"> להוציא מ</w:t>
      </w:r>
      <w:r w:rsidR="00D04982">
        <w:rPr>
          <w:rFonts w:hint="cs"/>
          <w:rtl/>
        </w:rPr>
        <w:t>מתקני כליאה אחרים אבל מצד שני יש גם את בתי המשפט</w:t>
      </w:r>
      <w:bookmarkStart w:id="1089" w:name="_ETM_Q1_3804150"/>
      <w:bookmarkEnd w:id="1089"/>
      <w:r w:rsidR="00D04982">
        <w:rPr>
          <w:rFonts w:hint="cs"/>
          <w:rtl/>
        </w:rPr>
        <w:t xml:space="preserve"> שהדיונים מתקיימים שם. דיונים שהתקיימו בבתי המשפט בחיפה</w:t>
      </w:r>
      <w:bookmarkStart w:id="1090" w:name="_ETM_Q1_3810150"/>
      <w:bookmarkEnd w:id="1090"/>
      <w:r w:rsidR="00F7151C">
        <w:rPr>
          <w:rFonts w:hint="cs"/>
          <w:rtl/>
        </w:rPr>
        <w:t>, אז הם - - -</w:t>
      </w:r>
    </w:p>
    <w:p w14:paraId="5F59F319" w14:textId="77777777" w:rsidR="00F7151C" w:rsidRDefault="00F7151C" w:rsidP="00F7151C">
      <w:pPr>
        <w:ind w:firstLine="0"/>
        <w:rPr>
          <w:rtl/>
        </w:rPr>
      </w:pPr>
    </w:p>
    <w:p w14:paraId="18D00071" w14:textId="77777777" w:rsidR="00F7151C" w:rsidRDefault="00F7151C" w:rsidP="00F7151C">
      <w:pPr>
        <w:ind w:firstLine="0"/>
        <w:rPr>
          <w:rtl/>
        </w:rPr>
      </w:pPr>
      <w:bookmarkStart w:id="1091" w:name="ET_yor_6157_163"/>
      <w:r w:rsidRPr="00F7151C">
        <w:rPr>
          <w:rStyle w:val="TagStyle"/>
          <w:rtl/>
        </w:rPr>
        <w:t xml:space="preserve"> &lt;&lt; יור &gt;&gt; </w:t>
      </w:r>
      <w:r w:rsidRPr="00F7151C">
        <w:rPr>
          <w:u w:val="single"/>
          <w:rtl/>
        </w:rPr>
        <w:t xml:space="preserve">היו"ר שמחה </w:t>
      </w:r>
      <w:proofErr w:type="spellStart"/>
      <w:r w:rsidRPr="00F7151C">
        <w:rPr>
          <w:u w:val="single"/>
          <w:rtl/>
        </w:rPr>
        <w:t>רוטמן</w:t>
      </w:r>
      <w:proofErr w:type="spellEnd"/>
      <w:r w:rsidRPr="00F7151C">
        <w:rPr>
          <w:u w:val="single"/>
          <w:rtl/>
        </w:rPr>
        <w:t>:</w:t>
      </w:r>
      <w:r w:rsidRPr="00F715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1"/>
    </w:p>
    <w:p w14:paraId="7EADBA46" w14:textId="77777777" w:rsidR="00F7151C" w:rsidRDefault="00F7151C" w:rsidP="00F7151C">
      <w:pPr>
        <w:ind w:firstLine="0"/>
        <w:rPr>
          <w:rtl/>
        </w:rPr>
      </w:pPr>
    </w:p>
    <w:p w14:paraId="69D01DB7" w14:textId="77777777" w:rsidR="00D04982" w:rsidRDefault="00D04982" w:rsidP="00F7151C">
      <w:pPr>
        <w:rPr>
          <w:rtl/>
        </w:rPr>
      </w:pPr>
      <w:r>
        <w:rPr>
          <w:rFonts w:hint="cs"/>
          <w:rtl/>
        </w:rPr>
        <w:t>הם</w:t>
      </w:r>
      <w:bookmarkStart w:id="1092" w:name="_ETM_Q1_3810651"/>
      <w:bookmarkEnd w:id="1092"/>
      <w:r>
        <w:rPr>
          <w:rFonts w:hint="cs"/>
          <w:rtl/>
        </w:rPr>
        <w:t xml:space="preserve"> מ</w:t>
      </w:r>
      <w:bookmarkStart w:id="1093" w:name="_ETM_Q1_3810901"/>
      <w:bookmarkEnd w:id="1093"/>
      <w:r>
        <w:rPr>
          <w:rFonts w:hint="cs"/>
          <w:rtl/>
        </w:rPr>
        <w:t>כלא דימון. כלא דימון נוסע בדרך כלל</w:t>
      </w:r>
      <w:r w:rsidR="004E0582">
        <w:rPr>
          <w:rFonts w:hint="cs"/>
          <w:rtl/>
        </w:rPr>
        <w:t xml:space="preserve"> לחיפה?</w:t>
      </w:r>
    </w:p>
    <w:p w14:paraId="7010F348" w14:textId="77777777" w:rsidR="00F7151C" w:rsidRDefault="00F7151C" w:rsidP="00F7151C">
      <w:pPr>
        <w:ind w:firstLine="0"/>
        <w:rPr>
          <w:rtl/>
        </w:rPr>
      </w:pPr>
      <w:bookmarkStart w:id="1094" w:name="_ETM_Q1_3811900"/>
      <w:bookmarkEnd w:id="1094"/>
    </w:p>
    <w:p w14:paraId="55521062" w14:textId="77777777" w:rsidR="00F7151C" w:rsidRDefault="00F7151C" w:rsidP="00F7151C">
      <w:pPr>
        <w:ind w:firstLine="0"/>
        <w:rPr>
          <w:rtl/>
        </w:rPr>
      </w:pPr>
      <w:bookmarkStart w:id="1095" w:name="ET_speaker_אביב_ישראלי_164"/>
      <w:r w:rsidRPr="00F7151C">
        <w:rPr>
          <w:rStyle w:val="TagStyle"/>
          <w:rtl/>
        </w:rPr>
        <w:t xml:space="preserve"> &lt;&lt; דובר &gt;&gt; </w:t>
      </w:r>
      <w:r w:rsidRPr="00F7151C">
        <w:rPr>
          <w:u w:val="single"/>
          <w:rtl/>
        </w:rPr>
        <w:t>אביב ישראלי:</w:t>
      </w:r>
      <w:r w:rsidRPr="00F715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"/>
    </w:p>
    <w:p w14:paraId="484B69ED" w14:textId="77777777" w:rsidR="00F7151C" w:rsidRDefault="00F7151C" w:rsidP="00F7151C">
      <w:pPr>
        <w:ind w:firstLine="0"/>
        <w:rPr>
          <w:rtl/>
        </w:rPr>
      </w:pPr>
    </w:p>
    <w:p w14:paraId="102B7946" w14:textId="77777777" w:rsidR="004E0582" w:rsidRDefault="004E0582" w:rsidP="00F7151C">
      <w:pPr>
        <w:rPr>
          <w:rtl/>
        </w:rPr>
      </w:pPr>
      <w:r>
        <w:rPr>
          <w:rFonts w:hint="cs"/>
          <w:rtl/>
        </w:rPr>
        <w:t>לא בהכרח. תלוי איפ</w:t>
      </w:r>
      <w:bookmarkStart w:id="1096" w:name="_ETM_Q1_3813150"/>
      <w:bookmarkEnd w:id="1096"/>
      <w:r w:rsidR="00F7151C">
        <w:rPr>
          <w:rFonts w:hint="cs"/>
          <w:rtl/>
        </w:rPr>
        <w:t xml:space="preserve">ה הדיון מתקיים אבל כן גם </w:t>
      </w:r>
      <w:r>
        <w:rPr>
          <w:rFonts w:hint="cs"/>
          <w:rtl/>
        </w:rPr>
        <w:t>איזו שהיא כוכבית קטנה, מרבית</w:t>
      </w:r>
      <w:bookmarkStart w:id="1097" w:name="_ETM_Q1_3817900"/>
      <w:bookmarkEnd w:id="1097"/>
      <w:r>
        <w:rPr>
          <w:rFonts w:hint="cs"/>
          <w:rtl/>
        </w:rPr>
        <w:t xml:space="preserve"> הכלואים בדמון הם גם ביטחוניים</w:t>
      </w:r>
      <w:r w:rsidR="00F7151C">
        <w:rPr>
          <w:rFonts w:hint="cs"/>
          <w:rtl/>
        </w:rPr>
        <w:t>, ואז ההכרזה</w:t>
      </w:r>
      <w:r w:rsidR="00663908">
        <w:rPr>
          <w:rFonts w:hint="cs"/>
          <w:rtl/>
        </w:rPr>
        <w:t xml:space="preserve"> - - -</w:t>
      </w:r>
    </w:p>
    <w:p w14:paraId="773E2F6A" w14:textId="77777777" w:rsidR="00663908" w:rsidRDefault="00663908" w:rsidP="00663908">
      <w:pPr>
        <w:ind w:firstLine="0"/>
        <w:rPr>
          <w:rtl/>
        </w:rPr>
      </w:pPr>
      <w:bookmarkStart w:id="1098" w:name="_ETM_Q1_3818401"/>
      <w:bookmarkEnd w:id="1098"/>
    </w:p>
    <w:p w14:paraId="27ADE022" w14:textId="77777777" w:rsidR="00663908" w:rsidRDefault="00663908" w:rsidP="00663908">
      <w:pPr>
        <w:ind w:firstLine="0"/>
        <w:rPr>
          <w:rtl/>
        </w:rPr>
      </w:pPr>
      <w:bookmarkStart w:id="1099" w:name="ET_yor_6157_165"/>
      <w:r w:rsidRPr="00663908">
        <w:rPr>
          <w:rStyle w:val="TagStyle"/>
          <w:rtl/>
        </w:rPr>
        <w:t xml:space="preserve"> &lt;&lt; יור &gt;&gt; </w:t>
      </w:r>
      <w:r w:rsidRPr="00663908">
        <w:rPr>
          <w:u w:val="single"/>
          <w:rtl/>
        </w:rPr>
        <w:t xml:space="preserve">היו"ר שמחה </w:t>
      </w:r>
      <w:proofErr w:type="spellStart"/>
      <w:r w:rsidRPr="00663908">
        <w:rPr>
          <w:u w:val="single"/>
          <w:rtl/>
        </w:rPr>
        <w:t>רוטמן</w:t>
      </w:r>
      <w:proofErr w:type="spellEnd"/>
      <w:r w:rsidRPr="00663908">
        <w:rPr>
          <w:u w:val="single"/>
          <w:rtl/>
        </w:rPr>
        <w:t>:</w:t>
      </w:r>
      <w:r w:rsidRPr="006639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9"/>
    </w:p>
    <w:p w14:paraId="547C3E1C" w14:textId="77777777" w:rsidR="00663908" w:rsidRDefault="00663908" w:rsidP="00663908">
      <w:pPr>
        <w:ind w:firstLine="0"/>
        <w:rPr>
          <w:rtl/>
        </w:rPr>
      </w:pPr>
    </w:p>
    <w:p w14:paraId="3D679622" w14:textId="77777777" w:rsidR="004E0582" w:rsidRDefault="004E0582" w:rsidP="00663908">
      <w:pPr>
        <w:rPr>
          <w:rtl/>
        </w:rPr>
      </w:pPr>
      <w:r>
        <w:rPr>
          <w:rFonts w:hint="cs"/>
          <w:rtl/>
        </w:rPr>
        <w:t>אז ה</w:t>
      </w:r>
      <w:bookmarkStart w:id="1100" w:name="_ETM_Q1_3818900"/>
      <w:bookmarkEnd w:id="1100"/>
      <w:r>
        <w:rPr>
          <w:rFonts w:hint="cs"/>
          <w:rtl/>
        </w:rPr>
        <w:t>ם בכל מקרה</w:t>
      </w:r>
      <w:r w:rsidR="00663908">
        <w:rPr>
          <w:rFonts w:hint="cs"/>
          <w:rtl/>
        </w:rPr>
        <w:t xml:space="preserve"> לא יוצאים.</w:t>
      </w:r>
    </w:p>
    <w:p w14:paraId="49F767A6" w14:textId="77777777" w:rsidR="006A7399" w:rsidRDefault="006A7399" w:rsidP="006A7399">
      <w:pPr>
        <w:ind w:firstLine="0"/>
        <w:rPr>
          <w:rtl/>
        </w:rPr>
      </w:pPr>
    </w:p>
    <w:p w14:paraId="33502838" w14:textId="77777777" w:rsidR="006A7399" w:rsidRDefault="006A7399" w:rsidP="006A7399">
      <w:pPr>
        <w:ind w:firstLine="0"/>
        <w:rPr>
          <w:rtl/>
        </w:rPr>
      </w:pPr>
      <w:bookmarkStart w:id="1101" w:name="ET_speaker_אביב_ישראלי_202"/>
      <w:r w:rsidRPr="006A7399">
        <w:rPr>
          <w:rStyle w:val="TagStyle"/>
          <w:rtl/>
        </w:rPr>
        <w:t xml:space="preserve"> &lt;&lt; דובר &gt;&gt; </w:t>
      </w:r>
      <w:r w:rsidRPr="006A7399">
        <w:rPr>
          <w:u w:val="single"/>
          <w:rtl/>
        </w:rPr>
        <w:t>אביב ישראלי:</w:t>
      </w:r>
      <w:r w:rsidRPr="006A73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1"/>
    </w:p>
    <w:p w14:paraId="2523A8D0" w14:textId="77777777" w:rsidR="006A7399" w:rsidRDefault="006A7399" w:rsidP="006A7399">
      <w:pPr>
        <w:ind w:firstLine="0"/>
        <w:rPr>
          <w:rtl/>
        </w:rPr>
      </w:pPr>
    </w:p>
    <w:p w14:paraId="640FFD71" w14:textId="77777777" w:rsidR="004E0582" w:rsidRDefault="006A7399" w:rsidP="006A7399">
      <w:pPr>
        <w:rPr>
          <w:rtl/>
        </w:rPr>
      </w:pPr>
      <w:r>
        <w:rPr>
          <w:rFonts w:hint="cs"/>
          <w:rtl/>
        </w:rPr>
        <w:t xml:space="preserve">אבל </w:t>
      </w:r>
      <w:r w:rsidR="004E0582">
        <w:rPr>
          <w:rFonts w:hint="cs"/>
          <w:rtl/>
        </w:rPr>
        <w:t>שוב, יש משמ</w:t>
      </w:r>
      <w:bookmarkStart w:id="1102" w:name="_ETM_Q1_3820151"/>
      <w:bookmarkEnd w:id="1102"/>
      <w:r w:rsidR="004E0582">
        <w:rPr>
          <w:rFonts w:hint="cs"/>
          <w:rtl/>
        </w:rPr>
        <w:t>עות מאוד גדולה להוצאה של אותם אזורים, אנחנו מדברים</w:t>
      </w:r>
      <w:bookmarkStart w:id="1103" w:name="_ETM_Q1_3825651"/>
      <w:bookmarkStart w:id="1104" w:name="_ETM_Q1_3825901"/>
      <w:bookmarkEnd w:id="1103"/>
      <w:bookmarkEnd w:id="1104"/>
      <w:r w:rsidR="004E0582">
        <w:rPr>
          <w:rFonts w:hint="cs"/>
          <w:rtl/>
        </w:rPr>
        <w:t xml:space="preserve"> על</w:t>
      </w:r>
      <w:r w:rsidR="00F57220">
        <w:rPr>
          <w:rFonts w:hint="cs"/>
          <w:rtl/>
        </w:rPr>
        <w:t xml:space="preserve"> מתקן הכליאה קישון</w:t>
      </w:r>
      <w:r w:rsidR="00534183">
        <w:rPr>
          <w:rFonts w:hint="cs"/>
          <w:rtl/>
        </w:rPr>
        <w:t xml:space="preserve"> שיצא. בתי המשפט בחיפה, בעפולה. </w:t>
      </w:r>
      <w:r w:rsidR="00F57220">
        <w:rPr>
          <w:rFonts w:hint="cs"/>
          <w:rtl/>
        </w:rPr>
        <w:t>זה הוצ</w:t>
      </w:r>
      <w:bookmarkStart w:id="1105" w:name="_ETM_Q1_3829400"/>
      <w:bookmarkEnd w:id="1105"/>
      <w:r w:rsidR="00F57220">
        <w:rPr>
          <w:rFonts w:hint="cs"/>
          <w:rtl/>
        </w:rPr>
        <w:t>יא גם נתח מאוד משמעותי של בתי משפט.</w:t>
      </w:r>
    </w:p>
    <w:p w14:paraId="547AB5A3" w14:textId="77777777" w:rsidR="00534183" w:rsidRDefault="00534183" w:rsidP="00534183">
      <w:pPr>
        <w:ind w:firstLine="0"/>
        <w:rPr>
          <w:rtl/>
        </w:rPr>
      </w:pPr>
      <w:bookmarkStart w:id="1106" w:name="_ETM_Q1_3834150"/>
      <w:bookmarkEnd w:id="1106"/>
    </w:p>
    <w:p w14:paraId="0297030A" w14:textId="77777777" w:rsidR="00534183" w:rsidRDefault="00534183" w:rsidP="00534183">
      <w:pPr>
        <w:ind w:firstLine="0"/>
        <w:rPr>
          <w:rtl/>
        </w:rPr>
      </w:pPr>
      <w:bookmarkStart w:id="1107" w:name="ET_speaker_יפעת_רווה_167"/>
      <w:r w:rsidRPr="00534183">
        <w:rPr>
          <w:rStyle w:val="TagStyle"/>
          <w:rtl/>
        </w:rPr>
        <w:t xml:space="preserve"> &lt;&lt; דובר &gt;&gt; </w:t>
      </w:r>
      <w:r w:rsidRPr="00534183">
        <w:rPr>
          <w:u w:val="single"/>
          <w:rtl/>
        </w:rPr>
        <w:t>יפעת רווה:</w:t>
      </w:r>
      <w:r w:rsidRPr="00534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"/>
    </w:p>
    <w:p w14:paraId="765C3B6B" w14:textId="77777777" w:rsidR="00534183" w:rsidRDefault="00534183" w:rsidP="00534183">
      <w:pPr>
        <w:ind w:firstLine="0"/>
        <w:rPr>
          <w:rtl/>
        </w:rPr>
      </w:pPr>
    </w:p>
    <w:p w14:paraId="4B607F32" w14:textId="77777777" w:rsidR="009735EF" w:rsidRDefault="009735EF" w:rsidP="00534183">
      <w:pPr>
        <w:rPr>
          <w:rtl/>
        </w:rPr>
      </w:pPr>
      <w:r>
        <w:rPr>
          <w:rFonts w:hint="cs"/>
          <w:rtl/>
        </w:rPr>
        <w:t>כן חש</w:t>
      </w:r>
      <w:bookmarkStart w:id="1108" w:name="_ETM_Q1_3834650"/>
      <w:bookmarkEnd w:id="1108"/>
      <w:r w:rsidR="00534183">
        <w:rPr>
          <w:rFonts w:hint="cs"/>
          <w:rtl/>
        </w:rPr>
        <w:t>וב</w:t>
      </w:r>
      <w:r>
        <w:rPr>
          <w:rFonts w:hint="cs"/>
          <w:rtl/>
        </w:rPr>
        <w:t xml:space="preserve"> ל</w:t>
      </w:r>
      <w:bookmarkStart w:id="1109" w:name="_ETM_Q1_3835151"/>
      <w:bookmarkEnd w:id="1109"/>
      <w:r>
        <w:rPr>
          <w:rFonts w:hint="cs"/>
          <w:rtl/>
        </w:rPr>
        <w:t>נו להפנות את תשומת הלב שדמון עצמו</w:t>
      </w:r>
      <w:r w:rsidR="00534183">
        <w:rPr>
          <w:rFonts w:hint="cs"/>
          <w:rtl/>
        </w:rPr>
        <w:t>.</w:t>
      </w:r>
    </w:p>
    <w:p w14:paraId="4FFC6D5E" w14:textId="77777777" w:rsidR="00534183" w:rsidRDefault="00534183" w:rsidP="00534183">
      <w:pPr>
        <w:ind w:firstLine="0"/>
        <w:rPr>
          <w:rtl/>
        </w:rPr>
      </w:pPr>
    </w:p>
    <w:p w14:paraId="21FC7E93" w14:textId="77777777" w:rsidR="00534183" w:rsidRDefault="00534183" w:rsidP="00534183">
      <w:pPr>
        <w:ind w:firstLine="0"/>
        <w:rPr>
          <w:rtl/>
        </w:rPr>
      </w:pPr>
      <w:bookmarkStart w:id="1110" w:name="ET_yor_6157_168"/>
      <w:r w:rsidRPr="00534183">
        <w:rPr>
          <w:rStyle w:val="TagStyle"/>
          <w:rtl/>
        </w:rPr>
        <w:t xml:space="preserve"> &lt;&lt; יור &gt;&gt; </w:t>
      </w:r>
      <w:r w:rsidRPr="00534183">
        <w:rPr>
          <w:u w:val="single"/>
          <w:rtl/>
        </w:rPr>
        <w:t xml:space="preserve">היו"ר שמחה </w:t>
      </w:r>
      <w:proofErr w:type="spellStart"/>
      <w:r w:rsidRPr="00534183">
        <w:rPr>
          <w:u w:val="single"/>
          <w:rtl/>
        </w:rPr>
        <w:t>רוטמן</w:t>
      </w:r>
      <w:proofErr w:type="spellEnd"/>
      <w:r w:rsidRPr="00534183">
        <w:rPr>
          <w:u w:val="single"/>
          <w:rtl/>
        </w:rPr>
        <w:t>:</w:t>
      </w:r>
      <w:r w:rsidRPr="005341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0"/>
    </w:p>
    <w:p w14:paraId="6E90958E" w14:textId="77777777" w:rsidR="00534183" w:rsidRDefault="00534183" w:rsidP="00534183">
      <w:pPr>
        <w:ind w:firstLine="0"/>
        <w:rPr>
          <w:rtl/>
        </w:rPr>
      </w:pPr>
    </w:p>
    <w:p w14:paraId="3BC665B7" w14:textId="77777777" w:rsidR="009735EF" w:rsidRDefault="009735EF" w:rsidP="00534183">
      <w:pPr>
        <w:rPr>
          <w:rtl/>
        </w:rPr>
      </w:pPr>
      <w:r>
        <w:rPr>
          <w:rFonts w:hint="cs"/>
          <w:rtl/>
        </w:rPr>
        <w:t>סליחה, דמון</w:t>
      </w:r>
      <w:r w:rsidR="00534183">
        <w:rPr>
          <w:rFonts w:hint="cs"/>
          <w:rtl/>
        </w:rPr>
        <w:t>?</w:t>
      </w:r>
    </w:p>
    <w:p w14:paraId="45390482" w14:textId="77777777" w:rsidR="00534183" w:rsidRDefault="00534183" w:rsidP="00534183">
      <w:pPr>
        <w:ind w:firstLine="0"/>
        <w:rPr>
          <w:rtl/>
        </w:rPr>
      </w:pPr>
      <w:bookmarkStart w:id="1111" w:name="_ETM_Q1_3839650"/>
      <w:bookmarkEnd w:id="1111"/>
    </w:p>
    <w:p w14:paraId="32A9B6DD" w14:textId="77777777" w:rsidR="00A67509" w:rsidRDefault="00A67509" w:rsidP="00534183">
      <w:pPr>
        <w:ind w:firstLine="0"/>
        <w:rPr>
          <w:rStyle w:val="TagStyle"/>
          <w:vanish w:val="0"/>
          <w:rtl/>
        </w:rPr>
      </w:pPr>
      <w:bookmarkStart w:id="1112" w:name="ET_speaker_יפעת_רווה_169"/>
      <w:r>
        <w:rPr>
          <w:rStyle w:val="TagStyle"/>
          <w:vanish w:val="0"/>
          <w:rtl/>
        </w:rPr>
        <w:br w:type="page"/>
      </w:r>
    </w:p>
    <w:p w14:paraId="376EBFB3" w14:textId="65380F24" w:rsidR="00534183" w:rsidRDefault="00534183" w:rsidP="00534183">
      <w:pPr>
        <w:ind w:firstLine="0"/>
        <w:rPr>
          <w:rtl/>
        </w:rPr>
      </w:pPr>
      <w:r w:rsidRPr="00534183">
        <w:rPr>
          <w:rStyle w:val="TagStyle"/>
          <w:rtl/>
        </w:rPr>
        <w:t xml:space="preserve"> &lt;&lt; דובר &gt;&gt; </w:t>
      </w:r>
      <w:r w:rsidRPr="00534183">
        <w:rPr>
          <w:u w:val="single"/>
          <w:rtl/>
        </w:rPr>
        <w:t>יפעת רווה:</w:t>
      </w:r>
      <w:r w:rsidRPr="00534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2"/>
    </w:p>
    <w:p w14:paraId="2EBD1304" w14:textId="77777777" w:rsidR="00534183" w:rsidRDefault="00534183" w:rsidP="00534183">
      <w:pPr>
        <w:ind w:firstLine="0"/>
        <w:rPr>
          <w:rtl/>
        </w:rPr>
      </w:pPr>
    </w:p>
    <w:p w14:paraId="268F43E4" w14:textId="77777777" w:rsidR="009735EF" w:rsidRDefault="00534183" w:rsidP="00534183">
      <w:pPr>
        <w:rPr>
          <w:rtl/>
        </w:rPr>
      </w:pPr>
      <w:r>
        <w:rPr>
          <w:rFonts w:hint="cs"/>
          <w:rtl/>
        </w:rPr>
        <w:t>איפה דמון? אני יכולה להראות לך במפה.</w:t>
      </w:r>
    </w:p>
    <w:p w14:paraId="612C4796" w14:textId="77777777" w:rsidR="00131DDB" w:rsidRDefault="00131DDB" w:rsidP="00131DDB">
      <w:pPr>
        <w:ind w:firstLine="0"/>
        <w:rPr>
          <w:rtl/>
        </w:rPr>
      </w:pPr>
    </w:p>
    <w:p w14:paraId="7AC32373" w14:textId="77777777" w:rsidR="00131DDB" w:rsidRDefault="00131DDB" w:rsidP="00131DDB">
      <w:pPr>
        <w:ind w:firstLine="0"/>
        <w:rPr>
          <w:rtl/>
        </w:rPr>
      </w:pPr>
      <w:bookmarkStart w:id="1113" w:name="ET_speaker_אביב_ישראלי_207"/>
      <w:r w:rsidRPr="00131DDB">
        <w:rPr>
          <w:rStyle w:val="TagStyle"/>
          <w:rtl/>
        </w:rPr>
        <w:t xml:space="preserve"> &lt;&lt; דובר &gt;&gt; </w:t>
      </w:r>
      <w:r w:rsidRPr="00131DDB">
        <w:rPr>
          <w:u w:val="single"/>
          <w:rtl/>
        </w:rPr>
        <w:t>אביב ישראלי:</w:t>
      </w:r>
      <w:r w:rsidRPr="00131D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"/>
    </w:p>
    <w:p w14:paraId="2B33EA70" w14:textId="77777777" w:rsidR="00131DDB" w:rsidRDefault="00131DDB" w:rsidP="00131DDB">
      <w:pPr>
        <w:ind w:firstLine="0"/>
        <w:rPr>
          <w:rtl/>
        </w:rPr>
      </w:pPr>
    </w:p>
    <w:p w14:paraId="01B5A7AD" w14:textId="77777777" w:rsidR="00E10756" w:rsidRDefault="00131DDB" w:rsidP="00131DDB">
      <w:pPr>
        <w:rPr>
          <w:rtl/>
        </w:rPr>
      </w:pPr>
      <w:r>
        <w:rPr>
          <w:rFonts w:hint="cs"/>
          <w:rtl/>
        </w:rPr>
        <w:t>בכרמל</w:t>
      </w:r>
      <w:r w:rsidR="00E10756">
        <w:rPr>
          <w:rFonts w:hint="cs"/>
          <w:rtl/>
        </w:rPr>
        <w:t>.</w:t>
      </w:r>
    </w:p>
    <w:p w14:paraId="30EE5B49" w14:textId="77777777" w:rsidR="00E10756" w:rsidRDefault="00E10756" w:rsidP="00E10756">
      <w:pPr>
        <w:ind w:firstLine="0"/>
        <w:rPr>
          <w:rtl/>
        </w:rPr>
      </w:pPr>
      <w:bookmarkStart w:id="1114" w:name="_ETM_Q1_3840151"/>
      <w:bookmarkEnd w:id="1114"/>
    </w:p>
    <w:p w14:paraId="4330C548" w14:textId="77777777" w:rsidR="00E10756" w:rsidRDefault="00E10756" w:rsidP="00E10756">
      <w:pPr>
        <w:ind w:firstLine="0"/>
        <w:rPr>
          <w:rtl/>
        </w:rPr>
      </w:pPr>
      <w:bookmarkStart w:id="1115" w:name="ET_yor_6157_171"/>
      <w:r w:rsidRPr="00E10756">
        <w:rPr>
          <w:rStyle w:val="TagStyle"/>
          <w:rtl/>
        </w:rPr>
        <w:t xml:space="preserve"> &lt;&lt; יור &gt;&gt; </w:t>
      </w:r>
      <w:r w:rsidRPr="00E10756">
        <w:rPr>
          <w:u w:val="single"/>
          <w:rtl/>
        </w:rPr>
        <w:t xml:space="preserve">היו"ר שמחה </w:t>
      </w:r>
      <w:proofErr w:type="spellStart"/>
      <w:r w:rsidRPr="00E10756">
        <w:rPr>
          <w:u w:val="single"/>
          <w:rtl/>
        </w:rPr>
        <w:t>רוטמן</w:t>
      </w:r>
      <w:proofErr w:type="spellEnd"/>
      <w:r w:rsidRPr="00E10756">
        <w:rPr>
          <w:u w:val="single"/>
          <w:rtl/>
        </w:rPr>
        <w:t>:</w:t>
      </w:r>
      <w:r w:rsidRPr="00E107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5"/>
    </w:p>
    <w:p w14:paraId="410D29C2" w14:textId="77777777" w:rsidR="00E10756" w:rsidRDefault="00E10756" w:rsidP="00E10756">
      <w:pPr>
        <w:ind w:firstLine="0"/>
        <w:rPr>
          <w:rtl/>
        </w:rPr>
      </w:pPr>
    </w:p>
    <w:p w14:paraId="3107BFB5" w14:textId="77777777" w:rsidR="009735EF" w:rsidRDefault="009735EF" w:rsidP="00E10756">
      <w:pPr>
        <w:rPr>
          <w:rtl/>
        </w:rPr>
      </w:pPr>
      <w:r>
        <w:rPr>
          <w:rFonts w:hint="cs"/>
          <w:rtl/>
        </w:rPr>
        <w:t>אני חשבתי של</w:t>
      </w:r>
      <w:r w:rsidR="00E10756">
        <w:rPr>
          <w:rFonts w:hint="cs"/>
          <w:rtl/>
        </w:rPr>
        <w:t>פי - - -</w:t>
      </w:r>
    </w:p>
    <w:p w14:paraId="1152607E" w14:textId="77777777" w:rsidR="00E10756" w:rsidRDefault="00E10756" w:rsidP="00E10756">
      <w:pPr>
        <w:ind w:firstLine="0"/>
        <w:rPr>
          <w:rtl/>
        </w:rPr>
      </w:pPr>
      <w:bookmarkStart w:id="1116" w:name="_ETM_Q1_3842151"/>
      <w:bookmarkEnd w:id="1116"/>
    </w:p>
    <w:p w14:paraId="204C7E2B" w14:textId="77777777" w:rsidR="00E10756" w:rsidRDefault="00E10756" w:rsidP="00E10756">
      <w:pPr>
        <w:ind w:firstLine="0"/>
        <w:rPr>
          <w:rtl/>
        </w:rPr>
      </w:pPr>
      <w:bookmarkStart w:id="1117" w:name="ET_speaker_יפעת_רווה_172"/>
      <w:r w:rsidRPr="00E10756">
        <w:rPr>
          <w:rStyle w:val="TagStyle"/>
          <w:rtl/>
        </w:rPr>
        <w:t xml:space="preserve"> &lt;&lt; דובר &gt;&gt; </w:t>
      </w:r>
      <w:r w:rsidRPr="00715FB7">
        <w:rPr>
          <w:u w:val="single"/>
          <w:rtl/>
        </w:rPr>
        <w:t>יפעת רווה:</w:t>
      </w:r>
      <w:r w:rsidRPr="00E10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7"/>
    </w:p>
    <w:p w14:paraId="3190FA89" w14:textId="77777777" w:rsidR="00E10756" w:rsidRDefault="00E10756" w:rsidP="00E10756">
      <w:pPr>
        <w:ind w:firstLine="0"/>
        <w:rPr>
          <w:rtl/>
        </w:rPr>
      </w:pPr>
    </w:p>
    <w:p w14:paraId="21E8151D" w14:textId="77777777" w:rsidR="009735EF" w:rsidRDefault="009735EF" w:rsidP="00E10756">
      <w:pPr>
        <w:rPr>
          <w:rtl/>
        </w:rPr>
      </w:pPr>
      <w:r>
        <w:rPr>
          <w:rFonts w:hint="cs"/>
          <w:rtl/>
        </w:rPr>
        <w:t xml:space="preserve">אני יכולה להראות </w:t>
      </w:r>
      <w:bookmarkStart w:id="1118" w:name="_ETM_Q1_3842650"/>
      <w:bookmarkEnd w:id="1118"/>
      <w:r>
        <w:rPr>
          <w:rFonts w:hint="cs"/>
          <w:rtl/>
        </w:rPr>
        <w:t>לך במפה</w:t>
      </w:r>
      <w:r w:rsidR="00E10756">
        <w:rPr>
          <w:rFonts w:hint="cs"/>
          <w:rtl/>
        </w:rPr>
        <w:t>.</w:t>
      </w:r>
    </w:p>
    <w:p w14:paraId="5F7ECDFA" w14:textId="77777777" w:rsidR="0095429A" w:rsidRDefault="0095429A" w:rsidP="0095429A">
      <w:pPr>
        <w:ind w:firstLine="0"/>
        <w:rPr>
          <w:rtl/>
        </w:rPr>
      </w:pPr>
      <w:bookmarkStart w:id="1119" w:name="_ETM_Q1_3842900"/>
      <w:bookmarkEnd w:id="1119"/>
    </w:p>
    <w:p w14:paraId="1EB0E4DC" w14:textId="77777777" w:rsidR="0095429A" w:rsidRDefault="0095429A" w:rsidP="0095429A">
      <w:pPr>
        <w:ind w:firstLine="0"/>
        <w:rPr>
          <w:rtl/>
        </w:rPr>
      </w:pPr>
      <w:bookmarkStart w:id="1120" w:name="ET_yor_6157_173"/>
      <w:r w:rsidRPr="0095429A">
        <w:rPr>
          <w:rStyle w:val="TagStyle"/>
          <w:rtl/>
        </w:rPr>
        <w:t xml:space="preserve"> &lt;&lt; יור &gt;&gt; </w:t>
      </w:r>
      <w:r w:rsidRPr="0095429A">
        <w:rPr>
          <w:u w:val="single"/>
          <w:rtl/>
        </w:rPr>
        <w:t xml:space="preserve">היו"ר שמחה </w:t>
      </w:r>
      <w:proofErr w:type="spellStart"/>
      <w:r w:rsidRPr="0095429A">
        <w:rPr>
          <w:u w:val="single"/>
          <w:rtl/>
        </w:rPr>
        <w:t>רוטמן</w:t>
      </w:r>
      <w:proofErr w:type="spellEnd"/>
      <w:r w:rsidRPr="0095429A">
        <w:rPr>
          <w:u w:val="single"/>
          <w:rtl/>
        </w:rPr>
        <w:t>:</w:t>
      </w:r>
      <w:r w:rsidRPr="009542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0"/>
    </w:p>
    <w:p w14:paraId="03489B20" w14:textId="77777777" w:rsidR="0095429A" w:rsidRDefault="0095429A" w:rsidP="0095429A">
      <w:pPr>
        <w:ind w:firstLine="0"/>
        <w:rPr>
          <w:rtl/>
        </w:rPr>
      </w:pPr>
    </w:p>
    <w:p w14:paraId="1373CDE1" w14:textId="77777777" w:rsidR="009735EF" w:rsidRDefault="0095429A" w:rsidP="0095429A">
      <w:pPr>
        <w:rPr>
          <w:rtl/>
        </w:rPr>
      </w:pPr>
      <w:r>
        <w:rPr>
          <w:rFonts w:hint="cs"/>
          <w:rtl/>
        </w:rPr>
        <w:t>לא, זהו בכרמל, וכרמל היה, ויצא - - -</w:t>
      </w:r>
    </w:p>
    <w:p w14:paraId="5CADED82" w14:textId="77777777" w:rsidR="0095429A" w:rsidRDefault="0095429A" w:rsidP="0095429A">
      <w:pPr>
        <w:ind w:firstLine="0"/>
        <w:rPr>
          <w:rtl/>
        </w:rPr>
      </w:pPr>
    </w:p>
    <w:p w14:paraId="177D6A9F" w14:textId="77777777" w:rsidR="0095429A" w:rsidRDefault="0095429A" w:rsidP="0095429A">
      <w:pPr>
        <w:ind w:firstLine="0"/>
        <w:rPr>
          <w:rtl/>
        </w:rPr>
      </w:pPr>
      <w:bookmarkStart w:id="1121" w:name="ET_speaker_יפעת_רווה_174"/>
      <w:r w:rsidRPr="0095429A">
        <w:rPr>
          <w:rStyle w:val="TagStyle"/>
          <w:rtl/>
        </w:rPr>
        <w:t xml:space="preserve"> &lt;&lt; דובר &gt;&gt; </w:t>
      </w:r>
      <w:r w:rsidRPr="0095429A">
        <w:rPr>
          <w:u w:val="single"/>
          <w:rtl/>
        </w:rPr>
        <w:t>יפעת רווה:</w:t>
      </w:r>
      <w:r w:rsidRPr="00954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1"/>
    </w:p>
    <w:p w14:paraId="417019CC" w14:textId="77777777" w:rsidR="0095429A" w:rsidRDefault="0095429A" w:rsidP="0095429A">
      <w:pPr>
        <w:ind w:firstLine="0"/>
        <w:rPr>
          <w:rtl/>
        </w:rPr>
      </w:pPr>
    </w:p>
    <w:p w14:paraId="049A7E41" w14:textId="77777777" w:rsidR="009735EF" w:rsidRDefault="009735EF" w:rsidP="0095429A">
      <w:pPr>
        <w:rPr>
          <w:rtl/>
        </w:rPr>
      </w:pPr>
      <w:r>
        <w:rPr>
          <w:rFonts w:hint="cs"/>
          <w:rtl/>
        </w:rPr>
        <w:t>זה למטה, זה י</w:t>
      </w:r>
      <w:bookmarkStart w:id="1122" w:name="_ETM_Q1_3845901"/>
      <w:bookmarkEnd w:id="1122"/>
      <w:r>
        <w:rPr>
          <w:rFonts w:hint="cs"/>
          <w:rtl/>
        </w:rPr>
        <w:t>ותר למ</w:t>
      </w:r>
      <w:bookmarkStart w:id="1123" w:name="_ETM_Q1_3847401"/>
      <w:bookmarkEnd w:id="1123"/>
      <w:r>
        <w:rPr>
          <w:rFonts w:hint="cs"/>
          <w:rtl/>
        </w:rPr>
        <w:t>טה.</w:t>
      </w:r>
    </w:p>
    <w:p w14:paraId="35EA409B" w14:textId="77777777" w:rsidR="005662AA" w:rsidRDefault="005662AA" w:rsidP="005662AA">
      <w:pPr>
        <w:ind w:firstLine="0"/>
        <w:rPr>
          <w:rtl/>
        </w:rPr>
      </w:pPr>
      <w:bookmarkStart w:id="1124" w:name="_ETM_Q1_3844901"/>
      <w:bookmarkEnd w:id="1124"/>
    </w:p>
    <w:p w14:paraId="76BD4E9A" w14:textId="77777777" w:rsidR="005662AA" w:rsidRDefault="005662AA" w:rsidP="005662AA">
      <w:pPr>
        <w:ind w:firstLine="0"/>
        <w:rPr>
          <w:rtl/>
        </w:rPr>
      </w:pPr>
      <w:bookmarkStart w:id="1125" w:name="ET_speaker_אביב_ישראלי_175"/>
      <w:r w:rsidRPr="005662AA">
        <w:rPr>
          <w:rStyle w:val="TagStyle"/>
          <w:rtl/>
        </w:rPr>
        <w:t xml:space="preserve"> &lt;&lt; דובר &gt;&gt; </w:t>
      </w:r>
      <w:r w:rsidRPr="005662AA">
        <w:rPr>
          <w:u w:val="single"/>
          <w:rtl/>
        </w:rPr>
        <w:t>אביב ישראלי:</w:t>
      </w:r>
      <w:r w:rsidRPr="00566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"/>
    </w:p>
    <w:p w14:paraId="577D510C" w14:textId="77777777" w:rsidR="005662AA" w:rsidRDefault="005662AA" w:rsidP="005662AA">
      <w:pPr>
        <w:ind w:firstLine="0"/>
        <w:rPr>
          <w:rtl/>
        </w:rPr>
      </w:pPr>
    </w:p>
    <w:p w14:paraId="7D9B10CC" w14:textId="77777777" w:rsidR="009735EF" w:rsidRDefault="005662AA" w:rsidP="005662AA">
      <w:pPr>
        <w:rPr>
          <w:rtl/>
        </w:rPr>
      </w:pPr>
      <w:r>
        <w:rPr>
          <w:rFonts w:hint="cs"/>
          <w:rtl/>
        </w:rPr>
        <w:t xml:space="preserve">בחיפה </w:t>
      </w:r>
      <w:r w:rsidR="00F00BED">
        <w:rPr>
          <w:rFonts w:hint="cs"/>
          <w:rtl/>
        </w:rPr>
        <w:t>הם התחילו את ההכרזה</w:t>
      </w:r>
      <w:r>
        <w:rPr>
          <w:rFonts w:hint="cs"/>
          <w:rtl/>
        </w:rPr>
        <w:t xml:space="preserve"> טיפה למעלה.</w:t>
      </w:r>
    </w:p>
    <w:p w14:paraId="40E06157" w14:textId="77777777" w:rsidR="005662AA" w:rsidRDefault="005662AA" w:rsidP="005662AA">
      <w:pPr>
        <w:ind w:firstLine="0"/>
        <w:rPr>
          <w:rtl/>
        </w:rPr>
      </w:pPr>
      <w:bookmarkStart w:id="1126" w:name="_ETM_Q1_3849901"/>
      <w:bookmarkEnd w:id="1126"/>
    </w:p>
    <w:p w14:paraId="7B030A90" w14:textId="77777777" w:rsidR="005662AA" w:rsidRDefault="005662AA" w:rsidP="005662AA">
      <w:pPr>
        <w:ind w:firstLine="0"/>
        <w:rPr>
          <w:rtl/>
        </w:rPr>
      </w:pPr>
      <w:bookmarkStart w:id="1127" w:name="ET_yor_6157_176"/>
      <w:r w:rsidRPr="005662AA">
        <w:rPr>
          <w:rStyle w:val="TagStyle"/>
          <w:rtl/>
        </w:rPr>
        <w:t xml:space="preserve"> &lt;&lt; יור &gt;&gt; </w:t>
      </w:r>
      <w:r w:rsidRPr="005662AA">
        <w:rPr>
          <w:u w:val="single"/>
          <w:rtl/>
        </w:rPr>
        <w:t xml:space="preserve">היו"ר שמחה </w:t>
      </w:r>
      <w:proofErr w:type="spellStart"/>
      <w:r w:rsidRPr="005662AA">
        <w:rPr>
          <w:u w:val="single"/>
          <w:rtl/>
        </w:rPr>
        <w:t>רוטמן</w:t>
      </w:r>
      <w:proofErr w:type="spellEnd"/>
      <w:r w:rsidRPr="005662AA">
        <w:rPr>
          <w:u w:val="single"/>
          <w:rtl/>
        </w:rPr>
        <w:t>:</w:t>
      </w:r>
      <w:r w:rsidRPr="005662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7"/>
    </w:p>
    <w:p w14:paraId="3EB92CD9" w14:textId="77777777" w:rsidR="005662AA" w:rsidRDefault="005662AA" w:rsidP="005662AA">
      <w:pPr>
        <w:ind w:firstLine="0"/>
        <w:rPr>
          <w:rtl/>
        </w:rPr>
      </w:pPr>
    </w:p>
    <w:p w14:paraId="60FA6875" w14:textId="77777777" w:rsidR="00F00BED" w:rsidRDefault="00F00BED" w:rsidP="005662AA">
      <w:pPr>
        <w:rPr>
          <w:rtl/>
        </w:rPr>
      </w:pPr>
      <w:r>
        <w:rPr>
          <w:rFonts w:hint="cs"/>
          <w:rtl/>
        </w:rPr>
        <w:t xml:space="preserve">יש לה ידע גיאוגרפי </w:t>
      </w:r>
      <w:r w:rsidR="00751254">
        <w:rPr>
          <w:rFonts w:hint="cs"/>
          <w:rtl/>
        </w:rPr>
        <w:t>שלי למחוזות ראש</w:t>
      </w:r>
      <w:r w:rsidR="005662AA">
        <w:rPr>
          <w:rFonts w:hint="cs"/>
          <w:rtl/>
        </w:rPr>
        <w:t>ונים.</w:t>
      </w:r>
    </w:p>
    <w:p w14:paraId="0186325D" w14:textId="77777777" w:rsidR="00751254" w:rsidRDefault="00751254" w:rsidP="00751254">
      <w:pPr>
        <w:ind w:firstLine="0"/>
        <w:rPr>
          <w:rtl/>
        </w:rPr>
      </w:pPr>
      <w:bookmarkStart w:id="1128" w:name="_ETM_Q1_3852150"/>
      <w:bookmarkEnd w:id="1128"/>
    </w:p>
    <w:p w14:paraId="1446D5CE" w14:textId="77777777" w:rsidR="00751254" w:rsidRDefault="00751254" w:rsidP="00751254">
      <w:pPr>
        <w:ind w:firstLine="0"/>
        <w:rPr>
          <w:rtl/>
        </w:rPr>
      </w:pPr>
      <w:bookmarkStart w:id="1129" w:name="ET_speaker_אביב_ישראלי_177"/>
      <w:r w:rsidRPr="00751254">
        <w:rPr>
          <w:rStyle w:val="TagStyle"/>
          <w:rtl/>
        </w:rPr>
        <w:t xml:space="preserve"> &lt;&lt; דובר &gt;&gt; </w:t>
      </w:r>
      <w:r w:rsidRPr="00751254">
        <w:rPr>
          <w:u w:val="single"/>
          <w:rtl/>
        </w:rPr>
        <w:t>אביב ישראלי:</w:t>
      </w:r>
      <w:r w:rsidRPr="007512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"/>
    </w:p>
    <w:p w14:paraId="7C850644" w14:textId="77777777" w:rsidR="00751254" w:rsidRDefault="00751254" w:rsidP="00751254">
      <w:pPr>
        <w:ind w:firstLine="0"/>
        <w:rPr>
          <w:rtl/>
        </w:rPr>
      </w:pPr>
    </w:p>
    <w:p w14:paraId="164E6085" w14:textId="77777777" w:rsidR="00F00BED" w:rsidRDefault="00F00BED" w:rsidP="00751254">
      <w:pPr>
        <w:rPr>
          <w:rtl/>
        </w:rPr>
      </w:pPr>
      <w:r>
        <w:rPr>
          <w:rFonts w:hint="cs"/>
          <w:rtl/>
        </w:rPr>
        <w:t>זה מאוד קרו</w:t>
      </w:r>
      <w:bookmarkStart w:id="1130" w:name="_ETM_Q1_3852901"/>
      <w:bookmarkEnd w:id="1130"/>
      <w:r w:rsidR="00751254">
        <w:rPr>
          <w:rFonts w:hint="cs"/>
          <w:rtl/>
        </w:rPr>
        <w:t>ב.</w:t>
      </w:r>
    </w:p>
    <w:p w14:paraId="57D98949" w14:textId="77777777" w:rsidR="00751254" w:rsidRDefault="00751254" w:rsidP="00751254">
      <w:pPr>
        <w:ind w:firstLine="0"/>
        <w:rPr>
          <w:rtl/>
        </w:rPr>
      </w:pPr>
      <w:bookmarkStart w:id="1131" w:name="_ETM_Q1_3854651"/>
      <w:bookmarkEnd w:id="1131"/>
    </w:p>
    <w:p w14:paraId="4F748D7C" w14:textId="77777777" w:rsidR="00751254" w:rsidRDefault="00751254" w:rsidP="00751254">
      <w:pPr>
        <w:ind w:firstLine="0"/>
        <w:rPr>
          <w:rtl/>
        </w:rPr>
      </w:pPr>
      <w:bookmarkStart w:id="1132" w:name="ET_speaker_יפעת_רווה_178"/>
      <w:r w:rsidRPr="00751254">
        <w:rPr>
          <w:rStyle w:val="TagStyle"/>
          <w:rtl/>
        </w:rPr>
        <w:t xml:space="preserve"> &lt;&lt; דובר &gt;&gt; </w:t>
      </w:r>
      <w:r w:rsidRPr="00751254">
        <w:rPr>
          <w:u w:val="single"/>
          <w:rtl/>
        </w:rPr>
        <w:t>יפעת רווה:</w:t>
      </w:r>
      <w:r w:rsidRPr="007512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"/>
    </w:p>
    <w:p w14:paraId="4564B154" w14:textId="77777777" w:rsidR="00751254" w:rsidRDefault="00751254" w:rsidP="00751254">
      <w:pPr>
        <w:ind w:firstLine="0"/>
        <w:rPr>
          <w:rtl/>
        </w:rPr>
      </w:pPr>
    </w:p>
    <w:p w14:paraId="42F3B0D7" w14:textId="77777777" w:rsidR="00F00BED" w:rsidRDefault="00F00BED" w:rsidP="004A2911">
      <w:pPr>
        <w:rPr>
          <w:rtl/>
        </w:rPr>
      </w:pPr>
      <w:r>
        <w:rPr>
          <w:rFonts w:hint="cs"/>
          <w:rtl/>
        </w:rPr>
        <w:t xml:space="preserve">לכיוון </w:t>
      </w:r>
      <w:proofErr w:type="spellStart"/>
      <w:r w:rsidR="004A2911">
        <w:rPr>
          <w:rFonts w:hint="cs"/>
          <w:rtl/>
        </w:rPr>
        <w:t>דאלית</w:t>
      </w:r>
      <w:proofErr w:type="spellEnd"/>
      <w:r w:rsidR="004A2911">
        <w:rPr>
          <w:rFonts w:hint="cs"/>
          <w:rtl/>
        </w:rPr>
        <w:t xml:space="preserve"> אל-כרמל</w:t>
      </w:r>
      <w:r w:rsidR="000771F4">
        <w:rPr>
          <w:rFonts w:hint="cs"/>
          <w:rtl/>
        </w:rPr>
        <w:t>.</w:t>
      </w:r>
    </w:p>
    <w:p w14:paraId="77F65494" w14:textId="77777777" w:rsidR="00AD3BEA" w:rsidRDefault="00AD3BEA" w:rsidP="00AD3BEA">
      <w:pPr>
        <w:ind w:firstLine="0"/>
        <w:rPr>
          <w:rtl/>
        </w:rPr>
      </w:pPr>
    </w:p>
    <w:p w14:paraId="4017B484" w14:textId="77777777" w:rsidR="00AD3BEA" w:rsidRDefault="00AD3BEA" w:rsidP="00AD3BEA">
      <w:pPr>
        <w:ind w:firstLine="0"/>
        <w:rPr>
          <w:rtl/>
        </w:rPr>
      </w:pPr>
      <w:bookmarkStart w:id="1133" w:name="ET_speaker_אביב_ישראלי_179"/>
      <w:r w:rsidRPr="00AD3BEA">
        <w:rPr>
          <w:rStyle w:val="TagStyle"/>
          <w:rtl/>
        </w:rPr>
        <w:t xml:space="preserve"> &lt;&lt; דובר &gt;&gt; </w:t>
      </w:r>
      <w:r w:rsidRPr="00AD3BEA">
        <w:rPr>
          <w:u w:val="single"/>
          <w:rtl/>
        </w:rPr>
        <w:t>אביב ישראלי:</w:t>
      </w:r>
      <w:r w:rsidRPr="00AD3B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3"/>
    </w:p>
    <w:p w14:paraId="68750471" w14:textId="77777777" w:rsidR="00AD3BEA" w:rsidRDefault="00AD3BEA" w:rsidP="00AD3BEA">
      <w:pPr>
        <w:ind w:firstLine="0"/>
        <w:rPr>
          <w:rtl/>
        </w:rPr>
      </w:pPr>
    </w:p>
    <w:p w14:paraId="6C3850BE" w14:textId="77777777" w:rsidR="00F00BED" w:rsidRDefault="00751254" w:rsidP="00AD3BEA">
      <w:pPr>
        <w:rPr>
          <w:rtl/>
        </w:rPr>
      </w:pPr>
      <w:r>
        <w:rPr>
          <w:rFonts w:hint="cs"/>
          <w:rtl/>
        </w:rPr>
        <w:t xml:space="preserve">אך </w:t>
      </w:r>
      <w:r w:rsidR="00F00BED">
        <w:rPr>
          <w:rFonts w:hint="cs"/>
          <w:rtl/>
        </w:rPr>
        <w:t>ה</w:t>
      </w:r>
      <w:bookmarkStart w:id="1134" w:name="_ETM_Q1_3856651"/>
      <w:bookmarkEnd w:id="1134"/>
      <w:r w:rsidR="00F00BED">
        <w:rPr>
          <w:rFonts w:hint="cs"/>
          <w:rtl/>
        </w:rPr>
        <w:t>שטח שסומן על ידי פיקוד העורף במפ</w:t>
      </w:r>
      <w:bookmarkStart w:id="1135" w:name="_ETM_Q1_3857650"/>
      <w:bookmarkEnd w:id="1135"/>
      <w:r w:rsidR="00F00BED">
        <w:rPr>
          <w:rFonts w:hint="cs"/>
          <w:rtl/>
        </w:rPr>
        <w:t>ה הוא ממש צמוד לקיבוץ החותרים, קצת לפני</w:t>
      </w:r>
      <w:r w:rsidR="00AD3BEA">
        <w:rPr>
          <w:rFonts w:hint="cs"/>
          <w:rtl/>
        </w:rPr>
        <w:t>.</w:t>
      </w:r>
    </w:p>
    <w:p w14:paraId="477E863A" w14:textId="77777777" w:rsidR="006A7399" w:rsidRDefault="006A7399" w:rsidP="006A7399">
      <w:pPr>
        <w:ind w:firstLine="0"/>
        <w:rPr>
          <w:rtl/>
        </w:rPr>
      </w:pPr>
    </w:p>
    <w:p w14:paraId="5BF04CFD" w14:textId="77777777" w:rsidR="006A7399" w:rsidRDefault="006A7399" w:rsidP="006A7399">
      <w:pPr>
        <w:ind w:firstLine="0"/>
        <w:rPr>
          <w:rtl/>
        </w:rPr>
      </w:pPr>
      <w:bookmarkStart w:id="1136" w:name="ET_yor_6157_203"/>
      <w:r w:rsidRPr="006A7399">
        <w:rPr>
          <w:rStyle w:val="TagStyle"/>
          <w:rtl/>
        </w:rPr>
        <w:t xml:space="preserve"> &lt;&lt; יור &gt;&gt; </w:t>
      </w:r>
      <w:r w:rsidRPr="006A7399">
        <w:rPr>
          <w:u w:val="single"/>
          <w:rtl/>
        </w:rPr>
        <w:t xml:space="preserve">היו"ר שמחה </w:t>
      </w:r>
      <w:proofErr w:type="spellStart"/>
      <w:r w:rsidRPr="006A7399">
        <w:rPr>
          <w:u w:val="single"/>
          <w:rtl/>
        </w:rPr>
        <w:t>רוטמן</w:t>
      </w:r>
      <w:proofErr w:type="spellEnd"/>
      <w:r w:rsidRPr="006A7399">
        <w:rPr>
          <w:u w:val="single"/>
          <w:rtl/>
        </w:rPr>
        <w:t>:</w:t>
      </w:r>
      <w:r w:rsidRPr="006A73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6"/>
    </w:p>
    <w:p w14:paraId="2CC671A9" w14:textId="77777777" w:rsidR="006A7399" w:rsidRDefault="006A7399" w:rsidP="006A7399">
      <w:pPr>
        <w:ind w:firstLine="0"/>
        <w:rPr>
          <w:rtl/>
        </w:rPr>
      </w:pPr>
    </w:p>
    <w:p w14:paraId="54031B83" w14:textId="77777777" w:rsidR="00F00BED" w:rsidRDefault="006A7399" w:rsidP="006A7399">
      <w:pPr>
        <w:rPr>
          <w:rtl/>
        </w:rPr>
      </w:pPr>
      <w:r>
        <w:rPr>
          <w:rFonts w:hint="cs"/>
          <w:rtl/>
        </w:rPr>
        <w:t>הבנתי</w:t>
      </w:r>
      <w:bookmarkStart w:id="1137" w:name="_ETM_Q1_3864900"/>
      <w:bookmarkStart w:id="1138" w:name="_ETM_Q1_3866150"/>
      <w:bookmarkEnd w:id="1137"/>
      <w:bookmarkEnd w:id="1138"/>
      <w:r>
        <w:rPr>
          <w:rFonts w:hint="cs"/>
          <w:rtl/>
        </w:rPr>
        <w:t xml:space="preserve">. </w:t>
      </w:r>
      <w:r w:rsidR="00751254">
        <w:rPr>
          <w:rFonts w:hint="cs"/>
          <w:rtl/>
        </w:rPr>
        <w:t>נו, זה</w:t>
      </w:r>
      <w:r w:rsidR="00981848">
        <w:rPr>
          <w:rFonts w:hint="cs"/>
          <w:rtl/>
        </w:rPr>
        <w:t xml:space="preserve"> </w:t>
      </w:r>
      <w:proofErr w:type="spellStart"/>
      <w:r w:rsidR="00981848">
        <w:rPr>
          <w:rFonts w:hint="cs"/>
          <w:rtl/>
        </w:rPr>
        <w:t>דלאית</w:t>
      </w:r>
      <w:proofErr w:type="spellEnd"/>
      <w:r w:rsidR="00981848">
        <w:rPr>
          <w:rFonts w:hint="cs"/>
          <w:rtl/>
        </w:rPr>
        <w:t xml:space="preserve">. </w:t>
      </w:r>
      <w:proofErr w:type="spellStart"/>
      <w:r w:rsidR="00981848">
        <w:rPr>
          <w:rFonts w:hint="cs"/>
          <w:rtl/>
        </w:rPr>
        <w:t>ודלאית</w:t>
      </w:r>
      <w:proofErr w:type="spellEnd"/>
      <w:r w:rsidR="00981848">
        <w:rPr>
          <w:rFonts w:hint="cs"/>
          <w:rtl/>
        </w:rPr>
        <w:t xml:space="preserve"> </w:t>
      </w:r>
      <w:r w:rsidR="00F00BED">
        <w:rPr>
          <w:rFonts w:hint="cs"/>
          <w:rtl/>
        </w:rPr>
        <w:t>לא נמצא שם</w:t>
      </w:r>
      <w:r w:rsidR="00981848">
        <w:rPr>
          <w:rFonts w:hint="cs"/>
          <w:rtl/>
        </w:rPr>
        <w:t>?</w:t>
      </w:r>
    </w:p>
    <w:p w14:paraId="1643567F" w14:textId="77777777" w:rsidR="00981848" w:rsidRDefault="00981848" w:rsidP="00981848">
      <w:pPr>
        <w:ind w:firstLine="0"/>
        <w:rPr>
          <w:rtl/>
        </w:rPr>
      </w:pPr>
    </w:p>
    <w:p w14:paraId="3059FAD0" w14:textId="77777777" w:rsidR="00981848" w:rsidRDefault="00981848" w:rsidP="00981848">
      <w:pPr>
        <w:ind w:firstLine="0"/>
        <w:rPr>
          <w:rtl/>
        </w:rPr>
      </w:pPr>
      <w:bookmarkStart w:id="1139" w:name="ET_speaker_יפעת_רווה_181"/>
      <w:r w:rsidRPr="00981848">
        <w:rPr>
          <w:rStyle w:val="TagStyle"/>
          <w:rtl/>
        </w:rPr>
        <w:t xml:space="preserve"> &lt;&lt; דובר &gt;&gt; </w:t>
      </w:r>
      <w:r w:rsidRPr="00981848">
        <w:rPr>
          <w:u w:val="single"/>
          <w:rtl/>
        </w:rPr>
        <w:t>יפעת רווה:</w:t>
      </w:r>
      <w:r w:rsidRPr="009818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"/>
    </w:p>
    <w:p w14:paraId="06F7CBA4" w14:textId="77777777" w:rsidR="00981848" w:rsidRDefault="00981848" w:rsidP="00981848">
      <w:pPr>
        <w:ind w:firstLine="0"/>
        <w:rPr>
          <w:rtl/>
        </w:rPr>
      </w:pPr>
    </w:p>
    <w:p w14:paraId="6B4C1064" w14:textId="77777777" w:rsidR="00F00BED" w:rsidRDefault="00F00BED" w:rsidP="00981848">
      <w:pPr>
        <w:rPr>
          <w:rtl/>
        </w:rPr>
      </w:pPr>
      <w:r>
        <w:rPr>
          <w:rFonts w:hint="cs"/>
          <w:rtl/>
        </w:rPr>
        <w:t>לא.</w:t>
      </w:r>
      <w:bookmarkStart w:id="1140" w:name="_ETM_Q1_3868150"/>
      <w:bookmarkStart w:id="1141" w:name="_ETM_Q1_3868400"/>
      <w:bookmarkStart w:id="1142" w:name="_ETM_Q1_3869150"/>
      <w:bookmarkEnd w:id="1140"/>
      <w:bookmarkEnd w:id="1141"/>
      <w:bookmarkEnd w:id="1142"/>
    </w:p>
    <w:p w14:paraId="601DC6E9" w14:textId="77777777" w:rsidR="00981848" w:rsidRDefault="00981848" w:rsidP="00981848">
      <w:pPr>
        <w:ind w:firstLine="0"/>
        <w:rPr>
          <w:rtl/>
        </w:rPr>
      </w:pPr>
      <w:bookmarkStart w:id="1143" w:name="_ETM_Q1_3870400"/>
      <w:bookmarkEnd w:id="1143"/>
    </w:p>
    <w:p w14:paraId="7164B8C6" w14:textId="77777777" w:rsidR="00981848" w:rsidRDefault="00981848" w:rsidP="00981848">
      <w:pPr>
        <w:ind w:firstLine="0"/>
        <w:rPr>
          <w:rtl/>
        </w:rPr>
      </w:pPr>
      <w:bookmarkStart w:id="1144" w:name="ET_yor_6157_182"/>
      <w:r w:rsidRPr="00981848">
        <w:rPr>
          <w:rStyle w:val="TagStyle"/>
          <w:rtl/>
        </w:rPr>
        <w:t xml:space="preserve"> &lt;&lt; יור &gt;&gt; </w:t>
      </w:r>
      <w:r w:rsidRPr="00981848">
        <w:rPr>
          <w:u w:val="single"/>
          <w:rtl/>
        </w:rPr>
        <w:t xml:space="preserve">היו"ר שמחה </w:t>
      </w:r>
      <w:proofErr w:type="spellStart"/>
      <w:r w:rsidRPr="00981848">
        <w:rPr>
          <w:u w:val="single"/>
          <w:rtl/>
        </w:rPr>
        <w:t>רוטמן</w:t>
      </w:r>
      <w:proofErr w:type="spellEnd"/>
      <w:r w:rsidRPr="00981848">
        <w:rPr>
          <w:u w:val="single"/>
          <w:rtl/>
        </w:rPr>
        <w:t>:</w:t>
      </w:r>
      <w:r w:rsidRPr="009818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4"/>
    </w:p>
    <w:p w14:paraId="401185DB" w14:textId="77777777" w:rsidR="00981848" w:rsidRDefault="00981848" w:rsidP="00981848">
      <w:pPr>
        <w:ind w:firstLine="0"/>
        <w:rPr>
          <w:rtl/>
        </w:rPr>
      </w:pPr>
    </w:p>
    <w:p w14:paraId="7B48FB32" w14:textId="77777777" w:rsidR="00F00BED" w:rsidRDefault="00F00BED" w:rsidP="00981848">
      <w:pPr>
        <w:rPr>
          <w:rtl/>
        </w:rPr>
      </w:pPr>
      <w:r>
        <w:rPr>
          <w:rFonts w:hint="cs"/>
          <w:rtl/>
        </w:rPr>
        <w:t>שניה, בהכרזה הקודמת הוא לא היה</w:t>
      </w:r>
      <w:r w:rsidR="00981848">
        <w:rPr>
          <w:rFonts w:hint="cs"/>
          <w:rtl/>
        </w:rPr>
        <w:t xml:space="preserve">, </w:t>
      </w:r>
      <w:proofErr w:type="spellStart"/>
      <w:r w:rsidR="00981848">
        <w:rPr>
          <w:rFonts w:hint="cs"/>
          <w:rtl/>
        </w:rPr>
        <w:t>דלאית</w:t>
      </w:r>
      <w:proofErr w:type="spellEnd"/>
      <w:r w:rsidR="00981848">
        <w:rPr>
          <w:rFonts w:hint="cs"/>
          <w:rtl/>
        </w:rPr>
        <w:t>?</w:t>
      </w:r>
    </w:p>
    <w:p w14:paraId="39D9A8CC" w14:textId="77777777" w:rsidR="00981848" w:rsidRDefault="00981848" w:rsidP="00981848">
      <w:pPr>
        <w:ind w:firstLine="0"/>
        <w:rPr>
          <w:rtl/>
        </w:rPr>
      </w:pPr>
      <w:bookmarkStart w:id="1145" w:name="_ETM_Q1_3873900"/>
      <w:bookmarkEnd w:id="1145"/>
    </w:p>
    <w:p w14:paraId="68DAFA92" w14:textId="77777777" w:rsidR="00A67509" w:rsidRDefault="00A67509" w:rsidP="00981848">
      <w:pPr>
        <w:ind w:firstLine="0"/>
        <w:rPr>
          <w:rStyle w:val="TagStyle"/>
          <w:vanish w:val="0"/>
          <w:rtl/>
        </w:rPr>
      </w:pPr>
      <w:bookmarkStart w:id="1146" w:name="ET_speaker_אביב_ישראלי_183"/>
      <w:r>
        <w:rPr>
          <w:rStyle w:val="TagStyle"/>
          <w:vanish w:val="0"/>
          <w:rtl/>
        </w:rPr>
        <w:br w:type="page"/>
      </w:r>
    </w:p>
    <w:p w14:paraId="6E2D68DB" w14:textId="28E80A2C" w:rsidR="00981848" w:rsidRDefault="00981848" w:rsidP="00981848">
      <w:pPr>
        <w:ind w:firstLine="0"/>
        <w:rPr>
          <w:rtl/>
        </w:rPr>
      </w:pPr>
      <w:r w:rsidRPr="00981848">
        <w:rPr>
          <w:rStyle w:val="TagStyle"/>
          <w:rtl/>
        </w:rPr>
        <w:t xml:space="preserve"> &lt;&lt; דובר &gt;&gt; </w:t>
      </w:r>
      <w:r w:rsidRPr="00981848">
        <w:rPr>
          <w:u w:val="single"/>
          <w:rtl/>
        </w:rPr>
        <w:t>אביב ישראלי:</w:t>
      </w:r>
      <w:r w:rsidRPr="009818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6"/>
    </w:p>
    <w:p w14:paraId="5F1C9616" w14:textId="77777777" w:rsidR="00981848" w:rsidRDefault="00981848" w:rsidP="00981848">
      <w:pPr>
        <w:ind w:firstLine="0"/>
        <w:rPr>
          <w:rtl/>
        </w:rPr>
      </w:pPr>
    </w:p>
    <w:p w14:paraId="66B6C5FF" w14:textId="77777777" w:rsidR="00981848" w:rsidRDefault="00F00BED" w:rsidP="00981848">
      <w:pPr>
        <w:rPr>
          <w:rtl/>
        </w:rPr>
      </w:pPr>
      <w:r>
        <w:rPr>
          <w:rFonts w:hint="cs"/>
          <w:rtl/>
        </w:rPr>
        <w:t>לא.</w:t>
      </w:r>
    </w:p>
    <w:p w14:paraId="0CD6B915" w14:textId="77777777" w:rsidR="00981848" w:rsidRDefault="00981848" w:rsidP="00981848">
      <w:pPr>
        <w:ind w:firstLine="0"/>
        <w:rPr>
          <w:rtl/>
        </w:rPr>
      </w:pPr>
    </w:p>
    <w:p w14:paraId="24870E42" w14:textId="77777777" w:rsidR="00981848" w:rsidRDefault="00981848" w:rsidP="00981848">
      <w:pPr>
        <w:ind w:firstLine="0"/>
        <w:rPr>
          <w:rtl/>
        </w:rPr>
      </w:pPr>
      <w:bookmarkStart w:id="1147" w:name="ET_speaker_יפעת_רווה_184"/>
      <w:r w:rsidRPr="00981848">
        <w:rPr>
          <w:rStyle w:val="TagStyle"/>
          <w:rtl/>
        </w:rPr>
        <w:t xml:space="preserve"> &lt;&lt; דובר &gt;&gt; </w:t>
      </w:r>
      <w:r w:rsidRPr="00131DDB">
        <w:rPr>
          <w:u w:val="single"/>
          <w:rtl/>
        </w:rPr>
        <w:t>יפעת רווה:</w:t>
      </w:r>
      <w:r w:rsidRPr="009818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7"/>
    </w:p>
    <w:p w14:paraId="6C3AB338" w14:textId="77777777" w:rsidR="00981848" w:rsidRDefault="00981848" w:rsidP="00981848">
      <w:pPr>
        <w:ind w:firstLine="0"/>
        <w:rPr>
          <w:rtl/>
        </w:rPr>
      </w:pPr>
    </w:p>
    <w:p w14:paraId="22FA62DB" w14:textId="77777777" w:rsidR="00F00BED" w:rsidRDefault="00C13FFD" w:rsidP="00981848">
      <w:pPr>
        <w:rPr>
          <w:rtl/>
        </w:rPr>
      </w:pPr>
      <w:r>
        <w:rPr>
          <w:rFonts w:hint="cs"/>
          <w:rtl/>
        </w:rPr>
        <w:t>בכל אופן</w:t>
      </w:r>
      <w:bookmarkStart w:id="1148" w:name="_ETM_Q1_3876900"/>
      <w:bookmarkEnd w:id="1148"/>
      <w:r>
        <w:rPr>
          <w:rFonts w:hint="cs"/>
          <w:rtl/>
        </w:rPr>
        <w:t xml:space="preserve"> מבחינת השר, אנחנו בדקנו לגבי דמון, אם אדוני היושב-</w:t>
      </w:r>
      <w:bookmarkStart w:id="1149" w:name="_ETM_Q1_3882400"/>
      <w:bookmarkEnd w:id="1149"/>
      <w:r>
        <w:rPr>
          <w:rFonts w:hint="cs"/>
          <w:rtl/>
        </w:rPr>
        <w:t>ראש רוצה להוסיף את דמון למרות שזה לא התבקש וזה אפילו לא התבקש על</w:t>
      </w:r>
      <w:bookmarkStart w:id="1150" w:name="_ETM_Q1_3885650"/>
      <w:bookmarkEnd w:id="1150"/>
      <w:r>
        <w:rPr>
          <w:rFonts w:hint="cs"/>
          <w:rtl/>
        </w:rPr>
        <w:t xml:space="preserve"> </w:t>
      </w:r>
      <w:r w:rsidR="00981848">
        <w:rPr>
          <w:rFonts w:hint="cs"/>
          <w:rtl/>
        </w:rPr>
        <w:t xml:space="preserve">ידי המשרד </w:t>
      </w:r>
      <w:proofErr w:type="spellStart"/>
      <w:r w:rsidR="00981848">
        <w:rPr>
          <w:rFonts w:hint="cs"/>
          <w:rtl/>
        </w:rPr>
        <w:t>לבל"מ</w:t>
      </w:r>
      <w:proofErr w:type="spellEnd"/>
      <w:r>
        <w:rPr>
          <w:rFonts w:hint="cs"/>
          <w:rtl/>
        </w:rPr>
        <w:t>.</w:t>
      </w:r>
    </w:p>
    <w:p w14:paraId="7AAF3A9B" w14:textId="77777777" w:rsidR="00981848" w:rsidRDefault="00981848" w:rsidP="00981848">
      <w:pPr>
        <w:ind w:firstLine="0"/>
        <w:rPr>
          <w:rtl/>
        </w:rPr>
      </w:pPr>
    </w:p>
    <w:p w14:paraId="2F683E5A" w14:textId="77777777" w:rsidR="00981848" w:rsidRDefault="00981848" w:rsidP="00981848">
      <w:pPr>
        <w:ind w:firstLine="0"/>
        <w:rPr>
          <w:rtl/>
        </w:rPr>
      </w:pPr>
      <w:bookmarkStart w:id="1151" w:name="ET_yor_6157_185"/>
      <w:r w:rsidRPr="00981848">
        <w:rPr>
          <w:rStyle w:val="TagStyle"/>
          <w:rtl/>
        </w:rPr>
        <w:t xml:space="preserve"> &lt;&lt; יור &gt;&gt; </w:t>
      </w:r>
      <w:r w:rsidRPr="00981848">
        <w:rPr>
          <w:u w:val="single"/>
          <w:rtl/>
        </w:rPr>
        <w:t xml:space="preserve">היו"ר שמחה </w:t>
      </w:r>
      <w:proofErr w:type="spellStart"/>
      <w:r w:rsidRPr="00981848">
        <w:rPr>
          <w:u w:val="single"/>
          <w:rtl/>
        </w:rPr>
        <w:t>רוטמן</w:t>
      </w:r>
      <w:proofErr w:type="spellEnd"/>
      <w:r w:rsidRPr="00981848">
        <w:rPr>
          <w:u w:val="single"/>
          <w:rtl/>
        </w:rPr>
        <w:t>:</w:t>
      </w:r>
      <w:r w:rsidRPr="009818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1"/>
    </w:p>
    <w:p w14:paraId="4D2CC7DB" w14:textId="77777777" w:rsidR="00981848" w:rsidRDefault="00981848" w:rsidP="00981848">
      <w:pPr>
        <w:ind w:firstLine="0"/>
        <w:rPr>
          <w:rtl/>
        </w:rPr>
      </w:pPr>
    </w:p>
    <w:p w14:paraId="49FBE923" w14:textId="77777777" w:rsidR="00D162F2" w:rsidRDefault="00D162F2" w:rsidP="00981848">
      <w:pPr>
        <w:rPr>
          <w:rtl/>
        </w:rPr>
      </w:pPr>
      <w:r>
        <w:rPr>
          <w:rFonts w:hint="cs"/>
          <w:rtl/>
        </w:rPr>
        <w:t>אז</w:t>
      </w:r>
      <w:bookmarkStart w:id="1152" w:name="_ETM_Q1_3886901"/>
      <w:bookmarkEnd w:id="1152"/>
      <w:r>
        <w:rPr>
          <w:rFonts w:hint="cs"/>
          <w:rtl/>
        </w:rPr>
        <w:t xml:space="preserve"> זה אפשרי אבל אז</w:t>
      </w:r>
      <w:bookmarkStart w:id="1153" w:name="_ETM_Q1_3888401"/>
      <w:bookmarkEnd w:id="1153"/>
      <w:r>
        <w:rPr>
          <w:rFonts w:hint="cs"/>
          <w:rtl/>
        </w:rPr>
        <w:t xml:space="preserve"> זה לא הגיוני כי אנחנו מיצרים דרך</w:t>
      </w:r>
      <w:r w:rsidR="00981848">
        <w:rPr>
          <w:rFonts w:hint="cs"/>
          <w:rtl/>
        </w:rPr>
        <w:t>.</w:t>
      </w:r>
    </w:p>
    <w:p w14:paraId="602BAF9E" w14:textId="77777777" w:rsidR="00981848" w:rsidRDefault="00981848" w:rsidP="00981848">
      <w:pPr>
        <w:ind w:firstLine="0"/>
        <w:rPr>
          <w:rtl/>
        </w:rPr>
      </w:pPr>
    </w:p>
    <w:p w14:paraId="06FD1A51" w14:textId="77777777" w:rsidR="00981848" w:rsidRDefault="00981848" w:rsidP="00981848">
      <w:pPr>
        <w:ind w:firstLine="0"/>
        <w:rPr>
          <w:rtl/>
        </w:rPr>
      </w:pPr>
      <w:bookmarkStart w:id="1154" w:name="ET_speaker_יפעת_רווה_186"/>
      <w:r w:rsidRPr="00981848">
        <w:rPr>
          <w:rStyle w:val="TagStyle"/>
          <w:rtl/>
        </w:rPr>
        <w:t xml:space="preserve"> &lt;&lt; דובר &gt;&gt; </w:t>
      </w:r>
      <w:r w:rsidRPr="00981848">
        <w:rPr>
          <w:u w:val="single"/>
          <w:rtl/>
        </w:rPr>
        <w:t>יפעת רווה:</w:t>
      </w:r>
      <w:r w:rsidRPr="009818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4"/>
    </w:p>
    <w:p w14:paraId="36E747B4" w14:textId="77777777" w:rsidR="00981848" w:rsidRDefault="00981848" w:rsidP="00981848">
      <w:pPr>
        <w:ind w:firstLine="0"/>
        <w:rPr>
          <w:rtl/>
        </w:rPr>
      </w:pPr>
    </w:p>
    <w:p w14:paraId="61B699A8" w14:textId="77777777" w:rsidR="00D162F2" w:rsidRDefault="00D162F2" w:rsidP="00981848">
      <w:pPr>
        <w:rPr>
          <w:rtl/>
        </w:rPr>
      </w:pPr>
      <w:r>
        <w:rPr>
          <w:rFonts w:hint="cs"/>
          <w:rtl/>
        </w:rPr>
        <w:t>אמ</w:t>
      </w:r>
      <w:bookmarkStart w:id="1155" w:name="_ETM_Q1_3893151"/>
      <w:bookmarkEnd w:id="1155"/>
      <w:r>
        <w:rPr>
          <w:rFonts w:hint="cs"/>
          <w:rtl/>
        </w:rPr>
        <w:t>ר</w:t>
      </w:r>
      <w:bookmarkStart w:id="1156" w:name="_ETM_Q1_3893401"/>
      <w:bookmarkEnd w:id="1156"/>
      <w:r>
        <w:rPr>
          <w:rFonts w:hint="cs"/>
          <w:rtl/>
        </w:rPr>
        <w:t>נו שזה הגיוני</w:t>
      </w:r>
      <w:bookmarkStart w:id="1157" w:name="_ETM_Q1_3894401"/>
      <w:bookmarkEnd w:id="1157"/>
      <w:r w:rsidR="00981848">
        <w:rPr>
          <w:rFonts w:hint="cs"/>
          <w:rtl/>
        </w:rPr>
        <w:t xml:space="preserve"> אבל זה לתוספת הזו, ז</w:t>
      </w:r>
      <w:r>
        <w:rPr>
          <w:rFonts w:hint="cs"/>
          <w:rtl/>
        </w:rPr>
        <w:t>ו התוספת שהתבקשה</w:t>
      </w:r>
      <w:r w:rsidR="00981848">
        <w:rPr>
          <w:rFonts w:hint="cs"/>
          <w:rtl/>
        </w:rPr>
        <w:t>.</w:t>
      </w:r>
    </w:p>
    <w:p w14:paraId="3531B6FF" w14:textId="77777777" w:rsidR="00981848" w:rsidRDefault="00981848" w:rsidP="00981848">
      <w:pPr>
        <w:ind w:firstLine="0"/>
        <w:rPr>
          <w:rtl/>
        </w:rPr>
      </w:pPr>
    </w:p>
    <w:p w14:paraId="4F461CDE" w14:textId="77777777" w:rsidR="00981848" w:rsidRDefault="00981848" w:rsidP="00981848">
      <w:pPr>
        <w:ind w:firstLine="0"/>
        <w:rPr>
          <w:rtl/>
        </w:rPr>
      </w:pPr>
      <w:bookmarkStart w:id="1158" w:name="ET_yor_6157_187"/>
      <w:r w:rsidRPr="00981848">
        <w:rPr>
          <w:rStyle w:val="TagStyle"/>
          <w:rtl/>
        </w:rPr>
        <w:t xml:space="preserve"> &lt;&lt; יור &gt;&gt; </w:t>
      </w:r>
      <w:r w:rsidRPr="00981848">
        <w:rPr>
          <w:u w:val="single"/>
          <w:rtl/>
        </w:rPr>
        <w:t xml:space="preserve">היו"ר שמחה </w:t>
      </w:r>
      <w:proofErr w:type="spellStart"/>
      <w:r w:rsidRPr="00981848">
        <w:rPr>
          <w:u w:val="single"/>
          <w:rtl/>
        </w:rPr>
        <w:t>רוטמן</w:t>
      </w:r>
      <w:proofErr w:type="spellEnd"/>
      <w:r w:rsidRPr="00981848">
        <w:rPr>
          <w:u w:val="single"/>
          <w:rtl/>
        </w:rPr>
        <w:t>:</w:t>
      </w:r>
      <w:r w:rsidRPr="009818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8"/>
    </w:p>
    <w:p w14:paraId="4FCE4E62" w14:textId="77777777" w:rsidR="00981848" w:rsidRDefault="00981848" w:rsidP="00981848">
      <w:pPr>
        <w:ind w:firstLine="0"/>
        <w:rPr>
          <w:rtl/>
        </w:rPr>
      </w:pPr>
    </w:p>
    <w:p w14:paraId="38A1E85C" w14:textId="77777777" w:rsidR="00131DDB" w:rsidRDefault="00981848" w:rsidP="00131DDB">
      <w:pPr>
        <w:rPr>
          <w:rtl/>
        </w:rPr>
      </w:pPr>
      <w:r>
        <w:rPr>
          <w:rFonts w:hint="cs"/>
          <w:rtl/>
        </w:rPr>
        <w:t xml:space="preserve">טוב, </w:t>
      </w:r>
      <w:bookmarkStart w:id="1159" w:name="_ETM_Q1_3895406"/>
      <w:bookmarkEnd w:id="1159"/>
      <w:r w:rsidR="00D162F2">
        <w:rPr>
          <w:rFonts w:hint="cs"/>
          <w:rtl/>
        </w:rPr>
        <w:t xml:space="preserve">נעשה </w:t>
      </w:r>
      <w:bookmarkStart w:id="1160" w:name="_ETM_Q1_3896900"/>
      <w:bookmarkEnd w:id="1160"/>
      <w:r w:rsidR="00D162F2">
        <w:rPr>
          <w:rFonts w:hint="cs"/>
          <w:rtl/>
        </w:rPr>
        <w:t>הפסקה</w:t>
      </w:r>
      <w:r>
        <w:rPr>
          <w:rFonts w:hint="cs"/>
          <w:rtl/>
        </w:rPr>
        <w:t>.</w:t>
      </w:r>
      <w:bookmarkStart w:id="1161" w:name="_ETM_Q1_3897651"/>
      <w:bookmarkStart w:id="1162" w:name="_ETM_Q1_3897900"/>
      <w:bookmarkEnd w:id="1161"/>
      <w:bookmarkEnd w:id="1162"/>
      <w:r>
        <w:rPr>
          <w:rFonts w:hint="cs"/>
          <w:rtl/>
        </w:rPr>
        <w:t xml:space="preserve"> </w:t>
      </w:r>
      <w:r w:rsidR="00D162F2">
        <w:rPr>
          <w:rFonts w:hint="cs"/>
          <w:rtl/>
        </w:rPr>
        <w:t>בכל זאת נע</w:t>
      </w:r>
      <w:bookmarkStart w:id="1163" w:name="_ETM_Q1_3898900"/>
      <w:bookmarkEnd w:id="1163"/>
      <w:r w:rsidR="00D162F2">
        <w:rPr>
          <w:rFonts w:hint="cs"/>
          <w:rtl/>
        </w:rPr>
        <w:t xml:space="preserve">שה הפסקת אולי אני </w:t>
      </w:r>
      <w:r>
        <w:rPr>
          <w:rFonts w:hint="cs"/>
          <w:rtl/>
        </w:rPr>
        <w:t xml:space="preserve">גם </w:t>
      </w:r>
      <w:r w:rsidR="00D162F2">
        <w:rPr>
          <w:rFonts w:hint="cs"/>
          <w:rtl/>
        </w:rPr>
        <w:t>אדבר עם השר. טוב, אז אנחנו יוצאים לה</w:t>
      </w:r>
      <w:bookmarkStart w:id="1164" w:name="_ETM_Q1_3903651"/>
      <w:bookmarkEnd w:id="1164"/>
      <w:r w:rsidR="004B6720">
        <w:rPr>
          <w:rFonts w:hint="cs"/>
          <w:rtl/>
        </w:rPr>
        <w:t>פסקה.</w:t>
      </w:r>
    </w:p>
    <w:p w14:paraId="365BD455" w14:textId="77777777" w:rsidR="00D02DDC" w:rsidRDefault="00D02DDC" w:rsidP="00981848">
      <w:pPr>
        <w:rPr>
          <w:rtl/>
        </w:rPr>
      </w:pPr>
    </w:p>
    <w:p w14:paraId="50C64DF0" w14:textId="77777777" w:rsidR="00D02DDC" w:rsidRDefault="00D02DDC" w:rsidP="00D02DDC">
      <w:pPr>
        <w:ind w:firstLine="0"/>
        <w:jc w:val="center"/>
        <w:rPr>
          <w:rtl/>
        </w:rPr>
      </w:pPr>
      <w:bookmarkStart w:id="1165" w:name="ET_meetingbreak_199"/>
      <w:r w:rsidRPr="00D02DDC">
        <w:rPr>
          <w:rStyle w:val="TagStyle"/>
          <w:rtl/>
        </w:rPr>
        <w:t xml:space="preserve">&lt;&lt; הפסקה &gt;&gt; </w:t>
      </w:r>
      <w:r>
        <w:rPr>
          <w:rtl/>
        </w:rPr>
        <w:t>(</w:t>
      </w:r>
      <w:r w:rsidRPr="00D02DDC">
        <w:rPr>
          <w:b/>
          <w:bCs/>
          <w:rtl/>
        </w:rPr>
        <w:t xml:space="preserve">הישיבה נפסקה בשעה 18:10 </w:t>
      </w:r>
      <w:proofErr w:type="spellStart"/>
      <w:r w:rsidRPr="00D02DDC">
        <w:rPr>
          <w:b/>
          <w:bCs/>
          <w:rtl/>
        </w:rPr>
        <w:t>ונתחדשה</w:t>
      </w:r>
      <w:proofErr w:type="spellEnd"/>
      <w:r w:rsidRPr="00D02DDC">
        <w:rPr>
          <w:b/>
          <w:bCs/>
          <w:rtl/>
        </w:rPr>
        <w:t xml:space="preserve"> בשעה 18:15.)</w:t>
      </w:r>
      <w:r w:rsidRPr="00D02DDC">
        <w:rPr>
          <w:rStyle w:val="TagStyle"/>
          <w:rtl/>
        </w:rPr>
        <w:t xml:space="preserve"> &lt;&lt; הפסקה &gt;&gt;</w:t>
      </w:r>
      <w:bookmarkEnd w:id="1165"/>
    </w:p>
    <w:p w14:paraId="62A8C65A" w14:textId="77777777" w:rsidR="00D02DDC" w:rsidRDefault="00D02DDC" w:rsidP="00D02DDC">
      <w:pPr>
        <w:ind w:firstLine="0"/>
        <w:rPr>
          <w:rtl/>
        </w:rPr>
      </w:pPr>
    </w:p>
    <w:p w14:paraId="57784BCD" w14:textId="77777777" w:rsidR="00C94B54" w:rsidRDefault="00C94B54" w:rsidP="00C94B54">
      <w:pPr>
        <w:ind w:firstLine="0"/>
        <w:rPr>
          <w:rtl/>
        </w:rPr>
      </w:pPr>
      <w:bookmarkStart w:id="1166" w:name="_ETM_Q1_5150"/>
      <w:bookmarkStart w:id="1167" w:name="_ETM_Q1_5400"/>
      <w:bookmarkStart w:id="1168" w:name="_ETM_Q1_5651"/>
      <w:bookmarkStart w:id="1169" w:name="ET_speaker_נועה_ברודסקי_לוי_188"/>
      <w:bookmarkEnd w:id="1166"/>
      <w:bookmarkEnd w:id="1167"/>
      <w:bookmarkEnd w:id="1168"/>
      <w:r w:rsidRPr="00C94B54">
        <w:rPr>
          <w:rStyle w:val="TagStyle"/>
          <w:rtl/>
        </w:rPr>
        <w:t xml:space="preserve"> &lt;&lt; דובר &gt;&gt; </w:t>
      </w:r>
      <w:r w:rsidRPr="00C94B54">
        <w:rPr>
          <w:u w:val="single"/>
          <w:rtl/>
        </w:rPr>
        <w:t>נועה ברודסקי לוי:</w:t>
      </w:r>
      <w:r w:rsidRPr="00C94B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9"/>
    </w:p>
    <w:p w14:paraId="3D00D655" w14:textId="77777777" w:rsidR="00C94B54" w:rsidRDefault="00C94B54" w:rsidP="00C94B54">
      <w:pPr>
        <w:ind w:firstLine="0"/>
        <w:rPr>
          <w:rtl/>
        </w:rPr>
      </w:pPr>
    </w:p>
    <w:p w14:paraId="642B5311" w14:textId="77777777" w:rsidR="008B15B3" w:rsidRDefault="00D57E30" w:rsidP="00C94B54">
      <w:pPr>
        <w:rPr>
          <w:rtl/>
        </w:rPr>
      </w:pPr>
      <w:r>
        <w:rPr>
          <w:rFonts w:hint="cs"/>
          <w:rtl/>
        </w:rPr>
        <w:t xml:space="preserve">רק לוודא, </w:t>
      </w:r>
      <w:r w:rsidR="00C94B54">
        <w:rPr>
          <w:rFonts w:hint="cs"/>
          <w:rtl/>
        </w:rPr>
        <w:t>זו ה</w:t>
      </w:r>
      <w:r>
        <w:rPr>
          <w:rFonts w:hint="cs"/>
          <w:rtl/>
        </w:rPr>
        <w:t xml:space="preserve">רשימה </w:t>
      </w:r>
      <w:r w:rsidR="00C94B54">
        <w:rPr>
          <w:rFonts w:hint="cs"/>
          <w:rtl/>
        </w:rPr>
        <w:t>שהייתה למעשה בהכרזה</w:t>
      </w:r>
      <w:r w:rsidR="008B15B3">
        <w:rPr>
          <w:rFonts w:hint="cs"/>
          <w:rtl/>
        </w:rPr>
        <w:t xml:space="preserve"> הקודמת?</w:t>
      </w:r>
    </w:p>
    <w:p w14:paraId="6D1EAB5C" w14:textId="77777777" w:rsidR="00D57E30" w:rsidRDefault="00D57E30" w:rsidP="00D57E30">
      <w:pPr>
        <w:ind w:firstLine="0"/>
        <w:rPr>
          <w:rtl/>
        </w:rPr>
      </w:pPr>
    </w:p>
    <w:p w14:paraId="4CA0CFBF" w14:textId="77777777" w:rsidR="00D57E30" w:rsidRDefault="00D57E30" w:rsidP="00D57E30">
      <w:pPr>
        <w:ind w:firstLine="0"/>
        <w:rPr>
          <w:rtl/>
        </w:rPr>
      </w:pPr>
      <w:bookmarkStart w:id="1170" w:name="ET_yor_6157_189"/>
      <w:r w:rsidRPr="00D57E30">
        <w:rPr>
          <w:rStyle w:val="TagStyle"/>
          <w:rtl/>
        </w:rPr>
        <w:t xml:space="preserve"> &lt;&lt; יור &gt;&gt; </w:t>
      </w:r>
      <w:r w:rsidRPr="00D57E30">
        <w:rPr>
          <w:u w:val="single"/>
          <w:rtl/>
        </w:rPr>
        <w:t xml:space="preserve">היו"ר שמחה </w:t>
      </w:r>
      <w:proofErr w:type="spellStart"/>
      <w:r w:rsidRPr="00D57E30">
        <w:rPr>
          <w:u w:val="single"/>
          <w:rtl/>
        </w:rPr>
        <w:t>רוטמן</w:t>
      </w:r>
      <w:proofErr w:type="spellEnd"/>
      <w:r w:rsidRPr="00D57E30">
        <w:rPr>
          <w:u w:val="single"/>
          <w:rtl/>
        </w:rPr>
        <w:t>:</w:t>
      </w:r>
      <w:r w:rsidRPr="00D57E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0"/>
    </w:p>
    <w:p w14:paraId="504EBECF" w14:textId="77777777" w:rsidR="00D57E30" w:rsidRDefault="00D57E30" w:rsidP="00D57E30">
      <w:pPr>
        <w:ind w:firstLine="0"/>
        <w:rPr>
          <w:rtl/>
        </w:rPr>
      </w:pPr>
    </w:p>
    <w:p w14:paraId="77FADEAB" w14:textId="77777777" w:rsidR="008B15B3" w:rsidRDefault="008B15B3" w:rsidP="00D57E30">
      <w:pPr>
        <w:rPr>
          <w:rtl/>
        </w:rPr>
      </w:pPr>
      <w:r>
        <w:rPr>
          <w:rFonts w:hint="cs"/>
          <w:rtl/>
        </w:rPr>
        <w:t>כ</w:t>
      </w:r>
      <w:bookmarkStart w:id="1171" w:name="_ETM_Q1_19900"/>
      <w:bookmarkEnd w:id="1171"/>
      <w:r>
        <w:rPr>
          <w:rFonts w:hint="cs"/>
          <w:rtl/>
        </w:rPr>
        <w:t>ן</w:t>
      </w:r>
      <w:r w:rsidR="00D57E30">
        <w:rPr>
          <w:rFonts w:hint="cs"/>
          <w:rtl/>
        </w:rPr>
        <w:t>.</w:t>
      </w:r>
    </w:p>
    <w:p w14:paraId="6E3D2D4B" w14:textId="77777777" w:rsidR="00D57E30" w:rsidRDefault="00D57E30" w:rsidP="00D57E30">
      <w:pPr>
        <w:ind w:firstLine="0"/>
        <w:rPr>
          <w:rtl/>
        </w:rPr>
      </w:pPr>
      <w:bookmarkStart w:id="1172" w:name="_ETM_Q1_21650"/>
      <w:bookmarkEnd w:id="1172"/>
    </w:p>
    <w:p w14:paraId="3BFF9B18" w14:textId="77777777" w:rsidR="00D57E30" w:rsidRDefault="00D57E30" w:rsidP="00D57E30">
      <w:pPr>
        <w:ind w:firstLine="0"/>
        <w:rPr>
          <w:rtl/>
        </w:rPr>
      </w:pPr>
      <w:bookmarkStart w:id="1173" w:name="ET_speaker_איל_קופמן_190"/>
      <w:r w:rsidRPr="00D57E30">
        <w:rPr>
          <w:rStyle w:val="TagStyle"/>
          <w:rtl/>
        </w:rPr>
        <w:t xml:space="preserve"> &lt;&lt; דובר &gt;&gt; </w:t>
      </w:r>
      <w:r w:rsidRPr="00D57E30">
        <w:rPr>
          <w:u w:val="single"/>
          <w:rtl/>
        </w:rPr>
        <w:t xml:space="preserve">איל </w:t>
      </w:r>
      <w:proofErr w:type="spellStart"/>
      <w:r w:rsidRPr="00D57E30">
        <w:rPr>
          <w:u w:val="single"/>
          <w:rtl/>
        </w:rPr>
        <w:t>קופמן</w:t>
      </w:r>
      <w:proofErr w:type="spellEnd"/>
      <w:r w:rsidRPr="00D57E30">
        <w:rPr>
          <w:u w:val="single"/>
          <w:rtl/>
        </w:rPr>
        <w:t>:</w:t>
      </w:r>
      <w:r w:rsidRPr="00D57E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"/>
    </w:p>
    <w:p w14:paraId="57EDC381" w14:textId="77777777" w:rsidR="00D57E30" w:rsidRDefault="00D57E30" w:rsidP="00D57E30">
      <w:pPr>
        <w:ind w:firstLine="0"/>
        <w:rPr>
          <w:rtl/>
        </w:rPr>
      </w:pPr>
    </w:p>
    <w:p w14:paraId="57721942" w14:textId="77777777" w:rsidR="008B15B3" w:rsidRDefault="00350AEF" w:rsidP="00D57E30">
      <w:pPr>
        <w:rPr>
          <w:rtl/>
        </w:rPr>
      </w:pPr>
      <w:r>
        <w:rPr>
          <w:rFonts w:hint="cs"/>
          <w:rtl/>
        </w:rPr>
        <w:t xml:space="preserve">לא בטוח, </w:t>
      </w:r>
      <w:r w:rsidR="00D57E30">
        <w:rPr>
          <w:rFonts w:hint="cs"/>
          <w:rtl/>
        </w:rPr>
        <w:t xml:space="preserve">כי </w:t>
      </w:r>
      <w:r w:rsidR="008B15B3">
        <w:rPr>
          <w:rFonts w:hint="cs"/>
          <w:rtl/>
        </w:rPr>
        <w:t>לא אמ</w:t>
      </w:r>
      <w:bookmarkStart w:id="1174" w:name="_ETM_Q1_22151"/>
      <w:bookmarkEnd w:id="1174"/>
      <w:r w:rsidR="00D57E30">
        <w:rPr>
          <w:rFonts w:hint="cs"/>
          <w:rtl/>
        </w:rPr>
        <w:t>רו שזה היה בהכרזה הקודמת.</w:t>
      </w:r>
    </w:p>
    <w:p w14:paraId="2005BD0A" w14:textId="77777777" w:rsidR="00350AEF" w:rsidRDefault="00350AEF" w:rsidP="00350AEF">
      <w:pPr>
        <w:ind w:firstLine="0"/>
        <w:rPr>
          <w:rtl/>
        </w:rPr>
      </w:pPr>
    </w:p>
    <w:p w14:paraId="1731F5F6" w14:textId="77777777" w:rsidR="00350AEF" w:rsidRDefault="00350AEF" w:rsidP="00350AEF">
      <w:pPr>
        <w:ind w:firstLine="0"/>
        <w:rPr>
          <w:rtl/>
        </w:rPr>
      </w:pPr>
      <w:bookmarkStart w:id="1175" w:name="ET_yor_6157_191"/>
      <w:r w:rsidRPr="00350AEF">
        <w:rPr>
          <w:rStyle w:val="TagStyle"/>
          <w:rtl/>
        </w:rPr>
        <w:t xml:space="preserve"> &lt;&lt; יור &gt;&gt; </w:t>
      </w:r>
      <w:r w:rsidRPr="00350AEF">
        <w:rPr>
          <w:u w:val="single"/>
          <w:rtl/>
        </w:rPr>
        <w:t xml:space="preserve">היו"ר שמחה </w:t>
      </w:r>
      <w:proofErr w:type="spellStart"/>
      <w:r w:rsidRPr="00350AEF">
        <w:rPr>
          <w:u w:val="single"/>
          <w:rtl/>
        </w:rPr>
        <w:t>רוטמן</w:t>
      </w:r>
      <w:proofErr w:type="spellEnd"/>
      <w:r w:rsidRPr="00350AEF">
        <w:rPr>
          <w:u w:val="single"/>
          <w:rtl/>
        </w:rPr>
        <w:t>:</w:t>
      </w:r>
      <w:r w:rsidRPr="00350A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5"/>
    </w:p>
    <w:p w14:paraId="72B5A339" w14:textId="77777777" w:rsidR="00350AEF" w:rsidRDefault="00350AEF" w:rsidP="00350AEF">
      <w:pPr>
        <w:ind w:firstLine="0"/>
        <w:rPr>
          <w:rtl/>
        </w:rPr>
      </w:pPr>
    </w:p>
    <w:p w14:paraId="3D43BF23" w14:textId="77777777" w:rsidR="00350AEF" w:rsidRDefault="0092772A" w:rsidP="00350AEF">
      <w:pPr>
        <w:rPr>
          <w:rtl/>
        </w:rPr>
      </w:pPr>
      <w:r>
        <w:rPr>
          <w:rFonts w:hint="cs"/>
          <w:rtl/>
        </w:rPr>
        <w:t xml:space="preserve">שבנו, </w:t>
      </w:r>
      <w:r w:rsidR="00350AEF">
        <w:rPr>
          <w:rFonts w:hint="cs"/>
          <w:rtl/>
        </w:rPr>
        <w:t>כן.</w:t>
      </w:r>
    </w:p>
    <w:p w14:paraId="6B087E40" w14:textId="77777777" w:rsidR="006A7399" w:rsidRDefault="006A7399" w:rsidP="006A7399">
      <w:pPr>
        <w:ind w:firstLine="0"/>
        <w:rPr>
          <w:rtl/>
        </w:rPr>
      </w:pPr>
    </w:p>
    <w:p w14:paraId="3FE0439A" w14:textId="77777777" w:rsidR="006A7399" w:rsidRDefault="006A7399" w:rsidP="006A7399">
      <w:pPr>
        <w:ind w:firstLine="0"/>
        <w:rPr>
          <w:rtl/>
        </w:rPr>
      </w:pPr>
      <w:bookmarkStart w:id="1176" w:name="ET_speaker_יפעת_רווה_204"/>
      <w:r w:rsidRPr="006A7399">
        <w:rPr>
          <w:rStyle w:val="TagStyle"/>
          <w:rtl/>
        </w:rPr>
        <w:t xml:space="preserve"> &lt;&lt; דובר &gt;&gt; </w:t>
      </w:r>
      <w:r w:rsidRPr="006A7399">
        <w:rPr>
          <w:u w:val="single"/>
          <w:rtl/>
        </w:rPr>
        <w:t>יפעת רווה:</w:t>
      </w:r>
      <w:r w:rsidRPr="006A73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6"/>
    </w:p>
    <w:p w14:paraId="198E4995" w14:textId="77777777" w:rsidR="006A7399" w:rsidRDefault="006A7399" w:rsidP="006A7399">
      <w:pPr>
        <w:ind w:firstLine="0"/>
        <w:rPr>
          <w:rtl/>
        </w:rPr>
      </w:pPr>
    </w:p>
    <w:p w14:paraId="02A99C6B" w14:textId="77777777" w:rsidR="00350AEF" w:rsidRDefault="006A7399" w:rsidP="006A7399">
      <w:pPr>
        <w:rPr>
          <w:rtl/>
        </w:rPr>
      </w:pPr>
      <w:r>
        <w:rPr>
          <w:rFonts w:hint="cs"/>
          <w:rtl/>
        </w:rPr>
        <w:t xml:space="preserve">לא, </w:t>
      </w:r>
      <w:r w:rsidR="00350AEF">
        <w:rPr>
          <w:rFonts w:hint="cs"/>
          <w:rtl/>
        </w:rPr>
        <w:t>החלק</w:t>
      </w:r>
      <w:r w:rsidR="000A5208">
        <w:rPr>
          <w:rFonts w:hint="cs"/>
          <w:rtl/>
        </w:rPr>
        <w:t xml:space="preserve"> הזה.</w:t>
      </w:r>
    </w:p>
    <w:p w14:paraId="3FE26CB1" w14:textId="77777777" w:rsidR="000A5208" w:rsidRDefault="000A5208" w:rsidP="000A5208">
      <w:pPr>
        <w:ind w:firstLine="0"/>
        <w:rPr>
          <w:rtl/>
        </w:rPr>
      </w:pPr>
      <w:bookmarkStart w:id="1177" w:name="_ETM_Q1_24650"/>
      <w:bookmarkStart w:id="1178" w:name="_ETM_Q1_24900"/>
      <w:bookmarkEnd w:id="1177"/>
      <w:bookmarkEnd w:id="1178"/>
    </w:p>
    <w:p w14:paraId="6C70A881" w14:textId="77777777" w:rsidR="000A5208" w:rsidRDefault="000A5208" w:rsidP="000A5208">
      <w:pPr>
        <w:ind w:firstLine="0"/>
        <w:rPr>
          <w:rtl/>
        </w:rPr>
      </w:pPr>
      <w:bookmarkStart w:id="1179" w:name="ET_yor_6157_193"/>
      <w:r w:rsidRPr="000A5208">
        <w:rPr>
          <w:rStyle w:val="TagStyle"/>
          <w:rtl/>
        </w:rPr>
        <w:t xml:space="preserve"> &lt;&lt; יור &gt;&gt; </w:t>
      </w:r>
      <w:r w:rsidRPr="000A5208">
        <w:rPr>
          <w:u w:val="single"/>
          <w:rtl/>
        </w:rPr>
        <w:t xml:space="preserve">היו"ר שמחה </w:t>
      </w:r>
      <w:proofErr w:type="spellStart"/>
      <w:r w:rsidRPr="000A5208">
        <w:rPr>
          <w:u w:val="single"/>
          <w:rtl/>
        </w:rPr>
        <w:t>רוטמן</w:t>
      </w:r>
      <w:proofErr w:type="spellEnd"/>
      <w:r w:rsidRPr="000A5208">
        <w:rPr>
          <w:u w:val="single"/>
          <w:rtl/>
        </w:rPr>
        <w:t>:</w:t>
      </w:r>
      <w:r w:rsidRPr="000A52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9"/>
    </w:p>
    <w:p w14:paraId="38FD446A" w14:textId="77777777" w:rsidR="000A5208" w:rsidRDefault="000A5208" w:rsidP="000A5208">
      <w:pPr>
        <w:ind w:firstLine="0"/>
        <w:rPr>
          <w:rtl/>
        </w:rPr>
      </w:pPr>
    </w:p>
    <w:p w14:paraId="6736718B" w14:textId="77777777" w:rsidR="0092772A" w:rsidRDefault="008B15B3" w:rsidP="000A5208">
      <w:pPr>
        <w:rPr>
          <w:rtl/>
        </w:rPr>
      </w:pPr>
      <w:r>
        <w:rPr>
          <w:rFonts w:hint="cs"/>
          <w:rtl/>
        </w:rPr>
        <w:t>שבנו. רשימת האזורים היא כמו בהכרז</w:t>
      </w:r>
      <w:bookmarkStart w:id="1180" w:name="_ETM_Q1_27900"/>
      <w:bookmarkEnd w:id="1180"/>
      <w:r w:rsidR="0092772A">
        <w:rPr>
          <w:rFonts w:hint="cs"/>
          <w:rtl/>
        </w:rPr>
        <w:t>ה הקודמת.</w:t>
      </w:r>
    </w:p>
    <w:p w14:paraId="2EAED5F0" w14:textId="77777777" w:rsidR="0092772A" w:rsidRDefault="0092772A" w:rsidP="0092772A">
      <w:pPr>
        <w:ind w:firstLine="0"/>
        <w:rPr>
          <w:rtl/>
        </w:rPr>
      </w:pPr>
    </w:p>
    <w:p w14:paraId="04521602" w14:textId="77777777" w:rsidR="0092772A" w:rsidRDefault="0092772A" w:rsidP="0092772A">
      <w:pPr>
        <w:ind w:firstLine="0"/>
        <w:rPr>
          <w:rtl/>
        </w:rPr>
      </w:pPr>
      <w:bookmarkStart w:id="1181" w:name="ET_speaker_אביב_ישראלי_194"/>
      <w:r w:rsidRPr="0092772A">
        <w:rPr>
          <w:rStyle w:val="TagStyle"/>
          <w:rtl/>
        </w:rPr>
        <w:t xml:space="preserve"> &lt;&lt; דובר &gt;&gt; </w:t>
      </w:r>
      <w:r w:rsidRPr="0092772A">
        <w:rPr>
          <w:u w:val="single"/>
          <w:rtl/>
        </w:rPr>
        <w:t>אביב ישראלי:</w:t>
      </w:r>
      <w:r w:rsidRPr="009277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"/>
    </w:p>
    <w:p w14:paraId="5C22F895" w14:textId="77777777" w:rsidR="0092772A" w:rsidRDefault="0092772A" w:rsidP="0092772A">
      <w:pPr>
        <w:ind w:firstLine="0"/>
        <w:rPr>
          <w:rtl/>
        </w:rPr>
      </w:pPr>
    </w:p>
    <w:p w14:paraId="44A74C43" w14:textId="77777777" w:rsidR="0092772A" w:rsidRDefault="0092772A" w:rsidP="0092772A">
      <w:pPr>
        <w:rPr>
          <w:rtl/>
        </w:rPr>
      </w:pPr>
      <w:r>
        <w:rPr>
          <w:rFonts w:hint="cs"/>
          <w:rtl/>
        </w:rPr>
        <w:t>נכון.</w:t>
      </w:r>
    </w:p>
    <w:p w14:paraId="612581E7" w14:textId="77777777" w:rsidR="00131DDB" w:rsidRDefault="00131DDB" w:rsidP="00131DDB">
      <w:pPr>
        <w:ind w:firstLine="0"/>
        <w:rPr>
          <w:rtl/>
        </w:rPr>
      </w:pPr>
    </w:p>
    <w:p w14:paraId="76F55368" w14:textId="77777777" w:rsidR="00131DDB" w:rsidRDefault="00131DDB" w:rsidP="00131DDB">
      <w:pPr>
        <w:ind w:firstLine="0"/>
        <w:rPr>
          <w:rtl/>
        </w:rPr>
      </w:pPr>
      <w:bookmarkStart w:id="1182" w:name="ET_yor_6157_208"/>
      <w:r w:rsidRPr="00131DDB">
        <w:rPr>
          <w:rStyle w:val="TagStyle"/>
          <w:rtl/>
        </w:rPr>
        <w:t xml:space="preserve"> &lt;&lt; יור &gt;&gt; </w:t>
      </w:r>
      <w:r w:rsidRPr="00131DDB">
        <w:rPr>
          <w:u w:val="single"/>
          <w:rtl/>
        </w:rPr>
        <w:t xml:space="preserve">היו"ר שמחה </w:t>
      </w:r>
      <w:proofErr w:type="spellStart"/>
      <w:r w:rsidRPr="00131DDB">
        <w:rPr>
          <w:u w:val="single"/>
          <w:rtl/>
        </w:rPr>
        <w:t>רוטמן</w:t>
      </w:r>
      <w:proofErr w:type="spellEnd"/>
      <w:r w:rsidRPr="00131DDB">
        <w:rPr>
          <w:u w:val="single"/>
          <w:rtl/>
        </w:rPr>
        <w:t>:</w:t>
      </w:r>
      <w:r w:rsidRPr="00131D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2"/>
    </w:p>
    <w:p w14:paraId="3C8DAA7A" w14:textId="77777777" w:rsidR="00131DDB" w:rsidRDefault="00131DDB" w:rsidP="00131DDB">
      <w:pPr>
        <w:ind w:firstLine="0"/>
        <w:rPr>
          <w:rtl/>
        </w:rPr>
      </w:pPr>
    </w:p>
    <w:p w14:paraId="21D1E12A" w14:textId="77777777" w:rsidR="000050D9" w:rsidRDefault="008B15B3" w:rsidP="00131DDB">
      <w:pPr>
        <w:rPr>
          <w:rtl/>
        </w:rPr>
      </w:pPr>
      <w:r>
        <w:rPr>
          <w:rFonts w:hint="cs"/>
          <w:rtl/>
        </w:rPr>
        <w:t xml:space="preserve">שבנו מהפסקותינו השונות ובעקבות השיח שהתקיים כאן בוועדה ומחוצה </w:t>
      </w:r>
      <w:bookmarkStart w:id="1183" w:name="_ETM_Q1_39401"/>
      <w:bookmarkEnd w:id="1183"/>
      <w:r>
        <w:rPr>
          <w:rFonts w:hint="cs"/>
          <w:rtl/>
        </w:rPr>
        <w:t>לה, אז הוחלט על ידי שר המשפטים לאשר את רשימת הא</w:t>
      </w:r>
      <w:bookmarkStart w:id="1184" w:name="_ETM_Q1_46150"/>
      <w:bookmarkEnd w:id="1184"/>
      <w:r>
        <w:rPr>
          <w:rFonts w:hint="cs"/>
          <w:rtl/>
        </w:rPr>
        <w:t>זורים כפי שהתבקש גם בפעם הקודמת וכפי הומלץ גם על ידי</w:t>
      </w:r>
      <w:bookmarkStart w:id="1185" w:name="_ETM_Q1_52151"/>
      <w:bookmarkEnd w:id="1185"/>
      <w:r>
        <w:rPr>
          <w:rFonts w:hint="cs"/>
          <w:rtl/>
        </w:rPr>
        <w:t xml:space="preserve"> השר לביטחון לאומי וגורמי הביטחון הרלוונטיים. אני אומר</w:t>
      </w:r>
      <w:bookmarkStart w:id="1186" w:name="_ETM_Q1_59151"/>
      <w:bookmarkEnd w:id="1186"/>
      <w:r>
        <w:rPr>
          <w:rFonts w:hint="cs"/>
          <w:rtl/>
        </w:rPr>
        <w:t xml:space="preserve"> כאן את מה שאמרתי גם בשיחתי עם השר וגם</w:t>
      </w:r>
      <w:bookmarkStart w:id="1187" w:name="_ETM_Q1_63401"/>
      <w:bookmarkEnd w:id="1187"/>
      <w:r w:rsidR="0092772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מדגיש את מה שאמרתי קודם. כמובן ששיקול הדעת גם של המשרד </w:t>
      </w:r>
      <w:bookmarkStart w:id="1188" w:name="_ETM_Q1_68900"/>
      <w:bookmarkEnd w:id="1188"/>
      <w:r>
        <w:rPr>
          <w:rFonts w:hint="cs"/>
          <w:rtl/>
        </w:rPr>
        <w:t>לביטחון לאומי, משרד המשפטים, סמוך ובטוח</w:t>
      </w:r>
      <w:r w:rsidR="000050D9">
        <w:rPr>
          <w:rFonts w:hint="cs"/>
          <w:rtl/>
        </w:rPr>
        <w:t xml:space="preserve"> שתפעילו את שיקול הדעת.</w:t>
      </w:r>
    </w:p>
    <w:p w14:paraId="0BB7CFBE" w14:textId="77777777" w:rsidR="000050D9" w:rsidRDefault="000050D9" w:rsidP="000A5208">
      <w:pPr>
        <w:rPr>
          <w:rtl/>
        </w:rPr>
      </w:pPr>
    </w:p>
    <w:p w14:paraId="25A96A71" w14:textId="77777777" w:rsidR="007A3E5B" w:rsidRDefault="007A3E5B" w:rsidP="007A3E5B">
      <w:pPr>
        <w:rPr>
          <w:rtl/>
        </w:rPr>
      </w:pPr>
      <w:r>
        <w:rPr>
          <w:rFonts w:hint="cs"/>
          <w:rtl/>
        </w:rPr>
        <w:t>אם במהלך התקופה ש</w:t>
      </w:r>
      <w:r w:rsidR="00200D94">
        <w:rPr>
          <w:rFonts w:hint="cs"/>
          <w:rtl/>
        </w:rPr>
        <w:t xml:space="preserve">עד </w:t>
      </w:r>
      <w:r>
        <w:rPr>
          <w:rFonts w:hint="cs"/>
          <w:rtl/>
        </w:rPr>
        <w:t>ל</w:t>
      </w:r>
      <w:r w:rsidR="00200D94">
        <w:rPr>
          <w:rFonts w:hint="cs"/>
          <w:rtl/>
        </w:rPr>
        <w:t>סיום ההכרזה מ</w:t>
      </w:r>
      <w:bookmarkStart w:id="1189" w:name="_ETM_Q1_77901"/>
      <w:bookmarkEnd w:id="1189"/>
      <w:r w:rsidR="00200D94">
        <w:rPr>
          <w:rFonts w:hint="cs"/>
          <w:rtl/>
        </w:rPr>
        <w:t>חר, מחרתיים, יתברר שאזורים מסוימים שבתוך ההכרזה, אין בהם צ</w:t>
      </w:r>
      <w:bookmarkStart w:id="1190" w:name="_ETM_Q1_83901"/>
      <w:bookmarkEnd w:id="1190"/>
      <w:r w:rsidR="00200D94">
        <w:rPr>
          <w:rFonts w:hint="cs"/>
          <w:rtl/>
        </w:rPr>
        <w:t>ור</w:t>
      </w:r>
      <w:r>
        <w:rPr>
          <w:rFonts w:hint="cs"/>
          <w:rtl/>
        </w:rPr>
        <w:t>ך ביטחוני</w:t>
      </w:r>
      <w:r w:rsidR="00200D94">
        <w:rPr>
          <w:rFonts w:hint="cs"/>
          <w:rtl/>
        </w:rPr>
        <w:t xml:space="preserve"> אז הדלת פתוחה בפניכם לבטל, אתם לא צריכים לבו</w:t>
      </w:r>
      <w:bookmarkStart w:id="1191" w:name="_ETM_Q1_90150"/>
      <w:bookmarkEnd w:id="1191"/>
      <w:r w:rsidR="00200D94">
        <w:rPr>
          <w:rFonts w:hint="cs"/>
          <w:rtl/>
        </w:rPr>
        <w:t>א לוועדה בשביל לעשות את זה. תוכלו להפעיל את שיקול הד</w:t>
      </w:r>
      <w:bookmarkStart w:id="1192" w:name="_ETM_Q1_96400"/>
      <w:bookmarkEnd w:id="1192"/>
      <w:r w:rsidR="00200D94">
        <w:rPr>
          <w:rFonts w:hint="cs"/>
          <w:rtl/>
        </w:rPr>
        <w:t xml:space="preserve">עת הזה, </w:t>
      </w:r>
      <w:r>
        <w:rPr>
          <w:rFonts w:hint="cs"/>
          <w:rtl/>
        </w:rPr>
        <w:t xml:space="preserve">זה כפי שנאמר גם בתחילת הדיון </w:t>
      </w:r>
      <w:r w:rsidR="00200D94">
        <w:rPr>
          <w:rFonts w:hint="cs"/>
          <w:rtl/>
        </w:rPr>
        <w:t>אבל אני סברתי וכך אני</w:t>
      </w:r>
      <w:bookmarkStart w:id="1193" w:name="_ETM_Q1_100151"/>
      <w:bookmarkEnd w:id="1193"/>
      <w:r w:rsidR="00200D94">
        <w:rPr>
          <w:rFonts w:hint="cs"/>
          <w:rtl/>
        </w:rPr>
        <w:t xml:space="preserve"> שמח שגם השר הסכים עם עמדתי</w:t>
      </w:r>
      <w:r>
        <w:rPr>
          <w:rFonts w:hint="cs"/>
          <w:rtl/>
        </w:rPr>
        <w:t>,</w:t>
      </w:r>
      <w:r w:rsidR="007D749B">
        <w:rPr>
          <w:rFonts w:hint="cs"/>
          <w:rtl/>
        </w:rPr>
        <w:t xml:space="preserve"> ש</w:t>
      </w:r>
      <w:bookmarkStart w:id="1194" w:name="_ETM_Q1_101900"/>
      <w:bookmarkEnd w:id="1194"/>
      <w:r w:rsidR="007D749B">
        <w:rPr>
          <w:rFonts w:hint="cs"/>
          <w:rtl/>
        </w:rPr>
        <w:t xml:space="preserve">ביום שבו חלק מהאזורים המדוברים תווכו גם אחרי שיצאו ההנחיות פיקוד העורף, אני לא </w:t>
      </w:r>
      <w:bookmarkStart w:id="1195" w:name="_ETM_Q1_111150"/>
      <w:bookmarkEnd w:id="1195"/>
      <w:r w:rsidR="007D749B">
        <w:rPr>
          <w:rFonts w:hint="cs"/>
          <w:rtl/>
        </w:rPr>
        <w:t>חשבתי שזה מן דבר נכון להוריד אותם ואני כמובן מקווה שה</w:t>
      </w:r>
      <w:r>
        <w:rPr>
          <w:rFonts w:hint="cs"/>
          <w:rtl/>
        </w:rPr>
        <w:t>מ</w:t>
      </w:r>
      <w:r w:rsidR="007D749B">
        <w:rPr>
          <w:rFonts w:hint="cs"/>
          <w:rtl/>
        </w:rPr>
        <w:t>צב הביטחוני גם ב</w:t>
      </w:r>
      <w:bookmarkStart w:id="1196" w:name="_ETM_Q1_117901"/>
      <w:bookmarkEnd w:id="1196"/>
      <w:r w:rsidR="007D749B">
        <w:rPr>
          <w:rFonts w:hint="cs"/>
          <w:rtl/>
        </w:rPr>
        <w:t xml:space="preserve">אזורים הללו וגם בכל מדינת ישראל </w:t>
      </w:r>
      <w:bookmarkStart w:id="1197" w:name="_ETM_Q1_121400"/>
      <w:bookmarkEnd w:id="1197"/>
      <w:r w:rsidR="007D749B">
        <w:rPr>
          <w:rFonts w:hint="cs"/>
          <w:rtl/>
        </w:rPr>
        <w:t>ישתפר עד כך שלא תחזרו אלינו ביום רביעי ולא נצט</w:t>
      </w:r>
      <w:bookmarkStart w:id="1198" w:name="_ETM_Q1_126901"/>
      <w:bookmarkEnd w:id="1198"/>
      <w:r w:rsidR="007D749B">
        <w:rPr>
          <w:rFonts w:hint="cs"/>
          <w:rtl/>
        </w:rPr>
        <w:t>רך עוד להאריך ו</w:t>
      </w:r>
      <w:r w:rsidR="000F3DB7">
        <w:rPr>
          <w:rFonts w:hint="cs"/>
          <w:rtl/>
        </w:rPr>
        <w:t>"</w:t>
      </w:r>
      <w:r w:rsidR="007D749B">
        <w:rPr>
          <w:rFonts w:hint="cs"/>
          <w:rtl/>
        </w:rPr>
        <w:t xml:space="preserve">גר זאב עם כבש ונמר עם גדי </w:t>
      </w:r>
      <w:proofErr w:type="spellStart"/>
      <w:r w:rsidR="007D749B">
        <w:rPr>
          <w:rFonts w:hint="cs"/>
          <w:rtl/>
        </w:rPr>
        <w:t>ירבץ</w:t>
      </w:r>
      <w:proofErr w:type="spellEnd"/>
      <w:r w:rsidR="000F3DB7">
        <w:rPr>
          <w:rFonts w:hint="cs"/>
          <w:rtl/>
        </w:rPr>
        <w:t>"</w:t>
      </w:r>
      <w:r w:rsidR="007D749B">
        <w:rPr>
          <w:rFonts w:hint="cs"/>
          <w:rtl/>
        </w:rPr>
        <w:t xml:space="preserve"> בעזר</w:t>
      </w:r>
      <w:bookmarkStart w:id="1199" w:name="_ETM_Q1_132900"/>
      <w:bookmarkEnd w:id="1199"/>
      <w:r>
        <w:rPr>
          <w:rFonts w:hint="cs"/>
          <w:rtl/>
        </w:rPr>
        <w:t xml:space="preserve">ת השם. </w:t>
      </w:r>
      <w:r w:rsidR="007D749B">
        <w:rPr>
          <w:rFonts w:hint="cs"/>
          <w:rtl/>
        </w:rPr>
        <w:t xml:space="preserve">אבל ככל שלא, אנחנו נפעיל את שיקול </w:t>
      </w:r>
      <w:bookmarkStart w:id="1200" w:name="_ETM_Q1_136401"/>
      <w:bookmarkEnd w:id="1200"/>
      <w:r w:rsidR="007D749B">
        <w:rPr>
          <w:rFonts w:hint="cs"/>
          <w:rtl/>
        </w:rPr>
        <w:t>הדעת הנ</w:t>
      </w:r>
      <w:r>
        <w:rPr>
          <w:rFonts w:hint="cs"/>
          <w:rtl/>
        </w:rPr>
        <w:t>דרש.</w:t>
      </w:r>
    </w:p>
    <w:p w14:paraId="6F65304A" w14:textId="77777777" w:rsidR="007A3E5B" w:rsidRDefault="007A3E5B" w:rsidP="007A3E5B">
      <w:pPr>
        <w:rPr>
          <w:rtl/>
        </w:rPr>
      </w:pPr>
    </w:p>
    <w:p w14:paraId="17FA6C6A" w14:textId="77777777" w:rsidR="008B15B3" w:rsidRDefault="007D749B" w:rsidP="007A3E5B">
      <w:pPr>
        <w:rPr>
          <w:rtl/>
        </w:rPr>
      </w:pPr>
      <w:r>
        <w:rPr>
          <w:rFonts w:hint="cs"/>
          <w:rtl/>
        </w:rPr>
        <w:t>רשמנו בפנינו</w:t>
      </w:r>
      <w:r w:rsidR="003031C0">
        <w:rPr>
          <w:rFonts w:hint="cs"/>
          <w:rtl/>
        </w:rPr>
        <w:t xml:space="preserve"> גם את ההערות על</w:t>
      </w:r>
      <w:bookmarkStart w:id="1201" w:name="_ETM_Q1_141900"/>
      <w:bookmarkEnd w:id="1201"/>
      <w:r w:rsidR="003031C0">
        <w:rPr>
          <w:rFonts w:hint="cs"/>
          <w:rtl/>
        </w:rPr>
        <w:t xml:space="preserve"> התקלות שהתרחשו בעניין</w:t>
      </w:r>
      <w:r w:rsidR="000F3DB7">
        <w:rPr>
          <w:rFonts w:hint="cs"/>
          <w:rtl/>
        </w:rPr>
        <w:t xml:space="preserve"> </w:t>
      </w:r>
      <w:proofErr w:type="spellStart"/>
      <w:r w:rsidR="000F3DB7">
        <w:rPr>
          <w:rFonts w:hint="cs"/>
        </w:rPr>
        <w:t>V</w:t>
      </w:r>
      <w:r w:rsidR="000F3DB7">
        <w:t>c</w:t>
      </w:r>
      <w:proofErr w:type="spellEnd"/>
      <w:r w:rsidR="000F3DB7">
        <w:rPr>
          <w:rFonts w:hint="cs"/>
          <w:rtl/>
        </w:rPr>
        <w:t xml:space="preserve"> ו</w:t>
      </w:r>
      <w:r w:rsidR="003031C0">
        <w:rPr>
          <w:rFonts w:hint="cs"/>
          <w:rtl/>
        </w:rPr>
        <w:t>ביקשנו את הבדיקה בנושא ואני סמוך ובטו</w:t>
      </w:r>
      <w:bookmarkStart w:id="1202" w:name="_ETM_Q1_149151"/>
      <w:bookmarkEnd w:id="1202"/>
      <w:r w:rsidR="003031C0">
        <w:rPr>
          <w:rFonts w:hint="cs"/>
          <w:rtl/>
        </w:rPr>
        <w:t>ח שככל שיהיה צורך</w:t>
      </w:r>
      <w:r w:rsidR="000F3DB7">
        <w:rPr>
          <w:rFonts w:hint="cs"/>
          <w:rtl/>
        </w:rPr>
        <w:t xml:space="preserve"> בהארכה נוספת אנחנו נקבל עדכון </w:t>
      </w:r>
      <w:bookmarkStart w:id="1203" w:name="_ETM_Q1_155904"/>
      <w:bookmarkEnd w:id="1203"/>
      <w:r w:rsidR="003031C0">
        <w:rPr>
          <w:rFonts w:hint="cs"/>
          <w:rtl/>
        </w:rPr>
        <w:t xml:space="preserve">בנושא </w:t>
      </w:r>
      <w:bookmarkStart w:id="1204" w:name="_ETM_Q1_152400"/>
      <w:bookmarkEnd w:id="1204"/>
      <w:r w:rsidR="003031C0">
        <w:rPr>
          <w:rFonts w:hint="cs"/>
          <w:rtl/>
        </w:rPr>
        <w:t>כשהבעיות נפתרו על הצד היותר טוב וחודדו הנהלים גם לגבי חיוניות המע</w:t>
      </w:r>
      <w:bookmarkStart w:id="1205" w:name="_ETM_Q1_158650"/>
      <w:bookmarkEnd w:id="1205"/>
      <w:r w:rsidR="003031C0">
        <w:rPr>
          <w:rFonts w:hint="cs"/>
          <w:rtl/>
        </w:rPr>
        <w:t>צר, גם לגבי אופן ניהול וקיום הדיונים. בבקשה</w:t>
      </w:r>
      <w:r w:rsidR="00B203A7">
        <w:rPr>
          <w:rFonts w:hint="cs"/>
          <w:rtl/>
        </w:rPr>
        <w:t xml:space="preserve"> גביר</w:t>
      </w:r>
      <w:bookmarkStart w:id="1206" w:name="_ETM_Q1_162901"/>
      <w:bookmarkEnd w:id="1206"/>
      <w:r w:rsidR="00B203A7">
        <w:rPr>
          <w:rFonts w:hint="cs"/>
          <w:rtl/>
        </w:rPr>
        <w:t>תי היועצת המשפטית, את רוצה להקריא לנו את ההכרזה?</w:t>
      </w:r>
    </w:p>
    <w:p w14:paraId="7D1DD6C7" w14:textId="77777777" w:rsidR="000F3DB7" w:rsidRDefault="000F3DB7" w:rsidP="000F3DB7">
      <w:pPr>
        <w:ind w:firstLine="0"/>
        <w:rPr>
          <w:rtl/>
        </w:rPr>
      </w:pPr>
      <w:bookmarkStart w:id="1207" w:name="_ETM_Q1_165401"/>
      <w:bookmarkStart w:id="1208" w:name="_ETM_Q1_165650"/>
      <w:bookmarkEnd w:id="1207"/>
      <w:bookmarkEnd w:id="1208"/>
    </w:p>
    <w:p w14:paraId="7CC579F0" w14:textId="77777777" w:rsidR="000F3DB7" w:rsidRDefault="000F3DB7" w:rsidP="000F3DB7">
      <w:pPr>
        <w:ind w:firstLine="0"/>
        <w:rPr>
          <w:rtl/>
        </w:rPr>
      </w:pPr>
      <w:bookmarkStart w:id="1209" w:name="ET_speaker_נועה_ברודסקי_לוי_195"/>
      <w:r w:rsidRPr="000F3DB7">
        <w:rPr>
          <w:rStyle w:val="TagStyle"/>
          <w:rtl/>
        </w:rPr>
        <w:t xml:space="preserve"> &lt;&lt; דובר &gt;&gt; </w:t>
      </w:r>
      <w:r w:rsidRPr="000F3DB7">
        <w:rPr>
          <w:u w:val="single"/>
          <w:rtl/>
        </w:rPr>
        <w:t>נועה ברודסקי לוי:</w:t>
      </w:r>
      <w:r w:rsidRPr="000F3D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9"/>
    </w:p>
    <w:p w14:paraId="3EE3F0E3" w14:textId="77777777" w:rsidR="000F3DB7" w:rsidRDefault="000F3DB7" w:rsidP="000F3DB7">
      <w:pPr>
        <w:ind w:firstLine="0"/>
        <w:rPr>
          <w:rtl/>
        </w:rPr>
      </w:pPr>
    </w:p>
    <w:tbl>
      <w:tblPr>
        <w:tblStyle w:val="afd"/>
        <w:bidiVisual/>
        <w:tblW w:w="0" w:type="auto"/>
        <w:tblInd w:w="-1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3"/>
        <w:gridCol w:w="558"/>
        <w:gridCol w:w="8224"/>
      </w:tblGrid>
      <w:tr w:rsidR="00645A0A" w:rsidRPr="008C53BB" w14:paraId="5C0352AE" w14:textId="77777777" w:rsidTr="008061BE">
        <w:tc>
          <w:tcPr>
            <w:tcW w:w="573" w:type="dxa"/>
          </w:tcPr>
          <w:p w14:paraId="499D0251" w14:textId="77777777" w:rsidR="00645A0A" w:rsidRDefault="00645A0A" w:rsidP="008C53BB">
            <w:pPr>
              <w:ind w:firstLine="0"/>
              <w:rPr>
                <w:rtl/>
              </w:rPr>
            </w:pPr>
          </w:p>
        </w:tc>
        <w:tc>
          <w:tcPr>
            <w:tcW w:w="558" w:type="dxa"/>
          </w:tcPr>
          <w:p w14:paraId="276EACB4" w14:textId="77777777" w:rsidR="00645A0A" w:rsidRDefault="00645A0A" w:rsidP="008C53BB">
            <w:pPr>
              <w:ind w:firstLine="0"/>
              <w:rPr>
                <w:rtl/>
              </w:rPr>
            </w:pPr>
          </w:p>
        </w:tc>
        <w:tc>
          <w:tcPr>
            <w:tcW w:w="8224" w:type="dxa"/>
          </w:tcPr>
          <w:p w14:paraId="5BE42F9C" w14:textId="77777777" w:rsidR="00645A0A" w:rsidRPr="00645A0A" w:rsidRDefault="00645A0A" w:rsidP="008C53BB">
            <w:pPr>
              <w:ind w:firstLine="0"/>
              <w:rPr>
                <w:b/>
                <w:bCs/>
                <w:rtl/>
              </w:rPr>
            </w:pPr>
            <w:r w:rsidRPr="00645A0A">
              <w:rPr>
                <w:rFonts w:hint="cs"/>
                <w:b/>
                <w:bCs/>
                <w:rtl/>
              </w:rPr>
              <w:t>הארכת הכרזה על הגבלה מלאה עם</w:t>
            </w:r>
            <w:bookmarkStart w:id="1210" w:name="_ETM_Q1_169650"/>
            <w:bookmarkEnd w:id="1210"/>
            <w:r w:rsidRPr="00645A0A">
              <w:rPr>
                <w:rFonts w:hint="cs"/>
                <w:b/>
                <w:bCs/>
                <w:rtl/>
              </w:rPr>
              <w:t xml:space="preserve"> קיום דיונים בנוכחות עצורים או אסירים הארכה (מס' 4) לפי חוק</w:t>
            </w:r>
            <w:bookmarkStart w:id="1211" w:name="_ETM_Q1_172900"/>
            <w:bookmarkEnd w:id="1211"/>
            <w:r w:rsidRPr="00645A0A">
              <w:rPr>
                <w:rFonts w:hint="cs"/>
                <w:b/>
                <w:bCs/>
                <w:rtl/>
              </w:rPr>
              <w:t xml:space="preserve"> קיום דיונים בהיוועדות חזותית בהשתתפות עצורים, אסירים </w:t>
            </w:r>
            <w:bookmarkStart w:id="1212" w:name="_ETM_Q1_174651"/>
            <w:bookmarkEnd w:id="1212"/>
            <w:r w:rsidRPr="00645A0A">
              <w:rPr>
                <w:rFonts w:hint="cs"/>
                <w:b/>
                <w:bCs/>
                <w:rtl/>
              </w:rPr>
              <w:t xml:space="preserve">וכלואים הוראת שעה חרבות ברזל </w:t>
            </w:r>
            <w:proofErr w:type="spellStart"/>
            <w:r w:rsidRPr="00645A0A">
              <w:rPr>
                <w:rFonts w:hint="cs"/>
                <w:b/>
                <w:bCs/>
                <w:rtl/>
              </w:rPr>
              <w:t>התשפ"ד</w:t>
            </w:r>
            <w:proofErr w:type="spellEnd"/>
            <w:r w:rsidRPr="00645A0A">
              <w:rPr>
                <w:rFonts w:hint="cs"/>
                <w:b/>
                <w:bCs/>
                <w:rtl/>
              </w:rPr>
              <w:t xml:space="preserve"> 2023</w:t>
            </w:r>
            <w:bookmarkStart w:id="1213" w:name="_ETM_Q1_187150"/>
            <w:bookmarkEnd w:id="1213"/>
            <w:r w:rsidRPr="00645A0A">
              <w:rPr>
                <w:rFonts w:hint="cs"/>
                <w:b/>
                <w:bCs/>
                <w:rtl/>
              </w:rPr>
              <w:t>.</w:t>
            </w:r>
          </w:p>
        </w:tc>
      </w:tr>
      <w:tr w:rsidR="00645A0A" w:rsidRPr="008C53BB" w14:paraId="1670581C" w14:textId="77777777" w:rsidTr="008061BE">
        <w:tc>
          <w:tcPr>
            <w:tcW w:w="573" w:type="dxa"/>
          </w:tcPr>
          <w:p w14:paraId="0687C358" w14:textId="77777777" w:rsidR="00645A0A" w:rsidRDefault="00645A0A" w:rsidP="008C53BB">
            <w:pPr>
              <w:ind w:firstLine="0"/>
              <w:rPr>
                <w:rtl/>
              </w:rPr>
            </w:pPr>
          </w:p>
        </w:tc>
        <w:tc>
          <w:tcPr>
            <w:tcW w:w="558" w:type="dxa"/>
          </w:tcPr>
          <w:p w14:paraId="215DAA30" w14:textId="77777777" w:rsidR="00645A0A" w:rsidRDefault="00645A0A" w:rsidP="008C53BB">
            <w:pPr>
              <w:ind w:firstLine="0"/>
              <w:rPr>
                <w:rtl/>
              </w:rPr>
            </w:pPr>
          </w:p>
        </w:tc>
        <w:tc>
          <w:tcPr>
            <w:tcW w:w="8224" w:type="dxa"/>
          </w:tcPr>
          <w:p w14:paraId="2156B527" w14:textId="77777777" w:rsidR="00645A0A" w:rsidRPr="00645A0A" w:rsidRDefault="00645A0A" w:rsidP="008C53BB">
            <w:pPr>
              <w:ind w:firstLine="0"/>
              <w:rPr>
                <w:b/>
                <w:bCs/>
                <w:rtl/>
              </w:rPr>
            </w:pPr>
          </w:p>
        </w:tc>
      </w:tr>
      <w:tr w:rsidR="00645A0A" w:rsidRPr="008C53BB" w14:paraId="761FBB99" w14:textId="77777777" w:rsidTr="008061BE">
        <w:tc>
          <w:tcPr>
            <w:tcW w:w="573" w:type="dxa"/>
          </w:tcPr>
          <w:p w14:paraId="6EF0F3D3" w14:textId="77777777" w:rsidR="00645A0A" w:rsidRPr="008C53BB" w:rsidRDefault="00645A0A" w:rsidP="008C53B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558" w:type="dxa"/>
          </w:tcPr>
          <w:p w14:paraId="2CC6D4B3" w14:textId="77777777" w:rsidR="00645A0A" w:rsidRPr="008C53BB" w:rsidRDefault="00645A0A" w:rsidP="008C53B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</w:p>
        </w:tc>
        <w:tc>
          <w:tcPr>
            <w:tcW w:w="8224" w:type="dxa"/>
          </w:tcPr>
          <w:p w14:paraId="62DA91FE" w14:textId="77777777" w:rsidR="00645A0A" w:rsidRPr="008C53BB" w:rsidRDefault="00645A0A" w:rsidP="009F6FCA">
            <w:pPr>
              <w:ind w:firstLine="0"/>
              <w:rPr>
                <w:rtl/>
              </w:rPr>
            </w:pPr>
            <w:r w:rsidRPr="008C53BB">
              <w:rPr>
                <w:rFonts w:hint="cs"/>
                <w:rtl/>
              </w:rPr>
              <w:t xml:space="preserve">בתוקף סמכותי לפי סעיף 2(א) לחוק קיום דיונים בהיוועדות חזותית בהשתתפות עצורים אסירים וכלואים, הוראת שעה חרבות ברזל </w:t>
            </w:r>
            <w:proofErr w:type="spellStart"/>
            <w:r w:rsidRPr="008C53BB">
              <w:rPr>
                <w:rFonts w:hint="cs"/>
                <w:rtl/>
              </w:rPr>
              <w:t>התשפ"ד</w:t>
            </w:r>
            <w:proofErr w:type="spellEnd"/>
            <w:r w:rsidRPr="008C53BB">
              <w:rPr>
                <w:rFonts w:hint="cs"/>
                <w:rtl/>
              </w:rPr>
              <w:t xml:space="preserve"> 2023 להלן החוק. בהמשך להחלטת המפקח של משטרת ישראל בהחלטת נציב שירות בתי ה</w:t>
            </w:r>
            <w:bookmarkStart w:id="1214" w:name="_ETM_Q1_189401"/>
            <w:bookmarkEnd w:id="1214"/>
            <w:r w:rsidRPr="008C53BB">
              <w:rPr>
                <w:rFonts w:hint="cs"/>
                <w:rtl/>
              </w:rPr>
              <w:t xml:space="preserve">סוהר לפי סעיף </w:t>
            </w:r>
            <w:r w:rsidR="001A75AD">
              <w:rPr>
                <w:rFonts w:hint="cs"/>
                <w:rtl/>
              </w:rPr>
              <w:t xml:space="preserve">2(נ) </w:t>
            </w:r>
            <w:r w:rsidRPr="008C53BB">
              <w:rPr>
                <w:rFonts w:hint="cs"/>
                <w:rtl/>
              </w:rPr>
              <w:t xml:space="preserve">בחוק שנתנו ביום </w:t>
            </w:r>
            <w:proofErr w:type="spellStart"/>
            <w:r w:rsidRPr="008C53BB">
              <w:rPr>
                <w:rFonts w:hint="cs"/>
                <w:rtl/>
              </w:rPr>
              <w:t>יט</w:t>
            </w:r>
            <w:proofErr w:type="spellEnd"/>
            <w:r w:rsidRPr="008C53BB">
              <w:rPr>
                <w:rFonts w:hint="cs"/>
                <w:rtl/>
              </w:rPr>
              <w:t xml:space="preserve">' באלול </w:t>
            </w:r>
            <w:proofErr w:type="spellStart"/>
            <w:r w:rsidRPr="008C53BB">
              <w:rPr>
                <w:rFonts w:hint="cs"/>
                <w:rtl/>
              </w:rPr>
              <w:t>התשפ"ד</w:t>
            </w:r>
            <w:proofErr w:type="spellEnd"/>
            <w:r w:rsidRPr="008C53BB">
              <w:rPr>
                <w:rFonts w:hint="cs"/>
                <w:rtl/>
              </w:rPr>
              <w:t>. 22 בס</w:t>
            </w:r>
            <w:bookmarkStart w:id="1215" w:name="_ETM_Q1_194400"/>
            <w:bookmarkEnd w:id="1215"/>
            <w:r w:rsidRPr="008C53BB">
              <w:rPr>
                <w:rFonts w:hint="cs"/>
                <w:rtl/>
              </w:rPr>
              <w:t>פטמבר 2024 בשעות 9:30 ו-10:00 בהתאמה. לאחר</w:t>
            </w:r>
            <w:r w:rsidR="001A75AD">
              <w:rPr>
                <w:rFonts w:hint="cs"/>
                <w:rtl/>
              </w:rPr>
              <w:t xml:space="preserve"> שהתייעצתי עם השר </w:t>
            </w:r>
            <w:r w:rsidRPr="008C53BB">
              <w:rPr>
                <w:rFonts w:hint="cs"/>
                <w:rtl/>
              </w:rPr>
              <w:t>לביטחון ומאחר ששקד את הצ</w:t>
            </w:r>
            <w:bookmarkStart w:id="1216" w:name="_ETM_Q1_198901"/>
            <w:bookmarkEnd w:id="1216"/>
            <w:r w:rsidRPr="008C53BB">
              <w:rPr>
                <w:rFonts w:hint="cs"/>
                <w:rtl/>
              </w:rPr>
              <w:t xml:space="preserve">ורך בהכרזה אל מול הפגיעה בזכויותיהם של העצורים והאסירים </w:t>
            </w:r>
            <w:bookmarkStart w:id="1217" w:name="_ETM_Q1_201651"/>
            <w:bookmarkEnd w:id="1217"/>
            <w:r w:rsidRPr="008C53BB">
              <w:rPr>
                <w:rFonts w:hint="cs"/>
                <w:rtl/>
              </w:rPr>
              <w:t>הנובעת ממנה וכן את השיקולים המנ</w:t>
            </w:r>
            <w:r w:rsidR="00B43124">
              <w:rPr>
                <w:rFonts w:hint="cs"/>
                <w:rtl/>
              </w:rPr>
              <w:t>ועים בסעיף 2(ג) לחוק</w:t>
            </w:r>
            <w:r w:rsidRPr="008C53BB">
              <w:rPr>
                <w:rFonts w:hint="cs"/>
                <w:rtl/>
              </w:rPr>
              <w:t xml:space="preserve"> ולאחר ששוכנעתי שאין דרך לקיים את</w:t>
            </w:r>
            <w:bookmarkStart w:id="1218" w:name="_ETM_Q1_206150"/>
            <w:bookmarkEnd w:id="1218"/>
            <w:r w:rsidRPr="008C53BB">
              <w:rPr>
                <w:rFonts w:hint="cs"/>
                <w:rtl/>
              </w:rPr>
              <w:t xml:space="preserve"> כלל הדיונים בבתי משפט באזורים בצפון המדינה המפריטים תוספת בהכר</w:t>
            </w:r>
            <w:bookmarkStart w:id="1219" w:name="_ETM_Q1_206651"/>
            <w:bookmarkEnd w:id="1219"/>
            <w:r w:rsidRPr="008C53BB">
              <w:rPr>
                <w:rFonts w:hint="cs"/>
                <w:rtl/>
              </w:rPr>
              <w:t xml:space="preserve">זה הזו בנוכחות עצורים או אסירים ואת הדיונים </w:t>
            </w:r>
            <w:r w:rsidR="00B43124">
              <w:rPr>
                <w:rFonts w:hint="cs"/>
                <w:rtl/>
              </w:rPr>
              <w:t>בבתי משפט בעניינ</w:t>
            </w:r>
            <w:r w:rsidRPr="008C53BB">
              <w:rPr>
                <w:rFonts w:hint="cs"/>
                <w:rtl/>
              </w:rPr>
              <w:t xml:space="preserve">ם של </w:t>
            </w:r>
            <w:bookmarkStart w:id="1220" w:name="_ETM_Q1_213900"/>
            <w:bookmarkEnd w:id="1220"/>
            <w:r w:rsidRPr="008C53BB">
              <w:rPr>
                <w:rFonts w:hint="cs"/>
                <w:rtl/>
              </w:rPr>
              <w:t xml:space="preserve">עצורים ואסירים המוחזקים באותם אזורים בנוכחותם. בשל סיכון ממשי הנשקף לחיי אדם </w:t>
            </w:r>
            <w:bookmarkStart w:id="1221" w:name="_ETM_Q1_218900"/>
            <w:bookmarkEnd w:id="1221"/>
            <w:r w:rsidRPr="008C53BB">
              <w:rPr>
                <w:rFonts w:hint="cs"/>
                <w:rtl/>
              </w:rPr>
              <w:t>בהבאתם לדיונים</w:t>
            </w:r>
            <w:r w:rsidR="00B43124">
              <w:rPr>
                <w:rFonts w:hint="cs"/>
                <w:rtl/>
              </w:rPr>
              <w:t>. אני מא</w:t>
            </w:r>
            <w:r w:rsidRPr="008C53BB">
              <w:rPr>
                <w:rFonts w:hint="cs"/>
                <w:rtl/>
              </w:rPr>
              <w:t>ריך באישור וועדת החוקה חוק ומשפ</w:t>
            </w:r>
            <w:bookmarkStart w:id="1222" w:name="_ETM_Q1_222150"/>
            <w:bookmarkEnd w:id="1222"/>
            <w:r w:rsidR="00B43124">
              <w:rPr>
                <w:rFonts w:hint="cs"/>
                <w:rtl/>
              </w:rPr>
              <w:t>ט של הכנסת את -</w:t>
            </w:r>
            <w:bookmarkStart w:id="1223" w:name="_ETM_Q1_221900"/>
            <w:bookmarkEnd w:id="1223"/>
            <w:r w:rsidR="00B43124">
              <w:rPr>
                <w:rFonts w:hint="cs"/>
                <w:rtl/>
              </w:rPr>
              <w:t xml:space="preserve"> - - של </w:t>
            </w:r>
            <w:r w:rsidRPr="008C53BB">
              <w:rPr>
                <w:rFonts w:hint="cs"/>
                <w:rtl/>
              </w:rPr>
              <w:t xml:space="preserve">הכרזה על הגבלה מלאה באזורים האמורים </w:t>
            </w:r>
            <w:bookmarkStart w:id="1224" w:name="_ETM_Q1_223150"/>
            <w:bookmarkEnd w:id="1224"/>
            <w:r w:rsidRPr="008C53BB">
              <w:rPr>
                <w:rFonts w:hint="cs"/>
                <w:rtl/>
              </w:rPr>
              <w:t xml:space="preserve">שנתתי ביום כ' באלול </w:t>
            </w:r>
            <w:proofErr w:type="spellStart"/>
            <w:r w:rsidRPr="008C53BB">
              <w:rPr>
                <w:rFonts w:hint="cs"/>
                <w:rtl/>
              </w:rPr>
              <w:t>התשפ"ד</w:t>
            </w:r>
            <w:proofErr w:type="spellEnd"/>
            <w:r w:rsidRPr="008C53BB">
              <w:rPr>
                <w:rFonts w:hint="cs"/>
                <w:rtl/>
              </w:rPr>
              <w:t>, 23 בספטמבר 2024 עד יום ז</w:t>
            </w:r>
            <w:bookmarkStart w:id="1225" w:name="_ETM_Q1_228651"/>
            <w:bookmarkEnd w:id="1225"/>
            <w:r w:rsidRPr="008C53BB">
              <w:rPr>
                <w:rFonts w:hint="cs"/>
                <w:rtl/>
              </w:rPr>
              <w:t xml:space="preserve">' בתשרי </w:t>
            </w:r>
            <w:proofErr w:type="spellStart"/>
            <w:r w:rsidRPr="00B43124">
              <w:rPr>
                <w:rFonts w:hint="cs"/>
                <w:rtl/>
              </w:rPr>
              <w:t>התשפ"</w:t>
            </w:r>
            <w:r w:rsidR="00B43124" w:rsidRPr="00B43124">
              <w:rPr>
                <w:rFonts w:hint="cs"/>
                <w:rtl/>
              </w:rPr>
              <w:t>ד</w:t>
            </w:r>
            <w:proofErr w:type="spellEnd"/>
            <w:r w:rsidRPr="008C53BB">
              <w:rPr>
                <w:rFonts w:hint="cs"/>
                <w:rtl/>
              </w:rPr>
              <w:t xml:space="preserve"> 9 באוקטובר 2024.</w:t>
            </w:r>
          </w:p>
        </w:tc>
      </w:tr>
    </w:tbl>
    <w:p w14:paraId="3A6CE63A" w14:textId="77777777" w:rsidR="003A72FE" w:rsidRDefault="003A72FE" w:rsidP="003A72FE">
      <w:pPr>
        <w:rPr>
          <w:rtl/>
        </w:rPr>
      </w:pPr>
    </w:p>
    <w:p w14:paraId="7EC90C78" w14:textId="77777777" w:rsidR="003C098C" w:rsidRDefault="00696131" w:rsidP="003A72FE">
      <w:pPr>
        <w:rPr>
          <w:rtl/>
        </w:rPr>
      </w:pPr>
      <w:r>
        <w:rPr>
          <w:rFonts w:hint="cs"/>
          <w:rtl/>
        </w:rPr>
        <w:t xml:space="preserve">רק נציין שקיבלתנו הכרזה חדשה עם התוספת של </w:t>
      </w:r>
      <w:bookmarkStart w:id="1226" w:name="_ETM_Q1_234400"/>
      <w:bookmarkEnd w:id="1226"/>
      <w:r>
        <w:rPr>
          <w:rFonts w:hint="cs"/>
          <w:rtl/>
        </w:rPr>
        <w:t>רשימת הישובים כמו שהיית</w:t>
      </w:r>
      <w:r w:rsidR="003A72FE">
        <w:rPr>
          <w:rFonts w:hint="cs"/>
          <w:rtl/>
        </w:rPr>
        <w:t>ה</w:t>
      </w:r>
      <w:r>
        <w:rPr>
          <w:rFonts w:hint="cs"/>
          <w:rtl/>
        </w:rPr>
        <w:t xml:space="preserve"> בפעם הקודמת</w:t>
      </w:r>
      <w:r w:rsidR="003A72FE">
        <w:rPr>
          <w:rFonts w:hint="cs"/>
          <w:rtl/>
        </w:rPr>
        <w:t>.</w:t>
      </w:r>
    </w:p>
    <w:p w14:paraId="01F049CA" w14:textId="77777777" w:rsidR="006A7399" w:rsidRDefault="006A7399" w:rsidP="006A7399">
      <w:pPr>
        <w:ind w:firstLine="0"/>
        <w:rPr>
          <w:rtl/>
        </w:rPr>
      </w:pPr>
    </w:p>
    <w:p w14:paraId="7A4B76F6" w14:textId="77777777" w:rsidR="006A7399" w:rsidRDefault="006A7399" w:rsidP="006A7399">
      <w:pPr>
        <w:ind w:firstLine="0"/>
        <w:rPr>
          <w:rtl/>
        </w:rPr>
      </w:pPr>
      <w:bookmarkStart w:id="1227" w:name="ET_yor_6157_205"/>
      <w:r w:rsidRPr="006A7399">
        <w:rPr>
          <w:rStyle w:val="TagStyle"/>
          <w:rtl/>
        </w:rPr>
        <w:t xml:space="preserve"> &lt;&lt; יור &gt;&gt; </w:t>
      </w:r>
      <w:r w:rsidRPr="006A7399">
        <w:rPr>
          <w:u w:val="single"/>
          <w:rtl/>
        </w:rPr>
        <w:t xml:space="preserve">היו"ר שמחה </w:t>
      </w:r>
      <w:proofErr w:type="spellStart"/>
      <w:r w:rsidRPr="006A7399">
        <w:rPr>
          <w:u w:val="single"/>
          <w:rtl/>
        </w:rPr>
        <w:t>רוטמן</w:t>
      </w:r>
      <w:proofErr w:type="spellEnd"/>
      <w:r w:rsidRPr="006A7399">
        <w:rPr>
          <w:u w:val="single"/>
          <w:rtl/>
        </w:rPr>
        <w:t>:</w:t>
      </w:r>
      <w:r w:rsidRPr="006A73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7"/>
    </w:p>
    <w:p w14:paraId="3C1FBE7F" w14:textId="77777777" w:rsidR="006A7399" w:rsidRDefault="006A7399" w:rsidP="006A7399">
      <w:pPr>
        <w:ind w:firstLine="0"/>
        <w:rPr>
          <w:rtl/>
        </w:rPr>
      </w:pPr>
    </w:p>
    <w:p w14:paraId="28DBD3BF" w14:textId="77777777" w:rsidR="00E30080" w:rsidRDefault="006A7399" w:rsidP="006A7399">
      <w:pPr>
        <w:rPr>
          <w:rtl/>
        </w:rPr>
      </w:pPr>
      <w:r>
        <w:rPr>
          <w:rFonts w:hint="cs"/>
          <w:rtl/>
        </w:rPr>
        <w:t xml:space="preserve">כמו </w:t>
      </w:r>
      <w:r w:rsidR="00696131">
        <w:rPr>
          <w:rFonts w:hint="cs"/>
          <w:rtl/>
        </w:rPr>
        <w:t xml:space="preserve">בפעם </w:t>
      </w:r>
      <w:bookmarkStart w:id="1228" w:name="_ETM_Q1_239900"/>
      <w:bookmarkEnd w:id="1228"/>
      <w:r w:rsidR="00696131">
        <w:rPr>
          <w:rFonts w:hint="cs"/>
          <w:rtl/>
        </w:rPr>
        <w:t>הקוד</w:t>
      </w:r>
      <w:bookmarkStart w:id="1229" w:name="_ETM_Q1_242400"/>
      <w:bookmarkEnd w:id="1229"/>
      <w:r w:rsidR="00696131">
        <w:rPr>
          <w:rFonts w:hint="cs"/>
          <w:rtl/>
        </w:rPr>
        <w:t>מת. בסדר, אז אני מודה לכולם ואנחנו נצביע. מי</w:t>
      </w:r>
      <w:bookmarkStart w:id="1230" w:name="_ETM_Q1_244400"/>
      <w:bookmarkEnd w:id="1230"/>
      <w:r w:rsidR="00696131">
        <w:rPr>
          <w:rFonts w:hint="cs"/>
          <w:rtl/>
        </w:rPr>
        <w:t xml:space="preserve"> בעד? אחד. מ</w:t>
      </w:r>
      <w:r w:rsidR="00E30080">
        <w:rPr>
          <w:rFonts w:hint="cs"/>
          <w:rtl/>
        </w:rPr>
        <w:t>י נגד? אין מתנגדים. אין נמנעים.</w:t>
      </w:r>
    </w:p>
    <w:p w14:paraId="1457166A" w14:textId="77777777" w:rsidR="00E30080" w:rsidRDefault="00E30080" w:rsidP="005F736F">
      <w:pPr>
        <w:rPr>
          <w:rtl/>
        </w:rPr>
      </w:pPr>
    </w:p>
    <w:p w14:paraId="6C0393AE" w14:textId="77777777" w:rsidR="00E30080" w:rsidRPr="00E30080" w:rsidRDefault="00E30080" w:rsidP="00E30080">
      <w:pPr>
        <w:keepNext/>
        <w:ind w:firstLine="0"/>
        <w:jc w:val="center"/>
        <w:rPr>
          <w:b/>
          <w:bCs/>
          <w:rtl/>
        </w:rPr>
      </w:pPr>
      <w:r w:rsidRPr="00E30080">
        <w:rPr>
          <w:b/>
          <w:bCs/>
          <w:rtl/>
        </w:rPr>
        <w:t>הצבעה</w:t>
      </w:r>
    </w:p>
    <w:p w14:paraId="60457CBC" w14:textId="77777777" w:rsidR="00E30080" w:rsidRPr="00E30080" w:rsidRDefault="00E30080" w:rsidP="00E30080">
      <w:pPr>
        <w:keepNext/>
        <w:ind w:firstLine="0"/>
        <w:jc w:val="center"/>
        <w:rPr>
          <w:b/>
          <w:bCs/>
          <w:rtl/>
        </w:rPr>
      </w:pPr>
    </w:p>
    <w:p w14:paraId="64CF2252" w14:textId="77777777" w:rsidR="00E30080" w:rsidRPr="00E30080" w:rsidRDefault="00E30080" w:rsidP="00E30080">
      <w:pPr>
        <w:keepNext/>
        <w:ind w:firstLine="0"/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אושרה</w:t>
      </w:r>
    </w:p>
    <w:p w14:paraId="79647E73" w14:textId="77777777" w:rsidR="00E30080" w:rsidRDefault="00E30080" w:rsidP="005F736F">
      <w:pPr>
        <w:rPr>
          <w:rtl/>
        </w:rPr>
      </w:pPr>
    </w:p>
    <w:p w14:paraId="33CBA2E8" w14:textId="77777777" w:rsidR="00A67509" w:rsidRDefault="00A67509" w:rsidP="005F736F">
      <w:pPr>
        <w:rPr>
          <w:rtl/>
        </w:rPr>
      </w:pPr>
    </w:p>
    <w:p w14:paraId="73A09A27" w14:textId="53A7338A" w:rsidR="00A67509" w:rsidRDefault="00696131" w:rsidP="00A67509">
      <w:pPr>
        <w:rPr>
          <w:rtl/>
        </w:rPr>
      </w:pPr>
      <w:r>
        <w:rPr>
          <w:rFonts w:hint="cs"/>
          <w:rtl/>
        </w:rPr>
        <w:t>אני קובע כי ההכר</w:t>
      </w:r>
      <w:bookmarkStart w:id="1231" w:name="_ETM_Q1_252400"/>
      <w:bookmarkEnd w:id="1231"/>
      <w:r>
        <w:rPr>
          <w:rFonts w:hint="cs"/>
          <w:rtl/>
        </w:rPr>
        <w:t xml:space="preserve">זה על הגבלה מלאה על קיום דיונים בנוכחות עצורים ואסירי בהארכה מספר 4 לפי חוק </w:t>
      </w:r>
      <w:r w:rsidR="0035404D">
        <w:rPr>
          <w:rFonts w:hint="cs"/>
          <w:rtl/>
        </w:rPr>
        <w:t xml:space="preserve">קיום </w:t>
      </w:r>
      <w:r>
        <w:rPr>
          <w:rFonts w:hint="cs"/>
          <w:rtl/>
        </w:rPr>
        <w:t>דיונים בהיוועדו</w:t>
      </w:r>
      <w:bookmarkStart w:id="1232" w:name="_ETM_Q1_257401"/>
      <w:bookmarkEnd w:id="1232"/>
      <w:r>
        <w:rPr>
          <w:rFonts w:hint="cs"/>
          <w:rtl/>
        </w:rPr>
        <w:t>ת חזותית</w:t>
      </w:r>
      <w:r w:rsidR="0035404D">
        <w:rPr>
          <w:rFonts w:hint="cs"/>
          <w:rtl/>
        </w:rPr>
        <w:t xml:space="preserve"> בהשתתפות עצורים אסירים וכלואים הוראת שעה חרבות ברז</w:t>
      </w:r>
      <w:bookmarkStart w:id="1233" w:name="_ETM_Q1_260150"/>
      <w:bookmarkEnd w:id="1233"/>
      <w:r w:rsidR="00E30080">
        <w:rPr>
          <w:rFonts w:hint="cs"/>
          <w:rtl/>
        </w:rPr>
        <w:t xml:space="preserve">ל </w:t>
      </w:r>
      <w:proofErr w:type="spellStart"/>
      <w:r w:rsidR="00E30080">
        <w:rPr>
          <w:rFonts w:hint="cs"/>
          <w:rtl/>
        </w:rPr>
        <w:t>התשפ"ד</w:t>
      </w:r>
      <w:proofErr w:type="spellEnd"/>
      <w:r w:rsidR="00E30080">
        <w:rPr>
          <w:rFonts w:hint="cs"/>
          <w:rtl/>
        </w:rPr>
        <w:t xml:space="preserve"> 2023,</w:t>
      </w:r>
      <w:r w:rsidR="0035404D">
        <w:rPr>
          <w:rFonts w:hint="cs"/>
          <w:rtl/>
        </w:rPr>
        <w:t xml:space="preserve"> אושרה</w:t>
      </w:r>
      <w:r w:rsidR="00E30080">
        <w:rPr>
          <w:rFonts w:hint="cs"/>
          <w:rtl/>
        </w:rPr>
        <w:t xml:space="preserve">. </w:t>
      </w:r>
      <w:r w:rsidR="0035404D">
        <w:rPr>
          <w:rFonts w:hint="cs"/>
          <w:rtl/>
        </w:rPr>
        <w:t>כמו שאמרתי אני מקווה שלא נפגש פה בע</w:t>
      </w:r>
      <w:bookmarkStart w:id="1234" w:name="_ETM_Q1_267400"/>
      <w:bookmarkEnd w:id="1234"/>
      <w:r w:rsidR="0035404D">
        <w:rPr>
          <w:rFonts w:hint="cs"/>
          <w:rtl/>
        </w:rPr>
        <w:t>וד שלושה ימים אבל ככל שכן, אני מקוו</w:t>
      </w:r>
      <w:bookmarkStart w:id="1235" w:name="_ETM_Q1_272151"/>
      <w:bookmarkEnd w:id="1235"/>
      <w:r w:rsidR="0035404D">
        <w:rPr>
          <w:rFonts w:hint="cs"/>
          <w:rtl/>
        </w:rPr>
        <w:t>ה שבנו</w:t>
      </w:r>
      <w:r w:rsidR="00A67509">
        <w:rPr>
          <w:rtl/>
        </w:rPr>
        <w:br w:type="page"/>
      </w:r>
    </w:p>
    <w:p w14:paraId="50711B69" w14:textId="77777777" w:rsidR="00571183" w:rsidRDefault="00571183" w:rsidP="00A67509">
      <w:pPr>
        <w:rPr>
          <w:rtl/>
        </w:rPr>
      </w:pPr>
    </w:p>
    <w:p w14:paraId="7346C9D8" w14:textId="77777777" w:rsidR="00CB4FA2" w:rsidRDefault="0035404D" w:rsidP="00E30080">
      <w:pPr>
        <w:rPr>
          <w:rtl/>
        </w:rPr>
      </w:pPr>
      <w:r>
        <w:rPr>
          <w:rFonts w:hint="cs"/>
          <w:rtl/>
        </w:rPr>
        <w:t>תודה רבה לכולם, תודה רבה לצוות</w:t>
      </w:r>
      <w:bookmarkStart w:id="1236" w:name="_ETM_Q1_283400"/>
      <w:bookmarkEnd w:id="1236"/>
      <w:r>
        <w:rPr>
          <w:rFonts w:hint="cs"/>
          <w:rtl/>
        </w:rPr>
        <w:t xml:space="preserve"> המשפטי</w:t>
      </w:r>
      <w:r w:rsidR="00CB4FA2">
        <w:rPr>
          <w:rFonts w:hint="cs"/>
          <w:rtl/>
        </w:rPr>
        <w:t xml:space="preserve">, </w:t>
      </w:r>
      <w:r w:rsidR="00E30080">
        <w:rPr>
          <w:rFonts w:hint="cs"/>
          <w:rtl/>
        </w:rPr>
        <w:t>כל מי ש</w:t>
      </w:r>
      <w:r w:rsidR="00CB4FA2">
        <w:rPr>
          <w:rFonts w:hint="cs"/>
          <w:rtl/>
        </w:rPr>
        <w:t xml:space="preserve">משרד </w:t>
      </w:r>
      <w:proofErr w:type="spellStart"/>
      <w:r w:rsidR="00CB4FA2">
        <w:rPr>
          <w:rFonts w:hint="cs"/>
          <w:rtl/>
        </w:rPr>
        <w:t>הבל</w:t>
      </w:r>
      <w:r w:rsidR="00E30080">
        <w:rPr>
          <w:rFonts w:hint="cs"/>
          <w:rtl/>
        </w:rPr>
        <w:t>"מ</w:t>
      </w:r>
      <w:proofErr w:type="spellEnd"/>
      <w:r w:rsidR="00CB4FA2">
        <w:rPr>
          <w:rFonts w:hint="cs"/>
          <w:rtl/>
        </w:rPr>
        <w:t>, משרד המשפטים, מי שבזום וכאן, לצוו</w:t>
      </w:r>
      <w:bookmarkStart w:id="1237" w:name="_ETM_Q1_288150"/>
      <w:bookmarkEnd w:id="1237"/>
      <w:r w:rsidR="00CB4FA2">
        <w:rPr>
          <w:rFonts w:hint="cs"/>
          <w:rtl/>
        </w:rPr>
        <w:t xml:space="preserve">ת הוועדה על השעה ויש לנו עוד עד </w:t>
      </w:r>
      <w:bookmarkStart w:id="1238" w:name="_ETM_Q1_292650"/>
      <w:bookmarkEnd w:id="1238"/>
      <w:r w:rsidR="00E30080">
        <w:rPr>
          <w:rFonts w:hint="cs"/>
          <w:rtl/>
        </w:rPr>
        <w:t>פקיעת ההכרזה הקודמת, יש לנו עוד 37 דקות.</w:t>
      </w:r>
      <w:bookmarkStart w:id="1239" w:name="_ETM_Q1_292900"/>
      <w:bookmarkEnd w:id="1239"/>
      <w:r w:rsidR="00E30080">
        <w:rPr>
          <w:rFonts w:hint="cs"/>
          <w:rtl/>
        </w:rPr>
        <w:t xml:space="preserve"> </w:t>
      </w:r>
      <w:r w:rsidR="00CB4FA2">
        <w:rPr>
          <w:rFonts w:hint="cs"/>
          <w:rtl/>
        </w:rPr>
        <w:t>תודה רבה לכולם, ישיבה זו נעולה.</w:t>
      </w:r>
    </w:p>
    <w:p w14:paraId="1E3562AA" w14:textId="77777777" w:rsidR="00A67509" w:rsidRDefault="00A67509" w:rsidP="00A67509">
      <w:pPr>
        <w:rPr>
          <w:rStyle w:val="TagStyle"/>
          <w:vanish w:val="0"/>
          <w:rtl/>
        </w:rPr>
      </w:pPr>
      <w:bookmarkStart w:id="1240" w:name="ET_meetingend_200"/>
    </w:p>
    <w:p w14:paraId="0116CD3B" w14:textId="77777777" w:rsidR="00A67509" w:rsidRDefault="00A67509" w:rsidP="00A67509">
      <w:pPr>
        <w:rPr>
          <w:rStyle w:val="TagStyle"/>
          <w:vanish w:val="0"/>
          <w:rtl/>
        </w:rPr>
      </w:pPr>
    </w:p>
    <w:p w14:paraId="34DED893" w14:textId="77777777" w:rsidR="00571183" w:rsidRDefault="00571183" w:rsidP="00A67509">
      <w:pPr>
        <w:rPr>
          <w:rtl/>
        </w:rPr>
      </w:pPr>
      <w:bookmarkStart w:id="1241" w:name="_GoBack"/>
      <w:bookmarkEnd w:id="1241"/>
      <w:r w:rsidRPr="00571183">
        <w:rPr>
          <w:rStyle w:val="TagStyle"/>
          <w:rtl/>
        </w:rPr>
        <w:t xml:space="preserve">&lt;&lt; סיום &gt;&gt; </w:t>
      </w:r>
      <w:r w:rsidRPr="00571183">
        <w:rPr>
          <w:b/>
          <w:bCs/>
          <w:rtl/>
        </w:rPr>
        <w:t>הישיבה ננעלה בשעה 18:20.</w:t>
      </w:r>
      <w:r w:rsidRPr="00571183">
        <w:rPr>
          <w:rStyle w:val="TagStyle"/>
          <w:rtl/>
        </w:rPr>
        <w:t xml:space="preserve"> &lt;&lt; סיום &gt;&gt;</w:t>
      </w:r>
      <w:bookmarkEnd w:id="1240"/>
    </w:p>
    <w:p w14:paraId="64274BE7" w14:textId="77777777" w:rsidR="00571183" w:rsidRDefault="00571183" w:rsidP="00571183">
      <w:pPr>
        <w:ind w:firstLine="0"/>
        <w:rPr>
          <w:rtl/>
        </w:rPr>
      </w:pPr>
    </w:p>
    <w:p w14:paraId="5297C837" w14:textId="77777777" w:rsidR="00571183" w:rsidRDefault="00571183" w:rsidP="00571183">
      <w:pPr>
        <w:rPr>
          <w:rtl/>
        </w:rPr>
      </w:pPr>
      <w:bookmarkStart w:id="1242" w:name="_ETM_Q1_33155"/>
      <w:bookmarkEnd w:id="1242"/>
    </w:p>
    <w:p w14:paraId="23E8C404" w14:textId="77777777" w:rsidR="00D843C7" w:rsidRDefault="00B97195" w:rsidP="0082481B">
      <w:pPr>
        <w:rPr>
          <w:rtl/>
        </w:rPr>
      </w:pPr>
      <w:bookmarkStart w:id="1243" w:name="_ETM_Q1_1649400"/>
      <w:bookmarkEnd w:id="1243"/>
      <w:r>
        <w:rPr>
          <w:rFonts w:hint="cs"/>
          <w:rtl/>
        </w:rPr>
        <w:t xml:space="preserve"> </w:t>
      </w:r>
    </w:p>
    <w:p w14:paraId="33B4A5B8" w14:textId="77777777" w:rsidR="007872B4" w:rsidRPr="008713A4" w:rsidRDefault="007872B4" w:rsidP="001974B6">
      <w:pPr>
        <w:ind w:firstLine="0"/>
        <w:jc w:val="left"/>
      </w:pPr>
      <w:bookmarkStart w:id="1244" w:name="_ETM_Q1_317150"/>
      <w:bookmarkEnd w:id="1244"/>
    </w:p>
    <w:sectPr w:rsidR="007872B4" w:rsidRPr="008713A4" w:rsidSect="00A6750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A78B54" w14:textId="77777777" w:rsidR="005C4BAB" w:rsidRDefault="005C4BAB">
      <w:r>
        <w:separator/>
      </w:r>
    </w:p>
  </w:endnote>
  <w:endnote w:type="continuationSeparator" w:id="0">
    <w:p w14:paraId="1E4368D7" w14:textId="77777777" w:rsidR="005C4BAB" w:rsidRDefault="005C4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5C960F" w14:textId="77777777" w:rsidR="005C4BAB" w:rsidRDefault="005C4BAB">
      <w:r>
        <w:separator/>
      </w:r>
    </w:p>
  </w:footnote>
  <w:footnote w:type="continuationSeparator" w:id="0">
    <w:p w14:paraId="11CE652F" w14:textId="77777777" w:rsidR="005C4BAB" w:rsidRDefault="005C4B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D9CC78" w14:textId="77777777" w:rsidR="005C4BAB" w:rsidRDefault="005C4BA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C85F688" w14:textId="77777777" w:rsidR="005C4BAB" w:rsidRDefault="005C4BA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C33097" w14:textId="77777777" w:rsidR="005C4BAB" w:rsidRDefault="005C4BA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67509">
      <w:rPr>
        <w:rStyle w:val="af7"/>
        <w:noProof/>
        <w:rtl/>
      </w:rPr>
      <w:t>25</w:t>
    </w:r>
    <w:r>
      <w:rPr>
        <w:rStyle w:val="af7"/>
      </w:rPr>
      <w:fldChar w:fldCharType="end"/>
    </w:r>
  </w:p>
  <w:p w14:paraId="6C2BF88E" w14:textId="77777777" w:rsidR="005C4BAB" w:rsidRPr="00CC5815" w:rsidRDefault="005C4BAB" w:rsidP="008E5E3F">
    <w:pPr>
      <w:pStyle w:val="a3"/>
      <w:ind w:firstLine="0"/>
    </w:pPr>
    <w:r>
      <w:rPr>
        <w:rtl/>
      </w:rPr>
      <w:t>ועדת החוקה, חוק ומשפט</w:t>
    </w:r>
  </w:p>
  <w:p w14:paraId="6DEB4868" w14:textId="77777777" w:rsidR="005C4BAB" w:rsidRPr="00CC5815" w:rsidRDefault="005C4BAB" w:rsidP="008E5E3F">
    <w:pPr>
      <w:pStyle w:val="a3"/>
      <w:ind w:firstLine="0"/>
      <w:rPr>
        <w:rtl/>
      </w:rPr>
    </w:pPr>
    <w:r>
      <w:rPr>
        <w:rtl/>
      </w:rPr>
      <w:t>06/10/2024</w:t>
    </w:r>
  </w:p>
  <w:p w14:paraId="7645C27A" w14:textId="77777777" w:rsidR="005C4BAB" w:rsidRPr="00CC5815" w:rsidRDefault="005C4BA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61751F" w14:textId="77777777" w:rsidR="005C4BAB" w:rsidRDefault="005C4BA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F11E8E5" wp14:editId="7D206BC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D6E786" w14:textId="77777777" w:rsidR="005C4BAB" w:rsidRDefault="005C4BA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B7CE18A" w14:textId="77777777" w:rsidR="005C4BAB" w:rsidRDefault="005C4BA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D1D"/>
    <w:rsid w:val="000025D8"/>
    <w:rsid w:val="0000463B"/>
    <w:rsid w:val="000050D9"/>
    <w:rsid w:val="0000606B"/>
    <w:rsid w:val="00012EB7"/>
    <w:rsid w:val="0002047E"/>
    <w:rsid w:val="000313FB"/>
    <w:rsid w:val="00037279"/>
    <w:rsid w:val="00040765"/>
    <w:rsid w:val="0004196B"/>
    <w:rsid w:val="00050649"/>
    <w:rsid w:val="000539F1"/>
    <w:rsid w:val="00067F42"/>
    <w:rsid w:val="000771F4"/>
    <w:rsid w:val="00092B80"/>
    <w:rsid w:val="000A17C6"/>
    <w:rsid w:val="000A2E9A"/>
    <w:rsid w:val="000A5208"/>
    <w:rsid w:val="000A5DCA"/>
    <w:rsid w:val="000B060C"/>
    <w:rsid w:val="000B1428"/>
    <w:rsid w:val="000B2EC7"/>
    <w:rsid w:val="000B2EE6"/>
    <w:rsid w:val="000C47F5"/>
    <w:rsid w:val="000D155D"/>
    <w:rsid w:val="000E3314"/>
    <w:rsid w:val="000E3D7F"/>
    <w:rsid w:val="000F2459"/>
    <w:rsid w:val="000F3DB7"/>
    <w:rsid w:val="001010D5"/>
    <w:rsid w:val="00104B22"/>
    <w:rsid w:val="00104E9B"/>
    <w:rsid w:val="00106845"/>
    <w:rsid w:val="0011732B"/>
    <w:rsid w:val="001210AE"/>
    <w:rsid w:val="00125B9B"/>
    <w:rsid w:val="001319AE"/>
    <w:rsid w:val="00131DDB"/>
    <w:rsid w:val="00140486"/>
    <w:rsid w:val="00143C85"/>
    <w:rsid w:val="00150436"/>
    <w:rsid w:val="00152CDF"/>
    <w:rsid w:val="00156CC6"/>
    <w:rsid w:val="00156FA8"/>
    <w:rsid w:val="001660F2"/>
    <w:rsid w:val="00167294"/>
    <w:rsid w:val="001673D4"/>
    <w:rsid w:val="00170834"/>
    <w:rsid w:val="00171E7F"/>
    <w:rsid w:val="001737AE"/>
    <w:rsid w:val="001758C1"/>
    <w:rsid w:val="0017779F"/>
    <w:rsid w:val="001974B6"/>
    <w:rsid w:val="001A74E9"/>
    <w:rsid w:val="001A759E"/>
    <w:rsid w:val="001A75AD"/>
    <w:rsid w:val="001A7A1B"/>
    <w:rsid w:val="001C44DA"/>
    <w:rsid w:val="001C4FDA"/>
    <w:rsid w:val="001D440C"/>
    <w:rsid w:val="001E5CAA"/>
    <w:rsid w:val="001F5C5D"/>
    <w:rsid w:val="001F6C2E"/>
    <w:rsid w:val="00200D94"/>
    <w:rsid w:val="002016FF"/>
    <w:rsid w:val="00227FEF"/>
    <w:rsid w:val="00256E4C"/>
    <w:rsid w:val="00260433"/>
    <w:rsid w:val="00261554"/>
    <w:rsid w:val="002627BF"/>
    <w:rsid w:val="00267974"/>
    <w:rsid w:val="002739D5"/>
    <w:rsid w:val="002751FB"/>
    <w:rsid w:val="002754A6"/>
    <w:rsid w:val="00275C03"/>
    <w:rsid w:val="00280D58"/>
    <w:rsid w:val="00290AF1"/>
    <w:rsid w:val="00293E1A"/>
    <w:rsid w:val="002A725B"/>
    <w:rsid w:val="002D4B8C"/>
    <w:rsid w:val="002D4BDB"/>
    <w:rsid w:val="002D5ECB"/>
    <w:rsid w:val="002E5E31"/>
    <w:rsid w:val="002F1307"/>
    <w:rsid w:val="003031C0"/>
    <w:rsid w:val="0030395A"/>
    <w:rsid w:val="00303B4C"/>
    <w:rsid w:val="003113A6"/>
    <w:rsid w:val="0031183C"/>
    <w:rsid w:val="00321E62"/>
    <w:rsid w:val="00327BF8"/>
    <w:rsid w:val="0033290A"/>
    <w:rsid w:val="003332DC"/>
    <w:rsid w:val="00340AFA"/>
    <w:rsid w:val="00341876"/>
    <w:rsid w:val="00350AEF"/>
    <w:rsid w:val="003538BC"/>
    <w:rsid w:val="0035404D"/>
    <w:rsid w:val="00357F40"/>
    <w:rsid w:val="003630A2"/>
    <w:rsid w:val="003658CB"/>
    <w:rsid w:val="00366CFB"/>
    <w:rsid w:val="0036794C"/>
    <w:rsid w:val="00373508"/>
    <w:rsid w:val="00381183"/>
    <w:rsid w:val="003836C5"/>
    <w:rsid w:val="00386EA7"/>
    <w:rsid w:val="00390A2D"/>
    <w:rsid w:val="00391096"/>
    <w:rsid w:val="00392536"/>
    <w:rsid w:val="00392688"/>
    <w:rsid w:val="00394156"/>
    <w:rsid w:val="00396023"/>
    <w:rsid w:val="003A72FE"/>
    <w:rsid w:val="003B2ED0"/>
    <w:rsid w:val="003B6F08"/>
    <w:rsid w:val="003C098C"/>
    <w:rsid w:val="003C279D"/>
    <w:rsid w:val="003D2420"/>
    <w:rsid w:val="003D3C3F"/>
    <w:rsid w:val="003D6724"/>
    <w:rsid w:val="003F0A5F"/>
    <w:rsid w:val="003F0B02"/>
    <w:rsid w:val="003F5118"/>
    <w:rsid w:val="003F52B6"/>
    <w:rsid w:val="00411BA2"/>
    <w:rsid w:val="00420E41"/>
    <w:rsid w:val="00424C94"/>
    <w:rsid w:val="00436756"/>
    <w:rsid w:val="00437B09"/>
    <w:rsid w:val="00440D73"/>
    <w:rsid w:val="00441E3C"/>
    <w:rsid w:val="00447608"/>
    <w:rsid w:val="00451746"/>
    <w:rsid w:val="004620DC"/>
    <w:rsid w:val="00470EAC"/>
    <w:rsid w:val="004801D2"/>
    <w:rsid w:val="0049458B"/>
    <w:rsid w:val="00495FD8"/>
    <w:rsid w:val="004A03E8"/>
    <w:rsid w:val="004A2911"/>
    <w:rsid w:val="004B0A65"/>
    <w:rsid w:val="004B0C93"/>
    <w:rsid w:val="004B1BE9"/>
    <w:rsid w:val="004B6720"/>
    <w:rsid w:val="004B6CC2"/>
    <w:rsid w:val="004D0FD9"/>
    <w:rsid w:val="004D6BD6"/>
    <w:rsid w:val="004E0582"/>
    <w:rsid w:val="004E7189"/>
    <w:rsid w:val="00500C0C"/>
    <w:rsid w:val="00510B34"/>
    <w:rsid w:val="00534183"/>
    <w:rsid w:val="005349EA"/>
    <w:rsid w:val="00537DEF"/>
    <w:rsid w:val="00545CD4"/>
    <w:rsid w:val="00546678"/>
    <w:rsid w:val="005506B9"/>
    <w:rsid w:val="00550DBA"/>
    <w:rsid w:val="0055405D"/>
    <w:rsid w:val="005544EF"/>
    <w:rsid w:val="00555D90"/>
    <w:rsid w:val="00556686"/>
    <w:rsid w:val="005662AA"/>
    <w:rsid w:val="00571183"/>
    <w:rsid w:val="0057397D"/>
    <w:rsid w:val="005817EC"/>
    <w:rsid w:val="00586B8C"/>
    <w:rsid w:val="00590B77"/>
    <w:rsid w:val="00596F17"/>
    <w:rsid w:val="00597259"/>
    <w:rsid w:val="005A0069"/>
    <w:rsid w:val="005A1442"/>
    <w:rsid w:val="005A1E24"/>
    <w:rsid w:val="005A342D"/>
    <w:rsid w:val="005C363E"/>
    <w:rsid w:val="005C4BAB"/>
    <w:rsid w:val="005D61F3"/>
    <w:rsid w:val="005E1C6B"/>
    <w:rsid w:val="005F736F"/>
    <w:rsid w:val="005F76B0"/>
    <w:rsid w:val="00605E47"/>
    <w:rsid w:val="00634F61"/>
    <w:rsid w:val="006429A0"/>
    <w:rsid w:val="00642AB8"/>
    <w:rsid w:val="00645A0A"/>
    <w:rsid w:val="006528C1"/>
    <w:rsid w:val="006556D7"/>
    <w:rsid w:val="00663502"/>
    <w:rsid w:val="00663908"/>
    <w:rsid w:val="0066496A"/>
    <w:rsid w:val="00687A68"/>
    <w:rsid w:val="00692E83"/>
    <w:rsid w:val="00695A47"/>
    <w:rsid w:val="00696131"/>
    <w:rsid w:val="00697B66"/>
    <w:rsid w:val="006A0CB7"/>
    <w:rsid w:val="006A71F9"/>
    <w:rsid w:val="006A7399"/>
    <w:rsid w:val="006B4387"/>
    <w:rsid w:val="006D04D7"/>
    <w:rsid w:val="006D14FD"/>
    <w:rsid w:val="006E0529"/>
    <w:rsid w:val="006F0259"/>
    <w:rsid w:val="00700433"/>
    <w:rsid w:val="00702755"/>
    <w:rsid w:val="0070472C"/>
    <w:rsid w:val="00707868"/>
    <w:rsid w:val="007129B4"/>
    <w:rsid w:val="00713708"/>
    <w:rsid w:val="00715FB7"/>
    <w:rsid w:val="00737254"/>
    <w:rsid w:val="00740F28"/>
    <w:rsid w:val="007509A6"/>
    <w:rsid w:val="00751254"/>
    <w:rsid w:val="00765F4E"/>
    <w:rsid w:val="00774F49"/>
    <w:rsid w:val="007872B4"/>
    <w:rsid w:val="00787E1E"/>
    <w:rsid w:val="00791CBE"/>
    <w:rsid w:val="00794DEC"/>
    <w:rsid w:val="007A1E88"/>
    <w:rsid w:val="007A3E5B"/>
    <w:rsid w:val="007A4159"/>
    <w:rsid w:val="007B0A49"/>
    <w:rsid w:val="007B5869"/>
    <w:rsid w:val="007C693F"/>
    <w:rsid w:val="007C6ADD"/>
    <w:rsid w:val="007D4711"/>
    <w:rsid w:val="007D7077"/>
    <w:rsid w:val="007D749B"/>
    <w:rsid w:val="007E1D7A"/>
    <w:rsid w:val="007E53F9"/>
    <w:rsid w:val="008061BE"/>
    <w:rsid w:val="00806803"/>
    <w:rsid w:val="008150B3"/>
    <w:rsid w:val="0082136D"/>
    <w:rsid w:val="0082481B"/>
    <w:rsid w:val="00825087"/>
    <w:rsid w:val="00825D39"/>
    <w:rsid w:val="00827321"/>
    <w:rsid w:val="008320F6"/>
    <w:rsid w:val="00841223"/>
    <w:rsid w:val="00846BE9"/>
    <w:rsid w:val="00850DBC"/>
    <w:rsid w:val="00851DC9"/>
    <w:rsid w:val="00853207"/>
    <w:rsid w:val="00855B4F"/>
    <w:rsid w:val="008713A4"/>
    <w:rsid w:val="00875F10"/>
    <w:rsid w:val="00891782"/>
    <w:rsid w:val="008A2C0D"/>
    <w:rsid w:val="008B15B3"/>
    <w:rsid w:val="008C53BB"/>
    <w:rsid w:val="008C5635"/>
    <w:rsid w:val="008C6035"/>
    <w:rsid w:val="008C7015"/>
    <w:rsid w:val="008D1DFB"/>
    <w:rsid w:val="008E03B4"/>
    <w:rsid w:val="008E5E3F"/>
    <w:rsid w:val="008E7DF6"/>
    <w:rsid w:val="0090279B"/>
    <w:rsid w:val="00914904"/>
    <w:rsid w:val="0092499B"/>
    <w:rsid w:val="009258CE"/>
    <w:rsid w:val="0092772A"/>
    <w:rsid w:val="009515F0"/>
    <w:rsid w:val="0095429A"/>
    <w:rsid w:val="00955CB4"/>
    <w:rsid w:val="009653F1"/>
    <w:rsid w:val="00967101"/>
    <w:rsid w:val="009735EF"/>
    <w:rsid w:val="00981848"/>
    <w:rsid w:val="009830CB"/>
    <w:rsid w:val="009856E2"/>
    <w:rsid w:val="0098654F"/>
    <w:rsid w:val="00987C20"/>
    <w:rsid w:val="009A0C84"/>
    <w:rsid w:val="009A3ED5"/>
    <w:rsid w:val="009C2D87"/>
    <w:rsid w:val="009D0E69"/>
    <w:rsid w:val="009D41BE"/>
    <w:rsid w:val="009D478A"/>
    <w:rsid w:val="009D7408"/>
    <w:rsid w:val="009E0427"/>
    <w:rsid w:val="009E6E93"/>
    <w:rsid w:val="009F1518"/>
    <w:rsid w:val="009F1706"/>
    <w:rsid w:val="009F2C70"/>
    <w:rsid w:val="009F3567"/>
    <w:rsid w:val="009F5773"/>
    <w:rsid w:val="009F6FCA"/>
    <w:rsid w:val="00A15971"/>
    <w:rsid w:val="00A22C90"/>
    <w:rsid w:val="00A260AD"/>
    <w:rsid w:val="00A346F6"/>
    <w:rsid w:val="00A42723"/>
    <w:rsid w:val="00A64A6D"/>
    <w:rsid w:val="00A66020"/>
    <w:rsid w:val="00A67509"/>
    <w:rsid w:val="00A9215B"/>
    <w:rsid w:val="00A93C0D"/>
    <w:rsid w:val="00A947FE"/>
    <w:rsid w:val="00AA7360"/>
    <w:rsid w:val="00AB02EE"/>
    <w:rsid w:val="00AB0430"/>
    <w:rsid w:val="00AB0B45"/>
    <w:rsid w:val="00AB3BBA"/>
    <w:rsid w:val="00AB3F3A"/>
    <w:rsid w:val="00AD0EA0"/>
    <w:rsid w:val="00AD3BEA"/>
    <w:rsid w:val="00AD49F6"/>
    <w:rsid w:val="00AD4EC9"/>
    <w:rsid w:val="00AD525C"/>
    <w:rsid w:val="00AD6416"/>
    <w:rsid w:val="00AD6FFC"/>
    <w:rsid w:val="00AE25B5"/>
    <w:rsid w:val="00AE400D"/>
    <w:rsid w:val="00AE67DB"/>
    <w:rsid w:val="00AE6E78"/>
    <w:rsid w:val="00AF31E6"/>
    <w:rsid w:val="00AF4150"/>
    <w:rsid w:val="00B04797"/>
    <w:rsid w:val="00B04A7E"/>
    <w:rsid w:val="00B0509A"/>
    <w:rsid w:val="00B10A7A"/>
    <w:rsid w:val="00B120B2"/>
    <w:rsid w:val="00B16315"/>
    <w:rsid w:val="00B17B65"/>
    <w:rsid w:val="00B203A7"/>
    <w:rsid w:val="00B20A38"/>
    <w:rsid w:val="00B22BFB"/>
    <w:rsid w:val="00B31B99"/>
    <w:rsid w:val="00B338CA"/>
    <w:rsid w:val="00B42A9F"/>
    <w:rsid w:val="00B43124"/>
    <w:rsid w:val="00B50340"/>
    <w:rsid w:val="00B5121B"/>
    <w:rsid w:val="00B65508"/>
    <w:rsid w:val="00B77422"/>
    <w:rsid w:val="00B8517A"/>
    <w:rsid w:val="00B86FB9"/>
    <w:rsid w:val="00B945E9"/>
    <w:rsid w:val="00B97195"/>
    <w:rsid w:val="00BA6446"/>
    <w:rsid w:val="00BB5B90"/>
    <w:rsid w:val="00BD11CB"/>
    <w:rsid w:val="00BD198E"/>
    <w:rsid w:val="00BD47B7"/>
    <w:rsid w:val="00BF6012"/>
    <w:rsid w:val="00C04EF9"/>
    <w:rsid w:val="00C065CA"/>
    <w:rsid w:val="00C135D5"/>
    <w:rsid w:val="00C13FFD"/>
    <w:rsid w:val="00C17362"/>
    <w:rsid w:val="00C22DCB"/>
    <w:rsid w:val="00C3598A"/>
    <w:rsid w:val="00C360BC"/>
    <w:rsid w:val="00C364CC"/>
    <w:rsid w:val="00C4419F"/>
    <w:rsid w:val="00C44800"/>
    <w:rsid w:val="00C51312"/>
    <w:rsid w:val="00C5255D"/>
    <w:rsid w:val="00C52EC2"/>
    <w:rsid w:val="00C5737B"/>
    <w:rsid w:val="00C61DC1"/>
    <w:rsid w:val="00C647FA"/>
    <w:rsid w:val="00C64AFF"/>
    <w:rsid w:val="00C661EE"/>
    <w:rsid w:val="00C72438"/>
    <w:rsid w:val="00C763E4"/>
    <w:rsid w:val="00C77FE3"/>
    <w:rsid w:val="00C8624A"/>
    <w:rsid w:val="00C901EA"/>
    <w:rsid w:val="00C94B54"/>
    <w:rsid w:val="00CA39BD"/>
    <w:rsid w:val="00CA5363"/>
    <w:rsid w:val="00CA6FCA"/>
    <w:rsid w:val="00CA738B"/>
    <w:rsid w:val="00CB4FA2"/>
    <w:rsid w:val="00CB6328"/>
    <w:rsid w:val="00CB6D60"/>
    <w:rsid w:val="00CC3487"/>
    <w:rsid w:val="00CC5815"/>
    <w:rsid w:val="00CD33D2"/>
    <w:rsid w:val="00CD4400"/>
    <w:rsid w:val="00CE24B8"/>
    <w:rsid w:val="00CE4F33"/>
    <w:rsid w:val="00CE5849"/>
    <w:rsid w:val="00CF5D53"/>
    <w:rsid w:val="00D02DDC"/>
    <w:rsid w:val="00D031BF"/>
    <w:rsid w:val="00D04982"/>
    <w:rsid w:val="00D13B6D"/>
    <w:rsid w:val="00D14D98"/>
    <w:rsid w:val="00D162F2"/>
    <w:rsid w:val="00D278F7"/>
    <w:rsid w:val="00D32C40"/>
    <w:rsid w:val="00D349BE"/>
    <w:rsid w:val="00D37550"/>
    <w:rsid w:val="00D40A29"/>
    <w:rsid w:val="00D45D27"/>
    <w:rsid w:val="00D57E30"/>
    <w:rsid w:val="00D643CB"/>
    <w:rsid w:val="00D6622C"/>
    <w:rsid w:val="00D66292"/>
    <w:rsid w:val="00D671B4"/>
    <w:rsid w:val="00D6784B"/>
    <w:rsid w:val="00D808F3"/>
    <w:rsid w:val="00D815FD"/>
    <w:rsid w:val="00D816E0"/>
    <w:rsid w:val="00D843C7"/>
    <w:rsid w:val="00D867DC"/>
    <w:rsid w:val="00D86E57"/>
    <w:rsid w:val="00D874E8"/>
    <w:rsid w:val="00D90219"/>
    <w:rsid w:val="00D9413B"/>
    <w:rsid w:val="00D96866"/>
    <w:rsid w:val="00D96B24"/>
    <w:rsid w:val="00DA52BE"/>
    <w:rsid w:val="00DB5850"/>
    <w:rsid w:val="00DC4D32"/>
    <w:rsid w:val="00DC58F6"/>
    <w:rsid w:val="00DD139E"/>
    <w:rsid w:val="00DD5F6D"/>
    <w:rsid w:val="00DE28BE"/>
    <w:rsid w:val="00DE29EA"/>
    <w:rsid w:val="00DE5B80"/>
    <w:rsid w:val="00DF0763"/>
    <w:rsid w:val="00E10756"/>
    <w:rsid w:val="00E13869"/>
    <w:rsid w:val="00E2248E"/>
    <w:rsid w:val="00E30080"/>
    <w:rsid w:val="00E31D95"/>
    <w:rsid w:val="00E33AE3"/>
    <w:rsid w:val="00E41B22"/>
    <w:rsid w:val="00E441ED"/>
    <w:rsid w:val="00E45B9A"/>
    <w:rsid w:val="00E47368"/>
    <w:rsid w:val="00E537B7"/>
    <w:rsid w:val="00E54900"/>
    <w:rsid w:val="00E61903"/>
    <w:rsid w:val="00E64116"/>
    <w:rsid w:val="00E73041"/>
    <w:rsid w:val="00E866BB"/>
    <w:rsid w:val="00E9221D"/>
    <w:rsid w:val="00EA624B"/>
    <w:rsid w:val="00EB057D"/>
    <w:rsid w:val="00EB18E4"/>
    <w:rsid w:val="00EB5C85"/>
    <w:rsid w:val="00EC0AC2"/>
    <w:rsid w:val="00EC1FB3"/>
    <w:rsid w:val="00EC2CD4"/>
    <w:rsid w:val="00EE0937"/>
    <w:rsid w:val="00EE09AD"/>
    <w:rsid w:val="00EE3119"/>
    <w:rsid w:val="00EE5C56"/>
    <w:rsid w:val="00F00BED"/>
    <w:rsid w:val="00F053E5"/>
    <w:rsid w:val="00F10D2D"/>
    <w:rsid w:val="00F16831"/>
    <w:rsid w:val="00F204D8"/>
    <w:rsid w:val="00F20949"/>
    <w:rsid w:val="00F34B48"/>
    <w:rsid w:val="00F3623F"/>
    <w:rsid w:val="00F41C33"/>
    <w:rsid w:val="00F423F1"/>
    <w:rsid w:val="00F42E69"/>
    <w:rsid w:val="00F4530C"/>
    <w:rsid w:val="00F4792E"/>
    <w:rsid w:val="00F513F0"/>
    <w:rsid w:val="00F53584"/>
    <w:rsid w:val="00F549E5"/>
    <w:rsid w:val="00F57220"/>
    <w:rsid w:val="00F57E36"/>
    <w:rsid w:val="00F63F05"/>
    <w:rsid w:val="00F7151C"/>
    <w:rsid w:val="00F72368"/>
    <w:rsid w:val="00F81E77"/>
    <w:rsid w:val="00F821F6"/>
    <w:rsid w:val="00F8451F"/>
    <w:rsid w:val="00F84D49"/>
    <w:rsid w:val="00F85495"/>
    <w:rsid w:val="00F928F0"/>
    <w:rsid w:val="00F92B3B"/>
    <w:rsid w:val="00FB0768"/>
    <w:rsid w:val="00FB3691"/>
    <w:rsid w:val="00FC2107"/>
    <w:rsid w:val="00FC29C4"/>
    <w:rsid w:val="00FD6CAE"/>
    <w:rsid w:val="00FE0B13"/>
    <w:rsid w:val="00FE2BA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3B85A6D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974B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974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458000-0C3F-4F27-97FA-053EC9C7B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1655</TotalTime>
  <Pages>25</Pages>
  <Words>8115</Words>
  <Characters>46260</Characters>
  <Application>Microsoft Office Word</Application>
  <DocSecurity>0</DocSecurity>
  <Lines>385</Lines>
  <Paragraphs>108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291</cp:revision>
  <cp:lastPrinted>2015-07-20T08:20:00Z</cp:lastPrinted>
  <dcterms:created xsi:type="dcterms:W3CDTF">2018-05-03T11:21:00Z</dcterms:created>
  <dcterms:modified xsi:type="dcterms:W3CDTF">2024-11-28T05:29:00Z</dcterms:modified>
</cp:coreProperties>
</file>